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62049" w14:textId="580AFB26" w:rsidR="00E61CBA" w:rsidRPr="003409EE" w:rsidRDefault="00920D1A" w:rsidP="00E61CBA">
      <w:pPr>
        <w:keepNext/>
        <w:autoSpaceDE w:val="0"/>
        <w:autoSpaceDN w:val="0"/>
        <w:adjustRightInd w:val="0"/>
        <w:spacing w:before="80" w:line="288" w:lineRule="auto"/>
        <w:jc w:val="center"/>
        <w:rPr>
          <w:rFonts w:ascii="Verdana" w:eastAsia="Times New Roman" w:hAnsi="Verdana" w:cs="Arial Narrow"/>
          <w:b/>
          <w:bCs/>
          <w:sz w:val="18"/>
          <w:szCs w:val="18"/>
        </w:rPr>
      </w:pPr>
      <w:r w:rsidRPr="00493365">
        <w:rPr>
          <w:rFonts w:ascii="Verdana" w:hAnsi="Verdana"/>
          <w:b/>
          <w:noProof/>
          <w:color w:val="7F7F7F" w:themeColor="text1" w:themeTint="80"/>
          <w:sz w:val="16"/>
          <w:szCs w:val="16"/>
        </w:rPr>
        <w:drawing>
          <wp:anchor distT="0" distB="0" distL="114300" distR="114300" simplePos="0" relativeHeight="251665408" behindDoc="1" locked="0" layoutInCell="1" allowOverlap="1" wp14:anchorId="138523ED" wp14:editId="45DEB2B0">
            <wp:simplePos x="0" y="0"/>
            <wp:positionH relativeFrom="page">
              <wp:posOffset>5080</wp:posOffset>
            </wp:positionH>
            <wp:positionV relativeFrom="paragraph">
              <wp:posOffset>-1050925</wp:posOffset>
            </wp:positionV>
            <wp:extent cx="7762875" cy="10045700"/>
            <wp:effectExtent l="0" t="0" r="9525" b="0"/>
            <wp:wrapNone/>
            <wp:docPr id="7" name="Imagen 7"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2875" cy="10045700"/>
                    </a:xfrm>
                    <a:prstGeom prst="rect">
                      <a:avLst/>
                    </a:prstGeom>
                  </pic:spPr>
                </pic:pic>
              </a:graphicData>
            </a:graphic>
            <wp14:sizeRelH relativeFrom="margin">
              <wp14:pctWidth>0</wp14:pctWidth>
            </wp14:sizeRelH>
            <wp14:sizeRelV relativeFrom="margin">
              <wp14:pctHeight>0</wp14:pctHeight>
            </wp14:sizeRelV>
          </wp:anchor>
        </w:drawing>
      </w:r>
    </w:p>
    <w:p w14:paraId="1D815A54" w14:textId="4297E3CD" w:rsidR="00E61CBA" w:rsidRPr="003409EE"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p>
    <w:p w14:paraId="0672F8C6" w14:textId="58561FD8" w:rsidR="00E61CBA" w:rsidRPr="003409EE"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p>
    <w:p w14:paraId="03BE7683" w14:textId="77777777" w:rsidR="00E61CBA" w:rsidRPr="003409EE"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p>
    <w:p w14:paraId="3CD52401" w14:textId="77777777" w:rsidR="00E61CBA" w:rsidRPr="00BD4160"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r w:rsidRPr="00BD4160">
        <w:rPr>
          <w:rFonts w:ascii="Verdana" w:eastAsia="Times New Roman" w:hAnsi="Verdana" w:cs="Arial Narrow"/>
          <w:b/>
          <w:bCs/>
          <w:sz w:val="18"/>
          <w:szCs w:val="18"/>
        </w:rPr>
        <w:t>INSTITUTO DE HIDROLOGÍA, METEOROLOGÍA Y ESTUDIOS AMBIENTALES – IDEAM</w:t>
      </w:r>
    </w:p>
    <w:p w14:paraId="57D31ED7" w14:textId="77777777" w:rsidR="00E61CBA" w:rsidRPr="00BD4160"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59530E32" w14:textId="77777777" w:rsidR="00E61CBA" w:rsidRPr="00BD4160"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62548A2D" w14:textId="77777777" w:rsidR="00E61CBA" w:rsidRPr="00BD4160"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71FF91CF" w14:textId="77777777" w:rsidR="005B747C" w:rsidRPr="00BD4160" w:rsidRDefault="005B747C"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5D665B04" w14:textId="77777777" w:rsidR="005B747C" w:rsidRPr="00BD4160" w:rsidRDefault="005B747C"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6045BD68" w14:textId="77777777" w:rsidR="00E61CBA" w:rsidRPr="00BD4160"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6E802F8C" w14:textId="77777777" w:rsidR="00E61CBA" w:rsidRPr="00BD4160"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r w:rsidRPr="00BD4160">
        <w:rPr>
          <w:rFonts w:ascii="Verdana" w:eastAsia="Times New Roman" w:hAnsi="Verdana" w:cs="Arial Narrow"/>
          <w:b/>
          <w:sz w:val="18"/>
          <w:szCs w:val="18"/>
          <w:lang w:val="es-ES"/>
        </w:rPr>
        <w:t>ANEXOS</w:t>
      </w:r>
    </w:p>
    <w:p w14:paraId="46ACF5DC" w14:textId="77777777" w:rsidR="00E61CBA" w:rsidRPr="00BD4160"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7460D741" w14:textId="77777777" w:rsidR="00E61CBA" w:rsidRPr="00BD4160"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422ECCC1" w14:textId="77777777" w:rsidR="00E61CBA" w:rsidRPr="00BD4160"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3719C541" w14:textId="77777777" w:rsidR="005B747C" w:rsidRPr="00BD4160" w:rsidRDefault="005B747C"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0DA6C724" w14:textId="77777777" w:rsidR="005B747C" w:rsidRPr="00BD4160" w:rsidRDefault="005B747C"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1871D092" w14:textId="22AC44F8" w:rsidR="00E61CBA" w:rsidRPr="00BD4160" w:rsidRDefault="00920D1A" w:rsidP="00920D1A">
      <w:pPr>
        <w:tabs>
          <w:tab w:val="left" w:pos="10452"/>
        </w:tabs>
        <w:autoSpaceDE w:val="0"/>
        <w:autoSpaceDN w:val="0"/>
        <w:adjustRightInd w:val="0"/>
        <w:spacing w:line="288" w:lineRule="auto"/>
        <w:rPr>
          <w:rFonts w:ascii="Verdana" w:eastAsia="Times New Roman" w:hAnsi="Verdana" w:cs="Arial Narrow"/>
          <w:b/>
          <w:bCs/>
          <w:sz w:val="18"/>
          <w:szCs w:val="18"/>
          <w:lang w:val="es-ES"/>
        </w:rPr>
      </w:pPr>
      <w:r>
        <w:rPr>
          <w:rFonts w:ascii="Verdana" w:eastAsia="Times New Roman" w:hAnsi="Verdana" w:cs="Arial Narrow"/>
          <w:b/>
          <w:bCs/>
          <w:sz w:val="18"/>
          <w:szCs w:val="18"/>
          <w:lang w:val="es-ES"/>
        </w:rPr>
        <w:tab/>
      </w:r>
    </w:p>
    <w:p w14:paraId="615B3D50" w14:textId="77777777" w:rsidR="00E61CBA" w:rsidRPr="00BD4160"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r w:rsidRPr="00BD4160">
        <w:rPr>
          <w:rFonts w:ascii="Verdana" w:eastAsia="Times New Roman" w:hAnsi="Verdana" w:cs="Arial Narrow"/>
          <w:b/>
          <w:bCs/>
          <w:sz w:val="18"/>
          <w:szCs w:val="18"/>
          <w:lang w:val="es-ES"/>
        </w:rPr>
        <w:t>OBJETO:</w:t>
      </w:r>
    </w:p>
    <w:p w14:paraId="044C22D2" w14:textId="77777777" w:rsidR="00E61CBA" w:rsidRPr="00BD4160" w:rsidRDefault="00E61CBA"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77E09652" w14:textId="77777777" w:rsidR="00E61CBA" w:rsidRPr="00BD4160" w:rsidRDefault="00E61CBA"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7DF3C54A" w14:textId="77777777" w:rsidR="00E61CBA" w:rsidRPr="00BD4160" w:rsidRDefault="00E61CBA"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0BE4B1AE" w14:textId="77777777" w:rsidR="00E61CBA" w:rsidRPr="00BD4160" w:rsidRDefault="00E61CBA"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39208E5A" w14:textId="77777777" w:rsidR="005B747C" w:rsidRPr="00BD4160" w:rsidRDefault="005B747C"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2EFC368D" w14:textId="77777777" w:rsidR="005B747C" w:rsidRPr="00BD4160" w:rsidRDefault="005B747C"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609CAE5E" w14:textId="77777777" w:rsidR="005B747C" w:rsidRPr="00BD4160" w:rsidRDefault="005B747C"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28ACCF12" w14:textId="77777777" w:rsidR="008D2A2C" w:rsidRPr="00BD4160" w:rsidRDefault="008D2A2C" w:rsidP="008D2A2C">
      <w:pPr>
        <w:autoSpaceDE w:val="0"/>
        <w:autoSpaceDN w:val="0"/>
        <w:adjustRightInd w:val="0"/>
        <w:spacing w:line="288" w:lineRule="auto"/>
        <w:jc w:val="center"/>
        <w:rPr>
          <w:rFonts w:ascii="Verdana" w:hAnsi="Verdana" w:cs="Arial"/>
          <w:b/>
          <w:sz w:val="18"/>
          <w:szCs w:val="18"/>
        </w:rPr>
      </w:pPr>
    </w:p>
    <w:p w14:paraId="7AC847B9" w14:textId="51768D88" w:rsidR="00E61CBA" w:rsidRPr="00BD4160" w:rsidRDefault="00BD4160" w:rsidP="00E61CBA">
      <w:pPr>
        <w:autoSpaceDE w:val="0"/>
        <w:autoSpaceDN w:val="0"/>
        <w:adjustRightInd w:val="0"/>
        <w:spacing w:line="288" w:lineRule="auto"/>
        <w:jc w:val="center"/>
        <w:rPr>
          <w:rFonts w:ascii="Verdana" w:eastAsia="Times New Roman" w:hAnsi="Verdana" w:cs="Arial Narrow"/>
          <w:b/>
          <w:bCs/>
          <w:sz w:val="18"/>
          <w:szCs w:val="18"/>
          <w:lang w:val="es-ES"/>
        </w:rPr>
      </w:pPr>
      <w:r w:rsidRPr="00BD4160">
        <w:rPr>
          <w:rFonts w:ascii="Verdana" w:hAnsi="Verdana" w:cs="Arial"/>
          <w:b/>
          <w:sz w:val="18"/>
          <w:szCs w:val="18"/>
        </w:rPr>
        <w:t>(INFO-051) RENOVACIÓN Y FORTALECIMIENTO DEL SERVICIO DE SOPORTE DE LOS PRODUCTOS ORACLE NUBE VIGENTES EN EL IDEAM.</w:t>
      </w:r>
    </w:p>
    <w:p w14:paraId="1149850D" w14:textId="77777777" w:rsidR="005B747C" w:rsidRPr="00BD4160"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4DB3A3CA" w14:textId="77777777" w:rsidR="005B747C" w:rsidRPr="00BD4160"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1CEFAF13" w14:textId="77777777" w:rsidR="005B747C" w:rsidRPr="00BD4160"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34ACA665" w14:textId="77777777" w:rsidR="005B747C" w:rsidRPr="00BD4160"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448B9AB6" w14:textId="77777777" w:rsidR="005B747C" w:rsidRPr="00BD4160"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707474AC" w14:textId="77777777" w:rsidR="00E61CBA" w:rsidRPr="00BD4160"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3EACDD0D" w14:textId="66DB6A58" w:rsidR="00E61CBA" w:rsidRPr="00BD4160"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r w:rsidRPr="00BD4160">
        <w:rPr>
          <w:rFonts w:ascii="Verdana" w:eastAsia="Times New Roman" w:hAnsi="Verdana" w:cs="Arial Narrow"/>
          <w:b/>
          <w:bCs/>
          <w:sz w:val="18"/>
          <w:szCs w:val="18"/>
          <w:lang w:val="es-ES"/>
        </w:rPr>
        <w:t xml:space="preserve">BOGOTÁ, D.C. </w:t>
      </w:r>
      <w:r w:rsidR="00BD4160" w:rsidRPr="00BD4160">
        <w:rPr>
          <w:rFonts w:ascii="Verdana" w:eastAsia="Times New Roman" w:hAnsi="Verdana" w:cs="Arial Narrow"/>
          <w:b/>
          <w:bCs/>
          <w:sz w:val="18"/>
          <w:szCs w:val="18"/>
          <w:lang w:val="es-ES"/>
        </w:rPr>
        <w:t>FEBRERO</w:t>
      </w:r>
      <w:r w:rsidR="00782D3E" w:rsidRPr="00BD4160">
        <w:rPr>
          <w:rFonts w:ascii="Verdana" w:eastAsia="Times New Roman" w:hAnsi="Verdana" w:cs="Arial Narrow"/>
          <w:b/>
          <w:bCs/>
          <w:sz w:val="18"/>
          <w:szCs w:val="18"/>
          <w:lang w:val="es-ES"/>
        </w:rPr>
        <w:t xml:space="preserve"> 202</w:t>
      </w:r>
      <w:r w:rsidR="00BD4160" w:rsidRPr="00BD4160">
        <w:rPr>
          <w:rFonts w:ascii="Verdana" w:eastAsia="Times New Roman" w:hAnsi="Verdana" w:cs="Arial Narrow"/>
          <w:b/>
          <w:bCs/>
          <w:sz w:val="18"/>
          <w:szCs w:val="18"/>
          <w:lang w:val="es-ES"/>
        </w:rPr>
        <w:t>6</w:t>
      </w:r>
    </w:p>
    <w:p w14:paraId="08A90B3A" w14:textId="77777777" w:rsidR="00E61CBA" w:rsidRPr="00BD4160"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582058D5" w14:textId="77777777" w:rsidR="00E61CBA" w:rsidRPr="00BD4160"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6BFCB606" w14:textId="77777777" w:rsidR="00E61CBA" w:rsidRPr="00BD4160"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58DFEB6E" w14:textId="77777777" w:rsidR="00E61CBA" w:rsidRPr="00BD4160"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6EC60F27" w14:textId="77777777" w:rsidR="00782D3E" w:rsidRPr="001D4EB5" w:rsidRDefault="00782D3E" w:rsidP="00E61CBA">
      <w:pPr>
        <w:widowControl w:val="0"/>
        <w:pBdr>
          <w:top w:val="nil"/>
          <w:left w:val="nil"/>
          <w:bottom w:val="nil"/>
          <w:right w:val="nil"/>
          <w:between w:val="nil"/>
        </w:pBdr>
        <w:spacing w:line="288" w:lineRule="auto"/>
        <w:rPr>
          <w:rFonts w:ascii="Verdana" w:hAnsi="Verdana" w:cs="Arial"/>
          <w:sz w:val="18"/>
          <w:szCs w:val="18"/>
          <w:highlight w:val="yellow"/>
        </w:rPr>
      </w:pPr>
    </w:p>
    <w:p w14:paraId="3E8059F8" w14:textId="60C0DAF9" w:rsidR="00E61CBA" w:rsidRPr="001D4EB5" w:rsidRDefault="00E61CBA" w:rsidP="005B747C">
      <w:pPr>
        <w:widowControl w:val="0"/>
        <w:pBdr>
          <w:top w:val="nil"/>
          <w:left w:val="nil"/>
          <w:bottom w:val="nil"/>
          <w:right w:val="nil"/>
          <w:between w:val="nil"/>
        </w:pBdr>
        <w:spacing w:line="288" w:lineRule="auto"/>
        <w:rPr>
          <w:rFonts w:ascii="Verdana" w:hAnsi="Verdana" w:cs="Arial"/>
          <w:sz w:val="18"/>
          <w:szCs w:val="18"/>
          <w:highlight w:val="yellow"/>
        </w:rPr>
      </w:pPr>
      <w:r w:rsidRPr="001D4EB5">
        <w:rPr>
          <w:rFonts w:ascii="Verdana" w:hAnsi="Verdana" w:cs="Arial"/>
          <w:noProof/>
          <w:sz w:val="18"/>
          <w:szCs w:val="18"/>
          <w:highlight w:val="yellow"/>
          <w:lang w:val="en-US" w:eastAsia="en-US"/>
        </w:rPr>
        <mc:AlternateContent>
          <mc:Choice Requires="wps">
            <w:drawing>
              <wp:anchor distT="0" distB="0" distL="114300" distR="114300" simplePos="0" relativeHeight="251659264" behindDoc="0" locked="0" layoutInCell="1" allowOverlap="1" wp14:anchorId="7B4D1BA4" wp14:editId="582A6B79">
                <wp:simplePos x="0" y="0"/>
                <wp:positionH relativeFrom="column">
                  <wp:posOffset>0</wp:posOffset>
                </wp:positionH>
                <wp:positionV relativeFrom="paragraph">
                  <wp:posOffset>0</wp:posOffset>
                </wp:positionV>
                <wp:extent cx="635000" cy="635000"/>
                <wp:effectExtent l="9525" t="9525" r="12700" b="12700"/>
                <wp:wrapNone/>
                <wp:docPr id="302952012" name="Cerrar llave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wps:cNvSpPr>
                      <wps:spPr bwMode="auto">
                        <a:xfrm>
                          <a:off x="0" y="0"/>
                          <a:ext cx="635000" cy="635000"/>
                        </a:xfrm>
                        <a:prstGeom prst="righ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322DD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5" o:spid="_x0000_s1026" type="#_x0000_t88"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">
                <o:lock v:ext="edit" selection="t"/>
              </v:shape>
            </w:pict>
          </mc:Fallback>
        </mc:AlternateContent>
      </w:r>
      <w:r w:rsidRPr="001D4EB5">
        <w:rPr>
          <w:rFonts w:ascii="Verdana" w:hAnsi="Verdana" w:cs="Arial"/>
          <w:noProof/>
          <w:sz w:val="18"/>
          <w:szCs w:val="18"/>
          <w:highlight w:val="yellow"/>
          <w:lang w:val="en-US" w:eastAsia="en-US"/>
        </w:rPr>
        <mc:AlternateContent>
          <mc:Choice Requires="wps">
            <w:drawing>
              <wp:anchor distT="0" distB="0" distL="114300" distR="114300" simplePos="0" relativeHeight="251660288" behindDoc="0" locked="0" layoutInCell="1" allowOverlap="1" wp14:anchorId="6E69D566" wp14:editId="6D2C9F17">
                <wp:simplePos x="0" y="0"/>
                <wp:positionH relativeFrom="column">
                  <wp:posOffset>0</wp:posOffset>
                </wp:positionH>
                <wp:positionV relativeFrom="paragraph">
                  <wp:posOffset>0</wp:posOffset>
                </wp:positionV>
                <wp:extent cx="635000" cy="635000"/>
                <wp:effectExtent l="9525" t="9525" r="12700" b="12700"/>
                <wp:wrapNone/>
                <wp:docPr id="910665571" name="Abrir llave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wps:cNvSpPr>
                      <wps:spPr bwMode="auto">
                        <a:xfrm>
                          <a:off x="0" y="0"/>
                          <a:ext cx="635000" cy="635000"/>
                        </a:xfrm>
                        <a:prstGeom prst="lef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C9D5B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4" o:spid="_x0000_s1026" type="#_x0000_t87"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">
                <o:lock v:ext="edit" selection="t"/>
              </v:shape>
            </w:pict>
          </mc:Fallback>
        </mc:AlternateContent>
      </w:r>
      <w:r w:rsidRPr="001D4EB5">
        <w:rPr>
          <w:rFonts w:ascii="Verdana" w:hAnsi="Verdana" w:cs="Arial"/>
          <w:noProof/>
          <w:sz w:val="18"/>
          <w:szCs w:val="18"/>
          <w:highlight w:val="yellow"/>
          <w:lang w:val="en-US" w:eastAsia="en-US"/>
        </w:rPr>
        <mc:AlternateContent>
          <mc:Choice Requires="wps">
            <w:drawing>
              <wp:anchor distT="0" distB="0" distL="114300" distR="114300" simplePos="0" relativeHeight="251661312" behindDoc="0" locked="0" layoutInCell="1" allowOverlap="1" wp14:anchorId="63E02B11" wp14:editId="29E112CE">
                <wp:simplePos x="0" y="0"/>
                <wp:positionH relativeFrom="column">
                  <wp:posOffset>0</wp:posOffset>
                </wp:positionH>
                <wp:positionV relativeFrom="paragraph">
                  <wp:posOffset>0</wp:posOffset>
                </wp:positionV>
                <wp:extent cx="635000" cy="635000"/>
                <wp:effectExtent l="9525" t="9525" r="12700" b="12700"/>
                <wp:wrapNone/>
                <wp:docPr id="1389507051" name="Conector: curvado 3" hidden="1"/>
                <wp:cNvGraphicFramePr>
                  <a:graphicFrameLocks xmlns:a="http://schemas.openxmlformats.org/drawingml/2006/main" noSelect="1"/>
                </wp:cNvGraphicFramePr>
                <a:graphic xmlns:a="http://schemas.openxmlformats.org/drawingml/2006/main">
                  <a:graphicData uri="http://schemas.microsoft.com/office/word/2010/wordprocessingShape">
                    <wps:wsp>
                      <wps:cNvCnPr>
                        <a:cxnSpLocks noSelect="1" noChangeShapeType="1"/>
                      </wps:cNvCnPr>
                      <wps:spPr bwMode="auto">
                        <a:xfrm>
                          <a:off x="0" y="0"/>
                          <a:ext cx="635000" cy="635000"/>
                        </a:xfrm>
                        <a:prstGeom prst="curvedConnector3">
                          <a:avLst>
                            <a:gd name="adj1" fmla="val 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C1559F"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ector: curvado 3" o:spid="_x0000_s1026" type="#_x0000_t38"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">
                <o:lock v:ext="edit" selection="t"/>
              </v:shape>
            </w:pict>
          </mc:Fallback>
        </mc:AlternateContent>
      </w:r>
      <w:r w:rsidRPr="001D4EB5">
        <w:rPr>
          <w:rFonts w:ascii="Verdana" w:hAnsi="Verdana" w:cs="Arial"/>
          <w:noProof/>
          <w:sz w:val="18"/>
          <w:szCs w:val="18"/>
          <w:highlight w:val="yellow"/>
          <w:lang w:val="en-US" w:eastAsia="en-US"/>
        </w:rPr>
        <mc:AlternateContent>
          <mc:Choice Requires="wps">
            <w:drawing>
              <wp:anchor distT="0" distB="0" distL="114300" distR="114300" simplePos="0" relativeHeight="251662336" behindDoc="0" locked="0" layoutInCell="1" allowOverlap="1" wp14:anchorId="3A9B2454" wp14:editId="6CCD8CE5">
                <wp:simplePos x="0" y="0"/>
                <wp:positionH relativeFrom="column">
                  <wp:posOffset>0</wp:posOffset>
                </wp:positionH>
                <wp:positionV relativeFrom="paragraph">
                  <wp:posOffset>0</wp:posOffset>
                </wp:positionV>
                <wp:extent cx="635000" cy="635000"/>
                <wp:effectExtent l="0" t="0" r="3175" b="3175"/>
                <wp:wrapNone/>
                <wp:docPr id="1401705044" name="Cuadro de texto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54C8B33" id="_x0000_t202" coordsize="21600,21600" o:spt="202" path="m,l,21600r21600,l21600,xe">
                <v:stroke joinstyle="miter"/>
                <v:path gradientshapeok="t" o:connecttype="rect"/>
              </v:shapetype>
              <v:shape id="Cuadro de texto 2" o:spid="_x0000_s1026" type="#_x0000_t202"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sidRPr="001D4EB5">
        <w:rPr>
          <w:rFonts w:ascii="Verdana" w:hAnsi="Verdana" w:cs="Arial"/>
          <w:noProof/>
          <w:sz w:val="18"/>
          <w:szCs w:val="18"/>
          <w:highlight w:val="yellow"/>
          <w:lang w:val="en-US" w:eastAsia="en-US"/>
        </w:rPr>
        <mc:AlternateContent>
          <mc:Choice Requires="wps">
            <w:drawing>
              <wp:anchor distT="0" distB="0" distL="114300" distR="114300" simplePos="0" relativeHeight="251663360" behindDoc="0" locked="0" layoutInCell="1" allowOverlap="1" wp14:anchorId="24A319FD" wp14:editId="2028CEDC">
                <wp:simplePos x="0" y="0"/>
                <wp:positionH relativeFrom="column">
                  <wp:posOffset>0</wp:posOffset>
                </wp:positionH>
                <wp:positionV relativeFrom="paragraph">
                  <wp:posOffset>0</wp:posOffset>
                </wp:positionV>
                <wp:extent cx="635000" cy="635000"/>
                <wp:effectExtent l="0" t="0" r="3175" b="3175"/>
                <wp:wrapNone/>
                <wp:docPr id="1253833483" name="Cuadro de texto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A41CAEF" id="Cuadro de texto 1" o:spid="_x0000_s1026" type="#_x0000_t202" style="position:absolute;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p>
    <w:p w14:paraId="08BA2FCE" w14:textId="77777777" w:rsidR="00BD4160" w:rsidRDefault="00BD4160" w:rsidP="00E61CBA">
      <w:pPr>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5138A2B5" w14:textId="77777777" w:rsidR="00BD4160" w:rsidRDefault="00BD4160" w:rsidP="00E61CBA">
      <w:pPr>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4ABBF862" w14:textId="77777777" w:rsidR="00122EA7" w:rsidRDefault="00122EA7" w:rsidP="00E61CBA">
      <w:pPr>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5D0861C6" w14:textId="69C8A396" w:rsidR="00E61CBA" w:rsidRPr="00BD4160"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r w:rsidRPr="00BD4160">
        <w:rPr>
          <w:rFonts w:ascii="Verdana" w:eastAsia="Times New Roman" w:hAnsi="Verdana" w:cs="Arial Narrow"/>
          <w:b/>
          <w:bCs/>
          <w:sz w:val="18"/>
          <w:szCs w:val="18"/>
          <w:lang w:val="es-ES"/>
        </w:rPr>
        <w:lastRenderedPageBreak/>
        <w:t>ANEXO Nº 1</w:t>
      </w:r>
    </w:p>
    <w:p w14:paraId="259BCB3D" w14:textId="77777777" w:rsidR="00E61CBA" w:rsidRPr="00BD4160" w:rsidRDefault="00E61CBA" w:rsidP="00E61CBA">
      <w:pPr>
        <w:autoSpaceDE w:val="0"/>
        <w:autoSpaceDN w:val="0"/>
        <w:adjustRightInd w:val="0"/>
        <w:spacing w:line="288" w:lineRule="auto"/>
        <w:jc w:val="center"/>
        <w:rPr>
          <w:rFonts w:ascii="Verdana" w:hAnsi="Verdana" w:cs="Arial"/>
          <w:sz w:val="18"/>
          <w:szCs w:val="18"/>
          <w:lang w:val="es-CO" w:eastAsia="en-US"/>
        </w:rPr>
      </w:pPr>
      <w:r w:rsidRPr="00BD4160">
        <w:rPr>
          <w:rFonts w:ascii="Verdana" w:hAnsi="Verdana" w:cs="Arial"/>
          <w:b/>
          <w:bCs/>
          <w:sz w:val="18"/>
          <w:szCs w:val="18"/>
        </w:rPr>
        <w:t>MODELO CARTA DE PRESENTACIÓN DE LA PROPUESTA</w:t>
      </w:r>
    </w:p>
    <w:p w14:paraId="64D0A29F" w14:textId="77777777" w:rsidR="00E61CBA" w:rsidRPr="00BD4160" w:rsidRDefault="00E61CBA" w:rsidP="00E61CBA">
      <w:pPr>
        <w:autoSpaceDE w:val="0"/>
        <w:autoSpaceDN w:val="0"/>
        <w:adjustRightInd w:val="0"/>
        <w:spacing w:line="288" w:lineRule="auto"/>
        <w:jc w:val="both"/>
        <w:rPr>
          <w:rFonts w:ascii="Verdana" w:hAnsi="Verdana" w:cs="Arial"/>
          <w:sz w:val="18"/>
          <w:szCs w:val="18"/>
        </w:rPr>
      </w:pPr>
    </w:p>
    <w:p w14:paraId="32FBA832" w14:textId="77777777" w:rsidR="00E61CBA" w:rsidRPr="00BD4160" w:rsidRDefault="00E61CBA" w:rsidP="00E61CBA">
      <w:pPr>
        <w:tabs>
          <w:tab w:val="right" w:pos="8696"/>
        </w:tabs>
        <w:jc w:val="both"/>
        <w:rPr>
          <w:rFonts w:ascii="Verdana" w:hAnsi="Verdana" w:cs="Segoe UI"/>
          <w:sz w:val="18"/>
          <w:szCs w:val="18"/>
          <w:lang w:val="es-CO"/>
        </w:rPr>
      </w:pPr>
      <w:r w:rsidRPr="00BD4160">
        <w:rPr>
          <w:rFonts w:ascii="Verdana" w:hAnsi="Verdana" w:cs="Times New Roman"/>
          <w:sz w:val="18"/>
          <w:szCs w:val="18"/>
        </w:rPr>
        <w:t>_________________</w:t>
      </w:r>
      <w:r w:rsidRPr="00BD4160">
        <w:rPr>
          <w:rFonts w:ascii="Verdana" w:hAnsi="Verdana" w:cs="Segoe UI"/>
          <w:sz w:val="18"/>
          <w:szCs w:val="18"/>
          <w:lang w:val="es-CO"/>
        </w:rPr>
        <w:t xml:space="preserve">, </w:t>
      </w:r>
      <w:r w:rsidRPr="00BD4160">
        <w:rPr>
          <w:rFonts w:ascii="Verdana" w:hAnsi="Verdana" w:cs="Times New Roman"/>
          <w:sz w:val="18"/>
          <w:szCs w:val="18"/>
        </w:rPr>
        <w:t>_________________</w:t>
      </w:r>
      <w:r w:rsidRPr="00BD4160">
        <w:rPr>
          <w:rFonts w:ascii="Verdana" w:hAnsi="Verdana" w:cs="Segoe UI"/>
          <w:sz w:val="18"/>
          <w:szCs w:val="18"/>
          <w:lang w:val="es-CO"/>
        </w:rPr>
        <w:t xml:space="preserve"> (Ciudad y Fecha)</w:t>
      </w:r>
    </w:p>
    <w:p w14:paraId="7B70585B" w14:textId="77777777" w:rsidR="00E61CBA" w:rsidRPr="00BD4160" w:rsidRDefault="00E61CBA" w:rsidP="00E61CBA">
      <w:pPr>
        <w:autoSpaceDE w:val="0"/>
        <w:autoSpaceDN w:val="0"/>
        <w:adjustRightInd w:val="0"/>
        <w:spacing w:line="288" w:lineRule="auto"/>
        <w:jc w:val="both"/>
        <w:rPr>
          <w:rFonts w:ascii="Verdana" w:hAnsi="Verdana" w:cs="Arial"/>
          <w:sz w:val="18"/>
          <w:szCs w:val="18"/>
        </w:rPr>
      </w:pPr>
    </w:p>
    <w:p w14:paraId="1FFAA53B" w14:textId="77777777" w:rsidR="00E61CBA" w:rsidRPr="00BD4160" w:rsidRDefault="00E61CBA" w:rsidP="00A71FCE">
      <w:pPr>
        <w:autoSpaceDE w:val="0"/>
        <w:autoSpaceDN w:val="0"/>
        <w:adjustRightInd w:val="0"/>
        <w:jc w:val="both"/>
        <w:rPr>
          <w:rFonts w:ascii="Verdana" w:hAnsi="Verdana" w:cs="Arial"/>
          <w:sz w:val="18"/>
          <w:szCs w:val="18"/>
        </w:rPr>
      </w:pPr>
      <w:r w:rsidRPr="00BD4160">
        <w:rPr>
          <w:rFonts w:ascii="Verdana" w:hAnsi="Verdana" w:cs="Arial"/>
          <w:sz w:val="18"/>
          <w:szCs w:val="18"/>
        </w:rPr>
        <w:t xml:space="preserve">Señores </w:t>
      </w:r>
    </w:p>
    <w:p w14:paraId="6DA179CF" w14:textId="77777777" w:rsidR="00E61CBA" w:rsidRPr="00BD4160" w:rsidRDefault="00E61CBA" w:rsidP="00A71FCE">
      <w:pPr>
        <w:autoSpaceDE w:val="0"/>
        <w:autoSpaceDN w:val="0"/>
        <w:adjustRightInd w:val="0"/>
        <w:jc w:val="both"/>
        <w:rPr>
          <w:rFonts w:ascii="Verdana" w:hAnsi="Verdana" w:cs="Arial Narrow"/>
          <w:b/>
          <w:sz w:val="18"/>
          <w:szCs w:val="18"/>
        </w:rPr>
      </w:pPr>
      <w:r w:rsidRPr="00BD4160">
        <w:rPr>
          <w:rFonts w:ascii="Verdana" w:hAnsi="Verdana" w:cs="Times New Roman"/>
          <w:b/>
          <w:sz w:val="18"/>
          <w:szCs w:val="18"/>
        </w:rPr>
        <w:t>El Instituto de Hidrología, Meteorología y Estudios Ambientales – IDEAM</w:t>
      </w:r>
      <w:r w:rsidRPr="00BD4160">
        <w:rPr>
          <w:rFonts w:ascii="Verdana" w:hAnsi="Verdana" w:cs="Arial Narrow"/>
          <w:b/>
          <w:sz w:val="18"/>
          <w:szCs w:val="18"/>
        </w:rPr>
        <w:t xml:space="preserve"> </w:t>
      </w:r>
    </w:p>
    <w:p w14:paraId="66CAEEEF" w14:textId="77777777" w:rsidR="00E61CBA" w:rsidRPr="00BD4160" w:rsidRDefault="00E61CBA" w:rsidP="00A71FCE">
      <w:pPr>
        <w:autoSpaceDE w:val="0"/>
        <w:autoSpaceDN w:val="0"/>
        <w:adjustRightInd w:val="0"/>
        <w:jc w:val="both"/>
        <w:rPr>
          <w:rFonts w:ascii="Verdana" w:hAnsi="Verdana" w:cs="Arial"/>
          <w:sz w:val="18"/>
          <w:szCs w:val="18"/>
        </w:rPr>
      </w:pPr>
      <w:r w:rsidRPr="00BD4160">
        <w:rPr>
          <w:rFonts w:ascii="Verdana" w:hAnsi="Verdana" w:cs="Arial"/>
          <w:sz w:val="18"/>
          <w:szCs w:val="18"/>
        </w:rPr>
        <w:t>Calle 25 D No. 95B -70 piso 3 Oficina Asesora Jurídica.</w:t>
      </w:r>
    </w:p>
    <w:p w14:paraId="123D4708" w14:textId="77777777" w:rsidR="00E61CBA" w:rsidRPr="00BD4160" w:rsidRDefault="00E61CBA" w:rsidP="00A71FCE">
      <w:pPr>
        <w:autoSpaceDE w:val="0"/>
        <w:autoSpaceDN w:val="0"/>
        <w:adjustRightInd w:val="0"/>
        <w:jc w:val="both"/>
        <w:rPr>
          <w:rFonts w:ascii="Verdana" w:hAnsi="Verdana" w:cs="Arial"/>
          <w:sz w:val="18"/>
          <w:szCs w:val="18"/>
        </w:rPr>
      </w:pPr>
      <w:r w:rsidRPr="00BD4160">
        <w:rPr>
          <w:rFonts w:ascii="Verdana" w:hAnsi="Verdana" w:cs="Arial"/>
          <w:sz w:val="18"/>
          <w:szCs w:val="18"/>
        </w:rPr>
        <w:t xml:space="preserve">Bogotá D.C. </w:t>
      </w:r>
    </w:p>
    <w:p w14:paraId="53DAA937" w14:textId="77777777" w:rsidR="00E61CBA" w:rsidRPr="00BD4160" w:rsidRDefault="00E61CBA" w:rsidP="00A71FCE">
      <w:pPr>
        <w:autoSpaceDE w:val="0"/>
        <w:autoSpaceDN w:val="0"/>
        <w:adjustRightInd w:val="0"/>
        <w:jc w:val="both"/>
        <w:rPr>
          <w:rFonts w:ascii="Verdana" w:eastAsia="Times New Roman" w:hAnsi="Verdana" w:cs="Arial"/>
          <w:sz w:val="18"/>
          <w:szCs w:val="18"/>
          <w:lang w:val="es-CO" w:eastAsia="en-US"/>
        </w:rPr>
      </w:pPr>
    </w:p>
    <w:p w14:paraId="069A7C60" w14:textId="77777777" w:rsidR="00E61CBA" w:rsidRPr="00BD4160" w:rsidRDefault="00E61CBA" w:rsidP="00A71FCE">
      <w:pPr>
        <w:jc w:val="both"/>
        <w:rPr>
          <w:rFonts w:ascii="Verdana" w:hAnsi="Verdana" w:cs="Times New Roman"/>
          <w:b/>
          <w:i/>
          <w:sz w:val="18"/>
          <w:szCs w:val="18"/>
        </w:rPr>
      </w:pPr>
      <w:r w:rsidRPr="00BD4160">
        <w:rPr>
          <w:rFonts w:ascii="Verdana" w:hAnsi="Verdana" w:cs="Times New Roman"/>
          <w:sz w:val="18"/>
          <w:szCs w:val="18"/>
        </w:rPr>
        <w:t xml:space="preserve">El suscrito _________________ </w:t>
      </w:r>
      <w:r w:rsidRPr="00BD4160">
        <w:rPr>
          <w:rFonts w:ascii="Verdana" w:hAnsi="Verdana" w:cs="Segoe UI"/>
          <w:sz w:val="18"/>
          <w:szCs w:val="18"/>
          <w:lang w:val="es-CO"/>
        </w:rPr>
        <w:t xml:space="preserve">como representante legal (o apoderado) de </w:t>
      </w:r>
      <w:r w:rsidRPr="00BD4160">
        <w:rPr>
          <w:rFonts w:ascii="Verdana" w:hAnsi="Verdana" w:cs="Times New Roman"/>
          <w:sz w:val="18"/>
          <w:szCs w:val="18"/>
        </w:rPr>
        <w:t xml:space="preserve">_________________, de acuerdo con las reglas que estipulan las condiciones para participar y demás documentos de la presente Invitación Pública cuyo objeto es: </w:t>
      </w:r>
      <w:r w:rsidRPr="00BD4160">
        <w:rPr>
          <w:rFonts w:ascii="Verdana" w:hAnsi="Verdana" w:cs="Times New Roman"/>
          <w:b/>
          <w:i/>
          <w:sz w:val="18"/>
          <w:szCs w:val="18"/>
        </w:rPr>
        <w:t>“</w:t>
      </w:r>
      <w:r w:rsidRPr="00BD4160">
        <w:rPr>
          <w:rFonts w:ascii="Verdana" w:hAnsi="Verdana" w:cs="Times New Roman"/>
          <w:sz w:val="18"/>
          <w:szCs w:val="18"/>
        </w:rPr>
        <w:t>_________________</w:t>
      </w:r>
      <w:r w:rsidRPr="00BD4160">
        <w:rPr>
          <w:rFonts w:ascii="Verdana" w:hAnsi="Verdana" w:cs="Times New Roman"/>
          <w:b/>
          <w:i/>
          <w:sz w:val="18"/>
          <w:szCs w:val="18"/>
        </w:rPr>
        <w:t>.”.</w:t>
      </w:r>
    </w:p>
    <w:p w14:paraId="6FA216BC" w14:textId="77777777" w:rsidR="00E61CBA" w:rsidRPr="00BD4160" w:rsidRDefault="00E61CBA" w:rsidP="00A71FCE">
      <w:pPr>
        <w:jc w:val="both"/>
        <w:rPr>
          <w:rFonts w:ascii="Verdana" w:hAnsi="Verdana" w:cs="Times New Roman"/>
          <w:sz w:val="18"/>
          <w:szCs w:val="18"/>
        </w:rPr>
      </w:pPr>
    </w:p>
    <w:p w14:paraId="384F1C6A" w14:textId="77777777" w:rsidR="00E61CBA" w:rsidRPr="00BD4160" w:rsidRDefault="00E61CBA" w:rsidP="00A71FCE">
      <w:pPr>
        <w:jc w:val="both"/>
        <w:rPr>
          <w:rFonts w:ascii="Verdana" w:hAnsi="Verdana" w:cs="Arial"/>
          <w:sz w:val="18"/>
          <w:szCs w:val="18"/>
        </w:rPr>
      </w:pPr>
      <w:r w:rsidRPr="00BD4160">
        <w:rPr>
          <w:rFonts w:ascii="Verdana" w:hAnsi="Verdana" w:cs="Arial"/>
          <w:sz w:val="18"/>
          <w:szCs w:val="18"/>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4E01DA8F" w14:textId="77777777" w:rsidR="00E61CBA" w:rsidRPr="00BD4160" w:rsidRDefault="00E61CBA" w:rsidP="00A71FCE">
      <w:pPr>
        <w:jc w:val="both"/>
        <w:rPr>
          <w:rFonts w:ascii="Verdana" w:hAnsi="Verdana" w:cs="Arial"/>
          <w:sz w:val="18"/>
          <w:szCs w:val="18"/>
        </w:rPr>
      </w:pPr>
    </w:p>
    <w:p w14:paraId="382A87CD" w14:textId="77777777" w:rsidR="00E61CBA" w:rsidRPr="00BD4160" w:rsidRDefault="00E61CBA" w:rsidP="00A71FCE">
      <w:pPr>
        <w:jc w:val="both"/>
        <w:rPr>
          <w:rFonts w:ascii="Verdana" w:hAnsi="Verdana" w:cs="Arial"/>
          <w:sz w:val="18"/>
          <w:szCs w:val="18"/>
        </w:rPr>
      </w:pPr>
      <w:r w:rsidRPr="00BD4160">
        <w:rPr>
          <w:rFonts w:ascii="Verdana" w:hAnsi="Verdana" w:cs="Arial"/>
          <w:sz w:val="18"/>
          <w:szCs w:val="18"/>
        </w:rPr>
        <w:t>En mi calidad de proponente declaro:</w:t>
      </w:r>
    </w:p>
    <w:p w14:paraId="52A893DF" w14:textId="77777777" w:rsidR="00E61CBA" w:rsidRPr="00BD4160" w:rsidRDefault="00E61CBA" w:rsidP="00A71FCE">
      <w:pPr>
        <w:jc w:val="both"/>
        <w:rPr>
          <w:rFonts w:ascii="Verdana" w:hAnsi="Verdana" w:cs="Arial"/>
          <w:sz w:val="18"/>
          <w:szCs w:val="18"/>
        </w:rPr>
      </w:pPr>
    </w:p>
    <w:p w14:paraId="283DA808" w14:textId="77777777" w:rsidR="00E61CBA" w:rsidRPr="00BD4160" w:rsidRDefault="00E61CBA" w:rsidP="00A71FCE">
      <w:pPr>
        <w:numPr>
          <w:ilvl w:val="0"/>
          <w:numId w:val="2"/>
        </w:numPr>
        <w:contextualSpacing/>
        <w:jc w:val="both"/>
        <w:rPr>
          <w:rFonts w:ascii="Verdana" w:hAnsi="Verdana" w:cs="Arial"/>
          <w:sz w:val="18"/>
          <w:szCs w:val="18"/>
          <w:lang w:val="es-MX"/>
        </w:rPr>
      </w:pPr>
      <w:r w:rsidRPr="00BD4160">
        <w:rPr>
          <w:rFonts w:ascii="Verdana" w:hAnsi="Verdana" w:cs="Arial"/>
          <w:sz w:val="18"/>
          <w:szCs w:val="18"/>
          <w:lang w:val="es-MX"/>
        </w:rPr>
        <w:t>Que conozco y acepta el contenido de la presente modalidad de contratación y de sus anexos/formatos.</w:t>
      </w:r>
    </w:p>
    <w:p w14:paraId="60640276" w14:textId="77777777" w:rsidR="00E61CBA" w:rsidRPr="00BD4160" w:rsidRDefault="00E61CBA" w:rsidP="00A71FCE">
      <w:pPr>
        <w:numPr>
          <w:ilvl w:val="0"/>
          <w:numId w:val="2"/>
        </w:numPr>
        <w:contextualSpacing/>
        <w:jc w:val="both"/>
        <w:rPr>
          <w:rFonts w:ascii="Verdana" w:hAnsi="Verdana" w:cs="Arial"/>
          <w:sz w:val="18"/>
          <w:szCs w:val="18"/>
          <w:lang w:val="es-MX"/>
        </w:rPr>
      </w:pPr>
      <w:r w:rsidRPr="00BD4160">
        <w:rPr>
          <w:rFonts w:ascii="Verdana" w:hAnsi="Verdana" w:cs="Arial"/>
          <w:sz w:val="18"/>
          <w:szCs w:val="18"/>
          <w:lang w:val="es-MX"/>
        </w:rPr>
        <w:t>Que la propuesta cumple con todos y cada uno de los requerimientos y condiciones establecidos en los documentos del proceso (estudios y documentos previos, adendas, y demás documentos que formen parte del proceso).</w:t>
      </w:r>
    </w:p>
    <w:p w14:paraId="77BF549C"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Igualmente, declaro bajo la gravedad del juramento que toda la información aportada y contenida en mi propuesta es veraz y susceptible de comprobación.</w:t>
      </w:r>
    </w:p>
    <w:p w14:paraId="021DEC85"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Que acepto las condiciones y demás exigencias para la ejecución del contrato.</w:t>
      </w:r>
    </w:p>
    <w:p w14:paraId="510769EE"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2477B179"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Que conozco y acepto en un todo las leyes generales y especiales aplicables a este proceso contractual.</w:t>
      </w:r>
    </w:p>
    <w:p w14:paraId="1EE0298E"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18A6E1B6"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552DD4A3"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 xml:space="preserve">Que igualmente declaramos, con la suscripción de la presente Carta de Presentación, no estar incursos en actividades de lavado de activos, financiación del terrorismo y proliferación de armas y riesgos de corrupción. </w:t>
      </w:r>
    </w:p>
    <w:p w14:paraId="5A436308"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663B005F"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008A2DE2"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500EE3C2"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lastRenderedPageBreak/>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66446D35"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6A1E667D"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2B4EBA41"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pacing w:val="-3"/>
          <w:sz w:val="18"/>
          <w:szCs w:val="18"/>
        </w:rPr>
        <w:t xml:space="preserve"> </w:t>
      </w:r>
      <w:r w:rsidRPr="00BD4160">
        <w:rPr>
          <w:rFonts w:ascii="Verdana" w:hAnsi="Verdana" w:cs="Arial"/>
          <w:sz w:val="18"/>
          <w:szCs w:val="18"/>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064C1839"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Que conozco detalladamente y que he hecho todas las averiguaciones necesarias para asumir los riegos derivados del contrato y en consecuencia manifiesto que asumo los resultados económicos de los mismos.</w:t>
      </w:r>
    </w:p>
    <w:p w14:paraId="3049F68F" w14:textId="77777777" w:rsidR="00E61CBA" w:rsidRPr="00BD4160" w:rsidRDefault="00E61CBA" w:rsidP="00160E38">
      <w:pPr>
        <w:numPr>
          <w:ilvl w:val="0"/>
          <w:numId w:val="2"/>
        </w:numPr>
        <w:contextualSpacing/>
        <w:rPr>
          <w:rFonts w:ascii="Verdana" w:hAnsi="Verdana" w:cs="Arial"/>
          <w:sz w:val="18"/>
          <w:szCs w:val="18"/>
          <w:lang w:val="es-MX"/>
        </w:rPr>
      </w:pPr>
      <w:r w:rsidRPr="00BD4160">
        <w:rPr>
          <w:rFonts w:ascii="Verdana" w:hAnsi="Verdana" w:cs="Arial"/>
          <w:sz w:val="18"/>
          <w:szCs w:val="18"/>
          <w:lang w:val="es-MX"/>
        </w:rPr>
        <w:t>Que he leído y acepto lo establecido en el Manual de Uso y Condiciones de la plataforma del SECOP II.</w:t>
      </w:r>
    </w:p>
    <w:p w14:paraId="20849A1A"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lang w:val="es-MX"/>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A189C3B" w14:textId="77777777" w:rsidR="00E61CBA" w:rsidRPr="00BD4160" w:rsidRDefault="00E61CBA" w:rsidP="00E61CBA">
      <w:pPr>
        <w:ind w:left="720"/>
        <w:contextualSpacing/>
        <w:rPr>
          <w:rFonts w:ascii="Verdana" w:hAnsi="Verdana" w:cs="Arial"/>
          <w:i/>
          <w:iCs/>
          <w:sz w:val="18"/>
          <w:szCs w:val="18"/>
          <w:u w:val="single"/>
          <w:lang w:val="es-MX"/>
        </w:rPr>
      </w:pPr>
      <w:r w:rsidRPr="00BD4160">
        <w:rPr>
          <w:rFonts w:ascii="Verdana" w:hAnsi="Verdana" w:cs="Arial"/>
          <w:b/>
          <w:bCs/>
          <w:i/>
          <w:iCs/>
          <w:sz w:val="18"/>
          <w:szCs w:val="18"/>
          <w:u w:val="single"/>
          <w:lang w:val="es-MX"/>
        </w:rPr>
        <w:t>Nota:</w:t>
      </w:r>
      <w:r w:rsidRPr="00BD4160">
        <w:rPr>
          <w:rFonts w:ascii="Verdana" w:hAnsi="Verdana" w:cs="Arial"/>
          <w:i/>
          <w:iCs/>
          <w:sz w:val="18"/>
          <w:szCs w:val="18"/>
          <w:u w:val="single"/>
          <w:lang w:val="es-MX"/>
        </w:rPr>
        <w:t xml:space="preserve"> Se recuerda al proponente que, si está incurso en alguna causal de inhabilidad o incompatibilidad, no puede participar en el proceso de selección de contratistas y debe abstenerse de formular propuesta.</w:t>
      </w:r>
    </w:p>
    <w:p w14:paraId="3D2E5388" w14:textId="77777777" w:rsidR="00E61CBA" w:rsidRPr="00BD4160" w:rsidRDefault="00E61CBA" w:rsidP="00160E38">
      <w:pPr>
        <w:numPr>
          <w:ilvl w:val="0"/>
          <w:numId w:val="2"/>
        </w:numPr>
        <w:contextualSpacing/>
        <w:jc w:val="both"/>
        <w:rPr>
          <w:rFonts w:ascii="Verdana" w:hAnsi="Verdana" w:cs="Arial"/>
          <w:b/>
          <w:bCs/>
          <w:sz w:val="18"/>
          <w:szCs w:val="18"/>
          <w:lang w:val="es-MX"/>
        </w:rPr>
      </w:pPr>
      <w:r w:rsidRPr="00BD4160">
        <w:rPr>
          <w:rFonts w:ascii="Verdana" w:hAnsi="Verdana" w:cs="Arial"/>
          <w:spacing w:val="-3"/>
          <w:sz w:val="18"/>
          <w:szCs w:val="18"/>
        </w:rPr>
        <w:t xml:space="preserve">Que los siguientes documentos de nuestra propuesta cuentan con reserva legal: </w:t>
      </w:r>
      <w:r w:rsidRPr="00BD4160">
        <w:rPr>
          <w:rFonts w:ascii="Verdana" w:hAnsi="Verdana" w:cs="Times New Roman"/>
          <w:sz w:val="18"/>
          <w:szCs w:val="18"/>
        </w:rPr>
        <w:t>_________________</w:t>
      </w:r>
      <w:r w:rsidRPr="00BD4160">
        <w:rPr>
          <w:rFonts w:ascii="Verdana" w:hAnsi="Verdana" w:cs="Arial"/>
          <w:spacing w:val="-3"/>
          <w:sz w:val="18"/>
          <w:szCs w:val="18"/>
        </w:rPr>
        <w:t xml:space="preserve">, según las siguientes normas: </w:t>
      </w:r>
      <w:r w:rsidRPr="00BD4160">
        <w:rPr>
          <w:rFonts w:ascii="Verdana" w:hAnsi="Verdana" w:cs="Times New Roman"/>
          <w:b/>
          <w:bCs/>
          <w:sz w:val="18"/>
          <w:szCs w:val="18"/>
        </w:rPr>
        <w:t>_________________.</w:t>
      </w:r>
    </w:p>
    <w:p w14:paraId="354768EA" w14:textId="77777777" w:rsidR="00E61CBA" w:rsidRPr="00BD4160" w:rsidRDefault="00E61CBA" w:rsidP="00160E38">
      <w:pPr>
        <w:numPr>
          <w:ilvl w:val="0"/>
          <w:numId w:val="2"/>
        </w:numPr>
        <w:contextualSpacing/>
        <w:jc w:val="both"/>
        <w:rPr>
          <w:rFonts w:ascii="Verdana" w:hAnsi="Verdana" w:cs="Arial"/>
          <w:sz w:val="18"/>
          <w:szCs w:val="18"/>
          <w:lang w:val="es-MX"/>
        </w:rPr>
      </w:pPr>
      <w:r w:rsidRPr="00BD4160">
        <w:rPr>
          <w:rFonts w:ascii="Verdana" w:hAnsi="Verdana" w:cs="Arial"/>
          <w:sz w:val="18"/>
          <w:szCs w:val="18"/>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0F90B10D" w14:textId="77777777" w:rsidR="00E61CBA" w:rsidRPr="00BD4160" w:rsidRDefault="00E61CBA" w:rsidP="00E61CBA">
      <w:pPr>
        <w:spacing w:line="288" w:lineRule="auto"/>
        <w:ind w:left="708" w:hanging="708"/>
        <w:jc w:val="both"/>
        <w:rPr>
          <w:rFonts w:ascii="Verdana" w:hAnsi="Verdana" w:cs="Arial"/>
          <w:sz w:val="18"/>
          <w:szCs w:val="18"/>
        </w:rPr>
      </w:pPr>
    </w:p>
    <w:p w14:paraId="3CE5039C" w14:textId="77777777" w:rsidR="00E61CBA" w:rsidRPr="00BD4160" w:rsidRDefault="00E61CBA" w:rsidP="00E61CBA">
      <w:pPr>
        <w:spacing w:line="288" w:lineRule="auto"/>
        <w:jc w:val="both"/>
        <w:rPr>
          <w:rFonts w:ascii="Verdana" w:hAnsi="Verdana" w:cs="Arial"/>
          <w:sz w:val="18"/>
          <w:szCs w:val="18"/>
        </w:rPr>
      </w:pPr>
      <w:r w:rsidRPr="00BD4160">
        <w:rPr>
          <w:rFonts w:ascii="Verdana" w:hAnsi="Verdana" w:cs="Arial"/>
          <w:sz w:val="18"/>
          <w:szCs w:val="18"/>
        </w:rPr>
        <w:t>Atentamente,</w:t>
      </w:r>
    </w:p>
    <w:p w14:paraId="38C840E1" w14:textId="77777777" w:rsidR="00E61CBA" w:rsidRPr="00BD4160" w:rsidRDefault="00E61CBA" w:rsidP="00E61CBA">
      <w:pPr>
        <w:spacing w:line="288" w:lineRule="auto"/>
        <w:jc w:val="both"/>
        <w:rPr>
          <w:rFonts w:ascii="Verdana" w:hAnsi="Verdana" w:cs="Arial"/>
          <w:spacing w:val="-3"/>
          <w:sz w:val="18"/>
          <w:szCs w:val="18"/>
        </w:rPr>
      </w:pPr>
    </w:p>
    <w:p w14:paraId="756DBCF8" w14:textId="77777777" w:rsidR="00E61CBA" w:rsidRPr="00BD4160" w:rsidRDefault="00E61CBA" w:rsidP="00E61CBA">
      <w:pPr>
        <w:spacing w:line="288" w:lineRule="auto"/>
        <w:jc w:val="both"/>
        <w:rPr>
          <w:rFonts w:ascii="Verdana" w:hAnsi="Verdana" w:cs="Arial"/>
          <w:spacing w:val="-3"/>
          <w:sz w:val="18"/>
          <w:szCs w:val="18"/>
        </w:rPr>
      </w:pPr>
      <w:r w:rsidRPr="00BD4160">
        <w:rPr>
          <w:rFonts w:ascii="Verdana" w:hAnsi="Verdana" w:cs="Arial"/>
          <w:b/>
          <w:spacing w:val="-3"/>
          <w:sz w:val="18"/>
          <w:szCs w:val="18"/>
        </w:rPr>
        <w:t>Nombre o Razón Social del Proponente</w:t>
      </w:r>
      <w:r w:rsidRPr="00BD4160">
        <w:rPr>
          <w:rFonts w:ascii="Verdana" w:hAnsi="Verdana" w:cs="Arial"/>
          <w:spacing w:val="-3"/>
          <w:sz w:val="18"/>
          <w:szCs w:val="18"/>
        </w:rPr>
        <w:t>: ________________</w:t>
      </w:r>
    </w:p>
    <w:p w14:paraId="0DF77001" w14:textId="77777777" w:rsidR="00E61CBA" w:rsidRPr="00BD4160" w:rsidRDefault="00E61CBA" w:rsidP="00E61CBA">
      <w:pPr>
        <w:spacing w:line="288" w:lineRule="auto"/>
        <w:jc w:val="both"/>
        <w:rPr>
          <w:rFonts w:ascii="Verdana" w:hAnsi="Verdana" w:cs="Arial"/>
          <w:spacing w:val="-3"/>
          <w:sz w:val="18"/>
          <w:szCs w:val="18"/>
        </w:rPr>
      </w:pPr>
      <w:proofErr w:type="spellStart"/>
      <w:r w:rsidRPr="00BD4160">
        <w:rPr>
          <w:rFonts w:ascii="Verdana" w:hAnsi="Verdana" w:cs="Arial"/>
          <w:b/>
          <w:spacing w:val="-3"/>
          <w:sz w:val="18"/>
          <w:szCs w:val="18"/>
        </w:rPr>
        <w:t>Nit</w:t>
      </w:r>
      <w:proofErr w:type="spellEnd"/>
      <w:r w:rsidRPr="00BD4160">
        <w:rPr>
          <w:rFonts w:ascii="Verdana" w:hAnsi="Verdana" w:cs="Arial"/>
          <w:spacing w:val="-3"/>
          <w:sz w:val="18"/>
          <w:szCs w:val="18"/>
        </w:rPr>
        <w:t>: _______________</w:t>
      </w:r>
    </w:p>
    <w:p w14:paraId="68909E38" w14:textId="77777777" w:rsidR="00E61CBA" w:rsidRPr="00BD4160" w:rsidRDefault="00E61CBA" w:rsidP="00E61CBA">
      <w:pPr>
        <w:spacing w:line="288" w:lineRule="auto"/>
        <w:jc w:val="both"/>
        <w:rPr>
          <w:rFonts w:ascii="Verdana" w:hAnsi="Verdana" w:cs="Arial"/>
          <w:spacing w:val="-3"/>
          <w:sz w:val="18"/>
          <w:szCs w:val="18"/>
        </w:rPr>
      </w:pPr>
      <w:r w:rsidRPr="00BD4160">
        <w:rPr>
          <w:rFonts w:ascii="Verdana" w:hAnsi="Verdana" w:cs="Arial"/>
          <w:b/>
          <w:spacing w:val="-3"/>
          <w:sz w:val="18"/>
          <w:szCs w:val="18"/>
        </w:rPr>
        <w:t>Nombre del Representante Legal</w:t>
      </w:r>
      <w:r w:rsidRPr="00BD4160">
        <w:rPr>
          <w:rFonts w:ascii="Verdana" w:hAnsi="Verdana" w:cs="Arial"/>
          <w:spacing w:val="-3"/>
          <w:sz w:val="18"/>
          <w:szCs w:val="18"/>
        </w:rPr>
        <w:t>: _____________________</w:t>
      </w:r>
    </w:p>
    <w:p w14:paraId="0F12AB9B" w14:textId="77777777" w:rsidR="00E61CBA" w:rsidRPr="00BD4160" w:rsidRDefault="00E61CBA" w:rsidP="00E61CBA">
      <w:pPr>
        <w:spacing w:line="288" w:lineRule="auto"/>
        <w:jc w:val="both"/>
        <w:rPr>
          <w:rFonts w:ascii="Verdana" w:hAnsi="Verdana" w:cs="Arial"/>
          <w:spacing w:val="-3"/>
          <w:sz w:val="18"/>
          <w:szCs w:val="18"/>
        </w:rPr>
      </w:pPr>
      <w:r w:rsidRPr="00BD4160">
        <w:rPr>
          <w:rFonts w:ascii="Verdana" w:hAnsi="Verdana" w:cs="Arial"/>
          <w:b/>
          <w:spacing w:val="-3"/>
          <w:sz w:val="18"/>
          <w:szCs w:val="18"/>
        </w:rPr>
        <w:t xml:space="preserve">C.C. </w:t>
      </w:r>
      <w:proofErr w:type="spellStart"/>
      <w:r w:rsidRPr="00BD4160">
        <w:rPr>
          <w:rFonts w:ascii="Verdana" w:hAnsi="Verdana" w:cs="Arial"/>
          <w:b/>
          <w:spacing w:val="-3"/>
          <w:sz w:val="18"/>
          <w:szCs w:val="18"/>
        </w:rPr>
        <w:t>Nº</w:t>
      </w:r>
      <w:proofErr w:type="spellEnd"/>
      <w:r w:rsidRPr="00BD4160">
        <w:rPr>
          <w:rFonts w:ascii="Verdana" w:hAnsi="Verdana" w:cs="Arial"/>
          <w:spacing w:val="-3"/>
          <w:sz w:val="18"/>
          <w:szCs w:val="18"/>
        </w:rPr>
        <w:t xml:space="preserve"> ______________________ </w:t>
      </w:r>
      <w:r w:rsidRPr="00BD4160">
        <w:rPr>
          <w:rFonts w:ascii="Verdana" w:hAnsi="Verdana" w:cs="Arial"/>
          <w:b/>
          <w:spacing w:val="-3"/>
          <w:sz w:val="18"/>
          <w:szCs w:val="18"/>
        </w:rPr>
        <w:t>de</w:t>
      </w:r>
      <w:r w:rsidRPr="00BD4160">
        <w:rPr>
          <w:rFonts w:ascii="Verdana" w:hAnsi="Verdana" w:cs="Arial"/>
          <w:spacing w:val="-3"/>
          <w:sz w:val="18"/>
          <w:szCs w:val="18"/>
        </w:rPr>
        <w:t xml:space="preserve"> _________________</w:t>
      </w:r>
    </w:p>
    <w:p w14:paraId="5A4E03F1" w14:textId="77777777" w:rsidR="00E61CBA" w:rsidRPr="00BD4160" w:rsidRDefault="00E61CBA" w:rsidP="00E61CBA">
      <w:pPr>
        <w:spacing w:line="288" w:lineRule="auto"/>
        <w:jc w:val="both"/>
        <w:rPr>
          <w:rFonts w:ascii="Verdana" w:hAnsi="Verdana" w:cs="Arial"/>
          <w:spacing w:val="-3"/>
          <w:sz w:val="18"/>
          <w:szCs w:val="18"/>
        </w:rPr>
      </w:pPr>
      <w:r w:rsidRPr="00BD4160">
        <w:rPr>
          <w:rFonts w:ascii="Verdana" w:hAnsi="Verdana" w:cs="Arial"/>
          <w:b/>
          <w:bCs/>
          <w:spacing w:val="-3"/>
          <w:sz w:val="18"/>
          <w:szCs w:val="18"/>
        </w:rPr>
        <w:t>Dirección Comercial del Proponente</w:t>
      </w:r>
      <w:r w:rsidRPr="00BD4160">
        <w:rPr>
          <w:rFonts w:ascii="Verdana" w:hAnsi="Verdana" w:cs="Arial"/>
          <w:spacing w:val="-3"/>
          <w:sz w:val="18"/>
          <w:szCs w:val="18"/>
        </w:rPr>
        <w:t xml:space="preserve"> ________________________________</w:t>
      </w:r>
    </w:p>
    <w:p w14:paraId="7DFA1BF3" w14:textId="77777777" w:rsidR="00E61CBA" w:rsidRPr="00BD4160" w:rsidRDefault="00E61CBA" w:rsidP="00E61CBA">
      <w:pPr>
        <w:spacing w:line="288" w:lineRule="auto"/>
        <w:jc w:val="both"/>
        <w:rPr>
          <w:rFonts w:ascii="Verdana" w:hAnsi="Verdana" w:cs="Arial"/>
          <w:spacing w:val="-3"/>
          <w:sz w:val="18"/>
          <w:szCs w:val="18"/>
        </w:rPr>
      </w:pPr>
      <w:r w:rsidRPr="00BD4160">
        <w:rPr>
          <w:rFonts w:ascii="Verdana" w:hAnsi="Verdana" w:cs="Arial"/>
          <w:b/>
          <w:bCs/>
          <w:spacing w:val="-3"/>
          <w:sz w:val="18"/>
          <w:szCs w:val="18"/>
        </w:rPr>
        <w:t>Teléfonos</w:t>
      </w:r>
      <w:r w:rsidRPr="00BD4160">
        <w:rPr>
          <w:rFonts w:ascii="Verdana" w:hAnsi="Verdana" w:cs="Arial"/>
          <w:spacing w:val="-3"/>
          <w:sz w:val="18"/>
          <w:szCs w:val="18"/>
        </w:rPr>
        <w:t xml:space="preserve"> ___________________________ </w:t>
      </w:r>
      <w:r w:rsidRPr="00BD4160">
        <w:rPr>
          <w:rFonts w:ascii="Verdana" w:hAnsi="Verdana" w:cs="Arial"/>
          <w:b/>
          <w:bCs/>
          <w:spacing w:val="-3"/>
          <w:sz w:val="18"/>
          <w:szCs w:val="18"/>
        </w:rPr>
        <w:t xml:space="preserve">Fax </w:t>
      </w:r>
      <w:r w:rsidRPr="00BD4160">
        <w:rPr>
          <w:rFonts w:ascii="Verdana" w:hAnsi="Verdana" w:cs="Arial"/>
          <w:spacing w:val="-3"/>
          <w:sz w:val="18"/>
          <w:szCs w:val="18"/>
        </w:rPr>
        <w:t>______________________</w:t>
      </w:r>
    </w:p>
    <w:p w14:paraId="7F0F2C97" w14:textId="77777777" w:rsidR="00E61CBA" w:rsidRPr="00BD4160" w:rsidRDefault="00E61CBA" w:rsidP="00E61CBA">
      <w:pPr>
        <w:spacing w:line="288" w:lineRule="auto"/>
        <w:jc w:val="both"/>
        <w:rPr>
          <w:rFonts w:ascii="Verdana" w:hAnsi="Verdana" w:cs="Arial"/>
          <w:spacing w:val="-3"/>
          <w:sz w:val="18"/>
          <w:szCs w:val="18"/>
        </w:rPr>
      </w:pPr>
      <w:r w:rsidRPr="00BD4160">
        <w:rPr>
          <w:rFonts w:ascii="Verdana" w:hAnsi="Verdana" w:cs="Arial"/>
          <w:b/>
          <w:bCs/>
          <w:spacing w:val="-3"/>
          <w:sz w:val="18"/>
          <w:szCs w:val="18"/>
        </w:rPr>
        <w:t>Correo Electrónico</w:t>
      </w:r>
      <w:r w:rsidRPr="00BD4160">
        <w:rPr>
          <w:rFonts w:ascii="Verdana" w:hAnsi="Verdana" w:cs="Arial"/>
          <w:spacing w:val="-3"/>
          <w:sz w:val="18"/>
          <w:szCs w:val="18"/>
        </w:rPr>
        <w:t>______________________________________________</w:t>
      </w:r>
    </w:p>
    <w:p w14:paraId="042E8BAE" w14:textId="77777777" w:rsidR="00E61CBA" w:rsidRPr="00BD4160" w:rsidRDefault="00E61CBA" w:rsidP="00E61CBA">
      <w:pPr>
        <w:spacing w:line="288" w:lineRule="auto"/>
        <w:jc w:val="both"/>
        <w:rPr>
          <w:rFonts w:ascii="Verdana" w:hAnsi="Verdana" w:cs="Arial"/>
          <w:spacing w:val="-3"/>
          <w:sz w:val="18"/>
          <w:szCs w:val="18"/>
        </w:rPr>
      </w:pPr>
      <w:r w:rsidRPr="00BD4160">
        <w:rPr>
          <w:rFonts w:ascii="Verdana" w:hAnsi="Verdana" w:cs="Arial"/>
          <w:b/>
          <w:bCs/>
          <w:spacing w:val="-3"/>
          <w:sz w:val="18"/>
          <w:szCs w:val="18"/>
        </w:rPr>
        <w:t>Ciudad</w:t>
      </w:r>
      <w:r w:rsidRPr="00BD4160">
        <w:rPr>
          <w:rFonts w:ascii="Verdana" w:hAnsi="Verdana" w:cs="Arial"/>
          <w:spacing w:val="-3"/>
          <w:sz w:val="18"/>
          <w:szCs w:val="18"/>
        </w:rPr>
        <w:t xml:space="preserve"> _______________________________________________________</w:t>
      </w:r>
    </w:p>
    <w:p w14:paraId="08B13834" w14:textId="77777777" w:rsidR="00E61CBA" w:rsidRPr="00BD4160" w:rsidRDefault="00E61CBA" w:rsidP="00E61CBA">
      <w:pPr>
        <w:autoSpaceDE w:val="0"/>
        <w:autoSpaceDN w:val="0"/>
        <w:adjustRightInd w:val="0"/>
        <w:spacing w:line="288" w:lineRule="auto"/>
        <w:jc w:val="both"/>
        <w:rPr>
          <w:rFonts w:ascii="Verdana" w:hAnsi="Verdana" w:cs="Arial"/>
          <w:b/>
          <w:spacing w:val="-3"/>
          <w:sz w:val="18"/>
          <w:szCs w:val="18"/>
        </w:rPr>
      </w:pPr>
    </w:p>
    <w:p w14:paraId="11C5D9E4" w14:textId="77777777" w:rsidR="00E61CBA" w:rsidRPr="00BD4160" w:rsidRDefault="00E61CBA" w:rsidP="00E61CBA">
      <w:pPr>
        <w:autoSpaceDE w:val="0"/>
        <w:autoSpaceDN w:val="0"/>
        <w:adjustRightInd w:val="0"/>
        <w:spacing w:line="288" w:lineRule="auto"/>
        <w:jc w:val="both"/>
        <w:rPr>
          <w:rFonts w:ascii="Verdana" w:hAnsi="Verdana" w:cs="Arial"/>
          <w:b/>
          <w:spacing w:val="-3"/>
          <w:sz w:val="18"/>
          <w:szCs w:val="18"/>
        </w:rPr>
      </w:pPr>
    </w:p>
    <w:p w14:paraId="6E44BFBD" w14:textId="77777777" w:rsidR="00E61CBA" w:rsidRPr="00BD4160" w:rsidRDefault="00E61CBA" w:rsidP="00E61CBA">
      <w:pPr>
        <w:spacing w:line="288" w:lineRule="auto"/>
        <w:jc w:val="both"/>
        <w:rPr>
          <w:rFonts w:ascii="Verdana" w:hAnsi="Verdana" w:cs="Times New Roman"/>
          <w:sz w:val="18"/>
          <w:szCs w:val="18"/>
        </w:rPr>
      </w:pPr>
      <w:r w:rsidRPr="00BD4160">
        <w:rPr>
          <w:rFonts w:ascii="Verdana" w:hAnsi="Verdana" w:cs="Arial"/>
          <w:b/>
          <w:spacing w:val="-3"/>
          <w:sz w:val="18"/>
          <w:szCs w:val="18"/>
        </w:rPr>
        <w:t>FIRMA:</w:t>
      </w:r>
      <w:r w:rsidRPr="00BD4160">
        <w:rPr>
          <w:rFonts w:ascii="Verdana" w:hAnsi="Verdana" w:cs="Arial"/>
          <w:spacing w:val="-3"/>
          <w:sz w:val="18"/>
          <w:szCs w:val="18"/>
        </w:rPr>
        <w:t xml:space="preserve"> _________________________________________</w:t>
      </w:r>
    </w:p>
    <w:p w14:paraId="34EA1477" w14:textId="77777777" w:rsidR="00E61CBA" w:rsidRPr="00BD4160" w:rsidRDefault="00E61CBA" w:rsidP="000C5E4F">
      <w:pPr>
        <w:spacing w:line="264" w:lineRule="auto"/>
        <w:rPr>
          <w:rFonts w:ascii="Verdana" w:hAnsi="Verdana" w:cs="Arial Narrow"/>
          <w:b/>
          <w:sz w:val="18"/>
          <w:szCs w:val="18"/>
        </w:rPr>
      </w:pPr>
    </w:p>
    <w:p w14:paraId="131FEB81" w14:textId="77777777" w:rsidR="00E61CBA" w:rsidRPr="00BD4160" w:rsidRDefault="00E61CBA" w:rsidP="00E61CBA">
      <w:pPr>
        <w:spacing w:line="264" w:lineRule="auto"/>
        <w:jc w:val="center"/>
        <w:rPr>
          <w:rFonts w:ascii="Verdana" w:hAnsi="Verdana" w:cs="Arial Narrow"/>
          <w:b/>
          <w:sz w:val="18"/>
          <w:szCs w:val="18"/>
        </w:rPr>
      </w:pPr>
    </w:p>
    <w:p w14:paraId="25EC706B" w14:textId="77777777" w:rsidR="00782D3E" w:rsidRPr="00BD4160" w:rsidRDefault="00782D3E" w:rsidP="00E61CBA">
      <w:pPr>
        <w:spacing w:line="264" w:lineRule="auto"/>
        <w:jc w:val="center"/>
        <w:rPr>
          <w:rFonts w:ascii="Verdana" w:hAnsi="Verdana" w:cs="Arial Narrow"/>
          <w:b/>
          <w:sz w:val="18"/>
          <w:szCs w:val="18"/>
        </w:rPr>
      </w:pPr>
    </w:p>
    <w:p w14:paraId="2656E471" w14:textId="77777777" w:rsidR="00782D3E" w:rsidRPr="00BD4160" w:rsidRDefault="00782D3E" w:rsidP="00E61CBA">
      <w:pPr>
        <w:spacing w:line="264" w:lineRule="auto"/>
        <w:jc w:val="center"/>
        <w:rPr>
          <w:rFonts w:ascii="Verdana" w:hAnsi="Verdana" w:cs="Arial Narrow"/>
          <w:b/>
          <w:sz w:val="18"/>
          <w:szCs w:val="18"/>
        </w:rPr>
      </w:pPr>
    </w:p>
    <w:p w14:paraId="3C073678" w14:textId="77777777" w:rsidR="00782D3E" w:rsidRPr="00BD4160" w:rsidRDefault="00782D3E" w:rsidP="00E61CBA">
      <w:pPr>
        <w:spacing w:line="264" w:lineRule="auto"/>
        <w:jc w:val="center"/>
        <w:rPr>
          <w:rFonts w:ascii="Verdana" w:hAnsi="Verdana" w:cs="Arial Narrow"/>
          <w:b/>
          <w:sz w:val="18"/>
          <w:szCs w:val="18"/>
        </w:rPr>
      </w:pPr>
    </w:p>
    <w:p w14:paraId="451A9628" w14:textId="77777777" w:rsidR="00782D3E" w:rsidRPr="00BD4160" w:rsidRDefault="00782D3E" w:rsidP="00E61CBA">
      <w:pPr>
        <w:spacing w:line="264" w:lineRule="auto"/>
        <w:jc w:val="center"/>
        <w:rPr>
          <w:rFonts w:ascii="Verdana" w:hAnsi="Verdana" w:cs="Arial Narrow"/>
          <w:b/>
          <w:sz w:val="18"/>
          <w:szCs w:val="18"/>
        </w:rPr>
      </w:pPr>
    </w:p>
    <w:p w14:paraId="07066A31" w14:textId="77777777" w:rsidR="00782D3E" w:rsidRPr="00BD4160" w:rsidRDefault="00782D3E" w:rsidP="00E61CBA">
      <w:pPr>
        <w:spacing w:line="264" w:lineRule="auto"/>
        <w:jc w:val="center"/>
        <w:rPr>
          <w:rFonts w:ascii="Verdana" w:hAnsi="Verdana" w:cs="Arial Narrow"/>
          <w:b/>
          <w:sz w:val="18"/>
          <w:szCs w:val="18"/>
        </w:rPr>
      </w:pPr>
    </w:p>
    <w:p w14:paraId="5E3CEDCA" w14:textId="77777777" w:rsidR="00A71FCE" w:rsidRDefault="00A71FCE" w:rsidP="00E61CBA">
      <w:pPr>
        <w:spacing w:line="264" w:lineRule="auto"/>
        <w:jc w:val="center"/>
        <w:rPr>
          <w:rFonts w:ascii="Verdana" w:hAnsi="Verdana" w:cs="Arial Narrow"/>
          <w:b/>
          <w:sz w:val="18"/>
          <w:szCs w:val="18"/>
        </w:rPr>
      </w:pPr>
    </w:p>
    <w:p w14:paraId="433A8A89" w14:textId="77777777" w:rsidR="00122EA7" w:rsidRPr="001D4EB5" w:rsidRDefault="00122EA7" w:rsidP="00E61CBA">
      <w:pPr>
        <w:spacing w:line="264" w:lineRule="auto"/>
        <w:jc w:val="center"/>
        <w:rPr>
          <w:rFonts w:ascii="Verdana" w:hAnsi="Verdana" w:cs="Arial Narrow"/>
          <w:b/>
          <w:sz w:val="18"/>
          <w:szCs w:val="18"/>
          <w:highlight w:val="yellow"/>
        </w:rPr>
      </w:pPr>
    </w:p>
    <w:p w14:paraId="2BBB794B" w14:textId="77777777" w:rsidR="00A71FCE" w:rsidRPr="001D4EB5" w:rsidRDefault="00A71FCE" w:rsidP="00E61CBA">
      <w:pPr>
        <w:spacing w:line="264" w:lineRule="auto"/>
        <w:jc w:val="center"/>
        <w:rPr>
          <w:rFonts w:ascii="Verdana" w:hAnsi="Verdana" w:cs="Arial Narrow"/>
          <w:b/>
          <w:sz w:val="18"/>
          <w:szCs w:val="18"/>
          <w:highlight w:val="yellow"/>
        </w:rPr>
      </w:pPr>
    </w:p>
    <w:p w14:paraId="4A9A7846" w14:textId="627B355F" w:rsidR="00E61CBA" w:rsidRPr="008A05A7" w:rsidRDefault="00E61CBA" w:rsidP="00E61CBA">
      <w:pPr>
        <w:spacing w:line="264" w:lineRule="auto"/>
        <w:jc w:val="center"/>
        <w:rPr>
          <w:rFonts w:ascii="Verdana" w:hAnsi="Verdana" w:cs="Arial Narrow"/>
          <w:b/>
          <w:sz w:val="18"/>
          <w:szCs w:val="18"/>
        </w:rPr>
      </w:pPr>
      <w:r w:rsidRPr="008A05A7">
        <w:rPr>
          <w:rFonts w:ascii="Verdana" w:hAnsi="Verdana" w:cs="Arial Narrow"/>
          <w:b/>
          <w:sz w:val="18"/>
          <w:szCs w:val="18"/>
        </w:rPr>
        <w:lastRenderedPageBreak/>
        <w:t xml:space="preserve">ANEXO </w:t>
      </w:r>
      <w:proofErr w:type="spellStart"/>
      <w:r w:rsidRPr="008A05A7">
        <w:rPr>
          <w:rFonts w:ascii="Verdana" w:hAnsi="Verdana" w:cs="Arial Narrow"/>
          <w:b/>
          <w:sz w:val="18"/>
          <w:szCs w:val="18"/>
        </w:rPr>
        <w:t>Nº</w:t>
      </w:r>
      <w:proofErr w:type="spellEnd"/>
      <w:r w:rsidRPr="008A05A7">
        <w:rPr>
          <w:rFonts w:ascii="Verdana" w:hAnsi="Verdana" w:cs="Arial Narrow"/>
          <w:b/>
          <w:sz w:val="18"/>
          <w:szCs w:val="18"/>
        </w:rPr>
        <w:t xml:space="preserve"> 2 </w:t>
      </w:r>
    </w:p>
    <w:p w14:paraId="2304E90D" w14:textId="77777777" w:rsidR="00E61CBA" w:rsidRPr="008A05A7" w:rsidRDefault="00E61CBA" w:rsidP="00E61CBA">
      <w:pPr>
        <w:jc w:val="center"/>
        <w:rPr>
          <w:rFonts w:ascii="Verdana" w:hAnsi="Verdana" w:cs="Arial"/>
          <w:b/>
          <w:color w:val="000000"/>
          <w:sz w:val="18"/>
          <w:szCs w:val="18"/>
        </w:rPr>
      </w:pPr>
      <w:r w:rsidRPr="008A05A7">
        <w:rPr>
          <w:rFonts w:ascii="Verdana" w:hAnsi="Verdana" w:cs="Arial"/>
          <w:b/>
          <w:color w:val="000000"/>
          <w:sz w:val="18"/>
          <w:szCs w:val="18"/>
        </w:rPr>
        <w:t>ANEXO TECNICO</w:t>
      </w:r>
    </w:p>
    <w:p w14:paraId="0E6D667A" w14:textId="77777777" w:rsidR="00E61CBA" w:rsidRPr="008A05A7" w:rsidRDefault="00E61CBA" w:rsidP="00E61CBA">
      <w:pPr>
        <w:rPr>
          <w:rFonts w:ascii="Verdana" w:hAnsi="Verdana" w:cstheme="minorHAnsi"/>
          <w:sz w:val="18"/>
          <w:szCs w:val="18"/>
        </w:rPr>
      </w:pPr>
    </w:p>
    <w:p w14:paraId="352814DD" w14:textId="32919117" w:rsidR="008D2A2C" w:rsidRPr="008A05A7" w:rsidRDefault="008D2A2C" w:rsidP="008D2A2C">
      <w:pPr>
        <w:tabs>
          <w:tab w:val="left" w:pos="4290"/>
        </w:tabs>
        <w:jc w:val="both"/>
        <w:rPr>
          <w:rFonts w:ascii="Verdana" w:hAnsi="Verdana" w:cstheme="minorHAnsi"/>
          <w:sz w:val="18"/>
          <w:szCs w:val="18"/>
        </w:rPr>
      </w:pPr>
      <w:r w:rsidRPr="008A05A7">
        <w:rPr>
          <w:rFonts w:ascii="Verdana" w:hAnsi="Verdana" w:cstheme="minorHAnsi"/>
          <w:b/>
          <w:bCs/>
          <w:sz w:val="18"/>
          <w:szCs w:val="18"/>
        </w:rPr>
        <w:t xml:space="preserve">OBJETO: </w:t>
      </w:r>
      <w:r w:rsidR="00312470" w:rsidRPr="008A05A7">
        <w:rPr>
          <w:rFonts w:ascii="Verdana" w:hAnsi="Verdana" w:cstheme="minorHAnsi"/>
          <w:sz w:val="18"/>
          <w:szCs w:val="18"/>
        </w:rPr>
        <w:t>(INFO-051) RENOVACIÓN Y FORTALECIMIENTO DEL SERVICIO DE SOPORTE DE LOS PRODUCTOS ORACLE NUBE VIGENTES EN EL IDEAM.</w:t>
      </w:r>
    </w:p>
    <w:p w14:paraId="5DB52532" w14:textId="77777777" w:rsidR="008D2A2C" w:rsidRPr="008A05A7" w:rsidRDefault="008D2A2C" w:rsidP="008D2A2C">
      <w:pPr>
        <w:tabs>
          <w:tab w:val="left" w:pos="4290"/>
        </w:tabs>
        <w:jc w:val="both"/>
        <w:rPr>
          <w:rFonts w:ascii="Verdana" w:hAnsi="Verdana" w:cstheme="minorHAnsi"/>
          <w:b/>
          <w:sz w:val="18"/>
          <w:szCs w:val="18"/>
        </w:rPr>
      </w:pPr>
    </w:p>
    <w:p w14:paraId="425F103E" w14:textId="3A63A9B2" w:rsidR="006E31DC" w:rsidRDefault="00A25039" w:rsidP="006E31DC">
      <w:pPr>
        <w:adjustRightInd w:val="0"/>
        <w:jc w:val="both"/>
        <w:rPr>
          <w:rFonts w:ascii="Verdana" w:eastAsia="Arial MT" w:hAnsi="Verdana" w:cs="Arial"/>
          <w:sz w:val="18"/>
          <w:szCs w:val="18"/>
        </w:rPr>
      </w:pPr>
      <w:r w:rsidRPr="008A05A7">
        <w:rPr>
          <w:rFonts w:ascii="Verdana" w:hAnsi="Verdana" w:cs="Arial"/>
          <w:b/>
          <w:sz w:val="18"/>
          <w:szCs w:val="18"/>
          <w:lang w:val="es-CO" w:eastAsia="es-CO"/>
        </w:rPr>
        <w:t>CARACTERÍSTICAS TÉCNICAS</w:t>
      </w:r>
      <w:r w:rsidR="00425A75" w:rsidRPr="008A05A7">
        <w:rPr>
          <w:rFonts w:ascii="Verdana" w:hAnsi="Verdana" w:cs="Arial"/>
          <w:b/>
          <w:sz w:val="18"/>
          <w:szCs w:val="18"/>
          <w:lang w:val="es-CO" w:eastAsia="es-CO"/>
        </w:rPr>
        <w:t xml:space="preserve">: </w:t>
      </w:r>
      <w:r w:rsidR="008A05A7" w:rsidRPr="008A05A7">
        <w:rPr>
          <w:rFonts w:ascii="Verdana" w:eastAsia="Arial MT" w:hAnsi="Verdana" w:cs="Arial"/>
          <w:sz w:val="18"/>
          <w:szCs w:val="18"/>
        </w:rPr>
        <w:t>Se requiere contratar un servicio de nube pública que cuente con las características mínimas descritas en la siguiente tabla:</w:t>
      </w:r>
    </w:p>
    <w:p w14:paraId="0BD7FC68" w14:textId="77777777" w:rsidR="005D26C1" w:rsidRDefault="005D26C1" w:rsidP="006E31DC">
      <w:pPr>
        <w:adjustRightInd w:val="0"/>
        <w:jc w:val="both"/>
        <w:rPr>
          <w:rFonts w:ascii="Verdana" w:eastAsia="Arial MT" w:hAnsi="Verdana" w:cs="Arial"/>
          <w:sz w:val="18"/>
          <w:szCs w:val="18"/>
        </w:rPr>
      </w:pPr>
    </w:p>
    <w:tbl>
      <w:tblPr>
        <w:tblpPr w:leftFromText="141" w:rightFromText="141" w:vertAnchor="text" w:horzAnchor="margin" w:tblpY="51"/>
        <w:tblW w:w="5000" w:type="pct"/>
        <w:tblCellMar>
          <w:left w:w="70" w:type="dxa"/>
          <w:right w:w="70" w:type="dxa"/>
        </w:tblCellMar>
        <w:tblLook w:val="04A0" w:firstRow="1" w:lastRow="0" w:firstColumn="1" w:lastColumn="0" w:noHBand="0" w:noVBand="1"/>
        <w:tblCaption w:val="Tabla Nro 1"/>
      </w:tblPr>
      <w:tblGrid>
        <w:gridCol w:w="432"/>
        <w:gridCol w:w="1991"/>
        <w:gridCol w:w="8747"/>
      </w:tblGrid>
      <w:tr w:rsidR="005D26C1" w:rsidRPr="00F17DBB" w14:paraId="0BFC867F" w14:textId="77777777" w:rsidTr="00FF0771">
        <w:trPr>
          <w:trHeight w:val="70"/>
          <w:tblHeader/>
        </w:trPr>
        <w:tc>
          <w:tcPr>
            <w:tcW w:w="234" w:type="pct"/>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663CF319" w14:textId="77777777" w:rsidR="005D26C1" w:rsidRPr="00F17DBB" w:rsidRDefault="005D26C1" w:rsidP="00FF0771">
            <w:pPr>
              <w:jc w:val="center"/>
              <w:rPr>
                <w:rFonts w:ascii="Verdana" w:eastAsia="Times New Roman" w:hAnsi="Verdana" w:cs="Arial"/>
                <w:bCs/>
                <w:color w:val="FFFFFF"/>
                <w:sz w:val="18"/>
                <w:szCs w:val="18"/>
                <w:lang w:eastAsia="es-CO"/>
              </w:rPr>
            </w:pPr>
            <w:r w:rsidRPr="00F17DBB">
              <w:rPr>
                <w:rFonts w:ascii="Verdana" w:eastAsia="Times New Roman" w:hAnsi="Verdana" w:cs="Arial"/>
                <w:bCs/>
                <w:color w:val="FFFFFF"/>
                <w:sz w:val="18"/>
                <w:szCs w:val="18"/>
                <w:lang w:eastAsia="es-CO"/>
              </w:rPr>
              <w:t>No.</w:t>
            </w:r>
          </w:p>
        </w:tc>
        <w:tc>
          <w:tcPr>
            <w:tcW w:w="1065" w:type="pct"/>
            <w:tcBorders>
              <w:top w:val="single" w:sz="4" w:space="0" w:color="auto"/>
              <w:left w:val="nil"/>
              <w:bottom w:val="single" w:sz="4" w:space="0" w:color="auto"/>
              <w:right w:val="single" w:sz="4" w:space="0" w:color="auto"/>
            </w:tcBorders>
            <w:shd w:val="clear" w:color="000000" w:fill="000000"/>
            <w:noWrap/>
            <w:vAlign w:val="center"/>
            <w:hideMark/>
          </w:tcPr>
          <w:p w14:paraId="4B46F234" w14:textId="77777777" w:rsidR="005D26C1" w:rsidRPr="00F17DBB" w:rsidRDefault="005D26C1" w:rsidP="00FF0771">
            <w:pPr>
              <w:jc w:val="center"/>
              <w:rPr>
                <w:rFonts w:ascii="Verdana" w:eastAsia="Times New Roman" w:hAnsi="Verdana" w:cs="Arial"/>
                <w:bCs/>
                <w:color w:val="FFFFFF"/>
                <w:sz w:val="18"/>
                <w:szCs w:val="18"/>
                <w:lang w:eastAsia="es-CO"/>
              </w:rPr>
            </w:pPr>
            <w:r w:rsidRPr="00F17DBB">
              <w:rPr>
                <w:rFonts w:ascii="Verdana" w:eastAsia="Times New Roman" w:hAnsi="Verdana" w:cs="Arial"/>
                <w:bCs/>
                <w:color w:val="FFFFFF"/>
                <w:sz w:val="18"/>
                <w:szCs w:val="18"/>
                <w:lang w:eastAsia="es-CO"/>
              </w:rPr>
              <w:t>Requisitos específicos</w:t>
            </w:r>
          </w:p>
        </w:tc>
        <w:tc>
          <w:tcPr>
            <w:tcW w:w="3701" w:type="pct"/>
            <w:tcBorders>
              <w:top w:val="single" w:sz="4" w:space="0" w:color="auto"/>
              <w:left w:val="nil"/>
              <w:bottom w:val="single" w:sz="4" w:space="0" w:color="auto"/>
              <w:right w:val="single" w:sz="4" w:space="0" w:color="auto"/>
            </w:tcBorders>
            <w:shd w:val="clear" w:color="000000" w:fill="000000"/>
            <w:vAlign w:val="center"/>
            <w:hideMark/>
          </w:tcPr>
          <w:p w14:paraId="7BC692D9" w14:textId="77777777" w:rsidR="005D26C1" w:rsidRPr="00F17DBB" w:rsidRDefault="005D26C1" w:rsidP="00FF0771">
            <w:pPr>
              <w:jc w:val="center"/>
              <w:rPr>
                <w:rFonts w:ascii="Verdana" w:eastAsia="Times New Roman" w:hAnsi="Verdana" w:cs="Arial"/>
                <w:bCs/>
                <w:color w:val="FFFFFF"/>
                <w:sz w:val="18"/>
                <w:szCs w:val="18"/>
                <w:lang w:eastAsia="es-CO"/>
              </w:rPr>
            </w:pPr>
            <w:r w:rsidRPr="00F17DBB">
              <w:rPr>
                <w:rFonts w:ascii="Verdana" w:eastAsia="Times New Roman" w:hAnsi="Verdana" w:cs="Arial"/>
                <w:bCs/>
                <w:color w:val="FFFFFF"/>
                <w:sz w:val="18"/>
                <w:szCs w:val="18"/>
                <w:lang w:eastAsia="es-CO"/>
              </w:rPr>
              <w:t>Requerimientos mínimos</w:t>
            </w:r>
          </w:p>
        </w:tc>
      </w:tr>
      <w:tr w:rsidR="005D26C1" w:rsidRPr="00F17DBB" w14:paraId="545E1C42" w14:textId="77777777" w:rsidTr="00FF0771">
        <w:trPr>
          <w:trHeight w:val="521"/>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71C06CC2"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1</w:t>
            </w:r>
          </w:p>
        </w:tc>
        <w:tc>
          <w:tcPr>
            <w:tcW w:w="1065" w:type="pct"/>
            <w:tcBorders>
              <w:top w:val="nil"/>
              <w:left w:val="nil"/>
              <w:bottom w:val="single" w:sz="4" w:space="0" w:color="auto"/>
              <w:right w:val="single" w:sz="4" w:space="0" w:color="auto"/>
            </w:tcBorders>
            <w:shd w:val="clear" w:color="000000" w:fill="FFFFFF"/>
            <w:vAlign w:val="center"/>
            <w:hideMark/>
          </w:tcPr>
          <w:p w14:paraId="7E193846"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Marca</w:t>
            </w:r>
          </w:p>
        </w:tc>
        <w:tc>
          <w:tcPr>
            <w:tcW w:w="3701" w:type="pct"/>
            <w:tcBorders>
              <w:top w:val="nil"/>
              <w:left w:val="nil"/>
              <w:bottom w:val="single" w:sz="4" w:space="0" w:color="auto"/>
              <w:right w:val="single" w:sz="4" w:space="0" w:color="auto"/>
            </w:tcBorders>
            <w:shd w:val="clear" w:color="000000" w:fill="FFFFFF"/>
            <w:vAlign w:val="center"/>
            <w:hideMark/>
          </w:tcPr>
          <w:p w14:paraId="2890C18E" w14:textId="77777777" w:rsidR="005D26C1" w:rsidRPr="00F17DBB" w:rsidRDefault="005D26C1" w:rsidP="00FF0771">
            <w:pPr>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Oracle Cloud</w:t>
            </w:r>
          </w:p>
        </w:tc>
      </w:tr>
      <w:tr w:rsidR="005D26C1" w:rsidRPr="00F17DBB" w14:paraId="5A03806C" w14:textId="77777777" w:rsidTr="00FF0771">
        <w:trPr>
          <w:trHeight w:val="255"/>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396EE83E"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2</w:t>
            </w:r>
          </w:p>
        </w:tc>
        <w:tc>
          <w:tcPr>
            <w:tcW w:w="1065" w:type="pct"/>
            <w:tcBorders>
              <w:top w:val="nil"/>
              <w:left w:val="nil"/>
              <w:bottom w:val="single" w:sz="4" w:space="0" w:color="auto"/>
              <w:right w:val="single" w:sz="4" w:space="0" w:color="auto"/>
            </w:tcBorders>
            <w:shd w:val="clear" w:color="000000" w:fill="FFFFFF"/>
            <w:vAlign w:val="center"/>
            <w:hideMark/>
          </w:tcPr>
          <w:p w14:paraId="6ED06B50"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Modelo</w:t>
            </w:r>
          </w:p>
        </w:tc>
        <w:tc>
          <w:tcPr>
            <w:tcW w:w="3701" w:type="pct"/>
            <w:tcBorders>
              <w:top w:val="nil"/>
              <w:left w:val="nil"/>
              <w:bottom w:val="single" w:sz="4" w:space="0" w:color="auto"/>
              <w:right w:val="single" w:sz="4" w:space="0" w:color="auto"/>
            </w:tcBorders>
            <w:shd w:val="clear" w:color="000000" w:fill="FFFFFF"/>
            <w:vAlign w:val="center"/>
            <w:hideMark/>
          </w:tcPr>
          <w:p w14:paraId="4CB1BF44" w14:textId="77777777" w:rsidR="005D26C1" w:rsidRPr="00F17DBB" w:rsidRDefault="005D26C1" w:rsidP="00FF0771">
            <w:pPr>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 xml:space="preserve">Modelo Oracle Universal </w:t>
            </w:r>
            <w:proofErr w:type="spellStart"/>
            <w:r w:rsidRPr="00F17DBB">
              <w:rPr>
                <w:rFonts w:ascii="Verdana" w:eastAsia="Times New Roman" w:hAnsi="Verdana" w:cs="Arial"/>
                <w:color w:val="1A1818"/>
                <w:sz w:val="18"/>
                <w:szCs w:val="18"/>
                <w:lang w:eastAsia="es-CO"/>
              </w:rPr>
              <w:t>Credits</w:t>
            </w:r>
            <w:proofErr w:type="spellEnd"/>
          </w:p>
        </w:tc>
      </w:tr>
      <w:tr w:rsidR="005D26C1" w:rsidRPr="00F17DBB" w14:paraId="0367AB2B" w14:textId="77777777" w:rsidTr="00FF0771">
        <w:trPr>
          <w:trHeight w:val="255"/>
        </w:trPr>
        <w:tc>
          <w:tcPr>
            <w:tcW w:w="234" w:type="pct"/>
            <w:tcBorders>
              <w:top w:val="nil"/>
              <w:left w:val="single" w:sz="4" w:space="0" w:color="auto"/>
              <w:bottom w:val="single" w:sz="4" w:space="0" w:color="auto"/>
              <w:right w:val="single" w:sz="4" w:space="0" w:color="auto"/>
            </w:tcBorders>
            <w:shd w:val="clear" w:color="000000" w:fill="FFFFFF"/>
            <w:noWrap/>
            <w:vAlign w:val="center"/>
          </w:tcPr>
          <w:p w14:paraId="53629E94"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3</w:t>
            </w:r>
          </w:p>
        </w:tc>
        <w:tc>
          <w:tcPr>
            <w:tcW w:w="1065" w:type="pct"/>
            <w:tcBorders>
              <w:top w:val="nil"/>
              <w:left w:val="nil"/>
              <w:bottom w:val="single" w:sz="4" w:space="0" w:color="auto"/>
              <w:right w:val="single" w:sz="4" w:space="0" w:color="auto"/>
            </w:tcBorders>
            <w:shd w:val="clear" w:color="000000" w:fill="FFFFFF"/>
            <w:vAlign w:val="center"/>
          </w:tcPr>
          <w:p w14:paraId="096A6A76" w14:textId="77777777" w:rsidR="005D26C1" w:rsidRPr="00F17DBB" w:rsidRDefault="005D26C1" w:rsidP="00FF0771">
            <w:pPr>
              <w:rPr>
                <w:rFonts w:ascii="Verdana" w:eastAsia="Times New Roman" w:hAnsi="Verdana" w:cs="Arial"/>
                <w:b/>
                <w:bCs/>
                <w:color w:val="1A1818"/>
                <w:sz w:val="18"/>
                <w:szCs w:val="18"/>
                <w:lang w:eastAsia="es-CO"/>
              </w:rPr>
            </w:pPr>
            <w:proofErr w:type="spellStart"/>
            <w:r w:rsidRPr="00F17DBB">
              <w:rPr>
                <w:rFonts w:ascii="Verdana" w:eastAsia="Times New Roman" w:hAnsi="Verdana" w:cs="Arial"/>
                <w:b/>
                <w:bCs/>
                <w:color w:val="1A1818"/>
                <w:sz w:val="18"/>
                <w:szCs w:val="18"/>
                <w:lang w:eastAsia="es-CO"/>
              </w:rPr>
              <w:t>Subscription</w:t>
            </w:r>
            <w:proofErr w:type="spellEnd"/>
            <w:r w:rsidRPr="00F17DBB">
              <w:rPr>
                <w:rFonts w:ascii="Verdana" w:eastAsia="Times New Roman" w:hAnsi="Verdana" w:cs="Arial"/>
                <w:b/>
                <w:bCs/>
                <w:color w:val="1A1818"/>
                <w:sz w:val="18"/>
                <w:szCs w:val="18"/>
                <w:lang w:eastAsia="es-CO"/>
              </w:rPr>
              <w:t xml:space="preserve"> Plan Number</w:t>
            </w:r>
          </w:p>
        </w:tc>
        <w:tc>
          <w:tcPr>
            <w:tcW w:w="3701" w:type="pct"/>
            <w:tcBorders>
              <w:top w:val="nil"/>
              <w:left w:val="nil"/>
              <w:bottom w:val="single" w:sz="4" w:space="0" w:color="auto"/>
              <w:right w:val="single" w:sz="4" w:space="0" w:color="auto"/>
            </w:tcBorders>
            <w:shd w:val="clear" w:color="000000" w:fill="FFFFFF"/>
            <w:vAlign w:val="center"/>
          </w:tcPr>
          <w:p w14:paraId="5282EA69" w14:textId="77777777" w:rsidR="005D26C1" w:rsidRPr="00F17DBB" w:rsidRDefault="005D26C1" w:rsidP="00FF0771">
            <w:pPr>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UCM 11141576</w:t>
            </w:r>
          </w:p>
        </w:tc>
      </w:tr>
      <w:tr w:rsidR="005D26C1" w:rsidRPr="00F17DBB" w14:paraId="546525E5" w14:textId="77777777" w:rsidTr="00FF0771">
        <w:trPr>
          <w:trHeight w:val="255"/>
        </w:trPr>
        <w:tc>
          <w:tcPr>
            <w:tcW w:w="234" w:type="pct"/>
            <w:tcBorders>
              <w:top w:val="nil"/>
              <w:left w:val="single" w:sz="4" w:space="0" w:color="auto"/>
              <w:bottom w:val="single" w:sz="4" w:space="0" w:color="auto"/>
              <w:right w:val="single" w:sz="4" w:space="0" w:color="auto"/>
            </w:tcBorders>
            <w:shd w:val="clear" w:color="000000" w:fill="FFFFFF"/>
            <w:noWrap/>
            <w:vAlign w:val="center"/>
          </w:tcPr>
          <w:p w14:paraId="3B1E4F1D"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4</w:t>
            </w:r>
          </w:p>
        </w:tc>
        <w:tc>
          <w:tcPr>
            <w:tcW w:w="1065" w:type="pct"/>
            <w:tcBorders>
              <w:top w:val="nil"/>
              <w:left w:val="nil"/>
              <w:bottom w:val="single" w:sz="4" w:space="0" w:color="auto"/>
              <w:right w:val="single" w:sz="4" w:space="0" w:color="auto"/>
            </w:tcBorders>
            <w:shd w:val="clear" w:color="000000" w:fill="FFFFFF"/>
            <w:vAlign w:val="center"/>
          </w:tcPr>
          <w:p w14:paraId="14CDD1BF"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Tenant</w:t>
            </w:r>
          </w:p>
        </w:tc>
        <w:tc>
          <w:tcPr>
            <w:tcW w:w="3701" w:type="pct"/>
            <w:tcBorders>
              <w:top w:val="nil"/>
              <w:left w:val="nil"/>
              <w:bottom w:val="single" w:sz="4" w:space="0" w:color="auto"/>
              <w:right w:val="single" w:sz="4" w:space="0" w:color="auto"/>
            </w:tcBorders>
            <w:shd w:val="clear" w:color="000000" w:fill="FFFFFF"/>
            <w:vAlign w:val="center"/>
          </w:tcPr>
          <w:p w14:paraId="36F4476E" w14:textId="77777777" w:rsidR="005D26C1" w:rsidRPr="00F17DBB" w:rsidRDefault="005D26C1" w:rsidP="00FF0771">
            <w:pPr>
              <w:rPr>
                <w:rFonts w:ascii="Verdana" w:eastAsia="Times New Roman" w:hAnsi="Verdana" w:cs="Arial"/>
                <w:color w:val="1A1818"/>
                <w:sz w:val="18"/>
                <w:szCs w:val="18"/>
                <w:lang w:eastAsia="es-CO"/>
              </w:rPr>
            </w:pPr>
            <w:proofErr w:type="spellStart"/>
            <w:r w:rsidRPr="00F17DBB">
              <w:rPr>
                <w:rFonts w:ascii="Verdana" w:eastAsia="Times New Roman" w:hAnsi="Verdana" w:cs="Arial"/>
                <w:color w:val="1A1818"/>
                <w:sz w:val="18"/>
                <w:szCs w:val="18"/>
                <w:lang w:eastAsia="es-CO"/>
              </w:rPr>
              <w:t>ideamgovcloud</w:t>
            </w:r>
            <w:proofErr w:type="spellEnd"/>
          </w:p>
        </w:tc>
      </w:tr>
      <w:tr w:rsidR="005D26C1" w:rsidRPr="00F17DBB" w14:paraId="56A492E5" w14:textId="77777777" w:rsidTr="00FF0771">
        <w:trPr>
          <w:trHeight w:val="4353"/>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476BA15A"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5</w:t>
            </w:r>
          </w:p>
        </w:tc>
        <w:tc>
          <w:tcPr>
            <w:tcW w:w="1065" w:type="pct"/>
            <w:tcBorders>
              <w:top w:val="nil"/>
              <w:left w:val="nil"/>
              <w:bottom w:val="single" w:sz="4" w:space="0" w:color="auto"/>
              <w:right w:val="single" w:sz="4" w:space="0" w:color="auto"/>
            </w:tcBorders>
            <w:shd w:val="clear" w:color="000000" w:fill="FFFFFF"/>
            <w:vAlign w:val="center"/>
            <w:hideMark/>
          </w:tcPr>
          <w:p w14:paraId="0719C766"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Generalidades</w:t>
            </w:r>
          </w:p>
        </w:tc>
        <w:tc>
          <w:tcPr>
            <w:tcW w:w="3701" w:type="pct"/>
            <w:tcBorders>
              <w:top w:val="nil"/>
              <w:left w:val="nil"/>
              <w:bottom w:val="single" w:sz="4" w:space="0" w:color="auto"/>
              <w:right w:val="single" w:sz="4" w:space="0" w:color="auto"/>
            </w:tcBorders>
            <w:shd w:val="clear" w:color="000000" w:fill="FFFFFF"/>
            <w:hideMark/>
          </w:tcPr>
          <w:p w14:paraId="03035565" w14:textId="77777777" w:rsidR="005D26C1" w:rsidRPr="00F17DBB" w:rsidRDefault="005D26C1" w:rsidP="00FF0771">
            <w:pPr>
              <w:jc w:val="both"/>
              <w:rPr>
                <w:rFonts w:ascii="Verdana" w:eastAsia="Times New Roman" w:hAnsi="Verdana" w:cs="Arial"/>
                <w:b/>
                <w:sz w:val="18"/>
                <w:szCs w:val="18"/>
              </w:rPr>
            </w:pPr>
            <w:r w:rsidRPr="00F17DBB">
              <w:rPr>
                <w:rFonts w:ascii="Verdana" w:eastAsia="Times New Roman" w:hAnsi="Verdana" w:cs="Arial"/>
                <w:color w:val="1A1818"/>
                <w:sz w:val="18"/>
                <w:szCs w:val="18"/>
                <w:lang w:eastAsia="es-CO"/>
              </w:rPr>
              <w:t xml:space="preserve">El </w:t>
            </w:r>
            <w:r w:rsidRPr="00F17DBB">
              <w:rPr>
                <w:rFonts w:ascii="Verdana" w:eastAsia="Times New Roman" w:hAnsi="Verdana" w:cs="Arial"/>
                <w:b/>
                <w:sz w:val="18"/>
                <w:szCs w:val="18"/>
              </w:rPr>
              <w:t xml:space="preserve">Instituto de Hidrología, Meteorología y Estudios Ambientales </w:t>
            </w:r>
            <w:r w:rsidRPr="00F17DBB">
              <w:rPr>
                <w:rFonts w:ascii="Verdana" w:eastAsia="Times New Roman" w:hAnsi="Verdana" w:cs="Arial"/>
                <w:color w:val="1A1818"/>
                <w:sz w:val="18"/>
                <w:szCs w:val="18"/>
                <w:lang w:eastAsia="es-CO"/>
              </w:rPr>
              <w:t xml:space="preserve">en su plan de mejoramiento y fortalecimiento de la plataforma tecnológica necesita adquirir Servicios Oracle Cloud </w:t>
            </w:r>
            <w:proofErr w:type="spellStart"/>
            <w:r w:rsidRPr="00F17DBB">
              <w:rPr>
                <w:rFonts w:ascii="Verdana" w:eastAsia="Times New Roman" w:hAnsi="Verdana" w:cs="Arial"/>
                <w:color w:val="1A1818"/>
                <w:sz w:val="18"/>
                <w:szCs w:val="18"/>
                <w:lang w:eastAsia="es-CO"/>
              </w:rPr>
              <w:t>Infrastructure</w:t>
            </w:r>
            <w:proofErr w:type="spellEnd"/>
            <w:r w:rsidRPr="00F17DBB">
              <w:rPr>
                <w:rFonts w:ascii="Verdana" w:eastAsia="Times New Roman" w:hAnsi="Verdana" w:cs="Arial"/>
                <w:color w:val="1A1818"/>
                <w:sz w:val="18"/>
                <w:szCs w:val="18"/>
                <w:lang w:eastAsia="es-CO"/>
              </w:rPr>
              <w:t xml:space="preserve"> donde se encuentran implementados servicios de desarrollo, pruebas y producción de Bases de Datos y aplicaciones misionales.</w:t>
            </w:r>
          </w:p>
          <w:p w14:paraId="31EFC627" w14:textId="77777777" w:rsidR="005D26C1" w:rsidRPr="00F17DBB" w:rsidRDefault="005D26C1" w:rsidP="00FF0771">
            <w:pPr>
              <w:pStyle w:val="Descripcin"/>
              <w:keepNext/>
              <w:jc w:val="both"/>
              <w:rPr>
                <w:rFonts w:ascii="Verdana" w:eastAsia="Times New Roman" w:hAnsi="Verdana" w:cs="Arial"/>
                <w:color w:val="1A1818"/>
                <w:lang w:eastAsia="es-CO"/>
              </w:rPr>
            </w:pPr>
            <w:r w:rsidRPr="00F17DBB">
              <w:rPr>
                <w:rFonts w:ascii="Verdana" w:eastAsia="Times New Roman" w:hAnsi="Verdana" w:cs="Arial"/>
                <w:color w:val="1A1818"/>
                <w:lang w:eastAsia="es-CO"/>
              </w:rPr>
              <w:br/>
              <w:t xml:space="preserve">Por lo anterior el IDEAM requiere Adquirir por 15 meses servicios de infraestructura IaaS, PaaS en la nube de Oracle en modalidad Universal </w:t>
            </w:r>
            <w:proofErr w:type="spellStart"/>
            <w:r w:rsidRPr="00F17DBB">
              <w:rPr>
                <w:rFonts w:ascii="Verdana" w:eastAsia="Times New Roman" w:hAnsi="Verdana" w:cs="Arial"/>
                <w:color w:val="1A1818"/>
                <w:lang w:eastAsia="es-CO"/>
              </w:rPr>
              <w:t>Credits</w:t>
            </w:r>
            <w:proofErr w:type="spellEnd"/>
            <w:r w:rsidRPr="00F17DBB">
              <w:rPr>
                <w:rFonts w:ascii="Verdana" w:eastAsia="Times New Roman" w:hAnsi="Verdana" w:cs="Arial"/>
                <w:color w:val="1A1818"/>
                <w:lang w:eastAsia="es-CO"/>
              </w:rPr>
              <w:t>. La cantidad mínima de recursos a Adquirir es la siguiente: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4803"/>
            </w:tblGrid>
            <w:tr w:rsidR="005D26C1" w:rsidRPr="00F17DBB" w14:paraId="2A77884B" w14:textId="77777777" w:rsidTr="00FF0771">
              <w:trPr>
                <w:trHeight w:val="386"/>
                <w:tblHeader/>
                <w:jc w:val="center"/>
              </w:trPr>
              <w:tc>
                <w:tcPr>
                  <w:tcW w:w="1473" w:type="dxa"/>
                  <w:shd w:val="clear" w:color="auto" w:fill="156082"/>
                  <w:vAlign w:val="center"/>
                </w:tcPr>
                <w:p w14:paraId="5691A46E" w14:textId="77777777" w:rsidR="005D26C1" w:rsidRPr="00F17DBB" w:rsidRDefault="005D26C1" w:rsidP="007640BD">
                  <w:pPr>
                    <w:framePr w:hSpace="141" w:wrap="around" w:vAnchor="text" w:hAnchor="margin" w:y="51"/>
                    <w:jc w:val="center"/>
                    <w:rPr>
                      <w:rFonts w:ascii="Verdana" w:hAnsi="Verdana" w:cs="Arial"/>
                      <w:b/>
                      <w:bCs/>
                      <w:color w:val="FFFFFF" w:themeColor="background1"/>
                      <w:sz w:val="18"/>
                      <w:szCs w:val="18"/>
                      <w:lang w:val="es-419"/>
                    </w:rPr>
                  </w:pPr>
                  <w:r w:rsidRPr="00F17DBB">
                    <w:rPr>
                      <w:rFonts w:ascii="Verdana" w:hAnsi="Verdana" w:cs="Arial"/>
                      <w:b/>
                      <w:bCs/>
                      <w:color w:val="FFFFFF" w:themeColor="background1"/>
                      <w:sz w:val="18"/>
                      <w:szCs w:val="18"/>
                      <w:lang w:val="es-419"/>
                    </w:rPr>
                    <w:t xml:space="preserve">Concepto </w:t>
                  </w:r>
                </w:p>
              </w:tc>
              <w:tc>
                <w:tcPr>
                  <w:tcW w:w="4803" w:type="dxa"/>
                  <w:shd w:val="clear" w:color="auto" w:fill="156082"/>
                  <w:vAlign w:val="center"/>
                </w:tcPr>
                <w:p w14:paraId="2C5DEDC6" w14:textId="77777777" w:rsidR="005D26C1" w:rsidRPr="00F17DBB" w:rsidRDefault="005D26C1" w:rsidP="007640BD">
                  <w:pPr>
                    <w:framePr w:hSpace="141" w:wrap="around" w:vAnchor="text" w:hAnchor="margin" w:y="51"/>
                    <w:jc w:val="center"/>
                    <w:rPr>
                      <w:rFonts w:ascii="Verdana" w:hAnsi="Verdana" w:cs="Arial"/>
                      <w:b/>
                      <w:bCs/>
                      <w:color w:val="FFFFFF" w:themeColor="background1"/>
                      <w:sz w:val="18"/>
                      <w:szCs w:val="18"/>
                      <w:lang w:val="es-419"/>
                    </w:rPr>
                  </w:pPr>
                  <w:r w:rsidRPr="00F17DBB">
                    <w:rPr>
                      <w:rFonts w:ascii="Verdana" w:hAnsi="Verdana" w:cs="Arial"/>
                      <w:b/>
                      <w:bCs/>
                      <w:color w:val="FFFFFF" w:themeColor="background1"/>
                      <w:sz w:val="18"/>
                      <w:szCs w:val="18"/>
                      <w:lang w:val="es-419"/>
                    </w:rPr>
                    <w:t>Definición</w:t>
                  </w:r>
                </w:p>
              </w:tc>
            </w:tr>
            <w:tr w:rsidR="005D26C1" w:rsidRPr="00F17DBB" w14:paraId="597E409E" w14:textId="77777777" w:rsidTr="00FF0771">
              <w:trPr>
                <w:trHeight w:val="523"/>
                <w:jc w:val="center"/>
              </w:trPr>
              <w:tc>
                <w:tcPr>
                  <w:tcW w:w="1473" w:type="dxa"/>
                  <w:shd w:val="clear" w:color="auto" w:fill="FFFFFF"/>
                </w:tcPr>
                <w:p w14:paraId="46B46409"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Nube</w:t>
                  </w:r>
                </w:p>
              </w:tc>
              <w:tc>
                <w:tcPr>
                  <w:tcW w:w="4803" w:type="dxa"/>
                  <w:shd w:val="clear" w:color="auto" w:fill="FFFFFF"/>
                </w:tcPr>
                <w:p w14:paraId="116E8F5B"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Se refiere a un servicio de computación que procesa y almacena datos por medio de una red de servidores a través de la internet. El término proviene del inglés (Cloud Computing).</w:t>
                  </w:r>
                </w:p>
              </w:tc>
            </w:tr>
            <w:tr w:rsidR="005D26C1" w:rsidRPr="00F17DBB" w14:paraId="3E896B26" w14:textId="77777777" w:rsidTr="00FF0771">
              <w:trPr>
                <w:trHeight w:val="144"/>
                <w:jc w:val="center"/>
              </w:trPr>
              <w:tc>
                <w:tcPr>
                  <w:tcW w:w="1473" w:type="dxa"/>
                  <w:shd w:val="clear" w:color="auto" w:fill="FFFFFF"/>
                </w:tcPr>
                <w:p w14:paraId="5B81CDD4"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Nube pública</w:t>
                  </w:r>
                </w:p>
              </w:tc>
              <w:tc>
                <w:tcPr>
                  <w:tcW w:w="4803" w:type="dxa"/>
                  <w:shd w:val="clear" w:color="auto" w:fill="FFFFFF"/>
                </w:tcPr>
                <w:p w14:paraId="1DC23574"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Es la forma más común de implementar la informática en la nube. Los recursos de la nube (como servidores, software y almacenamiento) son propiedad de otro proveedor de servicios en la nube, que los administra y ofrece sus servicios a través de Internet.</w:t>
                  </w:r>
                </w:p>
              </w:tc>
            </w:tr>
            <w:tr w:rsidR="005D26C1" w:rsidRPr="00F17DBB" w14:paraId="2E6F343F" w14:textId="77777777" w:rsidTr="00FF0771">
              <w:trPr>
                <w:trHeight w:val="144"/>
                <w:jc w:val="center"/>
              </w:trPr>
              <w:tc>
                <w:tcPr>
                  <w:tcW w:w="1473" w:type="dxa"/>
                </w:tcPr>
                <w:p w14:paraId="38E059A3"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PaaS</w:t>
                  </w:r>
                </w:p>
              </w:tc>
              <w:tc>
                <w:tcPr>
                  <w:tcW w:w="4803" w:type="dxa"/>
                </w:tcPr>
                <w:p w14:paraId="11DB8AF9"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Plataforma como servicio (PaaS) es un entorno de desarrollo e implementación completo en la nube, con recursos que permiten entregar todo, desde aplicaciones sencillas basadas en la nube hasta aplicaciones empresariales sofisticadas habilitadas para la nube, a los que accede a través de una conexión segura a Internet, pero solo paga por el uso que hace de ellos. Incluye infraestructura (servidores, almacenamiento y redes), pero también incluye middleware, herramientas de desarrollo, servicios de inteligencia empresarial (BI), sistemas de administración de bases de datos, entre otros. Está diseñado para sustentar el ciclo de vida completo de las aplicaciones web: compilación, pruebas, implementación, administración y actualización.</w:t>
                  </w:r>
                </w:p>
              </w:tc>
            </w:tr>
            <w:tr w:rsidR="005D26C1" w:rsidRPr="00F17DBB" w14:paraId="01E88800" w14:textId="77777777" w:rsidTr="00FF0771">
              <w:trPr>
                <w:trHeight w:val="844"/>
                <w:jc w:val="center"/>
              </w:trPr>
              <w:tc>
                <w:tcPr>
                  <w:tcW w:w="1473" w:type="dxa"/>
                </w:tcPr>
                <w:p w14:paraId="7B341ACB"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lastRenderedPageBreak/>
                    <w:t>Framework</w:t>
                  </w:r>
                </w:p>
              </w:tc>
              <w:tc>
                <w:tcPr>
                  <w:tcW w:w="4803" w:type="dxa"/>
                </w:tcPr>
                <w:p w14:paraId="18F4C9A5"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es una estructura conceptual y tecnológica de soporte definido, normalmente con artefactos o módulos de software concretos, que puede servir de base para la organización y desarrollo de software, haciendo más fácil su programación.</w:t>
                  </w:r>
                </w:p>
              </w:tc>
            </w:tr>
            <w:tr w:rsidR="005D26C1" w:rsidRPr="00F17DBB" w14:paraId="01266118" w14:textId="77777777" w:rsidTr="00FF0771">
              <w:trPr>
                <w:trHeight w:val="844"/>
                <w:jc w:val="center"/>
              </w:trPr>
              <w:tc>
                <w:tcPr>
                  <w:tcW w:w="1473" w:type="dxa"/>
                </w:tcPr>
                <w:p w14:paraId="50B61F4C"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Software</w:t>
                  </w:r>
                </w:p>
              </w:tc>
              <w:tc>
                <w:tcPr>
                  <w:tcW w:w="4803" w:type="dxa"/>
                </w:tcPr>
                <w:p w14:paraId="75DB8265"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Término informático que hace referencia a un programa o conjunto de programas de cómputo, así como datos, procedimientos y pautas que permiten realizar distintas tareas en un sistema informático.</w:t>
                  </w:r>
                </w:p>
              </w:tc>
            </w:tr>
            <w:tr w:rsidR="005D26C1" w:rsidRPr="00F17DBB" w14:paraId="4836F4C8" w14:textId="77777777" w:rsidTr="00FF0771">
              <w:trPr>
                <w:trHeight w:val="854"/>
                <w:jc w:val="center"/>
              </w:trPr>
              <w:tc>
                <w:tcPr>
                  <w:tcW w:w="1473" w:type="dxa"/>
                </w:tcPr>
                <w:p w14:paraId="386787B2" w14:textId="77777777" w:rsidR="005D26C1" w:rsidRPr="00F17DBB" w:rsidRDefault="005D26C1" w:rsidP="007640BD">
                  <w:pPr>
                    <w:framePr w:hSpace="141" w:wrap="around" w:vAnchor="text" w:hAnchor="margin" w:y="51"/>
                    <w:jc w:val="both"/>
                    <w:rPr>
                      <w:rFonts w:ascii="Verdana" w:hAnsi="Verdana" w:cs="Arial"/>
                      <w:sz w:val="18"/>
                      <w:szCs w:val="18"/>
                      <w:lang w:val="es-419"/>
                    </w:rPr>
                  </w:pPr>
                  <w:proofErr w:type="spellStart"/>
                  <w:r w:rsidRPr="00F17DBB">
                    <w:rPr>
                      <w:rFonts w:ascii="Verdana" w:hAnsi="Verdana" w:cs="Arial"/>
                      <w:sz w:val="18"/>
                      <w:szCs w:val="18"/>
                      <w:lang w:val="es-419"/>
                    </w:rPr>
                    <w:t>On</w:t>
                  </w:r>
                  <w:proofErr w:type="spellEnd"/>
                  <w:r w:rsidRPr="00F17DBB">
                    <w:rPr>
                      <w:rFonts w:ascii="Verdana" w:hAnsi="Verdana" w:cs="Arial"/>
                      <w:sz w:val="18"/>
                      <w:szCs w:val="18"/>
                      <w:lang w:val="es-419"/>
                    </w:rPr>
                    <w:t xml:space="preserve"> Premise</w:t>
                  </w:r>
                </w:p>
              </w:tc>
              <w:tc>
                <w:tcPr>
                  <w:tcW w:w="4803" w:type="dxa"/>
                </w:tcPr>
                <w:p w14:paraId="76CD976C" w14:textId="77777777" w:rsidR="005D26C1" w:rsidRPr="00F17DBB" w:rsidRDefault="005D26C1" w:rsidP="007640BD">
                  <w:pPr>
                    <w:framePr w:hSpace="141" w:wrap="around" w:vAnchor="text" w:hAnchor="margin" w:y="51"/>
                    <w:tabs>
                      <w:tab w:val="left" w:pos="991"/>
                    </w:tabs>
                    <w:jc w:val="both"/>
                    <w:rPr>
                      <w:rFonts w:ascii="Verdana" w:hAnsi="Verdana" w:cs="Arial"/>
                      <w:sz w:val="18"/>
                      <w:szCs w:val="18"/>
                      <w:lang w:val="es-419"/>
                    </w:rPr>
                  </w:pPr>
                  <w:r w:rsidRPr="00F17DBB">
                    <w:rPr>
                      <w:rFonts w:ascii="Verdana" w:hAnsi="Verdana" w:cs="Arial"/>
                      <w:sz w:val="18"/>
                      <w:szCs w:val="18"/>
                      <w:lang w:val="es-419"/>
                    </w:rPr>
                    <w:t>El término (En Local) se refiere al tipo de instalación de una solución de software cuando se lleva a cabo dentro del servidor y la infraestructura (TIC) de la empresa. Es el modelo tradicional de aplicaciones empresariales.</w:t>
                  </w:r>
                </w:p>
              </w:tc>
            </w:tr>
            <w:tr w:rsidR="005D26C1" w:rsidRPr="00F17DBB" w14:paraId="3D1E391F" w14:textId="77777777" w:rsidTr="00FF0771">
              <w:trPr>
                <w:trHeight w:val="844"/>
                <w:jc w:val="center"/>
              </w:trPr>
              <w:tc>
                <w:tcPr>
                  <w:tcW w:w="1473" w:type="dxa"/>
                </w:tcPr>
                <w:p w14:paraId="7F5981E1" w14:textId="77777777" w:rsidR="005D26C1" w:rsidRPr="00F17DBB" w:rsidRDefault="005D26C1" w:rsidP="007640BD">
                  <w:pPr>
                    <w:framePr w:hSpace="141" w:wrap="around" w:vAnchor="text" w:hAnchor="margin" w:y="51"/>
                    <w:jc w:val="both"/>
                    <w:rPr>
                      <w:rFonts w:ascii="Verdana" w:hAnsi="Verdana" w:cs="Arial"/>
                      <w:sz w:val="18"/>
                      <w:szCs w:val="18"/>
                      <w:lang w:val="es-419"/>
                    </w:rPr>
                  </w:pPr>
                  <w:proofErr w:type="spellStart"/>
                  <w:r w:rsidRPr="00F17DBB">
                    <w:rPr>
                      <w:rFonts w:ascii="Verdana" w:hAnsi="Verdana" w:cs="Arial"/>
                      <w:sz w:val="18"/>
                      <w:szCs w:val="18"/>
                      <w:lang w:val="es-419"/>
                    </w:rPr>
                    <w:t>Datacenter</w:t>
                  </w:r>
                  <w:proofErr w:type="spellEnd"/>
                </w:p>
              </w:tc>
              <w:tc>
                <w:tcPr>
                  <w:tcW w:w="4803" w:type="dxa"/>
                </w:tcPr>
                <w:p w14:paraId="27D8A427" w14:textId="77777777" w:rsidR="005D26C1" w:rsidRPr="00F17DBB" w:rsidRDefault="005D26C1" w:rsidP="007640BD">
                  <w:pPr>
                    <w:framePr w:hSpace="141" w:wrap="around" w:vAnchor="text" w:hAnchor="margin" w:y="51"/>
                    <w:tabs>
                      <w:tab w:val="left" w:pos="991"/>
                    </w:tabs>
                    <w:jc w:val="both"/>
                    <w:rPr>
                      <w:rFonts w:ascii="Verdana" w:hAnsi="Verdana" w:cs="Arial"/>
                      <w:sz w:val="18"/>
                      <w:szCs w:val="18"/>
                      <w:lang w:val="es-419"/>
                    </w:rPr>
                  </w:pPr>
                  <w:r w:rsidRPr="00F17DBB">
                    <w:rPr>
                      <w:rFonts w:ascii="Verdana" w:hAnsi="Verdana" w:cs="Arial"/>
                      <w:sz w:val="18"/>
                      <w:szCs w:val="18"/>
                      <w:lang w:val="es-419"/>
                    </w:rPr>
                    <w:t>Es un centro de procesamiento de datos, empleado para albergar servidores que contienen un sistema de información de componentes asociados, como telecomunicaciones, sistemas de procesamiento, almacenamientos, y alimentación.</w:t>
                  </w:r>
                </w:p>
              </w:tc>
            </w:tr>
            <w:tr w:rsidR="005D26C1" w:rsidRPr="00F17DBB" w14:paraId="316590DD" w14:textId="77777777" w:rsidTr="00FF0771">
              <w:trPr>
                <w:trHeight w:val="1969"/>
                <w:jc w:val="center"/>
              </w:trPr>
              <w:tc>
                <w:tcPr>
                  <w:tcW w:w="1473" w:type="dxa"/>
                </w:tcPr>
                <w:p w14:paraId="4B8222A4" w14:textId="77777777" w:rsidR="005D26C1" w:rsidRPr="00F17DBB" w:rsidRDefault="005D26C1" w:rsidP="007640BD">
                  <w:pPr>
                    <w:framePr w:hSpace="141" w:wrap="around" w:vAnchor="text" w:hAnchor="margin" w:y="51"/>
                    <w:jc w:val="both"/>
                    <w:rPr>
                      <w:rFonts w:ascii="Verdana" w:hAnsi="Verdana" w:cs="Arial"/>
                      <w:sz w:val="18"/>
                      <w:szCs w:val="18"/>
                      <w:lang w:val="es-419"/>
                    </w:rPr>
                  </w:pPr>
                  <w:proofErr w:type="spellStart"/>
                  <w:r w:rsidRPr="00F17DBB">
                    <w:rPr>
                      <w:rFonts w:ascii="Verdana" w:hAnsi="Verdana" w:cs="Arial"/>
                      <w:sz w:val="18"/>
                      <w:szCs w:val="18"/>
                      <w:lang w:val="es-419"/>
                    </w:rPr>
                    <w:t>ExpressRoute</w:t>
                  </w:r>
                  <w:proofErr w:type="spellEnd"/>
                </w:p>
              </w:tc>
              <w:tc>
                <w:tcPr>
                  <w:tcW w:w="4803" w:type="dxa"/>
                </w:tcPr>
                <w:p w14:paraId="5A77D940"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 xml:space="preserve">Servicio que permite crear conexiones privadas entre los centros de datos de Nube y la infraestructura de un entorno local o de </w:t>
                  </w:r>
                  <w:proofErr w:type="spellStart"/>
                  <w:r w:rsidRPr="00F17DBB">
                    <w:rPr>
                      <w:rFonts w:ascii="Verdana" w:hAnsi="Verdana" w:cs="Arial"/>
                      <w:sz w:val="18"/>
                      <w:szCs w:val="18"/>
                      <w:lang w:val="es-419"/>
                    </w:rPr>
                    <w:t>co-ubicación</w:t>
                  </w:r>
                  <w:proofErr w:type="spellEnd"/>
                  <w:r w:rsidRPr="00F17DBB">
                    <w:rPr>
                      <w:rFonts w:ascii="Verdana" w:hAnsi="Verdana" w:cs="Arial"/>
                      <w:sz w:val="18"/>
                      <w:szCs w:val="18"/>
                      <w:lang w:val="es-419"/>
                    </w:rPr>
                    <w:t xml:space="preserve">. </w:t>
                  </w:r>
                </w:p>
                <w:p w14:paraId="42D646C3"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 xml:space="preserve">Las conexiones </w:t>
                  </w:r>
                  <w:proofErr w:type="spellStart"/>
                  <w:r w:rsidRPr="00F17DBB">
                    <w:rPr>
                      <w:rFonts w:ascii="Verdana" w:hAnsi="Verdana" w:cs="Arial"/>
                      <w:sz w:val="18"/>
                      <w:szCs w:val="18"/>
                      <w:lang w:val="es-419"/>
                    </w:rPr>
                    <w:t>ExpressRoute</w:t>
                  </w:r>
                  <w:proofErr w:type="spellEnd"/>
                  <w:r w:rsidRPr="00F17DBB">
                    <w:rPr>
                      <w:rFonts w:ascii="Verdana" w:hAnsi="Verdana" w:cs="Arial"/>
                      <w:sz w:val="18"/>
                      <w:szCs w:val="18"/>
                      <w:lang w:val="es-419"/>
                    </w:rPr>
                    <w:t xml:space="preserve"> no utilizan la Internet pública y ofrecen más confiabilidad y velocidad y menor latencia que las conexiones habituales a través de Internet. En algunos casos, el uso de conexiones </w:t>
                  </w:r>
                  <w:proofErr w:type="spellStart"/>
                  <w:r w:rsidRPr="00F17DBB">
                    <w:rPr>
                      <w:rFonts w:ascii="Verdana" w:hAnsi="Verdana" w:cs="Arial"/>
                      <w:sz w:val="18"/>
                      <w:szCs w:val="18"/>
                      <w:lang w:val="es-419"/>
                    </w:rPr>
                    <w:t>ExpressRoute</w:t>
                  </w:r>
                  <w:proofErr w:type="spellEnd"/>
                  <w:r w:rsidRPr="00F17DBB">
                    <w:rPr>
                      <w:rFonts w:ascii="Verdana" w:hAnsi="Verdana" w:cs="Arial"/>
                      <w:sz w:val="18"/>
                      <w:szCs w:val="18"/>
                      <w:lang w:val="es-419"/>
                    </w:rPr>
                    <w:t xml:space="preserve"> para transferir datos entre sistemas locales y Plataforma proporciona beneficios económicos importantes.</w:t>
                  </w:r>
                </w:p>
              </w:tc>
            </w:tr>
            <w:tr w:rsidR="005D26C1" w:rsidRPr="00F17DBB" w14:paraId="197E5ACC" w14:textId="77777777" w:rsidTr="00FF0771">
              <w:trPr>
                <w:trHeight w:val="136"/>
                <w:jc w:val="center"/>
              </w:trPr>
              <w:tc>
                <w:tcPr>
                  <w:tcW w:w="1473" w:type="dxa"/>
                </w:tcPr>
                <w:p w14:paraId="207348F3"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VPN</w:t>
                  </w:r>
                </w:p>
              </w:tc>
              <w:tc>
                <w:tcPr>
                  <w:tcW w:w="4803" w:type="dxa"/>
                </w:tcPr>
                <w:p w14:paraId="01C263E1" w14:textId="77777777" w:rsidR="005D26C1" w:rsidRPr="00F17DBB" w:rsidRDefault="005D26C1" w:rsidP="007640BD">
                  <w:pPr>
                    <w:framePr w:hSpace="141" w:wrap="around" w:vAnchor="text" w:hAnchor="margin" w:y="51"/>
                    <w:jc w:val="both"/>
                    <w:rPr>
                      <w:rFonts w:ascii="Verdana" w:hAnsi="Verdana" w:cs="Arial"/>
                      <w:sz w:val="18"/>
                      <w:szCs w:val="18"/>
                      <w:lang w:val="es-419"/>
                    </w:rPr>
                  </w:pPr>
                  <w:r w:rsidRPr="00F17DBB">
                    <w:rPr>
                      <w:rFonts w:ascii="Verdana" w:hAnsi="Verdana" w:cs="Arial"/>
                      <w:sz w:val="18"/>
                      <w:szCs w:val="18"/>
                      <w:lang w:val="es-419"/>
                    </w:rPr>
                    <w:t>Red Privada Virtual (Virtual Private Network), es un tipo de red en el que se crea una extensión de una red privada para su acceso desde Internet.</w:t>
                  </w:r>
                </w:p>
              </w:tc>
            </w:tr>
          </w:tbl>
          <w:p w14:paraId="1F6E1676" w14:textId="77777777" w:rsidR="005D26C1" w:rsidRPr="00F17DBB" w:rsidRDefault="005D26C1" w:rsidP="00FF0771">
            <w:pPr>
              <w:rPr>
                <w:rFonts w:ascii="Verdana" w:hAnsi="Verdana" w:cs="Arial"/>
                <w:sz w:val="18"/>
                <w:szCs w:val="18"/>
                <w:lang w:eastAsia="es-CO"/>
              </w:rPr>
            </w:pPr>
          </w:p>
          <w:p w14:paraId="5D6068E2" w14:textId="77777777" w:rsidR="005D26C1" w:rsidRPr="00F17DBB" w:rsidRDefault="005D26C1" w:rsidP="00FF0771">
            <w:pPr>
              <w:spacing w:after="240"/>
              <w:rPr>
                <w:rFonts w:ascii="Verdana" w:eastAsia="Times New Roman" w:hAnsi="Verdana" w:cs="Arial"/>
                <w:color w:val="1A1818"/>
                <w:sz w:val="18"/>
                <w:szCs w:val="18"/>
                <w:lang w:eastAsia="es-CO"/>
              </w:rPr>
            </w:pPr>
            <w:r w:rsidRPr="00F17DBB">
              <w:rPr>
                <w:rFonts w:ascii="Verdana" w:eastAsia="Times New Roman" w:hAnsi="Verdana" w:cs="Arial"/>
                <w:noProof/>
                <w:color w:val="1A1818"/>
                <w:sz w:val="18"/>
                <w:szCs w:val="18"/>
                <w:lang w:eastAsia="es-CO"/>
              </w:rPr>
              <w:lastRenderedPageBreak/>
              <w:drawing>
                <wp:inline distT="0" distB="0" distL="0" distR="0" wp14:anchorId="3E5BEC9C" wp14:editId="68131DD4">
                  <wp:extent cx="4159250" cy="6402070"/>
                  <wp:effectExtent l="0" t="0" r="0" b="0"/>
                  <wp:docPr id="460855209"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55209" name="Imagen 1" descr="Tabla&#10;&#10;El contenido generado por IA puede ser incorrecto."/>
                          <pic:cNvPicPr/>
                        </pic:nvPicPr>
                        <pic:blipFill rotWithShape="1">
                          <a:blip r:embed="rId9"/>
                          <a:srcRect r="34578"/>
                          <a:stretch>
                            <a:fillRect/>
                          </a:stretch>
                        </pic:blipFill>
                        <pic:spPr bwMode="auto">
                          <a:xfrm>
                            <a:off x="0" y="0"/>
                            <a:ext cx="4159250" cy="6402070"/>
                          </a:xfrm>
                          <a:prstGeom prst="rect">
                            <a:avLst/>
                          </a:prstGeom>
                          <a:ln>
                            <a:noFill/>
                          </a:ln>
                          <a:extLst>
                            <a:ext uri="{53640926-AAD7-44D8-BBD7-CCE9431645EC}">
                              <a14:shadowObscured xmlns:a14="http://schemas.microsoft.com/office/drawing/2010/main"/>
                            </a:ext>
                          </a:extLst>
                        </pic:spPr>
                      </pic:pic>
                    </a:graphicData>
                  </a:graphic>
                </wp:inline>
              </w:drawing>
            </w:r>
          </w:p>
        </w:tc>
      </w:tr>
      <w:tr w:rsidR="005D26C1" w:rsidRPr="00F17DBB" w14:paraId="2149CD87" w14:textId="77777777" w:rsidTr="00FF0771">
        <w:trPr>
          <w:trHeight w:val="2982"/>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02A45182"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lastRenderedPageBreak/>
              <w:t>6</w:t>
            </w:r>
          </w:p>
        </w:tc>
        <w:tc>
          <w:tcPr>
            <w:tcW w:w="1065" w:type="pct"/>
            <w:tcBorders>
              <w:top w:val="nil"/>
              <w:left w:val="nil"/>
              <w:bottom w:val="single" w:sz="4" w:space="0" w:color="auto"/>
              <w:right w:val="single" w:sz="4" w:space="0" w:color="auto"/>
            </w:tcBorders>
            <w:shd w:val="clear" w:color="000000" w:fill="FFFFFF"/>
            <w:vAlign w:val="center"/>
            <w:hideMark/>
          </w:tcPr>
          <w:p w14:paraId="74D7946E"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Créditos Universales - PaaS + IaaS</w:t>
            </w:r>
          </w:p>
        </w:tc>
        <w:tc>
          <w:tcPr>
            <w:tcW w:w="3701" w:type="pct"/>
            <w:tcBorders>
              <w:top w:val="nil"/>
              <w:left w:val="nil"/>
              <w:bottom w:val="single" w:sz="4" w:space="0" w:color="auto"/>
              <w:right w:val="single" w:sz="4" w:space="0" w:color="auto"/>
            </w:tcBorders>
            <w:shd w:val="clear" w:color="000000" w:fill="FFFFFF"/>
            <w:vAlign w:val="center"/>
            <w:hideMark/>
          </w:tcPr>
          <w:p w14:paraId="0D66469D"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 xml:space="preserve">La solución considera </w:t>
            </w:r>
            <w:r w:rsidRPr="00F17DBB">
              <w:rPr>
                <w:rFonts w:ascii="Verdana" w:eastAsia="Times New Roman" w:hAnsi="Verdana" w:cs="Arial"/>
                <w:i/>
                <w:iCs/>
                <w:sz w:val="18"/>
                <w:szCs w:val="18"/>
                <w:u w:val="single"/>
                <w:lang w:eastAsia="es-CO"/>
              </w:rPr>
              <w:t xml:space="preserve">Universal Credit </w:t>
            </w:r>
            <w:proofErr w:type="spellStart"/>
            <w:r w:rsidRPr="00F17DBB">
              <w:rPr>
                <w:rFonts w:ascii="Verdana" w:eastAsia="Times New Roman" w:hAnsi="Verdana" w:cs="Arial"/>
                <w:i/>
                <w:iCs/>
                <w:sz w:val="18"/>
                <w:szCs w:val="18"/>
                <w:u w:val="single"/>
                <w:lang w:eastAsia="es-CO"/>
              </w:rPr>
              <w:t>Pricing</w:t>
            </w:r>
            <w:proofErr w:type="spellEnd"/>
            <w:r w:rsidRPr="00F17DBB">
              <w:rPr>
                <w:rFonts w:ascii="Verdana" w:eastAsia="Times New Roman" w:hAnsi="Verdana" w:cs="Arial"/>
                <w:i/>
                <w:iCs/>
                <w:sz w:val="18"/>
                <w:szCs w:val="18"/>
                <w:u w:val="single"/>
                <w:lang w:eastAsia="es-CO"/>
              </w:rPr>
              <w:t>:</w:t>
            </w:r>
            <w:r w:rsidRPr="00F17DBB">
              <w:rPr>
                <w:rFonts w:ascii="Verdana" w:eastAsia="Times New Roman" w:hAnsi="Verdana" w:cs="Arial"/>
                <w:sz w:val="18"/>
                <w:szCs w:val="18"/>
                <w:lang w:eastAsia="es-CO"/>
              </w:rPr>
              <w:t xml:space="preserve"> Provee opciones de compra y consumo flexibles para servicios de IaaS, PaaS y de SaaS.</w:t>
            </w:r>
          </w:p>
          <w:p w14:paraId="27AFA8D0"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El cliente debe tener acceso por demanda a todos los servicios:</w:t>
            </w:r>
          </w:p>
          <w:p w14:paraId="18EBFABF" w14:textId="77777777" w:rsidR="005D26C1" w:rsidRPr="00F17DBB" w:rsidRDefault="005D26C1" w:rsidP="005D26C1">
            <w:pPr>
              <w:pStyle w:val="Prrafodelista"/>
              <w:numPr>
                <w:ilvl w:val="0"/>
                <w:numId w:val="28"/>
              </w:numPr>
              <w:contextualSpacing/>
              <w:jc w:val="both"/>
              <w:rPr>
                <w:rFonts w:ascii="Verdana" w:hAnsi="Verdana" w:cs="Arial"/>
                <w:sz w:val="18"/>
                <w:szCs w:val="18"/>
                <w:lang w:eastAsia="es-CO"/>
              </w:rPr>
            </w:pPr>
            <w:r w:rsidRPr="00F17DBB">
              <w:rPr>
                <w:rFonts w:ascii="Verdana" w:hAnsi="Verdana" w:cs="Arial"/>
                <w:sz w:val="18"/>
                <w:szCs w:val="18"/>
                <w:lang w:eastAsia="es-CO"/>
              </w:rPr>
              <w:t>Tienen flexibilidad para actualizar, expandir o trasladar servicios entre centros de datos según sus necesidades.</w:t>
            </w:r>
          </w:p>
          <w:p w14:paraId="2FFF3A4B" w14:textId="77777777" w:rsidR="005D26C1" w:rsidRPr="00F17DBB" w:rsidRDefault="005D26C1" w:rsidP="005D26C1">
            <w:pPr>
              <w:pStyle w:val="Prrafodelista"/>
              <w:numPr>
                <w:ilvl w:val="0"/>
                <w:numId w:val="28"/>
              </w:numPr>
              <w:contextualSpacing/>
              <w:jc w:val="both"/>
              <w:rPr>
                <w:rFonts w:ascii="Verdana" w:hAnsi="Verdana" w:cs="Arial"/>
                <w:sz w:val="18"/>
                <w:szCs w:val="18"/>
                <w:lang w:eastAsia="es-CO"/>
              </w:rPr>
            </w:pPr>
            <w:r w:rsidRPr="00F17DBB">
              <w:rPr>
                <w:rFonts w:ascii="Verdana" w:hAnsi="Verdana" w:cs="Arial"/>
                <w:sz w:val="18"/>
                <w:szCs w:val="18"/>
                <w:lang w:eastAsia="es-CO"/>
              </w:rPr>
              <w:t>Tienen capacidad para cambiar los servicios PaaS o IaaS que utilizan sin tener que notificar al Proveedor.</w:t>
            </w:r>
          </w:p>
          <w:p w14:paraId="6D6C1EF8" w14:textId="77777777" w:rsidR="005D26C1" w:rsidRPr="00F17DBB" w:rsidRDefault="005D26C1" w:rsidP="005D26C1">
            <w:pPr>
              <w:pStyle w:val="Prrafodelista"/>
              <w:numPr>
                <w:ilvl w:val="0"/>
                <w:numId w:val="28"/>
              </w:numPr>
              <w:contextualSpacing/>
              <w:jc w:val="both"/>
              <w:rPr>
                <w:rFonts w:ascii="Verdana" w:hAnsi="Verdana" w:cs="Arial"/>
                <w:sz w:val="18"/>
                <w:szCs w:val="18"/>
                <w:lang w:eastAsia="es-CO"/>
              </w:rPr>
            </w:pPr>
            <w:r w:rsidRPr="00F17DBB">
              <w:rPr>
                <w:rFonts w:ascii="Verdana" w:hAnsi="Verdana" w:cs="Arial"/>
                <w:sz w:val="18"/>
                <w:szCs w:val="18"/>
                <w:lang w:eastAsia="es-CO"/>
              </w:rPr>
              <w:t>La ventaja de usar créditos existentes en la nube para crecimientos en los proyectos de acuerdo con cronogramas.</w:t>
            </w:r>
          </w:p>
          <w:p w14:paraId="67ECF41F" w14:textId="77777777" w:rsidR="005D26C1" w:rsidRPr="00F17DBB" w:rsidRDefault="005D26C1" w:rsidP="005D26C1">
            <w:pPr>
              <w:pStyle w:val="Prrafodelista"/>
              <w:numPr>
                <w:ilvl w:val="0"/>
                <w:numId w:val="28"/>
              </w:numPr>
              <w:contextualSpacing/>
              <w:jc w:val="both"/>
              <w:rPr>
                <w:rFonts w:ascii="Verdana" w:hAnsi="Verdana" w:cs="Arial"/>
                <w:sz w:val="18"/>
                <w:szCs w:val="18"/>
                <w:lang w:eastAsia="es-CO"/>
              </w:rPr>
            </w:pPr>
            <w:r w:rsidRPr="00F17DBB">
              <w:rPr>
                <w:rFonts w:ascii="Verdana" w:hAnsi="Verdana" w:cs="Arial"/>
                <w:sz w:val="18"/>
                <w:szCs w:val="18"/>
                <w:lang w:eastAsia="es-CO"/>
              </w:rPr>
              <w:t>La posibilidad de usar créditos con la política de “bolsa", es decir que el cliente administra el consumo durante 15 meses de acuerdo con sus necesidades de despliegue.</w:t>
            </w:r>
          </w:p>
          <w:p w14:paraId="085E35FD" w14:textId="77777777" w:rsidR="005D26C1" w:rsidRPr="00F17DBB" w:rsidRDefault="005D26C1" w:rsidP="005D26C1">
            <w:pPr>
              <w:pStyle w:val="Prrafodelista"/>
              <w:numPr>
                <w:ilvl w:val="0"/>
                <w:numId w:val="28"/>
              </w:numPr>
              <w:contextualSpacing/>
              <w:jc w:val="both"/>
              <w:rPr>
                <w:rFonts w:ascii="Verdana" w:hAnsi="Verdana" w:cs="Arial"/>
                <w:sz w:val="18"/>
                <w:szCs w:val="18"/>
                <w:lang w:eastAsia="es-CO"/>
              </w:rPr>
            </w:pPr>
            <w:r w:rsidRPr="00F17DBB">
              <w:rPr>
                <w:rFonts w:ascii="Verdana" w:hAnsi="Verdana" w:cs="Arial"/>
                <w:sz w:val="18"/>
                <w:szCs w:val="18"/>
                <w:lang w:eastAsia="es-CO"/>
              </w:rPr>
              <w:t>Se debe contar con una consola de administración que permita el seguimiento del consumo para la modalidad de créditos.</w:t>
            </w:r>
          </w:p>
        </w:tc>
      </w:tr>
      <w:tr w:rsidR="005D26C1" w:rsidRPr="00F17DBB" w14:paraId="1F32B734" w14:textId="77777777" w:rsidTr="00FF0771">
        <w:trPr>
          <w:trHeight w:val="1710"/>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275E8ABD"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7</w:t>
            </w:r>
          </w:p>
        </w:tc>
        <w:tc>
          <w:tcPr>
            <w:tcW w:w="1065" w:type="pct"/>
            <w:tcBorders>
              <w:top w:val="nil"/>
              <w:left w:val="nil"/>
              <w:bottom w:val="single" w:sz="4" w:space="0" w:color="auto"/>
              <w:right w:val="single" w:sz="4" w:space="0" w:color="auto"/>
            </w:tcBorders>
            <w:shd w:val="clear" w:color="000000" w:fill="FFFFFF"/>
            <w:vAlign w:val="center"/>
            <w:hideMark/>
          </w:tcPr>
          <w:p w14:paraId="70FD2E34"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Provisionamiento de instancias de cómputo Virtual Machines</w:t>
            </w:r>
          </w:p>
        </w:tc>
        <w:tc>
          <w:tcPr>
            <w:tcW w:w="3701" w:type="pct"/>
            <w:tcBorders>
              <w:top w:val="nil"/>
              <w:left w:val="nil"/>
              <w:bottom w:val="single" w:sz="4" w:space="0" w:color="auto"/>
              <w:right w:val="single" w:sz="4" w:space="0" w:color="auto"/>
            </w:tcBorders>
            <w:shd w:val="clear" w:color="000000" w:fill="FFFFFF"/>
            <w:vAlign w:val="center"/>
            <w:hideMark/>
          </w:tcPr>
          <w:p w14:paraId="3BE26DE9" w14:textId="77777777" w:rsidR="005D26C1" w:rsidRPr="00F17DBB" w:rsidRDefault="005D26C1" w:rsidP="005D26C1">
            <w:pPr>
              <w:pStyle w:val="Prrafodelista"/>
              <w:numPr>
                <w:ilvl w:val="0"/>
                <w:numId w:val="28"/>
              </w:numPr>
              <w:contextualSpacing/>
              <w:jc w:val="both"/>
              <w:rPr>
                <w:rFonts w:ascii="Verdana" w:hAnsi="Verdana" w:cs="Arial"/>
                <w:color w:val="1A1818"/>
                <w:sz w:val="18"/>
                <w:szCs w:val="18"/>
                <w:lang w:eastAsia="es-CO"/>
              </w:rPr>
            </w:pPr>
            <w:r w:rsidRPr="00F17DBB">
              <w:rPr>
                <w:rFonts w:ascii="Verdana" w:hAnsi="Verdana" w:cs="Arial"/>
                <w:color w:val="1A1818"/>
                <w:sz w:val="18"/>
                <w:szCs w:val="18"/>
                <w:lang w:eastAsia="es-CO"/>
              </w:rPr>
              <w:t>La solución debe permitir aprovisionar y administrar equipos y/o servidores de cómputo, conocidos como instancias.</w:t>
            </w:r>
          </w:p>
          <w:p w14:paraId="789F6892" w14:textId="77777777" w:rsidR="005D26C1" w:rsidRPr="00F17DBB" w:rsidRDefault="005D26C1" w:rsidP="005D26C1">
            <w:pPr>
              <w:pStyle w:val="Prrafodelista"/>
              <w:numPr>
                <w:ilvl w:val="0"/>
                <w:numId w:val="28"/>
              </w:numPr>
              <w:contextualSpacing/>
              <w:jc w:val="both"/>
              <w:rPr>
                <w:rFonts w:ascii="Verdana" w:hAnsi="Verdana" w:cs="Arial"/>
                <w:color w:val="1A1818"/>
                <w:sz w:val="18"/>
                <w:szCs w:val="18"/>
                <w:lang w:eastAsia="es-CO"/>
              </w:rPr>
            </w:pPr>
            <w:r w:rsidRPr="00F17DBB">
              <w:rPr>
                <w:rFonts w:ascii="Verdana" w:hAnsi="Verdana" w:cs="Arial"/>
                <w:sz w:val="18"/>
                <w:szCs w:val="18"/>
                <w:lang w:eastAsia="es-CO"/>
              </w:rPr>
              <w:t>Facilidad de configurar las instancias según sea necesario para cumplir con sus requisitos iniciales y tener acceso a ella de forma segura desde otras computadoras</w:t>
            </w:r>
          </w:p>
          <w:p w14:paraId="167B9C95" w14:textId="77777777" w:rsidR="005D26C1" w:rsidRPr="00F17DBB" w:rsidRDefault="005D26C1" w:rsidP="005D26C1">
            <w:pPr>
              <w:pStyle w:val="Prrafodelista"/>
              <w:numPr>
                <w:ilvl w:val="0"/>
                <w:numId w:val="28"/>
              </w:numPr>
              <w:contextualSpacing/>
              <w:jc w:val="both"/>
              <w:rPr>
                <w:rFonts w:ascii="Verdana" w:hAnsi="Verdana" w:cs="Arial"/>
                <w:color w:val="1A1818"/>
                <w:sz w:val="18"/>
                <w:szCs w:val="18"/>
                <w:lang w:eastAsia="es-CO"/>
              </w:rPr>
            </w:pPr>
            <w:r w:rsidRPr="00F17DBB">
              <w:rPr>
                <w:rFonts w:ascii="Verdana" w:hAnsi="Verdana" w:cs="Arial"/>
                <w:sz w:val="18"/>
                <w:szCs w:val="18"/>
                <w:lang w:eastAsia="es-CO"/>
              </w:rPr>
              <w:t xml:space="preserve">Administración dinámica de almacenamiento que permita reiniciar, adjuntar y </w:t>
            </w:r>
            <w:r w:rsidRPr="00F17DBB">
              <w:rPr>
                <w:rFonts w:ascii="Verdana" w:hAnsi="Verdana" w:cs="Arial"/>
                <w:color w:val="1A1818"/>
                <w:sz w:val="18"/>
                <w:szCs w:val="18"/>
                <w:lang w:eastAsia="es-CO"/>
              </w:rPr>
              <w:t>separar volúmenes y finalizarla cuando haya terminado con las actividades de crecimiento planeadas.</w:t>
            </w:r>
          </w:p>
        </w:tc>
      </w:tr>
      <w:tr w:rsidR="005D26C1" w:rsidRPr="00F17DBB" w14:paraId="06078EE7" w14:textId="77777777" w:rsidTr="00FF0771">
        <w:trPr>
          <w:trHeight w:val="870"/>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77AB0CC5"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8</w:t>
            </w:r>
          </w:p>
        </w:tc>
        <w:tc>
          <w:tcPr>
            <w:tcW w:w="1065" w:type="pct"/>
            <w:tcBorders>
              <w:top w:val="nil"/>
              <w:left w:val="nil"/>
              <w:bottom w:val="single" w:sz="4" w:space="0" w:color="auto"/>
              <w:right w:val="single" w:sz="4" w:space="0" w:color="auto"/>
            </w:tcBorders>
            <w:shd w:val="clear" w:color="000000" w:fill="FFFFFF"/>
            <w:vAlign w:val="center"/>
            <w:hideMark/>
          </w:tcPr>
          <w:p w14:paraId="7815DB52"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Tipos de instancias</w:t>
            </w:r>
            <w:r w:rsidRPr="00F17DBB">
              <w:rPr>
                <w:rFonts w:ascii="Verdana" w:eastAsia="Times New Roman" w:hAnsi="Verdana" w:cs="Arial"/>
                <w:b/>
                <w:bCs/>
                <w:color w:val="1A1818"/>
                <w:sz w:val="18"/>
                <w:szCs w:val="18"/>
                <w:lang w:eastAsia="es-CO"/>
              </w:rPr>
              <w:br/>
              <w:t>Estándar: para cargas de trabajo de uso general</w:t>
            </w:r>
          </w:p>
        </w:tc>
        <w:tc>
          <w:tcPr>
            <w:tcW w:w="3701" w:type="pct"/>
            <w:tcBorders>
              <w:top w:val="nil"/>
              <w:left w:val="nil"/>
              <w:bottom w:val="single" w:sz="4" w:space="0" w:color="auto"/>
              <w:right w:val="single" w:sz="4" w:space="0" w:color="auto"/>
            </w:tcBorders>
            <w:shd w:val="clear" w:color="000000" w:fill="FFFFFF"/>
            <w:vAlign w:val="center"/>
            <w:hideMark/>
          </w:tcPr>
          <w:p w14:paraId="798BDF6F"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 xml:space="preserve">La solución debe estar en capacidad de ofrecer configuraciones de volúmenes en bloque remotos con baja latencia y hasta 25 000 IOPS (del inglés Input/Output </w:t>
            </w:r>
            <w:proofErr w:type="spellStart"/>
            <w:r w:rsidRPr="00F17DBB">
              <w:rPr>
                <w:rFonts w:ascii="Verdana" w:eastAsia="Times New Roman" w:hAnsi="Verdana" w:cs="Arial"/>
                <w:sz w:val="18"/>
                <w:szCs w:val="18"/>
                <w:lang w:eastAsia="es-CO"/>
              </w:rPr>
              <w:t>Operations</w:t>
            </w:r>
            <w:proofErr w:type="spellEnd"/>
            <w:r w:rsidRPr="00F17DBB">
              <w:rPr>
                <w:rFonts w:ascii="Verdana" w:eastAsia="Times New Roman" w:hAnsi="Verdana" w:cs="Arial"/>
                <w:sz w:val="18"/>
                <w:szCs w:val="18"/>
                <w:lang w:eastAsia="es-CO"/>
              </w:rPr>
              <w:t xml:space="preserve"> Per Second, operaciones de entrada/salida por segundo) por volumen, y configurar desde 50 GB hasta 32 TB por volumen</w:t>
            </w:r>
          </w:p>
        </w:tc>
      </w:tr>
      <w:tr w:rsidR="005D26C1" w:rsidRPr="00F17DBB" w14:paraId="6E1A01AD" w14:textId="77777777" w:rsidTr="00FF0771">
        <w:trPr>
          <w:trHeight w:val="1710"/>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6B01E4D8"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9</w:t>
            </w:r>
          </w:p>
        </w:tc>
        <w:tc>
          <w:tcPr>
            <w:tcW w:w="1065" w:type="pct"/>
            <w:tcBorders>
              <w:top w:val="nil"/>
              <w:left w:val="nil"/>
              <w:bottom w:val="single" w:sz="4" w:space="0" w:color="auto"/>
              <w:right w:val="single" w:sz="4" w:space="0" w:color="auto"/>
            </w:tcBorders>
            <w:shd w:val="clear" w:color="000000" w:fill="FFFFFF"/>
            <w:vAlign w:val="center"/>
            <w:hideMark/>
          </w:tcPr>
          <w:p w14:paraId="42B523C3"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Unidades de cómputo de máquina virtual</w:t>
            </w:r>
            <w:r w:rsidRPr="00F17DBB">
              <w:rPr>
                <w:rFonts w:ascii="Verdana" w:eastAsia="Times New Roman" w:hAnsi="Verdana" w:cs="Arial"/>
                <w:b/>
                <w:bCs/>
                <w:color w:val="1A1818"/>
                <w:sz w:val="18"/>
                <w:szCs w:val="18"/>
                <w:lang w:eastAsia="es-CO"/>
              </w:rPr>
              <w:br/>
              <w:t>Estándar: uso general</w:t>
            </w:r>
          </w:p>
        </w:tc>
        <w:tc>
          <w:tcPr>
            <w:tcW w:w="3701" w:type="pct"/>
            <w:tcBorders>
              <w:top w:val="nil"/>
              <w:left w:val="nil"/>
              <w:bottom w:val="single" w:sz="4" w:space="0" w:color="auto"/>
              <w:right w:val="single" w:sz="4" w:space="0" w:color="auto"/>
            </w:tcBorders>
            <w:shd w:val="clear" w:color="000000" w:fill="FFFFFF"/>
            <w:vAlign w:val="center"/>
            <w:hideMark/>
          </w:tcPr>
          <w:p w14:paraId="3A29BBE5" w14:textId="77777777" w:rsidR="005D26C1" w:rsidRPr="00F17DBB" w:rsidRDefault="005D26C1" w:rsidP="00FF0771">
            <w:pPr>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 xml:space="preserve">La solución debe ofrecer la capacidad de configurar máquinas de uso general proporcionando un equilibrio entre recursos de núcleos, memoria y red. Este tipo de instancia </w:t>
            </w:r>
            <w:r w:rsidRPr="00F17DBB">
              <w:rPr>
                <w:rFonts w:ascii="Verdana" w:eastAsia="Times New Roman" w:hAnsi="Verdana" w:cs="Arial"/>
                <w:sz w:val="18"/>
                <w:szCs w:val="18"/>
                <w:lang w:eastAsia="es-CO"/>
              </w:rPr>
              <w:t>proporciona un equilibro entre recursos informáticos, de memoria y de conectividad de datos, y es adecuado para una amplia gama de aplicaciones y almacenamiento</w:t>
            </w:r>
            <w:r w:rsidRPr="00F17DBB">
              <w:rPr>
                <w:rFonts w:ascii="Verdana" w:eastAsia="Times New Roman" w:hAnsi="Verdana" w:cs="Arial"/>
                <w:color w:val="1A1818"/>
                <w:sz w:val="18"/>
                <w:szCs w:val="18"/>
                <w:lang w:eastAsia="es-CO"/>
              </w:rPr>
              <w:t>. Las caracter</w:t>
            </w:r>
            <w:r w:rsidRPr="00F17DBB">
              <w:rPr>
                <w:rFonts w:ascii="Verdana" w:eastAsia="Times New Roman" w:hAnsi="Verdana" w:cs="Arial"/>
                <w:sz w:val="18"/>
                <w:szCs w:val="18"/>
                <w:lang w:eastAsia="es-CO"/>
              </w:rPr>
              <w:t xml:space="preserve">ísticas mínimas de los equipos deben ser las siguientes: procesador Intel Xeon con </w:t>
            </w:r>
            <w:proofErr w:type="spellStart"/>
            <w:r w:rsidRPr="00F17DBB">
              <w:rPr>
                <w:rFonts w:ascii="Verdana" w:eastAsia="Times New Roman" w:hAnsi="Verdana" w:cs="Arial"/>
                <w:sz w:val="18"/>
                <w:szCs w:val="18"/>
                <w:lang w:eastAsia="es-CO"/>
              </w:rPr>
              <w:t>hiperprocesamiento</w:t>
            </w:r>
            <w:proofErr w:type="spellEnd"/>
            <w:r w:rsidRPr="00F17DBB">
              <w:rPr>
                <w:rFonts w:ascii="Verdana" w:eastAsia="Times New Roman" w:hAnsi="Verdana" w:cs="Arial"/>
                <w:sz w:val="18"/>
                <w:szCs w:val="18"/>
                <w:lang w:eastAsia="es-CO"/>
              </w:rPr>
              <w:t xml:space="preserve"> habilitado, con elasticidad de 1 a 24 </w:t>
            </w:r>
            <w:proofErr w:type="spellStart"/>
            <w:r w:rsidRPr="00F17DBB">
              <w:rPr>
                <w:rFonts w:ascii="Verdana" w:eastAsia="Times New Roman" w:hAnsi="Verdana" w:cs="Arial"/>
                <w:sz w:val="18"/>
                <w:szCs w:val="18"/>
                <w:lang w:eastAsia="es-CO"/>
              </w:rPr>
              <w:t>OCPUs</w:t>
            </w:r>
            <w:proofErr w:type="spellEnd"/>
            <w:r w:rsidRPr="00F17DBB">
              <w:rPr>
                <w:rFonts w:ascii="Verdana" w:eastAsia="Times New Roman" w:hAnsi="Verdana" w:cs="Arial"/>
                <w:sz w:val="18"/>
                <w:szCs w:val="18"/>
                <w:lang w:eastAsia="es-CO"/>
              </w:rPr>
              <w:t xml:space="preserve"> </w:t>
            </w:r>
            <w:r w:rsidRPr="00F17DBB">
              <w:rPr>
                <w:rFonts w:ascii="Verdana" w:eastAsia="Times New Roman" w:hAnsi="Verdana" w:cs="Arial"/>
                <w:color w:val="1A1818"/>
                <w:sz w:val="18"/>
                <w:szCs w:val="18"/>
                <w:lang w:eastAsia="es-CO"/>
              </w:rPr>
              <w:t>(Medición de Oracle)15 GB de memoria RAM por OCPU, almacenamiento de hasta 1 PB de volúmenes en bloque remotos.</w:t>
            </w:r>
          </w:p>
        </w:tc>
      </w:tr>
      <w:tr w:rsidR="005D26C1" w:rsidRPr="00F17DBB" w14:paraId="0D34A612" w14:textId="77777777" w:rsidTr="00FF0771">
        <w:trPr>
          <w:trHeight w:val="570"/>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76BF409B"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10</w:t>
            </w:r>
          </w:p>
        </w:tc>
        <w:tc>
          <w:tcPr>
            <w:tcW w:w="1065" w:type="pct"/>
            <w:tcBorders>
              <w:top w:val="nil"/>
              <w:left w:val="nil"/>
              <w:bottom w:val="single" w:sz="4" w:space="0" w:color="auto"/>
              <w:right w:val="single" w:sz="4" w:space="0" w:color="auto"/>
            </w:tcBorders>
            <w:shd w:val="clear" w:color="000000" w:fill="FFFFFF"/>
            <w:vAlign w:val="center"/>
            <w:hideMark/>
          </w:tcPr>
          <w:p w14:paraId="221E76C4"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Sistemas operativos soportados</w:t>
            </w:r>
          </w:p>
        </w:tc>
        <w:tc>
          <w:tcPr>
            <w:tcW w:w="3701" w:type="pct"/>
            <w:tcBorders>
              <w:top w:val="nil"/>
              <w:left w:val="nil"/>
              <w:bottom w:val="single" w:sz="4" w:space="0" w:color="auto"/>
              <w:right w:val="single" w:sz="4" w:space="0" w:color="auto"/>
            </w:tcBorders>
            <w:shd w:val="clear" w:color="000000" w:fill="FFFFFF"/>
            <w:vAlign w:val="center"/>
            <w:hideMark/>
          </w:tcPr>
          <w:p w14:paraId="05BF0BCF" w14:textId="77777777" w:rsidR="005D26C1" w:rsidRPr="00F17DBB" w:rsidRDefault="005D26C1" w:rsidP="00FF0771">
            <w:pPr>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La solución debe soportar sistemas operativos Microsoft Windows Server y Enterprise Linux como Oracle Linux, CentOS, entre otros.</w:t>
            </w:r>
          </w:p>
        </w:tc>
      </w:tr>
      <w:tr w:rsidR="005D26C1" w:rsidRPr="00F17DBB" w14:paraId="59D08F26" w14:textId="77777777" w:rsidTr="00FF0771">
        <w:trPr>
          <w:trHeight w:val="3420"/>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37D3B7E9"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11</w:t>
            </w:r>
          </w:p>
        </w:tc>
        <w:tc>
          <w:tcPr>
            <w:tcW w:w="1065" w:type="pct"/>
            <w:tcBorders>
              <w:top w:val="nil"/>
              <w:left w:val="nil"/>
              <w:bottom w:val="single" w:sz="4" w:space="0" w:color="auto"/>
              <w:right w:val="single" w:sz="4" w:space="0" w:color="auto"/>
            </w:tcBorders>
            <w:shd w:val="clear" w:color="000000" w:fill="FFFFFF"/>
            <w:vAlign w:val="center"/>
            <w:hideMark/>
          </w:tcPr>
          <w:p w14:paraId="50434866"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Conectividad</w:t>
            </w:r>
          </w:p>
        </w:tc>
        <w:tc>
          <w:tcPr>
            <w:tcW w:w="3701" w:type="pct"/>
            <w:tcBorders>
              <w:top w:val="nil"/>
              <w:left w:val="nil"/>
              <w:bottom w:val="single" w:sz="4" w:space="0" w:color="auto"/>
              <w:right w:val="single" w:sz="4" w:space="0" w:color="auto"/>
            </w:tcBorders>
            <w:shd w:val="clear" w:color="000000" w:fill="FFFFFF"/>
            <w:vAlign w:val="center"/>
            <w:hideMark/>
          </w:tcPr>
          <w:p w14:paraId="403D5A54" w14:textId="77777777" w:rsidR="005D26C1" w:rsidRPr="00F17DBB" w:rsidRDefault="005D26C1" w:rsidP="00FF0771">
            <w:pPr>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La solución debe considerar los siguientes aspectos para configuración de red:</w:t>
            </w:r>
            <w:r w:rsidRPr="00F17DBB">
              <w:rPr>
                <w:rFonts w:ascii="Verdana" w:eastAsia="Times New Roman" w:hAnsi="Verdana" w:cs="Arial"/>
                <w:color w:val="1A1818"/>
                <w:sz w:val="18"/>
                <w:szCs w:val="18"/>
                <w:lang w:eastAsia="es-CO"/>
              </w:rPr>
              <w:br/>
            </w:r>
          </w:p>
          <w:p w14:paraId="0CBF2A3A" w14:textId="77777777" w:rsidR="005D26C1" w:rsidRPr="00F17DBB" w:rsidRDefault="005D26C1" w:rsidP="005D26C1">
            <w:pPr>
              <w:pStyle w:val="Prrafodelista"/>
              <w:numPr>
                <w:ilvl w:val="0"/>
                <w:numId w:val="30"/>
              </w:numPr>
              <w:ind w:left="638"/>
              <w:jc w:val="both"/>
              <w:rPr>
                <w:rFonts w:ascii="Verdana" w:hAnsi="Verdana" w:cs="Arial"/>
                <w:color w:val="1A1818"/>
                <w:sz w:val="18"/>
                <w:szCs w:val="18"/>
                <w:lang w:eastAsia="es-CO"/>
              </w:rPr>
            </w:pPr>
            <w:r w:rsidRPr="00F17DBB">
              <w:rPr>
                <w:rFonts w:ascii="Verdana" w:hAnsi="Verdana" w:cs="Arial"/>
                <w:color w:val="1A1818"/>
                <w:sz w:val="18"/>
                <w:szCs w:val="18"/>
                <w:lang w:eastAsia="es-CO"/>
              </w:rPr>
              <w:t>Redes virtuales personalizables en la nube: Las direcciones IP, las subredes, los enrutamientos y los firewalls totalmente configurables admiten tanto redes privadas nuevas como existentes.</w:t>
            </w:r>
          </w:p>
          <w:p w14:paraId="1CC3A127" w14:textId="77777777" w:rsidR="005D26C1" w:rsidRPr="00F17DBB" w:rsidRDefault="005D26C1" w:rsidP="005D26C1">
            <w:pPr>
              <w:pStyle w:val="Prrafodelista"/>
              <w:numPr>
                <w:ilvl w:val="0"/>
                <w:numId w:val="30"/>
              </w:numPr>
              <w:ind w:left="638"/>
              <w:jc w:val="both"/>
              <w:rPr>
                <w:rFonts w:ascii="Verdana" w:hAnsi="Verdana" w:cs="Arial"/>
                <w:color w:val="1A1818"/>
                <w:sz w:val="18"/>
                <w:szCs w:val="18"/>
                <w:lang w:eastAsia="es-CO"/>
              </w:rPr>
            </w:pPr>
            <w:r w:rsidRPr="00F17DBB">
              <w:rPr>
                <w:rFonts w:ascii="Verdana" w:hAnsi="Verdana" w:cs="Arial"/>
                <w:color w:val="1A1818"/>
                <w:sz w:val="18"/>
                <w:szCs w:val="18"/>
                <w:lang w:eastAsia="es-CO"/>
              </w:rPr>
              <w:t>Seguridad completa: Varias capas de seguridad, cifrado y conectividad privada a otras redes y servicios esenciales de Oracle.</w:t>
            </w:r>
          </w:p>
          <w:p w14:paraId="180A23D8" w14:textId="77777777" w:rsidR="005D26C1" w:rsidRPr="00F17DBB" w:rsidRDefault="005D26C1" w:rsidP="005D26C1">
            <w:pPr>
              <w:pStyle w:val="Prrafodelista"/>
              <w:numPr>
                <w:ilvl w:val="0"/>
                <w:numId w:val="30"/>
              </w:numPr>
              <w:ind w:left="638"/>
              <w:jc w:val="both"/>
              <w:rPr>
                <w:rFonts w:ascii="Verdana" w:hAnsi="Verdana" w:cs="Arial"/>
                <w:color w:val="1A1818"/>
                <w:sz w:val="18"/>
                <w:szCs w:val="18"/>
                <w:lang w:eastAsia="es-CO"/>
              </w:rPr>
            </w:pPr>
            <w:r w:rsidRPr="00F17DBB">
              <w:rPr>
                <w:rFonts w:ascii="Verdana" w:hAnsi="Verdana" w:cs="Arial"/>
                <w:color w:val="1A1818"/>
                <w:sz w:val="18"/>
                <w:szCs w:val="18"/>
                <w:lang w:eastAsia="es-CO"/>
              </w:rPr>
              <w:t xml:space="preserve">Máximo rendimiento: Una red con latencia de microsegundos y gran ancho de banda permite aplicaciones de alto rendimiento y </w:t>
            </w:r>
            <w:proofErr w:type="spellStart"/>
            <w:r w:rsidRPr="00F17DBB">
              <w:rPr>
                <w:rFonts w:ascii="Verdana" w:hAnsi="Verdana" w:cs="Arial"/>
                <w:color w:val="1A1818"/>
                <w:sz w:val="18"/>
                <w:szCs w:val="18"/>
                <w:lang w:eastAsia="es-CO"/>
              </w:rPr>
              <w:t>big</w:t>
            </w:r>
            <w:proofErr w:type="spellEnd"/>
            <w:r w:rsidRPr="00F17DBB">
              <w:rPr>
                <w:rFonts w:ascii="Verdana" w:hAnsi="Verdana" w:cs="Arial"/>
                <w:color w:val="1A1818"/>
                <w:sz w:val="18"/>
                <w:szCs w:val="18"/>
                <w:lang w:eastAsia="es-CO"/>
              </w:rPr>
              <w:t xml:space="preserve"> data con almacenamiento en red.</w:t>
            </w:r>
          </w:p>
          <w:p w14:paraId="580DE4AB" w14:textId="77777777" w:rsidR="005D26C1" w:rsidRPr="00F17DBB" w:rsidRDefault="005D26C1" w:rsidP="005D26C1">
            <w:pPr>
              <w:pStyle w:val="Prrafodelista"/>
              <w:numPr>
                <w:ilvl w:val="0"/>
                <w:numId w:val="30"/>
              </w:numPr>
              <w:ind w:left="638"/>
              <w:jc w:val="both"/>
              <w:rPr>
                <w:rFonts w:ascii="Verdana" w:hAnsi="Verdana" w:cs="Arial"/>
                <w:color w:val="1A1818"/>
                <w:sz w:val="18"/>
                <w:szCs w:val="18"/>
                <w:lang w:eastAsia="es-CO"/>
              </w:rPr>
            </w:pPr>
            <w:r w:rsidRPr="00F17DBB">
              <w:rPr>
                <w:rFonts w:ascii="Verdana" w:hAnsi="Verdana" w:cs="Arial"/>
                <w:color w:val="1A1818"/>
                <w:sz w:val="18"/>
                <w:szCs w:val="18"/>
                <w:lang w:eastAsia="es-CO"/>
              </w:rPr>
              <w:t xml:space="preserve">Máxima disponibilidad: Redundancia de red lógica, incluida la conectividad VPN con </w:t>
            </w:r>
            <w:proofErr w:type="spellStart"/>
            <w:r w:rsidRPr="00F17DBB">
              <w:rPr>
                <w:rFonts w:ascii="Verdana" w:hAnsi="Verdana" w:cs="Arial"/>
                <w:color w:val="1A1818"/>
                <w:sz w:val="18"/>
                <w:szCs w:val="18"/>
                <w:lang w:eastAsia="es-CO"/>
              </w:rPr>
              <w:t>IPSec</w:t>
            </w:r>
            <w:proofErr w:type="spellEnd"/>
            <w:r w:rsidRPr="00F17DBB">
              <w:rPr>
                <w:rFonts w:ascii="Verdana" w:hAnsi="Verdana" w:cs="Arial"/>
                <w:color w:val="1A1818"/>
                <w:sz w:val="18"/>
                <w:szCs w:val="18"/>
                <w:lang w:eastAsia="es-CO"/>
              </w:rPr>
              <w:t xml:space="preserve"> redundante por defecto.</w:t>
            </w:r>
          </w:p>
          <w:p w14:paraId="280A4DBD" w14:textId="77777777" w:rsidR="005D26C1" w:rsidRPr="006F4597" w:rsidRDefault="005D26C1" w:rsidP="005D26C1">
            <w:pPr>
              <w:pStyle w:val="Prrafodelista"/>
              <w:numPr>
                <w:ilvl w:val="0"/>
                <w:numId w:val="30"/>
              </w:numPr>
              <w:ind w:left="638"/>
              <w:jc w:val="both"/>
              <w:rPr>
                <w:rFonts w:ascii="Verdana" w:hAnsi="Verdana" w:cs="Arial"/>
                <w:color w:val="1A1818"/>
                <w:sz w:val="18"/>
                <w:szCs w:val="18"/>
                <w:lang w:eastAsia="es-CO"/>
              </w:rPr>
            </w:pPr>
            <w:r w:rsidRPr="00F17DBB">
              <w:rPr>
                <w:rFonts w:ascii="Verdana" w:hAnsi="Verdana" w:cs="Arial"/>
                <w:color w:val="1A1818"/>
                <w:sz w:val="18"/>
                <w:szCs w:val="18"/>
                <w:lang w:val="es-CO" w:eastAsia="es-CO"/>
              </w:rPr>
              <w:t xml:space="preserve">Se debe contar con la disponibilidad de los siguientes elementos de </w:t>
            </w:r>
            <w:proofErr w:type="spellStart"/>
            <w:r w:rsidRPr="00F17DBB">
              <w:rPr>
                <w:rFonts w:ascii="Verdana" w:hAnsi="Verdana" w:cs="Arial"/>
                <w:color w:val="1A1818"/>
                <w:sz w:val="18"/>
                <w:szCs w:val="18"/>
                <w:lang w:val="es-CO" w:eastAsia="es-CO"/>
              </w:rPr>
              <w:t>networking</w:t>
            </w:r>
            <w:proofErr w:type="spellEnd"/>
            <w:r w:rsidRPr="00F17DBB">
              <w:rPr>
                <w:rFonts w:ascii="Verdana" w:hAnsi="Verdana" w:cs="Arial"/>
                <w:color w:val="1A1818"/>
                <w:sz w:val="18"/>
                <w:szCs w:val="18"/>
                <w:lang w:val="es-CO" w:eastAsia="es-CO"/>
              </w:rPr>
              <w:t>:</w:t>
            </w:r>
          </w:p>
          <w:p w14:paraId="2E55086E" w14:textId="77777777" w:rsidR="005D26C1" w:rsidRPr="00F17DBB" w:rsidRDefault="005D26C1" w:rsidP="00FF0771">
            <w:pPr>
              <w:pStyle w:val="Prrafodelista"/>
              <w:ind w:left="638"/>
              <w:jc w:val="both"/>
              <w:rPr>
                <w:rFonts w:ascii="Verdana" w:hAnsi="Verdana" w:cs="Arial"/>
                <w:color w:val="1A1818"/>
                <w:sz w:val="18"/>
                <w:szCs w:val="18"/>
                <w:lang w:eastAsia="es-CO"/>
              </w:rPr>
            </w:pPr>
          </w:p>
          <w:p w14:paraId="0F31235B" w14:textId="77777777" w:rsidR="005D26C1" w:rsidRPr="00F17DBB" w:rsidRDefault="005D26C1" w:rsidP="005D26C1">
            <w:pPr>
              <w:pStyle w:val="Prrafodelista"/>
              <w:numPr>
                <w:ilvl w:val="1"/>
                <w:numId w:val="30"/>
              </w:numPr>
              <w:ind w:left="1205"/>
              <w:jc w:val="both"/>
              <w:rPr>
                <w:rFonts w:ascii="Verdana" w:hAnsi="Verdana" w:cs="Arial"/>
                <w:color w:val="1A1818"/>
                <w:sz w:val="18"/>
                <w:szCs w:val="18"/>
                <w:lang w:eastAsia="es-CO"/>
              </w:rPr>
            </w:pPr>
            <w:r w:rsidRPr="00F17DBB">
              <w:rPr>
                <w:rFonts w:ascii="Verdana" w:hAnsi="Verdana" w:cs="Arial"/>
                <w:color w:val="1A1818"/>
                <w:sz w:val="18"/>
                <w:szCs w:val="18"/>
                <w:lang w:val="en-US" w:eastAsia="es-CO"/>
              </w:rPr>
              <w:t>VIRTUAL CLOUD NETWORK (VCN),</w:t>
            </w:r>
          </w:p>
          <w:p w14:paraId="6B2600CB" w14:textId="77777777" w:rsidR="005D26C1" w:rsidRPr="00F17DBB" w:rsidRDefault="005D26C1" w:rsidP="005D26C1">
            <w:pPr>
              <w:pStyle w:val="Prrafodelista"/>
              <w:numPr>
                <w:ilvl w:val="1"/>
                <w:numId w:val="30"/>
              </w:numPr>
              <w:ind w:left="1205"/>
              <w:jc w:val="both"/>
              <w:rPr>
                <w:rFonts w:ascii="Verdana" w:hAnsi="Verdana" w:cs="Arial"/>
                <w:color w:val="1A1818"/>
                <w:sz w:val="18"/>
                <w:szCs w:val="18"/>
                <w:lang w:eastAsia="es-CO"/>
              </w:rPr>
            </w:pPr>
            <w:r w:rsidRPr="00F17DBB">
              <w:rPr>
                <w:rFonts w:ascii="Verdana" w:hAnsi="Verdana" w:cs="Arial"/>
                <w:color w:val="1A1818"/>
                <w:sz w:val="18"/>
                <w:szCs w:val="18"/>
                <w:lang w:val="en-US" w:eastAsia="es-CO"/>
              </w:rPr>
              <w:t xml:space="preserve"> SUBREDS, </w:t>
            </w:r>
          </w:p>
          <w:p w14:paraId="2BF9686E" w14:textId="77777777" w:rsidR="005D26C1" w:rsidRPr="00F17DBB" w:rsidRDefault="005D26C1" w:rsidP="005D26C1">
            <w:pPr>
              <w:pStyle w:val="Prrafodelista"/>
              <w:numPr>
                <w:ilvl w:val="1"/>
                <w:numId w:val="30"/>
              </w:numPr>
              <w:ind w:left="1205"/>
              <w:jc w:val="both"/>
              <w:rPr>
                <w:rFonts w:ascii="Verdana" w:hAnsi="Verdana" w:cs="Arial"/>
                <w:color w:val="1A1818"/>
                <w:sz w:val="18"/>
                <w:szCs w:val="18"/>
                <w:lang w:eastAsia="es-CO"/>
              </w:rPr>
            </w:pPr>
            <w:r w:rsidRPr="00F17DBB">
              <w:rPr>
                <w:rFonts w:ascii="Verdana" w:hAnsi="Verdana" w:cs="Arial"/>
                <w:color w:val="1A1818"/>
                <w:sz w:val="18"/>
                <w:szCs w:val="18"/>
                <w:lang w:val="en-US" w:eastAsia="es-CO"/>
              </w:rPr>
              <w:t xml:space="preserve">IP PRIVADA, </w:t>
            </w:r>
          </w:p>
          <w:p w14:paraId="1A280108" w14:textId="77777777" w:rsidR="005D26C1" w:rsidRPr="00F17DBB" w:rsidRDefault="005D26C1" w:rsidP="005D26C1">
            <w:pPr>
              <w:pStyle w:val="Prrafodelista"/>
              <w:numPr>
                <w:ilvl w:val="1"/>
                <w:numId w:val="30"/>
              </w:numPr>
              <w:ind w:left="1205"/>
              <w:jc w:val="both"/>
              <w:rPr>
                <w:rFonts w:ascii="Verdana" w:hAnsi="Verdana" w:cs="Arial"/>
                <w:color w:val="1A1818"/>
                <w:sz w:val="18"/>
                <w:szCs w:val="18"/>
                <w:lang w:eastAsia="es-CO"/>
              </w:rPr>
            </w:pPr>
            <w:r w:rsidRPr="00F17DBB">
              <w:rPr>
                <w:rFonts w:ascii="Verdana" w:hAnsi="Verdana" w:cs="Arial"/>
                <w:color w:val="1A1818"/>
                <w:sz w:val="18"/>
                <w:szCs w:val="18"/>
                <w:lang w:val="en-US" w:eastAsia="es-CO"/>
              </w:rPr>
              <w:lastRenderedPageBreak/>
              <w:t xml:space="preserve">IP PUBLICA, </w:t>
            </w:r>
          </w:p>
          <w:p w14:paraId="0BBC44CF" w14:textId="77777777" w:rsidR="005D26C1" w:rsidRPr="00F17DBB" w:rsidRDefault="005D26C1" w:rsidP="005D26C1">
            <w:pPr>
              <w:pStyle w:val="Prrafodelista"/>
              <w:numPr>
                <w:ilvl w:val="1"/>
                <w:numId w:val="30"/>
              </w:numPr>
              <w:ind w:left="1205"/>
              <w:jc w:val="both"/>
              <w:rPr>
                <w:rFonts w:ascii="Verdana" w:hAnsi="Verdana" w:cs="Arial"/>
                <w:color w:val="1A1818"/>
                <w:sz w:val="18"/>
                <w:szCs w:val="18"/>
                <w:lang w:eastAsia="es-CO"/>
              </w:rPr>
            </w:pPr>
            <w:r w:rsidRPr="00F17DBB">
              <w:rPr>
                <w:rFonts w:ascii="Verdana" w:hAnsi="Verdana" w:cs="Arial"/>
                <w:color w:val="1A1818"/>
                <w:sz w:val="18"/>
                <w:szCs w:val="18"/>
                <w:lang w:val="en-US" w:eastAsia="es-CO"/>
              </w:rPr>
              <w:t xml:space="preserve">DYNAMIC ROUTING GATEWAY (DRG), </w:t>
            </w:r>
          </w:p>
          <w:p w14:paraId="50A875D1" w14:textId="77777777" w:rsidR="005D26C1" w:rsidRPr="00F17DBB" w:rsidRDefault="005D26C1" w:rsidP="005D26C1">
            <w:pPr>
              <w:pStyle w:val="Prrafodelista"/>
              <w:numPr>
                <w:ilvl w:val="1"/>
                <w:numId w:val="30"/>
              </w:numPr>
              <w:ind w:left="1205"/>
              <w:jc w:val="both"/>
              <w:rPr>
                <w:rFonts w:ascii="Verdana" w:hAnsi="Verdana" w:cs="Arial"/>
                <w:color w:val="1A1818"/>
                <w:sz w:val="18"/>
                <w:szCs w:val="18"/>
                <w:lang w:eastAsia="es-CO"/>
              </w:rPr>
            </w:pPr>
            <w:r w:rsidRPr="00F17DBB">
              <w:rPr>
                <w:rFonts w:ascii="Verdana" w:hAnsi="Verdana" w:cs="Arial"/>
                <w:color w:val="1A1818"/>
                <w:sz w:val="18"/>
                <w:szCs w:val="18"/>
                <w:lang w:val="en-US" w:eastAsia="es-CO"/>
              </w:rPr>
              <w:t xml:space="preserve">INTERNET GATEWAY, NETWORK </w:t>
            </w:r>
          </w:p>
          <w:p w14:paraId="69BCAABD" w14:textId="77777777" w:rsidR="005D26C1" w:rsidRPr="00F17DBB" w:rsidRDefault="005D26C1" w:rsidP="005D26C1">
            <w:pPr>
              <w:pStyle w:val="Prrafodelista"/>
              <w:numPr>
                <w:ilvl w:val="1"/>
                <w:numId w:val="30"/>
              </w:numPr>
              <w:ind w:left="1205"/>
              <w:jc w:val="both"/>
              <w:rPr>
                <w:rFonts w:ascii="Verdana" w:hAnsi="Verdana" w:cs="Arial"/>
                <w:color w:val="1A1818"/>
                <w:sz w:val="18"/>
                <w:szCs w:val="18"/>
                <w:lang w:eastAsia="es-CO"/>
              </w:rPr>
            </w:pPr>
            <w:r w:rsidRPr="00F17DBB">
              <w:rPr>
                <w:rFonts w:ascii="Verdana" w:hAnsi="Verdana" w:cs="Arial"/>
                <w:color w:val="1A1818"/>
                <w:sz w:val="18"/>
                <w:szCs w:val="18"/>
                <w:lang w:val="en-US" w:eastAsia="es-CO"/>
              </w:rPr>
              <w:t>ADDRESS TRANSLATION (NAT) GATEWAY,</w:t>
            </w:r>
          </w:p>
          <w:p w14:paraId="05EF105F" w14:textId="77777777" w:rsidR="005D26C1" w:rsidRPr="00F17DBB" w:rsidRDefault="005D26C1" w:rsidP="005D26C1">
            <w:pPr>
              <w:pStyle w:val="Prrafodelista"/>
              <w:numPr>
                <w:ilvl w:val="1"/>
                <w:numId w:val="30"/>
              </w:numPr>
              <w:ind w:left="1205"/>
              <w:jc w:val="both"/>
              <w:rPr>
                <w:rFonts w:ascii="Verdana" w:hAnsi="Verdana" w:cs="Arial"/>
                <w:color w:val="1A1818"/>
                <w:sz w:val="18"/>
                <w:szCs w:val="18"/>
                <w:lang w:eastAsia="es-CO"/>
              </w:rPr>
            </w:pPr>
            <w:r w:rsidRPr="00F17DBB">
              <w:rPr>
                <w:rFonts w:ascii="Verdana" w:hAnsi="Verdana" w:cs="Arial"/>
                <w:color w:val="1A1818"/>
                <w:sz w:val="18"/>
                <w:szCs w:val="18"/>
                <w:lang w:val="en-US" w:eastAsia="es-CO"/>
              </w:rPr>
              <w:t xml:space="preserve"> SERVICE GATEWAY, </w:t>
            </w:r>
          </w:p>
          <w:p w14:paraId="3F53BBB8" w14:textId="77777777" w:rsidR="005D26C1" w:rsidRPr="00F17DBB" w:rsidRDefault="005D26C1" w:rsidP="005D26C1">
            <w:pPr>
              <w:pStyle w:val="Prrafodelista"/>
              <w:numPr>
                <w:ilvl w:val="1"/>
                <w:numId w:val="30"/>
              </w:numPr>
              <w:ind w:left="1205"/>
              <w:jc w:val="both"/>
              <w:rPr>
                <w:rFonts w:ascii="Verdana" w:hAnsi="Verdana" w:cs="Arial"/>
                <w:color w:val="1A1818"/>
                <w:sz w:val="18"/>
                <w:szCs w:val="18"/>
                <w:lang w:eastAsia="es-CO"/>
              </w:rPr>
            </w:pPr>
            <w:r w:rsidRPr="00F17DBB">
              <w:rPr>
                <w:rFonts w:ascii="Verdana" w:hAnsi="Verdana" w:cs="Arial"/>
                <w:color w:val="1A1818"/>
                <w:sz w:val="18"/>
                <w:szCs w:val="18"/>
                <w:lang w:val="en-US" w:eastAsia="es-CO"/>
              </w:rPr>
              <w:t xml:space="preserve">LOCAL PEERING GATEWAY (LPG), </w:t>
            </w:r>
          </w:p>
          <w:p w14:paraId="0A5545F5" w14:textId="77777777" w:rsidR="005D26C1" w:rsidRPr="00F17DBB" w:rsidRDefault="005D26C1" w:rsidP="005D26C1">
            <w:pPr>
              <w:pStyle w:val="Prrafodelista"/>
              <w:numPr>
                <w:ilvl w:val="1"/>
                <w:numId w:val="30"/>
              </w:numPr>
              <w:ind w:left="1205"/>
              <w:jc w:val="both"/>
              <w:rPr>
                <w:rFonts w:ascii="Verdana" w:hAnsi="Verdana" w:cs="Arial"/>
                <w:color w:val="1A1818"/>
                <w:sz w:val="18"/>
                <w:szCs w:val="18"/>
                <w:lang w:eastAsia="es-CO"/>
              </w:rPr>
            </w:pPr>
            <w:r w:rsidRPr="00F17DBB">
              <w:rPr>
                <w:rFonts w:ascii="Verdana" w:hAnsi="Verdana" w:cs="Arial"/>
                <w:color w:val="1A1818"/>
                <w:sz w:val="18"/>
                <w:szCs w:val="18"/>
                <w:lang w:val="en-US" w:eastAsia="es-CO"/>
              </w:rPr>
              <w:t xml:space="preserve">REMOTE PEERING CONNECTION (RPC), </w:t>
            </w:r>
          </w:p>
          <w:p w14:paraId="04697FC1" w14:textId="77777777" w:rsidR="005D26C1" w:rsidRPr="00F17DBB" w:rsidRDefault="005D26C1" w:rsidP="005D26C1">
            <w:pPr>
              <w:pStyle w:val="Prrafodelista"/>
              <w:numPr>
                <w:ilvl w:val="1"/>
                <w:numId w:val="30"/>
              </w:numPr>
              <w:ind w:left="1205"/>
              <w:jc w:val="both"/>
              <w:rPr>
                <w:rFonts w:ascii="Verdana" w:hAnsi="Verdana" w:cs="Arial"/>
                <w:color w:val="1A1818"/>
                <w:sz w:val="18"/>
                <w:szCs w:val="18"/>
                <w:lang w:eastAsia="es-CO"/>
              </w:rPr>
            </w:pPr>
            <w:r w:rsidRPr="00F17DBB">
              <w:rPr>
                <w:rFonts w:ascii="Verdana" w:hAnsi="Verdana" w:cs="Arial"/>
                <w:color w:val="1A1818"/>
                <w:sz w:val="18"/>
                <w:szCs w:val="18"/>
                <w:lang w:val="en-US" w:eastAsia="es-CO"/>
              </w:rPr>
              <w:t xml:space="preserve">ROUTE TABLES, </w:t>
            </w:r>
          </w:p>
          <w:p w14:paraId="5E56C7FB" w14:textId="77777777" w:rsidR="005D26C1" w:rsidRPr="00F17DBB" w:rsidRDefault="005D26C1" w:rsidP="005D26C1">
            <w:pPr>
              <w:pStyle w:val="Prrafodelista"/>
              <w:numPr>
                <w:ilvl w:val="1"/>
                <w:numId w:val="30"/>
              </w:numPr>
              <w:ind w:left="1205"/>
              <w:jc w:val="both"/>
              <w:rPr>
                <w:rFonts w:ascii="Verdana" w:hAnsi="Verdana" w:cs="Arial"/>
                <w:color w:val="1A1818"/>
                <w:sz w:val="18"/>
                <w:szCs w:val="18"/>
                <w:lang w:eastAsia="es-CO"/>
              </w:rPr>
            </w:pPr>
            <w:r w:rsidRPr="00F17DBB">
              <w:rPr>
                <w:rFonts w:ascii="Verdana" w:hAnsi="Verdana" w:cs="Arial"/>
                <w:color w:val="1A1818"/>
                <w:sz w:val="18"/>
                <w:szCs w:val="18"/>
                <w:lang w:val="en-US" w:eastAsia="es-CO"/>
              </w:rPr>
              <w:t xml:space="preserve">SECURITY LISTS, DHCP OPTIONS. </w:t>
            </w:r>
          </w:p>
          <w:p w14:paraId="4242E337" w14:textId="77777777" w:rsidR="005D26C1" w:rsidRPr="00F17DBB" w:rsidRDefault="005D26C1" w:rsidP="00FF0771">
            <w:pPr>
              <w:pStyle w:val="Prrafodelista"/>
              <w:ind w:left="1205"/>
              <w:jc w:val="both"/>
              <w:rPr>
                <w:rFonts w:ascii="Verdana" w:hAnsi="Verdana" w:cs="Arial"/>
                <w:color w:val="1A1818"/>
                <w:sz w:val="18"/>
                <w:szCs w:val="18"/>
                <w:lang w:eastAsia="es-CO"/>
              </w:rPr>
            </w:pPr>
          </w:p>
          <w:p w14:paraId="1B139890" w14:textId="77777777" w:rsidR="005D26C1" w:rsidRPr="00F17DBB" w:rsidRDefault="005D26C1" w:rsidP="00FF0771">
            <w:pPr>
              <w:jc w:val="both"/>
              <w:rPr>
                <w:rFonts w:ascii="Verdana" w:eastAsia="Times New Roman" w:hAnsi="Verdana" w:cs="Arial"/>
                <w:color w:val="1A1818"/>
                <w:sz w:val="18"/>
                <w:szCs w:val="18"/>
                <w:lang w:eastAsia="es-CO"/>
              </w:rPr>
            </w:pPr>
            <w:r w:rsidRPr="00F17DBB">
              <w:rPr>
                <w:rFonts w:ascii="Verdana" w:eastAsia="Times New Roman" w:hAnsi="Verdana" w:cs="Arial"/>
                <w:sz w:val="18"/>
                <w:szCs w:val="18"/>
                <w:lang w:eastAsia="es-CO"/>
              </w:rPr>
              <w:t>Se debe poder utilizar protocolos IPV4 y/o IPv6 para la plataforma instalada</w:t>
            </w:r>
          </w:p>
        </w:tc>
      </w:tr>
      <w:tr w:rsidR="005D26C1" w:rsidRPr="00F17DBB" w14:paraId="68644A7E" w14:textId="77777777" w:rsidTr="00FF0771">
        <w:trPr>
          <w:trHeight w:val="8190"/>
        </w:trPr>
        <w:tc>
          <w:tcPr>
            <w:tcW w:w="234"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31107F8B"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lastRenderedPageBreak/>
              <w:t>12</w:t>
            </w:r>
          </w:p>
        </w:tc>
        <w:tc>
          <w:tcPr>
            <w:tcW w:w="1065" w:type="pct"/>
            <w:vMerge w:val="restart"/>
            <w:tcBorders>
              <w:top w:val="nil"/>
              <w:left w:val="single" w:sz="4" w:space="0" w:color="auto"/>
              <w:bottom w:val="single" w:sz="4" w:space="0" w:color="auto"/>
              <w:right w:val="single" w:sz="4" w:space="0" w:color="auto"/>
            </w:tcBorders>
            <w:shd w:val="clear" w:color="000000" w:fill="FFFFFF"/>
            <w:vAlign w:val="center"/>
            <w:hideMark/>
          </w:tcPr>
          <w:p w14:paraId="60F9D00F"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Almacenamiento</w:t>
            </w:r>
            <w:r w:rsidRPr="00F17DBB">
              <w:rPr>
                <w:rFonts w:ascii="Verdana" w:eastAsia="Times New Roman" w:hAnsi="Verdana" w:cs="Arial"/>
                <w:b/>
                <w:bCs/>
                <w:color w:val="1A1818"/>
                <w:sz w:val="18"/>
                <w:szCs w:val="18"/>
                <w:lang w:eastAsia="es-CO"/>
              </w:rPr>
              <w:br/>
              <w:t xml:space="preserve">Volúmenes en bloque </w:t>
            </w:r>
          </w:p>
        </w:tc>
        <w:tc>
          <w:tcPr>
            <w:tcW w:w="3701" w:type="pct"/>
            <w:vMerge w:val="restart"/>
            <w:tcBorders>
              <w:top w:val="nil"/>
              <w:left w:val="single" w:sz="4" w:space="0" w:color="auto"/>
              <w:bottom w:val="single" w:sz="4" w:space="0" w:color="auto"/>
              <w:right w:val="single" w:sz="4" w:space="0" w:color="auto"/>
            </w:tcBorders>
            <w:shd w:val="clear" w:color="000000" w:fill="FFFFFF"/>
            <w:vAlign w:val="center"/>
            <w:hideMark/>
          </w:tcPr>
          <w:p w14:paraId="6AAFC41C" w14:textId="77777777" w:rsidR="005D26C1" w:rsidRPr="00F17DBB" w:rsidRDefault="005D26C1" w:rsidP="00FF0771">
            <w:pPr>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 xml:space="preserve">La solución debe ofrecer un rendimiento desde 60 IOPS por GB, hasta un máximo de 25 000 IOPS por volumen, con el respaldo del primer SLA de rendimiento del sector ofrecido por Oracle, debe poder realizar una copia de seguridad de los volúmenes en bloque y de inicio de forma continuada hacia un </w:t>
            </w:r>
            <w:proofErr w:type="spellStart"/>
            <w:r w:rsidRPr="00F17DBB">
              <w:rPr>
                <w:rFonts w:ascii="Verdana" w:eastAsia="Times New Roman" w:hAnsi="Verdana" w:cs="Arial"/>
                <w:color w:val="1A1818"/>
                <w:sz w:val="18"/>
                <w:szCs w:val="18"/>
                <w:lang w:eastAsia="es-CO"/>
              </w:rPr>
              <w:t>Object</w:t>
            </w:r>
            <w:proofErr w:type="spellEnd"/>
            <w:r w:rsidRPr="00F17DBB">
              <w:rPr>
                <w:rFonts w:ascii="Verdana" w:eastAsia="Times New Roman" w:hAnsi="Verdana" w:cs="Arial"/>
                <w:color w:val="1A1818"/>
                <w:sz w:val="18"/>
                <w:szCs w:val="18"/>
                <w:lang w:eastAsia="es-CO"/>
              </w:rPr>
              <w:t xml:space="preserve"> Storage, lo que permite disponer de puntos de recuperación frecuentes, permitir ampliar los volúmenes de inicio y en bloque de 50 GB a 32 TB, asociar y desasociar hasta 32 volúmenes en bloque de forma dinámica para ganar hasta 1 PB de almacenamiento de bloques remoto por instancia informática, ampliar los volúmenes de inicio y en bloque existentes fuera de línea, y obtener hasta 32 TB. También clonar volúmenes existentes, o llevar a cabo restauraciones de copias de seguridad para obtener volúmenes mayores.</w:t>
            </w:r>
          </w:p>
          <w:p w14:paraId="74035F41" w14:textId="77777777" w:rsidR="005D26C1" w:rsidRPr="00F17DBB" w:rsidRDefault="005D26C1" w:rsidP="005D26C1">
            <w:pPr>
              <w:pStyle w:val="Prrafodelista"/>
              <w:numPr>
                <w:ilvl w:val="0"/>
                <w:numId w:val="29"/>
              </w:numPr>
              <w:contextualSpacing/>
              <w:jc w:val="both"/>
              <w:rPr>
                <w:rFonts w:ascii="Verdana" w:hAnsi="Verdana" w:cs="Arial"/>
                <w:color w:val="1A1818"/>
                <w:sz w:val="18"/>
                <w:szCs w:val="18"/>
                <w:lang w:eastAsia="es-CO"/>
              </w:rPr>
            </w:pPr>
            <w:r w:rsidRPr="00F17DBB">
              <w:rPr>
                <w:rFonts w:ascii="Verdana" w:hAnsi="Verdana" w:cs="Arial"/>
                <w:color w:val="1A1818"/>
                <w:sz w:val="18"/>
                <w:szCs w:val="18"/>
                <w:lang w:eastAsia="es-CO"/>
              </w:rPr>
              <w:t>Debe permitir crear una o varias copias puntuales de un volumen existente (tanto volúmenes de inicio como en bloque) directamente de disco a disco en cuestión de segundos para escenarios como la ampliación de almacenamiento, la recuperación ante desastres, la duplicación de entornos de desarrollo/prueba y la resolución de problemas de producción</w:t>
            </w:r>
          </w:p>
          <w:p w14:paraId="406A2ED5" w14:textId="77777777" w:rsidR="005D26C1" w:rsidRPr="00F17DBB" w:rsidRDefault="005D26C1" w:rsidP="005D26C1">
            <w:pPr>
              <w:pStyle w:val="Prrafodelista"/>
              <w:numPr>
                <w:ilvl w:val="0"/>
                <w:numId w:val="29"/>
              </w:numPr>
              <w:contextualSpacing/>
              <w:jc w:val="both"/>
              <w:rPr>
                <w:rFonts w:ascii="Verdana" w:hAnsi="Verdana" w:cs="Arial"/>
                <w:color w:val="1A1818"/>
                <w:sz w:val="18"/>
                <w:szCs w:val="18"/>
                <w:lang w:eastAsia="es-CO"/>
              </w:rPr>
            </w:pPr>
            <w:r w:rsidRPr="00F17DBB">
              <w:rPr>
                <w:rFonts w:ascii="Verdana" w:hAnsi="Verdana" w:cs="Arial"/>
                <w:color w:val="1A1818"/>
                <w:sz w:val="18"/>
                <w:szCs w:val="18"/>
                <w:lang w:eastAsia="es-CO"/>
              </w:rPr>
              <w:t>Debe Proveer volúmenes de inicio versátiles y fáciles de gestionar para instancias informáticas, con todas las ventajas de los volúmenes en bloque, incluidas las capacidades de copia de seguridad y clonación. Grandes volúmenes de inicio con tamaño personalizado de hasta 32 TB en incrementos de 1 GB.</w:t>
            </w:r>
          </w:p>
          <w:p w14:paraId="449382B6" w14:textId="77777777" w:rsidR="005D26C1" w:rsidRPr="00F17DBB" w:rsidRDefault="005D26C1" w:rsidP="005D26C1">
            <w:pPr>
              <w:pStyle w:val="Prrafodelista"/>
              <w:numPr>
                <w:ilvl w:val="0"/>
                <w:numId w:val="29"/>
              </w:numPr>
              <w:contextualSpacing/>
              <w:jc w:val="both"/>
              <w:rPr>
                <w:rFonts w:ascii="Verdana" w:hAnsi="Verdana" w:cs="Arial"/>
                <w:color w:val="1A1818"/>
                <w:sz w:val="18"/>
                <w:szCs w:val="18"/>
                <w:lang w:eastAsia="es-CO"/>
              </w:rPr>
            </w:pPr>
            <w:r w:rsidRPr="00F17DBB">
              <w:rPr>
                <w:rFonts w:ascii="Verdana" w:hAnsi="Verdana" w:cs="Arial"/>
                <w:color w:val="1A1818"/>
                <w:sz w:val="18"/>
                <w:szCs w:val="18"/>
                <w:lang w:eastAsia="es-CO"/>
              </w:rPr>
              <w:t>Debe permitir agrupar varios volúmenes en bloque y de inicio, y cree clones y copias de seguridad puntuales, coordinadas y coherentes frente a bloqueos de todos los volúmenes del grupo.</w:t>
            </w:r>
          </w:p>
          <w:p w14:paraId="6A0A5815" w14:textId="77777777" w:rsidR="005D26C1" w:rsidRPr="00F17DBB" w:rsidRDefault="005D26C1" w:rsidP="005D26C1">
            <w:pPr>
              <w:pStyle w:val="Prrafodelista"/>
              <w:numPr>
                <w:ilvl w:val="0"/>
                <w:numId w:val="29"/>
              </w:numPr>
              <w:contextualSpacing/>
              <w:jc w:val="both"/>
              <w:rPr>
                <w:rFonts w:ascii="Verdana" w:hAnsi="Verdana" w:cs="Arial"/>
                <w:color w:val="1A1818"/>
                <w:sz w:val="18"/>
                <w:szCs w:val="18"/>
                <w:lang w:eastAsia="es-CO"/>
              </w:rPr>
            </w:pPr>
            <w:r w:rsidRPr="00F17DBB">
              <w:rPr>
                <w:rFonts w:ascii="Verdana" w:hAnsi="Verdana" w:cs="Arial"/>
                <w:color w:val="1A1818"/>
                <w:sz w:val="18"/>
                <w:szCs w:val="18"/>
                <w:lang w:eastAsia="es-CO"/>
              </w:rPr>
              <w:t>Debe garantizar seguridad y protección incorporadas, con cifrado y aislamiento, todos los volúmenes en bloque deben estar cifrados de forma estática, con copias de seguridad aisladas por modo de conexión y cifrado para ofrecer una máxima seguridad.</w:t>
            </w:r>
          </w:p>
          <w:p w14:paraId="29E200E9" w14:textId="77777777" w:rsidR="005D26C1" w:rsidRPr="00F17DBB" w:rsidRDefault="005D26C1" w:rsidP="005D26C1">
            <w:pPr>
              <w:pStyle w:val="Prrafodelista"/>
              <w:numPr>
                <w:ilvl w:val="0"/>
                <w:numId w:val="29"/>
              </w:numPr>
              <w:contextualSpacing/>
              <w:jc w:val="both"/>
              <w:rPr>
                <w:rFonts w:ascii="Verdana" w:hAnsi="Verdana" w:cs="Arial"/>
                <w:color w:val="1A1818"/>
                <w:sz w:val="18"/>
                <w:szCs w:val="18"/>
                <w:lang w:eastAsia="es-CO"/>
              </w:rPr>
            </w:pPr>
            <w:r w:rsidRPr="00F17DBB">
              <w:rPr>
                <w:rFonts w:ascii="Verdana" w:hAnsi="Verdana" w:cs="Arial"/>
                <w:color w:val="1A1818"/>
                <w:sz w:val="18"/>
                <w:szCs w:val="18"/>
                <w:lang w:eastAsia="es-CO"/>
              </w:rPr>
              <w:t xml:space="preserve">Debe permitir obtener </w:t>
            </w:r>
            <w:proofErr w:type="spellStart"/>
            <w:r w:rsidRPr="00F17DBB">
              <w:rPr>
                <w:rFonts w:ascii="Verdana" w:hAnsi="Verdana" w:cs="Arial"/>
                <w:color w:val="1A1818"/>
                <w:sz w:val="18"/>
                <w:szCs w:val="18"/>
                <w:lang w:eastAsia="es-CO"/>
              </w:rPr>
              <w:t>Backup</w:t>
            </w:r>
            <w:proofErr w:type="spellEnd"/>
            <w:r w:rsidRPr="00F17DBB">
              <w:rPr>
                <w:rFonts w:ascii="Verdana" w:hAnsi="Verdana" w:cs="Arial"/>
                <w:color w:val="1A1818"/>
                <w:sz w:val="18"/>
                <w:szCs w:val="18"/>
                <w:lang w:eastAsia="es-CO"/>
              </w:rPr>
              <w:t xml:space="preserve"> total e incremental a un almacenamiento por objetos que permita restaurarlo y replicarlo en distintos </w:t>
            </w:r>
            <w:proofErr w:type="spellStart"/>
            <w:r w:rsidRPr="00F17DBB">
              <w:rPr>
                <w:rFonts w:ascii="Verdana" w:hAnsi="Verdana" w:cs="Arial"/>
                <w:color w:val="1A1818"/>
                <w:sz w:val="18"/>
                <w:szCs w:val="18"/>
                <w:lang w:eastAsia="es-CO"/>
              </w:rPr>
              <w:t>Datacenter</w:t>
            </w:r>
            <w:proofErr w:type="spellEnd"/>
            <w:r w:rsidRPr="00F17DBB">
              <w:rPr>
                <w:rFonts w:ascii="Verdana" w:hAnsi="Verdana" w:cs="Arial"/>
                <w:color w:val="1A1818"/>
                <w:sz w:val="18"/>
                <w:szCs w:val="18"/>
                <w:lang w:eastAsia="es-CO"/>
              </w:rPr>
              <w:t xml:space="preserve"> en la misma Región.</w:t>
            </w:r>
          </w:p>
          <w:p w14:paraId="5E49B7F8" w14:textId="77777777" w:rsidR="005D26C1" w:rsidRPr="00F17DBB" w:rsidRDefault="005D26C1" w:rsidP="005D26C1">
            <w:pPr>
              <w:pStyle w:val="Prrafodelista"/>
              <w:numPr>
                <w:ilvl w:val="0"/>
                <w:numId w:val="29"/>
              </w:numPr>
              <w:contextualSpacing/>
              <w:jc w:val="both"/>
              <w:rPr>
                <w:rFonts w:ascii="Verdana" w:hAnsi="Verdana" w:cs="Arial"/>
                <w:color w:val="1A1818"/>
                <w:sz w:val="18"/>
                <w:szCs w:val="18"/>
                <w:lang w:eastAsia="es-CO"/>
              </w:rPr>
            </w:pPr>
            <w:r w:rsidRPr="00F17DBB">
              <w:rPr>
                <w:rFonts w:ascii="Verdana" w:hAnsi="Verdana" w:cs="Arial"/>
                <w:color w:val="1A1818"/>
                <w:sz w:val="18"/>
                <w:szCs w:val="18"/>
                <w:lang w:eastAsia="es-CO"/>
              </w:rPr>
              <w:t xml:space="preserve">Debe permitir conectividad tipo estándar, los volúmenes de bloque se deben basar en el protocolo </w:t>
            </w:r>
            <w:proofErr w:type="spellStart"/>
            <w:r w:rsidRPr="00F17DBB">
              <w:rPr>
                <w:rFonts w:ascii="Verdana" w:hAnsi="Verdana" w:cs="Arial"/>
                <w:color w:val="1A1818"/>
                <w:sz w:val="18"/>
                <w:szCs w:val="18"/>
                <w:lang w:eastAsia="es-CO"/>
              </w:rPr>
              <w:t>iSCSI</w:t>
            </w:r>
            <w:proofErr w:type="spellEnd"/>
            <w:r w:rsidRPr="00F17DBB">
              <w:rPr>
                <w:rFonts w:ascii="Verdana" w:hAnsi="Verdana" w:cs="Arial"/>
                <w:color w:val="1A1818"/>
                <w:sz w:val="18"/>
                <w:szCs w:val="18"/>
                <w:lang w:eastAsia="es-CO"/>
              </w:rPr>
              <w:t xml:space="preserve"> estándar del sector. Las opciones para virtualizadas simplificadas permiten la asociación de volúmenes sin el uso de comandos de configuración de </w:t>
            </w:r>
            <w:proofErr w:type="spellStart"/>
            <w:r w:rsidRPr="00F17DBB">
              <w:rPr>
                <w:rFonts w:ascii="Verdana" w:hAnsi="Verdana" w:cs="Arial"/>
                <w:color w:val="1A1818"/>
                <w:sz w:val="18"/>
                <w:szCs w:val="18"/>
                <w:lang w:eastAsia="es-CO"/>
              </w:rPr>
              <w:t>iSCSI</w:t>
            </w:r>
            <w:proofErr w:type="spellEnd"/>
            <w:r w:rsidRPr="00F17DBB">
              <w:rPr>
                <w:rFonts w:ascii="Verdana" w:hAnsi="Verdana" w:cs="Arial"/>
                <w:color w:val="1A1818"/>
                <w:sz w:val="18"/>
                <w:szCs w:val="18"/>
                <w:lang w:eastAsia="es-CO"/>
              </w:rPr>
              <w:t>.</w:t>
            </w:r>
          </w:p>
          <w:p w14:paraId="4D239051" w14:textId="77777777" w:rsidR="005D26C1" w:rsidRPr="00F17DBB" w:rsidRDefault="005D26C1" w:rsidP="005D26C1">
            <w:pPr>
              <w:pStyle w:val="Prrafodelista"/>
              <w:numPr>
                <w:ilvl w:val="0"/>
                <w:numId w:val="29"/>
              </w:numPr>
              <w:contextualSpacing/>
              <w:jc w:val="both"/>
              <w:rPr>
                <w:rFonts w:ascii="Verdana" w:hAnsi="Verdana" w:cs="Arial"/>
                <w:color w:val="1A1818"/>
                <w:sz w:val="18"/>
                <w:szCs w:val="18"/>
                <w:lang w:eastAsia="es-CO"/>
              </w:rPr>
            </w:pPr>
            <w:r w:rsidRPr="00F17DBB">
              <w:rPr>
                <w:rFonts w:ascii="Verdana" w:hAnsi="Verdana" w:cs="Arial"/>
                <w:color w:val="1A1818"/>
                <w:sz w:val="18"/>
                <w:szCs w:val="18"/>
                <w:lang w:eastAsia="es-CO"/>
              </w:rPr>
              <w:t>Se debe incluir la funcionalidad de copias de seguridad programadas automatizadas y basadas en políticas, y la opción de copias de seguridad incrementales o completas bajo demanda están integradas y se proporcionan sin ningún costo adicional.</w:t>
            </w:r>
          </w:p>
        </w:tc>
      </w:tr>
      <w:tr w:rsidR="005D26C1" w:rsidRPr="00F17DBB" w14:paraId="6A8E9E8F" w14:textId="77777777" w:rsidTr="00FF0771">
        <w:trPr>
          <w:trHeight w:val="476"/>
        </w:trPr>
        <w:tc>
          <w:tcPr>
            <w:tcW w:w="234" w:type="pct"/>
            <w:vMerge/>
            <w:tcBorders>
              <w:top w:val="nil"/>
              <w:left w:val="single" w:sz="4" w:space="0" w:color="auto"/>
              <w:bottom w:val="single" w:sz="4" w:space="0" w:color="auto"/>
              <w:right w:val="single" w:sz="4" w:space="0" w:color="auto"/>
            </w:tcBorders>
            <w:vAlign w:val="center"/>
            <w:hideMark/>
          </w:tcPr>
          <w:p w14:paraId="6A8AA028" w14:textId="77777777" w:rsidR="005D26C1" w:rsidRPr="00F17DBB" w:rsidRDefault="005D26C1" w:rsidP="00FF0771">
            <w:pPr>
              <w:rPr>
                <w:rFonts w:ascii="Verdana" w:eastAsia="Times New Roman" w:hAnsi="Verdana" w:cs="Arial"/>
                <w:b/>
                <w:bCs/>
                <w:color w:val="262626"/>
                <w:sz w:val="18"/>
                <w:szCs w:val="18"/>
                <w:lang w:eastAsia="es-CO"/>
              </w:rPr>
            </w:pPr>
          </w:p>
        </w:tc>
        <w:tc>
          <w:tcPr>
            <w:tcW w:w="1065" w:type="pct"/>
            <w:vMerge/>
            <w:tcBorders>
              <w:top w:val="nil"/>
              <w:left w:val="single" w:sz="4" w:space="0" w:color="auto"/>
              <w:bottom w:val="single" w:sz="4" w:space="0" w:color="auto"/>
              <w:right w:val="single" w:sz="4" w:space="0" w:color="auto"/>
            </w:tcBorders>
            <w:vAlign w:val="center"/>
            <w:hideMark/>
          </w:tcPr>
          <w:p w14:paraId="632F1D4F" w14:textId="77777777" w:rsidR="005D26C1" w:rsidRPr="00F17DBB" w:rsidRDefault="005D26C1" w:rsidP="00FF0771">
            <w:pPr>
              <w:rPr>
                <w:rFonts w:ascii="Verdana" w:eastAsia="Times New Roman" w:hAnsi="Verdana" w:cs="Arial"/>
                <w:b/>
                <w:bCs/>
                <w:color w:val="1A1818"/>
                <w:sz w:val="18"/>
                <w:szCs w:val="18"/>
                <w:lang w:eastAsia="es-CO"/>
              </w:rPr>
            </w:pPr>
          </w:p>
        </w:tc>
        <w:tc>
          <w:tcPr>
            <w:tcW w:w="3701" w:type="pct"/>
            <w:vMerge/>
            <w:tcBorders>
              <w:top w:val="nil"/>
              <w:left w:val="single" w:sz="4" w:space="0" w:color="auto"/>
              <w:bottom w:val="single" w:sz="4" w:space="0" w:color="auto"/>
              <w:right w:val="single" w:sz="4" w:space="0" w:color="auto"/>
            </w:tcBorders>
            <w:vAlign w:val="center"/>
            <w:hideMark/>
          </w:tcPr>
          <w:p w14:paraId="2184466E" w14:textId="77777777" w:rsidR="005D26C1" w:rsidRPr="00F17DBB" w:rsidRDefault="005D26C1" w:rsidP="00FF0771">
            <w:pPr>
              <w:jc w:val="both"/>
              <w:rPr>
                <w:rFonts w:ascii="Verdana" w:eastAsia="Times New Roman" w:hAnsi="Verdana" w:cs="Arial"/>
                <w:color w:val="1A1818"/>
                <w:sz w:val="18"/>
                <w:szCs w:val="18"/>
                <w:lang w:eastAsia="es-CO"/>
              </w:rPr>
            </w:pPr>
          </w:p>
        </w:tc>
      </w:tr>
      <w:tr w:rsidR="005D26C1" w:rsidRPr="00F17DBB" w14:paraId="2823C971" w14:textId="77777777" w:rsidTr="00FF0771">
        <w:trPr>
          <w:trHeight w:val="699"/>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7C65C16B"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13</w:t>
            </w:r>
          </w:p>
        </w:tc>
        <w:tc>
          <w:tcPr>
            <w:tcW w:w="1065" w:type="pct"/>
            <w:tcBorders>
              <w:top w:val="nil"/>
              <w:left w:val="nil"/>
              <w:bottom w:val="single" w:sz="4" w:space="0" w:color="auto"/>
              <w:right w:val="single" w:sz="4" w:space="0" w:color="auto"/>
            </w:tcBorders>
            <w:shd w:val="clear" w:color="000000" w:fill="FFFFFF"/>
            <w:vAlign w:val="center"/>
            <w:hideMark/>
          </w:tcPr>
          <w:p w14:paraId="66BA0E2B"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Almacenamiento</w:t>
            </w:r>
            <w:r w:rsidRPr="00F17DBB">
              <w:rPr>
                <w:rFonts w:ascii="Verdana" w:eastAsia="Times New Roman" w:hAnsi="Verdana" w:cs="Arial"/>
                <w:b/>
                <w:bCs/>
                <w:color w:val="1A1818"/>
                <w:sz w:val="18"/>
                <w:szCs w:val="18"/>
                <w:lang w:eastAsia="es-CO"/>
              </w:rPr>
              <w:br/>
              <w:t xml:space="preserve">de Objetos </w:t>
            </w:r>
          </w:p>
        </w:tc>
        <w:tc>
          <w:tcPr>
            <w:tcW w:w="3701" w:type="pct"/>
            <w:tcBorders>
              <w:top w:val="nil"/>
              <w:left w:val="nil"/>
              <w:bottom w:val="single" w:sz="4" w:space="0" w:color="auto"/>
              <w:right w:val="single" w:sz="4" w:space="0" w:color="auto"/>
            </w:tcBorders>
            <w:shd w:val="clear" w:color="000000" w:fill="FFFFFF"/>
            <w:vAlign w:val="center"/>
            <w:hideMark/>
          </w:tcPr>
          <w:p w14:paraId="0ABE81D5" w14:textId="77777777" w:rsidR="005D26C1" w:rsidRDefault="005D26C1" w:rsidP="00FF0771">
            <w:pPr>
              <w:ind w:left="214"/>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 xml:space="preserve">La solución debe estar en capacidad de replicar de forma automática objetos en varios </w:t>
            </w:r>
            <w:r w:rsidRPr="00F17DBB">
              <w:rPr>
                <w:rFonts w:ascii="Verdana" w:eastAsia="Times New Roman" w:hAnsi="Verdana" w:cs="Arial"/>
                <w:color w:val="000000"/>
                <w:sz w:val="18"/>
                <w:szCs w:val="18"/>
                <w:lang w:eastAsia="es-CO"/>
              </w:rPr>
              <w:t>dominios</w:t>
            </w:r>
            <w:r w:rsidRPr="00F17DBB">
              <w:rPr>
                <w:rFonts w:ascii="Verdana" w:eastAsia="Times New Roman" w:hAnsi="Verdana" w:cs="Arial"/>
                <w:color w:val="FF0000"/>
                <w:sz w:val="18"/>
                <w:szCs w:val="18"/>
                <w:lang w:eastAsia="es-CO"/>
              </w:rPr>
              <w:t xml:space="preserve"> </w:t>
            </w:r>
            <w:r w:rsidRPr="00F17DBB">
              <w:rPr>
                <w:rFonts w:ascii="Verdana" w:eastAsia="Times New Roman" w:hAnsi="Verdana" w:cs="Arial"/>
                <w:color w:val="1A1818"/>
                <w:sz w:val="18"/>
                <w:szCs w:val="18"/>
                <w:lang w:eastAsia="es-CO"/>
              </w:rPr>
              <w:t>para ofrecer un alto nivel de durabilidad, brindando un control activo para comprobar la integridad y disponibilidad de los datos.</w:t>
            </w:r>
          </w:p>
          <w:p w14:paraId="498785AC" w14:textId="77777777" w:rsidR="005D26C1" w:rsidRDefault="005D26C1" w:rsidP="00FF0771">
            <w:pPr>
              <w:ind w:left="214"/>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br/>
              <w:t>Debe poder almacenar una cantidad ilimitada de objetos por paquete para grandes cantidades de datos no estructurados, como vídeos, copias de seguridad y logs.</w:t>
            </w:r>
          </w:p>
          <w:p w14:paraId="6F1FE149" w14:textId="77777777" w:rsidR="005D26C1" w:rsidRDefault="005D26C1" w:rsidP="00FF0771">
            <w:pPr>
              <w:ind w:left="214"/>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br/>
              <w:t>Debe considerar la integridad de los datos se controla de forma activa mediante totales de control. Los datos corruptos se detectan y reparan automáticamente a partir de las copias redundantes. Cualquier pérdida que se produzca de redundancia de datos se gestiona de forma activa volviendo a crear una copia de los datos.</w:t>
            </w:r>
          </w:p>
          <w:p w14:paraId="3512AA80" w14:textId="77777777" w:rsidR="005D26C1" w:rsidRPr="00F17DBB" w:rsidRDefault="005D26C1" w:rsidP="00FF0771">
            <w:pPr>
              <w:ind w:left="214"/>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br/>
              <w:t>Debe estar en capacidad de que todos los datos almacenados en el almacenamiento de objetos se cifren cuando están inactivos, por defecto, utilizando el algoritmo de cifrado AES 256.</w:t>
            </w:r>
            <w:r w:rsidRPr="00F17DBB">
              <w:rPr>
                <w:rFonts w:ascii="Verdana" w:eastAsia="Times New Roman" w:hAnsi="Verdana" w:cs="Arial"/>
                <w:color w:val="1A1818"/>
                <w:sz w:val="18"/>
                <w:szCs w:val="18"/>
                <w:lang w:eastAsia="es-CO"/>
              </w:rPr>
              <w:br/>
              <w:t xml:space="preserve">El almacenamiento de objetos de la solución debe proporcionar una API de REST nativa, junto con compatibilidad con API de </w:t>
            </w:r>
            <w:proofErr w:type="spellStart"/>
            <w:r w:rsidRPr="00F17DBB">
              <w:rPr>
                <w:rFonts w:ascii="Verdana" w:eastAsia="Times New Roman" w:hAnsi="Verdana" w:cs="Arial"/>
                <w:color w:val="1A1818"/>
                <w:sz w:val="18"/>
                <w:szCs w:val="18"/>
                <w:lang w:eastAsia="es-CO"/>
              </w:rPr>
              <w:t>OpenStack</w:t>
            </w:r>
            <w:proofErr w:type="spellEnd"/>
            <w:r w:rsidRPr="00F17DBB">
              <w:rPr>
                <w:rFonts w:ascii="Verdana" w:eastAsia="Times New Roman" w:hAnsi="Verdana" w:cs="Arial"/>
                <w:color w:val="1A1818"/>
                <w:sz w:val="18"/>
                <w:szCs w:val="18"/>
                <w:lang w:eastAsia="es-CO"/>
              </w:rPr>
              <w:t xml:space="preserve"> Swift y un plugin HDFS, además debe ofrecer un SDK Java, así como una consola y un acceso mediante Python CLI para la gestión.</w:t>
            </w:r>
          </w:p>
        </w:tc>
      </w:tr>
      <w:tr w:rsidR="005D26C1" w:rsidRPr="00F17DBB" w14:paraId="1ACE482C" w14:textId="77777777" w:rsidTr="00FF0771">
        <w:trPr>
          <w:trHeight w:val="70"/>
        </w:trPr>
        <w:tc>
          <w:tcPr>
            <w:tcW w:w="234" w:type="pct"/>
            <w:tcBorders>
              <w:top w:val="nil"/>
              <w:left w:val="single" w:sz="4" w:space="0" w:color="auto"/>
              <w:bottom w:val="single" w:sz="4" w:space="0" w:color="auto"/>
              <w:right w:val="single" w:sz="4" w:space="0" w:color="auto"/>
            </w:tcBorders>
            <w:shd w:val="clear" w:color="000000" w:fill="FFFFFF"/>
            <w:noWrap/>
            <w:vAlign w:val="center"/>
          </w:tcPr>
          <w:p w14:paraId="7FF3BED3"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14</w:t>
            </w:r>
          </w:p>
        </w:tc>
        <w:tc>
          <w:tcPr>
            <w:tcW w:w="1065" w:type="pct"/>
            <w:tcBorders>
              <w:top w:val="nil"/>
              <w:left w:val="nil"/>
              <w:bottom w:val="single" w:sz="4" w:space="0" w:color="auto"/>
              <w:right w:val="single" w:sz="4" w:space="0" w:color="auto"/>
            </w:tcBorders>
            <w:shd w:val="clear" w:color="000000" w:fill="FFFFFF"/>
            <w:vAlign w:val="center"/>
          </w:tcPr>
          <w:p w14:paraId="44ECAF7F"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 xml:space="preserve">Almacenamiento </w:t>
            </w:r>
            <w:proofErr w:type="spellStart"/>
            <w:r w:rsidRPr="00F17DBB">
              <w:rPr>
                <w:rFonts w:ascii="Verdana" w:eastAsia="Times New Roman" w:hAnsi="Verdana" w:cs="Arial"/>
                <w:b/>
                <w:bCs/>
                <w:color w:val="1A1818"/>
                <w:sz w:val="18"/>
                <w:szCs w:val="18"/>
                <w:lang w:eastAsia="es-CO"/>
              </w:rPr>
              <w:t>Backup</w:t>
            </w:r>
            <w:proofErr w:type="spellEnd"/>
          </w:p>
        </w:tc>
        <w:tc>
          <w:tcPr>
            <w:tcW w:w="3701" w:type="pct"/>
            <w:tcBorders>
              <w:top w:val="nil"/>
              <w:left w:val="nil"/>
              <w:bottom w:val="single" w:sz="4" w:space="0" w:color="auto"/>
              <w:right w:val="single" w:sz="4" w:space="0" w:color="auto"/>
            </w:tcBorders>
            <w:shd w:val="clear" w:color="000000" w:fill="FFFFFF"/>
            <w:vAlign w:val="center"/>
          </w:tcPr>
          <w:p w14:paraId="471564F1" w14:textId="77777777" w:rsidR="005D26C1" w:rsidRPr="00F17DBB" w:rsidRDefault="005D26C1" w:rsidP="00FF0771">
            <w:pPr>
              <w:rPr>
                <w:rFonts w:ascii="Verdana" w:eastAsia="Times New Roman" w:hAnsi="Verdana" w:cs="Arial"/>
                <w:color w:val="1A1818"/>
                <w:sz w:val="18"/>
                <w:szCs w:val="18"/>
                <w:lang w:val="es-CO" w:eastAsia="es-CO"/>
              </w:rPr>
            </w:pPr>
            <w:r w:rsidRPr="00F17DBB">
              <w:rPr>
                <w:rFonts w:ascii="Verdana" w:eastAsia="Times New Roman" w:hAnsi="Verdana" w:cs="Arial"/>
                <w:noProof/>
                <w:color w:val="1A1818"/>
                <w:sz w:val="18"/>
                <w:szCs w:val="18"/>
                <w:lang w:val="es-CO" w:eastAsia="es-CO"/>
              </w:rPr>
              <w:drawing>
                <wp:inline distT="0" distB="0" distL="0" distR="0" wp14:anchorId="3E95D98A" wp14:editId="406C4EF8">
                  <wp:extent cx="4591050" cy="3711575"/>
                  <wp:effectExtent l="0" t="0" r="0" b="3175"/>
                  <wp:docPr id="170097475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974750" name="Imagen 1" descr="Texto&#10;&#10;El contenido generado por IA puede ser incorrecto."/>
                          <pic:cNvPicPr/>
                        </pic:nvPicPr>
                        <pic:blipFill>
                          <a:blip r:embed="rId10"/>
                          <a:stretch>
                            <a:fillRect/>
                          </a:stretch>
                        </pic:blipFill>
                        <pic:spPr>
                          <a:xfrm>
                            <a:off x="0" y="0"/>
                            <a:ext cx="4591050" cy="3711575"/>
                          </a:xfrm>
                          <a:prstGeom prst="rect">
                            <a:avLst/>
                          </a:prstGeom>
                        </pic:spPr>
                      </pic:pic>
                    </a:graphicData>
                  </a:graphic>
                </wp:inline>
              </w:drawing>
            </w:r>
          </w:p>
        </w:tc>
      </w:tr>
      <w:tr w:rsidR="005D26C1" w:rsidRPr="00F17DBB" w14:paraId="6496AA36" w14:textId="77777777" w:rsidTr="00FF0771">
        <w:trPr>
          <w:trHeight w:val="70"/>
        </w:trPr>
        <w:tc>
          <w:tcPr>
            <w:tcW w:w="234" w:type="pct"/>
            <w:tcBorders>
              <w:top w:val="nil"/>
              <w:left w:val="single" w:sz="4" w:space="0" w:color="auto"/>
              <w:bottom w:val="single" w:sz="4" w:space="0" w:color="auto"/>
              <w:right w:val="single" w:sz="4" w:space="0" w:color="auto"/>
            </w:tcBorders>
            <w:shd w:val="clear" w:color="000000" w:fill="FFFFFF"/>
            <w:noWrap/>
            <w:vAlign w:val="center"/>
          </w:tcPr>
          <w:p w14:paraId="76B3728F"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lastRenderedPageBreak/>
              <w:t>15</w:t>
            </w:r>
          </w:p>
        </w:tc>
        <w:tc>
          <w:tcPr>
            <w:tcW w:w="1065" w:type="pct"/>
            <w:tcBorders>
              <w:top w:val="nil"/>
              <w:left w:val="nil"/>
              <w:bottom w:val="single" w:sz="4" w:space="0" w:color="auto"/>
              <w:right w:val="single" w:sz="4" w:space="0" w:color="auto"/>
            </w:tcBorders>
            <w:shd w:val="clear" w:color="000000" w:fill="FFFFFF"/>
            <w:vAlign w:val="center"/>
          </w:tcPr>
          <w:p w14:paraId="5D3EC917"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 xml:space="preserve">Máquina Virtual </w:t>
            </w:r>
          </w:p>
        </w:tc>
        <w:tc>
          <w:tcPr>
            <w:tcW w:w="3701" w:type="pct"/>
            <w:tcBorders>
              <w:top w:val="nil"/>
              <w:left w:val="nil"/>
              <w:bottom w:val="single" w:sz="4" w:space="0" w:color="auto"/>
              <w:right w:val="single" w:sz="4" w:space="0" w:color="auto"/>
            </w:tcBorders>
            <w:shd w:val="clear" w:color="000000" w:fill="FFFFFF"/>
            <w:vAlign w:val="center"/>
          </w:tcPr>
          <w:p w14:paraId="4CB55BFC" w14:textId="77777777" w:rsidR="005D26C1" w:rsidRPr="00F17DBB" w:rsidRDefault="005D26C1" w:rsidP="00FF0771">
            <w:pPr>
              <w:rPr>
                <w:rFonts w:ascii="Verdana" w:eastAsia="Times New Roman" w:hAnsi="Verdana" w:cs="Arial"/>
                <w:color w:val="1A1818"/>
                <w:sz w:val="18"/>
                <w:szCs w:val="18"/>
                <w:lang w:val="es-CO" w:eastAsia="es-CO"/>
              </w:rPr>
            </w:pPr>
            <w:r w:rsidRPr="00F17DBB">
              <w:rPr>
                <w:rFonts w:ascii="Verdana" w:eastAsia="Times New Roman" w:hAnsi="Verdana" w:cs="Arial"/>
                <w:noProof/>
                <w:color w:val="1A1818"/>
                <w:sz w:val="18"/>
                <w:szCs w:val="18"/>
                <w:lang w:val="es-CO" w:eastAsia="es-CO"/>
              </w:rPr>
              <w:drawing>
                <wp:inline distT="0" distB="0" distL="0" distR="0" wp14:anchorId="1B7D572F" wp14:editId="161E4ABA">
                  <wp:extent cx="4087918" cy="3442000"/>
                  <wp:effectExtent l="0" t="0" r="8255" b="6350"/>
                  <wp:docPr id="224228340" name="Imagen 1" descr="Interfaz de usuario gráfica, Texto,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228340" name="Imagen 1" descr="Interfaz de usuario gráfica, Texto, Correo electrónico&#10;&#10;El contenido generado por IA puede ser incorrecto."/>
                          <pic:cNvPicPr/>
                        </pic:nvPicPr>
                        <pic:blipFill>
                          <a:blip r:embed="rId11"/>
                          <a:stretch>
                            <a:fillRect/>
                          </a:stretch>
                        </pic:blipFill>
                        <pic:spPr>
                          <a:xfrm>
                            <a:off x="0" y="0"/>
                            <a:ext cx="4112422" cy="3462632"/>
                          </a:xfrm>
                          <a:prstGeom prst="rect">
                            <a:avLst/>
                          </a:prstGeom>
                        </pic:spPr>
                      </pic:pic>
                    </a:graphicData>
                  </a:graphic>
                </wp:inline>
              </w:drawing>
            </w:r>
          </w:p>
        </w:tc>
      </w:tr>
      <w:tr w:rsidR="005D26C1" w:rsidRPr="00F17DBB" w14:paraId="245A91D3" w14:textId="77777777" w:rsidTr="00FF0771">
        <w:trPr>
          <w:trHeight w:val="70"/>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030CC764"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16</w:t>
            </w:r>
          </w:p>
        </w:tc>
        <w:tc>
          <w:tcPr>
            <w:tcW w:w="1065" w:type="pct"/>
            <w:tcBorders>
              <w:top w:val="nil"/>
              <w:left w:val="nil"/>
              <w:bottom w:val="single" w:sz="4" w:space="0" w:color="auto"/>
              <w:right w:val="single" w:sz="4" w:space="0" w:color="auto"/>
            </w:tcBorders>
            <w:shd w:val="clear" w:color="000000" w:fill="FFFFFF"/>
            <w:vAlign w:val="center"/>
            <w:hideMark/>
          </w:tcPr>
          <w:p w14:paraId="1C49FEC7"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Base de Datos Oracle</w:t>
            </w:r>
          </w:p>
        </w:tc>
        <w:tc>
          <w:tcPr>
            <w:tcW w:w="3701" w:type="pct"/>
            <w:tcBorders>
              <w:top w:val="nil"/>
              <w:left w:val="nil"/>
              <w:bottom w:val="single" w:sz="4" w:space="0" w:color="auto"/>
              <w:right w:val="single" w:sz="4" w:space="0" w:color="auto"/>
            </w:tcBorders>
            <w:shd w:val="clear" w:color="000000" w:fill="FFFFFF"/>
            <w:vAlign w:val="center"/>
            <w:hideMark/>
          </w:tcPr>
          <w:p w14:paraId="5DBFDBA8" w14:textId="77777777" w:rsidR="005D26C1" w:rsidRPr="00F17DBB" w:rsidRDefault="005D26C1" w:rsidP="00FF0771">
            <w:pPr>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 xml:space="preserve">La solución debe garantizar optimizaciones para bases de datos Oracle, opción de configurar Real </w:t>
            </w:r>
            <w:proofErr w:type="spellStart"/>
            <w:r w:rsidRPr="00F17DBB">
              <w:rPr>
                <w:rFonts w:ascii="Verdana" w:eastAsia="Times New Roman" w:hAnsi="Verdana" w:cs="Arial"/>
                <w:color w:val="1A1818"/>
                <w:sz w:val="18"/>
                <w:szCs w:val="18"/>
                <w:lang w:eastAsia="es-CO"/>
              </w:rPr>
              <w:t>Application</w:t>
            </w:r>
            <w:proofErr w:type="spellEnd"/>
            <w:r w:rsidRPr="00F17DBB">
              <w:rPr>
                <w:rFonts w:ascii="Verdana" w:eastAsia="Times New Roman" w:hAnsi="Verdana" w:cs="Arial"/>
                <w:color w:val="1A1818"/>
                <w:sz w:val="18"/>
                <w:szCs w:val="18"/>
                <w:lang w:eastAsia="es-CO"/>
              </w:rPr>
              <w:t xml:space="preserve"> </w:t>
            </w:r>
            <w:proofErr w:type="spellStart"/>
            <w:r w:rsidRPr="00F17DBB">
              <w:rPr>
                <w:rFonts w:ascii="Verdana" w:eastAsia="Times New Roman" w:hAnsi="Verdana" w:cs="Arial"/>
                <w:color w:val="1A1818"/>
                <w:sz w:val="18"/>
                <w:szCs w:val="18"/>
                <w:lang w:eastAsia="es-CO"/>
              </w:rPr>
              <w:t>Clusters</w:t>
            </w:r>
            <w:proofErr w:type="spellEnd"/>
            <w:r w:rsidRPr="00F17DBB">
              <w:rPr>
                <w:rFonts w:ascii="Verdana" w:eastAsia="Times New Roman" w:hAnsi="Verdana" w:cs="Arial"/>
                <w:color w:val="1A1818"/>
                <w:sz w:val="18"/>
                <w:szCs w:val="18"/>
                <w:lang w:eastAsia="es-CO"/>
              </w:rPr>
              <w:t xml:space="preserve"> (RAC) para garantizar el despliegue de ambientes productivos críticos en alta disponibilidad.</w:t>
            </w:r>
            <w:r w:rsidRPr="00F17DBB">
              <w:rPr>
                <w:rFonts w:ascii="Verdana" w:eastAsia="Times New Roman" w:hAnsi="Verdana" w:cs="Arial"/>
                <w:color w:val="1A1818"/>
                <w:sz w:val="18"/>
                <w:szCs w:val="18"/>
                <w:lang w:eastAsia="es-CO"/>
              </w:rPr>
              <w:br/>
              <w:t>Debe tener la capacidad de aprovisionar y ampliar o reducir capacidades de acuerdo con las necesidades de negocio.</w:t>
            </w:r>
            <w:r w:rsidRPr="00F17DBB">
              <w:rPr>
                <w:rFonts w:ascii="Verdana" w:eastAsia="Times New Roman" w:hAnsi="Verdana" w:cs="Arial"/>
                <w:color w:val="1A1818"/>
                <w:sz w:val="18"/>
                <w:szCs w:val="18"/>
                <w:lang w:eastAsia="es-CO"/>
              </w:rPr>
              <w:br/>
              <w:t xml:space="preserve">También debe tener la capacidad de despliegue de base de datos usando API de REST o SDK para activar la base de datos Oracle 12c o 19c en minutos. </w:t>
            </w:r>
            <w:r w:rsidRPr="00F17DBB">
              <w:rPr>
                <w:rFonts w:ascii="Verdana" w:eastAsia="Times New Roman" w:hAnsi="Verdana" w:cs="Arial"/>
                <w:color w:val="1A1818"/>
                <w:sz w:val="18"/>
                <w:szCs w:val="18"/>
                <w:lang w:eastAsia="es-CO"/>
              </w:rPr>
              <w:br/>
              <w:t>Debe estar en capacidad de proteger los datos con cifrado de datos transparente (TDE), cifrado estático y una red virtual en la nube aislada que podrá controlar y proveer herramientas de control de acceso y seguridad con las mismas políticas de base de datos en la nube que en su propio centro de datos</w:t>
            </w:r>
          </w:p>
        </w:tc>
      </w:tr>
      <w:tr w:rsidR="005D26C1" w:rsidRPr="00F17DBB" w14:paraId="6E07F4D4" w14:textId="77777777" w:rsidTr="00FF0771">
        <w:trPr>
          <w:trHeight w:val="855"/>
        </w:trPr>
        <w:tc>
          <w:tcPr>
            <w:tcW w:w="234" w:type="pct"/>
            <w:tcBorders>
              <w:top w:val="nil"/>
              <w:left w:val="single" w:sz="4" w:space="0" w:color="auto"/>
              <w:bottom w:val="single" w:sz="4" w:space="0" w:color="auto"/>
              <w:right w:val="single" w:sz="4" w:space="0" w:color="auto"/>
            </w:tcBorders>
            <w:shd w:val="clear" w:color="000000" w:fill="FFFFFF"/>
            <w:noWrap/>
            <w:vAlign w:val="center"/>
          </w:tcPr>
          <w:p w14:paraId="419924AB"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17</w:t>
            </w:r>
          </w:p>
        </w:tc>
        <w:tc>
          <w:tcPr>
            <w:tcW w:w="1065" w:type="pct"/>
            <w:tcBorders>
              <w:top w:val="nil"/>
              <w:left w:val="nil"/>
              <w:bottom w:val="single" w:sz="4" w:space="0" w:color="auto"/>
              <w:right w:val="single" w:sz="4" w:space="0" w:color="auto"/>
            </w:tcBorders>
            <w:shd w:val="clear" w:color="000000" w:fill="FFFFFF"/>
            <w:vAlign w:val="center"/>
          </w:tcPr>
          <w:p w14:paraId="2B2085DF"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Horas de Soporte</w:t>
            </w:r>
          </w:p>
        </w:tc>
        <w:tc>
          <w:tcPr>
            <w:tcW w:w="3701" w:type="pct"/>
            <w:tcBorders>
              <w:top w:val="nil"/>
              <w:left w:val="nil"/>
              <w:bottom w:val="single" w:sz="4" w:space="0" w:color="auto"/>
              <w:right w:val="single" w:sz="4" w:space="0" w:color="auto"/>
            </w:tcBorders>
            <w:shd w:val="clear" w:color="000000" w:fill="FFFFFF"/>
            <w:vAlign w:val="center"/>
          </w:tcPr>
          <w:p w14:paraId="19BC7602" w14:textId="77777777" w:rsidR="005D26C1" w:rsidRPr="00F17DBB" w:rsidRDefault="005D26C1" w:rsidP="00FF0771">
            <w:pPr>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Se debe incluir en el contrato un total de 100 Horas en Expertos en Bases de Datos y en Infraestructura general para acompañar los proceso</w:t>
            </w:r>
            <w:r>
              <w:rPr>
                <w:rFonts w:ascii="Verdana" w:eastAsia="Times New Roman" w:hAnsi="Verdana" w:cs="Arial"/>
                <w:color w:val="1A1818"/>
                <w:sz w:val="18"/>
                <w:szCs w:val="18"/>
                <w:lang w:eastAsia="es-CO"/>
              </w:rPr>
              <w:t>s</w:t>
            </w:r>
            <w:r w:rsidRPr="00F17DBB">
              <w:rPr>
                <w:rFonts w:ascii="Verdana" w:eastAsia="Times New Roman" w:hAnsi="Verdana" w:cs="Arial"/>
                <w:color w:val="1A1818"/>
                <w:sz w:val="18"/>
                <w:szCs w:val="18"/>
                <w:lang w:eastAsia="es-CO"/>
              </w:rPr>
              <w:t xml:space="preserve"> de migración y la atención de soporte de toda la infraestructura adquirida.</w:t>
            </w:r>
          </w:p>
        </w:tc>
      </w:tr>
      <w:tr w:rsidR="005D26C1" w:rsidRPr="00F17DBB" w14:paraId="3165B4BD" w14:textId="77777777" w:rsidTr="00FF0771">
        <w:trPr>
          <w:trHeight w:val="855"/>
        </w:trPr>
        <w:tc>
          <w:tcPr>
            <w:tcW w:w="234" w:type="pct"/>
            <w:tcBorders>
              <w:top w:val="nil"/>
              <w:left w:val="single" w:sz="4" w:space="0" w:color="auto"/>
              <w:bottom w:val="single" w:sz="4" w:space="0" w:color="auto"/>
              <w:right w:val="single" w:sz="4" w:space="0" w:color="auto"/>
            </w:tcBorders>
            <w:shd w:val="clear" w:color="000000" w:fill="FFFFFF"/>
            <w:noWrap/>
            <w:vAlign w:val="center"/>
          </w:tcPr>
          <w:p w14:paraId="42485B82"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18</w:t>
            </w:r>
          </w:p>
        </w:tc>
        <w:tc>
          <w:tcPr>
            <w:tcW w:w="1065" w:type="pct"/>
            <w:tcBorders>
              <w:top w:val="nil"/>
              <w:left w:val="nil"/>
              <w:bottom w:val="single" w:sz="4" w:space="0" w:color="auto"/>
              <w:right w:val="single" w:sz="4" w:space="0" w:color="auto"/>
            </w:tcBorders>
            <w:shd w:val="clear" w:color="000000" w:fill="FFFFFF"/>
            <w:vAlign w:val="center"/>
          </w:tcPr>
          <w:p w14:paraId="6CEB52AE" w14:textId="77777777" w:rsidR="005D26C1" w:rsidRPr="00F17DBB" w:rsidRDefault="005D26C1" w:rsidP="00FF0771">
            <w:pPr>
              <w:rPr>
                <w:rFonts w:ascii="Verdana" w:eastAsia="Times New Roman" w:hAnsi="Verdana" w:cs="Arial"/>
                <w:b/>
                <w:bCs/>
                <w:color w:val="1A1818"/>
                <w:sz w:val="18"/>
                <w:szCs w:val="18"/>
                <w:lang w:eastAsia="es-CO"/>
              </w:rPr>
            </w:pPr>
            <w:r w:rsidRPr="00F17DBB">
              <w:rPr>
                <w:rFonts w:ascii="Verdana" w:eastAsia="Times New Roman" w:hAnsi="Verdana" w:cs="Arial"/>
                <w:b/>
                <w:bCs/>
                <w:color w:val="1A1818"/>
                <w:sz w:val="18"/>
                <w:szCs w:val="18"/>
                <w:lang w:eastAsia="es-CO"/>
              </w:rPr>
              <w:t>Control y monitoreo</w:t>
            </w:r>
            <w:r w:rsidRPr="00F17DBB">
              <w:rPr>
                <w:rFonts w:ascii="Verdana" w:eastAsia="Times New Roman" w:hAnsi="Verdana" w:cs="Arial"/>
                <w:b/>
                <w:bCs/>
                <w:color w:val="1A1818"/>
                <w:sz w:val="18"/>
                <w:szCs w:val="18"/>
                <w:lang w:eastAsia="es-CO"/>
              </w:rPr>
              <w:br/>
              <w:t>Gestión de identidad y acceso</w:t>
            </w:r>
          </w:p>
        </w:tc>
        <w:tc>
          <w:tcPr>
            <w:tcW w:w="3701" w:type="pct"/>
            <w:tcBorders>
              <w:top w:val="nil"/>
              <w:left w:val="nil"/>
              <w:bottom w:val="single" w:sz="4" w:space="0" w:color="auto"/>
              <w:right w:val="single" w:sz="4" w:space="0" w:color="auto"/>
            </w:tcBorders>
            <w:shd w:val="clear" w:color="000000" w:fill="FFFFFF"/>
            <w:vAlign w:val="center"/>
          </w:tcPr>
          <w:p w14:paraId="1ACFCFDB" w14:textId="77777777" w:rsidR="005D26C1" w:rsidRPr="00F17DBB" w:rsidRDefault="005D26C1" w:rsidP="00FF0771">
            <w:pPr>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 xml:space="preserve">Con la solución deben poder definirse privilegios para grupos específicos de usuarios a través de pantallas guiadas. Permitir a los equipos adquirir y gestionar sus propios servicios de infraestructura, a la vez mantener una visibilidad y </w:t>
            </w:r>
            <w:r w:rsidRPr="00F17DBB">
              <w:rPr>
                <w:rFonts w:ascii="Verdana" w:eastAsia="Times New Roman" w:hAnsi="Verdana" w:cs="Arial"/>
                <w:color w:val="000000"/>
                <w:sz w:val="18"/>
                <w:szCs w:val="18"/>
                <w:lang w:eastAsia="es-CO"/>
              </w:rPr>
              <w:t>control totales. Establecer fácilmente un control de los distintos servicios de Cloud.</w:t>
            </w:r>
          </w:p>
        </w:tc>
      </w:tr>
      <w:tr w:rsidR="005D26C1" w:rsidRPr="00F17DBB" w14:paraId="1B6628D0" w14:textId="77777777" w:rsidTr="00FF0771">
        <w:trPr>
          <w:trHeight w:val="570"/>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25D388A2" w14:textId="77777777" w:rsidR="005D26C1" w:rsidRPr="00F17DBB" w:rsidRDefault="005D26C1" w:rsidP="00FF0771">
            <w:pPr>
              <w:jc w:val="center"/>
              <w:rPr>
                <w:rFonts w:ascii="Verdana" w:eastAsia="Times New Roman" w:hAnsi="Verdana" w:cs="Arial"/>
                <w:b/>
                <w:bCs/>
                <w:color w:val="262626"/>
                <w:sz w:val="18"/>
                <w:szCs w:val="18"/>
                <w:lang w:eastAsia="es-CO"/>
              </w:rPr>
            </w:pPr>
            <w:r w:rsidRPr="00F17DBB">
              <w:rPr>
                <w:rFonts w:ascii="Verdana" w:eastAsia="Times New Roman" w:hAnsi="Verdana" w:cs="Arial"/>
                <w:b/>
                <w:bCs/>
                <w:color w:val="262626"/>
                <w:sz w:val="18"/>
                <w:szCs w:val="18"/>
                <w:lang w:eastAsia="es-CO"/>
              </w:rPr>
              <w:t>19</w:t>
            </w:r>
          </w:p>
        </w:tc>
        <w:tc>
          <w:tcPr>
            <w:tcW w:w="1065" w:type="pct"/>
            <w:tcBorders>
              <w:top w:val="nil"/>
              <w:left w:val="nil"/>
              <w:bottom w:val="single" w:sz="4" w:space="0" w:color="auto"/>
              <w:right w:val="single" w:sz="4" w:space="0" w:color="auto"/>
            </w:tcBorders>
            <w:shd w:val="clear" w:color="000000" w:fill="FFFFFF"/>
            <w:vAlign w:val="center"/>
            <w:hideMark/>
          </w:tcPr>
          <w:p w14:paraId="3F2D7DC0" w14:textId="77777777" w:rsidR="005D26C1" w:rsidRPr="00F17DBB" w:rsidRDefault="005D26C1" w:rsidP="00FF0771">
            <w:pPr>
              <w:rPr>
                <w:rFonts w:ascii="Verdana" w:eastAsia="Times New Roman" w:hAnsi="Verdana" w:cs="Arial"/>
                <w:b/>
                <w:bCs/>
                <w:color w:val="1A1818"/>
                <w:sz w:val="18"/>
                <w:szCs w:val="18"/>
                <w:lang w:eastAsia="es-CO"/>
              </w:rPr>
            </w:pPr>
            <w:proofErr w:type="spellStart"/>
            <w:r w:rsidRPr="00F17DBB">
              <w:rPr>
                <w:rFonts w:ascii="Verdana" w:eastAsia="Times New Roman" w:hAnsi="Verdana" w:cs="Arial"/>
                <w:b/>
                <w:bCs/>
                <w:color w:val="1A1818"/>
                <w:sz w:val="18"/>
                <w:szCs w:val="18"/>
                <w:lang w:eastAsia="es-CO"/>
              </w:rPr>
              <w:t>Backup</w:t>
            </w:r>
            <w:proofErr w:type="spellEnd"/>
            <w:r w:rsidRPr="00F17DBB">
              <w:rPr>
                <w:rFonts w:ascii="Verdana" w:eastAsia="Times New Roman" w:hAnsi="Verdana" w:cs="Arial"/>
                <w:b/>
                <w:bCs/>
                <w:color w:val="1A1818"/>
                <w:sz w:val="18"/>
                <w:szCs w:val="18"/>
                <w:lang w:eastAsia="es-CO"/>
              </w:rPr>
              <w:t xml:space="preserve"> y/o copias de respaldo</w:t>
            </w:r>
          </w:p>
        </w:tc>
        <w:tc>
          <w:tcPr>
            <w:tcW w:w="3701" w:type="pct"/>
            <w:tcBorders>
              <w:top w:val="nil"/>
              <w:left w:val="nil"/>
              <w:bottom w:val="single" w:sz="4" w:space="0" w:color="auto"/>
              <w:right w:val="single" w:sz="4" w:space="0" w:color="auto"/>
            </w:tcBorders>
            <w:shd w:val="clear" w:color="000000" w:fill="FFFFFF"/>
            <w:vAlign w:val="center"/>
            <w:hideMark/>
          </w:tcPr>
          <w:p w14:paraId="4F3E12DB" w14:textId="77777777" w:rsidR="005D26C1" w:rsidRPr="00F17DBB" w:rsidRDefault="005D26C1" w:rsidP="00FF0771">
            <w:pPr>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 xml:space="preserve">Se debe garantizar la seguridad de la información, por lo cual el sistema debe realizar copias de respaldo tipo </w:t>
            </w:r>
            <w:proofErr w:type="spellStart"/>
            <w:r w:rsidRPr="00F17DBB">
              <w:rPr>
                <w:rFonts w:ascii="Verdana" w:eastAsia="Times New Roman" w:hAnsi="Verdana" w:cs="Arial"/>
                <w:color w:val="1A1818"/>
                <w:sz w:val="18"/>
                <w:szCs w:val="18"/>
                <w:lang w:eastAsia="es-CO"/>
              </w:rPr>
              <w:t>Snapshot</w:t>
            </w:r>
            <w:proofErr w:type="spellEnd"/>
            <w:r w:rsidRPr="00F17DBB">
              <w:rPr>
                <w:rFonts w:ascii="Verdana" w:eastAsia="Times New Roman" w:hAnsi="Verdana" w:cs="Arial"/>
                <w:color w:val="1A1818"/>
                <w:sz w:val="18"/>
                <w:szCs w:val="18"/>
                <w:lang w:eastAsia="es-CO"/>
              </w:rPr>
              <w:t xml:space="preserve"> para recuperar las instancias y la configuración de la plataforma cuando se requiera.</w:t>
            </w:r>
          </w:p>
        </w:tc>
      </w:tr>
      <w:tr w:rsidR="005D26C1" w:rsidRPr="00F17DBB" w14:paraId="36E700C3" w14:textId="77777777" w:rsidTr="00FF0771">
        <w:trPr>
          <w:trHeight w:val="855"/>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39387174" w14:textId="77777777" w:rsidR="005D26C1" w:rsidRPr="00F17DBB" w:rsidRDefault="005D26C1" w:rsidP="00FF0771">
            <w:pPr>
              <w:jc w:val="center"/>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20</w:t>
            </w:r>
          </w:p>
        </w:tc>
        <w:tc>
          <w:tcPr>
            <w:tcW w:w="1065" w:type="pct"/>
            <w:tcBorders>
              <w:top w:val="nil"/>
              <w:left w:val="nil"/>
              <w:bottom w:val="single" w:sz="4" w:space="0" w:color="auto"/>
              <w:right w:val="single" w:sz="4" w:space="0" w:color="auto"/>
            </w:tcBorders>
            <w:shd w:val="clear" w:color="000000" w:fill="FFFFFF"/>
            <w:vAlign w:val="center"/>
            <w:hideMark/>
          </w:tcPr>
          <w:p w14:paraId="45654A54" w14:textId="77777777" w:rsidR="005D26C1" w:rsidRPr="00F17DBB" w:rsidRDefault="005D26C1" w:rsidP="00FF0771">
            <w:pPr>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ANS*</w:t>
            </w:r>
          </w:p>
        </w:tc>
        <w:tc>
          <w:tcPr>
            <w:tcW w:w="3701" w:type="pct"/>
            <w:tcBorders>
              <w:top w:val="nil"/>
              <w:left w:val="nil"/>
              <w:bottom w:val="single" w:sz="4" w:space="0" w:color="auto"/>
              <w:right w:val="single" w:sz="4" w:space="0" w:color="auto"/>
            </w:tcBorders>
            <w:shd w:val="clear" w:color="000000" w:fill="FFFFFF"/>
            <w:vAlign w:val="center"/>
            <w:hideMark/>
          </w:tcPr>
          <w:p w14:paraId="59E15487"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Para la aplicación de ANS se tendrán en cuenta los siguientes niveles de prioridad según el tipo de solicitud registrada a través de los canales dispuestos por el proveedor para la prestación del servicio, así:</w:t>
            </w:r>
          </w:p>
          <w:p w14:paraId="34749AFB" w14:textId="77777777" w:rsidR="005D26C1" w:rsidRPr="00F17DBB" w:rsidRDefault="005D26C1" w:rsidP="00FF0771">
            <w:pPr>
              <w:jc w:val="both"/>
              <w:rPr>
                <w:rFonts w:ascii="Verdana" w:eastAsia="Times New Roman" w:hAnsi="Verdana" w:cs="Arial"/>
                <w:sz w:val="18"/>
                <w:szCs w:val="18"/>
                <w:lang w:eastAsia="es-CO"/>
              </w:rPr>
            </w:pPr>
          </w:p>
          <w:p w14:paraId="786A6426"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lastRenderedPageBreak/>
              <w:t>Prioridad 1: Solución de incidentes: Emergencia y/o degradación del servicio, Fallas en la infraestructura atribuibles al CSP y problemas operacionales de los servicios atribuibles al CSP (indisponibilidad de instancias, plataforma, conectividad, red, virtualización, seguridad y configuración) entregados por el Proveedor y que generen una indisponibilidad critica o afecten el desempeño o confiabilidad de los procesos del negocio para la Contratante.</w:t>
            </w:r>
          </w:p>
          <w:p w14:paraId="24910542" w14:textId="77777777" w:rsidR="005D26C1" w:rsidRPr="00F17DBB" w:rsidRDefault="005D26C1" w:rsidP="00FF0771">
            <w:pPr>
              <w:jc w:val="both"/>
              <w:rPr>
                <w:rFonts w:ascii="Verdana" w:eastAsia="Times New Roman" w:hAnsi="Verdana" w:cs="Arial"/>
                <w:sz w:val="18"/>
                <w:szCs w:val="18"/>
                <w:lang w:eastAsia="es-CO"/>
              </w:rPr>
            </w:pPr>
          </w:p>
          <w:p w14:paraId="6A838DC4"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Prioridad 2: Solicitudes de cambios en la configuración: Solicitudes de asesoramiento para realizar cambios en la configuración de los servicios, aplicaciones, instancias e implementación y administración de servicios que la Contratante tenga alojados en la nube del CSP.</w:t>
            </w:r>
          </w:p>
          <w:p w14:paraId="53E27B68" w14:textId="77777777" w:rsidR="005D26C1" w:rsidRPr="00F17DBB" w:rsidRDefault="005D26C1" w:rsidP="00FF0771">
            <w:pPr>
              <w:jc w:val="both"/>
              <w:rPr>
                <w:rFonts w:ascii="Verdana" w:eastAsia="Times New Roman" w:hAnsi="Verdana" w:cs="Arial"/>
                <w:sz w:val="18"/>
                <w:szCs w:val="18"/>
                <w:lang w:eastAsia="es-CO"/>
              </w:rPr>
            </w:pPr>
          </w:p>
          <w:p w14:paraId="32A53181"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Prioridad 3. Entrega de reportes e información: Solicitudes de Soporte menores o de información y consulta que no tienen impacto en los procesos de negocio de la Contratante, Solicitud de información técnica de los servicios, solicitudes de documentación de servicios, solicitudes de información y aclaraciones acerca del uso y operación de los servicios, solicitud de reportes y/o consultas asociados a la prestación del servicio.</w:t>
            </w:r>
          </w:p>
          <w:p w14:paraId="0668EAD9" w14:textId="77777777" w:rsidR="005D26C1" w:rsidRPr="00F17DBB" w:rsidRDefault="005D26C1" w:rsidP="00FF0771">
            <w:pPr>
              <w:jc w:val="both"/>
              <w:rPr>
                <w:rFonts w:ascii="Verdana" w:eastAsia="Times New Roman" w:hAnsi="Verdana" w:cs="Arial"/>
                <w:sz w:val="18"/>
                <w:szCs w:val="18"/>
                <w:lang w:eastAsia="es-CO"/>
              </w:rPr>
            </w:pPr>
          </w:p>
          <w:p w14:paraId="0206372A"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La efectividad en la resolución mide el tiempo máximo por incidente (de acuerdo con la prioridad), a partir del reporte de la incidencia por alguno de los canales dispuestos por el proveedor para el soporte.</w:t>
            </w:r>
          </w:p>
          <w:p w14:paraId="437EFFCE" w14:textId="77777777" w:rsidR="005D26C1" w:rsidRPr="00F17DBB" w:rsidRDefault="005D26C1" w:rsidP="00FF0771">
            <w:pPr>
              <w:jc w:val="both"/>
              <w:rPr>
                <w:rFonts w:ascii="Verdana" w:eastAsia="Times New Roman" w:hAnsi="Verdana" w:cs="Arial"/>
                <w:sz w:val="18"/>
                <w:szCs w:val="18"/>
                <w:lang w:eastAsia="es-CO"/>
              </w:rPr>
            </w:pPr>
          </w:p>
          <w:p w14:paraId="7A28487E"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El retraso en la efectividad de la resolución mide el tiempo que pasa después de que se vence el tiempo límite en la resolución del incidente, cambio o entrega de reporte, hasta que el proveedor entrega la solución a la Contratante.</w:t>
            </w:r>
          </w:p>
          <w:p w14:paraId="767205A0" w14:textId="77777777" w:rsidR="005D26C1" w:rsidRPr="00F17DBB" w:rsidRDefault="005D26C1" w:rsidP="00FF0771">
            <w:pPr>
              <w:jc w:val="both"/>
              <w:rPr>
                <w:rFonts w:ascii="Verdana" w:eastAsia="Times New Roman" w:hAnsi="Verdana" w:cs="Arial"/>
                <w:sz w:val="18"/>
                <w:szCs w:val="18"/>
                <w:lang w:eastAsia="es-CO"/>
              </w:rPr>
            </w:pPr>
          </w:p>
          <w:p w14:paraId="0F4ED512"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 xml:space="preserve">NOTA: </w:t>
            </w:r>
          </w:p>
          <w:p w14:paraId="5E50D673" w14:textId="77777777" w:rsidR="005D26C1" w:rsidRPr="00F17DBB" w:rsidRDefault="005D26C1" w:rsidP="005D26C1">
            <w:pPr>
              <w:pStyle w:val="Prrafodelista"/>
              <w:numPr>
                <w:ilvl w:val="0"/>
                <w:numId w:val="31"/>
              </w:numPr>
              <w:spacing w:line="278" w:lineRule="auto"/>
              <w:contextualSpacing/>
              <w:jc w:val="both"/>
              <w:rPr>
                <w:rFonts w:ascii="Verdana" w:hAnsi="Verdana" w:cs="Arial"/>
                <w:sz w:val="18"/>
                <w:szCs w:val="18"/>
                <w:lang w:eastAsia="es-CO"/>
              </w:rPr>
            </w:pPr>
            <w:r w:rsidRPr="00F17DBB">
              <w:rPr>
                <w:rFonts w:ascii="Verdana" w:hAnsi="Verdana" w:cs="Arial"/>
                <w:sz w:val="18"/>
                <w:szCs w:val="18"/>
                <w:lang w:eastAsia="es-CO"/>
              </w:rPr>
              <w:t>El reloj que mide la efectividad de la resolución comienza a contabilizar el tiempo desde el momento en el que se reporta el caso por alguno de los canales provistos por el proveedor, hasta que el Proveedor entrega la solución, sobre la base de un servicio 7x24x365.</w:t>
            </w:r>
          </w:p>
          <w:p w14:paraId="5E3FDB7B" w14:textId="77777777" w:rsidR="005D26C1" w:rsidRPr="00F17DBB" w:rsidRDefault="005D26C1" w:rsidP="005D26C1">
            <w:pPr>
              <w:pStyle w:val="Prrafodelista"/>
              <w:numPr>
                <w:ilvl w:val="0"/>
                <w:numId w:val="31"/>
              </w:numPr>
              <w:spacing w:line="278" w:lineRule="auto"/>
              <w:contextualSpacing/>
              <w:jc w:val="both"/>
              <w:rPr>
                <w:rFonts w:ascii="Verdana" w:hAnsi="Verdana" w:cs="Arial"/>
                <w:sz w:val="18"/>
                <w:szCs w:val="18"/>
                <w:lang w:eastAsia="es-CO"/>
              </w:rPr>
            </w:pPr>
            <w:r w:rsidRPr="00F17DBB">
              <w:rPr>
                <w:rFonts w:ascii="Verdana" w:hAnsi="Verdana" w:cs="Arial"/>
                <w:sz w:val="18"/>
                <w:szCs w:val="18"/>
                <w:lang w:eastAsia="es-CO"/>
              </w:rPr>
              <w:t>En cada caso reportado, el Proveedor asignará un numero de ticket para el seguimiento por parte de la Contratante a través de la herramienta de tickets habilitada para ese propósito.</w:t>
            </w:r>
          </w:p>
          <w:p w14:paraId="52D3F87E" w14:textId="77777777" w:rsidR="005D26C1" w:rsidRPr="00F17DBB" w:rsidRDefault="005D26C1" w:rsidP="00FF0771">
            <w:pPr>
              <w:jc w:val="both"/>
              <w:rPr>
                <w:rFonts w:ascii="Verdana" w:eastAsia="Times New Roman" w:hAnsi="Verdana" w:cs="Arial"/>
                <w:sz w:val="18"/>
                <w:szCs w:val="18"/>
                <w:lang w:eastAsia="es-CO"/>
              </w:rPr>
            </w:pPr>
          </w:p>
          <w:p w14:paraId="28F0C873"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Tiempos de respuesta en resolución de tickets:</w:t>
            </w:r>
          </w:p>
          <w:p w14:paraId="3846B2FA"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 Prioridad 1: Efectividad de resolución &lt;= 4 horas.</w:t>
            </w:r>
          </w:p>
          <w:p w14:paraId="0B4CFA70"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 Prioridad 2: Efectividad de resolución &lt;= 18 horas.</w:t>
            </w:r>
          </w:p>
          <w:p w14:paraId="23305775"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 Prioridad 3: Efectividad de resolución &lt;= 48 horas.</w:t>
            </w:r>
          </w:p>
          <w:p w14:paraId="1097E2E5" w14:textId="77777777" w:rsidR="005D26C1" w:rsidRPr="00F17DBB" w:rsidRDefault="005D26C1" w:rsidP="00FF0771">
            <w:pPr>
              <w:jc w:val="both"/>
              <w:rPr>
                <w:rFonts w:ascii="Verdana" w:eastAsia="Times New Roman" w:hAnsi="Verdana" w:cs="Arial"/>
                <w:sz w:val="18"/>
                <w:szCs w:val="18"/>
                <w:lang w:eastAsia="es-CO"/>
              </w:rPr>
            </w:pPr>
          </w:p>
          <w:p w14:paraId="2DE8384B" w14:textId="77777777" w:rsidR="005D26C1"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Penalización:</w:t>
            </w:r>
          </w:p>
          <w:p w14:paraId="40C46B90" w14:textId="77777777" w:rsidR="005D26C1" w:rsidRPr="00F17DBB" w:rsidRDefault="005D26C1" w:rsidP="00FF0771">
            <w:pPr>
              <w:jc w:val="both"/>
              <w:rPr>
                <w:rFonts w:ascii="Verdana" w:eastAsia="Times New Roman" w:hAnsi="Verdana" w:cs="Arial"/>
                <w:sz w:val="18"/>
                <w:szCs w:val="18"/>
                <w:lang w:eastAsia="es-CO"/>
              </w:rPr>
            </w:pPr>
          </w:p>
          <w:p w14:paraId="4A5F56BE"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 xml:space="preserve">Por cada hora excedida del plazo para la efectividad de la resolución el proveedor aprovisionará </w:t>
            </w:r>
            <w:r w:rsidRPr="00F17DBB">
              <w:rPr>
                <w:rFonts w:ascii="Verdana" w:eastAsia="Times New Roman" w:hAnsi="Verdana" w:cs="Arial"/>
                <w:b/>
                <w:bCs/>
                <w:sz w:val="18"/>
                <w:szCs w:val="18"/>
                <w:lang w:eastAsia="es-CO"/>
              </w:rPr>
              <w:t>5 horas</w:t>
            </w:r>
            <w:r w:rsidRPr="00F17DBB">
              <w:rPr>
                <w:rFonts w:ascii="Verdana" w:eastAsia="Times New Roman" w:hAnsi="Verdana" w:cs="Arial"/>
                <w:sz w:val="18"/>
                <w:szCs w:val="18"/>
                <w:lang w:eastAsia="es-CO"/>
              </w:rPr>
              <w:t xml:space="preserve"> de soporte adicional durante la vigencia de los créditos. Estos ANS se deberán incluir dentro de los informes mensuales y aprovisionarse y formalizarse a la Contratante durante el mes siguiente</w:t>
            </w:r>
            <w:r>
              <w:rPr>
                <w:rFonts w:ascii="Verdana" w:eastAsia="Times New Roman" w:hAnsi="Verdana" w:cs="Arial"/>
                <w:sz w:val="18"/>
                <w:szCs w:val="18"/>
                <w:lang w:eastAsia="es-CO"/>
              </w:rPr>
              <w:t>.</w:t>
            </w:r>
          </w:p>
          <w:p w14:paraId="468F9249" w14:textId="77777777" w:rsidR="005D26C1" w:rsidRPr="00F17DBB" w:rsidRDefault="005D26C1" w:rsidP="00FF0771">
            <w:pPr>
              <w:jc w:val="both"/>
              <w:rPr>
                <w:rFonts w:ascii="Verdana" w:eastAsia="Times New Roman" w:hAnsi="Verdana" w:cs="Arial"/>
                <w:sz w:val="18"/>
                <w:szCs w:val="18"/>
                <w:lang w:eastAsia="es-CO"/>
              </w:rPr>
            </w:pPr>
          </w:p>
          <w:p w14:paraId="0CEBDD81"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La disponibilidad mínima del servicio de la plataforma debe ser del 99,7%.</w:t>
            </w:r>
          </w:p>
          <w:p w14:paraId="4F9D4F51"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 xml:space="preserve">Si la disponibilidad mensual es inferior al 99,7% se penalizará con </w:t>
            </w:r>
            <w:r w:rsidRPr="00F17DBB">
              <w:rPr>
                <w:rFonts w:ascii="Verdana" w:eastAsia="Times New Roman" w:hAnsi="Verdana" w:cs="Arial"/>
                <w:b/>
                <w:bCs/>
                <w:sz w:val="18"/>
                <w:szCs w:val="18"/>
                <w:lang w:eastAsia="es-CO"/>
              </w:rPr>
              <w:t>10 horas</w:t>
            </w:r>
            <w:r w:rsidRPr="00F17DBB">
              <w:rPr>
                <w:rFonts w:ascii="Verdana" w:eastAsia="Times New Roman" w:hAnsi="Verdana" w:cs="Arial"/>
                <w:sz w:val="18"/>
                <w:szCs w:val="18"/>
                <w:lang w:eastAsia="es-CO"/>
              </w:rPr>
              <w:t xml:space="preserve"> de soporte adicional por cada hora de indisponibilidad (aplica a partir de la hora 4 de indisponibilidad).</w:t>
            </w:r>
          </w:p>
          <w:p w14:paraId="60F8ABC4" w14:textId="77777777" w:rsidR="005D26C1" w:rsidRPr="00F17DBB" w:rsidRDefault="005D26C1" w:rsidP="00FF0771">
            <w:pPr>
              <w:jc w:val="both"/>
              <w:rPr>
                <w:rFonts w:ascii="Verdana" w:eastAsia="Times New Roman" w:hAnsi="Verdana" w:cs="Arial"/>
                <w:sz w:val="18"/>
                <w:szCs w:val="18"/>
                <w:lang w:eastAsia="es-CO"/>
              </w:rPr>
            </w:pPr>
          </w:p>
          <w:p w14:paraId="3EE27A23" w14:textId="77777777" w:rsidR="005D26C1" w:rsidRPr="00F17DBB" w:rsidRDefault="005D26C1" w:rsidP="00FF0771">
            <w:pPr>
              <w:jc w:val="both"/>
              <w:rPr>
                <w:rFonts w:ascii="Verdana" w:eastAsia="Times New Roman" w:hAnsi="Verdana" w:cs="Arial"/>
                <w:sz w:val="18"/>
                <w:szCs w:val="18"/>
                <w:lang w:eastAsia="es-CO"/>
              </w:rPr>
            </w:pPr>
            <w:r w:rsidRPr="00F17DBB">
              <w:rPr>
                <w:rFonts w:ascii="Verdana" w:eastAsia="Times New Roman" w:hAnsi="Verdana" w:cs="Arial"/>
                <w:sz w:val="18"/>
                <w:szCs w:val="18"/>
                <w:lang w:eastAsia="es-CO"/>
              </w:rPr>
              <w:t>*Los ANS corresponden a una adaptación de lo descrito en el AMP de nube pública IV</w:t>
            </w:r>
          </w:p>
          <w:p w14:paraId="117454D4" w14:textId="77777777" w:rsidR="005D26C1" w:rsidRPr="00F17DBB" w:rsidRDefault="005D26C1" w:rsidP="00FF0771">
            <w:pPr>
              <w:jc w:val="both"/>
              <w:rPr>
                <w:rFonts w:ascii="Verdana" w:eastAsia="Times New Roman" w:hAnsi="Verdana" w:cs="Arial"/>
                <w:sz w:val="18"/>
                <w:szCs w:val="18"/>
                <w:lang w:eastAsia="es-CO"/>
              </w:rPr>
            </w:pPr>
          </w:p>
        </w:tc>
      </w:tr>
      <w:tr w:rsidR="005D26C1" w:rsidRPr="00F17DBB" w14:paraId="7B0F1798" w14:textId="77777777" w:rsidTr="00FF0771">
        <w:trPr>
          <w:trHeight w:val="855"/>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57151813" w14:textId="77777777" w:rsidR="005D26C1" w:rsidRPr="00F17DBB" w:rsidRDefault="005D26C1" w:rsidP="00FF0771">
            <w:pPr>
              <w:jc w:val="center"/>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lastRenderedPageBreak/>
              <w:t>21</w:t>
            </w:r>
          </w:p>
        </w:tc>
        <w:tc>
          <w:tcPr>
            <w:tcW w:w="1065" w:type="pct"/>
            <w:tcBorders>
              <w:top w:val="nil"/>
              <w:left w:val="nil"/>
              <w:bottom w:val="single" w:sz="4" w:space="0" w:color="auto"/>
              <w:right w:val="single" w:sz="4" w:space="0" w:color="auto"/>
            </w:tcBorders>
            <w:shd w:val="clear" w:color="000000" w:fill="FFFFFF"/>
            <w:noWrap/>
            <w:vAlign w:val="center"/>
            <w:hideMark/>
          </w:tcPr>
          <w:p w14:paraId="5F496592" w14:textId="77777777" w:rsidR="005D26C1" w:rsidRPr="00F17DBB" w:rsidRDefault="005D26C1" w:rsidP="00FF0771">
            <w:pPr>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Confidencialidad</w:t>
            </w:r>
          </w:p>
        </w:tc>
        <w:tc>
          <w:tcPr>
            <w:tcW w:w="3701" w:type="pct"/>
            <w:tcBorders>
              <w:top w:val="nil"/>
              <w:left w:val="nil"/>
              <w:bottom w:val="single" w:sz="4" w:space="0" w:color="auto"/>
              <w:right w:val="single" w:sz="4" w:space="0" w:color="auto"/>
            </w:tcBorders>
            <w:shd w:val="clear" w:color="000000" w:fill="FFFFFF"/>
            <w:vAlign w:val="center"/>
            <w:hideMark/>
          </w:tcPr>
          <w:p w14:paraId="1DCA759F" w14:textId="77777777" w:rsidR="005D26C1" w:rsidRPr="00F17DBB" w:rsidRDefault="005D26C1" w:rsidP="00FF0771">
            <w:pPr>
              <w:jc w:val="both"/>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Debe haber un compromiso de no divulgación o compartimentación de la información del distrito con ningún gobierno extranjero u otra organización diferente a la contratante de acuerdo con las leyes de protección de datos y acuerdo internacionales para tal fin.</w:t>
            </w:r>
          </w:p>
        </w:tc>
      </w:tr>
      <w:tr w:rsidR="005D26C1" w:rsidRPr="00F17DBB" w14:paraId="60EC1D3C" w14:textId="77777777" w:rsidTr="00FF0771">
        <w:trPr>
          <w:trHeight w:val="570"/>
        </w:trPr>
        <w:tc>
          <w:tcPr>
            <w:tcW w:w="234" w:type="pct"/>
            <w:tcBorders>
              <w:top w:val="nil"/>
              <w:left w:val="single" w:sz="4" w:space="0" w:color="auto"/>
              <w:bottom w:val="single" w:sz="4" w:space="0" w:color="auto"/>
              <w:right w:val="single" w:sz="4" w:space="0" w:color="auto"/>
            </w:tcBorders>
            <w:shd w:val="clear" w:color="000000" w:fill="FFFFFF"/>
            <w:noWrap/>
            <w:vAlign w:val="center"/>
            <w:hideMark/>
          </w:tcPr>
          <w:p w14:paraId="0D092353" w14:textId="77777777" w:rsidR="005D26C1" w:rsidRPr="00F17DBB" w:rsidRDefault="005D26C1" w:rsidP="00FF0771">
            <w:pPr>
              <w:jc w:val="center"/>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22</w:t>
            </w:r>
          </w:p>
        </w:tc>
        <w:tc>
          <w:tcPr>
            <w:tcW w:w="1065" w:type="pct"/>
            <w:tcBorders>
              <w:top w:val="nil"/>
              <w:left w:val="nil"/>
              <w:bottom w:val="single" w:sz="4" w:space="0" w:color="auto"/>
              <w:right w:val="single" w:sz="4" w:space="0" w:color="auto"/>
            </w:tcBorders>
            <w:shd w:val="clear" w:color="000000" w:fill="FFFFFF"/>
            <w:noWrap/>
            <w:vAlign w:val="center"/>
            <w:hideMark/>
          </w:tcPr>
          <w:p w14:paraId="329CD96E" w14:textId="77777777" w:rsidR="005D26C1" w:rsidRPr="00F17DBB" w:rsidRDefault="005D26C1" w:rsidP="00FF0771">
            <w:pPr>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 xml:space="preserve">Certificaciones </w:t>
            </w:r>
          </w:p>
        </w:tc>
        <w:tc>
          <w:tcPr>
            <w:tcW w:w="3701" w:type="pct"/>
            <w:tcBorders>
              <w:top w:val="nil"/>
              <w:left w:val="nil"/>
              <w:bottom w:val="single" w:sz="4" w:space="0" w:color="auto"/>
              <w:right w:val="single" w:sz="4" w:space="0" w:color="auto"/>
            </w:tcBorders>
            <w:shd w:val="clear" w:color="000000" w:fill="FFFFFF"/>
            <w:vAlign w:val="center"/>
            <w:hideMark/>
          </w:tcPr>
          <w:p w14:paraId="464E263B" w14:textId="77777777" w:rsidR="005D26C1" w:rsidRPr="009548B6" w:rsidRDefault="005D26C1" w:rsidP="00FF0771">
            <w:pPr>
              <w:jc w:val="both"/>
              <w:rPr>
                <w:rFonts w:ascii="Verdana" w:eastAsia="Times New Roman" w:hAnsi="Verdana" w:cs="Arial"/>
                <w:color w:val="1A1818"/>
                <w:sz w:val="18"/>
                <w:szCs w:val="18"/>
                <w:lang w:eastAsia="es-CO"/>
              </w:rPr>
            </w:pPr>
            <w:r w:rsidRPr="009548B6">
              <w:rPr>
                <w:rFonts w:ascii="Verdana" w:eastAsia="Times New Roman" w:hAnsi="Verdana" w:cs="Arial"/>
                <w:color w:val="1A1818"/>
                <w:sz w:val="18"/>
                <w:szCs w:val="18"/>
                <w:lang w:eastAsia="es-CO"/>
              </w:rPr>
              <w:t xml:space="preserve">El proponente deberá presentar al IDEAM una certificación emitida por el fabricante que lo acredite como Partner o canal autorizado para prestar los servicios de Oracle Cloud.  Esta certificación no deberá ser mayor a treinta (30) días. anteriores a la fecha de cierre del proceso de selección. </w:t>
            </w:r>
          </w:p>
          <w:p w14:paraId="3F1D7409" w14:textId="77777777" w:rsidR="005D26C1" w:rsidRPr="009548B6" w:rsidRDefault="005D26C1" w:rsidP="00FF0771">
            <w:pPr>
              <w:jc w:val="both"/>
              <w:rPr>
                <w:rFonts w:ascii="Verdana" w:eastAsia="Times New Roman" w:hAnsi="Verdana" w:cs="Arial"/>
                <w:color w:val="1A1818"/>
                <w:sz w:val="18"/>
                <w:szCs w:val="18"/>
                <w:lang w:eastAsia="es-CO"/>
              </w:rPr>
            </w:pPr>
          </w:p>
          <w:p w14:paraId="67F94580" w14:textId="77777777" w:rsidR="005D26C1" w:rsidRPr="00F17DBB" w:rsidRDefault="005D26C1" w:rsidP="00FF0771">
            <w:pPr>
              <w:jc w:val="both"/>
              <w:rPr>
                <w:rFonts w:ascii="Verdana" w:eastAsia="Times New Roman" w:hAnsi="Verdana" w:cs="Arial"/>
                <w:color w:val="1A1818"/>
                <w:sz w:val="18"/>
                <w:szCs w:val="18"/>
                <w:lang w:eastAsia="es-CO"/>
              </w:rPr>
            </w:pPr>
            <w:r w:rsidRPr="009548B6">
              <w:rPr>
                <w:rFonts w:ascii="Verdana" w:eastAsia="Times New Roman" w:hAnsi="Verdana" w:cs="Arial"/>
                <w:color w:val="1A1818"/>
                <w:sz w:val="18"/>
                <w:szCs w:val="18"/>
                <w:lang w:eastAsia="es-CO"/>
              </w:rPr>
              <w:t xml:space="preserve">El proponente deberá presentar al IDEAM una certificación emitida por el fabricante que lo acredite como proveedor para PSA (Public Sector </w:t>
            </w:r>
            <w:proofErr w:type="spellStart"/>
            <w:r w:rsidRPr="009548B6">
              <w:rPr>
                <w:rFonts w:ascii="Verdana" w:eastAsia="Times New Roman" w:hAnsi="Verdana" w:cs="Arial"/>
                <w:color w:val="1A1818"/>
                <w:sz w:val="18"/>
                <w:szCs w:val="18"/>
                <w:lang w:eastAsia="es-CO"/>
              </w:rPr>
              <w:t>Agreement</w:t>
            </w:r>
            <w:proofErr w:type="spellEnd"/>
            <w:r w:rsidRPr="009548B6">
              <w:rPr>
                <w:rFonts w:ascii="Verdana" w:eastAsia="Times New Roman" w:hAnsi="Verdana" w:cs="Arial"/>
                <w:color w:val="1A1818"/>
                <w:sz w:val="18"/>
                <w:szCs w:val="18"/>
                <w:lang w:eastAsia="es-CO"/>
              </w:rPr>
              <w:t>), la cual no debe ser mayor a sesenta (60) días, anteriores a la fecha de cierre del proceso de selección.</w:t>
            </w:r>
          </w:p>
        </w:tc>
      </w:tr>
      <w:tr w:rsidR="005D26C1" w:rsidRPr="00F17DBB" w14:paraId="773B709B" w14:textId="77777777" w:rsidTr="00FF0771">
        <w:trPr>
          <w:trHeight w:val="570"/>
        </w:trPr>
        <w:tc>
          <w:tcPr>
            <w:tcW w:w="23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D2A698D" w14:textId="77777777" w:rsidR="005D26C1" w:rsidRPr="00F17DBB" w:rsidRDefault="005D26C1" w:rsidP="00FF0771">
            <w:pPr>
              <w:jc w:val="center"/>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23</w:t>
            </w:r>
          </w:p>
        </w:tc>
        <w:tc>
          <w:tcPr>
            <w:tcW w:w="1065" w:type="pct"/>
            <w:tcBorders>
              <w:top w:val="single" w:sz="4" w:space="0" w:color="auto"/>
              <w:left w:val="nil"/>
              <w:bottom w:val="single" w:sz="4" w:space="0" w:color="auto"/>
              <w:right w:val="single" w:sz="4" w:space="0" w:color="auto"/>
            </w:tcBorders>
            <w:shd w:val="clear" w:color="000000" w:fill="FFFFFF"/>
            <w:noWrap/>
            <w:vAlign w:val="center"/>
          </w:tcPr>
          <w:p w14:paraId="3F202F7F" w14:textId="77777777" w:rsidR="005D26C1" w:rsidRPr="00F17DBB" w:rsidRDefault="005D26C1" w:rsidP="00FF0771">
            <w:pPr>
              <w:rPr>
                <w:rFonts w:ascii="Verdana" w:eastAsia="Times New Roman" w:hAnsi="Verdana" w:cs="Arial"/>
                <w:color w:val="1A1818"/>
                <w:sz w:val="18"/>
                <w:szCs w:val="18"/>
                <w:lang w:eastAsia="es-CO"/>
              </w:rPr>
            </w:pPr>
            <w:r w:rsidRPr="00F17DBB">
              <w:rPr>
                <w:rFonts w:ascii="Verdana" w:eastAsia="Times New Roman" w:hAnsi="Verdana" w:cs="Arial"/>
                <w:color w:val="1A1818"/>
                <w:sz w:val="18"/>
                <w:szCs w:val="18"/>
                <w:lang w:eastAsia="es-CO"/>
              </w:rPr>
              <w:t>Equipo de trabajo</w:t>
            </w:r>
          </w:p>
        </w:tc>
        <w:tc>
          <w:tcPr>
            <w:tcW w:w="3701" w:type="pct"/>
            <w:tcBorders>
              <w:top w:val="single" w:sz="4" w:space="0" w:color="auto"/>
              <w:left w:val="nil"/>
              <w:bottom w:val="single" w:sz="4" w:space="0" w:color="auto"/>
              <w:right w:val="single" w:sz="4" w:space="0" w:color="auto"/>
            </w:tcBorders>
            <w:shd w:val="clear" w:color="000000" w:fill="FFFFFF"/>
            <w:vAlign w:val="center"/>
          </w:tcPr>
          <w:p w14:paraId="50CAFCD8" w14:textId="77777777" w:rsidR="005D26C1" w:rsidRPr="00F17DBB" w:rsidRDefault="005D26C1" w:rsidP="00FF0771">
            <w:pPr>
              <w:rPr>
                <w:rFonts w:ascii="Verdana" w:hAnsi="Verdana"/>
                <w:sz w:val="18"/>
                <w:szCs w:val="18"/>
              </w:rPr>
            </w:pPr>
            <w:r w:rsidRPr="00F17DBB">
              <w:rPr>
                <w:rFonts w:ascii="Verdana" w:hAnsi="Verdana"/>
                <w:sz w:val="18"/>
                <w:szCs w:val="18"/>
              </w:rPr>
              <w:t>El contratista debe contar como mínimo con el siguiente personal, durante la ejecución del contrato:</w:t>
            </w:r>
          </w:p>
          <w:tbl>
            <w:tblPr>
              <w:tblStyle w:val="Tablaconcuadrcula"/>
              <w:tblW w:w="0" w:type="auto"/>
              <w:tblLook w:val="04A0" w:firstRow="1" w:lastRow="0" w:firstColumn="1" w:lastColumn="0" w:noHBand="0" w:noVBand="1"/>
            </w:tblPr>
            <w:tblGrid>
              <w:gridCol w:w="1097"/>
              <w:gridCol w:w="1822"/>
              <w:gridCol w:w="2501"/>
              <w:gridCol w:w="1712"/>
              <w:gridCol w:w="1465"/>
            </w:tblGrid>
            <w:tr w:rsidR="005D26C1" w:rsidRPr="00F17DBB" w14:paraId="5E5E2EA4" w14:textId="77777777" w:rsidTr="00FF0771">
              <w:tc>
                <w:tcPr>
                  <w:tcW w:w="1276" w:type="dxa"/>
                  <w:shd w:val="clear" w:color="auto" w:fill="DEEAF6" w:themeFill="accent1" w:themeFillTint="33"/>
                  <w:vAlign w:val="center"/>
                </w:tcPr>
                <w:p w14:paraId="1652BEEA"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r w:rsidRPr="00F17DBB">
                    <w:rPr>
                      <w:rFonts w:ascii="Verdana" w:hAnsi="Verdana" w:cs="Arial"/>
                      <w:b/>
                      <w:sz w:val="18"/>
                      <w:szCs w:val="18"/>
                    </w:rPr>
                    <w:t>EQUIPO DE TRABAJO</w:t>
                  </w:r>
                </w:p>
              </w:tc>
              <w:tc>
                <w:tcPr>
                  <w:tcW w:w="1277" w:type="dxa"/>
                  <w:shd w:val="clear" w:color="auto" w:fill="DEEAF6" w:themeFill="accent1" w:themeFillTint="33"/>
                  <w:vAlign w:val="center"/>
                </w:tcPr>
                <w:p w14:paraId="7F72E5AE" w14:textId="77777777" w:rsidR="005D26C1" w:rsidRPr="00F17DBB" w:rsidRDefault="005D26C1" w:rsidP="007640BD">
                  <w:pPr>
                    <w:framePr w:hSpace="141" w:wrap="around" w:vAnchor="text" w:hAnchor="margin" w:y="51"/>
                    <w:jc w:val="center"/>
                    <w:rPr>
                      <w:rFonts w:ascii="Verdana" w:eastAsia="Times New Roman" w:hAnsi="Verdana" w:cs="Arial"/>
                      <w:color w:val="1A1818"/>
                      <w:sz w:val="18"/>
                      <w:szCs w:val="18"/>
                      <w:lang w:eastAsia="es-CO"/>
                    </w:rPr>
                  </w:pPr>
                  <w:r w:rsidRPr="00F17DBB">
                    <w:rPr>
                      <w:rFonts w:ascii="Verdana" w:hAnsi="Verdana" w:cs="Arial"/>
                      <w:b/>
                      <w:sz w:val="18"/>
                      <w:szCs w:val="18"/>
                    </w:rPr>
                    <w:t>No. DE PROFESIONALES</w:t>
                  </w:r>
                </w:p>
              </w:tc>
              <w:tc>
                <w:tcPr>
                  <w:tcW w:w="1277" w:type="dxa"/>
                  <w:shd w:val="clear" w:color="auto" w:fill="DEEAF6" w:themeFill="accent1" w:themeFillTint="33"/>
                  <w:vAlign w:val="center"/>
                </w:tcPr>
                <w:p w14:paraId="75E239C5"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r w:rsidRPr="00F17DBB">
                    <w:rPr>
                      <w:rFonts w:ascii="Verdana" w:hAnsi="Verdana" w:cs="Arial"/>
                      <w:b/>
                      <w:sz w:val="18"/>
                      <w:szCs w:val="18"/>
                    </w:rPr>
                    <w:t>FORMACION ACADEMICA MINIMA</w:t>
                  </w:r>
                </w:p>
              </w:tc>
              <w:tc>
                <w:tcPr>
                  <w:tcW w:w="1277" w:type="dxa"/>
                  <w:shd w:val="clear" w:color="auto" w:fill="DEEAF6" w:themeFill="accent1" w:themeFillTint="33"/>
                  <w:vAlign w:val="center"/>
                </w:tcPr>
                <w:p w14:paraId="02CF3A9F"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r w:rsidRPr="00F17DBB">
                    <w:rPr>
                      <w:rFonts w:ascii="Verdana" w:hAnsi="Verdana" w:cs="Arial"/>
                      <w:b/>
                      <w:sz w:val="18"/>
                      <w:szCs w:val="18"/>
                    </w:rPr>
                    <w:t>TIPO DE EXPERIENCIA GENERAL Y ESPECIFICA (CERTIFICADA)</w:t>
                  </w:r>
                </w:p>
              </w:tc>
              <w:tc>
                <w:tcPr>
                  <w:tcW w:w="1277" w:type="dxa"/>
                  <w:shd w:val="clear" w:color="auto" w:fill="DEEAF6" w:themeFill="accent1" w:themeFillTint="33"/>
                  <w:vAlign w:val="center"/>
                </w:tcPr>
                <w:p w14:paraId="6308A992"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r w:rsidRPr="00F17DBB">
                    <w:rPr>
                      <w:rFonts w:ascii="Verdana" w:hAnsi="Verdana" w:cs="Arial"/>
                      <w:b/>
                      <w:sz w:val="18"/>
                      <w:szCs w:val="18"/>
                    </w:rPr>
                    <w:t>DEDICACION AL PROYECTO</w:t>
                  </w:r>
                </w:p>
              </w:tc>
            </w:tr>
            <w:tr w:rsidR="005D26C1" w:rsidRPr="00F17DBB" w14:paraId="426A0FEC" w14:textId="77777777" w:rsidTr="00FF0771">
              <w:tc>
                <w:tcPr>
                  <w:tcW w:w="1276" w:type="dxa"/>
                  <w:vAlign w:val="center"/>
                </w:tcPr>
                <w:p w14:paraId="5E3029EF"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r w:rsidRPr="00F17DBB">
                    <w:rPr>
                      <w:rFonts w:ascii="Verdana" w:hAnsi="Verdana" w:cs="Arial"/>
                      <w:sz w:val="18"/>
                      <w:szCs w:val="18"/>
                    </w:rPr>
                    <w:t>Gerente de Proyecto</w:t>
                  </w:r>
                </w:p>
              </w:tc>
              <w:tc>
                <w:tcPr>
                  <w:tcW w:w="1277" w:type="dxa"/>
                  <w:vAlign w:val="center"/>
                </w:tcPr>
                <w:p w14:paraId="78C5A64A"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r w:rsidRPr="00F17DBB">
                    <w:rPr>
                      <w:rFonts w:ascii="Verdana" w:hAnsi="Verdana" w:cs="Arial"/>
                      <w:sz w:val="18"/>
                      <w:szCs w:val="18"/>
                    </w:rPr>
                    <w:t>1</w:t>
                  </w:r>
                </w:p>
              </w:tc>
              <w:tc>
                <w:tcPr>
                  <w:tcW w:w="1277" w:type="dxa"/>
                  <w:vAlign w:val="center"/>
                </w:tcPr>
                <w:p w14:paraId="5189575F"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r w:rsidRPr="00F17DBB">
                    <w:rPr>
                      <w:rFonts w:ascii="Verdana" w:eastAsia="Arial" w:hAnsi="Verdana" w:cs="Arial"/>
                      <w:sz w:val="18"/>
                      <w:szCs w:val="18"/>
                    </w:rPr>
                    <w:t xml:space="preserve"> Un (1) Ingeniero Sistemas y/o electrónico y/o Telecomunicaciones y/o afín, Posgrado en Gerencia de Proyectos y Certificación SCRUM o PMP</w:t>
                  </w:r>
                  <w:r w:rsidRPr="00F17DBB">
                    <w:rPr>
                      <w:rFonts w:ascii="Verdana" w:hAnsi="Verdana" w:cs="Arial"/>
                      <w:color w:val="808080" w:themeColor="background1" w:themeShade="80"/>
                      <w:sz w:val="18"/>
                      <w:szCs w:val="18"/>
                    </w:rPr>
                    <w:t>.</w:t>
                  </w:r>
                </w:p>
              </w:tc>
              <w:tc>
                <w:tcPr>
                  <w:tcW w:w="1277" w:type="dxa"/>
                  <w:vAlign w:val="center"/>
                </w:tcPr>
                <w:p w14:paraId="1CE9C655"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r w:rsidRPr="00F17DBB">
                    <w:rPr>
                      <w:rFonts w:ascii="Verdana" w:hAnsi="Verdana" w:cs="Arial"/>
                      <w:sz w:val="18"/>
                      <w:szCs w:val="18"/>
                    </w:rPr>
                    <w:t>Experiencia general mínima de cinco (5) años y experiencia específica certificada mínima de tres (3) años como Gerente en proyectos similares al proyecto</w:t>
                  </w:r>
                </w:p>
              </w:tc>
              <w:tc>
                <w:tcPr>
                  <w:tcW w:w="1277" w:type="dxa"/>
                  <w:vAlign w:val="center"/>
                </w:tcPr>
                <w:p w14:paraId="4F6A7728"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r w:rsidRPr="00F17DBB">
                    <w:rPr>
                      <w:rFonts w:ascii="Verdana" w:hAnsi="Verdana" w:cs="Arial"/>
                      <w:sz w:val="18"/>
                      <w:szCs w:val="18"/>
                    </w:rPr>
                    <w:t>25%</w:t>
                  </w:r>
                </w:p>
              </w:tc>
            </w:tr>
            <w:tr w:rsidR="005D26C1" w:rsidRPr="00F17DBB" w14:paraId="57D51361" w14:textId="77777777" w:rsidTr="00FF0771">
              <w:tc>
                <w:tcPr>
                  <w:tcW w:w="1276" w:type="dxa"/>
                  <w:vAlign w:val="center"/>
                </w:tcPr>
                <w:p w14:paraId="79F1BB21"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r w:rsidRPr="00F17DBB">
                    <w:rPr>
                      <w:rFonts w:ascii="Verdana" w:hAnsi="Verdana" w:cs="Arial"/>
                      <w:sz w:val="18"/>
                      <w:szCs w:val="18"/>
                    </w:rPr>
                    <w:t>Ingeniero de soporte</w:t>
                  </w:r>
                </w:p>
              </w:tc>
              <w:tc>
                <w:tcPr>
                  <w:tcW w:w="1277" w:type="dxa"/>
                  <w:vAlign w:val="center"/>
                </w:tcPr>
                <w:p w14:paraId="49A4DE7E"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r w:rsidRPr="00F17DBB">
                    <w:rPr>
                      <w:rFonts w:ascii="Verdana" w:hAnsi="Verdana"/>
                      <w:sz w:val="18"/>
                      <w:szCs w:val="18"/>
                    </w:rPr>
                    <w:t>1</w:t>
                  </w:r>
                </w:p>
              </w:tc>
              <w:tc>
                <w:tcPr>
                  <w:tcW w:w="1277" w:type="dxa"/>
                  <w:vAlign w:val="center"/>
                </w:tcPr>
                <w:p w14:paraId="54F86B34" w14:textId="77777777" w:rsidR="005D26C1" w:rsidRPr="00F17DBB" w:rsidRDefault="005D26C1" w:rsidP="007640BD">
                  <w:pPr>
                    <w:framePr w:hSpace="141" w:wrap="around" w:vAnchor="text" w:hAnchor="margin" w:y="51"/>
                    <w:spacing w:after="160"/>
                    <w:jc w:val="both"/>
                    <w:rPr>
                      <w:rFonts w:ascii="Verdana" w:eastAsia="Arial" w:hAnsi="Verdana" w:cs="Arial"/>
                      <w:b/>
                      <w:bCs/>
                      <w:sz w:val="18"/>
                      <w:szCs w:val="18"/>
                    </w:rPr>
                  </w:pPr>
                  <w:r w:rsidRPr="00F17DBB">
                    <w:rPr>
                      <w:rFonts w:ascii="Verdana" w:eastAsia="Arial" w:hAnsi="Verdana" w:cs="Arial"/>
                      <w:sz w:val="18"/>
                      <w:szCs w:val="18"/>
                    </w:rPr>
                    <w:t xml:space="preserve">Un (1) Ingeniero Sistemas y/o electrónico y/o Telecomunicaciones y/o afín, Certificación en  </w:t>
                  </w:r>
                  <w:r w:rsidRPr="00F17DBB">
                    <w:rPr>
                      <w:rFonts w:ascii="Verdana" w:eastAsia="Arial" w:hAnsi="Verdana" w:cs="Arial"/>
                      <w:b/>
                      <w:bCs/>
                      <w:sz w:val="18"/>
                      <w:szCs w:val="18"/>
                    </w:rPr>
                    <w:t xml:space="preserve">OCI </w:t>
                  </w:r>
                  <w:proofErr w:type="spellStart"/>
                  <w:r w:rsidRPr="00F17DBB">
                    <w:rPr>
                      <w:rFonts w:ascii="Verdana" w:eastAsia="Arial" w:hAnsi="Verdana" w:cs="Arial"/>
                      <w:b/>
                      <w:bCs/>
                      <w:sz w:val="18"/>
                      <w:szCs w:val="18"/>
                    </w:rPr>
                    <w:t>Foundations</w:t>
                  </w:r>
                  <w:proofErr w:type="spellEnd"/>
                  <w:r w:rsidRPr="00F17DBB">
                    <w:rPr>
                      <w:rFonts w:ascii="Verdana" w:eastAsia="Arial" w:hAnsi="Verdana" w:cs="Arial"/>
                      <w:b/>
                      <w:bCs/>
                      <w:sz w:val="18"/>
                      <w:szCs w:val="18"/>
                    </w:rPr>
                    <w:t xml:space="preserve"> </w:t>
                  </w:r>
                  <w:proofErr w:type="spellStart"/>
                  <w:r w:rsidRPr="00F17DBB">
                    <w:rPr>
                      <w:rFonts w:ascii="Verdana" w:eastAsia="Arial" w:hAnsi="Verdana" w:cs="Arial"/>
                      <w:b/>
                      <w:bCs/>
                      <w:sz w:val="18"/>
                      <w:szCs w:val="18"/>
                    </w:rPr>
                    <w:t>Associate</w:t>
                  </w:r>
                  <w:proofErr w:type="spellEnd"/>
                  <w:r w:rsidRPr="00F17DBB">
                    <w:rPr>
                      <w:rFonts w:ascii="Verdana" w:eastAsia="Arial" w:hAnsi="Verdana" w:cs="Arial"/>
                      <w:b/>
                      <w:bCs/>
                      <w:sz w:val="18"/>
                      <w:szCs w:val="18"/>
                    </w:rPr>
                    <w:t>:</w:t>
                  </w:r>
                  <w:r w:rsidRPr="00F17DBB">
                    <w:rPr>
                      <w:rFonts w:ascii="Verdana" w:eastAsia="Arial" w:hAnsi="Verdana" w:cs="Arial"/>
                      <w:sz w:val="18"/>
                      <w:szCs w:val="18"/>
                    </w:rPr>
                    <w:t xml:space="preserve">, </w:t>
                  </w:r>
                  <w:hyperlink r:id="rId12" w:history="1">
                    <w:r w:rsidRPr="00F17DBB">
                      <w:rPr>
                        <w:rStyle w:val="Hipervnculo"/>
                        <w:rFonts w:ascii="Verdana" w:eastAsia="Arial" w:hAnsi="Verdana" w:cs="Arial"/>
                        <w:b/>
                        <w:bCs/>
                        <w:sz w:val="18"/>
                        <w:szCs w:val="18"/>
                      </w:rPr>
                      <w:t xml:space="preserve">OCI </w:t>
                    </w:r>
                    <w:proofErr w:type="spellStart"/>
                    <w:r w:rsidRPr="00F17DBB">
                      <w:rPr>
                        <w:rStyle w:val="Hipervnculo"/>
                        <w:rFonts w:ascii="Verdana" w:eastAsia="Arial" w:hAnsi="Verdana" w:cs="Arial"/>
                        <w:b/>
                        <w:bCs/>
                        <w:sz w:val="18"/>
                        <w:szCs w:val="18"/>
                      </w:rPr>
                      <w:t>Architect</w:t>
                    </w:r>
                    <w:proofErr w:type="spellEnd"/>
                    <w:r w:rsidRPr="00F17DBB">
                      <w:rPr>
                        <w:rStyle w:val="Hipervnculo"/>
                        <w:rFonts w:ascii="Verdana" w:eastAsia="Arial" w:hAnsi="Verdana" w:cs="Arial"/>
                        <w:b/>
                        <w:bCs/>
                        <w:sz w:val="18"/>
                        <w:szCs w:val="18"/>
                      </w:rPr>
                      <w:t xml:space="preserve"> </w:t>
                    </w:r>
                    <w:proofErr w:type="spellStart"/>
                    <w:r w:rsidRPr="00F17DBB">
                      <w:rPr>
                        <w:rStyle w:val="Hipervnculo"/>
                        <w:rFonts w:ascii="Verdana" w:eastAsia="Arial" w:hAnsi="Verdana" w:cs="Arial"/>
                        <w:b/>
                        <w:bCs/>
                        <w:sz w:val="18"/>
                        <w:szCs w:val="18"/>
                      </w:rPr>
                      <w:t>Associate</w:t>
                    </w:r>
                    <w:proofErr w:type="spellEnd"/>
                    <w:r w:rsidRPr="00F17DBB">
                      <w:rPr>
                        <w:rStyle w:val="Hipervnculo"/>
                        <w:rFonts w:ascii="Verdana" w:eastAsia="Arial" w:hAnsi="Verdana" w:cs="Arial"/>
                        <w:b/>
                        <w:bCs/>
                        <w:sz w:val="18"/>
                        <w:szCs w:val="18"/>
                      </w:rPr>
                      <w:t>/Professional</w:t>
                    </w:r>
                  </w:hyperlink>
                  <w:r w:rsidRPr="00F17DBB">
                    <w:rPr>
                      <w:rFonts w:ascii="Verdana" w:eastAsia="Arial" w:hAnsi="Verdana" w:cs="Arial"/>
                      <w:sz w:val="18"/>
                      <w:szCs w:val="18"/>
                    </w:rPr>
                    <w:t xml:space="preserve">: Diseño de infraestructura escalable y segura y </w:t>
                  </w:r>
                  <w:hyperlink r:id="rId13" w:history="1">
                    <w:r w:rsidRPr="00F17DBB">
                      <w:rPr>
                        <w:rStyle w:val="Hipervnculo"/>
                        <w:rFonts w:ascii="Verdana" w:eastAsia="Arial" w:hAnsi="Verdana" w:cs="Arial"/>
                        <w:sz w:val="18"/>
                        <w:szCs w:val="18"/>
                      </w:rPr>
                      <w:t xml:space="preserve">OCI Cloud </w:t>
                    </w:r>
                    <w:proofErr w:type="spellStart"/>
                    <w:r w:rsidRPr="00F17DBB">
                      <w:rPr>
                        <w:rStyle w:val="Hipervnculo"/>
                        <w:rFonts w:ascii="Verdana" w:eastAsia="Arial" w:hAnsi="Verdana" w:cs="Arial"/>
                        <w:sz w:val="18"/>
                        <w:szCs w:val="18"/>
                      </w:rPr>
                      <w:t>Operations</w:t>
                    </w:r>
                    <w:proofErr w:type="spellEnd"/>
                    <w:r w:rsidRPr="00F17DBB">
                      <w:rPr>
                        <w:rStyle w:val="Hipervnculo"/>
                        <w:rFonts w:ascii="Verdana" w:eastAsia="Arial" w:hAnsi="Verdana" w:cs="Arial"/>
                        <w:sz w:val="18"/>
                        <w:szCs w:val="18"/>
                      </w:rPr>
                      <w:t xml:space="preserve"> Professional</w:t>
                    </w:r>
                  </w:hyperlink>
                </w:p>
                <w:p w14:paraId="59358527"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p>
              </w:tc>
              <w:tc>
                <w:tcPr>
                  <w:tcW w:w="1277" w:type="dxa"/>
                  <w:vAlign w:val="center"/>
                </w:tcPr>
                <w:p w14:paraId="75420C25" w14:textId="77777777" w:rsidR="005D26C1" w:rsidRPr="00F17DBB" w:rsidRDefault="005D26C1" w:rsidP="007640BD">
                  <w:pPr>
                    <w:framePr w:hSpace="141" w:wrap="around" w:vAnchor="text" w:hAnchor="margin" w:y="51"/>
                    <w:jc w:val="both"/>
                    <w:rPr>
                      <w:rFonts w:ascii="Verdana" w:hAnsi="Verdana" w:cs="Arial"/>
                      <w:color w:val="FF0000"/>
                      <w:sz w:val="18"/>
                      <w:szCs w:val="18"/>
                    </w:rPr>
                  </w:pPr>
                  <w:r w:rsidRPr="00F17DBB">
                    <w:rPr>
                      <w:rFonts w:ascii="Verdana" w:hAnsi="Verdana" w:cs="Arial"/>
                      <w:sz w:val="18"/>
                      <w:szCs w:val="18"/>
                    </w:rPr>
                    <w:t xml:space="preserve">Experiencia general mínima de cinco (5) años y experiencia específica certificada mínima de tres (3) años como ingeniero de soporte en infraestructura Oracle </w:t>
                  </w:r>
                  <w:proofErr w:type="spellStart"/>
                  <w:r w:rsidRPr="00F17DBB">
                    <w:rPr>
                      <w:rFonts w:ascii="Verdana" w:hAnsi="Verdana" w:cs="Arial"/>
                      <w:sz w:val="18"/>
                      <w:szCs w:val="18"/>
                    </w:rPr>
                    <w:t>cloud</w:t>
                  </w:r>
                  <w:proofErr w:type="spellEnd"/>
                </w:p>
                <w:p w14:paraId="01D8E5A0"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p>
              </w:tc>
              <w:tc>
                <w:tcPr>
                  <w:tcW w:w="1277" w:type="dxa"/>
                  <w:vAlign w:val="center"/>
                </w:tcPr>
                <w:p w14:paraId="78EDDA1A" w14:textId="77777777" w:rsidR="005D26C1" w:rsidRPr="00F17DBB" w:rsidRDefault="005D26C1" w:rsidP="007640BD">
                  <w:pPr>
                    <w:framePr w:hSpace="141" w:wrap="around" w:vAnchor="text" w:hAnchor="margin" w:y="51"/>
                    <w:jc w:val="both"/>
                    <w:rPr>
                      <w:rFonts w:ascii="Verdana" w:eastAsia="Times New Roman" w:hAnsi="Verdana" w:cs="Arial"/>
                      <w:color w:val="1A1818"/>
                      <w:sz w:val="18"/>
                      <w:szCs w:val="18"/>
                      <w:lang w:eastAsia="es-CO"/>
                    </w:rPr>
                  </w:pPr>
                  <w:r w:rsidRPr="00F17DBB">
                    <w:rPr>
                      <w:rFonts w:ascii="Verdana" w:hAnsi="Verdana" w:cs="Arial"/>
                      <w:sz w:val="18"/>
                      <w:szCs w:val="18"/>
                    </w:rPr>
                    <w:t>75%</w:t>
                  </w:r>
                </w:p>
              </w:tc>
            </w:tr>
          </w:tbl>
          <w:p w14:paraId="24554B6E" w14:textId="77777777" w:rsidR="005D26C1" w:rsidRPr="00F17DBB" w:rsidRDefault="005D26C1" w:rsidP="00FF0771">
            <w:pPr>
              <w:jc w:val="both"/>
              <w:rPr>
                <w:rFonts w:ascii="Verdana" w:eastAsia="Times New Roman" w:hAnsi="Verdana" w:cs="Arial"/>
                <w:color w:val="1A1818"/>
                <w:sz w:val="18"/>
                <w:szCs w:val="18"/>
                <w:lang w:eastAsia="es-CO"/>
              </w:rPr>
            </w:pPr>
          </w:p>
        </w:tc>
      </w:tr>
    </w:tbl>
    <w:p w14:paraId="6D836EC2" w14:textId="77777777" w:rsidR="005D26C1" w:rsidRDefault="005D26C1" w:rsidP="006E31DC">
      <w:pPr>
        <w:adjustRightInd w:val="0"/>
        <w:jc w:val="both"/>
        <w:rPr>
          <w:rFonts w:ascii="Verdana" w:eastAsia="Arial MT" w:hAnsi="Verdana" w:cs="Arial"/>
          <w:sz w:val="18"/>
          <w:szCs w:val="18"/>
        </w:rPr>
      </w:pPr>
    </w:p>
    <w:p w14:paraId="0DAADAAC" w14:textId="77777777" w:rsidR="00D569BA" w:rsidRPr="00420908" w:rsidRDefault="00D569BA" w:rsidP="00D569BA">
      <w:pPr>
        <w:adjustRightInd w:val="0"/>
        <w:jc w:val="both"/>
        <w:rPr>
          <w:rFonts w:ascii="Verdana" w:eastAsia="Times New Roman" w:hAnsi="Verdana" w:cs="Calibri"/>
          <w:b/>
          <w:bCs/>
          <w:sz w:val="18"/>
          <w:szCs w:val="18"/>
          <w:u w:val="single"/>
          <w:lang w:eastAsia="es-MX"/>
        </w:rPr>
      </w:pPr>
      <w:r w:rsidRPr="00420908">
        <w:rPr>
          <w:rFonts w:ascii="Verdana" w:eastAsia="Times New Roman" w:hAnsi="Verdana" w:cs="Calibri"/>
          <w:b/>
          <w:bCs/>
          <w:sz w:val="18"/>
          <w:szCs w:val="18"/>
          <w:u w:val="single"/>
          <w:lang w:eastAsia="es-MX"/>
        </w:rPr>
        <w:t>PRODUCTOS ENTREGABLES</w:t>
      </w:r>
    </w:p>
    <w:p w14:paraId="6E93AAAF" w14:textId="77777777" w:rsidR="00D569BA" w:rsidRPr="00420908" w:rsidRDefault="00D569BA" w:rsidP="00D569BA">
      <w:pPr>
        <w:adjustRightInd w:val="0"/>
        <w:jc w:val="both"/>
        <w:rPr>
          <w:rFonts w:ascii="Verdana" w:eastAsia="Times New Roman" w:hAnsi="Verdana" w:cs="Calibri"/>
          <w:sz w:val="18"/>
          <w:szCs w:val="18"/>
          <w:lang w:eastAsia="es-MX"/>
        </w:rPr>
      </w:pPr>
    </w:p>
    <w:p w14:paraId="3207F03D" w14:textId="77777777" w:rsidR="00D569BA" w:rsidRPr="00420908" w:rsidRDefault="00D569BA" w:rsidP="00D569BA">
      <w:pPr>
        <w:adjustRightInd w:val="0"/>
        <w:jc w:val="both"/>
        <w:rPr>
          <w:rFonts w:ascii="Verdana" w:eastAsia="Times New Roman" w:hAnsi="Verdana" w:cs="Calibri"/>
          <w:sz w:val="18"/>
          <w:szCs w:val="18"/>
          <w:lang w:eastAsia="es-MX"/>
        </w:rPr>
      </w:pPr>
      <w:r w:rsidRPr="00420908">
        <w:rPr>
          <w:rFonts w:ascii="Verdana" w:eastAsia="Times New Roman" w:hAnsi="Verdana" w:cs="Calibri"/>
          <w:sz w:val="18"/>
          <w:szCs w:val="18"/>
          <w:lang w:eastAsia="es-MX"/>
        </w:rPr>
        <w:t>El contratista se compromete a entregar los siguientes productos de acuerdo con las actividades planteadas en estos términos:</w:t>
      </w:r>
    </w:p>
    <w:p w14:paraId="759826F4" w14:textId="77777777" w:rsidR="00D569BA" w:rsidRPr="00420908" w:rsidRDefault="00D569BA" w:rsidP="00D569BA">
      <w:pPr>
        <w:adjustRightInd w:val="0"/>
        <w:jc w:val="both"/>
        <w:rPr>
          <w:rFonts w:ascii="Verdana" w:eastAsia="Times New Roman" w:hAnsi="Verdana" w:cs="Calibri"/>
          <w:sz w:val="18"/>
          <w:szCs w:val="18"/>
          <w:lang w:eastAsia="es-MX"/>
        </w:rPr>
      </w:pPr>
    </w:p>
    <w:p w14:paraId="691B53D4" w14:textId="59C65B44" w:rsidR="00D569BA" w:rsidRPr="00420908" w:rsidRDefault="00D569BA" w:rsidP="00D569BA">
      <w:pPr>
        <w:adjustRightInd w:val="0"/>
        <w:jc w:val="both"/>
        <w:rPr>
          <w:rFonts w:ascii="Verdana" w:eastAsia="Times New Roman" w:hAnsi="Verdana" w:cs="Calibri"/>
          <w:sz w:val="18"/>
          <w:szCs w:val="18"/>
          <w:lang w:eastAsia="es-MX"/>
        </w:rPr>
      </w:pPr>
      <w:r w:rsidRPr="00420908">
        <w:rPr>
          <w:rFonts w:ascii="Verdana" w:eastAsia="Times New Roman" w:hAnsi="Verdana" w:cs="Calibri"/>
          <w:sz w:val="18"/>
          <w:szCs w:val="18"/>
          <w:lang w:eastAsia="es-MX"/>
        </w:rPr>
        <w:lastRenderedPageBreak/>
        <w:t xml:space="preserve">Para presentar la cuenta </w:t>
      </w:r>
      <w:r w:rsidR="008277CE" w:rsidRPr="00420908">
        <w:rPr>
          <w:rFonts w:ascii="Verdana" w:eastAsia="Times New Roman" w:hAnsi="Verdana" w:cs="Calibri"/>
          <w:sz w:val="18"/>
          <w:szCs w:val="18"/>
          <w:lang w:eastAsia="es-MX"/>
        </w:rPr>
        <w:t>contratista</w:t>
      </w:r>
      <w:r w:rsidRPr="00420908">
        <w:rPr>
          <w:rFonts w:ascii="Verdana" w:eastAsia="Times New Roman" w:hAnsi="Verdana" w:cs="Calibri"/>
          <w:sz w:val="18"/>
          <w:szCs w:val="18"/>
          <w:lang w:eastAsia="es-MX"/>
        </w:rPr>
        <w:t xml:space="preserve"> deberá entregar:</w:t>
      </w:r>
    </w:p>
    <w:p w14:paraId="586BC926" w14:textId="77777777" w:rsidR="00D569BA" w:rsidRPr="00420908" w:rsidRDefault="00D569BA" w:rsidP="00D569BA">
      <w:pPr>
        <w:adjustRightInd w:val="0"/>
        <w:jc w:val="both"/>
        <w:rPr>
          <w:rFonts w:ascii="Verdana" w:eastAsia="Times New Roman" w:hAnsi="Verdana" w:cs="Calibri"/>
          <w:sz w:val="18"/>
          <w:szCs w:val="18"/>
          <w:lang w:eastAsia="es-MX"/>
        </w:rPr>
      </w:pPr>
    </w:p>
    <w:p w14:paraId="3A10AE8A" w14:textId="77777777" w:rsidR="00D569BA" w:rsidRPr="00420908" w:rsidRDefault="00D569BA" w:rsidP="00D569BA">
      <w:pPr>
        <w:adjustRightInd w:val="0"/>
        <w:jc w:val="both"/>
        <w:rPr>
          <w:rFonts w:ascii="Verdana" w:eastAsia="Times New Roman" w:hAnsi="Verdana" w:cs="Calibri"/>
          <w:sz w:val="18"/>
          <w:szCs w:val="18"/>
          <w:lang w:eastAsia="es-MX"/>
        </w:rPr>
      </w:pPr>
      <w:r w:rsidRPr="00420908">
        <w:rPr>
          <w:rFonts w:ascii="Verdana" w:eastAsia="Times New Roman" w:hAnsi="Verdana" w:cs="Calibri"/>
          <w:sz w:val="18"/>
          <w:szCs w:val="18"/>
          <w:lang w:eastAsia="es-MX"/>
        </w:rPr>
        <w:t>1.</w:t>
      </w:r>
      <w:r>
        <w:rPr>
          <w:rFonts w:ascii="Verdana" w:eastAsia="Times New Roman" w:hAnsi="Verdana" w:cs="Calibri"/>
          <w:sz w:val="18"/>
          <w:szCs w:val="18"/>
          <w:lang w:eastAsia="es-MX"/>
        </w:rPr>
        <w:t xml:space="preserve"> </w:t>
      </w:r>
      <w:r w:rsidRPr="00420908">
        <w:rPr>
          <w:rFonts w:ascii="Verdana" w:eastAsia="Times New Roman" w:hAnsi="Verdana" w:cs="Calibri"/>
          <w:sz w:val="18"/>
          <w:szCs w:val="18"/>
          <w:lang w:eastAsia="es-MX"/>
        </w:rPr>
        <w:t xml:space="preserve">Certificado de activación de créditos universales en el </w:t>
      </w:r>
      <w:proofErr w:type="spellStart"/>
      <w:r w:rsidRPr="00420908">
        <w:rPr>
          <w:rFonts w:ascii="Verdana" w:eastAsia="Times New Roman" w:hAnsi="Verdana" w:cs="Calibri"/>
          <w:sz w:val="18"/>
          <w:szCs w:val="18"/>
          <w:lang w:eastAsia="es-MX"/>
        </w:rPr>
        <w:t>tenant</w:t>
      </w:r>
      <w:proofErr w:type="spellEnd"/>
      <w:r w:rsidRPr="00420908">
        <w:rPr>
          <w:rFonts w:ascii="Verdana" w:eastAsia="Times New Roman" w:hAnsi="Verdana" w:cs="Calibri"/>
          <w:sz w:val="18"/>
          <w:szCs w:val="18"/>
          <w:lang w:eastAsia="es-MX"/>
        </w:rPr>
        <w:t xml:space="preserve"> </w:t>
      </w:r>
      <w:proofErr w:type="spellStart"/>
      <w:r w:rsidRPr="00420908">
        <w:rPr>
          <w:rFonts w:ascii="Verdana" w:eastAsia="Times New Roman" w:hAnsi="Verdana" w:cs="Calibri"/>
          <w:sz w:val="18"/>
          <w:szCs w:val="18"/>
          <w:lang w:eastAsia="es-MX"/>
        </w:rPr>
        <w:t>ideamgovcloud</w:t>
      </w:r>
      <w:proofErr w:type="spellEnd"/>
      <w:r w:rsidRPr="00420908">
        <w:rPr>
          <w:rFonts w:ascii="Verdana" w:eastAsia="Times New Roman" w:hAnsi="Verdana" w:cs="Calibri"/>
          <w:sz w:val="18"/>
          <w:szCs w:val="18"/>
          <w:lang w:eastAsia="es-MX"/>
        </w:rPr>
        <w:t xml:space="preserve"> – </w:t>
      </w:r>
      <w:proofErr w:type="spellStart"/>
      <w:r w:rsidRPr="00420908">
        <w:rPr>
          <w:rFonts w:ascii="Verdana" w:eastAsia="Times New Roman" w:hAnsi="Verdana" w:cs="Calibri"/>
          <w:sz w:val="18"/>
          <w:szCs w:val="18"/>
          <w:lang w:eastAsia="es-MX"/>
        </w:rPr>
        <w:t>Subscription</w:t>
      </w:r>
      <w:proofErr w:type="spellEnd"/>
      <w:r w:rsidRPr="00420908">
        <w:rPr>
          <w:rFonts w:ascii="Verdana" w:eastAsia="Times New Roman" w:hAnsi="Verdana" w:cs="Calibri"/>
          <w:sz w:val="18"/>
          <w:szCs w:val="18"/>
          <w:lang w:eastAsia="es-MX"/>
        </w:rPr>
        <w:t xml:space="preserve"> Plan Number UCM 11141576.</w:t>
      </w:r>
    </w:p>
    <w:p w14:paraId="2D04C804" w14:textId="77777777" w:rsidR="00D569BA" w:rsidRPr="00420908" w:rsidRDefault="00D569BA" w:rsidP="00D569BA">
      <w:pPr>
        <w:adjustRightInd w:val="0"/>
        <w:jc w:val="both"/>
        <w:rPr>
          <w:rFonts w:ascii="Verdana" w:eastAsia="Times New Roman" w:hAnsi="Verdana" w:cs="Calibri"/>
          <w:sz w:val="18"/>
          <w:szCs w:val="18"/>
          <w:lang w:eastAsia="es-MX"/>
        </w:rPr>
      </w:pPr>
      <w:r w:rsidRPr="00420908">
        <w:rPr>
          <w:rFonts w:ascii="Verdana" w:eastAsia="Times New Roman" w:hAnsi="Verdana" w:cs="Calibri"/>
          <w:sz w:val="18"/>
          <w:szCs w:val="18"/>
          <w:lang w:eastAsia="es-MX"/>
        </w:rPr>
        <w:t>2.</w:t>
      </w:r>
      <w:r>
        <w:rPr>
          <w:rFonts w:ascii="Verdana" w:eastAsia="Times New Roman" w:hAnsi="Verdana" w:cs="Calibri"/>
          <w:sz w:val="18"/>
          <w:szCs w:val="18"/>
          <w:lang w:eastAsia="es-MX"/>
        </w:rPr>
        <w:t xml:space="preserve"> </w:t>
      </w:r>
      <w:r w:rsidRPr="00420908">
        <w:rPr>
          <w:rFonts w:ascii="Verdana" w:eastAsia="Times New Roman" w:hAnsi="Verdana" w:cs="Calibri"/>
          <w:sz w:val="18"/>
          <w:szCs w:val="18"/>
          <w:lang w:eastAsia="es-MX"/>
        </w:rPr>
        <w:t>Informe de actividades en formato GJC-F047</w:t>
      </w:r>
    </w:p>
    <w:p w14:paraId="2B79F9CD" w14:textId="77777777" w:rsidR="00D569BA" w:rsidRPr="00420908" w:rsidRDefault="00D569BA" w:rsidP="00D569BA">
      <w:pPr>
        <w:adjustRightInd w:val="0"/>
        <w:jc w:val="both"/>
        <w:rPr>
          <w:rFonts w:ascii="Verdana" w:eastAsia="Times New Roman" w:hAnsi="Verdana" w:cs="Calibri"/>
          <w:sz w:val="18"/>
          <w:szCs w:val="18"/>
          <w:lang w:eastAsia="es-MX"/>
        </w:rPr>
      </w:pPr>
    </w:p>
    <w:p w14:paraId="0170F7BB" w14:textId="77777777" w:rsidR="00D569BA" w:rsidRPr="00D14E5A" w:rsidRDefault="00D569BA" w:rsidP="00D569BA">
      <w:pPr>
        <w:adjustRightInd w:val="0"/>
        <w:jc w:val="both"/>
        <w:rPr>
          <w:rFonts w:ascii="Verdana" w:eastAsia="Times New Roman" w:hAnsi="Verdana" w:cs="Calibri"/>
          <w:sz w:val="18"/>
          <w:szCs w:val="18"/>
          <w:lang w:eastAsia="es-MX"/>
        </w:rPr>
      </w:pPr>
      <w:r w:rsidRPr="00420908">
        <w:rPr>
          <w:rFonts w:ascii="Verdana" w:eastAsia="Times New Roman" w:hAnsi="Verdana" w:cs="Calibri"/>
          <w:sz w:val="18"/>
          <w:szCs w:val="18"/>
          <w:lang w:eastAsia="es-MX"/>
        </w:rPr>
        <w:t>NOTA: Mensualmente el contratista debe entregar informe de monitoreo del uso de crédito de créditos y consumo de horas de soporte (durante la vigen</w:t>
      </w:r>
      <w:r w:rsidRPr="00D14E5A">
        <w:rPr>
          <w:rFonts w:ascii="Verdana" w:eastAsia="Times New Roman" w:hAnsi="Verdana" w:cs="Calibri"/>
          <w:sz w:val="18"/>
          <w:szCs w:val="18"/>
          <w:lang w:eastAsia="es-MX"/>
        </w:rPr>
        <w:t>cia del contrato).</w:t>
      </w:r>
    </w:p>
    <w:p w14:paraId="770AAEC7" w14:textId="77777777" w:rsidR="007A2FAB" w:rsidRPr="00D14E5A" w:rsidRDefault="007A2FAB" w:rsidP="008D2A2C">
      <w:pPr>
        <w:jc w:val="both"/>
        <w:rPr>
          <w:rFonts w:ascii="Verdana" w:hAnsi="Verdana" w:cstheme="minorHAnsi"/>
          <w:b/>
          <w:sz w:val="18"/>
          <w:szCs w:val="18"/>
        </w:rPr>
      </w:pPr>
    </w:p>
    <w:p w14:paraId="45207FE2" w14:textId="77777777" w:rsidR="000309D6" w:rsidRPr="00D14E5A" w:rsidRDefault="000309D6" w:rsidP="000309D6">
      <w:pPr>
        <w:pBdr>
          <w:top w:val="nil"/>
          <w:left w:val="nil"/>
          <w:bottom w:val="nil"/>
          <w:right w:val="nil"/>
          <w:between w:val="nil"/>
        </w:pBdr>
        <w:shd w:val="clear" w:color="auto" w:fill="FFFFFF"/>
        <w:rPr>
          <w:rFonts w:ascii="Verdana" w:eastAsia="Arial Narrow" w:hAnsi="Verdana" w:cs="Arial Narrow"/>
          <w:b/>
          <w:sz w:val="18"/>
          <w:szCs w:val="18"/>
          <w:lang w:val="es-CO"/>
        </w:rPr>
      </w:pPr>
      <w:r w:rsidRPr="00D14E5A">
        <w:rPr>
          <w:rFonts w:ascii="Verdana" w:eastAsia="Arial Narrow" w:hAnsi="Verdana" w:cs="Arial Narrow"/>
          <w:b/>
          <w:sz w:val="18"/>
          <w:szCs w:val="18"/>
          <w:lang w:val="es-CO"/>
        </w:rPr>
        <w:t>LUGAR DE EJECUCIÓN:</w:t>
      </w:r>
    </w:p>
    <w:p w14:paraId="0AD6E55C" w14:textId="77777777" w:rsidR="000309D6" w:rsidRPr="00D14E5A" w:rsidRDefault="000309D6" w:rsidP="000309D6">
      <w:pPr>
        <w:jc w:val="both"/>
        <w:rPr>
          <w:rFonts w:ascii="Verdana" w:eastAsia="Arial Narrow" w:hAnsi="Verdana" w:cs="Arial Narrow"/>
          <w:b/>
          <w:sz w:val="18"/>
          <w:szCs w:val="18"/>
          <w:lang w:val="es-CO"/>
        </w:rPr>
      </w:pPr>
    </w:p>
    <w:p w14:paraId="6734DFE6" w14:textId="641EE2C9" w:rsidR="000309D6" w:rsidRPr="00776A7E" w:rsidRDefault="00D14E5A" w:rsidP="00231B95">
      <w:pPr>
        <w:jc w:val="both"/>
        <w:rPr>
          <w:rFonts w:ascii="Verdana" w:hAnsi="Verdana" w:cs="Arial"/>
          <w:color w:val="000000"/>
          <w:sz w:val="18"/>
          <w:szCs w:val="18"/>
          <w:lang w:val="es-CO"/>
        </w:rPr>
      </w:pPr>
      <w:r w:rsidRPr="00D14E5A">
        <w:rPr>
          <w:rFonts w:ascii="Verdana" w:hAnsi="Verdana" w:cs="Arial"/>
          <w:color w:val="000000"/>
          <w:sz w:val="18"/>
          <w:szCs w:val="18"/>
          <w:lang w:val="es-CO"/>
        </w:rPr>
        <w:t>El lugar físico de ejecución del contrato será en la Calle 25D # 96B – 70 en la ciudad de Bogotá, D.C</w:t>
      </w:r>
      <w:r w:rsidR="00231B95" w:rsidRPr="00D14E5A">
        <w:rPr>
          <w:rFonts w:ascii="Verdana" w:hAnsi="Verdana" w:cs="Arial"/>
          <w:color w:val="000000"/>
          <w:sz w:val="18"/>
          <w:szCs w:val="18"/>
          <w:lang w:val="es-CO"/>
        </w:rPr>
        <w:t xml:space="preserve">. Para todos </w:t>
      </w:r>
      <w:r w:rsidR="00231B95" w:rsidRPr="00776A7E">
        <w:rPr>
          <w:rFonts w:ascii="Verdana" w:hAnsi="Verdana" w:cs="Arial"/>
          <w:color w:val="000000"/>
          <w:sz w:val="18"/>
          <w:szCs w:val="18"/>
          <w:lang w:val="es-CO"/>
        </w:rPr>
        <w:t>los efectos legales el domicilio contractual será la ciudad de Bogotá D.C.</w:t>
      </w:r>
    </w:p>
    <w:p w14:paraId="4E20F639" w14:textId="293B40DA" w:rsidR="008D2A2C" w:rsidRPr="00776A7E" w:rsidRDefault="008D2A2C" w:rsidP="007F2986">
      <w:pPr>
        <w:autoSpaceDE w:val="0"/>
        <w:autoSpaceDN w:val="0"/>
        <w:adjustRightInd w:val="0"/>
        <w:jc w:val="both"/>
        <w:rPr>
          <w:rFonts w:ascii="Verdana" w:hAnsi="Verdana" w:cs="Arial"/>
          <w:bCs/>
          <w:sz w:val="20"/>
          <w:szCs w:val="20"/>
        </w:rPr>
      </w:pPr>
    </w:p>
    <w:p w14:paraId="6192C697" w14:textId="77777777" w:rsidR="008D2A2C" w:rsidRPr="00776A7E" w:rsidRDefault="008D2A2C" w:rsidP="008D2A2C">
      <w:pPr>
        <w:jc w:val="both"/>
        <w:rPr>
          <w:rFonts w:ascii="Verdana" w:eastAsia="Arial Narrow" w:hAnsi="Verdana" w:cs="Arial Narrow"/>
          <w:sz w:val="18"/>
          <w:szCs w:val="18"/>
        </w:rPr>
      </w:pPr>
      <w:r w:rsidRPr="00776A7E">
        <w:rPr>
          <w:rFonts w:ascii="Verdana" w:eastAsia="Arial Narrow" w:hAnsi="Verdana" w:cs="Arial Narrow"/>
          <w:b/>
          <w:sz w:val="18"/>
          <w:szCs w:val="18"/>
        </w:rPr>
        <w:t>OBLIGACIONES ESPECIFICAS DEL CONTRATISTA:</w:t>
      </w:r>
    </w:p>
    <w:p w14:paraId="6C050C02" w14:textId="77777777" w:rsidR="005405C7" w:rsidRPr="00776A7E" w:rsidRDefault="005405C7" w:rsidP="008D2A2C">
      <w:pPr>
        <w:widowControl w:val="0"/>
        <w:pBdr>
          <w:top w:val="nil"/>
          <w:left w:val="nil"/>
          <w:bottom w:val="nil"/>
          <w:right w:val="nil"/>
          <w:between w:val="nil"/>
        </w:pBdr>
        <w:jc w:val="both"/>
        <w:rPr>
          <w:rFonts w:ascii="Verdana" w:hAnsi="Verdana" w:cs="Arial"/>
          <w:sz w:val="18"/>
          <w:szCs w:val="18"/>
        </w:rPr>
      </w:pPr>
    </w:p>
    <w:p w14:paraId="75787E95" w14:textId="77777777" w:rsidR="00776A7E" w:rsidRPr="00776A7E" w:rsidRDefault="00776A7E" w:rsidP="00776A7E">
      <w:pPr>
        <w:pStyle w:val="Prrafodelista"/>
        <w:numPr>
          <w:ilvl w:val="0"/>
          <w:numId w:val="32"/>
        </w:numPr>
        <w:contextualSpacing/>
        <w:jc w:val="both"/>
        <w:rPr>
          <w:rFonts w:ascii="Verdana" w:eastAsia="Verdana" w:hAnsi="Verdana" w:cs="Verdana"/>
          <w:color w:val="000000" w:themeColor="text1"/>
          <w:sz w:val="18"/>
          <w:szCs w:val="18"/>
          <w:lang w:val="es"/>
        </w:rPr>
      </w:pPr>
      <w:r w:rsidRPr="00776A7E">
        <w:rPr>
          <w:rFonts w:ascii="Verdana" w:eastAsia="Verdana" w:hAnsi="Verdana" w:cs="Verdana"/>
          <w:color w:val="000000" w:themeColor="text1"/>
          <w:sz w:val="18"/>
          <w:szCs w:val="18"/>
          <w:lang w:val="es"/>
        </w:rPr>
        <w:t>Cumplir con todas las especificaciones de la ficha técnica (Anexo 3).</w:t>
      </w:r>
    </w:p>
    <w:p w14:paraId="2A9D0ECC" w14:textId="77777777" w:rsidR="00776A7E" w:rsidRPr="00776A7E" w:rsidRDefault="00776A7E" w:rsidP="00776A7E">
      <w:pPr>
        <w:pStyle w:val="Prrafodelista"/>
        <w:numPr>
          <w:ilvl w:val="0"/>
          <w:numId w:val="32"/>
        </w:numPr>
        <w:contextualSpacing/>
        <w:jc w:val="both"/>
        <w:rPr>
          <w:rFonts w:ascii="Verdana" w:eastAsia="Verdana" w:hAnsi="Verdana" w:cs="Verdana"/>
          <w:color w:val="000000" w:themeColor="text1"/>
          <w:sz w:val="18"/>
          <w:szCs w:val="18"/>
          <w:lang w:val="es"/>
        </w:rPr>
      </w:pPr>
      <w:r w:rsidRPr="00776A7E">
        <w:rPr>
          <w:rFonts w:ascii="Verdana" w:eastAsia="Verdana" w:hAnsi="Verdana" w:cs="Verdana"/>
          <w:color w:val="000000" w:themeColor="text1"/>
          <w:sz w:val="18"/>
          <w:szCs w:val="18"/>
          <w:lang w:val="es"/>
        </w:rPr>
        <w:t>Cumplir con el objeto del contrato en los términos pactados, de conformidad con las condiciones jurídicas, técnicas, económicas y comerciales presentadas en la propuesta.</w:t>
      </w:r>
    </w:p>
    <w:p w14:paraId="664D6014" w14:textId="05B952EB" w:rsidR="00776A7E" w:rsidRPr="005C1A75" w:rsidRDefault="005C1A75" w:rsidP="005C1A75">
      <w:pPr>
        <w:pStyle w:val="Prrafodelista"/>
        <w:numPr>
          <w:ilvl w:val="0"/>
          <w:numId w:val="32"/>
        </w:numPr>
        <w:rPr>
          <w:rFonts w:ascii="Verdana" w:eastAsia="Verdana" w:hAnsi="Verdana" w:cs="Verdana"/>
          <w:color w:val="000000" w:themeColor="text1"/>
          <w:sz w:val="18"/>
          <w:szCs w:val="18"/>
          <w:lang w:val="es"/>
        </w:rPr>
      </w:pPr>
      <w:r w:rsidRPr="005C1A75">
        <w:rPr>
          <w:rFonts w:ascii="Verdana" w:eastAsia="Verdana" w:hAnsi="Verdana" w:cs="Verdana"/>
          <w:color w:val="000000" w:themeColor="text1"/>
          <w:sz w:val="18"/>
          <w:szCs w:val="18"/>
          <w:lang w:val="es"/>
        </w:rPr>
        <w:t>Renovar los créditos de la nube en un plazo máximo de 3 días hábiles, luego de la firma del acta de inicio, dejando operativa la suscripción mediante certificado de activación.</w:t>
      </w:r>
    </w:p>
    <w:p w14:paraId="416BD368" w14:textId="77777777" w:rsidR="00776A7E" w:rsidRPr="00D64D34" w:rsidRDefault="00776A7E" w:rsidP="00776A7E">
      <w:pPr>
        <w:pStyle w:val="Prrafodelista"/>
        <w:numPr>
          <w:ilvl w:val="0"/>
          <w:numId w:val="32"/>
        </w:numPr>
        <w:shd w:val="clear" w:color="auto" w:fill="FFFFFF" w:themeFill="background1"/>
        <w:jc w:val="both"/>
        <w:rPr>
          <w:rFonts w:ascii="Verdana" w:hAnsi="Verdana"/>
          <w:sz w:val="18"/>
          <w:szCs w:val="18"/>
        </w:rPr>
      </w:pPr>
      <w:r w:rsidRPr="00D64D34">
        <w:rPr>
          <w:rFonts w:ascii="Verdana" w:eastAsia="Verdana" w:hAnsi="Verdana" w:cs="Verdana"/>
          <w:color w:val="000000" w:themeColor="text1"/>
          <w:sz w:val="18"/>
          <w:szCs w:val="18"/>
        </w:rPr>
        <w:t xml:space="preserve">Suministrar todos los elementos necesarios para el cargue de los créditos en el </w:t>
      </w:r>
      <w:proofErr w:type="spellStart"/>
      <w:r w:rsidRPr="00D64D34">
        <w:rPr>
          <w:rFonts w:ascii="Verdana" w:eastAsia="Verdana" w:hAnsi="Verdana" w:cs="Verdana"/>
          <w:color w:val="000000" w:themeColor="text1"/>
          <w:sz w:val="18"/>
          <w:szCs w:val="18"/>
        </w:rPr>
        <w:t>tenant</w:t>
      </w:r>
      <w:proofErr w:type="spellEnd"/>
      <w:r w:rsidRPr="00D64D34">
        <w:rPr>
          <w:rFonts w:ascii="Verdana" w:eastAsia="Verdana" w:hAnsi="Verdana" w:cs="Verdana"/>
          <w:color w:val="000000" w:themeColor="text1"/>
          <w:sz w:val="18"/>
          <w:szCs w:val="18"/>
        </w:rPr>
        <w:t xml:space="preserve"> institucional, sin generar costos adicionales para el IDEAM.</w:t>
      </w:r>
    </w:p>
    <w:p w14:paraId="609A0516" w14:textId="77777777" w:rsidR="00776A7E" w:rsidRPr="00D64D34" w:rsidRDefault="00776A7E" w:rsidP="00776A7E">
      <w:pPr>
        <w:pStyle w:val="Prrafodelista"/>
        <w:numPr>
          <w:ilvl w:val="0"/>
          <w:numId w:val="32"/>
        </w:numPr>
        <w:shd w:val="clear" w:color="auto" w:fill="FFFFFF" w:themeFill="background1"/>
        <w:jc w:val="both"/>
        <w:rPr>
          <w:rFonts w:ascii="Verdana" w:hAnsi="Verdana"/>
          <w:sz w:val="18"/>
          <w:szCs w:val="18"/>
        </w:rPr>
      </w:pPr>
      <w:r w:rsidRPr="00D64D34">
        <w:rPr>
          <w:rFonts w:ascii="Verdana" w:eastAsia="Verdana" w:hAnsi="Verdana" w:cs="Verdana"/>
          <w:color w:val="000000" w:themeColor="text1"/>
          <w:sz w:val="18"/>
          <w:szCs w:val="18"/>
        </w:rPr>
        <w:t>Garantizar la disponibilidad de los créditos sin interrupciones.</w:t>
      </w:r>
    </w:p>
    <w:p w14:paraId="0FC201B3" w14:textId="77777777" w:rsidR="00776A7E" w:rsidRPr="00D64D34" w:rsidRDefault="00776A7E" w:rsidP="00776A7E">
      <w:pPr>
        <w:pStyle w:val="Prrafodelista"/>
        <w:numPr>
          <w:ilvl w:val="0"/>
          <w:numId w:val="32"/>
        </w:numPr>
        <w:shd w:val="clear" w:color="auto" w:fill="FFFFFF" w:themeFill="background1"/>
        <w:jc w:val="both"/>
        <w:rPr>
          <w:rFonts w:ascii="Verdana" w:hAnsi="Verdana"/>
          <w:sz w:val="18"/>
          <w:szCs w:val="18"/>
        </w:rPr>
      </w:pPr>
      <w:r w:rsidRPr="00D64D34">
        <w:rPr>
          <w:rFonts w:ascii="Verdana" w:eastAsia="Verdana" w:hAnsi="Verdana" w:cs="Verdana"/>
          <w:color w:val="000000" w:themeColor="text1"/>
          <w:sz w:val="18"/>
          <w:szCs w:val="18"/>
        </w:rPr>
        <w:t xml:space="preserve">Proveer créditos válidos, originales y actualizados para la nube pública Oracle </w:t>
      </w:r>
      <w:proofErr w:type="spellStart"/>
      <w:r w:rsidRPr="00D64D34">
        <w:rPr>
          <w:rFonts w:ascii="Verdana" w:eastAsia="Verdana" w:hAnsi="Verdana" w:cs="Verdana"/>
          <w:color w:val="000000" w:themeColor="text1"/>
          <w:sz w:val="18"/>
          <w:szCs w:val="18"/>
        </w:rPr>
        <w:t>cloud</w:t>
      </w:r>
      <w:proofErr w:type="spellEnd"/>
      <w:r w:rsidRPr="00D64D34">
        <w:rPr>
          <w:rFonts w:ascii="Verdana" w:eastAsia="Verdana" w:hAnsi="Verdana" w:cs="Verdana"/>
          <w:color w:val="000000" w:themeColor="text1"/>
          <w:sz w:val="18"/>
          <w:szCs w:val="18"/>
        </w:rPr>
        <w:t>.</w:t>
      </w:r>
    </w:p>
    <w:p w14:paraId="20C7E84D" w14:textId="77777777" w:rsidR="00776A7E" w:rsidRPr="00D64D34" w:rsidRDefault="00776A7E" w:rsidP="00776A7E">
      <w:pPr>
        <w:pStyle w:val="Prrafodelista"/>
        <w:numPr>
          <w:ilvl w:val="0"/>
          <w:numId w:val="32"/>
        </w:numPr>
        <w:shd w:val="clear" w:color="auto" w:fill="FFFFFF" w:themeFill="background1"/>
        <w:jc w:val="both"/>
        <w:rPr>
          <w:rFonts w:ascii="Verdana" w:eastAsia="Verdana" w:hAnsi="Verdana" w:cs="Verdana"/>
          <w:color w:val="000000" w:themeColor="text1"/>
          <w:sz w:val="18"/>
          <w:szCs w:val="18"/>
        </w:rPr>
      </w:pPr>
      <w:r w:rsidRPr="00D64D34">
        <w:rPr>
          <w:rFonts w:ascii="Verdana" w:eastAsia="Verdana" w:hAnsi="Verdana" w:cs="Verdana"/>
          <w:color w:val="000000" w:themeColor="text1"/>
          <w:sz w:val="18"/>
          <w:szCs w:val="18"/>
        </w:rPr>
        <w:t>Transferir conocimiento al personal técnico del IDEAM en el uso, administración y monitoreo de los créditos entregados.</w:t>
      </w:r>
    </w:p>
    <w:p w14:paraId="30279542" w14:textId="77777777" w:rsidR="00776A7E" w:rsidRPr="00D64D34" w:rsidRDefault="00776A7E" w:rsidP="00776A7E">
      <w:pPr>
        <w:pStyle w:val="Prrafodelista"/>
        <w:numPr>
          <w:ilvl w:val="0"/>
          <w:numId w:val="32"/>
        </w:numPr>
        <w:shd w:val="clear" w:color="auto" w:fill="FFFFFF" w:themeFill="background1"/>
        <w:jc w:val="both"/>
        <w:rPr>
          <w:rFonts w:ascii="Verdana" w:eastAsia="Verdana" w:hAnsi="Verdana" w:cs="Verdana"/>
          <w:color w:val="000000" w:themeColor="text1"/>
          <w:sz w:val="18"/>
          <w:szCs w:val="18"/>
        </w:rPr>
      </w:pPr>
      <w:r w:rsidRPr="00D64D34">
        <w:rPr>
          <w:rFonts w:ascii="Verdana" w:eastAsia="Verdana" w:hAnsi="Verdana" w:cs="Verdana"/>
          <w:color w:val="000000" w:themeColor="text1"/>
          <w:sz w:val="18"/>
          <w:szCs w:val="18"/>
        </w:rPr>
        <w:t>Entregar manuales, guías y documentación cuando esto sea requerido por la supervisión.</w:t>
      </w:r>
    </w:p>
    <w:p w14:paraId="7995E329" w14:textId="77777777" w:rsidR="00776A7E" w:rsidRPr="00D64D34" w:rsidRDefault="00776A7E" w:rsidP="00776A7E">
      <w:pPr>
        <w:pStyle w:val="Prrafodelista"/>
        <w:numPr>
          <w:ilvl w:val="0"/>
          <w:numId w:val="32"/>
        </w:numPr>
        <w:shd w:val="clear" w:color="auto" w:fill="FFFFFF" w:themeFill="background1"/>
        <w:jc w:val="both"/>
        <w:rPr>
          <w:rFonts w:ascii="Verdana" w:eastAsia="Verdana" w:hAnsi="Verdana" w:cs="Verdana"/>
          <w:color w:val="000000" w:themeColor="text1"/>
          <w:sz w:val="18"/>
          <w:szCs w:val="18"/>
          <w:lang w:val="es"/>
        </w:rPr>
      </w:pPr>
      <w:r w:rsidRPr="00D64D34">
        <w:rPr>
          <w:rFonts w:ascii="Verdana" w:eastAsia="Verdana" w:hAnsi="Verdana" w:cs="Verdana"/>
          <w:color w:val="000000" w:themeColor="text1"/>
          <w:sz w:val="18"/>
          <w:szCs w:val="18"/>
          <w:lang w:val="es"/>
        </w:rPr>
        <w:t>Asistir a las sesiones que le indique el supervisor</w:t>
      </w:r>
      <w:r>
        <w:rPr>
          <w:rFonts w:ascii="Verdana" w:eastAsia="Verdana" w:hAnsi="Verdana" w:cs="Verdana"/>
          <w:color w:val="000000" w:themeColor="text1"/>
          <w:sz w:val="18"/>
          <w:szCs w:val="18"/>
          <w:lang w:val="es"/>
        </w:rPr>
        <w:t xml:space="preserve"> y elaborar las actas respectivas</w:t>
      </w:r>
      <w:r w:rsidRPr="00D64D34">
        <w:rPr>
          <w:rFonts w:ascii="Verdana" w:eastAsia="Verdana" w:hAnsi="Verdana" w:cs="Verdana"/>
          <w:color w:val="000000" w:themeColor="text1"/>
          <w:sz w:val="18"/>
          <w:szCs w:val="18"/>
          <w:lang w:val="es"/>
        </w:rPr>
        <w:t>. Se aclara que el Instituto no asumirá gastos de desplazamiento ni viáticos desde otras ciudades hacia Bogotá.</w:t>
      </w:r>
    </w:p>
    <w:p w14:paraId="0638821A" w14:textId="77777777" w:rsidR="00776A7E" w:rsidRPr="00D64D34" w:rsidRDefault="00776A7E" w:rsidP="00776A7E">
      <w:pPr>
        <w:pStyle w:val="Prrafodelista"/>
        <w:numPr>
          <w:ilvl w:val="0"/>
          <w:numId w:val="32"/>
        </w:numPr>
        <w:shd w:val="clear" w:color="auto" w:fill="FFFFFF" w:themeFill="background1"/>
        <w:jc w:val="both"/>
        <w:rPr>
          <w:rFonts w:ascii="Verdana" w:eastAsia="Verdana" w:hAnsi="Verdana" w:cs="Verdana"/>
          <w:color w:val="000000" w:themeColor="text1"/>
          <w:sz w:val="18"/>
          <w:szCs w:val="18"/>
        </w:rPr>
      </w:pPr>
      <w:r w:rsidRPr="00D64D34">
        <w:rPr>
          <w:rFonts w:ascii="Verdana" w:eastAsia="Verdana" w:hAnsi="Verdana" w:cs="Verdana"/>
          <w:color w:val="000000" w:themeColor="text1"/>
          <w:sz w:val="18"/>
          <w:szCs w:val="18"/>
        </w:rPr>
        <w:t>Asegurar que la solución cumpla con las normas de seguridad informática y otras normativas aplicables en el país respecto a confidencialidad y tratamiento de datos personales. </w:t>
      </w:r>
    </w:p>
    <w:p w14:paraId="40E3C9A1" w14:textId="77777777" w:rsidR="00776A7E" w:rsidRPr="00D64D34" w:rsidRDefault="00776A7E" w:rsidP="00776A7E">
      <w:pPr>
        <w:pStyle w:val="Prrafodelista"/>
        <w:numPr>
          <w:ilvl w:val="0"/>
          <w:numId w:val="32"/>
        </w:numPr>
        <w:shd w:val="clear" w:color="auto" w:fill="FFFFFF" w:themeFill="background1"/>
        <w:jc w:val="both"/>
        <w:rPr>
          <w:rFonts w:ascii="Verdana" w:hAnsi="Verdana"/>
          <w:sz w:val="18"/>
          <w:szCs w:val="18"/>
          <w:lang w:val="es"/>
        </w:rPr>
      </w:pPr>
      <w:r>
        <w:rPr>
          <w:rFonts w:ascii="Verdana" w:eastAsia="Verdana" w:hAnsi="Verdana" w:cs="Verdana"/>
          <w:color w:val="000000" w:themeColor="text1"/>
          <w:sz w:val="18"/>
          <w:szCs w:val="18"/>
          <w:lang w:val="es"/>
        </w:rPr>
        <w:t>R</w:t>
      </w:r>
      <w:r w:rsidRPr="00D64D34">
        <w:rPr>
          <w:rFonts w:ascii="Verdana" w:eastAsia="Verdana" w:hAnsi="Verdana" w:cs="Verdana"/>
          <w:color w:val="000000" w:themeColor="text1"/>
          <w:sz w:val="18"/>
          <w:szCs w:val="18"/>
          <w:lang w:val="es"/>
        </w:rPr>
        <w:t>esponder en caso de que se presente algún tipo de falla, cuantas veces se requiera, para lo cual deberá garantizar la disponibilidad de personal para atender emergencias o imprevistos durante la vigencia del contrato.</w:t>
      </w:r>
    </w:p>
    <w:p w14:paraId="7DBB0970" w14:textId="77777777" w:rsidR="00776A7E" w:rsidRPr="00D64D34" w:rsidRDefault="00776A7E" w:rsidP="00776A7E">
      <w:pPr>
        <w:pStyle w:val="Prrafodelista"/>
        <w:numPr>
          <w:ilvl w:val="0"/>
          <w:numId w:val="32"/>
        </w:numPr>
        <w:shd w:val="clear" w:color="auto" w:fill="FFFFFF" w:themeFill="background1"/>
        <w:jc w:val="both"/>
        <w:rPr>
          <w:rFonts w:ascii="Verdana" w:eastAsia="Verdana" w:hAnsi="Verdana" w:cs="Verdana"/>
          <w:color w:val="000000" w:themeColor="text1"/>
          <w:sz w:val="18"/>
          <w:szCs w:val="18"/>
          <w:lang w:val="es"/>
        </w:rPr>
      </w:pPr>
      <w:r w:rsidRPr="00D64D34">
        <w:rPr>
          <w:rFonts w:ascii="Verdana" w:eastAsia="Verdana" w:hAnsi="Verdana" w:cs="Verdana"/>
          <w:color w:val="000000" w:themeColor="text1"/>
          <w:sz w:val="18"/>
          <w:szCs w:val="18"/>
          <w:lang w:val="es"/>
        </w:rPr>
        <w:t>Ejecutar las horas, hasta agotarlas, según los requerimientos que realice la supervisión para tal fin durante la vigencia del servicio (15 meses).</w:t>
      </w:r>
    </w:p>
    <w:p w14:paraId="0B6619BB" w14:textId="77777777" w:rsidR="00776A7E" w:rsidRPr="00D64D34" w:rsidRDefault="00776A7E" w:rsidP="00776A7E">
      <w:pPr>
        <w:pStyle w:val="Prrafodelista"/>
        <w:numPr>
          <w:ilvl w:val="0"/>
          <w:numId w:val="32"/>
        </w:numPr>
        <w:shd w:val="clear" w:color="auto" w:fill="FFFFFF" w:themeFill="background1"/>
        <w:jc w:val="both"/>
        <w:rPr>
          <w:rFonts w:ascii="Verdana" w:eastAsia="Verdana" w:hAnsi="Verdana" w:cs="Verdana"/>
          <w:color w:val="000000" w:themeColor="text1"/>
          <w:sz w:val="18"/>
          <w:szCs w:val="18"/>
          <w:lang w:val="es"/>
        </w:rPr>
      </w:pPr>
      <w:r w:rsidRPr="00D64D34">
        <w:rPr>
          <w:rFonts w:ascii="Verdana" w:eastAsia="Verdana" w:hAnsi="Verdana" w:cs="Verdana"/>
          <w:color w:val="000000" w:themeColor="text1"/>
          <w:sz w:val="18"/>
          <w:szCs w:val="18"/>
          <w:lang w:val="es"/>
        </w:rPr>
        <w:t>Atender y responder a las solicitudes de concepto, observaciones y/o inquietudes que realice el IDEAM a través de la supervisión designada.</w:t>
      </w:r>
    </w:p>
    <w:p w14:paraId="66F5E124" w14:textId="62928AB0" w:rsidR="00776A7E" w:rsidRPr="0071147D" w:rsidRDefault="0071147D" w:rsidP="0071147D">
      <w:pPr>
        <w:pStyle w:val="Prrafodelista"/>
        <w:numPr>
          <w:ilvl w:val="0"/>
          <w:numId w:val="32"/>
        </w:numPr>
        <w:jc w:val="both"/>
        <w:rPr>
          <w:rFonts w:ascii="Verdana" w:eastAsia="Verdana" w:hAnsi="Verdana" w:cs="Verdana"/>
          <w:color w:val="000000" w:themeColor="text1"/>
          <w:sz w:val="18"/>
          <w:szCs w:val="18"/>
          <w:lang w:val="es"/>
        </w:rPr>
      </w:pPr>
      <w:r w:rsidRPr="0071147D">
        <w:rPr>
          <w:rFonts w:ascii="Verdana" w:eastAsia="Verdana" w:hAnsi="Verdana" w:cs="Verdana"/>
          <w:color w:val="000000" w:themeColor="text1"/>
          <w:sz w:val="18"/>
          <w:szCs w:val="18"/>
          <w:lang w:val="es"/>
        </w:rPr>
        <w:t>Entregar junto con los créditos, un soporte emitido por el fabricante, por el término de la vigencia de los créditos. Adicionalmente, el contratista deberá entregar un documento suscrito por el Representante Legal que incluya el esquema de soporte 7x24, acceso al portal de soporte, recursos técnicos y medios de solicitud de soporte por incidentes vía web, chat y teléfono.</w:t>
      </w:r>
    </w:p>
    <w:p w14:paraId="01CB037D" w14:textId="77777777" w:rsidR="00776A7E" w:rsidRPr="00D64D34" w:rsidRDefault="00776A7E" w:rsidP="00776A7E">
      <w:pPr>
        <w:pStyle w:val="Prrafodelista"/>
        <w:numPr>
          <w:ilvl w:val="0"/>
          <w:numId w:val="32"/>
        </w:numPr>
        <w:shd w:val="clear" w:color="auto" w:fill="FFFFFF" w:themeFill="background1"/>
        <w:jc w:val="both"/>
        <w:rPr>
          <w:rFonts w:ascii="Verdana" w:eastAsia="Verdana" w:hAnsi="Verdana" w:cs="Verdana"/>
          <w:color w:val="000000" w:themeColor="text1"/>
          <w:sz w:val="18"/>
          <w:szCs w:val="18"/>
        </w:rPr>
      </w:pPr>
      <w:r w:rsidRPr="00D64D34">
        <w:rPr>
          <w:rFonts w:ascii="Verdana" w:eastAsia="Verdana" w:hAnsi="Verdana" w:cs="Verdana"/>
          <w:color w:val="000000" w:themeColor="text1"/>
          <w:sz w:val="18"/>
          <w:szCs w:val="18"/>
        </w:rPr>
        <w:t>Entregar mensualmente un informe con las estadísticas de uso del consumo tanto de los créditos de la nube como de las horas de soporte.</w:t>
      </w:r>
    </w:p>
    <w:p w14:paraId="64518AFB" w14:textId="77777777" w:rsidR="00776A7E" w:rsidRPr="00D64D34" w:rsidRDefault="00776A7E" w:rsidP="00776A7E">
      <w:pPr>
        <w:pStyle w:val="Prrafodelista"/>
        <w:numPr>
          <w:ilvl w:val="0"/>
          <w:numId w:val="32"/>
        </w:numPr>
        <w:shd w:val="clear" w:color="auto" w:fill="FFFFFF" w:themeFill="background1"/>
        <w:jc w:val="both"/>
        <w:rPr>
          <w:rFonts w:ascii="Verdana" w:eastAsia="Verdana" w:hAnsi="Verdana" w:cs="Verdana"/>
          <w:color w:val="000000" w:themeColor="text1"/>
          <w:sz w:val="18"/>
          <w:szCs w:val="18"/>
        </w:rPr>
      </w:pPr>
      <w:r w:rsidRPr="00D64D34">
        <w:rPr>
          <w:rFonts w:ascii="Verdana" w:eastAsia="Verdana" w:hAnsi="Verdana" w:cs="Verdana"/>
          <w:color w:val="000000" w:themeColor="text1"/>
          <w:sz w:val="18"/>
          <w:szCs w:val="18"/>
        </w:rPr>
        <w:t xml:space="preserve">Mantener la arquitectura actual del </w:t>
      </w:r>
      <w:proofErr w:type="spellStart"/>
      <w:r w:rsidRPr="00D64D34">
        <w:rPr>
          <w:rFonts w:ascii="Verdana" w:eastAsia="Verdana" w:hAnsi="Verdana" w:cs="Verdana"/>
          <w:color w:val="000000" w:themeColor="text1"/>
          <w:sz w:val="18"/>
          <w:szCs w:val="18"/>
        </w:rPr>
        <w:t>tenant</w:t>
      </w:r>
      <w:proofErr w:type="spellEnd"/>
      <w:r w:rsidRPr="00D64D34">
        <w:rPr>
          <w:rFonts w:ascii="Verdana" w:eastAsia="Verdana" w:hAnsi="Verdana" w:cs="Verdana"/>
          <w:color w:val="000000" w:themeColor="text1"/>
          <w:sz w:val="18"/>
          <w:szCs w:val="18"/>
        </w:rPr>
        <w:t xml:space="preserve"> de IDEAM salvo requerimiento escrito por parte de la supervisión. </w:t>
      </w:r>
    </w:p>
    <w:p w14:paraId="274D9E59" w14:textId="77777777" w:rsidR="00776A7E" w:rsidRPr="00D64D34" w:rsidRDefault="00776A7E" w:rsidP="00776A7E">
      <w:pPr>
        <w:pStyle w:val="Prrafodelista"/>
        <w:numPr>
          <w:ilvl w:val="0"/>
          <w:numId w:val="32"/>
        </w:numPr>
        <w:shd w:val="clear" w:color="auto" w:fill="FFFFFF" w:themeFill="background1"/>
        <w:jc w:val="both"/>
        <w:rPr>
          <w:rFonts w:ascii="Verdana" w:eastAsia="Verdana" w:hAnsi="Verdana" w:cs="Verdana"/>
          <w:color w:val="000000" w:themeColor="text1"/>
          <w:sz w:val="18"/>
          <w:szCs w:val="18"/>
          <w:lang w:val="es"/>
        </w:rPr>
      </w:pPr>
      <w:r w:rsidRPr="00D64D34">
        <w:rPr>
          <w:rFonts w:ascii="Verdana" w:eastAsia="Verdana" w:hAnsi="Verdana" w:cs="Verdana"/>
          <w:color w:val="000000" w:themeColor="text1"/>
          <w:sz w:val="18"/>
          <w:szCs w:val="18"/>
          <w:lang w:val="es"/>
        </w:rPr>
        <w:t>Entregar dentro de la Arquitectura Cloud el licenciamiento de Sistemas Operativos Microsoft Windows incluido en la solución.</w:t>
      </w:r>
    </w:p>
    <w:p w14:paraId="67C07AAC" w14:textId="77777777" w:rsidR="00776A7E" w:rsidRPr="00D64D34" w:rsidRDefault="00776A7E" w:rsidP="00776A7E">
      <w:pPr>
        <w:pStyle w:val="Prrafodelista"/>
        <w:numPr>
          <w:ilvl w:val="0"/>
          <w:numId w:val="32"/>
        </w:numPr>
        <w:shd w:val="clear" w:color="auto" w:fill="FFFFFF" w:themeFill="background1"/>
        <w:jc w:val="both"/>
        <w:rPr>
          <w:rFonts w:ascii="Verdana" w:eastAsia="Verdana" w:hAnsi="Verdana" w:cs="Verdana"/>
          <w:color w:val="000000" w:themeColor="text1"/>
          <w:sz w:val="18"/>
          <w:szCs w:val="18"/>
        </w:rPr>
      </w:pPr>
      <w:r w:rsidRPr="00D64D34">
        <w:rPr>
          <w:rFonts w:ascii="Verdana" w:eastAsia="Verdana" w:hAnsi="Verdana" w:cs="Verdana"/>
          <w:color w:val="000000" w:themeColor="text1"/>
          <w:sz w:val="18"/>
          <w:szCs w:val="18"/>
        </w:rPr>
        <w:t>Contar con políticas de respaldo de la información y de los Servidores Virtuales.</w:t>
      </w:r>
    </w:p>
    <w:p w14:paraId="5E2EF71E" w14:textId="77777777" w:rsidR="00776A7E" w:rsidRPr="00BD0CD5" w:rsidRDefault="00776A7E" w:rsidP="00776A7E">
      <w:pPr>
        <w:pStyle w:val="Prrafodelista"/>
        <w:numPr>
          <w:ilvl w:val="0"/>
          <w:numId w:val="32"/>
        </w:numPr>
        <w:shd w:val="clear" w:color="auto" w:fill="FFFFFF" w:themeFill="background1"/>
        <w:jc w:val="both"/>
        <w:rPr>
          <w:rFonts w:ascii="Verdana" w:eastAsia="Verdana" w:hAnsi="Verdana" w:cs="Verdana"/>
          <w:color w:val="000000" w:themeColor="text1"/>
          <w:sz w:val="18"/>
          <w:szCs w:val="18"/>
          <w:lang w:val="es"/>
        </w:rPr>
      </w:pPr>
      <w:r w:rsidRPr="00BD0CD5">
        <w:rPr>
          <w:rFonts w:ascii="Verdana" w:eastAsia="Verdana" w:hAnsi="Verdana" w:cs="Verdana"/>
          <w:color w:val="000000" w:themeColor="text1"/>
          <w:sz w:val="18"/>
          <w:szCs w:val="18"/>
          <w:lang w:val="es"/>
        </w:rPr>
        <w:t>Garantizar la posibilidad de implementar soluciones DRP en otras regiones geográficas.</w:t>
      </w:r>
    </w:p>
    <w:p w14:paraId="5029FB28" w14:textId="77777777" w:rsidR="008E7181" w:rsidRPr="001D4EB5" w:rsidRDefault="008E7181" w:rsidP="008E7181">
      <w:pPr>
        <w:jc w:val="both"/>
        <w:rPr>
          <w:rFonts w:ascii="Verdana" w:hAnsi="Verdana" w:cstheme="minorHAnsi"/>
          <w:bCs/>
          <w:sz w:val="18"/>
          <w:szCs w:val="18"/>
          <w:highlight w:val="yellow"/>
        </w:rPr>
      </w:pPr>
    </w:p>
    <w:p w14:paraId="759512AE" w14:textId="77777777" w:rsidR="008E7181" w:rsidRPr="00776A7E" w:rsidRDefault="008E7181" w:rsidP="008E7181">
      <w:pPr>
        <w:jc w:val="both"/>
        <w:rPr>
          <w:rFonts w:ascii="Verdana" w:hAnsi="Verdana" w:cstheme="minorHAnsi"/>
          <w:bCs/>
          <w:sz w:val="18"/>
          <w:szCs w:val="18"/>
          <w:u w:val="single"/>
        </w:rPr>
      </w:pPr>
      <w:r w:rsidRPr="00776A7E">
        <w:rPr>
          <w:rFonts w:ascii="Verdana" w:hAnsi="Verdana" w:cstheme="minorHAnsi"/>
          <w:b/>
          <w:bCs/>
          <w:sz w:val="18"/>
          <w:szCs w:val="18"/>
          <w:u w:val="single"/>
        </w:rPr>
        <w:t>NOTA IMPORTANTE</w:t>
      </w:r>
    </w:p>
    <w:p w14:paraId="72FAA5A7" w14:textId="77777777" w:rsidR="008E7181" w:rsidRPr="00776A7E" w:rsidRDefault="008E7181" w:rsidP="008E7181">
      <w:pPr>
        <w:jc w:val="both"/>
        <w:rPr>
          <w:rFonts w:ascii="Verdana" w:hAnsi="Verdana" w:cstheme="minorHAnsi"/>
          <w:bCs/>
          <w:sz w:val="18"/>
          <w:szCs w:val="18"/>
          <w:u w:val="single"/>
        </w:rPr>
      </w:pPr>
    </w:p>
    <w:p w14:paraId="14B1EF08" w14:textId="77777777" w:rsidR="008E7181" w:rsidRPr="00776A7E" w:rsidRDefault="008E7181" w:rsidP="008E7181">
      <w:pPr>
        <w:jc w:val="both"/>
        <w:rPr>
          <w:rFonts w:ascii="Verdana" w:hAnsi="Verdana" w:cstheme="minorHAnsi"/>
          <w:bCs/>
          <w:sz w:val="18"/>
          <w:szCs w:val="18"/>
          <w:u w:val="single"/>
        </w:rPr>
      </w:pPr>
      <w:r w:rsidRPr="00776A7E">
        <w:rPr>
          <w:rFonts w:ascii="Verdana" w:hAnsi="Verdana" w:cstheme="minorHAnsi"/>
          <w:bCs/>
          <w:sz w:val="18"/>
          <w:szCs w:val="18"/>
          <w:u w:val="single"/>
        </w:rPr>
        <w:t>Los bienes serán solicitados y autorizados mediante la firma del supervisor del contrato designado por el IDEAM para tal fin. Ningún otro servidor público distinto al supervisor del contrato está autorizado para ordenar servicios, por lo tanto, el IDEAM no tramitará pagos por servicios autorizados por personal diferente al Supervisor del contrato.</w:t>
      </w:r>
    </w:p>
    <w:p w14:paraId="092BC706" w14:textId="77777777" w:rsidR="008E7181" w:rsidRPr="00776A7E" w:rsidRDefault="008E7181" w:rsidP="008E7181">
      <w:pPr>
        <w:jc w:val="both"/>
        <w:rPr>
          <w:rFonts w:ascii="Verdana" w:hAnsi="Verdana" w:cstheme="minorHAnsi"/>
          <w:bCs/>
          <w:sz w:val="18"/>
          <w:szCs w:val="18"/>
          <w:u w:val="single"/>
        </w:rPr>
      </w:pPr>
    </w:p>
    <w:p w14:paraId="6F7EDEBC" w14:textId="77777777" w:rsidR="008E7181" w:rsidRPr="00776A7E" w:rsidRDefault="008E7181" w:rsidP="008E7181">
      <w:pPr>
        <w:jc w:val="both"/>
        <w:rPr>
          <w:rFonts w:ascii="Verdana" w:hAnsi="Verdana" w:cstheme="minorHAnsi"/>
          <w:bCs/>
          <w:sz w:val="18"/>
          <w:szCs w:val="18"/>
          <w:u w:val="single"/>
        </w:rPr>
      </w:pPr>
      <w:r w:rsidRPr="00776A7E">
        <w:rPr>
          <w:rFonts w:ascii="Verdana" w:hAnsi="Verdana" w:cstheme="minorHAnsi"/>
          <w:bCs/>
          <w:sz w:val="18"/>
          <w:szCs w:val="18"/>
          <w:u w:val="single"/>
        </w:rPr>
        <w:lastRenderedPageBreak/>
        <w:t xml:space="preserve">El IDEAM entiende que con la simple presentación de la propuesta el proponente se obliga a cumplir con las especificaciones establecidas en el presente numeral. Cualquier condicionamiento expreso en contrario, será causal de rechazo de la propuesta. </w:t>
      </w:r>
    </w:p>
    <w:p w14:paraId="0DD90E3A" w14:textId="77777777" w:rsidR="005405C7" w:rsidRPr="00776A7E" w:rsidRDefault="005405C7" w:rsidP="008D2A2C">
      <w:pPr>
        <w:widowControl w:val="0"/>
        <w:pBdr>
          <w:top w:val="nil"/>
          <w:left w:val="nil"/>
          <w:bottom w:val="nil"/>
          <w:right w:val="nil"/>
          <w:between w:val="nil"/>
        </w:pBdr>
        <w:jc w:val="both"/>
        <w:rPr>
          <w:rFonts w:ascii="Verdana" w:hAnsi="Verdana" w:cs="Arial"/>
          <w:sz w:val="18"/>
          <w:szCs w:val="18"/>
        </w:rPr>
      </w:pPr>
    </w:p>
    <w:p w14:paraId="1906ED67" w14:textId="77777777" w:rsidR="008E7181" w:rsidRPr="00776A7E" w:rsidRDefault="008E7181" w:rsidP="008D2A2C">
      <w:pPr>
        <w:widowControl w:val="0"/>
        <w:pBdr>
          <w:top w:val="nil"/>
          <w:left w:val="nil"/>
          <w:bottom w:val="nil"/>
          <w:right w:val="nil"/>
          <w:between w:val="nil"/>
        </w:pBdr>
        <w:jc w:val="both"/>
        <w:rPr>
          <w:rFonts w:ascii="Verdana" w:hAnsi="Verdana" w:cs="Arial"/>
          <w:sz w:val="18"/>
          <w:szCs w:val="18"/>
          <w:lang w:val="es-CO"/>
        </w:rPr>
      </w:pPr>
    </w:p>
    <w:p w14:paraId="42BE1CC2" w14:textId="77777777" w:rsidR="008D2A2C" w:rsidRPr="00776A7E" w:rsidRDefault="008D2A2C" w:rsidP="00776A7E">
      <w:pPr>
        <w:widowControl w:val="0"/>
        <w:pBdr>
          <w:top w:val="nil"/>
          <w:left w:val="nil"/>
          <w:bottom w:val="nil"/>
          <w:right w:val="nil"/>
          <w:between w:val="nil"/>
        </w:pBdr>
        <w:jc w:val="both"/>
        <w:rPr>
          <w:rFonts w:ascii="Verdana" w:eastAsia="Arial Narrow" w:hAnsi="Verdana" w:cs="Arial Narrow"/>
          <w:sz w:val="18"/>
          <w:szCs w:val="18"/>
        </w:rPr>
      </w:pPr>
    </w:p>
    <w:p w14:paraId="126208F5" w14:textId="77777777" w:rsidR="008D2A2C" w:rsidRPr="00776A7E" w:rsidRDefault="008D2A2C" w:rsidP="008D2A2C">
      <w:pPr>
        <w:jc w:val="both"/>
        <w:rPr>
          <w:rFonts w:ascii="Verdana" w:hAnsi="Verdana" w:cs="Arial"/>
          <w:spacing w:val="-3"/>
          <w:sz w:val="18"/>
          <w:szCs w:val="18"/>
        </w:rPr>
      </w:pPr>
      <w:r w:rsidRPr="00776A7E">
        <w:rPr>
          <w:rFonts w:ascii="Verdana" w:hAnsi="Verdana" w:cs="Arial"/>
          <w:spacing w:val="-3"/>
          <w:sz w:val="18"/>
          <w:szCs w:val="18"/>
        </w:rPr>
        <w:t>Nombre o Razón Social del Proponente:</w:t>
      </w:r>
    </w:p>
    <w:p w14:paraId="55FE679C" w14:textId="77777777" w:rsidR="008D2A2C" w:rsidRPr="00776A7E" w:rsidRDefault="008D2A2C" w:rsidP="008D2A2C">
      <w:pPr>
        <w:jc w:val="both"/>
        <w:rPr>
          <w:rFonts w:ascii="Verdana" w:hAnsi="Verdana" w:cs="Arial"/>
          <w:spacing w:val="-3"/>
          <w:sz w:val="18"/>
          <w:szCs w:val="18"/>
        </w:rPr>
      </w:pPr>
      <w:r w:rsidRPr="00776A7E">
        <w:rPr>
          <w:rFonts w:ascii="Verdana" w:hAnsi="Verdana" w:cs="Arial"/>
          <w:spacing w:val="-3"/>
          <w:sz w:val="18"/>
          <w:szCs w:val="18"/>
        </w:rPr>
        <w:t>______________________________________________________________</w:t>
      </w:r>
    </w:p>
    <w:p w14:paraId="1BD9A5E3" w14:textId="77777777" w:rsidR="008D2A2C" w:rsidRPr="00776A7E" w:rsidRDefault="008D2A2C" w:rsidP="008D2A2C">
      <w:pPr>
        <w:jc w:val="both"/>
        <w:rPr>
          <w:rFonts w:ascii="Verdana" w:hAnsi="Verdana" w:cs="Arial"/>
          <w:spacing w:val="-3"/>
          <w:sz w:val="18"/>
          <w:szCs w:val="18"/>
        </w:rPr>
      </w:pPr>
      <w:proofErr w:type="spellStart"/>
      <w:r w:rsidRPr="00776A7E">
        <w:rPr>
          <w:rFonts w:ascii="Verdana" w:hAnsi="Verdana" w:cs="Arial"/>
          <w:spacing w:val="-3"/>
          <w:sz w:val="18"/>
          <w:szCs w:val="18"/>
        </w:rPr>
        <w:t>Nit</w:t>
      </w:r>
      <w:proofErr w:type="spellEnd"/>
      <w:r w:rsidRPr="00776A7E">
        <w:rPr>
          <w:rFonts w:ascii="Verdana" w:hAnsi="Verdana" w:cs="Arial"/>
          <w:spacing w:val="-3"/>
          <w:sz w:val="18"/>
          <w:szCs w:val="18"/>
        </w:rPr>
        <w:t>: __________________________</w:t>
      </w:r>
    </w:p>
    <w:p w14:paraId="07BDC39E" w14:textId="77777777" w:rsidR="008D2A2C" w:rsidRPr="00776A7E" w:rsidRDefault="008D2A2C" w:rsidP="008D2A2C">
      <w:pPr>
        <w:jc w:val="both"/>
        <w:rPr>
          <w:rFonts w:ascii="Verdana" w:hAnsi="Verdana" w:cs="Arial"/>
          <w:spacing w:val="-3"/>
          <w:sz w:val="18"/>
          <w:szCs w:val="18"/>
        </w:rPr>
      </w:pPr>
      <w:r w:rsidRPr="00776A7E">
        <w:rPr>
          <w:rFonts w:ascii="Verdana" w:hAnsi="Verdana" w:cs="Arial"/>
          <w:spacing w:val="-3"/>
          <w:sz w:val="18"/>
          <w:szCs w:val="18"/>
        </w:rPr>
        <w:t>Nombre del Representante Legal: _____________________</w:t>
      </w:r>
    </w:p>
    <w:p w14:paraId="1606492F" w14:textId="77777777" w:rsidR="008D2A2C" w:rsidRPr="00776A7E" w:rsidRDefault="008D2A2C" w:rsidP="008D2A2C">
      <w:pPr>
        <w:jc w:val="both"/>
        <w:rPr>
          <w:rFonts w:ascii="Verdana" w:hAnsi="Verdana" w:cs="Arial"/>
          <w:spacing w:val="-3"/>
          <w:sz w:val="18"/>
          <w:szCs w:val="18"/>
        </w:rPr>
      </w:pPr>
      <w:r w:rsidRPr="00776A7E">
        <w:rPr>
          <w:rFonts w:ascii="Verdana" w:hAnsi="Verdana" w:cs="Arial"/>
          <w:spacing w:val="-3"/>
          <w:sz w:val="18"/>
          <w:szCs w:val="18"/>
        </w:rPr>
        <w:t xml:space="preserve">C.C. </w:t>
      </w:r>
      <w:proofErr w:type="spellStart"/>
      <w:r w:rsidRPr="00776A7E">
        <w:rPr>
          <w:rFonts w:ascii="Verdana" w:hAnsi="Verdana" w:cs="Arial"/>
          <w:spacing w:val="-3"/>
          <w:sz w:val="18"/>
          <w:szCs w:val="18"/>
        </w:rPr>
        <w:t>Nº</w:t>
      </w:r>
      <w:proofErr w:type="spellEnd"/>
      <w:r w:rsidRPr="00776A7E">
        <w:rPr>
          <w:rFonts w:ascii="Verdana" w:hAnsi="Verdana" w:cs="Arial"/>
          <w:spacing w:val="-3"/>
          <w:sz w:val="18"/>
          <w:szCs w:val="18"/>
        </w:rPr>
        <w:t xml:space="preserve"> ______________________ de ________________</w:t>
      </w:r>
    </w:p>
    <w:p w14:paraId="0A32602D" w14:textId="77777777" w:rsidR="008D2A2C" w:rsidRPr="00776A7E" w:rsidRDefault="008D2A2C" w:rsidP="008D2A2C">
      <w:pPr>
        <w:pStyle w:val="Prrafodelista"/>
        <w:ind w:left="0"/>
        <w:jc w:val="both"/>
        <w:rPr>
          <w:rFonts w:ascii="Verdana" w:hAnsi="Verdana" w:cs="Arial"/>
          <w:b/>
          <w:sz w:val="18"/>
          <w:szCs w:val="18"/>
          <w:u w:val="single"/>
        </w:rPr>
      </w:pPr>
    </w:p>
    <w:p w14:paraId="49A0587E" w14:textId="77777777" w:rsidR="008D2A2C" w:rsidRPr="00776A7E" w:rsidRDefault="008D2A2C" w:rsidP="008D2A2C">
      <w:pPr>
        <w:numPr>
          <w:ilvl w:val="12"/>
          <w:numId w:val="0"/>
        </w:numPr>
        <w:rPr>
          <w:rFonts w:ascii="Verdana" w:hAnsi="Verdana" w:cs="Calibri"/>
          <w:sz w:val="18"/>
          <w:szCs w:val="18"/>
        </w:rPr>
      </w:pPr>
      <w:r w:rsidRPr="00776A7E">
        <w:rPr>
          <w:rFonts w:ascii="Verdana" w:hAnsi="Verdana" w:cs="Calibri"/>
          <w:sz w:val="18"/>
          <w:szCs w:val="18"/>
        </w:rPr>
        <w:t>_____________________________________</w:t>
      </w:r>
    </w:p>
    <w:p w14:paraId="276FB1D1" w14:textId="77777777" w:rsidR="008D2A2C" w:rsidRPr="00776A7E" w:rsidRDefault="008D2A2C" w:rsidP="008D2A2C">
      <w:pPr>
        <w:numPr>
          <w:ilvl w:val="12"/>
          <w:numId w:val="0"/>
        </w:numPr>
        <w:rPr>
          <w:rFonts w:ascii="Verdana" w:hAnsi="Verdana" w:cs="Calibri"/>
          <w:sz w:val="18"/>
          <w:szCs w:val="18"/>
        </w:rPr>
      </w:pPr>
      <w:r w:rsidRPr="00776A7E">
        <w:rPr>
          <w:rFonts w:ascii="Verdana" w:hAnsi="Verdana" w:cs="Calibri"/>
          <w:b/>
          <w:sz w:val="18"/>
          <w:szCs w:val="18"/>
        </w:rPr>
        <w:t>FIRMA DEL REPRESENTANTE LEGAL</w:t>
      </w:r>
      <w:r w:rsidRPr="00776A7E">
        <w:rPr>
          <w:rFonts w:ascii="Verdana" w:hAnsi="Verdana" w:cs="Calibri"/>
          <w:sz w:val="18"/>
          <w:szCs w:val="18"/>
        </w:rPr>
        <w:t xml:space="preserve"> </w:t>
      </w:r>
      <w:r w:rsidRPr="00776A7E">
        <w:rPr>
          <w:rFonts w:ascii="Verdana" w:hAnsi="Verdana" w:cs="Calibri"/>
          <w:sz w:val="18"/>
          <w:szCs w:val="18"/>
        </w:rPr>
        <w:tab/>
        <w:t xml:space="preserve"> </w:t>
      </w:r>
    </w:p>
    <w:p w14:paraId="030562D1" w14:textId="77777777" w:rsidR="008D2A2C" w:rsidRPr="00776A7E" w:rsidRDefault="008D2A2C" w:rsidP="008D2A2C">
      <w:pPr>
        <w:numPr>
          <w:ilvl w:val="12"/>
          <w:numId w:val="0"/>
        </w:numPr>
        <w:rPr>
          <w:rFonts w:ascii="Verdana" w:hAnsi="Verdana" w:cs="Calibri"/>
          <w:sz w:val="18"/>
          <w:szCs w:val="18"/>
        </w:rPr>
      </w:pPr>
      <w:r w:rsidRPr="00776A7E">
        <w:rPr>
          <w:rFonts w:ascii="Verdana" w:hAnsi="Verdana" w:cs="Calibri"/>
          <w:sz w:val="18"/>
          <w:szCs w:val="18"/>
        </w:rPr>
        <w:t>Correo electrónico de contacto: ____________________________________________</w:t>
      </w:r>
    </w:p>
    <w:p w14:paraId="00AC8EC6" w14:textId="77777777" w:rsidR="008D2A2C" w:rsidRPr="00776A7E" w:rsidRDefault="008D2A2C" w:rsidP="008D2A2C">
      <w:pPr>
        <w:rPr>
          <w:rFonts w:ascii="Verdana" w:hAnsi="Verdana" w:cs="Calibri"/>
          <w:sz w:val="18"/>
          <w:szCs w:val="18"/>
        </w:rPr>
      </w:pPr>
      <w:r w:rsidRPr="00776A7E">
        <w:rPr>
          <w:rFonts w:ascii="Verdana" w:hAnsi="Verdana" w:cs="Calibri"/>
          <w:sz w:val="18"/>
          <w:szCs w:val="18"/>
        </w:rPr>
        <w:t>No. de Teléfono de Contacto: _____________________________________________</w:t>
      </w:r>
    </w:p>
    <w:p w14:paraId="76EDE0CD" w14:textId="77777777" w:rsidR="008D2A2C" w:rsidRPr="00776A7E" w:rsidRDefault="008D2A2C" w:rsidP="008D2A2C">
      <w:pPr>
        <w:widowControl w:val="0"/>
        <w:pBdr>
          <w:top w:val="nil"/>
          <w:left w:val="nil"/>
          <w:bottom w:val="nil"/>
          <w:right w:val="nil"/>
          <w:between w:val="nil"/>
        </w:pBdr>
        <w:jc w:val="both"/>
        <w:rPr>
          <w:rFonts w:ascii="Verdana" w:hAnsi="Verdana" w:cstheme="minorHAnsi"/>
          <w:sz w:val="18"/>
          <w:szCs w:val="18"/>
        </w:rPr>
      </w:pPr>
      <w:r w:rsidRPr="00776A7E">
        <w:rPr>
          <w:rFonts w:ascii="Verdana" w:hAnsi="Verdana" w:cs="Calibri"/>
          <w:sz w:val="18"/>
          <w:szCs w:val="18"/>
        </w:rPr>
        <w:t>Dirección: _____________________________________________________________</w:t>
      </w:r>
    </w:p>
    <w:p w14:paraId="1ED60304" w14:textId="77777777" w:rsidR="008D2A2C" w:rsidRPr="001D4EB5" w:rsidRDefault="008D2A2C" w:rsidP="008D2A2C">
      <w:pPr>
        <w:jc w:val="both"/>
        <w:rPr>
          <w:rFonts w:ascii="Verdana" w:hAnsi="Verdana" w:cs="Arial"/>
          <w:sz w:val="18"/>
          <w:szCs w:val="18"/>
          <w:highlight w:val="yellow"/>
        </w:rPr>
      </w:pPr>
    </w:p>
    <w:p w14:paraId="1B7669B1" w14:textId="55E97C0B" w:rsidR="008D2A2C" w:rsidRPr="001D4EB5" w:rsidRDefault="008D2A2C" w:rsidP="008D2A2C">
      <w:pPr>
        <w:spacing w:line="264" w:lineRule="auto"/>
        <w:jc w:val="center"/>
        <w:rPr>
          <w:rFonts w:ascii="Verdana" w:hAnsi="Verdana" w:cs="Arial Narrow"/>
          <w:b/>
          <w:sz w:val="18"/>
          <w:szCs w:val="18"/>
          <w:highlight w:val="yellow"/>
        </w:rPr>
      </w:pPr>
    </w:p>
    <w:p w14:paraId="6E322D89" w14:textId="77777777" w:rsidR="008D2A2C" w:rsidRPr="001D4EB5" w:rsidRDefault="008D2A2C" w:rsidP="008D2A2C">
      <w:pPr>
        <w:spacing w:line="264" w:lineRule="auto"/>
        <w:jc w:val="center"/>
        <w:rPr>
          <w:rFonts w:ascii="Verdana" w:hAnsi="Verdana" w:cs="Arial Narrow"/>
          <w:b/>
          <w:sz w:val="18"/>
          <w:szCs w:val="18"/>
          <w:highlight w:val="yellow"/>
        </w:rPr>
      </w:pPr>
    </w:p>
    <w:p w14:paraId="0F96356C" w14:textId="77777777" w:rsidR="008D2A2C" w:rsidRPr="001D4EB5" w:rsidRDefault="008D2A2C" w:rsidP="008D2A2C">
      <w:pPr>
        <w:spacing w:line="264" w:lineRule="auto"/>
        <w:jc w:val="center"/>
        <w:rPr>
          <w:rFonts w:ascii="Verdana" w:hAnsi="Verdana" w:cs="Arial Narrow"/>
          <w:b/>
          <w:sz w:val="18"/>
          <w:szCs w:val="18"/>
          <w:highlight w:val="yellow"/>
        </w:rPr>
      </w:pPr>
    </w:p>
    <w:p w14:paraId="06960098" w14:textId="77777777" w:rsidR="00E61CBA" w:rsidRPr="001D4EB5" w:rsidRDefault="00E61CBA" w:rsidP="00E61CBA">
      <w:pPr>
        <w:spacing w:line="264" w:lineRule="auto"/>
        <w:jc w:val="center"/>
        <w:rPr>
          <w:rFonts w:ascii="Verdana" w:hAnsi="Verdana" w:cs="Arial Narrow"/>
          <w:b/>
          <w:sz w:val="18"/>
          <w:szCs w:val="18"/>
          <w:highlight w:val="yellow"/>
        </w:rPr>
      </w:pPr>
    </w:p>
    <w:p w14:paraId="43A18629" w14:textId="77777777" w:rsidR="00E61CBA" w:rsidRPr="001D4EB5" w:rsidRDefault="00E61CBA" w:rsidP="00E61CBA">
      <w:pPr>
        <w:spacing w:line="264" w:lineRule="auto"/>
        <w:jc w:val="center"/>
        <w:rPr>
          <w:rFonts w:ascii="Verdana" w:hAnsi="Verdana" w:cs="Arial Narrow"/>
          <w:b/>
          <w:sz w:val="18"/>
          <w:szCs w:val="18"/>
          <w:highlight w:val="yellow"/>
        </w:rPr>
      </w:pPr>
    </w:p>
    <w:p w14:paraId="26A49C8D" w14:textId="77777777" w:rsidR="00E61CBA" w:rsidRPr="001D4EB5" w:rsidRDefault="00E61CBA" w:rsidP="00E61CBA">
      <w:pPr>
        <w:spacing w:line="264" w:lineRule="auto"/>
        <w:jc w:val="center"/>
        <w:rPr>
          <w:rFonts w:ascii="Verdana" w:hAnsi="Verdana" w:cs="Arial Narrow"/>
          <w:b/>
          <w:sz w:val="18"/>
          <w:szCs w:val="18"/>
          <w:highlight w:val="yellow"/>
        </w:rPr>
      </w:pPr>
    </w:p>
    <w:p w14:paraId="141695E8" w14:textId="77777777" w:rsidR="00E61CBA" w:rsidRPr="001D4EB5" w:rsidRDefault="00E61CBA" w:rsidP="00E61CBA">
      <w:pPr>
        <w:spacing w:line="264" w:lineRule="auto"/>
        <w:jc w:val="center"/>
        <w:rPr>
          <w:rFonts w:ascii="Verdana" w:hAnsi="Verdana" w:cs="Arial Narrow"/>
          <w:b/>
          <w:sz w:val="18"/>
          <w:szCs w:val="18"/>
          <w:highlight w:val="yellow"/>
        </w:rPr>
      </w:pPr>
    </w:p>
    <w:p w14:paraId="78F40B9D" w14:textId="77777777" w:rsidR="003409EE" w:rsidRPr="001D4EB5" w:rsidRDefault="003409EE" w:rsidP="00E61CBA">
      <w:pPr>
        <w:spacing w:line="264" w:lineRule="auto"/>
        <w:jc w:val="center"/>
        <w:rPr>
          <w:rFonts w:ascii="Verdana" w:hAnsi="Verdana" w:cs="Arial Narrow"/>
          <w:b/>
          <w:sz w:val="18"/>
          <w:szCs w:val="18"/>
          <w:highlight w:val="yellow"/>
        </w:rPr>
      </w:pPr>
    </w:p>
    <w:p w14:paraId="3BAAC923" w14:textId="77777777" w:rsidR="003409EE" w:rsidRPr="001D4EB5" w:rsidRDefault="003409EE" w:rsidP="00E61CBA">
      <w:pPr>
        <w:spacing w:line="264" w:lineRule="auto"/>
        <w:jc w:val="center"/>
        <w:rPr>
          <w:rFonts w:ascii="Verdana" w:hAnsi="Verdana" w:cs="Arial Narrow"/>
          <w:b/>
          <w:sz w:val="18"/>
          <w:szCs w:val="18"/>
          <w:highlight w:val="yellow"/>
        </w:rPr>
      </w:pPr>
    </w:p>
    <w:p w14:paraId="0224572C" w14:textId="77777777" w:rsidR="00AE71B3" w:rsidRDefault="00AE71B3" w:rsidP="004546E0">
      <w:pPr>
        <w:pStyle w:val="NormalWeb"/>
        <w:spacing w:line="264" w:lineRule="auto"/>
        <w:rPr>
          <w:rFonts w:ascii="Verdana" w:hAnsi="Verdana" w:cs="Arial Narrow"/>
          <w:b/>
          <w:bCs/>
          <w:sz w:val="18"/>
          <w:szCs w:val="18"/>
          <w:highlight w:val="yellow"/>
        </w:rPr>
      </w:pPr>
    </w:p>
    <w:p w14:paraId="4AC1EB4D" w14:textId="77777777" w:rsidR="00776A7E" w:rsidRDefault="00776A7E" w:rsidP="004546E0">
      <w:pPr>
        <w:pStyle w:val="NormalWeb"/>
        <w:spacing w:line="264" w:lineRule="auto"/>
        <w:rPr>
          <w:rFonts w:ascii="Verdana" w:hAnsi="Verdana" w:cs="Arial Narrow"/>
          <w:b/>
          <w:bCs/>
          <w:sz w:val="18"/>
          <w:szCs w:val="18"/>
        </w:rPr>
      </w:pPr>
    </w:p>
    <w:p w14:paraId="03D4A6A1" w14:textId="77777777" w:rsidR="00E93B00" w:rsidRDefault="00E93B00" w:rsidP="004546E0">
      <w:pPr>
        <w:pStyle w:val="NormalWeb"/>
        <w:spacing w:line="264" w:lineRule="auto"/>
        <w:rPr>
          <w:rFonts w:ascii="Verdana" w:hAnsi="Verdana" w:cs="Arial Narrow"/>
          <w:b/>
          <w:bCs/>
          <w:sz w:val="18"/>
          <w:szCs w:val="18"/>
        </w:rPr>
      </w:pPr>
    </w:p>
    <w:p w14:paraId="49F88BF0" w14:textId="77777777" w:rsidR="00E93B00" w:rsidRDefault="00E93B00" w:rsidP="004546E0">
      <w:pPr>
        <w:pStyle w:val="NormalWeb"/>
        <w:spacing w:line="264" w:lineRule="auto"/>
        <w:rPr>
          <w:rFonts w:ascii="Verdana" w:hAnsi="Verdana" w:cs="Arial Narrow"/>
          <w:b/>
          <w:bCs/>
          <w:sz w:val="18"/>
          <w:szCs w:val="18"/>
        </w:rPr>
      </w:pPr>
    </w:p>
    <w:p w14:paraId="00608791" w14:textId="77777777" w:rsidR="00E93B00" w:rsidRDefault="00E93B00" w:rsidP="004546E0">
      <w:pPr>
        <w:pStyle w:val="NormalWeb"/>
        <w:spacing w:line="264" w:lineRule="auto"/>
        <w:rPr>
          <w:rFonts w:ascii="Verdana" w:hAnsi="Verdana" w:cs="Arial Narrow"/>
          <w:b/>
          <w:bCs/>
          <w:sz w:val="18"/>
          <w:szCs w:val="18"/>
        </w:rPr>
      </w:pPr>
    </w:p>
    <w:p w14:paraId="5B9CDBFF" w14:textId="77777777" w:rsidR="00E93B00" w:rsidRDefault="00E93B00" w:rsidP="004546E0">
      <w:pPr>
        <w:pStyle w:val="NormalWeb"/>
        <w:spacing w:line="264" w:lineRule="auto"/>
        <w:rPr>
          <w:rFonts w:ascii="Verdana" w:hAnsi="Verdana" w:cs="Arial Narrow"/>
          <w:b/>
          <w:bCs/>
          <w:sz w:val="18"/>
          <w:szCs w:val="18"/>
        </w:rPr>
      </w:pPr>
    </w:p>
    <w:p w14:paraId="31E2250B" w14:textId="77777777" w:rsidR="00E93B00" w:rsidRDefault="00E93B00" w:rsidP="004546E0">
      <w:pPr>
        <w:pStyle w:val="NormalWeb"/>
        <w:spacing w:line="264" w:lineRule="auto"/>
        <w:rPr>
          <w:rFonts w:ascii="Verdana" w:hAnsi="Verdana" w:cs="Arial Narrow"/>
          <w:b/>
          <w:bCs/>
          <w:sz w:val="18"/>
          <w:szCs w:val="18"/>
        </w:rPr>
      </w:pPr>
    </w:p>
    <w:p w14:paraId="51842F67" w14:textId="77777777" w:rsidR="00E93B00" w:rsidRDefault="00E93B00" w:rsidP="004546E0">
      <w:pPr>
        <w:pStyle w:val="NormalWeb"/>
        <w:spacing w:line="264" w:lineRule="auto"/>
        <w:rPr>
          <w:rFonts w:ascii="Verdana" w:hAnsi="Verdana" w:cs="Arial Narrow"/>
          <w:b/>
          <w:bCs/>
          <w:sz w:val="18"/>
          <w:szCs w:val="18"/>
        </w:rPr>
      </w:pPr>
    </w:p>
    <w:p w14:paraId="5377D611" w14:textId="77777777" w:rsidR="00E93B00" w:rsidRDefault="00E93B00" w:rsidP="004546E0">
      <w:pPr>
        <w:pStyle w:val="NormalWeb"/>
        <w:spacing w:line="264" w:lineRule="auto"/>
        <w:rPr>
          <w:rFonts w:ascii="Verdana" w:hAnsi="Verdana" w:cs="Arial Narrow"/>
          <w:b/>
          <w:bCs/>
          <w:sz w:val="18"/>
          <w:szCs w:val="18"/>
        </w:rPr>
      </w:pPr>
    </w:p>
    <w:p w14:paraId="63A52D38" w14:textId="77777777" w:rsidR="00E93B00" w:rsidRDefault="00E93B00" w:rsidP="004546E0">
      <w:pPr>
        <w:pStyle w:val="NormalWeb"/>
        <w:spacing w:line="264" w:lineRule="auto"/>
        <w:rPr>
          <w:rFonts w:ascii="Verdana" w:hAnsi="Verdana" w:cs="Arial Narrow"/>
          <w:b/>
          <w:bCs/>
          <w:sz w:val="18"/>
          <w:szCs w:val="18"/>
        </w:rPr>
      </w:pPr>
    </w:p>
    <w:p w14:paraId="7349BFE7" w14:textId="77777777" w:rsidR="00E93B00" w:rsidRPr="00051490" w:rsidRDefault="00E93B00" w:rsidP="004546E0">
      <w:pPr>
        <w:pStyle w:val="NormalWeb"/>
        <w:spacing w:line="264" w:lineRule="auto"/>
        <w:rPr>
          <w:rFonts w:ascii="Verdana" w:hAnsi="Verdana" w:cs="Arial Narrow"/>
          <w:b/>
          <w:bCs/>
          <w:sz w:val="18"/>
          <w:szCs w:val="18"/>
        </w:rPr>
      </w:pPr>
    </w:p>
    <w:p w14:paraId="7059C49B" w14:textId="4BA0B8C0" w:rsidR="004D7D36" w:rsidRPr="00051490" w:rsidRDefault="004D7D36" w:rsidP="004D7D36">
      <w:pPr>
        <w:spacing w:line="264" w:lineRule="auto"/>
        <w:jc w:val="center"/>
        <w:rPr>
          <w:rFonts w:ascii="Verdana" w:hAnsi="Verdana" w:cs="Arial Narrow"/>
          <w:b/>
          <w:sz w:val="18"/>
          <w:szCs w:val="18"/>
        </w:rPr>
      </w:pPr>
      <w:r w:rsidRPr="00051490">
        <w:rPr>
          <w:rFonts w:ascii="Verdana" w:hAnsi="Verdana" w:cs="Arial Narrow"/>
          <w:b/>
          <w:sz w:val="18"/>
          <w:szCs w:val="18"/>
        </w:rPr>
        <w:lastRenderedPageBreak/>
        <w:t xml:space="preserve">ANEXO </w:t>
      </w:r>
      <w:proofErr w:type="spellStart"/>
      <w:r w:rsidRPr="00051490">
        <w:rPr>
          <w:rFonts w:ascii="Verdana" w:hAnsi="Verdana" w:cs="Arial Narrow"/>
          <w:b/>
          <w:sz w:val="18"/>
          <w:szCs w:val="18"/>
        </w:rPr>
        <w:t>Nº</w:t>
      </w:r>
      <w:proofErr w:type="spellEnd"/>
      <w:r w:rsidRPr="00051490">
        <w:rPr>
          <w:rFonts w:ascii="Verdana" w:hAnsi="Verdana" w:cs="Arial Narrow"/>
          <w:b/>
          <w:sz w:val="18"/>
          <w:szCs w:val="18"/>
        </w:rPr>
        <w:t xml:space="preserve"> 3 </w:t>
      </w:r>
    </w:p>
    <w:p w14:paraId="3ED86405" w14:textId="3AC9A4AF" w:rsidR="004D7D36" w:rsidRPr="00051490" w:rsidRDefault="004D7D36" w:rsidP="004D7D36">
      <w:pPr>
        <w:jc w:val="center"/>
        <w:rPr>
          <w:rFonts w:ascii="Verdana" w:hAnsi="Verdana" w:cs="Arial"/>
          <w:b/>
          <w:color w:val="000000"/>
          <w:sz w:val="18"/>
          <w:szCs w:val="18"/>
        </w:rPr>
      </w:pPr>
      <w:r w:rsidRPr="00051490">
        <w:rPr>
          <w:rFonts w:ascii="Verdana" w:hAnsi="Verdana" w:cs="Arial"/>
          <w:b/>
          <w:color w:val="000000"/>
          <w:sz w:val="18"/>
          <w:szCs w:val="18"/>
        </w:rPr>
        <w:t>PROPUESTA ECONOMICA</w:t>
      </w:r>
    </w:p>
    <w:p w14:paraId="48B1AD3D" w14:textId="77777777" w:rsidR="004D7D36" w:rsidRPr="001D4EB5" w:rsidRDefault="004D7D36" w:rsidP="004D7D36">
      <w:pPr>
        <w:jc w:val="center"/>
        <w:rPr>
          <w:rFonts w:ascii="Verdana" w:hAnsi="Verdana" w:cs="Arial"/>
          <w:b/>
          <w:color w:val="000000"/>
          <w:sz w:val="18"/>
          <w:szCs w:val="18"/>
          <w:highlight w:val="yellow"/>
        </w:rPr>
      </w:pPr>
    </w:p>
    <w:p w14:paraId="4A125686" w14:textId="77777777" w:rsidR="000C0A24" w:rsidRDefault="000C0A24" w:rsidP="00051490">
      <w:pPr>
        <w:jc w:val="both"/>
        <w:rPr>
          <w:rFonts w:ascii="Verdana" w:hAnsi="Verdana" w:cs="Arial"/>
          <w:sz w:val="18"/>
          <w:szCs w:val="18"/>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01"/>
        <w:gridCol w:w="1130"/>
        <w:gridCol w:w="1271"/>
        <w:gridCol w:w="990"/>
        <w:gridCol w:w="1271"/>
        <w:gridCol w:w="1133"/>
        <w:gridCol w:w="1137"/>
        <w:gridCol w:w="1137"/>
      </w:tblGrid>
      <w:tr w:rsidR="006346F9" w:rsidRPr="00EA03F2" w14:paraId="4C945AC8" w14:textId="77777777" w:rsidTr="00087940">
        <w:trPr>
          <w:trHeight w:val="1335"/>
        </w:trPr>
        <w:tc>
          <w:tcPr>
            <w:tcW w:w="1388" w:type="pct"/>
            <w:shd w:val="clear" w:color="auto" w:fill="D9D9D9" w:themeFill="background1" w:themeFillShade="D9"/>
            <w:vAlign w:val="center"/>
            <w:hideMark/>
          </w:tcPr>
          <w:p w14:paraId="1F90CC20" w14:textId="77777777" w:rsidR="006346F9" w:rsidRPr="00EA03F2" w:rsidRDefault="006346F9" w:rsidP="00087940">
            <w:pPr>
              <w:jc w:val="center"/>
              <w:rPr>
                <w:rFonts w:ascii="Verdana" w:hAnsi="Verdana" w:cs="Segoe UI"/>
                <w:b/>
                <w:bCs/>
                <w:sz w:val="14"/>
                <w:szCs w:val="14"/>
                <w:lang w:eastAsia="es-CO"/>
              </w:rPr>
            </w:pPr>
            <w:r w:rsidRPr="00EA03F2">
              <w:rPr>
                <w:rFonts w:ascii="Verdana" w:hAnsi="Verdana" w:cs="Segoe UI"/>
                <w:b/>
                <w:bCs/>
                <w:sz w:val="14"/>
                <w:szCs w:val="14"/>
                <w:lang w:eastAsia="es-CO"/>
              </w:rPr>
              <w:t>DESCRIPCIÓN DEL BIEN Y/O SERVICIO</w:t>
            </w:r>
          </w:p>
        </w:tc>
        <w:tc>
          <w:tcPr>
            <w:tcW w:w="506" w:type="pct"/>
            <w:shd w:val="clear" w:color="auto" w:fill="D9D9D9" w:themeFill="background1" w:themeFillShade="D9"/>
            <w:vAlign w:val="center"/>
            <w:hideMark/>
          </w:tcPr>
          <w:p w14:paraId="10F397BB" w14:textId="77777777" w:rsidR="006346F9" w:rsidRPr="00EA03F2" w:rsidRDefault="006346F9" w:rsidP="00087940">
            <w:pPr>
              <w:jc w:val="center"/>
              <w:rPr>
                <w:rFonts w:ascii="Verdana" w:hAnsi="Verdana" w:cs="Segoe UI"/>
                <w:b/>
                <w:bCs/>
                <w:sz w:val="14"/>
                <w:szCs w:val="14"/>
                <w:lang w:eastAsia="es-CO"/>
              </w:rPr>
            </w:pPr>
            <w:r w:rsidRPr="00EA03F2">
              <w:rPr>
                <w:rFonts w:ascii="Verdana" w:hAnsi="Verdana" w:cs="Segoe UI"/>
                <w:b/>
                <w:bCs/>
                <w:sz w:val="14"/>
                <w:szCs w:val="14"/>
                <w:lang w:eastAsia="es-CO"/>
              </w:rPr>
              <w:t>UNIDAD DE MEDIDA</w:t>
            </w:r>
          </w:p>
        </w:tc>
        <w:tc>
          <w:tcPr>
            <w:tcW w:w="569" w:type="pct"/>
            <w:shd w:val="clear" w:color="auto" w:fill="D9D9D9" w:themeFill="background1" w:themeFillShade="D9"/>
            <w:vAlign w:val="center"/>
            <w:hideMark/>
          </w:tcPr>
          <w:p w14:paraId="6C10ABEF" w14:textId="77777777" w:rsidR="006346F9" w:rsidRPr="00EA03F2" w:rsidRDefault="006346F9" w:rsidP="00087940">
            <w:pPr>
              <w:jc w:val="center"/>
              <w:rPr>
                <w:rFonts w:ascii="Verdana" w:hAnsi="Verdana" w:cs="Segoe UI"/>
                <w:b/>
                <w:bCs/>
                <w:sz w:val="14"/>
                <w:szCs w:val="14"/>
                <w:lang w:eastAsia="es-CO"/>
              </w:rPr>
            </w:pPr>
            <w:r w:rsidRPr="00EA03F2">
              <w:rPr>
                <w:rFonts w:ascii="Verdana" w:hAnsi="Verdana" w:cs="Segoe UI"/>
                <w:b/>
                <w:bCs/>
                <w:sz w:val="14"/>
                <w:szCs w:val="14"/>
                <w:lang w:eastAsia="es-CO"/>
              </w:rPr>
              <w:t>CANTIDAD</w:t>
            </w:r>
          </w:p>
        </w:tc>
        <w:tc>
          <w:tcPr>
            <w:tcW w:w="443" w:type="pct"/>
            <w:shd w:val="clear" w:color="auto" w:fill="D9D9D9" w:themeFill="background1" w:themeFillShade="D9"/>
            <w:vAlign w:val="center"/>
            <w:hideMark/>
          </w:tcPr>
          <w:p w14:paraId="56A0E935" w14:textId="77777777" w:rsidR="006346F9" w:rsidRPr="00EA03F2" w:rsidRDefault="006346F9" w:rsidP="00087940">
            <w:pPr>
              <w:jc w:val="center"/>
              <w:rPr>
                <w:rFonts w:ascii="Verdana" w:hAnsi="Verdana" w:cs="Segoe UI"/>
                <w:b/>
                <w:bCs/>
                <w:color w:val="000000"/>
                <w:sz w:val="14"/>
                <w:szCs w:val="14"/>
                <w:lang w:eastAsia="es-CO"/>
              </w:rPr>
            </w:pPr>
            <w:r w:rsidRPr="00EA03F2">
              <w:rPr>
                <w:rFonts w:ascii="Verdana" w:hAnsi="Verdana" w:cs="Segoe UI"/>
                <w:b/>
                <w:bCs/>
                <w:color w:val="000000"/>
                <w:sz w:val="14"/>
                <w:szCs w:val="14"/>
                <w:lang w:eastAsia="es-CO"/>
              </w:rPr>
              <w:t>VALOR UNITARIO</w:t>
            </w:r>
          </w:p>
        </w:tc>
        <w:tc>
          <w:tcPr>
            <w:tcW w:w="569" w:type="pct"/>
            <w:shd w:val="clear" w:color="auto" w:fill="D9D9D9" w:themeFill="background1" w:themeFillShade="D9"/>
            <w:vAlign w:val="center"/>
            <w:hideMark/>
          </w:tcPr>
          <w:p w14:paraId="761F79FB" w14:textId="77777777" w:rsidR="006346F9" w:rsidRPr="00EA03F2" w:rsidRDefault="006346F9" w:rsidP="00087940">
            <w:pPr>
              <w:jc w:val="center"/>
              <w:rPr>
                <w:rFonts w:ascii="Verdana" w:hAnsi="Verdana" w:cs="Segoe UI"/>
                <w:b/>
                <w:bCs/>
                <w:color w:val="000000"/>
                <w:sz w:val="14"/>
                <w:szCs w:val="14"/>
                <w:lang w:eastAsia="es-CO"/>
              </w:rPr>
            </w:pPr>
            <w:r w:rsidRPr="00EA03F2">
              <w:rPr>
                <w:rFonts w:ascii="Verdana" w:hAnsi="Verdana" w:cs="Segoe UI"/>
                <w:b/>
                <w:bCs/>
                <w:color w:val="000000"/>
                <w:sz w:val="14"/>
                <w:szCs w:val="14"/>
                <w:lang w:eastAsia="es-CO"/>
              </w:rPr>
              <w:t>SUBTOTAL</w:t>
            </w:r>
          </w:p>
        </w:tc>
        <w:tc>
          <w:tcPr>
            <w:tcW w:w="507" w:type="pct"/>
            <w:shd w:val="clear" w:color="auto" w:fill="D9D9D9" w:themeFill="background1" w:themeFillShade="D9"/>
            <w:vAlign w:val="center"/>
            <w:hideMark/>
          </w:tcPr>
          <w:p w14:paraId="30978952" w14:textId="77777777" w:rsidR="006346F9" w:rsidRPr="00EA03F2" w:rsidRDefault="006346F9" w:rsidP="00087940">
            <w:pPr>
              <w:rPr>
                <w:rFonts w:ascii="Verdana" w:hAnsi="Verdana" w:cs="Segoe UI"/>
                <w:b/>
                <w:bCs/>
                <w:color w:val="000000"/>
                <w:sz w:val="14"/>
                <w:szCs w:val="14"/>
                <w:lang w:eastAsia="es-CO"/>
              </w:rPr>
            </w:pPr>
            <w:r w:rsidRPr="00EA03F2">
              <w:rPr>
                <w:rFonts w:ascii="Verdana" w:hAnsi="Verdana" w:cs="Segoe UI"/>
                <w:b/>
                <w:bCs/>
                <w:color w:val="000000"/>
                <w:sz w:val="14"/>
                <w:szCs w:val="14"/>
                <w:lang w:eastAsia="es-CO"/>
              </w:rPr>
              <w:t>IMPUESTOS</w:t>
            </w:r>
          </w:p>
        </w:tc>
        <w:tc>
          <w:tcPr>
            <w:tcW w:w="509" w:type="pct"/>
            <w:shd w:val="clear" w:color="auto" w:fill="D9D9D9" w:themeFill="background1" w:themeFillShade="D9"/>
            <w:vAlign w:val="center"/>
            <w:hideMark/>
          </w:tcPr>
          <w:p w14:paraId="407BE16F" w14:textId="77777777" w:rsidR="006346F9" w:rsidRPr="00EA03F2" w:rsidRDefault="006346F9" w:rsidP="00087940">
            <w:pPr>
              <w:jc w:val="center"/>
              <w:rPr>
                <w:rFonts w:ascii="Verdana" w:hAnsi="Verdana" w:cs="Segoe UI"/>
                <w:b/>
                <w:bCs/>
                <w:color w:val="000000"/>
                <w:sz w:val="14"/>
                <w:szCs w:val="14"/>
                <w:lang w:eastAsia="es-CO"/>
              </w:rPr>
            </w:pPr>
            <w:r w:rsidRPr="00EA03F2">
              <w:rPr>
                <w:rFonts w:ascii="Verdana" w:hAnsi="Verdana" w:cs="Segoe UI"/>
                <w:b/>
                <w:bCs/>
                <w:color w:val="000000"/>
                <w:sz w:val="14"/>
                <w:szCs w:val="14"/>
                <w:lang w:eastAsia="es-CO"/>
              </w:rPr>
              <w:t>SUBTOTAL + IMPUESTOS</w:t>
            </w:r>
          </w:p>
        </w:tc>
        <w:tc>
          <w:tcPr>
            <w:tcW w:w="509" w:type="pct"/>
            <w:shd w:val="clear" w:color="auto" w:fill="D9D9D9" w:themeFill="background1" w:themeFillShade="D9"/>
          </w:tcPr>
          <w:p w14:paraId="6B844693" w14:textId="77777777" w:rsidR="006346F9" w:rsidRPr="00EA03F2" w:rsidRDefault="006346F9" w:rsidP="00087940">
            <w:pPr>
              <w:jc w:val="center"/>
              <w:rPr>
                <w:rFonts w:ascii="Verdana" w:hAnsi="Verdana" w:cs="Segoe UI"/>
                <w:b/>
                <w:bCs/>
                <w:color w:val="000000"/>
                <w:sz w:val="14"/>
                <w:szCs w:val="14"/>
                <w:lang w:eastAsia="es-CO"/>
              </w:rPr>
            </w:pPr>
            <w:r w:rsidRPr="00EA03F2">
              <w:rPr>
                <w:rFonts w:ascii="Verdana" w:hAnsi="Verdana" w:cs="Segoe UI"/>
                <w:b/>
                <w:bCs/>
                <w:color w:val="000000"/>
                <w:sz w:val="14"/>
                <w:szCs w:val="14"/>
                <w:lang w:eastAsia="es-CO"/>
              </w:rPr>
              <w:t>Valor Unitario máximo incluido IVA</w:t>
            </w:r>
          </w:p>
        </w:tc>
      </w:tr>
      <w:tr w:rsidR="006346F9" w:rsidRPr="00EA03F2" w14:paraId="7055BCF5" w14:textId="77777777" w:rsidTr="00087940">
        <w:trPr>
          <w:trHeight w:val="705"/>
        </w:trPr>
        <w:tc>
          <w:tcPr>
            <w:tcW w:w="1388" w:type="pct"/>
            <w:noWrap/>
            <w:vAlign w:val="center"/>
            <w:hideMark/>
          </w:tcPr>
          <w:p w14:paraId="726B7B5A" w14:textId="77777777" w:rsidR="006346F9" w:rsidRPr="00EA03F2" w:rsidRDefault="006346F9" w:rsidP="00087940">
            <w:pPr>
              <w:jc w:val="both"/>
              <w:rPr>
                <w:rFonts w:ascii="Verdana" w:hAnsi="Verdana" w:cs="Arial"/>
                <w:sz w:val="14"/>
                <w:szCs w:val="14"/>
                <w:lang w:eastAsia="es-CO"/>
              </w:rPr>
            </w:pPr>
            <w:r w:rsidRPr="00EA03F2">
              <w:rPr>
                <w:rFonts w:ascii="Verdana" w:hAnsi="Verdana" w:cs="Arial"/>
                <w:sz w:val="14"/>
                <w:szCs w:val="14"/>
                <w:lang w:eastAsia="es-CO"/>
              </w:rPr>
              <w:t xml:space="preserve">Créditos Oracle Cloud </w:t>
            </w:r>
            <w:proofErr w:type="spellStart"/>
            <w:r w:rsidRPr="00EA03F2">
              <w:rPr>
                <w:rFonts w:ascii="Verdana" w:hAnsi="Verdana" w:cs="Arial"/>
                <w:sz w:val="14"/>
                <w:szCs w:val="14"/>
                <w:lang w:eastAsia="es-CO"/>
              </w:rPr>
              <w:t>Infrastructure</w:t>
            </w:r>
            <w:proofErr w:type="spellEnd"/>
          </w:p>
        </w:tc>
        <w:tc>
          <w:tcPr>
            <w:tcW w:w="506" w:type="pct"/>
            <w:noWrap/>
            <w:vAlign w:val="center"/>
            <w:hideMark/>
          </w:tcPr>
          <w:p w14:paraId="20681D97" w14:textId="77777777" w:rsidR="006346F9" w:rsidRPr="00EA03F2" w:rsidRDefault="006346F9" w:rsidP="00087940">
            <w:pPr>
              <w:rPr>
                <w:rFonts w:ascii="Verdana" w:hAnsi="Verdana" w:cs="Arial"/>
                <w:sz w:val="14"/>
                <w:szCs w:val="14"/>
                <w:lang w:eastAsia="es-CO"/>
              </w:rPr>
            </w:pPr>
            <w:proofErr w:type="spellStart"/>
            <w:r w:rsidRPr="00EA03F2">
              <w:rPr>
                <w:rFonts w:ascii="Verdana" w:hAnsi="Verdana" w:cs="Arial"/>
                <w:sz w:val="14"/>
                <w:szCs w:val="14"/>
                <w:lang w:eastAsia="es-CO"/>
              </w:rPr>
              <w:t>Creditos</w:t>
            </w:r>
            <w:proofErr w:type="spellEnd"/>
            <w:r w:rsidRPr="00EA03F2">
              <w:rPr>
                <w:rFonts w:ascii="Verdana" w:hAnsi="Verdana" w:cs="Arial"/>
                <w:sz w:val="14"/>
                <w:szCs w:val="14"/>
                <w:lang w:eastAsia="es-CO"/>
              </w:rPr>
              <w:t xml:space="preserve"> Universales</w:t>
            </w:r>
          </w:p>
        </w:tc>
        <w:tc>
          <w:tcPr>
            <w:tcW w:w="569" w:type="pct"/>
            <w:shd w:val="clear" w:color="000000" w:fill="FFFFFF"/>
            <w:vAlign w:val="center"/>
            <w:hideMark/>
          </w:tcPr>
          <w:p w14:paraId="5543E0ED" w14:textId="77777777" w:rsidR="006346F9" w:rsidRPr="00EA03F2" w:rsidRDefault="006346F9" w:rsidP="00087940">
            <w:pPr>
              <w:jc w:val="center"/>
              <w:rPr>
                <w:rFonts w:ascii="Verdana" w:hAnsi="Verdana" w:cs="Segoe UI"/>
                <w:color w:val="000000"/>
                <w:sz w:val="14"/>
                <w:szCs w:val="14"/>
                <w:lang w:eastAsia="es-CO"/>
              </w:rPr>
            </w:pPr>
            <w:r w:rsidRPr="00EA03F2">
              <w:rPr>
                <w:rFonts w:ascii="Verdana" w:hAnsi="Verdana" w:cs="Segoe UI"/>
                <w:color w:val="000000"/>
                <w:sz w:val="14"/>
                <w:szCs w:val="14"/>
                <w:lang w:eastAsia="es-CO"/>
              </w:rPr>
              <w:t>1.150.000.000</w:t>
            </w:r>
          </w:p>
        </w:tc>
        <w:tc>
          <w:tcPr>
            <w:tcW w:w="443" w:type="pct"/>
            <w:noWrap/>
            <w:vAlign w:val="center"/>
            <w:hideMark/>
          </w:tcPr>
          <w:p w14:paraId="2818D158" w14:textId="77777777" w:rsidR="006346F9" w:rsidRPr="00EA03F2" w:rsidRDefault="006346F9" w:rsidP="00087940">
            <w:pPr>
              <w:rPr>
                <w:rFonts w:ascii="Verdana" w:hAnsi="Verdana" w:cs="Arial"/>
                <w:sz w:val="14"/>
                <w:szCs w:val="14"/>
                <w:lang w:eastAsia="es-CO"/>
              </w:rPr>
            </w:pPr>
            <w:r w:rsidRPr="00EA03F2">
              <w:rPr>
                <w:rFonts w:ascii="Verdana" w:hAnsi="Verdana" w:cs="Arial"/>
                <w:sz w:val="14"/>
                <w:szCs w:val="14"/>
                <w:lang w:eastAsia="es-CO"/>
              </w:rPr>
              <w:t> </w:t>
            </w:r>
          </w:p>
        </w:tc>
        <w:tc>
          <w:tcPr>
            <w:tcW w:w="569" w:type="pct"/>
            <w:shd w:val="clear" w:color="000000" w:fill="FFFFFF"/>
            <w:vAlign w:val="center"/>
            <w:hideMark/>
          </w:tcPr>
          <w:p w14:paraId="5B23F05D" w14:textId="77777777" w:rsidR="006346F9" w:rsidRPr="00EA03F2" w:rsidRDefault="006346F9" w:rsidP="00087940">
            <w:pPr>
              <w:jc w:val="center"/>
              <w:rPr>
                <w:rFonts w:ascii="Verdana" w:hAnsi="Verdana" w:cs="Segoe UI"/>
                <w:color w:val="000000"/>
                <w:sz w:val="14"/>
                <w:szCs w:val="14"/>
                <w:lang w:eastAsia="es-CO"/>
              </w:rPr>
            </w:pPr>
            <w:r w:rsidRPr="00EA03F2">
              <w:rPr>
                <w:rFonts w:ascii="Verdana" w:hAnsi="Verdana" w:cs="Segoe UI"/>
                <w:color w:val="000000"/>
                <w:sz w:val="14"/>
                <w:szCs w:val="14"/>
                <w:lang w:eastAsia="es-CO"/>
              </w:rPr>
              <w:t>0,00</w:t>
            </w:r>
          </w:p>
        </w:tc>
        <w:tc>
          <w:tcPr>
            <w:tcW w:w="507" w:type="pct"/>
            <w:shd w:val="clear" w:color="000000" w:fill="FFFFFF"/>
            <w:vAlign w:val="center"/>
            <w:hideMark/>
          </w:tcPr>
          <w:p w14:paraId="0CC8FFFF" w14:textId="77777777" w:rsidR="006346F9" w:rsidRPr="00EA03F2" w:rsidRDefault="006346F9" w:rsidP="00087940">
            <w:pPr>
              <w:rPr>
                <w:rFonts w:ascii="Verdana" w:hAnsi="Verdana" w:cs="Segoe UI"/>
                <w:color w:val="000000"/>
                <w:sz w:val="14"/>
                <w:szCs w:val="14"/>
                <w:lang w:eastAsia="es-CO"/>
              </w:rPr>
            </w:pPr>
            <w:r w:rsidRPr="00EA03F2">
              <w:rPr>
                <w:rFonts w:ascii="Verdana" w:hAnsi="Verdana" w:cs="Segoe UI"/>
                <w:color w:val="000000"/>
                <w:sz w:val="14"/>
                <w:szCs w:val="14"/>
                <w:lang w:eastAsia="es-CO"/>
              </w:rPr>
              <w:t> </w:t>
            </w:r>
          </w:p>
        </w:tc>
        <w:tc>
          <w:tcPr>
            <w:tcW w:w="509" w:type="pct"/>
            <w:shd w:val="clear" w:color="000000" w:fill="FFFFFF"/>
            <w:vAlign w:val="center"/>
            <w:hideMark/>
          </w:tcPr>
          <w:p w14:paraId="161195CF" w14:textId="77777777" w:rsidR="006346F9" w:rsidRPr="00EA03F2" w:rsidRDefault="006346F9" w:rsidP="00087940">
            <w:pPr>
              <w:jc w:val="center"/>
              <w:rPr>
                <w:rFonts w:ascii="Verdana" w:hAnsi="Verdana" w:cs="Segoe UI"/>
                <w:b/>
                <w:bCs/>
                <w:color w:val="000000"/>
                <w:sz w:val="14"/>
                <w:szCs w:val="14"/>
                <w:lang w:eastAsia="es-CO"/>
              </w:rPr>
            </w:pPr>
            <w:r w:rsidRPr="00EA03F2">
              <w:rPr>
                <w:rFonts w:ascii="Verdana" w:hAnsi="Verdana" w:cs="Segoe UI"/>
                <w:b/>
                <w:bCs/>
                <w:color w:val="000000"/>
                <w:sz w:val="14"/>
                <w:szCs w:val="14"/>
                <w:lang w:eastAsia="es-CO"/>
              </w:rPr>
              <w:t>$ 0,00</w:t>
            </w:r>
          </w:p>
        </w:tc>
        <w:tc>
          <w:tcPr>
            <w:tcW w:w="509" w:type="pct"/>
            <w:shd w:val="clear" w:color="000000" w:fill="FFFFFF"/>
          </w:tcPr>
          <w:p w14:paraId="3BACD435" w14:textId="77777777" w:rsidR="006346F9" w:rsidRPr="00EA03F2" w:rsidRDefault="006346F9" w:rsidP="00087940">
            <w:pPr>
              <w:jc w:val="center"/>
              <w:rPr>
                <w:rFonts w:ascii="Verdana" w:hAnsi="Verdana" w:cs="Segoe UI"/>
                <w:b/>
                <w:bCs/>
                <w:color w:val="000000"/>
                <w:sz w:val="14"/>
                <w:szCs w:val="14"/>
                <w:lang w:eastAsia="es-CO"/>
              </w:rPr>
            </w:pPr>
            <w:r w:rsidRPr="00EA03F2">
              <w:rPr>
                <w:rFonts w:ascii="Verdana" w:hAnsi="Verdana" w:cs="Segoe UI"/>
                <w:b/>
                <w:bCs/>
                <w:color w:val="000000"/>
                <w:sz w:val="14"/>
                <w:szCs w:val="14"/>
                <w:lang w:eastAsia="es-CO"/>
              </w:rPr>
              <w:t>1,00</w:t>
            </w:r>
          </w:p>
        </w:tc>
      </w:tr>
      <w:tr w:rsidR="006346F9" w:rsidRPr="00EA03F2" w14:paraId="253B686C" w14:textId="77777777" w:rsidTr="00087940">
        <w:trPr>
          <w:trHeight w:val="720"/>
        </w:trPr>
        <w:tc>
          <w:tcPr>
            <w:tcW w:w="1388" w:type="pct"/>
            <w:noWrap/>
            <w:vAlign w:val="center"/>
            <w:hideMark/>
          </w:tcPr>
          <w:p w14:paraId="243EFCB1" w14:textId="77777777" w:rsidR="006346F9" w:rsidRPr="00EA03F2" w:rsidRDefault="006346F9" w:rsidP="00087940">
            <w:pPr>
              <w:jc w:val="both"/>
              <w:rPr>
                <w:rFonts w:ascii="Verdana" w:hAnsi="Verdana" w:cs="Arial"/>
                <w:sz w:val="14"/>
                <w:szCs w:val="14"/>
                <w:lang w:eastAsia="es-CO"/>
              </w:rPr>
            </w:pPr>
            <w:r w:rsidRPr="00EA03F2">
              <w:rPr>
                <w:rFonts w:ascii="Verdana" w:hAnsi="Verdana" w:cs="Arial"/>
                <w:sz w:val="14"/>
                <w:szCs w:val="14"/>
                <w:lang w:eastAsia="es-CO"/>
              </w:rPr>
              <w:t>Servicio de Soporte (Bases de Datos, IaaS PaaS)</w:t>
            </w:r>
          </w:p>
        </w:tc>
        <w:tc>
          <w:tcPr>
            <w:tcW w:w="506" w:type="pct"/>
            <w:noWrap/>
            <w:vAlign w:val="center"/>
            <w:hideMark/>
          </w:tcPr>
          <w:p w14:paraId="1F70C52E" w14:textId="77777777" w:rsidR="006346F9" w:rsidRPr="00EA03F2" w:rsidRDefault="006346F9" w:rsidP="00087940">
            <w:pPr>
              <w:rPr>
                <w:rFonts w:ascii="Verdana" w:hAnsi="Verdana" w:cs="Arial"/>
                <w:sz w:val="14"/>
                <w:szCs w:val="14"/>
                <w:lang w:eastAsia="es-CO"/>
              </w:rPr>
            </w:pPr>
            <w:r w:rsidRPr="00EA03F2">
              <w:rPr>
                <w:rFonts w:ascii="Verdana" w:hAnsi="Verdana" w:cs="Arial"/>
                <w:sz w:val="14"/>
                <w:szCs w:val="14"/>
                <w:lang w:eastAsia="es-CO"/>
              </w:rPr>
              <w:t>hora</w:t>
            </w:r>
          </w:p>
        </w:tc>
        <w:tc>
          <w:tcPr>
            <w:tcW w:w="569" w:type="pct"/>
            <w:shd w:val="clear" w:color="000000" w:fill="FFFFFF"/>
            <w:vAlign w:val="center"/>
            <w:hideMark/>
          </w:tcPr>
          <w:p w14:paraId="44493600" w14:textId="77777777" w:rsidR="006346F9" w:rsidRPr="00EA03F2" w:rsidRDefault="006346F9" w:rsidP="00087940">
            <w:pPr>
              <w:jc w:val="center"/>
              <w:rPr>
                <w:rFonts w:ascii="Verdana" w:hAnsi="Verdana" w:cs="Segoe UI"/>
                <w:color w:val="000000"/>
                <w:sz w:val="14"/>
                <w:szCs w:val="14"/>
                <w:lang w:eastAsia="es-CO"/>
              </w:rPr>
            </w:pPr>
            <w:r w:rsidRPr="00EA03F2">
              <w:rPr>
                <w:rFonts w:ascii="Verdana" w:hAnsi="Verdana" w:cs="Segoe UI"/>
                <w:color w:val="000000"/>
                <w:sz w:val="14"/>
                <w:szCs w:val="14"/>
                <w:lang w:eastAsia="es-CO"/>
              </w:rPr>
              <w:t>100</w:t>
            </w:r>
          </w:p>
        </w:tc>
        <w:tc>
          <w:tcPr>
            <w:tcW w:w="443" w:type="pct"/>
            <w:shd w:val="clear" w:color="000000" w:fill="FFFFFF"/>
            <w:vAlign w:val="center"/>
            <w:hideMark/>
          </w:tcPr>
          <w:p w14:paraId="47A971FF" w14:textId="77777777" w:rsidR="006346F9" w:rsidRPr="00EA03F2" w:rsidRDefault="006346F9" w:rsidP="00087940">
            <w:pPr>
              <w:rPr>
                <w:rFonts w:ascii="Verdana" w:hAnsi="Verdana" w:cs="Segoe UI"/>
                <w:sz w:val="14"/>
                <w:szCs w:val="14"/>
                <w:lang w:eastAsia="es-CO"/>
              </w:rPr>
            </w:pPr>
            <w:r w:rsidRPr="00EA03F2">
              <w:rPr>
                <w:rFonts w:ascii="Verdana" w:hAnsi="Verdana" w:cs="Segoe UI"/>
                <w:sz w:val="14"/>
                <w:szCs w:val="14"/>
                <w:lang w:eastAsia="es-CO"/>
              </w:rPr>
              <w:t> </w:t>
            </w:r>
          </w:p>
        </w:tc>
        <w:tc>
          <w:tcPr>
            <w:tcW w:w="569" w:type="pct"/>
            <w:shd w:val="clear" w:color="000000" w:fill="FFFFFF"/>
            <w:vAlign w:val="center"/>
            <w:hideMark/>
          </w:tcPr>
          <w:p w14:paraId="4A870EDD" w14:textId="77777777" w:rsidR="006346F9" w:rsidRPr="00EA03F2" w:rsidRDefault="006346F9" w:rsidP="00087940">
            <w:pPr>
              <w:jc w:val="center"/>
              <w:rPr>
                <w:rFonts w:ascii="Verdana" w:hAnsi="Verdana" w:cs="Segoe UI"/>
                <w:color w:val="000000"/>
                <w:sz w:val="14"/>
                <w:szCs w:val="14"/>
                <w:lang w:eastAsia="es-CO"/>
              </w:rPr>
            </w:pPr>
            <w:r w:rsidRPr="00EA03F2">
              <w:rPr>
                <w:rFonts w:ascii="Verdana" w:hAnsi="Verdana" w:cs="Segoe UI"/>
                <w:color w:val="000000"/>
                <w:sz w:val="14"/>
                <w:szCs w:val="14"/>
                <w:lang w:eastAsia="es-CO"/>
              </w:rPr>
              <w:t>0,00</w:t>
            </w:r>
          </w:p>
        </w:tc>
        <w:tc>
          <w:tcPr>
            <w:tcW w:w="507" w:type="pct"/>
            <w:shd w:val="clear" w:color="000000" w:fill="FFFFFF"/>
            <w:vAlign w:val="center"/>
            <w:hideMark/>
          </w:tcPr>
          <w:p w14:paraId="3A521C36" w14:textId="77777777" w:rsidR="006346F9" w:rsidRPr="00EA03F2" w:rsidRDefault="006346F9" w:rsidP="00087940">
            <w:pPr>
              <w:rPr>
                <w:rFonts w:ascii="Verdana" w:hAnsi="Verdana" w:cs="Segoe UI"/>
                <w:color w:val="000000"/>
                <w:sz w:val="14"/>
                <w:szCs w:val="14"/>
                <w:lang w:eastAsia="es-CO"/>
              </w:rPr>
            </w:pPr>
            <w:r w:rsidRPr="00EA03F2">
              <w:rPr>
                <w:rFonts w:ascii="Verdana" w:hAnsi="Verdana" w:cs="Segoe UI"/>
                <w:color w:val="000000"/>
                <w:sz w:val="14"/>
                <w:szCs w:val="14"/>
                <w:lang w:eastAsia="es-CO"/>
              </w:rPr>
              <w:t> </w:t>
            </w:r>
          </w:p>
        </w:tc>
        <w:tc>
          <w:tcPr>
            <w:tcW w:w="509" w:type="pct"/>
            <w:shd w:val="clear" w:color="000000" w:fill="FFFFFF"/>
            <w:vAlign w:val="center"/>
            <w:hideMark/>
          </w:tcPr>
          <w:p w14:paraId="7B111AFB" w14:textId="77777777" w:rsidR="006346F9" w:rsidRPr="00EA03F2" w:rsidRDefault="006346F9" w:rsidP="00087940">
            <w:pPr>
              <w:jc w:val="center"/>
              <w:rPr>
                <w:rFonts w:ascii="Verdana" w:hAnsi="Verdana" w:cs="Segoe UI"/>
                <w:b/>
                <w:bCs/>
                <w:color w:val="000000"/>
                <w:sz w:val="14"/>
                <w:szCs w:val="14"/>
                <w:lang w:eastAsia="es-CO"/>
              </w:rPr>
            </w:pPr>
            <w:r w:rsidRPr="00EA03F2">
              <w:rPr>
                <w:rFonts w:ascii="Verdana" w:hAnsi="Verdana" w:cs="Segoe UI"/>
                <w:b/>
                <w:bCs/>
                <w:color w:val="000000"/>
                <w:sz w:val="14"/>
                <w:szCs w:val="14"/>
                <w:lang w:eastAsia="es-CO"/>
              </w:rPr>
              <w:t>$ 0,00</w:t>
            </w:r>
          </w:p>
        </w:tc>
        <w:tc>
          <w:tcPr>
            <w:tcW w:w="509" w:type="pct"/>
            <w:shd w:val="clear" w:color="000000" w:fill="FFFFFF"/>
          </w:tcPr>
          <w:p w14:paraId="5A450771" w14:textId="77777777" w:rsidR="006346F9" w:rsidRPr="00EA03F2" w:rsidRDefault="006346F9" w:rsidP="00087940">
            <w:pPr>
              <w:jc w:val="center"/>
              <w:rPr>
                <w:rFonts w:ascii="Verdana" w:hAnsi="Verdana" w:cs="Segoe UI"/>
                <w:b/>
                <w:bCs/>
                <w:color w:val="000000"/>
                <w:sz w:val="14"/>
                <w:szCs w:val="14"/>
                <w:lang w:eastAsia="es-CO"/>
              </w:rPr>
            </w:pPr>
            <w:r w:rsidRPr="00EA03F2">
              <w:rPr>
                <w:rFonts w:ascii="Verdana" w:hAnsi="Verdana" w:cs="Segoe UI"/>
                <w:b/>
                <w:bCs/>
                <w:color w:val="000000"/>
                <w:sz w:val="14"/>
                <w:szCs w:val="14"/>
                <w:lang w:eastAsia="es-CO"/>
              </w:rPr>
              <w:t>416.500</w:t>
            </w:r>
          </w:p>
        </w:tc>
      </w:tr>
      <w:tr w:rsidR="006346F9" w:rsidRPr="00EA03F2" w14:paraId="3B98F536" w14:textId="77777777" w:rsidTr="00087940">
        <w:trPr>
          <w:trHeight w:val="285"/>
        </w:trPr>
        <w:tc>
          <w:tcPr>
            <w:tcW w:w="1388" w:type="pct"/>
            <w:noWrap/>
            <w:vAlign w:val="bottom"/>
            <w:hideMark/>
          </w:tcPr>
          <w:p w14:paraId="7321C010" w14:textId="77777777" w:rsidR="006346F9" w:rsidRPr="00EA03F2" w:rsidRDefault="006346F9" w:rsidP="00087940">
            <w:pPr>
              <w:jc w:val="center"/>
              <w:rPr>
                <w:rFonts w:ascii="Verdana" w:hAnsi="Verdana" w:cs="Segoe UI"/>
                <w:b/>
                <w:bCs/>
                <w:color w:val="000000"/>
                <w:sz w:val="14"/>
                <w:szCs w:val="14"/>
                <w:lang w:eastAsia="es-CO"/>
              </w:rPr>
            </w:pPr>
          </w:p>
        </w:tc>
        <w:tc>
          <w:tcPr>
            <w:tcW w:w="2594" w:type="pct"/>
            <w:gridSpan w:val="5"/>
            <w:vMerge w:val="restart"/>
            <w:shd w:val="clear" w:color="000000" w:fill="BFBFBF"/>
            <w:noWrap/>
            <w:vAlign w:val="center"/>
            <w:hideMark/>
          </w:tcPr>
          <w:p w14:paraId="70D214EE" w14:textId="77777777" w:rsidR="006346F9" w:rsidRPr="00EA03F2" w:rsidRDefault="006346F9" w:rsidP="00087940">
            <w:pPr>
              <w:rPr>
                <w:rFonts w:ascii="Verdana" w:hAnsi="Verdana" w:cs="Segoe UI"/>
                <w:b/>
                <w:bCs/>
                <w:sz w:val="14"/>
                <w:szCs w:val="14"/>
                <w:lang w:eastAsia="es-CO"/>
              </w:rPr>
            </w:pPr>
            <w:r w:rsidRPr="00EA03F2">
              <w:rPr>
                <w:rFonts w:ascii="Verdana" w:hAnsi="Verdana" w:cs="Segoe UI"/>
                <w:b/>
                <w:bCs/>
                <w:sz w:val="14"/>
                <w:szCs w:val="14"/>
                <w:lang w:eastAsia="es-CO"/>
              </w:rPr>
              <w:t>TOTAL</w:t>
            </w:r>
          </w:p>
        </w:tc>
        <w:tc>
          <w:tcPr>
            <w:tcW w:w="509" w:type="pct"/>
            <w:vMerge w:val="restart"/>
            <w:shd w:val="clear" w:color="000000" w:fill="FFFFFF"/>
            <w:noWrap/>
            <w:vAlign w:val="center"/>
            <w:hideMark/>
          </w:tcPr>
          <w:p w14:paraId="4679D6B0" w14:textId="77777777" w:rsidR="006346F9" w:rsidRPr="00EA03F2" w:rsidRDefault="006346F9" w:rsidP="00087940">
            <w:pPr>
              <w:jc w:val="right"/>
              <w:rPr>
                <w:rFonts w:ascii="Verdana" w:hAnsi="Verdana" w:cs="Segoe UI"/>
                <w:b/>
                <w:bCs/>
                <w:sz w:val="14"/>
                <w:szCs w:val="14"/>
                <w:lang w:eastAsia="es-CO"/>
              </w:rPr>
            </w:pPr>
            <w:r w:rsidRPr="00EA03F2">
              <w:rPr>
                <w:rFonts w:ascii="Verdana" w:hAnsi="Verdana" w:cs="Segoe UI"/>
                <w:b/>
                <w:bCs/>
                <w:sz w:val="14"/>
                <w:szCs w:val="14"/>
                <w:lang w:eastAsia="es-CO"/>
              </w:rPr>
              <w:t>$ 0,00</w:t>
            </w:r>
          </w:p>
        </w:tc>
        <w:tc>
          <w:tcPr>
            <w:tcW w:w="509" w:type="pct"/>
            <w:vMerge w:val="restart"/>
            <w:shd w:val="clear" w:color="000000" w:fill="FFFFFF"/>
          </w:tcPr>
          <w:p w14:paraId="4B2DEAE3" w14:textId="77777777" w:rsidR="006346F9" w:rsidRPr="00EA03F2" w:rsidRDefault="006346F9" w:rsidP="00087940">
            <w:pPr>
              <w:jc w:val="right"/>
              <w:rPr>
                <w:rFonts w:ascii="Verdana" w:hAnsi="Verdana" w:cs="Segoe UI"/>
                <w:b/>
                <w:bCs/>
                <w:sz w:val="14"/>
                <w:szCs w:val="14"/>
                <w:lang w:eastAsia="es-CO"/>
              </w:rPr>
            </w:pPr>
          </w:p>
        </w:tc>
      </w:tr>
      <w:tr w:rsidR="006346F9" w:rsidRPr="00EA03F2" w14:paraId="7913D01C" w14:textId="77777777" w:rsidTr="00087940">
        <w:trPr>
          <w:trHeight w:val="645"/>
        </w:trPr>
        <w:tc>
          <w:tcPr>
            <w:tcW w:w="1388" w:type="pct"/>
            <w:noWrap/>
            <w:vAlign w:val="bottom"/>
            <w:hideMark/>
          </w:tcPr>
          <w:p w14:paraId="7603DDEC" w14:textId="77777777" w:rsidR="006346F9" w:rsidRPr="00EA03F2" w:rsidRDefault="006346F9" w:rsidP="00087940">
            <w:pPr>
              <w:jc w:val="right"/>
              <w:rPr>
                <w:rFonts w:ascii="Verdana" w:hAnsi="Verdana" w:cs="Segoe UI"/>
                <w:b/>
                <w:bCs/>
                <w:sz w:val="14"/>
                <w:szCs w:val="14"/>
                <w:lang w:eastAsia="es-CO"/>
              </w:rPr>
            </w:pPr>
          </w:p>
        </w:tc>
        <w:tc>
          <w:tcPr>
            <w:tcW w:w="2594" w:type="pct"/>
            <w:gridSpan w:val="5"/>
            <w:vMerge/>
            <w:vAlign w:val="center"/>
            <w:hideMark/>
          </w:tcPr>
          <w:p w14:paraId="0D65A79D" w14:textId="77777777" w:rsidR="006346F9" w:rsidRPr="00EA03F2" w:rsidRDefault="006346F9" w:rsidP="00087940">
            <w:pPr>
              <w:rPr>
                <w:rFonts w:ascii="Verdana" w:hAnsi="Verdana" w:cs="Segoe UI"/>
                <w:b/>
                <w:bCs/>
                <w:sz w:val="14"/>
                <w:szCs w:val="14"/>
                <w:lang w:eastAsia="es-CO"/>
              </w:rPr>
            </w:pPr>
          </w:p>
        </w:tc>
        <w:tc>
          <w:tcPr>
            <w:tcW w:w="509" w:type="pct"/>
            <w:vMerge/>
            <w:vAlign w:val="center"/>
            <w:hideMark/>
          </w:tcPr>
          <w:p w14:paraId="0FDBF5B3" w14:textId="77777777" w:rsidR="006346F9" w:rsidRPr="00EA03F2" w:rsidRDefault="006346F9" w:rsidP="00087940">
            <w:pPr>
              <w:rPr>
                <w:rFonts w:ascii="Verdana" w:hAnsi="Verdana" w:cs="Segoe UI"/>
                <w:b/>
                <w:bCs/>
                <w:sz w:val="14"/>
                <w:szCs w:val="14"/>
                <w:lang w:eastAsia="es-CO"/>
              </w:rPr>
            </w:pPr>
          </w:p>
        </w:tc>
        <w:tc>
          <w:tcPr>
            <w:tcW w:w="509" w:type="pct"/>
            <w:vMerge/>
          </w:tcPr>
          <w:p w14:paraId="046D8855" w14:textId="77777777" w:rsidR="006346F9" w:rsidRPr="00EA03F2" w:rsidRDefault="006346F9" w:rsidP="00087940">
            <w:pPr>
              <w:rPr>
                <w:rFonts w:ascii="Verdana" w:hAnsi="Verdana" w:cs="Segoe UI"/>
                <w:b/>
                <w:bCs/>
                <w:sz w:val="14"/>
                <w:szCs w:val="14"/>
                <w:lang w:eastAsia="es-CO"/>
              </w:rPr>
            </w:pPr>
          </w:p>
        </w:tc>
      </w:tr>
    </w:tbl>
    <w:p w14:paraId="4E3342A6" w14:textId="77777777" w:rsidR="006346F9" w:rsidRPr="001D4EB5" w:rsidRDefault="006346F9" w:rsidP="00051490">
      <w:pPr>
        <w:jc w:val="both"/>
        <w:rPr>
          <w:rFonts w:ascii="Verdana" w:hAnsi="Verdana" w:cs="Arial"/>
          <w:sz w:val="18"/>
          <w:szCs w:val="18"/>
          <w:highlight w:val="yellow"/>
        </w:rPr>
      </w:pPr>
    </w:p>
    <w:p w14:paraId="6D4CB3C5" w14:textId="77777777" w:rsidR="00051490" w:rsidRPr="00D64D34" w:rsidRDefault="00051490" w:rsidP="00051490">
      <w:pPr>
        <w:ind w:hanging="22"/>
        <w:jc w:val="both"/>
        <w:rPr>
          <w:rFonts w:ascii="Verdana" w:eastAsia="Arial Narrow" w:hAnsi="Verdana" w:cs="Arial Narrow"/>
          <w:color w:val="000000"/>
          <w:sz w:val="18"/>
          <w:szCs w:val="18"/>
        </w:rPr>
      </w:pPr>
      <w:r w:rsidRPr="00D64D34">
        <w:rPr>
          <w:rFonts w:ascii="Verdana" w:hAnsi="Verdana" w:cs="Arial"/>
          <w:sz w:val="18"/>
          <w:szCs w:val="18"/>
        </w:rPr>
        <w:t xml:space="preserve">Valor total del presupuesto es por la suma de </w:t>
      </w:r>
      <w:r w:rsidRPr="00D64D34">
        <w:rPr>
          <w:rFonts w:ascii="Verdana" w:hAnsi="Verdana" w:cs="Arial"/>
          <w:b/>
          <w:bCs/>
          <w:sz w:val="18"/>
          <w:szCs w:val="18"/>
        </w:rPr>
        <w:t>MIL CIENTO NOVENTA Y UN MILLONES SEISCIENTOS CINCUENTA MIL PESOS M/CTE ($1.191.650.000)</w:t>
      </w:r>
      <w:r w:rsidRPr="00D64D34">
        <w:rPr>
          <w:rFonts w:ascii="Verdana" w:eastAsia="Arial Narrow" w:hAnsi="Verdana" w:cs="Arial Narrow"/>
          <w:b/>
          <w:bCs/>
          <w:color w:val="000000"/>
          <w:sz w:val="18"/>
          <w:szCs w:val="18"/>
        </w:rPr>
        <w:t xml:space="preserve"> </w:t>
      </w:r>
      <w:r w:rsidRPr="00D64D34">
        <w:rPr>
          <w:rFonts w:ascii="Verdana" w:eastAsia="Arial Narrow" w:hAnsi="Verdana" w:cs="Arial Narrow"/>
          <w:color w:val="000000"/>
          <w:sz w:val="18"/>
          <w:szCs w:val="18"/>
        </w:rPr>
        <w:t>incluido IVA y demás costos directos e indirectos a que haya lugar.</w:t>
      </w:r>
    </w:p>
    <w:p w14:paraId="329971B9" w14:textId="77777777" w:rsidR="00051490" w:rsidRPr="00D64D34" w:rsidRDefault="00051490" w:rsidP="00051490">
      <w:pPr>
        <w:ind w:hanging="22"/>
        <w:jc w:val="both"/>
        <w:rPr>
          <w:rFonts w:ascii="Verdana" w:eastAsia="Arial Narrow" w:hAnsi="Verdana" w:cs="Arial Narrow"/>
          <w:b/>
          <w:sz w:val="18"/>
          <w:szCs w:val="18"/>
          <w:highlight w:val="cyan"/>
        </w:rPr>
      </w:pPr>
    </w:p>
    <w:p w14:paraId="43AC8213" w14:textId="77777777" w:rsidR="00051490" w:rsidRPr="00D64D34" w:rsidRDefault="00051490" w:rsidP="00051490">
      <w:pPr>
        <w:numPr>
          <w:ilvl w:val="0"/>
          <w:numId w:val="23"/>
        </w:numPr>
        <w:ind w:left="426"/>
        <w:jc w:val="both"/>
        <w:rPr>
          <w:rFonts w:ascii="Verdana" w:hAnsi="Verdana" w:cs="Calibri"/>
          <w:sz w:val="18"/>
          <w:szCs w:val="18"/>
        </w:rPr>
      </w:pPr>
      <w:r w:rsidRPr="00D64D34">
        <w:rPr>
          <w:rFonts w:ascii="Verdana" w:hAnsi="Verdana" w:cs="Calibri"/>
          <w:sz w:val="18"/>
          <w:szCs w:val="18"/>
        </w:rPr>
        <w:t>Manifestamos que la presente propuesta económica incluye todos los aspectos relacionados en las especificaciones técnicas del presente proceso.</w:t>
      </w:r>
    </w:p>
    <w:p w14:paraId="4C06F1C3" w14:textId="77777777" w:rsidR="00051490" w:rsidRPr="00D64D34" w:rsidRDefault="00051490" w:rsidP="00051490">
      <w:pPr>
        <w:ind w:left="426"/>
        <w:jc w:val="both"/>
        <w:rPr>
          <w:rFonts w:ascii="Verdana" w:hAnsi="Verdana" w:cs="Calibri"/>
          <w:sz w:val="18"/>
          <w:szCs w:val="18"/>
        </w:rPr>
      </w:pPr>
    </w:p>
    <w:p w14:paraId="41759E08" w14:textId="77777777" w:rsidR="00051490" w:rsidRPr="00D64D34" w:rsidRDefault="00051490" w:rsidP="00051490">
      <w:pPr>
        <w:numPr>
          <w:ilvl w:val="0"/>
          <w:numId w:val="22"/>
        </w:numPr>
        <w:ind w:left="426"/>
        <w:jc w:val="both"/>
        <w:rPr>
          <w:rFonts w:ascii="Verdana" w:hAnsi="Verdana" w:cs="Arial"/>
          <w:bCs/>
          <w:sz w:val="18"/>
          <w:szCs w:val="18"/>
        </w:rPr>
      </w:pPr>
      <w:r w:rsidRPr="00D64D34">
        <w:rPr>
          <w:rFonts w:ascii="Verdana" w:hAnsi="Verdana" w:cs="Arial"/>
          <w:bCs/>
          <w:sz w:val="18"/>
          <w:szCs w:val="18"/>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583C6ABA" w14:textId="77777777" w:rsidR="00051490" w:rsidRPr="00D64D34" w:rsidRDefault="00051490" w:rsidP="00051490">
      <w:pPr>
        <w:ind w:left="426"/>
        <w:jc w:val="both"/>
        <w:rPr>
          <w:rFonts w:ascii="Verdana" w:hAnsi="Verdana" w:cs="Arial"/>
          <w:bCs/>
          <w:sz w:val="18"/>
          <w:szCs w:val="18"/>
        </w:rPr>
      </w:pPr>
    </w:p>
    <w:p w14:paraId="20D748E6" w14:textId="77777777" w:rsidR="00051490" w:rsidRPr="00D64D34" w:rsidRDefault="00051490" w:rsidP="00051490">
      <w:pPr>
        <w:numPr>
          <w:ilvl w:val="0"/>
          <w:numId w:val="22"/>
        </w:numPr>
        <w:ind w:left="426"/>
        <w:jc w:val="both"/>
        <w:rPr>
          <w:rFonts w:ascii="Verdana" w:hAnsi="Verdana" w:cs="Arial"/>
          <w:sz w:val="18"/>
          <w:szCs w:val="18"/>
        </w:rPr>
      </w:pPr>
      <w:r w:rsidRPr="00D64D34">
        <w:rPr>
          <w:rFonts w:ascii="Verdana" w:hAnsi="Verdana" w:cs="Arial"/>
          <w:sz w:val="18"/>
          <w:szCs w:val="18"/>
          <w:lang w:eastAsia="es-CO"/>
        </w:rPr>
        <w:t>Los valores se deben expresar en moneda legal colombiana. Los precios allí ofertados permanecerán constantes durante toda la vigencia del contrato. Por ninguna razón se considerarán costos adicionales.</w:t>
      </w:r>
    </w:p>
    <w:p w14:paraId="7E146589" w14:textId="77777777" w:rsidR="00051490" w:rsidRPr="00D64D34" w:rsidRDefault="00051490" w:rsidP="00051490">
      <w:pPr>
        <w:ind w:left="426"/>
        <w:jc w:val="both"/>
        <w:rPr>
          <w:rFonts w:ascii="Verdana" w:hAnsi="Verdana" w:cs="Arial"/>
          <w:sz w:val="18"/>
          <w:szCs w:val="18"/>
        </w:rPr>
      </w:pPr>
    </w:p>
    <w:p w14:paraId="6F882BA2" w14:textId="77777777" w:rsidR="00051490" w:rsidRPr="00D64D34" w:rsidRDefault="00051490" w:rsidP="00051490">
      <w:pPr>
        <w:numPr>
          <w:ilvl w:val="0"/>
          <w:numId w:val="22"/>
        </w:numPr>
        <w:autoSpaceDE w:val="0"/>
        <w:autoSpaceDN w:val="0"/>
        <w:adjustRightInd w:val="0"/>
        <w:ind w:left="426"/>
        <w:jc w:val="both"/>
        <w:rPr>
          <w:rFonts w:ascii="Verdana" w:hAnsi="Verdana" w:cs="Arial"/>
          <w:sz w:val="18"/>
          <w:szCs w:val="18"/>
          <w:lang w:val="es-ES"/>
        </w:rPr>
      </w:pPr>
      <w:r w:rsidRPr="00D64D34">
        <w:rPr>
          <w:rFonts w:ascii="Verdana" w:hAnsi="Verdana" w:cs="Arial"/>
          <w:sz w:val="18"/>
          <w:szCs w:val="18"/>
          <w:lang w:val="es-ES"/>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55FED139" w14:textId="77777777" w:rsidR="00051490" w:rsidRPr="00D64D34" w:rsidRDefault="00051490" w:rsidP="00051490">
      <w:pPr>
        <w:autoSpaceDE w:val="0"/>
        <w:autoSpaceDN w:val="0"/>
        <w:adjustRightInd w:val="0"/>
        <w:ind w:left="426"/>
        <w:jc w:val="both"/>
        <w:rPr>
          <w:rFonts w:ascii="Verdana" w:hAnsi="Verdana" w:cs="Arial"/>
          <w:sz w:val="18"/>
          <w:szCs w:val="18"/>
          <w:lang w:val="es-ES"/>
        </w:rPr>
      </w:pPr>
    </w:p>
    <w:p w14:paraId="2BAD5CC9" w14:textId="77777777" w:rsidR="00051490" w:rsidRPr="00D64D34" w:rsidRDefault="00051490" w:rsidP="00051490">
      <w:pPr>
        <w:numPr>
          <w:ilvl w:val="0"/>
          <w:numId w:val="22"/>
        </w:numPr>
        <w:autoSpaceDE w:val="0"/>
        <w:autoSpaceDN w:val="0"/>
        <w:adjustRightInd w:val="0"/>
        <w:ind w:left="426"/>
        <w:jc w:val="both"/>
        <w:rPr>
          <w:rFonts w:ascii="Verdana" w:hAnsi="Verdana" w:cs="Arial"/>
          <w:sz w:val="18"/>
          <w:szCs w:val="18"/>
          <w:lang w:val="es-ES"/>
        </w:rPr>
      </w:pPr>
      <w:r w:rsidRPr="00D64D34">
        <w:rPr>
          <w:rFonts w:ascii="Verdana" w:hAnsi="Verdana" w:cs="Arial"/>
          <w:sz w:val="18"/>
          <w:szCs w:val="18"/>
          <w:lang w:val="es-ES"/>
        </w:rPr>
        <w:t>Al formular la oferta económica el proponente deberá considerar la totalidad de los impuestos, tasas y contribuciones nacionales, departamentales y/o municipales que se causen por la celebración, ejecución y liquidación del presente contrato.</w:t>
      </w:r>
    </w:p>
    <w:p w14:paraId="34CD6622" w14:textId="77777777" w:rsidR="00051490" w:rsidRPr="00D64D34" w:rsidRDefault="00051490" w:rsidP="00051490">
      <w:pPr>
        <w:autoSpaceDE w:val="0"/>
        <w:autoSpaceDN w:val="0"/>
        <w:adjustRightInd w:val="0"/>
        <w:jc w:val="both"/>
        <w:rPr>
          <w:rFonts w:ascii="Verdana" w:hAnsi="Verdana" w:cs="Arial"/>
          <w:sz w:val="18"/>
          <w:szCs w:val="18"/>
          <w:lang w:val="es-ES"/>
        </w:rPr>
      </w:pPr>
    </w:p>
    <w:p w14:paraId="46D3FB65" w14:textId="77777777" w:rsidR="00051490" w:rsidRPr="00D64D34" w:rsidRDefault="00051490" w:rsidP="00051490">
      <w:pPr>
        <w:numPr>
          <w:ilvl w:val="0"/>
          <w:numId w:val="22"/>
        </w:numPr>
        <w:autoSpaceDE w:val="0"/>
        <w:autoSpaceDN w:val="0"/>
        <w:adjustRightInd w:val="0"/>
        <w:ind w:left="426"/>
        <w:jc w:val="both"/>
        <w:rPr>
          <w:rFonts w:ascii="Verdana" w:hAnsi="Verdana" w:cs="Arial"/>
          <w:spacing w:val="-3"/>
          <w:sz w:val="18"/>
          <w:szCs w:val="18"/>
        </w:rPr>
      </w:pPr>
      <w:r w:rsidRPr="00D64D34">
        <w:rPr>
          <w:rFonts w:ascii="Verdana" w:hAnsi="Verdana" w:cs="Arial"/>
          <w:sz w:val="18"/>
          <w:szCs w:val="18"/>
          <w:lang w:val="es-ES"/>
        </w:rPr>
        <w:t>En general, el proponente deberá considerar al momento de formular su propuesta económica la totalidad de las condiciones contractuales previstas en la presente invitación.</w:t>
      </w:r>
    </w:p>
    <w:p w14:paraId="4D6031C0" w14:textId="77777777" w:rsidR="00051490" w:rsidRPr="00D64D34" w:rsidRDefault="00051490" w:rsidP="00051490">
      <w:pPr>
        <w:autoSpaceDE w:val="0"/>
        <w:autoSpaceDN w:val="0"/>
        <w:adjustRightInd w:val="0"/>
        <w:jc w:val="both"/>
        <w:rPr>
          <w:rFonts w:ascii="Verdana" w:hAnsi="Verdana" w:cs="Arial"/>
          <w:spacing w:val="-3"/>
          <w:sz w:val="18"/>
          <w:szCs w:val="18"/>
        </w:rPr>
      </w:pPr>
    </w:p>
    <w:p w14:paraId="7E616757" w14:textId="77777777" w:rsidR="00051490" w:rsidRPr="00D64D34" w:rsidRDefault="00051490" w:rsidP="00051490">
      <w:pPr>
        <w:numPr>
          <w:ilvl w:val="0"/>
          <w:numId w:val="22"/>
        </w:numPr>
        <w:ind w:left="426"/>
        <w:jc w:val="both"/>
        <w:rPr>
          <w:rFonts w:ascii="Verdana" w:hAnsi="Verdana" w:cs="Arial"/>
          <w:bCs/>
          <w:sz w:val="18"/>
          <w:szCs w:val="18"/>
        </w:rPr>
      </w:pPr>
      <w:r w:rsidRPr="00D64D34">
        <w:rPr>
          <w:rFonts w:ascii="Verdana" w:hAnsi="Verdana" w:cs="Arial"/>
          <w:bCs/>
          <w:sz w:val="18"/>
          <w:szCs w:val="18"/>
        </w:rPr>
        <w:t>La no presentación del formato “propuesta económica”, su diligenciamiento incompleto o la presentación de dos (2) o más formatos con diferente valor, dará lugar a que la propuesta sea rechazada.</w:t>
      </w:r>
    </w:p>
    <w:p w14:paraId="79C67794" w14:textId="77777777" w:rsidR="00051490" w:rsidRPr="00D64D34" w:rsidRDefault="00051490" w:rsidP="00051490">
      <w:pPr>
        <w:jc w:val="both"/>
        <w:rPr>
          <w:rFonts w:ascii="Verdana" w:hAnsi="Verdana" w:cs="Arial"/>
          <w:bCs/>
          <w:sz w:val="18"/>
          <w:szCs w:val="18"/>
        </w:rPr>
      </w:pPr>
    </w:p>
    <w:p w14:paraId="4DE65616" w14:textId="77777777" w:rsidR="00051490" w:rsidRPr="00051490" w:rsidRDefault="00051490" w:rsidP="00051490">
      <w:pPr>
        <w:pStyle w:val="Prrafodelista"/>
        <w:numPr>
          <w:ilvl w:val="0"/>
          <w:numId w:val="22"/>
        </w:numPr>
        <w:ind w:left="426"/>
        <w:jc w:val="both"/>
        <w:rPr>
          <w:rFonts w:ascii="Verdana" w:eastAsiaTheme="minorHAnsi" w:hAnsi="Verdana" w:cs="Arial Narrow"/>
          <w:bCs/>
          <w:sz w:val="18"/>
          <w:szCs w:val="18"/>
          <w:lang w:eastAsia="en-US"/>
        </w:rPr>
      </w:pPr>
      <w:r w:rsidRPr="00051490">
        <w:rPr>
          <w:rFonts w:ascii="Verdana" w:eastAsiaTheme="minorHAnsi" w:hAnsi="Verdana" w:cs="Arial Narrow"/>
          <w:bCs/>
          <w:sz w:val="18"/>
          <w:szCs w:val="18"/>
          <w:lang w:eastAsia="en-US"/>
        </w:rPr>
        <w:t xml:space="preserve">Los proponentes no podrán exceder el valor del presupuesto oficial establecido, so pena de ser rechazada la oferta.  </w:t>
      </w:r>
    </w:p>
    <w:p w14:paraId="1881646F" w14:textId="77777777" w:rsidR="00051490" w:rsidRPr="00051490" w:rsidRDefault="00051490" w:rsidP="00051490">
      <w:pPr>
        <w:jc w:val="both"/>
        <w:rPr>
          <w:rFonts w:ascii="Verdana" w:eastAsiaTheme="minorHAnsi" w:hAnsi="Verdana" w:cs="Arial Narrow"/>
          <w:bCs/>
          <w:sz w:val="18"/>
          <w:szCs w:val="18"/>
          <w:lang w:eastAsia="en-US"/>
        </w:rPr>
      </w:pPr>
    </w:p>
    <w:p w14:paraId="36F6B304" w14:textId="77777777" w:rsidR="00051490" w:rsidRPr="00051490" w:rsidRDefault="00051490" w:rsidP="00051490">
      <w:pPr>
        <w:pStyle w:val="Prrafodelista"/>
        <w:numPr>
          <w:ilvl w:val="0"/>
          <w:numId w:val="22"/>
        </w:numPr>
        <w:ind w:left="426"/>
        <w:jc w:val="both"/>
        <w:rPr>
          <w:rFonts w:ascii="Verdana" w:eastAsiaTheme="minorHAnsi" w:hAnsi="Verdana" w:cs="Arial Narrow"/>
          <w:bCs/>
          <w:sz w:val="18"/>
          <w:szCs w:val="18"/>
          <w:lang w:eastAsia="en-US"/>
        </w:rPr>
      </w:pPr>
      <w:r w:rsidRPr="00051490">
        <w:rPr>
          <w:rFonts w:ascii="Verdana" w:hAnsi="Verdana" w:cs="Arial"/>
          <w:spacing w:val="-3"/>
          <w:sz w:val="18"/>
          <w:szCs w:val="18"/>
        </w:rPr>
        <w:lastRenderedPageBreak/>
        <w:t xml:space="preserve">Los precios contenidos en la propuesta </w:t>
      </w:r>
      <w:r w:rsidRPr="00051490">
        <w:rPr>
          <w:rFonts w:ascii="Verdana" w:hAnsi="Verdana" w:cs="Arial"/>
          <w:b/>
          <w:spacing w:val="-3"/>
          <w:sz w:val="18"/>
          <w:szCs w:val="18"/>
          <w:u w:val="single"/>
        </w:rPr>
        <w:t>NO ESTAN SUJETOS A REAJUSTE ALGUNO</w:t>
      </w:r>
      <w:r w:rsidRPr="00051490">
        <w:rPr>
          <w:rFonts w:ascii="Verdana" w:hAnsi="Verdana" w:cs="Arial"/>
          <w:spacing w:val="-3"/>
          <w:sz w:val="18"/>
          <w:szCs w:val="18"/>
        </w:rPr>
        <w:t>, por tal razón, el proponente deberá tener en cuenta en el momento de la elaboración de los mismos los posibles incrementos que se llegaren a presentar.</w:t>
      </w:r>
    </w:p>
    <w:p w14:paraId="26B1B07D" w14:textId="77777777" w:rsidR="000C0A24" w:rsidRPr="00051490" w:rsidRDefault="000C0A24" w:rsidP="000C0A24">
      <w:pPr>
        <w:jc w:val="both"/>
        <w:rPr>
          <w:rFonts w:ascii="Verdana" w:hAnsi="Verdana" w:cs="Calibri"/>
          <w:sz w:val="18"/>
          <w:szCs w:val="18"/>
          <w:lang w:val="es-ES"/>
        </w:rPr>
      </w:pPr>
    </w:p>
    <w:p w14:paraId="09CC6017" w14:textId="77777777" w:rsidR="000C0A24" w:rsidRPr="00051490" w:rsidRDefault="000C0A24" w:rsidP="000C0A24">
      <w:pPr>
        <w:jc w:val="both"/>
        <w:rPr>
          <w:rFonts w:ascii="Verdana" w:hAnsi="Verdana" w:cs="Arial"/>
          <w:bCs/>
          <w:sz w:val="18"/>
          <w:szCs w:val="18"/>
        </w:rPr>
      </w:pPr>
      <w:r w:rsidRPr="00051490">
        <w:rPr>
          <w:rFonts w:ascii="Verdana" w:hAnsi="Verdana" w:cs="Arial"/>
          <w:b/>
          <w:bCs/>
          <w:sz w:val="18"/>
          <w:szCs w:val="18"/>
        </w:rPr>
        <w:t>NOTA:</w:t>
      </w:r>
      <w:r w:rsidRPr="00051490">
        <w:rPr>
          <w:rFonts w:ascii="Verdana" w:hAnsi="Verdana" w:cs="Arial"/>
          <w:bCs/>
          <w:sz w:val="18"/>
          <w:szCs w:val="18"/>
        </w:rPr>
        <w:t xml:space="preserve"> 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008EFA12" w14:textId="77777777" w:rsidR="000C0A24" w:rsidRPr="00051490" w:rsidRDefault="000C0A24" w:rsidP="000C0A24">
      <w:pPr>
        <w:jc w:val="both"/>
        <w:rPr>
          <w:rFonts w:ascii="Verdana" w:hAnsi="Verdana" w:cs="Calibri"/>
          <w:sz w:val="18"/>
          <w:szCs w:val="18"/>
        </w:rPr>
      </w:pPr>
    </w:p>
    <w:p w14:paraId="081C425C" w14:textId="77777777" w:rsidR="000C0A24" w:rsidRPr="00051490" w:rsidRDefault="000C0A24" w:rsidP="000C0A24">
      <w:pPr>
        <w:pStyle w:val="Prrafodelista"/>
        <w:rPr>
          <w:rFonts w:ascii="Verdana" w:eastAsiaTheme="minorHAnsi" w:hAnsi="Verdana" w:cs="Arial Narrow"/>
          <w:bCs/>
          <w:sz w:val="18"/>
          <w:szCs w:val="18"/>
          <w:lang w:val="es-ES_tradnl" w:eastAsia="en-US"/>
        </w:rPr>
      </w:pPr>
    </w:p>
    <w:p w14:paraId="3F2A7148" w14:textId="77777777" w:rsidR="000C0A24" w:rsidRPr="00051490" w:rsidRDefault="000C0A24" w:rsidP="000C0A24">
      <w:pPr>
        <w:spacing w:line="360" w:lineRule="auto"/>
        <w:jc w:val="both"/>
        <w:rPr>
          <w:rFonts w:ascii="Verdana" w:hAnsi="Verdana" w:cs="Arial"/>
          <w:spacing w:val="-3"/>
          <w:sz w:val="18"/>
          <w:szCs w:val="18"/>
        </w:rPr>
      </w:pPr>
      <w:r w:rsidRPr="00051490">
        <w:rPr>
          <w:rFonts w:ascii="Verdana" w:hAnsi="Verdana" w:cs="Arial"/>
          <w:spacing w:val="-3"/>
          <w:sz w:val="18"/>
          <w:szCs w:val="18"/>
        </w:rPr>
        <w:t>Nombre o Razón Social del Proponente: ______________________________________________________________</w:t>
      </w:r>
    </w:p>
    <w:p w14:paraId="5A489C6D" w14:textId="77777777" w:rsidR="000C0A24" w:rsidRPr="00051490" w:rsidRDefault="000C0A24" w:rsidP="000C0A24">
      <w:pPr>
        <w:spacing w:line="360" w:lineRule="auto"/>
        <w:jc w:val="both"/>
        <w:rPr>
          <w:rFonts w:ascii="Verdana" w:hAnsi="Verdana" w:cs="Arial"/>
          <w:spacing w:val="-3"/>
          <w:sz w:val="18"/>
          <w:szCs w:val="18"/>
        </w:rPr>
      </w:pPr>
      <w:proofErr w:type="spellStart"/>
      <w:r w:rsidRPr="00051490">
        <w:rPr>
          <w:rFonts w:ascii="Verdana" w:hAnsi="Verdana" w:cs="Arial"/>
          <w:spacing w:val="-3"/>
          <w:sz w:val="18"/>
          <w:szCs w:val="18"/>
        </w:rPr>
        <w:t>Nit</w:t>
      </w:r>
      <w:proofErr w:type="spellEnd"/>
      <w:r w:rsidRPr="00051490">
        <w:rPr>
          <w:rFonts w:ascii="Verdana" w:hAnsi="Verdana" w:cs="Arial"/>
          <w:spacing w:val="-3"/>
          <w:sz w:val="18"/>
          <w:szCs w:val="18"/>
        </w:rPr>
        <w:t>: __________________________</w:t>
      </w:r>
    </w:p>
    <w:p w14:paraId="2EA5EBD9" w14:textId="77777777" w:rsidR="000C0A24" w:rsidRPr="00051490" w:rsidRDefault="000C0A24" w:rsidP="000C0A24">
      <w:pPr>
        <w:spacing w:line="360" w:lineRule="auto"/>
        <w:jc w:val="both"/>
        <w:rPr>
          <w:rFonts w:ascii="Verdana" w:hAnsi="Verdana" w:cs="Arial"/>
          <w:spacing w:val="-3"/>
          <w:sz w:val="18"/>
          <w:szCs w:val="18"/>
        </w:rPr>
      </w:pPr>
      <w:r w:rsidRPr="00051490">
        <w:rPr>
          <w:rFonts w:ascii="Verdana" w:hAnsi="Verdana" w:cs="Arial"/>
          <w:spacing w:val="-3"/>
          <w:sz w:val="18"/>
          <w:szCs w:val="18"/>
        </w:rPr>
        <w:t>Nombre del Representante Legal: _____________________</w:t>
      </w:r>
    </w:p>
    <w:p w14:paraId="2E55AD0A" w14:textId="77777777" w:rsidR="000C0A24" w:rsidRPr="00051490" w:rsidRDefault="000C0A24" w:rsidP="000C0A24">
      <w:pPr>
        <w:spacing w:line="360" w:lineRule="auto"/>
        <w:jc w:val="both"/>
        <w:rPr>
          <w:rFonts w:ascii="Verdana" w:hAnsi="Verdana" w:cs="Arial"/>
          <w:spacing w:val="-3"/>
          <w:sz w:val="18"/>
          <w:szCs w:val="18"/>
        </w:rPr>
      </w:pPr>
      <w:r w:rsidRPr="00051490">
        <w:rPr>
          <w:rFonts w:ascii="Verdana" w:hAnsi="Verdana" w:cs="Arial"/>
          <w:spacing w:val="-3"/>
          <w:sz w:val="18"/>
          <w:szCs w:val="18"/>
        </w:rPr>
        <w:t xml:space="preserve">C.C. </w:t>
      </w:r>
      <w:proofErr w:type="spellStart"/>
      <w:r w:rsidRPr="00051490">
        <w:rPr>
          <w:rFonts w:ascii="Verdana" w:hAnsi="Verdana" w:cs="Arial"/>
          <w:spacing w:val="-3"/>
          <w:sz w:val="18"/>
          <w:szCs w:val="18"/>
        </w:rPr>
        <w:t>Nº</w:t>
      </w:r>
      <w:proofErr w:type="spellEnd"/>
      <w:r w:rsidRPr="00051490">
        <w:rPr>
          <w:rFonts w:ascii="Verdana" w:hAnsi="Verdana" w:cs="Arial"/>
          <w:spacing w:val="-3"/>
          <w:sz w:val="18"/>
          <w:szCs w:val="18"/>
        </w:rPr>
        <w:t xml:space="preserve"> ______________________ de ________________</w:t>
      </w:r>
    </w:p>
    <w:p w14:paraId="27DC1DDE" w14:textId="77777777" w:rsidR="000C0A24" w:rsidRPr="00051490" w:rsidRDefault="000C0A24" w:rsidP="000C0A24">
      <w:pPr>
        <w:pStyle w:val="Prrafodelista"/>
        <w:spacing w:line="360" w:lineRule="auto"/>
        <w:ind w:left="0"/>
        <w:contextualSpacing/>
        <w:jc w:val="both"/>
        <w:rPr>
          <w:rFonts w:ascii="Verdana" w:hAnsi="Verdana" w:cs="Arial"/>
          <w:b/>
          <w:sz w:val="18"/>
          <w:szCs w:val="18"/>
          <w:u w:val="single"/>
        </w:rPr>
      </w:pPr>
    </w:p>
    <w:p w14:paraId="4272A132" w14:textId="77777777" w:rsidR="000C0A24" w:rsidRPr="00051490" w:rsidRDefault="000C0A24" w:rsidP="000C0A24">
      <w:pPr>
        <w:numPr>
          <w:ilvl w:val="12"/>
          <w:numId w:val="0"/>
        </w:numPr>
        <w:spacing w:line="360" w:lineRule="auto"/>
        <w:rPr>
          <w:rFonts w:ascii="Verdana" w:hAnsi="Verdana" w:cs="Calibri"/>
          <w:sz w:val="18"/>
          <w:szCs w:val="18"/>
        </w:rPr>
      </w:pPr>
      <w:r w:rsidRPr="00051490">
        <w:rPr>
          <w:rFonts w:ascii="Verdana" w:hAnsi="Verdana" w:cs="Calibri"/>
          <w:sz w:val="18"/>
          <w:szCs w:val="18"/>
        </w:rPr>
        <w:t>_____________________________________</w:t>
      </w:r>
    </w:p>
    <w:p w14:paraId="429EC2F2" w14:textId="77777777" w:rsidR="000C0A24" w:rsidRPr="00051490" w:rsidRDefault="000C0A24" w:rsidP="000C0A24">
      <w:pPr>
        <w:numPr>
          <w:ilvl w:val="12"/>
          <w:numId w:val="0"/>
        </w:numPr>
        <w:spacing w:line="360" w:lineRule="auto"/>
        <w:rPr>
          <w:rFonts w:ascii="Verdana" w:hAnsi="Verdana" w:cs="Calibri"/>
          <w:sz w:val="18"/>
          <w:szCs w:val="18"/>
        </w:rPr>
      </w:pPr>
      <w:r w:rsidRPr="00051490">
        <w:rPr>
          <w:rFonts w:ascii="Verdana" w:hAnsi="Verdana" w:cs="Calibri"/>
          <w:b/>
          <w:sz w:val="18"/>
          <w:szCs w:val="18"/>
        </w:rPr>
        <w:t>FIRMA DEL REPRESENTANTE LEGAL</w:t>
      </w:r>
      <w:r w:rsidRPr="00051490">
        <w:rPr>
          <w:rFonts w:ascii="Verdana" w:hAnsi="Verdana" w:cs="Calibri"/>
          <w:sz w:val="18"/>
          <w:szCs w:val="18"/>
        </w:rPr>
        <w:t xml:space="preserve"> </w:t>
      </w:r>
      <w:r w:rsidRPr="00051490">
        <w:rPr>
          <w:rFonts w:ascii="Verdana" w:hAnsi="Verdana" w:cs="Calibri"/>
          <w:sz w:val="18"/>
          <w:szCs w:val="18"/>
        </w:rPr>
        <w:tab/>
        <w:t xml:space="preserve"> </w:t>
      </w:r>
    </w:p>
    <w:p w14:paraId="5FA99833" w14:textId="77777777" w:rsidR="000C0A24" w:rsidRPr="00051490" w:rsidRDefault="000C0A24" w:rsidP="000C0A24">
      <w:pPr>
        <w:numPr>
          <w:ilvl w:val="12"/>
          <w:numId w:val="0"/>
        </w:numPr>
        <w:spacing w:line="360" w:lineRule="auto"/>
        <w:rPr>
          <w:rFonts w:ascii="Verdana" w:hAnsi="Verdana" w:cs="Calibri"/>
          <w:sz w:val="18"/>
          <w:szCs w:val="18"/>
        </w:rPr>
      </w:pPr>
      <w:r w:rsidRPr="00051490">
        <w:rPr>
          <w:rFonts w:ascii="Verdana" w:hAnsi="Verdana" w:cs="Calibri"/>
          <w:sz w:val="18"/>
          <w:szCs w:val="18"/>
        </w:rPr>
        <w:t xml:space="preserve">Correo electrónico de contacto: </w:t>
      </w:r>
      <w:r w:rsidRPr="00051490">
        <w:rPr>
          <w:rFonts w:ascii="Verdana" w:hAnsi="Verdana" w:cs="Calibri"/>
          <w:sz w:val="18"/>
          <w:szCs w:val="18"/>
        </w:rPr>
        <w:tab/>
        <w:t>_____________________________________________________________</w:t>
      </w:r>
    </w:p>
    <w:p w14:paraId="0840D803" w14:textId="77777777" w:rsidR="000C0A24" w:rsidRPr="00051490" w:rsidRDefault="000C0A24" w:rsidP="000C0A24">
      <w:pPr>
        <w:spacing w:line="360" w:lineRule="auto"/>
        <w:rPr>
          <w:rFonts w:ascii="Verdana" w:hAnsi="Verdana" w:cs="Calibri"/>
          <w:sz w:val="18"/>
          <w:szCs w:val="18"/>
        </w:rPr>
      </w:pPr>
      <w:r w:rsidRPr="00051490">
        <w:rPr>
          <w:rFonts w:ascii="Verdana" w:hAnsi="Verdana" w:cs="Calibri"/>
          <w:sz w:val="18"/>
          <w:szCs w:val="18"/>
        </w:rPr>
        <w:t xml:space="preserve">No. de Teléfono de Contacto: </w:t>
      </w:r>
      <w:r w:rsidRPr="00051490">
        <w:rPr>
          <w:rFonts w:ascii="Verdana" w:hAnsi="Verdana" w:cs="Calibri"/>
          <w:sz w:val="18"/>
          <w:szCs w:val="18"/>
        </w:rPr>
        <w:tab/>
        <w:t>_____________________________________________________________</w:t>
      </w:r>
    </w:p>
    <w:p w14:paraId="3AABABC1" w14:textId="77777777" w:rsidR="000C0A24" w:rsidRPr="00051490" w:rsidRDefault="000C0A24" w:rsidP="000C0A24">
      <w:pPr>
        <w:pStyle w:val="Prrafodelista"/>
        <w:spacing w:line="360" w:lineRule="auto"/>
        <w:ind w:left="0"/>
        <w:contextualSpacing/>
        <w:jc w:val="both"/>
        <w:rPr>
          <w:rFonts w:ascii="Verdana" w:hAnsi="Verdana" w:cs="Calibri"/>
          <w:sz w:val="18"/>
          <w:szCs w:val="18"/>
        </w:rPr>
      </w:pPr>
      <w:r w:rsidRPr="00051490">
        <w:rPr>
          <w:rFonts w:ascii="Verdana" w:hAnsi="Verdana" w:cs="Calibri"/>
          <w:sz w:val="18"/>
          <w:szCs w:val="18"/>
        </w:rPr>
        <w:t>Dirección:</w:t>
      </w:r>
      <w:r w:rsidRPr="00051490">
        <w:rPr>
          <w:rFonts w:ascii="Verdana" w:hAnsi="Verdana" w:cs="Calibri"/>
          <w:sz w:val="18"/>
          <w:szCs w:val="18"/>
        </w:rPr>
        <w:tab/>
      </w:r>
      <w:r w:rsidRPr="00051490">
        <w:rPr>
          <w:rFonts w:ascii="Verdana" w:hAnsi="Verdana" w:cs="Calibri"/>
          <w:sz w:val="18"/>
          <w:szCs w:val="18"/>
        </w:rPr>
        <w:tab/>
      </w:r>
      <w:r w:rsidRPr="00051490">
        <w:rPr>
          <w:rFonts w:ascii="Verdana" w:hAnsi="Verdana" w:cs="Calibri"/>
          <w:sz w:val="18"/>
          <w:szCs w:val="18"/>
        </w:rPr>
        <w:tab/>
        <w:t xml:space="preserve"> _____________________________________________________________</w:t>
      </w:r>
    </w:p>
    <w:p w14:paraId="071DA204" w14:textId="77777777" w:rsidR="004D7D36" w:rsidRPr="001D4EB5" w:rsidRDefault="004D7D36" w:rsidP="004D7D36">
      <w:pPr>
        <w:jc w:val="center"/>
        <w:rPr>
          <w:rFonts w:ascii="Verdana" w:hAnsi="Verdana" w:cs="Arial"/>
          <w:b/>
          <w:color w:val="000000"/>
          <w:sz w:val="18"/>
          <w:szCs w:val="18"/>
          <w:highlight w:val="yellow"/>
        </w:rPr>
      </w:pPr>
    </w:p>
    <w:p w14:paraId="3B84BD25" w14:textId="77777777" w:rsidR="004D7D36" w:rsidRPr="001D4EB5" w:rsidRDefault="004D7D36" w:rsidP="004D7D36">
      <w:pPr>
        <w:jc w:val="center"/>
        <w:rPr>
          <w:rFonts w:ascii="Verdana" w:hAnsi="Verdana" w:cs="Arial"/>
          <w:b/>
          <w:color w:val="000000"/>
          <w:sz w:val="18"/>
          <w:szCs w:val="18"/>
          <w:highlight w:val="yellow"/>
        </w:rPr>
      </w:pPr>
    </w:p>
    <w:p w14:paraId="6840E071" w14:textId="77777777" w:rsidR="004D7D36" w:rsidRPr="001D4EB5" w:rsidRDefault="004D7D36" w:rsidP="004D7D36">
      <w:pPr>
        <w:jc w:val="center"/>
        <w:rPr>
          <w:rFonts w:ascii="Verdana" w:hAnsi="Verdana" w:cs="Arial"/>
          <w:b/>
          <w:color w:val="000000"/>
          <w:sz w:val="18"/>
          <w:szCs w:val="18"/>
          <w:highlight w:val="yellow"/>
        </w:rPr>
      </w:pPr>
    </w:p>
    <w:p w14:paraId="56785D60" w14:textId="77777777" w:rsidR="000C0A24" w:rsidRPr="001D4EB5" w:rsidRDefault="000C0A24" w:rsidP="004D7D36">
      <w:pPr>
        <w:jc w:val="center"/>
        <w:rPr>
          <w:rFonts w:ascii="Verdana" w:hAnsi="Verdana" w:cs="Arial"/>
          <w:b/>
          <w:color w:val="000000"/>
          <w:sz w:val="18"/>
          <w:szCs w:val="18"/>
          <w:highlight w:val="yellow"/>
        </w:rPr>
      </w:pPr>
    </w:p>
    <w:p w14:paraId="2241B91D" w14:textId="77777777" w:rsidR="000C0A24" w:rsidRPr="001D4EB5" w:rsidRDefault="000C0A24" w:rsidP="004D7D36">
      <w:pPr>
        <w:jc w:val="center"/>
        <w:rPr>
          <w:rFonts w:ascii="Verdana" w:hAnsi="Verdana" w:cs="Arial"/>
          <w:b/>
          <w:color w:val="000000"/>
          <w:sz w:val="18"/>
          <w:szCs w:val="18"/>
          <w:highlight w:val="yellow"/>
        </w:rPr>
      </w:pPr>
    </w:p>
    <w:p w14:paraId="6BB4308F" w14:textId="77777777" w:rsidR="000C0A24" w:rsidRPr="001D4EB5" w:rsidRDefault="000C0A24" w:rsidP="004D7D36">
      <w:pPr>
        <w:jc w:val="center"/>
        <w:rPr>
          <w:rFonts w:ascii="Verdana" w:hAnsi="Verdana" w:cs="Arial"/>
          <w:b/>
          <w:color w:val="000000"/>
          <w:sz w:val="18"/>
          <w:szCs w:val="18"/>
          <w:highlight w:val="yellow"/>
        </w:rPr>
      </w:pPr>
    </w:p>
    <w:p w14:paraId="3B424051" w14:textId="77777777" w:rsidR="00AE71B3" w:rsidRPr="001D4EB5" w:rsidRDefault="00AE71B3" w:rsidP="004546E0">
      <w:pPr>
        <w:pStyle w:val="NormalWeb"/>
        <w:spacing w:line="264" w:lineRule="auto"/>
        <w:rPr>
          <w:rFonts w:ascii="Verdana" w:hAnsi="Verdana" w:cs="Arial Narrow"/>
          <w:b/>
          <w:bCs/>
          <w:sz w:val="18"/>
          <w:szCs w:val="18"/>
          <w:highlight w:val="yellow"/>
        </w:rPr>
      </w:pPr>
    </w:p>
    <w:p w14:paraId="57ACDA81" w14:textId="77777777" w:rsidR="00AE71B3" w:rsidRPr="001D4EB5" w:rsidRDefault="00AE71B3" w:rsidP="004546E0">
      <w:pPr>
        <w:pStyle w:val="NormalWeb"/>
        <w:spacing w:line="264" w:lineRule="auto"/>
        <w:rPr>
          <w:rFonts w:ascii="Verdana" w:hAnsi="Verdana" w:cs="Arial Narrow"/>
          <w:b/>
          <w:bCs/>
          <w:sz w:val="18"/>
          <w:szCs w:val="18"/>
          <w:highlight w:val="yellow"/>
        </w:rPr>
      </w:pPr>
    </w:p>
    <w:p w14:paraId="70C275BF" w14:textId="77777777" w:rsidR="00BD6536" w:rsidRPr="001D4EB5" w:rsidRDefault="00BD6536" w:rsidP="004546E0">
      <w:pPr>
        <w:pStyle w:val="NormalWeb"/>
        <w:spacing w:line="264" w:lineRule="auto"/>
        <w:rPr>
          <w:rFonts w:ascii="Verdana" w:hAnsi="Verdana" w:cs="Arial Narrow"/>
          <w:b/>
          <w:bCs/>
          <w:sz w:val="18"/>
          <w:szCs w:val="18"/>
          <w:highlight w:val="yellow"/>
        </w:rPr>
      </w:pPr>
    </w:p>
    <w:p w14:paraId="4E6A3E03" w14:textId="77777777" w:rsidR="00BD6536" w:rsidRDefault="00BD6536" w:rsidP="004546E0">
      <w:pPr>
        <w:pStyle w:val="NormalWeb"/>
        <w:spacing w:line="264" w:lineRule="auto"/>
        <w:rPr>
          <w:rFonts w:ascii="Verdana" w:hAnsi="Verdana" w:cs="Arial Narrow"/>
          <w:b/>
          <w:bCs/>
          <w:sz w:val="18"/>
          <w:szCs w:val="18"/>
          <w:highlight w:val="yellow"/>
        </w:rPr>
      </w:pPr>
    </w:p>
    <w:p w14:paraId="2989BC9B" w14:textId="77777777" w:rsidR="00051490" w:rsidRDefault="00051490" w:rsidP="004546E0">
      <w:pPr>
        <w:pStyle w:val="NormalWeb"/>
        <w:spacing w:line="264" w:lineRule="auto"/>
        <w:rPr>
          <w:rFonts w:ascii="Verdana" w:hAnsi="Verdana" w:cs="Arial Narrow"/>
          <w:b/>
          <w:bCs/>
          <w:sz w:val="18"/>
          <w:szCs w:val="18"/>
        </w:rPr>
      </w:pPr>
    </w:p>
    <w:p w14:paraId="0BA9D4C7" w14:textId="77777777" w:rsidR="00E93B00" w:rsidRDefault="00E93B00" w:rsidP="004546E0">
      <w:pPr>
        <w:pStyle w:val="NormalWeb"/>
        <w:spacing w:line="264" w:lineRule="auto"/>
        <w:rPr>
          <w:rFonts w:ascii="Verdana" w:hAnsi="Verdana" w:cs="Arial Narrow"/>
          <w:b/>
          <w:bCs/>
          <w:sz w:val="18"/>
          <w:szCs w:val="18"/>
        </w:rPr>
      </w:pPr>
    </w:p>
    <w:p w14:paraId="7EFC9ED2" w14:textId="77777777" w:rsidR="00E93B00" w:rsidRDefault="00E93B00" w:rsidP="004546E0">
      <w:pPr>
        <w:pStyle w:val="NormalWeb"/>
        <w:spacing w:line="264" w:lineRule="auto"/>
        <w:rPr>
          <w:rFonts w:ascii="Verdana" w:hAnsi="Verdana" w:cs="Arial Narrow"/>
          <w:b/>
          <w:bCs/>
          <w:sz w:val="18"/>
          <w:szCs w:val="18"/>
        </w:rPr>
      </w:pPr>
    </w:p>
    <w:p w14:paraId="2BDE9078" w14:textId="77777777" w:rsidR="00E93B00" w:rsidRDefault="00E93B00" w:rsidP="004546E0">
      <w:pPr>
        <w:pStyle w:val="NormalWeb"/>
        <w:spacing w:line="264" w:lineRule="auto"/>
        <w:rPr>
          <w:rFonts w:ascii="Verdana" w:hAnsi="Verdana" w:cs="Arial Narrow"/>
          <w:b/>
          <w:bCs/>
          <w:sz w:val="18"/>
          <w:szCs w:val="18"/>
        </w:rPr>
      </w:pPr>
    </w:p>
    <w:p w14:paraId="38FB5C25" w14:textId="77777777" w:rsidR="00E93B00" w:rsidRDefault="00E93B00" w:rsidP="004546E0">
      <w:pPr>
        <w:pStyle w:val="NormalWeb"/>
        <w:spacing w:line="264" w:lineRule="auto"/>
        <w:rPr>
          <w:rFonts w:ascii="Verdana" w:hAnsi="Verdana" w:cs="Arial Narrow"/>
          <w:b/>
          <w:bCs/>
          <w:sz w:val="18"/>
          <w:szCs w:val="18"/>
        </w:rPr>
      </w:pPr>
    </w:p>
    <w:p w14:paraId="214A9A7A" w14:textId="77777777" w:rsidR="00E93B00" w:rsidRDefault="00E93B00" w:rsidP="004546E0">
      <w:pPr>
        <w:pStyle w:val="NormalWeb"/>
        <w:spacing w:line="264" w:lineRule="auto"/>
        <w:rPr>
          <w:rFonts w:ascii="Verdana" w:hAnsi="Verdana" w:cs="Arial Narrow"/>
          <w:b/>
          <w:bCs/>
          <w:sz w:val="18"/>
          <w:szCs w:val="18"/>
        </w:rPr>
      </w:pPr>
    </w:p>
    <w:p w14:paraId="2C525884" w14:textId="77777777" w:rsidR="00E93B00" w:rsidRPr="00051490" w:rsidRDefault="00E93B00" w:rsidP="004546E0">
      <w:pPr>
        <w:pStyle w:val="NormalWeb"/>
        <w:spacing w:line="264" w:lineRule="auto"/>
        <w:rPr>
          <w:rFonts w:ascii="Verdana" w:hAnsi="Verdana" w:cs="Arial Narrow"/>
          <w:b/>
          <w:bCs/>
          <w:sz w:val="18"/>
          <w:szCs w:val="18"/>
        </w:rPr>
      </w:pPr>
    </w:p>
    <w:p w14:paraId="756C3D9D" w14:textId="24C72310" w:rsidR="00B6647A" w:rsidRDefault="00B6647A" w:rsidP="00E61CBA">
      <w:pPr>
        <w:jc w:val="center"/>
        <w:rPr>
          <w:rFonts w:ascii="Verdana" w:hAnsi="Verdana"/>
          <w:b/>
          <w:bCs/>
          <w:sz w:val="18"/>
          <w:szCs w:val="18"/>
        </w:rPr>
      </w:pPr>
      <w:r w:rsidRPr="00493365">
        <w:rPr>
          <w:rFonts w:ascii="Verdana" w:hAnsi="Verdana"/>
          <w:b/>
          <w:noProof/>
          <w:color w:val="7F7F7F" w:themeColor="text1" w:themeTint="80"/>
          <w:sz w:val="16"/>
          <w:szCs w:val="16"/>
        </w:rPr>
        <w:lastRenderedPageBreak/>
        <w:drawing>
          <wp:anchor distT="0" distB="0" distL="114300" distR="114300" simplePos="0" relativeHeight="251673600" behindDoc="1" locked="0" layoutInCell="1" allowOverlap="1" wp14:anchorId="5934C4B3" wp14:editId="4D7FEB5C">
            <wp:simplePos x="0" y="0"/>
            <wp:positionH relativeFrom="page">
              <wp:posOffset>20320</wp:posOffset>
            </wp:positionH>
            <wp:positionV relativeFrom="paragraph">
              <wp:posOffset>-1044575</wp:posOffset>
            </wp:positionV>
            <wp:extent cx="7762875" cy="10045700"/>
            <wp:effectExtent l="0" t="0" r="9525" b="0"/>
            <wp:wrapNone/>
            <wp:docPr id="741844319" name="Imagen 741844319"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844319" name="Imagen 741844319" descr="Interfaz de usuario gráfica&#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2875" cy="10045700"/>
                    </a:xfrm>
                    <a:prstGeom prst="rect">
                      <a:avLst/>
                    </a:prstGeom>
                  </pic:spPr>
                </pic:pic>
              </a:graphicData>
            </a:graphic>
            <wp14:sizeRelH relativeFrom="margin">
              <wp14:pctWidth>0</wp14:pctWidth>
            </wp14:sizeRelH>
            <wp14:sizeRelV relativeFrom="margin">
              <wp14:pctHeight>0</wp14:pctHeight>
            </wp14:sizeRelV>
          </wp:anchor>
        </w:drawing>
      </w:r>
    </w:p>
    <w:p w14:paraId="17D896B7" w14:textId="6E754AE5" w:rsidR="00E61CBA" w:rsidRPr="00051490" w:rsidRDefault="00E61CBA" w:rsidP="00E61CBA">
      <w:pPr>
        <w:jc w:val="center"/>
        <w:rPr>
          <w:rFonts w:ascii="Verdana" w:hAnsi="Verdana"/>
          <w:b/>
          <w:bCs/>
          <w:sz w:val="18"/>
          <w:szCs w:val="18"/>
        </w:rPr>
      </w:pPr>
      <w:r w:rsidRPr="00051490">
        <w:rPr>
          <w:rFonts w:ascii="Verdana" w:hAnsi="Verdana"/>
          <w:b/>
          <w:bCs/>
          <w:sz w:val="18"/>
          <w:szCs w:val="18"/>
        </w:rPr>
        <w:t xml:space="preserve">ANEXO </w:t>
      </w:r>
      <w:proofErr w:type="spellStart"/>
      <w:r w:rsidRPr="00051490">
        <w:rPr>
          <w:rFonts w:ascii="Verdana" w:hAnsi="Verdana"/>
          <w:b/>
          <w:bCs/>
          <w:sz w:val="18"/>
          <w:szCs w:val="18"/>
        </w:rPr>
        <w:t>Nº</w:t>
      </w:r>
      <w:proofErr w:type="spellEnd"/>
      <w:r w:rsidRPr="00051490">
        <w:rPr>
          <w:rFonts w:ascii="Verdana" w:hAnsi="Verdana"/>
          <w:b/>
          <w:bCs/>
          <w:sz w:val="18"/>
          <w:szCs w:val="18"/>
        </w:rPr>
        <w:t xml:space="preserve"> 4</w:t>
      </w:r>
    </w:p>
    <w:p w14:paraId="6B1AB81B" w14:textId="64545742" w:rsidR="00E61CBA" w:rsidRPr="00051490" w:rsidRDefault="00E61CBA" w:rsidP="00E61CBA">
      <w:pPr>
        <w:jc w:val="center"/>
        <w:rPr>
          <w:rFonts w:ascii="Verdana" w:hAnsi="Verdana"/>
          <w:b/>
          <w:bCs/>
          <w:sz w:val="18"/>
          <w:szCs w:val="18"/>
        </w:rPr>
      </w:pPr>
      <w:r w:rsidRPr="00051490">
        <w:rPr>
          <w:rFonts w:ascii="Verdana" w:hAnsi="Verdana"/>
          <w:b/>
          <w:bCs/>
          <w:sz w:val="18"/>
          <w:szCs w:val="18"/>
        </w:rPr>
        <w:t>CERTIFICACIÓN DE CUMPLIMIENTO</w:t>
      </w:r>
    </w:p>
    <w:p w14:paraId="7B15C48A" w14:textId="5D46DD2E" w:rsidR="00E61CBA" w:rsidRPr="00051490" w:rsidRDefault="00E61CBA" w:rsidP="00E61CBA">
      <w:pPr>
        <w:jc w:val="center"/>
        <w:rPr>
          <w:rFonts w:ascii="Verdana" w:eastAsia="Times New Roman" w:hAnsi="Verdana"/>
          <w:b/>
          <w:bCs/>
          <w:sz w:val="18"/>
          <w:szCs w:val="18"/>
          <w:lang w:val="es-ES"/>
        </w:rPr>
      </w:pPr>
      <w:r w:rsidRPr="00051490">
        <w:rPr>
          <w:rFonts w:ascii="Verdana" w:eastAsia="Times New Roman" w:hAnsi="Verdana"/>
          <w:b/>
          <w:bCs/>
          <w:sz w:val="18"/>
          <w:szCs w:val="18"/>
          <w:lang w:val="es-ES"/>
        </w:rPr>
        <w:t>ARTÍCULO 50 LEY 789 DE 2002</w:t>
      </w:r>
    </w:p>
    <w:p w14:paraId="0D21CF28" w14:textId="092A8D17" w:rsidR="00E61CBA" w:rsidRPr="00051490"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r w:rsidRPr="00051490">
        <w:rPr>
          <w:rFonts w:ascii="Verdana" w:eastAsia="Times New Roman" w:hAnsi="Verdana" w:cs="Arial Narrow"/>
          <w:b/>
          <w:bCs/>
          <w:sz w:val="18"/>
          <w:szCs w:val="18"/>
          <w:lang w:val="es-ES"/>
        </w:rPr>
        <w:t xml:space="preserve"> </w:t>
      </w:r>
    </w:p>
    <w:p w14:paraId="6514F018" w14:textId="35B8B5EB" w:rsidR="00E61CBA" w:rsidRPr="00051490" w:rsidRDefault="00E61CBA" w:rsidP="00E61CBA">
      <w:pPr>
        <w:autoSpaceDE w:val="0"/>
        <w:autoSpaceDN w:val="0"/>
        <w:adjustRightInd w:val="0"/>
        <w:spacing w:line="264" w:lineRule="auto"/>
        <w:jc w:val="both"/>
        <w:rPr>
          <w:rFonts w:ascii="Verdana" w:eastAsia="Times New Roman" w:hAnsi="Verdana" w:cs="Arial Narrow"/>
          <w:sz w:val="18"/>
          <w:szCs w:val="18"/>
          <w:lang w:val="es-ES"/>
        </w:rPr>
      </w:pPr>
    </w:p>
    <w:p w14:paraId="6F4BBC41"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lang w:val="es-CO"/>
        </w:rPr>
      </w:pPr>
      <w:r w:rsidRPr="00051490">
        <w:rPr>
          <w:rFonts w:ascii="Verdana" w:eastAsia="Times New Roman" w:hAnsi="Verdana" w:cs="Arial Narrow"/>
          <w:sz w:val="18"/>
          <w:szCs w:val="18"/>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47820D43"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6343A2B9"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051490">
        <w:rPr>
          <w:rFonts w:ascii="Verdana" w:eastAsia="Times New Roman" w:hAnsi="Verdana" w:cs="Arial Narrow"/>
          <w:sz w:val="18"/>
          <w:szCs w:val="18"/>
        </w:rPr>
        <w:t>_____________________________________________</w:t>
      </w:r>
    </w:p>
    <w:p w14:paraId="34C675D0" w14:textId="77777777" w:rsidR="00E61CBA" w:rsidRPr="00051490" w:rsidRDefault="00E61CBA" w:rsidP="00E61CBA">
      <w:pPr>
        <w:autoSpaceDE w:val="0"/>
        <w:autoSpaceDN w:val="0"/>
        <w:adjustRightInd w:val="0"/>
        <w:spacing w:line="264" w:lineRule="auto"/>
        <w:ind w:left="2124" w:firstLine="708"/>
        <w:jc w:val="both"/>
        <w:rPr>
          <w:rFonts w:ascii="Verdana" w:eastAsia="Times New Roman" w:hAnsi="Verdana" w:cs="Arial Narrow"/>
          <w:sz w:val="18"/>
          <w:szCs w:val="18"/>
        </w:rPr>
      </w:pPr>
      <w:r w:rsidRPr="00051490">
        <w:rPr>
          <w:rFonts w:ascii="Verdana" w:eastAsia="Times New Roman" w:hAnsi="Verdana" w:cs="Arial Narrow"/>
          <w:sz w:val="18"/>
          <w:szCs w:val="18"/>
        </w:rPr>
        <w:t>Firma</w:t>
      </w:r>
    </w:p>
    <w:p w14:paraId="3CA287E7"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051490">
        <w:rPr>
          <w:rFonts w:ascii="Verdana" w:eastAsia="Times New Roman" w:hAnsi="Verdana" w:cs="Arial Narrow"/>
          <w:sz w:val="18"/>
          <w:szCs w:val="18"/>
        </w:rPr>
        <w:t>Identificación No. ______________________________</w:t>
      </w:r>
    </w:p>
    <w:p w14:paraId="42446C81"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051490">
        <w:rPr>
          <w:rFonts w:ascii="Verdana" w:eastAsia="Times New Roman" w:hAnsi="Verdana" w:cs="Arial Narrow"/>
          <w:sz w:val="18"/>
          <w:szCs w:val="18"/>
        </w:rPr>
        <w:t>En calidad de _________________________________</w:t>
      </w:r>
    </w:p>
    <w:p w14:paraId="5603648F"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051490">
        <w:rPr>
          <w:rFonts w:ascii="Verdana" w:eastAsia="Times New Roman" w:hAnsi="Verdana" w:cs="Arial Narrow"/>
          <w:sz w:val="18"/>
          <w:szCs w:val="18"/>
        </w:rPr>
        <w:t>Ciudad y fecha ________________________________</w:t>
      </w:r>
    </w:p>
    <w:p w14:paraId="5B3597AA"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32084D2B"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051490">
        <w:rPr>
          <w:rFonts w:ascii="Verdana" w:eastAsia="Times New Roman" w:hAnsi="Verdana" w:cs="Arial Narrow"/>
          <w:sz w:val="18"/>
          <w:szCs w:val="18"/>
        </w:rPr>
        <w:t>Nota: La presente certificación debe ser suscrita por e</w:t>
      </w:r>
      <w:r w:rsidRPr="00051490">
        <w:rPr>
          <w:rFonts w:ascii="Verdana" w:eastAsia="Times New Roman" w:hAnsi="Verdana" w:cs="Arial Narrow"/>
          <w:b/>
          <w:sz w:val="18"/>
          <w:szCs w:val="18"/>
        </w:rPr>
        <w:t>l Revisor Fiscal de la sociedad, si el proponente de acuerdo con la Ley lo requiere,</w:t>
      </w:r>
      <w:r w:rsidRPr="00051490">
        <w:rPr>
          <w:rFonts w:ascii="Verdana" w:eastAsia="Times New Roman" w:hAnsi="Verdana" w:cs="Arial Narrow"/>
          <w:sz w:val="18"/>
          <w:szCs w:val="18"/>
        </w:rPr>
        <w:t xml:space="preserve"> o en caso contrario la certificación debe venir suscrita por el Representante Legal de la sociedad proponente. </w:t>
      </w:r>
    </w:p>
    <w:p w14:paraId="0385407E"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2A07DB65" w14:textId="77777777" w:rsidR="00E61CBA" w:rsidRPr="00051490" w:rsidRDefault="00E61CBA" w:rsidP="00E61CBA">
      <w:pPr>
        <w:autoSpaceDE w:val="0"/>
        <w:autoSpaceDN w:val="0"/>
        <w:adjustRightInd w:val="0"/>
        <w:spacing w:after="200" w:line="264" w:lineRule="auto"/>
        <w:ind w:left="284"/>
        <w:jc w:val="both"/>
        <w:rPr>
          <w:rFonts w:ascii="Verdana" w:eastAsiaTheme="minorHAnsi" w:hAnsi="Verdana" w:cs="Arial Narrow"/>
          <w:b/>
          <w:bCs/>
          <w:sz w:val="18"/>
          <w:szCs w:val="18"/>
          <w:lang w:eastAsia="en-US"/>
        </w:rPr>
      </w:pPr>
      <w:r w:rsidRPr="00051490">
        <w:rPr>
          <w:rFonts w:ascii="Verdana" w:hAnsi="Verdana" w:cs="Arial Narrow"/>
          <w:b/>
          <w:bCs/>
          <w:sz w:val="18"/>
          <w:szCs w:val="18"/>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0A787F52" w14:textId="77777777" w:rsidR="00E61CBA" w:rsidRPr="00051490" w:rsidRDefault="00E61CBA" w:rsidP="00E61CBA">
      <w:pPr>
        <w:autoSpaceDE w:val="0"/>
        <w:autoSpaceDN w:val="0"/>
        <w:adjustRightInd w:val="0"/>
        <w:spacing w:line="264" w:lineRule="auto"/>
        <w:ind w:left="284"/>
        <w:jc w:val="both"/>
        <w:rPr>
          <w:rFonts w:ascii="Verdana" w:eastAsia="Times New Roman" w:hAnsi="Verdana" w:cs="Arial Narrow"/>
          <w:sz w:val="18"/>
          <w:szCs w:val="18"/>
        </w:rPr>
      </w:pPr>
    </w:p>
    <w:p w14:paraId="4BB92728"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1920167B"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7F0B2434"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6978CF95" w14:textId="77777777" w:rsidR="00E61CBA" w:rsidRPr="00051490"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5AC06829" w14:textId="77777777" w:rsidR="00E61CBA" w:rsidRPr="00051490" w:rsidRDefault="00E61CBA" w:rsidP="00E61CBA">
      <w:pPr>
        <w:widowControl w:val="0"/>
        <w:suppressAutoHyphens/>
        <w:autoSpaceDE w:val="0"/>
        <w:autoSpaceDN w:val="0"/>
        <w:adjustRightInd w:val="0"/>
        <w:spacing w:line="264" w:lineRule="auto"/>
        <w:jc w:val="both"/>
        <w:rPr>
          <w:rFonts w:ascii="Verdana" w:eastAsia="Times New Roman" w:hAnsi="Verdana" w:cs="Arial Narrow"/>
          <w:sz w:val="18"/>
          <w:szCs w:val="18"/>
          <w:lang w:val="es-ES"/>
        </w:rPr>
      </w:pPr>
    </w:p>
    <w:p w14:paraId="2268CF5A" w14:textId="77777777" w:rsidR="00E61CBA" w:rsidRPr="00051490" w:rsidRDefault="00E61CBA" w:rsidP="00E61CBA">
      <w:pPr>
        <w:widowControl w:val="0"/>
        <w:suppressAutoHyphens/>
        <w:autoSpaceDE w:val="0"/>
        <w:autoSpaceDN w:val="0"/>
        <w:adjustRightInd w:val="0"/>
        <w:spacing w:line="264" w:lineRule="auto"/>
        <w:jc w:val="both"/>
        <w:rPr>
          <w:rFonts w:ascii="Verdana" w:eastAsia="Times New Roman" w:hAnsi="Verdana" w:cs="Arial Narrow"/>
          <w:sz w:val="18"/>
          <w:szCs w:val="18"/>
          <w:lang w:val="es-ES"/>
        </w:rPr>
      </w:pPr>
    </w:p>
    <w:p w14:paraId="53BDA3FB" w14:textId="77777777" w:rsidR="00782D3E" w:rsidRPr="00051490" w:rsidRDefault="00E61CBA" w:rsidP="00E61CBA">
      <w:pPr>
        <w:widowControl w:val="0"/>
        <w:suppressAutoHyphens/>
        <w:autoSpaceDE w:val="0"/>
        <w:autoSpaceDN w:val="0"/>
        <w:adjustRightInd w:val="0"/>
        <w:spacing w:line="264" w:lineRule="auto"/>
        <w:jc w:val="center"/>
        <w:rPr>
          <w:rFonts w:ascii="Verdana" w:eastAsia="Times New Roman" w:hAnsi="Verdana" w:cs="Arial Narrow"/>
          <w:sz w:val="18"/>
          <w:szCs w:val="18"/>
          <w:lang w:val="es-ES"/>
        </w:rPr>
      </w:pPr>
      <w:r w:rsidRPr="00051490">
        <w:rPr>
          <w:rFonts w:ascii="Verdana" w:eastAsia="Times New Roman" w:hAnsi="Verdana" w:cs="Arial Narrow"/>
          <w:sz w:val="18"/>
          <w:szCs w:val="18"/>
          <w:lang w:val="es-ES"/>
        </w:rPr>
        <w:br w:type="page"/>
      </w:r>
    </w:p>
    <w:p w14:paraId="5C569F2A" w14:textId="45D654B4" w:rsidR="00782D3E" w:rsidRPr="00051490" w:rsidRDefault="00630021" w:rsidP="00E61CBA">
      <w:pPr>
        <w:widowControl w:val="0"/>
        <w:suppressAutoHyphens/>
        <w:autoSpaceDE w:val="0"/>
        <w:autoSpaceDN w:val="0"/>
        <w:adjustRightInd w:val="0"/>
        <w:spacing w:line="264" w:lineRule="auto"/>
        <w:jc w:val="center"/>
        <w:rPr>
          <w:rFonts w:ascii="Verdana" w:eastAsia="Times New Roman" w:hAnsi="Verdana" w:cs="Arial Narrow"/>
          <w:sz w:val="18"/>
          <w:szCs w:val="18"/>
          <w:lang w:val="es-ES"/>
        </w:rPr>
      </w:pPr>
      <w:r w:rsidRPr="00493365">
        <w:rPr>
          <w:rFonts w:ascii="Verdana" w:hAnsi="Verdana"/>
          <w:b/>
          <w:noProof/>
          <w:color w:val="7F7F7F" w:themeColor="text1" w:themeTint="80"/>
          <w:sz w:val="16"/>
          <w:szCs w:val="16"/>
        </w:rPr>
        <w:lastRenderedPageBreak/>
        <w:drawing>
          <wp:anchor distT="0" distB="0" distL="114300" distR="114300" simplePos="0" relativeHeight="251671552" behindDoc="1" locked="0" layoutInCell="1" allowOverlap="1" wp14:anchorId="4A7C56DB" wp14:editId="487B2E97">
            <wp:simplePos x="0" y="0"/>
            <wp:positionH relativeFrom="page">
              <wp:posOffset>5080</wp:posOffset>
            </wp:positionH>
            <wp:positionV relativeFrom="paragraph">
              <wp:posOffset>-1052195</wp:posOffset>
            </wp:positionV>
            <wp:extent cx="7762875" cy="10045712"/>
            <wp:effectExtent l="0" t="0" r="0" b="0"/>
            <wp:wrapNone/>
            <wp:docPr id="951980152" name="Imagen 951980152"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980152" name="Imagen 951980152" descr="Interfaz de usuario gráfica&#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2875" cy="10045712"/>
                    </a:xfrm>
                    <a:prstGeom prst="rect">
                      <a:avLst/>
                    </a:prstGeom>
                  </pic:spPr>
                </pic:pic>
              </a:graphicData>
            </a:graphic>
            <wp14:sizeRelH relativeFrom="margin">
              <wp14:pctWidth>0</wp14:pctWidth>
            </wp14:sizeRelH>
            <wp14:sizeRelV relativeFrom="margin">
              <wp14:pctHeight>0</wp14:pctHeight>
            </wp14:sizeRelV>
          </wp:anchor>
        </w:drawing>
      </w:r>
    </w:p>
    <w:p w14:paraId="5E1C6AEA" w14:textId="77777777" w:rsidR="00782D3E" w:rsidRPr="00051490" w:rsidRDefault="00782D3E" w:rsidP="00E61CBA">
      <w:pPr>
        <w:widowControl w:val="0"/>
        <w:suppressAutoHyphens/>
        <w:autoSpaceDE w:val="0"/>
        <w:autoSpaceDN w:val="0"/>
        <w:adjustRightInd w:val="0"/>
        <w:spacing w:line="264" w:lineRule="auto"/>
        <w:jc w:val="center"/>
        <w:rPr>
          <w:rFonts w:ascii="Verdana" w:eastAsia="Times New Roman" w:hAnsi="Verdana" w:cs="Arial Narrow"/>
          <w:sz w:val="18"/>
          <w:szCs w:val="18"/>
          <w:lang w:val="es-ES"/>
        </w:rPr>
      </w:pPr>
    </w:p>
    <w:p w14:paraId="29E77D19" w14:textId="0224F01E" w:rsidR="00E61CBA" w:rsidRPr="00051490" w:rsidRDefault="00E61CBA" w:rsidP="00E61CBA">
      <w:pPr>
        <w:widowControl w:val="0"/>
        <w:suppressAutoHyphens/>
        <w:autoSpaceDE w:val="0"/>
        <w:autoSpaceDN w:val="0"/>
        <w:adjustRightInd w:val="0"/>
        <w:spacing w:line="264" w:lineRule="auto"/>
        <w:jc w:val="center"/>
        <w:rPr>
          <w:rFonts w:ascii="Verdana" w:eastAsiaTheme="minorHAnsi" w:hAnsi="Verdana" w:cs="Arial"/>
          <w:b/>
          <w:sz w:val="18"/>
          <w:szCs w:val="18"/>
          <w:lang w:val="es-CO" w:eastAsia="en-US"/>
        </w:rPr>
      </w:pPr>
      <w:r w:rsidRPr="00051490">
        <w:rPr>
          <w:rFonts w:ascii="Verdana" w:eastAsia="Times New Roman" w:hAnsi="Verdana" w:cs="Arial Narrow"/>
          <w:b/>
          <w:bCs/>
          <w:sz w:val="18"/>
          <w:szCs w:val="18"/>
          <w:lang w:val="es-ES"/>
        </w:rPr>
        <w:t>ANEXO Nº 5</w:t>
      </w:r>
    </w:p>
    <w:p w14:paraId="30B6F3E9" w14:textId="77777777" w:rsidR="00E61CBA" w:rsidRPr="00051490" w:rsidRDefault="00E61CBA" w:rsidP="00E61CBA">
      <w:pPr>
        <w:spacing w:line="264" w:lineRule="auto"/>
        <w:jc w:val="center"/>
        <w:rPr>
          <w:rFonts w:ascii="Verdana" w:hAnsi="Verdana" w:cs="Arial"/>
          <w:b/>
          <w:sz w:val="18"/>
          <w:szCs w:val="18"/>
        </w:rPr>
      </w:pPr>
      <w:r w:rsidRPr="00051490">
        <w:rPr>
          <w:rFonts w:ascii="Verdana" w:hAnsi="Verdana" w:cs="Arial"/>
          <w:b/>
          <w:sz w:val="18"/>
          <w:szCs w:val="18"/>
        </w:rPr>
        <w:t>MODELO CONFORMACIÓN DE CONSORCIO</w:t>
      </w:r>
    </w:p>
    <w:p w14:paraId="75B80496" w14:textId="77777777" w:rsidR="00E61CBA" w:rsidRPr="00051490" w:rsidRDefault="00E61CBA" w:rsidP="00E61CBA">
      <w:pPr>
        <w:spacing w:line="264" w:lineRule="auto"/>
        <w:jc w:val="center"/>
        <w:rPr>
          <w:rFonts w:ascii="Verdana" w:hAnsi="Verdana" w:cs="Arial"/>
          <w:b/>
          <w:sz w:val="18"/>
          <w:szCs w:val="18"/>
        </w:rPr>
      </w:pPr>
    </w:p>
    <w:p w14:paraId="2F94F19E" w14:textId="77777777" w:rsidR="00E61CBA" w:rsidRPr="00051490" w:rsidRDefault="00E61CBA" w:rsidP="00E61CBA">
      <w:pPr>
        <w:spacing w:line="264" w:lineRule="auto"/>
        <w:jc w:val="both"/>
        <w:rPr>
          <w:rFonts w:ascii="Verdana" w:hAnsi="Verdana" w:cs="Arial"/>
          <w:sz w:val="18"/>
          <w:szCs w:val="18"/>
        </w:rPr>
      </w:pPr>
      <w:r w:rsidRPr="00051490">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00060F72" w14:textId="77777777" w:rsidR="00E61CBA" w:rsidRPr="00051490" w:rsidRDefault="00E61CBA" w:rsidP="00E61CBA">
      <w:pPr>
        <w:spacing w:line="264" w:lineRule="auto"/>
        <w:jc w:val="both"/>
        <w:rPr>
          <w:rFonts w:ascii="Verdana" w:hAnsi="Verdana" w:cs="Arial"/>
          <w:b/>
          <w:sz w:val="18"/>
          <w:szCs w:val="18"/>
        </w:rPr>
      </w:pPr>
    </w:p>
    <w:p w14:paraId="038B421D" w14:textId="77777777" w:rsidR="00E61CBA" w:rsidRPr="00051490" w:rsidRDefault="00E61CBA" w:rsidP="00E61CBA">
      <w:pPr>
        <w:spacing w:line="264" w:lineRule="auto"/>
        <w:jc w:val="both"/>
        <w:rPr>
          <w:rFonts w:ascii="Verdana" w:hAnsi="Verdana"/>
          <w:sz w:val="18"/>
          <w:szCs w:val="18"/>
        </w:rPr>
      </w:pPr>
      <w:r w:rsidRPr="00051490">
        <w:rPr>
          <w:rFonts w:ascii="Verdana" w:hAnsi="Verdana" w:cs="Arial"/>
          <w:b/>
          <w:sz w:val="18"/>
          <w:szCs w:val="18"/>
        </w:rPr>
        <w:t>Cláusula 1ª:</w:t>
      </w:r>
      <w:r w:rsidRPr="00051490">
        <w:rPr>
          <w:rFonts w:ascii="Verdana" w:hAnsi="Verdana" w:cs="Arial"/>
          <w:sz w:val="18"/>
          <w:szCs w:val="18"/>
        </w:rPr>
        <w:t xml:space="preserve"> El Consorcio (nombre del consorcio) se conforma con el propósito de presentar propuesta y optar a la adjudicación, celebración y ejecución del contrato resultante de la presente licitación, cuyo objeto es:”</w:t>
      </w:r>
      <w:r w:rsidRPr="00051490">
        <w:rPr>
          <w:rFonts w:ascii="Verdana" w:hAnsi="Verdana"/>
          <w:b/>
          <w:i/>
          <w:sz w:val="18"/>
          <w:szCs w:val="18"/>
        </w:rPr>
        <w:t>_______________</w:t>
      </w:r>
      <w:r w:rsidRPr="00051490">
        <w:rPr>
          <w:rFonts w:ascii="Verdana" w:hAnsi="Verdana"/>
          <w:sz w:val="18"/>
          <w:szCs w:val="18"/>
        </w:rPr>
        <w:t xml:space="preserve">” </w:t>
      </w:r>
    </w:p>
    <w:p w14:paraId="107400C5"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sz w:val="18"/>
          <w:szCs w:val="18"/>
        </w:rPr>
        <w:t>Cláusula 2ª:</w:t>
      </w:r>
      <w:r w:rsidRPr="00051490">
        <w:rPr>
          <w:rFonts w:ascii="Verdana" w:hAnsi="Verdana" w:cs="Arial"/>
          <w:sz w:val="18"/>
          <w:szCs w:val="18"/>
        </w:rPr>
        <w:t xml:space="preserve"> (Integrante 1) tiene un porcentaje de participación de ___% y (integrante 2) tiene un porcentaje de participación de __% </w:t>
      </w:r>
    </w:p>
    <w:p w14:paraId="4D4E4978"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sz w:val="18"/>
          <w:szCs w:val="18"/>
        </w:rPr>
        <w:t>Cláusula 3ª:</w:t>
      </w:r>
      <w:r w:rsidRPr="00051490">
        <w:rPr>
          <w:rFonts w:ascii="Verdana" w:hAnsi="Verdana" w:cs="Arial"/>
          <w:sz w:val="18"/>
          <w:szCs w:val="18"/>
        </w:rPr>
        <w:t xml:space="preserve"> (Integrante 1) y (integrante 2) participan en la presentación conjunta de la propuesta y la posterior celebración del contrato.</w:t>
      </w:r>
    </w:p>
    <w:p w14:paraId="4F656850"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sz w:val="18"/>
          <w:szCs w:val="18"/>
        </w:rPr>
        <w:t>Cláusula 4ª:</w:t>
      </w:r>
      <w:r w:rsidRPr="00051490">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w:t>
      </w:r>
    </w:p>
    <w:p w14:paraId="005FA606"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sz w:val="18"/>
          <w:szCs w:val="18"/>
        </w:rPr>
        <w:t>Cláusula 5ª:</w:t>
      </w:r>
      <w:r w:rsidRPr="00051490">
        <w:rPr>
          <w:rFonts w:ascii="Verdana" w:hAnsi="Verdana" w:cs="Arial"/>
          <w:sz w:val="18"/>
          <w:szCs w:val="18"/>
        </w:rPr>
        <w:t xml:space="preserve"> (Integrante 1) y (integrante 2) delegamos la representación y respectiva coordinación del Consorcio en cabeza de (representante legal del CONSORCIO), quien se identifica con la cédula de ciudadanía _____ de ______.</w:t>
      </w:r>
    </w:p>
    <w:p w14:paraId="7070E94D"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sz w:val="18"/>
          <w:szCs w:val="18"/>
        </w:rPr>
        <w:t>Cláusula 6ª:</w:t>
      </w:r>
      <w:r w:rsidRPr="00051490">
        <w:rPr>
          <w:rFonts w:ascii="Verdana" w:hAnsi="Verdana" w:cs="Arial"/>
          <w:sz w:val="18"/>
          <w:szCs w:val="18"/>
        </w:rPr>
        <w:t xml:space="preserve"> Para la organización del consorcio, el Representante legal tendrá las siguientes facultades: __________________________________</w:t>
      </w:r>
    </w:p>
    <w:p w14:paraId="36B326DC"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sz w:val="18"/>
          <w:szCs w:val="18"/>
        </w:rPr>
        <w:t>Cláusula 7ª:</w:t>
      </w:r>
      <w:r w:rsidRPr="00051490">
        <w:rPr>
          <w:rFonts w:ascii="Verdana" w:hAnsi="Verdana" w:cs="Arial"/>
          <w:sz w:val="18"/>
          <w:szCs w:val="18"/>
        </w:rPr>
        <w:t xml:space="preserve"> La duración de este Consorcio se extenderá por todo el tiempo en que se generen obligaciones derivadas de la propuesta y del contrato y un año más, según lo preceptuado en el Artículo 7 de la Ley 80 de 1993. </w:t>
      </w:r>
    </w:p>
    <w:p w14:paraId="11E69FC4"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sz w:val="18"/>
          <w:szCs w:val="18"/>
        </w:rPr>
        <w:t>Cláusula 8ª:</w:t>
      </w:r>
      <w:r w:rsidRPr="00051490">
        <w:rPr>
          <w:rFonts w:ascii="Verdana" w:hAnsi="Verdana" w:cs="Arial"/>
          <w:sz w:val="18"/>
          <w:szCs w:val="18"/>
        </w:rPr>
        <w:t xml:space="preserve"> Las responsabilidades que se desprendan de este consorcio y sus efectos se regirán por las disposiciones previstas en la Ley 80 de 1993 para Consorcio. </w:t>
      </w:r>
    </w:p>
    <w:p w14:paraId="578BCD83" w14:textId="77777777" w:rsidR="00E61CBA" w:rsidRPr="00051490" w:rsidRDefault="00E61CBA" w:rsidP="00E61CBA">
      <w:pPr>
        <w:pStyle w:val="Textoindependiente"/>
        <w:spacing w:line="264" w:lineRule="auto"/>
        <w:rPr>
          <w:rFonts w:ascii="Verdana" w:hAnsi="Verdana" w:cs="Arial"/>
          <w:sz w:val="18"/>
          <w:szCs w:val="18"/>
        </w:rPr>
      </w:pPr>
    </w:p>
    <w:p w14:paraId="2957F3FB"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sz w:val="18"/>
          <w:szCs w:val="18"/>
        </w:rPr>
        <w:t>La sede del Consorcio es: Dirección, Teléfono, Fax, Ciudad.</w:t>
      </w:r>
    </w:p>
    <w:p w14:paraId="2E37B269" w14:textId="77777777" w:rsidR="00E61CBA" w:rsidRPr="00051490" w:rsidRDefault="00E61CBA" w:rsidP="00E61CBA">
      <w:pPr>
        <w:pStyle w:val="Textoindependiente"/>
        <w:spacing w:line="264" w:lineRule="auto"/>
        <w:rPr>
          <w:rFonts w:ascii="Verdana" w:hAnsi="Verdana" w:cs="Arial"/>
          <w:sz w:val="18"/>
          <w:szCs w:val="18"/>
        </w:rPr>
      </w:pPr>
    </w:p>
    <w:p w14:paraId="29C431E6"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sz w:val="18"/>
          <w:szCs w:val="18"/>
        </w:rPr>
        <w:t xml:space="preserve">En constancia de aceptación y compromiso, se firma el presente documento por los que en le intervienen, el día </w:t>
      </w:r>
      <w:proofErr w:type="spellStart"/>
      <w:r w:rsidRPr="00051490">
        <w:rPr>
          <w:rFonts w:ascii="Verdana" w:hAnsi="Verdana" w:cs="Arial"/>
          <w:sz w:val="18"/>
          <w:szCs w:val="18"/>
        </w:rPr>
        <w:t>xx</w:t>
      </w:r>
      <w:proofErr w:type="spellEnd"/>
      <w:r w:rsidRPr="00051490">
        <w:rPr>
          <w:rFonts w:ascii="Verdana" w:hAnsi="Verdana" w:cs="Arial"/>
          <w:sz w:val="18"/>
          <w:szCs w:val="18"/>
        </w:rPr>
        <w:t>.</w:t>
      </w:r>
    </w:p>
    <w:p w14:paraId="66BB1088" w14:textId="77777777" w:rsidR="00E61CBA" w:rsidRPr="00051490" w:rsidRDefault="00E61CBA" w:rsidP="00E61CBA">
      <w:pPr>
        <w:pStyle w:val="Textoindependiente"/>
        <w:spacing w:line="264" w:lineRule="auto"/>
        <w:rPr>
          <w:rFonts w:ascii="Verdana" w:hAnsi="Verdana" w:cs="Arial"/>
          <w:sz w:val="18"/>
          <w:szCs w:val="18"/>
        </w:rPr>
      </w:pPr>
    </w:p>
    <w:p w14:paraId="3176124A"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sz w:val="18"/>
          <w:szCs w:val="18"/>
        </w:rPr>
        <w:t>NOMBRE, IDENTIFICACIÓN, DE QUIENES SUSCRIBEN Y DEL REPRESENTANTE LEGAL DEL CONSORCIO</w:t>
      </w:r>
    </w:p>
    <w:p w14:paraId="19A87568" w14:textId="77777777" w:rsidR="00E61CBA" w:rsidRPr="00051490" w:rsidRDefault="00E61CBA" w:rsidP="00E61CBA">
      <w:pPr>
        <w:widowControl w:val="0"/>
        <w:suppressAutoHyphens/>
        <w:autoSpaceDE w:val="0"/>
        <w:autoSpaceDN w:val="0"/>
        <w:adjustRightInd w:val="0"/>
        <w:spacing w:line="264" w:lineRule="auto"/>
        <w:jc w:val="both"/>
        <w:rPr>
          <w:rFonts w:ascii="Verdana" w:hAnsi="Verdana" w:cs="Arial"/>
          <w:sz w:val="18"/>
          <w:szCs w:val="18"/>
        </w:rPr>
      </w:pPr>
      <w:r w:rsidRPr="00051490">
        <w:rPr>
          <w:rFonts w:ascii="Verdana" w:hAnsi="Verdana" w:cs="Arial"/>
          <w:b/>
          <w:sz w:val="18"/>
          <w:szCs w:val="18"/>
        </w:rPr>
        <w:t>NOTA</w:t>
      </w:r>
      <w:r w:rsidRPr="00051490">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6EACC60F" w14:textId="77777777" w:rsidR="00E61CBA" w:rsidRPr="00051490" w:rsidRDefault="00E61CBA" w:rsidP="00E61CBA">
      <w:pPr>
        <w:spacing w:line="264" w:lineRule="auto"/>
        <w:jc w:val="both"/>
        <w:rPr>
          <w:rFonts w:ascii="Verdana" w:hAnsi="Verdana" w:cs="Arial"/>
          <w:b/>
          <w:spacing w:val="-3"/>
          <w:sz w:val="18"/>
          <w:szCs w:val="18"/>
        </w:rPr>
      </w:pPr>
      <w:r w:rsidRPr="00051490">
        <w:rPr>
          <w:rFonts w:ascii="Verdana" w:hAnsi="Verdana" w:cs="Arial"/>
          <w:b/>
          <w:spacing w:val="-3"/>
          <w:sz w:val="18"/>
          <w:szCs w:val="18"/>
        </w:rPr>
        <w:t>Nombre o Razón Social del Proponente: ________________</w:t>
      </w:r>
    </w:p>
    <w:p w14:paraId="75371EE3" w14:textId="77777777" w:rsidR="00E61CBA" w:rsidRPr="00051490" w:rsidRDefault="00E61CBA" w:rsidP="00E61CBA">
      <w:pPr>
        <w:spacing w:line="264" w:lineRule="auto"/>
        <w:jc w:val="both"/>
        <w:rPr>
          <w:rFonts w:ascii="Verdana" w:hAnsi="Verdana" w:cs="Arial"/>
          <w:b/>
          <w:spacing w:val="-3"/>
          <w:sz w:val="18"/>
          <w:szCs w:val="18"/>
        </w:rPr>
      </w:pPr>
      <w:proofErr w:type="spellStart"/>
      <w:r w:rsidRPr="00051490">
        <w:rPr>
          <w:rFonts w:ascii="Verdana" w:hAnsi="Verdana" w:cs="Arial"/>
          <w:b/>
          <w:spacing w:val="-3"/>
          <w:sz w:val="18"/>
          <w:szCs w:val="18"/>
        </w:rPr>
        <w:t>Nit</w:t>
      </w:r>
      <w:proofErr w:type="spellEnd"/>
      <w:r w:rsidRPr="00051490">
        <w:rPr>
          <w:rFonts w:ascii="Verdana" w:hAnsi="Verdana" w:cs="Arial"/>
          <w:b/>
          <w:spacing w:val="-3"/>
          <w:sz w:val="18"/>
          <w:szCs w:val="18"/>
        </w:rPr>
        <w:t>: _______________</w:t>
      </w:r>
    </w:p>
    <w:p w14:paraId="5EA8EAF7" w14:textId="77777777" w:rsidR="00E61CBA" w:rsidRPr="00051490" w:rsidRDefault="00E61CBA" w:rsidP="00E61CBA">
      <w:pPr>
        <w:spacing w:line="264" w:lineRule="auto"/>
        <w:jc w:val="both"/>
        <w:rPr>
          <w:rFonts w:ascii="Verdana" w:hAnsi="Verdana" w:cs="Arial"/>
          <w:b/>
          <w:spacing w:val="-3"/>
          <w:sz w:val="18"/>
          <w:szCs w:val="18"/>
        </w:rPr>
      </w:pPr>
      <w:r w:rsidRPr="00051490">
        <w:rPr>
          <w:rFonts w:ascii="Verdana" w:hAnsi="Verdana" w:cs="Arial"/>
          <w:b/>
          <w:spacing w:val="-3"/>
          <w:sz w:val="18"/>
          <w:szCs w:val="18"/>
        </w:rPr>
        <w:t>Nombre del Representante Legal: _____________________</w:t>
      </w:r>
    </w:p>
    <w:p w14:paraId="114AF35B" w14:textId="77777777" w:rsidR="00E61CBA" w:rsidRPr="00051490" w:rsidRDefault="00E61CBA" w:rsidP="00E61CBA">
      <w:pPr>
        <w:spacing w:line="264" w:lineRule="auto"/>
        <w:jc w:val="both"/>
        <w:rPr>
          <w:rFonts w:ascii="Verdana" w:hAnsi="Verdana" w:cs="Arial"/>
          <w:b/>
          <w:sz w:val="18"/>
          <w:szCs w:val="18"/>
        </w:rPr>
      </w:pPr>
      <w:r w:rsidRPr="00051490">
        <w:rPr>
          <w:rFonts w:ascii="Verdana" w:hAnsi="Verdana" w:cs="Arial"/>
          <w:b/>
          <w:spacing w:val="-3"/>
          <w:sz w:val="18"/>
          <w:szCs w:val="18"/>
        </w:rPr>
        <w:t xml:space="preserve">C.C. </w:t>
      </w:r>
      <w:proofErr w:type="spellStart"/>
      <w:r w:rsidRPr="00051490">
        <w:rPr>
          <w:rFonts w:ascii="Verdana" w:hAnsi="Verdana" w:cs="Arial"/>
          <w:b/>
          <w:spacing w:val="-3"/>
          <w:sz w:val="18"/>
          <w:szCs w:val="18"/>
        </w:rPr>
        <w:t>Nº</w:t>
      </w:r>
      <w:proofErr w:type="spellEnd"/>
      <w:r w:rsidRPr="00051490">
        <w:rPr>
          <w:rFonts w:ascii="Verdana" w:hAnsi="Verdana" w:cs="Arial"/>
          <w:b/>
          <w:spacing w:val="-3"/>
          <w:sz w:val="18"/>
          <w:szCs w:val="18"/>
        </w:rPr>
        <w:t xml:space="preserve"> ______________________ de _________________</w:t>
      </w:r>
    </w:p>
    <w:p w14:paraId="03669393" w14:textId="77777777" w:rsidR="00E61CBA" w:rsidRPr="00051490" w:rsidRDefault="00E61CBA" w:rsidP="00E61CBA">
      <w:pPr>
        <w:widowControl w:val="0"/>
        <w:suppressAutoHyphens/>
        <w:autoSpaceDE w:val="0"/>
        <w:autoSpaceDN w:val="0"/>
        <w:adjustRightInd w:val="0"/>
        <w:spacing w:line="264" w:lineRule="auto"/>
        <w:jc w:val="both"/>
        <w:rPr>
          <w:rFonts w:ascii="Verdana" w:hAnsi="Verdana" w:cs="Arial"/>
          <w:b/>
          <w:spacing w:val="-3"/>
          <w:sz w:val="18"/>
          <w:szCs w:val="18"/>
        </w:rPr>
      </w:pPr>
    </w:p>
    <w:p w14:paraId="113813A5" w14:textId="77777777" w:rsidR="00E61CBA" w:rsidRPr="00051490" w:rsidRDefault="00E61CBA" w:rsidP="00E61CBA">
      <w:pPr>
        <w:widowControl w:val="0"/>
        <w:suppressAutoHyphens/>
        <w:autoSpaceDE w:val="0"/>
        <w:autoSpaceDN w:val="0"/>
        <w:adjustRightInd w:val="0"/>
        <w:spacing w:line="264" w:lineRule="auto"/>
        <w:jc w:val="both"/>
        <w:rPr>
          <w:rFonts w:ascii="Verdana" w:hAnsi="Verdana" w:cs="Arial"/>
          <w:spacing w:val="-3"/>
          <w:sz w:val="18"/>
          <w:szCs w:val="18"/>
        </w:rPr>
      </w:pPr>
      <w:r w:rsidRPr="00051490">
        <w:rPr>
          <w:rFonts w:ascii="Verdana" w:hAnsi="Verdana" w:cs="Arial"/>
          <w:b/>
          <w:spacing w:val="-3"/>
          <w:sz w:val="18"/>
          <w:szCs w:val="18"/>
        </w:rPr>
        <w:t>FIRMA:</w:t>
      </w:r>
      <w:r w:rsidRPr="00051490">
        <w:rPr>
          <w:rFonts w:ascii="Verdana" w:hAnsi="Verdana" w:cs="Arial"/>
          <w:spacing w:val="-3"/>
          <w:sz w:val="18"/>
          <w:szCs w:val="18"/>
        </w:rPr>
        <w:t xml:space="preserve"> _________________________________________</w:t>
      </w:r>
    </w:p>
    <w:p w14:paraId="2F565EFC" w14:textId="77777777" w:rsidR="00E61CBA" w:rsidRPr="00051490" w:rsidRDefault="00E61CBA" w:rsidP="00E61CBA">
      <w:pPr>
        <w:widowControl w:val="0"/>
        <w:suppressAutoHyphens/>
        <w:autoSpaceDE w:val="0"/>
        <w:autoSpaceDN w:val="0"/>
        <w:adjustRightInd w:val="0"/>
        <w:spacing w:line="264" w:lineRule="auto"/>
        <w:jc w:val="center"/>
        <w:rPr>
          <w:rFonts w:ascii="Verdana" w:hAnsi="Verdana" w:cs="Arial"/>
          <w:b/>
          <w:sz w:val="18"/>
          <w:szCs w:val="18"/>
        </w:rPr>
      </w:pPr>
    </w:p>
    <w:p w14:paraId="1F86AC4F" w14:textId="77777777" w:rsidR="00E61CBA" w:rsidRPr="00051490" w:rsidRDefault="00E61CBA" w:rsidP="00E61CBA">
      <w:pPr>
        <w:widowControl w:val="0"/>
        <w:suppressAutoHyphens/>
        <w:autoSpaceDE w:val="0"/>
        <w:autoSpaceDN w:val="0"/>
        <w:adjustRightInd w:val="0"/>
        <w:spacing w:line="264" w:lineRule="auto"/>
        <w:jc w:val="center"/>
        <w:rPr>
          <w:rFonts w:ascii="Verdana" w:hAnsi="Verdana" w:cs="Arial"/>
          <w:b/>
          <w:sz w:val="18"/>
          <w:szCs w:val="18"/>
        </w:rPr>
      </w:pPr>
    </w:p>
    <w:p w14:paraId="4EAB8705" w14:textId="77777777" w:rsidR="009B50BA" w:rsidRDefault="009B50BA" w:rsidP="00E61CBA">
      <w:pPr>
        <w:widowControl w:val="0"/>
        <w:suppressAutoHyphens/>
        <w:autoSpaceDE w:val="0"/>
        <w:autoSpaceDN w:val="0"/>
        <w:adjustRightInd w:val="0"/>
        <w:spacing w:line="264" w:lineRule="auto"/>
        <w:jc w:val="center"/>
        <w:rPr>
          <w:rFonts w:ascii="Verdana" w:hAnsi="Verdana" w:cs="Arial"/>
          <w:b/>
          <w:sz w:val="18"/>
          <w:szCs w:val="18"/>
        </w:rPr>
      </w:pPr>
    </w:p>
    <w:p w14:paraId="0A579748" w14:textId="77777777" w:rsidR="00E93B00" w:rsidRDefault="00E93B00" w:rsidP="00E61CBA">
      <w:pPr>
        <w:widowControl w:val="0"/>
        <w:suppressAutoHyphens/>
        <w:autoSpaceDE w:val="0"/>
        <w:autoSpaceDN w:val="0"/>
        <w:adjustRightInd w:val="0"/>
        <w:spacing w:line="264" w:lineRule="auto"/>
        <w:jc w:val="center"/>
        <w:rPr>
          <w:rFonts w:ascii="Verdana" w:hAnsi="Verdana" w:cs="Arial"/>
          <w:b/>
          <w:sz w:val="18"/>
          <w:szCs w:val="18"/>
        </w:rPr>
      </w:pPr>
    </w:p>
    <w:p w14:paraId="5F376AA5" w14:textId="77777777" w:rsidR="00E93B00" w:rsidRDefault="00E93B00" w:rsidP="00E61CBA">
      <w:pPr>
        <w:widowControl w:val="0"/>
        <w:suppressAutoHyphens/>
        <w:autoSpaceDE w:val="0"/>
        <w:autoSpaceDN w:val="0"/>
        <w:adjustRightInd w:val="0"/>
        <w:spacing w:line="264" w:lineRule="auto"/>
        <w:jc w:val="center"/>
        <w:rPr>
          <w:rFonts w:ascii="Verdana" w:hAnsi="Verdana" w:cs="Arial"/>
          <w:b/>
          <w:sz w:val="18"/>
          <w:szCs w:val="18"/>
        </w:rPr>
      </w:pPr>
    </w:p>
    <w:p w14:paraId="515B3DCE" w14:textId="77777777" w:rsidR="00E93B00" w:rsidRDefault="00E93B00" w:rsidP="00E61CBA">
      <w:pPr>
        <w:widowControl w:val="0"/>
        <w:suppressAutoHyphens/>
        <w:autoSpaceDE w:val="0"/>
        <w:autoSpaceDN w:val="0"/>
        <w:adjustRightInd w:val="0"/>
        <w:spacing w:line="264" w:lineRule="auto"/>
        <w:jc w:val="center"/>
        <w:rPr>
          <w:rFonts w:ascii="Verdana" w:hAnsi="Verdana" w:cs="Arial"/>
          <w:b/>
          <w:sz w:val="18"/>
          <w:szCs w:val="18"/>
        </w:rPr>
      </w:pPr>
    </w:p>
    <w:p w14:paraId="380CEF9F" w14:textId="77777777" w:rsidR="00E93B00" w:rsidRPr="00051490" w:rsidRDefault="00E93B00" w:rsidP="00E61CBA">
      <w:pPr>
        <w:widowControl w:val="0"/>
        <w:suppressAutoHyphens/>
        <w:autoSpaceDE w:val="0"/>
        <w:autoSpaceDN w:val="0"/>
        <w:adjustRightInd w:val="0"/>
        <w:spacing w:line="264" w:lineRule="auto"/>
        <w:jc w:val="center"/>
        <w:rPr>
          <w:rFonts w:ascii="Verdana" w:hAnsi="Verdana" w:cs="Arial"/>
          <w:b/>
          <w:sz w:val="18"/>
          <w:szCs w:val="18"/>
        </w:rPr>
      </w:pPr>
    </w:p>
    <w:p w14:paraId="025389E0" w14:textId="77777777" w:rsidR="00E61CBA" w:rsidRPr="00051490" w:rsidRDefault="00E61CBA" w:rsidP="00E61CBA">
      <w:pPr>
        <w:widowControl w:val="0"/>
        <w:suppressAutoHyphens/>
        <w:autoSpaceDE w:val="0"/>
        <w:autoSpaceDN w:val="0"/>
        <w:adjustRightInd w:val="0"/>
        <w:spacing w:line="264" w:lineRule="auto"/>
        <w:jc w:val="center"/>
        <w:rPr>
          <w:rFonts w:ascii="Verdana" w:hAnsi="Verdana" w:cs="Arial"/>
          <w:b/>
          <w:sz w:val="18"/>
          <w:szCs w:val="18"/>
        </w:rPr>
      </w:pPr>
    </w:p>
    <w:p w14:paraId="72B7F83F" w14:textId="16E45A28" w:rsidR="00630021" w:rsidRDefault="00630021" w:rsidP="00E61CBA">
      <w:pPr>
        <w:widowControl w:val="0"/>
        <w:suppressAutoHyphens/>
        <w:autoSpaceDE w:val="0"/>
        <w:autoSpaceDN w:val="0"/>
        <w:adjustRightInd w:val="0"/>
        <w:spacing w:line="264" w:lineRule="auto"/>
        <w:jc w:val="center"/>
        <w:rPr>
          <w:rFonts w:ascii="Verdana" w:hAnsi="Verdana" w:cs="Arial"/>
          <w:b/>
          <w:sz w:val="18"/>
          <w:szCs w:val="18"/>
        </w:rPr>
      </w:pPr>
      <w:r w:rsidRPr="00493365">
        <w:rPr>
          <w:rFonts w:ascii="Verdana" w:hAnsi="Verdana"/>
          <w:b/>
          <w:noProof/>
          <w:color w:val="7F7F7F" w:themeColor="text1" w:themeTint="80"/>
          <w:sz w:val="16"/>
          <w:szCs w:val="16"/>
        </w:rPr>
        <w:lastRenderedPageBreak/>
        <w:drawing>
          <wp:anchor distT="0" distB="0" distL="114300" distR="114300" simplePos="0" relativeHeight="251669504" behindDoc="1" locked="0" layoutInCell="1" allowOverlap="1" wp14:anchorId="1D9B52D0" wp14:editId="4E2A3F97">
            <wp:simplePos x="0" y="0"/>
            <wp:positionH relativeFrom="page">
              <wp:posOffset>-10160</wp:posOffset>
            </wp:positionH>
            <wp:positionV relativeFrom="paragraph">
              <wp:posOffset>-1050290</wp:posOffset>
            </wp:positionV>
            <wp:extent cx="7762875" cy="10045700"/>
            <wp:effectExtent l="0" t="0" r="9525" b="0"/>
            <wp:wrapNone/>
            <wp:docPr id="2010697539" name="Imagen 2010697539"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697539" name="Imagen 2010697539" descr="Interfaz de usuario gráfica&#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2875" cy="10045700"/>
                    </a:xfrm>
                    <a:prstGeom prst="rect">
                      <a:avLst/>
                    </a:prstGeom>
                  </pic:spPr>
                </pic:pic>
              </a:graphicData>
            </a:graphic>
            <wp14:sizeRelH relativeFrom="margin">
              <wp14:pctWidth>0</wp14:pctWidth>
            </wp14:sizeRelH>
            <wp14:sizeRelV relativeFrom="margin">
              <wp14:pctHeight>0</wp14:pctHeight>
            </wp14:sizeRelV>
          </wp:anchor>
        </w:drawing>
      </w:r>
    </w:p>
    <w:p w14:paraId="59DD0C8C" w14:textId="491DCA3D" w:rsidR="00E61CBA" w:rsidRPr="00051490" w:rsidRDefault="00E61CBA" w:rsidP="00E61CBA">
      <w:pPr>
        <w:widowControl w:val="0"/>
        <w:suppressAutoHyphens/>
        <w:autoSpaceDE w:val="0"/>
        <w:autoSpaceDN w:val="0"/>
        <w:adjustRightInd w:val="0"/>
        <w:spacing w:line="264" w:lineRule="auto"/>
        <w:jc w:val="center"/>
        <w:rPr>
          <w:rFonts w:ascii="Verdana" w:hAnsi="Verdana" w:cs="Arial"/>
          <w:b/>
          <w:sz w:val="18"/>
          <w:szCs w:val="18"/>
        </w:rPr>
      </w:pPr>
      <w:r w:rsidRPr="00051490">
        <w:rPr>
          <w:rFonts w:ascii="Verdana" w:hAnsi="Verdana" w:cs="Arial"/>
          <w:b/>
          <w:sz w:val="18"/>
          <w:szCs w:val="18"/>
        </w:rPr>
        <w:t xml:space="preserve">ANEXO </w:t>
      </w:r>
      <w:proofErr w:type="spellStart"/>
      <w:r w:rsidRPr="00051490">
        <w:rPr>
          <w:rFonts w:ascii="Verdana" w:hAnsi="Verdana" w:cs="Arial"/>
          <w:b/>
          <w:sz w:val="18"/>
          <w:szCs w:val="18"/>
        </w:rPr>
        <w:t>Nº</w:t>
      </w:r>
      <w:proofErr w:type="spellEnd"/>
      <w:r w:rsidRPr="00051490">
        <w:rPr>
          <w:rFonts w:ascii="Verdana" w:hAnsi="Verdana" w:cs="Arial"/>
          <w:b/>
          <w:sz w:val="18"/>
          <w:szCs w:val="18"/>
        </w:rPr>
        <w:t xml:space="preserve"> 6</w:t>
      </w:r>
    </w:p>
    <w:p w14:paraId="10373D38" w14:textId="7A80F5A2" w:rsidR="00E61CBA" w:rsidRPr="00051490" w:rsidRDefault="00E61CBA" w:rsidP="00E61CBA">
      <w:pPr>
        <w:spacing w:line="264" w:lineRule="auto"/>
        <w:jc w:val="center"/>
        <w:rPr>
          <w:rFonts w:ascii="Verdana" w:hAnsi="Verdana" w:cs="Arial"/>
          <w:b/>
          <w:sz w:val="18"/>
          <w:szCs w:val="18"/>
        </w:rPr>
      </w:pPr>
      <w:r w:rsidRPr="00051490">
        <w:rPr>
          <w:rFonts w:ascii="Verdana" w:hAnsi="Verdana" w:cs="Arial"/>
          <w:b/>
          <w:sz w:val="18"/>
          <w:szCs w:val="18"/>
        </w:rPr>
        <w:t>MODELO CONFORMACIÓN DE UNIÓN TEMPORAL</w:t>
      </w:r>
    </w:p>
    <w:p w14:paraId="3234361B" w14:textId="55F7FECE" w:rsidR="00E61CBA" w:rsidRPr="00051490" w:rsidRDefault="00E61CBA" w:rsidP="00E61CBA">
      <w:pPr>
        <w:spacing w:line="264" w:lineRule="auto"/>
        <w:jc w:val="both"/>
        <w:rPr>
          <w:rFonts w:ascii="Verdana" w:hAnsi="Verdana" w:cs="Arial"/>
          <w:b/>
          <w:sz w:val="18"/>
          <w:szCs w:val="18"/>
        </w:rPr>
      </w:pPr>
    </w:p>
    <w:p w14:paraId="180C7C75" w14:textId="77777777" w:rsidR="00E61CBA" w:rsidRPr="00051490" w:rsidRDefault="00E61CBA" w:rsidP="00E61CBA">
      <w:pPr>
        <w:spacing w:line="264" w:lineRule="auto"/>
        <w:jc w:val="both"/>
        <w:rPr>
          <w:rFonts w:ascii="Verdana" w:hAnsi="Verdana" w:cs="Arial"/>
          <w:sz w:val="18"/>
          <w:szCs w:val="18"/>
        </w:rPr>
      </w:pPr>
      <w:r w:rsidRPr="00051490">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320F5565" w14:textId="77777777" w:rsidR="00E61CBA" w:rsidRPr="00051490" w:rsidRDefault="00E61CBA" w:rsidP="00E61CBA">
      <w:pPr>
        <w:spacing w:line="264" w:lineRule="auto"/>
        <w:jc w:val="both"/>
        <w:rPr>
          <w:rFonts w:ascii="Verdana" w:hAnsi="Verdana" w:cs="Arial"/>
          <w:sz w:val="18"/>
          <w:szCs w:val="18"/>
        </w:rPr>
      </w:pPr>
    </w:p>
    <w:p w14:paraId="114BC2B6" w14:textId="77777777" w:rsidR="00E61CBA" w:rsidRPr="00051490" w:rsidRDefault="00E61CBA" w:rsidP="00E61CBA">
      <w:pPr>
        <w:spacing w:line="264" w:lineRule="auto"/>
        <w:jc w:val="both"/>
        <w:rPr>
          <w:rFonts w:ascii="Verdana" w:hAnsi="Verdana"/>
          <w:sz w:val="18"/>
          <w:szCs w:val="18"/>
        </w:rPr>
      </w:pPr>
      <w:r w:rsidRPr="00051490">
        <w:rPr>
          <w:rFonts w:ascii="Verdana" w:hAnsi="Verdana"/>
          <w:b/>
          <w:bCs/>
          <w:sz w:val="18"/>
          <w:szCs w:val="18"/>
        </w:rPr>
        <w:t>Cláusula 1ª:</w:t>
      </w:r>
      <w:r w:rsidRPr="00051490">
        <w:rPr>
          <w:rFonts w:ascii="Verdana" w:hAnsi="Verdana"/>
          <w:sz w:val="18"/>
          <w:szCs w:val="18"/>
        </w:rPr>
        <w:t xml:space="preserve"> La Unión Temporal (nombre de la unión temporal) se conforma con el propósito de presentar propuesta y optar a la adjudicación, celebración y ejecución del contrato resultante de la presente licitación, cuyo objeto es. </w:t>
      </w:r>
      <w:r w:rsidRPr="00051490">
        <w:rPr>
          <w:rFonts w:ascii="Verdana" w:hAnsi="Verdana" w:cs="Arial"/>
          <w:sz w:val="18"/>
          <w:szCs w:val="18"/>
        </w:rPr>
        <w:t>”</w:t>
      </w:r>
      <w:r w:rsidRPr="00051490">
        <w:rPr>
          <w:rFonts w:ascii="Verdana" w:hAnsi="Verdana"/>
          <w:b/>
          <w:i/>
          <w:sz w:val="18"/>
          <w:szCs w:val="18"/>
        </w:rPr>
        <w:t>_______________</w:t>
      </w:r>
      <w:r w:rsidRPr="00051490">
        <w:rPr>
          <w:rFonts w:ascii="Verdana" w:hAnsi="Verdana"/>
          <w:sz w:val="18"/>
          <w:szCs w:val="18"/>
        </w:rPr>
        <w:t>”</w:t>
      </w:r>
    </w:p>
    <w:p w14:paraId="22796A61"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bCs/>
          <w:sz w:val="18"/>
          <w:szCs w:val="18"/>
        </w:rPr>
        <w:t>Cláusula 2ª</w:t>
      </w:r>
      <w:r w:rsidRPr="00051490">
        <w:rPr>
          <w:rFonts w:ascii="Verdana" w:hAnsi="Verdana" w:cs="Arial"/>
          <w:sz w:val="18"/>
          <w:szCs w:val="18"/>
        </w:rPr>
        <w:t>. (integrante 1) tiene un porcentaje de participación de ___% y responderá por las obligaciones _______ ; y (integrante 2) tiene un porcentaje de participación de __% y responderá por las obligaciones _________.</w:t>
      </w:r>
    </w:p>
    <w:p w14:paraId="26F2CFCD"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bCs/>
          <w:sz w:val="18"/>
          <w:szCs w:val="18"/>
        </w:rPr>
        <w:t>Cláusula 3ª</w:t>
      </w:r>
      <w:r w:rsidRPr="00051490">
        <w:rPr>
          <w:rFonts w:ascii="Verdana" w:hAnsi="Verdana" w:cs="Arial"/>
          <w:sz w:val="18"/>
          <w:szCs w:val="18"/>
        </w:rPr>
        <w:t>. (integrante 1) y (integrante 2) participan en la presentación conjunta de la propuesta y la posterior celebración del contrato.</w:t>
      </w:r>
    </w:p>
    <w:p w14:paraId="4C1AA6AA"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bCs/>
          <w:sz w:val="18"/>
          <w:szCs w:val="18"/>
        </w:rPr>
        <w:t>Cláusula 4ª.</w:t>
      </w:r>
      <w:r w:rsidRPr="00051490">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 </w:t>
      </w:r>
    </w:p>
    <w:p w14:paraId="3578B4A1"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bCs/>
          <w:sz w:val="18"/>
          <w:szCs w:val="18"/>
        </w:rPr>
        <w:t>Cláusula 5ª:</w:t>
      </w:r>
      <w:r w:rsidRPr="00051490">
        <w:rPr>
          <w:rFonts w:ascii="Verdana" w:hAnsi="Verdana" w:cs="Arial"/>
          <w:sz w:val="18"/>
          <w:szCs w:val="18"/>
        </w:rPr>
        <w:t xml:space="preserve"> (integrante 1) y (integrante 2) delegamos la representación y respectiva coordinación de la UNIÓN TEMPORAL en cabeza de (representante legal de la unión temporal), quien se identifica con la cédula de ciudadanía _____ de ______.</w:t>
      </w:r>
    </w:p>
    <w:p w14:paraId="72B65B67"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bCs/>
          <w:sz w:val="18"/>
          <w:szCs w:val="18"/>
        </w:rPr>
        <w:t>Cláusula 6ª:</w:t>
      </w:r>
      <w:r w:rsidRPr="00051490">
        <w:rPr>
          <w:rFonts w:ascii="Verdana" w:hAnsi="Verdana" w:cs="Arial"/>
          <w:sz w:val="18"/>
          <w:szCs w:val="18"/>
        </w:rPr>
        <w:t xml:space="preserve"> Para la organización de la Unión Temporal, el Representante legal tendrá las siguientes facultades: ___________________________________</w:t>
      </w:r>
    </w:p>
    <w:p w14:paraId="58DD733B"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bCs/>
          <w:sz w:val="18"/>
          <w:szCs w:val="18"/>
        </w:rPr>
        <w:t>Cláusula 7ª.</w:t>
      </w:r>
      <w:r w:rsidRPr="00051490">
        <w:rPr>
          <w:rFonts w:ascii="Verdana" w:hAnsi="Verdana" w:cs="Arial"/>
          <w:sz w:val="18"/>
          <w:szCs w:val="18"/>
        </w:rPr>
        <w:t xml:space="preserve">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429A7F2B"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b/>
          <w:bCs/>
          <w:sz w:val="18"/>
          <w:szCs w:val="18"/>
        </w:rPr>
        <w:t>Cláusula 8ª.</w:t>
      </w:r>
      <w:r w:rsidRPr="00051490">
        <w:rPr>
          <w:rFonts w:ascii="Verdana" w:hAnsi="Verdana" w:cs="Arial"/>
          <w:sz w:val="18"/>
          <w:szCs w:val="18"/>
        </w:rPr>
        <w:t xml:space="preserve"> Las responsabilidades que se desprendan de esta Unión Temporal y sus efectos se regirán por las disposiciones previstas en la Ley 80 de 1993 para la Unión Temporal. </w:t>
      </w:r>
    </w:p>
    <w:p w14:paraId="3C0D5B34" w14:textId="77777777" w:rsidR="00E61CBA" w:rsidRPr="00051490" w:rsidRDefault="00E61CBA" w:rsidP="00E61CBA">
      <w:pPr>
        <w:pStyle w:val="Textoindependiente"/>
        <w:spacing w:line="264" w:lineRule="auto"/>
        <w:rPr>
          <w:rFonts w:ascii="Verdana" w:hAnsi="Verdana" w:cs="Arial"/>
          <w:sz w:val="18"/>
          <w:szCs w:val="18"/>
        </w:rPr>
      </w:pPr>
    </w:p>
    <w:p w14:paraId="6770B7C6"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sz w:val="18"/>
          <w:szCs w:val="18"/>
        </w:rPr>
        <w:t>La sede de la Unión Temporal es:</w:t>
      </w:r>
    </w:p>
    <w:p w14:paraId="6A47179F" w14:textId="77777777" w:rsidR="00E61CBA" w:rsidRPr="00051490" w:rsidRDefault="00E61CBA" w:rsidP="00E61CBA">
      <w:pPr>
        <w:pStyle w:val="Textoindependiente"/>
        <w:spacing w:line="264" w:lineRule="auto"/>
        <w:ind w:left="360"/>
        <w:rPr>
          <w:rFonts w:ascii="Verdana" w:hAnsi="Verdana" w:cs="Arial"/>
          <w:sz w:val="18"/>
          <w:szCs w:val="18"/>
        </w:rPr>
      </w:pPr>
      <w:r w:rsidRPr="00051490">
        <w:rPr>
          <w:rFonts w:ascii="Verdana" w:hAnsi="Verdana" w:cs="Arial"/>
          <w:sz w:val="18"/>
          <w:szCs w:val="18"/>
        </w:rPr>
        <w:t>Dirección     _________________________________________</w:t>
      </w:r>
    </w:p>
    <w:p w14:paraId="44620FCB" w14:textId="77777777" w:rsidR="00E61CBA" w:rsidRPr="00051490" w:rsidRDefault="00E61CBA" w:rsidP="00E61CBA">
      <w:pPr>
        <w:pStyle w:val="Textoindependiente"/>
        <w:spacing w:line="264" w:lineRule="auto"/>
        <w:ind w:left="360"/>
        <w:rPr>
          <w:rFonts w:ascii="Verdana" w:hAnsi="Verdana" w:cs="Arial"/>
          <w:sz w:val="18"/>
          <w:szCs w:val="18"/>
        </w:rPr>
      </w:pPr>
      <w:r w:rsidRPr="00051490">
        <w:rPr>
          <w:rFonts w:ascii="Verdana" w:hAnsi="Verdana" w:cs="Arial"/>
          <w:sz w:val="18"/>
          <w:szCs w:val="18"/>
        </w:rPr>
        <w:t>Teléfono      _________________________________________</w:t>
      </w:r>
    </w:p>
    <w:p w14:paraId="0104C135" w14:textId="77777777" w:rsidR="00E61CBA" w:rsidRPr="00051490" w:rsidRDefault="00E61CBA" w:rsidP="00E61CBA">
      <w:pPr>
        <w:pStyle w:val="Textoindependiente"/>
        <w:spacing w:line="264" w:lineRule="auto"/>
        <w:ind w:left="360"/>
        <w:rPr>
          <w:rFonts w:ascii="Verdana" w:hAnsi="Verdana" w:cs="Arial"/>
          <w:sz w:val="18"/>
          <w:szCs w:val="18"/>
        </w:rPr>
      </w:pPr>
      <w:r w:rsidRPr="00051490">
        <w:rPr>
          <w:rFonts w:ascii="Verdana" w:hAnsi="Verdana" w:cs="Arial"/>
          <w:sz w:val="18"/>
          <w:szCs w:val="18"/>
        </w:rPr>
        <w:t>Fax              _________________________________________</w:t>
      </w:r>
    </w:p>
    <w:p w14:paraId="2E74B54B" w14:textId="77777777" w:rsidR="00E61CBA" w:rsidRPr="00051490" w:rsidRDefault="00E61CBA" w:rsidP="00E61CBA">
      <w:pPr>
        <w:pStyle w:val="Textoindependiente"/>
        <w:spacing w:line="264" w:lineRule="auto"/>
        <w:ind w:left="360"/>
        <w:rPr>
          <w:rFonts w:ascii="Verdana" w:hAnsi="Verdana" w:cs="Arial"/>
          <w:sz w:val="18"/>
          <w:szCs w:val="18"/>
        </w:rPr>
      </w:pPr>
      <w:r w:rsidRPr="00051490">
        <w:rPr>
          <w:rFonts w:ascii="Verdana" w:hAnsi="Verdana" w:cs="Arial"/>
          <w:sz w:val="18"/>
          <w:szCs w:val="18"/>
        </w:rPr>
        <w:t>Ciudad         _________________________________________</w:t>
      </w:r>
    </w:p>
    <w:p w14:paraId="4E5BCA13" w14:textId="77777777" w:rsidR="00E61CBA" w:rsidRPr="00051490" w:rsidRDefault="00E61CBA" w:rsidP="00E61CBA">
      <w:pPr>
        <w:pStyle w:val="Textoindependiente"/>
        <w:spacing w:line="264" w:lineRule="auto"/>
        <w:rPr>
          <w:rFonts w:ascii="Verdana" w:hAnsi="Verdana" w:cs="Arial"/>
          <w:sz w:val="18"/>
          <w:szCs w:val="18"/>
        </w:rPr>
      </w:pPr>
    </w:p>
    <w:p w14:paraId="3264195A" w14:textId="77777777" w:rsidR="00E61CBA" w:rsidRPr="00051490" w:rsidRDefault="00E61CBA" w:rsidP="00E61CBA">
      <w:pPr>
        <w:pStyle w:val="Textoindependiente"/>
        <w:spacing w:line="264" w:lineRule="auto"/>
        <w:rPr>
          <w:rFonts w:ascii="Verdana" w:hAnsi="Verdana" w:cs="Arial"/>
          <w:sz w:val="18"/>
          <w:szCs w:val="18"/>
        </w:rPr>
      </w:pPr>
      <w:r w:rsidRPr="00051490">
        <w:rPr>
          <w:rFonts w:ascii="Verdana" w:hAnsi="Verdana" w:cs="Arial"/>
          <w:sz w:val="18"/>
          <w:szCs w:val="18"/>
        </w:rPr>
        <w:t xml:space="preserve">En constancia de aceptación y compromiso, se firma el presente documento por los que en le intervienen, el día </w:t>
      </w:r>
      <w:proofErr w:type="spellStart"/>
      <w:r w:rsidRPr="00051490">
        <w:rPr>
          <w:rFonts w:ascii="Verdana" w:hAnsi="Verdana" w:cs="Arial"/>
          <w:sz w:val="18"/>
          <w:szCs w:val="18"/>
        </w:rPr>
        <w:t>xx</w:t>
      </w:r>
      <w:proofErr w:type="spellEnd"/>
      <w:r w:rsidRPr="00051490">
        <w:rPr>
          <w:rFonts w:ascii="Verdana" w:hAnsi="Verdana" w:cs="Arial"/>
          <w:sz w:val="18"/>
          <w:szCs w:val="18"/>
        </w:rPr>
        <w:t>.  NOMBRE, IDENTIFICACIÓN, DE QUIENES SUSCRIBEN Y DEL REPRESENTANTE LEGAL DE LA UNIÓN TEMPORAL</w:t>
      </w:r>
    </w:p>
    <w:p w14:paraId="452D56C7" w14:textId="77777777" w:rsidR="00E61CBA" w:rsidRPr="00051490" w:rsidRDefault="00E61CBA" w:rsidP="00E61CBA">
      <w:pPr>
        <w:widowControl w:val="0"/>
        <w:suppressAutoHyphens/>
        <w:autoSpaceDE w:val="0"/>
        <w:autoSpaceDN w:val="0"/>
        <w:adjustRightInd w:val="0"/>
        <w:spacing w:line="264" w:lineRule="auto"/>
        <w:jc w:val="both"/>
        <w:rPr>
          <w:rFonts w:ascii="Verdana" w:hAnsi="Verdana" w:cs="Arial"/>
          <w:b/>
          <w:sz w:val="18"/>
          <w:szCs w:val="18"/>
        </w:rPr>
      </w:pPr>
    </w:p>
    <w:p w14:paraId="7766FC43" w14:textId="77777777" w:rsidR="00E61CBA" w:rsidRPr="00051490" w:rsidRDefault="00E61CBA" w:rsidP="00E61CBA">
      <w:pPr>
        <w:widowControl w:val="0"/>
        <w:suppressAutoHyphens/>
        <w:autoSpaceDE w:val="0"/>
        <w:autoSpaceDN w:val="0"/>
        <w:adjustRightInd w:val="0"/>
        <w:spacing w:line="264" w:lineRule="auto"/>
        <w:jc w:val="both"/>
        <w:rPr>
          <w:rFonts w:ascii="Verdana" w:hAnsi="Verdana" w:cs="Arial"/>
          <w:sz w:val="18"/>
          <w:szCs w:val="18"/>
        </w:rPr>
      </w:pPr>
      <w:r w:rsidRPr="00051490">
        <w:rPr>
          <w:rFonts w:ascii="Verdana" w:hAnsi="Verdana" w:cs="Arial"/>
          <w:b/>
          <w:sz w:val="18"/>
          <w:szCs w:val="18"/>
        </w:rPr>
        <w:t>NOTA</w:t>
      </w:r>
      <w:r w:rsidRPr="00051490">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44E88CBA" w14:textId="77777777" w:rsidR="00E61CBA" w:rsidRPr="00051490" w:rsidRDefault="00E61CBA" w:rsidP="00E61CBA">
      <w:pPr>
        <w:spacing w:line="264" w:lineRule="auto"/>
        <w:jc w:val="both"/>
        <w:rPr>
          <w:rFonts w:ascii="Verdana" w:hAnsi="Verdana" w:cs="Arial"/>
          <w:spacing w:val="-3"/>
          <w:sz w:val="18"/>
          <w:szCs w:val="18"/>
        </w:rPr>
      </w:pPr>
    </w:p>
    <w:p w14:paraId="286B951D" w14:textId="77777777" w:rsidR="00E61CBA" w:rsidRPr="00051490" w:rsidRDefault="00E61CBA" w:rsidP="00E61CBA">
      <w:pPr>
        <w:spacing w:line="264" w:lineRule="auto"/>
        <w:jc w:val="both"/>
        <w:rPr>
          <w:rFonts w:ascii="Verdana" w:hAnsi="Verdana" w:cs="Arial"/>
          <w:b/>
          <w:sz w:val="18"/>
          <w:szCs w:val="18"/>
        </w:rPr>
      </w:pPr>
      <w:r w:rsidRPr="00051490">
        <w:rPr>
          <w:rFonts w:ascii="Verdana" w:hAnsi="Verdana" w:cs="Arial"/>
          <w:spacing w:val="-3"/>
          <w:sz w:val="18"/>
          <w:szCs w:val="18"/>
        </w:rPr>
        <w:t xml:space="preserve">Los precios contenidos en la propuesta </w:t>
      </w:r>
      <w:r w:rsidRPr="00051490">
        <w:rPr>
          <w:rFonts w:ascii="Verdana" w:hAnsi="Verdana" w:cs="Arial"/>
          <w:b/>
          <w:spacing w:val="-3"/>
          <w:sz w:val="18"/>
          <w:szCs w:val="18"/>
          <w:u w:val="single"/>
        </w:rPr>
        <w:t>NO ESTAN SUJETOS A REAJUSTE ALGUNO</w:t>
      </w:r>
      <w:r w:rsidRPr="00051490">
        <w:rPr>
          <w:rFonts w:ascii="Verdana" w:hAnsi="Verdana" w:cs="Arial"/>
          <w:spacing w:val="-3"/>
          <w:sz w:val="18"/>
          <w:szCs w:val="18"/>
        </w:rPr>
        <w:t>, por tal razón, el proponente deberá tener en cuenta en el momento de la elaboración de los mismos los posibles incrementos que se llegaren a presentar.</w:t>
      </w:r>
    </w:p>
    <w:p w14:paraId="42442F55" w14:textId="77777777" w:rsidR="00E61CBA" w:rsidRPr="00051490" w:rsidRDefault="00E61CBA" w:rsidP="00E61CBA">
      <w:pPr>
        <w:spacing w:line="264" w:lineRule="auto"/>
        <w:jc w:val="both"/>
        <w:rPr>
          <w:rFonts w:ascii="Verdana" w:hAnsi="Verdana" w:cs="Arial"/>
          <w:b/>
          <w:spacing w:val="-3"/>
          <w:sz w:val="18"/>
          <w:szCs w:val="18"/>
        </w:rPr>
      </w:pPr>
      <w:r w:rsidRPr="00051490">
        <w:rPr>
          <w:rFonts w:ascii="Verdana" w:hAnsi="Verdana" w:cs="Arial"/>
          <w:b/>
          <w:spacing w:val="-3"/>
          <w:sz w:val="18"/>
          <w:szCs w:val="18"/>
        </w:rPr>
        <w:t>Nombre o Razón Social del Proponente: ________________</w:t>
      </w:r>
    </w:p>
    <w:p w14:paraId="4CD8B9C1" w14:textId="77777777" w:rsidR="00E61CBA" w:rsidRPr="00051490" w:rsidRDefault="00E61CBA" w:rsidP="00E61CBA">
      <w:pPr>
        <w:spacing w:line="264" w:lineRule="auto"/>
        <w:jc w:val="both"/>
        <w:rPr>
          <w:rFonts w:ascii="Verdana" w:hAnsi="Verdana" w:cs="Arial"/>
          <w:b/>
          <w:spacing w:val="-3"/>
          <w:sz w:val="18"/>
          <w:szCs w:val="18"/>
        </w:rPr>
      </w:pPr>
      <w:proofErr w:type="spellStart"/>
      <w:r w:rsidRPr="00051490">
        <w:rPr>
          <w:rFonts w:ascii="Verdana" w:hAnsi="Verdana" w:cs="Arial"/>
          <w:b/>
          <w:spacing w:val="-3"/>
          <w:sz w:val="18"/>
          <w:szCs w:val="18"/>
        </w:rPr>
        <w:t>Nit</w:t>
      </w:r>
      <w:proofErr w:type="spellEnd"/>
      <w:r w:rsidRPr="00051490">
        <w:rPr>
          <w:rFonts w:ascii="Verdana" w:hAnsi="Verdana" w:cs="Arial"/>
          <w:b/>
          <w:spacing w:val="-3"/>
          <w:sz w:val="18"/>
          <w:szCs w:val="18"/>
        </w:rPr>
        <w:t>: _______________</w:t>
      </w:r>
    </w:p>
    <w:p w14:paraId="315AEDD7" w14:textId="77777777" w:rsidR="00E61CBA" w:rsidRPr="00051490" w:rsidRDefault="00E61CBA" w:rsidP="00E61CBA">
      <w:pPr>
        <w:spacing w:line="264" w:lineRule="auto"/>
        <w:jc w:val="both"/>
        <w:rPr>
          <w:rFonts w:ascii="Verdana" w:hAnsi="Verdana" w:cs="Arial"/>
          <w:b/>
          <w:spacing w:val="-3"/>
          <w:sz w:val="18"/>
          <w:szCs w:val="18"/>
        </w:rPr>
      </w:pPr>
      <w:r w:rsidRPr="00051490">
        <w:rPr>
          <w:rFonts w:ascii="Verdana" w:hAnsi="Verdana" w:cs="Arial"/>
          <w:b/>
          <w:spacing w:val="-3"/>
          <w:sz w:val="18"/>
          <w:szCs w:val="18"/>
        </w:rPr>
        <w:t>Nombre del Representante Legal: _____________________</w:t>
      </w:r>
    </w:p>
    <w:p w14:paraId="08632AF3" w14:textId="77777777" w:rsidR="00E61CBA" w:rsidRPr="00051490" w:rsidRDefault="00E61CBA" w:rsidP="00E61CBA">
      <w:pPr>
        <w:spacing w:line="264" w:lineRule="auto"/>
        <w:jc w:val="both"/>
        <w:rPr>
          <w:rFonts w:ascii="Verdana" w:hAnsi="Verdana" w:cs="Arial"/>
          <w:b/>
          <w:sz w:val="18"/>
          <w:szCs w:val="18"/>
        </w:rPr>
      </w:pPr>
      <w:r w:rsidRPr="00051490">
        <w:rPr>
          <w:rFonts w:ascii="Verdana" w:hAnsi="Verdana" w:cs="Arial"/>
          <w:b/>
          <w:spacing w:val="-3"/>
          <w:sz w:val="18"/>
          <w:szCs w:val="18"/>
        </w:rPr>
        <w:t xml:space="preserve">C.C. </w:t>
      </w:r>
      <w:proofErr w:type="spellStart"/>
      <w:r w:rsidRPr="00051490">
        <w:rPr>
          <w:rFonts w:ascii="Verdana" w:hAnsi="Verdana" w:cs="Arial"/>
          <w:b/>
          <w:spacing w:val="-3"/>
          <w:sz w:val="18"/>
          <w:szCs w:val="18"/>
        </w:rPr>
        <w:t>Nº</w:t>
      </w:r>
      <w:proofErr w:type="spellEnd"/>
      <w:r w:rsidRPr="00051490">
        <w:rPr>
          <w:rFonts w:ascii="Verdana" w:hAnsi="Verdana" w:cs="Arial"/>
          <w:b/>
          <w:spacing w:val="-3"/>
          <w:sz w:val="18"/>
          <w:szCs w:val="18"/>
        </w:rPr>
        <w:t xml:space="preserve"> ______________________ de _________________</w:t>
      </w:r>
    </w:p>
    <w:p w14:paraId="5F735796" w14:textId="77777777" w:rsidR="00E61CBA" w:rsidRPr="00051490" w:rsidRDefault="00E61CBA" w:rsidP="00E61CBA">
      <w:pPr>
        <w:widowControl w:val="0"/>
        <w:suppressAutoHyphens/>
        <w:autoSpaceDE w:val="0"/>
        <w:autoSpaceDN w:val="0"/>
        <w:adjustRightInd w:val="0"/>
        <w:spacing w:line="264" w:lineRule="auto"/>
        <w:rPr>
          <w:rFonts w:ascii="Verdana" w:hAnsi="Verdana"/>
          <w:b/>
          <w:color w:val="000000"/>
          <w:sz w:val="18"/>
          <w:szCs w:val="18"/>
        </w:rPr>
      </w:pPr>
      <w:r w:rsidRPr="00051490">
        <w:rPr>
          <w:rFonts w:ascii="Verdana" w:hAnsi="Verdana" w:cs="Arial"/>
          <w:b/>
          <w:spacing w:val="-3"/>
          <w:sz w:val="18"/>
          <w:szCs w:val="18"/>
        </w:rPr>
        <w:t>FIRMA:</w:t>
      </w:r>
      <w:r w:rsidRPr="00051490">
        <w:rPr>
          <w:rFonts w:ascii="Verdana" w:hAnsi="Verdana" w:cs="Arial"/>
          <w:spacing w:val="-3"/>
          <w:sz w:val="18"/>
          <w:szCs w:val="18"/>
        </w:rPr>
        <w:t xml:space="preserve"> _________________________________________</w:t>
      </w:r>
      <w:r w:rsidRPr="00051490">
        <w:rPr>
          <w:rFonts w:ascii="Verdana" w:hAnsi="Verdana"/>
          <w:b/>
          <w:color w:val="000000"/>
          <w:sz w:val="18"/>
          <w:szCs w:val="18"/>
        </w:rPr>
        <w:t xml:space="preserve"> </w:t>
      </w:r>
    </w:p>
    <w:p w14:paraId="66F3EEE1" w14:textId="77777777" w:rsidR="00E61CBA" w:rsidRPr="00051490"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37202254" w14:textId="28FB7660" w:rsidR="00E61CBA" w:rsidRPr="00051490"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66D1BC44" w14:textId="358F9656" w:rsidR="00E61CBA" w:rsidRPr="00051490" w:rsidRDefault="00E93B00" w:rsidP="00E61CBA">
      <w:pPr>
        <w:autoSpaceDE w:val="0"/>
        <w:autoSpaceDN w:val="0"/>
        <w:adjustRightInd w:val="0"/>
        <w:spacing w:line="264" w:lineRule="auto"/>
        <w:rPr>
          <w:rFonts w:ascii="Verdana" w:eastAsia="Times New Roman" w:hAnsi="Verdana" w:cs="Arial Narrow"/>
          <w:b/>
          <w:bCs/>
          <w:sz w:val="18"/>
          <w:szCs w:val="18"/>
          <w:u w:val="single"/>
          <w:lang w:val="es-ES"/>
        </w:rPr>
      </w:pPr>
      <w:r w:rsidRPr="00493365">
        <w:rPr>
          <w:rFonts w:ascii="Verdana" w:hAnsi="Verdana"/>
          <w:b/>
          <w:noProof/>
          <w:color w:val="7F7F7F" w:themeColor="text1" w:themeTint="80"/>
          <w:sz w:val="16"/>
          <w:szCs w:val="16"/>
        </w:rPr>
        <w:drawing>
          <wp:anchor distT="0" distB="0" distL="114300" distR="114300" simplePos="0" relativeHeight="251667456" behindDoc="1" locked="0" layoutInCell="1" allowOverlap="1" wp14:anchorId="2CB54B49" wp14:editId="7BCE31D7">
            <wp:simplePos x="0" y="0"/>
            <wp:positionH relativeFrom="page">
              <wp:posOffset>15240</wp:posOffset>
            </wp:positionH>
            <wp:positionV relativeFrom="paragraph">
              <wp:posOffset>-1051560</wp:posOffset>
            </wp:positionV>
            <wp:extent cx="7762875" cy="10045700"/>
            <wp:effectExtent l="0" t="0" r="9525" b="0"/>
            <wp:wrapNone/>
            <wp:docPr id="2014744201" name="Imagen 201474420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44201" name="Imagen 2014744201" descr="Interfaz de usuario gráfica&#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2875" cy="10045700"/>
                    </a:xfrm>
                    <a:prstGeom prst="rect">
                      <a:avLst/>
                    </a:prstGeom>
                  </pic:spPr>
                </pic:pic>
              </a:graphicData>
            </a:graphic>
            <wp14:sizeRelH relativeFrom="margin">
              <wp14:pctWidth>0</wp14:pctWidth>
            </wp14:sizeRelH>
            <wp14:sizeRelV relativeFrom="margin">
              <wp14:pctHeight>0</wp14:pctHeight>
            </wp14:sizeRelV>
          </wp:anchor>
        </w:drawing>
      </w:r>
    </w:p>
    <w:p w14:paraId="08C28F13" w14:textId="59CAB044" w:rsidR="00B32524" w:rsidRDefault="00B32524" w:rsidP="00E61CBA">
      <w:pPr>
        <w:autoSpaceDE w:val="0"/>
        <w:autoSpaceDN w:val="0"/>
        <w:adjustRightInd w:val="0"/>
        <w:spacing w:line="264" w:lineRule="auto"/>
        <w:jc w:val="center"/>
        <w:rPr>
          <w:rFonts w:ascii="Verdana" w:eastAsia="Times New Roman" w:hAnsi="Verdana" w:cs="Arial Narrow"/>
          <w:b/>
          <w:bCs/>
          <w:sz w:val="18"/>
          <w:szCs w:val="18"/>
          <w:u w:val="single"/>
          <w:lang w:val="es-ES"/>
        </w:rPr>
      </w:pPr>
    </w:p>
    <w:p w14:paraId="2A30BAA1" w14:textId="77777777" w:rsidR="00B32524" w:rsidRDefault="00B32524" w:rsidP="00E61CBA">
      <w:pPr>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75CAD140" w14:textId="4BA50AC5" w:rsidR="00E61CBA" w:rsidRPr="00B32524"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r w:rsidRPr="00B32524">
        <w:rPr>
          <w:rFonts w:ascii="Verdana" w:eastAsia="Times New Roman" w:hAnsi="Verdana" w:cs="Arial Narrow"/>
          <w:b/>
          <w:bCs/>
          <w:sz w:val="18"/>
          <w:szCs w:val="18"/>
          <w:lang w:val="es-ES"/>
        </w:rPr>
        <w:t xml:space="preserve">ANEXO </w:t>
      </w:r>
      <w:proofErr w:type="spellStart"/>
      <w:r w:rsidRPr="00B32524">
        <w:rPr>
          <w:rFonts w:ascii="Verdana" w:eastAsia="Times New Roman" w:hAnsi="Verdana" w:cs="Arial Narrow"/>
          <w:b/>
          <w:bCs/>
          <w:sz w:val="18"/>
          <w:szCs w:val="18"/>
          <w:lang w:val="es-ES"/>
        </w:rPr>
        <w:t>N°</w:t>
      </w:r>
      <w:proofErr w:type="spellEnd"/>
      <w:r w:rsidRPr="00B32524">
        <w:rPr>
          <w:rFonts w:ascii="Verdana" w:eastAsia="Times New Roman" w:hAnsi="Verdana" w:cs="Arial Narrow"/>
          <w:b/>
          <w:bCs/>
          <w:sz w:val="18"/>
          <w:szCs w:val="18"/>
          <w:lang w:val="es-ES"/>
        </w:rPr>
        <w:t xml:space="preserve"> 7</w:t>
      </w:r>
    </w:p>
    <w:p w14:paraId="00CA6B5B" w14:textId="77777777" w:rsidR="00E61CBA" w:rsidRPr="00B32524" w:rsidRDefault="00E61CBA" w:rsidP="00E61CBA">
      <w:pPr>
        <w:spacing w:line="264" w:lineRule="auto"/>
        <w:jc w:val="center"/>
        <w:rPr>
          <w:rFonts w:ascii="Verdana" w:hAnsi="Verdana" w:cs="Arial"/>
          <w:b/>
          <w:snapToGrid w:val="0"/>
          <w:sz w:val="18"/>
          <w:szCs w:val="18"/>
        </w:rPr>
      </w:pPr>
      <w:r w:rsidRPr="00B32524">
        <w:rPr>
          <w:rFonts w:ascii="Verdana" w:hAnsi="Verdana" w:cs="Arial"/>
          <w:b/>
          <w:snapToGrid w:val="0"/>
          <w:sz w:val="18"/>
          <w:szCs w:val="18"/>
        </w:rPr>
        <w:t xml:space="preserve">EXPERIENCIA HABILITANTE MÌNIMA REQUERIDA </w:t>
      </w:r>
      <w:r w:rsidRPr="00B32524">
        <w:rPr>
          <w:rFonts w:ascii="Verdana" w:hAnsi="Verdana" w:cs="Arial"/>
          <w:b/>
          <w:snapToGrid w:val="0"/>
          <w:sz w:val="18"/>
          <w:szCs w:val="18"/>
        </w:rPr>
        <w:br/>
        <w:t>(Requisito Habilitante)</w:t>
      </w:r>
    </w:p>
    <w:p w14:paraId="23FD95BC" w14:textId="77777777" w:rsidR="00B32524" w:rsidRPr="00B32524" w:rsidRDefault="00B32524" w:rsidP="00B32524">
      <w:pPr>
        <w:pStyle w:val="Textoindependiente"/>
        <w:spacing w:before="8"/>
        <w:rPr>
          <w:rFonts w:ascii="Verdana" w:hAnsi="Verdana"/>
          <w:b/>
          <w:sz w:val="18"/>
          <w:szCs w:val="18"/>
        </w:rPr>
      </w:pPr>
    </w:p>
    <w:tbl>
      <w:tblPr>
        <w:tblW w:w="0" w:type="auto"/>
        <w:tblInd w:w="1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1"/>
        <w:gridCol w:w="312"/>
        <w:gridCol w:w="266"/>
        <w:gridCol w:w="432"/>
        <w:gridCol w:w="281"/>
        <w:gridCol w:w="1990"/>
        <w:gridCol w:w="1877"/>
      </w:tblGrid>
      <w:tr w:rsidR="00B32524" w:rsidRPr="00B32524" w14:paraId="2F778F3F" w14:textId="77777777" w:rsidTr="00FF0771">
        <w:trPr>
          <w:trHeight w:val="251"/>
        </w:trPr>
        <w:tc>
          <w:tcPr>
            <w:tcW w:w="8449" w:type="dxa"/>
            <w:gridSpan w:val="7"/>
            <w:shd w:val="clear" w:color="auto" w:fill="D9D9D9"/>
          </w:tcPr>
          <w:p w14:paraId="52660917" w14:textId="77777777" w:rsidR="00B32524" w:rsidRPr="00B32524" w:rsidRDefault="00B32524" w:rsidP="00FF0771">
            <w:pPr>
              <w:pStyle w:val="TableParagraph"/>
              <w:spacing w:line="231" w:lineRule="exact"/>
              <w:ind w:left="3833"/>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CERTIFICACIÓN N° 1</w:t>
            </w:r>
          </w:p>
        </w:tc>
      </w:tr>
      <w:tr w:rsidR="00B32524" w:rsidRPr="00B32524" w14:paraId="3F471713" w14:textId="77777777" w:rsidTr="00FF0771">
        <w:trPr>
          <w:trHeight w:val="503"/>
        </w:trPr>
        <w:tc>
          <w:tcPr>
            <w:tcW w:w="3291" w:type="dxa"/>
            <w:shd w:val="clear" w:color="auto" w:fill="F0F0F0"/>
          </w:tcPr>
          <w:p w14:paraId="18BF4033" w14:textId="77777777" w:rsidR="00B32524" w:rsidRPr="00B32524" w:rsidRDefault="00B32524" w:rsidP="00FF0771">
            <w:pPr>
              <w:pStyle w:val="TableParagraph"/>
              <w:spacing w:line="24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NUMERO DE CONSECUTIVO DEL</w:t>
            </w:r>
          </w:p>
          <w:p w14:paraId="7C0EB5F9" w14:textId="77777777" w:rsidR="00B32524" w:rsidRPr="00B32524" w:rsidRDefault="00B32524" w:rsidP="00FF0771">
            <w:pPr>
              <w:pStyle w:val="TableParagraph"/>
              <w:spacing w:line="236"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CONTRATO EN EL RUP</w:t>
            </w:r>
          </w:p>
        </w:tc>
        <w:tc>
          <w:tcPr>
            <w:tcW w:w="5158" w:type="dxa"/>
            <w:gridSpan w:val="6"/>
          </w:tcPr>
          <w:p w14:paraId="5B67FC4E"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268E94EA" w14:textId="77777777" w:rsidTr="00FF0771">
        <w:trPr>
          <w:trHeight w:val="254"/>
        </w:trPr>
        <w:tc>
          <w:tcPr>
            <w:tcW w:w="3291" w:type="dxa"/>
            <w:shd w:val="clear" w:color="auto" w:fill="F0F0F0"/>
          </w:tcPr>
          <w:p w14:paraId="254D0C78" w14:textId="77777777" w:rsidR="00B32524" w:rsidRPr="00B32524" w:rsidRDefault="00B32524" w:rsidP="00FF0771">
            <w:pPr>
              <w:pStyle w:val="TableParagraph"/>
              <w:spacing w:line="234"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NUMERO DE CONTRATO</w:t>
            </w:r>
          </w:p>
        </w:tc>
        <w:tc>
          <w:tcPr>
            <w:tcW w:w="5158" w:type="dxa"/>
            <w:gridSpan w:val="6"/>
          </w:tcPr>
          <w:p w14:paraId="17E425E6"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4222C47E" w14:textId="77777777" w:rsidTr="00FF0771">
        <w:trPr>
          <w:trHeight w:val="253"/>
        </w:trPr>
        <w:tc>
          <w:tcPr>
            <w:tcW w:w="3291" w:type="dxa"/>
            <w:shd w:val="clear" w:color="auto" w:fill="F0F0F0"/>
          </w:tcPr>
          <w:p w14:paraId="46F39CDD" w14:textId="77777777" w:rsidR="00B32524" w:rsidRPr="00B32524" w:rsidRDefault="00B32524" w:rsidP="00FF0771">
            <w:pPr>
              <w:pStyle w:val="TableParagraph"/>
              <w:spacing w:line="231"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ENTIDAD CONTRATANTE</w:t>
            </w:r>
          </w:p>
        </w:tc>
        <w:tc>
          <w:tcPr>
            <w:tcW w:w="5158" w:type="dxa"/>
            <w:gridSpan w:val="6"/>
          </w:tcPr>
          <w:p w14:paraId="0AD5AB8C"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11FB765B" w14:textId="77777777" w:rsidTr="00FF0771">
        <w:trPr>
          <w:trHeight w:val="254"/>
        </w:trPr>
        <w:tc>
          <w:tcPr>
            <w:tcW w:w="3291" w:type="dxa"/>
            <w:shd w:val="clear" w:color="auto" w:fill="F0F0F0"/>
          </w:tcPr>
          <w:p w14:paraId="4AD8FD2D" w14:textId="77777777" w:rsidR="00B32524" w:rsidRPr="00B32524" w:rsidRDefault="00B32524" w:rsidP="00FF0771">
            <w:pPr>
              <w:pStyle w:val="TableParagraph"/>
              <w:spacing w:line="234"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OBJETO</w:t>
            </w:r>
          </w:p>
        </w:tc>
        <w:tc>
          <w:tcPr>
            <w:tcW w:w="5158" w:type="dxa"/>
            <w:gridSpan w:val="6"/>
          </w:tcPr>
          <w:p w14:paraId="0175744E"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63E59F9A" w14:textId="77777777" w:rsidTr="00FF0771">
        <w:trPr>
          <w:trHeight w:val="252"/>
        </w:trPr>
        <w:tc>
          <w:tcPr>
            <w:tcW w:w="3291" w:type="dxa"/>
            <w:shd w:val="clear" w:color="auto" w:fill="F0F0F0"/>
          </w:tcPr>
          <w:p w14:paraId="76F8465E" w14:textId="77777777" w:rsidR="00B32524" w:rsidRPr="00B32524" w:rsidRDefault="00B32524" w:rsidP="00FF0771">
            <w:pPr>
              <w:pStyle w:val="TableParagraph"/>
              <w:spacing w:line="232"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ACTIVIDADES U OBLIGACIONES</w:t>
            </w:r>
          </w:p>
        </w:tc>
        <w:tc>
          <w:tcPr>
            <w:tcW w:w="5158" w:type="dxa"/>
            <w:gridSpan w:val="6"/>
          </w:tcPr>
          <w:p w14:paraId="2DB06A2A"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45DB8814" w14:textId="77777777" w:rsidTr="00FF0771">
        <w:trPr>
          <w:trHeight w:val="505"/>
        </w:trPr>
        <w:tc>
          <w:tcPr>
            <w:tcW w:w="3291" w:type="dxa"/>
            <w:shd w:val="clear" w:color="auto" w:fill="F0F0F0"/>
          </w:tcPr>
          <w:p w14:paraId="7B28C8AF" w14:textId="77777777" w:rsidR="00B32524" w:rsidRPr="00B32524" w:rsidRDefault="00B32524" w:rsidP="00FF0771">
            <w:pPr>
              <w:pStyle w:val="TableParagraph"/>
              <w:spacing w:line="24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FECHA DE SUSCRIPCIÓN DEL</w:t>
            </w:r>
          </w:p>
          <w:p w14:paraId="66A7D76F" w14:textId="77777777" w:rsidR="00B32524" w:rsidRPr="00B32524" w:rsidRDefault="00B32524" w:rsidP="00FF0771">
            <w:pPr>
              <w:pStyle w:val="TableParagraph"/>
              <w:spacing w:before="1" w:line="237"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CONTRATO</w:t>
            </w:r>
          </w:p>
        </w:tc>
        <w:tc>
          <w:tcPr>
            <w:tcW w:w="5158" w:type="dxa"/>
            <w:gridSpan w:val="6"/>
          </w:tcPr>
          <w:p w14:paraId="5000B2E3"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69437245" w14:textId="77777777" w:rsidTr="00FF0771">
        <w:trPr>
          <w:trHeight w:val="506"/>
        </w:trPr>
        <w:tc>
          <w:tcPr>
            <w:tcW w:w="3291" w:type="dxa"/>
            <w:shd w:val="clear" w:color="auto" w:fill="F0F0F0"/>
          </w:tcPr>
          <w:p w14:paraId="12004A66" w14:textId="77777777" w:rsidR="00B32524" w:rsidRPr="00B32524" w:rsidRDefault="00B32524" w:rsidP="00FF0771">
            <w:pPr>
              <w:pStyle w:val="TableParagraph"/>
              <w:spacing w:line="24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VALOR TOTAL EJECUTADO EN</w:t>
            </w:r>
          </w:p>
          <w:p w14:paraId="3032EA72" w14:textId="77777777" w:rsidR="00B32524" w:rsidRPr="00B32524" w:rsidRDefault="00B32524" w:rsidP="00FF0771">
            <w:pPr>
              <w:pStyle w:val="TableParagraph"/>
              <w:spacing w:before="1" w:line="237"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SMMLV (1)</w:t>
            </w:r>
          </w:p>
        </w:tc>
        <w:tc>
          <w:tcPr>
            <w:tcW w:w="5158" w:type="dxa"/>
            <w:gridSpan w:val="6"/>
          </w:tcPr>
          <w:p w14:paraId="2C58E484"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24249C16" w14:textId="77777777" w:rsidTr="00FF0771">
        <w:trPr>
          <w:trHeight w:val="503"/>
        </w:trPr>
        <w:tc>
          <w:tcPr>
            <w:tcW w:w="3291" w:type="dxa"/>
            <w:shd w:val="clear" w:color="auto" w:fill="F0F0F0"/>
          </w:tcPr>
          <w:p w14:paraId="5B83A47F" w14:textId="77777777" w:rsidR="00B32524" w:rsidRPr="00B32524" w:rsidRDefault="00B32524" w:rsidP="00FF0771">
            <w:pPr>
              <w:pStyle w:val="TableParagraph"/>
              <w:spacing w:line="237"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NOMBRE DEL CONTRATISTA</w:t>
            </w:r>
          </w:p>
          <w:p w14:paraId="644A7766" w14:textId="77777777" w:rsidR="00B32524" w:rsidRPr="00B32524" w:rsidRDefault="00B32524" w:rsidP="00FF0771">
            <w:pPr>
              <w:pStyle w:val="TableParagraph"/>
              <w:spacing w:line="246"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(Oferente o miembro del oferente)</w:t>
            </w:r>
          </w:p>
        </w:tc>
        <w:tc>
          <w:tcPr>
            <w:tcW w:w="5158" w:type="dxa"/>
            <w:gridSpan w:val="6"/>
          </w:tcPr>
          <w:p w14:paraId="17D3670A"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58699791" w14:textId="77777777" w:rsidTr="00FF0771">
        <w:trPr>
          <w:trHeight w:val="501"/>
        </w:trPr>
        <w:tc>
          <w:tcPr>
            <w:tcW w:w="3291" w:type="dxa"/>
            <w:shd w:val="clear" w:color="auto" w:fill="F0F0F0"/>
          </w:tcPr>
          <w:p w14:paraId="2B84CD56" w14:textId="77777777" w:rsidR="00B32524" w:rsidRPr="00B32524" w:rsidRDefault="00B32524" w:rsidP="00FF0771">
            <w:pPr>
              <w:pStyle w:val="TableParagraph"/>
              <w:spacing w:before="2" w:line="225" w:lineRule="auto"/>
              <w:ind w:left="110" w:right="1153"/>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EL CONTRATISTA ES PROPONENTE PLURAL</w:t>
            </w:r>
          </w:p>
        </w:tc>
        <w:tc>
          <w:tcPr>
            <w:tcW w:w="312" w:type="dxa"/>
          </w:tcPr>
          <w:p w14:paraId="20C631D0" w14:textId="77777777" w:rsidR="00B32524" w:rsidRPr="00B32524" w:rsidRDefault="00B32524" w:rsidP="00FF0771">
            <w:pPr>
              <w:pStyle w:val="TableParagraph"/>
              <w:spacing w:before="2" w:line="225" w:lineRule="auto"/>
              <w:ind w:left="110" w:right="57" w:hanging="3"/>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S I</w:t>
            </w:r>
          </w:p>
        </w:tc>
        <w:tc>
          <w:tcPr>
            <w:tcW w:w="266" w:type="dxa"/>
          </w:tcPr>
          <w:p w14:paraId="6E71BCAB"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c>
          <w:tcPr>
            <w:tcW w:w="432" w:type="dxa"/>
          </w:tcPr>
          <w:p w14:paraId="1C5FF099" w14:textId="77777777" w:rsidR="00B32524" w:rsidRPr="00B32524" w:rsidRDefault="00B32524" w:rsidP="00FF0771">
            <w:pPr>
              <w:pStyle w:val="TableParagraph"/>
              <w:spacing w:before="2" w:line="225" w:lineRule="auto"/>
              <w:ind w:left="112" w:right="153"/>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 O</w:t>
            </w:r>
          </w:p>
        </w:tc>
        <w:tc>
          <w:tcPr>
            <w:tcW w:w="281" w:type="dxa"/>
          </w:tcPr>
          <w:p w14:paraId="279DD674"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c>
          <w:tcPr>
            <w:tcW w:w="1990" w:type="dxa"/>
          </w:tcPr>
          <w:p w14:paraId="6D38F4CF" w14:textId="77777777" w:rsidR="00B32524" w:rsidRPr="00B32524" w:rsidRDefault="00B32524" w:rsidP="00FF0771">
            <w:pPr>
              <w:pStyle w:val="TableParagraph"/>
              <w:spacing w:before="2" w:line="225" w:lineRule="auto"/>
              <w:ind w:left="113" w:right="11"/>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 DE PARTICIPACIÓN (2)</w:t>
            </w:r>
          </w:p>
        </w:tc>
        <w:tc>
          <w:tcPr>
            <w:tcW w:w="1877" w:type="dxa"/>
          </w:tcPr>
          <w:p w14:paraId="3D148CC8"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7605FE08" w14:textId="77777777" w:rsidTr="00FF0771">
        <w:trPr>
          <w:trHeight w:val="506"/>
        </w:trPr>
        <w:tc>
          <w:tcPr>
            <w:tcW w:w="3291" w:type="dxa"/>
            <w:shd w:val="clear" w:color="auto" w:fill="F0F0F0"/>
          </w:tcPr>
          <w:p w14:paraId="65E87761" w14:textId="77777777" w:rsidR="00B32524" w:rsidRPr="00B32524" w:rsidRDefault="00B32524" w:rsidP="00FF0771">
            <w:pPr>
              <w:pStyle w:val="TableParagraph"/>
              <w:spacing w:line="252"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VALOR ACREDITADO PONDERADO POR PARTICIPACIÓN (1) x (2)</w:t>
            </w:r>
          </w:p>
        </w:tc>
        <w:tc>
          <w:tcPr>
            <w:tcW w:w="5158" w:type="dxa"/>
            <w:gridSpan w:val="6"/>
          </w:tcPr>
          <w:p w14:paraId="2238BF0C"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691C7341" w14:textId="77777777" w:rsidTr="00FF0771">
        <w:trPr>
          <w:trHeight w:val="758"/>
        </w:trPr>
        <w:tc>
          <w:tcPr>
            <w:tcW w:w="3291" w:type="dxa"/>
            <w:shd w:val="clear" w:color="auto" w:fill="F0F0F0"/>
          </w:tcPr>
          <w:p w14:paraId="5EEF6E78" w14:textId="77777777" w:rsidR="00B32524" w:rsidRPr="00B32524" w:rsidRDefault="00B32524" w:rsidP="00FF0771">
            <w:pPr>
              <w:pStyle w:val="TableParagraph"/>
              <w:spacing w:line="252" w:lineRule="exact"/>
              <w:ind w:left="110" w:right="361"/>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NOMBRE DEL INTEGRANTE DEL PROPONENTE PLURAL DEL PRESENTE PROCESO</w:t>
            </w:r>
          </w:p>
        </w:tc>
        <w:tc>
          <w:tcPr>
            <w:tcW w:w="5158" w:type="dxa"/>
            <w:gridSpan w:val="6"/>
          </w:tcPr>
          <w:p w14:paraId="226DCB49"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68EF5E94" w14:textId="77777777" w:rsidTr="00FF0771">
        <w:trPr>
          <w:trHeight w:val="254"/>
        </w:trPr>
        <w:tc>
          <w:tcPr>
            <w:tcW w:w="3291" w:type="dxa"/>
            <w:shd w:val="clear" w:color="auto" w:fill="F0F0F0"/>
          </w:tcPr>
          <w:p w14:paraId="037E6640" w14:textId="77777777" w:rsidR="00B32524" w:rsidRPr="00B32524" w:rsidRDefault="00B32524" w:rsidP="00FF0771">
            <w:pPr>
              <w:pStyle w:val="TableParagraph"/>
              <w:spacing w:line="234"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CERTIFICACIÓN A FOLIOS (S)</w:t>
            </w:r>
          </w:p>
        </w:tc>
        <w:tc>
          <w:tcPr>
            <w:tcW w:w="5158" w:type="dxa"/>
            <w:gridSpan w:val="6"/>
          </w:tcPr>
          <w:p w14:paraId="23254C5D"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bl>
    <w:p w14:paraId="420C48F4" w14:textId="77777777" w:rsidR="00B32524" w:rsidRPr="00B32524" w:rsidRDefault="00B32524" w:rsidP="00B32524">
      <w:pPr>
        <w:pStyle w:val="Textoindependiente"/>
        <w:spacing w:before="10"/>
        <w:rPr>
          <w:rFonts w:ascii="Verdana" w:eastAsiaTheme="minorEastAsia" w:hAnsi="Verdana" w:cs="Arial"/>
          <w:b/>
          <w:snapToGrid w:val="0"/>
          <w:sz w:val="16"/>
          <w:szCs w:val="16"/>
        </w:rPr>
      </w:pPr>
    </w:p>
    <w:tbl>
      <w:tblPr>
        <w:tblW w:w="0" w:type="auto"/>
        <w:tblInd w:w="1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1"/>
        <w:gridCol w:w="312"/>
        <w:gridCol w:w="266"/>
        <w:gridCol w:w="432"/>
        <w:gridCol w:w="281"/>
        <w:gridCol w:w="1990"/>
        <w:gridCol w:w="1877"/>
      </w:tblGrid>
      <w:tr w:rsidR="00B32524" w:rsidRPr="00B32524" w14:paraId="7719C4A9" w14:textId="77777777" w:rsidTr="00FF0771">
        <w:trPr>
          <w:trHeight w:val="270"/>
        </w:trPr>
        <w:tc>
          <w:tcPr>
            <w:tcW w:w="8449" w:type="dxa"/>
            <w:gridSpan w:val="7"/>
            <w:shd w:val="clear" w:color="auto" w:fill="D9D9D9"/>
          </w:tcPr>
          <w:p w14:paraId="6C5795C6" w14:textId="77777777" w:rsidR="00B32524" w:rsidRPr="00B32524" w:rsidRDefault="00B32524" w:rsidP="00FF0771">
            <w:pPr>
              <w:pStyle w:val="TableParagraph"/>
              <w:spacing w:line="246" w:lineRule="exact"/>
              <w:ind w:left="3613" w:right="2983"/>
              <w:jc w:val="center"/>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CERTIFICACIÓN N° 2</w:t>
            </w:r>
          </w:p>
        </w:tc>
      </w:tr>
      <w:tr w:rsidR="00B32524" w:rsidRPr="00B32524" w14:paraId="2B0D6F35" w14:textId="77777777" w:rsidTr="00FF0771">
        <w:trPr>
          <w:trHeight w:val="534"/>
        </w:trPr>
        <w:tc>
          <w:tcPr>
            <w:tcW w:w="3291" w:type="dxa"/>
            <w:shd w:val="clear" w:color="auto" w:fill="F0F0F0"/>
          </w:tcPr>
          <w:p w14:paraId="329A91CA" w14:textId="77777777" w:rsidR="00B32524" w:rsidRPr="00B32524" w:rsidRDefault="00B32524" w:rsidP="00FF0771">
            <w:pPr>
              <w:pStyle w:val="TableParagraph"/>
              <w:spacing w:line="23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NUMERO DE CONSECUTIVO DEL</w:t>
            </w:r>
          </w:p>
          <w:p w14:paraId="6ED7B8BD" w14:textId="77777777" w:rsidR="00B32524" w:rsidRPr="00B32524" w:rsidRDefault="00B32524" w:rsidP="00FF0771">
            <w:pPr>
              <w:pStyle w:val="TableParagraph"/>
              <w:spacing w:before="18"/>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CONTRATO EN EL RUP</w:t>
            </w:r>
          </w:p>
        </w:tc>
        <w:tc>
          <w:tcPr>
            <w:tcW w:w="5158" w:type="dxa"/>
            <w:gridSpan w:val="6"/>
          </w:tcPr>
          <w:p w14:paraId="64D71A00"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3B988E81" w14:textId="77777777" w:rsidTr="00FF0771">
        <w:trPr>
          <w:trHeight w:val="263"/>
        </w:trPr>
        <w:tc>
          <w:tcPr>
            <w:tcW w:w="3291" w:type="dxa"/>
            <w:shd w:val="clear" w:color="auto" w:fill="F0F0F0"/>
          </w:tcPr>
          <w:p w14:paraId="3D700BBC" w14:textId="77777777" w:rsidR="00B32524" w:rsidRPr="00B32524" w:rsidRDefault="00B32524" w:rsidP="00FF0771">
            <w:pPr>
              <w:pStyle w:val="TableParagraph"/>
              <w:spacing w:line="23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NUMERO DE CONTRATO</w:t>
            </w:r>
          </w:p>
        </w:tc>
        <w:tc>
          <w:tcPr>
            <w:tcW w:w="5158" w:type="dxa"/>
            <w:gridSpan w:val="6"/>
          </w:tcPr>
          <w:p w14:paraId="0E7F1014"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56B36925" w14:textId="77777777" w:rsidTr="00FF0771">
        <w:trPr>
          <w:trHeight w:val="265"/>
        </w:trPr>
        <w:tc>
          <w:tcPr>
            <w:tcW w:w="3291" w:type="dxa"/>
            <w:shd w:val="clear" w:color="auto" w:fill="F0F0F0"/>
          </w:tcPr>
          <w:p w14:paraId="669FD064" w14:textId="77777777" w:rsidR="00B32524" w:rsidRPr="00B32524" w:rsidRDefault="00B32524" w:rsidP="00FF0771">
            <w:pPr>
              <w:pStyle w:val="TableParagraph"/>
              <w:spacing w:line="243"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ENTIDAD CONTRATANTE</w:t>
            </w:r>
          </w:p>
        </w:tc>
        <w:tc>
          <w:tcPr>
            <w:tcW w:w="5158" w:type="dxa"/>
            <w:gridSpan w:val="6"/>
          </w:tcPr>
          <w:p w14:paraId="1C0A6AE4"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3862050D" w14:textId="77777777" w:rsidTr="00FF0771">
        <w:trPr>
          <w:trHeight w:val="270"/>
        </w:trPr>
        <w:tc>
          <w:tcPr>
            <w:tcW w:w="3291" w:type="dxa"/>
            <w:shd w:val="clear" w:color="auto" w:fill="F0F0F0"/>
          </w:tcPr>
          <w:p w14:paraId="3BD592BF" w14:textId="77777777" w:rsidR="00B32524" w:rsidRPr="00B32524" w:rsidRDefault="00B32524" w:rsidP="00FF0771">
            <w:pPr>
              <w:pStyle w:val="TableParagraph"/>
              <w:spacing w:line="243"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OBJETO</w:t>
            </w:r>
          </w:p>
        </w:tc>
        <w:tc>
          <w:tcPr>
            <w:tcW w:w="5158" w:type="dxa"/>
            <w:gridSpan w:val="6"/>
          </w:tcPr>
          <w:p w14:paraId="0B6B8F38"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4DAD6217" w14:textId="77777777" w:rsidTr="00FF0771">
        <w:trPr>
          <w:trHeight w:val="266"/>
        </w:trPr>
        <w:tc>
          <w:tcPr>
            <w:tcW w:w="3291" w:type="dxa"/>
            <w:shd w:val="clear" w:color="auto" w:fill="F0F0F0"/>
          </w:tcPr>
          <w:p w14:paraId="236895EC" w14:textId="77777777" w:rsidR="00B32524" w:rsidRPr="00B32524" w:rsidRDefault="00B32524" w:rsidP="00FF0771">
            <w:pPr>
              <w:pStyle w:val="TableParagraph"/>
              <w:spacing w:line="23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ACTIVIDADES U OBLIGACIONES</w:t>
            </w:r>
          </w:p>
        </w:tc>
        <w:tc>
          <w:tcPr>
            <w:tcW w:w="5158" w:type="dxa"/>
            <w:gridSpan w:val="6"/>
          </w:tcPr>
          <w:p w14:paraId="7E4C3C2C"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35E72BD5" w14:textId="77777777" w:rsidTr="00FF0771">
        <w:trPr>
          <w:trHeight w:val="532"/>
        </w:trPr>
        <w:tc>
          <w:tcPr>
            <w:tcW w:w="3291" w:type="dxa"/>
            <w:shd w:val="clear" w:color="auto" w:fill="F0F0F0"/>
          </w:tcPr>
          <w:p w14:paraId="0F98DACF" w14:textId="77777777" w:rsidR="00B32524" w:rsidRPr="00B32524" w:rsidRDefault="00B32524" w:rsidP="00FF0771">
            <w:pPr>
              <w:pStyle w:val="TableParagraph"/>
              <w:spacing w:line="23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FECHA DE SUSCRIPCIÓN DEL</w:t>
            </w:r>
          </w:p>
          <w:p w14:paraId="760EF17E" w14:textId="77777777" w:rsidR="00B32524" w:rsidRPr="00B32524" w:rsidRDefault="00B32524" w:rsidP="00FF0771">
            <w:pPr>
              <w:pStyle w:val="TableParagraph"/>
              <w:spacing w:before="18"/>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CONTRATO</w:t>
            </w:r>
          </w:p>
        </w:tc>
        <w:tc>
          <w:tcPr>
            <w:tcW w:w="5158" w:type="dxa"/>
            <w:gridSpan w:val="6"/>
          </w:tcPr>
          <w:p w14:paraId="365354C0"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60D6B411" w14:textId="77777777" w:rsidTr="00FF0771">
        <w:trPr>
          <w:trHeight w:val="535"/>
        </w:trPr>
        <w:tc>
          <w:tcPr>
            <w:tcW w:w="3291" w:type="dxa"/>
            <w:shd w:val="clear" w:color="auto" w:fill="F0F0F0"/>
          </w:tcPr>
          <w:p w14:paraId="00895B4E" w14:textId="77777777" w:rsidR="00B32524" w:rsidRPr="00B32524" w:rsidRDefault="00B32524" w:rsidP="00FF0771">
            <w:pPr>
              <w:pStyle w:val="TableParagraph"/>
              <w:spacing w:line="23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VALOR TOTAL EJECUTADO EN</w:t>
            </w:r>
          </w:p>
          <w:p w14:paraId="30807968" w14:textId="77777777" w:rsidR="00B32524" w:rsidRPr="00B32524" w:rsidRDefault="00B32524" w:rsidP="00FF0771">
            <w:pPr>
              <w:pStyle w:val="TableParagraph"/>
              <w:spacing w:before="19"/>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SMMLV (1)</w:t>
            </w:r>
          </w:p>
        </w:tc>
        <w:tc>
          <w:tcPr>
            <w:tcW w:w="5158" w:type="dxa"/>
            <w:gridSpan w:val="6"/>
          </w:tcPr>
          <w:p w14:paraId="4BBE5BDB"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35F09765" w14:textId="77777777" w:rsidTr="00FF0771">
        <w:trPr>
          <w:trHeight w:val="532"/>
        </w:trPr>
        <w:tc>
          <w:tcPr>
            <w:tcW w:w="3291" w:type="dxa"/>
            <w:shd w:val="clear" w:color="auto" w:fill="F0F0F0"/>
          </w:tcPr>
          <w:p w14:paraId="27C6C7B2" w14:textId="77777777" w:rsidR="00B32524" w:rsidRPr="00B32524" w:rsidRDefault="00B32524" w:rsidP="00FF0771">
            <w:pPr>
              <w:pStyle w:val="TableParagraph"/>
              <w:spacing w:line="243"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NOMBRE DEL CONTRATISTA</w:t>
            </w:r>
          </w:p>
          <w:p w14:paraId="0FE7B123" w14:textId="77777777" w:rsidR="00B32524" w:rsidRPr="00B32524" w:rsidRDefault="00B32524" w:rsidP="00FF0771">
            <w:pPr>
              <w:pStyle w:val="TableParagraph"/>
              <w:spacing w:before="13"/>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(Oferente o miembro del oferente)</w:t>
            </w:r>
          </w:p>
        </w:tc>
        <w:tc>
          <w:tcPr>
            <w:tcW w:w="5158" w:type="dxa"/>
            <w:gridSpan w:val="6"/>
          </w:tcPr>
          <w:p w14:paraId="46834B67"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15B4E59C" w14:textId="77777777" w:rsidTr="00FF0771">
        <w:trPr>
          <w:trHeight w:val="539"/>
        </w:trPr>
        <w:tc>
          <w:tcPr>
            <w:tcW w:w="3291" w:type="dxa"/>
            <w:shd w:val="clear" w:color="auto" w:fill="F0F0F0"/>
          </w:tcPr>
          <w:p w14:paraId="69ECC386" w14:textId="77777777" w:rsidR="00B32524" w:rsidRPr="00B32524" w:rsidRDefault="00B32524" w:rsidP="00FF0771">
            <w:pPr>
              <w:pStyle w:val="TableParagraph"/>
              <w:spacing w:line="243"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EL CONTRATISTA ES</w:t>
            </w:r>
          </w:p>
          <w:p w14:paraId="3B15D09C" w14:textId="77777777" w:rsidR="00B32524" w:rsidRPr="00B32524" w:rsidRDefault="00B32524" w:rsidP="00FF0771">
            <w:pPr>
              <w:pStyle w:val="TableParagraph"/>
              <w:spacing w:before="13"/>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PROPONENTE PLURAL</w:t>
            </w:r>
          </w:p>
        </w:tc>
        <w:tc>
          <w:tcPr>
            <w:tcW w:w="312" w:type="dxa"/>
          </w:tcPr>
          <w:p w14:paraId="4EF0BDD9" w14:textId="77777777" w:rsidR="00B32524" w:rsidRPr="00B32524" w:rsidRDefault="00B32524" w:rsidP="00FF0771">
            <w:pPr>
              <w:pStyle w:val="TableParagraph"/>
              <w:spacing w:line="243" w:lineRule="exact"/>
              <w:ind w:left="34"/>
              <w:jc w:val="center"/>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S</w:t>
            </w:r>
          </w:p>
          <w:p w14:paraId="04B00B1F" w14:textId="77777777" w:rsidR="00B32524" w:rsidRPr="00B32524" w:rsidRDefault="00B32524" w:rsidP="00FF0771">
            <w:pPr>
              <w:pStyle w:val="TableParagraph"/>
              <w:spacing w:before="13"/>
              <w:ind w:right="29"/>
              <w:jc w:val="center"/>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I</w:t>
            </w:r>
          </w:p>
        </w:tc>
        <w:tc>
          <w:tcPr>
            <w:tcW w:w="266" w:type="dxa"/>
          </w:tcPr>
          <w:p w14:paraId="70A75D34"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c>
          <w:tcPr>
            <w:tcW w:w="432" w:type="dxa"/>
          </w:tcPr>
          <w:p w14:paraId="5FAF95E4" w14:textId="77777777" w:rsidR="00B32524" w:rsidRPr="00B32524" w:rsidRDefault="00B32524" w:rsidP="00FF0771">
            <w:pPr>
              <w:pStyle w:val="TableParagraph"/>
              <w:spacing w:line="243" w:lineRule="exact"/>
              <w:ind w:left="112"/>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w:t>
            </w:r>
          </w:p>
          <w:p w14:paraId="6E162B5C" w14:textId="77777777" w:rsidR="00B32524" w:rsidRPr="00B32524" w:rsidRDefault="00B32524" w:rsidP="00FF0771">
            <w:pPr>
              <w:pStyle w:val="TableParagraph"/>
              <w:spacing w:before="13"/>
              <w:ind w:left="112"/>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O</w:t>
            </w:r>
          </w:p>
        </w:tc>
        <w:tc>
          <w:tcPr>
            <w:tcW w:w="281" w:type="dxa"/>
          </w:tcPr>
          <w:p w14:paraId="638A58F6"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c>
          <w:tcPr>
            <w:tcW w:w="1990" w:type="dxa"/>
          </w:tcPr>
          <w:p w14:paraId="4D83CEFA" w14:textId="77777777" w:rsidR="00B32524" w:rsidRPr="00B32524" w:rsidRDefault="00B32524" w:rsidP="00FF0771">
            <w:pPr>
              <w:pStyle w:val="TableParagraph"/>
              <w:spacing w:line="243" w:lineRule="exact"/>
              <w:ind w:left="113"/>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 DE</w:t>
            </w:r>
          </w:p>
          <w:p w14:paraId="54A81F17" w14:textId="77777777" w:rsidR="00B32524" w:rsidRPr="00B32524" w:rsidRDefault="00B32524" w:rsidP="00FF0771">
            <w:pPr>
              <w:pStyle w:val="TableParagraph"/>
              <w:spacing w:before="13"/>
              <w:ind w:left="113"/>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PARTICIPACIÓN (2)</w:t>
            </w:r>
          </w:p>
        </w:tc>
        <w:tc>
          <w:tcPr>
            <w:tcW w:w="1877" w:type="dxa"/>
          </w:tcPr>
          <w:p w14:paraId="50BDA021"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bl>
    <w:p w14:paraId="57D9606C" w14:textId="1A291822" w:rsidR="00B32524" w:rsidRPr="00B32524" w:rsidRDefault="00B32524" w:rsidP="00B32524">
      <w:pPr>
        <w:rPr>
          <w:rFonts w:ascii="Verdana" w:hAnsi="Verdana" w:cs="Arial"/>
          <w:b/>
          <w:snapToGrid w:val="0"/>
          <w:sz w:val="16"/>
          <w:szCs w:val="16"/>
        </w:rPr>
        <w:sectPr w:rsidR="00B32524" w:rsidRPr="00B32524" w:rsidSect="00B32524">
          <w:pgSz w:w="12240" w:h="15840"/>
          <w:pgMar w:top="1680" w:right="440" w:bottom="1920" w:left="620" w:header="784" w:footer="1618" w:gutter="0"/>
          <w:cols w:space="720"/>
        </w:sectPr>
      </w:pPr>
    </w:p>
    <w:p w14:paraId="4954E567" w14:textId="77777777" w:rsidR="00B32524" w:rsidRPr="00B32524" w:rsidRDefault="00B32524" w:rsidP="00B32524">
      <w:pPr>
        <w:pStyle w:val="Textoindependiente"/>
        <w:rPr>
          <w:rFonts w:ascii="Verdana" w:eastAsiaTheme="minorEastAsia" w:hAnsi="Verdana" w:cs="Arial"/>
          <w:b/>
          <w:snapToGrid w:val="0"/>
          <w:sz w:val="16"/>
          <w:szCs w:val="16"/>
        </w:rPr>
      </w:pPr>
    </w:p>
    <w:p w14:paraId="58F175E9" w14:textId="77777777" w:rsidR="00B32524" w:rsidRPr="00B32524" w:rsidRDefault="00B32524" w:rsidP="00B32524">
      <w:pPr>
        <w:pStyle w:val="Textoindependiente"/>
        <w:spacing w:before="4"/>
        <w:rPr>
          <w:rFonts w:ascii="Verdana" w:eastAsiaTheme="minorEastAsia" w:hAnsi="Verdana" w:cs="Arial"/>
          <w:b/>
          <w:snapToGrid w:val="0"/>
          <w:sz w:val="16"/>
          <w:szCs w:val="16"/>
        </w:rPr>
      </w:pPr>
    </w:p>
    <w:tbl>
      <w:tblPr>
        <w:tblW w:w="0" w:type="auto"/>
        <w:tblInd w:w="1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1"/>
        <w:gridCol w:w="5156"/>
      </w:tblGrid>
      <w:tr w:rsidR="00B32524" w:rsidRPr="00B32524" w14:paraId="7E78E153" w14:textId="77777777" w:rsidTr="00FF0771">
        <w:trPr>
          <w:trHeight w:val="534"/>
        </w:trPr>
        <w:tc>
          <w:tcPr>
            <w:tcW w:w="3291" w:type="dxa"/>
            <w:tcBorders>
              <w:top w:val="nil"/>
            </w:tcBorders>
            <w:shd w:val="clear" w:color="auto" w:fill="F0F0F0"/>
          </w:tcPr>
          <w:p w14:paraId="42454F26" w14:textId="77777777" w:rsidR="00B32524" w:rsidRPr="00B32524" w:rsidRDefault="00B32524" w:rsidP="00FF0771">
            <w:pPr>
              <w:pStyle w:val="TableParagraph"/>
              <w:spacing w:line="243"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VALOR ACREDITADO PONDERADO</w:t>
            </w:r>
          </w:p>
          <w:p w14:paraId="77FA4708" w14:textId="77777777" w:rsidR="00B32524" w:rsidRPr="00B32524" w:rsidRDefault="00B32524" w:rsidP="00FF0771">
            <w:pPr>
              <w:pStyle w:val="TableParagraph"/>
              <w:spacing w:before="16"/>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POR PARTICIPACIÓN (1) x (2)</w:t>
            </w:r>
          </w:p>
        </w:tc>
        <w:tc>
          <w:tcPr>
            <w:tcW w:w="5156" w:type="dxa"/>
          </w:tcPr>
          <w:p w14:paraId="57840321"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628AC580" w14:textId="77777777" w:rsidTr="00FF0771">
        <w:trPr>
          <w:trHeight w:val="801"/>
        </w:trPr>
        <w:tc>
          <w:tcPr>
            <w:tcW w:w="3291" w:type="dxa"/>
            <w:shd w:val="clear" w:color="auto" w:fill="F0F0F0"/>
          </w:tcPr>
          <w:p w14:paraId="7E693345" w14:textId="77777777" w:rsidR="00B32524" w:rsidRPr="00B32524" w:rsidRDefault="00B32524" w:rsidP="00FF0771">
            <w:pPr>
              <w:pStyle w:val="TableParagraph"/>
              <w:spacing w:line="249" w:lineRule="auto"/>
              <w:ind w:left="110" w:right="361"/>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NOMBRE DEL INTEGRANTE DEL PROPONENTE PLURAL DEL PRESENTE PROCESO</w:t>
            </w:r>
          </w:p>
        </w:tc>
        <w:tc>
          <w:tcPr>
            <w:tcW w:w="5156" w:type="dxa"/>
          </w:tcPr>
          <w:p w14:paraId="24E0E3AA"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79006ACC" w14:textId="77777777" w:rsidTr="00FF0771">
        <w:trPr>
          <w:trHeight w:val="270"/>
        </w:trPr>
        <w:tc>
          <w:tcPr>
            <w:tcW w:w="3291" w:type="dxa"/>
            <w:shd w:val="clear" w:color="auto" w:fill="F0F0F0"/>
          </w:tcPr>
          <w:p w14:paraId="00C7AA0D" w14:textId="77777777" w:rsidR="00B32524" w:rsidRPr="00B32524" w:rsidRDefault="00B32524" w:rsidP="00FF0771">
            <w:pPr>
              <w:pStyle w:val="TableParagraph"/>
              <w:spacing w:line="243"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CERTIFICACIÓN A FOLIOS (S)</w:t>
            </w:r>
          </w:p>
        </w:tc>
        <w:tc>
          <w:tcPr>
            <w:tcW w:w="5156" w:type="dxa"/>
          </w:tcPr>
          <w:p w14:paraId="06D37371"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bl>
    <w:p w14:paraId="200E1B05" w14:textId="77777777" w:rsidR="00B32524" w:rsidRPr="00B32524" w:rsidRDefault="00B32524" w:rsidP="00B32524">
      <w:pPr>
        <w:pStyle w:val="Textoindependiente"/>
        <w:spacing w:before="8"/>
        <w:rPr>
          <w:rFonts w:ascii="Verdana" w:eastAsiaTheme="minorEastAsia" w:hAnsi="Verdana" w:cs="Arial"/>
          <w:b/>
          <w:snapToGrid w:val="0"/>
          <w:sz w:val="16"/>
          <w:szCs w:val="16"/>
        </w:rPr>
      </w:pPr>
    </w:p>
    <w:tbl>
      <w:tblPr>
        <w:tblW w:w="0" w:type="auto"/>
        <w:tblInd w:w="1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1"/>
        <w:gridCol w:w="312"/>
        <w:gridCol w:w="266"/>
        <w:gridCol w:w="432"/>
        <w:gridCol w:w="281"/>
        <w:gridCol w:w="1990"/>
        <w:gridCol w:w="1877"/>
      </w:tblGrid>
      <w:tr w:rsidR="00B32524" w:rsidRPr="00B32524" w14:paraId="2B33E4B5" w14:textId="77777777" w:rsidTr="00FF0771">
        <w:trPr>
          <w:trHeight w:val="270"/>
        </w:trPr>
        <w:tc>
          <w:tcPr>
            <w:tcW w:w="8449" w:type="dxa"/>
            <w:gridSpan w:val="7"/>
            <w:shd w:val="clear" w:color="auto" w:fill="D9D9D9"/>
          </w:tcPr>
          <w:p w14:paraId="582F5745" w14:textId="77777777" w:rsidR="00B32524" w:rsidRPr="00B32524" w:rsidRDefault="00B32524" w:rsidP="00FF0771">
            <w:pPr>
              <w:pStyle w:val="TableParagraph"/>
              <w:spacing w:line="243" w:lineRule="exact"/>
              <w:ind w:left="3613" w:right="2983"/>
              <w:jc w:val="center"/>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CERTIFICACIÓN N° 3</w:t>
            </w:r>
          </w:p>
        </w:tc>
      </w:tr>
      <w:tr w:rsidR="00B32524" w:rsidRPr="00B32524" w14:paraId="7F9EA1B4" w14:textId="77777777" w:rsidTr="00FF0771">
        <w:trPr>
          <w:trHeight w:val="535"/>
        </w:trPr>
        <w:tc>
          <w:tcPr>
            <w:tcW w:w="3291" w:type="dxa"/>
            <w:shd w:val="clear" w:color="auto" w:fill="F0F0F0"/>
          </w:tcPr>
          <w:p w14:paraId="00D9CA27" w14:textId="77777777" w:rsidR="00B32524" w:rsidRPr="00B32524" w:rsidRDefault="00B32524" w:rsidP="00FF0771">
            <w:pPr>
              <w:pStyle w:val="TableParagraph"/>
              <w:spacing w:line="23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NUMERO DE CONSECUTIVO DEL</w:t>
            </w:r>
          </w:p>
          <w:p w14:paraId="3E2CD7D7" w14:textId="77777777" w:rsidR="00B32524" w:rsidRPr="00B32524" w:rsidRDefault="00B32524" w:rsidP="00FF0771">
            <w:pPr>
              <w:pStyle w:val="TableParagraph"/>
              <w:spacing w:before="16"/>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CONTRATO EN EL RUP</w:t>
            </w:r>
          </w:p>
        </w:tc>
        <w:tc>
          <w:tcPr>
            <w:tcW w:w="5158" w:type="dxa"/>
            <w:gridSpan w:val="6"/>
          </w:tcPr>
          <w:p w14:paraId="59612A3F"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0302C3C1" w14:textId="77777777" w:rsidTr="00FF0771">
        <w:trPr>
          <w:trHeight w:val="266"/>
        </w:trPr>
        <w:tc>
          <w:tcPr>
            <w:tcW w:w="3291" w:type="dxa"/>
            <w:shd w:val="clear" w:color="auto" w:fill="F0F0F0"/>
          </w:tcPr>
          <w:p w14:paraId="03AE6909" w14:textId="77777777" w:rsidR="00B32524" w:rsidRPr="00B32524" w:rsidRDefault="00B32524" w:rsidP="00FF0771">
            <w:pPr>
              <w:pStyle w:val="TableParagraph"/>
              <w:spacing w:line="23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NUMERO DE CONTRATO</w:t>
            </w:r>
          </w:p>
        </w:tc>
        <w:tc>
          <w:tcPr>
            <w:tcW w:w="5158" w:type="dxa"/>
            <w:gridSpan w:val="6"/>
          </w:tcPr>
          <w:p w14:paraId="55002E73"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753BD765" w14:textId="77777777" w:rsidTr="00FF0771">
        <w:trPr>
          <w:trHeight w:val="263"/>
        </w:trPr>
        <w:tc>
          <w:tcPr>
            <w:tcW w:w="3291" w:type="dxa"/>
            <w:shd w:val="clear" w:color="auto" w:fill="F0F0F0"/>
          </w:tcPr>
          <w:p w14:paraId="1C1C6BA7" w14:textId="77777777" w:rsidR="00B32524" w:rsidRPr="00B32524" w:rsidRDefault="00B32524" w:rsidP="00FF0771">
            <w:pPr>
              <w:pStyle w:val="TableParagraph"/>
              <w:spacing w:line="23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ENTIDAD CONTRATANTE</w:t>
            </w:r>
          </w:p>
        </w:tc>
        <w:tc>
          <w:tcPr>
            <w:tcW w:w="5158" w:type="dxa"/>
            <w:gridSpan w:val="6"/>
          </w:tcPr>
          <w:p w14:paraId="095AA36A"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66A38893" w14:textId="77777777" w:rsidTr="00FF0771">
        <w:trPr>
          <w:trHeight w:val="265"/>
        </w:trPr>
        <w:tc>
          <w:tcPr>
            <w:tcW w:w="3291" w:type="dxa"/>
            <w:shd w:val="clear" w:color="auto" w:fill="F0F0F0"/>
          </w:tcPr>
          <w:p w14:paraId="13C33F3F" w14:textId="77777777" w:rsidR="00B32524" w:rsidRPr="00B32524" w:rsidRDefault="00B32524" w:rsidP="00FF0771">
            <w:pPr>
              <w:pStyle w:val="TableParagraph"/>
              <w:spacing w:line="243"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OBJETO</w:t>
            </w:r>
          </w:p>
        </w:tc>
        <w:tc>
          <w:tcPr>
            <w:tcW w:w="5158" w:type="dxa"/>
            <w:gridSpan w:val="6"/>
          </w:tcPr>
          <w:p w14:paraId="445E099C"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5F07F9B1" w14:textId="77777777" w:rsidTr="00FF0771">
        <w:trPr>
          <w:trHeight w:val="270"/>
        </w:trPr>
        <w:tc>
          <w:tcPr>
            <w:tcW w:w="3291" w:type="dxa"/>
            <w:shd w:val="clear" w:color="auto" w:fill="F0F0F0"/>
          </w:tcPr>
          <w:p w14:paraId="2ABB669D" w14:textId="77777777" w:rsidR="00B32524" w:rsidRPr="00B32524" w:rsidRDefault="00B32524" w:rsidP="00FF0771">
            <w:pPr>
              <w:pStyle w:val="TableParagraph"/>
              <w:spacing w:line="243"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ACTIVIDADES U OBLIGACIONES</w:t>
            </w:r>
          </w:p>
        </w:tc>
        <w:tc>
          <w:tcPr>
            <w:tcW w:w="5158" w:type="dxa"/>
            <w:gridSpan w:val="6"/>
          </w:tcPr>
          <w:p w14:paraId="725C6E7F"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73E81C0C" w14:textId="77777777" w:rsidTr="00FF0771">
        <w:trPr>
          <w:trHeight w:val="532"/>
        </w:trPr>
        <w:tc>
          <w:tcPr>
            <w:tcW w:w="3291" w:type="dxa"/>
            <w:shd w:val="clear" w:color="auto" w:fill="F0F0F0"/>
          </w:tcPr>
          <w:p w14:paraId="5002E95F" w14:textId="77777777" w:rsidR="00B32524" w:rsidRPr="00B32524" w:rsidRDefault="00B32524" w:rsidP="00FF0771">
            <w:pPr>
              <w:pStyle w:val="TableParagraph"/>
              <w:spacing w:line="23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FECHA DE SUSCRIPCIÓN DEL</w:t>
            </w:r>
          </w:p>
          <w:p w14:paraId="1ABFB4D6" w14:textId="77777777" w:rsidR="00B32524" w:rsidRPr="00B32524" w:rsidRDefault="00B32524" w:rsidP="00FF0771">
            <w:pPr>
              <w:pStyle w:val="TableParagraph"/>
              <w:spacing w:before="16"/>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CONTRATO</w:t>
            </w:r>
          </w:p>
        </w:tc>
        <w:tc>
          <w:tcPr>
            <w:tcW w:w="5158" w:type="dxa"/>
            <w:gridSpan w:val="6"/>
          </w:tcPr>
          <w:p w14:paraId="4789289E"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38C0907D" w14:textId="77777777" w:rsidTr="00FF0771">
        <w:trPr>
          <w:trHeight w:val="534"/>
        </w:trPr>
        <w:tc>
          <w:tcPr>
            <w:tcW w:w="3291" w:type="dxa"/>
            <w:shd w:val="clear" w:color="auto" w:fill="F0F0F0"/>
          </w:tcPr>
          <w:p w14:paraId="2A88F2B8" w14:textId="77777777" w:rsidR="00B32524" w:rsidRPr="00B32524" w:rsidRDefault="00B32524" w:rsidP="00FF0771">
            <w:pPr>
              <w:pStyle w:val="TableParagraph"/>
              <w:spacing w:line="238"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VALOR TOTAL EJECUTADO EN</w:t>
            </w:r>
          </w:p>
          <w:p w14:paraId="62D44825" w14:textId="77777777" w:rsidR="00B32524" w:rsidRPr="00B32524" w:rsidRDefault="00B32524" w:rsidP="00FF0771">
            <w:pPr>
              <w:pStyle w:val="TableParagraph"/>
              <w:spacing w:before="18"/>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SMMLV (1)</w:t>
            </w:r>
          </w:p>
        </w:tc>
        <w:tc>
          <w:tcPr>
            <w:tcW w:w="5158" w:type="dxa"/>
            <w:gridSpan w:val="6"/>
          </w:tcPr>
          <w:p w14:paraId="04E0A257"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102F1160" w14:textId="77777777" w:rsidTr="00FF0771">
        <w:trPr>
          <w:trHeight w:val="532"/>
        </w:trPr>
        <w:tc>
          <w:tcPr>
            <w:tcW w:w="3291" w:type="dxa"/>
            <w:shd w:val="clear" w:color="auto" w:fill="F0F0F0"/>
          </w:tcPr>
          <w:p w14:paraId="4E73DDAE" w14:textId="77777777" w:rsidR="00B32524" w:rsidRPr="00B32524" w:rsidRDefault="00B32524" w:rsidP="00FF0771">
            <w:pPr>
              <w:pStyle w:val="TableParagraph"/>
              <w:spacing w:line="241"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NOMBRE DEL CONTRATISTA</w:t>
            </w:r>
          </w:p>
          <w:p w14:paraId="4E0C46FC" w14:textId="77777777" w:rsidR="00B32524" w:rsidRPr="00B32524" w:rsidRDefault="00B32524" w:rsidP="00FF0771">
            <w:pPr>
              <w:pStyle w:val="TableParagraph"/>
              <w:spacing w:before="16"/>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(Oferente o miembro del oferente)</w:t>
            </w:r>
          </w:p>
        </w:tc>
        <w:tc>
          <w:tcPr>
            <w:tcW w:w="5158" w:type="dxa"/>
            <w:gridSpan w:val="6"/>
          </w:tcPr>
          <w:p w14:paraId="480C052B"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2F37994A" w14:textId="77777777" w:rsidTr="00FF0771">
        <w:trPr>
          <w:trHeight w:val="534"/>
        </w:trPr>
        <w:tc>
          <w:tcPr>
            <w:tcW w:w="3291" w:type="dxa"/>
            <w:shd w:val="clear" w:color="auto" w:fill="F0F0F0"/>
          </w:tcPr>
          <w:p w14:paraId="78BA3FAD" w14:textId="77777777" w:rsidR="00B32524" w:rsidRPr="00B32524" w:rsidRDefault="00B32524" w:rsidP="00FF0771">
            <w:pPr>
              <w:pStyle w:val="TableParagraph"/>
              <w:spacing w:line="246"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EL CONTRATISTA ES</w:t>
            </w:r>
          </w:p>
          <w:p w14:paraId="1C29CBB5" w14:textId="77777777" w:rsidR="00B32524" w:rsidRPr="00B32524" w:rsidRDefault="00B32524" w:rsidP="00FF0771">
            <w:pPr>
              <w:pStyle w:val="TableParagraph"/>
              <w:spacing w:before="11"/>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PROPONENTE PLURAL</w:t>
            </w:r>
          </w:p>
        </w:tc>
        <w:tc>
          <w:tcPr>
            <w:tcW w:w="312" w:type="dxa"/>
          </w:tcPr>
          <w:p w14:paraId="0A789BF9" w14:textId="77777777" w:rsidR="00B32524" w:rsidRPr="00B32524" w:rsidRDefault="00B32524" w:rsidP="00FF0771">
            <w:pPr>
              <w:pStyle w:val="TableParagraph"/>
              <w:spacing w:line="246" w:lineRule="exact"/>
              <w:ind w:left="34"/>
              <w:jc w:val="center"/>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S</w:t>
            </w:r>
          </w:p>
          <w:p w14:paraId="5004624B" w14:textId="77777777" w:rsidR="00B32524" w:rsidRPr="00B32524" w:rsidRDefault="00B32524" w:rsidP="00FF0771">
            <w:pPr>
              <w:pStyle w:val="TableParagraph"/>
              <w:spacing w:before="11"/>
              <w:ind w:right="29"/>
              <w:jc w:val="center"/>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I</w:t>
            </w:r>
          </w:p>
        </w:tc>
        <w:tc>
          <w:tcPr>
            <w:tcW w:w="266" w:type="dxa"/>
          </w:tcPr>
          <w:p w14:paraId="533BB1FC"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c>
          <w:tcPr>
            <w:tcW w:w="432" w:type="dxa"/>
          </w:tcPr>
          <w:p w14:paraId="3427E91D" w14:textId="77777777" w:rsidR="00B32524" w:rsidRPr="00B32524" w:rsidRDefault="00B32524" w:rsidP="00FF0771">
            <w:pPr>
              <w:pStyle w:val="TableParagraph"/>
              <w:spacing w:line="246" w:lineRule="exact"/>
              <w:ind w:left="112"/>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w:t>
            </w:r>
          </w:p>
          <w:p w14:paraId="7A26CBD5" w14:textId="77777777" w:rsidR="00B32524" w:rsidRPr="00B32524" w:rsidRDefault="00B32524" w:rsidP="00FF0771">
            <w:pPr>
              <w:pStyle w:val="TableParagraph"/>
              <w:spacing w:before="11"/>
              <w:ind w:left="112"/>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O</w:t>
            </w:r>
          </w:p>
        </w:tc>
        <w:tc>
          <w:tcPr>
            <w:tcW w:w="281" w:type="dxa"/>
          </w:tcPr>
          <w:p w14:paraId="3D66A377"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c>
          <w:tcPr>
            <w:tcW w:w="1990" w:type="dxa"/>
          </w:tcPr>
          <w:p w14:paraId="2599D417" w14:textId="77777777" w:rsidR="00B32524" w:rsidRPr="00B32524" w:rsidRDefault="00B32524" w:rsidP="00FF0771">
            <w:pPr>
              <w:pStyle w:val="TableParagraph"/>
              <w:spacing w:line="246" w:lineRule="exact"/>
              <w:ind w:left="113"/>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 DE</w:t>
            </w:r>
          </w:p>
          <w:p w14:paraId="196A3140" w14:textId="77777777" w:rsidR="00B32524" w:rsidRPr="00B32524" w:rsidRDefault="00B32524" w:rsidP="00FF0771">
            <w:pPr>
              <w:pStyle w:val="TableParagraph"/>
              <w:spacing w:before="11"/>
              <w:ind w:left="113"/>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PARTICIPACIÓN (2)</w:t>
            </w:r>
          </w:p>
        </w:tc>
        <w:tc>
          <w:tcPr>
            <w:tcW w:w="1877" w:type="dxa"/>
          </w:tcPr>
          <w:p w14:paraId="19F03540"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79DD9456" w14:textId="77777777" w:rsidTr="00FF0771">
        <w:trPr>
          <w:trHeight w:val="532"/>
        </w:trPr>
        <w:tc>
          <w:tcPr>
            <w:tcW w:w="3291" w:type="dxa"/>
            <w:shd w:val="clear" w:color="auto" w:fill="F0F0F0"/>
          </w:tcPr>
          <w:p w14:paraId="030078D7" w14:textId="77777777" w:rsidR="00B32524" w:rsidRPr="00B32524" w:rsidRDefault="00B32524" w:rsidP="00FF0771">
            <w:pPr>
              <w:pStyle w:val="TableParagraph"/>
              <w:spacing w:line="244"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VALOR ACREDITADO PONDERADO</w:t>
            </w:r>
          </w:p>
          <w:p w14:paraId="4428721F" w14:textId="77777777" w:rsidR="00B32524" w:rsidRPr="00B32524" w:rsidRDefault="00B32524" w:rsidP="00FF0771">
            <w:pPr>
              <w:pStyle w:val="TableParagraph"/>
              <w:spacing w:before="13"/>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POR PARTICIPACIÓN (1) x (2)</w:t>
            </w:r>
          </w:p>
        </w:tc>
        <w:tc>
          <w:tcPr>
            <w:tcW w:w="5158" w:type="dxa"/>
            <w:gridSpan w:val="6"/>
          </w:tcPr>
          <w:p w14:paraId="5EAEFAEF"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20A62806" w14:textId="77777777" w:rsidTr="00FF0771">
        <w:trPr>
          <w:trHeight w:val="803"/>
        </w:trPr>
        <w:tc>
          <w:tcPr>
            <w:tcW w:w="3291" w:type="dxa"/>
            <w:shd w:val="clear" w:color="auto" w:fill="F0F0F0"/>
          </w:tcPr>
          <w:p w14:paraId="4490AE90" w14:textId="77777777" w:rsidR="00B32524" w:rsidRPr="00B32524" w:rsidRDefault="00B32524" w:rsidP="00FF0771">
            <w:pPr>
              <w:pStyle w:val="TableParagraph"/>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NOMBRE DEL INTEGRANTE DEL</w:t>
            </w:r>
          </w:p>
          <w:p w14:paraId="7D85A5F2" w14:textId="77777777" w:rsidR="00B32524" w:rsidRPr="00B32524" w:rsidRDefault="00B32524" w:rsidP="00FF0771">
            <w:pPr>
              <w:pStyle w:val="TableParagraph"/>
              <w:spacing w:before="6" w:line="260" w:lineRule="atLeas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PROPONENTE PLURAL DEL PRESENTE PROCESO</w:t>
            </w:r>
          </w:p>
        </w:tc>
        <w:tc>
          <w:tcPr>
            <w:tcW w:w="5158" w:type="dxa"/>
            <w:gridSpan w:val="6"/>
          </w:tcPr>
          <w:p w14:paraId="0B3C3ABD"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r w:rsidR="00B32524" w:rsidRPr="00B32524" w14:paraId="00527746" w14:textId="77777777" w:rsidTr="00FF0771">
        <w:trPr>
          <w:trHeight w:val="268"/>
        </w:trPr>
        <w:tc>
          <w:tcPr>
            <w:tcW w:w="3291" w:type="dxa"/>
            <w:shd w:val="clear" w:color="auto" w:fill="F0F0F0"/>
          </w:tcPr>
          <w:p w14:paraId="215A2CF9" w14:textId="77777777" w:rsidR="00B32524" w:rsidRPr="00B32524" w:rsidRDefault="00B32524" w:rsidP="00FF0771">
            <w:pPr>
              <w:pStyle w:val="TableParagraph"/>
              <w:spacing w:line="243" w:lineRule="exact"/>
              <w:ind w:left="110"/>
              <w:rPr>
                <w:rFonts w:ascii="Verdana" w:eastAsiaTheme="minorEastAsia" w:hAnsi="Verdana" w:cs="Arial"/>
                <w:b/>
                <w:snapToGrid w:val="0"/>
                <w:sz w:val="16"/>
                <w:szCs w:val="16"/>
                <w:lang w:val="es-ES_tradnl" w:eastAsia="es-ES"/>
              </w:rPr>
            </w:pPr>
            <w:r w:rsidRPr="00B32524">
              <w:rPr>
                <w:rFonts w:ascii="Verdana" w:eastAsiaTheme="minorEastAsia" w:hAnsi="Verdana" w:cs="Arial"/>
                <w:b/>
                <w:snapToGrid w:val="0"/>
                <w:sz w:val="16"/>
                <w:szCs w:val="16"/>
                <w:lang w:val="es-ES_tradnl" w:eastAsia="es-ES"/>
              </w:rPr>
              <w:t>CERTIFICACIÓN A FOLIOS (S)</w:t>
            </w:r>
          </w:p>
        </w:tc>
        <w:tc>
          <w:tcPr>
            <w:tcW w:w="5158" w:type="dxa"/>
            <w:gridSpan w:val="6"/>
          </w:tcPr>
          <w:p w14:paraId="1B7C082D" w14:textId="77777777" w:rsidR="00B32524" w:rsidRPr="00B32524" w:rsidRDefault="00B32524" w:rsidP="00FF0771">
            <w:pPr>
              <w:pStyle w:val="TableParagraph"/>
              <w:rPr>
                <w:rFonts w:ascii="Verdana" w:eastAsiaTheme="minorEastAsia" w:hAnsi="Verdana" w:cs="Arial"/>
                <w:b/>
                <w:snapToGrid w:val="0"/>
                <w:sz w:val="16"/>
                <w:szCs w:val="16"/>
                <w:lang w:val="es-ES_tradnl" w:eastAsia="es-ES"/>
              </w:rPr>
            </w:pPr>
          </w:p>
        </w:tc>
      </w:tr>
    </w:tbl>
    <w:p w14:paraId="76B6727F" w14:textId="77777777" w:rsidR="00B32524" w:rsidRPr="00B32524" w:rsidRDefault="00B32524" w:rsidP="00B32524">
      <w:pPr>
        <w:pStyle w:val="Textoindependiente"/>
        <w:spacing w:before="1"/>
        <w:rPr>
          <w:rFonts w:ascii="Verdana" w:eastAsiaTheme="minorEastAsia" w:hAnsi="Verdana" w:cs="Arial"/>
          <w:b/>
          <w:snapToGrid w:val="0"/>
          <w:sz w:val="18"/>
          <w:szCs w:val="18"/>
        </w:rPr>
      </w:pPr>
    </w:p>
    <w:p w14:paraId="3D82894F" w14:textId="77777777" w:rsidR="00E61CBA" w:rsidRPr="00B32524" w:rsidRDefault="00E61CBA" w:rsidP="00E61CBA">
      <w:pPr>
        <w:autoSpaceDE w:val="0"/>
        <w:autoSpaceDN w:val="0"/>
        <w:adjustRightInd w:val="0"/>
        <w:spacing w:line="264" w:lineRule="auto"/>
        <w:rPr>
          <w:rFonts w:ascii="Verdana" w:hAnsi="Verdana" w:cs="TrebuchetMS"/>
          <w:sz w:val="18"/>
          <w:szCs w:val="18"/>
        </w:rPr>
      </w:pPr>
    </w:p>
    <w:p w14:paraId="53DA8319" w14:textId="77777777" w:rsidR="00E61CBA" w:rsidRPr="00B32524" w:rsidRDefault="00E61CBA" w:rsidP="00E61CBA">
      <w:pPr>
        <w:spacing w:line="264" w:lineRule="auto"/>
        <w:jc w:val="both"/>
        <w:rPr>
          <w:rFonts w:ascii="Verdana" w:hAnsi="Verdana" w:cs="Arial"/>
          <w:spacing w:val="-3"/>
          <w:sz w:val="18"/>
          <w:szCs w:val="18"/>
        </w:rPr>
      </w:pPr>
      <w:r w:rsidRPr="00B32524">
        <w:rPr>
          <w:rFonts w:ascii="Verdana" w:hAnsi="Verdana" w:cs="Arial"/>
          <w:spacing w:val="-3"/>
          <w:sz w:val="18"/>
          <w:szCs w:val="18"/>
        </w:rPr>
        <w:t>Nombre o Razón Social del Proponente: _______________________________________</w:t>
      </w:r>
    </w:p>
    <w:p w14:paraId="00E44967" w14:textId="77777777" w:rsidR="00E61CBA" w:rsidRPr="00B32524" w:rsidRDefault="00E61CBA" w:rsidP="00E61CBA">
      <w:pPr>
        <w:spacing w:line="264" w:lineRule="auto"/>
        <w:jc w:val="both"/>
        <w:rPr>
          <w:rFonts w:ascii="Verdana" w:hAnsi="Verdana" w:cs="Arial"/>
          <w:spacing w:val="-3"/>
          <w:sz w:val="18"/>
          <w:szCs w:val="18"/>
        </w:rPr>
      </w:pPr>
      <w:proofErr w:type="spellStart"/>
      <w:r w:rsidRPr="00B32524">
        <w:rPr>
          <w:rFonts w:ascii="Verdana" w:hAnsi="Verdana" w:cs="Arial"/>
          <w:spacing w:val="-3"/>
          <w:sz w:val="18"/>
          <w:szCs w:val="18"/>
        </w:rPr>
        <w:t>Nit</w:t>
      </w:r>
      <w:proofErr w:type="spellEnd"/>
      <w:r w:rsidRPr="00B32524">
        <w:rPr>
          <w:rFonts w:ascii="Verdana" w:hAnsi="Verdana" w:cs="Arial"/>
          <w:spacing w:val="-3"/>
          <w:sz w:val="18"/>
          <w:szCs w:val="18"/>
        </w:rPr>
        <w:t>:_______________</w:t>
      </w:r>
    </w:p>
    <w:p w14:paraId="50E0966F" w14:textId="77777777" w:rsidR="00E61CBA" w:rsidRPr="00B32524" w:rsidRDefault="00E61CBA" w:rsidP="00E61CBA">
      <w:pPr>
        <w:spacing w:line="264" w:lineRule="auto"/>
        <w:jc w:val="both"/>
        <w:rPr>
          <w:rFonts w:ascii="Verdana" w:hAnsi="Verdana" w:cs="Arial"/>
          <w:spacing w:val="-3"/>
          <w:sz w:val="18"/>
          <w:szCs w:val="18"/>
        </w:rPr>
      </w:pPr>
      <w:r w:rsidRPr="00B32524">
        <w:rPr>
          <w:rFonts w:ascii="Verdana" w:hAnsi="Verdana" w:cs="Arial"/>
          <w:spacing w:val="-3"/>
          <w:sz w:val="18"/>
          <w:szCs w:val="18"/>
        </w:rPr>
        <w:t>Nombre del Representante Legal: _____________________________________________</w:t>
      </w:r>
    </w:p>
    <w:p w14:paraId="52F80BFF" w14:textId="77777777" w:rsidR="00E61CBA" w:rsidRPr="00B32524" w:rsidRDefault="00E61CBA" w:rsidP="00E61CBA">
      <w:pPr>
        <w:spacing w:line="264" w:lineRule="auto"/>
        <w:jc w:val="both"/>
        <w:rPr>
          <w:rFonts w:ascii="Verdana" w:hAnsi="Verdana" w:cs="Arial"/>
          <w:spacing w:val="-3"/>
          <w:sz w:val="18"/>
          <w:szCs w:val="18"/>
        </w:rPr>
      </w:pPr>
      <w:r w:rsidRPr="00B32524">
        <w:rPr>
          <w:rFonts w:ascii="Verdana" w:hAnsi="Verdana" w:cs="Arial"/>
          <w:spacing w:val="-3"/>
          <w:sz w:val="18"/>
          <w:szCs w:val="18"/>
        </w:rPr>
        <w:t xml:space="preserve">C.C. </w:t>
      </w:r>
      <w:proofErr w:type="spellStart"/>
      <w:r w:rsidRPr="00B32524">
        <w:rPr>
          <w:rFonts w:ascii="Verdana" w:hAnsi="Verdana" w:cs="Arial"/>
          <w:spacing w:val="-3"/>
          <w:sz w:val="18"/>
          <w:szCs w:val="18"/>
        </w:rPr>
        <w:t>Nº</w:t>
      </w:r>
      <w:proofErr w:type="spellEnd"/>
      <w:r w:rsidRPr="00B32524">
        <w:rPr>
          <w:rFonts w:ascii="Verdana" w:hAnsi="Verdana" w:cs="Arial"/>
          <w:spacing w:val="-3"/>
          <w:sz w:val="18"/>
          <w:szCs w:val="18"/>
        </w:rPr>
        <w:t xml:space="preserve"> ______________________ de _________________</w:t>
      </w:r>
    </w:p>
    <w:p w14:paraId="10F11B9E" w14:textId="77777777" w:rsidR="00E61CBA" w:rsidRPr="00B32524" w:rsidRDefault="00E61CBA" w:rsidP="00E61CBA">
      <w:pPr>
        <w:spacing w:line="264" w:lineRule="auto"/>
        <w:rPr>
          <w:rFonts w:ascii="Verdana" w:hAnsi="Verdana"/>
          <w:sz w:val="18"/>
          <w:szCs w:val="18"/>
        </w:rPr>
      </w:pPr>
    </w:p>
    <w:p w14:paraId="0CBD380B" w14:textId="77777777" w:rsidR="00E61CBA" w:rsidRPr="00B32524" w:rsidRDefault="00E61CBA" w:rsidP="00E61CBA">
      <w:pPr>
        <w:spacing w:line="264" w:lineRule="auto"/>
        <w:jc w:val="both"/>
        <w:rPr>
          <w:rFonts w:ascii="Verdana" w:hAnsi="Verdana" w:cs="Arial"/>
          <w:spacing w:val="-3"/>
          <w:sz w:val="18"/>
          <w:szCs w:val="18"/>
        </w:rPr>
      </w:pPr>
      <w:r w:rsidRPr="00B32524">
        <w:rPr>
          <w:rFonts w:ascii="Verdana" w:hAnsi="Verdana" w:cs="Arial"/>
          <w:b/>
          <w:spacing w:val="-3"/>
          <w:sz w:val="18"/>
          <w:szCs w:val="18"/>
        </w:rPr>
        <w:t xml:space="preserve">Firma </w:t>
      </w:r>
      <w:r w:rsidRPr="00B32524">
        <w:rPr>
          <w:rFonts w:ascii="Verdana" w:hAnsi="Verdana" w:cs="Arial"/>
          <w:spacing w:val="-3"/>
          <w:sz w:val="18"/>
          <w:szCs w:val="18"/>
        </w:rPr>
        <w:t>_______________________________________</w:t>
      </w:r>
    </w:p>
    <w:p w14:paraId="521BC7F3" w14:textId="77777777" w:rsidR="00E61CBA" w:rsidRPr="00B32524" w:rsidRDefault="00E61CBA" w:rsidP="00E61CBA">
      <w:pPr>
        <w:tabs>
          <w:tab w:val="left" w:pos="5996"/>
        </w:tabs>
        <w:spacing w:line="264" w:lineRule="auto"/>
        <w:rPr>
          <w:rFonts w:ascii="Verdana" w:hAnsi="Verdana"/>
          <w:sz w:val="18"/>
          <w:szCs w:val="18"/>
        </w:rPr>
      </w:pPr>
    </w:p>
    <w:p w14:paraId="0ED299D6" w14:textId="77777777" w:rsidR="00E61CBA" w:rsidRPr="00B3252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rPr>
      </w:pPr>
    </w:p>
    <w:p w14:paraId="40645114" w14:textId="77777777" w:rsidR="00E61CBA" w:rsidRPr="00B3252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lang w:val="es-ES"/>
        </w:rPr>
      </w:pPr>
    </w:p>
    <w:p w14:paraId="638737CB" w14:textId="77777777" w:rsidR="00E61CBA" w:rsidRPr="00B3252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lang w:val="es-ES"/>
        </w:rPr>
      </w:pPr>
    </w:p>
    <w:p w14:paraId="5574442E" w14:textId="77777777" w:rsidR="00E61CBA" w:rsidRPr="00B3252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lang w:val="es-ES"/>
        </w:rPr>
      </w:pPr>
    </w:p>
    <w:p w14:paraId="2C66247B" w14:textId="77777777" w:rsidR="00E61CBA" w:rsidRPr="001D4EB5" w:rsidRDefault="00E61CBA" w:rsidP="00B32524">
      <w:pPr>
        <w:widowControl w:val="0"/>
        <w:suppressAutoHyphens/>
        <w:autoSpaceDE w:val="0"/>
        <w:autoSpaceDN w:val="0"/>
        <w:adjustRightInd w:val="0"/>
        <w:spacing w:line="264" w:lineRule="auto"/>
        <w:rPr>
          <w:rFonts w:ascii="Verdana" w:eastAsia="Times New Roman" w:hAnsi="Verdana" w:cs="Arial Narrow"/>
          <w:b/>
          <w:bCs/>
          <w:sz w:val="18"/>
          <w:szCs w:val="18"/>
          <w:highlight w:val="yellow"/>
          <w:lang w:val="es-ES"/>
        </w:rPr>
      </w:pPr>
    </w:p>
    <w:p w14:paraId="6592521B" w14:textId="77777777" w:rsidR="00E61CBA" w:rsidRPr="001D4EB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3964C454" w14:textId="77777777" w:rsidR="00E61CBA" w:rsidRPr="001D4EB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69CCA148" w14:textId="1C0C76F9" w:rsidR="00E61CBA" w:rsidRPr="000022D0" w:rsidRDefault="00E61CBA" w:rsidP="00E61CBA">
      <w:pPr>
        <w:spacing w:line="264" w:lineRule="auto"/>
        <w:jc w:val="center"/>
        <w:rPr>
          <w:rFonts w:ascii="Verdana" w:eastAsiaTheme="minorHAnsi" w:hAnsi="Verdana" w:cs="Arial"/>
          <w:b/>
          <w:snapToGrid w:val="0"/>
          <w:sz w:val="18"/>
          <w:szCs w:val="18"/>
          <w:lang w:val="es-CO" w:eastAsia="en-US"/>
        </w:rPr>
      </w:pPr>
      <w:r w:rsidRPr="000022D0">
        <w:rPr>
          <w:rFonts w:ascii="Verdana" w:hAnsi="Verdana" w:cs="Arial"/>
          <w:b/>
          <w:snapToGrid w:val="0"/>
          <w:sz w:val="18"/>
          <w:szCs w:val="18"/>
        </w:rPr>
        <w:t xml:space="preserve">ANEXO </w:t>
      </w:r>
      <w:proofErr w:type="spellStart"/>
      <w:r w:rsidRPr="000022D0">
        <w:rPr>
          <w:rFonts w:ascii="Verdana" w:hAnsi="Verdana" w:cs="Arial"/>
          <w:b/>
          <w:snapToGrid w:val="0"/>
          <w:sz w:val="18"/>
          <w:szCs w:val="18"/>
        </w:rPr>
        <w:t>Nº</w:t>
      </w:r>
      <w:proofErr w:type="spellEnd"/>
      <w:r w:rsidRPr="000022D0">
        <w:rPr>
          <w:rFonts w:ascii="Verdana" w:hAnsi="Verdana" w:cs="Arial"/>
          <w:b/>
          <w:snapToGrid w:val="0"/>
          <w:sz w:val="18"/>
          <w:szCs w:val="18"/>
        </w:rPr>
        <w:t xml:space="preserve"> </w:t>
      </w:r>
      <w:r w:rsidR="004546E0" w:rsidRPr="000022D0">
        <w:rPr>
          <w:rFonts w:ascii="Verdana" w:hAnsi="Verdana" w:cs="Arial"/>
          <w:b/>
          <w:snapToGrid w:val="0"/>
          <w:sz w:val="18"/>
          <w:szCs w:val="18"/>
        </w:rPr>
        <w:t>8</w:t>
      </w:r>
    </w:p>
    <w:p w14:paraId="6A542E08" w14:textId="77777777" w:rsidR="00E61CBA" w:rsidRPr="000022D0" w:rsidRDefault="00E61CBA" w:rsidP="00E61CBA">
      <w:pPr>
        <w:spacing w:line="264" w:lineRule="auto"/>
        <w:jc w:val="center"/>
        <w:rPr>
          <w:rFonts w:ascii="Verdana" w:eastAsia="Times New Roman" w:hAnsi="Verdana" w:cs="Arial Narrow"/>
          <w:b/>
          <w:bCs/>
          <w:sz w:val="18"/>
          <w:szCs w:val="18"/>
          <w:lang w:val="es-ES"/>
        </w:rPr>
      </w:pPr>
      <w:r w:rsidRPr="000022D0">
        <w:rPr>
          <w:rFonts w:ascii="Verdana" w:eastAsia="Times New Roman" w:hAnsi="Verdana" w:cs="Arial Narrow"/>
          <w:b/>
          <w:bCs/>
          <w:sz w:val="18"/>
          <w:szCs w:val="18"/>
          <w:lang w:val="es-ES"/>
        </w:rPr>
        <w:t>CERTIFICADO DE PARTICIPACIÓN COMO INDEPENDIENTE DEL PROPONENTE</w:t>
      </w:r>
    </w:p>
    <w:p w14:paraId="3A76D1CE" w14:textId="77777777" w:rsidR="00E61CBA" w:rsidRPr="000022D0" w:rsidRDefault="00E61CBA" w:rsidP="00E61CBA">
      <w:pPr>
        <w:spacing w:line="264" w:lineRule="auto"/>
        <w:jc w:val="center"/>
        <w:rPr>
          <w:rFonts w:ascii="Verdana" w:eastAsia="Times New Roman" w:hAnsi="Verdana" w:cs="Arial Narrow"/>
          <w:b/>
          <w:bCs/>
          <w:sz w:val="18"/>
          <w:szCs w:val="18"/>
          <w:u w:val="single"/>
          <w:lang w:val="es-ES"/>
        </w:rPr>
      </w:pPr>
    </w:p>
    <w:p w14:paraId="7B5BB110"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SEÑOR PROPONENTE TENGA EN CUENTA QUE EN CASO DE PRESENTARSE EN UNIÓN TEMPORAL O CONSORCIO, EL PRESENTE ANEXO DEBERÁ DILIGENCIARSE POR CADA UNO DE LOS INTEGRANTES Y POR EL REPRESENTANTE LEGAL DE LA FIGURA ASOCIATIVA.  </w:t>
      </w:r>
    </w:p>
    <w:p w14:paraId="07A49BDE"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50FC3A3C" w14:textId="26F2A05A"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_________________, identificado con cedula de ciudadanía______________ en calidad de representante legal de ___________________identificada con </w:t>
      </w:r>
      <w:proofErr w:type="spellStart"/>
      <w:r w:rsidRPr="000022D0">
        <w:rPr>
          <w:rFonts w:ascii="Verdana" w:eastAsia="Times New Roman" w:hAnsi="Verdana" w:cs="Arial Narrow"/>
          <w:bCs/>
          <w:sz w:val="18"/>
          <w:szCs w:val="18"/>
          <w:lang w:val="es-ES"/>
        </w:rPr>
        <w:t>Nit</w:t>
      </w:r>
      <w:proofErr w:type="spellEnd"/>
      <w:r w:rsidRPr="000022D0">
        <w:rPr>
          <w:rFonts w:ascii="Verdana" w:eastAsia="Times New Roman" w:hAnsi="Verdana" w:cs="Arial Narrow"/>
          <w:bCs/>
          <w:sz w:val="18"/>
          <w:szCs w:val="18"/>
          <w:lang w:val="es-ES"/>
        </w:rPr>
        <w:t>_______________ en mi calidad de proponente</w:t>
      </w:r>
      <w:r w:rsidR="00835C37" w:rsidRPr="000022D0">
        <w:rPr>
          <w:rFonts w:ascii="Verdana" w:eastAsia="Times New Roman" w:hAnsi="Verdana" w:cs="Arial Narrow"/>
          <w:bCs/>
          <w:sz w:val="18"/>
          <w:szCs w:val="18"/>
          <w:lang w:val="es-ES"/>
        </w:rPr>
        <w:t xml:space="preserve"> </w:t>
      </w:r>
      <w:r w:rsidRPr="000022D0">
        <w:rPr>
          <w:rFonts w:ascii="Verdana" w:eastAsia="Times New Roman" w:hAnsi="Verdana" w:cs="Arial Narrow"/>
          <w:bCs/>
          <w:sz w:val="18"/>
          <w:szCs w:val="18"/>
          <w:lang w:val="es-ES"/>
        </w:rPr>
        <w:t xml:space="preserve">suscribo de manera unilateral el presente certificado de participación independiente de la propuesta y declaro bajo gravedad de juramento:   </w:t>
      </w:r>
    </w:p>
    <w:p w14:paraId="7752FE8A"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45FBDFCE"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Ni la entidad que representó, ni la propuesta que se presenta en el proceso de la referencia se encuentra incursas en prácticas de colusión o restrictivas de la competencia con otras empresas o con el mercado. </w:t>
      </w:r>
    </w:p>
    <w:p w14:paraId="6AC5BC6C"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3EDA6C3A"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0022D0">
        <w:rPr>
          <w:rFonts w:ascii="Verdana" w:eastAsia="Times New Roman" w:hAnsi="Verdana" w:cs="Arial Narrow"/>
          <w:bCs/>
          <w:sz w:val="18"/>
          <w:szCs w:val="18"/>
          <w:lang w:val="es-ES"/>
        </w:rPr>
        <w:t>ii</w:t>
      </w:r>
      <w:proofErr w:type="spellEnd"/>
      <w:r w:rsidRPr="000022D0">
        <w:rPr>
          <w:rFonts w:ascii="Verdana" w:eastAsia="Times New Roman" w:hAnsi="Verdana" w:cs="Arial Narrow"/>
          <w:bCs/>
          <w:sz w:val="18"/>
          <w:szCs w:val="18"/>
          <w:lang w:val="es-ES"/>
        </w:rPr>
        <w:t>) la intención presentar una oferta, o (</w:t>
      </w:r>
      <w:proofErr w:type="spellStart"/>
      <w:r w:rsidRPr="000022D0">
        <w:rPr>
          <w:rFonts w:ascii="Verdana" w:eastAsia="Times New Roman" w:hAnsi="Verdana" w:cs="Arial Narrow"/>
          <w:bCs/>
          <w:sz w:val="18"/>
          <w:szCs w:val="18"/>
          <w:lang w:val="es-ES"/>
        </w:rPr>
        <w:t>iii</w:t>
      </w:r>
      <w:proofErr w:type="spellEnd"/>
      <w:r w:rsidRPr="000022D0">
        <w:rPr>
          <w:rFonts w:ascii="Verdana" w:eastAsia="Times New Roman" w:hAnsi="Verdana" w:cs="Arial Narrow"/>
          <w:bCs/>
          <w:sz w:val="18"/>
          <w:szCs w:val="18"/>
          <w:lang w:val="es-ES"/>
        </w:rPr>
        <w:t xml:space="preserve">) los métodos o factores utilizados para calcular los precios ofrecidos.  </w:t>
      </w:r>
    </w:p>
    <w:p w14:paraId="5C76C39C"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533B3002"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No hemos tenido comunicación con otro competidor sobre aspectos del proceso de contratación adelantado por el IDEAM.  </w:t>
      </w:r>
    </w:p>
    <w:p w14:paraId="20AD8BA1"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3CD25D3B"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No hemos revelado los términos de nuestra oferta ni nuestro interés en participar en el presente proceso a algún competidor.  </w:t>
      </w:r>
    </w:p>
    <w:p w14:paraId="6D4F6DAF"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1B2FB6D5"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No hemos invitado a otra empresa para hacer una oferta, o dejar de hacer una oferta, con el fin restringir la competencia dentro del proceso de contratación adelantado por el IDEAM.  </w:t>
      </w:r>
    </w:p>
    <w:p w14:paraId="1085BE5B"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75E46CA4"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5728C9A3"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52CC4802"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01F34DBF"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6DFA43C5"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506BCED"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5E8AB147"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lastRenderedPageBreak/>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9BFE130" w14:textId="77777777" w:rsidR="00E61CBA" w:rsidRPr="000022D0" w:rsidRDefault="00E61CBA" w:rsidP="00E61CBA">
      <w:pPr>
        <w:spacing w:line="264" w:lineRule="auto"/>
        <w:jc w:val="both"/>
        <w:rPr>
          <w:rFonts w:ascii="Verdana" w:eastAsia="Times New Roman" w:hAnsi="Verdana" w:cs="Arial Narrow"/>
          <w:bCs/>
          <w:sz w:val="18"/>
          <w:szCs w:val="18"/>
          <w:lang w:val="es-ES"/>
        </w:rPr>
      </w:pPr>
    </w:p>
    <w:p w14:paraId="212EB399"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17ACC129"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597B0DCC"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60CD2506"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39122FD2"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9C16090"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5AA21C8C"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182E1575"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3AF9E0E0"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Ciudad y fecha __________________________________________  </w:t>
      </w:r>
    </w:p>
    <w:p w14:paraId="1F34D422"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48BADF43"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Nombre del Proponente:  Dirección:  </w:t>
      </w:r>
    </w:p>
    <w:p w14:paraId="4413EF0C"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Ciudad: </w:t>
      </w:r>
    </w:p>
    <w:p w14:paraId="4BC673CE"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Teléfono:                     </w:t>
      </w:r>
    </w:p>
    <w:p w14:paraId="17557483"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Fax:</w:t>
      </w:r>
    </w:p>
    <w:p w14:paraId="446394CA"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Correo electrónico:  </w:t>
      </w:r>
    </w:p>
    <w:p w14:paraId="3B4FE2FF"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NIT:  </w:t>
      </w:r>
    </w:p>
    <w:p w14:paraId="02C433C5"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Firma del representante legal </w:t>
      </w:r>
    </w:p>
    <w:p w14:paraId="3C02CBF5" w14:textId="77777777" w:rsidR="00E61CBA" w:rsidRPr="000022D0" w:rsidRDefault="00E61CBA" w:rsidP="00E61CBA">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Cédula de ciudadanía.</w:t>
      </w:r>
    </w:p>
    <w:p w14:paraId="5257431B" w14:textId="77777777" w:rsidR="00E61CBA" w:rsidRPr="000022D0" w:rsidRDefault="00E61CBA" w:rsidP="00E61CBA">
      <w:pPr>
        <w:spacing w:line="264" w:lineRule="auto"/>
        <w:rPr>
          <w:rFonts w:ascii="Verdana" w:eastAsia="Times New Roman" w:hAnsi="Verdana" w:cs="Arial Narrow"/>
          <w:b/>
          <w:bCs/>
          <w:sz w:val="18"/>
          <w:szCs w:val="18"/>
          <w:u w:val="single"/>
          <w:lang w:val="es-ES"/>
        </w:rPr>
      </w:pPr>
    </w:p>
    <w:p w14:paraId="78B65020" w14:textId="77777777" w:rsidR="00E61CBA" w:rsidRPr="000022D0" w:rsidRDefault="00E61CBA" w:rsidP="00E61CBA">
      <w:pPr>
        <w:spacing w:line="264" w:lineRule="auto"/>
        <w:rPr>
          <w:rFonts w:ascii="Verdana" w:eastAsia="Times New Roman" w:hAnsi="Verdana" w:cs="Arial Narrow"/>
          <w:b/>
          <w:bCs/>
          <w:sz w:val="18"/>
          <w:szCs w:val="18"/>
          <w:u w:val="single"/>
          <w:lang w:val="es-ES"/>
        </w:rPr>
      </w:pPr>
    </w:p>
    <w:p w14:paraId="700523BA" w14:textId="77777777" w:rsidR="00835C37" w:rsidRPr="000022D0" w:rsidRDefault="00835C37" w:rsidP="00E61CBA">
      <w:pPr>
        <w:spacing w:line="264" w:lineRule="auto"/>
        <w:rPr>
          <w:rFonts w:ascii="Verdana" w:eastAsia="Times New Roman" w:hAnsi="Verdana" w:cs="Arial Narrow"/>
          <w:b/>
          <w:bCs/>
          <w:sz w:val="18"/>
          <w:szCs w:val="18"/>
          <w:u w:val="single"/>
          <w:lang w:val="es-ES"/>
        </w:rPr>
      </w:pPr>
    </w:p>
    <w:p w14:paraId="6159D129" w14:textId="77777777" w:rsidR="00835C37" w:rsidRPr="000022D0" w:rsidRDefault="00835C37" w:rsidP="00E61CBA">
      <w:pPr>
        <w:spacing w:line="264" w:lineRule="auto"/>
        <w:rPr>
          <w:rFonts w:ascii="Verdana" w:eastAsia="Times New Roman" w:hAnsi="Verdana" w:cs="Arial Narrow"/>
          <w:b/>
          <w:bCs/>
          <w:sz w:val="18"/>
          <w:szCs w:val="18"/>
          <w:u w:val="single"/>
          <w:lang w:val="es-ES"/>
        </w:rPr>
      </w:pPr>
    </w:p>
    <w:p w14:paraId="052CDC5B" w14:textId="77777777" w:rsidR="00E61CBA" w:rsidRPr="000022D0" w:rsidRDefault="00E61CBA" w:rsidP="00E61CBA">
      <w:pPr>
        <w:spacing w:line="264" w:lineRule="auto"/>
        <w:jc w:val="center"/>
        <w:rPr>
          <w:rFonts w:ascii="Verdana" w:eastAsia="Times New Roman" w:hAnsi="Verdana" w:cs="Arial Narrow"/>
          <w:b/>
          <w:bCs/>
          <w:sz w:val="18"/>
          <w:szCs w:val="18"/>
          <w:u w:val="single"/>
          <w:lang w:val="es-ES"/>
        </w:rPr>
      </w:pPr>
    </w:p>
    <w:p w14:paraId="250E44EF" w14:textId="77777777" w:rsidR="00E61CBA" w:rsidRPr="001D4EB5" w:rsidRDefault="00E61CBA" w:rsidP="00E61CBA">
      <w:pPr>
        <w:spacing w:line="264" w:lineRule="auto"/>
        <w:jc w:val="center"/>
        <w:rPr>
          <w:rFonts w:ascii="Verdana" w:eastAsia="Times New Roman" w:hAnsi="Verdana" w:cs="Arial Narrow"/>
          <w:b/>
          <w:bCs/>
          <w:sz w:val="18"/>
          <w:szCs w:val="18"/>
          <w:highlight w:val="yellow"/>
          <w:u w:val="single"/>
          <w:lang w:val="es-ES"/>
        </w:rPr>
      </w:pPr>
    </w:p>
    <w:p w14:paraId="2F774F4E" w14:textId="77777777" w:rsidR="00E61CBA" w:rsidRPr="001D4EB5" w:rsidRDefault="00E61CBA" w:rsidP="00E61CBA">
      <w:pPr>
        <w:spacing w:line="264" w:lineRule="auto"/>
        <w:jc w:val="center"/>
        <w:rPr>
          <w:rFonts w:ascii="Verdana" w:eastAsia="Times New Roman" w:hAnsi="Verdana" w:cs="Arial Narrow"/>
          <w:b/>
          <w:bCs/>
          <w:sz w:val="18"/>
          <w:szCs w:val="18"/>
          <w:highlight w:val="yellow"/>
          <w:u w:val="single"/>
          <w:lang w:val="es-ES"/>
        </w:rPr>
      </w:pPr>
    </w:p>
    <w:p w14:paraId="0F2A2BF2" w14:textId="77777777" w:rsidR="00E61CBA" w:rsidRPr="001D4EB5" w:rsidRDefault="00E61CBA" w:rsidP="00E61CBA">
      <w:pPr>
        <w:spacing w:line="264" w:lineRule="auto"/>
        <w:jc w:val="center"/>
        <w:rPr>
          <w:rFonts w:ascii="Verdana" w:eastAsia="Times New Roman" w:hAnsi="Verdana" w:cs="Arial Narrow"/>
          <w:b/>
          <w:bCs/>
          <w:sz w:val="18"/>
          <w:szCs w:val="18"/>
          <w:highlight w:val="yellow"/>
          <w:u w:val="single"/>
          <w:lang w:val="es-ES"/>
        </w:rPr>
      </w:pPr>
    </w:p>
    <w:p w14:paraId="5FE496C3" w14:textId="77777777" w:rsidR="00E61CBA" w:rsidRPr="001D4EB5" w:rsidRDefault="00E61CBA" w:rsidP="00E61CBA">
      <w:pPr>
        <w:spacing w:line="264" w:lineRule="auto"/>
        <w:jc w:val="center"/>
        <w:rPr>
          <w:rFonts w:ascii="Verdana" w:eastAsia="Times New Roman" w:hAnsi="Verdana" w:cs="Arial Narrow"/>
          <w:b/>
          <w:bCs/>
          <w:sz w:val="18"/>
          <w:szCs w:val="18"/>
          <w:highlight w:val="yellow"/>
          <w:u w:val="single"/>
          <w:lang w:val="es-ES"/>
        </w:rPr>
      </w:pPr>
    </w:p>
    <w:p w14:paraId="335286D8" w14:textId="77777777" w:rsidR="00E61CBA" w:rsidRPr="001D4EB5" w:rsidRDefault="00E61CBA" w:rsidP="00E61CBA">
      <w:pPr>
        <w:spacing w:line="264" w:lineRule="auto"/>
        <w:jc w:val="center"/>
        <w:rPr>
          <w:rFonts w:ascii="Verdana" w:eastAsia="Times New Roman" w:hAnsi="Verdana" w:cs="Arial Narrow"/>
          <w:b/>
          <w:bCs/>
          <w:sz w:val="18"/>
          <w:szCs w:val="18"/>
          <w:highlight w:val="yellow"/>
          <w:u w:val="single"/>
          <w:lang w:val="es-ES"/>
        </w:rPr>
      </w:pPr>
    </w:p>
    <w:p w14:paraId="000BDC92" w14:textId="77777777" w:rsidR="00E61CBA" w:rsidRPr="001D4EB5" w:rsidRDefault="00E61CBA" w:rsidP="00E61CBA">
      <w:pPr>
        <w:spacing w:line="264" w:lineRule="auto"/>
        <w:jc w:val="center"/>
        <w:rPr>
          <w:rFonts w:ascii="Verdana" w:eastAsia="Times New Roman" w:hAnsi="Verdana" w:cs="Arial Narrow"/>
          <w:b/>
          <w:bCs/>
          <w:sz w:val="18"/>
          <w:szCs w:val="18"/>
          <w:highlight w:val="yellow"/>
          <w:u w:val="single"/>
          <w:lang w:val="es-ES"/>
        </w:rPr>
      </w:pPr>
    </w:p>
    <w:p w14:paraId="6219872F" w14:textId="77777777" w:rsidR="00E61CBA" w:rsidRPr="001D4EB5" w:rsidRDefault="00E61CBA" w:rsidP="00E61CBA">
      <w:pPr>
        <w:spacing w:line="264" w:lineRule="auto"/>
        <w:jc w:val="center"/>
        <w:rPr>
          <w:rFonts w:ascii="Verdana" w:hAnsi="Verdana" w:cs="Arial"/>
          <w:b/>
          <w:sz w:val="18"/>
          <w:szCs w:val="18"/>
          <w:highlight w:val="yellow"/>
        </w:rPr>
      </w:pPr>
    </w:p>
    <w:p w14:paraId="13A39847" w14:textId="77777777" w:rsidR="00E61CBA" w:rsidRPr="001D4EB5" w:rsidRDefault="00E61CBA" w:rsidP="00E61CBA">
      <w:pPr>
        <w:autoSpaceDE w:val="0"/>
        <w:autoSpaceDN w:val="0"/>
        <w:adjustRightInd w:val="0"/>
        <w:spacing w:line="288" w:lineRule="auto"/>
        <w:jc w:val="both"/>
        <w:rPr>
          <w:rFonts w:ascii="Verdana" w:hAnsi="Verdana"/>
          <w:sz w:val="18"/>
          <w:szCs w:val="18"/>
          <w:highlight w:val="yellow"/>
        </w:rPr>
      </w:pPr>
    </w:p>
    <w:p w14:paraId="061599D6" w14:textId="77777777" w:rsidR="00E61CBA" w:rsidRPr="001D4EB5" w:rsidRDefault="00E61CBA" w:rsidP="00E61CBA">
      <w:pPr>
        <w:spacing w:line="264" w:lineRule="auto"/>
        <w:jc w:val="center"/>
        <w:rPr>
          <w:rFonts w:ascii="Verdana" w:hAnsi="Verdana" w:cs="Arial"/>
          <w:b/>
          <w:sz w:val="18"/>
          <w:szCs w:val="18"/>
          <w:highlight w:val="yellow"/>
        </w:rPr>
      </w:pPr>
    </w:p>
    <w:p w14:paraId="6F6E1C89" w14:textId="77777777" w:rsidR="00E61CBA" w:rsidRPr="001D4EB5" w:rsidRDefault="00E61CBA" w:rsidP="00986D61">
      <w:pPr>
        <w:spacing w:line="264" w:lineRule="auto"/>
        <w:rPr>
          <w:rFonts w:ascii="Verdana" w:hAnsi="Verdana" w:cs="Arial"/>
          <w:b/>
          <w:sz w:val="18"/>
          <w:szCs w:val="18"/>
          <w:highlight w:val="yellow"/>
        </w:rPr>
      </w:pPr>
    </w:p>
    <w:p w14:paraId="1908CD17" w14:textId="77777777" w:rsidR="000022D0" w:rsidRDefault="000022D0" w:rsidP="00E61CBA">
      <w:pPr>
        <w:spacing w:line="264" w:lineRule="auto"/>
        <w:jc w:val="center"/>
        <w:rPr>
          <w:rFonts w:ascii="Verdana" w:hAnsi="Verdana" w:cs="Arial"/>
          <w:b/>
          <w:sz w:val="18"/>
          <w:szCs w:val="18"/>
          <w:highlight w:val="yellow"/>
        </w:rPr>
      </w:pPr>
    </w:p>
    <w:p w14:paraId="6E49A80F" w14:textId="34F79480" w:rsidR="00E61CBA" w:rsidRPr="003644A6" w:rsidRDefault="00E61CBA" w:rsidP="00E61CBA">
      <w:pPr>
        <w:spacing w:line="264" w:lineRule="auto"/>
        <w:jc w:val="center"/>
        <w:rPr>
          <w:rFonts w:ascii="Verdana" w:eastAsiaTheme="minorHAnsi" w:hAnsi="Verdana" w:cs="Arial"/>
          <w:b/>
          <w:sz w:val="18"/>
          <w:szCs w:val="18"/>
          <w:lang w:val="es-CO" w:eastAsia="en-US"/>
        </w:rPr>
      </w:pPr>
      <w:r w:rsidRPr="003644A6">
        <w:rPr>
          <w:rFonts w:ascii="Verdana" w:hAnsi="Verdana" w:cs="Arial"/>
          <w:b/>
          <w:sz w:val="18"/>
          <w:szCs w:val="18"/>
        </w:rPr>
        <w:t xml:space="preserve">ANEXO </w:t>
      </w:r>
      <w:proofErr w:type="spellStart"/>
      <w:r w:rsidRPr="003644A6">
        <w:rPr>
          <w:rFonts w:ascii="Verdana" w:hAnsi="Verdana" w:cs="Arial"/>
          <w:b/>
          <w:sz w:val="18"/>
          <w:szCs w:val="18"/>
        </w:rPr>
        <w:t>Nº</w:t>
      </w:r>
      <w:proofErr w:type="spellEnd"/>
      <w:r w:rsidRPr="003644A6">
        <w:rPr>
          <w:rFonts w:ascii="Verdana" w:hAnsi="Verdana" w:cs="Arial"/>
          <w:b/>
          <w:sz w:val="18"/>
          <w:szCs w:val="18"/>
        </w:rPr>
        <w:t xml:space="preserve"> </w:t>
      </w:r>
      <w:r w:rsidR="004546E0" w:rsidRPr="003644A6">
        <w:rPr>
          <w:rFonts w:ascii="Verdana" w:hAnsi="Verdana" w:cs="Arial"/>
          <w:b/>
          <w:sz w:val="18"/>
          <w:szCs w:val="18"/>
        </w:rPr>
        <w:t>9</w:t>
      </w:r>
    </w:p>
    <w:p w14:paraId="73425B16" w14:textId="77777777" w:rsidR="000022D0" w:rsidRPr="003644A6" w:rsidRDefault="000022D0" w:rsidP="00E61CBA">
      <w:pPr>
        <w:spacing w:line="264" w:lineRule="auto"/>
        <w:jc w:val="center"/>
        <w:rPr>
          <w:rFonts w:ascii="Verdana" w:eastAsia="Times New Roman" w:hAnsi="Verdana" w:cs="Arial"/>
          <w:b/>
          <w:bCs/>
          <w:spacing w:val="-3"/>
          <w:sz w:val="18"/>
          <w:szCs w:val="18"/>
          <w:lang w:eastAsia="es-CO"/>
        </w:rPr>
      </w:pPr>
    </w:p>
    <w:p w14:paraId="24876B07" w14:textId="77777777" w:rsidR="003644A6" w:rsidRPr="003644A6" w:rsidRDefault="003644A6" w:rsidP="003644A6">
      <w:pPr>
        <w:spacing w:line="252" w:lineRule="exact"/>
        <w:ind w:left="914" w:right="1094"/>
        <w:jc w:val="center"/>
        <w:rPr>
          <w:rFonts w:ascii="Verdana" w:hAnsi="Verdana" w:cs="Arial"/>
          <w:b/>
          <w:sz w:val="18"/>
          <w:szCs w:val="18"/>
        </w:rPr>
      </w:pPr>
      <w:r w:rsidRPr="003644A6">
        <w:rPr>
          <w:rFonts w:ascii="Verdana" w:hAnsi="Verdana" w:cs="Arial"/>
          <w:b/>
          <w:sz w:val="18"/>
          <w:szCs w:val="18"/>
        </w:rPr>
        <w:t>RELACIÓN EQUIPO MINIMO DE TRABAJO</w:t>
      </w:r>
    </w:p>
    <w:p w14:paraId="7A21A5D5" w14:textId="77777777" w:rsidR="003644A6" w:rsidRPr="003644A6" w:rsidRDefault="003644A6" w:rsidP="003644A6">
      <w:pPr>
        <w:pStyle w:val="Textoindependiente"/>
        <w:spacing w:before="7"/>
        <w:rPr>
          <w:rFonts w:ascii="Verdana" w:eastAsiaTheme="minorEastAsia" w:hAnsi="Verdana" w:cs="Arial"/>
          <w:b/>
          <w:sz w:val="18"/>
          <w:szCs w:val="18"/>
        </w:rPr>
      </w:pPr>
    </w:p>
    <w:tbl>
      <w:tblPr>
        <w:tblW w:w="0" w:type="auto"/>
        <w:tblInd w:w="110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left w:w="0" w:type="dxa"/>
          <w:right w:w="0" w:type="dxa"/>
        </w:tblCellMar>
        <w:tblLook w:val="01E0" w:firstRow="1" w:lastRow="1" w:firstColumn="1" w:lastColumn="1" w:noHBand="0" w:noVBand="0"/>
      </w:tblPr>
      <w:tblGrid>
        <w:gridCol w:w="2833"/>
        <w:gridCol w:w="6001"/>
      </w:tblGrid>
      <w:tr w:rsidR="003644A6" w:rsidRPr="003644A6" w14:paraId="7653A118" w14:textId="77777777" w:rsidTr="00FF0771">
        <w:trPr>
          <w:trHeight w:val="249"/>
        </w:trPr>
        <w:tc>
          <w:tcPr>
            <w:tcW w:w="2833" w:type="dxa"/>
          </w:tcPr>
          <w:p w14:paraId="77E3E8B7" w14:textId="77777777" w:rsidR="003644A6" w:rsidRPr="003644A6" w:rsidRDefault="003644A6" w:rsidP="00FF0771">
            <w:pPr>
              <w:pStyle w:val="TableParagraph"/>
              <w:spacing w:line="229"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CARGO</w:t>
            </w:r>
          </w:p>
        </w:tc>
        <w:tc>
          <w:tcPr>
            <w:tcW w:w="6001" w:type="dxa"/>
          </w:tcPr>
          <w:p w14:paraId="7D63BCEC"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r w:rsidR="003644A6" w:rsidRPr="003644A6" w14:paraId="3C7F5F20" w14:textId="77777777" w:rsidTr="00FF0771">
        <w:trPr>
          <w:trHeight w:val="253"/>
        </w:trPr>
        <w:tc>
          <w:tcPr>
            <w:tcW w:w="2833" w:type="dxa"/>
          </w:tcPr>
          <w:p w14:paraId="0157FD33" w14:textId="77777777" w:rsidR="003644A6" w:rsidRPr="003644A6" w:rsidRDefault="003644A6" w:rsidP="00FF0771">
            <w:pPr>
              <w:pStyle w:val="TableParagraph"/>
              <w:spacing w:line="234"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NOMBRE</w:t>
            </w:r>
          </w:p>
        </w:tc>
        <w:tc>
          <w:tcPr>
            <w:tcW w:w="6001" w:type="dxa"/>
          </w:tcPr>
          <w:p w14:paraId="27993B29"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r w:rsidR="003644A6" w:rsidRPr="003644A6" w14:paraId="70721708" w14:textId="77777777" w:rsidTr="00FF0771">
        <w:trPr>
          <w:trHeight w:val="254"/>
        </w:trPr>
        <w:tc>
          <w:tcPr>
            <w:tcW w:w="2833" w:type="dxa"/>
          </w:tcPr>
          <w:p w14:paraId="7D711BAF" w14:textId="77777777" w:rsidR="003644A6" w:rsidRPr="003644A6" w:rsidRDefault="003644A6" w:rsidP="00FF0771">
            <w:pPr>
              <w:pStyle w:val="TableParagraph"/>
              <w:spacing w:line="231"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PROFESIÓN</w:t>
            </w:r>
          </w:p>
        </w:tc>
        <w:tc>
          <w:tcPr>
            <w:tcW w:w="6001" w:type="dxa"/>
          </w:tcPr>
          <w:p w14:paraId="774014FD"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r w:rsidR="003644A6" w:rsidRPr="003644A6" w14:paraId="10CE957B" w14:textId="77777777" w:rsidTr="00FF0771">
        <w:trPr>
          <w:trHeight w:val="254"/>
        </w:trPr>
        <w:tc>
          <w:tcPr>
            <w:tcW w:w="2833" w:type="dxa"/>
          </w:tcPr>
          <w:p w14:paraId="63EA881D" w14:textId="77777777" w:rsidR="003644A6" w:rsidRPr="003644A6" w:rsidRDefault="003644A6" w:rsidP="00FF0771">
            <w:pPr>
              <w:pStyle w:val="TableParagraph"/>
              <w:spacing w:line="234"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CEDULA</w:t>
            </w:r>
          </w:p>
        </w:tc>
        <w:tc>
          <w:tcPr>
            <w:tcW w:w="6001" w:type="dxa"/>
          </w:tcPr>
          <w:p w14:paraId="3774A444"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r w:rsidR="003644A6" w:rsidRPr="003644A6" w14:paraId="379203C8" w14:textId="77777777" w:rsidTr="00FF0771">
        <w:trPr>
          <w:trHeight w:val="253"/>
        </w:trPr>
        <w:tc>
          <w:tcPr>
            <w:tcW w:w="2833" w:type="dxa"/>
          </w:tcPr>
          <w:p w14:paraId="60493BD1" w14:textId="77777777" w:rsidR="003644A6" w:rsidRPr="003644A6" w:rsidRDefault="003644A6" w:rsidP="00FF0771">
            <w:pPr>
              <w:pStyle w:val="TableParagraph"/>
              <w:spacing w:line="234"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TARJETA PROFESIONAL</w:t>
            </w:r>
          </w:p>
        </w:tc>
        <w:tc>
          <w:tcPr>
            <w:tcW w:w="6001" w:type="dxa"/>
          </w:tcPr>
          <w:p w14:paraId="74889A3D"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r w:rsidR="003644A6" w:rsidRPr="003644A6" w14:paraId="14800B2D" w14:textId="77777777" w:rsidTr="00FF0771">
        <w:trPr>
          <w:trHeight w:val="251"/>
        </w:trPr>
        <w:tc>
          <w:tcPr>
            <w:tcW w:w="2833" w:type="dxa"/>
          </w:tcPr>
          <w:p w14:paraId="77A7DF9A" w14:textId="77777777" w:rsidR="003644A6" w:rsidRPr="003644A6" w:rsidRDefault="003644A6" w:rsidP="00FF0771">
            <w:pPr>
              <w:pStyle w:val="TableParagraph"/>
              <w:spacing w:line="231"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EXPERIENCIA PROFESIONAL</w:t>
            </w:r>
          </w:p>
        </w:tc>
        <w:tc>
          <w:tcPr>
            <w:tcW w:w="6001" w:type="dxa"/>
          </w:tcPr>
          <w:p w14:paraId="7E3A0FE0"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r w:rsidR="003644A6" w:rsidRPr="003644A6" w14:paraId="06BEEE3B" w14:textId="77777777" w:rsidTr="00FF0771">
        <w:trPr>
          <w:trHeight w:val="253"/>
        </w:trPr>
        <w:tc>
          <w:tcPr>
            <w:tcW w:w="2833" w:type="dxa"/>
          </w:tcPr>
          <w:p w14:paraId="0F396823" w14:textId="77777777" w:rsidR="003644A6" w:rsidRPr="003644A6" w:rsidRDefault="003644A6" w:rsidP="00FF0771">
            <w:pPr>
              <w:pStyle w:val="TableParagraph"/>
              <w:spacing w:line="234"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EXPERIENCIA ESPECIFICA</w:t>
            </w:r>
          </w:p>
        </w:tc>
        <w:tc>
          <w:tcPr>
            <w:tcW w:w="6001" w:type="dxa"/>
          </w:tcPr>
          <w:p w14:paraId="285CAF54"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bl>
    <w:p w14:paraId="65C5F033" w14:textId="77777777" w:rsidR="003644A6" w:rsidRPr="003644A6" w:rsidRDefault="003644A6" w:rsidP="003644A6">
      <w:pPr>
        <w:pStyle w:val="Textoindependiente"/>
        <w:spacing w:before="11"/>
        <w:rPr>
          <w:rFonts w:ascii="Verdana" w:eastAsiaTheme="minorEastAsia" w:hAnsi="Verdana" w:cs="Arial"/>
          <w:b/>
          <w:sz w:val="18"/>
          <w:szCs w:val="18"/>
        </w:rPr>
      </w:pPr>
    </w:p>
    <w:tbl>
      <w:tblPr>
        <w:tblW w:w="0" w:type="auto"/>
        <w:tblInd w:w="110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left w:w="0" w:type="dxa"/>
          <w:right w:w="0" w:type="dxa"/>
        </w:tblCellMar>
        <w:tblLook w:val="01E0" w:firstRow="1" w:lastRow="1" w:firstColumn="1" w:lastColumn="1" w:noHBand="0" w:noVBand="0"/>
      </w:tblPr>
      <w:tblGrid>
        <w:gridCol w:w="2833"/>
        <w:gridCol w:w="6001"/>
      </w:tblGrid>
      <w:tr w:rsidR="003644A6" w:rsidRPr="003644A6" w14:paraId="50526B15" w14:textId="77777777" w:rsidTr="00FF0771">
        <w:trPr>
          <w:trHeight w:val="254"/>
        </w:trPr>
        <w:tc>
          <w:tcPr>
            <w:tcW w:w="2833" w:type="dxa"/>
          </w:tcPr>
          <w:p w14:paraId="759CB927" w14:textId="77777777" w:rsidR="003644A6" w:rsidRPr="003644A6" w:rsidRDefault="003644A6" w:rsidP="00FF0771">
            <w:pPr>
              <w:pStyle w:val="TableParagraph"/>
              <w:spacing w:line="234"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CARGO</w:t>
            </w:r>
          </w:p>
        </w:tc>
        <w:tc>
          <w:tcPr>
            <w:tcW w:w="6001" w:type="dxa"/>
          </w:tcPr>
          <w:p w14:paraId="18780B33"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r w:rsidR="003644A6" w:rsidRPr="003644A6" w14:paraId="7178ACF5" w14:textId="77777777" w:rsidTr="00FF0771">
        <w:trPr>
          <w:trHeight w:val="253"/>
        </w:trPr>
        <w:tc>
          <w:tcPr>
            <w:tcW w:w="2833" w:type="dxa"/>
          </w:tcPr>
          <w:p w14:paraId="04E2F061" w14:textId="77777777" w:rsidR="003644A6" w:rsidRPr="003644A6" w:rsidRDefault="003644A6" w:rsidP="00FF0771">
            <w:pPr>
              <w:pStyle w:val="TableParagraph"/>
              <w:spacing w:line="234"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NOMBRE</w:t>
            </w:r>
          </w:p>
        </w:tc>
        <w:tc>
          <w:tcPr>
            <w:tcW w:w="6001" w:type="dxa"/>
          </w:tcPr>
          <w:p w14:paraId="112C745C"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r w:rsidR="003644A6" w:rsidRPr="003644A6" w14:paraId="43CF609C" w14:textId="77777777" w:rsidTr="00FF0771">
        <w:trPr>
          <w:trHeight w:val="251"/>
        </w:trPr>
        <w:tc>
          <w:tcPr>
            <w:tcW w:w="2833" w:type="dxa"/>
          </w:tcPr>
          <w:p w14:paraId="3D903468" w14:textId="77777777" w:rsidR="003644A6" w:rsidRPr="003644A6" w:rsidRDefault="003644A6" w:rsidP="00FF0771">
            <w:pPr>
              <w:pStyle w:val="TableParagraph"/>
              <w:spacing w:line="231"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PROFESIÓN</w:t>
            </w:r>
          </w:p>
        </w:tc>
        <w:tc>
          <w:tcPr>
            <w:tcW w:w="6001" w:type="dxa"/>
          </w:tcPr>
          <w:p w14:paraId="603747EE"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r w:rsidR="003644A6" w:rsidRPr="003644A6" w14:paraId="11814EF2" w14:textId="77777777" w:rsidTr="00FF0771">
        <w:trPr>
          <w:trHeight w:val="253"/>
        </w:trPr>
        <w:tc>
          <w:tcPr>
            <w:tcW w:w="2833" w:type="dxa"/>
          </w:tcPr>
          <w:p w14:paraId="05BA10C6" w14:textId="77777777" w:rsidR="003644A6" w:rsidRPr="003644A6" w:rsidRDefault="003644A6" w:rsidP="00FF0771">
            <w:pPr>
              <w:pStyle w:val="TableParagraph"/>
              <w:spacing w:line="234"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CEDULA</w:t>
            </w:r>
          </w:p>
        </w:tc>
        <w:tc>
          <w:tcPr>
            <w:tcW w:w="6001" w:type="dxa"/>
          </w:tcPr>
          <w:p w14:paraId="4E223613"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r w:rsidR="003644A6" w:rsidRPr="003644A6" w14:paraId="5A3ABA72" w14:textId="77777777" w:rsidTr="00FF0771">
        <w:trPr>
          <w:trHeight w:val="254"/>
        </w:trPr>
        <w:tc>
          <w:tcPr>
            <w:tcW w:w="2833" w:type="dxa"/>
          </w:tcPr>
          <w:p w14:paraId="28BE5DCD" w14:textId="77777777" w:rsidR="003644A6" w:rsidRPr="003644A6" w:rsidRDefault="003644A6" w:rsidP="00FF0771">
            <w:pPr>
              <w:pStyle w:val="TableParagraph"/>
              <w:spacing w:line="234"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TARJETA PROFESIONAL</w:t>
            </w:r>
          </w:p>
        </w:tc>
        <w:tc>
          <w:tcPr>
            <w:tcW w:w="6001" w:type="dxa"/>
          </w:tcPr>
          <w:p w14:paraId="2A214AAE"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r w:rsidR="003644A6" w:rsidRPr="003644A6" w14:paraId="43D24718" w14:textId="77777777" w:rsidTr="00FF0771">
        <w:trPr>
          <w:trHeight w:val="251"/>
        </w:trPr>
        <w:tc>
          <w:tcPr>
            <w:tcW w:w="2833" w:type="dxa"/>
          </w:tcPr>
          <w:p w14:paraId="1A0F7AF6" w14:textId="77777777" w:rsidR="003644A6" w:rsidRPr="003644A6" w:rsidRDefault="003644A6" w:rsidP="00FF0771">
            <w:pPr>
              <w:pStyle w:val="TableParagraph"/>
              <w:spacing w:line="231"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EXPERIENCIA PROFESIONAL</w:t>
            </w:r>
          </w:p>
        </w:tc>
        <w:tc>
          <w:tcPr>
            <w:tcW w:w="6001" w:type="dxa"/>
          </w:tcPr>
          <w:p w14:paraId="5EECF726"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r w:rsidR="003644A6" w:rsidRPr="003644A6" w14:paraId="7A42661C" w14:textId="77777777" w:rsidTr="00FF0771">
        <w:trPr>
          <w:trHeight w:val="254"/>
        </w:trPr>
        <w:tc>
          <w:tcPr>
            <w:tcW w:w="2833" w:type="dxa"/>
          </w:tcPr>
          <w:p w14:paraId="74FE38D6" w14:textId="77777777" w:rsidR="003644A6" w:rsidRPr="003644A6" w:rsidRDefault="003644A6" w:rsidP="00FF0771">
            <w:pPr>
              <w:pStyle w:val="TableParagraph"/>
              <w:spacing w:line="234" w:lineRule="exact"/>
              <w:ind w:left="110"/>
              <w:rPr>
                <w:rFonts w:ascii="Verdana" w:eastAsiaTheme="minorEastAsia" w:hAnsi="Verdana" w:cs="Arial"/>
                <w:b/>
                <w:sz w:val="18"/>
                <w:szCs w:val="18"/>
                <w:lang w:val="es-ES_tradnl" w:eastAsia="es-ES"/>
              </w:rPr>
            </w:pPr>
            <w:r w:rsidRPr="003644A6">
              <w:rPr>
                <w:rFonts w:ascii="Verdana" w:eastAsiaTheme="minorEastAsia" w:hAnsi="Verdana" w:cs="Arial"/>
                <w:b/>
                <w:sz w:val="18"/>
                <w:szCs w:val="18"/>
                <w:lang w:val="es-ES_tradnl" w:eastAsia="es-ES"/>
              </w:rPr>
              <w:t>EXPERIENCIA ESPECIFICA</w:t>
            </w:r>
          </w:p>
        </w:tc>
        <w:tc>
          <w:tcPr>
            <w:tcW w:w="6001" w:type="dxa"/>
          </w:tcPr>
          <w:p w14:paraId="57D750C4" w14:textId="77777777" w:rsidR="003644A6" w:rsidRPr="003644A6" w:rsidRDefault="003644A6" w:rsidP="00FF0771">
            <w:pPr>
              <w:pStyle w:val="TableParagraph"/>
              <w:rPr>
                <w:rFonts w:ascii="Verdana" w:eastAsiaTheme="minorEastAsia" w:hAnsi="Verdana" w:cs="Arial"/>
                <w:b/>
                <w:sz w:val="18"/>
                <w:szCs w:val="18"/>
                <w:lang w:val="es-ES_tradnl" w:eastAsia="es-ES"/>
              </w:rPr>
            </w:pPr>
          </w:p>
        </w:tc>
      </w:tr>
    </w:tbl>
    <w:p w14:paraId="60544A7D" w14:textId="77777777" w:rsidR="003644A6" w:rsidRDefault="003644A6" w:rsidP="003644A6">
      <w:pPr>
        <w:pStyle w:val="Textoindependiente"/>
        <w:spacing w:before="11"/>
        <w:rPr>
          <w:b/>
        </w:rPr>
      </w:pPr>
    </w:p>
    <w:p w14:paraId="002D8586" w14:textId="77777777" w:rsidR="003644A6" w:rsidRPr="000022D0" w:rsidRDefault="003644A6" w:rsidP="003644A6">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Ciudad y fecha __________________________________________  </w:t>
      </w:r>
    </w:p>
    <w:p w14:paraId="6D6825AA" w14:textId="77777777" w:rsidR="003644A6" w:rsidRPr="000022D0" w:rsidRDefault="003644A6" w:rsidP="003644A6">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 </w:t>
      </w:r>
    </w:p>
    <w:p w14:paraId="4F79EF9B" w14:textId="77777777" w:rsidR="003644A6" w:rsidRPr="000022D0" w:rsidRDefault="003644A6" w:rsidP="003644A6">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Nombre del Proponente:  Dirección:  </w:t>
      </w:r>
    </w:p>
    <w:p w14:paraId="13E9F77C" w14:textId="77777777" w:rsidR="003644A6" w:rsidRPr="000022D0" w:rsidRDefault="003644A6" w:rsidP="003644A6">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Ciudad: </w:t>
      </w:r>
    </w:p>
    <w:p w14:paraId="11C81249" w14:textId="77777777" w:rsidR="003644A6" w:rsidRPr="000022D0" w:rsidRDefault="003644A6" w:rsidP="003644A6">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Teléfono:                     </w:t>
      </w:r>
    </w:p>
    <w:p w14:paraId="437243E0" w14:textId="77777777" w:rsidR="003644A6" w:rsidRPr="000022D0" w:rsidRDefault="003644A6" w:rsidP="003644A6">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Fax:</w:t>
      </w:r>
    </w:p>
    <w:p w14:paraId="11A2BB8C" w14:textId="77777777" w:rsidR="003644A6" w:rsidRPr="000022D0" w:rsidRDefault="003644A6" w:rsidP="003644A6">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Correo electrónico:  </w:t>
      </w:r>
    </w:p>
    <w:p w14:paraId="2B01B52A" w14:textId="77777777" w:rsidR="003644A6" w:rsidRPr="000022D0" w:rsidRDefault="003644A6" w:rsidP="003644A6">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NIT:  </w:t>
      </w:r>
    </w:p>
    <w:p w14:paraId="7B8FD4C9" w14:textId="77777777" w:rsidR="003644A6" w:rsidRPr="000022D0" w:rsidRDefault="003644A6" w:rsidP="003644A6">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 xml:space="preserve">Firma del representante legal </w:t>
      </w:r>
    </w:p>
    <w:p w14:paraId="57E31CA1" w14:textId="77777777" w:rsidR="003644A6" w:rsidRPr="000022D0" w:rsidRDefault="003644A6" w:rsidP="003644A6">
      <w:pPr>
        <w:spacing w:line="264" w:lineRule="auto"/>
        <w:jc w:val="both"/>
        <w:rPr>
          <w:rFonts w:ascii="Verdana" w:eastAsia="Times New Roman" w:hAnsi="Verdana" w:cs="Arial Narrow"/>
          <w:bCs/>
          <w:sz w:val="18"/>
          <w:szCs w:val="18"/>
          <w:lang w:val="es-ES"/>
        </w:rPr>
      </w:pPr>
      <w:r w:rsidRPr="000022D0">
        <w:rPr>
          <w:rFonts w:ascii="Verdana" w:eastAsia="Times New Roman" w:hAnsi="Verdana" w:cs="Arial Narrow"/>
          <w:bCs/>
          <w:sz w:val="18"/>
          <w:szCs w:val="18"/>
          <w:lang w:val="es-ES"/>
        </w:rPr>
        <w:t>Cédula de ciudadanía.</w:t>
      </w:r>
    </w:p>
    <w:p w14:paraId="1CBA833D" w14:textId="77777777" w:rsidR="003644A6" w:rsidRDefault="003644A6" w:rsidP="003644A6">
      <w:pPr>
        <w:pStyle w:val="Textoindependiente"/>
        <w:spacing w:before="11"/>
        <w:rPr>
          <w:b/>
        </w:rPr>
      </w:pPr>
    </w:p>
    <w:p w14:paraId="3A498F3B" w14:textId="77777777" w:rsidR="003644A6" w:rsidRDefault="003644A6" w:rsidP="003644A6">
      <w:pPr>
        <w:pStyle w:val="Textoindependiente"/>
        <w:spacing w:before="3" w:after="1"/>
        <w:rPr>
          <w:b/>
        </w:rPr>
      </w:pPr>
    </w:p>
    <w:p w14:paraId="3B62A37E"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3C6F949C"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195FC6C5"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1CD65928"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052D27E8"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07451329"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1D749AA0"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0A2C3187"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06981FFE"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202824B9"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36DF8C48"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07FBF566"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318483C4"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2F6C5561" w14:textId="77777777" w:rsidR="000022D0" w:rsidRDefault="000022D0" w:rsidP="00E61CBA">
      <w:pPr>
        <w:spacing w:line="264" w:lineRule="auto"/>
        <w:jc w:val="center"/>
        <w:rPr>
          <w:rFonts w:ascii="Verdana" w:eastAsia="Times New Roman" w:hAnsi="Verdana" w:cs="Arial"/>
          <w:b/>
          <w:bCs/>
          <w:spacing w:val="-3"/>
          <w:sz w:val="18"/>
          <w:szCs w:val="18"/>
          <w:highlight w:val="yellow"/>
          <w:lang w:eastAsia="es-CO"/>
        </w:rPr>
      </w:pPr>
    </w:p>
    <w:p w14:paraId="7B6FBD29" w14:textId="31AB76A5" w:rsidR="000022D0" w:rsidRPr="003644A6" w:rsidRDefault="003644A6" w:rsidP="003644A6">
      <w:pPr>
        <w:spacing w:line="264" w:lineRule="auto"/>
        <w:jc w:val="center"/>
        <w:rPr>
          <w:rFonts w:ascii="Verdana" w:eastAsiaTheme="minorHAnsi" w:hAnsi="Verdana" w:cs="Arial"/>
          <w:b/>
          <w:sz w:val="18"/>
          <w:szCs w:val="18"/>
          <w:lang w:val="es-CO" w:eastAsia="en-US"/>
        </w:rPr>
      </w:pPr>
      <w:r w:rsidRPr="003644A6">
        <w:rPr>
          <w:rFonts w:ascii="Verdana" w:hAnsi="Verdana" w:cs="Arial"/>
          <w:b/>
          <w:sz w:val="18"/>
          <w:szCs w:val="18"/>
        </w:rPr>
        <w:t xml:space="preserve">ANEXO </w:t>
      </w:r>
      <w:proofErr w:type="spellStart"/>
      <w:r w:rsidRPr="003644A6">
        <w:rPr>
          <w:rFonts w:ascii="Verdana" w:hAnsi="Verdana" w:cs="Arial"/>
          <w:b/>
          <w:sz w:val="18"/>
          <w:szCs w:val="18"/>
        </w:rPr>
        <w:t>Nº</w:t>
      </w:r>
      <w:proofErr w:type="spellEnd"/>
      <w:r w:rsidRPr="003644A6">
        <w:rPr>
          <w:rFonts w:ascii="Verdana" w:hAnsi="Verdana" w:cs="Arial"/>
          <w:b/>
          <w:sz w:val="18"/>
          <w:szCs w:val="18"/>
        </w:rPr>
        <w:t xml:space="preserve"> </w:t>
      </w:r>
      <w:r>
        <w:rPr>
          <w:rFonts w:ascii="Verdana" w:hAnsi="Verdana" w:cs="Arial"/>
          <w:b/>
          <w:sz w:val="18"/>
          <w:szCs w:val="18"/>
        </w:rPr>
        <w:t>10</w:t>
      </w:r>
    </w:p>
    <w:p w14:paraId="1AC134C6" w14:textId="0160D8F4" w:rsidR="00E61CBA" w:rsidRPr="003644A6" w:rsidRDefault="00E61CBA" w:rsidP="00E61CBA">
      <w:pPr>
        <w:spacing w:line="264" w:lineRule="auto"/>
        <w:jc w:val="center"/>
        <w:rPr>
          <w:rFonts w:ascii="Verdana" w:eastAsia="Times New Roman" w:hAnsi="Verdana" w:cs="Arial"/>
          <w:b/>
          <w:sz w:val="18"/>
          <w:szCs w:val="18"/>
          <w:lang w:eastAsia="es-CO"/>
        </w:rPr>
      </w:pPr>
      <w:r w:rsidRPr="003644A6">
        <w:rPr>
          <w:rFonts w:ascii="Verdana" w:eastAsia="Times New Roman" w:hAnsi="Verdana" w:cs="Arial"/>
          <w:b/>
          <w:bCs/>
          <w:spacing w:val="-3"/>
          <w:sz w:val="18"/>
          <w:szCs w:val="18"/>
          <w:lang w:eastAsia="es-CO"/>
        </w:rPr>
        <w:t>FACTORES DE DESEMPATE</w:t>
      </w:r>
    </w:p>
    <w:p w14:paraId="01124402" w14:textId="77777777" w:rsidR="00E61CBA" w:rsidRPr="003644A6" w:rsidRDefault="00E61CBA" w:rsidP="00E61CBA">
      <w:pPr>
        <w:spacing w:line="264" w:lineRule="auto"/>
        <w:jc w:val="both"/>
        <w:rPr>
          <w:rFonts w:ascii="Verdana" w:eastAsia="Times New Roman" w:hAnsi="Verdana" w:cs="Arial"/>
          <w:bCs/>
          <w:sz w:val="18"/>
          <w:szCs w:val="18"/>
          <w:lang w:eastAsia="es-CO"/>
        </w:rPr>
      </w:pPr>
    </w:p>
    <w:p w14:paraId="34C7BD6B" w14:textId="77777777" w:rsidR="00E61CBA" w:rsidRPr="003644A6" w:rsidRDefault="00E61CBA" w:rsidP="00E61CBA">
      <w:pPr>
        <w:spacing w:line="264" w:lineRule="auto"/>
        <w:jc w:val="both"/>
        <w:rPr>
          <w:rFonts w:ascii="Verdana" w:eastAsia="Times New Roman" w:hAnsi="Verdana" w:cs="Arial"/>
          <w:sz w:val="18"/>
          <w:szCs w:val="18"/>
          <w:lang w:eastAsia="es-CO"/>
        </w:rPr>
      </w:pPr>
      <w:r w:rsidRPr="003644A6">
        <w:rPr>
          <w:rFonts w:ascii="Verdana" w:eastAsia="Times New Roman" w:hAnsi="Verdana" w:cs="Arial"/>
          <w:sz w:val="18"/>
          <w:szCs w:val="18"/>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6DBA90A7" w14:textId="77777777" w:rsidR="00E61CBA" w:rsidRPr="003644A6" w:rsidRDefault="00E61CBA" w:rsidP="00E61CBA">
      <w:pPr>
        <w:spacing w:line="264" w:lineRule="auto"/>
        <w:jc w:val="both"/>
        <w:rPr>
          <w:rFonts w:ascii="Verdana" w:eastAsia="Times New Roman" w:hAnsi="Verdana" w:cs="Arial"/>
          <w:sz w:val="18"/>
          <w:szCs w:val="18"/>
          <w:lang w:eastAsia="es-CO"/>
        </w:rPr>
      </w:pPr>
    </w:p>
    <w:p w14:paraId="403F5C6E" w14:textId="77777777" w:rsidR="00160E38" w:rsidRPr="003644A6" w:rsidRDefault="00160E38" w:rsidP="00160E38">
      <w:pPr>
        <w:adjustRightInd w:val="0"/>
        <w:jc w:val="both"/>
        <w:rPr>
          <w:rFonts w:ascii="Verdana" w:hAnsi="Verdana" w:cs="Arial"/>
          <w:sz w:val="18"/>
          <w:szCs w:val="18"/>
          <w:lang w:val="es-CO" w:eastAsia="es-CO"/>
        </w:rPr>
      </w:pPr>
      <w:bookmarkStart w:id="0" w:name="_Hlk158647866"/>
      <w:r w:rsidRPr="003644A6">
        <w:rPr>
          <w:rFonts w:ascii="Verdana" w:hAnsi="Verdana" w:cs="Arial"/>
          <w:sz w:val="18"/>
          <w:szCs w:val="18"/>
          <w:lang w:val="es-CO" w:eastAsia="es-CO"/>
        </w:rPr>
        <w:t xml:space="preserve">Se entenderá que hay empate, cuando dos o más proponentes habilitados cuenten con el mismo puntaje en la calificación. </w:t>
      </w:r>
    </w:p>
    <w:p w14:paraId="59C9B12A" w14:textId="77777777" w:rsidR="00160E38" w:rsidRPr="003644A6" w:rsidRDefault="00160E38" w:rsidP="00160E38">
      <w:pPr>
        <w:jc w:val="both"/>
        <w:rPr>
          <w:rFonts w:ascii="Verdana" w:hAnsi="Verdana" w:cs="Arial"/>
          <w:color w:val="000000" w:themeColor="text1"/>
          <w:sz w:val="18"/>
          <w:szCs w:val="18"/>
          <w:lang w:val="es-CO"/>
        </w:rPr>
      </w:pPr>
    </w:p>
    <w:bookmarkEnd w:id="0"/>
    <w:p w14:paraId="299E83DB"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De conformidad con el numeral 5 del artículo 33 y el artículo 35 de la Ley 2069 de 2020, así como en el artículo 2.2.1.2.4.2.17. FACTORES DE DESEMPATE Y ACREDITACIÓN del Decreto 1082 de 2015, adicionado por el artículo 3 del Decreto 1860 de 2021, en caso de empate en el puntaje total de dos o más ofertas en los Procesos de Contratación realizados con cargo a recursos públicos, en los Procesos de Contratación realizados por las Entidades Estatal 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w:t>
      </w:r>
    </w:p>
    <w:p w14:paraId="41353C1B" w14:textId="77777777" w:rsidR="00160E38" w:rsidRPr="003644A6" w:rsidRDefault="00160E38" w:rsidP="00160E38">
      <w:pPr>
        <w:adjustRightInd w:val="0"/>
        <w:jc w:val="both"/>
        <w:rPr>
          <w:rFonts w:ascii="Verdana" w:hAnsi="Verdana"/>
          <w:sz w:val="18"/>
          <w:szCs w:val="18"/>
          <w:lang w:val="es-CO" w:eastAsia="es-CO"/>
        </w:rPr>
      </w:pPr>
    </w:p>
    <w:p w14:paraId="324F9F97"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b/>
          <w:bCs/>
          <w:sz w:val="18"/>
          <w:szCs w:val="18"/>
          <w:lang w:val="es-CO" w:eastAsia="es-CO"/>
        </w:rPr>
        <w:t>1.</w:t>
      </w:r>
      <w:r w:rsidRPr="003644A6">
        <w:rPr>
          <w:rFonts w:ascii="Verdana" w:hAnsi="Verdana"/>
          <w:sz w:val="18"/>
          <w:szCs w:val="18"/>
          <w:lang w:val="es-CO" w:eastAsia="es-CO"/>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33AA3E25" w14:textId="77777777" w:rsidR="00160E38" w:rsidRPr="003644A6" w:rsidRDefault="00160E38" w:rsidP="00160E38">
      <w:pPr>
        <w:adjustRightInd w:val="0"/>
        <w:jc w:val="both"/>
        <w:rPr>
          <w:rFonts w:ascii="Verdana" w:hAnsi="Verdana"/>
          <w:sz w:val="18"/>
          <w:szCs w:val="18"/>
          <w:lang w:val="es-CO" w:eastAsia="es-CO"/>
        </w:rPr>
      </w:pPr>
    </w:p>
    <w:p w14:paraId="251EE690"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2D7FE2FA" w14:textId="77777777" w:rsidR="00160E38" w:rsidRPr="003644A6" w:rsidRDefault="00160E38" w:rsidP="00160E38">
      <w:pPr>
        <w:adjustRightInd w:val="0"/>
        <w:jc w:val="both"/>
        <w:rPr>
          <w:rFonts w:ascii="Verdana" w:hAnsi="Verdana"/>
          <w:sz w:val="18"/>
          <w:szCs w:val="18"/>
          <w:lang w:val="es-CO" w:eastAsia="es-CO"/>
        </w:rPr>
      </w:pPr>
    </w:p>
    <w:p w14:paraId="1E33614C"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428573C" w14:textId="77777777" w:rsidR="00160E38" w:rsidRPr="003644A6" w:rsidRDefault="00160E38" w:rsidP="00160E38">
      <w:pPr>
        <w:adjustRightInd w:val="0"/>
        <w:jc w:val="both"/>
        <w:rPr>
          <w:rFonts w:ascii="Verdana" w:hAnsi="Verdana"/>
          <w:sz w:val="18"/>
          <w:szCs w:val="18"/>
          <w:lang w:val="es-CO" w:eastAsia="es-CO"/>
        </w:rPr>
      </w:pPr>
    </w:p>
    <w:p w14:paraId="0AA75C3C"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b/>
          <w:bCs/>
          <w:sz w:val="18"/>
          <w:szCs w:val="18"/>
          <w:lang w:val="es-CO" w:eastAsia="es-CO"/>
        </w:rPr>
        <w:t>2.</w:t>
      </w:r>
      <w:r w:rsidRPr="003644A6">
        <w:rPr>
          <w:rFonts w:ascii="Verdana" w:hAnsi="Verdana"/>
          <w:sz w:val="18"/>
          <w:szCs w:val="18"/>
          <w:lang w:val="es-CO" w:eastAsia="es-CO"/>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18A2F8E" w14:textId="77777777" w:rsidR="00160E38" w:rsidRPr="003644A6" w:rsidRDefault="00160E38" w:rsidP="00160E38">
      <w:pPr>
        <w:adjustRightInd w:val="0"/>
        <w:jc w:val="both"/>
        <w:rPr>
          <w:rFonts w:ascii="Verdana" w:hAnsi="Verdana"/>
          <w:sz w:val="18"/>
          <w:szCs w:val="18"/>
          <w:lang w:val="es-CO" w:eastAsia="es-CO"/>
        </w:rPr>
      </w:pPr>
    </w:p>
    <w:p w14:paraId="3D4F388C"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lastRenderedPageBreak/>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3392429" w14:textId="77777777" w:rsidR="00160E38" w:rsidRPr="003644A6" w:rsidRDefault="00160E38" w:rsidP="00160E38">
      <w:pPr>
        <w:adjustRightInd w:val="0"/>
        <w:jc w:val="both"/>
        <w:rPr>
          <w:rFonts w:ascii="Verdana" w:hAnsi="Verdana"/>
          <w:sz w:val="18"/>
          <w:szCs w:val="18"/>
          <w:lang w:val="es-CO" w:eastAsia="es-CO"/>
        </w:rPr>
      </w:pPr>
    </w:p>
    <w:p w14:paraId="622CEF71"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0EAA4E1" w14:textId="77777777" w:rsidR="00160E38" w:rsidRPr="003644A6" w:rsidRDefault="00160E38" w:rsidP="00160E38">
      <w:pPr>
        <w:adjustRightInd w:val="0"/>
        <w:jc w:val="both"/>
        <w:rPr>
          <w:rFonts w:ascii="Verdana" w:hAnsi="Verdana"/>
          <w:sz w:val="18"/>
          <w:szCs w:val="18"/>
          <w:lang w:val="es-CO" w:eastAsia="es-CO"/>
        </w:rPr>
      </w:pPr>
    </w:p>
    <w:p w14:paraId="74C43BFA"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Finalmente, en el caso de los proponentes plurales, se preferirá la oferta cuando cada uno de los integrantes acredite alguna de las condiciones señaladas en los incisos anteriores de este numeral.</w:t>
      </w:r>
    </w:p>
    <w:p w14:paraId="273DE9EC" w14:textId="77777777" w:rsidR="00160E38" w:rsidRPr="003644A6" w:rsidRDefault="00160E38" w:rsidP="00160E38">
      <w:pPr>
        <w:adjustRightInd w:val="0"/>
        <w:jc w:val="both"/>
        <w:rPr>
          <w:rFonts w:ascii="Verdana" w:hAnsi="Verdana"/>
          <w:sz w:val="18"/>
          <w:szCs w:val="18"/>
          <w:lang w:val="es-CO" w:eastAsia="es-CO"/>
        </w:rPr>
      </w:pPr>
    </w:p>
    <w:p w14:paraId="0D43BF34"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B0AF7C4" w14:textId="77777777" w:rsidR="00160E38" w:rsidRPr="003644A6" w:rsidRDefault="00160E38" w:rsidP="00160E38">
      <w:pPr>
        <w:adjustRightInd w:val="0"/>
        <w:jc w:val="both"/>
        <w:rPr>
          <w:rFonts w:ascii="Verdana" w:hAnsi="Verdana"/>
          <w:sz w:val="18"/>
          <w:szCs w:val="18"/>
          <w:lang w:val="es-CO" w:eastAsia="es-CO"/>
        </w:rPr>
      </w:pPr>
    </w:p>
    <w:p w14:paraId="6ED01E26"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b/>
          <w:bCs/>
          <w:sz w:val="18"/>
          <w:szCs w:val="18"/>
          <w:lang w:val="es-CO" w:eastAsia="es-CO"/>
        </w:rPr>
        <w:t>3.</w:t>
      </w:r>
      <w:r w:rsidRPr="003644A6">
        <w:rPr>
          <w:rFonts w:ascii="Verdana" w:hAnsi="Verdana"/>
          <w:sz w:val="18"/>
          <w:szCs w:val="18"/>
          <w:lang w:val="es-CO" w:eastAsia="es-CO"/>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1219310" w14:textId="77777777" w:rsidR="00160E38" w:rsidRPr="003644A6" w:rsidRDefault="00160E38" w:rsidP="00160E38">
      <w:pPr>
        <w:adjustRightInd w:val="0"/>
        <w:jc w:val="both"/>
        <w:rPr>
          <w:rFonts w:ascii="Verdana" w:hAnsi="Verdana"/>
          <w:sz w:val="18"/>
          <w:szCs w:val="18"/>
          <w:lang w:val="es-CO" w:eastAsia="es-CO"/>
        </w:rPr>
      </w:pPr>
    </w:p>
    <w:p w14:paraId="40139F02"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4BC7F388" w14:textId="77777777" w:rsidR="00160E38" w:rsidRPr="003644A6" w:rsidRDefault="00160E38" w:rsidP="00160E38">
      <w:pPr>
        <w:adjustRightInd w:val="0"/>
        <w:jc w:val="both"/>
        <w:rPr>
          <w:rFonts w:ascii="Verdana" w:hAnsi="Verdana"/>
          <w:sz w:val="18"/>
          <w:szCs w:val="18"/>
          <w:lang w:val="es-CO" w:eastAsia="es-CO"/>
        </w:rPr>
      </w:pPr>
    </w:p>
    <w:p w14:paraId="50D68026"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FFF002E" w14:textId="77777777" w:rsidR="00160E38" w:rsidRPr="003644A6" w:rsidRDefault="00160E38" w:rsidP="00160E38">
      <w:pPr>
        <w:adjustRightInd w:val="0"/>
        <w:jc w:val="both"/>
        <w:rPr>
          <w:rFonts w:ascii="Verdana" w:hAnsi="Verdana"/>
          <w:sz w:val="18"/>
          <w:szCs w:val="18"/>
          <w:lang w:val="es-CO" w:eastAsia="es-CO"/>
        </w:rPr>
      </w:pPr>
    </w:p>
    <w:p w14:paraId="04B6BE67"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b/>
          <w:bCs/>
          <w:sz w:val="18"/>
          <w:szCs w:val="18"/>
          <w:lang w:val="es-CO" w:eastAsia="es-CO"/>
        </w:rPr>
        <w:t>4.</w:t>
      </w:r>
      <w:r w:rsidRPr="003644A6">
        <w:rPr>
          <w:rFonts w:ascii="Verdana" w:hAnsi="Verdana"/>
          <w:sz w:val="18"/>
          <w:szCs w:val="18"/>
          <w:lang w:val="es-CO" w:eastAsia="es-CO"/>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1B33927" w14:textId="77777777" w:rsidR="00160E38" w:rsidRPr="003644A6" w:rsidRDefault="00160E38" w:rsidP="00160E38">
      <w:pPr>
        <w:adjustRightInd w:val="0"/>
        <w:jc w:val="both"/>
        <w:rPr>
          <w:rFonts w:ascii="Verdana" w:hAnsi="Verdana"/>
          <w:sz w:val="18"/>
          <w:szCs w:val="18"/>
          <w:lang w:val="es-CO" w:eastAsia="es-CO"/>
        </w:rPr>
      </w:pPr>
    </w:p>
    <w:p w14:paraId="03A46ECE"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lastRenderedPageBreak/>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63B7C06" w14:textId="77777777" w:rsidR="00160E38" w:rsidRPr="003644A6" w:rsidRDefault="00160E38" w:rsidP="00160E38">
      <w:pPr>
        <w:adjustRightInd w:val="0"/>
        <w:jc w:val="both"/>
        <w:rPr>
          <w:rFonts w:ascii="Verdana" w:hAnsi="Verdana"/>
          <w:sz w:val="18"/>
          <w:szCs w:val="18"/>
          <w:lang w:val="es-CO" w:eastAsia="es-CO"/>
        </w:rPr>
      </w:pPr>
    </w:p>
    <w:p w14:paraId="4311CBF2"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CC9CD9F" w14:textId="77777777" w:rsidR="00160E38" w:rsidRPr="003644A6" w:rsidRDefault="00160E38" w:rsidP="00160E38">
      <w:pPr>
        <w:adjustRightInd w:val="0"/>
        <w:jc w:val="both"/>
        <w:rPr>
          <w:rFonts w:ascii="Verdana" w:hAnsi="Verdana"/>
          <w:sz w:val="18"/>
          <w:szCs w:val="18"/>
          <w:lang w:val="es-CO" w:eastAsia="es-CO"/>
        </w:rPr>
      </w:pPr>
    </w:p>
    <w:p w14:paraId="04E203EA"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DBCCF7E" w14:textId="77777777" w:rsidR="00160E38" w:rsidRPr="003644A6" w:rsidRDefault="00160E38" w:rsidP="00160E38">
      <w:pPr>
        <w:adjustRightInd w:val="0"/>
        <w:jc w:val="both"/>
        <w:rPr>
          <w:rFonts w:ascii="Verdana" w:hAnsi="Verdana"/>
          <w:sz w:val="18"/>
          <w:szCs w:val="18"/>
          <w:lang w:val="es-CO" w:eastAsia="es-CO"/>
        </w:rPr>
      </w:pPr>
    </w:p>
    <w:p w14:paraId="7F710A68"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EA93EE1" w14:textId="77777777" w:rsidR="00160E38" w:rsidRPr="003644A6" w:rsidRDefault="00160E38" w:rsidP="00160E38">
      <w:pPr>
        <w:adjustRightInd w:val="0"/>
        <w:jc w:val="both"/>
        <w:rPr>
          <w:rFonts w:ascii="Verdana" w:hAnsi="Verdana"/>
          <w:sz w:val="18"/>
          <w:szCs w:val="18"/>
          <w:lang w:val="es-CO" w:eastAsia="es-CO"/>
        </w:rPr>
      </w:pPr>
    </w:p>
    <w:p w14:paraId="2DDE0466"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b/>
          <w:bCs/>
          <w:sz w:val="18"/>
          <w:szCs w:val="18"/>
          <w:lang w:val="es-CO" w:eastAsia="es-CO"/>
        </w:rPr>
        <w:t>5.</w:t>
      </w:r>
      <w:r w:rsidRPr="003644A6">
        <w:rPr>
          <w:rFonts w:ascii="Verdana" w:hAnsi="Verdana"/>
          <w:sz w:val="18"/>
          <w:szCs w:val="18"/>
          <w:lang w:val="es-CO" w:eastAsia="es-CO"/>
        </w:rPr>
        <w:t xml:space="preserve"> Preferir la propuesta presentada por el oferente que acredite que por lo menos el diez por ciento (10%) de su nómina pertenece a población indígena, negra, afrocolombiana, raizal, palanquera, </w:t>
      </w:r>
      <w:proofErr w:type="spellStart"/>
      <w:r w:rsidRPr="003644A6">
        <w:rPr>
          <w:rFonts w:ascii="Verdana" w:hAnsi="Verdana"/>
          <w:sz w:val="18"/>
          <w:szCs w:val="18"/>
          <w:lang w:val="es-CO" w:eastAsia="es-CO"/>
        </w:rPr>
        <w:t>Rrom</w:t>
      </w:r>
      <w:proofErr w:type="spellEnd"/>
      <w:r w:rsidRPr="003644A6">
        <w:rPr>
          <w:rFonts w:ascii="Verdana" w:hAnsi="Verdana"/>
          <w:sz w:val="18"/>
          <w:szCs w:val="18"/>
          <w:lang w:val="es-CO" w:eastAsia="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3644A6">
        <w:rPr>
          <w:rFonts w:ascii="Verdana" w:hAnsi="Verdana"/>
          <w:sz w:val="18"/>
          <w:szCs w:val="18"/>
          <w:lang w:val="es-CO" w:eastAsia="es-CO"/>
        </w:rPr>
        <w:t>Rrom</w:t>
      </w:r>
      <w:proofErr w:type="spellEnd"/>
      <w:r w:rsidRPr="003644A6">
        <w:rPr>
          <w:rFonts w:ascii="Verdana" w:hAnsi="Verdana"/>
          <w:sz w:val="18"/>
          <w:szCs w:val="18"/>
          <w:lang w:val="es-CO"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95B7B8C" w14:textId="77777777" w:rsidR="00160E38" w:rsidRPr="003644A6" w:rsidRDefault="00160E38" w:rsidP="00160E38">
      <w:pPr>
        <w:adjustRightInd w:val="0"/>
        <w:jc w:val="both"/>
        <w:rPr>
          <w:rFonts w:ascii="Verdana" w:hAnsi="Verdana"/>
          <w:sz w:val="18"/>
          <w:szCs w:val="18"/>
          <w:lang w:val="es-CO" w:eastAsia="es-CO"/>
        </w:rPr>
      </w:pPr>
    </w:p>
    <w:p w14:paraId="059F7012"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09B1D95" w14:textId="77777777" w:rsidR="00160E38" w:rsidRPr="003644A6" w:rsidRDefault="00160E38" w:rsidP="00160E38">
      <w:pPr>
        <w:adjustRightInd w:val="0"/>
        <w:jc w:val="both"/>
        <w:rPr>
          <w:rFonts w:ascii="Verdana" w:hAnsi="Verdana"/>
          <w:sz w:val="18"/>
          <w:szCs w:val="18"/>
          <w:lang w:val="es-CO" w:eastAsia="es-CO"/>
        </w:rPr>
      </w:pPr>
    </w:p>
    <w:p w14:paraId="69CABC10"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3644A6">
        <w:rPr>
          <w:rFonts w:ascii="Verdana" w:hAnsi="Verdana"/>
          <w:sz w:val="18"/>
          <w:szCs w:val="18"/>
          <w:lang w:val="es-CO" w:eastAsia="es-CO"/>
        </w:rPr>
        <w:t>Rrom</w:t>
      </w:r>
      <w:proofErr w:type="spellEnd"/>
      <w:r w:rsidRPr="003644A6">
        <w:rPr>
          <w:rFonts w:ascii="Verdana" w:hAnsi="Verdana"/>
          <w:sz w:val="18"/>
          <w:szCs w:val="18"/>
          <w:lang w:val="es-CO" w:eastAsia="es-CO"/>
        </w:rPr>
        <w:t xml:space="preserve"> o gitana, en los términos del Decreto Ley 2893 de 2011, o la norma que lo modifique, sustituya o complemente.</w:t>
      </w:r>
    </w:p>
    <w:p w14:paraId="219D90F9" w14:textId="77777777" w:rsidR="00160E38" w:rsidRPr="003644A6" w:rsidRDefault="00160E38" w:rsidP="00160E38">
      <w:pPr>
        <w:adjustRightInd w:val="0"/>
        <w:jc w:val="both"/>
        <w:rPr>
          <w:rFonts w:ascii="Verdana" w:hAnsi="Verdana"/>
          <w:sz w:val="18"/>
          <w:szCs w:val="18"/>
          <w:lang w:val="es-CO" w:eastAsia="es-CO"/>
        </w:rPr>
      </w:pPr>
    </w:p>
    <w:p w14:paraId="34CF6E29"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644A6">
        <w:rPr>
          <w:rFonts w:ascii="Verdana" w:hAnsi="Verdana"/>
          <w:sz w:val="18"/>
          <w:szCs w:val="18"/>
          <w:lang w:val="es-CO" w:eastAsia="es-CO"/>
        </w:rPr>
        <w:t>Rrom</w:t>
      </w:r>
      <w:proofErr w:type="spellEnd"/>
      <w:r w:rsidRPr="003644A6">
        <w:rPr>
          <w:rFonts w:ascii="Verdana" w:hAnsi="Verdana"/>
          <w:sz w:val="18"/>
          <w:szCs w:val="18"/>
          <w:lang w:val="es-CO"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644A6">
        <w:rPr>
          <w:rFonts w:ascii="Verdana" w:hAnsi="Verdana"/>
          <w:sz w:val="18"/>
          <w:szCs w:val="18"/>
          <w:lang w:val="es-CO" w:eastAsia="es-CO"/>
        </w:rPr>
        <w:t>Rrom</w:t>
      </w:r>
      <w:proofErr w:type="spellEnd"/>
      <w:r w:rsidRPr="003644A6">
        <w:rPr>
          <w:rFonts w:ascii="Verdana" w:hAnsi="Verdana"/>
          <w:sz w:val="18"/>
          <w:szCs w:val="18"/>
          <w:lang w:val="es-CO" w:eastAsia="es-CO"/>
        </w:rPr>
        <w:t xml:space="preserve"> o gitana en los términos del Decreto Ley 2893 de 2011, o la norma que lo modifique, sustituya o complemente.</w:t>
      </w:r>
    </w:p>
    <w:p w14:paraId="14C1DC3C" w14:textId="77777777" w:rsidR="00160E38" w:rsidRPr="003644A6" w:rsidRDefault="00160E38" w:rsidP="00160E38">
      <w:pPr>
        <w:adjustRightInd w:val="0"/>
        <w:jc w:val="both"/>
        <w:rPr>
          <w:rFonts w:ascii="Verdana" w:hAnsi="Verdana"/>
          <w:sz w:val="18"/>
          <w:szCs w:val="18"/>
          <w:lang w:val="es-CO" w:eastAsia="es-CO"/>
        </w:rPr>
      </w:pPr>
    </w:p>
    <w:p w14:paraId="6C2AAC42"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3644A6">
        <w:rPr>
          <w:rFonts w:ascii="Verdana" w:hAnsi="Verdana"/>
          <w:sz w:val="18"/>
          <w:szCs w:val="18"/>
          <w:lang w:val="es-CO" w:eastAsia="es-CO"/>
        </w:rPr>
        <w:t>Rrom</w:t>
      </w:r>
      <w:proofErr w:type="spellEnd"/>
      <w:r w:rsidRPr="003644A6">
        <w:rPr>
          <w:rFonts w:ascii="Verdana" w:hAnsi="Verdana"/>
          <w:sz w:val="18"/>
          <w:szCs w:val="18"/>
          <w:lang w:val="es-CO" w:eastAsia="es-CO"/>
        </w:rPr>
        <w:t xml:space="preserve"> o gitana autoricen de manera previa y expresa el tratamiento de la información, en los términos del literal a) del artículo 6 de la Ley 1581 de 2012, como requisito para el otorgamiento del criterio de desempate.</w:t>
      </w:r>
    </w:p>
    <w:p w14:paraId="3C1F3E3D" w14:textId="77777777" w:rsidR="00160E38" w:rsidRPr="003644A6" w:rsidRDefault="00160E38" w:rsidP="00160E38">
      <w:pPr>
        <w:adjustRightInd w:val="0"/>
        <w:jc w:val="both"/>
        <w:rPr>
          <w:rFonts w:ascii="Verdana" w:hAnsi="Verdana"/>
          <w:sz w:val="18"/>
          <w:szCs w:val="18"/>
          <w:lang w:val="es-CO" w:eastAsia="es-CO"/>
        </w:rPr>
      </w:pPr>
    </w:p>
    <w:p w14:paraId="15A3711F"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b/>
          <w:bCs/>
          <w:sz w:val="18"/>
          <w:szCs w:val="18"/>
          <w:lang w:val="es-CO" w:eastAsia="es-CO"/>
        </w:rPr>
        <w:lastRenderedPageBreak/>
        <w:t>6.</w:t>
      </w:r>
      <w:r w:rsidRPr="003644A6">
        <w:rPr>
          <w:rFonts w:ascii="Verdana" w:hAnsi="Verdana"/>
          <w:sz w:val="18"/>
          <w:szCs w:val="18"/>
          <w:lang w:val="es-CO" w:eastAsia="es-CO"/>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3644A6">
        <w:rPr>
          <w:rFonts w:ascii="Verdana" w:hAnsi="Verdana"/>
          <w:sz w:val="18"/>
          <w:szCs w:val="18"/>
          <w:lang w:val="es-CO" w:eastAsia="es-CO"/>
        </w:rPr>
        <w:t>ii</w:t>
      </w:r>
      <w:proofErr w:type="spellEnd"/>
      <w:r w:rsidRPr="003644A6">
        <w:rPr>
          <w:rFonts w:ascii="Verdana" w:hAnsi="Verdana"/>
          <w:sz w:val="18"/>
          <w:szCs w:val="18"/>
          <w:lang w:val="es-CO" w:eastAsia="es-CO"/>
        </w:rPr>
        <w:t xml:space="preserve">) el certificado que emita el Comité Operativo para la Dejación de las Armas respecto de las personas desmovilizadas en forma individual, </w:t>
      </w:r>
      <w:proofErr w:type="spellStart"/>
      <w:r w:rsidRPr="003644A6">
        <w:rPr>
          <w:rFonts w:ascii="Verdana" w:hAnsi="Verdana"/>
          <w:sz w:val="18"/>
          <w:szCs w:val="18"/>
          <w:lang w:val="es-CO" w:eastAsia="es-CO"/>
        </w:rPr>
        <w:t>iii</w:t>
      </w:r>
      <w:proofErr w:type="spellEnd"/>
      <w:r w:rsidRPr="003644A6">
        <w:rPr>
          <w:rFonts w:ascii="Verdana" w:hAnsi="Verdana"/>
          <w:sz w:val="18"/>
          <w:szCs w:val="18"/>
          <w:lang w:val="es-CO" w:eastAsia="es-CO"/>
        </w:rPr>
        <w:t xml:space="preserve">) el certificado que emita la Agencia para la Reincorporación y la Normalización que acredite que la persona se encuentra en proceso de reincorporación o reintegración o </w:t>
      </w:r>
      <w:proofErr w:type="spellStart"/>
      <w:r w:rsidRPr="003644A6">
        <w:rPr>
          <w:rFonts w:ascii="Verdana" w:hAnsi="Verdana"/>
          <w:sz w:val="18"/>
          <w:szCs w:val="18"/>
          <w:lang w:val="es-CO" w:eastAsia="es-CO"/>
        </w:rPr>
        <w:t>iv</w:t>
      </w:r>
      <w:proofErr w:type="spellEnd"/>
      <w:r w:rsidRPr="003644A6">
        <w:rPr>
          <w:rFonts w:ascii="Verdana" w:hAnsi="Verdana"/>
          <w:sz w:val="18"/>
          <w:szCs w:val="18"/>
          <w:lang w:val="es-CO" w:eastAsia="es-CO"/>
        </w:rPr>
        <w:t>) cualquier otro certificado que para el efecto determine la Ley. Además, se entregará copia del documento de identificación de la persona en proceso de reintegración o reincorporación.</w:t>
      </w:r>
    </w:p>
    <w:p w14:paraId="3A376643" w14:textId="77777777" w:rsidR="00160E38" w:rsidRPr="003644A6" w:rsidRDefault="00160E38" w:rsidP="00160E38">
      <w:pPr>
        <w:adjustRightInd w:val="0"/>
        <w:jc w:val="both"/>
        <w:rPr>
          <w:rFonts w:ascii="Verdana" w:hAnsi="Verdana"/>
          <w:sz w:val="18"/>
          <w:szCs w:val="18"/>
          <w:lang w:val="es-CO" w:eastAsia="es-CO"/>
        </w:rPr>
      </w:pPr>
    </w:p>
    <w:p w14:paraId="7A5AF46C"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E5FDC82" w14:textId="77777777" w:rsidR="00160E38" w:rsidRPr="003644A6" w:rsidRDefault="00160E38" w:rsidP="00160E38">
      <w:pPr>
        <w:adjustRightInd w:val="0"/>
        <w:jc w:val="both"/>
        <w:rPr>
          <w:rFonts w:ascii="Verdana" w:hAnsi="Verdana"/>
          <w:sz w:val="18"/>
          <w:szCs w:val="18"/>
          <w:lang w:val="es-CO" w:eastAsia="es-CO"/>
        </w:rPr>
      </w:pPr>
    </w:p>
    <w:p w14:paraId="0E9B11B7"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E034C94" w14:textId="77777777" w:rsidR="00160E38" w:rsidRPr="003644A6" w:rsidRDefault="00160E38" w:rsidP="00160E38">
      <w:pPr>
        <w:adjustRightInd w:val="0"/>
        <w:jc w:val="both"/>
        <w:rPr>
          <w:rFonts w:ascii="Verdana" w:hAnsi="Verdana"/>
          <w:sz w:val="18"/>
          <w:szCs w:val="18"/>
          <w:lang w:val="es-CO" w:eastAsia="es-CO"/>
        </w:rPr>
      </w:pPr>
    </w:p>
    <w:p w14:paraId="0F9DC553"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2A7C8DC" w14:textId="77777777" w:rsidR="00160E38" w:rsidRPr="003644A6" w:rsidRDefault="00160E38" w:rsidP="00160E38">
      <w:pPr>
        <w:adjustRightInd w:val="0"/>
        <w:jc w:val="both"/>
        <w:rPr>
          <w:rFonts w:ascii="Verdana" w:hAnsi="Verdana"/>
          <w:sz w:val="18"/>
          <w:szCs w:val="18"/>
          <w:lang w:val="es-CO" w:eastAsia="es-CO"/>
        </w:rPr>
      </w:pPr>
    </w:p>
    <w:p w14:paraId="69D1733D"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b/>
          <w:bCs/>
          <w:sz w:val="18"/>
          <w:szCs w:val="18"/>
          <w:lang w:val="es-CO" w:eastAsia="es-CO"/>
        </w:rPr>
        <w:t>7.</w:t>
      </w:r>
      <w:r w:rsidRPr="003644A6">
        <w:rPr>
          <w:rFonts w:ascii="Verdana" w:hAnsi="Verdana"/>
          <w:sz w:val="18"/>
          <w:szCs w:val="18"/>
          <w:lang w:val="es-CO" w:eastAsia="es-CO"/>
        </w:rPr>
        <w:t xml:space="preserve"> Preferir la oferta presentada por un proponente plural siempre que se cumplan las condiciones de los siguientes numerales:</w:t>
      </w:r>
    </w:p>
    <w:p w14:paraId="233EEAC4" w14:textId="77777777" w:rsidR="00160E38" w:rsidRPr="003644A6" w:rsidRDefault="00160E38" w:rsidP="00160E38">
      <w:pPr>
        <w:adjustRightInd w:val="0"/>
        <w:jc w:val="both"/>
        <w:rPr>
          <w:rFonts w:ascii="Verdana" w:hAnsi="Verdana"/>
          <w:sz w:val="18"/>
          <w:szCs w:val="18"/>
          <w:lang w:val="es-CO" w:eastAsia="es-CO"/>
        </w:rPr>
      </w:pPr>
    </w:p>
    <w:p w14:paraId="3FC1217E"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F2EB2C4" w14:textId="77777777" w:rsidR="00160E38" w:rsidRPr="003644A6" w:rsidRDefault="00160E38" w:rsidP="00160E38">
      <w:pPr>
        <w:adjustRightInd w:val="0"/>
        <w:jc w:val="both"/>
        <w:rPr>
          <w:rFonts w:ascii="Verdana" w:hAnsi="Verdana"/>
          <w:sz w:val="18"/>
          <w:szCs w:val="18"/>
          <w:lang w:val="es-CO" w:eastAsia="es-CO"/>
        </w:rPr>
      </w:pPr>
    </w:p>
    <w:p w14:paraId="6D8CFACB"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7.2. El integrante del proponente plural de que trata el anterior numeral debe aportar mínimo el veinticinco por ciento (25%) de la experiencia acreditada en la oferta.</w:t>
      </w:r>
    </w:p>
    <w:p w14:paraId="547E25AC" w14:textId="77777777" w:rsidR="00160E38" w:rsidRPr="003644A6" w:rsidRDefault="00160E38" w:rsidP="00160E38">
      <w:pPr>
        <w:adjustRightInd w:val="0"/>
        <w:jc w:val="both"/>
        <w:rPr>
          <w:rFonts w:ascii="Verdana" w:hAnsi="Verdana"/>
          <w:sz w:val="18"/>
          <w:szCs w:val="18"/>
          <w:lang w:val="es-CO" w:eastAsia="es-CO"/>
        </w:rPr>
      </w:pPr>
    </w:p>
    <w:p w14:paraId="06780EEE"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6E172F6" w14:textId="77777777" w:rsidR="00160E38" w:rsidRPr="003644A6" w:rsidRDefault="00160E38" w:rsidP="00160E38">
      <w:pPr>
        <w:adjustRightInd w:val="0"/>
        <w:jc w:val="both"/>
        <w:rPr>
          <w:rFonts w:ascii="Verdana" w:hAnsi="Verdana"/>
          <w:sz w:val="18"/>
          <w:szCs w:val="18"/>
          <w:lang w:val="es-CO" w:eastAsia="es-CO"/>
        </w:rPr>
      </w:pPr>
    </w:p>
    <w:p w14:paraId="5204318A"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5ED63BD" w14:textId="77777777" w:rsidR="00160E38" w:rsidRPr="003644A6" w:rsidRDefault="00160E38" w:rsidP="00160E38">
      <w:pPr>
        <w:adjustRightInd w:val="0"/>
        <w:jc w:val="both"/>
        <w:rPr>
          <w:rFonts w:ascii="Verdana" w:hAnsi="Verdana"/>
          <w:sz w:val="18"/>
          <w:szCs w:val="18"/>
          <w:lang w:val="es-CO" w:eastAsia="es-CO"/>
        </w:rPr>
      </w:pPr>
    </w:p>
    <w:p w14:paraId="7F17ECA6"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b/>
          <w:bCs/>
          <w:sz w:val="18"/>
          <w:szCs w:val="18"/>
          <w:lang w:val="es-CO" w:eastAsia="es-CO"/>
        </w:rPr>
        <w:t>8.</w:t>
      </w:r>
      <w:r w:rsidRPr="003644A6">
        <w:rPr>
          <w:rFonts w:ascii="Verdana" w:hAnsi="Verdana"/>
          <w:sz w:val="18"/>
          <w:szCs w:val="18"/>
          <w:lang w:val="es-CO" w:eastAsia="es-CO"/>
        </w:rPr>
        <w:t xml:space="preserve"> Preferir la oferta presentada por una </w:t>
      </w:r>
      <w:proofErr w:type="spellStart"/>
      <w:r w:rsidRPr="003644A6">
        <w:rPr>
          <w:rFonts w:ascii="Verdana" w:hAnsi="Verdana"/>
          <w:sz w:val="18"/>
          <w:szCs w:val="18"/>
          <w:lang w:val="es-CO" w:eastAsia="es-CO"/>
        </w:rPr>
        <w:t>Mipyme</w:t>
      </w:r>
      <w:proofErr w:type="spellEnd"/>
      <w:r w:rsidRPr="003644A6">
        <w:rPr>
          <w:rFonts w:ascii="Verdana" w:hAnsi="Verdana"/>
          <w:sz w:val="18"/>
          <w:szCs w:val="18"/>
          <w:lang w:val="es-CO" w:eastAsia="es-CO"/>
        </w:rPr>
        <w:t>, lo cual se verificará en los términos del artículo 2.2.1.2.4.2.4 del presente Decreto, en concordancia con el parágrafo del artículo 2.2.1.13.2.4 del Decreto 1074 de 2015.</w:t>
      </w:r>
    </w:p>
    <w:p w14:paraId="53DE95D6" w14:textId="77777777" w:rsidR="00160E38" w:rsidRPr="003644A6" w:rsidRDefault="00160E38" w:rsidP="00160E38">
      <w:pPr>
        <w:adjustRightInd w:val="0"/>
        <w:jc w:val="both"/>
        <w:rPr>
          <w:rFonts w:ascii="Verdana" w:hAnsi="Verdana"/>
          <w:sz w:val="18"/>
          <w:szCs w:val="18"/>
          <w:lang w:val="es-CO" w:eastAsia="es-CO"/>
        </w:rPr>
      </w:pPr>
    </w:p>
    <w:p w14:paraId="1D272490"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1B2586C" w14:textId="77777777" w:rsidR="00160E38" w:rsidRPr="003644A6" w:rsidRDefault="00160E38" w:rsidP="00160E38">
      <w:pPr>
        <w:adjustRightInd w:val="0"/>
        <w:jc w:val="both"/>
        <w:rPr>
          <w:rFonts w:ascii="Verdana" w:hAnsi="Verdana"/>
          <w:sz w:val="18"/>
          <w:szCs w:val="18"/>
          <w:lang w:val="es-CO" w:eastAsia="es-CO"/>
        </w:rPr>
      </w:pPr>
    </w:p>
    <w:p w14:paraId="31F6CBE0"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3F82365" w14:textId="77777777" w:rsidR="00160E38" w:rsidRPr="003644A6" w:rsidRDefault="00160E38" w:rsidP="00160E38">
      <w:pPr>
        <w:adjustRightInd w:val="0"/>
        <w:jc w:val="both"/>
        <w:rPr>
          <w:rFonts w:ascii="Verdana" w:hAnsi="Verdana"/>
          <w:sz w:val="18"/>
          <w:szCs w:val="18"/>
          <w:lang w:val="es-CO" w:eastAsia="es-CO"/>
        </w:rPr>
      </w:pPr>
    </w:p>
    <w:p w14:paraId="4172D46D"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b/>
          <w:bCs/>
          <w:sz w:val="18"/>
          <w:szCs w:val="18"/>
          <w:lang w:val="es-CO" w:eastAsia="es-CO"/>
        </w:rPr>
        <w:t>9.</w:t>
      </w:r>
      <w:r w:rsidRPr="003644A6">
        <w:rPr>
          <w:rFonts w:ascii="Verdana" w:hAnsi="Verdana"/>
          <w:sz w:val="18"/>
          <w:szCs w:val="18"/>
          <w:lang w:val="es-CO" w:eastAsia="es-CO"/>
        </w:rPr>
        <w:t xml:space="preserve"> Preferir la oferta presentada por el proponente plural constituido en su totalidad por micro y/o pequeñas empresas, cooperativas o asociaciones mutuales.</w:t>
      </w:r>
    </w:p>
    <w:p w14:paraId="6D4C214D" w14:textId="77777777" w:rsidR="00160E38" w:rsidRPr="003644A6" w:rsidRDefault="00160E38" w:rsidP="00160E38">
      <w:pPr>
        <w:adjustRightInd w:val="0"/>
        <w:jc w:val="both"/>
        <w:rPr>
          <w:rFonts w:ascii="Verdana" w:hAnsi="Verdana"/>
          <w:sz w:val="18"/>
          <w:szCs w:val="18"/>
          <w:lang w:val="es-CO" w:eastAsia="es-CO"/>
        </w:rPr>
      </w:pPr>
    </w:p>
    <w:p w14:paraId="1CA680A9"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La condición de micro o pequeña empresa se verificará en los términos del artículo 2.2.1.2.4.2.4 del presente Decreto, en concordancia con el parágrafo del artículo 2.2.1.13.2.4 del Decreto 1074 de 2015.</w:t>
      </w:r>
    </w:p>
    <w:p w14:paraId="3AA28646" w14:textId="77777777" w:rsidR="00160E38" w:rsidRPr="003644A6" w:rsidRDefault="00160E38" w:rsidP="00160E38">
      <w:pPr>
        <w:adjustRightInd w:val="0"/>
        <w:jc w:val="both"/>
        <w:rPr>
          <w:rFonts w:ascii="Verdana" w:hAnsi="Verdana"/>
          <w:sz w:val="18"/>
          <w:szCs w:val="18"/>
          <w:lang w:val="es-CO" w:eastAsia="es-CO"/>
        </w:rPr>
      </w:pPr>
    </w:p>
    <w:p w14:paraId="0805EBB9"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630C5D6" w14:textId="77777777" w:rsidR="00160E38" w:rsidRPr="003644A6" w:rsidRDefault="00160E38" w:rsidP="00160E38">
      <w:pPr>
        <w:adjustRightInd w:val="0"/>
        <w:jc w:val="both"/>
        <w:rPr>
          <w:rFonts w:ascii="Verdana" w:hAnsi="Verdana"/>
          <w:sz w:val="18"/>
          <w:szCs w:val="18"/>
          <w:lang w:val="es-CO" w:eastAsia="es-CO"/>
        </w:rPr>
      </w:pPr>
    </w:p>
    <w:p w14:paraId="78229455"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b/>
          <w:bCs/>
          <w:sz w:val="18"/>
          <w:szCs w:val="18"/>
          <w:lang w:val="es-CO" w:eastAsia="es-CO"/>
        </w:rPr>
        <w:t>10.</w:t>
      </w:r>
      <w:r w:rsidRPr="003644A6">
        <w:rPr>
          <w:rFonts w:ascii="Verdana" w:hAnsi="Verdana"/>
          <w:sz w:val="18"/>
          <w:szCs w:val="18"/>
          <w:lang w:val="es-CO" w:eastAsia="es-CO"/>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3644A6">
        <w:rPr>
          <w:rFonts w:ascii="Verdana" w:hAnsi="Verdana"/>
          <w:sz w:val="18"/>
          <w:szCs w:val="18"/>
          <w:lang w:val="es-CO" w:eastAsia="es-CO"/>
        </w:rPr>
        <w:t>Mipyme</w:t>
      </w:r>
      <w:proofErr w:type="spellEnd"/>
      <w:r w:rsidRPr="003644A6">
        <w:rPr>
          <w:rFonts w:ascii="Verdana" w:hAnsi="Verdana"/>
          <w:sz w:val="18"/>
          <w:szCs w:val="18"/>
          <w:lang w:val="es-CO"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644A6">
        <w:rPr>
          <w:rFonts w:ascii="Verdana" w:hAnsi="Verdana"/>
          <w:sz w:val="18"/>
          <w:szCs w:val="18"/>
          <w:lang w:val="es-CO" w:eastAsia="es-CO"/>
        </w:rPr>
        <w:t>Mipyme</w:t>
      </w:r>
      <w:proofErr w:type="spellEnd"/>
      <w:r w:rsidRPr="003644A6">
        <w:rPr>
          <w:rFonts w:ascii="Verdana" w:hAnsi="Verdana"/>
          <w:sz w:val="18"/>
          <w:szCs w:val="18"/>
          <w:lang w:val="es-CO" w:eastAsia="es-CO"/>
        </w:rPr>
        <w:t>, cooperativas o asociaciones mutuales.</w:t>
      </w:r>
    </w:p>
    <w:p w14:paraId="61A168CD" w14:textId="77777777" w:rsidR="00160E38" w:rsidRPr="003644A6" w:rsidRDefault="00160E38" w:rsidP="00160E38">
      <w:pPr>
        <w:adjustRightInd w:val="0"/>
        <w:jc w:val="both"/>
        <w:rPr>
          <w:rFonts w:ascii="Verdana" w:hAnsi="Verdana"/>
          <w:sz w:val="18"/>
          <w:szCs w:val="18"/>
          <w:lang w:val="es-CO" w:eastAsia="es-CO"/>
        </w:rPr>
      </w:pPr>
    </w:p>
    <w:p w14:paraId="083E7E48"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Igualmente, cuando la oferta es presentada por un proponente plural se preferirá a este siempre que:</w:t>
      </w:r>
    </w:p>
    <w:p w14:paraId="607F42A8" w14:textId="77777777" w:rsidR="00160E38" w:rsidRPr="003644A6" w:rsidRDefault="00160E38" w:rsidP="00160E38">
      <w:pPr>
        <w:adjustRightInd w:val="0"/>
        <w:jc w:val="both"/>
        <w:rPr>
          <w:rFonts w:ascii="Verdana" w:hAnsi="Verdana"/>
          <w:sz w:val="18"/>
          <w:szCs w:val="18"/>
          <w:lang w:val="es-CO" w:eastAsia="es-CO"/>
        </w:rPr>
      </w:pPr>
    </w:p>
    <w:p w14:paraId="0D2D1135"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 xml:space="preserve">10.1. Esté conformado por al menos una </w:t>
      </w:r>
      <w:proofErr w:type="spellStart"/>
      <w:r w:rsidRPr="003644A6">
        <w:rPr>
          <w:rFonts w:ascii="Verdana" w:hAnsi="Verdana"/>
          <w:sz w:val="18"/>
          <w:szCs w:val="18"/>
          <w:lang w:val="es-CO" w:eastAsia="es-CO"/>
        </w:rPr>
        <w:t>Mipyme</w:t>
      </w:r>
      <w:proofErr w:type="spellEnd"/>
      <w:r w:rsidRPr="003644A6">
        <w:rPr>
          <w:rFonts w:ascii="Verdana" w:hAnsi="Verdana"/>
          <w:sz w:val="18"/>
          <w:szCs w:val="18"/>
          <w:lang w:val="es-CO" w:eastAsia="es-CO"/>
        </w:rPr>
        <w:t xml:space="preserve">, cooperativa o asociación mutual que tenga una participación de por lo menos el veinticinco por ciento (25%) en el proponente plural, para lo cual se presentará el documento </w:t>
      </w:r>
      <w:r w:rsidRPr="003644A6">
        <w:rPr>
          <w:rFonts w:ascii="Verdana" w:hAnsi="Verdana"/>
          <w:sz w:val="18"/>
          <w:szCs w:val="18"/>
          <w:lang w:val="es-CO" w:eastAsia="es-CO"/>
        </w:rPr>
        <w:lastRenderedPageBreak/>
        <w:t xml:space="preserve">de conformación del proponente plural y, además, ese integrante acredite la condición de </w:t>
      </w:r>
      <w:proofErr w:type="spellStart"/>
      <w:r w:rsidRPr="003644A6">
        <w:rPr>
          <w:rFonts w:ascii="Verdana" w:hAnsi="Verdana"/>
          <w:sz w:val="18"/>
          <w:szCs w:val="18"/>
          <w:lang w:val="es-CO" w:eastAsia="es-CO"/>
        </w:rPr>
        <w:t>Mipyme</w:t>
      </w:r>
      <w:proofErr w:type="spellEnd"/>
      <w:r w:rsidRPr="003644A6">
        <w:rPr>
          <w:rFonts w:ascii="Verdana" w:hAnsi="Verdana"/>
          <w:sz w:val="18"/>
          <w:szCs w:val="18"/>
          <w:lang w:val="es-CO" w:eastAsia="es-CO"/>
        </w:rPr>
        <w:t>, cooperativa o asociación mutual en los términos del numeral 8 del presente artículo;</w:t>
      </w:r>
    </w:p>
    <w:p w14:paraId="14F9E07E" w14:textId="77777777" w:rsidR="00160E38" w:rsidRPr="003644A6" w:rsidRDefault="00160E38" w:rsidP="00160E38">
      <w:pPr>
        <w:adjustRightInd w:val="0"/>
        <w:jc w:val="both"/>
        <w:rPr>
          <w:rFonts w:ascii="Verdana" w:hAnsi="Verdana"/>
          <w:sz w:val="18"/>
          <w:szCs w:val="18"/>
          <w:lang w:val="es-CO" w:eastAsia="es-CO"/>
        </w:rPr>
      </w:pPr>
    </w:p>
    <w:p w14:paraId="51260B21"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 xml:space="preserve">10.2. La </w:t>
      </w:r>
      <w:proofErr w:type="spellStart"/>
      <w:r w:rsidRPr="003644A6">
        <w:rPr>
          <w:rFonts w:ascii="Verdana" w:hAnsi="Verdana"/>
          <w:sz w:val="18"/>
          <w:szCs w:val="18"/>
          <w:lang w:val="es-CO" w:eastAsia="es-CO"/>
        </w:rPr>
        <w:t>Mipyme</w:t>
      </w:r>
      <w:proofErr w:type="spellEnd"/>
      <w:r w:rsidRPr="003644A6">
        <w:rPr>
          <w:rFonts w:ascii="Verdana" w:hAnsi="Verdana"/>
          <w:sz w:val="18"/>
          <w:szCs w:val="18"/>
          <w:lang w:val="es-CO" w:eastAsia="es-CO"/>
        </w:rPr>
        <w:t>, cooperativa o asociación mutual aporte mínimo el veinticinco por ciento (25 %) de la experiencia acreditada en la oferta; y</w:t>
      </w:r>
    </w:p>
    <w:p w14:paraId="3B85C429" w14:textId="77777777" w:rsidR="00160E38" w:rsidRPr="003644A6" w:rsidRDefault="00160E38" w:rsidP="00160E38">
      <w:pPr>
        <w:adjustRightInd w:val="0"/>
        <w:jc w:val="both"/>
        <w:rPr>
          <w:rFonts w:ascii="Verdana" w:hAnsi="Verdana"/>
          <w:sz w:val="18"/>
          <w:szCs w:val="18"/>
          <w:lang w:val="es-CO" w:eastAsia="es-CO"/>
        </w:rPr>
      </w:pPr>
    </w:p>
    <w:p w14:paraId="15C32433"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 xml:space="preserve">10.3. Ni la </w:t>
      </w:r>
      <w:proofErr w:type="spellStart"/>
      <w:r w:rsidRPr="003644A6">
        <w:rPr>
          <w:rFonts w:ascii="Verdana" w:hAnsi="Verdana"/>
          <w:sz w:val="18"/>
          <w:szCs w:val="18"/>
          <w:lang w:val="es-CO" w:eastAsia="es-CO"/>
        </w:rPr>
        <w:t>Mipyme</w:t>
      </w:r>
      <w:proofErr w:type="spellEnd"/>
      <w:r w:rsidRPr="003644A6">
        <w:rPr>
          <w:rFonts w:ascii="Verdana" w:hAnsi="Verdana"/>
          <w:sz w:val="18"/>
          <w:szCs w:val="18"/>
          <w:lang w:val="es-CO"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A50810E"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14" w:anchor="0" w:history="1">
        <w:r w:rsidRPr="003644A6">
          <w:rPr>
            <w:rFonts w:ascii="Verdana" w:hAnsi="Verdana"/>
            <w:color w:val="0A75AF"/>
            <w:sz w:val="18"/>
            <w:szCs w:val="18"/>
            <w:lang w:val="es-CO" w:eastAsia="es-CO"/>
          </w:rPr>
          <w:t>1074 </w:t>
        </w:r>
      </w:hyperlink>
      <w:r w:rsidRPr="003644A6">
        <w:rPr>
          <w:rFonts w:ascii="Verdana" w:hAnsi="Verdana"/>
          <w:sz w:val="18"/>
          <w:szCs w:val="18"/>
          <w:lang w:val="es-CO" w:eastAsia="es-CO"/>
        </w:rPr>
        <w:t>de 2015, que sean micro, pequeñas o medianas.</w:t>
      </w:r>
    </w:p>
    <w:p w14:paraId="7D73EFB1" w14:textId="77777777" w:rsidR="00160E38" w:rsidRPr="003644A6" w:rsidRDefault="00160E38" w:rsidP="00160E38">
      <w:pPr>
        <w:adjustRightInd w:val="0"/>
        <w:jc w:val="both"/>
        <w:rPr>
          <w:rFonts w:ascii="Verdana" w:hAnsi="Verdana"/>
          <w:sz w:val="18"/>
          <w:szCs w:val="18"/>
          <w:lang w:val="es-CO" w:eastAsia="es-CO"/>
        </w:rPr>
      </w:pPr>
    </w:p>
    <w:p w14:paraId="63BF5202"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b/>
          <w:bCs/>
          <w:sz w:val="18"/>
          <w:szCs w:val="18"/>
          <w:lang w:val="es-CO" w:eastAsia="es-CO"/>
        </w:rPr>
        <w:t>11.</w:t>
      </w:r>
      <w:r w:rsidRPr="003644A6">
        <w:rPr>
          <w:rFonts w:ascii="Verdana" w:hAnsi="Verdana"/>
          <w:sz w:val="18"/>
          <w:szCs w:val="18"/>
          <w:lang w:val="es-CO" w:eastAsia="es-CO"/>
        </w:rPr>
        <w:t xml:space="preserve"> Preferir las empresas reconocidas y establecidas como Sociedad de Beneficio e Interés Colectivo o Sociedad BIC, del segmento </w:t>
      </w:r>
      <w:proofErr w:type="spellStart"/>
      <w:r w:rsidRPr="003644A6">
        <w:rPr>
          <w:rFonts w:ascii="Verdana" w:hAnsi="Verdana"/>
          <w:sz w:val="18"/>
          <w:szCs w:val="18"/>
          <w:lang w:val="es-CO" w:eastAsia="es-CO"/>
        </w:rPr>
        <w:t>Mipymes</w:t>
      </w:r>
      <w:proofErr w:type="spellEnd"/>
      <w:r w:rsidRPr="003644A6">
        <w:rPr>
          <w:rFonts w:ascii="Verdana" w:hAnsi="Verdana"/>
          <w:sz w:val="18"/>
          <w:szCs w:val="18"/>
          <w:lang w:val="es-CO"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3644A6">
        <w:rPr>
          <w:rFonts w:ascii="Verdana" w:hAnsi="Verdana"/>
          <w:sz w:val="18"/>
          <w:szCs w:val="18"/>
          <w:lang w:val="es-CO" w:eastAsia="es-CO"/>
        </w:rPr>
        <w:t>Mipyme</w:t>
      </w:r>
      <w:proofErr w:type="spellEnd"/>
      <w:r w:rsidRPr="003644A6">
        <w:rPr>
          <w:rFonts w:ascii="Verdana" w:hAnsi="Verdana"/>
          <w:sz w:val="18"/>
          <w:szCs w:val="18"/>
          <w:lang w:val="es-CO" w:eastAsia="es-CO"/>
        </w:rPr>
        <w:t xml:space="preserve"> en los términos del numeral 8 del presente artículo.</w:t>
      </w:r>
    </w:p>
    <w:p w14:paraId="3DBA088B" w14:textId="77777777" w:rsidR="00160E38" w:rsidRPr="003644A6" w:rsidRDefault="00160E38" w:rsidP="00160E38">
      <w:pPr>
        <w:adjustRightInd w:val="0"/>
        <w:jc w:val="both"/>
        <w:rPr>
          <w:rFonts w:ascii="Verdana" w:hAnsi="Verdana"/>
          <w:sz w:val="18"/>
          <w:szCs w:val="18"/>
          <w:lang w:val="es-CO" w:eastAsia="es-CO"/>
        </w:rPr>
      </w:pPr>
    </w:p>
    <w:p w14:paraId="24E692F7" w14:textId="77777777" w:rsidR="00160E38" w:rsidRPr="003644A6" w:rsidRDefault="00160E38" w:rsidP="00160E38">
      <w:pPr>
        <w:adjustRightInd w:val="0"/>
        <w:jc w:val="both"/>
        <w:rPr>
          <w:rFonts w:ascii="Verdana" w:hAnsi="Verdana"/>
          <w:sz w:val="18"/>
          <w:szCs w:val="18"/>
          <w:lang w:val="es-CO" w:eastAsia="es-CO"/>
        </w:rPr>
      </w:pPr>
      <w:r w:rsidRPr="003644A6">
        <w:rPr>
          <w:rFonts w:ascii="Verdana" w:hAnsi="Verdana"/>
          <w:sz w:val="18"/>
          <w:szCs w:val="18"/>
          <w:lang w:val="es-CO" w:eastAsia="es-CO"/>
        </w:rPr>
        <w:t>Tratándose de proponentes plurales, se preferirá la oferta cuando cada uno de los integrantes acredite las condiciones señaladas en el inciso anterior de este numeral.</w:t>
      </w:r>
    </w:p>
    <w:p w14:paraId="3CA0D8BC" w14:textId="77777777" w:rsidR="00160E38" w:rsidRPr="003644A6" w:rsidRDefault="00160E38" w:rsidP="00160E38">
      <w:pPr>
        <w:adjustRightInd w:val="0"/>
        <w:jc w:val="both"/>
        <w:rPr>
          <w:rFonts w:ascii="Verdana" w:hAnsi="Verdana"/>
          <w:sz w:val="18"/>
          <w:szCs w:val="18"/>
          <w:lang w:val="es-CO" w:eastAsia="es-CO"/>
        </w:rPr>
      </w:pPr>
    </w:p>
    <w:p w14:paraId="01A77752" w14:textId="77777777" w:rsidR="00160E38" w:rsidRPr="003644A6" w:rsidRDefault="00160E38" w:rsidP="00160E38">
      <w:pPr>
        <w:adjustRightInd w:val="0"/>
        <w:jc w:val="both"/>
        <w:rPr>
          <w:rFonts w:ascii="Verdana" w:hAnsi="Verdana" w:cs="Arial"/>
          <w:sz w:val="18"/>
          <w:szCs w:val="18"/>
          <w:lang w:val="es-CO" w:eastAsia="es-CO"/>
        </w:rPr>
      </w:pPr>
      <w:r w:rsidRPr="003644A6">
        <w:rPr>
          <w:rFonts w:ascii="Verdana" w:hAnsi="Verdana" w:cs="Arial"/>
          <w:b/>
          <w:bCs/>
          <w:sz w:val="18"/>
          <w:szCs w:val="18"/>
          <w:lang w:val="es-CO" w:eastAsia="es-CO"/>
        </w:rPr>
        <w:t>12.</w:t>
      </w:r>
      <w:r w:rsidRPr="003644A6">
        <w:rPr>
          <w:rFonts w:ascii="Verdana" w:hAnsi="Verdana" w:cs="Arial"/>
          <w:sz w:val="18"/>
          <w:szCs w:val="18"/>
          <w:lang w:val="es-CO" w:eastAsia="es-CO"/>
        </w:rPr>
        <w:t xml:space="preserve"> Utilizar un método aleatorio para seleccionar al oferente, el cual deberá estar establecido previamente en el pliego de condiciones, invitación o documento que haga sus veces:</w:t>
      </w:r>
    </w:p>
    <w:p w14:paraId="10994229" w14:textId="77777777" w:rsidR="00160E38" w:rsidRPr="003644A6" w:rsidRDefault="00160E38" w:rsidP="00160E38">
      <w:pPr>
        <w:tabs>
          <w:tab w:val="left" w:pos="599"/>
        </w:tabs>
        <w:jc w:val="both"/>
        <w:rPr>
          <w:rFonts w:ascii="Verdana" w:eastAsia="Arial Narrow" w:hAnsi="Verdana" w:cstheme="minorHAnsi"/>
          <w:sz w:val="18"/>
          <w:szCs w:val="18"/>
          <w:lang w:val="es-CO" w:eastAsia="es-CO"/>
        </w:rPr>
      </w:pPr>
    </w:p>
    <w:p w14:paraId="628BC94E" w14:textId="77777777" w:rsidR="00160E38" w:rsidRPr="003644A6" w:rsidRDefault="00160E38" w:rsidP="00160E38">
      <w:pPr>
        <w:numPr>
          <w:ilvl w:val="0"/>
          <w:numId w:val="6"/>
        </w:num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La entidad ordenará a los proponentes empatados en orden alfabético según el nombre registrado en la plataforma SECOP. Una vez ordenados, la entidad le asigna un número entero a cada uno de éstos de forma ascendente, de tal manera que al primero de la lista le corresponda el número 1.</w:t>
      </w:r>
    </w:p>
    <w:p w14:paraId="27B69356" w14:textId="77777777" w:rsidR="00160E38" w:rsidRPr="003644A6" w:rsidRDefault="00160E38" w:rsidP="00160E38">
      <w:pPr>
        <w:numPr>
          <w:ilvl w:val="0"/>
          <w:numId w:val="6"/>
        </w:num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Seguidamente, la entidad debe tomar la parte entera (número de la izquierda de la coma decimal) de la TRM del día del cierre del plazo para presentar propuestas. La entidad debe dividir esta parte entera entre el número total de proponentes en empate para posteriormente tomar su residuo y utilizarlo en la selección final.</w:t>
      </w:r>
    </w:p>
    <w:p w14:paraId="223F0BE2" w14:textId="77777777" w:rsidR="00160E38" w:rsidRPr="003644A6" w:rsidRDefault="00160E38" w:rsidP="00160E38">
      <w:pPr>
        <w:numPr>
          <w:ilvl w:val="0"/>
          <w:numId w:val="6"/>
        </w:num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Realizados los cálculos, la entidad seleccionará al proponente que presente coincidencia entre el número asignado y el residuo encontrado. En caso de que el residuo sea cero (0), la entidad seleccionará al proponente con el mayor número asignado.</w:t>
      </w:r>
    </w:p>
    <w:p w14:paraId="67B79512" w14:textId="77777777" w:rsidR="00160E38" w:rsidRPr="003644A6" w:rsidRDefault="00160E38" w:rsidP="00160E38">
      <w:pPr>
        <w:tabs>
          <w:tab w:val="left" w:pos="599"/>
        </w:tabs>
        <w:jc w:val="both"/>
        <w:rPr>
          <w:rFonts w:ascii="Verdana" w:eastAsia="Arial Narrow" w:hAnsi="Verdana" w:cstheme="minorHAnsi"/>
          <w:sz w:val="18"/>
          <w:szCs w:val="18"/>
          <w:lang w:val="es-MX" w:eastAsia="es-CO"/>
        </w:rPr>
      </w:pPr>
    </w:p>
    <w:p w14:paraId="08DEC7AE" w14:textId="77777777" w:rsidR="00160E38" w:rsidRPr="003644A6" w:rsidRDefault="00160E38" w:rsidP="00160E38">
      <w:p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Ejemplos: 3 proponentes empatados (A, B y C) + TRM 3.150,15</w:t>
      </w:r>
    </w:p>
    <w:p w14:paraId="659F2684" w14:textId="77777777" w:rsidR="00160E38" w:rsidRPr="003644A6"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Se organizan en orden alfabético y se asigna un número: A=1, B=2, C=3</w:t>
      </w:r>
    </w:p>
    <w:p w14:paraId="25957AA9" w14:textId="77777777" w:rsidR="00160E38" w:rsidRPr="003644A6"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Se toma el número entero de la TRM y se divide en la cantidad de proponentes empatados: 3.150 /3= 1.050, debido a que el número no genera residuo por generarse un resultado cerrado debido a que 3.150.</w:t>
      </w:r>
    </w:p>
    <w:p w14:paraId="728F5DAA" w14:textId="77777777" w:rsidR="00160E38" w:rsidRPr="003644A6"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Se concluye, según las reglas, que al ser el residuo cero (o) se seleccionará a la propuesta con el número asignado más alto, en este caso la propuesta presentada por C.</w:t>
      </w:r>
    </w:p>
    <w:p w14:paraId="01092C69" w14:textId="77777777" w:rsidR="00160E38" w:rsidRPr="003644A6" w:rsidRDefault="00160E38" w:rsidP="00160E38">
      <w:pPr>
        <w:tabs>
          <w:tab w:val="left" w:pos="599"/>
        </w:tabs>
        <w:ind w:left="1080"/>
        <w:jc w:val="both"/>
        <w:rPr>
          <w:rFonts w:ascii="Verdana" w:eastAsia="Arial Narrow" w:hAnsi="Verdana" w:cstheme="minorHAnsi"/>
          <w:sz w:val="18"/>
          <w:szCs w:val="18"/>
          <w:lang w:val="es-MX" w:eastAsia="es-CO"/>
        </w:rPr>
      </w:pPr>
    </w:p>
    <w:p w14:paraId="57F9701D" w14:textId="77777777" w:rsidR="00160E38" w:rsidRPr="003644A6" w:rsidRDefault="00160E38" w:rsidP="00160E38">
      <w:p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Ejemplo con número residuo.</w:t>
      </w:r>
    </w:p>
    <w:p w14:paraId="174EFCAE" w14:textId="77777777" w:rsidR="00160E38" w:rsidRPr="003644A6" w:rsidRDefault="00160E38" w:rsidP="00160E38">
      <w:pPr>
        <w:tabs>
          <w:tab w:val="left" w:pos="599"/>
        </w:tabs>
        <w:jc w:val="both"/>
        <w:rPr>
          <w:rFonts w:ascii="Verdana" w:eastAsia="Arial Narrow" w:hAnsi="Verdana" w:cstheme="minorHAnsi"/>
          <w:sz w:val="18"/>
          <w:szCs w:val="18"/>
          <w:lang w:val="es-MX" w:eastAsia="es-CO"/>
        </w:rPr>
      </w:pPr>
    </w:p>
    <w:p w14:paraId="4C404C9E" w14:textId="77777777" w:rsidR="00160E38" w:rsidRPr="003644A6"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6 proponentes empatados (A, B,C,D,E y F) + TRM 3.640,20</w:t>
      </w:r>
    </w:p>
    <w:p w14:paraId="59C82615" w14:textId="77777777" w:rsidR="00160E38" w:rsidRPr="003644A6"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Se organizan en orden alfabético y se asigna un número: A=1, B=2, C=3, D=4, E=5 y F=6</w:t>
      </w:r>
    </w:p>
    <w:p w14:paraId="6E69E7EA" w14:textId="77777777" w:rsidR="00160E38" w:rsidRPr="003644A6"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lastRenderedPageBreak/>
        <w:t>Se toma el número entero de la TRM y se divide en la cantidad de proponentes empatados: 3.640/6=606,6</w:t>
      </w:r>
    </w:p>
    <w:p w14:paraId="6FF2F89C" w14:textId="77777777" w:rsidR="00160E38" w:rsidRPr="003644A6"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Debido a que el resultado genera decimales, se buscará el número residuo multiplicando el numero entero del resultado por la cantidad de propuestas: 606 x 6 = 3.636.</w:t>
      </w:r>
    </w:p>
    <w:p w14:paraId="57387B92" w14:textId="77777777" w:rsidR="00160E38" w:rsidRPr="003644A6"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 xml:space="preserve">Lo anterior significa que el resultado de 3.640 / 6 es 606 con un </w:t>
      </w:r>
      <w:r w:rsidRPr="003644A6">
        <w:rPr>
          <w:rFonts w:ascii="Verdana" w:eastAsia="Arial Narrow" w:hAnsi="Verdana" w:cstheme="minorHAnsi"/>
          <w:b/>
          <w:sz w:val="18"/>
          <w:szCs w:val="18"/>
          <w:u w:val="single"/>
          <w:lang w:val="es-MX" w:eastAsia="es-CO"/>
        </w:rPr>
        <w:t>residuo</w:t>
      </w:r>
      <w:r w:rsidRPr="003644A6">
        <w:rPr>
          <w:rFonts w:ascii="Verdana" w:eastAsia="Arial Narrow" w:hAnsi="Verdana" w:cstheme="minorHAnsi"/>
          <w:sz w:val="18"/>
          <w:szCs w:val="18"/>
          <w:lang w:val="es-MX" w:eastAsia="es-CO"/>
        </w:rPr>
        <w:t xml:space="preserve"> de 4 porque entre 3.636 y 3.640 existe esa diferencia de 4.</w:t>
      </w:r>
    </w:p>
    <w:p w14:paraId="2CE97678" w14:textId="77777777" w:rsidR="00160E38" w:rsidRPr="003644A6" w:rsidRDefault="00160E38" w:rsidP="00160E38">
      <w:pPr>
        <w:numPr>
          <w:ilvl w:val="0"/>
          <w:numId w:val="7"/>
        </w:numPr>
        <w:tabs>
          <w:tab w:val="left" w:pos="599"/>
        </w:tabs>
        <w:jc w:val="both"/>
        <w:rPr>
          <w:rFonts w:ascii="Verdana" w:eastAsia="Arial Narrow" w:hAnsi="Verdana" w:cstheme="minorHAnsi"/>
          <w:sz w:val="18"/>
          <w:szCs w:val="18"/>
          <w:lang w:val="es-MX" w:eastAsia="es-CO"/>
        </w:rPr>
      </w:pPr>
      <w:r w:rsidRPr="003644A6">
        <w:rPr>
          <w:rFonts w:ascii="Verdana" w:eastAsia="Arial Narrow" w:hAnsi="Verdana" w:cstheme="minorHAnsi"/>
          <w:sz w:val="18"/>
          <w:szCs w:val="18"/>
          <w:lang w:val="es-MX" w:eastAsia="es-CO"/>
        </w:rPr>
        <w:t>Se seleccionará al proponente que comparta el número residuo con el asignado inicialmente, para este caso el proponente D.</w:t>
      </w:r>
    </w:p>
    <w:p w14:paraId="137298B0" w14:textId="77777777" w:rsidR="00160E38" w:rsidRPr="003644A6" w:rsidRDefault="00160E38" w:rsidP="00160E38">
      <w:pPr>
        <w:adjustRightInd w:val="0"/>
        <w:jc w:val="both"/>
        <w:rPr>
          <w:rFonts w:ascii="Verdana" w:hAnsi="Verdana" w:cs="Arial"/>
          <w:sz w:val="18"/>
          <w:szCs w:val="18"/>
          <w:lang w:val="es-CO" w:eastAsia="es-CO"/>
        </w:rPr>
      </w:pPr>
    </w:p>
    <w:p w14:paraId="2E58492B" w14:textId="77777777" w:rsidR="00160E38" w:rsidRPr="003644A6" w:rsidRDefault="00160E38" w:rsidP="00160E38">
      <w:pPr>
        <w:adjustRightInd w:val="0"/>
        <w:jc w:val="both"/>
        <w:rPr>
          <w:rFonts w:ascii="Verdana" w:hAnsi="Verdana" w:cs="Arial"/>
          <w:sz w:val="18"/>
          <w:szCs w:val="18"/>
          <w:lang w:val="es-CO" w:eastAsia="es-CO"/>
        </w:rPr>
      </w:pPr>
      <w:r w:rsidRPr="003644A6">
        <w:rPr>
          <w:rFonts w:ascii="Verdana" w:hAnsi="Verdana" w:cs="Arial"/>
          <w:b/>
          <w:bCs/>
          <w:sz w:val="18"/>
          <w:szCs w:val="18"/>
          <w:lang w:val="es-CO" w:eastAsia="es-CO"/>
        </w:rPr>
        <w:t>PARÁGRAFO 1.</w:t>
      </w:r>
      <w:r w:rsidRPr="003644A6">
        <w:rPr>
          <w:rFonts w:ascii="Verdana" w:hAnsi="Verdana" w:cs="Arial"/>
          <w:sz w:val="18"/>
          <w:szCs w:val="18"/>
          <w:lang w:val="es-CO" w:eastAsia="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BFBB710" w14:textId="77777777" w:rsidR="00160E38" w:rsidRPr="003644A6" w:rsidRDefault="00160E38" w:rsidP="00160E38">
      <w:pPr>
        <w:adjustRightInd w:val="0"/>
        <w:jc w:val="both"/>
        <w:rPr>
          <w:rFonts w:ascii="Verdana" w:hAnsi="Verdana" w:cs="Arial"/>
          <w:sz w:val="18"/>
          <w:szCs w:val="18"/>
          <w:lang w:val="es-CO" w:eastAsia="es-CO"/>
        </w:rPr>
      </w:pPr>
    </w:p>
    <w:p w14:paraId="52AA9C61" w14:textId="77777777" w:rsidR="00160E38" w:rsidRPr="003644A6" w:rsidRDefault="00160E38" w:rsidP="00160E38">
      <w:pPr>
        <w:adjustRightInd w:val="0"/>
        <w:jc w:val="both"/>
        <w:rPr>
          <w:rFonts w:ascii="Verdana" w:hAnsi="Verdana" w:cs="Arial"/>
          <w:sz w:val="18"/>
          <w:szCs w:val="18"/>
          <w:lang w:val="es-CO" w:eastAsia="es-CO"/>
        </w:rPr>
      </w:pPr>
      <w:r w:rsidRPr="003644A6">
        <w:rPr>
          <w:rFonts w:ascii="Verdana" w:hAnsi="Verdana" w:cs="Arial"/>
          <w:sz w:val="18"/>
          <w:szCs w:val="18"/>
          <w:lang w:val="es-CO" w:eastAsia="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63E1E96" w14:textId="77777777" w:rsidR="00160E38" w:rsidRPr="003644A6" w:rsidRDefault="00160E38" w:rsidP="00160E38">
      <w:pPr>
        <w:adjustRightInd w:val="0"/>
        <w:jc w:val="both"/>
        <w:rPr>
          <w:rFonts w:ascii="Verdana" w:hAnsi="Verdana" w:cs="Arial"/>
          <w:sz w:val="18"/>
          <w:szCs w:val="18"/>
          <w:lang w:val="es-CO" w:eastAsia="es-CO"/>
        </w:rPr>
      </w:pPr>
    </w:p>
    <w:p w14:paraId="4828492B" w14:textId="77777777" w:rsidR="00160E38" w:rsidRPr="003644A6" w:rsidRDefault="00160E38" w:rsidP="00160E38">
      <w:pPr>
        <w:adjustRightInd w:val="0"/>
        <w:jc w:val="both"/>
        <w:rPr>
          <w:rFonts w:ascii="Verdana" w:hAnsi="Verdana" w:cs="Arial"/>
          <w:sz w:val="18"/>
          <w:szCs w:val="18"/>
          <w:lang w:val="es-CO" w:eastAsia="es-CO"/>
        </w:rPr>
      </w:pPr>
      <w:r w:rsidRPr="003644A6">
        <w:rPr>
          <w:rFonts w:ascii="Verdana" w:hAnsi="Verdana" w:cs="Arial"/>
          <w:b/>
          <w:bCs/>
          <w:sz w:val="18"/>
          <w:szCs w:val="18"/>
          <w:lang w:val="es-CO" w:eastAsia="es-CO"/>
        </w:rPr>
        <w:t>PARÁGRAFO 2.</w:t>
      </w:r>
      <w:r w:rsidRPr="003644A6">
        <w:rPr>
          <w:rFonts w:ascii="Verdana" w:hAnsi="Verdana" w:cs="Arial"/>
          <w:sz w:val="18"/>
          <w:szCs w:val="18"/>
          <w:lang w:val="es-CO" w:eastAsia="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C8BC705" w14:textId="77777777" w:rsidR="00160E38" w:rsidRPr="003644A6" w:rsidRDefault="00160E38" w:rsidP="00160E38">
      <w:pPr>
        <w:adjustRightInd w:val="0"/>
        <w:jc w:val="both"/>
        <w:rPr>
          <w:rFonts w:ascii="Verdana" w:hAnsi="Verdana" w:cs="Arial"/>
          <w:sz w:val="18"/>
          <w:szCs w:val="18"/>
          <w:lang w:val="es-CO" w:eastAsia="es-CO"/>
        </w:rPr>
      </w:pPr>
    </w:p>
    <w:p w14:paraId="295EE0D6" w14:textId="77777777" w:rsidR="00160E38" w:rsidRPr="003644A6" w:rsidRDefault="00160E38" w:rsidP="00160E38">
      <w:pPr>
        <w:adjustRightInd w:val="0"/>
        <w:jc w:val="both"/>
        <w:rPr>
          <w:rFonts w:ascii="Verdana" w:hAnsi="Verdana" w:cs="Arial"/>
          <w:sz w:val="18"/>
          <w:szCs w:val="18"/>
          <w:lang w:val="es-CO" w:eastAsia="es-CO"/>
        </w:rPr>
      </w:pPr>
      <w:r w:rsidRPr="003644A6">
        <w:rPr>
          <w:rFonts w:ascii="Verdana" w:hAnsi="Verdana" w:cs="Arial"/>
          <w:b/>
          <w:bCs/>
          <w:sz w:val="18"/>
          <w:szCs w:val="18"/>
          <w:lang w:val="es-CO" w:eastAsia="es-CO"/>
        </w:rPr>
        <w:t>PARÁGRAFO 3.</w:t>
      </w:r>
      <w:r w:rsidRPr="003644A6">
        <w:rPr>
          <w:rFonts w:ascii="Verdana" w:hAnsi="Verdana" w:cs="Arial"/>
          <w:sz w:val="18"/>
          <w:szCs w:val="18"/>
          <w:lang w:val="es-CO" w:eastAsia="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3644A6">
        <w:rPr>
          <w:rFonts w:ascii="Verdana" w:hAnsi="Verdana" w:cs="Arial"/>
          <w:sz w:val="18"/>
          <w:szCs w:val="18"/>
          <w:lang w:val="es-CO" w:eastAsia="es-CO"/>
        </w:rPr>
        <w:t>ii</w:t>
      </w:r>
      <w:proofErr w:type="spellEnd"/>
      <w:r w:rsidRPr="003644A6">
        <w:rPr>
          <w:rFonts w:ascii="Verdana" w:hAnsi="Verdana" w:cs="Arial"/>
          <w:sz w:val="18"/>
          <w:szCs w:val="18"/>
          <w:lang w:val="es-CO" w:eastAsia="es-CO"/>
        </w:rPr>
        <w:t xml:space="preserve">) las personas en proceso de reincorporación y/o reintegración y </w:t>
      </w:r>
      <w:proofErr w:type="spellStart"/>
      <w:r w:rsidRPr="003644A6">
        <w:rPr>
          <w:rFonts w:ascii="Verdana" w:hAnsi="Verdana" w:cs="Arial"/>
          <w:sz w:val="18"/>
          <w:szCs w:val="18"/>
          <w:lang w:val="es-CO" w:eastAsia="es-CO"/>
        </w:rPr>
        <w:t>iii</w:t>
      </w:r>
      <w:proofErr w:type="spellEnd"/>
      <w:r w:rsidRPr="003644A6">
        <w:rPr>
          <w:rFonts w:ascii="Verdana" w:hAnsi="Verdana" w:cs="Arial"/>
          <w:sz w:val="18"/>
          <w:szCs w:val="18"/>
          <w:lang w:val="es-CO" w:eastAsia="es-CO"/>
        </w:rPr>
        <w:t xml:space="preserve">) la población indígena, negra, afrocolombiana, raizal, palenquera, </w:t>
      </w:r>
      <w:proofErr w:type="spellStart"/>
      <w:r w:rsidRPr="003644A6">
        <w:rPr>
          <w:rFonts w:ascii="Verdana" w:hAnsi="Verdana" w:cs="Arial"/>
          <w:sz w:val="18"/>
          <w:szCs w:val="18"/>
          <w:lang w:val="es-CO" w:eastAsia="es-CO"/>
        </w:rPr>
        <w:t>Rrom</w:t>
      </w:r>
      <w:proofErr w:type="spellEnd"/>
      <w:r w:rsidRPr="003644A6">
        <w:rPr>
          <w:rFonts w:ascii="Verdana" w:hAnsi="Verdana" w:cs="Arial"/>
          <w:sz w:val="18"/>
          <w:szCs w:val="18"/>
          <w:lang w:val="es-CO" w:eastAsia="es-CO"/>
        </w:rPr>
        <w:t xml:space="preserve"> o gitana.</w:t>
      </w:r>
    </w:p>
    <w:p w14:paraId="37E4394D" w14:textId="77777777" w:rsidR="00160E38" w:rsidRPr="003644A6" w:rsidRDefault="00160E38" w:rsidP="00160E38">
      <w:pPr>
        <w:adjustRightInd w:val="0"/>
        <w:jc w:val="both"/>
        <w:rPr>
          <w:rFonts w:ascii="Verdana" w:hAnsi="Verdana" w:cs="Arial"/>
          <w:sz w:val="18"/>
          <w:szCs w:val="18"/>
          <w:lang w:val="es-CO" w:eastAsia="es-CO"/>
        </w:rPr>
      </w:pPr>
    </w:p>
    <w:p w14:paraId="4977045B" w14:textId="77777777" w:rsidR="00160E38" w:rsidRPr="003644A6" w:rsidRDefault="00160E38" w:rsidP="00160E38">
      <w:pPr>
        <w:adjustRightInd w:val="0"/>
        <w:jc w:val="both"/>
        <w:rPr>
          <w:rFonts w:ascii="Verdana" w:hAnsi="Verdana" w:cs="Arial"/>
          <w:sz w:val="18"/>
          <w:szCs w:val="18"/>
          <w:lang w:val="es-CO" w:eastAsia="es-CO"/>
        </w:rPr>
      </w:pPr>
      <w:r w:rsidRPr="003644A6">
        <w:rPr>
          <w:rFonts w:ascii="Verdana" w:hAnsi="Verdana" w:cs="Arial"/>
          <w:sz w:val="18"/>
          <w:szCs w:val="18"/>
          <w:lang w:val="es-CO" w:eastAsia="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3644A6">
        <w:rPr>
          <w:rFonts w:ascii="Verdana" w:hAnsi="Verdana" w:cs="Arial"/>
          <w:sz w:val="18"/>
          <w:szCs w:val="18"/>
          <w:lang w:val="es-CO" w:eastAsia="es-CO"/>
        </w:rPr>
        <w:t>Rrom</w:t>
      </w:r>
      <w:proofErr w:type="spellEnd"/>
      <w:r w:rsidRPr="003644A6">
        <w:rPr>
          <w:rFonts w:ascii="Verdana" w:hAnsi="Verdana" w:cs="Arial"/>
          <w:sz w:val="18"/>
          <w:szCs w:val="18"/>
          <w:lang w:val="es-CO" w:eastAsia="es-CO"/>
        </w:rPr>
        <w:t xml:space="preserve"> o gitana, puesto que su público conocimiento puede afectar el derecho a la intimidad de los oferentes o de sus trabajadores o socios o accionistas.</w:t>
      </w:r>
    </w:p>
    <w:p w14:paraId="75EEF88A" w14:textId="77777777" w:rsidR="00160E38" w:rsidRPr="003644A6" w:rsidRDefault="00160E38" w:rsidP="00160E38">
      <w:pPr>
        <w:adjustRightInd w:val="0"/>
        <w:jc w:val="both"/>
        <w:rPr>
          <w:rFonts w:ascii="Verdana" w:hAnsi="Verdana" w:cs="Arial"/>
          <w:sz w:val="18"/>
          <w:szCs w:val="18"/>
          <w:lang w:val="es-CO" w:eastAsia="es-CO"/>
        </w:rPr>
      </w:pPr>
    </w:p>
    <w:p w14:paraId="6BC1AC08" w14:textId="77777777" w:rsidR="00160E38" w:rsidRPr="003644A6" w:rsidRDefault="00160E38" w:rsidP="00160E38">
      <w:pPr>
        <w:adjustRightInd w:val="0"/>
        <w:jc w:val="both"/>
        <w:rPr>
          <w:rFonts w:ascii="Verdana" w:hAnsi="Verdana" w:cs="Arial"/>
          <w:sz w:val="18"/>
          <w:szCs w:val="18"/>
          <w:lang w:val="es-CO" w:eastAsia="es-CO"/>
        </w:rPr>
      </w:pPr>
      <w:r w:rsidRPr="003644A6">
        <w:rPr>
          <w:rFonts w:ascii="Verdana" w:hAnsi="Verdana" w:cs="Arial"/>
          <w:b/>
          <w:bCs/>
          <w:sz w:val="18"/>
          <w:szCs w:val="18"/>
          <w:lang w:val="es-CO" w:eastAsia="es-CO"/>
        </w:rPr>
        <w:t xml:space="preserve">Nota 1: </w:t>
      </w:r>
      <w:r w:rsidRPr="003644A6">
        <w:rPr>
          <w:rFonts w:ascii="Verdana" w:hAnsi="Verdana" w:cs="Arial"/>
          <w:sz w:val="18"/>
          <w:szCs w:val="18"/>
          <w:lang w:val="es-CO" w:eastAsia="es-CO"/>
        </w:rPr>
        <w:t xml:space="preserve">Para la acreditación de los factores establecidos en los criterios de desempate, el proponente deberá allegar todos los soportes con los que pretenda acreditar las condiciones junto con su propuesta al momento del cierre del proceso de selección. </w:t>
      </w:r>
    </w:p>
    <w:p w14:paraId="7FF1B04E" w14:textId="77777777" w:rsidR="00160E38" w:rsidRPr="003644A6" w:rsidRDefault="00160E38" w:rsidP="00160E38">
      <w:pPr>
        <w:adjustRightInd w:val="0"/>
        <w:jc w:val="both"/>
        <w:rPr>
          <w:rFonts w:ascii="Verdana" w:hAnsi="Verdana" w:cs="Arial"/>
          <w:sz w:val="18"/>
          <w:szCs w:val="18"/>
          <w:lang w:val="es-CO" w:eastAsia="es-CO"/>
        </w:rPr>
      </w:pPr>
    </w:p>
    <w:p w14:paraId="7F582830" w14:textId="708C4173" w:rsidR="00E61CBA" w:rsidRPr="003644A6" w:rsidRDefault="00160E38" w:rsidP="00986D61">
      <w:pPr>
        <w:adjustRightInd w:val="0"/>
        <w:jc w:val="both"/>
        <w:rPr>
          <w:rFonts w:ascii="Verdana" w:hAnsi="Verdana" w:cs="Arial"/>
          <w:sz w:val="18"/>
          <w:szCs w:val="18"/>
          <w:lang w:val="es-CO" w:eastAsia="es-CO"/>
        </w:rPr>
      </w:pPr>
      <w:r w:rsidRPr="003644A6">
        <w:rPr>
          <w:rFonts w:ascii="Verdana" w:hAnsi="Verdana" w:cs="Arial"/>
          <w:b/>
          <w:bCs/>
          <w:sz w:val="18"/>
          <w:szCs w:val="18"/>
          <w:lang w:val="es-CO" w:eastAsia="es-CO"/>
        </w:rPr>
        <w:t xml:space="preserve">Nota 2: </w:t>
      </w:r>
      <w:r w:rsidRPr="003644A6">
        <w:rPr>
          <w:rFonts w:ascii="Verdana" w:hAnsi="Verdana" w:cs="Arial"/>
          <w:sz w:val="18"/>
          <w:szCs w:val="18"/>
          <w:lang w:val="es-CO" w:eastAsia="es-CO"/>
        </w:rPr>
        <w:t>La omisión de la información requerida en los literales antes referidos desde la presentación de la oferta, no será subsanables por constituirse criterios de desempate. En todo caso, su no presentación no restringe la participación del proponente, ni es causal de rechazo de la propuesta.</w:t>
      </w:r>
    </w:p>
    <w:p w14:paraId="740AACAD" w14:textId="77777777" w:rsidR="00E61CBA" w:rsidRPr="003644A6" w:rsidRDefault="00E61CBA" w:rsidP="00E61CBA">
      <w:pPr>
        <w:spacing w:line="264" w:lineRule="auto"/>
        <w:jc w:val="both"/>
        <w:rPr>
          <w:rFonts w:ascii="Verdana" w:eastAsia="Times New Roman" w:hAnsi="Verdana" w:cs="Arial"/>
          <w:sz w:val="18"/>
          <w:szCs w:val="18"/>
          <w:lang w:eastAsia="es-CO"/>
        </w:rPr>
      </w:pPr>
    </w:p>
    <w:p w14:paraId="588F50C6" w14:textId="77777777" w:rsidR="00E61CBA" w:rsidRPr="003644A6" w:rsidRDefault="00E61CBA" w:rsidP="00E61CBA">
      <w:pPr>
        <w:pStyle w:val="Default"/>
        <w:spacing w:line="264" w:lineRule="auto"/>
        <w:jc w:val="both"/>
        <w:rPr>
          <w:rFonts w:ascii="Verdana" w:hAnsi="Verdana"/>
          <w:b/>
          <w:sz w:val="18"/>
          <w:szCs w:val="18"/>
        </w:rPr>
      </w:pPr>
      <w:r w:rsidRPr="003644A6">
        <w:rPr>
          <w:rFonts w:ascii="Verdana" w:hAnsi="Verdana"/>
          <w:b/>
          <w:sz w:val="18"/>
          <w:szCs w:val="18"/>
        </w:rPr>
        <w:t>Atentamente,</w:t>
      </w:r>
    </w:p>
    <w:p w14:paraId="0D1A9360" w14:textId="77777777" w:rsidR="00E61CBA" w:rsidRPr="003644A6" w:rsidRDefault="00E61CBA" w:rsidP="00E61CBA">
      <w:pPr>
        <w:pStyle w:val="Default"/>
        <w:spacing w:line="264" w:lineRule="auto"/>
        <w:jc w:val="both"/>
        <w:rPr>
          <w:rFonts w:ascii="Verdana" w:hAnsi="Verdana"/>
          <w:b/>
          <w:sz w:val="18"/>
          <w:szCs w:val="18"/>
        </w:rPr>
      </w:pPr>
    </w:p>
    <w:p w14:paraId="4F947C60" w14:textId="77777777" w:rsidR="00E61CBA" w:rsidRPr="003644A6" w:rsidRDefault="00E61CBA" w:rsidP="00E61CBA">
      <w:pPr>
        <w:pStyle w:val="Default"/>
        <w:spacing w:line="264" w:lineRule="auto"/>
        <w:jc w:val="both"/>
        <w:rPr>
          <w:rFonts w:ascii="Verdana" w:hAnsi="Verdana"/>
          <w:b/>
          <w:sz w:val="18"/>
          <w:szCs w:val="18"/>
        </w:rPr>
      </w:pPr>
    </w:p>
    <w:p w14:paraId="0E74590D" w14:textId="77777777" w:rsidR="00E61CBA" w:rsidRPr="003644A6" w:rsidRDefault="00E61CBA" w:rsidP="00E61CBA">
      <w:pPr>
        <w:pStyle w:val="Default"/>
        <w:spacing w:line="264" w:lineRule="auto"/>
        <w:jc w:val="both"/>
        <w:rPr>
          <w:rFonts w:ascii="Verdana" w:hAnsi="Verdana"/>
          <w:b/>
          <w:sz w:val="18"/>
          <w:szCs w:val="18"/>
        </w:rPr>
      </w:pPr>
      <w:r w:rsidRPr="003644A6">
        <w:rPr>
          <w:rFonts w:ascii="Verdana" w:hAnsi="Verdana"/>
          <w:b/>
          <w:sz w:val="18"/>
          <w:szCs w:val="18"/>
        </w:rPr>
        <w:t>Nombre o Razón Social del Proponente: __________________________________________</w:t>
      </w:r>
    </w:p>
    <w:p w14:paraId="208909F6" w14:textId="77777777" w:rsidR="00E61CBA" w:rsidRPr="003644A6" w:rsidRDefault="00E61CBA" w:rsidP="00E61CBA">
      <w:pPr>
        <w:pStyle w:val="Default"/>
        <w:spacing w:line="264" w:lineRule="auto"/>
        <w:jc w:val="both"/>
        <w:rPr>
          <w:rFonts w:ascii="Verdana" w:hAnsi="Verdana"/>
          <w:b/>
          <w:sz w:val="18"/>
          <w:szCs w:val="18"/>
        </w:rPr>
      </w:pPr>
      <w:proofErr w:type="spellStart"/>
      <w:r w:rsidRPr="003644A6">
        <w:rPr>
          <w:rFonts w:ascii="Verdana" w:hAnsi="Verdana"/>
          <w:b/>
          <w:sz w:val="18"/>
          <w:szCs w:val="18"/>
        </w:rPr>
        <w:t>Nit</w:t>
      </w:r>
      <w:proofErr w:type="spellEnd"/>
      <w:r w:rsidRPr="003644A6">
        <w:rPr>
          <w:rFonts w:ascii="Verdana" w:hAnsi="Verdana"/>
          <w:b/>
          <w:sz w:val="18"/>
          <w:szCs w:val="18"/>
        </w:rPr>
        <w:t>: _______________</w:t>
      </w:r>
    </w:p>
    <w:p w14:paraId="444FEBB9" w14:textId="77777777" w:rsidR="00E61CBA" w:rsidRPr="003644A6" w:rsidRDefault="00E61CBA" w:rsidP="00E61CBA">
      <w:pPr>
        <w:pStyle w:val="Default"/>
        <w:spacing w:line="264" w:lineRule="auto"/>
        <w:jc w:val="both"/>
        <w:rPr>
          <w:rFonts w:ascii="Verdana" w:hAnsi="Verdana"/>
          <w:b/>
          <w:sz w:val="18"/>
          <w:szCs w:val="18"/>
        </w:rPr>
      </w:pPr>
      <w:r w:rsidRPr="003644A6">
        <w:rPr>
          <w:rFonts w:ascii="Verdana" w:hAnsi="Verdana"/>
          <w:b/>
          <w:sz w:val="18"/>
          <w:szCs w:val="18"/>
        </w:rPr>
        <w:t>Nombre del Representante Legal: ________________________________________________</w:t>
      </w:r>
    </w:p>
    <w:p w14:paraId="4912EB61" w14:textId="77777777" w:rsidR="00E61CBA" w:rsidRPr="003644A6" w:rsidRDefault="00E61CBA" w:rsidP="00E61CBA">
      <w:pPr>
        <w:pStyle w:val="Default"/>
        <w:spacing w:line="264" w:lineRule="auto"/>
        <w:jc w:val="both"/>
        <w:rPr>
          <w:rFonts w:ascii="Verdana" w:hAnsi="Verdana"/>
          <w:b/>
          <w:sz w:val="18"/>
          <w:szCs w:val="18"/>
        </w:rPr>
      </w:pPr>
      <w:r w:rsidRPr="003644A6">
        <w:rPr>
          <w:rFonts w:ascii="Verdana" w:hAnsi="Verdana"/>
          <w:b/>
          <w:sz w:val="18"/>
          <w:szCs w:val="18"/>
        </w:rPr>
        <w:t xml:space="preserve">C.C. </w:t>
      </w:r>
      <w:proofErr w:type="spellStart"/>
      <w:r w:rsidRPr="003644A6">
        <w:rPr>
          <w:rFonts w:ascii="Verdana" w:hAnsi="Verdana"/>
          <w:b/>
          <w:sz w:val="18"/>
          <w:szCs w:val="18"/>
        </w:rPr>
        <w:t>Nº</w:t>
      </w:r>
      <w:proofErr w:type="spellEnd"/>
      <w:r w:rsidRPr="003644A6">
        <w:rPr>
          <w:rFonts w:ascii="Verdana" w:hAnsi="Verdana"/>
          <w:b/>
          <w:sz w:val="18"/>
          <w:szCs w:val="18"/>
        </w:rPr>
        <w:t xml:space="preserve"> ______________________ de _________________</w:t>
      </w:r>
    </w:p>
    <w:p w14:paraId="75DCB38A" w14:textId="77777777" w:rsidR="00E61CBA" w:rsidRPr="003644A6" w:rsidRDefault="00E61CBA" w:rsidP="00E61CBA">
      <w:pPr>
        <w:pStyle w:val="Default"/>
        <w:spacing w:line="264" w:lineRule="auto"/>
        <w:jc w:val="both"/>
        <w:rPr>
          <w:rFonts w:ascii="Verdana" w:hAnsi="Verdana"/>
          <w:b/>
          <w:sz w:val="18"/>
          <w:szCs w:val="18"/>
        </w:rPr>
      </w:pPr>
      <w:r w:rsidRPr="003644A6">
        <w:rPr>
          <w:rFonts w:ascii="Verdana" w:hAnsi="Verdana"/>
          <w:b/>
          <w:sz w:val="18"/>
          <w:szCs w:val="18"/>
        </w:rPr>
        <w:lastRenderedPageBreak/>
        <w:t>FIRMA: _________________________________________</w:t>
      </w:r>
    </w:p>
    <w:p w14:paraId="2EE0A407" w14:textId="77777777" w:rsidR="00E61CBA" w:rsidRPr="003644A6" w:rsidRDefault="00E61CBA" w:rsidP="00E61CBA">
      <w:pPr>
        <w:pStyle w:val="Default"/>
        <w:spacing w:line="264" w:lineRule="auto"/>
        <w:jc w:val="both"/>
        <w:rPr>
          <w:rFonts w:ascii="Verdana" w:hAnsi="Verdana"/>
          <w:b/>
          <w:sz w:val="18"/>
          <w:szCs w:val="18"/>
        </w:rPr>
      </w:pPr>
      <w:r w:rsidRPr="003644A6">
        <w:rPr>
          <w:rFonts w:ascii="Verdana" w:hAnsi="Verdana"/>
          <w:b/>
          <w:sz w:val="18"/>
          <w:szCs w:val="18"/>
        </w:rPr>
        <w:t xml:space="preserve">C.C. </w:t>
      </w:r>
      <w:proofErr w:type="spellStart"/>
      <w:r w:rsidRPr="003644A6">
        <w:rPr>
          <w:rFonts w:ascii="Verdana" w:hAnsi="Verdana"/>
          <w:b/>
          <w:sz w:val="18"/>
          <w:szCs w:val="18"/>
        </w:rPr>
        <w:t>Nº</w:t>
      </w:r>
      <w:proofErr w:type="spellEnd"/>
      <w:r w:rsidRPr="003644A6">
        <w:rPr>
          <w:rFonts w:ascii="Verdana" w:hAnsi="Verdana"/>
          <w:b/>
          <w:sz w:val="18"/>
          <w:szCs w:val="18"/>
        </w:rPr>
        <w:t xml:space="preserve"> ______________________ de _________________</w:t>
      </w:r>
    </w:p>
    <w:p w14:paraId="7B0173C9" w14:textId="77777777" w:rsidR="00E61CBA" w:rsidRPr="003644A6"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209705EA" w14:textId="77777777" w:rsidR="008D2A2C" w:rsidRPr="003644A6" w:rsidRDefault="008D2A2C" w:rsidP="00986D61">
      <w:pPr>
        <w:spacing w:line="264" w:lineRule="auto"/>
        <w:rPr>
          <w:rFonts w:ascii="Verdana" w:eastAsia="Times New Roman" w:hAnsi="Verdana" w:cs="Arial Narrow"/>
          <w:b/>
          <w:bCs/>
          <w:sz w:val="18"/>
          <w:szCs w:val="18"/>
          <w:u w:val="single"/>
          <w:lang w:val="es-ES"/>
        </w:rPr>
      </w:pPr>
    </w:p>
    <w:p w14:paraId="51A90AA4" w14:textId="77777777" w:rsidR="00E61CBA" w:rsidRPr="001D4EB5" w:rsidRDefault="00E61CBA" w:rsidP="00E61CBA">
      <w:pPr>
        <w:widowControl w:val="0"/>
        <w:suppressAutoHyphens/>
        <w:autoSpaceDE w:val="0"/>
        <w:autoSpaceDN w:val="0"/>
        <w:adjustRightInd w:val="0"/>
        <w:spacing w:line="264" w:lineRule="auto"/>
        <w:rPr>
          <w:rFonts w:ascii="Verdana" w:eastAsia="Times New Roman" w:hAnsi="Verdana" w:cs="Arial Narrow"/>
          <w:b/>
          <w:bCs/>
          <w:color w:val="000000"/>
          <w:sz w:val="18"/>
          <w:szCs w:val="18"/>
          <w:highlight w:val="yellow"/>
          <w:u w:val="single"/>
          <w:lang w:val="es-ES"/>
        </w:rPr>
      </w:pPr>
    </w:p>
    <w:p w14:paraId="52D727FD" w14:textId="77777777" w:rsidR="00586004" w:rsidRPr="001D4EB5" w:rsidRDefault="00586004" w:rsidP="00E61CBA">
      <w:pPr>
        <w:spacing w:line="264" w:lineRule="auto"/>
        <w:jc w:val="center"/>
        <w:rPr>
          <w:rFonts w:ascii="Verdana" w:hAnsi="Verdana"/>
          <w:b/>
          <w:sz w:val="18"/>
          <w:szCs w:val="18"/>
          <w:highlight w:val="yellow"/>
        </w:rPr>
      </w:pPr>
    </w:p>
    <w:p w14:paraId="03CD7487" w14:textId="77777777" w:rsidR="00E61CBA" w:rsidRPr="001D4EB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7BFC009C" w14:textId="77777777" w:rsidR="00E61CBA" w:rsidRPr="001D4EB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0DB048E7" w14:textId="77777777" w:rsidR="00E61CBA" w:rsidRPr="001D4EB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3EE96C82" w14:textId="77777777" w:rsidR="00E61CBA" w:rsidRPr="001D4EB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1BF47F9C" w14:textId="77777777" w:rsidR="00E61CBA" w:rsidRPr="001D4EB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0DD048FC" w14:textId="77777777" w:rsidR="00E61CBA" w:rsidRPr="001D4EB5" w:rsidRDefault="00E61CBA" w:rsidP="00E61CBA">
      <w:pPr>
        <w:spacing w:line="264" w:lineRule="auto"/>
        <w:rPr>
          <w:rFonts w:ascii="Verdana" w:eastAsia="Arial Narrow" w:hAnsi="Verdana" w:cs="Arial Narrow"/>
          <w:b/>
          <w:sz w:val="18"/>
          <w:szCs w:val="18"/>
          <w:highlight w:val="yellow"/>
        </w:rPr>
      </w:pPr>
    </w:p>
    <w:p w14:paraId="0A8C9FB3" w14:textId="77777777" w:rsidR="00E61CBA" w:rsidRPr="001D4EB5" w:rsidRDefault="00E61CBA" w:rsidP="00E61CBA">
      <w:pPr>
        <w:spacing w:line="264" w:lineRule="auto"/>
        <w:jc w:val="center"/>
        <w:rPr>
          <w:rFonts w:ascii="Verdana" w:eastAsia="Times New Roman" w:hAnsi="Verdana" w:cs="Arial Narrow"/>
          <w:b/>
          <w:bCs/>
          <w:sz w:val="18"/>
          <w:szCs w:val="18"/>
          <w:highlight w:val="yellow"/>
          <w:lang w:val="es-ES"/>
        </w:rPr>
      </w:pPr>
    </w:p>
    <w:p w14:paraId="4FD759B0" w14:textId="77777777" w:rsidR="00E61CBA" w:rsidRPr="001D4EB5" w:rsidRDefault="00E61CBA" w:rsidP="00E61CBA">
      <w:pPr>
        <w:spacing w:line="264" w:lineRule="auto"/>
        <w:jc w:val="center"/>
        <w:rPr>
          <w:rFonts w:ascii="Verdana" w:eastAsia="Times New Roman" w:hAnsi="Verdana" w:cs="Arial Narrow"/>
          <w:b/>
          <w:bCs/>
          <w:sz w:val="18"/>
          <w:szCs w:val="18"/>
          <w:highlight w:val="yellow"/>
          <w:lang w:val="es-ES"/>
        </w:rPr>
      </w:pPr>
    </w:p>
    <w:p w14:paraId="1B672252" w14:textId="77777777" w:rsidR="007F6BF9" w:rsidRPr="001D4EB5" w:rsidRDefault="007F6BF9" w:rsidP="00986D61">
      <w:pPr>
        <w:spacing w:line="264" w:lineRule="auto"/>
        <w:rPr>
          <w:rFonts w:ascii="Verdana" w:eastAsia="Times New Roman" w:hAnsi="Verdana" w:cs="Arial Narrow"/>
          <w:b/>
          <w:bCs/>
          <w:sz w:val="18"/>
          <w:szCs w:val="18"/>
          <w:highlight w:val="yellow"/>
          <w:lang w:val="es-ES"/>
        </w:rPr>
      </w:pPr>
    </w:p>
    <w:p w14:paraId="322256F7" w14:textId="77777777" w:rsidR="007F6BF9" w:rsidRDefault="007F6BF9" w:rsidP="003644A6">
      <w:pPr>
        <w:spacing w:line="264" w:lineRule="auto"/>
        <w:rPr>
          <w:rFonts w:ascii="Verdana" w:eastAsia="Times New Roman" w:hAnsi="Verdana" w:cs="Arial Narrow"/>
          <w:b/>
          <w:bCs/>
          <w:sz w:val="18"/>
          <w:szCs w:val="18"/>
          <w:highlight w:val="yellow"/>
          <w:lang w:val="es-ES"/>
        </w:rPr>
      </w:pPr>
    </w:p>
    <w:p w14:paraId="7F56301F"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7A77AF87"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7BF6231C"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237DA0A0"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69D85139"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5E0486C7"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73F420BC"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380788FF"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12921DB5"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7AB60172"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60DFBFA5"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5146CF4B"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122F8DEF"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44408A56"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76624D2E"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5C66417B"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24B32900"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7E9D2DB9"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07CBDCD4"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58650983"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02359ED2"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3CEC5727"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7211F744"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7F829CFD"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7977CEB1"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58504C29"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18DEEDF5"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450B8699"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7B720171"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3CD5899B"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709A9381"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7417AEF6"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561325AF"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17C744B1" w14:textId="77777777" w:rsidR="003644A6" w:rsidRDefault="003644A6" w:rsidP="003644A6">
      <w:pPr>
        <w:spacing w:line="264" w:lineRule="auto"/>
        <w:rPr>
          <w:rFonts w:ascii="Verdana" w:eastAsia="Times New Roman" w:hAnsi="Verdana" w:cs="Arial Narrow"/>
          <w:b/>
          <w:bCs/>
          <w:sz w:val="18"/>
          <w:szCs w:val="18"/>
          <w:highlight w:val="yellow"/>
          <w:lang w:val="es-ES"/>
        </w:rPr>
      </w:pPr>
    </w:p>
    <w:p w14:paraId="500A1725" w14:textId="77777777" w:rsidR="003644A6" w:rsidRPr="001D4EB5" w:rsidRDefault="003644A6" w:rsidP="003644A6">
      <w:pPr>
        <w:spacing w:line="264" w:lineRule="auto"/>
        <w:rPr>
          <w:rFonts w:ascii="Verdana" w:eastAsia="Times New Roman" w:hAnsi="Verdana" w:cs="Arial Narrow"/>
          <w:b/>
          <w:bCs/>
          <w:sz w:val="18"/>
          <w:szCs w:val="18"/>
          <w:highlight w:val="yellow"/>
          <w:lang w:val="es-ES"/>
        </w:rPr>
      </w:pPr>
    </w:p>
    <w:p w14:paraId="036ED369" w14:textId="208E719D" w:rsidR="007F6BF9" w:rsidRPr="003644A6" w:rsidRDefault="007F6BF9" w:rsidP="007F6BF9">
      <w:pPr>
        <w:spacing w:line="264" w:lineRule="auto"/>
        <w:jc w:val="center"/>
        <w:rPr>
          <w:rFonts w:ascii="Verdana" w:eastAsia="Times New Roman" w:hAnsi="Verdana" w:cs="Arial Narrow"/>
          <w:b/>
          <w:bCs/>
          <w:sz w:val="18"/>
          <w:szCs w:val="18"/>
          <w:lang w:val="es-ES"/>
        </w:rPr>
      </w:pPr>
      <w:r w:rsidRPr="003644A6">
        <w:rPr>
          <w:rFonts w:ascii="Verdana" w:eastAsia="Times New Roman" w:hAnsi="Verdana" w:cs="Arial Narrow"/>
          <w:b/>
          <w:bCs/>
          <w:sz w:val="18"/>
          <w:szCs w:val="18"/>
          <w:lang w:val="es-ES"/>
        </w:rPr>
        <w:t xml:space="preserve">ANEXO </w:t>
      </w:r>
      <w:proofErr w:type="spellStart"/>
      <w:r w:rsidRPr="003644A6">
        <w:rPr>
          <w:rFonts w:ascii="Verdana" w:eastAsia="Times New Roman" w:hAnsi="Verdana" w:cs="Arial Narrow"/>
          <w:b/>
          <w:bCs/>
          <w:sz w:val="18"/>
          <w:szCs w:val="18"/>
          <w:lang w:val="es-ES"/>
        </w:rPr>
        <w:t>N°</w:t>
      </w:r>
      <w:proofErr w:type="spellEnd"/>
      <w:r w:rsidRPr="003644A6">
        <w:rPr>
          <w:rFonts w:ascii="Verdana" w:eastAsia="Times New Roman" w:hAnsi="Verdana" w:cs="Arial Narrow"/>
          <w:b/>
          <w:bCs/>
          <w:sz w:val="18"/>
          <w:szCs w:val="18"/>
          <w:lang w:val="es-ES"/>
        </w:rPr>
        <w:t xml:space="preserve"> 1</w:t>
      </w:r>
      <w:r w:rsidR="003644A6" w:rsidRPr="003644A6">
        <w:rPr>
          <w:rFonts w:ascii="Verdana" w:eastAsia="Times New Roman" w:hAnsi="Verdana" w:cs="Arial Narrow"/>
          <w:b/>
          <w:bCs/>
          <w:sz w:val="18"/>
          <w:szCs w:val="18"/>
          <w:lang w:val="es-ES"/>
        </w:rPr>
        <w:t>1</w:t>
      </w:r>
    </w:p>
    <w:p w14:paraId="43FD1C26" w14:textId="77777777" w:rsidR="007F6BF9" w:rsidRPr="003644A6" w:rsidRDefault="007F6BF9" w:rsidP="00E61CBA">
      <w:pPr>
        <w:spacing w:line="264" w:lineRule="auto"/>
        <w:jc w:val="center"/>
        <w:rPr>
          <w:rFonts w:ascii="Verdana" w:eastAsia="Times New Roman" w:hAnsi="Verdana" w:cs="Arial Narrow"/>
          <w:b/>
          <w:bCs/>
          <w:sz w:val="18"/>
          <w:szCs w:val="18"/>
          <w:lang w:val="es-ES"/>
        </w:rPr>
      </w:pPr>
    </w:p>
    <w:p w14:paraId="0DFFEFB8" w14:textId="77777777" w:rsidR="00E61CBA" w:rsidRPr="003644A6"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lang w:val="es-ES"/>
        </w:rPr>
      </w:pPr>
      <w:r w:rsidRPr="003644A6">
        <w:rPr>
          <w:rFonts w:ascii="Verdana" w:eastAsia="Times New Roman" w:hAnsi="Verdana" w:cs="Arial Narrow"/>
          <w:b/>
          <w:bCs/>
          <w:color w:val="000000"/>
          <w:sz w:val="18"/>
          <w:szCs w:val="18"/>
          <w:lang w:val="es-ES"/>
        </w:rPr>
        <w:t>MINUTA DE CONTRATO</w:t>
      </w:r>
    </w:p>
    <w:p w14:paraId="2E9C3139" w14:textId="4A78C2E2" w:rsidR="00E61CBA" w:rsidRPr="003644A6" w:rsidRDefault="00E61CBA" w:rsidP="00E61CBA">
      <w:pPr>
        <w:autoSpaceDE w:val="0"/>
        <w:autoSpaceDN w:val="0"/>
        <w:adjustRightInd w:val="0"/>
        <w:spacing w:line="264" w:lineRule="auto"/>
        <w:ind w:right="49"/>
        <w:jc w:val="both"/>
        <w:rPr>
          <w:rFonts w:ascii="Verdana" w:eastAsiaTheme="minorHAnsi" w:hAnsi="Verdana" w:cs="Arial Narrow"/>
          <w:b/>
          <w:bCs/>
          <w:sz w:val="18"/>
          <w:szCs w:val="18"/>
          <w:lang w:val="es-CO" w:eastAsia="en-US"/>
        </w:rPr>
      </w:pPr>
      <w:r w:rsidRPr="003644A6">
        <w:rPr>
          <w:rFonts w:ascii="Verdana" w:hAnsi="Verdana" w:cs="Arial Narrow"/>
          <w:b/>
          <w:bCs/>
          <w:sz w:val="18"/>
          <w:szCs w:val="18"/>
        </w:rPr>
        <w:t>CONTRATO DE</w:t>
      </w:r>
      <w:r w:rsidR="00986D61" w:rsidRPr="003644A6">
        <w:rPr>
          <w:rFonts w:ascii="Verdana" w:hAnsi="Verdana" w:cs="Arial Narrow"/>
          <w:b/>
          <w:bCs/>
          <w:sz w:val="18"/>
          <w:szCs w:val="18"/>
        </w:rPr>
        <w:t xml:space="preserve"> </w:t>
      </w:r>
      <w:r w:rsidR="003644A6" w:rsidRPr="003644A6">
        <w:rPr>
          <w:rFonts w:ascii="Verdana" w:hAnsi="Verdana" w:cs="Arial Narrow"/>
          <w:b/>
          <w:bCs/>
          <w:sz w:val="18"/>
          <w:szCs w:val="18"/>
        </w:rPr>
        <w:t>PRESTACIÓN DE SERVICIOS</w:t>
      </w:r>
      <w:r w:rsidRPr="003644A6">
        <w:rPr>
          <w:rFonts w:ascii="Verdana" w:hAnsi="Verdana" w:cs="Arial Narrow"/>
          <w:b/>
          <w:bCs/>
          <w:sz w:val="18"/>
          <w:szCs w:val="18"/>
        </w:rPr>
        <w:t xml:space="preserve"> CELEBRADO ENTRE EL INSTITUTO DE HIDROLOGIA, METEOROLOGIA Y ESTUDIOS AMBIENTALES -IDEAM- Y _________________. </w:t>
      </w:r>
    </w:p>
    <w:p w14:paraId="391932B5" w14:textId="77777777" w:rsidR="00E61CBA" w:rsidRPr="003644A6" w:rsidRDefault="00E61CBA" w:rsidP="00E61CBA">
      <w:pPr>
        <w:spacing w:line="264" w:lineRule="auto"/>
        <w:jc w:val="both"/>
        <w:rPr>
          <w:rFonts w:ascii="Verdana" w:hAnsi="Verdana" w:cs="Andalus"/>
          <w:b/>
          <w:color w:val="000000" w:themeColor="text1"/>
          <w:sz w:val="18"/>
          <w:szCs w:val="18"/>
        </w:rPr>
      </w:pPr>
      <w:r w:rsidRPr="003644A6">
        <w:rPr>
          <w:rFonts w:ascii="Verdana" w:hAnsi="Verdana"/>
          <w:sz w:val="18"/>
          <w:szCs w:val="18"/>
          <w:shd w:val="clear" w:color="auto" w:fill="FDFCFB"/>
        </w:rPr>
        <w:t xml:space="preserve">Entre los suscritos a saber </w:t>
      </w:r>
      <w:proofErr w:type="spellStart"/>
      <w:r w:rsidRPr="003644A6">
        <w:rPr>
          <w:rFonts w:ascii="Verdana" w:hAnsi="Verdana"/>
          <w:b/>
          <w:bCs/>
          <w:sz w:val="18"/>
          <w:szCs w:val="18"/>
          <w:shd w:val="clear" w:color="auto" w:fill="FDFCFB"/>
        </w:rPr>
        <w:t>xx</w:t>
      </w:r>
      <w:proofErr w:type="spellEnd"/>
      <w:r w:rsidRPr="003644A6">
        <w:rPr>
          <w:rFonts w:ascii="Verdana" w:hAnsi="Verdana"/>
          <w:sz w:val="18"/>
          <w:szCs w:val="18"/>
          <w:shd w:val="clear" w:color="auto" w:fill="FDFCFB"/>
        </w:rPr>
        <w:t xml:space="preserve">, identificada con cédula de ciudadanía </w:t>
      </w:r>
      <w:proofErr w:type="spellStart"/>
      <w:r w:rsidRPr="003644A6">
        <w:rPr>
          <w:rFonts w:ascii="Verdana" w:hAnsi="Verdana"/>
          <w:sz w:val="18"/>
          <w:szCs w:val="18"/>
          <w:shd w:val="clear" w:color="auto" w:fill="FDFCFB"/>
        </w:rPr>
        <w:t>Nº</w:t>
      </w:r>
      <w:proofErr w:type="spellEnd"/>
      <w:r w:rsidRPr="003644A6">
        <w:rPr>
          <w:rFonts w:ascii="Verdana" w:hAnsi="Verdana"/>
          <w:sz w:val="18"/>
          <w:szCs w:val="18"/>
          <w:shd w:val="clear" w:color="auto" w:fill="FDFCFB"/>
        </w:rPr>
        <w:t xml:space="preserve"> </w:t>
      </w:r>
      <w:proofErr w:type="spellStart"/>
      <w:r w:rsidRPr="003644A6">
        <w:rPr>
          <w:rFonts w:ascii="Verdana" w:hAnsi="Verdana"/>
          <w:sz w:val="18"/>
          <w:szCs w:val="18"/>
          <w:shd w:val="clear" w:color="auto" w:fill="FDFCFB"/>
        </w:rPr>
        <w:t>xx</w:t>
      </w:r>
      <w:proofErr w:type="spellEnd"/>
      <w:r w:rsidRPr="003644A6">
        <w:rPr>
          <w:rFonts w:ascii="Verdana" w:hAnsi="Verdana"/>
          <w:sz w:val="18"/>
          <w:szCs w:val="18"/>
          <w:shd w:val="clear" w:color="auto" w:fill="FDFCFB"/>
        </w:rPr>
        <w:t xml:space="preserve">, actuando en calidad de Secretaria General mediante Resolución </w:t>
      </w:r>
      <w:proofErr w:type="spellStart"/>
      <w:r w:rsidRPr="003644A6">
        <w:rPr>
          <w:rFonts w:ascii="Verdana" w:hAnsi="Verdana"/>
          <w:sz w:val="18"/>
          <w:szCs w:val="18"/>
          <w:shd w:val="clear" w:color="auto" w:fill="FDFCFB"/>
        </w:rPr>
        <w:t>N°xx</w:t>
      </w:r>
      <w:proofErr w:type="spellEnd"/>
      <w:r w:rsidRPr="003644A6">
        <w:rPr>
          <w:rFonts w:ascii="Verdana" w:hAnsi="Verdana"/>
          <w:sz w:val="18"/>
          <w:szCs w:val="18"/>
          <w:shd w:val="clear" w:color="auto" w:fill="FDFCFB"/>
        </w:rPr>
        <w:t xml:space="preserve"> del </w:t>
      </w:r>
      <w:proofErr w:type="spellStart"/>
      <w:r w:rsidRPr="003644A6">
        <w:rPr>
          <w:rFonts w:ascii="Verdana" w:hAnsi="Verdana"/>
          <w:sz w:val="18"/>
          <w:szCs w:val="18"/>
          <w:shd w:val="clear" w:color="auto" w:fill="FDFCFB"/>
        </w:rPr>
        <w:t>xx</w:t>
      </w:r>
      <w:proofErr w:type="spellEnd"/>
      <w:r w:rsidRPr="003644A6">
        <w:rPr>
          <w:rFonts w:ascii="Verdana" w:hAnsi="Verdana"/>
          <w:sz w:val="18"/>
          <w:szCs w:val="18"/>
          <w:shd w:val="clear" w:color="auto" w:fill="FDFCFB"/>
        </w:rPr>
        <w:t xml:space="preserve"> de Enero de </w:t>
      </w:r>
      <w:proofErr w:type="spellStart"/>
      <w:r w:rsidRPr="003644A6">
        <w:rPr>
          <w:rFonts w:ascii="Verdana" w:hAnsi="Verdana"/>
          <w:sz w:val="18"/>
          <w:szCs w:val="18"/>
          <w:shd w:val="clear" w:color="auto" w:fill="FDFCFB"/>
        </w:rPr>
        <w:t>xx</w:t>
      </w:r>
      <w:proofErr w:type="spellEnd"/>
      <w:r w:rsidRPr="003644A6">
        <w:rPr>
          <w:rFonts w:ascii="Verdana" w:hAnsi="Verdana"/>
          <w:sz w:val="18"/>
          <w:szCs w:val="18"/>
          <w:shd w:val="clear" w:color="auto" w:fill="FDFCFB"/>
        </w:rPr>
        <w:t xml:space="preserve">, y delegada mediante Resolución </w:t>
      </w:r>
      <w:proofErr w:type="spellStart"/>
      <w:r w:rsidRPr="003644A6">
        <w:rPr>
          <w:rFonts w:ascii="Verdana" w:hAnsi="Verdana"/>
          <w:sz w:val="18"/>
          <w:szCs w:val="18"/>
          <w:shd w:val="clear" w:color="auto" w:fill="FDFCFB"/>
        </w:rPr>
        <w:t>Nº</w:t>
      </w:r>
      <w:proofErr w:type="spellEnd"/>
      <w:r w:rsidRPr="003644A6">
        <w:rPr>
          <w:rFonts w:ascii="Verdana" w:hAnsi="Verdana"/>
          <w:sz w:val="18"/>
          <w:szCs w:val="18"/>
          <w:shd w:val="clear" w:color="auto" w:fill="FDFCFB"/>
        </w:rPr>
        <w:t xml:space="preserve"> 2329 del 26 de septiembre de 2018, quien obra como Ordenadora del Gasto del </w:t>
      </w:r>
      <w:r w:rsidRPr="003644A6">
        <w:rPr>
          <w:rFonts w:ascii="Verdana" w:hAnsi="Verdana" w:cs="Tahoma"/>
          <w:sz w:val="18"/>
          <w:szCs w:val="18"/>
        </w:rPr>
        <w:t xml:space="preserve">Gasto del </w:t>
      </w:r>
      <w:r w:rsidRPr="003644A6">
        <w:rPr>
          <w:rFonts w:ascii="Verdana" w:hAnsi="Verdana" w:cs="Tahoma"/>
          <w:b/>
          <w:bCs/>
          <w:sz w:val="18"/>
          <w:szCs w:val="18"/>
        </w:rPr>
        <w:t xml:space="preserve">INSTITUTO DE HIDROLOGÍA, METEOROLOGÍA Y ESTUDIOS AMBIENTALES – IDEAM </w:t>
      </w:r>
      <w:r w:rsidRPr="003644A6">
        <w:rPr>
          <w:rFonts w:ascii="Verdana" w:hAnsi="Verdana" w:cs="Andalus"/>
          <w:sz w:val="18"/>
          <w:szCs w:val="18"/>
        </w:rPr>
        <w:t>con NIT 830.000.602-5</w:t>
      </w:r>
      <w:r w:rsidRPr="003644A6">
        <w:rPr>
          <w:rFonts w:ascii="Verdana" w:hAnsi="Verdana" w:cs="Tahoma"/>
          <w:sz w:val="18"/>
          <w:szCs w:val="18"/>
        </w:rPr>
        <w:t xml:space="preserve">, establecimiento público del orden nacional, adscrito al Ministerio de Ambiente y Desarrollo Sostenible, quien en adelante se denominará </w:t>
      </w:r>
      <w:r w:rsidRPr="003644A6">
        <w:rPr>
          <w:rFonts w:ascii="Verdana" w:hAnsi="Verdana" w:cs="Tahoma"/>
          <w:b/>
          <w:sz w:val="18"/>
          <w:szCs w:val="18"/>
        </w:rPr>
        <w:t>EL INSTITUTO</w:t>
      </w:r>
      <w:r w:rsidRPr="003644A6">
        <w:rPr>
          <w:rFonts w:ascii="Verdana" w:hAnsi="Verdana"/>
          <w:color w:val="000000"/>
          <w:sz w:val="18"/>
          <w:szCs w:val="18"/>
          <w:shd w:val="clear" w:color="auto" w:fill="FFFFFF"/>
        </w:rPr>
        <w:t>,</w:t>
      </w:r>
      <w:r w:rsidRPr="003644A6">
        <w:rPr>
          <w:rFonts w:ascii="Verdana" w:hAnsi="Verdana" w:cs="Andalus"/>
          <w:sz w:val="18"/>
          <w:szCs w:val="18"/>
        </w:rPr>
        <w:t xml:space="preserve"> de una parte, y por la otra </w:t>
      </w:r>
      <w:r w:rsidRPr="003644A6">
        <w:rPr>
          <w:rFonts w:ascii="Verdana" w:hAnsi="Verdana" w:cs="Andalus"/>
          <w:b/>
          <w:sz w:val="18"/>
          <w:szCs w:val="18"/>
        </w:rPr>
        <w:t xml:space="preserve">XXXXXXXXXX XXXXXXXXXXXXX </w:t>
      </w:r>
      <w:proofErr w:type="spellStart"/>
      <w:r w:rsidRPr="003644A6">
        <w:rPr>
          <w:rFonts w:ascii="Verdana" w:hAnsi="Verdana" w:cs="Andalus"/>
          <w:b/>
          <w:sz w:val="18"/>
          <w:szCs w:val="18"/>
        </w:rPr>
        <w:t>XXXXXXXXXXXXX</w:t>
      </w:r>
      <w:proofErr w:type="spellEnd"/>
      <w:r w:rsidRPr="003644A6">
        <w:rPr>
          <w:rFonts w:ascii="Verdana" w:hAnsi="Verdana" w:cs="Andalus"/>
          <w:bCs/>
          <w:sz w:val="18"/>
          <w:szCs w:val="18"/>
        </w:rPr>
        <w:t xml:space="preserve">, </w:t>
      </w:r>
      <w:r w:rsidRPr="003644A6">
        <w:rPr>
          <w:rFonts w:ascii="Verdana" w:hAnsi="Verdana" w:cs="Andalus"/>
          <w:sz w:val="18"/>
          <w:szCs w:val="18"/>
        </w:rPr>
        <w:t xml:space="preserve">identificado con cédula de ciudadanía </w:t>
      </w:r>
      <w:proofErr w:type="spellStart"/>
      <w:r w:rsidRPr="003644A6">
        <w:rPr>
          <w:rFonts w:ascii="Verdana" w:hAnsi="Verdana" w:cs="Andalus"/>
          <w:sz w:val="18"/>
          <w:szCs w:val="18"/>
        </w:rPr>
        <w:t>N°</w:t>
      </w:r>
      <w:proofErr w:type="spellEnd"/>
      <w:r w:rsidRPr="003644A6">
        <w:rPr>
          <w:rFonts w:ascii="Verdana" w:hAnsi="Verdana" w:cs="Andalus"/>
          <w:sz w:val="18"/>
          <w:szCs w:val="18"/>
        </w:rPr>
        <w:t xml:space="preserve"> </w:t>
      </w:r>
      <w:r w:rsidRPr="003644A6">
        <w:rPr>
          <w:rFonts w:ascii="Verdana" w:hAnsi="Verdana" w:cs="Andalus"/>
          <w:b/>
          <w:sz w:val="18"/>
          <w:szCs w:val="18"/>
        </w:rPr>
        <w:t>XXXXXXXXXX</w:t>
      </w:r>
      <w:r w:rsidRPr="003644A6">
        <w:rPr>
          <w:rFonts w:ascii="Verdana" w:hAnsi="Verdana" w:cs="Andalus"/>
          <w:sz w:val="18"/>
          <w:szCs w:val="18"/>
        </w:rPr>
        <w:t xml:space="preserve"> de </w:t>
      </w:r>
      <w:r w:rsidRPr="003644A6">
        <w:rPr>
          <w:rFonts w:ascii="Verdana" w:hAnsi="Verdana" w:cs="Andalus"/>
          <w:b/>
          <w:sz w:val="18"/>
          <w:szCs w:val="18"/>
        </w:rPr>
        <w:t>XXXXXXXXXX</w:t>
      </w:r>
      <w:r w:rsidRPr="003644A6">
        <w:rPr>
          <w:rFonts w:ascii="Verdana" w:hAnsi="Verdana" w:cs="Andalus"/>
          <w:sz w:val="18"/>
          <w:szCs w:val="18"/>
        </w:rPr>
        <w:t xml:space="preserve">, quien para los efectos del presente contrato se denominará </w:t>
      </w:r>
      <w:r w:rsidRPr="003644A6">
        <w:rPr>
          <w:rFonts w:ascii="Verdana" w:hAnsi="Verdana" w:cs="Andalus"/>
          <w:b/>
          <w:sz w:val="18"/>
          <w:szCs w:val="18"/>
        </w:rPr>
        <w:t xml:space="preserve">EL CONTRATISTA, </w:t>
      </w:r>
      <w:r w:rsidRPr="003644A6">
        <w:rPr>
          <w:rFonts w:ascii="Verdana" w:hAnsi="Verdana" w:cs="Andalus"/>
          <w:sz w:val="18"/>
          <w:szCs w:val="18"/>
        </w:rPr>
        <w:t xml:space="preserve">hemos acordado suscribir el presente contrato de prestación de servicios, previas las siguientes consideraciones: </w:t>
      </w:r>
      <w:r w:rsidRPr="003644A6">
        <w:rPr>
          <w:rFonts w:ascii="Verdana" w:hAnsi="Verdana" w:cs="Andalus"/>
          <w:b/>
          <w:bCs/>
          <w:sz w:val="18"/>
          <w:szCs w:val="18"/>
        </w:rPr>
        <w:t xml:space="preserve">a) </w:t>
      </w:r>
      <w:r w:rsidRPr="003644A6">
        <w:rPr>
          <w:rFonts w:ascii="Verdana" w:hAnsi="Verdana" w:cs="Andalus"/>
          <w:sz w:val="18"/>
          <w:szCs w:val="18"/>
        </w:rPr>
        <w:t xml:space="preserve">Que el Secretario General, en cumplimiento de lo establecido en el artículo 2.2.1.1.2.1.1 del Decreto 1082 de 2015, adjuntó los estudios y documentos previos que fundamentan la presente contratación, y que hacen parte integral del presente contrato. </w:t>
      </w:r>
      <w:r w:rsidRPr="003644A6">
        <w:rPr>
          <w:rFonts w:ascii="Verdana" w:hAnsi="Verdana" w:cs="Andalus"/>
          <w:b/>
          <w:sz w:val="18"/>
          <w:szCs w:val="18"/>
        </w:rPr>
        <w:t xml:space="preserve">b) </w:t>
      </w:r>
      <w:r w:rsidRPr="003644A6">
        <w:rPr>
          <w:rFonts w:ascii="Verdana" w:hAnsi="Verdana" w:cs="Andalus"/>
          <w:sz w:val="18"/>
          <w:szCs w:val="18"/>
        </w:rPr>
        <w:t xml:space="preserve">Que en el formato de </w:t>
      </w:r>
      <w:r w:rsidRPr="003644A6">
        <w:rPr>
          <w:rFonts w:ascii="Verdana" w:hAnsi="Verdana" w:cs="Arial"/>
          <w:sz w:val="18"/>
          <w:szCs w:val="18"/>
        </w:rPr>
        <w:t xml:space="preserve">programación de contratos vigencia xxxx la </w:t>
      </w:r>
      <w:r w:rsidRPr="003644A6">
        <w:rPr>
          <w:rFonts w:ascii="Verdana" w:hAnsi="Verdana" w:cs="Andalus"/>
          <w:sz w:val="18"/>
          <w:szCs w:val="18"/>
        </w:rPr>
        <w:t xml:space="preserve">Entidad en el </w:t>
      </w:r>
      <w:proofErr w:type="spellStart"/>
      <w:r w:rsidRPr="003644A6">
        <w:rPr>
          <w:rFonts w:ascii="Verdana" w:hAnsi="Verdana" w:cs="Andalus"/>
          <w:sz w:val="18"/>
          <w:szCs w:val="18"/>
        </w:rPr>
        <w:t>Secop</w:t>
      </w:r>
      <w:proofErr w:type="spellEnd"/>
      <w:r w:rsidRPr="003644A6">
        <w:rPr>
          <w:rFonts w:ascii="Verdana" w:hAnsi="Verdana" w:cs="Andalus"/>
          <w:sz w:val="18"/>
          <w:szCs w:val="18"/>
        </w:rPr>
        <w:t xml:space="preserve"> II y en el </w:t>
      </w:r>
      <w:proofErr w:type="spellStart"/>
      <w:r w:rsidRPr="003644A6">
        <w:rPr>
          <w:rFonts w:ascii="Verdana" w:hAnsi="Verdana" w:cs="Andalus"/>
          <w:sz w:val="18"/>
          <w:szCs w:val="18"/>
        </w:rPr>
        <w:t>website</w:t>
      </w:r>
      <w:proofErr w:type="spellEnd"/>
      <w:r w:rsidRPr="003644A6">
        <w:rPr>
          <w:rFonts w:ascii="Verdana" w:hAnsi="Verdana" w:cs="Andalus"/>
          <w:sz w:val="18"/>
          <w:szCs w:val="18"/>
        </w:rPr>
        <w:t xml:space="preserve"> del INSTITUTO, se contempló la presente contratación </w:t>
      </w:r>
      <w:r w:rsidRPr="003644A6">
        <w:rPr>
          <w:rFonts w:ascii="Verdana" w:hAnsi="Verdana" w:cs="Andalus"/>
          <w:color w:val="000000" w:themeColor="text1"/>
          <w:sz w:val="18"/>
          <w:szCs w:val="18"/>
        </w:rPr>
        <w:t xml:space="preserve">y dentro de la desagregación interna contemplada en el formato de </w:t>
      </w:r>
      <w:r w:rsidRPr="003644A6">
        <w:rPr>
          <w:rFonts w:ascii="Verdana" w:hAnsi="Verdana" w:cs="Arial"/>
          <w:color w:val="000000" w:themeColor="text1"/>
          <w:sz w:val="18"/>
          <w:szCs w:val="18"/>
          <w:shd w:val="clear" w:color="auto" w:fill="FFFFFF"/>
        </w:rPr>
        <w:t xml:space="preserve">programación de contratos vigencia 20XX </w:t>
      </w:r>
      <w:r w:rsidRPr="003644A6">
        <w:rPr>
          <w:rFonts w:ascii="Verdana" w:hAnsi="Verdana" w:cs="Andalus"/>
          <w:color w:val="000000" w:themeColor="text1"/>
          <w:sz w:val="18"/>
          <w:szCs w:val="18"/>
        </w:rPr>
        <w:t xml:space="preserve">del IDEAM se establece en el renglón 94 respecto de la presente contratación. </w:t>
      </w:r>
      <w:r w:rsidRPr="003644A6">
        <w:rPr>
          <w:rFonts w:ascii="Verdana" w:hAnsi="Verdana" w:cs="Andalus"/>
          <w:b/>
          <w:color w:val="000000" w:themeColor="text1"/>
          <w:sz w:val="18"/>
          <w:szCs w:val="18"/>
        </w:rPr>
        <w:t xml:space="preserve">c)  </w:t>
      </w:r>
      <w:r w:rsidRPr="003644A6">
        <w:rPr>
          <w:rFonts w:ascii="Verdana" w:hAnsi="Verdana" w:cs="Andalus"/>
          <w:color w:val="000000" w:themeColor="text1"/>
          <w:sz w:val="18"/>
          <w:szCs w:val="18"/>
        </w:rPr>
        <w:t xml:space="preserve">Que la presente contratación fue aprobada por el comité de contratación del Instituto mediante Comité Nro. </w:t>
      </w:r>
      <w:r w:rsidRPr="003644A6">
        <w:rPr>
          <w:rFonts w:ascii="Verdana" w:hAnsi="Verdana" w:cs="Andalus"/>
          <w:b/>
          <w:sz w:val="18"/>
          <w:szCs w:val="18"/>
        </w:rPr>
        <w:t>XXXXXXXXXX</w:t>
      </w:r>
      <w:r w:rsidRPr="003644A6">
        <w:rPr>
          <w:rFonts w:ascii="Verdana" w:hAnsi="Verdana" w:cs="Andalus"/>
          <w:color w:val="000000" w:themeColor="text1"/>
          <w:sz w:val="18"/>
          <w:szCs w:val="18"/>
        </w:rPr>
        <w:t xml:space="preserve">. </w:t>
      </w:r>
      <w:r w:rsidRPr="003644A6">
        <w:rPr>
          <w:rFonts w:ascii="Verdana" w:hAnsi="Verdana" w:cs="Andalus"/>
          <w:b/>
          <w:color w:val="000000" w:themeColor="text1"/>
          <w:sz w:val="18"/>
          <w:szCs w:val="18"/>
        </w:rPr>
        <w:t xml:space="preserve">l) </w:t>
      </w:r>
      <w:r w:rsidRPr="003644A6">
        <w:rPr>
          <w:rFonts w:ascii="Verdana" w:hAnsi="Verdana" w:cs="Andalus"/>
          <w:color w:val="000000" w:themeColor="text1"/>
          <w:sz w:val="18"/>
          <w:szCs w:val="18"/>
        </w:rPr>
        <w:t xml:space="preserve">Que una vez realizadas las anteriores consideraciones y de acuerdo con los principios que regulan la contratación estatal, se procede a suscribir el presente contrato, el cual se regirá por las siguientes cláusulas: </w:t>
      </w:r>
      <w:r w:rsidRPr="003644A6">
        <w:rPr>
          <w:rFonts w:ascii="Verdana" w:hAnsi="Verdana" w:cs="Andalus"/>
          <w:b/>
          <w:bCs/>
          <w:color w:val="000000" w:themeColor="text1"/>
          <w:sz w:val="18"/>
          <w:szCs w:val="18"/>
        </w:rPr>
        <w:t>CLÁUSULA PRIMERA. OBJETO</w:t>
      </w:r>
      <w:r w:rsidRPr="003644A6">
        <w:rPr>
          <w:rFonts w:ascii="Verdana" w:hAnsi="Verdana" w:cs="Arial"/>
          <w:color w:val="000000" w:themeColor="text1"/>
          <w:sz w:val="18"/>
          <w:szCs w:val="18"/>
        </w:rPr>
        <w:t xml:space="preserve">: </w:t>
      </w:r>
      <w:r w:rsidRPr="003644A6">
        <w:rPr>
          <w:rFonts w:ascii="Verdana" w:hAnsi="Verdana" w:cs="Arial"/>
          <w:b/>
          <w:color w:val="000000" w:themeColor="text1"/>
          <w:sz w:val="18"/>
          <w:szCs w:val="18"/>
        </w:rPr>
        <w:t>“</w:t>
      </w:r>
      <w:r w:rsidRPr="003644A6">
        <w:rPr>
          <w:rFonts w:ascii="Verdana" w:hAnsi="Verdana" w:cs="Arial"/>
          <w:b/>
          <w:i/>
          <w:color w:val="000000" w:themeColor="text1"/>
          <w:sz w:val="18"/>
          <w:szCs w:val="18"/>
        </w:rPr>
        <w:t>XXXXXXXXXXXXXXXXXXXXXXXXXXXXXXXXXXXXXXXXXXXXXXXXXXXXXXXXXXXXXXXXXXXXXXXXXXXXXXXXXXXXXXXXXXXXXXXXX</w:t>
      </w:r>
      <w:r w:rsidRPr="003644A6">
        <w:rPr>
          <w:rFonts w:ascii="Verdana" w:hAnsi="Verdana"/>
          <w:b/>
          <w:color w:val="000000" w:themeColor="text1"/>
          <w:sz w:val="18"/>
          <w:szCs w:val="18"/>
        </w:rPr>
        <w:t xml:space="preserve">” </w:t>
      </w:r>
      <w:r w:rsidRPr="003644A6">
        <w:rPr>
          <w:rFonts w:ascii="Verdana" w:hAnsi="Verdana" w:cs="Andalus"/>
          <w:b/>
          <w:color w:val="000000" w:themeColor="text1"/>
          <w:sz w:val="18"/>
          <w:szCs w:val="18"/>
        </w:rPr>
        <w:t>PARÁGRAFO</w:t>
      </w:r>
      <w:r w:rsidRPr="003644A6">
        <w:rPr>
          <w:rFonts w:ascii="Verdana" w:hAnsi="Verdana" w:cs="Andalus"/>
          <w:i/>
          <w:color w:val="000000" w:themeColor="text1"/>
          <w:sz w:val="18"/>
          <w:szCs w:val="18"/>
        </w:rPr>
        <w:t xml:space="preserve">. </w:t>
      </w:r>
      <w:r w:rsidRPr="003644A6">
        <w:rPr>
          <w:rFonts w:ascii="Verdana" w:hAnsi="Verdana" w:cs="Andalus"/>
          <w:color w:val="000000" w:themeColor="text1"/>
          <w:sz w:val="18"/>
          <w:szCs w:val="18"/>
        </w:rPr>
        <w:t xml:space="preserve">Los documentos precontractuales del proceso forman parte integral del presente contrato y definen igualmente las actividades, alcance y obligaciones del mismo. </w:t>
      </w:r>
      <w:r w:rsidRPr="003644A6">
        <w:rPr>
          <w:rFonts w:ascii="Verdana" w:hAnsi="Verdana" w:cs="Andalus"/>
          <w:b/>
          <w:bCs/>
          <w:color w:val="000000" w:themeColor="text1"/>
          <w:sz w:val="18"/>
          <w:szCs w:val="18"/>
        </w:rPr>
        <w:t xml:space="preserve">CLÁUSULA SEGUNDA. PLAZO </w:t>
      </w:r>
      <w:r w:rsidRPr="003644A6">
        <w:rPr>
          <w:rFonts w:ascii="Verdana" w:hAnsi="Verdana" w:cs="Andalus"/>
          <w:color w:val="000000" w:themeColor="text1"/>
          <w:sz w:val="18"/>
          <w:szCs w:val="18"/>
        </w:rPr>
        <w:t xml:space="preserve">El plazo de ejecución del presente contrato será de </w:t>
      </w:r>
      <w:r w:rsidRPr="003644A6">
        <w:rPr>
          <w:rFonts w:ascii="Verdana" w:hAnsi="Verdana" w:cs="Andalus"/>
          <w:b/>
          <w:sz w:val="18"/>
          <w:szCs w:val="18"/>
        </w:rPr>
        <w:t xml:space="preserve">XXXXXXXXXX XXXXXXXXXXXXX </w:t>
      </w:r>
      <w:proofErr w:type="spellStart"/>
      <w:r w:rsidRPr="003644A6">
        <w:rPr>
          <w:rFonts w:ascii="Verdana" w:hAnsi="Verdana" w:cs="Andalus"/>
          <w:b/>
          <w:sz w:val="18"/>
          <w:szCs w:val="18"/>
        </w:rPr>
        <w:t>XXXXXXXXXXXXX</w:t>
      </w:r>
      <w:proofErr w:type="spellEnd"/>
      <w:r w:rsidRPr="003644A6">
        <w:rPr>
          <w:rFonts w:ascii="Verdana" w:hAnsi="Verdana" w:cs="Andalus"/>
          <w:sz w:val="18"/>
          <w:szCs w:val="18"/>
        </w:rPr>
        <w:t xml:space="preserve">, sin que pueda exceder del XX de diciembre de XX, </w:t>
      </w:r>
      <w:r w:rsidRPr="003644A6">
        <w:rPr>
          <w:rFonts w:ascii="Verdana" w:hAnsi="Verdana" w:cs="Andalus"/>
          <w:bCs/>
          <w:sz w:val="18"/>
          <w:szCs w:val="18"/>
        </w:rPr>
        <w:t xml:space="preserve">previo cumplimiento de los requisitos de ejecución del contrato. </w:t>
      </w:r>
      <w:r w:rsidRPr="003644A6">
        <w:rPr>
          <w:rFonts w:ascii="Verdana" w:hAnsi="Verdana" w:cs="Andalus"/>
          <w:b/>
          <w:bCs/>
          <w:color w:val="000000" w:themeColor="text1"/>
          <w:sz w:val="18"/>
          <w:szCs w:val="18"/>
        </w:rPr>
        <w:t xml:space="preserve">CLÁUSULA TERCERA. LUGAR DE EJECUCIÓN. </w:t>
      </w:r>
      <w:r w:rsidRPr="003644A6">
        <w:rPr>
          <w:rFonts w:ascii="Verdana" w:hAnsi="Verdana" w:cs="Andalus"/>
          <w:color w:val="000000" w:themeColor="text1"/>
          <w:sz w:val="18"/>
          <w:szCs w:val="18"/>
        </w:rPr>
        <w:t xml:space="preserve">El presente contrato será ejecutado en </w:t>
      </w:r>
      <w:r w:rsidRPr="003644A6">
        <w:rPr>
          <w:rFonts w:ascii="Verdana" w:hAnsi="Verdana" w:cs="Andalus"/>
          <w:b/>
          <w:sz w:val="18"/>
          <w:szCs w:val="18"/>
        </w:rPr>
        <w:t xml:space="preserve">XXXXXXXXXX XXXXXXXXXXXXX </w:t>
      </w:r>
      <w:proofErr w:type="spellStart"/>
      <w:r w:rsidRPr="003644A6">
        <w:rPr>
          <w:rFonts w:ascii="Verdana" w:hAnsi="Verdana" w:cs="Andalus"/>
          <w:b/>
          <w:sz w:val="18"/>
          <w:szCs w:val="18"/>
        </w:rPr>
        <w:t>XXXXXXXXXXXXX</w:t>
      </w:r>
      <w:proofErr w:type="spellEnd"/>
      <w:r w:rsidRPr="003644A6">
        <w:rPr>
          <w:rFonts w:ascii="Verdana" w:hAnsi="Verdana" w:cs="Andalus"/>
          <w:b/>
          <w:color w:val="000000" w:themeColor="text1"/>
          <w:sz w:val="18"/>
          <w:szCs w:val="18"/>
        </w:rPr>
        <w:t xml:space="preserve"> CLÁUSULA CUARTA. </w:t>
      </w:r>
      <w:r w:rsidRPr="003644A6">
        <w:rPr>
          <w:rFonts w:ascii="Verdana" w:hAnsi="Verdana" w:cs="Andalus"/>
          <w:b/>
          <w:bCs/>
          <w:color w:val="000000" w:themeColor="text1"/>
          <w:sz w:val="18"/>
          <w:szCs w:val="18"/>
        </w:rPr>
        <w:t>VALOR</w:t>
      </w:r>
      <w:r w:rsidRPr="003644A6">
        <w:rPr>
          <w:rFonts w:ascii="Verdana" w:hAnsi="Verdana" w:cs="Andalus"/>
          <w:b/>
          <w:color w:val="000000" w:themeColor="text1"/>
          <w:sz w:val="18"/>
          <w:szCs w:val="18"/>
        </w:rPr>
        <w:t>:</w:t>
      </w:r>
      <w:r w:rsidRPr="003644A6">
        <w:rPr>
          <w:rFonts w:ascii="Verdana" w:hAnsi="Verdana" w:cs="Andalus"/>
          <w:sz w:val="18"/>
          <w:szCs w:val="18"/>
        </w:rPr>
        <w:t xml:space="preserve"> El valor del presente contrato será hasta por la suma de </w:t>
      </w:r>
      <w:r w:rsidRPr="003644A6">
        <w:rPr>
          <w:rFonts w:ascii="Verdana" w:hAnsi="Verdana" w:cs="Andalus"/>
          <w:b/>
          <w:sz w:val="18"/>
          <w:szCs w:val="18"/>
        </w:rPr>
        <w:t xml:space="preserve">XXXXXXXXXX XXXXXXXXXXXXX </w:t>
      </w:r>
      <w:proofErr w:type="spellStart"/>
      <w:r w:rsidRPr="003644A6">
        <w:rPr>
          <w:rFonts w:ascii="Verdana" w:hAnsi="Verdana" w:cs="Andalus"/>
          <w:b/>
          <w:sz w:val="18"/>
          <w:szCs w:val="18"/>
        </w:rPr>
        <w:t>XXXXXXXXXXXXX</w:t>
      </w:r>
      <w:proofErr w:type="spellEnd"/>
      <w:r w:rsidRPr="003644A6">
        <w:rPr>
          <w:rFonts w:ascii="Verdana" w:hAnsi="Verdana" w:cs="Andalus"/>
          <w:sz w:val="18"/>
          <w:szCs w:val="18"/>
        </w:rPr>
        <w:t xml:space="preserve">, incluyendo todos los costos directos e indirectos a que haya lugar, por concepto de honorarios. </w:t>
      </w:r>
      <w:r w:rsidRPr="003644A6">
        <w:rPr>
          <w:rFonts w:ascii="Verdana" w:hAnsi="Verdana" w:cs="Andalus"/>
          <w:b/>
          <w:color w:val="000000" w:themeColor="text1"/>
          <w:sz w:val="18"/>
          <w:szCs w:val="18"/>
        </w:rPr>
        <w:t xml:space="preserve">CLAUSULA QUINTA FORMA DE PAGO. </w:t>
      </w:r>
      <w:r w:rsidRPr="003644A6">
        <w:rPr>
          <w:rFonts w:ascii="Verdana" w:hAnsi="Verdana" w:cs="Arial"/>
          <w:sz w:val="18"/>
          <w:szCs w:val="18"/>
        </w:rPr>
        <w:t>El IDEAM pagará al contratista el valor del presente contrato de la siguiente manera</w:t>
      </w:r>
      <w:r w:rsidRPr="003644A6">
        <w:rPr>
          <w:rFonts w:ascii="Verdana" w:hAnsi="Verdana" w:cs="Andalus"/>
          <w:b/>
          <w:sz w:val="18"/>
          <w:szCs w:val="18"/>
        </w:rPr>
        <w:t xml:space="preserve"> XXXXXXXXXX XXXXXXXXXXXXX </w:t>
      </w:r>
      <w:proofErr w:type="spellStart"/>
      <w:r w:rsidRPr="003644A6">
        <w:rPr>
          <w:rFonts w:ascii="Verdana" w:hAnsi="Verdana" w:cs="Andalus"/>
          <w:b/>
          <w:sz w:val="18"/>
          <w:szCs w:val="18"/>
        </w:rPr>
        <w:t>XXXXXXXXXXXXX</w:t>
      </w:r>
      <w:proofErr w:type="spellEnd"/>
      <w:r w:rsidRPr="003644A6">
        <w:rPr>
          <w:rFonts w:ascii="Verdana" w:hAnsi="Verdana" w:cs="Andalus"/>
          <w:sz w:val="18"/>
          <w:szCs w:val="18"/>
        </w:rPr>
        <w:t xml:space="preserve">, los cuales se pagarán previa presentación del informe de actividades del respectivo periodo y los demás documentos requeridos para el pago conforme al parágrafo primero </w:t>
      </w:r>
      <w:r w:rsidRPr="003644A6">
        <w:rPr>
          <w:rFonts w:ascii="Verdana" w:hAnsi="Verdana"/>
          <w:sz w:val="18"/>
          <w:szCs w:val="18"/>
        </w:rPr>
        <w:t xml:space="preserve">de la presente clausula. </w:t>
      </w:r>
      <w:r w:rsidRPr="003644A6">
        <w:rPr>
          <w:rFonts w:ascii="Verdana" w:hAnsi="Verdana" w:cs="Andalus"/>
          <w:b/>
          <w:color w:val="000000" w:themeColor="text1"/>
          <w:sz w:val="18"/>
          <w:szCs w:val="18"/>
        </w:rPr>
        <w:t>PARÁGRAFO PRIMERO</w:t>
      </w:r>
      <w:r w:rsidRPr="003644A6">
        <w:rPr>
          <w:rFonts w:ascii="Verdana" w:hAnsi="Verdana" w:cs="Andalus"/>
          <w:color w:val="000000" w:themeColor="text1"/>
          <w:sz w:val="18"/>
          <w:szCs w:val="18"/>
        </w:rPr>
        <w:t xml:space="preserve"> Para efectuar cada uno de los pagos EL CONTRATISTA deberá presentar: </w:t>
      </w:r>
      <w:r w:rsidRPr="003644A6">
        <w:rPr>
          <w:rFonts w:ascii="Verdana" w:hAnsi="Verdana" w:cs="Andalus"/>
          <w:b/>
          <w:color w:val="000000" w:themeColor="text1"/>
          <w:sz w:val="18"/>
          <w:szCs w:val="18"/>
        </w:rPr>
        <w:t>a)</w:t>
      </w:r>
      <w:r w:rsidRPr="003644A6">
        <w:rPr>
          <w:rFonts w:ascii="Verdana" w:hAnsi="Verdana" w:cs="Andalus"/>
          <w:color w:val="000000" w:themeColor="text1"/>
          <w:sz w:val="18"/>
          <w:szCs w:val="18"/>
        </w:rPr>
        <w:t xml:space="preserve"> Informe de las actividades desarrolladas y/o de los entregables del periodo respectivo. </w:t>
      </w:r>
      <w:r w:rsidRPr="003644A6">
        <w:rPr>
          <w:rFonts w:ascii="Verdana" w:hAnsi="Verdana" w:cs="Andalus"/>
          <w:b/>
          <w:color w:val="000000" w:themeColor="text1"/>
          <w:sz w:val="18"/>
          <w:szCs w:val="18"/>
        </w:rPr>
        <w:t>b)</w:t>
      </w:r>
      <w:r w:rsidRPr="003644A6">
        <w:rPr>
          <w:rFonts w:ascii="Verdana" w:hAnsi="Verdana" w:cs="Andalus"/>
          <w:color w:val="000000" w:themeColor="text1"/>
          <w:sz w:val="18"/>
          <w:szCs w:val="18"/>
        </w:rPr>
        <w:t xml:space="preserve"> Certificado de recibido a satisfacción por el supervisor del contrato parcial o final, en donde conste el estricto cumplimiento a satisfacción de las obligaciones y/o entregables o productos del contrato. </w:t>
      </w:r>
      <w:r w:rsidRPr="003644A6">
        <w:rPr>
          <w:rFonts w:ascii="Verdana" w:hAnsi="Verdana" w:cs="Andalus"/>
          <w:b/>
          <w:color w:val="000000" w:themeColor="text1"/>
          <w:sz w:val="18"/>
          <w:szCs w:val="18"/>
        </w:rPr>
        <w:t>c)</w:t>
      </w:r>
      <w:r w:rsidRPr="003644A6">
        <w:rPr>
          <w:rFonts w:ascii="Verdana" w:hAnsi="Verdana" w:cs="Andalus"/>
          <w:color w:val="000000" w:themeColor="text1"/>
          <w:sz w:val="18"/>
          <w:szCs w:val="18"/>
        </w:rPr>
        <w:t xml:space="preserve"> factura o documento </w:t>
      </w:r>
      <w:proofErr w:type="spellStart"/>
      <w:r w:rsidRPr="003644A6">
        <w:rPr>
          <w:rFonts w:ascii="Verdana" w:hAnsi="Verdana" w:cs="Andalus"/>
          <w:color w:val="000000" w:themeColor="text1"/>
          <w:sz w:val="18"/>
          <w:szCs w:val="18"/>
        </w:rPr>
        <w:t>equivalente.Según</w:t>
      </w:r>
      <w:proofErr w:type="spellEnd"/>
      <w:r w:rsidRPr="003644A6">
        <w:rPr>
          <w:rFonts w:ascii="Verdana" w:hAnsi="Verdana" w:cs="Andalus"/>
          <w:color w:val="000000" w:themeColor="text1"/>
          <w:sz w:val="18"/>
          <w:szCs w:val="18"/>
        </w:rPr>
        <w:t xml:space="preserve"> lo ordena el parágrafo segundo del artículo 2.8.1.7.6. del Decreto 1068 de 2015, la factura o documento equivalente debe describir el máximo nivel de detalle del gasto contratado de acuerdo al Catálogo de Clasificación Presupuestal – CCP o Catálogo de Productos. </w:t>
      </w:r>
      <w:r w:rsidRPr="003644A6">
        <w:rPr>
          <w:rFonts w:ascii="Verdana" w:hAnsi="Verdana" w:cs="Andalus"/>
          <w:b/>
          <w:color w:val="000000" w:themeColor="text1"/>
          <w:sz w:val="18"/>
          <w:szCs w:val="18"/>
        </w:rPr>
        <w:t>d)</w:t>
      </w:r>
      <w:r w:rsidRPr="003644A6">
        <w:rPr>
          <w:rFonts w:ascii="Verdana" w:hAnsi="Verdana" w:cs="Andalus"/>
          <w:color w:val="000000" w:themeColor="text1"/>
          <w:sz w:val="18"/>
          <w:szCs w:val="18"/>
        </w:rPr>
        <w:t xml:space="preserve"> Recibos de pago y/o certificación de pago por concepto de aportes al Sistema de Seguridad Social Integral (salud, pensión y ARL). </w:t>
      </w:r>
      <w:r w:rsidRPr="003644A6">
        <w:rPr>
          <w:rFonts w:ascii="Verdana" w:hAnsi="Verdana" w:cs="Andalus"/>
          <w:b/>
          <w:color w:val="000000" w:themeColor="text1"/>
          <w:sz w:val="18"/>
          <w:szCs w:val="18"/>
        </w:rPr>
        <w:t xml:space="preserve">e) </w:t>
      </w:r>
      <w:r w:rsidRPr="003644A6">
        <w:rPr>
          <w:rFonts w:ascii="Verdana" w:hAnsi="Verdana" w:cs="Arial"/>
          <w:color w:val="000000"/>
          <w:sz w:val="18"/>
          <w:szCs w:val="18"/>
          <w:lang w:eastAsia="es-CO"/>
        </w:rPr>
        <w:t>Para el último pago deberá presentar la calificación del contratista diligenciadas por el supervisor (Formato A-GJ-F024)</w:t>
      </w:r>
      <w:r w:rsidRPr="003644A6">
        <w:rPr>
          <w:rFonts w:ascii="Verdana" w:hAnsi="Verdana" w:cs="Andalus"/>
          <w:color w:val="000000" w:themeColor="text1"/>
          <w:sz w:val="18"/>
          <w:szCs w:val="18"/>
        </w:rPr>
        <w:t xml:space="preserve"> Los pagos se consignarán en la cuenta de ahorros o corriente que por escrito señaló EL CONTRATISTA en el formato de registro </w:t>
      </w:r>
      <w:r w:rsidRPr="003644A6">
        <w:rPr>
          <w:rFonts w:ascii="Verdana" w:hAnsi="Verdana" w:cs="Andalus"/>
          <w:color w:val="000000" w:themeColor="text1"/>
          <w:sz w:val="18"/>
          <w:szCs w:val="18"/>
        </w:rPr>
        <w:lastRenderedPageBreak/>
        <w:t xml:space="preserve">de terceros y cuentas bancarias. </w:t>
      </w:r>
      <w:r w:rsidRPr="003644A6">
        <w:rPr>
          <w:rFonts w:ascii="Verdana" w:hAnsi="Verdana" w:cs="Andalus"/>
          <w:b/>
          <w:color w:val="000000" w:themeColor="text1"/>
          <w:sz w:val="18"/>
          <w:szCs w:val="18"/>
        </w:rPr>
        <w:t>PARÁGRAFO SEGUNDO</w:t>
      </w:r>
      <w:r w:rsidRPr="003644A6">
        <w:rPr>
          <w:rFonts w:ascii="Verdana" w:hAnsi="Verdana" w:cs="Andalus"/>
          <w:color w:val="000000" w:themeColor="text1"/>
          <w:sz w:val="18"/>
          <w:szCs w:val="18"/>
        </w:rPr>
        <w:t xml:space="preserve">. </w:t>
      </w:r>
      <w:r w:rsidRPr="003644A6">
        <w:rPr>
          <w:rFonts w:ascii="Verdana" w:hAnsi="Verdana" w:cs="Andalus"/>
          <w:sz w:val="18"/>
          <w:szCs w:val="18"/>
        </w:rPr>
        <w:t>El monto total pagado no podrá exceder el valor total del contrato. Todos los pagos estarán sujetos a la programación y disponibilidad mensual del P.A.C., conforme a la normatividad vigente emitida por el Ministerio de Hacienda y Crédito Público y al cumplimiento de los procedimientos establecidos en el proceso de Gestión Financiera, incluidos en el Sistema de Gestión Integrado del Instituto. Así mismo, si los documentos para realizar el pago se radican en el mes de diciembre estaría sujeto además a la circular de cierre</w:t>
      </w:r>
      <w:r w:rsidRPr="003644A6">
        <w:rPr>
          <w:rFonts w:ascii="Verdana" w:hAnsi="Verdana"/>
          <w:sz w:val="18"/>
          <w:szCs w:val="18"/>
          <w:shd w:val="clear" w:color="auto" w:fill="FFFFFF"/>
        </w:rPr>
        <w:t>,</w:t>
      </w:r>
      <w:r w:rsidRPr="003644A6">
        <w:rPr>
          <w:rFonts w:ascii="Verdana" w:hAnsi="Verdana" w:cs="Andalus"/>
          <w:sz w:val="18"/>
          <w:szCs w:val="18"/>
        </w:rPr>
        <w:t xml:space="preserve"> emitida por el Ministerio de Hacienda y Crédito Público y/o a la constitución de cuentas por pagar. </w:t>
      </w:r>
      <w:r w:rsidRPr="003644A6">
        <w:rPr>
          <w:rFonts w:ascii="Verdana" w:hAnsi="Verdana" w:cs="Andalus"/>
          <w:b/>
          <w:color w:val="000000" w:themeColor="text1"/>
          <w:sz w:val="18"/>
          <w:szCs w:val="18"/>
        </w:rPr>
        <w:t>PARÁGRAFO TERCERO</w:t>
      </w:r>
      <w:r w:rsidRPr="003644A6">
        <w:rPr>
          <w:rFonts w:ascii="Verdana" w:hAnsi="Verdana" w:cs="Andalus"/>
          <w:color w:val="000000" w:themeColor="text1"/>
          <w:sz w:val="18"/>
          <w:szCs w:val="18"/>
        </w:rPr>
        <w:t xml:space="preserve">. Una vez se realice el primer pago del presente contrato, los saldos sin ejecutar que se hubieren sido asignados para el mismo, serán liberados por el Grupo de Presupuesto del IDEAM, garantizando así la debida gestión de los recursos durante la presente vigencia. </w:t>
      </w:r>
      <w:r w:rsidRPr="003644A6">
        <w:rPr>
          <w:rFonts w:ascii="Verdana" w:hAnsi="Verdana" w:cs="Andalus"/>
          <w:b/>
          <w:color w:val="000000" w:themeColor="text1"/>
          <w:sz w:val="18"/>
          <w:szCs w:val="18"/>
        </w:rPr>
        <w:t>CLÁUSULA SEXTA</w:t>
      </w:r>
      <w:r w:rsidRPr="003644A6">
        <w:rPr>
          <w:rFonts w:ascii="Verdana" w:hAnsi="Verdana" w:cs="Andalus"/>
          <w:color w:val="000000" w:themeColor="text1"/>
          <w:sz w:val="18"/>
          <w:szCs w:val="18"/>
        </w:rPr>
        <w:t>.</w:t>
      </w:r>
      <w:r w:rsidRPr="003644A6">
        <w:rPr>
          <w:rFonts w:ascii="Verdana" w:hAnsi="Verdana" w:cs="Andalus"/>
          <w:b/>
          <w:bCs/>
          <w:color w:val="000000" w:themeColor="text1"/>
          <w:sz w:val="18"/>
          <w:szCs w:val="18"/>
        </w:rPr>
        <w:t xml:space="preserve"> IMPUTACIÓN PRESUPUESTAL. </w:t>
      </w:r>
      <w:r w:rsidRPr="003644A6">
        <w:rPr>
          <w:rFonts w:ascii="Verdana" w:hAnsi="Verdana" w:cs="Andalus"/>
          <w:sz w:val="18"/>
          <w:szCs w:val="18"/>
        </w:rPr>
        <w:t xml:space="preserve">Las erogaciones que se causen con ocasión del presente contrato, están amparadas con el Certificado de Disponibilidad Presupuestal </w:t>
      </w:r>
      <w:r w:rsidRPr="003644A6">
        <w:rPr>
          <w:rFonts w:ascii="Verdana" w:hAnsi="Verdana" w:cs="Andalus"/>
          <w:b/>
          <w:sz w:val="18"/>
          <w:szCs w:val="18"/>
        </w:rPr>
        <w:t xml:space="preserve">XXXXXXXXXX XXXXXXXXXXXXX </w:t>
      </w:r>
      <w:proofErr w:type="spellStart"/>
      <w:r w:rsidRPr="003644A6">
        <w:rPr>
          <w:rFonts w:ascii="Verdana" w:hAnsi="Verdana" w:cs="Andalus"/>
          <w:b/>
          <w:sz w:val="18"/>
          <w:szCs w:val="18"/>
        </w:rPr>
        <w:t>XXXXXXXXXXXXX</w:t>
      </w:r>
      <w:proofErr w:type="spellEnd"/>
      <w:r w:rsidRPr="003644A6">
        <w:rPr>
          <w:rFonts w:ascii="Verdana" w:hAnsi="Verdana" w:cs="Tahoma"/>
          <w:color w:val="000000"/>
          <w:sz w:val="18"/>
          <w:szCs w:val="18"/>
        </w:rPr>
        <w:t xml:space="preserve"> expedido</w:t>
      </w:r>
      <w:r w:rsidRPr="003644A6">
        <w:rPr>
          <w:rFonts w:ascii="Verdana" w:hAnsi="Verdana"/>
          <w:sz w:val="18"/>
          <w:szCs w:val="18"/>
        </w:rPr>
        <w:t xml:space="preserve"> por el/la Coordinador(a) del Grupo de Presupuesto. </w:t>
      </w:r>
      <w:r w:rsidRPr="003644A6">
        <w:rPr>
          <w:rFonts w:ascii="Verdana" w:hAnsi="Verdana" w:cs="Andalus"/>
          <w:b/>
          <w:bCs/>
          <w:color w:val="000000" w:themeColor="text1"/>
          <w:sz w:val="18"/>
          <w:szCs w:val="18"/>
        </w:rPr>
        <w:t xml:space="preserve">CLÁUSULA SÉPTIMA. AJUSTE AL PESO. </w:t>
      </w:r>
      <w:r w:rsidRPr="003644A6">
        <w:rPr>
          <w:rFonts w:ascii="Verdana" w:hAnsi="Verdana" w:cs="Andalus"/>
          <w:bCs/>
          <w:color w:val="000000" w:themeColor="text1"/>
          <w:sz w:val="18"/>
          <w:szCs w:val="18"/>
        </w:rPr>
        <w:t xml:space="preserve">El CONTRATISTA con la suscripción del presente contrato, acepta que en el evento que el valor a pagar tenga centavos, estos se ajusten o aproximen al peso, ya sea por exceso o por defecto, si la suma es mayor o menor a 50 centavos. Lo anterior sin sobrepasar el valor estimado del presente contrato. </w:t>
      </w:r>
      <w:r w:rsidRPr="003644A6">
        <w:rPr>
          <w:rFonts w:ascii="Verdana" w:hAnsi="Verdana" w:cs="Andalus"/>
          <w:b/>
          <w:bCs/>
          <w:color w:val="000000" w:themeColor="text1"/>
          <w:sz w:val="18"/>
          <w:szCs w:val="18"/>
        </w:rPr>
        <w:t xml:space="preserve">CLÁUSULA OCTAVA. OBLIGACIONES ESPECÍFICAS DEL CONTRATISTA. </w:t>
      </w:r>
      <w:r w:rsidRPr="003644A6">
        <w:rPr>
          <w:rFonts w:ascii="Verdana" w:hAnsi="Verdana"/>
          <w:color w:val="000000"/>
          <w:sz w:val="18"/>
          <w:szCs w:val="18"/>
          <w:shd w:val="clear" w:color="auto" w:fill="FFFFFF"/>
        </w:rPr>
        <w:t>Para el logro del objeto del contrato relacionado con la p</w:t>
      </w:r>
      <w:r w:rsidRPr="003644A6">
        <w:rPr>
          <w:rFonts w:ascii="Verdana" w:hAnsi="Verdana"/>
          <w:color w:val="000000"/>
          <w:sz w:val="18"/>
          <w:szCs w:val="18"/>
        </w:rPr>
        <w:t>restación de servicios profesionales</w:t>
      </w:r>
      <w:r w:rsidRPr="003644A6">
        <w:rPr>
          <w:rFonts w:ascii="Verdana" w:hAnsi="Verdana"/>
          <w:color w:val="000000"/>
          <w:sz w:val="18"/>
          <w:szCs w:val="18"/>
          <w:shd w:val="clear" w:color="auto" w:fill="FFFFFF"/>
        </w:rPr>
        <w:t xml:space="preserve">, el contratista deberá realizar las siguientes obligaciones: </w:t>
      </w:r>
      <w:r w:rsidRPr="003644A6">
        <w:rPr>
          <w:rFonts w:ascii="Verdana" w:hAnsi="Verdana" w:cs="Andalus"/>
          <w:b/>
          <w:sz w:val="18"/>
          <w:szCs w:val="18"/>
        </w:rPr>
        <w:t xml:space="preserve">XXXXXXXXXX XXXXXXXXXXXXX </w:t>
      </w:r>
      <w:proofErr w:type="spellStart"/>
      <w:r w:rsidRPr="003644A6">
        <w:rPr>
          <w:rFonts w:ascii="Verdana" w:hAnsi="Verdana" w:cs="Andalus"/>
          <w:b/>
          <w:sz w:val="18"/>
          <w:szCs w:val="18"/>
        </w:rPr>
        <w:t>XXXXXXXXXXXXX</w:t>
      </w:r>
      <w:proofErr w:type="spellEnd"/>
      <w:r w:rsidRPr="003644A6">
        <w:rPr>
          <w:rFonts w:ascii="Verdana" w:hAnsi="Verdana"/>
          <w:sz w:val="18"/>
          <w:szCs w:val="18"/>
          <w:shd w:val="clear" w:color="auto" w:fill="FFFFFF"/>
        </w:rPr>
        <w:t xml:space="preserve">. </w:t>
      </w:r>
      <w:r w:rsidRPr="003644A6">
        <w:rPr>
          <w:rFonts w:ascii="Verdana" w:hAnsi="Verdana" w:cs="Arial"/>
          <w:b/>
          <w:sz w:val="18"/>
          <w:szCs w:val="18"/>
        </w:rPr>
        <w:t>PARÁGRAFO:</w:t>
      </w:r>
      <w:r w:rsidRPr="003644A6">
        <w:rPr>
          <w:rFonts w:ascii="Verdana" w:hAnsi="Verdana" w:cs="Arial"/>
          <w:sz w:val="18"/>
          <w:szCs w:val="18"/>
        </w:rPr>
        <w:t xml:space="preserve"> Los productos, informes y en general los resultados de las ejecuciones del presente contrato, serán propiedad intelectual del IDEAM. </w:t>
      </w:r>
      <w:r w:rsidRPr="003644A6">
        <w:rPr>
          <w:rFonts w:ascii="Verdana" w:hAnsi="Verdana" w:cs="Andalus"/>
          <w:b/>
          <w:color w:val="000000" w:themeColor="text1"/>
          <w:sz w:val="18"/>
          <w:szCs w:val="18"/>
        </w:rPr>
        <w:t xml:space="preserve">CLÁUSULA NOVENA. OBLIGACIONES GENERALES DEL CONTRATISTA. </w:t>
      </w:r>
      <w:r w:rsidRPr="003644A6">
        <w:rPr>
          <w:rFonts w:ascii="Verdana" w:hAnsi="Verdana" w:cs="Andalus"/>
          <w:color w:val="000000" w:themeColor="text1"/>
          <w:sz w:val="18"/>
          <w:szCs w:val="18"/>
        </w:rPr>
        <w:t>El Contratista se obliga con el Instituto a:</w:t>
      </w:r>
      <w:r w:rsidRPr="003644A6">
        <w:rPr>
          <w:rFonts w:ascii="Verdana" w:hAnsi="Verdana" w:cs="Arial"/>
          <w:color w:val="000000"/>
          <w:sz w:val="18"/>
          <w:szCs w:val="18"/>
        </w:rPr>
        <w:t>.</w:t>
      </w:r>
      <w:r w:rsidRPr="003644A6">
        <w:rPr>
          <w:rFonts w:ascii="Verdana" w:hAnsi="Verdana" w:cs="Andalus"/>
          <w:b/>
          <w:sz w:val="18"/>
          <w:szCs w:val="18"/>
        </w:rPr>
        <w:t xml:space="preserve"> XXXXXXXXXX XXXXXXXXXXXXX </w:t>
      </w:r>
      <w:proofErr w:type="spellStart"/>
      <w:r w:rsidRPr="003644A6">
        <w:rPr>
          <w:rFonts w:ascii="Verdana" w:hAnsi="Verdana" w:cs="Andalus"/>
          <w:b/>
          <w:sz w:val="18"/>
          <w:szCs w:val="18"/>
        </w:rPr>
        <w:t>XXXXXXXXXXXXX</w:t>
      </w:r>
      <w:proofErr w:type="spellEnd"/>
      <w:r w:rsidRPr="003644A6">
        <w:rPr>
          <w:rFonts w:ascii="Verdana" w:hAnsi="Verdana" w:cs="Andalus"/>
          <w:sz w:val="18"/>
          <w:szCs w:val="18"/>
        </w:rPr>
        <w:t xml:space="preserve">. </w:t>
      </w:r>
      <w:r w:rsidRPr="003644A6">
        <w:rPr>
          <w:rFonts w:ascii="Verdana" w:hAnsi="Verdana" w:cs="Andalus"/>
          <w:b/>
          <w:color w:val="000000" w:themeColor="text1"/>
          <w:sz w:val="18"/>
          <w:szCs w:val="18"/>
        </w:rPr>
        <w:t>PARÁGRAFO PRIMERO.</w:t>
      </w:r>
      <w:r w:rsidRPr="003644A6">
        <w:rPr>
          <w:rFonts w:ascii="Verdana" w:hAnsi="Verdana" w:cs="Andalus"/>
          <w:color w:val="000000" w:themeColor="text1"/>
          <w:sz w:val="18"/>
          <w:szCs w:val="18"/>
        </w:rPr>
        <w:t xml:space="preserve"> En caso de terminación anticipada del contrato, es prerrequisito para el pago del periodo respectivo, la entrega de un informe final, con quien defina el Supervisor del contrato como receptor de la información necesaria para continuar con el objeto del contrato, que incluya las tareas pendientes y archivos cargados en el Sistema de Gestión Documental - ORFEO, o el que llegare a existir en el INSTITUTO. </w:t>
      </w:r>
      <w:r w:rsidRPr="003644A6">
        <w:rPr>
          <w:rFonts w:ascii="Verdana" w:hAnsi="Verdana" w:cs="Andalus"/>
          <w:b/>
          <w:color w:val="000000" w:themeColor="text1"/>
          <w:sz w:val="18"/>
          <w:szCs w:val="18"/>
        </w:rPr>
        <w:t>PARÁGRAFO SEGUNDO.</w:t>
      </w:r>
      <w:r w:rsidRPr="003644A6">
        <w:rPr>
          <w:rFonts w:ascii="Verdana" w:hAnsi="Verdana" w:cs="Andalus"/>
          <w:color w:val="000000" w:themeColor="text1"/>
          <w:sz w:val="18"/>
          <w:szCs w:val="18"/>
        </w:rPr>
        <w:t xml:space="preserve"> Si hay lugar a modificaciones, adiciones o aclaraciones que deban hacerse al informe establecido como obligación del contratista, el supervisor señalará de manera clara y razonada cuales son las modificaciones, adiciones o aclaraciones a que haya lugar y el contratista tendrá que realizarlas, solo hasta el momento en que se incluyan y tengan el visto bueno del supervisor del contrato se considerará entregado en debida forma. </w:t>
      </w:r>
      <w:r w:rsidRPr="003644A6">
        <w:rPr>
          <w:rFonts w:ascii="Verdana" w:hAnsi="Verdana" w:cs="Andalus"/>
          <w:b/>
          <w:color w:val="000000" w:themeColor="text1"/>
          <w:sz w:val="18"/>
          <w:szCs w:val="18"/>
        </w:rPr>
        <w:t xml:space="preserve">CLÁUSULA DÉCIMA. </w:t>
      </w:r>
      <w:r w:rsidRPr="003644A6">
        <w:rPr>
          <w:rFonts w:ascii="Verdana" w:hAnsi="Verdana" w:cs="Andalus"/>
          <w:b/>
          <w:bCs/>
          <w:color w:val="000000" w:themeColor="text1"/>
          <w:sz w:val="18"/>
          <w:szCs w:val="18"/>
        </w:rPr>
        <w:t>OBLIGACIONES DEL INSTITUTO</w:t>
      </w:r>
      <w:r w:rsidRPr="003644A6">
        <w:rPr>
          <w:rFonts w:ascii="Verdana" w:hAnsi="Verdana" w:cs="Andalus"/>
          <w:color w:val="000000" w:themeColor="text1"/>
          <w:sz w:val="18"/>
          <w:szCs w:val="18"/>
        </w:rPr>
        <w:t xml:space="preserve">. </w:t>
      </w:r>
      <w:r w:rsidRPr="003644A6">
        <w:rPr>
          <w:rFonts w:ascii="Verdana" w:hAnsi="Verdana" w:cs="Andalus"/>
          <w:b/>
          <w:bCs/>
          <w:color w:val="000000" w:themeColor="text1"/>
          <w:sz w:val="18"/>
          <w:szCs w:val="18"/>
        </w:rPr>
        <w:t>a)</w:t>
      </w:r>
      <w:r w:rsidRPr="003644A6">
        <w:rPr>
          <w:rFonts w:ascii="Verdana" w:hAnsi="Verdana" w:cs="Andalus"/>
          <w:color w:val="000000" w:themeColor="text1"/>
          <w:sz w:val="18"/>
          <w:szCs w:val="18"/>
        </w:rPr>
        <w:t xml:space="preserve"> Vigilar el cumplimiento del objeto y las obligaciones del presente contrato. </w:t>
      </w:r>
      <w:r w:rsidRPr="003644A6">
        <w:rPr>
          <w:rFonts w:ascii="Verdana" w:hAnsi="Verdana" w:cs="Andalus"/>
          <w:b/>
          <w:bCs/>
          <w:color w:val="000000" w:themeColor="text1"/>
          <w:sz w:val="18"/>
          <w:szCs w:val="18"/>
        </w:rPr>
        <w:t>b)</w:t>
      </w:r>
      <w:r w:rsidRPr="003644A6">
        <w:rPr>
          <w:rFonts w:ascii="Verdana" w:hAnsi="Verdana" w:cs="Andalus"/>
          <w:color w:val="000000" w:themeColor="text1"/>
          <w:sz w:val="18"/>
          <w:szCs w:val="18"/>
        </w:rPr>
        <w:t xml:space="preserve"> Verificar y dejar constancia a través del supervisor del contrato, del pago mensual de las obligaciones y aportes del contratista al Sistema de Seguridad Social Integral. </w:t>
      </w:r>
      <w:r w:rsidRPr="003644A6">
        <w:rPr>
          <w:rFonts w:ascii="Verdana" w:hAnsi="Verdana" w:cs="Andalus"/>
          <w:b/>
          <w:bCs/>
          <w:color w:val="000000" w:themeColor="text1"/>
          <w:sz w:val="18"/>
          <w:szCs w:val="18"/>
        </w:rPr>
        <w:t>c)</w:t>
      </w:r>
      <w:r w:rsidRPr="003644A6">
        <w:rPr>
          <w:rFonts w:ascii="Verdana" w:hAnsi="Verdana" w:cs="Andalus"/>
          <w:color w:val="000000" w:themeColor="text1"/>
          <w:sz w:val="18"/>
          <w:szCs w:val="18"/>
        </w:rPr>
        <w:t xml:space="preserve"> Suministrar oportunamente la información que requiera el contratista, para el cumplimiento de sus obligaciones contractuales. </w:t>
      </w:r>
      <w:r w:rsidRPr="003644A6">
        <w:rPr>
          <w:rFonts w:ascii="Verdana" w:hAnsi="Verdana" w:cs="Andalus"/>
          <w:b/>
          <w:bCs/>
          <w:color w:val="000000" w:themeColor="text1"/>
          <w:sz w:val="18"/>
          <w:szCs w:val="18"/>
        </w:rPr>
        <w:t>d)</w:t>
      </w:r>
      <w:r w:rsidRPr="003644A6">
        <w:rPr>
          <w:rFonts w:ascii="Verdana" w:hAnsi="Verdana" w:cs="Andalus"/>
          <w:color w:val="000000" w:themeColor="text1"/>
          <w:sz w:val="18"/>
          <w:szCs w:val="18"/>
        </w:rPr>
        <w:t xml:space="preserve"> Cancelar el valor de este contrato en la forma y términos establecidos. </w:t>
      </w:r>
      <w:r w:rsidRPr="003644A6">
        <w:rPr>
          <w:rFonts w:ascii="Verdana" w:hAnsi="Verdana" w:cs="Andalus"/>
          <w:b/>
          <w:bCs/>
          <w:color w:val="000000" w:themeColor="text1"/>
          <w:sz w:val="18"/>
          <w:szCs w:val="18"/>
        </w:rPr>
        <w:t>e)</w:t>
      </w:r>
      <w:r w:rsidRPr="003644A6">
        <w:rPr>
          <w:rFonts w:ascii="Verdana" w:hAnsi="Verdana" w:cs="Andalus"/>
          <w:color w:val="000000" w:themeColor="text1"/>
          <w:sz w:val="18"/>
          <w:szCs w:val="18"/>
        </w:rPr>
        <w:t xml:space="preserve"> Apoyar al contratista en los aspectos que sean de competencia del Instituto, para el cumplimiento de sus obligaciones. </w:t>
      </w:r>
      <w:r w:rsidRPr="003644A6">
        <w:rPr>
          <w:rFonts w:ascii="Verdana" w:hAnsi="Verdana" w:cs="Arial"/>
          <w:b/>
          <w:bCs/>
          <w:iCs/>
          <w:color w:val="000000" w:themeColor="text1"/>
          <w:sz w:val="18"/>
          <w:szCs w:val="18"/>
          <w:shd w:val="clear" w:color="auto" w:fill="FFFFFF"/>
        </w:rPr>
        <w:t xml:space="preserve">f) </w:t>
      </w:r>
      <w:r w:rsidRPr="003644A6">
        <w:rPr>
          <w:rFonts w:ascii="Verdana" w:hAnsi="Verdana" w:cs="Arial"/>
          <w:color w:val="000000" w:themeColor="text1"/>
          <w:sz w:val="18"/>
          <w:szCs w:val="18"/>
          <w:shd w:val="clear" w:color="auto" w:fill="FFFFFF"/>
        </w:rPr>
        <w:t xml:space="preserve">Verificar a través del supervisor, que el Contratista esté cubierto por la ARL, para efectuar los pagos proporcionales al primer mes de ejecución de la relación contractual. </w:t>
      </w:r>
      <w:r w:rsidRPr="003644A6">
        <w:rPr>
          <w:rFonts w:ascii="Verdana" w:hAnsi="Verdana" w:cs="Andalus"/>
          <w:b/>
          <w:sz w:val="18"/>
          <w:szCs w:val="18"/>
        </w:rPr>
        <w:t>h)</w:t>
      </w:r>
      <w:r w:rsidRPr="003644A6">
        <w:rPr>
          <w:rFonts w:ascii="Verdana" w:hAnsi="Verdana" w:cs="Andalus"/>
          <w:sz w:val="18"/>
          <w:szCs w:val="18"/>
        </w:rPr>
        <w:t xml:space="preserve"> Obrar con lealtad y buena fe durante la ejecución de las obligaciones contractuales. </w:t>
      </w:r>
      <w:r w:rsidRPr="003644A6">
        <w:rPr>
          <w:rFonts w:ascii="Verdana" w:hAnsi="Verdana" w:cs="Andalus"/>
          <w:b/>
          <w:color w:val="000000" w:themeColor="text1"/>
          <w:sz w:val="18"/>
          <w:szCs w:val="18"/>
        </w:rPr>
        <w:t>CLÁUSULA DÉCIMA PRIMERA. ENTREGAS</w:t>
      </w:r>
      <w:r w:rsidRPr="003644A6">
        <w:rPr>
          <w:rFonts w:ascii="Verdana" w:hAnsi="Verdana" w:cs="Andalus"/>
          <w:color w:val="000000" w:themeColor="text1"/>
          <w:sz w:val="18"/>
          <w:szCs w:val="18"/>
        </w:rPr>
        <w:t xml:space="preserve">. </w:t>
      </w:r>
      <w:r w:rsidRPr="003644A6">
        <w:rPr>
          <w:rFonts w:ascii="Verdana" w:hAnsi="Verdana" w:cs="Arial Narrow"/>
          <w:sz w:val="18"/>
          <w:szCs w:val="18"/>
        </w:rPr>
        <w:t xml:space="preserve">XXXXXXXXXXXXXXXXXXXXXXXXXXXXXXXXXXXXXXXXXXXXXX. </w:t>
      </w:r>
      <w:r w:rsidRPr="003644A6">
        <w:rPr>
          <w:rFonts w:ascii="Verdana" w:hAnsi="Verdana" w:cs="Andalus"/>
          <w:b/>
          <w:color w:val="000000" w:themeColor="text1"/>
          <w:sz w:val="18"/>
          <w:szCs w:val="18"/>
        </w:rPr>
        <w:t xml:space="preserve">CLÁUSULA DÉCIMA </w:t>
      </w:r>
      <w:r w:rsidRPr="003644A6">
        <w:rPr>
          <w:rFonts w:ascii="Verdana" w:hAnsi="Verdana" w:cs="Andalus"/>
          <w:b/>
          <w:bCs/>
          <w:color w:val="000000" w:themeColor="text1"/>
          <w:sz w:val="18"/>
          <w:szCs w:val="18"/>
        </w:rPr>
        <w:t>SEGUNDA. SUPERVISIÓN</w:t>
      </w:r>
      <w:r w:rsidRPr="003644A6">
        <w:rPr>
          <w:rFonts w:ascii="Verdana" w:hAnsi="Verdana" w:cs="Andalus"/>
          <w:color w:val="000000" w:themeColor="text1"/>
          <w:sz w:val="18"/>
          <w:szCs w:val="18"/>
        </w:rPr>
        <w:t xml:space="preserve">. La supervisión y control de ejecución del contrato, será ejercida por el </w:t>
      </w:r>
      <w:r w:rsidRPr="003644A6">
        <w:rPr>
          <w:rFonts w:ascii="Verdana" w:hAnsi="Verdana" w:cs="Andalus"/>
          <w:b/>
          <w:sz w:val="18"/>
          <w:szCs w:val="18"/>
        </w:rPr>
        <w:t xml:space="preserve">XXXXXXXXXX XXXXXXXXXXXXX </w:t>
      </w:r>
      <w:proofErr w:type="spellStart"/>
      <w:r w:rsidRPr="003644A6">
        <w:rPr>
          <w:rFonts w:ascii="Verdana" w:hAnsi="Verdana" w:cs="Andalus"/>
          <w:b/>
          <w:sz w:val="18"/>
          <w:szCs w:val="18"/>
        </w:rPr>
        <w:t>XXXXXXXXXXXXX</w:t>
      </w:r>
      <w:proofErr w:type="spellEnd"/>
      <w:r w:rsidRPr="003644A6">
        <w:rPr>
          <w:rFonts w:ascii="Verdana" w:hAnsi="Verdana" w:cs="Andalus"/>
          <w:color w:val="000000" w:themeColor="text1"/>
          <w:sz w:val="18"/>
          <w:szCs w:val="18"/>
        </w:rPr>
        <w:t xml:space="preserve"> </w:t>
      </w:r>
      <w:proofErr w:type="spellStart"/>
      <w:r w:rsidRPr="003644A6">
        <w:rPr>
          <w:rFonts w:ascii="Verdana" w:hAnsi="Verdana" w:cs="Andalus"/>
          <w:color w:val="000000" w:themeColor="text1"/>
          <w:sz w:val="18"/>
          <w:szCs w:val="18"/>
        </w:rPr>
        <w:t>ó</w:t>
      </w:r>
      <w:proofErr w:type="spellEnd"/>
      <w:r w:rsidRPr="003644A6">
        <w:rPr>
          <w:rFonts w:ascii="Verdana" w:hAnsi="Verdana" w:cs="Andalus"/>
          <w:color w:val="000000" w:themeColor="text1"/>
          <w:sz w:val="18"/>
          <w:szCs w:val="18"/>
        </w:rPr>
        <w:t xml:space="preserve"> el funcionario que designe el ordenador del gasto, mediante comunicación efectuada por la Oficina Asesora Jurídica, de acuerdo con la solicitud de la dependencia, quien deberá observar en el ejercicio de sus funciones  lo dispuesto en el numeral 1°del artículo 4° y numeral 1° del artículo 26 de la Ley 80 de 1993, los artículos 83 y 84 de la Ley 1474 de 2011, y demás normas concordantes, así como el manual de supervisión e interventoría de la Entidad. </w:t>
      </w:r>
      <w:r w:rsidRPr="003644A6">
        <w:rPr>
          <w:rFonts w:ascii="Verdana" w:hAnsi="Verdana" w:cs="Andalus"/>
          <w:b/>
          <w:bCs/>
          <w:color w:val="000000" w:themeColor="text1"/>
          <w:sz w:val="18"/>
          <w:szCs w:val="18"/>
        </w:rPr>
        <w:t>CLÁUSULA DÉCIMA</w:t>
      </w:r>
      <w:r w:rsidRPr="003644A6">
        <w:rPr>
          <w:rFonts w:ascii="Verdana" w:hAnsi="Verdana" w:cs="Andalus"/>
          <w:b/>
          <w:color w:val="000000" w:themeColor="text1"/>
          <w:sz w:val="18"/>
          <w:szCs w:val="18"/>
        </w:rPr>
        <w:t xml:space="preserve"> TERCERA</w:t>
      </w:r>
      <w:r w:rsidRPr="003644A6">
        <w:rPr>
          <w:rFonts w:ascii="Verdana" w:hAnsi="Verdana" w:cs="Andalus"/>
          <w:b/>
          <w:bCs/>
          <w:color w:val="000000" w:themeColor="text1"/>
          <w:sz w:val="18"/>
          <w:szCs w:val="18"/>
        </w:rPr>
        <w:t>. IMPROCEDENCIA DE LA LIQUIDACIÓN</w:t>
      </w:r>
      <w:r w:rsidRPr="003644A6">
        <w:rPr>
          <w:rFonts w:ascii="Verdana" w:hAnsi="Verdana" w:cs="Andalus"/>
          <w:color w:val="000000" w:themeColor="text1"/>
          <w:sz w:val="18"/>
          <w:szCs w:val="18"/>
        </w:rPr>
        <w:t xml:space="preserve">: </w:t>
      </w:r>
      <w:r w:rsidRPr="003644A6">
        <w:rPr>
          <w:rFonts w:ascii="Verdana" w:hAnsi="Verdana" w:cs="Andalus"/>
          <w:color w:val="000000" w:themeColor="text1"/>
          <w:sz w:val="18"/>
          <w:szCs w:val="18"/>
          <w:shd w:val="clear" w:color="auto" w:fill="FFFFFF"/>
        </w:rPr>
        <w:t xml:space="preserve">De conformidad con el artículo 60 de la ley 80 de 1993, modificado por el artículo 11 de la ley 1150 de 2007 y por el artículo 217 del Decreto – Ley 019 de 2012, no se liquidarán los contratos de prestación de servicios profesionales y de apoyo a la gestión. Sin perjuicio de la constancia de cierre del expediente que se dejará en virtud del artículo </w:t>
      </w:r>
      <w:r w:rsidRPr="003644A6">
        <w:rPr>
          <w:rFonts w:ascii="Verdana" w:hAnsi="Verdana" w:cs="Arial"/>
          <w:bCs/>
          <w:color w:val="000000" w:themeColor="text1"/>
          <w:sz w:val="18"/>
          <w:szCs w:val="18"/>
        </w:rPr>
        <w:t xml:space="preserve">2.2.1.1.2.4.3. del Decreto 1082 de 2015. </w:t>
      </w:r>
      <w:r w:rsidRPr="003644A6">
        <w:rPr>
          <w:rFonts w:ascii="Verdana" w:hAnsi="Verdana" w:cs="Andalus"/>
          <w:b/>
          <w:bCs/>
          <w:color w:val="000000" w:themeColor="text1"/>
          <w:sz w:val="18"/>
          <w:szCs w:val="18"/>
        </w:rPr>
        <w:t xml:space="preserve">CLÁUSULA </w:t>
      </w:r>
      <w:r w:rsidRPr="003644A6">
        <w:rPr>
          <w:rFonts w:ascii="Verdana" w:hAnsi="Verdana" w:cs="Andalus"/>
          <w:b/>
          <w:bCs/>
          <w:color w:val="000000" w:themeColor="text1"/>
          <w:sz w:val="18"/>
          <w:szCs w:val="18"/>
        </w:rPr>
        <w:lastRenderedPageBreak/>
        <w:t>DÉCIMA CUARTA. EXCLUSIÓN DE LA RELACIÓN LABORAL</w:t>
      </w:r>
      <w:r w:rsidRPr="003644A6">
        <w:rPr>
          <w:rFonts w:ascii="Verdana" w:hAnsi="Verdana" w:cs="Andalus"/>
          <w:color w:val="000000" w:themeColor="text1"/>
          <w:sz w:val="18"/>
          <w:szCs w:val="18"/>
        </w:rPr>
        <w:t xml:space="preserve">. Por tratarse de un contrato de prestación de servicios regido por la Ley 80 de 1993, EL CONTRATISTA actuará con plena autonomía técnica y administrativa en el cumplimiento de las obligaciones que asume con el presente contrato y, en consecuencia, no contrae relación laboral alguna con EL INSTITUTO. </w:t>
      </w:r>
      <w:r w:rsidRPr="003644A6">
        <w:rPr>
          <w:rFonts w:ascii="Verdana" w:hAnsi="Verdana" w:cs="Andalus"/>
          <w:b/>
          <w:color w:val="000000" w:themeColor="text1"/>
          <w:sz w:val="18"/>
          <w:szCs w:val="18"/>
        </w:rPr>
        <w:t>CLÁUSULA DECIMA</w:t>
      </w:r>
      <w:r w:rsidRPr="003644A6">
        <w:rPr>
          <w:rFonts w:ascii="Verdana" w:hAnsi="Verdana" w:cs="Andalus"/>
          <w:b/>
          <w:bCs/>
          <w:color w:val="000000" w:themeColor="text1"/>
          <w:sz w:val="18"/>
          <w:szCs w:val="18"/>
        </w:rPr>
        <w:t xml:space="preserve"> QUINTA</w:t>
      </w:r>
      <w:r w:rsidRPr="003644A6">
        <w:rPr>
          <w:rFonts w:ascii="Verdana" w:hAnsi="Verdana" w:cs="Andalus"/>
          <w:b/>
          <w:color w:val="000000" w:themeColor="text1"/>
          <w:sz w:val="18"/>
          <w:szCs w:val="18"/>
        </w:rPr>
        <w:t xml:space="preserve">. INDEPENDENCIA DEL CONTRATISTA. </w:t>
      </w:r>
      <w:r w:rsidRPr="003644A6">
        <w:rPr>
          <w:rFonts w:ascii="Verdana" w:hAnsi="Verdana" w:cs="Andalus"/>
          <w:color w:val="000000" w:themeColor="text1"/>
          <w:sz w:val="18"/>
          <w:szCs w:val="18"/>
        </w:rPr>
        <w:t xml:space="preserve">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r w:rsidRPr="003644A6">
        <w:rPr>
          <w:rFonts w:ascii="Verdana" w:hAnsi="Verdana" w:cs="Andalus"/>
          <w:b/>
          <w:bCs/>
          <w:color w:val="000000" w:themeColor="text1"/>
          <w:sz w:val="18"/>
          <w:szCs w:val="18"/>
        </w:rPr>
        <w:t>CLÁUSULA DÉCIMA SEXTA. INCLUSIÓN DE CLÁUSULAS EXCEPCIONALES</w:t>
      </w:r>
      <w:r w:rsidRPr="003644A6">
        <w:rPr>
          <w:rFonts w:ascii="Verdana" w:hAnsi="Verdana" w:cs="Andalus"/>
          <w:color w:val="000000" w:themeColor="text1"/>
          <w:sz w:val="18"/>
          <w:szCs w:val="18"/>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r w:rsidRPr="003644A6">
        <w:rPr>
          <w:rFonts w:ascii="Verdana" w:hAnsi="Verdana" w:cs="Andalus"/>
          <w:b/>
          <w:bCs/>
          <w:color w:val="000000" w:themeColor="text1"/>
          <w:sz w:val="18"/>
          <w:szCs w:val="18"/>
        </w:rPr>
        <w:t>CLÁUSULA DÉCIMA SÉPTIMA. PROPIEDAD INTELECTUAL</w:t>
      </w:r>
      <w:r w:rsidRPr="003644A6">
        <w:rPr>
          <w:rFonts w:ascii="Verdana" w:hAnsi="Verdana" w:cs="Andalus"/>
          <w:color w:val="000000" w:themeColor="text1"/>
          <w:sz w:val="18"/>
          <w:szCs w:val="18"/>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w:t>
      </w:r>
      <w:r w:rsidRPr="003644A6">
        <w:rPr>
          <w:rFonts w:ascii="Verdana" w:hAnsi="Verdana" w:cs="Andalus"/>
          <w:b/>
          <w:color w:val="000000" w:themeColor="text1"/>
          <w:sz w:val="18"/>
          <w:szCs w:val="18"/>
        </w:rPr>
        <w:t>PARÁGRAFO:</w:t>
      </w:r>
      <w:r w:rsidRPr="003644A6">
        <w:rPr>
          <w:rFonts w:ascii="Verdana" w:hAnsi="Verdana" w:cs="Andalus"/>
          <w:color w:val="000000" w:themeColor="text1"/>
          <w:sz w:val="18"/>
          <w:szCs w:val="18"/>
        </w:rPr>
        <w:t xml:space="preserve">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r w:rsidRPr="003644A6">
        <w:rPr>
          <w:rFonts w:ascii="Verdana" w:hAnsi="Verdana" w:cs="Andalus"/>
          <w:b/>
          <w:bCs/>
          <w:color w:val="000000" w:themeColor="text1"/>
          <w:sz w:val="18"/>
          <w:szCs w:val="18"/>
        </w:rPr>
        <w:t>CLÁUSULA DÉCIMA OCTAVA. SUSPENSIÓN DEL CONTRATO</w:t>
      </w:r>
      <w:r w:rsidRPr="003644A6">
        <w:rPr>
          <w:rFonts w:ascii="Verdana" w:hAnsi="Verdana" w:cs="Andalus"/>
          <w:color w:val="000000" w:themeColor="text1"/>
          <w:sz w:val="18"/>
          <w:szCs w:val="18"/>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salvo que las partes expresamente manifiesten lo contrario. </w:t>
      </w:r>
      <w:r w:rsidRPr="003644A6">
        <w:rPr>
          <w:rFonts w:ascii="Verdana" w:hAnsi="Verdana" w:cs="Andalus"/>
          <w:b/>
          <w:bCs/>
          <w:color w:val="000000" w:themeColor="text1"/>
          <w:sz w:val="18"/>
          <w:szCs w:val="18"/>
        </w:rPr>
        <w:t>CLÁUSULA DÉCIMA NOVENA. CAUSALES DE TERMINACIÓN</w:t>
      </w:r>
      <w:r w:rsidRPr="003644A6">
        <w:rPr>
          <w:rFonts w:ascii="Verdana" w:hAnsi="Verdana" w:cs="Andalus"/>
          <w:color w:val="000000" w:themeColor="text1"/>
          <w:sz w:val="18"/>
          <w:szCs w:val="18"/>
        </w:rPr>
        <w:t xml:space="preserve">. Este contrato podrá terminarse en cualquiera de los siguientes eventos: </w:t>
      </w:r>
      <w:r w:rsidRPr="003644A6">
        <w:rPr>
          <w:rFonts w:ascii="Verdana" w:hAnsi="Verdana" w:cs="Andalus"/>
          <w:b/>
          <w:bCs/>
          <w:color w:val="000000" w:themeColor="text1"/>
          <w:sz w:val="18"/>
          <w:szCs w:val="18"/>
        </w:rPr>
        <w:t>1</w:t>
      </w:r>
      <w:r w:rsidRPr="003644A6">
        <w:rPr>
          <w:rFonts w:ascii="Verdana" w:hAnsi="Verdana" w:cs="Andalus"/>
          <w:color w:val="000000" w:themeColor="text1"/>
          <w:sz w:val="18"/>
          <w:szCs w:val="18"/>
        </w:rPr>
        <w:t xml:space="preserve"> Por mutuo acuerdo de las partes. </w:t>
      </w:r>
      <w:r w:rsidRPr="003644A6">
        <w:rPr>
          <w:rFonts w:ascii="Verdana" w:hAnsi="Verdana" w:cs="Andalus"/>
          <w:b/>
          <w:bCs/>
          <w:color w:val="000000" w:themeColor="text1"/>
          <w:sz w:val="18"/>
          <w:szCs w:val="18"/>
        </w:rPr>
        <w:t>2</w:t>
      </w:r>
      <w:r w:rsidRPr="003644A6">
        <w:rPr>
          <w:rFonts w:ascii="Verdana" w:hAnsi="Verdana" w:cs="Andalus"/>
          <w:color w:val="000000" w:themeColor="text1"/>
          <w:sz w:val="18"/>
          <w:szCs w:val="18"/>
        </w:rPr>
        <w:t xml:space="preserve"> Por agotamiento del objeto o vencimiento del plazo sin que se haya suscrito la prórroga necesaria. </w:t>
      </w:r>
      <w:r w:rsidRPr="003644A6">
        <w:rPr>
          <w:rFonts w:ascii="Verdana" w:hAnsi="Verdana" w:cs="Andalus"/>
          <w:b/>
          <w:bCs/>
          <w:color w:val="000000" w:themeColor="text1"/>
          <w:sz w:val="18"/>
          <w:szCs w:val="18"/>
        </w:rPr>
        <w:t>3</w:t>
      </w:r>
      <w:r w:rsidRPr="003644A6">
        <w:rPr>
          <w:rFonts w:ascii="Verdana" w:hAnsi="Verdana" w:cs="Andalus"/>
          <w:color w:val="000000" w:themeColor="text1"/>
          <w:sz w:val="18"/>
          <w:szCs w:val="18"/>
        </w:rPr>
        <w:t xml:space="preserve"> Por fuerza mayor o caso fortuito que hagan imposible continuar su ejecución. </w:t>
      </w:r>
      <w:r w:rsidRPr="003644A6">
        <w:rPr>
          <w:rFonts w:ascii="Verdana" w:hAnsi="Verdana" w:cs="Andalus"/>
          <w:b/>
          <w:bCs/>
          <w:color w:val="000000" w:themeColor="text1"/>
          <w:sz w:val="18"/>
          <w:szCs w:val="18"/>
        </w:rPr>
        <w:t>PARÁGRAFO</w:t>
      </w:r>
      <w:r w:rsidRPr="003644A6">
        <w:rPr>
          <w:rFonts w:ascii="Verdana" w:hAnsi="Verdana" w:cs="Andalus"/>
          <w:color w:val="000000" w:themeColor="text1"/>
          <w:sz w:val="18"/>
          <w:szCs w:val="18"/>
        </w:rPr>
        <w:t xml:space="preserve">. La terminación anticipada del contrato se hará constar en acta suscrita por las partes. </w:t>
      </w:r>
      <w:r w:rsidRPr="003644A6">
        <w:rPr>
          <w:rFonts w:ascii="Verdana" w:hAnsi="Verdana" w:cs="Andalus"/>
          <w:b/>
          <w:bCs/>
          <w:color w:val="000000" w:themeColor="text1"/>
          <w:sz w:val="18"/>
          <w:szCs w:val="18"/>
        </w:rPr>
        <w:t xml:space="preserve">CLÁUSULA VIGÉSIMA. </w:t>
      </w:r>
      <w:r w:rsidRPr="003644A6">
        <w:rPr>
          <w:rFonts w:ascii="Verdana" w:hAnsi="Verdana" w:cs="Andalus"/>
          <w:b/>
          <w:color w:val="000000" w:themeColor="text1"/>
          <w:sz w:val="18"/>
          <w:szCs w:val="18"/>
        </w:rPr>
        <w:t>MODIFICACIONES, ADICIONES Y PRÓRROGAS.</w:t>
      </w:r>
      <w:r w:rsidRPr="003644A6">
        <w:rPr>
          <w:rFonts w:ascii="Verdana" w:hAnsi="Verdana" w:cs="Andalus"/>
          <w:color w:val="000000" w:themeColor="text1"/>
          <w:sz w:val="18"/>
          <w:szCs w:val="18"/>
        </w:rPr>
        <w:t xml:space="preserve"> Las partes convienen que cualquier modificación, adición y/o prórroga a lo pactado en el presente contrato y/o a cualquier documento que haga parte integral del mismo, sólo podrán realizarse mediante acuerdo escrito por las partes. </w:t>
      </w:r>
      <w:r w:rsidRPr="003644A6">
        <w:rPr>
          <w:rFonts w:ascii="Verdana" w:hAnsi="Verdana" w:cs="Andalus"/>
          <w:b/>
          <w:bCs/>
          <w:color w:val="000000" w:themeColor="text1"/>
          <w:sz w:val="18"/>
          <w:szCs w:val="18"/>
        </w:rPr>
        <w:t>CLÁUSULA VIGÉSIMA PRIMERA. CESIÓN Y SUBCONTRATACIÓN</w:t>
      </w:r>
      <w:r w:rsidRPr="003644A6">
        <w:rPr>
          <w:rFonts w:ascii="Verdana" w:hAnsi="Verdana" w:cs="Andalus"/>
          <w:color w:val="000000" w:themeColor="text1"/>
          <w:sz w:val="18"/>
          <w:szCs w:val="18"/>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r w:rsidRPr="003644A6">
        <w:rPr>
          <w:rFonts w:ascii="Verdana" w:hAnsi="Verdana" w:cs="Andalus"/>
          <w:b/>
          <w:bCs/>
          <w:color w:val="000000" w:themeColor="text1"/>
          <w:sz w:val="18"/>
          <w:szCs w:val="18"/>
        </w:rPr>
        <w:t>CLÁUSULA VIGESIMA SEGUNDA INDEMNIDAD</w:t>
      </w:r>
      <w:r w:rsidRPr="003644A6">
        <w:rPr>
          <w:rFonts w:ascii="Verdana" w:hAnsi="Verdana" w:cs="Andalus"/>
          <w:color w:val="000000" w:themeColor="text1"/>
          <w:sz w:val="18"/>
          <w:szCs w:val="18"/>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r w:rsidRPr="003644A6">
        <w:rPr>
          <w:rFonts w:ascii="Verdana" w:hAnsi="Verdana" w:cs="Andalus"/>
          <w:b/>
          <w:bCs/>
          <w:color w:val="000000" w:themeColor="text1"/>
          <w:sz w:val="18"/>
          <w:szCs w:val="18"/>
        </w:rPr>
        <w:t>CLÁUSULA</w:t>
      </w:r>
      <w:r w:rsidRPr="003644A6">
        <w:rPr>
          <w:rFonts w:ascii="Verdana" w:hAnsi="Verdana" w:cs="Andalus"/>
          <w:b/>
          <w:color w:val="000000" w:themeColor="text1"/>
          <w:sz w:val="18"/>
          <w:szCs w:val="18"/>
        </w:rPr>
        <w:t xml:space="preserve"> VIGESIMA TERCERA</w:t>
      </w:r>
      <w:r w:rsidRPr="003644A6">
        <w:rPr>
          <w:rFonts w:ascii="Verdana" w:hAnsi="Verdana" w:cs="Andalus"/>
          <w:b/>
          <w:bCs/>
          <w:color w:val="000000" w:themeColor="text1"/>
          <w:sz w:val="18"/>
          <w:szCs w:val="18"/>
        </w:rPr>
        <w:t xml:space="preserve">. </w:t>
      </w:r>
      <w:r w:rsidRPr="003644A6">
        <w:rPr>
          <w:rFonts w:ascii="Verdana" w:hAnsi="Verdana" w:cs="Andalus"/>
          <w:b/>
          <w:color w:val="000000" w:themeColor="text1"/>
          <w:sz w:val="18"/>
          <w:szCs w:val="18"/>
        </w:rPr>
        <w:t xml:space="preserve">CASO FORTUITO Y FUERZA MAYOR. </w:t>
      </w:r>
      <w:r w:rsidRPr="003644A6">
        <w:rPr>
          <w:rFonts w:ascii="Verdana" w:hAnsi="Verdana" w:cs="Andalus"/>
          <w:color w:val="000000" w:themeColor="text1"/>
          <w:sz w:val="18"/>
          <w:szCs w:val="18"/>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 </w:t>
      </w:r>
      <w:r w:rsidRPr="003644A6">
        <w:rPr>
          <w:rFonts w:ascii="Verdana" w:hAnsi="Verdana" w:cs="Andalus"/>
          <w:b/>
          <w:color w:val="000000" w:themeColor="text1"/>
          <w:sz w:val="18"/>
          <w:szCs w:val="18"/>
        </w:rPr>
        <w:t>CLÁUSULA</w:t>
      </w:r>
      <w:r w:rsidRPr="003644A6">
        <w:rPr>
          <w:rFonts w:ascii="Verdana" w:hAnsi="Verdana" w:cs="Andalus"/>
          <w:b/>
          <w:bCs/>
          <w:color w:val="000000" w:themeColor="text1"/>
          <w:sz w:val="18"/>
          <w:szCs w:val="18"/>
        </w:rPr>
        <w:t xml:space="preserve"> VIGESIMA CUARTA</w:t>
      </w:r>
      <w:r w:rsidRPr="003644A6">
        <w:rPr>
          <w:rFonts w:ascii="Verdana" w:hAnsi="Verdana" w:cs="Andalus"/>
          <w:b/>
          <w:color w:val="000000" w:themeColor="text1"/>
          <w:sz w:val="18"/>
          <w:szCs w:val="18"/>
        </w:rPr>
        <w:t xml:space="preserve">. </w:t>
      </w:r>
      <w:r w:rsidRPr="003644A6">
        <w:rPr>
          <w:rFonts w:ascii="Verdana" w:hAnsi="Verdana" w:cs="Andalus"/>
          <w:b/>
          <w:bCs/>
          <w:color w:val="000000" w:themeColor="text1"/>
          <w:sz w:val="18"/>
          <w:szCs w:val="18"/>
        </w:rPr>
        <w:t>MECANISMOS DE COBERTURA DEL RIESGO</w:t>
      </w:r>
      <w:r w:rsidRPr="003644A6">
        <w:rPr>
          <w:rFonts w:ascii="Verdana" w:hAnsi="Verdana" w:cs="Andalus"/>
          <w:b/>
          <w:color w:val="000000" w:themeColor="text1"/>
          <w:sz w:val="18"/>
          <w:szCs w:val="18"/>
        </w:rPr>
        <w:t xml:space="preserve">. </w:t>
      </w:r>
      <w:r w:rsidRPr="003644A6">
        <w:rPr>
          <w:rFonts w:ascii="Verdana" w:hAnsi="Verdana" w:cs="Andalus"/>
          <w:color w:val="000000" w:themeColor="text1"/>
          <w:sz w:val="18"/>
          <w:szCs w:val="18"/>
        </w:rPr>
        <w:t xml:space="preserve">El CONTRATISTA se obliga a garantizar el cumplimiento de las obligaciones surgidas a favor del INSTITUTO, con ocasión de la ejecución del contrato, de acuerdo a la información </w:t>
      </w:r>
      <w:r w:rsidRPr="003644A6">
        <w:rPr>
          <w:rFonts w:ascii="Verdana" w:hAnsi="Verdana" w:cs="Andalus"/>
          <w:color w:val="000000" w:themeColor="text1"/>
          <w:sz w:val="18"/>
          <w:szCs w:val="18"/>
        </w:rPr>
        <w:lastRenderedPageBreak/>
        <w:t>de la siguiente tabla:XXXXXXXXXXXXXXXXXXXXXXXXXXXXXXXXXXXXXXXXXXXXXXXXXXXXXXXXXXXXXXXXXXXXXXXXXXXXX</w:t>
      </w:r>
    </w:p>
    <w:p w14:paraId="16BB2788" w14:textId="77777777" w:rsidR="00E61CBA" w:rsidRPr="003644A6" w:rsidRDefault="00E61CBA" w:rsidP="00E61CBA">
      <w:pPr>
        <w:autoSpaceDE w:val="0"/>
        <w:autoSpaceDN w:val="0"/>
        <w:adjustRightInd w:val="0"/>
        <w:spacing w:line="264" w:lineRule="auto"/>
        <w:jc w:val="both"/>
        <w:rPr>
          <w:rFonts w:ascii="Verdana" w:eastAsia="Arial Narrow" w:hAnsi="Verdana" w:cs="Arial Narrow"/>
          <w:color w:val="000000" w:themeColor="text1"/>
          <w:sz w:val="18"/>
          <w:szCs w:val="18"/>
          <w:lang w:val="es-CO"/>
        </w:rPr>
      </w:pPr>
      <w:r w:rsidRPr="003644A6">
        <w:rPr>
          <w:rFonts w:ascii="Verdana" w:hAnsi="Verdana" w:cs="Andalus"/>
          <w:b/>
          <w:color w:val="000000" w:themeColor="text1"/>
          <w:sz w:val="18"/>
          <w:szCs w:val="18"/>
        </w:rPr>
        <w:t>PARÁGRAFO PRIMERO.</w:t>
      </w:r>
      <w:r w:rsidRPr="003644A6">
        <w:rPr>
          <w:rFonts w:ascii="Verdana" w:hAnsi="Verdana" w:cs="Andalus"/>
          <w:color w:val="000000" w:themeColor="text1"/>
          <w:sz w:val="18"/>
          <w:szCs w:val="18"/>
        </w:rPr>
        <w:t xml:space="preserve"> El contratista se compromete a mantener vigente la garantía durante todo el tiempo que demande la ejecución del contrato. </w:t>
      </w:r>
      <w:r w:rsidRPr="003644A6">
        <w:rPr>
          <w:rFonts w:ascii="Verdana" w:hAnsi="Verdana" w:cs="Andalus"/>
          <w:b/>
          <w:color w:val="000000" w:themeColor="text1"/>
          <w:sz w:val="18"/>
          <w:szCs w:val="18"/>
        </w:rPr>
        <w:t>PARÁGRAFO SEGUNDO</w:t>
      </w:r>
      <w:r w:rsidRPr="003644A6">
        <w:rPr>
          <w:rFonts w:ascii="Verdana" w:hAnsi="Verdana" w:cs="Andalus"/>
          <w:color w:val="000000" w:themeColor="text1"/>
          <w:sz w:val="18"/>
          <w:szCs w:val="18"/>
        </w:rPr>
        <w:t xml:space="preserve">. El CONTRATISTA debe presentar dentro de los </w:t>
      </w:r>
      <w:r w:rsidRPr="003644A6">
        <w:rPr>
          <w:rFonts w:ascii="Verdana" w:hAnsi="Verdana" w:cs="Andalus"/>
          <w:b/>
          <w:color w:val="000000" w:themeColor="text1"/>
          <w:sz w:val="18"/>
          <w:szCs w:val="18"/>
          <w:u w:val="single"/>
        </w:rPr>
        <w:t>dos (2) días hábiles</w:t>
      </w:r>
      <w:r w:rsidRPr="003644A6">
        <w:rPr>
          <w:rFonts w:ascii="Verdana" w:hAnsi="Verdana" w:cs="Andalus"/>
          <w:color w:val="000000" w:themeColor="text1"/>
          <w:sz w:val="18"/>
          <w:szCs w:val="18"/>
        </w:rPr>
        <w:t xml:space="preserve"> siguientes a la firma del presente contrato las garantías a favor del IDEAM. </w:t>
      </w:r>
      <w:r w:rsidRPr="003644A6">
        <w:rPr>
          <w:rFonts w:ascii="Verdana" w:hAnsi="Verdana" w:cs="Andalus"/>
          <w:b/>
          <w:bCs/>
          <w:color w:val="000000" w:themeColor="text1"/>
          <w:sz w:val="18"/>
          <w:szCs w:val="18"/>
        </w:rPr>
        <w:t xml:space="preserve">CLÁUSULA VIGÉSIMA QUINTA. CLÁUSULA PENAL PECUNIARIA. </w:t>
      </w:r>
      <w:r w:rsidRPr="003644A6">
        <w:rPr>
          <w:rFonts w:ascii="Verdana" w:hAnsi="Verdana" w:cs="Andalus"/>
          <w:color w:val="000000" w:themeColor="text1"/>
          <w:sz w:val="18"/>
          <w:szCs w:val="18"/>
        </w:rPr>
        <w:t xml:space="preserve">El CONTRATISTA se obliga para con el INSTITUTO a pagar una suma equivalente al veinte (20%) del valor del contrato, a título de estimación anticipada de los perjuicios que llegara a sufrir en caso de incumplimiento total de las obligaciones que adquiere en el presente contrato. El valor de la cláusula penal pecuniaria que se haga efectiva, se considerara como pago parcial pero no definitivo de los perjuicios causados. </w:t>
      </w:r>
      <w:r w:rsidRPr="003644A6">
        <w:rPr>
          <w:rFonts w:ascii="Verdana" w:hAnsi="Verdana" w:cs="Andalus"/>
          <w:b/>
          <w:bCs/>
          <w:color w:val="000000" w:themeColor="text1"/>
          <w:sz w:val="18"/>
          <w:szCs w:val="18"/>
        </w:rPr>
        <w:t>CLÁUSULA VIGÉSIMA SEXTA. MULTAS</w:t>
      </w:r>
      <w:r w:rsidRPr="003644A6">
        <w:rPr>
          <w:rFonts w:ascii="Verdana" w:hAnsi="Verdana" w:cs="Andalus"/>
          <w:color w:val="000000" w:themeColor="text1"/>
          <w:sz w:val="18"/>
          <w:szCs w:val="18"/>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r w:rsidRPr="003644A6">
        <w:rPr>
          <w:rFonts w:ascii="Verdana" w:hAnsi="Verdana" w:cs="Andalus"/>
          <w:b/>
          <w:color w:val="000000" w:themeColor="text1"/>
          <w:sz w:val="18"/>
          <w:szCs w:val="18"/>
        </w:rPr>
        <w:t xml:space="preserve">PARÁGRAFO PRIMERO. </w:t>
      </w:r>
      <w:r w:rsidRPr="003644A6">
        <w:rPr>
          <w:rFonts w:ascii="Verdana" w:hAnsi="Verdana" w:cs="Andalus"/>
          <w:color w:val="000000" w:themeColor="text1"/>
          <w:sz w:val="18"/>
          <w:szCs w:val="18"/>
        </w:rPr>
        <w:t xml:space="preserve">Las multas de efectuarán sin perjuicio del cobro de la cláusula penal de acuerdo a lo pactado en el presente contrato. </w:t>
      </w:r>
      <w:r w:rsidRPr="003644A6">
        <w:rPr>
          <w:rFonts w:ascii="Verdana" w:hAnsi="Verdana" w:cs="Andalus"/>
          <w:b/>
          <w:color w:val="000000" w:themeColor="text1"/>
          <w:sz w:val="18"/>
          <w:szCs w:val="18"/>
        </w:rPr>
        <w:t xml:space="preserve">PARÁGRAFO SEGUNDO. </w:t>
      </w:r>
      <w:r w:rsidRPr="003644A6">
        <w:rPr>
          <w:rFonts w:ascii="Verdana" w:hAnsi="Verdana" w:cs="Andalus"/>
          <w:color w:val="000000" w:themeColor="text1"/>
          <w:sz w:val="18"/>
          <w:szCs w:val="18"/>
        </w:rPr>
        <w:t xml:space="preserve">La imposición de multas se entiende regida por la facultad unilateral que le atribuye el artículo 17 de la Ley 1150 de 2007 al INSTITUTO, para el efecto se realizará el procedimiento establecido en el artículo 86 de la Ley 1474 de 2011. </w:t>
      </w:r>
      <w:r w:rsidRPr="003644A6">
        <w:rPr>
          <w:rFonts w:ascii="Verdana" w:hAnsi="Verdana" w:cs="Andalus"/>
          <w:b/>
          <w:bCs/>
          <w:color w:val="000000" w:themeColor="text1"/>
          <w:sz w:val="18"/>
          <w:szCs w:val="18"/>
        </w:rPr>
        <w:t>CLÁUSULA VIGÉSIMA SÉPTIMA. RESPONSABILIDAD DEL CONTRATISTA</w:t>
      </w:r>
      <w:r w:rsidRPr="003644A6">
        <w:rPr>
          <w:rFonts w:ascii="Verdana" w:hAnsi="Verdana" w:cs="Andalus"/>
          <w:color w:val="000000" w:themeColor="text1"/>
          <w:sz w:val="18"/>
          <w:szCs w:val="18"/>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r w:rsidRPr="003644A6">
        <w:rPr>
          <w:rFonts w:ascii="Verdana" w:hAnsi="Verdana" w:cs="Andalus"/>
          <w:b/>
          <w:color w:val="000000" w:themeColor="text1"/>
          <w:sz w:val="18"/>
          <w:szCs w:val="18"/>
        </w:rPr>
        <w:t xml:space="preserve">CLÁUSULA VIGÉSIMA OCTAVA. </w:t>
      </w:r>
      <w:r w:rsidRPr="003644A6">
        <w:rPr>
          <w:rFonts w:ascii="Verdana" w:hAnsi="Verdana" w:cs="Andalus"/>
          <w:b/>
          <w:bCs/>
          <w:color w:val="000000" w:themeColor="text1"/>
          <w:sz w:val="18"/>
          <w:szCs w:val="18"/>
        </w:rPr>
        <w:t>SOLUCIÓN DE CONFLICTOS</w:t>
      </w:r>
      <w:r w:rsidRPr="003644A6">
        <w:rPr>
          <w:rFonts w:ascii="Verdana" w:hAnsi="Verdana" w:cs="Andalus"/>
          <w:color w:val="000000" w:themeColor="text1"/>
          <w:sz w:val="18"/>
          <w:szCs w:val="18"/>
        </w:rPr>
        <w:t xml:space="preserve">. Las partes acuerdan que para la solución de las diferencias y discrepancias que surjan de la celebración, ejecución, terminación o liquidación de este contrato acudirán a los procedimientos de </w:t>
      </w:r>
      <w:r w:rsidRPr="003644A6">
        <w:rPr>
          <w:rFonts w:ascii="Verdana" w:hAnsi="Verdana" w:cs="Andalus"/>
          <w:b/>
          <w:color w:val="000000" w:themeColor="text1"/>
          <w:sz w:val="18"/>
          <w:szCs w:val="18"/>
        </w:rPr>
        <w:t>arreglo directo</w:t>
      </w:r>
      <w:r w:rsidRPr="003644A6">
        <w:rPr>
          <w:rFonts w:ascii="Verdana" w:hAnsi="Verdana" w:cs="Andalus"/>
          <w:color w:val="000000" w:themeColor="text1"/>
          <w:sz w:val="18"/>
          <w:szCs w:val="18"/>
        </w:rPr>
        <w:t>, transacción, amigable composición o conciliación, conforme a lo señalado en el artículo 68 de la Ley 80 de 1993</w:t>
      </w:r>
      <w:r w:rsidRPr="003644A6">
        <w:rPr>
          <w:rFonts w:ascii="Verdana" w:hAnsi="Verdana" w:cs="Andalus"/>
          <w:b/>
          <w:color w:val="000000" w:themeColor="text1"/>
          <w:sz w:val="18"/>
          <w:szCs w:val="18"/>
        </w:rPr>
        <w:t xml:space="preserve">. </w:t>
      </w:r>
      <w:r w:rsidRPr="003644A6">
        <w:rPr>
          <w:rFonts w:ascii="Verdana" w:hAnsi="Verdana" w:cs="Andalus"/>
          <w:b/>
          <w:bCs/>
          <w:color w:val="000000" w:themeColor="text1"/>
          <w:sz w:val="18"/>
          <w:szCs w:val="18"/>
        </w:rPr>
        <w:t xml:space="preserve">CLÁUSULA VIGÉSIMA NOVENA. </w:t>
      </w:r>
      <w:r w:rsidRPr="003644A6">
        <w:rPr>
          <w:rFonts w:ascii="Verdana" w:hAnsi="Verdana" w:cs="Andalus"/>
          <w:b/>
          <w:color w:val="000000" w:themeColor="text1"/>
          <w:sz w:val="18"/>
          <w:szCs w:val="18"/>
        </w:rPr>
        <w:t>PROHIBICIONES</w:t>
      </w:r>
      <w:r w:rsidRPr="003644A6">
        <w:rPr>
          <w:rFonts w:ascii="Verdana" w:hAnsi="Verdana" w:cs="Andalus"/>
          <w:color w:val="000000" w:themeColor="text1"/>
          <w:sz w:val="18"/>
          <w:szCs w:val="18"/>
        </w:rPr>
        <w:t xml:space="preserve">. 1. No podrá iniciar la ejecución del contrato hasta tanto el CONTRATISTA no esté cubierto por la ARL, 2. No podrá iniciarse la ejecución del contrato hasta que el contratista adquiera la garantía única para cubrir los riesgos derivados del contrato. 3. No podrá modificarse, interpretarse ni terminarse el contrato, sino hasta tanto se </w:t>
      </w:r>
      <w:proofErr w:type="spellStart"/>
      <w:r w:rsidRPr="003644A6">
        <w:rPr>
          <w:rFonts w:ascii="Verdana" w:hAnsi="Verdana" w:cs="Andalus"/>
          <w:color w:val="000000" w:themeColor="text1"/>
          <w:sz w:val="18"/>
          <w:szCs w:val="18"/>
        </w:rPr>
        <w:t>allegue</w:t>
      </w:r>
      <w:proofErr w:type="spellEnd"/>
      <w:r w:rsidRPr="003644A6">
        <w:rPr>
          <w:rFonts w:ascii="Verdana" w:hAnsi="Verdana" w:cs="Andalus"/>
          <w:color w:val="000000" w:themeColor="text1"/>
          <w:sz w:val="18"/>
          <w:szCs w:val="18"/>
        </w:rPr>
        <w:t xml:space="preserve"> a la Oficina Asesora Jurídica solicitud por escrito por parte del supervisor. </w:t>
      </w:r>
      <w:r w:rsidRPr="003644A6">
        <w:rPr>
          <w:rFonts w:ascii="Verdana" w:hAnsi="Verdana" w:cs="Andalus"/>
          <w:b/>
          <w:bCs/>
          <w:color w:val="000000" w:themeColor="text1"/>
          <w:sz w:val="18"/>
          <w:szCs w:val="18"/>
        </w:rPr>
        <w:t xml:space="preserve">CLÁUSULA TRIGÉSIMA. DECLARACIONES DEL CONTRATISTA. </w:t>
      </w:r>
      <w:r w:rsidRPr="003644A6">
        <w:rPr>
          <w:rFonts w:ascii="Verdana" w:hAnsi="Verdana" w:cs="Andalus"/>
          <w:bCs/>
          <w:color w:val="000000" w:themeColor="text1"/>
          <w:sz w:val="18"/>
          <w:szCs w:val="18"/>
        </w:rPr>
        <w:t>EL CONTRATISTA hace las siguientes declaraciones:</w:t>
      </w:r>
      <w:r w:rsidRPr="003644A6">
        <w:rPr>
          <w:rFonts w:ascii="Verdana" w:hAnsi="Verdana" w:cs="Andalus"/>
          <w:b/>
          <w:bCs/>
          <w:color w:val="000000" w:themeColor="text1"/>
          <w:sz w:val="18"/>
          <w:szCs w:val="18"/>
        </w:rPr>
        <w:t xml:space="preserve"> a) </w:t>
      </w:r>
      <w:r w:rsidRPr="003644A6">
        <w:rPr>
          <w:rFonts w:ascii="Verdana" w:hAnsi="Verdana" w:cs="Andalus"/>
          <w:bCs/>
          <w:color w:val="000000" w:themeColor="text1"/>
          <w:sz w:val="18"/>
          <w:szCs w:val="18"/>
        </w:rPr>
        <w:t xml:space="preserve">Conoce y acepta </w:t>
      </w:r>
      <w:r w:rsidRPr="003644A6">
        <w:rPr>
          <w:rFonts w:ascii="Verdana" w:hAnsi="Verdana" w:cs="Andalus"/>
          <w:b/>
          <w:bCs/>
          <w:color w:val="000000" w:themeColor="text1"/>
          <w:sz w:val="18"/>
          <w:szCs w:val="18"/>
          <w:u w:val="single"/>
        </w:rPr>
        <w:t>los documentos precontractuales que soportan la presente contratación</w:t>
      </w:r>
      <w:r w:rsidRPr="003644A6">
        <w:rPr>
          <w:rFonts w:ascii="Verdana" w:hAnsi="Verdana" w:cs="Andalus"/>
          <w:bCs/>
          <w:color w:val="000000" w:themeColor="text1"/>
          <w:sz w:val="18"/>
          <w:szCs w:val="18"/>
        </w:rPr>
        <w:t xml:space="preserve">. </w:t>
      </w:r>
      <w:r w:rsidRPr="003644A6">
        <w:rPr>
          <w:rFonts w:ascii="Verdana" w:hAnsi="Verdana" w:cs="Andalus"/>
          <w:b/>
          <w:bCs/>
          <w:color w:val="000000" w:themeColor="text1"/>
          <w:sz w:val="18"/>
          <w:szCs w:val="18"/>
        </w:rPr>
        <w:t xml:space="preserve">b) </w:t>
      </w:r>
      <w:r w:rsidRPr="003644A6">
        <w:rPr>
          <w:rFonts w:ascii="Verdana" w:hAnsi="Verdana" w:cs="Andalus"/>
          <w:b/>
          <w:bCs/>
          <w:color w:val="000000" w:themeColor="text1"/>
          <w:sz w:val="18"/>
          <w:szCs w:val="18"/>
          <w:u w:val="single"/>
        </w:rPr>
        <w:t>Tuvo oportunidad de solicitar aclaraciones y modificaciones a los documentos precontractuales y recibió del IDEAM, respuesta oportuna a cada una de las solicitudes</w:t>
      </w:r>
      <w:r w:rsidRPr="003644A6">
        <w:rPr>
          <w:rFonts w:ascii="Verdana" w:hAnsi="Verdana" w:cs="Andalus"/>
          <w:bCs/>
          <w:color w:val="000000" w:themeColor="text1"/>
          <w:sz w:val="18"/>
          <w:szCs w:val="18"/>
        </w:rPr>
        <w:t xml:space="preserve">. </w:t>
      </w:r>
      <w:r w:rsidRPr="003644A6">
        <w:rPr>
          <w:rFonts w:ascii="Verdana" w:hAnsi="Verdana" w:cs="Andalus"/>
          <w:b/>
          <w:bCs/>
          <w:color w:val="000000" w:themeColor="text1"/>
          <w:sz w:val="18"/>
          <w:szCs w:val="18"/>
        </w:rPr>
        <w:t>c)</w:t>
      </w:r>
      <w:r w:rsidRPr="003644A6">
        <w:rPr>
          <w:rFonts w:ascii="Verdana" w:hAnsi="Verdana" w:cs="Andalus"/>
          <w:bCs/>
          <w:color w:val="000000" w:themeColor="text1"/>
          <w:sz w:val="18"/>
          <w:szCs w:val="18"/>
        </w:rPr>
        <w:t xml:space="preserve"> Se encuentra debidamente facultado para suscribir el presente contrato. </w:t>
      </w:r>
      <w:r w:rsidRPr="003644A6">
        <w:rPr>
          <w:rFonts w:ascii="Verdana" w:hAnsi="Verdana" w:cs="Andalus"/>
          <w:b/>
          <w:bCs/>
          <w:color w:val="000000" w:themeColor="text1"/>
          <w:sz w:val="18"/>
          <w:szCs w:val="18"/>
        </w:rPr>
        <w:t>d)</w:t>
      </w:r>
      <w:r w:rsidRPr="003644A6">
        <w:rPr>
          <w:rFonts w:ascii="Verdana" w:hAnsi="Verdana" w:cs="Andalus"/>
          <w:bCs/>
          <w:color w:val="000000" w:themeColor="text1"/>
          <w:sz w:val="18"/>
          <w:szCs w:val="18"/>
        </w:rPr>
        <w:t xml:space="preserve"> El CONTRATISTA al momento de la celebración del presente contrato no se encuentra incurso en ninguna causal de Inhabilidad o incompatibilidad. </w:t>
      </w:r>
      <w:r w:rsidRPr="003644A6">
        <w:rPr>
          <w:rFonts w:ascii="Verdana" w:hAnsi="Verdana" w:cs="Andalus"/>
          <w:b/>
          <w:bCs/>
          <w:color w:val="000000" w:themeColor="text1"/>
          <w:sz w:val="18"/>
          <w:szCs w:val="18"/>
        </w:rPr>
        <w:t>e)</w:t>
      </w:r>
      <w:r w:rsidRPr="003644A6">
        <w:rPr>
          <w:rFonts w:ascii="Verdana" w:hAnsi="Verdana" w:cs="Andalus"/>
          <w:bCs/>
          <w:color w:val="000000" w:themeColor="text1"/>
          <w:sz w:val="18"/>
          <w:szCs w:val="18"/>
        </w:rPr>
        <w:t xml:space="preserve"> Está a paz y salvo con sus obligaciones laborales frente al sistema de Seguridad Social Integral y demás aportes relacionados con las obligaciones laborales. </w:t>
      </w:r>
      <w:r w:rsidRPr="003644A6">
        <w:rPr>
          <w:rFonts w:ascii="Verdana" w:hAnsi="Verdana" w:cs="Andalus"/>
          <w:b/>
          <w:bCs/>
          <w:color w:val="000000" w:themeColor="text1"/>
          <w:sz w:val="18"/>
          <w:szCs w:val="18"/>
        </w:rPr>
        <w:t xml:space="preserve">f) </w:t>
      </w:r>
      <w:r w:rsidRPr="003644A6">
        <w:rPr>
          <w:rFonts w:ascii="Verdana" w:hAnsi="Verdana" w:cs="Andalus"/>
          <w:bCs/>
          <w:color w:val="000000" w:themeColor="text1"/>
          <w:sz w:val="18"/>
          <w:szCs w:val="18"/>
        </w:rPr>
        <w:t xml:space="preserve">El valor del contrato incluye todos los gastos, costos, derechos, impuestos, tasas y demás contribuciones relacionadas con el objeto del presente contrato. </w:t>
      </w:r>
      <w:r w:rsidRPr="003644A6">
        <w:rPr>
          <w:rFonts w:ascii="Verdana" w:hAnsi="Verdana" w:cs="Andalus"/>
          <w:b/>
          <w:bCs/>
          <w:color w:val="000000" w:themeColor="text1"/>
          <w:sz w:val="18"/>
          <w:szCs w:val="18"/>
        </w:rPr>
        <w:t>g)</w:t>
      </w:r>
      <w:r w:rsidRPr="003644A6">
        <w:rPr>
          <w:rFonts w:ascii="Verdana" w:hAnsi="Verdana" w:cs="Andalus"/>
          <w:bCs/>
          <w:color w:val="000000" w:themeColor="text1"/>
          <w:sz w:val="18"/>
          <w:szCs w:val="18"/>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r w:rsidRPr="003644A6">
        <w:rPr>
          <w:rFonts w:ascii="Verdana" w:hAnsi="Verdana" w:cs="Andalus"/>
          <w:b/>
          <w:color w:val="000000" w:themeColor="text1"/>
          <w:sz w:val="18"/>
          <w:szCs w:val="18"/>
        </w:rPr>
        <w:t xml:space="preserve">CLAUSULA TRIGÉSIMA PRIMERA. REQUISITOS DE SUSCRIPCIÓN. </w:t>
      </w:r>
      <w:r w:rsidRPr="003644A6">
        <w:rPr>
          <w:rFonts w:ascii="Verdana" w:hAnsi="Verdana" w:cs="Andalus"/>
          <w:color w:val="000000" w:themeColor="text1"/>
          <w:sz w:val="18"/>
          <w:szCs w:val="18"/>
        </w:rPr>
        <w:t xml:space="preserve">El CONTRATISTA, para poder suscribir el contrato, deberá acreditar que se encuentra a paz y salvo por concepto de aportes al Sistema de Seguridad Social Integral, presentar el certificado del examen pre - ocupacional y registrar su hoja de vida en el SIGEP. </w:t>
      </w:r>
      <w:r w:rsidRPr="003644A6">
        <w:rPr>
          <w:rFonts w:ascii="Verdana" w:hAnsi="Verdana" w:cs="Andalus"/>
          <w:b/>
          <w:bCs/>
          <w:color w:val="000000" w:themeColor="text1"/>
          <w:sz w:val="18"/>
          <w:szCs w:val="18"/>
        </w:rPr>
        <w:t>CLÁUSULA</w:t>
      </w:r>
      <w:r w:rsidRPr="003644A6">
        <w:rPr>
          <w:rFonts w:ascii="Verdana" w:hAnsi="Verdana" w:cs="Andalus"/>
          <w:b/>
          <w:color w:val="000000" w:themeColor="text1"/>
          <w:sz w:val="18"/>
          <w:szCs w:val="18"/>
        </w:rPr>
        <w:t xml:space="preserve"> TRIGÉSIMA SEGUNDA. </w:t>
      </w:r>
      <w:r w:rsidRPr="003644A6">
        <w:rPr>
          <w:rFonts w:ascii="Verdana" w:hAnsi="Verdana" w:cs="Andalus"/>
          <w:b/>
          <w:bCs/>
          <w:color w:val="000000" w:themeColor="text1"/>
          <w:sz w:val="18"/>
          <w:szCs w:val="18"/>
        </w:rPr>
        <w:t>REQUISITOS DE PERFECCIONAMIENTO Y EJECUCIÓN</w:t>
      </w:r>
      <w:r w:rsidRPr="003644A6">
        <w:rPr>
          <w:rFonts w:ascii="Verdana" w:hAnsi="Verdana" w:cs="Andalus"/>
          <w:b/>
          <w:color w:val="000000" w:themeColor="text1"/>
          <w:sz w:val="18"/>
          <w:szCs w:val="18"/>
        </w:rPr>
        <w:t xml:space="preserve">. </w:t>
      </w:r>
      <w:r w:rsidRPr="003644A6">
        <w:rPr>
          <w:rFonts w:ascii="Verdana" w:hAnsi="Verdana" w:cs="Andalus"/>
          <w:color w:val="000000" w:themeColor="text1"/>
          <w:sz w:val="18"/>
          <w:szCs w:val="18"/>
        </w:rPr>
        <w:t xml:space="preserve">Este contrato se entiende perfeccionado con la firma de las partes. Para su ejecución se requiere de la expedición del registro presupuestal, aprobación por EL INSTITUTO de la garantía única constituida por EL CONTRATISTA como </w:t>
      </w:r>
      <w:r w:rsidRPr="003644A6">
        <w:rPr>
          <w:rFonts w:ascii="Verdana" w:hAnsi="Verdana" w:cs="Andalus"/>
          <w:color w:val="000000" w:themeColor="text1"/>
          <w:sz w:val="18"/>
          <w:szCs w:val="18"/>
        </w:rPr>
        <w:lastRenderedPageBreak/>
        <w:t xml:space="preserve">mecanismo de cobertura y que esté vigente la cobertura en la ARL. </w:t>
      </w:r>
      <w:r w:rsidRPr="003644A6">
        <w:rPr>
          <w:rFonts w:ascii="Verdana" w:hAnsi="Verdana" w:cs="Andalus"/>
          <w:b/>
          <w:color w:val="000000" w:themeColor="text1"/>
          <w:sz w:val="18"/>
          <w:szCs w:val="18"/>
        </w:rPr>
        <w:t xml:space="preserve">CLÁUSULA </w:t>
      </w:r>
      <w:r w:rsidRPr="003644A6">
        <w:rPr>
          <w:rFonts w:ascii="Verdana" w:hAnsi="Verdana" w:cs="Andalus"/>
          <w:b/>
          <w:bCs/>
          <w:color w:val="000000" w:themeColor="text1"/>
          <w:sz w:val="18"/>
          <w:szCs w:val="18"/>
        </w:rPr>
        <w:t>TRIGÉSIMA TERCERA</w:t>
      </w:r>
      <w:r w:rsidRPr="003644A6">
        <w:rPr>
          <w:rFonts w:ascii="Verdana" w:hAnsi="Verdana" w:cs="Andalus"/>
          <w:b/>
          <w:color w:val="000000" w:themeColor="text1"/>
          <w:sz w:val="18"/>
          <w:szCs w:val="18"/>
        </w:rPr>
        <w:t xml:space="preserve">. DOCUMENTOS DEL CONTRATO. </w:t>
      </w:r>
      <w:r w:rsidRPr="003644A6">
        <w:rPr>
          <w:rFonts w:ascii="Verdana" w:hAnsi="Verdana" w:cs="Andalus"/>
          <w:color w:val="000000" w:themeColor="text1"/>
          <w:sz w:val="18"/>
          <w:szCs w:val="18"/>
        </w:rPr>
        <w:t xml:space="preserve">Hacen parte integral del presente contrato: </w:t>
      </w:r>
      <w:r w:rsidRPr="003644A6">
        <w:rPr>
          <w:rFonts w:ascii="Verdana" w:hAnsi="Verdana" w:cs="Andalus"/>
          <w:b/>
          <w:color w:val="000000" w:themeColor="text1"/>
          <w:sz w:val="18"/>
          <w:szCs w:val="18"/>
        </w:rPr>
        <w:t>a)</w:t>
      </w:r>
      <w:r w:rsidRPr="003644A6">
        <w:rPr>
          <w:rFonts w:ascii="Verdana" w:hAnsi="Verdana" w:cs="Andalus"/>
          <w:color w:val="000000" w:themeColor="text1"/>
          <w:sz w:val="18"/>
          <w:szCs w:val="18"/>
        </w:rPr>
        <w:t xml:space="preserve"> Los estudios previos, </w:t>
      </w:r>
      <w:r w:rsidRPr="003644A6">
        <w:rPr>
          <w:rFonts w:ascii="Verdana" w:hAnsi="Verdana" w:cs="Andalus"/>
          <w:b/>
          <w:color w:val="000000" w:themeColor="text1"/>
          <w:sz w:val="18"/>
          <w:szCs w:val="18"/>
        </w:rPr>
        <w:t>b)</w:t>
      </w:r>
      <w:r w:rsidRPr="003644A6">
        <w:rPr>
          <w:rFonts w:ascii="Verdana" w:hAnsi="Verdana" w:cs="Andalus"/>
          <w:color w:val="000000" w:themeColor="text1"/>
          <w:sz w:val="18"/>
          <w:szCs w:val="18"/>
        </w:rPr>
        <w:t xml:space="preserve"> El análisis del sector, </w:t>
      </w:r>
      <w:r w:rsidRPr="003644A6">
        <w:rPr>
          <w:rFonts w:ascii="Verdana" w:hAnsi="Verdana" w:cs="Andalus"/>
          <w:b/>
          <w:color w:val="000000" w:themeColor="text1"/>
          <w:sz w:val="18"/>
          <w:szCs w:val="18"/>
        </w:rPr>
        <w:t>c)</w:t>
      </w:r>
      <w:r w:rsidRPr="003644A6">
        <w:rPr>
          <w:rFonts w:ascii="Verdana" w:hAnsi="Verdana" w:cs="Andalus"/>
          <w:color w:val="000000" w:themeColor="text1"/>
          <w:sz w:val="18"/>
          <w:szCs w:val="18"/>
        </w:rPr>
        <w:t xml:space="preserve"> El certificado de disponibilidad presupuestal, </w:t>
      </w:r>
      <w:r w:rsidRPr="003644A6">
        <w:rPr>
          <w:rFonts w:ascii="Verdana" w:hAnsi="Verdana" w:cs="Andalus"/>
          <w:b/>
          <w:color w:val="000000" w:themeColor="text1"/>
          <w:sz w:val="18"/>
          <w:szCs w:val="18"/>
        </w:rPr>
        <w:t>d)</w:t>
      </w:r>
      <w:r w:rsidRPr="003644A6">
        <w:rPr>
          <w:rFonts w:ascii="Verdana" w:hAnsi="Verdana" w:cs="Andalus"/>
          <w:color w:val="000000" w:themeColor="text1"/>
          <w:sz w:val="18"/>
          <w:szCs w:val="18"/>
        </w:rPr>
        <w:t xml:space="preserve"> La propuesta económica del CONTRATISTA, </w:t>
      </w:r>
      <w:r w:rsidRPr="003644A6">
        <w:rPr>
          <w:rFonts w:ascii="Verdana" w:hAnsi="Verdana" w:cs="Andalus"/>
          <w:b/>
          <w:color w:val="000000" w:themeColor="text1"/>
          <w:sz w:val="18"/>
          <w:szCs w:val="18"/>
        </w:rPr>
        <w:t>e)</w:t>
      </w:r>
      <w:r w:rsidRPr="003644A6">
        <w:rPr>
          <w:rFonts w:ascii="Verdana" w:hAnsi="Verdana" w:cs="Andalus"/>
          <w:color w:val="000000" w:themeColor="text1"/>
          <w:sz w:val="18"/>
          <w:szCs w:val="18"/>
        </w:rPr>
        <w:t xml:space="preserve"> Los demás documentos que se requieran en su desarrollo y ejecución. </w:t>
      </w:r>
      <w:r w:rsidRPr="003644A6">
        <w:rPr>
          <w:rFonts w:ascii="Verdana" w:eastAsia="Arial Narrow" w:hAnsi="Verdana" w:cs="Arial Narrow"/>
          <w:b/>
          <w:color w:val="000000" w:themeColor="text1"/>
          <w:sz w:val="18"/>
          <w:szCs w:val="18"/>
        </w:rPr>
        <w:t xml:space="preserve">CLÁUSULA TRIGESIMA CUARTA. NOTIFICACIONES. </w:t>
      </w:r>
      <w:r w:rsidRPr="003644A6">
        <w:rPr>
          <w:rFonts w:ascii="Verdana" w:eastAsia="Arial Narrow" w:hAnsi="Verdana" w:cs="Arial Narrow"/>
          <w:color w:val="000000" w:themeColor="text1"/>
          <w:sz w:val="18"/>
          <w:szCs w:val="18"/>
        </w:rPr>
        <w:t>Las partes manifiestan que cualquier comunicación o notificación que resulte necesaria dentro de la ejecución del presente contrato, será recibida en las direcciones que se indican a continuación:</w:t>
      </w:r>
    </w:p>
    <w:p w14:paraId="24E83911" w14:textId="77777777" w:rsidR="00E61CBA" w:rsidRPr="003644A6" w:rsidRDefault="00E61CBA" w:rsidP="00E61CBA">
      <w:pPr>
        <w:autoSpaceDE w:val="0"/>
        <w:autoSpaceDN w:val="0"/>
        <w:adjustRightInd w:val="0"/>
        <w:spacing w:line="264" w:lineRule="auto"/>
        <w:jc w:val="both"/>
        <w:rPr>
          <w:rFonts w:ascii="Verdana" w:eastAsia="Arial Narrow" w:hAnsi="Verdana" w:cs="Arial Narrow"/>
          <w:color w:val="000000" w:themeColor="text1"/>
          <w:sz w:val="18"/>
          <w:szCs w:val="18"/>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2"/>
        <w:gridCol w:w="5787"/>
      </w:tblGrid>
      <w:tr w:rsidR="00E61CBA" w:rsidRPr="003644A6" w14:paraId="13C488B7" w14:textId="77777777" w:rsidTr="002A50FB">
        <w:trPr>
          <w:jc w:val="center"/>
        </w:trPr>
        <w:tc>
          <w:tcPr>
            <w:tcW w:w="2086" w:type="pct"/>
            <w:tcBorders>
              <w:top w:val="single" w:sz="4" w:space="0" w:color="auto"/>
              <w:left w:val="single" w:sz="4" w:space="0" w:color="auto"/>
              <w:bottom w:val="single" w:sz="4" w:space="0" w:color="auto"/>
              <w:right w:val="single" w:sz="4" w:space="0" w:color="auto"/>
            </w:tcBorders>
            <w:hideMark/>
          </w:tcPr>
          <w:p w14:paraId="7BE1FE8A" w14:textId="77777777" w:rsidR="00E61CBA" w:rsidRPr="003644A6" w:rsidRDefault="00E61CBA" w:rsidP="002A50FB">
            <w:pPr>
              <w:autoSpaceDE w:val="0"/>
              <w:autoSpaceDN w:val="0"/>
              <w:adjustRightInd w:val="0"/>
              <w:spacing w:line="264" w:lineRule="auto"/>
              <w:jc w:val="center"/>
              <w:rPr>
                <w:rFonts w:ascii="Verdana" w:eastAsia="Arial Narrow" w:hAnsi="Verdana" w:cs="Arial Narrow"/>
                <w:b/>
                <w:color w:val="000000" w:themeColor="text1"/>
                <w:sz w:val="18"/>
                <w:szCs w:val="18"/>
              </w:rPr>
            </w:pPr>
            <w:r w:rsidRPr="003644A6">
              <w:rPr>
                <w:rFonts w:ascii="Verdana" w:eastAsia="Arial Narrow" w:hAnsi="Verdana" w:cs="Arial Narrow"/>
                <w:b/>
                <w:color w:val="000000" w:themeColor="text1"/>
                <w:sz w:val="18"/>
                <w:szCs w:val="18"/>
              </w:rPr>
              <w:t>PARTE</w:t>
            </w:r>
          </w:p>
        </w:tc>
        <w:tc>
          <w:tcPr>
            <w:tcW w:w="2914" w:type="pct"/>
            <w:tcBorders>
              <w:top w:val="single" w:sz="4" w:space="0" w:color="auto"/>
              <w:left w:val="single" w:sz="4" w:space="0" w:color="auto"/>
              <w:bottom w:val="single" w:sz="4" w:space="0" w:color="auto"/>
              <w:right w:val="single" w:sz="4" w:space="0" w:color="auto"/>
            </w:tcBorders>
            <w:hideMark/>
          </w:tcPr>
          <w:p w14:paraId="27EEEB45" w14:textId="77777777" w:rsidR="00E61CBA" w:rsidRPr="003644A6" w:rsidRDefault="00E61CBA" w:rsidP="002A50FB">
            <w:pPr>
              <w:autoSpaceDE w:val="0"/>
              <w:autoSpaceDN w:val="0"/>
              <w:adjustRightInd w:val="0"/>
              <w:spacing w:line="264" w:lineRule="auto"/>
              <w:jc w:val="center"/>
              <w:rPr>
                <w:rFonts w:ascii="Verdana" w:eastAsia="Arial Narrow" w:hAnsi="Verdana" w:cs="Arial Narrow"/>
                <w:b/>
                <w:color w:val="000000" w:themeColor="text1"/>
                <w:sz w:val="18"/>
                <w:szCs w:val="18"/>
              </w:rPr>
            </w:pPr>
            <w:r w:rsidRPr="003644A6">
              <w:rPr>
                <w:rFonts w:ascii="Verdana" w:eastAsia="Arial Narrow" w:hAnsi="Verdana" w:cs="Arial Narrow"/>
                <w:b/>
                <w:color w:val="000000" w:themeColor="text1"/>
                <w:sz w:val="18"/>
                <w:szCs w:val="18"/>
              </w:rPr>
              <w:t>DIRECCIÓN DE CORRESPONDENCIA</w:t>
            </w:r>
          </w:p>
        </w:tc>
      </w:tr>
      <w:tr w:rsidR="00E61CBA" w:rsidRPr="003644A6" w14:paraId="090B37BF" w14:textId="77777777" w:rsidTr="002A50FB">
        <w:trPr>
          <w:jc w:val="center"/>
        </w:trPr>
        <w:tc>
          <w:tcPr>
            <w:tcW w:w="2086" w:type="pct"/>
            <w:tcBorders>
              <w:top w:val="single" w:sz="4" w:space="0" w:color="auto"/>
              <w:left w:val="single" w:sz="4" w:space="0" w:color="auto"/>
              <w:bottom w:val="single" w:sz="4" w:space="0" w:color="auto"/>
              <w:right w:val="single" w:sz="4" w:space="0" w:color="auto"/>
            </w:tcBorders>
            <w:hideMark/>
          </w:tcPr>
          <w:p w14:paraId="75BD955E" w14:textId="77777777" w:rsidR="00E61CBA" w:rsidRPr="003644A6" w:rsidRDefault="00E61CBA" w:rsidP="002A50FB">
            <w:pPr>
              <w:autoSpaceDE w:val="0"/>
              <w:autoSpaceDN w:val="0"/>
              <w:adjustRightInd w:val="0"/>
              <w:spacing w:line="264" w:lineRule="auto"/>
              <w:jc w:val="both"/>
              <w:rPr>
                <w:rFonts w:ascii="Verdana" w:eastAsia="Arial Narrow" w:hAnsi="Verdana" w:cs="Arial Narrow"/>
                <w:color w:val="000000" w:themeColor="text1"/>
                <w:sz w:val="18"/>
                <w:szCs w:val="18"/>
              </w:rPr>
            </w:pPr>
            <w:r w:rsidRPr="003644A6">
              <w:rPr>
                <w:rFonts w:ascii="Verdana" w:hAnsi="Verdana" w:cs="Andalus"/>
                <w:b/>
                <w:sz w:val="18"/>
                <w:szCs w:val="18"/>
              </w:rPr>
              <w:t>XXXXXXXXXX XXXXXXXXXXXXX</w:t>
            </w:r>
          </w:p>
        </w:tc>
        <w:tc>
          <w:tcPr>
            <w:tcW w:w="2914" w:type="pct"/>
            <w:tcBorders>
              <w:top w:val="single" w:sz="4" w:space="0" w:color="auto"/>
              <w:left w:val="single" w:sz="4" w:space="0" w:color="auto"/>
              <w:bottom w:val="single" w:sz="4" w:space="0" w:color="auto"/>
              <w:right w:val="single" w:sz="4" w:space="0" w:color="auto"/>
            </w:tcBorders>
            <w:hideMark/>
          </w:tcPr>
          <w:p w14:paraId="05181C88" w14:textId="77777777" w:rsidR="00E61CBA" w:rsidRPr="003644A6" w:rsidRDefault="00E61CBA" w:rsidP="002A50FB">
            <w:pPr>
              <w:autoSpaceDE w:val="0"/>
              <w:autoSpaceDN w:val="0"/>
              <w:adjustRightInd w:val="0"/>
              <w:spacing w:line="264" w:lineRule="auto"/>
              <w:jc w:val="both"/>
              <w:rPr>
                <w:rFonts w:ascii="Verdana" w:eastAsia="Arial Narrow" w:hAnsi="Verdana" w:cs="Arial Narrow"/>
                <w:color w:val="000000" w:themeColor="text1"/>
                <w:sz w:val="18"/>
                <w:szCs w:val="18"/>
              </w:rPr>
            </w:pPr>
            <w:r w:rsidRPr="003644A6">
              <w:rPr>
                <w:rFonts w:ascii="Verdana" w:hAnsi="Verdana" w:cs="Andalus"/>
                <w:b/>
                <w:sz w:val="18"/>
                <w:szCs w:val="18"/>
              </w:rPr>
              <w:t>XXXXXXXXXX XXXXXXXXXXXXX</w:t>
            </w:r>
          </w:p>
        </w:tc>
      </w:tr>
      <w:tr w:rsidR="00E61CBA" w:rsidRPr="003409EE" w14:paraId="4DFDD747" w14:textId="77777777" w:rsidTr="002A50FB">
        <w:trPr>
          <w:jc w:val="center"/>
        </w:trPr>
        <w:tc>
          <w:tcPr>
            <w:tcW w:w="2086" w:type="pct"/>
            <w:tcBorders>
              <w:top w:val="single" w:sz="4" w:space="0" w:color="auto"/>
              <w:left w:val="single" w:sz="4" w:space="0" w:color="auto"/>
              <w:bottom w:val="single" w:sz="4" w:space="0" w:color="auto"/>
              <w:right w:val="single" w:sz="4" w:space="0" w:color="auto"/>
            </w:tcBorders>
            <w:hideMark/>
          </w:tcPr>
          <w:p w14:paraId="0E663F8E" w14:textId="77777777" w:rsidR="00E61CBA" w:rsidRPr="003644A6" w:rsidRDefault="00E61CBA" w:rsidP="002A50FB">
            <w:pPr>
              <w:autoSpaceDE w:val="0"/>
              <w:autoSpaceDN w:val="0"/>
              <w:adjustRightInd w:val="0"/>
              <w:spacing w:line="264" w:lineRule="auto"/>
              <w:jc w:val="both"/>
              <w:rPr>
                <w:rFonts w:ascii="Verdana" w:eastAsia="Arial Narrow" w:hAnsi="Verdana" w:cs="Arial Narrow"/>
                <w:color w:val="000000" w:themeColor="text1"/>
                <w:sz w:val="18"/>
                <w:szCs w:val="18"/>
              </w:rPr>
            </w:pPr>
            <w:r w:rsidRPr="003644A6">
              <w:rPr>
                <w:rFonts w:ascii="Verdana" w:eastAsia="Arial Narrow" w:hAnsi="Verdana" w:cs="Arial Narrow"/>
                <w:color w:val="000000" w:themeColor="text1"/>
                <w:sz w:val="18"/>
                <w:szCs w:val="18"/>
              </w:rPr>
              <w:t>IDEAM</w:t>
            </w:r>
          </w:p>
        </w:tc>
        <w:tc>
          <w:tcPr>
            <w:tcW w:w="2914" w:type="pct"/>
            <w:tcBorders>
              <w:top w:val="single" w:sz="4" w:space="0" w:color="auto"/>
              <w:left w:val="single" w:sz="4" w:space="0" w:color="auto"/>
              <w:bottom w:val="single" w:sz="4" w:space="0" w:color="auto"/>
              <w:right w:val="single" w:sz="4" w:space="0" w:color="auto"/>
            </w:tcBorders>
            <w:hideMark/>
          </w:tcPr>
          <w:p w14:paraId="03A0E1AA" w14:textId="77777777" w:rsidR="00E61CBA" w:rsidRPr="003409EE" w:rsidRDefault="00E61CBA" w:rsidP="002A50FB">
            <w:pPr>
              <w:autoSpaceDE w:val="0"/>
              <w:autoSpaceDN w:val="0"/>
              <w:adjustRightInd w:val="0"/>
              <w:spacing w:line="264" w:lineRule="auto"/>
              <w:jc w:val="both"/>
              <w:rPr>
                <w:rFonts w:ascii="Verdana" w:eastAsia="Arial Narrow" w:hAnsi="Verdana" w:cs="Arial Narrow"/>
                <w:color w:val="000000" w:themeColor="text1"/>
                <w:sz w:val="18"/>
                <w:szCs w:val="18"/>
              </w:rPr>
            </w:pPr>
            <w:r w:rsidRPr="003644A6">
              <w:rPr>
                <w:rFonts w:ascii="Verdana" w:eastAsia="Arial Narrow" w:hAnsi="Verdana" w:cs="Arial Narrow"/>
                <w:color w:val="000000" w:themeColor="text1"/>
                <w:sz w:val="18"/>
                <w:szCs w:val="18"/>
              </w:rPr>
              <w:t>Calle 25D No. 96B-70 de Bogotá D.C.</w:t>
            </w:r>
          </w:p>
        </w:tc>
      </w:tr>
    </w:tbl>
    <w:p w14:paraId="1E389231" w14:textId="77777777" w:rsidR="00E61CBA" w:rsidRPr="003409EE" w:rsidRDefault="00E61CBA" w:rsidP="00E61CBA">
      <w:pPr>
        <w:autoSpaceDE w:val="0"/>
        <w:autoSpaceDN w:val="0"/>
        <w:adjustRightInd w:val="0"/>
        <w:spacing w:line="264" w:lineRule="auto"/>
        <w:jc w:val="both"/>
        <w:rPr>
          <w:rFonts w:ascii="Verdana" w:eastAsia="Times New Roman" w:hAnsi="Verdana" w:cs="Arial Narrow"/>
          <w:b/>
          <w:bCs/>
          <w:sz w:val="18"/>
          <w:szCs w:val="18"/>
          <w:lang w:val="es-ES"/>
        </w:rPr>
      </w:pPr>
    </w:p>
    <w:p w14:paraId="043F3852" w14:textId="04CA59F6" w:rsidR="00DF6DC1" w:rsidRPr="003409EE" w:rsidRDefault="00DF6DC1" w:rsidP="00167332">
      <w:pPr>
        <w:rPr>
          <w:rFonts w:ascii="Verdana" w:hAnsi="Verdana"/>
          <w:sz w:val="18"/>
          <w:szCs w:val="18"/>
          <w:lang w:val="es-ES"/>
        </w:rPr>
      </w:pPr>
    </w:p>
    <w:sectPr w:rsidR="00DF6DC1" w:rsidRPr="003409EE" w:rsidSect="008472D3">
      <w:headerReference w:type="even" r:id="rId15"/>
      <w:headerReference w:type="default" r:id="rId16"/>
      <w:footerReference w:type="default" r:id="rId17"/>
      <w:headerReference w:type="first" r:id="rId18"/>
      <w:pgSz w:w="12242" w:h="15842" w:code="1"/>
      <w:pgMar w:top="1807" w:right="902" w:bottom="1701" w:left="1134" w:header="709"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5BA64" w14:textId="77777777" w:rsidR="00A34677" w:rsidRDefault="00A34677" w:rsidP="00BE636F">
      <w:r>
        <w:separator/>
      </w:r>
    </w:p>
  </w:endnote>
  <w:endnote w:type="continuationSeparator" w:id="0">
    <w:p w14:paraId="614536CD" w14:textId="77777777" w:rsidR="00A34677" w:rsidRDefault="00A34677" w:rsidP="00BE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Liberation Sans Narrow">
    <w:altName w:val="Times New Roman"/>
    <w:charset w:val="00"/>
    <w:family w:val="swiss"/>
    <w:pitch w:val="variable"/>
  </w:font>
  <w:font w:name="Futura Bk BT">
    <w:altName w:val="Century Gothic"/>
    <w:charset w:val="00"/>
    <w:family w:val="swiss"/>
    <w:pitch w:val="variable"/>
    <w:sig w:usb0="00000001"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rebuchetMS">
    <w:charset w:val="00"/>
    <w:family w:val="swiss"/>
    <w:pitch w:val="variable"/>
    <w:sig w:usb0="00000287" w:usb1="00000000" w:usb2="00000000" w:usb3="00000000" w:csb0="0000009F" w:csb1="00000000"/>
  </w:font>
  <w:font w:name="Andalus">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BE88F" w14:textId="1F2D8463" w:rsidR="00BD2598" w:rsidRPr="0063612C" w:rsidRDefault="00BD2598" w:rsidP="001251EF">
    <w:pPr>
      <w:pStyle w:val="Piedepgina"/>
    </w:pPr>
    <w:r>
      <w:rPr>
        <w:noProof/>
        <w:lang w:eastAsia="es-CO"/>
      </w:rPr>
      <w:drawing>
        <wp:anchor distT="0" distB="0" distL="114300" distR="114300" simplePos="0" relativeHeight="251666432" behindDoc="0" locked="0" layoutInCell="1" allowOverlap="1" wp14:anchorId="303C9A84" wp14:editId="3C60DC08">
          <wp:simplePos x="0" y="0"/>
          <wp:positionH relativeFrom="column">
            <wp:posOffset>-823348</wp:posOffset>
          </wp:positionH>
          <wp:positionV relativeFrom="paragraph">
            <wp:posOffset>-13705</wp:posOffset>
          </wp:positionV>
          <wp:extent cx="7856220" cy="929005"/>
          <wp:effectExtent l="0" t="0" r="0" b="10795"/>
          <wp:wrapTight wrapText="bothSides">
            <wp:wrapPolygon edited="1">
              <wp:start x="-173" y="-2318"/>
              <wp:lineTo x="0" y="21260"/>
              <wp:lineTo x="21509" y="21260"/>
              <wp:lineTo x="21509" y="0"/>
              <wp:lineTo x="21511" y="-2318"/>
              <wp:lineTo x="-173" y="-2318"/>
            </wp:wrapPolygon>
          </wp:wrapTight>
          <wp:docPr id="1475168482" name="Imagen 1475168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Membrete Oficial Ideam 2022-01-01.jpg"/>
                  <pic:cNvPicPr/>
                </pic:nvPicPr>
                <pic:blipFill>
                  <a:blip r:embed="rId1">
                    <a:extLst>
                      <a:ext uri="{28A0092B-C50C-407E-A947-70E740481C1C}">
                        <a14:useLocalDpi xmlns:a14="http://schemas.microsoft.com/office/drawing/2010/main" val="0"/>
                      </a:ext>
                    </a:extLst>
                  </a:blip>
                  <a:stretch>
                    <a:fillRect/>
                  </a:stretch>
                </pic:blipFill>
                <pic:spPr>
                  <a:xfrm>
                    <a:off x="0" y="0"/>
                    <a:ext cx="7856220" cy="9290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C3D1B" w14:textId="77777777" w:rsidR="00A34677" w:rsidRDefault="00A34677" w:rsidP="00BE636F">
      <w:r>
        <w:separator/>
      </w:r>
    </w:p>
  </w:footnote>
  <w:footnote w:type="continuationSeparator" w:id="0">
    <w:p w14:paraId="7BC6ABDF" w14:textId="77777777" w:rsidR="00A34677" w:rsidRDefault="00A34677" w:rsidP="00BE6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3B493" w14:textId="1DD55D72" w:rsidR="00BD2598" w:rsidRDefault="00E61CBA">
    <w:pPr>
      <w:pStyle w:val="Encabezado"/>
    </w:pPr>
    <w:r>
      <w:rPr>
        <w:noProof/>
      </w:rPr>
      <mc:AlternateContent>
        <mc:Choice Requires="wps">
          <w:drawing>
            <wp:anchor distT="0" distB="0" distL="114300" distR="114300" simplePos="0" relativeHeight="251662336" behindDoc="1" locked="0" layoutInCell="0" allowOverlap="1" wp14:anchorId="28719B8F" wp14:editId="659EF2CC">
              <wp:simplePos x="0" y="0"/>
              <wp:positionH relativeFrom="margin">
                <wp:align>center</wp:align>
              </wp:positionH>
              <wp:positionV relativeFrom="margin">
                <wp:align>center</wp:align>
              </wp:positionV>
              <wp:extent cx="8281035" cy="856615"/>
              <wp:effectExtent l="0" t="2667000" r="0" b="2610485"/>
              <wp:wrapNone/>
              <wp:docPr id="1857913153"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8281035" cy="856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90AA7B" w14:textId="77777777" w:rsidR="00E61CBA" w:rsidRDefault="00E61CBA" w:rsidP="00E61CBA">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8719B8F" id="_x0000_t202" coordsize="21600,21600" o:spt="202" path="m,l,21600r21600,l21600,xe">
              <v:stroke joinstyle="miter"/>
              <v:path gradientshapeok="t" o:connecttype="rect"/>
            </v:shapetype>
            <v:shape id="Cuadro de texto 1" o:spid="_x0000_s1026" type="#_x0000_t202" style="position:absolute;margin-left:0;margin-top:0;width:652.05pt;height:67.4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" o:allowincell="f" filled="f" stroked="f">
              <v:stroke joinstyle="round"/>
              <o:lock v:ext="edit" shapetype="t"/>
              <v:textbox style="mso-fit-shape-to-text:t">
                <w:txbxContent>
                  <w:p w14:paraId="3190AA7B" w14:textId="77777777" w:rsidR="00E61CBA" w:rsidRDefault="00E61CBA" w:rsidP="00E61CBA">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54536" w14:textId="2E2BA324" w:rsidR="00BD2598" w:rsidRDefault="005D581F" w:rsidP="008472D3">
    <w:pPr>
      <w:pStyle w:val="Encabezado"/>
    </w:pPr>
    <w:r w:rsidRPr="009F063E">
      <w:rPr>
        <w:noProof/>
        <w:lang w:eastAsia="es-CO"/>
      </w:rPr>
      <w:drawing>
        <wp:anchor distT="0" distB="0" distL="114300" distR="114300" simplePos="0" relativeHeight="251668480" behindDoc="1" locked="0" layoutInCell="1" allowOverlap="1" wp14:anchorId="5B1E79AA" wp14:editId="6F942C45">
          <wp:simplePos x="0" y="0"/>
          <wp:positionH relativeFrom="page">
            <wp:posOffset>-24565</wp:posOffset>
          </wp:positionH>
          <wp:positionV relativeFrom="paragraph">
            <wp:posOffset>-419735</wp:posOffset>
          </wp:positionV>
          <wp:extent cx="7772400" cy="10058024"/>
          <wp:effectExtent l="0" t="0" r="0" b="635"/>
          <wp:wrapNone/>
          <wp:docPr id="144783370" name="Imagen 14478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2D981" w14:textId="2EDE73DF" w:rsidR="00BD2598" w:rsidRDefault="00E61CBA">
    <w:pPr>
      <w:pStyle w:val="Encabezado"/>
    </w:pPr>
    <w:r>
      <w:rPr>
        <w:noProof/>
      </w:rPr>
      <mc:AlternateContent>
        <mc:Choice Requires="wps">
          <w:drawing>
            <wp:anchor distT="0" distB="0" distL="114300" distR="114300" simplePos="0" relativeHeight="251661312" behindDoc="1" locked="0" layoutInCell="0" allowOverlap="1" wp14:anchorId="36C4B2DD" wp14:editId="047F9E09">
              <wp:simplePos x="0" y="0"/>
              <wp:positionH relativeFrom="margin">
                <wp:align>center</wp:align>
              </wp:positionH>
              <wp:positionV relativeFrom="margin">
                <wp:align>center</wp:align>
              </wp:positionV>
              <wp:extent cx="8281035" cy="856615"/>
              <wp:effectExtent l="0" t="2667000" r="0" b="2610485"/>
              <wp:wrapNone/>
              <wp:docPr id="68343962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8281035" cy="856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7C85FFB" w14:textId="77777777" w:rsidR="00E61CBA" w:rsidRDefault="00E61CBA" w:rsidP="00E61CBA">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6C4B2DD" id="_x0000_t202" coordsize="21600,21600" o:spt="202" path="m,l,21600r21600,l21600,xe">
              <v:stroke joinstyle="miter"/>
              <v:path gradientshapeok="t" o:connecttype="rect"/>
            </v:shapetype>
            <v:shape id="Cuadro de texto 2" o:spid="_x0000_s1027" type="#_x0000_t202" style="position:absolute;margin-left:0;margin-top:0;width:652.05pt;height:67.45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" o:allowincell="f" filled="f" stroked="f">
              <v:stroke joinstyle="round"/>
              <o:lock v:ext="edit" shapetype="t"/>
              <v:textbox style="mso-fit-shape-to-text:t">
                <w:txbxContent>
                  <w:p w14:paraId="67C85FFB" w14:textId="77777777" w:rsidR="00E61CBA" w:rsidRDefault="00E61CBA" w:rsidP="00E61CBA">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6425C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2" w15:restartNumberingAfterBreak="0">
    <w:nsid w:val="07450145"/>
    <w:multiLevelType w:val="hybridMultilevel"/>
    <w:tmpl w:val="2DB024C8"/>
    <w:lvl w:ilvl="0" w:tplc="E208FB44">
      <w:start w:val="30"/>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B987322"/>
    <w:multiLevelType w:val="multilevel"/>
    <w:tmpl w:val="5E1819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DCB60C4"/>
    <w:multiLevelType w:val="hybridMultilevel"/>
    <w:tmpl w:val="CD9ED8CE"/>
    <w:lvl w:ilvl="0" w:tplc="17626B2C">
      <w:start w:val="4"/>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8C4421"/>
    <w:multiLevelType w:val="hybridMultilevel"/>
    <w:tmpl w:val="A49C6B98"/>
    <w:lvl w:ilvl="0" w:tplc="FB548A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5370CD"/>
    <w:multiLevelType w:val="hybridMultilevel"/>
    <w:tmpl w:val="7B18CC8C"/>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AB7787"/>
    <w:multiLevelType w:val="multilevel"/>
    <w:tmpl w:val="5E1819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48B00F5"/>
    <w:multiLevelType w:val="multilevel"/>
    <w:tmpl w:val="4E16FA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C65313C"/>
    <w:multiLevelType w:val="multilevel"/>
    <w:tmpl w:val="0310F506"/>
    <w:lvl w:ilvl="0">
      <w:start w:val="1"/>
      <w:numFmt w:val="decimal"/>
      <w:lvlText w:val="%1."/>
      <w:lvlJc w:val="left"/>
      <w:pPr>
        <w:ind w:left="728" w:hanging="360"/>
      </w:pPr>
      <w:rPr>
        <w:b w:val="0"/>
        <w:bCs w:val="0"/>
        <w:vertAlign w:val="baseline"/>
      </w:rPr>
    </w:lvl>
    <w:lvl w:ilvl="1">
      <w:start w:val="1"/>
      <w:numFmt w:val="lowerLetter"/>
      <w:lvlText w:val="%2."/>
      <w:lvlJc w:val="left"/>
      <w:pPr>
        <w:ind w:left="1448" w:hanging="360"/>
      </w:pPr>
      <w:rPr>
        <w:vertAlign w:val="baseline"/>
      </w:rPr>
    </w:lvl>
    <w:lvl w:ilvl="2">
      <w:start w:val="1"/>
      <w:numFmt w:val="lowerRoman"/>
      <w:lvlText w:val="%3."/>
      <w:lvlJc w:val="right"/>
      <w:pPr>
        <w:ind w:left="2168" w:hanging="180"/>
      </w:pPr>
      <w:rPr>
        <w:vertAlign w:val="baseline"/>
      </w:rPr>
    </w:lvl>
    <w:lvl w:ilvl="3">
      <w:start w:val="1"/>
      <w:numFmt w:val="decimal"/>
      <w:lvlText w:val="%4."/>
      <w:lvlJc w:val="left"/>
      <w:pPr>
        <w:ind w:left="2888" w:hanging="360"/>
      </w:pPr>
      <w:rPr>
        <w:vertAlign w:val="baseline"/>
      </w:rPr>
    </w:lvl>
    <w:lvl w:ilvl="4">
      <w:start w:val="1"/>
      <w:numFmt w:val="lowerLetter"/>
      <w:lvlText w:val="%5."/>
      <w:lvlJc w:val="left"/>
      <w:pPr>
        <w:ind w:left="3608" w:hanging="360"/>
      </w:pPr>
      <w:rPr>
        <w:vertAlign w:val="baseline"/>
      </w:rPr>
    </w:lvl>
    <w:lvl w:ilvl="5">
      <w:start w:val="1"/>
      <w:numFmt w:val="lowerRoman"/>
      <w:lvlText w:val="%6."/>
      <w:lvlJc w:val="right"/>
      <w:pPr>
        <w:ind w:left="4328" w:hanging="180"/>
      </w:pPr>
      <w:rPr>
        <w:vertAlign w:val="baseline"/>
      </w:rPr>
    </w:lvl>
    <w:lvl w:ilvl="6">
      <w:start w:val="1"/>
      <w:numFmt w:val="decimal"/>
      <w:lvlText w:val="%7."/>
      <w:lvlJc w:val="left"/>
      <w:pPr>
        <w:ind w:left="5048" w:hanging="360"/>
      </w:pPr>
      <w:rPr>
        <w:vertAlign w:val="baseline"/>
      </w:rPr>
    </w:lvl>
    <w:lvl w:ilvl="7">
      <w:start w:val="1"/>
      <w:numFmt w:val="lowerLetter"/>
      <w:lvlText w:val="%8."/>
      <w:lvlJc w:val="left"/>
      <w:pPr>
        <w:ind w:left="5768" w:hanging="360"/>
      </w:pPr>
      <w:rPr>
        <w:vertAlign w:val="baseline"/>
      </w:rPr>
    </w:lvl>
    <w:lvl w:ilvl="8">
      <w:start w:val="1"/>
      <w:numFmt w:val="lowerRoman"/>
      <w:lvlText w:val="%9."/>
      <w:lvlJc w:val="right"/>
      <w:pPr>
        <w:ind w:left="6488" w:hanging="180"/>
      </w:pPr>
      <w:rPr>
        <w:vertAlign w:val="baseline"/>
      </w:rPr>
    </w:lvl>
  </w:abstractNum>
  <w:abstractNum w:abstractNumId="12" w15:restartNumberingAfterBreak="0">
    <w:nsid w:val="3FE91EC2"/>
    <w:multiLevelType w:val="hybridMultilevel"/>
    <w:tmpl w:val="21DC501C"/>
    <w:lvl w:ilvl="0" w:tplc="5628D55C">
      <w:start w:val="1"/>
      <w:numFmt w:val="lowerLetter"/>
      <w:lvlText w:val="%1."/>
      <w:lvlJc w:val="left"/>
      <w:pPr>
        <w:ind w:left="720" w:hanging="360"/>
      </w:pPr>
      <w:rPr>
        <w:rFonts w:ascii="Arial Narrow" w:eastAsia="Arial Narrow" w:hAnsi="Arial Narrow" w:cs="Times New Roman"/>
      </w:rPr>
    </w:lvl>
    <w:lvl w:ilvl="1" w:tplc="DC3CA17E">
      <w:start w:val="1"/>
      <w:numFmt w:val="decimal"/>
      <w:lvlText w:val="%2."/>
      <w:lvlJc w:val="left"/>
      <w:pPr>
        <w:ind w:left="1440" w:hanging="360"/>
      </w:pPr>
      <w:rPr>
        <w:rFonts w:hint="default"/>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426C680A"/>
    <w:multiLevelType w:val="multilevel"/>
    <w:tmpl w:val="0310F506"/>
    <w:lvl w:ilvl="0">
      <w:start w:val="1"/>
      <w:numFmt w:val="decimal"/>
      <w:lvlText w:val="%1."/>
      <w:lvlJc w:val="left"/>
      <w:pPr>
        <w:ind w:left="728" w:hanging="360"/>
      </w:pPr>
      <w:rPr>
        <w:b w:val="0"/>
        <w:bCs w:val="0"/>
        <w:vertAlign w:val="baseline"/>
      </w:rPr>
    </w:lvl>
    <w:lvl w:ilvl="1">
      <w:start w:val="1"/>
      <w:numFmt w:val="lowerLetter"/>
      <w:lvlText w:val="%2."/>
      <w:lvlJc w:val="left"/>
      <w:pPr>
        <w:ind w:left="1448" w:hanging="360"/>
      </w:pPr>
      <w:rPr>
        <w:vertAlign w:val="baseline"/>
      </w:rPr>
    </w:lvl>
    <w:lvl w:ilvl="2">
      <w:start w:val="1"/>
      <w:numFmt w:val="lowerRoman"/>
      <w:lvlText w:val="%3."/>
      <w:lvlJc w:val="right"/>
      <w:pPr>
        <w:ind w:left="2168" w:hanging="180"/>
      </w:pPr>
      <w:rPr>
        <w:vertAlign w:val="baseline"/>
      </w:rPr>
    </w:lvl>
    <w:lvl w:ilvl="3">
      <w:start w:val="1"/>
      <w:numFmt w:val="decimal"/>
      <w:lvlText w:val="%4."/>
      <w:lvlJc w:val="left"/>
      <w:pPr>
        <w:ind w:left="2888" w:hanging="360"/>
      </w:pPr>
      <w:rPr>
        <w:vertAlign w:val="baseline"/>
      </w:rPr>
    </w:lvl>
    <w:lvl w:ilvl="4">
      <w:start w:val="1"/>
      <w:numFmt w:val="lowerLetter"/>
      <w:lvlText w:val="%5."/>
      <w:lvlJc w:val="left"/>
      <w:pPr>
        <w:ind w:left="3608" w:hanging="360"/>
      </w:pPr>
      <w:rPr>
        <w:vertAlign w:val="baseline"/>
      </w:rPr>
    </w:lvl>
    <w:lvl w:ilvl="5">
      <w:start w:val="1"/>
      <w:numFmt w:val="lowerRoman"/>
      <w:lvlText w:val="%6."/>
      <w:lvlJc w:val="right"/>
      <w:pPr>
        <w:ind w:left="4328" w:hanging="180"/>
      </w:pPr>
      <w:rPr>
        <w:vertAlign w:val="baseline"/>
      </w:rPr>
    </w:lvl>
    <w:lvl w:ilvl="6">
      <w:start w:val="1"/>
      <w:numFmt w:val="decimal"/>
      <w:lvlText w:val="%7."/>
      <w:lvlJc w:val="left"/>
      <w:pPr>
        <w:ind w:left="5048" w:hanging="360"/>
      </w:pPr>
      <w:rPr>
        <w:vertAlign w:val="baseline"/>
      </w:rPr>
    </w:lvl>
    <w:lvl w:ilvl="7">
      <w:start w:val="1"/>
      <w:numFmt w:val="lowerLetter"/>
      <w:lvlText w:val="%8."/>
      <w:lvlJc w:val="left"/>
      <w:pPr>
        <w:ind w:left="5768" w:hanging="360"/>
      </w:pPr>
      <w:rPr>
        <w:vertAlign w:val="baseline"/>
      </w:rPr>
    </w:lvl>
    <w:lvl w:ilvl="8">
      <w:start w:val="1"/>
      <w:numFmt w:val="lowerRoman"/>
      <w:lvlText w:val="%9."/>
      <w:lvlJc w:val="right"/>
      <w:pPr>
        <w:ind w:left="6488" w:hanging="180"/>
      </w:pPr>
      <w:rPr>
        <w:vertAlign w:val="baseline"/>
      </w:rPr>
    </w:lvl>
  </w:abstractNum>
  <w:abstractNum w:abstractNumId="14" w15:restartNumberingAfterBreak="0">
    <w:nsid w:val="432E0A2E"/>
    <w:multiLevelType w:val="multilevel"/>
    <w:tmpl w:val="0E147114"/>
    <w:lvl w:ilvl="0">
      <w:start w:val="1"/>
      <w:numFmt w:val="decimal"/>
      <w:lvlText w:val="%1."/>
      <w:lvlJc w:val="left"/>
      <w:pPr>
        <w:ind w:left="720" w:hanging="360"/>
      </w:pPr>
      <w:rPr>
        <w:rFonts w:hint="default"/>
      </w:rPr>
    </w:lvl>
    <w:lvl w:ilvl="1">
      <w:start w:val="5"/>
      <w:numFmt w:val="decimal"/>
      <w:isLgl/>
      <w:lvlText w:val="%1.%2."/>
      <w:lvlJc w:val="left"/>
      <w:pPr>
        <w:ind w:left="799" w:hanging="360"/>
      </w:pPr>
      <w:rPr>
        <w:rFonts w:hint="default"/>
      </w:rPr>
    </w:lvl>
    <w:lvl w:ilvl="2">
      <w:start w:val="1"/>
      <w:numFmt w:val="decimal"/>
      <w:isLgl/>
      <w:lvlText w:val="%1.%2.%3."/>
      <w:lvlJc w:val="left"/>
      <w:pPr>
        <w:ind w:left="1238" w:hanging="720"/>
      </w:pPr>
      <w:rPr>
        <w:rFonts w:hint="default"/>
      </w:rPr>
    </w:lvl>
    <w:lvl w:ilvl="3">
      <w:start w:val="1"/>
      <w:numFmt w:val="decimal"/>
      <w:isLgl/>
      <w:lvlText w:val="%1.%2.%3.%4."/>
      <w:lvlJc w:val="left"/>
      <w:pPr>
        <w:ind w:left="1317" w:hanging="720"/>
      </w:pPr>
      <w:rPr>
        <w:rFonts w:hint="default"/>
      </w:rPr>
    </w:lvl>
    <w:lvl w:ilvl="4">
      <w:start w:val="1"/>
      <w:numFmt w:val="decimal"/>
      <w:isLgl/>
      <w:lvlText w:val="%1.%2.%3.%4.%5."/>
      <w:lvlJc w:val="left"/>
      <w:pPr>
        <w:ind w:left="1756" w:hanging="1080"/>
      </w:pPr>
      <w:rPr>
        <w:rFonts w:hint="default"/>
      </w:rPr>
    </w:lvl>
    <w:lvl w:ilvl="5">
      <w:start w:val="1"/>
      <w:numFmt w:val="decimal"/>
      <w:isLgl/>
      <w:lvlText w:val="%1.%2.%3.%4.%5.%6."/>
      <w:lvlJc w:val="left"/>
      <w:pPr>
        <w:ind w:left="1835" w:hanging="1080"/>
      </w:pPr>
      <w:rPr>
        <w:rFonts w:hint="default"/>
      </w:rPr>
    </w:lvl>
    <w:lvl w:ilvl="6">
      <w:start w:val="1"/>
      <w:numFmt w:val="decimal"/>
      <w:isLgl/>
      <w:lvlText w:val="%1.%2.%3.%4.%5.%6.%7."/>
      <w:lvlJc w:val="left"/>
      <w:pPr>
        <w:ind w:left="1914" w:hanging="1080"/>
      </w:pPr>
      <w:rPr>
        <w:rFonts w:hint="default"/>
      </w:rPr>
    </w:lvl>
    <w:lvl w:ilvl="7">
      <w:start w:val="1"/>
      <w:numFmt w:val="decimal"/>
      <w:isLgl/>
      <w:lvlText w:val="%1.%2.%3.%4.%5.%6.%7.%8."/>
      <w:lvlJc w:val="left"/>
      <w:pPr>
        <w:ind w:left="2353" w:hanging="1440"/>
      </w:pPr>
      <w:rPr>
        <w:rFonts w:hint="default"/>
      </w:rPr>
    </w:lvl>
    <w:lvl w:ilvl="8">
      <w:start w:val="1"/>
      <w:numFmt w:val="decimal"/>
      <w:isLgl/>
      <w:lvlText w:val="%1.%2.%3.%4.%5.%6.%7.%8.%9."/>
      <w:lvlJc w:val="left"/>
      <w:pPr>
        <w:ind w:left="2432" w:hanging="1440"/>
      </w:pPr>
      <w:rPr>
        <w:rFonts w:hint="default"/>
      </w:rPr>
    </w:lvl>
  </w:abstractNum>
  <w:abstractNum w:abstractNumId="15" w15:restartNumberingAfterBreak="0">
    <w:nsid w:val="467D762A"/>
    <w:multiLevelType w:val="hybridMultilevel"/>
    <w:tmpl w:val="A92A45C2"/>
    <w:lvl w:ilvl="0" w:tplc="2144BA74">
      <w:start w:val="1"/>
      <w:numFmt w:val="decimal"/>
      <w:lvlText w:val="%1."/>
      <w:lvlJc w:val="left"/>
      <w:pPr>
        <w:ind w:left="720" w:hanging="360"/>
      </w:pPr>
      <w:rPr>
        <w:rFonts w:cs="Aria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FDD4A8"/>
    <w:multiLevelType w:val="hybridMultilevel"/>
    <w:tmpl w:val="58982336"/>
    <w:lvl w:ilvl="0" w:tplc="3820736C">
      <w:start w:val="1"/>
      <w:numFmt w:val="decimal"/>
      <w:lvlText w:val="%1."/>
      <w:lvlJc w:val="left"/>
      <w:pPr>
        <w:ind w:left="720" w:hanging="360"/>
      </w:pPr>
    </w:lvl>
    <w:lvl w:ilvl="1" w:tplc="51967212">
      <w:start w:val="1"/>
      <w:numFmt w:val="lowerLetter"/>
      <w:lvlText w:val="%2."/>
      <w:lvlJc w:val="left"/>
      <w:pPr>
        <w:ind w:left="1440" w:hanging="360"/>
      </w:pPr>
    </w:lvl>
    <w:lvl w:ilvl="2" w:tplc="BF54713E">
      <w:start w:val="1"/>
      <w:numFmt w:val="lowerRoman"/>
      <w:lvlText w:val="%3."/>
      <w:lvlJc w:val="right"/>
      <w:pPr>
        <w:ind w:left="2160" w:hanging="180"/>
      </w:pPr>
    </w:lvl>
    <w:lvl w:ilvl="3" w:tplc="E138A3E6">
      <w:start w:val="1"/>
      <w:numFmt w:val="decimal"/>
      <w:lvlText w:val="%4."/>
      <w:lvlJc w:val="left"/>
      <w:pPr>
        <w:ind w:left="2880" w:hanging="360"/>
      </w:pPr>
    </w:lvl>
    <w:lvl w:ilvl="4" w:tplc="57328E40">
      <w:start w:val="1"/>
      <w:numFmt w:val="lowerLetter"/>
      <w:lvlText w:val="%5."/>
      <w:lvlJc w:val="left"/>
      <w:pPr>
        <w:ind w:left="3600" w:hanging="360"/>
      </w:pPr>
    </w:lvl>
    <w:lvl w:ilvl="5" w:tplc="A6C0A98A">
      <w:start w:val="1"/>
      <w:numFmt w:val="lowerRoman"/>
      <w:lvlText w:val="%6."/>
      <w:lvlJc w:val="right"/>
      <w:pPr>
        <w:ind w:left="4320" w:hanging="180"/>
      </w:pPr>
    </w:lvl>
    <w:lvl w:ilvl="6" w:tplc="C00AB4FE">
      <w:start w:val="1"/>
      <w:numFmt w:val="decimal"/>
      <w:lvlText w:val="%7."/>
      <w:lvlJc w:val="left"/>
      <w:pPr>
        <w:ind w:left="5040" w:hanging="360"/>
      </w:pPr>
    </w:lvl>
    <w:lvl w:ilvl="7" w:tplc="F57AD8BC">
      <w:start w:val="1"/>
      <w:numFmt w:val="lowerLetter"/>
      <w:lvlText w:val="%8."/>
      <w:lvlJc w:val="left"/>
      <w:pPr>
        <w:ind w:left="5760" w:hanging="360"/>
      </w:pPr>
    </w:lvl>
    <w:lvl w:ilvl="8" w:tplc="42C87A2A">
      <w:start w:val="1"/>
      <w:numFmt w:val="lowerRoman"/>
      <w:lvlText w:val="%9."/>
      <w:lvlJc w:val="right"/>
      <w:pPr>
        <w:ind w:left="6480" w:hanging="180"/>
      </w:pPr>
    </w:lvl>
  </w:abstractNum>
  <w:abstractNum w:abstractNumId="17" w15:restartNumberingAfterBreak="0">
    <w:nsid w:val="491D11D7"/>
    <w:multiLevelType w:val="hybridMultilevel"/>
    <w:tmpl w:val="4EEAE2E8"/>
    <w:lvl w:ilvl="0" w:tplc="692C1376">
      <w:start w:val="1"/>
      <w:numFmt w:val="bullet"/>
      <w:lvlText w:val="-"/>
      <w:lvlJc w:val="left"/>
      <w:pPr>
        <w:ind w:left="360" w:hanging="360"/>
      </w:pPr>
      <w:rPr>
        <w:rFonts w:ascii="Arial" w:hAnsi="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4B704F59"/>
    <w:multiLevelType w:val="hybridMultilevel"/>
    <w:tmpl w:val="F1BEC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2AA7BDF"/>
    <w:multiLevelType w:val="multilevel"/>
    <w:tmpl w:val="44CEF446"/>
    <w:lvl w:ilvl="0">
      <w:start w:val="1"/>
      <w:numFmt w:val="decimal"/>
      <w:lvlText w:val="%1."/>
      <w:lvlJc w:val="left"/>
      <w:pPr>
        <w:ind w:left="720" w:hanging="360"/>
      </w:pPr>
    </w:lvl>
    <w:lvl w:ilvl="1">
      <w:start w:val="1"/>
      <w:numFmt w:val="decimal"/>
      <w:isLgl/>
      <w:lvlText w:val="%1.%2."/>
      <w:lvlJc w:val="left"/>
      <w:pPr>
        <w:ind w:left="720" w:hanging="360"/>
      </w:pPr>
      <w:rPr>
        <w:rFonts w:cs="Times New Roman" w:hint="default"/>
        <w:b/>
        <w:color w:val="000000"/>
        <w:sz w:val="22"/>
        <w:u w:val="single"/>
      </w:rPr>
    </w:lvl>
    <w:lvl w:ilvl="2">
      <w:start w:val="1"/>
      <w:numFmt w:val="decimal"/>
      <w:isLgl/>
      <w:lvlText w:val="%1.%2.%3."/>
      <w:lvlJc w:val="left"/>
      <w:pPr>
        <w:ind w:left="1080" w:hanging="720"/>
      </w:pPr>
      <w:rPr>
        <w:rFonts w:cs="Times New Roman" w:hint="default"/>
        <w:b/>
        <w:color w:val="000000"/>
        <w:u w:val="single"/>
      </w:rPr>
    </w:lvl>
    <w:lvl w:ilvl="3">
      <w:start w:val="1"/>
      <w:numFmt w:val="decimal"/>
      <w:isLgl/>
      <w:lvlText w:val="%1.%2.%3.%4."/>
      <w:lvlJc w:val="left"/>
      <w:pPr>
        <w:ind w:left="1080" w:hanging="720"/>
      </w:pPr>
      <w:rPr>
        <w:rFonts w:cs="Times New Roman" w:hint="default"/>
        <w:b/>
        <w:color w:val="000000"/>
        <w:u w:val="single"/>
      </w:rPr>
    </w:lvl>
    <w:lvl w:ilvl="4">
      <w:start w:val="1"/>
      <w:numFmt w:val="decimal"/>
      <w:isLgl/>
      <w:lvlText w:val="%1.%2.%3.%4.%5."/>
      <w:lvlJc w:val="left"/>
      <w:pPr>
        <w:ind w:left="1440" w:hanging="1080"/>
      </w:pPr>
      <w:rPr>
        <w:rFonts w:cs="Times New Roman" w:hint="default"/>
        <w:b/>
        <w:color w:val="000000"/>
        <w:u w:val="single"/>
      </w:rPr>
    </w:lvl>
    <w:lvl w:ilvl="5">
      <w:start w:val="1"/>
      <w:numFmt w:val="decimal"/>
      <w:isLgl/>
      <w:lvlText w:val="%1.%2.%3.%4.%5.%6."/>
      <w:lvlJc w:val="left"/>
      <w:pPr>
        <w:ind w:left="1440" w:hanging="1080"/>
      </w:pPr>
      <w:rPr>
        <w:rFonts w:cs="Times New Roman" w:hint="default"/>
        <w:b/>
        <w:color w:val="000000"/>
        <w:u w:val="single"/>
      </w:rPr>
    </w:lvl>
    <w:lvl w:ilvl="6">
      <w:start w:val="1"/>
      <w:numFmt w:val="decimal"/>
      <w:isLgl/>
      <w:lvlText w:val="%1.%2.%3.%4.%5.%6.%7."/>
      <w:lvlJc w:val="left"/>
      <w:pPr>
        <w:ind w:left="1440" w:hanging="1080"/>
      </w:pPr>
      <w:rPr>
        <w:rFonts w:cs="Times New Roman" w:hint="default"/>
        <w:b/>
        <w:color w:val="000000"/>
        <w:u w:val="single"/>
      </w:rPr>
    </w:lvl>
    <w:lvl w:ilvl="7">
      <w:start w:val="1"/>
      <w:numFmt w:val="decimal"/>
      <w:isLgl/>
      <w:lvlText w:val="%1.%2.%3.%4.%5.%6.%7.%8."/>
      <w:lvlJc w:val="left"/>
      <w:pPr>
        <w:ind w:left="1800" w:hanging="1440"/>
      </w:pPr>
      <w:rPr>
        <w:rFonts w:cs="Times New Roman" w:hint="default"/>
        <w:b/>
        <w:color w:val="000000"/>
        <w:u w:val="single"/>
      </w:rPr>
    </w:lvl>
    <w:lvl w:ilvl="8">
      <w:start w:val="1"/>
      <w:numFmt w:val="decimal"/>
      <w:isLgl/>
      <w:lvlText w:val="%1.%2.%3.%4.%5.%6.%7.%8.%9."/>
      <w:lvlJc w:val="left"/>
      <w:pPr>
        <w:ind w:left="1800" w:hanging="1440"/>
      </w:pPr>
      <w:rPr>
        <w:rFonts w:cs="Times New Roman" w:hint="default"/>
        <w:b/>
        <w:color w:val="000000"/>
        <w:u w:val="single"/>
      </w:rPr>
    </w:lvl>
  </w:abstractNum>
  <w:abstractNum w:abstractNumId="22" w15:restartNumberingAfterBreak="0">
    <w:nsid w:val="53466518"/>
    <w:multiLevelType w:val="hybridMultilevel"/>
    <w:tmpl w:val="309E98B2"/>
    <w:lvl w:ilvl="0" w:tplc="240A0001">
      <w:start w:val="1"/>
      <w:numFmt w:val="bullet"/>
      <w:lvlText w:val=""/>
      <w:lvlJc w:val="left"/>
      <w:pPr>
        <w:ind w:left="2880" w:hanging="360"/>
      </w:pPr>
      <w:rPr>
        <w:rFonts w:ascii="Symbol" w:hAnsi="Symbol" w:hint="default"/>
      </w:rPr>
    </w:lvl>
    <w:lvl w:ilvl="1" w:tplc="240A0003">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23" w15:restartNumberingAfterBreak="0">
    <w:nsid w:val="53E55258"/>
    <w:multiLevelType w:val="hybridMultilevel"/>
    <w:tmpl w:val="7DF4952E"/>
    <w:lvl w:ilvl="0" w:tplc="692C1376">
      <w:start w:val="1"/>
      <w:numFmt w:val="bullet"/>
      <w:lvlText w:val="-"/>
      <w:lvlJc w:val="left"/>
      <w:pPr>
        <w:ind w:left="360" w:hanging="360"/>
      </w:pPr>
      <w:rPr>
        <w:rFonts w:ascii="Arial" w:hAnsi="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DE861C7"/>
    <w:multiLevelType w:val="multilevel"/>
    <w:tmpl w:val="253CCE60"/>
    <w:lvl w:ilvl="0">
      <w:start w:val="5"/>
      <w:numFmt w:val="decimal"/>
      <w:lvlText w:val="%1."/>
      <w:lvlJc w:val="left"/>
      <w:pPr>
        <w:ind w:left="420" w:hanging="420"/>
      </w:pPr>
      <w:rPr>
        <w:rFonts w:hint="default"/>
        <w:u w:val="single"/>
      </w:rPr>
    </w:lvl>
    <w:lvl w:ilvl="1">
      <w:start w:val="5"/>
      <w:numFmt w:val="decimal"/>
      <w:lvlText w:val="%1.%2."/>
      <w:lvlJc w:val="left"/>
      <w:pPr>
        <w:ind w:left="720" w:hanging="720"/>
      </w:pPr>
      <w:rPr>
        <w:rFonts w:hint="default"/>
        <w:b/>
        <w:u w:val="none"/>
      </w:rPr>
    </w:lvl>
    <w:lvl w:ilvl="2">
      <w:start w:val="1"/>
      <w:numFmt w:val="decimal"/>
      <w:lvlText w:val="%1.%2.%3."/>
      <w:lvlJc w:val="left"/>
      <w:pPr>
        <w:ind w:left="1080" w:hanging="1080"/>
      </w:pPr>
      <w:rPr>
        <w:rFonts w:hint="default"/>
        <w:b/>
        <w:u w:val="none"/>
      </w:rPr>
    </w:lvl>
    <w:lvl w:ilvl="3">
      <w:start w:val="1"/>
      <w:numFmt w:val="decimal"/>
      <w:lvlText w:val="%1.%2.%3.%4."/>
      <w:lvlJc w:val="left"/>
      <w:pPr>
        <w:ind w:left="1080" w:hanging="1080"/>
      </w:pPr>
      <w:rPr>
        <w:rFonts w:hint="default"/>
        <w:u w:val="single"/>
      </w:rPr>
    </w:lvl>
    <w:lvl w:ilvl="4">
      <w:start w:val="1"/>
      <w:numFmt w:val="decimal"/>
      <w:lvlText w:val="%1.%2.%3.%4.%5."/>
      <w:lvlJc w:val="left"/>
      <w:pPr>
        <w:ind w:left="1440" w:hanging="1440"/>
      </w:pPr>
      <w:rPr>
        <w:rFonts w:hint="default"/>
        <w:u w:val="single"/>
      </w:rPr>
    </w:lvl>
    <w:lvl w:ilvl="5">
      <w:start w:val="1"/>
      <w:numFmt w:val="decimal"/>
      <w:lvlText w:val="%1.%2.%3.%4.%5.%6."/>
      <w:lvlJc w:val="left"/>
      <w:pPr>
        <w:ind w:left="1800" w:hanging="180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2160" w:hanging="2160"/>
      </w:pPr>
      <w:rPr>
        <w:rFonts w:hint="default"/>
        <w:u w:val="single"/>
      </w:rPr>
    </w:lvl>
    <w:lvl w:ilvl="8">
      <w:start w:val="1"/>
      <w:numFmt w:val="decimal"/>
      <w:lvlText w:val="%1.%2.%3.%4.%5.%6.%7.%8.%9."/>
      <w:lvlJc w:val="left"/>
      <w:pPr>
        <w:ind w:left="2520" w:hanging="2520"/>
      </w:pPr>
      <w:rPr>
        <w:rFonts w:hint="default"/>
        <w:u w:val="single"/>
      </w:rPr>
    </w:lvl>
  </w:abstractNum>
  <w:abstractNum w:abstractNumId="25"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E84E6A"/>
    <w:multiLevelType w:val="hybridMultilevel"/>
    <w:tmpl w:val="7A6E5B86"/>
    <w:lvl w:ilvl="0" w:tplc="80D60B64">
      <w:start w:val="1"/>
      <w:numFmt w:val="bullet"/>
      <w:lvlText w:val="-"/>
      <w:lvlJc w:val="left"/>
      <w:pPr>
        <w:ind w:left="1080" w:hanging="360"/>
      </w:pPr>
      <w:rPr>
        <w:rFonts w:ascii="Arial Narrow" w:eastAsia="Times New Roman" w:hAnsi="Arial Narrow" w:cs="Tahoma"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7" w15:restartNumberingAfterBreak="0">
    <w:nsid w:val="67D5287B"/>
    <w:multiLevelType w:val="hybridMultilevel"/>
    <w:tmpl w:val="60E245B4"/>
    <w:lvl w:ilvl="0" w:tplc="240A0019">
      <w:start w:val="1"/>
      <w:numFmt w:val="lowerLetter"/>
      <w:lvlText w:val="%1."/>
      <w:lvlJc w:val="left"/>
      <w:pPr>
        <w:ind w:left="720" w:hanging="360"/>
      </w:pPr>
    </w:lvl>
    <w:lvl w:ilvl="1" w:tplc="58CE4274">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B766888"/>
    <w:multiLevelType w:val="hybridMultilevel"/>
    <w:tmpl w:val="04440B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4E307B8"/>
    <w:multiLevelType w:val="multilevel"/>
    <w:tmpl w:val="4E16FA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6D8193B"/>
    <w:multiLevelType w:val="hybridMultilevel"/>
    <w:tmpl w:val="40EC12F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C023AFE"/>
    <w:multiLevelType w:val="hybridMultilevel"/>
    <w:tmpl w:val="FFC4853E"/>
    <w:lvl w:ilvl="0" w:tplc="41FCB598">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66237109">
    <w:abstractNumId w:val="0"/>
  </w:num>
  <w:num w:numId="2" w16cid:durableId="803930617">
    <w:abstractNumId w:val="3"/>
  </w:num>
  <w:num w:numId="3" w16cid:durableId="1854612510">
    <w:abstractNumId w:val="18"/>
  </w:num>
  <w:num w:numId="4" w16cid:durableId="1221283474">
    <w:abstractNumId w:val="1"/>
  </w:num>
  <w:num w:numId="5" w16cid:durableId="19397476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20229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3525012">
    <w:abstractNumId w:val="26"/>
  </w:num>
  <w:num w:numId="8" w16cid:durableId="995376265">
    <w:abstractNumId w:val="30"/>
  </w:num>
  <w:num w:numId="9" w16cid:durableId="2061515320">
    <w:abstractNumId w:val="19"/>
  </w:num>
  <w:num w:numId="10" w16cid:durableId="667249083">
    <w:abstractNumId w:val="27"/>
  </w:num>
  <w:num w:numId="11" w16cid:durableId="2034765397">
    <w:abstractNumId w:val="21"/>
  </w:num>
  <w:num w:numId="12" w16cid:durableId="602804329">
    <w:abstractNumId w:val="7"/>
  </w:num>
  <w:num w:numId="13" w16cid:durableId="154880597">
    <w:abstractNumId w:val="14"/>
  </w:num>
  <w:num w:numId="14" w16cid:durableId="162549063">
    <w:abstractNumId w:val="2"/>
  </w:num>
  <w:num w:numId="15" w16cid:durableId="976839664">
    <w:abstractNumId w:val="31"/>
  </w:num>
  <w:num w:numId="16" w16cid:durableId="784084743">
    <w:abstractNumId w:val="24"/>
  </w:num>
  <w:num w:numId="17" w16cid:durableId="362823527">
    <w:abstractNumId w:val="15"/>
  </w:num>
  <w:num w:numId="18" w16cid:durableId="406850002">
    <w:abstractNumId w:val="28"/>
  </w:num>
  <w:num w:numId="19" w16cid:durableId="1709064617">
    <w:abstractNumId w:val="6"/>
  </w:num>
  <w:num w:numId="20" w16cid:durableId="124936188">
    <w:abstractNumId w:val="29"/>
  </w:num>
  <w:num w:numId="21" w16cid:durableId="1993941803">
    <w:abstractNumId w:val="10"/>
  </w:num>
  <w:num w:numId="22" w16cid:durableId="874735531">
    <w:abstractNumId w:val="20"/>
  </w:num>
  <w:num w:numId="23" w16cid:durableId="1467964063">
    <w:abstractNumId w:val="8"/>
  </w:num>
  <w:num w:numId="24" w16cid:durableId="2034763599">
    <w:abstractNumId w:val="11"/>
  </w:num>
  <w:num w:numId="25" w16cid:durableId="378942674">
    <w:abstractNumId w:val="13"/>
  </w:num>
  <w:num w:numId="26" w16cid:durableId="1050231278">
    <w:abstractNumId w:val="9"/>
  </w:num>
  <w:num w:numId="27" w16cid:durableId="577442750">
    <w:abstractNumId w:val="4"/>
  </w:num>
  <w:num w:numId="28" w16cid:durableId="1819833365">
    <w:abstractNumId w:val="17"/>
  </w:num>
  <w:num w:numId="29" w16cid:durableId="989938856">
    <w:abstractNumId w:val="23"/>
  </w:num>
  <w:num w:numId="30" w16cid:durableId="1532721677">
    <w:abstractNumId w:val="22"/>
  </w:num>
  <w:num w:numId="31" w16cid:durableId="1545557678">
    <w:abstractNumId w:val="5"/>
  </w:num>
  <w:num w:numId="32" w16cid:durableId="1361008062">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36F"/>
    <w:rsid w:val="00001EB5"/>
    <w:rsid w:val="000022D0"/>
    <w:rsid w:val="00023D0F"/>
    <w:rsid w:val="00025A6C"/>
    <w:rsid w:val="00026DD5"/>
    <w:rsid w:val="000309D6"/>
    <w:rsid w:val="00031621"/>
    <w:rsid w:val="000408CE"/>
    <w:rsid w:val="00040DA6"/>
    <w:rsid w:val="00042773"/>
    <w:rsid w:val="00042ECB"/>
    <w:rsid w:val="00047035"/>
    <w:rsid w:val="00051490"/>
    <w:rsid w:val="00051B94"/>
    <w:rsid w:val="000530B7"/>
    <w:rsid w:val="00056663"/>
    <w:rsid w:val="000643EB"/>
    <w:rsid w:val="00064D56"/>
    <w:rsid w:val="00075960"/>
    <w:rsid w:val="00077048"/>
    <w:rsid w:val="000804DA"/>
    <w:rsid w:val="00080E58"/>
    <w:rsid w:val="00084A38"/>
    <w:rsid w:val="00086B4A"/>
    <w:rsid w:val="0009232B"/>
    <w:rsid w:val="000A56B8"/>
    <w:rsid w:val="000B36C0"/>
    <w:rsid w:val="000B78C4"/>
    <w:rsid w:val="000C0A24"/>
    <w:rsid w:val="000C4146"/>
    <w:rsid w:val="000C5E4F"/>
    <w:rsid w:val="000C7DE2"/>
    <w:rsid w:val="000D200C"/>
    <w:rsid w:val="000D604D"/>
    <w:rsid w:val="000D639C"/>
    <w:rsid w:val="000E4AEE"/>
    <w:rsid w:val="000F138F"/>
    <w:rsid w:val="000F3A96"/>
    <w:rsid w:val="000F4C01"/>
    <w:rsid w:val="000F4F80"/>
    <w:rsid w:val="00100683"/>
    <w:rsid w:val="00102D53"/>
    <w:rsid w:val="001045D9"/>
    <w:rsid w:val="00106FE4"/>
    <w:rsid w:val="00111144"/>
    <w:rsid w:val="001144DD"/>
    <w:rsid w:val="00121CC1"/>
    <w:rsid w:val="00122EA7"/>
    <w:rsid w:val="00124B82"/>
    <w:rsid w:val="001251EF"/>
    <w:rsid w:val="00126978"/>
    <w:rsid w:val="001323F3"/>
    <w:rsid w:val="00132B9E"/>
    <w:rsid w:val="00133718"/>
    <w:rsid w:val="00136E5A"/>
    <w:rsid w:val="0013705B"/>
    <w:rsid w:val="00141EF3"/>
    <w:rsid w:val="001428C0"/>
    <w:rsid w:val="00145D9C"/>
    <w:rsid w:val="00146A34"/>
    <w:rsid w:val="001520F1"/>
    <w:rsid w:val="00160155"/>
    <w:rsid w:val="00160E38"/>
    <w:rsid w:val="00162E0B"/>
    <w:rsid w:val="00167332"/>
    <w:rsid w:val="001673A9"/>
    <w:rsid w:val="00174AD3"/>
    <w:rsid w:val="00175973"/>
    <w:rsid w:val="0019233D"/>
    <w:rsid w:val="0019248D"/>
    <w:rsid w:val="001956BB"/>
    <w:rsid w:val="001A78F4"/>
    <w:rsid w:val="001B0A88"/>
    <w:rsid w:val="001B36F4"/>
    <w:rsid w:val="001B655D"/>
    <w:rsid w:val="001C07B7"/>
    <w:rsid w:val="001C1D67"/>
    <w:rsid w:val="001C4C18"/>
    <w:rsid w:val="001C535A"/>
    <w:rsid w:val="001C5AE0"/>
    <w:rsid w:val="001C6675"/>
    <w:rsid w:val="001C6EBD"/>
    <w:rsid w:val="001D0960"/>
    <w:rsid w:val="001D0F51"/>
    <w:rsid w:val="001D4EB5"/>
    <w:rsid w:val="001D7574"/>
    <w:rsid w:val="001E4449"/>
    <w:rsid w:val="001F5591"/>
    <w:rsid w:val="001F6BCF"/>
    <w:rsid w:val="0022035C"/>
    <w:rsid w:val="00226DF8"/>
    <w:rsid w:val="00231B95"/>
    <w:rsid w:val="00236789"/>
    <w:rsid w:val="002417A1"/>
    <w:rsid w:val="002524B3"/>
    <w:rsid w:val="00252987"/>
    <w:rsid w:val="00256A2D"/>
    <w:rsid w:val="00260A6F"/>
    <w:rsid w:val="00262516"/>
    <w:rsid w:val="00284CC4"/>
    <w:rsid w:val="0028525F"/>
    <w:rsid w:val="0029139F"/>
    <w:rsid w:val="00293532"/>
    <w:rsid w:val="0029578F"/>
    <w:rsid w:val="00297C35"/>
    <w:rsid w:val="002A1E99"/>
    <w:rsid w:val="002B1B98"/>
    <w:rsid w:val="002C3218"/>
    <w:rsid w:val="002C4E7A"/>
    <w:rsid w:val="002C713B"/>
    <w:rsid w:val="002D2453"/>
    <w:rsid w:val="002D3957"/>
    <w:rsid w:val="002D4C7A"/>
    <w:rsid w:val="002D62C7"/>
    <w:rsid w:val="002D70A5"/>
    <w:rsid w:val="002E110E"/>
    <w:rsid w:val="002E180D"/>
    <w:rsid w:val="002E5C3D"/>
    <w:rsid w:val="00303F25"/>
    <w:rsid w:val="003077EB"/>
    <w:rsid w:val="00312470"/>
    <w:rsid w:val="00320A40"/>
    <w:rsid w:val="00322FCD"/>
    <w:rsid w:val="003231B3"/>
    <w:rsid w:val="00327B67"/>
    <w:rsid w:val="003338E5"/>
    <w:rsid w:val="003409EE"/>
    <w:rsid w:val="00343131"/>
    <w:rsid w:val="00344FC9"/>
    <w:rsid w:val="0034605D"/>
    <w:rsid w:val="00361393"/>
    <w:rsid w:val="0036213A"/>
    <w:rsid w:val="003644A6"/>
    <w:rsid w:val="00374022"/>
    <w:rsid w:val="0037520F"/>
    <w:rsid w:val="003753CE"/>
    <w:rsid w:val="00385A65"/>
    <w:rsid w:val="003901F0"/>
    <w:rsid w:val="00391AC8"/>
    <w:rsid w:val="00394DBA"/>
    <w:rsid w:val="003B1E0C"/>
    <w:rsid w:val="003C5ECF"/>
    <w:rsid w:val="003F0E13"/>
    <w:rsid w:val="003F11D1"/>
    <w:rsid w:val="003F2256"/>
    <w:rsid w:val="003F3D99"/>
    <w:rsid w:val="003F6435"/>
    <w:rsid w:val="00403A9A"/>
    <w:rsid w:val="0040567C"/>
    <w:rsid w:val="0041022B"/>
    <w:rsid w:val="00421E54"/>
    <w:rsid w:val="00425A75"/>
    <w:rsid w:val="004336DA"/>
    <w:rsid w:val="00436FE8"/>
    <w:rsid w:val="00437F21"/>
    <w:rsid w:val="004423EA"/>
    <w:rsid w:val="00443038"/>
    <w:rsid w:val="00444C27"/>
    <w:rsid w:val="00447EF7"/>
    <w:rsid w:val="00451D35"/>
    <w:rsid w:val="004546E0"/>
    <w:rsid w:val="00460F3F"/>
    <w:rsid w:val="004610A5"/>
    <w:rsid w:val="00467F80"/>
    <w:rsid w:val="00474D47"/>
    <w:rsid w:val="004750B1"/>
    <w:rsid w:val="00497F88"/>
    <w:rsid w:val="004A2417"/>
    <w:rsid w:val="004A7250"/>
    <w:rsid w:val="004B3643"/>
    <w:rsid w:val="004B4F6E"/>
    <w:rsid w:val="004C389E"/>
    <w:rsid w:val="004C4A2F"/>
    <w:rsid w:val="004C717F"/>
    <w:rsid w:val="004D286B"/>
    <w:rsid w:val="004D726A"/>
    <w:rsid w:val="004D7D36"/>
    <w:rsid w:val="004E0CE1"/>
    <w:rsid w:val="004E166B"/>
    <w:rsid w:val="004E171C"/>
    <w:rsid w:val="004E3898"/>
    <w:rsid w:val="004E5A07"/>
    <w:rsid w:val="004E6739"/>
    <w:rsid w:val="004F493D"/>
    <w:rsid w:val="004F700C"/>
    <w:rsid w:val="005025FD"/>
    <w:rsid w:val="00510B90"/>
    <w:rsid w:val="0051104A"/>
    <w:rsid w:val="00514BE7"/>
    <w:rsid w:val="005178CA"/>
    <w:rsid w:val="00520561"/>
    <w:rsid w:val="00523161"/>
    <w:rsid w:val="00523C38"/>
    <w:rsid w:val="0053283E"/>
    <w:rsid w:val="005347E2"/>
    <w:rsid w:val="005405C7"/>
    <w:rsid w:val="00542877"/>
    <w:rsid w:val="00545AB7"/>
    <w:rsid w:val="005551EE"/>
    <w:rsid w:val="00555EA8"/>
    <w:rsid w:val="005658D2"/>
    <w:rsid w:val="0057387A"/>
    <w:rsid w:val="00575DEC"/>
    <w:rsid w:val="00580FAB"/>
    <w:rsid w:val="00585584"/>
    <w:rsid w:val="00586004"/>
    <w:rsid w:val="00587437"/>
    <w:rsid w:val="00594FF3"/>
    <w:rsid w:val="005A393E"/>
    <w:rsid w:val="005A788A"/>
    <w:rsid w:val="005B11AE"/>
    <w:rsid w:val="005B4083"/>
    <w:rsid w:val="005B747C"/>
    <w:rsid w:val="005C1A75"/>
    <w:rsid w:val="005D0CEB"/>
    <w:rsid w:val="005D15A4"/>
    <w:rsid w:val="005D26C1"/>
    <w:rsid w:val="005D352E"/>
    <w:rsid w:val="005D581F"/>
    <w:rsid w:val="005D5F68"/>
    <w:rsid w:val="005E1C51"/>
    <w:rsid w:val="005E34F3"/>
    <w:rsid w:val="005E760B"/>
    <w:rsid w:val="005F1166"/>
    <w:rsid w:val="005F218A"/>
    <w:rsid w:val="005F421F"/>
    <w:rsid w:val="005F4804"/>
    <w:rsid w:val="005F54C7"/>
    <w:rsid w:val="00600D0D"/>
    <w:rsid w:val="00601DA2"/>
    <w:rsid w:val="00601FA7"/>
    <w:rsid w:val="00603DF8"/>
    <w:rsid w:val="0060427C"/>
    <w:rsid w:val="006105EC"/>
    <w:rsid w:val="00614924"/>
    <w:rsid w:val="00622AB7"/>
    <w:rsid w:val="00630021"/>
    <w:rsid w:val="00631B26"/>
    <w:rsid w:val="00632FD2"/>
    <w:rsid w:val="006346F9"/>
    <w:rsid w:val="00634DBB"/>
    <w:rsid w:val="006358DB"/>
    <w:rsid w:val="0063612C"/>
    <w:rsid w:val="006419E8"/>
    <w:rsid w:val="00645982"/>
    <w:rsid w:val="00647BE5"/>
    <w:rsid w:val="0065153B"/>
    <w:rsid w:val="006528D0"/>
    <w:rsid w:val="0066492A"/>
    <w:rsid w:val="0066581F"/>
    <w:rsid w:val="00674F42"/>
    <w:rsid w:val="00682A9C"/>
    <w:rsid w:val="00683E31"/>
    <w:rsid w:val="00685EDB"/>
    <w:rsid w:val="00691FE1"/>
    <w:rsid w:val="00695923"/>
    <w:rsid w:val="006A03F5"/>
    <w:rsid w:val="006A69CE"/>
    <w:rsid w:val="006A69F2"/>
    <w:rsid w:val="006B6A36"/>
    <w:rsid w:val="006D40E9"/>
    <w:rsid w:val="006D7E41"/>
    <w:rsid w:val="006E0638"/>
    <w:rsid w:val="006E31DC"/>
    <w:rsid w:val="006F44D1"/>
    <w:rsid w:val="0070400F"/>
    <w:rsid w:val="0070689D"/>
    <w:rsid w:val="007077F3"/>
    <w:rsid w:val="0071147D"/>
    <w:rsid w:val="007173F7"/>
    <w:rsid w:val="00724377"/>
    <w:rsid w:val="00725DAA"/>
    <w:rsid w:val="00731747"/>
    <w:rsid w:val="007319DF"/>
    <w:rsid w:val="00732188"/>
    <w:rsid w:val="007412E7"/>
    <w:rsid w:val="00746DD4"/>
    <w:rsid w:val="00750DC1"/>
    <w:rsid w:val="00750E10"/>
    <w:rsid w:val="00756167"/>
    <w:rsid w:val="007640BD"/>
    <w:rsid w:val="00764296"/>
    <w:rsid w:val="00766451"/>
    <w:rsid w:val="007733B6"/>
    <w:rsid w:val="00776A7E"/>
    <w:rsid w:val="00782D3E"/>
    <w:rsid w:val="00792475"/>
    <w:rsid w:val="007A1DB5"/>
    <w:rsid w:val="007A2FAB"/>
    <w:rsid w:val="007A6E19"/>
    <w:rsid w:val="007C5126"/>
    <w:rsid w:val="007E54C5"/>
    <w:rsid w:val="007F2986"/>
    <w:rsid w:val="007F4B3C"/>
    <w:rsid w:val="007F6BF9"/>
    <w:rsid w:val="00803AC6"/>
    <w:rsid w:val="00810103"/>
    <w:rsid w:val="00810397"/>
    <w:rsid w:val="00812B7E"/>
    <w:rsid w:val="008133FF"/>
    <w:rsid w:val="0081661A"/>
    <w:rsid w:val="008201B0"/>
    <w:rsid w:val="008201F0"/>
    <w:rsid w:val="00820A72"/>
    <w:rsid w:val="008277CE"/>
    <w:rsid w:val="00833406"/>
    <w:rsid w:val="00835C37"/>
    <w:rsid w:val="00837401"/>
    <w:rsid w:val="008378C9"/>
    <w:rsid w:val="00844393"/>
    <w:rsid w:val="008449AF"/>
    <w:rsid w:val="008472D3"/>
    <w:rsid w:val="00856337"/>
    <w:rsid w:val="008640E6"/>
    <w:rsid w:val="008642EB"/>
    <w:rsid w:val="00874847"/>
    <w:rsid w:val="00884998"/>
    <w:rsid w:val="00892F7D"/>
    <w:rsid w:val="00893421"/>
    <w:rsid w:val="00893EB8"/>
    <w:rsid w:val="008A05A7"/>
    <w:rsid w:val="008A27BC"/>
    <w:rsid w:val="008A3879"/>
    <w:rsid w:val="008B3FE7"/>
    <w:rsid w:val="008B795A"/>
    <w:rsid w:val="008C24A7"/>
    <w:rsid w:val="008C6AC7"/>
    <w:rsid w:val="008D29A9"/>
    <w:rsid w:val="008D2A2C"/>
    <w:rsid w:val="008E020C"/>
    <w:rsid w:val="008E2575"/>
    <w:rsid w:val="008E4FDF"/>
    <w:rsid w:val="008E7181"/>
    <w:rsid w:val="008F3B0E"/>
    <w:rsid w:val="009014E2"/>
    <w:rsid w:val="0090490F"/>
    <w:rsid w:val="00911108"/>
    <w:rsid w:val="009128AE"/>
    <w:rsid w:val="00920D1A"/>
    <w:rsid w:val="009241D1"/>
    <w:rsid w:val="00927109"/>
    <w:rsid w:val="00932B2A"/>
    <w:rsid w:val="00936A9C"/>
    <w:rsid w:val="0094278F"/>
    <w:rsid w:val="00943AB8"/>
    <w:rsid w:val="00953963"/>
    <w:rsid w:val="00955E3B"/>
    <w:rsid w:val="00956383"/>
    <w:rsid w:val="00956412"/>
    <w:rsid w:val="009603B1"/>
    <w:rsid w:val="00972152"/>
    <w:rsid w:val="00975582"/>
    <w:rsid w:val="00976B96"/>
    <w:rsid w:val="009772A0"/>
    <w:rsid w:val="00981307"/>
    <w:rsid w:val="00981512"/>
    <w:rsid w:val="00981771"/>
    <w:rsid w:val="00986D61"/>
    <w:rsid w:val="0099615D"/>
    <w:rsid w:val="0099676B"/>
    <w:rsid w:val="009A47A4"/>
    <w:rsid w:val="009B27E8"/>
    <w:rsid w:val="009B50BA"/>
    <w:rsid w:val="009C0A4A"/>
    <w:rsid w:val="009C620E"/>
    <w:rsid w:val="009D285B"/>
    <w:rsid w:val="009D38BA"/>
    <w:rsid w:val="009E3199"/>
    <w:rsid w:val="009E7776"/>
    <w:rsid w:val="009F2BC5"/>
    <w:rsid w:val="009F3277"/>
    <w:rsid w:val="009F59F1"/>
    <w:rsid w:val="00A00E7C"/>
    <w:rsid w:val="00A0338C"/>
    <w:rsid w:val="00A05680"/>
    <w:rsid w:val="00A06CB6"/>
    <w:rsid w:val="00A11851"/>
    <w:rsid w:val="00A211E2"/>
    <w:rsid w:val="00A22DFE"/>
    <w:rsid w:val="00A24890"/>
    <w:rsid w:val="00A25039"/>
    <w:rsid w:val="00A26159"/>
    <w:rsid w:val="00A33DCA"/>
    <w:rsid w:val="00A34058"/>
    <w:rsid w:val="00A34677"/>
    <w:rsid w:val="00A45355"/>
    <w:rsid w:val="00A504AD"/>
    <w:rsid w:val="00A50E92"/>
    <w:rsid w:val="00A533DA"/>
    <w:rsid w:val="00A57BA4"/>
    <w:rsid w:val="00A71FCE"/>
    <w:rsid w:val="00A841AC"/>
    <w:rsid w:val="00A92C4C"/>
    <w:rsid w:val="00A95455"/>
    <w:rsid w:val="00A96CE7"/>
    <w:rsid w:val="00AA0031"/>
    <w:rsid w:val="00AA12D3"/>
    <w:rsid w:val="00AA5993"/>
    <w:rsid w:val="00AA69AC"/>
    <w:rsid w:val="00AB1CB4"/>
    <w:rsid w:val="00AD4909"/>
    <w:rsid w:val="00AD7E13"/>
    <w:rsid w:val="00AE1E0A"/>
    <w:rsid w:val="00AE1F0B"/>
    <w:rsid w:val="00AE461A"/>
    <w:rsid w:val="00AE6634"/>
    <w:rsid w:val="00AE71B3"/>
    <w:rsid w:val="00AE7957"/>
    <w:rsid w:val="00AE7CBF"/>
    <w:rsid w:val="00AF0EA8"/>
    <w:rsid w:val="00AF5624"/>
    <w:rsid w:val="00B03B5C"/>
    <w:rsid w:val="00B04C94"/>
    <w:rsid w:val="00B053FB"/>
    <w:rsid w:val="00B0772F"/>
    <w:rsid w:val="00B23758"/>
    <w:rsid w:val="00B23773"/>
    <w:rsid w:val="00B25A1C"/>
    <w:rsid w:val="00B30AEF"/>
    <w:rsid w:val="00B30C73"/>
    <w:rsid w:val="00B31E91"/>
    <w:rsid w:val="00B32524"/>
    <w:rsid w:val="00B32B72"/>
    <w:rsid w:val="00B42467"/>
    <w:rsid w:val="00B42609"/>
    <w:rsid w:val="00B43695"/>
    <w:rsid w:val="00B47E6A"/>
    <w:rsid w:val="00B500FB"/>
    <w:rsid w:val="00B5384D"/>
    <w:rsid w:val="00B56403"/>
    <w:rsid w:val="00B638D0"/>
    <w:rsid w:val="00B655F1"/>
    <w:rsid w:val="00B6647A"/>
    <w:rsid w:val="00B6771B"/>
    <w:rsid w:val="00B753A5"/>
    <w:rsid w:val="00B76B17"/>
    <w:rsid w:val="00B844FB"/>
    <w:rsid w:val="00B84929"/>
    <w:rsid w:val="00B8743C"/>
    <w:rsid w:val="00B91DAF"/>
    <w:rsid w:val="00B96646"/>
    <w:rsid w:val="00B977FA"/>
    <w:rsid w:val="00BA56B3"/>
    <w:rsid w:val="00BB3313"/>
    <w:rsid w:val="00BB5B1C"/>
    <w:rsid w:val="00BC0DF5"/>
    <w:rsid w:val="00BC171D"/>
    <w:rsid w:val="00BC5358"/>
    <w:rsid w:val="00BD2598"/>
    <w:rsid w:val="00BD4160"/>
    <w:rsid w:val="00BD63BC"/>
    <w:rsid w:val="00BD6536"/>
    <w:rsid w:val="00BD7EF1"/>
    <w:rsid w:val="00BE011F"/>
    <w:rsid w:val="00BE18C0"/>
    <w:rsid w:val="00BE384F"/>
    <w:rsid w:val="00BE3992"/>
    <w:rsid w:val="00BE572E"/>
    <w:rsid w:val="00BE636F"/>
    <w:rsid w:val="00C10874"/>
    <w:rsid w:val="00C10D72"/>
    <w:rsid w:val="00C11294"/>
    <w:rsid w:val="00C20875"/>
    <w:rsid w:val="00C34A7C"/>
    <w:rsid w:val="00C472DB"/>
    <w:rsid w:val="00C53FF5"/>
    <w:rsid w:val="00C63F6F"/>
    <w:rsid w:val="00C64AB3"/>
    <w:rsid w:val="00C65099"/>
    <w:rsid w:val="00C66807"/>
    <w:rsid w:val="00C703A3"/>
    <w:rsid w:val="00C7442A"/>
    <w:rsid w:val="00C74515"/>
    <w:rsid w:val="00C87BF7"/>
    <w:rsid w:val="00C95AEC"/>
    <w:rsid w:val="00CA17A7"/>
    <w:rsid w:val="00CB2A79"/>
    <w:rsid w:val="00CC2AC9"/>
    <w:rsid w:val="00CC32F1"/>
    <w:rsid w:val="00CD1FA3"/>
    <w:rsid w:val="00CE0DC4"/>
    <w:rsid w:val="00CE3C49"/>
    <w:rsid w:val="00D002AE"/>
    <w:rsid w:val="00D03F9D"/>
    <w:rsid w:val="00D06E45"/>
    <w:rsid w:val="00D14E5A"/>
    <w:rsid w:val="00D1576F"/>
    <w:rsid w:val="00D1648C"/>
    <w:rsid w:val="00D17614"/>
    <w:rsid w:val="00D24EBA"/>
    <w:rsid w:val="00D416A0"/>
    <w:rsid w:val="00D569BA"/>
    <w:rsid w:val="00D60658"/>
    <w:rsid w:val="00D6100D"/>
    <w:rsid w:val="00D807EC"/>
    <w:rsid w:val="00D8481E"/>
    <w:rsid w:val="00D86A50"/>
    <w:rsid w:val="00D97402"/>
    <w:rsid w:val="00D97628"/>
    <w:rsid w:val="00D97F27"/>
    <w:rsid w:val="00DA0A19"/>
    <w:rsid w:val="00DA6FC3"/>
    <w:rsid w:val="00DB221B"/>
    <w:rsid w:val="00DB4FAD"/>
    <w:rsid w:val="00DC1768"/>
    <w:rsid w:val="00DC19AF"/>
    <w:rsid w:val="00DC4340"/>
    <w:rsid w:val="00DD0E3D"/>
    <w:rsid w:val="00DD17C4"/>
    <w:rsid w:val="00DE0087"/>
    <w:rsid w:val="00DE4E84"/>
    <w:rsid w:val="00DE514F"/>
    <w:rsid w:val="00DF455B"/>
    <w:rsid w:val="00DF5C55"/>
    <w:rsid w:val="00DF6DC1"/>
    <w:rsid w:val="00E02925"/>
    <w:rsid w:val="00E12F76"/>
    <w:rsid w:val="00E21E3A"/>
    <w:rsid w:val="00E32BFC"/>
    <w:rsid w:val="00E358D7"/>
    <w:rsid w:val="00E5013D"/>
    <w:rsid w:val="00E5093D"/>
    <w:rsid w:val="00E51624"/>
    <w:rsid w:val="00E57A26"/>
    <w:rsid w:val="00E61CBA"/>
    <w:rsid w:val="00E64392"/>
    <w:rsid w:val="00E6778B"/>
    <w:rsid w:val="00E7158F"/>
    <w:rsid w:val="00E75A36"/>
    <w:rsid w:val="00E75DB1"/>
    <w:rsid w:val="00E81478"/>
    <w:rsid w:val="00E93B00"/>
    <w:rsid w:val="00E97BBF"/>
    <w:rsid w:val="00EA03F2"/>
    <w:rsid w:val="00EA2BD7"/>
    <w:rsid w:val="00EA4BFE"/>
    <w:rsid w:val="00EA5065"/>
    <w:rsid w:val="00EA7D22"/>
    <w:rsid w:val="00EB719B"/>
    <w:rsid w:val="00EC0B91"/>
    <w:rsid w:val="00EC2DEA"/>
    <w:rsid w:val="00EC6334"/>
    <w:rsid w:val="00ED0704"/>
    <w:rsid w:val="00ED0DEA"/>
    <w:rsid w:val="00EF0DAB"/>
    <w:rsid w:val="00EF2BED"/>
    <w:rsid w:val="00EF2CD3"/>
    <w:rsid w:val="00F01275"/>
    <w:rsid w:val="00F02583"/>
    <w:rsid w:val="00F0488C"/>
    <w:rsid w:val="00F12EAD"/>
    <w:rsid w:val="00F16AAD"/>
    <w:rsid w:val="00F24C48"/>
    <w:rsid w:val="00F30435"/>
    <w:rsid w:val="00F402F8"/>
    <w:rsid w:val="00F5437B"/>
    <w:rsid w:val="00F557A3"/>
    <w:rsid w:val="00F5626D"/>
    <w:rsid w:val="00F602B9"/>
    <w:rsid w:val="00F63005"/>
    <w:rsid w:val="00F66C8B"/>
    <w:rsid w:val="00F6791B"/>
    <w:rsid w:val="00F827D7"/>
    <w:rsid w:val="00F847B9"/>
    <w:rsid w:val="00FA5173"/>
    <w:rsid w:val="00FA630A"/>
    <w:rsid w:val="00FB13FF"/>
    <w:rsid w:val="00FB5416"/>
    <w:rsid w:val="00FC0E46"/>
    <w:rsid w:val="00FC2EF5"/>
    <w:rsid w:val="00FC3DD5"/>
    <w:rsid w:val="00FD16B3"/>
    <w:rsid w:val="00FD249D"/>
    <w:rsid w:val="00FF22C1"/>
    <w:rsid w:val="00FF34E4"/>
    <w:rsid w:val="00FF4E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CC1D8"/>
  <w15:docId w15:val="{DCBE8893-529A-43C2-8221-6021DDEF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CBA"/>
    <w:pPr>
      <w:spacing w:after="0" w:line="240" w:lineRule="auto"/>
    </w:pPr>
    <w:rPr>
      <w:rFonts w:eastAsiaTheme="minorEastAsia"/>
      <w:sz w:val="24"/>
      <w:szCs w:val="24"/>
      <w:lang w:val="es-ES_tradnl" w:eastAsia="es-ES"/>
    </w:rPr>
  </w:style>
  <w:style w:type="paragraph" w:styleId="Ttulo1">
    <w:name w:val="heading 1"/>
    <w:basedOn w:val="Normal"/>
    <w:next w:val="Normal"/>
    <w:link w:val="Ttulo1Car"/>
    <w:qFormat/>
    <w:rsid w:val="00BE636F"/>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qFormat/>
    <w:rsid w:val="00BE636F"/>
    <w:pPr>
      <w:keepNext/>
      <w:keepLines/>
      <w:spacing w:before="200"/>
      <w:outlineLvl w:val="1"/>
    </w:pPr>
    <w:rPr>
      <w:rFonts w:ascii="Cambria" w:eastAsia="Times New Roman" w:hAnsi="Cambria" w:cs="Times New Roman"/>
      <w:b/>
      <w:bCs/>
      <w:color w:val="4F81BD"/>
      <w:sz w:val="26"/>
      <w:szCs w:val="26"/>
    </w:rPr>
  </w:style>
  <w:style w:type="paragraph" w:styleId="Ttulo3">
    <w:name w:val="heading 3"/>
    <w:basedOn w:val="Normal"/>
    <w:next w:val="Normal"/>
    <w:link w:val="Ttulo3Car"/>
    <w:qFormat/>
    <w:rsid w:val="00BE636F"/>
    <w:pPr>
      <w:keepNext/>
      <w:spacing w:before="240" w:after="60" w:line="276" w:lineRule="auto"/>
      <w:outlineLvl w:val="2"/>
    </w:pPr>
    <w:rPr>
      <w:rFonts w:ascii="Arial" w:eastAsia="Calibri" w:hAnsi="Arial" w:cs="Arial"/>
      <w:b/>
      <w:bCs/>
      <w:sz w:val="26"/>
      <w:szCs w:val="26"/>
    </w:rPr>
  </w:style>
  <w:style w:type="paragraph" w:styleId="Ttulo4">
    <w:name w:val="heading 4"/>
    <w:basedOn w:val="Normal"/>
    <w:next w:val="Normal"/>
    <w:link w:val="Ttulo4Car"/>
    <w:qFormat/>
    <w:rsid w:val="00BE636F"/>
    <w:pPr>
      <w:keepNext/>
      <w:keepLines/>
      <w:spacing w:before="200"/>
      <w:outlineLvl w:val="3"/>
    </w:pPr>
    <w:rPr>
      <w:rFonts w:ascii="Cambria" w:eastAsia="Times New Roman" w:hAnsi="Cambria" w:cs="Times New Roman"/>
      <w:b/>
      <w:bCs/>
      <w:i/>
      <w:iCs/>
      <w:color w:val="4F81BD"/>
    </w:rPr>
  </w:style>
  <w:style w:type="paragraph" w:styleId="Ttulo5">
    <w:name w:val="heading 5"/>
    <w:basedOn w:val="Normal"/>
    <w:next w:val="Normal"/>
    <w:link w:val="Ttulo5Car"/>
    <w:qFormat/>
    <w:rsid w:val="00BE636F"/>
    <w:pPr>
      <w:keepNext/>
      <w:jc w:val="both"/>
      <w:outlineLvl w:val="4"/>
    </w:pPr>
    <w:rPr>
      <w:rFonts w:ascii="Times New Roman" w:eastAsia="Times New Roman" w:hAnsi="Times New Roman" w:cs="Times New Roman"/>
      <w:b/>
      <w:szCs w:val="20"/>
      <w:lang w:eastAsia="es-MX"/>
    </w:rPr>
  </w:style>
  <w:style w:type="paragraph" w:styleId="Ttulo6">
    <w:name w:val="heading 6"/>
    <w:basedOn w:val="Normal"/>
    <w:next w:val="Normal"/>
    <w:link w:val="Ttulo6Car"/>
    <w:qFormat/>
    <w:rsid w:val="00BE636F"/>
    <w:pPr>
      <w:keepNext/>
      <w:jc w:val="both"/>
      <w:outlineLvl w:val="5"/>
    </w:pPr>
    <w:rPr>
      <w:rFonts w:ascii="Arial" w:eastAsia="Times New Roman" w:hAnsi="Arial" w:cs="Times New Roman"/>
      <w:szCs w:val="20"/>
      <w:lang w:eastAsia="es-MX"/>
    </w:rPr>
  </w:style>
  <w:style w:type="paragraph" w:styleId="Ttulo7">
    <w:name w:val="heading 7"/>
    <w:basedOn w:val="Normal"/>
    <w:next w:val="Normal"/>
    <w:link w:val="Ttulo7Car"/>
    <w:qFormat/>
    <w:rsid w:val="00BE636F"/>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BE636F"/>
    <w:pPr>
      <w:keepNext/>
      <w:keepLines/>
      <w:spacing w:before="200"/>
      <w:outlineLvl w:val="7"/>
    </w:pPr>
    <w:rPr>
      <w:rFonts w:ascii="Cambria" w:eastAsia="Times New Roman" w:hAnsi="Cambria" w:cs="Times New Roman"/>
      <w:color w:val="404040"/>
      <w:sz w:val="20"/>
      <w:szCs w:val="20"/>
    </w:rPr>
  </w:style>
  <w:style w:type="paragraph" w:styleId="Ttulo9">
    <w:name w:val="heading 9"/>
    <w:basedOn w:val="Normal"/>
    <w:next w:val="Normal"/>
    <w:link w:val="Ttulo9Car"/>
    <w:qFormat/>
    <w:rsid w:val="00BE636F"/>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E636F"/>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BE636F"/>
    <w:rPr>
      <w:rFonts w:ascii="Cambria" w:eastAsia="Times New Roman" w:hAnsi="Cambria" w:cs="Times New Roman"/>
      <w:b/>
      <w:bCs/>
      <w:color w:val="4F81BD"/>
      <w:sz w:val="26"/>
      <w:szCs w:val="26"/>
    </w:rPr>
  </w:style>
  <w:style w:type="character" w:customStyle="1" w:styleId="Ttulo3Car">
    <w:name w:val="Título 3 Car"/>
    <w:basedOn w:val="Fuentedeprrafopredeter"/>
    <w:link w:val="Ttulo3"/>
    <w:rsid w:val="00BE636F"/>
    <w:rPr>
      <w:rFonts w:ascii="Arial" w:eastAsia="Calibri" w:hAnsi="Arial" w:cs="Arial"/>
      <w:b/>
      <w:bCs/>
      <w:sz w:val="26"/>
      <w:szCs w:val="26"/>
    </w:rPr>
  </w:style>
  <w:style w:type="character" w:customStyle="1" w:styleId="Ttulo4Car">
    <w:name w:val="Título 4 Car"/>
    <w:basedOn w:val="Fuentedeprrafopredeter"/>
    <w:link w:val="Ttulo4"/>
    <w:rsid w:val="00BE636F"/>
    <w:rPr>
      <w:rFonts w:ascii="Cambria" w:eastAsia="Times New Roman" w:hAnsi="Cambria" w:cs="Times New Roman"/>
      <w:b/>
      <w:bCs/>
      <w:i/>
      <w:iCs/>
      <w:color w:val="4F81BD"/>
    </w:rPr>
  </w:style>
  <w:style w:type="character" w:customStyle="1" w:styleId="Ttulo5Car">
    <w:name w:val="Título 5 Car"/>
    <w:basedOn w:val="Fuentedeprrafopredeter"/>
    <w:link w:val="Ttulo5"/>
    <w:rsid w:val="00BE636F"/>
    <w:rPr>
      <w:rFonts w:ascii="Times New Roman" w:eastAsia="Times New Roman" w:hAnsi="Times New Roman" w:cs="Times New Roman"/>
      <w:b/>
      <w:sz w:val="24"/>
      <w:szCs w:val="20"/>
      <w:lang w:eastAsia="es-MX"/>
    </w:rPr>
  </w:style>
  <w:style w:type="character" w:customStyle="1" w:styleId="Ttulo6Car">
    <w:name w:val="Título 6 Car"/>
    <w:basedOn w:val="Fuentedeprrafopredeter"/>
    <w:link w:val="Ttulo6"/>
    <w:rsid w:val="00BE636F"/>
    <w:rPr>
      <w:rFonts w:ascii="Arial" w:eastAsia="Times New Roman" w:hAnsi="Arial" w:cs="Times New Roman"/>
      <w:sz w:val="24"/>
      <w:szCs w:val="20"/>
      <w:lang w:eastAsia="es-MX"/>
    </w:rPr>
  </w:style>
  <w:style w:type="character" w:customStyle="1" w:styleId="Ttulo7Car">
    <w:name w:val="Título 7 Car"/>
    <w:basedOn w:val="Fuentedeprrafopredeter"/>
    <w:link w:val="Ttulo7"/>
    <w:rsid w:val="00BE636F"/>
    <w:rPr>
      <w:rFonts w:ascii="Arial" w:eastAsia="Times New Roman" w:hAnsi="Arial" w:cs="Times New Roman"/>
      <w:b/>
      <w:sz w:val="24"/>
      <w:szCs w:val="20"/>
      <w:lang w:val="es-ES_tradnl" w:eastAsia="es-MX"/>
    </w:rPr>
  </w:style>
  <w:style w:type="character" w:customStyle="1" w:styleId="Ttulo8Car">
    <w:name w:val="Título 8 Car"/>
    <w:basedOn w:val="Fuentedeprrafopredeter"/>
    <w:link w:val="Ttulo8"/>
    <w:rsid w:val="00BE636F"/>
    <w:rPr>
      <w:rFonts w:ascii="Cambria" w:eastAsia="Times New Roman" w:hAnsi="Cambria" w:cs="Times New Roman"/>
      <w:color w:val="404040"/>
      <w:sz w:val="20"/>
      <w:szCs w:val="20"/>
    </w:rPr>
  </w:style>
  <w:style w:type="character" w:customStyle="1" w:styleId="Ttulo9Car">
    <w:name w:val="Título 9 Car"/>
    <w:basedOn w:val="Fuentedeprrafopredeter"/>
    <w:link w:val="Ttulo9"/>
    <w:rsid w:val="00BE636F"/>
    <w:rPr>
      <w:rFonts w:ascii="Arial" w:eastAsia="Times New Roman" w:hAnsi="Arial" w:cs="Times New Roman"/>
      <w:b/>
      <w:sz w:val="20"/>
      <w:szCs w:val="20"/>
      <w:lang w:val="es-ES_tradnl" w:eastAsia="es-MX"/>
    </w:rPr>
  </w:style>
  <w:style w:type="paragraph" w:styleId="Textodeglobo">
    <w:name w:val="Balloon Text"/>
    <w:basedOn w:val="Normal"/>
    <w:link w:val="TextodegloboCar"/>
    <w:rsid w:val="00BE636F"/>
    <w:rPr>
      <w:rFonts w:ascii="Tahoma" w:eastAsia="Calibri" w:hAnsi="Tahoma" w:cs="Tahoma"/>
      <w:sz w:val="16"/>
      <w:szCs w:val="16"/>
    </w:rPr>
  </w:style>
  <w:style w:type="character" w:customStyle="1" w:styleId="TextodegloboCar">
    <w:name w:val="Texto de globo Car"/>
    <w:basedOn w:val="Fuentedeprrafopredeter"/>
    <w:link w:val="Textodeglobo"/>
    <w:rsid w:val="00BE636F"/>
    <w:rPr>
      <w:rFonts w:ascii="Tahoma" w:eastAsia="Calibri" w:hAnsi="Tahoma" w:cs="Tahoma"/>
      <w:sz w:val="16"/>
      <w:szCs w:val="16"/>
    </w:rPr>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qFormat/>
    <w:rsid w:val="00BE636F"/>
    <w:pPr>
      <w:tabs>
        <w:tab w:val="center" w:pos="4419"/>
        <w:tab w:val="right" w:pos="8838"/>
      </w:tabs>
    </w:pPr>
    <w:rPr>
      <w:rFonts w:ascii="Calibri" w:eastAsia="Calibri" w:hAnsi="Calibri" w:cs="Times New Roman"/>
    </w:r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BE636F"/>
    <w:rPr>
      <w:rFonts w:ascii="Calibri" w:eastAsia="Calibri" w:hAnsi="Calibri" w:cs="Times New Roman"/>
    </w:rPr>
  </w:style>
  <w:style w:type="paragraph" w:styleId="Piedepgina">
    <w:name w:val="footer"/>
    <w:basedOn w:val="Normal"/>
    <w:link w:val="PiedepginaCar"/>
    <w:uiPriority w:val="99"/>
    <w:rsid w:val="00BE636F"/>
    <w:pPr>
      <w:tabs>
        <w:tab w:val="center" w:pos="4419"/>
        <w:tab w:val="right" w:pos="8838"/>
      </w:tabs>
    </w:pPr>
    <w:rPr>
      <w:rFonts w:ascii="Calibri" w:eastAsia="Calibri" w:hAnsi="Calibri" w:cs="Times New Roman"/>
    </w:rPr>
  </w:style>
  <w:style w:type="character" w:customStyle="1" w:styleId="PiedepginaCar">
    <w:name w:val="Pie de página Car"/>
    <w:basedOn w:val="Fuentedeprrafopredeter"/>
    <w:link w:val="Piedepgina"/>
    <w:uiPriority w:val="99"/>
    <w:rsid w:val="00BE636F"/>
    <w:rPr>
      <w:rFonts w:ascii="Calibri" w:eastAsia="Calibri" w:hAnsi="Calibri" w:cs="Times New Roman"/>
    </w:rPr>
  </w:style>
  <w:style w:type="character" w:styleId="Hipervnculo">
    <w:name w:val="Hyperlink"/>
    <w:uiPriority w:val="99"/>
    <w:rsid w:val="00BE636F"/>
    <w:rPr>
      <w:rFonts w:cs="Times New Roman"/>
      <w:color w:val="0000FF"/>
      <w:u w:val="single"/>
    </w:rPr>
  </w:style>
  <w:style w:type="paragraph" w:styleId="Textoindependiente">
    <w:name w:val="Body Text"/>
    <w:aliases w:val="body text,bt,TextindepT2"/>
    <w:basedOn w:val="Normal"/>
    <w:link w:val="TextoindependienteCar"/>
    <w:qFormat/>
    <w:rsid w:val="00BE636F"/>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BE636F"/>
    <w:rPr>
      <w:rFonts w:ascii="Arial" w:eastAsia="Times New Roman" w:hAnsi="Arial" w:cs="Times New Roman"/>
      <w:sz w:val="24"/>
      <w:szCs w:val="20"/>
      <w:lang w:val="es-ES_tradnl" w:eastAsia="es-ES"/>
    </w:rPr>
  </w:style>
  <w:style w:type="character" w:customStyle="1" w:styleId="BodyTextChar">
    <w:name w:val="Body Text Char"/>
    <w:aliases w:val="body text Char,bt Char,TextindepT2 Char"/>
    <w:locked/>
    <w:rsid w:val="00BE636F"/>
    <w:rPr>
      <w:rFonts w:ascii="Times New Roman" w:eastAsia="Arial Unicode MS" w:hAnsi="Times New Roman" w:cs="Times New Roman"/>
      <w:kern w:val="1"/>
      <w:sz w:val="24"/>
      <w:szCs w:val="24"/>
      <w:lang w:val="es-ES_tradnl" w:eastAsia="ar-SA" w:bidi="ar-SA"/>
    </w:rPr>
  </w:style>
  <w:style w:type="paragraph" w:customStyle="1" w:styleId="MARITZA3">
    <w:name w:val="MARITZA3"/>
    <w:qFormat/>
    <w:rsid w:val="00BE63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MARITZA4">
    <w:name w:val="MARITZA4"/>
    <w:basedOn w:val="MARITZA3"/>
    <w:qFormat/>
    <w:rsid w:val="00BE636F"/>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BE636F"/>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List,Bullets,Lista multicolor - Énfasis 11,titulo 3,Fluvial1,Ha,Cuadrícula clara - Énfasis 31,Normal. Viñetas,HOJA,Bolita,Párrafo de lista4,BOLADEF,Párrafo de lista21,BOLA,Nivel 1 OS,Bullet List,FooterText,numbered,lp1,Viñeta 6,Guión,列出"/>
    <w:basedOn w:val="Normal"/>
    <w:link w:val="PrrafodelistaCar"/>
    <w:uiPriority w:val="34"/>
    <w:qFormat/>
    <w:rsid w:val="00BE636F"/>
    <w:pPr>
      <w:ind w:left="708"/>
    </w:pPr>
    <w:rPr>
      <w:rFonts w:ascii="Arial" w:eastAsia="Times New Roman" w:hAnsi="Arial" w:cs="Times New Roman"/>
      <w:szCs w:val="20"/>
      <w:lang w:val="es-ES"/>
    </w:rPr>
  </w:style>
  <w:style w:type="character" w:customStyle="1" w:styleId="InitialStyle">
    <w:name w:val="InitialStyle"/>
    <w:rsid w:val="00BE636F"/>
    <w:rPr>
      <w:rFonts w:ascii="Courier New" w:hAnsi="Courier New"/>
      <w:color w:val="auto"/>
      <w:spacing w:val="0"/>
      <w:sz w:val="28"/>
    </w:rPr>
  </w:style>
  <w:style w:type="paragraph" w:customStyle="1" w:styleId="Default">
    <w:name w:val="Default"/>
    <w:link w:val="DefaultCar"/>
    <w:qFormat/>
    <w:rsid w:val="00BE636F"/>
    <w:pPr>
      <w:autoSpaceDE w:val="0"/>
      <w:autoSpaceDN w:val="0"/>
      <w:adjustRightInd w:val="0"/>
      <w:spacing w:after="0" w:line="240" w:lineRule="auto"/>
    </w:pPr>
    <w:rPr>
      <w:rFonts w:ascii="Arial" w:eastAsia="Calibri" w:hAnsi="Arial" w:cs="Arial"/>
      <w:color w:val="000000"/>
      <w:sz w:val="24"/>
      <w:szCs w:val="24"/>
    </w:rPr>
  </w:style>
  <w:style w:type="paragraph" w:styleId="Textocomentario">
    <w:name w:val="annotation text"/>
    <w:basedOn w:val="Normal"/>
    <w:link w:val="TextocomentarioCar"/>
    <w:uiPriority w:val="99"/>
    <w:rsid w:val="00BE636F"/>
    <w:pPr>
      <w:spacing w:after="200"/>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BE636F"/>
    <w:rPr>
      <w:rFonts w:ascii="Calibri" w:eastAsia="Calibri" w:hAnsi="Calibri" w:cs="Times New Roman"/>
      <w:sz w:val="20"/>
      <w:szCs w:val="20"/>
    </w:rPr>
  </w:style>
  <w:style w:type="paragraph" w:customStyle="1" w:styleId="WW-Default">
    <w:name w:val="WW-Default"/>
    <w:uiPriority w:val="99"/>
    <w:qFormat/>
    <w:rsid w:val="00BE636F"/>
    <w:pPr>
      <w:widowControl w:val="0"/>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normalarial12">
    <w:name w:val="normalarial12"/>
    <w:basedOn w:val="Normal"/>
    <w:uiPriority w:val="99"/>
    <w:qFormat/>
    <w:rsid w:val="00BE636F"/>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rsid w:val="00BE636F"/>
    <w:pPr>
      <w:spacing w:line="276" w:lineRule="auto"/>
    </w:pPr>
    <w:rPr>
      <w:b/>
      <w:bCs/>
    </w:rPr>
  </w:style>
  <w:style w:type="character" w:customStyle="1" w:styleId="AsuntodelcomentarioCar">
    <w:name w:val="Asunto del comentario Car"/>
    <w:basedOn w:val="TextocomentarioCar"/>
    <w:link w:val="Asuntodelcomentario"/>
    <w:rsid w:val="00BE636F"/>
    <w:rPr>
      <w:rFonts w:ascii="Calibri" w:eastAsia="Calibri" w:hAnsi="Calibri" w:cs="Times New Roman"/>
      <w:b/>
      <w:bCs/>
      <w:sz w:val="20"/>
      <w:szCs w:val="20"/>
    </w:rPr>
  </w:style>
  <w:style w:type="character" w:customStyle="1" w:styleId="textonavy1">
    <w:name w:val="textonavy1"/>
    <w:rsid w:val="00BE636F"/>
    <w:rPr>
      <w:rFonts w:cs="Times New Roman"/>
      <w:color w:val="000080"/>
    </w:rPr>
  </w:style>
  <w:style w:type="paragraph" w:customStyle="1" w:styleId="HTMLBody">
    <w:name w:val="HTML Body"/>
    <w:uiPriority w:val="99"/>
    <w:qFormat/>
    <w:rsid w:val="00BE636F"/>
    <w:pPr>
      <w:autoSpaceDE w:val="0"/>
      <w:autoSpaceDN w:val="0"/>
      <w:adjustRightInd w:val="0"/>
      <w:spacing w:after="0" w:line="240" w:lineRule="auto"/>
    </w:pPr>
    <w:rPr>
      <w:rFonts w:ascii="Century Gothic" w:eastAsia="Times New Roman" w:hAnsi="Century Gothic" w:cs="Times New Roman"/>
      <w:sz w:val="20"/>
      <w:szCs w:val="20"/>
      <w:lang w:val="es-ES" w:eastAsia="es-ES"/>
    </w:rPr>
  </w:style>
  <w:style w:type="character" w:customStyle="1" w:styleId="textonavy10">
    <w:name w:val="texto_navy1"/>
    <w:rsid w:val="00BE636F"/>
    <w:rPr>
      <w:rFonts w:cs="Times New Roman"/>
      <w:color w:val="000080"/>
    </w:rPr>
  </w:style>
  <w:style w:type="character" w:customStyle="1" w:styleId="FootnoteCharacters">
    <w:name w:val="Footnote Characters"/>
    <w:rsid w:val="00BE636F"/>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BE636F"/>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BE636F"/>
    <w:rPr>
      <w:rFonts w:ascii="Times New Roman" w:eastAsia="Arial Unicode MS" w:hAnsi="Times New Roman" w:cs="Times New Roman"/>
      <w:kern w:val="1"/>
      <w:sz w:val="20"/>
      <w:szCs w:val="20"/>
      <w:lang w:val="es-ES_tradnl" w:eastAsia="ar-SA"/>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BE636F"/>
    <w:pPr>
      <w:spacing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rsid w:val="00BE636F"/>
    <w:pPr>
      <w:spacing w:after="120"/>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rsid w:val="00BE636F"/>
    <w:rPr>
      <w:rFonts w:ascii="Calibri" w:eastAsia="Calibri" w:hAnsi="Calibri" w:cs="Times New Roman"/>
      <w:sz w:val="16"/>
      <w:szCs w:val="16"/>
    </w:rPr>
  </w:style>
  <w:style w:type="paragraph" w:customStyle="1" w:styleId="Sangra2detindependiente1">
    <w:name w:val="Sangría 2 de t. independiente1"/>
    <w:basedOn w:val="Normal"/>
    <w:uiPriority w:val="99"/>
    <w:qFormat/>
    <w:rsid w:val="00BE636F"/>
    <w:pPr>
      <w:ind w:left="705"/>
      <w:jc w:val="both"/>
    </w:pPr>
    <w:rPr>
      <w:rFonts w:ascii="Arial" w:eastAsia="Times New Roman" w:hAnsi="Arial" w:cs="Times New Roman"/>
      <w:szCs w:val="20"/>
    </w:rPr>
  </w:style>
  <w:style w:type="paragraph" w:styleId="Continuarlista">
    <w:name w:val="List Continue"/>
    <w:basedOn w:val="Normal"/>
    <w:rsid w:val="00BE636F"/>
    <w:pPr>
      <w:spacing w:after="120"/>
      <w:ind w:left="283"/>
    </w:pPr>
    <w:rPr>
      <w:rFonts w:ascii="Arial" w:eastAsia="Times New Roman" w:hAnsi="Arial" w:cs="Times New Roman"/>
      <w:szCs w:val="20"/>
    </w:rPr>
  </w:style>
  <w:style w:type="paragraph" w:styleId="Sangradetextonormal">
    <w:name w:val="Body Text Indent"/>
    <w:basedOn w:val="Normal"/>
    <w:link w:val="SangradetextonormalCar"/>
    <w:rsid w:val="00BE636F"/>
    <w:pPr>
      <w:spacing w:after="120"/>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rsid w:val="00BE636F"/>
    <w:rPr>
      <w:rFonts w:ascii="Calibri" w:eastAsia="Calibri" w:hAnsi="Calibri" w:cs="Times New Roman"/>
    </w:rPr>
  </w:style>
  <w:style w:type="paragraph" w:styleId="Textoindependiente2">
    <w:name w:val="Body Text 2"/>
    <w:basedOn w:val="Normal"/>
    <w:link w:val="Textoindependiente2Car"/>
    <w:rsid w:val="00BE636F"/>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BE636F"/>
    <w:rPr>
      <w:rFonts w:ascii="Calibri" w:eastAsia="Calibri" w:hAnsi="Calibri" w:cs="Times New Roman"/>
    </w:rPr>
  </w:style>
  <w:style w:type="paragraph" w:customStyle="1" w:styleId="BodyText2Car">
    <w:name w:val="Body Text 2 Car"/>
    <w:basedOn w:val="Normal"/>
    <w:qFormat/>
    <w:rsid w:val="00BE636F"/>
    <w:pPr>
      <w:widowControl w:val="0"/>
      <w:ind w:left="851"/>
      <w:jc w:val="both"/>
    </w:pPr>
    <w:rPr>
      <w:rFonts w:ascii="Arial" w:eastAsia="Times New Roman" w:hAnsi="Arial" w:cs="Times New Roman"/>
      <w:szCs w:val="20"/>
      <w:lang w:val="es-ES"/>
    </w:rPr>
  </w:style>
  <w:style w:type="character" w:styleId="Fuerte">
    <w:name w:val="Strong"/>
    <w:uiPriority w:val="22"/>
    <w:qFormat/>
    <w:rsid w:val="00BE636F"/>
    <w:rPr>
      <w:rFonts w:cs="Times New Roman"/>
      <w:b/>
      <w:bCs/>
    </w:rPr>
  </w:style>
  <w:style w:type="paragraph" w:customStyle="1" w:styleId="WW-Default1">
    <w:name w:val="WW-Default1"/>
    <w:uiPriority w:val="99"/>
    <w:qFormat/>
    <w:rsid w:val="00BE636F"/>
    <w:pPr>
      <w:widowControl w:val="0"/>
      <w:suppressAutoHyphens/>
      <w:autoSpaceDE w:val="0"/>
      <w:spacing w:after="0" w:line="240" w:lineRule="auto"/>
    </w:pPr>
    <w:rPr>
      <w:rFonts w:ascii="Arial" w:eastAsia="Calibri" w:hAnsi="Arial" w:cs="Arial"/>
      <w:color w:val="000000"/>
      <w:sz w:val="24"/>
      <w:szCs w:val="24"/>
      <w:lang w:val="es-ES" w:eastAsia="ar-SA"/>
    </w:rPr>
  </w:style>
  <w:style w:type="paragraph" w:customStyle="1" w:styleId="Prrafodelista1">
    <w:name w:val="Párrafo de lista1"/>
    <w:basedOn w:val="Normal"/>
    <w:qFormat/>
    <w:rsid w:val="00BE636F"/>
    <w:pPr>
      <w:spacing w:after="200" w:line="276" w:lineRule="auto"/>
      <w:ind w:left="720"/>
    </w:pPr>
    <w:rPr>
      <w:rFonts w:ascii="Calibri" w:eastAsia="Times New Roman" w:hAnsi="Calibri" w:cs="Calibri"/>
    </w:rPr>
  </w:style>
  <w:style w:type="character" w:styleId="Nmerodepgina">
    <w:name w:val="page number"/>
    <w:rsid w:val="00BE636F"/>
    <w:rPr>
      <w:rFonts w:cs="Times New Roman"/>
    </w:rPr>
  </w:style>
  <w:style w:type="paragraph" w:styleId="Ttulo">
    <w:name w:val="Title"/>
    <w:basedOn w:val="Normal"/>
    <w:link w:val="TtuloCar1"/>
    <w:qFormat/>
    <w:rsid w:val="00BE636F"/>
    <w:pPr>
      <w:jc w:val="center"/>
    </w:pPr>
    <w:rPr>
      <w:rFonts w:ascii="Arial" w:eastAsia="Calibri" w:hAnsi="Arial" w:cs="Times New Roman"/>
      <w:b/>
      <w:color w:val="000080"/>
      <w:szCs w:val="20"/>
      <w:lang w:val="es-MX"/>
    </w:rPr>
  </w:style>
  <w:style w:type="character" w:customStyle="1" w:styleId="TtuloCar">
    <w:name w:val="Título Car"/>
    <w:basedOn w:val="Fuentedeprrafopredeter"/>
    <w:link w:val="Ttulo10"/>
    <w:rsid w:val="00BE636F"/>
    <w:rPr>
      <w:rFonts w:asciiTheme="majorHAnsi" w:eastAsiaTheme="majorEastAsia" w:hAnsiTheme="majorHAnsi" w:cstheme="majorBidi"/>
      <w:spacing w:val="-10"/>
      <w:kern w:val="28"/>
      <w:sz w:val="56"/>
      <w:szCs w:val="56"/>
    </w:rPr>
  </w:style>
  <w:style w:type="character" w:customStyle="1" w:styleId="TtuloCar1">
    <w:name w:val="Título Car1"/>
    <w:link w:val="Ttulo"/>
    <w:locked/>
    <w:rsid w:val="00BE636F"/>
    <w:rPr>
      <w:rFonts w:ascii="Arial" w:eastAsia="Calibri" w:hAnsi="Arial" w:cs="Times New Roman"/>
      <w:b/>
      <w:color w:val="000080"/>
      <w:sz w:val="24"/>
      <w:szCs w:val="20"/>
      <w:lang w:val="es-MX" w:eastAsia="es-ES"/>
    </w:rPr>
  </w:style>
  <w:style w:type="paragraph" w:customStyle="1" w:styleId="WW-Prrafodelista">
    <w:name w:val="WW-Párrafo de lista"/>
    <w:basedOn w:val="Normal"/>
    <w:uiPriority w:val="99"/>
    <w:qFormat/>
    <w:rsid w:val="00BE636F"/>
    <w:pPr>
      <w:ind w:left="720"/>
    </w:pPr>
    <w:rPr>
      <w:rFonts w:ascii="Times New Roman" w:eastAsia="Times New Roman" w:hAnsi="Times New Roman" w:cs="Times New Roman"/>
      <w:kern w:val="1"/>
      <w:lang w:val="en-US" w:eastAsia="ar-SA"/>
    </w:rPr>
  </w:style>
  <w:style w:type="paragraph" w:customStyle="1" w:styleId="Textoindependiente21">
    <w:name w:val="Texto independiente 21"/>
    <w:basedOn w:val="Normal"/>
    <w:qFormat/>
    <w:rsid w:val="00BE636F"/>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rPr>
  </w:style>
  <w:style w:type="paragraph" w:customStyle="1" w:styleId="Textoindependiente31">
    <w:name w:val="Texto independiente 31"/>
    <w:basedOn w:val="Normal"/>
    <w:qFormat/>
    <w:rsid w:val="00BE636F"/>
    <w:pPr>
      <w:overflowPunct w:val="0"/>
      <w:autoSpaceDE w:val="0"/>
      <w:autoSpaceDN w:val="0"/>
      <w:adjustRightInd w:val="0"/>
      <w:jc w:val="both"/>
      <w:textAlignment w:val="baseline"/>
    </w:pPr>
    <w:rPr>
      <w:rFonts w:ascii="Arial" w:eastAsia="Times New Roman" w:hAnsi="Arial" w:cs="Times New Roman"/>
      <w:szCs w:val="20"/>
      <w:u w:val="single"/>
      <w:lang w:val="es-ES"/>
    </w:rPr>
  </w:style>
  <w:style w:type="paragraph" w:styleId="Textoindependiente3">
    <w:name w:val="Body Text 3"/>
    <w:basedOn w:val="Normal"/>
    <w:link w:val="Textoindependiente3Car"/>
    <w:rsid w:val="00BE636F"/>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BE636F"/>
    <w:rPr>
      <w:rFonts w:ascii="Arial" w:eastAsia="Times New Roman" w:hAnsi="Arial" w:cs="Times New Roman"/>
      <w:sz w:val="24"/>
      <w:szCs w:val="20"/>
      <w:lang w:val="es-ES_tradnl" w:eastAsia="es-MX"/>
    </w:rPr>
  </w:style>
  <w:style w:type="paragraph" w:styleId="Textonotaalfinal">
    <w:name w:val="endnote text"/>
    <w:basedOn w:val="Normal"/>
    <w:link w:val="TextonotaalfinalCar"/>
    <w:rsid w:val="00BE636F"/>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rsid w:val="00BE636F"/>
    <w:rPr>
      <w:rFonts w:ascii="Times New Roman" w:eastAsia="Times New Roman" w:hAnsi="Times New Roman" w:cs="Times New Roman"/>
      <w:sz w:val="20"/>
      <w:szCs w:val="20"/>
      <w:lang w:eastAsia="es-MX"/>
    </w:rPr>
  </w:style>
  <w:style w:type="character" w:styleId="Refdenotaalfinal">
    <w:name w:val="endnote reference"/>
    <w:rsid w:val="00BE636F"/>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BE636F"/>
    <w:rPr>
      <w:vertAlign w:val="superscript"/>
    </w:rPr>
  </w:style>
  <w:style w:type="paragraph" w:customStyle="1" w:styleId="EstiloJustificado">
    <w:name w:val="Estilo Justificado"/>
    <w:basedOn w:val="Normal"/>
    <w:qFormat/>
    <w:rsid w:val="00BE636F"/>
    <w:pPr>
      <w:jc w:val="both"/>
    </w:pPr>
    <w:rPr>
      <w:rFonts w:ascii="Times New Roman" w:eastAsia="Times New Roman" w:hAnsi="Times New Roman" w:cs="Times New Roman"/>
      <w:szCs w:val="20"/>
      <w:lang w:val="es-ES" w:eastAsia="zh-CN"/>
    </w:rPr>
  </w:style>
  <w:style w:type="paragraph" w:customStyle="1" w:styleId="toa">
    <w:name w:val="toa"/>
    <w:basedOn w:val="Normal"/>
    <w:qFormat/>
    <w:rsid w:val="00BE636F"/>
    <w:pPr>
      <w:tabs>
        <w:tab w:val="left" w:pos="9000"/>
        <w:tab w:val="right" w:pos="9360"/>
      </w:tabs>
      <w:suppressAutoHyphens/>
    </w:pPr>
    <w:rPr>
      <w:rFonts w:ascii="Times New Roman" w:eastAsia="Times New Roman" w:hAnsi="Times New Roman" w:cs="Times New Roman"/>
      <w:szCs w:val="20"/>
      <w:lang w:val="en-US"/>
    </w:rPr>
  </w:style>
  <w:style w:type="paragraph" w:customStyle="1" w:styleId="BodyText31">
    <w:name w:val="Body Text 31"/>
    <w:basedOn w:val="Normal"/>
    <w:qFormat/>
    <w:rsid w:val="00BE636F"/>
    <w:pPr>
      <w:widowControl w:val="0"/>
      <w:overflowPunct w:val="0"/>
      <w:autoSpaceDE w:val="0"/>
      <w:autoSpaceDN w:val="0"/>
      <w:adjustRightInd w:val="0"/>
      <w:jc w:val="both"/>
      <w:textAlignment w:val="baseline"/>
    </w:pPr>
    <w:rPr>
      <w:rFonts w:ascii="Arial" w:eastAsia="Times New Roman" w:hAnsi="Arial" w:cs="Times New Roman"/>
      <w:sz w:val="20"/>
      <w:szCs w:val="20"/>
    </w:rPr>
  </w:style>
  <w:style w:type="paragraph" w:customStyle="1" w:styleId="Car">
    <w:name w:val="Car"/>
    <w:basedOn w:val="Normal"/>
    <w:rsid w:val="00BE636F"/>
    <w:pPr>
      <w:spacing w:line="240" w:lineRule="exact"/>
    </w:pPr>
    <w:rPr>
      <w:rFonts w:ascii="Verdana" w:eastAsia="Times New Roman" w:hAnsi="Verdana" w:cs="Times New Roman"/>
      <w:sz w:val="20"/>
      <w:szCs w:val="20"/>
      <w:lang w:val="en-US"/>
    </w:rPr>
  </w:style>
  <w:style w:type="paragraph" w:styleId="Sangra2detindependiente">
    <w:name w:val="Body Text Indent 2"/>
    <w:basedOn w:val="Normal"/>
    <w:link w:val="Sangra2detindependienteCar"/>
    <w:rsid w:val="00BE636F"/>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rPr>
  </w:style>
  <w:style w:type="character" w:customStyle="1" w:styleId="Sangra2detindependienteCar">
    <w:name w:val="Sangría 2 de t. independiente Car"/>
    <w:basedOn w:val="Fuentedeprrafopredeter"/>
    <w:link w:val="Sangra2detindependiente"/>
    <w:rsid w:val="00BE636F"/>
    <w:rPr>
      <w:rFonts w:ascii="Times New Roman" w:eastAsia="Times New Roman" w:hAnsi="Times New Roman" w:cs="Times New Roman"/>
      <w:sz w:val="24"/>
      <w:szCs w:val="20"/>
    </w:rPr>
  </w:style>
  <w:style w:type="paragraph" w:customStyle="1" w:styleId="BodyText28">
    <w:name w:val="Body Text 28"/>
    <w:basedOn w:val="Normal"/>
    <w:qFormat/>
    <w:rsid w:val="00BE636F"/>
    <w:pPr>
      <w:widowControl w:val="0"/>
      <w:overflowPunct w:val="0"/>
      <w:autoSpaceDE w:val="0"/>
      <w:autoSpaceDN w:val="0"/>
      <w:adjustRightInd w:val="0"/>
      <w:jc w:val="both"/>
      <w:textAlignment w:val="baseline"/>
    </w:pPr>
    <w:rPr>
      <w:rFonts w:ascii="Arial" w:eastAsia="Times New Roman" w:hAnsi="Arial" w:cs="Times New Roman"/>
      <w:szCs w:val="20"/>
    </w:rPr>
  </w:style>
  <w:style w:type="paragraph" w:customStyle="1" w:styleId="Normal0">
    <w:name w:val=".Normal"/>
    <w:qFormat/>
    <w:rsid w:val="00BE636F"/>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predeterminado">
    <w:name w:val="Texto predeterminado"/>
    <w:basedOn w:val="Normal"/>
    <w:qFormat/>
    <w:rsid w:val="00BE636F"/>
    <w:pPr>
      <w:suppressAutoHyphens/>
    </w:pPr>
    <w:rPr>
      <w:rFonts w:ascii="Times New Roman" w:eastAsia="Times New Roman" w:hAnsi="Times New Roman" w:cs="Times New Roman"/>
      <w:lang w:val="es-ES" w:eastAsia="ar-SA"/>
    </w:rPr>
  </w:style>
  <w:style w:type="paragraph" w:styleId="Sinespaciado">
    <w:name w:val="No Spacing"/>
    <w:aliases w:val="Chulito,Segunda viñeta,CHULITO,Fotografía 10-1"/>
    <w:link w:val="SinespaciadoCar"/>
    <w:uiPriority w:val="1"/>
    <w:qFormat/>
    <w:rsid w:val="00BE636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qFormat/>
    <w:rsid w:val="00BE636F"/>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rPr>
  </w:style>
  <w:style w:type="paragraph" w:customStyle="1" w:styleId="Prrafodelista2">
    <w:name w:val="Párrafo de lista2"/>
    <w:basedOn w:val="Normal"/>
    <w:uiPriority w:val="99"/>
    <w:qFormat/>
    <w:rsid w:val="00BE636F"/>
    <w:pPr>
      <w:ind w:left="708"/>
    </w:pPr>
    <w:rPr>
      <w:rFonts w:ascii="Times New Roman" w:eastAsia="Times New Roman" w:hAnsi="Times New Roman" w:cs="Times New Roman"/>
      <w:sz w:val="20"/>
      <w:szCs w:val="20"/>
      <w:lang w:eastAsia="es-MX"/>
    </w:rPr>
  </w:style>
  <w:style w:type="character" w:customStyle="1" w:styleId="apple-converted-space">
    <w:name w:val="apple-converted-space"/>
    <w:basedOn w:val="Fuentedeprrafopredeter"/>
    <w:rsid w:val="00BE636F"/>
  </w:style>
  <w:style w:type="character" w:customStyle="1" w:styleId="HautdepageCarCar">
    <w:name w:val="Haut de page Car Car"/>
    <w:rsid w:val="00BE636F"/>
    <w:rPr>
      <w:lang w:val="es-CO" w:eastAsia="es-ES" w:bidi="ar-SA"/>
    </w:rPr>
  </w:style>
  <w:style w:type="paragraph" w:styleId="Textosinformato">
    <w:name w:val="Plain Text"/>
    <w:basedOn w:val="Normal"/>
    <w:link w:val="TextosinformatoCar"/>
    <w:uiPriority w:val="99"/>
    <w:unhideWhenUsed/>
    <w:rsid w:val="00BE636F"/>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BE636F"/>
    <w:rPr>
      <w:rFonts w:ascii="Consolas" w:eastAsia="Calibri" w:hAnsi="Consolas" w:cs="Times New Roman"/>
      <w:sz w:val="21"/>
      <w:szCs w:val="21"/>
    </w:rPr>
  </w:style>
  <w:style w:type="paragraph" w:customStyle="1" w:styleId="CM46">
    <w:name w:val="CM46"/>
    <w:basedOn w:val="Default"/>
    <w:next w:val="Default"/>
    <w:uiPriority w:val="99"/>
    <w:qFormat/>
    <w:rsid w:val="00BE636F"/>
    <w:rPr>
      <w:rFonts w:eastAsia="Times New Roman"/>
      <w:color w:val="auto"/>
      <w:lang w:eastAsia="es-CO"/>
    </w:rPr>
  </w:style>
  <w:style w:type="paragraph" w:styleId="Mapadeldocumento">
    <w:name w:val="Document Map"/>
    <w:basedOn w:val="Normal"/>
    <w:link w:val="MapadeldocumentoCar"/>
    <w:rsid w:val="00BE636F"/>
    <w:pPr>
      <w:shd w:val="clear" w:color="auto" w:fill="000080"/>
    </w:pPr>
    <w:rPr>
      <w:rFonts w:ascii="Tahoma" w:eastAsia="Times New Roman" w:hAnsi="Tahoma" w:cs="Times New Roman"/>
      <w:sz w:val="20"/>
      <w:szCs w:val="20"/>
      <w:lang w:eastAsia="es-MX"/>
    </w:rPr>
  </w:style>
  <w:style w:type="character" w:customStyle="1" w:styleId="MapadeldocumentoCar">
    <w:name w:val="Mapa del documento Car"/>
    <w:basedOn w:val="Fuentedeprrafopredeter"/>
    <w:link w:val="Mapadeldocumento"/>
    <w:rsid w:val="00BE636F"/>
    <w:rPr>
      <w:rFonts w:ascii="Tahoma" w:eastAsia="Times New Roman" w:hAnsi="Tahoma" w:cs="Times New Roman"/>
      <w:sz w:val="20"/>
      <w:szCs w:val="20"/>
      <w:shd w:val="clear" w:color="auto" w:fill="000080"/>
      <w:lang w:eastAsia="es-MX"/>
    </w:rPr>
  </w:style>
  <w:style w:type="character" w:styleId="Refdecomentario">
    <w:name w:val="annotation reference"/>
    <w:rsid w:val="00BE636F"/>
    <w:rPr>
      <w:sz w:val="16"/>
      <w:szCs w:val="16"/>
    </w:rPr>
  </w:style>
  <w:style w:type="paragraph" w:styleId="Listaconvietas">
    <w:name w:val="List Bullet"/>
    <w:basedOn w:val="Normal"/>
    <w:autoRedefine/>
    <w:rsid w:val="00BE636F"/>
    <w:pPr>
      <w:jc w:val="both"/>
    </w:pPr>
    <w:rPr>
      <w:rFonts w:ascii="Times New Roman" w:eastAsia="Times New Roman" w:hAnsi="Times New Roman" w:cs="Times New Roman"/>
      <w:b/>
      <w:bCs/>
    </w:rPr>
  </w:style>
  <w:style w:type="paragraph" w:customStyle="1" w:styleId="BodyText22">
    <w:name w:val="Body Text 22"/>
    <w:basedOn w:val="Normal"/>
    <w:qFormat/>
    <w:rsid w:val="00BE636F"/>
    <w:pPr>
      <w:widowControl w:val="0"/>
      <w:tabs>
        <w:tab w:val="left" w:pos="0"/>
      </w:tabs>
      <w:suppressAutoHyphens/>
      <w:jc w:val="both"/>
    </w:pPr>
    <w:rPr>
      <w:rFonts w:ascii="Tahoma" w:eastAsia="Times New Roman" w:hAnsi="Tahoma" w:cs="Times New Roman"/>
      <w:spacing w:val="-2"/>
      <w:szCs w:val="20"/>
    </w:rPr>
  </w:style>
  <w:style w:type="paragraph" w:customStyle="1" w:styleId="ecmsonormal">
    <w:name w:val="ec_msonormal"/>
    <w:basedOn w:val="Normal"/>
    <w:uiPriority w:val="99"/>
    <w:qFormat/>
    <w:rsid w:val="00BE636F"/>
    <w:pPr>
      <w:spacing w:after="324"/>
    </w:pPr>
    <w:rPr>
      <w:rFonts w:ascii="Times New Roman" w:eastAsia="Times New Roman" w:hAnsi="Times New Roman" w:cs="Times New Roman"/>
      <w:lang w:val="es-ES"/>
    </w:rPr>
  </w:style>
  <w:style w:type="paragraph" w:customStyle="1" w:styleId="ecestilo12">
    <w:name w:val="ec_estilo12"/>
    <w:basedOn w:val="Normal"/>
    <w:uiPriority w:val="99"/>
    <w:qFormat/>
    <w:rsid w:val="00BE636F"/>
    <w:pPr>
      <w:spacing w:after="324"/>
    </w:pPr>
    <w:rPr>
      <w:rFonts w:ascii="Times New Roman" w:eastAsia="Times New Roman" w:hAnsi="Times New Roman" w:cs="Times New Roman"/>
      <w:lang w:val="es-ES"/>
    </w:rPr>
  </w:style>
  <w:style w:type="character" w:customStyle="1" w:styleId="CierreCar">
    <w:name w:val="Cierre Car"/>
    <w:link w:val="Cierre"/>
    <w:rsid w:val="00BE636F"/>
    <w:rPr>
      <w:rFonts w:ascii="Arial Narrow" w:hAnsi="Arial Narrow"/>
      <w:bCs/>
      <w:iCs/>
      <w:sz w:val="24"/>
      <w:szCs w:val="24"/>
      <w:lang w:val="es-ES_tradnl"/>
    </w:rPr>
  </w:style>
  <w:style w:type="paragraph" w:styleId="Cierre">
    <w:name w:val="Closing"/>
    <w:basedOn w:val="Normal"/>
    <w:link w:val="CierreCar"/>
    <w:rsid w:val="00BE636F"/>
    <w:pPr>
      <w:ind w:left="4252"/>
    </w:pPr>
    <w:rPr>
      <w:rFonts w:ascii="Arial Narrow" w:hAnsi="Arial Narrow"/>
      <w:bCs/>
      <w:iCs/>
    </w:rPr>
  </w:style>
  <w:style w:type="character" w:customStyle="1" w:styleId="CierreCar1">
    <w:name w:val="Cierre Car1"/>
    <w:basedOn w:val="Fuentedeprrafopredeter"/>
    <w:rsid w:val="00BE636F"/>
  </w:style>
  <w:style w:type="character" w:styleId="Hipervnculovisitado">
    <w:name w:val="FollowedHyperlink"/>
    <w:uiPriority w:val="99"/>
    <w:unhideWhenUsed/>
    <w:rsid w:val="00BE636F"/>
    <w:rPr>
      <w:color w:val="800080"/>
      <w:u w:val="single"/>
    </w:rPr>
  </w:style>
  <w:style w:type="paragraph" w:customStyle="1" w:styleId="xl63">
    <w:name w:val="xl63"/>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eastAsia="es-CO"/>
    </w:rPr>
  </w:style>
  <w:style w:type="paragraph" w:customStyle="1" w:styleId="xl64">
    <w:name w:val="xl64"/>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eastAsia="es-CO"/>
    </w:rPr>
  </w:style>
  <w:style w:type="paragraph" w:customStyle="1" w:styleId="xl65">
    <w:name w:val="xl65"/>
    <w:basedOn w:val="Normal"/>
    <w:qFormat/>
    <w:rsid w:val="00BE636F"/>
    <w:pP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66">
    <w:name w:val="xl66"/>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eastAsia="es-CO"/>
    </w:rPr>
  </w:style>
  <w:style w:type="paragraph" w:customStyle="1" w:styleId="xl67">
    <w:name w:val="xl67"/>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eastAsia="es-CO"/>
    </w:rPr>
  </w:style>
  <w:style w:type="paragraph" w:customStyle="1" w:styleId="xl68">
    <w:name w:val="xl68"/>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eastAsia="es-CO"/>
    </w:rPr>
  </w:style>
  <w:style w:type="paragraph" w:customStyle="1" w:styleId="xl69">
    <w:name w:val="xl69"/>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eastAsia="es-CO"/>
    </w:rPr>
  </w:style>
  <w:style w:type="paragraph" w:customStyle="1" w:styleId="xl70">
    <w:name w:val="xl70"/>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eastAsia="es-CO"/>
    </w:rPr>
  </w:style>
  <w:style w:type="paragraph" w:customStyle="1" w:styleId="xl71">
    <w:name w:val="xl71"/>
    <w:basedOn w:val="Normal"/>
    <w:qFormat/>
    <w:rsid w:val="00BE636F"/>
    <w:pPr>
      <w:spacing w:before="100" w:beforeAutospacing="1" w:after="100" w:afterAutospacing="1"/>
      <w:textAlignment w:val="center"/>
    </w:pPr>
    <w:rPr>
      <w:rFonts w:ascii="Arial Narrow" w:eastAsia="Times New Roman" w:hAnsi="Arial Narrow" w:cs="Times New Roman"/>
      <w:lang w:eastAsia="es-CO"/>
    </w:rPr>
  </w:style>
  <w:style w:type="paragraph" w:customStyle="1" w:styleId="xl72">
    <w:name w:val="xl72"/>
    <w:basedOn w:val="Normal"/>
    <w:qFormat/>
    <w:rsid w:val="00BE636F"/>
    <w:pPr>
      <w:spacing w:before="100" w:beforeAutospacing="1" w:after="100" w:afterAutospacing="1"/>
      <w:textAlignment w:val="center"/>
    </w:pPr>
    <w:rPr>
      <w:rFonts w:ascii="Arial Narrow" w:eastAsia="Times New Roman" w:hAnsi="Arial Narrow" w:cs="Times New Roman"/>
      <w:lang w:eastAsia="es-CO"/>
    </w:rPr>
  </w:style>
  <w:style w:type="paragraph" w:customStyle="1" w:styleId="xl73">
    <w:name w:val="xl73"/>
    <w:basedOn w:val="Normal"/>
    <w:qFormat/>
    <w:rsid w:val="00BE636F"/>
    <w:pPr>
      <w:spacing w:before="100" w:beforeAutospacing="1" w:after="100" w:afterAutospacing="1"/>
      <w:jc w:val="center"/>
      <w:textAlignment w:val="center"/>
    </w:pPr>
    <w:rPr>
      <w:rFonts w:ascii="Arial Narrow" w:eastAsia="Times New Roman" w:hAnsi="Arial Narrow" w:cs="Times New Roman"/>
      <w:lang w:eastAsia="es-CO"/>
    </w:rPr>
  </w:style>
  <w:style w:type="paragraph" w:customStyle="1" w:styleId="xl74">
    <w:name w:val="xl74"/>
    <w:basedOn w:val="Normal"/>
    <w:qFormat/>
    <w:rsid w:val="00BE636F"/>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5">
    <w:name w:val="xl75"/>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table" w:styleId="Tablaconcuadrcula">
    <w:name w:val="Table Grid"/>
    <w:basedOn w:val="Tablanormal"/>
    <w:rsid w:val="00BE636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BE636F"/>
  </w:style>
  <w:style w:type="character" w:styleId="nfasis">
    <w:name w:val="Emphasis"/>
    <w:uiPriority w:val="20"/>
    <w:qFormat/>
    <w:rsid w:val="00BE636F"/>
    <w:rPr>
      <w:i/>
      <w:iCs/>
    </w:rPr>
  </w:style>
  <w:style w:type="paragraph" w:customStyle="1" w:styleId="BodyText25">
    <w:name w:val="Body Text 25"/>
    <w:basedOn w:val="Normal"/>
    <w:uiPriority w:val="99"/>
    <w:qFormat/>
    <w:rsid w:val="00BE636F"/>
    <w:pPr>
      <w:widowControl w:val="0"/>
      <w:autoSpaceDE w:val="0"/>
      <w:autoSpaceDN w:val="0"/>
      <w:adjustRightInd w:val="0"/>
      <w:jc w:val="both"/>
    </w:pPr>
    <w:rPr>
      <w:rFonts w:ascii="Arial" w:eastAsia="Times New Roman" w:hAnsi="Arial" w:cs="Arial"/>
    </w:rPr>
  </w:style>
  <w:style w:type="paragraph" w:customStyle="1" w:styleId="Listavistosa-nfasis11">
    <w:name w:val="Lista vistosa - Énfasis 11"/>
    <w:basedOn w:val="Normal"/>
    <w:link w:val="Listavistosa-nfasis1Car"/>
    <w:uiPriority w:val="34"/>
    <w:qFormat/>
    <w:rsid w:val="00BE636F"/>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link w:val="Listavistosa-nfasis11"/>
    <w:uiPriority w:val="34"/>
    <w:locked/>
    <w:rsid w:val="00BE636F"/>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List Car,Bullets Car,Lista multicolor - Énfasis 11 Car,titulo 3 Car,Fluvial1 Car,Ha Car,Cuadrícula clara - Énfasis 31 Car,Normal. Viñetas Car,HOJA Car,Bolita Car,Párrafo de lista4 Car,BOLADEF Car,Párrafo de lista21 Car,BOLA Car"/>
    <w:link w:val="Prrafodelista"/>
    <w:uiPriority w:val="34"/>
    <w:qFormat/>
    <w:locked/>
    <w:rsid w:val="00BE636F"/>
    <w:rPr>
      <w:rFonts w:ascii="Arial" w:eastAsia="Times New Roman" w:hAnsi="Arial" w:cs="Times New Roman"/>
      <w:szCs w:val="20"/>
      <w:lang w:val="es-ES" w:eastAsia="es-ES"/>
    </w:rPr>
  </w:style>
  <w:style w:type="paragraph" w:customStyle="1" w:styleId="Sinespaciado1">
    <w:name w:val="Sin espaciado1"/>
    <w:uiPriority w:val="99"/>
    <w:qFormat/>
    <w:rsid w:val="00BE636F"/>
    <w:pPr>
      <w:spacing w:after="0" w:line="240" w:lineRule="auto"/>
    </w:pPr>
    <w:rPr>
      <w:rFonts w:ascii="Times New Roman" w:eastAsia="Calibri" w:hAnsi="Times New Roman" w:cs="Times New Roman"/>
      <w:sz w:val="24"/>
      <w:szCs w:val="24"/>
      <w:lang w:val="es-ES" w:eastAsia="es-ES"/>
    </w:rPr>
  </w:style>
  <w:style w:type="paragraph" w:customStyle="1" w:styleId="western">
    <w:name w:val="western"/>
    <w:basedOn w:val="Normal"/>
    <w:qFormat/>
    <w:rsid w:val="00BE636F"/>
    <w:pPr>
      <w:spacing w:before="100" w:beforeAutospacing="1" w:after="100" w:afterAutospacing="1"/>
    </w:pPr>
    <w:rPr>
      <w:rFonts w:ascii="Times New Roman" w:eastAsia="Times New Roman" w:hAnsi="Times New Roman" w:cs="Times New Roman"/>
      <w:lang w:val="es-ES"/>
    </w:rPr>
  </w:style>
  <w:style w:type="character" w:customStyle="1" w:styleId="CharacterStyle3">
    <w:name w:val="Character Style 3"/>
    <w:uiPriority w:val="99"/>
    <w:rsid w:val="00BE636F"/>
    <w:rPr>
      <w:rFonts w:ascii="Arial" w:hAnsi="Arial" w:cs="Arial"/>
      <w:sz w:val="23"/>
      <w:szCs w:val="23"/>
    </w:rPr>
  </w:style>
  <w:style w:type="paragraph" w:styleId="Revisin">
    <w:name w:val="Revision"/>
    <w:hidden/>
    <w:uiPriority w:val="99"/>
    <w:semiHidden/>
    <w:rsid w:val="00BE636F"/>
    <w:pPr>
      <w:spacing w:after="0" w:line="240" w:lineRule="auto"/>
    </w:pPr>
    <w:rPr>
      <w:rFonts w:ascii="Times New Roman" w:eastAsia="Times New Roman" w:hAnsi="Times New Roman" w:cs="Times New Roman"/>
      <w:sz w:val="20"/>
      <w:szCs w:val="20"/>
      <w:lang w:eastAsia="es-MX"/>
    </w:rPr>
  </w:style>
  <w:style w:type="paragraph" w:customStyle="1" w:styleId="Textoindependiente211">
    <w:name w:val="Texto independiente 211"/>
    <w:basedOn w:val="Normal"/>
    <w:qFormat/>
    <w:rsid w:val="00BE636F"/>
    <w:pPr>
      <w:suppressAutoHyphens/>
      <w:jc w:val="both"/>
    </w:pPr>
    <w:rPr>
      <w:rFonts w:ascii="Comic Sans MS" w:eastAsia="Times New Roman" w:hAnsi="Comic Sans MS" w:cs="Times New Roman"/>
      <w:szCs w:val="20"/>
      <w:lang w:val="es-MX" w:eastAsia="ar-SA"/>
    </w:rPr>
  </w:style>
  <w:style w:type="character" w:customStyle="1" w:styleId="A9">
    <w:name w:val="A9"/>
    <w:rsid w:val="00BE636F"/>
    <w:rPr>
      <w:color w:val="000000"/>
      <w:sz w:val="19"/>
    </w:rPr>
  </w:style>
  <w:style w:type="paragraph" w:customStyle="1" w:styleId="Pa6">
    <w:name w:val="Pa6"/>
    <w:basedOn w:val="Normal"/>
    <w:next w:val="Normal"/>
    <w:uiPriority w:val="99"/>
    <w:qFormat/>
    <w:rsid w:val="00BE636F"/>
    <w:pPr>
      <w:autoSpaceDE w:val="0"/>
      <w:autoSpaceDN w:val="0"/>
      <w:adjustRightInd w:val="0"/>
      <w:spacing w:line="151" w:lineRule="atLeast"/>
    </w:pPr>
    <w:rPr>
      <w:rFonts w:ascii="EMQHWT+MetaBoldLF-Roman" w:eastAsia="Calibri" w:hAnsi="EMQHWT+MetaBoldLF-Roman" w:cs="Times New Roman"/>
      <w:lang w:val="es-ES"/>
    </w:rPr>
  </w:style>
  <w:style w:type="paragraph" w:customStyle="1" w:styleId="ListParagraph1">
    <w:name w:val="List Paragraph1"/>
    <w:basedOn w:val="Normal"/>
    <w:uiPriority w:val="99"/>
    <w:qFormat/>
    <w:rsid w:val="00BE636F"/>
    <w:pPr>
      <w:ind w:left="708"/>
    </w:pPr>
    <w:rPr>
      <w:rFonts w:ascii="Times New Roman" w:eastAsia="Times New Roman" w:hAnsi="Times New Roman" w:cs="Times New Roman"/>
      <w:sz w:val="20"/>
      <w:szCs w:val="20"/>
      <w:lang w:eastAsia="es-MX"/>
    </w:rPr>
  </w:style>
  <w:style w:type="paragraph" w:customStyle="1" w:styleId="font5">
    <w:name w:val="font5"/>
    <w:basedOn w:val="Normal"/>
    <w:qFormat/>
    <w:rsid w:val="00BE636F"/>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qFormat/>
    <w:rsid w:val="00BE636F"/>
    <w:pPr>
      <w:spacing w:before="100" w:beforeAutospacing="1" w:after="100" w:afterAutospacing="1"/>
    </w:pPr>
    <w:rPr>
      <w:rFonts w:ascii="Tahoma" w:eastAsia="Times New Roman" w:hAnsi="Tahoma" w:cs="Tahoma"/>
      <w:b/>
      <w:bCs/>
      <w:color w:val="000000"/>
      <w:lang w:val="es-ES"/>
    </w:rPr>
  </w:style>
  <w:style w:type="paragraph" w:customStyle="1" w:styleId="font7">
    <w:name w:val="font7"/>
    <w:basedOn w:val="Normal"/>
    <w:qFormat/>
    <w:rsid w:val="00BE636F"/>
    <w:pPr>
      <w:spacing w:before="100" w:beforeAutospacing="1" w:after="100" w:afterAutospacing="1"/>
    </w:pPr>
    <w:rPr>
      <w:rFonts w:ascii="Tahoma" w:eastAsia="Times New Roman" w:hAnsi="Tahoma" w:cs="Tahoma"/>
      <w:b/>
      <w:bCs/>
      <w:color w:val="000000"/>
      <w:sz w:val="18"/>
      <w:szCs w:val="18"/>
      <w:lang w:val="es-ES"/>
    </w:rPr>
  </w:style>
  <w:style w:type="paragraph" w:customStyle="1" w:styleId="xl76">
    <w:name w:val="xl76"/>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qFormat/>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qFormat/>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qFormat/>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qFormat/>
    <w:rsid w:val="00BE636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qFormat/>
    <w:rsid w:val="00BE636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qFormat/>
    <w:rsid w:val="00BE636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qFormat/>
    <w:rsid w:val="00BE636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qFormat/>
    <w:rsid w:val="00BE636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qFormat/>
    <w:rsid w:val="00BE636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qFormat/>
    <w:rsid w:val="00BE636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qFormat/>
    <w:rsid w:val="00BE636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qFormat/>
    <w:rsid w:val="00BE636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qFormat/>
    <w:rsid w:val="00BE636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qFormat/>
    <w:rsid w:val="00BE636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qFormat/>
    <w:rsid w:val="00BE636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qFormat/>
    <w:rsid w:val="00BE636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qFormat/>
    <w:rsid w:val="00BE636F"/>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qFormat/>
    <w:rsid w:val="00BE636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qFormat/>
    <w:rsid w:val="00BE636F"/>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qFormat/>
    <w:rsid w:val="00BE636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qFormat/>
    <w:rsid w:val="00BE636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qFormat/>
    <w:rsid w:val="00BE636F"/>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cuerpotexto">
    <w:name w:val="cuerpotexto"/>
    <w:basedOn w:val="Normal"/>
    <w:qFormat/>
    <w:rsid w:val="00BE636F"/>
    <w:pPr>
      <w:spacing w:before="100" w:beforeAutospacing="1" w:after="100" w:afterAutospacing="1"/>
    </w:pPr>
    <w:rPr>
      <w:rFonts w:ascii="Times New Roman" w:eastAsia="Times New Roman" w:hAnsi="Times New Roman" w:cs="Times New Roman"/>
      <w:lang w:eastAsia="es-CO"/>
    </w:rPr>
  </w:style>
  <w:style w:type="paragraph" w:customStyle="1" w:styleId="Textoindependiente23">
    <w:name w:val="Texto independiente 23"/>
    <w:basedOn w:val="Normal"/>
    <w:qFormat/>
    <w:rsid w:val="00BE636F"/>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rPr>
  </w:style>
  <w:style w:type="paragraph" w:customStyle="1" w:styleId="Textoindependiente32">
    <w:name w:val="Texto independiente 32"/>
    <w:basedOn w:val="Normal"/>
    <w:qFormat/>
    <w:rsid w:val="00BE636F"/>
    <w:pPr>
      <w:overflowPunct w:val="0"/>
      <w:autoSpaceDE w:val="0"/>
      <w:autoSpaceDN w:val="0"/>
      <w:adjustRightInd w:val="0"/>
      <w:jc w:val="both"/>
      <w:textAlignment w:val="baseline"/>
    </w:pPr>
    <w:rPr>
      <w:rFonts w:ascii="Arial" w:eastAsia="Times New Roman" w:hAnsi="Arial" w:cs="Times New Roman"/>
      <w:szCs w:val="20"/>
      <w:u w:val="single"/>
      <w:lang w:val="es-ES"/>
    </w:rPr>
  </w:style>
  <w:style w:type="paragraph" w:customStyle="1" w:styleId="Prrafodelista3">
    <w:name w:val="Párrafo de lista3"/>
    <w:basedOn w:val="Normal"/>
    <w:uiPriority w:val="99"/>
    <w:qFormat/>
    <w:rsid w:val="00BE636F"/>
    <w:pPr>
      <w:ind w:left="708"/>
    </w:pPr>
    <w:rPr>
      <w:rFonts w:ascii="Times New Roman" w:eastAsia="Times New Roman" w:hAnsi="Times New Roman" w:cs="Times New Roman"/>
      <w:sz w:val="20"/>
      <w:szCs w:val="20"/>
      <w:lang w:eastAsia="es-MX"/>
    </w:rPr>
  </w:style>
  <w:style w:type="paragraph" w:styleId="HTMLconformatoprevio">
    <w:name w:val="HTML Preformatted"/>
    <w:basedOn w:val="Normal"/>
    <w:link w:val="HTMLconformatoprevioCar"/>
    <w:uiPriority w:val="99"/>
    <w:unhideWhenUsed/>
    <w:rsid w:val="00BE6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BE636F"/>
    <w:rPr>
      <w:rFonts w:ascii="Courier New" w:eastAsia="Times New Roman" w:hAnsi="Courier New" w:cs="Courier New"/>
      <w:sz w:val="20"/>
      <w:szCs w:val="20"/>
      <w:lang w:val="es-ES" w:eastAsia="es-ES"/>
    </w:rPr>
  </w:style>
  <w:style w:type="paragraph" w:customStyle="1" w:styleId="Ttulo10">
    <w:name w:val="Título1"/>
    <w:basedOn w:val="Normal"/>
    <w:link w:val="TtuloCar"/>
    <w:qFormat/>
    <w:rsid w:val="00BE636F"/>
    <w:pPr>
      <w:jc w:val="center"/>
    </w:pPr>
    <w:rPr>
      <w:rFonts w:asciiTheme="majorHAnsi" w:eastAsiaTheme="majorEastAsia" w:hAnsiTheme="majorHAnsi" w:cstheme="majorBidi"/>
      <w:spacing w:val="-10"/>
      <w:kern w:val="28"/>
      <w:sz w:val="56"/>
      <w:szCs w:val="56"/>
    </w:rPr>
  </w:style>
  <w:style w:type="character" w:customStyle="1" w:styleId="radcontrol">
    <w:name w:val="radcontrol"/>
    <w:basedOn w:val="Fuentedeprrafopredeter"/>
    <w:rsid w:val="00BE636F"/>
  </w:style>
  <w:style w:type="character" w:styleId="Textodelmarcadordeposicin">
    <w:name w:val="Placeholder Text"/>
    <w:uiPriority w:val="99"/>
    <w:semiHidden/>
    <w:rsid w:val="00BE636F"/>
    <w:rPr>
      <w:color w:val="808080"/>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BE636F"/>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BE636F"/>
    <w:rPr>
      <w:rFonts w:ascii="Arial" w:eastAsia="Calibri" w:hAnsi="Arial" w:cs="Arial"/>
      <w:color w:val="000000"/>
      <w:sz w:val="24"/>
      <w:szCs w:val="24"/>
    </w:rPr>
  </w:style>
  <w:style w:type="paragraph" w:customStyle="1" w:styleId="rtecenter">
    <w:name w:val="rtecenter"/>
    <w:basedOn w:val="Normal"/>
    <w:qFormat/>
    <w:rsid w:val="00BE636F"/>
    <w:pPr>
      <w:spacing w:before="100" w:beforeAutospacing="1" w:after="100" w:afterAutospacing="1"/>
    </w:pPr>
    <w:rPr>
      <w:rFonts w:ascii="Times New Roman" w:eastAsia="Times New Roman" w:hAnsi="Times New Roman" w:cs="Times New Roman"/>
      <w:lang w:eastAsia="es-CO"/>
    </w:rPr>
  </w:style>
  <w:style w:type="character" w:customStyle="1" w:styleId="SinespaciadoCar">
    <w:name w:val="Sin espaciado Car"/>
    <w:aliases w:val="Chulito Car,Segunda viñeta Car,CHULITO Car,Fotografía 10-1 Car"/>
    <w:link w:val="Sinespaciado"/>
    <w:qFormat/>
    <w:locked/>
    <w:rsid w:val="00BE636F"/>
    <w:rPr>
      <w:rFonts w:ascii="Times New Roman" w:eastAsia="Times New Roman" w:hAnsi="Times New Roman" w:cs="Times New Roman"/>
      <w:sz w:val="24"/>
      <w:szCs w:val="24"/>
      <w:lang w:val="es-ES" w:eastAsia="es-ES"/>
    </w:rPr>
  </w:style>
  <w:style w:type="character" w:customStyle="1" w:styleId="object-hover">
    <w:name w:val="object-hover"/>
    <w:rsid w:val="00BE636F"/>
  </w:style>
  <w:style w:type="paragraph" w:customStyle="1" w:styleId="Style1">
    <w:name w:val="Style1"/>
    <w:basedOn w:val="Normal"/>
    <w:uiPriority w:val="99"/>
    <w:qFormat/>
    <w:rsid w:val="00BE636F"/>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qFormat/>
    <w:rsid w:val="00BE636F"/>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qFormat/>
    <w:rsid w:val="00BE636F"/>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BE636F"/>
    <w:rPr>
      <w:rFonts w:ascii="Arial Narrow" w:hAnsi="Arial Narrow" w:cs="Arial Narrow"/>
      <w:color w:val="000000"/>
      <w:sz w:val="20"/>
      <w:szCs w:val="20"/>
    </w:rPr>
  </w:style>
  <w:style w:type="paragraph" w:customStyle="1" w:styleId="msonormal0">
    <w:name w:val="msonormal"/>
    <w:basedOn w:val="Normal"/>
    <w:qFormat/>
    <w:rsid w:val="009B27E8"/>
    <w:pPr>
      <w:spacing w:before="100" w:beforeAutospacing="1" w:after="100" w:afterAutospacing="1"/>
    </w:pPr>
    <w:rPr>
      <w:rFonts w:ascii="Times New Roman" w:eastAsia="Times New Roman" w:hAnsi="Times New Roman" w:cs="Times New Roman"/>
      <w:lang w:eastAsia="es-CO"/>
    </w:rPr>
  </w:style>
  <w:style w:type="character" w:customStyle="1" w:styleId="PuestoCar">
    <w:name w:val="Puesto Car"/>
    <w:rsid w:val="00820A72"/>
    <w:rPr>
      <w:rFonts w:ascii="Arial" w:hAnsi="Arial"/>
      <w:b/>
      <w:snapToGrid w:val="0"/>
      <w:lang w:eastAsia="es-ES"/>
    </w:rPr>
  </w:style>
  <w:style w:type="paragraph" w:styleId="Lista3">
    <w:name w:val="List 3"/>
    <w:basedOn w:val="Normal"/>
    <w:rsid w:val="00820A72"/>
    <w:pPr>
      <w:ind w:left="849" w:hanging="283"/>
      <w:contextualSpacing/>
    </w:pPr>
    <w:rPr>
      <w:rFonts w:ascii="Times New Roman" w:eastAsia="Times New Roman" w:hAnsi="Times New Roman" w:cs="Times New Roman"/>
      <w:sz w:val="20"/>
      <w:szCs w:val="20"/>
      <w:lang w:eastAsia="es-MX"/>
    </w:rPr>
  </w:style>
  <w:style w:type="paragraph" w:styleId="Listaconvietas2">
    <w:name w:val="List Bullet 2"/>
    <w:basedOn w:val="Normal"/>
    <w:rsid w:val="00820A72"/>
    <w:pPr>
      <w:numPr>
        <w:numId w:val="1"/>
      </w:numPr>
      <w:contextualSpacing/>
    </w:pPr>
    <w:rPr>
      <w:rFonts w:ascii="Times New Roman" w:eastAsia="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rsid w:val="00820A72"/>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820A72"/>
    <w:rPr>
      <w:rFonts w:ascii="Times New Roman" w:eastAsia="Times New Roman" w:hAnsi="Times New Roman" w:cs="Times New Roman"/>
      <w:sz w:val="20"/>
      <w:szCs w:val="20"/>
      <w:lang w:eastAsia="es-MX"/>
    </w:rPr>
  </w:style>
  <w:style w:type="numbering" w:customStyle="1" w:styleId="Sinlista1">
    <w:name w:val="Sin lista1"/>
    <w:next w:val="Sinlista"/>
    <w:uiPriority w:val="99"/>
    <w:semiHidden/>
    <w:unhideWhenUsed/>
    <w:rsid w:val="00E6778B"/>
  </w:style>
  <w:style w:type="table" w:customStyle="1" w:styleId="Tablaconcuadrcula1">
    <w:name w:val="Tabla con cuadrícula1"/>
    <w:basedOn w:val="Tablanormal"/>
    <w:next w:val="Tablaconcuadrcula"/>
    <w:rsid w:val="00E6778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aclsica1">
    <w:name w:val="Table Classic 1"/>
    <w:basedOn w:val="Tablanormal"/>
    <w:rsid w:val="00E6778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1-nfasis1">
    <w:name w:val="Medium Shading 1 Accent 1"/>
    <w:basedOn w:val="Tablanormal"/>
    <w:uiPriority w:val="63"/>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tulo20">
    <w:name w:val="Título2"/>
    <w:basedOn w:val="Normal"/>
    <w:qFormat/>
    <w:rsid w:val="00E6778B"/>
    <w:pPr>
      <w:jc w:val="center"/>
    </w:pPr>
    <w:rPr>
      <w:rFonts w:ascii="Arial" w:eastAsia="Times New Roman" w:hAnsi="Arial" w:cs="Times New Roman"/>
      <w:b/>
      <w:snapToGrid w:val="0"/>
      <w:sz w:val="20"/>
      <w:szCs w:val="20"/>
    </w:rPr>
  </w:style>
  <w:style w:type="paragraph" w:customStyle="1" w:styleId="CM14">
    <w:name w:val="CM14"/>
    <w:basedOn w:val="Default"/>
    <w:next w:val="Default"/>
    <w:uiPriority w:val="99"/>
    <w:rsid w:val="00E6778B"/>
    <w:rPr>
      <w:rFonts w:eastAsia="Times New Roman"/>
      <w:color w:val="auto"/>
      <w:lang w:val="es-ES" w:eastAsia="es-ES"/>
    </w:rPr>
  </w:style>
  <w:style w:type="character" w:customStyle="1" w:styleId="ya-q-full-text">
    <w:name w:val="ya-q-full-text"/>
    <w:rsid w:val="00E6778B"/>
  </w:style>
  <w:style w:type="table" w:customStyle="1" w:styleId="Tablaconcuadrcula11">
    <w:name w:val="Tabla con cuadrícula11"/>
    <w:basedOn w:val="Tablanormal"/>
    <w:next w:val="Tablaconcuadrcula"/>
    <w:uiPriority w:val="59"/>
    <w:rsid w:val="00E677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4">
    <w:name w:val="Texto independiente 24"/>
    <w:basedOn w:val="Normal"/>
    <w:rsid w:val="00E6778B"/>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rPr>
  </w:style>
  <w:style w:type="numbering" w:customStyle="1" w:styleId="Sinlista11">
    <w:name w:val="Sin lista11"/>
    <w:next w:val="Sinlista"/>
    <w:uiPriority w:val="99"/>
    <w:semiHidden/>
    <w:unhideWhenUsed/>
    <w:rsid w:val="00E6778B"/>
  </w:style>
  <w:style w:type="numbering" w:customStyle="1" w:styleId="Sinlista2">
    <w:name w:val="Sin lista2"/>
    <w:next w:val="Sinlista"/>
    <w:uiPriority w:val="99"/>
    <w:semiHidden/>
    <w:unhideWhenUsed/>
    <w:rsid w:val="00E6778B"/>
  </w:style>
  <w:style w:type="numbering" w:customStyle="1" w:styleId="Sinlista3">
    <w:name w:val="Sin lista3"/>
    <w:next w:val="Sinlista"/>
    <w:uiPriority w:val="99"/>
    <w:semiHidden/>
    <w:unhideWhenUsed/>
    <w:rsid w:val="00E6778B"/>
  </w:style>
  <w:style w:type="numbering" w:customStyle="1" w:styleId="Sinlista4">
    <w:name w:val="Sin lista4"/>
    <w:next w:val="Sinlista"/>
    <w:uiPriority w:val="99"/>
    <w:semiHidden/>
    <w:unhideWhenUsed/>
    <w:rsid w:val="00E6778B"/>
  </w:style>
  <w:style w:type="paragraph" w:customStyle="1" w:styleId="xl115">
    <w:name w:val="xl115"/>
    <w:basedOn w:val="Normal"/>
    <w:rsid w:val="00E6778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16">
    <w:name w:val="xl116"/>
    <w:basedOn w:val="Normal"/>
    <w:rsid w:val="00E6778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17">
    <w:name w:val="xl117"/>
    <w:basedOn w:val="Normal"/>
    <w:rsid w:val="00E6778B"/>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18">
    <w:name w:val="xl118"/>
    <w:basedOn w:val="Normal"/>
    <w:rsid w:val="00E6778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19">
    <w:name w:val="xl119"/>
    <w:basedOn w:val="Normal"/>
    <w:rsid w:val="00E6778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0">
    <w:name w:val="xl120"/>
    <w:basedOn w:val="Normal"/>
    <w:rsid w:val="00E6778B"/>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1">
    <w:name w:val="xl121"/>
    <w:basedOn w:val="Normal"/>
    <w:rsid w:val="00E6778B"/>
    <w:pPr>
      <w:pBdr>
        <w:top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2">
    <w:name w:val="xl122"/>
    <w:basedOn w:val="Normal"/>
    <w:rsid w:val="00E6778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3">
    <w:name w:val="xl123"/>
    <w:basedOn w:val="Normal"/>
    <w:rsid w:val="00E6778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4">
    <w:name w:val="xl124"/>
    <w:basedOn w:val="Normal"/>
    <w:rsid w:val="00E6778B"/>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Textoindependiente33">
    <w:name w:val="Texto independiente 33"/>
    <w:basedOn w:val="Normal"/>
    <w:qFormat/>
    <w:rsid w:val="00E6778B"/>
    <w:pPr>
      <w:overflowPunct w:val="0"/>
      <w:autoSpaceDE w:val="0"/>
      <w:autoSpaceDN w:val="0"/>
      <w:adjustRightInd w:val="0"/>
      <w:jc w:val="both"/>
      <w:textAlignment w:val="baseline"/>
    </w:pPr>
    <w:rPr>
      <w:rFonts w:ascii="Arial" w:eastAsia="Times New Roman" w:hAnsi="Arial" w:cs="Times New Roman"/>
      <w:szCs w:val="20"/>
      <w:u w:val="single"/>
      <w:lang w:val="es-ES"/>
    </w:rPr>
  </w:style>
  <w:style w:type="paragraph" w:customStyle="1" w:styleId="Car0">
    <w:name w:val="Car"/>
    <w:basedOn w:val="Normal"/>
    <w:qFormat/>
    <w:rsid w:val="00E6778B"/>
    <w:pPr>
      <w:spacing w:line="240" w:lineRule="exact"/>
    </w:pPr>
    <w:rPr>
      <w:rFonts w:ascii="Verdana" w:eastAsia="Times New Roman" w:hAnsi="Verdana" w:cs="Times New Roman"/>
      <w:sz w:val="20"/>
      <w:szCs w:val="20"/>
      <w:lang w:val="en-US"/>
    </w:rPr>
  </w:style>
  <w:style w:type="paragraph" w:customStyle="1" w:styleId="Standard">
    <w:name w:val="Standard"/>
    <w:rsid w:val="00E6778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leidos">
    <w:name w:val="leidos"/>
    <w:rsid w:val="00E6778B"/>
  </w:style>
  <w:style w:type="paragraph" w:customStyle="1" w:styleId="fs16">
    <w:name w:val="fs16"/>
    <w:basedOn w:val="Normal"/>
    <w:rsid w:val="00E6778B"/>
    <w:pPr>
      <w:spacing w:before="100" w:beforeAutospacing="1" w:after="100" w:afterAutospacing="1"/>
    </w:pPr>
    <w:rPr>
      <w:rFonts w:ascii="Times New Roman" w:eastAsia="Times New Roman" w:hAnsi="Times New Roman" w:cs="Times New Roman"/>
      <w:lang w:eastAsia="es-CO"/>
    </w:rPr>
  </w:style>
  <w:style w:type="character" w:customStyle="1" w:styleId="toctoggle">
    <w:name w:val="toctoggle"/>
    <w:rsid w:val="00E6778B"/>
  </w:style>
  <w:style w:type="character" w:customStyle="1" w:styleId="tocnumber">
    <w:name w:val="tocnumber"/>
    <w:rsid w:val="00E6778B"/>
  </w:style>
  <w:style w:type="character" w:customStyle="1" w:styleId="toctext">
    <w:name w:val="toctext"/>
    <w:rsid w:val="00E6778B"/>
  </w:style>
  <w:style w:type="character" w:customStyle="1" w:styleId="mw-headline">
    <w:name w:val="mw-headline"/>
    <w:rsid w:val="00E6778B"/>
  </w:style>
  <w:style w:type="character" w:customStyle="1" w:styleId="mw-editsection">
    <w:name w:val="mw-editsection"/>
    <w:rsid w:val="00E6778B"/>
  </w:style>
  <w:style w:type="character" w:customStyle="1" w:styleId="mw-editsection-bracket">
    <w:name w:val="mw-editsection-bracket"/>
    <w:rsid w:val="00E6778B"/>
  </w:style>
  <w:style w:type="paragraph" w:customStyle="1" w:styleId="TableParagraph">
    <w:name w:val="Table Paragraph"/>
    <w:basedOn w:val="Normal"/>
    <w:uiPriority w:val="1"/>
    <w:qFormat/>
    <w:rsid w:val="002D2453"/>
    <w:pPr>
      <w:widowControl w:val="0"/>
      <w:autoSpaceDE w:val="0"/>
      <w:autoSpaceDN w:val="0"/>
    </w:pPr>
    <w:rPr>
      <w:rFonts w:ascii="Arial Narrow" w:eastAsia="Arial Narrow" w:hAnsi="Arial Narrow" w:cs="Times New Roman"/>
      <w:lang w:val="gl" w:eastAsia="gl"/>
    </w:rPr>
  </w:style>
  <w:style w:type="character" w:customStyle="1" w:styleId="style295">
    <w:name w:val="style295"/>
    <w:basedOn w:val="Fuentedeprrafopredeter"/>
    <w:rsid w:val="00FD16B3"/>
  </w:style>
  <w:style w:type="table" w:customStyle="1" w:styleId="TableGrid1">
    <w:name w:val="Table Grid1"/>
    <w:basedOn w:val="Tablanormal"/>
    <w:next w:val="Tablaconcuadrcula"/>
    <w:uiPriority w:val="59"/>
    <w:rsid w:val="00ED0704"/>
    <w:pPr>
      <w:spacing w:after="0" w:line="240" w:lineRule="auto"/>
      <w:jc w:val="both"/>
    </w:pPr>
    <w:rPr>
      <w:rFonts w:ascii="Verdana" w:eastAsia="Times New Roman" w:hAnsi="Verdana" w:cs="Verdana"/>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175973"/>
  </w:style>
  <w:style w:type="table" w:customStyle="1" w:styleId="TableNormal1">
    <w:name w:val="Table Normal1"/>
    <w:qFormat/>
    <w:rsid w:val="009241D1"/>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9241D1"/>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9241D1"/>
    <w:rPr>
      <w:rFonts w:ascii="Georgia" w:eastAsia="Georgia" w:hAnsi="Georgia" w:cs="Georgia"/>
      <w:i/>
      <w:color w:val="666666"/>
      <w:sz w:val="48"/>
      <w:szCs w:val="48"/>
      <w:lang w:eastAsia="es-CO"/>
    </w:rPr>
  </w:style>
  <w:style w:type="table" w:styleId="Tablaconcuadrcula1clara-nfasis1">
    <w:name w:val="Grid Table 1 Light Accent 1"/>
    <w:basedOn w:val="Tablanormal"/>
    <w:uiPriority w:val="46"/>
    <w:rsid w:val="009241D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eNormal2">
    <w:name w:val="Table Normal2"/>
    <w:uiPriority w:val="2"/>
    <w:semiHidden/>
    <w:unhideWhenUsed/>
    <w:qFormat/>
    <w:rsid w:val="009241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ar1">
    <w:name w:val="Car1"/>
    <w:basedOn w:val="Normal"/>
    <w:rsid w:val="009241D1"/>
    <w:pPr>
      <w:spacing w:line="240" w:lineRule="exact"/>
    </w:pPr>
    <w:rPr>
      <w:rFonts w:ascii="Verdana" w:eastAsia="Times New Roman" w:hAnsi="Verdana" w:cs="Times New Roman"/>
      <w:sz w:val="20"/>
      <w:szCs w:val="20"/>
      <w:lang w:val="en-US"/>
    </w:rPr>
  </w:style>
  <w:style w:type="paragraph" w:customStyle="1" w:styleId="CM42">
    <w:name w:val="CM42"/>
    <w:basedOn w:val="Default"/>
    <w:next w:val="Default"/>
    <w:uiPriority w:val="99"/>
    <w:qFormat/>
    <w:rsid w:val="009241D1"/>
    <w:pPr>
      <w:suppressAutoHyphens/>
      <w:spacing w:line="1" w:lineRule="atLeast"/>
      <w:ind w:leftChars="-1" w:left="-1" w:hangingChars="1" w:hanging="1"/>
      <w:textDirection w:val="btLr"/>
      <w:textAlignment w:val="top"/>
      <w:outlineLvl w:val="0"/>
    </w:pPr>
    <w:rPr>
      <w:rFonts w:eastAsia="Times New Roman"/>
      <w:position w:val="-1"/>
      <w:lang w:eastAsia="es-CO"/>
    </w:rPr>
  </w:style>
  <w:style w:type="paragraph" w:customStyle="1" w:styleId="BodyText21">
    <w:name w:val="Body Text 21"/>
    <w:basedOn w:val="Normal"/>
    <w:rsid w:val="00E61CBA"/>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BodyText32">
    <w:name w:val="Body Text 32"/>
    <w:basedOn w:val="Normal"/>
    <w:rsid w:val="00E61CBA"/>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table" w:customStyle="1" w:styleId="Sombreadomedio1-nfasis11">
    <w:name w:val="Sombreado medio 1 - Énfasis 11"/>
    <w:basedOn w:val="Tablanormal"/>
    <w:uiPriority w:val="63"/>
    <w:rsid w:val="00E61CBA"/>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61CBA"/>
    <w:rPr>
      <w:rFonts w:eastAsia="Times New Roman" w:cs="Times New Roman"/>
      <w:color w:val="auto"/>
      <w:lang w:val="es-ES" w:eastAsia="es-ES"/>
    </w:rPr>
  </w:style>
  <w:style w:type="character" w:customStyle="1" w:styleId="texto5">
    <w:name w:val="texto5"/>
    <w:rsid w:val="00E61CBA"/>
  </w:style>
  <w:style w:type="paragraph" w:styleId="TtuloTDC">
    <w:name w:val="TOC Heading"/>
    <w:aliases w:val="Título de TDC"/>
    <w:basedOn w:val="Ttulo1"/>
    <w:next w:val="Normal"/>
    <w:uiPriority w:val="39"/>
    <w:unhideWhenUsed/>
    <w:qFormat/>
    <w:rsid w:val="00E61CBA"/>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61CBA"/>
    <w:rPr>
      <w:rFonts w:ascii="Calibri" w:eastAsia="Calibri" w:hAnsi="Calibri" w:cs="Times New Roman"/>
      <w:sz w:val="22"/>
      <w:szCs w:val="22"/>
      <w:lang w:val="es-CO" w:eastAsia="en-US"/>
    </w:rPr>
  </w:style>
  <w:style w:type="paragraph" w:styleId="TDC2">
    <w:name w:val="toc 2"/>
    <w:basedOn w:val="Normal"/>
    <w:next w:val="Normal"/>
    <w:autoRedefine/>
    <w:uiPriority w:val="39"/>
    <w:unhideWhenUsed/>
    <w:qFormat/>
    <w:rsid w:val="00E61CBA"/>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61CBA"/>
    <w:pPr>
      <w:spacing w:after="100" w:line="276" w:lineRule="auto"/>
      <w:ind w:left="440"/>
    </w:pPr>
    <w:rPr>
      <w:rFonts w:ascii="Calibri" w:eastAsia="Times New Roman" w:hAnsi="Calibri" w:cs="Times New Roman"/>
      <w:sz w:val="22"/>
      <w:szCs w:val="22"/>
      <w:lang w:val="es-ES"/>
    </w:rPr>
  </w:style>
  <w:style w:type="paragraph" w:customStyle="1" w:styleId="pa8">
    <w:name w:val="pa8"/>
    <w:basedOn w:val="Normal"/>
    <w:rsid w:val="00E61CBA"/>
    <w:pPr>
      <w:spacing w:before="100" w:beforeAutospacing="1" w:after="100" w:afterAutospacing="1"/>
    </w:pPr>
    <w:rPr>
      <w:rFonts w:ascii="Times New Roman" w:eastAsia="Times New Roman" w:hAnsi="Times New Roman" w:cs="Times New Roman"/>
      <w:lang w:val="es-CO" w:eastAsia="es-CO"/>
    </w:rPr>
  </w:style>
  <w:style w:type="table" w:customStyle="1" w:styleId="Tablaconcuadrcula2">
    <w:name w:val="Tabla con cuadrícula2"/>
    <w:basedOn w:val="Tablanormal"/>
    <w:next w:val="Tablaconcuadrcula"/>
    <w:uiPriority w:val="59"/>
    <w:rsid w:val="00E61C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rsid w:val="00E61CBA"/>
  </w:style>
  <w:style w:type="character" w:customStyle="1" w:styleId="baj">
    <w:name w:val="b_aj"/>
    <w:rsid w:val="00E61CBA"/>
  </w:style>
  <w:style w:type="table" w:customStyle="1" w:styleId="TableNormal3">
    <w:name w:val="Table Normal3"/>
    <w:uiPriority w:val="2"/>
    <w:unhideWhenUsed/>
    <w:qFormat/>
    <w:rsid w:val="00E61C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UnresolvedMention1">
    <w:name w:val="Unresolved Mention1"/>
    <w:basedOn w:val="Fuentedeprrafopredeter"/>
    <w:uiPriority w:val="99"/>
    <w:semiHidden/>
    <w:unhideWhenUsed/>
    <w:rsid w:val="00E61CBA"/>
    <w:rPr>
      <w:color w:val="605E5C"/>
      <w:shd w:val="clear" w:color="auto" w:fill="E1DFDD"/>
    </w:rPr>
  </w:style>
  <w:style w:type="table" w:customStyle="1" w:styleId="TableGrid">
    <w:name w:val="TableGrid"/>
    <w:rsid w:val="00E61CB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MINUTAS">
    <w:name w:val="MINUTAS"/>
    <w:rsid w:val="00E61CBA"/>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encinsinresolver1">
    <w:name w:val="Mención sin resolver1"/>
    <w:uiPriority w:val="99"/>
    <w:semiHidden/>
    <w:unhideWhenUsed/>
    <w:rsid w:val="00E61CBA"/>
    <w:rPr>
      <w:color w:val="605E5C"/>
      <w:shd w:val="clear" w:color="auto" w:fill="E1DFDD"/>
    </w:rPr>
  </w:style>
  <w:style w:type="paragraph" w:customStyle="1" w:styleId="font8">
    <w:name w:val="font8"/>
    <w:basedOn w:val="Normal"/>
    <w:qFormat/>
    <w:rsid w:val="00E61CBA"/>
    <w:pPr>
      <w:spacing w:before="100" w:beforeAutospacing="1" w:after="100" w:afterAutospacing="1"/>
    </w:pPr>
    <w:rPr>
      <w:rFonts w:ascii="Liberation Sans Narrow" w:eastAsia="Times New Roman" w:hAnsi="Liberation Sans Narrow" w:cs="Times New Roman"/>
      <w:b/>
      <w:bCs/>
      <w:sz w:val="14"/>
      <w:szCs w:val="14"/>
      <w:lang w:val="es-CO" w:eastAsia="es-CO"/>
    </w:rPr>
  </w:style>
  <w:style w:type="paragraph" w:customStyle="1" w:styleId="font9">
    <w:name w:val="font9"/>
    <w:basedOn w:val="Normal"/>
    <w:qFormat/>
    <w:rsid w:val="00E61CBA"/>
    <w:pPr>
      <w:spacing w:before="100" w:beforeAutospacing="1" w:after="100" w:afterAutospacing="1"/>
    </w:pPr>
    <w:rPr>
      <w:rFonts w:ascii="Liberation Sans Narrow" w:eastAsia="Times New Roman" w:hAnsi="Liberation Sans Narrow" w:cs="Times New Roman"/>
      <w:b/>
      <w:bCs/>
      <w:color w:val="9C0005"/>
      <w:sz w:val="14"/>
      <w:szCs w:val="14"/>
      <w:lang w:val="es-CO" w:eastAsia="es-CO"/>
    </w:rPr>
  </w:style>
  <w:style w:type="paragraph" w:customStyle="1" w:styleId="font10">
    <w:name w:val="font10"/>
    <w:basedOn w:val="Normal"/>
    <w:qFormat/>
    <w:rsid w:val="00E61CBA"/>
    <w:pPr>
      <w:spacing w:before="100" w:beforeAutospacing="1" w:after="100" w:afterAutospacing="1"/>
    </w:pPr>
    <w:rPr>
      <w:rFonts w:ascii="Liberation Sans Narrow" w:eastAsia="Times New Roman" w:hAnsi="Liberation Sans Narrow" w:cs="Times New Roman"/>
      <w:b/>
      <w:bCs/>
      <w:color w:val="FF0000"/>
      <w:sz w:val="14"/>
      <w:szCs w:val="14"/>
      <w:lang w:val="es-CO" w:eastAsia="es-CO"/>
    </w:rPr>
  </w:style>
  <w:style w:type="table" w:customStyle="1" w:styleId="NormalTable0">
    <w:name w:val="Normal Table0"/>
    <w:uiPriority w:val="2"/>
    <w:semiHidden/>
    <w:unhideWhenUsed/>
    <w:qFormat/>
    <w:rsid w:val="00E61C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E61CBA"/>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E61CBA"/>
    <w:rPr>
      <w:rFonts w:ascii="Futura Bk BT" w:eastAsia="Calibri" w:hAnsi="Futura Bk BT" w:cs="Times New Roman"/>
      <w:b/>
      <w:color w:val="000000"/>
      <w:sz w:val="23"/>
      <w:szCs w:val="23"/>
      <w:lang w:val="x-none" w:eastAsia="x-none"/>
    </w:rPr>
  </w:style>
  <w:style w:type="paragraph" w:customStyle="1" w:styleId="CM4">
    <w:name w:val="CM4"/>
    <w:basedOn w:val="Default"/>
    <w:next w:val="Default"/>
    <w:rsid w:val="00E61CBA"/>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E61CBA"/>
    <w:pPr>
      <w:widowControl w:val="0"/>
      <w:spacing w:line="240" w:lineRule="atLeast"/>
    </w:pPr>
    <w:rPr>
      <w:rFonts w:eastAsia="Times New Roman" w:cs="Times New Roman"/>
      <w:color w:val="auto"/>
      <w:lang w:val="es-ES" w:eastAsia="es-ES"/>
    </w:rPr>
  </w:style>
  <w:style w:type="paragraph" w:customStyle="1" w:styleId="DIPOL">
    <w:name w:val="DIPOL"/>
    <w:basedOn w:val="Normal"/>
    <w:rsid w:val="00E61CBA"/>
    <w:pPr>
      <w:keepLines/>
      <w:overflowPunct w:val="0"/>
      <w:autoSpaceDE w:val="0"/>
      <w:autoSpaceDN w:val="0"/>
      <w:adjustRightInd w:val="0"/>
      <w:spacing w:after="240" w:line="360" w:lineRule="auto"/>
      <w:jc w:val="both"/>
    </w:pPr>
    <w:rPr>
      <w:rFonts w:ascii="Arial" w:eastAsia="Times New Roman" w:hAnsi="Arial" w:cs="Times New Roman"/>
      <w:szCs w:val="20"/>
      <w:lang w:val="es-CO"/>
    </w:rPr>
  </w:style>
  <w:style w:type="paragraph" w:customStyle="1" w:styleId="Car00">
    <w:name w:val="Car0"/>
    <w:basedOn w:val="Normal"/>
    <w:rsid w:val="00E61CBA"/>
    <w:pPr>
      <w:spacing w:after="160" w:line="240" w:lineRule="exact"/>
    </w:pPr>
    <w:rPr>
      <w:rFonts w:ascii="Verdana" w:eastAsia="Times New Roman" w:hAnsi="Verdana" w:cs="Times New Roman"/>
      <w:sz w:val="20"/>
      <w:szCs w:val="20"/>
      <w:lang w:val="en-US" w:eastAsia="en-US"/>
    </w:rPr>
  </w:style>
  <w:style w:type="character" w:customStyle="1" w:styleId="Fuentedeprrafopredeter3">
    <w:name w:val="Fuente de párrafo predeter.3"/>
    <w:rsid w:val="00E61CBA"/>
  </w:style>
  <w:style w:type="paragraph" w:customStyle="1" w:styleId="Textonormal">
    <w:name w:val="Texto normal"/>
    <w:basedOn w:val="Normal"/>
    <w:link w:val="TextonormalCar"/>
    <w:qFormat/>
    <w:rsid w:val="00E61CBA"/>
    <w:pPr>
      <w:ind w:left="567" w:right="51"/>
      <w:jc w:val="both"/>
    </w:pPr>
    <w:rPr>
      <w:rFonts w:ascii="Arial" w:eastAsia="Times New Roman" w:hAnsi="Arial" w:cs="Arial"/>
      <w:color w:val="000000"/>
      <w:sz w:val="20"/>
      <w:szCs w:val="20"/>
    </w:rPr>
  </w:style>
  <w:style w:type="character" w:customStyle="1" w:styleId="TextonormalCar">
    <w:name w:val="Texto normal Car"/>
    <w:link w:val="Textonormal"/>
    <w:rsid w:val="00E61CBA"/>
    <w:rPr>
      <w:rFonts w:ascii="Arial" w:eastAsia="Times New Roman" w:hAnsi="Arial" w:cs="Arial"/>
      <w:color w:val="000000"/>
      <w:sz w:val="20"/>
      <w:szCs w:val="20"/>
      <w:lang w:val="es-ES_tradnl" w:eastAsia="es-ES"/>
    </w:rPr>
  </w:style>
  <w:style w:type="paragraph" w:styleId="Listaconnmeros">
    <w:name w:val="List Number"/>
    <w:basedOn w:val="Normal"/>
    <w:uiPriority w:val="99"/>
    <w:semiHidden/>
    <w:unhideWhenUsed/>
    <w:rsid w:val="00E61CBA"/>
    <w:pPr>
      <w:numPr>
        <w:numId w:val="4"/>
      </w:numPr>
      <w:contextualSpacing/>
    </w:pPr>
    <w:rPr>
      <w:rFonts w:ascii="Times New Roman" w:eastAsia="Times New Roman" w:hAnsi="Times New Roman" w:cs="Times New Roman"/>
      <w:sz w:val="20"/>
      <w:szCs w:val="20"/>
      <w:lang w:val="es-CO" w:eastAsia="es-MX"/>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E61CBA"/>
    <w:rPr>
      <w:rFonts w:eastAsiaTheme="minorHAnsi"/>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E61CBA"/>
    <w:rPr>
      <w:rFonts w:eastAsiaTheme="minorHAnsi"/>
      <w:sz w:val="22"/>
      <w:szCs w:val="22"/>
      <w:lang w:val="es-CO" w:eastAsia="en-US"/>
    </w:rPr>
  </w:style>
  <w:style w:type="character" w:customStyle="1" w:styleId="TextoindependienteCar1">
    <w:name w:val="Texto independiente Car1"/>
    <w:aliases w:val="body text Car1,bt Car1,TextindepT2 Car1"/>
    <w:basedOn w:val="Fuentedeprrafopredeter"/>
    <w:semiHidden/>
    <w:rsid w:val="00E61CBA"/>
    <w:rPr>
      <w:rFonts w:eastAsiaTheme="minorHAnsi"/>
      <w:sz w:val="22"/>
      <w:szCs w:val="22"/>
      <w:lang w:val="es-CO" w:eastAsia="en-US"/>
    </w:rPr>
  </w:style>
  <w:style w:type="character" w:customStyle="1" w:styleId="TextocomentarioCar1">
    <w:name w:val="Texto comentario Car1"/>
    <w:basedOn w:val="Fuentedeprrafopredeter"/>
    <w:uiPriority w:val="99"/>
    <w:semiHidden/>
    <w:rsid w:val="00E61CBA"/>
    <w:rPr>
      <w:rFonts w:eastAsiaTheme="minorHAnsi"/>
      <w:sz w:val="20"/>
      <w:szCs w:val="20"/>
      <w:lang w:val="es-CO" w:eastAsia="en-US"/>
    </w:rPr>
  </w:style>
  <w:style w:type="paragraph" w:customStyle="1" w:styleId="font11">
    <w:name w:val="font11"/>
    <w:basedOn w:val="Normal"/>
    <w:qFormat/>
    <w:rsid w:val="00E61CBA"/>
    <w:pPr>
      <w:spacing w:before="100" w:beforeAutospacing="1" w:after="100" w:afterAutospacing="1"/>
    </w:pPr>
    <w:rPr>
      <w:rFonts w:ascii="Arial" w:eastAsia="Times New Roman" w:hAnsi="Arial" w:cs="Arial"/>
      <w:color w:val="FF0000"/>
      <w:sz w:val="16"/>
      <w:szCs w:val="16"/>
      <w:lang w:val="es-CO" w:eastAsia="es-CO"/>
    </w:rPr>
  </w:style>
  <w:style w:type="character" w:customStyle="1" w:styleId="TITULO2PMOCar">
    <w:name w:val="TITULO 2 PMO Car"/>
    <w:link w:val="TITULO2PMO"/>
    <w:locked/>
    <w:rsid w:val="00E61CBA"/>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E61CBA"/>
    <w:pPr>
      <w:spacing w:line="360" w:lineRule="auto"/>
    </w:pPr>
    <w:rPr>
      <w:rFonts w:ascii="Calibri" w:hAnsi="Calibri"/>
      <w:color w:val="17365D"/>
      <w:sz w:val="22"/>
      <w:lang w:val="es-MX"/>
    </w:rPr>
  </w:style>
  <w:style w:type="paragraph" w:customStyle="1" w:styleId="Estilo3">
    <w:name w:val="Estilo3"/>
    <w:basedOn w:val="Ttulo3"/>
    <w:qFormat/>
    <w:rsid w:val="00E61CBA"/>
    <w:pPr>
      <w:numPr>
        <w:numId w:val="5"/>
      </w:numPr>
      <w:spacing w:after="0" w:line="240" w:lineRule="auto"/>
    </w:pPr>
    <w:rPr>
      <w:rFonts w:ascii="Arial Narrow" w:eastAsia="Times New Roman" w:hAnsi="Arial Narrow" w:cs="Times New Roman"/>
      <w:sz w:val="24"/>
      <w:szCs w:val="24"/>
      <w:lang w:val="es-MX"/>
    </w:rPr>
  </w:style>
  <w:style w:type="character" w:customStyle="1" w:styleId="Ttulo7Car1">
    <w:name w:val="Título 7 Car1"/>
    <w:basedOn w:val="Fuentedeprrafopredeter"/>
    <w:semiHidden/>
    <w:rsid w:val="00E61CBA"/>
    <w:rPr>
      <w:rFonts w:asciiTheme="majorHAnsi" w:eastAsiaTheme="majorEastAsia" w:hAnsiTheme="majorHAnsi" w:cstheme="majorBidi"/>
      <w:i/>
      <w:iCs/>
      <w:color w:val="1F4D78" w:themeColor="accent1" w:themeShade="7F"/>
      <w:sz w:val="22"/>
      <w:szCs w:val="22"/>
    </w:rPr>
  </w:style>
  <w:style w:type="character" w:customStyle="1" w:styleId="Ttulo8Car1">
    <w:name w:val="Título 8 Car1"/>
    <w:basedOn w:val="Fuentedeprrafopredeter"/>
    <w:semiHidden/>
    <w:rsid w:val="00E61CBA"/>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E61CBA"/>
    <w:rPr>
      <w:rFonts w:asciiTheme="majorHAnsi" w:eastAsiaTheme="majorEastAsia" w:hAnsiTheme="majorHAnsi" w:cstheme="majorBidi"/>
      <w:i/>
      <w:iCs/>
      <w:color w:val="272727" w:themeColor="text1" w:themeTint="D8"/>
      <w:sz w:val="21"/>
      <w:szCs w:val="21"/>
    </w:rPr>
  </w:style>
  <w:style w:type="character" w:customStyle="1" w:styleId="TextodegloboCar1">
    <w:name w:val="Texto de globo Car1"/>
    <w:basedOn w:val="Fuentedeprrafopredeter"/>
    <w:semiHidden/>
    <w:rsid w:val="00E61CBA"/>
    <w:rPr>
      <w:rFonts w:ascii="Segoe UI" w:eastAsiaTheme="minorHAnsi" w:hAnsi="Segoe UI" w:cs="Segoe UI"/>
      <w:sz w:val="18"/>
      <w:szCs w:val="18"/>
      <w:lang w:val="es-CO" w:eastAsia="en-US"/>
    </w:rPr>
  </w:style>
  <w:style w:type="character" w:customStyle="1" w:styleId="PiedepginaCar1">
    <w:name w:val="Pie de página Car1"/>
    <w:basedOn w:val="Fuentedeprrafopredeter"/>
    <w:semiHidden/>
    <w:rsid w:val="00E61CBA"/>
    <w:rPr>
      <w:rFonts w:eastAsiaTheme="minorHAnsi"/>
      <w:sz w:val="22"/>
      <w:szCs w:val="22"/>
      <w:lang w:val="es-CO" w:eastAsia="en-US"/>
    </w:rPr>
  </w:style>
  <w:style w:type="character" w:customStyle="1" w:styleId="AsuntodelcomentarioCar1">
    <w:name w:val="Asunto del comentario Car1"/>
    <w:basedOn w:val="TextocomentarioCar1"/>
    <w:semiHidden/>
    <w:rsid w:val="00E61CBA"/>
    <w:rPr>
      <w:rFonts w:eastAsiaTheme="minorHAnsi"/>
      <w:b/>
      <w:bCs/>
      <w:sz w:val="20"/>
      <w:szCs w:val="20"/>
      <w:lang w:val="es-CO" w:eastAsia="en-US"/>
    </w:rPr>
  </w:style>
  <w:style w:type="character" w:customStyle="1" w:styleId="Sangra3detindependienteCar1">
    <w:name w:val="Sangría 3 de t. independiente Car1"/>
    <w:basedOn w:val="Fuentedeprrafopredeter"/>
    <w:semiHidden/>
    <w:rsid w:val="00E61CBA"/>
    <w:rPr>
      <w:rFonts w:eastAsiaTheme="minorHAnsi"/>
      <w:sz w:val="16"/>
      <w:szCs w:val="16"/>
      <w:lang w:val="es-CO" w:eastAsia="en-US"/>
    </w:rPr>
  </w:style>
  <w:style w:type="character" w:customStyle="1" w:styleId="SangradetextonormalCar1">
    <w:name w:val="Sangría de texto normal Car1"/>
    <w:basedOn w:val="Fuentedeprrafopredeter"/>
    <w:semiHidden/>
    <w:rsid w:val="00E61CBA"/>
    <w:rPr>
      <w:rFonts w:eastAsiaTheme="minorHAnsi"/>
      <w:sz w:val="22"/>
      <w:szCs w:val="22"/>
      <w:lang w:val="es-CO" w:eastAsia="en-US"/>
    </w:rPr>
  </w:style>
  <w:style w:type="character" w:customStyle="1" w:styleId="Textoindependiente2Car1">
    <w:name w:val="Texto independiente 2 Car1"/>
    <w:basedOn w:val="Fuentedeprrafopredeter"/>
    <w:semiHidden/>
    <w:rsid w:val="00E61CBA"/>
    <w:rPr>
      <w:rFonts w:eastAsiaTheme="minorHAnsi"/>
      <w:sz w:val="22"/>
      <w:szCs w:val="22"/>
      <w:lang w:val="es-CO" w:eastAsia="en-US"/>
    </w:rPr>
  </w:style>
  <w:style w:type="character" w:customStyle="1" w:styleId="TtuloCar2">
    <w:name w:val="Título Car2"/>
    <w:basedOn w:val="Fuentedeprrafopredeter"/>
    <w:rsid w:val="00E61CBA"/>
    <w:rPr>
      <w:rFonts w:asciiTheme="majorHAnsi" w:eastAsiaTheme="majorEastAsia" w:hAnsiTheme="majorHAnsi" w:cstheme="majorBidi"/>
      <w:spacing w:val="-10"/>
      <w:kern w:val="28"/>
      <w:sz w:val="56"/>
      <w:szCs w:val="56"/>
      <w:lang w:val="es-CO" w:eastAsia="en-US"/>
    </w:rPr>
  </w:style>
  <w:style w:type="character" w:customStyle="1" w:styleId="Textoindependiente3Car1">
    <w:name w:val="Texto independiente 3 Car1"/>
    <w:basedOn w:val="Fuentedeprrafopredeter"/>
    <w:semiHidden/>
    <w:rsid w:val="00E61CBA"/>
    <w:rPr>
      <w:rFonts w:eastAsiaTheme="minorHAnsi"/>
      <w:sz w:val="16"/>
      <w:szCs w:val="16"/>
      <w:lang w:val="es-CO" w:eastAsia="en-US"/>
    </w:rPr>
  </w:style>
  <w:style w:type="character" w:customStyle="1" w:styleId="TextonotaalfinalCar1">
    <w:name w:val="Texto nota al final Car1"/>
    <w:basedOn w:val="Fuentedeprrafopredeter"/>
    <w:semiHidden/>
    <w:rsid w:val="00E61CBA"/>
    <w:rPr>
      <w:rFonts w:eastAsiaTheme="minorHAnsi"/>
      <w:sz w:val="20"/>
      <w:szCs w:val="20"/>
      <w:lang w:val="es-CO" w:eastAsia="en-US"/>
    </w:rPr>
  </w:style>
  <w:style w:type="character" w:customStyle="1" w:styleId="Sangra2detindependienteCar1">
    <w:name w:val="Sangría 2 de t. independiente Car1"/>
    <w:basedOn w:val="Fuentedeprrafopredeter"/>
    <w:semiHidden/>
    <w:rsid w:val="00E61CBA"/>
    <w:rPr>
      <w:rFonts w:eastAsiaTheme="minorHAnsi"/>
      <w:sz w:val="22"/>
      <w:szCs w:val="22"/>
      <w:lang w:val="es-CO" w:eastAsia="en-US"/>
    </w:rPr>
  </w:style>
  <w:style w:type="character" w:customStyle="1" w:styleId="TextosinformatoCar1">
    <w:name w:val="Texto sin formato Car1"/>
    <w:basedOn w:val="Fuentedeprrafopredeter"/>
    <w:uiPriority w:val="99"/>
    <w:semiHidden/>
    <w:rsid w:val="00E61CBA"/>
    <w:rPr>
      <w:rFonts w:ascii="Consolas" w:eastAsiaTheme="minorHAnsi" w:hAnsi="Consolas"/>
      <w:sz w:val="21"/>
      <w:szCs w:val="21"/>
      <w:lang w:val="es-CO" w:eastAsia="en-US"/>
    </w:rPr>
  </w:style>
  <w:style w:type="character" w:customStyle="1" w:styleId="MapadeldocumentoCar1">
    <w:name w:val="Mapa del documento Car1"/>
    <w:basedOn w:val="Fuentedeprrafopredeter"/>
    <w:semiHidden/>
    <w:rsid w:val="00E61CBA"/>
    <w:rPr>
      <w:rFonts w:ascii="Segoe UI" w:eastAsiaTheme="minorHAnsi" w:hAnsi="Segoe UI" w:cs="Segoe UI"/>
      <w:sz w:val="16"/>
      <w:szCs w:val="16"/>
      <w:lang w:val="es-CO" w:eastAsia="en-US"/>
    </w:rPr>
  </w:style>
  <w:style w:type="paragraph" w:customStyle="1" w:styleId="default0">
    <w:name w:val="default"/>
    <w:basedOn w:val="Normal"/>
    <w:rsid w:val="00782D3E"/>
    <w:pPr>
      <w:spacing w:before="100" w:beforeAutospacing="1" w:after="100" w:afterAutospacing="1"/>
    </w:pPr>
    <w:rPr>
      <w:rFonts w:ascii="Times New Roman" w:eastAsia="Times New Roman" w:hAnsi="Times New Roman" w:cs="Times New Roman"/>
      <w:lang w:val="es-MX" w:eastAsia="es-MX"/>
    </w:rPr>
  </w:style>
  <w:style w:type="paragraph" w:customStyle="1" w:styleId="Normal1">
    <w:name w:val="Normal1"/>
    <w:uiPriority w:val="99"/>
    <w:rsid w:val="00782D3E"/>
    <w:pPr>
      <w:spacing w:after="0" w:line="240" w:lineRule="auto"/>
    </w:pPr>
    <w:rPr>
      <w:rFonts w:ascii="Times New Roman" w:eastAsia="Times New Roman" w:hAnsi="Times New Roman" w:cs="Times New Roman"/>
      <w:color w:val="000000"/>
      <w:sz w:val="20"/>
      <w:szCs w:val="20"/>
      <w:lang w:eastAsia="es-CO"/>
    </w:rPr>
  </w:style>
  <w:style w:type="paragraph" w:customStyle="1" w:styleId="pf0">
    <w:name w:val="pf0"/>
    <w:basedOn w:val="Normal"/>
    <w:rsid w:val="00782D3E"/>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782D3E"/>
    <w:rPr>
      <w:rFonts w:ascii="Segoe UI" w:hAnsi="Segoe UI" w:cs="Segoe UI" w:hint="default"/>
      <w:sz w:val="18"/>
      <w:szCs w:val="18"/>
    </w:rPr>
  </w:style>
  <w:style w:type="character" w:customStyle="1" w:styleId="cf21">
    <w:name w:val="cf21"/>
    <w:basedOn w:val="Fuentedeprrafopredeter"/>
    <w:rsid w:val="00782D3E"/>
    <w:rPr>
      <w:rFonts w:ascii="Segoe UI" w:hAnsi="Segoe UI" w:cs="Segoe UI" w:hint="default"/>
      <w:i/>
      <w:iCs/>
      <w:sz w:val="18"/>
      <w:szCs w:val="18"/>
    </w:rPr>
  </w:style>
  <w:style w:type="character" w:customStyle="1" w:styleId="Mencinsinresolver2">
    <w:name w:val="Mención sin resolver2"/>
    <w:basedOn w:val="Fuentedeprrafopredeter"/>
    <w:uiPriority w:val="99"/>
    <w:semiHidden/>
    <w:unhideWhenUsed/>
    <w:rsid w:val="00782D3E"/>
    <w:rPr>
      <w:color w:val="605E5C"/>
      <w:shd w:val="clear" w:color="auto" w:fill="E1DFDD"/>
    </w:rPr>
  </w:style>
  <w:style w:type="character" w:styleId="Mencinsinresolver">
    <w:name w:val="Unresolved Mention"/>
    <w:basedOn w:val="Fuentedeprrafopredeter"/>
    <w:uiPriority w:val="99"/>
    <w:semiHidden/>
    <w:unhideWhenUsed/>
    <w:rsid w:val="00782D3E"/>
    <w:rPr>
      <w:color w:val="605E5C"/>
      <w:shd w:val="clear" w:color="auto" w:fill="E1DFDD"/>
    </w:rPr>
  </w:style>
  <w:style w:type="table" w:styleId="Tablanormal1">
    <w:name w:val="Plain Table 1"/>
    <w:basedOn w:val="Tablanormal"/>
    <w:uiPriority w:val="41"/>
    <w:rsid w:val="00782D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Descripcin">
    <w:name w:val="caption"/>
    <w:basedOn w:val="Normal"/>
    <w:next w:val="Normal"/>
    <w:uiPriority w:val="35"/>
    <w:semiHidden/>
    <w:unhideWhenUsed/>
    <w:qFormat/>
    <w:rsid w:val="005D26C1"/>
    <w:pPr>
      <w:spacing w:after="200"/>
    </w:pPr>
    <w:rPr>
      <w:rFonts w:ascii="Calibri" w:eastAsia="Calibri" w:hAnsi="Calibri" w:cs="Times New Roman"/>
      <w:i/>
      <w:iCs/>
      <w:color w:val="44546A" w:themeColor="text2"/>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773190">
      <w:bodyDiv w:val="1"/>
      <w:marLeft w:val="0"/>
      <w:marRight w:val="0"/>
      <w:marTop w:val="0"/>
      <w:marBottom w:val="0"/>
      <w:divBdr>
        <w:top w:val="none" w:sz="0" w:space="0" w:color="auto"/>
        <w:left w:val="none" w:sz="0" w:space="0" w:color="auto"/>
        <w:bottom w:val="none" w:sz="0" w:space="0" w:color="auto"/>
        <w:right w:val="none" w:sz="0" w:space="0" w:color="auto"/>
      </w:divBdr>
    </w:div>
    <w:div w:id="179663656">
      <w:bodyDiv w:val="1"/>
      <w:marLeft w:val="0"/>
      <w:marRight w:val="0"/>
      <w:marTop w:val="0"/>
      <w:marBottom w:val="0"/>
      <w:divBdr>
        <w:top w:val="none" w:sz="0" w:space="0" w:color="auto"/>
        <w:left w:val="none" w:sz="0" w:space="0" w:color="auto"/>
        <w:bottom w:val="none" w:sz="0" w:space="0" w:color="auto"/>
        <w:right w:val="none" w:sz="0" w:space="0" w:color="auto"/>
      </w:divBdr>
    </w:div>
    <w:div w:id="112685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m/search?q=OCI+Cloud+Operations+Professional&amp;rlz=1C1UEAD_enCO1131CO1131&amp;oq=certificaciones+de+Oracle+cloud&amp;gs_lcrp=EgZjaHJvbWUyCQgAEEUYORiABDIICAEQABgWGB4yBwgCEAAY7wUyBwgDEAAY7wUyCggEEAAYgAQYogQyBwgFEAAY7wXSAQoxMDQ5OGowajE1qAIIsAIB8QVko7SwUKH9JA&amp;sourceid=chrome&amp;ie=UTF-8&amp;ved=2ahUKEwjm1vagv8WSAxWmfTABHXDDKXEQgK4QegQIAxAE"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OCI+Architect+Associate%2FProfessional&amp;rlz=1C1UEAD_enCO1131CO1131&amp;oq=certificaciones+de+Oracle+cloud&amp;gs_lcrp=EgZjaHJvbWUyCQgAEEUYORiABDIICAEQABgWGB4yBwgCEAAY7wUyBwgDEAAY7wUyCggEEAAYgAQYogQyBwgFEAAY7wXSAQoxMDQ5OGowajE1qAIIsAIB8QVko7SwUKH9JA&amp;sourceid=chrome&amp;ie=UTF-8&amp;ved=2ahUKEwjm1vagv8WSAxWmfTABHXDDKXEQgK4QegQIAxAC"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jp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6E83D-4ACE-4527-834D-0DD7F1AF2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15239</Words>
  <Characters>83818</Characters>
  <Application>Microsoft Office Word</Application>
  <DocSecurity>0</DocSecurity>
  <Lines>698</Lines>
  <Paragraphs>197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Fanny Andrea Ochoa Castro</dc:creator>
  <cp:lastModifiedBy>Luisa Mora</cp:lastModifiedBy>
  <cp:revision>7</cp:revision>
  <cp:lastPrinted>2019-09-24T16:20:00Z</cp:lastPrinted>
  <dcterms:created xsi:type="dcterms:W3CDTF">2026-02-24T23:42:00Z</dcterms:created>
  <dcterms:modified xsi:type="dcterms:W3CDTF">2026-02-24T23:47:00Z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2024-07-09T16:49:52Z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57ae97b4-4c1a-4858-8be8-9a77c89f0e01</vt:lpwstr>
  </property>
  <property fmtid="{D5CDD505-2E9C-101B-9397-08002B2CF9AE}" pid="8" name="MSIP_Label_defa4170-0d19-0005-0004-bc88714345d2_ContentBits">
    <vt:lpwstr>0</vt:lpwstr>
  </property>
</Properties>
</file>