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770C0C5B" w:rsidR="00653367" w:rsidRPr="00BB4C7E" w:rsidRDefault="00653367" w:rsidP="00653367">
      <w:pPr>
        <w:spacing w:line="0" w:lineRule="atLeast"/>
        <w:jc w:val="both"/>
        <w:rPr>
          <w:rFonts w:ascii="Arial" w:hAnsi="Arial" w:cs="Arial"/>
          <w:sz w:val="22"/>
          <w:szCs w:val="22"/>
        </w:rPr>
      </w:pPr>
      <w:r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4C95C458" w14:textId="64435E17" w:rsidR="003B53C9" w:rsidRPr="00BB4C7E" w:rsidRDefault="003B53C9" w:rsidP="00825303">
      <w:pPr>
        <w:ind w:right="48"/>
        <w:jc w:val="both"/>
        <w:rPr>
          <w:rFonts w:ascii="Arial" w:eastAsiaTheme="minorHAnsi" w:hAnsi="Arial" w:cs="Arial"/>
          <w:b/>
          <w:color w:val="FF0000"/>
          <w:sz w:val="22"/>
          <w:szCs w:val="22"/>
          <w:highlight w:val="yellow"/>
          <w:u w:val="single"/>
          <w:lang w:val="es-CO" w:eastAsia="en-US"/>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5F1DF5">
        <w:rPr>
          <w:rFonts w:ascii="Arial" w:hAnsi="Arial" w:cs="Arial"/>
          <w:b/>
          <w:bCs/>
        </w:rPr>
        <w:t>0</w:t>
      </w:r>
      <w:r w:rsidR="004A5AA1">
        <w:rPr>
          <w:rFonts w:ascii="Arial" w:hAnsi="Arial" w:cs="Arial"/>
          <w:b/>
          <w:bCs/>
        </w:rPr>
        <w:t>95</w:t>
      </w:r>
      <w:r w:rsidR="001E248D">
        <w:rPr>
          <w:rFonts w:ascii="Arial" w:hAnsi="Arial" w:cs="Arial"/>
          <w:b/>
          <w:bCs/>
        </w:rPr>
        <w:t>-</w:t>
      </w:r>
      <w:r w:rsidR="005F1DF5">
        <w:rPr>
          <w:rFonts w:ascii="Arial" w:hAnsi="Arial" w:cs="Arial"/>
          <w:b/>
          <w:bCs/>
        </w:rPr>
        <w:t>GINREDPA-2026</w:t>
      </w:r>
      <w:r w:rsidR="00FA6C01">
        <w:rPr>
          <w:rFonts w:ascii="Arial" w:hAnsi="Arial" w:cs="Arial"/>
          <w:b/>
          <w:bCs/>
        </w:rPr>
        <w:t>.</w:t>
      </w:r>
    </w:p>
    <w:p w14:paraId="289A39FD" w14:textId="77777777" w:rsidR="007C5DFF" w:rsidRPr="00BB4C7E" w:rsidRDefault="007C5DFF" w:rsidP="007C5DFF">
      <w:pPr>
        <w:jc w:val="both"/>
        <w:rPr>
          <w:rFonts w:ascii="Arial" w:hAnsi="Arial" w:cs="Arial"/>
          <w:sz w:val="22"/>
          <w:szCs w:val="22"/>
          <w:highlight w:val="yellow"/>
          <w:lang w:val="es-CO"/>
        </w:rPr>
      </w:pPr>
    </w:p>
    <w:p w14:paraId="3FAF74DA" w14:textId="77777777" w:rsidR="007C5DFF" w:rsidRPr="00BB4C7E" w:rsidRDefault="007C5DFF" w:rsidP="007C5DFF">
      <w:pPr>
        <w:jc w:val="both"/>
        <w:rPr>
          <w:rFonts w:ascii="Arial" w:hAnsi="Arial" w:cs="Arial"/>
          <w:sz w:val="22"/>
          <w:szCs w:val="22"/>
          <w:highlight w:val="yellow"/>
        </w:rPr>
      </w:pP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2F033148"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46F6B54F"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que el Ministerio de Defensa Nacional - </w:t>
      </w:r>
      <w:r w:rsidR="00114416" w:rsidRPr="00BB4C7E">
        <w:rPr>
          <w:rFonts w:ascii="Arial" w:hAnsi="Arial" w:cs="Arial"/>
          <w:color w:val="000000" w:themeColor="text1"/>
        </w:rPr>
        <w:t xml:space="preserve">Dirección General Marítima –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bookmarkStart w:id="0" w:name="_GoBack"/>
      <w:bookmarkEnd w:id="0"/>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68794E5C"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004A5AA1">
        <w:rPr>
          <w:rFonts w:ascii="Arial" w:eastAsia="Times New Roman" w:hAnsi="Arial" w:cs="Arial"/>
          <w:color w:val="0000FF"/>
          <w:sz w:val="24"/>
          <w:szCs w:val="24"/>
          <w:u w:val="single"/>
          <w:lang w:val="es-ES" w:eastAsia="es-ES"/>
        </w:rPr>
        <w:t>(XXXXXXXXXXXX)</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 xml:space="preserve">En constancia de lo anterior firmo este documento, en la ciudad de </w:t>
      </w:r>
      <w:proofErr w:type="gramStart"/>
      <w:r w:rsidRPr="00BB4C7E">
        <w:rPr>
          <w:rFonts w:ascii="Arial" w:hAnsi="Arial" w:cs="Arial"/>
          <w:sz w:val="22"/>
          <w:szCs w:val="22"/>
        </w:rPr>
        <w:t>(</w:t>
      </w:r>
      <w:r w:rsidR="00EE431D" w:rsidRPr="00BB4C7E">
        <w:rPr>
          <w:rFonts w:ascii="Arial" w:hAnsi="Arial" w:cs="Arial"/>
          <w:sz w:val="22"/>
          <w:szCs w:val="22"/>
        </w:rPr>
        <w:t xml:space="preserve">  </w:t>
      </w:r>
      <w:proofErr w:type="gramEnd"/>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B385A3" w14:textId="77777777" w:rsidR="00286FF7" w:rsidRDefault="00286FF7" w:rsidP="00204C67">
      <w:r>
        <w:separator/>
      </w:r>
    </w:p>
  </w:endnote>
  <w:endnote w:type="continuationSeparator" w:id="0">
    <w:p w14:paraId="118E24B8" w14:textId="77777777" w:rsidR="00286FF7" w:rsidRDefault="00286FF7"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A0563" w14:textId="77777777" w:rsidR="00E4060F" w:rsidRDefault="00E4060F" w:rsidP="00E4060F">
    <w:pPr>
      <w:pStyle w:val="Piedepgina"/>
      <w:jc w:val="right"/>
      <w:rPr>
        <w:rFonts w:ascii="Arial Narrow" w:hAnsi="Arial Narrow" w:cs="Arial"/>
        <w:sz w:val="15"/>
        <w:szCs w:val="13"/>
      </w:rPr>
    </w:pPr>
  </w:p>
  <w:p w14:paraId="207D9556" w14:textId="77777777" w:rsidR="00E4060F" w:rsidRDefault="00E4060F" w:rsidP="00E4060F">
    <w:pPr>
      <w:pStyle w:val="Piedepgina"/>
      <w:jc w:val="right"/>
      <w:rPr>
        <w:rFonts w:ascii="Arial Narrow" w:hAnsi="Arial Narrow" w:cs="Arial"/>
        <w:sz w:val="15"/>
        <w:szCs w:val="13"/>
      </w:rPr>
    </w:pPr>
    <w:r>
      <w:rPr>
        <w:noProof/>
        <w:lang w:val="es-CO" w:eastAsia="es-CO"/>
      </w:rPr>
      <w:drawing>
        <wp:anchor distT="0" distB="0" distL="114300" distR="114300" simplePos="0" relativeHeight="251667456" behindDoc="1" locked="0" layoutInCell="1" allowOverlap="1" wp14:anchorId="60C1CD90" wp14:editId="05F7FCF6">
          <wp:simplePos x="0" y="0"/>
          <wp:positionH relativeFrom="page">
            <wp:posOffset>9525</wp:posOffset>
          </wp:positionH>
          <wp:positionV relativeFrom="margin">
            <wp:posOffset>7241540</wp:posOffset>
          </wp:positionV>
          <wp:extent cx="7787640" cy="746125"/>
          <wp:effectExtent l="0" t="0" r="3810" b="0"/>
          <wp:wrapNone/>
          <wp:docPr id="1198246060"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1636712" name="Gráfico 1"/>
                  <pic:cNvPicPr>
                    <a:picLocks noChangeAspect="1"/>
                  </pic:cNvPicPr>
                </pic:nvPicPr>
                <pic:blipFill>
                  <a:blip r:embed="rId1"/>
                  <a:stretch>
                    <a:fillRect/>
                  </a:stretch>
                </pic:blipFill>
                <pic:spPr>
                  <a:xfrm>
                    <a:off x="0" y="0"/>
                    <a:ext cx="7787640" cy="746125"/>
                  </a:xfrm>
                  <a:prstGeom prst="rect">
                    <a:avLst/>
                  </a:prstGeom>
                </pic:spPr>
              </pic:pic>
            </a:graphicData>
          </a:graphic>
          <wp14:sizeRelH relativeFrom="margin">
            <wp14:pctWidth>0</wp14:pctWidth>
          </wp14:sizeRelH>
          <wp14:sizeRelV relativeFrom="margin">
            <wp14:pctHeight>0</wp14:pctHeight>
          </wp14:sizeRelV>
        </wp:anchor>
      </w:drawing>
    </w:r>
  </w:p>
  <w:p w14:paraId="0CD6CD13" w14:textId="77777777" w:rsidR="00E4060F" w:rsidRDefault="00E4060F" w:rsidP="00E4060F">
    <w:pPr>
      <w:pStyle w:val="Piedepgina"/>
      <w:jc w:val="right"/>
      <w:rPr>
        <w:rFonts w:ascii="Arial Narrow" w:hAnsi="Arial Narrow" w:cs="Arial"/>
        <w:sz w:val="15"/>
        <w:szCs w:val="13"/>
      </w:rPr>
    </w:pPr>
  </w:p>
  <w:p w14:paraId="27861AA9" w14:textId="77777777" w:rsidR="00E4060F" w:rsidRDefault="00E4060F" w:rsidP="00E4060F">
    <w:pPr>
      <w:pStyle w:val="Piedepgina"/>
      <w:jc w:val="right"/>
      <w:rPr>
        <w:rFonts w:ascii="Arial Narrow" w:hAnsi="Arial Narrow" w:cs="Arial"/>
        <w:sz w:val="15"/>
        <w:szCs w:val="13"/>
      </w:rPr>
    </w:pPr>
  </w:p>
  <w:p w14:paraId="5EB9872E" w14:textId="77777777" w:rsidR="00E4060F" w:rsidRDefault="00E4060F" w:rsidP="00E4060F">
    <w:pPr>
      <w:jc w:val="right"/>
      <w:rPr>
        <w:rFonts w:ascii="Arial" w:hAnsi="Arial" w:cs="Arial"/>
        <w:b/>
        <w:i/>
        <w:sz w:val="16"/>
        <w:szCs w:val="16"/>
        <w:lang w:val="es-MX"/>
      </w:rPr>
    </w:pPr>
    <w:r w:rsidRPr="007313A0">
      <w:rPr>
        <w:rFonts w:ascii="Arial" w:hAnsi="Arial" w:cs="Arial"/>
        <w:b/>
        <w:i/>
        <w:sz w:val="16"/>
        <w:szCs w:val="16"/>
        <w:lang w:val="es-MX"/>
      </w:rPr>
      <w:t>“Consolidemos nuestro país marítimo”</w:t>
    </w:r>
  </w:p>
  <w:p w14:paraId="0E83DBFC" w14:textId="77777777" w:rsidR="00E4060F" w:rsidRPr="000C13A1" w:rsidRDefault="00E4060F" w:rsidP="00E4060F">
    <w:pPr>
      <w:pStyle w:val="Piedepgina"/>
      <w:jc w:val="right"/>
      <w:rPr>
        <w:rFonts w:ascii="Arial" w:hAnsi="Arial" w:cs="Arial"/>
        <w:sz w:val="14"/>
        <w:szCs w:val="14"/>
        <w:lang w:val="es-MX"/>
      </w:rPr>
    </w:pPr>
    <w:r w:rsidRPr="000C13A1">
      <w:rPr>
        <w:rFonts w:ascii="Arial" w:hAnsi="Arial" w:cs="Arial"/>
        <w:sz w:val="14"/>
        <w:szCs w:val="14"/>
        <w:lang w:val="es-MX"/>
      </w:rPr>
      <w:t xml:space="preserve">Dirección Calle 2da. No. 1-03 Centro Muelle la Pagoda, Buenaventura </w:t>
    </w:r>
  </w:p>
  <w:p w14:paraId="739B1814" w14:textId="7777777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Conmutador (+57) 601 220 0490</w:t>
    </w:r>
    <w:r>
      <w:rPr>
        <w:rFonts w:ascii="Arial" w:hAnsi="Arial" w:cs="Arial"/>
        <w:sz w:val="14"/>
        <w:szCs w:val="14"/>
        <w:lang w:val="es-MX"/>
      </w:rPr>
      <w:t xml:space="preserve"> - </w:t>
    </w:r>
    <w:r w:rsidRPr="005A2E6E">
      <w:rPr>
        <w:rFonts w:ascii="Arial" w:hAnsi="Arial" w:cs="Arial"/>
        <w:sz w:val="14"/>
        <w:szCs w:val="14"/>
        <w:lang w:val="es-MX"/>
      </w:rPr>
      <w:t>Línea Anticorrupción</w:t>
    </w:r>
    <w:r>
      <w:rPr>
        <w:rFonts w:ascii="Arial" w:hAnsi="Arial" w:cs="Arial"/>
        <w:sz w:val="14"/>
        <w:szCs w:val="14"/>
        <w:lang w:val="es-MX"/>
      </w:rPr>
      <w:t xml:space="preserve"> y Antisoborno</w:t>
    </w:r>
    <w:r w:rsidRPr="005A2E6E">
      <w:rPr>
        <w:rFonts w:ascii="Arial" w:hAnsi="Arial" w:cs="Arial"/>
        <w:sz w:val="14"/>
        <w:szCs w:val="14"/>
        <w:lang w:val="es-MX"/>
      </w:rPr>
      <w:t xml:space="preserve"> 01 8000 911 670</w:t>
    </w:r>
  </w:p>
  <w:p w14:paraId="1FF7A6B0" w14:textId="7777777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Línea de Atención al Ciudadano 01 8000 115 966</w:t>
    </w:r>
    <w:r>
      <w:rPr>
        <w:rFonts w:ascii="Arial" w:hAnsi="Arial" w:cs="Arial"/>
        <w:sz w:val="14"/>
        <w:szCs w:val="14"/>
        <w:lang w:val="es-MX"/>
      </w:rPr>
      <w:t xml:space="preserve"> - </w:t>
    </w:r>
    <w:r w:rsidRPr="005A2E6E">
      <w:rPr>
        <w:rFonts w:ascii="Arial" w:hAnsi="Arial" w:cs="Arial"/>
        <w:sz w:val="14"/>
        <w:szCs w:val="14"/>
        <w:lang w:val="es-MX"/>
      </w:rPr>
      <w:t>Bogotá (+57) 601 328 6800</w:t>
    </w:r>
  </w:p>
  <w:p w14:paraId="7AC2654E" w14:textId="77777777" w:rsidR="00E4060F" w:rsidRPr="007313A0" w:rsidRDefault="00E4060F" w:rsidP="00E4060F">
    <w:pPr>
      <w:tabs>
        <w:tab w:val="center" w:pos="4419"/>
        <w:tab w:val="right" w:pos="8838"/>
      </w:tabs>
      <w:jc w:val="right"/>
      <w:rPr>
        <w:rFonts w:ascii="Arial" w:hAnsi="Arial" w:cs="Arial"/>
        <w:color w:val="996600"/>
        <w:sz w:val="16"/>
        <w:szCs w:val="16"/>
        <w:u w:val="single"/>
        <w:lang w:val="es-MX"/>
      </w:rPr>
    </w:pPr>
    <w:r w:rsidRPr="00EB1A76">
      <w:rPr>
        <w:rFonts w:ascii="Arial" w:hAnsi="Arial" w:cs="Arial"/>
        <w:sz w:val="12"/>
        <w:szCs w:val="12"/>
        <w:lang w:val="es-MX"/>
      </w:rPr>
      <w:t xml:space="preserve">dimar@dimar.mil.co - </w:t>
    </w:r>
    <w:hyperlink r:id="rId2" w:history="1">
      <w:r w:rsidRPr="00EB1A76">
        <w:rPr>
          <w:rFonts w:ascii="Arial" w:hAnsi="Arial" w:cs="Arial"/>
          <w:color w:val="996600"/>
          <w:sz w:val="12"/>
          <w:szCs w:val="12"/>
          <w:u w:val="single"/>
          <w:lang w:val="es-MX"/>
        </w:rPr>
        <w:t>www.dimar.mil.co</w:t>
      </w:r>
    </w:hyperlink>
  </w:p>
  <w:p w14:paraId="0EB56A75" w14:textId="5658A9AB"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4A5AA1">
      <w:rPr>
        <w:rFonts w:ascii="Arial Narrow" w:hAnsi="Arial Narrow" w:cs="Arial"/>
        <w:noProof/>
        <w:sz w:val="15"/>
        <w:szCs w:val="13"/>
      </w:rPr>
      <w:t>2</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4A5AA1">
      <w:rPr>
        <w:rFonts w:ascii="Arial Narrow" w:hAnsi="Arial Narrow" w:cs="Arial"/>
        <w:noProof/>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9D4C1" w14:textId="3CE20E63" w:rsidR="00E4060F" w:rsidRDefault="00E4060F" w:rsidP="00E4060F">
    <w:pPr>
      <w:pStyle w:val="Piedepgina"/>
      <w:jc w:val="right"/>
      <w:rPr>
        <w:rFonts w:ascii="Arial Narrow" w:hAnsi="Arial Narrow" w:cs="Arial"/>
        <w:sz w:val="15"/>
        <w:szCs w:val="13"/>
      </w:rPr>
    </w:pPr>
  </w:p>
  <w:p w14:paraId="4623E706" w14:textId="474EB6AB" w:rsidR="00E4060F" w:rsidRDefault="00E4060F" w:rsidP="00E4060F">
    <w:pPr>
      <w:pStyle w:val="Piedepgina"/>
      <w:jc w:val="right"/>
      <w:rPr>
        <w:rFonts w:ascii="Arial Narrow" w:hAnsi="Arial Narrow" w:cs="Arial"/>
        <w:sz w:val="15"/>
        <w:szCs w:val="13"/>
      </w:rPr>
    </w:pPr>
    <w:r>
      <w:rPr>
        <w:noProof/>
        <w:lang w:val="es-CO" w:eastAsia="es-CO"/>
      </w:rPr>
      <w:drawing>
        <wp:anchor distT="0" distB="0" distL="114300" distR="114300" simplePos="0" relativeHeight="251661312" behindDoc="1" locked="0" layoutInCell="1" allowOverlap="1" wp14:anchorId="0F3EE3E7" wp14:editId="47975E3C">
          <wp:simplePos x="0" y="0"/>
          <wp:positionH relativeFrom="page">
            <wp:posOffset>9525</wp:posOffset>
          </wp:positionH>
          <wp:positionV relativeFrom="margin">
            <wp:posOffset>7241540</wp:posOffset>
          </wp:positionV>
          <wp:extent cx="7787640" cy="746125"/>
          <wp:effectExtent l="0" t="0" r="3810" b="0"/>
          <wp:wrapNone/>
          <wp:docPr id="1811636712"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1636712" name="Gráfico 1"/>
                  <pic:cNvPicPr>
                    <a:picLocks noChangeAspect="1"/>
                  </pic:cNvPicPr>
                </pic:nvPicPr>
                <pic:blipFill>
                  <a:blip r:embed="rId1"/>
                  <a:stretch>
                    <a:fillRect/>
                  </a:stretch>
                </pic:blipFill>
                <pic:spPr>
                  <a:xfrm>
                    <a:off x="0" y="0"/>
                    <a:ext cx="7787640" cy="746125"/>
                  </a:xfrm>
                  <a:prstGeom prst="rect">
                    <a:avLst/>
                  </a:prstGeom>
                </pic:spPr>
              </pic:pic>
            </a:graphicData>
          </a:graphic>
          <wp14:sizeRelH relativeFrom="margin">
            <wp14:pctWidth>0</wp14:pctWidth>
          </wp14:sizeRelH>
          <wp14:sizeRelV relativeFrom="margin">
            <wp14:pctHeight>0</wp14:pctHeight>
          </wp14:sizeRelV>
        </wp:anchor>
      </w:drawing>
    </w:r>
  </w:p>
  <w:p w14:paraId="6A62B535" w14:textId="2BD9DA20" w:rsidR="00E4060F" w:rsidRDefault="00E4060F" w:rsidP="00E4060F">
    <w:pPr>
      <w:pStyle w:val="Piedepgina"/>
      <w:jc w:val="right"/>
      <w:rPr>
        <w:rFonts w:ascii="Arial Narrow" w:hAnsi="Arial Narrow" w:cs="Arial"/>
        <w:sz w:val="15"/>
        <w:szCs w:val="13"/>
      </w:rPr>
    </w:pPr>
  </w:p>
  <w:p w14:paraId="512D0EBF" w14:textId="7A22E953" w:rsidR="00E4060F" w:rsidRDefault="00E4060F" w:rsidP="00E4060F">
    <w:pPr>
      <w:pStyle w:val="Piedepgina"/>
      <w:jc w:val="right"/>
      <w:rPr>
        <w:rFonts w:ascii="Arial Narrow" w:hAnsi="Arial Narrow" w:cs="Arial"/>
        <w:sz w:val="15"/>
        <w:szCs w:val="13"/>
      </w:rPr>
    </w:pPr>
  </w:p>
  <w:p w14:paraId="67CE9EE6" w14:textId="1AC824D7" w:rsidR="00E4060F" w:rsidRDefault="00E4060F" w:rsidP="00E4060F">
    <w:pPr>
      <w:jc w:val="right"/>
      <w:rPr>
        <w:rFonts w:ascii="Arial" w:hAnsi="Arial" w:cs="Arial"/>
        <w:b/>
        <w:i/>
        <w:sz w:val="16"/>
        <w:szCs w:val="16"/>
        <w:lang w:val="es-MX"/>
      </w:rPr>
    </w:pPr>
    <w:r w:rsidRPr="007313A0">
      <w:rPr>
        <w:rFonts w:ascii="Arial" w:hAnsi="Arial" w:cs="Arial"/>
        <w:b/>
        <w:i/>
        <w:sz w:val="16"/>
        <w:szCs w:val="16"/>
        <w:lang w:val="es-MX"/>
      </w:rPr>
      <w:t>“Consolidemos nuestro país marítimo”</w:t>
    </w:r>
  </w:p>
  <w:p w14:paraId="7CB2C5ED" w14:textId="4B35C08E" w:rsidR="00E4060F" w:rsidRPr="000C13A1" w:rsidRDefault="00E4060F" w:rsidP="00E4060F">
    <w:pPr>
      <w:pStyle w:val="Piedepgina"/>
      <w:jc w:val="right"/>
      <w:rPr>
        <w:rFonts w:ascii="Arial" w:hAnsi="Arial" w:cs="Arial"/>
        <w:sz w:val="14"/>
        <w:szCs w:val="14"/>
        <w:lang w:val="es-MX"/>
      </w:rPr>
    </w:pPr>
    <w:r w:rsidRPr="000C13A1">
      <w:rPr>
        <w:rFonts w:ascii="Arial" w:hAnsi="Arial" w:cs="Arial"/>
        <w:sz w:val="14"/>
        <w:szCs w:val="14"/>
        <w:lang w:val="es-MX"/>
      </w:rPr>
      <w:t xml:space="preserve">Dirección Calle 2da. No. 1-03 Centro Muelle la Pagoda, Buenaventura </w:t>
    </w:r>
  </w:p>
  <w:p w14:paraId="71601645" w14:textId="511179E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Conmutador (+57) 601 220 0490</w:t>
    </w:r>
    <w:r>
      <w:rPr>
        <w:rFonts w:ascii="Arial" w:hAnsi="Arial" w:cs="Arial"/>
        <w:sz w:val="14"/>
        <w:szCs w:val="14"/>
        <w:lang w:val="es-MX"/>
      </w:rPr>
      <w:t xml:space="preserve"> - </w:t>
    </w:r>
    <w:r w:rsidRPr="005A2E6E">
      <w:rPr>
        <w:rFonts w:ascii="Arial" w:hAnsi="Arial" w:cs="Arial"/>
        <w:sz w:val="14"/>
        <w:szCs w:val="14"/>
        <w:lang w:val="es-MX"/>
      </w:rPr>
      <w:t>Línea Anticorrupción</w:t>
    </w:r>
    <w:r>
      <w:rPr>
        <w:rFonts w:ascii="Arial" w:hAnsi="Arial" w:cs="Arial"/>
        <w:sz w:val="14"/>
        <w:szCs w:val="14"/>
        <w:lang w:val="es-MX"/>
      </w:rPr>
      <w:t xml:space="preserve"> y Antisoborno</w:t>
    </w:r>
    <w:r w:rsidRPr="005A2E6E">
      <w:rPr>
        <w:rFonts w:ascii="Arial" w:hAnsi="Arial" w:cs="Arial"/>
        <w:sz w:val="14"/>
        <w:szCs w:val="14"/>
        <w:lang w:val="es-MX"/>
      </w:rPr>
      <w:t xml:space="preserve"> 01 8000 911 670</w:t>
    </w:r>
  </w:p>
  <w:p w14:paraId="0E435AF7" w14:textId="7777777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Línea de Atención al Ciudadano 01 8000 115 966</w:t>
    </w:r>
    <w:r>
      <w:rPr>
        <w:rFonts w:ascii="Arial" w:hAnsi="Arial" w:cs="Arial"/>
        <w:sz w:val="14"/>
        <w:szCs w:val="14"/>
        <w:lang w:val="es-MX"/>
      </w:rPr>
      <w:t xml:space="preserve"> - </w:t>
    </w:r>
    <w:r w:rsidRPr="005A2E6E">
      <w:rPr>
        <w:rFonts w:ascii="Arial" w:hAnsi="Arial" w:cs="Arial"/>
        <w:sz w:val="14"/>
        <w:szCs w:val="14"/>
        <w:lang w:val="es-MX"/>
      </w:rPr>
      <w:t>Bogotá (+57) 601 328 6800</w:t>
    </w:r>
  </w:p>
  <w:p w14:paraId="49057FFC" w14:textId="77777777" w:rsidR="00E4060F" w:rsidRPr="007313A0" w:rsidRDefault="00E4060F" w:rsidP="00E4060F">
    <w:pPr>
      <w:tabs>
        <w:tab w:val="center" w:pos="4419"/>
        <w:tab w:val="right" w:pos="8838"/>
      </w:tabs>
      <w:jc w:val="right"/>
      <w:rPr>
        <w:rFonts w:ascii="Arial" w:hAnsi="Arial" w:cs="Arial"/>
        <w:color w:val="996600"/>
        <w:sz w:val="16"/>
        <w:szCs w:val="16"/>
        <w:u w:val="single"/>
        <w:lang w:val="es-MX"/>
      </w:rPr>
    </w:pPr>
    <w:r w:rsidRPr="00EB1A76">
      <w:rPr>
        <w:rFonts w:ascii="Arial" w:hAnsi="Arial" w:cs="Arial"/>
        <w:sz w:val="12"/>
        <w:szCs w:val="12"/>
        <w:lang w:val="es-MX"/>
      </w:rPr>
      <w:t xml:space="preserve">dimar@dimar.mil.co - </w:t>
    </w:r>
    <w:hyperlink r:id="rId2" w:history="1">
      <w:r w:rsidRPr="00EB1A76">
        <w:rPr>
          <w:rFonts w:ascii="Arial" w:hAnsi="Arial" w:cs="Arial"/>
          <w:color w:val="996600"/>
          <w:sz w:val="12"/>
          <w:szCs w:val="12"/>
          <w:u w:val="single"/>
          <w:lang w:val="es-MX"/>
        </w:rPr>
        <w:t>www.dimar.mil.co</w:t>
      </w:r>
    </w:hyperlink>
  </w:p>
  <w:p w14:paraId="730BC09C" w14:textId="55C48F49"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4A5AA1">
      <w:rPr>
        <w:rFonts w:ascii="Arial Narrow" w:hAnsi="Arial Narrow" w:cs="Arial"/>
        <w:noProof/>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4A5AA1">
      <w:rPr>
        <w:rFonts w:ascii="Arial Narrow" w:hAnsi="Arial Narrow" w:cs="Arial"/>
        <w:noProof/>
        <w:sz w:val="15"/>
        <w:szCs w:val="13"/>
      </w:rPr>
      <w:t>3</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6D8E7" w14:textId="77777777" w:rsidR="00286FF7" w:rsidRDefault="00286FF7" w:rsidP="00204C67">
      <w:r>
        <w:separator/>
      </w:r>
    </w:p>
  </w:footnote>
  <w:footnote w:type="continuationSeparator" w:id="0">
    <w:p w14:paraId="3D782D35" w14:textId="77777777" w:rsidR="00286FF7" w:rsidRDefault="00286FF7" w:rsidP="00204C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97AEF" w14:textId="0CB3DE8E" w:rsidR="00887238" w:rsidRPr="00E348EB" w:rsidRDefault="00E4060F" w:rsidP="00653367">
    <w:pPr>
      <w:pStyle w:val="Encabezado"/>
      <w:jc w:val="center"/>
      <w:rPr>
        <w:rFonts w:ascii="Arial Narrow" w:hAnsi="Arial Narrow" w:cs="Arial"/>
        <w:b/>
        <w:sz w:val="22"/>
        <w:szCs w:val="22"/>
        <w:u w:val="single"/>
      </w:rPr>
    </w:pPr>
    <w:r w:rsidRPr="003B657C">
      <w:rPr>
        <w:noProof/>
        <w:lang w:val="es-CO" w:eastAsia="es-CO"/>
      </w:rPr>
      <w:drawing>
        <wp:anchor distT="0" distB="0" distL="114300" distR="114300" simplePos="0" relativeHeight="251665408" behindDoc="0" locked="0" layoutInCell="1" allowOverlap="1" wp14:anchorId="6B6DA28F" wp14:editId="41CF0E07">
          <wp:simplePos x="0" y="0"/>
          <wp:positionH relativeFrom="column">
            <wp:posOffset>306070</wp:posOffset>
          </wp:positionH>
          <wp:positionV relativeFrom="paragraph">
            <wp:posOffset>-735330</wp:posOffset>
          </wp:positionV>
          <wp:extent cx="2819400" cy="695325"/>
          <wp:effectExtent l="0" t="0" r="0" b="0"/>
          <wp:wrapNone/>
          <wp:docPr id="1057878101" name="Imagen 3"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695325"/>
                  </a:xfrm>
                  <a:prstGeom prst="rect">
                    <a:avLst/>
                  </a:prstGeom>
                  <a:noFill/>
                  <a:ln>
                    <a:noFill/>
                  </a:ln>
                </pic:spPr>
              </pic:pic>
            </a:graphicData>
          </a:graphic>
        </wp:anchor>
      </w:drawing>
    </w:r>
    <w:r>
      <w:rPr>
        <w:noProof/>
        <w:lang w:val="es-CO" w:eastAsia="es-CO"/>
      </w:rPr>
      <w:drawing>
        <wp:anchor distT="0" distB="0" distL="114300" distR="114300" simplePos="0" relativeHeight="251663360" behindDoc="1" locked="0" layoutInCell="1" allowOverlap="1" wp14:anchorId="164B3DCC" wp14:editId="772DB601">
          <wp:simplePos x="0" y="0"/>
          <wp:positionH relativeFrom="page">
            <wp:posOffset>-1270</wp:posOffset>
          </wp:positionH>
          <wp:positionV relativeFrom="paragraph">
            <wp:posOffset>-1080135</wp:posOffset>
          </wp:positionV>
          <wp:extent cx="7772400" cy="1361244"/>
          <wp:effectExtent l="0" t="0" r="0" b="0"/>
          <wp:wrapNone/>
          <wp:docPr id="699842281" name="Imagen 2"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842281" name="Imagen 2" descr="Form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2400" cy="13612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97DC9" w14:textId="6D570C47" w:rsidR="001913FE" w:rsidRPr="009E5161" w:rsidRDefault="00E4060F" w:rsidP="007C5DFF">
    <w:pPr>
      <w:pStyle w:val="Encabezado"/>
      <w:jc w:val="center"/>
      <w:rPr>
        <w:sz w:val="20"/>
        <w:szCs w:val="20"/>
      </w:rPr>
    </w:pPr>
    <w:r w:rsidRPr="003B657C">
      <w:rPr>
        <w:noProof/>
        <w:lang w:val="es-CO" w:eastAsia="es-CO"/>
      </w:rPr>
      <w:drawing>
        <wp:anchor distT="0" distB="0" distL="114300" distR="114300" simplePos="0" relativeHeight="251659264" behindDoc="0" locked="0" layoutInCell="1" allowOverlap="1" wp14:anchorId="2549933A" wp14:editId="39990CE3">
          <wp:simplePos x="0" y="0"/>
          <wp:positionH relativeFrom="column">
            <wp:posOffset>52070</wp:posOffset>
          </wp:positionH>
          <wp:positionV relativeFrom="paragraph">
            <wp:posOffset>-744855</wp:posOffset>
          </wp:positionV>
          <wp:extent cx="2819400" cy="695325"/>
          <wp:effectExtent l="0" t="0" r="0" b="0"/>
          <wp:wrapNone/>
          <wp:docPr id="43525387" name="Imagen 3"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695325"/>
                  </a:xfrm>
                  <a:prstGeom prst="rect">
                    <a:avLst/>
                  </a:prstGeom>
                  <a:noFill/>
                  <a:ln>
                    <a:noFill/>
                  </a:ln>
                </pic:spPr>
              </pic:pic>
            </a:graphicData>
          </a:graphic>
        </wp:anchor>
      </w:drawing>
    </w:r>
    <w:r>
      <w:rPr>
        <w:noProof/>
        <w:lang w:val="es-CO" w:eastAsia="es-CO"/>
      </w:rPr>
      <w:drawing>
        <wp:anchor distT="0" distB="0" distL="114300" distR="114300" simplePos="0" relativeHeight="251658240" behindDoc="1" locked="0" layoutInCell="1" allowOverlap="1" wp14:anchorId="77582EDB" wp14:editId="109AED5A">
          <wp:simplePos x="0" y="0"/>
          <wp:positionH relativeFrom="page">
            <wp:posOffset>9525</wp:posOffset>
          </wp:positionH>
          <wp:positionV relativeFrom="paragraph">
            <wp:posOffset>-1074420</wp:posOffset>
          </wp:positionV>
          <wp:extent cx="7772400" cy="1361244"/>
          <wp:effectExtent l="0" t="0" r="0" b="0"/>
          <wp:wrapNone/>
          <wp:docPr id="2823553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2400" cy="13612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7"/>
  </w:num>
  <w:num w:numId="4">
    <w:abstractNumId w:val="1"/>
  </w:num>
  <w:num w:numId="5">
    <w:abstractNumId w:val="28"/>
  </w:num>
  <w:num w:numId="6">
    <w:abstractNumId w:val="20"/>
  </w:num>
  <w:num w:numId="7">
    <w:abstractNumId w:val="12"/>
  </w:num>
  <w:num w:numId="8">
    <w:abstractNumId w:val="19"/>
  </w:num>
  <w:num w:numId="9">
    <w:abstractNumId w:val="24"/>
  </w:num>
  <w:num w:numId="10">
    <w:abstractNumId w:val="27"/>
  </w:num>
  <w:num w:numId="11">
    <w:abstractNumId w:val="29"/>
  </w:num>
  <w:num w:numId="12">
    <w:abstractNumId w:val="4"/>
  </w:num>
  <w:num w:numId="13">
    <w:abstractNumId w:val="10"/>
  </w:num>
  <w:num w:numId="14">
    <w:abstractNumId w:val="9"/>
  </w:num>
  <w:num w:numId="15">
    <w:abstractNumId w:val="22"/>
  </w:num>
  <w:num w:numId="16">
    <w:abstractNumId w:val="26"/>
  </w:num>
  <w:num w:numId="17">
    <w:abstractNumId w:val="25"/>
  </w:num>
  <w:num w:numId="18">
    <w:abstractNumId w:val="2"/>
  </w:num>
  <w:num w:numId="19">
    <w:abstractNumId w:val="23"/>
  </w:num>
  <w:num w:numId="20">
    <w:abstractNumId w:val="14"/>
  </w:num>
  <w:num w:numId="21">
    <w:abstractNumId w:val="13"/>
  </w:num>
  <w:num w:numId="22">
    <w:abstractNumId w:val="16"/>
  </w:num>
  <w:num w:numId="23">
    <w:abstractNumId w:val="11"/>
  </w:num>
  <w:num w:numId="24">
    <w:abstractNumId w:val="6"/>
  </w:num>
  <w:num w:numId="25">
    <w:abstractNumId w:val="8"/>
  </w:num>
  <w:num w:numId="26">
    <w:abstractNumId w:val="18"/>
  </w:num>
  <w:num w:numId="27">
    <w:abstractNumId w:val="17"/>
  </w:num>
  <w:num w:numId="28">
    <w:abstractNumId w:val="3"/>
  </w:num>
  <w:num w:numId="29">
    <w:abstractNumId w:val="5"/>
  </w:num>
  <w:num w:numId="3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3E99"/>
    <w:rsid w:val="0001463E"/>
    <w:rsid w:val="00016F4B"/>
    <w:rsid w:val="0002788F"/>
    <w:rsid w:val="000318EC"/>
    <w:rsid w:val="00034B34"/>
    <w:rsid w:val="00034FFE"/>
    <w:rsid w:val="00037943"/>
    <w:rsid w:val="00041AA6"/>
    <w:rsid w:val="000556B4"/>
    <w:rsid w:val="000567FB"/>
    <w:rsid w:val="00065963"/>
    <w:rsid w:val="00072E16"/>
    <w:rsid w:val="000762DE"/>
    <w:rsid w:val="000815BA"/>
    <w:rsid w:val="00087674"/>
    <w:rsid w:val="000916B9"/>
    <w:rsid w:val="00097BEE"/>
    <w:rsid w:val="000A2297"/>
    <w:rsid w:val="000A4FC3"/>
    <w:rsid w:val="000B1087"/>
    <w:rsid w:val="000B776A"/>
    <w:rsid w:val="000C18BB"/>
    <w:rsid w:val="000C48BA"/>
    <w:rsid w:val="000C7988"/>
    <w:rsid w:val="000D3850"/>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1C7E"/>
    <w:rsid w:val="00131EE8"/>
    <w:rsid w:val="00133F28"/>
    <w:rsid w:val="00134E3A"/>
    <w:rsid w:val="001414AF"/>
    <w:rsid w:val="00145E99"/>
    <w:rsid w:val="0015570D"/>
    <w:rsid w:val="0016262F"/>
    <w:rsid w:val="001664F6"/>
    <w:rsid w:val="001913FE"/>
    <w:rsid w:val="001939F0"/>
    <w:rsid w:val="001965EE"/>
    <w:rsid w:val="001B02BB"/>
    <w:rsid w:val="001B152D"/>
    <w:rsid w:val="001B3AB6"/>
    <w:rsid w:val="001B61FE"/>
    <w:rsid w:val="001B67F8"/>
    <w:rsid w:val="001C58E0"/>
    <w:rsid w:val="001D1DAE"/>
    <w:rsid w:val="001D1EF0"/>
    <w:rsid w:val="001D3459"/>
    <w:rsid w:val="001D3B34"/>
    <w:rsid w:val="001D3FC0"/>
    <w:rsid w:val="001D41DC"/>
    <w:rsid w:val="001D7D5C"/>
    <w:rsid w:val="001E248D"/>
    <w:rsid w:val="001F0467"/>
    <w:rsid w:val="001F07CD"/>
    <w:rsid w:val="001F0949"/>
    <w:rsid w:val="001F2672"/>
    <w:rsid w:val="001F3B85"/>
    <w:rsid w:val="001F59DA"/>
    <w:rsid w:val="001F672A"/>
    <w:rsid w:val="00204C67"/>
    <w:rsid w:val="0020597D"/>
    <w:rsid w:val="0021598C"/>
    <w:rsid w:val="002229BF"/>
    <w:rsid w:val="002237EF"/>
    <w:rsid w:val="00223E45"/>
    <w:rsid w:val="0022760D"/>
    <w:rsid w:val="00230676"/>
    <w:rsid w:val="0023167B"/>
    <w:rsid w:val="00232622"/>
    <w:rsid w:val="002413C1"/>
    <w:rsid w:val="00247B55"/>
    <w:rsid w:val="00261BC4"/>
    <w:rsid w:val="00264B8A"/>
    <w:rsid w:val="0026704A"/>
    <w:rsid w:val="002779CB"/>
    <w:rsid w:val="00280B86"/>
    <w:rsid w:val="00286FF7"/>
    <w:rsid w:val="002941CD"/>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81ED5"/>
    <w:rsid w:val="003922F9"/>
    <w:rsid w:val="003A0A03"/>
    <w:rsid w:val="003A2716"/>
    <w:rsid w:val="003B1CD2"/>
    <w:rsid w:val="003B4CEE"/>
    <w:rsid w:val="003B53C9"/>
    <w:rsid w:val="003C15B1"/>
    <w:rsid w:val="003C21D5"/>
    <w:rsid w:val="003C250A"/>
    <w:rsid w:val="003C632B"/>
    <w:rsid w:val="003C665F"/>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32AA"/>
    <w:rsid w:val="00455D25"/>
    <w:rsid w:val="004579BC"/>
    <w:rsid w:val="00462DB2"/>
    <w:rsid w:val="004632AE"/>
    <w:rsid w:val="00472519"/>
    <w:rsid w:val="00475713"/>
    <w:rsid w:val="00476C57"/>
    <w:rsid w:val="00480738"/>
    <w:rsid w:val="00481D3A"/>
    <w:rsid w:val="0048421A"/>
    <w:rsid w:val="00485838"/>
    <w:rsid w:val="00486228"/>
    <w:rsid w:val="0049222F"/>
    <w:rsid w:val="004957A0"/>
    <w:rsid w:val="00497BD9"/>
    <w:rsid w:val="004A441A"/>
    <w:rsid w:val="004A540E"/>
    <w:rsid w:val="004A5AA1"/>
    <w:rsid w:val="004B4825"/>
    <w:rsid w:val="004B5964"/>
    <w:rsid w:val="004C0F7A"/>
    <w:rsid w:val="004C12FE"/>
    <w:rsid w:val="004D09BF"/>
    <w:rsid w:val="004D1901"/>
    <w:rsid w:val="004D78E9"/>
    <w:rsid w:val="004E2306"/>
    <w:rsid w:val="004F4DC1"/>
    <w:rsid w:val="00507307"/>
    <w:rsid w:val="00510C87"/>
    <w:rsid w:val="00510D10"/>
    <w:rsid w:val="005159AC"/>
    <w:rsid w:val="0051657A"/>
    <w:rsid w:val="0051682E"/>
    <w:rsid w:val="005200D3"/>
    <w:rsid w:val="00523404"/>
    <w:rsid w:val="00527A4F"/>
    <w:rsid w:val="00531507"/>
    <w:rsid w:val="00536458"/>
    <w:rsid w:val="00540242"/>
    <w:rsid w:val="00540E91"/>
    <w:rsid w:val="00545443"/>
    <w:rsid w:val="0055721C"/>
    <w:rsid w:val="00564940"/>
    <w:rsid w:val="005703FF"/>
    <w:rsid w:val="00571BEB"/>
    <w:rsid w:val="00595854"/>
    <w:rsid w:val="005969D7"/>
    <w:rsid w:val="005A0A76"/>
    <w:rsid w:val="005A0B99"/>
    <w:rsid w:val="005A4DB2"/>
    <w:rsid w:val="005B16CF"/>
    <w:rsid w:val="005B5BC7"/>
    <w:rsid w:val="005C0647"/>
    <w:rsid w:val="005C0DBA"/>
    <w:rsid w:val="005D24BC"/>
    <w:rsid w:val="005E0F1D"/>
    <w:rsid w:val="005E1FA6"/>
    <w:rsid w:val="005E4CBA"/>
    <w:rsid w:val="005E7099"/>
    <w:rsid w:val="005F1DF5"/>
    <w:rsid w:val="005F226C"/>
    <w:rsid w:val="00604529"/>
    <w:rsid w:val="006048DD"/>
    <w:rsid w:val="0060612A"/>
    <w:rsid w:val="006123A9"/>
    <w:rsid w:val="00614373"/>
    <w:rsid w:val="00615CE7"/>
    <w:rsid w:val="0063082B"/>
    <w:rsid w:val="00645F4E"/>
    <w:rsid w:val="006520CA"/>
    <w:rsid w:val="00653367"/>
    <w:rsid w:val="006550CB"/>
    <w:rsid w:val="00655641"/>
    <w:rsid w:val="00661B7D"/>
    <w:rsid w:val="00662CE9"/>
    <w:rsid w:val="00664325"/>
    <w:rsid w:val="0066553B"/>
    <w:rsid w:val="00667F59"/>
    <w:rsid w:val="00674435"/>
    <w:rsid w:val="006859EA"/>
    <w:rsid w:val="006A653C"/>
    <w:rsid w:val="006B06FA"/>
    <w:rsid w:val="006B19F9"/>
    <w:rsid w:val="006B2CBE"/>
    <w:rsid w:val="006B61ED"/>
    <w:rsid w:val="006C1446"/>
    <w:rsid w:val="006C1D73"/>
    <w:rsid w:val="006C20DA"/>
    <w:rsid w:val="006C2FC4"/>
    <w:rsid w:val="006F2356"/>
    <w:rsid w:val="006F2F9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63BA"/>
    <w:rsid w:val="007776B8"/>
    <w:rsid w:val="007802E9"/>
    <w:rsid w:val="00780CA6"/>
    <w:rsid w:val="007842EB"/>
    <w:rsid w:val="007A2976"/>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44E0"/>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97AD0"/>
    <w:rsid w:val="009A373F"/>
    <w:rsid w:val="009A5549"/>
    <w:rsid w:val="009B147F"/>
    <w:rsid w:val="009B2323"/>
    <w:rsid w:val="009B3E4B"/>
    <w:rsid w:val="009B5233"/>
    <w:rsid w:val="009D09DE"/>
    <w:rsid w:val="009E2A9D"/>
    <w:rsid w:val="009E5161"/>
    <w:rsid w:val="009E549B"/>
    <w:rsid w:val="009E5CD5"/>
    <w:rsid w:val="009F5358"/>
    <w:rsid w:val="009F5D77"/>
    <w:rsid w:val="00A007A7"/>
    <w:rsid w:val="00A06A25"/>
    <w:rsid w:val="00A11AF5"/>
    <w:rsid w:val="00A13760"/>
    <w:rsid w:val="00A1446D"/>
    <w:rsid w:val="00A20C8F"/>
    <w:rsid w:val="00A23423"/>
    <w:rsid w:val="00A263E8"/>
    <w:rsid w:val="00A54774"/>
    <w:rsid w:val="00A55A44"/>
    <w:rsid w:val="00A56A7A"/>
    <w:rsid w:val="00A62A70"/>
    <w:rsid w:val="00A63153"/>
    <w:rsid w:val="00A671EA"/>
    <w:rsid w:val="00A967DB"/>
    <w:rsid w:val="00A97A53"/>
    <w:rsid w:val="00AB6BFD"/>
    <w:rsid w:val="00AC0E36"/>
    <w:rsid w:val="00AC5443"/>
    <w:rsid w:val="00AD2BF6"/>
    <w:rsid w:val="00AD4407"/>
    <w:rsid w:val="00AE0DB9"/>
    <w:rsid w:val="00AE773C"/>
    <w:rsid w:val="00AF10D7"/>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96147"/>
    <w:rsid w:val="00BA07DF"/>
    <w:rsid w:val="00BA229C"/>
    <w:rsid w:val="00BB2A9D"/>
    <w:rsid w:val="00BB48CD"/>
    <w:rsid w:val="00BB4C7E"/>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420A3"/>
    <w:rsid w:val="00C42AD6"/>
    <w:rsid w:val="00C53106"/>
    <w:rsid w:val="00C53594"/>
    <w:rsid w:val="00C538DA"/>
    <w:rsid w:val="00C64A46"/>
    <w:rsid w:val="00C718AC"/>
    <w:rsid w:val="00C77760"/>
    <w:rsid w:val="00C826D9"/>
    <w:rsid w:val="00C8607A"/>
    <w:rsid w:val="00CA0540"/>
    <w:rsid w:val="00CA1708"/>
    <w:rsid w:val="00CA1B78"/>
    <w:rsid w:val="00CA380A"/>
    <w:rsid w:val="00CA6161"/>
    <w:rsid w:val="00CA74CB"/>
    <w:rsid w:val="00CC54F8"/>
    <w:rsid w:val="00CC5AF0"/>
    <w:rsid w:val="00CD4177"/>
    <w:rsid w:val="00CD42E6"/>
    <w:rsid w:val="00CE1398"/>
    <w:rsid w:val="00CE42D1"/>
    <w:rsid w:val="00CF2316"/>
    <w:rsid w:val="00CF4529"/>
    <w:rsid w:val="00CF57A3"/>
    <w:rsid w:val="00CF74A9"/>
    <w:rsid w:val="00D05BD7"/>
    <w:rsid w:val="00D25BF5"/>
    <w:rsid w:val="00D30ECF"/>
    <w:rsid w:val="00D33EF8"/>
    <w:rsid w:val="00D403F4"/>
    <w:rsid w:val="00D42A77"/>
    <w:rsid w:val="00D64948"/>
    <w:rsid w:val="00D673B7"/>
    <w:rsid w:val="00D714A9"/>
    <w:rsid w:val="00D73ABB"/>
    <w:rsid w:val="00D770F1"/>
    <w:rsid w:val="00D86910"/>
    <w:rsid w:val="00D9125D"/>
    <w:rsid w:val="00DA1A27"/>
    <w:rsid w:val="00DA74A3"/>
    <w:rsid w:val="00DC5B45"/>
    <w:rsid w:val="00DC70E9"/>
    <w:rsid w:val="00DC73F4"/>
    <w:rsid w:val="00DD25F7"/>
    <w:rsid w:val="00DD6B75"/>
    <w:rsid w:val="00DE1A56"/>
    <w:rsid w:val="00DF742A"/>
    <w:rsid w:val="00E03A7E"/>
    <w:rsid w:val="00E11AB0"/>
    <w:rsid w:val="00E11E09"/>
    <w:rsid w:val="00E2070C"/>
    <w:rsid w:val="00E20730"/>
    <w:rsid w:val="00E225A7"/>
    <w:rsid w:val="00E30CB0"/>
    <w:rsid w:val="00E348EB"/>
    <w:rsid w:val="00E35F21"/>
    <w:rsid w:val="00E4060F"/>
    <w:rsid w:val="00E43076"/>
    <w:rsid w:val="00E47BF1"/>
    <w:rsid w:val="00E51349"/>
    <w:rsid w:val="00E52BEE"/>
    <w:rsid w:val="00E56803"/>
    <w:rsid w:val="00E6118D"/>
    <w:rsid w:val="00E700DB"/>
    <w:rsid w:val="00E81A0E"/>
    <w:rsid w:val="00E86FFC"/>
    <w:rsid w:val="00E87336"/>
    <w:rsid w:val="00E933AC"/>
    <w:rsid w:val="00E96893"/>
    <w:rsid w:val="00E968D3"/>
    <w:rsid w:val="00EA4333"/>
    <w:rsid w:val="00EB17C5"/>
    <w:rsid w:val="00EB6613"/>
    <w:rsid w:val="00EC075F"/>
    <w:rsid w:val="00EC45D7"/>
    <w:rsid w:val="00ED0128"/>
    <w:rsid w:val="00ED3E59"/>
    <w:rsid w:val="00ED78A3"/>
    <w:rsid w:val="00ED7EEC"/>
    <w:rsid w:val="00EE431D"/>
    <w:rsid w:val="00EF2D04"/>
    <w:rsid w:val="00F03F76"/>
    <w:rsid w:val="00F07F6E"/>
    <w:rsid w:val="00F134C2"/>
    <w:rsid w:val="00F147C0"/>
    <w:rsid w:val="00F3298E"/>
    <w:rsid w:val="00F35847"/>
    <w:rsid w:val="00F4083C"/>
    <w:rsid w:val="00F41E2A"/>
    <w:rsid w:val="00F424A2"/>
    <w:rsid w:val="00F43627"/>
    <w:rsid w:val="00F43932"/>
    <w:rsid w:val="00F47AB1"/>
    <w:rsid w:val="00F47D37"/>
    <w:rsid w:val="00F61A2E"/>
    <w:rsid w:val="00F630C6"/>
    <w:rsid w:val="00F631DA"/>
    <w:rsid w:val="00F714F3"/>
    <w:rsid w:val="00F842AE"/>
    <w:rsid w:val="00F84731"/>
    <w:rsid w:val="00F9498E"/>
    <w:rsid w:val="00FA6C01"/>
    <w:rsid w:val="00FA71C3"/>
    <w:rsid w:val="00FB0492"/>
    <w:rsid w:val="00FB51E6"/>
    <w:rsid w:val="00FC0460"/>
    <w:rsid w:val="00FC0533"/>
    <w:rsid w:val="00FC341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a/"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dimar.mil.coa/"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50DDD-4514-4C4C-A16B-D99E49DD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3.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87DEE671-5547-4F77-BCD8-576E99821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1045</Words>
  <Characters>5748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Yenny Yesenia Jimenez</cp:lastModifiedBy>
  <cp:revision>24</cp:revision>
  <cp:lastPrinted>2014-08-15T19:19:00Z</cp:lastPrinted>
  <dcterms:created xsi:type="dcterms:W3CDTF">2022-04-20T20:36:00Z</dcterms:created>
  <dcterms:modified xsi:type="dcterms:W3CDTF">2026-02-26T15:25:00Z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