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1F2E6" w14:textId="77777777" w:rsidR="002921EB" w:rsidRPr="00985DD4" w:rsidRDefault="00A67F9D">
      <w:pPr>
        <w:pBdr>
          <w:top w:val="nil"/>
          <w:left w:val="nil"/>
          <w:bottom w:val="nil"/>
          <w:right w:val="nil"/>
          <w:between w:val="nil"/>
        </w:pBdr>
        <w:tabs>
          <w:tab w:val="center" w:pos="4252"/>
          <w:tab w:val="right" w:pos="8504"/>
        </w:tabs>
        <w:ind w:right="51"/>
        <w:jc w:val="center"/>
        <w:rPr>
          <w:rFonts w:ascii="Arial Narrow" w:eastAsia="Arial Narrow" w:hAnsi="Arial Narrow" w:cs="Arial Narrow"/>
          <w:b/>
          <w:color w:val="000000" w:themeColor="text1"/>
        </w:rPr>
      </w:pPr>
      <w:bookmarkStart w:id="0" w:name="_heading=h.gjdgxs" w:colFirst="0" w:colLast="0"/>
      <w:bookmarkEnd w:id="0"/>
      <w:r w:rsidRPr="00985DD4">
        <w:rPr>
          <w:rFonts w:ascii="Arial Narrow" w:eastAsia="Arial Narrow" w:hAnsi="Arial Narrow" w:cs="Arial Narrow"/>
          <w:b/>
          <w:color w:val="000000" w:themeColor="text1"/>
        </w:rPr>
        <w:t>CLÁUSULADO CONTRATO DE SEGURO</w:t>
      </w:r>
    </w:p>
    <w:p w14:paraId="4AD01F4C" w14:textId="77777777" w:rsidR="002921EB" w:rsidRPr="00985DD4" w:rsidRDefault="002921EB">
      <w:pPr>
        <w:ind w:right="48"/>
        <w:rPr>
          <w:rFonts w:ascii="Arial Narrow" w:eastAsia="Arial Narrow" w:hAnsi="Arial Narrow" w:cs="Arial Narrow"/>
          <w:color w:val="000000" w:themeColor="text1"/>
        </w:rPr>
      </w:pPr>
    </w:p>
    <w:p w14:paraId="0F62A32E" w14:textId="5DA269C3" w:rsidR="002921EB" w:rsidRPr="00985DD4" w:rsidRDefault="00A67F9D">
      <w:pPr>
        <w:rPr>
          <w:rFonts w:ascii="Arial Narrow" w:eastAsia="Arial Narrow" w:hAnsi="Arial Narrow" w:cs="Arial Narrow"/>
          <w:color w:val="000000" w:themeColor="text1"/>
        </w:rPr>
      </w:pPr>
      <w:r w:rsidRPr="00985DD4">
        <w:rPr>
          <w:rFonts w:ascii="Arial Narrow" w:eastAsia="Arial Narrow" w:hAnsi="Arial Narrow" w:cs="Arial Narrow"/>
          <w:b/>
          <w:color w:val="000000" w:themeColor="text1"/>
        </w:rPr>
        <w:t xml:space="preserve">CLÁUSULA PRIMERA – OBJETO: </w:t>
      </w:r>
      <w:r w:rsidR="00985DD4" w:rsidRPr="00985DD4">
        <w:rPr>
          <w:rFonts w:ascii="Arial Narrow" w:eastAsia="Arial Narrow" w:hAnsi="Arial Narrow" w:cs="Arial Narrow"/>
          <w:color w:val="000000" w:themeColor="text1"/>
        </w:rPr>
        <w:t>Prestar los servicios de operador como socio implementador para facilitar técnica y operativamente el proceso de escogencia del Consejo Asesor de la UBPD.</w:t>
      </w:r>
    </w:p>
    <w:p w14:paraId="7EB416E2" w14:textId="77777777" w:rsidR="00985DD4" w:rsidRPr="00985DD4" w:rsidRDefault="00985DD4">
      <w:pPr>
        <w:rPr>
          <w:rFonts w:ascii="Arial Narrow" w:eastAsia="Arial Narrow" w:hAnsi="Arial Narrow" w:cs="Arial Narrow"/>
          <w:color w:val="000000" w:themeColor="text1"/>
        </w:rPr>
      </w:pPr>
    </w:p>
    <w:p w14:paraId="5B05368E" w14:textId="77777777" w:rsidR="00985DD4" w:rsidRPr="00985DD4" w:rsidRDefault="00A67F9D" w:rsidP="00985DD4">
      <w:pPr>
        <w:rPr>
          <w:rFonts w:ascii="Arial Narrow" w:eastAsia="Arial Narrow" w:hAnsi="Arial Narrow" w:cs="Arial Narrow"/>
          <w:color w:val="000000" w:themeColor="text1"/>
        </w:rPr>
      </w:pPr>
      <w:r w:rsidRPr="00985DD4">
        <w:rPr>
          <w:rFonts w:ascii="Arial Narrow" w:eastAsia="Arial Narrow" w:hAnsi="Arial Narrow" w:cs="Arial Narrow"/>
          <w:b/>
          <w:color w:val="000000" w:themeColor="text1"/>
        </w:rPr>
        <w:t>CLÁUSULA SEGUNDA</w:t>
      </w:r>
      <w:r w:rsidR="00985DD4" w:rsidRPr="00985DD4">
        <w:rPr>
          <w:rFonts w:ascii="Arial Narrow" w:eastAsia="Arial Narrow" w:hAnsi="Arial Narrow" w:cs="Arial Narrow"/>
          <w:b/>
          <w:color w:val="000000" w:themeColor="text1"/>
        </w:rPr>
        <w:t xml:space="preserve"> - </w:t>
      </w:r>
      <w:r w:rsidR="00985DD4" w:rsidRPr="00985DD4">
        <w:rPr>
          <w:rFonts w:ascii="Arial Narrow" w:eastAsia="Arial Narrow" w:hAnsi="Arial Narrow" w:cs="Arial Narrow"/>
          <w:b/>
          <w:color w:val="000000" w:themeColor="text1"/>
        </w:rPr>
        <w:t>PLAZO:</w:t>
      </w:r>
      <w:r w:rsidR="00985DD4" w:rsidRPr="00985DD4">
        <w:rPr>
          <w:rFonts w:ascii="Arial Narrow" w:eastAsia="Arial Narrow" w:hAnsi="Arial Narrow" w:cs="Arial Narrow"/>
          <w:color w:val="000000" w:themeColor="text1"/>
        </w:rPr>
        <w:t xml:space="preserve"> El plazo de ejecución del presente contrato será de </w:t>
      </w:r>
      <w:r w:rsidR="00985DD4" w:rsidRPr="00985DD4">
        <w:rPr>
          <w:rFonts w:ascii="Arial Narrow" w:eastAsia="Arial Narrow" w:hAnsi="Arial Narrow" w:cs="Arial Narrow"/>
          <w:b/>
          <w:bCs/>
          <w:color w:val="000000" w:themeColor="text1"/>
        </w:rPr>
        <w:t xml:space="preserve">DOS (2) MESES Y SIETE (7) DÍAS </w:t>
      </w:r>
      <w:r w:rsidR="00985DD4" w:rsidRPr="00985DD4">
        <w:rPr>
          <w:rFonts w:ascii="Arial Narrow" w:eastAsia="Arial Narrow" w:hAnsi="Arial Narrow" w:cs="Arial Narrow"/>
          <w:color w:val="000000" w:themeColor="text1"/>
        </w:rPr>
        <w:t>contados a partir del cumplimiento de los requisitos de perfeccionamiento y ejecución, distribuidos así:</w:t>
      </w:r>
    </w:p>
    <w:p w14:paraId="720AC771" w14:textId="77777777" w:rsidR="00985DD4" w:rsidRPr="00985DD4" w:rsidRDefault="00985DD4" w:rsidP="00985DD4">
      <w:pPr>
        <w:ind w:firstLine="274"/>
        <w:rPr>
          <w:rFonts w:ascii="Arial Narrow" w:eastAsia="Arial Narrow" w:hAnsi="Arial Narrow" w:cs="Arial Narrow"/>
          <w:color w:val="000000" w:themeColor="text1"/>
        </w:rPr>
      </w:pPr>
    </w:p>
    <w:p w14:paraId="22921C6F" w14:textId="77777777" w:rsidR="00985DD4" w:rsidRPr="00985DD4" w:rsidRDefault="00985DD4" w:rsidP="00985DD4">
      <w:pPr>
        <w:pStyle w:val="Prrafodelista"/>
        <w:numPr>
          <w:ilvl w:val="3"/>
          <w:numId w:val="7"/>
        </w:numPr>
        <w:ind w:left="851" w:hanging="284"/>
        <w:rPr>
          <w:rFonts w:ascii="Arial Narrow" w:eastAsia="Arial Narrow" w:hAnsi="Arial Narrow" w:cs="Arial Narrow"/>
          <w:color w:val="000000" w:themeColor="text1"/>
        </w:rPr>
      </w:pPr>
      <w:r w:rsidRPr="00985DD4">
        <w:rPr>
          <w:rFonts w:ascii="Arial Narrow" w:eastAsia="Arial Narrow" w:hAnsi="Arial Narrow" w:cs="Arial Narrow"/>
          <w:color w:val="000000" w:themeColor="text1"/>
        </w:rPr>
        <w:t>Fase de Alistamiento: 15 días calendario</w:t>
      </w:r>
    </w:p>
    <w:p w14:paraId="5A5994D5" w14:textId="77777777" w:rsidR="00985DD4" w:rsidRPr="00985DD4" w:rsidRDefault="00985DD4" w:rsidP="00985DD4">
      <w:pPr>
        <w:pStyle w:val="Prrafodelista"/>
        <w:numPr>
          <w:ilvl w:val="3"/>
          <w:numId w:val="7"/>
        </w:numPr>
        <w:ind w:left="851" w:hanging="284"/>
        <w:rPr>
          <w:rFonts w:ascii="Arial Narrow" w:eastAsia="Arial Narrow" w:hAnsi="Arial Narrow" w:cs="Arial Narrow"/>
          <w:color w:val="000000" w:themeColor="text1"/>
        </w:rPr>
      </w:pPr>
      <w:r w:rsidRPr="00985DD4">
        <w:rPr>
          <w:rFonts w:ascii="Arial Narrow" w:eastAsia="Arial Narrow" w:hAnsi="Arial Narrow" w:cs="Arial Narrow"/>
          <w:color w:val="000000" w:themeColor="text1"/>
        </w:rPr>
        <w:t>Implementación de Postulación: 28 días calendario</w:t>
      </w:r>
    </w:p>
    <w:p w14:paraId="39AF864C" w14:textId="77777777" w:rsidR="00985DD4" w:rsidRPr="00985DD4" w:rsidRDefault="00985DD4" w:rsidP="00985DD4">
      <w:pPr>
        <w:pStyle w:val="Prrafodelista"/>
        <w:numPr>
          <w:ilvl w:val="3"/>
          <w:numId w:val="7"/>
        </w:numPr>
        <w:ind w:left="851" w:hanging="284"/>
        <w:rPr>
          <w:rFonts w:ascii="Arial Narrow" w:eastAsia="Arial Narrow" w:hAnsi="Arial Narrow" w:cs="Arial Narrow"/>
          <w:color w:val="000000" w:themeColor="text1"/>
        </w:rPr>
      </w:pPr>
      <w:r w:rsidRPr="00985DD4">
        <w:rPr>
          <w:rFonts w:ascii="Arial Narrow" w:eastAsia="Arial Narrow" w:hAnsi="Arial Narrow" w:cs="Arial Narrow"/>
          <w:color w:val="000000" w:themeColor="text1"/>
        </w:rPr>
        <w:t>Etapa de Elección y entrega del informe final: 24 días calendario</w:t>
      </w:r>
    </w:p>
    <w:p w14:paraId="6E494D80" w14:textId="044002A5" w:rsidR="002921EB" w:rsidRPr="00985DD4" w:rsidRDefault="00A67F9D">
      <w:pPr>
        <w:rPr>
          <w:rFonts w:ascii="Arial Narrow" w:eastAsia="Arial Narrow" w:hAnsi="Arial Narrow" w:cs="Arial Narrow"/>
          <w:color w:val="EE0000"/>
        </w:rPr>
      </w:pPr>
      <w:r w:rsidRPr="00985DD4">
        <w:rPr>
          <w:rFonts w:ascii="Arial Narrow" w:eastAsia="Arial Narrow" w:hAnsi="Arial Narrow" w:cs="Arial Narrow"/>
          <w:b/>
          <w:color w:val="EE0000"/>
        </w:rPr>
        <w:t xml:space="preserve"> </w:t>
      </w:r>
    </w:p>
    <w:p w14:paraId="0BB562E1" w14:textId="3B9E3A6C" w:rsidR="002921EB" w:rsidRPr="00985DD4" w:rsidRDefault="00A67F9D">
      <w:pPr>
        <w:rPr>
          <w:rFonts w:ascii="Arial Narrow" w:eastAsia="Arial Narrow" w:hAnsi="Arial Narrow" w:cs="Arial Narrow"/>
          <w:color w:val="000000" w:themeColor="text1"/>
        </w:rPr>
      </w:pPr>
      <w:bookmarkStart w:id="1" w:name="_heading=h.30j0zll" w:colFirst="0" w:colLast="0"/>
      <w:bookmarkStart w:id="2" w:name="_heading=h.1fob9te" w:colFirst="0" w:colLast="0"/>
      <w:bookmarkEnd w:id="1"/>
      <w:bookmarkEnd w:id="2"/>
      <w:r w:rsidRPr="00985DD4">
        <w:rPr>
          <w:rFonts w:ascii="Arial Narrow" w:eastAsia="Arial Narrow" w:hAnsi="Arial Narrow" w:cs="Arial Narrow"/>
          <w:b/>
          <w:color w:val="000000" w:themeColor="text1"/>
        </w:rPr>
        <w:t xml:space="preserve">CLÁUSULA </w:t>
      </w:r>
      <w:r w:rsidR="007457AD">
        <w:rPr>
          <w:rFonts w:ascii="Arial Narrow" w:eastAsia="Arial Narrow" w:hAnsi="Arial Narrow" w:cs="Arial Narrow"/>
          <w:b/>
          <w:color w:val="000000" w:themeColor="text1"/>
        </w:rPr>
        <w:t>TERCERA</w:t>
      </w:r>
      <w:r w:rsidRPr="00985DD4">
        <w:rPr>
          <w:rFonts w:ascii="Arial Narrow" w:eastAsia="Arial Narrow" w:hAnsi="Arial Narrow" w:cs="Arial Narrow"/>
          <w:b/>
          <w:color w:val="000000" w:themeColor="text1"/>
        </w:rPr>
        <w:t xml:space="preserve">– PRÓRROGAS, ADICIONES Y MODIFICACIONES: </w:t>
      </w:r>
      <w:r w:rsidRPr="00985DD4">
        <w:rPr>
          <w:rFonts w:ascii="Arial Narrow" w:eastAsia="Arial Narrow" w:hAnsi="Arial Narrow" w:cs="Arial Narrow"/>
          <w:color w:val="000000" w:themeColor="text1"/>
        </w:rPr>
        <w:t>Si por circunstancias previamente revisadas y aprobadas por la supervisión y la UBPD, se requiere prorrogar, adicionar y/o modificar el contrato, las partes suscribirán el respectivo documento de acuerdo con las disposiciones legales.</w:t>
      </w:r>
    </w:p>
    <w:p w14:paraId="221EEC80" w14:textId="77777777" w:rsidR="00985DD4" w:rsidRPr="00985DD4" w:rsidRDefault="00985DD4">
      <w:pPr>
        <w:rPr>
          <w:rFonts w:ascii="Arial Narrow" w:eastAsia="Arial Narrow" w:hAnsi="Arial Narrow" w:cs="Arial Narrow"/>
          <w:b/>
          <w:color w:val="EE0000"/>
        </w:rPr>
      </w:pPr>
    </w:p>
    <w:p w14:paraId="7763F5E1" w14:textId="1ED19CB1" w:rsidR="007A74BE" w:rsidRPr="00985DD4" w:rsidRDefault="00A67F9D">
      <w:pPr>
        <w:rPr>
          <w:rFonts w:ascii="Arial Narrow" w:eastAsia="Arial Narrow" w:hAnsi="Arial Narrow" w:cs="Arial Narrow"/>
          <w:color w:val="000000" w:themeColor="text1"/>
        </w:rPr>
      </w:pPr>
      <w:r w:rsidRPr="00985DD4">
        <w:rPr>
          <w:rFonts w:ascii="Arial Narrow" w:eastAsia="Arial Narrow" w:hAnsi="Arial Narrow" w:cs="Arial Narrow"/>
          <w:b/>
          <w:color w:val="000000" w:themeColor="text1"/>
        </w:rPr>
        <w:t xml:space="preserve">CLÁUSULA </w:t>
      </w:r>
      <w:r w:rsidR="007457AD" w:rsidRPr="00985DD4">
        <w:rPr>
          <w:rFonts w:ascii="Arial Narrow" w:eastAsia="Arial Narrow" w:hAnsi="Arial Narrow" w:cs="Arial Narrow"/>
          <w:b/>
          <w:color w:val="000000" w:themeColor="text1"/>
        </w:rPr>
        <w:t>CUARTA</w:t>
      </w:r>
      <w:r w:rsidR="007457AD" w:rsidRPr="00985DD4">
        <w:rPr>
          <w:rFonts w:ascii="Arial Narrow" w:eastAsia="Arial Narrow" w:hAnsi="Arial Narrow" w:cs="Arial Narrow"/>
          <w:b/>
          <w:color w:val="000000" w:themeColor="text1"/>
        </w:rPr>
        <w:t xml:space="preserve"> </w:t>
      </w:r>
      <w:r w:rsidRPr="00985DD4">
        <w:rPr>
          <w:rFonts w:ascii="Arial Narrow" w:eastAsia="Arial Narrow" w:hAnsi="Arial Narrow" w:cs="Arial Narrow"/>
          <w:b/>
          <w:color w:val="000000" w:themeColor="text1"/>
        </w:rPr>
        <w:t>– VALOR:</w:t>
      </w:r>
      <w:r w:rsidRPr="00985DD4">
        <w:rPr>
          <w:rFonts w:ascii="Arial Narrow" w:eastAsia="Arial Narrow" w:hAnsi="Arial Narrow" w:cs="Arial Narrow"/>
          <w:color w:val="000000" w:themeColor="text1"/>
        </w:rPr>
        <w:t xml:space="preserve"> Para efectos legales el valor total del presente contrato es de </w:t>
      </w:r>
      <w:r w:rsidR="00CA385F" w:rsidRPr="00985DD4">
        <w:rPr>
          <w:rFonts w:ascii="Arial Narrow" w:eastAsia="Arial Narrow" w:hAnsi="Arial Narrow" w:cs="Arial Narrow"/>
          <w:b/>
          <w:iCs/>
          <w:color w:val="000000" w:themeColor="text1"/>
        </w:rPr>
        <w:t>XXXXXXXXXX</w:t>
      </w:r>
      <w:r w:rsidR="007A74BE" w:rsidRPr="00985DD4">
        <w:rPr>
          <w:rFonts w:ascii="Arial Narrow" w:eastAsia="Arial Narrow" w:hAnsi="Arial Narrow" w:cs="Arial Narrow"/>
          <w:b/>
          <w:iCs/>
          <w:color w:val="000000" w:themeColor="text1"/>
        </w:rPr>
        <w:t xml:space="preserve"> MILLONES DE PESOS M/CTE ($</w:t>
      </w:r>
      <w:r w:rsidR="00C33758" w:rsidRPr="00985DD4">
        <w:rPr>
          <w:rFonts w:ascii="Arial Narrow" w:eastAsia="Arial Narrow" w:hAnsi="Arial Narrow" w:cs="Arial Narrow"/>
          <w:b/>
          <w:iCs/>
          <w:color w:val="000000" w:themeColor="text1"/>
        </w:rPr>
        <w:t>XXX</w:t>
      </w:r>
      <w:r w:rsidR="007A74BE" w:rsidRPr="00985DD4">
        <w:rPr>
          <w:rFonts w:ascii="Arial Narrow" w:eastAsia="Arial Narrow" w:hAnsi="Arial Narrow" w:cs="Arial Narrow"/>
          <w:b/>
          <w:iCs/>
          <w:color w:val="000000" w:themeColor="text1"/>
        </w:rPr>
        <w:t>.000.000)</w:t>
      </w:r>
      <w:r w:rsidRPr="00985DD4">
        <w:rPr>
          <w:rFonts w:ascii="Arial Narrow" w:eastAsia="Arial Narrow" w:hAnsi="Arial Narrow" w:cs="Arial Narrow"/>
          <w:color w:val="000000" w:themeColor="text1"/>
        </w:rPr>
        <w:t>,</w:t>
      </w:r>
      <w:r w:rsidR="00985DD4" w:rsidRPr="00985DD4">
        <w:rPr>
          <w:rFonts w:ascii="Arial Narrow" w:eastAsia="Arial Narrow" w:hAnsi="Arial Narrow" w:cs="Arial Narrow"/>
          <w:b/>
          <w:iCs/>
          <w:color w:val="000000" w:themeColor="text1"/>
        </w:rPr>
        <w:t xml:space="preserve"> </w:t>
      </w:r>
      <w:r w:rsidR="00985DD4" w:rsidRPr="00985DD4">
        <w:rPr>
          <w:rFonts w:ascii="Arial Narrow" w:eastAsia="Arial Narrow" w:hAnsi="Arial Narrow" w:cs="Arial Narrow"/>
          <w:iCs/>
          <w:color w:val="000000" w:themeColor="text1"/>
        </w:rPr>
        <w:t>incluidos todos los costos directos e indirectos y los</w:t>
      </w:r>
      <w:r w:rsidR="00985DD4" w:rsidRPr="00985DD4">
        <w:rPr>
          <w:rFonts w:ascii="Arial Narrow" w:eastAsia="Arial Narrow" w:hAnsi="Arial Narrow" w:cs="Arial Narrow"/>
          <w:color w:val="000000" w:themeColor="text1"/>
        </w:rPr>
        <w:t xml:space="preserve"> impuestos, tasas y contribuciones que conlleve la celebración y ejecución total de los contratos que resulten del presente proceso de selección</w:t>
      </w:r>
      <w:r w:rsidR="00985DD4" w:rsidRPr="00985DD4">
        <w:rPr>
          <w:rFonts w:ascii="Arial Narrow" w:eastAsia="Arial Narrow" w:hAnsi="Arial Narrow" w:cs="Arial Narrow"/>
          <w:color w:val="000000" w:themeColor="text1"/>
        </w:rPr>
        <w:t xml:space="preserve">. </w:t>
      </w:r>
    </w:p>
    <w:p w14:paraId="48AB5F52" w14:textId="77777777" w:rsidR="00985DD4" w:rsidRDefault="00985DD4">
      <w:pPr>
        <w:rPr>
          <w:rFonts w:ascii="Arial Narrow" w:eastAsia="Arial Narrow" w:hAnsi="Arial Narrow" w:cs="Arial Narrow"/>
          <w:color w:val="000000"/>
        </w:rPr>
      </w:pPr>
    </w:p>
    <w:p w14:paraId="7B6BCC26" w14:textId="7A305E2E" w:rsidR="00985DD4" w:rsidRPr="00E71126" w:rsidRDefault="00985DD4" w:rsidP="00985DD4">
      <w:pPr>
        <w:rPr>
          <w:rFonts w:ascii="Arial Narrow" w:eastAsia="Arial Narrow" w:hAnsi="Arial Narrow" w:cs="Arial Narrow"/>
          <w:color w:val="000000" w:themeColor="text1"/>
        </w:rPr>
      </w:pPr>
      <w:r w:rsidRPr="00E71126">
        <w:rPr>
          <w:rFonts w:ascii="Arial Narrow" w:eastAsia="Arial Narrow" w:hAnsi="Arial Narrow" w:cs="Arial Narrow"/>
          <w:color w:val="000000" w:themeColor="text1"/>
        </w:rPr>
        <w:t xml:space="preserve">El presupuesto se encuentra respaldado por el Certificado de Disponibilidad Presupuestal No. 54126 del 02/01/2026 Posición Catalogo de Gasto – Rubro </w:t>
      </w:r>
      <w:proofErr w:type="spellStart"/>
      <w:r w:rsidRPr="00E71126">
        <w:rPr>
          <w:rFonts w:ascii="Arial Narrow" w:eastAsia="Arial Narrow" w:hAnsi="Arial Narrow" w:cs="Arial Narrow"/>
          <w:color w:val="000000" w:themeColor="text1"/>
        </w:rPr>
        <w:t>N°</w:t>
      </w:r>
      <w:proofErr w:type="spellEnd"/>
      <w:r w:rsidRPr="00E71126">
        <w:rPr>
          <w:rFonts w:ascii="Arial Narrow" w:eastAsia="Arial Narrow" w:hAnsi="Arial Narrow" w:cs="Arial Narrow"/>
          <w:color w:val="000000" w:themeColor="text1"/>
        </w:rPr>
        <w:t xml:space="preserve"> C-4403-1000-3-20113A-4403017-02 ADQUIS. DE BYS-SERVICIO DE ARTICULACIÓN INTERINSTITUCIONAL PARA LA BÚSQUEDA DE PERSONAS – INCREMENTO DE LA INVESTIGACIÓN APLICADA, PARTICIPATIVA Y TERRITORIAL PARA DAR RESPUESTAS EFECTIVAS Y OPORTUNAS A LAS PERSONAS Y FAMILIAS.</w:t>
      </w:r>
    </w:p>
    <w:p w14:paraId="30DA302B" w14:textId="77777777" w:rsidR="00CA385F" w:rsidRPr="00985DD4" w:rsidRDefault="00CA385F">
      <w:pPr>
        <w:rPr>
          <w:rFonts w:ascii="Arial Narrow" w:eastAsia="Arial Narrow" w:hAnsi="Arial Narrow" w:cs="Arial Narrow"/>
          <w:color w:val="000000" w:themeColor="text1"/>
        </w:rPr>
      </w:pPr>
    </w:p>
    <w:p w14:paraId="02D71F07" w14:textId="28C5D401" w:rsidR="00985DD4" w:rsidRDefault="00A67F9D" w:rsidP="00985DD4">
      <w:pPr>
        <w:rPr>
          <w:rFonts w:ascii="Arial Narrow" w:eastAsia="Arial Narrow" w:hAnsi="Arial Narrow" w:cs="Arial Narrow"/>
          <w:color w:val="000000"/>
        </w:rPr>
      </w:pPr>
      <w:r w:rsidRPr="00985DD4">
        <w:rPr>
          <w:rFonts w:ascii="Arial Narrow" w:eastAsia="Arial Narrow" w:hAnsi="Arial Narrow" w:cs="Arial Narrow"/>
          <w:b/>
          <w:color w:val="000000" w:themeColor="text1"/>
        </w:rPr>
        <w:t xml:space="preserve">CLÁUSULA </w:t>
      </w:r>
      <w:r w:rsidR="007457AD" w:rsidRPr="00985DD4">
        <w:rPr>
          <w:rFonts w:ascii="Arial Narrow" w:eastAsia="Arial Narrow" w:hAnsi="Arial Narrow" w:cs="Arial Narrow"/>
          <w:b/>
          <w:color w:val="000000" w:themeColor="text1"/>
        </w:rPr>
        <w:t>QUINTA</w:t>
      </w:r>
      <w:r w:rsidR="007457AD" w:rsidRPr="00985DD4">
        <w:rPr>
          <w:rFonts w:ascii="Arial Narrow" w:eastAsia="Arial Narrow" w:hAnsi="Arial Narrow" w:cs="Arial Narrow"/>
          <w:b/>
          <w:color w:val="000000" w:themeColor="text1"/>
        </w:rPr>
        <w:t xml:space="preserve"> </w:t>
      </w:r>
      <w:r w:rsidRPr="00985DD4">
        <w:rPr>
          <w:rFonts w:ascii="Arial Narrow" w:eastAsia="Arial Narrow" w:hAnsi="Arial Narrow" w:cs="Arial Narrow"/>
          <w:b/>
          <w:color w:val="000000" w:themeColor="text1"/>
        </w:rPr>
        <w:t>– FORMA DE PAGO:</w:t>
      </w:r>
      <w:r w:rsidRPr="00985DD4">
        <w:rPr>
          <w:rFonts w:ascii="Arial Narrow" w:eastAsia="Arial Narrow" w:hAnsi="Arial Narrow" w:cs="Arial Narrow"/>
          <w:color w:val="000000" w:themeColor="text1"/>
        </w:rPr>
        <w:t xml:space="preserve"> </w:t>
      </w:r>
      <w:r w:rsidR="00985DD4" w:rsidRPr="00985DD4">
        <w:rPr>
          <w:rFonts w:ascii="Arial Narrow" w:eastAsia="Arial Narrow" w:hAnsi="Arial Narrow" w:cs="Arial Narrow"/>
          <w:color w:val="000000" w:themeColor="text1"/>
        </w:rPr>
        <w:t xml:space="preserve">La </w:t>
      </w:r>
      <w:r w:rsidR="00985DD4" w:rsidRPr="000539E3">
        <w:rPr>
          <w:rFonts w:ascii="Arial Narrow" w:eastAsia="Arial Narrow" w:hAnsi="Arial Narrow" w:cs="Arial Narrow"/>
        </w:rPr>
        <w:t>Unidad cancelará el valor del Contrato de la siguiente manera:</w:t>
      </w:r>
    </w:p>
    <w:p w14:paraId="11CDF4DD" w14:textId="77777777" w:rsidR="00985DD4" w:rsidRDefault="00985DD4" w:rsidP="00985DD4">
      <w:pPr>
        <w:rPr>
          <w:rFonts w:ascii="Arial Narrow" w:eastAsia="Arial Narrow" w:hAnsi="Arial Narrow" w:cs="Arial Narrow"/>
          <w:color w:val="000000"/>
        </w:rPr>
      </w:pPr>
    </w:p>
    <w:tbl>
      <w:tblPr>
        <w:tblW w:w="9122" w:type="dxa"/>
        <w:jc w:val="center"/>
        <w:tblLook w:val="0400" w:firstRow="0" w:lastRow="0" w:firstColumn="0" w:lastColumn="0" w:noHBand="0" w:noVBand="1"/>
      </w:tblPr>
      <w:tblGrid>
        <w:gridCol w:w="1148"/>
        <w:gridCol w:w="2249"/>
        <w:gridCol w:w="5725"/>
      </w:tblGrid>
      <w:tr w:rsidR="00985DD4" w14:paraId="7EEDE2B1" w14:textId="77777777" w:rsidTr="00B9690A">
        <w:trPr>
          <w:trHeight w:val="439"/>
          <w:jc w:val="center"/>
        </w:trPr>
        <w:tc>
          <w:tcPr>
            <w:tcW w:w="1148" w:type="dxa"/>
            <w:tcBorders>
              <w:top w:val="single" w:sz="4" w:space="0" w:color="000000"/>
              <w:left w:val="single" w:sz="4" w:space="0" w:color="000000"/>
              <w:bottom w:val="single" w:sz="4" w:space="0" w:color="000000"/>
              <w:right w:val="single" w:sz="4" w:space="0" w:color="000000"/>
            </w:tcBorders>
            <w:shd w:val="clear" w:color="auto" w:fill="B2A1C7"/>
            <w:tcMar>
              <w:top w:w="100" w:type="dxa"/>
              <w:left w:w="115" w:type="dxa"/>
              <w:bottom w:w="100" w:type="dxa"/>
              <w:right w:w="115" w:type="dxa"/>
            </w:tcMar>
            <w:vAlign w:val="center"/>
          </w:tcPr>
          <w:p w14:paraId="25376C6F" w14:textId="77777777" w:rsidR="00985DD4" w:rsidRPr="00BD6F51" w:rsidRDefault="00985DD4" w:rsidP="00B9690A">
            <w:pPr>
              <w:ind w:left="110"/>
              <w:jc w:val="center"/>
              <w:rPr>
                <w:rFonts w:ascii="Arial Narrow" w:eastAsia="Arial Narrow" w:hAnsi="Arial Narrow" w:cs="Arial Narrow"/>
                <w:sz w:val="20"/>
                <w:szCs w:val="20"/>
              </w:rPr>
            </w:pPr>
            <w:r w:rsidRPr="00BD6F51">
              <w:rPr>
                <w:rFonts w:ascii="Arial Narrow" w:eastAsia="Arial Narrow" w:hAnsi="Arial Narrow" w:cs="Arial Narrow"/>
                <w:b/>
                <w:bCs/>
                <w:color w:val="000000"/>
                <w:sz w:val="20"/>
                <w:szCs w:val="20"/>
              </w:rPr>
              <w:t xml:space="preserve">PAGOS </w:t>
            </w:r>
          </w:p>
        </w:tc>
        <w:tc>
          <w:tcPr>
            <w:tcW w:w="2249" w:type="dxa"/>
            <w:tcBorders>
              <w:top w:val="single" w:sz="4" w:space="0" w:color="000000"/>
              <w:left w:val="single" w:sz="4" w:space="0" w:color="000000"/>
              <w:bottom w:val="single" w:sz="4" w:space="0" w:color="000000"/>
              <w:right w:val="single" w:sz="4" w:space="0" w:color="000000"/>
            </w:tcBorders>
            <w:shd w:val="clear" w:color="auto" w:fill="B2A1C7"/>
            <w:tcMar>
              <w:top w:w="100" w:type="dxa"/>
              <w:left w:w="115" w:type="dxa"/>
              <w:bottom w:w="100" w:type="dxa"/>
              <w:right w:w="115" w:type="dxa"/>
            </w:tcMar>
            <w:vAlign w:val="center"/>
          </w:tcPr>
          <w:p w14:paraId="5A47949C" w14:textId="77777777" w:rsidR="00985DD4" w:rsidRPr="00BD6F51" w:rsidRDefault="00985DD4" w:rsidP="00B9690A">
            <w:pPr>
              <w:ind w:left="104"/>
              <w:jc w:val="center"/>
              <w:rPr>
                <w:rFonts w:ascii="Arial Narrow" w:eastAsia="Arial Narrow" w:hAnsi="Arial Narrow" w:cs="Arial Narrow"/>
                <w:sz w:val="20"/>
                <w:szCs w:val="20"/>
              </w:rPr>
            </w:pPr>
            <w:r w:rsidRPr="00BD6F51">
              <w:rPr>
                <w:rFonts w:ascii="Arial Narrow" w:eastAsia="Arial Narrow" w:hAnsi="Arial Narrow" w:cs="Arial Narrow"/>
                <w:b/>
                <w:bCs/>
                <w:color w:val="000000"/>
                <w:sz w:val="20"/>
                <w:szCs w:val="20"/>
              </w:rPr>
              <w:t>PORCENTAJE/VALOR</w:t>
            </w:r>
          </w:p>
        </w:tc>
        <w:tc>
          <w:tcPr>
            <w:tcW w:w="5725" w:type="dxa"/>
            <w:tcBorders>
              <w:top w:val="single" w:sz="4" w:space="0" w:color="000000"/>
              <w:left w:val="single" w:sz="4" w:space="0" w:color="000000"/>
              <w:bottom w:val="single" w:sz="4" w:space="0" w:color="000000"/>
              <w:right w:val="single" w:sz="4" w:space="0" w:color="000000"/>
            </w:tcBorders>
            <w:shd w:val="clear" w:color="auto" w:fill="B2A1C7"/>
            <w:tcMar>
              <w:top w:w="100" w:type="dxa"/>
              <w:left w:w="115" w:type="dxa"/>
              <w:bottom w:w="100" w:type="dxa"/>
              <w:right w:w="115" w:type="dxa"/>
            </w:tcMar>
            <w:vAlign w:val="center"/>
          </w:tcPr>
          <w:p w14:paraId="071D024C" w14:textId="77777777" w:rsidR="00985DD4" w:rsidRPr="00BD6F51" w:rsidRDefault="00985DD4" w:rsidP="00B9690A">
            <w:pPr>
              <w:ind w:left="109"/>
              <w:jc w:val="center"/>
              <w:rPr>
                <w:rFonts w:ascii="Arial Narrow" w:eastAsia="Arial Narrow" w:hAnsi="Arial Narrow" w:cs="Arial Narrow"/>
                <w:sz w:val="20"/>
                <w:szCs w:val="20"/>
              </w:rPr>
            </w:pPr>
            <w:r w:rsidRPr="00BD6F51">
              <w:rPr>
                <w:rFonts w:ascii="Arial Narrow" w:eastAsia="Arial Narrow" w:hAnsi="Arial Narrow" w:cs="Arial Narrow"/>
                <w:b/>
                <w:bCs/>
                <w:color w:val="000000"/>
                <w:sz w:val="20"/>
                <w:szCs w:val="20"/>
              </w:rPr>
              <w:t>Requisitos</w:t>
            </w:r>
          </w:p>
        </w:tc>
      </w:tr>
      <w:tr w:rsidR="00985DD4" w14:paraId="1B558784" w14:textId="77777777" w:rsidTr="00B9690A">
        <w:trPr>
          <w:trHeight w:val="544"/>
          <w:jc w:val="center"/>
        </w:trPr>
        <w:tc>
          <w:tcPr>
            <w:tcW w:w="1148"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tcPr>
          <w:p w14:paraId="071E8C47" w14:textId="77777777" w:rsidR="00985DD4" w:rsidRPr="00BD6F51" w:rsidRDefault="00985DD4" w:rsidP="00B9690A">
            <w:pPr>
              <w:ind w:left="110"/>
              <w:rPr>
                <w:rFonts w:ascii="Arial Narrow" w:eastAsia="Arial Narrow" w:hAnsi="Arial Narrow" w:cs="Arial Narrow"/>
                <w:b/>
                <w:bCs/>
                <w:sz w:val="20"/>
                <w:szCs w:val="20"/>
              </w:rPr>
            </w:pPr>
            <w:r w:rsidRPr="00BD6F51">
              <w:rPr>
                <w:rFonts w:ascii="Arial Narrow" w:eastAsia="Arial Narrow" w:hAnsi="Arial Narrow" w:cs="Arial Narrow"/>
                <w:b/>
                <w:bCs/>
                <w:color w:val="000000"/>
                <w:sz w:val="20"/>
                <w:szCs w:val="20"/>
              </w:rPr>
              <w:t>Primer</w:t>
            </w:r>
          </w:p>
        </w:tc>
        <w:tc>
          <w:tcPr>
            <w:tcW w:w="2249"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tcPr>
          <w:p w14:paraId="39F82987" w14:textId="77777777" w:rsidR="00985DD4" w:rsidRPr="00BD6F51" w:rsidRDefault="00985DD4" w:rsidP="00B9690A">
            <w:pPr>
              <w:ind w:right="242"/>
              <w:jc w:val="center"/>
              <w:rPr>
                <w:rFonts w:ascii="Arial Narrow" w:eastAsia="Arial Narrow" w:hAnsi="Arial Narrow" w:cs="Arial Narrow"/>
                <w:b/>
                <w:bCs/>
                <w:sz w:val="20"/>
                <w:szCs w:val="20"/>
              </w:rPr>
            </w:pPr>
            <w:r w:rsidRPr="00BD6F51">
              <w:rPr>
                <w:rFonts w:ascii="Arial Narrow" w:eastAsia="Arial Narrow" w:hAnsi="Arial Narrow" w:cs="Arial Narrow"/>
                <w:b/>
                <w:bCs/>
                <w:sz w:val="20"/>
                <w:szCs w:val="20"/>
              </w:rPr>
              <w:t>(45%)</w:t>
            </w:r>
          </w:p>
        </w:tc>
        <w:tc>
          <w:tcPr>
            <w:tcW w:w="5725"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005E008E" w14:textId="77777777" w:rsidR="00985DD4" w:rsidRPr="00BD6F51" w:rsidRDefault="00985DD4" w:rsidP="00B9690A">
            <w:pPr>
              <w:shd w:val="clear" w:color="auto" w:fill="FFFFFF"/>
              <w:rPr>
                <w:rFonts w:ascii="Arial Narrow" w:eastAsia="Arial Narrow" w:hAnsi="Arial Narrow" w:cs="Arial Narrow"/>
                <w:sz w:val="20"/>
                <w:szCs w:val="20"/>
              </w:rPr>
            </w:pPr>
            <w:r w:rsidRPr="00BD6F51">
              <w:rPr>
                <w:rFonts w:ascii="Arial Narrow" w:eastAsia="Arial Narrow" w:hAnsi="Arial Narrow" w:cs="Arial Narrow"/>
                <w:sz w:val="20"/>
                <w:szCs w:val="20"/>
              </w:rPr>
              <w:t xml:space="preserve">Se hará </w:t>
            </w:r>
            <w:r w:rsidRPr="00BD6F51">
              <w:rPr>
                <w:rFonts w:ascii="Arial Narrow" w:eastAsia="Arial Narrow" w:hAnsi="Arial Narrow" w:cs="Arial Narrow"/>
                <w:b/>
                <w:bCs/>
                <w:sz w:val="20"/>
                <w:szCs w:val="20"/>
                <w:u w:val="single"/>
              </w:rPr>
              <w:t>un primer pago</w:t>
            </w:r>
            <w:r w:rsidRPr="00BD6F51">
              <w:rPr>
                <w:rFonts w:ascii="Arial Narrow" w:eastAsia="Arial Narrow" w:hAnsi="Arial Narrow" w:cs="Arial Narrow"/>
                <w:sz w:val="20"/>
                <w:szCs w:val="20"/>
              </w:rPr>
              <w:t xml:space="preserve">, una vez se culminen las etapas de: </w:t>
            </w:r>
          </w:p>
          <w:p w14:paraId="3147F944" w14:textId="77777777" w:rsidR="00985DD4" w:rsidRPr="00BD6F51" w:rsidRDefault="00985DD4" w:rsidP="00B9690A">
            <w:pPr>
              <w:shd w:val="clear" w:color="auto" w:fill="FFFFFF"/>
              <w:rPr>
                <w:rFonts w:ascii="Arial Narrow" w:eastAsia="Arial Narrow" w:hAnsi="Arial Narrow" w:cs="Arial Narrow"/>
                <w:sz w:val="20"/>
                <w:szCs w:val="20"/>
              </w:rPr>
            </w:pPr>
          </w:p>
          <w:p w14:paraId="31326997" w14:textId="77777777" w:rsidR="00985DD4" w:rsidRPr="00BD6F51" w:rsidRDefault="00985DD4" w:rsidP="00985DD4">
            <w:pPr>
              <w:numPr>
                <w:ilvl w:val="0"/>
                <w:numId w:val="12"/>
              </w:numPr>
              <w:pBdr>
                <w:top w:val="nil"/>
                <w:left w:val="nil"/>
                <w:bottom w:val="nil"/>
                <w:right w:val="nil"/>
                <w:between w:val="nil"/>
              </w:pBdr>
              <w:shd w:val="clear" w:color="auto" w:fill="FFFFFF"/>
              <w:rPr>
                <w:rFonts w:ascii="Arial Narrow" w:eastAsia="Arial Narrow" w:hAnsi="Arial Narrow" w:cs="Arial Narrow"/>
                <w:color w:val="000000"/>
                <w:sz w:val="20"/>
                <w:szCs w:val="20"/>
              </w:rPr>
            </w:pPr>
            <w:r w:rsidRPr="00BD6F51">
              <w:rPr>
                <w:rFonts w:ascii="Arial Narrow" w:eastAsia="Arial Narrow" w:hAnsi="Arial Narrow" w:cs="Arial Narrow"/>
                <w:sz w:val="20"/>
                <w:szCs w:val="20"/>
              </w:rPr>
              <w:t xml:space="preserve">ALISTAMIENTO </w:t>
            </w:r>
          </w:p>
          <w:p w14:paraId="76099D72" w14:textId="77777777" w:rsidR="00985DD4" w:rsidRPr="00BD6F51" w:rsidRDefault="00985DD4" w:rsidP="00985DD4">
            <w:pPr>
              <w:numPr>
                <w:ilvl w:val="0"/>
                <w:numId w:val="12"/>
              </w:numPr>
              <w:pBdr>
                <w:top w:val="nil"/>
                <w:left w:val="nil"/>
                <w:bottom w:val="nil"/>
                <w:right w:val="nil"/>
                <w:between w:val="nil"/>
              </w:pBdr>
              <w:shd w:val="clear" w:color="auto" w:fill="FFFFFF"/>
              <w:rPr>
                <w:rFonts w:ascii="Arial Narrow" w:eastAsia="Arial Narrow" w:hAnsi="Arial Narrow" w:cs="Arial Narrow"/>
                <w:color w:val="000000"/>
                <w:sz w:val="20"/>
                <w:szCs w:val="20"/>
              </w:rPr>
            </w:pPr>
            <w:r w:rsidRPr="00BD6F51">
              <w:rPr>
                <w:rFonts w:ascii="Arial Narrow" w:eastAsia="Arial Narrow" w:hAnsi="Arial Narrow" w:cs="Arial Narrow"/>
                <w:color w:val="000000"/>
                <w:sz w:val="20"/>
                <w:szCs w:val="20"/>
              </w:rPr>
              <w:t xml:space="preserve">POSTULACIÓN </w:t>
            </w:r>
          </w:p>
          <w:p w14:paraId="69EA0537" w14:textId="77777777" w:rsidR="00985DD4" w:rsidRPr="00BD6F51" w:rsidRDefault="00985DD4" w:rsidP="00B9690A">
            <w:pPr>
              <w:pBdr>
                <w:top w:val="nil"/>
                <w:left w:val="nil"/>
                <w:bottom w:val="nil"/>
                <w:right w:val="nil"/>
                <w:between w:val="nil"/>
              </w:pBdr>
              <w:shd w:val="clear" w:color="auto" w:fill="FFFFFF"/>
              <w:ind w:left="720"/>
              <w:rPr>
                <w:rFonts w:ascii="Arial Narrow" w:eastAsia="Arial Narrow" w:hAnsi="Arial Narrow" w:cs="Arial Narrow"/>
                <w:sz w:val="20"/>
                <w:szCs w:val="20"/>
              </w:rPr>
            </w:pPr>
          </w:p>
          <w:p w14:paraId="51D6F0E9" w14:textId="77777777" w:rsidR="00985DD4" w:rsidRPr="00BD6F51" w:rsidRDefault="00985DD4" w:rsidP="00B9690A">
            <w:pPr>
              <w:shd w:val="clear" w:color="auto" w:fill="FFFFFF"/>
              <w:rPr>
                <w:rFonts w:ascii="Arial Narrow" w:eastAsia="Arial Narrow" w:hAnsi="Arial Narrow" w:cs="Arial Narrow"/>
                <w:sz w:val="20"/>
                <w:szCs w:val="20"/>
              </w:rPr>
            </w:pPr>
            <w:r w:rsidRPr="00BD6F51">
              <w:rPr>
                <w:rFonts w:ascii="Arial Narrow" w:eastAsia="Arial Narrow" w:hAnsi="Arial Narrow" w:cs="Arial Narrow"/>
                <w:sz w:val="20"/>
                <w:szCs w:val="20"/>
              </w:rPr>
              <w:t>Los documentos soporte, serán los solicitados en las especificaciones técnicas de cada etapa que logren demostrar el cumplimiento de estas, así:</w:t>
            </w:r>
          </w:p>
          <w:p w14:paraId="3DE503FF" w14:textId="77777777" w:rsidR="00985DD4" w:rsidRPr="00BD6F51" w:rsidRDefault="00985DD4" w:rsidP="00B9690A">
            <w:pPr>
              <w:shd w:val="clear" w:color="auto" w:fill="FFFFFF"/>
              <w:rPr>
                <w:rFonts w:ascii="Arial Narrow" w:eastAsia="Arial Narrow" w:hAnsi="Arial Narrow" w:cs="Arial Narrow"/>
                <w:sz w:val="20"/>
                <w:szCs w:val="20"/>
              </w:rPr>
            </w:pPr>
          </w:p>
          <w:p w14:paraId="15D70FF3" w14:textId="77777777" w:rsidR="00985DD4" w:rsidRPr="00BD6F51" w:rsidRDefault="00985DD4" w:rsidP="00B9690A">
            <w:pPr>
              <w:pBdr>
                <w:top w:val="nil"/>
                <w:left w:val="nil"/>
                <w:bottom w:val="nil"/>
                <w:right w:val="nil"/>
                <w:between w:val="nil"/>
              </w:pBdr>
              <w:spacing w:after="120"/>
              <w:rPr>
                <w:rFonts w:ascii="Arial Narrow" w:eastAsia="Arial Narrow" w:hAnsi="Arial Narrow" w:cs="Arial Narrow"/>
                <w:b/>
                <w:bCs/>
                <w:i/>
                <w:iCs/>
                <w:color w:val="000000"/>
                <w:sz w:val="20"/>
                <w:szCs w:val="20"/>
              </w:rPr>
            </w:pPr>
            <w:r w:rsidRPr="00BD6F51">
              <w:rPr>
                <w:rFonts w:ascii="Arial Narrow" w:eastAsia="Arial Narrow" w:hAnsi="Arial Narrow" w:cs="Arial Narrow"/>
                <w:b/>
                <w:bCs/>
                <w:i/>
                <w:iCs/>
                <w:color w:val="000000"/>
                <w:sz w:val="20"/>
                <w:szCs w:val="20"/>
              </w:rPr>
              <w:t>ENTREGABLES ETAPA DE ALISTAMIENTO.</w:t>
            </w:r>
          </w:p>
          <w:p w14:paraId="768BAD99" w14:textId="77777777" w:rsidR="00985DD4" w:rsidRPr="00BD6F51" w:rsidRDefault="00985DD4" w:rsidP="00985DD4">
            <w:pPr>
              <w:widowControl w:val="0"/>
              <w:numPr>
                <w:ilvl w:val="0"/>
                <w:numId w:val="11"/>
              </w:numPr>
              <w:pBdr>
                <w:top w:val="nil"/>
                <w:left w:val="nil"/>
                <w:bottom w:val="nil"/>
                <w:right w:val="nil"/>
                <w:between w:val="nil"/>
              </w:pBdr>
              <w:spacing w:line="228" w:lineRule="auto"/>
              <w:ind w:right="39"/>
              <w:rPr>
                <w:rFonts w:ascii="Arial Narrow" w:eastAsia="Arial Narrow" w:hAnsi="Arial Narrow" w:cs="Arial Narrow"/>
                <w:color w:val="000000"/>
                <w:sz w:val="20"/>
                <w:szCs w:val="20"/>
              </w:rPr>
            </w:pPr>
            <w:r w:rsidRPr="00BD6F51">
              <w:rPr>
                <w:rFonts w:ascii="Arial Narrow" w:eastAsia="Arial Narrow" w:hAnsi="Arial Narrow" w:cs="Arial Narrow"/>
                <w:color w:val="000000"/>
                <w:sz w:val="20"/>
                <w:szCs w:val="20"/>
              </w:rPr>
              <w:t xml:space="preserve">Documento de conformación del equipo de trabajo que incluye la contratación del personal necesario mínimo requerido por la entidad. </w:t>
            </w:r>
          </w:p>
          <w:p w14:paraId="678FBBFE" w14:textId="77777777" w:rsidR="00985DD4" w:rsidRPr="00BD6F51" w:rsidRDefault="00985DD4" w:rsidP="00985DD4">
            <w:pPr>
              <w:widowControl w:val="0"/>
              <w:numPr>
                <w:ilvl w:val="0"/>
                <w:numId w:val="11"/>
              </w:numPr>
              <w:pBdr>
                <w:top w:val="nil"/>
                <w:left w:val="nil"/>
                <w:bottom w:val="nil"/>
                <w:right w:val="nil"/>
                <w:between w:val="nil"/>
              </w:pBdr>
              <w:spacing w:line="228" w:lineRule="auto"/>
              <w:ind w:right="39"/>
              <w:rPr>
                <w:rFonts w:ascii="Arial Narrow" w:eastAsia="Arial Narrow" w:hAnsi="Arial Narrow" w:cs="Arial Narrow"/>
                <w:color w:val="000000"/>
                <w:sz w:val="20"/>
                <w:szCs w:val="20"/>
              </w:rPr>
            </w:pPr>
            <w:r w:rsidRPr="00BD6F51">
              <w:rPr>
                <w:rFonts w:ascii="Arial Narrow" w:eastAsia="Arial Narrow" w:hAnsi="Arial Narrow" w:cs="Arial Narrow"/>
                <w:color w:val="000000"/>
                <w:sz w:val="20"/>
                <w:szCs w:val="20"/>
              </w:rPr>
              <w:t xml:space="preserve">Evidencia de la socialización del documento </w:t>
            </w:r>
            <w:r w:rsidRPr="00BD6F51">
              <w:rPr>
                <w:rFonts w:ascii="Arial Narrow" w:eastAsia="Arial Narrow" w:hAnsi="Arial Narrow" w:cs="Arial Narrow"/>
                <w:i/>
                <w:iCs/>
                <w:color w:val="000000"/>
                <w:sz w:val="20"/>
                <w:szCs w:val="20"/>
              </w:rPr>
              <w:t xml:space="preserve">“Proceso Autónomo de Elección de los </w:t>
            </w:r>
            <w:proofErr w:type="gramStart"/>
            <w:r w:rsidRPr="00BD6F51">
              <w:rPr>
                <w:rFonts w:ascii="Arial Narrow" w:eastAsia="Arial Narrow" w:hAnsi="Arial Narrow" w:cs="Arial Narrow"/>
                <w:i/>
                <w:iCs/>
                <w:color w:val="000000"/>
                <w:sz w:val="20"/>
                <w:szCs w:val="20"/>
              </w:rPr>
              <w:t>Delegados</w:t>
            </w:r>
            <w:proofErr w:type="gramEnd"/>
            <w:r w:rsidRPr="00BD6F51">
              <w:rPr>
                <w:rFonts w:ascii="Arial Narrow" w:eastAsia="Arial Narrow" w:hAnsi="Arial Narrow" w:cs="Arial Narrow"/>
                <w:i/>
                <w:iCs/>
                <w:color w:val="000000"/>
                <w:sz w:val="20"/>
                <w:szCs w:val="20"/>
              </w:rPr>
              <w:t>/as de la Sociedad Civil al Consejo Asesor de la UBPD”</w:t>
            </w:r>
          </w:p>
          <w:p w14:paraId="102BF164" w14:textId="77777777" w:rsidR="00985DD4" w:rsidRPr="00BD6F51" w:rsidRDefault="00985DD4" w:rsidP="00985DD4">
            <w:pPr>
              <w:widowControl w:val="0"/>
              <w:numPr>
                <w:ilvl w:val="0"/>
                <w:numId w:val="11"/>
              </w:numPr>
              <w:pBdr>
                <w:top w:val="nil"/>
                <w:left w:val="nil"/>
                <w:bottom w:val="nil"/>
                <w:right w:val="nil"/>
                <w:between w:val="nil"/>
              </w:pBdr>
              <w:spacing w:line="228" w:lineRule="auto"/>
              <w:ind w:right="39"/>
              <w:rPr>
                <w:rFonts w:ascii="Arial Narrow" w:eastAsia="Arial Narrow" w:hAnsi="Arial Narrow" w:cs="Arial Narrow"/>
                <w:color w:val="000000"/>
                <w:sz w:val="20"/>
                <w:szCs w:val="20"/>
              </w:rPr>
            </w:pPr>
            <w:r w:rsidRPr="00BD6F51">
              <w:rPr>
                <w:rFonts w:ascii="Arial Narrow" w:eastAsia="Arial Narrow" w:hAnsi="Arial Narrow" w:cs="Arial Narrow"/>
                <w:color w:val="000000"/>
                <w:sz w:val="20"/>
                <w:szCs w:val="20"/>
              </w:rPr>
              <w:t xml:space="preserve">Acta de reunión con la UBPD en la que se presenta y aprueba el plan </w:t>
            </w:r>
            <w:r w:rsidRPr="00BD6F51">
              <w:rPr>
                <w:rFonts w:ascii="Arial Narrow" w:eastAsia="Arial Narrow" w:hAnsi="Arial Narrow" w:cs="Arial Narrow"/>
                <w:color w:val="000000"/>
                <w:sz w:val="20"/>
                <w:szCs w:val="20"/>
              </w:rPr>
              <w:lastRenderedPageBreak/>
              <w:t>de trabajo.</w:t>
            </w:r>
          </w:p>
          <w:p w14:paraId="00D8554F" w14:textId="77777777" w:rsidR="00985DD4" w:rsidRPr="00BD6F51" w:rsidRDefault="00985DD4" w:rsidP="00985DD4">
            <w:pPr>
              <w:widowControl w:val="0"/>
              <w:numPr>
                <w:ilvl w:val="0"/>
                <w:numId w:val="11"/>
              </w:numPr>
              <w:pBdr>
                <w:top w:val="nil"/>
                <w:left w:val="nil"/>
                <w:bottom w:val="nil"/>
                <w:right w:val="nil"/>
                <w:between w:val="nil"/>
              </w:pBdr>
              <w:spacing w:line="228" w:lineRule="auto"/>
              <w:ind w:right="39"/>
              <w:rPr>
                <w:rFonts w:ascii="Arial Narrow" w:eastAsia="Arial Narrow" w:hAnsi="Arial Narrow" w:cs="Arial Narrow"/>
                <w:color w:val="000000"/>
                <w:sz w:val="20"/>
                <w:szCs w:val="20"/>
              </w:rPr>
            </w:pPr>
            <w:r w:rsidRPr="00BD6F51">
              <w:rPr>
                <w:rFonts w:ascii="Arial Narrow" w:eastAsia="Arial Narrow" w:hAnsi="Arial Narrow" w:cs="Arial Narrow"/>
                <w:color w:val="000000"/>
                <w:sz w:val="20"/>
                <w:szCs w:val="20"/>
              </w:rPr>
              <w:t xml:space="preserve">Plan de difusión aprobado que contemple el uso de prensa nacional, </w:t>
            </w:r>
            <w:proofErr w:type="spellStart"/>
            <w:r w:rsidRPr="00BD6F51">
              <w:rPr>
                <w:rFonts w:ascii="Arial Narrow" w:eastAsia="Arial Narrow" w:hAnsi="Arial Narrow" w:cs="Arial Narrow"/>
                <w:color w:val="000000"/>
                <w:sz w:val="20"/>
                <w:szCs w:val="20"/>
              </w:rPr>
              <w:t>newsletter</w:t>
            </w:r>
            <w:proofErr w:type="spellEnd"/>
            <w:r w:rsidRPr="00BD6F51">
              <w:rPr>
                <w:rFonts w:ascii="Arial Narrow" w:eastAsia="Arial Narrow" w:hAnsi="Arial Narrow" w:cs="Arial Narrow"/>
                <w:color w:val="000000"/>
                <w:sz w:val="20"/>
                <w:szCs w:val="20"/>
              </w:rPr>
              <w:t>, cuñas radiales, redes sociales, página web y otros medios de comunicación; debe incluir enfoque territorial, diferencial y de género</w:t>
            </w:r>
          </w:p>
          <w:p w14:paraId="064D7239" w14:textId="77777777" w:rsidR="00985DD4" w:rsidRPr="00BD6F51" w:rsidRDefault="00985DD4" w:rsidP="00985DD4">
            <w:pPr>
              <w:widowControl w:val="0"/>
              <w:numPr>
                <w:ilvl w:val="0"/>
                <w:numId w:val="11"/>
              </w:numPr>
              <w:pBdr>
                <w:top w:val="nil"/>
                <w:left w:val="nil"/>
                <w:bottom w:val="nil"/>
                <w:right w:val="nil"/>
                <w:between w:val="nil"/>
              </w:pBdr>
              <w:spacing w:line="228" w:lineRule="auto"/>
              <w:ind w:right="39"/>
              <w:rPr>
                <w:rFonts w:ascii="Arial Narrow" w:eastAsia="Arial Narrow" w:hAnsi="Arial Narrow" w:cs="Arial Narrow"/>
                <w:color w:val="000000"/>
                <w:sz w:val="20"/>
                <w:szCs w:val="20"/>
              </w:rPr>
            </w:pPr>
            <w:r w:rsidRPr="00BD6F51">
              <w:rPr>
                <w:rFonts w:ascii="Arial Narrow" w:eastAsia="Arial Narrow" w:hAnsi="Arial Narrow" w:cs="Arial Narrow"/>
                <w:color w:val="000000"/>
                <w:sz w:val="20"/>
                <w:szCs w:val="20"/>
              </w:rPr>
              <w:t>Piezas comunicativas preparadas para cada medio (ej. publicaciones en redes sociales, guiones para cuñas radiales) y plan de distribución masiva, además de la habilitación de un correo electrónico y línea telefónica exclusiva para el proceso</w:t>
            </w:r>
          </w:p>
          <w:p w14:paraId="6423A2DD" w14:textId="77777777" w:rsidR="00985DD4" w:rsidRPr="00BD6F51" w:rsidRDefault="00985DD4" w:rsidP="00B9690A">
            <w:pPr>
              <w:widowControl w:val="0"/>
              <w:pBdr>
                <w:top w:val="nil"/>
                <w:left w:val="nil"/>
                <w:bottom w:val="nil"/>
                <w:right w:val="nil"/>
                <w:between w:val="nil"/>
              </w:pBdr>
              <w:spacing w:line="228" w:lineRule="auto"/>
              <w:ind w:left="360" w:right="39"/>
              <w:rPr>
                <w:rFonts w:ascii="Arial Narrow" w:eastAsia="Arial Narrow" w:hAnsi="Arial Narrow" w:cs="Arial Narrow"/>
                <w:color w:val="000000"/>
                <w:sz w:val="20"/>
                <w:szCs w:val="20"/>
              </w:rPr>
            </w:pPr>
          </w:p>
          <w:p w14:paraId="462BD96D" w14:textId="77777777" w:rsidR="00985DD4" w:rsidRPr="00BD6F51" w:rsidRDefault="00985DD4" w:rsidP="00B9690A">
            <w:pPr>
              <w:widowControl w:val="0"/>
              <w:spacing w:line="228" w:lineRule="auto"/>
              <w:ind w:right="39"/>
              <w:rPr>
                <w:rFonts w:ascii="Arial Narrow" w:eastAsia="Arial Narrow" w:hAnsi="Arial Narrow" w:cs="Arial Narrow"/>
                <w:b/>
                <w:bCs/>
                <w:i/>
                <w:iCs/>
                <w:sz w:val="20"/>
                <w:szCs w:val="20"/>
              </w:rPr>
            </w:pPr>
            <w:r w:rsidRPr="00BD6F51">
              <w:rPr>
                <w:rFonts w:ascii="Arial Narrow" w:eastAsia="Arial Narrow" w:hAnsi="Arial Narrow" w:cs="Arial Narrow"/>
                <w:b/>
                <w:bCs/>
                <w:i/>
                <w:iCs/>
                <w:sz w:val="20"/>
                <w:szCs w:val="20"/>
              </w:rPr>
              <w:t>ENTREGABLES ETAPA DE POSTULACIÓN.</w:t>
            </w:r>
          </w:p>
          <w:p w14:paraId="1B40FCB9" w14:textId="77777777" w:rsidR="00985DD4" w:rsidRPr="00BD6F51" w:rsidRDefault="00985DD4" w:rsidP="00985DD4">
            <w:pPr>
              <w:widowControl w:val="0"/>
              <w:numPr>
                <w:ilvl w:val="0"/>
                <w:numId w:val="9"/>
              </w:numPr>
              <w:pBdr>
                <w:top w:val="nil"/>
                <w:left w:val="nil"/>
                <w:bottom w:val="nil"/>
                <w:right w:val="nil"/>
                <w:between w:val="nil"/>
              </w:pBdr>
              <w:spacing w:line="228" w:lineRule="auto"/>
              <w:ind w:right="39"/>
              <w:rPr>
                <w:rFonts w:ascii="Arial Narrow" w:eastAsia="Arial Narrow" w:hAnsi="Arial Narrow" w:cs="Arial Narrow"/>
                <w:color w:val="000000"/>
                <w:sz w:val="20"/>
                <w:szCs w:val="20"/>
              </w:rPr>
            </w:pPr>
            <w:r w:rsidRPr="00BD6F51">
              <w:rPr>
                <w:rFonts w:ascii="Arial Narrow" w:eastAsia="Arial Narrow" w:hAnsi="Arial Narrow" w:cs="Arial Narrow"/>
                <w:color w:val="000000"/>
                <w:sz w:val="20"/>
                <w:szCs w:val="20"/>
              </w:rPr>
              <w:t>Registro de contrataciones realizadas para implementar la campaña de comunicación aprobada.</w:t>
            </w:r>
          </w:p>
          <w:p w14:paraId="272BFBAF" w14:textId="77777777" w:rsidR="00985DD4" w:rsidRPr="00BD6F51" w:rsidRDefault="00985DD4" w:rsidP="00985DD4">
            <w:pPr>
              <w:widowControl w:val="0"/>
              <w:numPr>
                <w:ilvl w:val="0"/>
                <w:numId w:val="9"/>
              </w:numPr>
              <w:pBdr>
                <w:top w:val="nil"/>
                <w:left w:val="nil"/>
                <w:bottom w:val="nil"/>
                <w:right w:val="nil"/>
                <w:between w:val="nil"/>
              </w:pBdr>
              <w:spacing w:line="228" w:lineRule="auto"/>
              <w:ind w:right="39"/>
              <w:rPr>
                <w:rFonts w:ascii="Arial Narrow" w:eastAsia="Arial Narrow" w:hAnsi="Arial Narrow" w:cs="Arial Narrow"/>
                <w:color w:val="000000"/>
                <w:sz w:val="20"/>
                <w:szCs w:val="20"/>
              </w:rPr>
            </w:pPr>
            <w:r w:rsidRPr="00BD6F51">
              <w:rPr>
                <w:rFonts w:ascii="Arial Narrow" w:eastAsia="Arial Narrow" w:hAnsi="Arial Narrow" w:cs="Arial Narrow"/>
                <w:color w:val="000000"/>
                <w:sz w:val="20"/>
                <w:szCs w:val="20"/>
              </w:rPr>
              <w:t>Reporte de comunicaciones atendidas a través de las líneas habilitadas (correos y llamadas).</w:t>
            </w:r>
          </w:p>
          <w:p w14:paraId="5D631E12" w14:textId="77777777" w:rsidR="00985DD4" w:rsidRPr="00BD6F51" w:rsidRDefault="00985DD4" w:rsidP="00985DD4">
            <w:pPr>
              <w:widowControl w:val="0"/>
              <w:numPr>
                <w:ilvl w:val="0"/>
                <w:numId w:val="9"/>
              </w:numPr>
              <w:pBdr>
                <w:top w:val="nil"/>
                <w:left w:val="nil"/>
                <w:bottom w:val="nil"/>
                <w:right w:val="nil"/>
                <w:between w:val="nil"/>
              </w:pBdr>
              <w:spacing w:line="228" w:lineRule="auto"/>
              <w:ind w:right="39"/>
              <w:rPr>
                <w:rFonts w:ascii="Arial Narrow" w:eastAsia="Arial Narrow" w:hAnsi="Arial Narrow" w:cs="Arial Narrow"/>
                <w:color w:val="000000"/>
                <w:sz w:val="20"/>
                <w:szCs w:val="20"/>
              </w:rPr>
            </w:pPr>
            <w:r w:rsidRPr="00BD6F51">
              <w:rPr>
                <w:rFonts w:ascii="Arial Narrow" w:eastAsia="Arial Narrow" w:hAnsi="Arial Narrow" w:cs="Arial Narrow"/>
                <w:color w:val="000000"/>
                <w:sz w:val="20"/>
                <w:szCs w:val="20"/>
              </w:rPr>
              <w:t>Formato de revisión de requisitos para las tres convocatorias.</w:t>
            </w:r>
          </w:p>
          <w:p w14:paraId="3E858CE7" w14:textId="77777777" w:rsidR="00985DD4" w:rsidRPr="00BD6F51" w:rsidRDefault="00985DD4" w:rsidP="00985DD4">
            <w:pPr>
              <w:widowControl w:val="0"/>
              <w:numPr>
                <w:ilvl w:val="0"/>
                <w:numId w:val="9"/>
              </w:numPr>
              <w:pBdr>
                <w:top w:val="nil"/>
                <w:left w:val="nil"/>
                <w:bottom w:val="nil"/>
                <w:right w:val="nil"/>
                <w:between w:val="nil"/>
              </w:pBdr>
              <w:spacing w:line="228" w:lineRule="auto"/>
              <w:ind w:right="39"/>
              <w:rPr>
                <w:rFonts w:ascii="Arial Narrow" w:eastAsia="Arial Narrow" w:hAnsi="Arial Narrow" w:cs="Arial Narrow"/>
                <w:color w:val="000000"/>
                <w:sz w:val="20"/>
                <w:szCs w:val="20"/>
              </w:rPr>
            </w:pPr>
            <w:r w:rsidRPr="00BD6F51">
              <w:rPr>
                <w:rFonts w:ascii="Arial Narrow" w:eastAsia="Arial Narrow" w:hAnsi="Arial Narrow" w:cs="Arial Narrow"/>
                <w:color w:val="000000"/>
                <w:sz w:val="20"/>
                <w:szCs w:val="20"/>
              </w:rPr>
              <w:t>Informe de revisión de postulaciones, que incluya el archivo digital con el listado de organizaciones habilitadas y no habilitadas, según región y tipo de organización.</w:t>
            </w:r>
          </w:p>
          <w:p w14:paraId="247B5721" w14:textId="77777777" w:rsidR="00985DD4" w:rsidRPr="00BD6F51" w:rsidRDefault="00985DD4" w:rsidP="00985DD4">
            <w:pPr>
              <w:widowControl w:val="0"/>
              <w:numPr>
                <w:ilvl w:val="0"/>
                <w:numId w:val="9"/>
              </w:numPr>
              <w:pBdr>
                <w:top w:val="nil"/>
                <w:left w:val="nil"/>
                <w:bottom w:val="nil"/>
                <w:right w:val="nil"/>
                <w:between w:val="nil"/>
              </w:pBdr>
              <w:spacing w:line="228" w:lineRule="auto"/>
              <w:ind w:right="39"/>
              <w:rPr>
                <w:rFonts w:ascii="Arial Narrow" w:eastAsia="Arial Narrow" w:hAnsi="Arial Narrow" w:cs="Arial Narrow"/>
                <w:color w:val="000000"/>
                <w:sz w:val="20"/>
                <w:szCs w:val="20"/>
              </w:rPr>
            </w:pPr>
            <w:r w:rsidRPr="00BD6F51">
              <w:rPr>
                <w:rFonts w:ascii="Arial Narrow" w:eastAsia="Arial Narrow" w:hAnsi="Arial Narrow" w:cs="Arial Narrow"/>
                <w:color w:val="000000"/>
                <w:sz w:val="20"/>
                <w:szCs w:val="20"/>
              </w:rPr>
              <w:t>Registro de envíos realizados (correo electrónico y WhatsApp) a todas las organizaciones interesadas y postuladas.</w:t>
            </w:r>
          </w:p>
          <w:p w14:paraId="2ACA6555" w14:textId="77777777" w:rsidR="00985DD4" w:rsidRPr="00BD6F51" w:rsidRDefault="00985DD4" w:rsidP="00985DD4">
            <w:pPr>
              <w:widowControl w:val="0"/>
              <w:numPr>
                <w:ilvl w:val="0"/>
                <w:numId w:val="9"/>
              </w:numPr>
              <w:pBdr>
                <w:top w:val="nil"/>
                <w:left w:val="nil"/>
                <w:bottom w:val="nil"/>
                <w:right w:val="nil"/>
                <w:between w:val="nil"/>
              </w:pBdr>
              <w:spacing w:line="228" w:lineRule="auto"/>
              <w:ind w:right="39"/>
              <w:rPr>
                <w:rFonts w:ascii="Arial Narrow" w:eastAsia="Arial Narrow" w:hAnsi="Arial Narrow" w:cs="Arial Narrow"/>
                <w:color w:val="000000"/>
                <w:sz w:val="20"/>
                <w:szCs w:val="20"/>
              </w:rPr>
            </w:pPr>
            <w:r w:rsidRPr="00BD6F51">
              <w:rPr>
                <w:rFonts w:ascii="Arial Narrow" w:eastAsia="Arial Narrow" w:hAnsi="Arial Narrow" w:cs="Arial Narrow"/>
                <w:color w:val="000000"/>
                <w:sz w:val="20"/>
                <w:szCs w:val="20"/>
              </w:rPr>
              <w:t>Entrega a la UBPD del banco de postulaciones para publicación en la página web (aprobado previamente).</w:t>
            </w:r>
          </w:p>
          <w:p w14:paraId="319E2746" w14:textId="77777777" w:rsidR="00985DD4" w:rsidRPr="00BD6F51" w:rsidRDefault="00985DD4" w:rsidP="00B9690A">
            <w:pPr>
              <w:shd w:val="clear" w:color="auto" w:fill="FFFFFF"/>
              <w:rPr>
                <w:rFonts w:ascii="Arial Narrow" w:eastAsia="Arial Narrow" w:hAnsi="Arial Narrow" w:cs="Arial Narrow"/>
                <w:sz w:val="20"/>
                <w:szCs w:val="20"/>
              </w:rPr>
            </w:pPr>
          </w:p>
        </w:tc>
      </w:tr>
      <w:tr w:rsidR="00985DD4" w14:paraId="459E1811" w14:textId="77777777" w:rsidTr="00B9690A">
        <w:trPr>
          <w:trHeight w:val="1024"/>
          <w:jc w:val="center"/>
        </w:trPr>
        <w:tc>
          <w:tcPr>
            <w:tcW w:w="1148"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tcPr>
          <w:p w14:paraId="3B3C99B0" w14:textId="77777777" w:rsidR="00985DD4" w:rsidRPr="00BD6F51" w:rsidRDefault="00985DD4" w:rsidP="00B9690A">
            <w:pPr>
              <w:ind w:left="110"/>
              <w:rPr>
                <w:rFonts w:ascii="Arial Narrow" w:eastAsia="Arial Narrow" w:hAnsi="Arial Narrow" w:cs="Arial Narrow"/>
                <w:b/>
                <w:bCs/>
                <w:color w:val="000000"/>
                <w:sz w:val="20"/>
                <w:szCs w:val="20"/>
              </w:rPr>
            </w:pPr>
            <w:r w:rsidRPr="00BD6F51">
              <w:rPr>
                <w:rFonts w:ascii="Arial Narrow" w:eastAsia="Arial Narrow" w:hAnsi="Arial Narrow" w:cs="Arial Narrow"/>
                <w:b/>
                <w:bCs/>
                <w:sz w:val="20"/>
                <w:szCs w:val="20"/>
              </w:rPr>
              <w:lastRenderedPageBreak/>
              <w:t>Segundo</w:t>
            </w:r>
          </w:p>
        </w:tc>
        <w:tc>
          <w:tcPr>
            <w:tcW w:w="2249"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tcPr>
          <w:p w14:paraId="1EE0BA66" w14:textId="77777777" w:rsidR="00985DD4" w:rsidRPr="00BD6F51" w:rsidRDefault="00985DD4" w:rsidP="00B9690A">
            <w:pPr>
              <w:ind w:right="242"/>
              <w:jc w:val="center"/>
              <w:rPr>
                <w:rFonts w:ascii="Arial Narrow" w:eastAsia="Arial Narrow" w:hAnsi="Arial Narrow" w:cs="Arial Narrow"/>
                <w:b/>
                <w:bCs/>
                <w:sz w:val="20"/>
                <w:szCs w:val="20"/>
                <w:highlight w:val="white"/>
              </w:rPr>
            </w:pPr>
            <w:r w:rsidRPr="00BD6F51">
              <w:rPr>
                <w:rFonts w:ascii="Arial Narrow" w:eastAsia="Arial Narrow" w:hAnsi="Arial Narrow" w:cs="Arial Narrow"/>
                <w:b/>
                <w:bCs/>
                <w:sz w:val="20"/>
                <w:szCs w:val="20"/>
                <w:highlight w:val="white"/>
              </w:rPr>
              <w:t>(55%)</w:t>
            </w:r>
          </w:p>
        </w:tc>
        <w:tc>
          <w:tcPr>
            <w:tcW w:w="5725"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2E5B9D25" w14:textId="77777777" w:rsidR="00985DD4" w:rsidRPr="00BD6F51" w:rsidRDefault="00985DD4" w:rsidP="00B9690A">
            <w:pPr>
              <w:shd w:val="clear" w:color="auto" w:fill="FFFFFF"/>
              <w:rPr>
                <w:rFonts w:ascii="Arial Narrow" w:eastAsia="Arial Narrow" w:hAnsi="Arial Narrow" w:cs="Arial Narrow"/>
                <w:sz w:val="20"/>
                <w:szCs w:val="20"/>
              </w:rPr>
            </w:pPr>
            <w:r w:rsidRPr="00BD6F51">
              <w:rPr>
                <w:rFonts w:ascii="Arial Narrow" w:eastAsia="Arial Narrow" w:hAnsi="Arial Narrow" w:cs="Arial Narrow"/>
                <w:sz w:val="20"/>
                <w:szCs w:val="20"/>
              </w:rPr>
              <w:t xml:space="preserve">Se realizará </w:t>
            </w:r>
            <w:r w:rsidRPr="00BD6F51">
              <w:rPr>
                <w:rFonts w:ascii="Arial Narrow" w:eastAsia="Arial Narrow" w:hAnsi="Arial Narrow" w:cs="Arial Narrow"/>
                <w:b/>
                <w:bCs/>
                <w:sz w:val="20"/>
                <w:szCs w:val="20"/>
                <w:u w:val="single"/>
              </w:rPr>
              <w:t>un segundo pago</w:t>
            </w:r>
            <w:r w:rsidRPr="00BD6F51">
              <w:rPr>
                <w:rFonts w:ascii="Arial Narrow" w:eastAsia="Arial Narrow" w:hAnsi="Arial Narrow" w:cs="Arial Narrow"/>
                <w:sz w:val="20"/>
                <w:szCs w:val="20"/>
              </w:rPr>
              <w:t xml:space="preserve">, una vez se culmine la etapa de ELECCIÓN. </w:t>
            </w:r>
          </w:p>
          <w:p w14:paraId="0BA84FDD" w14:textId="77777777" w:rsidR="00985DD4" w:rsidRPr="00BD6F51" w:rsidRDefault="00985DD4" w:rsidP="00B9690A">
            <w:pPr>
              <w:shd w:val="clear" w:color="auto" w:fill="FFFFFF"/>
              <w:rPr>
                <w:rFonts w:ascii="Arial Narrow" w:eastAsia="Arial Narrow" w:hAnsi="Arial Narrow" w:cs="Arial Narrow"/>
                <w:sz w:val="20"/>
                <w:szCs w:val="20"/>
              </w:rPr>
            </w:pPr>
          </w:p>
          <w:p w14:paraId="530C8655" w14:textId="77777777" w:rsidR="00985DD4" w:rsidRPr="00BD6F51" w:rsidRDefault="00985DD4" w:rsidP="00B9690A">
            <w:pPr>
              <w:shd w:val="clear" w:color="auto" w:fill="FFFFFF"/>
              <w:rPr>
                <w:rFonts w:ascii="Arial Narrow" w:eastAsia="Arial Narrow" w:hAnsi="Arial Narrow" w:cs="Arial Narrow"/>
                <w:sz w:val="20"/>
                <w:szCs w:val="20"/>
              </w:rPr>
            </w:pPr>
            <w:r w:rsidRPr="00BD6F51">
              <w:rPr>
                <w:rFonts w:ascii="Arial Narrow" w:eastAsia="Arial Narrow" w:hAnsi="Arial Narrow" w:cs="Arial Narrow"/>
                <w:sz w:val="20"/>
                <w:szCs w:val="20"/>
              </w:rPr>
              <w:t>Los documentos soporte, serán los solicitados en las especificaciones técnicas de la etapa, que logren demostrar el cumplimiento de esta, así:</w:t>
            </w:r>
          </w:p>
          <w:p w14:paraId="228A5BCC" w14:textId="77777777" w:rsidR="00985DD4" w:rsidRPr="00BD6F51" w:rsidRDefault="00985DD4" w:rsidP="00B9690A">
            <w:pPr>
              <w:shd w:val="clear" w:color="auto" w:fill="FFFFFF"/>
              <w:rPr>
                <w:rFonts w:ascii="Arial Narrow" w:eastAsia="Arial Narrow" w:hAnsi="Arial Narrow" w:cs="Arial Narrow"/>
                <w:sz w:val="20"/>
                <w:szCs w:val="20"/>
              </w:rPr>
            </w:pPr>
          </w:p>
          <w:p w14:paraId="30F070AF" w14:textId="77777777" w:rsidR="00985DD4" w:rsidRPr="00BD6F51" w:rsidRDefault="00985DD4" w:rsidP="00B9690A">
            <w:pPr>
              <w:widowControl w:val="0"/>
              <w:spacing w:line="228" w:lineRule="auto"/>
              <w:ind w:right="39"/>
              <w:rPr>
                <w:rFonts w:ascii="Arial Narrow" w:eastAsia="Arial Narrow" w:hAnsi="Arial Narrow" w:cs="Arial Narrow"/>
                <w:b/>
                <w:bCs/>
                <w:i/>
                <w:iCs/>
                <w:sz w:val="20"/>
                <w:szCs w:val="20"/>
              </w:rPr>
            </w:pPr>
            <w:r w:rsidRPr="00BD6F51">
              <w:rPr>
                <w:rFonts w:ascii="Arial Narrow" w:eastAsia="Arial Narrow" w:hAnsi="Arial Narrow" w:cs="Arial Narrow"/>
                <w:b/>
                <w:bCs/>
                <w:i/>
                <w:iCs/>
                <w:sz w:val="20"/>
                <w:szCs w:val="20"/>
              </w:rPr>
              <w:t>ENTREGABLES ETAPA DE ELECCIÓN</w:t>
            </w:r>
          </w:p>
          <w:p w14:paraId="131FBFAB" w14:textId="77777777" w:rsidR="00985DD4" w:rsidRPr="00BD6F51" w:rsidRDefault="00985DD4" w:rsidP="00985DD4">
            <w:pPr>
              <w:widowControl w:val="0"/>
              <w:numPr>
                <w:ilvl w:val="0"/>
                <w:numId w:val="10"/>
              </w:numPr>
              <w:pBdr>
                <w:top w:val="nil"/>
                <w:left w:val="nil"/>
                <w:bottom w:val="nil"/>
                <w:right w:val="nil"/>
                <w:between w:val="nil"/>
              </w:pBdr>
              <w:spacing w:line="228" w:lineRule="auto"/>
              <w:ind w:right="39"/>
              <w:rPr>
                <w:rFonts w:ascii="Arial Narrow" w:eastAsia="Arial Narrow" w:hAnsi="Arial Narrow" w:cs="Arial Narrow"/>
                <w:color w:val="000000"/>
                <w:sz w:val="20"/>
                <w:szCs w:val="20"/>
              </w:rPr>
            </w:pPr>
            <w:r w:rsidRPr="00BD6F51">
              <w:rPr>
                <w:rFonts w:ascii="Arial Narrow" w:eastAsia="Arial Narrow" w:hAnsi="Arial Narrow" w:cs="Arial Narrow"/>
                <w:color w:val="000000"/>
                <w:sz w:val="20"/>
                <w:szCs w:val="20"/>
              </w:rPr>
              <w:t>Informe de asignación de macrorregionales para las organizaciones postuladas, con detalle de comunicación y coordinación con la UBPD.</w:t>
            </w:r>
          </w:p>
          <w:p w14:paraId="4408D1A5" w14:textId="77777777" w:rsidR="00985DD4" w:rsidRPr="00BD6F51" w:rsidRDefault="00985DD4" w:rsidP="00985DD4">
            <w:pPr>
              <w:widowControl w:val="0"/>
              <w:numPr>
                <w:ilvl w:val="0"/>
                <w:numId w:val="10"/>
              </w:numPr>
              <w:pBdr>
                <w:top w:val="nil"/>
                <w:left w:val="nil"/>
                <w:bottom w:val="nil"/>
                <w:right w:val="nil"/>
                <w:between w:val="nil"/>
              </w:pBdr>
              <w:spacing w:line="228" w:lineRule="auto"/>
              <w:ind w:right="39"/>
              <w:rPr>
                <w:rFonts w:ascii="Arial Narrow" w:eastAsia="Arial Narrow" w:hAnsi="Arial Narrow" w:cs="Arial Narrow"/>
                <w:color w:val="000000"/>
                <w:sz w:val="20"/>
                <w:szCs w:val="20"/>
              </w:rPr>
            </w:pPr>
            <w:r w:rsidRPr="00BD6F51">
              <w:rPr>
                <w:rFonts w:ascii="Arial Narrow" w:eastAsia="Arial Narrow" w:hAnsi="Arial Narrow" w:cs="Arial Narrow"/>
                <w:color w:val="000000"/>
                <w:sz w:val="20"/>
                <w:szCs w:val="20"/>
              </w:rPr>
              <w:t>Actas y listas de asistencia de las jornadas macrorregionales y macro nacionales realizadas.</w:t>
            </w:r>
          </w:p>
          <w:p w14:paraId="215F8E92" w14:textId="77777777" w:rsidR="00985DD4" w:rsidRPr="00BD6F51" w:rsidRDefault="00985DD4" w:rsidP="00985DD4">
            <w:pPr>
              <w:widowControl w:val="0"/>
              <w:numPr>
                <w:ilvl w:val="0"/>
                <w:numId w:val="10"/>
              </w:numPr>
              <w:pBdr>
                <w:top w:val="nil"/>
                <w:left w:val="nil"/>
                <w:bottom w:val="nil"/>
                <w:right w:val="nil"/>
                <w:between w:val="nil"/>
              </w:pBdr>
              <w:spacing w:line="228" w:lineRule="auto"/>
              <w:ind w:right="39"/>
              <w:rPr>
                <w:rFonts w:ascii="Arial Narrow" w:eastAsia="Arial Narrow" w:hAnsi="Arial Narrow" w:cs="Arial Narrow"/>
                <w:color w:val="000000"/>
                <w:sz w:val="20"/>
                <w:szCs w:val="20"/>
              </w:rPr>
            </w:pPr>
            <w:r w:rsidRPr="00BD6F51">
              <w:rPr>
                <w:rFonts w:ascii="Arial Narrow" w:eastAsia="Arial Narrow" w:hAnsi="Arial Narrow" w:cs="Arial Narrow"/>
                <w:color w:val="000000"/>
                <w:sz w:val="20"/>
                <w:szCs w:val="20"/>
              </w:rPr>
              <w:t>Documento de sistematización que incluye aportes, líneas clave, y lista de organizaciones seleccionadas para asistir a la macro nacional.</w:t>
            </w:r>
          </w:p>
          <w:p w14:paraId="69ED3288" w14:textId="77777777" w:rsidR="00985DD4" w:rsidRPr="00BD6F51" w:rsidRDefault="00985DD4" w:rsidP="00985DD4">
            <w:pPr>
              <w:widowControl w:val="0"/>
              <w:numPr>
                <w:ilvl w:val="0"/>
                <w:numId w:val="10"/>
              </w:numPr>
              <w:pBdr>
                <w:top w:val="nil"/>
                <w:left w:val="nil"/>
                <w:bottom w:val="nil"/>
                <w:right w:val="nil"/>
                <w:between w:val="nil"/>
              </w:pBdr>
              <w:spacing w:line="228" w:lineRule="auto"/>
              <w:ind w:right="39"/>
              <w:rPr>
                <w:rFonts w:ascii="Arial Narrow" w:eastAsia="Arial Narrow" w:hAnsi="Arial Narrow" w:cs="Arial Narrow"/>
                <w:color w:val="000000"/>
                <w:sz w:val="20"/>
                <w:szCs w:val="20"/>
              </w:rPr>
            </w:pPr>
            <w:r w:rsidRPr="00BD6F51">
              <w:rPr>
                <w:rFonts w:ascii="Arial Narrow" w:eastAsia="Arial Narrow" w:hAnsi="Arial Narrow" w:cs="Arial Narrow"/>
                <w:color w:val="000000"/>
                <w:sz w:val="20"/>
                <w:szCs w:val="20"/>
              </w:rPr>
              <w:t>Documento final de propuestas recopiladas y acuerdos tomados, así como la lista de representantes elegidos al consejo asesor de la UBPD.</w:t>
            </w:r>
          </w:p>
          <w:p w14:paraId="4BB86DC9" w14:textId="77777777" w:rsidR="00985DD4" w:rsidRPr="00BD6F51" w:rsidRDefault="00985DD4" w:rsidP="00985DD4">
            <w:pPr>
              <w:widowControl w:val="0"/>
              <w:numPr>
                <w:ilvl w:val="0"/>
                <w:numId w:val="10"/>
              </w:numPr>
              <w:pBdr>
                <w:top w:val="nil"/>
                <w:left w:val="nil"/>
                <w:bottom w:val="nil"/>
                <w:right w:val="nil"/>
                <w:between w:val="nil"/>
              </w:pBdr>
              <w:spacing w:line="228" w:lineRule="auto"/>
              <w:ind w:right="39"/>
              <w:rPr>
                <w:rFonts w:ascii="Arial Narrow" w:eastAsia="Arial Narrow" w:hAnsi="Arial Narrow" w:cs="Arial Narrow"/>
                <w:color w:val="000000"/>
                <w:sz w:val="20"/>
                <w:szCs w:val="20"/>
              </w:rPr>
            </w:pPr>
            <w:r w:rsidRPr="00BD6F51">
              <w:rPr>
                <w:rFonts w:ascii="Arial Narrow" w:eastAsia="Arial Narrow" w:hAnsi="Arial Narrow" w:cs="Arial Narrow"/>
                <w:color w:val="000000"/>
                <w:sz w:val="20"/>
                <w:szCs w:val="20"/>
              </w:rPr>
              <w:t xml:space="preserve">Registro de comunicaciones a todas las organizaciones postuladas, independientemente del cumplimiento de requisitos. </w:t>
            </w:r>
          </w:p>
          <w:p w14:paraId="7D58A4D0" w14:textId="77777777" w:rsidR="00985DD4" w:rsidRPr="00BD6F51" w:rsidRDefault="00985DD4" w:rsidP="00985DD4">
            <w:pPr>
              <w:widowControl w:val="0"/>
              <w:numPr>
                <w:ilvl w:val="0"/>
                <w:numId w:val="10"/>
              </w:numPr>
              <w:pBdr>
                <w:top w:val="nil"/>
                <w:left w:val="nil"/>
                <w:bottom w:val="nil"/>
                <w:right w:val="nil"/>
                <w:between w:val="nil"/>
              </w:pBdr>
              <w:spacing w:after="160" w:line="228" w:lineRule="auto"/>
              <w:ind w:right="39"/>
              <w:rPr>
                <w:rFonts w:ascii="Arial Narrow" w:eastAsia="Arial Narrow" w:hAnsi="Arial Narrow" w:cs="Arial Narrow"/>
                <w:color w:val="000000"/>
                <w:sz w:val="20"/>
                <w:szCs w:val="20"/>
              </w:rPr>
            </w:pPr>
            <w:r w:rsidRPr="00BD6F51">
              <w:rPr>
                <w:rFonts w:ascii="Arial Narrow" w:eastAsia="Arial Narrow" w:hAnsi="Arial Narrow" w:cs="Arial Narrow"/>
                <w:color w:val="000000"/>
                <w:sz w:val="20"/>
                <w:szCs w:val="20"/>
              </w:rPr>
              <w:t>Entrega del consolidado final de seleccionados de cada proceso a la UBPD, para su publicación en la página web.</w:t>
            </w:r>
          </w:p>
          <w:p w14:paraId="4CB7B5E0" w14:textId="77777777" w:rsidR="00985DD4" w:rsidRPr="00BD6F51" w:rsidRDefault="00985DD4" w:rsidP="00985DD4">
            <w:pPr>
              <w:numPr>
                <w:ilvl w:val="0"/>
                <w:numId w:val="10"/>
              </w:numPr>
              <w:shd w:val="clear" w:color="auto" w:fill="FFFFFF"/>
              <w:rPr>
                <w:rFonts w:ascii="Arial Narrow" w:eastAsia="Arial Narrow" w:hAnsi="Arial Narrow" w:cs="Arial Narrow"/>
                <w:sz w:val="20"/>
                <w:szCs w:val="20"/>
              </w:rPr>
            </w:pPr>
            <w:r w:rsidRPr="00BD6F51">
              <w:rPr>
                <w:rFonts w:ascii="Arial Narrow" w:eastAsia="Arial Narrow" w:hAnsi="Arial Narrow" w:cs="Arial Narrow"/>
                <w:sz w:val="20"/>
                <w:szCs w:val="20"/>
              </w:rPr>
              <w:t>Informe final con las lecciones aprendidas y propuestas de mejora. Resumen de cada fase ejecutada, evidencia de entrega de productos, lista final de delegados electos, registro de publicaciones realizadas.</w:t>
            </w:r>
          </w:p>
          <w:p w14:paraId="3EC92505" w14:textId="77777777" w:rsidR="00985DD4" w:rsidRPr="00BD6F51" w:rsidRDefault="00985DD4" w:rsidP="00985DD4">
            <w:pPr>
              <w:numPr>
                <w:ilvl w:val="0"/>
                <w:numId w:val="10"/>
              </w:numPr>
              <w:shd w:val="clear" w:color="auto" w:fill="FFFFFF"/>
              <w:rPr>
                <w:rFonts w:ascii="Arial Narrow" w:eastAsia="Arial Narrow" w:hAnsi="Arial Narrow" w:cs="Arial Narrow"/>
                <w:sz w:val="20"/>
                <w:szCs w:val="20"/>
              </w:rPr>
            </w:pPr>
            <w:r w:rsidRPr="00BD6F51">
              <w:rPr>
                <w:rFonts w:ascii="Arial Narrow" w:eastAsia="Arial Narrow" w:hAnsi="Arial Narrow" w:cs="Arial Narrow"/>
                <w:sz w:val="20"/>
                <w:szCs w:val="20"/>
              </w:rPr>
              <w:t>Acta de recepción a satisfacción firmada por la supervisión del contrato, confirmando el cumplimiento total de los términos y condiciones.</w:t>
            </w:r>
          </w:p>
        </w:tc>
      </w:tr>
    </w:tbl>
    <w:p w14:paraId="5D0E298D" w14:textId="77777777" w:rsidR="00985DD4" w:rsidRDefault="00985DD4" w:rsidP="00985DD4">
      <w:pPr>
        <w:rPr>
          <w:rFonts w:ascii="Arial Narrow" w:eastAsia="Arial Narrow" w:hAnsi="Arial Narrow" w:cs="Arial Narrow"/>
          <w:color w:val="000000"/>
        </w:rPr>
      </w:pPr>
    </w:p>
    <w:p w14:paraId="035CFD36" w14:textId="77777777" w:rsidR="00985DD4" w:rsidRDefault="00985DD4" w:rsidP="00985DD4">
      <w:pPr>
        <w:rPr>
          <w:rFonts w:ascii="Arial Narrow" w:eastAsia="Arial Narrow" w:hAnsi="Arial Narrow" w:cs="Arial Narrow"/>
          <w:b/>
        </w:rPr>
      </w:pPr>
      <w:r>
        <w:rPr>
          <w:rFonts w:ascii="Arial Narrow" w:eastAsia="Arial Narrow" w:hAnsi="Arial Narrow" w:cs="Arial Narrow"/>
        </w:rPr>
        <w:t>Los pagos se efectuarán dentro de los diez (10) días hábiles siguientes a la radicación ante la Subdirección Administrativa y Financiera de los documentos requisitos para el trámite del pago:</w:t>
      </w:r>
    </w:p>
    <w:p w14:paraId="216AC52E" w14:textId="77777777" w:rsidR="00985DD4" w:rsidRDefault="00985DD4" w:rsidP="00985DD4">
      <w:pPr>
        <w:rPr>
          <w:rFonts w:ascii="Arial Narrow" w:eastAsia="Arial Narrow" w:hAnsi="Arial Narrow" w:cs="Arial Narrow"/>
          <w:b/>
        </w:rPr>
      </w:pPr>
    </w:p>
    <w:p w14:paraId="181B30E8" w14:textId="77777777" w:rsidR="00985DD4" w:rsidRPr="000539E3" w:rsidRDefault="00985DD4" w:rsidP="00985DD4">
      <w:pPr>
        <w:numPr>
          <w:ilvl w:val="1"/>
          <w:numId w:val="8"/>
        </w:numPr>
        <w:pBdr>
          <w:top w:val="nil"/>
          <w:left w:val="nil"/>
          <w:bottom w:val="nil"/>
          <w:right w:val="nil"/>
          <w:between w:val="nil"/>
        </w:pBdr>
        <w:ind w:left="709"/>
        <w:rPr>
          <w:rFonts w:ascii="Arial Narrow" w:eastAsia="Arial Narrow" w:hAnsi="Arial Narrow" w:cs="Arial Narrow"/>
          <w:bCs/>
          <w:color w:val="000000"/>
        </w:rPr>
      </w:pPr>
      <w:r w:rsidRPr="000539E3">
        <w:rPr>
          <w:rFonts w:ascii="Arial Narrow" w:eastAsia="Arial Narrow" w:hAnsi="Arial Narrow" w:cs="Arial Narrow"/>
          <w:b/>
          <w:color w:val="000000"/>
        </w:rPr>
        <w:t xml:space="preserve">REQUISITOS PARA AUTORIZAR EL PAGO: </w:t>
      </w:r>
      <w:r w:rsidRPr="000539E3">
        <w:rPr>
          <w:rFonts w:ascii="Arial Narrow" w:eastAsia="Arial Narrow" w:hAnsi="Arial Narrow" w:cs="Arial Narrow"/>
          <w:bCs/>
          <w:color w:val="000000"/>
        </w:rPr>
        <w:t xml:space="preserve">Presentar un informe que especifique las acciones realizadas por cada obligación del contrato con los respectivos soportes. </w:t>
      </w:r>
    </w:p>
    <w:p w14:paraId="662FFAC9" w14:textId="77777777" w:rsidR="00985DD4" w:rsidRDefault="00985DD4" w:rsidP="00985DD4">
      <w:pPr>
        <w:pBdr>
          <w:top w:val="nil"/>
          <w:left w:val="nil"/>
          <w:bottom w:val="nil"/>
          <w:right w:val="nil"/>
          <w:between w:val="nil"/>
        </w:pBdr>
        <w:ind w:left="709"/>
        <w:rPr>
          <w:rFonts w:ascii="Arial Narrow" w:eastAsia="Arial Narrow" w:hAnsi="Arial Narrow" w:cs="Arial Narrow"/>
          <w:b/>
          <w:color w:val="000000"/>
        </w:rPr>
      </w:pPr>
    </w:p>
    <w:p w14:paraId="59B4EE4C" w14:textId="77777777" w:rsidR="00985DD4" w:rsidRDefault="00985DD4" w:rsidP="00985DD4">
      <w:pPr>
        <w:numPr>
          <w:ilvl w:val="1"/>
          <w:numId w:val="8"/>
        </w:numPr>
        <w:pBdr>
          <w:top w:val="nil"/>
          <w:left w:val="nil"/>
          <w:bottom w:val="nil"/>
          <w:right w:val="nil"/>
          <w:between w:val="nil"/>
        </w:pBdr>
        <w:ind w:left="709"/>
        <w:rPr>
          <w:rFonts w:ascii="Arial Narrow" w:eastAsia="Arial Narrow" w:hAnsi="Arial Narrow" w:cs="Arial Narrow"/>
        </w:rPr>
      </w:pPr>
      <w:r>
        <w:rPr>
          <w:rFonts w:ascii="Arial Narrow" w:eastAsia="Arial Narrow" w:hAnsi="Arial Narrow" w:cs="Arial Narrow"/>
          <w:b/>
        </w:rPr>
        <w:t xml:space="preserve">DOCUMENTOS PARA EL TRAMITE  DE PAGO &gt;: i) </w:t>
      </w:r>
      <w:r>
        <w:rPr>
          <w:rFonts w:ascii="Arial Narrow" w:eastAsia="Arial Narrow" w:hAnsi="Arial Narrow" w:cs="Arial Narrow"/>
          <w:color w:val="000000"/>
        </w:rPr>
        <w:t xml:space="preserve">Correcta presentación de la factura electrónica de acuerdo con el Decreto 358 del 5 de marzo de 2020 expedido por el Ministerio de Hacienda y Crédito Público; </w:t>
      </w:r>
      <w:proofErr w:type="spellStart"/>
      <w:r>
        <w:rPr>
          <w:rFonts w:ascii="Arial Narrow" w:eastAsia="Arial Narrow" w:hAnsi="Arial Narrow" w:cs="Arial Narrow"/>
          <w:b/>
          <w:color w:val="000000"/>
        </w:rPr>
        <w:t>ii</w:t>
      </w:r>
      <w:proofErr w:type="spellEnd"/>
      <w:r>
        <w:rPr>
          <w:rFonts w:ascii="Arial Narrow" w:eastAsia="Arial Narrow" w:hAnsi="Arial Narrow" w:cs="Arial Narrow"/>
          <w:b/>
          <w:color w:val="000000"/>
        </w:rPr>
        <w:t xml:space="preserve">) </w:t>
      </w:r>
      <w:r>
        <w:rPr>
          <w:rFonts w:ascii="Arial Narrow" w:eastAsia="Arial Narrow" w:hAnsi="Arial Narrow" w:cs="Arial Narrow"/>
          <w:color w:val="000000"/>
        </w:rPr>
        <w:t xml:space="preserve">Expedición por parte el supervisor del Contrato del GCO-FT-023 </w:t>
      </w:r>
      <w:r>
        <w:rPr>
          <w:rFonts w:ascii="Arial Narrow" w:eastAsia="Arial Narrow" w:hAnsi="Arial Narrow" w:cs="Arial Narrow"/>
          <w:i/>
          <w:color w:val="000000"/>
        </w:rPr>
        <w:t xml:space="preserve">certificación de cumplimiento y recibo satisfacción de las obligaciones a cargo del Contratista; </w:t>
      </w:r>
      <w:proofErr w:type="spellStart"/>
      <w:r>
        <w:rPr>
          <w:rFonts w:ascii="Arial Narrow" w:eastAsia="Arial Narrow" w:hAnsi="Arial Narrow" w:cs="Arial Narrow"/>
          <w:b/>
          <w:color w:val="000000"/>
        </w:rPr>
        <w:t>iii</w:t>
      </w:r>
      <w:proofErr w:type="spellEnd"/>
      <w:r>
        <w:rPr>
          <w:rFonts w:ascii="Arial Narrow" w:eastAsia="Arial Narrow" w:hAnsi="Arial Narrow" w:cs="Arial Narrow"/>
          <w:b/>
          <w:color w:val="000000"/>
        </w:rPr>
        <w:t xml:space="preserve">) </w:t>
      </w:r>
      <w:r>
        <w:rPr>
          <w:rFonts w:ascii="Arial Narrow" w:eastAsia="Arial Narrow" w:hAnsi="Arial Narrow" w:cs="Arial Narrow"/>
        </w:rPr>
        <w:t xml:space="preserve">Expedición por parte del supervisor del Contrato del </w:t>
      </w:r>
      <w:r>
        <w:rPr>
          <w:rFonts w:ascii="Arial Narrow" w:eastAsia="Arial Narrow" w:hAnsi="Arial Narrow" w:cs="Arial Narrow"/>
          <w:i/>
        </w:rPr>
        <w:t xml:space="preserve">GFI-FT-008 Certificación de autorización de pago para contratos de adquisición de bienes y servicios, </w:t>
      </w:r>
      <w:r>
        <w:rPr>
          <w:rFonts w:ascii="Arial Narrow" w:eastAsia="Arial Narrow" w:hAnsi="Arial Narrow" w:cs="Arial Narrow"/>
        </w:rPr>
        <w:t>el supervisor del contrato contará con un término de diez (10) días hábiles para expedir el respectivo informe</w:t>
      </w:r>
      <w:r>
        <w:rPr>
          <w:rFonts w:ascii="Arial Narrow" w:eastAsia="Arial Narrow" w:hAnsi="Arial Narrow" w:cs="Arial Narrow"/>
          <w:i/>
          <w:color w:val="000000"/>
        </w:rPr>
        <w:t xml:space="preserve">; </w:t>
      </w:r>
      <w:proofErr w:type="spellStart"/>
      <w:r>
        <w:rPr>
          <w:rFonts w:ascii="Arial Narrow" w:eastAsia="Arial Narrow" w:hAnsi="Arial Narrow" w:cs="Arial Narrow"/>
          <w:b/>
          <w:color w:val="000000"/>
        </w:rPr>
        <w:t>iv</w:t>
      </w:r>
      <w:proofErr w:type="spellEnd"/>
      <w:r>
        <w:rPr>
          <w:rFonts w:ascii="Arial Narrow" w:eastAsia="Arial Narrow" w:hAnsi="Arial Narrow" w:cs="Arial Narrow"/>
          <w:b/>
          <w:color w:val="000000"/>
        </w:rPr>
        <w:t>)</w:t>
      </w:r>
      <w:r>
        <w:rPr>
          <w:rFonts w:ascii="Arial Narrow" w:eastAsia="Arial Narrow" w:hAnsi="Arial Narrow" w:cs="Arial Narrow"/>
          <w:color w:val="000000"/>
        </w:rPr>
        <w:t xml:space="preserve">  Certificación de pago de seguridad social y aportes parafiscales, suscrita por el representante legal o el revisor fiscal, según corresponda, conforme al artículo 282 de la Ley 100 de 1993, el Decreto 1703 de 2002, el artículo 50 de la Ley 789 de 2002, la Ley 797 de 2003, el Decreto Reglamentario 510 de marzo 05 de 2003, el artículo 41 de la Ley 80 de 1993 modificado por el artículo 23 de la Ley 1150 de 2007 artículo 23 de la Ley 1150 de 2007 y el Decreto 1273 de 2018 que modifica parcialmente el Decreto 780 de 2016 y el Decreto 1072 de 2015; </w:t>
      </w:r>
      <w:r>
        <w:rPr>
          <w:rFonts w:ascii="Arial Narrow" w:eastAsia="Arial Narrow" w:hAnsi="Arial Narrow" w:cs="Arial Narrow"/>
        </w:rPr>
        <w:t xml:space="preserve">v) Copia de Entrada a Almacén de los bienes recibidos a satisfacción por parte del Supervisor (si aplica); vi) Copia del Acta de recibo de bien inmueble (Requisito exigible para el primer pago en contratos de arrendamiento) (si aplica); </w:t>
      </w:r>
      <w:proofErr w:type="spellStart"/>
      <w:r>
        <w:rPr>
          <w:rFonts w:ascii="Arial Narrow" w:eastAsia="Arial Narrow" w:hAnsi="Arial Narrow" w:cs="Arial Narrow"/>
        </w:rPr>
        <w:t>vii</w:t>
      </w:r>
      <w:proofErr w:type="spellEnd"/>
      <w:r>
        <w:rPr>
          <w:rFonts w:ascii="Arial Narrow" w:eastAsia="Arial Narrow" w:hAnsi="Arial Narrow" w:cs="Arial Narrow"/>
        </w:rPr>
        <w:t>) Copia del Acta de entrega de bien inmueble soportada con el inventario la cual debe estar firmada por el arrendador y el supervisor (Requisito exigible para el último pago en contratos de arrendamiento) (si aplica).</w:t>
      </w:r>
    </w:p>
    <w:p w14:paraId="0D26CE6D" w14:textId="77777777" w:rsidR="00985DD4" w:rsidRDefault="00985DD4" w:rsidP="00985DD4">
      <w:pPr>
        <w:ind w:left="720"/>
        <w:rPr>
          <w:rFonts w:ascii="Arial Narrow" w:eastAsia="Arial Narrow" w:hAnsi="Arial Narrow" w:cs="Arial Narrow"/>
        </w:rPr>
      </w:pPr>
    </w:p>
    <w:p w14:paraId="24C9E5E5" w14:textId="77777777" w:rsidR="00985DD4" w:rsidRDefault="00985DD4" w:rsidP="00985DD4">
      <w:pPr>
        <w:numPr>
          <w:ilvl w:val="1"/>
          <w:numId w:val="8"/>
        </w:numPr>
        <w:pBdr>
          <w:top w:val="nil"/>
          <w:left w:val="nil"/>
          <w:bottom w:val="nil"/>
          <w:right w:val="nil"/>
          <w:between w:val="nil"/>
        </w:pBdr>
        <w:ind w:left="709"/>
        <w:rPr>
          <w:rFonts w:ascii="Arial Narrow" w:eastAsia="Arial Narrow" w:hAnsi="Arial Narrow" w:cs="Arial Narrow"/>
          <w:color w:val="000000"/>
        </w:rPr>
      </w:pPr>
      <w:r>
        <w:rPr>
          <w:rFonts w:ascii="Arial Narrow" w:eastAsia="Arial Narrow" w:hAnsi="Arial Narrow" w:cs="Arial Narrow"/>
          <w:b/>
          <w:color w:val="000000"/>
        </w:rPr>
        <w:t>CONDICIONES PARA EL PAGO</w:t>
      </w:r>
      <w:r>
        <w:rPr>
          <w:rFonts w:ascii="Arial Narrow" w:eastAsia="Arial Narrow" w:hAnsi="Arial Narrow" w:cs="Arial Narrow"/>
          <w:color w:val="000000"/>
        </w:rPr>
        <w:t xml:space="preserve"> </w:t>
      </w:r>
      <w:r>
        <w:rPr>
          <w:rFonts w:ascii="Arial Narrow" w:eastAsia="Arial Narrow" w:hAnsi="Arial Narrow" w:cs="Arial Narrow"/>
          <w:b/>
          <w:color w:val="000000"/>
        </w:rPr>
        <w:t xml:space="preserve">i) </w:t>
      </w:r>
      <w:r>
        <w:rPr>
          <w:rFonts w:ascii="Arial Narrow" w:eastAsia="Arial Narrow" w:hAnsi="Arial Narrow" w:cs="Arial Narrow"/>
          <w:color w:val="000000"/>
        </w:rPr>
        <w:t xml:space="preserve">Estará supeditado a la disponibilidad del Programa Anual Mensualizado de Caja -PAC </w:t>
      </w:r>
      <w:proofErr w:type="spellStart"/>
      <w:r>
        <w:rPr>
          <w:rFonts w:ascii="Arial Narrow" w:eastAsia="Arial Narrow" w:hAnsi="Arial Narrow" w:cs="Arial Narrow"/>
          <w:b/>
          <w:color w:val="000000"/>
        </w:rPr>
        <w:t>ii</w:t>
      </w:r>
      <w:proofErr w:type="spellEnd"/>
      <w:r>
        <w:rPr>
          <w:rFonts w:ascii="Arial Narrow" w:eastAsia="Arial Narrow" w:hAnsi="Arial Narrow" w:cs="Arial Narrow"/>
          <w:b/>
          <w:color w:val="000000"/>
        </w:rPr>
        <w:t>)</w:t>
      </w:r>
      <w:r>
        <w:rPr>
          <w:rFonts w:ascii="Arial Narrow" w:eastAsia="Arial Narrow" w:hAnsi="Arial Narrow" w:cs="Arial Narrow"/>
          <w:color w:val="000000"/>
        </w:rPr>
        <w:t xml:space="preserve"> No obstante la forma de </w:t>
      </w:r>
      <w:proofErr w:type="gramStart"/>
      <w:r>
        <w:rPr>
          <w:rFonts w:ascii="Arial Narrow" w:eastAsia="Arial Narrow" w:hAnsi="Arial Narrow" w:cs="Arial Narrow"/>
          <w:color w:val="000000"/>
        </w:rPr>
        <w:t>pago,</w:t>
      </w:r>
      <w:proofErr w:type="gramEnd"/>
      <w:r>
        <w:rPr>
          <w:rFonts w:ascii="Arial Narrow" w:eastAsia="Arial Narrow" w:hAnsi="Arial Narrow" w:cs="Arial Narrow"/>
          <w:color w:val="000000"/>
        </w:rPr>
        <w:t xml:space="preserve"> se subordina a la situación de los recursos por parte del Ministerio de Hacienda y Crédito Público, y al registro presupuestal correspondiente. </w:t>
      </w:r>
    </w:p>
    <w:p w14:paraId="708541CE" w14:textId="77777777" w:rsidR="00985DD4" w:rsidRDefault="00985DD4" w:rsidP="00985DD4">
      <w:pPr>
        <w:pBdr>
          <w:top w:val="nil"/>
          <w:left w:val="nil"/>
          <w:bottom w:val="nil"/>
          <w:right w:val="nil"/>
          <w:between w:val="nil"/>
        </w:pBdr>
        <w:ind w:left="720"/>
        <w:rPr>
          <w:rFonts w:ascii="Arial Narrow" w:eastAsia="Arial Narrow" w:hAnsi="Arial Narrow" w:cs="Arial Narrow"/>
        </w:rPr>
      </w:pPr>
    </w:p>
    <w:p w14:paraId="433A5DD8" w14:textId="77777777" w:rsidR="00985DD4" w:rsidRDefault="00985DD4" w:rsidP="00985DD4">
      <w:pPr>
        <w:rPr>
          <w:rFonts w:ascii="Arial Narrow" w:eastAsia="Arial Narrow" w:hAnsi="Arial Narrow" w:cs="Arial Narrow"/>
        </w:rPr>
      </w:pPr>
      <w:r>
        <w:rPr>
          <w:rFonts w:ascii="Arial Narrow" w:eastAsia="Arial Narrow" w:hAnsi="Arial Narrow" w:cs="Arial Narrow"/>
          <w:b/>
        </w:rPr>
        <w:t xml:space="preserve">Nota 1: </w:t>
      </w:r>
      <w:r>
        <w:rPr>
          <w:rFonts w:ascii="Arial Narrow" w:eastAsia="Arial Narrow" w:hAnsi="Arial Narrow" w:cs="Arial Narrow"/>
        </w:rPr>
        <w:t>El pago será cancelado en pesos colombianos, a través de la consignación en la cuenta corriente o de ahorros que el Contratista señale, en una de las entidades financieras afiliadas al sistema automático de pagos, previos los descuentos de ley.</w:t>
      </w:r>
    </w:p>
    <w:p w14:paraId="312EF16D" w14:textId="77777777" w:rsidR="00985DD4" w:rsidRDefault="00985DD4" w:rsidP="00985DD4">
      <w:pPr>
        <w:rPr>
          <w:rFonts w:ascii="Arial Narrow" w:eastAsia="Arial Narrow" w:hAnsi="Arial Narrow" w:cs="Arial Narrow"/>
        </w:rPr>
      </w:pPr>
    </w:p>
    <w:p w14:paraId="70F0A0C9" w14:textId="77777777" w:rsidR="00985DD4" w:rsidRDefault="00985DD4" w:rsidP="00985DD4">
      <w:pPr>
        <w:rPr>
          <w:rFonts w:ascii="Arial Narrow" w:eastAsia="Arial Narrow" w:hAnsi="Arial Narrow" w:cs="Arial Narrow"/>
        </w:rPr>
      </w:pPr>
      <w:r>
        <w:rPr>
          <w:rFonts w:ascii="Arial Narrow" w:eastAsia="Arial Narrow" w:hAnsi="Arial Narrow" w:cs="Arial Narrow"/>
          <w:b/>
        </w:rPr>
        <w:t>Nota 2:</w:t>
      </w:r>
      <w:r>
        <w:rPr>
          <w:rFonts w:ascii="Arial Narrow" w:eastAsia="Arial Narrow" w:hAnsi="Arial Narrow" w:cs="Arial Narrow"/>
        </w:rPr>
        <w:t xml:space="preserve"> En caso de que el proponente favorecido sea un consorcio o unión temporal, para efectos del pago, se debe informar el número de cuenta a nombre de uno de los integrantes del consorcio o unión temporal, así como efectuar la facturación en formato aprobado por la DIAN a nombre del respectivo consorcio o unión temporal. (Solo cuando proceda).</w:t>
      </w:r>
    </w:p>
    <w:p w14:paraId="5A553614" w14:textId="77777777" w:rsidR="00985DD4" w:rsidRDefault="00985DD4" w:rsidP="00985DD4">
      <w:pPr>
        <w:rPr>
          <w:rFonts w:ascii="Arial Narrow" w:eastAsia="Arial Narrow" w:hAnsi="Arial Narrow" w:cs="Arial Narrow"/>
        </w:rPr>
      </w:pPr>
    </w:p>
    <w:p w14:paraId="12088F3C" w14:textId="77777777" w:rsidR="00985DD4" w:rsidRDefault="00985DD4" w:rsidP="00985DD4">
      <w:pPr>
        <w:rPr>
          <w:rFonts w:ascii="Arial Narrow" w:eastAsia="Arial Narrow" w:hAnsi="Arial Narrow" w:cs="Arial Narrow"/>
        </w:rPr>
      </w:pPr>
      <w:r>
        <w:rPr>
          <w:rFonts w:ascii="Arial Narrow" w:eastAsia="Arial Narrow" w:hAnsi="Arial Narrow" w:cs="Arial Narrow"/>
          <w:b/>
        </w:rPr>
        <w:t>Nota 3:</w:t>
      </w:r>
      <w:r>
        <w:rPr>
          <w:rFonts w:ascii="Arial Narrow" w:eastAsia="Arial Narrow" w:hAnsi="Arial Narrow" w:cs="Arial Narrow"/>
        </w:rPr>
        <w:t xml:space="preserve"> Si la factura no ha sido correctamente elaborada, o no se acompañan los documentos requeridos para el pago, el término para este solo empezara a contarse desde la fecha en que se presenten debidamente corregidas, o desde que se haya aportado el último de los documentos solicitados.  Las demoras que se presenten por estos conceptos serán de responsabilidad del Contratista y no tendrá por ello, derecho al pago de intereses o compensación de ninguna naturaleza. En caso de los bienes que se deban ingresar al almacén se recibirá para su recepción la entrega de la factura.</w:t>
      </w:r>
    </w:p>
    <w:p w14:paraId="54094F9C" w14:textId="77777777" w:rsidR="00985DD4" w:rsidRDefault="00985DD4" w:rsidP="00985DD4">
      <w:pPr>
        <w:rPr>
          <w:rFonts w:ascii="Arial Narrow" w:eastAsia="Arial Narrow" w:hAnsi="Arial Narrow" w:cs="Arial Narrow"/>
        </w:rPr>
      </w:pPr>
    </w:p>
    <w:p w14:paraId="6D6BAED6" w14:textId="77777777" w:rsidR="00985DD4" w:rsidRDefault="00985DD4" w:rsidP="00985DD4">
      <w:pPr>
        <w:pBdr>
          <w:top w:val="nil"/>
          <w:left w:val="nil"/>
          <w:bottom w:val="nil"/>
          <w:right w:val="nil"/>
          <w:between w:val="nil"/>
        </w:pBdr>
        <w:rPr>
          <w:rFonts w:ascii="Arial Narrow" w:eastAsia="Arial Narrow" w:hAnsi="Arial Narrow" w:cs="Arial Narrow"/>
        </w:rPr>
      </w:pPr>
      <w:r>
        <w:rPr>
          <w:rFonts w:ascii="Arial Narrow" w:eastAsia="Arial Narrow" w:hAnsi="Arial Narrow" w:cs="Arial Narrow"/>
          <w:b/>
        </w:rPr>
        <w:t>Nota 4:</w:t>
      </w:r>
      <w:r>
        <w:rPr>
          <w:rFonts w:ascii="Arial Narrow" w:eastAsia="Arial Narrow" w:hAnsi="Arial Narrow" w:cs="Arial Narrow"/>
        </w:rPr>
        <w:t xml:space="preserve"> En caso de que la certificación de pago de seguridad social y aportes parafiscales sea expedida por un revisor fiscal se deberá presentar copia de la tarjeta profesional y certificado de antecedentes disciplinarios de la Junta Central de Contadores Vigente.</w:t>
      </w:r>
    </w:p>
    <w:p w14:paraId="1E7BA99B" w14:textId="77777777" w:rsidR="002921EB" w:rsidRPr="00985DD4" w:rsidRDefault="002921EB">
      <w:pPr>
        <w:ind w:left="10"/>
        <w:rPr>
          <w:rFonts w:ascii="Arial Narrow" w:eastAsia="Arial Narrow" w:hAnsi="Arial Narrow" w:cs="Arial Narrow"/>
          <w:color w:val="EE0000"/>
        </w:rPr>
      </w:pPr>
    </w:p>
    <w:p w14:paraId="092650D7" w14:textId="02853A12" w:rsidR="002921EB" w:rsidRPr="00F5710B" w:rsidRDefault="00A67F9D">
      <w:pPr>
        <w:rPr>
          <w:rFonts w:ascii="Arial Narrow" w:eastAsia="Arial Narrow" w:hAnsi="Arial Narrow" w:cs="Arial Narrow"/>
          <w:b/>
          <w:color w:val="000000" w:themeColor="text1"/>
        </w:rPr>
      </w:pPr>
      <w:r w:rsidRPr="00F5710B">
        <w:rPr>
          <w:rFonts w:ascii="Arial Narrow" w:eastAsia="Arial Narrow" w:hAnsi="Arial Narrow" w:cs="Arial Narrow"/>
          <w:b/>
          <w:color w:val="000000" w:themeColor="text1"/>
        </w:rPr>
        <w:lastRenderedPageBreak/>
        <w:t>CLÁUSULA</w:t>
      </w:r>
      <w:r w:rsidR="007457AD">
        <w:rPr>
          <w:rFonts w:ascii="Arial Narrow" w:eastAsia="Arial Narrow" w:hAnsi="Arial Narrow" w:cs="Arial Narrow"/>
          <w:b/>
          <w:color w:val="000000" w:themeColor="text1"/>
        </w:rPr>
        <w:t xml:space="preserve"> </w:t>
      </w:r>
      <w:r w:rsidR="007457AD" w:rsidRPr="00985DD4">
        <w:rPr>
          <w:rFonts w:ascii="Arial Narrow" w:eastAsia="Arial Narrow" w:hAnsi="Arial Narrow" w:cs="Arial Narrow"/>
          <w:b/>
          <w:color w:val="000000" w:themeColor="text1"/>
        </w:rPr>
        <w:t>SEXTA</w:t>
      </w:r>
      <w:r w:rsidRPr="00F5710B">
        <w:rPr>
          <w:rFonts w:ascii="Arial Narrow" w:eastAsia="Arial Narrow" w:hAnsi="Arial Narrow" w:cs="Arial Narrow"/>
          <w:b/>
          <w:color w:val="000000" w:themeColor="text1"/>
        </w:rPr>
        <w:t xml:space="preserve"> - OBLIGACIONES DEL/DE LA CONTRATISTA: </w:t>
      </w:r>
      <w:r w:rsidRPr="00F5710B">
        <w:rPr>
          <w:rFonts w:ascii="Arial Narrow" w:eastAsia="Arial Narrow" w:hAnsi="Arial Narrow" w:cs="Arial Narrow"/>
          <w:color w:val="000000" w:themeColor="text1"/>
        </w:rPr>
        <w:t xml:space="preserve">Además de las derivadas de la esencia y naturaleza del presente contrato, de la ley, de los Manuales, Planes, Guías y Procedimientos de la </w:t>
      </w:r>
      <w:r w:rsidRPr="00F5710B">
        <w:rPr>
          <w:rFonts w:ascii="Arial Narrow" w:eastAsia="Arial Narrow" w:hAnsi="Arial Narrow" w:cs="Arial Narrow"/>
          <w:b/>
          <w:color w:val="000000" w:themeColor="text1"/>
        </w:rPr>
        <w:t>UBPD</w:t>
      </w:r>
      <w:r w:rsidRPr="00F5710B">
        <w:rPr>
          <w:rFonts w:ascii="Arial Narrow" w:eastAsia="Arial Narrow" w:hAnsi="Arial Narrow" w:cs="Arial Narrow"/>
          <w:color w:val="000000" w:themeColor="text1"/>
        </w:rPr>
        <w:t xml:space="preserve"> vigentes durante la ejecución del presente contrato y de las señaladas en el Estudio Previo, el Anexo Técnico, y demás documentos del Proceso No. </w:t>
      </w:r>
      <w:r w:rsidRPr="00F5710B">
        <w:rPr>
          <w:rFonts w:ascii="Arial Narrow" w:eastAsia="Arial Narrow" w:hAnsi="Arial Narrow" w:cs="Arial Narrow"/>
          <w:b/>
          <w:color w:val="000000" w:themeColor="text1"/>
        </w:rPr>
        <w:t>UBPD-SAMC-001-202</w:t>
      </w:r>
      <w:r w:rsidR="00F5710B" w:rsidRPr="00F5710B">
        <w:rPr>
          <w:rFonts w:ascii="Arial Narrow" w:eastAsia="Arial Narrow" w:hAnsi="Arial Narrow" w:cs="Arial Narrow"/>
          <w:b/>
          <w:color w:val="000000" w:themeColor="text1"/>
        </w:rPr>
        <w:t>6</w:t>
      </w:r>
      <w:r w:rsidRPr="00F5710B">
        <w:rPr>
          <w:rFonts w:ascii="Arial Narrow" w:eastAsia="Arial Narrow" w:hAnsi="Arial Narrow" w:cs="Arial Narrow"/>
          <w:color w:val="000000" w:themeColor="text1"/>
        </w:rPr>
        <w:t xml:space="preserve">, la propuesta presentada por </w:t>
      </w:r>
      <w:r w:rsidRPr="00F5710B">
        <w:rPr>
          <w:rFonts w:ascii="Arial Narrow" w:eastAsia="Arial Narrow" w:hAnsi="Arial Narrow" w:cs="Arial Narrow"/>
          <w:b/>
          <w:color w:val="000000" w:themeColor="text1"/>
        </w:rPr>
        <w:t>EL/LA CONTRATISTA</w:t>
      </w:r>
      <w:r w:rsidRPr="00F5710B">
        <w:rPr>
          <w:rFonts w:ascii="Arial Narrow" w:eastAsia="Arial Narrow" w:hAnsi="Arial Narrow" w:cs="Arial Narrow"/>
          <w:color w:val="000000" w:themeColor="text1"/>
        </w:rPr>
        <w:t xml:space="preserve"> y el presente contrato, </w:t>
      </w:r>
      <w:r w:rsidRPr="00F5710B">
        <w:rPr>
          <w:rFonts w:ascii="Arial Narrow" w:eastAsia="Arial Narrow" w:hAnsi="Arial Narrow" w:cs="Arial Narrow"/>
          <w:b/>
          <w:color w:val="000000" w:themeColor="text1"/>
        </w:rPr>
        <w:t>EL/LA CONTRATISTA</w:t>
      </w:r>
      <w:r w:rsidRPr="00F5710B">
        <w:rPr>
          <w:rFonts w:ascii="Arial Narrow" w:eastAsia="Arial Narrow" w:hAnsi="Arial Narrow" w:cs="Arial Narrow"/>
          <w:color w:val="000000" w:themeColor="text1"/>
        </w:rPr>
        <w:t xml:space="preserve"> tendrá las siguientes:</w:t>
      </w:r>
    </w:p>
    <w:p w14:paraId="1DF7FE0E" w14:textId="77777777" w:rsidR="002921EB" w:rsidRPr="00F5710B" w:rsidRDefault="002921EB">
      <w:pPr>
        <w:rPr>
          <w:rFonts w:ascii="Arial Narrow" w:eastAsia="Arial Narrow" w:hAnsi="Arial Narrow" w:cs="Arial Narrow"/>
          <w:b/>
          <w:color w:val="000000" w:themeColor="text1"/>
        </w:rPr>
      </w:pPr>
    </w:p>
    <w:p w14:paraId="4DDA3088" w14:textId="77777777" w:rsidR="002921EB" w:rsidRPr="00F5710B" w:rsidRDefault="00A67F9D">
      <w:pPr>
        <w:rPr>
          <w:rFonts w:ascii="Arial Narrow" w:eastAsia="Arial Narrow" w:hAnsi="Arial Narrow" w:cs="Arial Narrow"/>
          <w:b/>
          <w:color w:val="000000" w:themeColor="text1"/>
        </w:rPr>
      </w:pPr>
      <w:r w:rsidRPr="00F5710B">
        <w:rPr>
          <w:rFonts w:ascii="Arial Narrow" w:eastAsia="Arial Narrow" w:hAnsi="Arial Narrow" w:cs="Arial Narrow"/>
          <w:b/>
          <w:color w:val="000000" w:themeColor="text1"/>
        </w:rPr>
        <w:t>A. OBLIGACIONES GENERALES:</w:t>
      </w:r>
    </w:p>
    <w:p w14:paraId="4684BC41" w14:textId="77777777" w:rsidR="002921EB" w:rsidRPr="00985DD4" w:rsidRDefault="002921EB">
      <w:pPr>
        <w:rPr>
          <w:rFonts w:ascii="Arial Narrow" w:eastAsia="Arial Narrow" w:hAnsi="Arial Narrow" w:cs="Arial Narrow"/>
          <w:b/>
          <w:color w:val="EE0000"/>
        </w:rPr>
      </w:pPr>
    </w:p>
    <w:p w14:paraId="2A8246ED" w14:textId="77777777" w:rsidR="00F5710B" w:rsidRDefault="00F5710B" w:rsidP="00F5710B">
      <w:pPr>
        <w:numPr>
          <w:ilvl w:val="0"/>
          <w:numId w:val="13"/>
        </w:numPr>
        <w:rPr>
          <w:rFonts w:ascii="Arial Narrow" w:eastAsia="Arial Narrow" w:hAnsi="Arial Narrow" w:cs="Arial Narrow"/>
        </w:rPr>
      </w:pPr>
      <w:r>
        <w:rPr>
          <w:rFonts w:ascii="Arial Narrow" w:eastAsia="Arial Narrow" w:hAnsi="Arial Narrow" w:cs="Arial Narrow"/>
        </w:rPr>
        <w:t>Ejecutar el objeto del contrato y desarrollar las obligaciones específicas y del servicio en las condiciones pactadas.</w:t>
      </w:r>
    </w:p>
    <w:p w14:paraId="62E7A92B" w14:textId="77777777" w:rsidR="00F5710B" w:rsidRDefault="00F5710B" w:rsidP="00F5710B">
      <w:pPr>
        <w:numPr>
          <w:ilvl w:val="0"/>
          <w:numId w:val="13"/>
        </w:numPr>
        <w:ind w:left="671"/>
        <w:rPr>
          <w:rFonts w:ascii="Arial Narrow" w:eastAsia="Arial Narrow" w:hAnsi="Arial Narrow" w:cs="Arial Narrow"/>
        </w:rPr>
      </w:pPr>
      <w:r>
        <w:rPr>
          <w:rFonts w:ascii="Arial Narrow" w:eastAsia="Arial Narrow" w:hAnsi="Arial Narrow" w:cs="Arial Narrow"/>
        </w:rPr>
        <w:t>Abstenerse de dar información a los medios de comunicación y en general, no divulgar la información que le sea suministrada o que conozca en desarrollo del objeto contractual.</w:t>
      </w:r>
    </w:p>
    <w:p w14:paraId="6C51C3DD" w14:textId="77777777" w:rsidR="00F5710B" w:rsidRDefault="00F5710B" w:rsidP="00F5710B">
      <w:pPr>
        <w:numPr>
          <w:ilvl w:val="0"/>
          <w:numId w:val="13"/>
        </w:numPr>
        <w:ind w:left="671"/>
        <w:rPr>
          <w:rFonts w:ascii="Arial Narrow" w:eastAsia="Arial Narrow" w:hAnsi="Arial Narrow" w:cs="Arial Narrow"/>
        </w:rPr>
      </w:pPr>
      <w:r>
        <w:rPr>
          <w:rFonts w:ascii="Arial Narrow" w:eastAsia="Arial Narrow" w:hAnsi="Arial Narrow" w:cs="Arial Narrow"/>
        </w:rPr>
        <w:t>Mantener estricta reserva y confidencialidad sobre la información que conozca o que llegue a conocer por causa o con ocasión de la prestación del servicio. En consecuencia, no podrá suministrar información a terceras personas y se encargará de mantener la confidencialidad de la información, la cual es extensiva a las personas a su cargo, siendo responsable frente a la UBPD.</w:t>
      </w:r>
    </w:p>
    <w:p w14:paraId="17D3EF0C" w14:textId="77777777" w:rsidR="00F5710B" w:rsidRDefault="00F5710B" w:rsidP="00F5710B">
      <w:pPr>
        <w:numPr>
          <w:ilvl w:val="0"/>
          <w:numId w:val="13"/>
        </w:numPr>
        <w:ind w:left="671"/>
        <w:rPr>
          <w:rFonts w:ascii="Arial Narrow" w:eastAsia="Arial Narrow" w:hAnsi="Arial Narrow" w:cs="Arial Narrow"/>
        </w:rPr>
      </w:pPr>
      <w:r>
        <w:rPr>
          <w:rFonts w:ascii="Arial Narrow" w:eastAsia="Arial Narrow" w:hAnsi="Arial Narrow" w:cs="Arial Narrow"/>
        </w:rPr>
        <w:t>Obrar con lealtad y buena fe en las distintas etapas contractuales, evitando dilaciones que puedan presentarse y en general se obliga a cumplir con lo establecido en el Estatuto General de Contratación de la Administración Pública y demás normas concordantes, las que las modifiquen o sustituyan y las que sean aplicables.</w:t>
      </w:r>
    </w:p>
    <w:p w14:paraId="38865948" w14:textId="77777777" w:rsidR="00F5710B" w:rsidRDefault="00F5710B" w:rsidP="00F5710B">
      <w:pPr>
        <w:numPr>
          <w:ilvl w:val="0"/>
          <w:numId w:val="13"/>
        </w:numPr>
        <w:ind w:left="671"/>
        <w:rPr>
          <w:rFonts w:ascii="Arial Narrow" w:eastAsia="Arial Narrow" w:hAnsi="Arial Narrow" w:cs="Arial Narrow"/>
        </w:rPr>
      </w:pPr>
      <w:r>
        <w:rPr>
          <w:rFonts w:ascii="Arial Narrow" w:eastAsia="Arial Narrow" w:hAnsi="Arial Narrow" w:cs="Arial Narrow"/>
        </w:rPr>
        <w:t>Presentar al supervisor del contrato los comprobantes de pago de las obligaciones parafiscales y aportes al Sistema de Seguridad Social Integral, de conformidad con las normas vigentes aplicables.</w:t>
      </w:r>
    </w:p>
    <w:p w14:paraId="151BE24C" w14:textId="77777777" w:rsidR="00F5710B" w:rsidRDefault="00F5710B" w:rsidP="00F5710B">
      <w:pPr>
        <w:numPr>
          <w:ilvl w:val="0"/>
          <w:numId w:val="13"/>
        </w:numPr>
        <w:ind w:left="671"/>
        <w:rPr>
          <w:rFonts w:ascii="Arial Narrow" w:eastAsia="Arial Narrow" w:hAnsi="Arial Narrow" w:cs="Arial Narrow"/>
        </w:rPr>
      </w:pPr>
      <w:r>
        <w:rPr>
          <w:rFonts w:ascii="Arial Narrow" w:eastAsia="Arial Narrow" w:hAnsi="Arial Narrow" w:cs="Arial Narrow"/>
        </w:rPr>
        <w:t>Informar oportunamente de cualquier petición o amenaza de quien, actuando por fuera de la ley, pretenda obligarlo a hacer u omitir algún acto, de tal forma que se afecten los intereses de la UBPD.</w:t>
      </w:r>
    </w:p>
    <w:p w14:paraId="69C5277E" w14:textId="77777777" w:rsidR="00F5710B" w:rsidRDefault="00F5710B" w:rsidP="00F5710B">
      <w:pPr>
        <w:numPr>
          <w:ilvl w:val="0"/>
          <w:numId w:val="13"/>
        </w:numPr>
        <w:ind w:left="671"/>
        <w:rPr>
          <w:rFonts w:ascii="Arial Narrow" w:eastAsia="Arial Narrow" w:hAnsi="Arial Narrow" w:cs="Arial Narrow"/>
        </w:rPr>
      </w:pPr>
      <w:r>
        <w:rPr>
          <w:rFonts w:ascii="Arial Narrow" w:eastAsia="Arial Narrow" w:hAnsi="Arial Narrow" w:cs="Arial Narrow"/>
        </w:rPr>
        <w:t>Cumplir las políticas, responsabilidades y normas de Seguridad y Salud en el Trabajo.</w:t>
      </w:r>
    </w:p>
    <w:p w14:paraId="4B88FB38" w14:textId="77777777" w:rsidR="00F5710B" w:rsidRDefault="00F5710B" w:rsidP="00F5710B">
      <w:pPr>
        <w:numPr>
          <w:ilvl w:val="0"/>
          <w:numId w:val="13"/>
        </w:numPr>
        <w:ind w:left="671"/>
        <w:rPr>
          <w:rFonts w:ascii="Arial Narrow" w:eastAsia="Arial Narrow" w:hAnsi="Arial Narrow" w:cs="Arial Narrow"/>
        </w:rPr>
      </w:pPr>
      <w:r>
        <w:rPr>
          <w:rFonts w:ascii="Arial Narrow" w:eastAsia="Arial Narrow" w:hAnsi="Arial Narrow" w:cs="Arial Narrow"/>
        </w:rPr>
        <w:t>Adelantar los trámites y cumplir los requisitos para la ejecución del contrato dentro de los plazos establecidos.</w:t>
      </w:r>
    </w:p>
    <w:p w14:paraId="611A6324" w14:textId="77777777" w:rsidR="00F5710B" w:rsidRDefault="00F5710B" w:rsidP="00F5710B">
      <w:pPr>
        <w:numPr>
          <w:ilvl w:val="0"/>
          <w:numId w:val="13"/>
        </w:numPr>
        <w:ind w:left="671"/>
        <w:rPr>
          <w:rFonts w:ascii="Arial Narrow" w:eastAsia="Arial Narrow" w:hAnsi="Arial Narrow" w:cs="Arial Narrow"/>
        </w:rPr>
      </w:pPr>
      <w:r>
        <w:rPr>
          <w:rFonts w:ascii="Arial Narrow" w:eastAsia="Arial Narrow" w:hAnsi="Arial Narrow" w:cs="Arial Narrow"/>
        </w:rPr>
        <w:t>Desarrollar las acciones necesarias en cumplimiento de la Política Ambiental de la UBPD y los requisitos ambientales aplicables al alcance del presente objeto contractual, contribuyendo a la prevención y mitigación de los impactos ambientales generados en las actividades propias del contrato, en favor del cuidado del medio ambiente, la mejora continua en la gestión ambiental y la conservación de los recursos naturales.</w:t>
      </w:r>
    </w:p>
    <w:p w14:paraId="4C5A4713" w14:textId="77777777" w:rsidR="00F5710B" w:rsidRDefault="00F5710B" w:rsidP="00F5710B">
      <w:pPr>
        <w:numPr>
          <w:ilvl w:val="0"/>
          <w:numId w:val="13"/>
        </w:numPr>
        <w:ind w:left="671"/>
        <w:rPr>
          <w:rFonts w:ascii="Arial Narrow" w:eastAsia="Arial Narrow" w:hAnsi="Arial Narrow" w:cs="Arial Narrow"/>
        </w:rPr>
      </w:pPr>
      <w:r>
        <w:rPr>
          <w:rFonts w:ascii="Arial Narrow" w:eastAsia="Arial Narrow" w:hAnsi="Arial Narrow" w:cs="Arial Narrow"/>
        </w:rPr>
        <w:t>Las demás inherentes o necesarias para la correcta ejecución del objeto contractual.</w:t>
      </w:r>
    </w:p>
    <w:p w14:paraId="08331A63" w14:textId="77777777" w:rsidR="002921EB" w:rsidRPr="00985DD4" w:rsidRDefault="002921EB">
      <w:pPr>
        <w:rPr>
          <w:rFonts w:ascii="Arial Narrow" w:eastAsia="Arial Narrow" w:hAnsi="Arial Narrow" w:cs="Arial Narrow"/>
          <w:b/>
          <w:color w:val="EE0000"/>
        </w:rPr>
      </w:pPr>
    </w:p>
    <w:p w14:paraId="2B8804E2" w14:textId="77777777" w:rsidR="002921EB" w:rsidRPr="00F5710B" w:rsidRDefault="00A67F9D">
      <w:pPr>
        <w:rPr>
          <w:rFonts w:ascii="Arial Narrow" w:eastAsia="Arial Narrow" w:hAnsi="Arial Narrow" w:cs="Arial Narrow"/>
          <w:b/>
          <w:color w:val="000000" w:themeColor="text1"/>
        </w:rPr>
      </w:pPr>
      <w:r w:rsidRPr="00F5710B">
        <w:rPr>
          <w:rFonts w:ascii="Arial Narrow" w:eastAsia="Arial Narrow" w:hAnsi="Arial Narrow" w:cs="Arial Narrow"/>
          <w:b/>
          <w:color w:val="000000" w:themeColor="text1"/>
        </w:rPr>
        <w:t>B. OBLIGACIONES ESPECÍFICAS:</w:t>
      </w:r>
    </w:p>
    <w:p w14:paraId="1C301F6E" w14:textId="77777777" w:rsidR="002921EB" w:rsidRPr="00F5710B" w:rsidRDefault="002921EB">
      <w:pPr>
        <w:rPr>
          <w:rFonts w:ascii="Arial Narrow" w:eastAsia="Arial Narrow" w:hAnsi="Arial Narrow" w:cs="Arial Narrow"/>
          <w:b/>
          <w:color w:val="000000" w:themeColor="text1"/>
        </w:rPr>
      </w:pPr>
    </w:p>
    <w:p w14:paraId="7D3283D1" w14:textId="77777777" w:rsidR="002921EB" w:rsidRPr="00F5710B" w:rsidRDefault="00A67F9D">
      <w:pPr>
        <w:rPr>
          <w:rFonts w:ascii="Arial Narrow" w:eastAsia="Arial Narrow" w:hAnsi="Arial Narrow" w:cs="Arial Narrow"/>
          <w:color w:val="000000" w:themeColor="text1"/>
        </w:rPr>
      </w:pPr>
      <w:r w:rsidRPr="00F5710B">
        <w:rPr>
          <w:rFonts w:ascii="Arial Narrow" w:eastAsia="Arial Narrow" w:hAnsi="Arial Narrow" w:cs="Arial Narrow"/>
          <w:color w:val="000000" w:themeColor="text1"/>
        </w:rPr>
        <w:t>Además de las obligaciones derivadas de la naturaleza del contrato de seguros que se suscriba, de la ley y de las señaladas en estos estudios y documentos previos, el asegurador tendrá entre otras las siguientes obligaciones:</w:t>
      </w:r>
    </w:p>
    <w:p w14:paraId="15F7E65C" w14:textId="77777777" w:rsidR="002921EB" w:rsidRPr="00985DD4" w:rsidRDefault="002921EB">
      <w:pPr>
        <w:rPr>
          <w:rFonts w:ascii="Arial Narrow" w:eastAsia="Arial Narrow" w:hAnsi="Arial Narrow" w:cs="Arial Narrow"/>
          <w:color w:val="EE0000"/>
        </w:rPr>
      </w:pPr>
    </w:p>
    <w:p w14:paraId="267672C5" w14:textId="77777777" w:rsidR="00F5710B" w:rsidRPr="00593885" w:rsidRDefault="00F5710B" w:rsidP="00F5710B">
      <w:pPr>
        <w:pStyle w:val="Sinespaciado"/>
        <w:numPr>
          <w:ilvl w:val="0"/>
          <w:numId w:val="14"/>
        </w:numPr>
        <w:jc w:val="both"/>
        <w:rPr>
          <w:rFonts w:ascii="Arial Narrow" w:hAnsi="Arial Narrow"/>
          <w:color w:val="000000"/>
          <w:sz w:val="22"/>
          <w:szCs w:val="22"/>
        </w:rPr>
      </w:pPr>
      <w:r w:rsidRPr="00593885">
        <w:rPr>
          <w:rFonts w:ascii="Arial Narrow" w:hAnsi="Arial Narrow"/>
          <w:sz w:val="22"/>
          <w:szCs w:val="22"/>
        </w:rPr>
        <w:t xml:space="preserve">Ejecutar el contrato dando cumplimento estricto a cada una de las etapas estipuladas en las especificaciones técnicas. </w:t>
      </w:r>
    </w:p>
    <w:p w14:paraId="291DC4CD" w14:textId="77777777" w:rsidR="00F5710B" w:rsidRPr="00593885" w:rsidRDefault="00F5710B" w:rsidP="00F5710B">
      <w:pPr>
        <w:pStyle w:val="Sinespaciado"/>
        <w:numPr>
          <w:ilvl w:val="0"/>
          <w:numId w:val="14"/>
        </w:numPr>
        <w:jc w:val="both"/>
        <w:rPr>
          <w:rFonts w:ascii="Arial Narrow" w:hAnsi="Arial Narrow"/>
          <w:color w:val="000000"/>
          <w:sz w:val="22"/>
          <w:szCs w:val="22"/>
        </w:rPr>
      </w:pPr>
      <w:r w:rsidRPr="00593885">
        <w:rPr>
          <w:rFonts w:ascii="Arial Narrow" w:hAnsi="Arial Narrow"/>
          <w:sz w:val="22"/>
          <w:szCs w:val="22"/>
        </w:rPr>
        <w:t xml:space="preserve">Allegar dentro de los </w:t>
      </w:r>
      <w:sdt>
        <w:sdtPr>
          <w:rPr>
            <w:rFonts w:ascii="Arial Narrow" w:hAnsi="Arial Narrow"/>
            <w:sz w:val="22"/>
            <w:szCs w:val="22"/>
          </w:rPr>
          <w:tag w:val="goog_rdk_3"/>
          <w:id w:val="-1365555137"/>
        </w:sdtPr>
        <w:sdtContent/>
      </w:sdt>
      <w:r w:rsidRPr="00593885">
        <w:rPr>
          <w:rFonts w:ascii="Arial Narrow" w:hAnsi="Arial Narrow"/>
          <w:sz w:val="22"/>
          <w:szCs w:val="22"/>
        </w:rPr>
        <w:t xml:space="preserve">3 días hábiles siguientes a la suscripción del Contrato las hojas de vida con los soportes requeridos de formación académica y experiencia profesional del equipo de trabajo que ejecutará el objeto </w:t>
      </w:r>
      <w:proofErr w:type="gramStart"/>
      <w:r w:rsidRPr="00593885">
        <w:rPr>
          <w:rFonts w:ascii="Arial Narrow" w:hAnsi="Arial Narrow"/>
          <w:sz w:val="22"/>
          <w:szCs w:val="22"/>
        </w:rPr>
        <w:t>del mismo</w:t>
      </w:r>
      <w:proofErr w:type="gramEnd"/>
      <w:r w:rsidRPr="00593885">
        <w:rPr>
          <w:rFonts w:ascii="Arial Narrow" w:hAnsi="Arial Narrow"/>
          <w:sz w:val="22"/>
          <w:szCs w:val="22"/>
        </w:rPr>
        <w:t>.</w:t>
      </w:r>
    </w:p>
    <w:p w14:paraId="7613A467" w14:textId="77777777" w:rsidR="00F5710B" w:rsidRPr="00593885" w:rsidRDefault="00F5710B" w:rsidP="00F5710B">
      <w:pPr>
        <w:pStyle w:val="Sinespaciado"/>
        <w:numPr>
          <w:ilvl w:val="0"/>
          <w:numId w:val="14"/>
        </w:numPr>
        <w:jc w:val="both"/>
        <w:rPr>
          <w:rFonts w:ascii="Arial Narrow" w:hAnsi="Arial Narrow"/>
          <w:sz w:val="22"/>
          <w:szCs w:val="22"/>
        </w:rPr>
      </w:pPr>
      <w:r w:rsidRPr="00593885">
        <w:rPr>
          <w:rFonts w:ascii="Arial Narrow" w:hAnsi="Arial Narrow"/>
          <w:sz w:val="22"/>
          <w:szCs w:val="22"/>
        </w:rPr>
        <w:t>Realizar la respectiva contratación del equipo mínimo de trabajo y darles a conocer el documento denominado “</w:t>
      </w:r>
      <w:r w:rsidRPr="00593885">
        <w:rPr>
          <w:rFonts w:ascii="Arial Narrow" w:hAnsi="Arial Narrow"/>
          <w:b/>
          <w:i/>
          <w:iCs/>
          <w:sz w:val="22"/>
          <w:szCs w:val="22"/>
        </w:rPr>
        <w:t>PROCESO AUTÓNOMO DE ELECCIÓN DE LOS DELEGADOS/AS DE LA SOCIEDAD CIVIL AL CONSEJO ASESOR DE LA UBPD”.</w:t>
      </w:r>
      <w:r w:rsidRPr="00593885">
        <w:rPr>
          <w:rFonts w:ascii="Arial Narrow" w:hAnsi="Arial Narrow"/>
          <w:sz w:val="22"/>
          <w:szCs w:val="22"/>
        </w:rPr>
        <w:t xml:space="preserve"> </w:t>
      </w:r>
    </w:p>
    <w:p w14:paraId="6A970741" w14:textId="77777777" w:rsidR="00F5710B" w:rsidRPr="00593885" w:rsidRDefault="00F5710B" w:rsidP="00F5710B">
      <w:pPr>
        <w:pStyle w:val="Sinespaciado"/>
        <w:numPr>
          <w:ilvl w:val="0"/>
          <w:numId w:val="14"/>
        </w:numPr>
        <w:jc w:val="both"/>
        <w:rPr>
          <w:rFonts w:ascii="Arial Narrow" w:hAnsi="Arial Narrow"/>
          <w:sz w:val="22"/>
          <w:szCs w:val="22"/>
        </w:rPr>
      </w:pPr>
      <w:r w:rsidRPr="00593885">
        <w:rPr>
          <w:rFonts w:ascii="Arial Narrow" w:hAnsi="Arial Narrow"/>
          <w:sz w:val="22"/>
          <w:szCs w:val="22"/>
        </w:rPr>
        <w:t xml:space="preserve">Disponer de personal calificado y debidamente capacitado para el cumplimiento del objeto del contrato </w:t>
      </w:r>
    </w:p>
    <w:p w14:paraId="3EFE2633" w14:textId="77777777" w:rsidR="00F5710B" w:rsidRPr="00593885" w:rsidRDefault="00F5710B" w:rsidP="00F5710B">
      <w:pPr>
        <w:pStyle w:val="Sinespaciado"/>
        <w:numPr>
          <w:ilvl w:val="0"/>
          <w:numId w:val="14"/>
        </w:numPr>
        <w:jc w:val="both"/>
        <w:rPr>
          <w:rFonts w:ascii="Arial Narrow" w:hAnsi="Arial Narrow"/>
          <w:color w:val="000000"/>
          <w:sz w:val="22"/>
          <w:szCs w:val="22"/>
        </w:rPr>
      </w:pPr>
      <w:r w:rsidRPr="00593885">
        <w:rPr>
          <w:rFonts w:ascii="Arial Narrow" w:hAnsi="Arial Narrow"/>
          <w:sz w:val="22"/>
          <w:szCs w:val="22"/>
        </w:rPr>
        <w:lastRenderedPageBreak/>
        <w:t xml:space="preserve">Implementar el proceso autónomo en los términos definidos en la Hoja de Ruta denominada: </w:t>
      </w:r>
      <w:r w:rsidRPr="00593885">
        <w:rPr>
          <w:rFonts w:ascii="Arial Narrow" w:hAnsi="Arial Narrow"/>
          <w:bCs/>
          <w:sz w:val="22"/>
          <w:szCs w:val="22"/>
        </w:rPr>
        <w:t>“</w:t>
      </w:r>
      <w:r w:rsidRPr="00593885">
        <w:rPr>
          <w:rFonts w:ascii="Arial Narrow" w:hAnsi="Arial Narrow"/>
          <w:b/>
          <w:i/>
          <w:iCs/>
          <w:sz w:val="22"/>
          <w:szCs w:val="22"/>
        </w:rPr>
        <w:t>PROCESO AUTÓNOMO DE ELECCIÓN DE LOS DELEGADOS/AS DE LA SOCIEDAD CIVIL AL CONSEJO ASESOR DE LA UBPD”</w:t>
      </w:r>
      <w:r w:rsidRPr="00593885">
        <w:rPr>
          <w:rFonts w:ascii="Arial Narrow" w:hAnsi="Arial Narrow"/>
          <w:b/>
          <w:sz w:val="22"/>
          <w:szCs w:val="22"/>
        </w:rPr>
        <w:t xml:space="preserve"> </w:t>
      </w:r>
      <w:r w:rsidRPr="00593885">
        <w:rPr>
          <w:rFonts w:ascii="Arial Narrow" w:hAnsi="Arial Narrow"/>
          <w:sz w:val="22"/>
          <w:szCs w:val="22"/>
        </w:rPr>
        <w:t>y conforme las especificaciones técnicas descritas en el presente documento.</w:t>
      </w:r>
      <w:r w:rsidRPr="00593885">
        <w:rPr>
          <w:rFonts w:ascii="Arial Narrow" w:hAnsi="Arial Narrow"/>
          <w:bCs/>
          <w:sz w:val="22"/>
          <w:szCs w:val="22"/>
        </w:rPr>
        <w:t xml:space="preserve">  </w:t>
      </w:r>
    </w:p>
    <w:p w14:paraId="370C4759" w14:textId="77777777" w:rsidR="00F5710B" w:rsidRPr="00593885" w:rsidRDefault="00F5710B" w:rsidP="00F5710B">
      <w:pPr>
        <w:pStyle w:val="Sinespaciado"/>
        <w:numPr>
          <w:ilvl w:val="0"/>
          <w:numId w:val="14"/>
        </w:numPr>
        <w:jc w:val="both"/>
        <w:rPr>
          <w:rFonts w:ascii="Arial Narrow" w:hAnsi="Arial Narrow"/>
          <w:sz w:val="22"/>
          <w:szCs w:val="22"/>
        </w:rPr>
      </w:pPr>
      <w:r w:rsidRPr="00593885">
        <w:rPr>
          <w:rFonts w:ascii="Arial Narrow" w:hAnsi="Arial Narrow"/>
          <w:sz w:val="22"/>
          <w:szCs w:val="22"/>
        </w:rPr>
        <w:t xml:space="preserve">Realizar informes periódicos que den cuenta de su gestión en cada una de las etapas del proceso autónomo de elección de los y las delegado/as de la sociedad civil al Consejo Asesor, así como programar mensualmente o cuando se considere necesario, una reunión con el supervisor y el equipo encargado de la operación logística de la entidad para revisar la programación y necesidades logísticas de la ejecución del contrato. </w:t>
      </w:r>
    </w:p>
    <w:p w14:paraId="6D19EC7C" w14:textId="77777777" w:rsidR="00F5710B" w:rsidRPr="00593885" w:rsidRDefault="00F5710B" w:rsidP="00F5710B">
      <w:pPr>
        <w:pStyle w:val="Sinespaciado"/>
        <w:numPr>
          <w:ilvl w:val="0"/>
          <w:numId w:val="14"/>
        </w:numPr>
        <w:jc w:val="both"/>
        <w:rPr>
          <w:rFonts w:ascii="Arial Narrow" w:hAnsi="Arial Narrow"/>
          <w:sz w:val="22"/>
          <w:szCs w:val="22"/>
        </w:rPr>
      </w:pPr>
      <w:r w:rsidRPr="00593885">
        <w:rPr>
          <w:rFonts w:ascii="Arial Narrow" w:hAnsi="Arial Narrow"/>
          <w:sz w:val="22"/>
          <w:szCs w:val="22"/>
        </w:rPr>
        <w:t>Realizar las gestiones necesarias para llevar a cabo las jornadas macrorregionales y nacionales.</w:t>
      </w:r>
    </w:p>
    <w:p w14:paraId="16923202" w14:textId="77777777" w:rsidR="00F5710B" w:rsidRPr="00593885" w:rsidRDefault="00F5710B" w:rsidP="00F5710B">
      <w:pPr>
        <w:pStyle w:val="Sinespaciado"/>
        <w:numPr>
          <w:ilvl w:val="0"/>
          <w:numId w:val="14"/>
        </w:numPr>
        <w:jc w:val="both"/>
        <w:rPr>
          <w:rFonts w:ascii="Arial Narrow" w:hAnsi="Arial Narrow"/>
          <w:sz w:val="22"/>
          <w:szCs w:val="22"/>
        </w:rPr>
      </w:pPr>
      <w:r w:rsidRPr="00593885">
        <w:rPr>
          <w:rFonts w:ascii="Arial Narrow" w:hAnsi="Arial Narrow"/>
          <w:sz w:val="22"/>
          <w:szCs w:val="22"/>
        </w:rPr>
        <w:t>El socio implementador deberá presentar en una mesa de trabajo programada con la UBPD, el plan de trabajo donde se desarrolle las posibles fechas y metodologías para llevar a cabo el “</w:t>
      </w:r>
      <w:r w:rsidRPr="00593885">
        <w:rPr>
          <w:rFonts w:ascii="Arial Narrow" w:hAnsi="Arial Narrow"/>
          <w:b/>
          <w:i/>
          <w:iCs/>
          <w:sz w:val="22"/>
          <w:szCs w:val="22"/>
        </w:rPr>
        <w:t>PROCESO AUTÓNOMO DE ELECCIÓN DE LOS DELEGADOS/AS DE LA SOCIEDAD CIVIL AL CONSEJO ASESOR DE LA UBPD”</w:t>
      </w:r>
      <w:r w:rsidRPr="00593885">
        <w:rPr>
          <w:rFonts w:ascii="Arial Narrow" w:hAnsi="Arial Narrow"/>
          <w:sz w:val="22"/>
          <w:szCs w:val="22"/>
        </w:rPr>
        <w:t xml:space="preserve">, para la respectiva revisión y aprobación. </w:t>
      </w:r>
    </w:p>
    <w:p w14:paraId="01952C01" w14:textId="77777777" w:rsidR="00F5710B" w:rsidRPr="00593885" w:rsidRDefault="00F5710B" w:rsidP="00F5710B">
      <w:pPr>
        <w:pStyle w:val="Sinespaciado"/>
        <w:numPr>
          <w:ilvl w:val="0"/>
          <w:numId w:val="14"/>
        </w:numPr>
        <w:jc w:val="both"/>
        <w:rPr>
          <w:rFonts w:ascii="Arial Narrow" w:hAnsi="Arial Narrow"/>
          <w:sz w:val="22"/>
          <w:szCs w:val="22"/>
        </w:rPr>
      </w:pPr>
      <w:r w:rsidRPr="00593885">
        <w:rPr>
          <w:rFonts w:ascii="Arial Narrow" w:hAnsi="Arial Narrow"/>
          <w:sz w:val="22"/>
          <w:szCs w:val="22"/>
        </w:rPr>
        <w:t>Administrar la plataforma virtual para el proceso de votación virtual, cargue de videos y las demás inherentes al proceso.</w:t>
      </w:r>
    </w:p>
    <w:p w14:paraId="52C5DB75" w14:textId="77777777" w:rsidR="00F5710B" w:rsidRPr="00593885" w:rsidRDefault="00F5710B" w:rsidP="00F5710B">
      <w:pPr>
        <w:pStyle w:val="Sinespaciado"/>
        <w:numPr>
          <w:ilvl w:val="0"/>
          <w:numId w:val="14"/>
        </w:numPr>
        <w:jc w:val="both"/>
        <w:rPr>
          <w:rFonts w:ascii="Arial Narrow" w:hAnsi="Arial Narrow"/>
          <w:sz w:val="22"/>
          <w:szCs w:val="22"/>
        </w:rPr>
      </w:pPr>
      <w:r w:rsidRPr="00593885">
        <w:rPr>
          <w:rFonts w:ascii="Arial Narrow" w:hAnsi="Arial Narrow"/>
          <w:sz w:val="22"/>
          <w:szCs w:val="22"/>
        </w:rPr>
        <w:t xml:space="preserve">Diseñar las piezas y elementos gráficos que considere necesarios para el proceso de postulación y elección, y cargarlos en la página web del Consejo del Asesor, estas piezas deben ser avaladas por el equipo de la Oficina Asesora de Comunicaciones y Pedagogía de la UBPD, las piezas comunicativas por cada categoría de participación deben ser con enfoque territorial, diferencial y género. </w:t>
      </w:r>
    </w:p>
    <w:p w14:paraId="0B810115" w14:textId="77777777" w:rsidR="00F5710B" w:rsidRPr="00593885" w:rsidRDefault="00F5710B" w:rsidP="00F5710B">
      <w:pPr>
        <w:pStyle w:val="Sinespaciado"/>
        <w:numPr>
          <w:ilvl w:val="0"/>
          <w:numId w:val="14"/>
        </w:numPr>
        <w:jc w:val="both"/>
        <w:rPr>
          <w:rFonts w:ascii="Arial Narrow" w:hAnsi="Arial Narrow"/>
          <w:sz w:val="22"/>
          <w:szCs w:val="22"/>
        </w:rPr>
      </w:pPr>
      <w:r w:rsidRPr="00593885">
        <w:rPr>
          <w:rFonts w:ascii="Arial Narrow" w:hAnsi="Arial Narrow"/>
          <w:sz w:val="22"/>
          <w:szCs w:val="22"/>
        </w:rPr>
        <w:t xml:space="preserve">Ejecutar la campaña de comunicación </w:t>
      </w:r>
      <w:r>
        <w:rPr>
          <w:rFonts w:ascii="Arial Narrow" w:hAnsi="Arial Narrow"/>
          <w:sz w:val="22"/>
          <w:szCs w:val="22"/>
        </w:rPr>
        <w:t xml:space="preserve">adelantada y </w:t>
      </w:r>
      <w:r w:rsidRPr="00593885">
        <w:rPr>
          <w:rFonts w:ascii="Arial Narrow" w:hAnsi="Arial Narrow"/>
          <w:sz w:val="22"/>
          <w:szCs w:val="22"/>
        </w:rPr>
        <w:t>previamente aprobada por la Oficina Asesora de comunicaciones y pedagogía, a través de Prensa Nacional, NEWSLETTER, cuñas radiales, redes sociales y página web, en todas las etapas que componen la ejecución del contrato</w:t>
      </w:r>
      <w:r w:rsidRPr="00593885" w:rsidDel="00932F64">
        <w:rPr>
          <w:rFonts w:ascii="Arial Narrow" w:hAnsi="Arial Narrow"/>
          <w:sz w:val="22"/>
          <w:szCs w:val="22"/>
        </w:rPr>
        <w:t xml:space="preserve"> </w:t>
      </w:r>
    </w:p>
    <w:p w14:paraId="6F133EF2" w14:textId="77777777" w:rsidR="00F5710B" w:rsidRPr="00593885" w:rsidRDefault="00F5710B" w:rsidP="00F5710B">
      <w:pPr>
        <w:pStyle w:val="Sinespaciado"/>
        <w:numPr>
          <w:ilvl w:val="0"/>
          <w:numId w:val="14"/>
        </w:numPr>
        <w:jc w:val="both"/>
        <w:rPr>
          <w:rFonts w:ascii="Arial Narrow" w:hAnsi="Arial Narrow"/>
          <w:sz w:val="22"/>
          <w:szCs w:val="22"/>
        </w:rPr>
      </w:pPr>
      <w:r w:rsidRPr="00593885">
        <w:rPr>
          <w:rFonts w:ascii="Arial Narrow" w:hAnsi="Arial Narrow"/>
          <w:sz w:val="22"/>
          <w:szCs w:val="22"/>
        </w:rPr>
        <w:t xml:space="preserve">Convocar a todas las organizaciones que se consideren habilitadas para hacer parte del Consejo Asesor </w:t>
      </w:r>
      <w:proofErr w:type="gramStart"/>
      <w:r w:rsidRPr="00593885">
        <w:rPr>
          <w:rFonts w:ascii="Arial Narrow" w:hAnsi="Arial Narrow"/>
          <w:sz w:val="22"/>
          <w:szCs w:val="22"/>
        </w:rPr>
        <w:t>de acuerdo a</w:t>
      </w:r>
      <w:proofErr w:type="gramEnd"/>
      <w:r w:rsidRPr="00593885">
        <w:rPr>
          <w:rFonts w:ascii="Arial Narrow" w:hAnsi="Arial Narrow"/>
          <w:sz w:val="22"/>
          <w:szCs w:val="22"/>
        </w:rPr>
        <w:t xml:space="preserve"> las especificaciones técnicas establecidas en este documento. </w:t>
      </w:r>
    </w:p>
    <w:p w14:paraId="5062AC38" w14:textId="77777777" w:rsidR="00F5710B" w:rsidRPr="00593885" w:rsidRDefault="00F5710B" w:rsidP="00F5710B">
      <w:pPr>
        <w:pStyle w:val="Sinespaciado"/>
        <w:numPr>
          <w:ilvl w:val="0"/>
          <w:numId w:val="14"/>
        </w:numPr>
        <w:jc w:val="both"/>
        <w:rPr>
          <w:rFonts w:ascii="Arial Narrow" w:hAnsi="Arial Narrow"/>
          <w:sz w:val="22"/>
          <w:szCs w:val="22"/>
        </w:rPr>
      </w:pPr>
      <w:r w:rsidRPr="00593885">
        <w:rPr>
          <w:rFonts w:ascii="Arial Narrow" w:hAnsi="Arial Narrow"/>
          <w:sz w:val="22"/>
          <w:szCs w:val="22"/>
        </w:rPr>
        <w:t xml:space="preserve">Consolidar un Banco de Postulación de las organizaciones de víctimas con trabajo sobre Desaparición Forzada, de las organizaciones de víctimas con trabajo sobre Secuestro y de las organizaciones técnico – forenses. </w:t>
      </w:r>
    </w:p>
    <w:p w14:paraId="7475C62B" w14:textId="77777777" w:rsidR="00F5710B" w:rsidRPr="00593885" w:rsidRDefault="00F5710B" w:rsidP="00F5710B">
      <w:pPr>
        <w:pStyle w:val="Sinespaciado"/>
        <w:numPr>
          <w:ilvl w:val="0"/>
          <w:numId w:val="14"/>
        </w:numPr>
        <w:jc w:val="both"/>
        <w:rPr>
          <w:rFonts w:ascii="Arial Narrow" w:hAnsi="Arial Narrow"/>
          <w:sz w:val="22"/>
          <w:szCs w:val="22"/>
        </w:rPr>
      </w:pPr>
      <w:r w:rsidRPr="00593885">
        <w:rPr>
          <w:rFonts w:ascii="Arial Narrow" w:hAnsi="Arial Narrow"/>
          <w:sz w:val="22"/>
          <w:szCs w:val="22"/>
        </w:rPr>
        <w:t>Deberá realizar la revisión de las postulaciones conforme a los requisitos establecidos en el documento denominado “</w:t>
      </w:r>
      <w:r w:rsidRPr="00593885">
        <w:rPr>
          <w:rFonts w:ascii="Arial Narrow" w:hAnsi="Arial Narrow"/>
          <w:b/>
          <w:i/>
          <w:iCs/>
          <w:sz w:val="22"/>
          <w:szCs w:val="22"/>
        </w:rPr>
        <w:t>PROCESO AUTÓNOMO DE ELECCIÓN DE LOS DELEGADOS/AS DE LA SOCIEDAD CIVIL AL CONSEJO ASESOR DE LA UBPD”</w:t>
      </w:r>
      <w:r w:rsidRPr="00593885">
        <w:rPr>
          <w:rFonts w:ascii="Arial Narrow" w:hAnsi="Arial Narrow"/>
          <w:bCs/>
          <w:sz w:val="22"/>
          <w:szCs w:val="22"/>
        </w:rPr>
        <w:t xml:space="preserve">, </w:t>
      </w:r>
      <w:r w:rsidRPr="00593885">
        <w:rPr>
          <w:rFonts w:ascii="Arial Narrow" w:hAnsi="Arial Narrow"/>
          <w:sz w:val="22"/>
          <w:szCs w:val="22"/>
        </w:rPr>
        <w:t xml:space="preserve">por cada proceso. </w:t>
      </w:r>
    </w:p>
    <w:p w14:paraId="65405A0D" w14:textId="77777777" w:rsidR="00F5710B" w:rsidRPr="00593885" w:rsidRDefault="00F5710B" w:rsidP="00F5710B">
      <w:pPr>
        <w:pStyle w:val="Sinespaciado"/>
        <w:numPr>
          <w:ilvl w:val="0"/>
          <w:numId w:val="14"/>
        </w:numPr>
        <w:jc w:val="both"/>
        <w:rPr>
          <w:rFonts w:ascii="Arial Narrow" w:hAnsi="Arial Narrow"/>
          <w:sz w:val="22"/>
          <w:szCs w:val="22"/>
        </w:rPr>
      </w:pPr>
      <w:r w:rsidRPr="00593885">
        <w:rPr>
          <w:rFonts w:ascii="Arial Narrow" w:hAnsi="Arial Narrow"/>
          <w:sz w:val="22"/>
          <w:szCs w:val="22"/>
        </w:rPr>
        <w:t xml:space="preserve">Difundir y publicar el listado consolidado de organizaciones de víctimas de Desaparición Forzada, víctimas de </w:t>
      </w:r>
      <w:r w:rsidRPr="000B6421">
        <w:rPr>
          <w:rFonts w:ascii="Arial Narrow" w:hAnsi="Arial Narrow"/>
          <w:color w:val="000000" w:themeColor="text1"/>
          <w:sz w:val="22"/>
          <w:szCs w:val="22"/>
        </w:rPr>
        <w:t xml:space="preserve">Secuestro, incluidas las </w:t>
      </w:r>
      <w:r w:rsidRPr="000B6421">
        <w:rPr>
          <w:rFonts w:ascii="Arial Narrow" w:eastAsia="Arial Narrow" w:hAnsi="Arial Narrow" w:cs="Arial Narrow"/>
          <w:color w:val="000000" w:themeColor="text1"/>
          <w:sz w:val="22"/>
          <w:szCs w:val="22"/>
        </w:rPr>
        <w:t xml:space="preserve">organizaciones </w:t>
      </w:r>
      <w:r w:rsidRPr="00593885">
        <w:rPr>
          <w:rFonts w:ascii="Arial Narrow" w:eastAsia="Arial Narrow" w:hAnsi="Arial Narrow" w:cs="Arial Narrow"/>
          <w:color w:val="000000" w:themeColor="text1"/>
          <w:sz w:val="22"/>
          <w:szCs w:val="22"/>
        </w:rPr>
        <w:t xml:space="preserve">de víctimas colombianas en el </w:t>
      </w:r>
      <w:proofErr w:type="gramStart"/>
      <w:r w:rsidRPr="00593885">
        <w:rPr>
          <w:rFonts w:ascii="Arial Narrow" w:eastAsia="Arial Narrow" w:hAnsi="Arial Narrow" w:cs="Arial Narrow"/>
          <w:color w:val="000000" w:themeColor="text1"/>
          <w:sz w:val="22"/>
          <w:szCs w:val="22"/>
        </w:rPr>
        <w:t>exterior</w:t>
      </w:r>
      <w:r w:rsidRPr="00593885" w:rsidDel="00AC1645">
        <w:rPr>
          <w:rFonts w:ascii="Arial Narrow" w:hAnsi="Arial Narrow"/>
          <w:color w:val="EE0000"/>
          <w:sz w:val="22"/>
          <w:szCs w:val="22"/>
        </w:rPr>
        <w:t xml:space="preserve"> </w:t>
      </w:r>
      <w:r w:rsidRPr="00593885">
        <w:rPr>
          <w:rFonts w:ascii="Arial Narrow" w:hAnsi="Arial Narrow"/>
          <w:sz w:val="22"/>
          <w:szCs w:val="22"/>
        </w:rPr>
        <w:t xml:space="preserve"> y</w:t>
      </w:r>
      <w:proofErr w:type="gramEnd"/>
      <w:r w:rsidRPr="00593885">
        <w:rPr>
          <w:rFonts w:ascii="Arial Narrow" w:hAnsi="Arial Narrow"/>
          <w:sz w:val="22"/>
          <w:szCs w:val="22"/>
        </w:rPr>
        <w:t xml:space="preserve"> especializadas Técnico – Forenses postuladas al proceso autónomo de elección al Consejo Asesor, a todas las organizaciones interesadas en el proceso que aportaron en la etapa previa (correo electrónico y </w:t>
      </w:r>
      <w:proofErr w:type="spellStart"/>
      <w:r w:rsidRPr="00593885">
        <w:rPr>
          <w:rFonts w:ascii="Arial Narrow" w:hAnsi="Arial Narrow"/>
          <w:sz w:val="22"/>
          <w:szCs w:val="22"/>
        </w:rPr>
        <w:t>whatsapp</w:t>
      </w:r>
      <w:proofErr w:type="spellEnd"/>
      <w:r w:rsidRPr="00593885">
        <w:rPr>
          <w:rFonts w:ascii="Arial Narrow" w:hAnsi="Arial Narrow"/>
          <w:sz w:val="22"/>
          <w:szCs w:val="22"/>
        </w:rPr>
        <w:t xml:space="preserve">). </w:t>
      </w:r>
    </w:p>
    <w:p w14:paraId="70CB9D6E" w14:textId="77777777" w:rsidR="00F5710B" w:rsidRPr="00593885" w:rsidRDefault="00F5710B" w:rsidP="00F5710B">
      <w:pPr>
        <w:pStyle w:val="Sinespaciado"/>
        <w:numPr>
          <w:ilvl w:val="0"/>
          <w:numId w:val="14"/>
        </w:numPr>
        <w:jc w:val="both"/>
        <w:rPr>
          <w:rFonts w:ascii="Arial Narrow" w:hAnsi="Arial Narrow"/>
          <w:sz w:val="22"/>
          <w:szCs w:val="22"/>
        </w:rPr>
      </w:pPr>
      <w:r w:rsidRPr="00593885">
        <w:rPr>
          <w:rFonts w:ascii="Arial Narrow" w:hAnsi="Arial Narrow"/>
          <w:bCs/>
          <w:sz w:val="22"/>
          <w:szCs w:val="22"/>
        </w:rPr>
        <w:t>Elaborar el consolidado del banco de postulados y p</w:t>
      </w:r>
      <w:r w:rsidRPr="00593885">
        <w:rPr>
          <w:rFonts w:ascii="Arial Narrow" w:hAnsi="Arial Narrow"/>
          <w:sz w:val="22"/>
          <w:szCs w:val="22"/>
        </w:rPr>
        <w:t>ublicar en la página web del Consejo Asesor la lista de todos los preseleccionados/as para cada macrorregional en cada una de las categorías de participación</w:t>
      </w:r>
      <w:r w:rsidRPr="00593885">
        <w:rPr>
          <w:rFonts w:ascii="Arial Narrow" w:hAnsi="Arial Narrow"/>
          <w:bCs/>
          <w:sz w:val="22"/>
          <w:szCs w:val="22"/>
        </w:rPr>
        <w:t xml:space="preserve">. </w:t>
      </w:r>
    </w:p>
    <w:p w14:paraId="4E6376B4" w14:textId="77777777" w:rsidR="00F5710B" w:rsidRPr="00593885" w:rsidRDefault="00F5710B" w:rsidP="00F5710B">
      <w:pPr>
        <w:pStyle w:val="Sinespaciado"/>
        <w:numPr>
          <w:ilvl w:val="0"/>
          <w:numId w:val="14"/>
        </w:numPr>
        <w:jc w:val="both"/>
        <w:rPr>
          <w:rFonts w:ascii="Arial Narrow" w:hAnsi="Arial Narrow"/>
          <w:sz w:val="22"/>
          <w:szCs w:val="22"/>
        </w:rPr>
      </w:pPr>
      <w:r w:rsidRPr="00593885">
        <w:rPr>
          <w:rFonts w:ascii="Arial Narrow" w:hAnsi="Arial Narrow"/>
          <w:sz w:val="22"/>
          <w:szCs w:val="22"/>
        </w:rPr>
        <w:t xml:space="preserve">Tener comunicación con cada una de las organizaciones preseleccionadas con el fin de verificar la persona que asistirá en nombre de la organización a la macrorregional. </w:t>
      </w:r>
    </w:p>
    <w:p w14:paraId="58CDA70A" w14:textId="77777777" w:rsidR="00F5710B" w:rsidRPr="00593885" w:rsidRDefault="00F5710B" w:rsidP="00F5710B">
      <w:pPr>
        <w:pStyle w:val="Sinespaciado"/>
        <w:numPr>
          <w:ilvl w:val="0"/>
          <w:numId w:val="14"/>
        </w:numPr>
        <w:jc w:val="both"/>
        <w:rPr>
          <w:rFonts w:ascii="Arial Narrow" w:hAnsi="Arial Narrow"/>
          <w:sz w:val="22"/>
          <w:szCs w:val="22"/>
        </w:rPr>
      </w:pPr>
      <w:r w:rsidRPr="00593885">
        <w:rPr>
          <w:rFonts w:ascii="Arial Narrow" w:hAnsi="Arial Narrow"/>
          <w:sz w:val="22"/>
          <w:szCs w:val="22"/>
        </w:rPr>
        <w:t xml:space="preserve">Coordinar con la UBPD y su operador logístico la realización de los eventos macrorregionales y las actividades logísticas necesarias para la realización de las Jornadas Macrorregionales requeridas dentro de la etapa de elección del proceso autónomo. </w:t>
      </w:r>
    </w:p>
    <w:p w14:paraId="648E07B1" w14:textId="77777777" w:rsidR="00F5710B" w:rsidRPr="00593885" w:rsidRDefault="00F5710B" w:rsidP="00F5710B">
      <w:pPr>
        <w:pStyle w:val="Sinespaciado"/>
        <w:numPr>
          <w:ilvl w:val="0"/>
          <w:numId w:val="14"/>
        </w:numPr>
        <w:jc w:val="both"/>
        <w:rPr>
          <w:rFonts w:ascii="Arial Narrow" w:hAnsi="Arial Narrow"/>
          <w:sz w:val="22"/>
          <w:szCs w:val="22"/>
        </w:rPr>
      </w:pPr>
      <w:r w:rsidRPr="00593885">
        <w:rPr>
          <w:rFonts w:ascii="Arial Narrow" w:hAnsi="Arial Narrow"/>
          <w:sz w:val="22"/>
          <w:szCs w:val="22"/>
        </w:rPr>
        <w:t xml:space="preserve">Deberá realizar en cada jornada (macrorregionales y nacional) un ejercicio pedagógico a las organizaciones preseleccionadas, en relación con el mandato constitucional que tiene la UBPD, así como las metodologías de búsqueda y las funciones propias del Consejo Asesor. </w:t>
      </w:r>
    </w:p>
    <w:p w14:paraId="37CA0212" w14:textId="77777777" w:rsidR="00F5710B" w:rsidRPr="00593885" w:rsidRDefault="00F5710B" w:rsidP="00F5710B">
      <w:pPr>
        <w:pStyle w:val="Sinespaciado"/>
        <w:numPr>
          <w:ilvl w:val="0"/>
          <w:numId w:val="14"/>
        </w:numPr>
        <w:jc w:val="both"/>
        <w:rPr>
          <w:rFonts w:ascii="Arial Narrow" w:hAnsi="Arial Narrow"/>
          <w:sz w:val="22"/>
          <w:szCs w:val="22"/>
        </w:rPr>
      </w:pPr>
      <w:r w:rsidRPr="00593885">
        <w:rPr>
          <w:rFonts w:ascii="Arial Narrow" w:hAnsi="Arial Narrow"/>
          <w:sz w:val="22"/>
          <w:szCs w:val="22"/>
        </w:rPr>
        <w:lastRenderedPageBreak/>
        <w:t xml:space="preserve">Convocar de manera virtual a todos los preseleccionados/as de cada categoría de participación a la elección de los miembros del Consejo Asesor a la jornada nacional de elección que le corresponda según su postulación desaparición forzada, de secuestro y las organizaciones civiles con especialidad técnico-forense. </w:t>
      </w:r>
    </w:p>
    <w:p w14:paraId="5BBE2E2D" w14:textId="77777777" w:rsidR="00F5710B" w:rsidRPr="00593885" w:rsidRDefault="00F5710B" w:rsidP="00F5710B">
      <w:pPr>
        <w:pStyle w:val="Sinespaciado"/>
        <w:numPr>
          <w:ilvl w:val="0"/>
          <w:numId w:val="14"/>
        </w:numPr>
        <w:jc w:val="both"/>
        <w:rPr>
          <w:rFonts w:ascii="Arial Narrow" w:hAnsi="Arial Narrow"/>
          <w:sz w:val="22"/>
          <w:szCs w:val="22"/>
        </w:rPr>
      </w:pPr>
      <w:r w:rsidRPr="00593885">
        <w:rPr>
          <w:rFonts w:ascii="Arial Narrow" w:hAnsi="Arial Narrow"/>
          <w:sz w:val="22"/>
          <w:szCs w:val="22"/>
        </w:rPr>
        <w:t xml:space="preserve">Realizar una jornada de trabajo de un día denominada jornada nacional para el proceso de elección en cada categoría de participación: i) Desaparición forzada, </w:t>
      </w:r>
      <w:proofErr w:type="spellStart"/>
      <w:r w:rsidRPr="00593885">
        <w:rPr>
          <w:rFonts w:ascii="Arial Narrow" w:hAnsi="Arial Narrow"/>
          <w:sz w:val="22"/>
          <w:szCs w:val="22"/>
        </w:rPr>
        <w:t>ii</w:t>
      </w:r>
      <w:proofErr w:type="spellEnd"/>
      <w:r w:rsidRPr="00593885">
        <w:rPr>
          <w:rFonts w:ascii="Arial Narrow" w:hAnsi="Arial Narrow"/>
          <w:sz w:val="22"/>
          <w:szCs w:val="22"/>
        </w:rPr>
        <w:t xml:space="preserve">) De secuestro, </w:t>
      </w:r>
      <w:proofErr w:type="spellStart"/>
      <w:r w:rsidRPr="00593885">
        <w:rPr>
          <w:rFonts w:ascii="Arial Narrow" w:hAnsi="Arial Narrow"/>
          <w:sz w:val="22"/>
          <w:szCs w:val="22"/>
        </w:rPr>
        <w:t>iii</w:t>
      </w:r>
      <w:proofErr w:type="spellEnd"/>
      <w:r w:rsidRPr="00593885">
        <w:rPr>
          <w:rFonts w:ascii="Arial Narrow" w:hAnsi="Arial Narrow"/>
          <w:sz w:val="22"/>
          <w:szCs w:val="22"/>
        </w:rPr>
        <w:t xml:space="preserve">) Las organizaciones civiles con especialidad técnico-forense. </w:t>
      </w:r>
    </w:p>
    <w:p w14:paraId="29FE52AF" w14:textId="77777777" w:rsidR="00F5710B" w:rsidRPr="00593885" w:rsidRDefault="00F5710B" w:rsidP="00F5710B">
      <w:pPr>
        <w:pStyle w:val="Sinespaciado"/>
        <w:numPr>
          <w:ilvl w:val="0"/>
          <w:numId w:val="14"/>
        </w:numPr>
        <w:jc w:val="both"/>
        <w:rPr>
          <w:rFonts w:ascii="Arial Narrow" w:hAnsi="Arial Narrow"/>
          <w:sz w:val="22"/>
          <w:szCs w:val="22"/>
        </w:rPr>
      </w:pPr>
      <w:r w:rsidRPr="00593885">
        <w:rPr>
          <w:rFonts w:ascii="Arial Narrow" w:hAnsi="Arial Narrow"/>
          <w:sz w:val="22"/>
          <w:szCs w:val="22"/>
        </w:rPr>
        <w:t xml:space="preserve">Garantizar un ejercicio deliberativo y decisorio de cada categoría de participación para la elección de sus representantes ante el consejo asesor, según corresponda: i) Desaparición forzada (2 delgados), </w:t>
      </w:r>
      <w:proofErr w:type="spellStart"/>
      <w:r w:rsidRPr="00593885">
        <w:rPr>
          <w:rFonts w:ascii="Arial Narrow" w:hAnsi="Arial Narrow"/>
          <w:sz w:val="22"/>
          <w:szCs w:val="22"/>
        </w:rPr>
        <w:t>ii</w:t>
      </w:r>
      <w:proofErr w:type="spellEnd"/>
      <w:r w:rsidRPr="00593885">
        <w:rPr>
          <w:rFonts w:ascii="Arial Narrow" w:hAnsi="Arial Narrow"/>
          <w:sz w:val="22"/>
          <w:szCs w:val="22"/>
        </w:rPr>
        <w:t xml:space="preserve">) De secuestro (2 delegados), </w:t>
      </w:r>
      <w:proofErr w:type="spellStart"/>
      <w:r w:rsidRPr="00593885">
        <w:rPr>
          <w:rFonts w:ascii="Arial Narrow" w:hAnsi="Arial Narrow"/>
          <w:sz w:val="22"/>
          <w:szCs w:val="22"/>
        </w:rPr>
        <w:t>iii</w:t>
      </w:r>
      <w:proofErr w:type="spellEnd"/>
      <w:r w:rsidRPr="00593885">
        <w:rPr>
          <w:rFonts w:ascii="Arial Narrow" w:hAnsi="Arial Narrow"/>
          <w:sz w:val="22"/>
          <w:szCs w:val="22"/>
        </w:rPr>
        <w:t xml:space="preserve">) Las organizaciones civiles con especialidad técnico-forense (1 delegado). </w:t>
      </w:r>
    </w:p>
    <w:p w14:paraId="1CB6D15A" w14:textId="77777777" w:rsidR="00F5710B" w:rsidRPr="00593885" w:rsidRDefault="00F5710B" w:rsidP="00F5710B">
      <w:pPr>
        <w:pStyle w:val="Sinespaciado"/>
        <w:numPr>
          <w:ilvl w:val="0"/>
          <w:numId w:val="14"/>
        </w:numPr>
        <w:jc w:val="both"/>
        <w:rPr>
          <w:rFonts w:ascii="Arial Narrow" w:hAnsi="Arial Narrow"/>
          <w:sz w:val="22"/>
          <w:szCs w:val="22"/>
        </w:rPr>
      </w:pPr>
      <w:r w:rsidRPr="00593885">
        <w:rPr>
          <w:rFonts w:ascii="Arial Narrow" w:hAnsi="Arial Narrow"/>
          <w:sz w:val="22"/>
          <w:szCs w:val="22"/>
        </w:rPr>
        <w:t xml:space="preserve">Publicar en la página web del Consejo Asesor los resultados de la elección de los delegados/as de víctimas de desaparición forzada, víctimas de secuestro y organización especializada técnico-forense, junto con las motivaciones que sustentan cada una de ellas a todas las organizaciones que se postularon independientemente de sí cumplieron o no con los requisitos mínimos (correo electrónico y WhatsApp). </w:t>
      </w:r>
    </w:p>
    <w:p w14:paraId="2C8A3201" w14:textId="77777777" w:rsidR="00F5710B" w:rsidRPr="00593885" w:rsidRDefault="00F5710B" w:rsidP="00F5710B">
      <w:pPr>
        <w:pStyle w:val="Sinespaciado"/>
        <w:numPr>
          <w:ilvl w:val="0"/>
          <w:numId w:val="14"/>
        </w:numPr>
        <w:jc w:val="both"/>
        <w:rPr>
          <w:rFonts w:ascii="Arial Narrow" w:hAnsi="Arial Narrow"/>
          <w:sz w:val="22"/>
          <w:szCs w:val="22"/>
        </w:rPr>
      </w:pPr>
      <w:r w:rsidRPr="00593885">
        <w:rPr>
          <w:rFonts w:ascii="Arial Narrow" w:hAnsi="Arial Narrow"/>
          <w:sz w:val="22"/>
          <w:szCs w:val="22"/>
        </w:rPr>
        <w:t xml:space="preserve">Entregar de manera transversal al proceso de elección un informe sistematizado (digital), de todo lo realizado en el marco del proyecto junto con los anexos que sean necesarios entregar para soportar y documentar lo realizado. </w:t>
      </w:r>
    </w:p>
    <w:p w14:paraId="4CAD0EB4" w14:textId="77777777" w:rsidR="00F5710B" w:rsidRPr="00593885" w:rsidRDefault="00F5710B" w:rsidP="00F5710B">
      <w:pPr>
        <w:pStyle w:val="Sinespaciado"/>
        <w:numPr>
          <w:ilvl w:val="0"/>
          <w:numId w:val="14"/>
        </w:numPr>
        <w:jc w:val="both"/>
        <w:rPr>
          <w:rFonts w:ascii="Arial Narrow" w:hAnsi="Arial Narrow"/>
          <w:sz w:val="22"/>
          <w:szCs w:val="22"/>
        </w:rPr>
      </w:pPr>
      <w:r w:rsidRPr="00593885">
        <w:rPr>
          <w:rFonts w:ascii="Arial Narrow" w:hAnsi="Arial Narrow"/>
          <w:sz w:val="22"/>
          <w:szCs w:val="22"/>
        </w:rPr>
        <w:t xml:space="preserve">Garantizar el cumplimiento de los criterios generales que rigen el proceso como lo son: la autonomía e independencia de las organizaciones en el marco del proceso de elección. </w:t>
      </w:r>
    </w:p>
    <w:p w14:paraId="2619EE07" w14:textId="77777777" w:rsidR="00F5710B" w:rsidRPr="00593885" w:rsidRDefault="00F5710B" w:rsidP="00F5710B">
      <w:pPr>
        <w:pStyle w:val="Sinespaciado"/>
        <w:numPr>
          <w:ilvl w:val="0"/>
          <w:numId w:val="14"/>
        </w:numPr>
        <w:jc w:val="both"/>
        <w:rPr>
          <w:rFonts w:ascii="Arial Narrow" w:hAnsi="Arial Narrow"/>
          <w:sz w:val="22"/>
          <w:szCs w:val="22"/>
        </w:rPr>
      </w:pPr>
      <w:r w:rsidRPr="00593885">
        <w:rPr>
          <w:rFonts w:ascii="Arial Narrow" w:hAnsi="Arial Narrow"/>
          <w:color w:val="000000"/>
          <w:sz w:val="22"/>
          <w:szCs w:val="22"/>
        </w:rPr>
        <w:t xml:space="preserve">Levantar acta de cada espacio de elección (macrorregional y nacional). </w:t>
      </w:r>
    </w:p>
    <w:p w14:paraId="4BCD45D4" w14:textId="77777777" w:rsidR="00F5710B" w:rsidRPr="00593885" w:rsidRDefault="00F5710B" w:rsidP="00F5710B">
      <w:pPr>
        <w:pStyle w:val="Sinespaciado"/>
        <w:numPr>
          <w:ilvl w:val="0"/>
          <w:numId w:val="14"/>
        </w:numPr>
        <w:jc w:val="both"/>
        <w:rPr>
          <w:rFonts w:ascii="Arial Narrow" w:hAnsi="Arial Narrow"/>
          <w:color w:val="000000"/>
          <w:sz w:val="22"/>
          <w:szCs w:val="22"/>
        </w:rPr>
      </w:pPr>
      <w:r w:rsidRPr="00593885">
        <w:rPr>
          <w:rFonts w:ascii="Arial Narrow" w:hAnsi="Arial Narrow"/>
          <w:sz w:val="22"/>
          <w:szCs w:val="22"/>
        </w:rPr>
        <w:t>Garantizar el adecuado manejo de los recursos de la UBPD, los cuales deberán ser utilizados exclusivamente para la ejecución del contrato.</w:t>
      </w:r>
    </w:p>
    <w:p w14:paraId="1CFCB434" w14:textId="77777777" w:rsidR="00F5710B" w:rsidRPr="00593885" w:rsidRDefault="00F5710B" w:rsidP="00F5710B">
      <w:pPr>
        <w:pStyle w:val="Sinespaciado"/>
        <w:numPr>
          <w:ilvl w:val="0"/>
          <w:numId w:val="14"/>
        </w:numPr>
        <w:jc w:val="both"/>
        <w:rPr>
          <w:rFonts w:ascii="Arial Narrow" w:eastAsia="Times New Roman" w:hAnsi="Arial Narrow"/>
          <w:color w:val="000000"/>
          <w:sz w:val="22"/>
          <w:szCs w:val="22"/>
        </w:rPr>
      </w:pPr>
      <w:r w:rsidRPr="00593885">
        <w:rPr>
          <w:rFonts w:ascii="Arial Narrow" w:eastAsia="Times New Roman" w:hAnsi="Arial Narrow"/>
          <w:color w:val="000000"/>
          <w:sz w:val="22"/>
          <w:szCs w:val="22"/>
        </w:rPr>
        <w:t xml:space="preserve">Ejecutar oportunamente cada una de las etapas previstas en el contrato. </w:t>
      </w:r>
    </w:p>
    <w:p w14:paraId="2599EEBB" w14:textId="77777777" w:rsidR="00F5710B" w:rsidRPr="00593885" w:rsidRDefault="00F5710B" w:rsidP="00F5710B">
      <w:pPr>
        <w:pStyle w:val="Sinespaciado"/>
        <w:numPr>
          <w:ilvl w:val="0"/>
          <w:numId w:val="14"/>
        </w:numPr>
        <w:jc w:val="both"/>
        <w:rPr>
          <w:rFonts w:ascii="Arial Narrow" w:hAnsi="Arial Narrow"/>
          <w:color w:val="000000"/>
          <w:sz w:val="22"/>
          <w:szCs w:val="22"/>
        </w:rPr>
      </w:pPr>
      <w:r w:rsidRPr="00593885">
        <w:rPr>
          <w:rFonts w:ascii="Arial Narrow" w:hAnsi="Arial Narrow"/>
          <w:sz w:val="22"/>
          <w:szCs w:val="22"/>
        </w:rPr>
        <w:t>Facilitar a la supervisión el acceso a la información, documentación, instalaciones y equipos inherentes a la ejecución del contrato</w:t>
      </w:r>
    </w:p>
    <w:p w14:paraId="1D684C7C" w14:textId="2AA72964" w:rsidR="00F5710B" w:rsidRDefault="00F5710B" w:rsidP="00F5710B">
      <w:pPr>
        <w:pStyle w:val="Sinespaciado"/>
        <w:numPr>
          <w:ilvl w:val="0"/>
          <w:numId w:val="14"/>
        </w:numPr>
        <w:jc w:val="both"/>
        <w:rPr>
          <w:rFonts w:ascii="Arial Narrow" w:hAnsi="Arial Narrow"/>
          <w:sz w:val="22"/>
          <w:szCs w:val="22"/>
        </w:rPr>
      </w:pPr>
      <w:r w:rsidRPr="00593885">
        <w:rPr>
          <w:rFonts w:ascii="Arial Narrow" w:hAnsi="Arial Narrow"/>
          <w:sz w:val="22"/>
          <w:szCs w:val="22"/>
        </w:rPr>
        <w:t xml:space="preserve">Suscribir el compromiso de confidencialidad de la información que será suministrada por la UBPD, la cual será usada únicamente con el fin de cumplir las obligaciones establecidas y obtener los productos aquí descritos, una vez se </w:t>
      </w:r>
      <w:proofErr w:type="gramStart"/>
      <w:r w:rsidRPr="00593885">
        <w:rPr>
          <w:rFonts w:ascii="Arial Narrow" w:hAnsi="Arial Narrow"/>
          <w:sz w:val="22"/>
          <w:szCs w:val="22"/>
        </w:rPr>
        <w:t>dé inicio a</w:t>
      </w:r>
      <w:proofErr w:type="gramEnd"/>
      <w:r w:rsidRPr="00593885">
        <w:rPr>
          <w:rFonts w:ascii="Arial Narrow" w:hAnsi="Arial Narrow"/>
          <w:sz w:val="22"/>
          <w:szCs w:val="22"/>
        </w:rPr>
        <w:t xml:space="preserve"> la ejecución del contrato. </w:t>
      </w:r>
      <w:r>
        <w:rPr>
          <w:rFonts w:ascii="Arial Narrow" w:hAnsi="Arial Narrow"/>
          <w:sz w:val="22"/>
          <w:szCs w:val="22"/>
        </w:rPr>
        <w:t xml:space="preserve"> </w:t>
      </w:r>
    </w:p>
    <w:p w14:paraId="47CF8C02" w14:textId="5F000270" w:rsidR="0054053B" w:rsidRPr="00F5710B" w:rsidRDefault="00F5710B" w:rsidP="00F5710B">
      <w:pPr>
        <w:pStyle w:val="Sinespaciado"/>
        <w:numPr>
          <w:ilvl w:val="0"/>
          <w:numId w:val="14"/>
        </w:numPr>
        <w:pBdr>
          <w:top w:val="nil"/>
          <w:left w:val="nil"/>
          <w:bottom w:val="nil"/>
          <w:right w:val="nil"/>
          <w:between w:val="nil"/>
        </w:pBdr>
        <w:ind w:left="709" w:hanging="425"/>
        <w:jc w:val="both"/>
        <w:rPr>
          <w:rFonts w:ascii="Arial Narrow" w:eastAsia="Arial Narrow" w:hAnsi="Arial Narrow" w:cs="Arial Narrow"/>
          <w:color w:val="EE0000"/>
        </w:rPr>
      </w:pPr>
      <w:r w:rsidRPr="00F5710B">
        <w:rPr>
          <w:rFonts w:ascii="Arial Narrow" w:eastAsia="Arial" w:hAnsi="Arial Narrow" w:cs="Arial"/>
          <w:color w:val="000000"/>
          <w:sz w:val="22"/>
          <w:szCs w:val="22"/>
        </w:rPr>
        <w:t>Cumplir con todas las demás obligaciones que sean solicitadas por el supervisor relacionadas con la ejecución del objeto contractual</w:t>
      </w:r>
    </w:p>
    <w:p w14:paraId="5984E3AC" w14:textId="77777777" w:rsidR="002921EB" w:rsidRPr="00985DD4" w:rsidRDefault="002921EB">
      <w:pPr>
        <w:rPr>
          <w:rFonts w:ascii="Arial Narrow" w:eastAsia="Arial Narrow" w:hAnsi="Arial Narrow" w:cs="Arial Narrow"/>
          <w:b/>
          <w:color w:val="EE0000"/>
        </w:rPr>
      </w:pPr>
    </w:p>
    <w:p w14:paraId="5A1F2A6E" w14:textId="1137C5FC" w:rsidR="002921EB" w:rsidRPr="00985DD4" w:rsidRDefault="00A67F9D">
      <w:pPr>
        <w:rPr>
          <w:rFonts w:ascii="Arial Narrow" w:eastAsia="Arial Narrow" w:hAnsi="Arial Narrow" w:cs="Arial Narrow"/>
          <w:color w:val="EE0000"/>
        </w:rPr>
      </w:pPr>
      <w:r w:rsidRPr="00F5710B">
        <w:rPr>
          <w:rFonts w:ascii="Arial Narrow" w:eastAsia="Arial Narrow" w:hAnsi="Arial Narrow" w:cs="Arial Narrow"/>
          <w:b/>
          <w:color w:val="000000" w:themeColor="text1"/>
        </w:rPr>
        <w:t xml:space="preserve">CLÁUSULA </w:t>
      </w:r>
      <w:r w:rsidR="007457AD" w:rsidRPr="00F5710B">
        <w:rPr>
          <w:rFonts w:ascii="Arial Narrow" w:eastAsia="Arial Narrow" w:hAnsi="Arial Narrow" w:cs="Arial Narrow"/>
          <w:b/>
          <w:color w:val="000000" w:themeColor="text1"/>
        </w:rPr>
        <w:t>SÉPTIMA</w:t>
      </w:r>
      <w:r w:rsidR="007457AD" w:rsidRPr="00F5710B">
        <w:rPr>
          <w:rFonts w:ascii="Arial Narrow" w:eastAsia="Arial Narrow" w:hAnsi="Arial Narrow" w:cs="Arial Narrow"/>
          <w:b/>
          <w:color w:val="000000" w:themeColor="text1"/>
        </w:rPr>
        <w:t xml:space="preserve"> </w:t>
      </w:r>
      <w:r w:rsidRPr="00F5710B">
        <w:rPr>
          <w:rFonts w:ascii="Arial Narrow" w:eastAsia="Arial Narrow" w:hAnsi="Arial Narrow" w:cs="Arial Narrow"/>
          <w:b/>
          <w:color w:val="000000" w:themeColor="text1"/>
        </w:rPr>
        <w:t>-</w:t>
      </w:r>
      <w:r w:rsidRPr="00F5710B">
        <w:rPr>
          <w:rFonts w:ascii="Arial Narrow" w:eastAsia="Arial Narrow" w:hAnsi="Arial Narrow" w:cs="Arial Narrow"/>
          <w:color w:val="000000" w:themeColor="text1"/>
        </w:rPr>
        <w:t xml:space="preserve"> </w:t>
      </w:r>
      <w:r w:rsidRPr="00F5710B">
        <w:rPr>
          <w:rFonts w:ascii="Arial Narrow" w:eastAsia="Arial Narrow" w:hAnsi="Arial Narrow" w:cs="Arial Narrow"/>
          <w:b/>
          <w:color w:val="000000" w:themeColor="text1"/>
        </w:rPr>
        <w:t>OBLIGACIONES DE LA UBPD:</w:t>
      </w:r>
      <w:r w:rsidRPr="00F5710B">
        <w:rPr>
          <w:rFonts w:ascii="Arial Narrow" w:eastAsia="Arial Narrow" w:hAnsi="Arial Narrow" w:cs="Arial Narrow"/>
          <w:color w:val="000000" w:themeColor="text1"/>
        </w:rPr>
        <w:t xml:space="preserve"> </w:t>
      </w:r>
    </w:p>
    <w:p w14:paraId="78AB9BD8" w14:textId="77777777" w:rsidR="002921EB" w:rsidRPr="00985DD4" w:rsidRDefault="002921EB">
      <w:pPr>
        <w:rPr>
          <w:rFonts w:ascii="Arial Narrow" w:eastAsia="Arial Narrow" w:hAnsi="Arial Narrow" w:cs="Arial Narrow"/>
          <w:color w:val="EE0000"/>
        </w:rPr>
      </w:pPr>
    </w:p>
    <w:p w14:paraId="05FE12E8" w14:textId="77777777" w:rsidR="00F5710B" w:rsidRPr="00593885" w:rsidRDefault="00F5710B" w:rsidP="00F5710B">
      <w:pPr>
        <w:numPr>
          <w:ilvl w:val="0"/>
          <w:numId w:val="15"/>
        </w:numPr>
        <w:rPr>
          <w:rFonts w:ascii="Arial Narrow" w:eastAsia="Arial Narrow" w:hAnsi="Arial Narrow" w:cs="Arial Narrow"/>
        </w:rPr>
      </w:pPr>
      <w:r w:rsidRPr="00593885">
        <w:rPr>
          <w:rFonts w:ascii="Arial Narrow" w:eastAsia="Arial Narrow" w:hAnsi="Arial Narrow" w:cs="Arial Narrow"/>
        </w:rPr>
        <w:t>Ejercer el respectivo control en el cumplimiento del objeto del contrato y expedir el certificado de cumplimiento a satisfacción.</w:t>
      </w:r>
    </w:p>
    <w:p w14:paraId="7F28002E" w14:textId="77777777" w:rsidR="00F5710B" w:rsidRPr="00593885" w:rsidRDefault="00F5710B" w:rsidP="00F5710B">
      <w:pPr>
        <w:numPr>
          <w:ilvl w:val="0"/>
          <w:numId w:val="15"/>
        </w:numPr>
        <w:rPr>
          <w:rFonts w:ascii="Arial Narrow" w:eastAsia="Arial Narrow" w:hAnsi="Arial Narrow" w:cs="Arial Narrow"/>
        </w:rPr>
      </w:pPr>
      <w:r w:rsidRPr="00593885">
        <w:rPr>
          <w:rFonts w:ascii="Arial Narrow" w:eastAsia="Arial Narrow" w:hAnsi="Arial Narrow" w:cs="Arial Narrow"/>
        </w:rPr>
        <w:t>Entregar los datos generales de la actividad económica de la UBPD.</w:t>
      </w:r>
    </w:p>
    <w:p w14:paraId="3C9BE3DD" w14:textId="77777777" w:rsidR="00F5710B" w:rsidRPr="00593885" w:rsidRDefault="00F5710B" w:rsidP="00F5710B">
      <w:pPr>
        <w:numPr>
          <w:ilvl w:val="0"/>
          <w:numId w:val="15"/>
        </w:numPr>
        <w:rPr>
          <w:rFonts w:ascii="Arial Narrow" w:eastAsia="Arial Narrow" w:hAnsi="Arial Narrow" w:cs="Arial Narrow"/>
        </w:rPr>
      </w:pPr>
      <w:r w:rsidRPr="00593885">
        <w:rPr>
          <w:rFonts w:ascii="Arial Narrow" w:eastAsia="Arial Narrow" w:hAnsi="Arial Narrow" w:cs="Arial Narrow"/>
        </w:rPr>
        <w:t xml:space="preserve">Rechazar o devolver los bienes y/o servicios a adquirir cuando no cumplan con las especificaciones técnicas requeridas, con el fin que sean reemplazados por parte del contratista sin costo alguno para la Unidad de Búsqueda de Personas dadas por Desaparecidas en el Contexto y </w:t>
      </w:r>
      <w:proofErr w:type="gramStart"/>
      <w:r w:rsidRPr="00593885">
        <w:rPr>
          <w:rFonts w:ascii="Arial Narrow" w:eastAsia="Arial Narrow" w:hAnsi="Arial Narrow" w:cs="Arial Narrow"/>
        </w:rPr>
        <w:t>en Razón del</w:t>
      </w:r>
      <w:proofErr w:type="gramEnd"/>
      <w:r w:rsidRPr="00593885">
        <w:rPr>
          <w:rFonts w:ascii="Arial Narrow" w:eastAsia="Arial Narrow" w:hAnsi="Arial Narrow" w:cs="Arial Narrow"/>
        </w:rPr>
        <w:t xml:space="preserve"> Conflicto Armado.</w:t>
      </w:r>
    </w:p>
    <w:p w14:paraId="43817891" w14:textId="77777777" w:rsidR="00F5710B" w:rsidRPr="00593885" w:rsidRDefault="00F5710B" w:rsidP="00F5710B">
      <w:pPr>
        <w:numPr>
          <w:ilvl w:val="0"/>
          <w:numId w:val="15"/>
        </w:numPr>
        <w:rPr>
          <w:rFonts w:ascii="Arial Narrow" w:eastAsia="Arial Narrow" w:hAnsi="Arial Narrow" w:cs="Arial Narrow"/>
        </w:rPr>
      </w:pPr>
      <w:r w:rsidRPr="00593885">
        <w:rPr>
          <w:rFonts w:ascii="Arial Narrow" w:eastAsia="Arial Narrow" w:hAnsi="Arial Narrow" w:cs="Arial Narrow"/>
        </w:rPr>
        <w:t>Hacer los pagos/desembolsos del contrato de acuerdo con los términos establecidos, y previo el cumplimiento de las obligaciones por parte del contratista.</w:t>
      </w:r>
    </w:p>
    <w:p w14:paraId="58FB2000" w14:textId="77777777" w:rsidR="00F5710B" w:rsidRPr="00593885" w:rsidRDefault="00F5710B" w:rsidP="00F5710B">
      <w:pPr>
        <w:numPr>
          <w:ilvl w:val="0"/>
          <w:numId w:val="15"/>
        </w:numPr>
        <w:rPr>
          <w:rFonts w:ascii="Arial Narrow" w:eastAsia="Arial Narrow" w:hAnsi="Arial Narrow" w:cs="Arial Narrow"/>
        </w:rPr>
      </w:pPr>
      <w:r w:rsidRPr="00593885">
        <w:rPr>
          <w:rFonts w:ascii="Arial Narrow" w:eastAsia="Arial Narrow" w:hAnsi="Arial Narrow" w:cs="Arial Narrow"/>
        </w:rPr>
        <w:t>Prestar la debida colaboración al Contratista, suministrándole información sobre los aspectos que requiera para el desarrollo de las actividades de modo que se le facilite el cumplimiento del objeto del Contrato.</w:t>
      </w:r>
    </w:p>
    <w:p w14:paraId="35078B39" w14:textId="77777777" w:rsidR="00F5710B" w:rsidRPr="00593885" w:rsidRDefault="00F5710B" w:rsidP="00F5710B">
      <w:pPr>
        <w:numPr>
          <w:ilvl w:val="0"/>
          <w:numId w:val="15"/>
        </w:numPr>
        <w:rPr>
          <w:rFonts w:ascii="Arial Narrow" w:eastAsia="Arial Narrow" w:hAnsi="Arial Narrow" w:cs="Arial Narrow"/>
        </w:rPr>
      </w:pPr>
      <w:r w:rsidRPr="00593885">
        <w:rPr>
          <w:rFonts w:ascii="Arial Narrow" w:eastAsia="Arial Narrow" w:hAnsi="Arial Narrow" w:cs="Arial Narrow"/>
        </w:rPr>
        <w:t>Adelantar las gestiones necesarias para el reconocimiento y cobro de las sanciones pecuniarias a que hubiere lugar.</w:t>
      </w:r>
    </w:p>
    <w:p w14:paraId="7D74E0C5" w14:textId="77777777" w:rsidR="00F5710B" w:rsidRPr="00B91BC5" w:rsidRDefault="00F5710B" w:rsidP="00F5710B">
      <w:pPr>
        <w:numPr>
          <w:ilvl w:val="0"/>
          <w:numId w:val="15"/>
        </w:numPr>
        <w:rPr>
          <w:rFonts w:ascii="Arial Narrow" w:eastAsia="Arial Narrow" w:hAnsi="Arial Narrow" w:cs="Arial Narrow"/>
          <w:color w:val="000000" w:themeColor="text1"/>
        </w:rPr>
      </w:pPr>
      <w:r w:rsidRPr="00593885">
        <w:rPr>
          <w:rFonts w:ascii="Arial Narrow" w:eastAsia="Arial Narrow" w:hAnsi="Arial Narrow" w:cs="Arial Narrow"/>
        </w:rPr>
        <w:t xml:space="preserve">Atender los requerimientos efectuados oportunamente, de modo que no se afecte la ejecución normal del </w:t>
      </w:r>
      <w:r w:rsidRPr="00B91BC5">
        <w:rPr>
          <w:rFonts w:ascii="Arial Narrow" w:eastAsia="Arial Narrow" w:hAnsi="Arial Narrow" w:cs="Arial Narrow"/>
          <w:color w:val="000000" w:themeColor="text1"/>
        </w:rPr>
        <w:t>Contrato.</w:t>
      </w:r>
    </w:p>
    <w:p w14:paraId="56E7AD6F" w14:textId="77777777" w:rsidR="002921EB" w:rsidRPr="00B91BC5" w:rsidRDefault="002921EB">
      <w:pPr>
        <w:rPr>
          <w:rFonts w:ascii="Arial Narrow" w:eastAsia="Arial Narrow" w:hAnsi="Arial Narrow" w:cs="Arial Narrow"/>
          <w:b/>
          <w:color w:val="000000" w:themeColor="text1"/>
        </w:rPr>
      </w:pPr>
    </w:p>
    <w:p w14:paraId="2DA8EB40" w14:textId="7C1B56F1" w:rsidR="002921EB" w:rsidRDefault="00A67F9D">
      <w:pPr>
        <w:rPr>
          <w:rFonts w:ascii="Arial Narrow" w:eastAsia="Arial Narrow" w:hAnsi="Arial Narrow" w:cs="Arial Narrow"/>
          <w:color w:val="000000"/>
        </w:rPr>
      </w:pPr>
      <w:bookmarkStart w:id="3" w:name="_heading=h.3znysh7" w:colFirst="0" w:colLast="0"/>
      <w:bookmarkEnd w:id="3"/>
      <w:r w:rsidRPr="00B91BC5">
        <w:rPr>
          <w:rFonts w:ascii="Arial Narrow" w:eastAsia="Arial Narrow" w:hAnsi="Arial Narrow" w:cs="Arial Narrow"/>
          <w:b/>
          <w:color w:val="000000" w:themeColor="text1"/>
        </w:rPr>
        <w:t xml:space="preserve">CLÁUSULA </w:t>
      </w:r>
      <w:r w:rsidR="007457AD" w:rsidRPr="00F5710B">
        <w:rPr>
          <w:rFonts w:ascii="Arial Narrow" w:eastAsia="Arial Narrow" w:hAnsi="Arial Narrow" w:cs="Arial Narrow"/>
          <w:b/>
          <w:color w:val="000000" w:themeColor="text1"/>
        </w:rPr>
        <w:t>OCTAVA</w:t>
      </w:r>
      <w:r w:rsidR="007457AD" w:rsidRPr="00F5710B">
        <w:rPr>
          <w:rFonts w:ascii="Arial Narrow" w:eastAsia="Arial Narrow" w:hAnsi="Arial Narrow" w:cs="Arial Narrow"/>
          <w:color w:val="000000" w:themeColor="text1"/>
        </w:rPr>
        <w:t xml:space="preserve"> </w:t>
      </w:r>
      <w:r w:rsidRPr="00B91BC5">
        <w:rPr>
          <w:rFonts w:ascii="Arial Narrow" w:eastAsia="Arial Narrow" w:hAnsi="Arial Narrow" w:cs="Arial Narrow"/>
          <w:b/>
          <w:color w:val="000000" w:themeColor="text1"/>
        </w:rPr>
        <w:t>- LUGAR DE EJECUCIÓN:</w:t>
      </w:r>
      <w:r w:rsidRPr="00B91BC5">
        <w:rPr>
          <w:rFonts w:ascii="Arial Narrow" w:eastAsia="Arial Narrow" w:hAnsi="Arial Narrow" w:cs="Arial Narrow"/>
          <w:color w:val="000000" w:themeColor="text1"/>
        </w:rPr>
        <w:t xml:space="preserve"> </w:t>
      </w:r>
      <w:r w:rsidR="00B91BC5" w:rsidRPr="00B91BC5">
        <w:rPr>
          <w:rFonts w:ascii="Arial Narrow" w:eastAsia="Arial Narrow" w:hAnsi="Arial Narrow" w:cs="Arial Narrow"/>
          <w:color w:val="000000" w:themeColor="text1"/>
        </w:rPr>
        <w:t xml:space="preserve">Las partes acuerdan como domicilio contractual para efectos del presente contrato la ciudad de Bogotá </w:t>
      </w:r>
      <w:r w:rsidR="00B91BC5" w:rsidRPr="00593885">
        <w:rPr>
          <w:rFonts w:ascii="Arial Narrow" w:eastAsia="Arial Narrow" w:hAnsi="Arial Narrow" w:cs="Arial Narrow"/>
          <w:color w:val="000000"/>
        </w:rPr>
        <w:t>D.C., sin embargo, la prestación de servicios se realizará a nivel nacional</w:t>
      </w:r>
    </w:p>
    <w:p w14:paraId="7CA0023A" w14:textId="77777777" w:rsidR="00B91BC5" w:rsidRPr="00B91BC5" w:rsidRDefault="00B91BC5">
      <w:pPr>
        <w:rPr>
          <w:rFonts w:ascii="Arial Narrow" w:eastAsia="Arial Narrow" w:hAnsi="Arial Narrow" w:cs="Arial Narrow"/>
          <w:b/>
          <w:color w:val="000000" w:themeColor="text1"/>
        </w:rPr>
      </w:pPr>
    </w:p>
    <w:p w14:paraId="4455D21D" w14:textId="71899228" w:rsidR="002921EB" w:rsidRPr="00B91BC5" w:rsidRDefault="00A67F9D">
      <w:pPr>
        <w:rPr>
          <w:rFonts w:ascii="Arial Narrow" w:eastAsia="Arial Narrow" w:hAnsi="Arial Narrow" w:cs="Arial Narrow"/>
          <w:color w:val="000000" w:themeColor="text1"/>
        </w:rPr>
      </w:pPr>
      <w:r w:rsidRPr="00B91BC5">
        <w:rPr>
          <w:rFonts w:ascii="Arial Narrow" w:eastAsia="Arial Narrow" w:hAnsi="Arial Narrow" w:cs="Arial Narrow"/>
          <w:b/>
          <w:color w:val="000000" w:themeColor="text1"/>
        </w:rPr>
        <w:t xml:space="preserve">CLÁUSULA </w:t>
      </w:r>
      <w:r w:rsidR="007457AD" w:rsidRPr="00B91BC5">
        <w:rPr>
          <w:rFonts w:ascii="Arial Narrow" w:eastAsia="Arial Narrow" w:hAnsi="Arial Narrow" w:cs="Arial Narrow"/>
          <w:b/>
          <w:color w:val="000000" w:themeColor="text1"/>
        </w:rPr>
        <w:t>NOVENA</w:t>
      </w:r>
      <w:r w:rsidR="007457AD" w:rsidRPr="00B91BC5">
        <w:rPr>
          <w:rFonts w:ascii="Arial Narrow" w:eastAsia="Arial Narrow" w:hAnsi="Arial Narrow" w:cs="Arial Narrow"/>
          <w:b/>
          <w:color w:val="000000" w:themeColor="text1"/>
        </w:rPr>
        <w:t xml:space="preserve"> </w:t>
      </w:r>
      <w:r w:rsidRPr="00B91BC5">
        <w:rPr>
          <w:rFonts w:ascii="Arial Narrow" w:eastAsia="Arial Narrow" w:hAnsi="Arial Narrow" w:cs="Arial Narrow"/>
          <w:b/>
          <w:color w:val="000000" w:themeColor="text1"/>
        </w:rPr>
        <w:t>- SUPERVISIÓN:</w:t>
      </w:r>
      <w:r w:rsidRPr="00B91BC5">
        <w:rPr>
          <w:rFonts w:ascii="Arial Narrow" w:eastAsia="Arial Narrow" w:hAnsi="Arial Narrow" w:cs="Arial Narrow"/>
          <w:color w:val="000000" w:themeColor="text1"/>
        </w:rPr>
        <w:t xml:space="preserve"> Teniendo en cuenta que, de acuerdo con el objeto del contrato se establece que no se requieren conocimientos especializados, este contrato tendrá supervisión interna y será ejercida por el </w:t>
      </w:r>
      <w:bookmarkStart w:id="4" w:name="bookmark=id.2et92p0" w:colFirst="0" w:colLast="0"/>
      <w:bookmarkEnd w:id="4"/>
      <w:r w:rsidR="00B91BC5" w:rsidRPr="00B91BC5">
        <w:rPr>
          <w:rFonts w:ascii="Arial Narrow" w:eastAsia="Arial Narrow" w:hAnsi="Arial Narrow" w:cs="Arial Narrow"/>
          <w:b/>
          <w:color w:val="000000" w:themeColor="text1"/>
        </w:rPr>
        <w:t xml:space="preserve">Experto Técnico 04 de la Subdirección Técnica de Participación y Enfoques Diferenciales </w:t>
      </w:r>
      <w:r w:rsidRPr="00B91BC5">
        <w:rPr>
          <w:rFonts w:ascii="Arial Narrow" w:eastAsia="Arial Narrow" w:hAnsi="Arial Narrow" w:cs="Arial Narrow"/>
          <w:color w:val="000000" w:themeColor="text1"/>
        </w:rPr>
        <w:t>o de quien(es) designe por escrito el ordenador del gasto.</w:t>
      </w:r>
    </w:p>
    <w:p w14:paraId="2B6A7089" w14:textId="77777777" w:rsidR="002921EB" w:rsidRDefault="00A67F9D">
      <w:pPr>
        <w:widowControl w:val="0"/>
        <w:spacing w:before="240" w:after="240"/>
        <w:rPr>
          <w:rFonts w:ascii="Arial Narrow" w:eastAsia="Arial Narrow" w:hAnsi="Arial Narrow" w:cs="Arial Narrow"/>
          <w:color w:val="000000" w:themeColor="text1"/>
        </w:rPr>
      </w:pPr>
      <w:r w:rsidRPr="00B91BC5">
        <w:rPr>
          <w:rFonts w:ascii="Arial Narrow" w:eastAsia="Arial Narrow" w:hAnsi="Arial Narrow" w:cs="Arial Narrow"/>
          <w:b/>
          <w:color w:val="000000" w:themeColor="text1"/>
        </w:rPr>
        <w:t xml:space="preserve">PARÁGRAFO: </w:t>
      </w:r>
      <w:r w:rsidRPr="00B91BC5">
        <w:rPr>
          <w:rFonts w:ascii="Arial Narrow" w:eastAsia="Arial Narrow" w:hAnsi="Arial Narrow" w:cs="Arial Narrow"/>
          <w:color w:val="000000" w:themeColor="text1"/>
        </w:rPr>
        <w:t>Ante la ausencia temporal o definitiva del/ de la supervisor/a, por vacaciones, permiso, comisión, licencia, retiro de la entidad, caso fortuito u otra causa, la supervisión la asumirá automáticamente el superior jerárquico del/de la supervisor/a o en los casos donde se realice encargo del cargo, el encargado asumirá las supervisiones que sean de responsabilidad del cargo que asume, sin necesidad de una nueva designación.</w:t>
      </w:r>
    </w:p>
    <w:p w14:paraId="61FFB6F2" w14:textId="13FC74E6" w:rsidR="000370BB" w:rsidRPr="009436AB" w:rsidRDefault="000370BB" w:rsidP="000370BB">
      <w:pPr>
        <w:rPr>
          <w:rFonts w:ascii="Arial Narrow" w:eastAsia="Arial Narrow" w:hAnsi="Arial Narrow" w:cs="Arial Narrow"/>
        </w:rPr>
      </w:pPr>
      <w:r w:rsidRPr="00B91BC5">
        <w:rPr>
          <w:rFonts w:ascii="Arial Narrow" w:eastAsia="Arial Narrow" w:hAnsi="Arial Narrow" w:cs="Arial Narrow"/>
          <w:b/>
          <w:color w:val="000000" w:themeColor="text1"/>
        </w:rPr>
        <w:t>CLÁUSULA D</w:t>
      </w:r>
      <w:r w:rsidR="007457AD">
        <w:rPr>
          <w:rFonts w:ascii="Arial Narrow" w:eastAsia="Arial Narrow" w:hAnsi="Arial Narrow" w:cs="Arial Narrow"/>
          <w:b/>
          <w:color w:val="000000" w:themeColor="text1"/>
        </w:rPr>
        <w:t>É</w:t>
      </w:r>
      <w:r w:rsidRPr="00B91BC5">
        <w:rPr>
          <w:rFonts w:ascii="Arial Narrow" w:eastAsia="Arial Narrow" w:hAnsi="Arial Narrow" w:cs="Arial Narrow"/>
          <w:b/>
          <w:color w:val="000000" w:themeColor="text1"/>
        </w:rPr>
        <w:t xml:space="preserve">CIMA- </w:t>
      </w:r>
      <w:r>
        <w:rPr>
          <w:rFonts w:ascii="Arial Narrow" w:eastAsia="Arial Narrow" w:hAnsi="Arial Narrow" w:cs="Arial Narrow"/>
          <w:b/>
          <w:color w:val="000000" w:themeColor="text1"/>
        </w:rPr>
        <w:t>GARANTÍA</w:t>
      </w:r>
      <w:r w:rsidRPr="00B91BC5">
        <w:rPr>
          <w:rFonts w:ascii="Arial Narrow" w:eastAsia="Arial Narrow" w:hAnsi="Arial Narrow" w:cs="Arial Narrow"/>
          <w:b/>
          <w:color w:val="000000" w:themeColor="text1"/>
        </w:rPr>
        <w:t>:</w:t>
      </w:r>
      <w:r w:rsidRPr="00B91BC5">
        <w:rPr>
          <w:rFonts w:ascii="Arial Narrow" w:eastAsia="Arial Narrow" w:hAnsi="Arial Narrow" w:cs="Arial Narrow"/>
          <w:color w:val="000000" w:themeColor="text1"/>
        </w:rPr>
        <w:t xml:space="preserve"> </w:t>
      </w:r>
      <w:r w:rsidRPr="000370BB">
        <w:rPr>
          <w:rFonts w:ascii="Arial Narrow" w:eastAsia="Arial Narrow" w:hAnsi="Arial Narrow" w:cs="Arial Narrow"/>
          <w:b/>
          <w:bCs/>
        </w:rPr>
        <w:t>E</w:t>
      </w:r>
      <w:r w:rsidRPr="000370BB">
        <w:rPr>
          <w:rFonts w:ascii="Arial Narrow" w:eastAsia="Arial Narrow" w:hAnsi="Arial Narrow" w:cs="Arial Narrow"/>
          <w:b/>
          <w:bCs/>
        </w:rPr>
        <w:t>L/LA</w:t>
      </w:r>
      <w:r w:rsidRPr="000370BB">
        <w:rPr>
          <w:rFonts w:ascii="Arial Narrow" w:eastAsia="Arial Narrow" w:hAnsi="Arial Narrow" w:cs="Arial Narrow"/>
          <w:b/>
          <w:bCs/>
        </w:rPr>
        <w:t xml:space="preserve"> CONTRATISTA</w:t>
      </w:r>
      <w:r w:rsidRPr="009436AB">
        <w:rPr>
          <w:rFonts w:ascii="Arial Narrow" w:eastAsia="Arial Narrow" w:hAnsi="Arial Narrow" w:cs="Arial Narrow"/>
        </w:rPr>
        <w:t xml:space="preserve"> se compromete a constituir a favor de </w:t>
      </w:r>
      <w:r w:rsidRPr="000370BB">
        <w:rPr>
          <w:rFonts w:ascii="Arial Narrow" w:eastAsia="Arial Narrow" w:hAnsi="Arial Narrow" w:cs="Arial Narrow"/>
          <w:b/>
          <w:bCs/>
        </w:rPr>
        <w:t>LA UNIDAD DE BÚSQUEDA DE PERSONAS DADAS POR DESAPARECIDAS, NIT. 901.158.482-4</w:t>
      </w:r>
      <w:r w:rsidRPr="009436AB">
        <w:rPr>
          <w:rFonts w:ascii="Arial Narrow" w:eastAsia="Arial Narrow" w:hAnsi="Arial Narrow" w:cs="Arial Narrow"/>
        </w:rPr>
        <w:t>, cualquiera de las siguientes garantías, de conformidad con el artículo 2.2.1.2.3.1.2. del Decreto 1082 de 2015: 1. Contrato de seguro contenido en una póliza. 2. Patrimonio autónomo 3. Garantía Bancaria. La garantía constituida deberá amparar el contrato desde la fecha de su suscripción y requerirá ser aprobada por la UBPD.</w:t>
      </w:r>
    </w:p>
    <w:p w14:paraId="2A1A55E8" w14:textId="77777777" w:rsidR="000370BB" w:rsidRDefault="000370BB" w:rsidP="000370BB">
      <w:pPr>
        <w:rPr>
          <w:rFonts w:ascii="Arial Narrow" w:eastAsia="Arial Narrow" w:hAnsi="Arial Narrow" w:cs="Arial Narrow"/>
        </w:rPr>
      </w:pPr>
    </w:p>
    <w:p w14:paraId="4F5E5FA6" w14:textId="77777777" w:rsidR="000370BB" w:rsidRDefault="000370BB" w:rsidP="000370BB">
      <w:pPr>
        <w:rPr>
          <w:rFonts w:ascii="Arial Narrow" w:eastAsia="Arial Narrow" w:hAnsi="Arial Narrow" w:cs="Arial Narrow"/>
        </w:rPr>
      </w:pPr>
      <w:r w:rsidRPr="00743E88">
        <w:rPr>
          <w:rFonts w:ascii="Arial Narrow" w:eastAsia="Arial Narrow" w:hAnsi="Arial Narrow" w:cs="Arial Narrow"/>
        </w:rPr>
        <w:t>La garantía debe amparar los perjuicios que se deriven del incumplimiento de las obligaciones legales o contractuales del contratista.</w:t>
      </w:r>
    </w:p>
    <w:p w14:paraId="7288503F" w14:textId="77777777" w:rsidR="000370BB" w:rsidRPr="009436AB" w:rsidRDefault="000370BB" w:rsidP="000370BB">
      <w:pPr>
        <w:rPr>
          <w:rFonts w:ascii="Arial Narrow" w:eastAsia="Arial Narrow" w:hAnsi="Arial Narrow" w:cs="Arial Narrow"/>
        </w:rPr>
      </w:pPr>
    </w:p>
    <w:p w14:paraId="727B8522" w14:textId="77777777" w:rsidR="000370BB" w:rsidRPr="009436AB" w:rsidRDefault="000370BB" w:rsidP="000370BB">
      <w:pPr>
        <w:rPr>
          <w:rFonts w:ascii="Arial Narrow" w:eastAsia="Arial Narrow" w:hAnsi="Arial Narrow" w:cs="Arial Narrow"/>
        </w:rPr>
      </w:pPr>
      <w:r w:rsidRPr="009436AB">
        <w:rPr>
          <w:rFonts w:ascii="Arial Narrow" w:eastAsia="Arial Narrow" w:hAnsi="Arial Narrow" w:cs="Arial Narrow"/>
          <w:color w:val="000000"/>
        </w:rPr>
        <w:t>Por lo anterior, deberá tener en cuenta los siguientes amparos: </w:t>
      </w:r>
    </w:p>
    <w:p w14:paraId="07AF5A1F" w14:textId="77777777" w:rsidR="000370BB" w:rsidRPr="009436AB" w:rsidRDefault="000370BB" w:rsidP="000370BB">
      <w:pPr>
        <w:ind w:left="720"/>
        <w:rPr>
          <w:rFonts w:ascii="Arial Narrow" w:eastAsia="Arial Narrow" w:hAnsi="Arial Narrow" w:cs="Arial Narrow"/>
          <w:color w:val="000000"/>
        </w:rPr>
      </w:pPr>
    </w:p>
    <w:p w14:paraId="6D2118F9" w14:textId="77777777" w:rsidR="000370BB" w:rsidRPr="009436AB" w:rsidRDefault="000370BB" w:rsidP="000370BB">
      <w:pPr>
        <w:numPr>
          <w:ilvl w:val="0"/>
          <w:numId w:val="16"/>
        </w:numPr>
        <w:spacing w:after="160" w:line="259" w:lineRule="auto"/>
        <w:rPr>
          <w:rFonts w:ascii="Arial Narrow" w:eastAsia="Arial Narrow" w:hAnsi="Arial Narrow" w:cs="Arial Narrow"/>
          <w:color w:val="000000"/>
        </w:rPr>
      </w:pPr>
      <w:r w:rsidRPr="009436AB">
        <w:rPr>
          <w:rFonts w:ascii="Arial Narrow" w:eastAsia="Arial Narrow" w:hAnsi="Arial Narrow" w:cs="Arial Narrow"/>
          <w:b/>
          <w:bCs/>
          <w:color w:val="000000"/>
        </w:rPr>
        <w:t>CUMPLIMIENTO:</w:t>
      </w:r>
      <w:r w:rsidRPr="009436AB">
        <w:rPr>
          <w:rFonts w:ascii="Arial Narrow" w:eastAsia="Arial Narrow" w:hAnsi="Arial Narrow" w:cs="Arial Narrow"/>
          <w:color w:val="000000"/>
        </w:rPr>
        <w:t xml:space="preserve"> para garantizar el cumplimiento general d</w:t>
      </w:r>
      <w:r w:rsidRPr="009436AB">
        <w:rPr>
          <w:rFonts w:ascii="Arial Narrow" w:eastAsia="Arial Narrow" w:hAnsi="Arial Narrow" w:cs="Arial Narrow"/>
          <w:color w:val="000000"/>
          <w:highlight w:val="white"/>
        </w:rPr>
        <w:t>el mismo, el pago de multas, de la pena pecuniaria y demás sanciones, en cuantía equivalente al veinte por ciento</w:t>
      </w:r>
      <w:r w:rsidRPr="009436AB">
        <w:rPr>
          <w:rFonts w:ascii="Arial Narrow" w:eastAsia="Arial Narrow" w:hAnsi="Arial Narrow" w:cs="Arial Narrow"/>
          <w:highlight w:val="white"/>
        </w:rPr>
        <w:t xml:space="preserve"> </w:t>
      </w:r>
      <w:r w:rsidRPr="009436AB">
        <w:rPr>
          <w:rFonts w:ascii="Arial Narrow" w:eastAsia="Arial Narrow" w:hAnsi="Arial Narrow" w:cs="Arial Narrow"/>
          <w:color w:val="000000"/>
          <w:highlight w:val="white"/>
        </w:rPr>
        <w:t>(</w:t>
      </w:r>
      <w:r w:rsidRPr="009436AB">
        <w:rPr>
          <w:rFonts w:ascii="Arial Narrow" w:eastAsia="Arial Narrow" w:hAnsi="Arial Narrow" w:cs="Arial Narrow"/>
          <w:highlight w:val="white"/>
        </w:rPr>
        <w:t>2</w:t>
      </w:r>
      <w:r w:rsidRPr="009436AB">
        <w:rPr>
          <w:rFonts w:ascii="Arial Narrow" w:eastAsia="Arial Narrow" w:hAnsi="Arial Narrow" w:cs="Arial Narrow"/>
          <w:color w:val="000000"/>
          <w:highlight w:val="white"/>
        </w:rPr>
        <w:t xml:space="preserve">0%) del contrato, con una vigencia igual al plazo de ejecución </w:t>
      </w:r>
      <w:proofErr w:type="gramStart"/>
      <w:r w:rsidRPr="009436AB">
        <w:rPr>
          <w:rFonts w:ascii="Arial Narrow" w:eastAsia="Arial Narrow" w:hAnsi="Arial Narrow" w:cs="Arial Narrow"/>
          <w:color w:val="000000"/>
          <w:highlight w:val="white"/>
        </w:rPr>
        <w:t>del mismo</w:t>
      </w:r>
      <w:proofErr w:type="gramEnd"/>
      <w:r w:rsidRPr="009436AB">
        <w:rPr>
          <w:rFonts w:ascii="Arial Narrow" w:eastAsia="Arial Narrow" w:hAnsi="Arial Narrow" w:cs="Arial Narrow"/>
          <w:color w:val="000000"/>
          <w:highlight w:val="white"/>
        </w:rPr>
        <w:t xml:space="preserve"> y seis (6) meses más.</w:t>
      </w:r>
    </w:p>
    <w:p w14:paraId="29C7EDC3" w14:textId="77777777" w:rsidR="000370BB" w:rsidRPr="009436AB" w:rsidRDefault="000370BB" w:rsidP="000370BB">
      <w:pPr>
        <w:numPr>
          <w:ilvl w:val="0"/>
          <w:numId w:val="16"/>
        </w:numPr>
        <w:spacing w:after="160" w:line="259" w:lineRule="auto"/>
        <w:rPr>
          <w:rFonts w:ascii="Arial Narrow" w:eastAsia="Arial Narrow" w:hAnsi="Arial Narrow" w:cs="Arial Narrow"/>
          <w:color w:val="000000"/>
          <w:highlight w:val="white"/>
        </w:rPr>
      </w:pPr>
      <w:r w:rsidRPr="009436AB">
        <w:rPr>
          <w:rFonts w:ascii="Arial Narrow" w:eastAsia="Arial Narrow" w:hAnsi="Arial Narrow" w:cs="Arial Narrow"/>
          <w:b/>
          <w:bCs/>
          <w:color w:val="000000"/>
          <w:highlight w:val="white"/>
        </w:rPr>
        <w:t>CALIDAD DEL SERVICIO:</w:t>
      </w:r>
      <w:r w:rsidRPr="009436AB">
        <w:rPr>
          <w:rFonts w:ascii="Arial Narrow" w:eastAsia="Arial Narrow" w:hAnsi="Arial Narrow" w:cs="Arial Narrow"/>
          <w:color w:val="000000"/>
          <w:highlight w:val="white"/>
        </w:rPr>
        <w:t xml:space="preserve"> </w:t>
      </w:r>
      <w:r w:rsidRPr="009436AB">
        <w:rPr>
          <w:rFonts w:ascii="Arial Narrow" w:eastAsia="Arial Narrow" w:hAnsi="Arial Narrow" w:cs="Arial Narrow"/>
          <w:color w:val="000000"/>
        </w:rPr>
        <w:t>Ampara los perjuicios derivados de la mala calidad del servicio prestado, teniendo en cuenta las condiciones pactadas en el convenio, por una suma equivalente</w:t>
      </w:r>
      <w:r w:rsidRPr="009436AB">
        <w:rPr>
          <w:rFonts w:ascii="Arial Narrow" w:eastAsia="Arial Narrow" w:hAnsi="Arial Narrow" w:cs="Arial Narrow"/>
          <w:color w:val="000000"/>
          <w:highlight w:val="white"/>
        </w:rPr>
        <w:t xml:space="preserve"> al veinte por </w:t>
      </w:r>
      <w:r w:rsidRPr="009436AB">
        <w:rPr>
          <w:rFonts w:ascii="Arial Narrow" w:eastAsia="Arial Narrow" w:hAnsi="Arial Narrow" w:cs="Arial Narrow"/>
          <w:highlight w:val="white"/>
        </w:rPr>
        <w:t xml:space="preserve">ciento (20%) </w:t>
      </w:r>
      <w:r w:rsidRPr="009436AB">
        <w:rPr>
          <w:rFonts w:ascii="Arial Narrow" w:eastAsia="Arial Narrow" w:hAnsi="Arial Narrow" w:cs="Arial Narrow"/>
          <w:color w:val="000000"/>
          <w:highlight w:val="white"/>
        </w:rPr>
        <w:t xml:space="preserve">del contrato y por un término igual al plazo de ejecución </w:t>
      </w:r>
      <w:proofErr w:type="gramStart"/>
      <w:r w:rsidRPr="009436AB">
        <w:rPr>
          <w:rFonts w:ascii="Arial Narrow" w:eastAsia="Arial Narrow" w:hAnsi="Arial Narrow" w:cs="Arial Narrow"/>
          <w:color w:val="000000"/>
          <w:highlight w:val="white"/>
        </w:rPr>
        <w:t>del mismo</w:t>
      </w:r>
      <w:proofErr w:type="gramEnd"/>
      <w:r w:rsidRPr="009436AB">
        <w:rPr>
          <w:rFonts w:ascii="Arial Narrow" w:eastAsia="Arial Narrow" w:hAnsi="Arial Narrow" w:cs="Arial Narrow"/>
          <w:color w:val="000000"/>
          <w:highlight w:val="white"/>
        </w:rPr>
        <w:t xml:space="preserve"> y seis (6) meses más. </w:t>
      </w:r>
    </w:p>
    <w:p w14:paraId="75F91B7E" w14:textId="77777777" w:rsidR="000370BB" w:rsidRPr="009436AB" w:rsidRDefault="000370BB" w:rsidP="000370BB">
      <w:pPr>
        <w:numPr>
          <w:ilvl w:val="0"/>
          <w:numId w:val="16"/>
        </w:numPr>
        <w:spacing w:after="160" w:line="259" w:lineRule="auto"/>
        <w:rPr>
          <w:rFonts w:ascii="Arial Narrow" w:eastAsia="Arial Narrow" w:hAnsi="Arial Narrow" w:cs="Arial Narrow"/>
          <w:color w:val="000000"/>
        </w:rPr>
      </w:pPr>
      <w:r w:rsidRPr="009436AB">
        <w:rPr>
          <w:rFonts w:ascii="Arial Narrow" w:eastAsia="Arial Narrow" w:hAnsi="Arial Narrow" w:cs="Arial Narrow"/>
          <w:b/>
          <w:bCs/>
          <w:color w:val="000000"/>
          <w:highlight w:val="white"/>
        </w:rPr>
        <w:t>SALARIOS, PRESTACIONES SOCIALES E INDEMNIZACIONES:</w:t>
      </w:r>
      <w:r w:rsidRPr="009436AB">
        <w:rPr>
          <w:rFonts w:ascii="Arial Narrow" w:eastAsia="Arial Narrow" w:hAnsi="Arial Narrow" w:cs="Arial Narrow"/>
          <w:color w:val="000000"/>
          <w:highlight w:val="white"/>
        </w:rPr>
        <w:t xml:space="preserve"> en cuantía equivalente al </w:t>
      </w:r>
      <w:r w:rsidRPr="009436AB">
        <w:rPr>
          <w:rFonts w:ascii="Arial Narrow" w:eastAsia="Arial Narrow" w:hAnsi="Arial Narrow" w:cs="Arial Narrow"/>
          <w:highlight w:val="white"/>
        </w:rPr>
        <w:t>cinco</w:t>
      </w:r>
      <w:r w:rsidRPr="009436AB">
        <w:rPr>
          <w:rFonts w:ascii="Arial Narrow" w:eastAsia="Arial Narrow" w:hAnsi="Arial Narrow" w:cs="Arial Narrow"/>
          <w:color w:val="000000"/>
          <w:highlight w:val="white"/>
        </w:rPr>
        <w:t xml:space="preserve"> por ciento (</w:t>
      </w:r>
      <w:r w:rsidRPr="009436AB">
        <w:rPr>
          <w:rFonts w:ascii="Arial Narrow" w:eastAsia="Arial Narrow" w:hAnsi="Arial Narrow" w:cs="Arial Narrow"/>
          <w:highlight w:val="white"/>
        </w:rPr>
        <w:t>5</w:t>
      </w:r>
      <w:r w:rsidRPr="009436AB">
        <w:rPr>
          <w:rFonts w:ascii="Arial Narrow" w:eastAsia="Arial Narrow" w:hAnsi="Arial Narrow" w:cs="Arial Narrow"/>
          <w:color w:val="000000"/>
          <w:highlight w:val="white"/>
        </w:rPr>
        <w:t xml:space="preserve">%) del contrato y con una vigencia igual a la duración </w:t>
      </w:r>
      <w:proofErr w:type="gramStart"/>
      <w:r w:rsidRPr="009436AB">
        <w:rPr>
          <w:rFonts w:ascii="Arial Narrow" w:eastAsia="Arial Narrow" w:hAnsi="Arial Narrow" w:cs="Arial Narrow"/>
          <w:color w:val="000000"/>
          <w:highlight w:val="white"/>
        </w:rPr>
        <w:t>del mismo</w:t>
      </w:r>
      <w:proofErr w:type="gramEnd"/>
      <w:r w:rsidRPr="009436AB">
        <w:rPr>
          <w:rFonts w:ascii="Arial Narrow" w:eastAsia="Arial Narrow" w:hAnsi="Arial Narrow" w:cs="Arial Narrow"/>
          <w:color w:val="000000"/>
          <w:highlight w:val="white"/>
        </w:rPr>
        <w:t xml:space="preserve"> y tres (3) años más. </w:t>
      </w:r>
    </w:p>
    <w:p w14:paraId="70A09FD1" w14:textId="77777777" w:rsidR="000370BB" w:rsidRDefault="000370BB" w:rsidP="000370BB">
      <w:pPr>
        <w:numPr>
          <w:ilvl w:val="0"/>
          <w:numId w:val="16"/>
        </w:numPr>
        <w:spacing w:after="160" w:line="259" w:lineRule="auto"/>
        <w:rPr>
          <w:rFonts w:ascii="Arial Narrow" w:eastAsia="Arial Narrow" w:hAnsi="Arial Narrow" w:cs="Arial Narrow"/>
          <w:color w:val="000000"/>
        </w:rPr>
      </w:pPr>
      <w:r w:rsidRPr="009436AB">
        <w:rPr>
          <w:rFonts w:ascii="Arial Narrow" w:eastAsia="Arial Narrow" w:hAnsi="Arial Narrow" w:cs="Arial Narrow"/>
          <w:b/>
          <w:bCs/>
          <w:color w:val="000000"/>
          <w:highlight w:val="white"/>
        </w:rPr>
        <w:t>RESPONSABILIDAD CIVIL EXTRACONTRACTUAL:</w:t>
      </w:r>
      <w:r w:rsidRPr="009436AB">
        <w:rPr>
          <w:rFonts w:ascii="Arial Narrow" w:eastAsia="Arial Narrow" w:hAnsi="Arial Narrow" w:cs="Arial Narrow"/>
          <w:color w:val="000000"/>
          <w:highlight w:val="white"/>
        </w:rPr>
        <w:t xml:space="preserve"> </w:t>
      </w:r>
      <w:r w:rsidRPr="009436AB">
        <w:rPr>
          <w:rFonts w:ascii="Arial Narrow" w:eastAsia="Arial Narrow" w:hAnsi="Arial Narrow" w:cs="Arial Narrow"/>
          <w:color w:val="000000"/>
        </w:rPr>
        <w:t>Por un monto equivalente a doscientos (200) Salarios Mínimos Legales Mensuales Vigentes con una vigencia igual al plazo de ejecución del contrato.</w:t>
      </w:r>
      <w:r w:rsidRPr="009436AB">
        <w:rPr>
          <w:rFonts w:ascii="Arial Narrow" w:eastAsia="Arial Narrow" w:hAnsi="Arial Narrow" w:cs="Arial Narrow"/>
          <w:color w:val="000000"/>
          <w:highlight w:val="white"/>
        </w:rPr>
        <w:t xml:space="preserve"> para garantizar la responsabilidad civil frente a terceros, derivada de la ejecución del contrato</w:t>
      </w:r>
      <w:r>
        <w:rPr>
          <w:rFonts w:ascii="Arial Narrow" w:eastAsia="Arial Narrow" w:hAnsi="Arial Narrow" w:cs="Arial Narrow"/>
          <w:color w:val="000000"/>
        </w:rPr>
        <w:t>.</w:t>
      </w:r>
    </w:p>
    <w:p w14:paraId="5D1FF642" w14:textId="77777777" w:rsidR="000370BB" w:rsidRPr="00313EA9" w:rsidRDefault="000370BB" w:rsidP="000370BB">
      <w:pPr>
        <w:rPr>
          <w:rFonts w:ascii="Arial Narrow" w:eastAsia="Arial Narrow" w:hAnsi="Arial Narrow" w:cs="Arial Narrow"/>
        </w:rPr>
      </w:pPr>
      <w:r w:rsidRPr="00313EA9">
        <w:rPr>
          <w:rFonts w:ascii="Arial Narrow" w:eastAsia="Arial Narrow" w:hAnsi="Arial Narrow" w:cs="Arial Narrow"/>
          <w:b/>
        </w:rPr>
        <w:t>PARÁGRAFO PRIMERO</w:t>
      </w:r>
      <w:r w:rsidRPr="00313EA9">
        <w:rPr>
          <w:rFonts w:ascii="Arial Narrow" w:eastAsia="Arial Narrow" w:hAnsi="Arial Narrow" w:cs="Arial Narrow"/>
        </w:rPr>
        <w:t>: Las vigencias de todos los amparos deberán ajustarse a las fechas del Acta de Inicio del contrato (en el caso en que aplique). En cualquier evento en que se modifique el contrato deberán modificarse las correspondientes garantías.</w:t>
      </w:r>
    </w:p>
    <w:p w14:paraId="2E371A05" w14:textId="77777777" w:rsidR="000370BB" w:rsidRPr="00313EA9" w:rsidRDefault="000370BB" w:rsidP="000370BB">
      <w:pPr>
        <w:rPr>
          <w:rFonts w:ascii="Arial Narrow" w:hAnsi="Arial Narrow"/>
        </w:rPr>
      </w:pPr>
    </w:p>
    <w:p w14:paraId="12EDF5B4" w14:textId="77777777" w:rsidR="000370BB" w:rsidRDefault="000370BB" w:rsidP="000370BB">
      <w:pPr>
        <w:rPr>
          <w:rFonts w:ascii="Arial Narrow" w:eastAsia="Arial Narrow" w:hAnsi="Arial Narrow" w:cs="Arial Narrow"/>
        </w:rPr>
      </w:pPr>
      <w:r w:rsidRPr="00313EA9">
        <w:rPr>
          <w:rFonts w:ascii="Arial Narrow" w:eastAsia="Arial Narrow" w:hAnsi="Arial Narrow" w:cs="Arial Narrow"/>
          <w:b/>
        </w:rPr>
        <w:t>PARÁGRAFO SEGUNDO</w:t>
      </w:r>
      <w:r w:rsidRPr="00313EA9">
        <w:rPr>
          <w:rFonts w:ascii="Arial Narrow" w:eastAsia="Arial Narrow" w:hAnsi="Arial Narrow" w:cs="Arial Narrow"/>
        </w:rPr>
        <w:t>: El hecho de la constitución de estos amparos no exonera al CONTRATISTA de las responsabilidades legales en relación con los riesgos asegurados.</w:t>
      </w:r>
    </w:p>
    <w:p w14:paraId="4DF7C398" w14:textId="77777777" w:rsidR="000370BB" w:rsidRDefault="000370BB" w:rsidP="000370BB">
      <w:pPr>
        <w:rPr>
          <w:rFonts w:ascii="Arial Narrow" w:eastAsia="Arial Narrow" w:hAnsi="Arial Narrow" w:cs="Arial Narrow"/>
        </w:rPr>
      </w:pPr>
    </w:p>
    <w:p w14:paraId="351789D1" w14:textId="77777777" w:rsidR="000370BB" w:rsidRPr="00313EA9" w:rsidRDefault="000370BB" w:rsidP="000370BB">
      <w:pPr>
        <w:rPr>
          <w:rFonts w:ascii="Arial Narrow" w:eastAsia="Arial Narrow" w:hAnsi="Arial Narrow" w:cs="Arial Narrow"/>
        </w:rPr>
      </w:pPr>
      <w:r w:rsidRPr="00313EA9">
        <w:rPr>
          <w:rFonts w:ascii="Arial Narrow" w:eastAsia="Arial Narrow" w:hAnsi="Arial Narrow" w:cs="Arial Narrow"/>
          <w:b/>
        </w:rPr>
        <w:lastRenderedPageBreak/>
        <w:t>PARÁGRAFO TERCERO</w:t>
      </w:r>
      <w:r w:rsidRPr="00313EA9">
        <w:rPr>
          <w:rFonts w:ascii="Arial Narrow" w:eastAsia="Arial Narrow" w:hAnsi="Arial Narrow" w:cs="Arial Narrow"/>
        </w:rPr>
        <w:t>: Dentro de los términos estipulados el contrato, ninguno de los amparos otorgados podrá ser cancelado o modificado sin la autorización expresa de entidad. </w:t>
      </w:r>
    </w:p>
    <w:p w14:paraId="630EEA78" w14:textId="77777777" w:rsidR="000370BB" w:rsidRPr="00313EA9" w:rsidRDefault="000370BB" w:rsidP="000370BB">
      <w:pPr>
        <w:rPr>
          <w:rFonts w:ascii="Arial Narrow" w:hAnsi="Arial Narrow"/>
        </w:rPr>
      </w:pPr>
    </w:p>
    <w:p w14:paraId="4E45EBBD" w14:textId="77777777" w:rsidR="000370BB" w:rsidRPr="00313EA9" w:rsidRDefault="000370BB" w:rsidP="000370BB">
      <w:pPr>
        <w:rPr>
          <w:rFonts w:ascii="Arial Narrow" w:eastAsia="Arial Narrow" w:hAnsi="Arial Narrow" w:cs="Arial Narrow"/>
        </w:rPr>
      </w:pPr>
      <w:r w:rsidRPr="00313EA9">
        <w:rPr>
          <w:rFonts w:ascii="Arial Narrow" w:eastAsia="Arial Narrow" w:hAnsi="Arial Narrow" w:cs="Arial Narrow"/>
          <w:b/>
        </w:rPr>
        <w:t>PARÁGRAFO CUARTO</w:t>
      </w:r>
      <w:r w:rsidRPr="00313EA9">
        <w:rPr>
          <w:rFonts w:ascii="Arial Narrow" w:eastAsia="Arial Narrow" w:hAnsi="Arial Narrow" w:cs="Arial Narrow"/>
        </w:rPr>
        <w:t>: El CONTRATISTA se obliga a cargar en la Plataforma SECOP II las pólizas, a más tardar dentro de los dos (2) días siguientes al perfeccionamiento del contrato.</w:t>
      </w:r>
    </w:p>
    <w:p w14:paraId="6B718BF2" w14:textId="77777777" w:rsidR="000370BB" w:rsidRPr="00313EA9" w:rsidRDefault="000370BB" w:rsidP="000370BB">
      <w:pPr>
        <w:rPr>
          <w:rFonts w:ascii="Arial Narrow" w:hAnsi="Arial Narrow"/>
        </w:rPr>
      </w:pPr>
    </w:p>
    <w:p w14:paraId="7E12BE64" w14:textId="77777777" w:rsidR="000370BB" w:rsidRDefault="000370BB" w:rsidP="000370BB">
      <w:pPr>
        <w:rPr>
          <w:rFonts w:ascii="Arial Narrow" w:eastAsia="Arial Narrow" w:hAnsi="Arial Narrow" w:cs="Arial Narrow"/>
        </w:rPr>
      </w:pPr>
      <w:r w:rsidRPr="00313EA9">
        <w:rPr>
          <w:rFonts w:ascii="Arial Narrow" w:eastAsia="Arial Narrow" w:hAnsi="Arial Narrow" w:cs="Arial Narrow"/>
          <w:b/>
        </w:rPr>
        <w:t>PARÁGRAFO QUINTO</w:t>
      </w:r>
      <w:r w:rsidRPr="00313EA9">
        <w:rPr>
          <w:rFonts w:ascii="Arial Narrow" w:eastAsia="Arial Narrow" w:hAnsi="Arial Narrow" w:cs="Arial Narrow"/>
        </w:rPr>
        <w:t>: Las garantías deben ser aprobadas por la Entidad como requisito para la ejecución del contrato, de conformidad con lo establecido en el Decreto 1082 de 2015.</w:t>
      </w:r>
    </w:p>
    <w:p w14:paraId="301F0FB8" w14:textId="77777777" w:rsidR="000370BB" w:rsidRPr="005B0DB7" w:rsidRDefault="000370BB" w:rsidP="000370BB">
      <w:pPr>
        <w:rPr>
          <w:rFonts w:ascii="Arial Narrow" w:eastAsia="Arial Narrow" w:hAnsi="Arial Narrow" w:cs="Arial Narrow"/>
        </w:rPr>
      </w:pPr>
    </w:p>
    <w:p w14:paraId="32AAD665" w14:textId="77777777" w:rsidR="000370BB" w:rsidRDefault="000370BB" w:rsidP="000370BB">
      <w:pPr>
        <w:rPr>
          <w:rFonts w:ascii="Arial Narrow" w:eastAsia="Arial Narrow" w:hAnsi="Arial Narrow" w:cs="Arial Narrow"/>
        </w:rPr>
      </w:pPr>
      <w:r w:rsidRPr="00313EA9">
        <w:rPr>
          <w:rFonts w:ascii="Arial Narrow" w:eastAsia="Arial Narrow" w:hAnsi="Arial Narrow" w:cs="Arial Narrow"/>
          <w:b/>
        </w:rPr>
        <w:t>PARÁGRAFO SEXTO</w:t>
      </w:r>
      <w:r w:rsidRPr="00313EA9">
        <w:rPr>
          <w:rFonts w:ascii="Arial Narrow" w:eastAsia="Arial Narrow" w:hAnsi="Arial Narrow" w:cs="Arial Narrow"/>
        </w:rPr>
        <w:t>: Las únicas exclusiones aceptables para las pólizas que se constituyan en relación con el contrato serán las señaladas en el Decreto 1082 de 2015. Las demás exclusiones se entenderán por no escritas.</w:t>
      </w:r>
    </w:p>
    <w:p w14:paraId="59294FF7" w14:textId="77777777" w:rsidR="000370BB" w:rsidRDefault="000370BB" w:rsidP="000370BB">
      <w:pPr>
        <w:rPr>
          <w:rFonts w:ascii="Arial Narrow" w:eastAsia="Arial Narrow" w:hAnsi="Arial Narrow" w:cs="Arial Narrow"/>
        </w:rPr>
      </w:pPr>
    </w:p>
    <w:p w14:paraId="6459970C" w14:textId="77777777" w:rsidR="000370BB" w:rsidRPr="007457AD" w:rsidRDefault="000370BB" w:rsidP="000370BB">
      <w:pPr>
        <w:rPr>
          <w:rFonts w:ascii="Arial Narrow" w:eastAsia="Arial Narrow" w:hAnsi="Arial Narrow" w:cs="Arial Narrow"/>
          <w:b/>
          <w:bCs/>
          <w:color w:val="000000" w:themeColor="text1"/>
          <w:lang w:val="es-CO"/>
        </w:rPr>
      </w:pPr>
      <w:r w:rsidRPr="000370BB">
        <w:rPr>
          <w:rFonts w:ascii="Arial Narrow" w:eastAsia="Arial Narrow" w:hAnsi="Arial Narrow" w:cs="Arial Narrow"/>
          <w:b/>
          <w:bCs/>
          <w:color w:val="000000" w:themeColor="text1"/>
          <w:lang w:val="es-CO"/>
        </w:rPr>
        <w:t xml:space="preserve">CLÁUSULA DÉCIMA PRIMERA – CESIÓN: EL/LA CONTRATISTA </w:t>
      </w:r>
      <w:r w:rsidRPr="000370BB">
        <w:rPr>
          <w:rFonts w:ascii="Arial Narrow" w:eastAsia="Arial Narrow" w:hAnsi="Arial Narrow" w:cs="Arial Narrow"/>
          <w:color w:val="000000" w:themeColor="text1"/>
          <w:lang w:val="es-CO"/>
        </w:rPr>
        <w:t xml:space="preserve">no podrá ceder el presente contrato, sin autorización de la </w:t>
      </w:r>
      <w:r w:rsidRPr="000370BB">
        <w:rPr>
          <w:rFonts w:ascii="Arial Narrow" w:eastAsia="Arial Narrow" w:hAnsi="Arial Narrow" w:cs="Arial Narrow"/>
          <w:b/>
          <w:bCs/>
          <w:color w:val="000000" w:themeColor="text1"/>
          <w:lang w:val="es-CO"/>
        </w:rPr>
        <w:t xml:space="preserve">UBPD. </w:t>
      </w:r>
    </w:p>
    <w:p w14:paraId="3ABA8AE9" w14:textId="77777777" w:rsidR="00A86F92" w:rsidRPr="000370BB" w:rsidRDefault="00A86F92" w:rsidP="000370BB">
      <w:pPr>
        <w:rPr>
          <w:rFonts w:ascii="Arial Narrow" w:eastAsia="Arial Narrow" w:hAnsi="Arial Narrow" w:cs="Arial Narrow"/>
          <w:color w:val="000000" w:themeColor="text1"/>
          <w:lang w:val="es-CO"/>
        </w:rPr>
      </w:pPr>
    </w:p>
    <w:p w14:paraId="5C049F9E" w14:textId="77777777" w:rsidR="000370BB" w:rsidRPr="007457AD" w:rsidRDefault="000370BB" w:rsidP="000370BB">
      <w:pPr>
        <w:rPr>
          <w:rFonts w:ascii="Arial Narrow" w:eastAsia="Arial Narrow" w:hAnsi="Arial Narrow" w:cs="Arial Narrow"/>
          <w:color w:val="000000" w:themeColor="text1"/>
        </w:rPr>
      </w:pPr>
      <w:r w:rsidRPr="007457AD">
        <w:rPr>
          <w:rFonts w:ascii="Arial Narrow" w:eastAsia="Arial Narrow" w:hAnsi="Arial Narrow" w:cs="Arial Narrow"/>
          <w:b/>
          <w:bCs/>
          <w:color w:val="000000" w:themeColor="text1"/>
          <w:lang w:val="es-CO"/>
        </w:rPr>
        <w:t xml:space="preserve">CLÁUSULA DÉCIMA SEGUNDA - CAUSALES DE TERMINACIÓN: </w:t>
      </w:r>
      <w:r w:rsidRPr="007457AD">
        <w:rPr>
          <w:rFonts w:ascii="Arial Narrow" w:eastAsia="Arial Narrow" w:hAnsi="Arial Narrow" w:cs="Arial Narrow"/>
          <w:color w:val="000000" w:themeColor="text1"/>
          <w:lang w:val="es-CO"/>
        </w:rPr>
        <w:t xml:space="preserve">El presente Contrato Interadministrativo podrá darse por terminado en cualquiera de los siguientes eventos: </w:t>
      </w:r>
      <w:r w:rsidRPr="007457AD">
        <w:rPr>
          <w:rFonts w:ascii="Arial Narrow" w:eastAsia="Arial Narrow" w:hAnsi="Arial Narrow" w:cs="Arial Narrow"/>
          <w:b/>
          <w:bCs/>
          <w:color w:val="000000" w:themeColor="text1"/>
          <w:lang w:val="es-CO"/>
        </w:rPr>
        <w:t xml:space="preserve">1) </w:t>
      </w:r>
      <w:r w:rsidRPr="007457AD">
        <w:rPr>
          <w:rFonts w:ascii="Arial Narrow" w:eastAsia="Arial Narrow" w:hAnsi="Arial Narrow" w:cs="Arial Narrow"/>
          <w:color w:val="000000" w:themeColor="text1"/>
          <w:lang w:val="es-CO"/>
        </w:rPr>
        <w:t xml:space="preserve">Mutuo acuerdo entre las partes; </w:t>
      </w:r>
      <w:r w:rsidRPr="007457AD">
        <w:rPr>
          <w:rFonts w:ascii="Arial Narrow" w:eastAsia="Arial Narrow" w:hAnsi="Arial Narrow" w:cs="Arial Narrow"/>
          <w:b/>
          <w:bCs/>
          <w:color w:val="000000" w:themeColor="text1"/>
          <w:lang w:val="es-CO"/>
        </w:rPr>
        <w:t xml:space="preserve">2) </w:t>
      </w:r>
      <w:r w:rsidRPr="007457AD">
        <w:rPr>
          <w:rFonts w:ascii="Arial Narrow" w:eastAsia="Arial Narrow" w:hAnsi="Arial Narrow" w:cs="Arial Narrow"/>
          <w:color w:val="000000" w:themeColor="text1"/>
          <w:lang w:val="es-CO"/>
        </w:rPr>
        <w:t xml:space="preserve">Por vencimiento del término de duración </w:t>
      </w:r>
      <w:proofErr w:type="gramStart"/>
      <w:r w:rsidRPr="007457AD">
        <w:rPr>
          <w:rFonts w:ascii="Arial Narrow" w:eastAsia="Arial Narrow" w:hAnsi="Arial Narrow" w:cs="Arial Narrow"/>
          <w:color w:val="000000" w:themeColor="text1"/>
          <w:lang w:val="es-CO"/>
        </w:rPr>
        <w:t>del mismo</w:t>
      </w:r>
      <w:proofErr w:type="gramEnd"/>
      <w:r w:rsidRPr="007457AD">
        <w:rPr>
          <w:rFonts w:ascii="Arial Narrow" w:eastAsia="Arial Narrow" w:hAnsi="Arial Narrow" w:cs="Arial Narrow"/>
          <w:color w:val="000000" w:themeColor="text1"/>
          <w:lang w:val="es-CO"/>
        </w:rPr>
        <w:t xml:space="preserve">; </w:t>
      </w:r>
      <w:r w:rsidRPr="007457AD">
        <w:rPr>
          <w:rFonts w:ascii="Arial Narrow" w:eastAsia="Arial Narrow" w:hAnsi="Arial Narrow" w:cs="Arial Narrow"/>
          <w:b/>
          <w:bCs/>
          <w:color w:val="000000" w:themeColor="text1"/>
          <w:lang w:val="es-CO"/>
        </w:rPr>
        <w:t xml:space="preserve">3) </w:t>
      </w:r>
      <w:r w:rsidRPr="007457AD">
        <w:rPr>
          <w:rFonts w:ascii="Arial Narrow" w:eastAsia="Arial Narrow" w:hAnsi="Arial Narrow" w:cs="Arial Narrow"/>
          <w:color w:val="000000" w:themeColor="text1"/>
          <w:lang w:val="es-CO"/>
        </w:rPr>
        <w:t xml:space="preserve">Por cualquier acción u omisión que afecte los intereses de alguna de las partes, previo agotamiento del proceso que corresponda; y </w:t>
      </w:r>
      <w:r w:rsidRPr="007457AD">
        <w:rPr>
          <w:rFonts w:ascii="Arial Narrow" w:eastAsia="Arial Narrow" w:hAnsi="Arial Narrow" w:cs="Arial Narrow"/>
          <w:b/>
          <w:bCs/>
          <w:color w:val="000000" w:themeColor="text1"/>
          <w:lang w:val="es-CO"/>
        </w:rPr>
        <w:t xml:space="preserve">4) </w:t>
      </w:r>
      <w:r w:rsidRPr="007457AD">
        <w:rPr>
          <w:rFonts w:ascii="Arial Narrow" w:eastAsia="Arial Narrow" w:hAnsi="Arial Narrow" w:cs="Arial Narrow"/>
          <w:color w:val="000000" w:themeColor="text1"/>
          <w:lang w:val="es-CO"/>
        </w:rPr>
        <w:t>Por la liquidación o terminación de actividades por cualquiera de las partes</w:t>
      </w:r>
    </w:p>
    <w:p w14:paraId="386C5EB2" w14:textId="77777777" w:rsidR="000370BB" w:rsidRPr="007457AD" w:rsidRDefault="000370BB" w:rsidP="000370BB">
      <w:pPr>
        <w:rPr>
          <w:rFonts w:ascii="Arial Narrow" w:eastAsia="Arial Narrow" w:hAnsi="Arial Narrow" w:cs="Arial Narrow"/>
          <w:color w:val="000000" w:themeColor="text1"/>
        </w:rPr>
      </w:pPr>
    </w:p>
    <w:p w14:paraId="30799487" w14:textId="77777777" w:rsidR="000370BB" w:rsidRPr="000370BB" w:rsidRDefault="000370BB" w:rsidP="000370BB">
      <w:pPr>
        <w:rPr>
          <w:rFonts w:ascii="Arial Narrow" w:eastAsia="Arial Narrow" w:hAnsi="Arial Narrow" w:cs="Arial Narrow"/>
          <w:color w:val="000000" w:themeColor="text1"/>
          <w:lang w:val="es-CO"/>
        </w:rPr>
      </w:pPr>
      <w:r w:rsidRPr="000370BB">
        <w:rPr>
          <w:rFonts w:ascii="Arial Narrow" w:eastAsia="Arial Narrow" w:hAnsi="Arial Narrow" w:cs="Arial Narrow"/>
          <w:b/>
          <w:bCs/>
          <w:color w:val="000000" w:themeColor="text1"/>
          <w:lang w:val="es-CO"/>
        </w:rPr>
        <w:t xml:space="preserve">CLÁUSULA DÉCIMA TERCERA – INEXISTENCIA DE RELACIÓN LABORAL ENTRE LA UBPD, Y EL/LA CONTRATISTA O SU PERSONAL: </w:t>
      </w:r>
      <w:r w:rsidRPr="000370BB">
        <w:rPr>
          <w:rFonts w:ascii="Arial Narrow" w:eastAsia="Arial Narrow" w:hAnsi="Arial Narrow" w:cs="Arial Narrow"/>
          <w:color w:val="000000" w:themeColor="text1"/>
          <w:lang w:val="es-CO"/>
        </w:rPr>
        <w:t xml:space="preserve">Este contrato es de naturaleza Estatal, regida por la Ley 80 de 1993, la Ley 1150 de 2007, y sus decretos reglamentarios, por lo tanto, </w:t>
      </w:r>
      <w:r w:rsidRPr="000370BB">
        <w:rPr>
          <w:rFonts w:ascii="Arial Narrow" w:eastAsia="Arial Narrow" w:hAnsi="Arial Narrow" w:cs="Arial Narrow"/>
          <w:b/>
          <w:bCs/>
          <w:color w:val="000000" w:themeColor="text1"/>
          <w:lang w:val="es-CO"/>
        </w:rPr>
        <w:t xml:space="preserve">EL/LA CONTRATISTA </w:t>
      </w:r>
      <w:r w:rsidRPr="000370BB">
        <w:rPr>
          <w:rFonts w:ascii="Arial Narrow" w:eastAsia="Arial Narrow" w:hAnsi="Arial Narrow" w:cs="Arial Narrow"/>
          <w:color w:val="000000" w:themeColor="text1"/>
          <w:lang w:val="es-CO"/>
        </w:rPr>
        <w:t xml:space="preserve">ejecutará el presente contrato con sus propios medios y con plena autonomía técnica y administrativa y el personal que vincule durante la ejecución del contrato será de su libre escogencia, y entre </w:t>
      </w:r>
      <w:r w:rsidRPr="000370BB">
        <w:rPr>
          <w:rFonts w:ascii="Arial Narrow" w:eastAsia="Arial Narrow" w:hAnsi="Arial Narrow" w:cs="Arial Narrow"/>
          <w:b/>
          <w:bCs/>
          <w:color w:val="000000" w:themeColor="text1"/>
          <w:lang w:val="es-CO"/>
        </w:rPr>
        <w:t>EL/LA CONTRATISTA</w:t>
      </w:r>
      <w:r w:rsidRPr="000370BB">
        <w:rPr>
          <w:rFonts w:ascii="Arial Narrow" w:eastAsia="Arial Narrow" w:hAnsi="Arial Narrow" w:cs="Arial Narrow"/>
          <w:color w:val="000000" w:themeColor="text1"/>
          <w:lang w:val="es-CO"/>
        </w:rPr>
        <w:t xml:space="preserve">, el personal que éste contrate y la </w:t>
      </w:r>
      <w:r w:rsidRPr="000370BB">
        <w:rPr>
          <w:rFonts w:ascii="Arial Narrow" w:eastAsia="Arial Narrow" w:hAnsi="Arial Narrow" w:cs="Arial Narrow"/>
          <w:b/>
          <w:bCs/>
          <w:color w:val="000000" w:themeColor="text1"/>
          <w:lang w:val="es-CO"/>
        </w:rPr>
        <w:t xml:space="preserve">UBPD </w:t>
      </w:r>
      <w:r w:rsidRPr="000370BB">
        <w:rPr>
          <w:rFonts w:ascii="Arial Narrow" w:eastAsia="Arial Narrow" w:hAnsi="Arial Narrow" w:cs="Arial Narrow"/>
          <w:color w:val="000000" w:themeColor="text1"/>
          <w:lang w:val="es-CO"/>
        </w:rPr>
        <w:t xml:space="preserve">no existe, ni existirá vínculo laboral alguno. En consecuencia, </w:t>
      </w:r>
      <w:r w:rsidRPr="000370BB">
        <w:rPr>
          <w:rFonts w:ascii="Arial Narrow" w:eastAsia="Arial Narrow" w:hAnsi="Arial Narrow" w:cs="Arial Narrow"/>
          <w:b/>
          <w:bCs/>
          <w:color w:val="000000" w:themeColor="text1"/>
          <w:lang w:val="es-CO"/>
        </w:rPr>
        <w:t xml:space="preserve">EL/LA CONTRATISTA </w:t>
      </w:r>
      <w:r w:rsidRPr="000370BB">
        <w:rPr>
          <w:rFonts w:ascii="Arial Narrow" w:eastAsia="Arial Narrow" w:hAnsi="Arial Narrow" w:cs="Arial Narrow"/>
          <w:color w:val="000000" w:themeColor="text1"/>
          <w:lang w:val="es-CO"/>
        </w:rPr>
        <w:t xml:space="preserve">responderá de manera exclusiva por el pago de honorarios, salarios, prestaciones e indemnizaciones de carácter laboral y contractual a que haya lugar. Así mismo, </w:t>
      </w:r>
      <w:r w:rsidRPr="000370BB">
        <w:rPr>
          <w:rFonts w:ascii="Arial Narrow" w:eastAsia="Arial Narrow" w:hAnsi="Arial Narrow" w:cs="Arial Narrow"/>
          <w:b/>
          <w:bCs/>
          <w:color w:val="000000" w:themeColor="text1"/>
          <w:lang w:val="es-CO"/>
        </w:rPr>
        <w:t xml:space="preserve">EL/LA CONTRATISTA </w:t>
      </w:r>
      <w:r w:rsidRPr="000370BB">
        <w:rPr>
          <w:rFonts w:ascii="Arial Narrow" w:eastAsia="Arial Narrow" w:hAnsi="Arial Narrow" w:cs="Arial Narrow"/>
          <w:color w:val="000000" w:themeColor="text1"/>
          <w:lang w:val="es-CO"/>
        </w:rPr>
        <w:t xml:space="preserve">deberá verificar y/o cumplir con la afiliación de dicho personal al Sistema de Seguridad Social integral (salud, pensiones y riesgos profesionales) y a la Caja de Compensación Familiar, ICBF y SENA, cuando haya lugar, de acuerdo con lo dispuesto en la normatividad vigente aplicable. </w:t>
      </w:r>
    </w:p>
    <w:p w14:paraId="4343CBEB" w14:textId="77777777" w:rsidR="000370BB" w:rsidRPr="007457AD" w:rsidRDefault="000370BB" w:rsidP="000370BB">
      <w:pPr>
        <w:rPr>
          <w:rFonts w:ascii="Arial Narrow" w:eastAsia="Arial Narrow" w:hAnsi="Arial Narrow" w:cs="Arial Narrow"/>
          <w:b/>
          <w:bCs/>
          <w:color w:val="000000" w:themeColor="text1"/>
          <w:lang w:val="es-CO"/>
        </w:rPr>
      </w:pPr>
    </w:p>
    <w:p w14:paraId="1AF2DE26" w14:textId="77777777" w:rsidR="000370BB" w:rsidRPr="007457AD" w:rsidRDefault="000370BB" w:rsidP="000370BB">
      <w:pPr>
        <w:rPr>
          <w:rFonts w:ascii="Arial Narrow" w:eastAsia="Arial Narrow" w:hAnsi="Arial Narrow" w:cs="Arial Narrow"/>
          <w:color w:val="000000" w:themeColor="text1"/>
          <w:lang w:val="es-CO"/>
        </w:rPr>
      </w:pPr>
      <w:r w:rsidRPr="000370BB">
        <w:rPr>
          <w:rFonts w:ascii="Arial Narrow" w:eastAsia="Arial Narrow" w:hAnsi="Arial Narrow" w:cs="Arial Narrow"/>
          <w:b/>
          <w:bCs/>
          <w:color w:val="000000" w:themeColor="text1"/>
          <w:lang w:val="es-CO"/>
        </w:rPr>
        <w:t xml:space="preserve">PARÁGRAFO PRIMERO: </w:t>
      </w:r>
      <w:r w:rsidRPr="000370BB">
        <w:rPr>
          <w:rFonts w:ascii="Arial Narrow" w:eastAsia="Arial Narrow" w:hAnsi="Arial Narrow" w:cs="Arial Narrow"/>
          <w:color w:val="000000" w:themeColor="text1"/>
          <w:lang w:val="es-CO"/>
        </w:rPr>
        <w:t xml:space="preserve">Por las razones anteriormente expuestas, la </w:t>
      </w:r>
      <w:r w:rsidRPr="000370BB">
        <w:rPr>
          <w:rFonts w:ascii="Arial Narrow" w:eastAsia="Arial Narrow" w:hAnsi="Arial Narrow" w:cs="Arial Narrow"/>
          <w:b/>
          <w:bCs/>
          <w:color w:val="000000" w:themeColor="text1"/>
          <w:lang w:val="es-CO"/>
        </w:rPr>
        <w:t xml:space="preserve">UBPD </w:t>
      </w:r>
      <w:r w:rsidRPr="000370BB">
        <w:rPr>
          <w:rFonts w:ascii="Arial Narrow" w:eastAsia="Arial Narrow" w:hAnsi="Arial Narrow" w:cs="Arial Narrow"/>
          <w:color w:val="000000" w:themeColor="text1"/>
          <w:lang w:val="es-CO"/>
        </w:rPr>
        <w:t xml:space="preserve">se exime del pago de cualquiera de estas obligaciones, que asumirá </w:t>
      </w:r>
      <w:r w:rsidRPr="000370BB">
        <w:rPr>
          <w:rFonts w:ascii="Arial Narrow" w:eastAsia="Arial Narrow" w:hAnsi="Arial Narrow" w:cs="Arial Narrow"/>
          <w:b/>
          <w:bCs/>
          <w:color w:val="000000" w:themeColor="text1"/>
          <w:lang w:val="es-CO"/>
        </w:rPr>
        <w:t>EL/LA CONTRATISTA</w:t>
      </w:r>
      <w:r w:rsidRPr="000370BB">
        <w:rPr>
          <w:rFonts w:ascii="Arial Narrow" w:eastAsia="Arial Narrow" w:hAnsi="Arial Narrow" w:cs="Arial Narrow"/>
          <w:color w:val="000000" w:themeColor="text1"/>
          <w:lang w:val="es-CO"/>
        </w:rPr>
        <w:t xml:space="preserve">, el cual expresamente exime a la </w:t>
      </w:r>
      <w:r w:rsidRPr="000370BB">
        <w:rPr>
          <w:rFonts w:ascii="Arial Narrow" w:eastAsia="Arial Narrow" w:hAnsi="Arial Narrow" w:cs="Arial Narrow"/>
          <w:b/>
          <w:bCs/>
          <w:color w:val="000000" w:themeColor="text1"/>
          <w:lang w:val="es-CO"/>
        </w:rPr>
        <w:t xml:space="preserve">UBPD </w:t>
      </w:r>
      <w:r w:rsidRPr="000370BB">
        <w:rPr>
          <w:rFonts w:ascii="Arial Narrow" w:eastAsia="Arial Narrow" w:hAnsi="Arial Narrow" w:cs="Arial Narrow"/>
          <w:color w:val="000000" w:themeColor="text1"/>
          <w:lang w:val="es-CO"/>
        </w:rPr>
        <w:t xml:space="preserve">de las mismas. </w:t>
      </w:r>
    </w:p>
    <w:p w14:paraId="7241213B" w14:textId="77777777" w:rsidR="000370BB" w:rsidRPr="000370BB" w:rsidRDefault="000370BB" w:rsidP="000370BB">
      <w:pPr>
        <w:rPr>
          <w:rFonts w:ascii="Arial Narrow" w:eastAsia="Arial Narrow" w:hAnsi="Arial Narrow" w:cs="Arial Narrow"/>
          <w:color w:val="000000" w:themeColor="text1"/>
          <w:lang w:val="es-CO"/>
        </w:rPr>
      </w:pPr>
    </w:p>
    <w:p w14:paraId="47A4D4EF" w14:textId="77777777" w:rsidR="000370BB" w:rsidRDefault="000370BB" w:rsidP="000370BB">
      <w:pPr>
        <w:rPr>
          <w:rFonts w:ascii="Arial Narrow" w:eastAsia="Arial Narrow" w:hAnsi="Arial Narrow" w:cs="Arial Narrow"/>
          <w:color w:val="000000" w:themeColor="text1"/>
        </w:rPr>
      </w:pPr>
      <w:r w:rsidRPr="007457AD">
        <w:rPr>
          <w:rFonts w:ascii="Arial Narrow" w:eastAsia="Arial Narrow" w:hAnsi="Arial Narrow" w:cs="Arial Narrow"/>
          <w:b/>
          <w:bCs/>
          <w:color w:val="000000" w:themeColor="text1"/>
          <w:lang w:val="es-CO"/>
        </w:rPr>
        <w:t xml:space="preserve">PARÁGRAFO SEGUNDO: EL/LA CONTRATISTA </w:t>
      </w:r>
      <w:r w:rsidRPr="007457AD">
        <w:rPr>
          <w:rFonts w:ascii="Arial Narrow" w:eastAsia="Arial Narrow" w:hAnsi="Arial Narrow" w:cs="Arial Narrow"/>
          <w:color w:val="000000" w:themeColor="text1"/>
          <w:lang w:val="es-CO"/>
        </w:rPr>
        <w:t>se obliga a poner en conocimiento por escrito, de todo el personal que vincule para la ejecución del presente contrato, de lo pactado en la presente cláusula.</w:t>
      </w:r>
    </w:p>
    <w:p w14:paraId="12AD75FA" w14:textId="77777777" w:rsidR="000370BB" w:rsidRDefault="000370BB" w:rsidP="000370BB">
      <w:pPr>
        <w:rPr>
          <w:rFonts w:ascii="Arial Narrow" w:eastAsia="Arial Narrow" w:hAnsi="Arial Narrow" w:cs="Arial Narrow"/>
        </w:rPr>
      </w:pPr>
    </w:p>
    <w:p w14:paraId="43DFB10B" w14:textId="1D326278" w:rsidR="00A86F92" w:rsidRDefault="000370BB" w:rsidP="00A86F92">
      <w:pPr>
        <w:rPr>
          <w:rFonts w:ascii="Arial Narrow" w:eastAsia="Arial Narrow" w:hAnsi="Arial Narrow" w:cs="Arial Narrow"/>
          <w:bCs/>
          <w:color w:val="000000" w:themeColor="text1"/>
          <w:lang w:val="es-CO"/>
        </w:rPr>
      </w:pPr>
      <w:r w:rsidRPr="001277E8">
        <w:rPr>
          <w:rFonts w:ascii="Arial Narrow" w:eastAsia="Arial Narrow" w:hAnsi="Arial Narrow" w:cs="Arial Narrow"/>
          <w:b/>
          <w:color w:val="000000" w:themeColor="text1"/>
        </w:rPr>
        <w:t xml:space="preserve">CLÁUSULA DÉCIMA </w:t>
      </w:r>
      <w:r w:rsidR="007457AD">
        <w:rPr>
          <w:rFonts w:ascii="Arial Narrow" w:eastAsia="Arial Narrow" w:hAnsi="Arial Narrow" w:cs="Arial Narrow"/>
          <w:b/>
          <w:color w:val="000000" w:themeColor="text1"/>
        </w:rPr>
        <w:t xml:space="preserve">CUARTA </w:t>
      </w:r>
      <w:r w:rsidRPr="001277E8">
        <w:rPr>
          <w:rFonts w:ascii="Arial Narrow" w:eastAsia="Arial Narrow" w:hAnsi="Arial Narrow" w:cs="Arial Narrow"/>
          <w:b/>
          <w:color w:val="000000" w:themeColor="text1"/>
        </w:rPr>
        <w:t xml:space="preserve">- </w:t>
      </w:r>
      <w:r w:rsidR="00A86F92" w:rsidRPr="00A86F92">
        <w:rPr>
          <w:rFonts w:ascii="Arial Narrow" w:eastAsia="Arial Narrow" w:hAnsi="Arial Narrow" w:cs="Arial Narrow"/>
          <w:b/>
          <w:bCs/>
          <w:color w:val="000000" w:themeColor="text1"/>
          <w:lang w:val="es-CO"/>
        </w:rPr>
        <w:t xml:space="preserve">INDEMNIDAD: EL/LA CONTRATISTA </w:t>
      </w:r>
      <w:r w:rsidR="00A86F92" w:rsidRPr="00A86F92">
        <w:rPr>
          <w:rFonts w:ascii="Arial Narrow" w:eastAsia="Arial Narrow" w:hAnsi="Arial Narrow" w:cs="Arial Narrow"/>
          <w:bCs/>
          <w:color w:val="000000" w:themeColor="text1"/>
          <w:lang w:val="es-CO"/>
        </w:rPr>
        <w:t>mantendrá indemne a</w:t>
      </w:r>
      <w:r w:rsidR="00A86F92" w:rsidRPr="00A86F92">
        <w:rPr>
          <w:rFonts w:ascii="Arial Narrow" w:eastAsia="Arial Narrow" w:hAnsi="Arial Narrow" w:cs="Arial Narrow"/>
          <w:b/>
          <w:color w:val="000000" w:themeColor="text1"/>
          <w:lang w:val="es-CO"/>
        </w:rPr>
        <w:t xml:space="preserve"> la </w:t>
      </w:r>
      <w:r w:rsidR="00A86F92" w:rsidRPr="00A86F92">
        <w:rPr>
          <w:rFonts w:ascii="Arial Narrow" w:eastAsia="Arial Narrow" w:hAnsi="Arial Narrow" w:cs="Arial Narrow"/>
          <w:b/>
          <w:bCs/>
          <w:color w:val="000000" w:themeColor="text1"/>
          <w:lang w:val="es-CO"/>
        </w:rPr>
        <w:t xml:space="preserve">UBPD </w:t>
      </w:r>
      <w:r w:rsidR="00A86F92" w:rsidRPr="00A86F92">
        <w:rPr>
          <w:rFonts w:ascii="Arial Narrow" w:eastAsia="Arial Narrow" w:hAnsi="Arial Narrow" w:cs="Arial Narrow"/>
          <w:bCs/>
          <w:color w:val="000000" w:themeColor="text1"/>
          <w:lang w:val="es-CO"/>
        </w:rPr>
        <w:t xml:space="preserve">de los reclamos, demandas, acciones legales y costas que surjan con ocasión del uso de patentes, diseños, invenciones o derechos de autor que sean utilizados para la ejecución del contrato y que sean propiedad de terceros. Se considerarán hechos imputables a EL/LA CONTRATISTA las acciones y omisiones de su personal, sus asesores, subarrendador(es) o proveedores, así como el personal de éstos, que ocasionen deficiencias en los compromisos adquiridos o causen incumplimientos. </w:t>
      </w:r>
    </w:p>
    <w:p w14:paraId="297C458C" w14:textId="77777777" w:rsidR="00F379A6" w:rsidRPr="00A86F92" w:rsidRDefault="00F379A6" w:rsidP="00A86F92">
      <w:pPr>
        <w:rPr>
          <w:rFonts w:ascii="Arial Narrow" w:eastAsia="Arial Narrow" w:hAnsi="Arial Narrow" w:cs="Arial Narrow"/>
          <w:bCs/>
          <w:color w:val="000000" w:themeColor="text1"/>
          <w:lang w:val="es-CO"/>
        </w:rPr>
      </w:pPr>
    </w:p>
    <w:p w14:paraId="664C4B0C" w14:textId="7797CFAE" w:rsidR="000370BB" w:rsidRDefault="00A86F92" w:rsidP="00A86F92">
      <w:pPr>
        <w:rPr>
          <w:rFonts w:ascii="Arial Narrow" w:eastAsia="Arial Narrow" w:hAnsi="Arial Narrow" w:cs="Arial Narrow"/>
          <w:bCs/>
          <w:color w:val="000000" w:themeColor="text1"/>
          <w:lang w:val="es-CO"/>
        </w:rPr>
      </w:pPr>
      <w:r w:rsidRPr="00A86F92">
        <w:rPr>
          <w:rFonts w:ascii="Arial Narrow" w:eastAsia="Arial Narrow" w:hAnsi="Arial Narrow" w:cs="Arial Narrow"/>
          <w:b/>
          <w:bCs/>
          <w:color w:val="000000" w:themeColor="text1"/>
          <w:lang w:val="es-CO"/>
        </w:rPr>
        <w:lastRenderedPageBreak/>
        <w:t>PARÁGRAFO PRIMERO:</w:t>
      </w:r>
      <w:r w:rsidRPr="00A86F92">
        <w:rPr>
          <w:rFonts w:ascii="Arial Narrow" w:eastAsia="Arial Narrow" w:hAnsi="Arial Narrow" w:cs="Arial Narrow"/>
          <w:bCs/>
          <w:color w:val="000000" w:themeColor="text1"/>
          <w:lang w:val="es-CO"/>
        </w:rPr>
        <w:t xml:space="preserve"> En caso de demandas, reclamaciones o acciones legales contra la </w:t>
      </w:r>
      <w:r w:rsidRPr="00A86F92">
        <w:rPr>
          <w:rFonts w:ascii="Arial Narrow" w:eastAsia="Arial Narrow" w:hAnsi="Arial Narrow" w:cs="Arial Narrow"/>
          <w:b/>
          <w:bCs/>
          <w:color w:val="000000" w:themeColor="text1"/>
          <w:lang w:val="es-CO"/>
        </w:rPr>
        <w:t xml:space="preserve">UBPD </w:t>
      </w:r>
      <w:r w:rsidRPr="00A86F92">
        <w:rPr>
          <w:rFonts w:ascii="Arial Narrow" w:eastAsia="Arial Narrow" w:hAnsi="Arial Narrow" w:cs="Arial Narrow"/>
          <w:bCs/>
          <w:color w:val="000000" w:themeColor="text1"/>
          <w:lang w:val="es-CO"/>
        </w:rPr>
        <w:t>y que sean responsabilidad de</w:t>
      </w:r>
      <w:r w:rsidRPr="00A86F92">
        <w:rPr>
          <w:rFonts w:ascii="Arial Narrow" w:eastAsia="Arial Narrow" w:hAnsi="Arial Narrow" w:cs="Arial Narrow"/>
          <w:b/>
          <w:color w:val="000000" w:themeColor="text1"/>
          <w:lang w:val="es-CO"/>
        </w:rPr>
        <w:t xml:space="preserve"> </w:t>
      </w:r>
      <w:r w:rsidRPr="00A86F92">
        <w:rPr>
          <w:rFonts w:ascii="Arial Narrow" w:eastAsia="Arial Narrow" w:hAnsi="Arial Narrow" w:cs="Arial Narrow"/>
          <w:b/>
          <w:bCs/>
          <w:color w:val="000000" w:themeColor="text1"/>
          <w:lang w:val="es-CO"/>
        </w:rPr>
        <w:t>EL/LA CONTRATISTA</w:t>
      </w:r>
      <w:r w:rsidRPr="00A86F92">
        <w:rPr>
          <w:rFonts w:ascii="Arial Narrow" w:eastAsia="Arial Narrow" w:hAnsi="Arial Narrow" w:cs="Arial Narrow"/>
          <w:b/>
          <w:color w:val="000000" w:themeColor="text1"/>
          <w:lang w:val="es-CO"/>
        </w:rPr>
        <w:t xml:space="preserve">, </w:t>
      </w:r>
      <w:r w:rsidRPr="00A86F92">
        <w:rPr>
          <w:rFonts w:ascii="Arial Narrow" w:eastAsia="Arial Narrow" w:hAnsi="Arial Narrow" w:cs="Arial Narrow"/>
          <w:bCs/>
          <w:color w:val="000000" w:themeColor="text1"/>
          <w:lang w:val="es-CO"/>
        </w:rPr>
        <w:t>por sus acciones u omisiones, o de su personal, asesores, subarrendador(es) o proveedores, y del personal de éstos, que ocasionen daños a terceros, conforme a lo pactado en este contrato, éste será notificado, obligándose a mantener indemne a la UBPD y a responder por dichas reclamaciones y todos los costos que se generen.</w:t>
      </w:r>
    </w:p>
    <w:p w14:paraId="41E5BAF3" w14:textId="77777777" w:rsidR="00A86F92" w:rsidRDefault="00A86F92" w:rsidP="00A86F92">
      <w:pPr>
        <w:rPr>
          <w:rFonts w:ascii="Arial Narrow" w:eastAsia="Arial Narrow" w:hAnsi="Arial Narrow" w:cs="Arial Narrow"/>
          <w:bCs/>
          <w:color w:val="000000" w:themeColor="text1"/>
          <w:lang w:val="es-CO"/>
        </w:rPr>
      </w:pPr>
    </w:p>
    <w:p w14:paraId="6A97A4DE" w14:textId="207C89A5" w:rsidR="00A86F92" w:rsidRPr="00A86F92" w:rsidRDefault="00A86F92" w:rsidP="00A86F92">
      <w:pPr>
        <w:rPr>
          <w:rFonts w:ascii="Arial Narrow" w:eastAsia="Arial Narrow" w:hAnsi="Arial Narrow" w:cs="Arial Narrow"/>
          <w:color w:val="000000" w:themeColor="text1"/>
          <w:lang w:val="es-CO"/>
        </w:rPr>
      </w:pPr>
      <w:r w:rsidRPr="00A86F92">
        <w:rPr>
          <w:rFonts w:ascii="Arial Narrow" w:eastAsia="Arial Narrow" w:hAnsi="Arial Narrow" w:cs="Arial Narrow"/>
          <w:b/>
          <w:bCs/>
          <w:color w:val="000000" w:themeColor="text1"/>
          <w:lang w:val="es-CO"/>
        </w:rPr>
        <w:t xml:space="preserve">PARÁGRAFO SEGUNDO: </w:t>
      </w:r>
      <w:r w:rsidRPr="00A86F92">
        <w:rPr>
          <w:rFonts w:ascii="Arial Narrow" w:eastAsia="Arial Narrow" w:hAnsi="Arial Narrow" w:cs="Arial Narrow"/>
          <w:bCs/>
          <w:color w:val="000000" w:themeColor="text1"/>
          <w:lang w:val="es-CO"/>
        </w:rPr>
        <w:t>En caso de demandas, reclamaciones o acciones legales contra</w:t>
      </w:r>
      <w:r w:rsidRPr="00A86F92">
        <w:rPr>
          <w:rFonts w:ascii="Arial Narrow" w:eastAsia="Arial Narrow" w:hAnsi="Arial Narrow" w:cs="Arial Narrow"/>
          <w:b/>
          <w:color w:val="000000" w:themeColor="text1"/>
          <w:lang w:val="es-CO"/>
        </w:rPr>
        <w:t xml:space="preserve"> la </w:t>
      </w:r>
      <w:r w:rsidRPr="00A86F92">
        <w:rPr>
          <w:rFonts w:ascii="Arial Narrow" w:eastAsia="Arial Narrow" w:hAnsi="Arial Narrow" w:cs="Arial Narrow"/>
          <w:b/>
          <w:bCs/>
          <w:color w:val="000000" w:themeColor="text1"/>
          <w:lang w:val="es-CO"/>
        </w:rPr>
        <w:t xml:space="preserve">UBPD </w:t>
      </w:r>
      <w:r w:rsidRPr="00A86F92">
        <w:rPr>
          <w:rFonts w:ascii="Arial Narrow" w:eastAsia="Arial Narrow" w:hAnsi="Arial Narrow" w:cs="Arial Narrow"/>
          <w:bCs/>
          <w:color w:val="000000" w:themeColor="text1"/>
          <w:lang w:val="es-CO"/>
        </w:rPr>
        <w:t>por herederos indeterminados en la ejecución del presente contrato será responsabilidad exclusiva del</w:t>
      </w:r>
      <w:r w:rsidRPr="00A86F92">
        <w:rPr>
          <w:rFonts w:ascii="Arial Narrow" w:eastAsia="Arial Narrow" w:hAnsi="Arial Narrow" w:cs="Arial Narrow"/>
          <w:b/>
          <w:color w:val="000000" w:themeColor="text1"/>
          <w:lang w:val="es-CO"/>
        </w:rPr>
        <w:t xml:space="preserve"> </w:t>
      </w:r>
      <w:r w:rsidRPr="00A86F92">
        <w:rPr>
          <w:rFonts w:ascii="Arial Narrow" w:eastAsia="Arial Narrow" w:hAnsi="Arial Narrow" w:cs="Arial Narrow"/>
          <w:b/>
          <w:bCs/>
          <w:color w:val="000000" w:themeColor="text1"/>
          <w:lang w:val="es-CO"/>
        </w:rPr>
        <w:t>EL/LA CONTRATISTA</w:t>
      </w:r>
      <w:r w:rsidRPr="00A86F92">
        <w:rPr>
          <w:color w:val="000000"/>
          <w:lang w:val="es-CO"/>
        </w:rPr>
        <w:t xml:space="preserve"> </w:t>
      </w:r>
      <w:r w:rsidRPr="00A86F92">
        <w:rPr>
          <w:rFonts w:ascii="Arial Narrow" w:eastAsia="Arial Narrow" w:hAnsi="Arial Narrow" w:cs="Arial Narrow"/>
          <w:color w:val="000000" w:themeColor="text1"/>
          <w:lang w:val="es-CO"/>
        </w:rPr>
        <w:t>obligándose a mantener indemne a</w:t>
      </w:r>
      <w:r w:rsidRPr="00A86F92">
        <w:rPr>
          <w:rFonts w:ascii="Arial Narrow" w:eastAsia="Arial Narrow" w:hAnsi="Arial Narrow" w:cs="Arial Narrow"/>
          <w:b/>
          <w:bCs/>
          <w:color w:val="000000" w:themeColor="text1"/>
          <w:lang w:val="es-CO"/>
        </w:rPr>
        <w:t xml:space="preserve"> la UBPD </w:t>
      </w:r>
      <w:r w:rsidRPr="00A86F92">
        <w:rPr>
          <w:rFonts w:ascii="Arial Narrow" w:eastAsia="Arial Narrow" w:hAnsi="Arial Narrow" w:cs="Arial Narrow"/>
          <w:color w:val="000000" w:themeColor="text1"/>
          <w:lang w:val="es-CO"/>
        </w:rPr>
        <w:t>y a responder por dichas reclamaciones y todos los costos que se generen.</w:t>
      </w:r>
    </w:p>
    <w:p w14:paraId="46F76335" w14:textId="77777777" w:rsidR="00A86F92" w:rsidRDefault="00A86F92" w:rsidP="00A86F92">
      <w:pPr>
        <w:rPr>
          <w:rFonts w:ascii="Arial Narrow" w:eastAsia="Arial Narrow" w:hAnsi="Arial Narrow" w:cs="Arial Narrow"/>
          <w:color w:val="000000" w:themeColor="text1"/>
        </w:rPr>
      </w:pPr>
    </w:p>
    <w:p w14:paraId="3B866B31" w14:textId="77777777" w:rsidR="000370BB" w:rsidRPr="007457AD" w:rsidRDefault="000370BB" w:rsidP="000370BB">
      <w:pPr>
        <w:rPr>
          <w:rFonts w:ascii="Arial Narrow" w:eastAsia="Arial Narrow" w:hAnsi="Arial Narrow" w:cs="Arial Narrow"/>
          <w:color w:val="000000" w:themeColor="text1"/>
          <w:lang w:val="es-CO"/>
        </w:rPr>
      </w:pPr>
      <w:r w:rsidRPr="007457AD">
        <w:rPr>
          <w:rFonts w:ascii="Arial Narrow" w:eastAsia="Arial Narrow" w:hAnsi="Arial Narrow" w:cs="Arial Narrow"/>
          <w:b/>
          <w:bCs/>
          <w:color w:val="000000" w:themeColor="text1"/>
          <w:lang w:val="es-CO"/>
        </w:rPr>
        <w:t xml:space="preserve">CLÁUSULA DÉCIMA QUINTA - LIQUIDACIÓN: </w:t>
      </w:r>
      <w:r w:rsidRPr="007457AD">
        <w:rPr>
          <w:rFonts w:ascii="Arial Narrow" w:eastAsia="Arial Narrow" w:hAnsi="Arial Narrow" w:cs="Arial Narrow"/>
          <w:color w:val="000000" w:themeColor="text1"/>
          <w:lang w:val="es-CO"/>
        </w:rPr>
        <w:t>El presente Contrato se liquidará dentro de los seis (6) meses siguientes a la expiración del término previsto para la ejecución del Contrato o la expedición del acto administrativo que ordene su terminación, de conformidad con lo estipulado en el artículo 60 de la Ley 80 de 1993, modificado parcialmente por el artículo 32 de la Ley 1150 de 2007, y el artículo 217 del Decreto-Ley 019 de 2012, y lo previsto en el artículo 11 de la Ley 1150 de 2007.</w:t>
      </w:r>
    </w:p>
    <w:p w14:paraId="401EEBAE" w14:textId="77777777" w:rsidR="000370BB" w:rsidRPr="007457AD" w:rsidRDefault="000370BB" w:rsidP="000370BB">
      <w:pPr>
        <w:rPr>
          <w:rFonts w:ascii="Arial Narrow" w:eastAsia="Arial Narrow" w:hAnsi="Arial Narrow" w:cs="Arial Narrow"/>
          <w:color w:val="000000" w:themeColor="text1"/>
          <w:lang w:val="es-CO"/>
        </w:rPr>
      </w:pPr>
    </w:p>
    <w:p w14:paraId="405FDDCF" w14:textId="6EDA3D51" w:rsidR="000370BB" w:rsidRPr="00B91BC5" w:rsidRDefault="000370BB" w:rsidP="000370BB">
      <w:pPr>
        <w:rPr>
          <w:rFonts w:ascii="Arial Narrow" w:eastAsia="Arial Narrow" w:hAnsi="Arial Narrow" w:cs="Arial Narrow"/>
          <w:color w:val="000000" w:themeColor="text1"/>
        </w:rPr>
      </w:pPr>
      <w:r w:rsidRPr="007457AD">
        <w:rPr>
          <w:rFonts w:ascii="Arial Narrow" w:eastAsia="Arial Narrow" w:hAnsi="Arial Narrow" w:cs="Arial Narrow"/>
          <w:b/>
          <w:bCs/>
          <w:color w:val="000000" w:themeColor="text1"/>
          <w:lang w:val="es-CO"/>
        </w:rPr>
        <w:t xml:space="preserve">PARÁGRAFO: </w:t>
      </w:r>
      <w:r w:rsidRPr="007457AD">
        <w:rPr>
          <w:rFonts w:ascii="Arial Narrow" w:eastAsia="Arial Narrow" w:hAnsi="Arial Narrow" w:cs="Arial Narrow"/>
          <w:color w:val="000000" w:themeColor="text1"/>
          <w:lang w:val="es-CO"/>
        </w:rPr>
        <w:t xml:space="preserve">Si </w:t>
      </w:r>
      <w:r w:rsidRPr="007457AD">
        <w:rPr>
          <w:rFonts w:ascii="Arial Narrow" w:eastAsia="Arial Narrow" w:hAnsi="Arial Narrow" w:cs="Arial Narrow"/>
          <w:b/>
          <w:bCs/>
          <w:color w:val="000000" w:themeColor="text1"/>
          <w:lang w:val="es-CO"/>
        </w:rPr>
        <w:t xml:space="preserve">EL/LA CONTRATISTA </w:t>
      </w:r>
      <w:r w:rsidRPr="007457AD">
        <w:rPr>
          <w:rFonts w:ascii="Arial Narrow" w:eastAsia="Arial Narrow" w:hAnsi="Arial Narrow" w:cs="Arial Narrow"/>
          <w:color w:val="000000" w:themeColor="text1"/>
          <w:lang w:val="es-CO"/>
        </w:rPr>
        <w:t xml:space="preserve">no se presenta para efectos de la liquidación del contrato, o las partes no llegan a ningún acuerdo, la </w:t>
      </w:r>
      <w:r w:rsidRPr="007457AD">
        <w:rPr>
          <w:rFonts w:ascii="Arial Narrow" w:eastAsia="Arial Narrow" w:hAnsi="Arial Narrow" w:cs="Arial Narrow"/>
          <w:b/>
          <w:bCs/>
          <w:color w:val="000000" w:themeColor="text1"/>
          <w:lang w:val="es-CO"/>
        </w:rPr>
        <w:t xml:space="preserve">UBPD </w:t>
      </w:r>
      <w:r w:rsidRPr="007457AD">
        <w:rPr>
          <w:rFonts w:ascii="Arial Narrow" w:eastAsia="Arial Narrow" w:hAnsi="Arial Narrow" w:cs="Arial Narrow"/>
          <w:color w:val="000000" w:themeColor="text1"/>
          <w:lang w:val="es-CO"/>
        </w:rPr>
        <w:t>tendrá la facultad de liquidarlo en forma unilateral, dentro de los dos (2) meses siguientes al término inicialmente pactado, si vencido el plazo anteriormente establecido, no se ha efectuado la liquidación, la misma podrá ser realizada, de mutuo acuerdo o unilateralmente, en cualquier tiempo dentro de los dos años siguientes al vencimiento de los términos aquí previstos, de conformidad con lo dispuesto en el artículo 11 de la Ley 1150 de 2007.</w:t>
      </w:r>
    </w:p>
    <w:p w14:paraId="213E9C93" w14:textId="77777777" w:rsidR="000370BB" w:rsidRDefault="000370BB">
      <w:pPr>
        <w:pBdr>
          <w:top w:val="nil"/>
          <w:left w:val="nil"/>
          <w:bottom w:val="nil"/>
          <w:right w:val="nil"/>
          <w:between w:val="nil"/>
        </w:pBdr>
        <w:rPr>
          <w:rFonts w:ascii="Arial Narrow" w:eastAsia="Arial Narrow" w:hAnsi="Arial Narrow" w:cs="Arial Narrow"/>
          <w:b/>
          <w:color w:val="000000" w:themeColor="text1"/>
        </w:rPr>
      </w:pPr>
    </w:p>
    <w:p w14:paraId="2D6C14FB" w14:textId="21EC93A7" w:rsidR="002921EB" w:rsidRPr="00B91BC5" w:rsidRDefault="00A67F9D">
      <w:pPr>
        <w:pBdr>
          <w:top w:val="nil"/>
          <w:left w:val="nil"/>
          <w:bottom w:val="nil"/>
          <w:right w:val="nil"/>
          <w:between w:val="nil"/>
        </w:pBdr>
        <w:rPr>
          <w:rFonts w:ascii="Arial Narrow" w:eastAsia="Arial Narrow" w:hAnsi="Arial Narrow" w:cs="Arial Narrow"/>
          <w:color w:val="000000" w:themeColor="text1"/>
        </w:rPr>
      </w:pPr>
      <w:r w:rsidRPr="00B91BC5">
        <w:rPr>
          <w:rFonts w:ascii="Arial Narrow" w:eastAsia="Arial Narrow" w:hAnsi="Arial Narrow" w:cs="Arial Narrow"/>
          <w:b/>
          <w:color w:val="000000" w:themeColor="text1"/>
        </w:rPr>
        <w:t xml:space="preserve">CLÁUSULA DÉCIMA </w:t>
      </w:r>
      <w:r w:rsidR="007457AD">
        <w:rPr>
          <w:rFonts w:ascii="Arial Narrow" w:eastAsia="Arial Narrow" w:hAnsi="Arial Narrow" w:cs="Arial Narrow"/>
          <w:b/>
          <w:color w:val="000000" w:themeColor="text1"/>
        </w:rPr>
        <w:t>SEXTA</w:t>
      </w:r>
      <w:r w:rsidRPr="00B91BC5">
        <w:rPr>
          <w:rFonts w:ascii="Arial Narrow" w:eastAsia="Arial Narrow" w:hAnsi="Arial Narrow" w:cs="Arial Narrow"/>
          <w:b/>
          <w:color w:val="000000" w:themeColor="text1"/>
        </w:rPr>
        <w:t xml:space="preserve"> - SOLUCIÓN DE CONTROVERSIAS CONTRACTUALES:</w:t>
      </w:r>
      <w:r w:rsidRPr="00B91BC5">
        <w:rPr>
          <w:rFonts w:ascii="Arial Narrow" w:eastAsia="Arial Narrow" w:hAnsi="Arial Narrow" w:cs="Arial Narrow"/>
          <w:color w:val="000000" w:themeColor="text1"/>
        </w:rPr>
        <w:t xml:space="preserve"> </w:t>
      </w:r>
      <w:r w:rsidRPr="00B91BC5">
        <w:rPr>
          <w:rFonts w:ascii="Arial Narrow" w:eastAsia="Arial Narrow" w:hAnsi="Arial Narrow" w:cs="Arial Narrow"/>
          <w:color w:val="000000" w:themeColor="text1"/>
          <w:highlight w:val="white"/>
        </w:rPr>
        <w:t>Las divergencias que ocurran entre </w:t>
      </w:r>
      <w:r w:rsidRPr="00B91BC5">
        <w:rPr>
          <w:rFonts w:ascii="Arial Narrow" w:eastAsia="Arial Narrow" w:hAnsi="Arial Narrow" w:cs="Arial Narrow"/>
          <w:b/>
          <w:color w:val="000000" w:themeColor="text1"/>
          <w:highlight w:val="white"/>
        </w:rPr>
        <w:t>EL/LA CONTRATISTA</w:t>
      </w:r>
      <w:r w:rsidRPr="00B91BC5">
        <w:rPr>
          <w:rFonts w:ascii="Arial Narrow" w:eastAsia="Arial Narrow" w:hAnsi="Arial Narrow" w:cs="Arial Narrow"/>
          <w:color w:val="000000" w:themeColor="text1"/>
          <w:highlight w:val="white"/>
        </w:rPr>
        <w:t xml:space="preserve"> y la UBPD, relacionadas con la supervisión y seguimiento del contrato, serán dirimidas por la </w:t>
      </w:r>
      <w:proofErr w:type="gramStart"/>
      <w:r w:rsidRPr="00B91BC5">
        <w:rPr>
          <w:rFonts w:ascii="Arial Narrow" w:eastAsia="Arial Narrow" w:hAnsi="Arial Narrow" w:cs="Arial Narrow"/>
          <w:color w:val="000000" w:themeColor="text1"/>
          <w:highlight w:val="white"/>
        </w:rPr>
        <w:t>Secretaria General</w:t>
      </w:r>
      <w:proofErr w:type="gramEnd"/>
      <w:r w:rsidRPr="00B91BC5">
        <w:rPr>
          <w:rFonts w:ascii="Arial Narrow" w:eastAsia="Arial Narrow" w:hAnsi="Arial Narrow" w:cs="Arial Narrow"/>
          <w:color w:val="000000" w:themeColor="text1"/>
          <w:highlight w:val="white"/>
        </w:rPr>
        <w:t>. En caso de no llegarse a un acuerdo, se acudirá a la Oficina Asesora Jurídica, cuya decisión será definitiva. Las controversias o diferencias que surjan entre </w:t>
      </w:r>
      <w:r w:rsidRPr="00B91BC5">
        <w:rPr>
          <w:rFonts w:ascii="Arial Narrow" w:eastAsia="Arial Narrow" w:hAnsi="Arial Narrow" w:cs="Arial Narrow"/>
          <w:b/>
          <w:color w:val="000000" w:themeColor="text1"/>
          <w:highlight w:val="white"/>
        </w:rPr>
        <w:t>EL/LA CONTRATISTA</w:t>
      </w:r>
      <w:r w:rsidRPr="00B91BC5">
        <w:rPr>
          <w:rFonts w:ascii="Arial Narrow" w:eastAsia="Arial Narrow" w:hAnsi="Arial Narrow" w:cs="Arial Narrow"/>
          <w:color w:val="000000" w:themeColor="text1"/>
          <w:highlight w:val="white"/>
        </w:rPr>
        <w:t> y la </w:t>
      </w:r>
      <w:r w:rsidRPr="00B91BC5">
        <w:rPr>
          <w:rFonts w:ascii="Arial Narrow" w:eastAsia="Arial Narrow" w:hAnsi="Arial Narrow" w:cs="Arial Narrow"/>
          <w:b/>
          <w:color w:val="000000" w:themeColor="text1"/>
          <w:highlight w:val="white"/>
        </w:rPr>
        <w:t>UBPD </w:t>
      </w:r>
      <w:r w:rsidRPr="00B91BC5">
        <w:rPr>
          <w:rFonts w:ascii="Arial Narrow" w:eastAsia="Arial Narrow" w:hAnsi="Arial Narrow" w:cs="Arial Narrow"/>
          <w:color w:val="000000" w:themeColor="text1"/>
          <w:highlight w:val="white"/>
        </w:rPr>
        <w:t>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 Sin perjuicio que la UBPD acuda ante el juez competente para dirimir las controversias surgidas de este Contrato Interadministrativo, las diferencias se surtirán a través de transacción, o conciliación, para lo cual se acudirá a las disposiciones legales que regulan la materia. Lo anterior de conformidad con lo establecido en el numeral 5 del artículo 25 de la Ley 80 de 1993 y demás normas vigentes aplicables.</w:t>
      </w:r>
    </w:p>
    <w:p w14:paraId="266DB987" w14:textId="77777777" w:rsidR="002921EB" w:rsidRDefault="002921EB">
      <w:pPr>
        <w:pBdr>
          <w:top w:val="nil"/>
          <w:left w:val="nil"/>
          <w:bottom w:val="nil"/>
          <w:right w:val="nil"/>
          <w:between w:val="nil"/>
        </w:pBdr>
        <w:rPr>
          <w:rFonts w:ascii="Arial Narrow" w:eastAsia="Arial Narrow" w:hAnsi="Arial Narrow" w:cs="Arial Narrow"/>
          <w:color w:val="000000" w:themeColor="text1"/>
        </w:rPr>
      </w:pPr>
    </w:p>
    <w:p w14:paraId="7487AAC5" w14:textId="77777777" w:rsidR="000370BB" w:rsidRPr="007457AD" w:rsidRDefault="000370BB" w:rsidP="000370BB">
      <w:pPr>
        <w:pBdr>
          <w:top w:val="nil"/>
          <w:left w:val="nil"/>
          <w:bottom w:val="nil"/>
          <w:right w:val="nil"/>
          <w:between w:val="nil"/>
        </w:pBdr>
        <w:rPr>
          <w:rFonts w:ascii="Arial Narrow" w:eastAsia="Arial Narrow" w:hAnsi="Arial Narrow" w:cs="Arial Narrow"/>
          <w:color w:val="000000" w:themeColor="text1"/>
          <w:lang w:val="es-CO"/>
        </w:rPr>
      </w:pPr>
      <w:r w:rsidRPr="001277E8">
        <w:rPr>
          <w:rFonts w:ascii="Arial Narrow" w:eastAsia="Arial Narrow" w:hAnsi="Arial Narrow" w:cs="Arial Narrow"/>
          <w:b/>
          <w:bCs/>
          <w:color w:val="000000" w:themeColor="text1"/>
          <w:lang w:val="es-CO"/>
        </w:rPr>
        <w:t xml:space="preserve">CLÁUSULA DÉCIMA SÉPTIMA - MULTAS: </w:t>
      </w:r>
      <w:r w:rsidRPr="001277E8">
        <w:rPr>
          <w:rFonts w:ascii="Arial Narrow" w:eastAsia="Arial Narrow" w:hAnsi="Arial Narrow" w:cs="Arial Narrow"/>
          <w:color w:val="000000" w:themeColor="text1"/>
          <w:lang w:val="es-CO"/>
        </w:rPr>
        <w:t xml:space="preserve">En caso de incumplimiento durante la ejecución del contrato de cualquiera de las obligaciones adquiridas por </w:t>
      </w:r>
      <w:r w:rsidRPr="001277E8">
        <w:rPr>
          <w:rFonts w:ascii="Arial Narrow" w:eastAsia="Arial Narrow" w:hAnsi="Arial Narrow" w:cs="Arial Narrow"/>
          <w:b/>
          <w:bCs/>
          <w:color w:val="000000" w:themeColor="text1"/>
          <w:lang w:val="es-CO"/>
        </w:rPr>
        <w:t>EL/LA CONTRATISTA</w:t>
      </w:r>
      <w:r w:rsidRPr="001277E8">
        <w:rPr>
          <w:rFonts w:ascii="Arial Narrow" w:eastAsia="Arial Narrow" w:hAnsi="Arial Narrow" w:cs="Arial Narrow"/>
          <w:color w:val="000000" w:themeColor="text1"/>
          <w:lang w:val="es-CO"/>
        </w:rPr>
        <w:t xml:space="preserve">, la </w:t>
      </w:r>
      <w:r w:rsidRPr="001277E8">
        <w:rPr>
          <w:rFonts w:ascii="Arial Narrow" w:eastAsia="Arial Narrow" w:hAnsi="Arial Narrow" w:cs="Arial Narrow"/>
          <w:b/>
          <w:bCs/>
          <w:color w:val="000000" w:themeColor="text1"/>
          <w:lang w:val="es-CO"/>
        </w:rPr>
        <w:t xml:space="preserve">UBPD </w:t>
      </w:r>
      <w:r w:rsidRPr="001277E8">
        <w:rPr>
          <w:rFonts w:ascii="Arial Narrow" w:eastAsia="Arial Narrow" w:hAnsi="Arial Narrow" w:cs="Arial Narrow"/>
          <w:color w:val="000000" w:themeColor="text1"/>
          <w:lang w:val="es-CO"/>
        </w:rPr>
        <w:t xml:space="preserve">podrá imponer y hacer efectivas multas diarias sucesivas equivalentes hasta el </w:t>
      </w:r>
      <w:r w:rsidRPr="001277E8">
        <w:rPr>
          <w:rFonts w:ascii="Arial Narrow" w:eastAsia="Arial Narrow" w:hAnsi="Arial Narrow" w:cs="Arial Narrow"/>
          <w:b/>
          <w:bCs/>
          <w:color w:val="000000" w:themeColor="text1"/>
          <w:lang w:val="es-CO"/>
        </w:rPr>
        <w:t xml:space="preserve">uno por ciento (1%) </w:t>
      </w:r>
      <w:r w:rsidRPr="001277E8">
        <w:rPr>
          <w:rFonts w:ascii="Arial Narrow" w:eastAsia="Arial Narrow" w:hAnsi="Arial Narrow" w:cs="Arial Narrow"/>
          <w:color w:val="000000" w:themeColor="text1"/>
          <w:lang w:val="es-CO"/>
        </w:rPr>
        <w:t xml:space="preserve">del valor del contrato, sin que en su totalidad exceda el </w:t>
      </w:r>
      <w:r w:rsidRPr="001277E8">
        <w:rPr>
          <w:rFonts w:ascii="Arial Narrow" w:eastAsia="Arial Narrow" w:hAnsi="Arial Narrow" w:cs="Arial Narrow"/>
          <w:b/>
          <w:bCs/>
          <w:color w:val="000000" w:themeColor="text1"/>
          <w:lang w:val="es-CO"/>
        </w:rPr>
        <w:t xml:space="preserve">diez por ciento (10%) </w:t>
      </w:r>
      <w:r w:rsidRPr="001277E8">
        <w:rPr>
          <w:rFonts w:ascii="Arial Narrow" w:eastAsia="Arial Narrow" w:hAnsi="Arial Narrow" w:cs="Arial Narrow"/>
          <w:color w:val="000000" w:themeColor="text1"/>
          <w:lang w:val="es-CO"/>
        </w:rPr>
        <w:t xml:space="preserve">del mismo. </w:t>
      </w:r>
    </w:p>
    <w:p w14:paraId="13AF4AD8" w14:textId="77777777" w:rsidR="000370BB" w:rsidRPr="001277E8" w:rsidRDefault="000370BB" w:rsidP="000370BB">
      <w:pPr>
        <w:pBdr>
          <w:top w:val="nil"/>
          <w:left w:val="nil"/>
          <w:bottom w:val="nil"/>
          <w:right w:val="nil"/>
          <w:between w:val="nil"/>
        </w:pBdr>
        <w:rPr>
          <w:rFonts w:ascii="Arial Narrow" w:eastAsia="Arial Narrow" w:hAnsi="Arial Narrow" w:cs="Arial Narrow"/>
          <w:color w:val="000000" w:themeColor="text1"/>
          <w:lang w:val="es-CO"/>
        </w:rPr>
      </w:pPr>
    </w:p>
    <w:p w14:paraId="46D6FCF0" w14:textId="77777777" w:rsidR="000370BB" w:rsidRPr="007457AD" w:rsidRDefault="000370BB" w:rsidP="000370BB">
      <w:pPr>
        <w:pBdr>
          <w:top w:val="nil"/>
          <w:left w:val="nil"/>
          <w:bottom w:val="nil"/>
          <w:right w:val="nil"/>
          <w:between w:val="nil"/>
        </w:pBdr>
        <w:rPr>
          <w:rFonts w:ascii="Arial Narrow" w:eastAsia="Arial Narrow" w:hAnsi="Arial Narrow" w:cs="Arial Narrow"/>
          <w:color w:val="000000" w:themeColor="text1"/>
          <w:lang w:val="es-CO"/>
        </w:rPr>
      </w:pPr>
      <w:r w:rsidRPr="001277E8">
        <w:rPr>
          <w:rFonts w:ascii="Arial Narrow" w:eastAsia="Arial Narrow" w:hAnsi="Arial Narrow" w:cs="Arial Narrow"/>
          <w:b/>
          <w:bCs/>
          <w:color w:val="000000" w:themeColor="text1"/>
          <w:lang w:val="es-CO"/>
        </w:rPr>
        <w:t xml:space="preserve">PARÁGRAFO PRIMERO: </w:t>
      </w:r>
      <w:r w:rsidRPr="001277E8">
        <w:rPr>
          <w:rFonts w:ascii="Arial Narrow" w:eastAsia="Arial Narrow" w:hAnsi="Arial Narrow" w:cs="Arial Narrow"/>
          <w:color w:val="000000" w:themeColor="text1"/>
          <w:lang w:val="es-CO"/>
        </w:rPr>
        <w:t xml:space="preserve">Las multas aquí pactadas se impondrán de conformidad con el procedimiento señalado en el artículo 17 de la ley 1150 de 2007, el artículo 86 de la ley 1474 de 2011 o la normatividad vigente o que corresponda, atendiendo en todo caso el derecho al debido proceso. </w:t>
      </w:r>
    </w:p>
    <w:p w14:paraId="40B24D11" w14:textId="77777777" w:rsidR="000370BB" w:rsidRPr="001277E8" w:rsidRDefault="000370BB" w:rsidP="000370BB">
      <w:pPr>
        <w:pBdr>
          <w:top w:val="nil"/>
          <w:left w:val="nil"/>
          <w:bottom w:val="nil"/>
          <w:right w:val="nil"/>
          <w:between w:val="nil"/>
        </w:pBdr>
        <w:rPr>
          <w:rFonts w:ascii="Arial Narrow" w:eastAsia="Arial Narrow" w:hAnsi="Arial Narrow" w:cs="Arial Narrow"/>
          <w:color w:val="000000" w:themeColor="text1"/>
          <w:lang w:val="es-CO"/>
        </w:rPr>
      </w:pPr>
    </w:p>
    <w:p w14:paraId="134362C4" w14:textId="77777777" w:rsidR="000370BB" w:rsidRPr="007457AD" w:rsidRDefault="000370BB" w:rsidP="000370BB">
      <w:pPr>
        <w:pBdr>
          <w:top w:val="nil"/>
          <w:left w:val="nil"/>
          <w:bottom w:val="nil"/>
          <w:right w:val="nil"/>
          <w:between w:val="nil"/>
        </w:pBdr>
        <w:rPr>
          <w:rFonts w:ascii="Arial Narrow" w:eastAsia="Arial Narrow" w:hAnsi="Arial Narrow" w:cs="Arial Narrow"/>
          <w:color w:val="000000" w:themeColor="text1"/>
          <w:lang w:val="es-CO"/>
        </w:rPr>
      </w:pPr>
      <w:r w:rsidRPr="001277E8">
        <w:rPr>
          <w:rFonts w:ascii="Arial Narrow" w:eastAsia="Arial Narrow" w:hAnsi="Arial Narrow" w:cs="Arial Narrow"/>
          <w:b/>
          <w:bCs/>
          <w:color w:val="000000" w:themeColor="text1"/>
          <w:lang w:val="es-CO"/>
        </w:rPr>
        <w:lastRenderedPageBreak/>
        <w:t xml:space="preserve">PARÁGRAFO SEGUNDO: EL/LA CONTRATISTA </w:t>
      </w:r>
      <w:r w:rsidRPr="001277E8">
        <w:rPr>
          <w:rFonts w:ascii="Arial Narrow" w:eastAsia="Arial Narrow" w:hAnsi="Arial Narrow" w:cs="Arial Narrow"/>
          <w:color w:val="000000" w:themeColor="text1"/>
          <w:lang w:val="es-CO"/>
        </w:rPr>
        <w:t xml:space="preserve">y la </w:t>
      </w:r>
      <w:r w:rsidRPr="001277E8">
        <w:rPr>
          <w:rFonts w:ascii="Arial Narrow" w:eastAsia="Arial Narrow" w:hAnsi="Arial Narrow" w:cs="Arial Narrow"/>
          <w:b/>
          <w:bCs/>
          <w:color w:val="000000" w:themeColor="text1"/>
          <w:lang w:val="es-CO"/>
        </w:rPr>
        <w:t>UBPD</w:t>
      </w:r>
      <w:r w:rsidRPr="001277E8">
        <w:rPr>
          <w:rFonts w:ascii="Arial Narrow" w:eastAsia="Arial Narrow" w:hAnsi="Arial Narrow" w:cs="Arial Narrow"/>
          <w:color w:val="000000" w:themeColor="text1"/>
          <w:lang w:val="es-CO"/>
        </w:rPr>
        <w:t xml:space="preserve">, acuerdan que el valor de las multas se descontará por al </w:t>
      </w:r>
      <w:r w:rsidRPr="001277E8">
        <w:rPr>
          <w:rFonts w:ascii="Arial Narrow" w:eastAsia="Arial Narrow" w:hAnsi="Arial Narrow" w:cs="Arial Narrow"/>
          <w:b/>
          <w:bCs/>
          <w:color w:val="000000" w:themeColor="text1"/>
          <w:lang w:val="es-CO"/>
        </w:rPr>
        <w:t xml:space="preserve">UBDP </w:t>
      </w:r>
      <w:r w:rsidRPr="001277E8">
        <w:rPr>
          <w:rFonts w:ascii="Arial Narrow" w:eastAsia="Arial Narrow" w:hAnsi="Arial Narrow" w:cs="Arial Narrow"/>
          <w:color w:val="000000" w:themeColor="text1"/>
          <w:lang w:val="es-CO"/>
        </w:rPr>
        <w:t xml:space="preserve">del saldo a favor de </w:t>
      </w:r>
      <w:r w:rsidRPr="001277E8">
        <w:rPr>
          <w:rFonts w:ascii="Arial Narrow" w:eastAsia="Arial Narrow" w:hAnsi="Arial Narrow" w:cs="Arial Narrow"/>
          <w:b/>
          <w:bCs/>
          <w:color w:val="000000" w:themeColor="text1"/>
          <w:lang w:val="es-CO"/>
        </w:rPr>
        <w:t xml:space="preserve">EL/LA CONTRATISTA </w:t>
      </w:r>
      <w:r w:rsidRPr="001277E8">
        <w:rPr>
          <w:rFonts w:ascii="Arial Narrow" w:eastAsia="Arial Narrow" w:hAnsi="Arial Narrow" w:cs="Arial Narrow"/>
          <w:color w:val="000000" w:themeColor="text1"/>
          <w:lang w:val="es-CO"/>
        </w:rPr>
        <w:t xml:space="preserve">si lo hubiere, previa comunicación escrita </w:t>
      </w:r>
      <w:r w:rsidRPr="001277E8">
        <w:rPr>
          <w:rFonts w:ascii="Arial Narrow" w:eastAsia="Arial Narrow" w:hAnsi="Arial Narrow" w:cs="Arial Narrow"/>
          <w:b/>
          <w:bCs/>
          <w:color w:val="000000" w:themeColor="text1"/>
          <w:lang w:val="es-CO"/>
        </w:rPr>
        <w:t>EL/LA CONTRATISTA</w:t>
      </w:r>
      <w:r w:rsidRPr="001277E8">
        <w:rPr>
          <w:rFonts w:ascii="Arial Narrow" w:eastAsia="Arial Narrow" w:hAnsi="Arial Narrow" w:cs="Arial Narrow"/>
          <w:color w:val="000000" w:themeColor="text1"/>
          <w:lang w:val="es-CO"/>
        </w:rPr>
        <w:t xml:space="preserve">. Si no hay tal saldo, se efectuará la respectiva reclamación ante la aseguradora que expidió la garantía del contrato, en los términos y condiciones establecidos en el Código de Comercio. La ocurrencia del siniestro y la determinación del valor a pagar se acreditarán ante la aseguradora con una comunicación suscrita por el ordenador del gasto, previo agotamiento del procedimiento de imposición de multas adoptado por la Entidad. En el caso de que la garantía sea una garantía bancaria, se realizará la comunicación a la respectiva entidad bancaria para el cobro atendiendo a que dicha debe ser efectiva a primer requerimiento o primera demanda de la Entidad Estatal y en aquel caso que la garantía sea un patrimonio autónomo el procedimiento que debe seguirse para el cobro es el consignado en el contrato de fiducia mercantil por medio del cual se crea el patrimonio autónomo. </w:t>
      </w:r>
    </w:p>
    <w:p w14:paraId="1B30A7A9" w14:textId="77777777" w:rsidR="000370BB" w:rsidRPr="001277E8" w:rsidRDefault="000370BB" w:rsidP="000370BB">
      <w:pPr>
        <w:pBdr>
          <w:top w:val="nil"/>
          <w:left w:val="nil"/>
          <w:bottom w:val="nil"/>
          <w:right w:val="nil"/>
          <w:between w:val="nil"/>
        </w:pBdr>
        <w:rPr>
          <w:rFonts w:ascii="Arial Narrow" w:eastAsia="Arial Narrow" w:hAnsi="Arial Narrow" w:cs="Arial Narrow"/>
          <w:color w:val="000000" w:themeColor="text1"/>
          <w:lang w:val="es-CO"/>
        </w:rPr>
      </w:pPr>
    </w:p>
    <w:p w14:paraId="349CC98C" w14:textId="77777777" w:rsidR="000370BB" w:rsidRPr="007457AD" w:rsidRDefault="000370BB" w:rsidP="000370BB">
      <w:pPr>
        <w:pBdr>
          <w:top w:val="nil"/>
          <w:left w:val="nil"/>
          <w:bottom w:val="nil"/>
          <w:right w:val="nil"/>
          <w:between w:val="nil"/>
        </w:pBdr>
        <w:rPr>
          <w:rFonts w:ascii="Arial Narrow" w:eastAsia="Arial Narrow" w:hAnsi="Arial Narrow" w:cs="Arial Narrow"/>
          <w:color w:val="000000" w:themeColor="text1"/>
        </w:rPr>
      </w:pPr>
      <w:r w:rsidRPr="007457AD">
        <w:rPr>
          <w:rFonts w:ascii="Arial Narrow" w:eastAsia="Arial Narrow" w:hAnsi="Arial Narrow" w:cs="Arial Narrow"/>
          <w:b/>
          <w:bCs/>
          <w:color w:val="000000" w:themeColor="text1"/>
          <w:lang w:val="es-CO"/>
        </w:rPr>
        <w:t xml:space="preserve">PARÁGRAFO TERCERO: </w:t>
      </w:r>
      <w:r w:rsidRPr="007457AD">
        <w:rPr>
          <w:rFonts w:ascii="Arial Narrow" w:eastAsia="Arial Narrow" w:hAnsi="Arial Narrow" w:cs="Arial Narrow"/>
          <w:color w:val="000000" w:themeColor="text1"/>
          <w:lang w:val="es-CO"/>
        </w:rPr>
        <w:t xml:space="preserve">Sin perjuicio de lo anterior, la </w:t>
      </w:r>
      <w:r w:rsidRPr="007457AD">
        <w:rPr>
          <w:rFonts w:ascii="Arial Narrow" w:eastAsia="Arial Narrow" w:hAnsi="Arial Narrow" w:cs="Arial Narrow"/>
          <w:b/>
          <w:bCs/>
          <w:color w:val="000000" w:themeColor="text1"/>
          <w:lang w:val="es-CO"/>
        </w:rPr>
        <w:t xml:space="preserve">UBPD </w:t>
      </w:r>
      <w:r w:rsidRPr="007457AD">
        <w:rPr>
          <w:rFonts w:ascii="Arial Narrow" w:eastAsia="Arial Narrow" w:hAnsi="Arial Narrow" w:cs="Arial Narrow"/>
          <w:color w:val="000000" w:themeColor="text1"/>
          <w:lang w:val="es-CO"/>
        </w:rPr>
        <w:t>adelantará las acciones pertinentes ante la jurisdicción competente, incluida la coactiva, cuando así lo requiera.</w:t>
      </w:r>
    </w:p>
    <w:p w14:paraId="7DECE0D0" w14:textId="77777777" w:rsidR="000370BB" w:rsidRPr="007457AD" w:rsidRDefault="000370BB" w:rsidP="000370BB">
      <w:pPr>
        <w:pBdr>
          <w:top w:val="nil"/>
          <w:left w:val="nil"/>
          <w:bottom w:val="nil"/>
          <w:right w:val="nil"/>
          <w:between w:val="nil"/>
        </w:pBdr>
        <w:rPr>
          <w:rFonts w:ascii="Arial Narrow" w:eastAsia="Arial Narrow" w:hAnsi="Arial Narrow" w:cs="Arial Narrow"/>
          <w:color w:val="000000" w:themeColor="text1"/>
        </w:rPr>
      </w:pPr>
    </w:p>
    <w:p w14:paraId="03798D6B" w14:textId="77777777" w:rsidR="000370BB" w:rsidRPr="007457AD" w:rsidRDefault="000370BB" w:rsidP="000370BB">
      <w:pPr>
        <w:pBdr>
          <w:top w:val="nil"/>
          <w:left w:val="nil"/>
          <w:bottom w:val="nil"/>
          <w:right w:val="nil"/>
          <w:between w:val="nil"/>
        </w:pBdr>
        <w:rPr>
          <w:rFonts w:ascii="Arial Narrow" w:eastAsia="Arial Narrow" w:hAnsi="Arial Narrow" w:cs="Arial Narrow"/>
          <w:color w:val="000000" w:themeColor="text1"/>
          <w:lang w:val="es-CO"/>
        </w:rPr>
      </w:pPr>
      <w:r w:rsidRPr="001277E8">
        <w:rPr>
          <w:rFonts w:ascii="Arial Narrow" w:eastAsia="Arial Narrow" w:hAnsi="Arial Narrow" w:cs="Arial Narrow"/>
          <w:b/>
          <w:bCs/>
          <w:color w:val="000000" w:themeColor="text1"/>
          <w:lang w:val="es-CO"/>
        </w:rPr>
        <w:t xml:space="preserve">CLÁUSULA DÉCIMA OCTAVA - CLÁUSULA PENAL PECUNIARIA: </w:t>
      </w:r>
      <w:r w:rsidRPr="001277E8">
        <w:rPr>
          <w:rFonts w:ascii="Arial Narrow" w:eastAsia="Arial Narrow" w:hAnsi="Arial Narrow" w:cs="Arial Narrow"/>
          <w:color w:val="000000" w:themeColor="text1"/>
          <w:lang w:val="es-CO"/>
        </w:rPr>
        <w:t xml:space="preserve">En caso de presentarse por parte de </w:t>
      </w:r>
      <w:r w:rsidRPr="001277E8">
        <w:rPr>
          <w:rFonts w:ascii="Arial Narrow" w:eastAsia="Arial Narrow" w:hAnsi="Arial Narrow" w:cs="Arial Narrow"/>
          <w:b/>
          <w:bCs/>
          <w:color w:val="000000" w:themeColor="text1"/>
          <w:lang w:val="es-CO"/>
        </w:rPr>
        <w:t>EL/LA CONTRATISTA</w:t>
      </w:r>
      <w:r w:rsidRPr="001277E8">
        <w:rPr>
          <w:rFonts w:ascii="Arial Narrow" w:eastAsia="Arial Narrow" w:hAnsi="Arial Narrow" w:cs="Arial Narrow"/>
          <w:color w:val="000000" w:themeColor="text1"/>
          <w:lang w:val="es-CO"/>
        </w:rPr>
        <w:t xml:space="preserve"> incumplimiento parcial o total del contrato o por incurrir en mora o retardo en el cumplimiento de las obligaciones éste pagará a título de cláusula penal pecuniaria a la UBPD, </w:t>
      </w:r>
      <w:r w:rsidRPr="001277E8">
        <w:rPr>
          <w:rFonts w:ascii="Arial Narrow" w:eastAsia="Arial Narrow" w:hAnsi="Arial Narrow" w:cs="Arial Narrow"/>
          <w:b/>
          <w:bCs/>
          <w:color w:val="000000" w:themeColor="text1"/>
          <w:lang w:val="es-CO"/>
        </w:rPr>
        <w:t>una suma equivalente hasta el diez por ciento (10%) del valor total del contrato</w:t>
      </w:r>
      <w:r w:rsidRPr="001277E8">
        <w:rPr>
          <w:rFonts w:ascii="Arial Narrow" w:eastAsia="Arial Narrow" w:hAnsi="Arial Narrow" w:cs="Arial Narrow"/>
          <w:color w:val="000000" w:themeColor="text1"/>
          <w:lang w:val="es-CO"/>
        </w:rPr>
        <w:t xml:space="preserve">. La tasación de la cláusula penal atenderá criterios de oportunidad, razonabilidad, proporcionalidad y gravedad del incumplimiento. La imposición de esta pena pecuniaria se considerará como una estimación anticipada de perjuicios que </w:t>
      </w:r>
      <w:r w:rsidRPr="001277E8">
        <w:rPr>
          <w:rFonts w:ascii="Arial Narrow" w:eastAsia="Arial Narrow" w:hAnsi="Arial Narrow" w:cs="Arial Narrow"/>
          <w:b/>
          <w:bCs/>
          <w:color w:val="000000" w:themeColor="text1"/>
          <w:lang w:val="es-CO"/>
        </w:rPr>
        <w:t>EL/LA CONTRATISTA</w:t>
      </w:r>
      <w:r w:rsidRPr="001277E8">
        <w:rPr>
          <w:rFonts w:ascii="Arial Narrow" w:eastAsia="Arial Narrow" w:hAnsi="Arial Narrow" w:cs="Arial Narrow"/>
          <w:color w:val="000000" w:themeColor="text1"/>
          <w:lang w:val="es-CO"/>
        </w:rPr>
        <w:t xml:space="preserve"> cause a la UBPD. El valor pagado como cláusula penal no es óbice para demandar ante del juez del contrato, la indemnización integral de perjuicios causados si estos superan el valor de la cláusula penal. </w:t>
      </w:r>
    </w:p>
    <w:p w14:paraId="6932ED1A" w14:textId="77777777" w:rsidR="000370BB" w:rsidRPr="001277E8" w:rsidRDefault="000370BB" w:rsidP="000370BB">
      <w:pPr>
        <w:pBdr>
          <w:top w:val="nil"/>
          <w:left w:val="nil"/>
          <w:bottom w:val="nil"/>
          <w:right w:val="nil"/>
          <w:between w:val="nil"/>
        </w:pBdr>
        <w:rPr>
          <w:rFonts w:ascii="Arial Narrow" w:eastAsia="Arial Narrow" w:hAnsi="Arial Narrow" w:cs="Arial Narrow"/>
          <w:color w:val="000000" w:themeColor="text1"/>
          <w:lang w:val="es-CO"/>
        </w:rPr>
      </w:pPr>
    </w:p>
    <w:p w14:paraId="61BEF73A" w14:textId="77777777" w:rsidR="000370BB" w:rsidRPr="007457AD" w:rsidRDefault="000370BB" w:rsidP="000370BB">
      <w:pPr>
        <w:pBdr>
          <w:top w:val="nil"/>
          <w:left w:val="nil"/>
          <w:bottom w:val="nil"/>
          <w:right w:val="nil"/>
          <w:between w:val="nil"/>
        </w:pBdr>
        <w:rPr>
          <w:rFonts w:ascii="Arial Narrow" w:eastAsia="Arial Narrow" w:hAnsi="Arial Narrow" w:cs="Arial Narrow"/>
          <w:color w:val="000000" w:themeColor="text1"/>
          <w:lang w:val="es-CO"/>
        </w:rPr>
      </w:pPr>
      <w:r w:rsidRPr="001277E8">
        <w:rPr>
          <w:rFonts w:ascii="Arial Narrow" w:eastAsia="Arial Narrow" w:hAnsi="Arial Narrow" w:cs="Arial Narrow"/>
          <w:b/>
          <w:bCs/>
          <w:color w:val="000000" w:themeColor="text1"/>
          <w:lang w:val="es-CO"/>
        </w:rPr>
        <w:t xml:space="preserve">PARÁGRAFO PRIMERO: </w:t>
      </w:r>
      <w:r w:rsidRPr="001277E8">
        <w:rPr>
          <w:rFonts w:ascii="Arial Narrow" w:eastAsia="Arial Narrow" w:hAnsi="Arial Narrow" w:cs="Arial Narrow"/>
          <w:color w:val="000000" w:themeColor="text1"/>
          <w:lang w:val="es-CO"/>
        </w:rPr>
        <w:t xml:space="preserve">El pago o deducción de la cláusula penal no exonerará a </w:t>
      </w:r>
      <w:r w:rsidRPr="001277E8">
        <w:rPr>
          <w:rFonts w:ascii="Arial Narrow" w:eastAsia="Arial Narrow" w:hAnsi="Arial Narrow" w:cs="Arial Narrow"/>
          <w:b/>
          <w:bCs/>
          <w:color w:val="000000" w:themeColor="text1"/>
          <w:lang w:val="es-CO"/>
        </w:rPr>
        <w:t>EL/LA CONTRATISTA</w:t>
      </w:r>
      <w:r w:rsidRPr="001277E8">
        <w:rPr>
          <w:rFonts w:ascii="Arial Narrow" w:eastAsia="Arial Narrow" w:hAnsi="Arial Narrow" w:cs="Arial Narrow"/>
          <w:color w:val="000000" w:themeColor="text1"/>
          <w:lang w:val="es-CO"/>
        </w:rPr>
        <w:t xml:space="preserve">, del cumplimiento de sus obligaciones emanadas del Contrato. </w:t>
      </w:r>
    </w:p>
    <w:p w14:paraId="761F64C7" w14:textId="77777777" w:rsidR="000370BB" w:rsidRPr="001277E8" w:rsidRDefault="000370BB" w:rsidP="000370BB">
      <w:pPr>
        <w:pBdr>
          <w:top w:val="nil"/>
          <w:left w:val="nil"/>
          <w:bottom w:val="nil"/>
          <w:right w:val="nil"/>
          <w:between w:val="nil"/>
        </w:pBdr>
        <w:rPr>
          <w:rFonts w:ascii="Arial Narrow" w:eastAsia="Arial Narrow" w:hAnsi="Arial Narrow" w:cs="Arial Narrow"/>
          <w:color w:val="000000" w:themeColor="text1"/>
          <w:lang w:val="es-CO"/>
        </w:rPr>
      </w:pPr>
    </w:p>
    <w:p w14:paraId="2D6A1809" w14:textId="77777777" w:rsidR="000370BB" w:rsidRPr="007457AD" w:rsidRDefault="000370BB" w:rsidP="000370BB">
      <w:pPr>
        <w:pBdr>
          <w:top w:val="nil"/>
          <w:left w:val="nil"/>
          <w:bottom w:val="nil"/>
          <w:right w:val="nil"/>
          <w:between w:val="nil"/>
        </w:pBdr>
        <w:rPr>
          <w:rFonts w:ascii="Arial Narrow" w:eastAsia="Arial Narrow" w:hAnsi="Arial Narrow" w:cs="Arial Narrow"/>
          <w:color w:val="000000" w:themeColor="text1"/>
          <w:lang w:val="es-CO"/>
        </w:rPr>
      </w:pPr>
      <w:r w:rsidRPr="007457AD">
        <w:rPr>
          <w:rFonts w:ascii="Arial Narrow" w:eastAsia="Arial Narrow" w:hAnsi="Arial Narrow" w:cs="Arial Narrow"/>
          <w:b/>
          <w:bCs/>
          <w:color w:val="000000" w:themeColor="text1"/>
          <w:lang w:val="es-CO"/>
        </w:rPr>
        <w:t>PARÁGRAFO SEGUNDO:</w:t>
      </w:r>
      <w:r w:rsidRPr="007457AD">
        <w:rPr>
          <w:rFonts w:ascii="Arial Narrow" w:eastAsia="Arial Narrow" w:hAnsi="Arial Narrow" w:cs="Arial Narrow"/>
          <w:color w:val="000000" w:themeColor="text1"/>
          <w:lang w:val="es-CO"/>
        </w:rPr>
        <w:t xml:space="preserve"> </w:t>
      </w:r>
      <w:r w:rsidRPr="007457AD">
        <w:rPr>
          <w:rFonts w:ascii="Arial Narrow" w:eastAsia="Arial Narrow" w:hAnsi="Arial Narrow" w:cs="Arial Narrow"/>
          <w:b/>
          <w:bCs/>
          <w:color w:val="000000" w:themeColor="text1"/>
          <w:lang w:val="es-CO"/>
        </w:rPr>
        <w:t>La UBPD</w:t>
      </w:r>
      <w:r w:rsidRPr="007457AD">
        <w:rPr>
          <w:rFonts w:ascii="Arial Narrow" w:eastAsia="Arial Narrow" w:hAnsi="Arial Narrow" w:cs="Arial Narrow"/>
          <w:color w:val="000000" w:themeColor="text1"/>
          <w:lang w:val="es-CO"/>
        </w:rPr>
        <w:t xml:space="preserve"> dará aplicación en caso de que se requiera al procedimiento que establezca la normatividad correspondiente, atendiendo en todo caso el derecho al debido proceso.</w:t>
      </w:r>
    </w:p>
    <w:p w14:paraId="5A28E0EB" w14:textId="77777777" w:rsidR="000370BB" w:rsidRPr="007457AD" w:rsidRDefault="000370BB" w:rsidP="000370BB">
      <w:pPr>
        <w:pBdr>
          <w:top w:val="nil"/>
          <w:left w:val="nil"/>
          <w:bottom w:val="nil"/>
          <w:right w:val="nil"/>
          <w:between w:val="nil"/>
        </w:pBdr>
        <w:rPr>
          <w:rFonts w:ascii="Arial Narrow" w:eastAsia="Arial Narrow" w:hAnsi="Arial Narrow" w:cs="Arial Narrow"/>
          <w:b/>
          <w:bCs/>
          <w:color w:val="000000" w:themeColor="text1"/>
          <w:lang w:val="es-CO"/>
        </w:rPr>
      </w:pPr>
    </w:p>
    <w:p w14:paraId="360490BB" w14:textId="77777777" w:rsidR="000370BB" w:rsidRPr="007457AD" w:rsidRDefault="000370BB" w:rsidP="000370BB">
      <w:pPr>
        <w:pBdr>
          <w:top w:val="nil"/>
          <w:left w:val="nil"/>
          <w:bottom w:val="nil"/>
          <w:right w:val="nil"/>
          <w:between w:val="nil"/>
        </w:pBdr>
        <w:rPr>
          <w:rFonts w:ascii="Arial Narrow" w:eastAsia="Arial Narrow" w:hAnsi="Arial Narrow" w:cs="Arial Narrow"/>
          <w:color w:val="000000" w:themeColor="text1"/>
        </w:rPr>
      </w:pPr>
      <w:r w:rsidRPr="007457AD">
        <w:rPr>
          <w:rFonts w:ascii="Arial Narrow" w:eastAsia="Arial Narrow" w:hAnsi="Arial Narrow" w:cs="Arial Narrow"/>
          <w:b/>
          <w:bCs/>
          <w:color w:val="000000" w:themeColor="text1"/>
          <w:lang w:val="es-CO"/>
        </w:rPr>
        <w:t xml:space="preserve">CLÁUSULA DÉCIMA NOVENA - PROCEDIMIENTO PARA LA DECLARATORIA DE INCUMPLIMIENTO, APLICACIÓN DE LA CLÁUSULA PENAL, LA IMPOSICIÓN DE MULTAS, Y DEMÁS SANCIONES. </w:t>
      </w:r>
      <w:r w:rsidRPr="007457AD">
        <w:rPr>
          <w:rFonts w:ascii="Arial Narrow" w:eastAsia="Arial Narrow" w:hAnsi="Arial Narrow" w:cs="Arial Narrow"/>
          <w:color w:val="000000" w:themeColor="text1"/>
          <w:lang w:val="es-CO"/>
        </w:rPr>
        <w:t xml:space="preserve">De conformidad con el artículo 17 de la Ley 1150 de 2007, el artículo 86 de la Ley 1474 de 2011 (Estatuto Anticorrupción) o la normatividad vigente, la </w:t>
      </w:r>
      <w:r w:rsidRPr="007457AD">
        <w:rPr>
          <w:rFonts w:ascii="Arial Narrow" w:eastAsia="Arial Narrow" w:hAnsi="Arial Narrow" w:cs="Arial Narrow"/>
          <w:b/>
          <w:bCs/>
          <w:color w:val="000000" w:themeColor="text1"/>
          <w:lang w:val="es-CO"/>
        </w:rPr>
        <w:t xml:space="preserve">UBPD </w:t>
      </w:r>
      <w:r w:rsidRPr="007457AD">
        <w:rPr>
          <w:rFonts w:ascii="Arial Narrow" w:eastAsia="Arial Narrow" w:hAnsi="Arial Narrow" w:cs="Arial Narrow"/>
          <w:color w:val="000000" w:themeColor="text1"/>
          <w:lang w:val="es-CO"/>
        </w:rPr>
        <w:t>tendrá la facultad de imponer las multas, declarar el incumplimiento y/o aplicar la cláusula penal y demás sanciones, mediante acto administrativo, garantizando el debido proceso en el desarrollo de la actuación administrativa correspondiente, de acuerdo con el procedimiento establecido por la ley.</w:t>
      </w:r>
    </w:p>
    <w:p w14:paraId="2D70AA58" w14:textId="77777777" w:rsidR="000370BB" w:rsidRPr="007457AD" w:rsidRDefault="000370BB">
      <w:pPr>
        <w:pBdr>
          <w:top w:val="nil"/>
          <w:left w:val="nil"/>
          <w:bottom w:val="nil"/>
          <w:right w:val="nil"/>
          <w:between w:val="nil"/>
        </w:pBdr>
        <w:rPr>
          <w:rFonts w:ascii="Arial Narrow" w:eastAsia="Arial Narrow" w:hAnsi="Arial Narrow" w:cs="Arial Narrow"/>
          <w:color w:val="000000" w:themeColor="text1"/>
        </w:rPr>
      </w:pPr>
    </w:p>
    <w:p w14:paraId="3E64FA3F" w14:textId="77777777" w:rsidR="000370BB" w:rsidRPr="001277E8" w:rsidRDefault="000370BB" w:rsidP="000370BB">
      <w:pPr>
        <w:pBdr>
          <w:top w:val="nil"/>
          <w:left w:val="nil"/>
          <w:bottom w:val="nil"/>
          <w:right w:val="nil"/>
          <w:between w:val="nil"/>
        </w:pBdr>
        <w:rPr>
          <w:rFonts w:ascii="Arial Narrow" w:eastAsia="Arial Narrow" w:hAnsi="Arial Narrow" w:cs="Arial Narrow"/>
          <w:color w:val="000000" w:themeColor="text1"/>
        </w:rPr>
      </w:pPr>
      <w:r w:rsidRPr="007457AD">
        <w:rPr>
          <w:rFonts w:ascii="Arial Narrow" w:eastAsia="Arial Narrow" w:hAnsi="Arial Narrow" w:cs="Arial Narrow"/>
          <w:b/>
          <w:bCs/>
          <w:color w:val="000000" w:themeColor="text1"/>
          <w:lang w:val="es-CO"/>
        </w:rPr>
        <w:t xml:space="preserve">CLÁUSULA VIGÉSIMA - CASO FORTUITO Y FUERZA MAYOR: </w:t>
      </w:r>
      <w:r w:rsidRPr="007457AD">
        <w:rPr>
          <w:rFonts w:ascii="Arial Narrow" w:eastAsia="Arial Narrow" w:hAnsi="Arial Narrow" w:cs="Arial Narrow"/>
          <w:color w:val="000000" w:themeColor="text1"/>
          <w:lang w:val="es-CO"/>
        </w:rPr>
        <w:t xml:space="preserve">Cuando se configuren situaciones de fuerza mayor o caso fortuito o de interés público, que imposibiliten temporalmente la ejecución del contrato, se suscribirá el Acta de Suspensión de la ejecución </w:t>
      </w:r>
      <w:proofErr w:type="gramStart"/>
      <w:r w:rsidRPr="007457AD">
        <w:rPr>
          <w:rFonts w:ascii="Arial Narrow" w:eastAsia="Arial Narrow" w:hAnsi="Arial Narrow" w:cs="Arial Narrow"/>
          <w:color w:val="000000" w:themeColor="text1"/>
          <w:lang w:val="es-CO"/>
        </w:rPr>
        <w:t>del mismo</w:t>
      </w:r>
      <w:proofErr w:type="gramEnd"/>
      <w:r w:rsidRPr="007457AD">
        <w:rPr>
          <w:rFonts w:ascii="Arial Narrow" w:eastAsia="Arial Narrow" w:hAnsi="Arial Narrow" w:cs="Arial Narrow"/>
          <w:color w:val="000000" w:themeColor="text1"/>
          <w:lang w:val="es-CO"/>
        </w:rPr>
        <w:t>, en los términos previstos en el Manual de Contratación.</w:t>
      </w:r>
    </w:p>
    <w:p w14:paraId="29396DA3" w14:textId="77777777" w:rsidR="000370BB" w:rsidRPr="00B91BC5" w:rsidRDefault="000370BB">
      <w:pPr>
        <w:pBdr>
          <w:top w:val="nil"/>
          <w:left w:val="nil"/>
          <w:bottom w:val="nil"/>
          <w:right w:val="nil"/>
          <w:between w:val="nil"/>
        </w:pBdr>
        <w:rPr>
          <w:rFonts w:ascii="Arial Narrow" w:eastAsia="Arial Narrow" w:hAnsi="Arial Narrow" w:cs="Arial Narrow"/>
          <w:color w:val="000000" w:themeColor="text1"/>
        </w:rPr>
      </w:pPr>
    </w:p>
    <w:p w14:paraId="5A732970" w14:textId="05DA9F77" w:rsidR="002921EB" w:rsidRPr="00B91BC5" w:rsidRDefault="00A67F9D">
      <w:pPr>
        <w:rPr>
          <w:rFonts w:ascii="Arial Narrow" w:eastAsia="Arial Narrow" w:hAnsi="Arial Narrow" w:cs="Arial Narrow"/>
          <w:color w:val="000000" w:themeColor="text1"/>
        </w:rPr>
      </w:pPr>
      <w:r w:rsidRPr="00B91BC5">
        <w:rPr>
          <w:rFonts w:ascii="Arial Narrow" w:eastAsia="Arial Narrow" w:hAnsi="Arial Narrow" w:cs="Arial Narrow"/>
          <w:b/>
          <w:color w:val="000000" w:themeColor="text1"/>
        </w:rPr>
        <w:t xml:space="preserve">CLÁUSULA </w:t>
      </w:r>
      <w:r w:rsidR="007457AD">
        <w:rPr>
          <w:rFonts w:ascii="Arial Narrow" w:eastAsia="Arial Narrow" w:hAnsi="Arial Narrow" w:cs="Arial Narrow"/>
          <w:b/>
          <w:color w:val="000000" w:themeColor="text1"/>
        </w:rPr>
        <w:t>VIG</w:t>
      </w:r>
      <w:r w:rsidRPr="00B91BC5">
        <w:rPr>
          <w:rFonts w:ascii="Arial Narrow" w:eastAsia="Arial Narrow" w:hAnsi="Arial Narrow" w:cs="Arial Narrow"/>
          <w:b/>
          <w:color w:val="000000" w:themeColor="text1"/>
        </w:rPr>
        <w:t>É</w:t>
      </w:r>
      <w:r w:rsidR="007457AD">
        <w:rPr>
          <w:rFonts w:ascii="Arial Narrow" w:eastAsia="Arial Narrow" w:hAnsi="Arial Narrow" w:cs="Arial Narrow"/>
          <w:b/>
          <w:color w:val="000000" w:themeColor="text1"/>
        </w:rPr>
        <w:t>SI</w:t>
      </w:r>
      <w:r w:rsidRPr="00B91BC5">
        <w:rPr>
          <w:rFonts w:ascii="Arial Narrow" w:eastAsia="Arial Narrow" w:hAnsi="Arial Narrow" w:cs="Arial Narrow"/>
          <w:b/>
          <w:color w:val="000000" w:themeColor="text1"/>
        </w:rPr>
        <w:t xml:space="preserve">MA </w:t>
      </w:r>
      <w:r w:rsidR="007457AD">
        <w:rPr>
          <w:rFonts w:ascii="Arial Narrow" w:eastAsia="Arial Narrow" w:hAnsi="Arial Narrow" w:cs="Arial Narrow"/>
          <w:b/>
          <w:color w:val="000000" w:themeColor="text1"/>
        </w:rPr>
        <w:t>PRIMERA</w:t>
      </w:r>
      <w:r w:rsidRPr="00B91BC5">
        <w:rPr>
          <w:rFonts w:ascii="Arial Narrow" w:eastAsia="Arial Narrow" w:hAnsi="Arial Narrow" w:cs="Arial Narrow"/>
          <w:b/>
          <w:color w:val="000000" w:themeColor="text1"/>
        </w:rPr>
        <w:t xml:space="preserve"> - IMPUESTOS:</w:t>
      </w:r>
      <w:r w:rsidRPr="00B91BC5">
        <w:rPr>
          <w:rFonts w:ascii="Arial Narrow" w:eastAsia="Arial Narrow" w:hAnsi="Arial Narrow" w:cs="Arial Narrow"/>
          <w:color w:val="000000" w:themeColor="text1"/>
        </w:rPr>
        <w:t xml:space="preserve"> Todos los impuestos, contribuciones y tasas que se causen por razón de la suscripción, desarrollo, ejecución y liquidación del Contrato (si aplica), con excepción de los que estrictamente correspondan a la UBPD, son de cargo exclusivo de </w:t>
      </w:r>
      <w:r w:rsidRPr="00B91BC5">
        <w:rPr>
          <w:rFonts w:ascii="Arial Narrow" w:eastAsia="Arial Narrow" w:hAnsi="Arial Narrow" w:cs="Arial Narrow"/>
          <w:b/>
          <w:color w:val="000000" w:themeColor="text1"/>
        </w:rPr>
        <w:t>EL/LA CONTRATISTA</w:t>
      </w:r>
      <w:r w:rsidRPr="00B91BC5">
        <w:rPr>
          <w:rFonts w:ascii="Arial Narrow" w:eastAsia="Arial Narrow" w:hAnsi="Arial Narrow" w:cs="Arial Narrow"/>
          <w:color w:val="000000" w:themeColor="text1"/>
        </w:rPr>
        <w:t xml:space="preserve">. </w:t>
      </w:r>
    </w:p>
    <w:p w14:paraId="0F098CC6" w14:textId="77777777" w:rsidR="002921EB" w:rsidRPr="00B91BC5" w:rsidRDefault="002921EB">
      <w:pPr>
        <w:rPr>
          <w:rFonts w:ascii="Arial Narrow" w:eastAsia="Arial Narrow" w:hAnsi="Arial Narrow" w:cs="Arial Narrow"/>
          <w:color w:val="000000" w:themeColor="text1"/>
        </w:rPr>
      </w:pPr>
    </w:p>
    <w:p w14:paraId="7C6A4EA9" w14:textId="77777777" w:rsidR="002921EB" w:rsidRPr="00B91BC5" w:rsidRDefault="00A67F9D">
      <w:pPr>
        <w:rPr>
          <w:rFonts w:ascii="Arial Narrow" w:eastAsia="Arial Narrow" w:hAnsi="Arial Narrow" w:cs="Arial Narrow"/>
          <w:color w:val="000000" w:themeColor="text1"/>
        </w:rPr>
      </w:pPr>
      <w:r w:rsidRPr="00B91BC5">
        <w:rPr>
          <w:rFonts w:ascii="Arial Narrow" w:eastAsia="Arial Narrow" w:hAnsi="Arial Narrow" w:cs="Arial Narrow"/>
          <w:color w:val="000000" w:themeColor="text1"/>
        </w:rPr>
        <w:lastRenderedPageBreak/>
        <w:t xml:space="preserve">En materia de Tributos, la </w:t>
      </w:r>
      <w:r w:rsidRPr="00B91BC5">
        <w:rPr>
          <w:rFonts w:ascii="Arial Narrow" w:eastAsia="Arial Narrow" w:hAnsi="Arial Narrow" w:cs="Arial Narrow"/>
          <w:b/>
          <w:color w:val="000000" w:themeColor="text1"/>
        </w:rPr>
        <w:t>UBPD</w:t>
      </w:r>
      <w:r w:rsidRPr="00B91BC5">
        <w:rPr>
          <w:rFonts w:ascii="Arial Narrow" w:eastAsia="Arial Narrow" w:hAnsi="Arial Narrow" w:cs="Arial Narrow"/>
          <w:color w:val="000000" w:themeColor="text1"/>
        </w:rPr>
        <w:t xml:space="preserve"> practicará las retenciones que establezca la normatividad vigente, sobre las facturas y cualquier suma que constituya ingreso gravado tributariamente para </w:t>
      </w:r>
      <w:r w:rsidRPr="00B91BC5">
        <w:rPr>
          <w:rFonts w:ascii="Arial Narrow" w:eastAsia="Arial Narrow" w:hAnsi="Arial Narrow" w:cs="Arial Narrow"/>
          <w:b/>
          <w:color w:val="000000" w:themeColor="text1"/>
        </w:rPr>
        <w:t>EL/LA CONTRATISTA</w:t>
      </w:r>
      <w:r w:rsidRPr="00B91BC5">
        <w:rPr>
          <w:rFonts w:ascii="Arial Narrow" w:eastAsia="Arial Narrow" w:hAnsi="Arial Narrow" w:cs="Arial Narrow"/>
          <w:color w:val="000000" w:themeColor="text1"/>
        </w:rPr>
        <w:t xml:space="preserve"> y en general sobre los ingresos tributarios objeto de este contrato, que se llegaren a compensar con otras deudas de </w:t>
      </w:r>
      <w:r w:rsidRPr="00B91BC5">
        <w:rPr>
          <w:rFonts w:ascii="Arial Narrow" w:eastAsia="Arial Narrow" w:hAnsi="Arial Narrow" w:cs="Arial Narrow"/>
          <w:b/>
          <w:color w:val="000000" w:themeColor="text1"/>
        </w:rPr>
        <w:t>EL/LA CONTRATISTA</w:t>
      </w:r>
      <w:r w:rsidRPr="00B91BC5">
        <w:rPr>
          <w:rFonts w:ascii="Arial Narrow" w:eastAsia="Arial Narrow" w:hAnsi="Arial Narrow" w:cs="Arial Narrow"/>
          <w:color w:val="000000" w:themeColor="text1"/>
        </w:rPr>
        <w:t>.</w:t>
      </w:r>
    </w:p>
    <w:p w14:paraId="15589538" w14:textId="77777777" w:rsidR="002921EB" w:rsidRPr="00B91BC5" w:rsidRDefault="002921EB">
      <w:pPr>
        <w:rPr>
          <w:rFonts w:ascii="Arial Narrow" w:eastAsia="Arial Narrow" w:hAnsi="Arial Narrow" w:cs="Arial Narrow"/>
          <w:color w:val="000000" w:themeColor="text1"/>
        </w:rPr>
      </w:pPr>
    </w:p>
    <w:p w14:paraId="02614782" w14:textId="7340DD98" w:rsidR="002921EB" w:rsidRDefault="00A67F9D">
      <w:pPr>
        <w:rPr>
          <w:rFonts w:ascii="Arial Narrow" w:eastAsia="Arial Narrow" w:hAnsi="Arial Narrow" w:cs="Arial Narrow"/>
          <w:color w:val="000000" w:themeColor="text1"/>
        </w:rPr>
      </w:pPr>
      <w:r w:rsidRPr="00B91BC5">
        <w:rPr>
          <w:rFonts w:ascii="Arial Narrow" w:eastAsia="Arial Narrow" w:hAnsi="Arial Narrow" w:cs="Arial Narrow"/>
          <w:b/>
          <w:color w:val="000000" w:themeColor="text1"/>
        </w:rPr>
        <w:t xml:space="preserve">CLÁUSULA </w:t>
      </w:r>
      <w:r w:rsidR="007457AD">
        <w:rPr>
          <w:rFonts w:ascii="Arial Narrow" w:eastAsia="Arial Narrow" w:hAnsi="Arial Narrow" w:cs="Arial Narrow"/>
          <w:b/>
          <w:color w:val="000000" w:themeColor="text1"/>
        </w:rPr>
        <w:t>VIG</w:t>
      </w:r>
      <w:r w:rsidR="007457AD" w:rsidRPr="00B91BC5">
        <w:rPr>
          <w:rFonts w:ascii="Arial Narrow" w:eastAsia="Arial Narrow" w:hAnsi="Arial Narrow" w:cs="Arial Narrow"/>
          <w:b/>
          <w:color w:val="000000" w:themeColor="text1"/>
        </w:rPr>
        <w:t>É</w:t>
      </w:r>
      <w:r w:rsidR="007457AD">
        <w:rPr>
          <w:rFonts w:ascii="Arial Narrow" w:eastAsia="Arial Narrow" w:hAnsi="Arial Narrow" w:cs="Arial Narrow"/>
          <w:b/>
          <w:color w:val="000000" w:themeColor="text1"/>
        </w:rPr>
        <w:t>SI</w:t>
      </w:r>
      <w:r w:rsidR="007457AD" w:rsidRPr="00B91BC5">
        <w:rPr>
          <w:rFonts w:ascii="Arial Narrow" w:eastAsia="Arial Narrow" w:hAnsi="Arial Narrow" w:cs="Arial Narrow"/>
          <w:b/>
          <w:color w:val="000000" w:themeColor="text1"/>
        </w:rPr>
        <w:t>MA</w:t>
      </w:r>
      <w:r w:rsidR="007457AD">
        <w:rPr>
          <w:rFonts w:ascii="Arial Narrow" w:eastAsia="Arial Narrow" w:hAnsi="Arial Narrow" w:cs="Arial Narrow"/>
          <w:b/>
          <w:color w:val="000000" w:themeColor="text1"/>
        </w:rPr>
        <w:t xml:space="preserve"> SEGUNDA</w:t>
      </w:r>
      <w:r w:rsidRPr="00B91BC5">
        <w:rPr>
          <w:rFonts w:ascii="Arial Narrow" w:eastAsia="Arial Narrow" w:hAnsi="Arial Narrow" w:cs="Arial Narrow"/>
          <w:b/>
          <w:color w:val="000000" w:themeColor="text1"/>
        </w:rPr>
        <w:t xml:space="preserve"> – PACTO DE TRANSPARENCIA: EL/LA CONTRATISTA</w:t>
      </w:r>
      <w:r w:rsidRPr="00B91BC5">
        <w:rPr>
          <w:rFonts w:ascii="Arial Narrow" w:eastAsia="Arial Narrow" w:hAnsi="Arial Narrow" w:cs="Arial Narrow"/>
          <w:color w:val="000000" w:themeColor="text1"/>
        </w:rPr>
        <w:t xml:space="preserve"> deberá dar cabal cumplimiento a el pacto de transparencia y el compromiso anticorrupción, apoyando la acción del Estado Colombiano y de la </w:t>
      </w:r>
      <w:r w:rsidRPr="00B91BC5">
        <w:rPr>
          <w:rFonts w:ascii="Arial Narrow" w:eastAsia="Arial Narrow" w:hAnsi="Arial Narrow" w:cs="Arial Narrow"/>
          <w:b/>
          <w:color w:val="000000" w:themeColor="text1"/>
        </w:rPr>
        <w:t>UBPD</w:t>
      </w:r>
      <w:r w:rsidRPr="00B91BC5">
        <w:rPr>
          <w:rFonts w:ascii="Arial Narrow" w:eastAsia="Arial Narrow" w:hAnsi="Arial Narrow" w:cs="Arial Narrow"/>
          <w:color w:val="000000" w:themeColor="text1"/>
        </w:rPr>
        <w:t xml:space="preserve"> para fortalecer la transparencia y la responsabilidad de rendir cuentas. Dentro de este marco, </w:t>
      </w:r>
      <w:r w:rsidRPr="00B91BC5">
        <w:rPr>
          <w:rFonts w:ascii="Arial Narrow" w:eastAsia="Arial Narrow" w:hAnsi="Arial Narrow" w:cs="Arial Narrow"/>
          <w:b/>
          <w:color w:val="000000" w:themeColor="text1"/>
        </w:rPr>
        <w:t>EL/LA CONTRATISTA</w:t>
      </w:r>
      <w:r w:rsidRPr="00B91BC5">
        <w:rPr>
          <w:rFonts w:ascii="Arial Narrow" w:eastAsia="Arial Narrow" w:hAnsi="Arial Narrow" w:cs="Arial Narrow"/>
          <w:color w:val="000000" w:themeColor="text1"/>
        </w:rPr>
        <w:t xml:space="preserve"> se compromete a impartir instrucciones a todos sus empleados y agentes, así como a cualesquiera representantes suyos, exigiéndoles el cumplimiento en todo momento de las leyes de la República de Colombia y especialmente de aquellas que rigen la presente contratación, y les impondrá la obligación de no ofrecer o pagar sobornos, o cualquier halago corrupto, a los funcionarios de la </w:t>
      </w:r>
      <w:r w:rsidRPr="00B91BC5">
        <w:rPr>
          <w:rFonts w:ascii="Arial Narrow" w:eastAsia="Arial Narrow" w:hAnsi="Arial Narrow" w:cs="Arial Narrow"/>
          <w:b/>
          <w:color w:val="000000" w:themeColor="text1"/>
        </w:rPr>
        <w:t>UBPD</w:t>
      </w:r>
      <w:r w:rsidRPr="00B91BC5">
        <w:rPr>
          <w:rFonts w:ascii="Arial Narrow" w:eastAsia="Arial Narrow" w:hAnsi="Arial Narrow" w:cs="Arial Narrow"/>
          <w:color w:val="000000" w:themeColor="text1"/>
        </w:rPr>
        <w:t>.</w:t>
      </w:r>
    </w:p>
    <w:p w14:paraId="6901089C" w14:textId="77777777" w:rsidR="002921EB" w:rsidRPr="00985DD4" w:rsidRDefault="002921EB">
      <w:pPr>
        <w:rPr>
          <w:rFonts w:ascii="Arial Narrow" w:eastAsia="Arial Narrow" w:hAnsi="Arial Narrow" w:cs="Arial Narrow"/>
          <w:color w:val="EE0000"/>
        </w:rPr>
      </w:pPr>
    </w:p>
    <w:p w14:paraId="67B44654" w14:textId="3B189369" w:rsidR="002921EB" w:rsidRPr="007D2615" w:rsidRDefault="00A67F9D">
      <w:pPr>
        <w:pBdr>
          <w:top w:val="nil"/>
          <w:left w:val="nil"/>
          <w:bottom w:val="nil"/>
          <w:right w:val="nil"/>
          <w:between w:val="nil"/>
        </w:pBdr>
        <w:rPr>
          <w:rFonts w:ascii="Arial Narrow" w:eastAsia="Arial Narrow" w:hAnsi="Arial Narrow" w:cs="Arial Narrow"/>
          <w:color w:val="000000" w:themeColor="text1"/>
        </w:rPr>
      </w:pPr>
      <w:r w:rsidRPr="007D2615">
        <w:rPr>
          <w:rFonts w:ascii="Arial Narrow" w:eastAsia="Arial Narrow" w:hAnsi="Arial Narrow" w:cs="Arial Narrow"/>
          <w:b/>
          <w:color w:val="000000" w:themeColor="text1"/>
        </w:rPr>
        <w:t xml:space="preserve">CLÁUSULA </w:t>
      </w:r>
      <w:r w:rsidR="007457AD" w:rsidRPr="007D2615">
        <w:rPr>
          <w:rFonts w:ascii="Arial Narrow" w:eastAsia="Arial Narrow" w:hAnsi="Arial Narrow" w:cs="Arial Narrow"/>
          <w:b/>
          <w:color w:val="000000" w:themeColor="text1"/>
        </w:rPr>
        <w:t>VIGÉSIMA</w:t>
      </w:r>
      <w:r w:rsidR="007457AD" w:rsidRPr="007D2615">
        <w:rPr>
          <w:rFonts w:ascii="Arial Narrow" w:eastAsia="Arial Narrow" w:hAnsi="Arial Narrow" w:cs="Arial Narrow"/>
          <w:b/>
          <w:color w:val="000000" w:themeColor="text1"/>
        </w:rPr>
        <w:t xml:space="preserve"> TERCERA </w:t>
      </w:r>
      <w:r w:rsidRPr="007D2615">
        <w:rPr>
          <w:rFonts w:ascii="Arial Narrow" w:eastAsia="Arial Narrow" w:hAnsi="Arial Narrow" w:cs="Arial Narrow"/>
          <w:b/>
          <w:color w:val="000000" w:themeColor="text1"/>
        </w:rPr>
        <w:t xml:space="preserve">- CONFIDENCIALIDAD Y USO RESTRINGIDO DE LA INFORMACIÓN: </w:t>
      </w:r>
      <w:r w:rsidRPr="007D2615">
        <w:rPr>
          <w:rFonts w:ascii="Arial Narrow" w:eastAsia="Arial Narrow" w:hAnsi="Arial Narrow" w:cs="Arial Narrow"/>
          <w:color w:val="000000" w:themeColor="text1"/>
        </w:rPr>
        <w:t>El/la</w:t>
      </w:r>
      <w:r w:rsidRPr="007D2615">
        <w:rPr>
          <w:rFonts w:ascii="Arial Narrow" w:eastAsia="Arial Narrow" w:hAnsi="Arial Narrow" w:cs="Arial Narrow"/>
          <w:b/>
          <w:color w:val="000000" w:themeColor="text1"/>
        </w:rPr>
        <w:t xml:space="preserve"> CONTRATISTA</w:t>
      </w:r>
      <w:r w:rsidRPr="007D2615">
        <w:rPr>
          <w:rFonts w:ascii="Arial Narrow" w:eastAsia="Arial Narrow" w:hAnsi="Arial Narrow" w:cs="Arial Narrow"/>
          <w:color w:val="000000" w:themeColor="text1"/>
        </w:rPr>
        <w:t> respecto de toda la información que cree, elabore, produzco, requiera, adquiera, procese, utilice, sintetice, reproduzca, etc., durante y con ocasión de la ejecución del presente contrato dará a dicha información exclusivamente el uso indispensable para la debida ejecución estando prohibido su revelación y publicación, divulgación, transmisión o reproducción a terceros, dada su confidencialidad. El/la</w:t>
      </w:r>
      <w:r w:rsidRPr="007D2615">
        <w:rPr>
          <w:rFonts w:ascii="Arial Narrow" w:eastAsia="Arial Narrow" w:hAnsi="Arial Narrow" w:cs="Arial Narrow"/>
          <w:b/>
          <w:color w:val="000000" w:themeColor="text1"/>
        </w:rPr>
        <w:t> CONTRATISTA</w:t>
      </w:r>
      <w:r w:rsidRPr="007D2615">
        <w:rPr>
          <w:rFonts w:ascii="Arial Narrow" w:eastAsia="Arial Narrow" w:hAnsi="Arial Narrow" w:cs="Arial Narrow"/>
          <w:color w:val="000000" w:themeColor="text1"/>
        </w:rPr>
        <w:t xml:space="preserve"> se obliga solidaria e íntegramente a la protección de la información, especialmente estableciendo restricciones orientadas a: a). No revelar información propia de la UBPD ni sobre los lugares a los cuales tenga acceso, con ocasión de la ejecución del presente contrato. b) No permitir que terceros obtenga información relacionada con el literal anterior. c) No obrar a través de terceros o sugerir que terceros hagan lo propio en su nombre. d) No publicar ni divulgar información alguna, por medios de comunicación electrónica o correos internos oficiales y/o privados, plataformas públicas de información, la página web de la entidad o cualquier otro, que permita a terceros no autorizados acceder a la información.  </w:t>
      </w:r>
    </w:p>
    <w:p w14:paraId="09FAE673" w14:textId="77777777" w:rsidR="002921EB" w:rsidRPr="007D2615" w:rsidRDefault="002921EB">
      <w:pPr>
        <w:pBdr>
          <w:top w:val="nil"/>
          <w:left w:val="nil"/>
          <w:bottom w:val="nil"/>
          <w:right w:val="nil"/>
          <w:between w:val="nil"/>
        </w:pBdr>
        <w:rPr>
          <w:rFonts w:ascii="Arial Narrow" w:eastAsia="Arial Narrow" w:hAnsi="Arial Narrow" w:cs="Arial Narrow"/>
          <w:b/>
          <w:color w:val="000000" w:themeColor="text1"/>
        </w:rPr>
      </w:pPr>
    </w:p>
    <w:p w14:paraId="79678CC3" w14:textId="77777777" w:rsidR="002921EB" w:rsidRPr="007D2615" w:rsidRDefault="00A67F9D">
      <w:pPr>
        <w:shd w:val="clear" w:color="auto" w:fill="FFFFFF"/>
        <w:rPr>
          <w:rFonts w:ascii="Arial Narrow" w:eastAsia="Arial Narrow" w:hAnsi="Arial Narrow" w:cs="Arial Narrow"/>
          <w:color w:val="000000" w:themeColor="text1"/>
        </w:rPr>
      </w:pPr>
      <w:r w:rsidRPr="007D2615">
        <w:rPr>
          <w:rFonts w:ascii="Arial Narrow" w:eastAsia="Arial Narrow" w:hAnsi="Arial Narrow" w:cs="Arial Narrow"/>
          <w:b/>
          <w:color w:val="000000" w:themeColor="text1"/>
        </w:rPr>
        <w:t>PARÁGRAFO PRIMERO:</w:t>
      </w:r>
      <w:r w:rsidRPr="007D2615">
        <w:rPr>
          <w:rFonts w:ascii="Arial Narrow" w:eastAsia="Arial Narrow" w:hAnsi="Arial Narrow" w:cs="Arial Narrow"/>
          <w:color w:val="000000" w:themeColor="text1"/>
        </w:rPr>
        <w:t> La transgresión a la presente obligación de confidencialidad dará lugar a la terminación anticipada y unilateral del presente contrato por la parte perjudicada, así como a las acciones judiciales y la indemnización por perjuicios a que haya lugar. </w:t>
      </w:r>
    </w:p>
    <w:p w14:paraId="5152D908" w14:textId="77777777" w:rsidR="001277E8" w:rsidRPr="007D2615" w:rsidRDefault="001277E8">
      <w:pPr>
        <w:shd w:val="clear" w:color="auto" w:fill="FFFFFF"/>
        <w:rPr>
          <w:rFonts w:ascii="Arial Narrow" w:eastAsia="Arial Narrow" w:hAnsi="Arial Narrow" w:cs="Arial Narrow"/>
          <w:color w:val="000000" w:themeColor="text1"/>
        </w:rPr>
      </w:pPr>
    </w:p>
    <w:p w14:paraId="4FA8C5D3" w14:textId="77777777" w:rsidR="001277E8" w:rsidRPr="007D2615" w:rsidRDefault="001277E8" w:rsidP="001277E8">
      <w:pPr>
        <w:shd w:val="clear" w:color="auto" w:fill="FFFFFF"/>
        <w:rPr>
          <w:rFonts w:ascii="Arial Narrow" w:eastAsia="Arial Narrow" w:hAnsi="Arial Narrow" w:cs="Arial Narrow"/>
          <w:color w:val="000000" w:themeColor="text1"/>
        </w:rPr>
      </w:pPr>
      <w:r w:rsidRPr="007D2615">
        <w:rPr>
          <w:rFonts w:ascii="Arial Narrow" w:eastAsia="Arial Narrow" w:hAnsi="Arial Narrow" w:cs="Arial Narrow"/>
          <w:b/>
          <w:color w:val="000000" w:themeColor="text1"/>
        </w:rPr>
        <w:t>PARÁGRAFO SEGUNDO:</w:t>
      </w:r>
      <w:r w:rsidRPr="007D2615">
        <w:rPr>
          <w:rFonts w:ascii="Arial Narrow" w:eastAsia="Arial Narrow" w:hAnsi="Arial Narrow" w:cs="Arial Narrow"/>
          <w:color w:val="000000" w:themeColor="text1"/>
        </w:rPr>
        <w:t xml:space="preserve"> Toda la información conservada en los equipos informáticos (archivos y correos electrónicos residentes en servidores de datos centralizados y/o estación de trabajo), es de propiedad de la UBPD y no de los usuarios, por tanto, no puede ser eliminada en ningún caso, por el usuario final, y podrá ser monitoreada por la oficina autorizada para tal fin, se así se requiera. </w:t>
      </w:r>
    </w:p>
    <w:p w14:paraId="18BA0094" w14:textId="77777777" w:rsidR="001277E8" w:rsidRPr="007D2615" w:rsidRDefault="001277E8" w:rsidP="001277E8">
      <w:pPr>
        <w:shd w:val="clear" w:color="auto" w:fill="FFFFFF"/>
        <w:rPr>
          <w:rFonts w:ascii="Arial Narrow" w:eastAsia="Arial Narrow" w:hAnsi="Arial Narrow" w:cs="Arial Narrow"/>
          <w:color w:val="000000" w:themeColor="text1"/>
        </w:rPr>
      </w:pPr>
    </w:p>
    <w:p w14:paraId="32B4E7D6" w14:textId="77777777" w:rsidR="001277E8" w:rsidRPr="007D2615" w:rsidRDefault="001277E8" w:rsidP="001277E8">
      <w:pPr>
        <w:shd w:val="clear" w:color="auto" w:fill="FFFFFF"/>
        <w:rPr>
          <w:rFonts w:ascii="Arial Narrow" w:eastAsia="Arial Narrow" w:hAnsi="Arial Narrow" w:cs="Arial Narrow"/>
          <w:color w:val="000000" w:themeColor="text1"/>
        </w:rPr>
      </w:pPr>
      <w:r w:rsidRPr="007D2615">
        <w:rPr>
          <w:rFonts w:ascii="Arial Narrow" w:eastAsia="Arial Narrow" w:hAnsi="Arial Narrow" w:cs="Arial Narrow"/>
          <w:b/>
          <w:color w:val="000000" w:themeColor="text1"/>
        </w:rPr>
        <w:t xml:space="preserve">PARÁGRAFO TERCERO: </w:t>
      </w:r>
      <w:r w:rsidRPr="007D2615">
        <w:rPr>
          <w:rFonts w:ascii="Arial Narrow" w:eastAsia="Arial Narrow" w:hAnsi="Arial Narrow" w:cs="Arial Narrow"/>
          <w:color w:val="000000" w:themeColor="text1"/>
        </w:rPr>
        <w:t>Con la firma del presente contrato, el/la </w:t>
      </w:r>
      <w:r w:rsidRPr="007D2615">
        <w:rPr>
          <w:rFonts w:ascii="Arial Narrow" w:eastAsia="Arial Narrow" w:hAnsi="Arial Narrow" w:cs="Arial Narrow"/>
          <w:b/>
          <w:color w:val="000000" w:themeColor="text1"/>
        </w:rPr>
        <w:t>CONTRATISTA</w:t>
      </w:r>
      <w:r w:rsidRPr="007D2615">
        <w:rPr>
          <w:rFonts w:ascii="Arial Narrow" w:eastAsia="Arial Narrow" w:hAnsi="Arial Narrow" w:cs="Arial Narrow"/>
          <w:color w:val="000000" w:themeColor="text1"/>
        </w:rPr>
        <w:t> manifiesta que conoce, acepta y dará aplicación a los lineamientos, políticas, procedimientos y demás instrumentos relacionados con la seguridad y privacidad de la información que reciben o producen en cumplimiento del objeto contractual, así como el trámite y manejo adecuado de la documentación que contiene información reservada o clasificada.</w:t>
      </w:r>
    </w:p>
    <w:p w14:paraId="612ECDD0" w14:textId="77777777" w:rsidR="001277E8" w:rsidRPr="007D2615" w:rsidRDefault="001277E8" w:rsidP="001277E8">
      <w:pPr>
        <w:shd w:val="clear" w:color="auto" w:fill="FFFFFF"/>
        <w:rPr>
          <w:rFonts w:ascii="Arial Narrow" w:eastAsia="Arial Narrow" w:hAnsi="Arial Narrow" w:cs="Arial Narrow"/>
          <w:color w:val="000000" w:themeColor="text1"/>
        </w:rPr>
      </w:pPr>
    </w:p>
    <w:p w14:paraId="5B9A92EE" w14:textId="77777777" w:rsidR="001277E8" w:rsidRPr="001277E8" w:rsidRDefault="001277E8" w:rsidP="001277E8">
      <w:pPr>
        <w:rPr>
          <w:rFonts w:ascii="Arial Narrow" w:eastAsia="Arial Narrow" w:hAnsi="Arial Narrow" w:cs="Arial Narrow"/>
          <w:color w:val="000000" w:themeColor="text1"/>
        </w:rPr>
      </w:pPr>
      <w:r w:rsidRPr="007D2615">
        <w:rPr>
          <w:rFonts w:ascii="Arial Narrow" w:eastAsia="Arial Narrow" w:hAnsi="Arial Narrow" w:cs="Arial Narrow"/>
          <w:b/>
          <w:color w:val="000000" w:themeColor="text1"/>
        </w:rPr>
        <w:t>NOTA:</w:t>
      </w:r>
      <w:r w:rsidRPr="007D2615">
        <w:rPr>
          <w:rFonts w:ascii="Arial Narrow" w:eastAsia="Arial Narrow" w:hAnsi="Arial Narrow" w:cs="Arial Narrow"/>
          <w:color w:val="000000" w:themeColor="text1"/>
        </w:rPr>
        <w:t xml:space="preserve"> Lo anterior se entenderá vigente aún después de terminada la relación contractual entre las partes por cualquier causa, por un término de cinco (5) años.</w:t>
      </w:r>
    </w:p>
    <w:p w14:paraId="30C9FAD7" w14:textId="77777777" w:rsidR="001277E8" w:rsidRDefault="001277E8">
      <w:pPr>
        <w:shd w:val="clear" w:color="auto" w:fill="FFFFFF"/>
        <w:rPr>
          <w:rFonts w:ascii="Arial Narrow" w:eastAsia="Arial Narrow" w:hAnsi="Arial Narrow" w:cs="Arial Narrow"/>
          <w:color w:val="000000" w:themeColor="text1"/>
        </w:rPr>
      </w:pPr>
    </w:p>
    <w:p w14:paraId="703D6E60" w14:textId="77777777" w:rsidR="000370BB" w:rsidRPr="007457AD" w:rsidRDefault="000370BB" w:rsidP="000370BB">
      <w:pPr>
        <w:pBdr>
          <w:top w:val="nil"/>
          <w:left w:val="nil"/>
          <w:bottom w:val="nil"/>
          <w:right w:val="nil"/>
          <w:between w:val="nil"/>
        </w:pBdr>
        <w:rPr>
          <w:rFonts w:ascii="Arial Narrow" w:eastAsia="Arial Narrow" w:hAnsi="Arial Narrow" w:cs="Arial Narrow"/>
          <w:color w:val="000000" w:themeColor="text1"/>
          <w:lang w:val="es-CO"/>
        </w:rPr>
      </w:pPr>
      <w:r w:rsidRPr="007457AD">
        <w:rPr>
          <w:rFonts w:ascii="Arial Narrow" w:eastAsia="Arial Narrow" w:hAnsi="Arial Narrow" w:cs="Arial Narrow"/>
          <w:b/>
          <w:bCs/>
          <w:color w:val="000000" w:themeColor="text1"/>
          <w:lang w:val="es-CO"/>
        </w:rPr>
        <w:t xml:space="preserve">CLÁUSULA VIGÉSIMA CUARTA – AMBIENTAL: </w:t>
      </w:r>
      <w:r w:rsidRPr="007457AD">
        <w:rPr>
          <w:rFonts w:ascii="Arial Narrow" w:eastAsia="Arial Narrow" w:hAnsi="Arial Narrow" w:cs="Arial Narrow"/>
          <w:color w:val="000000" w:themeColor="text1"/>
          <w:lang w:val="es-CO"/>
        </w:rPr>
        <w:t xml:space="preserve">Es obligación de </w:t>
      </w:r>
      <w:r w:rsidRPr="007457AD">
        <w:rPr>
          <w:rFonts w:ascii="Arial Narrow" w:eastAsia="Arial Narrow" w:hAnsi="Arial Narrow" w:cs="Arial Narrow"/>
          <w:b/>
          <w:bCs/>
          <w:color w:val="000000" w:themeColor="text1"/>
          <w:lang w:val="es-CO"/>
        </w:rPr>
        <w:t>EL/LA CONTRATISTA</w:t>
      </w:r>
      <w:r w:rsidRPr="007457AD">
        <w:rPr>
          <w:rFonts w:ascii="Arial Narrow" w:eastAsia="Arial Narrow" w:hAnsi="Arial Narrow" w:cs="Arial Narrow"/>
          <w:color w:val="000000" w:themeColor="text1"/>
          <w:lang w:val="es-CO"/>
        </w:rPr>
        <w:t xml:space="preserve">, divulgar las normas ambientales y de seguridad y salud en el trabajo al ejecutar sus actividades o servicios sin crear riesgo para la salud, la seguridad o el ambiente. </w:t>
      </w:r>
      <w:r w:rsidRPr="007457AD">
        <w:rPr>
          <w:rFonts w:ascii="Arial Narrow" w:eastAsia="Arial Narrow" w:hAnsi="Arial Narrow" w:cs="Arial Narrow"/>
          <w:b/>
          <w:bCs/>
          <w:color w:val="000000" w:themeColor="text1"/>
          <w:lang w:val="es-CO"/>
        </w:rPr>
        <w:t xml:space="preserve">EL/LA CONTRATISTA </w:t>
      </w:r>
      <w:r w:rsidRPr="007457AD">
        <w:rPr>
          <w:rFonts w:ascii="Arial Narrow" w:eastAsia="Arial Narrow" w:hAnsi="Arial Narrow" w:cs="Arial Narrow"/>
          <w:color w:val="000000" w:themeColor="text1"/>
          <w:lang w:val="es-CO"/>
        </w:rPr>
        <w:t xml:space="preserve">deberá tomar todas las medidas conducentes a evitar la contaminación ambiental, la prevención de riesgos durante la ejecución de sus operaciones o actividades y cumplirá con todas las leyes ambientales, de seguridad y salud en el trabajo, aplicables. </w:t>
      </w:r>
      <w:r w:rsidRPr="007457AD">
        <w:rPr>
          <w:rFonts w:ascii="Arial Narrow" w:eastAsia="Arial Narrow" w:hAnsi="Arial Narrow" w:cs="Arial Narrow"/>
          <w:b/>
          <w:bCs/>
          <w:color w:val="000000" w:themeColor="text1"/>
          <w:lang w:val="es-CO"/>
        </w:rPr>
        <w:t xml:space="preserve">EL/LA CONTRATISTA </w:t>
      </w:r>
      <w:r w:rsidRPr="007457AD">
        <w:rPr>
          <w:rFonts w:ascii="Arial Narrow" w:eastAsia="Arial Narrow" w:hAnsi="Arial Narrow" w:cs="Arial Narrow"/>
          <w:color w:val="000000" w:themeColor="text1"/>
          <w:lang w:val="es-CO"/>
        </w:rPr>
        <w:t xml:space="preserve">no dejará </w:t>
      </w:r>
      <w:r w:rsidRPr="007457AD">
        <w:rPr>
          <w:rFonts w:ascii="Arial Narrow" w:eastAsia="Arial Narrow" w:hAnsi="Arial Narrow" w:cs="Arial Narrow"/>
          <w:color w:val="000000" w:themeColor="text1"/>
          <w:lang w:val="es-CO"/>
        </w:rPr>
        <w:lastRenderedPageBreak/>
        <w:t xml:space="preserve">sustancias o materiales nocivos para la flora, fauna o salud humana, ni contaminará la atmósfera, el suelo o los cuerpos del agua. La violación de estas normas, se considerará incumplimiento grave del contrato, y la </w:t>
      </w:r>
      <w:r w:rsidRPr="007457AD">
        <w:rPr>
          <w:rFonts w:ascii="Arial Narrow" w:eastAsia="Arial Narrow" w:hAnsi="Arial Narrow" w:cs="Arial Narrow"/>
          <w:b/>
          <w:bCs/>
          <w:color w:val="000000" w:themeColor="text1"/>
          <w:lang w:val="es-CO"/>
        </w:rPr>
        <w:t xml:space="preserve">UBPD </w:t>
      </w:r>
      <w:r w:rsidRPr="007457AD">
        <w:rPr>
          <w:rFonts w:ascii="Arial Narrow" w:eastAsia="Arial Narrow" w:hAnsi="Arial Narrow" w:cs="Arial Narrow"/>
          <w:color w:val="000000" w:themeColor="text1"/>
          <w:lang w:val="es-CO"/>
        </w:rPr>
        <w:t>podrá aplicar la cláusula penal o multas a que hubiere lugar, sin perjuicio de las demás acciones legales o sanciones que adelante la autoridad o ente competente de orden Distrital o Nacional. (En caso de que aplique)</w:t>
      </w:r>
    </w:p>
    <w:p w14:paraId="2F65D231" w14:textId="77777777" w:rsidR="000370BB" w:rsidRPr="007457AD" w:rsidRDefault="000370BB">
      <w:pPr>
        <w:rPr>
          <w:rFonts w:ascii="Arial Narrow" w:eastAsia="Arial Narrow" w:hAnsi="Arial Narrow" w:cs="Arial Narrow"/>
          <w:b/>
          <w:color w:val="000000" w:themeColor="text1"/>
        </w:rPr>
      </w:pPr>
    </w:p>
    <w:p w14:paraId="6347CD98" w14:textId="44E3F9B8" w:rsidR="002921EB" w:rsidRPr="007457AD" w:rsidRDefault="00A67F9D">
      <w:pPr>
        <w:rPr>
          <w:rFonts w:ascii="Arial Narrow" w:eastAsia="Arial Narrow" w:hAnsi="Arial Narrow" w:cs="Arial Narrow"/>
          <w:b/>
          <w:color w:val="000000" w:themeColor="text1"/>
        </w:rPr>
      </w:pPr>
      <w:r w:rsidRPr="007457AD">
        <w:rPr>
          <w:rFonts w:ascii="Arial Narrow" w:eastAsia="Arial Narrow" w:hAnsi="Arial Narrow" w:cs="Arial Narrow"/>
          <w:b/>
          <w:color w:val="000000" w:themeColor="text1"/>
        </w:rPr>
        <w:t xml:space="preserve">CLÁUSULA </w:t>
      </w:r>
      <w:r w:rsidR="007457AD" w:rsidRPr="007457AD">
        <w:rPr>
          <w:rFonts w:ascii="Arial Narrow" w:eastAsia="Arial Narrow" w:hAnsi="Arial Narrow" w:cs="Arial Narrow"/>
          <w:b/>
          <w:color w:val="000000" w:themeColor="text1"/>
        </w:rPr>
        <w:t xml:space="preserve">VIGÉSIMA </w:t>
      </w:r>
      <w:r w:rsidR="007457AD" w:rsidRPr="007457AD">
        <w:rPr>
          <w:rFonts w:ascii="Arial Narrow" w:eastAsia="Arial Narrow" w:hAnsi="Arial Narrow" w:cs="Arial Narrow"/>
          <w:b/>
          <w:color w:val="000000" w:themeColor="text1"/>
        </w:rPr>
        <w:t>- QUINTA</w:t>
      </w:r>
      <w:r w:rsidRPr="007457AD">
        <w:rPr>
          <w:rFonts w:ascii="Arial Narrow" w:eastAsia="Arial Narrow" w:hAnsi="Arial Narrow" w:cs="Arial Narrow"/>
          <w:b/>
          <w:color w:val="000000" w:themeColor="text1"/>
        </w:rPr>
        <w:t xml:space="preserve"> - RÉGIMEN JURÍDICO Y LEGAL: </w:t>
      </w:r>
      <w:r w:rsidRPr="007457AD">
        <w:rPr>
          <w:rFonts w:ascii="Arial Narrow" w:eastAsia="Arial Narrow" w:hAnsi="Arial Narrow" w:cs="Arial Narrow"/>
          <w:color w:val="000000" w:themeColor="text1"/>
        </w:rPr>
        <w:t>El presente contrato está sometido en un todo a la ley colombiana y se rige por las disposiciones del Estatuto General de Contratación de la Administración Pública y sus normas reglamentarias y concordantes, en lo que no esté regulado expresamente se regirá por las normas civiles y comerciales.</w:t>
      </w:r>
      <w:r w:rsidRPr="007457AD">
        <w:rPr>
          <w:rFonts w:ascii="Arial Narrow" w:eastAsia="Arial Narrow" w:hAnsi="Arial Narrow" w:cs="Arial Narrow"/>
          <w:b/>
          <w:color w:val="000000" w:themeColor="text1"/>
        </w:rPr>
        <w:t xml:space="preserve"> </w:t>
      </w:r>
    </w:p>
    <w:p w14:paraId="3051D48F" w14:textId="77777777" w:rsidR="00A86F92" w:rsidRPr="007457AD" w:rsidRDefault="00A86F92">
      <w:pPr>
        <w:rPr>
          <w:rFonts w:ascii="Arial Narrow" w:eastAsia="Arial Narrow" w:hAnsi="Arial Narrow" w:cs="Arial Narrow"/>
          <w:b/>
          <w:color w:val="000000" w:themeColor="text1"/>
        </w:rPr>
      </w:pPr>
    </w:p>
    <w:p w14:paraId="0F4BDFD5" w14:textId="610A6B51" w:rsidR="00A86F92" w:rsidRPr="00A86F92" w:rsidRDefault="00A86F92">
      <w:pPr>
        <w:rPr>
          <w:rFonts w:ascii="Arial Narrow" w:eastAsia="Arial Narrow" w:hAnsi="Arial Narrow" w:cs="Arial Narrow"/>
          <w:bCs/>
          <w:color w:val="000000" w:themeColor="text1"/>
        </w:rPr>
      </w:pPr>
      <w:r w:rsidRPr="007457AD">
        <w:rPr>
          <w:rFonts w:ascii="Arial Narrow" w:eastAsia="Arial Narrow" w:hAnsi="Arial Narrow" w:cs="Arial Narrow"/>
          <w:b/>
          <w:color w:val="000000" w:themeColor="text1"/>
        </w:rPr>
        <w:t xml:space="preserve">CLÁUSULA VIGÉSIMA SEXTA - PREVENCIÓN DE LAVADO DE ACTIVOS Y FINANCIACIÓN DEL TERRORISMO: EL/LA CONTRATISTA </w:t>
      </w:r>
      <w:r w:rsidRPr="007457AD">
        <w:rPr>
          <w:rFonts w:ascii="Arial Narrow" w:eastAsia="Arial Narrow" w:hAnsi="Arial Narrow" w:cs="Arial Narrow"/>
          <w:bCs/>
          <w:color w:val="000000" w:themeColor="text1"/>
        </w:rPr>
        <w:t>manifiesta bajo la gravedad de juramento, que se entiende prestado con la suscripción del presente contrato, que los recursos que componen su patrimonio no provienen de lavado de activos, financiación del terrorismo, narcotráfico, captación ilegal de dineros y en general de cualquier actividad ilícita; de igual manera manifiesta que los recursos recibidos en desarrollo de éste contrato, no serán destinados a ninguna de las actividades antes descritas. Para efectos de lo anterior, el/la contratista autoriza expresamente a la UBPD, para que consulte los listados, sistemas de información y bases de datos a los que haya lugar y, de encontrar algún reporte,</w:t>
      </w:r>
      <w:r w:rsidRPr="007457AD">
        <w:rPr>
          <w:rFonts w:ascii="Arial Narrow" w:eastAsia="Arial Narrow" w:hAnsi="Arial Narrow" w:cs="Arial Narrow"/>
          <w:b/>
          <w:color w:val="000000" w:themeColor="text1"/>
        </w:rPr>
        <w:t xml:space="preserve"> la UBPD </w:t>
      </w:r>
      <w:r w:rsidRPr="007457AD">
        <w:rPr>
          <w:rFonts w:ascii="Arial Narrow" w:eastAsia="Arial Narrow" w:hAnsi="Arial Narrow" w:cs="Arial Narrow"/>
          <w:bCs/>
          <w:color w:val="000000" w:themeColor="text1"/>
        </w:rPr>
        <w:t>procederá a adelantar las acciones contractuales y/o legales que correspondan</w:t>
      </w:r>
      <w:r w:rsidRPr="007457AD">
        <w:rPr>
          <w:rFonts w:ascii="Arial Narrow" w:eastAsia="Arial Narrow" w:hAnsi="Arial Narrow" w:cs="Arial Narrow"/>
          <w:b/>
          <w:color w:val="000000" w:themeColor="text1"/>
        </w:rPr>
        <w:t xml:space="preserve">. EL/LA CONTRATISTA </w:t>
      </w:r>
      <w:r w:rsidRPr="007457AD">
        <w:rPr>
          <w:rFonts w:ascii="Arial Narrow" w:eastAsia="Arial Narrow" w:hAnsi="Arial Narrow" w:cs="Arial Narrow"/>
          <w:bCs/>
          <w:color w:val="000000" w:themeColor="text1"/>
        </w:rPr>
        <w:t>se obliga a realizar todas las actividades encaminadas a asegurar que todos sus socios, administradores, clientes, proveedores, empleados, etc., y los recursos de estos, no se encuentren relacionados o provengan, de actividades ilícitas, particularmente, de las anteriormente enunciadas.</w:t>
      </w:r>
    </w:p>
    <w:p w14:paraId="54A7290B" w14:textId="77777777" w:rsidR="002921EB" w:rsidRPr="001277E8" w:rsidRDefault="002921EB">
      <w:pPr>
        <w:rPr>
          <w:rFonts w:ascii="Arial Narrow" w:eastAsia="Arial Narrow" w:hAnsi="Arial Narrow" w:cs="Arial Narrow"/>
          <w:b/>
          <w:color w:val="000000" w:themeColor="text1"/>
        </w:rPr>
      </w:pPr>
    </w:p>
    <w:p w14:paraId="2BDE6942" w14:textId="2C822BCF" w:rsidR="002921EB" w:rsidRPr="001277E8" w:rsidRDefault="00A67F9D">
      <w:pPr>
        <w:rPr>
          <w:rFonts w:ascii="Arial Narrow" w:eastAsia="Arial Narrow" w:hAnsi="Arial Narrow" w:cs="Arial Narrow"/>
          <w:color w:val="000000" w:themeColor="text1"/>
        </w:rPr>
      </w:pPr>
      <w:r w:rsidRPr="001277E8">
        <w:rPr>
          <w:rFonts w:ascii="Arial Narrow" w:eastAsia="Arial Narrow" w:hAnsi="Arial Narrow" w:cs="Arial Narrow"/>
          <w:b/>
          <w:color w:val="000000" w:themeColor="text1"/>
        </w:rPr>
        <w:t xml:space="preserve">CLÁUSULA </w:t>
      </w:r>
      <w:r w:rsidR="007457AD">
        <w:rPr>
          <w:rFonts w:ascii="Arial Narrow" w:eastAsia="Arial Narrow" w:hAnsi="Arial Narrow" w:cs="Arial Narrow"/>
          <w:b/>
          <w:color w:val="000000" w:themeColor="text1"/>
        </w:rPr>
        <w:t>VIGÉSIMA</w:t>
      </w:r>
      <w:r w:rsidRPr="001277E8">
        <w:rPr>
          <w:rFonts w:ascii="Arial Narrow" w:eastAsia="Arial Narrow" w:hAnsi="Arial Narrow" w:cs="Arial Narrow"/>
          <w:b/>
          <w:color w:val="000000" w:themeColor="text1"/>
        </w:rPr>
        <w:t xml:space="preserve"> S</w:t>
      </w:r>
      <w:r w:rsidR="007457AD">
        <w:rPr>
          <w:rFonts w:ascii="Arial Narrow" w:eastAsia="Arial Narrow" w:hAnsi="Arial Narrow" w:cs="Arial Narrow"/>
          <w:b/>
          <w:color w:val="000000" w:themeColor="text1"/>
        </w:rPr>
        <w:t>ÉPTIMA</w:t>
      </w:r>
      <w:r w:rsidRPr="001277E8">
        <w:rPr>
          <w:rFonts w:ascii="Arial Narrow" w:eastAsia="Arial Narrow" w:hAnsi="Arial Narrow" w:cs="Arial Narrow"/>
          <w:b/>
          <w:color w:val="000000" w:themeColor="text1"/>
        </w:rPr>
        <w:t xml:space="preserve"> - DOCUMENTOS DEL CONTRATO:</w:t>
      </w:r>
      <w:r w:rsidRPr="001277E8">
        <w:rPr>
          <w:rFonts w:ascii="Arial Narrow" w:eastAsia="Arial Narrow" w:hAnsi="Arial Narrow" w:cs="Arial Narrow"/>
          <w:color w:val="000000" w:themeColor="text1"/>
        </w:rPr>
        <w:t xml:space="preserve"> Hacen parte integral del presente Contrato el Estudio Previo, la matriz de riesgos, el Anexo de Especificaciones Técnicas, </w:t>
      </w:r>
      <w:r w:rsidR="001277E8" w:rsidRPr="001277E8">
        <w:rPr>
          <w:rFonts w:ascii="Arial Narrow" w:eastAsia="Arial Narrow" w:hAnsi="Arial Narrow" w:cs="Arial Narrow"/>
          <w:color w:val="000000" w:themeColor="text1"/>
          <w:lang w:val="es-CO"/>
        </w:rPr>
        <w:t xml:space="preserve">la hoja de ruta </w:t>
      </w:r>
      <w:r w:rsidRPr="001277E8">
        <w:rPr>
          <w:rFonts w:ascii="Arial Narrow" w:eastAsia="Arial Narrow" w:hAnsi="Arial Narrow" w:cs="Arial Narrow"/>
          <w:color w:val="000000" w:themeColor="text1"/>
        </w:rPr>
        <w:t xml:space="preserve">y los demás documentos del Proceso de Selección Abreviada de Menor Cuantía </w:t>
      </w:r>
      <w:proofErr w:type="spellStart"/>
      <w:r w:rsidRPr="001277E8">
        <w:rPr>
          <w:rFonts w:ascii="Arial Narrow" w:eastAsia="Arial Narrow" w:hAnsi="Arial Narrow" w:cs="Arial Narrow"/>
          <w:color w:val="000000" w:themeColor="text1"/>
        </w:rPr>
        <w:t>N°</w:t>
      </w:r>
      <w:proofErr w:type="spellEnd"/>
      <w:r w:rsidRPr="001277E8">
        <w:rPr>
          <w:rFonts w:ascii="Arial Narrow" w:eastAsia="Arial Narrow" w:hAnsi="Arial Narrow" w:cs="Arial Narrow"/>
          <w:color w:val="000000" w:themeColor="text1"/>
        </w:rPr>
        <w:t xml:space="preserve"> UBPD-SAMC-00</w:t>
      </w:r>
      <w:r w:rsidR="001277E8" w:rsidRPr="001277E8">
        <w:rPr>
          <w:rFonts w:ascii="Arial Narrow" w:eastAsia="Arial Narrow" w:hAnsi="Arial Narrow" w:cs="Arial Narrow"/>
          <w:color w:val="000000" w:themeColor="text1"/>
        </w:rPr>
        <w:t>1</w:t>
      </w:r>
      <w:r w:rsidRPr="001277E8">
        <w:rPr>
          <w:rFonts w:ascii="Arial Narrow" w:eastAsia="Arial Narrow" w:hAnsi="Arial Narrow" w:cs="Arial Narrow"/>
          <w:color w:val="000000" w:themeColor="text1"/>
        </w:rPr>
        <w:t>-202</w:t>
      </w:r>
      <w:r w:rsidR="001277E8" w:rsidRPr="001277E8">
        <w:rPr>
          <w:rFonts w:ascii="Arial Narrow" w:eastAsia="Arial Narrow" w:hAnsi="Arial Narrow" w:cs="Arial Narrow"/>
          <w:color w:val="000000" w:themeColor="text1"/>
        </w:rPr>
        <w:t>6</w:t>
      </w:r>
      <w:r w:rsidRPr="001277E8">
        <w:rPr>
          <w:rFonts w:ascii="Arial Narrow" w:eastAsia="Arial Narrow" w:hAnsi="Arial Narrow" w:cs="Arial Narrow"/>
          <w:color w:val="000000" w:themeColor="text1"/>
        </w:rPr>
        <w:t xml:space="preserve">, la propuesta presentada por </w:t>
      </w:r>
      <w:r w:rsidRPr="001277E8">
        <w:rPr>
          <w:rFonts w:ascii="Arial Narrow" w:eastAsia="Arial Narrow" w:hAnsi="Arial Narrow" w:cs="Arial Narrow"/>
          <w:b/>
          <w:color w:val="000000" w:themeColor="text1"/>
        </w:rPr>
        <w:t>EL/LA CONTRATISTA</w:t>
      </w:r>
      <w:r w:rsidRPr="001277E8">
        <w:rPr>
          <w:rFonts w:ascii="Arial Narrow" w:eastAsia="Arial Narrow" w:hAnsi="Arial Narrow" w:cs="Arial Narrow"/>
          <w:color w:val="000000" w:themeColor="text1"/>
        </w:rPr>
        <w:t xml:space="preserve">, así como los Manuales, Planes, Guías y Procedimientos de la </w:t>
      </w:r>
      <w:r w:rsidRPr="001277E8">
        <w:rPr>
          <w:rFonts w:ascii="Arial Narrow" w:eastAsia="Arial Narrow" w:hAnsi="Arial Narrow" w:cs="Arial Narrow"/>
          <w:b/>
          <w:color w:val="000000" w:themeColor="text1"/>
        </w:rPr>
        <w:t>UBPD</w:t>
      </w:r>
      <w:r w:rsidRPr="001277E8">
        <w:rPr>
          <w:rFonts w:ascii="Arial Narrow" w:eastAsia="Arial Narrow" w:hAnsi="Arial Narrow" w:cs="Arial Narrow"/>
          <w:color w:val="000000" w:themeColor="text1"/>
        </w:rPr>
        <w:t xml:space="preserve"> vigentes durante la ejecución del contrato y demás documentos que lo integran. </w:t>
      </w:r>
    </w:p>
    <w:p w14:paraId="0E78CFCA" w14:textId="77777777" w:rsidR="002921EB" w:rsidRPr="00985DD4" w:rsidRDefault="002921EB">
      <w:pPr>
        <w:rPr>
          <w:rFonts w:ascii="Arial Narrow" w:eastAsia="Arial Narrow" w:hAnsi="Arial Narrow" w:cs="Arial Narrow"/>
          <w:b/>
          <w:color w:val="EE0000"/>
        </w:rPr>
      </w:pPr>
    </w:p>
    <w:p w14:paraId="08485E2F" w14:textId="1A989C6F" w:rsidR="002921EB" w:rsidRPr="001277E8" w:rsidRDefault="00A67F9D">
      <w:pPr>
        <w:rPr>
          <w:rFonts w:ascii="Arial Narrow" w:eastAsia="Arial Narrow" w:hAnsi="Arial Narrow" w:cs="Arial Narrow"/>
          <w:color w:val="000000" w:themeColor="text1"/>
        </w:rPr>
      </w:pPr>
      <w:bookmarkStart w:id="5" w:name="bookmark=id.tyjcwt" w:colFirst="0" w:colLast="0"/>
      <w:bookmarkEnd w:id="5"/>
      <w:r w:rsidRPr="001277E8">
        <w:rPr>
          <w:rFonts w:ascii="Arial Narrow" w:eastAsia="Arial Narrow" w:hAnsi="Arial Narrow" w:cs="Arial Narrow"/>
          <w:b/>
          <w:color w:val="000000" w:themeColor="text1"/>
        </w:rPr>
        <w:t xml:space="preserve">CLÁUSULA </w:t>
      </w:r>
      <w:r w:rsidR="007457AD">
        <w:rPr>
          <w:rFonts w:ascii="Arial Narrow" w:eastAsia="Arial Narrow" w:hAnsi="Arial Narrow" w:cs="Arial Narrow"/>
          <w:b/>
          <w:color w:val="000000" w:themeColor="text1"/>
        </w:rPr>
        <w:t>VIGÉSIMA</w:t>
      </w:r>
      <w:r w:rsidRPr="001277E8">
        <w:rPr>
          <w:rFonts w:ascii="Arial Narrow" w:eastAsia="Arial Narrow" w:hAnsi="Arial Narrow" w:cs="Arial Narrow"/>
          <w:b/>
          <w:color w:val="000000" w:themeColor="text1"/>
        </w:rPr>
        <w:t xml:space="preserve"> OCTAVA - </w:t>
      </w:r>
      <w:r w:rsidR="00173117" w:rsidRPr="001277E8">
        <w:rPr>
          <w:rFonts w:ascii="Arial Narrow" w:eastAsia="Arial Narrow" w:hAnsi="Arial Narrow" w:cs="Arial Narrow"/>
          <w:b/>
          <w:color w:val="000000" w:themeColor="text1"/>
        </w:rPr>
        <w:t>PERFECCIONAMIENTO Y EJECUCIÓN DEL CONTRATO:</w:t>
      </w:r>
      <w:r w:rsidR="00173117" w:rsidRPr="001277E8">
        <w:rPr>
          <w:rFonts w:ascii="Arial Narrow" w:eastAsia="Arial Narrow" w:hAnsi="Arial Narrow" w:cs="Arial Narrow"/>
          <w:color w:val="000000" w:themeColor="text1"/>
        </w:rPr>
        <w:t xml:space="preserve"> El presente contrato se perfecciona con la suscripción </w:t>
      </w:r>
      <w:proofErr w:type="gramStart"/>
      <w:r w:rsidR="00173117" w:rsidRPr="001277E8">
        <w:rPr>
          <w:rFonts w:ascii="Arial Narrow" w:eastAsia="Arial Narrow" w:hAnsi="Arial Narrow" w:cs="Arial Narrow"/>
          <w:color w:val="000000" w:themeColor="text1"/>
        </w:rPr>
        <w:t>del mismo</w:t>
      </w:r>
      <w:proofErr w:type="gramEnd"/>
      <w:r w:rsidR="00173117" w:rsidRPr="001277E8">
        <w:rPr>
          <w:rFonts w:ascii="Arial Narrow" w:eastAsia="Arial Narrow" w:hAnsi="Arial Narrow" w:cs="Arial Narrow"/>
          <w:color w:val="000000" w:themeColor="text1"/>
        </w:rPr>
        <w:t xml:space="preserve"> por las partes. De conformidad con el artículo 41 de la Ley 80 de 1993 modificado por el artículo 23 de la Ley 1150 de 2007, para su ejecución requiere de la expedición del registro presupuestal correspondiente y aprobación de las garantías del contrato.</w:t>
      </w:r>
    </w:p>
    <w:p w14:paraId="3FCBB528" w14:textId="77777777" w:rsidR="002921EB" w:rsidRPr="001277E8" w:rsidRDefault="002921EB">
      <w:pPr>
        <w:rPr>
          <w:rFonts w:ascii="Arial Narrow" w:eastAsia="Arial Narrow" w:hAnsi="Arial Narrow" w:cs="Arial Narrow"/>
          <w:b/>
          <w:color w:val="000000" w:themeColor="text1"/>
        </w:rPr>
      </w:pPr>
    </w:p>
    <w:p w14:paraId="2A3924FD" w14:textId="420AF4A7" w:rsidR="00173117" w:rsidRPr="001277E8" w:rsidRDefault="00A67F9D" w:rsidP="00173117">
      <w:pPr>
        <w:rPr>
          <w:rFonts w:ascii="Arial Narrow" w:eastAsia="Arial Narrow" w:hAnsi="Arial Narrow" w:cs="Arial Narrow"/>
          <w:b/>
          <w:color w:val="000000" w:themeColor="text1"/>
        </w:rPr>
      </w:pPr>
      <w:r w:rsidRPr="001277E8">
        <w:rPr>
          <w:rFonts w:ascii="Arial Narrow" w:eastAsia="Arial Narrow" w:hAnsi="Arial Narrow" w:cs="Arial Narrow"/>
          <w:b/>
          <w:color w:val="000000" w:themeColor="text1"/>
        </w:rPr>
        <w:t xml:space="preserve">CLÁUSULA </w:t>
      </w:r>
      <w:r w:rsidR="007457AD">
        <w:rPr>
          <w:rFonts w:ascii="Arial Narrow" w:eastAsia="Arial Narrow" w:hAnsi="Arial Narrow" w:cs="Arial Narrow"/>
          <w:b/>
          <w:color w:val="000000" w:themeColor="text1"/>
        </w:rPr>
        <w:t>VIGÉSIMA</w:t>
      </w:r>
      <w:r w:rsidRPr="001277E8">
        <w:rPr>
          <w:rFonts w:ascii="Arial Narrow" w:eastAsia="Arial Narrow" w:hAnsi="Arial Narrow" w:cs="Arial Narrow"/>
          <w:b/>
          <w:color w:val="000000" w:themeColor="text1"/>
        </w:rPr>
        <w:t xml:space="preserve"> NOVENA - </w:t>
      </w:r>
      <w:r w:rsidR="00173117" w:rsidRPr="001277E8">
        <w:rPr>
          <w:rFonts w:ascii="Arial Narrow" w:eastAsia="Arial Narrow" w:hAnsi="Arial Narrow" w:cs="Arial Narrow"/>
          <w:b/>
          <w:color w:val="000000" w:themeColor="text1"/>
        </w:rPr>
        <w:t>DOMICILIO CONTRACTUAL:</w:t>
      </w:r>
      <w:r w:rsidR="00173117" w:rsidRPr="001277E8">
        <w:rPr>
          <w:rFonts w:ascii="Arial Narrow" w:eastAsia="Arial Narrow" w:hAnsi="Arial Narrow" w:cs="Arial Narrow"/>
          <w:color w:val="000000" w:themeColor="text1"/>
        </w:rPr>
        <w:t xml:space="preserve"> Para todos los efectos legales y fiscales, se establece como domicilio contractual la ciudad de Bogotá, D.C.</w:t>
      </w:r>
    </w:p>
    <w:p w14:paraId="5FB8B757" w14:textId="77777777" w:rsidR="002921EB" w:rsidRPr="00985DD4" w:rsidRDefault="002921EB">
      <w:pPr>
        <w:rPr>
          <w:rFonts w:ascii="Arial Narrow" w:eastAsia="Arial Narrow" w:hAnsi="Arial Narrow" w:cs="Arial Narrow"/>
          <w:color w:val="EE0000"/>
        </w:rPr>
      </w:pPr>
    </w:p>
    <w:p w14:paraId="4C5E6543" w14:textId="77777777" w:rsidR="002921EB" w:rsidRPr="00985DD4" w:rsidRDefault="002921EB">
      <w:pPr>
        <w:rPr>
          <w:rFonts w:ascii="Arial Narrow" w:eastAsia="Arial Narrow" w:hAnsi="Arial Narrow" w:cs="Arial Narrow"/>
          <w:color w:val="EE0000"/>
        </w:rPr>
      </w:pPr>
    </w:p>
    <w:sectPr w:rsidR="002921EB" w:rsidRPr="00985DD4">
      <w:headerReference w:type="default" r:id="rId8"/>
      <w:footerReference w:type="default" r:id="rId9"/>
      <w:pgSz w:w="12242" w:h="15842"/>
      <w:pgMar w:top="720" w:right="1418" w:bottom="720" w:left="1418" w:header="737" w:footer="5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256DF5" w14:textId="77777777" w:rsidR="0056694E" w:rsidRDefault="0056694E">
      <w:r>
        <w:separator/>
      </w:r>
    </w:p>
  </w:endnote>
  <w:endnote w:type="continuationSeparator" w:id="0">
    <w:p w14:paraId="75F49176" w14:textId="77777777" w:rsidR="0056694E" w:rsidRDefault="005669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embedRegular r:id="rId1" w:fontKey="{9CC73D4D-2EEE-488A-9A59-65AD84AC42AE}"/>
    <w:embedBold r:id="rId2" w:fontKey="{710C0C49-AC63-43C1-8D77-1DAFC8E4C180}"/>
    <w:embedItalic r:id="rId3" w:fontKey="{AD053AB2-D151-4572-8559-0C45134FC34C}"/>
    <w:embedBoldItalic r:id="rId4" w:fontKey="{2A7E4C5D-3B0B-42C2-B172-65FDE4008D54}"/>
  </w:font>
  <w:font w:name="Noto Sans Symbols">
    <w:altName w:val="Calibri"/>
    <w:charset w:val="00"/>
    <w:family w:val="auto"/>
    <w:pitch w:val="default"/>
  </w:font>
  <w:font w:name="Arial">
    <w:altName w:val="Arial Narrow"/>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5" w:fontKey="{EAD6AB2F-DB16-404D-B090-B2920716CEB1}"/>
    <w:embedItalic r:id="rId6" w:fontKey="{0429F1AD-9078-44A0-8003-0A65A9877C6E}"/>
  </w:font>
  <w:font w:name="Segoe UI">
    <w:panose1 w:val="020B0502040204020203"/>
    <w:charset w:val="00"/>
    <w:family w:val="swiss"/>
    <w:pitch w:val="variable"/>
    <w:sig w:usb0="E4002EFF" w:usb1="C000E47F" w:usb2="00000009" w:usb3="00000000" w:csb0="000001FF" w:csb1="00000000"/>
    <w:embedRegular r:id="rId7" w:fontKey="{85CE554F-0850-4839-93A1-5DFE16EB5655}"/>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embedRegular r:id="rId8" w:fontKey="{A7395987-D064-4C43-BD86-9162465D1315}"/>
    <w:embedBold r:id="rId9" w:fontKey="{CBAAB5A9-55FE-4DD5-BD60-581CAA000910}"/>
  </w:font>
  <w:font w:name="Cambria">
    <w:panose1 w:val="02040503050406030204"/>
    <w:charset w:val="00"/>
    <w:family w:val="roman"/>
    <w:pitch w:val="variable"/>
    <w:sig w:usb0="E00006FF" w:usb1="420024FF" w:usb2="02000000" w:usb3="00000000" w:csb0="0000019F" w:csb1="00000000"/>
    <w:embedRegular r:id="rId10" w:fontKey="{DE14AEBA-E4D8-458F-BDED-5DE1DD1A347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89AA8" w14:textId="77777777" w:rsidR="002921EB" w:rsidRDefault="00A67F9D">
    <w:pPr>
      <w:jc w:val="center"/>
      <w:rPr>
        <w:rFonts w:ascii="Times New Roman" w:eastAsia="Times New Roman" w:hAnsi="Times New Roman" w:cs="Times New Roman"/>
        <w:sz w:val="20"/>
        <w:szCs w:val="20"/>
      </w:rPr>
    </w:pPr>
    <w:r>
      <w:rPr>
        <w:rFonts w:ascii="Arial Narrow" w:eastAsia="Arial Narrow" w:hAnsi="Arial Narrow" w:cs="Arial Narrow"/>
        <w:sz w:val="20"/>
        <w:szCs w:val="20"/>
      </w:rPr>
      <w:t>____________________________________________________________________________</w:t>
    </w:r>
  </w:p>
  <w:p w14:paraId="2EE1F68D" w14:textId="77777777" w:rsidR="002921EB" w:rsidRDefault="00A67F9D">
    <w:pPr>
      <w:jc w:val="center"/>
      <w:rPr>
        <w:rFonts w:ascii="Arial Narrow" w:eastAsia="Arial Narrow" w:hAnsi="Arial Narrow" w:cs="Arial Narrow"/>
        <w:sz w:val="18"/>
        <w:szCs w:val="18"/>
      </w:rPr>
    </w:pPr>
    <w:r>
      <w:rPr>
        <w:rFonts w:ascii="Arial Narrow" w:eastAsia="Arial Narrow" w:hAnsi="Arial Narrow" w:cs="Arial Narrow"/>
        <w:sz w:val="18"/>
        <w:szCs w:val="18"/>
      </w:rPr>
      <w:t xml:space="preserve">Edificio Centro Internacional Torre A </w:t>
    </w:r>
    <w:proofErr w:type="spellStart"/>
    <w:r>
      <w:rPr>
        <w:rFonts w:ascii="Arial Narrow" w:eastAsia="Arial Narrow" w:hAnsi="Arial Narrow" w:cs="Arial Narrow"/>
        <w:sz w:val="18"/>
        <w:szCs w:val="18"/>
      </w:rPr>
      <w:t>Cra</w:t>
    </w:r>
    <w:proofErr w:type="spellEnd"/>
    <w:r>
      <w:rPr>
        <w:rFonts w:ascii="Arial Narrow" w:eastAsia="Arial Narrow" w:hAnsi="Arial Narrow" w:cs="Arial Narrow"/>
        <w:sz w:val="18"/>
        <w:szCs w:val="18"/>
      </w:rPr>
      <w:t>. 10 No 28-49 www.ubpdbusquedadesaparecidos.co / servicioalciudadano@ubpdbusquedadesaparecidos.co</w:t>
    </w:r>
  </w:p>
  <w:p w14:paraId="2DBC38B2" w14:textId="77777777" w:rsidR="002921EB" w:rsidRDefault="002921EB">
    <w:pPr>
      <w:tabs>
        <w:tab w:val="center" w:pos="4252"/>
        <w:tab w:val="right" w:pos="8504"/>
      </w:tabs>
      <w:jc w:val="center"/>
      <w:rPr>
        <w:rFonts w:ascii="Arial Narrow" w:eastAsia="Arial Narrow" w:hAnsi="Arial Narrow" w:cs="Arial Narrow"/>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9FA53E" w14:textId="77777777" w:rsidR="0056694E" w:rsidRDefault="0056694E">
      <w:r>
        <w:separator/>
      </w:r>
    </w:p>
  </w:footnote>
  <w:footnote w:type="continuationSeparator" w:id="0">
    <w:p w14:paraId="04F8615F" w14:textId="77777777" w:rsidR="0056694E" w:rsidRDefault="005669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354B0C" w14:textId="77777777" w:rsidR="002921EB" w:rsidRDefault="002921EB">
    <w:pPr>
      <w:widowControl w:val="0"/>
      <w:pBdr>
        <w:top w:val="nil"/>
        <w:left w:val="nil"/>
        <w:bottom w:val="nil"/>
        <w:right w:val="nil"/>
        <w:between w:val="nil"/>
      </w:pBdr>
      <w:spacing w:line="276" w:lineRule="auto"/>
      <w:jc w:val="left"/>
    </w:pPr>
  </w:p>
  <w:tbl>
    <w:tblPr>
      <w:tblStyle w:val="a1"/>
      <w:tblW w:w="9570" w:type="dxa"/>
      <w:jc w:val="center"/>
      <w:tblInd w:w="0" w:type="dxa"/>
      <w:tblBorders>
        <w:top w:val="nil"/>
        <w:left w:val="nil"/>
        <w:bottom w:val="nil"/>
        <w:right w:val="nil"/>
        <w:insideH w:val="nil"/>
        <w:insideV w:val="nil"/>
      </w:tblBorders>
      <w:tblLayout w:type="fixed"/>
      <w:tblLook w:val="0400" w:firstRow="0" w:lastRow="0" w:firstColumn="0" w:lastColumn="0" w:noHBand="0" w:noVBand="1"/>
    </w:tblPr>
    <w:tblGrid>
      <w:gridCol w:w="2389"/>
      <w:gridCol w:w="7181"/>
    </w:tblGrid>
    <w:tr w:rsidR="002921EB" w14:paraId="3CCA010F" w14:textId="77777777">
      <w:trPr>
        <w:trHeight w:val="1400"/>
        <w:jc w:val="center"/>
      </w:trPr>
      <w:tc>
        <w:tcPr>
          <w:tcW w:w="2389" w:type="dxa"/>
        </w:tcPr>
        <w:p w14:paraId="418CC7E7" w14:textId="77777777" w:rsidR="002921EB" w:rsidRDefault="00A67F9D">
          <w:pPr>
            <w:pBdr>
              <w:top w:val="nil"/>
              <w:left w:val="nil"/>
              <w:bottom w:val="nil"/>
              <w:right w:val="nil"/>
              <w:between w:val="nil"/>
            </w:pBdr>
            <w:tabs>
              <w:tab w:val="center" w:pos="4252"/>
              <w:tab w:val="right" w:pos="8504"/>
            </w:tabs>
            <w:spacing w:before="40" w:after="40"/>
            <w:jc w:val="center"/>
            <w:rPr>
              <w:rFonts w:ascii="Calibri" w:eastAsia="Calibri" w:hAnsi="Calibri" w:cs="Calibri"/>
              <w:b/>
              <w:color w:val="CC99FF"/>
              <w:sz w:val="40"/>
              <w:szCs w:val="40"/>
            </w:rPr>
          </w:pPr>
          <w:r>
            <w:rPr>
              <w:b/>
              <w:noProof/>
              <w:color w:val="CC99FF"/>
              <w:sz w:val="40"/>
              <w:szCs w:val="40"/>
            </w:rPr>
            <w:drawing>
              <wp:inline distT="0" distB="0" distL="0" distR="0" wp14:anchorId="77D82151" wp14:editId="3983055B">
                <wp:extent cx="1009650" cy="79057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009650" cy="790575"/>
                        </a:xfrm>
                        <a:prstGeom prst="rect">
                          <a:avLst/>
                        </a:prstGeom>
                        <a:ln/>
                      </pic:spPr>
                    </pic:pic>
                  </a:graphicData>
                </a:graphic>
              </wp:inline>
            </w:drawing>
          </w:r>
        </w:p>
      </w:tc>
      <w:tc>
        <w:tcPr>
          <w:tcW w:w="7181" w:type="dxa"/>
        </w:tcPr>
        <w:p w14:paraId="50DDB9C4" w14:textId="77777777" w:rsidR="002921EB" w:rsidRDefault="002921EB">
          <w:pPr>
            <w:pBdr>
              <w:top w:val="nil"/>
              <w:left w:val="nil"/>
              <w:bottom w:val="nil"/>
              <w:right w:val="nil"/>
              <w:between w:val="nil"/>
            </w:pBdr>
            <w:tabs>
              <w:tab w:val="center" w:pos="4252"/>
              <w:tab w:val="right" w:pos="8504"/>
            </w:tabs>
            <w:spacing w:before="40" w:after="40"/>
            <w:jc w:val="right"/>
            <w:rPr>
              <w:rFonts w:ascii="Arial Narrow" w:eastAsia="Arial Narrow" w:hAnsi="Arial Narrow" w:cs="Arial Narrow"/>
              <w:b/>
              <w:color w:val="000000"/>
              <w:sz w:val="21"/>
              <w:szCs w:val="21"/>
            </w:rPr>
          </w:pPr>
        </w:p>
        <w:p w14:paraId="652C6DAA" w14:textId="77777777" w:rsidR="002921EB" w:rsidRDefault="00A67F9D">
          <w:pPr>
            <w:pBdr>
              <w:top w:val="nil"/>
              <w:left w:val="nil"/>
              <w:bottom w:val="nil"/>
              <w:right w:val="nil"/>
              <w:between w:val="nil"/>
            </w:pBdr>
            <w:tabs>
              <w:tab w:val="center" w:pos="4252"/>
              <w:tab w:val="right" w:pos="8504"/>
            </w:tabs>
            <w:spacing w:before="40" w:after="40"/>
            <w:jc w:val="right"/>
            <w:rPr>
              <w:rFonts w:ascii="Arial Narrow" w:eastAsia="Arial Narrow" w:hAnsi="Arial Narrow" w:cs="Arial Narrow"/>
              <w:b/>
              <w:color w:val="000000"/>
              <w:sz w:val="21"/>
              <w:szCs w:val="21"/>
            </w:rPr>
          </w:pPr>
          <w:r>
            <w:rPr>
              <w:rFonts w:ascii="Arial Narrow" w:eastAsia="Arial Narrow" w:hAnsi="Arial Narrow" w:cs="Arial Narrow"/>
              <w:b/>
              <w:color w:val="000000"/>
              <w:sz w:val="21"/>
              <w:szCs w:val="21"/>
            </w:rPr>
            <w:t xml:space="preserve">Unidad de Búsqueda de Personas dadas por Desaparecidas </w:t>
          </w:r>
        </w:p>
        <w:p w14:paraId="74780E50" w14:textId="77777777" w:rsidR="002921EB" w:rsidRDefault="00A67F9D">
          <w:pPr>
            <w:pBdr>
              <w:top w:val="nil"/>
              <w:left w:val="nil"/>
              <w:bottom w:val="nil"/>
              <w:right w:val="nil"/>
              <w:between w:val="nil"/>
            </w:pBdr>
            <w:tabs>
              <w:tab w:val="center" w:pos="4252"/>
              <w:tab w:val="right" w:pos="8504"/>
            </w:tabs>
            <w:spacing w:before="40" w:after="40"/>
            <w:jc w:val="right"/>
            <w:rPr>
              <w:rFonts w:ascii="Calibri" w:eastAsia="Calibri" w:hAnsi="Calibri" w:cs="Calibri"/>
              <w:b/>
              <w:color w:val="CC99FF"/>
              <w:sz w:val="40"/>
              <w:szCs w:val="40"/>
            </w:rPr>
          </w:pPr>
          <w:r>
            <w:rPr>
              <w:rFonts w:ascii="Arial Narrow" w:eastAsia="Arial Narrow" w:hAnsi="Arial Narrow" w:cs="Arial Narrow"/>
              <w:b/>
              <w:color w:val="000000"/>
              <w:sz w:val="21"/>
              <w:szCs w:val="21"/>
            </w:rPr>
            <w:t xml:space="preserve">en el contexto y </w:t>
          </w:r>
          <w:proofErr w:type="gramStart"/>
          <w:r>
            <w:rPr>
              <w:rFonts w:ascii="Arial Narrow" w:eastAsia="Arial Narrow" w:hAnsi="Arial Narrow" w:cs="Arial Narrow"/>
              <w:b/>
              <w:color w:val="000000"/>
              <w:sz w:val="21"/>
              <w:szCs w:val="21"/>
            </w:rPr>
            <w:t>en razón del</w:t>
          </w:r>
          <w:proofErr w:type="gramEnd"/>
          <w:r>
            <w:rPr>
              <w:rFonts w:ascii="Arial Narrow" w:eastAsia="Arial Narrow" w:hAnsi="Arial Narrow" w:cs="Arial Narrow"/>
              <w:b/>
              <w:color w:val="000000"/>
              <w:sz w:val="21"/>
              <w:szCs w:val="21"/>
            </w:rPr>
            <w:t xml:space="preserve"> conflicto armado</w:t>
          </w:r>
        </w:p>
      </w:tc>
    </w:tr>
  </w:tbl>
  <w:p w14:paraId="2C9768CD" w14:textId="77777777" w:rsidR="002921EB" w:rsidRDefault="002921EB">
    <w:pPr>
      <w:pBdr>
        <w:top w:val="nil"/>
        <w:left w:val="nil"/>
        <w:bottom w:val="nil"/>
        <w:right w:val="nil"/>
        <w:between w:val="nil"/>
      </w:pBdr>
      <w:tabs>
        <w:tab w:val="center" w:pos="4252"/>
        <w:tab w:val="right" w:pos="8504"/>
      </w:tabs>
      <w:rPr>
        <w:color w:val="000000"/>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23766"/>
    <w:multiLevelType w:val="multilevel"/>
    <w:tmpl w:val="03B81D24"/>
    <w:lvl w:ilvl="0">
      <w:start w:val="1"/>
      <w:numFmt w:val="decimal"/>
      <w:lvlText w:val="%1."/>
      <w:lvlJc w:val="left"/>
      <w:pPr>
        <w:ind w:left="720" w:hanging="360"/>
      </w:pPr>
      <w:rPr>
        <w:b/>
      </w:rPr>
    </w:lvl>
    <w:lvl w:ilvl="1">
      <w:start w:val="1"/>
      <w:numFmt w:val="upperLetter"/>
      <w:lvlText w:val="%2."/>
      <w:lvlJc w:val="left"/>
      <w:pPr>
        <w:ind w:left="1440" w:hanging="360"/>
      </w:pPr>
      <w:rPr>
        <w:b/>
      </w:rPr>
    </w:lvl>
    <w:lvl w:ilvl="2">
      <w:numFmt w:val="decimal"/>
      <w:lvlText w:val="%3."/>
      <w:lvlJc w:val="left"/>
      <w:pPr>
        <w:ind w:left="2160" w:hanging="360"/>
      </w:pPr>
    </w:lvl>
    <w:lvl w:ilvl="3">
      <w:numFmt w:val="decimal"/>
      <w:lvlText w:val="%4."/>
      <w:lvlJc w:val="left"/>
      <w:pPr>
        <w:ind w:left="2880" w:hanging="360"/>
      </w:pPr>
    </w:lvl>
    <w:lvl w:ilvl="4">
      <w:numFmt w:val="decimal"/>
      <w:lvlText w:val="%5."/>
      <w:lvlJc w:val="left"/>
      <w:pPr>
        <w:ind w:left="3600" w:hanging="360"/>
      </w:pPr>
    </w:lvl>
    <w:lvl w:ilvl="5">
      <w:numFmt w:val="decimal"/>
      <w:lvlText w:val="%6."/>
      <w:lvlJc w:val="left"/>
      <w:pPr>
        <w:ind w:left="4320" w:hanging="360"/>
      </w:pPr>
    </w:lvl>
    <w:lvl w:ilvl="6">
      <w:numFmt w:val="decimal"/>
      <w:lvlText w:val="%7."/>
      <w:lvlJc w:val="left"/>
      <w:pPr>
        <w:ind w:left="5040" w:hanging="360"/>
      </w:pPr>
    </w:lvl>
    <w:lvl w:ilvl="7">
      <w:numFmt w:val="decimal"/>
      <w:lvlText w:val="%8."/>
      <w:lvlJc w:val="left"/>
      <w:pPr>
        <w:ind w:left="5760" w:hanging="360"/>
      </w:pPr>
    </w:lvl>
    <w:lvl w:ilvl="8">
      <w:numFmt w:val="decimal"/>
      <w:lvlText w:val="%9."/>
      <w:lvlJc w:val="left"/>
      <w:pPr>
        <w:ind w:left="6480" w:hanging="360"/>
      </w:pPr>
    </w:lvl>
  </w:abstractNum>
  <w:abstractNum w:abstractNumId="1" w15:restartNumberingAfterBreak="0">
    <w:nsid w:val="063E24C3"/>
    <w:multiLevelType w:val="multilevel"/>
    <w:tmpl w:val="E0303F1C"/>
    <w:lvl w:ilvl="0">
      <w:start w:val="1"/>
      <w:numFmt w:val="decimal"/>
      <w:lvlText w:val="%1."/>
      <w:lvlJc w:val="left"/>
      <w:pPr>
        <w:ind w:left="360"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296A0CA4"/>
    <w:multiLevelType w:val="multilevel"/>
    <w:tmpl w:val="2FEA7628"/>
    <w:lvl w:ilvl="0">
      <w:start w:val="1"/>
      <w:numFmt w:val="decimal"/>
      <w:lvlText w:val="%1."/>
      <w:lvlJc w:val="left"/>
      <w:pPr>
        <w:ind w:left="720" w:hanging="360"/>
      </w:pPr>
      <w:rPr>
        <w:b/>
        <w:color w:val="000000"/>
      </w:rPr>
    </w:lvl>
    <w:lvl w:ilvl="1">
      <w:start w:val="2"/>
      <w:numFmt w:val="bullet"/>
      <w:lvlText w:val="•"/>
      <w:lvlJc w:val="left"/>
      <w:pPr>
        <w:ind w:left="1515" w:hanging="435"/>
      </w:pPr>
      <w:rPr>
        <w:rFonts w:ascii="Arial Narrow" w:eastAsia="Arial Narrow" w:hAnsi="Arial Narrow" w:cs="Arial Narrow"/>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B730406"/>
    <w:multiLevelType w:val="multilevel"/>
    <w:tmpl w:val="EBDCEB08"/>
    <w:lvl w:ilvl="0">
      <w:start w:val="1"/>
      <w:numFmt w:val="decimal"/>
      <w:lvlText w:val="%1."/>
      <w:lvlJc w:val="left"/>
      <w:pPr>
        <w:ind w:left="360"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2C556556"/>
    <w:multiLevelType w:val="multilevel"/>
    <w:tmpl w:val="808295FC"/>
    <w:lvl w:ilvl="0">
      <w:start w:val="1"/>
      <w:numFmt w:val="decimal"/>
      <w:lvlText w:val="%1."/>
      <w:lvlJc w:val="left"/>
      <w:pPr>
        <w:ind w:left="360"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2E4A1459"/>
    <w:multiLevelType w:val="multilevel"/>
    <w:tmpl w:val="2B060B78"/>
    <w:lvl w:ilvl="0">
      <w:start w:val="1"/>
      <w:numFmt w:val="decimal"/>
      <w:lvlText w:val="%1."/>
      <w:lvlJc w:val="left"/>
      <w:pPr>
        <w:ind w:left="720" w:hanging="360"/>
      </w:pPr>
      <w:rPr>
        <w:b/>
      </w:rPr>
    </w:lvl>
    <w:lvl w:ilvl="1">
      <w:start w:val="1"/>
      <w:numFmt w:val="upperLetter"/>
      <w:lvlText w:val="%2."/>
      <w:lvlJc w:val="left"/>
      <w:pPr>
        <w:ind w:left="1440" w:hanging="360"/>
      </w:pPr>
      <w:rPr>
        <w:b/>
      </w:rPr>
    </w:lvl>
    <w:lvl w:ilvl="2">
      <w:numFmt w:val="decimal"/>
      <w:lvlText w:val="%3."/>
      <w:lvlJc w:val="left"/>
      <w:pPr>
        <w:ind w:left="2160" w:hanging="360"/>
      </w:pPr>
    </w:lvl>
    <w:lvl w:ilvl="3">
      <w:numFmt w:val="decimal"/>
      <w:lvlText w:val="%4."/>
      <w:lvlJc w:val="left"/>
      <w:pPr>
        <w:ind w:left="2880" w:hanging="360"/>
      </w:pPr>
    </w:lvl>
    <w:lvl w:ilvl="4">
      <w:numFmt w:val="decimal"/>
      <w:lvlText w:val="%5."/>
      <w:lvlJc w:val="left"/>
      <w:pPr>
        <w:ind w:left="3600" w:hanging="360"/>
      </w:pPr>
    </w:lvl>
    <w:lvl w:ilvl="5">
      <w:numFmt w:val="decimal"/>
      <w:lvlText w:val="%6."/>
      <w:lvlJc w:val="left"/>
      <w:pPr>
        <w:ind w:left="4320" w:hanging="360"/>
      </w:pPr>
    </w:lvl>
    <w:lvl w:ilvl="6">
      <w:numFmt w:val="decimal"/>
      <w:lvlText w:val="%7."/>
      <w:lvlJc w:val="left"/>
      <w:pPr>
        <w:ind w:left="5040" w:hanging="360"/>
      </w:pPr>
    </w:lvl>
    <w:lvl w:ilvl="7">
      <w:numFmt w:val="decimal"/>
      <w:lvlText w:val="%8."/>
      <w:lvlJc w:val="left"/>
      <w:pPr>
        <w:ind w:left="5760" w:hanging="360"/>
      </w:pPr>
    </w:lvl>
    <w:lvl w:ilvl="8">
      <w:numFmt w:val="decimal"/>
      <w:lvlText w:val="%9."/>
      <w:lvlJc w:val="left"/>
      <w:pPr>
        <w:ind w:left="6480" w:hanging="360"/>
      </w:pPr>
    </w:lvl>
  </w:abstractNum>
  <w:abstractNum w:abstractNumId="6" w15:restartNumberingAfterBreak="0">
    <w:nsid w:val="3CB81946"/>
    <w:multiLevelType w:val="multilevel"/>
    <w:tmpl w:val="899E135A"/>
    <w:lvl w:ilvl="0">
      <w:start w:val="1"/>
      <w:numFmt w:val="upp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2D34B9E"/>
    <w:multiLevelType w:val="multilevel"/>
    <w:tmpl w:val="4FA0FC68"/>
    <w:lvl w:ilvl="0">
      <w:start w:val="1"/>
      <w:numFmt w:val="decimal"/>
      <w:lvlText w:val="%1."/>
      <w:lvlJc w:val="left"/>
      <w:pPr>
        <w:ind w:left="720" w:hanging="360"/>
      </w:pPr>
      <w:rPr>
        <w:b/>
      </w:rPr>
    </w:lvl>
    <w:lvl w:ilvl="1">
      <w:numFmt w:val="decimal"/>
      <w:lvlText w:val="%2."/>
      <w:lvlJc w:val="left"/>
      <w:pPr>
        <w:ind w:left="1440" w:hanging="360"/>
      </w:pPr>
    </w:lvl>
    <w:lvl w:ilvl="2">
      <w:numFmt w:val="decimal"/>
      <w:lvlText w:val="%3."/>
      <w:lvlJc w:val="left"/>
      <w:pPr>
        <w:ind w:left="2160" w:hanging="360"/>
      </w:pPr>
    </w:lvl>
    <w:lvl w:ilvl="3">
      <w:numFmt w:val="decimal"/>
      <w:lvlText w:val="%4."/>
      <w:lvlJc w:val="left"/>
      <w:pPr>
        <w:ind w:left="2880" w:hanging="360"/>
      </w:pPr>
    </w:lvl>
    <w:lvl w:ilvl="4">
      <w:numFmt w:val="decimal"/>
      <w:lvlText w:val="%5."/>
      <w:lvlJc w:val="left"/>
      <w:pPr>
        <w:ind w:left="3600" w:hanging="360"/>
      </w:pPr>
    </w:lvl>
    <w:lvl w:ilvl="5">
      <w:numFmt w:val="decimal"/>
      <w:lvlText w:val="%6."/>
      <w:lvlJc w:val="left"/>
      <w:pPr>
        <w:ind w:left="4320" w:hanging="360"/>
      </w:pPr>
    </w:lvl>
    <w:lvl w:ilvl="6">
      <w:numFmt w:val="decimal"/>
      <w:lvlText w:val="%7."/>
      <w:lvlJc w:val="left"/>
      <w:pPr>
        <w:ind w:left="5040" w:hanging="360"/>
      </w:pPr>
    </w:lvl>
    <w:lvl w:ilvl="7">
      <w:numFmt w:val="decimal"/>
      <w:lvlText w:val="%8."/>
      <w:lvlJc w:val="left"/>
      <w:pPr>
        <w:ind w:left="5760" w:hanging="360"/>
      </w:pPr>
    </w:lvl>
    <w:lvl w:ilvl="8">
      <w:numFmt w:val="decimal"/>
      <w:lvlText w:val="%9."/>
      <w:lvlJc w:val="left"/>
      <w:pPr>
        <w:ind w:left="6480" w:hanging="360"/>
      </w:pPr>
    </w:lvl>
  </w:abstractNum>
  <w:abstractNum w:abstractNumId="8" w15:restartNumberingAfterBreak="0">
    <w:nsid w:val="48B46776"/>
    <w:multiLevelType w:val="multilevel"/>
    <w:tmpl w:val="DB90A4A6"/>
    <w:lvl w:ilvl="0">
      <w:start w:val="1"/>
      <w:numFmt w:val="decimal"/>
      <w:lvlText w:val="%1."/>
      <w:lvlJc w:val="left"/>
      <w:pPr>
        <w:ind w:left="720" w:hanging="360"/>
      </w:pPr>
      <w:rPr>
        <w:b/>
        <w:color w:val="000000"/>
      </w:rPr>
    </w:lvl>
    <w:lvl w:ilvl="1">
      <w:start w:val="2"/>
      <w:numFmt w:val="bullet"/>
      <w:lvlText w:val="•"/>
      <w:lvlJc w:val="left"/>
      <w:pPr>
        <w:ind w:left="1515" w:hanging="435"/>
      </w:pPr>
      <w:rPr>
        <w:rFonts w:ascii="Arial Narrow" w:eastAsia="Arial Narrow" w:hAnsi="Arial Narrow" w:cs="Arial Narrow"/>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FAA7AAA"/>
    <w:multiLevelType w:val="multilevel"/>
    <w:tmpl w:val="3B1CEDA6"/>
    <w:lvl w:ilvl="0">
      <w:start w:val="1"/>
      <w:numFmt w:val="bullet"/>
      <w:lvlText w:val="●"/>
      <w:lvlJc w:val="left"/>
      <w:pPr>
        <w:ind w:left="720" w:hanging="360"/>
      </w:pPr>
      <w:rPr>
        <w:rFonts w:ascii="Noto Sans Symbols" w:eastAsia="Noto Sans Symbols" w:hAnsi="Noto Sans Symbols" w:cs="Noto Sans Symbols"/>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b/>
        <w:bCs/>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0" w15:restartNumberingAfterBreak="0">
    <w:nsid w:val="5051087D"/>
    <w:multiLevelType w:val="multilevel"/>
    <w:tmpl w:val="A0DED7F2"/>
    <w:lvl w:ilvl="0">
      <w:start w:val="1"/>
      <w:numFmt w:val="decimal"/>
      <w:lvlText w:val="%1."/>
      <w:lvlJc w:val="left"/>
      <w:pPr>
        <w:ind w:left="720" w:hanging="360"/>
      </w:pPr>
      <w:rPr>
        <w:b/>
      </w:rPr>
    </w:lvl>
    <w:lvl w:ilvl="1">
      <w:numFmt w:val="decimal"/>
      <w:lvlText w:val="%2."/>
      <w:lvlJc w:val="left"/>
      <w:pPr>
        <w:ind w:left="1440" w:hanging="360"/>
      </w:pPr>
    </w:lvl>
    <w:lvl w:ilvl="2">
      <w:numFmt w:val="decimal"/>
      <w:lvlText w:val="%3."/>
      <w:lvlJc w:val="left"/>
      <w:pPr>
        <w:ind w:left="2160" w:hanging="360"/>
      </w:pPr>
    </w:lvl>
    <w:lvl w:ilvl="3">
      <w:numFmt w:val="decimal"/>
      <w:lvlText w:val="%4."/>
      <w:lvlJc w:val="left"/>
      <w:pPr>
        <w:ind w:left="2880" w:hanging="360"/>
      </w:pPr>
    </w:lvl>
    <w:lvl w:ilvl="4">
      <w:numFmt w:val="decimal"/>
      <w:lvlText w:val="%5."/>
      <w:lvlJc w:val="left"/>
      <w:pPr>
        <w:ind w:left="3600" w:hanging="360"/>
      </w:pPr>
    </w:lvl>
    <w:lvl w:ilvl="5">
      <w:numFmt w:val="decimal"/>
      <w:lvlText w:val="%6."/>
      <w:lvlJc w:val="left"/>
      <w:pPr>
        <w:ind w:left="4320" w:hanging="360"/>
      </w:pPr>
    </w:lvl>
    <w:lvl w:ilvl="6">
      <w:numFmt w:val="decimal"/>
      <w:lvlText w:val="%7."/>
      <w:lvlJc w:val="left"/>
      <w:pPr>
        <w:ind w:left="5040" w:hanging="360"/>
      </w:pPr>
    </w:lvl>
    <w:lvl w:ilvl="7">
      <w:numFmt w:val="decimal"/>
      <w:lvlText w:val="%8."/>
      <w:lvlJc w:val="left"/>
      <w:pPr>
        <w:ind w:left="5760" w:hanging="360"/>
      </w:pPr>
    </w:lvl>
    <w:lvl w:ilvl="8">
      <w:numFmt w:val="decimal"/>
      <w:lvlText w:val="%9."/>
      <w:lvlJc w:val="left"/>
      <w:pPr>
        <w:ind w:left="6480" w:hanging="360"/>
      </w:pPr>
    </w:lvl>
  </w:abstractNum>
  <w:abstractNum w:abstractNumId="11" w15:restartNumberingAfterBreak="0">
    <w:nsid w:val="514A3AF2"/>
    <w:multiLevelType w:val="hybridMultilevel"/>
    <w:tmpl w:val="F6A262DA"/>
    <w:lvl w:ilvl="0" w:tplc="DA5CA75C">
      <w:start w:val="1"/>
      <w:numFmt w:val="decimal"/>
      <w:lvlText w:val="%1."/>
      <w:lvlJc w:val="left"/>
      <w:pPr>
        <w:ind w:left="720" w:hanging="360"/>
      </w:pPr>
      <w:rPr>
        <w:b/>
        <w:bCs/>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2ED73D0"/>
    <w:multiLevelType w:val="multilevel"/>
    <w:tmpl w:val="733E951E"/>
    <w:lvl w:ilvl="0">
      <w:start w:val="1"/>
      <w:numFmt w:val="decimal"/>
      <w:lvlText w:val="%1."/>
      <w:lvlJc w:val="left"/>
      <w:pPr>
        <w:ind w:left="720" w:hanging="360"/>
      </w:pPr>
      <w:rPr>
        <w:b/>
      </w:rPr>
    </w:lvl>
    <w:lvl w:ilvl="1">
      <w:start w:val="1"/>
      <w:numFmt w:val="upperLetter"/>
      <w:lvlText w:val="%2."/>
      <w:lvlJc w:val="left"/>
      <w:pPr>
        <w:ind w:left="1440" w:hanging="360"/>
      </w:pPr>
      <w:rPr>
        <w:b/>
      </w:rPr>
    </w:lvl>
    <w:lvl w:ilvl="2">
      <w:numFmt w:val="decimal"/>
      <w:lvlText w:val="%3."/>
      <w:lvlJc w:val="left"/>
      <w:pPr>
        <w:ind w:left="2160" w:hanging="360"/>
      </w:pPr>
    </w:lvl>
    <w:lvl w:ilvl="3">
      <w:numFmt w:val="decimal"/>
      <w:lvlText w:val="%4."/>
      <w:lvlJc w:val="left"/>
      <w:pPr>
        <w:ind w:left="2880" w:hanging="360"/>
      </w:pPr>
    </w:lvl>
    <w:lvl w:ilvl="4">
      <w:numFmt w:val="decimal"/>
      <w:lvlText w:val="%5."/>
      <w:lvlJc w:val="left"/>
      <w:pPr>
        <w:ind w:left="3600" w:hanging="360"/>
      </w:pPr>
    </w:lvl>
    <w:lvl w:ilvl="5">
      <w:numFmt w:val="decimal"/>
      <w:lvlText w:val="%6."/>
      <w:lvlJc w:val="left"/>
      <w:pPr>
        <w:ind w:left="4320" w:hanging="360"/>
      </w:pPr>
    </w:lvl>
    <w:lvl w:ilvl="6">
      <w:numFmt w:val="decimal"/>
      <w:lvlText w:val="%7."/>
      <w:lvlJc w:val="left"/>
      <w:pPr>
        <w:ind w:left="5040" w:hanging="360"/>
      </w:pPr>
    </w:lvl>
    <w:lvl w:ilvl="7">
      <w:numFmt w:val="decimal"/>
      <w:lvlText w:val="%8."/>
      <w:lvlJc w:val="left"/>
      <w:pPr>
        <w:ind w:left="5760" w:hanging="360"/>
      </w:pPr>
    </w:lvl>
    <w:lvl w:ilvl="8">
      <w:numFmt w:val="decimal"/>
      <w:lvlText w:val="%9."/>
      <w:lvlJc w:val="left"/>
      <w:pPr>
        <w:ind w:left="6480" w:hanging="360"/>
      </w:pPr>
    </w:lvl>
  </w:abstractNum>
  <w:abstractNum w:abstractNumId="13" w15:restartNumberingAfterBreak="0">
    <w:nsid w:val="68B9599C"/>
    <w:multiLevelType w:val="multilevel"/>
    <w:tmpl w:val="E932E0C4"/>
    <w:lvl w:ilvl="0">
      <w:start w:val="1"/>
      <w:numFmt w:val="decimal"/>
      <w:lvlText w:val="%1."/>
      <w:lvlJc w:val="left"/>
      <w:pPr>
        <w:ind w:left="720" w:hanging="360"/>
      </w:pPr>
      <w:rPr>
        <w:rFonts w:ascii="Arial Narrow" w:eastAsia="Arial Narrow" w:hAnsi="Arial Narrow" w:cs="Arial Narrow"/>
        <w:b/>
        <w:bCs/>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68924F5"/>
    <w:multiLevelType w:val="multilevel"/>
    <w:tmpl w:val="2B060B78"/>
    <w:lvl w:ilvl="0">
      <w:start w:val="1"/>
      <w:numFmt w:val="decimal"/>
      <w:lvlText w:val="%1."/>
      <w:lvlJc w:val="left"/>
      <w:pPr>
        <w:ind w:left="720" w:hanging="360"/>
      </w:pPr>
      <w:rPr>
        <w:b/>
      </w:rPr>
    </w:lvl>
    <w:lvl w:ilvl="1">
      <w:start w:val="1"/>
      <w:numFmt w:val="upperLetter"/>
      <w:lvlText w:val="%2."/>
      <w:lvlJc w:val="left"/>
      <w:pPr>
        <w:ind w:left="1440" w:hanging="360"/>
      </w:pPr>
      <w:rPr>
        <w:b/>
      </w:rPr>
    </w:lvl>
    <w:lvl w:ilvl="2">
      <w:numFmt w:val="decimal"/>
      <w:lvlText w:val="%3."/>
      <w:lvlJc w:val="left"/>
      <w:pPr>
        <w:ind w:left="2160" w:hanging="360"/>
      </w:pPr>
    </w:lvl>
    <w:lvl w:ilvl="3">
      <w:numFmt w:val="decimal"/>
      <w:lvlText w:val="%4."/>
      <w:lvlJc w:val="left"/>
      <w:pPr>
        <w:ind w:left="2880" w:hanging="360"/>
      </w:pPr>
    </w:lvl>
    <w:lvl w:ilvl="4">
      <w:numFmt w:val="decimal"/>
      <w:lvlText w:val="%5."/>
      <w:lvlJc w:val="left"/>
      <w:pPr>
        <w:ind w:left="3600" w:hanging="360"/>
      </w:pPr>
    </w:lvl>
    <w:lvl w:ilvl="5">
      <w:numFmt w:val="decimal"/>
      <w:lvlText w:val="%6."/>
      <w:lvlJc w:val="left"/>
      <w:pPr>
        <w:ind w:left="4320" w:hanging="360"/>
      </w:pPr>
    </w:lvl>
    <w:lvl w:ilvl="6">
      <w:numFmt w:val="decimal"/>
      <w:lvlText w:val="%7."/>
      <w:lvlJc w:val="left"/>
      <w:pPr>
        <w:ind w:left="5040" w:hanging="360"/>
      </w:pPr>
    </w:lvl>
    <w:lvl w:ilvl="7">
      <w:numFmt w:val="decimal"/>
      <w:lvlText w:val="%8."/>
      <w:lvlJc w:val="left"/>
      <w:pPr>
        <w:ind w:left="5760" w:hanging="360"/>
      </w:pPr>
    </w:lvl>
    <w:lvl w:ilvl="8">
      <w:numFmt w:val="decimal"/>
      <w:lvlText w:val="%9."/>
      <w:lvlJc w:val="left"/>
      <w:pPr>
        <w:ind w:left="6480" w:hanging="360"/>
      </w:pPr>
    </w:lvl>
  </w:abstractNum>
  <w:abstractNum w:abstractNumId="15" w15:restartNumberingAfterBreak="0">
    <w:nsid w:val="7C13436D"/>
    <w:multiLevelType w:val="multilevel"/>
    <w:tmpl w:val="435456DC"/>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47929325">
    <w:abstractNumId w:val="0"/>
  </w:num>
  <w:num w:numId="2" w16cid:durableId="1928923776">
    <w:abstractNumId w:val="6"/>
  </w:num>
  <w:num w:numId="3" w16cid:durableId="2060128287">
    <w:abstractNumId w:val="12"/>
  </w:num>
  <w:num w:numId="4" w16cid:durableId="686712942">
    <w:abstractNumId w:val="2"/>
  </w:num>
  <w:num w:numId="5" w16cid:durableId="2040935749">
    <w:abstractNumId w:val="10"/>
  </w:num>
  <w:num w:numId="6" w16cid:durableId="42874241">
    <w:abstractNumId w:val="8"/>
  </w:num>
  <w:num w:numId="7" w16cid:durableId="288517582">
    <w:abstractNumId w:val="15"/>
  </w:num>
  <w:num w:numId="8" w16cid:durableId="270357037">
    <w:abstractNumId w:val="14"/>
  </w:num>
  <w:num w:numId="9" w16cid:durableId="588082967">
    <w:abstractNumId w:val="3"/>
  </w:num>
  <w:num w:numId="10" w16cid:durableId="409697841">
    <w:abstractNumId w:val="4"/>
  </w:num>
  <w:num w:numId="11" w16cid:durableId="435904959">
    <w:abstractNumId w:val="1"/>
  </w:num>
  <w:num w:numId="12" w16cid:durableId="2039232914">
    <w:abstractNumId w:val="9"/>
  </w:num>
  <w:num w:numId="13" w16cid:durableId="1151681006">
    <w:abstractNumId w:val="5"/>
  </w:num>
  <w:num w:numId="14" w16cid:durableId="554436966">
    <w:abstractNumId w:val="11"/>
  </w:num>
  <w:num w:numId="15" w16cid:durableId="1302734431">
    <w:abstractNumId w:val="7"/>
  </w:num>
  <w:num w:numId="16" w16cid:durableId="105008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21EB"/>
    <w:rsid w:val="000370BB"/>
    <w:rsid w:val="000F70C3"/>
    <w:rsid w:val="001277E8"/>
    <w:rsid w:val="001424DC"/>
    <w:rsid w:val="00173117"/>
    <w:rsid w:val="001D7EA1"/>
    <w:rsid w:val="002921EB"/>
    <w:rsid w:val="00303295"/>
    <w:rsid w:val="00340A58"/>
    <w:rsid w:val="003B12AE"/>
    <w:rsid w:val="003F164B"/>
    <w:rsid w:val="004E78EA"/>
    <w:rsid w:val="0054053B"/>
    <w:rsid w:val="0056694E"/>
    <w:rsid w:val="00702762"/>
    <w:rsid w:val="00726781"/>
    <w:rsid w:val="007457AD"/>
    <w:rsid w:val="007606FA"/>
    <w:rsid w:val="007A74BE"/>
    <w:rsid w:val="007D2615"/>
    <w:rsid w:val="00805BF6"/>
    <w:rsid w:val="00985DD4"/>
    <w:rsid w:val="009F4168"/>
    <w:rsid w:val="009F7FBD"/>
    <w:rsid w:val="00A67F9D"/>
    <w:rsid w:val="00A86F92"/>
    <w:rsid w:val="00B91BC5"/>
    <w:rsid w:val="00C33758"/>
    <w:rsid w:val="00CA385F"/>
    <w:rsid w:val="00F379A6"/>
    <w:rsid w:val="00F571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357F3"/>
  <w15:docId w15:val="{0FA5C43C-F33A-49CE-AE27-E7425ECD2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ES" w:eastAsia="es-CO"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08" w:type="dxa"/>
        <w:right w:w="108" w:type="dxa"/>
      </w:tblCellMar>
    </w:tblPr>
  </w:style>
  <w:style w:type="paragraph" w:styleId="Encabezado">
    <w:name w:val="header"/>
    <w:basedOn w:val="Normal"/>
    <w:link w:val="EncabezadoCar"/>
    <w:uiPriority w:val="99"/>
    <w:unhideWhenUsed/>
    <w:rsid w:val="00AA7CF8"/>
    <w:pPr>
      <w:tabs>
        <w:tab w:val="center" w:pos="4419"/>
        <w:tab w:val="right" w:pos="8838"/>
      </w:tabs>
    </w:pPr>
  </w:style>
  <w:style w:type="character" w:customStyle="1" w:styleId="EncabezadoCar">
    <w:name w:val="Encabezado Car"/>
    <w:basedOn w:val="Fuentedeprrafopredeter"/>
    <w:link w:val="Encabezado"/>
    <w:uiPriority w:val="99"/>
    <w:rsid w:val="00AA7CF8"/>
  </w:style>
  <w:style w:type="paragraph" w:styleId="Piedepgina">
    <w:name w:val="footer"/>
    <w:basedOn w:val="Normal"/>
    <w:link w:val="PiedepginaCar"/>
    <w:uiPriority w:val="99"/>
    <w:unhideWhenUsed/>
    <w:rsid w:val="00AA7CF8"/>
    <w:pPr>
      <w:tabs>
        <w:tab w:val="center" w:pos="4419"/>
        <w:tab w:val="right" w:pos="8838"/>
      </w:tabs>
    </w:pPr>
  </w:style>
  <w:style w:type="character" w:customStyle="1" w:styleId="PiedepginaCar">
    <w:name w:val="Pie de página Car"/>
    <w:basedOn w:val="Fuentedeprrafopredeter"/>
    <w:link w:val="Piedepgina"/>
    <w:uiPriority w:val="99"/>
    <w:rsid w:val="00AA7CF8"/>
  </w:style>
  <w:style w:type="character" w:styleId="Refdecomentario">
    <w:name w:val="annotation reference"/>
    <w:basedOn w:val="Fuentedeprrafopredeter"/>
    <w:uiPriority w:val="99"/>
    <w:semiHidden/>
    <w:unhideWhenUsed/>
    <w:rsid w:val="00E80CCA"/>
    <w:rPr>
      <w:sz w:val="16"/>
      <w:szCs w:val="16"/>
    </w:rPr>
  </w:style>
  <w:style w:type="paragraph" w:styleId="Textocomentario">
    <w:name w:val="annotation text"/>
    <w:basedOn w:val="Normal"/>
    <w:link w:val="TextocomentarioCar"/>
    <w:uiPriority w:val="99"/>
    <w:unhideWhenUsed/>
    <w:rsid w:val="00E80CCA"/>
    <w:rPr>
      <w:sz w:val="20"/>
      <w:szCs w:val="20"/>
    </w:rPr>
  </w:style>
  <w:style w:type="character" w:customStyle="1" w:styleId="TextocomentarioCar">
    <w:name w:val="Texto comentario Car"/>
    <w:basedOn w:val="Fuentedeprrafopredeter"/>
    <w:link w:val="Textocomentario"/>
    <w:uiPriority w:val="99"/>
    <w:rsid w:val="00E80CCA"/>
    <w:rPr>
      <w:sz w:val="20"/>
      <w:szCs w:val="20"/>
    </w:rPr>
  </w:style>
  <w:style w:type="paragraph" w:styleId="Asuntodelcomentario">
    <w:name w:val="annotation subject"/>
    <w:basedOn w:val="Textocomentario"/>
    <w:next w:val="Textocomentario"/>
    <w:link w:val="AsuntodelcomentarioCar"/>
    <w:uiPriority w:val="99"/>
    <w:semiHidden/>
    <w:unhideWhenUsed/>
    <w:rsid w:val="00E80CCA"/>
    <w:rPr>
      <w:b/>
      <w:bCs/>
    </w:rPr>
  </w:style>
  <w:style w:type="character" w:customStyle="1" w:styleId="AsuntodelcomentarioCar">
    <w:name w:val="Asunto del comentario Car"/>
    <w:basedOn w:val="TextocomentarioCar"/>
    <w:link w:val="Asuntodelcomentario"/>
    <w:uiPriority w:val="99"/>
    <w:semiHidden/>
    <w:rsid w:val="00E80CCA"/>
    <w:rPr>
      <w:b/>
      <w:bCs/>
      <w:sz w:val="20"/>
      <w:szCs w:val="20"/>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E5426F"/>
    <w:pPr>
      <w:ind w:left="720"/>
      <w:contextualSpacing/>
    </w:pPr>
  </w:style>
  <w:style w:type="paragraph" w:styleId="Textodeglobo">
    <w:name w:val="Balloon Text"/>
    <w:basedOn w:val="Normal"/>
    <w:link w:val="TextodegloboCar"/>
    <w:uiPriority w:val="99"/>
    <w:semiHidden/>
    <w:unhideWhenUsed/>
    <w:rsid w:val="00316FC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16FC7"/>
    <w:rPr>
      <w:rFonts w:ascii="Segoe UI" w:hAnsi="Segoe UI" w:cs="Segoe UI"/>
      <w:sz w:val="18"/>
      <w:szCs w:val="18"/>
    </w:r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left w:w="108" w:type="dxa"/>
        <w:right w:w="108" w:type="dxa"/>
      </w:tblCellMar>
    </w:tbl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985DD4"/>
  </w:style>
  <w:style w:type="paragraph" w:styleId="Sinespaciado">
    <w:name w:val="No Spacing"/>
    <w:aliases w:val="Encabezado CCE,Negrilla-COLVISTA,TITULO 2"/>
    <w:link w:val="SinespaciadoCar"/>
    <w:uiPriority w:val="1"/>
    <w:qFormat/>
    <w:rsid w:val="00F5710B"/>
    <w:pPr>
      <w:jc w:val="left"/>
    </w:pPr>
    <w:rPr>
      <w:rFonts w:ascii="Times New Roman" w:eastAsia="MS Mincho" w:hAnsi="Times New Roman" w:cs="Times New Roman"/>
      <w:sz w:val="24"/>
      <w:szCs w:val="24"/>
      <w:lang w:val="es-CO"/>
    </w:rPr>
  </w:style>
  <w:style w:type="character" w:customStyle="1" w:styleId="SinespaciadoCar">
    <w:name w:val="Sin espaciado Car"/>
    <w:aliases w:val="Encabezado CCE Car,Negrilla-COLVISTA Car,TITULO 2 Car"/>
    <w:link w:val="Sinespaciado"/>
    <w:uiPriority w:val="1"/>
    <w:qFormat/>
    <w:locked/>
    <w:rsid w:val="00F5710B"/>
    <w:rPr>
      <w:rFonts w:ascii="Times New Roman" w:eastAsia="MS Mincho" w:hAnsi="Times New Roman" w:cs="Times New Roman"/>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bP3B+pKrJCp20ejQ9mEvaDfMpg==">CgMxLjAyCGguZ2pkZ3hzMgloLjMwajB6bGwyCWguMWZvYjl0ZTIJaC4zem55c2g3MgppZC4yZXQ5MnAwMglpZC50eWpjd3Q4AHIhMWJlUkJQaUstYmVwem1yeEVoZGVUQ0gyZ0MxM202REp0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12</Pages>
  <Words>6260</Words>
  <Characters>34432</Characters>
  <Application>Microsoft Office Word</Application>
  <DocSecurity>0</DocSecurity>
  <Lines>286</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Ortegón, Luz Angela</dc:creator>
  <cp:lastModifiedBy>Cindy Viviana Garrido Rincon</cp:lastModifiedBy>
  <cp:revision>8</cp:revision>
  <cp:lastPrinted>2024-05-20T19:58:00Z</cp:lastPrinted>
  <dcterms:created xsi:type="dcterms:W3CDTF">2025-01-13T13:07:00Z</dcterms:created>
  <dcterms:modified xsi:type="dcterms:W3CDTF">2026-02-25T16:57:00Z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8f1469a-2c2a-4aee-b92b-090d4c5468ff_Enabled">
    <vt:lpwstr>true</vt:lpwstr>
  </property>
  <property fmtid="{D5CDD505-2E9C-101B-9397-08002B2CF9AE}" pid="3" name="MSIP_Label_38f1469a-2c2a-4aee-b92b-090d4c5468ff_SetDate">
    <vt:lpwstr>2022-03-28T17:07:11Z</vt:lpwstr>
  </property>
  <property fmtid="{D5CDD505-2E9C-101B-9397-08002B2CF9AE}" pid="4" name="MSIP_Label_38f1469a-2c2a-4aee-b92b-090d4c5468ff_Method">
    <vt:lpwstr>Standard</vt:lpwstr>
  </property>
  <property fmtid="{D5CDD505-2E9C-101B-9397-08002B2CF9AE}" pid="5" name="MSIP_Label_38f1469a-2c2a-4aee-b92b-090d4c5468ff_Name">
    <vt:lpwstr>Confidential - Unmarked</vt:lpwstr>
  </property>
  <property fmtid="{D5CDD505-2E9C-101B-9397-08002B2CF9AE}" pid="6" name="MSIP_Label_38f1469a-2c2a-4aee-b92b-090d4c5468ff_SiteId">
    <vt:lpwstr>2a6e6092-73e4-4752-b1a5-477a17f5056d</vt:lpwstr>
  </property>
  <property fmtid="{D5CDD505-2E9C-101B-9397-08002B2CF9AE}" pid="7" name="MSIP_Label_38f1469a-2c2a-4aee-b92b-090d4c5468ff_ActionId">
    <vt:lpwstr>b20a0a75-32a0-457b-8361-ec0bacc55daf</vt:lpwstr>
  </property>
  <property fmtid="{D5CDD505-2E9C-101B-9397-08002B2CF9AE}" pid="8" name="MSIP_Label_38f1469a-2c2a-4aee-b92b-090d4c5468ff_ContentBits">
    <vt:lpwstr>0</vt:lpwstr>
  </property>
</Properties>
</file>