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5916F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</w:p>
    <w:p w14:paraId="6C246918" w14:textId="05FB2320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5,6 de la L</w:t>
      </w:r>
      <w:r w:rsidR="00FC4534">
        <w:rPr>
          <w:rFonts w:ascii="Arial Narrow" w:hAnsi="Arial Narrow" w:cs="Arial"/>
          <w:b/>
          <w:bCs/>
          <w:color w:val="000000"/>
        </w:rPr>
        <w:t>ey 2069 de 2020)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69A6668D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</w:t>
      </w:r>
      <w:r w:rsidR="00462514">
        <w:rPr>
          <w:rFonts w:ascii="Arial Narrow" w:hAnsi="Arial Narrow" w:cs="Arial"/>
          <w:color w:val="000000"/>
        </w:rPr>
        <w:t xml:space="preserve">  </w:t>
      </w:r>
      <w:proofErr w:type="spellStart"/>
      <w:r w:rsidR="00462514" w:rsidRPr="00462514">
        <w:rPr>
          <w:rFonts w:ascii="Arial Narrow" w:hAnsi="Arial Narrow" w:cs="Arial"/>
          <w:color w:val="000000"/>
          <w:highlight w:val="yellow"/>
        </w:rPr>
        <w:t>xxxxx</w:t>
      </w:r>
      <w:proofErr w:type="spellEnd"/>
      <w:r w:rsidRPr="0023771B">
        <w:rPr>
          <w:rFonts w:ascii="Arial Narrow" w:hAnsi="Arial Narrow" w:cs="Arial"/>
          <w:color w:val="000000"/>
        </w:rPr>
        <w:t>, suscripción y seguimiento del contrato</w:t>
      </w:r>
      <w:r w:rsidR="00A45493">
        <w:rPr>
          <w:rFonts w:ascii="Arial Narrow" w:hAnsi="Arial Narrow" w:cs="Arial"/>
          <w:color w:val="000000"/>
        </w:rPr>
        <w:t xml:space="preserve"> (con objeto) </w:t>
      </w:r>
      <w:r w:rsidRPr="0023771B">
        <w:rPr>
          <w:rFonts w:ascii="Arial Narrow" w:hAnsi="Arial Narrow" w:cs="Arial"/>
          <w:color w:val="000000"/>
        </w:rPr>
        <w:t xml:space="preserve">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17343CCA" w:rsidR="00207369" w:rsidRPr="00C85928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C85928">
        <w:rPr>
          <w:rFonts w:ascii="Arial Narrow" w:hAnsi="Arial Narrow" w:cs="Arial"/>
          <w:color w:val="000000"/>
        </w:rPr>
        <w:t xml:space="preserve">Se suscribe en la ciudad de _______________, el día ____________ (__) de _______________ </w:t>
      </w:r>
      <w:proofErr w:type="spellStart"/>
      <w:r w:rsidRPr="00C85928">
        <w:rPr>
          <w:rFonts w:ascii="Arial Narrow" w:hAnsi="Arial Narrow" w:cs="Arial"/>
          <w:color w:val="000000"/>
        </w:rPr>
        <w:t>de</w:t>
      </w:r>
      <w:proofErr w:type="spellEnd"/>
      <w:r w:rsidRPr="00C85928">
        <w:rPr>
          <w:rFonts w:ascii="Arial Narrow" w:hAnsi="Arial Narrow" w:cs="Arial"/>
          <w:color w:val="000000"/>
        </w:rPr>
        <w:t xml:space="preserve"> 20___.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5B59BEAC" w14:textId="1CF4C499" w:rsidR="00501941" w:rsidRDefault="00501941"/>
    <w:p w14:paraId="7526DB93" w14:textId="6EC286DE" w:rsidR="00501941" w:rsidRDefault="00501941"/>
    <w:p w14:paraId="37BCE537" w14:textId="64B23E7A" w:rsidR="00501941" w:rsidRDefault="00501941"/>
    <w:p w14:paraId="2513C3CF" w14:textId="024BAED9" w:rsidR="00501941" w:rsidRDefault="00501941"/>
    <w:p w14:paraId="2C7F7BB9" w14:textId="31BA273A" w:rsidR="00501941" w:rsidRDefault="00501941"/>
    <w:p w14:paraId="4D7F9D55" w14:textId="33C3A7BC" w:rsidR="00501941" w:rsidRDefault="00501941"/>
    <w:p w14:paraId="7406B9AD" w14:textId="410E0EA5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462514"/>
    <w:rsid w:val="0048601E"/>
    <w:rsid w:val="00501941"/>
    <w:rsid w:val="0060534B"/>
    <w:rsid w:val="0068364E"/>
    <w:rsid w:val="006C157E"/>
    <w:rsid w:val="006D0774"/>
    <w:rsid w:val="0070382B"/>
    <w:rsid w:val="00722E9A"/>
    <w:rsid w:val="00756B5A"/>
    <w:rsid w:val="008308BA"/>
    <w:rsid w:val="009842D3"/>
    <w:rsid w:val="009D3BD5"/>
    <w:rsid w:val="00A45493"/>
    <w:rsid w:val="00B62CB4"/>
    <w:rsid w:val="00BA4A39"/>
    <w:rsid w:val="00C85928"/>
    <w:rsid w:val="00CF27F9"/>
    <w:rsid w:val="00D9114E"/>
    <w:rsid w:val="00DF09D8"/>
    <w:rsid w:val="00DF5C62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DIANA GUERRERO</cp:lastModifiedBy>
  <cp:revision>2</cp:revision>
  <dcterms:created xsi:type="dcterms:W3CDTF">2025-04-09T18:43:00Z</dcterms:created>
  <dcterms:modified xsi:type="dcterms:W3CDTF">2025-04-09T18:43:00Z</dcterms:modified>
</cp:coreProperties>
</file>