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7DDA3CF6" w14:textId="77777777" w:rsidR="00822B7D" w:rsidRDefault="00822B7D" w:rsidP="00777C10">
      <w:pPr>
        <w:spacing w:line="276" w:lineRule="auto"/>
        <w:contextualSpacing/>
        <w:rPr>
          <w:rFonts w:cs="Arial"/>
          <w:b/>
          <w:bCs/>
        </w:rPr>
      </w:pPr>
      <w:r w:rsidRPr="00822B7D">
        <w:rPr>
          <w:rFonts w:cs="Arial"/>
          <w:b/>
          <w:bCs/>
        </w:rPr>
        <w:t>MDN - DIRECCIÓN GENERAL DE SANIDAD MILITAR - FUERZA AEROESPACIAL COLOMBIANA - JEFATURA SALUD FUERZA AEROESPACIAL COLOMBIANA - COMANDO AÉREO DE COMBATE No 3 - ESM81052</w:t>
      </w:r>
    </w:p>
    <w:p w14:paraId="34426B89" w14:textId="26BEB95F"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5F8E8E15" w14:textId="03854264" w:rsidR="005F176E" w:rsidRPr="005F176E" w:rsidRDefault="00777C10" w:rsidP="00D83FFD">
      <w:pPr>
        <w:spacing w:before="74" w:line="276" w:lineRule="auto"/>
        <w:contextualSpacing/>
        <w:jc w:val="left"/>
        <w:rPr>
          <w:rFonts w:cs="Arial"/>
          <w:b/>
          <w:bCs/>
          <w:lang w:val="es-ES"/>
        </w:rPr>
      </w:pPr>
      <w:r w:rsidRPr="005F176E">
        <w:rPr>
          <w:rFonts w:cs="Arial"/>
          <w:b/>
          <w:spacing w:val="-1"/>
        </w:rPr>
        <w:t>Referencia:</w:t>
      </w:r>
      <w:r w:rsidRPr="005F176E">
        <w:rPr>
          <w:rFonts w:cs="Arial"/>
          <w:spacing w:val="-1"/>
        </w:rPr>
        <w:t xml:space="preserve"> Proceso</w:t>
      </w:r>
      <w:r w:rsidRPr="005F176E">
        <w:rPr>
          <w:rFonts w:cs="Arial"/>
          <w:spacing w:val="-9"/>
        </w:rPr>
        <w:t xml:space="preserve"> </w:t>
      </w:r>
      <w:r w:rsidRPr="005F176E">
        <w:rPr>
          <w:rFonts w:cs="Arial"/>
        </w:rPr>
        <w:t>de</w:t>
      </w:r>
      <w:r w:rsidRPr="005F176E">
        <w:rPr>
          <w:rFonts w:cs="Arial"/>
          <w:spacing w:val="-9"/>
        </w:rPr>
        <w:t xml:space="preserve"> </w:t>
      </w:r>
      <w:r w:rsidRPr="005F176E">
        <w:rPr>
          <w:rFonts w:cs="Arial"/>
        </w:rPr>
        <w:t>Contratación</w:t>
      </w:r>
      <w:r w:rsidRPr="005F176E">
        <w:rPr>
          <w:rFonts w:cs="Arial"/>
          <w:spacing w:val="-8"/>
        </w:rPr>
        <w:t xml:space="preserve"> </w:t>
      </w:r>
      <w:r w:rsidRPr="005F176E">
        <w:rPr>
          <w:rFonts w:cs="Arial"/>
        </w:rPr>
        <w:t xml:space="preserve">No. </w:t>
      </w:r>
      <w:r w:rsidR="00822B7D">
        <w:rPr>
          <w:rFonts w:cs="Arial"/>
          <w:b/>
          <w:bCs/>
          <w:lang w:val="es-ES"/>
        </w:rPr>
        <w:t>0</w:t>
      </w:r>
      <w:r w:rsidR="00F02475">
        <w:rPr>
          <w:rFonts w:cs="Arial"/>
          <w:b/>
          <w:bCs/>
          <w:lang w:val="es-ES"/>
        </w:rPr>
        <w:t>0</w:t>
      </w:r>
      <w:r w:rsidR="00822B7D">
        <w:rPr>
          <w:rFonts w:cs="Arial"/>
          <w:b/>
          <w:bCs/>
          <w:lang w:val="es-ES"/>
        </w:rPr>
        <w:t>3</w:t>
      </w:r>
      <w:r w:rsidR="005F176E" w:rsidRPr="005F176E">
        <w:rPr>
          <w:rFonts w:cs="Arial"/>
          <w:b/>
          <w:bCs/>
          <w:lang w:val="es-ES"/>
        </w:rPr>
        <w:t>-00-MDN-CGFM-DIGSA-FACJEFSACACOM3</w:t>
      </w:r>
      <w:r w:rsidR="00D83FFD">
        <w:rPr>
          <w:rFonts w:cs="Arial"/>
          <w:b/>
          <w:bCs/>
          <w:lang w:val="es-ES"/>
        </w:rPr>
        <w:t xml:space="preserve"> </w:t>
      </w:r>
      <w:r w:rsidR="005F176E" w:rsidRPr="005F176E">
        <w:rPr>
          <w:rFonts w:cs="Arial"/>
          <w:b/>
          <w:bCs/>
          <w:lang w:val="es-ES"/>
        </w:rPr>
        <w:t>ESM81052-</w:t>
      </w:r>
      <w:r w:rsidR="00822B7D">
        <w:rPr>
          <w:rFonts w:cs="Arial"/>
          <w:b/>
          <w:bCs/>
          <w:lang w:val="es-ES"/>
        </w:rPr>
        <w:t>2026</w:t>
      </w:r>
    </w:p>
    <w:p w14:paraId="00596EA1" w14:textId="77777777" w:rsidR="008E3A2F" w:rsidRDefault="008E3A2F" w:rsidP="005F176E">
      <w:pPr>
        <w:spacing w:before="74" w:line="276" w:lineRule="auto"/>
        <w:contextualSpacing/>
        <w:rPr>
          <w:b/>
          <w:szCs w:val="20"/>
          <w:lang w:val="es-ES"/>
        </w:rPr>
      </w:pPr>
    </w:p>
    <w:p w14:paraId="43A754DA" w14:textId="37F28FD2" w:rsidR="005E4139" w:rsidRPr="00FE2205" w:rsidRDefault="009E4D43" w:rsidP="00822B7D">
      <w:pPr>
        <w:spacing w:before="74" w:line="276" w:lineRule="auto"/>
        <w:contextualSpacing/>
        <w:rPr>
          <w:szCs w:val="20"/>
          <w:lang w:val="es-ES"/>
        </w:rPr>
      </w:pPr>
      <w:r w:rsidRPr="005F176E">
        <w:rPr>
          <w:b/>
          <w:szCs w:val="20"/>
          <w:lang w:val="es-ES"/>
        </w:rPr>
        <w:t>Objeto:</w:t>
      </w:r>
      <w:r w:rsidRPr="005F176E">
        <w:rPr>
          <w:szCs w:val="20"/>
          <w:lang w:val="es-ES"/>
        </w:rPr>
        <w:t xml:space="preserve"> </w:t>
      </w:r>
      <w:r w:rsidR="00D83FFD" w:rsidRPr="00D83FFD">
        <w:rPr>
          <w:bCs/>
          <w:lang w:val="es-ES"/>
        </w:rPr>
        <w:t>“</w:t>
      </w:r>
      <w:r w:rsidR="00F02475" w:rsidRPr="00F02475">
        <w:rPr>
          <w:bCs/>
          <w:lang w:val="es-ES"/>
        </w:rPr>
        <w:t>SUMINISTRO DE AUDIFONOS INCLUYENDO ADAPTACION PARA LA ATENCIÓN DEL PERSONAL DE USUARIOS Y BENEFICIARIOS DEL SUBSISTEMA DE SALUD DE LAS FUERZAS MILITARES ADSCRITOS A LOS STABLECIMIENTOS DE SANIDAD MILITAR CACOM 3</w:t>
      </w:r>
      <w:r w:rsidR="00D83FFD" w:rsidRPr="00D83FFD">
        <w:rPr>
          <w:bCs/>
          <w:lang w:val="es-ES"/>
        </w:rPr>
        <w:t>”</w:t>
      </w:r>
      <w:r w:rsidR="008E3A2F" w:rsidRPr="00FE2205">
        <w:rPr>
          <w:bCs/>
          <w:lang w:val="es-ES"/>
        </w:rPr>
        <w:t>.</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lastRenderedPageBreak/>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0E3397DD"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de </w:t>
      </w:r>
      <w:r w:rsidR="00822B7D">
        <w:rPr>
          <w:szCs w:val="20"/>
        </w:rPr>
        <w:t>2026</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lastRenderedPageBreak/>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73E9A4F" w14:textId="725CC56C" w:rsidR="00344614" w:rsidRDefault="00344614" w:rsidP="23849754">
      <w:pPr>
        <w:pStyle w:val="InviasNormal"/>
        <w:spacing w:before="0" w:after="120"/>
        <w:rPr>
          <w:color w:val="A6A6A6" w:themeColor="background1" w:themeShade="A6"/>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4FDC92AD" w:rsidR="009E4D43" w:rsidRDefault="00822B7D" w:rsidP="23849754">
      <w:pPr>
        <w:spacing w:line="276" w:lineRule="auto"/>
        <w:contextualSpacing/>
        <w:rPr>
          <w:rFonts w:cs="Arial"/>
          <w:b/>
          <w:bCs/>
          <w:color w:val="808080" w:themeColor="background1" w:themeShade="80"/>
        </w:rPr>
      </w:pPr>
      <w:r w:rsidRPr="00822B7D">
        <w:rPr>
          <w:rFonts w:cs="Arial"/>
          <w:b/>
          <w:bCs/>
        </w:rPr>
        <w:t>MDN - DIRECCIÓN GENERAL DE SANIDAD MILITAR - FUERZA AEROESPACIAL COLOMBIANA - JEFATURA SALUD FUERZA AEROESPACIAL COLOMBIANA - COMANDO AÉREO DE COMBATE No 3 - ESM81052</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0EE8E5B8" w:rsidR="009E4D43" w:rsidRPr="00BF1DAF" w:rsidRDefault="009E4D43" w:rsidP="009E4D43">
      <w:pPr>
        <w:spacing w:before="74" w:line="276" w:lineRule="auto"/>
        <w:contextualSpacing/>
        <w:rPr>
          <w:rFonts w:cs="Arial"/>
          <w:b/>
          <w:bCs/>
          <w:color w:val="000000" w:themeColor="text1"/>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822B7D">
        <w:rPr>
          <w:rFonts w:cs="Arial"/>
          <w:b/>
          <w:bCs/>
          <w:color w:val="000000" w:themeColor="text1"/>
          <w:lang w:val="es-ES"/>
        </w:rPr>
        <w:t>0</w:t>
      </w:r>
      <w:r w:rsidR="00F02475">
        <w:rPr>
          <w:rFonts w:cs="Arial"/>
          <w:b/>
          <w:bCs/>
          <w:color w:val="000000" w:themeColor="text1"/>
          <w:lang w:val="es-ES"/>
        </w:rPr>
        <w:t>0</w:t>
      </w:r>
      <w:bookmarkStart w:id="0" w:name="_GoBack"/>
      <w:bookmarkEnd w:id="0"/>
      <w:r w:rsidR="00822B7D">
        <w:rPr>
          <w:rFonts w:cs="Arial"/>
          <w:b/>
          <w:bCs/>
          <w:color w:val="000000" w:themeColor="text1"/>
          <w:lang w:val="es-ES"/>
        </w:rPr>
        <w:t>3</w:t>
      </w:r>
      <w:r w:rsidR="00D83FFD" w:rsidRPr="00BF1DAF">
        <w:rPr>
          <w:rFonts w:cs="Arial"/>
          <w:b/>
          <w:bCs/>
          <w:color w:val="000000" w:themeColor="text1"/>
          <w:lang w:val="es-ES"/>
        </w:rPr>
        <w:t>-00-MDN-CGFM-DIGSA-FACJEFSACACOM3 ESM81052-</w:t>
      </w:r>
      <w:r w:rsidR="00822B7D">
        <w:rPr>
          <w:rFonts w:cs="Arial"/>
          <w:b/>
          <w:bCs/>
          <w:color w:val="000000" w:themeColor="text1"/>
          <w:lang w:val="es-ES"/>
        </w:rPr>
        <w:t>2026</w:t>
      </w:r>
    </w:p>
    <w:p w14:paraId="6ECEABC0" w14:textId="46BD0D28" w:rsidR="005E4139" w:rsidRPr="00D83FFD" w:rsidRDefault="009E4D43" w:rsidP="00822B7D">
      <w:pPr>
        <w:pStyle w:val="InviasNormal"/>
        <w:spacing w:before="0" w:after="0"/>
        <w:outlineLvl w:val="0"/>
        <w:rPr>
          <w:bCs/>
          <w:color w:val="000000" w:themeColor="text1"/>
          <w:lang w:val="es-ES"/>
        </w:rPr>
      </w:pPr>
      <w:r w:rsidRPr="009E4D43">
        <w:rPr>
          <w:b/>
          <w:color w:val="000000" w:themeColor="text1"/>
          <w:szCs w:val="20"/>
          <w:lang w:val="es-ES"/>
        </w:rPr>
        <w:t>Objeto:</w:t>
      </w:r>
      <w:r>
        <w:rPr>
          <w:color w:val="000000" w:themeColor="text1"/>
          <w:szCs w:val="20"/>
          <w:lang w:val="es-ES"/>
        </w:rPr>
        <w:t xml:space="preserve"> </w:t>
      </w:r>
      <w:r w:rsidR="00D83FFD" w:rsidRPr="00D83FFD">
        <w:rPr>
          <w:bCs/>
          <w:color w:val="808080" w:themeColor="background1" w:themeShade="80"/>
          <w:lang w:val="es-ES"/>
        </w:rPr>
        <w:t>“</w:t>
      </w:r>
      <w:r w:rsidR="00F02475" w:rsidRPr="00F02475">
        <w:rPr>
          <w:bCs/>
          <w:color w:val="000000" w:themeColor="text1"/>
          <w:lang w:val="es-ES"/>
        </w:rPr>
        <w:t>SUMINISTRO DE AUDIFONOS INCLUYENDO ADAPTACION PARA LA ATENCIÓN DEL PERSONAL DE USUARIOS Y BENEFICIARIOS DEL SUBSISTEMA DE SALUD DE LAS FUERZAS MILITARES ADSCRITOS A LOS STABLECIMIENTOS DE SANIDAD MILITAR CACOM 3</w:t>
      </w:r>
      <w:r w:rsidR="00D83FFD" w:rsidRPr="00D83FFD">
        <w:rPr>
          <w:bCs/>
          <w:color w:val="000000" w:themeColor="text1"/>
          <w:lang w:val="es-ES"/>
        </w:rPr>
        <w:t>”</w:t>
      </w:r>
    </w:p>
    <w:p w14:paraId="13007291" w14:textId="77777777" w:rsidR="00D83FFD" w:rsidRPr="009E4D43" w:rsidRDefault="00D83FFD" w:rsidP="00D83FFD">
      <w:pPr>
        <w:pStyle w:val="InviasNormal"/>
        <w:spacing w:before="0" w:after="0"/>
        <w:jc w:val="left"/>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344AD046"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de </w:t>
      </w:r>
      <w:r w:rsidR="00822B7D">
        <w:rPr>
          <w:rFonts w:cs="Arial"/>
          <w:color w:val="auto"/>
          <w:sz w:val="22"/>
        </w:rPr>
        <w:t>2026</w:t>
      </w:r>
      <w:r w:rsidRPr="00E2284E">
        <w:rPr>
          <w:rFonts w:cs="Arial"/>
          <w:color w:val="auto"/>
          <w:sz w:val="22"/>
        </w:rPr>
        <w:t>.</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lastRenderedPageBreak/>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6EF4B" w14:textId="77777777" w:rsidR="00CE690E" w:rsidRDefault="00CE690E" w:rsidP="00AE6082">
      <w:pPr>
        <w:spacing w:before="0" w:after="0"/>
      </w:pPr>
      <w:r>
        <w:separator/>
      </w:r>
    </w:p>
  </w:endnote>
  <w:endnote w:type="continuationSeparator" w:id="0">
    <w:p w14:paraId="60A622F4" w14:textId="77777777" w:rsidR="00CE690E" w:rsidRDefault="00CE690E" w:rsidP="00AE6082">
      <w:pPr>
        <w:spacing w:before="0" w:after="0"/>
      </w:pPr>
      <w:r>
        <w:continuationSeparator/>
      </w:r>
    </w:p>
  </w:endnote>
  <w:endnote w:type="continuationNotice" w:id="1">
    <w:p w14:paraId="3D44BE39" w14:textId="77777777" w:rsidR="00CE690E" w:rsidRDefault="00CE690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0CABCF" w14:textId="77777777" w:rsidR="00CE690E" w:rsidRDefault="00CE690E" w:rsidP="00AE6082">
      <w:pPr>
        <w:spacing w:before="0" w:after="0"/>
      </w:pPr>
      <w:r>
        <w:separator/>
      </w:r>
    </w:p>
  </w:footnote>
  <w:footnote w:type="continuationSeparator" w:id="0">
    <w:p w14:paraId="6A5411CD" w14:textId="77777777" w:rsidR="00CE690E" w:rsidRDefault="00CE690E" w:rsidP="00AE6082">
      <w:pPr>
        <w:spacing w:before="0" w:after="0"/>
      </w:pPr>
      <w:r>
        <w:continuationSeparator/>
      </w:r>
    </w:p>
  </w:footnote>
  <w:footnote w:type="continuationNotice" w:id="1">
    <w:p w14:paraId="2F51F8C7" w14:textId="77777777" w:rsidR="00CE690E" w:rsidRDefault="00CE690E">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6ADBF" w14:textId="2C9994E6" w:rsidR="002C7C93" w:rsidRDefault="002C7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51D7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57AC2"/>
    <w:rsid w:val="00576AD8"/>
    <w:rsid w:val="00580868"/>
    <w:rsid w:val="005919D2"/>
    <w:rsid w:val="005B0237"/>
    <w:rsid w:val="005C47D9"/>
    <w:rsid w:val="005C5E00"/>
    <w:rsid w:val="005E4139"/>
    <w:rsid w:val="005E4694"/>
    <w:rsid w:val="005F176E"/>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7F1B45"/>
    <w:rsid w:val="00817B3B"/>
    <w:rsid w:val="00817E7B"/>
    <w:rsid w:val="00822B7D"/>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E3A2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5258"/>
    <w:rsid w:val="00BA67D7"/>
    <w:rsid w:val="00BE7B36"/>
    <w:rsid w:val="00BF1DAF"/>
    <w:rsid w:val="00C052C6"/>
    <w:rsid w:val="00C05D46"/>
    <w:rsid w:val="00C24BA7"/>
    <w:rsid w:val="00C31A0C"/>
    <w:rsid w:val="00C3308A"/>
    <w:rsid w:val="00C37431"/>
    <w:rsid w:val="00C40E06"/>
    <w:rsid w:val="00C426A8"/>
    <w:rsid w:val="00C55D04"/>
    <w:rsid w:val="00C62BCA"/>
    <w:rsid w:val="00C76482"/>
    <w:rsid w:val="00C84411"/>
    <w:rsid w:val="00C93DA5"/>
    <w:rsid w:val="00C95071"/>
    <w:rsid w:val="00CB3A83"/>
    <w:rsid w:val="00CC2F43"/>
    <w:rsid w:val="00CC3D28"/>
    <w:rsid w:val="00CE5B5C"/>
    <w:rsid w:val="00CE690E"/>
    <w:rsid w:val="00CF714C"/>
    <w:rsid w:val="00D239F9"/>
    <w:rsid w:val="00D44AA3"/>
    <w:rsid w:val="00D54C06"/>
    <w:rsid w:val="00D54DB2"/>
    <w:rsid w:val="00D56FB1"/>
    <w:rsid w:val="00D60E49"/>
    <w:rsid w:val="00D75C33"/>
    <w:rsid w:val="00D83FFD"/>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02475"/>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2205"/>
    <w:rsid w:val="00FF10D3"/>
    <w:rsid w:val="0133B2F5"/>
    <w:rsid w:val="04E61BA5"/>
    <w:rsid w:val="16CCE292"/>
    <w:rsid w:val="23849754"/>
    <w:rsid w:val="2533EB66"/>
    <w:rsid w:val="386798D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cc3548-259d-4d04-a311-ed2e9112761a">
      <Terms xmlns="http://schemas.microsoft.com/office/infopath/2007/PartnerControls"/>
    </lcf76f155ced4ddcb4097134ff3c332f>
    <TaxCatchAll xmlns="ffb9407a-2c82-4a57-83c1-5dafea89016e" xsi:nil="true"/>
    <OBSERVACIONES xmlns="24cc3548-259d-4d04-a311-ed2e9112761a" xsi:nil="true"/>
    <ESTADO xmlns="24cc3548-259d-4d04-a311-ed2e9112761a"/>
    <_Flow_SignoffStatus xmlns="24cc3548-259d-4d04-a311-ed2e911276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17" ma:contentTypeDescription="Crear nuevo documento." ma:contentTypeScope="" ma:versionID="ac953b8b98dc9c97eff7b57202a550fd">
  <xsd:schema xmlns:xsd="http://www.w3.org/2001/XMLSchema" xmlns:xs="http://www.w3.org/2001/XMLSchema" xmlns:p="http://schemas.microsoft.com/office/2006/metadata/properties" xmlns:ns2="24cc3548-259d-4d04-a311-ed2e9112761a" xmlns:ns3="ffb9407a-2c82-4a57-83c1-5dafea89016e" targetNamespace="http://schemas.microsoft.com/office/2006/metadata/properties" ma:root="true" ma:fieldsID="644d4127850aadd0a899f4b722350263" ns2:_="" ns3:_="">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24cc3548-259d-4d04-a311-ed2e9112761a"/>
    <ds:schemaRef ds:uri="ffb9407a-2c82-4a57-83c1-5dafea89016e"/>
  </ds:schemaRefs>
</ds:datastoreItem>
</file>

<file path=customXml/itemProps3.xml><?xml version="1.0" encoding="utf-8"?>
<ds:datastoreItem xmlns:ds="http://schemas.openxmlformats.org/officeDocument/2006/customXml" ds:itemID="{6B3E15F6-36F8-402B-B202-B44CB1AB4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cc3548-259d-4d04-a311-ed2e9112761a"/>
    <ds:schemaRef ds:uri="ffb9407a-2c82-4a57-83c1-5dafea890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9E6728F7-39BA-4971-870E-A474FBC17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1407</Words>
  <Characters>7742</Characters>
  <Application>Microsoft Office Word</Application>
  <DocSecurity>0</DocSecurity>
  <Lines>64</Lines>
  <Paragraphs>18</Paragraphs>
  <ScaleCrop>false</ScaleCrop>
  <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zoraida montero jinete</cp:lastModifiedBy>
  <cp:revision>16</cp:revision>
  <cp:lastPrinted>2020-04-30T15:41:00Z</cp:lastPrinted>
  <dcterms:created xsi:type="dcterms:W3CDTF">2023-05-15T19:50:00Z</dcterms:created>
  <dcterms:modified xsi:type="dcterms:W3CDTF">2026-02-27T01:24:00Z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