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80E3D" w:rsidRPr="00980E3D" w:rsidRDefault="00143BAD" w:rsidP="00ED440B">
      <w:pPr>
        <w:spacing w:after="120" w:line="240" w:lineRule="auto"/>
        <w:rPr>
          <w:rFonts w:ascii="Arial" w:eastAsia="Times New Roman" w:hAnsi="Arial" w:cs="Arial"/>
          <w:sz w:val="20"/>
          <w:szCs w:val="20"/>
          <w:lang w:val="es-ES" w:eastAsia="es-ES"/>
        </w:rPr>
      </w:pPr>
      <w:r>
        <w:rPr>
          <w:rFonts w:ascii="Arial" w:eastAsia="Times New Roman" w:hAnsi="Arial" w:cs="Arial"/>
          <w:b/>
          <w:bCs/>
          <w:noProof/>
          <w:sz w:val="20"/>
          <w:szCs w:val="20"/>
          <w:lang w:eastAsia="es-CO"/>
        </w:rPr>
        <w:pict>
          <v:group id="Grupo 453" o:spid="_x0000_s1026" style="position:absolute;margin-left:83.65pt;margin-top:16.8pt;width:444.8pt;height:.1pt;z-index:-251658240;mso-position-horizontal-relative:page" coordorigin="1673,336" coordsize="889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">
            <v:shape id="Freeform 435" o:spid="_x0000_s1027" style="position:absolute;left:1673;top:336;width:8896;height:2;visibility:visible;mso-wrap-style:square;v-text-anchor:top" coordsize="889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" path="m,l8896,e" filled="f" strokecolor="#bebebe" strokeweight="1.06pt">
              <v:path arrowok="t" o:connecttype="custom" o:connectlocs="0,0;8896,0" o:connectangles="0,0"/>
            </v:shape>
            <w10:wrap anchorx="page"/>
          </v:group>
        </w:pict>
      </w:r>
      <w:r w:rsidR="00980E3D"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Anexo </w:t>
      </w:r>
      <w:r w:rsidR="00381C4A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9</w:t>
      </w:r>
      <w:r w:rsidR="00980E3D"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 – </w:t>
      </w:r>
      <w:r w:rsidR="00B30C58"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formulario cláusula penal pecuniaria </w:t>
      </w:r>
    </w:p>
    <w:p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:rsidR="00CB4004" w:rsidRPr="00B271B6" w:rsidRDefault="00CB4004" w:rsidP="00CB4004">
      <w:pPr>
        <w:spacing w:after="0" w:line="240" w:lineRule="auto"/>
        <w:contextualSpacing/>
        <w:jc w:val="both"/>
        <w:rPr>
          <w:rFonts w:ascii="Arial" w:hAnsi="Arial" w:cs="Arial"/>
          <w:spacing w:val="-1"/>
          <w:sz w:val="20"/>
          <w:szCs w:val="20"/>
          <w:highlight w:val="green"/>
        </w:rPr>
      </w:pPr>
      <w:r w:rsidRPr="00CA48F5">
        <w:rPr>
          <w:rFonts w:ascii="Arial" w:eastAsia="Arial" w:hAnsi="Arial" w:cs="Arial"/>
          <w:b/>
          <w:bCs/>
          <w:spacing w:val="1"/>
          <w:sz w:val="20"/>
          <w:szCs w:val="20"/>
          <w:lang w:val="es-ES_tradnl"/>
        </w:rPr>
        <w:t>MULTAS:</w:t>
      </w:r>
      <w:r>
        <w:rPr>
          <w:rFonts w:ascii="Arial" w:eastAsia="Arial" w:hAnsi="Arial" w:cs="Arial"/>
          <w:spacing w:val="1"/>
          <w:sz w:val="20"/>
          <w:szCs w:val="20"/>
          <w:lang w:val="es-ES_tradnl"/>
        </w:rPr>
        <w:t xml:space="preserve"> </w:t>
      </w:r>
      <w:r w:rsidRPr="00B271B6">
        <w:rPr>
          <w:rFonts w:ascii="Arial" w:eastAsia="Arial" w:hAnsi="Arial" w:cs="Arial"/>
          <w:spacing w:val="1"/>
          <w:sz w:val="20"/>
          <w:szCs w:val="20"/>
          <w:lang w:val="es-ES_tradnl"/>
        </w:rPr>
        <w:t>En caso de mora o de incumplimiento parcial de las obligaciones contractuales a cargo de EL CONTRATISTA, éste autoriza expresamente, mediante el presente documento</w:t>
      </w:r>
      <w:r w:rsidRPr="00B271B6">
        <w:rPr>
          <w:rFonts w:ascii="Arial" w:eastAsia="Arial" w:hAnsi="Arial" w:cs="Arial"/>
          <w:sz w:val="20"/>
          <w:szCs w:val="20"/>
        </w:rPr>
        <w:t xml:space="preserve"> a </w:t>
      </w:r>
      <w:r w:rsidRPr="00B271B6">
        <w:rPr>
          <w:rFonts w:ascii="Arial" w:hAnsi="Arial" w:cs="Arial"/>
          <w:sz w:val="20"/>
          <w:szCs w:val="20"/>
        </w:rPr>
        <w:t xml:space="preserve">LA NACIÓN - MINISTERIO DE DEFENSA NACIONAL - FUERZA </w:t>
      </w:r>
      <w:r w:rsidRPr="009616C4">
        <w:rPr>
          <w:rFonts w:ascii="Arial" w:hAnsi="Arial" w:cs="Arial"/>
          <w:sz w:val="20"/>
          <w:szCs w:val="20"/>
        </w:rPr>
        <w:t>AEROESPACIA</w:t>
      </w:r>
      <w:r>
        <w:rPr>
          <w:rFonts w:cs="Arial"/>
        </w:rPr>
        <w:t>L</w:t>
      </w:r>
      <w:r w:rsidRPr="00B271B6">
        <w:rPr>
          <w:rFonts w:ascii="Arial" w:hAnsi="Arial" w:cs="Arial"/>
          <w:sz w:val="20"/>
          <w:szCs w:val="20"/>
        </w:rPr>
        <w:t xml:space="preserve"> COLOMBIANA</w:t>
      </w:r>
      <w:r w:rsidRPr="00B271B6">
        <w:rPr>
          <w:rFonts w:ascii="Arial" w:eastAsia="Arial" w:hAnsi="Arial" w:cs="Arial"/>
          <w:sz w:val="20"/>
          <w:szCs w:val="20"/>
        </w:rPr>
        <w:t xml:space="preserve">, previo cumplimiento del procedimiento </w:t>
      </w:r>
      <w:bookmarkStart w:id="0" w:name="_GoBack"/>
      <w:bookmarkEnd w:id="0"/>
      <w:r w:rsidRPr="00B271B6">
        <w:rPr>
          <w:rFonts w:ascii="Arial" w:eastAsia="Arial" w:hAnsi="Arial" w:cs="Arial"/>
          <w:sz w:val="20"/>
          <w:szCs w:val="20"/>
        </w:rPr>
        <w:t xml:space="preserve">establecido en el artículo </w:t>
      </w:r>
      <w:r w:rsidRPr="00B271B6">
        <w:rPr>
          <w:rFonts w:ascii="Arial" w:eastAsia="Arial" w:hAnsi="Arial" w:cs="Arial"/>
          <w:b/>
          <w:sz w:val="20"/>
          <w:szCs w:val="20"/>
        </w:rPr>
        <w:t>86 de la ley 1474 de 2011,</w:t>
      </w:r>
      <w:r w:rsidRPr="00B271B6">
        <w:rPr>
          <w:rFonts w:ascii="Arial" w:eastAsia="Arial" w:hAnsi="Arial" w:cs="Arial"/>
          <w:sz w:val="20"/>
          <w:szCs w:val="20"/>
        </w:rPr>
        <w:t xml:space="preserve"> para efectuar la tasación y cobro, previo requerimiento, de multas diarias sucesivas del </w:t>
      </w:r>
      <w:r w:rsidRPr="00B271B6">
        <w:rPr>
          <w:rFonts w:ascii="Arial" w:hAnsi="Arial" w:cs="Arial"/>
          <w:spacing w:val="-1"/>
          <w:sz w:val="20"/>
          <w:szCs w:val="20"/>
        </w:rPr>
        <w:t xml:space="preserve">cero punto uno por ciento (0,1%) </w:t>
      </w:r>
      <w:r w:rsidRPr="00B271B6">
        <w:rPr>
          <w:rFonts w:ascii="Arial" w:eastAsia="Arial" w:hAnsi="Arial" w:cs="Arial"/>
          <w:sz w:val="20"/>
          <w:szCs w:val="20"/>
        </w:rPr>
        <w:t>del valor del total del contrato, por cada día de retardo y que no exceda el 20% del valor total del contrato, las cuales serán tasadas por el supervisor del contrato.</w:t>
      </w:r>
    </w:p>
    <w:p w:rsidR="00CB4004" w:rsidRPr="00B271B6" w:rsidRDefault="00CB4004" w:rsidP="00CB4004">
      <w:pPr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</w:rPr>
      </w:pPr>
    </w:p>
    <w:p w:rsidR="00CB4004" w:rsidRPr="00B271B6" w:rsidRDefault="00CB4004" w:rsidP="00CB4004">
      <w:pPr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</w:rPr>
      </w:pPr>
      <w:r w:rsidRPr="00B271B6">
        <w:rPr>
          <w:rFonts w:ascii="Arial" w:eastAsia="Arial" w:hAnsi="Arial" w:cs="Arial"/>
          <w:sz w:val="20"/>
          <w:szCs w:val="20"/>
        </w:rPr>
        <w:t xml:space="preserve">El valor de la multa será descontado del saldo que, por cualquier concepto adeude LA NACION – MINISTERIO DE DEFENSA NACIONAL – FUERZA </w:t>
      </w:r>
      <w:r w:rsidRPr="009616C4">
        <w:rPr>
          <w:rFonts w:ascii="Arial" w:hAnsi="Arial" w:cs="Arial"/>
          <w:sz w:val="20"/>
          <w:szCs w:val="20"/>
        </w:rPr>
        <w:t>AEROESPACIAL C</w:t>
      </w:r>
      <w:r w:rsidRPr="00B271B6">
        <w:rPr>
          <w:rFonts w:ascii="Arial" w:eastAsia="Arial" w:hAnsi="Arial" w:cs="Arial"/>
          <w:sz w:val="20"/>
          <w:szCs w:val="20"/>
        </w:rPr>
        <w:t xml:space="preserve">OLOMBIANA a EL CONTRATISTA, quien con la firma del contrato lo autoriza para proceder en consecuencia. Si esto no fuere posible, se hará efectiva la garantía única, en el amparo de cumplimiento. </w:t>
      </w:r>
      <w:bookmarkStart w:id="1" w:name="_Toc379531508"/>
    </w:p>
    <w:p w:rsidR="00CB4004" w:rsidRPr="00B271B6" w:rsidRDefault="00CB4004" w:rsidP="00CB4004">
      <w:pPr>
        <w:spacing w:after="0" w:line="240" w:lineRule="auto"/>
        <w:contextualSpacing/>
        <w:jc w:val="both"/>
        <w:rPr>
          <w:rFonts w:ascii="Arial" w:eastAsia="Arial" w:hAnsi="Arial" w:cs="Arial"/>
          <w:b/>
          <w:bCs/>
          <w:sz w:val="20"/>
          <w:szCs w:val="20"/>
          <w:lang w:val="es-ES_tradnl"/>
        </w:rPr>
      </w:pPr>
    </w:p>
    <w:p w:rsidR="00CB4004" w:rsidRPr="00B271B6" w:rsidRDefault="00CB4004" w:rsidP="00CB4004">
      <w:pPr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val="es-ES"/>
        </w:rPr>
      </w:pPr>
      <w:r w:rsidRPr="08771B90">
        <w:rPr>
          <w:rFonts w:ascii="Arial" w:eastAsia="Arial" w:hAnsi="Arial" w:cs="Arial"/>
          <w:b/>
          <w:bCs/>
          <w:sz w:val="20"/>
          <w:szCs w:val="20"/>
          <w:lang w:val="es-ES"/>
        </w:rPr>
        <w:t>PARÁGRAFO PRIMERO</w:t>
      </w:r>
      <w:bookmarkEnd w:id="1"/>
      <w:r w:rsidRPr="08771B90">
        <w:rPr>
          <w:rFonts w:ascii="Arial" w:eastAsia="Arial" w:hAnsi="Arial" w:cs="Arial"/>
          <w:sz w:val="20"/>
          <w:szCs w:val="20"/>
          <w:lang w:val="es-ES"/>
        </w:rPr>
        <w:t xml:space="preserve">: Para la imposición de las multas no será necesario que el contratista incumpla la totalidad de las obligaciones, sino que bastará con el incumplimiento de alguna de ellas, o el retardo en la programación u ejecución de alguna de las actividades propias del contrato. Una vez impuesta la multa, la Dirección de Compras Públicas, informará con oficio a la Dirección Financiera, para que proceda a efectuar el descuento de la multa en el pago que deba realizarse al contratista. Igualmente, la Dirección de Compras Públicas mediante oficio informará a la Cámara de Comercio sobre la imposición de la multa respectiva de acuerdo a lo estipulado en el numeral </w:t>
      </w:r>
      <w:r w:rsidRPr="08771B90">
        <w:rPr>
          <w:rFonts w:ascii="Arial" w:eastAsia="Arial" w:hAnsi="Arial" w:cs="Arial"/>
          <w:b/>
          <w:bCs/>
          <w:sz w:val="20"/>
          <w:szCs w:val="20"/>
          <w:lang w:val="es-ES"/>
        </w:rPr>
        <w:t>6.2 del Artículo 6 de la Ley 1150 de 2007</w:t>
      </w:r>
      <w:r w:rsidRPr="08771B90">
        <w:rPr>
          <w:rFonts w:ascii="Arial" w:eastAsia="Arial" w:hAnsi="Arial" w:cs="Arial"/>
          <w:sz w:val="20"/>
          <w:szCs w:val="20"/>
          <w:lang w:val="es-ES"/>
        </w:rPr>
        <w:t xml:space="preserve">  </w:t>
      </w:r>
      <w:bookmarkStart w:id="2" w:name="_Toc379531509"/>
    </w:p>
    <w:bookmarkEnd w:id="2"/>
    <w:p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"/>
        </w:rPr>
      </w:pPr>
    </w:p>
    <w:p w:rsidR="00980E3D" w:rsidRPr="00980E3D" w:rsidRDefault="00980E3D" w:rsidP="00980E3D">
      <w:pPr>
        <w:spacing w:before="74" w:after="120" w:line="239" w:lineRule="auto"/>
        <w:ind w:right="178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Arial" w:hAnsi="Arial" w:cs="Arial"/>
          <w:b/>
          <w:bCs/>
          <w:sz w:val="20"/>
          <w:szCs w:val="20"/>
          <w:lang w:val="es-ES_tradnl" w:eastAsia="es-ES"/>
        </w:rPr>
        <w:t>CLÁUSULA PENAL PECUNIARIA</w:t>
      </w:r>
      <w:r w:rsidRPr="00980E3D">
        <w:rPr>
          <w:rFonts w:ascii="Arial" w:eastAsia="Times New Roman" w:hAnsi="Arial" w:cs="Arial"/>
          <w:b/>
          <w:sz w:val="20"/>
          <w:szCs w:val="20"/>
          <w:lang w:val="es-ES" w:eastAsia="es-ES"/>
        </w:rPr>
        <w:t xml:space="preserve">: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E</w:t>
      </w:r>
      <w:r w:rsidRPr="00980E3D">
        <w:rPr>
          <w:rFonts w:ascii="Arial" w:eastAsia="Arial" w:hAnsi="Arial" w:cs="Arial"/>
          <w:sz w:val="20"/>
          <w:szCs w:val="20"/>
          <w:lang w:val="es-ES_tradnl" w:eastAsia="es-ES"/>
        </w:rPr>
        <w:t>n ca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so</w:t>
      </w:r>
      <w:r w:rsidRPr="00980E3D">
        <w:rPr>
          <w:rFonts w:ascii="Arial" w:eastAsia="Times New Roman" w:hAnsi="Arial" w:cs="Arial"/>
          <w:spacing w:val="1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1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declaratoria</w:t>
      </w:r>
      <w:r w:rsidRPr="00980E3D">
        <w:rPr>
          <w:rFonts w:ascii="Arial" w:eastAsia="Times New Roman" w:hAnsi="Arial" w:cs="Arial"/>
          <w:spacing w:val="1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caducidad</w:t>
      </w:r>
      <w:r w:rsidRPr="00980E3D">
        <w:rPr>
          <w:rFonts w:ascii="Arial" w:eastAsia="Times New Roman" w:hAnsi="Arial" w:cs="Arial"/>
          <w:spacing w:val="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pacing w:val="1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incumplimiento</w:t>
      </w:r>
      <w:r w:rsidRPr="00980E3D">
        <w:rPr>
          <w:rFonts w:ascii="Arial" w:eastAsia="Times New Roman" w:hAnsi="Arial" w:cs="Arial"/>
          <w:spacing w:val="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total</w:t>
      </w:r>
      <w:r w:rsidRPr="00980E3D">
        <w:rPr>
          <w:rFonts w:ascii="Arial" w:eastAsia="Times New Roman" w:hAnsi="Arial" w:cs="Arial"/>
          <w:spacing w:val="1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pacing w:val="1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parcial</w:t>
      </w:r>
      <w:r w:rsidRPr="00980E3D">
        <w:rPr>
          <w:rFonts w:ascii="Arial" w:eastAsia="Times New Roman" w:hAnsi="Arial" w:cs="Arial"/>
          <w:spacing w:val="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1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las</w:t>
      </w:r>
      <w:r w:rsidRPr="00980E3D">
        <w:rPr>
          <w:rFonts w:ascii="Arial" w:eastAsia="Times New Roman" w:hAnsi="Arial" w:cs="Arial"/>
          <w:spacing w:val="1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obligaciones</w:t>
      </w:r>
      <w:r w:rsidRPr="00980E3D">
        <w:rPr>
          <w:rFonts w:ascii="Arial" w:eastAsia="Times New Roman" w:hAnsi="Arial" w:cs="Arial"/>
          <w:spacing w:val="2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del</w:t>
      </w:r>
      <w:r w:rsidRPr="00980E3D">
        <w:rPr>
          <w:rFonts w:ascii="Arial" w:eastAsia="Times New Roman" w:hAnsi="Arial" w:cs="Arial"/>
          <w:spacing w:val="38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presente</w:t>
      </w:r>
      <w:r w:rsidRPr="00980E3D">
        <w:rPr>
          <w:rFonts w:ascii="Arial" w:eastAsia="Times New Roman" w:hAnsi="Arial" w:cs="Arial"/>
          <w:spacing w:val="-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Contrato,</w:t>
      </w:r>
      <w:r w:rsidRPr="00AE6538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AE6538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E91B54">
        <w:rPr>
          <w:rFonts w:ascii="Arial" w:eastAsia="Times New Roman" w:hAnsi="Arial" w:cs="Arial"/>
          <w:b/>
          <w:color w:val="FF0000"/>
          <w:sz w:val="20"/>
          <w:szCs w:val="20"/>
          <w:lang w:eastAsia="es-ES"/>
        </w:rPr>
        <w:t>nombre</w:t>
      </w:r>
      <w:r w:rsidRPr="00E91B54">
        <w:rPr>
          <w:rFonts w:ascii="Arial" w:eastAsia="Times New Roman" w:hAnsi="Arial" w:cs="Arial"/>
          <w:b/>
          <w:color w:val="FF0000"/>
          <w:spacing w:val="-15"/>
          <w:sz w:val="20"/>
          <w:szCs w:val="20"/>
          <w:lang w:eastAsia="es-ES"/>
        </w:rPr>
        <w:t xml:space="preserve"> </w:t>
      </w:r>
      <w:r w:rsidRPr="00E91B54">
        <w:rPr>
          <w:rFonts w:ascii="Arial" w:eastAsia="Times New Roman" w:hAnsi="Arial" w:cs="Arial"/>
          <w:b/>
          <w:color w:val="FF0000"/>
          <w:spacing w:val="-1"/>
          <w:sz w:val="20"/>
          <w:szCs w:val="20"/>
          <w:lang w:eastAsia="es-ES"/>
        </w:rPr>
        <w:t>del</w:t>
      </w:r>
      <w:r w:rsidRPr="00E91B54">
        <w:rPr>
          <w:rFonts w:ascii="Arial" w:eastAsia="Times New Roman" w:hAnsi="Arial" w:cs="Arial"/>
          <w:b/>
          <w:color w:val="FF0000"/>
          <w:spacing w:val="-15"/>
          <w:sz w:val="20"/>
          <w:szCs w:val="20"/>
          <w:lang w:eastAsia="es-ES"/>
        </w:rPr>
        <w:t xml:space="preserve"> </w:t>
      </w:r>
      <w:r w:rsidRPr="00E91B54">
        <w:rPr>
          <w:rFonts w:ascii="Arial" w:eastAsia="Times New Roman" w:hAnsi="Arial" w:cs="Arial"/>
          <w:b/>
          <w:color w:val="FF0000"/>
          <w:sz w:val="20"/>
          <w:szCs w:val="20"/>
          <w:lang w:eastAsia="es-ES"/>
        </w:rPr>
        <w:t>Contratista</w:t>
      </w:r>
      <w:r w:rsidRPr="00AE6538">
        <w:rPr>
          <w:rFonts w:ascii="Arial" w:eastAsia="Times New Roman" w:hAnsi="Arial" w:cs="Arial"/>
          <w:b/>
          <w:sz w:val="20"/>
          <w:szCs w:val="20"/>
          <w:lang w:eastAsia="es-ES"/>
        </w:rPr>
        <w:t>]</w:t>
      </w:r>
      <w:r w:rsidRPr="00980E3D">
        <w:rPr>
          <w:rFonts w:ascii="Arial" w:eastAsia="Times New Roman" w:hAnsi="Arial" w:cs="Arial"/>
          <w:spacing w:val="-1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debe</w:t>
      </w:r>
      <w:r w:rsidRPr="00980E3D">
        <w:rPr>
          <w:rFonts w:ascii="Arial" w:eastAsia="Times New Roman" w:hAnsi="Arial" w:cs="Arial"/>
          <w:spacing w:val="-1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pagar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-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 NACIÓN -</w:t>
      </w:r>
      <w:r w:rsidR="00A53F16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MINISTERIO DE DEFENSA NACIONAL</w:t>
      </w:r>
      <w:r w:rsidR="00A53F16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- FUERZA </w:t>
      </w:r>
      <w:r w:rsidR="00672A40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AEROESPACIAL COLOMBIANA </w:t>
      </w:r>
      <w:r w:rsidR="00EC19E8">
        <w:rPr>
          <w:rFonts w:ascii="Arial" w:eastAsia="Times New Roman" w:hAnsi="Arial" w:cs="Arial"/>
          <w:spacing w:val="-1"/>
          <w:sz w:val="20"/>
          <w:szCs w:val="20"/>
          <w:lang w:eastAsia="es-ES"/>
        </w:rPr>
        <w:t>-COMANDO AÉREO DE COMBATE N° 6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00980E3D">
        <w:rPr>
          <w:rFonts w:ascii="Arial" w:eastAsia="Times New Roman" w:hAnsi="Arial" w:cs="Arial"/>
          <w:spacing w:val="32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2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título</w:t>
      </w:r>
      <w:r w:rsidRPr="00980E3D">
        <w:rPr>
          <w:rFonts w:ascii="Arial" w:eastAsia="Times New Roman" w:hAnsi="Arial" w:cs="Arial"/>
          <w:spacing w:val="2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2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indemnización,</w:t>
      </w:r>
      <w:r w:rsidRPr="00980E3D">
        <w:rPr>
          <w:rFonts w:ascii="Arial" w:eastAsia="Times New Roman" w:hAnsi="Arial" w:cs="Arial"/>
          <w:spacing w:val="3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una</w:t>
      </w:r>
      <w:r w:rsidRPr="00980E3D">
        <w:rPr>
          <w:rFonts w:ascii="Arial" w:eastAsia="Times New Roman" w:hAnsi="Arial" w:cs="Arial"/>
          <w:spacing w:val="2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1"/>
          <w:sz w:val="20"/>
          <w:szCs w:val="20"/>
          <w:lang w:eastAsia="es-ES"/>
        </w:rPr>
        <w:t>suma</w:t>
      </w:r>
      <w:r w:rsidRPr="00980E3D">
        <w:rPr>
          <w:rFonts w:ascii="Arial" w:eastAsia="Times New Roman" w:hAnsi="Arial" w:cs="Arial"/>
          <w:spacing w:val="2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equivalente</w:t>
      </w:r>
      <w:r w:rsidRPr="00980E3D">
        <w:rPr>
          <w:rFonts w:ascii="Arial" w:eastAsia="Times New Roman" w:hAnsi="Arial" w:cs="Arial"/>
          <w:spacing w:val="30"/>
          <w:sz w:val="20"/>
          <w:szCs w:val="20"/>
          <w:lang w:eastAsia="es-ES"/>
        </w:rPr>
        <w:t xml:space="preserve"> </w:t>
      </w:r>
      <w:r w:rsidR="002D645F">
        <w:rPr>
          <w:rFonts w:ascii="Arial" w:eastAsia="Times New Roman" w:hAnsi="Arial" w:cs="Arial"/>
          <w:spacing w:val="-1"/>
          <w:sz w:val="20"/>
          <w:szCs w:val="20"/>
          <w:lang w:eastAsia="es-ES"/>
        </w:rPr>
        <w:t>al 20% del valor total del contrato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.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El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valor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pactado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presente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cláusula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penal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es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el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estimación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anticipada</w:t>
      </w:r>
      <w:r w:rsidRPr="00980E3D">
        <w:rPr>
          <w:rFonts w:ascii="Arial" w:eastAsia="Times New Roman" w:hAnsi="Arial" w:cs="Arial"/>
          <w:spacing w:val="40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 perjuicios,</w:t>
      </w:r>
      <w:r w:rsidRPr="00980E3D">
        <w:rPr>
          <w:rFonts w:ascii="Arial" w:eastAsia="Times New Roman" w:hAnsi="Arial" w:cs="Arial"/>
          <w:spacing w:val="2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obstante,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presente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cláusula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impide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el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cobro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todos</w:t>
      </w:r>
      <w:r w:rsidRPr="00980E3D">
        <w:rPr>
          <w:rFonts w:ascii="Arial" w:eastAsia="Times New Roman" w:hAnsi="Arial" w:cs="Arial"/>
          <w:spacing w:val="-1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los</w:t>
      </w:r>
      <w:r w:rsidRPr="00980E3D">
        <w:rPr>
          <w:rFonts w:ascii="Arial" w:eastAsia="Times New Roman" w:hAnsi="Arial" w:cs="Arial"/>
          <w:spacing w:val="-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perjuicios</w:t>
      </w:r>
      <w:r w:rsidRPr="00980E3D">
        <w:rPr>
          <w:rFonts w:ascii="Arial" w:eastAsia="Times New Roman" w:hAnsi="Arial" w:cs="Arial"/>
          <w:spacing w:val="-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adicionales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que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se</w:t>
      </w:r>
      <w:r w:rsidRPr="00980E3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causen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sobre</w:t>
      </w:r>
      <w:r w:rsidRPr="00980E3D">
        <w:rPr>
          <w:rFonts w:ascii="Arial" w:eastAsia="Times New Roman" w:hAnsi="Arial" w:cs="Arial"/>
          <w:spacing w:val="-1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el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citado</w:t>
      </w:r>
      <w:r w:rsidRPr="00980E3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valor.</w:t>
      </w:r>
      <w:r w:rsidRPr="00980E3D">
        <w:rPr>
          <w:rFonts w:ascii="Arial" w:eastAsia="Times New Roman" w:hAnsi="Arial" w:cs="Arial"/>
          <w:spacing w:val="-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Este</w:t>
      </w:r>
      <w:r w:rsidRPr="00980E3D">
        <w:rPr>
          <w:rFonts w:ascii="Arial" w:eastAsia="Times New Roman" w:hAnsi="Arial" w:cs="Arial"/>
          <w:spacing w:val="-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valor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puede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ser</w:t>
      </w:r>
      <w:r w:rsidRPr="00980E3D">
        <w:rPr>
          <w:rFonts w:ascii="Arial" w:eastAsia="Times New Roman" w:hAnsi="Arial" w:cs="Arial"/>
          <w:spacing w:val="-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compensado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980E3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los</w:t>
      </w:r>
      <w:r w:rsidRPr="00980E3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montos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que</w:t>
      </w:r>
      <w:r w:rsidRPr="00980E3D">
        <w:rPr>
          <w:rFonts w:ascii="Arial" w:eastAsia="Times New Roman" w:hAnsi="Arial" w:cs="Arial"/>
          <w:spacing w:val="-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adeude</w:t>
      </w:r>
      <w:r w:rsidRPr="00980E3D">
        <w:rPr>
          <w:rFonts w:ascii="Arial" w:eastAsia="Times New Roman" w:hAnsi="Arial" w:cs="Arial"/>
          <w:spacing w:val="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 NACIÓN -</w:t>
      </w:r>
      <w:r w:rsidR="00E91B54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MINISTERIO DE DEFENSA NACIONAL</w:t>
      </w:r>
      <w:r w:rsidR="00A53F16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- </w:t>
      </w:r>
      <w:r w:rsidR="00672A40" w:rsidRPr="00672A40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FUERZA AEROESPACIAL COLOMBIANA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-COMANDO AÉREO DE COMBATE N° </w:t>
      </w:r>
      <w:r w:rsidR="00EC19E8">
        <w:rPr>
          <w:rFonts w:ascii="Arial" w:eastAsia="Times New Roman" w:hAnsi="Arial" w:cs="Arial"/>
          <w:spacing w:val="-1"/>
          <w:sz w:val="20"/>
          <w:szCs w:val="20"/>
          <w:lang w:eastAsia="es-ES"/>
        </w:rPr>
        <w:t>6</w:t>
      </w:r>
      <w:r w:rsidR="004A62E3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al </w:t>
      </w:r>
      <w:r w:rsidR="004A62E3" w:rsidRPr="00047C82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="004A62E3" w:rsidRPr="00E521A9">
        <w:rPr>
          <w:rFonts w:ascii="Arial" w:eastAsia="Times New Roman" w:hAnsi="Arial" w:cs="Arial"/>
          <w:b/>
          <w:color w:val="FF0000"/>
          <w:sz w:val="20"/>
          <w:szCs w:val="20"/>
          <w:lang w:eastAsia="es-ES"/>
        </w:rPr>
        <w:t>nombre</w:t>
      </w:r>
      <w:r w:rsidR="004A62E3" w:rsidRPr="00E521A9">
        <w:rPr>
          <w:rFonts w:ascii="Arial" w:eastAsia="Times New Roman" w:hAnsi="Arial" w:cs="Arial"/>
          <w:b/>
          <w:color w:val="FF0000"/>
          <w:spacing w:val="-15"/>
          <w:sz w:val="20"/>
          <w:szCs w:val="20"/>
          <w:lang w:eastAsia="es-ES"/>
        </w:rPr>
        <w:t xml:space="preserve"> </w:t>
      </w:r>
      <w:r w:rsidR="004A62E3" w:rsidRPr="00E521A9">
        <w:rPr>
          <w:rFonts w:ascii="Arial" w:eastAsia="Times New Roman" w:hAnsi="Arial" w:cs="Arial"/>
          <w:b/>
          <w:color w:val="FF0000"/>
          <w:spacing w:val="-1"/>
          <w:sz w:val="20"/>
          <w:szCs w:val="20"/>
          <w:lang w:eastAsia="es-ES"/>
        </w:rPr>
        <w:t>del</w:t>
      </w:r>
      <w:r w:rsidR="004A62E3" w:rsidRPr="00E521A9">
        <w:rPr>
          <w:rFonts w:ascii="Arial" w:eastAsia="Times New Roman" w:hAnsi="Arial" w:cs="Arial"/>
          <w:b/>
          <w:color w:val="FF0000"/>
          <w:spacing w:val="-15"/>
          <w:sz w:val="20"/>
          <w:szCs w:val="20"/>
          <w:lang w:eastAsia="es-ES"/>
        </w:rPr>
        <w:t xml:space="preserve"> </w:t>
      </w:r>
      <w:r w:rsidR="004A62E3" w:rsidRPr="00E521A9">
        <w:rPr>
          <w:rFonts w:ascii="Arial" w:eastAsia="Times New Roman" w:hAnsi="Arial" w:cs="Arial"/>
          <w:b/>
          <w:color w:val="FF0000"/>
          <w:sz w:val="20"/>
          <w:szCs w:val="20"/>
          <w:lang w:eastAsia="es-ES"/>
        </w:rPr>
        <w:t>Contratista</w:t>
      </w:r>
      <w:r w:rsidR="004A62E3" w:rsidRPr="00AE6538">
        <w:rPr>
          <w:rFonts w:ascii="Arial" w:eastAsia="Times New Roman" w:hAnsi="Arial" w:cs="Arial"/>
          <w:b/>
          <w:sz w:val="20"/>
          <w:szCs w:val="20"/>
          <w:lang w:eastAsia="es-ES"/>
        </w:rPr>
        <w:t>]</w:t>
      </w:r>
      <w:r w:rsidR="004A62E3" w:rsidRPr="00AE6538">
        <w:rPr>
          <w:rFonts w:ascii="Arial" w:eastAsia="Times New Roman" w:hAnsi="Arial" w:cs="Arial"/>
          <w:spacing w:val="1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980E3D">
        <w:rPr>
          <w:rFonts w:ascii="Arial" w:eastAsia="Times New Roman" w:hAnsi="Arial" w:cs="Arial"/>
          <w:spacing w:val="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ocasión</w:t>
      </w:r>
      <w:r w:rsidRPr="00980E3D">
        <w:rPr>
          <w:rFonts w:ascii="Arial" w:eastAsia="Times New Roman" w:hAnsi="Arial" w:cs="Arial"/>
          <w:spacing w:val="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1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ejecución</w:t>
      </w:r>
      <w:r w:rsidRPr="00980E3D">
        <w:rPr>
          <w:rFonts w:ascii="Arial" w:eastAsia="Times New Roman" w:hAnsi="Arial" w:cs="Arial"/>
          <w:spacing w:val="1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del</w:t>
      </w:r>
      <w:r w:rsidRPr="00980E3D">
        <w:rPr>
          <w:rFonts w:ascii="Arial" w:eastAsia="Times New Roman" w:hAnsi="Arial" w:cs="Arial"/>
          <w:spacing w:val="1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presente</w:t>
      </w:r>
      <w:r w:rsidRPr="00980E3D">
        <w:rPr>
          <w:rFonts w:ascii="Arial" w:eastAsia="Times New Roman" w:hAnsi="Arial" w:cs="Arial"/>
          <w:spacing w:val="52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Contrato,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conformidad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las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normas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que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rigen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materia.</w:t>
      </w:r>
    </w:p>
    <w:p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:rsidR="00980E3D" w:rsidRPr="00980E3D" w:rsidRDefault="00980E3D" w:rsidP="00980E3D">
      <w:pPr>
        <w:tabs>
          <w:tab w:val="left" w:pos="5103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pt-BR" w:eastAsia="es-ES"/>
        </w:rPr>
      </w:pPr>
    </w:p>
    <w:p w:rsidR="00980E3D" w:rsidRPr="00980E3D" w:rsidRDefault="00980E3D" w:rsidP="00980E3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_____________________________________________________________</w:t>
      </w: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AE6538">
        <w:rPr>
          <w:rFonts w:ascii="Arial" w:eastAsia="Arial" w:hAnsi="Arial" w:cs="Arial"/>
          <w:color w:val="FF0000"/>
          <w:sz w:val="20"/>
          <w:szCs w:val="20"/>
          <w:lang w:eastAsia="es-ES"/>
        </w:rPr>
        <w:t>Firma representante legal del Proponente o del Proponente persona natural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] </w:t>
      </w: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980E3D">
        <w:rPr>
          <w:rFonts w:ascii="Arial" w:eastAsia="Times New Roman" w:hAnsi="Arial" w:cs="Arial"/>
          <w:spacing w:val="4"/>
          <w:sz w:val="20"/>
          <w:szCs w:val="20"/>
          <w:lang w:eastAsia="es-ES"/>
        </w:rPr>
        <w:t>m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bre:</w:t>
      </w:r>
      <w:r w:rsidRPr="00980E3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AE6538">
        <w:rPr>
          <w:rFonts w:ascii="Arial" w:eastAsia="Arial" w:hAnsi="Arial" w:cs="Arial"/>
          <w:color w:val="FF0000"/>
          <w:sz w:val="20"/>
          <w:szCs w:val="20"/>
          <w:lang w:eastAsia="es-ES"/>
        </w:rPr>
        <w:t>Insertar información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Carg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[</w:t>
      </w:r>
      <w:r w:rsidRPr="00AE6538">
        <w:rPr>
          <w:rFonts w:ascii="Arial" w:eastAsia="Arial" w:hAnsi="Arial" w:cs="Arial"/>
          <w:color w:val="FF0000"/>
          <w:sz w:val="20"/>
          <w:szCs w:val="20"/>
          <w:lang w:eastAsia="es-ES"/>
        </w:rPr>
        <w:t>Insertar información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Do</w:t>
      </w:r>
      <w:r w:rsidRPr="00980E3D">
        <w:rPr>
          <w:rFonts w:ascii="Arial" w:eastAsia="Times New Roman" w:hAnsi="Arial" w:cs="Arial"/>
          <w:spacing w:val="1"/>
          <w:sz w:val="20"/>
          <w:szCs w:val="20"/>
          <w:lang w:eastAsia="es-ES"/>
        </w:rPr>
        <w:t>c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u</w:t>
      </w:r>
      <w:r w:rsidRPr="00980E3D">
        <w:rPr>
          <w:rFonts w:ascii="Arial" w:eastAsia="Times New Roman" w:hAnsi="Arial" w:cs="Arial"/>
          <w:spacing w:val="4"/>
          <w:sz w:val="20"/>
          <w:szCs w:val="20"/>
          <w:lang w:eastAsia="es-ES"/>
        </w:rPr>
        <w:t>m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to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I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e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i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d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d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AE6538">
        <w:rPr>
          <w:rFonts w:ascii="Arial" w:eastAsia="Arial" w:hAnsi="Arial" w:cs="Arial"/>
          <w:color w:val="FF0000"/>
          <w:sz w:val="20"/>
          <w:szCs w:val="20"/>
          <w:lang w:eastAsia="es-ES"/>
        </w:rPr>
        <w:t>Insertar información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980E3D" w:rsidRPr="00980E3D" w:rsidRDefault="00980E3D" w:rsidP="00980E3D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:rsidR="00980E3D" w:rsidRPr="00A33AB3" w:rsidRDefault="00980E3D" w:rsidP="00980E3D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sectPr w:rsidR="00980E3D" w:rsidRPr="00A33AB3" w:rsidSect="003832DC">
      <w:headerReference w:type="default" r:id="rId7"/>
      <w:footerReference w:type="default" r:id="rId8"/>
      <w:headerReference w:type="first" r:id="rId9"/>
      <w:footerReference w:type="first" r:id="rId10"/>
      <w:pgSz w:w="12242" w:h="15842" w:code="1"/>
      <w:pgMar w:top="1701" w:right="1701" w:bottom="1418" w:left="1701" w:header="1134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43BAD" w:rsidRDefault="00143BAD" w:rsidP="00980E3D">
      <w:pPr>
        <w:spacing w:after="0" w:line="240" w:lineRule="auto"/>
      </w:pPr>
      <w:r>
        <w:separator/>
      </w:r>
    </w:p>
  </w:endnote>
  <w:endnote w:type="continuationSeparator" w:id="0">
    <w:p w:rsidR="00143BAD" w:rsidRDefault="00143BAD" w:rsidP="00980E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40E9" w:rsidRDefault="00BC40E9">
    <w:pPr>
      <w:pStyle w:val="Piedepgina"/>
    </w:pPr>
    <w:r>
      <w:rPr>
        <w:noProof/>
        <w:lang w:val="es-419" w:eastAsia="es-419"/>
      </w:rPr>
      <w:drawing>
        <wp:inline distT="0" distB="0" distL="0" distR="0">
          <wp:extent cx="4952365" cy="647700"/>
          <wp:effectExtent l="0" t="0" r="635" b="0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52365" cy="647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4045" w:rsidRPr="005A654C" w:rsidRDefault="007F4045" w:rsidP="00C921E2">
    <w:pPr>
      <w:pStyle w:val="Sinespaciado"/>
      <w:jc w:val="center"/>
      <w:rPr>
        <w:rFonts w:ascii="Arial" w:hAnsi="Arial" w:cs="Arial"/>
        <w:b/>
        <w:sz w:val="16"/>
        <w:lang w:val="es-ES"/>
      </w:rPr>
    </w:pPr>
    <w:r w:rsidRPr="005A654C">
      <w:rPr>
        <w:rFonts w:ascii="Arial" w:hAnsi="Arial" w:cs="Arial"/>
        <w:b/>
        <w:sz w:val="16"/>
        <w:lang w:val="es-ES"/>
      </w:rPr>
      <w:t xml:space="preserve">“ASÍ SE VA A LAS </w:t>
    </w:r>
    <w:r w:rsidR="00681514">
      <w:rPr>
        <w:rFonts w:ascii="Arial" w:hAnsi="Arial" w:cs="Arial"/>
        <w:b/>
        <w:sz w:val="16"/>
        <w:lang w:val="es-ES"/>
      </w:rPr>
      <w:t>ESTRELLAS</w:t>
    </w:r>
    <w:r w:rsidRPr="005A654C">
      <w:rPr>
        <w:rFonts w:ascii="Arial" w:hAnsi="Arial" w:cs="Arial"/>
        <w:b/>
        <w:sz w:val="16"/>
        <w:lang w:val="es-ES"/>
      </w:rPr>
      <w:t>”</w:t>
    </w:r>
  </w:p>
  <w:p w:rsidR="007F4045" w:rsidRPr="00FB26EB" w:rsidRDefault="007F4045" w:rsidP="00566D65">
    <w:pPr>
      <w:pStyle w:val="Sinespaciado"/>
      <w:jc w:val="center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>Línea Anticorrupción Fuerza Aérea Colom</w:t>
    </w:r>
    <w:r>
      <w:rPr>
        <w:rFonts w:ascii="Arial" w:hAnsi="Arial" w:cs="Arial"/>
        <w:sz w:val="16"/>
        <w:lang w:val="es-ES"/>
      </w:rPr>
      <w:t>biana 01 8000 110 588</w:t>
    </w:r>
  </w:p>
  <w:p w:rsidR="007F4045" w:rsidRPr="00CA39E3" w:rsidRDefault="00143BAD" w:rsidP="00C921E2">
    <w:pPr>
      <w:pStyle w:val="Sinespaciado"/>
      <w:jc w:val="center"/>
      <w:rPr>
        <w:rStyle w:val="Hipervnculo"/>
        <w:rFonts w:ascii="Arial" w:hAnsi="Arial" w:cs="Arial"/>
        <w:szCs w:val="18"/>
        <w:lang w:val="es-ES"/>
      </w:rPr>
    </w:pPr>
    <w:hyperlink r:id="rId1" w:history="1">
      <w:r w:rsidR="007F4045" w:rsidRPr="00CA39E3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:rsidR="00BC40E9" w:rsidRDefault="00BC40E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43BAD" w:rsidRDefault="00143BAD" w:rsidP="00980E3D">
      <w:pPr>
        <w:spacing w:after="0" w:line="240" w:lineRule="auto"/>
      </w:pPr>
      <w:r>
        <w:separator/>
      </w:r>
    </w:p>
  </w:footnote>
  <w:footnote w:type="continuationSeparator" w:id="0">
    <w:p w:rsidR="00143BAD" w:rsidRDefault="00143BAD" w:rsidP="00980E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40E9" w:rsidRDefault="00BC40E9" w:rsidP="009B2222">
    <w:pPr>
      <w:pStyle w:val="Encabezado"/>
      <w:pBdr>
        <w:bottom w:val="single" w:sz="12" w:space="1" w:color="auto"/>
      </w:pBdr>
      <w:ind w:left="2268"/>
      <w:jc w:val="right"/>
    </w:pPr>
    <w:r w:rsidRPr="00B47740">
      <w:rPr>
        <w:rFonts w:ascii="Arial" w:hAnsi="Arial" w:cs="Arial"/>
        <w:sz w:val="16"/>
        <w:szCs w:val="16"/>
      </w:rPr>
      <w:t xml:space="preserve">Página </w:t>
    </w:r>
    <w:r w:rsidR="00F04B16" w:rsidRPr="00B47740">
      <w:rPr>
        <w:rFonts w:ascii="Arial" w:hAnsi="Arial" w:cs="Arial"/>
        <w:sz w:val="16"/>
        <w:szCs w:val="16"/>
      </w:rPr>
      <w:fldChar w:fldCharType="begin"/>
    </w:r>
    <w:r w:rsidRPr="00B47740">
      <w:rPr>
        <w:rFonts w:ascii="Arial" w:hAnsi="Arial" w:cs="Arial"/>
        <w:sz w:val="16"/>
        <w:szCs w:val="16"/>
      </w:rPr>
      <w:instrText xml:space="preserve"> </w:instrText>
    </w:r>
    <w:r>
      <w:rPr>
        <w:rFonts w:ascii="Arial" w:hAnsi="Arial" w:cs="Arial"/>
        <w:sz w:val="16"/>
        <w:szCs w:val="16"/>
      </w:rPr>
      <w:instrText>PAGE</w:instrText>
    </w:r>
    <w:r w:rsidRPr="00B47740">
      <w:rPr>
        <w:rFonts w:ascii="Arial" w:hAnsi="Arial" w:cs="Arial"/>
        <w:sz w:val="16"/>
        <w:szCs w:val="16"/>
      </w:rPr>
      <w:instrText xml:space="preserve">   \* MERGEFORMAT </w:instrText>
    </w:r>
    <w:r w:rsidR="00F04B16" w:rsidRPr="00B47740">
      <w:rPr>
        <w:rFonts w:ascii="Arial" w:hAnsi="Arial" w:cs="Arial"/>
        <w:sz w:val="16"/>
        <w:szCs w:val="16"/>
      </w:rPr>
      <w:fldChar w:fldCharType="separate"/>
    </w:r>
    <w:r w:rsidR="00566D65">
      <w:rPr>
        <w:rFonts w:ascii="Arial" w:hAnsi="Arial" w:cs="Arial"/>
        <w:noProof/>
        <w:sz w:val="16"/>
        <w:szCs w:val="16"/>
      </w:rPr>
      <w:t>2</w:t>
    </w:r>
    <w:r w:rsidR="00F04B16" w:rsidRPr="00B47740">
      <w:rPr>
        <w:rFonts w:ascii="Arial" w:hAnsi="Arial" w:cs="Arial"/>
        <w:sz w:val="16"/>
        <w:szCs w:val="16"/>
      </w:rPr>
      <w:fldChar w:fldCharType="end"/>
    </w:r>
    <w:r w:rsidRPr="00B47740">
      <w:rPr>
        <w:rFonts w:ascii="Arial" w:hAnsi="Arial" w:cs="Arial"/>
        <w:sz w:val="16"/>
        <w:szCs w:val="16"/>
      </w:rPr>
      <w:t>. Continuación de la INVITACIÓN PÚBLICA No</w:t>
    </w:r>
    <w:r>
      <w:rPr>
        <w:rFonts w:ascii="Arial" w:hAnsi="Arial" w:cs="Arial"/>
        <w:sz w:val="16"/>
        <w:szCs w:val="16"/>
      </w:rPr>
      <w:t xml:space="preserve"> </w:t>
    </w:r>
    <w:r w:rsidRPr="009B2222">
      <w:rPr>
        <w:rFonts w:ascii="Arial" w:hAnsi="Arial" w:cs="Arial"/>
        <w:sz w:val="16"/>
        <w:szCs w:val="16"/>
        <w:lang w:val="es-CO"/>
      </w:rPr>
      <w:t>031-00-F-CACOM-3-GRUAL-2018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CD8" w:rsidRDefault="00336CD8" w:rsidP="00E364E7">
    <w:pPr>
      <w:pStyle w:val="Encabezado"/>
      <w:pBdr>
        <w:bottom w:val="single" w:sz="12" w:space="1" w:color="auto"/>
      </w:pBdr>
      <w:spacing w:before="100" w:beforeAutospacing="1" w:after="100" w:afterAutospacing="1"/>
      <w:ind w:left="1587"/>
      <w:jc w:val="right"/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 wp14:anchorId="14DE5F1E" wp14:editId="31F3ADCF">
          <wp:simplePos x="0" y="0"/>
          <wp:positionH relativeFrom="column">
            <wp:posOffset>5715</wp:posOffset>
          </wp:positionH>
          <wp:positionV relativeFrom="paragraph">
            <wp:posOffset>-510540</wp:posOffset>
          </wp:positionV>
          <wp:extent cx="5676900" cy="666750"/>
          <wp:effectExtent l="0" t="0" r="0" b="0"/>
          <wp:wrapNone/>
          <wp:docPr id="32" name="Imagen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act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76900" cy="666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E364E7" w:rsidRDefault="00E364E7" w:rsidP="00E364E7">
    <w:pPr>
      <w:pStyle w:val="Encabezado"/>
      <w:pBdr>
        <w:bottom w:val="single" w:sz="12" w:space="1" w:color="auto"/>
      </w:pBdr>
      <w:spacing w:before="100" w:beforeAutospacing="1" w:after="100" w:afterAutospacing="1"/>
      <w:ind w:left="1587"/>
      <w:jc w:val="right"/>
    </w:pPr>
    <w:r w:rsidRPr="00B47740">
      <w:rPr>
        <w:rFonts w:ascii="Arial" w:hAnsi="Arial" w:cs="Arial"/>
        <w:sz w:val="16"/>
        <w:szCs w:val="16"/>
      </w:rPr>
      <w:t>INVITACIÓN PÚBLICA No</w:t>
    </w:r>
    <w:r w:rsidR="00382CE4">
      <w:rPr>
        <w:rFonts w:ascii="Arial" w:hAnsi="Arial" w:cs="Arial"/>
        <w:sz w:val="16"/>
        <w:szCs w:val="16"/>
      </w:rPr>
      <w:t xml:space="preserve"> </w:t>
    </w:r>
    <w:r w:rsidR="00E0351B" w:rsidRPr="00E0351B">
      <w:rPr>
        <w:rFonts w:ascii="Arial" w:hAnsi="Arial" w:cs="Arial"/>
        <w:b/>
        <w:bCs/>
        <w:sz w:val="16"/>
        <w:szCs w:val="16"/>
        <w:lang w:val="es-CO"/>
      </w:rPr>
      <w:t>008-00-l-CACOM-6-GRUAL-2026</w:t>
    </w:r>
  </w:p>
  <w:p w:rsidR="007E4F7E" w:rsidRPr="002E67C9" w:rsidRDefault="007E4F7E" w:rsidP="002E67C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8DCA14C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CAB22BD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2" w15:restartNumberingAfterBreak="0">
    <w:nsid w:val="0CAE17BB"/>
    <w:multiLevelType w:val="hybridMultilevel"/>
    <w:tmpl w:val="00144DAA"/>
    <w:lvl w:ilvl="0" w:tplc="240A000F">
      <w:start w:val="1"/>
      <w:numFmt w:val="decimal"/>
      <w:lvlText w:val="%1."/>
      <w:lvlJc w:val="lef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13C2338A"/>
    <w:multiLevelType w:val="hybridMultilevel"/>
    <w:tmpl w:val="EAEC1CC4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4" w15:restartNumberingAfterBreak="0">
    <w:nsid w:val="16BE3272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E22CFB"/>
    <w:multiLevelType w:val="multilevel"/>
    <w:tmpl w:val="A48071FC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6" w15:restartNumberingAfterBreak="0">
    <w:nsid w:val="1AC1130E"/>
    <w:multiLevelType w:val="hybridMultilevel"/>
    <w:tmpl w:val="57EC5BA2"/>
    <w:lvl w:ilvl="0" w:tplc="B1CA2AA4">
      <w:start w:val="1"/>
      <w:numFmt w:val="decimal"/>
      <w:lvlText w:val="%1."/>
      <w:lvlJc w:val="left"/>
      <w:pPr>
        <w:ind w:left="822" w:hanging="360"/>
      </w:pPr>
      <w:rPr>
        <w:rFonts w:ascii="Arial" w:eastAsia="Arial" w:hAnsi="Arial" w:hint="default"/>
        <w:color w:val="4E4D4D"/>
        <w:spacing w:val="-1"/>
        <w:w w:val="99"/>
        <w:sz w:val="20"/>
        <w:szCs w:val="20"/>
      </w:rPr>
    </w:lvl>
    <w:lvl w:ilvl="1" w:tplc="5172F310">
      <w:start w:val="1"/>
      <w:numFmt w:val="bullet"/>
      <w:lvlText w:val="•"/>
      <w:lvlJc w:val="left"/>
      <w:pPr>
        <w:ind w:left="1645" w:hanging="360"/>
      </w:pPr>
      <w:rPr>
        <w:rFonts w:hint="default"/>
      </w:rPr>
    </w:lvl>
    <w:lvl w:ilvl="2" w:tplc="4EE62628">
      <w:start w:val="1"/>
      <w:numFmt w:val="bullet"/>
      <w:lvlText w:val="•"/>
      <w:lvlJc w:val="left"/>
      <w:pPr>
        <w:ind w:left="2469" w:hanging="360"/>
      </w:pPr>
      <w:rPr>
        <w:rFonts w:hint="default"/>
      </w:rPr>
    </w:lvl>
    <w:lvl w:ilvl="3" w:tplc="594C484E">
      <w:start w:val="1"/>
      <w:numFmt w:val="bullet"/>
      <w:lvlText w:val="•"/>
      <w:lvlJc w:val="left"/>
      <w:pPr>
        <w:ind w:left="3293" w:hanging="360"/>
      </w:pPr>
      <w:rPr>
        <w:rFonts w:hint="default"/>
      </w:rPr>
    </w:lvl>
    <w:lvl w:ilvl="4" w:tplc="6ED0A2E2">
      <w:start w:val="1"/>
      <w:numFmt w:val="bullet"/>
      <w:lvlText w:val="•"/>
      <w:lvlJc w:val="left"/>
      <w:pPr>
        <w:ind w:left="4117" w:hanging="360"/>
      </w:pPr>
      <w:rPr>
        <w:rFonts w:hint="default"/>
      </w:rPr>
    </w:lvl>
    <w:lvl w:ilvl="5" w:tplc="3496EC8C">
      <w:start w:val="1"/>
      <w:numFmt w:val="bullet"/>
      <w:lvlText w:val="•"/>
      <w:lvlJc w:val="left"/>
      <w:pPr>
        <w:ind w:left="4941" w:hanging="360"/>
      </w:pPr>
      <w:rPr>
        <w:rFonts w:hint="default"/>
      </w:rPr>
    </w:lvl>
    <w:lvl w:ilvl="6" w:tplc="748CA614">
      <w:start w:val="1"/>
      <w:numFmt w:val="bullet"/>
      <w:lvlText w:val="•"/>
      <w:lvlJc w:val="left"/>
      <w:pPr>
        <w:ind w:left="5764" w:hanging="360"/>
      </w:pPr>
      <w:rPr>
        <w:rFonts w:hint="default"/>
      </w:rPr>
    </w:lvl>
    <w:lvl w:ilvl="7" w:tplc="F788C4D4">
      <w:start w:val="1"/>
      <w:numFmt w:val="bullet"/>
      <w:lvlText w:val="•"/>
      <w:lvlJc w:val="left"/>
      <w:pPr>
        <w:ind w:left="6588" w:hanging="360"/>
      </w:pPr>
      <w:rPr>
        <w:rFonts w:hint="default"/>
      </w:rPr>
    </w:lvl>
    <w:lvl w:ilvl="8" w:tplc="960CD1A2">
      <w:start w:val="1"/>
      <w:numFmt w:val="bullet"/>
      <w:lvlText w:val="•"/>
      <w:lvlJc w:val="left"/>
      <w:pPr>
        <w:ind w:left="7412" w:hanging="360"/>
      </w:pPr>
      <w:rPr>
        <w:rFonts w:hint="default"/>
      </w:rPr>
    </w:lvl>
  </w:abstractNum>
  <w:abstractNum w:abstractNumId="7" w15:restartNumberingAfterBreak="0">
    <w:nsid w:val="1B1D7108"/>
    <w:multiLevelType w:val="hybridMultilevel"/>
    <w:tmpl w:val="24AE867E"/>
    <w:lvl w:ilvl="0" w:tplc="240A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8" w15:restartNumberingAfterBreak="0">
    <w:nsid w:val="1BA4119E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9" w15:restartNumberingAfterBreak="0">
    <w:nsid w:val="1D05765C"/>
    <w:multiLevelType w:val="hybridMultilevel"/>
    <w:tmpl w:val="84BA4AEE"/>
    <w:lvl w:ilvl="0" w:tplc="190418A8">
      <w:start w:val="1"/>
      <w:numFmt w:val="upperLetter"/>
      <w:lvlText w:val="%1."/>
      <w:lvlJc w:val="left"/>
      <w:pPr>
        <w:ind w:left="786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16E2453"/>
    <w:multiLevelType w:val="hybridMultilevel"/>
    <w:tmpl w:val="F844CDF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9A380B"/>
    <w:multiLevelType w:val="hybridMultilevel"/>
    <w:tmpl w:val="776AA6C0"/>
    <w:lvl w:ilvl="0" w:tplc="C57005F8">
      <w:start w:val="1"/>
      <w:numFmt w:val="upperRoman"/>
      <w:lvlText w:val="%1."/>
      <w:lvlJc w:val="left"/>
      <w:pPr>
        <w:ind w:left="268" w:hanging="167"/>
      </w:pPr>
      <w:rPr>
        <w:rFonts w:ascii="Arial" w:eastAsia="Arial" w:hAnsi="Arial" w:hint="default"/>
        <w:w w:val="99"/>
        <w:sz w:val="20"/>
        <w:szCs w:val="20"/>
      </w:rPr>
    </w:lvl>
    <w:lvl w:ilvl="1" w:tplc="6F4ACCD8">
      <w:start w:val="1"/>
      <w:numFmt w:val="upperLetter"/>
      <w:lvlText w:val="%2."/>
      <w:lvlJc w:val="left"/>
      <w:pPr>
        <w:ind w:left="762" w:hanging="461"/>
      </w:pPr>
      <w:rPr>
        <w:rFonts w:ascii="Arial" w:eastAsia="Arial" w:hAnsi="Arial" w:hint="default"/>
        <w:spacing w:val="3"/>
        <w:w w:val="99"/>
        <w:sz w:val="20"/>
        <w:szCs w:val="20"/>
      </w:rPr>
    </w:lvl>
    <w:lvl w:ilvl="2" w:tplc="250473CE">
      <w:start w:val="1"/>
      <w:numFmt w:val="decimal"/>
      <w:lvlText w:val="%3."/>
      <w:lvlJc w:val="left"/>
      <w:pPr>
        <w:ind w:left="982" w:hanging="48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3" w:tplc="28A22A06">
      <w:start w:val="1"/>
      <w:numFmt w:val="bullet"/>
      <w:lvlText w:val="•"/>
      <w:lvlJc w:val="left"/>
      <w:pPr>
        <w:ind w:left="1992" w:hanging="480"/>
      </w:pPr>
      <w:rPr>
        <w:rFonts w:hint="default"/>
      </w:rPr>
    </w:lvl>
    <w:lvl w:ilvl="4" w:tplc="A5D8D498">
      <w:start w:val="1"/>
      <w:numFmt w:val="bullet"/>
      <w:lvlText w:val="•"/>
      <w:lvlJc w:val="left"/>
      <w:pPr>
        <w:ind w:left="3002" w:hanging="480"/>
      </w:pPr>
      <w:rPr>
        <w:rFonts w:hint="default"/>
      </w:rPr>
    </w:lvl>
    <w:lvl w:ilvl="5" w:tplc="851E45B4">
      <w:start w:val="1"/>
      <w:numFmt w:val="bullet"/>
      <w:lvlText w:val="•"/>
      <w:lvlJc w:val="left"/>
      <w:pPr>
        <w:ind w:left="4011" w:hanging="480"/>
      </w:pPr>
      <w:rPr>
        <w:rFonts w:hint="default"/>
      </w:rPr>
    </w:lvl>
    <w:lvl w:ilvl="6" w:tplc="5E52D028">
      <w:start w:val="1"/>
      <w:numFmt w:val="bullet"/>
      <w:lvlText w:val="•"/>
      <w:lvlJc w:val="left"/>
      <w:pPr>
        <w:ind w:left="5021" w:hanging="480"/>
      </w:pPr>
      <w:rPr>
        <w:rFonts w:hint="default"/>
      </w:rPr>
    </w:lvl>
    <w:lvl w:ilvl="7" w:tplc="2946D8E8">
      <w:start w:val="1"/>
      <w:numFmt w:val="bullet"/>
      <w:lvlText w:val="•"/>
      <w:lvlJc w:val="left"/>
      <w:pPr>
        <w:ind w:left="6031" w:hanging="480"/>
      </w:pPr>
      <w:rPr>
        <w:rFonts w:hint="default"/>
      </w:rPr>
    </w:lvl>
    <w:lvl w:ilvl="8" w:tplc="CA1062B8">
      <w:start w:val="1"/>
      <w:numFmt w:val="bullet"/>
      <w:lvlText w:val="•"/>
      <w:lvlJc w:val="left"/>
      <w:pPr>
        <w:ind w:left="7040" w:hanging="480"/>
      </w:pPr>
      <w:rPr>
        <w:rFonts w:hint="default"/>
      </w:rPr>
    </w:lvl>
  </w:abstractNum>
  <w:abstractNum w:abstractNumId="12" w15:restartNumberingAfterBreak="0">
    <w:nsid w:val="236E616F"/>
    <w:multiLevelType w:val="hybridMultilevel"/>
    <w:tmpl w:val="C06C671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4D42E6"/>
    <w:multiLevelType w:val="hybridMultilevel"/>
    <w:tmpl w:val="6EE4B5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74644A"/>
    <w:multiLevelType w:val="hybridMultilevel"/>
    <w:tmpl w:val="9DA4082C"/>
    <w:lvl w:ilvl="0" w:tplc="F850CE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17354C"/>
    <w:multiLevelType w:val="multilevel"/>
    <w:tmpl w:val="5E7E9152"/>
    <w:lvl w:ilvl="0">
      <w:start w:val="11"/>
      <w:numFmt w:val="decimal"/>
      <w:lvlText w:val="%1"/>
      <w:lvlJc w:val="left"/>
      <w:pPr>
        <w:ind w:left="552" w:hanging="552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52" w:hanging="55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60F2175"/>
    <w:multiLevelType w:val="hybridMultilevel"/>
    <w:tmpl w:val="6A78F68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7A486D"/>
    <w:multiLevelType w:val="hybridMultilevel"/>
    <w:tmpl w:val="F8C43578"/>
    <w:lvl w:ilvl="0" w:tplc="0B680AA4">
      <w:start w:val="1"/>
      <w:numFmt w:val="decimal"/>
      <w:lvlText w:val="%1."/>
      <w:lvlJc w:val="left"/>
      <w:pPr>
        <w:ind w:left="529" w:hanging="428"/>
      </w:pPr>
      <w:rPr>
        <w:rFonts w:ascii="Arial" w:eastAsia="Arial" w:hAnsi="Arial" w:hint="default"/>
        <w:color w:val="544F4F"/>
        <w:spacing w:val="-1"/>
        <w:w w:val="99"/>
        <w:sz w:val="20"/>
        <w:szCs w:val="20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abstractNum w:abstractNumId="18" w15:restartNumberingAfterBreak="0">
    <w:nsid w:val="42CE14A7"/>
    <w:multiLevelType w:val="hybridMultilevel"/>
    <w:tmpl w:val="0AD878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BF57EE"/>
    <w:multiLevelType w:val="hybridMultilevel"/>
    <w:tmpl w:val="1B32CADC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20" w15:restartNumberingAfterBreak="0">
    <w:nsid w:val="46F8589D"/>
    <w:multiLevelType w:val="hybridMultilevel"/>
    <w:tmpl w:val="B3CAD864"/>
    <w:lvl w:ilvl="0" w:tplc="0C0A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1" w15:restartNumberingAfterBreak="0">
    <w:nsid w:val="479C797A"/>
    <w:multiLevelType w:val="multilevel"/>
    <w:tmpl w:val="1DAA504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44" w:hanging="1800"/>
      </w:pPr>
      <w:rPr>
        <w:rFonts w:hint="default"/>
      </w:rPr>
    </w:lvl>
  </w:abstractNum>
  <w:abstractNum w:abstractNumId="22" w15:restartNumberingAfterBreak="0">
    <w:nsid w:val="483F58CE"/>
    <w:multiLevelType w:val="multilevel"/>
    <w:tmpl w:val="FB5A38C4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3" w15:restartNumberingAfterBreak="0">
    <w:nsid w:val="494D45E5"/>
    <w:multiLevelType w:val="hybridMultilevel"/>
    <w:tmpl w:val="17CE97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A454C8"/>
    <w:multiLevelType w:val="multilevel"/>
    <w:tmpl w:val="EF7C23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4AE7559E"/>
    <w:multiLevelType w:val="hybridMultilevel"/>
    <w:tmpl w:val="6FEE763C"/>
    <w:lvl w:ilvl="0" w:tplc="F46C531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5252A1"/>
    <w:multiLevelType w:val="hybridMultilevel"/>
    <w:tmpl w:val="C75474C2"/>
    <w:lvl w:ilvl="0" w:tplc="BB24EB06">
      <w:start w:val="2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7" w15:restartNumberingAfterBreak="0">
    <w:nsid w:val="555B4F03"/>
    <w:multiLevelType w:val="multilevel"/>
    <w:tmpl w:val="5BE62396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8" w15:restartNumberingAfterBreak="0">
    <w:nsid w:val="57371727"/>
    <w:multiLevelType w:val="hybridMultilevel"/>
    <w:tmpl w:val="F51CC42A"/>
    <w:lvl w:ilvl="0" w:tplc="FFFFFFFF">
      <w:start w:val="1"/>
      <w:numFmt w:val="decimal"/>
      <w:pStyle w:val="MAYUS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i w:val="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57BC01B8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AC86FDC"/>
    <w:multiLevelType w:val="hybridMultilevel"/>
    <w:tmpl w:val="824AE80A"/>
    <w:lvl w:ilvl="0" w:tplc="24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1" w15:restartNumberingAfterBreak="0">
    <w:nsid w:val="5B4F2912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B732764"/>
    <w:multiLevelType w:val="hybridMultilevel"/>
    <w:tmpl w:val="F50A0E6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5303A29"/>
    <w:multiLevelType w:val="hybridMultilevel"/>
    <w:tmpl w:val="CDB8AC64"/>
    <w:lvl w:ilvl="0" w:tplc="0D8289FE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6E24F570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8BC458AA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DB0ACB2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D75C8EBC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42226718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5EA080E6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658B372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BB3C9E42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4" w15:restartNumberingAfterBreak="0">
    <w:nsid w:val="660A6740"/>
    <w:multiLevelType w:val="hybridMultilevel"/>
    <w:tmpl w:val="51F203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8EF5566"/>
    <w:multiLevelType w:val="hybridMultilevel"/>
    <w:tmpl w:val="067E85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F38D0"/>
    <w:multiLevelType w:val="hybridMultilevel"/>
    <w:tmpl w:val="EC00558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A3C5D58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D657E54"/>
    <w:multiLevelType w:val="hybridMultilevel"/>
    <w:tmpl w:val="84760A46"/>
    <w:lvl w:ilvl="0" w:tplc="6ECE6DBA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1BA867DC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F0D24F02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59D0F66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0F9ADD9A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F036E106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4D26FE10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5EA3006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DDE09CC6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9" w15:restartNumberingAfterBreak="0">
    <w:nsid w:val="7177305F"/>
    <w:multiLevelType w:val="hybridMultilevel"/>
    <w:tmpl w:val="BF0E11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21D0E49"/>
    <w:multiLevelType w:val="hybridMultilevel"/>
    <w:tmpl w:val="87AC6E38"/>
    <w:lvl w:ilvl="0" w:tplc="46627044">
      <w:start w:val="1"/>
      <w:numFmt w:val="bullet"/>
      <w:lvlText w:val="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240A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57431CA"/>
    <w:multiLevelType w:val="hybridMultilevel"/>
    <w:tmpl w:val="2C5E560A"/>
    <w:lvl w:ilvl="0" w:tplc="E6C4A7CC">
      <w:start w:val="1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9676C9FC">
      <w:start w:val="1"/>
      <w:numFmt w:val="decimal"/>
      <w:lvlText w:val="%2."/>
      <w:lvlJc w:val="left"/>
      <w:pPr>
        <w:ind w:left="1199" w:hanging="360"/>
      </w:pPr>
      <w:rPr>
        <w:rFonts w:hint="default"/>
      </w:rPr>
    </w:lvl>
    <w:lvl w:ilvl="2" w:tplc="240A001B">
      <w:start w:val="1"/>
      <w:numFmt w:val="lowerRoman"/>
      <w:lvlText w:val="%3."/>
      <w:lvlJc w:val="right"/>
      <w:pPr>
        <w:ind w:left="1919" w:hanging="180"/>
      </w:pPr>
    </w:lvl>
    <w:lvl w:ilvl="3" w:tplc="240A000F" w:tentative="1">
      <w:start w:val="1"/>
      <w:numFmt w:val="decimal"/>
      <w:lvlText w:val="%4."/>
      <w:lvlJc w:val="left"/>
      <w:pPr>
        <w:ind w:left="2639" w:hanging="360"/>
      </w:pPr>
    </w:lvl>
    <w:lvl w:ilvl="4" w:tplc="240A0019" w:tentative="1">
      <w:start w:val="1"/>
      <w:numFmt w:val="lowerLetter"/>
      <w:lvlText w:val="%5."/>
      <w:lvlJc w:val="left"/>
      <w:pPr>
        <w:ind w:left="3359" w:hanging="360"/>
      </w:pPr>
    </w:lvl>
    <w:lvl w:ilvl="5" w:tplc="240A001B" w:tentative="1">
      <w:start w:val="1"/>
      <w:numFmt w:val="lowerRoman"/>
      <w:lvlText w:val="%6."/>
      <w:lvlJc w:val="right"/>
      <w:pPr>
        <w:ind w:left="4079" w:hanging="180"/>
      </w:pPr>
    </w:lvl>
    <w:lvl w:ilvl="6" w:tplc="240A000F" w:tentative="1">
      <w:start w:val="1"/>
      <w:numFmt w:val="decimal"/>
      <w:lvlText w:val="%7."/>
      <w:lvlJc w:val="left"/>
      <w:pPr>
        <w:ind w:left="4799" w:hanging="360"/>
      </w:pPr>
    </w:lvl>
    <w:lvl w:ilvl="7" w:tplc="240A0019" w:tentative="1">
      <w:start w:val="1"/>
      <w:numFmt w:val="lowerLetter"/>
      <w:lvlText w:val="%8."/>
      <w:lvlJc w:val="left"/>
      <w:pPr>
        <w:ind w:left="5519" w:hanging="360"/>
      </w:pPr>
    </w:lvl>
    <w:lvl w:ilvl="8" w:tplc="240A001B" w:tentative="1">
      <w:start w:val="1"/>
      <w:numFmt w:val="lowerRoman"/>
      <w:lvlText w:val="%9."/>
      <w:lvlJc w:val="right"/>
      <w:pPr>
        <w:ind w:left="6239" w:hanging="180"/>
      </w:pPr>
    </w:lvl>
  </w:abstractNum>
  <w:abstractNum w:abstractNumId="42" w15:restartNumberingAfterBreak="0">
    <w:nsid w:val="7BBF3440"/>
    <w:multiLevelType w:val="hybridMultilevel"/>
    <w:tmpl w:val="AE56A95C"/>
    <w:lvl w:ilvl="0" w:tplc="DADA628A">
      <w:start w:val="1"/>
      <w:numFmt w:val="upperLetter"/>
      <w:lvlText w:val="%1."/>
      <w:lvlJc w:val="left"/>
      <w:pPr>
        <w:ind w:left="786" w:hanging="360"/>
      </w:pPr>
      <w:rPr>
        <w:rFonts w:hint="default"/>
        <w:u w:val="none"/>
      </w:rPr>
    </w:lvl>
    <w:lvl w:ilvl="1" w:tplc="240A0019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7D1B398F"/>
    <w:multiLevelType w:val="multilevel"/>
    <w:tmpl w:val="B574DB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44" w15:restartNumberingAfterBreak="0">
    <w:nsid w:val="7DA73A71"/>
    <w:multiLevelType w:val="hybridMultilevel"/>
    <w:tmpl w:val="A31E57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ED32B4C"/>
    <w:multiLevelType w:val="hybridMultilevel"/>
    <w:tmpl w:val="8A22B234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0"/>
  </w:num>
  <w:num w:numId="2">
    <w:abstractNumId w:val="28"/>
  </w:num>
  <w:num w:numId="3">
    <w:abstractNumId w:val="37"/>
  </w:num>
  <w:num w:numId="4">
    <w:abstractNumId w:val="41"/>
  </w:num>
  <w:num w:numId="5">
    <w:abstractNumId w:val="38"/>
  </w:num>
  <w:num w:numId="6">
    <w:abstractNumId w:val="33"/>
  </w:num>
  <w:num w:numId="7">
    <w:abstractNumId w:val="9"/>
  </w:num>
  <w:num w:numId="8">
    <w:abstractNumId w:val="6"/>
  </w:num>
  <w:num w:numId="9">
    <w:abstractNumId w:val="17"/>
  </w:num>
  <w:num w:numId="10">
    <w:abstractNumId w:val="24"/>
  </w:num>
  <w:num w:numId="11">
    <w:abstractNumId w:val="31"/>
  </w:num>
  <w:num w:numId="12">
    <w:abstractNumId w:val="11"/>
  </w:num>
  <w:num w:numId="13">
    <w:abstractNumId w:val="19"/>
  </w:num>
  <w:num w:numId="14">
    <w:abstractNumId w:val="3"/>
  </w:num>
  <w:num w:numId="15">
    <w:abstractNumId w:val="8"/>
  </w:num>
  <w:num w:numId="16">
    <w:abstractNumId w:val="21"/>
  </w:num>
  <w:num w:numId="17">
    <w:abstractNumId w:val="1"/>
  </w:num>
  <w:num w:numId="18">
    <w:abstractNumId w:val="0"/>
  </w:num>
  <w:num w:numId="19">
    <w:abstractNumId w:val="15"/>
  </w:num>
  <w:num w:numId="20">
    <w:abstractNumId w:val="43"/>
  </w:num>
  <w:num w:numId="21">
    <w:abstractNumId w:val="5"/>
  </w:num>
  <w:num w:numId="22">
    <w:abstractNumId w:val="22"/>
  </w:num>
  <w:num w:numId="23">
    <w:abstractNumId w:val="27"/>
  </w:num>
  <w:num w:numId="24">
    <w:abstractNumId w:val="42"/>
  </w:num>
  <w:num w:numId="25">
    <w:abstractNumId w:val="2"/>
  </w:num>
  <w:num w:numId="26">
    <w:abstractNumId w:val="44"/>
  </w:num>
  <w:num w:numId="27">
    <w:abstractNumId w:val="4"/>
  </w:num>
  <w:num w:numId="28">
    <w:abstractNumId w:val="35"/>
  </w:num>
  <w:num w:numId="29">
    <w:abstractNumId w:val="23"/>
  </w:num>
  <w:num w:numId="30">
    <w:abstractNumId w:val="34"/>
  </w:num>
  <w:num w:numId="31">
    <w:abstractNumId w:val="18"/>
  </w:num>
  <w:num w:numId="32">
    <w:abstractNumId w:val="10"/>
  </w:num>
  <w:num w:numId="33">
    <w:abstractNumId w:val="12"/>
  </w:num>
  <w:num w:numId="34">
    <w:abstractNumId w:val="36"/>
  </w:num>
  <w:num w:numId="35">
    <w:abstractNumId w:val="14"/>
  </w:num>
  <w:num w:numId="36">
    <w:abstractNumId w:val="20"/>
  </w:num>
  <w:num w:numId="37">
    <w:abstractNumId w:val="25"/>
  </w:num>
  <w:num w:numId="38">
    <w:abstractNumId w:val="45"/>
  </w:num>
  <w:num w:numId="39">
    <w:abstractNumId w:val="30"/>
  </w:num>
  <w:num w:numId="40">
    <w:abstractNumId w:val="7"/>
  </w:num>
  <w:num w:numId="41">
    <w:abstractNumId w:val="32"/>
  </w:num>
  <w:num w:numId="42">
    <w:abstractNumId w:val="13"/>
  </w:num>
  <w:num w:numId="43">
    <w:abstractNumId w:val="39"/>
  </w:num>
  <w:num w:numId="44">
    <w:abstractNumId w:val="16"/>
  </w:num>
  <w:num w:numId="45">
    <w:abstractNumId w:val="26"/>
  </w:num>
  <w:num w:numId="46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80E3D"/>
    <w:rsid w:val="00017F28"/>
    <w:rsid w:val="00022554"/>
    <w:rsid w:val="00047C82"/>
    <w:rsid w:val="000677DC"/>
    <w:rsid w:val="00070C20"/>
    <w:rsid w:val="000808EA"/>
    <w:rsid w:val="0009357C"/>
    <w:rsid w:val="000A7FA6"/>
    <w:rsid w:val="000B4F28"/>
    <w:rsid w:val="000C5834"/>
    <w:rsid w:val="000F4FD2"/>
    <w:rsid w:val="00135D87"/>
    <w:rsid w:val="00143BAD"/>
    <w:rsid w:val="00186827"/>
    <w:rsid w:val="001D7C26"/>
    <w:rsid w:val="001E1BDE"/>
    <w:rsid w:val="00224039"/>
    <w:rsid w:val="00227A6B"/>
    <w:rsid w:val="00254D0C"/>
    <w:rsid w:val="002911C7"/>
    <w:rsid w:val="002D645F"/>
    <w:rsid w:val="002E67C9"/>
    <w:rsid w:val="003029EC"/>
    <w:rsid w:val="00336CD8"/>
    <w:rsid w:val="00353E4B"/>
    <w:rsid w:val="003675A6"/>
    <w:rsid w:val="00371E16"/>
    <w:rsid w:val="00381C4A"/>
    <w:rsid w:val="00382CE4"/>
    <w:rsid w:val="003832DC"/>
    <w:rsid w:val="003E1E79"/>
    <w:rsid w:val="00406EF1"/>
    <w:rsid w:val="0045205B"/>
    <w:rsid w:val="00474589"/>
    <w:rsid w:val="004866DC"/>
    <w:rsid w:val="004A5E92"/>
    <w:rsid w:val="004A62E3"/>
    <w:rsid w:val="004E0A10"/>
    <w:rsid w:val="004F0E1B"/>
    <w:rsid w:val="004F79B3"/>
    <w:rsid w:val="005317EB"/>
    <w:rsid w:val="00566D65"/>
    <w:rsid w:val="00576D08"/>
    <w:rsid w:val="00581740"/>
    <w:rsid w:val="00591F11"/>
    <w:rsid w:val="00595756"/>
    <w:rsid w:val="005C4C82"/>
    <w:rsid w:val="005D6FF2"/>
    <w:rsid w:val="006204F0"/>
    <w:rsid w:val="00661CE5"/>
    <w:rsid w:val="00672A40"/>
    <w:rsid w:val="00681514"/>
    <w:rsid w:val="006C650F"/>
    <w:rsid w:val="006F4649"/>
    <w:rsid w:val="00712550"/>
    <w:rsid w:val="00745A41"/>
    <w:rsid w:val="007613F7"/>
    <w:rsid w:val="0077500D"/>
    <w:rsid w:val="007B5D6A"/>
    <w:rsid w:val="007C3852"/>
    <w:rsid w:val="007E4F7E"/>
    <w:rsid w:val="007F2908"/>
    <w:rsid w:val="007F4045"/>
    <w:rsid w:val="00845817"/>
    <w:rsid w:val="00847FF4"/>
    <w:rsid w:val="0086628A"/>
    <w:rsid w:val="008C4D2D"/>
    <w:rsid w:val="008E3E22"/>
    <w:rsid w:val="008E520B"/>
    <w:rsid w:val="00943C26"/>
    <w:rsid w:val="00973079"/>
    <w:rsid w:val="00980E3D"/>
    <w:rsid w:val="009B2222"/>
    <w:rsid w:val="009B6E95"/>
    <w:rsid w:val="009C0C28"/>
    <w:rsid w:val="009D059F"/>
    <w:rsid w:val="009D0B40"/>
    <w:rsid w:val="009D31AF"/>
    <w:rsid w:val="00A056C6"/>
    <w:rsid w:val="00A33AB3"/>
    <w:rsid w:val="00A53F16"/>
    <w:rsid w:val="00A634CF"/>
    <w:rsid w:val="00AE6538"/>
    <w:rsid w:val="00B30C58"/>
    <w:rsid w:val="00B33119"/>
    <w:rsid w:val="00BA0EBC"/>
    <w:rsid w:val="00BB7018"/>
    <w:rsid w:val="00BC00B8"/>
    <w:rsid w:val="00BC40E9"/>
    <w:rsid w:val="00BD39CB"/>
    <w:rsid w:val="00C02497"/>
    <w:rsid w:val="00C43897"/>
    <w:rsid w:val="00C472F8"/>
    <w:rsid w:val="00C50600"/>
    <w:rsid w:val="00C55ED1"/>
    <w:rsid w:val="00C57EF6"/>
    <w:rsid w:val="00C62071"/>
    <w:rsid w:val="00C67E4D"/>
    <w:rsid w:val="00C9051D"/>
    <w:rsid w:val="00C921E2"/>
    <w:rsid w:val="00C925A2"/>
    <w:rsid w:val="00CA47A7"/>
    <w:rsid w:val="00CB1D14"/>
    <w:rsid w:val="00CB4004"/>
    <w:rsid w:val="00CB4494"/>
    <w:rsid w:val="00CB5AC6"/>
    <w:rsid w:val="00CF234F"/>
    <w:rsid w:val="00D012A1"/>
    <w:rsid w:val="00D45EA5"/>
    <w:rsid w:val="00D94BE2"/>
    <w:rsid w:val="00DA7B17"/>
    <w:rsid w:val="00DB3A7A"/>
    <w:rsid w:val="00DB4834"/>
    <w:rsid w:val="00DC1FE7"/>
    <w:rsid w:val="00DC5003"/>
    <w:rsid w:val="00DF2C92"/>
    <w:rsid w:val="00E02F88"/>
    <w:rsid w:val="00E0351B"/>
    <w:rsid w:val="00E03DA4"/>
    <w:rsid w:val="00E3098F"/>
    <w:rsid w:val="00E33A27"/>
    <w:rsid w:val="00E364E7"/>
    <w:rsid w:val="00E521A9"/>
    <w:rsid w:val="00E73630"/>
    <w:rsid w:val="00E91B54"/>
    <w:rsid w:val="00EC1098"/>
    <w:rsid w:val="00EC19E8"/>
    <w:rsid w:val="00ED440B"/>
    <w:rsid w:val="00F04B16"/>
    <w:rsid w:val="00F3514E"/>
    <w:rsid w:val="00F35A9A"/>
    <w:rsid w:val="00F404D3"/>
    <w:rsid w:val="00F803E5"/>
    <w:rsid w:val="00F812B1"/>
    <w:rsid w:val="00F81B7E"/>
    <w:rsid w:val="00FA123B"/>
    <w:rsid w:val="00FA5BE8"/>
    <w:rsid w:val="00FA7AC3"/>
    <w:rsid w:val="00FC37C7"/>
    <w:rsid w:val="00FD71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9B3614C"/>
  <w15:docId w15:val="{8AF4A161-724F-4D8B-9E44-C9B8ADBF5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E0A10"/>
  </w:style>
  <w:style w:type="paragraph" w:styleId="Ttulo1">
    <w:name w:val="heading 1"/>
    <w:basedOn w:val="Normal"/>
    <w:next w:val="Normal"/>
    <w:link w:val="Ttulo1Car"/>
    <w:uiPriority w:val="9"/>
    <w:qFormat/>
    <w:rsid w:val="00980E3D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980E3D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qFormat/>
    <w:rsid w:val="00980E3D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qFormat/>
    <w:rsid w:val="00980E3D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80E3D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980E3D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980E3D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980E3D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980E3D"/>
  </w:style>
  <w:style w:type="paragraph" w:styleId="Textoindependiente3">
    <w:name w:val="Body Text 3"/>
    <w:basedOn w:val="Normal"/>
    <w:link w:val="Textoindependiente3Car"/>
    <w:rsid w:val="00980E3D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 Narrow" w:eastAsia="Times New Roman" w:hAnsi="Arial Narrow" w:cs="Times New Roman"/>
      <w:sz w:val="20"/>
      <w:szCs w:val="20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980E3D"/>
    <w:rPr>
      <w:rFonts w:ascii="Arial Narrow" w:eastAsia="Times New Roman" w:hAnsi="Arial Narrow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rsid w:val="00980E3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bitoc">
    <w:name w:val="Tibitoc"/>
    <w:basedOn w:val="Normal"/>
    <w:rsid w:val="00980E3D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customStyle="1" w:styleId="MAYUS1">
    <w:name w:val="MAYUS1"/>
    <w:basedOn w:val="Ttulo1"/>
    <w:uiPriority w:val="99"/>
    <w:rsid w:val="00980E3D"/>
    <w:pPr>
      <w:keepLines w:val="0"/>
      <w:spacing w:before="0"/>
      <w:ind w:left="360" w:hanging="360"/>
    </w:pPr>
    <w:rPr>
      <w:rFonts w:ascii="Arial Narrow" w:hAnsi="Arial Narrow" w:cs="Arial"/>
      <w:caps/>
      <w:color w:val="auto"/>
      <w:sz w:val="22"/>
      <w:szCs w:val="22"/>
    </w:rPr>
  </w:style>
  <w:style w:type="paragraph" w:customStyle="1" w:styleId="numeral">
    <w:name w:val="numeral"/>
    <w:basedOn w:val="Normal"/>
    <w:link w:val="numeralCar"/>
    <w:rsid w:val="00980E3D"/>
    <w:pPr>
      <w:spacing w:after="0" w:line="240" w:lineRule="auto"/>
    </w:pPr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character" w:customStyle="1" w:styleId="numeralCar">
    <w:name w:val="numeral Car"/>
    <w:link w:val="numeral"/>
    <w:rsid w:val="00980E3D"/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980E3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rsid w:val="00980E3D"/>
    <w:rPr>
      <w:color w:val="0000FF"/>
      <w:u w:val="single"/>
    </w:rPr>
  </w:style>
  <w:style w:type="paragraph" w:styleId="Sangradetextonormal">
    <w:name w:val="Body Text Indent"/>
    <w:basedOn w:val="Normal"/>
    <w:link w:val="SangradetextonormalCar"/>
    <w:rsid w:val="00980E3D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80E3D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80E3D"/>
    <w:rPr>
      <w:rFonts w:ascii="Tahoma" w:eastAsia="Times New Roman" w:hAnsi="Tahoma" w:cs="Times New Roman"/>
      <w:sz w:val="16"/>
      <w:szCs w:val="16"/>
      <w:lang w:val="es-ES" w:eastAsia="es-ES"/>
    </w:rPr>
  </w:style>
  <w:style w:type="paragraph" w:customStyle="1" w:styleId="western">
    <w:name w:val="western"/>
    <w:basedOn w:val="Normal"/>
    <w:uiPriority w:val="99"/>
    <w:rsid w:val="00980E3D"/>
    <w:pPr>
      <w:spacing w:before="100" w:beforeAutospacing="1" w:after="0" w:line="240" w:lineRule="auto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Subcaptulo">
    <w:name w:val="Subcapítulo"/>
    <w:basedOn w:val="Normal"/>
    <w:rsid w:val="00980E3D"/>
    <w:pPr>
      <w:tabs>
        <w:tab w:val="num" w:pos="420"/>
        <w:tab w:val="num" w:pos="2160"/>
      </w:tabs>
      <w:autoSpaceDE w:val="0"/>
      <w:autoSpaceDN w:val="0"/>
      <w:spacing w:after="120" w:line="240" w:lineRule="auto"/>
      <w:ind w:left="420" w:hanging="420"/>
      <w:jc w:val="center"/>
    </w:pPr>
    <w:rPr>
      <w:rFonts w:ascii="Verdana" w:eastAsia="Times New Roman" w:hAnsi="Verdana" w:cs="Times New Roman"/>
      <w:b/>
      <w:sz w:val="24"/>
      <w:szCs w:val="24"/>
      <w:lang w:val="es-ES_tradnl" w:eastAsia="es-ES"/>
    </w:rPr>
  </w:style>
  <w:style w:type="paragraph" w:customStyle="1" w:styleId="Textosinformato1">
    <w:name w:val="Texto sin formato1"/>
    <w:basedOn w:val="Normal"/>
    <w:uiPriority w:val="99"/>
    <w:rsid w:val="00980E3D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MAYUS">
    <w:name w:val="MAYUS"/>
    <w:basedOn w:val="Ttulo4"/>
    <w:uiPriority w:val="99"/>
    <w:rsid w:val="00980E3D"/>
    <w:pPr>
      <w:numPr>
        <w:numId w:val="2"/>
      </w:numPr>
      <w:overflowPunct w:val="0"/>
      <w:autoSpaceDE w:val="0"/>
      <w:autoSpaceDN w:val="0"/>
      <w:adjustRightInd w:val="0"/>
      <w:spacing w:before="0" w:after="0"/>
      <w:textAlignment w:val="baseline"/>
    </w:pPr>
    <w:rPr>
      <w:rFonts w:ascii="Arial Narrow" w:hAnsi="Arial Narrow"/>
      <w:bCs w:val="0"/>
      <w:caps/>
      <w:sz w:val="22"/>
      <w:szCs w:val="22"/>
    </w:rPr>
  </w:style>
  <w:style w:type="paragraph" w:customStyle="1" w:styleId="p9">
    <w:name w:val="p9"/>
    <w:basedOn w:val="Normal"/>
    <w:rsid w:val="00980E3D"/>
    <w:pPr>
      <w:widowControl w:val="0"/>
      <w:tabs>
        <w:tab w:val="left" w:pos="720"/>
      </w:tabs>
      <w:spacing w:after="0" w:line="280" w:lineRule="atLeast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character" w:styleId="Refdecomentario">
    <w:name w:val="annotation reference"/>
    <w:unhideWhenUsed/>
    <w:rsid w:val="00980E3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80E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80E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0E3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0E3D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tulo">
    <w:name w:val="Title"/>
    <w:aliases w:val="Títulos Principales sin numeración,AL Título,Título AL"/>
    <w:basedOn w:val="Normal"/>
    <w:link w:val="TtuloCar"/>
    <w:qFormat/>
    <w:rsid w:val="00980E3D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 Narrow" w:eastAsia="Times New Roman" w:hAnsi="Arial Narrow" w:cs="Times New Roman"/>
      <w:b/>
      <w:szCs w:val="20"/>
      <w:lang w:val="es-MX"/>
    </w:rPr>
  </w:style>
  <w:style w:type="character" w:customStyle="1" w:styleId="TtuloCar">
    <w:name w:val="Título Car"/>
    <w:aliases w:val="Títulos Principales sin numeración Car,AL Título Car,Título AL Car"/>
    <w:basedOn w:val="Fuentedeprrafopredeter"/>
    <w:link w:val="Ttulo"/>
    <w:rsid w:val="00980E3D"/>
    <w:rPr>
      <w:rFonts w:ascii="Arial Narrow" w:eastAsia="Times New Roman" w:hAnsi="Arial Narrow" w:cs="Times New Roman"/>
      <w:b/>
      <w:szCs w:val="20"/>
      <w:lang w:val="es-MX"/>
    </w:rPr>
  </w:style>
  <w:style w:type="paragraph" w:customStyle="1" w:styleId="Default">
    <w:name w:val="Default"/>
    <w:rsid w:val="00980E3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table" w:customStyle="1" w:styleId="TableNormal">
    <w:name w:val="Table Normal"/>
    <w:uiPriority w:val="2"/>
    <w:semiHidden/>
    <w:unhideWhenUsed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TDC3">
    <w:name w:val="toc 3"/>
    <w:basedOn w:val="Normal"/>
    <w:uiPriority w:val="39"/>
    <w:qFormat/>
    <w:rsid w:val="00980E3D"/>
    <w:pPr>
      <w:widowControl w:val="0"/>
      <w:spacing w:before="34" w:after="0" w:line="240" w:lineRule="auto"/>
      <w:ind w:left="982" w:hanging="480"/>
    </w:pPr>
    <w:rPr>
      <w:rFonts w:ascii="Arial" w:eastAsia="Arial" w:hAnsi="Arial" w:cs="Times New Roman"/>
      <w:sz w:val="20"/>
      <w:szCs w:val="20"/>
      <w:lang w:val="en-US"/>
    </w:rPr>
  </w:style>
  <w:style w:type="paragraph" w:styleId="NormalWeb">
    <w:name w:val="Normal (Web)"/>
    <w:basedOn w:val="Normal"/>
    <w:uiPriority w:val="99"/>
    <w:rsid w:val="00980E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"/>
    <w:uiPriority w:val="34"/>
    <w:rsid w:val="00980E3D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980E3D"/>
    <w:pPr>
      <w:widowControl w:val="0"/>
      <w:tabs>
        <w:tab w:val="left" w:pos="378"/>
        <w:tab w:val="right" w:leader="dot" w:pos="8931"/>
      </w:tabs>
      <w:spacing w:before="31" w:after="0" w:line="240" w:lineRule="auto"/>
      <w:ind w:left="284" w:right="128"/>
      <w:jc w:val="both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DC2">
    <w:name w:val="toc 2"/>
    <w:basedOn w:val="Normal"/>
    <w:next w:val="Normal"/>
    <w:autoRedefine/>
    <w:uiPriority w:val="39"/>
    <w:unhideWhenUsed/>
    <w:rsid w:val="00980E3D"/>
    <w:pPr>
      <w:spacing w:after="0" w:line="240" w:lineRule="auto"/>
      <w:ind w:left="24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rsid w:val="00980E3D"/>
  </w:style>
  <w:style w:type="paragraph" w:customStyle="1" w:styleId="Encabezadodetabladecontenido">
    <w:name w:val="Encabezado de tabla de contenido"/>
    <w:basedOn w:val="Ttulo1"/>
    <w:next w:val="Normal"/>
    <w:uiPriority w:val="39"/>
    <w:unhideWhenUsed/>
    <w:qFormat/>
    <w:rsid w:val="00980E3D"/>
    <w:pPr>
      <w:spacing w:before="240" w:line="259" w:lineRule="auto"/>
      <w:outlineLvl w:val="9"/>
    </w:pPr>
    <w:rPr>
      <w:rFonts w:ascii="Calibri Light" w:hAnsi="Calibri Light"/>
      <w:b w:val="0"/>
      <w:bCs w:val="0"/>
      <w:color w:val="2E74B5"/>
      <w:sz w:val="32"/>
      <w:szCs w:val="32"/>
      <w:lang w:val="es-CO" w:eastAsia="es-CO"/>
    </w:rPr>
  </w:style>
  <w:style w:type="paragraph" w:styleId="Prrafodelista">
    <w:name w:val="List Paragraph"/>
    <w:basedOn w:val="Normal"/>
    <w:link w:val="PrrafodelistaCar"/>
    <w:uiPriority w:val="34"/>
    <w:qFormat/>
    <w:rsid w:val="00980E3D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link w:val="Prrafodelista"/>
    <w:uiPriority w:val="34"/>
    <w:rsid w:val="00980E3D"/>
    <w:rPr>
      <w:rFonts w:ascii="Times New Roman" w:eastAsia="Calibri" w:hAnsi="Times New Roman" w:cs="Times New Roman"/>
      <w:sz w:val="24"/>
      <w:szCs w:val="24"/>
      <w:lang w:val="es-ES" w:eastAsia="es-ES"/>
    </w:rPr>
  </w:style>
  <w:style w:type="table" w:styleId="Listavistosa-nfasis1">
    <w:name w:val="Colorful List Accent 1"/>
    <w:basedOn w:val="Tablanormal"/>
    <w:link w:val="Listavistosa-nfasis1Car"/>
    <w:uiPriority w:val="34"/>
    <w:rsid w:val="00980E3D"/>
    <w:pPr>
      <w:spacing w:after="0" w:line="240" w:lineRule="auto"/>
    </w:pPr>
    <w:rPr>
      <w:rFonts w:ascii="Times New Roman" w:eastAsia="Times New Roman" w:hAnsi="Times New Roman"/>
      <w:sz w:val="24"/>
      <w:szCs w:val="24"/>
      <w:lang w:val="es-ES" w:eastAsia="es-ES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character" w:customStyle="1" w:styleId="apple-converted-space">
    <w:name w:val="apple-converted-space"/>
    <w:basedOn w:val="Fuentedeprrafopredeter"/>
    <w:rsid w:val="00CF234F"/>
  </w:style>
  <w:style w:type="paragraph" w:styleId="Sinespaciado">
    <w:name w:val="No Spacing"/>
    <w:qFormat/>
    <w:rsid w:val="007F4045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445</Words>
  <Characters>2449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AS14. YISELA SANTOS TOPA</cp:lastModifiedBy>
  <cp:revision>92</cp:revision>
  <cp:lastPrinted>2018-01-24T20:07:00Z</cp:lastPrinted>
  <dcterms:created xsi:type="dcterms:W3CDTF">2017-08-03T21:08:00Z</dcterms:created>
  <dcterms:modified xsi:type="dcterms:W3CDTF">2026-02-27T22:03:00Z</dcterms:modified>
</cp:coreProperties>
</file>