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68182" w14:textId="0D3FA573" w:rsidR="009A4428" w:rsidRPr="00812681" w:rsidRDefault="009A4428" w:rsidP="009A4428">
      <w:pPr>
        <w:pBdr>
          <w:top w:val="single" w:sz="4" w:space="1" w:color="auto"/>
          <w:left w:val="single" w:sz="4" w:space="4" w:color="auto"/>
          <w:bottom w:val="single" w:sz="4" w:space="1" w:color="auto"/>
          <w:right w:val="single" w:sz="4" w:space="4" w:color="auto"/>
        </w:pBdr>
        <w:ind w:left="-567" w:right="-568"/>
        <w:jc w:val="center"/>
        <w:rPr>
          <w:rFonts w:ascii="Avenir Book" w:hAnsi="Avenir Book" w:cs="Arial"/>
          <w:b/>
        </w:rPr>
      </w:pPr>
      <w:r w:rsidRPr="00812681">
        <w:rPr>
          <w:rFonts w:ascii="Avenir Book" w:hAnsi="Avenir Book" w:cs="Arial"/>
          <w:b/>
        </w:rPr>
        <w:t xml:space="preserve">NECESIDAD DE CONTRATACIÓN </w:t>
      </w:r>
    </w:p>
    <w:p w14:paraId="1D433717" w14:textId="77777777" w:rsidR="009A4428" w:rsidRPr="00812681" w:rsidRDefault="009A4428" w:rsidP="009A4428">
      <w:pPr>
        <w:ind w:left="-567" w:right="-568"/>
        <w:jc w:val="both"/>
        <w:rPr>
          <w:rFonts w:ascii="Avenir Book" w:hAnsi="Avenir Book" w:cs="Arial"/>
          <w:b/>
        </w:rPr>
      </w:pPr>
    </w:p>
    <w:tbl>
      <w:tblPr>
        <w:tblW w:w="10414" w:type="dxa"/>
        <w:tblInd w:w="-744" w:type="dxa"/>
        <w:tblCellMar>
          <w:left w:w="70" w:type="dxa"/>
          <w:right w:w="70" w:type="dxa"/>
        </w:tblCellMar>
        <w:tblLook w:val="04A0" w:firstRow="1" w:lastRow="0" w:firstColumn="1" w:lastColumn="0" w:noHBand="0" w:noVBand="1"/>
      </w:tblPr>
      <w:tblGrid>
        <w:gridCol w:w="4463"/>
        <w:gridCol w:w="5951"/>
      </w:tblGrid>
      <w:tr w:rsidR="00C00933" w:rsidRPr="002979A8" w14:paraId="15C1AECA" w14:textId="77777777" w:rsidTr="004C7A19">
        <w:trPr>
          <w:trHeight w:val="257"/>
        </w:trPr>
        <w:tc>
          <w:tcPr>
            <w:tcW w:w="10414" w:type="dxa"/>
            <w:gridSpan w:val="2"/>
            <w:tcBorders>
              <w:top w:val="single" w:sz="4" w:space="0" w:color="auto"/>
              <w:left w:val="single" w:sz="4" w:space="0" w:color="auto"/>
              <w:bottom w:val="nil"/>
              <w:right w:val="single" w:sz="4" w:space="0" w:color="auto"/>
            </w:tcBorders>
            <w:shd w:val="clear" w:color="000000" w:fill="FFFFFF"/>
            <w:noWrap/>
            <w:vAlign w:val="center"/>
            <w:hideMark/>
          </w:tcPr>
          <w:p w14:paraId="0D7785A6" w14:textId="77777777" w:rsidR="00C00933" w:rsidRPr="00812681" w:rsidRDefault="00C00933" w:rsidP="008220E3">
            <w:pPr>
              <w:jc w:val="center"/>
              <w:rPr>
                <w:rFonts w:ascii="Avenir Book" w:hAnsi="Avenir Book" w:cs="Arial"/>
                <w:b/>
                <w:bCs/>
                <w:lang w:eastAsia="es-CO"/>
              </w:rPr>
            </w:pPr>
          </w:p>
          <w:p w14:paraId="3D4EF544" w14:textId="77777777" w:rsidR="00C00933" w:rsidRPr="002979A8" w:rsidRDefault="00C00933" w:rsidP="008220E3">
            <w:pPr>
              <w:jc w:val="center"/>
              <w:rPr>
                <w:rFonts w:ascii="Avenir Book" w:hAnsi="Avenir Book" w:cs="Arial"/>
                <w:b/>
                <w:bCs/>
                <w:lang w:eastAsia="es-CO"/>
              </w:rPr>
            </w:pPr>
            <w:r w:rsidRPr="002979A8">
              <w:rPr>
                <w:rFonts w:ascii="Avenir Book" w:hAnsi="Avenir Book" w:cs="Arial"/>
                <w:b/>
                <w:bCs/>
                <w:lang w:eastAsia="es-CO"/>
              </w:rPr>
              <w:t>REQUERIMIENTO</w:t>
            </w:r>
          </w:p>
          <w:p w14:paraId="1568D5DB" w14:textId="2A1149CA" w:rsidR="00C00933" w:rsidRPr="002979A8" w:rsidRDefault="00C00933" w:rsidP="008220E3">
            <w:pPr>
              <w:jc w:val="both"/>
              <w:rPr>
                <w:rFonts w:ascii="Avenir Book" w:hAnsi="Avenir Book" w:cs="Arial"/>
                <w:b/>
                <w:bCs/>
                <w:lang w:eastAsia="es-CO"/>
              </w:rPr>
            </w:pPr>
            <w:r w:rsidRPr="002979A8">
              <w:rPr>
                <w:rFonts w:ascii="Avenir Book" w:hAnsi="Avenir Book" w:cs="Arial"/>
                <w:b/>
                <w:bCs/>
                <w:lang w:eastAsia="es-CO"/>
              </w:rPr>
              <w:t xml:space="preserve">                     BIEN </w:t>
            </w:r>
            <w:r w:rsidRPr="002979A8">
              <w:rPr>
                <w:rFonts w:ascii="Avenir Book" w:hAnsi="Avenir Book" w:cs="Arial"/>
                <w:b/>
                <w:bCs/>
                <w:bdr w:val="single" w:sz="4" w:space="0" w:color="auto"/>
                <w:lang w:eastAsia="es-CO"/>
              </w:rPr>
              <w:t xml:space="preserve"> </w:t>
            </w:r>
            <w:r w:rsidR="006A2587" w:rsidRPr="002979A8">
              <w:rPr>
                <w:rFonts w:ascii="Avenir Book" w:hAnsi="Avenir Book" w:cs="Arial"/>
                <w:b/>
                <w:bCs/>
                <w:bdr w:val="single" w:sz="4" w:space="0" w:color="auto"/>
                <w:lang w:eastAsia="es-CO"/>
              </w:rPr>
              <w:t xml:space="preserve"> </w:t>
            </w:r>
            <w:r w:rsidRPr="002979A8">
              <w:rPr>
                <w:rFonts w:ascii="Avenir Book" w:hAnsi="Avenir Book" w:cs="Arial"/>
                <w:b/>
                <w:bCs/>
                <w:bdr w:val="single" w:sz="4" w:space="0" w:color="auto"/>
                <w:lang w:eastAsia="es-CO"/>
              </w:rPr>
              <w:t xml:space="preserve"> </w:t>
            </w:r>
            <w:r w:rsidRPr="002979A8">
              <w:rPr>
                <w:rFonts w:ascii="Avenir Book" w:hAnsi="Avenir Book" w:cs="Arial"/>
                <w:b/>
                <w:bCs/>
                <w:lang w:eastAsia="es-CO"/>
              </w:rPr>
              <w:t xml:space="preserve">              </w:t>
            </w:r>
            <w:r w:rsidR="00663D88" w:rsidRPr="002979A8">
              <w:rPr>
                <w:rFonts w:ascii="Avenir Book" w:hAnsi="Avenir Book" w:cs="Arial"/>
                <w:b/>
                <w:bCs/>
                <w:lang w:eastAsia="es-CO"/>
              </w:rPr>
              <w:t xml:space="preserve">SERVICIO </w:t>
            </w:r>
            <w:r w:rsidR="00663D88" w:rsidRPr="002979A8">
              <w:rPr>
                <w:rFonts w:ascii="Avenir Book" w:hAnsi="Avenir Book" w:cs="Arial"/>
                <w:b/>
                <w:bCs/>
                <w:bdr w:val="single" w:sz="4" w:space="0" w:color="auto"/>
                <w:lang w:eastAsia="es-CO"/>
              </w:rPr>
              <w:t>x</w:t>
            </w:r>
            <w:r w:rsidR="006A2587" w:rsidRPr="002979A8">
              <w:rPr>
                <w:rFonts w:ascii="Avenir Book" w:hAnsi="Avenir Book" w:cs="Arial"/>
                <w:b/>
                <w:bCs/>
                <w:bdr w:val="single" w:sz="4" w:space="0" w:color="auto"/>
                <w:lang w:eastAsia="es-CO"/>
              </w:rPr>
              <w:t xml:space="preserve"> </w:t>
            </w:r>
            <w:r w:rsidRPr="002979A8">
              <w:rPr>
                <w:rFonts w:ascii="Avenir Book" w:hAnsi="Avenir Book" w:cs="Arial"/>
                <w:b/>
                <w:bCs/>
                <w:bdr w:val="single" w:sz="4" w:space="0" w:color="auto"/>
                <w:lang w:eastAsia="es-CO"/>
              </w:rPr>
              <w:t xml:space="preserve"> </w:t>
            </w:r>
            <w:r w:rsidRPr="002979A8">
              <w:rPr>
                <w:rFonts w:ascii="Avenir Book" w:hAnsi="Avenir Book" w:cs="Arial"/>
                <w:b/>
                <w:bCs/>
                <w:lang w:eastAsia="es-CO"/>
              </w:rPr>
              <w:t xml:space="preserve">                          OBRA</w:t>
            </w:r>
            <w:r w:rsidR="006A2587" w:rsidRPr="002979A8">
              <w:rPr>
                <w:rFonts w:ascii="Avenir Book" w:hAnsi="Avenir Book" w:cs="Arial"/>
                <w:b/>
                <w:bCs/>
                <w:lang w:eastAsia="es-CO"/>
              </w:rPr>
              <w:t xml:space="preserve"> </w:t>
            </w:r>
            <w:r w:rsidRPr="002979A8">
              <w:rPr>
                <w:rFonts w:ascii="Avenir Book" w:hAnsi="Avenir Book" w:cs="Arial"/>
                <w:b/>
                <w:bCs/>
                <w:lang w:eastAsia="es-CO"/>
              </w:rPr>
              <w:t xml:space="preserve"> </w:t>
            </w:r>
            <w:r w:rsidRPr="002979A8">
              <w:rPr>
                <w:rFonts w:ascii="Avenir Book" w:hAnsi="Avenir Book" w:cs="Arial"/>
                <w:b/>
                <w:bCs/>
                <w:bdr w:val="single" w:sz="4" w:space="0" w:color="auto"/>
                <w:lang w:eastAsia="es-CO"/>
              </w:rPr>
              <w:t xml:space="preserve"> </w:t>
            </w:r>
            <w:r w:rsidRPr="002979A8">
              <w:rPr>
                <w:rFonts w:ascii="Avenir Book" w:hAnsi="Avenir Book" w:cs="Arial"/>
                <w:color w:val="FFFFFF" w:themeColor="background1"/>
                <w:bdr w:val="single" w:sz="4" w:space="0" w:color="auto"/>
                <w:lang w:eastAsia="es-CO"/>
              </w:rPr>
              <w:t>x</w:t>
            </w:r>
            <w:r w:rsidRPr="002979A8">
              <w:rPr>
                <w:rFonts w:ascii="Avenir Book" w:hAnsi="Avenir Book" w:cs="Arial"/>
                <w:b/>
                <w:bCs/>
                <w:bdr w:val="single" w:sz="4" w:space="0" w:color="auto"/>
                <w:lang w:eastAsia="es-CO"/>
              </w:rPr>
              <w:t xml:space="preserve"> </w:t>
            </w:r>
            <w:r w:rsidRPr="002979A8">
              <w:rPr>
                <w:rFonts w:ascii="Avenir Book" w:hAnsi="Avenir Book" w:cs="Arial"/>
                <w:b/>
                <w:bCs/>
                <w:lang w:eastAsia="es-CO"/>
              </w:rPr>
              <w:t xml:space="preserve">            </w:t>
            </w:r>
          </w:p>
          <w:p w14:paraId="71E0E01D" w14:textId="77777777" w:rsidR="00C00933" w:rsidRPr="002979A8" w:rsidRDefault="00C00933" w:rsidP="008220E3">
            <w:pPr>
              <w:jc w:val="both"/>
              <w:rPr>
                <w:rFonts w:ascii="Avenir Book" w:hAnsi="Avenir Book" w:cs="Arial"/>
                <w:b/>
                <w:bCs/>
                <w:lang w:eastAsia="es-CO"/>
              </w:rPr>
            </w:pPr>
          </w:p>
          <w:p w14:paraId="5B02A328" w14:textId="646878B8" w:rsidR="00C00933" w:rsidRPr="002979A8" w:rsidRDefault="00C00933" w:rsidP="008220E3">
            <w:pPr>
              <w:jc w:val="both"/>
              <w:rPr>
                <w:rFonts w:ascii="Avenir Book" w:hAnsi="Avenir Book" w:cs="Arial"/>
                <w:bCs/>
                <w:lang w:eastAsia="es-CO"/>
              </w:rPr>
            </w:pPr>
            <w:r w:rsidRPr="002979A8">
              <w:rPr>
                <w:rFonts w:ascii="Avenir Book" w:hAnsi="Avenir Book" w:cs="Arial"/>
                <w:b/>
                <w:bCs/>
                <w:lang w:eastAsia="es-CO"/>
              </w:rPr>
              <w:t xml:space="preserve">           </w:t>
            </w:r>
            <w:r w:rsidR="00663D88" w:rsidRPr="002979A8">
              <w:rPr>
                <w:rFonts w:ascii="Avenir Book" w:hAnsi="Avenir Book" w:cs="Arial"/>
                <w:b/>
                <w:bCs/>
                <w:lang w:eastAsia="es-CO"/>
              </w:rPr>
              <w:t>OTRO CUAL</w:t>
            </w:r>
            <w:r w:rsidR="00663D88">
              <w:rPr>
                <w:rFonts w:ascii="Avenir Book" w:hAnsi="Avenir Book" w:cs="Arial"/>
                <w:b/>
                <w:bCs/>
                <w:lang w:eastAsia="es-CO"/>
              </w:rPr>
              <w:t>:</w:t>
            </w:r>
            <w:r w:rsidRPr="002979A8">
              <w:rPr>
                <w:rFonts w:ascii="Avenir Book" w:hAnsi="Avenir Book" w:cs="Arial"/>
                <w:b/>
                <w:bCs/>
                <w:lang w:eastAsia="es-CO"/>
              </w:rPr>
              <w:t xml:space="preserve"> </w:t>
            </w:r>
            <w:r w:rsidR="00663D88">
              <w:rPr>
                <w:rFonts w:ascii="Avenir Book" w:hAnsi="Avenir Book" w:cs="Arial"/>
                <w:b/>
                <w:bCs/>
                <w:lang w:eastAsia="es-CO"/>
              </w:rPr>
              <w:t xml:space="preserve">FUMIGACION, LIMPIEZA Y LAVADO DE TAMQUES </w:t>
            </w:r>
            <w:r w:rsidRPr="002979A8">
              <w:rPr>
                <w:rFonts w:ascii="Avenir Book" w:hAnsi="Avenir Book" w:cs="Arial"/>
                <w:bCs/>
                <w:lang w:eastAsia="es-CO"/>
              </w:rPr>
              <w:t>______________________________________</w:t>
            </w:r>
          </w:p>
          <w:p w14:paraId="4429E1A1" w14:textId="6CB77CD5" w:rsidR="00C00933" w:rsidRPr="002979A8" w:rsidRDefault="00C00933" w:rsidP="008220E3">
            <w:pPr>
              <w:jc w:val="both"/>
              <w:rPr>
                <w:rFonts w:ascii="Avenir Book" w:hAnsi="Avenir Book" w:cs="Arial"/>
                <w:lang w:eastAsia="es-CO"/>
              </w:rPr>
            </w:pPr>
            <w:r w:rsidRPr="002979A8">
              <w:rPr>
                <w:rFonts w:ascii="Avenir Book" w:hAnsi="Avenir Book" w:cs="Arial"/>
                <w:lang w:eastAsia="es-CO"/>
              </w:rPr>
              <w:t> </w:t>
            </w:r>
          </w:p>
        </w:tc>
      </w:tr>
      <w:tr w:rsidR="00C00933" w:rsidRPr="002979A8" w14:paraId="3F975A4B" w14:textId="77777777" w:rsidTr="004C7A19">
        <w:trPr>
          <w:trHeight w:val="257"/>
        </w:trPr>
        <w:tc>
          <w:tcPr>
            <w:tcW w:w="10414" w:type="dxa"/>
            <w:gridSpan w:val="2"/>
            <w:tcBorders>
              <w:top w:val="nil"/>
              <w:left w:val="single" w:sz="4" w:space="0" w:color="auto"/>
              <w:bottom w:val="nil"/>
              <w:right w:val="single" w:sz="4" w:space="0" w:color="auto"/>
            </w:tcBorders>
            <w:shd w:val="clear" w:color="000000" w:fill="FFFFFF"/>
            <w:vAlign w:val="center"/>
            <w:hideMark/>
          </w:tcPr>
          <w:p w14:paraId="425B31EE" w14:textId="563CF5EF" w:rsidR="00C00933" w:rsidRPr="002979A8" w:rsidRDefault="00C00933" w:rsidP="008220E3">
            <w:pPr>
              <w:jc w:val="both"/>
              <w:rPr>
                <w:rFonts w:ascii="Avenir Book" w:hAnsi="Avenir Book" w:cs="Arial"/>
                <w:b/>
                <w:bCs/>
                <w:lang w:eastAsia="es-CO"/>
              </w:rPr>
            </w:pPr>
            <w:r w:rsidRPr="002979A8">
              <w:rPr>
                <w:rFonts w:ascii="Avenir Book" w:hAnsi="Avenir Book" w:cs="Arial"/>
                <w:b/>
                <w:bCs/>
                <w:lang w:eastAsia="es-CO"/>
              </w:rPr>
              <w:t>DATOS DEL SOLICITANTE</w:t>
            </w:r>
          </w:p>
        </w:tc>
      </w:tr>
      <w:tr w:rsidR="00C00933" w:rsidRPr="002979A8" w14:paraId="75E2926F" w14:textId="77777777" w:rsidTr="004C7A19">
        <w:trPr>
          <w:trHeight w:val="340"/>
        </w:trPr>
        <w:tc>
          <w:tcPr>
            <w:tcW w:w="4463"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2C6FB920" w14:textId="62EB1885" w:rsidR="00C00933" w:rsidRPr="002979A8" w:rsidRDefault="00C00933" w:rsidP="008220E3">
            <w:pPr>
              <w:jc w:val="both"/>
              <w:rPr>
                <w:rFonts w:ascii="Avenir Book" w:hAnsi="Avenir Book" w:cs="Arial"/>
                <w:b/>
                <w:bCs/>
                <w:lang w:eastAsia="es-CO"/>
              </w:rPr>
            </w:pPr>
            <w:r w:rsidRPr="002979A8">
              <w:rPr>
                <w:rFonts w:ascii="Avenir Book" w:hAnsi="Avenir Book" w:cs="Arial"/>
                <w:b/>
                <w:bCs/>
                <w:lang w:eastAsia="es-CO"/>
              </w:rPr>
              <w:t xml:space="preserve">FECHA: </w:t>
            </w:r>
          </w:p>
        </w:tc>
        <w:tc>
          <w:tcPr>
            <w:tcW w:w="5951" w:type="dxa"/>
            <w:tcBorders>
              <w:top w:val="single" w:sz="8" w:space="0" w:color="auto"/>
              <w:left w:val="single" w:sz="8" w:space="0" w:color="auto"/>
              <w:bottom w:val="single" w:sz="4" w:space="0" w:color="auto"/>
              <w:right w:val="single" w:sz="4" w:space="0" w:color="auto"/>
            </w:tcBorders>
            <w:shd w:val="clear" w:color="000000" w:fill="FFFFFF"/>
            <w:noWrap/>
            <w:vAlign w:val="center"/>
          </w:tcPr>
          <w:p w14:paraId="551DDE36" w14:textId="6145EE10" w:rsidR="00C00933" w:rsidRPr="002979A8" w:rsidRDefault="00663D88" w:rsidP="008220E3">
            <w:pPr>
              <w:jc w:val="both"/>
              <w:rPr>
                <w:rFonts w:ascii="Avenir Book" w:hAnsi="Avenir Book" w:cs="Arial"/>
                <w:lang w:eastAsia="es-CO"/>
              </w:rPr>
            </w:pPr>
            <w:r>
              <w:rPr>
                <w:rFonts w:ascii="Avenir Book" w:hAnsi="Avenir Book" w:cs="Arial"/>
                <w:lang w:eastAsia="es-CO"/>
              </w:rPr>
              <w:t>16/02/2026</w:t>
            </w:r>
          </w:p>
        </w:tc>
      </w:tr>
      <w:tr w:rsidR="00C00933" w:rsidRPr="002979A8" w14:paraId="1E667B2C" w14:textId="77777777" w:rsidTr="004C7A19">
        <w:trPr>
          <w:trHeight w:val="351"/>
        </w:trPr>
        <w:tc>
          <w:tcPr>
            <w:tcW w:w="44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189DD8" w14:textId="77777777" w:rsidR="00C00933" w:rsidRPr="002979A8" w:rsidRDefault="00C00933" w:rsidP="008220E3">
            <w:pPr>
              <w:jc w:val="both"/>
              <w:rPr>
                <w:rFonts w:ascii="Avenir Book" w:hAnsi="Avenir Book" w:cs="Arial"/>
                <w:b/>
                <w:bCs/>
                <w:lang w:eastAsia="es-CO"/>
              </w:rPr>
            </w:pPr>
            <w:r w:rsidRPr="002979A8">
              <w:rPr>
                <w:rFonts w:ascii="Avenir Book" w:hAnsi="Avenir Book" w:cs="Arial"/>
                <w:b/>
                <w:bCs/>
                <w:lang w:eastAsia="es-CO"/>
              </w:rPr>
              <w:t>NOMBRE:</w:t>
            </w:r>
          </w:p>
        </w:tc>
        <w:tc>
          <w:tcPr>
            <w:tcW w:w="5951" w:type="dxa"/>
            <w:tcBorders>
              <w:top w:val="single" w:sz="4" w:space="0" w:color="auto"/>
              <w:left w:val="single" w:sz="8" w:space="0" w:color="auto"/>
              <w:bottom w:val="single" w:sz="4" w:space="0" w:color="auto"/>
              <w:right w:val="single" w:sz="4" w:space="0" w:color="auto"/>
            </w:tcBorders>
            <w:shd w:val="clear" w:color="000000" w:fill="FFFFFF"/>
            <w:noWrap/>
            <w:vAlign w:val="center"/>
          </w:tcPr>
          <w:p w14:paraId="1B6C2224" w14:textId="4360038B" w:rsidR="00C00933" w:rsidRPr="002979A8" w:rsidRDefault="00663D88" w:rsidP="008220E3">
            <w:pPr>
              <w:jc w:val="both"/>
              <w:rPr>
                <w:rFonts w:ascii="Avenir Book" w:hAnsi="Avenir Book" w:cs="Arial"/>
                <w:b/>
                <w:bCs/>
                <w:lang w:eastAsia="es-CO"/>
              </w:rPr>
            </w:pPr>
            <w:r>
              <w:rPr>
                <w:rFonts w:ascii="Avenir Book" w:hAnsi="Avenir Book" w:cs="Arial"/>
                <w:b/>
                <w:bCs/>
                <w:lang w:eastAsia="es-CO"/>
              </w:rPr>
              <w:t>LUIS FERNANDO REY FERNANDEZ</w:t>
            </w:r>
          </w:p>
        </w:tc>
      </w:tr>
      <w:tr w:rsidR="00C00933" w:rsidRPr="002979A8" w14:paraId="05FE6FB2" w14:textId="77777777" w:rsidTr="004C7A19">
        <w:trPr>
          <w:trHeight w:val="304"/>
        </w:trPr>
        <w:tc>
          <w:tcPr>
            <w:tcW w:w="44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901462" w14:textId="77777777" w:rsidR="00C00933" w:rsidRPr="002979A8" w:rsidRDefault="00C00933" w:rsidP="008220E3">
            <w:pPr>
              <w:jc w:val="both"/>
              <w:rPr>
                <w:rFonts w:ascii="Avenir Book" w:hAnsi="Avenir Book" w:cs="Arial"/>
                <w:b/>
                <w:bCs/>
                <w:lang w:eastAsia="es-CO"/>
              </w:rPr>
            </w:pPr>
            <w:r w:rsidRPr="002979A8">
              <w:rPr>
                <w:rFonts w:ascii="Avenir Book" w:hAnsi="Avenir Book" w:cs="Arial"/>
                <w:b/>
                <w:bCs/>
                <w:lang w:eastAsia="es-CO"/>
              </w:rPr>
              <w:t xml:space="preserve">CARGO: </w:t>
            </w:r>
          </w:p>
        </w:tc>
        <w:tc>
          <w:tcPr>
            <w:tcW w:w="5951" w:type="dxa"/>
            <w:tcBorders>
              <w:top w:val="single" w:sz="4" w:space="0" w:color="auto"/>
              <w:left w:val="single" w:sz="8" w:space="0" w:color="auto"/>
              <w:bottom w:val="single" w:sz="4" w:space="0" w:color="auto"/>
              <w:right w:val="single" w:sz="4" w:space="0" w:color="auto"/>
            </w:tcBorders>
            <w:shd w:val="clear" w:color="000000" w:fill="FFFFFF"/>
            <w:noWrap/>
            <w:vAlign w:val="center"/>
          </w:tcPr>
          <w:p w14:paraId="1E6AE5CB" w14:textId="0468B882" w:rsidR="00C00933" w:rsidRPr="002979A8" w:rsidRDefault="00DF7A51" w:rsidP="005D5266">
            <w:pPr>
              <w:jc w:val="both"/>
              <w:rPr>
                <w:rFonts w:ascii="Avenir Book" w:hAnsi="Avenir Book" w:cs="Arial"/>
                <w:i/>
                <w:color w:val="808080" w:themeColor="background1" w:themeShade="80"/>
                <w:lang w:eastAsia="es-CO"/>
              </w:rPr>
            </w:pPr>
            <w:r w:rsidRPr="002979A8">
              <w:rPr>
                <w:rFonts w:ascii="Avenir Book" w:hAnsi="Avenir Book" w:cs="Arial"/>
                <w:i/>
                <w:lang w:eastAsia="es-CO"/>
              </w:rPr>
              <w:t xml:space="preserve"> </w:t>
            </w:r>
            <w:r w:rsidR="00663D88">
              <w:rPr>
                <w:rFonts w:ascii="Avenir Book" w:hAnsi="Avenir Book" w:cs="Arial"/>
                <w:i/>
                <w:lang w:eastAsia="es-CO"/>
              </w:rPr>
              <w:t>ASISTENTE ADMINISTRATIVO GRADO 06</w:t>
            </w:r>
          </w:p>
        </w:tc>
      </w:tr>
      <w:tr w:rsidR="00C00933" w:rsidRPr="002979A8" w14:paraId="56FFE9E0" w14:textId="77777777" w:rsidTr="004C7A19">
        <w:trPr>
          <w:trHeight w:val="392"/>
        </w:trPr>
        <w:tc>
          <w:tcPr>
            <w:tcW w:w="44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0FB611" w14:textId="77777777" w:rsidR="00C00933" w:rsidRPr="002979A8" w:rsidRDefault="00C00933" w:rsidP="008220E3">
            <w:pPr>
              <w:jc w:val="both"/>
              <w:rPr>
                <w:rFonts w:ascii="Avenir Book" w:hAnsi="Avenir Book" w:cs="Arial"/>
                <w:b/>
                <w:bCs/>
                <w:lang w:eastAsia="es-CO"/>
              </w:rPr>
            </w:pPr>
            <w:r w:rsidRPr="002979A8">
              <w:rPr>
                <w:rFonts w:ascii="Avenir Book" w:hAnsi="Avenir Book" w:cs="Arial"/>
                <w:b/>
                <w:bCs/>
                <w:lang w:eastAsia="es-CO"/>
              </w:rPr>
              <w:t xml:space="preserve">DEPENDENCIA (UNIDAD/GRUPO/DIVISIÓN/OFICINA) </w:t>
            </w:r>
          </w:p>
        </w:tc>
        <w:tc>
          <w:tcPr>
            <w:tcW w:w="5951" w:type="dxa"/>
            <w:tcBorders>
              <w:top w:val="single" w:sz="4" w:space="0" w:color="auto"/>
              <w:left w:val="single" w:sz="8" w:space="0" w:color="auto"/>
              <w:bottom w:val="single" w:sz="4" w:space="0" w:color="auto"/>
              <w:right w:val="single" w:sz="4" w:space="0" w:color="auto"/>
            </w:tcBorders>
            <w:shd w:val="clear" w:color="000000" w:fill="FFFFFF"/>
            <w:vAlign w:val="center"/>
          </w:tcPr>
          <w:p w14:paraId="2EC858B5" w14:textId="1AB8A925" w:rsidR="00C00933" w:rsidRPr="002979A8" w:rsidRDefault="00663D88" w:rsidP="008220E3">
            <w:pPr>
              <w:jc w:val="both"/>
              <w:rPr>
                <w:rFonts w:ascii="Avenir Book" w:hAnsi="Avenir Book" w:cs="Arial"/>
                <w:lang w:eastAsia="es-CO"/>
              </w:rPr>
            </w:pPr>
            <w:r>
              <w:rPr>
                <w:rFonts w:ascii="Avenir Book" w:hAnsi="Avenir Book" w:cs="Arial"/>
                <w:lang w:eastAsia="es-CO"/>
              </w:rPr>
              <w:t>ADMINISTRACION</w:t>
            </w:r>
          </w:p>
        </w:tc>
      </w:tr>
    </w:tbl>
    <w:p w14:paraId="7B7870B9" w14:textId="77777777" w:rsidR="004C7A19" w:rsidRPr="002979A8" w:rsidRDefault="004C7A19" w:rsidP="004C7A19">
      <w:pPr>
        <w:pStyle w:val="Prrafodelista"/>
      </w:pPr>
    </w:p>
    <w:p w14:paraId="5C3F9F26" w14:textId="1262F14B" w:rsidR="004C7A19" w:rsidRDefault="004C7A19" w:rsidP="004C7A19">
      <w:pPr>
        <w:autoSpaceDE w:val="0"/>
        <w:autoSpaceDN w:val="0"/>
        <w:adjustRightInd w:val="0"/>
        <w:jc w:val="both"/>
        <w:rPr>
          <w:rFonts w:ascii="Avenir Book" w:hAnsi="Avenir Book" w:cs="Arial"/>
          <w:bCs/>
          <w:color w:val="808080" w:themeColor="background1" w:themeShade="80"/>
        </w:rPr>
      </w:pPr>
    </w:p>
    <w:p w14:paraId="2B523EA5" w14:textId="77777777" w:rsidR="00774EF7" w:rsidRDefault="00774EF7" w:rsidP="004C7A19">
      <w:pPr>
        <w:autoSpaceDE w:val="0"/>
        <w:autoSpaceDN w:val="0"/>
        <w:adjustRightInd w:val="0"/>
        <w:jc w:val="both"/>
        <w:rPr>
          <w:rFonts w:ascii="Avenir Book" w:hAnsi="Avenir Book" w:cs="Arial"/>
          <w:bCs/>
          <w:color w:val="808080" w:themeColor="background1" w:themeShade="80"/>
        </w:rPr>
      </w:pPr>
    </w:p>
    <w:p w14:paraId="081BA96B" w14:textId="77777777" w:rsidR="00774EF7" w:rsidRPr="002979A8" w:rsidRDefault="00774EF7" w:rsidP="004C7A19">
      <w:pPr>
        <w:autoSpaceDE w:val="0"/>
        <w:autoSpaceDN w:val="0"/>
        <w:adjustRightInd w:val="0"/>
        <w:jc w:val="both"/>
        <w:rPr>
          <w:rFonts w:ascii="Avenir Book" w:hAnsi="Avenir Book" w:cs="Arial"/>
          <w:bCs/>
          <w:color w:val="808080" w:themeColor="background1" w:themeShade="80"/>
        </w:rPr>
      </w:pPr>
    </w:p>
    <w:p w14:paraId="79687035" w14:textId="77777777" w:rsidR="00D808F2" w:rsidRPr="002979A8" w:rsidRDefault="00D808F2" w:rsidP="00D808F2">
      <w:pPr>
        <w:rPr>
          <w:rFonts w:ascii="Avenir Book" w:hAnsi="Avenir Book" w:cs="Arial"/>
          <w:b/>
          <w:sz w:val="28"/>
          <w:szCs w:val="28"/>
        </w:rPr>
      </w:pPr>
    </w:p>
    <w:p w14:paraId="0370544F" w14:textId="4ACD414A" w:rsidR="00D808F2" w:rsidRPr="002979A8" w:rsidRDefault="00D808F2" w:rsidP="00C00933">
      <w:pPr>
        <w:numPr>
          <w:ilvl w:val="0"/>
          <w:numId w:val="17"/>
        </w:numPr>
        <w:rPr>
          <w:rFonts w:ascii="Avenir Book" w:hAnsi="Avenir Book" w:cs="Arial"/>
          <w:b/>
        </w:rPr>
      </w:pPr>
      <w:bookmarkStart w:id="0" w:name="_Toc126057147"/>
      <w:r w:rsidRPr="002979A8">
        <w:rPr>
          <w:rFonts w:ascii="Avenir Book" w:hAnsi="Avenir Book" w:cs="Arial"/>
          <w:b/>
        </w:rPr>
        <w:t>NECESIDAD</w:t>
      </w:r>
      <w:bookmarkEnd w:id="0"/>
    </w:p>
    <w:p w14:paraId="3F4EA207" w14:textId="5CC64099" w:rsidR="00C00933" w:rsidRPr="002979A8" w:rsidRDefault="00C00933" w:rsidP="00C00933">
      <w:pPr>
        <w:rPr>
          <w:rFonts w:ascii="Avenir Book" w:hAnsi="Avenir Book" w:cs="Arial"/>
          <w:b/>
        </w:rPr>
      </w:pPr>
    </w:p>
    <w:p w14:paraId="06E1F17A" w14:textId="6AC08430" w:rsidR="00C00933" w:rsidRPr="002979A8" w:rsidRDefault="00C00933" w:rsidP="00C00933">
      <w:pPr>
        <w:pStyle w:val="Prrafodelista"/>
        <w:numPr>
          <w:ilvl w:val="0"/>
          <w:numId w:val="10"/>
        </w:numPr>
        <w:autoSpaceDE w:val="0"/>
        <w:autoSpaceDN w:val="0"/>
        <w:adjustRightInd w:val="0"/>
        <w:jc w:val="both"/>
        <w:rPr>
          <w:rFonts w:ascii="Avenir Book" w:hAnsi="Avenir Book" w:cs="Arial"/>
          <w:b/>
          <w:i/>
          <w:iCs/>
          <w:color w:val="000000" w:themeColor="text1"/>
        </w:rPr>
      </w:pPr>
      <w:r w:rsidRPr="002979A8">
        <w:rPr>
          <w:rFonts w:ascii="Avenir Book" w:hAnsi="Avenir Book" w:cs="Arial"/>
          <w:b/>
          <w:i/>
          <w:iCs/>
          <w:color w:val="000000" w:themeColor="text1"/>
        </w:rPr>
        <w:t>Descripción de la necesidad</w:t>
      </w:r>
    </w:p>
    <w:p w14:paraId="769C08CA" w14:textId="4A47D12A" w:rsidR="00DF7A51" w:rsidRPr="002979A8" w:rsidRDefault="00DF7A51" w:rsidP="00BA4534">
      <w:pPr>
        <w:autoSpaceDE w:val="0"/>
        <w:autoSpaceDN w:val="0"/>
        <w:adjustRightInd w:val="0"/>
        <w:jc w:val="both"/>
        <w:rPr>
          <w:rFonts w:ascii="Avenir Book" w:hAnsi="Avenir Book" w:cs="Arial"/>
          <w:b/>
          <w:i/>
          <w:iCs/>
          <w:color w:val="000000" w:themeColor="text1"/>
        </w:rPr>
      </w:pPr>
    </w:p>
    <w:p w14:paraId="3A992F43" w14:textId="77777777" w:rsidR="00165743" w:rsidRPr="00165743" w:rsidRDefault="00165743" w:rsidP="00165743">
      <w:pPr>
        <w:ind w:left="413"/>
        <w:jc w:val="both"/>
        <w:rPr>
          <w:rFonts w:ascii="Avenir Book" w:eastAsia="Arial Narrow" w:hAnsi="Avenir Book" w:cs="Arial Narrow"/>
          <w:i/>
        </w:rPr>
      </w:pPr>
      <w:r w:rsidRPr="00165743">
        <w:rPr>
          <w:rFonts w:ascii="Avenir Book" w:eastAsia="Arial Narrow" w:hAnsi="Avenir Book" w:cs="Arial Narrow"/>
        </w:rPr>
        <w:t>De</w:t>
      </w:r>
      <w:r w:rsidRPr="00165743">
        <w:rPr>
          <w:rFonts w:ascii="Avenir Book" w:eastAsia="Arial Narrow" w:hAnsi="Avenir Book" w:cs="Arial Narrow"/>
          <w:spacing w:val="3"/>
        </w:rPr>
        <w:t xml:space="preserve"> </w:t>
      </w:r>
      <w:r w:rsidRPr="00165743">
        <w:rPr>
          <w:rFonts w:ascii="Avenir Book" w:eastAsia="Arial Narrow" w:hAnsi="Avenir Book" w:cs="Arial Narrow"/>
          <w:spacing w:val="-1"/>
        </w:rPr>
        <w:t>m</w:t>
      </w:r>
      <w:r w:rsidRPr="00165743">
        <w:rPr>
          <w:rFonts w:ascii="Avenir Book" w:eastAsia="Arial Narrow" w:hAnsi="Avenir Book" w:cs="Arial Narrow"/>
          <w:spacing w:val="1"/>
        </w:rPr>
        <w:t>ane</w:t>
      </w:r>
      <w:r w:rsidRPr="00165743">
        <w:rPr>
          <w:rFonts w:ascii="Avenir Book" w:eastAsia="Arial Narrow" w:hAnsi="Avenir Book" w:cs="Arial Narrow"/>
          <w:spacing w:val="-3"/>
        </w:rPr>
        <w:t>r</w:t>
      </w:r>
      <w:r w:rsidRPr="00165743">
        <w:rPr>
          <w:rFonts w:ascii="Avenir Book" w:eastAsia="Arial Narrow" w:hAnsi="Avenir Book" w:cs="Arial Narrow"/>
        </w:rPr>
        <w:t>a</w:t>
      </w:r>
      <w:r w:rsidRPr="00165743">
        <w:rPr>
          <w:rFonts w:ascii="Avenir Book" w:eastAsia="Arial Narrow" w:hAnsi="Avenir Book" w:cs="Arial Narrow"/>
          <w:spacing w:val="2"/>
        </w:rPr>
        <w:t xml:space="preserve"> </w:t>
      </w:r>
      <w:r w:rsidRPr="00165743">
        <w:rPr>
          <w:rFonts w:ascii="Avenir Book" w:eastAsia="Arial Narrow" w:hAnsi="Avenir Book" w:cs="Arial Narrow"/>
          <w:spacing w:val="-1"/>
        </w:rPr>
        <w:t>m</w:t>
      </w:r>
      <w:r w:rsidRPr="00165743">
        <w:rPr>
          <w:rFonts w:ascii="Avenir Book" w:eastAsia="Arial Narrow" w:hAnsi="Avenir Book" w:cs="Arial Narrow"/>
          <w:spacing w:val="1"/>
        </w:rPr>
        <w:t>u</w:t>
      </w:r>
      <w:r w:rsidRPr="00165743">
        <w:rPr>
          <w:rFonts w:ascii="Avenir Book" w:eastAsia="Arial Narrow" w:hAnsi="Avenir Book" w:cs="Arial Narrow"/>
        </w:rPr>
        <w:t>y</w:t>
      </w:r>
      <w:r w:rsidRPr="00165743">
        <w:rPr>
          <w:rFonts w:ascii="Avenir Book" w:eastAsia="Arial Narrow" w:hAnsi="Avenir Book" w:cs="Arial Narrow"/>
          <w:spacing w:val="2"/>
        </w:rPr>
        <w:t xml:space="preserve"> </w:t>
      </w:r>
      <w:r w:rsidRPr="00165743">
        <w:rPr>
          <w:rFonts w:ascii="Avenir Book" w:eastAsia="Arial Narrow" w:hAnsi="Avenir Book" w:cs="Arial Narrow"/>
        </w:rPr>
        <w:t>re</w:t>
      </w:r>
      <w:r w:rsidRPr="00165743">
        <w:rPr>
          <w:rFonts w:ascii="Avenir Book" w:eastAsia="Arial Narrow" w:hAnsi="Avenir Book" w:cs="Arial Narrow"/>
          <w:spacing w:val="-2"/>
        </w:rPr>
        <w:t>s</w:t>
      </w:r>
      <w:r w:rsidRPr="00165743">
        <w:rPr>
          <w:rFonts w:ascii="Avenir Book" w:eastAsia="Arial Narrow" w:hAnsi="Avenir Book" w:cs="Arial Narrow"/>
          <w:spacing w:val="1"/>
        </w:rPr>
        <w:t>pe</w:t>
      </w:r>
      <w:r w:rsidRPr="00165743">
        <w:rPr>
          <w:rFonts w:ascii="Avenir Book" w:eastAsia="Arial Narrow" w:hAnsi="Avenir Book" w:cs="Arial Narrow"/>
          <w:spacing w:val="-2"/>
        </w:rPr>
        <w:t>t</w:t>
      </w:r>
      <w:r w:rsidRPr="00165743">
        <w:rPr>
          <w:rFonts w:ascii="Avenir Book" w:eastAsia="Arial Narrow" w:hAnsi="Avenir Book" w:cs="Arial Narrow"/>
          <w:spacing w:val="1"/>
        </w:rPr>
        <w:t>uo</w:t>
      </w:r>
      <w:r w:rsidRPr="00165743">
        <w:rPr>
          <w:rFonts w:ascii="Avenir Book" w:eastAsia="Arial Narrow" w:hAnsi="Avenir Book" w:cs="Arial Narrow"/>
          <w:spacing w:val="-2"/>
        </w:rPr>
        <w:t>s</w:t>
      </w:r>
      <w:r w:rsidRPr="00165743">
        <w:rPr>
          <w:rFonts w:ascii="Avenir Book" w:eastAsia="Arial Narrow" w:hAnsi="Avenir Book" w:cs="Arial Narrow"/>
        </w:rPr>
        <w:t xml:space="preserve">a </w:t>
      </w:r>
      <w:r w:rsidRPr="00165743">
        <w:rPr>
          <w:rFonts w:ascii="Avenir Book" w:eastAsia="Arial Narrow" w:hAnsi="Avenir Book" w:cs="Arial Narrow"/>
          <w:spacing w:val="-1"/>
        </w:rPr>
        <w:t>m</w:t>
      </w:r>
      <w:r w:rsidRPr="00165743">
        <w:rPr>
          <w:rFonts w:ascii="Avenir Book" w:eastAsia="Arial Narrow" w:hAnsi="Avenir Book" w:cs="Arial Narrow"/>
        </w:rPr>
        <w:t>e</w:t>
      </w:r>
      <w:r w:rsidRPr="00165743">
        <w:rPr>
          <w:rFonts w:ascii="Avenir Book" w:eastAsia="Arial Narrow" w:hAnsi="Avenir Book" w:cs="Arial Narrow"/>
          <w:spacing w:val="6"/>
        </w:rPr>
        <w:t xml:space="preserve"> </w:t>
      </w:r>
      <w:r w:rsidRPr="00165743">
        <w:rPr>
          <w:rFonts w:ascii="Avenir Book" w:eastAsia="Arial Narrow" w:hAnsi="Avenir Book" w:cs="Arial Narrow"/>
          <w:spacing w:val="1"/>
        </w:rPr>
        <w:t>d</w:t>
      </w:r>
      <w:r w:rsidRPr="00165743">
        <w:rPr>
          <w:rFonts w:ascii="Avenir Book" w:eastAsia="Arial Narrow" w:hAnsi="Avenir Book" w:cs="Arial Narrow"/>
        </w:rPr>
        <w:t>i</w:t>
      </w:r>
      <w:r w:rsidRPr="00165743">
        <w:rPr>
          <w:rFonts w:ascii="Avenir Book" w:eastAsia="Arial Narrow" w:hAnsi="Avenir Book" w:cs="Arial Narrow"/>
          <w:spacing w:val="-1"/>
        </w:rPr>
        <w:t>r</w:t>
      </w:r>
      <w:r w:rsidRPr="00165743">
        <w:rPr>
          <w:rFonts w:ascii="Avenir Book" w:eastAsia="Arial Narrow" w:hAnsi="Avenir Book" w:cs="Arial Narrow"/>
        </w:rPr>
        <w:t>i</w:t>
      </w:r>
      <w:r w:rsidRPr="00165743">
        <w:rPr>
          <w:rFonts w:ascii="Avenir Book" w:eastAsia="Arial Narrow" w:hAnsi="Avenir Book" w:cs="Arial Narrow"/>
          <w:spacing w:val="-1"/>
        </w:rPr>
        <w:t>j</w:t>
      </w:r>
      <w:r w:rsidRPr="00165743">
        <w:rPr>
          <w:rFonts w:ascii="Avenir Book" w:eastAsia="Arial Narrow" w:hAnsi="Avenir Book" w:cs="Arial Narrow"/>
        </w:rPr>
        <w:t>o</w:t>
      </w:r>
      <w:r w:rsidRPr="00165743">
        <w:rPr>
          <w:rFonts w:ascii="Avenir Book" w:eastAsia="Arial Narrow" w:hAnsi="Avenir Book" w:cs="Arial Narrow"/>
          <w:spacing w:val="2"/>
        </w:rPr>
        <w:t xml:space="preserve"> </w:t>
      </w:r>
      <w:r w:rsidRPr="00165743">
        <w:rPr>
          <w:rFonts w:ascii="Avenir Book" w:eastAsia="Arial Narrow" w:hAnsi="Avenir Book" w:cs="Arial Narrow"/>
        </w:rPr>
        <w:t xml:space="preserve">a </w:t>
      </w:r>
      <w:r w:rsidRPr="00165743">
        <w:rPr>
          <w:rFonts w:ascii="Avenir Book" w:eastAsia="Arial Narrow" w:hAnsi="Avenir Book" w:cs="Arial Narrow"/>
          <w:spacing w:val="1"/>
        </w:rPr>
        <w:t>u</w:t>
      </w:r>
      <w:r w:rsidRPr="00165743">
        <w:rPr>
          <w:rFonts w:ascii="Avenir Book" w:eastAsia="Arial Narrow" w:hAnsi="Avenir Book" w:cs="Arial Narrow"/>
        </w:rPr>
        <w:t>s</w:t>
      </w:r>
      <w:r w:rsidRPr="00165743">
        <w:rPr>
          <w:rFonts w:ascii="Avenir Book" w:eastAsia="Arial Narrow" w:hAnsi="Avenir Book" w:cs="Arial Narrow"/>
          <w:spacing w:val="-2"/>
        </w:rPr>
        <w:t>t</w:t>
      </w:r>
      <w:r w:rsidRPr="00165743">
        <w:rPr>
          <w:rFonts w:ascii="Avenir Book" w:eastAsia="Arial Narrow" w:hAnsi="Avenir Book" w:cs="Arial Narrow"/>
          <w:spacing w:val="1"/>
        </w:rPr>
        <w:t>e</w:t>
      </w:r>
      <w:r w:rsidRPr="00165743">
        <w:rPr>
          <w:rFonts w:ascii="Avenir Book" w:eastAsia="Arial Narrow" w:hAnsi="Avenir Book" w:cs="Arial Narrow"/>
        </w:rPr>
        <w:t>d</w:t>
      </w:r>
      <w:r w:rsidRPr="00165743">
        <w:rPr>
          <w:rFonts w:ascii="Avenir Book" w:eastAsia="Arial Narrow" w:hAnsi="Avenir Book" w:cs="Arial Narrow"/>
          <w:spacing w:val="2"/>
        </w:rPr>
        <w:t xml:space="preserve"> </w:t>
      </w:r>
      <w:r w:rsidRPr="00165743">
        <w:rPr>
          <w:rFonts w:ascii="Avenir Book" w:eastAsia="Arial Narrow" w:hAnsi="Avenir Book" w:cs="Arial Narrow"/>
          <w:spacing w:val="-2"/>
        </w:rPr>
        <w:t>c</w:t>
      </w:r>
      <w:r w:rsidRPr="00165743">
        <w:rPr>
          <w:rFonts w:ascii="Avenir Book" w:eastAsia="Arial Narrow" w:hAnsi="Avenir Book" w:cs="Arial Narrow"/>
          <w:spacing w:val="1"/>
        </w:rPr>
        <w:t>o</w:t>
      </w:r>
      <w:r w:rsidRPr="00165743">
        <w:rPr>
          <w:rFonts w:ascii="Avenir Book" w:eastAsia="Arial Narrow" w:hAnsi="Avenir Book" w:cs="Arial Narrow"/>
        </w:rPr>
        <w:t xml:space="preserve">n </w:t>
      </w:r>
      <w:r w:rsidRPr="00165743">
        <w:rPr>
          <w:rFonts w:ascii="Avenir Book" w:eastAsia="Arial Narrow" w:hAnsi="Avenir Book" w:cs="Arial Narrow"/>
          <w:spacing w:val="1"/>
        </w:rPr>
        <w:t>e</w:t>
      </w:r>
      <w:r w:rsidRPr="00165743">
        <w:rPr>
          <w:rFonts w:ascii="Avenir Book" w:eastAsia="Arial Narrow" w:hAnsi="Avenir Book" w:cs="Arial Narrow"/>
        </w:rPr>
        <w:t>l</w:t>
      </w:r>
      <w:r w:rsidRPr="00165743">
        <w:rPr>
          <w:rFonts w:ascii="Avenir Book" w:eastAsia="Arial Narrow" w:hAnsi="Avenir Book" w:cs="Arial Narrow"/>
          <w:spacing w:val="1"/>
        </w:rPr>
        <w:t xml:space="preserve"> </w:t>
      </w:r>
      <w:r w:rsidRPr="00165743">
        <w:rPr>
          <w:rFonts w:ascii="Avenir Book" w:eastAsia="Arial Narrow" w:hAnsi="Avenir Book" w:cs="Arial Narrow"/>
        </w:rPr>
        <w:t>f</w:t>
      </w:r>
      <w:r w:rsidRPr="00165743">
        <w:rPr>
          <w:rFonts w:ascii="Avenir Book" w:eastAsia="Arial Narrow" w:hAnsi="Avenir Book" w:cs="Arial Narrow"/>
          <w:spacing w:val="-2"/>
        </w:rPr>
        <w:t>i</w:t>
      </w:r>
      <w:r w:rsidRPr="00165743">
        <w:rPr>
          <w:rFonts w:ascii="Avenir Book" w:eastAsia="Arial Narrow" w:hAnsi="Avenir Book" w:cs="Arial Narrow"/>
        </w:rPr>
        <w:t xml:space="preserve">n </w:t>
      </w:r>
      <w:r w:rsidRPr="00165743">
        <w:rPr>
          <w:rFonts w:ascii="Avenir Book" w:eastAsia="Arial Narrow" w:hAnsi="Avenir Book" w:cs="Arial Narrow"/>
          <w:spacing w:val="1"/>
        </w:rPr>
        <w:t>d</w:t>
      </w:r>
      <w:r w:rsidRPr="00165743">
        <w:rPr>
          <w:rFonts w:ascii="Avenir Book" w:eastAsia="Arial Narrow" w:hAnsi="Avenir Book" w:cs="Arial Narrow"/>
        </w:rPr>
        <w:t>e</w:t>
      </w:r>
      <w:r w:rsidRPr="00165743">
        <w:rPr>
          <w:rFonts w:ascii="Avenir Book" w:eastAsia="Arial Narrow" w:hAnsi="Avenir Book" w:cs="Arial Narrow"/>
          <w:spacing w:val="2"/>
        </w:rPr>
        <w:t xml:space="preserve"> </w:t>
      </w:r>
      <w:r w:rsidRPr="00165743">
        <w:rPr>
          <w:rFonts w:ascii="Avenir Book" w:eastAsia="Arial Narrow" w:hAnsi="Avenir Book" w:cs="Arial Narrow"/>
          <w:spacing w:val="-2"/>
        </w:rPr>
        <w:t>s</w:t>
      </w:r>
      <w:r w:rsidRPr="00165743">
        <w:rPr>
          <w:rFonts w:ascii="Avenir Book" w:eastAsia="Arial Narrow" w:hAnsi="Avenir Book" w:cs="Arial Narrow"/>
          <w:spacing w:val="1"/>
        </w:rPr>
        <w:t>o</w:t>
      </w:r>
      <w:r w:rsidRPr="00165743">
        <w:rPr>
          <w:rFonts w:ascii="Avenir Book" w:eastAsia="Arial Narrow" w:hAnsi="Avenir Book" w:cs="Arial Narrow"/>
        </w:rPr>
        <w:t>l</w:t>
      </w:r>
      <w:r w:rsidRPr="00165743">
        <w:rPr>
          <w:rFonts w:ascii="Avenir Book" w:eastAsia="Arial Narrow" w:hAnsi="Avenir Book" w:cs="Arial Narrow"/>
          <w:spacing w:val="-1"/>
        </w:rPr>
        <w:t>i</w:t>
      </w:r>
      <w:r w:rsidRPr="00165743">
        <w:rPr>
          <w:rFonts w:ascii="Avenir Book" w:eastAsia="Arial Narrow" w:hAnsi="Avenir Book" w:cs="Arial Narrow"/>
        </w:rPr>
        <w:t>cit</w:t>
      </w:r>
      <w:r w:rsidRPr="00165743">
        <w:rPr>
          <w:rFonts w:ascii="Avenir Book" w:eastAsia="Arial Narrow" w:hAnsi="Avenir Book" w:cs="Arial Narrow"/>
          <w:spacing w:val="1"/>
        </w:rPr>
        <w:t>a</w:t>
      </w:r>
      <w:r w:rsidRPr="00165743">
        <w:rPr>
          <w:rFonts w:ascii="Avenir Book" w:eastAsia="Arial Narrow" w:hAnsi="Avenir Book" w:cs="Arial Narrow"/>
        </w:rPr>
        <w:t>r</w:t>
      </w:r>
      <w:r w:rsidRPr="00165743">
        <w:rPr>
          <w:rFonts w:ascii="Avenir Book" w:eastAsia="Arial Narrow" w:hAnsi="Avenir Book" w:cs="Arial Narrow"/>
          <w:spacing w:val="1"/>
        </w:rPr>
        <w:t xml:space="preserve"> </w:t>
      </w:r>
      <w:r w:rsidRPr="00165743">
        <w:rPr>
          <w:rFonts w:ascii="Avenir Book" w:eastAsia="Arial Narrow" w:hAnsi="Avenir Book" w:cs="Arial Narrow"/>
        </w:rPr>
        <w:t xml:space="preserve">la posible disposición de recursos con el fin de llevar a cabo un proceso que tenga como objeto el </w:t>
      </w:r>
      <w:r w:rsidRPr="00165743">
        <w:rPr>
          <w:rFonts w:ascii="Avenir Book" w:eastAsia="Arial Narrow" w:hAnsi="Avenir Book" w:cs="Arial Narrow"/>
          <w:i/>
        </w:rPr>
        <w:t>“</w:t>
      </w:r>
      <w:bookmarkStart w:id="1" w:name="_Hlk183522534"/>
      <w:r w:rsidRPr="00165743">
        <w:rPr>
          <w:rFonts w:ascii="Avenir Book" w:eastAsia="Arial Narrow" w:hAnsi="Avenir Book" w:cs="Arial Narrow"/>
          <w:b/>
          <w:i/>
          <w:spacing w:val="-1"/>
          <w:position w:val="-1"/>
        </w:rPr>
        <w:t>LA PRESTACIÓN DE SERVICIO DE FUMIGACIÓN Y LIMPIEZA, LAVADO Y DESINFECCIÓN DE TANQUES DE ALMACENAMIENTO DE AGUA POTABLE EN LOS DESPACHOS JUDICIALES Y ÁREAS ADMINISTRATIVAS A CARGO DE LA DIRECCIÓN SECCIONAL DE ADMINISTRACIÓN JUDICIAL DE CARTAGENA BOLÍVAR</w:t>
      </w:r>
      <w:bookmarkEnd w:id="1"/>
      <w:r w:rsidRPr="00165743">
        <w:rPr>
          <w:rFonts w:ascii="Avenir Book" w:eastAsia="Arial Narrow" w:hAnsi="Avenir Book" w:cs="Arial Narrow"/>
          <w:b/>
          <w:i/>
          <w:spacing w:val="-1"/>
          <w:position w:val="-1"/>
        </w:rPr>
        <w:t>.</w:t>
      </w:r>
      <w:r w:rsidRPr="00165743">
        <w:rPr>
          <w:rFonts w:ascii="Avenir Book" w:eastAsia="Arial Narrow" w:hAnsi="Avenir Book" w:cs="Arial Narrow"/>
          <w:i/>
        </w:rPr>
        <w:t xml:space="preserve">”, </w:t>
      </w:r>
    </w:p>
    <w:p w14:paraId="21B6F695" w14:textId="77777777" w:rsidR="00165743" w:rsidRPr="00165743" w:rsidRDefault="00165743" w:rsidP="00165743">
      <w:pPr>
        <w:ind w:left="413"/>
        <w:jc w:val="both"/>
        <w:rPr>
          <w:rFonts w:ascii="Avenir Book" w:eastAsia="Arial Narrow" w:hAnsi="Avenir Book" w:cs="Arial Narrow"/>
          <w:i/>
        </w:rPr>
      </w:pPr>
    </w:p>
    <w:p w14:paraId="031E726C" w14:textId="77777777" w:rsidR="00165743" w:rsidRPr="00165743" w:rsidRDefault="00165743" w:rsidP="00165743">
      <w:pPr>
        <w:ind w:left="413"/>
        <w:jc w:val="both"/>
        <w:rPr>
          <w:rFonts w:ascii="Avenir Book" w:eastAsia="Arial Narrow" w:hAnsi="Avenir Book" w:cs="Arial Narrow"/>
          <w:color w:val="000000" w:themeColor="text1"/>
          <w:spacing w:val="-2"/>
        </w:rPr>
      </w:pPr>
      <w:r w:rsidRPr="00165743">
        <w:rPr>
          <w:rFonts w:ascii="Avenir Book" w:eastAsia="Arial Narrow" w:hAnsi="Avenir Book" w:cs="Arial Narrow"/>
          <w:color w:val="000000" w:themeColor="text1"/>
          <w:spacing w:val="-2"/>
        </w:rPr>
        <w:t>Dicho proceso es necesario por razones de salud, teniendo en cuenta que se aproxima el invierno lo cual genera la proliferación de insectos y roedores, además se requiere mantener en buen estado los tanques de almacenamiento de agua potable, con el propósito de mantener la salubridad, combatir agentes infecciosos y prevenir el contagio de enfermedades.</w:t>
      </w:r>
    </w:p>
    <w:p w14:paraId="421846DE" w14:textId="77777777" w:rsidR="00165743" w:rsidRPr="00165743" w:rsidRDefault="00165743" w:rsidP="00165743">
      <w:pPr>
        <w:ind w:left="413"/>
        <w:jc w:val="both"/>
        <w:rPr>
          <w:rFonts w:ascii="Avenir Book" w:eastAsia="Arial Narrow" w:hAnsi="Avenir Book" w:cs="Arial Narrow"/>
          <w:color w:val="000000" w:themeColor="text1"/>
          <w:spacing w:val="-2"/>
        </w:rPr>
      </w:pPr>
    </w:p>
    <w:p w14:paraId="38637DE1" w14:textId="77777777" w:rsidR="00165743" w:rsidRPr="00165743" w:rsidRDefault="00165743" w:rsidP="00165743">
      <w:pPr>
        <w:ind w:left="413"/>
        <w:jc w:val="both"/>
        <w:rPr>
          <w:rFonts w:ascii="Avenir Book" w:eastAsia="Arial Narrow" w:hAnsi="Avenir Book" w:cs="Arial Narrow"/>
        </w:rPr>
      </w:pPr>
      <w:r w:rsidRPr="00165743">
        <w:rPr>
          <w:rFonts w:ascii="Avenir Book" w:eastAsia="Arial Narrow" w:hAnsi="Avenir Book" w:cs="Arial Narrow"/>
        </w:rPr>
        <w:t>Con base a lo anterior, se sugiere que se debe tener en cuenta algunas consideraciones tales como:</w:t>
      </w:r>
    </w:p>
    <w:p w14:paraId="5BE0F94D" w14:textId="77777777" w:rsidR="00165743" w:rsidRPr="00165743" w:rsidRDefault="00165743" w:rsidP="00165743">
      <w:pPr>
        <w:ind w:left="413"/>
        <w:jc w:val="both"/>
        <w:rPr>
          <w:rFonts w:ascii="Avenir Book" w:eastAsia="Arial Narrow" w:hAnsi="Avenir Book" w:cs="Arial Narrow"/>
        </w:rPr>
      </w:pPr>
    </w:p>
    <w:p w14:paraId="60C8F3A2" w14:textId="77777777" w:rsidR="00165743" w:rsidRPr="00165743" w:rsidRDefault="00165743" w:rsidP="00165743">
      <w:pPr>
        <w:pStyle w:val="Prrafodelista"/>
        <w:numPr>
          <w:ilvl w:val="0"/>
          <w:numId w:val="47"/>
        </w:numPr>
        <w:jc w:val="both"/>
        <w:rPr>
          <w:rFonts w:ascii="Avenir Book" w:eastAsia="Arial Narrow" w:hAnsi="Avenir Book" w:cs="Arial Narrow"/>
        </w:rPr>
      </w:pPr>
      <w:r w:rsidRPr="00165743">
        <w:rPr>
          <w:rFonts w:ascii="Avenir Book" w:eastAsia="Arial Narrow" w:hAnsi="Avenir Book" w:cs="Arial Narrow"/>
        </w:rPr>
        <w:t>Con la intención de lograr mayor efectividad, el ciclo recomendado de control de plagas para ciudades húmedas se estipula en calendario que debe ser intervenido en periodos cortos y para esto se propone que un tratamiento de fumigación debe ser aplicado de esta manera para alcanzar niveles muy altos de eliminación de plagas; por lo tanto, se debe realizar 2 fumigaciones y 2 actividades de limpiezas y lavado de tanques por sedes.</w:t>
      </w:r>
    </w:p>
    <w:p w14:paraId="183786F0" w14:textId="77777777" w:rsidR="00165743" w:rsidRPr="00165743" w:rsidRDefault="00165743" w:rsidP="00165743">
      <w:pPr>
        <w:jc w:val="both"/>
        <w:rPr>
          <w:rFonts w:ascii="Avenir Book" w:eastAsia="Arial Narrow" w:hAnsi="Avenir Book" w:cs="Arial Narrow"/>
        </w:rPr>
      </w:pPr>
      <w:r w:rsidRPr="00165743">
        <w:rPr>
          <w:rFonts w:ascii="Avenir Book" w:eastAsia="Arial Narrow" w:hAnsi="Avenir Book" w:cs="Arial Narrow"/>
        </w:rPr>
        <w:t xml:space="preserve"> </w:t>
      </w:r>
    </w:p>
    <w:p w14:paraId="25406D0C" w14:textId="77777777" w:rsidR="00165743" w:rsidRPr="00165743" w:rsidRDefault="00165743" w:rsidP="00165743">
      <w:pPr>
        <w:pStyle w:val="Prrafodelista"/>
        <w:numPr>
          <w:ilvl w:val="0"/>
          <w:numId w:val="47"/>
        </w:numPr>
        <w:jc w:val="both"/>
        <w:rPr>
          <w:rFonts w:ascii="Avenir Book" w:eastAsia="Arial Narrow" w:hAnsi="Avenir Book" w:cs="Arial Narrow"/>
          <w:i/>
          <w:iCs/>
        </w:rPr>
      </w:pPr>
      <w:r w:rsidRPr="00165743">
        <w:rPr>
          <w:rFonts w:ascii="Avenir Book" w:eastAsia="Arial Narrow" w:hAnsi="Avenir Book" w:cs="Arial Narrow"/>
        </w:rPr>
        <w:t xml:space="preserve">De acuerdo con el Decreto No. 1575 de 2007 y en concordancia el concepto 344 DE 2022 del ministerio de vivienda, ciudad y territorio, en su artículo 98, se señala </w:t>
      </w:r>
      <w:r w:rsidRPr="00165743">
        <w:rPr>
          <w:rFonts w:ascii="Avenir Book" w:eastAsia="Arial Narrow" w:hAnsi="Avenir Book" w:cs="Arial Narrow"/>
        </w:rPr>
        <w:lastRenderedPageBreak/>
        <w:t>lo siguiente: “</w:t>
      </w:r>
      <w:r w:rsidRPr="00165743">
        <w:rPr>
          <w:rFonts w:ascii="Avenir Book" w:eastAsia="Arial Narrow" w:hAnsi="Avenir Book" w:cs="Arial Narrow"/>
          <w:i/>
          <w:iCs/>
        </w:rPr>
        <w:t>Artículo 98. Limpieza de tanques. La limpieza del tanque debe realizarse por lo menos una vez cada 6 meses. En la planeación de las labores de limpieza deben tomarse las previsiones necesarias para afectar lo menos posible la prestación del servicio.</w:t>
      </w:r>
    </w:p>
    <w:p w14:paraId="33A42041" w14:textId="77777777" w:rsidR="00165743" w:rsidRPr="00165743" w:rsidRDefault="00165743" w:rsidP="00165743">
      <w:pPr>
        <w:pStyle w:val="Prrafodelista"/>
        <w:rPr>
          <w:rFonts w:ascii="Avenir Book" w:eastAsia="Arial Narrow" w:hAnsi="Avenir Book" w:cs="Arial Narrow"/>
        </w:rPr>
      </w:pPr>
    </w:p>
    <w:p w14:paraId="3A762E9D" w14:textId="77777777" w:rsidR="00165743" w:rsidRPr="00165743" w:rsidRDefault="00165743" w:rsidP="00165743">
      <w:pPr>
        <w:pStyle w:val="Prrafodelista"/>
        <w:numPr>
          <w:ilvl w:val="0"/>
          <w:numId w:val="47"/>
        </w:numPr>
        <w:jc w:val="both"/>
        <w:rPr>
          <w:rFonts w:ascii="Avenir Book" w:eastAsia="Arial Narrow" w:hAnsi="Avenir Book" w:cs="Arial Narrow"/>
        </w:rPr>
      </w:pPr>
      <w:r w:rsidRPr="00165743">
        <w:rPr>
          <w:rFonts w:ascii="Avenir Book" w:eastAsia="Arial Narrow" w:hAnsi="Avenir Book" w:cs="Arial Narrow"/>
        </w:rPr>
        <w:t xml:space="preserve">Por otro lado, en Colombia, de acuerdo con el Decreto 1843 de 1991 y según los presupuestos establecidos en los artículos 79 y 80 de la Constitución Política de Colombia, la Ley 9 de 1979 “Por la cual se dictan Medidas Sanitarias”, y sus Decretos reglamentarios 1843 de 1991 y 351 de 2014, es una obligación propender por minimizar los riesgos que se puedan presentar por la presencia o acción nociva de plagas como focos de enfermedades que a su vez se constituyen en fuentes de riesgo. En concordancia, se requiere adelantar un proceso de contratación para la fumigación de las mencionadas plagas, sin embargo, la frecuencia recomendada para fumigar oficinas puede variar según la presencia de plagas y otros factores como las características climáticas de la zona. </w:t>
      </w:r>
    </w:p>
    <w:p w14:paraId="62E6FE12" w14:textId="77777777" w:rsidR="00165743" w:rsidRPr="00165743" w:rsidRDefault="00165743" w:rsidP="00165743">
      <w:pPr>
        <w:pStyle w:val="Prrafodelista"/>
        <w:rPr>
          <w:rFonts w:ascii="Avenir Book" w:eastAsia="Arial Narrow" w:hAnsi="Avenir Book" w:cs="Arial Narrow"/>
        </w:rPr>
      </w:pPr>
    </w:p>
    <w:p w14:paraId="52ADEBDA" w14:textId="66E5F050" w:rsidR="00165743" w:rsidRPr="00165743" w:rsidRDefault="00165743" w:rsidP="00165743">
      <w:pPr>
        <w:pStyle w:val="Prrafodelista"/>
        <w:ind w:left="773"/>
        <w:jc w:val="both"/>
        <w:rPr>
          <w:rFonts w:ascii="Avenir Book" w:eastAsia="Arial Narrow" w:hAnsi="Avenir Book" w:cs="Arial Narrow"/>
        </w:rPr>
      </w:pPr>
      <w:r w:rsidRPr="00165743">
        <w:rPr>
          <w:rFonts w:ascii="Avenir Book" w:eastAsia="Arial Narrow" w:hAnsi="Avenir Book" w:cs="Arial Narrow"/>
        </w:rPr>
        <w:t xml:space="preserve">La frecuencia que se sugiere es la de realizar una fumigación por cada semestre, la cual está basada en la necesidad que se avizora dentro de las oficinas donde funcionan las sedes judiciales y administrativas de la Dirección Seccional de Administración Judicial de Cartagena, y que, por la cantidad de plagas localizadas, es necesario fumigar de esta forma, y así permitir que el efecto entre una y otra mantenga la entidad protegida de la presencia de </w:t>
      </w:r>
      <w:proofErr w:type="gramStart"/>
      <w:r w:rsidRPr="00165743">
        <w:rPr>
          <w:rFonts w:ascii="Avenir Book" w:eastAsia="Arial Narrow" w:hAnsi="Avenir Book" w:cs="Arial Narrow"/>
        </w:rPr>
        <w:t>las mismas</w:t>
      </w:r>
      <w:proofErr w:type="gramEnd"/>
      <w:r w:rsidRPr="00165743">
        <w:rPr>
          <w:rFonts w:ascii="Avenir Book" w:eastAsia="Arial Narrow" w:hAnsi="Avenir Book" w:cs="Arial Narrow"/>
        </w:rPr>
        <w:t>.</w:t>
      </w:r>
    </w:p>
    <w:p w14:paraId="753DF8F0" w14:textId="77777777" w:rsidR="00165743" w:rsidRPr="00165743" w:rsidRDefault="00165743" w:rsidP="00165743">
      <w:pPr>
        <w:pStyle w:val="Prrafodelista"/>
        <w:ind w:left="773"/>
        <w:jc w:val="both"/>
        <w:rPr>
          <w:rFonts w:ascii="Avenir Book" w:eastAsia="Arial Narrow" w:hAnsi="Avenir Book" w:cs="Arial Narrow"/>
        </w:rPr>
      </w:pPr>
    </w:p>
    <w:p w14:paraId="6583FADC" w14:textId="77777777" w:rsidR="00165743" w:rsidRDefault="00165743" w:rsidP="00165743">
      <w:pPr>
        <w:pStyle w:val="Prrafodelista"/>
        <w:ind w:left="773"/>
        <w:jc w:val="both"/>
        <w:rPr>
          <w:rFonts w:ascii="Century Gothic" w:eastAsia="Arial Narrow" w:hAnsi="Century Gothic" w:cs="Arial Narrow"/>
        </w:rPr>
      </w:pPr>
    </w:p>
    <w:p w14:paraId="23618756" w14:textId="2251B8DE" w:rsidR="00DA0BBA" w:rsidRPr="002979A8" w:rsidRDefault="00DA0BBA" w:rsidP="00D07D87">
      <w:pPr>
        <w:autoSpaceDE w:val="0"/>
        <w:autoSpaceDN w:val="0"/>
        <w:adjustRightInd w:val="0"/>
        <w:jc w:val="both"/>
        <w:rPr>
          <w:rFonts w:ascii="Avenir Book" w:hAnsi="Avenir Book" w:cs="Arial"/>
          <w:bCs/>
          <w:color w:val="A6A6A6" w:themeColor="background1" w:themeShade="A6"/>
        </w:rPr>
      </w:pPr>
    </w:p>
    <w:p w14:paraId="42FE5F0D" w14:textId="525C3E7B" w:rsidR="00C00933" w:rsidRPr="002979A8" w:rsidRDefault="00C00933" w:rsidP="00C00933">
      <w:pPr>
        <w:pStyle w:val="Prrafodelista"/>
        <w:numPr>
          <w:ilvl w:val="0"/>
          <w:numId w:val="10"/>
        </w:numPr>
        <w:autoSpaceDE w:val="0"/>
        <w:autoSpaceDN w:val="0"/>
        <w:adjustRightInd w:val="0"/>
        <w:jc w:val="both"/>
        <w:rPr>
          <w:rFonts w:ascii="Avenir Book" w:hAnsi="Avenir Book" w:cs="Arial"/>
          <w:b/>
          <w:i/>
          <w:iCs/>
          <w:color w:val="000000" w:themeColor="text1"/>
        </w:rPr>
      </w:pPr>
      <w:r w:rsidRPr="002979A8">
        <w:rPr>
          <w:rFonts w:ascii="Avenir Book" w:hAnsi="Avenir Book" w:cs="Arial"/>
          <w:b/>
          <w:i/>
          <w:iCs/>
          <w:color w:val="000000" w:themeColor="text1"/>
        </w:rPr>
        <w:t>Antecedentes</w:t>
      </w:r>
    </w:p>
    <w:p w14:paraId="2D160926" w14:textId="6C111129" w:rsidR="00EF57A7" w:rsidRPr="002979A8" w:rsidRDefault="00EF57A7" w:rsidP="00EF57A7">
      <w:pPr>
        <w:pStyle w:val="Prrafodelista"/>
        <w:autoSpaceDE w:val="0"/>
        <w:autoSpaceDN w:val="0"/>
        <w:adjustRightInd w:val="0"/>
        <w:ind w:left="360"/>
        <w:jc w:val="both"/>
        <w:rPr>
          <w:rFonts w:ascii="Avenir Book" w:hAnsi="Avenir Book" w:cs="Arial"/>
          <w:b/>
          <w:i/>
          <w:iCs/>
          <w:color w:val="000000" w:themeColor="text1"/>
        </w:rPr>
      </w:pPr>
    </w:p>
    <w:p w14:paraId="1B0B8CB1" w14:textId="77777777" w:rsidR="00774EF7" w:rsidRPr="002979A8" w:rsidRDefault="00774EF7" w:rsidP="00EF57A7">
      <w:pPr>
        <w:pStyle w:val="Prrafodelista"/>
        <w:autoSpaceDE w:val="0"/>
        <w:autoSpaceDN w:val="0"/>
        <w:adjustRightInd w:val="0"/>
        <w:ind w:left="360"/>
        <w:jc w:val="both"/>
        <w:rPr>
          <w:rFonts w:ascii="Avenir Book" w:hAnsi="Avenir Book" w:cs="Arial"/>
          <w:b/>
          <w:i/>
          <w:iCs/>
          <w:color w:val="000000" w:themeColor="text1"/>
        </w:rPr>
      </w:pPr>
    </w:p>
    <w:tbl>
      <w:tblPr>
        <w:tblStyle w:val="Tablaconcuadrcula"/>
        <w:tblW w:w="8275" w:type="dxa"/>
        <w:tblLayout w:type="fixed"/>
        <w:tblLook w:val="04A0" w:firstRow="1" w:lastRow="0" w:firstColumn="1" w:lastColumn="0" w:noHBand="0" w:noVBand="1"/>
      </w:tblPr>
      <w:tblGrid>
        <w:gridCol w:w="1271"/>
        <w:gridCol w:w="709"/>
        <w:gridCol w:w="985"/>
        <w:gridCol w:w="1080"/>
        <w:gridCol w:w="1053"/>
        <w:gridCol w:w="1017"/>
        <w:gridCol w:w="2160"/>
      </w:tblGrid>
      <w:tr w:rsidR="00F9796A" w:rsidRPr="002979A8" w14:paraId="13FE882A" w14:textId="59D21A88" w:rsidTr="00B256E5">
        <w:trPr>
          <w:trHeight w:val="462"/>
        </w:trPr>
        <w:tc>
          <w:tcPr>
            <w:tcW w:w="1271" w:type="dxa"/>
          </w:tcPr>
          <w:p w14:paraId="1CB17A43" w14:textId="647831DA" w:rsidR="00F9796A" w:rsidRPr="002979A8" w:rsidRDefault="00F9796A" w:rsidP="00B14E24">
            <w:pPr>
              <w:autoSpaceDE w:val="0"/>
              <w:autoSpaceDN w:val="0"/>
              <w:adjustRightInd w:val="0"/>
              <w:jc w:val="both"/>
              <w:rPr>
                <w:rFonts w:ascii="Avenir Book" w:hAnsi="Avenir Book" w:cs="Arial"/>
                <w:b/>
                <w:i/>
                <w:iCs/>
                <w:color w:val="000000" w:themeColor="text1"/>
                <w:sz w:val="16"/>
                <w:szCs w:val="16"/>
              </w:rPr>
            </w:pPr>
            <w:r w:rsidRPr="002979A8">
              <w:rPr>
                <w:rFonts w:ascii="Avenir Book" w:hAnsi="Avenir Book" w:cs="Arial"/>
                <w:b/>
                <w:i/>
                <w:iCs/>
                <w:color w:val="000000" w:themeColor="text1"/>
                <w:sz w:val="16"/>
                <w:szCs w:val="16"/>
              </w:rPr>
              <w:t>No. contrato</w:t>
            </w:r>
          </w:p>
        </w:tc>
        <w:tc>
          <w:tcPr>
            <w:tcW w:w="709" w:type="dxa"/>
          </w:tcPr>
          <w:p w14:paraId="5FAC0EC4" w14:textId="3CF7C766" w:rsidR="00F9796A" w:rsidRPr="002979A8" w:rsidRDefault="00F9796A" w:rsidP="00B14E24">
            <w:pPr>
              <w:autoSpaceDE w:val="0"/>
              <w:autoSpaceDN w:val="0"/>
              <w:adjustRightInd w:val="0"/>
              <w:jc w:val="both"/>
              <w:rPr>
                <w:rFonts w:ascii="Avenir Book" w:hAnsi="Avenir Book" w:cs="Arial"/>
                <w:b/>
                <w:i/>
                <w:iCs/>
                <w:color w:val="000000" w:themeColor="text1"/>
                <w:sz w:val="16"/>
                <w:szCs w:val="16"/>
              </w:rPr>
            </w:pPr>
            <w:r w:rsidRPr="002979A8">
              <w:rPr>
                <w:rFonts w:ascii="Avenir Book" w:hAnsi="Avenir Book" w:cs="Arial"/>
                <w:b/>
                <w:i/>
                <w:iCs/>
                <w:color w:val="000000" w:themeColor="text1"/>
                <w:sz w:val="16"/>
                <w:szCs w:val="16"/>
              </w:rPr>
              <w:t>objeto</w:t>
            </w:r>
          </w:p>
        </w:tc>
        <w:tc>
          <w:tcPr>
            <w:tcW w:w="985" w:type="dxa"/>
          </w:tcPr>
          <w:p w14:paraId="66BF5868" w14:textId="3FC0F25D" w:rsidR="00F9796A" w:rsidRPr="002979A8" w:rsidRDefault="00F9796A" w:rsidP="00B14E24">
            <w:pPr>
              <w:autoSpaceDE w:val="0"/>
              <w:autoSpaceDN w:val="0"/>
              <w:adjustRightInd w:val="0"/>
              <w:jc w:val="both"/>
              <w:rPr>
                <w:rFonts w:ascii="Avenir Book" w:hAnsi="Avenir Book" w:cs="Arial"/>
                <w:b/>
                <w:i/>
                <w:iCs/>
                <w:color w:val="000000" w:themeColor="text1"/>
                <w:sz w:val="16"/>
                <w:szCs w:val="16"/>
              </w:rPr>
            </w:pPr>
            <w:r w:rsidRPr="002979A8">
              <w:rPr>
                <w:rFonts w:ascii="Avenir Book" w:hAnsi="Avenir Book" w:cs="Arial"/>
                <w:b/>
                <w:i/>
                <w:iCs/>
                <w:color w:val="000000" w:themeColor="text1"/>
                <w:sz w:val="16"/>
                <w:szCs w:val="16"/>
              </w:rPr>
              <w:t>Modalidad de selección</w:t>
            </w:r>
          </w:p>
        </w:tc>
        <w:tc>
          <w:tcPr>
            <w:tcW w:w="1080" w:type="dxa"/>
          </w:tcPr>
          <w:p w14:paraId="55AF7A80" w14:textId="690DFF77" w:rsidR="00F9796A" w:rsidRPr="002979A8" w:rsidRDefault="00F9796A" w:rsidP="00B14E24">
            <w:pPr>
              <w:autoSpaceDE w:val="0"/>
              <w:autoSpaceDN w:val="0"/>
              <w:adjustRightInd w:val="0"/>
              <w:jc w:val="both"/>
              <w:rPr>
                <w:rFonts w:ascii="Avenir Book" w:hAnsi="Avenir Book" w:cs="Arial"/>
                <w:b/>
                <w:i/>
                <w:iCs/>
                <w:color w:val="000000" w:themeColor="text1"/>
                <w:sz w:val="16"/>
                <w:szCs w:val="16"/>
              </w:rPr>
            </w:pPr>
            <w:r w:rsidRPr="002979A8">
              <w:rPr>
                <w:rFonts w:ascii="Avenir Book" w:hAnsi="Avenir Book" w:cs="Arial"/>
                <w:b/>
                <w:i/>
                <w:iCs/>
                <w:color w:val="000000" w:themeColor="text1"/>
                <w:sz w:val="16"/>
                <w:szCs w:val="16"/>
              </w:rPr>
              <w:t>Contratista</w:t>
            </w:r>
          </w:p>
        </w:tc>
        <w:tc>
          <w:tcPr>
            <w:tcW w:w="1053" w:type="dxa"/>
          </w:tcPr>
          <w:p w14:paraId="47FB6FD8" w14:textId="01B4FF01" w:rsidR="00F9796A" w:rsidRPr="002979A8" w:rsidRDefault="00F9796A" w:rsidP="00B14E24">
            <w:pPr>
              <w:autoSpaceDE w:val="0"/>
              <w:autoSpaceDN w:val="0"/>
              <w:adjustRightInd w:val="0"/>
              <w:jc w:val="both"/>
              <w:rPr>
                <w:rFonts w:ascii="Avenir Book" w:hAnsi="Avenir Book" w:cs="Arial"/>
                <w:b/>
                <w:i/>
                <w:iCs/>
                <w:color w:val="000000" w:themeColor="text1"/>
                <w:sz w:val="16"/>
                <w:szCs w:val="16"/>
              </w:rPr>
            </w:pPr>
            <w:r w:rsidRPr="002979A8">
              <w:rPr>
                <w:rFonts w:ascii="Avenir Book" w:hAnsi="Avenir Book" w:cs="Arial"/>
                <w:b/>
                <w:i/>
                <w:iCs/>
                <w:color w:val="000000" w:themeColor="text1"/>
                <w:sz w:val="16"/>
                <w:szCs w:val="16"/>
              </w:rPr>
              <w:t>Valor</w:t>
            </w:r>
          </w:p>
        </w:tc>
        <w:tc>
          <w:tcPr>
            <w:tcW w:w="1017" w:type="dxa"/>
          </w:tcPr>
          <w:p w14:paraId="297DD022" w14:textId="7AEB3C5A" w:rsidR="00F9796A" w:rsidRPr="002979A8" w:rsidRDefault="00F9796A" w:rsidP="00B14E24">
            <w:pPr>
              <w:autoSpaceDE w:val="0"/>
              <w:autoSpaceDN w:val="0"/>
              <w:adjustRightInd w:val="0"/>
              <w:jc w:val="both"/>
              <w:rPr>
                <w:rFonts w:ascii="Avenir Book" w:hAnsi="Avenir Book" w:cs="Arial"/>
                <w:b/>
                <w:i/>
                <w:iCs/>
                <w:color w:val="000000" w:themeColor="text1"/>
                <w:sz w:val="16"/>
                <w:szCs w:val="16"/>
              </w:rPr>
            </w:pPr>
            <w:r w:rsidRPr="002979A8">
              <w:rPr>
                <w:rFonts w:ascii="Avenir Book" w:hAnsi="Avenir Book" w:cs="Arial"/>
                <w:b/>
                <w:i/>
                <w:iCs/>
                <w:color w:val="000000" w:themeColor="text1"/>
                <w:sz w:val="16"/>
                <w:szCs w:val="16"/>
              </w:rPr>
              <w:t>Descripción de los resultados obtenidos</w:t>
            </w:r>
          </w:p>
        </w:tc>
        <w:tc>
          <w:tcPr>
            <w:tcW w:w="2160" w:type="dxa"/>
          </w:tcPr>
          <w:p w14:paraId="5AA6784C" w14:textId="7612865E" w:rsidR="00F9796A" w:rsidRPr="002979A8" w:rsidRDefault="00F9796A" w:rsidP="00B14E24">
            <w:pPr>
              <w:autoSpaceDE w:val="0"/>
              <w:autoSpaceDN w:val="0"/>
              <w:adjustRightInd w:val="0"/>
              <w:jc w:val="both"/>
              <w:rPr>
                <w:rFonts w:ascii="Avenir Book" w:hAnsi="Avenir Book" w:cs="Arial"/>
                <w:b/>
                <w:i/>
                <w:iCs/>
                <w:color w:val="000000" w:themeColor="text1"/>
                <w:sz w:val="16"/>
                <w:szCs w:val="16"/>
              </w:rPr>
            </w:pPr>
            <w:r w:rsidRPr="002979A8">
              <w:rPr>
                <w:rFonts w:ascii="Avenir Book" w:hAnsi="Avenir Book" w:cs="Arial"/>
                <w:b/>
                <w:i/>
                <w:iCs/>
                <w:color w:val="000000" w:themeColor="text1"/>
                <w:sz w:val="16"/>
                <w:szCs w:val="16"/>
              </w:rPr>
              <w:t>Observaciones relevantes en la ejecución (positivo y negativo)</w:t>
            </w:r>
          </w:p>
        </w:tc>
      </w:tr>
      <w:tr w:rsidR="004C7A19" w:rsidRPr="002979A8" w14:paraId="352206A9" w14:textId="77777777" w:rsidTr="00B256E5">
        <w:tc>
          <w:tcPr>
            <w:tcW w:w="1271" w:type="dxa"/>
          </w:tcPr>
          <w:p w14:paraId="078875CD" w14:textId="35126DAD" w:rsidR="004C7A19" w:rsidRPr="002979A8" w:rsidRDefault="00C76C3C"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CT04-112-2023</w:t>
            </w:r>
          </w:p>
        </w:tc>
        <w:tc>
          <w:tcPr>
            <w:tcW w:w="709" w:type="dxa"/>
          </w:tcPr>
          <w:p w14:paraId="191BE29C" w14:textId="77777777" w:rsidR="004C7A19" w:rsidRPr="002979A8" w:rsidRDefault="004C7A19" w:rsidP="00B14E24">
            <w:pPr>
              <w:autoSpaceDE w:val="0"/>
              <w:autoSpaceDN w:val="0"/>
              <w:adjustRightInd w:val="0"/>
              <w:jc w:val="both"/>
              <w:rPr>
                <w:rFonts w:ascii="Avenir Book" w:hAnsi="Avenir Book" w:cs="Arial"/>
                <w:b/>
                <w:i/>
                <w:iCs/>
                <w:color w:val="000000" w:themeColor="text1"/>
                <w:sz w:val="16"/>
                <w:szCs w:val="16"/>
              </w:rPr>
            </w:pPr>
          </w:p>
        </w:tc>
        <w:tc>
          <w:tcPr>
            <w:tcW w:w="985" w:type="dxa"/>
          </w:tcPr>
          <w:p w14:paraId="5DD149CB" w14:textId="3D2016A0" w:rsidR="004C7A19" w:rsidRPr="002979A8" w:rsidRDefault="00B256E5"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MINIMA CUANTIA</w:t>
            </w:r>
          </w:p>
        </w:tc>
        <w:tc>
          <w:tcPr>
            <w:tcW w:w="1080" w:type="dxa"/>
          </w:tcPr>
          <w:p w14:paraId="4108E9C1" w14:textId="0EE2FCFC" w:rsidR="004C7A19" w:rsidRPr="002979A8" w:rsidRDefault="00C76C3C"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FUMICALI</w:t>
            </w:r>
          </w:p>
        </w:tc>
        <w:tc>
          <w:tcPr>
            <w:tcW w:w="1053" w:type="dxa"/>
          </w:tcPr>
          <w:p w14:paraId="0DFC785E" w14:textId="3BB8F06F" w:rsidR="004C7A19" w:rsidRPr="002979A8" w:rsidRDefault="00C76C3C"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6.545.000</w:t>
            </w:r>
          </w:p>
        </w:tc>
        <w:tc>
          <w:tcPr>
            <w:tcW w:w="1017" w:type="dxa"/>
          </w:tcPr>
          <w:p w14:paraId="29A26D2A" w14:textId="77777777" w:rsidR="004C7A19" w:rsidRPr="002979A8" w:rsidRDefault="004C7A19" w:rsidP="00B14E24">
            <w:pPr>
              <w:autoSpaceDE w:val="0"/>
              <w:autoSpaceDN w:val="0"/>
              <w:adjustRightInd w:val="0"/>
              <w:jc w:val="both"/>
              <w:rPr>
                <w:rFonts w:ascii="Avenir Book" w:hAnsi="Avenir Book" w:cs="Arial"/>
                <w:b/>
                <w:i/>
                <w:iCs/>
                <w:color w:val="000000" w:themeColor="text1"/>
                <w:sz w:val="16"/>
                <w:szCs w:val="16"/>
              </w:rPr>
            </w:pPr>
          </w:p>
        </w:tc>
        <w:tc>
          <w:tcPr>
            <w:tcW w:w="2160" w:type="dxa"/>
          </w:tcPr>
          <w:p w14:paraId="5742B4E1" w14:textId="158B131E" w:rsidR="004C7A19" w:rsidRPr="002979A8" w:rsidRDefault="00B256E5"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POSITIVO</w:t>
            </w:r>
          </w:p>
        </w:tc>
      </w:tr>
      <w:tr w:rsidR="00C76C3C" w:rsidRPr="002979A8" w14:paraId="2F0C4F93" w14:textId="77777777" w:rsidTr="00B256E5">
        <w:tc>
          <w:tcPr>
            <w:tcW w:w="1271" w:type="dxa"/>
          </w:tcPr>
          <w:p w14:paraId="6688AE04" w14:textId="63DAAD71"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CT04-39-2024</w:t>
            </w:r>
          </w:p>
        </w:tc>
        <w:tc>
          <w:tcPr>
            <w:tcW w:w="709" w:type="dxa"/>
          </w:tcPr>
          <w:p w14:paraId="2488B44F" w14:textId="77777777"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p>
        </w:tc>
        <w:tc>
          <w:tcPr>
            <w:tcW w:w="985" w:type="dxa"/>
          </w:tcPr>
          <w:p w14:paraId="2B7A00E9" w14:textId="6FFB646E" w:rsidR="00C76C3C" w:rsidRPr="002979A8" w:rsidRDefault="00B256E5"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MINIMA CUANTIA</w:t>
            </w:r>
          </w:p>
        </w:tc>
        <w:tc>
          <w:tcPr>
            <w:tcW w:w="1080" w:type="dxa"/>
          </w:tcPr>
          <w:p w14:paraId="0281A5B1" w14:textId="166ED7BE"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FUMICALI</w:t>
            </w:r>
          </w:p>
        </w:tc>
        <w:tc>
          <w:tcPr>
            <w:tcW w:w="1053" w:type="dxa"/>
          </w:tcPr>
          <w:p w14:paraId="42BE2FDF" w14:textId="1CC953DC"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42.866.290</w:t>
            </w:r>
          </w:p>
        </w:tc>
        <w:tc>
          <w:tcPr>
            <w:tcW w:w="1017" w:type="dxa"/>
          </w:tcPr>
          <w:p w14:paraId="153F5D2D" w14:textId="77777777"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p>
        </w:tc>
        <w:tc>
          <w:tcPr>
            <w:tcW w:w="2160" w:type="dxa"/>
          </w:tcPr>
          <w:p w14:paraId="3AE645B0" w14:textId="075AE06B" w:rsidR="00C76C3C" w:rsidRPr="002979A8" w:rsidRDefault="00B256E5"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POSITIVO</w:t>
            </w:r>
          </w:p>
        </w:tc>
      </w:tr>
      <w:tr w:rsidR="00C76C3C" w:rsidRPr="002979A8" w14:paraId="7A323EF6" w14:textId="77777777" w:rsidTr="00B256E5">
        <w:tc>
          <w:tcPr>
            <w:tcW w:w="1271" w:type="dxa"/>
          </w:tcPr>
          <w:p w14:paraId="134626A4" w14:textId="75033E90"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CT04-44-2025</w:t>
            </w:r>
          </w:p>
        </w:tc>
        <w:tc>
          <w:tcPr>
            <w:tcW w:w="709" w:type="dxa"/>
          </w:tcPr>
          <w:p w14:paraId="05451E46" w14:textId="77777777"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p>
        </w:tc>
        <w:tc>
          <w:tcPr>
            <w:tcW w:w="985" w:type="dxa"/>
          </w:tcPr>
          <w:p w14:paraId="47A71BDA" w14:textId="7184853D" w:rsidR="00C76C3C" w:rsidRPr="002979A8" w:rsidRDefault="00B256E5"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MINIMA CUANTIA</w:t>
            </w:r>
          </w:p>
        </w:tc>
        <w:tc>
          <w:tcPr>
            <w:tcW w:w="1080" w:type="dxa"/>
          </w:tcPr>
          <w:p w14:paraId="70E44B6A" w14:textId="07B99303"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FUMICALI</w:t>
            </w:r>
          </w:p>
        </w:tc>
        <w:tc>
          <w:tcPr>
            <w:tcW w:w="1053" w:type="dxa"/>
          </w:tcPr>
          <w:p w14:paraId="012E1DD1" w14:textId="7C4EB3E8"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49.362.600</w:t>
            </w:r>
          </w:p>
        </w:tc>
        <w:tc>
          <w:tcPr>
            <w:tcW w:w="1017" w:type="dxa"/>
          </w:tcPr>
          <w:p w14:paraId="613A9B96" w14:textId="77777777" w:rsidR="00C76C3C" w:rsidRPr="002979A8" w:rsidRDefault="00C76C3C" w:rsidP="00B14E24">
            <w:pPr>
              <w:autoSpaceDE w:val="0"/>
              <w:autoSpaceDN w:val="0"/>
              <w:adjustRightInd w:val="0"/>
              <w:jc w:val="both"/>
              <w:rPr>
                <w:rFonts w:ascii="Avenir Book" w:hAnsi="Avenir Book" w:cs="Arial"/>
                <w:b/>
                <w:i/>
                <w:iCs/>
                <w:color w:val="000000" w:themeColor="text1"/>
                <w:sz w:val="16"/>
                <w:szCs w:val="16"/>
              </w:rPr>
            </w:pPr>
          </w:p>
        </w:tc>
        <w:tc>
          <w:tcPr>
            <w:tcW w:w="2160" w:type="dxa"/>
          </w:tcPr>
          <w:p w14:paraId="206FC055" w14:textId="16B15A62" w:rsidR="00C76C3C" w:rsidRPr="002979A8" w:rsidRDefault="00B256E5" w:rsidP="00B14E24">
            <w:pPr>
              <w:autoSpaceDE w:val="0"/>
              <w:autoSpaceDN w:val="0"/>
              <w:adjustRightInd w:val="0"/>
              <w:jc w:val="both"/>
              <w:rPr>
                <w:rFonts w:ascii="Avenir Book" w:hAnsi="Avenir Book" w:cs="Arial"/>
                <w:b/>
                <w:i/>
                <w:iCs/>
                <w:color w:val="000000" w:themeColor="text1"/>
                <w:sz w:val="16"/>
                <w:szCs w:val="16"/>
              </w:rPr>
            </w:pPr>
            <w:r>
              <w:rPr>
                <w:rFonts w:ascii="Avenir Book" w:hAnsi="Avenir Book" w:cs="Arial"/>
                <w:b/>
                <w:i/>
                <w:iCs/>
                <w:color w:val="000000" w:themeColor="text1"/>
                <w:sz w:val="16"/>
                <w:szCs w:val="16"/>
              </w:rPr>
              <w:t>POSITIVO</w:t>
            </w:r>
          </w:p>
        </w:tc>
      </w:tr>
    </w:tbl>
    <w:p w14:paraId="41E19ADB" w14:textId="77777777" w:rsidR="00B14E24" w:rsidRPr="002979A8" w:rsidRDefault="00B14E24" w:rsidP="00B14E24">
      <w:pPr>
        <w:autoSpaceDE w:val="0"/>
        <w:autoSpaceDN w:val="0"/>
        <w:adjustRightInd w:val="0"/>
        <w:jc w:val="both"/>
        <w:rPr>
          <w:rFonts w:ascii="Avenir Book" w:hAnsi="Avenir Book" w:cs="Arial"/>
          <w:b/>
          <w:i/>
          <w:iCs/>
          <w:color w:val="000000" w:themeColor="text1"/>
        </w:rPr>
      </w:pPr>
    </w:p>
    <w:p w14:paraId="02B08681" w14:textId="77777777" w:rsidR="00EC3D5D" w:rsidRPr="00EC3D5D" w:rsidRDefault="00EC3D5D" w:rsidP="00EC3D5D">
      <w:pPr>
        <w:autoSpaceDE w:val="0"/>
        <w:autoSpaceDN w:val="0"/>
        <w:adjustRightInd w:val="0"/>
        <w:jc w:val="both"/>
        <w:rPr>
          <w:rFonts w:ascii="Avenir Book" w:hAnsi="Avenir Book" w:cs="Arial"/>
          <w:b/>
          <w:lang w:val="es-ES"/>
        </w:rPr>
      </w:pPr>
    </w:p>
    <w:p w14:paraId="4C65E147" w14:textId="5A36C857" w:rsidR="004368CA" w:rsidRPr="002979A8" w:rsidRDefault="00D808F2" w:rsidP="00774EF7">
      <w:pPr>
        <w:pStyle w:val="Prrafodelista"/>
        <w:numPr>
          <w:ilvl w:val="0"/>
          <w:numId w:val="17"/>
        </w:numPr>
        <w:autoSpaceDE w:val="0"/>
        <w:autoSpaceDN w:val="0"/>
        <w:adjustRightInd w:val="0"/>
        <w:jc w:val="both"/>
        <w:rPr>
          <w:rFonts w:ascii="Avenir Book" w:hAnsi="Avenir Book" w:cs="Arial"/>
          <w:b/>
          <w:lang w:val="es-ES"/>
        </w:rPr>
      </w:pPr>
      <w:r w:rsidRPr="002979A8">
        <w:rPr>
          <w:rFonts w:ascii="Avenir Book" w:hAnsi="Avenir Book" w:cs="Arial"/>
          <w:b/>
          <w:lang w:val="es-ES"/>
        </w:rPr>
        <w:t>ALCANCE DE LA NECESIDAD</w:t>
      </w:r>
    </w:p>
    <w:p w14:paraId="03AEEF80" w14:textId="6110B075" w:rsidR="004368CA" w:rsidRPr="002979A8" w:rsidRDefault="004368CA" w:rsidP="00C00933">
      <w:pPr>
        <w:autoSpaceDE w:val="0"/>
        <w:autoSpaceDN w:val="0"/>
        <w:adjustRightInd w:val="0"/>
        <w:jc w:val="both"/>
        <w:rPr>
          <w:rFonts w:ascii="Avenir Book" w:hAnsi="Avenir Book" w:cs="Arial"/>
          <w:b/>
        </w:rPr>
      </w:pPr>
    </w:p>
    <w:tbl>
      <w:tblPr>
        <w:tblStyle w:val="Tablaconcuadrcula"/>
        <w:tblW w:w="5000" w:type="pct"/>
        <w:tblLook w:val="04A0" w:firstRow="1" w:lastRow="0" w:firstColumn="1" w:lastColumn="0" w:noHBand="0" w:noVBand="1"/>
      </w:tblPr>
      <w:tblGrid>
        <w:gridCol w:w="2535"/>
        <w:gridCol w:w="5959"/>
      </w:tblGrid>
      <w:tr w:rsidR="00165743" w:rsidRPr="00165743" w14:paraId="005FC28A" w14:textId="77777777" w:rsidTr="00463657">
        <w:trPr>
          <w:trHeight w:val="1074"/>
        </w:trPr>
        <w:tc>
          <w:tcPr>
            <w:tcW w:w="1492" w:type="pct"/>
            <w:hideMark/>
          </w:tcPr>
          <w:p w14:paraId="3D0D2D19" w14:textId="77777777" w:rsidR="00165743" w:rsidRPr="00165743" w:rsidRDefault="00165743" w:rsidP="00463657">
            <w:pPr>
              <w:jc w:val="both"/>
              <w:rPr>
                <w:rFonts w:ascii="Avenir Book" w:hAnsi="Avenir Book"/>
              </w:rPr>
            </w:pPr>
          </w:p>
          <w:p w14:paraId="3D87E51C" w14:textId="77777777" w:rsidR="00165743" w:rsidRPr="00165743" w:rsidRDefault="00165743" w:rsidP="00463657">
            <w:pPr>
              <w:jc w:val="both"/>
              <w:rPr>
                <w:rFonts w:ascii="Avenir Book" w:hAnsi="Avenir Book"/>
              </w:rPr>
            </w:pPr>
          </w:p>
          <w:p w14:paraId="216D3286" w14:textId="77777777" w:rsidR="00165743" w:rsidRPr="00165743" w:rsidRDefault="00165743" w:rsidP="00463657">
            <w:pPr>
              <w:jc w:val="both"/>
              <w:rPr>
                <w:rFonts w:ascii="Avenir Book" w:hAnsi="Avenir Book"/>
              </w:rPr>
            </w:pPr>
            <w:r w:rsidRPr="00165743">
              <w:rPr>
                <w:rFonts w:ascii="Avenir Book" w:hAnsi="Avenir Book"/>
              </w:rPr>
              <w:t>Control de Roedores (</w:t>
            </w:r>
            <w:proofErr w:type="spellStart"/>
            <w:r w:rsidRPr="00165743">
              <w:rPr>
                <w:rFonts w:ascii="Avenir Book" w:hAnsi="Avenir Book"/>
              </w:rPr>
              <w:t>Rattus</w:t>
            </w:r>
            <w:proofErr w:type="spellEnd"/>
            <w:r w:rsidRPr="00165743">
              <w:rPr>
                <w:rFonts w:ascii="Avenir Book" w:hAnsi="Avenir Book"/>
              </w:rPr>
              <w:t xml:space="preserve"> </w:t>
            </w:r>
            <w:proofErr w:type="spellStart"/>
            <w:r w:rsidRPr="00165743">
              <w:rPr>
                <w:rFonts w:ascii="Avenir Book" w:hAnsi="Avenir Book"/>
              </w:rPr>
              <w:t>spp</w:t>
            </w:r>
            <w:proofErr w:type="spellEnd"/>
            <w:r w:rsidRPr="00165743">
              <w:rPr>
                <w:rFonts w:ascii="Avenir Book" w:hAnsi="Avenir Book"/>
              </w:rPr>
              <w:t xml:space="preserve">. y Mus </w:t>
            </w:r>
            <w:proofErr w:type="spellStart"/>
            <w:r w:rsidRPr="00165743">
              <w:rPr>
                <w:rFonts w:ascii="Avenir Book" w:hAnsi="Avenir Book"/>
              </w:rPr>
              <w:t>musculus</w:t>
            </w:r>
            <w:proofErr w:type="spellEnd"/>
            <w:r w:rsidRPr="00165743">
              <w:rPr>
                <w:rFonts w:ascii="Avenir Book" w:hAnsi="Avenir Book"/>
              </w:rPr>
              <w:t>)</w:t>
            </w:r>
          </w:p>
        </w:tc>
        <w:tc>
          <w:tcPr>
            <w:tcW w:w="3508" w:type="pct"/>
            <w:hideMark/>
          </w:tcPr>
          <w:p w14:paraId="7537FFDD" w14:textId="77777777" w:rsidR="00165743" w:rsidRPr="00165743" w:rsidRDefault="00165743" w:rsidP="00463657">
            <w:pPr>
              <w:jc w:val="both"/>
              <w:rPr>
                <w:rFonts w:ascii="Avenir Book" w:hAnsi="Avenir Book"/>
              </w:rPr>
            </w:pPr>
            <w:r w:rsidRPr="00165743">
              <w:rPr>
                <w:rFonts w:ascii="Avenir Book" w:hAnsi="Avenir Book"/>
              </w:rPr>
              <w:t>Se implementará un programa de control por sede de roedores con aplicación de Rodenticidas anticoagulantes y disecantes BRODIFACOUMA de tercera generación (categoría toxicológica I) en cajas cebaderas. Método de aplicación: Pellets, bloques parafinados, Cebos.</w:t>
            </w:r>
          </w:p>
        </w:tc>
      </w:tr>
      <w:tr w:rsidR="00165743" w:rsidRPr="00165743" w14:paraId="49638741" w14:textId="77777777" w:rsidTr="00463657">
        <w:trPr>
          <w:trHeight w:val="300"/>
        </w:trPr>
        <w:tc>
          <w:tcPr>
            <w:tcW w:w="1492" w:type="pct"/>
            <w:vMerge w:val="restart"/>
            <w:hideMark/>
          </w:tcPr>
          <w:p w14:paraId="74B6E858" w14:textId="77777777" w:rsidR="00165743" w:rsidRPr="00165743" w:rsidRDefault="00165743" w:rsidP="00463657">
            <w:pPr>
              <w:jc w:val="both"/>
              <w:rPr>
                <w:rFonts w:ascii="Avenir Book" w:hAnsi="Avenir Book"/>
              </w:rPr>
            </w:pPr>
          </w:p>
          <w:p w14:paraId="27FC6B5D" w14:textId="77777777" w:rsidR="00165743" w:rsidRPr="00165743" w:rsidRDefault="00165743" w:rsidP="00463657">
            <w:pPr>
              <w:jc w:val="both"/>
              <w:rPr>
                <w:rFonts w:ascii="Avenir Book" w:hAnsi="Avenir Book"/>
              </w:rPr>
            </w:pPr>
          </w:p>
          <w:p w14:paraId="19AF8629" w14:textId="77777777" w:rsidR="00165743" w:rsidRPr="00165743" w:rsidRDefault="00165743" w:rsidP="00463657">
            <w:pPr>
              <w:jc w:val="both"/>
              <w:rPr>
                <w:rFonts w:ascii="Avenir Book" w:hAnsi="Avenir Book"/>
              </w:rPr>
            </w:pPr>
          </w:p>
          <w:p w14:paraId="7DBA8F49" w14:textId="77777777" w:rsidR="00165743" w:rsidRPr="00165743" w:rsidRDefault="00165743" w:rsidP="00463657">
            <w:pPr>
              <w:jc w:val="both"/>
              <w:rPr>
                <w:rFonts w:ascii="Avenir Book" w:hAnsi="Avenir Book"/>
              </w:rPr>
            </w:pPr>
          </w:p>
          <w:p w14:paraId="7917CCCA" w14:textId="77777777" w:rsidR="00165743" w:rsidRPr="00165743" w:rsidRDefault="00165743" w:rsidP="00463657">
            <w:pPr>
              <w:jc w:val="both"/>
              <w:rPr>
                <w:rFonts w:ascii="Avenir Book" w:hAnsi="Avenir Book"/>
              </w:rPr>
            </w:pPr>
          </w:p>
          <w:p w14:paraId="21186988" w14:textId="77777777" w:rsidR="00165743" w:rsidRPr="00165743" w:rsidRDefault="00165743" w:rsidP="00463657">
            <w:pPr>
              <w:jc w:val="both"/>
              <w:rPr>
                <w:rFonts w:ascii="Avenir Book" w:hAnsi="Avenir Book"/>
              </w:rPr>
            </w:pPr>
          </w:p>
          <w:p w14:paraId="40953B88" w14:textId="77777777" w:rsidR="00165743" w:rsidRPr="00165743" w:rsidRDefault="00165743" w:rsidP="00463657">
            <w:pPr>
              <w:jc w:val="both"/>
              <w:rPr>
                <w:rFonts w:ascii="Avenir Book" w:hAnsi="Avenir Book"/>
              </w:rPr>
            </w:pPr>
          </w:p>
          <w:p w14:paraId="3819A1EE" w14:textId="77777777" w:rsidR="00165743" w:rsidRPr="00165743" w:rsidRDefault="00165743" w:rsidP="00463657">
            <w:pPr>
              <w:jc w:val="both"/>
              <w:rPr>
                <w:rFonts w:ascii="Avenir Book" w:hAnsi="Avenir Book"/>
              </w:rPr>
            </w:pPr>
          </w:p>
          <w:p w14:paraId="4A65F2EA" w14:textId="77777777" w:rsidR="00165743" w:rsidRPr="00165743" w:rsidRDefault="00165743" w:rsidP="00463657">
            <w:pPr>
              <w:jc w:val="both"/>
              <w:rPr>
                <w:rFonts w:ascii="Avenir Book" w:hAnsi="Avenir Book"/>
              </w:rPr>
            </w:pPr>
          </w:p>
          <w:p w14:paraId="4424D17A" w14:textId="77777777" w:rsidR="00165743" w:rsidRPr="00165743" w:rsidRDefault="00165743" w:rsidP="00463657">
            <w:pPr>
              <w:jc w:val="both"/>
              <w:rPr>
                <w:rFonts w:ascii="Avenir Book" w:hAnsi="Avenir Book"/>
              </w:rPr>
            </w:pPr>
          </w:p>
          <w:p w14:paraId="53850053" w14:textId="77777777" w:rsidR="00165743" w:rsidRPr="00165743" w:rsidRDefault="00165743" w:rsidP="00463657">
            <w:pPr>
              <w:jc w:val="both"/>
              <w:rPr>
                <w:rFonts w:ascii="Avenir Book" w:hAnsi="Avenir Book"/>
              </w:rPr>
            </w:pPr>
          </w:p>
          <w:p w14:paraId="306A432D" w14:textId="77777777" w:rsidR="00165743" w:rsidRPr="00165743" w:rsidRDefault="00165743" w:rsidP="00463657">
            <w:pPr>
              <w:jc w:val="both"/>
              <w:rPr>
                <w:rFonts w:ascii="Avenir Book" w:hAnsi="Avenir Book"/>
              </w:rPr>
            </w:pPr>
            <w:r w:rsidRPr="00165743">
              <w:rPr>
                <w:rFonts w:ascii="Avenir Book" w:hAnsi="Avenir Book"/>
              </w:rPr>
              <w:t>Control de Insectos Rastreros y Voladores en Oficinas e Instalaciones Generales</w:t>
            </w:r>
          </w:p>
        </w:tc>
        <w:tc>
          <w:tcPr>
            <w:tcW w:w="3508" w:type="pct"/>
            <w:hideMark/>
          </w:tcPr>
          <w:p w14:paraId="779FD2B6" w14:textId="77777777" w:rsidR="00165743" w:rsidRPr="00165743" w:rsidRDefault="00165743" w:rsidP="00463657">
            <w:pPr>
              <w:jc w:val="both"/>
              <w:rPr>
                <w:rFonts w:ascii="Avenir Book" w:hAnsi="Avenir Book"/>
              </w:rPr>
            </w:pPr>
            <w:r w:rsidRPr="00165743">
              <w:rPr>
                <w:rFonts w:ascii="Avenir Book" w:hAnsi="Avenir Book"/>
              </w:rPr>
              <w:lastRenderedPageBreak/>
              <w:t>Se aplicará una estrategia de control de insectos que combina métodos químicos, priorizando la seguridad y la eficacia:</w:t>
            </w:r>
          </w:p>
        </w:tc>
      </w:tr>
      <w:tr w:rsidR="00165743" w:rsidRPr="00165743" w14:paraId="26F00873" w14:textId="77777777" w:rsidTr="00463657">
        <w:trPr>
          <w:trHeight w:val="1120"/>
        </w:trPr>
        <w:tc>
          <w:tcPr>
            <w:tcW w:w="1492" w:type="pct"/>
            <w:vMerge/>
            <w:hideMark/>
          </w:tcPr>
          <w:p w14:paraId="0A489B43" w14:textId="77777777" w:rsidR="00165743" w:rsidRPr="00165743" w:rsidRDefault="00165743" w:rsidP="00463657">
            <w:pPr>
              <w:jc w:val="both"/>
              <w:rPr>
                <w:rFonts w:ascii="Avenir Book" w:hAnsi="Avenir Book"/>
              </w:rPr>
            </w:pPr>
          </w:p>
        </w:tc>
        <w:tc>
          <w:tcPr>
            <w:tcW w:w="3508" w:type="pct"/>
            <w:hideMark/>
          </w:tcPr>
          <w:p w14:paraId="1E791A3B" w14:textId="77777777" w:rsidR="00165743" w:rsidRPr="00165743" w:rsidRDefault="00165743" w:rsidP="00463657">
            <w:pPr>
              <w:jc w:val="both"/>
              <w:rPr>
                <w:rFonts w:ascii="Avenir Book" w:hAnsi="Avenir Book"/>
              </w:rPr>
            </w:pPr>
            <w:r w:rsidRPr="00165743">
              <w:rPr>
                <w:rFonts w:ascii="Avenir Book" w:hAnsi="Avenir Book"/>
              </w:rPr>
              <w:t>- Aplicación de geles insecticidas: Formulados con ingredientes activos de alta efectividad y persistencia, estos geles poseen una consistencia pastosa que asegura una prolongada acción residual contra insectos rastreros (</w:t>
            </w:r>
            <w:proofErr w:type="spellStart"/>
            <w:r w:rsidRPr="00165743">
              <w:rPr>
                <w:rFonts w:ascii="Avenir Book" w:hAnsi="Avenir Book"/>
              </w:rPr>
              <w:t>e.g</w:t>
            </w:r>
            <w:proofErr w:type="spellEnd"/>
            <w:r w:rsidRPr="00165743">
              <w:rPr>
                <w:rFonts w:ascii="Avenir Book" w:hAnsi="Avenir Book"/>
              </w:rPr>
              <w:t xml:space="preserve">., cucarachas, hormigas). Sus características inodoras y no </w:t>
            </w:r>
            <w:proofErr w:type="spellStart"/>
            <w:r w:rsidRPr="00165743">
              <w:rPr>
                <w:rFonts w:ascii="Avenir Book" w:hAnsi="Avenir Book"/>
              </w:rPr>
              <w:t>manchantes</w:t>
            </w:r>
            <w:proofErr w:type="spellEnd"/>
            <w:r w:rsidRPr="00165743">
              <w:rPr>
                <w:rFonts w:ascii="Avenir Book" w:hAnsi="Avenir Book"/>
              </w:rPr>
              <w:t xml:space="preserve"> garantizan una aplicación discreta y sin impacto en las superficies tratadas. </w:t>
            </w:r>
          </w:p>
        </w:tc>
      </w:tr>
      <w:tr w:rsidR="00165743" w:rsidRPr="00165743" w14:paraId="72667360" w14:textId="77777777" w:rsidTr="00463657">
        <w:trPr>
          <w:trHeight w:val="1120"/>
        </w:trPr>
        <w:tc>
          <w:tcPr>
            <w:tcW w:w="1492" w:type="pct"/>
            <w:vMerge/>
            <w:hideMark/>
          </w:tcPr>
          <w:p w14:paraId="6180F466" w14:textId="77777777" w:rsidR="00165743" w:rsidRPr="00165743" w:rsidRDefault="00165743" w:rsidP="00463657">
            <w:pPr>
              <w:jc w:val="both"/>
              <w:rPr>
                <w:rFonts w:ascii="Avenir Book" w:hAnsi="Avenir Book"/>
              </w:rPr>
            </w:pPr>
          </w:p>
        </w:tc>
        <w:tc>
          <w:tcPr>
            <w:tcW w:w="3508" w:type="pct"/>
            <w:hideMark/>
          </w:tcPr>
          <w:p w14:paraId="2B2CD7FB" w14:textId="77777777" w:rsidR="00165743" w:rsidRPr="00165743" w:rsidRDefault="00165743" w:rsidP="00463657">
            <w:pPr>
              <w:jc w:val="both"/>
              <w:rPr>
                <w:rFonts w:ascii="Avenir Book" w:hAnsi="Avenir Book"/>
              </w:rPr>
            </w:pPr>
            <w:r w:rsidRPr="00165743">
              <w:rPr>
                <w:rFonts w:ascii="Avenir Book" w:hAnsi="Avenir Book"/>
              </w:rPr>
              <w:t>- Fumigación por aspersión o nebulización: Para el control de insectos rastreros y voladores (</w:t>
            </w:r>
            <w:proofErr w:type="spellStart"/>
            <w:r w:rsidRPr="00165743">
              <w:rPr>
                <w:rFonts w:ascii="Avenir Book" w:hAnsi="Avenir Book"/>
              </w:rPr>
              <w:t>e.g</w:t>
            </w:r>
            <w:proofErr w:type="spellEnd"/>
            <w:r w:rsidRPr="00165743">
              <w:rPr>
                <w:rFonts w:ascii="Avenir Book" w:hAnsi="Avenir Book"/>
              </w:rPr>
              <w:t>., moscas, mosquitos), se emplearán técnicas de aspersión de baja presión, generando un residuo insecticida en paredes, techos y áreas de tránsito de plagas. En situaciones que requieran un control más especial, se podrá optar por la nebulización, dispersando microgotas de insecticida para alcanzar áreas de difícil acceso. Es importante que dichos productos no vayan a producir daños en los equipos electrónicos como Hongos u Oxidación.</w:t>
            </w:r>
          </w:p>
        </w:tc>
      </w:tr>
      <w:tr w:rsidR="00165743" w:rsidRPr="00165743" w14:paraId="124B82A9" w14:textId="77777777" w:rsidTr="00463657">
        <w:trPr>
          <w:trHeight w:val="470"/>
        </w:trPr>
        <w:tc>
          <w:tcPr>
            <w:tcW w:w="1492" w:type="pct"/>
            <w:vMerge/>
            <w:hideMark/>
          </w:tcPr>
          <w:p w14:paraId="5F6516BF" w14:textId="77777777" w:rsidR="00165743" w:rsidRPr="00165743" w:rsidRDefault="00165743" w:rsidP="00463657">
            <w:pPr>
              <w:jc w:val="both"/>
              <w:rPr>
                <w:rFonts w:ascii="Avenir Book" w:hAnsi="Avenir Book"/>
              </w:rPr>
            </w:pPr>
          </w:p>
        </w:tc>
        <w:tc>
          <w:tcPr>
            <w:tcW w:w="3508" w:type="pct"/>
            <w:hideMark/>
          </w:tcPr>
          <w:p w14:paraId="44267461" w14:textId="77777777" w:rsidR="00165743" w:rsidRPr="00165743" w:rsidRDefault="00165743" w:rsidP="00463657">
            <w:pPr>
              <w:jc w:val="both"/>
              <w:rPr>
                <w:rFonts w:ascii="Avenir Book" w:hAnsi="Avenir Book"/>
              </w:rPr>
            </w:pPr>
            <w:r w:rsidRPr="00165743">
              <w:rPr>
                <w:rFonts w:ascii="Avenir Book" w:hAnsi="Avenir Book"/>
              </w:rPr>
              <w:t>- Aplicación de insecticida en gel HIDRAMETILNONA bajo el método de Micropuntos.</w:t>
            </w:r>
          </w:p>
        </w:tc>
      </w:tr>
      <w:tr w:rsidR="00165743" w:rsidRPr="00165743" w14:paraId="3614032E" w14:textId="77777777" w:rsidTr="00463657">
        <w:trPr>
          <w:trHeight w:val="469"/>
        </w:trPr>
        <w:tc>
          <w:tcPr>
            <w:tcW w:w="1492" w:type="pct"/>
            <w:vMerge/>
          </w:tcPr>
          <w:p w14:paraId="75E04391" w14:textId="77777777" w:rsidR="00165743" w:rsidRPr="00165743" w:rsidRDefault="00165743" w:rsidP="00463657">
            <w:pPr>
              <w:jc w:val="both"/>
              <w:rPr>
                <w:rFonts w:ascii="Avenir Book" w:hAnsi="Avenir Book"/>
              </w:rPr>
            </w:pPr>
          </w:p>
        </w:tc>
        <w:tc>
          <w:tcPr>
            <w:tcW w:w="3508" w:type="pct"/>
          </w:tcPr>
          <w:p w14:paraId="378CF807" w14:textId="77777777" w:rsidR="00165743" w:rsidRPr="00165743" w:rsidRDefault="00165743" w:rsidP="00463657">
            <w:pPr>
              <w:jc w:val="both"/>
              <w:rPr>
                <w:rFonts w:ascii="Avenir Book" w:hAnsi="Avenir Book"/>
              </w:rPr>
            </w:pPr>
            <w:r w:rsidRPr="00165743">
              <w:rPr>
                <w:rFonts w:ascii="Avenir Book" w:hAnsi="Avenir Book"/>
              </w:rPr>
              <w:t>- Control de comején: Aplicación de insecticida   líquido CLORPIRIPHOS bajo el método de aspersión e inyección focalizada.</w:t>
            </w:r>
          </w:p>
        </w:tc>
      </w:tr>
      <w:tr w:rsidR="00165743" w:rsidRPr="00165743" w14:paraId="1927D07E" w14:textId="77777777" w:rsidTr="00463657">
        <w:trPr>
          <w:trHeight w:val="469"/>
        </w:trPr>
        <w:tc>
          <w:tcPr>
            <w:tcW w:w="1492" w:type="pct"/>
            <w:vMerge/>
          </w:tcPr>
          <w:p w14:paraId="38CABEFF" w14:textId="77777777" w:rsidR="00165743" w:rsidRPr="00165743" w:rsidRDefault="00165743" w:rsidP="00463657">
            <w:pPr>
              <w:jc w:val="both"/>
              <w:rPr>
                <w:rFonts w:ascii="Avenir Book" w:hAnsi="Avenir Book"/>
              </w:rPr>
            </w:pPr>
          </w:p>
        </w:tc>
        <w:tc>
          <w:tcPr>
            <w:tcW w:w="3508" w:type="pct"/>
          </w:tcPr>
          <w:p w14:paraId="550E1AD2" w14:textId="77777777" w:rsidR="00165743" w:rsidRPr="00165743" w:rsidRDefault="00165743" w:rsidP="00463657">
            <w:pPr>
              <w:jc w:val="both"/>
              <w:rPr>
                <w:rFonts w:ascii="Avenir Book" w:hAnsi="Avenir Book"/>
              </w:rPr>
            </w:pPr>
            <w:r w:rsidRPr="00165743">
              <w:rPr>
                <w:rFonts w:ascii="Avenir Book" w:hAnsi="Avenir Book"/>
              </w:rPr>
              <w:t>-Control larvario: Aplicación de insecticida DIFLUBENZURON en alberca y pozo artesanal para el control de Zancudos y Vectores de Dengue y Malaria. Método de aplicación: Comprimidos efervescentes.</w:t>
            </w:r>
          </w:p>
        </w:tc>
      </w:tr>
      <w:tr w:rsidR="00165743" w:rsidRPr="00165743" w14:paraId="389089B4" w14:textId="77777777" w:rsidTr="00463657">
        <w:trPr>
          <w:trHeight w:val="469"/>
        </w:trPr>
        <w:tc>
          <w:tcPr>
            <w:tcW w:w="1492" w:type="pct"/>
            <w:vMerge/>
          </w:tcPr>
          <w:p w14:paraId="27764253" w14:textId="77777777" w:rsidR="00165743" w:rsidRPr="00165743" w:rsidRDefault="00165743" w:rsidP="00463657">
            <w:pPr>
              <w:jc w:val="both"/>
              <w:rPr>
                <w:rFonts w:ascii="Avenir Book" w:hAnsi="Avenir Book"/>
              </w:rPr>
            </w:pPr>
          </w:p>
        </w:tc>
        <w:tc>
          <w:tcPr>
            <w:tcW w:w="3508" w:type="pct"/>
          </w:tcPr>
          <w:p w14:paraId="7EDB27BD" w14:textId="77777777" w:rsidR="00165743" w:rsidRPr="00165743" w:rsidRDefault="00165743" w:rsidP="00463657">
            <w:pPr>
              <w:jc w:val="both"/>
              <w:rPr>
                <w:rFonts w:ascii="Avenir Book" w:hAnsi="Avenir Book"/>
              </w:rPr>
            </w:pPr>
            <w:r w:rsidRPr="00165743">
              <w:rPr>
                <w:rFonts w:ascii="Avenir Book" w:hAnsi="Avenir Book"/>
              </w:rPr>
              <w:t>- Desinfección Ambiental: Se realizará una desinfección por aspersión con productos de amplio espectro, no tóxicos para el ser humano, dirigidos a la eliminación de hongos, virus, bacterias y otros microorganismos patógenos presentes en el ambiente.</w:t>
            </w:r>
          </w:p>
        </w:tc>
      </w:tr>
      <w:tr w:rsidR="00165743" w:rsidRPr="00165743" w14:paraId="63DB42D8" w14:textId="77777777" w:rsidTr="00463657">
        <w:trPr>
          <w:trHeight w:val="1120"/>
        </w:trPr>
        <w:tc>
          <w:tcPr>
            <w:tcW w:w="1492" w:type="pct"/>
            <w:hideMark/>
          </w:tcPr>
          <w:p w14:paraId="1BFF849A" w14:textId="77777777" w:rsidR="00165743" w:rsidRPr="00165743" w:rsidRDefault="00165743" w:rsidP="00463657">
            <w:pPr>
              <w:jc w:val="both"/>
              <w:rPr>
                <w:rFonts w:ascii="Avenir Book" w:hAnsi="Avenir Book"/>
              </w:rPr>
            </w:pPr>
            <w:r w:rsidRPr="00165743">
              <w:rPr>
                <w:rFonts w:ascii="Avenir Book" w:hAnsi="Avenir Book"/>
              </w:rPr>
              <w:t>Servicio de Desinfección en Oficinas e Instalaciones Generales (Control de Ácaros)</w:t>
            </w:r>
          </w:p>
        </w:tc>
        <w:tc>
          <w:tcPr>
            <w:tcW w:w="3508" w:type="pct"/>
            <w:hideMark/>
          </w:tcPr>
          <w:p w14:paraId="348EC2FD" w14:textId="5F0195A7" w:rsidR="00165743" w:rsidRPr="00165743" w:rsidRDefault="00165743" w:rsidP="00463657">
            <w:pPr>
              <w:jc w:val="both"/>
              <w:rPr>
                <w:rFonts w:ascii="Avenir Book" w:hAnsi="Avenir Book"/>
              </w:rPr>
            </w:pPr>
            <w:r w:rsidRPr="00165743">
              <w:rPr>
                <w:rFonts w:ascii="Avenir Book" w:hAnsi="Avenir Book"/>
              </w:rPr>
              <w:t xml:space="preserve">Se llevará a cabo una desinfección ambiental integral en la totalidad de las áreas destinadas al archivo de la entidad, con el objetivo de controlar eficazmente las poblaciones de ácaros. Los productos desinfectantes que utilizar serán de baja toxicidad para el ser humano, garantizando la seguridad del personal y de los documentos. La aplicación se realizará mediante la técnica de aspersión, asegurando una cobertura uniforme de las superficies y el ambiente. </w:t>
            </w:r>
          </w:p>
        </w:tc>
      </w:tr>
    </w:tbl>
    <w:p w14:paraId="6DA037A0" w14:textId="77777777" w:rsidR="00165743" w:rsidRPr="00165743" w:rsidRDefault="00165743" w:rsidP="00165743">
      <w:pPr>
        <w:jc w:val="both"/>
        <w:rPr>
          <w:rFonts w:ascii="Avenir Book" w:eastAsia="Arial Narrow" w:hAnsi="Avenir Book" w:cs="Arial Narrow"/>
        </w:rPr>
      </w:pPr>
    </w:p>
    <w:p w14:paraId="3682E931" w14:textId="77777777" w:rsidR="00165743" w:rsidRPr="00165743" w:rsidRDefault="00165743" w:rsidP="00165743">
      <w:pPr>
        <w:jc w:val="both"/>
        <w:rPr>
          <w:rFonts w:ascii="Avenir Book" w:eastAsia="Arial Narrow" w:hAnsi="Avenir Book" w:cs="Arial Narrow"/>
          <w:b/>
          <w:bCs/>
        </w:rPr>
      </w:pPr>
    </w:p>
    <w:p w14:paraId="5738BE36" w14:textId="77777777" w:rsidR="00165743" w:rsidRPr="00165743" w:rsidRDefault="00165743" w:rsidP="00165743">
      <w:pPr>
        <w:jc w:val="both"/>
        <w:rPr>
          <w:rFonts w:ascii="Avenir Book" w:eastAsia="Arial Narrow" w:hAnsi="Avenir Book" w:cs="Arial Narrow"/>
          <w:b/>
          <w:bCs/>
        </w:rPr>
      </w:pPr>
      <w:r w:rsidRPr="00165743">
        <w:rPr>
          <w:rFonts w:ascii="Avenir Book" w:eastAsia="Arial Narrow" w:hAnsi="Avenir Book" w:cs="Arial Narrow"/>
          <w:b/>
          <w:bCs/>
        </w:rPr>
        <w:t>DESCRIPCION TECNICA DEL SERVICIO LIMPIEZA, LAVADO Y DESINFECCION DE ALBERCAS/TANQUES</w:t>
      </w:r>
    </w:p>
    <w:p w14:paraId="36E60D69" w14:textId="77777777" w:rsidR="00165743" w:rsidRPr="00165743" w:rsidRDefault="00165743" w:rsidP="00165743">
      <w:pPr>
        <w:jc w:val="both"/>
        <w:rPr>
          <w:rFonts w:ascii="Avenir Book" w:eastAsia="Arial Narrow" w:hAnsi="Avenir Book" w:cs="Arial Narrow"/>
          <w:b/>
          <w:bCs/>
        </w:rPr>
      </w:pPr>
    </w:p>
    <w:p w14:paraId="329D4F49" w14:textId="77777777" w:rsidR="00165743" w:rsidRPr="00165743" w:rsidRDefault="00165743" w:rsidP="00165743">
      <w:pPr>
        <w:jc w:val="both"/>
        <w:rPr>
          <w:rFonts w:ascii="Avenir Book" w:eastAsia="Arial Narrow" w:hAnsi="Avenir Book" w:cs="Arial Narrow"/>
        </w:rPr>
      </w:pPr>
    </w:p>
    <w:tbl>
      <w:tblPr>
        <w:tblStyle w:val="Tablaconcuadrcula"/>
        <w:tblW w:w="0" w:type="auto"/>
        <w:tblLook w:val="04A0" w:firstRow="1" w:lastRow="0" w:firstColumn="1" w:lastColumn="0" w:noHBand="0" w:noVBand="1"/>
      </w:tblPr>
      <w:tblGrid>
        <w:gridCol w:w="2560"/>
        <w:gridCol w:w="5934"/>
      </w:tblGrid>
      <w:tr w:rsidR="00165743" w:rsidRPr="00165743" w14:paraId="2FD9E756" w14:textId="77777777" w:rsidTr="00463657">
        <w:trPr>
          <w:trHeight w:val="330"/>
        </w:trPr>
        <w:tc>
          <w:tcPr>
            <w:tcW w:w="2671" w:type="dxa"/>
            <w:hideMark/>
          </w:tcPr>
          <w:p w14:paraId="57F76AB3" w14:textId="77777777" w:rsidR="00165743" w:rsidRPr="00165743" w:rsidRDefault="00165743" w:rsidP="00463657">
            <w:pPr>
              <w:jc w:val="both"/>
              <w:rPr>
                <w:rFonts w:ascii="Avenir Book" w:eastAsia="Arial Narrow" w:hAnsi="Avenir Book" w:cs="Arial Narrow"/>
                <w:b/>
                <w:bCs/>
              </w:rPr>
            </w:pPr>
            <w:r w:rsidRPr="00165743">
              <w:rPr>
                <w:rFonts w:ascii="Avenir Book" w:eastAsia="Arial Narrow" w:hAnsi="Avenir Book" w:cs="Arial Narrow"/>
                <w:b/>
                <w:bCs/>
              </w:rPr>
              <w:t>ACTIVIDADES</w:t>
            </w:r>
          </w:p>
        </w:tc>
        <w:tc>
          <w:tcPr>
            <w:tcW w:w="6455" w:type="dxa"/>
            <w:hideMark/>
          </w:tcPr>
          <w:p w14:paraId="49C5444C" w14:textId="77777777" w:rsidR="00165743" w:rsidRPr="00165743" w:rsidRDefault="00165743" w:rsidP="00463657">
            <w:pPr>
              <w:jc w:val="both"/>
              <w:rPr>
                <w:rFonts w:ascii="Avenir Book" w:eastAsia="Arial Narrow" w:hAnsi="Avenir Book" w:cs="Arial Narrow"/>
                <w:b/>
                <w:bCs/>
              </w:rPr>
            </w:pPr>
            <w:r w:rsidRPr="00165743">
              <w:rPr>
                <w:rFonts w:ascii="Avenir Book" w:eastAsia="Arial Narrow" w:hAnsi="Avenir Book" w:cs="Arial Narrow"/>
                <w:b/>
                <w:bCs/>
              </w:rPr>
              <w:t>ESPECIFICACIONES TECNICAS</w:t>
            </w:r>
          </w:p>
        </w:tc>
      </w:tr>
      <w:tr w:rsidR="00165743" w:rsidRPr="00165743" w14:paraId="1B2DADA6" w14:textId="77777777" w:rsidTr="00463657">
        <w:trPr>
          <w:trHeight w:val="1058"/>
        </w:trPr>
        <w:tc>
          <w:tcPr>
            <w:tcW w:w="2671" w:type="dxa"/>
            <w:hideMark/>
          </w:tcPr>
          <w:p w14:paraId="558C8BE8"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xml:space="preserve">- Limpieza de las paredes, techos y pisos de las albercas y tanques.   </w:t>
            </w:r>
          </w:p>
          <w:p w14:paraId="0BE02FEE"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lastRenderedPageBreak/>
              <w:t> </w:t>
            </w:r>
          </w:p>
        </w:tc>
        <w:tc>
          <w:tcPr>
            <w:tcW w:w="6455" w:type="dxa"/>
            <w:vMerge w:val="restart"/>
            <w:hideMark/>
          </w:tcPr>
          <w:p w14:paraId="329B7F79" w14:textId="77777777" w:rsidR="00165743" w:rsidRPr="00165743" w:rsidRDefault="00165743" w:rsidP="00463657">
            <w:pPr>
              <w:jc w:val="both"/>
              <w:rPr>
                <w:rFonts w:ascii="Avenir Book" w:eastAsia="Arial Narrow" w:hAnsi="Avenir Book" w:cs="Arial Narrow"/>
              </w:rPr>
            </w:pPr>
          </w:p>
          <w:p w14:paraId="12761FC6"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xml:space="preserve">En todo caso los productos utilizados deben tener el respaldo técnico de las marcas reconocidas a nivel nacional. </w:t>
            </w:r>
            <w:r w:rsidRPr="00165743">
              <w:rPr>
                <w:rFonts w:ascii="Avenir Book" w:eastAsia="Arial Narrow" w:hAnsi="Avenir Book" w:cs="Arial Narrow"/>
              </w:rPr>
              <w:lastRenderedPageBreak/>
              <w:t>Hojas de datos de seguridad y Fichas Técnicas de los productos.</w:t>
            </w:r>
          </w:p>
          <w:p w14:paraId="58ADA819" w14:textId="77777777" w:rsidR="00165743" w:rsidRPr="00165743" w:rsidRDefault="00165743" w:rsidP="00463657">
            <w:pPr>
              <w:jc w:val="both"/>
              <w:rPr>
                <w:rFonts w:ascii="Avenir Book" w:eastAsia="Arial Narrow" w:hAnsi="Avenir Book" w:cs="Arial Narrow"/>
              </w:rPr>
            </w:pPr>
          </w:p>
          <w:p w14:paraId="1916B7A1"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Los productos por utilizarse en cada una de estas actividades deben ser de excelente calidad, no genéricos, de tal manera que garanticen la efectividad en las aplicaciones.</w:t>
            </w:r>
          </w:p>
          <w:p w14:paraId="178F4839" w14:textId="77777777" w:rsidR="00165743" w:rsidRPr="00165743" w:rsidRDefault="00165743" w:rsidP="00463657">
            <w:pPr>
              <w:jc w:val="both"/>
              <w:rPr>
                <w:rFonts w:ascii="Avenir Book" w:eastAsia="Arial Narrow" w:hAnsi="Avenir Book" w:cs="Arial Narrow"/>
              </w:rPr>
            </w:pPr>
          </w:p>
          <w:p w14:paraId="6ED2770A"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La fecha para la realización de las actividades o el cronograma será definida entre el supervisor y el contratista según las disponibilidades de los despachos judiciales y oficinas administrativas.</w:t>
            </w:r>
          </w:p>
        </w:tc>
      </w:tr>
      <w:tr w:rsidR="00165743" w:rsidRPr="00165743" w14:paraId="014E30AC" w14:textId="77777777" w:rsidTr="00463657">
        <w:trPr>
          <w:trHeight w:val="665"/>
        </w:trPr>
        <w:tc>
          <w:tcPr>
            <w:tcW w:w="2671" w:type="dxa"/>
            <w:hideMark/>
          </w:tcPr>
          <w:p w14:paraId="426B8C40"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lastRenderedPageBreak/>
              <w:t>- Aplicación de desinfectante con autorización sanitaria.</w:t>
            </w:r>
          </w:p>
          <w:p w14:paraId="32F05003"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w:t>
            </w:r>
          </w:p>
        </w:tc>
        <w:tc>
          <w:tcPr>
            <w:tcW w:w="6455" w:type="dxa"/>
            <w:vMerge/>
            <w:hideMark/>
          </w:tcPr>
          <w:p w14:paraId="483A57FC" w14:textId="77777777" w:rsidR="00165743" w:rsidRPr="00165743" w:rsidRDefault="00165743" w:rsidP="00463657">
            <w:pPr>
              <w:jc w:val="both"/>
              <w:rPr>
                <w:rFonts w:ascii="Avenir Book" w:eastAsia="Arial Narrow" w:hAnsi="Avenir Book" w:cs="Arial Narrow"/>
              </w:rPr>
            </w:pPr>
          </w:p>
        </w:tc>
      </w:tr>
      <w:tr w:rsidR="00165743" w:rsidRPr="00165743" w14:paraId="06C2C1B5" w14:textId="77777777" w:rsidTr="00463657">
        <w:trPr>
          <w:trHeight w:val="806"/>
        </w:trPr>
        <w:tc>
          <w:tcPr>
            <w:tcW w:w="2671" w:type="dxa"/>
            <w:hideMark/>
          </w:tcPr>
          <w:p w14:paraId="2FADECF5"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Aplicación de jabón (debe ser biodegradable)</w:t>
            </w:r>
          </w:p>
          <w:p w14:paraId="3E684EDE"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w:t>
            </w:r>
          </w:p>
        </w:tc>
        <w:tc>
          <w:tcPr>
            <w:tcW w:w="6455" w:type="dxa"/>
            <w:vMerge/>
            <w:hideMark/>
          </w:tcPr>
          <w:p w14:paraId="42A67427" w14:textId="77777777" w:rsidR="00165743" w:rsidRPr="00165743" w:rsidRDefault="00165743" w:rsidP="00463657">
            <w:pPr>
              <w:jc w:val="both"/>
              <w:rPr>
                <w:rFonts w:ascii="Avenir Book" w:eastAsia="Arial Narrow" w:hAnsi="Avenir Book" w:cs="Arial Narrow"/>
              </w:rPr>
            </w:pPr>
          </w:p>
        </w:tc>
      </w:tr>
      <w:tr w:rsidR="00165743" w:rsidRPr="00165743" w14:paraId="76819725" w14:textId="77777777" w:rsidTr="00463657">
        <w:trPr>
          <w:trHeight w:val="665"/>
        </w:trPr>
        <w:tc>
          <w:tcPr>
            <w:tcW w:w="2671" w:type="dxa"/>
            <w:hideMark/>
          </w:tcPr>
          <w:p w14:paraId="788DDF71"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Cepillada y despercudida de superficies de concreto</w:t>
            </w:r>
          </w:p>
          <w:p w14:paraId="75C1F612"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w:t>
            </w:r>
          </w:p>
        </w:tc>
        <w:tc>
          <w:tcPr>
            <w:tcW w:w="6455" w:type="dxa"/>
            <w:vMerge/>
            <w:hideMark/>
          </w:tcPr>
          <w:p w14:paraId="2D0A12D7" w14:textId="77777777" w:rsidR="00165743" w:rsidRPr="00165743" w:rsidRDefault="00165743" w:rsidP="00463657">
            <w:pPr>
              <w:jc w:val="both"/>
              <w:rPr>
                <w:rFonts w:ascii="Avenir Book" w:eastAsia="Arial Narrow" w:hAnsi="Avenir Book" w:cs="Arial Narrow"/>
              </w:rPr>
            </w:pPr>
          </w:p>
        </w:tc>
      </w:tr>
      <w:tr w:rsidR="00165743" w:rsidRPr="00165743" w14:paraId="6179F96F" w14:textId="77777777" w:rsidTr="00463657">
        <w:trPr>
          <w:trHeight w:val="254"/>
        </w:trPr>
        <w:tc>
          <w:tcPr>
            <w:tcW w:w="2671" w:type="dxa"/>
            <w:hideMark/>
          </w:tcPr>
          <w:p w14:paraId="64906CDC"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Retiro de sedimentos</w:t>
            </w:r>
          </w:p>
          <w:p w14:paraId="13AD2F08"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w:t>
            </w:r>
          </w:p>
        </w:tc>
        <w:tc>
          <w:tcPr>
            <w:tcW w:w="6455" w:type="dxa"/>
            <w:vMerge/>
            <w:hideMark/>
          </w:tcPr>
          <w:p w14:paraId="75F20A17" w14:textId="77777777" w:rsidR="00165743" w:rsidRPr="00165743" w:rsidRDefault="00165743" w:rsidP="00463657">
            <w:pPr>
              <w:jc w:val="both"/>
              <w:rPr>
                <w:rFonts w:ascii="Avenir Book" w:eastAsia="Arial Narrow" w:hAnsi="Avenir Book" w:cs="Arial Narrow"/>
              </w:rPr>
            </w:pPr>
          </w:p>
        </w:tc>
      </w:tr>
      <w:tr w:rsidR="00165743" w:rsidRPr="00165743" w14:paraId="07D95AE3" w14:textId="77777777" w:rsidTr="00463657">
        <w:trPr>
          <w:trHeight w:val="645"/>
        </w:trPr>
        <w:tc>
          <w:tcPr>
            <w:tcW w:w="2671" w:type="dxa"/>
            <w:hideMark/>
          </w:tcPr>
          <w:p w14:paraId="1F62F284" w14:textId="77777777" w:rsidR="00165743" w:rsidRPr="00165743" w:rsidRDefault="00165743" w:rsidP="00463657">
            <w:pPr>
              <w:jc w:val="both"/>
              <w:rPr>
                <w:rFonts w:ascii="Avenir Book" w:eastAsia="Arial Narrow" w:hAnsi="Avenir Book" w:cs="Arial Narrow"/>
              </w:rPr>
            </w:pPr>
            <w:r w:rsidRPr="00165743">
              <w:rPr>
                <w:rFonts w:ascii="Avenir Book" w:eastAsia="Arial Narrow" w:hAnsi="Avenir Book" w:cs="Arial Narrow"/>
              </w:rPr>
              <w:t>- El personal encargado del lavado, limpieza y desinfección de los tanques deberá utilizar los elementos de protección adecuados.</w:t>
            </w:r>
          </w:p>
        </w:tc>
        <w:tc>
          <w:tcPr>
            <w:tcW w:w="6455" w:type="dxa"/>
            <w:vMerge/>
            <w:hideMark/>
          </w:tcPr>
          <w:p w14:paraId="31FE679A" w14:textId="77777777" w:rsidR="00165743" w:rsidRPr="00165743" w:rsidRDefault="00165743" w:rsidP="00463657">
            <w:pPr>
              <w:jc w:val="both"/>
              <w:rPr>
                <w:rFonts w:ascii="Avenir Book" w:eastAsia="Arial Narrow" w:hAnsi="Avenir Book" w:cs="Arial Narrow"/>
              </w:rPr>
            </w:pPr>
          </w:p>
        </w:tc>
      </w:tr>
    </w:tbl>
    <w:p w14:paraId="38806512" w14:textId="77777777" w:rsidR="00165743" w:rsidRPr="00165743" w:rsidRDefault="00165743" w:rsidP="00165743">
      <w:pPr>
        <w:jc w:val="both"/>
        <w:rPr>
          <w:rFonts w:ascii="Avenir Book" w:eastAsia="Arial Narrow" w:hAnsi="Avenir Book" w:cs="Arial Narrow"/>
        </w:rPr>
      </w:pPr>
    </w:p>
    <w:p w14:paraId="30B23CA1" w14:textId="77777777" w:rsidR="00165743" w:rsidRPr="00165743" w:rsidRDefault="00165743" w:rsidP="00165743">
      <w:pPr>
        <w:jc w:val="both"/>
        <w:rPr>
          <w:rFonts w:ascii="Avenir Book" w:eastAsia="Arial Narrow" w:hAnsi="Avenir Book" w:cs="Arial Narrow"/>
        </w:rPr>
      </w:pPr>
    </w:p>
    <w:p w14:paraId="40CCC534" w14:textId="77777777" w:rsidR="00165743" w:rsidRPr="00165743" w:rsidRDefault="00165743" w:rsidP="00165743">
      <w:pPr>
        <w:jc w:val="both"/>
        <w:rPr>
          <w:rFonts w:ascii="Avenir Book" w:eastAsia="Arial Narrow" w:hAnsi="Avenir Book" w:cs="Arial Narrow"/>
        </w:rPr>
      </w:pPr>
      <w:r w:rsidRPr="00165743">
        <w:rPr>
          <w:rFonts w:ascii="Avenir Book" w:eastAsia="Arial Narrow" w:hAnsi="Avenir Book" w:cs="Arial Narrow"/>
        </w:rPr>
        <w:t>Debido a la presencia de lluvias se manifiesta el aumento de insectos y plagas, las cuales motivan a los empleados de los despachos y oficinas a generar una cantidad significativa de requerimientos en fumigación y exterminio, todo esto para mantener los estándares de salud buscando neutralizar todas las plagas y por tanto para cumplir esto se propone realizarlo en una periodicidad de una vez por semestre.</w:t>
      </w:r>
    </w:p>
    <w:p w14:paraId="0AB63822" w14:textId="77777777" w:rsidR="00165743" w:rsidRPr="00165743" w:rsidRDefault="00165743" w:rsidP="00165743">
      <w:pPr>
        <w:jc w:val="both"/>
        <w:rPr>
          <w:rFonts w:ascii="Avenir Book" w:eastAsia="Arial Narrow" w:hAnsi="Avenir Book" w:cs="Arial Narrow"/>
        </w:rPr>
      </w:pPr>
    </w:p>
    <w:p w14:paraId="0B941478" w14:textId="77777777" w:rsidR="00165743" w:rsidRPr="00165743" w:rsidRDefault="00165743" w:rsidP="00165743">
      <w:pPr>
        <w:jc w:val="both"/>
        <w:rPr>
          <w:rFonts w:ascii="Avenir Book" w:eastAsia="Arial Narrow" w:hAnsi="Avenir Book" w:cs="Arial Narrow"/>
        </w:rPr>
      </w:pPr>
      <w:r w:rsidRPr="00165743">
        <w:rPr>
          <w:rFonts w:ascii="Avenir Book" w:eastAsia="Arial Narrow" w:hAnsi="Avenir Book" w:cs="Arial Narrow"/>
        </w:rPr>
        <w:t>El control de Plagas es un tema de salud pública y mantener las plagas controladas nos ayuda a que en nuestras instalaciones no tengamos los vectores (transmisores) de esas enfermedades.</w:t>
      </w:r>
    </w:p>
    <w:p w14:paraId="4AE20833" w14:textId="77777777" w:rsidR="00165743" w:rsidRPr="00165743" w:rsidRDefault="00165743" w:rsidP="00165743">
      <w:pPr>
        <w:jc w:val="both"/>
        <w:rPr>
          <w:rFonts w:ascii="Avenir Book" w:eastAsia="Arial Narrow" w:hAnsi="Avenir Book" w:cs="Arial Narrow"/>
        </w:rPr>
      </w:pPr>
    </w:p>
    <w:p w14:paraId="5C6166BD" w14:textId="77777777" w:rsidR="00165743" w:rsidRPr="00165743" w:rsidRDefault="00165743" w:rsidP="00165743">
      <w:pPr>
        <w:jc w:val="both"/>
        <w:rPr>
          <w:rFonts w:ascii="Avenir Book" w:eastAsia="Arial Narrow" w:hAnsi="Avenir Book" w:cs="Arial Narrow"/>
        </w:rPr>
      </w:pPr>
      <w:r w:rsidRPr="00165743">
        <w:rPr>
          <w:rFonts w:ascii="Avenir Book" w:eastAsia="Arial Narrow" w:hAnsi="Avenir Book" w:cs="Arial Narrow"/>
        </w:rPr>
        <w:t>La fumigación para ratones y ratas (desratización) también es un proceso de control de plagas que implica la aplicación de productos químicos o métodos naturales para eliminar o repeler a los roedores. Se enfoca en eliminar las poblaciones existentes y prevenir futuras infestaciones. </w:t>
      </w:r>
    </w:p>
    <w:p w14:paraId="1FAF552D" w14:textId="77777777" w:rsidR="00165743" w:rsidRPr="00165743" w:rsidRDefault="00165743" w:rsidP="00165743">
      <w:pPr>
        <w:ind w:right="70"/>
        <w:jc w:val="both"/>
        <w:rPr>
          <w:rFonts w:ascii="Avenir Book" w:eastAsia="Arial Narrow" w:hAnsi="Avenir Book" w:cs="Arial Narrow"/>
        </w:rPr>
      </w:pPr>
    </w:p>
    <w:p w14:paraId="24636422" w14:textId="77777777" w:rsidR="00165743" w:rsidRPr="00165743" w:rsidRDefault="00165743" w:rsidP="00165743">
      <w:pPr>
        <w:ind w:right="70"/>
        <w:jc w:val="both"/>
        <w:rPr>
          <w:rFonts w:ascii="Avenir Book" w:eastAsia="Arial Narrow" w:hAnsi="Avenir Book" w:cs="Arial Narrow"/>
        </w:rPr>
      </w:pPr>
      <w:r w:rsidRPr="00165743">
        <w:rPr>
          <w:rFonts w:ascii="Avenir Book" w:eastAsia="Arial Narrow" w:hAnsi="Avenir Book" w:cs="Arial Narrow"/>
        </w:rPr>
        <w:t>El mantenimiento de tanques de agua potable es crucial para garantizar la calidad del agua y la salud de las personas. Se recomienda realizar la limpieza y desinfección de los tanques al menos cada seis meses, o con mayor frecuencia si se observa algún indicio de contaminación. Este proceso implica vaciar el tanque, limpiar las paredes y el fondo, y desinfectar con cloro, asegurando que las cañerías también se desinfecten. </w:t>
      </w:r>
    </w:p>
    <w:p w14:paraId="14053C74" w14:textId="77777777" w:rsidR="00165743" w:rsidRPr="00165743" w:rsidRDefault="00165743" w:rsidP="00165743">
      <w:pPr>
        <w:ind w:right="70"/>
        <w:jc w:val="both"/>
        <w:rPr>
          <w:rFonts w:ascii="Avenir Book" w:eastAsia="Arial Narrow" w:hAnsi="Avenir Book" w:cs="Arial Narrow"/>
        </w:rPr>
      </w:pPr>
    </w:p>
    <w:p w14:paraId="27ECE849" w14:textId="77777777" w:rsidR="00165743" w:rsidRPr="00165743" w:rsidRDefault="00165743" w:rsidP="00165743">
      <w:pPr>
        <w:ind w:right="70"/>
        <w:jc w:val="both"/>
        <w:rPr>
          <w:rFonts w:ascii="Avenir Book" w:eastAsia="Arial Narrow" w:hAnsi="Avenir Book" w:cs="Arial Narrow"/>
        </w:rPr>
      </w:pPr>
      <w:r w:rsidRPr="00165743">
        <w:rPr>
          <w:rFonts w:ascii="Avenir Book" w:eastAsia="Arial Narrow" w:hAnsi="Avenir Book" w:cs="Arial Narrow"/>
        </w:rPr>
        <w:t xml:space="preserve">Para el inicio del presente proceso, por celeridad y economía en la función pública, se ha requerido un precio global por ítem, para todos los servicios requeridos, y así, obtener cotizaciones bajo el cúmulo de todas, en aras de </w:t>
      </w:r>
      <w:proofErr w:type="gramStart"/>
      <w:r w:rsidRPr="00165743">
        <w:rPr>
          <w:rFonts w:ascii="Avenir Book" w:eastAsia="Arial Narrow" w:hAnsi="Avenir Book" w:cs="Arial Narrow"/>
        </w:rPr>
        <w:t>que</w:t>
      </w:r>
      <w:proofErr w:type="gramEnd"/>
      <w:r w:rsidRPr="00165743">
        <w:rPr>
          <w:rFonts w:ascii="Avenir Book" w:eastAsia="Arial Narrow" w:hAnsi="Avenir Book" w:cs="Arial Narrow"/>
        </w:rPr>
        <w:t xml:space="preserve"> por cada ítem a cotizar, de cada </w:t>
      </w:r>
      <w:r w:rsidRPr="00165743">
        <w:rPr>
          <w:rFonts w:ascii="Avenir Book" w:eastAsia="Arial Narrow" w:hAnsi="Avenir Book" w:cs="Arial Narrow"/>
        </w:rPr>
        <w:lastRenderedPageBreak/>
        <w:t>sede judicial, incluya todo lo anteriormente mencionado tanto para fumigación, como para la limpieza y desinfección de tanques de agua.</w:t>
      </w:r>
    </w:p>
    <w:p w14:paraId="4698108F" w14:textId="77777777" w:rsidR="00165743" w:rsidRPr="00165743" w:rsidRDefault="00165743" w:rsidP="00165743">
      <w:pPr>
        <w:ind w:right="70"/>
        <w:jc w:val="both"/>
        <w:rPr>
          <w:rFonts w:ascii="Avenir Book" w:eastAsia="Arial Narrow" w:hAnsi="Avenir Book" w:cs="Arial Narrow"/>
        </w:rPr>
      </w:pPr>
    </w:p>
    <w:p w14:paraId="52C02832" w14:textId="77777777" w:rsidR="00165743" w:rsidRPr="00165743" w:rsidRDefault="00165743" w:rsidP="00165743">
      <w:pPr>
        <w:ind w:right="70"/>
        <w:jc w:val="both"/>
        <w:rPr>
          <w:rFonts w:ascii="Avenir Book" w:eastAsia="Arial Narrow" w:hAnsi="Avenir Book" w:cs="Arial Narrow"/>
        </w:rPr>
      </w:pPr>
      <w:r w:rsidRPr="00165743">
        <w:rPr>
          <w:rFonts w:ascii="Avenir Book" w:eastAsia="Arial Narrow" w:hAnsi="Avenir Book" w:cs="Arial Narrow"/>
        </w:rPr>
        <w:t>Con</w:t>
      </w:r>
      <w:r w:rsidRPr="00165743">
        <w:rPr>
          <w:rFonts w:ascii="Avenir Book" w:eastAsia="Arial Narrow" w:hAnsi="Avenir Book" w:cs="Arial Narrow"/>
          <w:spacing w:val="3"/>
        </w:rPr>
        <w:t xml:space="preserve"> </w:t>
      </w:r>
      <w:r w:rsidRPr="00165743">
        <w:rPr>
          <w:rFonts w:ascii="Avenir Book" w:eastAsia="Arial Narrow" w:hAnsi="Avenir Book" w:cs="Arial Narrow"/>
        </w:rPr>
        <w:t>lo anteriormente descrito,</w:t>
      </w:r>
      <w:r w:rsidRPr="00165743">
        <w:rPr>
          <w:rFonts w:ascii="Avenir Book" w:eastAsia="Arial Narrow" w:hAnsi="Avenir Book" w:cs="Arial Narrow"/>
          <w:spacing w:val="6"/>
        </w:rPr>
        <w:t xml:space="preserve"> </w:t>
      </w:r>
      <w:r w:rsidRPr="00165743">
        <w:rPr>
          <w:rFonts w:ascii="Avenir Book" w:eastAsia="Arial Narrow" w:hAnsi="Avenir Book" w:cs="Arial Narrow"/>
          <w:spacing w:val="-2"/>
        </w:rPr>
        <w:t xml:space="preserve">reiteramos que la asignación de los recursos es considerada </w:t>
      </w:r>
      <w:r w:rsidRPr="00165743">
        <w:rPr>
          <w:rFonts w:ascii="Avenir Book" w:eastAsia="Arial Narrow" w:hAnsi="Avenir Book" w:cs="Arial Narrow"/>
          <w:spacing w:val="1"/>
        </w:rPr>
        <w:t>d</w:t>
      </w:r>
      <w:r w:rsidRPr="00165743">
        <w:rPr>
          <w:rFonts w:ascii="Avenir Book" w:eastAsia="Arial Narrow" w:hAnsi="Avenir Book" w:cs="Arial Narrow"/>
        </w:rPr>
        <w:t>e</w:t>
      </w:r>
      <w:r w:rsidRPr="00165743">
        <w:rPr>
          <w:rFonts w:ascii="Avenir Book" w:eastAsia="Arial Narrow" w:hAnsi="Avenir Book" w:cs="Arial Narrow"/>
          <w:spacing w:val="2"/>
        </w:rPr>
        <w:t xml:space="preserve"> </w:t>
      </w:r>
      <w:r w:rsidRPr="00165743">
        <w:rPr>
          <w:rFonts w:ascii="Avenir Book" w:eastAsia="Arial Narrow" w:hAnsi="Avenir Book" w:cs="Arial Narrow"/>
        </w:rPr>
        <w:t>vi</w:t>
      </w:r>
      <w:r w:rsidRPr="00165743">
        <w:rPr>
          <w:rFonts w:ascii="Avenir Book" w:eastAsia="Arial Narrow" w:hAnsi="Avenir Book" w:cs="Arial Narrow"/>
          <w:spacing w:val="-2"/>
        </w:rPr>
        <w:t>t</w:t>
      </w:r>
      <w:r w:rsidRPr="00165743">
        <w:rPr>
          <w:rFonts w:ascii="Avenir Book" w:eastAsia="Arial Narrow" w:hAnsi="Avenir Book" w:cs="Arial Narrow"/>
          <w:spacing w:val="1"/>
        </w:rPr>
        <w:t>a</w:t>
      </w:r>
      <w:r w:rsidRPr="00165743">
        <w:rPr>
          <w:rFonts w:ascii="Avenir Book" w:eastAsia="Arial Narrow" w:hAnsi="Avenir Book" w:cs="Arial Narrow"/>
        </w:rPr>
        <w:t>l</w:t>
      </w:r>
      <w:r w:rsidRPr="00165743">
        <w:rPr>
          <w:rFonts w:ascii="Avenir Book" w:eastAsia="Arial Narrow" w:hAnsi="Avenir Book" w:cs="Arial Narrow"/>
          <w:spacing w:val="1"/>
        </w:rPr>
        <w:t xml:space="preserve"> </w:t>
      </w:r>
      <w:r w:rsidRPr="00165743">
        <w:rPr>
          <w:rFonts w:ascii="Avenir Book" w:eastAsia="Arial Narrow" w:hAnsi="Avenir Book" w:cs="Arial Narrow"/>
        </w:rPr>
        <w:t>i</w:t>
      </w:r>
      <w:r w:rsidRPr="00165743">
        <w:rPr>
          <w:rFonts w:ascii="Avenir Book" w:eastAsia="Arial Narrow" w:hAnsi="Avenir Book" w:cs="Arial Narrow"/>
          <w:spacing w:val="-1"/>
        </w:rPr>
        <w:t>m</w:t>
      </w:r>
      <w:r w:rsidRPr="00165743">
        <w:rPr>
          <w:rFonts w:ascii="Avenir Book" w:eastAsia="Arial Narrow" w:hAnsi="Avenir Book" w:cs="Arial Narrow"/>
          <w:spacing w:val="1"/>
        </w:rPr>
        <w:t>po</w:t>
      </w:r>
      <w:r w:rsidRPr="00165743">
        <w:rPr>
          <w:rFonts w:ascii="Avenir Book" w:eastAsia="Arial Narrow" w:hAnsi="Avenir Book" w:cs="Arial Narrow"/>
        </w:rPr>
        <w:t>rta</w:t>
      </w:r>
      <w:r w:rsidRPr="00165743">
        <w:rPr>
          <w:rFonts w:ascii="Avenir Book" w:eastAsia="Arial Narrow" w:hAnsi="Avenir Book" w:cs="Arial Narrow"/>
          <w:spacing w:val="1"/>
        </w:rPr>
        <w:t>n</w:t>
      </w:r>
      <w:r w:rsidRPr="00165743">
        <w:rPr>
          <w:rFonts w:ascii="Avenir Book" w:eastAsia="Arial Narrow" w:hAnsi="Avenir Book" w:cs="Arial Narrow"/>
        </w:rPr>
        <w:t>cia para</w:t>
      </w:r>
      <w:r w:rsidRPr="00165743">
        <w:rPr>
          <w:rFonts w:ascii="Avenir Book" w:eastAsia="Arial Narrow" w:hAnsi="Avenir Book" w:cs="Arial Narrow"/>
          <w:spacing w:val="2"/>
        </w:rPr>
        <w:t xml:space="preserve"> </w:t>
      </w:r>
      <w:r w:rsidRPr="00165743">
        <w:rPr>
          <w:rFonts w:ascii="Avenir Book" w:eastAsia="Arial Narrow" w:hAnsi="Avenir Book" w:cs="Arial Narrow"/>
          <w:spacing w:val="1"/>
        </w:rPr>
        <w:t>el</w:t>
      </w:r>
      <w:r w:rsidRPr="00165743">
        <w:rPr>
          <w:rFonts w:ascii="Avenir Book" w:eastAsia="Arial Narrow" w:hAnsi="Avenir Book" w:cs="Arial Narrow"/>
          <w:spacing w:val="4"/>
        </w:rPr>
        <w:t xml:space="preserve"> </w:t>
      </w:r>
      <w:r w:rsidRPr="00165743">
        <w:rPr>
          <w:rFonts w:ascii="Avenir Book" w:eastAsia="Arial Narrow" w:hAnsi="Avenir Book" w:cs="Arial Narrow"/>
          <w:spacing w:val="-1"/>
        </w:rPr>
        <w:t>b</w:t>
      </w:r>
      <w:r w:rsidRPr="00165743">
        <w:rPr>
          <w:rFonts w:ascii="Avenir Book" w:eastAsia="Arial Narrow" w:hAnsi="Avenir Book" w:cs="Arial Narrow"/>
          <w:spacing w:val="1"/>
        </w:rPr>
        <w:t>ue</w:t>
      </w:r>
      <w:r w:rsidRPr="00165743">
        <w:rPr>
          <w:rFonts w:ascii="Avenir Book" w:eastAsia="Arial Narrow" w:hAnsi="Avenir Book" w:cs="Arial Narrow"/>
        </w:rPr>
        <w:t>n</w:t>
      </w:r>
      <w:r w:rsidRPr="00165743">
        <w:rPr>
          <w:rFonts w:ascii="Avenir Book" w:eastAsia="Arial Narrow" w:hAnsi="Avenir Book" w:cs="Arial Narrow"/>
          <w:spacing w:val="3"/>
        </w:rPr>
        <w:t xml:space="preserve"> </w:t>
      </w:r>
      <w:r w:rsidRPr="00165743">
        <w:rPr>
          <w:rFonts w:ascii="Avenir Book" w:eastAsia="Arial Narrow" w:hAnsi="Avenir Book" w:cs="Arial Narrow"/>
          <w:spacing w:val="-2"/>
        </w:rPr>
        <w:t>f</w:t>
      </w:r>
      <w:r w:rsidRPr="00165743">
        <w:rPr>
          <w:rFonts w:ascii="Avenir Book" w:eastAsia="Arial Narrow" w:hAnsi="Avenir Book" w:cs="Arial Narrow"/>
          <w:spacing w:val="1"/>
        </w:rPr>
        <w:t>un</w:t>
      </w:r>
      <w:r w:rsidRPr="00165743">
        <w:rPr>
          <w:rFonts w:ascii="Avenir Book" w:eastAsia="Arial Narrow" w:hAnsi="Avenir Book" w:cs="Arial Narrow"/>
        </w:rPr>
        <w:t>ci</w:t>
      </w:r>
      <w:r w:rsidRPr="00165743">
        <w:rPr>
          <w:rFonts w:ascii="Avenir Book" w:eastAsia="Arial Narrow" w:hAnsi="Avenir Book" w:cs="Arial Narrow"/>
          <w:spacing w:val="-2"/>
        </w:rPr>
        <w:t>o</w:t>
      </w:r>
      <w:r w:rsidRPr="00165743">
        <w:rPr>
          <w:rFonts w:ascii="Avenir Book" w:eastAsia="Arial Narrow" w:hAnsi="Avenir Book" w:cs="Arial Narrow"/>
          <w:spacing w:val="1"/>
        </w:rPr>
        <w:t>na</w:t>
      </w:r>
      <w:r w:rsidRPr="00165743">
        <w:rPr>
          <w:rFonts w:ascii="Avenir Book" w:eastAsia="Arial Narrow" w:hAnsi="Avenir Book" w:cs="Arial Narrow"/>
          <w:spacing w:val="-1"/>
        </w:rPr>
        <w:t>m</w:t>
      </w:r>
      <w:r w:rsidRPr="00165743">
        <w:rPr>
          <w:rFonts w:ascii="Avenir Book" w:eastAsia="Arial Narrow" w:hAnsi="Avenir Book" w:cs="Arial Narrow"/>
        </w:rPr>
        <w:t>ie</w:t>
      </w:r>
      <w:r w:rsidRPr="00165743">
        <w:rPr>
          <w:rFonts w:ascii="Avenir Book" w:eastAsia="Arial Narrow" w:hAnsi="Avenir Book" w:cs="Arial Narrow"/>
          <w:spacing w:val="1"/>
        </w:rPr>
        <w:t>n</w:t>
      </w:r>
      <w:r w:rsidRPr="00165743">
        <w:rPr>
          <w:rFonts w:ascii="Avenir Book" w:eastAsia="Arial Narrow" w:hAnsi="Avenir Book" w:cs="Arial Narrow"/>
          <w:spacing w:val="-2"/>
        </w:rPr>
        <w:t>t</w:t>
      </w:r>
      <w:r w:rsidRPr="00165743">
        <w:rPr>
          <w:rFonts w:ascii="Avenir Book" w:eastAsia="Arial Narrow" w:hAnsi="Avenir Book" w:cs="Arial Narrow"/>
        </w:rPr>
        <w:t>o</w:t>
      </w:r>
      <w:r w:rsidRPr="00165743">
        <w:rPr>
          <w:rFonts w:ascii="Avenir Book" w:eastAsia="Arial Narrow" w:hAnsi="Avenir Book" w:cs="Arial Narrow"/>
          <w:spacing w:val="6"/>
        </w:rPr>
        <w:t xml:space="preserve"> </w:t>
      </w:r>
      <w:r w:rsidRPr="00165743">
        <w:rPr>
          <w:rFonts w:ascii="Avenir Book" w:eastAsia="Arial Narrow" w:hAnsi="Avenir Book" w:cs="Arial Narrow"/>
          <w:spacing w:val="1"/>
        </w:rPr>
        <w:t>d</w:t>
      </w:r>
      <w:r w:rsidRPr="00165743">
        <w:rPr>
          <w:rFonts w:ascii="Avenir Book" w:eastAsia="Arial Narrow" w:hAnsi="Avenir Book" w:cs="Arial Narrow"/>
        </w:rPr>
        <w:t>e</w:t>
      </w:r>
      <w:r w:rsidRPr="00165743">
        <w:rPr>
          <w:rFonts w:ascii="Avenir Book" w:eastAsia="Arial Narrow" w:hAnsi="Avenir Book" w:cs="Arial Narrow"/>
          <w:spacing w:val="3"/>
        </w:rPr>
        <w:t xml:space="preserve"> </w:t>
      </w:r>
      <w:r w:rsidRPr="00165743">
        <w:rPr>
          <w:rFonts w:ascii="Avenir Book" w:eastAsia="Arial Narrow" w:hAnsi="Avenir Book" w:cs="Arial Narrow"/>
        </w:rPr>
        <w:t>las</w:t>
      </w:r>
      <w:r w:rsidRPr="00165743">
        <w:rPr>
          <w:rFonts w:ascii="Avenir Book" w:eastAsia="Arial Narrow" w:hAnsi="Avenir Book" w:cs="Arial Narrow"/>
          <w:spacing w:val="2"/>
        </w:rPr>
        <w:t xml:space="preserve"> </w:t>
      </w:r>
      <w:r w:rsidRPr="00165743">
        <w:rPr>
          <w:rFonts w:ascii="Avenir Book" w:eastAsia="Arial Narrow" w:hAnsi="Avenir Book" w:cs="Arial Narrow"/>
        </w:rPr>
        <w:t>ins</w:t>
      </w:r>
      <w:r w:rsidRPr="00165743">
        <w:rPr>
          <w:rFonts w:ascii="Avenir Book" w:eastAsia="Arial Narrow" w:hAnsi="Avenir Book" w:cs="Arial Narrow"/>
          <w:spacing w:val="-2"/>
        </w:rPr>
        <w:t>t</w:t>
      </w:r>
      <w:r w:rsidRPr="00165743">
        <w:rPr>
          <w:rFonts w:ascii="Avenir Book" w:eastAsia="Arial Narrow" w:hAnsi="Avenir Book" w:cs="Arial Narrow"/>
          <w:spacing w:val="1"/>
        </w:rPr>
        <w:t>a</w:t>
      </w:r>
      <w:r w:rsidRPr="00165743">
        <w:rPr>
          <w:rFonts w:ascii="Avenir Book" w:eastAsia="Arial Narrow" w:hAnsi="Avenir Book" w:cs="Arial Narrow"/>
        </w:rPr>
        <w:t>laci</w:t>
      </w:r>
      <w:r w:rsidRPr="00165743">
        <w:rPr>
          <w:rFonts w:ascii="Avenir Book" w:eastAsia="Arial Narrow" w:hAnsi="Avenir Book" w:cs="Arial Narrow"/>
          <w:spacing w:val="1"/>
        </w:rPr>
        <w:t>o</w:t>
      </w:r>
      <w:r w:rsidRPr="00165743">
        <w:rPr>
          <w:rFonts w:ascii="Avenir Book" w:eastAsia="Arial Narrow" w:hAnsi="Avenir Book" w:cs="Arial Narrow"/>
          <w:spacing w:val="-1"/>
        </w:rPr>
        <w:t>n</w:t>
      </w:r>
      <w:r w:rsidRPr="00165743">
        <w:rPr>
          <w:rFonts w:ascii="Avenir Book" w:eastAsia="Arial Narrow" w:hAnsi="Avenir Book" w:cs="Arial Narrow"/>
          <w:spacing w:val="1"/>
        </w:rPr>
        <w:t>e</w:t>
      </w:r>
      <w:r w:rsidRPr="00165743">
        <w:rPr>
          <w:rFonts w:ascii="Avenir Book" w:eastAsia="Arial Narrow" w:hAnsi="Avenir Book" w:cs="Arial Narrow"/>
        </w:rPr>
        <w:t>s</w:t>
      </w:r>
      <w:r w:rsidRPr="00165743">
        <w:rPr>
          <w:rFonts w:ascii="Avenir Book" w:eastAsia="Arial Narrow" w:hAnsi="Avenir Book" w:cs="Arial Narrow"/>
          <w:spacing w:val="2"/>
        </w:rPr>
        <w:t xml:space="preserve"> </w:t>
      </w:r>
      <w:r w:rsidRPr="00165743">
        <w:rPr>
          <w:rFonts w:ascii="Avenir Book" w:eastAsia="Arial Narrow" w:hAnsi="Avenir Book" w:cs="Arial Narrow"/>
          <w:spacing w:val="1"/>
        </w:rPr>
        <w:t>do</w:t>
      </w:r>
      <w:r w:rsidRPr="00165743">
        <w:rPr>
          <w:rFonts w:ascii="Avenir Book" w:eastAsia="Arial Narrow" w:hAnsi="Avenir Book" w:cs="Arial Narrow"/>
          <w:spacing w:val="-1"/>
        </w:rPr>
        <w:t>n</w:t>
      </w:r>
      <w:r w:rsidRPr="00165743">
        <w:rPr>
          <w:rFonts w:ascii="Avenir Book" w:eastAsia="Arial Narrow" w:hAnsi="Avenir Book" w:cs="Arial Narrow"/>
          <w:spacing w:val="1"/>
        </w:rPr>
        <w:t>d</w:t>
      </w:r>
      <w:r w:rsidRPr="00165743">
        <w:rPr>
          <w:rFonts w:ascii="Avenir Book" w:eastAsia="Arial Narrow" w:hAnsi="Avenir Book" w:cs="Arial Narrow"/>
        </w:rPr>
        <w:t>e</w:t>
      </w:r>
      <w:r w:rsidRPr="00165743">
        <w:rPr>
          <w:rFonts w:ascii="Avenir Book" w:eastAsia="Arial Narrow" w:hAnsi="Avenir Book" w:cs="Arial Narrow"/>
          <w:spacing w:val="3"/>
        </w:rPr>
        <w:t xml:space="preserve"> </w:t>
      </w:r>
      <w:r w:rsidRPr="00165743">
        <w:rPr>
          <w:rFonts w:ascii="Avenir Book" w:eastAsia="Arial Narrow" w:hAnsi="Avenir Book" w:cs="Arial Narrow"/>
        </w:rPr>
        <w:t xml:space="preserve">se </w:t>
      </w:r>
      <w:r w:rsidRPr="00165743">
        <w:rPr>
          <w:rFonts w:ascii="Avenir Book" w:eastAsia="Arial Narrow" w:hAnsi="Avenir Book" w:cs="Arial Narrow"/>
          <w:spacing w:val="1"/>
        </w:rPr>
        <w:t>de</w:t>
      </w:r>
      <w:r w:rsidRPr="00165743">
        <w:rPr>
          <w:rFonts w:ascii="Avenir Book" w:eastAsia="Arial Narrow" w:hAnsi="Avenir Book" w:cs="Arial Narrow"/>
        </w:rPr>
        <w:t>s</w:t>
      </w:r>
      <w:r w:rsidRPr="00165743">
        <w:rPr>
          <w:rFonts w:ascii="Avenir Book" w:eastAsia="Arial Narrow" w:hAnsi="Avenir Book" w:cs="Arial Narrow"/>
          <w:spacing w:val="1"/>
        </w:rPr>
        <w:t>a</w:t>
      </w:r>
      <w:r w:rsidRPr="00165743">
        <w:rPr>
          <w:rFonts w:ascii="Avenir Book" w:eastAsia="Arial Narrow" w:hAnsi="Avenir Book" w:cs="Arial Narrow"/>
        </w:rPr>
        <w:t>r</w:t>
      </w:r>
      <w:r w:rsidRPr="00165743">
        <w:rPr>
          <w:rFonts w:ascii="Avenir Book" w:eastAsia="Arial Narrow" w:hAnsi="Avenir Book" w:cs="Arial Narrow"/>
          <w:spacing w:val="-1"/>
        </w:rPr>
        <w:t>r</w:t>
      </w:r>
      <w:r w:rsidRPr="00165743">
        <w:rPr>
          <w:rFonts w:ascii="Avenir Book" w:eastAsia="Arial Narrow" w:hAnsi="Avenir Book" w:cs="Arial Narrow"/>
          <w:spacing w:val="1"/>
        </w:rPr>
        <w:t>o</w:t>
      </w:r>
      <w:r w:rsidRPr="00165743">
        <w:rPr>
          <w:rFonts w:ascii="Avenir Book" w:eastAsia="Arial Narrow" w:hAnsi="Avenir Book" w:cs="Arial Narrow"/>
        </w:rPr>
        <w:t>l</w:t>
      </w:r>
      <w:r w:rsidRPr="00165743">
        <w:rPr>
          <w:rFonts w:ascii="Avenir Book" w:eastAsia="Arial Narrow" w:hAnsi="Avenir Book" w:cs="Arial Narrow"/>
          <w:spacing w:val="-1"/>
        </w:rPr>
        <w:t>l</w:t>
      </w:r>
      <w:r w:rsidRPr="00165743">
        <w:rPr>
          <w:rFonts w:ascii="Avenir Book" w:eastAsia="Arial Narrow" w:hAnsi="Avenir Book" w:cs="Arial Narrow"/>
          <w:spacing w:val="1"/>
        </w:rPr>
        <w:t>a</w:t>
      </w:r>
      <w:r w:rsidRPr="00165743">
        <w:rPr>
          <w:rFonts w:ascii="Avenir Book" w:eastAsia="Arial Narrow" w:hAnsi="Avenir Book" w:cs="Arial Narrow"/>
        </w:rPr>
        <w:t>n</w:t>
      </w:r>
      <w:r w:rsidRPr="00165743">
        <w:rPr>
          <w:rFonts w:ascii="Avenir Book" w:eastAsia="Arial Narrow" w:hAnsi="Avenir Book" w:cs="Arial Narrow"/>
          <w:spacing w:val="3"/>
        </w:rPr>
        <w:t xml:space="preserve"> </w:t>
      </w:r>
      <w:r w:rsidRPr="00165743">
        <w:rPr>
          <w:rFonts w:ascii="Avenir Book" w:eastAsia="Arial Narrow" w:hAnsi="Avenir Book" w:cs="Arial Narrow"/>
        </w:rPr>
        <w:t xml:space="preserve">las </w:t>
      </w:r>
      <w:r w:rsidRPr="00165743">
        <w:rPr>
          <w:rFonts w:ascii="Avenir Book" w:eastAsia="Arial Narrow" w:hAnsi="Avenir Book" w:cs="Arial Narrow"/>
          <w:spacing w:val="1"/>
        </w:rPr>
        <w:t>a</w:t>
      </w:r>
      <w:r w:rsidRPr="00165743">
        <w:rPr>
          <w:rFonts w:ascii="Avenir Book" w:eastAsia="Arial Narrow" w:hAnsi="Avenir Book" w:cs="Arial Narrow"/>
        </w:rPr>
        <w:t>ctivid</w:t>
      </w:r>
      <w:r w:rsidRPr="00165743">
        <w:rPr>
          <w:rFonts w:ascii="Avenir Book" w:eastAsia="Arial Narrow" w:hAnsi="Avenir Book" w:cs="Arial Narrow"/>
          <w:spacing w:val="1"/>
        </w:rPr>
        <w:t>a</w:t>
      </w:r>
      <w:r w:rsidRPr="00165743">
        <w:rPr>
          <w:rFonts w:ascii="Avenir Book" w:eastAsia="Arial Narrow" w:hAnsi="Avenir Book" w:cs="Arial Narrow"/>
          <w:spacing w:val="-1"/>
        </w:rPr>
        <w:t>d</w:t>
      </w:r>
      <w:r w:rsidRPr="00165743">
        <w:rPr>
          <w:rFonts w:ascii="Avenir Book" w:eastAsia="Arial Narrow" w:hAnsi="Avenir Book" w:cs="Arial Narrow"/>
          <w:spacing w:val="1"/>
        </w:rPr>
        <w:t>e</w:t>
      </w:r>
      <w:r w:rsidRPr="00165743">
        <w:rPr>
          <w:rFonts w:ascii="Avenir Book" w:eastAsia="Arial Narrow" w:hAnsi="Avenir Book" w:cs="Arial Narrow"/>
        </w:rPr>
        <w:t>s</w:t>
      </w:r>
      <w:r w:rsidRPr="00165743">
        <w:rPr>
          <w:rFonts w:ascii="Avenir Book" w:eastAsia="Arial Narrow" w:hAnsi="Avenir Book" w:cs="Arial Narrow"/>
          <w:spacing w:val="9"/>
        </w:rPr>
        <w:t xml:space="preserve"> </w:t>
      </w:r>
      <w:r w:rsidRPr="00165743">
        <w:rPr>
          <w:rFonts w:ascii="Avenir Book" w:eastAsia="Arial Narrow" w:hAnsi="Avenir Book" w:cs="Arial Narrow"/>
          <w:spacing w:val="1"/>
        </w:rPr>
        <w:t>d</w:t>
      </w:r>
      <w:r w:rsidRPr="00165743">
        <w:rPr>
          <w:rFonts w:ascii="Avenir Book" w:eastAsia="Arial Narrow" w:hAnsi="Avenir Book" w:cs="Arial Narrow"/>
        </w:rPr>
        <w:t>e</w:t>
      </w:r>
      <w:r w:rsidRPr="00165743">
        <w:rPr>
          <w:rFonts w:ascii="Avenir Book" w:eastAsia="Arial Narrow" w:hAnsi="Avenir Book" w:cs="Arial Narrow"/>
          <w:spacing w:val="3"/>
        </w:rPr>
        <w:t xml:space="preserve"> </w:t>
      </w:r>
      <w:r w:rsidRPr="00165743">
        <w:rPr>
          <w:rFonts w:ascii="Avenir Book" w:eastAsia="Arial Narrow" w:hAnsi="Avenir Book" w:cs="Arial Narrow"/>
        </w:rPr>
        <w:t>los</w:t>
      </w:r>
      <w:r w:rsidRPr="00165743">
        <w:rPr>
          <w:rFonts w:ascii="Avenir Book" w:eastAsia="Arial Narrow" w:hAnsi="Avenir Book" w:cs="Arial Narrow"/>
          <w:spacing w:val="2"/>
        </w:rPr>
        <w:t xml:space="preserve"> </w:t>
      </w:r>
      <w:r w:rsidRPr="00165743">
        <w:rPr>
          <w:rFonts w:ascii="Avenir Book" w:eastAsia="Arial Narrow" w:hAnsi="Avenir Book" w:cs="Arial Narrow"/>
        </w:rPr>
        <w:t>juz</w:t>
      </w:r>
      <w:r w:rsidRPr="00165743">
        <w:rPr>
          <w:rFonts w:ascii="Avenir Book" w:eastAsia="Arial Narrow" w:hAnsi="Avenir Book" w:cs="Arial Narrow"/>
          <w:spacing w:val="-1"/>
        </w:rPr>
        <w:t>g</w:t>
      </w:r>
      <w:r w:rsidRPr="00165743">
        <w:rPr>
          <w:rFonts w:ascii="Avenir Book" w:eastAsia="Arial Narrow" w:hAnsi="Avenir Book" w:cs="Arial Narrow"/>
          <w:spacing w:val="1"/>
        </w:rPr>
        <w:t>a</w:t>
      </w:r>
      <w:r w:rsidRPr="00165743">
        <w:rPr>
          <w:rFonts w:ascii="Avenir Book" w:eastAsia="Arial Narrow" w:hAnsi="Avenir Book" w:cs="Arial Narrow"/>
          <w:spacing w:val="-1"/>
        </w:rPr>
        <w:t>do</w:t>
      </w:r>
      <w:r w:rsidRPr="00165743">
        <w:rPr>
          <w:rFonts w:ascii="Avenir Book" w:eastAsia="Arial Narrow" w:hAnsi="Avenir Book" w:cs="Arial Narrow"/>
        </w:rPr>
        <w:t>s</w:t>
      </w:r>
      <w:r w:rsidRPr="00165743">
        <w:rPr>
          <w:rFonts w:ascii="Avenir Book" w:eastAsia="Arial Narrow" w:hAnsi="Avenir Book" w:cs="Arial Narrow"/>
          <w:spacing w:val="2"/>
        </w:rPr>
        <w:t xml:space="preserve"> </w:t>
      </w:r>
      <w:r w:rsidRPr="00165743">
        <w:rPr>
          <w:rFonts w:ascii="Avenir Book" w:eastAsia="Arial Narrow" w:hAnsi="Avenir Book" w:cs="Arial Narrow"/>
        </w:rPr>
        <w:t xml:space="preserve">y </w:t>
      </w:r>
      <w:r w:rsidRPr="00165743">
        <w:rPr>
          <w:rFonts w:ascii="Avenir Book" w:eastAsia="Arial Narrow" w:hAnsi="Avenir Book" w:cs="Arial Narrow"/>
          <w:spacing w:val="1"/>
        </w:rPr>
        <w:t>de</w:t>
      </w:r>
      <w:r w:rsidRPr="00165743">
        <w:rPr>
          <w:rFonts w:ascii="Avenir Book" w:eastAsia="Arial Narrow" w:hAnsi="Avenir Book" w:cs="Arial Narrow"/>
        </w:rPr>
        <w:t>s</w:t>
      </w:r>
      <w:r w:rsidRPr="00165743">
        <w:rPr>
          <w:rFonts w:ascii="Avenir Book" w:eastAsia="Arial Narrow" w:hAnsi="Avenir Book" w:cs="Arial Narrow"/>
          <w:spacing w:val="-1"/>
        </w:rPr>
        <w:t>p</w:t>
      </w:r>
      <w:r w:rsidRPr="00165743">
        <w:rPr>
          <w:rFonts w:ascii="Avenir Book" w:eastAsia="Arial Narrow" w:hAnsi="Avenir Book" w:cs="Arial Narrow"/>
          <w:spacing w:val="1"/>
        </w:rPr>
        <w:t>a</w:t>
      </w:r>
      <w:r w:rsidRPr="00165743">
        <w:rPr>
          <w:rFonts w:ascii="Avenir Book" w:eastAsia="Arial Narrow" w:hAnsi="Avenir Book" w:cs="Arial Narrow"/>
        </w:rPr>
        <w:t>c</w:t>
      </w:r>
      <w:r w:rsidRPr="00165743">
        <w:rPr>
          <w:rFonts w:ascii="Avenir Book" w:eastAsia="Arial Narrow" w:hAnsi="Avenir Book" w:cs="Arial Narrow"/>
          <w:spacing w:val="1"/>
        </w:rPr>
        <w:t>ho</w:t>
      </w:r>
      <w:r w:rsidRPr="00165743">
        <w:rPr>
          <w:rFonts w:ascii="Avenir Book" w:eastAsia="Arial Narrow" w:hAnsi="Avenir Book" w:cs="Arial Narrow"/>
        </w:rPr>
        <w:t>s</w:t>
      </w:r>
      <w:r w:rsidRPr="00165743">
        <w:rPr>
          <w:rFonts w:ascii="Avenir Book" w:eastAsia="Arial Narrow" w:hAnsi="Avenir Book" w:cs="Arial Narrow"/>
          <w:spacing w:val="2"/>
        </w:rPr>
        <w:t xml:space="preserve"> </w:t>
      </w:r>
      <w:r w:rsidRPr="00165743">
        <w:rPr>
          <w:rFonts w:ascii="Avenir Book" w:eastAsia="Arial Narrow" w:hAnsi="Avenir Book" w:cs="Arial Narrow"/>
          <w:spacing w:val="-1"/>
        </w:rPr>
        <w:t>d</w:t>
      </w:r>
      <w:r w:rsidRPr="00165743">
        <w:rPr>
          <w:rFonts w:ascii="Avenir Book" w:eastAsia="Arial Narrow" w:hAnsi="Avenir Book" w:cs="Arial Narrow"/>
        </w:rPr>
        <w:t>e</w:t>
      </w:r>
      <w:r w:rsidRPr="00165743">
        <w:rPr>
          <w:rFonts w:ascii="Avenir Book" w:eastAsia="Arial Narrow" w:hAnsi="Avenir Book" w:cs="Arial Narrow"/>
          <w:spacing w:val="3"/>
        </w:rPr>
        <w:t xml:space="preserve"> </w:t>
      </w:r>
      <w:r w:rsidRPr="00165743">
        <w:rPr>
          <w:rFonts w:ascii="Avenir Book" w:eastAsia="Arial Narrow" w:hAnsi="Avenir Book" w:cs="Arial Narrow"/>
        </w:rPr>
        <w:t>la</w:t>
      </w:r>
      <w:r w:rsidRPr="00165743">
        <w:rPr>
          <w:rFonts w:ascii="Avenir Book" w:eastAsia="Arial Narrow" w:hAnsi="Avenir Book" w:cs="Arial Narrow"/>
          <w:spacing w:val="3"/>
        </w:rPr>
        <w:t xml:space="preserve"> </w:t>
      </w:r>
      <w:r w:rsidRPr="00165743">
        <w:rPr>
          <w:rFonts w:ascii="Avenir Book" w:eastAsia="Arial Narrow" w:hAnsi="Avenir Book" w:cs="Arial Narrow"/>
        </w:rPr>
        <w:t>Rama</w:t>
      </w:r>
      <w:r w:rsidRPr="00165743">
        <w:rPr>
          <w:rFonts w:ascii="Avenir Book" w:eastAsia="Arial Narrow" w:hAnsi="Avenir Book" w:cs="Arial Narrow"/>
          <w:spacing w:val="3"/>
        </w:rPr>
        <w:t xml:space="preserve"> </w:t>
      </w:r>
      <w:r w:rsidRPr="00165743">
        <w:rPr>
          <w:rFonts w:ascii="Avenir Book" w:eastAsia="Arial Narrow" w:hAnsi="Avenir Book" w:cs="Arial Narrow"/>
        </w:rPr>
        <w:t>J</w:t>
      </w:r>
      <w:r w:rsidRPr="00165743">
        <w:rPr>
          <w:rFonts w:ascii="Avenir Book" w:eastAsia="Arial Narrow" w:hAnsi="Avenir Book" w:cs="Arial Narrow"/>
          <w:spacing w:val="-1"/>
        </w:rPr>
        <w:t>u</w:t>
      </w:r>
      <w:r w:rsidRPr="00165743">
        <w:rPr>
          <w:rFonts w:ascii="Avenir Book" w:eastAsia="Arial Narrow" w:hAnsi="Avenir Book" w:cs="Arial Narrow"/>
          <w:spacing w:val="1"/>
        </w:rPr>
        <w:t>d</w:t>
      </w:r>
      <w:r w:rsidRPr="00165743">
        <w:rPr>
          <w:rFonts w:ascii="Avenir Book" w:eastAsia="Arial Narrow" w:hAnsi="Avenir Book" w:cs="Arial Narrow"/>
        </w:rPr>
        <w:t>ic</w:t>
      </w:r>
      <w:r w:rsidRPr="00165743">
        <w:rPr>
          <w:rFonts w:ascii="Avenir Book" w:eastAsia="Arial Narrow" w:hAnsi="Avenir Book" w:cs="Arial Narrow"/>
          <w:spacing w:val="-1"/>
        </w:rPr>
        <w:t>i</w:t>
      </w:r>
      <w:r w:rsidRPr="00165743">
        <w:rPr>
          <w:rFonts w:ascii="Avenir Book" w:eastAsia="Arial Narrow" w:hAnsi="Avenir Book" w:cs="Arial Narrow"/>
          <w:spacing w:val="1"/>
        </w:rPr>
        <w:t>a</w:t>
      </w:r>
      <w:r w:rsidRPr="00165743">
        <w:rPr>
          <w:rFonts w:ascii="Avenir Book" w:eastAsia="Arial Narrow" w:hAnsi="Avenir Book" w:cs="Arial Narrow"/>
        </w:rPr>
        <w:t>l</w:t>
      </w:r>
      <w:r w:rsidRPr="00165743">
        <w:rPr>
          <w:rFonts w:ascii="Avenir Book" w:eastAsia="Arial Narrow" w:hAnsi="Avenir Book" w:cs="Arial Narrow"/>
          <w:spacing w:val="2"/>
        </w:rPr>
        <w:t xml:space="preserve"> </w:t>
      </w:r>
      <w:r w:rsidRPr="00165743">
        <w:rPr>
          <w:rFonts w:ascii="Avenir Book" w:eastAsia="Arial Narrow" w:hAnsi="Avenir Book" w:cs="Arial Narrow"/>
          <w:spacing w:val="1"/>
        </w:rPr>
        <w:t>Se</w:t>
      </w:r>
      <w:r w:rsidRPr="00165743">
        <w:rPr>
          <w:rFonts w:ascii="Avenir Book" w:eastAsia="Arial Narrow" w:hAnsi="Avenir Book" w:cs="Arial Narrow"/>
        </w:rPr>
        <w:t>ccio</w:t>
      </w:r>
      <w:r w:rsidRPr="00165743">
        <w:rPr>
          <w:rFonts w:ascii="Avenir Book" w:eastAsia="Arial Narrow" w:hAnsi="Avenir Book" w:cs="Arial Narrow"/>
          <w:spacing w:val="1"/>
        </w:rPr>
        <w:t>na</w:t>
      </w:r>
      <w:r w:rsidRPr="00165743">
        <w:rPr>
          <w:rFonts w:ascii="Avenir Book" w:eastAsia="Arial Narrow" w:hAnsi="Avenir Book" w:cs="Arial Narrow"/>
        </w:rPr>
        <w:t>l</w:t>
      </w:r>
      <w:r w:rsidRPr="00165743">
        <w:rPr>
          <w:rFonts w:ascii="Avenir Book" w:eastAsia="Arial Narrow" w:hAnsi="Avenir Book" w:cs="Arial Narrow"/>
          <w:spacing w:val="2"/>
        </w:rPr>
        <w:t xml:space="preserve"> </w:t>
      </w:r>
      <w:r w:rsidRPr="00165743">
        <w:rPr>
          <w:rFonts w:ascii="Avenir Book" w:eastAsia="Arial Narrow" w:hAnsi="Avenir Book" w:cs="Arial Narrow"/>
        </w:rPr>
        <w:t>Car</w:t>
      </w:r>
      <w:r w:rsidRPr="00165743">
        <w:rPr>
          <w:rFonts w:ascii="Avenir Book" w:eastAsia="Arial Narrow" w:hAnsi="Avenir Book" w:cs="Arial Narrow"/>
          <w:spacing w:val="-2"/>
        </w:rPr>
        <w:t>t</w:t>
      </w:r>
      <w:r w:rsidRPr="00165743">
        <w:rPr>
          <w:rFonts w:ascii="Avenir Book" w:eastAsia="Arial Narrow" w:hAnsi="Avenir Book" w:cs="Arial Narrow"/>
          <w:spacing w:val="1"/>
        </w:rPr>
        <w:t>ag</w:t>
      </w:r>
      <w:r w:rsidRPr="00165743">
        <w:rPr>
          <w:rFonts w:ascii="Avenir Book" w:eastAsia="Arial Narrow" w:hAnsi="Avenir Book" w:cs="Arial Narrow"/>
          <w:spacing w:val="-1"/>
        </w:rPr>
        <w:t>e</w:t>
      </w:r>
      <w:r w:rsidRPr="00165743">
        <w:rPr>
          <w:rFonts w:ascii="Avenir Book" w:eastAsia="Arial Narrow" w:hAnsi="Avenir Book" w:cs="Arial Narrow"/>
          <w:spacing w:val="1"/>
        </w:rPr>
        <w:t>na</w:t>
      </w:r>
      <w:r w:rsidRPr="00165743">
        <w:rPr>
          <w:rFonts w:ascii="Avenir Book" w:eastAsia="Arial Narrow" w:hAnsi="Avenir Book" w:cs="Arial Narrow"/>
        </w:rPr>
        <w:t xml:space="preserve"> y garantizar las condiciones mínimas a los funcionarios brindándoles confort y salud.</w:t>
      </w:r>
    </w:p>
    <w:p w14:paraId="4D8EF277" w14:textId="0BC00286" w:rsidR="00AE68FD" w:rsidRPr="00CC0BA5" w:rsidRDefault="00AE68FD" w:rsidP="007956AE">
      <w:pPr>
        <w:ind w:right="-568"/>
        <w:jc w:val="both"/>
        <w:rPr>
          <w:rFonts w:ascii="Avenir Book" w:hAnsi="Avenir Book" w:cs="Arial"/>
          <w:b/>
          <w:bCs/>
          <w:i/>
          <w:iCs/>
          <w:color w:val="000000" w:themeColor="text1"/>
          <w:highlight w:val="yellow"/>
        </w:rPr>
      </w:pPr>
    </w:p>
    <w:p w14:paraId="65901CED" w14:textId="60869455" w:rsidR="00F9796A" w:rsidRPr="002979A8" w:rsidRDefault="00774EF7" w:rsidP="007956AE">
      <w:pPr>
        <w:ind w:right="-568"/>
        <w:jc w:val="both"/>
        <w:rPr>
          <w:rFonts w:ascii="Avenir Book" w:hAnsi="Avenir Book" w:cs="Arial"/>
          <w:b/>
          <w:bCs/>
          <w:i/>
          <w:iCs/>
          <w:color w:val="000000" w:themeColor="text1"/>
        </w:rPr>
      </w:pPr>
      <w:r>
        <w:rPr>
          <w:rFonts w:ascii="Avenir Book" w:hAnsi="Avenir Book" w:cs="Arial"/>
          <w:b/>
          <w:bCs/>
          <w:i/>
          <w:iCs/>
          <w:color w:val="000000" w:themeColor="text1"/>
        </w:rPr>
        <w:t>3</w:t>
      </w:r>
      <w:r w:rsidR="00EF57A7" w:rsidRPr="002979A8">
        <w:rPr>
          <w:rFonts w:ascii="Avenir Book" w:hAnsi="Avenir Book" w:cs="Arial"/>
          <w:b/>
          <w:bCs/>
          <w:i/>
          <w:iCs/>
          <w:color w:val="000000" w:themeColor="text1"/>
        </w:rPr>
        <w:t xml:space="preserve">. </w:t>
      </w:r>
      <w:r w:rsidR="00F9796A" w:rsidRPr="002979A8">
        <w:rPr>
          <w:rFonts w:ascii="Avenir Book" w:hAnsi="Avenir Book" w:cs="Arial"/>
          <w:b/>
          <w:bCs/>
          <w:i/>
          <w:iCs/>
          <w:color w:val="000000" w:themeColor="text1"/>
        </w:rPr>
        <w:t>Plazo de ejecución del contrato:</w:t>
      </w:r>
    </w:p>
    <w:p w14:paraId="6B4AA454" w14:textId="77777777" w:rsidR="00B256E5" w:rsidRDefault="00B256E5" w:rsidP="00B256E5">
      <w:pPr>
        <w:ind w:right="-568"/>
        <w:jc w:val="both"/>
        <w:rPr>
          <w:rFonts w:ascii="Avenir Book" w:hAnsi="Avenir Book"/>
        </w:rPr>
      </w:pPr>
      <w:r w:rsidRPr="00C20117">
        <w:rPr>
          <w:rFonts w:ascii="Avenir Book" w:hAnsi="Avenir Book"/>
        </w:rPr>
        <w:t xml:space="preserve">El contrato se ejecutará a partir del cumplimiento de los requisitos de perfeccionamiento y ejecución (firma del contrato, aprobación de garantías y suscripción del acta de inicio), y se extenderá hasta el </w:t>
      </w:r>
      <w:r w:rsidRPr="00C20117">
        <w:rPr>
          <w:rFonts w:ascii="Avenir Book" w:hAnsi="Avenir Book"/>
          <w:b/>
          <w:bCs/>
        </w:rPr>
        <w:t>31 de diciembre de 2026</w:t>
      </w:r>
      <w:r w:rsidRPr="00C20117">
        <w:rPr>
          <w:rFonts w:ascii="Avenir Book" w:hAnsi="Avenir Book"/>
        </w:rPr>
        <w:t>, o hasta agotar el presupuesto asignado, lo que ocurra primero.</w:t>
      </w:r>
    </w:p>
    <w:p w14:paraId="6F209188" w14:textId="77777777" w:rsidR="00F9796A" w:rsidRDefault="00F9796A" w:rsidP="007956AE">
      <w:pPr>
        <w:ind w:right="-568"/>
        <w:jc w:val="both"/>
        <w:rPr>
          <w:rFonts w:ascii="Avenir Book" w:hAnsi="Avenir Book" w:cs="Arial"/>
          <w:b/>
          <w:bCs/>
          <w:i/>
          <w:iCs/>
          <w:color w:val="000000" w:themeColor="text1"/>
        </w:rPr>
      </w:pPr>
    </w:p>
    <w:p w14:paraId="5673A51B" w14:textId="77777777" w:rsidR="00EC3D5D" w:rsidRPr="002979A8" w:rsidRDefault="00EC3D5D" w:rsidP="007956AE">
      <w:pPr>
        <w:ind w:right="-568"/>
        <w:jc w:val="both"/>
        <w:rPr>
          <w:rFonts w:ascii="Avenir Book" w:hAnsi="Avenir Book" w:cs="Arial"/>
          <w:b/>
          <w:bCs/>
          <w:i/>
          <w:iCs/>
          <w:color w:val="000000" w:themeColor="text1"/>
        </w:rPr>
      </w:pPr>
    </w:p>
    <w:p w14:paraId="20126B7F" w14:textId="0C5746DB" w:rsidR="00F9796A" w:rsidRPr="002979A8" w:rsidRDefault="00774EF7" w:rsidP="007956AE">
      <w:pPr>
        <w:ind w:right="-568"/>
        <w:jc w:val="both"/>
        <w:rPr>
          <w:rFonts w:ascii="Avenir Book" w:hAnsi="Avenir Book" w:cs="Arial"/>
          <w:b/>
          <w:bCs/>
          <w:i/>
          <w:iCs/>
        </w:rPr>
      </w:pPr>
      <w:r>
        <w:rPr>
          <w:rFonts w:ascii="Avenir Book" w:hAnsi="Avenir Book" w:cs="Arial"/>
          <w:b/>
          <w:bCs/>
          <w:i/>
          <w:iCs/>
        </w:rPr>
        <w:t>4</w:t>
      </w:r>
      <w:r w:rsidR="00EF57A7" w:rsidRPr="002979A8">
        <w:rPr>
          <w:rFonts w:ascii="Avenir Book" w:hAnsi="Avenir Book" w:cs="Arial"/>
          <w:b/>
          <w:bCs/>
          <w:i/>
          <w:iCs/>
        </w:rPr>
        <w:t xml:space="preserve">. </w:t>
      </w:r>
      <w:r w:rsidR="000C2EC9" w:rsidRPr="002979A8">
        <w:rPr>
          <w:rFonts w:ascii="Avenir Book" w:hAnsi="Avenir Book" w:cs="Arial"/>
          <w:b/>
          <w:bCs/>
          <w:i/>
          <w:iCs/>
        </w:rPr>
        <w:t>Fecha estimada en la que se requiere la obra o el bien o servicio</w:t>
      </w:r>
      <w:r w:rsidR="004C7A19" w:rsidRPr="002979A8">
        <w:rPr>
          <w:rFonts w:ascii="Avenir Book" w:hAnsi="Avenir Book" w:cs="Arial"/>
          <w:b/>
          <w:bCs/>
          <w:i/>
          <w:iCs/>
        </w:rPr>
        <w:t xml:space="preserve"> terminado</w:t>
      </w:r>
      <w:r w:rsidR="00F9796A" w:rsidRPr="002979A8">
        <w:rPr>
          <w:rFonts w:ascii="Avenir Book" w:hAnsi="Avenir Book" w:cs="Arial"/>
          <w:b/>
          <w:bCs/>
          <w:i/>
          <w:iCs/>
        </w:rPr>
        <w:t>:</w:t>
      </w:r>
      <w:r w:rsidR="000C2EC9" w:rsidRPr="002979A8">
        <w:rPr>
          <w:rFonts w:ascii="Avenir Book" w:hAnsi="Avenir Book" w:cs="Arial"/>
          <w:b/>
          <w:bCs/>
          <w:i/>
          <w:iCs/>
        </w:rPr>
        <w:t xml:space="preserve"> </w:t>
      </w:r>
    </w:p>
    <w:p w14:paraId="04D926F1" w14:textId="77777777" w:rsidR="004C7A19" w:rsidRPr="002979A8" w:rsidRDefault="004C7A19" w:rsidP="007956AE">
      <w:pPr>
        <w:ind w:right="-568"/>
        <w:jc w:val="both"/>
        <w:rPr>
          <w:rFonts w:ascii="Avenir Book" w:hAnsi="Avenir Book" w:cs="Arial"/>
          <w:b/>
          <w:bCs/>
          <w:i/>
          <w:iCs/>
        </w:rPr>
      </w:pPr>
    </w:p>
    <w:p w14:paraId="37D441CE" w14:textId="77777777" w:rsidR="00931BC8" w:rsidRDefault="00931BC8" w:rsidP="00931BC8">
      <w:pPr>
        <w:ind w:right="-568"/>
        <w:jc w:val="both"/>
        <w:rPr>
          <w:rFonts w:ascii="Avenir Book" w:hAnsi="Avenir Book" w:cs="Arial"/>
          <w:b/>
          <w:bCs/>
          <w:i/>
          <w:iCs/>
        </w:rPr>
      </w:pPr>
      <w:r w:rsidRPr="00C20117">
        <w:rPr>
          <w:rFonts w:ascii="Avenir Book" w:hAnsi="Avenir Book"/>
          <w:b/>
          <w:bCs/>
        </w:rPr>
        <w:t>31 de diciembre de 2026</w:t>
      </w:r>
      <w:r w:rsidRPr="00C20117">
        <w:rPr>
          <w:rFonts w:ascii="Avenir Book" w:hAnsi="Avenir Book"/>
        </w:rPr>
        <w:t>, o hasta agotar el presupuesto asignado</w:t>
      </w:r>
    </w:p>
    <w:p w14:paraId="64ED3F92" w14:textId="77777777" w:rsidR="00931BC8" w:rsidRPr="002979A8" w:rsidRDefault="00931BC8" w:rsidP="00931BC8">
      <w:pPr>
        <w:ind w:right="-568"/>
        <w:jc w:val="both"/>
        <w:rPr>
          <w:rFonts w:ascii="Avenir Book" w:hAnsi="Avenir Book" w:cs="Arial"/>
          <w:b/>
          <w:bCs/>
          <w:i/>
          <w:iCs/>
        </w:rPr>
      </w:pPr>
    </w:p>
    <w:p w14:paraId="06458432" w14:textId="77777777" w:rsidR="004C7A19" w:rsidRPr="002979A8" w:rsidRDefault="004C7A19" w:rsidP="007956AE">
      <w:pPr>
        <w:ind w:right="-568"/>
        <w:jc w:val="both"/>
        <w:rPr>
          <w:rFonts w:ascii="Avenir Book" w:hAnsi="Avenir Book" w:cs="Arial"/>
          <w:b/>
          <w:bCs/>
          <w:i/>
          <w:iCs/>
        </w:rPr>
      </w:pPr>
    </w:p>
    <w:p w14:paraId="0D06653C" w14:textId="6AAA9C64" w:rsidR="00617F70" w:rsidRPr="002979A8" w:rsidRDefault="00774EF7" w:rsidP="009A4428">
      <w:pPr>
        <w:ind w:right="-568"/>
        <w:rPr>
          <w:rFonts w:ascii="Avenir Book" w:hAnsi="Avenir Book" w:cs="Arial"/>
          <w:b/>
          <w:i/>
          <w:iCs/>
        </w:rPr>
      </w:pPr>
      <w:r>
        <w:rPr>
          <w:rFonts w:ascii="Avenir Book" w:hAnsi="Avenir Book" w:cs="Arial"/>
          <w:b/>
          <w:i/>
          <w:iCs/>
        </w:rPr>
        <w:t>5</w:t>
      </w:r>
      <w:r w:rsidR="00F11E5E" w:rsidRPr="002979A8">
        <w:rPr>
          <w:rFonts w:ascii="Avenir Book" w:hAnsi="Avenir Book" w:cs="Arial"/>
          <w:b/>
          <w:i/>
          <w:iCs/>
        </w:rPr>
        <w:t xml:space="preserve">. </w:t>
      </w:r>
      <w:r w:rsidR="00617F70" w:rsidRPr="002979A8">
        <w:rPr>
          <w:rFonts w:ascii="Avenir Book" w:hAnsi="Avenir Book" w:cs="Arial"/>
          <w:b/>
          <w:i/>
          <w:iCs/>
        </w:rPr>
        <w:t>Riesgos previsibles</w:t>
      </w:r>
    </w:p>
    <w:p w14:paraId="64BA2BEB" w14:textId="77777777" w:rsidR="00EB2BEF" w:rsidRPr="00EB2BEF" w:rsidRDefault="00EB2BEF" w:rsidP="00EB2BEF">
      <w:pPr>
        <w:pStyle w:val="NormalWeb"/>
        <w:rPr>
          <w:rFonts w:ascii="Avenir Book" w:hAnsi="Avenir Book"/>
          <w:lang w:val="es-MX"/>
        </w:rPr>
      </w:pPr>
      <w:r w:rsidRPr="00EB2BEF">
        <w:rPr>
          <w:rFonts w:ascii="Avenir Book" w:hAnsi="Avenir Book"/>
          <w:b/>
          <w:bCs/>
        </w:rPr>
        <w:t>Condiciones climáticas extremas:</w:t>
      </w:r>
      <w:r w:rsidRPr="00EB2BEF">
        <w:rPr>
          <w:rFonts w:ascii="Avenir Book" w:hAnsi="Avenir Book"/>
        </w:rPr>
        <w:t xml:space="preserve"> Lluvias intensas en Cartagena que impidan el acceso a tanques elevados o afecten la efectividad de la fumigación en áreas exteriores.</w:t>
      </w:r>
    </w:p>
    <w:p w14:paraId="5533CCE8" w14:textId="77777777" w:rsidR="00EB2BEF" w:rsidRPr="00EB2BEF" w:rsidRDefault="00EB2BEF" w:rsidP="00EB2BEF">
      <w:pPr>
        <w:pStyle w:val="NormalWeb"/>
        <w:numPr>
          <w:ilvl w:val="0"/>
          <w:numId w:val="46"/>
        </w:numPr>
        <w:rPr>
          <w:rFonts w:ascii="Avenir Book" w:hAnsi="Avenir Book"/>
        </w:rPr>
      </w:pPr>
      <w:r w:rsidRPr="00EB2BEF">
        <w:rPr>
          <w:rFonts w:ascii="Avenir Book" w:hAnsi="Avenir Book"/>
          <w:b/>
          <w:bCs/>
        </w:rPr>
        <w:t>Mitigación:</w:t>
      </w:r>
      <w:r w:rsidRPr="00EB2BEF">
        <w:rPr>
          <w:rFonts w:ascii="Avenir Book" w:hAnsi="Avenir Book"/>
        </w:rPr>
        <w:t xml:space="preserve"> Reprogramación concertada de las jornadas sin que esto implique costos adicionales.</w:t>
      </w:r>
    </w:p>
    <w:p w14:paraId="3F48C7C2" w14:textId="77777777" w:rsidR="00EB2BEF" w:rsidRPr="00EB2BEF" w:rsidRDefault="00EB2BEF" w:rsidP="00EB2BEF">
      <w:pPr>
        <w:pStyle w:val="NormalWeb"/>
        <w:numPr>
          <w:ilvl w:val="0"/>
          <w:numId w:val="46"/>
        </w:numPr>
        <w:rPr>
          <w:rFonts w:ascii="Avenir Book" w:hAnsi="Avenir Book"/>
        </w:rPr>
      </w:pPr>
      <w:r w:rsidRPr="00EB2BEF">
        <w:rPr>
          <w:rFonts w:ascii="Avenir Book" w:hAnsi="Avenir Book"/>
          <w:b/>
          <w:bCs/>
        </w:rPr>
        <w:t>Asignación:</w:t>
      </w:r>
      <w:r w:rsidRPr="00EB2BEF">
        <w:rPr>
          <w:rFonts w:ascii="Avenir Book" w:hAnsi="Avenir Book"/>
        </w:rPr>
        <w:t xml:space="preserve"> Compartido (Contratista asume la logística, la Entidad asume el tiempo).</w:t>
      </w:r>
    </w:p>
    <w:p w14:paraId="76BB2EEB" w14:textId="234AE4B8" w:rsidR="00620C65" w:rsidRPr="002979A8" w:rsidRDefault="00620C65" w:rsidP="00303CC9">
      <w:pPr>
        <w:pStyle w:val="Prrafodelista"/>
        <w:ind w:left="0"/>
        <w:jc w:val="both"/>
        <w:rPr>
          <w:rFonts w:ascii="Avenir Book" w:hAnsi="Avenir Book" w:cs="Arial"/>
          <w:b/>
        </w:rPr>
      </w:pPr>
    </w:p>
    <w:p w14:paraId="4B070F20" w14:textId="10190A6E" w:rsidR="008300D6" w:rsidRPr="00774EF7" w:rsidRDefault="008300D6" w:rsidP="00774EF7">
      <w:pPr>
        <w:jc w:val="both"/>
        <w:rPr>
          <w:rFonts w:ascii="Avenir Book" w:hAnsi="Avenir Book" w:cs="Arial"/>
          <w:b/>
        </w:rPr>
      </w:pPr>
    </w:p>
    <w:p w14:paraId="4DA30E5F" w14:textId="77777777" w:rsidR="001636FB" w:rsidRPr="002979A8" w:rsidRDefault="001636FB" w:rsidP="001636FB">
      <w:pPr>
        <w:jc w:val="both"/>
        <w:rPr>
          <w:rFonts w:ascii="Avenir Book" w:hAnsi="Avenir Book" w:cs="Arial"/>
          <w:b/>
        </w:rPr>
      </w:pPr>
    </w:p>
    <w:p w14:paraId="51E34757" w14:textId="77777777" w:rsidR="001636FB" w:rsidRPr="002979A8" w:rsidRDefault="001636FB" w:rsidP="00303CC9">
      <w:pPr>
        <w:pStyle w:val="Prrafodelista"/>
        <w:ind w:left="0"/>
        <w:jc w:val="both"/>
        <w:rPr>
          <w:rFonts w:ascii="Avenir Book" w:hAnsi="Avenir Book" w:cs="Arial"/>
          <w:b/>
        </w:rPr>
      </w:pPr>
    </w:p>
    <w:p w14:paraId="1AB707FB" w14:textId="63998CF0" w:rsidR="00825AE0" w:rsidRPr="00774EF7" w:rsidRDefault="00825AE0" w:rsidP="00774EF7">
      <w:pPr>
        <w:jc w:val="both"/>
        <w:rPr>
          <w:rFonts w:ascii="Avenir Book" w:hAnsi="Avenir Book" w:cs="Arial"/>
          <w:b/>
        </w:rPr>
      </w:pPr>
    </w:p>
    <w:p w14:paraId="4C2527B9" w14:textId="77777777" w:rsidR="00774EF7" w:rsidRDefault="00774EF7" w:rsidP="00774EF7">
      <w:pPr>
        <w:jc w:val="both"/>
        <w:rPr>
          <w:rFonts w:ascii="Avenir Book" w:hAnsi="Avenir Book" w:cs="Arial"/>
          <w:b/>
        </w:rPr>
      </w:pPr>
    </w:p>
    <w:p w14:paraId="6FD8B805" w14:textId="77777777" w:rsidR="00774EF7" w:rsidRPr="00774EF7" w:rsidRDefault="00774EF7" w:rsidP="00774EF7">
      <w:pPr>
        <w:jc w:val="both"/>
        <w:rPr>
          <w:rFonts w:ascii="Avenir Book" w:hAnsi="Avenir Book" w:cs="Arial"/>
          <w:b/>
        </w:rPr>
      </w:pPr>
    </w:p>
    <w:p w14:paraId="7F683E31" w14:textId="77777777" w:rsidR="00774EF7" w:rsidRDefault="00774EF7" w:rsidP="006971DF">
      <w:pPr>
        <w:jc w:val="both"/>
        <w:rPr>
          <w:rFonts w:ascii="Avenir Book" w:hAnsi="Avenir Book" w:cs="Arial"/>
          <w:b/>
        </w:rPr>
      </w:pPr>
    </w:p>
    <w:p w14:paraId="36DAA137" w14:textId="77777777" w:rsidR="00774EF7" w:rsidRPr="002979A8" w:rsidRDefault="00774EF7" w:rsidP="006971DF">
      <w:pPr>
        <w:jc w:val="both"/>
        <w:rPr>
          <w:rFonts w:ascii="Avenir Book" w:hAnsi="Avenir Book" w:cs="Arial"/>
          <w:b/>
        </w:rPr>
      </w:pPr>
    </w:p>
    <w:p w14:paraId="70FF7386" w14:textId="2C9138A4" w:rsidR="0096421F" w:rsidRPr="002979A8" w:rsidRDefault="00EC3D5D" w:rsidP="00303CC9">
      <w:pPr>
        <w:autoSpaceDE w:val="0"/>
        <w:autoSpaceDN w:val="0"/>
        <w:adjustRightInd w:val="0"/>
        <w:jc w:val="both"/>
        <w:rPr>
          <w:rFonts w:ascii="Avenir Book" w:hAnsi="Avenir Book" w:cs="Arial"/>
          <w:b/>
          <w:color w:val="A6A6A6" w:themeColor="background1" w:themeShade="A6"/>
        </w:rPr>
      </w:pPr>
      <w:r>
        <w:rPr>
          <w:rFonts w:ascii="Avenir Book" w:hAnsi="Avenir Book" w:cs="Arial"/>
          <w:b/>
        </w:rPr>
        <w:t xml:space="preserve">    </w:t>
      </w:r>
      <w:r w:rsidRPr="00EC3D5D">
        <w:rPr>
          <w:rFonts w:ascii="Avenir Book" w:hAnsi="Avenir Book" w:cs="Arial"/>
          <w:b/>
          <w:noProof/>
          <w:color w:val="A6A6A6" w:themeColor="background1" w:themeShade="A6"/>
        </w:rPr>
        <w:drawing>
          <wp:inline distT="0" distB="0" distL="0" distR="0" wp14:anchorId="13C99416" wp14:editId="1EC11DA8">
            <wp:extent cx="1128395" cy="804118"/>
            <wp:effectExtent l="0" t="0" r="0" b="0"/>
            <wp:docPr id="8489265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6606" cy="809970"/>
                    </a:xfrm>
                    <a:prstGeom prst="rect">
                      <a:avLst/>
                    </a:prstGeom>
                    <a:noFill/>
                    <a:ln>
                      <a:noFill/>
                    </a:ln>
                  </pic:spPr>
                </pic:pic>
              </a:graphicData>
            </a:graphic>
          </wp:inline>
        </w:drawing>
      </w:r>
    </w:p>
    <w:p w14:paraId="2A062BE2" w14:textId="058D6446" w:rsidR="007B78CC" w:rsidRPr="002979A8" w:rsidRDefault="007B78CC" w:rsidP="00303CC9">
      <w:pPr>
        <w:autoSpaceDE w:val="0"/>
        <w:autoSpaceDN w:val="0"/>
        <w:adjustRightInd w:val="0"/>
        <w:jc w:val="both"/>
        <w:rPr>
          <w:rFonts w:ascii="Avenir Book" w:hAnsi="Avenir Book" w:cs="Arial"/>
          <w:b/>
        </w:rPr>
      </w:pPr>
      <w:r w:rsidRPr="002979A8">
        <w:rPr>
          <w:rFonts w:ascii="Avenir Book" w:hAnsi="Avenir Book" w:cs="Arial"/>
          <w:b/>
        </w:rPr>
        <w:t>________________________________</w:t>
      </w:r>
    </w:p>
    <w:p w14:paraId="609FADA9" w14:textId="136C7EF3" w:rsidR="00AE7208" w:rsidRPr="00EC3D5D" w:rsidRDefault="00EC3D5D" w:rsidP="00303CC9">
      <w:pPr>
        <w:autoSpaceDE w:val="0"/>
        <w:autoSpaceDN w:val="0"/>
        <w:adjustRightInd w:val="0"/>
        <w:jc w:val="both"/>
        <w:rPr>
          <w:rFonts w:ascii="Avenir Book" w:hAnsi="Avenir Book" w:cs="Arial"/>
          <w:b/>
        </w:rPr>
      </w:pPr>
      <w:r w:rsidRPr="00EC3D5D">
        <w:rPr>
          <w:rFonts w:ascii="Avenir Book" w:hAnsi="Avenir Book" w:cs="Arial"/>
          <w:b/>
        </w:rPr>
        <w:t>LUIS FERNANDO REY FERNANDEZ</w:t>
      </w:r>
    </w:p>
    <w:p w14:paraId="23E5995F" w14:textId="28B2B5C0" w:rsidR="00EC3D5D" w:rsidRDefault="00EC3D5D" w:rsidP="00303CC9">
      <w:pPr>
        <w:autoSpaceDE w:val="0"/>
        <w:autoSpaceDN w:val="0"/>
        <w:adjustRightInd w:val="0"/>
        <w:jc w:val="both"/>
        <w:rPr>
          <w:rFonts w:ascii="Avenir Book" w:hAnsi="Avenir Book" w:cs="Arial"/>
          <w:bCs/>
        </w:rPr>
      </w:pPr>
      <w:r>
        <w:rPr>
          <w:rFonts w:ascii="Avenir Book" w:hAnsi="Avenir Book" w:cs="Arial"/>
          <w:bCs/>
        </w:rPr>
        <w:t>ASISTENTE ADMINISTRATIVO GRADO 06</w:t>
      </w:r>
    </w:p>
    <w:p w14:paraId="4EB12C35" w14:textId="055699C6" w:rsidR="00EB2BEF" w:rsidRPr="002979A8" w:rsidRDefault="00EB2BEF" w:rsidP="00303CC9">
      <w:pPr>
        <w:autoSpaceDE w:val="0"/>
        <w:autoSpaceDN w:val="0"/>
        <w:adjustRightInd w:val="0"/>
        <w:jc w:val="both"/>
        <w:rPr>
          <w:rFonts w:ascii="Avenir Book" w:hAnsi="Avenir Book" w:cs="Arial"/>
          <w:bCs/>
        </w:rPr>
      </w:pPr>
    </w:p>
    <w:p w14:paraId="7735A8BC" w14:textId="6D628F0F" w:rsidR="00AE7208" w:rsidRPr="00812681" w:rsidRDefault="00AE7208" w:rsidP="00303CC9">
      <w:pPr>
        <w:autoSpaceDE w:val="0"/>
        <w:autoSpaceDN w:val="0"/>
        <w:adjustRightInd w:val="0"/>
        <w:jc w:val="both"/>
        <w:rPr>
          <w:rFonts w:ascii="Avenir Book" w:hAnsi="Avenir Book" w:cs="Arial"/>
          <w:b/>
        </w:rPr>
      </w:pPr>
    </w:p>
    <w:sectPr w:rsidR="00AE7208" w:rsidRPr="00812681" w:rsidSect="008D4ADC">
      <w:headerReference w:type="default" r:id="rId12"/>
      <w:footerReference w:type="default" r:id="rId1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2C88C" w14:textId="77777777" w:rsidR="00125FA1" w:rsidRDefault="00125FA1" w:rsidP="00FE5516">
      <w:r>
        <w:separator/>
      </w:r>
    </w:p>
  </w:endnote>
  <w:endnote w:type="continuationSeparator" w:id="0">
    <w:p w14:paraId="69D39AF8" w14:textId="77777777" w:rsidR="00125FA1" w:rsidRDefault="00125FA1" w:rsidP="00FE5516">
      <w:r>
        <w:continuationSeparator/>
      </w:r>
    </w:p>
  </w:endnote>
  <w:endnote w:type="continuationNotice" w:id="1">
    <w:p w14:paraId="240D252A" w14:textId="77777777" w:rsidR="00125FA1" w:rsidRDefault="00125F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2DE84" w14:textId="311DACFE" w:rsidR="0072154D" w:rsidRPr="004368CA" w:rsidRDefault="0072154D">
    <w:pPr>
      <w:pStyle w:val="Piedepgina"/>
      <w:rPr>
        <w:sz w:val="16"/>
        <w:szCs w:val="16"/>
      </w:rPr>
    </w:pPr>
    <w:r w:rsidRPr="000307A6">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38090" w14:textId="77777777" w:rsidR="00125FA1" w:rsidRDefault="00125FA1" w:rsidP="00FE5516">
      <w:r>
        <w:separator/>
      </w:r>
    </w:p>
  </w:footnote>
  <w:footnote w:type="continuationSeparator" w:id="0">
    <w:p w14:paraId="6A98A6C5" w14:textId="77777777" w:rsidR="00125FA1" w:rsidRDefault="00125FA1" w:rsidP="00FE5516">
      <w:r>
        <w:continuationSeparator/>
      </w:r>
    </w:p>
  </w:footnote>
  <w:footnote w:type="continuationNotice" w:id="1">
    <w:p w14:paraId="0459258F" w14:textId="77777777" w:rsidR="00125FA1" w:rsidRDefault="00125F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E5670" w14:textId="0F196515" w:rsidR="0072154D" w:rsidRPr="006537E3" w:rsidRDefault="008756AB" w:rsidP="004368CA">
    <w:pPr>
      <w:pStyle w:val="Encabezado"/>
      <w:jc w:val="center"/>
      <w:rPr>
        <w:rFonts w:ascii="Berylium" w:hAnsi="Berylium"/>
        <w:bCs/>
        <w:iCs/>
      </w:rPr>
    </w:pPr>
    <w:r>
      <w:rPr>
        <w:rFonts w:ascii="Berylium" w:hAnsi="Berylium"/>
        <w:bCs/>
        <w:iCs/>
        <w:noProof/>
      </w:rPr>
      <w:drawing>
        <wp:anchor distT="0" distB="0" distL="114300" distR="114300" simplePos="0" relativeHeight="251658240" behindDoc="0" locked="0" layoutInCell="1" allowOverlap="1" wp14:anchorId="6A7F95D0" wp14:editId="4F4E8DE4">
          <wp:simplePos x="0" y="0"/>
          <wp:positionH relativeFrom="column">
            <wp:posOffset>-908685</wp:posOffset>
          </wp:positionH>
          <wp:positionV relativeFrom="paragraph">
            <wp:posOffset>-69215</wp:posOffset>
          </wp:positionV>
          <wp:extent cx="2185035" cy="647700"/>
          <wp:effectExtent l="0" t="0" r="571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5035" cy="647700"/>
                  </a:xfrm>
                  <a:prstGeom prst="rect">
                    <a:avLst/>
                  </a:prstGeom>
                  <a:noFill/>
                </pic:spPr>
              </pic:pic>
            </a:graphicData>
          </a:graphic>
          <wp14:sizeRelH relativeFrom="margin">
            <wp14:pctWidth>0</wp14:pctWidth>
          </wp14:sizeRelH>
          <wp14:sizeRelV relativeFrom="margin">
            <wp14:pctHeight>0</wp14:pctHeight>
          </wp14:sizeRelV>
        </wp:anchor>
      </w:drawing>
    </w:r>
  </w:p>
  <w:p w14:paraId="22DAE319" w14:textId="77777777" w:rsidR="00165743" w:rsidRDefault="0072154D" w:rsidP="00165743">
    <w:pPr>
      <w:pStyle w:val="Encabezado"/>
      <w:jc w:val="center"/>
      <w:rPr>
        <w:rFonts w:ascii="Berylium" w:hAnsi="Berylium"/>
        <w:bCs/>
        <w:iCs/>
      </w:rPr>
    </w:pPr>
    <w:r w:rsidRPr="00224D13">
      <w:rPr>
        <w:rFonts w:ascii="Berylium" w:hAnsi="Berylium"/>
        <w:bCs/>
        <w:iCs/>
      </w:rPr>
      <w:t>Consejo Superior de la Judicatura</w:t>
    </w:r>
  </w:p>
  <w:p w14:paraId="1F977C3C" w14:textId="17C605D8" w:rsidR="0072154D" w:rsidRDefault="0072154D" w:rsidP="00165743">
    <w:pPr>
      <w:pStyle w:val="Encabezado"/>
      <w:jc w:val="center"/>
      <w:rPr>
        <w:rFonts w:ascii="Berylium" w:hAnsi="Berylium"/>
        <w:bCs/>
        <w:iCs/>
      </w:rPr>
    </w:pPr>
    <w:r>
      <w:rPr>
        <w:rFonts w:ascii="Berylium" w:hAnsi="Berylium"/>
        <w:bCs/>
        <w:iCs/>
      </w:rPr>
      <w:t xml:space="preserve"> </w:t>
    </w:r>
    <w:r w:rsidR="00165743">
      <w:rPr>
        <w:rFonts w:ascii="Berylium" w:hAnsi="Berylium"/>
        <w:bCs/>
        <w:iCs/>
      </w:rPr>
      <w:t xml:space="preserve">Seccional Cartagena     </w:t>
    </w:r>
  </w:p>
  <w:p w14:paraId="37DCE807" w14:textId="3F936864" w:rsidR="0072154D" w:rsidRPr="009E59E4" w:rsidRDefault="0072154D" w:rsidP="00AD0A27">
    <w:pPr>
      <w:pStyle w:val="Encabezado"/>
      <w:tabs>
        <w:tab w:val="left" w:pos="6847"/>
      </w:tabs>
      <w:rPr>
        <w:rFonts w:ascii="Berylium" w:hAnsi="Berylium"/>
        <w:bCs/>
        <w:iCs/>
      </w:rPr>
    </w:pPr>
  </w:p>
  <w:p w14:paraId="17017DA0" w14:textId="77777777" w:rsidR="0072154D" w:rsidRDefault="007215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2142"/>
    <w:multiLevelType w:val="hybridMultilevel"/>
    <w:tmpl w:val="E28EE10E"/>
    <w:lvl w:ilvl="0" w:tplc="6532AB64">
      <w:start w:val="1"/>
      <w:numFmt w:val="decimal"/>
      <w:lvlText w:val="%1."/>
      <w:lvlJc w:val="left"/>
      <w:pPr>
        <w:ind w:left="720" w:hanging="360"/>
      </w:pPr>
    </w:lvl>
    <w:lvl w:ilvl="1" w:tplc="8C9252EA">
      <w:start w:val="1"/>
      <w:numFmt w:val="lowerLetter"/>
      <w:lvlText w:val="%2."/>
      <w:lvlJc w:val="left"/>
      <w:pPr>
        <w:ind w:left="1440" w:hanging="360"/>
      </w:pPr>
    </w:lvl>
    <w:lvl w:ilvl="2" w:tplc="4E64AF60">
      <w:start w:val="1"/>
      <w:numFmt w:val="lowerRoman"/>
      <w:lvlText w:val="%3."/>
      <w:lvlJc w:val="right"/>
      <w:pPr>
        <w:ind w:left="2160" w:hanging="180"/>
      </w:pPr>
    </w:lvl>
    <w:lvl w:ilvl="3" w:tplc="715C5694">
      <w:start w:val="1"/>
      <w:numFmt w:val="decimal"/>
      <w:lvlText w:val="%4."/>
      <w:lvlJc w:val="left"/>
      <w:pPr>
        <w:ind w:left="2880" w:hanging="360"/>
      </w:pPr>
    </w:lvl>
    <w:lvl w:ilvl="4" w:tplc="EF264DCA">
      <w:start w:val="1"/>
      <w:numFmt w:val="lowerLetter"/>
      <w:lvlText w:val="%5."/>
      <w:lvlJc w:val="left"/>
      <w:pPr>
        <w:ind w:left="3600" w:hanging="360"/>
      </w:pPr>
    </w:lvl>
    <w:lvl w:ilvl="5" w:tplc="CBC62454">
      <w:start w:val="1"/>
      <w:numFmt w:val="lowerRoman"/>
      <w:lvlText w:val="%6."/>
      <w:lvlJc w:val="right"/>
      <w:pPr>
        <w:ind w:left="4320" w:hanging="180"/>
      </w:pPr>
    </w:lvl>
    <w:lvl w:ilvl="6" w:tplc="360CB2C6">
      <w:start w:val="1"/>
      <w:numFmt w:val="decimal"/>
      <w:lvlText w:val="%7."/>
      <w:lvlJc w:val="left"/>
      <w:pPr>
        <w:ind w:left="5040" w:hanging="360"/>
      </w:pPr>
    </w:lvl>
    <w:lvl w:ilvl="7" w:tplc="E77AC54C">
      <w:start w:val="1"/>
      <w:numFmt w:val="lowerLetter"/>
      <w:lvlText w:val="%8."/>
      <w:lvlJc w:val="left"/>
      <w:pPr>
        <w:ind w:left="5760" w:hanging="360"/>
      </w:pPr>
    </w:lvl>
    <w:lvl w:ilvl="8" w:tplc="8C341D76">
      <w:start w:val="1"/>
      <w:numFmt w:val="lowerRoman"/>
      <w:lvlText w:val="%9."/>
      <w:lvlJc w:val="right"/>
      <w:pPr>
        <w:ind w:left="6480" w:hanging="180"/>
      </w:pPr>
    </w:lvl>
  </w:abstractNum>
  <w:abstractNum w:abstractNumId="1" w15:restartNumberingAfterBreak="0">
    <w:nsid w:val="0D37252E"/>
    <w:multiLevelType w:val="multilevel"/>
    <w:tmpl w:val="C43E1856"/>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99483C"/>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843C25"/>
    <w:multiLevelType w:val="multilevel"/>
    <w:tmpl w:val="4864A13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7361633"/>
    <w:multiLevelType w:val="hybridMultilevel"/>
    <w:tmpl w:val="90F690FA"/>
    <w:lvl w:ilvl="0" w:tplc="960E3D9A">
      <w:numFmt w:val="bullet"/>
      <w:lvlText w:val="-"/>
      <w:lvlJc w:val="left"/>
      <w:pPr>
        <w:ind w:left="773" w:hanging="360"/>
      </w:pPr>
      <w:rPr>
        <w:rFonts w:ascii="Arial Narrow" w:eastAsia="Arial Narrow" w:hAnsi="Arial Narrow" w:cs="Arial Narrow" w:hint="default"/>
      </w:rPr>
    </w:lvl>
    <w:lvl w:ilvl="1" w:tplc="080A0003">
      <w:start w:val="1"/>
      <w:numFmt w:val="bullet"/>
      <w:lvlText w:val="o"/>
      <w:lvlJc w:val="left"/>
      <w:pPr>
        <w:ind w:left="1493" w:hanging="360"/>
      </w:pPr>
      <w:rPr>
        <w:rFonts w:ascii="Courier New" w:hAnsi="Courier New" w:cs="Courier New" w:hint="default"/>
      </w:rPr>
    </w:lvl>
    <w:lvl w:ilvl="2" w:tplc="080A0005" w:tentative="1">
      <w:start w:val="1"/>
      <w:numFmt w:val="bullet"/>
      <w:lvlText w:val=""/>
      <w:lvlJc w:val="left"/>
      <w:pPr>
        <w:ind w:left="2213" w:hanging="360"/>
      </w:pPr>
      <w:rPr>
        <w:rFonts w:ascii="Wingdings" w:hAnsi="Wingdings" w:hint="default"/>
      </w:rPr>
    </w:lvl>
    <w:lvl w:ilvl="3" w:tplc="080A0001" w:tentative="1">
      <w:start w:val="1"/>
      <w:numFmt w:val="bullet"/>
      <w:lvlText w:val=""/>
      <w:lvlJc w:val="left"/>
      <w:pPr>
        <w:ind w:left="2933" w:hanging="360"/>
      </w:pPr>
      <w:rPr>
        <w:rFonts w:ascii="Symbol" w:hAnsi="Symbol" w:hint="default"/>
      </w:rPr>
    </w:lvl>
    <w:lvl w:ilvl="4" w:tplc="080A0003" w:tentative="1">
      <w:start w:val="1"/>
      <w:numFmt w:val="bullet"/>
      <w:lvlText w:val="o"/>
      <w:lvlJc w:val="left"/>
      <w:pPr>
        <w:ind w:left="3653" w:hanging="360"/>
      </w:pPr>
      <w:rPr>
        <w:rFonts w:ascii="Courier New" w:hAnsi="Courier New" w:cs="Courier New" w:hint="default"/>
      </w:rPr>
    </w:lvl>
    <w:lvl w:ilvl="5" w:tplc="080A0005" w:tentative="1">
      <w:start w:val="1"/>
      <w:numFmt w:val="bullet"/>
      <w:lvlText w:val=""/>
      <w:lvlJc w:val="left"/>
      <w:pPr>
        <w:ind w:left="4373" w:hanging="360"/>
      </w:pPr>
      <w:rPr>
        <w:rFonts w:ascii="Wingdings" w:hAnsi="Wingdings" w:hint="default"/>
      </w:rPr>
    </w:lvl>
    <w:lvl w:ilvl="6" w:tplc="080A0001" w:tentative="1">
      <w:start w:val="1"/>
      <w:numFmt w:val="bullet"/>
      <w:lvlText w:val=""/>
      <w:lvlJc w:val="left"/>
      <w:pPr>
        <w:ind w:left="5093" w:hanging="360"/>
      </w:pPr>
      <w:rPr>
        <w:rFonts w:ascii="Symbol" w:hAnsi="Symbol" w:hint="default"/>
      </w:rPr>
    </w:lvl>
    <w:lvl w:ilvl="7" w:tplc="080A0003" w:tentative="1">
      <w:start w:val="1"/>
      <w:numFmt w:val="bullet"/>
      <w:lvlText w:val="o"/>
      <w:lvlJc w:val="left"/>
      <w:pPr>
        <w:ind w:left="5813" w:hanging="360"/>
      </w:pPr>
      <w:rPr>
        <w:rFonts w:ascii="Courier New" w:hAnsi="Courier New" w:cs="Courier New" w:hint="default"/>
      </w:rPr>
    </w:lvl>
    <w:lvl w:ilvl="8" w:tplc="080A0005" w:tentative="1">
      <w:start w:val="1"/>
      <w:numFmt w:val="bullet"/>
      <w:lvlText w:val=""/>
      <w:lvlJc w:val="left"/>
      <w:pPr>
        <w:ind w:left="6533" w:hanging="360"/>
      </w:pPr>
      <w:rPr>
        <w:rFonts w:ascii="Wingdings" w:hAnsi="Wingdings" w:hint="default"/>
      </w:rPr>
    </w:lvl>
  </w:abstractNum>
  <w:abstractNum w:abstractNumId="5" w15:restartNumberingAfterBreak="0">
    <w:nsid w:val="1B11077B"/>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B72124C"/>
    <w:multiLevelType w:val="multilevel"/>
    <w:tmpl w:val="5D4C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71AFE"/>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E1D69D2"/>
    <w:multiLevelType w:val="multilevel"/>
    <w:tmpl w:val="FCA86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762B25"/>
    <w:multiLevelType w:val="hybridMultilevel"/>
    <w:tmpl w:val="AF6EAD1A"/>
    <w:lvl w:ilvl="0" w:tplc="6A1EA182">
      <w:start w:val="1"/>
      <w:numFmt w:val="decimal"/>
      <w:lvlText w:val="%1."/>
      <w:lvlJc w:val="left"/>
      <w:pPr>
        <w:ind w:left="720"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0D71EBA"/>
    <w:multiLevelType w:val="hybridMultilevel"/>
    <w:tmpl w:val="D718361C"/>
    <w:lvl w:ilvl="0" w:tplc="2A74F24C">
      <w:start w:val="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7D7B24"/>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A565382"/>
    <w:multiLevelType w:val="hybridMultilevel"/>
    <w:tmpl w:val="B140715E"/>
    <w:lvl w:ilvl="0" w:tplc="080A0015">
      <w:start w:val="1"/>
      <w:numFmt w:val="upp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ACF06E7"/>
    <w:multiLevelType w:val="hybridMultilevel"/>
    <w:tmpl w:val="0AC808C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EB338C0"/>
    <w:multiLevelType w:val="multilevel"/>
    <w:tmpl w:val="B9662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3F4910"/>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D81796"/>
    <w:multiLevelType w:val="hybridMultilevel"/>
    <w:tmpl w:val="34002A8C"/>
    <w:lvl w:ilvl="0" w:tplc="080A000F">
      <w:start w:val="16"/>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3DD53B2"/>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5401337"/>
    <w:multiLevelType w:val="hybridMultilevel"/>
    <w:tmpl w:val="FFC0346A"/>
    <w:lvl w:ilvl="0" w:tplc="04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39C92039"/>
    <w:multiLevelType w:val="multilevel"/>
    <w:tmpl w:val="B2A8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CC04705"/>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E6D1F4C"/>
    <w:multiLevelType w:val="multilevel"/>
    <w:tmpl w:val="D470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CF4BDD"/>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89664A1"/>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B582B24"/>
    <w:multiLevelType w:val="hybridMultilevel"/>
    <w:tmpl w:val="43547738"/>
    <w:lvl w:ilvl="0" w:tplc="443ADDE6">
      <w:start w:val="1"/>
      <w:numFmt w:val="decimal"/>
      <w:lvlText w:val="%1."/>
      <w:lvlJc w:val="left"/>
      <w:pPr>
        <w:ind w:left="720" w:hanging="360"/>
      </w:pPr>
    </w:lvl>
    <w:lvl w:ilvl="1" w:tplc="56685EE0">
      <w:start w:val="1"/>
      <w:numFmt w:val="lowerLetter"/>
      <w:lvlText w:val="%2."/>
      <w:lvlJc w:val="left"/>
      <w:pPr>
        <w:ind w:left="1440" w:hanging="360"/>
      </w:pPr>
    </w:lvl>
    <w:lvl w:ilvl="2" w:tplc="0C5C9A0C">
      <w:start w:val="1"/>
      <w:numFmt w:val="lowerRoman"/>
      <w:lvlText w:val="%3."/>
      <w:lvlJc w:val="right"/>
      <w:pPr>
        <w:ind w:left="2160" w:hanging="180"/>
      </w:pPr>
    </w:lvl>
    <w:lvl w:ilvl="3" w:tplc="3F04DC60">
      <w:start w:val="1"/>
      <w:numFmt w:val="decimal"/>
      <w:lvlText w:val="%4."/>
      <w:lvlJc w:val="left"/>
      <w:pPr>
        <w:ind w:left="2880" w:hanging="360"/>
      </w:pPr>
    </w:lvl>
    <w:lvl w:ilvl="4" w:tplc="C80045D4">
      <w:start w:val="1"/>
      <w:numFmt w:val="lowerLetter"/>
      <w:lvlText w:val="%5."/>
      <w:lvlJc w:val="left"/>
      <w:pPr>
        <w:ind w:left="3600" w:hanging="360"/>
      </w:pPr>
    </w:lvl>
    <w:lvl w:ilvl="5" w:tplc="5FD4B30A">
      <w:start w:val="1"/>
      <w:numFmt w:val="lowerRoman"/>
      <w:lvlText w:val="%6."/>
      <w:lvlJc w:val="right"/>
      <w:pPr>
        <w:ind w:left="4320" w:hanging="180"/>
      </w:pPr>
    </w:lvl>
    <w:lvl w:ilvl="6" w:tplc="0A06F66C">
      <w:start w:val="1"/>
      <w:numFmt w:val="decimal"/>
      <w:lvlText w:val="%7."/>
      <w:lvlJc w:val="left"/>
      <w:pPr>
        <w:ind w:left="5040" w:hanging="360"/>
      </w:pPr>
    </w:lvl>
    <w:lvl w:ilvl="7" w:tplc="32D2069E">
      <w:start w:val="1"/>
      <w:numFmt w:val="lowerLetter"/>
      <w:lvlText w:val="%8."/>
      <w:lvlJc w:val="left"/>
      <w:pPr>
        <w:ind w:left="5760" w:hanging="360"/>
      </w:pPr>
    </w:lvl>
    <w:lvl w:ilvl="8" w:tplc="4AAE5A48">
      <w:start w:val="1"/>
      <w:numFmt w:val="lowerRoman"/>
      <w:lvlText w:val="%9."/>
      <w:lvlJc w:val="right"/>
      <w:pPr>
        <w:ind w:left="6480" w:hanging="180"/>
      </w:pPr>
    </w:lvl>
  </w:abstractNum>
  <w:abstractNum w:abstractNumId="25" w15:restartNumberingAfterBreak="0">
    <w:nsid w:val="4B6D607E"/>
    <w:multiLevelType w:val="hybridMultilevel"/>
    <w:tmpl w:val="F904A39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3C38C0"/>
    <w:multiLevelType w:val="hybridMultilevel"/>
    <w:tmpl w:val="EB72F4DE"/>
    <w:lvl w:ilvl="0" w:tplc="B95A5C0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DFF7B32"/>
    <w:multiLevelType w:val="multilevel"/>
    <w:tmpl w:val="F6801B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2074E7"/>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7505C14"/>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877177F"/>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D346EFB"/>
    <w:multiLevelType w:val="multilevel"/>
    <w:tmpl w:val="C8E0AF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9F37B0"/>
    <w:multiLevelType w:val="multilevel"/>
    <w:tmpl w:val="1B107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9C0159"/>
    <w:multiLevelType w:val="hybridMultilevel"/>
    <w:tmpl w:val="EE8898A0"/>
    <w:lvl w:ilvl="0" w:tplc="0840E3A0">
      <w:start w:val="1"/>
      <w:numFmt w:val="decimal"/>
      <w:lvlText w:val="%1."/>
      <w:lvlJc w:val="left"/>
      <w:pPr>
        <w:ind w:left="1070" w:hanging="360"/>
      </w:pPr>
      <w:rPr>
        <w:rFonts w:hint="default"/>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34" w15:restartNumberingAfterBreak="0">
    <w:nsid w:val="69C462AA"/>
    <w:multiLevelType w:val="multilevel"/>
    <w:tmpl w:val="D312D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6AE05A69"/>
    <w:multiLevelType w:val="hybridMultilevel"/>
    <w:tmpl w:val="6D942B3E"/>
    <w:lvl w:ilvl="0" w:tplc="582E65C8">
      <w:start w:val="1"/>
      <w:numFmt w:val="bullet"/>
      <w:lvlText w:val="-"/>
      <w:lvlJc w:val="left"/>
      <w:pPr>
        <w:ind w:left="720" w:hanging="360"/>
      </w:pPr>
      <w:rPr>
        <w:rFonts w:ascii="Calibri" w:hAnsi="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B6E3817"/>
    <w:multiLevelType w:val="hybridMultilevel"/>
    <w:tmpl w:val="BB427C74"/>
    <w:lvl w:ilvl="0" w:tplc="820A2C38">
      <w:numFmt w:val="bullet"/>
      <w:lvlText w:val="-"/>
      <w:lvlJc w:val="left"/>
      <w:pPr>
        <w:ind w:left="720" w:hanging="360"/>
      </w:pPr>
      <w:rPr>
        <w:rFonts w:ascii="Avenir Book" w:eastAsia="Calibri" w:hAnsi="Avenir Book"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C4A3113"/>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ECB28D4"/>
    <w:multiLevelType w:val="hybridMultilevel"/>
    <w:tmpl w:val="4C6AD838"/>
    <w:lvl w:ilvl="0" w:tplc="6F082126">
      <w:start w:val="1"/>
      <w:numFmt w:val="decimal"/>
      <w:lvlText w:val="%1."/>
      <w:lvlJc w:val="left"/>
      <w:pPr>
        <w:ind w:left="360" w:hanging="360"/>
      </w:pPr>
      <w:rPr>
        <w:rFonts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F8703E3"/>
    <w:multiLevelType w:val="hybridMultilevel"/>
    <w:tmpl w:val="91CA9CFC"/>
    <w:lvl w:ilvl="0" w:tplc="F678E630">
      <w:start w:val="1"/>
      <w:numFmt w:val="decimal"/>
      <w:lvlText w:val="%1."/>
      <w:lvlJc w:val="left"/>
      <w:pPr>
        <w:ind w:left="720" w:hanging="360"/>
      </w:pPr>
    </w:lvl>
    <w:lvl w:ilvl="1" w:tplc="7B725906">
      <w:start w:val="1"/>
      <w:numFmt w:val="lowerLetter"/>
      <w:lvlText w:val="%2."/>
      <w:lvlJc w:val="left"/>
      <w:pPr>
        <w:ind w:left="1440" w:hanging="360"/>
      </w:pPr>
    </w:lvl>
    <w:lvl w:ilvl="2" w:tplc="B86C9556">
      <w:start w:val="1"/>
      <w:numFmt w:val="lowerRoman"/>
      <w:lvlText w:val="%3."/>
      <w:lvlJc w:val="right"/>
      <w:pPr>
        <w:ind w:left="2160" w:hanging="180"/>
      </w:pPr>
    </w:lvl>
    <w:lvl w:ilvl="3" w:tplc="7B282084">
      <w:start w:val="1"/>
      <w:numFmt w:val="decimal"/>
      <w:lvlText w:val="%4."/>
      <w:lvlJc w:val="left"/>
      <w:pPr>
        <w:ind w:left="2880" w:hanging="360"/>
      </w:pPr>
    </w:lvl>
    <w:lvl w:ilvl="4" w:tplc="B21450F8">
      <w:start w:val="1"/>
      <w:numFmt w:val="lowerLetter"/>
      <w:lvlText w:val="%5."/>
      <w:lvlJc w:val="left"/>
      <w:pPr>
        <w:ind w:left="3600" w:hanging="360"/>
      </w:pPr>
    </w:lvl>
    <w:lvl w:ilvl="5" w:tplc="B98E0088">
      <w:start w:val="1"/>
      <w:numFmt w:val="lowerRoman"/>
      <w:lvlText w:val="%6."/>
      <w:lvlJc w:val="right"/>
      <w:pPr>
        <w:ind w:left="4320" w:hanging="180"/>
      </w:pPr>
    </w:lvl>
    <w:lvl w:ilvl="6" w:tplc="A24CC478">
      <w:start w:val="1"/>
      <w:numFmt w:val="decimal"/>
      <w:lvlText w:val="%7."/>
      <w:lvlJc w:val="left"/>
      <w:pPr>
        <w:ind w:left="5040" w:hanging="360"/>
      </w:pPr>
    </w:lvl>
    <w:lvl w:ilvl="7" w:tplc="CB1442FC">
      <w:start w:val="1"/>
      <w:numFmt w:val="lowerLetter"/>
      <w:lvlText w:val="%8."/>
      <w:lvlJc w:val="left"/>
      <w:pPr>
        <w:ind w:left="5760" w:hanging="360"/>
      </w:pPr>
    </w:lvl>
    <w:lvl w:ilvl="8" w:tplc="18548C0A">
      <w:start w:val="1"/>
      <w:numFmt w:val="lowerRoman"/>
      <w:lvlText w:val="%9."/>
      <w:lvlJc w:val="right"/>
      <w:pPr>
        <w:ind w:left="6480" w:hanging="180"/>
      </w:pPr>
    </w:lvl>
  </w:abstractNum>
  <w:abstractNum w:abstractNumId="40" w15:restartNumberingAfterBreak="0">
    <w:nsid w:val="70D60583"/>
    <w:multiLevelType w:val="hybridMultilevel"/>
    <w:tmpl w:val="4CCE0538"/>
    <w:lvl w:ilvl="0" w:tplc="582E65C8">
      <w:start w:val="1"/>
      <w:numFmt w:val="bullet"/>
      <w:lvlText w:val="-"/>
      <w:lvlJc w:val="left"/>
      <w:pPr>
        <w:ind w:left="720" w:hanging="360"/>
      </w:pPr>
      <w:rPr>
        <w:rFonts w:ascii="Calibri" w:hAnsi="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71301626"/>
    <w:multiLevelType w:val="hybridMultilevel"/>
    <w:tmpl w:val="E0DC0636"/>
    <w:lvl w:ilvl="0" w:tplc="582E65C8">
      <w:start w:val="1"/>
      <w:numFmt w:val="bullet"/>
      <w:lvlText w:val="-"/>
      <w:lvlJc w:val="left"/>
      <w:pPr>
        <w:ind w:left="720" w:hanging="360"/>
      </w:pPr>
      <w:rPr>
        <w:rFonts w:ascii="Calibri" w:hAnsi="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2" w15:restartNumberingAfterBreak="0">
    <w:nsid w:val="7B5C3EA7"/>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D5A3D35"/>
    <w:multiLevelType w:val="multilevel"/>
    <w:tmpl w:val="B800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70700D"/>
    <w:multiLevelType w:val="multilevel"/>
    <w:tmpl w:val="CA9EA8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EEFDF42"/>
    <w:multiLevelType w:val="hybridMultilevel"/>
    <w:tmpl w:val="E1EE1FB4"/>
    <w:lvl w:ilvl="0" w:tplc="A5427B92">
      <w:start w:val="1"/>
      <w:numFmt w:val="decimal"/>
      <w:lvlText w:val="%1."/>
      <w:lvlJc w:val="left"/>
      <w:pPr>
        <w:ind w:left="720" w:hanging="360"/>
      </w:pPr>
    </w:lvl>
    <w:lvl w:ilvl="1" w:tplc="17D21FEE">
      <w:start w:val="1"/>
      <w:numFmt w:val="lowerLetter"/>
      <w:lvlText w:val="%2."/>
      <w:lvlJc w:val="left"/>
      <w:pPr>
        <w:ind w:left="1440" w:hanging="360"/>
      </w:pPr>
    </w:lvl>
    <w:lvl w:ilvl="2" w:tplc="7602B806">
      <w:start w:val="1"/>
      <w:numFmt w:val="lowerRoman"/>
      <w:lvlText w:val="%3."/>
      <w:lvlJc w:val="right"/>
      <w:pPr>
        <w:ind w:left="2160" w:hanging="180"/>
      </w:pPr>
    </w:lvl>
    <w:lvl w:ilvl="3" w:tplc="521462A4">
      <w:start w:val="1"/>
      <w:numFmt w:val="decimal"/>
      <w:lvlText w:val="%4."/>
      <w:lvlJc w:val="left"/>
      <w:pPr>
        <w:ind w:left="2880" w:hanging="360"/>
      </w:pPr>
    </w:lvl>
    <w:lvl w:ilvl="4" w:tplc="A356B6A0">
      <w:start w:val="1"/>
      <w:numFmt w:val="lowerLetter"/>
      <w:lvlText w:val="%5."/>
      <w:lvlJc w:val="left"/>
      <w:pPr>
        <w:ind w:left="3600" w:hanging="360"/>
      </w:pPr>
    </w:lvl>
    <w:lvl w:ilvl="5" w:tplc="B9C8DD8C">
      <w:start w:val="1"/>
      <w:numFmt w:val="lowerRoman"/>
      <w:lvlText w:val="%6."/>
      <w:lvlJc w:val="right"/>
      <w:pPr>
        <w:ind w:left="4320" w:hanging="180"/>
      </w:pPr>
    </w:lvl>
    <w:lvl w:ilvl="6" w:tplc="E12E5476">
      <w:start w:val="1"/>
      <w:numFmt w:val="decimal"/>
      <w:lvlText w:val="%7."/>
      <w:lvlJc w:val="left"/>
      <w:pPr>
        <w:ind w:left="5040" w:hanging="360"/>
      </w:pPr>
    </w:lvl>
    <w:lvl w:ilvl="7" w:tplc="B2889DCA">
      <w:start w:val="1"/>
      <w:numFmt w:val="lowerLetter"/>
      <w:lvlText w:val="%8."/>
      <w:lvlJc w:val="left"/>
      <w:pPr>
        <w:ind w:left="5760" w:hanging="360"/>
      </w:pPr>
    </w:lvl>
    <w:lvl w:ilvl="8" w:tplc="FC8AC31E">
      <w:start w:val="1"/>
      <w:numFmt w:val="lowerRoman"/>
      <w:lvlText w:val="%9."/>
      <w:lvlJc w:val="right"/>
      <w:pPr>
        <w:ind w:left="6480" w:hanging="180"/>
      </w:pPr>
    </w:lvl>
  </w:abstractNum>
  <w:abstractNum w:abstractNumId="46" w15:restartNumberingAfterBreak="0">
    <w:nsid w:val="7FDF65F2"/>
    <w:multiLevelType w:val="hybridMultilevel"/>
    <w:tmpl w:val="706A0414"/>
    <w:lvl w:ilvl="0" w:tplc="D9DECEBA">
      <w:start w:val="1"/>
      <w:numFmt w:val="upperLetter"/>
      <w:lvlText w:val="%1."/>
      <w:lvlJc w:val="left"/>
      <w:pPr>
        <w:ind w:left="720" w:hanging="360"/>
      </w:pPr>
      <w:rPr>
        <w:rFonts w:hint="default"/>
        <w:color w:val="808080" w:themeColor="background1" w:themeShade="8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57450197">
    <w:abstractNumId w:val="24"/>
  </w:num>
  <w:num w:numId="2" w16cid:durableId="1421678261">
    <w:abstractNumId w:val="45"/>
  </w:num>
  <w:num w:numId="3" w16cid:durableId="438836299">
    <w:abstractNumId w:val="0"/>
  </w:num>
  <w:num w:numId="4" w16cid:durableId="1570918204">
    <w:abstractNumId w:val="39"/>
  </w:num>
  <w:num w:numId="5" w16cid:durableId="1496384335">
    <w:abstractNumId w:val="1"/>
  </w:num>
  <w:num w:numId="6" w16cid:durableId="2079282584">
    <w:abstractNumId w:val="44"/>
  </w:num>
  <w:num w:numId="7" w16cid:durableId="2100903384">
    <w:abstractNumId w:val="9"/>
  </w:num>
  <w:num w:numId="8" w16cid:durableId="582836428">
    <w:abstractNumId w:val="26"/>
  </w:num>
  <w:num w:numId="9" w16cid:durableId="466050991">
    <w:abstractNumId w:val="29"/>
  </w:num>
  <w:num w:numId="10" w16cid:durableId="1928297603">
    <w:abstractNumId w:val="18"/>
  </w:num>
  <w:num w:numId="11" w16cid:durableId="504904341">
    <w:abstractNumId w:val="30"/>
  </w:num>
  <w:num w:numId="12" w16cid:durableId="1065570444">
    <w:abstractNumId w:val="37"/>
  </w:num>
  <w:num w:numId="13" w16cid:durableId="464347613">
    <w:abstractNumId w:val="40"/>
  </w:num>
  <w:num w:numId="14" w16cid:durableId="847138261">
    <w:abstractNumId w:val="35"/>
  </w:num>
  <w:num w:numId="15" w16cid:durableId="258831963">
    <w:abstractNumId w:val="41"/>
  </w:num>
  <w:num w:numId="16" w16cid:durableId="1350176412">
    <w:abstractNumId w:val="17"/>
  </w:num>
  <w:num w:numId="17" w16cid:durableId="1286961772">
    <w:abstractNumId w:val="23"/>
  </w:num>
  <w:num w:numId="18" w16cid:durableId="1099986403">
    <w:abstractNumId w:val="20"/>
  </w:num>
  <w:num w:numId="19" w16cid:durableId="952784433">
    <w:abstractNumId w:val="15"/>
  </w:num>
  <w:num w:numId="20" w16cid:durableId="293869341">
    <w:abstractNumId w:val="28"/>
  </w:num>
  <w:num w:numId="21" w16cid:durableId="344208741">
    <w:abstractNumId w:val="42"/>
  </w:num>
  <w:num w:numId="22" w16cid:durableId="744111259">
    <w:abstractNumId w:val="7"/>
  </w:num>
  <w:num w:numId="23" w16cid:durableId="1620453690">
    <w:abstractNumId w:val="5"/>
  </w:num>
  <w:num w:numId="24" w16cid:durableId="1522935622">
    <w:abstractNumId w:val="22"/>
  </w:num>
  <w:num w:numId="25" w16cid:durableId="2005667938">
    <w:abstractNumId w:val="2"/>
  </w:num>
  <w:num w:numId="26" w16cid:durableId="1336417682">
    <w:abstractNumId w:val="36"/>
  </w:num>
  <w:num w:numId="27" w16cid:durableId="1229001676">
    <w:abstractNumId w:val="38"/>
  </w:num>
  <w:num w:numId="28" w16cid:durableId="918752084">
    <w:abstractNumId w:val="14"/>
  </w:num>
  <w:num w:numId="29" w16cid:durableId="654266306">
    <w:abstractNumId w:val="13"/>
  </w:num>
  <w:num w:numId="30" w16cid:durableId="2005936406">
    <w:abstractNumId w:val="32"/>
  </w:num>
  <w:num w:numId="31" w16cid:durableId="1200430933">
    <w:abstractNumId w:val="19"/>
  </w:num>
  <w:num w:numId="32" w16cid:durableId="858928986">
    <w:abstractNumId w:val="21"/>
  </w:num>
  <w:num w:numId="33" w16cid:durableId="623000399">
    <w:abstractNumId w:val="10"/>
  </w:num>
  <w:num w:numId="34" w16cid:durableId="541136659">
    <w:abstractNumId w:val="8"/>
  </w:num>
  <w:num w:numId="35" w16cid:durableId="469791318">
    <w:abstractNumId w:val="27"/>
  </w:num>
  <w:num w:numId="36" w16cid:durableId="431168424">
    <w:abstractNumId w:val="31"/>
  </w:num>
  <w:num w:numId="37" w16cid:durableId="1917937664">
    <w:abstractNumId w:val="33"/>
  </w:num>
  <w:num w:numId="38" w16cid:durableId="1187716046">
    <w:abstractNumId w:val="34"/>
  </w:num>
  <w:num w:numId="39" w16cid:durableId="2136482146">
    <w:abstractNumId w:val="11"/>
  </w:num>
  <w:num w:numId="40" w16cid:durableId="1014266655">
    <w:abstractNumId w:val="3"/>
  </w:num>
  <w:num w:numId="41" w16cid:durableId="1431589310">
    <w:abstractNumId w:val="16"/>
  </w:num>
  <w:num w:numId="42" w16cid:durableId="2054847070">
    <w:abstractNumId w:val="12"/>
  </w:num>
  <w:num w:numId="43" w16cid:durableId="72357808">
    <w:abstractNumId w:val="46"/>
  </w:num>
  <w:num w:numId="44" w16cid:durableId="74868003">
    <w:abstractNumId w:val="25"/>
  </w:num>
  <w:num w:numId="45" w16cid:durableId="338431860">
    <w:abstractNumId w:val="43"/>
  </w:num>
  <w:num w:numId="46" w16cid:durableId="685450653">
    <w:abstractNumId w:val="6"/>
  </w:num>
  <w:num w:numId="47" w16cid:durableId="174459827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401"/>
    <w:rsid w:val="00002FE3"/>
    <w:rsid w:val="00004942"/>
    <w:rsid w:val="00005C2F"/>
    <w:rsid w:val="00006D13"/>
    <w:rsid w:val="00006E8C"/>
    <w:rsid w:val="000106A3"/>
    <w:rsid w:val="000112C5"/>
    <w:rsid w:val="00012E2D"/>
    <w:rsid w:val="00013B19"/>
    <w:rsid w:val="00013C94"/>
    <w:rsid w:val="000178C4"/>
    <w:rsid w:val="00017D23"/>
    <w:rsid w:val="0002196A"/>
    <w:rsid w:val="00022476"/>
    <w:rsid w:val="000227BC"/>
    <w:rsid w:val="0002321B"/>
    <w:rsid w:val="00035425"/>
    <w:rsid w:val="000422B3"/>
    <w:rsid w:val="00043B97"/>
    <w:rsid w:val="00051F9B"/>
    <w:rsid w:val="000531E9"/>
    <w:rsid w:val="00055BB8"/>
    <w:rsid w:val="0005747A"/>
    <w:rsid w:val="00057CF9"/>
    <w:rsid w:val="00064166"/>
    <w:rsid w:val="0006478D"/>
    <w:rsid w:val="00064EAC"/>
    <w:rsid w:val="0006555D"/>
    <w:rsid w:val="00066367"/>
    <w:rsid w:val="00066C3C"/>
    <w:rsid w:val="000717AA"/>
    <w:rsid w:val="00071CA3"/>
    <w:rsid w:val="00077028"/>
    <w:rsid w:val="00081441"/>
    <w:rsid w:val="00082DFD"/>
    <w:rsid w:val="00083B44"/>
    <w:rsid w:val="00087467"/>
    <w:rsid w:val="00090285"/>
    <w:rsid w:val="000909E5"/>
    <w:rsid w:val="0009120A"/>
    <w:rsid w:val="00094320"/>
    <w:rsid w:val="000A3CEA"/>
    <w:rsid w:val="000B2918"/>
    <w:rsid w:val="000B3FD6"/>
    <w:rsid w:val="000C2EC9"/>
    <w:rsid w:val="000C542A"/>
    <w:rsid w:val="000C55C0"/>
    <w:rsid w:val="000D2152"/>
    <w:rsid w:val="000D2CB6"/>
    <w:rsid w:val="000D34BD"/>
    <w:rsid w:val="000D3DE5"/>
    <w:rsid w:val="000D4890"/>
    <w:rsid w:val="000D62BE"/>
    <w:rsid w:val="000D72C1"/>
    <w:rsid w:val="000E26FC"/>
    <w:rsid w:val="000E54DE"/>
    <w:rsid w:val="000E6B72"/>
    <w:rsid w:val="000F2553"/>
    <w:rsid w:val="000F75A5"/>
    <w:rsid w:val="001024E8"/>
    <w:rsid w:val="00103984"/>
    <w:rsid w:val="001070A8"/>
    <w:rsid w:val="00107CF6"/>
    <w:rsid w:val="001108C7"/>
    <w:rsid w:val="00113E97"/>
    <w:rsid w:val="0012070B"/>
    <w:rsid w:val="00125FA1"/>
    <w:rsid w:val="00126A89"/>
    <w:rsid w:val="00135746"/>
    <w:rsid w:val="0014312B"/>
    <w:rsid w:val="00147CC0"/>
    <w:rsid w:val="0015307B"/>
    <w:rsid w:val="00153FF3"/>
    <w:rsid w:val="001550E5"/>
    <w:rsid w:val="001553D2"/>
    <w:rsid w:val="00155C1A"/>
    <w:rsid w:val="00157A5F"/>
    <w:rsid w:val="00160025"/>
    <w:rsid w:val="0016185C"/>
    <w:rsid w:val="001636FB"/>
    <w:rsid w:val="00165743"/>
    <w:rsid w:val="00165783"/>
    <w:rsid w:val="00165959"/>
    <w:rsid w:val="00166219"/>
    <w:rsid w:val="001703D0"/>
    <w:rsid w:val="001709C4"/>
    <w:rsid w:val="00172FA0"/>
    <w:rsid w:val="00175B27"/>
    <w:rsid w:val="00175CFA"/>
    <w:rsid w:val="00176FCB"/>
    <w:rsid w:val="00180F35"/>
    <w:rsid w:val="0018386E"/>
    <w:rsid w:val="00183FD2"/>
    <w:rsid w:val="001938CA"/>
    <w:rsid w:val="00194B1A"/>
    <w:rsid w:val="00196EEF"/>
    <w:rsid w:val="001A31B1"/>
    <w:rsid w:val="001A58F8"/>
    <w:rsid w:val="001A7497"/>
    <w:rsid w:val="001B186E"/>
    <w:rsid w:val="001B1B16"/>
    <w:rsid w:val="001B3148"/>
    <w:rsid w:val="001B3248"/>
    <w:rsid w:val="001B3957"/>
    <w:rsid w:val="001B5266"/>
    <w:rsid w:val="001B6A82"/>
    <w:rsid w:val="001C04C3"/>
    <w:rsid w:val="001C14FF"/>
    <w:rsid w:val="001C3B1E"/>
    <w:rsid w:val="001C6FF6"/>
    <w:rsid w:val="001D6006"/>
    <w:rsid w:val="001D6BEB"/>
    <w:rsid w:val="001D7049"/>
    <w:rsid w:val="001E2519"/>
    <w:rsid w:val="001E4B3B"/>
    <w:rsid w:val="001E4CBB"/>
    <w:rsid w:val="001F1E83"/>
    <w:rsid w:val="001F3D89"/>
    <w:rsid w:val="001F4C3E"/>
    <w:rsid w:val="001F5115"/>
    <w:rsid w:val="00203B0E"/>
    <w:rsid w:val="00207209"/>
    <w:rsid w:val="0021243D"/>
    <w:rsid w:val="00213754"/>
    <w:rsid w:val="00215386"/>
    <w:rsid w:val="00220C3A"/>
    <w:rsid w:val="00224D13"/>
    <w:rsid w:val="00224F17"/>
    <w:rsid w:val="00225B03"/>
    <w:rsid w:val="002309D9"/>
    <w:rsid w:val="002315E0"/>
    <w:rsid w:val="00231EBC"/>
    <w:rsid w:val="00232641"/>
    <w:rsid w:val="00232DB9"/>
    <w:rsid w:val="00232E08"/>
    <w:rsid w:val="00232EB0"/>
    <w:rsid w:val="00233CBA"/>
    <w:rsid w:val="00235FDA"/>
    <w:rsid w:val="002414EA"/>
    <w:rsid w:val="002420BC"/>
    <w:rsid w:val="00244F6A"/>
    <w:rsid w:val="00250392"/>
    <w:rsid w:val="00251C34"/>
    <w:rsid w:val="00252FE9"/>
    <w:rsid w:val="00253794"/>
    <w:rsid w:val="00255E3D"/>
    <w:rsid w:val="00260CBC"/>
    <w:rsid w:val="0026251F"/>
    <w:rsid w:val="002656F1"/>
    <w:rsid w:val="00265E6B"/>
    <w:rsid w:val="002712C2"/>
    <w:rsid w:val="00271DD8"/>
    <w:rsid w:val="002768AD"/>
    <w:rsid w:val="00277B9C"/>
    <w:rsid w:val="002819BA"/>
    <w:rsid w:val="00281D92"/>
    <w:rsid w:val="00283606"/>
    <w:rsid w:val="002846C0"/>
    <w:rsid w:val="0028638D"/>
    <w:rsid w:val="002915D4"/>
    <w:rsid w:val="00291B25"/>
    <w:rsid w:val="00295201"/>
    <w:rsid w:val="002979A8"/>
    <w:rsid w:val="002A23AC"/>
    <w:rsid w:val="002A2899"/>
    <w:rsid w:val="002A29B0"/>
    <w:rsid w:val="002A6DA5"/>
    <w:rsid w:val="002B14D1"/>
    <w:rsid w:val="002B35E1"/>
    <w:rsid w:val="002B499C"/>
    <w:rsid w:val="002B5A2D"/>
    <w:rsid w:val="002C0299"/>
    <w:rsid w:val="002C48A3"/>
    <w:rsid w:val="002C65F3"/>
    <w:rsid w:val="002C69CF"/>
    <w:rsid w:val="002C701C"/>
    <w:rsid w:val="002D1B85"/>
    <w:rsid w:val="002D3729"/>
    <w:rsid w:val="002D57A1"/>
    <w:rsid w:val="002D687A"/>
    <w:rsid w:val="002E2EB4"/>
    <w:rsid w:val="002E593B"/>
    <w:rsid w:val="002E6FA4"/>
    <w:rsid w:val="002F0E97"/>
    <w:rsid w:val="002F0F50"/>
    <w:rsid w:val="002F423A"/>
    <w:rsid w:val="002F469E"/>
    <w:rsid w:val="002F6297"/>
    <w:rsid w:val="0030174F"/>
    <w:rsid w:val="00302868"/>
    <w:rsid w:val="00302AEA"/>
    <w:rsid w:val="00303CC9"/>
    <w:rsid w:val="00307663"/>
    <w:rsid w:val="00314C9F"/>
    <w:rsid w:val="003150E4"/>
    <w:rsid w:val="0032180E"/>
    <w:rsid w:val="0032318A"/>
    <w:rsid w:val="0032622F"/>
    <w:rsid w:val="00330D34"/>
    <w:rsid w:val="00330E35"/>
    <w:rsid w:val="00332ED1"/>
    <w:rsid w:val="0033518F"/>
    <w:rsid w:val="00341DB1"/>
    <w:rsid w:val="00345429"/>
    <w:rsid w:val="00350C27"/>
    <w:rsid w:val="00356A11"/>
    <w:rsid w:val="00356C07"/>
    <w:rsid w:val="00357F5E"/>
    <w:rsid w:val="003628C9"/>
    <w:rsid w:val="003636EE"/>
    <w:rsid w:val="00365291"/>
    <w:rsid w:val="00370CDA"/>
    <w:rsid w:val="00381BA9"/>
    <w:rsid w:val="00383F22"/>
    <w:rsid w:val="003849BF"/>
    <w:rsid w:val="00390541"/>
    <w:rsid w:val="00391D45"/>
    <w:rsid w:val="003932B2"/>
    <w:rsid w:val="003A02FC"/>
    <w:rsid w:val="003A15A9"/>
    <w:rsid w:val="003A1990"/>
    <w:rsid w:val="003A39C2"/>
    <w:rsid w:val="003B0B1D"/>
    <w:rsid w:val="003B2903"/>
    <w:rsid w:val="003B519A"/>
    <w:rsid w:val="003B59F1"/>
    <w:rsid w:val="003B680D"/>
    <w:rsid w:val="003B7964"/>
    <w:rsid w:val="003B7CB6"/>
    <w:rsid w:val="003C0459"/>
    <w:rsid w:val="003C7E43"/>
    <w:rsid w:val="003D01D4"/>
    <w:rsid w:val="003D45C1"/>
    <w:rsid w:val="003D7AD3"/>
    <w:rsid w:val="003E0555"/>
    <w:rsid w:val="003E0648"/>
    <w:rsid w:val="003E39D0"/>
    <w:rsid w:val="003E4B4C"/>
    <w:rsid w:val="003E5BC4"/>
    <w:rsid w:val="003E749B"/>
    <w:rsid w:val="003F36C9"/>
    <w:rsid w:val="00402BAF"/>
    <w:rsid w:val="0040539E"/>
    <w:rsid w:val="004054C7"/>
    <w:rsid w:val="00405B70"/>
    <w:rsid w:val="0040741D"/>
    <w:rsid w:val="00407A73"/>
    <w:rsid w:val="004105CA"/>
    <w:rsid w:val="00410A79"/>
    <w:rsid w:val="004143B9"/>
    <w:rsid w:val="00415077"/>
    <w:rsid w:val="00416D39"/>
    <w:rsid w:val="0041739A"/>
    <w:rsid w:val="0042443F"/>
    <w:rsid w:val="00427B3D"/>
    <w:rsid w:val="00433481"/>
    <w:rsid w:val="004343B7"/>
    <w:rsid w:val="004368CA"/>
    <w:rsid w:val="0044494A"/>
    <w:rsid w:val="00450F8D"/>
    <w:rsid w:val="004532C0"/>
    <w:rsid w:val="00455541"/>
    <w:rsid w:val="00455CC6"/>
    <w:rsid w:val="0045774F"/>
    <w:rsid w:val="00460516"/>
    <w:rsid w:val="00460890"/>
    <w:rsid w:val="004611A9"/>
    <w:rsid w:val="004619B5"/>
    <w:rsid w:val="0046619C"/>
    <w:rsid w:val="0047174B"/>
    <w:rsid w:val="00474BCF"/>
    <w:rsid w:val="00474C05"/>
    <w:rsid w:val="004765AD"/>
    <w:rsid w:val="004822F6"/>
    <w:rsid w:val="00483FDE"/>
    <w:rsid w:val="00491951"/>
    <w:rsid w:val="00493EAF"/>
    <w:rsid w:val="0049401D"/>
    <w:rsid w:val="004A0752"/>
    <w:rsid w:val="004A32F3"/>
    <w:rsid w:val="004A49AB"/>
    <w:rsid w:val="004B2ABF"/>
    <w:rsid w:val="004B3A9B"/>
    <w:rsid w:val="004C4305"/>
    <w:rsid w:val="004C4CA8"/>
    <w:rsid w:val="004C5413"/>
    <w:rsid w:val="004C7511"/>
    <w:rsid w:val="004C7A19"/>
    <w:rsid w:val="004D4F76"/>
    <w:rsid w:val="004D791D"/>
    <w:rsid w:val="004E063F"/>
    <w:rsid w:val="004E16FF"/>
    <w:rsid w:val="004E2C34"/>
    <w:rsid w:val="004E594D"/>
    <w:rsid w:val="004F016E"/>
    <w:rsid w:val="004F505A"/>
    <w:rsid w:val="004F5175"/>
    <w:rsid w:val="005012DC"/>
    <w:rsid w:val="005032CC"/>
    <w:rsid w:val="005062AA"/>
    <w:rsid w:val="00510A62"/>
    <w:rsid w:val="005140A0"/>
    <w:rsid w:val="00515C88"/>
    <w:rsid w:val="00517766"/>
    <w:rsid w:val="005204B2"/>
    <w:rsid w:val="0052214A"/>
    <w:rsid w:val="00522FA8"/>
    <w:rsid w:val="00524BF6"/>
    <w:rsid w:val="00525E3B"/>
    <w:rsid w:val="005261AC"/>
    <w:rsid w:val="00526E75"/>
    <w:rsid w:val="00526F4B"/>
    <w:rsid w:val="00530387"/>
    <w:rsid w:val="0053180C"/>
    <w:rsid w:val="00531DEF"/>
    <w:rsid w:val="00532BCB"/>
    <w:rsid w:val="00537601"/>
    <w:rsid w:val="00537D06"/>
    <w:rsid w:val="00542CAC"/>
    <w:rsid w:val="005430FC"/>
    <w:rsid w:val="0054498E"/>
    <w:rsid w:val="0055070B"/>
    <w:rsid w:val="00561A5B"/>
    <w:rsid w:val="00562501"/>
    <w:rsid w:val="005629DB"/>
    <w:rsid w:val="00573E0F"/>
    <w:rsid w:val="00575207"/>
    <w:rsid w:val="005775BD"/>
    <w:rsid w:val="00577A6B"/>
    <w:rsid w:val="00577F66"/>
    <w:rsid w:val="005802B4"/>
    <w:rsid w:val="00580D9C"/>
    <w:rsid w:val="00582E58"/>
    <w:rsid w:val="00584E14"/>
    <w:rsid w:val="00586DB9"/>
    <w:rsid w:val="00590539"/>
    <w:rsid w:val="005905CE"/>
    <w:rsid w:val="00592F29"/>
    <w:rsid w:val="00593768"/>
    <w:rsid w:val="00594BCA"/>
    <w:rsid w:val="00597513"/>
    <w:rsid w:val="005A6491"/>
    <w:rsid w:val="005A664C"/>
    <w:rsid w:val="005B01A4"/>
    <w:rsid w:val="005B0A28"/>
    <w:rsid w:val="005B3B1C"/>
    <w:rsid w:val="005B40C0"/>
    <w:rsid w:val="005B47A5"/>
    <w:rsid w:val="005B5829"/>
    <w:rsid w:val="005C1E3B"/>
    <w:rsid w:val="005C2F05"/>
    <w:rsid w:val="005C661D"/>
    <w:rsid w:val="005C6992"/>
    <w:rsid w:val="005D4C36"/>
    <w:rsid w:val="005D4C68"/>
    <w:rsid w:val="005D5266"/>
    <w:rsid w:val="005D5D87"/>
    <w:rsid w:val="005E2345"/>
    <w:rsid w:val="005E363C"/>
    <w:rsid w:val="005E3692"/>
    <w:rsid w:val="005E792B"/>
    <w:rsid w:val="005F1311"/>
    <w:rsid w:val="005F1EC1"/>
    <w:rsid w:val="005F3DCE"/>
    <w:rsid w:val="0060332F"/>
    <w:rsid w:val="00603BEA"/>
    <w:rsid w:val="00604499"/>
    <w:rsid w:val="00606EE3"/>
    <w:rsid w:val="006112C3"/>
    <w:rsid w:val="0061305D"/>
    <w:rsid w:val="00614C6A"/>
    <w:rsid w:val="00617F70"/>
    <w:rsid w:val="00617FCE"/>
    <w:rsid w:val="00620C65"/>
    <w:rsid w:val="006258AD"/>
    <w:rsid w:val="006266D8"/>
    <w:rsid w:val="00627C3E"/>
    <w:rsid w:val="00630592"/>
    <w:rsid w:val="00631399"/>
    <w:rsid w:val="00632C47"/>
    <w:rsid w:val="00634502"/>
    <w:rsid w:val="006358E7"/>
    <w:rsid w:val="00637C82"/>
    <w:rsid w:val="00644A99"/>
    <w:rsid w:val="006507BB"/>
    <w:rsid w:val="00650B96"/>
    <w:rsid w:val="00651104"/>
    <w:rsid w:val="00654C8C"/>
    <w:rsid w:val="0065534B"/>
    <w:rsid w:val="00657417"/>
    <w:rsid w:val="00663A05"/>
    <w:rsid w:val="00663D88"/>
    <w:rsid w:val="006646C5"/>
    <w:rsid w:val="0066675E"/>
    <w:rsid w:val="0067078D"/>
    <w:rsid w:val="00672230"/>
    <w:rsid w:val="006778AD"/>
    <w:rsid w:val="0068204A"/>
    <w:rsid w:val="0068247B"/>
    <w:rsid w:val="00683FA1"/>
    <w:rsid w:val="00686BF5"/>
    <w:rsid w:val="00692184"/>
    <w:rsid w:val="00692DFF"/>
    <w:rsid w:val="00692FD2"/>
    <w:rsid w:val="006936B0"/>
    <w:rsid w:val="0069639A"/>
    <w:rsid w:val="006971DF"/>
    <w:rsid w:val="00697C6E"/>
    <w:rsid w:val="006A06A0"/>
    <w:rsid w:val="006A2507"/>
    <w:rsid w:val="006A2587"/>
    <w:rsid w:val="006A358E"/>
    <w:rsid w:val="006A3C99"/>
    <w:rsid w:val="006A7B2C"/>
    <w:rsid w:val="006B2A1A"/>
    <w:rsid w:val="006D3909"/>
    <w:rsid w:val="006D487B"/>
    <w:rsid w:val="006D49FE"/>
    <w:rsid w:val="006E003B"/>
    <w:rsid w:val="006E2DD2"/>
    <w:rsid w:val="006E7576"/>
    <w:rsid w:val="006F0FC3"/>
    <w:rsid w:val="0070403F"/>
    <w:rsid w:val="007060F0"/>
    <w:rsid w:val="007137AE"/>
    <w:rsid w:val="00716A32"/>
    <w:rsid w:val="00717C44"/>
    <w:rsid w:val="0072154D"/>
    <w:rsid w:val="00723187"/>
    <w:rsid w:val="0072418A"/>
    <w:rsid w:val="007279BE"/>
    <w:rsid w:val="00727BF5"/>
    <w:rsid w:val="0073145E"/>
    <w:rsid w:val="0073217E"/>
    <w:rsid w:val="00734672"/>
    <w:rsid w:val="0073672A"/>
    <w:rsid w:val="007413B8"/>
    <w:rsid w:val="007413F9"/>
    <w:rsid w:val="00741C89"/>
    <w:rsid w:val="00741CA9"/>
    <w:rsid w:val="00742CD2"/>
    <w:rsid w:val="0074446B"/>
    <w:rsid w:val="00746443"/>
    <w:rsid w:val="00753AC2"/>
    <w:rsid w:val="0075455E"/>
    <w:rsid w:val="007559B1"/>
    <w:rsid w:val="0075718D"/>
    <w:rsid w:val="00760211"/>
    <w:rsid w:val="007604E7"/>
    <w:rsid w:val="00761377"/>
    <w:rsid w:val="007622DF"/>
    <w:rsid w:val="00767F36"/>
    <w:rsid w:val="00771455"/>
    <w:rsid w:val="00771738"/>
    <w:rsid w:val="00771E7E"/>
    <w:rsid w:val="00774EF7"/>
    <w:rsid w:val="007758CB"/>
    <w:rsid w:val="00775E06"/>
    <w:rsid w:val="00782F38"/>
    <w:rsid w:val="00783BB2"/>
    <w:rsid w:val="00785095"/>
    <w:rsid w:val="00785FA2"/>
    <w:rsid w:val="00786631"/>
    <w:rsid w:val="00791D2C"/>
    <w:rsid w:val="00792A24"/>
    <w:rsid w:val="00795152"/>
    <w:rsid w:val="007956AE"/>
    <w:rsid w:val="007A0095"/>
    <w:rsid w:val="007A1B95"/>
    <w:rsid w:val="007A1F3F"/>
    <w:rsid w:val="007A2ABA"/>
    <w:rsid w:val="007A2EF7"/>
    <w:rsid w:val="007A537C"/>
    <w:rsid w:val="007A620A"/>
    <w:rsid w:val="007B1E9A"/>
    <w:rsid w:val="007B5299"/>
    <w:rsid w:val="007B6FE5"/>
    <w:rsid w:val="007B78CC"/>
    <w:rsid w:val="007C67D0"/>
    <w:rsid w:val="007D0A16"/>
    <w:rsid w:val="007D2074"/>
    <w:rsid w:val="007D513F"/>
    <w:rsid w:val="007D614A"/>
    <w:rsid w:val="007E1F33"/>
    <w:rsid w:val="007E613C"/>
    <w:rsid w:val="007E76B9"/>
    <w:rsid w:val="007F06AF"/>
    <w:rsid w:val="007F154A"/>
    <w:rsid w:val="007F15E7"/>
    <w:rsid w:val="00800718"/>
    <w:rsid w:val="00805866"/>
    <w:rsid w:val="00807668"/>
    <w:rsid w:val="00812681"/>
    <w:rsid w:val="00812B7C"/>
    <w:rsid w:val="00812C05"/>
    <w:rsid w:val="0081353E"/>
    <w:rsid w:val="00816E02"/>
    <w:rsid w:val="008220E3"/>
    <w:rsid w:val="00823571"/>
    <w:rsid w:val="00824996"/>
    <w:rsid w:val="00825AE0"/>
    <w:rsid w:val="0082625A"/>
    <w:rsid w:val="008265A0"/>
    <w:rsid w:val="0082749F"/>
    <w:rsid w:val="008300D6"/>
    <w:rsid w:val="00831526"/>
    <w:rsid w:val="00840ABE"/>
    <w:rsid w:val="00844DBB"/>
    <w:rsid w:val="008523E7"/>
    <w:rsid w:val="00852B16"/>
    <w:rsid w:val="00852F2E"/>
    <w:rsid w:val="00853367"/>
    <w:rsid w:val="0085701E"/>
    <w:rsid w:val="00863031"/>
    <w:rsid w:val="00863B5E"/>
    <w:rsid w:val="00864046"/>
    <w:rsid w:val="008740BF"/>
    <w:rsid w:val="0087568F"/>
    <w:rsid w:val="008756AB"/>
    <w:rsid w:val="00876C63"/>
    <w:rsid w:val="00883526"/>
    <w:rsid w:val="00883916"/>
    <w:rsid w:val="00896BC1"/>
    <w:rsid w:val="008A625D"/>
    <w:rsid w:val="008A70C3"/>
    <w:rsid w:val="008A7454"/>
    <w:rsid w:val="008B3080"/>
    <w:rsid w:val="008B3B06"/>
    <w:rsid w:val="008B4FC9"/>
    <w:rsid w:val="008C1FC2"/>
    <w:rsid w:val="008C449B"/>
    <w:rsid w:val="008C6791"/>
    <w:rsid w:val="008C74BE"/>
    <w:rsid w:val="008D2520"/>
    <w:rsid w:val="008D3071"/>
    <w:rsid w:val="008D4ADC"/>
    <w:rsid w:val="008D548C"/>
    <w:rsid w:val="008F0559"/>
    <w:rsid w:val="008F2426"/>
    <w:rsid w:val="008F3EE0"/>
    <w:rsid w:val="008F72D6"/>
    <w:rsid w:val="0090315E"/>
    <w:rsid w:val="00906C9B"/>
    <w:rsid w:val="00907AF5"/>
    <w:rsid w:val="00911DA2"/>
    <w:rsid w:val="00912E61"/>
    <w:rsid w:val="0091485D"/>
    <w:rsid w:val="0091776F"/>
    <w:rsid w:val="00921C66"/>
    <w:rsid w:val="0092635C"/>
    <w:rsid w:val="00926733"/>
    <w:rsid w:val="00931BC8"/>
    <w:rsid w:val="0093329A"/>
    <w:rsid w:val="00937937"/>
    <w:rsid w:val="0094132F"/>
    <w:rsid w:val="0094385C"/>
    <w:rsid w:val="00944F75"/>
    <w:rsid w:val="00945E1F"/>
    <w:rsid w:val="009468D7"/>
    <w:rsid w:val="00953944"/>
    <w:rsid w:val="0096421F"/>
    <w:rsid w:val="00970C17"/>
    <w:rsid w:val="0097185F"/>
    <w:rsid w:val="00971D48"/>
    <w:rsid w:val="00975540"/>
    <w:rsid w:val="00975F37"/>
    <w:rsid w:val="00983F1C"/>
    <w:rsid w:val="00985CFC"/>
    <w:rsid w:val="0099353C"/>
    <w:rsid w:val="00994063"/>
    <w:rsid w:val="009946B9"/>
    <w:rsid w:val="009952CB"/>
    <w:rsid w:val="009953F8"/>
    <w:rsid w:val="00996CAB"/>
    <w:rsid w:val="009A0DAE"/>
    <w:rsid w:val="009A19B3"/>
    <w:rsid w:val="009A3FD1"/>
    <w:rsid w:val="009A4002"/>
    <w:rsid w:val="009A4428"/>
    <w:rsid w:val="009B084D"/>
    <w:rsid w:val="009B3B5F"/>
    <w:rsid w:val="009B49B1"/>
    <w:rsid w:val="009B5216"/>
    <w:rsid w:val="009B67DD"/>
    <w:rsid w:val="009B7109"/>
    <w:rsid w:val="009C3974"/>
    <w:rsid w:val="009C3E95"/>
    <w:rsid w:val="009C456A"/>
    <w:rsid w:val="009C7AD6"/>
    <w:rsid w:val="009D0BCB"/>
    <w:rsid w:val="009D14FA"/>
    <w:rsid w:val="009D27AA"/>
    <w:rsid w:val="009D36E2"/>
    <w:rsid w:val="009D377F"/>
    <w:rsid w:val="009D58FB"/>
    <w:rsid w:val="009D5E51"/>
    <w:rsid w:val="009D6134"/>
    <w:rsid w:val="009E1CF4"/>
    <w:rsid w:val="009E5DFA"/>
    <w:rsid w:val="009F115C"/>
    <w:rsid w:val="009F4516"/>
    <w:rsid w:val="00A037A2"/>
    <w:rsid w:val="00A03FD3"/>
    <w:rsid w:val="00A04371"/>
    <w:rsid w:val="00A05506"/>
    <w:rsid w:val="00A0608F"/>
    <w:rsid w:val="00A07821"/>
    <w:rsid w:val="00A07A34"/>
    <w:rsid w:val="00A1003B"/>
    <w:rsid w:val="00A13023"/>
    <w:rsid w:val="00A14DDB"/>
    <w:rsid w:val="00A212C1"/>
    <w:rsid w:val="00A22BED"/>
    <w:rsid w:val="00A257F8"/>
    <w:rsid w:val="00A30954"/>
    <w:rsid w:val="00A3342F"/>
    <w:rsid w:val="00A341C2"/>
    <w:rsid w:val="00A34575"/>
    <w:rsid w:val="00A3710D"/>
    <w:rsid w:val="00A40FAA"/>
    <w:rsid w:val="00A419A7"/>
    <w:rsid w:val="00A41EE6"/>
    <w:rsid w:val="00A46413"/>
    <w:rsid w:val="00A51BB3"/>
    <w:rsid w:val="00A536F4"/>
    <w:rsid w:val="00A56B10"/>
    <w:rsid w:val="00A60D44"/>
    <w:rsid w:val="00A60ED4"/>
    <w:rsid w:val="00A672E6"/>
    <w:rsid w:val="00A720F5"/>
    <w:rsid w:val="00A77961"/>
    <w:rsid w:val="00A801F2"/>
    <w:rsid w:val="00A8109D"/>
    <w:rsid w:val="00A81479"/>
    <w:rsid w:val="00A81884"/>
    <w:rsid w:val="00A8322A"/>
    <w:rsid w:val="00A8577B"/>
    <w:rsid w:val="00A8777F"/>
    <w:rsid w:val="00A87800"/>
    <w:rsid w:val="00A931B3"/>
    <w:rsid w:val="00A93927"/>
    <w:rsid w:val="00A93CD9"/>
    <w:rsid w:val="00A97862"/>
    <w:rsid w:val="00AA10DC"/>
    <w:rsid w:val="00AA16F6"/>
    <w:rsid w:val="00AB0741"/>
    <w:rsid w:val="00AB17B3"/>
    <w:rsid w:val="00AB5B2F"/>
    <w:rsid w:val="00AB5D99"/>
    <w:rsid w:val="00AC1624"/>
    <w:rsid w:val="00AC1733"/>
    <w:rsid w:val="00AC68AF"/>
    <w:rsid w:val="00AD0A27"/>
    <w:rsid w:val="00AD51BF"/>
    <w:rsid w:val="00AD5EAE"/>
    <w:rsid w:val="00AD692F"/>
    <w:rsid w:val="00AE1A1B"/>
    <w:rsid w:val="00AE3036"/>
    <w:rsid w:val="00AE52CD"/>
    <w:rsid w:val="00AE5CA4"/>
    <w:rsid w:val="00AE68FD"/>
    <w:rsid w:val="00AE7208"/>
    <w:rsid w:val="00AF45C9"/>
    <w:rsid w:val="00AF47A7"/>
    <w:rsid w:val="00B10657"/>
    <w:rsid w:val="00B11448"/>
    <w:rsid w:val="00B14E24"/>
    <w:rsid w:val="00B16499"/>
    <w:rsid w:val="00B23F91"/>
    <w:rsid w:val="00B256E5"/>
    <w:rsid w:val="00B25DDE"/>
    <w:rsid w:val="00B317F4"/>
    <w:rsid w:val="00B31A6D"/>
    <w:rsid w:val="00B31CA3"/>
    <w:rsid w:val="00B3461F"/>
    <w:rsid w:val="00B3547F"/>
    <w:rsid w:val="00B37A87"/>
    <w:rsid w:val="00B44436"/>
    <w:rsid w:val="00B44751"/>
    <w:rsid w:val="00B45B27"/>
    <w:rsid w:val="00B55B3E"/>
    <w:rsid w:val="00B60173"/>
    <w:rsid w:val="00B60183"/>
    <w:rsid w:val="00B67328"/>
    <w:rsid w:val="00B7243E"/>
    <w:rsid w:val="00B73BAD"/>
    <w:rsid w:val="00B96913"/>
    <w:rsid w:val="00BA0EA0"/>
    <w:rsid w:val="00BA1DFD"/>
    <w:rsid w:val="00BA2F0F"/>
    <w:rsid w:val="00BA4534"/>
    <w:rsid w:val="00BA4EC3"/>
    <w:rsid w:val="00BA5003"/>
    <w:rsid w:val="00BA5473"/>
    <w:rsid w:val="00BA5C6F"/>
    <w:rsid w:val="00BA5F35"/>
    <w:rsid w:val="00BA7C82"/>
    <w:rsid w:val="00BB2770"/>
    <w:rsid w:val="00BB4E73"/>
    <w:rsid w:val="00BB5A2C"/>
    <w:rsid w:val="00BC356B"/>
    <w:rsid w:val="00BC5A5A"/>
    <w:rsid w:val="00BD0107"/>
    <w:rsid w:val="00BD3114"/>
    <w:rsid w:val="00BD3FE1"/>
    <w:rsid w:val="00BD5DFC"/>
    <w:rsid w:val="00BD78FD"/>
    <w:rsid w:val="00BD7A24"/>
    <w:rsid w:val="00BE21FE"/>
    <w:rsid w:val="00BE2F0B"/>
    <w:rsid w:val="00BE32C8"/>
    <w:rsid w:val="00BE3547"/>
    <w:rsid w:val="00BE47B5"/>
    <w:rsid w:val="00BE4A35"/>
    <w:rsid w:val="00BE5B4E"/>
    <w:rsid w:val="00BE5BCA"/>
    <w:rsid w:val="00BE60F6"/>
    <w:rsid w:val="00BF177C"/>
    <w:rsid w:val="00BF2DE6"/>
    <w:rsid w:val="00BF3A59"/>
    <w:rsid w:val="00BF4B0C"/>
    <w:rsid w:val="00BF6764"/>
    <w:rsid w:val="00C00933"/>
    <w:rsid w:val="00C00C63"/>
    <w:rsid w:val="00C01AF4"/>
    <w:rsid w:val="00C02ABC"/>
    <w:rsid w:val="00C0363C"/>
    <w:rsid w:val="00C075E8"/>
    <w:rsid w:val="00C109EE"/>
    <w:rsid w:val="00C10CAB"/>
    <w:rsid w:val="00C11B69"/>
    <w:rsid w:val="00C17249"/>
    <w:rsid w:val="00C302C9"/>
    <w:rsid w:val="00C30A10"/>
    <w:rsid w:val="00C365EF"/>
    <w:rsid w:val="00C37F77"/>
    <w:rsid w:val="00C4041F"/>
    <w:rsid w:val="00C40BFE"/>
    <w:rsid w:val="00C41A91"/>
    <w:rsid w:val="00C42EFD"/>
    <w:rsid w:val="00C440CD"/>
    <w:rsid w:val="00C443F6"/>
    <w:rsid w:val="00C45E8B"/>
    <w:rsid w:val="00C46F86"/>
    <w:rsid w:val="00C474BA"/>
    <w:rsid w:val="00C47E67"/>
    <w:rsid w:val="00C52A11"/>
    <w:rsid w:val="00C60766"/>
    <w:rsid w:val="00C6371A"/>
    <w:rsid w:val="00C70EE4"/>
    <w:rsid w:val="00C73DD3"/>
    <w:rsid w:val="00C74C10"/>
    <w:rsid w:val="00C76157"/>
    <w:rsid w:val="00C766FA"/>
    <w:rsid w:val="00C76C3C"/>
    <w:rsid w:val="00C8041F"/>
    <w:rsid w:val="00C8464A"/>
    <w:rsid w:val="00C851D4"/>
    <w:rsid w:val="00C86E85"/>
    <w:rsid w:val="00C87E6B"/>
    <w:rsid w:val="00C932B1"/>
    <w:rsid w:val="00C9463F"/>
    <w:rsid w:val="00CA1B1E"/>
    <w:rsid w:val="00CA3C92"/>
    <w:rsid w:val="00CA5917"/>
    <w:rsid w:val="00CA7173"/>
    <w:rsid w:val="00CB19A8"/>
    <w:rsid w:val="00CB1E36"/>
    <w:rsid w:val="00CB2730"/>
    <w:rsid w:val="00CB690C"/>
    <w:rsid w:val="00CB79D0"/>
    <w:rsid w:val="00CC0BA5"/>
    <w:rsid w:val="00CC31DE"/>
    <w:rsid w:val="00CD07DE"/>
    <w:rsid w:val="00CD1328"/>
    <w:rsid w:val="00CD47CA"/>
    <w:rsid w:val="00CD6CD4"/>
    <w:rsid w:val="00CE5BD6"/>
    <w:rsid w:val="00CE5F61"/>
    <w:rsid w:val="00CE79B7"/>
    <w:rsid w:val="00CE7C3E"/>
    <w:rsid w:val="00CF18C7"/>
    <w:rsid w:val="00CF1FB9"/>
    <w:rsid w:val="00CF205B"/>
    <w:rsid w:val="00CF254D"/>
    <w:rsid w:val="00CF582A"/>
    <w:rsid w:val="00CF7215"/>
    <w:rsid w:val="00D032C6"/>
    <w:rsid w:val="00D03A1A"/>
    <w:rsid w:val="00D03B5C"/>
    <w:rsid w:val="00D07D87"/>
    <w:rsid w:val="00D1027A"/>
    <w:rsid w:val="00D12ED9"/>
    <w:rsid w:val="00D136AB"/>
    <w:rsid w:val="00D16DA9"/>
    <w:rsid w:val="00D16EE5"/>
    <w:rsid w:val="00D176A3"/>
    <w:rsid w:val="00D201D1"/>
    <w:rsid w:val="00D21780"/>
    <w:rsid w:val="00D2304E"/>
    <w:rsid w:val="00D232B3"/>
    <w:rsid w:val="00D269CD"/>
    <w:rsid w:val="00D31EEB"/>
    <w:rsid w:val="00D34E69"/>
    <w:rsid w:val="00D359B3"/>
    <w:rsid w:val="00D44B2A"/>
    <w:rsid w:val="00D5426C"/>
    <w:rsid w:val="00D553C9"/>
    <w:rsid w:val="00D55A74"/>
    <w:rsid w:val="00D57052"/>
    <w:rsid w:val="00D60200"/>
    <w:rsid w:val="00D614A4"/>
    <w:rsid w:val="00D61911"/>
    <w:rsid w:val="00D63168"/>
    <w:rsid w:val="00D674A8"/>
    <w:rsid w:val="00D73201"/>
    <w:rsid w:val="00D75923"/>
    <w:rsid w:val="00D76539"/>
    <w:rsid w:val="00D76572"/>
    <w:rsid w:val="00D808F2"/>
    <w:rsid w:val="00D817B3"/>
    <w:rsid w:val="00D820FF"/>
    <w:rsid w:val="00D8656E"/>
    <w:rsid w:val="00D90842"/>
    <w:rsid w:val="00D93AF1"/>
    <w:rsid w:val="00D94E06"/>
    <w:rsid w:val="00D975D0"/>
    <w:rsid w:val="00DA0BBA"/>
    <w:rsid w:val="00DA0CD6"/>
    <w:rsid w:val="00DA21E7"/>
    <w:rsid w:val="00DA258E"/>
    <w:rsid w:val="00DA37E6"/>
    <w:rsid w:val="00DA5455"/>
    <w:rsid w:val="00DA5D6F"/>
    <w:rsid w:val="00DA5E8D"/>
    <w:rsid w:val="00DB63C2"/>
    <w:rsid w:val="00DC2769"/>
    <w:rsid w:val="00DC537E"/>
    <w:rsid w:val="00DC60A6"/>
    <w:rsid w:val="00DC7CFE"/>
    <w:rsid w:val="00DD2F5F"/>
    <w:rsid w:val="00DD3040"/>
    <w:rsid w:val="00DD4A98"/>
    <w:rsid w:val="00DD6BFC"/>
    <w:rsid w:val="00DE0079"/>
    <w:rsid w:val="00DE048F"/>
    <w:rsid w:val="00DE53A7"/>
    <w:rsid w:val="00DE53CE"/>
    <w:rsid w:val="00DE5EC6"/>
    <w:rsid w:val="00DF22BF"/>
    <w:rsid w:val="00DF2527"/>
    <w:rsid w:val="00DF550D"/>
    <w:rsid w:val="00DF75B2"/>
    <w:rsid w:val="00DF7A51"/>
    <w:rsid w:val="00E0032A"/>
    <w:rsid w:val="00E01D4E"/>
    <w:rsid w:val="00E0499D"/>
    <w:rsid w:val="00E10421"/>
    <w:rsid w:val="00E151D2"/>
    <w:rsid w:val="00E16787"/>
    <w:rsid w:val="00E16CDC"/>
    <w:rsid w:val="00E17FF5"/>
    <w:rsid w:val="00E20B01"/>
    <w:rsid w:val="00E21401"/>
    <w:rsid w:val="00E25864"/>
    <w:rsid w:val="00E30E65"/>
    <w:rsid w:val="00E318E0"/>
    <w:rsid w:val="00E3199F"/>
    <w:rsid w:val="00E3530B"/>
    <w:rsid w:val="00E40290"/>
    <w:rsid w:val="00E40CEA"/>
    <w:rsid w:val="00E505BA"/>
    <w:rsid w:val="00E50A1E"/>
    <w:rsid w:val="00E53AF8"/>
    <w:rsid w:val="00E54981"/>
    <w:rsid w:val="00E6054E"/>
    <w:rsid w:val="00E61292"/>
    <w:rsid w:val="00E62962"/>
    <w:rsid w:val="00E6338C"/>
    <w:rsid w:val="00E64714"/>
    <w:rsid w:val="00E649C0"/>
    <w:rsid w:val="00E7000E"/>
    <w:rsid w:val="00E70649"/>
    <w:rsid w:val="00E743EF"/>
    <w:rsid w:val="00E75624"/>
    <w:rsid w:val="00E82142"/>
    <w:rsid w:val="00E82371"/>
    <w:rsid w:val="00E824FB"/>
    <w:rsid w:val="00E82DBE"/>
    <w:rsid w:val="00E830CF"/>
    <w:rsid w:val="00E84272"/>
    <w:rsid w:val="00E869C5"/>
    <w:rsid w:val="00E872FD"/>
    <w:rsid w:val="00E87F8F"/>
    <w:rsid w:val="00E911C9"/>
    <w:rsid w:val="00E9640C"/>
    <w:rsid w:val="00E9757D"/>
    <w:rsid w:val="00E979C9"/>
    <w:rsid w:val="00EA0C4C"/>
    <w:rsid w:val="00EA152A"/>
    <w:rsid w:val="00EA34F8"/>
    <w:rsid w:val="00EA416D"/>
    <w:rsid w:val="00EA4768"/>
    <w:rsid w:val="00EB0070"/>
    <w:rsid w:val="00EB2BEF"/>
    <w:rsid w:val="00EB2C0E"/>
    <w:rsid w:val="00EC029B"/>
    <w:rsid w:val="00EC3427"/>
    <w:rsid w:val="00EC3D5D"/>
    <w:rsid w:val="00ED3901"/>
    <w:rsid w:val="00ED3C9B"/>
    <w:rsid w:val="00ED5368"/>
    <w:rsid w:val="00EE05D4"/>
    <w:rsid w:val="00EE5878"/>
    <w:rsid w:val="00EE66B6"/>
    <w:rsid w:val="00EF3D1A"/>
    <w:rsid w:val="00EF534D"/>
    <w:rsid w:val="00EF57A7"/>
    <w:rsid w:val="00F01806"/>
    <w:rsid w:val="00F06E7F"/>
    <w:rsid w:val="00F11DB6"/>
    <w:rsid w:val="00F11E5E"/>
    <w:rsid w:val="00F131C3"/>
    <w:rsid w:val="00F21077"/>
    <w:rsid w:val="00F22DC9"/>
    <w:rsid w:val="00F2568F"/>
    <w:rsid w:val="00F337F8"/>
    <w:rsid w:val="00F33B61"/>
    <w:rsid w:val="00F36555"/>
    <w:rsid w:val="00F3779A"/>
    <w:rsid w:val="00F43443"/>
    <w:rsid w:val="00F43716"/>
    <w:rsid w:val="00F4701B"/>
    <w:rsid w:val="00F47DF5"/>
    <w:rsid w:val="00F5183B"/>
    <w:rsid w:val="00F5244A"/>
    <w:rsid w:val="00F55A9F"/>
    <w:rsid w:val="00F56BF2"/>
    <w:rsid w:val="00F613ED"/>
    <w:rsid w:val="00F65BC8"/>
    <w:rsid w:val="00F735EF"/>
    <w:rsid w:val="00F7379D"/>
    <w:rsid w:val="00F841D4"/>
    <w:rsid w:val="00F85DAE"/>
    <w:rsid w:val="00F9796A"/>
    <w:rsid w:val="00F97BB1"/>
    <w:rsid w:val="00FA2FCD"/>
    <w:rsid w:val="00FB04CB"/>
    <w:rsid w:val="00FB0E25"/>
    <w:rsid w:val="00FB3C4F"/>
    <w:rsid w:val="00FB4F7C"/>
    <w:rsid w:val="00FB6547"/>
    <w:rsid w:val="00FC5D46"/>
    <w:rsid w:val="00FC6940"/>
    <w:rsid w:val="00FC7DA1"/>
    <w:rsid w:val="00FD53BA"/>
    <w:rsid w:val="00FD60A8"/>
    <w:rsid w:val="00FD633F"/>
    <w:rsid w:val="00FD715B"/>
    <w:rsid w:val="00FE28AF"/>
    <w:rsid w:val="00FE5516"/>
    <w:rsid w:val="00FE5B49"/>
    <w:rsid w:val="00FE5BC7"/>
    <w:rsid w:val="00FE66AF"/>
    <w:rsid w:val="00FE6A27"/>
    <w:rsid w:val="00FF0086"/>
    <w:rsid w:val="00FF42B6"/>
    <w:rsid w:val="00FF5A0D"/>
    <w:rsid w:val="00FF6287"/>
    <w:rsid w:val="011BF7C1"/>
    <w:rsid w:val="01D5426D"/>
    <w:rsid w:val="023FB060"/>
    <w:rsid w:val="03A23108"/>
    <w:rsid w:val="045A615C"/>
    <w:rsid w:val="048EB6BD"/>
    <w:rsid w:val="04C1A6FE"/>
    <w:rsid w:val="05B02159"/>
    <w:rsid w:val="09CC218F"/>
    <w:rsid w:val="0A5053B1"/>
    <w:rsid w:val="0D2D74A1"/>
    <w:rsid w:val="0F1C658B"/>
    <w:rsid w:val="11049AF9"/>
    <w:rsid w:val="110A9C8B"/>
    <w:rsid w:val="119E2C32"/>
    <w:rsid w:val="11C8C94F"/>
    <w:rsid w:val="12694A4D"/>
    <w:rsid w:val="130E0B1B"/>
    <w:rsid w:val="140BD631"/>
    <w:rsid w:val="17DC5881"/>
    <w:rsid w:val="180640F0"/>
    <w:rsid w:val="18FBE683"/>
    <w:rsid w:val="193F5570"/>
    <w:rsid w:val="1A6EB568"/>
    <w:rsid w:val="1BC31560"/>
    <w:rsid w:val="1C514393"/>
    <w:rsid w:val="1CB3A1EF"/>
    <w:rsid w:val="1D421CD9"/>
    <w:rsid w:val="1E4F7250"/>
    <w:rsid w:val="1F85DB60"/>
    <w:rsid w:val="2043AA1E"/>
    <w:rsid w:val="220B7BBE"/>
    <w:rsid w:val="229DD329"/>
    <w:rsid w:val="2495554A"/>
    <w:rsid w:val="24B64411"/>
    <w:rsid w:val="24BEB3D4"/>
    <w:rsid w:val="259F0649"/>
    <w:rsid w:val="270ADC20"/>
    <w:rsid w:val="2754E759"/>
    <w:rsid w:val="2E768AAB"/>
    <w:rsid w:val="30090444"/>
    <w:rsid w:val="3125D562"/>
    <w:rsid w:val="316E2411"/>
    <w:rsid w:val="31854287"/>
    <w:rsid w:val="31A60537"/>
    <w:rsid w:val="33B8AA3E"/>
    <w:rsid w:val="33D808E8"/>
    <w:rsid w:val="33F9C9D2"/>
    <w:rsid w:val="343F8ABC"/>
    <w:rsid w:val="34DCC524"/>
    <w:rsid w:val="36F6D06C"/>
    <w:rsid w:val="37E04D90"/>
    <w:rsid w:val="392536E6"/>
    <w:rsid w:val="39A97B01"/>
    <w:rsid w:val="39ECE2D7"/>
    <w:rsid w:val="3A102598"/>
    <w:rsid w:val="3A82E357"/>
    <w:rsid w:val="3B37B709"/>
    <w:rsid w:val="3CCE7BDB"/>
    <w:rsid w:val="40902CF5"/>
    <w:rsid w:val="43714BBE"/>
    <w:rsid w:val="460367D0"/>
    <w:rsid w:val="4645A58B"/>
    <w:rsid w:val="47EF3445"/>
    <w:rsid w:val="487150A4"/>
    <w:rsid w:val="49E1BCC3"/>
    <w:rsid w:val="4B42629C"/>
    <w:rsid w:val="4B6192FA"/>
    <w:rsid w:val="4CA59732"/>
    <w:rsid w:val="506DD27E"/>
    <w:rsid w:val="56E9AFEC"/>
    <w:rsid w:val="57E43AA1"/>
    <w:rsid w:val="58D9C636"/>
    <w:rsid w:val="595DB366"/>
    <w:rsid w:val="5AEE50E0"/>
    <w:rsid w:val="5C39C075"/>
    <w:rsid w:val="5C49AD70"/>
    <w:rsid w:val="5CC11A0A"/>
    <w:rsid w:val="5F286F4B"/>
    <w:rsid w:val="6036972E"/>
    <w:rsid w:val="60B469A1"/>
    <w:rsid w:val="64E9F6E7"/>
    <w:rsid w:val="66CF41BC"/>
    <w:rsid w:val="681A71F4"/>
    <w:rsid w:val="6CEC71E9"/>
    <w:rsid w:val="6D7702C0"/>
    <w:rsid w:val="6F12D321"/>
    <w:rsid w:val="6FA42725"/>
    <w:rsid w:val="70AEA382"/>
    <w:rsid w:val="724A73E3"/>
    <w:rsid w:val="740BEE70"/>
    <w:rsid w:val="7891C808"/>
    <w:rsid w:val="7B75DC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801AC"/>
  <w15:chartTrackingRefBased/>
  <w15:docId w15:val="{8970E036-5D42-41D9-BFAF-1B23D14A1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B27"/>
    <w:pPr>
      <w:spacing w:after="0" w:line="240" w:lineRule="auto"/>
    </w:pPr>
    <w:rPr>
      <w:rFonts w:ascii="Times New Roman" w:eastAsia="Times New Roman" w:hAnsi="Times New Roman" w:cs="Times New Roman"/>
      <w:sz w:val="24"/>
      <w:szCs w:val="24"/>
      <w:lang w:val="es-CO" w:eastAsia="es-MX"/>
    </w:rPr>
  </w:style>
  <w:style w:type="paragraph" w:styleId="Ttulo1">
    <w:name w:val="heading 1"/>
    <w:basedOn w:val="Normal"/>
    <w:next w:val="Normal"/>
    <w:link w:val="Ttulo1Car"/>
    <w:uiPriority w:val="9"/>
    <w:qFormat/>
    <w:rsid w:val="0049195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309D9"/>
    <w:pPr>
      <w:keepNext/>
      <w:spacing w:before="240" w:after="60" w:line="276" w:lineRule="auto"/>
      <w:outlineLvl w:val="1"/>
    </w:pPr>
    <w:rPr>
      <w:rFonts w:ascii="Cambria" w:hAnsi="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5516"/>
    <w:pPr>
      <w:tabs>
        <w:tab w:val="center" w:pos="4252"/>
        <w:tab w:val="right" w:pos="8504"/>
      </w:tabs>
    </w:pPr>
  </w:style>
  <w:style w:type="character" w:customStyle="1" w:styleId="EncabezadoCar">
    <w:name w:val="Encabezado Car"/>
    <w:basedOn w:val="Fuentedeprrafopredeter"/>
    <w:link w:val="Encabezado"/>
    <w:uiPriority w:val="99"/>
    <w:rsid w:val="00FE5516"/>
    <w:rPr>
      <w:rFonts w:ascii="Calibri" w:eastAsia="Calibri" w:hAnsi="Calibri" w:cs="Times New Roman"/>
    </w:rPr>
  </w:style>
  <w:style w:type="paragraph" w:styleId="Piedepgina">
    <w:name w:val="footer"/>
    <w:basedOn w:val="Normal"/>
    <w:link w:val="PiedepginaCar"/>
    <w:uiPriority w:val="99"/>
    <w:unhideWhenUsed/>
    <w:rsid w:val="00FE5516"/>
    <w:pPr>
      <w:tabs>
        <w:tab w:val="center" w:pos="4252"/>
        <w:tab w:val="right" w:pos="8504"/>
      </w:tabs>
    </w:pPr>
  </w:style>
  <w:style w:type="character" w:customStyle="1" w:styleId="PiedepginaCar">
    <w:name w:val="Pie de página Car"/>
    <w:basedOn w:val="Fuentedeprrafopredeter"/>
    <w:link w:val="Piedepgina"/>
    <w:uiPriority w:val="99"/>
    <w:rsid w:val="00FE5516"/>
    <w:rPr>
      <w:rFonts w:ascii="Calibri" w:eastAsia="Calibri" w:hAnsi="Calibri" w:cs="Times New Roman"/>
    </w:rPr>
  </w:style>
  <w:style w:type="character" w:styleId="Refdecomentario">
    <w:name w:val="annotation reference"/>
    <w:basedOn w:val="Fuentedeprrafopredeter"/>
    <w:uiPriority w:val="99"/>
    <w:semiHidden/>
    <w:unhideWhenUsed/>
    <w:rsid w:val="002C65F3"/>
    <w:rPr>
      <w:sz w:val="16"/>
      <w:szCs w:val="16"/>
    </w:rPr>
  </w:style>
  <w:style w:type="paragraph" w:styleId="Textocomentario">
    <w:name w:val="annotation text"/>
    <w:basedOn w:val="Normal"/>
    <w:link w:val="TextocomentarioCar"/>
    <w:uiPriority w:val="99"/>
    <w:semiHidden/>
    <w:unhideWhenUsed/>
    <w:rsid w:val="002C65F3"/>
    <w:rPr>
      <w:sz w:val="20"/>
      <w:szCs w:val="20"/>
    </w:rPr>
  </w:style>
  <w:style w:type="character" w:customStyle="1" w:styleId="TextocomentarioCar">
    <w:name w:val="Texto comentario Car"/>
    <w:basedOn w:val="Fuentedeprrafopredeter"/>
    <w:link w:val="Textocomentario"/>
    <w:uiPriority w:val="99"/>
    <w:semiHidden/>
    <w:rsid w:val="002C65F3"/>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C65F3"/>
    <w:rPr>
      <w:b/>
      <w:bCs/>
    </w:rPr>
  </w:style>
  <w:style w:type="character" w:customStyle="1" w:styleId="AsuntodelcomentarioCar">
    <w:name w:val="Asunto del comentario Car"/>
    <w:basedOn w:val="TextocomentarioCar"/>
    <w:link w:val="Asuntodelcomentario"/>
    <w:uiPriority w:val="99"/>
    <w:semiHidden/>
    <w:rsid w:val="002C65F3"/>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2C65F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65F3"/>
    <w:rPr>
      <w:rFonts w:ascii="Segoe UI" w:eastAsia="Calibri" w:hAnsi="Segoe UI" w:cs="Segoe UI"/>
      <w:sz w:val="18"/>
      <w:szCs w:val="18"/>
    </w:rPr>
  </w:style>
  <w:style w:type="table" w:styleId="Tablaconcuadrcula">
    <w:name w:val="Table Grid"/>
    <w:basedOn w:val="Tablanormal"/>
    <w:uiPriority w:val="39"/>
    <w:rsid w:val="00812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2309D9"/>
    <w:rPr>
      <w:rFonts w:ascii="Cambria" w:eastAsia="Times New Roman" w:hAnsi="Cambria" w:cs="Times New Roman"/>
      <w:b/>
      <w:bCs/>
      <w:i/>
      <w:iCs/>
      <w:sz w:val="28"/>
      <w:szCs w:val="28"/>
      <w:lang w:val="es-CO"/>
    </w:rPr>
  </w:style>
  <w:style w:type="paragraph" w:styleId="Textoindependiente">
    <w:name w:val="Body Text"/>
    <w:basedOn w:val="Normal"/>
    <w:link w:val="TextoindependienteCar"/>
    <w:rsid w:val="002309D9"/>
    <w:pPr>
      <w:jc w:val="both"/>
    </w:pPr>
    <w:rPr>
      <w:rFonts w:ascii="Tahoma" w:hAnsi="Tahoma"/>
      <w:szCs w:val="20"/>
      <w:lang w:val="es-ES_tradnl" w:eastAsia="x-none"/>
    </w:rPr>
  </w:style>
  <w:style w:type="character" w:customStyle="1" w:styleId="TextoindependienteCar">
    <w:name w:val="Texto independiente Car"/>
    <w:basedOn w:val="Fuentedeprrafopredeter"/>
    <w:link w:val="Textoindependiente"/>
    <w:rsid w:val="002309D9"/>
    <w:rPr>
      <w:rFonts w:ascii="Tahoma" w:eastAsia="Times New Roman" w:hAnsi="Tahoma" w:cs="Times New Roman"/>
      <w:sz w:val="24"/>
      <w:szCs w:val="20"/>
      <w:lang w:val="es-ES_tradnl" w:eastAsia="x-none"/>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6112C3"/>
    <w:pPr>
      <w:ind w:left="720"/>
      <w:contextualSpacing/>
    </w:pPr>
  </w:style>
  <w:style w:type="paragraph" w:styleId="NormalWeb">
    <w:name w:val="Normal (Web)"/>
    <w:basedOn w:val="Normal"/>
    <w:uiPriority w:val="99"/>
    <w:semiHidden/>
    <w:unhideWhenUsed/>
    <w:rsid w:val="006112C3"/>
    <w:pPr>
      <w:spacing w:before="100" w:beforeAutospacing="1" w:after="100" w:afterAutospacing="1"/>
    </w:pPr>
    <w:rPr>
      <w:lang w:eastAsia="es-CO"/>
    </w:rPr>
  </w:style>
  <w:style w:type="paragraph" w:customStyle="1" w:styleId="Sinespaciado1">
    <w:name w:val="Sin espaciado1"/>
    <w:uiPriority w:val="1"/>
    <w:qFormat/>
    <w:rsid w:val="006112C3"/>
    <w:pPr>
      <w:spacing w:after="0" w:line="240" w:lineRule="auto"/>
    </w:pPr>
    <w:rPr>
      <w:rFonts w:ascii="Cambria" w:eastAsia="Cambria" w:hAnsi="Cambria" w:cs="Times New Roman"/>
    </w:rPr>
  </w:style>
  <w:style w:type="paragraph" w:customStyle="1" w:styleId="Default">
    <w:name w:val="Default"/>
    <w:link w:val="DefaultCar"/>
    <w:qFormat/>
    <w:rsid w:val="006112C3"/>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DefaultCar">
    <w:name w:val="Default Car"/>
    <w:link w:val="Default"/>
    <w:locked/>
    <w:rsid w:val="006112C3"/>
    <w:rPr>
      <w:rFonts w:ascii="Arial" w:eastAsia="Calibri" w:hAnsi="Arial" w:cs="Arial"/>
      <w:color w:val="000000"/>
      <w:sz w:val="24"/>
      <w:szCs w:val="24"/>
      <w:lang w:val="es-CO"/>
    </w:rPr>
  </w:style>
  <w:style w:type="character" w:customStyle="1" w:styleId="normaltextrun">
    <w:name w:val="normaltextrun"/>
    <w:basedOn w:val="Fuentedeprrafopredeter"/>
    <w:rsid w:val="00291B25"/>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0112C5"/>
    <w:rPr>
      <w:rFonts w:ascii="Calibri" w:eastAsia="Calibri" w:hAnsi="Calibri" w:cs="Times New Roman"/>
      <w:lang w:val="es-CO"/>
    </w:rPr>
  </w:style>
  <w:style w:type="character" w:styleId="Hipervnculo">
    <w:name w:val="Hyperlink"/>
    <w:basedOn w:val="Fuentedeprrafopredeter"/>
    <w:uiPriority w:val="99"/>
    <w:unhideWhenUsed/>
    <w:rsid w:val="00295201"/>
    <w:rPr>
      <w:color w:val="0563C1" w:themeColor="hyperlink"/>
      <w:u w:val="single"/>
    </w:rPr>
  </w:style>
  <w:style w:type="character" w:customStyle="1" w:styleId="Mencinsinresolver1">
    <w:name w:val="Mención sin resolver1"/>
    <w:basedOn w:val="Fuentedeprrafopredeter"/>
    <w:uiPriority w:val="99"/>
    <w:semiHidden/>
    <w:unhideWhenUsed/>
    <w:rsid w:val="00295201"/>
    <w:rPr>
      <w:color w:val="605E5C"/>
      <w:shd w:val="clear" w:color="auto" w:fill="E1DFDD"/>
    </w:rPr>
  </w:style>
  <w:style w:type="paragraph" w:styleId="Revisin">
    <w:name w:val="Revision"/>
    <w:hidden/>
    <w:uiPriority w:val="99"/>
    <w:semiHidden/>
    <w:rsid w:val="00741CA9"/>
    <w:pPr>
      <w:spacing w:after="0" w:line="240" w:lineRule="auto"/>
    </w:pPr>
    <w:rPr>
      <w:rFonts w:ascii="Calibri" w:eastAsia="Calibri" w:hAnsi="Calibri" w:cs="Times New Roman"/>
    </w:rPr>
  </w:style>
  <w:style w:type="paragraph" w:styleId="Textonotapie">
    <w:name w:val="footnote text"/>
    <w:basedOn w:val="Normal"/>
    <w:link w:val="TextonotapieCar"/>
    <w:uiPriority w:val="99"/>
    <w:semiHidden/>
    <w:unhideWhenUsed/>
    <w:rsid w:val="00F2568F"/>
    <w:rPr>
      <w:sz w:val="20"/>
      <w:szCs w:val="20"/>
    </w:rPr>
  </w:style>
  <w:style w:type="character" w:customStyle="1" w:styleId="TextonotapieCar">
    <w:name w:val="Texto nota pie Car"/>
    <w:basedOn w:val="Fuentedeprrafopredeter"/>
    <w:link w:val="Textonotapie"/>
    <w:uiPriority w:val="99"/>
    <w:semiHidden/>
    <w:rsid w:val="00F2568F"/>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F2568F"/>
    <w:rPr>
      <w:vertAlign w:val="superscript"/>
    </w:rPr>
  </w:style>
  <w:style w:type="character" w:customStyle="1" w:styleId="Mencinsinresolver2">
    <w:name w:val="Mención sin resolver2"/>
    <w:basedOn w:val="Fuentedeprrafopredeter"/>
    <w:uiPriority w:val="99"/>
    <w:semiHidden/>
    <w:unhideWhenUsed/>
    <w:rsid w:val="0002321B"/>
    <w:rPr>
      <w:color w:val="605E5C"/>
      <w:shd w:val="clear" w:color="auto" w:fill="E1DFDD"/>
    </w:rPr>
  </w:style>
  <w:style w:type="character" w:customStyle="1" w:styleId="Ttulo1Car">
    <w:name w:val="Título 1 Car"/>
    <w:basedOn w:val="Fuentedeprrafopredeter"/>
    <w:link w:val="Ttulo1"/>
    <w:uiPriority w:val="9"/>
    <w:rsid w:val="0049195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2507">
      <w:bodyDiv w:val="1"/>
      <w:marLeft w:val="0"/>
      <w:marRight w:val="0"/>
      <w:marTop w:val="0"/>
      <w:marBottom w:val="0"/>
      <w:divBdr>
        <w:top w:val="none" w:sz="0" w:space="0" w:color="auto"/>
        <w:left w:val="none" w:sz="0" w:space="0" w:color="auto"/>
        <w:bottom w:val="none" w:sz="0" w:space="0" w:color="auto"/>
        <w:right w:val="none" w:sz="0" w:space="0" w:color="auto"/>
      </w:divBdr>
      <w:divsChild>
        <w:div w:id="2090232960">
          <w:marLeft w:val="0"/>
          <w:marRight w:val="0"/>
          <w:marTop w:val="0"/>
          <w:marBottom w:val="0"/>
          <w:divBdr>
            <w:top w:val="none" w:sz="0" w:space="0" w:color="auto"/>
            <w:left w:val="none" w:sz="0" w:space="0" w:color="auto"/>
            <w:bottom w:val="none" w:sz="0" w:space="0" w:color="auto"/>
            <w:right w:val="none" w:sz="0" w:space="0" w:color="auto"/>
          </w:divBdr>
          <w:divsChild>
            <w:div w:id="1114595701">
              <w:marLeft w:val="0"/>
              <w:marRight w:val="0"/>
              <w:marTop w:val="0"/>
              <w:marBottom w:val="0"/>
              <w:divBdr>
                <w:top w:val="none" w:sz="0" w:space="0" w:color="auto"/>
                <w:left w:val="none" w:sz="0" w:space="0" w:color="auto"/>
                <w:bottom w:val="none" w:sz="0" w:space="0" w:color="auto"/>
                <w:right w:val="none" w:sz="0" w:space="0" w:color="auto"/>
              </w:divBdr>
              <w:divsChild>
                <w:div w:id="1508443338">
                  <w:marLeft w:val="0"/>
                  <w:marRight w:val="0"/>
                  <w:marTop w:val="0"/>
                  <w:marBottom w:val="0"/>
                  <w:divBdr>
                    <w:top w:val="none" w:sz="0" w:space="0" w:color="auto"/>
                    <w:left w:val="none" w:sz="0" w:space="0" w:color="auto"/>
                    <w:bottom w:val="none" w:sz="0" w:space="0" w:color="auto"/>
                    <w:right w:val="none" w:sz="0" w:space="0" w:color="auto"/>
                  </w:divBdr>
                  <w:divsChild>
                    <w:div w:id="19370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50954">
      <w:bodyDiv w:val="1"/>
      <w:marLeft w:val="0"/>
      <w:marRight w:val="0"/>
      <w:marTop w:val="0"/>
      <w:marBottom w:val="0"/>
      <w:divBdr>
        <w:top w:val="none" w:sz="0" w:space="0" w:color="auto"/>
        <w:left w:val="none" w:sz="0" w:space="0" w:color="auto"/>
        <w:bottom w:val="none" w:sz="0" w:space="0" w:color="auto"/>
        <w:right w:val="none" w:sz="0" w:space="0" w:color="auto"/>
      </w:divBdr>
    </w:div>
    <w:div w:id="56246767">
      <w:bodyDiv w:val="1"/>
      <w:marLeft w:val="0"/>
      <w:marRight w:val="0"/>
      <w:marTop w:val="0"/>
      <w:marBottom w:val="0"/>
      <w:divBdr>
        <w:top w:val="none" w:sz="0" w:space="0" w:color="auto"/>
        <w:left w:val="none" w:sz="0" w:space="0" w:color="auto"/>
        <w:bottom w:val="none" w:sz="0" w:space="0" w:color="auto"/>
        <w:right w:val="none" w:sz="0" w:space="0" w:color="auto"/>
      </w:divBdr>
      <w:divsChild>
        <w:div w:id="1122647768">
          <w:marLeft w:val="0"/>
          <w:marRight w:val="0"/>
          <w:marTop w:val="0"/>
          <w:marBottom w:val="0"/>
          <w:divBdr>
            <w:top w:val="none" w:sz="0" w:space="0" w:color="auto"/>
            <w:left w:val="none" w:sz="0" w:space="0" w:color="auto"/>
            <w:bottom w:val="none" w:sz="0" w:space="0" w:color="auto"/>
            <w:right w:val="none" w:sz="0" w:space="0" w:color="auto"/>
          </w:divBdr>
          <w:divsChild>
            <w:div w:id="1061900334">
              <w:marLeft w:val="0"/>
              <w:marRight w:val="0"/>
              <w:marTop w:val="0"/>
              <w:marBottom w:val="0"/>
              <w:divBdr>
                <w:top w:val="none" w:sz="0" w:space="0" w:color="auto"/>
                <w:left w:val="none" w:sz="0" w:space="0" w:color="auto"/>
                <w:bottom w:val="none" w:sz="0" w:space="0" w:color="auto"/>
                <w:right w:val="none" w:sz="0" w:space="0" w:color="auto"/>
              </w:divBdr>
              <w:divsChild>
                <w:div w:id="791091947">
                  <w:marLeft w:val="0"/>
                  <w:marRight w:val="0"/>
                  <w:marTop w:val="0"/>
                  <w:marBottom w:val="0"/>
                  <w:divBdr>
                    <w:top w:val="none" w:sz="0" w:space="0" w:color="auto"/>
                    <w:left w:val="none" w:sz="0" w:space="0" w:color="auto"/>
                    <w:bottom w:val="none" w:sz="0" w:space="0" w:color="auto"/>
                    <w:right w:val="none" w:sz="0" w:space="0" w:color="auto"/>
                  </w:divBdr>
                </w:div>
              </w:divsChild>
            </w:div>
            <w:div w:id="1483233063">
              <w:marLeft w:val="0"/>
              <w:marRight w:val="0"/>
              <w:marTop w:val="0"/>
              <w:marBottom w:val="0"/>
              <w:divBdr>
                <w:top w:val="none" w:sz="0" w:space="0" w:color="auto"/>
                <w:left w:val="none" w:sz="0" w:space="0" w:color="auto"/>
                <w:bottom w:val="none" w:sz="0" w:space="0" w:color="auto"/>
                <w:right w:val="none" w:sz="0" w:space="0" w:color="auto"/>
              </w:divBdr>
              <w:divsChild>
                <w:div w:id="56055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33948">
      <w:bodyDiv w:val="1"/>
      <w:marLeft w:val="0"/>
      <w:marRight w:val="0"/>
      <w:marTop w:val="0"/>
      <w:marBottom w:val="0"/>
      <w:divBdr>
        <w:top w:val="none" w:sz="0" w:space="0" w:color="auto"/>
        <w:left w:val="none" w:sz="0" w:space="0" w:color="auto"/>
        <w:bottom w:val="none" w:sz="0" w:space="0" w:color="auto"/>
        <w:right w:val="none" w:sz="0" w:space="0" w:color="auto"/>
      </w:divBdr>
      <w:divsChild>
        <w:div w:id="1453986103">
          <w:marLeft w:val="0"/>
          <w:marRight w:val="0"/>
          <w:marTop w:val="0"/>
          <w:marBottom w:val="0"/>
          <w:divBdr>
            <w:top w:val="none" w:sz="0" w:space="0" w:color="auto"/>
            <w:left w:val="none" w:sz="0" w:space="0" w:color="auto"/>
            <w:bottom w:val="none" w:sz="0" w:space="0" w:color="auto"/>
            <w:right w:val="none" w:sz="0" w:space="0" w:color="auto"/>
          </w:divBdr>
          <w:divsChild>
            <w:div w:id="38826511">
              <w:marLeft w:val="0"/>
              <w:marRight w:val="0"/>
              <w:marTop w:val="0"/>
              <w:marBottom w:val="0"/>
              <w:divBdr>
                <w:top w:val="none" w:sz="0" w:space="0" w:color="auto"/>
                <w:left w:val="none" w:sz="0" w:space="0" w:color="auto"/>
                <w:bottom w:val="none" w:sz="0" w:space="0" w:color="auto"/>
                <w:right w:val="none" w:sz="0" w:space="0" w:color="auto"/>
              </w:divBdr>
              <w:divsChild>
                <w:div w:id="1320501169">
                  <w:marLeft w:val="0"/>
                  <w:marRight w:val="0"/>
                  <w:marTop w:val="0"/>
                  <w:marBottom w:val="0"/>
                  <w:divBdr>
                    <w:top w:val="none" w:sz="0" w:space="0" w:color="auto"/>
                    <w:left w:val="none" w:sz="0" w:space="0" w:color="auto"/>
                    <w:bottom w:val="none" w:sz="0" w:space="0" w:color="auto"/>
                    <w:right w:val="none" w:sz="0" w:space="0" w:color="auto"/>
                  </w:divBdr>
                </w:div>
              </w:divsChild>
            </w:div>
            <w:div w:id="143815482">
              <w:marLeft w:val="0"/>
              <w:marRight w:val="0"/>
              <w:marTop w:val="0"/>
              <w:marBottom w:val="0"/>
              <w:divBdr>
                <w:top w:val="none" w:sz="0" w:space="0" w:color="auto"/>
                <w:left w:val="none" w:sz="0" w:space="0" w:color="auto"/>
                <w:bottom w:val="none" w:sz="0" w:space="0" w:color="auto"/>
                <w:right w:val="none" w:sz="0" w:space="0" w:color="auto"/>
              </w:divBdr>
              <w:divsChild>
                <w:div w:id="382561071">
                  <w:marLeft w:val="0"/>
                  <w:marRight w:val="0"/>
                  <w:marTop w:val="0"/>
                  <w:marBottom w:val="0"/>
                  <w:divBdr>
                    <w:top w:val="none" w:sz="0" w:space="0" w:color="auto"/>
                    <w:left w:val="none" w:sz="0" w:space="0" w:color="auto"/>
                    <w:bottom w:val="none" w:sz="0" w:space="0" w:color="auto"/>
                    <w:right w:val="none" w:sz="0" w:space="0" w:color="auto"/>
                  </w:divBdr>
                </w:div>
              </w:divsChild>
            </w:div>
            <w:div w:id="254480313">
              <w:marLeft w:val="0"/>
              <w:marRight w:val="0"/>
              <w:marTop w:val="0"/>
              <w:marBottom w:val="0"/>
              <w:divBdr>
                <w:top w:val="none" w:sz="0" w:space="0" w:color="auto"/>
                <w:left w:val="none" w:sz="0" w:space="0" w:color="auto"/>
                <w:bottom w:val="none" w:sz="0" w:space="0" w:color="auto"/>
                <w:right w:val="none" w:sz="0" w:space="0" w:color="auto"/>
              </w:divBdr>
              <w:divsChild>
                <w:div w:id="982586927">
                  <w:marLeft w:val="0"/>
                  <w:marRight w:val="0"/>
                  <w:marTop w:val="0"/>
                  <w:marBottom w:val="0"/>
                  <w:divBdr>
                    <w:top w:val="none" w:sz="0" w:space="0" w:color="auto"/>
                    <w:left w:val="none" w:sz="0" w:space="0" w:color="auto"/>
                    <w:bottom w:val="none" w:sz="0" w:space="0" w:color="auto"/>
                    <w:right w:val="none" w:sz="0" w:space="0" w:color="auto"/>
                  </w:divBdr>
                </w:div>
              </w:divsChild>
            </w:div>
            <w:div w:id="346181737">
              <w:marLeft w:val="0"/>
              <w:marRight w:val="0"/>
              <w:marTop w:val="0"/>
              <w:marBottom w:val="0"/>
              <w:divBdr>
                <w:top w:val="none" w:sz="0" w:space="0" w:color="auto"/>
                <w:left w:val="none" w:sz="0" w:space="0" w:color="auto"/>
                <w:bottom w:val="none" w:sz="0" w:space="0" w:color="auto"/>
                <w:right w:val="none" w:sz="0" w:space="0" w:color="auto"/>
              </w:divBdr>
              <w:divsChild>
                <w:div w:id="1648585112">
                  <w:marLeft w:val="0"/>
                  <w:marRight w:val="0"/>
                  <w:marTop w:val="0"/>
                  <w:marBottom w:val="0"/>
                  <w:divBdr>
                    <w:top w:val="none" w:sz="0" w:space="0" w:color="auto"/>
                    <w:left w:val="none" w:sz="0" w:space="0" w:color="auto"/>
                    <w:bottom w:val="none" w:sz="0" w:space="0" w:color="auto"/>
                    <w:right w:val="none" w:sz="0" w:space="0" w:color="auto"/>
                  </w:divBdr>
                </w:div>
              </w:divsChild>
            </w:div>
            <w:div w:id="503936788">
              <w:marLeft w:val="0"/>
              <w:marRight w:val="0"/>
              <w:marTop w:val="0"/>
              <w:marBottom w:val="0"/>
              <w:divBdr>
                <w:top w:val="none" w:sz="0" w:space="0" w:color="auto"/>
                <w:left w:val="none" w:sz="0" w:space="0" w:color="auto"/>
                <w:bottom w:val="none" w:sz="0" w:space="0" w:color="auto"/>
                <w:right w:val="none" w:sz="0" w:space="0" w:color="auto"/>
              </w:divBdr>
              <w:divsChild>
                <w:div w:id="1121611858">
                  <w:marLeft w:val="0"/>
                  <w:marRight w:val="0"/>
                  <w:marTop w:val="0"/>
                  <w:marBottom w:val="0"/>
                  <w:divBdr>
                    <w:top w:val="none" w:sz="0" w:space="0" w:color="auto"/>
                    <w:left w:val="none" w:sz="0" w:space="0" w:color="auto"/>
                    <w:bottom w:val="none" w:sz="0" w:space="0" w:color="auto"/>
                    <w:right w:val="none" w:sz="0" w:space="0" w:color="auto"/>
                  </w:divBdr>
                </w:div>
              </w:divsChild>
            </w:div>
            <w:div w:id="504781635">
              <w:marLeft w:val="0"/>
              <w:marRight w:val="0"/>
              <w:marTop w:val="0"/>
              <w:marBottom w:val="0"/>
              <w:divBdr>
                <w:top w:val="none" w:sz="0" w:space="0" w:color="auto"/>
                <w:left w:val="none" w:sz="0" w:space="0" w:color="auto"/>
                <w:bottom w:val="none" w:sz="0" w:space="0" w:color="auto"/>
                <w:right w:val="none" w:sz="0" w:space="0" w:color="auto"/>
              </w:divBdr>
              <w:divsChild>
                <w:div w:id="1396388738">
                  <w:marLeft w:val="0"/>
                  <w:marRight w:val="0"/>
                  <w:marTop w:val="0"/>
                  <w:marBottom w:val="0"/>
                  <w:divBdr>
                    <w:top w:val="none" w:sz="0" w:space="0" w:color="auto"/>
                    <w:left w:val="none" w:sz="0" w:space="0" w:color="auto"/>
                    <w:bottom w:val="none" w:sz="0" w:space="0" w:color="auto"/>
                    <w:right w:val="none" w:sz="0" w:space="0" w:color="auto"/>
                  </w:divBdr>
                </w:div>
              </w:divsChild>
            </w:div>
            <w:div w:id="508175241">
              <w:marLeft w:val="0"/>
              <w:marRight w:val="0"/>
              <w:marTop w:val="0"/>
              <w:marBottom w:val="0"/>
              <w:divBdr>
                <w:top w:val="none" w:sz="0" w:space="0" w:color="auto"/>
                <w:left w:val="none" w:sz="0" w:space="0" w:color="auto"/>
                <w:bottom w:val="none" w:sz="0" w:space="0" w:color="auto"/>
                <w:right w:val="none" w:sz="0" w:space="0" w:color="auto"/>
              </w:divBdr>
              <w:divsChild>
                <w:div w:id="1725327485">
                  <w:marLeft w:val="0"/>
                  <w:marRight w:val="0"/>
                  <w:marTop w:val="0"/>
                  <w:marBottom w:val="0"/>
                  <w:divBdr>
                    <w:top w:val="none" w:sz="0" w:space="0" w:color="auto"/>
                    <w:left w:val="none" w:sz="0" w:space="0" w:color="auto"/>
                    <w:bottom w:val="none" w:sz="0" w:space="0" w:color="auto"/>
                    <w:right w:val="none" w:sz="0" w:space="0" w:color="auto"/>
                  </w:divBdr>
                </w:div>
              </w:divsChild>
            </w:div>
            <w:div w:id="521554330">
              <w:marLeft w:val="0"/>
              <w:marRight w:val="0"/>
              <w:marTop w:val="0"/>
              <w:marBottom w:val="0"/>
              <w:divBdr>
                <w:top w:val="none" w:sz="0" w:space="0" w:color="auto"/>
                <w:left w:val="none" w:sz="0" w:space="0" w:color="auto"/>
                <w:bottom w:val="none" w:sz="0" w:space="0" w:color="auto"/>
                <w:right w:val="none" w:sz="0" w:space="0" w:color="auto"/>
              </w:divBdr>
              <w:divsChild>
                <w:div w:id="1357731430">
                  <w:marLeft w:val="0"/>
                  <w:marRight w:val="0"/>
                  <w:marTop w:val="0"/>
                  <w:marBottom w:val="0"/>
                  <w:divBdr>
                    <w:top w:val="none" w:sz="0" w:space="0" w:color="auto"/>
                    <w:left w:val="none" w:sz="0" w:space="0" w:color="auto"/>
                    <w:bottom w:val="none" w:sz="0" w:space="0" w:color="auto"/>
                    <w:right w:val="none" w:sz="0" w:space="0" w:color="auto"/>
                  </w:divBdr>
                </w:div>
              </w:divsChild>
            </w:div>
            <w:div w:id="593586509">
              <w:marLeft w:val="0"/>
              <w:marRight w:val="0"/>
              <w:marTop w:val="0"/>
              <w:marBottom w:val="0"/>
              <w:divBdr>
                <w:top w:val="none" w:sz="0" w:space="0" w:color="auto"/>
                <w:left w:val="none" w:sz="0" w:space="0" w:color="auto"/>
                <w:bottom w:val="none" w:sz="0" w:space="0" w:color="auto"/>
                <w:right w:val="none" w:sz="0" w:space="0" w:color="auto"/>
              </w:divBdr>
              <w:divsChild>
                <w:div w:id="2134515545">
                  <w:marLeft w:val="0"/>
                  <w:marRight w:val="0"/>
                  <w:marTop w:val="0"/>
                  <w:marBottom w:val="0"/>
                  <w:divBdr>
                    <w:top w:val="none" w:sz="0" w:space="0" w:color="auto"/>
                    <w:left w:val="none" w:sz="0" w:space="0" w:color="auto"/>
                    <w:bottom w:val="none" w:sz="0" w:space="0" w:color="auto"/>
                    <w:right w:val="none" w:sz="0" w:space="0" w:color="auto"/>
                  </w:divBdr>
                </w:div>
              </w:divsChild>
            </w:div>
            <w:div w:id="904994678">
              <w:marLeft w:val="0"/>
              <w:marRight w:val="0"/>
              <w:marTop w:val="0"/>
              <w:marBottom w:val="0"/>
              <w:divBdr>
                <w:top w:val="none" w:sz="0" w:space="0" w:color="auto"/>
                <w:left w:val="none" w:sz="0" w:space="0" w:color="auto"/>
                <w:bottom w:val="none" w:sz="0" w:space="0" w:color="auto"/>
                <w:right w:val="none" w:sz="0" w:space="0" w:color="auto"/>
              </w:divBdr>
              <w:divsChild>
                <w:div w:id="1263417362">
                  <w:marLeft w:val="0"/>
                  <w:marRight w:val="0"/>
                  <w:marTop w:val="0"/>
                  <w:marBottom w:val="0"/>
                  <w:divBdr>
                    <w:top w:val="none" w:sz="0" w:space="0" w:color="auto"/>
                    <w:left w:val="none" w:sz="0" w:space="0" w:color="auto"/>
                    <w:bottom w:val="none" w:sz="0" w:space="0" w:color="auto"/>
                    <w:right w:val="none" w:sz="0" w:space="0" w:color="auto"/>
                  </w:divBdr>
                </w:div>
              </w:divsChild>
            </w:div>
            <w:div w:id="939724033">
              <w:marLeft w:val="0"/>
              <w:marRight w:val="0"/>
              <w:marTop w:val="0"/>
              <w:marBottom w:val="0"/>
              <w:divBdr>
                <w:top w:val="none" w:sz="0" w:space="0" w:color="auto"/>
                <w:left w:val="none" w:sz="0" w:space="0" w:color="auto"/>
                <w:bottom w:val="none" w:sz="0" w:space="0" w:color="auto"/>
                <w:right w:val="none" w:sz="0" w:space="0" w:color="auto"/>
              </w:divBdr>
              <w:divsChild>
                <w:div w:id="1979140426">
                  <w:marLeft w:val="0"/>
                  <w:marRight w:val="0"/>
                  <w:marTop w:val="0"/>
                  <w:marBottom w:val="0"/>
                  <w:divBdr>
                    <w:top w:val="none" w:sz="0" w:space="0" w:color="auto"/>
                    <w:left w:val="none" w:sz="0" w:space="0" w:color="auto"/>
                    <w:bottom w:val="none" w:sz="0" w:space="0" w:color="auto"/>
                    <w:right w:val="none" w:sz="0" w:space="0" w:color="auto"/>
                  </w:divBdr>
                </w:div>
              </w:divsChild>
            </w:div>
            <w:div w:id="989484546">
              <w:marLeft w:val="0"/>
              <w:marRight w:val="0"/>
              <w:marTop w:val="0"/>
              <w:marBottom w:val="0"/>
              <w:divBdr>
                <w:top w:val="none" w:sz="0" w:space="0" w:color="auto"/>
                <w:left w:val="none" w:sz="0" w:space="0" w:color="auto"/>
                <w:bottom w:val="none" w:sz="0" w:space="0" w:color="auto"/>
                <w:right w:val="none" w:sz="0" w:space="0" w:color="auto"/>
              </w:divBdr>
              <w:divsChild>
                <w:div w:id="1885020878">
                  <w:marLeft w:val="0"/>
                  <w:marRight w:val="0"/>
                  <w:marTop w:val="0"/>
                  <w:marBottom w:val="0"/>
                  <w:divBdr>
                    <w:top w:val="none" w:sz="0" w:space="0" w:color="auto"/>
                    <w:left w:val="none" w:sz="0" w:space="0" w:color="auto"/>
                    <w:bottom w:val="none" w:sz="0" w:space="0" w:color="auto"/>
                    <w:right w:val="none" w:sz="0" w:space="0" w:color="auto"/>
                  </w:divBdr>
                </w:div>
              </w:divsChild>
            </w:div>
            <w:div w:id="1019891937">
              <w:marLeft w:val="0"/>
              <w:marRight w:val="0"/>
              <w:marTop w:val="0"/>
              <w:marBottom w:val="0"/>
              <w:divBdr>
                <w:top w:val="none" w:sz="0" w:space="0" w:color="auto"/>
                <w:left w:val="none" w:sz="0" w:space="0" w:color="auto"/>
                <w:bottom w:val="none" w:sz="0" w:space="0" w:color="auto"/>
                <w:right w:val="none" w:sz="0" w:space="0" w:color="auto"/>
              </w:divBdr>
              <w:divsChild>
                <w:div w:id="72512245">
                  <w:marLeft w:val="0"/>
                  <w:marRight w:val="0"/>
                  <w:marTop w:val="0"/>
                  <w:marBottom w:val="0"/>
                  <w:divBdr>
                    <w:top w:val="none" w:sz="0" w:space="0" w:color="auto"/>
                    <w:left w:val="none" w:sz="0" w:space="0" w:color="auto"/>
                    <w:bottom w:val="none" w:sz="0" w:space="0" w:color="auto"/>
                    <w:right w:val="none" w:sz="0" w:space="0" w:color="auto"/>
                  </w:divBdr>
                </w:div>
              </w:divsChild>
            </w:div>
            <w:div w:id="1265652046">
              <w:marLeft w:val="0"/>
              <w:marRight w:val="0"/>
              <w:marTop w:val="0"/>
              <w:marBottom w:val="0"/>
              <w:divBdr>
                <w:top w:val="none" w:sz="0" w:space="0" w:color="auto"/>
                <w:left w:val="none" w:sz="0" w:space="0" w:color="auto"/>
                <w:bottom w:val="none" w:sz="0" w:space="0" w:color="auto"/>
                <w:right w:val="none" w:sz="0" w:space="0" w:color="auto"/>
              </w:divBdr>
              <w:divsChild>
                <w:div w:id="869952241">
                  <w:marLeft w:val="0"/>
                  <w:marRight w:val="0"/>
                  <w:marTop w:val="0"/>
                  <w:marBottom w:val="0"/>
                  <w:divBdr>
                    <w:top w:val="none" w:sz="0" w:space="0" w:color="auto"/>
                    <w:left w:val="none" w:sz="0" w:space="0" w:color="auto"/>
                    <w:bottom w:val="none" w:sz="0" w:space="0" w:color="auto"/>
                    <w:right w:val="none" w:sz="0" w:space="0" w:color="auto"/>
                  </w:divBdr>
                </w:div>
              </w:divsChild>
            </w:div>
            <w:div w:id="1444575476">
              <w:marLeft w:val="0"/>
              <w:marRight w:val="0"/>
              <w:marTop w:val="0"/>
              <w:marBottom w:val="0"/>
              <w:divBdr>
                <w:top w:val="none" w:sz="0" w:space="0" w:color="auto"/>
                <w:left w:val="none" w:sz="0" w:space="0" w:color="auto"/>
                <w:bottom w:val="none" w:sz="0" w:space="0" w:color="auto"/>
                <w:right w:val="none" w:sz="0" w:space="0" w:color="auto"/>
              </w:divBdr>
              <w:divsChild>
                <w:div w:id="1207452505">
                  <w:marLeft w:val="0"/>
                  <w:marRight w:val="0"/>
                  <w:marTop w:val="0"/>
                  <w:marBottom w:val="0"/>
                  <w:divBdr>
                    <w:top w:val="none" w:sz="0" w:space="0" w:color="auto"/>
                    <w:left w:val="none" w:sz="0" w:space="0" w:color="auto"/>
                    <w:bottom w:val="none" w:sz="0" w:space="0" w:color="auto"/>
                    <w:right w:val="none" w:sz="0" w:space="0" w:color="auto"/>
                  </w:divBdr>
                </w:div>
              </w:divsChild>
            </w:div>
            <w:div w:id="1477644359">
              <w:marLeft w:val="0"/>
              <w:marRight w:val="0"/>
              <w:marTop w:val="0"/>
              <w:marBottom w:val="0"/>
              <w:divBdr>
                <w:top w:val="none" w:sz="0" w:space="0" w:color="auto"/>
                <w:left w:val="none" w:sz="0" w:space="0" w:color="auto"/>
                <w:bottom w:val="none" w:sz="0" w:space="0" w:color="auto"/>
                <w:right w:val="none" w:sz="0" w:space="0" w:color="auto"/>
              </w:divBdr>
              <w:divsChild>
                <w:div w:id="1963073240">
                  <w:marLeft w:val="0"/>
                  <w:marRight w:val="0"/>
                  <w:marTop w:val="0"/>
                  <w:marBottom w:val="0"/>
                  <w:divBdr>
                    <w:top w:val="none" w:sz="0" w:space="0" w:color="auto"/>
                    <w:left w:val="none" w:sz="0" w:space="0" w:color="auto"/>
                    <w:bottom w:val="none" w:sz="0" w:space="0" w:color="auto"/>
                    <w:right w:val="none" w:sz="0" w:space="0" w:color="auto"/>
                  </w:divBdr>
                </w:div>
              </w:divsChild>
            </w:div>
            <w:div w:id="1496149866">
              <w:marLeft w:val="0"/>
              <w:marRight w:val="0"/>
              <w:marTop w:val="0"/>
              <w:marBottom w:val="0"/>
              <w:divBdr>
                <w:top w:val="none" w:sz="0" w:space="0" w:color="auto"/>
                <w:left w:val="none" w:sz="0" w:space="0" w:color="auto"/>
                <w:bottom w:val="none" w:sz="0" w:space="0" w:color="auto"/>
                <w:right w:val="none" w:sz="0" w:space="0" w:color="auto"/>
              </w:divBdr>
              <w:divsChild>
                <w:div w:id="932012018">
                  <w:marLeft w:val="0"/>
                  <w:marRight w:val="0"/>
                  <w:marTop w:val="0"/>
                  <w:marBottom w:val="0"/>
                  <w:divBdr>
                    <w:top w:val="none" w:sz="0" w:space="0" w:color="auto"/>
                    <w:left w:val="none" w:sz="0" w:space="0" w:color="auto"/>
                    <w:bottom w:val="none" w:sz="0" w:space="0" w:color="auto"/>
                    <w:right w:val="none" w:sz="0" w:space="0" w:color="auto"/>
                  </w:divBdr>
                </w:div>
              </w:divsChild>
            </w:div>
            <w:div w:id="1666743475">
              <w:marLeft w:val="0"/>
              <w:marRight w:val="0"/>
              <w:marTop w:val="0"/>
              <w:marBottom w:val="0"/>
              <w:divBdr>
                <w:top w:val="none" w:sz="0" w:space="0" w:color="auto"/>
                <w:left w:val="none" w:sz="0" w:space="0" w:color="auto"/>
                <w:bottom w:val="none" w:sz="0" w:space="0" w:color="auto"/>
                <w:right w:val="none" w:sz="0" w:space="0" w:color="auto"/>
              </w:divBdr>
              <w:divsChild>
                <w:div w:id="2017951649">
                  <w:marLeft w:val="0"/>
                  <w:marRight w:val="0"/>
                  <w:marTop w:val="0"/>
                  <w:marBottom w:val="0"/>
                  <w:divBdr>
                    <w:top w:val="none" w:sz="0" w:space="0" w:color="auto"/>
                    <w:left w:val="none" w:sz="0" w:space="0" w:color="auto"/>
                    <w:bottom w:val="none" w:sz="0" w:space="0" w:color="auto"/>
                    <w:right w:val="none" w:sz="0" w:space="0" w:color="auto"/>
                  </w:divBdr>
                </w:div>
              </w:divsChild>
            </w:div>
            <w:div w:id="1706171358">
              <w:marLeft w:val="0"/>
              <w:marRight w:val="0"/>
              <w:marTop w:val="0"/>
              <w:marBottom w:val="0"/>
              <w:divBdr>
                <w:top w:val="none" w:sz="0" w:space="0" w:color="auto"/>
                <w:left w:val="none" w:sz="0" w:space="0" w:color="auto"/>
                <w:bottom w:val="none" w:sz="0" w:space="0" w:color="auto"/>
                <w:right w:val="none" w:sz="0" w:space="0" w:color="auto"/>
              </w:divBdr>
              <w:divsChild>
                <w:div w:id="1002584724">
                  <w:marLeft w:val="0"/>
                  <w:marRight w:val="0"/>
                  <w:marTop w:val="0"/>
                  <w:marBottom w:val="0"/>
                  <w:divBdr>
                    <w:top w:val="none" w:sz="0" w:space="0" w:color="auto"/>
                    <w:left w:val="none" w:sz="0" w:space="0" w:color="auto"/>
                    <w:bottom w:val="none" w:sz="0" w:space="0" w:color="auto"/>
                    <w:right w:val="none" w:sz="0" w:space="0" w:color="auto"/>
                  </w:divBdr>
                </w:div>
              </w:divsChild>
            </w:div>
            <w:div w:id="1774544459">
              <w:marLeft w:val="0"/>
              <w:marRight w:val="0"/>
              <w:marTop w:val="0"/>
              <w:marBottom w:val="0"/>
              <w:divBdr>
                <w:top w:val="none" w:sz="0" w:space="0" w:color="auto"/>
                <w:left w:val="none" w:sz="0" w:space="0" w:color="auto"/>
                <w:bottom w:val="none" w:sz="0" w:space="0" w:color="auto"/>
                <w:right w:val="none" w:sz="0" w:space="0" w:color="auto"/>
              </w:divBdr>
              <w:divsChild>
                <w:div w:id="1145901920">
                  <w:marLeft w:val="0"/>
                  <w:marRight w:val="0"/>
                  <w:marTop w:val="0"/>
                  <w:marBottom w:val="0"/>
                  <w:divBdr>
                    <w:top w:val="none" w:sz="0" w:space="0" w:color="auto"/>
                    <w:left w:val="none" w:sz="0" w:space="0" w:color="auto"/>
                    <w:bottom w:val="none" w:sz="0" w:space="0" w:color="auto"/>
                    <w:right w:val="none" w:sz="0" w:space="0" w:color="auto"/>
                  </w:divBdr>
                </w:div>
              </w:divsChild>
            </w:div>
            <w:div w:id="1845779998">
              <w:marLeft w:val="0"/>
              <w:marRight w:val="0"/>
              <w:marTop w:val="0"/>
              <w:marBottom w:val="0"/>
              <w:divBdr>
                <w:top w:val="none" w:sz="0" w:space="0" w:color="auto"/>
                <w:left w:val="none" w:sz="0" w:space="0" w:color="auto"/>
                <w:bottom w:val="none" w:sz="0" w:space="0" w:color="auto"/>
                <w:right w:val="none" w:sz="0" w:space="0" w:color="auto"/>
              </w:divBdr>
              <w:divsChild>
                <w:div w:id="1706834260">
                  <w:marLeft w:val="0"/>
                  <w:marRight w:val="0"/>
                  <w:marTop w:val="0"/>
                  <w:marBottom w:val="0"/>
                  <w:divBdr>
                    <w:top w:val="none" w:sz="0" w:space="0" w:color="auto"/>
                    <w:left w:val="none" w:sz="0" w:space="0" w:color="auto"/>
                    <w:bottom w:val="none" w:sz="0" w:space="0" w:color="auto"/>
                    <w:right w:val="none" w:sz="0" w:space="0" w:color="auto"/>
                  </w:divBdr>
                </w:div>
              </w:divsChild>
            </w:div>
            <w:div w:id="2011177938">
              <w:marLeft w:val="0"/>
              <w:marRight w:val="0"/>
              <w:marTop w:val="0"/>
              <w:marBottom w:val="0"/>
              <w:divBdr>
                <w:top w:val="none" w:sz="0" w:space="0" w:color="auto"/>
                <w:left w:val="none" w:sz="0" w:space="0" w:color="auto"/>
                <w:bottom w:val="none" w:sz="0" w:space="0" w:color="auto"/>
                <w:right w:val="none" w:sz="0" w:space="0" w:color="auto"/>
              </w:divBdr>
              <w:divsChild>
                <w:div w:id="1015423048">
                  <w:marLeft w:val="0"/>
                  <w:marRight w:val="0"/>
                  <w:marTop w:val="0"/>
                  <w:marBottom w:val="0"/>
                  <w:divBdr>
                    <w:top w:val="none" w:sz="0" w:space="0" w:color="auto"/>
                    <w:left w:val="none" w:sz="0" w:space="0" w:color="auto"/>
                    <w:bottom w:val="none" w:sz="0" w:space="0" w:color="auto"/>
                    <w:right w:val="none" w:sz="0" w:space="0" w:color="auto"/>
                  </w:divBdr>
                </w:div>
              </w:divsChild>
            </w:div>
            <w:div w:id="2027705358">
              <w:marLeft w:val="0"/>
              <w:marRight w:val="0"/>
              <w:marTop w:val="0"/>
              <w:marBottom w:val="0"/>
              <w:divBdr>
                <w:top w:val="none" w:sz="0" w:space="0" w:color="auto"/>
                <w:left w:val="none" w:sz="0" w:space="0" w:color="auto"/>
                <w:bottom w:val="none" w:sz="0" w:space="0" w:color="auto"/>
                <w:right w:val="none" w:sz="0" w:space="0" w:color="auto"/>
              </w:divBdr>
              <w:divsChild>
                <w:div w:id="1162164321">
                  <w:marLeft w:val="0"/>
                  <w:marRight w:val="0"/>
                  <w:marTop w:val="0"/>
                  <w:marBottom w:val="0"/>
                  <w:divBdr>
                    <w:top w:val="none" w:sz="0" w:space="0" w:color="auto"/>
                    <w:left w:val="none" w:sz="0" w:space="0" w:color="auto"/>
                    <w:bottom w:val="none" w:sz="0" w:space="0" w:color="auto"/>
                    <w:right w:val="none" w:sz="0" w:space="0" w:color="auto"/>
                  </w:divBdr>
                </w:div>
              </w:divsChild>
            </w:div>
            <w:div w:id="2046982231">
              <w:marLeft w:val="0"/>
              <w:marRight w:val="0"/>
              <w:marTop w:val="0"/>
              <w:marBottom w:val="0"/>
              <w:divBdr>
                <w:top w:val="none" w:sz="0" w:space="0" w:color="auto"/>
                <w:left w:val="none" w:sz="0" w:space="0" w:color="auto"/>
                <w:bottom w:val="none" w:sz="0" w:space="0" w:color="auto"/>
                <w:right w:val="none" w:sz="0" w:space="0" w:color="auto"/>
              </w:divBdr>
              <w:divsChild>
                <w:div w:id="49172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6353">
      <w:bodyDiv w:val="1"/>
      <w:marLeft w:val="0"/>
      <w:marRight w:val="0"/>
      <w:marTop w:val="0"/>
      <w:marBottom w:val="0"/>
      <w:divBdr>
        <w:top w:val="none" w:sz="0" w:space="0" w:color="auto"/>
        <w:left w:val="none" w:sz="0" w:space="0" w:color="auto"/>
        <w:bottom w:val="none" w:sz="0" w:space="0" w:color="auto"/>
        <w:right w:val="none" w:sz="0" w:space="0" w:color="auto"/>
      </w:divBdr>
      <w:divsChild>
        <w:div w:id="945962766">
          <w:marLeft w:val="0"/>
          <w:marRight w:val="0"/>
          <w:marTop w:val="0"/>
          <w:marBottom w:val="0"/>
          <w:divBdr>
            <w:top w:val="none" w:sz="0" w:space="0" w:color="auto"/>
            <w:left w:val="none" w:sz="0" w:space="0" w:color="auto"/>
            <w:bottom w:val="none" w:sz="0" w:space="0" w:color="auto"/>
            <w:right w:val="none" w:sz="0" w:space="0" w:color="auto"/>
          </w:divBdr>
          <w:divsChild>
            <w:div w:id="1778677663">
              <w:marLeft w:val="0"/>
              <w:marRight w:val="0"/>
              <w:marTop w:val="0"/>
              <w:marBottom w:val="0"/>
              <w:divBdr>
                <w:top w:val="none" w:sz="0" w:space="0" w:color="auto"/>
                <w:left w:val="none" w:sz="0" w:space="0" w:color="auto"/>
                <w:bottom w:val="none" w:sz="0" w:space="0" w:color="auto"/>
                <w:right w:val="none" w:sz="0" w:space="0" w:color="auto"/>
              </w:divBdr>
              <w:divsChild>
                <w:div w:id="1854606026">
                  <w:marLeft w:val="0"/>
                  <w:marRight w:val="0"/>
                  <w:marTop w:val="0"/>
                  <w:marBottom w:val="0"/>
                  <w:divBdr>
                    <w:top w:val="none" w:sz="0" w:space="0" w:color="auto"/>
                    <w:left w:val="none" w:sz="0" w:space="0" w:color="auto"/>
                    <w:bottom w:val="none" w:sz="0" w:space="0" w:color="auto"/>
                    <w:right w:val="none" w:sz="0" w:space="0" w:color="auto"/>
                  </w:divBdr>
                  <w:divsChild>
                    <w:div w:id="4666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40478">
      <w:bodyDiv w:val="1"/>
      <w:marLeft w:val="0"/>
      <w:marRight w:val="0"/>
      <w:marTop w:val="0"/>
      <w:marBottom w:val="0"/>
      <w:divBdr>
        <w:top w:val="none" w:sz="0" w:space="0" w:color="auto"/>
        <w:left w:val="none" w:sz="0" w:space="0" w:color="auto"/>
        <w:bottom w:val="none" w:sz="0" w:space="0" w:color="auto"/>
        <w:right w:val="none" w:sz="0" w:space="0" w:color="auto"/>
      </w:divBdr>
      <w:divsChild>
        <w:div w:id="1587494426">
          <w:marLeft w:val="0"/>
          <w:marRight w:val="0"/>
          <w:marTop w:val="0"/>
          <w:marBottom w:val="0"/>
          <w:divBdr>
            <w:top w:val="none" w:sz="0" w:space="0" w:color="auto"/>
            <w:left w:val="none" w:sz="0" w:space="0" w:color="auto"/>
            <w:bottom w:val="none" w:sz="0" w:space="0" w:color="auto"/>
            <w:right w:val="none" w:sz="0" w:space="0" w:color="auto"/>
          </w:divBdr>
          <w:divsChild>
            <w:div w:id="1178156679">
              <w:marLeft w:val="0"/>
              <w:marRight w:val="0"/>
              <w:marTop w:val="0"/>
              <w:marBottom w:val="0"/>
              <w:divBdr>
                <w:top w:val="none" w:sz="0" w:space="0" w:color="auto"/>
                <w:left w:val="none" w:sz="0" w:space="0" w:color="auto"/>
                <w:bottom w:val="none" w:sz="0" w:space="0" w:color="auto"/>
                <w:right w:val="none" w:sz="0" w:space="0" w:color="auto"/>
              </w:divBdr>
              <w:divsChild>
                <w:div w:id="1230193927">
                  <w:marLeft w:val="0"/>
                  <w:marRight w:val="0"/>
                  <w:marTop w:val="0"/>
                  <w:marBottom w:val="0"/>
                  <w:divBdr>
                    <w:top w:val="none" w:sz="0" w:space="0" w:color="auto"/>
                    <w:left w:val="none" w:sz="0" w:space="0" w:color="auto"/>
                    <w:bottom w:val="none" w:sz="0" w:space="0" w:color="auto"/>
                    <w:right w:val="none" w:sz="0" w:space="0" w:color="auto"/>
                  </w:divBdr>
                  <w:divsChild>
                    <w:div w:id="140950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701131">
      <w:bodyDiv w:val="1"/>
      <w:marLeft w:val="0"/>
      <w:marRight w:val="0"/>
      <w:marTop w:val="0"/>
      <w:marBottom w:val="0"/>
      <w:divBdr>
        <w:top w:val="none" w:sz="0" w:space="0" w:color="auto"/>
        <w:left w:val="none" w:sz="0" w:space="0" w:color="auto"/>
        <w:bottom w:val="none" w:sz="0" w:space="0" w:color="auto"/>
        <w:right w:val="none" w:sz="0" w:space="0" w:color="auto"/>
      </w:divBdr>
      <w:divsChild>
        <w:div w:id="447549121">
          <w:marLeft w:val="0"/>
          <w:marRight w:val="0"/>
          <w:marTop w:val="0"/>
          <w:marBottom w:val="0"/>
          <w:divBdr>
            <w:top w:val="none" w:sz="0" w:space="0" w:color="auto"/>
            <w:left w:val="none" w:sz="0" w:space="0" w:color="auto"/>
            <w:bottom w:val="none" w:sz="0" w:space="0" w:color="auto"/>
            <w:right w:val="none" w:sz="0" w:space="0" w:color="auto"/>
          </w:divBdr>
          <w:divsChild>
            <w:div w:id="462235545">
              <w:marLeft w:val="0"/>
              <w:marRight w:val="0"/>
              <w:marTop w:val="0"/>
              <w:marBottom w:val="0"/>
              <w:divBdr>
                <w:top w:val="none" w:sz="0" w:space="0" w:color="auto"/>
                <w:left w:val="none" w:sz="0" w:space="0" w:color="auto"/>
                <w:bottom w:val="none" w:sz="0" w:space="0" w:color="auto"/>
                <w:right w:val="none" w:sz="0" w:space="0" w:color="auto"/>
              </w:divBdr>
              <w:divsChild>
                <w:div w:id="499275753">
                  <w:marLeft w:val="0"/>
                  <w:marRight w:val="0"/>
                  <w:marTop w:val="0"/>
                  <w:marBottom w:val="0"/>
                  <w:divBdr>
                    <w:top w:val="none" w:sz="0" w:space="0" w:color="auto"/>
                    <w:left w:val="none" w:sz="0" w:space="0" w:color="auto"/>
                    <w:bottom w:val="none" w:sz="0" w:space="0" w:color="auto"/>
                    <w:right w:val="none" w:sz="0" w:space="0" w:color="auto"/>
                  </w:divBdr>
                  <w:divsChild>
                    <w:div w:id="130130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078272">
      <w:bodyDiv w:val="1"/>
      <w:marLeft w:val="0"/>
      <w:marRight w:val="0"/>
      <w:marTop w:val="0"/>
      <w:marBottom w:val="0"/>
      <w:divBdr>
        <w:top w:val="none" w:sz="0" w:space="0" w:color="auto"/>
        <w:left w:val="none" w:sz="0" w:space="0" w:color="auto"/>
        <w:bottom w:val="none" w:sz="0" w:space="0" w:color="auto"/>
        <w:right w:val="none" w:sz="0" w:space="0" w:color="auto"/>
      </w:divBdr>
      <w:divsChild>
        <w:div w:id="1415282127">
          <w:marLeft w:val="0"/>
          <w:marRight w:val="0"/>
          <w:marTop w:val="0"/>
          <w:marBottom w:val="0"/>
          <w:divBdr>
            <w:top w:val="none" w:sz="0" w:space="0" w:color="auto"/>
            <w:left w:val="none" w:sz="0" w:space="0" w:color="auto"/>
            <w:bottom w:val="none" w:sz="0" w:space="0" w:color="auto"/>
            <w:right w:val="none" w:sz="0" w:space="0" w:color="auto"/>
          </w:divBdr>
          <w:divsChild>
            <w:div w:id="339890240">
              <w:marLeft w:val="0"/>
              <w:marRight w:val="0"/>
              <w:marTop w:val="0"/>
              <w:marBottom w:val="0"/>
              <w:divBdr>
                <w:top w:val="none" w:sz="0" w:space="0" w:color="auto"/>
                <w:left w:val="none" w:sz="0" w:space="0" w:color="auto"/>
                <w:bottom w:val="none" w:sz="0" w:space="0" w:color="auto"/>
                <w:right w:val="none" w:sz="0" w:space="0" w:color="auto"/>
              </w:divBdr>
              <w:divsChild>
                <w:div w:id="1293907213">
                  <w:marLeft w:val="0"/>
                  <w:marRight w:val="0"/>
                  <w:marTop w:val="0"/>
                  <w:marBottom w:val="0"/>
                  <w:divBdr>
                    <w:top w:val="none" w:sz="0" w:space="0" w:color="auto"/>
                    <w:left w:val="none" w:sz="0" w:space="0" w:color="auto"/>
                    <w:bottom w:val="none" w:sz="0" w:space="0" w:color="auto"/>
                    <w:right w:val="none" w:sz="0" w:space="0" w:color="auto"/>
                  </w:divBdr>
                  <w:divsChild>
                    <w:div w:id="199656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601312">
      <w:bodyDiv w:val="1"/>
      <w:marLeft w:val="0"/>
      <w:marRight w:val="0"/>
      <w:marTop w:val="0"/>
      <w:marBottom w:val="0"/>
      <w:divBdr>
        <w:top w:val="none" w:sz="0" w:space="0" w:color="auto"/>
        <w:left w:val="none" w:sz="0" w:space="0" w:color="auto"/>
        <w:bottom w:val="none" w:sz="0" w:space="0" w:color="auto"/>
        <w:right w:val="none" w:sz="0" w:space="0" w:color="auto"/>
      </w:divBdr>
      <w:divsChild>
        <w:div w:id="115494074">
          <w:marLeft w:val="0"/>
          <w:marRight w:val="0"/>
          <w:marTop w:val="0"/>
          <w:marBottom w:val="0"/>
          <w:divBdr>
            <w:top w:val="none" w:sz="0" w:space="0" w:color="auto"/>
            <w:left w:val="none" w:sz="0" w:space="0" w:color="auto"/>
            <w:bottom w:val="none" w:sz="0" w:space="0" w:color="auto"/>
            <w:right w:val="none" w:sz="0" w:space="0" w:color="auto"/>
          </w:divBdr>
          <w:divsChild>
            <w:div w:id="2091342157">
              <w:marLeft w:val="0"/>
              <w:marRight w:val="0"/>
              <w:marTop w:val="0"/>
              <w:marBottom w:val="0"/>
              <w:divBdr>
                <w:top w:val="none" w:sz="0" w:space="0" w:color="auto"/>
                <w:left w:val="none" w:sz="0" w:space="0" w:color="auto"/>
                <w:bottom w:val="none" w:sz="0" w:space="0" w:color="auto"/>
                <w:right w:val="none" w:sz="0" w:space="0" w:color="auto"/>
              </w:divBdr>
              <w:divsChild>
                <w:div w:id="1306858537">
                  <w:marLeft w:val="0"/>
                  <w:marRight w:val="0"/>
                  <w:marTop w:val="0"/>
                  <w:marBottom w:val="0"/>
                  <w:divBdr>
                    <w:top w:val="none" w:sz="0" w:space="0" w:color="auto"/>
                    <w:left w:val="none" w:sz="0" w:space="0" w:color="auto"/>
                    <w:bottom w:val="none" w:sz="0" w:space="0" w:color="auto"/>
                    <w:right w:val="none" w:sz="0" w:space="0" w:color="auto"/>
                  </w:divBdr>
                  <w:divsChild>
                    <w:div w:id="86182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917749">
      <w:bodyDiv w:val="1"/>
      <w:marLeft w:val="0"/>
      <w:marRight w:val="0"/>
      <w:marTop w:val="0"/>
      <w:marBottom w:val="0"/>
      <w:divBdr>
        <w:top w:val="none" w:sz="0" w:space="0" w:color="auto"/>
        <w:left w:val="none" w:sz="0" w:space="0" w:color="auto"/>
        <w:bottom w:val="none" w:sz="0" w:space="0" w:color="auto"/>
        <w:right w:val="none" w:sz="0" w:space="0" w:color="auto"/>
      </w:divBdr>
      <w:divsChild>
        <w:div w:id="6758947">
          <w:marLeft w:val="0"/>
          <w:marRight w:val="0"/>
          <w:marTop w:val="0"/>
          <w:marBottom w:val="0"/>
          <w:divBdr>
            <w:top w:val="none" w:sz="0" w:space="0" w:color="auto"/>
            <w:left w:val="none" w:sz="0" w:space="0" w:color="auto"/>
            <w:bottom w:val="none" w:sz="0" w:space="0" w:color="auto"/>
            <w:right w:val="none" w:sz="0" w:space="0" w:color="auto"/>
          </w:divBdr>
          <w:divsChild>
            <w:div w:id="2002928231">
              <w:marLeft w:val="0"/>
              <w:marRight w:val="0"/>
              <w:marTop w:val="0"/>
              <w:marBottom w:val="0"/>
              <w:divBdr>
                <w:top w:val="none" w:sz="0" w:space="0" w:color="auto"/>
                <w:left w:val="none" w:sz="0" w:space="0" w:color="auto"/>
                <w:bottom w:val="none" w:sz="0" w:space="0" w:color="auto"/>
                <w:right w:val="none" w:sz="0" w:space="0" w:color="auto"/>
              </w:divBdr>
              <w:divsChild>
                <w:div w:id="108624741">
                  <w:marLeft w:val="0"/>
                  <w:marRight w:val="0"/>
                  <w:marTop w:val="0"/>
                  <w:marBottom w:val="0"/>
                  <w:divBdr>
                    <w:top w:val="none" w:sz="0" w:space="0" w:color="auto"/>
                    <w:left w:val="none" w:sz="0" w:space="0" w:color="auto"/>
                    <w:bottom w:val="none" w:sz="0" w:space="0" w:color="auto"/>
                    <w:right w:val="none" w:sz="0" w:space="0" w:color="auto"/>
                  </w:divBdr>
                  <w:divsChild>
                    <w:div w:id="7003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573944">
      <w:bodyDiv w:val="1"/>
      <w:marLeft w:val="0"/>
      <w:marRight w:val="0"/>
      <w:marTop w:val="0"/>
      <w:marBottom w:val="0"/>
      <w:divBdr>
        <w:top w:val="none" w:sz="0" w:space="0" w:color="auto"/>
        <w:left w:val="none" w:sz="0" w:space="0" w:color="auto"/>
        <w:bottom w:val="none" w:sz="0" w:space="0" w:color="auto"/>
        <w:right w:val="none" w:sz="0" w:space="0" w:color="auto"/>
      </w:divBdr>
    </w:div>
    <w:div w:id="498664936">
      <w:bodyDiv w:val="1"/>
      <w:marLeft w:val="0"/>
      <w:marRight w:val="0"/>
      <w:marTop w:val="0"/>
      <w:marBottom w:val="0"/>
      <w:divBdr>
        <w:top w:val="none" w:sz="0" w:space="0" w:color="auto"/>
        <w:left w:val="none" w:sz="0" w:space="0" w:color="auto"/>
        <w:bottom w:val="none" w:sz="0" w:space="0" w:color="auto"/>
        <w:right w:val="none" w:sz="0" w:space="0" w:color="auto"/>
      </w:divBdr>
      <w:divsChild>
        <w:div w:id="1865902765">
          <w:marLeft w:val="0"/>
          <w:marRight w:val="0"/>
          <w:marTop w:val="0"/>
          <w:marBottom w:val="0"/>
          <w:divBdr>
            <w:top w:val="none" w:sz="0" w:space="0" w:color="auto"/>
            <w:left w:val="none" w:sz="0" w:space="0" w:color="auto"/>
            <w:bottom w:val="none" w:sz="0" w:space="0" w:color="auto"/>
            <w:right w:val="none" w:sz="0" w:space="0" w:color="auto"/>
          </w:divBdr>
          <w:divsChild>
            <w:div w:id="2093549104">
              <w:marLeft w:val="0"/>
              <w:marRight w:val="0"/>
              <w:marTop w:val="0"/>
              <w:marBottom w:val="0"/>
              <w:divBdr>
                <w:top w:val="none" w:sz="0" w:space="0" w:color="auto"/>
                <w:left w:val="none" w:sz="0" w:space="0" w:color="auto"/>
                <w:bottom w:val="none" w:sz="0" w:space="0" w:color="auto"/>
                <w:right w:val="none" w:sz="0" w:space="0" w:color="auto"/>
              </w:divBdr>
              <w:divsChild>
                <w:div w:id="1131825229">
                  <w:marLeft w:val="0"/>
                  <w:marRight w:val="0"/>
                  <w:marTop w:val="0"/>
                  <w:marBottom w:val="0"/>
                  <w:divBdr>
                    <w:top w:val="none" w:sz="0" w:space="0" w:color="auto"/>
                    <w:left w:val="none" w:sz="0" w:space="0" w:color="auto"/>
                    <w:bottom w:val="none" w:sz="0" w:space="0" w:color="auto"/>
                    <w:right w:val="none" w:sz="0" w:space="0" w:color="auto"/>
                  </w:divBdr>
                  <w:divsChild>
                    <w:div w:id="164245262">
                      <w:marLeft w:val="0"/>
                      <w:marRight w:val="0"/>
                      <w:marTop w:val="0"/>
                      <w:marBottom w:val="0"/>
                      <w:divBdr>
                        <w:top w:val="none" w:sz="0" w:space="0" w:color="auto"/>
                        <w:left w:val="none" w:sz="0" w:space="0" w:color="auto"/>
                        <w:bottom w:val="none" w:sz="0" w:space="0" w:color="auto"/>
                        <w:right w:val="none" w:sz="0" w:space="0" w:color="auto"/>
                      </w:divBdr>
                    </w:div>
                  </w:divsChild>
                </w:div>
                <w:div w:id="1705522216">
                  <w:marLeft w:val="0"/>
                  <w:marRight w:val="0"/>
                  <w:marTop w:val="0"/>
                  <w:marBottom w:val="0"/>
                  <w:divBdr>
                    <w:top w:val="none" w:sz="0" w:space="0" w:color="auto"/>
                    <w:left w:val="none" w:sz="0" w:space="0" w:color="auto"/>
                    <w:bottom w:val="none" w:sz="0" w:space="0" w:color="auto"/>
                    <w:right w:val="none" w:sz="0" w:space="0" w:color="auto"/>
                  </w:divBdr>
                  <w:divsChild>
                    <w:div w:id="629243478">
                      <w:marLeft w:val="0"/>
                      <w:marRight w:val="0"/>
                      <w:marTop w:val="0"/>
                      <w:marBottom w:val="0"/>
                      <w:divBdr>
                        <w:top w:val="none" w:sz="0" w:space="0" w:color="auto"/>
                        <w:left w:val="none" w:sz="0" w:space="0" w:color="auto"/>
                        <w:bottom w:val="none" w:sz="0" w:space="0" w:color="auto"/>
                        <w:right w:val="none" w:sz="0" w:space="0" w:color="auto"/>
                      </w:divBdr>
                    </w:div>
                  </w:divsChild>
                </w:div>
                <w:div w:id="1849245778">
                  <w:marLeft w:val="0"/>
                  <w:marRight w:val="0"/>
                  <w:marTop w:val="0"/>
                  <w:marBottom w:val="0"/>
                  <w:divBdr>
                    <w:top w:val="none" w:sz="0" w:space="0" w:color="auto"/>
                    <w:left w:val="none" w:sz="0" w:space="0" w:color="auto"/>
                    <w:bottom w:val="none" w:sz="0" w:space="0" w:color="auto"/>
                    <w:right w:val="none" w:sz="0" w:space="0" w:color="auto"/>
                  </w:divBdr>
                  <w:divsChild>
                    <w:div w:id="4322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688314">
      <w:bodyDiv w:val="1"/>
      <w:marLeft w:val="0"/>
      <w:marRight w:val="0"/>
      <w:marTop w:val="0"/>
      <w:marBottom w:val="0"/>
      <w:divBdr>
        <w:top w:val="none" w:sz="0" w:space="0" w:color="auto"/>
        <w:left w:val="none" w:sz="0" w:space="0" w:color="auto"/>
        <w:bottom w:val="none" w:sz="0" w:space="0" w:color="auto"/>
        <w:right w:val="none" w:sz="0" w:space="0" w:color="auto"/>
      </w:divBdr>
      <w:divsChild>
        <w:div w:id="325983178">
          <w:marLeft w:val="0"/>
          <w:marRight w:val="0"/>
          <w:marTop w:val="0"/>
          <w:marBottom w:val="0"/>
          <w:divBdr>
            <w:top w:val="none" w:sz="0" w:space="0" w:color="auto"/>
            <w:left w:val="none" w:sz="0" w:space="0" w:color="auto"/>
            <w:bottom w:val="none" w:sz="0" w:space="0" w:color="auto"/>
            <w:right w:val="none" w:sz="0" w:space="0" w:color="auto"/>
          </w:divBdr>
          <w:divsChild>
            <w:div w:id="1261330573">
              <w:marLeft w:val="0"/>
              <w:marRight w:val="0"/>
              <w:marTop w:val="0"/>
              <w:marBottom w:val="0"/>
              <w:divBdr>
                <w:top w:val="none" w:sz="0" w:space="0" w:color="auto"/>
                <w:left w:val="none" w:sz="0" w:space="0" w:color="auto"/>
                <w:bottom w:val="none" w:sz="0" w:space="0" w:color="auto"/>
                <w:right w:val="none" w:sz="0" w:space="0" w:color="auto"/>
              </w:divBdr>
              <w:divsChild>
                <w:div w:id="266471707">
                  <w:marLeft w:val="0"/>
                  <w:marRight w:val="0"/>
                  <w:marTop w:val="0"/>
                  <w:marBottom w:val="0"/>
                  <w:divBdr>
                    <w:top w:val="none" w:sz="0" w:space="0" w:color="auto"/>
                    <w:left w:val="none" w:sz="0" w:space="0" w:color="auto"/>
                    <w:bottom w:val="none" w:sz="0" w:space="0" w:color="auto"/>
                    <w:right w:val="none" w:sz="0" w:space="0" w:color="auto"/>
                  </w:divBdr>
                  <w:divsChild>
                    <w:div w:id="149791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411245">
      <w:bodyDiv w:val="1"/>
      <w:marLeft w:val="0"/>
      <w:marRight w:val="0"/>
      <w:marTop w:val="0"/>
      <w:marBottom w:val="0"/>
      <w:divBdr>
        <w:top w:val="none" w:sz="0" w:space="0" w:color="auto"/>
        <w:left w:val="none" w:sz="0" w:space="0" w:color="auto"/>
        <w:bottom w:val="none" w:sz="0" w:space="0" w:color="auto"/>
        <w:right w:val="none" w:sz="0" w:space="0" w:color="auto"/>
      </w:divBdr>
      <w:divsChild>
        <w:div w:id="299917093">
          <w:marLeft w:val="0"/>
          <w:marRight w:val="0"/>
          <w:marTop w:val="0"/>
          <w:marBottom w:val="0"/>
          <w:divBdr>
            <w:top w:val="none" w:sz="0" w:space="0" w:color="auto"/>
            <w:left w:val="none" w:sz="0" w:space="0" w:color="auto"/>
            <w:bottom w:val="none" w:sz="0" w:space="0" w:color="auto"/>
            <w:right w:val="none" w:sz="0" w:space="0" w:color="auto"/>
          </w:divBdr>
          <w:divsChild>
            <w:div w:id="1912226060">
              <w:marLeft w:val="0"/>
              <w:marRight w:val="0"/>
              <w:marTop w:val="0"/>
              <w:marBottom w:val="0"/>
              <w:divBdr>
                <w:top w:val="none" w:sz="0" w:space="0" w:color="auto"/>
                <w:left w:val="none" w:sz="0" w:space="0" w:color="auto"/>
                <w:bottom w:val="none" w:sz="0" w:space="0" w:color="auto"/>
                <w:right w:val="none" w:sz="0" w:space="0" w:color="auto"/>
              </w:divBdr>
              <w:divsChild>
                <w:div w:id="352996641">
                  <w:marLeft w:val="0"/>
                  <w:marRight w:val="0"/>
                  <w:marTop w:val="0"/>
                  <w:marBottom w:val="0"/>
                  <w:divBdr>
                    <w:top w:val="none" w:sz="0" w:space="0" w:color="auto"/>
                    <w:left w:val="none" w:sz="0" w:space="0" w:color="auto"/>
                    <w:bottom w:val="none" w:sz="0" w:space="0" w:color="auto"/>
                    <w:right w:val="none" w:sz="0" w:space="0" w:color="auto"/>
                  </w:divBdr>
                  <w:divsChild>
                    <w:div w:id="97872577">
                      <w:marLeft w:val="0"/>
                      <w:marRight w:val="0"/>
                      <w:marTop w:val="0"/>
                      <w:marBottom w:val="0"/>
                      <w:divBdr>
                        <w:top w:val="none" w:sz="0" w:space="0" w:color="auto"/>
                        <w:left w:val="none" w:sz="0" w:space="0" w:color="auto"/>
                        <w:bottom w:val="none" w:sz="0" w:space="0" w:color="auto"/>
                        <w:right w:val="none" w:sz="0" w:space="0" w:color="auto"/>
                      </w:divBdr>
                    </w:div>
                  </w:divsChild>
                </w:div>
                <w:div w:id="394594003">
                  <w:marLeft w:val="0"/>
                  <w:marRight w:val="0"/>
                  <w:marTop w:val="0"/>
                  <w:marBottom w:val="0"/>
                  <w:divBdr>
                    <w:top w:val="none" w:sz="0" w:space="0" w:color="auto"/>
                    <w:left w:val="none" w:sz="0" w:space="0" w:color="auto"/>
                    <w:bottom w:val="none" w:sz="0" w:space="0" w:color="auto"/>
                    <w:right w:val="none" w:sz="0" w:space="0" w:color="auto"/>
                  </w:divBdr>
                  <w:divsChild>
                    <w:div w:id="640693679">
                      <w:marLeft w:val="0"/>
                      <w:marRight w:val="0"/>
                      <w:marTop w:val="0"/>
                      <w:marBottom w:val="0"/>
                      <w:divBdr>
                        <w:top w:val="none" w:sz="0" w:space="0" w:color="auto"/>
                        <w:left w:val="none" w:sz="0" w:space="0" w:color="auto"/>
                        <w:bottom w:val="none" w:sz="0" w:space="0" w:color="auto"/>
                        <w:right w:val="none" w:sz="0" w:space="0" w:color="auto"/>
                      </w:divBdr>
                    </w:div>
                  </w:divsChild>
                </w:div>
                <w:div w:id="1510364442">
                  <w:marLeft w:val="0"/>
                  <w:marRight w:val="0"/>
                  <w:marTop w:val="0"/>
                  <w:marBottom w:val="0"/>
                  <w:divBdr>
                    <w:top w:val="none" w:sz="0" w:space="0" w:color="auto"/>
                    <w:left w:val="none" w:sz="0" w:space="0" w:color="auto"/>
                    <w:bottom w:val="none" w:sz="0" w:space="0" w:color="auto"/>
                    <w:right w:val="none" w:sz="0" w:space="0" w:color="auto"/>
                  </w:divBdr>
                  <w:divsChild>
                    <w:div w:id="212148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216269">
      <w:bodyDiv w:val="1"/>
      <w:marLeft w:val="0"/>
      <w:marRight w:val="0"/>
      <w:marTop w:val="0"/>
      <w:marBottom w:val="0"/>
      <w:divBdr>
        <w:top w:val="none" w:sz="0" w:space="0" w:color="auto"/>
        <w:left w:val="none" w:sz="0" w:space="0" w:color="auto"/>
        <w:bottom w:val="none" w:sz="0" w:space="0" w:color="auto"/>
        <w:right w:val="none" w:sz="0" w:space="0" w:color="auto"/>
      </w:divBdr>
      <w:divsChild>
        <w:div w:id="333339529">
          <w:marLeft w:val="0"/>
          <w:marRight w:val="0"/>
          <w:marTop w:val="0"/>
          <w:marBottom w:val="0"/>
          <w:divBdr>
            <w:top w:val="none" w:sz="0" w:space="0" w:color="auto"/>
            <w:left w:val="none" w:sz="0" w:space="0" w:color="auto"/>
            <w:bottom w:val="none" w:sz="0" w:space="0" w:color="auto"/>
            <w:right w:val="none" w:sz="0" w:space="0" w:color="auto"/>
          </w:divBdr>
          <w:divsChild>
            <w:div w:id="1187720456">
              <w:marLeft w:val="0"/>
              <w:marRight w:val="0"/>
              <w:marTop w:val="0"/>
              <w:marBottom w:val="0"/>
              <w:divBdr>
                <w:top w:val="none" w:sz="0" w:space="0" w:color="auto"/>
                <w:left w:val="none" w:sz="0" w:space="0" w:color="auto"/>
                <w:bottom w:val="none" w:sz="0" w:space="0" w:color="auto"/>
                <w:right w:val="none" w:sz="0" w:space="0" w:color="auto"/>
              </w:divBdr>
              <w:divsChild>
                <w:div w:id="1639414628">
                  <w:marLeft w:val="0"/>
                  <w:marRight w:val="0"/>
                  <w:marTop w:val="0"/>
                  <w:marBottom w:val="0"/>
                  <w:divBdr>
                    <w:top w:val="none" w:sz="0" w:space="0" w:color="auto"/>
                    <w:left w:val="none" w:sz="0" w:space="0" w:color="auto"/>
                    <w:bottom w:val="none" w:sz="0" w:space="0" w:color="auto"/>
                    <w:right w:val="none" w:sz="0" w:space="0" w:color="auto"/>
                  </w:divBdr>
                  <w:divsChild>
                    <w:div w:id="170802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450245">
      <w:bodyDiv w:val="1"/>
      <w:marLeft w:val="0"/>
      <w:marRight w:val="0"/>
      <w:marTop w:val="0"/>
      <w:marBottom w:val="0"/>
      <w:divBdr>
        <w:top w:val="none" w:sz="0" w:space="0" w:color="auto"/>
        <w:left w:val="none" w:sz="0" w:space="0" w:color="auto"/>
        <w:bottom w:val="none" w:sz="0" w:space="0" w:color="auto"/>
        <w:right w:val="none" w:sz="0" w:space="0" w:color="auto"/>
      </w:divBdr>
    </w:div>
    <w:div w:id="710492936">
      <w:bodyDiv w:val="1"/>
      <w:marLeft w:val="0"/>
      <w:marRight w:val="0"/>
      <w:marTop w:val="0"/>
      <w:marBottom w:val="0"/>
      <w:divBdr>
        <w:top w:val="none" w:sz="0" w:space="0" w:color="auto"/>
        <w:left w:val="none" w:sz="0" w:space="0" w:color="auto"/>
        <w:bottom w:val="none" w:sz="0" w:space="0" w:color="auto"/>
        <w:right w:val="none" w:sz="0" w:space="0" w:color="auto"/>
      </w:divBdr>
      <w:divsChild>
        <w:div w:id="2127385807">
          <w:marLeft w:val="0"/>
          <w:marRight w:val="0"/>
          <w:marTop w:val="0"/>
          <w:marBottom w:val="0"/>
          <w:divBdr>
            <w:top w:val="none" w:sz="0" w:space="0" w:color="auto"/>
            <w:left w:val="none" w:sz="0" w:space="0" w:color="auto"/>
            <w:bottom w:val="none" w:sz="0" w:space="0" w:color="auto"/>
            <w:right w:val="none" w:sz="0" w:space="0" w:color="auto"/>
          </w:divBdr>
          <w:divsChild>
            <w:div w:id="1695643853">
              <w:marLeft w:val="0"/>
              <w:marRight w:val="0"/>
              <w:marTop w:val="0"/>
              <w:marBottom w:val="0"/>
              <w:divBdr>
                <w:top w:val="none" w:sz="0" w:space="0" w:color="auto"/>
                <w:left w:val="none" w:sz="0" w:space="0" w:color="auto"/>
                <w:bottom w:val="none" w:sz="0" w:space="0" w:color="auto"/>
                <w:right w:val="none" w:sz="0" w:space="0" w:color="auto"/>
              </w:divBdr>
              <w:divsChild>
                <w:div w:id="1471287370">
                  <w:marLeft w:val="0"/>
                  <w:marRight w:val="0"/>
                  <w:marTop w:val="0"/>
                  <w:marBottom w:val="0"/>
                  <w:divBdr>
                    <w:top w:val="none" w:sz="0" w:space="0" w:color="auto"/>
                    <w:left w:val="none" w:sz="0" w:space="0" w:color="auto"/>
                    <w:bottom w:val="none" w:sz="0" w:space="0" w:color="auto"/>
                    <w:right w:val="none" w:sz="0" w:space="0" w:color="auto"/>
                  </w:divBdr>
                  <w:divsChild>
                    <w:div w:id="17577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93633">
      <w:bodyDiv w:val="1"/>
      <w:marLeft w:val="0"/>
      <w:marRight w:val="0"/>
      <w:marTop w:val="0"/>
      <w:marBottom w:val="0"/>
      <w:divBdr>
        <w:top w:val="none" w:sz="0" w:space="0" w:color="auto"/>
        <w:left w:val="none" w:sz="0" w:space="0" w:color="auto"/>
        <w:bottom w:val="none" w:sz="0" w:space="0" w:color="auto"/>
        <w:right w:val="none" w:sz="0" w:space="0" w:color="auto"/>
      </w:divBdr>
      <w:divsChild>
        <w:div w:id="531262920">
          <w:marLeft w:val="0"/>
          <w:marRight w:val="0"/>
          <w:marTop w:val="0"/>
          <w:marBottom w:val="0"/>
          <w:divBdr>
            <w:top w:val="none" w:sz="0" w:space="0" w:color="auto"/>
            <w:left w:val="none" w:sz="0" w:space="0" w:color="auto"/>
            <w:bottom w:val="none" w:sz="0" w:space="0" w:color="auto"/>
            <w:right w:val="none" w:sz="0" w:space="0" w:color="auto"/>
          </w:divBdr>
          <w:divsChild>
            <w:div w:id="824053455">
              <w:marLeft w:val="0"/>
              <w:marRight w:val="0"/>
              <w:marTop w:val="0"/>
              <w:marBottom w:val="0"/>
              <w:divBdr>
                <w:top w:val="none" w:sz="0" w:space="0" w:color="auto"/>
                <w:left w:val="none" w:sz="0" w:space="0" w:color="auto"/>
                <w:bottom w:val="none" w:sz="0" w:space="0" w:color="auto"/>
                <w:right w:val="none" w:sz="0" w:space="0" w:color="auto"/>
              </w:divBdr>
              <w:divsChild>
                <w:div w:id="440148632">
                  <w:marLeft w:val="0"/>
                  <w:marRight w:val="0"/>
                  <w:marTop w:val="0"/>
                  <w:marBottom w:val="0"/>
                  <w:divBdr>
                    <w:top w:val="none" w:sz="0" w:space="0" w:color="auto"/>
                    <w:left w:val="none" w:sz="0" w:space="0" w:color="auto"/>
                    <w:bottom w:val="none" w:sz="0" w:space="0" w:color="auto"/>
                    <w:right w:val="none" w:sz="0" w:space="0" w:color="auto"/>
                  </w:divBdr>
                  <w:divsChild>
                    <w:div w:id="14190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336082">
      <w:bodyDiv w:val="1"/>
      <w:marLeft w:val="0"/>
      <w:marRight w:val="0"/>
      <w:marTop w:val="0"/>
      <w:marBottom w:val="0"/>
      <w:divBdr>
        <w:top w:val="none" w:sz="0" w:space="0" w:color="auto"/>
        <w:left w:val="none" w:sz="0" w:space="0" w:color="auto"/>
        <w:bottom w:val="none" w:sz="0" w:space="0" w:color="auto"/>
        <w:right w:val="none" w:sz="0" w:space="0" w:color="auto"/>
      </w:divBdr>
      <w:divsChild>
        <w:div w:id="650134280">
          <w:marLeft w:val="0"/>
          <w:marRight w:val="0"/>
          <w:marTop w:val="0"/>
          <w:marBottom w:val="0"/>
          <w:divBdr>
            <w:top w:val="none" w:sz="0" w:space="0" w:color="auto"/>
            <w:left w:val="none" w:sz="0" w:space="0" w:color="auto"/>
            <w:bottom w:val="none" w:sz="0" w:space="0" w:color="auto"/>
            <w:right w:val="none" w:sz="0" w:space="0" w:color="auto"/>
          </w:divBdr>
          <w:divsChild>
            <w:div w:id="1608852307">
              <w:marLeft w:val="0"/>
              <w:marRight w:val="0"/>
              <w:marTop w:val="0"/>
              <w:marBottom w:val="0"/>
              <w:divBdr>
                <w:top w:val="none" w:sz="0" w:space="0" w:color="auto"/>
                <w:left w:val="none" w:sz="0" w:space="0" w:color="auto"/>
                <w:bottom w:val="none" w:sz="0" w:space="0" w:color="auto"/>
                <w:right w:val="none" w:sz="0" w:space="0" w:color="auto"/>
              </w:divBdr>
              <w:divsChild>
                <w:div w:id="920675694">
                  <w:marLeft w:val="0"/>
                  <w:marRight w:val="0"/>
                  <w:marTop w:val="0"/>
                  <w:marBottom w:val="0"/>
                  <w:divBdr>
                    <w:top w:val="none" w:sz="0" w:space="0" w:color="auto"/>
                    <w:left w:val="none" w:sz="0" w:space="0" w:color="auto"/>
                    <w:bottom w:val="none" w:sz="0" w:space="0" w:color="auto"/>
                    <w:right w:val="none" w:sz="0" w:space="0" w:color="auto"/>
                  </w:divBdr>
                  <w:divsChild>
                    <w:div w:id="93679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879819">
      <w:bodyDiv w:val="1"/>
      <w:marLeft w:val="0"/>
      <w:marRight w:val="0"/>
      <w:marTop w:val="0"/>
      <w:marBottom w:val="0"/>
      <w:divBdr>
        <w:top w:val="none" w:sz="0" w:space="0" w:color="auto"/>
        <w:left w:val="none" w:sz="0" w:space="0" w:color="auto"/>
        <w:bottom w:val="none" w:sz="0" w:space="0" w:color="auto"/>
        <w:right w:val="none" w:sz="0" w:space="0" w:color="auto"/>
      </w:divBdr>
    </w:div>
    <w:div w:id="1037194992">
      <w:bodyDiv w:val="1"/>
      <w:marLeft w:val="0"/>
      <w:marRight w:val="0"/>
      <w:marTop w:val="0"/>
      <w:marBottom w:val="0"/>
      <w:divBdr>
        <w:top w:val="none" w:sz="0" w:space="0" w:color="auto"/>
        <w:left w:val="none" w:sz="0" w:space="0" w:color="auto"/>
        <w:bottom w:val="none" w:sz="0" w:space="0" w:color="auto"/>
        <w:right w:val="none" w:sz="0" w:space="0" w:color="auto"/>
      </w:divBdr>
      <w:divsChild>
        <w:div w:id="428887327">
          <w:marLeft w:val="0"/>
          <w:marRight w:val="0"/>
          <w:marTop w:val="0"/>
          <w:marBottom w:val="0"/>
          <w:divBdr>
            <w:top w:val="none" w:sz="0" w:space="0" w:color="auto"/>
            <w:left w:val="none" w:sz="0" w:space="0" w:color="auto"/>
            <w:bottom w:val="none" w:sz="0" w:space="0" w:color="auto"/>
            <w:right w:val="none" w:sz="0" w:space="0" w:color="auto"/>
          </w:divBdr>
          <w:divsChild>
            <w:div w:id="1969160780">
              <w:marLeft w:val="0"/>
              <w:marRight w:val="0"/>
              <w:marTop w:val="0"/>
              <w:marBottom w:val="0"/>
              <w:divBdr>
                <w:top w:val="none" w:sz="0" w:space="0" w:color="auto"/>
                <w:left w:val="none" w:sz="0" w:space="0" w:color="auto"/>
                <w:bottom w:val="none" w:sz="0" w:space="0" w:color="auto"/>
                <w:right w:val="none" w:sz="0" w:space="0" w:color="auto"/>
              </w:divBdr>
              <w:divsChild>
                <w:div w:id="1149131735">
                  <w:marLeft w:val="0"/>
                  <w:marRight w:val="0"/>
                  <w:marTop w:val="0"/>
                  <w:marBottom w:val="0"/>
                  <w:divBdr>
                    <w:top w:val="none" w:sz="0" w:space="0" w:color="auto"/>
                    <w:left w:val="none" w:sz="0" w:space="0" w:color="auto"/>
                    <w:bottom w:val="none" w:sz="0" w:space="0" w:color="auto"/>
                    <w:right w:val="none" w:sz="0" w:space="0" w:color="auto"/>
                  </w:divBdr>
                  <w:divsChild>
                    <w:div w:id="102868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781419">
      <w:bodyDiv w:val="1"/>
      <w:marLeft w:val="0"/>
      <w:marRight w:val="0"/>
      <w:marTop w:val="0"/>
      <w:marBottom w:val="0"/>
      <w:divBdr>
        <w:top w:val="none" w:sz="0" w:space="0" w:color="auto"/>
        <w:left w:val="none" w:sz="0" w:space="0" w:color="auto"/>
        <w:bottom w:val="none" w:sz="0" w:space="0" w:color="auto"/>
        <w:right w:val="none" w:sz="0" w:space="0" w:color="auto"/>
      </w:divBdr>
      <w:divsChild>
        <w:div w:id="1983347195">
          <w:marLeft w:val="0"/>
          <w:marRight w:val="0"/>
          <w:marTop w:val="0"/>
          <w:marBottom w:val="0"/>
          <w:divBdr>
            <w:top w:val="none" w:sz="0" w:space="0" w:color="auto"/>
            <w:left w:val="none" w:sz="0" w:space="0" w:color="auto"/>
            <w:bottom w:val="none" w:sz="0" w:space="0" w:color="auto"/>
            <w:right w:val="none" w:sz="0" w:space="0" w:color="auto"/>
          </w:divBdr>
          <w:divsChild>
            <w:div w:id="165294121">
              <w:marLeft w:val="0"/>
              <w:marRight w:val="0"/>
              <w:marTop w:val="0"/>
              <w:marBottom w:val="0"/>
              <w:divBdr>
                <w:top w:val="none" w:sz="0" w:space="0" w:color="auto"/>
                <w:left w:val="none" w:sz="0" w:space="0" w:color="auto"/>
                <w:bottom w:val="none" w:sz="0" w:space="0" w:color="auto"/>
                <w:right w:val="none" w:sz="0" w:space="0" w:color="auto"/>
              </w:divBdr>
              <w:divsChild>
                <w:div w:id="720783335">
                  <w:marLeft w:val="0"/>
                  <w:marRight w:val="0"/>
                  <w:marTop w:val="0"/>
                  <w:marBottom w:val="0"/>
                  <w:divBdr>
                    <w:top w:val="none" w:sz="0" w:space="0" w:color="auto"/>
                    <w:left w:val="none" w:sz="0" w:space="0" w:color="auto"/>
                    <w:bottom w:val="none" w:sz="0" w:space="0" w:color="auto"/>
                    <w:right w:val="none" w:sz="0" w:space="0" w:color="auto"/>
                  </w:divBdr>
                </w:div>
              </w:divsChild>
            </w:div>
            <w:div w:id="1135831759">
              <w:marLeft w:val="0"/>
              <w:marRight w:val="0"/>
              <w:marTop w:val="0"/>
              <w:marBottom w:val="0"/>
              <w:divBdr>
                <w:top w:val="none" w:sz="0" w:space="0" w:color="auto"/>
                <w:left w:val="none" w:sz="0" w:space="0" w:color="auto"/>
                <w:bottom w:val="none" w:sz="0" w:space="0" w:color="auto"/>
                <w:right w:val="none" w:sz="0" w:space="0" w:color="auto"/>
              </w:divBdr>
              <w:divsChild>
                <w:div w:id="1371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340282">
      <w:bodyDiv w:val="1"/>
      <w:marLeft w:val="0"/>
      <w:marRight w:val="0"/>
      <w:marTop w:val="0"/>
      <w:marBottom w:val="0"/>
      <w:divBdr>
        <w:top w:val="none" w:sz="0" w:space="0" w:color="auto"/>
        <w:left w:val="none" w:sz="0" w:space="0" w:color="auto"/>
        <w:bottom w:val="none" w:sz="0" w:space="0" w:color="auto"/>
        <w:right w:val="none" w:sz="0" w:space="0" w:color="auto"/>
      </w:divBdr>
    </w:div>
    <w:div w:id="1094472511">
      <w:bodyDiv w:val="1"/>
      <w:marLeft w:val="0"/>
      <w:marRight w:val="0"/>
      <w:marTop w:val="0"/>
      <w:marBottom w:val="0"/>
      <w:divBdr>
        <w:top w:val="none" w:sz="0" w:space="0" w:color="auto"/>
        <w:left w:val="none" w:sz="0" w:space="0" w:color="auto"/>
        <w:bottom w:val="none" w:sz="0" w:space="0" w:color="auto"/>
        <w:right w:val="none" w:sz="0" w:space="0" w:color="auto"/>
      </w:divBdr>
      <w:divsChild>
        <w:div w:id="671031323">
          <w:marLeft w:val="0"/>
          <w:marRight w:val="0"/>
          <w:marTop w:val="0"/>
          <w:marBottom w:val="0"/>
          <w:divBdr>
            <w:top w:val="none" w:sz="0" w:space="0" w:color="auto"/>
            <w:left w:val="none" w:sz="0" w:space="0" w:color="auto"/>
            <w:bottom w:val="none" w:sz="0" w:space="0" w:color="auto"/>
            <w:right w:val="none" w:sz="0" w:space="0" w:color="auto"/>
          </w:divBdr>
          <w:divsChild>
            <w:div w:id="730230202">
              <w:marLeft w:val="0"/>
              <w:marRight w:val="0"/>
              <w:marTop w:val="0"/>
              <w:marBottom w:val="0"/>
              <w:divBdr>
                <w:top w:val="none" w:sz="0" w:space="0" w:color="auto"/>
                <w:left w:val="none" w:sz="0" w:space="0" w:color="auto"/>
                <w:bottom w:val="none" w:sz="0" w:space="0" w:color="auto"/>
                <w:right w:val="none" w:sz="0" w:space="0" w:color="auto"/>
              </w:divBdr>
              <w:divsChild>
                <w:div w:id="474643122">
                  <w:marLeft w:val="0"/>
                  <w:marRight w:val="0"/>
                  <w:marTop w:val="0"/>
                  <w:marBottom w:val="0"/>
                  <w:divBdr>
                    <w:top w:val="none" w:sz="0" w:space="0" w:color="auto"/>
                    <w:left w:val="none" w:sz="0" w:space="0" w:color="auto"/>
                    <w:bottom w:val="none" w:sz="0" w:space="0" w:color="auto"/>
                    <w:right w:val="none" w:sz="0" w:space="0" w:color="auto"/>
                  </w:divBdr>
                  <w:divsChild>
                    <w:div w:id="59929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728529">
      <w:bodyDiv w:val="1"/>
      <w:marLeft w:val="0"/>
      <w:marRight w:val="0"/>
      <w:marTop w:val="0"/>
      <w:marBottom w:val="0"/>
      <w:divBdr>
        <w:top w:val="none" w:sz="0" w:space="0" w:color="auto"/>
        <w:left w:val="none" w:sz="0" w:space="0" w:color="auto"/>
        <w:bottom w:val="none" w:sz="0" w:space="0" w:color="auto"/>
        <w:right w:val="none" w:sz="0" w:space="0" w:color="auto"/>
      </w:divBdr>
      <w:divsChild>
        <w:div w:id="1923563172">
          <w:marLeft w:val="0"/>
          <w:marRight w:val="0"/>
          <w:marTop w:val="0"/>
          <w:marBottom w:val="0"/>
          <w:divBdr>
            <w:top w:val="none" w:sz="0" w:space="0" w:color="auto"/>
            <w:left w:val="none" w:sz="0" w:space="0" w:color="auto"/>
            <w:bottom w:val="none" w:sz="0" w:space="0" w:color="auto"/>
            <w:right w:val="none" w:sz="0" w:space="0" w:color="auto"/>
          </w:divBdr>
          <w:divsChild>
            <w:div w:id="1374228207">
              <w:marLeft w:val="0"/>
              <w:marRight w:val="0"/>
              <w:marTop w:val="0"/>
              <w:marBottom w:val="0"/>
              <w:divBdr>
                <w:top w:val="none" w:sz="0" w:space="0" w:color="auto"/>
                <w:left w:val="none" w:sz="0" w:space="0" w:color="auto"/>
                <w:bottom w:val="none" w:sz="0" w:space="0" w:color="auto"/>
                <w:right w:val="none" w:sz="0" w:space="0" w:color="auto"/>
              </w:divBdr>
              <w:divsChild>
                <w:div w:id="1383092101">
                  <w:marLeft w:val="0"/>
                  <w:marRight w:val="0"/>
                  <w:marTop w:val="0"/>
                  <w:marBottom w:val="0"/>
                  <w:divBdr>
                    <w:top w:val="none" w:sz="0" w:space="0" w:color="auto"/>
                    <w:left w:val="none" w:sz="0" w:space="0" w:color="auto"/>
                    <w:bottom w:val="none" w:sz="0" w:space="0" w:color="auto"/>
                    <w:right w:val="none" w:sz="0" w:space="0" w:color="auto"/>
                  </w:divBdr>
                  <w:divsChild>
                    <w:div w:id="69088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448005">
      <w:bodyDiv w:val="1"/>
      <w:marLeft w:val="0"/>
      <w:marRight w:val="0"/>
      <w:marTop w:val="0"/>
      <w:marBottom w:val="0"/>
      <w:divBdr>
        <w:top w:val="none" w:sz="0" w:space="0" w:color="auto"/>
        <w:left w:val="none" w:sz="0" w:space="0" w:color="auto"/>
        <w:bottom w:val="none" w:sz="0" w:space="0" w:color="auto"/>
        <w:right w:val="none" w:sz="0" w:space="0" w:color="auto"/>
      </w:divBdr>
      <w:divsChild>
        <w:div w:id="227304814">
          <w:marLeft w:val="0"/>
          <w:marRight w:val="0"/>
          <w:marTop w:val="0"/>
          <w:marBottom w:val="0"/>
          <w:divBdr>
            <w:top w:val="none" w:sz="0" w:space="0" w:color="auto"/>
            <w:left w:val="none" w:sz="0" w:space="0" w:color="auto"/>
            <w:bottom w:val="none" w:sz="0" w:space="0" w:color="auto"/>
            <w:right w:val="none" w:sz="0" w:space="0" w:color="auto"/>
          </w:divBdr>
          <w:divsChild>
            <w:div w:id="1296523344">
              <w:marLeft w:val="0"/>
              <w:marRight w:val="0"/>
              <w:marTop w:val="0"/>
              <w:marBottom w:val="0"/>
              <w:divBdr>
                <w:top w:val="none" w:sz="0" w:space="0" w:color="auto"/>
                <w:left w:val="none" w:sz="0" w:space="0" w:color="auto"/>
                <w:bottom w:val="none" w:sz="0" w:space="0" w:color="auto"/>
                <w:right w:val="none" w:sz="0" w:space="0" w:color="auto"/>
              </w:divBdr>
              <w:divsChild>
                <w:div w:id="498614322">
                  <w:marLeft w:val="0"/>
                  <w:marRight w:val="0"/>
                  <w:marTop w:val="0"/>
                  <w:marBottom w:val="0"/>
                  <w:divBdr>
                    <w:top w:val="none" w:sz="0" w:space="0" w:color="auto"/>
                    <w:left w:val="none" w:sz="0" w:space="0" w:color="auto"/>
                    <w:bottom w:val="none" w:sz="0" w:space="0" w:color="auto"/>
                    <w:right w:val="none" w:sz="0" w:space="0" w:color="auto"/>
                  </w:divBdr>
                  <w:divsChild>
                    <w:div w:id="172248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367237">
      <w:bodyDiv w:val="1"/>
      <w:marLeft w:val="0"/>
      <w:marRight w:val="0"/>
      <w:marTop w:val="0"/>
      <w:marBottom w:val="0"/>
      <w:divBdr>
        <w:top w:val="none" w:sz="0" w:space="0" w:color="auto"/>
        <w:left w:val="none" w:sz="0" w:space="0" w:color="auto"/>
        <w:bottom w:val="none" w:sz="0" w:space="0" w:color="auto"/>
        <w:right w:val="none" w:sz="0" w:space="0" w:color="auto"/>
      </w:divBdr>
    </w:div>
    <w:div w:id="1236353271">
      <w:bodyDiv w:val="1"/>
      <w:marLeft w:val="0"/>
      <w:marRight w:val="0"/>
      <w:marTop w:val="0"/>
      <w:marBottom w:val="0"/>
      <w:divBdr>
        <w:top w:val="none" w:sz="0" w:space="0" w:color="auto"/>
        <w:left w:val="none" w:sz="0" w:space="0" w:color="auto"/>
        <w:bottom w:val="none" w:sz="0" w:space="0" w:color="auto"/>
        <w:right w:val="none" w:sz="0" w:space="0" w:color="auto"/>
      </w:divBdr>
      <w:divsChild>
        <w:div w:id="1332678849">
          <w:marLeft w:val="0"/>
          <w:marRight w:val="0"/>
          <w:marTop w:val="0"/>
          <w:marBottom w:val="0"/>
          <w:divBdr>
            <w:top w:val="none" w:sz="0" w:space="0" w:color="auto"/>
            <w:left w:val="none" w:sz="0" w:space="0" w:color="auto"/>
            <w:bottom w:val="none" w:sz="0" w:space="0" w:color="auto"/>
            <w:right w:val="none" w:sz="0" w:space="0" w:color="auto"/>
          </w:divBdr>
          <w:divsChild>
            <w:div w:id="266229715">
              <w:marLeft w:val="0"/>
              <w:marRight w:val="0"/>
              <w:marTop w:val="0"/>
              <w:marBottom w:val="0"/>
              <w:divBdr>
                <w:top w:val="none" w:sz="0" w:space="0" w:color="auto"/>
                <w:left w:val="none" w:sz="0" w:space="0" w:color="auto"/>
                <w:bottom w:val="none" w:sz="0" w:space="0" w:color="auto"/>
                <w:right w:val="none" w:sz="0" w:space="0" w:color="auto"/>
              </w:divBdr>
              <w:divsChild>
                <w:div w:id="1013842">
                  <w:marLeft w:val="0"/>
                  <w:marRight w:val="0"/>
                  <w:marTop w:val="0"/>
                  <w:marBottom w:val="0"/>
                  <w:divBdr>
                    <w:top w:val="none" w:sz="0" w:space="0" w:color="auto"/>
                    <w:left w:val="none" w:sz="0" w:space="0" w:color="auto"/>
                    <w:bottom w:val="none" w:sz="0" w:space="0" w:color="auto"/>
                    <w:right w:val="none" w:sz="0" w:space="0" w:color="auto"/>
                  </w:divBdr>
                  <w:divsChild>
                    <w:div w:id="188895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077474">
      <w:bodyDiv w:val="1"/>
      <w:marLeft w:val="0"/>
      <w:marRight w:val="0"/>
      <w:marTop w:val="0"/>
      <w:marBottom w:val="0"/>
      <w:divBdr>
        <w:top w:val="none" w:sz="0" w:space="0" w:color="auto"/>
        <w:left w:val="none" w:sz="0" w:space="0" w:color="auto"/>
        <w:bottom w:val="none" w:sz="0" w:space="0" w:color="auto"/>
        <w:right w:val="none" w:sz="0" w:space="0" w:color="auto"/>
      </w:divBdr>
      <w:divsChild>
        <w:div w:id="1854420234">
          <w:marLeft w:val="0"/>
          <w:marRight w:val="0"/>
          <w:marTop w:val="0"/>
          <w:marBottom w:val="0"/>
          <w:divBdr>
            <w:top w:val="none" w:sz="0" w:space="0" w:color="auto"/>
            <w:left w:val="none" w:sz="0" w:space="0" w:color="auto"/>
            <w:bottom w:val="none" w:sz="0" w:space="0" w:color="auto"/>
            <w:right w:val="none" w:sz="0" w:space="0" w:color="auto"/>
          </w:divBdr>
          <w:divsChild>
            <w:div w:id="902838055">
              <w:marLeft w:val="0"/>
              <w:marRight w:val="0"/>
              <w:marTop w:val="0"/>
              <w:marBottom w:val="0"/>
              <w:divBdr>
                <w:top w:val="none" w:sz="0" w:space="0" w:color="auto"/>
                <w:left w:val="none" w:sz="0" w:space="0" w:color="auto"/>
                <w:bottom w:val="none" w:sz="0" w:space="0" w:color="auto"/>
                <w:right w:val="none" w:sz="0" w:space="0" w:color="auto"/>
              </w:divBdr>
              <w:divsChild>
                <w:div w:id="1785297576">
                  <w:marLeft w:val="0"/>
                  <w:marRight w:val="0"/>
                  <w:marTop w:val="0"/>
                  <w:marBottom w:val="0"/>
                  <w:divBdr>
                    <w:top w:val="none" w:sz="0" w:space="0" w:color="auto"/>
                    <w:left w:val="none" w:sz="0" w:space="0" w:color="auto"/>
                    <w:bottom w:val="none" w:sz="0" w:space="0" w:color="auto"/>
                    <w:right w:val="none" w:sz="0" w:space="0" w:color="auto"/>
                  </w:divBdr>
                  <w:divsChild>
                    <w:div w:id="15417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840213">
      <w:bodyDiv w:val="1"/>
      <w:marLeft w:val="0"/>
      <w:marRight w:val="0"/>
      <w:marTop w:val="0"/>
      <w:marBottom w:val="0"/>
      <w:divBdr>
        <w:top w:val="none" w:sz="0" w:space="0" w:color="auto"/>
        <w:left w:val="none" w:sz="0" w:space="0" w:color="auto"/>
        <w:bottom w:val="none" w:sz="0" w:space="0" w:color="auto"/>
        <w:right w:val="none" w:sz="0" w:space="0" w:color="auto"/>
      </w:divBdr>
      <w:divsChild>
        <w:div w:id="345134074">
          <w:marLeft w:val="0"/>
          <w:marRight w:val="0"/>
          <w:marTop w:val="0"/>
          <w:marBottom w:val="0"/>
          <w:divBdr>
            <w:top w:val="none" w:sz="0" w:space="0" w:color="auto"/>
            <w:left w:val="none" w:sz="0" w:space="0" w:color="auto"/>
            <w:bottom w:val="none" w:sz="0" w:space="0" w:color="auto"/>
            <w:right w:val="none" w:sz="0" w:space="0" w:color="auto"/>
          </w:divBdr>
          <w:divsChild>
            <w:div w:id="1576551726">
              <w:marLeft w:val="0"/>
              <w:marRight w:val="0"/>
              <w:marTop w:val="0"/>
              <w:marBottom w:val="0"/>
              <w:divBdr>
                <w:top w:val="none" w:sz="0" w:space="0" w:color="auto"/>
                <w:left w:val="none" w:sz="0" w:space="0" w:color="auto"/>
                <w:bottom w:val="none" w:sz="0" w:space="0" w:color="auto"/>
                <w:right w:val="none" w:sz="0" w:space="0" w:color="auto"/>
              </w:divBdr>
              <w:divsChild>
                <w:div w:id="1058279975">
                  <w:marLeft w:val="0"/>
                  <w:marRight w:val="0"/>
                  <w:marTop w:val="0"/>
                  <w:marBottom w:val="0"/>
                  <w:divBdr>
                    <w:top w:val="none" w:sz="0" w:space="0" w:color="auto"/>
                    <w:left w:val="none" w:sz="0" w:space="0" w:color="auto"/>
                    <w:bottom w:val="none" w:sz="0" w:space="0" w:color="auto"/>
                    <w:right w:val="none" w:sz="0" w:space="0" w:color="auto"/>
                  </w:divBdr>
                  <w:divsChild>
                    <w:div w:id="59016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5166">
      <w:bodyDiv w:val="1"/>
      <w:marLeft w:val="0"/>
      <w:marRight w:val="0"/>
      <w:marTop w:val="0"/>
      <w:marBottom w:val="0"/>
      <w:divBdr>
        <w:top w:val="none" w:sz="0" w:space="0" w:color="auto"/>
        <w:left w:val="none" w:sz="0" w:space="0" w:color="auto"/>
        <w:bottom w:val="none" w:sz="0" w:space="0" w:color="auto"/>
        <w:right w:val="none" w:sz="0" w:space="0" w:color="auto"/>
      </w:divBdr>
      <w:divsChild>
        <w:div w:id="735587590">
          <w:marLeft w:val="0"/>
          <w:marRight w:val="0"/>
          <w:marTop w:val="0"/>
          <w:marBottom w:val="0"/>
          <w:divBdr>
            <w:top w:val="none" w:sz="0" w:space="0" w:color="auto"/>
            <w:left w:val="none" w:sz="0" w:space="0" w:color="auto"/>
            <w:bottom w:val="none" w:sz="0" w:space="0" w:color="auto"/>
            <w:right w:val="none" w:sz="0" w:space="0" w:color="auto"/>
          </w:divBdr>
          <w:divsChild>
            <w:div w:id="1610508850">
              <w:marLeft w:val="0"/>
              <w:marRight w:val="0"/>
              <w:marTop w:val="0"/>
              <w:marBottom w:val="0"/>
              <w:divBdr>
                <w:top w:val="none" w:sz="0" w:space="0" w:color="auto"/>
                <w:left w:val="none" w:sz="0" w:space="0" w:color="auto"/>
                <w:bottom w:val="none" w:sz="0" w:space="0" w:color="auto"/>
                <w:right w:val="none" w:sz="0" w:space="0" w:color="auto"/>
              </w:divBdr>
              <w:divsChild>
                <w:div w:id="894662343">
                  <w:marLeft w:val="0"/>
                  <w:marRight w:val="0"/>
                  <w:marTop w:val="0"/>
                  <w:marBottom w:val="0"/>
                  <w:divBdr>
                    <w:top w:val="none" w:sz="0" w:space="0" w:color="auto"/>
                    <w:left w:val="none" w:sz="0" w:space="0" w:color="auto"/>
                    <w:bottom w:val="none" w:sz="0" w:space="0" w:color="auto"/>
                    <w:right w:val="none" w:sz="0" w:space="0" w:color="auto"/>
                  </w:divBdr>
                  <w:divsChild>
                    <w:div w:id="1271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939903">
      <w:bodyDiv w:val="1"/>
      <w:marLeft w:val="0"/>
      <w:marRight w:val="0"/>
      <w:marTop w:val="0"/>
      <w:marBottom w:val="0"/>
      <w:divBdr>
        <w:top w:val="none" w:sz="0" w:space="0" w:color="auto"/>
        <w:left w:val="none" w:sz="0" w:space="0" w:color="auto"/>
        <w:bottom w:val="none" w:sz="0" w:space="0" w:color="auto"/>
        <w:right w:val="none" w:sz="0" w:space="0" w:color="auto"/>
      </w:divBdr>
      <w:divsChild>
        <w:div w:id="2023362660">
          <w:marLeft w:val="0"/>
          <w:marRight w:val="0"/>
          <w:marTop w:val="0"/>
          <w:marBottom w:val="0"/>
          <w:divBdr>
            <w:top w:val="none" w:sz="0" w:space="0" w:color="auto"/>
            <w:left w:val="none" w:sz="0" w:space="0" w:color="auto"/>
            <w:bottom w:val="none" w:sz="0" w:space="0" w:color="auto"/>
            <w:right w:val="none" w:sz="0" w:space="0" w:color="auto"/>
          </w:divBdr>
          <w:divsChild>
            <w:div w:id="82577138">
              <w:marLeft w:val="0"/>
              <w:marRight w:val="0"/>
              <w:marTop w:val="0"/>
              <w:marBottom w:val="0"/>
              <w:divBdr>
                <w:top w:val="none" w:sz="0" w:space="0" w:color="auto"/>
                <w:left w:val="none" w:sz="0" w:space="0" w:color="auto"/>
                <w:bottom w:val="none" w:sz="0" w:space="0" w:color="auto"/>
                <w:right w:val="none" w:sz="0" w:space="0" w:color="auto"/>
              </w:divBdr>
              <w:divsChild>
                <w:div w:id="1915508515">
                  <w:marLeft w:val="0"/>
                  <w:marRight w:val="0"/>
                  <w:marTop w:val="0"/>
                  <w:marBottom w:val="0"/>
                  <w:divBdr>
                    <w:top w:val="none" w:sz="0" w:space="0" w:color="auto"/>
                    <w:left w:val="none" w:sz="0" w:space="0" w:color="auto"/>
                    <w:bottom w:val="none" w:sz="0" w:space="0" w:color="auto"/>
                    <w:right w:val="none" w:sz="0" w:space="0" w:color="auto"/>
                  </w:divBdr>
                  <w:divsChild>
                    <w:div w:id="1443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827122">
      <w:bodyDiv w:val="1"/>
      <w:marLeft w:val="0"/>
      <w:marRight w:val="0"/>
      <w:marTop w:val="0"/>
      <w:marBottom w:val="0"/>
      <w:divBdr>
        <w:top w:val="none" w:sz="0" w:space="0" w:color="auto"/>
        <w:left w:val="none" w:sz="0" w:space="0" w:color="auto"/>
        <w:bottom w:val="none" w:sz="0" w:space="0" w:color="auto"/>
        <w:right w:val="none" w:sz="0" w:space="0" w:color="auto"/>
      </w:divBdr>
      <w:divsChild>
        <w:div w:id="485048236">
          <w:marLeft w:val="0"/>
          <w:marRight w:val="0"/>
          <w:marTop w:val="0"/>
          <w:marBottom w:val="0"/>
          <w:divBdr>
            <w:top w:val="none" w:sz="0" w:space="0" w:color="auto"/>
            <w:left w:val="none" w:sz="0" w:space="0" w:color="auto"/>
            <w:bottom w:val="none" w:sz="0" w:space="0" w:color="auto"/>
            <w:right w:val="none" w:sz="0" w:space="0" w:color="auto"/>
          </w:divBdr>
          <w:divsChild>
            <w:div w:id="1105731977">
              <w:marLeft w:val="0"/>
              <w:marRight w:val="0"/>
              <w:marTop w:val="0"/>
              <w:marBottom w:val="0"/>
              <w:divBdr>
                <w:top w:val="none" w:sz="0" w:space="0" w:color="auto"/>
                <w:left w:val="none" w:sz="0" w:space="0" w:color="auto"/>
                <w:bottom w:val="none" w:sz="0" w:space="0" w:color="auto"/>
                <w:right w:val="none" w:sz="0" w:space="0" w:color="auto"/>
              </w:divBdr>
              <w:divsChild>
                <w:div w:id="957832864">
                  <w:marLeft w:val="0"/>
                  <w:marRight w:val="0"/>
                  <w:marTop w:val="0"/>
                  <w:marBottom w:val="0"/>
                  <w:divBdr>
                    <w:top w:val="none" w:sz="0" w:space="0" w:color="auto"/>
                    <w:left w:val="none" w:sz="0" w:space="0" w:color="auto"/>
                    <w:bottom w:val="none" w:sz="0" w:space="0" w:color="auto"/>
                    <w:right w:val="none" w:sz="0" w:space="0" w:color="auto"/>
                  </w:divBdr>
                  <w:divsChild>
                    <w:div w:id="114493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027824">
      <w:bodyDiv w:val="1"/>
      <w:marLeft w:val="0"/>
      <w:marRight w:val="0"/>
      <w:marTop w:val="0"/>
      <w:marBottom w:val="0"/>
      <w:divBdr>
        <w:top w:val="none" w:sz="0" w:space="0" w:color="auto"/>
        <w:left w:val="none" w:sz="0" w:space="0" w:color="auto"/>
        <w:bottom w:val="none" w:sz="0" w:space="0" w:color="auto"/>
        <w:right w:val="none" w:sz="0" w:space="0" w:color="auto"/>
      </w:divBdr>
      <w:divsChild>
        <w:div w:id="2069760426">
          <w:marLeft w:val="0"/>
          <w:marRight w:val="0"/>
          <w:marTop w:val="0"/>
          <w:marBottom w:val="0"/>
          <w:divBdr>
            <w:top w:val="none" w:sz="0" w:space="0" w:color="auto"/>
            <w:left w:val="none" w:sz="0" w:space="0" w:color="auto"/>
            <w:bottom w:val="none" w:sz="0" w:space="0" w:color="auto"/>
            <w:right w:val="none" w:sz="0" w:space="0" w:color="auto"/>
          </w:divBdr>
          <w:divsChild>
            <w:div w:id="1948999059">
              <w:marLeft w:val="0"/>
              <w:marRight w:val="0"/>
              <w:marTop w:val="0"/>
              <w:marBottom w:val="0"/>
              <w:divBdr>
                <w:top w:val="none" w:sz="0" w:space="0" w:color="auto"/>
                <w:left w:val="none" w:sz="0" w:space="0" w:color="auto"/>
                <w:bottom w:val="none" w:sz="0" w:space="0" w:color="auto"/>
                <w:right w:val="none" w:sz="0" w:space="0" w:color="auto"/>
              </w:divBdr>
              <w:divsChild>
                <w:div w:id="617882302">
                  <w:marLeft w:val="0"/>
                  <w:marRight w:val="0"/>
                  <w:marTop w:val="0"/>
                  <w:marBottom w:val="0"/>
                  <w:divBdr>
                    <w:top w:val="none" w:sz="0" w:space="0" w:color="auto"/>
                    <w:left w:val="none" w:sz="0" w:space="0" w:color="auto"/>
                    <w:bottom w:val="none" w:sz="0" w:space="0" w:color="auto"/>
                    <w:right w:val="none" w:sz="0" w:space="0" w:color="auto"/>
                  </w:divBdr>
                  <w:divsChild>
                    <w:div w:id="144287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505597">
      <w:bodyDiv w:val="1"/>
      <w:marLeft w:val="0"/>
      <w:marRight w:val="0"/>
      <w:marTop w:val="0"/>
      <w:marBottom w:val="0"/>
      <w:divBdr>
        <w:top w:val="none" w:sz="0" w:space="0" w:color="auto"/>
        <w:left w:val="none" w:sz="0" w:space="0" w:color="auto"/>
        <w:bottom w:val="none" w:sz="0" w:space="0" w:color="auto"/>
        <w:right w:val="none" w:sz="0" w:space="0" w:color="auto"/>
      </w:divBdr>
      <w:divsChild>
        <w:div w:id="1108768225">
          <w:marLeft w:val="0"/>
          <w:marRight w:val="0"/>
          <w:marTop w:val="0"/>
          <w:marBottom w:val="0"/>
          <w:divBdr>
            <w:top w:val="none" w:sz="0" w:space="0" w:color="auto"/>
            <w:left w:val="none" w:sz="0" w:space="0" w:color="auto"/>
            <w:bottom w:val="none" w:sz="0" w:space="0" w:color="auto"/>
            <w:right w:val="none" w:sz="0" w:space="0" w:color="auto"/>
          </w:divBdr>
          <w:divsChild>
            <w:div w:id="1603494043">
              <w:marLeft w:val="0"/>
              <w:marRight w:val="0"/>
              <w:marTop w:val="0"/>
              <w:marBottom w:val="0"/>
              <w:divBdr>
                <w:top w:val="none" w:sz="0" w:space="0" w:color="auto"/>
                <w:left w:val="none" w:sz="0" w:space="0" w:color="auto"/>
                <w:bottom w:val="none" w:sz="0" w:space="0" w:color="auto"/>
                <w:right w:val="none" w:sz="0" w:space="0" w:color="auto"/>
              </w:divBdr>
              <w:divsChild>
                <w:div w:id="177040257">
                  <w:marLeft w:val="0"/>
                  <w:marRight w:val="0"/>
                  <w:marTop w:val="0"/>
                  <w:marBottom w:val="0"/>
                  <w:divBdr>
                    <w:top w:val="none" w:sz="0" w:space="0" w:color="auto"/>
                    <w:left w:val="none" w:sz="0" w:space="0" w:color="auto"/>
                    <w:bottom w:val="none" w:sz="0" w:space="0" w:color="auto"/>
                    <w:right w:val="none" w:sz="0" w:space="0" w:color="auto"/>
                  </w:divBdr>
                  <w:divsChild>
                    <w:div w:id="20262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907565">
      <w:bodyDiv w:val="1"/>
      <w:marLeft w:val="0"/>
      <w:marRight w:val="0"/>
      <w:marTop w:val="0"/>
      <w:marBottom w:val="0"/>
      <w:divBdr>
        <w:top w:val="none" w:sz="0" w:space="0" w:color="auto"/>
        <w:left w:val="none" w:sz="0" w:space="0" w:color="auto"/>
        <w:bottom w:val="none" w:sz="0" w:space="0" w:color="auto"/>
        <w:right w:val="none" w:sz="0" w:space="0" w:color="auto"/>
      </w:divBdr>
      <w:divsChild>
        <w:div w:id="1792436090">
          <w:marLeft w:val="0"/>
          <w:marRight w:val="0"/>
          <w:marTop w:val="0"/>
          <w:marBottom w:val="0"/>
          <w:divBdr>
            <w:top w:val="none" w:sz="0" w:space="0" w:color="auto"/>
            <w:left w:val="none" w:sz="0" w:space="0" w:color="auto"/>
            <w:bottom w:val="none" w:sz="0" w:space="0" w:color="auto"/>
            <w:right w:val="none" w:sz="0" w:space="0" w:color="auto"/>
          </w:divBdr>
          <w:divsChild>
            <w:div w:id="1175145323">
              <w:marLeft w:val="0"/>
              <w:marRight w:val="0"/>
              <w:marTop w:val="0"/>
              <w:marBottom w:val="0"/>
              <w:divBdr>
                <w:top w:val="none" w:sz="0" w:space="0" w:color="auto"/>
                <w:left w:val="none" w:sz="0" w:space="0" w:color="auto"/>
                <w:bottom w:val="none" w:sz="0" w:space="0" w:color="auto"/>
                <w:right w:val="none" w:sz="0" w:space="0" w:color="auto"/>
              </w:divBdr>
              <w:divsChild>
                <w:div w:id="233666565">
                  <w:marLeft w:val="0"/>
                  <w:marRight w:val="0"/>
                  <w:marTop w:val="0"/>
                  <w:marBottom w:val="0"/>
                  <w:divBdr>
                    <w:top w:val="none" w:sz="0" w:space="0" w:color="auto"/>
                    <w:left w:val="none" w:sz="0" w:space="0" w:color="auto"/>
                    <w:bottom w:val="none" w:sz="0" w:space="0" w:color="auto"/>
                    <w:right w:val="none" w:sz="0" w:space="0" w:color="auto"/>
                  </w:divBdr>
                  <w:divsChild>
                    <w:div w:id="800726332">
                      <w:marLeft w:val="0"/>
                      <w:marRight w:val="0"/>
                      <w:marTop w:val="0"/>
                      <w:marBottom w:val="0"/>
                      <w:divBdr>
                        <w:top w:val="none" w:sz="0" w:space="0" w:color="auto"/>
                        <w:left w:val="none" w:sz="0" w:space="0" w:color="auto"/>
                        <w:bottom w:val="none" w:sz="0" w:space="0" w:color="auto"/>
                        <w:right w:val="none" w:sz="0" w:space="0" w:color="auto"/>
                      </w:divBdr>
                    </w:div>
                  </w:divsChild>
                </w:div>
                <w:div w:id="298653994">
                  <w:marLeft w:val="0"/>
                  <w:marRight w:val="0"/>
                  <w:marTop w:val="0"/>
                  <w:marBottom w:val="0"/>
                  <w:divBdr>
                    <w:top w:val="none" w:sz="0" w:space="0" w:color="auto"/>
                    <w:left w:val="none" w:sz="0" w:space="0" w:color="auto"/>
                    <w:bottom w:val="none" w:sz="0" w:space="0" w:color="auto"/>
                    <w:right w:val="none" w:sz="0" w:space="0" w:color="auto"/>
                  </w:divBdr>
                  <w:divsChild>
                    <w:div w:id="636644867">
                      <w:marLeft w:val="0"/>
                      <w:marRight w:val="0"/>
                      <w:marTop w:val="0"/>
                      <w:marBottom w:val="0"/>
                      <w:divBdr>
                        <w:top w:val="none" w:sz="0" w:space="0" w:color="auto"/>
                        <w:left w:val="none" w:sz="0" w:space="0" w:color="auto"/>
                        <w:bottom w:val="none" w:sz="0" w:space="0" w:color="auto"/>
                        <w:right w:val="none" w:sz="0" w:space="0" w:color="auto"/>
                      </w:divBdr>
                    </w:div>
                  </w:divsChild>
                </w:div>
                <w:div w:id="337199903">
                  <w:marLeft w:val="0"/>
                  <w:marRight w:val="0"/>
                  <w:marTop w:val="0"/>
                  <w:marBottom w:val="0"/>
                  <w:divBdr>
                    <w:top w:val="none" w:sz="0" w:space="0" w:color="auto"/>
                    <w:left w:val="none" w:sz="0" w:space="0" w:color="auto"/>
                    <w:bottom w:val="none" w:sz="0" w:space="0" w:color="auto"/>
                    <w:right w:val="none" w:sz="0" w:space="0" w:color="auto"/>
                  </w:divBdr>
                  <w:divsChild>
                    <w:div w:id="1669016399">
                      <w:marLeft w:val="0"/>
                      <w:marRight w:val="0"/>
                      <w:marTop w:val="0"/>
                      <w:marBottom w:val="0"/>
                      <w:divBdr>
                        <w:top w:val="none" w:sz="0" w:space="0" w:color="auto"/>
                        <w:left w:val="none" w:sz="0" w:space="0" w:color="auto"/>
                        <w:bottom w:val="none" w:sz="0" w:space="0" w:color="auto"/>
                        <w:right w:val="none" w:sz="0" w:space="0" w:color="auto"/>
                      </w:divBdr>
                    </w:div>
                  </w:divsChild>
                </w:div>
                <w:div w:id="536938010">
                  <w:marLeft w:val="0"/>
                  <w:marRight w:val="0"/>
                  <w:marTop w:val="0"/>
                  <w:marBottom w:val="0"/>
                  <w:divBdr>
                    <w:top w:val="none" w:sz="0" w:space="0" w:color="auto"/>
                    <w:left w:val="none" w:sz="0" w:space="0" w:color="auto"/>
                    <w:bottom w:val="none" w:sz="0" w:space="0" w:color="auto"/>
                    <w:right w:val="none" w:sz="0" w:space="0" w:color="auto"/>
                  </w:divBdr>
                  <w:divsChild>
                    <w:div w:id="1930382095">
                      <w:marLeft w:val="0"/>
                      <w:marRight w:val="0"/>
                      <w:marTop w:val="0"/>
                      <w:marBottom w:val="0"/>
                      <w:divBdr>
                        <w:top w:val="none" w:sz="0" w:space="0" w:color="auto"/>
                        <w:left w:val="none" w:sz="0" w:space="0" w:color="auto"/>
                        <w:bottom w:val="none" w:sz="0" w:space="0" w:color="auto"/>
                        <w:right w:val="none" w:sz="0" w:space="0" w:color="auto"/>
                      </w:divBdr>
                    </w:div>
                  </w:divsChild>
                </w:div>
                <w:div w:id="845748955">
                  <w:marLeft w:val="0"/>
                  <w:marRight w:val="0"/>
                  <w:marTop w:val="0"/>
                  <w:marBottom w:val="0"/>
                  <w:divBdr>
                    <w:top w:val="none" w:sz="0" w:space="0" w:color="auto"/>
                    <w:left w:val="none" w:sz="0" w:space="0" w:color="auto"/>
                    <w:bottom w:val="none" w:sz="0" w:space="0" w:color="auto"/>
                    <w:right w:val="none" w:sz="0" w:space="0" w:color="auto"/>
                  </w:divBdr>
                  <w:divsChild>
                    <w:div w:id="65224346">
                      <w:marLeft w:val="0"/>
                      <w:marRight w:val="0"/>
                      <w:marTop w:val="0"/>
                      <w:marBottom w:val="0"/>
                      <w:divBdr>
                        <w:top w:val="none" w:sz="0" w:space="0" w:color="auto"/>
                        <w:left w:val="none" w:sz="0" w:space="0" w:color="auto"/>
                        <w:bottom w:val="none" w:sz="0" w:space="0" w:color="auto"/>
                        <w:right w:val="none" w:sz="0" w:space="0" w:color="auto"/>
                      </w:divBdr>
                    </w:div>
                  </w:divsChild>
                </w:div>
                <w:div w:id="1032194604">
                  <w:marLeft w:val="0"/>
                  <w:marRight w:val="0"/>
                  <w:marTop w:val="0"/>
                  <w:marBottom w:val="0"/>
                  <w:divBdr>
                    <w:top w:val="none" w:sz="0" w:space="0" w:color="auto"/>
                    <w:left w:val="none" w:sz="0" w:space="0" w:color="auto"/>
                    <w:bottom w:val="none" w:sz="0" w:space="0" w:color="auto"/>
                    <w:right w:val="none" w:sz="0" w:space="0" w:color="auto"/>
                  </w:divBdr>
                  <w:divsChild>
                    <w:div w:id="605502460">
                      <w:marLeft w:val="0"/>
                      <w:marRight w:val="0"/>
                      <w:marTop w:val="0"/>
                      <w:marBottom w:val="0"/>
                      <w:divBdr>
                        <w:top w:val="none" w:sz="0" w:space="0" w:color="auto"/>
                        <w:left w:val="none" w:sz="0" w:space="0" w:color="auto"/>
                        <w:bottom w:val="none" w:sz="0" w:space="0" w:color="auto"/>
                        <w:right w:val="none" w:sz="0" w:space="0" w:color="auto"/>
                      </w:divBdr>
                    </w:div>
                  </w:divsChild>
                </w:div>
                <w:div w:id="1133207368">
                  <w:marLeft w:val="0"/>
                  <w:marRight w:val="0"/>
                  <w:marTop w:val="0"/>
                  <w:marBottom w:val="0"/>
                  <w:divBdr>
                    <w:top w:val="none" w:sz="0" w:space="0" w:color="auto"/>
                    <w:left w:val="none" w:sz="0" w:space="0" w:color="auto"/>
                    <w:bottom w:val="none" w:sz="0" w:space="0" w:color="auto"/>
                    <w:right w:val="none" w:sz="0" w:space="0" w:color="auto"/>
                  </w:divBdr>
                  <w:divsChild>
                    <w:div w:id="252403310">
                      <w:marLeft w:val="0"/>
                      <w:marRight w:val="0"/>
                      <w:marTop w:val="0"/>
                      <w:marBottom w:val="0"/>
                      <w:divBdr>
                        <w:top w:val="none" w:sz="0" w:space="0" w:color="auto"/>
                        <w:left w:val="none" w:sz="0" w:space="0" w:color="auto"/>
                        <w:bottom w:val="none" w:sz="0" w:space="0" w:color="auto"/>
                        <w:right w:val="none" w:sz="0" w:space="0" w:color="auto"/>
                      </w:divBdr>
                    </w:div>
                  </w:divsChild>
                </w:div>
                <w:div w:id="1380978979">
                  <w:marLeft w:val="0"/>
                  <w:marRight w:val="0"/>
                  <w:marTop w:val="0"/>
                  <w:marBottom w:val="0"/>
                  <w:divBdr>
                    <w:top w:val="none" w:sz="0" w:space="0" w:color="auto"/>
                    <w:left w:val="none" w:sz="0" w:space="0" w:color="auto"/>
                    <w:bottom w:val="none" w:sz="0" w:space="0" w:color="auto"/>
                    <w:right w:val="none" w:sz="0" w:space="0" w:color="auto"/>
                  </w:divBdr>
                  <w:divsChild>
                    <w:div w:id="1072435056">
                      <w:marLeft w:val="0"/>
                      <w:marRight w:val="0"/>
                      <w:marTop w:val="0"/>
                      <w:marBottom w:val="0"/>
                      <w:divBdr>
                        <w:top w:val="none" w:sz="0" w:space="0" w:color="auto"/>
                        <w:left w:val="none" w:sz="0" w:space="0" w:color="auto"/>
                        <w:bottom w:val="none" w:sz="0" w:space="0" w:color="auto"/>
                        <w:right w:val="none" w:sz="0" w:space="0" w:color="auto"/>
                      </w:divBdr>
                    </w:div>
                  </w:divsChild>
                </w:div>
                <w:div w:id="1569920410">
                  <w:marLeft w:val="0"/>
                  <w:marRight w:val="0"/>
                  <w:marTop w:val="0"/>
                  <w:marBottom w:val="0"/>
                  <w:divBdr>
                    <w:top w:val="none" w:sz="0" w:space="0" w:color="auto"/>
                    <w:left w:val="none" w:sz="0" w:space="0" w:color="auto"/>
                    <w:bottom w:val="none" w:sz="0" w:space="0" w:color="auto"/>
                    <w:right w:val="none" w:sz="0" w:space="0" w:color="auto"/>
                  </w:divBdr>
                  <w:divsChild>
                    <w:div w:id="2026665284">
                      <w:marLeft w:val="0"/>
                      <w:marRight w:val="0"/>
                      <w:marTop w:val="0"/>
                      <w:marBottom w:val="0"/>
                      <w:divBdr>
                        <w:top w:val="none" w:sz="0" w:space="0" w:color="auto"/>
                        <w:left w:val="none" w:sz="0" w:space="0" w:color="auto"/>
                        <w:bottom w:val="none" w:sz="0" w:space="0" w:color="auto"/>
                        <w:right w:val="none" w:sz="0" w:space="0" w:color="auto"/>
                      </w:divBdr>
                    </w:div>
                  </w:divsChild>
                </w:div>
                <w:div w:id="1672676732">
                  <w:marLeft w:val="0"/>
                  <w:marRight w:val="0"/>
                  <w:marTop w:val="0"/>
                  <w:marBottom w:val="0"/>
                  <w:divBdr>
                    <w:top w:val="none" w:sz="0" w:space="0" w:color="auto"/>
                    <w:left w:val="none" w:sz="0" w:space="0" w:color="auto"/>
                    <w:bottom w:val="none" w:sz="0" w:space="0" w:color="auto"/>
                    <w:right w:val="none" w:sz="0" w:space="0" w:color="auto"/>
                  </w:divBdr>
                  <w:divsChild>
                    <w:div w:id="1834374566">
                      <w:marLeft w:val="0"/>
                      <w:marRight w:val="0"/>
                      <w:marTop w:val="0"/>
                      <w:marBottom w:val="0"/>
                      <w:divBdr>
                        <w:top w:val="none" w:sz="0" w:space="0" w:color="auto"/>
                        <w:left w:val="none" w:sz="0" w:space="0" w:color="auto"/>
                        <w:bottom w:val="none" w:sz="0" w:space="0" w:color="auto"/>
                        <w:right w:val="none" w:sz="0" w:space="0" w:color="auto"/>
                      </w:divBdr>
                    </w:div>
                  </w:divsChild>
                </w:div>
                <w:div w:id="1792900569">
                  <w:marLeft w:val="0"/>
                  <w:marRight w:val="0"/>
                  <w:marTop w:val="0"/>
                  <w:marBottom w:val="0"/>
                  <w:divBdr>
                    <w:top w:val="none" w:sz="0" w:space="0" w:color="auto"/>
                    <w:left w:val="none" w:sz="0" w:space="0" w:color="auto"/>
                    <w:bottom w:val="none" w:sz="0" w:space="0" w:color="auto"/>
                    <w:right w:val="none" w:sz="0" w:space="0" w:color="auto"/>
                  </w:divBdr>
                  <w:divsChild>
                    <w:div w:id="1228342492">
                      <w:marLeft w:val="0"/>
                      <w:marRight w:val="0"/>
                      <w:marTop w:val="0"/>
                      <w:marBottom w:val="0"/>
                      <w:divBdr>
                        <w:top w:val="none" w:sz="0" w:space="0" w:color="auto"/>
                        <w:left w:val="none" w:sz="0" w:space="0" w:color="auto"/>
                        <w:bottom w:val="none" w:sz="0" w:space="0" w:color="auto"/>
                        <w:right w:val="none" w:sz="0" w:space="0" w:color="auto"/>
                      </w:divBdr>
                    </w:div>
                  </w:divsChild>
                </w:div>
                <w:div w:id="1993754785">
                  <w:marLeft w:val="0"/>
                  <w:marRight w:val="0"/>
                  <w:marTop w:val="0"/>
                  <w:marBottom w:val="0"/>
                  <w:divBdr>
                    <w:top w:val="none" w:sz="0" w:space="0" w:color="auto"/>
                    <w:left w:val="none" w:sz="0" w:space="0" w:color="auto"/>
                    <w:bottom w:val="none" w:sz="0" w:space="0" w:color="auto"/>
                    <w:right w:val="none" w:sz="0" w:space="0" w:color="auto"/>
                  </w:divBdr>
                  <w:divsChild>
                    <w:div w:id="1633831140">
                      <w:marLeft w:val="0"/>
                      <w:marRight w:val="0"/>
                      <w:marTop w:val="0"/>
                      <w:marBottom w:val="0"/>
                      <w:divBdr>
                        <w:top w:val="none" w:sz="0" w:space="0" w:color="auto"/>
                        <w:left w:val="none" w:sz="0" w:space="0" w:color="auto"/>
                        <w:bottom w:val="none" w:sz="0" w:space="0" w:color="auto"/>
                        <w:right w:val="none" w:sz="0" w:space="0" w:color="auto"/>
                      </w:divBdr>
                    </w:div>
                  </w:divsChild>
                </w:div>
                <w:div w:id="2088919612">
                  <w:marLeft w:val="0"/>
                  <w:marRight w:val="0"/>
                  <w:marTop w:val="0"/>
                  <w:marBottom w:val="0"/>
                  <w:divBdr>
                    <w:top w:val="none" w:sz="0" w:space="0" w:color="auto"/>
                    <w:left w:val="none" w:sz="0" w:space="0" w:color="auto"/>
                    <w:bottom w:val="none" w:sz="0" w:space="0" w:color="auto"/>
                    <w:right w:val="none" w:sz="0" w:space="0" w:color="auto"/>
                  </w:divBdr>
                  <w:divsChild>
                    <w:div w:id="40442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024291">
      <w:bodyDiv w:val="1"/>
      <w:marLeft w:val="0"/>
      <w:marRight w:val="0"/>
      <w:marTop w:val="0"/>
      <w:marBottom w:val="0"/>
      <w:divBdr>
        <w:top w:val="none" w:sz="0" w:space="0" w:color="auto"/>
        <w:left w:val="none" w:sz="0" w:space="0" w:color="auto"/>
        <w:bottom w:val="none" w:sz="0" w:space="0" w:color="auto"/>
        <w:right w:val="none" w:sz="0" w:space="0" w:color="auto"/>
      </w:divBdr>
      <w:divsChild>
        <w:div w:id="338579347">
          <w:marLeft w:val="0"/>
          <w:marRight w:val="0"/>
          <w:marTop w:val="0"/>
          <w:marBottom w:val="0"/>
          <w:divBdr>
            <w:top w:val="none" w:sz="0" w:space="0" w:color="auto"/>
            <w:left w:val="none" w:sz="0" w:space="0" w:color="auto"/>
            <w:bottom w:val="none" w:sz="0" w:space="0" w:color="auto"/>
            <w:right w:val="none" w:sz="0" w:space="0" w:color="auto"/>
          </w:divBdr>
          <w:divsChild>
            <w:div w:id="1984197060">
              <w:marLeft w:val="0"/>
              <w:marRight w:val="0"/>
              <w:marTop w:val="0"/>
              <w:marBottom w:val="0"/>
              <w:divBdr>
                <w:top w:val="none" w:sz="0" w:space="0" w:color="auto"/>
                <w:left w:val="none" w:sz="0" w:space="0" w:color="auto"/>
                <w:bottom w:val="none" w:sz="0" w:space="0" w:color="auto"/>
                <w:right w:val="none" w:sz="0" w:space="0" w:color="auto"/>
              </w:divBdr>
              <w:divsChild>
                <w:div w:id="1548057481">
                  <w:marLeft w:val="0"/>
                  <w:marRight w:val="0"/>
                  <w:marTop w:val="0"/>
                  <w:marBottom w:val="0"/>
                  <w:divBdr>
                    <w:top w:val="none" w:sz="0" w:space="0" w:color="auto"/>
                    <w:left w:val="none" w:sz="0" w:space="0" w:color="auto"/>
                    <w:bottom w:val="none" w:sz="0" w:space="0" w:color="auto"/>
                    <w:right w:val="none" w:sz="0" w:space="0" w:color="auto"/>
                  </w:divBdr>
                  <w:divsChild>
                    <w:div w:id="131159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56930">
      <w:bodyDiv w:val="1"/>
      <w:marLeft w:val="0"/>
      <w:marRight w:val="0"/>
      <w:marTop w:val="0"/>
      <w:marBottom w:val="0"/>
      <w:divBdr>
        <w:top w:val="none" w:sz="0" w:space="0" w:color="auto"/>
        <w:left w:val="none" w:sz="0" w:space="0" w:color="auto"/>
        <w:bottom w:val="none" w:sz="0" w:space="0" w:color="auto"/>
        <w:right w:val="none" w:sz="0" w:space="0" w:color="auto"/>
      </w:divBdr>
    </w:div>
    <w:div w:id="1741517870">
      <w:bodyDiv w:val="1"/>
      <w:marLeft w:val="0"/>
      <w:marRight w:val="0"/>
      <w:marTop w:val="0"/>
      <w:marBottom w:val="0"/>
      <w:divBdr>
        <w:top w:val="none" w:sz="0" w:space="0" w:color="auto"/>
        <w:left w:val="none" w:sz="0" w:space="0" w:color="auto"/>
        <w:bottom w:val="none" w:sz="0" w:space="0" w:color="auto"/>
        <w:right w:val="none" w:sz="0" w:space="0" w:color="auto"/>
      </w:divBdr>
      <w:divsChild>
        <w:div w:id="554582717">
          <w:marLeft w:val="0"/>
          <w:marRight w:val="0"/>
          <w:marTop w:val="0"/>
          <w:marBottom w:val="0"/>
          <w:divBdr>
            <w:top w:val="none" w:sz="0" w:space="0" w:color="auto"/>
            <w:left w:val="none" w:sz="0" w:space="0" w:color="auto"/>
            <w:bottom w:val="none" w:sz="0" w:space="0" w:color="auto"/>
            <w:right w:val="none" w:sz="0" w:space="0" w:color="auto"/>
          </w:divBdr>
          <w:divsChild>
            <w:div w:id="1732071594">
              <w:marLeft w:val="0"/>
              <w:marRight w:val="0"/>
              <w:marTop w:val="0"/>
              <w:marBottom w:val="0"/>
              <w:divBdr>
                <w:top w:val="none" w:sz="0" w:space="0" w:color="auto"/>
                <w:left w:val="none" w:sz="0" w:space="0" w:color="auto"/>
                <w:bottom w:val="none" w:sz="0" w:space="0" w:color="auto"/>
                <w:right w:val="none" w:sz="0" w:space="0" w:color="auto"/>
              </w:divBdr>
              <w:divsChild>
                <w:div w:id="1632443607">
                  <w:marLeft w:val="0"/>
                  <w:marRight w:val="0"/>
                  <w:marTop w:val="0"/>
                  <w:marBottom w:val="0"/>
                  <w:divBdr>
                    <w:top w:val="none" w:sz="0" w:space="0" w:color="auto"/>
                    <w:left w:val="none" w:sz="0" w:space="0" w:color="auto"/>
                    <w:bottom w:val="none" w:sz="0" w:space="0" w:color="auto"/>
                    <w:right w:val="none" w:sz="0" w:space="0" w:color="auto"/>
                  </w:divBdr>
                  <w:divsChild>
                    <w:div w:id="147490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884422">
      <w:bodyDiv w:val="1"/>
      <w:marLeft w:val="0"/>
      <w:marRight w:val="0"/>
      <w:marTop w:val="0"/>
      <w:marBottom w:val="0"/>
      <w:divBdr>
        <w:top w:val="none" w:sz="0" w:space="0" w:color="auto"/>
        <w:left w:val="none" w:sz="0" w:space="0" w:color="auto"/>
        <w:bottom w:val="none" w:sz="0" w:space="0" w:color="auto"/>
        <w:right w:val="none" w:sz="0" w:space="0" w:color="auto"/>
      </w:divBdr>
    </w:div>
    <w:div w:id="1996688846">
      <w:bodyDiv w:val="1"/>
      <w:marLeft w:val="0"/>
      <w:marRight w:val="0"/>
      <w:marTop w:val="0"/>
      <w:marBottom w:val="0"/>
      <w:divBdr>
        <w:top w:val="none" w:sz="0" w:space="0" w:color="auto"/>
        <w:left w:val="none" w:sz="0" w:space="0" w:color="auto"/>
        <w:bottom w:val="none" w:sz="0" w:space="0" w:color="auto"/>
        <w:right w:val="none" w:sz="0" w:space="0" w:color="auto"/>
      </w:divBdr>
      <w:divsChild>
        <w:div w:id="656149404">
          <w:marLeft w:val="0"/>
          <w:marRight w:val="0"/>
          <w:marTop w:val="0"/>
          <w:marBottom w:val="0"/>
          <w:divBdr>
            <w:top w:val="none" w:sz="0" w:space="0" w:color="auto"/>
            <w:left w:val="none" w:sz="0" w:space="0" w:color="auto"/>
            <w:bottom w:val="none" w:sz="0" w:space="0" w:color="auto"/>
            <w:right w:val="none" w:sz="0" w:space="0" w:color="auto"/>
          </w:divBdr>
          <w:divsChild>
            <w:div w:id="1973633183">
              <w:marLeft w:val="0"/>
              <w:marRight w:val="0"/>
              <w:marTop w:val="0"/>
              <w:marBottom w:val="0"/>
              <w:divBdr>
                <w:top w:val="none" w:sz="0" w:space="0" w:color="auto"/>
                <w:left w:val="none" w:sz="0" w:space="0" w:color="auto"/>
                <w:bottom w:val="none" w:sz="0" w:space="0" w:color="auto"/>
                <w:right w:val="none" w:sz="0" w:space="0" w:color="auto"/>
              </w:divBdr>
              <w:divsChild>
                <w:div w:id="411900769">
                  <w:marLeft w:val="0"/>
                  <w:marRight w:val="0"/>
                  <w:marTop w:val="0"/>
                  <w:marBottom w:val="0"/>
                  <w:divBdr>
                    <w:top w:val="none" w:sz="0" w:space="0" w:color="auto"/>
                    <w:left w:val="none" w:sz="0" w:space="0" w:color="auto"/>
                    <w:bottom w:val="none" w:sz="0" w:space="0" w:color="auto"/>
                    <w:right w:val="none" w:sz="0" w:space="0" w:color="auto"/>
                  </w:divBdr>
                  <w:divsChild>
                    <w:div w:id="50594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479432">
      <w:bodyDiv w:val="1"/>
      <w:marLeft w:val="0"/>
      <w:marRight w:val="0"/>
      <w:marTop w:val="0"/>
      <w:marBottom w:val="0"/>
      <w:divBdr>
        <w:top w:val="none" w:sz="0" w:space="0" w:color="auto"/>
        <w:left w:val="none" w:sz="0" w:space="0" w:color="auto"/>
        <w:bottom w:val="none" w:sz="0" w:space="0" w:color="auto"/>
        <w:right w:val="none" w:sz="0" w:space="0" w:color="auto"/>
      </w:divBdr>
      <w:divsChild>
        <w:div w:id="881987311">
          <w:marLeft w:val="0"/>
          <w:marRight w:val="0"/>
          <w:marTop w:val="0"/>
          <w:marBottom w:val="0"/>
          <w:divBdr>
            <w:top w:val="none" w:sz="0" w:space="0" w:color="auto"/>
            <w:left w:val="none" w:sz="0" w:space="0" w:color="auto"/>
            <w:bottom w:val="none" w:sz="0" w:space="0" w:color="auto"/>
            <w:right w:val="none" w:sz="0" w:space="0" w:color="auto"/>
          </w:divBdr>
          <w:divsChild>
            <w:div w:id="1618096957">
              <w:marLeft w:val="0"/>
              <w:marRight w:val="0"/>
              <w:marTop w:val="0"/>
              <w:marBottom w:val="0"/>
              <w:divBdr>
                <w:top w:val="none" w:sz="0" w:space="0" w:color="auto"/>
                <w:left w:val="none" w:sz="0" w:space="0" w:color="auto"/>
                <w:bottom w:val="none" w:sz="0" w:space="0" w:color="auto"/>
                <w:right w:val="none" w:sz="0" w:space="0" w:color="auto"/>
              </w:divBdr>
              <w:divsChild>
                <w:div w:id="1995378685">
                  <w:marLeft w:val="0"/>
                  <w:marRight w:val="0"/>
                  <w:marTop w:val="0"/>
                  <w:marBottom w:val="0"/>
                  <w:divBdr>
                    <w:top w:val="none" w:sz="0" w:space="0" w:color="auto"/>
                    <w:left w:val="none" w:sz="0" w:space="0" w:color="auto"/>
                    <w:bottom w:val="none" w:sz="0" w:space="0" w:color="auto"/>
                    <w:right w:val="none" w:sz="0" w:space="0" w:color="auto"/>
                  </w:divBdr>
                  <w:divsChild>
                    <w:div w:id="2229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1B0B8E0E0C2824EBCB6BC791B4D43A8" ma:contentTypeVersion="14" ma:contentTypeDescription="Crear nuevo documento." ma:contentTypeScope="" ma:versionID="d4cfb027a9fc883915faa7106b69cade">
  <xsd:schema xmlns:xsd="http://www.w3.org/2001/XMLSchema" xmlns:xs="http://www.w3.org/2001/XMLSchema" xmlns:p="http://schemas.microsoft.com/office/2006/metadata/properties" xmlns:ns3="4cc4c275-a9c6-462d-b677-8e0a6847e7a2" xmlns:ns4="1cdf3f2e-a666-4da5-91f8-9880a746383a" targetNamespace="http://schemas.microsoft.com/office/2006/metadata/properties" ma:root="true" ma:fieldsID="6a1a10e056582adf77f32d937a6718e0" ns3:_="" ns4:_="">
    <xsd:import namespace="4cc4c275-a9c6-462d-b677-8e0a6847e7a2"/>
    <xsd:import namespace="1cdf3f2e-a666-4da5-91f8-9880a746383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_activity" minOccurs="0"/>
                <xsd:element ref="ns4:MediaServiceDateTaken"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c4c275-a9c6-462d-b677-8e0a6847e7a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df3f2e-a666-4da5-91f8-9880a746383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cdf3f2e-a666-4da5-91f8-9880a74638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1C157-911D-4A05-AB2C-9165224A9ED9}">
  <ds:schemaRefs>
    <ds:schemaRef ds:uri="http://schemas.microsoft.com/sharepoint/v3/contenttype/forms"/>
  </ds:schemaRefs>
</ds:datastoreItem>
</file>

<file path=customXml/itemProps2.xml><?xml version="1.0" encoding="utf-8"?>
<ds:datastoreItem xmlns:ds="http://schemas.openxmlformats.org/officeDocument/2006/customXml" ds:itemID="{718FCC54-C8B2-4785-A4C4-BDC5E6BC2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c4c275-a9c6-462d-b677-8e0a6847e7a2"/>
    <ds:schemaRef ds:uri="1cdf3f2e-a666-4da5-91f8-9880a74638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08F7A1-0769-4990-B991-556D66D9D11D}">
  <ds:schemaRefs>
    <ds:schemaRef ds:uri="http://schemas.microsoft.com/office/2006/metadata/properties"/>
    <ds:schemaRef ds:uri="http://schemas.microsoft.com/office/infopath/2007/PartnerControls"/>
    <ds:schemaRef ds:uri="1cdf3f2e-a666-4da5-91f8-9880a746383a"/>
  </ds:schemaRefs>
</ds:datastoreItem>
</file>

<file path=customXml/itemProps4.xml><?xml version="1.0" encoding="utf-8"?>
<ds:datastoreItem xmlns:ds="http://schemas.openxmlformats.org/officeDocument/2006/customXml" ds:itemID="{81B3A9FC-DE62-4F9B-A45D-C77A96FED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1633</Words>
  <Characters>8987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Bohorquez</dc:creator>
  <cp:keywords/>
  <dc:description/>
  <cp:lastModifiedBy>Mary Antonieta Cardona Ruiz</cp:lastModifiedBy>
  <cp:revision>2</cp:revision>
  <cp:lastPrinted>2020-04-20T19:35:00Z</cp:lastPrinted>
  <dcterms:created xsi:type="dcterms:W3CDTF">2026-02-24T16:51:00Z</dcterms:created>
  <dcterms:modified xsi:type="dcterms:W3CDTF">2026-02-24T16:51:00Z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0x01010011B0B8E0E0C2824EBCB6BC791B4D43A8</vt:lpwstr>
  </property>
</Properties>
</file>