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74C" w:rsidRDefault="00260621">
      <w:pPr>
        <w:jc w:val="center"/>
        <w:rPr>
          <w:rFonts w:ascii="Helvetica Neue" w:eastAsia="Helvetica Neue" w:hAnsi="Helvetica Neue" w:cs="Helvetica Neue"/>
          <w:b/>
          <w:bCs/>
          <w:sz w:val="22"/>
          <w:szCs w:val="22"/>
        </w:rPr>
      </w:pPr>
      <w:r>
        <w:rPr>
          <w:rFonts w:ascii="Helvetica Neue" w:eastAsia="Helvetica Neue" w:hAnsi="Helvetica Neue" w:cs="Helvetica Neue"/>
          <w:b/>
          <w:bCs/>
          <w:sz w:val="22"/>
          <w:szCs w:val="22"/>
        </w:rPr>
        <w:t>INSTITUTO MUNICIPAL DE CULTURA Y TURISMO DE TENJO</w:t>
      </w:r>
    </w:p>
    <w:p w:rsidR="0058374C" w:rsidRDefault="0058374C">
      <w:pPr>
        <w:jc w:val="center"/>
        <w:rPr>
          <w:rFonts w:ascii="Helvetica Neue" w:eastAsia="Helvetica Neue" w:hAnsi="Helvetica Neue" w:cs="Helvetica Neue"/>
          <w:b/>
          <w:bCs/>
          <w:sz w:val="22"/>
          <w:szCs w:val="22"/>
        </w:rPr>
      </w:pPr>
    </w:p>
    <w:p w:rsidR="0058374C" w:rsidRDefault="00E87516">
      <w:pPr>
        <w:jc w:val="center"/>
        <w:rPr>
          <w:rFonts w:ascii="Helvetica Neue" w:eastAsia="Helvetica Neue" w:hAnsi="Helvetica Neue" w:cs="Helvetica Neue"/>
          <w:b/>
          <w:bCs/>
          <w:sz w:val="22"/>
          <w:szCs w:val="22"/>
        </w:rPr>
      </w:pPr>
      <w:r>
        <w:rPr>
          <w:rFonts w:ascii="Helvetica Neue" w:eastAsia="Helvetica Neue" w:hAnsi="Helvetica Neue" w:cs="Helvetica Neue"/>
          <w:b/>
          <w:bCs/>
          <w:sz w:val="22"/>
          <w:szCs w:val="22"/>
        </w:rPr>
        <w:t>CUENTA DE COBRO No. 2</w:t>
      </w:r>
    </w:p>
    <w:p w:rsidR="0058374C" w:rsidRDefault="00260621">
      <w:pPr>
        <w:jc w:val="center"/>
        <w:rPr>
          <w:rFonts w:ascii="Helvetica Neue" w:eastAsia="Helvetica Neue" w:hAnsi="Helvetica Neue" w:cs="Helvetica Neue"/>
          <w:sz w:val="22"/>
          <w:szCs w:val="22"/>
        </w:rPr>
      </w:pPr>
      <w:r>
        <w:rPr>
          <w:rFonts w:ascii="Helvetica Neue" w:eastAsia="Helvetica Neue" w:hAnsi="Helvetica Neue" w:cs="Helvetica Neue"/>
          <w:b/>
          <w:bCs/>
          <w:sz w:val="22"/>
          <w:szCs w:val="22"/>
        </w:rPr>
        <w:t xml:space="preserve">Contrato No. </w:t>
      </w:r>
      <w:r>
        <w:rPr>
          <w:rFonts w:ascii="Helvetica Neue" w:eastAsia="Helvetica Neue" w:hAnsi="Helvetica Neue" w:cs="Helvetica Neue"/>
          <w:sz w:val="22"/>
          <w:szCs w:val="22"/>
        </w:rPr>
        <w:t>IMCTT-CPS-005-2026</w:t>
      </w:r>
    </w:p>
    <w:p w:rsidR="0058374C" w:rsidRDefault="0058374C">
      <w:pPr>
        <w:jc w:val="center"/>
        <w:rPr>
          <w:rFonts w:ascii="Helvetica Neue" w:eastAsia="Helvetica Neue" w:hAnsi="Helvetica Neue" w:cs="Helvetica Neue"/>
          <w:sz w:val="22"/>
          <w:szCs w:val="22"/>
        </w:rPr>
      </w:pPr>
    </w:p>
    <w:p w:rsidR="0058374C" w:rsidRDefault="0058374C">
      <w:pPr>
        <w:jc w:val="center"/>
        <w:rPr>
          <w:rFonts w:ascii="Helvetica Neue" w:eastAsia="Helvetica Neue" w:hAnsi="Helvetica Neue" w:cs="Helvetica Neue"/>
          <w:sz w:val="22"/>
          <w:szCs w:val="22"/>
        </w:rPr>
      </w:pPr>
    </w:p>
    <w:p w:rsidR="0058374C" w:rsidRDefault="00260621">
      <w:pPr>
        <w:jc w:val="center"/>
        <w:rPr>
          <w:rFonts w:ascii="Helvetica Neue" w:eastAsia="Helvetica Neue" w:hAnsi="Helvetica Neue" w:cs="Helvetica Neue"/>
          <w:b/>
          <w:bCs/>
          <w:sz w:val="22"/>
          <w:szCs w:val="22"/>
        </w:rPr>
      </w:pPr>
      <w:r>
        <w:rPr>
          <w:rFonts w:ascii="Helvetica Neue" w:eastAsia="Helvetica Neue" w:hAnsi="Helvetica Neue" w:cs="Helvetica Neue"/>
          <w:sz w:val="22"/>
          <w:szCs w:val="22"/>
        </w:rPr>
        <w:t xml:space="preserve">Debe a </w:t>
      </w:r>
      <w:r>
        <w:rPr>
          <w:rFonts w:ascii="Helvetica Neue" w:eastAsia="Helvetica Neue" w:hAnsi="Helvetica Neue" w:cs="Helvetica Neue"/>
          <w:b/>
          <w:bCs/>
          <w:sz w:val="22"/>
          <w:szCs w:val="22"/>
        </w:rPr>
        <w:t>SOFÍA CECILIA CELEITA LEGUIZAMÓN</w:t>
      </w:r>
    </w:p>
    <w:p w:rsidR="0058374C" w:rsidRDefault="00260621">
      <w:pPr>
        <w:jc w:val="center"/>
        <w:rPr>
          <w:rFonts w:ascii="Helvetica Neue" w:eastAsia="Helvetica Neue" w:hAnsi="Helvetica Neue" w:cs="Helvetica Neue"/>
          <w:sz w:val="22"/>
          <w:szCs w:val="22"/>
        </w:rPr>
      </w:pPr>
      <w:r>
        <w:rPr>
          <w:rFonts w:ascii="Helvetica Neue" w:eastAsia="Helvetica Neue" w:hAnsi="Helvetica Neue" w:cs="Helvetica Neue"/>
          <w:sz w:val="22"/>
          <w:szCs w:val="22"/>
        </w:rPr>
        <w:t>CC: 1078366938 DE TENJO</w:t>
      </w:r>
    </w:p>
    <w:p w:rsidR="0058374C" w:rsidRDefault="0058374C">
      <w:pPr>
        <w:jc w:val="center"/>
        <w:rPr>
          <w:rFonts w:ascii="Helvetica Neue" w:eastAsia="Helvetica Neue" w:hAnsi="Helvetica Neue" w:cs="Helvetica Neue"/>
          <w:sz w:val="22"/>
          <w:szCs w:val="22"/>
        </w:rPr>
      </w:pPr>
    </w:p>
    <w:p w:rsidR="0058374C" w:rsidRDefault="00260621">
      <w:pPr>
        <w:jc w:val="both"/>
        <w:rPr>
          <w:rFonts w:ascii="Helvetica Neue" w:eastAsia="Helvetica Neue" w:hAnsi="Helvetica Neue" w:cs="Helvetica Neue"/>
          <w:i/>
          <w:iCs/>
          <w:sz w:val="22"/>
          <w:szCs w:val="22"/>
        </w:rPr>
      </w:pPr>
      <w:r>
        <w:rPr>
          <w:rFonts w:ascii="Helvetica Neue" w:eastAsia="Helvetica Neue" w:hAnsi="Helvetica Neue" w:cs="Helvetica Neue"/>
          <w:sz w:val="22"/>
          <w:szCs w:val="22"/>
        </w:rPr>
        <w:t xml:space="preserve">La suma de </w:t>
      </w:r>
      <w:r>
        <w:rPr>
          <w:rFonts w:ascii="Helvetica Neue" w:eastAsia="Helvetica Neue" w:hAnsi="Helvetica Neue" w:cs="Helvetica Neue"/>
          <w:b/>
          <w:bCs/>
          <w:sz w:val="22"/>
          <w:szCs w:val="22"/>
        </w:rPr>
        <w:t xml:space="preserve">UN </w:t>
      </w:r>
      <w:r w:rsidR="00E87516">
        <w:rPr>
          <w:rFonts w:ascii="Helvetica Neue" w:eastAsia="Helvetica Neue" w:hAnsi="Helvetica Neue" w:cs="Helvetica Neue"/>
          <w:b/>
          <w:bCs/>
          <w:sz w:val="22"/>
          <w:szCs w:val="22"/>
        </w:rPr>
        <w:t>MILLÓN SEISCIENTOS MIL PESOS ($2.4</w:t>
      </w:r>
      <w:r>
        <w:rPr>
          <w:rFonts w:ascii="Helvetica Neue" w:eastAsia="Helvetica Neue" w:hAnsi="Helvetica Neue" w:cs="Helvetica Neue"/>
          <w:b/>
          <w:bCs/>
          <w:sz w:val="22"/>
          <w:szCs w:val="22"/>
        </w:rPr>
        <w:t xml:space="preserve">00.000 M/CTE) </w:t>
      </w:r>
      <w:r>
        <w:rPr>
          <w:rFonts w:ascii="Helvetica Neue" w:eastAsia="Helvetica Neue" w:hAnsi="Helvetica Neue" w:cs="Helvetica Neue"/>
          <w:sz w:val="22"/>
          <w:szCs w:val="22"/>
        </w:rPr>
        <w:t xml:space="preserve">por concepto de </w:t>
      </w:r>
      <w:r>
        <w:rPr>
          <w:rFonts w:ascii="Helvetica Neue" w:eastAsia="Helvetica Neue" w:hAnsi="Helvetica Neue" w:cs="Helvetica Neue"/>
          <w:b/>
          <w:bCs/>
          <w:sz w:val="22"/>
          <w:szCs w:val="22"/>
        </w:rPr>
        <w:t>PRESTACIÓN DE SERVICIOS DE APOYO A LA GESTIÓN PARA LA ASISTENCIA AL ÁREA DE TALENTO HUMANO Y CONTRATACIÓN DEL INSTITUTO MUNICIPAL DE CULTURA Y TURISMO DE TENJO (2),</w:t>
      </w:r>
      <w:r>
        <w:rPr>
          <w:rFonts w:ascii="Helvetica Neue" w:eastAsia="Helvetica Neue" w:hAnsi="Helvetica Neue" w:cs="Helvetica Neue"/>
          <w:sz w:val="22"/>
          <w:szCs w:val="22"/>
        </w:rPr>
        <w:t xml:space="preserve"> </w:t>
      </w:r>
      <w:r w:rsidR="00E87516">
        <w:rPr>
          <w:rFonts w:ascii="Helvetica Neue" w:eastAsia="Helvetica Neue" w:hAnsi="Helvetica Neue" w:cs="Helvetica Neue"/>
          <w:sz w:val="22"/>
          <w:szCs w:val="22"/>
        </w:rPr>
        <w:t>labor que se llevó a cabo del 1 al 24 de FEBRER</w:t>
      </w:r>
      <w:r>
        <w:rPr>
          <w:rFonts w:ascii="Helvetica Neue" w:eastAsia="Helvetica Neue" w:hAnsi="Helvetica Neue" w:cs="Helvetica Neue"/>
          <w:sz w:val="22"/>
          <w:szCs w:val="22"/>
        </w:rPr>
        <w:t>O de 2026</w:t>
      </w:r>
      <w:r>
        <w:rPr>
          <w:rFonts w:ascii="Helvetica Neue" w:eastAsia="Helvetica Neue" w:hAnsi="Helvetica Neue" w:cs="Helvetica Neue"/>
          <w:i/>
          <w:iCs/>
          <w:sz w:val="22"/>
          <w:szCs w:val="22"/>
        </w:rPr>
        <w:t>.</w:t>
      </w:r>
    </w:p>
    <w:p w:rsidR="0058374C" w:rsidRDefault="0058374C">
      <w:pPr>
        <w:jc w:val="both"/>
        <w:rPr>
          <w:rFonts w:ascii="Helvetica Neue" w:eastAsia="Helvetica Neue" w:hAnsi="Helvetica Neue" w:cs="Helvetica Neue"/>
          <w:i/>
          <w:iCs/>
          <w:sz w:val="22"/>
          <w:szCs w:val="22"/>
        </w:rPr>
      </w:pPr>
    </w:p>
    <w:p w:rsidR="0058374C" w:rsidRDefault="00260621">
      <w:pPr>
        <w:jc w:val="both"/>
        <w:rPr>
          <w:rFonts w:ascii="Helvetica Neue" w:eastAsia="Helvetica Neue" w:hAnsi="Helvetica Neue" w:cs="Helvetica Neue"/>
          <w:sz w:val="22"/>
          <w:szCs w:val="22"/>
        </w:rPr>
      </w:pPr>
      <w:r>
        <w:rPr>
          <w:rFonts w:ascii="Helvetica Neue" w:eastAsia="Helvetica Neue" w:hAnsi="Helvetica Neue" w:cs="Helvetica Neue"/>
          <w:sz w:val="22"/>
          <w:szCs w:val="22"/>
        </w:rPr>
        <w:t>Agradezco que el pago sea consign</w:t>
      </w:r>
      <w:r>
        <w:rPr>
          <w:rFonts w:ascii="Helvetica Neue" w:eastAsia="Helvetica Neue" w:hAnsi="Helvetica Neue" w:cs="Helvetica Neue"/>
          <w:sz w:val="22"/>
          <w:szCs w:val="22"/>
        </w:rPr>
        <w:t>ado a la cuenta de ahorros No. 4-094-00-04082-1 de Banco Agrario.</w:t>
      </w:r>
    </w:p>
    <w:p w:rsidR="0058374C" w:rsidRDefault="0058374C">
      <w:pPr>
        <w:jc w:val="both"/>
        <w:rPr>
          <w:rFonts w:ascii="Helvetica Neue" w:eastAsia="Helvetica Neue" w:hAnsi="Helvetica Neue" w:cs="Helvetica Neue"/>
          <w:sz w:val="22"/>
          <w:szCs w:val="22"/>
        </w:rPr>
      </w:pPr>
    </w:p>
    <w:p w:rsidR="0058374C" w:rsidRDefault="00260621">
      <w:pPr>
        <w:jc w:val="both"/>
        <w:rPr>
          <w:rFonts w:ascii="Helvetica Neue" w:eastAsia="Helvetica Neue" w:hAnsi="Helvetica Neue" w:cs="Helvetica Neue"/>
          <w:sz w:val="22"/>
          <w:szCs w:val="22"/>
        </w:rPr>
      </w:pPr>
      <w:r>
        <w:rPr>
          <w:rFonts w:ascii="Helvetica Neue" w:eastAsia="Helvetica Neue" w:hAnsi="Helvetica Neue" w:cs="Helvetica Neue"/>
          <w:sz w:val="22"/>
          <w:szCs w:val="22"/>
        </w:rPr>
        <w:t>Bajo la gravedad de juramento me permito informar a ustedes que:</w:t>
      </w:r>
    </w:p>
    <w:p w:rsidR="0058374C" w:rsidRDefault="0026062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Helvetica Neue" w:eastAsia="Helvetica Neue" w:hAnsi="Helvetica Neue" w:cs="Helvetica Neue"/>
          <w:color w:val="000000"/>
          <w:sz w:val="22"/>
          <w:szCs w:val="22"/>
        </w:rPr>
      </w:pPr>
      <w:r>
        <w:rPr>
          <w:rFonts w:ascii="Helvetica Neue" w:eastAsia="Helvetica Neue" w:hAnsi="Helvetica Neue" w:cs="Helvetica Neue"/>
          <w:color w:val="000000"/>
          <w:sz w:val="22"/>
          <w:szCs w:val="22"/>
        </w:rPr>
        <w:t xml:space="preserve">No soy responsable de IVA  </w:t>
      </w:r>
      <w:r>
        <w:rPr>
          <w:rFonts w:ascii="Helvetica Neue" w:eastAsia="Helvetica Neue" w:hAnsi="Helvetica Neue" w:cs="Helvetica Neue"/>
          <w:b/>
          <w:bCs/>
          <w:color w:val="000000"/>
          <w:sz w:val="22"/>
          <w:szCs w:val="22"/>
        </w:rPr>
        <w:t xml:space="preserve"> </w:t>
      </w:r>
    </w:p>
    <w:p w:rsidR="0058374C" w:rsidRDefault="0026062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Helvetica Neue" w:eastAsia="Helvetica Neue" w:hAnsi="Helvetica Neue" w:cs="Helvetica Neue"/>
          <w:color w:val="000000"/>
          <w:sz w:val="22"/>
          <w:szCs w:val="22"/>
        </w:rPr>
      </w:pPr>
      <w:r>
        <w:rPr>
          <w:rFonts w:ascii="Helvetica Neue" w:eastAsia="Helvetica Neue" w:hAnsi="Helvetica Neue" w:cs="Helvetica Neue"/>
          <w:color w:val="000000"/>
          <w:sz w:val="22"/>
          <w:szCs w:val="22"/>
        </w:rPr>
        <w:t xml:space="preserve">No soy responsable de ICO  </w:t>
      </w:r>
    </w:p>
    <w:p w:rsidR="0058374C" w:rsidRDefault="0026062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rFonts w:ascii="Helvetica Neue" w:eastAsia="Helvetica Neue" w:hAnsi="Helvetica Neue" w:cs="Helvetica Neue"/>
          <w:color w:val="000000"/>
          <w:sz w:val="22"/>
          <w:szCs w:val="22"/>
        </w:rPr>
      </w:pPr>
      <w:r>
        <w:rPr>
          <w:rFonts w:ascii="Helvetica Neue" w:eastAsia="Helvetica Neue" w:hAnsi="Helvetica Neue" w:cs="Helvetica Neue"/>
          <w:color w:val="000000"/>
          <w:sz w:val="22"/>
          <w:szCs w:val="22"/>
        </w:rPr>
        <w:t>SI</w:t>
      </w:r>
      <w:r>
        <w:rPr>
          <w:rFonts w:ascii="Helvetica Neue" w:eastAsia="Helvetica Neue" w:hAnsi="Helvetica Neue" w:cs="Helvetica Neue"/>
          <w:sz w:val="22"/>
          <w:szCs w:val="22"/>
        </w:rPr>
        <w:t xml:space="preserve"> _</w:t>
      </w:r>
      <w:r>
        <w:rPr>
          <w:rFonts w:ascii="Helvetica Neue" w:eastAsia="Helvetica Neue" w:hAnsi="Helvetica Neue" w:cs="Helvetica Neue"/>
          <w:color w:val="000000"/>
          <w:sz w:val="22"/>
          <w:szCs w:val="22"/>
        </w:rPr>
        <w:t xml:space="preserve">_ NO </w:t>
      </w:r>
      <w:proofErr w:type="gramStart"/>
      <w:r>
        <w:rPr>
          <w:rFonts w:ascii="Helvetica Neue" w:eastAsia="Helvetica Neue" w:hAnsi="Helvetica Neue" w:cs="Helvetica Neue"/>
          <w:b/>
          <w:bCs/>
          <w:color w:val="000000"/>
          <w:sz w:val="22"/>
          <w:szCs w:val="22"/>
          <w:u w:val="single"/>
        </w:rPr>
        <w:t>X</w:t>
      </w:r>
      <w:r>
        <w:rPr>
          <w:rFonts w:ascii="Helvetica Neue" w:eastAsia="Helvetica Neue" w:hAnsi="Helvetica Neue" w:cs="Helvetica Neue"/>
          <w:color w:val="000000"/>
          <w:sz w:val="22"/>
          <w:szCs w:val="22"/>
        </w:rPr>
        <w:t xml:space="preserve"> ,</w:t>
      </w:r>
      <w:proofErr w:type="gramEnd"/>
      <w:r>
        <w:rPr>
          <w:rFonts w:ascii="Helvetica Neue" w:eastAsia="Helvetica Neue" w:hAnsi="Helvetica Neue" w:cs="Helvetica Neue"/>
          <w:color w:val="000000"/>
          <w:sz w:val="22"/>
          <w:szCs w:val="22"/>
        </w:rPr>
        <w:t xml:space="preserve"> contrate por un término</w:t>
      </w:r>
      <w:r>
        <w:rPr>
          <w:rFonts w:ascii="Helvetica Neue" w:eastAsia="Helvetica Neue" w:hAnsi="Helvetica Neue" w:cs="Helvetica Neue"/>
          <w:b/>
          <w:bCs/>
          <w:color w:val="000000"/>
          <w:sz w:val="22"/>
          <w:szCs w:val="22"/>
        </w:rPr>
        <w:t xml:space="preserve"> </w:t>
      </w:r>
      <w:r>
        <w:rPr>
          <w:rFonts w:ascii="Helvetica Neue" w:eastAsia="Helvetica Neue" w:hAnsi="Helvetica Neue" w:cs="Helvetica Neue"/>
          <w:color w:val="000000"/>
          <w:sz w:val="22"/>
          <w:szCs w:val="22"/>
        </w:rPr>
        <w:t xml:space="preserve">inferior a 90 días continuos o discontinuos </w:t>
      </w:r>
      <w:r>
        <w:rPr>
          <w:rFonts w:ascii="Helvetica Neue" w:eastAsia="Helvetica Neue" w:hAnsi="Helvetica Neue" w:cs="Helvetica Neue"/>
          <w:i/>
          <w:iCs/>
          <w:color w:val="000000"/>
          <w:sz w:val="22"/>
          <w:szCs w:val="22"/>
          <w:u w:val="single"/>
        </w:rPr>
        <w:t>menos de</w:t>
      </w:r>
      <w:r>
        <w:rPr>
          <w:rFonts w:ascii="Helvetica Neue" w:eastAsia="Helvetica Neue" w:hAnsi="Helvetica Neue" w:cs="Helvetica Neue"/>
          <w:color w:val="000000"/>
          <w:sz w:val="22"/>
          <w:szCs w:val="22"/>
        </w:rPr>
        <w:t xml:space="preserve"> 2 trabajadores o contratistas  </w:t>
      </w:r>
    </w:p>
    <w:p w:rsidR="0058374C" w:rsidRDefault="00260621">
      <w:pPr>
        <w:jc w:val="both"/>
        <w:rPr>
          <w:rFonts w:ascii="Helvetica Neue" w:eastAsia="Helvetica Neue" w:hAnsi="Helvetica Neue" w:cs="Helvetica Neue"/>
          <w:sz w:val="22"/>
          <w:szCs w:val="22"/>
        </w:rPr>
      </w:pPr>
      <w:r>
        <w:rPr>
          <w:rFonts w:ascii="Helvetica Neue" w:eastAsia="Helvetica Neue" w:hAnsi="Helvetica Neue" w:cs="Helvetica Neue"/>
          <w:sz w:val="22"/>
          <w:szCs w:val="22"/>
        </w:rPr>
        <w:t xml:space="preserve">Se anexan a esta cuenta de cobro: planilla de pago de seguridad social número </w:t>
      </w:r>
      <w:r>
        <w:rPr>
          <w:rFonts w:ascii="Helvetica Neue" w:eastAsia="Helvetica Neue" w:hAnsi="Helvetica Neue" w:cs="Helvetica Neue"/>
          <w:sz w:val="23"/>
          <w:szCs w:val="23"/>
        </w:rPr>
        <w:t>47272838</w:t>
      </w:r>
      <w:r>
        <w:rPr>
          <w:rFonts w:ascii="Helvetica Neue" w:eastAsia="Helvetica Neue" w:hAnsi="Helvetica Neue" w:cs="Helvetica Neue"/>
          <w:sz w:val="22"/>
          <w:szCs w:val="22"/>
        </w:rPr>
        <w:t>, informe personal de las actividades realizadas y soportes correspondientes a esta c</w:t>
      </w:r>
      <w:r>
        <w:rPr>
          <w:rFonts w:ascii="Helvetica Neue" w:eastAsia="Helvetica Neue" w:hAnsi="Helvetica Neue" w:cs="Helvetica Neue"/>
          <w:sz w:val="22"/>
          <w:szCs w:val="22"/>
        </w:rPr>
        <w:t>uenta de cobro.</w:t>
      </w:r>
    </w:p>
    <w:p w:rsidR="0058374C" w:rsidRDefault="0058374C">
      <w:pPr>
        <w:jc w:val="both"/>
        <w:rPr>
          <w:rFonts w:ascii="Helvetica Neue" w:eastAsia="Helvetica Neue" w:hAnsi="Helvetica Neue" w:cs="Helvetica Neue"/>
          <w:sz w:val="22"/>
          <w:szCs w:val="22"/>
        </w:rPr>
      </w:pPr>
    </w:p>
    <w:p w:rsidR="0058374C" w:rsidRDefault="00E87516">
      <w:pPr>
        <w:jc w:val="both"/>
        <w:rPr>
          <w:rFonts w:ascii="Helvetica Neue" w:eastAsia="Helvetica Neue" w:hAnsi="Helvetica Neue" w:cs="Helvetica Neue"/>
          <w:sz w:val="22"/>
          <w:szCs w:val="22"/>
        </w:rPr>
      </w:pPr>
      <w:r>
        <w:rPr>
          <w:rFonts w:ascii="Helvetica Neue" w:eastAsia="Helvetica Neue" w:hAnsi="Helvetica Neue" w:cs="Helvetica Neue"/>
          <w:sz w:val="22"/>
          <w:szCs w:val="22"/>
        </w:rPr>
        <w:t>Se firma el cinco día (</w:t>
      </w:r>
      <w:bookmarkStart w:id="0" w:name="_GoBack"/>
      <w:bookmarkEnd w:id="0"/>
      <w:r>
        <w:rPr>
          <w:rFonts w:ascii="Helvetica Neue" w:eastAsia="Helvetica Neue" w:hAnsi="Helvetica Neue" w:cs="Helvetica Neue"/>
          <w:sz w:val="22"/>
          <w:szCs w:val="22"/>
        </w:rPr>
        <w:t>24</w:t>
      </w:r>
      <w:r w:rsidR="00260621">
        <w:rPr>
          <w:rFonts w:ascii="Helvetica Neue" w:eastAsia="Helvetica Neue" w:hAnsi="Helvetica Neue" w:cs="Helvetica Neue"/>
          <w:sz w:val="22"/>
          <w:szCs w:val="22"/>
        </w:rPr>
        <w:t>) del mes de febrero de 2026.</w:t>
      </w:r>
      <w:r w:rsidR="00260621">
        <w:rPr>
          <w:noProof/>
          <w:lang w:val="es-ES"/>
        </w:rPr>
        <w:drawing>
          <wp:anchor distT="114300" distB="114300" distL="114300" distR="114300" simplePos="0" relativeHeight="251658240" behindDoc="1" locked="0" layoutInCell="1" hidden="0" allowOverlap="1">
            <wp:simplePos x="0" y="0"/>
            <wp:positionH relativeFrom="column">
              <wp:posOffset>1866900</wp:posOffset>
            </wp:positionH>
            <wp:positionV relativeFrom="paragraph">
              <wp:posOffset>228600</wp:posOffset>
            </wp:positionV>
            <wp:extent cx="1811655" cy="803496"/>
            <wp:effectExtent l="0" t="0" r="0" b="0"/>
            <wp:wrapNone/>
            <wp:docPr id="168635951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11655" cy="80349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8374C" w:rsidRDefault="0058374C">
      <w:pPr>
        <w:jc w:val="both"/>
        <w:rPr>
          <w:rFonts w:ascii="Helvetica Neue" w:eastAsia="Helvetica Neue" w:hAnsi="Helvetica Neue" w:cs="Helvetica Neue"/>
          <w:sz w:val="22"/>
          <w:szCs w:val="22"/>
        </w:rPr>
      </w:pPr>
    </w:p>
    <w:p w:rsidR="0058374C" w:rsidRDefault="0058374C">
      <w:pPr>
        <w:jc w:val="center"/>
        <w:rPr>
          <w:rFonts w:ascii="Helvetica Neue" w:eastAsia="Helvetica Neue" w:hAnsi="Helvetica Neue" w:cs="Helvetica Neue"/>
          <w:sz w:val="22"/>
          <w:szCs w:val="22"/>
        </w:rPr>
      </w:pPr>
    </w:p>
    <w:p w:rsidR="0058374C" w:rsidRDefault="0058374C">
      <w:pPr>
        <w:jc w:val="center"/>
        <w:rPr>
          <w:rFonts w:ascii="Helvetica Neue" w:eastAsia="Helvetica Neue" w:hAnsi="Helvetica Neue" w:cs="Helvetica Neue"/>
          <w:sz w:val="22"/>
          <w:szCs w:val="22"/>
        </w:rPr>
      </w:pPr>
    </w:p>
    <w:p w:rsidR="0058374C" w:rsidRDefault="0058374C">
      <w:pPr>
        <w:jc w:val="center"/>
        <w:rPr>
          <w:rFonts w:ascii="Helvetica Neue" w:eastAsia="Helvetica Neue" w:hAnsi="Helvetica Neue" w:cs="Helvetica Neue"/>
          <w:sz w:val="22"/>
          <w:szCs w:val="22"/>
        </w:rPr>
      </w:pPr>
    </w:p>
    <w:p w:rsidR="0058374C" w:rsidRDefault="00260621">
      <w:pPr>
        <w:jc w:val="center"/>
        <w:rPr>
          <w:rFonts w:ascii="Helvetica Neue" w:eastAsia="Helvetica Neue" w:hAnsi="Helvetica Neue" w:cs="Helvetica Neue"/>
          <w:sz w:val="22"/>
          <w:szCs w:val="22"/>
        </w:rPr>
      </w:pPr>
      <w:r>
        <w:rPr>
          <w:rFonts w:ascii="Helvetica Neue" w:eastAsia="Helvetica Neue" w:hAnsi="Helvetica Neue" w:cs="Helvetica Neue"/>
          <w:sz w:val="22"/>
          <w:szCs w:val="22"/>
        </w:rPr>
        <w:t>___________________________________</w:t>
      </w:r>
    </w:p>
    <w:p w:rsidR="0058374C" w:rsidRDefault="00260621">
      <w:pPr>
        <w:jc w:val="center"/>
        <w:rPr>
          <w:rFonts w:ascii="Helvetica Neue" w:eastAsia="Helvetica Neue" w:hAnsi="Helvetica Neue" w:cs="Helvetica Neue"/>
          <w:b/>
          <w:bCs/>
          <w:sz w:val="22"/>
          <w:szCs w:val="22"/>
        </w:rPr>
      </w:pPr>
      <w:r>
        <w:rPr>
          <w:rFonts w:ascii="Helvetica Neue" w:eastAsia="Helvetica Neue" w:hAnsi="Helvetica Neue" w:cs="Helvetica Neue"/>
          <w:b/>
          <w:bCs/>
          <w:sz w:val="22"/>
          <w:szCs w:val="22"/>
        </w:rPr>
        <w:t>SOFÍA CECILIA CELEITA LEGUIZAMÓN</w:t>
      </w:r>
    </w:p>
    <w:p w:rsidR="0058374C" w:rsidRDefault="00260621">
      <w:pPr>
        <w:jc w:val="center"/>
        <w:rPr>
          <w:rFonts w:ascii="Helvetica Neue" w:eastAsia="Helvetica Neue" w:hAnsi="Helvetica Neue" w:cs="Helvetica Neue"/>
          <w:sz w:val="22"/>
          <w:szCs w:val="22"/>
        </w:rPr>
      </w:pPr>
      <w:r>
        <w:rPr>
          <w:rFonts w:ascii="Helvetica Neue" w:eastAsia="Helvetica Neue" w:hAnsi="Helvetica Neue" w:cs="Helvetica Neue"/>
          <w:sz w:val="22"/>
          <w:szCs w:val="22"/>
        </w:rPr>
        <w:t>C.C: 1078366938 DE TENJO</w:t>
      </w:r>
    </w:p>
    <w:sectPr w:rsidR="0058374C">
      <w:headerReference w:type="default" r:id="rId9"/>
      <w:footerReference w:type="default" r:id="rId10"/>
      <w:pgSz w:w="12240" w:h="15840"/>
      <w:pgMar w:top="2127" w:right="1467" w:bottom="3402" w:left="1701" w:header="708" w:footer="11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0621" w:rsidRDefault="00260621">
      <w:r>
        <w:separator/>
      </w:r>
    </w:p>
  </w:endnote>
  <w:endnote w:type="continuationSeparator" w:id="0">
    <w:p w:rsidR="00260621" w:rsidRDefault="00260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8ADAB551-A4A7-41D1-A1AF-2071BF5CAE73}"/>
  </w:font>
  <w:font w:name="Georgia">
    <w:panose1 w:val="02040502050405020303"/>
    <w:charset w:val="00"/>
    <w:family w:val="auto"/>
    <w:pitch w:val="default"/>
    <w:embedItalic r:id="rId2" w:fontKey="{1B9FCB27-5D59-480F-A34A-3D56695C80E7}"/>
  </w:font>
  <w:font w:name="Helvetica Neue">
    <w:charset w:val="00"/>
    <w:family w:val="auto"/>
    <w:pitch w:val="default"/>
    <w:embedRegular r:id="rId3" w:fontKey="{AA635A63-1CE9-4D15-B972-59154E745CF7}"/>
    <w:embedBold r:id="rId4" w:fontKey="{F2D34C75-AA83-4236-8FF8-29CFB309937A}"/>
    <w:embedItalic r:id="rId5" w:fontKey="{A9B550B0-145A-4C20-B24C-7E41DB7A7C00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6" w:fontKey="{1DD69FDB-1DC1-4EFD-8856-145948C4136B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374C" w:rsidRDefault="0058374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560"/>
      <w:rPr>
        <w:color w:val="000000"/>
      </w:rPr>
    </w:pPr>
  </w:p>
  <w:p w:rsidR="0058374C" w:rsidRDefault="0058374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560"/>
      <w:rPr>
        <w:color w:val="000000"/>
      </w:rPr>
    </w:pPr>
  </w:p>
  <w:p w:rsidR="0058374C" w:rsidRDefault="0058374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560"/>
      <w:rPr>
        <w:color w:val="000000"/>
      </w:rPr>
    </w:pPr>
  </w:p>
  <w:p w:rsidR="0058374C" w:rsidRDefault="0026062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560"/>
      <w:rPr>
        <w:color w:val="000000"/>
      </w:rPr>
    </w:pPr>
    <w:r>
      <w:rPr>
        <w:noProof/>
        <w:lang w:val="es-ES"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-985534</wp:posOffset>
          </wp:positionH>
          <wp:positionV relativeFrom="paragraph">
            <wp:posOffset>22</wp:posOffset>
          </wp:positionV>
          <wp:extent cx="7750801" cy="2181497"/>
          <wp:effectExtent l="0" t="0" r="0" b="0"/>
          <wp:wrapNone/>
          <wp:docPr id="168635951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r="1388"/>
                  <a:stretch>
                    <a:fillRect/>
                  </a:stretch>
                </pic:blipFill>
                <pic:spPr>
                  <a:xfrm>
                    <a:off x="0" y="0"/>
                    <a:ext cx="7750801" cy="218149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0621" w:rsidRDefault="00260621">
      <w:r>
        <w:separator/>
      </w:r>
    </w:p>
  </w:footnote>
  <w:footnote w:type="continuationSeparator" w:id="0">
    <w:p w:rsidR="00260621" w:rsidRDefault="002606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374C" w:rsidRDefault="0026062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851"/>
        <w:tab w:val="left" w:pos="7125"/>
      </w:tabs>
      <w:ind w:left="-1701"/>
      <w:rPr>
        <w:b/>
        <w:bCs/>
        <w:color w:val="000000"/>
        <w:sz w:val="36"/>
        <w:szCs w:val="36"/>
      </w:rPr>
    </w:pPr>
    <w:r>
      <w:rPr>
        <w:b/>
        <w:bCs/>
        <w:color w:val="000000"/>
        <w:sz w:val="36"/>
        <w:szCs w:val="36"/>
      </w:rPr>
      <w:tab/>
    </w:r>
    <w:r>
      <w:rPr>
        <w:b/>
        <w:bCs/>
        <w:color w:val="000000"/>
        <w:sz w:val="36"/>
        <w:szCs w:val="3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2A5118"/>
    <w:multiLevelType w:val="multilevel"/>
    <w:tmpl w:val="B34C0870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74C"/>
    <w:rsid w:val="00260621"/>
    <w:rsid w:val="0058374C"/>
    <w:rsid w:val="00E87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37546"/>
  <w15:docId w15:val="{0B823F8B-2262-4B4F-8816-C8D2C7220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122AD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22ADB"/>
  </w:style>
  <w:style w:type="paragraph" w:styleId="Piedepgina">
    <w:name w:val="footer"/>
    <w:basedOn w:val="Normal"/>
    <w:link w:val="PiedepginaCar"/>
    <w:uiPriority w:val="99"/>
    <w:unhideWhenUsed/>
    <w:rsid w:val="00122AD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22ADB"/>
  </w:style>
  <w:style w:type="paragraph" w:styleId="NormalWeb">
    <w:name w:val="Normal (Web)"/>
    <w:basedOn w:val="Normal"/>
    <w:uiPriority w:val="99"/>
    <w:semiHidden/>
    <w:unhideWhenUsed/>
    <w:rsid w:val="00481432"/>
    <w:pPr>
      <w:spacing w:before="100" w:beforeAutospacing="1" w:after="100" w:afterAutospacing="1"/>
    </w:pPr>
    <w:rPr>
      <w:sz w:val="24"/>
      <w:szCs w:val="24"/>
      <w:lang w:eastAsia="es-CO"/>
    </w:rPr>
  </w:style>
  <w:style w:type="paragraph" w:styleId="Sinespaciado">
    <w:name w:val="No Spacing"/>
    <w:link w:val="SinespaciadoCar"/>
    <w:uiPriority w:val="1"/>
    <w:qFormat/>
    <w:rsid w:val="006674A7"/>
    <w:rPr>
      <w:rFonts w:ascii="Calibri" w:eastAsia="Calibri" w:hAnsi="Calibri"/>
    </w:rPr>
  </w:style>
  <w:style w:type="character" w:customStyle="1" w:styleId="SinespaciadoCar">
    <w:name w:val="Sin espaciado Car"/>
    <w:link w:val="Sinespaciado"/>
    <w:uiPriority w:val="1"/>
    <w:rsid w:val="006674A7"/>
    <w:rPr>
      <w:rFonts w:ascii="Calibri" w:eastAsia="Calibri" w:hAnsi="Calibri" w:cs="Times New Roman"/>
      <w:kern w:val="0"/>
    </w:rPr>
  </w:style>
  <w:style w:type="paragraph" w:styleId="Prrafodelista">
    <w:name w:val="List Paragraph"/>
    <w:basedOn w:val="Normal"/>
    <w:uiPriority w:val="34"/>
    <w:qFormat/>
    <w:rsid w:val="00DC5A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nfasis">
    <w:name w:val="Emphasis"/>
    <w:basedOn w:val="Fuentedeprrafopredeter"/>
    <w:qFormat/>
    <w:rsid w:val="00DC5AD6"/>
    <w:rPr>
      <w:i/>
      <w:iCs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+s2pwZ5noAscrIR9TnMPdnYGrA==">CgMxLjA4AHIhMWtKZDRBS1BjcGtoN0FlTFV4Y3hvSG9aMlFqdnhlblNo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Oscar Diomedes Robayo Quevedo</dc:creator>
  <cp:lastModifiedBy>sofia celeita leguizamon</cp:lastModifiedBy>
  <cp:revision>2</cp:revision>
  <dcterms:created xsi:type="dcterms:W3CDTF">2026-02-24T20:42:00Z</dcterms:created>
  <dcterms:modified xsi:type="dcterms:W3CDTF">2026-02-24T20:42:00Z</dcterms:modified>
</cp:coreProperties>
</file>