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DA0FC3" w14:textId="575345B0" w:rsidR="00F13425" w:rsidRPr="005F1F6E" w:rsidRDefault="007B1078" w:rsidP="001C0125">
      <w:pPr>
        <w:jc w:val="center"/>
        <w:rPr>
          <w:b/>
          <w:bCs/>
          <w:lang w:val="es-MX" w:eastAsia="es-MX"/>
        </w:rPr>
      </w:pPr>
      <w:r w:rsidRPr="005F1F6E">
        <w:rPr>
          <w:b/>
          <w:bCs/>
          <w:lang w:val="es-MX" w:eastAsia="es-MX"/>
        </w:rPr>
        <w:t>REGIONAL DE ASEGURAMIENTO EN SALUD N</w:t>
      </w:r>
      <w:r w:rsidR="00E24F71" w:rsidRPr="005F1F6E">
        <w:rPr>
          <w:b/>
          <w:bCs/>
          <w:lang w:val="es-MX" w:eastAsia="es-MX"/>
        </w:rPr>
        <w:t>o.</w:t>
      </w:r>
      <w:r w:rsidRPr="005F1F6E">
        <w:rPr>
          <w:b/>
          <w:bCs/>
          <w:lang w:val="es-MX" w:eastAsia="es-MX"/>
        </w:rPr>
        <w:t xml:space="preserve"> 2</w:t>
      </w:r>
    </w:p>
    <w:p w14:paraId="39B9B720" w14:textId="77777777" w:rsidR="003835FE" w:rsidRPr="005F1F6E" w:rsidRDefault="003835FE" w:rsidP="001C0125">
      <w:pPr>
        <w:jc w:val="center"/>
        <w:rPr>
          <w:b/>
          <w:bCs/>
          <w:lang w:val="es-MX" w:eastAsia="es-MX"/>
        </w:rPr>
      </w:pPr>
    </w:p>
    <w:p w14:paraId="44C1C41F" w14:textId="5FFA5D54" w:rsidR="00BC0839" w:rsidRPr="005F1F6E" w:rsidRDefault="004216DC" w:rsidP="001C0125">
      <w:pPr>
        <w:rPr>
          <w:lang w:val="es-CO"/>
        </w:rPr>
      </w:pPr>
      <w:r w:rsidRPr="005F1F6E">
        <w:rPr>
          <w:bCs/>
          <w:lang w:val="es-MX" w:eastAsia="es-MX"/>
        </w:rPr>
        <w:t>Neiva,</w:t>
      </w:r>
      <w:r w:rsidR="003E2208" w:rsidRPr="005F1F6E">
        <w:rPr>
          <w:bCs/>
          <w:lang w:val="es-MX" w:eastAsia="es-MX"/>
        </w:rPr>
        <w:t xml:space="preserve"> </w:t>
      </w:r>
    </w:p>
    <w:p w14:paraId="588DA790" w14:textId="6C3375D5" w:rsidR="00765A65" w:rsidRPr="005F1F6E" w:rsidRDefault="001D0B11" w:rsidP="001C0125">
      <w:pPr>
        <w:rPr>
          <w:lang w:val="es-CO"/>
        </w:rPr>
      </w:pPr>
      <w:r w:rsidRPr="005F1F6E">
        <w:rPr>
          <w:lang w:val="es-CO"/>
        </w:rPr>
        <w:tab/>
      </w:r>
      <w:r w:rsidR="00765A65" w:rsidRPr="005F1F6E">
        <w:rPr>
          <w:lang w:val="es-CO"/>
        </w:rPr>
        <w:tab/>
        <w:t xml:space="preserve"> </w:t>
      </w:r>
    </w:p>
    <w:p w14:paraId="4D621208" w14:textId="77777777" w:rsidR="00765A65" w:rsidRPr="00E96156" w:rsidRDefault="00765A65" w:rsidP="001C0125">
      <w:pPr>
        <w:pStyle w:val="Sangradetextonormal"/>
        <w:spacing w:after="0"/>
        <w:ind w:left="0"/>
        <w:jc w:val="center"/>
        <w:rPr>
          <w:rFonts w:ascii="Arial" w:hAnsi="Arial" w:cs="Arial"/>
          <w:b/>
          <w:sz w:val="20"/>
          <w:szCs w:val="20"/>
        </w:rPr>
      </w:pPr>
      <w:r w:rsidRPr="005F1F6E">
        <w:rPr>
          <w:rFonts w:ascii="Arial" w:hAnsi="Arial" w:cs="Arial"/>
          <w:b/>
          <w:sz w:val="20"/>
          <w:szCs w:val="20"/>
        </w:rPr>
        <w:t>INVITACIÓN PÚBLICA A PRES</w:t>
      </w:r>
      <w:r w:rsidR="00F21803" w:rsidRPr="005F1F6E">
        <w:rPr>
          <w:rFonts w:ascii="Arial" w:hAnsi="Arial" w:cs="Arial"/>
          <w:b/>
          <w:sz w:val="20"/>
          <w:szCs w:val="20"/>
        </w:rPr>
        <w:t xml:space="preserve">ENTAR </w:t>
      </w:r>
      <w:r w:rsidR="00F21803" w:rsidRPr="00E96156">
        <w:rPr>
          <w:rFonts w:ascii="Arial" w:hAnsi="Arial" w:cs="Arial"/>
          <w:b/>
          <w:sz w:val="20"/>
          <w:szCs w:val="20"/>
        </w:rPr>
        <w:t>OFERTA AL PROCESO DE MINIM</w:t>
      </w:r>
      <w:r w:rsidRPr="00E96156">
        <w:rPr>
          <w:rFonts w:ascii="Arial" w:hAnsi="Arial" w:cs="Arial"/>
          <w:b/>
          <w:sz w:val="20"/>
          <w:szCs w:val="20"/>
        </w:rPr>
        <w:t xml:space="preserve">A CUANTIA </w:t>
      </w:r>
    </w:p>
    <w:p w14:paraId="267890EC" w14:textId="75B1A446" w:rsidR="004C486E" w:rsidRPr="005F1F6E" w:rsidRDefault="004D7301" w:rsidP="001C0125">
      <w:pPr>
        <w:pStyle w:val="Sangradetextonormal"/>
        <w:spacing w:after="0"/>
        <w:ind w:left="0"/>
        <w:jc w:val="center"/>
        <w:rPr>
          <w:rFonts w:ascii="Arial" w:hAnsi="Arial" w:cs="Arial"/>
          <w:b/>
          <w:sz w:val="20"/>
          <w:szCs w:val="20"/>
          <w:lang w:val="es-ES_tradnl"/>
        </w:rPr>
      </w:pPr>
      <w:r w:rsidRPr="00E96156">
        <w:rPr>
          <w:rFonts w:ascii="Arial" w:hAnsi="Arial" w:cs="Arial"/>
          <w:b/>
          <w:sz w:val="20"/>
          <w:szCs w:val="20"/>
          <w:lang w:val="es-ES_tradnl"/>
        </w:rPr>
        <w:t>PN RASES N</w:t>
      </w:r>
      <w:r w:rsidR="008B45DB" w:rsidRPr="00E96156">
        <w:rPr>
          <w:rFonts w:ascii="Arial" w:hAnsi="Arial" w:cs="Arial"/>
          <w:b/>
          <w:sz w:val="20"/>
          <w:szCs w:val="20"/>
          <w:lang w:val="es-ES_tradnl"/>
        </w:rPr>
        <w:t>o.</w:t>
      </w:r>
      <w:r w:rsidR="005D6F97" w:rsidRPr="00E96156">
        <w:rPr>
          <w:rFonts w:ascii="Arial" w:hAnsi="Arial" w:cs="Arial"/>
          <w:b/>
          <w:sz w:val="20"/>
          <w:szCs w:val="20"/>
          <w:lang w:val="es-ES_tradnl"/>
        </w:rPr>
        <w:t xml:space="preserve"> 2 MIC 0</w:t>
      </w:r>
      <w:r w:rsidR="003835FE" w:rsidRPr="00E96156">
        <w:rPr>
          <w:rFonts w:ascii="Arial" w:hAnsi="Arial" w:cs="Arial"/>
          <w:b/>
          <w:sz w:val="20"/>
          <w:szCs w:val="20"/>
          <w:lang w:val="es-ES_tradnl"/>
        </w:rPr>
        <w:t>0</w:t>
      </w:r>
      <w:r w:rsidR="00E96156" w:rsidRPr="00E96156">
        <w:rPr>
          <w:rFonts w:ascii="Arial" w:hAnsi="Arial" w:cs="Arial"/>
          <w:b/>
          <w:sz w:val="20"/>
          <w:szCs w:val="20"/>
          <w:lang w:val="es-ES_tradnl"/>
        </w:rPr>
        <w:t>8</w:t>
      </w:r>
      <w:r w:rsidR="005D6F97" w:rsidRPr="00E96156">
        <w:rPr>
          <w:rFonts w:ascii="Arial" w:hAnsi="Arial" w:cs="Arial"/>
          <w:b/>
          <w:sz w:val="20"/>
          <w:szCs w:val="20"/>
          <w:lang w:val="es-ES_tradnl"/>
        </w:rPr>
        <w:t xml:space="preserve"> 202</w:t>
      </w:r>
      <w:r w:rsidR="00E96156" w:rsidRPr="00E96156">
        <w:rPr>
          <w:rFonts w:ascii="Arial" w:hAnsi="Arial" w:cs="Arial"/>
          <w:b/>
          <w:sz w:val="20"/>
          <w:szCs w:val="20"/>
          <w:lang w:val="es-ES_tradnl"/>
        </w:rPr>
        <w:t>6</w:t>
      </w:r>
      <w:r w:rsidR="00E16EC2" w:rsidRPr="005F1F6E">
        <w:rPr>
          <w:rFonts w:ascii="Arial" w:hAnsi="Arial" w:cs="Arial"/>
          <w:b/>
          <w:sz w:val="20"/>
          <w:szCs w:val="20"/>
          <w:lang w:val="es-ES_tradnl"/>
        </w:rPr>
        <w:tab/>
      </w:r>
    </w:p>
    <w:p w14:paraId="1F63CBE2" w14:textId="2AD7236B" w:rsidR="00BC0839" w:rsidRPr="005F1F6E" w:rsidRDefault="003E1D47" w:rsidP="001C0125">
      <w:pPr>
        <w:pStyle w:val="Sangradetextonormal"/>
        <w:spacing w:after="0"/>
        <w:ind w:left="0"/>
        <w:jc w:val="center"/>
        <w:rPr>
          <w:rFonts w:ascii="Arial" w:hAnsi="Arial" w:cs="Arial"/>
          <w:b/>
          <w:sz w:val="20"/>
          <w:szCs w:val="20"/>
        </w:rPr>
      </w:pPr>
      <w:r w:rsidRPr="005F1F6E">
        <w:rPr>
          <w:rFonts w:ascii="Arial" w:hAnsi="Arial" w:cs="Arial"/>
          <w:b/>
          <w:sz w:val="20"/>
          <w:szCs w:val="20"/>
          <w:lang w:val="es-ES_tradnl"/>
        </w:rPr>
        <w:t xml:space="preserve"> </w:t>
      </w:r>
    </w:p>
    <w:p w14:paraId="52916E19" w14:textId="0469A088" w:rsidR="00765A65" w:rsidRPr="005F1F6E" w:rsidRDefault="00197F10" w:rsidP="001C0125">
      <w:pPr>
        <w:jc w:val="both"/>
      </w:pPr>
      <w:r w:rsidRPr="005F1F6E">
        <w:rPr>
          <w:lang w:val="es-CO"/>
        </w:rPr>
        <w:t xml:space="preserve">La </w:t>
      </w:r>
      <w:r w:rsidR="007B1078" w:rsidRPr="005F1F6E">
        <w:rPr>
          <w:lang w:val="es-CO"/>
        </w:rPr>
        <w:t>Regional de Aseguramiento en Salud N</w:t>
      </w:r>
      <w:r w:rsidR="005839F4" w:rsidRPr="005F1F6E">
        <w:rPr>
          <w:lang w:val="es-CO"/>
        </w:rPr>
        <w:t>o.</w:t>
      </w:r>
      <w:r w:rsidR="007B1078" w:rsidRPr="005F1F6E">
        <w:rPr>
          <w:lang w:val="es-CO"/>
        </w:rPr>
        <w:t>2</w:t>
      </w:r>
      <w:r w:rsidRPr="005F1F6E">
        <w:rPr>
          <w:lang w:val="es-MX"/>
        </w:rPr>
        <w:t xml:space="preserve">, invita a </w:t>
      </w:r>
      <w:r w:rsidRPr="005F1F6E">
        <w:t xml:space="preserve">todas </w:t>
      </w:r>
      <w:r w:rsidR="004C486E" w:rsidRPr="005F1F6E">
        <w:t>las personas naturales o jurídicas, nacionales o extranjeras con representación en Colombia, en forma individual o conjunta (Consorcio o Unión Temporal), que tengan sede</w:t>
      </w:r>
      <w:r w:rsidR="00865F5A">
        <w:t xml:space="preserve"> habilitada</w:t>
      </w:r>
      <w:r w:rsidR="004C486E" w:rsidRPr="005F1F6E">
        <w:t xml:space="preserve"> en el municipio de </w:t>
      </w:r>
      <w:r w:rsidR="004C45DE" w:rsidRPr="005F1F6E">
        <w:t>N</w:t>
      </w:r>
      <w:r w:rsidR="00486D59">
        <w:t>ei</w:t>
      </w:r>
      <w:r w:rsidR="004C45DE" w:rsidRPr="005F1F6E">
        <w:t>va</w:t>
      </w:r>
      <w:r w:rsidR="00486D59">
        <w:t xml:space="preserve">, </w:t>
      </w:r>
      <w:r w:rsidR="004C45DE" w:rsidRPr="005F1F6E">
        <w:t>Huila</w:t>
      </w:r>
      <w:r w:rsidR="004C486E" w:rsidRPr="005F1F6E">
        <w:t xml:space="preserve"> y que dentro de su actividad sea igual o similar al objeto de este </w:t>
      </w:r>
      <w:r w:rsidR="00001558" w:rsidRPr="005F1F6E">
        <w:t xml:space="preserve">proceso de </w:t>
      </w:r>
      <w:r w:rsidR="004C486E" w:rsidRPr="005F1F6E">
        <w:t xml:space="preserve">contratación </w:t>
      </w:r>
      <w:bookmarkStart w:id="0" w:name="_Hlk94281326"/>
      <w:r w:rsidR="005F1F6E" w:rsidRPr="005F1F6E">
        <w:rPr>
          <w:b/>
          <w:color w:val="0D0D0D"/>
        </w:rPr>
        <w:t>PRESTACION DE LOS SERVICIOS DE SALUD AMBULATORIOS Y DE APOYO DIAGNOSTICO EN LA ESPECIALIDAD DE CARDIOLOGIA - NO INVASIVA - PARA LOS USUARIOS DEL SUBSISTEMA DE SALUD DE LA POLICIA NACIONAL REGIONAL DE ASGURAMIENTO EN SALUD No. 2 EN EL DEPARTAMENTO DEL HUILA</w:t>
      </w:r>
      <w:r w:rsidR="005F1F6E" w:rsidRPr="005F1F6E">
        <w:rPr>
          <w:bCs/>
          <w:color w:val="0D0D0D"/>
        </w:rPr>
        <w:t xml:space="preserve"> </w:t>
      </w:r>
      <w:bookmarkEnd w:id="0"/>
      <w:r w:rsidRPr="005F1F6E">
        <w:t>de acuerdo con las condiciones técnicas mínimas establecidas y cumpliendo con todos los requisitos exigidos para el mismo.</w:t>
      </w:r>
    </w:p>
    <w:p w14:paraId="3A6FCD5E" w14:textId="0675E0D5" w:rsidR="00E65528" w:rsidRPr="005F1F6E" w:rsidRDefault="004C486E" w:rsidP="001C0125">
      <w:pPr>
        <w:tabs>
          <w:tab w:val="left" w:pos="6113"/>
        </w:tabs>
        <w:jc w:val="both"/>
      </w:pPr>
      <w:r w:rsidRPr="005F1F6E">
        <w:tab/>
      </w:r>
    </w:p>
    <w:p w14:paraId="77C8F4BE" w14:textId="77777777" w:rsidR="005F1F6E" w:rsidRPr="005F1F6E" w:rsidRDefault="005F1F6E" w:rsidP="001C0125">
      <w:pPr>
        <w:tabs>
          <w:tab w:val="right" w:pos="10841"/>
        </w:tabs>
        <w:jc w:val="both"/>
      </w:pPr>
      <w:r w:rsidRPr="005F1F6E">
        <w:t>De conformidad con lo establecido en los artículos 2</w:t>
      </w:r>
      <w:r w:rsidRPr="005F1F6E">
        <w:rPr>
          <w:color w:val="000000" w:themeColor="text1"/>
        </w:rPr>
        <w:t xml:space="preserve"> </w:t>
      </w:r>
      <w:r w:rsidRPr="005F1F6E">
        <w:t>el a</w:t>
      </w:r>
      <w:r w:rsidRPr="005F1F6E">
        <w:rPr>
          <w:bCs/>
        </w:rPr>
        <w:t>rtículo</w:t>
      </w:r>
      <w:r w:rsidRPr="005F1F6E">
        <w:t xml:space="preserve"> 2.2.1.2.4.2.2 </w:t>
      </w:r>
      <w:r w:rsidRPr="005F1F6E">
        <w:rPr>
          <w:i/>
          <w:iCs/>
        </w:rPr>
        <w:t>“Convocatorias limitadas a Mipyme”</w:t>
      </w:r>
      <w:r w:rsidRPr="005F1F6E">
        <w:t xml:space="preserve"> y el artículo 2.2.1.2.4.2.3 </w:t>
      </w:r>
      <w:r w:rsidRPr="005F1F6E">
        <w:rPr>
          <w:i/>
          <w:iCs/>
        </w:rPr>
        <w:t xml:space="preserve">“Limitaciones territoriales” </w:t>
      </w:r>
      <w:r w:rsidRPr="005F1F6E">
        <w:t xml:space="preserve">del Decreto 1082 de 2015, modificado por el Decreto 1860 de 2021 </w:t>
      </w:r>
      <w:r w:rsidRPr="005F1F6E">
        <w:rPr>
          <w:bCs/>
          <w:i/>
        </w:rPr>
        <w:t>"Por el cual se modifica y adiciona el Decreto </w:t>
      </w:r>
      <w:hyperlink r:id="rId8" w:anchor="0" w:history="1">
        <w:r w:rsidRPr="005F1F6E">
          <w:rPr>
            <w:rStyle w:val="Hipervnculo"/>
            <w:bCs/>
            <w:i/>
          </w:rPr>
          <w:t>1082 </w:t>
        </w:r>
      </w:hyperlink>
      <w:r w:rsidRPr="005F1F6E">
        <w:rPr>
          <w:bCs/>
          <w:i/>
        </w:rPr>
        <w:t>de 2015, Único Reglamentario del Sector Administrativo de Planeación Nacional, con el fin reglamentar los artículos </w:t>
      </w:r>
      <w:hyperlink r:id="rId9" w:anchor="30" w:history="1">
        <w:r w:rsidRPr="005F1F6E">
          <w:rPr>
            <w:rStyle w:val="Hipervnculo"/>
            <w:bCs/>
            <w:i/>
          </w:rPr>
          <w:t>30</w:t>
        </w:r>
      </w:hyperlink>
      <w:r w:rsidRPr="005F1F6E">
        <w:rPr>
          <w:bCs/>
          <w:i/>
        </w:rPr>
        <w:t>, </w:t>
      </w:r>
      <w:hyperlink r:id="rId10" w:anchor="31" w:history="1">
        <w:r w:rsidRPr="005F1F6E">
          <w:rPr>
            <w:rStyle w:val="Hipervnculo"/>
            <w:bCs/>
            <w:i/>
          </w:rPr>
          <w:t>31</w:t>
        </w:r>
      </w:hyperlink>
      <w:r w:rsidRPr="005F1F6E">
        <w:rPr>
          <w:bCs/>
          <w:i/>
        </w:rPr>
        <w:t>, </w:t>
      </w:r>
      <w:hyperlink r:id="rId11" w:anchor="32" w:history="1">
        <w:r w:rsidRPr="005F1F6E">
          <w:rPr>
            <w:rStyle w:val="Hipervnculo"/>
            <w:bCs/>
            <w:i/>
          </w:rPr>
          <w:t>32</w:t>
        </w:r>
      </w:hyperlink>
      <w:r w:rsidRPr="005F1F6E">
        <w:rPr>
          <w:bCs/>
          <w:i/>
        </w:rPr>
        <w:t>, </w:t>
      </w:r>
      <w:hyperlink r:id="rId12" w:anchor="34" w:history="1">
        <w:r w:rsidRPr="005F1F6E">
          <w:rPr>
            <w:rStyle w:val="Hipervnculo"/>
            <w:bCs/>
            <w:i/>
          </w:rPr>
          <w:t>34 </w:t>
        </w:r>
      </w:hyperlink>
      <w:r w:rsidRPr="005F1F6E">
        <w:rPr>
          <w:bCs/>
          <w:i/>
        </w:rPr>
        <w:t>y </w:t>
      </w:r>
      <w:hyperlink r:id="rId13" w:anchor="35" w:history="1">
        <w:r w:rsidRPr="005F1F6E">
          <w:rPr>
            <w:rStyle w:val="Hipervnculo"/>
            <w:bCs/>
            <w:i/>
          </w:rPr>
          <w:t>35 </w:t>
        </w:r>
      </w:hyperlink>
      <w:r w:rsidRPr="005F1F6E">
        <w:rPr>
          <w:bCs/>
          <w:i/>
        </w:rPr>
        <w:t xml:space="preserve">de la Ley 2069 de 2020, en lo relativo al sistema de compras públicas y se dictan otras disposiciones" </w:t>
      </w:r>
      <w:r w:rsidRPr="005F1F6E">
        <w:rPr>
          <w:b/>
          <w:bCs/>
        </w:rPr>
        <w:t xml:space="preserve"> </w:t>
      </w:r>
      <w:r w:rsidRPr="005F1F6E">
        <w:t>la Regional de Aseguramiento en Salud No. 2 conservará la discrecionalidad y resolverá las solicitudes de limitación a Mipymes en la etapa procesal contractual que corresponda en observancia a la normatividad vigente y aplicable.</w:t>
      </w:r>
    </w:p>
    <w:p w14:paraId="33EA3D88" w14:textId="77777777" w:rsidR="005D6F97" w:rsidRPr="00F67B05" w:rsidRDefault="005D6F97" w:rsidP="001C0125">
      <w:pPr>
        <w:spacing w:line="276" w:lineRule="auto"/>
        <w:jc w:val="both"/>
        <w:rPr>
          <w:b/>
          <w:sz w:val="16"/>
          <w:lang w:val="es-MX"/>
        </w:rPr>
      </w:pPr>
    </w:p>
    <w:p w14:paraId="2D350E00" w14:textId="77777777" w:rsidR="00580915" w:rsidRPr="005F1F6E" w:rsidRDefault="00765A65" w:rsidP="001C0125">
      <w:pPr>
        <w:jc w:val="both"/>
        <w:rPr>
          <w:b/>
          <w:lang w:val="es-MX"/>
        </w:rPr>
      </w:pPr>
      <w:r w:rsidRPr="005F1F6E">
        <w:rPr>
          <w:b/>
          <w:lang w:val="es-MX"/>
        </w:rPr>
        <w:t>MODALIDAD DE SELECCIÓN</w:t>
      </w:r>
    </w:p>
    <w:p w14:paraId="6766DE61" w14:textId="77777777" w:rsidR="0001160E" w:rsidRPr="005F1F6E" w:rsidRDefault="0001160E" w:rsidP="001C0125">
      <w:pPr>
        <w:jc w:val="both"/>
        <w:rPr>
          <w:b/>
          <w:lang w:val="es-MX"/>
        </w:rPr>
      </w:pPr>
    </w:p>
    <w:p w14:paraId="706E1AE8" w14:textId="452919B8" w:rsidR="00377FCC" w:rsidRPr="005F1F6E" w:rsidRDefault="00765A65" w:rsidP="001C0125">
      <w:pPr>
        <w:jc w:val="both"/>
        <w:rPr>
          <w:rFonts w:eastAsia="Calibri"/>
          <w:lang w:val="es-CO"/>
        </w:rPr>
      </w:pPr>
      <w:r w:rsidRPr="005F1F6E">
        <w:rPr>
          <w:rFonts w:eastAsia="Calibri"/>
          <w:lang w:val="es-CO"/>
        </w:rPr>
        <w:t>El presente proceso de contratación se adelantará po</w:t>
      </w:r>
      <w:r w:rsidR="00CA0178" w:rsidRPr="005F1F6E">
        <w:rPr>
          <w:rFonts w:eastAsia="Calibri"/>
          <w:lang w:val="es-CO"/>
        </w:rPr>
        <w:t>r modalidad de SELECCIÓN DE MINÍ</w:t>
      </w:r>
      <w:r w:rsidRPr="005F1F6E">
        <w:rPr>
          <w:rFonts w:eastAsia="Calibri"/>
          <w:lang w:val="es-CO"/>
        </w:rPr>
        <w:t>MA CUA</w:t>
      </w:r>
      <w:r w:rsidR="00CA0178" w:rsidRPr="005F1F6E">
        <w:rPr>
          <w:rFonts w:eastAsia="Calibri"/>
          <w:lang w:val="es-CO"/>
        </w:rPr>
        <w:t>NTÍ</w:t>
      </w:r>
      <w:r w:rsidR="001734D1" w:rsidRPr="005F1F6E">
        <w:rPr>
          <w:rFonts w:eastAsia="Calibri"/>
          <w:lang w:val="es-CO"/>
        </w:rPr>
        <w:t xml:space="preserve">A, según lo establecido en </w:t>
      </w:r>
      <w:r w:rsidRPr="005F1F6E">
        <w:rPr>
          <w:rFonts w:eastAsia="Calibri"/>
          <w:lang w:val="es-CO"/>
        </w:rPr>
        <w:t xml:space="preserve">las Leyes </w:t>
      </w:r>
      <w:r w:rsidR="0022733E" w:rsidRPr="005F1F6E">
        <w:rPr>
          <w:rFonts w:eastAsia="Calibri"/>
          <w:lang w:val="es-CO"/>
        </w:rPr>
        <w:t>1150 de 2007</w:t>
      </w:r>
      <w:r w:rsidR="00CA0178" w:rsidRPr="005F1F6E">
        <w:rPr>
          <w:rFonts w:eastAsia="Calibri"/>
          <w:lang w:val="es-CO"/>
        </w:rPr>
        <w:t xml:space="preserve">, </w:t>
      </w:r>
      <w:r w:rsidRPr="005F1F6E">
        <w:rPr>
          <w:rFonts w:eastAsia="Calibri"/>
          <w:lang w:val="es-CO"/>
        </w:rPr>
        <w:t>1474 de 2011</w:t>
      </w:r>
      <w:r w:rsidR="00F213BD" w:rsidRPr="005F1F6E">
        <w:rPr>
          <w:rFonts w:eastAsia="Calibri"/>
          <w:lang w:val="es-CO"/>
        </w:rPr>
        <w:t>, Decreto 1082 de 2015 y Decreto 1860 de 2021.</w:t>
      </w:r>
    </w:p>
    <w:p w14:paraId="4B0B3728" w14:textId="77777777" w:rsidR="00377FCC" w:rsidRPr="005F1F6E" w:rsidRDefault="00377FCC" w:rsidP="001C0125">
      <w:pPr>
        <w:jc w:val="both"/>
        <w:rPr>
          <w:rFonts w:eastAsia="Calibri"/>
          <w:lang w:val="es-CO"/>
        </w:rPr>
      </w:pPr>
    </w:p>
    <w:p w14:paraId="084FE38F" w14:textId="5C82AF27" w:rsidR="00765A65" w:rsidRPr="005F1F6E" w:rsidRDefault="00A74ADE" w:rsidP="001C0125">
      <w:pPr>
        <w:jc w:val="both"/>
        <w:rPr>
          <w:lang w:val="es-MX" w:eastAsia="es-CO"/>
        </w:rPr>
      </w:pPr>
      <w:r w:rsidRPr="005F1F6E">
        <w:t xml:space="preserve">Teniendo en cuenta que en el presente proceso de contratación estatal, su </w:t>
      </w:r>
      <w:r w:rsidRPr="005F1F6E">
        <w:rPr>
          <w:lang w:val="es-MX" w:eastAsia="es-CO"/>
        </w:rPr>
        <w:t xml:space="preserve">valor no excede del 10% de la menor cuantía de </w:t>
      </w:r>
      <w:r w:rsidR="00C93A71" w:rsidRPr="005F1F6E">
        <w:rPr>
          <w:lang w:val="es-MX" w:eastAsia="es-CO"/>
        </w:rPr>
        <w:t xml:space="preserve">la </w:t>
      </w:r>
      <w:r w:rsidRPr="005F1F6E">
        <w:rPr>
          <w:lang w:val="es-MX" w:eastAsia="es-CO"/>
        </w:rPr>
        <w:t>Entidad Estatal</w:t>
      </w:r>
      <w:r w:rsidR="005908E9" w:rsidRPr="005F1F6E">
        <w:rPr>
          <w:lang w:val="es-MX" w:eastAsia="es-CO"/>
        </w:rPr>
        <w:t>,</w:t>
      </w:r>
      <w:r w:rsidR="00B40ACF" w:rsidRPr="005F1F6E">
        <w:rPr>
          <w:lang w:val="es-MX" w:eastAsia="es-CO"/>
        </w:rPr>
        <w:t xml:space="preserve"> el mismo </w:t>
      </w:r>
      <w:r w:rsidR="00C93A71" w:rsidRPr="005F1F6E">
        <w:rPr>
          <w:lang w:val="es-MX" w:eastAsia="es-CO"/>
        </w:rPr>
        <w:t>se realizará</w:t>
      </w:r>
      <w:r w:rsidRPr="005F1F6E">
        <w:rPr>
          <w:lang w:val="es-MX" w:eastAsia="es-CO"/>
        </w:rPr>
        <w:t xml:space="preserve"> por la modalidad de M</w:t>
      </w:r>
      <w:r w:rsidR="00B40ACF" w:rsidRPr="005F1F6E">
        <w:rPr>
          <w:lang w:val="es-MX" w:eastAsia="es-CO"/>
        </w:rPr>
        <w:t>Í</w:t>
      </w:r>
      <w:r w:rsidRPr="005F1F6E">
        <w:rPr>
          <w:lang w:val="es-MX" w:eastAsia="es-CO"/>
        </w:rPr>
        <w:t>NIMA CUANT</w:t>
      </w:r>
      <w:r w:rsidR="00B40ACF" w:rsidRPr="005F1F6E">
        <w:rPr>
          <w:lang w:val="es-MX" w:eastAsia="es-CO"/>
        </w:rPr>
        <w:t>Í</w:t>
      </w:r>
      <w:r w:rsidRPr="005F1F6E">
        <w:rPr>
          <w:lang w:val="es-MX" w:eastAsia="es-CO"/>
        </w:rPr>
        <w:t>A, en cumplimiento al artículo 2.2.1.2.</w:t>
      </w:r>
      <w:r w:rsidR="00F6633D" w:rsidRPr="005F1F6E">
        <w:rPr>
          <w:lang w:val="es-MX" w:eastAsia="es-CO"/>
        </w:rPr>
        <w:t>1.5.2 del Decreto 1082 de 2015</w:t>
      </w:r>
      <w:r w:rsidR="00540924" w:rsidRPr="005F1F6E">
        <w:rPr>
          <w:lang w:val="es-MX" w:eastAsia="es-CO"/>
        </w:rPr>
        <w:t xml:space="preserve"> modificado por el decreto 1860 de 2021</w:t>
      </w:r>
      <w:r w:rsidR="00F6633D" w:rsidRPr="005F1F6E">
        <w:rPr>
          <w:lang w:val="es-MX" w:eastAsia="es-CO"/>
        </w:rPr>
        <w:t xml:space="preserve">, </w:t>
      </w:r>
      <w:r w:rsidRPr="005F1F6E">
        <w:rPr>
          <w:lang w:val="es-MX" w:eastAsia="es-CO"/>
        </w:rPr>
        <w:t xml:space="preserve">en concordancia con el Capítulo </w:t>
      </w:r>
      <w:r w:rsidR="00A903CD" w:rsidRPr="005F1F6E">
        <w:rPr>
          <w:lang w:val="es-MX" w:eastAsia="es-CO"/>
        </w:rPr>
        <w:t xml:space="preserve">III ítem 2.2.5 </w:t>
      </w:r>
      <w:r w:rsidRPr="005F1F6E">
        <w:rPr>
          <w:lang w:val="es-MX" w:eastAsia="es-CO"/>
        </w:rPr>
        <w:t>de la Resolución 03049 de 2014</w:t>
      </w:r>
      <w:r w:rsidRPr="005F1F6E">
        <w:rPr>
          <w:i/>
          <w:lang w:val="es-MX" w:eastAsia="es-CO"/>
        </w:rPr>
        <w:t xml:space="preserve"> </w:t>
      </w:r>
      <w:r w:rsidR="00F6633D" w:rsidRPr="005F1F6E">
        <w:rPr>
          <w:lang w:val="es-MX" w:eastAsia="es-CO"/>
        </w:rPr>
        <w:t xml:space="preserve">la cual establece: </w:t>
      </w:r>
      <w:r w:rsidR="00F6633D" w:rsidRPr="005F1F6E">
        <w:rPr>
          <w:i/>
          <w:lang w:val="es-MX" w:eastAsia="es-CO"/>
        </w:rPr>
        <w:t>“</w:t>
      </w:r>
      <w:r w:rsidR="00986E08" w:rsidRPr="005F1F6E">
        <w:rPr>
          <w:i/>
        </w:rPr>
        <w:t>Procedimiento de selección para la escogencia de contratista en la adquisición de los bienes, obras y servicios cuyo valor no exceda el diez por ciento (10%) de la menor cuantía de la entidad, independientemente de su objeto.</w:t>
      </w:r>
      <w:r w:rsidRPr="005F1F6E">
        <w:rPr>
          <w:lang w:val="es-MX" w:eastAsia="es-CO"/>
        </w:rPr>
        <w:t>”</w:t>
      </w:r>
    </w:p>
    <w:p w14:paraId="360D2949" w14:textId="77777777" w:rsidR="004C486E" w:rsidRPr="005F1F6E" w:rsidRDefault="004C486E" w:rsidP="001C0125">
      <w:pPr>
        <w:jc w:val="both"/>
        <w:rPr>
          <w:lang w:val="es-MX" w:eastAsia="es-CO"/>
        </w:rPr>
      </w:pPr>
    </w:p>
    <w:p w14:paraId="22A3AFD5" w14:textId="0E60D27F" w:rsidR="00AD6484" w:rsidRPr="00746BF8" w:rsidRDefault="00AD6484" w:rsidP="001C0125">
      <w:pPr>
        <w:numPr>
          <w:ilvl w:val="0"/>
          <w:numId w:val="1"/>
        </w:numPr>
        <w:suppressAutoHyphens/>
        <w:spacing w:line="276" w:lineRule="auto"/>
        <w:ind w:left="0" w:firstLine="0"/>
        <w:jc w:val="both"/>
        <w:textAlignment w:val="baseline"/>
        <w:rPr>
          <w:szCs w:val="22"/>
        </w:rPr>
      </w:pPr>
      <w:r w:rsidRPr="00746BF8">
        <w:rPr>
          <w:b/>
          <w:bCs/>
          <w:szCs w:val="22"/>
        </w:rPr>
        <w:t>DATOS DEL PROCESO</w:t>
      </w:r>
    </w:p>
    <w:p w14:paraId="7C9D45A2" w14:textId="77777777" w:rsidR="00AD6484" w:rsidRPr="002D24FA" w:rsidRDefault="00AD6484" w:rsidP="001C0125">
      <w:pPr>
        <w:spacing w:line="276" w:lineRule="auto"/>
        <w:jc w:val="both"/>
        <w:rPr>
          <w:b/>
          <w:bCs/>
          <w:sz w:val="18"/>
        </w:rPr>
      </w:pPr>
    </w:p>
    <w:tbl>
      <w:tblPr>
        <w:tblW w:w="9213" w:type="dxa"/>
        <w:jc w:val="center"/>
        <w:tblLayout w:type="fixed"/>
        <w:tblCellMar>
          <w:left w:w="10" w:type="dxa"/>
          <w:right w:w="10" w:type="dxa"/>
        </w:tblCellMar>
        <w:tblLook w:val="0000" w:firstRow="0" w:lastRow="0" w:firstColumn="0" w:lastColumn="0" w:noHBand="0" w:noVBand="0"/>
      </w:tblPr>
      <w:tblGrid>
        <w:gridCol w:w="1701"/>
        <w:gridCol w:w="7512"/>
      </w:tblGrid>
      <w:tr w:rsidR="00AD6484" w:rsidRPr="00155304" w14:paraId="67501939" w14:textId="77777777" w:rsidTr="00E96156">
        <w:trPr>
          <w:trHeight w:val="60"/>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854E17" w14:textId="77777777" w:rsidR="00AD6484" w:rsidRPr="00746BF8" w:rsidRDefault="00AD6484" w:rsidP="001C0125">
            <w:pPr>
              <w:pStyle w:val="Textoindependiente"/>
              <w:jc w:val="center"/>
              <w:rPr>
                <w:rFonts w:cs="Arial"/>
                <w:b/>
                <w:bCs/>
                <w:sz w:val="20"/>
              </w:rPr>
            </w:pPr>
            <w:r w:rsidRPr="00746BF8">
              <w:rPr>
                <w:rFonts w:cs="Arial"/>
                <w:b/>
                <w:bCs/>
                <w:sz w:val="20"/>
              </w:rPr>
              <w:t>Objeto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67B3950" w14:textId="77777777" w:rsidR="00746BF8" w:rsidRPr="00746BF8" w:rsidRDefault="00746BF8" w:rsidP="001C0125">
            <w:pPr>
              <w:jc w:val="both"/>
              <w:rPr>
                <w:bCs/>
                <w:color w:val="0D0D0D"/>
              </w:rPr>
            </w:pPr>
            <w:r w:rsidRPr="00746BF8">
              <w:rPr>
                <w:bCs/>
                <w:color w:val="0D0D0D"/>
              </w:rPr>
              <w:t xml:space="preserve">PRESTACION DE LOS SERVICIOS DE SALUD AMBULATORIOS Y DE APOYO DIAGNOSTICO EN LA ESPECIALIDAD DE CARDIOLOGIA - NO INVASIVA - PARA LOS USUARIOS DEL SUBSISTEMA DE SALUD DE LA POLICIA NACIONAL REGIONAL DE ASGURAMIENTO EN SALUD No. 2 EN EL DEPARTAMENTO DEL HUILA </w:t>
            </w:r>
          </w:p>
          <w:p w14:paraId="45D3CE40" w14:textId="77777777" w:rsidR="00D70EDE" w:rsidRPr="00746BF8" w:rsidRDefault="00D70EDE" w:rsidP="001C0125">
            <w:pPr>
              <w:pStyle w:val="NormalWeb"/>
              <w:spacing w:before="0" w:beforeAutospacing="0" w:after="0" w:afterAutospacing="0"/>
              <w:ind w:right="141"/>
              <w:jc w:val="both"/>
              <w:rPr>
                <w:rFonts w:ascii="Arial" w:eastAsia="Calibri" w:hAnsi="Arial" w:cs="Arial"/>
                <w:b/>
                <w:sz w:val="20"/>
                <w:szCs w:val="20"/>
                <w:lang w:val="es-ES_tradnl" w:eastAsia="en-US"/>
              </w:rPr>
            </w:pPr>
          </w:p>
          <w:tbl>
            <w:tblPr>
              <w:tblW w:w="48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2"/>
              <w:gridCol w:w="1135"/>
              <w:gridCol w:w="1276"/>
              <w:gridCol w:w="2127"/>
              <w:gridCol w:w="1260"/>
            </w:tblGrid>
            <w:tr w:rsidR="00225B2D" w:rsidRPr="00746BF8" w14:paraId="78A2DBB0" w14:textId="77777777" w:rsidTr="00746BF8">
              <w:trPr>
                <w:trHeight w:val="57"/>
                <w:jc w:val="center"/>
              </w:trPr>
              <w:tc>
                <w:tcPr>
                  <w:tcW w:w="974" w:type="pct"/>
                  <w:shd w:val="clear" w:color="auto" w:fill="F2F2F2" w:themeFill="background1" w:themeFillShade="F2"/>
                  <w:vAlign w:val="center"/>
                </w:tcPr>
                <w:p w14:paraId="71490E92" w14:textId="77777777" w:rsidR="00225B2D" w:rsidRPr="00746BF8" w:rsidRDefault="00225B2D" w:rsidP="001C0125">
                  <w:pPr>
                    <w:jc w:val="center"/>
                    <w:rPr>
                      <w:rFonts w:eastAsia="MS Mincho"/>
                      <w:b/>
                      <w:color w:val="0D0D0D" w:themeColor="text1" w:themeTint="F2"/>
                      <w:sz w:val="18"/>
                      <w:szCs w:val="18"/>
                    </w:rPr>
                  </w:pPr>
                  <w:r w:rsidRPr="00746BF8">
                    <w:rPr>
                      <w:rFonts w:eastAsia="MS Mincho"/>
                      <w:b/>
                      <w:color w:val="0D0D0D" w:themeColor="text1" w:themeTint="F2"/>
                      <w:sz w:val="18"/>
                      <w:szCs w:val="18"/>
                    </w:rPr>
                    <w:t>CLASIFICACIÓN UNSPSC</w:t>
                  </w:r>
                </w:p>
              </w:tc>
              <w:tc>
                <w:tcPr>
                  <w:tcW w:w="788" w:type="pct"/>
                  <w:shd w:val="clear" w:color="auto" w:fill="F2F2F2" w:themeFill="background1" w:themeFillShade="F2"/>
                  <w:vAlign w:val="center"/>
                </w:tcPr>
                <w:p w14:paraId="1AC0EBB4" w14:textId="77777777" w:rsidR="00225B2D" w:rsidRPr="00746BF8" w:rsidRDefault="00225B2D" w:rsidP="001C0125">
                  <w:pPr>
                    <w:jc w:val="center"/>
                    <w:rPr>
                      <w:rFonts w:eastAsia="MS Mincho"/>
                      <w:b/>
                      <w:color w:val="0D0D0D" w:themeColor="text1" w:themeTint="F2"/>
                      <w:sz w:val="18"/>
                      <w:szCs w:val="18"/>
                    </w:rPr>
                  </w:pPr>
                  <w:r w:rsidRPr="00746BF8">
                    <w:rPr>
                      <w:rFonts w:eastAsia="MS Mincho"/>
                      <w:b/>
                      <w:color w:val="0D0D0D" w:themeColor="text1" w:themeTint="F2"/>
                      <w:sz w:val="18"/>
                      <w:szCs w:val="18"/>
                    </w:rPr>
                    <w:t>GRUPO</w:t>
                  </w:r>
                </w:p>
              </w:tc>
              <w:tc>
                <w:tcPr>
                  <w:tcW w:w="886" w:type="pct"/>
                  <w:shd w:val="clear" w:color="auto" w:fill="F2F2F2" w:themeFill="background1" w:themeFillShade="F2"/>
                  <w:vAlign w:val="center"/>
                </w:tcPr>
                <w:p w14:paraId="761F2B2F" w14:textId="77777777" w:rsidR="00225B2D" w:rsidRPr="00746BF8" w:rsidRDefault="00225B2D" w:rsidP="001C0125">
                  <w:pPr>
                    <w:jc w:val="center"/>
                    <w:rPr>
                      <w:rFonts w:eastAsia="MS Mincho"/>
                      <w:b/>
                      <w:color w:val="0D0D0D" w:themeColor="text1" w:themeTint="F2"/>
                      <w:sz w:val="18"/>
                      <w:szCs w:val="18"/>
                    </w:rPr>
                  </w:pPr>
                  <w:r w:rsidRPr="00746BF8">
                    <w:rPr>
                      <w:rFonts w:eastAsia="MS Mincho"/>
                      <w:b/>
                      <w:color w:val="0D0D0D" w:themeColor="text1" w:themeTint="F2"/>
                      <w:sz w:val="18"/>
                      <w:szCs w:val="18"/>
                    </w:rPr>
                    <w:t>SEGMENTO</w:t>
                  </w:r>
                </w:p>
              </w:tc>
              <w:tc>
                <w:tcPr>
                  <w:tcW w:w="1477" w:type="pct"/>
                  <w:shd w:val="clear" w:color="auto" w:fill="F2F2F2" w:themeFill="background1" w:themeFillShade="F2"/>
                  <w:vAlign w:val="center"/>
                </w:tcPr>
                <w:p w14:paraId="24C89F44" w14:textId="77777777" w:rsidR="00225B2D" w:rsidRPr="00746BF8" w:rsidRDefault="00225B2D" w:rsidP="001C0125">
                  <w:pPr>
                    <w:jc w:val="center"/>
                    <w:rPr>
                      <w:rFonts w:eastAsia="MS Mincho"/>
                      <w:b/>
                      <w:color w:val="0D0D0D" w:themeColor="text1" w:themeTint="F2"/>
                      <w:sz w:val="18"/>
                      <w:szCs w:val="18"/>
                    </w:rPr>
                  </w:pPr>
                  <w:r w:rsidRPr="00746BF8">
                    <w:rPr>
                      <w:rFonts w:eastAsia="MS Mincho"/>
                      <w:b/>
                      <w:color w:val="0D0D0D" w:themeColor="text1" w:themeTint="F2"/>
                      <w:sz w:val="18"/>
                      <w:szCs w:val="18"/>
                    </w:rPr>
                    <w:t>FAMILIA</w:t>
                  </w:r>
                </w:p>
              </w:tc>
              <w:tc>
                <w:tcPr>
                  <w:tcW w:w="876" w:type="pct"/>
                  <w:shd w:val="clear" w:color="auto" w:fill="F2F2F2" w:themeFill="background1" w:themeFillShade="F2"/>
                  <w:vAlign w:val="center"/>
                </w:tcPr>
                <w:p w14:paraId="3F92AA7A" w14:textId="77777777" w:rsidR="00225B2D" w:rsidRPr="00746BF8" w:rsidRDefault="00225B2D" w:rsidP="001C0125">
                  <w:pPr>
                    <w:jc w:val="center"/>
                    <w:rPr>
                      <w:rFonts w:eastAsia="MS Mincho"/>
                      <w:b/>
                      <w:color w:val="0D0D0D" w:themeColor="text1" w:themeTint="F2"/>
                      <w:sz w:val="18"/>
                      <w:szCs w:val="18"/>
                    </w:rPr>
                  </w:pPr>
                  <w:r w:rsidRPr="00746BF8">
                    <w:rPr>
                      <w:rFonts w:eastAsia="MS Mincho"/>
                      <w:b/>
                      <w:color w:val="0D0D0D" w:themeColor="text1" w:themeTint="F2"/>
                      <w:sz w:val="18"/>
                      <w:szCs w:val="18"/>
                    </w:rPr>
                    <w:t>CLASE</w:t>
                  </w:r>
                </w:p>
              </w:tc>
            </w:tr>
            <w:tr w:rsidR="00746BF8" w:rsidRPr="00746BF8" w14:paraId="3DF6E442" w14:textId="77777777" w:rsidTr="00746BF8">
              <w:trPr>
                <w:trHeight w:val="449"/>
                <w:jc w:val="center"/>
              </w:trPr>
              <w:tc>
                <w:tcPr>
                  <w:tcW w:w="974" w:type="pct"/>
                </w:tcPr>
                <w:p w14:paraId="1AD2F92F" w14:textId="77777777" w:rsidR="00746BF8" w:rsidRPr="00746BF8" w:rsidRDefault="00746BF8" w:rsidP="001C0125">
                  <w:pPr>
                    <w:jc w:val="center"/>
                    <w:rPr>
                      <w:rFonts w:eastAsia="MS Mincho"/>
                      <w:sz w:val="18"/>
                      <w:szCs w:val="18"/>
                    </w:rPr>
                  </w:pPr>
                </w:p>
                <w:p w14:paraId="2AAE387F" w14:textId="4CF877DD" w:rsidR="00746BF8" w:rsidRPr="00746BF8" w:rsidRDefault="00746BF8" w:rsidP="001C0125">
                  <w:pPr>
                    <w:jc w:val="center"/>
                    <w:rPr>
                      <w:rFonts w:eastAsia="MS Mincho"/>
                      <w:color w:val="0D0D0D" w:themeColor="text1" w:themeTint="F2"/>
                      <w:sz w:val="18"/>
                      <w:szCs w:val="18"/>
                    </w:rPr>
                  </w:pPr>
                  <w:r>
                    <w:rPr>
                      <w:rFonts w:eastAsia="MS Mincho"/>
                      <w:color w:val="0D0D0D" w:themeColor="text1" w:themeTint="F2"/>
                      <w:sz w:val="18"/>
                      <w:szCs w:val="18"/>
                    </w:rPr>
                    <w:t>85121603</w:t>
                  </w:r>
                </w:p>
              </w:tc>
              <w:tc>
                <w:tcPr>
                  <w:tcW w:w="788" w:type="pct"/>
                  <w:vAlign w:val="center"/>
                </w:tcPr>
                <w:p w14:paraId="78BA315B" w14:textId="77777777" w:rsidR="00746BF8" w:rsidRPr="00746BF8" w:rsidRDefault="00746BF8" w:rsidP="001C0125">
                  <w:pPr>
                    <w:jc w:val="center"/>
                    <w:rPr>
                      <w:rFonts w:eastAsia="MS Mincho"/>
                      <w:color w:val="0D0D0D" w:themeColor="text1" w:themeTint="F2"/>
                      <w:sz w:val="18"/>
                      <w:szCs w:val="18"/>
                    </w:rPr>
                  </w:pPr>
                  <w:r w:rsidRPr="00746BF8">
                    <w:rPr>
                      <w:rFonts w:eastAsia="MS Mincho"/>
                      <w:sz w:val="18"/>
                      <w:szCs w:val="18"/>
                    </w:rPr>
                    <w:t>Servicios de salud</w:t>
                  </w:r>
                </w:p>
              </w:tc>
              <w:tc>
                <w:tcPr>
                  <w:tcW w:w="886" w:type="pct"/>
                  <w:vAlign w:val="center"/>
                </w:tcPr>
                <w:p w14:paraId="1A046C5E" w14:textId="592B075D" w:rsidR="00746BF8" w:rsidRPr="00746BF8" w:rsidRDefault="00746BF8" w:rsidP="001C0125">
                  <w:pPr>
                    <w:jc w:val="center"/>
                    <w:rPr>
                      <w:rFonts w:eastAsia="MS Mincho"/>
                      <w:color w:val="0D0D0D" w:themeColor="text1" w:themeTint="F2"/>
                      <w:sz w:val="18"/>
                      <w:szCs w:val="18"/>
                    </w:rPr>
                  </w:pPr>
                  <w:r w:rsidRPr="00746BF8">
                    <w:rPr>
                      <w:rFonts w:eastAsia="MS Mincho"/>
                      <w:color w:val="0D0D0D" w:themeColor="text1" w:themeTint="F2"/>
                      <w:sz w:val="18"/>
                      <w:szCs w:val="18"/>
                    </w:rPr>
                    <w:t>Practicas medicas</w:t>
                  </w:r>
                </w:p>
              </w:tc>
              <w:tc>
                <w:tcPr>
                  <w:tcW w:w="1477" w:type="pct"/>
                  <w:vAlign w:val="center"/>
                </w:tcPr>
                <w:p w14:paraId="36BE12D0" w14:textId="63380AC4" w:rsidR="00746BF8" w:rsidRPr="00746BF8" w:rsidRDefault="00746BF8" w:rsidP="001C0125">
                  <w:pPr>
                    <w:jc w:val="center"/>
                    <w:rPr>
                      <w:rFonts w:eastAsia="MS Mincho"/>
                      <w:color w:val="0D0D0D" w:themeColor="text1" w:themeTint="F2"/>
                      <w:sz w:val="18"/>
                      <w:szCs w:val="18"/>
                    </w:rPr>
                  </w:pPr>
                  <w:r w:rsidRPr="00746BF8">
                    <w:rPr>
                      <w:rFonts w:eastAsia="MS Mincho"/>
                      <w:color w:val="000000"/>
                      <w:sz w:val="18"/>
                      <w:szCs w:val="18"/>
                      <w:lang w:eastAsia="es-CO"/>
                    </w:rPr>
                    <w:t>Servicios médicos de doctores especialistas</w:t>
                  </w:r>
                </w:p>
              </w:tc>
              <w:tc>
                <w:tcPr>
                  <w:tcW w:w="876" w:type="pct"/>
                  <w:vAlign w:val="center"/>
                </w:tcPr>
                <w:p w14:paraId="34E48609" w14:textId="7A0C28DD" w:rsidR="00746BF8" w:rsidRPr="00746BF8" w:rsidRDefault="00746BF8" w:rsidP="001C0125">
                  <w:pPr>
                    <w:jc w:val="center"/>
                    <w:rPr>
                      <w:rFonts w:eastAsia="MS Mincho"/>
                      <w:color w:val="0D0D0D" w:themeColor="text1" w:themeTint="F2"/>
                      <w:sz w:val="18"/>
                      <w:szCs w:val="18"/>
                    </w:rPr>
                  </w:pPr>
                  <w:r w:rsidRPr="00746BF8">
                    <w:rPr>
                      <w:bCs/>
                      <w:color w:val="000000"/>
                      <w:sz w:val="18"/>
                      <w:szCs w:val="18"/>
                      <w:lang w:eastAsia="es-CO"/>
                    </w:rPr>
                    <w:t>Servicio de Cardiología</w:t>
                  </w:r>
                </w:p>
              </w:tc>
            </w:tr>
          </w:tbl>
          <w:p w14:paraId="57A4C616" w14:textId="5822DEE6" w:rsidR="00AC2730" w:rsidRPr="00746BF8" w:rsidRDefault="00AC2730" w:rsidP="001C0125">
            <w:pPr>
              <w:jc w:val="both"/>
              <w:rPr>
                <w:b/>
              </w:rPr>
            </w:pPr>
          </w:p>
        </w:tc>
      </w:tr>
      <w:tr w:rsidR="00AD6484" w:rsidRPr="00155304" w14:paraId="2C41955C"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E49ABE" w14:textId="73B91D24" w:rsidR="00AD6484" w:rsidRPr="00A80185" w:rsidRDefault="00AD6484" w:rsidP="001C0125">
            <w:pPr>
              <w:pStyle w:val="Textoindependiente"/>
              <w:jc w:val="center"/>
              <w:rPr>
                <w:rFonts w:cs="Arial"/>
                <w:b/>
                <w:bCs/>
                <w:sz w:val="20"/>
              </w:rPr>
            </w:pPr>
            <w:r w:rsidRPr="00A80185">
              <w:rPr>
                <w:rFonts w:cs="Arial"/>
                <w:b/>
                <w:bCs/>
                <w:sz w:val="20"/>
              </w:rPr>
              <w:lastRenderedPageBreak/>
              <w:t>Presupuesto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2313D0" w14:textId="23B3A325" w:rsidR="00001558" w:rsidRPr="00A80185" w:rsidRDefault="00656AE9" w:rsidP="001C0125">
            <w:pPr>
              <w:jc w:val="both"/>
              <w:rPr>
                <w:b/>
                <w:lang w:val="es-CO"/>
              </w:rPr>
            </w:pPr>
            <w:r w:rsidRPr="00E96156">
              <w:t xml:space="preserve">Que existen los recursos libres y disponibles de afectación para el desarrollo del proceso de contratación, por </w:t>
            </w:r>
            <w:r w:rsidR="00DA2397" w:rsidRPr="00E96156">
              <w:rPr>
                <w:lang w:val="es-ES"/>
              </w:rPr>
              <w:t xml:space="preserve">la suma de </w:t>
            </w:r>
            <w:r w:rsidR="00E96156" w:rsidRPr="00E96156">
              <w:rPr>
                <w:b/>
                <w:lang w:val="es-CO"/>
              </w:rPr>
              <w:t>CIEN MILLONES DE PESOS ($ 100.000.000,00) M/LEGAL IVA INC</w:t>
            </w:r>
            <w:r w:rsidR="00A80185" w:rsidRPr="00E96156">
              <w:rPr>
                <w:b/>
                <w:lang w:val="es-CO"/>
              </w:rPr>
              <w:t>LUIDO</w:t>
            </w:r>
            <w:r w:rsidR="009B34E9" w:rsidRPr="00E96156">
              <w:rPr>
                <w:b/>
                <w:lang w:val="es-CO"/>
              </w:rPr>
              <w:t>.</w:t>
            </w:r>
            <w:r w:rsidR="009B34E9" w:rsidRPr="00A80185">
              <w:rPr>
                <w:b/>
                <w:lang w:val="es-CO"/>
              </w:rPr>
              <w:t xml:space="preserve"> </w:t>
            </w:r>
          </w:p>
          <w:p w14:paraId="1A40E765" w14:textId="77777777" w:rsidR="009B34E9" w:rsidRPr="00A80185" w:rsidRDefault="009B34E9" w:rsidP="001C0125">
            <w:pPr>
              <w:jc w:val="both"/>
              <w:rPr>
                <w:bCs/>
              </w:rPr>
            </w:pPr>
          </w:p>
          <w:p w14:paraId="0B11283E" w14:textId="4BBF79B5" w:rsidR="00001558" w:rsidRPr="00A80185" w:rsidRDefault="00CA6DF6" w:rsidP="001C0125">
            <w:pPr>
              <w:jc w:val="both"/>
            </w:pPr>
            <w:r w:rsidRPr="00A80185">
              <w:rPr>
                <w:bCs/>
              </w:rPr>
              <w:t>Valor a</w:t>
            </w:r>
            <w:r w:rsidR="00DB62E7" w:rsidRPr="00A80185">
              <w:t>mparado</w:t>
            </w:r>
            <w:r w:rsidR="000972F6" w:rsidRPr="00A80185">
              <w:t xml:space="preserve"> c</w:t>
            </w:r>
            <w:r w:rsidR="003804E9" w:rsidRPr="00A80185">
              <w:t>on el Certificado</w:t>
            </w:r>
            <w:r w:rsidR="00656AE9" w:rsidRPr="00A80185">
              <w:t xml:space="preserve"> de Disponibilidad Presupuestal </w:t>
            </w:r>
            <w:r w:rsidR="002A2666" w:rsidRPr="00A80185">
              <w:rPr>
                <w:bCs/>
              </w:rPr>
              <w:t>SIIF No.</w:t>
            </w:r>
            <w:r w:rsidR="002A2666" w:rsidRPr="00A80185">
              <w:rPr>
                <w:b/>
                <w:bCs/>
              </w:rPr>
              <w:t xml:space="preserve"> </w:t>
            </w:r>
            <w:r w:rsidR="00E96156" w:rsidRPr="00E96156">
              <w:rPr>
                <w:b/>
                <w:bCs/>
              </w:rPr>
              <w:t>27926</w:t>
            </w:r>
            <w:r w:rsidR="00A80185" w:rsidRPr="00A80185">
              <w:t>,</w:t>
            </w:r>
            <w:r w:rsidR="00A80185">
              <w:rPr>
                <w:b/>
                <w:bCs/>
              </w:rPr>
              <w:t xml:space="preserve"> </w:t>
            </w:r>
            <w:r w:rsidR="002A2666" w:rsidRPr="00A80185">
              <w:rPr>
                <w:bCs/>
              </w:rPr>
              <w:t>QUIPU No.</w:t>
            </w:r>
            <w:r w:rsidR="00A80185" w:rsidRPr="00A80185">
              <w:t xml:space="preserve"> </w:t>
            </w:r>
            <w:r w:rsidR="00E96156" w:rsidRPr="00E96156">
              <w:rPr>
                <w:b/>
                <w:bCs/>
              </w:rPr>
              <w:t>49</w:t>
            </w:r>
            <w:r w:rsidR="00515B52" w:rsidRPr="00A80185">
              <w:rPr>
                <w:b/>
                <w:bCs/>
              </w:rPr>
              <w:t xml:space="preserve"> </w:t>
            </w:r>
            <w:r w:rsidR="00F94312" w:rsidRPr="00A80185">
              <w:rPr>
                <w:bCs/>
              </w:rPr>
              <w:t xml:space="preserve">del </w:t>
            </w:r>
            <w:r w:rsidR="00E96156" w:rsidRPr="00E96156">
              <w:rPr>
                <w:b/>
              </w:rPr>
              <w:t>05/03/2026</w:t>
            </w:r>
            <w:r w:rsidR="000972F6" w:rsidRPr="00A80185">
              <w:rPr>
                <w:bCs/>
              </w:rPr>
              <w:t>,</w:t>
            </w:r>
            <w:r w:rsidR="00982FC0" w:rsidRPr="00A80185">
              <w:rPr>
                <w:b/>
                <w:bCs/>
                <w:color w:val="FF0000"/>
              </w:rPr>
              <w:t xml:space="preserve"> </w:t>
            </w:r>
            <w:r w:rsidR="00982FC0" w:rsidRPr="00A80185">
              <w:t>expedido</w:t>
            </w:r>
            <w:r w:rsidR="00656AE9" w:rsidRPr="00A80185">
              <w:t xml:space="preserve"> por el </w:t>
            </w:r>
            <w:r w:rsidR="00046095" w:rsidRPr="00A80185">
              <w:t>responsable</w:t>
            </w:r>
            <w:r w:rsidR="00656AE9" w:rsidRPr="00A80185">
              <w:t xml:space="preserve"> de Presupuesto</w:t>
            </w:r>
            <w:r w:rsidR="00A80185">
              <w:t xml:space="preserve"> de la Unidad Prestadora de Salud Huila.</w:t>
            </w:r>
          </w:p>
        </w:tc>
      </w:tr>
      <w:tr w:rsidR="00AD6484" w:rsidRPr="00155304" w14:paraId="5EDD6AC1" w14:textId="77777777" w:rsidTr="00E96156">
        <w:trPr>
          <w:trHeight w:val="1222"/>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B0BC528" w14:textId="40C776AC" w:rsidR="00AD6484" w:rsidRPr="00803436" w:rsidRDefault="00B23B4C" w:rsidP="001C0125">
            <w:pPr>
              <w:pStyle w:val="Textoindependiente"/>
              <w:jc w:val="center"/>
              <w:rPr>
                <w:rFonts w:cs="Arial"/>
                <w:b/>
                <w:bCs/>
                <w:sz w:val="20"/>
              </w:rPr>
            </w:pPr>
            <w:r w:rsidRPr="00803436">
              <w:rPr>
                <w:rFonts w:cs="Arial"/>
                <w:b/>
                <w:bCs/>
                <w:sz w:val="20"/>
              </w:rPr>
              <w:t>Forma y p</w:t>
            </w:r>
            <w:r w:rsidR="00AD6484" w:rsidRPr="00803436">
              <w:rPr>
                <w:rFonts w:cs="Arial"/>
                <w:b/>
                <w:bCs/>
                <w:sz w:val="20"/>
              </w:rPr>
              <w:t>lazo de ejecución</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71B650D" w14:textId="547025B9" w:rsidR="00803436" w:rsidRPr="00803436" w:rsidRDefault="00803436" w:rsidP="001C0125">
            <w:pPr>
              <w:jc w:val="both"/>
              <w:rPr>
                <w:color w:val="000000" w:themeColor="text1"/>
              </w:rPr>
            </w:pPr>
            <w:r w:rsidRPr="00803436">
              <w:rPr>
                <w:color w:val="000000" w:themeColor="text1"/>
              </w:rPr>
              <w:t xml:space="preserve">La ejecución del objeto del contrato será de </w:t>
            </w:r>
            <w:r w:rsidRPr="00803436">
              <w:rPr>
                <w:b/>
                <w:bCs/>
                <w:iCs/>
                <w:color w:val="000000" w:themeColor="text1"/>
              </w:rPr>
              <w:t>TRACTO SUCESIVO</w:t>
            </w:r>
            <w:r w:rsidRPr="00803436">
              <w:rPr>
                <w:color w:val="000000" w:themeColor="text1"/>
              </w:rPr>
              <w:t xml:space="preserve"> y de conformidad con las condiciones exigidas en el presente estudio previo.</w:t>
            </w:r>
          </w:p>
          <w:p w14:paraId="1CB524B0" w14:textId="77777777" w:rsidR="00AD6915" w:rsidRPr="00803436" w:rsidRDefault="00AD6915" w:rsidP="001C0125">
            <w:pPr>
              <w:jc w:val="both"/>
              <w:rPr>
                <w:highlight w:val="yellow"/>
                <w:lang w:val="es-CO"/>
              </w:rPr>
            </w:pPr>
          </w:p>
          <w:p w14:paraId="2D8EEB16" w14:textId="20BA872F" w:rsidR="00E95E9D" w:rsidRPr="0099453C" w:rsidRDefault="00AD6915" w:rsidP="001C0125">
            <w:pPr>
              <w:jc w:val="both"/>
              <w:rPr>
                <w:bCs/>
                <w:lang w:val="es-ES"/>
              </w:rPr>
            </w:pPr>
            <w:r w:rsidRPr="00803436">
              <w:rPr>
                <w:lang w:val="es-ES"/>
              </w:rPr>
              <w:t xml:space="preserve">El plazo de ejecución del contrato será hasta </w:t>
            </w:r>
            <w:r w:rsidR="00803436">
              <w:rPr>
                <w:b/>
                <w:lang w:val="es-ES"/>
              </w:rPr>
              <w:t>24 DE AGOSTO DE 2026</w:t>
            </w:r>
            <w:r w:rsidR="0099453C">
              <w:rPr>
                <w:b/>
                <w:lang w:val="es-ES"/>
              </w:rPr>
              <w:t xml:space="preserve"> </w:t>
            </w:r>
            <w:r w:rsidR="0099453C">
              <w:rPr>
                <w:bCs/>
                <w:lang w:val="es-ES"/>
              </w:rPr>
              <w:t>y/o</w:t>
            </w:r>
            <w:r w:rsidR="0099453C" w:rsidRPr="0099453C">
              <w:rPr>
                <w:bCs/>
                <w:lang w:val="es-ES"/>
              </w:rPr>
              <w:t xml:space="preserve"> hasta agotar presupuesto.</w:t>
            </w:r>
          </w:p>
        </w:tc>
      </w:tr>
      <w:tr w:rsidR="00AD6484" w:rsidRPr="00155304" w14:paraId="3C193546" w14:textId="77777777" w:rsidTr="00E96156">
        <w:trPr>
          <w:trHeight w:val="735"/>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55E0E" w14:textId="77777777" w:rsidR="00AD6484" w:rsidRPr="00E96156" w:rsidRDefault="006A124C" w:rsidP="001C0125">
            <w:pPr>
              <w:pStyle w:val="Textoindependiente"/>
              <w:jc w:val="center"/>
              <w:rPr>
                <w:rFonts w:cs="Arial"/>
                <w:b/>
                <w:bCs/>
                <w:sz w:val="20"/>
              </w:rPr>
            </w:pPr>
            <w:r w:rsidRPr="00E96156">
              <w:rPr>
                <w:rFonts w:cs="Arial"/>
                <w:b/>
                <w:bCs/>
                <w:sz w:val="20"/>
                <w:lang w:val="es-ES_tradnl"/>
              </w:rPr>
              <w:t xml:space="preserve">Lugar de </w:t>
            </w:r>
            <w:r w:rsidR="00C96B19" w:rsidRPr="00E96156">
              <w:rPr>
                <w:rFonts w:cs="Arial"/>
                <w:b/>
                <w:bCs/>
                <w:sz w:val="20"/>
                <w:lang w:val="es-ES_tradnl"/>
              </w:rPr>
              <w:t>prestación del servicio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9062729" w14:textId="52F888C3" w:rsidR="003D0F69" w:rsidRPr="00E96156" w:rsidRDefault="00AF19DB" w:rsidP="001C0125">
            <w:pPr>
              <w:jc w:val="both"/>
              <w:rPr>
                <w:color w:val="000000"/>
                <w:lang w:val="es-MX" w:eastAsia="es-MX"/>
              </w:rPr>
            </w:pPr>
            <w:r w:rsidRPr="00E96156">
              <w:rPr>
                <w:bCs/>
                <w:color w:val="000000" w:themeColor="text1"/>
                <w:lang w:val="es-ES"/>
              </w:rPr>
              <w:t xml:space="preserve">La </w:t>
            </w:r>
            <w:proofErr w:type="spellStart"/>
            <w:r w:rsidR="00994C6B" w:rsidRPr="00E96156">
              <w:rPr>
                <w:bCs/>
                <w:color w:val="000000" w:themeColor="text1"/>
                <w:lang w:val="es-ES"/>
              </w:rPr>
              <w:t>La</w:t>
            </w:r>
            <w:proofErr w:type="spellEnd"/>
            <w:r w:rsidR="00994C6B" w:rsidRPr="00E96156">
              <w:rPr>
                <w:bCs/>
                <w:color w:val="000000" w:themeColor="text1"/>
                <w:lang w:val="es-ES"/>
              </w:rPr>
              <w:t xml:space="preserve"> prestación del servicio se realizará en </w:t>
            </w:r>
            <w:r w:rsidR="00994C6B" w:rsidRPr="00E96156">
              <w:rPr>
                <w:b/>
                <w:color w:val="000000" w:themeColor="text1"/>
                <w:lang w:val="es-ES"/>
              </w:rPr>
              <w:t>Neiva Huila</w:t>
            </w:r>
            <w:r w:rsidR="00994C6B" w:rsidRPr="00E96156">
              <w:rPr>
                <w:bCs/>
                <w:color w:val="000000" w:themeColor="text1"/>
                <w:lang w:val="es-ES"/>
              </w:rPr>
              <w:t xml:space="preserve">, en las instalaciones del contratista, las cuales deberán estar debidamente habilitadas, de conformidad con la </w:t>
            </w:r>
            <w:r w:rsidR="00994C6B" w:rsidRPr="00E96156">
              <w:rPr>
                <w:lang w:eastAsia="es-CO"/>
              </w:rPr>
              <w:t>Resolución 003100 de 2019 </w:t>
            </w:r>
            <w:r w:rsidR="00994C6B" w:rsidRPr="00E96156">
              <w:rPr>
                <w:i/>
                <w:iCs/>
                <w:lang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00994C6B" w:rsidRPr="00E96156">
              <w:rPr>
                <w:lang w:val="x-none" w:eastAsia="es-CO"/>
              </w:rPr>
              <w:t xml:space="preserve">, </w:t>
            </w:r>
            <w:r w:rsidR="00994C6B" w:rsidRPr="00E96156">
              <w:rPr>
                <w:color w:val="000000"/>
                <w:lang w:val="es-MX" w:eastAsia="es-MX"/>
              </w:rPr>
              <w:t xml:space="preserve">con sus </w:t>
            </w:r>
            <w:proofErr w:type="spellStart"/>
            <w:r w:rsidR="00994C6B" w:rsidRPr="00E96156">
              <w:rPr>
                <w:color w:val="000000"/>
                <w:lang w:val="es-MX" w:eastAsia="es-MX"/>
              </w:rPr>
              <w:t>adiciones</w:t>
            </w:r>
            <w:proofErr w:type="spellEnd"/>
            <w:r w:rsidR="00994C6B" w:rsidRPr="00E96156">
              <w:rPr>
                <w:color w:val="000000"/>
                <w:lang w:val="es-MX" w:eastAsia="es-MX"/>
              </w:rPr>
              <w:t xml:space="preserve"> y modificaciones. </w:t>
            </w:r>
            <w:r w:rsidRPr="00E96156">
              <w:rPr>
                <w:color w:val="000000"/>
                <w:lang w:val="es-MX" w:eastAsia="es-MX"/>
              </w:rPr>
              <w:t xml:space="preserve"> </w:t>
            </w:r>
          </w:p>
        </w:tc>
      </w:tr>
      <w:tr w:rsidR="00AD6484" w:rsidRPr="00155304" w14:paraId="6C4C46A8"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E1D8F0E" w14:textId="264F09B0" w:rsidR="00AD6484" w:rsidRPr="00AF19DB" w:rsidRDefault="00AD6484" w:rsidP="001C0125">
            <w:pPr>
              <w:pStyle w:val="Textoindependiente"/>
              <w:jc w:val="center"/>
              <w:rPr>
                <w:rFonts w:cs="Arial"/>
                <w:b/>
                <w:bCs/>
                <w:sz w:val="20"/>
              </w:rPr>
            </w:pPr>
            <w:r w:rsidRPr="00AF19DB">
              <w:rPr>
                <w:rFonts w:cs="Arial"/>
                <w:b/>
                <w:bCs/>
                <w:sz w:val="20"/>
              </w:rPr>
              <w:t>Forma de pago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5E654D" w14:textId="77777777" w:rsidR="00AF19DB" w:rsidRPr="00AF19DB" w:rsidRDefault="00AF19DB" w:rsidP="001C0125">
            <w:pPr>
              <w:ind w:right="73"/>
              <w:jc w:val="both"/>
              <w:rPr>
                <w:bCs/>
              </w:rPr>
            </w:pPr>
            <w:r w:rsidRPr="00AF19DB">
              <w:rPr>
                <w:bCs/>
              </w:rPr>
              <w:t>El pago se realizará de acuerdo a las disposiciones contenidas en el Decreto 441 del 2022, el pago por la prestación de los servicios objeto del contrato se efectuará en pagos parciales en moneda legal colombiana, junto con los documentos requeridos para el pago, de acuerdo al derecho a turno y la programación del plan anual de caja (PAC).</w:t>
            </w:r>
          </w:p>
          <w:p w14:paraId="3160F6B1" w14:textId="77777777" w:rsidR="00AF19DB" w:rsidRPr="00AF19DB" w:rsidRDefault="00AF19DB" w:rsidP="001C0125">
            <w:pPr>
              <w:ind w:right="73"/>
              <w:jc w:val="both"/>
              <w:rPr>
                <w:bCs/>
              </w:rPr>
            </w:pPr>
          </w:p>
          <w:p w14:paraId="6FE4B539" w14:textId="414B3457" w:rsidR="00AF19DB" w:rsidRPr="00AF19DB" w:rsidRDefault="00AF19DB" w:rsidP="001C0125">
            <w:pPr>
              <w:ind w:right="73"/>
              <w:jc w:val="both"/>
              <w:rPr>
                <w:bCs/>
              </w:rPr>
            </w:pPr>
            <w:r w:rsidRPr="00AF19DB">
              <w:rPr>
                <w:bCs/>
              </w:rPr>
              <w:t>El pago se realizará en moneda legal Colombiana, La Regional de Aseguramiento en Salud N°2, pagará al CONTRATISTA el valor del contrato que resulte del presente proceso, en la ciudad de Neiva, dentro de los sesenta (60) días calendario siguientes a la radicación y asignación del turno para pago respectivo, previa presentación de la factura acompañada de la constancia de recibo a satisfacción suscrita por el supervisor del contrato, junto con las autorizaciones del servicio, demás soportes requeridos del resultado a la prestación del servicio de manera impresa o en medio magnético, acreditación del contratista de encontrarse al día en el pago de aportes relativos al Sistema de Seguridad Social en salud, pensiones y riesgos laborales, así como los parafiscales del Sena, ICBF y Cajas de Compensación Familiar, cuando corresponda, documentos que deben ser tramitados en la Ventanilla Única – Central de Cuentas de La Regional de Aseguramiento en Salud No. 2, donde de conformidad con lo establecido en el artículo 19 de la Ley 1150 de 2007 “Derecho a Turno” se le asignará un número de radicación. Todas las facturas deben venir acompañadas de los RIPS debidamente diligenciados, los cuales serán validados en el aplicativo SISAP WEB de la Policía Nacional.</w:t>
            </w:r>
          </w:p>
          <w:p w14:paraId="34092C24" w14:textId="77777777" w:rsidR="00AF19DB" w:rsidRPr="00AF19DB" w:rsidRDefault="00AF19DB" w:rsidP="001C0125">
            <w:pPr>
              <w:ind w:right="73"/>
              <w:jc w:val="both"/>
              <w:rPr>
                <w:bCs/>
              </w:rPr>
            </w:pPr>
          </w:p>
          <w:p w14:paraId="5EEF3239" w14:textId="77777777" w:rsidR="00AF19DB" w:rsidRPr="00AF19DB" w:rsidRDefault="00AF19DB" w:rsidP="001C0125">
            <w:pPr>
              <w:ind w:right="73"/>
              <w:jc w:val="both"/>
              <w:rPr>
                <w:bCs/>
              </w:rPr>
            </w:pPr>
            <w:r w:rsidRPr="00AF19DB">
              <w:rPr>
                <w:bCs/>
              </w:rPr>
              <w:t>En el evento en el que la facturación la efectúe el consorcio o unión temporal bajo su propio NIT, de conformidad con lo establecido en el artículo 11 del Decreto 3050 de 1997 y demás normas que lo complementen, modifiquen o adicionen; La factura debe indicar claramente el porcentaje o valor del ingreso que corresponde a cada uno de los miembros del consorcio o unión temporal, Además, la factura debe incluir el nombre o razón social y el NIT de cada uno de los miembros del consorcio o unión temporal. Es importante que estas facturas cumplan con todos los requisitos establecidos en las disposiciones legales y reglamentarias pertinentes.</w:t>
            </w:r>
          </w:p>
          <w:p w14:paraId="1966AA0C" w14:textId="77777777" w:rsidR="00AF19DB" w:rsidRPr="00AF19DB" w:rsidRDefault="00AF19DB" w:rsidP="001C0125">
            <w:pPr>
              <w:ind w:right="73"/>
              <w:jc w:val="both"/>
              <w:rPr>
                <w:b/>
                <w:bCs/>
              </w:rPr>
            </w:pPr>
          </w:p>
          <w:p w14:paraId="12965312" w14:textId="77777777" w:rsidR="00AF19DB" w:rsidRPr="00AF19DB" w:rsidRDefault="00AF19DB" w:rsidP="001C0125">
            <w:pPr>
              <w:ind w:right="73"/>
              <w:jc w:val="both"/>
              <w:rPr>
                <w:bCs/>
              </w:rPr>
            </w:pPr>
            <w:r w:rsidRPr="00AF19DB">
              <w:rPr>
                <w:bCs/>
              </w:rPr>
              <w:lastRenderedPageBreak/>
              <w:t>En caso que el CONTRATISTA presente los documentos solicitados, cumpliendo con el total de los requisitos exigidos para el pago después del undécimo (11) día hábil del mes, los pagos se realizarán dentro de los (60) días calendario siguientes a la fecha de la radicación. En todo caso, los pagos están sujetos a la disponibilidad de PAC y ubicación de los recursos por parte del Nivel Central.</w:t>
            </w:r>
          </w:p>
          <w:p w14:paraId="2BFDA2AC" w14:textId="77777777" w:rsidR="00AF19DB" w:rsidRPr="00AF19DB" w:rsidRDefault="00AF19DB" w:rsidP="001C0125">
            <w:pPr>
              <w:ind w:right="73"/>
              <w:jc w:val="both"/>
              <w:rPr>
                <w:bCs/>
              </w:rPr>
            </w:pPr>
          </w:p>
          <w:p w14:paraId="3C565EC0" w14:textId="77777777" w:rsidR="00AF19DB" w:rsidRPr="00AF19DB" w:rsidRDefault="00AF19DB" w:rsidP="001C0125">
            <w:pPr>
              <w:ind w:right="73"/>
              <w:jc w:val="both"/>
              <w:rPr>
                <w:bCs/>
              </w:rPr>
            </w:pPr>
            <w:r w:rsidRPr="00AF19DB">
              <w:rPr>
                <w:bCs/>
              </w:rPr>
              <w:t xml:space="preserve">Los pagos previstos se acreditarán a la cuenta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original con fecha de expedición no superior a treinta (30) días calendario, a nombre de la firma Contratista. Todos los pagos realizados se ajustarán a los descuentos legales aplicables, de acuerdo a responsabilidades tributarias contempladas en el Registro Único Tributario RUT. </w:t>
            </w:r>
          </w:p>
          <w:p w14:paraId="587DC36A" w14:textId="77777777" w:rsidR="00AF19DB" w:rsidRPr="00AF19DB" w:rsidRDefault="00AF19DB" w:rsidP="001C0125">
            <w:pPr>
              <w:ind w:right="73"/>
              <w:jc w:val="both"/>
              <w:rPr>
                <w:bCs/>
              </w:rPr>
            </w:pPr>
          </w:p>
          <w:p w14:paraId="6BBEA747" w14:textId="77777777" w:rsidR="00AF19DB" w:rsidRPr="00AF19DB" w:rsidRDefault="00AF19DB" w:rsidP="001C0125">
            <w:pPr>
              <w:ind w:right="73"/>
              <w:jc w:val="both"/>
              <w:rPr>
                <w:bCs/>
              </w:rPr>
            </w:pPr>
            <w:r w:rsidRPr="00AF19DB">
              <w:rPr>
                <w:bCs/>
              </w:rPr>
              <w:t>La radicación de facturas se llevará a cabo en la ventanilla única de la Central de Cuentas de la Regional de Aseguramiento en Salud No.2. Allí se deberá presentar la documentación requerida según la cláusula de forma de pago del contrato correspondiente. Además, se procederá a validar la información de los documentos entregados, incluyendo el número consecutivo de la factura, concepto de bienes y servicios con sus respectivos valores discriminados etc.</w:t>
            </w:r>
          </w:p>
          <w:p w14:paraId="0C242C9B" w14:textId="77777777" w:rsidR="00AF19DB" w:rsidRPr="00AF19DB" w:rsidRDefault="00AF19DB" w:rsidP="001C0125">
            <w:pPr>
              <w:ind w:right="73"/>
              <w:jc w:val="both"/>
              <w:rPr>
                <w:bCs/>
              </w:rPr>
            </w:pPr>
          </w:p>
          <w:p w14:paraId="62CFF9AB" w14:textId="77777777" w:rsidR="00AF19DB" w:rsidRPr="00AF19DB" w:rsidRDefault="00AF19DB" w:rsidP="001C0125">
            <w:pPr>
              <w:ind w:right="73"/>
              <w:jc w:val="both"/>
              <w:rPr>
                <w:b/>
                <w:bCs/>
              </w:rPr>
            </w:pPr>
            <w:r w:rsidRPr="00AF19DB">
              <w:rPr>
                <w:b/>
                <w:bCs/>
              </w:rPr>
              <w:t>De igual forma, en cumplimiento al procedimiento "Recepción, Radicación y Obligación de Cuentas Médicas" (1LF-PR-0008) de la Policía Nacional, el contratista deberá tener en cuenta las siguientes condiciones adicionales:</w:t>
            </w:r>
          </w:p>
          <w:p w14:paraId="5FA9FA46" w14:textId="77777777" w:rsidR="00AF19DB" w:rsidRPr="00AF19DB" w:rsidRDefault="00AF19DB" w:rsidP="001C0125">
            <w:pPr>
              <w:ind w:right="73"/>
              <w:jc w:val="both"/>
              <w:rPr>
                <w:b/>
                <w:bCs/>
              </w:rPr>
            </w:pPr>
          </w:p>
          <w:p w14:paraId="16F33183" w14:textId="77777777" w:rsidR="00AF19DB" w:rsidRPr="00AF19DB" w:rsidRDefault="00AF19DB" w:rsidP="001C0125">
            <w:pPr>
              <w:ind w:right="73"/>
              <w:jc w:val="both"/>
            </w:pPr>
            <w:r w:rsidRPr="00AF19DB">
              <w:t>La factura electrónica de venta debe expedirse con el cumplimiento de lo dispuesto a la Resolución 000165 del 01 de noviembre del 2023 y demás normas que regulan esta resolución.</w:t>
            </w:r>
          </w:p>
          <w:p w14:paraId="0ABF3F84" w14:textId="77777777" w:rsidR="00AF19DB" w:rsidRPr="00AF19DB" w:rsidRDefault="00AF19DB" w:rsidP="001C0125">
            <w:pPr>
              <w:ind w:right="73"/>
              <w:jc w:val="both"/>
              <w:rPr>
                <w:b/>
                <w:bCs/>
              </w:rPr>
            </w:pPr>
          </w:p>
          <w:p w14:paraId="65F46505" w14:textId="77777777" w:rsidR="00AF19DB" w:rsidRPr="00AF19DB" w:rsidRDefault="00AF19DB" w:rsidP="001C0125">
            <w:pPr>
              <w:ind w:right="73"/>
              <w:jc w:val="both"/>
              <w:rPr>
                <w:i/>
                <w:iCs/>
                <w:color w:val="4B4949"/>
              </w:rPr>
            </w:pPr>
            <w:r w:rsidRPr="00AF19DB">
              <w:t>En cuanto a la facturación en salud, el artículo 15 de la Ley 1966 de 2019 señala: “</w:t>
            </w:r>
            <w:r w:rsidRPr="00AF19DB">
              <w:rPr>
                <w:i/>
                <w:iCs/>
              </w:rPr>
              <w:t>Todos los prestadores de servicios de salud están obligados a generar factura electrónica para el cobro de los servicios y tecnologías en salud. Deberán presentarla, al mismo tiempo ante la DIAN y la entidad responsable de pago con sus soportes en el plazo establecido en la ley, contado a partir de la fecha de la prestación del servicio de la entrega de la tecnología en salud o del egreso del paciente y prescribirá el derecho en los términos de ley. (…). En todo caso la generación de los RIPS se realizará al momento de prestar el servicio, de la entrega de tecnología en salud o del egreso del paciente”</w:t>
            </w:r>
            <w:r w:rsidRPr="00AF19DB">
              <w:rPr>
                <w:i/>
                <w:iCs/>
                <w:color w:val="4B4949"/>
              </w:rPr>
              <w:t>.</w:t>
            </w:r>
          </w:p>
          <w:p w14:paraId="6BD46840" w14:textId="77777777" w:rsidR="00AF19DB" w:rsidRPr="00AF19DB" w:rsidRDefault="00AF19DB" w:rsidP="001C0125">
            <w:pPr>
              <w:ind w:right="73"/>
              <w:jc w:val="both"/>
              <w:rPr>
                <w:b/>
                <w:bCs/>
              </w:rPr>
            </w:pPr>
          </w:p>
          <w:p w14:paraId="4EB04D9E" w14:textId="77777777" w:rsidR="00AF19DB" w:rsidRPr="00AF19DB" w:rsidRDefault="00AF19DB" w:rsidP="001C0125">
            <w:pPr>
              <w:pStyle w:val="Sinespaciado"/>
              <w:ind w:right="73"/>
              <w:jc w:val="both"/>
              <w:rPr>
                <w:rFonts w:ascii="Arial" w:hAnsi="Arial" w:cs="Arial"/>
                <w:noProof/>
                <w:sz w:val="20"/>
                <w:szCs w:val="20"/>
              </w:rPr>
            </w:pPr>
            <w:r w:rsidRPr="00AF19DB">
              <w:rPr>
                <w:rFonts w:ascii="Arial" w:hAnsi="Arial" w:cs="Arial"/>
                <w:noProof/>
                <w:sz w:val="20"/>
                <w:szCs w:val="20"/>
              </w:rPr>
              <w:t>Así mismo, de acuerdo con la Resolución 2275 del 28 de diciembre del 2023 artículo 14, indica el tiempo que dispone la entidad que realiza la facturación electrónica de venta en salud para el proceso de radicación ante el responsable de pago, de la siguiente manera:</w:t>
            </w:r>
          </w:p>
          <w:p w14:paraId="5C9E95AA" w14:textId="77777777" w:rsidR="00AF19DB" w:rsidRPr="00AF19DB" w:rsidRDefault="00AF19DB" w:rsidP="001C0125">
            <w:pPr>
              <w:pStyle w:val="Sinespaciado"/>
              <w:ind w:right="73"/>
              <w:jc w:val="both"/>
              <w:rPr>
                <w:rFonts w:ascii="Arial" w:hAnsi="Arial" w:cs="Arial"/>
                <w:noProof/>
                <w:sz w:val="20"/>
                <w:szCs w:val="20"/>
              </w:rPr>
            </w:pPr>
          </w:p>
          <w:p w14:paraId="4AE090D8" w14:textId="5C9DFB2C" w:rsidR="00AF19DB" w:rsidRPr="00AF19DB" w:rsidRDefault="00AF19DB" w:rsidP="001C0125">
            <w:pPr>
              <w:ind w:right="73"/>
              <w:jc w:val="both"/>
              <w:rPr>
                <w:b/>
                <w:bCs/>
              </w:rPr>
            </w:pPr>
            <w:r w:rsidRPr="00AF19DB">
              <w:rPr>
                <w:b/>
                <w:bCs/>
                <w:i/>
                <w:iCs/>
              </w:rPr>
              <w:t>“Proceso de radicación de la factura electrónica de venta en salud ante la entidad responsable de pago o demás pagadores.</w:t>
            </w:r>
            <w:r w:rsidRPr="00AF19DB">
              <w:rPr>
                <w:i/>
                <w:iCs/>
              </w:rPr>
              <w:t xml:space="preserve"> Los facturadores electrónicos del sector salud disponen de veintidós (22) días hábiles, contados a partir de la fecha de expedición de la factura electrónica de venta con validación previa de la DIAN, para la radicación ante las entidades responsables de pago o demás pagadores, de la factura, el Registro Individual de Prestación de Servicios de Salud y los demás soportes determinados en la normatividad vigente.</w:t>
            </w:r>
          </w:p>
          <w:p w14:paraId="49242708" w14:textId="77777777" w:rsidR="00AF19DB" w:rsidRPr="00AF19DB" w:rsidRDefault="00AF19DB" w:rsidP="001C0125">
            <w:pPr>
              <w:pStyle w:val="Textoindependiente3"/>
              <w:numPr>
                <w:ilvl w:val="0"/>
                <w:numId w:val="20"/>
              </w:numPr>
              <w:shd w:val="clear" w:color="auto" w:fill="002060"/>
              <w:spacing w:after="0"/>
              <w:ind w:left="0" w:right="73" w:firstLine="0"/>
              <w:jc w:val="both"/>
              <w:rPr>
                <w:rFonts w:ascii="Arial" w:hAnsi="Arial" w:cs="Arial"/>
                <w:b/>
                <w:bCs/>
                <w:sz w:val="20"/>
                <w:szCs w:val="20"/>
              </w:rPr>
            </w:pPr>
            <w:r w:rsidRPr="00AF19DB">
              <w:rPr>
                <w:rFonts w:ascii="Arial" w:hAnsi="Arial" w:cs="Arial"/>
                <w:b/>
                <w:bCs/>
                <w:sz w:val="20"/>
                <w:szCs w:val="20"/>
              </w:rPr>
              <w:lastRenderedPageBreak/>
              <w:t xml:space="preserve">RECEPCIÓN, REVISIÓN Y APROBACION DE LA FACTURA POR PARTE DEL SUPERVISOR </w:t>
            </w:r>
          </w:p>
          <w:p w14:paraId="0AFA38B9" w14:textId="77777777" w:rsidR="00AF19DB" w:rsidRPr="00AF19DB" w:rsidRDefault="00AF19DB" w:rsidP="001C0125">
            <w:pPr>
              <w:ind w:right="73"/>
              <w:jc w:val="both"/>
              <w:rPr>
                <w:b/>
                <w:bCs/>
              </w:rPr>
            </w:pPr>
          </w:p>
          <w:p w14:paraId="3C5ECA61" w14:textId="77777777" w:rsidR="00AF19DB" w:rsidRPr="00AF19DB" w:rsidRDefault="00AF19DB" w:rsidP="001C0125">
            <w:pPr>
              <w:pStyle w:val="Textoindependiente3"/>
              <w:numPr>
                <w:ilvl w:val="0"/>
                <w:numId w:val="19"/>
              </w:numPr>
              <w:spacing w:after="0"/>
              <w:ind w:left="0" w:right="73" w:firstLine="0"/>
              <w:jc w:val="both"/>
              <w:rPr>
                <w:rFonts w:ascii="Arial" w:hAnsi="Arial" w:cs="Arial"/>
                <w:sz w:val="20"/>
                <w:szCs w:val="20"/>
              </w:rPr>
            </w:pPr>
            <w:r w:rsidRPr="00AF19DB">
              <w:rPr>
                <w:rFonts w:ascii="Arial" w:hAnsi="Arial" w:cs="Arial"/>
                <w:sz w:val="20"/>
                <w:szCs w:val="20"/>
              </w:rPr>
              <w:t xml:space="preserve">El supervisor del contrato u orden de compra debe recepcionar, revisar y avalar las facturas electrónicas, notas débito o crédito a través del sistema integrado de información financiera – SIIF, nación, de acuerdo a la </w:t>
            </w:r>
            <w:r w:rsidRPr="00AF19DB">
              <w:rPr>
                <w:rFonts w:ascii="Arial" w:hAnsi="Arial" w:cs="Arial"/>
                <w:b/>
                <w:sz w:val="20"/>
                <w:szCs w:val="20"/>
              </w:rPr>
              <w:t>circular externa 042 de 26 de diciembre del 2023 “</w:t>
            </w:r>
            <w:r w:rsidRPr="00AF19DB">
              <w:rPr>
                <w:rFonts w:ascii="Arial" w:hAnsi="Arial" w:cs="Arial"/>
                <w:b/>
                <w:i/>
                <w:iCs/>
                <w:sz w:val="20"/>
                <w:szCs w:val="20"/>
              </w:rPr>
              <w:t>Sistema Facturación Electrónica del SIIF Nación</w:t>
            </w:r>
            <w:r w:rsidRPr="00AF19DB">
              <w:rPr>
                <w:rFonts w:ascii="Arial" w:hAnsi="Arial" w:cs="Arial"/>
                <w:sz w:val="20"/>
                <w:szCs w:val="20"/>
              </w:rPr>
              <w:t xml:space="preserve">, una vez sean emitidas por el proveedor. </w:t>
            </w:r>
          </w:p>
          <w:p w14:paraId="1B86B56B" w14:textId="77777777" w:rsidR="00AF19DB" w:rsidRPr="00AF19DB" w:rsidRDefault="00AF19DB" w:rsidP="001C0125">
            <w:pPr>
              <w:pStyle w:val="Textoindependiente3"/>
              <w:spacing w:after="0"/>
              <w:ind w:right="73"/>
              <w:jc w:val="both"/>
              <w:rPr>
                <w:rFonts w:ascii="Arial" w:hAnsi="Arial" w:cs="Arial"/>
                <w:bCs/>
                <w:sz w:val="20"/>
                <w:szCs w:val="20"/>
              </w:rPr>
            </w:pPr>
          </w:p>
          <w:p w14:paraId="19EA9CF8"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Cs/>
                <w:sz w:val="20"/>
                <w:szCs w:val="20"/>
              </w:rPr>
              <w:t xml:space="preserve">Todo proveedor y/o contratistas obligados a facturar electrónicamente (personas jurídicas y personas naturales incluyendo la prestación de servicios profesionales) deben parametrizar con su operador electrónico de facturación los datos del emisor, datos del adquiriente y notas finales; así mismo, establecer, que todas las facturas a nombre de Regional de Aseguramiento en Salud No. 2, se direccionen al buzón dispuesto por el Ministerio de Hacienda y Crédito Público al siguiente correo electrónico </w:t>
            </w:r>
            <w:hyperlink r:id="rId14" w:history="1">
              <w:r w:rsidRPr="00AF19DB">
                <w:rPr>
                  <w:rStyle w:val="Hipervnculo"/>
                  <w:rFonts w:ascii="Arial" w:hAnsi="Arial" w:cs="Arial"/>
                  <w:bCs/>
                  <w:sz w:val="20"/>
                  <w:szCs w:val="20"/>
                </w:rPr>
                <w:t>siifnacion.facturacionelectronica@minhacienda.gov.co</w:t>
              </w:r>
            </w:hyperlink>
            <w:r w:rsidRPr="00AF19DB">
              <w:rPr>
                <w:rFonts w:ascii="Arial" w:hAnsi="Arial" w:cs="Arial"/>
                <w:bCs/>
                <w:sz w:val="20"/>
                <w:szCs w:val="20"/>
              </w:rPr>
              <w:t xml:space="preserve"> toda vez que será el Ministerio de Hacienda - SIIF NACION quien centraliza su recepción y gestione el envío a cada supervisor a través </w:t>
            </w:r>
            <w:r w:rsidRPr="00AF19DB">
              <w:rPr>
                <w:rFonts w:ascii="Arial" w:hAnsi="Arial" w:cs="Arial"/>
                <w:sz w:val="20"/>
                <w:szCs w:val="20"/>
              </w:rPr>
              <w:t>“Software propio” validación previa a su expedición pasará a ser asumido en su totalidad por el SIIF Nación.</w:t>
            </w:r>
          </w:p>
          <w:p w14:paraId="58949A6D" w14:textId="77777777" w:rsidR="00AF19DB" w:rsidRPr="00AF19DB" w:rsidRDefault="00AF19DB" w:rsidP="001C0125">
            <w:pPr>
              <w:pStyle w:val="Textoindependiente3"/>
              <w:spacing w:after="0"/>
              <w:ind w:right="73"/>
              <w:jc w:val="both"/>
              <w:rPr>
                <w:rFonts w:ascii="Arial" w:hAnsi="Arial" w:cs="Arial"/>
                <w:sz w:val="20"/>
                <w:szCs w:val="20"/>
              </w:rPr>
            </w:pPr>
          </w:p>
          <w:p w14:paraId="57F53A9D"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 xml:space="preserve">Con el fin de evitar contratiempos y tener un proceso éxito en la recepción de los documentos electrónico, el contratista debe indicar a los proveedores y/o contratistas de bienes y/o servicios, la información a registrar al momento de emitirlo, según los lineamientos definidos por la Administración del SIIF Nación para realizar el procesamiento de los DE y la asignación a la entidad correspondiente. Los cuales, se enumeran a continuación: </w:t>
            </w:r>
          </w:p>
          <w:p w14:paraId="75D66BE7" w14:textId="77777777" w:rsidR="00AF19DB" w:rsidRPr="00AF19DB" w:rsidRDefault="00AF19DB" w:rsidP="001C0125">
            <w:pPr>
              <w:pStyle w:val="Textoindependiente3"/>
              <w:spacing w:after="0"/>
              <w:ind w:right="73"/>
              <w:jc w:val="both"/>
              <w:rPr>
                <w:rFonts w:ascii="Arial" w:hAnsi="Arial" w:cs="Arial"/>
                <w:sz w:val="20"/>
                <w:szCs w:val="20"/>
              </w:rPr>
            </w:pPr>
          </w:p>
          <w:p w14:paraId="3DF67913" w14:textId="77777777" w:rsidR="00AF19DB" w:rsidRPr="00AF19DB" w:rsidRDefault="00AF19DB" w:rsidP="001C0125">
            <w:pPr>
              <w:pStyle w:val="Prrafodelista"/>
              <w:numPr>
                <w:ilvl w:val="0"/>
                <w:numId w:val="21"/>
              </w:numPr>
              <w:autoSpaceDE w:val="0"/>
              <w:autoSpaceDN w:val="0"/>
              <w:adjustRightInd w:val="0"/>
              <w:ind w:left="0" w:right="73" w:firstLine="0"/>
              <w:jc w:val="both"/>
            </w:pPr>
            <w:r w:rsidRPr="00AF19DB">
              <w:t xml:space="preserve">Proveedor/contratista registrado en SIIF Nación </w:t>
            </w:r>
          </w:p>
          <w:p w14:paraId="338FA6FE" w14:textId="77777777" w:rsidR="00AF19DB" w:rsidRPr="00AF19DB" w:rsidRDefault="00AF19DB" w:rsidP="001C0125">
            <w:pPr>
              <w:pStyle w:val="Prrafodelista"/>
              <w:numPr>
                <w:ilvl w:val="0"/>
                <w:numId w:val="21"/>
              </w:numPr>
              <w:autoSpaceDE w:val="0"/>
              <w:autoSpaceDN w:val="0"/>
              <w:adjustRightInd w:val="0"/>
              <w:ind w:left="0" w:right="73" w:firstLine="0"/>
              <w:jc w:val="both"/>
            </w:pPr>
            <w:r w:rsidRPr="00AF19DB">
              <w:t xml:space="preserve">Que en el RUT del proveedor y/o contratista tenga relacionada la responsabilidad 52 – Facturador electrónico. </w:t>
            </w:r>
          </w:p>
          <w:p w14:paraId="290636FE" w14:textId="77777777" w:rsidR="00AF19DB" w:rsidRPr="00AF19DB" w:rsidRDefault="00AF19DB" w:rsidP="001C0125">
            <w:pPr>
              <w:pStyle w:val="Prrafodelista"/>
              <w:numPr>
                <w:ilvl w:val="0"/>
                <w:numId w:val="21"/>
              </w:numPr>
              <w:autoSpaceDE w:val="0"/>
              <w:autoSpaceDN w:val="0"/>
              <w:adjustRightInd w:val="0"/>
              <w:ind w:left="0" w:right="73" w:firstLine="0"/>
              <w:jc w:val="both"/>
            </w:pPr>
            <w:r w:rsidRPr="00AF19DB">
              <w:t xml:space="preserve">En los datos del emisor en el campo de correo electrónico debe registrar el correo en el que requiere que le llegue información sobre el proceso de recepción. </w:t>
            </w:r>
          </w:p>
          <w:p w14:paraId="6E786425" w14:textId="77777777" w:rsidR="00AF19DB" w:rsidRPr="00AF19DB" w:rsidRDefault="00AF19DB" w:rsidP="001C0125">
            <w:pPr>
              <w:pStyle w:val="Prrafodelista"/>
              <w:numPr>
                <w:ilvl w:val="0"/>
                <w:numId w:val="21"/>
              </w:numPr>
              <w:autoSpaceDE w:val="0"/>
              <w:autoSpaceDN w:val="0"/>
              <w:adjustRightInd w:val="0"/>
              <w:ind w:left="0" w:right="73" w:firstLine="0"/>
              <w:jc w:val="both"/>
            </w:pPr>
            <w:r w:rsidRPr="00AF19DB">
              <w:t xml:space="preserve">Al igual, que debe recomendar registrar en tipo de contribuyente que se encuentra registrado en el RUT. </w:t>
            </w:r>
          </w:p>
          <w:p w14:paraId="1BA6D049" w14:textId="77777777" w:rsidR="00AF19DB" w:rsidRPr="00AF19DB" w:rsidRDefault="00AF19DB" w:rsidP="001C0125">
            <w:pPr>
              <w:pStyle w:val="Prrafodelista"/>
              <w:numPr>
                <w:ilvl w:val="0"/>
                <w:numId w:val="21"/>
              </w:numPr>
              <w:autoSpaceDE w:val="0"/>
              <w:autoSpaceDN w:val="0"/>
              <w:adjustRightInd w:val="0"/>
              <w:ind w:left="0" w:right="73" w:firstLine="0"/>
              <w:jc w:val="both"/>
              <w:rPr>
                <w:rStyle w:val="Hipervnculo"/>
                <w:rFonts w:eastAsiaTheme="majorEastAsia"/>
                <w:b/>
              </w:rPr>
            </w:pPr>
            <w:r w:rsidRPr="00AF19DB">
              <w:rPr>
                <w:b/>
                <w:u w:val="single"/>
              </w:rPr>
              <w:t xml:space="preserve">El contratista y/o proveedor, en el momento de que este generando la factura en su operador tecnológico autorizado, en datos del Adquirente en el campo correo electrónico debe registre la cuenta el correo que la Administración del SIIF Nación ha dispuesto para la recepción que en este caso es: </w:t>
            </w:r>
            <w:hyperlink r:id="rId15" w:history="1">
              <w:r w:rsidRPr="00AF19DB">
                <w:rPr>
                  <w:rStyle w:val="Hipervnculo"/>
                  <w:rFonts w:eastAsiaTheme="majorEastAsia"/>
                  <w:b/>
                </w:rPr>
                <w:t>siifnacion.facturaelectronica@minhacienda.gov.co</w:t>
              </w:r>
            </w:hyperlink>
          </w:p>
          <w:p w14:paraId="69914946" w14:textId="0ADDA8CF" w:rsidR="00AF19DB" w:rsidRPr="00AF19DB" w:rsidRDefault="00AF19DB" w:rsidP="001C0125">
            <w:pPr>
              <w:pStyle w:val="Prrafodelista"/>
              <w:numPr>
                <w:ilvl w:val="0"/>
                <w:numId w:val="21"/>
              </w:numPr>
              <w:autoSpaceDE w:val="0"/>
              <w:autoSpaceDN w:val="0"/>
              <w:adjustRightInd w:val="0"/>
              <w:ind w:left="0" w:right="73" w:firstLine="0"/>
              <w:jc w:val="both"/>
            </w:pPr>
            <w:r w:rsidRPr="00AF19DB">
              <w:t xml:space="preserve">Adicional que registren el correo electrónico en datos del adquiriente, en el </w:t>
            </w:r>
            <w:r w:rsidRPr="00AF19DB">
              <w:rPr>
                <w:b/>
              </w:rPr>
              <w:t>campo de Notas u Observaciones</w:t>
            </w:r>
            <w:r w:rsidRPr="00AF19DB">
              <w:t>, debe registrar la referencia de distribución a saber así: # luego el código de identificación de la entidad a la cual le va a enviar la factura, datos del contrato, y correo del supervisor, finalizando con #, debidamente separados por punto y coma, sin dejar espacios; en la</w:t>
            </w:r>
            <w:r>
              <w:t>s</w:t>
            </w:r>
            <w:r w:rsidRPr="00AF19DB">
              <w:t xml:space="preserve"> casillas mencionadas solo debe registrar el dato que se expone o indica, no pueden registrar más datos. </w:t>
            </w:r>
          </w:p>
          <w:p w14:paraId="05B4EA95" w14:textId="77777777" w:rsidR="00AF19DB" w:rsidRPr="00AF19DB" w:rsidRDefault="00AF19DB" w:rsidP="001C0125">
            <w:pPr>
              <w:pStyle w:val="Prrafodelista"/>
              <w:autoSpaceDE w:val="0"/>
              <w:autoSpaceDN w:val="0"/>
              <w:adjustRightInd w:val="0"/>
              <w:ind w:left="0" w:right="73"/>
              <w:jc w:val="both"/>
            </w:pPr>
          </w:p>
          <w:p w14:paraId="08981C0A" w14:textId="77777777" w:rsidR="00AF19DB" w:rsidRPr="00AF19DB" w:rsidRDefault="00AF19DB" w:rsidP="001C0125">
            <w:pPr>
              <w:pStyle w:val="Prrafodelista"/>
              <w:autoSpaceDE w:val="0"/>
              <w:autoSpaceDN w:val="0"/>
              <w:adjustRightInd w:val="0"/>
              <w:ind w:left="0" w:right="73"/>
              <w:jc w:val="both"/>
            </w:pPr>
            <w:r w:rsidRPr="00AF19DB">
              <w:t xml:space="preserve">Ejemplo: en la casilla de NOTAS U OBSERVACIONES se debe registrar un código así tal como se evidencia el ejemplo con los datos correcto del contrato. </w:t>
            </w:r>
          </w:p>
          <w:p w14:paraId="4E78712A" w14:textId="77777777" w:rsidR="00AF19DB" w:rsidRPr="00AF19DB" w:rsidRDefault="00AF19DB" w:rsidP="001C0125">
            <w:pPr>
              <w:pStyle w:val="Prrafodelista"/>
              <w:autoSpaceDE w:val="0"/>
              <w:autoSpaceDN w:val="0"/>
              <w:adjustRightInd w:val="0"/>
              <w:ind w:left="0" w:right="73"/>
              <w:jc w:val="both"/>
              <w:rPr>
                <w:b/>
              </w:rPr>
            </w:pPr>
          </w:p>
          <w:p w14:paraId="7D9A47AC" w14:textId="77777777" w:rsidR="00AF19DB" w:rsidRPr="00AF19DB" w:rsidRDefault="00AF19DB" w:rsidP="001C0125">
            <w:pPr>
              <w:pStyle w:val="Prrafodelista"/>
              <w:autoSpaceDE w:val="0"/>
              <w:autoSpaceDN w:val="0"/>
              <w:adjustRightInd w:val="0"/>
              <w:ind w:left="0" w:right="73"/>
              <w:jc w:val="both"/>
            </w:pPr>
            <w:r w:rsidRPr="00AF19DB">
              <w:rPr>
                <w:b/>
              </w:rPr>
              <w:t>#16-01-02-041;85-5-20001-</w:t>
            </w:r>
            <w:proofErr w:type="gramStart"/>
            <w:r w:rsidRPr="00AF19DB">
              <w:rPr>
                <w:b/>
              </w:rPr>
              <w:t>24;xxxxxxx@correo.policia.gov.co</w:t>
            </w:r>
            <w:proofErr w:type="gramEnd"/>
            <w:r w:rsidRPr="00AF19DB">
              <w:rPr>
                <w:b/>
              </w:rPr>
              <w:t>#</w:t>
            </w:r>
          </w:p>
          <w:p w14:paraId="22BC9583" w14:textId="77777777" w:rsidR="00AF19DB" w:rsidRPr="00AF19DB" w:rsidRDefault="00AF19DB" w:rsidP="001C0125">
            <w:pPr>
              <w:pStyle w:val="NormalWeb"/>
              <w:spacing w:before="0" w:beforeAutospacing="0" w:after="0" w:afterAutospacing="0"/>
              <w:ind w:right="73"/>
              <w:jc w:val="both"/>
              <w:rPr>
                <w:rFonts w:ascii="Arial" w:hAnsi="Arial" w:cs="Arial"/>
                <w:sz w:val="20"/>
                <w:szCs w:val="20"/>
              </w:rPr>
            </w:pPr>
          </w:p>
          <w:p w14:paraId="37C0782A" w14:textId="77777777" w:rsidR="00AF19DB" w:rsidRPr="00AF19DB" w:rsidRDefault="00AF19DB" w:rsidP="001C0125">
            <w:pPr>
              <w:pStyle w:val="NormalWeb"/>
              <w:numPr>
                <w:ilvl w:val="0"/>
                <w:numId w:val="18"/>
              </w:numPr>
              <w:spacing w:before="0" w:beforeAutospacing="0" w:after="0" w:afterAutospacing="0"/>
              <w:ind w:left="0" w:right="73" w:firstLine="0"/>
              <w:jc w:val="both"/>
              <w:rPr>
                <w:rFonts w:ascii="Arial" w:hAnsi="Arial" w:cs="Arial"/>
                <w:sz w:val="20"/>
                <w:szCs w:val="20"/>
              </w:rPr>
            </w:pPr>
            <w:r w:rsidRPr="00AF19DB">
              <w:rPr>
                <w:rFonts w:ascii="Arial" w:hAnsi="Arial" w:cs="Arial"/>
                <w:b/>
                <w:bCs/>
                <w:i/>
                <w:iCs/>
                <w:sz w:val="20"/>
                <w:szCs w:val="20"/>
              </w:rPr>
              <w:lastRenderedPageBreak/>
              <w:t xml:space="preserve">Nota importante: </w:t>
            </w:r>
            <w:r w:rsidRPr="00AF19DB">
              <w:rPr>
                <w:rFonts w:ascii="Arial" w:hAnsi="Arial" w:cs="Arial"/>
                <w:sz w:val="20"/>
                <w:szCs w:val="20"/>
              </w:rPr>
              <w:t>De no darse el envío automático por parte del proveedor o contratista desde el operador tecnológico autorizado, solución gratuita de la DIAN o software propio, descrito en el numeral 4, estos podrán remitir la factura al buzón indicado para tal fin.</w:t>
            </w:r>
          </w:p>
          <w:p w14:paraId="6DCEB839" w14:textId="77777777" w:rsidR="00AF19DB" w:rsidRPr="00AF19DB" w:rsidRDefault="00AF19DB" w:rsidP="001C0125">
            <w:pPr>
              <w:pStyle w:val="Prrafodelista"/>
              <w:ind w:left="0" w:right="73"/>
              <w:jc w:val="both"/>
              <w:rPr>
                <w:color w:val="000000"/>
              </w:rPr>
            </w:pPr>
          </w:p>
          <w:p w14:paraId="2E7E6229" w14:textId="75E7C473" w:rsidR="00AF19DB" w:rsidRDefault="00AF19DB" w:rsidP="001C0125">
            <w:pPr>
              <w:pStyle w:val="NormalWeb"/>
              <w:spacing w:before="0" w:beforeAutospacing="0" w:after="0" w:afterAutospacing="0"/>
              <w:ind w:right="73"/>
              <w:jc w:val="both"/>
              <w:rPr>
                <w:rFonts w:ascii="Arial" w:hAnsi="Arial" w:cs="Arial"/>
                <w:color w:val="000000"/>
                <w:sz w:val="20"/>
                <w:szCs w:val="20"/>
              </w:rPr>
            </w:pPr>
            <w:r w:rsidRPr="00AF19DB">
              <w:rPr>
                <w:rFonts w:ascii="Arial" w:hAnsi="Arial" w:cs="Arial"/>
                <w:color w:val="000000"/>
                <w:sz w:val="20"/>
                <w:szCs w:val="20"/>
              </w:rPr>
              <w:t>Generar factura obteniendo el contenedor electrónico -</w:t>
            </w:r>
            <w:proofErr w:type="spellStart"/>
            <w:r w:rsidRPr="00AF19DB">
              <w:rPr>
                <w:rFonts w:ascii="Arial" w:hAnsi="Arial" w:cs="Arial"/>
                <w:color w:val="000000"/>
                <w:sz w:val="20"/>
                <w:szCs w:val="20"/>
              </w:rPr>
              <w:t>Documento.Zip</w:t>
            </w:r>
            <w:proofErr w:type="spellEnd"/>
            <w:r w:rsidRPr="00AF19DB">
              <w:rPr>
                <w:rFonts w:ascii="Arial" w:hAnsi="Arial" w:cs="Arial"/>
                <w:color w:val="000000"/>
                <w:sz w:val="20"/>
                <w:szCs w:val="20"/>
              </w:rPr>
              <w:t xml:space="preserve"> (PDF, XML).</w:t>
            </w:r>
          </w:p>
          <w:p w14:paraId="7F0D171E" w14:textId="77777777" w:rsidR="00AF19DB" w:rsidRPr="00AF19DB" w:rsidRDefault="00AF19DB" w:rsidP="001C0125">
            <w:pPr>
              <w:pStyle w:val="NormalWeb"/>
              <w:spacing w:before="0" w:beforeAutospacing="0" w:after="0" w:afterAutospacing="0"/>
              <w:ind w:right="73"/>
              <w:jc w:val="both"/>
              <w:rPr>
                <w:rFonts w:ascii="Arial" w:hAnsi="Arial" w:cs="Arial"/>
                <w:sz w:val="20"/>
                <w:szCs w:val="20"/>
              </w:rPr>
            </w:pPr>
          </w:p>
          <w:p w14:paraId="418897AF" w14:textId="77777777" w:rsidR="00AF19DB" w:rsidRPr="00F61DBC" w:rsidRDefault="00AF19DB" w:rsidP="001C0125">
            <w:pPr>
              <w:autoSpaceDE w:val="0"/>
              <w:autoSpaceDN w:val="0"/>
              <w:adjustRightInd w:val="0"/>
              <w:ind w:right="73"/>
              <w:jc w:val="center"/>
              <w:rPr>
                <w:color w:val="000000"/>
                <w:sz w:val="18"/>
                <w:szCs w:val="18"/>
              </w:rPr>
            </w:pPr>
            <w:r w:rsidRPr="00F61DBC">
              <w:rPr>
                <w:noProof/>
                <w:sz w:val="18"/>
                <w:szCs w:val="18"/>
              </w:rPr>
              <w:drawing>
                <wp:inline distT="0" distB="0" distL="0" distR="0" wp14:anchorId="021EABAD" wp14:editId="36B26C0B">
                  <wp:extent cx="1963973" cy="1256306"/>
                  <wp:effectExtent l="0" t="0" r="0" b="1270"/>
                  <wp:docPr id="1" name="Imagen 1" descr="ADJUNTO FACTURA ELECTONICA"/>
                  <wp:cNvGraphicFramePr/>
                  <a:graphic xmlns:a="http://schemas.openxmlformats.org/drawingml/2006/main">
                    <a:graphicData uri="http://schemas.openxmlformats.org/drawingml/2006/picture">
                      <pic:pic xmlns:pic="http://schemas.openxmlformats.org/drawingml/2006/picture">
                        <pic:nvPicPr>
                          <pic:cNvPr id="4" name="Imagen 4" descr="ADJUNTO FACTURA ELECTONICA"/>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24605" cy="1295091"/>
                          </a:xfrm>
                          <a:prstGeom prst="rect">
                            <a:avLst/>
                          </a:prstGeom>
                          <a:noFill/>
                          <a:ln>
                            <a:noFill/>
                          </a:ln>
                        </pic:spPr>
                      </pic:pic>
                    </a:graphicData>
                  </a:graphic>
                </wp:inline>
              </w:drawing>
            </w:r>
          </w:p>
          <w:p w14:paraId="302FF7C8" w14:textId="77777777" w:rsidR="00AF19DB" w:rsidRPr="00F61DBC" w:rsidRDefault="00AF19DB" w:rsidP="001C0125">
            <w:pPr>
              <w:autoSpaceDE w:val="0"/>
              <w:autoSpaceDN w:val="0"/>
              <w:adjustRightInd w:val="0"/>
              <w:ind w:right="73"/>
              <w:jc w:val="both"/>
              <w:rPr>
                <w:color w:val="000000"/>
                <w:sz w:val="18"/>
                <w:szCs w:val="18"/>
                <w:lang w:eastAsia="es-CO"/>
              </w:rPr>
            </w:pPr>
          </w:p>
          <w:p w14:paraId="3B417A04" w14:textId="77777777" w:rsidR="00AF19DB" w:rsidRPr="00AF19DB" w:rsidRDefault="00AF19DB" w:rsidP="001C0125">
            <w:pPr>
              <w:autoSpaceDE w:val="0"/>
              <w:autoSpaceDN w:val="0"/>
              <w:adjustRightInd w:val="0"/>
              <w:ind w:right="73"/>
              <w:jc w:val="both"/>
              <w:rPr>
                <w:color w:val="000000"/>
                <w:lang w:eastAsia="es-CO"/>
              </w:rPr>
            </w:pPr>
            <w:r w:rsidRPr="00AF19DB">
              <w:rPr>
                <w:color w:val="000000"/>
                <w:lang w:eastAsia="es-CO"/>
              </w:rPr>
              <w:t xml:space="preserve">Desde cualquier correo electrónico, puede enviar al buzón electrónico </w:t>
            </w:r>
            <w:hyperlink r:id="rId17" w:history="1">
              <w:r w:rsidRPr="00AF19DB">
                <w:rPr>
                  <w:rStyle w:val="Hipervnculo"/>
                  <w:lang w:eastAsia="es-CO"/>
                </w:rPr>
                <w:t>siifnacion.facturaelectronica@minhacienda.gov.co</w:t>
              </w:r>
            </w:hyperlink>
            <w:r w:rsidRPr="00AF19DB">
              <w:rPr>
                <w:color w:val="000000"/>
                <w:lang w:eastAsia="es-CO"/>
              </w:rPr>
              <w:t xml:space="preserve"> dispuesto por el Ministerio de Hacienda y Crédito Público, el contenedor electrónico -Documento .Zip (PDF, XML), referenciando en el asunto de este correo el código de identificación de la entidad a la cual le va a enviar la factura, datos del contrato, y correo del supervisor, debidamente separados por punto y coma, sin espacios según ej. Adjunto: </w:t>
            </w:r>
          </w:p>
          <w:p w14:paraId="59F2B46F" w14:textId="77777777" w:rsidR="00AF19DB" w:rsidRPr="00AF19DB" w:rsidRDefault="00AF19DB" w:rsidP="001C0125">
            <w:pPr>
              <w:pStyle w:val="Prrafodelista"/>
              <w:autoSpaceDE w:val="0"/>
              <w:autoSpaceDN w:val="0"/>
              <w:adjustRightInd w:val="0"/>
              <w:ind w:left="0" w:right="73"/>
              <w:jc w:val="both"/>
              <w:rPr>
                <w:b/>
                <w:bCs/>
                <w:lang w:eastAsia="es-CO"/>
              </w:rPr>
            </w:pPr>
          </w:p>
          <w:p w14:paraId="4F00DD04" w14:textId="77777777" w:rsidR="00AF19DB" w:rsidRPr="00AF19DB" w:rsidRDefault="00AF19DB" w:rsidP="001C0125">
            <w:pPr>
              <w:pStyle w:val="Prrafodelista"/>
              <w:autoSpaceDE w:val="0"/>
              <w:autoSpaceDN w:val="0"/>
              <w:adjustRightInd w:val="0"/>
              <w:ind w:left="0" w:right="73"/>
              <w:jc w:val="both"/>
              <w:rPr>
                <w:b/>
                <w:bCs/>
                <w:lang w:eastAsia="es-CO"/>
              </w:rPr>
            </w:pPr>
            <w:r w:rsidRPr="00AF19DB">
              <w:rPr>
                <w:b/>
                <w:bCs/>
                <w:lang w:eastAsia="es-CO"/>
              </w:rPr>
              <w:t>16-01-02-041;85-7-20033-</w:t>
            </w:r>
            <w:proofErr w:type="gramStart"/>
            <w:r w:rsidRPr="00AF19DB">
              <w:rPr>
                <w:b/>
                <w:bCs/>
                <w:lang w:eastAsia="es-CO"/>
              </w:rPr>
              <w:t>2024;pepito.perez@correo.policia.gov.co</w:t>
            </w:r>
            <w:proofErr w:type="gramEnd"/>
          </w:p>
          <w:p w14:paraId="6F2BC25C" w14:textId="77777777" w:rsidR="00AF19DB" w:rsidRPr="00AF19DB" w:rsidRDefault="00AF19DB" w:rsidP="001C0125">
            <w:pPr>
              <w:pStyle w:val="Prrafodelista"/>
              <w:autoSpaceDE w:val="0"/>
              <w:autoSpaceDN w:val="0"/>
              <w:adjustRightInd w:val="0"/>
              <w:ind w:left="0" w:right="73"/>
              <w:jc w:val="both"/>
              <w:rPr>
                <w:b/>
                <w:bCs/>
                <w:lang w:eastAsia="es-CO"/>
              </w:rPr>
            </w:pPr>
          </w:p>
          <w:p w14:paraId="7CCC3070" w14:textId="310DEDEE" w:rsidR="00AF19DB" w:rsidRPr="00AF19DB" w:rsidRDefault="00AF19DB" w:rsidP="001C0125">
            <w:pPr>
              <w:pStyle w:val="Prrafodelista"/>
              <w:autoSpaceDE w:val="0"/>
              <w:autoSpaceDN w:val="0"/>
              <w:adjustRightInd w:val="0"/>
              <w:ind w:left="0" w:right="73"/>
              <w:jc w:val="both"/>
              <w:rPr>
                <w:color w:val="000000"/>
                <w:bdr w:val="none" w:sz="0" w:space="0" w:color="auto" w:frame="1"/>
                <w:lang w:eastAsia="es-CO"/>
              </w:rPr>
            </w:pPr>
            <w:r w:rsidRPr="00AF19DB">
              <w:rPr>
                <w:noProof/>
              </w:rPr>
              <mc:AlternateContent>
                <mc:Choice Requires="wps">
                  <w:drawing>
                    <wp:anchor distT="0" distB="0" distL="114300" distR="114300" simplePos="0" relativeHeight="251663360" behindDoc="0" locked="0" layoutInCell="1" allowOverlap="1" wp14:anchorId="641101B7" wp14:editId="1B3FDB0B">
                      <wp:simplePos x="0" y="0"/>
                      <wp:positionH relativeFrom="column">
                        <wp:posOffset>2558415</wp:posOffset>
                      </wp:positionH>
                      <wp:positionV relativeFrom="paragraph">
                        <wp:posOffset>19050</wp:posOffset>
                      </wp:positionV>
                      <wp:extent cx="302260" cy="118110"/>
                      <wp:effectExtent l="19050" t="19050" r="21590" b="34290"/>
                      <wp:wrapNone/>
                      <wp:docPr id="12" name="Flecha: hacia la izquierda 12"/>
                      <wp:cNvGraphicFramePr/>
                      <a:graphic xmlns:a="http://schemas.openxmlformats.org/drawingml/2006/main">
                        <a:graphicData uri="http://schemas.microsoft.com/office/word/2010/wordprocessingShape">
                          <wps:wsp>
                            <wps:cNvSpPr/>
                            <wps:spPr>
                              <a:xfrm>
                                <a:off x="0" y="0"/>
                                <a:ext cx="302260" cy="118110"/>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33AAF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echa: hacia la izquierda 12" o:spid="_x0000_s1026" type="#_x0000_t66" style="position:absolute;margin-left:201.45pt;margin-top:1.5pt;width:23.8pt;height: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PjdAIAAEsFAAAOAAAAZHJzL2Uyb0RvYy54bWysVMFu2zAMvQ/YPwi6r7aztuuCOkXQIsOA&#10;og3WDj0rshQbkEWNUuJkXz9KdpygLXYYloNCmuQj+UTq+mbXGrZV6BuwJS/Ocs6UlVA1dl3yn8+L&#10;T1ec+SBsJQxYVfK98vxm9vHDdeemagI1mEohIxDrp50reR2Cm2aZl7VqhT8DpywZNWArAqm4zioU&#10;HaG3Jpvk+WXWAVYOQSrv6etdb+SzhK+1kuFRa68CMyWn2kI6MZ2reGazazFdo3B1I4cyxD9U0YrG&#10;UtIR6k4EwTbYvIFqG4ngQYczCW0GWjdSpR6omyJ/1c1TLZxKvRA53o00+f8HKx+2T26JREPn/NST&#10;GLvYaWzjP9XHdoms/UiW2gUm6ePnfDK5JEolmYriqigSmdkx2KEP3xS0LAolN0qHOSJ0iSexvfeB&#10;spL/wS8m9GCaatEYkxRcr24Nsq2Il5cvFvkhxYlbdqw7SWFvVAw29ofSrKmo0knKmEZKjXhCSmVD&#10;0ZtqUak+zUVOvzgVVNgYkbQEGJE1lTdiDwBxXN9i9zCDfwxVaSLH4PxvhfXBY0TKDDaMwW1jAd8D&#10;MNTVkLn3p/JPqIniCqr9EhlCvw/eyUVDl3QvfFgKpAWge6WlDo90aANdyWGQOKsBf7/3PfrTXJKV&#10;s44WquT+10ag4sx8tzSxX4vz87iBSTm/+DIhBU8tq1OL3bS3QNde0PPhZBKjfzAHUSO0L7T785iV&#10;TMJKyl1yGfCg3IZ+0en1kGo+T260dU6Ee/vkZASPrMb5e969CHTDpAYa8Qc4LJ+YvprV3jdGWphv&#10;AugmDfKR14Fv2tg0OMPrEp+EUz15Hd/A2R8AAAD//wMAUEsDBBQABgAIAAAAIQBx+y/44QAAAAgB&#10;AAAPAAAAZHJzL2Rvd25yZXYueG1sTI/BTsMwEETvSPyDtUjcqN3QVG3IpkJItIgiVS29cHNjk0SN&#10;7ch2mvD3bE9wHM1o5k2+Gk3LLtqHxlmE6UQA07Z0qrEVwvHz9WEBLERplWyd1Qg/OsCquL3JZabc&#10;YPf6cogVoxIbMolQx9hlnIey1kaGieu0Je/beSMjSV9x5eVA5abliRBzbmRjaaGWnX6pdXk+9Abh&#10;bbPebUMzvJ/LTdrv/Ppju/9aIN7fjc9PwKIe418YrviEDgUxnVxvVWAtwkwkS4oiPNIl8mepSIGd&#10;EJLpHHiR8/8Hil8AAAD//wMAUEsBAi0AFAAGAAgAAAAhALaDOJL+AAAA4QEAABMAAAAAAAAAAAAA&#10;AAAAAAAAAFtDb250ZW50X1R5cGVzXS54bWxQSwECLQAUAAYACAAAACEAOP0h/9YAAACUAQAACwAA&#10;AAAAAAAAAAAAAAAvAQAAX3JlbHMvLnJlbHNQSwECLQAUAAYACAAAACEA2c8T43QCAABLBQAADgAA&#10;AAAAAAAAAAAAAAAuAgAAZHJzL2Uyb0RvYy54bWxQSwECLQAUAAYACAAAACEAcfsv+OEAAAAIAQAA&#10;DwAAAAAAAAAAAAAAAADOBAAAZHJzL2Rvd25yZXYueG1sUEsFBgAAAAAEAAQA8wAAANwFAAAAAA==&#10;" adj="4220" fillcolor="lime" strokecolor="#243f60 [1604]" strokeweight="2pt"/>
                  </w:pict>
                </mc:Fallback>
              </mc:AlternateContent>
            </w:r>
            <w:r w:rsidRPr="00AF19DB">
              <w:rPr>
                <w:noProof/>
              </w:rPr>
              <mc:AlternateContent>
                <mc:Choice Requires="wps">
                  <w:drawing>
                    <wp:anchor distT="0" distB="0" distL="114300" distR="114300" simplePos="0" relativeHeight="251664384" behindDoc="0" locked="0" layoutInCell="1" allowOverlap="1" wp14:anchorId="600FF623" wp14:editId="01F594FA">
                      <wp:simplePos x="0" y="0"/>
                      <wp:positionH relativeFrom="column">
                        <wp:posOffset>1621790</wp:posOffset>
                      </wp:positionH>
                      <wp:positionV relativeFrom="paragraph">
                        <wp:posOffset>507365</wp:posOffset>
                      </wp:positionV>
                      <wp:extent cx="302260" cy="118110"/>
                      <wp:effectExtent l="19050" t="19050" r="21590" b="34290"/>
                      <wp:wrapNone/>
                      <wp:docPr id="542734229" name="Flecha: hacia la izquierda 542734229"/>
                      <wp:cNvGraphicFramePr/>
                      <a:graphic xmlns:a="http://schemas.openxmlformats.org/drawingml/2006/main">
                        <a:graphicData uri="http://schemas.microsoft.com/office/word/2010/wordprocessingShape">
                          <wps:wsp>
                            <wps:cNvSpPr/>
                            <wps:spPr>
                              <a:xfrm>
                                <a:off x="0" y="0"/>
                                <a:ext cx="302260" cy="118110"/>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3DD57" id="Flecha: hacia la izquierda 542734229" o:spid="_x0000_s1026" type="#_x0000_t66" style="position:absolute;margin-left:127.7pt;margin-top:39.95pt;width:23.8pt;height:9.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PjdAIAAEsFAAAOAAAAZHJzL2Uyb0RvYy54bWysVMFu2zAMvQ/YPwi6r7aztuuCOkXQIsOA&#10;og3WDj0rshQbkEWNUuJkXz9KdpygLXYYloNCmuQj+UTq+mbXGrZV6BuwJS/Ocs6UlVA1dl3yn8+L&#10;T1ec+SBsJQxYVfK98vxm9vHDdeemagI1mEohIxDrp50reR2Cm2aZl7VqhT8DpywZNWArAqm4zioU&#10;HaG3Jpvk+WXWAVYOQSrv6etdb+SzhK+1kuFRa68CMyWn2kI6MZ2reGazazFdo3B1I4cyxD9U0YrG&#10;UtIR6k4EwTbYvIFqG4ngQYczCW0GWjdSpR6omyJ/1c1TLZxKvRA53o00+f8HKx+2T26JREPn/NST&#10;GLvYaWzjP9XHdoms/UiW2gUm6ePnfDK5JEolmYriqigSmdkx2KEP3xS0LAolN0qHOSJ0iSexvfeB&#10;spL/wS8m9GCaatEYkxRcr24Nsq2Il5cvFvkhxYlbdqw7SWFvVAw29ofSrKmo0knKmEZKjXhCSmVD&#10;0ZtqUak+zUVOvzgVVNgYkbQEGJE1lTdiDwBxXN9i9zCDfwxVaSLH4PxvhfXBY0TKDDaMwW1jAd8D&#10;MNTVkLn3p/JPqIniCqr9EhlCvw/eyUVDl3QvfFgKpAWge6WlDo90aANdyWGQOKsBf7/3PfrTXJKV&#10;s44WquT+10ag4sx8tzSxX4vz87iBSTm/+DIhBU8tq1OL3bS3QNde0PPhZBKjfzAHUSO0L7T785iV&#10;TMJKyl1yGfCg3IZ+0en1kGo+T260dU6Ee/vkZASPrMb5e969CHTDpAYa8Qc4LJ+YvprV3jdGWphv&#10;AugmDfKR14Fv2tg0OMPrEp+EUz15Hd/A2R8AAAD//wMAUEsDBBQABgAIAAAAIQAiPxC04QAAAAkB&#10;AAAPAAAAZHJzL2Rvd25yZXYueG1sTI9BS8NAEIXvgv9hGcGb3dgaTWImRQRbaYXS6sXbNjsmodnd&#10;kN008d87nvQ4zMd738uXk2nFmXrfOItwO4tAkC2dbmyF8PH+cpOA8EFZrVpnCeGbPCyLy4tcZdqN&#10;dk/nQ6gEh1ifKYQ6hC6T0pc1GeVnriPLvy/XGxX47CupezVyuGnlPIrupVGN5YZadfRcU3k6DAbh&#10;db3abX0zbk7lOh52/eptu/9MEK+vpqdHEIGm8AfDrz6rQ8FORzdY7UWLMI/jO0YRHtIUBAOLaMHj&#10;jghpEoMscvl/QfEDAAD//wMAUEsBAi0AFAAGAAgAAAAhALaDOJL+AAAA4QEAABMAAAAAAAAAAAAA&#10;AAAAAAAAAFtDb250ZW50X1R5cGVzXS54bWxQSwECLQAUAAYACAAAACEAOP0h/9YAAACUAQAACwAA&#10;AAAAAAAAAAAAAAAvAQAAX3JlbHMvLnJlbHNQSwECLQAUAAYACAAAACEA2c8T43QCAABLBQAADgAA&#10;AAAAAAAAAAAAAAAuAgAAZHJzL2Uyb0RvYy54bWxQSwECLQAUAAYACAAAACEAIj8QtOEAAAAJAQAA&#10;DwAAAAAAAAAAAAAAAADOBAAAZHJzL2Rvd25yZXYueG1sUEsFBgAAAAAEAAQA8wAAANwFAAAAAA==&#10;" adj="4220" fillcolor="lime" strokecolor="#243f60 [1604]" strokeweight="2pt"/>
                  </w:pict>
                </mc:Fallback>
              </mc:AlternateContent>
            </w:r>
            <w:r w:rsidRPr="00AF19DB">
              <w:rPr>
                <w:noProof/>
              </w:rPr>
              <mc:AlternateContent>
                <mc:Choice Requires="wps">
                  <w:drawing>
                    <wp:anchor distT="0" distB="0" distL="114300" distR="114300" simplePos="0" relativeHeight="251665408" behindDoc="0" locked="0" layoutInCell="1" allowOverlap="1" wp14:anchorId="1631F078" wp14:editId="6E7C778C">
                      <wp:simplePos x="0" y="0"/>
                      <wp:positionH relativeFrom="column">
                        <wp:posOffset>1352550</wp:posOffset>
                      </wp:positionH>
                      <wp:positionV relativeFrom="paragraph">
                        <wp:posOffset>675640</wp:posOffset>
                      </wp:positionV>
                      <wp:extent cx="302260" cy="118110"/>
                      <wp:effectExtent l="19050" t="19050" r="21590" b="34290"/>
                      <wp:wrapNone/>
                      <wp:docPr id="4" name="Flecha: hacia la izquierda 4"/>
                      <wp:cNvGraphicFramePr/>
                      <a:graphic xmlns:a="http://schemas.openxmlformats.org/drawingml/2006/main">
                        <a:graphicData uri="http://schemas.microsoft.com/office/word/2010/wordprocessingShape">
                          <wps:wsp>
                            <wps:cNvSpPr/>
                            <wps:spPr>
                              <a:xfrm>
                                <a:off x="0" y="0"/>
                                <a:ext cx="302260" cy="118110"/>
                              </a:xfrm>
                              <a:prstGeom prst="leftArrow">
                                <a:avLst/>
                              </a:prstGeom>
                              <a:solidFill>
                                <a:srgbClr val="00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2F9A9" id="Flecha: hacia la izquierda 4" o:spid="_x0000_s1026" type="#_x0000_t66" style="position:absolute;margin-left:106.5pt;margin-top:53.2pt;width:23.8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xPjdAIAAEsFAAAOAAAAZHJzL2Uyb0RvYy54bWysVMFu2zAMvQ/YPwi6r7aztuuCOkXQIsOA&#10;og3WDj0rshQbkEWNUuJkXz9KdpygLXYYloNCmuQj+UTq+mbXGrZV6BuwJS/Ocs6UlVA1dl3yn8+L&#10;T1ec+SBsJQxYVfK98vxm9vHDdeemagI1mEohIxDrp50reR2Cm2aZl7VqhT8DpywZNWArAqm4zioU&#10;HaG3Jpvk+WXWAVYOQSrv6etdb+SzhK+1kuFRa68CMyWn2kI6MZ2reGazazFdo3B1I4cyxD9U0YrG&#10;UtIR6k4EwTbYvIFqG4ngQYczCW0GWjdSpR6omyJ/1c1TLZxKvRA53o00+f8HKx+2T26JREPn/NST&#10;GLvYaWzjP9XHdoms/UiW2gUm6ePnfDK5JEolmYriqigSmdkx2KEP3xS0LAolN0qHOSJ0iSexvfeB&#10;spL/wS8m9GCaatEYkxRcr24Nsq2Il5cvFvkhxYlbdqw7SWFvVAw29ofSrKmo0knKmEZKjXhCSmVD&#10;0ZtqUak+zUVOvzgVVNgYkbQEGJE1lTdiDwBxXN9i9zCDfwxVaSLH4PxvhfXBY0TKDDaMwW1jAd8D&#10;MNTVkLn3p/JPqIniCqr9EhlCvw/eyUVDl3QvfFgKpAWge6WlDo90aANdyWGQOKsBf7/3PfrTXJKV&#10;s44WquT+10ag4sx8tzSxX4vz87iBSTm/+DIhBU8tq1OL3bS3QNde0PPhZBKjfzAHUSO0L7T785iV&#10;TMJKyl1yGfCg3IZ+0en1kGo+T260dU6Ee/vkZASPrMb5e969CHTDpAYa8Qc4LJ+YvprV3jdGWphv&#10;AugmDfKR14Fv2tg0OMPrEp+EUz15Hd/A2R8AAAD//wMAUEsDBBQABgAIAAAAIQA4MN6X4gAAAAsB&#10;AAAPAAAAZHJzL2Rvd25yZXYueG1sTI/BTsMwEETvSPyDtUjcqN1AoyrEqRASLaJIVQsXbm68JFHj&#10;dRQ7Tfh7llM57sxo9k2+mlwrztiHxpOG+UyBQCq9bajS8PnxcrcEEaIha1pPqOEHA6yK66vcZNaP&#10;tMfzIVaCSyhkRkMdY5dJGcoanQkz3yGx9+17ZyKffSVtb0Yud61MlEqlMw3xh9p0+FxjeToMTsPr&#10;Zr3bhmZ8O5WbxbDr1+/b/ddS69ub6ekRRMQpXsLwh8/oUDDT0Q9kg2g1JPN73hLZUOkDCE4kqUpB&#10;HFlJFgpkkcv/G4pfAAAA//8DAFBLAQItABQABgAIAAAAIQC2gziS/gAAAOEBAAATAAAAAAAAAAAA&#10;AAAAAAAAAABbQ29udGVudF9UeXBlc10ueG1sUEsBAi0AFAAGAAgAAAAhADj9If/WAAAAlAEAAAsA&#10;AAAAAAAAAAAAAAAALwEAAF9yZWxzLy5yZWxzUEsBAi0AFAAGAAgAAAAhANnPE+N0AgAASwUAAA4A&#10;AAAAAAAAAAAAAAAALgIAAGRycy9lMm9Eb2MueG1sUEsBAi0AFAAGAAgAAAAhADgw3pfiAAAACwEA&#10;AA8AAAAAAAAAAAAAAAAAzgQAAGRycy9kb3ducmV2LnhtbFBLBQYAAAAABAAEAPMAAADdBQAAAAA=&#10;" adj="4220" fillcolor="lime" strokecolor="#243f60 [1604]" strokeweight="2pt"/>
                  </w:pict>
                </mc:Fallback>
              </mc:AlternateContent>
            </w:r>
            <w:r w:rsidRPr="00AF19DB">
              <w:rPr>
                <w:noProof/>
              </w:rPr>
              <w:drawing>
                <wp:inline distT="0" distB="0" distL="0" distR="0" wp14:anchorId="542C3051" wp14:editId="012E9860">
                  <wp:extent cx="4214192" cy="1132716"/>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06870.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19092" cy="1160912"/>
                          </a:xfrm>
                          <a:prstGeom prst="rect">
                            <a:avLst/>
                          </a:prstGeom>
                        </pic:spPr>
                      </pic:pic>
                    </a:graphicData>
                  </a:graphic>
                </wp:inline>
              </w:drawing>
            </w:r>
          </w:p>
          <w:p w14:paraId="0060F18D" w14:textId="77777777" w:rsidR="00AF19DB" w:rsidRPr="00AF19DB" w:rsidRDefault="00AF19DB" w:rsidP="001C0125">
            <w:pPr>
              <w:pStyle w:val="Prrafodelista"/>
              <w:autoSpaceDE w:val="0"/>
              <w:autoSpaceDN w:val="0"/>
              <w:adjustRightInd w:val="0"/>
              <w:ind w:left="0" w:right="73"/>
              <w:jc w:val="both"/>
              <w:rPr>
                <w:color w:val="000000"/>
                <w:bdr w:val="none" w:sz="0" w:space="0" w:color="auto" w:frame="1"/>
                <w:lang w:eastAsia="es-CO"/>
              </w:rPr>
            </w:pPr>
          </w:p>
          <w:p w14:paraId="406B43FB" w14:textId="4F6F6ACC" w:rsidR="00AF19DB" w:rsidRPr="00AF19DB" w:rsidRDefault="00AF19DB" w:rsidP="001C0125">
            <w:pPr>
              <w:pStyle w:val="Prrafodelista"/>
              <w:autoSpaceDE w:val="0"/>
              <w:autoSpaceDN w:val="0"/>
              <w:adjustRightInd w:val="0"/>
              <w:ind w:left="0" w:right="73"/>
              <w:jc w:val="both"/>
              <w:rPr>
                <w:color w:val="000000"/>
                <w:bdr w:val="none" w:sz="0" w:space="0" w:color="auto" w:frame="1"/>
                <w:lang w:eastAsia="es-CO"/>
              </w:rPr>
            </w:pPr>
            <w:r w:rsidRPr="00AF19DB">
              <w:rPr>
                <w:b/>
                <w:bCs/>
                <w:color w:val="000000"/>
                <w:bdr w:val="none" w:sz="0" w:space="0" w:color="auto" w:frame="1"/>
                <w:lang w:eastAsia="es-CO"/>
              </w:rPr>
              <w:t>Ejemplo:</w:t>
            </w:r>
            <w:r w:rsidRPr="00AF19DB">
              <w:rPr>
                <w:color w:val="000000"/>
                <w:bdr w:val="none" w:sz="0" w:space="0" w:color="auto" w:frame="1"/>
                <w:lang w:eastAsia="es-CO"/>
              </w:rPr>
              <w:t xml:space="preserve"> se anexa pantallazo que muestra cómo queda lo indicado en la nota importante. No es necesario incluir texto en el cuerpo del correo; solo debe contener lo indicado para hacer el cargue manual al software propio del SIIF Nación.</w:t>
            </w:r>
          </w:p>
          <w:p w14:paraId="6E1BC16F" w14:textId="77777777" w:rsidR="00AF19DB" w:rsidRPr="00AF19DB" w:rsidRDefault="00AF19DB" w:rsidP="001C0125">
            <w:pPr>
              <w:pStyle w:val="Prrafodelista"/>
              <w:autoSpaceDE w:val="0"/>
              <w:autoSpaceDN w:val="0"/>
              <w:adjustRightInd w:val="0"/>
              <w:ind w:left="0" w:right="73"/>
              <w:jc w:val="both"/>
              <w:rPr>
                <w:rFonts w:eastAsia="Calibri"/>
                <w:color w:val="000000"/>
                <w:u w:val="single"/>
              </w:rPr>
            </w:pPr>
          </w:p>
          <w:p w14:paraId="39D8A394" w14:textId="77777777" w:rsidR="00AF19DB" w:rsidRPr="00AF19DB" w:rsidRDefault="00AF19DB" w:rsidP="001C0125">
            <w:pPr>
              <w:pStyle w:val="Prrafodelista"/>
              <w:autoSpaceDE w:val="0"/>
              <w:autoSpaceDN w:val="0"/>
              <w:adjustRightInd w:val="0"/>
              <w:ind w:left="0" w:right="73"/>
              <w:jc w:val="both"/>
              <w:rPr>
                <w:color w:val="000000"/>
                <w:bdr w:val="none" w:sz="0" w:space="0" w:color="auto" w:frame="1"/>
                <w:lang w:eastAsia="es-CO"/>
              </w:rPr>
            </w:pPr>
            <w:r w:rsidRPr="00AF19DB">
              <w:rPr>
                <w:rFonts w:eastAsia="Calibri"/>
                <w:b/>
                <w:color w:val="000000"/>
                <w:u w:val="single"/>
              </w:rPr>
              <w:t>En virtud de lo anteriormente expuesto, para una mejor claridad en los lineamientos de la circular 042 del Sistema Integrado de Información Financiera (SIIF) Nación, emitida el 26 de diciembre de 2023, el contratista deberá comunicarse con el supervisor asignado</w:t>
            </w:r>
            <w:r w:rsidRPr="00AF19DB">
              <w:rPr>
                <w:rFonts w:eastAsia="Calibri"/>
                <w:color w:val="000000"/>
                <w:u w:val="single"/>
              </w:rPr>
              <w:t>.</w:t>
            </w:r>
          </w:p>
          <w:p w14:paraId="4708401A" w14:textId="77777777" w:rsidR="00AF19DB" w:rsidRPr="00AF19DB" w:rsidRDefault="00AF19DB" w:rsidP="001C0125">
            <w:pPr>
              <w:pStyle w:val="Textoindependiente3"/>
              <w:spacing w:after="0"/>
              <w:ind w:right="73"/>
              <w:jc w:val="both"/>
              <w:rPr>
                <w:rFonts w:ascii="Arial" w:hAnsi="Arial" w:cs="Arial"/>
                <w:b/>
                <w:sz w:val="20"/>
                <w:szCs w:val="20"/>
              </w:rPr>
            </w:pPr>
          </w:p>
          <w:p w14:paraId="22900F65" w14:textId="77777777" w:rsidR="00AF19DB" w:rsidRPr="00AF19DB" w:rsidRDefault="00AF19DB" w:rsidP="001C0125">
            <w:pPr>
              <w:pStyle w:val="Textoindependiente3"/>
              <w:numPr>
                <w:ilvl w:val="0"/>
                <w:numId w:val="19"/>
              </w:numPr>
              <w:spacing w:after="0"/>
              <w:ind w:left="0" w:right="73" w:firstLine="0"/>
              <w:jc w:val="both"/>
              <w:rPr>
                <w:rFonts w:ascii="Arial" w:hAnsi="Arial" w:cs="Arial"/>
                <w:sz w:val="20"/>
                <w:szCs w:val="20"/>
              </w:rPr>
            </w:pPr>
            <w:r w:rsidRPr="00AF19DB">
              <w:rPr>
                <w:rFonts w:ascii="Arial" w:hAnsi="Arial" w:cs="Arial"/>
                <w:sz w:val="20"/>
                <w:szCs w:val="20"/>
              </w:rPr>
              <w:t xml:space="preserve">Así mismo, los proveedores deben realizar el cargue de las facturas de conformidad </w:t>
            </w:r>
            <w:r w:rsidRPr="00AF19DB">
              <w:rPr>
                <w:rFonts w:ascii="Arial" w:eastAsia="Arial" w:hAnsi="Arial" w:cs="Arial"/>
                <w:sz w:val="20"/>
                <w:szCs w:val="20"/>
                <w:lang w:bidi="es-ES"/>
              </w:rPr>
              <w:t xml:space="preserve">a </w:t>
            </w:r>
            <w:r w:rsidRPr="00AF19DB">
              <w:rPr>
                <w:rFonts w:ascii="Arial" w:hAnsi="Arial" w:cs="Arial"/>
                <w:sz w:val="20"/>
                <w:szCs w:val="20"/>
              </w:rPr>
              <w:t xml:space="preserve">la Guía de Gestión Contractual en el SECOP II (Colombia Compra Eficiente), de acuerdo con lo establecido en el capítulo I, Numeral 7 </w:t>
            </w:r>
            <w:r w:rsidRPr="00AF19DB">
              <w:rPr>
                <w:rFonts w:ascii="Arial" w:hAnsi="Arial" w:cs="Arial"/>
                <w:i/>
                <w:iCs/>
                <w:sz w:val="20"/>
                <w:szCs w:val="20"/>
              </w:rPr>
              <w:t>“ejecución del contrato”</w:t>
            </w:r>
            <w:r w:rsidRPr="00AF19DB">
              <w:rPr>
                <w:rFonts w:ascii="Arial" w:hAnsi="Arial" w:cs="Arial"/>
                <w:sz w:val="20"/>
                <w:szCs w:val="20"/>
              </w:rPr>
              <w:t xml:space="preserve">, así: </w:t>
            </w:r>
          </w:p>
          <w:p w14:paraId="0BAB6964" w14:textId="77777777" w:rsidR="00AF19DB" w:rsidRPr="00AF19DB" w:rsidRDefault="00AF19DB" w:rsidP="001C0125">
            <w:pPr>
              <w:pStyle w:val="Textoindependiente3"/>
              <w:spacing w:after="0"/>
              <w:ind w:right="73"/>
              <w:jc w:val="both"/>
              <w:rPr>
                <w:rFonts w:ascii="Arial" w:hAnsi="Arial" w:cs="Arial"/>
                <w:sz w:val="20"/>
                <w:szCs w:val="20"/>
              </w:rPr>
            </w:pPr>
          </w:p>
          <w:p w14:paraId="49F6D0AF"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i/>
                <w:iCs/>
                <w:sz w:val="20"/>
                <w:szCs w:val="20"/>
              </w:rPr>
              <w:t xml:space="preserve">“Una vez que crea el plan, queda en estado “Pendiente” </w:t>
            </w:r>
          </w:p>
          <w:p w14:paraId="1CB09BA0" w14:textId="77777777" w:rsidR="00AF19DB" w:rsidRPr="00AF19DB" w:rsidRDefault="00AF19DB" w:rsidP="001C0125">
            <w:pPr>
              <w:pStyle w:val="Textoindependiente3"/>
              <w:spacing w:after="0"/>
              <w:ind w:right="73"/>
              <w:jc w:val="both"/>
              <w:rPr>
                <w:rFonts w:ascii="Arial" w:hAnsi="Arial" w:cs="Arial"/>
                <w:sz w:val="20"/>
                <w:szCs w:val="20"/>
              </w:rPr>
            </w:pPr>
          </w:p>
          <w:p w14:paraId="3E4EF8A1"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i/>
                <w:iCs/>
                <w:sz w:val="20"/>
                <w:szCs w:val="20"/>
              </w:rPr>
              <w:lastRenderedPageBreak/>
              <w:t>Sección “Plan de pagos”: En esta sección el Proveedor debe cargar las facturas. Es importante aclarar que previamente debe radicarlas en físico en la Entidad Estatal, pues el SECOP II le pedirá que indique el número y fecha de radicación.”</w:t>
            </w:r>
          </w:p>
          <w:p w14:paraId="76A51878" w14:textId="77777777" w:rsidR="00AF19DB" w:rsidRPr="00AF19DB" w:rsidRDefault="00AF19DB" w:rsidP="001C0125">
            <w:pPr>
              <w:pStyle w:val="Textoindependiente3"/>
              <w:spacing w:after="0"/>
              <w:ind w:right="73"/>
              <w:jc w:val="both"/>
              <w:rPr>
                <w:rFonts w:ascii="Arial" w:hAnsi="Arial" w:cs="Arial"/>
                <w:sz w:val="20"/>
                <w:szCs w:val="20"/>
              </w:rPr>
            </w:pPr>
          </w:p>
          <w:p w14:paraId="36A8A795" w14:textId="77777777" w:rsidR="00AF19DB" w:rsidRPr="00AF19DB" w:rsidRDefault="00AF19DB" w:rsidP="001C0125">
            <w:pPr>
              <w:pStyle w:val="Textoindependiente3"/>
              <w:numPr>
                <w:ilvl w:val="0"/>
                <w:numId w:val="22"/>
              </w:numPr>
              <w:spacing w:after="0"/>
              <w:ind w:left="0" w:right="73" w:firstLine="0"/>
              <w:jc w:val="both"/>
              <w:rPr>
                <w:rFonts w:ascii="Arial" w:hAnsi="Arial" w:cs="Arial"/>
                <w:sz w:val="20"/>
                <w:szCs w:val="20"/>
              </w:rPr>
            </w:pPr>
            <w:r w:rsidRPr="00AF19DB">
              <w:rPr>
                <w:rFonts w:ascii="Arial" w:hAnsi="Arial" w:cs="Arial"/>
                <w:sz w:val="20"/>
                <w:szCs w:val="20"/>
              </w:rPr>
              <w:t xml:space="preserve">El supervisor del contrato u orden de compra, verifica que el Prestador del Servicio de Salud de la Red externa, cargue los Registros Individuales de Prestación de Servicios de Salud (RIPS) en el módulo de cuentas médicas de la Dirección de Sanidad. (únicamente aplica para las cuentas que llevan auditoria médica), verificando el cumplimiento de los campos definidos en el anexo técnico en formato XML de la Resolución 2275 de 2023 del Ministerio de Salud o la norma que adicione, modifique o sustituya. </w:t>
            </w:r>
          </w:p>
          <w:p w14:paraId="7F31DFDC" w14:textId="77777777" w:rsidR="00AF19DB" w:rsidRPr="00AF19DB" w:rsidRDefault="00AF19DB" w:rsidP="001C0125">
            <w:pPr>
              <w:pStyle w:val="Textoindependiente3"/>
              <w:spacing w:after="0"/>
              <w:ind w:right="73"/>
              <w:jc w:val="both"/>
              <w:rPr>
                <w:rFonts w:ascii="Arial" w:hAnsi="Arial" w:cs="Arial"/>
                <w:sz w:val="20"/>
                <w:szCs w:val="20"/>
              </w:rPr>
            </w:pPr>
          </w:p>
          <w:p w14:paraId="3765E7DE" w14:textId="77777777" w:rsidR="00AF19DB" w:rsidRPr="00AF19DB" w:rsidRDefault="00AF19DB" w:rsidP="001C0125">
            <w:pPr>
              <w:pStyle w:val="Textoindependiente3"/>
              <w:numPr>
                <w:ilvl w:val="0"/>
                <w:numId w:val="22"/>
              </w:numPr>
              <w:spacing w:after="0"/>
              <w:ind w:left="0" w:right="73" w:firstLine="0"/>
              <w:jc w:val="both"/>
              <w:rPr>
                <w:rFonts w:ascii="Arial" w:hAnsi="Arial" w:cs="Arial"/>
                <w:sz w:val="20"/>
                <w:szCs w:val="20"/>
              </w:rPr>
            </w:pPr>
            <w:r w:rsidRPr="00AF19DB">
              <w:rPr>
                <w:rFonts w:ascii="Arial" w:hAnsi="Arial" w:cs="Arial"/>
                <w:sz w:val="20"/>
                <w:szCs w:val="20"/>
              </w:rPr>
              <w:t>Una vez avaladas mediante la verificación técnica por parte del supervisor, entregará las facturas al contratista, para que las radique en la ventanilla de central de cuentas con la totalidad de los requisitos contenidos en la cláusula forma de pago del respectivo contrato.</w:t>
            </w:r>
          </w:p>
          <w:p w14:paraId="5B7D0DAF" w14:textId="77777777" w:rsidR="00AF19DB" w:rsidRPr="00AF19DB" w:rsidRDefault="00AF19DB" w:rsidP="001C0125">
            <w:pPr>
              <w:ind w:right="73"/>
              <w:jc w:val="both"/>
              <w:rPr>
                <w:b/>
                <w:bCs/>
              </w:rPr>
            </w:pPr>
          </w:p>
          <w:p w14:paraId="6782CAD6" w14:textId="77777777" w:rsidR="00AF19DB" w:rsidRPr="00AF19DB" w:rsidRDefault="00AF19DB" w:rsidP="001C0125">
            <w:pPr>
              <w:pStyle w:val="Prrafodelista"/>
              <w:numPr>
                <w:ilvl w:val="0"/>
                <w:numId w:val="20"/>
              </w:numPr>
              <w:shd w:val="clear" w:color="auto" w:fill="002060"/>
              <w:ind w:left="0" w:right="73" w:firstLine="0"/>
              <w:rPr>
                <w:b/>
                <w:bCs/>
                <w:color w:val="4472C4"/>
              </w:rPr>
            </w:pPr>
            <w:bookmarkStart w:id="1" w:name="_Hlk178696634"/>
            <w:r w:rsidRPr="00AF19DB">
              <w:rPr>
                <w:b/>
                <w:color w:val="FFFFFF"/>
              </w:rPr>
              <w:t xml:space="preserve">REALIZAR EL TRAMITE DE FACTURAS MODULO SISAP WEB </w:t>
            </w:r>
            <w:bookmarkEnd w:id="1"/>
          </w:p>
          <w:p w14:paraId="1FAC72E6" w14:textId="77777777" w:rsidR="00AF19DB" w:rsidRPr="00AF19DB" w:rsidRDefault="00AF19DB" w:rsidP="001C0125">
            <w:pPr>
              <w:ind w:right="73"/>
              <w:jc w:val="both"/>
              <w:rPr>
                <w:b/>
                <w:bCs/>
              </w:rPr>
            </w:pPr>
          </w:p>
          <w:p w14:paraId="35C09E66" w14:textId="77777777" w:rsidR="00AF19DB" w:rsidRPr="00AF19DB" w:rsidRDefault="00AF19DB" w:rsidP="001C0125">
            <w:pPr>
              <w:pStyle w:val="Prrafodelista"/>
              <w:numPr>
                <w:ilvl w:val="0"/>
                <w:numId w:val="24"/>
              </w:numPr>
              <w:autoSpaceDE w:val="0"/>
              <w:autoSpaceDN w:val="0"/>
              <w:adjustRightInd w:val="0"/>
              <w:ind w:left="0" w:right="73" w:firstLine="0"/>
              <w:jc w:val="both"/>
              <w:rPr>
                <w:color w:val="000000"/>
              </w:rPr>
            </w:pPr>
            <w:r w:rsidRPr="00AF19DB">
              <w:rPr>
                <w:color w:val="000000"/>
              </w:rPr>
              <w:t xml:space="preserve">Si el Prestador del Servicio de Salud de la Red externa está obligado a generar RIPS, este deberá cargar los Registros Individuales de Prestación de Servicios de Salud (RIPS) en el módulo de radicación cuentas médicas de la Dirección de Sanidad, con el fin de ser validados siguiendo los lineamientos establecidos para ello. </w:t>
            </w:r>
          </w:p>
          <w:p w14:paraId="3989756A" w14:textId="77777777" w:rsidR="00AF19DB" w:rsidRPr="00AF19DB" w:rsidRDefault="00AF19DB" w:rsidP="001C0125">
            <w:pPr>
              <w:pStyle w:val="Prrafodelista"/>
              <w:autoSpaceDE w:val="0"/>
              <w:autoSpaceDN w:val="0"/>
              <w:adjustRightInd w:val="0"/>
              <w:ind w:left="0" w:right="73"/>
              <w:jc w:val="both"/>
              <w:rPr>
                <w:color w:val="000000"/>
              </w:rPr>
            </w:pPr>
          </w:p>
          <w:p w14:paraId="696A2C7C" w14:textId="77777777" w:rsidR="00AF19DB" w:rsidRPr="00AF19DB" w:rsidRDefault="00AF19DB" w:rsidP="001C0125">
            <w:pPr>
              <w:pStyle w:val="Prrafodelista"/>
              <w:numPr>
                <w:ilvl w:val="0"/>
                <w:numId w:val="24"/>
              </w:numPr>
              <w:autoSpaceDE w:val="0"/>
              <w:autoSpaceDN w:val="0"/>
              <w:adjustRightInd w:val="0"/>
              <w:ind w:left="0" w:right="73" w:firstLine="0"/>
              <w:jc w:val="both"/>
            </w:pPr>
            <w:r w:rsidRPr="00AF19DB">
              <w:rPr>
                <w:color w:val="000000"/>
              </w:rPr>
              <w:t xml:space="preserve">Ingreso a la aplicación de los usuarios de la RED EXTERNA- IPS: </w:t>
            </w:r>
            <w:r w:rsidRPr="00AF19DB">
              <w:rPr>
                <w:color w:val="000000"/>
                <w:lang w:eastAsia="es-MX"/>
              </w:rPr>
              <w:t xml:space="preserve">por la ruta del RECUM – navegador internet </w:t>
            </w:r>
            <w:hyperlink r:id="rId19" w:history="1">
              <w:r w:rsidRPr="00AF19DB">
                <w:rPr>
                  <w:rStyle w:val="Hipervnculo"/>
                  <w:rFonts w:eastAsiaTheme="majorEastAsia"/>
                  <w:lang w:eastAsia="es-MX"/>
                </w:rPr>
                <w:t>https://recum.policia.gov.co:8080/cm/recum/Vista/frLogin.aspx</w:t>
              </w:r>
            </w:hyperlink>
            <w:bookmarkStart w:id="2" w:name="_Toc32777837"/>
            <w:r w:rsidRPr="00AF19DB">
              <w:rPr>
                <w:rStyle w:val="Hipervnculo"/>
                <w:rFonts w:eastAsiaTheme="majorEastAsia"/>
                <w:lang w:eastAsia="es-MX"/>
              </w:rPr>
              <w:t xml:space="preserve"> para proceder con el cargue de RIPS </w:t>
            </w:r>
            <w:r w:rsidRPr="00AF19DB">
              <w:t xml:space="preserve">que deben incluirse en los archivos XLMS, según lo dispuesto por la unidad Administrativa Especial Dirección de impuestos y Aduanas Nacionales DIAN, conforme </w:t>
            </w:r>
            <w:r w:rsidRPr="00AF19DB">
              <w:rPr>
                <w:rStyle w:val="Hipervnculo"/>
                <w:rFonts w:eastAsiaTheme="majorEastAsia"/>
                <w:lang w:eastAsia="es-MX"/>
              </w:rPr>
              <w:t>a las f</w:t>
            </w:r>
            <w:r w:rsidRPr="00AF19DB">
              <w:t xml:space="preserve">acturas electrónicas en salud radicadas por la RED EXTERNA – INSTITUCIÓN PRESTADORA DE SALUD – IPS. </w:t>
            </w:r>
            <w:bookmarkEnd w:id="2"/>
          </w:p>
          <w:p w14:paraId="29398E1B" w14:textId="77777777" w:rsidR="00AF19DB" w:rsidRPr="00AF19DB" w:rsidRDefault="00AF19DB" w:rsidP="001C0125">
            <w:pPr>
              <w:pStyle w:val="Prrafodelista"/>
              <w:autoSpaceDE w:val="0"/>
              <w:autoSpaceDN w:val="0"/>
              <w:adjustRightInd w:val="0"/>
              <w:ind w:left="0" w:right="73"/>
              <w:jc w:val="both"/>
            </w:pPr>
          </w:p>
          <w:p w14:paraId="200D5B5B" w14:textId="77777777" w:rsidR="00AF19DB" w:rsidRPr="00AF19DB" w:rsidRDefault="00AF19DB" w:rsidP="001C0125">
            <w:pPr>
              <w:pStyle w:val="Textoindependiente3"/>
              <w:numPr>
                <w:ilvl w:val="0"/>
                <w:numId w:val="23"/>
              </w:numPr>
              <w:spacing w:after="0"/>
              <w:ind w:left="0" w:right="73" w:firstLine="0"/>
              <w:jc w:val="both"/>
              <w:rPr>
                <w:rFonts w:ascii="Arial" w:hAnsi="Arial" w:cs="Arial"/>
                <w:sz w:val="20"/>
                <w:szCs w:val="20"/>
              </w:rPr>
            </w:pPr>
            <w:r w:rsidRPr="00AF19DB">
              <w:rPr>
                <w:rFonts w:ascii="Arial" w:hAnsi="Arial" w:cs="Arial"/>
                <w:sz w:val="20"/>
                <w:szCs w:val="20"/>
              </w:rPr>
              <w:t>Adicionalmente deben incluir los datos del sector salud formato XML para las facturas electrónicas de venta conforme lo establece la Resolución No. 2275 del 28 de diciembre del 2023 “</w:t>
            </w:r>
            <w:r w:rsidRPr="00AF19DB">
              <w:rPr>
                <w:rFonts w:ascii="Arial" w:hAnsi="Arial" w:cs="Arial"/>
                <w:i/>
                <w:iCs/>
                <w:sz w:val="20"/>
                <w:szCs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AF19DB">
              <w:rPr>
                <w:rFonts w:ascii="Arial" w:hAnsi="Arial" w:cs="Arial"/>
                <w:sz w:val="20"/>
                <w:szCs w:val="20"/>
              </w:rPr>
              <w:t>. o la norma, que la modifique, adicione o sustituya.</w:t>
            </w:r>
          </w:p>
          <w:p w14:paraId="3B7678B7" w14:textId="77777777" w:rsidR="00AF19DB" w:rsidRPr="00AF19DB" w:rsidRDefault="00AF19DB" w:rsidP="001C0125">
            <w:pPr>
              <w:pStyle w:val="Textoindependiente3"/>
              <w:spacing w:after="0"/>
              <w:ind w:right="73"/>
              <w:jc w:val="both"/>
              <w:rPr>
                <w:rFonts w:ascii="Arial" w:hAnsi="Arial" w:cs="Arial"/>
                <w:sz w:val="20"/>
                <w:szCs w:val="20"/>
              </w:rPr>
            </w:pPr>
          </w:p>
          <w:p w14:paraId="4B01E955" w14:textId="77777777" w:rsidR="00AF19DB" w:rsidRPr="00AF19DB" w:rsidRDefault="00AF19DB" w:rsidP="001C0125">
            <w:pPr>
              <w:pStyle w:val="Textoindependiente3"/>
              <w:numPr>
                <w:ilvl w:val="0"/>
                <w:numId w:val="23"/>
              </w:numPr>
              <w:spacing w:after="0"/>
              <w:ind w:left="0" w:right="73" w:firstLine="0"/>
              <w:jc w:val="both"/>
              <w:rPr>
                <w:rFonts w:ascii="Arial" w:hAnsi="Arial" w:cs="Arial"/>
                <w:sz w:val="20"/>
                <w:szCs w:val="20"/>
              </w:rPr>
            </w:pPr>
            <w:r w:rsidRPr="00AF19DB">
              <w:rPr>
                <w:rFonts w:ascii="Arial" w:hAnsi="Arial" w:cs="Arial"/>
                <w:color w:val="000000"/>
                <w:sz w:val="20"/>
                <w:szCs w:val="20"/>
              </w:rPr>
              <w:t>Verificar que la IPS haya generado la construcción de los archivos planos de los RIPS según “</w:t>
            </w:r>
            <w:r w:rsidRPr="00AF19DB">
              <w:rPr>
                <w:rFonts w:ascii="Arial" w:hAnsi="Arial" w:cs="Arial"/>
                <w:i/>
                <w:iCs/>
                <w:sz w:val="20"/>
                <w:szCs w:val="20"/>
              </w:rPr>
              <w:t xml:space="preserve">Lineamiento Técnico para el Registro y envío de los datos del Registro Individual de Prestaciones de Salud – RIPS, desde las Instituciones Prestadoras de Servicios de Salud” </w:t>
            </w:r>
            <w:r w:rsidRPr="00AF19DB">
              <w:rPr>
                <w:rFonts w:ascii="Arial" w:hAnsi="Arial" w:cs="Arial"/>
                <w:i/>
                <w:iCs/>
                <w:color w:val="000000"/>
                <w:sz w:val="20"/>
                <w:szCs w:val="20"/>
              </w:rPr>
              <w:t>2019 versión 8 (está cargado en la plataforma de RECUM).</w:t>
            </w:r>
          </w:p>
          <w:p w14:paraId="23614E74" w14:textId="77777777" w:rsidR="00AF19DB" w:rsidRPr="00AF19DB" w:rsidRDefault="00AF19DB" w:rsidP="001C0125">
            <w:pPr>
              <w:pStyle w:val="Textoindependiente3"/>
              <w:spacing w:after="0"/>
              <w:ind w:right="73"/>
              <w:jc w:val="both"/>
              <w:rPr>
                <w:rFonts w:ascii="Arial" w:hAnsi="Arial" w:cs="Arial"/>
                <w:b/>
                <w:bCs/>
                <w:sz w:val="20"/>
                <w:szCs w:val="20"/>
              </w:rPr>
            </w:pPr>
          </w:p>
          <w:p w14:paraId="670B732F"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bCs/>
                <w:sz w:val="20"/>
                <w:szCs w:val="20"/>
              </w:rPr>
              <w:t>Nota</w:t>
            </w:r>
            <w:r w:rsidRPr="00AF19DB">
              <w:rPr>
                <w:rFonts w:ascii="Arial" w:hAnsi="Arial" w:cs="Arial"/>
                <w:sz w:val="20"/>
                <w:szCs w:val="20"/>
              </w:rPr>
              <w:t xml:space="preserve"> </w:t>
            </w:r>
            <w:r w:rsidRPr="00AF19DB">
              <w:rPr>
                <w:rFonts w:ascii="Arial" w:hAnsi="Arial" w:cs="Arial"/>
                <w:b/>
                <w:bCs/>
                <w:sz w:val="20"/>
                <w:szCs w:val="20"/>
              </w:rPr>
              <w:t xml:space="preserve">1. </w:t>
            </w:r>
            <w:r w:rsidRPr="00AF19DB">
              <w:rPr>
                <w:rFonts w:ascii="Arial" w:hAnsi="Arial" w:cs="Arial"/>
                <w:sz w:val="20"/>
                <w:szCs w:val="20"/>
              </w:rPr>
              <w:t>Para poder acceder al sistema RECUM (Registro de Cuentas médicas), la entidad prestadora de salud deberá solicitar usuario mediante correo electrónico a la unidad ejecutora donde radicará sus facturas.</w:t>
            </w:r>
          </w:p>
          <w:p w14:paraId="3D4EB102" w14:textId="77777777" w:rsidR="00AF19DB" w:rsidRPr="00AF19DB" w:rsidRDefault="00AF19DB" w:rsidP="001C0125">
            <w:pPr>
              <w:pStyle w:val="Prrafodelista"/>
              <w:ind w:left="0" w:right="73"/>
              <w:jc w:val="both"/>
            </w:pPr>
          </w:p>
          <w:p w14:paraId="0EE978E4" w14:textId="77777777" w:rsidR="00AF19DB" w:rsidRPr="00AF19DB" w:rsidRDefault="00AF19DB" w:rsidP="001C0125">
            <w:pPr>
              <w:pStyle w:val="Prrafodelista"/>
              <w:ind w:left="0" w:right="73"/>
              <w:jc w:val="both"/>
            </w:pPr>
            <w:r w:rsidRPr="00AF19DB">
              <w:t xml:space="preserve">En razón a lo anterior, se aclara que, para el ingreso a la plataforma SISAPW (RECUM), es necesario asignar un usuario y una contraseña. Este proceso es </w:t>
            </w:r>
            <w:r w:rsidRPr="00AF19DB">
              <w:lastRenderedPageBreak/>
              <w:t>obligatorio para todas las IPS que aún no estén generando ni cargando RIPS. Se solicita que cada IPS designe a un funcionario interno, quien será el responsable de llevar a cabo este proceso.</w:t>
            </w:r>
          </w:p>
          <w:p w14:paraId="2DCF6A2B" w14:textId="77777777" w:rsidR="00AF19DB" w:rsidRPr="00AF19DB" w:rsidRDefault="00AF19DB" w:rsidP="001C0125">
            <w:pPr>
              <w:pStyle w:val="Prrafodelista"/>
              <w:ind w:left="0" w:right="73"/>
              <w:jc w:val="both"/>
            </w:pPr>
          </w:p>
          <w:p w14:paraId="0928B4F6"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 xml:space="preserve">Los datos que deberán enviar al correo electrónico </w:t>
            </w:r>
            <w:hyperlink r:id="rId20" w:history="1">
              <w:r w:rsidRPr="00AF19DB">
                <w:rPr>
                  <w:rStyle w:val="Hipervnculo"/>
                  <w:rFonts w:ascii="Arial" w:hAnsi="Arial" w:cs="Arial"/>
                  <w:sz w:val="20"/>
                  <w:szCs w:val="20"/>
                </w:rPr>
                <w:t>deuil.upres-cue@policia.gov.co</w:t>
              </w:r>
            </w:hyperlink>
            <w:r w:rsidRPr="00AF19DB">
              <w:rPr>
                <w:rFonts w:ascii="Arial" w:hAnsi="Arial" w:cs="Arial"/>
                <w:sz w:val="20"/>
                <w:szCs w:val="20"/>
              </w:rPr>
              <w:t xml:space="preserve"> son los siguientes:</w:t>
            </w:r>
          </w:p>
          <w:p w14:paraId="79B303D3" w14:textId="77777777" w:rsidR="00AF19DB" w:rsidRPr="00AF19DB" w:rsidRDefault="00AF19DB" w:rsidP="001C0125">
            <w:pPr>
              <w:pStyle w:val="Textoindependiente3"/>
              <w:spacing w:after="0"/>
              <w:ind w:right="73"/>
              <w:jc w:val="both"/>
              <w:rPr>
                <w:rFonts w:ascii="Arial" w:hAnsi="Arial" w:cs="Arial"/>
                <w:sz w:val="20"/>
                <w:szCs w:val="20"/>
              </w:rPr>
            </w:pPr>
          </w:p>
          <w:tbl>
            <w:tblPr>
              <w:tblW w:w="7426" w:type="dxa"/>
              <w:tblInd w:w="60" w:type="dxa"/>
              <w:tblCellMar>
                <w:left w:w="70" w:type="dxa"/>
                <w:right w:w="70" w:type="dxa"/>
              </w:tblCellMar>
              <w:tblLook w:val="04A0" w:firstRow="1" w:lastRow="0" w:firstColumn="1" w:lastColumn="0" w:noHBand="0" w:noVBand="1"/>
            </w:tblPr>
            <w:tblGrid>
              <w:gridCol w:w="1276"/>
              <w:gridCol w:w="613"/>
              <w:gridCol w:w="803"/>
              <w:gridCol w:w="1340"/>
              <w:gridCol w:w="833"/>
              <w:gridCol w:w="1032"/>
              <w:gridCol w:w="930"/>
              <w:gridCol w:w="599"/>
            </w:tblGrid>
            <w:tr w:rsidR="00AF19DB" w:rsidRPr="00F61DBC" w14:paraId="3504FAD1" w14:textId="77777777" w:rsidTr="00E96156">
              <w:trPr>
                <w:trHeight w:val="25"/>
              </w:trPr>
              <w:tc>
                <w:tcPr>
                  <w:tcW w:w="859"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3A6BA46"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CODIGO HABILITACION REPS (IPS)</w:t>
                  </w:r>
                </w:p>
              </w:tc>
              <w:tc>
                <w:tcPr>
                  <w:tcW w:w="413" w:type="pct"/>
                  <w:tcBorders>
                    <w:top w:val="single" w:sz="4" w:space="0" w:color="auto"/>
                    <w:left w:val="nil"/>
                    <w:bottom w:val="single" w:sz="4" w:space="0" w:color="auto"/>
                    <w:right w:val="single" w:sz="4" w:space="0" w:color="auto"/>
                  </w:tcBorders>
                  <w:shd w:val="clear" w:color="000000" w:fill="BFBFBF"/>
                  <w:vAlign w:val="center"/>
                  <w:hideMark/>
                </w:tcPr>
                <w:p w14:paraId="0E44FCC1"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NIT</w:t>
                  </w:r>
                </w:p>
              </w:tc>
              <w:tc>
                <w:tcPr>
                  <w:tcW w:w="541" w:type="pct"/>
                  <w:tcBorders>
                    <w:top w:val="single" w:sz="4" w:space="0" w:color="auto"/>
                    <w:left w:val="nil"/>
                    <w:bottom w:val="single" w:sz="4" w:space="0" w:color="auto"/>
                    <w:right w:val="single" w:sz="4" w:space="0" w:color="auto"/>
                  </w:tcBorders>
                  <w:shd w:val="clear" w:color="000000" w:fill="BFBFBF"/>
                  <w:vAlign w:val="center"/>
                  <w:hideMark/>
                </w:tcPr>
                <w:p w14:paraId="07A12C1E"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RAZON SOCIAL IPS</w:t>
                  </w:r>
                </w:p>
              </w:tc>
              <w:tc>
                <w:tcPr>
                  <w:tcW w:w="902" w:type="pct"/>
                  <w:tcBorders>
                    <w:top w:val="single" w:sz="4" w:space="0" w:color="auto"/>
                    <w:left w:val="nil"/>
                    <w:bottom w:val="single" w:sz="4" w:space="0" w:color="auto"/>
                    <w:right w:val="single" w:sz="4" w:space="0" w:color="auto"/>
                  </w:tcBorders>
                  <w:shd w:val="clear" w:color="000000" w:fill="BFBFBF"/>
                  <w:vAlign w:val="center"/>
                  <w:hideMark/>
                </w:tcPr>
                <w:p w14:paraId="4D26309F"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NOMBRE FUNCIONARIO RESPONSABLE DEL CARGUE RIPS IPS</w:t>
                  </w:r>
                </w:p>
              </w:tc>
              <w:tc>
                <w:tcPr>
                  <w:tcW w:w="561" w:type="pct"/>
                  <w:tcBorders>
                    <w:top w:val="single" w:sz="4" w:space="0" w:color="auto"/>
                    <w:left w:val="nil"/>
                    <w:bottom w:val="single" w:sz="4" w:space="0" w:color="auto"/>
                    <w:right w:val="single" w:sz="4" w:space="0" w:color="auto"/>
                  </w:tcBorders>
                  <w:shd w:val="clear" w:color="000000" w:fill="BFBFBF"/>
                  <w:vAlign w:val="center"/>
                  <w:hideMark/>
                </w:tcPr>
                <w:p w14:paraId="4D2426AB"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CEDULA</w:t>
                  </w:r>
                </w:p>
              </w:tc>
              <w:tc>
                <w:tcPr>
                  <w:tcW w:w="695" w:type="pct"/>
                  <w:tcBorders>
                    <w:top w:val="single" w:sz="4" w:space="0" w:color="auto"/>
                    <w:left w:val="nil"/>
                    <w:bottom w:val="single" w:sz="4" w:space="0" w:color="auto"/>
                    <w:right w:val="single" w:sz="4" w:space="0" w:color="auto"/>
                  </w:tcBorders>
                  <w:shd w:val="clear" w:color="000000" w:fill="BFBFBF"/>
                  <w:vAlign w:val="center"/>
                  <w:hideMark/>
                </w:tcPr>
                <w:p w14:paraId="7EEC3EF7"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TELEFONO OFICINA</w:t>
                  </w:r>
                </w:p>
              </w:tc>
              <w:tc>
                <w:tcPr>
                  <w:tcW w:w="626" w:type="pct"/>
                  <w:tcBorders>
                    <w:top w:val="single" w:sz="4" w:space="0" w:color="auto"/>
                    <w:left w:val="nil"/>
                    <w:bottom w:val="single" w:sz="4" w:space="0" w:color="auto"/>
                    <w:right w:val="single" w:sz="4" w:space="0" w:color="auto"/>
                  </w:tcBorders>
                  <w:shd w:val="clear" w:color="000000" w:fill="BFBFBF"/>
                  <w:vAlign w:val="center"/>
                  <w:hideMark/>
                </w:tcPr>
                <w:p w14:paraId="4838898F"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CELULAR</w:t>
                  </w:r>
                </w:p>
              </w:tc>
              <w:tc>
                <w:tcPr>
                  <w:tcW w:w="403" w:type="pct"/>
                  <w:tcBorders>
                    <w:top w:val="single" w:sz="4" w:space="0" w:color="auto"/>
                    <w:left w:val="nil"/>
                    <w:bottom w:val="single" w:sz="4" w:space="0" w:color="auto"/>
                    <w:right w:val="single" w:sz="4" w:space="0" w:color="auto"/>
                  </w:tcBorders>
                  <w:shd w:val="clear" w:color="000000" w:fill="BFBFBF"/>
                  <w:vAlign w:val="center"/>
                  <w:hideMark/>
                </w:tcPr>
                <w:p w14:paraId="3C02084B" w14:textId="77777777" w:rsidR="00AF19DB" w:rsidRPr="00E96156" w:rsidRDefault="00AF19DB" w:rsidP="001C0125">
                  <w:pPr>
                    <w:ind w:right="73"/>
                    <w:jc w:val="center"/>
                    <w:rPr>
                      <w:b/>
                      <w:bCs/>
                      <w:color w:val="000000"/>
                      <w:sz w:val="14"/>
                      <w:szCs w:val="14"/>
                      <w:lang w:eastAsia="es-CO"/>
                    </w:rPr>
                  </w:pPr>
                  <w:r w:rsidRPr="00E96156">
                    <w:rPr>
                      <w:b/>
                      <w:bCs/>
                      <w:color w:val="000000"/>
                      <w:sz w:val="14"/>
                      <w:szCs w:val="14"/>
                      <w:lang w:eastAsia="es-CO"/>
                    </w:rPr>
                    <w:t>Email</w:t>
                  </w:r>
                </w:p>
              </w:tc>
            </w:tr>
          </w:tbl>
          <w:p w14:paraId="1B16E80A" w14:textId="77777777" w:rsidR="00AF19DB" w:rsidRPr="00F61DBC" w:rsidRDefault="00AF19DB" w:rsidP="001C0125">
            <w:pPr>
              <w:pStyle w:val="Textoindependiente3"/>
              <w:spacing w:after="0"/>
              <w:ind w:right="73"/>
              <w:jc w:val="both"/>
              <w:rPr>
                <w:rFonts w:ascii="Arial" w:hAnsi="Arial" w:cs="Arial"/>
                <w:sz w:val="18"/>
                <w:szCs w:val="18"/>
              </w:rPr>
            </w:pPr>
          </w:p>
          <w:p w14:paraId="51B38B79" w14:textId="34A85C01" w:rsidR="00AF19DB" w:rsidRPr="00AF19DB" w:rsidRDefault="00AF19DB" w:rsidP="001C0125">
            <w:pPr>
              <w:pStyle w:val="Textoindependiente3"/>
              <w:spacing w:after="0"/>
              <w:ind w:right="73"/>
              <w:jc w:val="both"/>
              <w:rPr>
                <w:rFonts w:ascii="Arial" w:hAnsi="Arial" w:cs="Arial"/>
                <w:color w:val="000000"/>
                <w:sz w:val="20"/>
                <w:szCs w:val="20"/>
              </w:rPr>
            </w:pPr>
            <w:r w:rsidRPr="00AF19DB">
              <w:rPr>
                <w:rFonts w:ascii="Arial" w:hAnsi="Arial" w:cs="Arial"/>
                <w:b/>
                <w:bCs/>
                <w:color w:val="000000"/>
                <w:sz w:val="20"/>
                <w:szCs w:val="20"/>
              </w:rPr>
              <w:t>Nota 2:</w:t>
            </w:r>
            <w:r w:rsidRPr="00AF19DB">
              <w:rPr>
                <w:rFonts w:ascii="Arial" w:hAnsi="Arial" w:cs="Arial"/>
                <w:color w:val="000000"/>
                <w:sz w:val="20"/>
                <w:szCs w:val="20"/>
              </w:rPr>
              <w:t xml:space="preserve"> Si el contratista presenta errores en alguno de los archivos, la IPS deberá enviar la novedad al correo </w:t>
            </w:r>
            <w:hyperlink r:id="rId21" w:history="1">
              <w:r w:rsidRPr="00AF19DB">
                <w:rPr>
                  <w:rStyle w:val="Hipervnculo"/>
                  <w:rFonts w:ascii="Arial" w:hAnsi="Arial" w:cs="Arial"/>
                  <w:sz w:val="20"/>
                  <w:szCs w:val="20"/>
                </w:rPr>
                <w:t>disan.gutic-rip@policia.gov.co</w:t>
              </w:r>
            </w:hyperlink>
            <w:r w:rsidRPr="00AF19DB">
              <w:rPr>
                <w:rFonts w:ascii="Arial" w:hAnsi="Arial" w:cs="Arial"/>
                <w:color w:val="000000"/>
                <w:sz w:val="20"/>
                <w:szCs w:val="20"/>
              </w:rPr>
              <w:t xml:space="preserve">, con el fin que se le de soporte técnico por parte del grupo Tecnologías de la Información y las Comunicaciones DISAN emita respuesta. </w:t>
            </w:r>
          </w:p>
          <w:p w14:paraId="6FFA75A0" w14:textId="77777777" w:rsidR="00AF19DB" w:rsidRPr="00AF19DB" w:rsidRDefault="00AF19DB" w:rsidP="001C0125">
            <w:pPr>
              <w:pStyle w:val="Textoindependiente3"/>
              <w:spacing w:after="0"/>
              <w:ind w:right="73"/>
              <w:jc w:val="both"/>
              <w:rPr>
                <w:rFonts w:ascii="Arial" w:hAnsi="Arial" w:cs="Arial"/>
                <w:color w:val="000000"/>
                <w:sz w:val="20"/>
                <w:szCs w:val="20"/>
              </w:rPr>
            </w:pPr>
          </w:p>
          <w:p w14:paraId="767F5EB4" w14:textId="77777777" w:rsidR="00AF19DB" w:rsidRPr="00AF19DB" w:rsidRDefault="00AF19DB" w:rsidP="001C0125">
            <w:pPr>
              <w:pStyle w:val="Textoindependiente3"/>
              <w:spacing w:after="0"/>
              <w:ind w:right="73"/>
              <w:jc w:val="both"/>
              <w:rPr>
                <w:rFonts w:ascii="Arial" w:hAnsi="Arial" w:cs="Arial"/>
                <w:color w:val="000000"/>
                <w:sz w:val="20"/>
                <w:szCs w:val="20"/>
              </w:rPr>
            </w:pPr>
            <w:r w:rsidRPr="00AF19DB">
              <w:rPr>
                <w:rFonts w:ascii="Arial" w:hAnsi="Arial" w:cs="Arial"/>
                <w:b/>
                <w:color w:val="000000"/>
                <w:sz w:val="20"/>
                <w:szCs w:val="20"/>
              </w:rPr>
              <w:t>Nota 3:</w:t>
            </w:r>
            <w:r w:rsidRPr="00AF19DB">
              <w:rPr>
                <w:rFonts w:ascii="Arial" w:hAnsi="Arial" w:cs="Arial"/>
                <w:color w:val="000000"/>
                <w:sz w:val="20"/>
                <w:szCs w:val="20"/>
              </w:rPr>
              <w:t xml:space="preserve"> la factura electrónica en salud por servicios y tecnologías en salud con respaldo presupuestal (contratos u orden de compra) que no cuenta con autorización de referencia y </w:t>
            </w:r>
            <w:proofErr w:type="spellStart"/>
            <w:r w:rsidRPr="00AF19DB">
              <w:rPr>
                <w:rFonts w:ascii="Arial" w:hAnsi="Arial" w:cs="Arial"/>
                <w:color w:val="000000"/>
                <w:sz w:val="20"/>
                <w:szCs w:val="20"/>
              </w:rPr>
              <w:t>contra-referencia</w:t>
            </w:r>
            <w:proofErr w:type="spellEnd"/>
            <w:r w:rsidRPr="00AF19DB">
              <w:rPr>
                <w:rFonts w:ascii="Arial" w:hAnsi="Arial" w:cs="Arial"/>
                <w:color w:val="000000"/>
                <w:sz w:val="20"/>
                <w:szCs w:val="20"/>
              </w:rPr>
              <w:t xml:space="preserve"> no podrán ser cargadas al Módulo de Cuentas Médicas </w:t>
            </w:r>
            <w:r w:rsidRPr="00AF19DB">
              <w:rPr>
                <w:rFonts w:ascii="Arial" w:hAnsi="Arial" w:cs="Arial"/>
                <w:sz w:val="20"/>
                <w:szCs w:val="20"/>
              </w:rPr>
              <w:t>plataforma SISAPW (RECUM) (cargue de RIPS)</w:t>
            </w:r>
            <w:r w:rsidRPr="00AF19DB">
              <w:rPr>
                <w:rFonts w:ascii="Arial" w:hAnsi="Arial" w:cs="Arial"/>
                <w:color w:val="000000"/>
                <w:sz w:val="20"/>
                <w:szCs w:val="20"/>
              </w:rPr>
              <w:t>. Las facturas que presenten novedades al momento de subirlas al módulo, deberán presentar un comunicado oficial dirigido al supervisor de contrato y/</w:t>
            </w:r>
            <w:proofErr w:type="spellStart"/>
            <w:r w:rsidRPr="00AF19DB">
              <w:rPr>
                <w:rFonts w:ascii="Arial" w:hAnsi="Arial" w:cs="Arial"/>
                <w:color w:val="000000"/>
                <w:sz w:val="20"/>
                <w:szCs w:val="20"/>
              </w:rPr>
              <w:t>o</w:t>
            </w:r>
            <w:proofErr w:type="spellEnd"/>
            <w:r w:rsidRPr="00AF19DB">
              <w:rPr>
                <w:rFonts w:ascii="Arial" w:hAnsi="Arial" w:cs="Arial"/>
                <w:color w:val="000000"/>
                <w:sz w:val="20"/>
                <w:szCs w:val="20"/>
              </w:rPr>
              <w:t xml:space="preserve"> orden de compra justificando el motivo para continuar con el trámite.  </w:t>
            </w:r>
          </w:p>
          <w:p w14:paraId="0F6108AB" w14:textId="77777777" w:rsidR="00AF19DB" w:rsidRPr="00AF19DB" w:rsidRDefault="00AF19DB" w:rsidP="001C0125">
            <w:pPr>
              <w:pStyle w:val="Textoindependiente3"/>
              <w:spacing w:after="0"/>
              <w:ind w:right="73"/>
              <w:jc w:val="both"/>
              <w:rPr>
                <w:rFonts w:ascii="Arial" w:hAnsi="Arial" w:cs="Arial"/>
                <w:b/>
                <w:color w:val="000000"/>
                <w:sz w:val="20"/>
                <w:szCs w:val="20"/>
              </w:rPr>
            </w:pPr>
          </w:p>
          <w:p w14:paraId="1896438B" w14:textId="77777777" w:rsidR="00AF19DB" w:rsidRPr="00AF19DB" w:rsidRDefault="00AF19DB" w:rsidP="001C0125">
            <w:pPr>
              <w:pStyle w:val="Textoindependiente3"/>
              <w:spacing w:after="0"/>
              <w:ind w:right="73"/>
              <w:jc w:val="both"/>
              <w:rPr>
                <w:rFonts w:ascii="Arial" w:hAnsi="Arial" w:cs="Arial"/>
                <w:color w:val="000000"/>
                <w:sz w:val="20"/>
                <w:szCs w:val="20"/>
              </w:rPr>
            </w:pPr>
            <w:r w:rsidRPr="00AF19DB">
              <w:rPr>
                <w:rFonts w:ascii="Arial" w:hAnsi="Arial" w:cs="Arial"/>
                <w:b/>
                <w:color w:val="000000"/>
                <w:sz w:val="20"/>
                <w:szCs w:val="20"/>
              </w:rPr>
              <w:t xml:space="preserve">Nota 4: </w:t>
            </w:r>
            <w:r w:rsidRPr="00AF19DB">
              <w:rPr>
                <w:rFonts w:ascii="Arial" w:hAnsi="Arial" w:cs="Arial"/>
                <w:color w:val="000000"/>
                <w:sz w:val="20"/>
                <w:szCs w:val="20"/>
              </w:rPr>
              <w:t xml:space="preserve">Una vez que el proceso de carga de RIPS sea exitoso, el sistema generará un pre-radicado. Este pre-radicado se visualizará de forma similar a lo que se muestra en el </w:t>
            </w:r>
            <w:r w:rsidRPr="00AF19DB">
              <w:rPr>
                <w:rFonts w:ascii="Arial" w:hAnsi="Arial" w:cs="Arial"/>
                <w:b/>
                <w:color w:val="000000"/>
                <w:sz w:val="20"/>
                <w:szCs w:val="20"/>
              </w:rPr>
              <w:t>siguiente ejemplo</w:t>
            </w:r>
            <w:r w:rsidRPr="00AF19DB">
              <w:rPr>
                <w:rFonts w:ascii="Arial" w:hAnsi="Arial" w:cs="Arial"/>
                <w:color w:val="000000"/>
                <w:sz w:val="20"/>
                <w:szCs w:val="20"/>
              </w:rPr>
              <w:t xml:space="preserve">. Cuando obtenga este soporte, deberá imprimirlo y adjuntarlo a la factura. Posteriormente, procederá a radicar todo el documento completo de manera física ante la oficina de Central de Cuentas de la unidad competente. </w:t>
            </w:r>
          </w:p>
          <w:p w14:paraId="57A9E08B" w14:textId="77777777" w:rsidR="00AF19DB" w:rsidRPr="00AF19DB" w:rsidRDefault="00AF19DB" w:rsidP="001C0125">
            <w:pPr>
              <w:pStyle w:val="Textoindependiente3"/>
              <w:spacing w:after="0"/>
              <w:ind w:right="73"/>
              <w:jc w:val="both"/>
              <w:rPr>
                <w:rFonts w:ascii="Arial" w:hAnsi="Arial" w:cs="Arial"/>
                <w:color w:val="000000"/>
                <w:sz w:val="20"/>
                <w:szCs w:val="20"/>
              </w:rPr>
            </w:pPr>
          </w:p>
          <w:p w14:paraId="2B18256A" w14:textId="77777777" w:rsidR="00AF19DB" w:rsidRDefault="00AF19DB" w:rsidP="001C0125">
            <w:pPr>
              <w:pStyle w:val="Textoindependiente3"/>
              <w:spacing w:after="0"/>
              <w:ind w:right="73"/>
              <w:jc w:val="both"/>
              <w:rPr>
                <w:rFonts w:ascii="Arial" w:hAnsi="Arial" w:cs="Arial"/>
                <w:color w:val="000000"/>
                <w:sz w:val="20"/>
                <w:szCs w:val="20"/>
              </w:rPr>
            </w:pPr>
            <w:r w:rsidRPr="00AF19DB">
              <w:rPr>
                <w:rFonts w:ascii="Arial" w:hAnsi="Arial" w:cs="Arial"/>
                <w:color w:val="000000"/>
                <w:sz w:val="20"/>
                <w:szCs w:val="20"/>
              </w:rPr>
              <w:t xml:space="preserve">Ejemplo: </w:t>
            </w:r>
          </w:p>
          <w:p w14:paraId="6014A531" w14:textId="77777777" w:rsidR="00AF19DB" w:rsidRPr="00AF19DB" w:rsidRDefault="00AF19DB" w:rsidP="001C0125">
            <w:pPr>
              <w:pStyle w:val="Textoindependiente3"/>
              <w:spacing w:after="0"/>
              <w:ind w:right="73"/>
              <w:jc w:val="both"/>
              <w:rPr>
                <w:rFonts w:ascii="Arial" w:hAnsi="Arial" w:cs="Arial"/>
                <w:color w:val="000000"/>
                <w:sz w:val="20"/>
                <w:szCs w:val="20"/>
              </w:rPr>
            </w:pPr>
          </w:p>
          <w:p w14:paraId="58602315" w14:textId="77777777" w:rsidR="00AF19DB" w:rsidRPr="00F61DBC" w:rsidRDefault="00AF19DB" w:rsidP="001C0125">
            <w:pPr>
              <w:pStyle w:val="Textoindependiente3"/>
              <w:spacing w:after="0"/>
              <w:ind w:right="73"/>
              <w:jc w:val="center"/>
              <w:rPr>
                <w:rFonts w:ascii="Arial" w:hAnsi="Arial" w:cs="Arial"/>
                <w:color w:val="000000"/>
                <w:sz w:val="18"/>
                <w:szCs w:val="18"/>
              </w:rPr>
            </w:pPr>
            <w:r w:rsidRPr="00F61DBC">
              <w:rPr>
                <w:rFonts w:ascii="Arial" w:hAnsi="Arial" w:cs="Arial"/>
                <w:noProof/>
                <w:color w:val="000000"/>
                <w:sz w:val="18"/>
                <w:szCs w:val="18"/>
              </w:rPr>
              <w:drawing>
                <wp:inline distT="0" distB="0" distL="0" distR="0" wp14:anchorId="327DF179" wp14:editId="00137D95">
                  <wp:extent cx="3646115" cy="158115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9822" cy="1604440"/>
                          </a:xfrm>
                          <a:prstGeom prst="rect">
                            <a:avLst/>
                          </a:prstGeom>
                          <a:noFill/>
                          <a:ln>
                            <a:noFill/>
                          </a:ln>
                        </pic:spPr>
                      </pic:pic>
                    </a:graphicData>
                  </a:graphic>
                </wp:inline>
              </w:drawing>
            </w:r>
          </w:p>
          <w:p w14:paraId="7B2EB2B8" w14:textId="77777777" w:rsidR="00AF19DB" w:rsidRPr="00AF19DB" w:rsidRDefault="00AF19DB" w:rsidP="001C0125">
            <w:pPr>
              <w:pStyle w:val="Textoindependiente3"/>
              <w:spacing w:after="0"/>
              <w:ind w:right="73"/>
              <w:jc w:val="both"/>
              <w:rPr>
                <w:rFonts w:ascii="Arial" w:hAnsi="Arial" w:cs="Arial"/>
                <w:color w:val="000000"/>
                <w:sz w:val="20"/>
                <w:szCs w:val="20"/>
              </w:rPr>
            </w:pPr>
          </w:p>
          <w:p w14:paraId="498B31BB" w14:textId="77777777" w:rsidR="00AF19DB" w:rsidRPr="00AF19DB" w:rsidRDefault="00AF19DB" w:rsidP="001C0125">
            <w:pPr>
              <w:pStyle w:val="Prrafodelista"/>
              <w:numPr>
                <w:ilvl w:val="0"/>
                <w:numId w:val="20"/>
              </w:numPr>
              <w:shd w:val="clear" w:color="auto" w:fill="002060"/>
              <w:ind w:left="0" w:right="73" w:firstLine="0"/>
              <w:rPr>
                <w:b/>
                <w:color w:val="FFFFFF"/>
              </w:rPr>
            </w:pPr>
            <w:bookmarkStart w:id="3" w:name="_Hlk178697222"/>
            <w:r w:rsidRPr="00AF19DB">
              <w:rPr>
                <w:b/>
                <w:color w:val="FFFFFF"/>
              </w:rPr>
              <w:t xml:space="preserve">RECEPCIÓN DE LAS FACTURAS </w:t>
            </w:r>
          </w:p>
          <w:bookmarkEnd w:id="3"/>
          <w:p w14:paraId="7BFFBA8E" w14:textId="77777777" w:rsidR="00AF19DB" w:rsidRPr="00AF19DB" w:rsidRDefault="00AF19DB" w:rsidP="001C0125">
            <w:pPr>
              <w:pStyle w:val="Textoindependiente3"/>
              <w:spacing w:after="0"/>
              <w:ind w:right="73"/>
              <w:jc w:val="both"/>
              <w:rPr>
                <w:rFonts w:ascii="Arial" w:hAnsi="Arial" w:cs="Arial"/>
                <w:sz w:val="20"/>
                <w:szCs w:val="20"/>
              </w:rPr>
            </w:pPr>
          </w:p>
          <w:p w14:paraId="1CA4E1CF"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lang w:eastAsia="es-MX"/>
              </w:rPr>
              <w:t>En cuanto a la facturación electrónica en salud, las entidades prestadoras de salud deben presentar de manera individual por paciente cumpliendo con los requisitos de ley, así mismo se debe verificar</w:t>
            </w:r>
            <w:r w:rsidRPr="00AF19DB">
              <w:rPr>
                <w:rFonts w:ascii="Arial" w:hAnsi="Arial" w:cs="Arial"/>
                <w:sz w:val="20"/>
                <w:szCs w:val="20"/>
              </w:rPr>
              <w:t xml:space="preserve"> que las facturas no estén prescritas de acuerdo a los términos de ley (contados a partir de la fecha de la prestación del servicio de la entrega de la tecnología en salud o del egreso del paciente).</w:t>
            </w:r>
          </w:p>
          <w:p w14:paraId="00AAD9C7" w14:textId="77777777" w:rsidR="00E96156" w:rsidRDefault="00AF19DB" w:rsidP="00E96156">
            <w:pPr>
              <w:pStyle w:val="Textoindependiente"/>
              <w:numPr>
                <w:ilvl w:val="0"/>
                <w:numId w:val="62"/>
              </w:numPr>
              <w:ind w:right="73"/>
              <w:jc w:val="both"/>
              <w:rPr>
                <w:sz w:val="20"/>
                <w:lang w:eastAsia="es-MX"/>
              </w:rPr>
            </w:pPr>
            <w:r w:rsidRPr="00AF19DB">
              <w:rPr>
                <w:sz w:val="20"/>
                <w:lang w:eastAsia="es-MX"/>
              </w:rPr>
              <w:lastRenderedPageBreak/>
              <w:t>Apellidos y nombres o razón social completa e identificación tributaria, C.C. o NIT de quien prestó el servicio -IPS entidad que figura en el contrato suscrito.</w:t>
            </w:r>
          </w:p>
          <w:p w14:paraId="4D3CF053"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 xml:space="preserve">Apellidos y nombre o razón social y NIT del adquirente de los servicios (RASES No. 2). </w:t>
            </w:r>
          </w:p>
          <w:p w14:paraId="68A53A24"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Discriminar el impuesto a las ventas, si son grabados, exentos o excluidos.</w:t>
            </w:r>
          </w:p>
          <w:p w14:paraId="7AF862C7"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Verificar que la factura de venta tenga un número consecutivo que corresponda a un sistema de numeración.</w:t>
            </w:r>
          </w:p>
          <w:p w14:paraId="7CB72000"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Fecha de expedición y de vencimiento de la factura.</w:t>
            </w:r>
          </w:p>
          <w:p w14:paraId="308328DA"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Código y descripción específica o genérica de los servicios prestados.</w:t>
            </w:r>
          </w:p>
          <w:p w14:paraId="78B41689"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Valor total.</w:t>
            </w:r>
          </w:p>
          <w:p w14:paraId="21C66943"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Nombre o razón social del impresor de la factura.</w:t>
            </w:r>
          </w:p>
          <w:p w14:paraId="04C039E8" w14:textId="77777777" w:rsidR="00E96156" w:rsidRDefault="00AF19DB" w:rsidP="00E96156">
            <w:pPr>
              <w:pStyle w:val="Textoindependiente"/>
              <w:numPr>
                <w:ilvl w:val="0"/>
                <w:numId w:val="62"/>
              </w:numPr>
              <w:ind w:right="73"/>
              <w:jc w:val="both"/>
              <w:rPr>
                <w:sz w:val="20"/>
                <w:lang w:eastAsia="es-MX"/>
              </w:rPr>
            </w:pPr>
            <w:r w:rsidRPr="00E96156">
              <w:rPr>
                <w:sz w:val="20"/>
                <w:lang w:eastAsia="es-MX"/>
              </w:rPr>
              <w:t>Indicar la calidad de retenedor del impuesto sobre las ventas.</w:t>
            </w:r>
          </w:p>
          <w:p w14:paraId="4C0BE61A" w14:textId="5E65DC45" w:rsidR="00AF19DB" w:rsidRPr="00E96156" w:rsidRDefault="00AF19DB" w:rsidP="00E96156">
            <w:pPr>
              <w:pStyle w:val="Textoindependiente"/>
              <w:numPr>
                <w:ilvl w:val="0"/>
                <w:numId w:val="62"/>
              </w:numPr>
              <w:ind w:right="73"/>
              <w:jc w:val="both"/>
              <w:rPr>
                <w:sz w:val="20"/>
                <w:lang w:eastAsia="es-MX"/>
              </w:rPr>
            </w:pPr>
            <w:r w:rsidRPr="00E96156">
              <w:rPr>
                <w:sz w:val="20"/>
                <w:lang w:eastAsia="es-MX"/>
              </w:rPr>
              <w:t>No deben presentar tachones o enmendaduras.</w:t>
            </w:r>
          </w:p>
          <w:p w14:paraId="7F874E1B" w14:textId="77777777" w:rsidR="00AF19DB" w:rsidRPr="00AF19DB" w:rsidRDefault="00AF19DB" w:rsidP="001C0125">
            <w:pPr>
              <w:pStyle w:val="Textoindependiente"/>
              <w:ind w:right="73"/>
              <w:rPr>
                <w:sz w:val="20"/>
                <w:lang w:eastAsia="es-MX"/>
              </w:rPr>
            </w:pPr>
            <w:r w:rsidRPr="00AF19DB">
              <w:rPr>
                <w:sz w:val="20"/>
                <w:lang w:eastAsia="es-MX"/>
              </w:rPr>
              <w:t>Adicionalmente tendrán en cuenta los siguientes aspectos:</w:t>
            </w:r>
          </w:p>
          <w:p w14:paraId="404DA1DE" w14:textId="77777777" w:rsidR="00E96156" w:rsidRDefault="00AF19DB" w:rsidP="00E96156">
            <w:pPr>
              <w:pStyle w:val="Textoindependiente"/>
              <w:numPr>
                <w:ilvl w:val="0"/>
                <w:numId w:val="63"/>
              </w:numPr>
              <w:ind w:right="73"/>
              <w:jc w:val="both"/>
              <w:rPr>
                <w:sz w:val="20"/>
                <w:lang w:eastAsia="es-MX"/>
              </w:rPr>
            </w:pPr>
            <w:r w:rsidRPr="00AF19DB">
              <w:rPr>
                <w:sz w:val="20"/>
                <w:lang w:eastAsia="es-MX"/>
              </w:rPr>
              <w:t>Verificar el código QR de la factura física por la cual la factura sea realizada mediante inserción en la página web de la Unidad Administrativa Especial Dirección de Impuestos y Aduanas Nacionales –DIAN.</w:t>
            </w:r>
          </w:p>
          <w:p w14:paraId="47378A46" w14:textId="77777777" w:rsidR="00E96156" w:rsidRDefault="00AF19DB" w:rsidP="00E96156">
            <w:pPr>
              <w:pStyle w:val="Textoindependiente"/>
              <w:numPr>
                <w:ilvl w:val="0"/>
                <w:numId w:val="63"/>
              </w:numPr>
              <w:ind w:right="73"/>
              <w:jc w:val="both"/>
              <w:rPr>
                <w:sz w:val="20"/>
                <w:lang w:eastAsia="es-MX"/>
              </w:rPr>
            </w:pPr>
            <w:r w:rsidRPr="00E96156">
              <w:rPr>
                <w:sz w:val="20"/>
                <w:lang w:eastAsia="es-MX"/>
              </w:rPr>
              <w:t>Verificar el cumplimiento de los archivos XLM definidos en la Resolución</w:t>
            </w:r>
            <w:r w:rsidRPr="00E96156">
              <w:rPr>
                <w:sz w:val="20"/>
              </w:rPr>
              <w:t xml:space="preserve"> 2275 del 28 de diciembre del 2023 “</w:t>
            </w:r>
            <w:r w:rsidRPr="00E96156">
              <w:rPr>
                <w:i/>
                <w:iCs/>
                <w:color w:val="333333"/>
                <w:sz w:val="20"/>
                <w:shd w:val="clear" w:color="auto" w:fill="FFFFFF"/>
              </w:rPr>
              <w:t>Por la cual se expide la resolución única reglamentaria del Registro Individual de Prestación de Servicios de Salud - RIPS, soporte de la Factura Electrónica de Venta - FEV en salud y se dictan otras disposiciones”</w:t>
            </w:r>
            <w:r w:rsidRPr="00E96156">
              <w:rPr>
                <w:sz w:val="20"/>
              </w:rPr>
              <w:t>.</w:t>
            </w:r>
            <w:r w:rsidRPr="00E96156">
              <w:rPr>
                <w:color w:val="000000"/>
                <w:sz w:val="20"/>
              </w:rPr>
              <w:t xml:space="preserve"> o</w:t>
            </w:r>
            <w:r w:rsidRPr="00E96156">
              <w:rPr>
                <w:sz w:val="20"/>
                <w:lang w:eastAsia="es-MX"/>
              </w:rPr>
              <w:t xml:space="preserve"> la norma que lo modifique, a</w:t>
            </w:r>
            <w:r w:rsidRPr="00E96156">
              <w:rPr>
                <w:sz w:val="20"/>
              </w:rPr>
              <w:t xml:space="preserve">dicione o sustituya. </w:t>
            </w:r>
          </w:p>
          <w:p w14:paraId="3ECA0856" w14:textId="77777777" w:rsidR="00E96156" w:rsidRDefault="00AF19DB" w:rsidP="00E96156">
            <w:pPr>
              <w:pStyle w:val="Textoindependiente"/>
              <w:numPr>
                <w:ilvl w:val="0"/>
                <w:numId w:val="63"/>
              </w:numPr>
              <w:ind w:right="73"/>
              <w:jc w:val="both"/>
              <w:rPr>
                <w:sz w:val="20"/>
                <w:lang w:eastAsia="es-MX"/>
              </w:rPr>
            </w:pPr>
            <w:r w:rsidRPr="00E96156">
              <w:rPr>
                <w:sz w:val="20"/>
                <w:lang w:eastAsia="es-MX"/>
              </w:rPr>
              <w:t xml:space="preserve">Verificar que la fecha de emisión de la factura de venta junto con la fecha de atención del paciente debe corresponder al año en curso, con excepción de facturas que han sido recibidas y devueltas en periodos anteriores y que cuentan con un consecutivo de radicación en el sistema de información de Cuentas Médicas, máximo se deben volver a radicar en el </w:t>
            </w:r>
            <w:r w:rsidRPr="00E96156">
              <w:rPr>
                <w:b/>
                <w:bCs/>
                <w:sz w:val="20"/>
                <w:lang w:eastAsia="es-MX"/>
              </w:rPr>
              <w:t>mes siguiente</w:t>
            </w:r>
            <w:r w:rsidRPr="00E96156">
              <w:rPr>
                <w:sz w:val="20"/>
                <w:lang w:eastAsia="es-MX"/>
              </w:rPr>
              <w:t xml:space="preserve"> a los 22 días hábiles de acuerdo a la resolución 2275 del 28 de diciembre del 2023. </w:t>
            </w:r>
          </w:p>
          <w:p w14:paraId="3F2A9F22" w14:textId="77777777" w:rsidR="00E96156" w:rsidRDefault="00AF19DB" w:rsidP="00E96156">
            <w:pPr>
              <w:pStyle w:val="Textoindependiente"/>
              <w:numPr>
                <w:ilvl w:val="0"/>
                <w:numId w:val="63"/>
              </w:numPr>
              <w:ind w:right="73"/>
              <w:jc w:val="both"/>
              <w:rPr>
                <w:sz w:val="20"/>
                <w:lang w:eastAsia="es-MX"/>
              </w:rPr>
            </w:pPr>
            <w:r w:rsidRPr="00E96156">
              <w:rPr>
                <w:sz w:val="20"/>
                <w:lang w:eastAsia="es-MX"/>
              </w:rPr>
              <w:t xml:space="preserve">Verificar que todos los servicios prestados y posteriormente facturados cuenten con la autorización emitida por Referencia y contrarreferencia de la dirección de sanidad o la regional de aseguramiento en salud correspondiente. </w:t>
            </w:r>
          </w:p>
          <w:p w14:paraId="2DC1F14A" w14:textId="77777777" w:rsidR="00E96156" w:rsidRDefault="00AF19DB" w:rsidP="00E96156">
            <w:pPr>
              <w:pStyle w:val="Textoindependiente"/>
              <w:numPr>
                <w:ilvl w:val="0"/>
                <w:numId w:val="63"/>
              </w:numPr>
              <w:ind w:right="73"/>
              <w:jc w:val="both"/>
              <w:rPr>
                <w:sz w:val="20"/>
                <w:lang w:eastAsia="es-MX"/>
              </w:rPr>
            </w:pPr>
            <w:r w:rsidRPr="00E96156">
              <w:rPr>
                <w:sz w:val="20"/>
                <w:lang w:eastAsia="es-MX"/>
              </w:rPr>
              <w:t xml:space="preserve">De acuerdo con la Superintendencia Nacional de Salud (concepto 201511201231001), las facturas de periodos anteriores dentro de la misma vigencia, se debe recibir en el mes siguiente, y la facturación generada en el año anterior deberá ser presentada con plazo máximo el día primero (01) de febrero del año siguiente, con sujeción a la administración del presupuesto del Subsistema de Salud de la Policía Nacional. </w:t>
            </w:r>
          </w:p>
          <w:p w14:paraId="3246FD72" w14:textId="52FC226F" w:rsidR="00AF19DB" w:rsidRPr="00E96156" w:rsidRDefault="00AF19DB" w:rsidP="00E96156">
            <w:pPr>
              <w:pStyle w:val="Textoindependiente"/>
              <w:numPr>
                <w:ilvl w:val="0"/>
                <w:numId w:val="63"/>
              </w:numPr>
              <w:ind w:right="73"/>
              <w:jc w:val="both"/>
              <w:rPr>
                <w:sz w:val="20"/>
                <w:lang w:eastAsia="es-MX"/>
              </w:rPr>
            </w:pPr>
            <w:r w:rsidRPr="00E96156">
              <w:rPr>
                <w:sz w:val="20"/>
              </w:rPr>
              <w:t xml:space="preserve">Una vez todos los documentos lleguen a Central de Cuentas </w:t>
            </w:r>
            <w:r w:rsidRPr="00E96156">
              <w:rPr>
                <w:rFonts w:eastAsia="Arial"/>
                <w:sz w:val="20"/>
                <w:lang w:bidi="es-ES"/>
              </w:rPr>
              <w:t xml:space="preserve">se procederá a dar cumplimiento a </w:t>
            </w:r>
            <w:r w:rsidRPr="00E96156">
              <w:rPr>
                <w:sz w:val="20"/>
              </w:rPr>
              <w:t xml:space="preserve">la </w:t>
            </w:r>
            <w:r w:rsidRPr="00E96156">
              <w:rPr>
                <w:b/>
                <w:sz w:val="20"/>
              </w:rPr>
              <w:t>Guía de Gestión Contractual en el SECOP II (Colombia Compra Eficiente)</w:t>
            </w:r>
            <w:r w:rsidRPr="00E96156">
              <w:rPr>
                <w:sz w:val="20"/>
              </w:rPr>
              <w:t xml:space="preserve">, con lo establecido en el capítulo VI </w:t>
            </w:r>
            <w:r w:rsidRPr="00E96156">
              <w:rPr>
                <w:i/>
                <w:iCs/>
                <w:sz w:val="20"/>
              </w:rPr>
              <w:t>“Seguimiento a la ejecución contractual”</w:t>
            </w:r>
            <w:r w:rsidRPr="00E96156">
              <w:rPr>
                <w:sz w:val="20"/>
              </w:rPr>
              <w:t xml:space="preserve">, literal d) </w:t>
            </w:r>
            <w:r w:rsidRPr="00E96156">
              <w:rPr>
                <w:i/>
                <w:iCs/>
                <w:sz w:val="20"/>
              </w:rPr>
              <w:t>“Aprobación de facturas”</w:t>
            </w:r>
            <w:r w:rsidRPr="00E96156">
              <w:rPr>
                <w:sz w:val="20"/>
              </w:rPr>
              <w:t xml:space="preserve"> descrito de la siguiente manera:</w:t>
            </w:r>
          </w:p>
          <w:p w14:paraId="6875BC87" w14:textId="77777777" w:rsidR="00AF19DB" w:rsidRPr="00AF19DB" w:rsidRDefault="00AF19DB" w:rsidP="001C0125">
            <w:pPr>
              <w:pStyle w:val="Textoindependiente"/>
              <w:ind w:right="73"/>
              <w:jc w:val="both"/>
              <w:rPr>
                <w:sz w:val="20"/>
                <w:lang w:eastAsia="es-MX"/>
              </w:rPr>
            </w:pPr>
          </w:p>
          <w:p w14:paraId="07CE7724"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i/>
                <w:iCs/>
                <w:sz w:val="20"/>
                <w:szCs w:val="20"/>
              </w:rPr>
              <w:t xml:space="preserve">“Aprobación de facturas una vez que los Proveedores completan sus entregas y le envían a la Entidad Estatal las facturas correspondientes, la persona designada en la Entidad Estatal (generalmente del área financiera) debe ingresar al SECOP II, consultar las facturas y aprobarlas o rechazarlas. La plataforma solicita que los Proveedores ingresen el número y fecha de radicación de la factura, lo que significa </w:t>
            </w:r>
            <w:r w:rsidRPr="00AF19DB">
              <w:rPr>
                <w:rFonts w:ascii="Arial" w:hAnsi="Arial" w:cs="Arial"/>
                <w:i/>
                <w:iCs/>
                <w:sz w:val="20"/>
                <w:szCs w:val="20"/>
              </w:rPr>
              <w:lastRenderedPageBreak/>
              <w:t>que los Proveedores deben llevar la factura en físico a la Entidad antes de ingresarla al SECOP II…”</w:t>
            </w:r>
            <w:r w:rsidRPr="00AF19DB">
              <w:rPr>
                <w:rFonts w:ascii="Arial" w:hAnsi="Arial" w:cs="Arial"/>
                <w:sz w:val="20"/>
                <w:szCs w:val="20"/>
              </w:rPr>
              <w:t xml:space="preserve">, de esta manera las </w:t>
            </w:r>
            <w:r w:rsidRPr="00AF19DB">
              <w:rPr>
                <w:rFonts w:ascii="Arial" w:eastAsia="Arial" w:hAnsi="Arial" w:cs="Arial"/>
                <w:sz w:val="20"/>
                <w:szCs w:val="20"/>
                <w:lang w:bidi="es-ES"/>
              </w:rPr>
              <w:t>unidades en el ámbito nacional, deberán verificar la información para aprobación de las facturas de los contratos.</w:t>
            </w:r>
          </w:p>
          <w:p w14:paraId="16BD495E" w14:textId="77777777" w:rsidR="00AF19DB" w:rsidRPr="00AF19DB" w:rsidRDefault="00AF19DB" w:rsidP="001C0125">
            <w:pPr>
              <w:ind w:right="73"/>
              <w:jc w:val="both"/>
              <w:rPr>
                <w:b/>
                <w:bCs/>
              </w:rPr>
            </w:pPr>
          </w:p>
          <w:p w14:paraId="76B451D8" w14:textId="77777777" w:rsidR="00AF19DB" w:rsidRPr="00AF19DB" w:rsidRDefault="00AF19DB" w:rsidP="001C0125">
            <w:pPr>
              <w:pStyle w:val="Prrafodelista"/>
              <w:numPr>
                <w:ilvl w:val="0"/>
                <w:numId w:val="20"/>
              </w:numPr>
              <w:shd w:val="clear" w:color="auto" w:fill="002060"/>
              <w:ind w:left="0" w:right="73" w:firstLine="0"/>
              <w:rPr>
                <w:b/>
                <w:color w:val="FFFFFF"/>
              </w:rPr>
            </w:pPr>
            <w:bookmarkStart w:id="4" w:name="_Hlk178697458"/>
            <w:r w:rsidRPr="00AF19DB">
              <w:rPr>
                <w:b/>
                <w:color w:val="FFFFFF"/>
              </w:rPr>
              <w:t>RADICACIÓN DE CUENTAS MÉDICAS POR CONTRATO Y SIN RESPALDO PRESUPUESTAL</w:t>
            </w:r>
          </w:p>
          <w:bookmarkEnd w:id="4"/>
          <w:p w14:paraId="7EB4BC3B" w14:textId="77777777" w:rsidR="00AF19DB" w:rsidRPr="00AF19DB" w:rsidRDefault="00AF19DB" w:rsidP="001C0125">
            <w:pPr>
              <w:ind w:right="73"/>
              <w:jc w:val="both"/>
              <w:rPr>
                <w:b/>
                <w:bCs/>
              </w:rPr>
            </w:pPr>
          </w:p>
          <w:p w14:paraId="76A631DF" w14:textId="77777777" w:rsidR="00AF19DB" w:rsidRPr="00AF19DB" w:rsidRDefault="00AF19DB" w:rsidP="001C0125">
            <w:pPr>
              <w:pStyle w:val="Textoindependiente3"/>
              <w:numPr>
                <w:ilvl w:val="1"/>
                <w:numId w:val="30"/>
              </w:numPr>
              <w:spacing w:after="0"/>
              <w:ind w:left="0" w:right="73" w:firstLine="0"/>
              <w:jc w:val="both"/>
              <w:rPr>
                <w:rFonts w:ascii="Arial" w:hAnsi="Arial" w:cs="Arial"/>
                <w:sz w:val="20"/>
                <w:szCs w:val="20"/>
              </w:rPr>
            </w:pPr>
            <w:bookmarkStart w:id="5" w:name="_Hlk178697555"/>
            <w:r w:rsidRPr="00AF19DB">
              <w:rPr>
                <w:rFonts w:ascii="Arial" w:hAnsi="Arial" w:cs="Arial"/>
                <w:sz w:val="20"/>
                <w:szCs w:val="20"/>
              </w:rPr>
              <w:t>La facturación electrónica en salud y los soportes para ser radicadas deben ser entregadas en medio físico en la ventanilla única de Central de Cuentas de las unidades en los siguientes tiempos:</w:t>
            </w:r>
            <w:r w:rsidRPr="00AF19DB" w:rsidDel="00744FDA">
              <w:rPr>
                <w:rFonts w:ascii="Arial" w:hAnsi="Arial" w:cs="Arial"/>
                <w:sz w:val="20"/>
                <w:szCs w:val="20"/>
              </w:rPr>
              <w:t xml:space="preserve"> </w:t>
            </w:r>
          </w:p>
          <w:p w14:paraId="60D41D63" w14:textId="77777777" w:rsidR="00AF19DB" w:rsidRPr="00AF19DB" w:rsidRDefault="00AF19DB" w:rsidP="001C0125">
            <w:pPr>
              <w:pStyle w:val="Textoindependiente3"/>
              <w:spacing w:after="0"/>
              <w:ind w:right="73"/>
              <w:jc w:val="both"/>
              <w:rPr>
                <w:rFonts w:ascii="Arial" w:hAnsi="Arial" w:cs="Arial"/>
                <w:sz w:val="20"/>
                <w:szCs w:val="20"/>
              </w:rPr>
            </w:pPr>
          </w:p>
          <w:p w14:paraId="3F6228B9" w14:textId="77777777" w:rsidR="00E96156" w:rsidRDefault="00AF19DB" w:rsidP="00E96156">
            <w:pPr>
              <w:pStyle w:val="Textoindependiente3"/>
              <w:numPr>
                <w:ilvl w:val="0"/>
                <w:numId w:val="64"/>
              </w:numPr>
              <w:spacing w:after="0"/>
              <w:ind w:right="73"/>
              <w:jc w:val="both"/>
              <w:rPr>
                <w:rFonts w:ascii="Arial" w:hAnsi="Arial" w:cs="Arial"/>
                <w:sz w:val="20"/>
                <w:szCs w:val="20"/>
              </w:rPr>
            </w:pPr>
            <w:r w:rsidRPr="00AF19DB">
              <w:rPr>
                <w:rFonts w:ascii="Arial" w:hAnsi="Arial" w:cs="Arial"/>
                <w:sz w:val="20"/>
                <w:szCs w:val="20"/>
              </w:rPr>
              <w:t>Las cuentas médicas con respaldo presupuestal durante los primeros diez (10) días hábiles de cada mes o en los tiempos definidos en la forma de pago de la minuta contractual.</w:t>
            </w:r>
          </w:p>
          <w:p w14:paraId="41208DFA" w14:textId="47450F20" w:rsidR="00AF19DB" w:rsidRPr="00E96156" w:rsidRDefault="00AF19DB" w:rsidP="00E96156">
            <w:pPr>
              <w:pStyle w:val="Textoindependiente3"/>
              <w:numPr>
                <w:ilvl w:val="0"/>
                <w:numId w:val="64"/>
              </w:numPr>
              <w:spacing w:after="0"/>
              <w:ind w:right="73"/>
              <w:jc w:val="both"/>
              <w:rPr>
                <w:rFonts w:ascii="Arial" w:hAnsi="Arial" w:cs="Arial"/>
                <w:sz w:val="20"/>
                <w:szCs w:val="20"/>
              </w:rPr>
            </w:pPr>
            <w:r w:rsidRPr="00E96156">
              <w:rPr>
                <w:rFonts w:ascii="Arial" w:hAnsi="Arial" w:cs="Arial"/>
                <w:sz w:val="20"/>
                <w:szCs w:val="20"/>
              </w:rPr>
              <w:t>Las cuentas médicas de servicios sin respaldo presupuestal, se entregarán los primeros quince (15) días hábiles de cada mes.</w:t>
            </w:r>
          </w:p>
          <w:p w14:paraId="18F376B5" w14:textId="77777777" w:rsidR="00AF19DB" w:rsidRPr="00AF19DB" w:rsidRDefault="00AF19DB" w:rsidP="001C0125">
            <w:pPr>
              <w:pStyle w:val="Textoindependiente3"/>
              <w:spacing w:after="0"/>
              <w:ind w:right="73"/>
              <w:jc w:val="both"/>
              <w:rPr>
                <w:rFonts w:ascii="Arial" w:hAnsi="Arial" w:cs="Arial"/>
                <w:b/>
                <w:bCs/>
                <w:sz w:val="20"/>
                <w:szCs w:val="20"/>
              </w:rPr>
            </w:pPr>
          </w:p>
          <w:p w14:paraId="4F1DAAC9"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En este proceso, se realizarán las actividades de recepcionar, verificar, validar las cuentas médicas por pagar por parte de los funcionarios intervinientes</w:t>
            </w:r>
            <w:bookmarkEnd w:id="5"/>
            <w:r w:rsidRPr="00AF19DB">
              <w:rPr>
                <w:rFonts w:ascii="Arial" w:hAnsi="Arial" w:cs="Arial"/>
                <w:sz w:val="20"/>
                <w:szCs w:val="20"/>
              </w:rPr>
              <w:t xml:space="preserve"> así: </w:t>
            </w:r>
          </w:p>
          <w:p w14:paraId="402DC13A" w14:textId="77777777" w:rsidR="00AF19DB" w:rsidRPr="00AF19DB" w:rsidRDefault="00AF19DB" w:rsidP="001C0125">
            <w:pPr>
              <w:ind w:right="73"/>
              <w:jc w:val="both"/>
              <w:rPr>
                <w:b/>
                <w:bCs/>
              </w:rPr>
            </w:pPr>
          </w:p>
          <w:p w14:paraId="365AB09A" w14:textId="77777777" w:rsidR="00AF19DB" w:rsidRPr="00AF19DB" w:rsidRDefault="00AF19DB" w:rsidP="001C0125">
            <w:pPr>
              <w:pStyle w:val="Prrafodelista"/>
              <w:numPr>
                <w:ilvl w:val="0"/>
                <w:numId w:val="31"/>
              </w:numPr>
              <w:ind w:left="0" w:right="73" w:firstLine="0"/>
              <w:jc w:val="both"/>
              <w:rPr>
                <w:b/>
                <w:bCs/>
              </w:rPr>
            </w:pPr>
            <w:r w:rsidRPr="00AF19DB">
              <w:rPr>
                <w:b/>
                <w:bCs/>
              </w:rPr>
              <w:t>Cuentas médicas por contrato</w:t>
            </w:r>
          </w:p>
          <w:p w14:paraId="5035D850" w14:textId="77777777" w:rsidR="00AF19DB" w:rsidRPr="00AF19DB" w:rsidRDefault="00AF19DB" w:rsidP="001C0125">
            <w:pPr>
              <w:ind w:right="73"/>
              <w:jc w:val="both"/>
              <w:rPr>
                <w:b/>
                <w:bCs/>
              </w:rPr>
            </w:pPr>
          </w:p>
          <w:p w14:paraId="3CB86322"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Los funcionarios responsables de central de cuentas de la unidad verificaran las siguientes actividades para la radicación de las cuentas médicas:</w:t>
            </w:r>
          </w:p>
          <w:p w14:paraId="08BFE2AD" w14:textId="77777777" w:rsidR="00AF19DB" w:rsidRPr="00AF19DB" w:rsidRDefault="00AF19DB" w:rsidP="001C0125">
            <w:pPr>
              <w:ind w:right="73"/>
              <w:jc w:val="both"/>
              <w:rPr>
                <w:b/>
                <w:bCs/>
              </w:rPr>
            </w:pPr>
          </w:p>
          <w:p w14:paraId="4467B9B9" w14:textId="77777777" w:rsidR="00AF19DB" w:rsidRPr="00AF19DB" w:rsidRDefault="00AF19DB" w:rsidP="001C0125">
            <w:pPr>
              <w:pStyle w:val="Textoindependiente3"/>
              <w:numPr>
                <w:ilvl w:val="0"/>
                <w:numId w:val="33"/>
              </w:numPr>
              <w:spacing w:after="0"/>
              <w:ind w:left="0" w:right="73" w:firstLine="0"/>
              <w:jc w:val="both"/>
              <w:rPr>
                <w:rFonts w:ascii="Arial" w:hAnsi="Arial" w:cs="Arial"/>
                <w:sz w:val="20"/>
                <w:szCs w:val="20"/>
              </w:rPr>
            </w:pPr>
            <w:r w:rsidRPr="00AF19DB">
              <w:rPr>
                <w:rFonts w:ascii="Arial" w:hAnsi="Arial" w:cs="Arial"/>
                <w:sz w:val="20"/>
                <w:szCs w:val="20"/>
              </w:rPr>
              <w:t>Se verificará que la factura electrónica en salud, notas débito y crédito, estén validadas por el supervisor del contrato y/</w:t>
            </w:r>
            <w:proofErr w:type="spellStart"/>
            <w:r w:rsidRPr="00AF19DB">
              <w:rPr>
                <w:rFonts w:ascii="Arial" w:hAnsi="Arial" w:cs="Arial"/>
                <w:sz w:val="20"/>
                <w:szCs w:val="20"/>
              </w:rPr>
              <w:t>o</w:t>
            </w:r>
            <w:proofErr w:type="spellEnd"/>
            <w:r w:rsidRPr="00AF19DB">
              <w:rPr>
                <w:rFonts w:ascii="Arial" w:hAnsi="Arial" w:cs="Arial"/>
                <w:sz w:val="20"/>
                <w:szCs w:val="20"/>
              </w:rPr>
              <w:t xml:space="preserve"> orden de compra antes los sistemas establecidos. </w:t>
            </w:r>
          </w:p>
          <w:p w14:paraId="5A4CD4DC" w14:textId="77777777" w:rsidR="00AF19DB" w:rsidRPr="00AF19DB" w:rsidRDefault="00AF19DB" w:rsidP="001C0125">
            <w:pPr>
              <w:pStyle w:val="Textoindependiente3"/>
              <w:spacing w:after="0"/>
              <w:ind w:right="73"/>
              <w:jc w:val="both"/>
              <w:rPr>
                <w:rFonts w:ascii="Arial" w:hAnsi="Arial" w:cs="Arial"/>
                <w:sz w:val="20"/>
                <w:szCs w:val="20"/>
              </w:rPr>
            </w:pPr>
          </w:p>
          <w:p w14:paraId="43D10B9F" w14:textId="77777777" w:rsidR="00E96156" w:rsidRDefault="00AF19DB" w:rsidP="00E96156">
            <w:pPr>
              <w:pStyle w:val="Textoindependiente3"/>
              <w:numPr>
                <w:ilvl w:val="0"/>
                <w:numId w:val="32"/>
              </w:numPr>
              <w:spacing w:after="0"/>
              <w:ind w:right="73"/>
              <w:jc w:val="both"/>
              <w:rPr>
                <w:rFonts w:ascii="Arial" w:hAnsi="Arial" w:cs="Arial"/>
                <w:sz w:val="20"/>
                <w:szCs w:val="20"/>
              </w:rPr>
            </w:pPr>
            <w:r w:rsidRPr="00AF19DB">
              <w:rPr>
                <w:rFonts w:ascii="Arial" w:hAnsi="Arial" w:cs="Arial"/>
                <w:sz w:val="20"/>
                <w:szCs w:val="20"/>
              </w:rPr>
              <w:t xml:space="preserve">Las facturas electrónicas en salud, notas débito y crédito, deben cumplir con los requisitos definidos en la circular 042 del Ministerio de Hacienda y Crédito Público, establecido en la presente forma de pago en su numeral No. 1 </w:t>
            </w:r>
          </w:p>
          <w:p w14:paraId="7D94F2D5" w14:textId="77777777" w:rsidR="00E96156" w:rsidRDefault="00AF19DB" w:rsidP="00E96156">
            <w:pPr>
              <w:pStyle w:val="Textoindependiente3"/>
              <w:numPr>
                <w:ilvl w:val="0"/>
                <w:numId w:val="32"/>
              </w:numPr>
              <w:spacing w:after="0"/>
              <w:ind w:right="73"/>
              <w:jc w:val="both"/>
              <w:rPr>
                <w:rFonts w:ascii="Arial" w:hAnsi="Arial" w:cs="Arial"/>
                <w:sz w:val="20"/>
                <w:szCs w:val="20"/>
              </w:rPr>
            </w:pPr>
            <w:r w:rsidRPr="00E96156">
              <w:rPr>
                <w:rFonts w:ascii="Arial" w:hAnsi="Arial" w:cs="Arial"/>
                <w:sz w:val="20"/>
                <w:szCs w:val="20"/>
              </w:rPr>
              <w:t>Aprobar o rechazar las facturas electrónicas en salud, notas débito y crédito por el SECOP II. (cuando el proveedor o contratista haya realizado el cargue de facturas en dicha plataforma).</w:t>
            </w:r>
          </w:p>
          <w:p w14:paraId="3BD41682" w14:textId="4BE07929" w:rsidR="00AF19DB" w:rsidRPr="00E96156" w:rsidRDefault="00AF19DB" w:rsidP="00E96156">
            <w:pPr>
              <w:pStyle w:val="Textoindependiente3"/>
              <w:numPr>
                <w:ilvl w:val="0"/>
                <w:numId w:val="32"/>
              </w:numPr>
              <w:spacing w:after="0"/>
              <w:ind w:right="73"/>
              <w:jc w:val="both"/>
              <w:rPr>
                <w:rFonts w:ascii="Arial" w:hAnsi="Arial" w:cs="Arial"/>
                <w:sz w:val="20"/>
                <w:szCs w:val="20"/>
              </w:rPr>
            </w:pPr>
            <w:r w:rsidRPr="00E96156">
              <w:rPr>
                <w:rFonts w:ascii="Arial" w:hAnsi="Arial" w:cs="Arial"/>
                <w:sz w:val="20"/>
                <w:szCs w:val="20"/>
              </w:rPr>
              <w:t xml:space="preserve">Verificar la certificación aportes parafiscales vigente firmada por el representante legal y/o revisor fiscal. </w:t>
            </w:r>
          </w:p>
          <w:p w14:paraId="52705098" w14:textId="77777777" w:rsidR="00AF19DB" w:rsidRPr="00AF19DB" w:rsidRDefault="00AF19DB" w:rsidP="001C0125">
            <w:pPr>
              <w:pStyle w:val="Textoindependiente3"/>
              <w:spacing w:after="0"/>
              <w:ind w:right="73"/>
              <w:jc w:val="both"/>
              <w:rPr>
                <w:rFonts w:ascii="Arial" w:hAnsi="Arial" w:cs="Arial"/>
                <w:b/>
                <w:sz w:val="20"/>
                <w:szCs w:val="20"/>
              </w:rPr>
            </w:pPr>
          </w:p>
          <w:p w14:paraId="39D0A91E" w14:textId="77777777" w:rsidR="00AF19DB" w:rsidRPr="00AF19DB" w:rsidRDefault="00AF19DB" w:rsidP="001C0125">
            <w:pPr>
              <w:pStyle w:val="Textoindependiente3"/>
              <w:spacing w:after="0"/>
              <w:ind w:right="73"/>
              <w:jc w:val="both"/>
              <w:rPr>
                <w:rFonts w:ascii="Arial" w:hAnsi="Arial" w:cs="Arial"/>
                <w:b/>
                <w:sz w:val="20"/>
                <w:szCs w:val="20"/>
              </w:rPr>
            </w:pPr>
            <w:r w:rsidRPr="00AF19DB">
              <w:rPr>
                <w:rFonts w:ascii="Arial" w:hAnsi="Arial" w:cs="Arial"/>
                <w:b/>
                <w:sz w:val="20"/>
                <w:szCs w:val="20"/>
              </w:rPr>
              <w:t>Nota 1</w:t>
            </w:r>
            <w:r w:rsidRPr="00AF19DB">
              <w:rPr>
                <w:rFonts w:ascii="Arial" w:hAnsi="Arial" w:cs="Arial"/>
                <w:sz w:val="20"/>
                <w:szCs w:val="20"/>
              </w:rPr>
              <w:t xml:space="preserve">: la factura electrónica en salud por servicios y tecnologías en salud con respaldo presupuestal (contratos u orden de compra) que no cuenta con autorización de referencia y </w:t>
            </w:r>
            <w:proofErr w:type="spellStart"/>
            <w:r w:rsidRPr="00AF19DB">
              <w:rPr>
                <w:rFonts w:ascii="Arial" w:hAnsi="Arial" w:cs="Arial"/>
                <w:sz w:val="20"/>
                <w:szCs w:val="20"/>
              </w:rPr>
              <w:t>contra-referencia</w:t>
            </w:r>
            <w:proofErr w:type="spellEnd"/>
            <w:r w:rsidRPr="00AF19DB">
              <w:rPr>
                <w:rFonts w:ascii="Arial" w:hAnsi="Arial" w:cs="Arial"/>
                <w:sz w:val="20"/>
                <w:szCs w:val="20"/>
              </w:rPr>
              <w:t xml:space="preserve"> no podrán ser cargadas al Módulo de Cuentas Médicas. </w:t>
            </w:r>
            <w:r w:rsidRPr="00AF19DB">
              <w:rPr>
                <w:rFonts w:ascii="Arial" w:hAnsi="Arial" w:cs="Arial"/>
                <w:b/>
                <w:sz w:val="20"/>
                <w:szCs w:val="20"/>
              </w:rPr>
              <w:t>Las facturas que presenten novedades al momento de subirlas al módulo, deberán presentar un comunicado oficial dirigido al supervisor de contrato y/</w:t>
            </w:r>
            <w:proofErr w:type="spellStart"/>
            <w:r w:rsidRPr="00AF19DB">
              <w:rPr>
                <w:rFonts w:ascii="Arial" w:hAnsi="Arial" w:cs="Arial"/>
                <w:b/>
                <w:sz w:val="20"/>
                <w:szCs w:val="20"/>
              </w:rPr>
              <w:t>o</w:t>
            </w:r>
            <w:proofErr w:type="spellEnd"/>
            <w:r w:rsidRPr="00AF19DB">
              <w:rPr>
                <w:rFonts w:ascii="Arial" w:hAnsi="Arial" w:cs="Arial"/>
                <w:b/>
                <w:sz w:val="20"/>
                <w:szCs w:val="20"/>
              </w:rPr>
              <w:t xml:space="preserve"> orden de compra justificando el motivo para continuar con el trámite.  </w:t>
            </w:r>
          </w:p>
          <w:p w14:paraId="14F4ABD5" w14:textId="77777777" w:rsidR="00AF19DB" w:rsidRPr="00AF19DB" w:rsidRDefault="00AF19DB" w:rsidP="001C0125">
            <w:pPr>
              <w:pStyle w:val="Textoindependiente3"/>
              <w:spacing w:after="0"/>
              <w:ind w:right="73"/>
              <w:jc w:val="both"/>
              <w:rPr>
                <w:rFonts w:ascii="Arial" w:hAnsi="Arial" w:cs="Arial"/>
                <w:b/>
                <w:sz w:val="20"/>
                <w:szCs w:val="20"/>
              </w:rPr>
            </w:pPr>
          </w:p>
          <w:p w14:paraId="0970CC3F" w14:textId="77777777" w:rsidR="00AF19DB" w:rsidRPr="00AF19DB" w:rsidRDefault="00AF19DB" w:rsidP="001C0125">
            <w:pPr>
              <w:pStyle w:val="Textoindependiente3"/>
              <w:spacing w:after="0"/>
              <w:ind w:right="73"/>
              <w:jc w:val="both"/>
              <w:rPr>
                <w:rFonts w:ascii="Arial" w:hAnsi="Arial" w:cs="Arial"/>
                <w:b/>
                <w:sz w:val="20"/>
                <w:szCs w:val="20"/>
              </w:rPr>
            </w:pPr>
            <w:r w:rsidRPr="00AF19DB">
              <w:rPr>
                <w:rFonts w:ascii="Arial" w:hAnsi="Arial" w:cs="Arial"/>
                <w:b/>
                <w:sz w:val="20"/>
                <w:szCs w:val="20"/>
              </w:rPr>
              <w:t>Nota 2</w:t>
            </w:r>
            <w:r w:rsidRPr="00AF19DB">
              <w:rPr>
                <w:rFonts w:ascii="Arial" w:hAnsi="Arial" w:cs="Arial"/>
                <w:sz w:val="20"/>
                <w:szCs w:val="20"/>
              </w:rPr>
              <w:t>: Para dar el recibido a la documentación antes mencionada, el funcionario de Central de Cuentas, radicará en el Sistema de Información Financiera (QUIPU), dicho sistema arrojará el número de radicado para continuar con el trámite administrativo.</w:t>
            </w:r>
          </w:p>
          <w:p w14:paraId="47583366" w14:textId="77777777" w:rsidR="00AF19DB" w:rsidRPr="00AF19DB" w:rsidRDefault="00AF19DB" w:rsidP="001C0125">
            <w:pPr>
              <w:pStyle w:val="Textoindependiente3"/>
              <w:spacing w:after="0"/>
              <w:ind w:right="73"/>
              <w:jc w:val="both"/>
              <w:rPr>
                <w:rFonts w:ascii="Arial" w:hAnsi="Arial" w:cs="Arial"/>
                <w:sz w:val="20"/>
                <w:szCs w:val="20"/>
              </w:rPr>
            </w:pPr>
          </w:p>
          <w:p w14:paraId="1DB8B7D5" w14:textId="77777777" w:rsidR="00AF19DB" w:rsidRPr="00AF19DB" w:rsidRDefault="00AF19DB" w:rsidP="001C0125">
            <w:pPr>
              <w:pStyle w:val="Textoindependiente3"/>
              <w:numPr>
                <w:ilvl w:val="0"/>
                <w:numId w:val="32"/>
              </w:numPr>
              <w:spacing w:after="0"/>
              <w:ind w:left="0" w:right="73" w:firstLine="0"/>
              <w:jc w:val="both"/>
              <w:rPr>
                <w:rFonts w:ascii="Arial" w:hAnsi="Arial" w:cs="Arial"/>
                <w:sz w:val="20"/>
                <w:szCs w:val="20"/>
              </w:rPr>
            </w:pPr>
            <w:r w:rsidRPr="00AF19DB">
              <w:rPr>
                <w:rFonts w:ascii="Arial" w:hAnsi="Arial" w:cs="Arial"/>
                <w:sz w:val="20"/>
                <w:szCs w:val="20"/>
              </w:rPr>
              <w:lastRenderedPageBreak/>
              <w:t xml:space="preserve">Diligenciar y remitir al Grupo de auditoría médica de sus unidades, la relación de las facturas en el formato </w:t>
            </w:r>
            <w:r w:rsidRPr="00AF19DB">
              <w:rPr>
                <w:rFonts w:ascii="Arial" w:hAnsi="Arial" w:cs="Arial"/>
                <w:i/>
                <w:iCs/>
                <w:sz w:val="20"/>
                <w:szCs w:val="20"/>
              </w:rPr>
              <w:t>“Radicación de Cuentas Medicas”. (formatos internos).</w:t>
            </w:r>
          </w:p>
          <w:p w14:paraId="52712FCF" w14:textId="77777777" w:rsidR="00AF19DB" w:rsidRPr="00AF19DB" w:rsidRDefault="00AF19DB" w:rsidP="001C0125">
            <w:pPr>
              <w:pStyle w:val="Textoindependiente3"/>
              <w:spacing w:after="0"/>
              <w:ind w:right="73"/>
              <w:jc w:val="both"/>
              <w:rPr>
                <w:rFonts w:ascii="Arial" w:hAnsi="Arial" w:cs="Arial"/>
                <w:sz w:val="20"/>
                <w:szCs w:val="20"/>
              </w:rPr>
            </w:pPr>
          </w:p>
          <w:p w14:paraId="5B43F256" w14:textId="77777777" w:rsidR="00AF19DB" w:rsidRPr="00AF19DB" w:rsidRDefault="00AF19DB" w:rsidP="001C0125">
            <w:pPr>
              <w:pStyle w:val="Prrafodelista"/>
              <w:numPr>
                <w:ilvl w:val="0"/>
                <w:numId w:val="32"/>
              </w:numPr>
              <w:ind w:left="0" w:right="73" w:firstLine="0"/>
            </w:pPr>
            <w:r w:rsidRPr="00AF19DB">
              <w:t>Terminada la actividad de la radicación y auditoria por parte de los funcionarios de la UPRES Tipo B, el jefe de la unidad deberán disponer de un responsable para enviar de manera inmediata, a las RASES, (responsable del pago) los soportes documentales de la cuenta médica para el trámite de la obligación y pago, así:</w:t>
            </w:r>
          </w:p>
          <w:p w14:paraId="58B4BAC9" w14:textId="77777777" w:rsidR="00AF19DB" w:rsidRPr="00AF19DB" w:rsidRDefault="00AF19DB" w:rsidP="001C0125">
            <w:pPr>
              <w:pStyle w:val="Prrafodelista"/>
              <w:ind w:left="0" w:right="73"/>
              <w:rPr>
                <w:b/>
              </w:rPr>
            </w:pPr>
          </w:p>
          <w:p w14:paraId="286EA04A" w14:textId="77777777" w:rsidR="00AF19DB" w:rsidRPr="00AF19DB" w:rsidRDefault="00AF19DB" w:rsidP="00E96156">
            <w:pPr>
              <w:pStyle w:val="Prrafodelista"/>
              <w:ind w:left="0" w:right="73"/>
              <w:rPr>
                <w:b/>
              </w:rPr>
            </w:pPr>
            <w:r w:rsidRPr="00AF19DB">
              <w:rPr>
                <w:b/>
              </w:rPr>
              <w:t>Documentos adicionales requeridas para el mecanismo de pago:</w:t>
            </w:r>
          </w:p>
          <w:p w14:paraId="3708069B" w14:textId="77777777" w:rsidR="00AF19DB" w:rsidRPr="00AF19DB" w:rsidRDefault="00AF19DB" w:rsidP="001C0125">
            <w:pPr>
              <w:pStyle w:val="Prrafodelista"/>
              <w:ind w:left="0" w:right="73"/>
            </w:pPr>
          </w:p>
          <w:p w14:paraId="49F24C56" w14:textId="77777777" w:rsidR="00AF19DB" w:rsidRPr="00AF19DB" w:rsidRDefault="00AF19DB" w:rsidP="001C0125">
            <w:pPr>
              <w:pStyle w:val="Prrafodelista"/>
              <w:ind w:left="0" w:right="73"/>
              <w:jc w:val="both"/>
            </w:pPr>
            <w:r w:rsidRPr="00AF19DB">
              <w:t xml:space="preserve">La factura electrónica de venta de un prestador de servicios de salud a una entidad responsable del pago de servicios de salud, debe estar soportado la atención de los servicios en salud según el tipo de servicio prestado y por usuario, en concordancia  a la </w:t>
            </w:r>
            <w:r w:rsidRPr="00AF19DB">
              <w:rPr>
                <w:b/>
                <w:color w:val="0D0D0D"/>
              </w:rPr>
              <w:t>R</w:t>
            </w:r>
            <w:r w:rsidRPr="00AF19DB">
              <w:rPr>
                <w:b/>
                <w:color w:val="000000"/>
              </w:rPr>
              <w:t xml:space="preserve"> Resolución 2284 del 28/12/2023 </w:t>
            </w:r>
            <w:r w:rsidRPr="00AF19DB">
              <w:rPr>
                <w:b/>
                <w:bCs/>
                <w:color w:val="0D0D0D"/>
              </w:rPr>
              <w:t xml:space="preserve">anexo técnico No. 1 (soporte de cobro), </w:t>
            </w:r>
            <w:r w:rsidRPr="00AF19DB">
              <w:rPr>
                <w:bCs/>
                <w:color w:val="0D0D0D"/>
              </w:rPr>
              <w:t>así mismo</w:t>
            </w:r>
            <w:r w:rsidRPr="00AF19DB">
              <w:rPr>
                <w:b/>
                <w:bCs/>
                <w:color w:val="0D0D0D"/>
              </w:rPr>
              <w:t xml:space="preserve"> </w:t>
            </w:r>
            <w:r w:rsidRPr="00AF19DB">
              <w:t xml:space="preserve">efectúa y realiza la auditoria de acuerdo a lineamientos de la DISAN bajo </w:t>
            </w:r>
            <w:r w:rsidRPr="00AF19DB">
              <w:rPr>
                <w:b/>
              </w:rPr>
              <w:t xml:space="preserve">el Instructivo 019 del 29-05-2020 </w:t>
            </w:r>
            <w:r w:rsidRPr="00AF19DB">
              <w:rPr>
                <w:b/>
                <w:i/>
              </w:rPr>
              <w:t>“componente auditoria de la facturación de los eventos en salud de la Dirección de Sanidad”</w:t>
            </w:r>
            <w:r w:rsidRPr="00AF19DB">
              <w:t xml:space="preserve"> o la norma, que la modifique, adicione o sustituya.</w:t>
            </w:r>
          </w:p>
          <w:p w14:paraId="6F676BE3" w14:textId="77777777" w:rsidR="00AF19DB" w:rsidRPr="00AF19DB" w:rsidRDefault="00AF19DB" w:rsidP="001C0125">
            <w:pPr>
              <w:pStyle w:val="Sinespaciado"/>
              <w:autoSpaceDE w:val="0"/>
              <w:autoSpaceDN w:val="0"/>
              <w:adjustRightInd w:val="0"/>
              <w:ind w:right="73"/>
              <w:jc w:val="both"/>
              <w:rPr>
                <w:rFonts w:ascii="Arial" w:hAnsi="Arial" w:cs="Arial"/>
                <w:noProof/>
                <w:sz w:val="20"/>
                <w:szCs w:val="20"/>
              </w:rPr>
            </w:pPr>
          </w:p>
          <w:p w14:paraId="6DA2CBD6" w14:textId="77777777" w:rsidR="00AF19DB" w:rsidRPr="00AF19DB" w:rsidRDefault="00AF19DB" w:rsidP="001C0125">
            <w:pPr>
              <w:pStyle w:val="Sinespaciado"/>
              <w:numPr>
                <w:ilvl w:val="0"/>
                <w:numId w:val="39"/>
              </w:numPr>
              <w:autoSpaceDE w:val="0"/>
              <w:autoSpaceDN w:val="0"/>
              <w:adjustRightInd w:val="0"/>
              <w:ind w:left="0" w:right="73" w:firstLine="0"/>
              <w:rPr>
                <w:rFonts w:ascii="Arial" w:hAnsi="Arial" w:cs="Arial"/>
                <w:noProof/>
                <w:sz w:val="20"/>
                <w:szCs w:val="20"/>
              </w:rPr>
            </w:pPr>
            <w:bookmarkStart w:id="6" w:name="_Hlk178698905"/>
            <w:r w:rsidRPr="00AF19DB">
              <w:rPr>
                <w:rFonts w:ascii="Arial" w:hAnsi="Arial" w:cs="Arial"/>
                <w:noProof/>
                <w:sz w:val="20"/>
                <w:szCs w:val="20"/>
              </w:rPr>
              <w:t>Factura original (electrónica o impresa) o documento equivalente. Según estatuto tributario</w:t>
            </w:r>
          </w:p>
          <w:p w14:paraId="1972D1FF" w14:textId="77777777" w:rsidR="00AF19DB" w:rsidRPr="00AF19DB" w:rsidRDefault="00AF19DB" w:rsidP="001C0125">
            <w:pPr>
              <w:pStyle w:val="Sinespaciado"/>
              <w:numPr>
                <w:ilvl w:val="0"/>
                <w:numId w:val="39"/>
              </w:numPr>
              <w:autoSpaceDE w:val="0"/>
              <w:autoSpaceDN w:val="0"/>
              <w:adjustRightInd w:val="0"/>
              <w:ind w:left="0" w:right="73" w:firstLine="0"/>
              <w:rPr>
                <w:rFonts w:ascii="Arial" w:hAnsi="Arial" w:cs="Arial"/>
                <w:noProof/>
                <w:sz w:val="20"/>
                <w:szCs w:val="20"/>
              </w:rPr>
            </w:pPr>
            <w:bookmarkStart w:id="7" w:name="_Hlk178698913"/>
            <w:bookmarkEnd w:id="6"/>
            <w:r w:rsidRPr="00AF19DB">
              <w:rPr>
                <w:rFonts w:ascii="Arial" w:hAnsi="Arial" w:cs="Arial"/>
                <w:noProof/>
                <w:sz w:val="20"/>
                <w:szCs w:val="20"/>
              </w:rPr>
              <w:t>Certificación aportes parafiscales actulizado.</w:t>
            </w:r>
          </w:p>
          <w:p w14:paraId="64EEE3D9" w14:textId="77777777" w:rsidR="00AF19DB" w:rsidRPr="00AF19DB" w:rsidRDefault="00AF19DB" w:rsidP="001C0125">
            <w:pPr>
              <w:pStyle w:val="Sinespaciado"/>
              <w:numPr>
                <w:ilvl w:val="0"/>
                <w:numId w:val="39"/>
              </w:numPr>
              <w:autoSpaceDE w:val="0"/>
              <w:autoSpaceDN w:val="0"/>
              <w:adjustRightInd w:val="0"/>
              <w:ind w:left="0" w:right="73" w:firstLine="0"/>
              <w:jc w:val="both"/>
              <w:rPr>
                <w:rFonts w:ascii="Arial" w:hAnsi="Arial" w:cs="Arial"/>
                <w:noProof/>
                <w:sz w:val="20"/>
                <w:szCs w:val="20"/>
              </w:rPr>
            </w:pPr>
            <w:bookmarkStart w:id="8" w:name="_Hlk178698941"/>
            <w:bookmarkEnd w:id="7"/>
            <w:r w:rsidRPr="00AF19DB">
              <w:rPr>
                <w:rFonts w:ascii="Arial" w:hAnsi="Arial" w:cs="Arial"/>
                <w:noProof/>
                <w:sz w:val="20"/>
                <w:szCs w:val="20"/>
              </w:rPr>
              <w:t>Planilla asignación de turno - trámite de cuentas formato, código: 2BS-FR-021 (formato interno).</w:t>
            </w:r>
            <w:bookmarkEnd w:id="8"/>
          </w:p>
          <w:p w14:paraId="3BA7EF39" w14:textId="77777777" w:rsidR="00AF19DB" w:rsidRPr="00AF19DB" w:rsidRDefault="00AF19DB" w:rsidP="001C0125">
            <w:pPr>
              <w:pStyle w:val="Sinespaciado"/>
              <w:numPr>
                <w:ilvl w:val="0"/>
                <w:numId w:val="39"/>
              </w:numPr>
              <w:autoSpaceDE w:val="0"/>
              <w:autoSpaceDN w:val="0"/>
              <w:adjustRightInd w:val="0"/>
              <w:ind w:left="0" w:right="73" w:firstLine="0"/>
              <w:jc w:val="both"/>
              <w:rPr>
                <w:rFonts w:ascii="Arial" w:hAnsi="Arial" w:cs="Arial"/>
                <w:noProof/>
                <w:sz w:val="20"/>
                <w:szCs w:val="20"/>
              </w:rPr>
            </w:pPr>
            <w:r w:rsidRPr="00AF19DB">
              <w:rPr>
                <w:rFonts w:ascii="Arial" w:hAnsi="Arial" w:cs="Arial"/>
                <w:noProof/>
                <w:sz w:val="20"/>
                <w:szCs w:val="20"/>
              </w:rPr>
              <w:t>Certificación de Auditoria Médica formato, código: 1LF-FR-0131. (formato interno).</w:t>
            </w:r>
          </w:p>
          <w:p w14:paraId="34912D0F" w14:textId="77777777" w:rsidR="00AF19DB" w:rsidRPr="00AF19DB" w:rsidRDefault="00AF19DB" w:rsidP="001C0125">
            <w:pPr>
              <w:pStyle w:val="Sinespaciado"/>
              <w:numPr>
                <w:ilvl w:val="0"/>
                <w:numId w:val="39"/>
              </w:numPr>
              <w:autoSpaceDE w:val="0"/>
              <w:autoSpaceDN w:val="0"/>
              <w:adjustRightInd w:val="0"/>
              <w:ind w:left="0" w:right="73" w:firstLine="0"/>
              <w:jc w:val="both"/>
              <w:rPr>
                <w:rFonts w:ascii="Arial" w:hAnsi="Arial" w:cs="Arial"/>
                <w:noProof/>
                <w:sz w:val="20"/>
                <w:szCs w:val="20"/>
              </w:rPr>
            </w:pPr>
            <w:r w:rsidRPr="00AF19DB">
              <w:rPr>
                <w:rFonts w:ascii="Arial" w:hAnsi="Arial" w:cs="Arial"/>
                <w:sz w:val="20"/>
                <w:szCs w:val="20"/>
              </w:rPr>
              <w:t>Cuando sea requerido, el Acta de Conciliación de Glosas, utilizando el formato con código 1LF-FR-0131. Este deberá incluir, de forma obligatoria, las notas crédito expedidas por el contratista, como respaldo del saldo aceptado por la IPS.</w:t>
            </w:r>
          </w:p>
          <w:p w14:paraId="407A59A3" w14:textId="77777777" w:rsidR="00AF19DB" w:rsidRPr="00AF19DB" w:rsidRDefault="00AF19DB" w:rsidP="001C0125">
            <w:pPr>
              <w:pStyle w:val="Sinespaciado"/>
              <w:numPr>
                <w:ilvl w:val="0"/>
                <w:numId w:val="39"/>
              </w:numPr>
              <w:autoSpaceDE w:val="0"/>
              <w:autoSpaceDN w:val="0"/>
              <w:adjustRightInd w:val="0"/>
              <w:ind w:left="0" w:right="73" w:firstLine="0"/>
              <w:jc w:val="both"/>
              <w:rPr>
                <w:rFonts w:ascii="Arial" w:hAnsi="Arial" w:cs="Arial"/>
                <w:noProof/>
                <w:sz w:val="20"/>
                <w:szCs w:val="20"/>
              </w:rPr>
            </w:pPr>
            <w:r w:rsidRPr="00AF19DB">
              <w:rPr>
                <w:rFonts w:ascii="Arial" w:hAnsi="Arial" w:cs="Arial"/>
                <w:noProof/>
                <w:color w:val="0D0D0D"/>
                <w:sz w:val="20"/>
                <w:szCs w:val="20"/>
              </w:rPr>
              <w:t>2BS-FR-0045 Constancia Recibo a Satisfacción de Bienes o Servicios (emitido por supervisor).</w:t>
            </w:r>
          </w:p>
          <w:p w14:paraId="30CD9D1B" w14:textId="77777777" w:rsidR="00AF19DB" w:rsidRPr="00AF19DB" w:rsidRDefault="00AF19DB" w:rsidP="001C0125">
            <w:pPr>
              <w:pStyle w:val="Sinespaciado"/>
              <w:numPr>
                <w:ilvl w:val="0"/>
                <w:numId w:val="39"/>
              </w:numPr>
              <w:autoSpaceDE w:val="0"/>
              <w:autoSpaceDN w:val="0"/>
              <w:adjustRightInd w:val="0"/>
              <w:ind w:left="0" w:right="73" w:firstLine="0"/>
              <w:jc w:val="both"/>
              <w:rPr>
                <w:rFonts w:ascii="Arial" w:hAnsi="Arial" w:cs="Arial"/>
                <w:noProof/>
                <w:sz w:val="20"/>
                <w:szCs w:val="20"/>
              </w:rPr>
            </w:pPr>
            <w:r w:rsidRPr="00AF19DB">
              <w:rPr>
                <w:rFonts w:ascii="Arial" w:hAnsi="Arial" w:cs="Arial"/>
                <w:b/>
                <w:noProof/>
                <w:color w:val="000000"/>
                <w:sz w:val="20"/>
                <w:szCs w:val="20"/>
              </w:rPr>
              <w:t xml:space="preserve">Soportes según el tipo de servicio facturado, conforme al anexo técnico No.1 de la Resolución 2284 del 28/12/2023 </w:t>
            </w:r>
            <w:r w:rsidRPr="00AF19DB">
              <w:rPr>
                <w:rFonts w:ascii="Arial" w:hAnsi="Arial" w:cs="Arial"/>
                <w:noProof/>
                <w:color w:val="000000"/>
                <w:sz w:val="20"/>
                <w:szCs w:val="20"/>
              </w:rPr>
              <w:t>(</w:t>
            </w:r>
            <w:r w:rsidRPr="00AF19DB">
              <w:rPr>
                <w:rFonts w:ascii="Arial" w:hAnsi="Arial" w:cs="Arial"/>
                <w:noProof/>
                <w:sz w:val="20"/>
                <w:szCs w:val="20"/>
              </w:rPr>
              <w:t xml:space="preserve"> o norma, que la modifique, adicione o sustituya).</w:t>
            </w:r>
          </w:p>
          <w:p w14:paraId="5B10D4F2" w14:textId="77777777" w:rsidR="00AF19DB" w:rsidRPr="00AF19DB" w:rsidRDefault="00AF19DB" w:rsidP="001C0125">
            <w:pPr>
              <w:pStyle w:val="Sinespaciado"/>
              <w:autoSpaceDE w:val="0"/>
              <w:autoSpaceDN w:val="0"/>
              <w:adjustRightInd w:val="0"/>
              <w:ind w:right="73"/>
              <w:jc w:val="both"/>
              <w:rPr>
                <w:rFonts w:ascii="Arial" w:hAnsi="Arial" w:cs="Arial"/>
                <w:noProof/>
                <w:sz w:val="20"/>
                <w:szCs w:val="20"/>
              </w:rPr>
            </w:pPr>
          </w:p>
          <w:p w14:paraId="2FC63456" w14:textId="77777777" w:rsidR="00AF19DB" w:rsidRPr="00AF19DB" w:rsidRDefault="00AF19DB" w:rsidP="001C0125">
            <w:pPr>
              <w:pStyle w:val="Sinespaciado"/>
              <w:numPr>
                <w:ilvl w:val="0"/>
                <w:numId w:val="35"/>
              </w:numPr>
              <w:ind w:left="0" w:right="73" w:firstLine="0"/>
              <w:jc w:val="both"/>
              <w:rPr>
                <w:rFonts w:ascii="Arial" w:hAnsi="Arial" w:cs="Arial"/>
                <w:b/>
                <w:bCs/>
                <w:noProof/>
                <w:sz w:val="20"/>
                <w:szCs w:val="20"/>
              </w:rPr>
            </w:pPr>
            <w:r w:rsidRPr="00AF19DB">
              <w:rPr>
                <w:rFonts w:ascii="Arial" w:hAnsi="Arial" w:cs="Arial"/>
                <w:b/>
                <w:bCs/>
                <w:noProof/>
                <w:sz w:val="20"/>
                <w:szCs w:val="20"/>
              </w:rPr>
              <w:t>Procedimientos Técnico-Administrativos Para Emisión del RAS</w:t>
            </w:r>
          </w:p>
          <w:p w14:paraId="61D29AB6" w14:textId="77777777" w:rsidR="00AF19DB" w:rsidRPr="00AF19DB" w:rsidRDefault="00AF19DB" w:rsidP="001C0125">
            <w:pPr>
              <w:pStyle w:val="Sinespaciado"/>
              <w:ind w:right="73"/>
              <w:jc w:val="both"/>
              <w:rPr>
                <w:rFonts w:ascii="Arial" w:hAnsi="Arial" w:cs="Arial"/>
                <w:bCs/>
                <w:noProof/>
                <w:sz w:val="20"/>
                <w:szCs w:val="20"/>
              </w:rPr>
            </w:pPr>
          </w:p>
          <w:p w14:paraId="67861F4B" w14:textId="77777777" w:rsidR="00AF19DB" w:rsidRPr="00AF19DB" w:rsidRDefault="00AF19DB" w:rsidP="001C0125">
            <w:pPr>
              <w:pStyle w:val="Sinespaciado"/>
              <w:ind w:right="73"/>
              <w:jc w:val="both"/>
              <w:rPr>
                <w:rFonts w:ascii="Arial" w:hAnsi="Arial" w:cs="Arial"/>
                <w:b/>
                <w:bCs/>
                <w:noProof/>
                <w:sz w:val="20"/>
                <w:szCs w:val="20"/>
              </w:rPr>
            </w:pPr>
            <w:bookmarkStart w:id="9" w:name="_Hlk178955813"/>
            <w:r w:rsidRPr="00AF19DB">
              <w:rPr>
                <w:rFonts w:ascii="Arial" w:hAnsi="Arial" w:cs="Arial"/>
                <w:bCs/>
                <w:noProof/>
                <w:sz w:val="20"/>
                <w:szCs w:val="20"/>
              </w:rPr>
              <w:t>La Ventanilla Única de Cuentas la remitirá al supervisor del contrato para la revisión de los documentos y soportes. Tras esta revisión, se expedirá la Constancia de Recibo a Satisfacción de Bienes o Servicios (2BS-FR-0045) (RAS). Posteriormente, se tramitará la cuenta o factura junto con los soportes requeridos para continuar con el proceso de pago respectivo</w:t>
            </w:r>
            <w:bookmarkEnd w:id="9"/>
            <w:r w:rsidRPr="00AF19DB">
              <w:rPr>
                <w:rFonts w:ascii="Arial" w:hAnsi="Arial" w:cs="Arial"/>
                <w:bCs/>
                <w:noProof/>
                <w:sz w:val="20"/>
                <w:szCs w:val="20"/>
              </w:rPr>
              <w:t>.</w:t>
            </w:r>
          </w:p>
          <w:p w14:paraId="1F6B5EA8" w14:textId="77777777" w:rsidR="00AF19DB" w:rsidRPr="00AF19DB" w:rsidRDefault="00AF19DB" w:rsidP="001C0125">
            <w:pPr>
              <w:pStyle w:val="Sinespaciado"/>
              <w:autoSpaceDE w:val="0"/>
              <w:autoSpaceDN w:val="0"/>
              <w:adjustRightInd w:val="0"/>
              <w:ind w:right="73"/>
              <w:jc w:val="both"/>
              <w:rPr>
                <w:rFonts w:ascii="Arial" w:hAnsi="Arial" w:cs="Arial"/>
                <w:noProof/>
                <w:sz w:val="20"/>
                <w:szCs w:val="20"/>
              </w:rPr>
            </w:pPr>
          </w:p>
          <w:p w14:paraId="751B27C6" w14:textId="77777777" w:rsidR="00AF19DB" w:rsidRPr="00AF19DB" w:rsidRDefault="00AF19DB" w:rsidP="001C0125">
            <w:pPr>
              <w:pStyle w:val="Sinespaciado"/>
              <w:numPr>
                <w:ilvl w:val="0"/>
                <w:numId w:val="35"/>
              </w:numPr>
              <w:autoSpaceDE w:val="0"/>
              <w:autoSpaceDN w:val="0"/>
              <w:adjustRightInd w:val="0"/>
              <w:ind w:left="0" w:right="73" w:firstLine="0"/>
              <w:jc w:val="both"/>
              <w:rPr>
                <w:rFonts w:ascii="Arial" w:hAnsi="Arial" w:cs="Arial"/>
                <w:noProof/>
                <w:sz w:val="20"/>
                <w:szCs w:val="20"/>
              </w:rPr>
            </w:pPr>
            <w:r w:rsidRPr="00AF19DB">
              <w:rPr>
                <w:rFonts w:ascii="Arial" w:hAnsi="Arial" w:cs="Arial"/>
                <w:b/>
                <w:noProof/>
                <w:sz w:val="20"/>
                <w:szCs w:val="20"/>
              </w:rPr>
              <w:t xml:space="preserve">Se solicita a la entidad que, al momento de radicar la factura ante la Ventanilla Única de Radicación de Cuentas Médicas, deberá remitir, mediante correo electrónico a </w:t>
            </w:r>
            <w:hyperlink r:id="rId23" w:history="1">
              <w:r w:rsidRPr="00AF19DB">
                <w:rPr>
                  <w:rStyle w:val="Hipervnculo"/>
                  <w:rFonts w:ascii="Arial" w:hAnsi="Arial" w:cs="Arial"/>
                  <w:b/>
                  <w:noProof/>
                  <w:sz w:val="20"/>
                  <w:szCs w:val="20"/>
                </w:rPr>
                <w:t>deuil.upres-rad@policia.gov.co</w:t>
              </w:r>
            </w:hyperlink>
            <w:r w:rsidRPr="00AF19DB">
              <w:rPr>
                <w:rFonts w:ascii="Arial" w:hAnsi="Arial" w:cs="Arial"/>
                <w:b/>
                <w:noProof/>
                <w:sz w:val="20"/>
                <w:szCs w:val="20"/>
              </w:rPr>
              <w:t xml:space="preserve"> la siguiente información</w:t>
            </w:r>
            <w:r w:rsidRPr="00AF19DB">
              <w:rPr>
                <w:rFonts w:ascii="Arial" w:hAnsi="Arial" w:cs="Arial"/>
                <w:noProof/>
                <w:sz w:val="20"/>
                <w:szCs w:val="20"/>
              </w:rPr>
              <w:t>:</w:t>
            </w:r>
          </w:p>
          <w:p w14:paraId="2DD1C17B" w14:textId="77777777" w:rsidR="00AF19DB" w:rsidRPr="00AF19DB" w:rsidRDefault="00AF19DB" w:rsidP="001C0125">
            <w:pPr>
              <w:pStyle w:val="Sinespaciado"/>
              <w:autoSpaceDE w:val="0"/>
              <w:autoSpaceDN w:val="0"/>
              <w:adjustRightInd w:val="0"/>
              <w:ind w:right="73"/>
              <w:jc w:val="both"/>
              <w:rPr>
                <w:rFonts w:ascii="Arial" w:hAnsi="Arial" w:cs="Arial"/>
                <w:noProof/>
                <w:sz w:val="20"/>
                <w:szCs w:val="20"/>
              </w:rPr>
            </w:pPr>
          </w:p>
          <w:p w14:paraId="62F84A8C" w14:textId="77777777" w:rsidR="00AF19DB" w:rsidRPr="00AF19DB" w:rsidRDefault="00AF19DB" w:rsidP="001C0125">
            <w:pPr>
              <w:pStyle w:val="Sinespaciado"/>
              <w:numPr>
                <w:ilvl w:val="0"/>
                <w:numId w:val="40"/>
              </w:numPr>
              <w:autoSpaceDE w:val="0"/>
              <w:autoSpaceDN w:val="0"/>
              <w:adjustRightInd w:val="0"/>
              <w:ind w:left="0" w:right="73" w:firstLine="0"/>
              <w:jc w:val="both"/>
              <w:rPr>
                <w:rFonts w:ascii="Arial" w:hAnsi="Arial" w:cs="Arial"/>
                <w:noProof/>
                <w:sz w:val="20"/>
                <w:szCs w:val="20"/>
              </w:rPr>
            </w:pPr>
            <w:r w:rsidRPr="00AF19DB">
              <w:rPr>
                <w:rFonts w:ascii="Arial" w:hAnsi="Arial" w:cs="Arial"/>
                <w:noProof/>
                <w:sz w:val="20"/>
                <w:szCs w:val="20"/>
              </w:rPr>
              <w:t>Anexar los archivos RIPS cargados en la plataforma RECUM de forma magnética.</w:t>
            </w:r>
          </w:p>
          <w:p w14:paraId="6A50C5E8" w14:textId="77777777" w:rsidR="00AF19DB" w:rsidRPr="00AF19DB" w:rsidRDefault="00AF19DB" w:rsidP="001C0125">
            <w:pPr>
              <w:pStyle w:val="Sinespaciado"/>
              <w:autoSpaceDE w:val="0"/>
              <w:autoSpaceDN w:val="0"/>
              <w:adjustRightInd w:val="0"/>
              <w:ind w:right="73"/>
              <w:jc w:val="both"/>
              <w:rPr>
                <w:rFonts w:ascii="Arial" w:hAnsi="Arial" w:cs="Arial"/>
                <w:noProof/>
                <w:sz w:val="20"/>
                <w:szCs w:val="20"/>
              </w:rPr>
            </w:pPr>
          </w:p>
          <w:p w14:paraId="37C54872" w14:textId="77777777" w:rsidR="00AF19DB" w:rsidRPr="00AF19DB" w:rsidRDefault="00AF19DB" w:rsidP="001C0125">
            <w:pPr>
              <w:pStyle w:val="Sinespaciado"/>
              <w:numPr>
                <w:ilvl w:val="0"/>
                <w:numId w:val="40"/>
              </w:numPr>
              <w:autoSpaceDE w:val="0"/>
              <w:autoSpaceDN w:val="0"/>
              <w:adjustRightInd w:val="0"/>
              <w:ind w:left="0" w:right="73" w:firstLine="0"/>
              <w:jc w:val="both"/>
              <w:rPr>
                <w:rFonts w:ascii="Arial" w:hAnsi="Arial" w:cs="Arial"/>
                <w:noProof/>
                <w:sz w:val="20"/>
                <w:szCs w:val="20"/>
              </w:rPr>
            </w:pPr>
            <w:r w:rsidRPr="00AF19DB">
              <w:rPr>
                <w:rFonts w:ascii="Arial" w:hAnsi="Arial" w:cs="Arial"/>
                <w:noProof/>
                <w:sz w:val="20"/>
                <w:szCs w:val="20"/>
              </w:rPr>
              <w:t xml:space="preserve">Se solicita la relación de pacientes correspondiente a la factura que se está radicando, en un archivo Excel que contenga los siguientes datos: </w:t>
            </w:r>
          </w:p>
          <w:p w14:paraId="26791E39" w14:textId="77777777" w:rsidR="00AF19DB" w:rsidRPr="00AF19DB" w:rsidRDefault="00AF19DB" w:rsidP="001C0125">
            <w:pPr>
              <w:pStyle w:val="Sinespaciado"/>
              <w:autoSpaceDE w:val="0"/>
              <w:autoSpaceDN w:val="0"/>
              <w:adjustRightInd w:val="0"/>
              <w:ind w:right="73"/>
              <w:jc w:val="both"/>
              <w:rPr>
                <w:rFonts w:ascii="Arial" w:hAnsi="Arial" w:cs="Arial"/>
                <w:noProof/>
                <w:sz w:val="20"/>
                <w:szCs w:val="20"/>
              </w:rPr>
            </w:pPr>
          </w:p>
          <w:tbl>
            <w:tblPr>
              <w:tblW w:w="6898" w:type="dxa"/>
              <w:tblInd w:w="465" w:type="dxa"/>
              <w:tblCellMar>
                <w:left w:w="70" w:type="dxa"/>
                <w:right w:w="70" w:type="dxa"/>
              </w:tblCellMar>
              <w:tblLook w:val="04A0" w:firstRow="1" w:lastRow="0" w:firstColumn="1" w:lastColumn="0" w:noHBand="0" w:noVBand="1"/>
            </w:tblPr>
            <w:tblGrid>
              <w:gridCol w:w="634"/>
              <w:gridCol w:w="635"/>
              <w:gridCol w:w="762"/>
              <w:gridCol w:w="893"/>
              <w:gridCol w:w="1014"/>
              <w:gridCol w:w="762"/>
              <w:gridCol w:w="382"/>
              <w:gridCol w:w="428"/>
              <w:gridCol w:w="814"/>
              <w:gridCol w:w="574"/>
            </w:tblGrid>
            <w:tr w:rsidR="00AF19DB" w:rsidRPr="00F61DBC" w14:paraId="47F0BD40" w14:textId="77777777" w:rsidTr="00AF19DB">
              <w:trPr>
                <w:trHeight w:val="20"/>
              </w:trPr>
              <w:tc>
                <w:tcPr>
                  <w:tcW w:w="460" w:type="pct"/>
                  <w:tcBorders>
                    <w:top w:val="single" w:sz="4" w:space="0" w:color="auto"/>
                    <w:left w:val="single" w:sz="4" w:space="0" w:color="auto"/>
                    <w:bottom w:val="single" w:sz="4" w:space="0" w:color="auto"/>
                    <w:right w:val="single" w:sz="4" w:space="0" w:color="auto"/>
                  </w:tcBorders>
                  <w:vAlign w:val="center"/>
                  <w:hideMark/>
                </w:tcPr>
                <w:p w14:paraId="0F893E43"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ítem</w:t>
                  </w:r>
                </w:p>
              </w:tc>
              <w:tc>
                <w:tcPr>
                  <w:tcW w:w="460" w:type="pct"/>
                  <w:tcBorders>
                    <w:top w:val="single" w:sz="4" w:space="0" w:color="auto"/>
                    <w:left w:val="nil"/>
                    <w:bottom w:val="single" w:sz="4" w:space="0" w:color="auto"/>
                    <w:right w:val="single" w:sz="4" w:space="0" w:color="auto"/>
                  </w:tcBorders>
                  <w:vAlign w:val="center"/>
                  <w:hideMark/>
                </w:tcPr>
                <w:p w14:paraId="1F2643BE"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No. Factura</w:t>
                  </w:r>
                </w:p>
              </w:tc>
              <w:tc>
                <w:tcPr>
                  <w:tcW w:w="552" w:type="pct"/>
                  <w:tcBorders>
                    <w:top w:val="single" w:sz="4" w:space="0" w:color="auto"/>
                    <w:left w:val="nil"/>
                    <w:bottom w:val="single" w:sz="4" w:space="0" w:color="auto"/>
                    <w:right w:val="single" w:sz="4" w:space="0" w:color="auto"/>
                  </w:tcBorders>
                  <w:vAlign w:val="center"/>
                  <w:hideMark/>
                </w:tcPr>
                <w:p w14:paraId="1A019ABB"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fecha factura</w:t>
                  </w:r>
                </w:p>
              </w:tc>
              <w:tc>
                <w:tcPr>
                  <w:tcW w:w="647" w:type="pct"/>
                  <w:tcBorders>
                    <w:top w:val="single" w:sz="4" w:space="0" w:color="auto"/>
                    <w:left w:val="nil"/>
                    <w:bottom w:val="single" w:sz="4" w:space="0" w:color="auto"/>
                    <w:right w:val="single" w:sz="4" w:space="0" w:color="auto"/>
                  </w:tcBorders>
                  <w:vAlign w:val="center"/>
                  <w:hideMark/>
                </w:tcPr>
                <w:p w14:paraId="4A99AF15"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fecha atención</w:t>
                  </w:r>
                </w:p>
              </w:tc>
              <w:tc>
                <w:tcPr>
                  <w:tcW w:w="735" w:type="pct"/>
                  <w:tcBorders>
                    <w:top w:val="single" w:sz="4" w:space="0" w:color="auto"/>
                    <w:left w:val="nil"/>
                    <w:bottom w:val="single" w:sz="4" w:space="0" w:color="auto"/>
                    <w:right w:val="single" w:sz="4" w:space="0" w:color="auto"/>
                  </w:tcBorders>
                  <w:vAlign w:val="center"/>
                  <w:hideMark/>
                </w:tcPr>
                <w:p w14:paraId="04DE867C"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nombres y apellidos paciente</w:t>
                  </w:r>
                </w:p>
              </w:tc>
              <w:tc>
                <w:tcPr>
                  <w:tcW w:w="552" w:type="pct"/>
                  <w:tcBorders>
                    <w:top w:val="single" w:sz="4" w:space="0" w:color="auto"/>
                    <w:left w:val="nil"/>
                    <w:bottom w:val="single" w:sz="4" w:space="0" w:color="auto"/>
                    <w:right w:val="single" w:sz="4" w:space="0" w:color="auto"/>
                  </w:tcBorders>
                  <w:vAlign w:val="center"/>
                  <w:hideMark/>
                </w:tcPr>
                <w:p w14:paraId="67D9EBF5"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No. Identificación</w:t>
                  </w:r>
                </w:p>
              </w:tc>
              <w:tc>
                <w:tcPr>
                  <w:tcW w:w="277" w:type="pct"/>
                  <w:tcBorders>
                    <w:top w:val="single" w:sz="4" w:space="0" w:color="auto"/>
                    <w:left w:val="nil"/>
                    <w:bottom w:val="single" w:sz="4" w:space="0" w:color="auto"/>
                    <w:right w:val="single" w:sz="4" w:space="0" w:color="auto"/>
                  </w:tcBorders>
                  <w:vAlign w:val="center"/>
                  <w:hideMark/>
                </w:tcPr>
                <w:p w14:paraId="2E3DF696"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edad</w:t>
                  </w:r>
                </w:p>
              </w:tc>
              <w:tc>
                <w:tcPr>
                  <w:tcW w:w="310" w:type="pct"/>
                  <w:tcBorders>
                    <w:top w:val="single" w:sz="4" w:space="0" w:color="auto"/>
                    <w:left w:val="nil"/>
                    <w:bottom w:val="single" w:sz="4" w:space="0" w:color="auto"/>
                    <w:right w:val="single" w:sz="4" w:space="0" w:color="auto"/>
                  </w:tcBorders>
                  <w:vAlign w:val="center"/>
                  <w:hideMark/>
                </w:tcPr>
                <w:p w14:paraId="1A29B781"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DX</w:t>
                  </w:r>
                </w:p>
              </w:tc>
              <w:tc>
                <w:tcPr>
                  <w:tcW w:w="590" w:type="pct"/>
                  <w:tcBorders>
                    <w:top w:val="single" w:sz="4" w:space="0" w:color="auto"/>
                    <w:left w:val="nil"/>
                    <w:bottom w:val="single" w:sz="4" w:space="0" w:color="auto"/>
                    <w:right w:val="single" w:sz="4" w:space="0" w:color="auto"/>
                  </w:tcBorders>
                  <w:vAlign w:val="center"/>
                  <w:hideMark/>
                </w:tcPr>
                <w:p w14:paraId="4D718FA0"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Procedimiento</w:t>
                  </w:r>
                </w:p>
              </w:tc>
              <w:tc>
                <w:tcPr>
                  <w:tcW w:w="416" w:type="pct"/>
                  <w:tcBorders>
                    <w:top w:val="single" w:sz="4" w:space="0" w:color="auto"/>
                    <w:left w:val="nil"/>
                    <w:bottom w:val="single" w:sz="4" w:space="0" w:color="auto"/>
                    <w:right w:val="single" w:sz="4" w:space="0" w:color="auto"/>
                  </w:tcBorders>
                  <w:vAlign w:val="center"/>
                  <w:hideMark/>
                </w:tcPr>
                <w:p w14:paraId="189FDD12" w14:textId="77777777" w:rsidR="00AF19DB" w:rsidRPr="00F61DBC" w:rsidRDefault="00AF19DB" w:rsidP="001C0125">
                  <w:pPr>
                    <w:ind w:right="73"/>
                    <w:jc w:val="center"/>
                    <w:rPr>
                      <w:b/>
                      <w:color w:val="000000"/>
                      <w:sz w:val="18"/>
                      <w:szCs w:val="18"/>
                      <w:lang w:eastAsia="es-CO"/>
                    </w:rPr>
                  </w:pPr>
                  <w:r w:rsidRPr="00F61DBC">
                    <w:rPr>
                      <w:b/>
                      <w:color w:val="000000"/>
                      <w:sz w:val="18"/>
                      <w:szCs w:val="18"/>
                      <w:lang w:eastAsia="es-CO"/>
                    </w:rPr>
                    <w:t>valor facturado</w:t>
                  </w:r>
                </w:p>
              </w:tc>
            </w:tr>
          </w:tbl>
          <w:p w14:paraId="7999258D" w14:textId="77777777" w:rsidR="00AF19DB" w:rsidRPr="00AF19DB" w:rsidRDefault="00AF19DB" w:rsidP="001C0125">
            <w:pPr>
              <w:pStyle w:val="Textoindependiente3"/>
              <w:spacing w:after="0"/>
              <w:ind w:right="73"/>
              <w:jc w:val="both"/>
              <w:rPr>
                <w:rFonts w:ascii="Arial" w:hAnsi="Arial" w:cs="Arial"/>
                <w:sz w:val="20"/>
                <w:szCs w:val="20"/>
              </w:rPr>
            </w:pPr>
          </w:p>
          <w:p w14:paraId="0342823F" w14:textId="77777777" w:rsidR="00AF19DB" w:rsidRPr="00AF19DB" w:rsidRDefault="00AF19DB" w:rsidP="001C0125">
            <w:pPr>
              <w:pStyle w:val="Prrafodelista"/>
              <w:numPr>
                <w:ilvl w:val="0"/>
                <w:numId w:val="20"/>
              </w:numPr>
              <w:shd w:val="clear" w:color="auto" w:fill="002060"/>
              <w:ind w:left="0" w:right="73" w:firstLine="0"/>
              <w:rPr>
                <w:b/>
                <w:color w:val="FFFFFF"/>
              </w:rPr>
            </w:pPr>
            <w:bookmarkStart w:id="10" w:name="_Hlk159609976"/>
            <w:r w:rsidRPr="00AF19DB">
              <w:rPr>
                <w:b/>
                <w:color w:val="FFFFFF"/>
              </w:rPr>
              <w:t xml:space="preserve">AUDITORÍA DE CUENTAS MÉDICAS DE LAS FACTURAS POR CONTRATO </w:t>
            </w:r>
          </w:p>
          <w:p w14:paraId="298B4D48" w14:textId="77777777" w:rsidR="00AF19DB" w:rsidRPr="00AF19DB" w:rsidRDefault="00AF19DB" w:rsidP="001C0125">
            <w:pPr>
              <w:ind w:right="73"/>
              <w:jc w:val="both"/>
            </w:pPr>
          </w:p>
          <w:p w14:paraId="602084F2" w14:textId="77777777" w:rsidR="00AF19DB" w:rsidRPr="00AF19DB" w:rsidRDefault="00AF19DB" w:rsidP="001C0125">
            <w:pPr>
              <w:ind w:right="73"/>
              <w:jc w:val="both"/>
            </w:pPr>
            <w:r w:rsidRPr="00AF19DB">
              <w:t>Una vez el personal de Central de cuentas recepcione las cuentas médicas por parte del supervisor, hará entrega (en forma física y desde el módulo) al grupo de auditoría médica. La entrega física de las facturas se realizará a través del formato “Radicación de Cuentas Médicas”.</w:t>
            </w:r>
          </w:p>
          <w:p w14:paraId="5A9914D3" w14:textId="77777777" w:rsidR="00AF19DB" w:rsidRPr="00AF19DB" w:rsidRDefault="00AF19DB" w:rsidP="001C0125">
            <w:pPr>
              <w:ind w:right="73"/>
              <w:jc w:val="both"/>
            </w:pPr>
          </w:p>
          <w:p w14:paraId="3DC0C57C" w14:textId="77777777" w:rsidR="00AF19DB" w:rsidRPr="00AF19DB" w:rsidRDefault="00AF19DB" w:rsidP="001C0125">
            <w:pPr>
              <w:pStyle w:val="Textoindependiente3"/>
              <w:numPr>
                <w:ilvl w:val="1"/>
                <w:numId w:val="36"/>
              </w:numPr>
              <w:spacing w:after="0"/>
              <w:ind w:left="0" w:right="73" w:firstLine="0"/>
              <w:jc w:val="both"/>
              <w:rPr>
                <w:rFonts w:ascii="Arial" w:hAnsi="Arial" w:cs="Arial"/>
                <w:b/>
                <w:color w:val="FFFFFF"/>
                <w:sz w:val="20"/>
                <w:szCs w:val="20"/>
              </w:rPr>
            </w:pPr>
            <w:r w:rsidRPr="00AF19DB">
              <w:rPr>
                <w:rFonts w:ascii="Arial" w:hAnsi="Arial" w:cs="Arial"/>
                <w:b/>
                <w:bCs/>
                <w:sz w:val="20"/>
                <w:szCs w:val="20"/>
              </w:rPr>
              <w:t>Certificación de Auditoría</w:t>
            </w:r>
            <w:r w:rsidRPr="00AF19DB">
              <w:rPr>
                <w:rFonts w:ascii="Arial" w:hAnsi="Arial" w:cs="Arial"/>
                <w:b/>
                <w:bCs/>
                <w:spacing w:val="-13"/>
                <w:sz w:val="20"/>
                <w:szCs w:val="20"/>
              </w:rPr>
              <w:t xml:space="preserve"> </w:t>
            </w:r>
            <w:r w:rsidRPr="00AF19DB">
              <w:rPr>
                <w:rFonts w:ascii="Arial" w:hAnsi="Arial" w:cs="Arial"/>
                <w:b/>
                <w:bCs/>
                <w:sz w:val="20"/>
                <w:szCs w:val="20"/>
              </w:rPr>
              <w:t>Médica de las facturas por contrato u orden de compra</w:t>
            </w:r>
            <w:r w:rsidRPr="00AF19DB">
              <w:rPr>
                <w:rFonts w:ascii="Arial" w:hAnsi="Arial" w:cs="Arial"/>
                <w:sz w:val="20"/>
                <w:szCs w:val="20"/>
              </w:rPr>
              <w:t>:</w:t>
            </w:r>
          </w:p>
          <w:p w14:paraId="2764EFEE" w14:textId="77777777" w:rsidR="00AF19DB" w:rsidRPr="00AF19DB" w:rsidRDefault="00AF19DB" w:rsidP="001C0125">
            <w:pPr>
              <w:pStyle w:val="Textoindependiente3"/>
              <w:spacing w:after="0"/>
              <w:ind w:right="73"/>
              <w:jc w:val="both"/>
              <w:rPr>
                <w:rFonts w:ascii="Arial" w:hAnsi="Arial" w:cs="Arial"/>
                <w:sz w:val="20"/>
                <w:szCs w:val="20"/>
              </w:rPr>
            </w:pPr>
          </w:p>
          <w:p w14:paraId="665534AE"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El Auditor de cuentas médicas recepcionará las facturas en físico y en el módulo de cuentas médicas, quién revisará el contenido de las facturas electrónicas en salud, para lo cual verificará el cumplimiento de lo dispuesto en el Decreto 4747 de 2007</w:t>
            </w:r>
            <w:r w:rsidRPr="00AF19DB">
              <w:rPr>
                <w:rFonts w:ascii="Arial" w:hAnsi="Arial" w:cs="Arial"/>
                <w:i/>
                <w:iCs/>
                <w:sz w:val="20"/>
                <w:szCs w:val="20"/>
              </w:rPr>
              <w:t>,</w:t>
            </w:r>
            <w:r w:rsidRPr="00AF19DB">
              <w:rPr>
                <w:rFonts w:ascii="Arial" w:hAnsi="Arial" w:cs="Arial"/>
                <w:sz w:val="20"/>
                <w:szCs w:val="20"/>
              </w:rPr>
              <w:t xml:space="preserve"> el Decreto 441 de 2022 y la Resolución 2335 del 2023 normativa expedida por el Ministerio de Salud, así como la normas que las adicione, modifique o sustituya. </w:t>
            </w:r>
          </w:p>
          <w:p w14:paraId="6DD2F264" w14:textId="77777777" w:rsidR="00AF19DB" w:rsidRPr="00AF19DB" w:rsidRDefault="00AF19DB" w:rsidP="001C0125">
            <w:pPr>
              <w:pStyle w:val="Textoindependiente3"/>
              <w:spacing w:after="0"/>
              <w:ind w:right="73"/>
              <w:jc w:val="both"/>
              <w:rPr>
                <w:rFonts w:ascii="Arial" w:hAnsi="Arial" w:cs="Arial"/>
                <w:sz w:val="20"/>
                <w:szCs w:val="20"/>
              </w:rPr>
            </w:pPr>
          </w:p>
          <w:p w14:paraId="50A9D7D8"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 xml:space="preserve">En cuanto al trámite de glosas, la auditoría de cuentas, lo efectuará conforme lo define el artículo 57 de la Ley 1438 del 19/01/2011 o norma que la adicione, modifique o sustituya. </w:t>
            </w:r>
          </w:p>
          <w:p w14:paraId="1ECA5A81" w14:textId="77777777" w:rsidR="00AF19DB" w:rsidRPr="00AF19DB" w:rsidRDefault="00AF19DB" w:rsidP="001C0125">
            <w:pPr>
              <w:pStyle w:val="Textoindependiente3"/>
              <w:spacing w:after="0"/>
              <w:ind w:right="73"/>
              <w:jc w:val="both"/>
              <w:rPr>
                <w:rFonts w:ascii="Arial" w:hAnsi="Arial" w:cs="Arial"/>
                <w:b/>
                <w:bCs/>
                <w:sz w:val="20"/>
                <w:szCs w:val="20"/>
              </w:rPr>
            </w:pPr>
          </w:p>
          <w:p w14:paraId="53FEC2F4"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bCs/>
                <w:sz w:val="20"/>
                <w:szCs w:val="20"/>
              </w:rPr>
              <w:t xml:space="preserve">NOTA 1. </w:t>
            </w:r>
            <w:r w:rsidRPr="00AF19DB">
              <w:rPr>
                <w:rFonts w:ascii="Arial" w:hAnsi="Arial" w:cs="Arial"/>
                <w:sz w:val="20"/>
                <w:szCs w:val="20"/>
              </w:rPr>
              <w:t xml:space="preserve">La trazabilidad de las gestiones adelantadas con los prestadores de servicios en salud, de lo que trata el punto anterior, deberá registrarse en el módulo de cuentas médicas por control y seguimiento de la facturación electrónica radicada, auditada, glosada y conciliada. De esto se generará un reporte que será firmado por los auditores médicos de la IPS y de la Unidad de Sanidad Policial.  Al finalizar la auditoría de cuentas médicas, entregará las facturas a la central de cuentas en físico para trámite de obligación presupuestal con los respectivos soportes, a través del formato </w:t>
            </w:r>
            <w:r w:rsidRPr="00AF19DB">
              <w:rPr>
                <w:rFonts w:ascii="Arial" w:hAnsi="Arial" w:cs="Arial"/>
                <w:i/>
                <w:iCs/>
                <w:sz w:val="20"/>
                <w:szCs w:val="20"/>
              </w:rPr>
              <w:t>“Certificación de Auditoría</w:t>
            </w:r>
            <w:r w:rsidRPr="00AF19DB">
              <w:rPr>
                <w:rFonts w:ascii="Arial" w:hAnsi="Arial" w:cs="Arial"/>
                <w:i/>
                <w:iCs/>
                <w:spacing w:val="-13"/>
                <w:sz w:val="20"/>
                <w:szCs w:val="20"/>
              </w:rPr>
              <w:t xml:space="preserve"> </w:t>
            </w:r>
            <w:r w:rsidRPr="00AF19DB">
              <w:rPr>
                <w:rFonts w:ascii="Arial" w:hAnsi="Arial" w:cs="Arial"/>
                <w:i/>
                <w:iCs/>
                <w:sz w:val="20"/>
                <w:szCs w:val="20"/>
              </w:rPr>
              <w:t xml:space="preserve">Médica”. </w:t>
            </w:r>
            <w:r w:rsidRPr="00AF19DB">
              <w:rPr>
                <w:rFonts w:ascii="Arial" w:hAnsi="Arial" w:cs="Arial"/>
                <w:sz w:val="20"/>
                <w:szCs w:val="20"/>
              </w:rPr>
              <w:t xml:space="preserve">Las facturas glosadas junto a los soportes quedarán en custodia del auditor médico hasta tanto no sean conciliadas. </w:t>
            </w:r>
          </w:p>
          <w:p w14:paraId="6F89FE67" w14:textId="77777777" w:rsidR="00AF19DB" w:rsidRPr="00AF19DB" w:rsidRDefault="00AF19DB" w:rsidP="001C0125">
            <w:pPr>
              <w:pStyle w:val="Textoindependiente3"/>
              <w:spacing w:after="0"/>
              <w:ind w:right="73"/>
              <w:jc w:val="both"/>
              <w:rPr>
                <w:rFonts w:ascii="Arial" w:hAnsi="Arial" w:cs="Arial"/>
                <w:b/>
                <w:sz w:val="20"/>
                <w:szCs w:val="20"/>
              </w:rPr>
            </w:pPr>
          </w:p>
          <w:p w14:paraId="1BF1A79C"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sz w:val="20"/>
                <w:szCs w:val="20"/>
              </w:rPr>
              <w:t xml:space="preserve">NOTA 2. </w:t>
            </w:r>
            <w:r w:rsidRPr="00AF19DB">
              <w:rPr>
                <w:rFonts w:ascii="Arial" w:hAnsi="Arial" w:cs="Arial"/>
                <w:sz w:val="20"/>
                <w:szCs w:val="20"/>
              </w:rPr>
              <w:t xml:space="preserve">El formato </w:t>
            </w:r>
            <w:r w:rsidRPr="00AF19DB">
              <w:rPr>
                <w:rFonts w:ascii="Arial" w:hAnsi="Arial" w:cs="Arial"/>
                <w:i/>
                <w:iCs/>
                <w:sz w:val="20"/>
                <w:szCs w:val="20"/>
              </w:rPr>
              <w:t>“Certificación de Auditoría</w:t>
            </w:r>
            <w:r w:rsidRPr="00AF19DB">
              <w:rPr>
                <w:rFonts w:ascii="Arial" w:hAnsi="Arial" w:cs="Arial"/>
                <w:i/>
                <w:iCs/>
                <w:spacing w:val="-13"/>
                <w:sz w:val="20"/>
                <w:szCs w:val="20"/>
              </w:rPr>
              <w:t xml:space="preserve"> </w:t>
            </w:r>
            <w:r w:rsidRPr="00AF19DB">
              <w:rPr>
                <w:rFonts w:ascii="Arial" w:hAnsi="Arial" w:cs="Arial"/>
                <w:i/>
                <w:iCs/>
                <w:sz w:val="20"/>
                <w:szCs w:val="20"/>
              </w:rPr>
              <w:t xml:space="preserve">Médica” </w:t>
            </w:r>
            <w:r w:rsidRPr="00AF19DB">
              <w:rPr>
                <w:rFonts w:ascii="Arial" w:hAnsi="Arial" w:cs="Arial"/>
                <w:sz w:val="20"/>
                <w:szCs w:val="20"/>
              </w:rPr>
              <w:t xml:space="preserve">se llevará en forma manual hasta que quede totalmente afinado el procedimiento digital a través del módulo de cuentas médicas. </w:t>
            </w:r>
          </w:p>
          <w:p w14:paraId="20B7DE9F" w14:textId="77777777" w:rsidR="00AF19DB" w:rsidRPr="00AF19DB" w:rsidRDefault="00AF19DB" w:rsidP="001C0125">
            <w:pPr>
              <w:pStyle w:val="Textoindependiente3"/>
              <w:spacing w:after="0"/>
              <w:ind w:right="73"/>
              <w:jc w:val="both"/>
              <w:rPr>
                <w:rFonts w:ascii="Arial" w:hAnsi="Arial" w:cs="Arial"/>
                <w:b/>
                <w:sz w:val="20"/>
                <w:szCs w:val="20"/>
              </w:rPr>
            </w:pPr>
          </w:p>
          <w:p w14:paraId="48E43029"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sz w:val="20"/>
                <w:szCs w:val="20"/>
              </w:rPr>
              <w:t>NOTA 3.</w:t>
            </w:r>
            <w:r w:rsidRPr="00AF19DB">
              <w:rPr>
                <w:rFonts w:ascii="Arial" w:hAnsi="Arial" w:cs="Arial"/>
                <w:sz w:val="20"/>
                <w:szCs w:val="20"/>
              </w:rPr>
              <w:t xml:space="preserve"> A su vez el supervisor expedirá el formato “</w:t>
            </w:r>
            <w:r w:rsidRPr="00AF19DB">
              <w:rPr>
                <w:rFonts w:ascii="Arial" w:hAnsi="Arial" w:cs="Arial"/>
                <w:i/>
                <w:sz w:val="20"/>
                <w:szCs w:val="20"/>
              </w:rPr>
              <w:t>Constancia Recibido a Satisfacción</w:t>
            </w:r>
            <w:r w:rsidRPr="00AF19DB">
              <w:rPr>
                <w:rFonts w:ascii="Arial" w:hAnsi="Arial" w:cs="Arial"/>
                <w:sz w:val="20"/>
                <w:szCs w:val="20"/>
              </w:rPr>
              <w:t xml:space="preserve">” dejando descrito la relación de facturas liberadas para la obligación y las facturas que presentan glosas. </w:t>
            </w:r>
          </w:p>
          <w:p w14:paraId="751869C9" w14:textId="77777777" w:rsidR="00AF19DB" w:rsidRPr="00AF19DB" w:rsidRDefault="00AF19DB" w:rsidP="001C0125">
            <w:pPr>
              <w:pStyle w:val="Textoindependiente3"/>
              <w:spacing w:after="0"/>
              <w:ind w:right="73"/>
              <w:jc w:val="both"/>
              <w:rPr>
                <w:rFonts w:ascii="Arial" w:hAnsi="Arial" w:cs="Arial"/>
                <w:sz w:val="20"/>
                <w:szCs w:val="20"/>
              </w:rPr>
            </w:pPr>
          </w:p>
          <w:p w14:paraId="449F3C81"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sz w:val="20"/>
                <w:szCs w:val="20"/>
              </w:rPr>
              <w:t>NOTA 4:</w:t>
            </w:r>
            <w:r w:rsidRPr="00AF19DB">
              <w:rPr>
                <w:rFonts w:ascii="Arial" w:hAnsi="Arial" w:cs="Arial"/>
                <w:sz w:val="20"/>
                <w:szCs w:val="20"/>
              </w:rPr>
              <w:t xml:space="preserve"> El contratante dará trámite a las facturas que no presenten objeciones.</w:t>
            </w:r>
          </w:p>
          <w:p w14:paraId="2BE0FDB3" w14:textId="77777777" w:rsidR="00AF19DB" w:rsidRPr="00AF19DB" w:rsidRDefault="00AF19DB" w:rsidP="001C0125">
            <w:pPr>
              <w:pStyle w:val="Textoindependiente3"/>
              <w:spacing w:after="0"/>
              <w:ind w:right="73"/>
              <w:jc w:val="both"/>
              <w:rPr>
                <w:rFonts w:ascii="Arial" w:hAnsi="Arial" w:cs="Arial"/>
                <w:b/>
                <w:color w:val="FFFFFF"/>
                <w:sz w:val="20"/>
                <w:szCs w:val="20"/>
              </w:rPr>
            </w:pPr>
          </w:p>
          <w:p w14:paraId="717197E3" w14:textId="77777777" w:rsidR="00AF19DB" w:rsidRPr="00AF19DB" w:rsidRDefault="00AF19DB" w:rsidP="001C0125">
            <w:pPr>
              <w:pStyle w:val="Textoindependiente3"/>
              <w:numPr>
                <w:ilvl w:val="1"/>
                <w:numId w:val="36"/>
              </w:numPr>
              <w:spacing w:after="0"/>
              <w:ind w:left="0" w:right="73" w:firstLine="0"/>
              <w:jc w:val="both"/>
              <w:rPr>
                <w:rFonts w:ascii="Arial" w:hAnsi="Arial" w:cs="Arial"/>
                <w:b/>
                <w:color w:val="FFFFFF"/>
                <w:sz w:val="20"/>
                <w:szCs w:val="20"/>
              </w:rPr>
            </w:pPr>
            <w:r w:rsidRPr="00AF19DB">
              <w:rPr>
                <w:rFonts w:ascii="Arial" w:hAnsi="Arial" w:cs="Arial"/>
                <w:b/>
                <w:bCs/>
                <w:sz w:val="20"/>
                <w:szCs w:val="20"/>
              </w:rPr>
              <w:lastRenderedPageBreak/>
              <w:t>Conciliación</w:t>
            </w:r>
            <w:r w:rsidRPr="00AF19DB">
              <w:rPr>
                <w:rFonts w:ascii="Arial" w:hAnsi="Arial" w:cs="Arial"/>
                <w:b/>
                <w:bCs/>
                <w:sz w:val="20"/>
                <w:szCs w:val="20"/>
                <w:lang w:eastAsia="es-MX"/>
              </w:rPr>
              <w:t xml:space="preserve"> de glosas</w:t>
            </w:r>
            <w:r w:rsidRPr="00AF19DB">
              <w:rPr>
                <w:rFonts w:ascii="Arial" w:hAnsi="Arial" w:cs="Arial"/>
                <w:b/>
                <w:bCs/>
                <w:sz w:val="20"/>
                <w:szCs w:val="20"/>
              </w:rPr>
              <w:t xml:space="preserve"> de las facturas por contrato u orden de compra:</w:t>
            </w:r>
          </w:p>
          <w:p w14:paraId="2DDCD3D4" w14:textId="77777777" w:rsidR="00AF19DB" w:rsidRPr="00AF19DB" w:rsidRDefault="00AF19DB" w:rsidP="001C0125">
            <w:pPr>
              <w:pStyle w:val="Textoindependiente3"/>
              <w:spacing w:after="0"/>
              <w:ind w:right="73"/>
              <w:jc w:val="both"/>
              <w:rPr>
                <w:rFonts w:ascii="Arial" w:hAnsi="Arial" w:cs="Arial"/>
                <w:b/>
                <w:color w:val="FFFFFF"/>
                <w:sz w:val="20"/>
                <w:szCs w:val="20"/>
              </w:rPr>
            </w:pPr>
          </w:p>
          <w:p w14:paraId="0BB7494E"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sz w:val="20"/>
                <w:szCs w:val="20"/>
              </w:rPr>
              <w:t>En cuanto a las glosas generadas se notificarán a las Instituciones Prestadoras de Salud,  de manera formal y por intermedio del Módulo Cuentas Médicas conforme al artículo 57 de la Ley 1438 de 2011 y excepcionalmente cuando las facturas no puedan ser cargadas en el módulo y sean glosadas se notificarán a través del correo electrónico suministrado por la IPS, el auditor de cuentas médicas generará el formato  “Conciliación de glosas” el cual será firmado por las partes (IPS y auditor medico) en constancia de aceptación. Al finalizar la conciliación de las glosas, por parte del auditor médico, entregará las facturas de manera física a la central de cuentas.</w:t>
            </w:r>
          </w:p>
          <w:p w14:paraId="1183EE49" w14:textId="77777777" w:rsidR="00AF19DB" w:rsidRPr="00AF19DB" w:rsidRDefault="00AF19DB" w:rsidP="001C0125">
            <w:pPr>
              <w:pStyle w:val="Textoindependiente3"/>
              <w:spacing w:after="0"/>
              <w:ind w:right="73"/>
              <w:jc w:val="both"/>
              <w:rPr>
                <w:rFonts w:ascii="Arial" w:hAnsi="Arial" w:cs="Arial"/>
                <w:b/>
                <w:sz w:val="20"/>
                <w:szCs w:val="20"/>
              </w:rPr>
            </w:pPr>
          </w:p>
          <w:p w14:paraId="0D591BCC"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sz w:val="20"/>
                <w:szCs w:val="20"/>
              </w:rPr>
              <w:t>Nota 1.</w:t>
            </w:r>
            <w:r w:rsidRPr="00AF19DB">
              <w:rPr>
                <w:rFonts w:ascii="Arial" w:hAnsi="Arial" w:cs="Arial"/>
                <w:sz w:val="20"/>
                <w:szCs w:val="20"/>
              </w:rPr>
              <w:t xml:space="preserve"> una vez conciliada con la IPS las facturas glosadas, el Auditor medico informará que se deben presentar la respectiva </w:t>
            </w:r>
            <w:r w:rsidRPr="00AF19DB">
              <w:rPr>
                <w:rFonts w:ascii="Arial" w:hAnsi="Arial" w:cs="Arial"/>
                <w:b/>
                <w:sz w:val="20"/>
                <w:szCs w:val="20"/>
              </w:rPr>
              <w:t>notas crédito</w:t>
            </w:r>
            <w:r w:rsidRPr="00AF19DB">
              <w:rPr>
                <w:rFonts w:ascii="Arial" w:hAnsi="Arial" w:cs="Arial"/>
                <w:sz w:val="20"/>
                <w:szCs w:val="20"/>
              </w:rPr>
              <w:t xml:space="preserve"> en caso de que haya lugar. </w:t>
            </w:r>
          </w:p>
          <w:p w14:paraId="2E8C1A35" w14:textId="77777777" w:rsidR="00AF19DB" w:rsidRPr="00AF19DB" w:rsidRDefault="00AF19DB" w:rsidP="001C0125">
            <w:pPr>
              <w:pStyle w:val="Textoindependiente3"/>
              <w:spacing w:after="0"/>
              <w:ind w:right="73"/>
              <w:jc w:val="both"/>
              <w:rPr>
                <w:rFonts w:ascii="Arial" w:hAnsi="Arial" w:cs="Arial"/>
                <w:b/>
                <w:bCs/>
                <w:sz w:val="20"/>
                <w:szCs w:val="20"/>
                <w:lang w:eastAsia="es-MX"/>
              </w:rPr>
            </w:pPr>
          </w:p>
          <w:p w14:paraId="4FD62677" w14:textId="77777777" w:rsidR="00AF19DB" w:rsidRPr="00AF19DB" w:rsidRDefault="00AF19DB" w:rsidP="001C0125">
            <w:pPr>
              <w:pStyle w:val="Textoindependiente3"/>
              <w:spacing w:after="0"/>
              <w:ind w:right="73"/>
              <w:jc w:val="both"/>
              <w:rPr>
                <w:rFonts w:ascii="Arial" w:hAnsi="Arial" w:cs="Arial"/>
                <w:sz w:val="20"/>
                <w:szCs w:val="20"/>
              </w:rPr>
            </w:pPr>
            <w:r w:rsidRPr="00AF19DB">
              <w:rPr>
                <w:rFonts w:ascii="Arial" w:hAnsi="Arial" w:cs="Arial"/>
                <w:b/>
                <w:bCs/>
                <w:sz w:val="20"/>
                <w:szCs w:val="20"/>
                <w:lang w:eastAsia="es-MX"/>
              </w:rPr>
              <w:t xml:space="preserve">Nota </w:t>
            </w:r>
            <w:r w:rsidRPr="00AF19DB">
              <w:rPr>
                <w:rFonts w:ascii="Arial" w:hAnsi="Arial" w:cs="Arial"/>
                <w:b/>
                <w:bCs/>
                <w:sz w:val="20"/>
                <w:szCs w:val="20"/>
              </w:rPr>
              <w:t xml:space="preserve">2. </w:t>
            </w:r>
            <w:r w:rsidRPr="00AF19DB">
              <w:rPr>
                <w:rFonts w:ascii="Arial" w:hAnsi="Arial" w:cs="Arial"/>
                <w:sz w:val="20"/>
                <w:szCs w:val="20"/>
              </w:rPr>
              <w:t>Adicionalmente el auditor médico le informará al supervisor del contrato sobre las facturas glosadas como punto de control y seguimiento de los pagos y cruce con la IPS.</w:t>
            </w:r>
          </w:p>
          <w:p w14:paraId="658E7A72" w14:textId="77777777" w:rsidR="00AF19DB" w:rsidRPr="00AF19DB" w:rsidRDefault="00AF19DB" w:rsidP="001C0125">
            <w:pPr>
              <w:pStyle w:val="Prrafodelista"/>
              <w:ind w:left="0" w:right="73"/>
            </w:pPr>
          </w:p>
          <w:p w14:paraId="25FC51BD" w14:textId="77777777" w:rsidR="00AF19DB" w:rsidRPr="00AF19DB" w:rsidRDefault="00AF19DB" w:rsidP="001C0125">
            <w:pPr>
              <w:pStyle w:val="Textoindependiente3"/>
              <w:numPr>
                <w:ilvl w:val="0"/>
                <w:numId w:val="37"/>
              </w:numPr>
              <w:spacing w:after="0"/>
              <w:ind w:left="0" w:right="73" w:firstLine="0"/>
              <w:jc w:val="both"/>
              <w:rPr>
                <w:rFonts w:ascii="Arial" w:hAnsi="Arial" w:cs="Arial"/>
                <w:sz w:val="20"/>
                <w:szCs w:val="20"/>
              </w:rPr>
            </w:pPr>
            <w:r w:rsidRPr="00AF19DB">
              <w:rPr>
                <w:rFonts w:ascii="Arial" w:hAnsi="Arial" w:cs="Arial"/>
                <w:sz w:val="20"/>
                <w:szCs w:val="20"/>
              </w:rPr>
              <w:t>A su vez el supervisor expedirá el formato “</w:t>
            </w:r>
            <w:r w:rsidRPr="00AF19DB">
              <w:rPr>
                <w:rFonts w:ascii="Arial" w:hAnsi="Arial" w:cs="Arial"/>
                <w:i/>
                <w:sz w:val="20"/>
                <w:szCs w:val="20"/>
              </w:rPr>
              <w:t>Constancia Recibido a Satisfacción</w:t>
            </w:r>
            <w:r w:rsidRPr="00AF19DB">
              <w:rPr>
                <w:rFonts w:ascii="Arial" w:hAnsi="Arial" w:cs="Arial"/>
                <w:sz w:val="20"/>
                <w:szCs w:val="20"/>
              </w:rPr>
              <w:t xml:space="preserve">” dejando descrito la relación de facturas y las </w:t>
            </w:r>
            <w:r w:rsidRPr="00AF19DB">
              <w:rPr>
                <w:rFonts w:ascii="Arial" w:hAnsi="Arial" w:cs="Arial"/>
                <w:b/>
                <w:sz w:val="20"/>
                <w:szCs w:val="20"/>
              </w:rPr>
              <w:t>notas crédito de la aceptación de las glosas</w:t>
            </w:r>
            <w:r w:rsidRPr="00AF19DB">
              <w:rPr>
                <w:rFonts w:ascii="Arial" w:hAnsi="Arial" w:cs="Arial"/>
                <w:sz w:val="20"/>
                <w:szCs w:val="20"/>
              </w:rPr>
              <w:t>.</w:t>
            </w:r>
          </w:p>
          <w:p w14:paraId="5BD88FD5" w14:textId="77777777" w:rsidR="00AF19DB" w:rsidRPr="00AF19DB" w:rsidRDefault="00AF19DB" w:rsidP="001C0125">
            <w:pPr>
              <w:pStyle w:val="Textoindependiente3"/>
              <w:spacing w:after="0"/>
              <w:ind w:right="73"/>
              <w:jc w:val="both"/>
              <w:rPr>
                <w:rFonts w:ascii="Arial" w:hAnsi="Arial" w:cs="Arial"/>
                <w:sz w:val="20"/>
                <w:szCs w:val="20"/>
              </w:rPr>
            </w:pPr>
          </w:p>
          <w:p w14:paraId="1E12C5DB" w14:textId="77777777" w:rsidR="00AF19DB" w:rsidRPr="00AF19DB" w:rsidRDefault="00AF19DB" w:rsidP="001C0125">
            <w:pPr>
              <w:pStyle w:val="Textoindependiente3"/>
              <w:numPr>
                <w:ilvl w:val="0"/>
                <w:numId w:val="37"/>
              </w:numPr>
              <w:spacing w:after="0"/>
              <w:ind w:left="0" w:right="73" w:firstLine="0"/>
              <w:jc w:val="both"/>
              <w:rPr>
                <w:rFonts w:ascii="Arial" w:hAnsi="Arial" w:cs="Arial"/>
                <w:sz w:val="20"/>
                <w:szCs w:val="20"/>
              </w:rPr>
            </w:pPr>
            <w:r w:rsidRPr="00AF19DB">
              <w:rPr>
                <w:rFonts w:ascii="Arial" w:hAnsi="Arial" w:cs="Arial"/>
                <w:sz w:val="20"/>
                <w:szCs w:val="20"/>
              </w:rPr>
              <w:t>Los supervisores de los contratos y/o órdenes de compra en su función de control y vigilancia sobre la ejecución contractual realizarán una verificación mensual de las facturas electrónicas en salud, notas crédito y débito con las IPS generando un informe al ordenador del gasto del cruce de las cuentas radicadas, auditadas, glosadas, pagadas y saldo por ejecutar.</w:t>
            </w:r>
          </w:p>
          <w:p w14:paraId="513D367A" w14:textId="77777777" w:rsidR="00AF19DB" w:rsidRPr="00AF19DB" w:rsidRDefault="00AF19DB" w:rsidP="001C0125">
            <w:pPr>
              <w:pStyle w:val="Textoindependiente3"/>
              <w:spacing w:after="0"/>
              <w:ind w:right="73"/>
              <w:jc w:val="both"/>
              <w:rPr>
                <w:rFonts w:ascii="Arial" w:hAnsi="Arial" w:cs="Arial"/>
                <w:b/>
                <w:sz w:val="22"/>
                <w:szCs w:val="22"/>
              </w:rPr>
            </w:pPr>
          </w:p>
          <w:p w14:paraId="345FD0F2" w14:textId="77777777" w:rsidR="00AF19DB" w:rsidRPr="00AF19DB" w:rsidRDefault="00AF19DB" w:rsidP="001C0125">
            <w:pPr>
              <w:pStyle w:val="Prrafodelista"/>
              <w:numPr>
                <w:ilvl w:val="0"/>
                <w:numId w:val="20"/>
              </w:numPr>
              <w:shd w:val="clear" w:color="auto" w:fill="002060"/>
              <w:ind w:left="0" w:right="73" w:firstLine="0"/>
              <w:rPr>
                <w:b/>
                <w:color w:val="FFFFFF"/>
              </w:rPr>
            </w:pPr>
            <w:r w:rsidRPr="00AF19DB">
              <w:rPr>
                <w:b/>
                <w:color w:val="FFFFFF"/>
              </w:rPr>
              <w:t>ORGANIZACIÓN DE SOPORTES DE LAS CUENTAS MÉDICAS</w:t>
            </w:r>
          </w:p>
          <w:p w14:paraId="5ADF9999" w14:textId="77777777" w:rsidR="00AF19DB" w:rsidRPr="00AF19DB" w:rsidRDefault="00AF19DB" w:rsidP="001C0125">
            <w:pPr>
              <w:pStyle w:val="Textoindependiente3"/>
              <w:spacing w:after="0"/>
              <w:ind w:right="73"/>
              <w:jc w:val="both"/>
              <w:rPr>
                <w:rFonts w:ascii="Arial" w:hAnsi="Arial" w:cs="Arial"/>
                <w:b/>
                <w:sz w:val="20"/>
                <w:szCs w:val="20"/>
              </w:rPr>
            </w:pPr>
          </w:p>
          <w:p w14:paraId="4F145993" w14:textId="77777777" w:rsidR="00AF19DB" w:rsidRPr="00AF19DB" w:rsidRDefault="00AF19DB" w:rsidP="001C0125">
            <w:pPr>
              <w:pStyle w:val="Default"/>
              <w:ind w:right="73"/>
              <w:jc w:val="both"/>
              <w:rPr>
                <w:bCs/>
                <w:noProof/>
                <w:sz w:val="20"/>
                <w:szCs w:val="20"/>
              </w:rPr>
            </w:pPr>
            <w:r w:rsidRPr="00AF19DB">
              <w:rPr>
                <w:bCs/>
                <w:noProof/>
                <w:sz w:val="20"/>
                <w:szCs w:val="20"/>
              </w:rPr>
              <w:t xml:space="preserve">De acuerdo a la ley 594 del 2,000 por la cual se establece la Ley General de Archivo, y demás normatividad establecida por Policía Nacional, Todos los documentos deben ser radicados en </w:t>
            </w:r>
            <w:r w:rsidRPr="00AF19DB">
              <w:rPr>
                <w:b/>
                <w:bCs/>
                <w:noProof/>
                <w:sz w:val="20"/>
                <w:szCs w:val="20"/>
              </w:rPr>
              <w:t>Carpeta de 4 aletas color blanca</w:t>
            </w:r>
            <w:r w:rsidRPr="00AF19DB">
              <w:rPr>
                <w:bCs/>
                <w:noProof/>
                <w:sz w:val="20"/>
                <w:szCs w:val="20"/>
              </w:rPr>
              <w:t xml:space="preserve">, Los documentos </w:t>
            </w:r>
            <w:r w:rsidRPr="00AF19DB">
              <w:rPr>
                <w:b/>
                <w:bCs/>
                <w:noProof/>
                <w:sz w:val="20"/>
                <w:szCs w:val="20"/>
              </w:rPr>
              <w:t>no</w:t>
            </w:r>
            <w:r w:rsidRPr="00AF19DB">
              <w:rPr>
                <w:bCs/>
                <w:noProof/>
                <w:sz w:val="20"/>
                <w:szCs w:val="20"/>
              </w:rPr>
              <w:t xml:space="preserve"> deben estar perforados ni sujetos con ganchos para evitar daños y facilitar su conservación, Cada relación de envío debe estar encarpetada por separado, y no debe exceder los 200 folios por carpeta; </w:t>
            </w:r>
            <w:r w:rsidRPr="00AF19DB">
              <w:rPr>
                <w:bCs/>
                <w:noProof/>
                <w:sz w:val="20"/>
                <w:szCs w:val="20"/>
                <w:u w:val="single"/>
              </w:rPr>
              <w:t>las hojas de menor dimensión al de tamaño carta debe ir pegado en una hoja completo bien sea carta u oficio</w:t>
            </w:r>
            <w:r w:rsidRPr="00AF19DB">
              <w:rPr>
                <w:bCs/>
                <w:noProof/>
                <w:sz w:val="20"/>
                <w:szCs w:val="20"/>
              </w:rPr>
              <w:t>.</w:t>
            </w:r>
          </w:p>
          <w:bookmarkEnd w:id="10"/>
          <w:p w14:paraId="5ABD31D2" w14:textId="77777777" w:rsidR="00AF19DB" w:rsidRPr="00AF19DB" w:rsidRDefault="00AF19DB" w:rsidP="001C0125">
            <w:pPr>
              <w:autoSpaceDE w:val="0"/>
              <w:autoSpaceDN w:val="0"/>
              <w:adjustRightInd w:val="0"/>
              <w:ind w:right="73"/>
              <w:jc w:val="both"/>
              <w:rPr>
                <w:b/>
                <w:bCs/>
                <w:color w:val="0D0D0D"/>
              </w:rPr>
            </w:pPr>
          </w:p>
          <w:p w14:paraId="272D21D4" w14:textId="77777777" w:rsidR="00AF19DB" w:rsidRPr="00AF19DB" w:rsidRDefault="00AF19DB" w:rsidP="001C0125">
            <w:pPr>
              <w:pStyle w:val="Prrafodelista"/>
              <w:numPr>
                <w:ilvl w:val="0"/>
                <w:numId w:val="20"/>
              </w:numPr>
              <w:shd w:val="clear" w:color="auto" w:fill="002060"/>
              <w:ind w:left="0" w:right="73" w:firstLine="0"/>
              <w:rPr>
                <w:b/>
                <w:color w:val="FFFFFF"/>
              </w:rPr>
            </w:pPr>
            <w:r w:rsidRPr="00AF19DB">
              <w:rPr>
                <w:b/>
                <w:color w:val="FFFFFF"/>
              </w:rPr>
              <w:t>CAUSALES DE NO PAGO</w:t>
            </w:r>
          </w:p>
          <w:p w14:paraId="09778202" w14:textId="77777777" w:rsidR="00AF19DB" w:rsidRPr="00AF19DB" w:rsidRDefault="00AF19DB" w:rsidP="001C0125">
            <w:pPr>
              <w:autoSpaceDE w:val="0"/>
              <w:autoSpaceDN w:val="0"/>
              <w:adjustRightInd w:val="0"/>
              <w:ind w:right="73"/>
              <w:jc w:val="both"/>
              <w:rPr>
                <w:b/>
                <w:bCs/>
                <w:color w:val="0D0D0D"/>
              </w:rPr>
            </w:pPr>
          </w:p>
          <w:p w14:paraId="48C33ED9" w14:textId="2AB83C67" w:rsidR="00AF19DB" w:rsidRPr="00AF19DB" w:rsidRDefault="00AF19DB" w:rsidP="00E96156">
            <w:pPr>
              <w:pStyle w:val="Prrafodelista"/>
              <w:numPr>
                <w:ilvl w:val="0"/>
                <w:numId w:val="8"/>
              </w:numPr>
              <w:ind w:right="73"/>
              <w:jc w:val="both"/>
            </w:pPr>
            <w:r w:rsidRPr="00AF19DB">
              <w:t xml:space="preserve">Todo servicio ambulatorio (primera vez o control) que no cuente con formato de autorización por parte de la central de autorizaciones de la Unidad Prestadora de </w:t>
            </w:r>
            <w:r w:rsidRPr="00E96156">
              <w:rPr>
                <w:shd w:val="clear" w:color="auto" w:fill="FFFFFF"/>
              </w:rPr>
              <w:t>Salud Huila y la central de autorizaciones de referencia Nacional de la Dirección de Sanidad.</w:t>
            </w:r>
          </w:p>
          <w:p w14:paraId="054EE68C" w14:textId="00AD2E56" w:rsidR="00AF19DB" w:rsidRPr="00AF19DB" w:rsidRDefault="00AF19DB" w:rsidP="00E96156">
            <w:pPr>
              <w:pStyle w:val="Prrafodelista"/>
              <w:numPr>
                <w:ilvl w:val="0"/>
                <w:numId w:val="8"/>
              </w:numPr>
              <w:ind w:right="73"/>
              <w:jc w:val="both"/>
            </w:pPr>
            <w:r w:rsidRPr="00AF19DB">
              <w:t xml:space="preserve">Toda urgencia, que no cuente con código de notificación por parte de la central de autorización de Referencia y Contrarreferencia, salvo que se hayan agotado los procedimientos de notificación establecidos en el Decreto 4747 </w:t>
            </w:r>
            <w:r w:rsidRPr="00AF19DB">
              <w:lastRenderedPageBreak/>
              <w:t>MINPROTECCIÓN de 2007 y Resolución 2284 del 28/12/2023</w:t>
            </w:r>
            <w:r w:rsidR="003D0522">
              <w:t xml:space="preserve"> </w:t>
            </w:r>
            <w:r w:rsidR="003D0522" w:rsidRPr="00E96156">
              <w:rPr>
                <w:sz w:val="18"/>
                <w:szCs w:val="18"/>
              </w:rPr>
              <w:t>y demás normas que las modifiquen o adicionen</w:t>
            </w:r>
            <w:r w:rsidRPr="00AF19DB">
              <w:t xml:space="preserve">. </w:t>
            </w:r>
          </w:p>
          <w:p w14:paraId="3EEF48EC" w14:textId="6065F4B6" w:rsidR="00AF19DB" w:rsidRPr="00AF19DB" w:rsidRDefault="00AF19DB" w:rsidP="00E96156">
            <w:pPr>
              <w:pStyle w:val="Prrafodelista"/>
              <w:numPr>
                <w:ilvl w:val="0"/>
                <w:numId w:val="8"/>
              </w:numPr>
              <w:ind w:right="73"/>
              <w:jc w:val="both"/>
            </w:pPr>
            <w:r w:rsidRPr="00AF19DB">
              <w:t>Atención más allá de la atención inicial de urgencias, si no se han surtido los trámites de notificación previstos en el Decreto 4747/2007</w:t>
            </w:r>
            <w:r w:rsidR="003D0522" w:rsidRPr="00E96156">
              <w:rPr>
                <w:sz w:val="18"/>
                <w:szCs w:val="18"/>
              </w:rPr>
              <w:t xml:space="preserve"> y demás normas que las modifiquen o adicionen</w:t>
            </w:r>
            <w:r w:rsidRPr="00AF19DB">
              <w:t>.</w:t>
            </w:r>
          </w:p>
          <w:p w14:paraId="7CCD6B2F" w14:textId="330C12BD" w:rsidR="00AF19DB" w:rsidRPr="00AF19DB" w:rsidRDefault="00AF19DB" w:rsidP="00E96156">
            <w:pPr>
              <w:pStyle w:val="Prrafodelista"/>
              <w:numPr>
                <w:ilvl w:val="0"/>
                <w:numId w:val="8"/>
              </w:numPr>
              <w:ind w:right="73"/>
              <w:jc w:val="both"/>
            </w:pPr>
            <w:r w:rsidRPr="00AF19DB">
              <w:t>Todo procedimiento adicional no autorizado, salvo que se haya prestado</w:t>
            </w:r>
            <w:r w:rsidR="00E96156">
              <w:t xml:space="preserve"> </w:t>
            </w:r>
            <w:r w:rsidRPr="00AF19DB">
              <w:t>atendiendo un riesgo inminente para la vida del paciente.</w:t>
            </w:r>
          </w:p>
          <w:p w14:paraId="6F95E807" w14:textId="1B856150" w:rsidR="00AF19DB" w:rsidRPr="00AF19DB" w:rsidRDefault="00AF19DB" w:rsidP="00E96156">
            <w:pPr>
              <w:pStyle w:val="Prrafodelista"/>
              <w:numPr>
                <w:ilvl w:val="0"/>
                <w:numId w:val="8"/>
              </w:numPr>
              <w:ind w:right="73"/>
              <w:jc w:val="both"/>
            </w:pPr>
            <w:r w:rsidRPr="00AF19DB">
              <w:t>El contratista realizará gestión de los eventos de seguridad  de acuerdo con lo establecido en la normatividad vigente aplicable, que sean identificados por la entidad contratista, auditoria concurrente de la entidad contratante y/o que sean comunicados por la supervisión del contrato, remitiendo el resultado de dicha gestión y análisis al correo deuil.rases-ase@policia.gov.co, previa revisión mediante comité y proceso establecido por la entidad para dichos casos; dicho reporte se debe consignar en el formato establecido por el oferente.”</w:t>
            </w:r>
          </w:p>
          <w:p w14:paraId="43C663DE" w14:textId="77777777" w:rsidR="00E96156" w:rsidRDefault="00AF19DB" w:rsidP="00E96156">
            <w:pPr>
              <w:pStyle w:val="Prrafodelista"/>
              <w:numPr>
                <w:ilvl w:val="0"/>
                <w:numId w:val="8"/>
              </w:numPr>
              <w:ind w:right="73"/>
              <w:jc w:val="both"/>
            </w:pPr>
            <w:r w:rsidRPr="00AF19DB">
              <w:t>Bien o servicio para administración urgente o tutela, que esté fuera del Plan de beneficios del Subsistema de Salud de la Policía Nacional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4697CB62" w14:textId="77777777" w:rsidR="00E96156" w:rsidRDefault="00AF19DB" w:rsidP="00E96156">
            <w:pPr>
              <w:pStyle w:val="Prrafodelista"/>
              <w:numPr>
                <w:ilvl w:val="0"/>
                <w:numId w:val="8"/>
              </w:numPr>
              <w:ind w:right="73"/>
              <w:jc w:val="both"/>
            </w:pPr>
            <w:r w:rsidRPr="00AF19DB">
              <w:t>Las contempladas en la Resolución</w:t>
            </w:r>
            <w:r w:rsidRPr="00E96156">
              <w:rPr>
                <w:b/>
                <w:color w:val="000000"/>
              </w:rPr>
              <w:t xml:space="preserve"> 2284 del 28/12/2023</w:t>
            </w:r>
            <w:r w:rsidR="003D0522" w:rsidRPr="00E96156">
              <w:rPr>
                <w:sz w:val="18"/>
                <w:szCs w:val="18"/>
              </w:rPr>
              <w:t xml:space="preserve"> y demás normas que las modifiquen o adicionen</w:t>
            </w:r>
            <w:r w:rsidRPr="00AF19DB">
              <w:t xml:space="preserve">. </w:t>
            </w:r>
          </w:p>
          <w:p w14:paraId="1AFF2AAB" w14:textId="169754AA" w:rsidR="00AF19DB" w:rsidRPr="00AF19DB" w:rsidRDefault="00AF19DB" w:rsidP="00E96156">
            <w:pPr>
              <w:pStyle w:val="Prrafodelista"/>
              <w:numPr>
                <w:ilvl w:val="0"/>
                <w:numId w:val="8"/>
              </w:numPr>
              <w:ind w:right="73"/>
              <w:jc w:val="both"/>
            </w:pPr>
            <w:r w:rsidRPr="00AF19DB">
              <w:t>Resolución 416 MINPROTECCIÓN de 2009 y demás normas que las modifiquen o adicionen.</w:t>
            </w:r>
          </w:p>
          <w:p w14:paraId="0EDE6D00" w14:textId="77777777" w:rsidR="00E96156" w:rsidRPr="00E96156" w:rsidRDefault="00AF19DB" w:rsidP="00E96156">
            <w:pPr>
              <w:pStyle w:val="Prrafodelista"/>
              <w:numPr>
                <w:ilvl w:val="0"/>
                <w:numId w:val="8"/>
              </w:numPr>
              <w:ind w:right="73"/>
              <w:jc w:val="both"/>
            </w:pPr>
            <w:r w:rsidRPr="00AF19DB">
              <w:t>El incumplimiento al decreto 2242 de 2015, la Resolución No 000020 de 26-03-2019 expedida por la Dirección de Impuesto y Aduanas Nacionales DIAN y la circular CR-042 del 26-12-2023 de asunto Sistema Facturación Electrónica del SIIF NACIÓN, notifica “</w:t>
            </w:r>
            <w:r w:rsidRPr="00E96156">
              <w:rPr>
                <w:i/>
              </w:rPr>
              <w:t>el proceso de emisión y recepción de factura electrónica de venta, cambia su modo de operación y pasa de “Proveedor tecnológico” a “Software propio”.</w:t>
            </w:r>
          </w:p>
          <w:p w14:paraId="14654D1E" w14:textId="47011062" w:rsidR="00AF19DB" w:rsidRPr="00AF19DB" w:rsidRDefault="00AF19DB" w:rsidP="00E96156">
            <w:pPr>
              <w:pStyle w:val="Prrafodelista"/>
              <w:numPr>
                <w:ilvl w:val="0"/>
                <w:numId w:val="8"/>
              </w:numPr>
              <w:ind w:right="73"/>
              <w:jc w:val="both"/>
            </w:pPr>
            <w:r w:rsidRPr="00AF19DB">
              <w:t>El incumplimiento por parte del Prestador del Servicio de Salud de la red externa, ya sea por no realizar el cargue de los Registros Individuales de Prestación de Servicios de Salud (RIPS) en el módulo de radicación de cuentas médicas de la Dirección de Sanidad (RECUM), o porque las facturas en físico no coincidan con lo cargado en la plataforma en cuanto a número de factura o valores, podrá dar lugar a las acciones pertinentes según lo establecido en el procedimiento correspondiente.</w:t>
            </w:r>
          </w:p>
          <w:p w14:paraId="0D4C2ED3" w14:textId="77777777" w:rsidR="00AF19DB" w:rsidRPr="00AF19DB" w:rsidRDefault="00AF19DB" w:rsidP="001C0125">
            <w:pPr>
              <w:ind w:right="73"/>
              <w:jc w:val="both"/>
            </w:pPr>
          </w:p>
          <w:p w14:paraId="3EAD0D99" w14:textId="7C7EBAF0" w:rsidR="00AF19DB" w:rsidRPr="00AF19DB" w:rsidRDefault="00AF19DB" w:rsidP="001C0125">
            <w:pPr>
              <w:ind w:right="73"/>
              <w:jc w:val="both"/>
              <w:rPr>
                <w:rFonts w:eastAsia="Calibri"/>
                <w:color w:val="000000" w:themeColor="text1"/>
              </w:rPr>
            </w:pPr>
            <w:bookmarkStart w:id="11" w:name="_Hlk159610948"/>
            <w:r w:rsidRPr="00AF19DB">
              <w:rPr>
                <w:rFonts w:eastAsia="Calibri"/>
                <w:color w:val="000000" w:themeColor="text1"/>
              </w:rPr>
              <w:t xml:space="preserve">Si los documentos en referencia son devueltos por la Regional de Aseguramiento en Salud N.º 2, por inconsistencias como la mala liquidación frente a los valores entre el contrato y la factura o la suma de la misma, Regional de Aseguramiento En Salud N.º 2, se obliga a la asignación nuevamente del turno, siempre y cuando se hubieren subsanado las observaciones y se haya cumplido con el trámite documental dentro del plazo indicado.  </w:t>
            </w:r>
          </w:p>
          <w:p w14:paraId="0FEF8239" w14:textId="77777777" w:rsidR="00AF19DB" w:rsidRPr="00AF19DB" w:rsidRDefault="00AF19DB" w:rsidP="001C0125">
            <w:pPr>
              <w:ind w:right="73"/>
              <w:jc w:val="both"/>
              <w:rPr>
                <w:rFonts w:eastAsia="Calibri"/>
                <w:color w:val="000000" w:themeColor="text1"/>
              </w:rPr>
            </w:pPr>
          </w:p>
          <w:p w14:paraId="72637DCD" w14:textId="77777777" w:rsidR="00AF19DB" w:rsidRPr="00AF19DB" w:rsidRDefault="00AF19DB" w:rsidP="001C0125">
            <w:pPr>
              <w:ind w:right="73"/>
              <w:jc w:val="both"/>
              <w:rPr>
                <w:rFonts w:eastAsia="Calibri"/>
                <w:color w:val="000000" w:themeColor="text1"/>
              </w:rPr>
            </w:pPr>
            <w:r w:rsidRPr="00AF19DB">
              <w:rPr>
                <w:rFonts w:eastAsia="Calibri"/>
                <w:color w:val="000000" w:themeColor="text1"/>
              </w:rPr>
              <w:t xml:space="preserve">Todas las demoras que se presenten por estos conceptos serán de responsabilidad del CONTRATISTA, quien no tendrá por ello derecho al pago de intereses o compensación de ninguna naturaleza. </w:t>
            </w:r>
            <w:bookmarkEnd w:id="11"/>
          </w:p>
          <w:p w14:paraId="6DDE0B0B" w14:textId="77777777" w:rsidR="00AF19DB" w:rsidRPr="00AF19DB" w:rsidRDefault="00AF19DB" w:rsidP="001C0125">
            <w:pPr>
              <w:ind w:right="73"/>
              <w:jc w:val="both"/>
              <w:rPr>
                <w:sz w:val="22"/>
                <w:szCs w:val="22"/>
              </w:rPr>
            </w:pPr>
          </w:p>
          <w:p w14:paraId="7E35AD74" w14:textId="4FBE3D89" w:rsidR="00A03AF7" w:rsidRPr="00AF19DB" w:rsidRDefault="00AF19DB" w:rsidP="001C0125">
            <w:pPr>
              <w:ind w:right="73"/>
              <w:jc w:val="both"/>
              <w:rPr>
                <w:color w:val="0D0D0D"/>
              </w:rPr>
            </w:pPr>
            <w:r w:rsidRPr="00AF19DB">
              <w:rPr>
                <w:color w:val="0D0D0D"/>
              </w:rPr>
              <w:lastRenderedPageBreak/>
              <w:t>Es importante mencionar que de conformidad con el sistema de tributación en Colombia cuyos principios y preceptos normativos son exigidos por el Estatuto Tributario, el cual por tratarse de una norma procedimental, tiene aplicabilidad en todos los impuestos (nacionales, departamentales y municipales); así mismo hay que tener en cuenta que es deber del estado actuar como agente retenedor en el recaudo de los impuestos a título de anticipo por intermedio de los establecimientos públicos del orden nacional. Por lo anterior es importante mencionar la responsabilidad del Regional de Aseguramiento en Salud No. 2 en la aplicabilidad de estos gravámenes a las tarifas establecidas según cada concepto de retención y de acuerdo con la clasificación o tipo de contribuyente. (Retención en la fuente, Retención en la fuente por IVA, Retención del impuesto de industria y comercio y Sobretasa bomberil).</w:t>
            </w:r>
          </w:p>
        </w:tc>
      </w:tr>
      <w:tr w:rsidR="00AD6484" w:rsidRPr="00155304" w14:paraId="5A6107F2"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3F7D43" w14:textId="773A23DB" w:rsidR="00AD6484" w:rsidRPr="00BB35F6" w:rsidRDefault="00AD6484" w:rsidP="001C0125">
            <w:pPr>
              <w:pStyle w:val="Textoindependiente"/>
              <w:jc w:val="center"/>
              <w:rPr>
                <w:rFonts w:cs="Arial"/>
                <w:b/>
                <w:bCs/>
                <w:sz w:val="20"/>
              </w:rPr>
            </w:pPr>
            <w:r w:rsidRPr="00BB35F6">
              <w:rPr>
                <w:rFonts w:cs="Arial"/>
                <w:b/>
                <w:bCs/>
                <w:sz w:val="20"/>
              </w:rPr>
              <w:lastRenderedPageBreak/>
              <w:t>Causales de rechazo de la propuesta o declaratoria desierta del proceso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6A96379" w14:textId="77777777" w:rsidR="001F175E" w:rsidRPr="001F175E" w:rsidRDefault="00AD6484" w:rsidP="001F175E">
            <w:pPr>
              <w:spacing w:line="276" w:lineRule="auto"/>
              <w:jc w:val="both"/>
            </w:pPr>
            <w:r w:rsidRPr="001F175E">
              <w:t xml:space="preserve">Son </w:t>
            </w:r>
            <w:r w:rsidR="001F175E" w:rsidRPr="001F175E">
              <w:t>causales para el rechazo de las propuestas, las siguientes:</w:t>
            </w:r>
          </w:p>
          <w:p w14:paraId="5B5A0FA4" w14:textId="77777777" w:rsidR="001F175E" w:rsidRPr="001F175E" w:rsidRDefault="001F175E" w:rsidP="001F175E">
            <w:pPr>
              <w:spacing w:line="276" w:lineRule="auto"/>
              <w:jc w:val="both"/>
            </w:pPr>
          </w:p>
          <w:p w14:paraId="2916FBFE" w14:textId="77777777" w:rsidR="001F175E" w:rsidRPr="001F175E" w:rsidRDefault="001F175E" w:rsidP="001F175E">
            <w:pPr>
              <w:numPr>
                <w:ilvl w:val="0"/>
                <w:numId w:val="58"/>
              </w:numPr>
              <w:spacing w:line="276" w:lineRule="auto"/>
              <w:jc w:val="both"/>
              <w:rPr>
                <w:color w:val="000000"/>
                <w:lang w:val="es-CO" w:eastAsia="es-CO"/>
              </w:rPr>
            </w:pPr>
            <w:r w:rsidRPr="001F175E">
              <w:rPr>
                <w:color w:val="000000"/>
                <w:bdr w:val="none" w:sz="0" w:space="0" w:color="auto" w:frame="1"/>
                <w:lang w:val="es-CO" w:eastAsia="es-CO"/>
              </w:rPr>
              <w:t>Cuando se compruebe que un proponente ha interferido, influenciado u obtenido correspondencia interna, proyectos de concepto de evaluación o de respuesta a observaciones, no enviados oficialmente a los proponentes. </w:t>
            </w:r>
          </w:p>
          <w:p w14:paraId="3BADDD59" w14:textId="77777777" w:rsidR="001F175E" w:rsidRDefault="001F175E" w:rsidP="001F175E">
            <w:pPr>
              <w:numPr>
                <w:ilvl w:val="0"/>
                <w:numId w:val="58"/>
              </w:numPr>
              <w:spacing w:beforeAutospacing="1" w:afterAutospacing="1" w:line="276" w:lineRule="auto"/>
              <w:jc w:val="both"/>
              <w:rPr>
                <w:color w:val="000000"/>
                <w:lang w:val="es-CO" w:eastAsia="es-CO"/>
              </w:rPr>
            </w:pPr>
            <w:r w:rsidRPr="001F175E">
              <w:rPr>
                <w:color w:val="000000"/>
                <w:bdr w:val="none" w:sz="0" w:space="0" w:color="auto" w:frame="1"/>
                <w:lang w:val="es-CO" w:eastAsia="es-CO"/>
              </w:rPr>
              <w:t>Cuando el proponente o alguno de sus integrantes se encuentre incurso en las causales de inhabilidades o incompatibilidades fijadas por la Constitución y la Ley. </w:t>
            </w:r>
          </w:p>
          <w:p w14:paraId="231BB0BE" w14:textId="7B2B000D" w:rsidR="001F175E" w:rsidRPr="001F175E" w:rsidRDefault="001F175E" w:rsidP="001F175E">
            <w:pPr>
              <w:numPr>
                <w:ilvl w:val="0"/>
                <w:numId w:val="58"/>
              </w:numPr>
              <w:spacing w:beforeAutospacing="1" w:afterAutospacing="1" w:line="276" w:lineRule="auto"/>
              <w:jc w:val="both"/>
              <w:rPr>
                <w:color w:val="000000"/>
                <w:lang w:val="es-CO" w:eastAsia="es-CO"/>
              </w:rPr>
            </w:pPr>
            <w:r w:rsidRPr="001F175E">
              <w:rPr>
                <w:color w:val="000000"/>
                <w:bdr w:val="none" w:sz="0" w:space="0" w:color="auto" w:frame="1"/>
                <w:lang w:val="es-ES" w:eastAsia="es-CO"/>
              </w:rPr>
              <w:t>Cuando el oferente sea una persona jurídica y se encuentre formalmente incurso en causal de disolución o en situación de liquidación declarada por la autoridad u órgano competente.</w:t>
            </w:r>
          </w:p>
          <w:p w14:paraId="3CD78062" w14:textId="77777777" w:rsidR="001F175E" w:rsidRPr="001F175E" w:rsidRDefault="001F175E" w:rsidP="001F175E">
            <w:pPr>
              <w:numPr>
                <w:ilvl w:val="0"/>
                <w:numId w:val="58"/>
              </w:numPr>
              <w:spacing w:beforeAutospacing="1" w:afterAutospacing="1" w:line="276" w:lineRule="auto"/>
              <w:jc w:val="both"/>
              <w:rPr>
                <w:color w:val="000000"/>
                <w:lang w:val="es-CO" w:eastAsia="es-CO"/>
              </w:rPr>
            </w:pPr>
            <w:r w:rsidRPr="001F175E">
              <w:rPr>
                <w:color w:val="000000"/>
                <w:bdr w:val="none" w:sz="0" w:space="0" w:color="auto" w:frame="1"/>
                <w:lang w:val="es-CO" w:eastAsia="es-CO"/>
              </w:rPr>
              <w:t>Cuando se presente más de una oferta por un mismo oferente o se ostente la calidad de representante legal o socio de más de una persona jurídica participante en el presente proceso de selección. </w:t>
            </w:r>
          </w:p>
          <w:p w14:paraId="32650AB7" w14:textId="77777777" w:rsidR="001F175E" w:rsidRPr="001F175E" w:rsidRDefault="001F175E" w:rsidP="001F175E">
            <w:pPr>
              <w:pStyle w:val="Prrafodelista"/>
              <w:numPr>
                <w:ilvl w:val="0"/>
                <w:numId w:val="58"/>
              </w:numPr>
              <w:suppressAutoHyphens/>
              <w:jc w:val="both"/>
              <w:textAlignment w:val="baseline"/>
              <w:rPr>
                <w:lang w:val="es-CO"/>
              </w:rPr>
            </w:pPr>
            <w:r w:rsidRPr="001F175E">
              <w:rPr>
                <w:lang w:val="es-CO"/>
              </w:rPr>
              <w:t xml:space="preserve">Cuando el valor de la propuesta contenga precios artificialmente bajos, una vez se le haya requerido al oferente justificación del valor ofrecido y este no lo sustente o que, aun habiendo explicado las razones de los valores ofrecidos, la RASES 2 de manera objetiva considera que la ejecución del futuro contrato se pueda colocar en riesgo. (artículo 2.2.1.1.2.2.4 del decreto 1082 de 2015). </w:t>
            </w:r>
            <w:r w:rsidRPr="001F175E">
              <w:t>El proceso de aclaración de ofertas no es una oportunidad para que los proponentes modifiquen parcial ni totalmente sus ofertas.</w:t>
            </w:r>
          </w:p>
          <w:p w14:paraId="6958E386" w14:textId="77777777" w:rsidR="001F175E" w:rsidRPr="001F175E" w:rsidRDefault="001F175E" w:rsidP="001F175E">
            <w:pPr>
              <w:pStyle w:val="Prrafodelista"/>
              <w:numPr>
                <w:ilvl w:val="0"/>
                <w:numId w:val="58"/>
              </w:numPr>
              <w:suppressAutoHyphens/>
              <w:jc w:val="both"/>
              <w:textAlignment w:val="baseline"/>
              <w:rPr>
                <w:lang w:val="es-CO"/>
              </w:rPr>
            </w:pPr>
            <w:r w:rsidRPr="001F175E">
              <w:rPr>
                <w:lang w:val="es-CO"/>
              </w:rPr>
              <w:t xml:space="preserve">Cuando la oferta no cumpla con las especificaciones técnicas mínimas exigidas, una vez se haya solicitado subsanarlos </w:t>
            </w:r>
            <w:r w:rsidRPr="001F175E">
              <w:rPr>
                <w:b/>
                <w:lang w:val="es-CO"/>
              </w:rPr>
              <w:t>cuando a ello hubiere lugar</w:t>
            </w:r>
            <w:r w:rsidRPr="001F175E">
              <w:rPr>
                <w:lang w:val="es-CO"/>
              </w:rPr>
              <w:t xml:space="preserve">, o desatienda los aspectos sustanciales del requerimiento. </w:t>
            </w:r>
          </w:p>
          <w:p w14:paraId="121D6BBE" w14:textId="77777777" w:rsidR="001F175E" w:rsidRPr="001F175E" w:rsidRDefault="001F175E" w:rsidP="001F175E">
            <w:pPr>
              <w:pStyle w:val="Prrafodelista"/>
              <w:numPr>
                <w:ilvl w:val="0"/>
                <w:numId w:val="58"/>
              </w:numPr>
              <w:suppressAutoHyphens/>
              <w:jc w:val="both"/>
              <w:textAlignment w:val="baseline"/>
              <w:rPr>
                <w:lang w:val="es-CO"/>
              </w:rPr>
            </w:pPr>
            <w:r w:rsidRPr="001F175E">
              <w:rPr>
                <w:lang w:val="es-CO"/>
              </w:rPr>
              <w:t xml:space="preserve">La NO presentación de los documentos habilitantes dentro del término establecido, una vez se haya solicitado subsanarlos </w:t>
            </w:r>
            <w:r w:rsidRPr="001F175E">
              <w:rPr>
                <w:b/>
                <w:lang w:val="es-CO"/>
              </w:rPr>
              <w:t>cuando a ello hubiere lugar</w:t>
            </w:r>
            <w:r w:rsidRPr="001F175E">
              <w:rPr>
                <w:lang w:val="es-CO"/>
              </w:rPr>
              <w:t xml:space="preserve">, o desatienda los aspectos sustanciales del requerimiento. </w:t>
            </w:r>
          </w:p>
          <w:p w14:paraId="0DBB0642" w14:textId="77777777" w:rsidR="001F175E" w:rsidRPr="001F175E" w:rsidRDefault="001F175E" w:rsidP="001F175E">
            <w:pPr>
              <w:pStyle w:val="Prrafodelista"/>
              <w:numPr>
                <w:ilvl w:val="0"/>
                <w:numId w:val="58"/>
              </w:numPr>
              <w:suppressAutoHyphens/>
              <w:autoSpaceDE w:val="0"/>
              <w:autoSpaceDN w:val="0"/>
              <w:adjustRightInd w:val="0"/>
              <w:ind w:right="69"/>
              <w:jc w:val="both"/>
              <w:textAlignment w:val="baseline"/>
              <w:rPr>
                <w:color w:val="000000"/>
              </w:rPr>
            </w:pPr>
            <w:r w:rsidRPr="001F175E">
              <w:rPr>
                <w:lang w:val="es-CO"/>
              </w:rPr>
              <w:t xml:space="preserve">Cuando la oferta económica supere el valor del precio techo un ítem o ítems establecidos para la presente invitación, dará como consecuencia el rechazo total de la oferta previo requerimiento a la entidad. </w:t>
            </w:r>
            <w:r w:rsidRPr="001F175E">
              <w:rPr>
                <w:color w:val="000000"/>
                <w:lang w:val="es-ES"/>
              </w:rPr>
              <w:t xml:space="preserve">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 </w:t>
            </w:r>
          </w:p>
          <w:p w14:paraId="5AEBC839" w14:textId="77777777" w:rsidR="001F175E" w:rsidRPr="001F175E" w:rsidRDefault="001F175E" w:rsidP="001F175E">
            <w:pPr>
              <w:pStyle w:val="Prrafodelista"/>
              <w:numPr>
                <w:ilvl w:val="0"/>
                <w:numId w:val="58"/>
              </w:numPr>
              <w:suppressAutoHyphens/>
              <w:jc w:val="both"/>
              <w:textAlignment w:val="baseline"/>
              <w:rPr>
                <w:lang w:val="es-CO"/>
              </w:rPr>
            </w:pPr>
            <w:r w:rsidRPr="001F175E">
              <w:rPr>
                <w:lang w:val="es-CO"/>
              </w:rPr>
              <w:t xml:space="preserve">La no presentación de la oferta económica. </w:t>
            </w:r>
          </w:p>
          <w:p w14:paraId="226D2008" w14:textId="77777777" w:rsidR="001F175E" w:rsidRPr="001F175E" w:rsidRDefault="001F175E" w:rsidP="001F175E">
            <w:pPr>
              <w:pStyle w:val="Prrafodelista"/>
              <w:numPr>
                <w:ilvl w:val="0"/>
                <w:numId w:val="58"/>
              </w:numPr>
              <w:suppressAutoHyphens/>
              <w:jc w:val="both"/>
              <w:textAlignment w:val="baseline"/>
              <w:rPr>
                <w:lang w:val="es-CO"/>
              </w:rPr>
            </w:pPr>
            <w:r w:rsidRPr="001F175E">
              <w:t xml:space="preserve">Cuando el diligenciamiento en el cuestionario de la plataforma SECOP II ITEM OFERTA ECONOMICA en el presupuesto oficial asignado al proceso de </w:t>
            </w:r>
            <w:r w:rsidRPr="001F175E">
              <w:lastRenderedPageBreak/>
              <w:t>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4F7286E8" w14:textId="77777777" w:rsidR="001F175E" w:rsidRPr="001F175E" w:rsidRDefault="001F175E" w:rsidP="001F175E">
            <w:pPr>
              <w:pStyle w:val="Prrafodelista"/>
              <w:numPr>
                <w:ilvl w:val="0"/>
                <w:numId w:val="58"/>
              </w:numPr>
              <w:suppressAutoHyphens/>
              <w:jc w:val="both"/>
              <w:textAlignment w:val="baseline"/>
              <w:rPr>
                <w:lang w:val="es-CO"/>
              </w:rPr>
            </w:pPr>
            <w:r w:rsidRPr="001F175E">
              <w:rPr>
                <w:lang w:val="es-CO"/>
              </w:rPr>
              <w:t>El no tener la capacidad jurídica, la capacidad técnica, la capacidad y económica, la operacional o experiencias exigidas en los presentes términos de referencia, conforme a la oferta presentada.</w:t>
            </w:r>
          </w:p>
          <w:p w14:paraId="75014F0D" w14:textId="77777777" w:rsidR="001F175E" w:rsidRPr="001F175E" w:rsidRDefault="001F175E" w:rsidP="001F175E">
            <w:pPr>
              <w:pStyle w:val="Prrafodelista"/>
              <w:autoSpaceDE w:val="0"/>
              <w:autoSpaceDN w:val="0"/>
              <w:ind w:left="360"/>
              <w:jc w:val="both"/>
              <w:rPr>
                <w:color w:val="0D0D0D" w:themeColor="text1" w:themeTint="F2"/>
              </w:rPr>
            </w:pPr>
          </w:p>
          <w:p w14:paraId="4E429CEF" w14:textId="77777777" w:rsidR="001F175E" w:rsidRPr="001F175E" w:rsidRDefault="001F175E" w:rsidP="001F175E">
            <w:pPr>
              <w:suppressAutoHyphens/>
              <w:jc w:val="both"/>
              <w:textAlignment w:val="baseline"/>
            </w:pPr>
            <w:r w:rsidRPr="001F175E">
              <w:rPr>
                <w:b/>
                <w:lang w:val="es-CO"/>
              </w:rPr>
              <w:t>CRITERIOS DE SUBSANIBILIDAD - ACLARACIÓN O CORRECIONES</w:t>
            </w:r>
            <w:r w:rsidRPr="001F175E">
              <w:rPr>
                <w:lang w:val="es-CO"/>
              </w:rPr>
              <w:t xml:space="preserve">: </w:t>
            </w:r>
            <w:r w:rsidRPr="001F175E">
              <w:rPr>
                <w:b/>
              </w:rPr>
              <w:t>Primará lo sustancial sobre lo formal;</w:t>
            </w:r>
            <w:r w:rsidRPr="001F175E">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 </w:t>
            </w:r>
          </w:p>
          <w:p w14:paraId="6C8B565C" w14:textId="77777777" w:rsidR="001F175E" w:rsidRPr="001F175E" w:rsidRDefault="001F175E" w:rsidP="001F175E">
            <w:pPr>
              <w:suppressAutoHyphens/>
              <w:jc w:val="both"/>
              <w:textAlignment w:val="baseline"/>
            </w:pPr>
          </w:p>
          <w:p w14:paraId="387D09F3" w14:textId="77777777" w:rsidR="001F175E" w:rsidRPr="001F175E" w:rsidRDefault="001F175E" w:rsidP="001F175E">
            <w:pPr>
              <w:suppressAutoHyphens/>
              <w:jc w:val="both"/>
              <w:textAlignment w:val="baseline"/>
            </w:pPr>
            <w:r w:rsidRPr="001F175E">
              <w:t>Sin embargo, se podrá solicitar al oferente</w:t>
            </w:r>
            <w:r w:rsidRPr="001F175E">
              <w:rPr>
                <w:b/>
              </w:rPr>
              <w:t xml:space="preserve">, </w:t>
            </w:r>
            <w:r w:rsidRPr="001F175E">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2FF372F0" w14:textId="77777777" w:rsidR="001F175E" w:rsidRPr="001F175E" w:rsidRDefault="001F175E" w:rsidP="001F175E">
            <w:pPr>
              <w:suppressAutoHyphens/>
              <w:jc w:val="both"/>
              <w:textAlignment w:val="baseline"/>
            </w:pPr>
          </w:p>
          <w:p w14:paraId="298D3BDA" w14:textId="77777777" w:rsidR="001F175E" w:rsidRPr="001F175E" w:rsidRDefault="001F175E" w:rsidP="001F175E">
            <w:pPr>
              <w:spacing w:line="276" w:lineRule="auto"/>
              <w:jc w:val="both"/>
              <w:rPr>
                <w:b/>
                <w:bCs/>
              </w:rPr>
            </w:pPr>
            <w:r w:rsidRPr="001F175E">
              <w:rPr>
                <w:b/>
                <w:bCs/>
              </w:rPr>
              <w:t>CAUSALES PARA DECLARAR DESIERTO EL PROCESO</w:t>
            </w:r>
          </w:p>
          <w:p w14:paraId="2A3DEBCB" w14:textId="77777777" w:rsidR="001F175E" w:rsidRPr="001F175E" w:rsidRDefault="001F175E" w:rsidP="001F175E">
            <w:pPr>
              <w:spacing w:line="276" w:lineRule="auto"/>
              <w:jc w:val="both"/>
              <w:rPr>
                <w:b/>
                <w:bCs/>
              </w:rPr>
            </w:pPr>
          </w:p>
          <w:p w14:paraId="248B9D2B" w14:textId="77777777" w:rsidR="001F175E" w:rsidRPr="001F175E" w:rsidRDefault="001F175E" w:rsidP="001F175E">
            <w:pPr>
              <w:jc w:val="both"/>
            </w:pPr>
            <w:r w:rsidRPr="001F175E">
              <w:t xml:space="preserve">La </w:t>
            </w:r>
            <w:r w:rsidRPr="001F175E">
              <w:rPr>
                <w:lang w:val="es-CO"/>
              </w:rPr>
              <w:t>REGIONAL DE ASEGURAMIENTO EN SALUD No. 2</w:t>
            </w:r>
            <w:r w:rsidRPr="001F175E">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 </w:t>
            </w:r>
          </w:p>
          <w:p w14:paraId="1B194CF8" w14:textId="77777777" w:rsidR="001F175E" w:rsidRPr="001F175E" w:rsidRDefault="001F175E" w:rsidP="001F175E">
            <w:pPr>
              <w:jc w:val="both"/>
            </w:pPr>
          </w:p>
          <w:p w14:paraId="34AA9179" w14:textId="77777777" w:rsidR="001F175E" w:rsidRPr="001F175E" w:rsidRDefault="001F175E" w:rsidP="001F175E">
            <w:pPr>
              <w:jc w:val="both"/>
            </w:pPr>
            <w:r w:rsidRPr="001F175E">
              <w:rPr>
                <w:b/>
                <w:bCs/>
                <w:u w:val="single"/>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Pr="001F175E">
              <w:t>.</w:t>
            </w:r>
          </w:p>
          <w:p w14:paraId="0E9B9E76" w14:textId="77777777" w:rsidR="001F175E" w:rsidRPr="001F175E" w:rsidRDefault="001F175E" w:rsidP="001F175E">
            <w:pPr>
              <w:jc w:val="both"/>
            </w:pPr>
          </w:p>
          <w:p w14:paraId="031ABDA2" w14:textId="77777777" w:rsidR="001F175E" w:rsidRPr="001F175E" w:rsidRDefault="001F175E" w:rsidP="001F175E">
            <w:pPr>
              <w:jc w:val="both"/>
            </w:pPr>
            <w:r w:rsidRPr="001F175E">
              <w:t>La declaratoria de desierta del proceso se hará mediante comunicación motivada, la cual se publicará en el SECOP II.</w:t>
            </w:r>
          </w:p>
          <w:p w14:paraId="33E99C23" w14:textId="77777777" w:rsidR="001F175E" w:rsidRPr="001F175E" w:rsidRDefault="001F175E" w:rsidP="001F175E">
            <w:pPr>
              <w:spacing w:line="276" w:lineRule="auto"/>
              <w:jc w:val="both"/>
            </w:pPr>
          </w:p>
          <w:p w14:paraId="2417AB9B" w14:textId="77777777" w:rsidR="001F175E" w:rsidRPr="001F175E" w:rsidRDefault="001F175E" w:rsidP="001F175E">
            <w:pPr>
              <w:spacing w:line="276" w:lineRule="auto"/>
              <w:jc w:val="both"/>
              <w:rPr>
                <w:i/>
              </w:rPr>
            </w:pPr>
            <w:r w:rsidRPr="001F175E">
              <w:t xml:space="preserve">Lo anterior en virtud de la Nota 101 de la Resolución 03049 del 30 de julio de </w:t>
            </w:r>
            <w:r w:rsidRPr="001F175E">
              <w:rPr>
                <w:i/>
              </w:rPr>
              <w:t>2014 “Por la cual se adopta el Manual de Contratación de la Policía Nacional”</w:t>
            </w:r>
            <w:r w:rsidRPr="001F175E">
              <w:t xml:space="preserve"> que dispone: </w:t>
            </w:r>
            <w:r w:rsidRPr="001F175E">
              <w:rPr>
                <w:i/>
              </w:rPr>
              <w:t>“En caso de no lograrse la adjudicación, se declarará desierto el proceso mediante comunicación motivada que se publicará en el SECOP. Si hubiere proponentes, el término para presentar el recurso de reposición correrá desde la notificación del acto correspondiente”.</w:t>
            </w:r>
          </w:p>
          <w:p w14:paraId="3B1F2F54" w14:textId="77777777" w:rsidR="001F175E" w:rsidRPr="001F175E" w:rsidRDefault="001F175E" w:rsidP="001F175E">
            <w:pPr>
              <w:spacing w:line="276" w:lineRule="auto"/>
              <w:jc w:val="both"/>
              <w:rPr>
                <w:i/>
              </w:rPr>
            </w:pPr>
          </w:p>
          <w:p w14:paraId="6C1AC769" w14:textId="36677113" w:rsidR="006F53AB" w:rsidRPr="001F175E" w:rsidRDefault="001F175E" w:rsidP="001F175E">
            <w:pPr>
              <w:jc w:val="both"/>
            </w:pPr>
            <w:r w:rsidRPr="001F175E">
              <w:lastRenderedPageBreak/>
              <w:t>El Consejo de Estado frente a las causales de rechazo de las propuesta señaló: “</w:t>
            </w:r>
            <w:r w:rsidRPr="001F175E">
              <w:rPr>
                <w:i/>
                <w:iCs/>
              </w:rPr>
              <w:t>Resulta claro que el rechazo o la descalificación de ofertas no puede depender de la libre discrecionalidad de la Administración, en la medida en que el oferente adquiere el derecho de participar en el procedimiento de selección y se genera para él una situación jurídica particular, en consecuencia, para rechazar o descalificar una propuesta la entidad pública debe sujetarse a determinadas reglas consistentes en que las causales que dan lugar a ello se encuentren previamente establecidas en la ley o deriven del incumplimiento de requisitos de la propuesta o de la omisión de documentos referentes a la futura contratación que sean necesarios para la comparación de las propuestas, de conformidad con lo establecido en el numeral 15 del artículo 25 de la Ley 80 de 1993, puesto que la causa excluyente </w:t>
            </w:r>
            <w:r w:rsidRPr="001F175E">
              <w:rPr>
                <w:b/>
                <w:bCs/>
                <w:i/>
                <w:iCs/>
                <w:u w:val="single"/>
              </w:rPr>
              <w:t>debe ser razonable, esencial y proporcionada, toda vez que no tendría justificación excluir una propuesta por una deficiencia que no tenga incidencia alguna en la contratación</w:t>
            </w:r>
          </w:p>
        </w:tc>
      </w:tr>
      <w:tr w:rsidR="00AD6484" w:rsidRPr="00155304" w14:paraId="2572387D" w14:textId="77777777" w:rsidTr="00E96156">
        <w:trPr>
          <w:trHeight w:val="1029"/>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7AB20B" w14:textId="35254EAE" w:rsidR="00AD6484" w:rsidRPr="00BB35F6" w:rsidRDefault="00AD6484" w:rsidP="001C0125">
            <w:pPr>
              <w:pStyle w:val="Textoindependiente"/>
              <w:jc w:val="center"/>
              <w:rPr>
                <w:rFonts w:cs="Arial"/>
                <w:b/>
                <w:sz w:val="20"/>
                <w:lang w:val="es-CO"/>
              </w:rPr>
            </w:pPr>
            <w:r w:rsidRPr="00BB35F6">
              <w:rPr>
                <w:rFonts w:cs="Arial"/>
                <w:b/>
                <w:sz w:val="20"/>
                <w:lang w:val="es-CO"/>
              </w:rPr>
              <w:lastRenderedPageBreak/>
              <w:t xml:space="preserve">Factores que se </w:t>
            </w:r>
            <w:r w:rsidR="00ED15E0" w:rsidRPr="00BB35F6">
              <w:rPr>
                <w:rFonts w:cs="Arial"/>
                <w:b/>
                <w:sz w:val="20"/>
                <w:lang w:val="es-CO"/>
              </w:rPr>
              <w:t>tendrán</w:t>
            </w:r>
            <w:r w:rsidRPr="00BB35F6">
              <w:rPr>
                <w:rFonts w:cs="Arial"/>
                <w:b/>
                <w:sz w:val="20"/>
                <w:lang w:val="es-CO"/>
              </w:rPr>
              <w:t xml:space="preserve"> </w:t>
            </w:r>
            <w:r w:rsidR="00ED15E0" w:rsidRPr="00BB35F6">
              <w:rPr>
                <w:rFonts w:cs="Arial"/>
                <w:b/>
                <w:sz w:val="20"/>
                <w:lang w:val="es-CO"/>
              </w:rPr>
              <w:t xml:space="preserve">en </w:t>
            </w:r>
            <w:r w:rsidR="00BB35F6" w:rsidRPr="00BB35F6">
              <w:rPr>
                <w:rFonts w:cs="Arial"/>
                <w:b/>
                <w:sz w:val="20"/>
                <w:lang w:val="es-CO"/>
              </w:rPr>
              <w:t>cuenta para</w:t>
            </w:r>
            <w:r w:rsidRPr="00BB35F6">
              <w:rPr>
                <w:rFonts w:cs="Arial"/>
                <w:b/>
                <w:sz w:val="20"/>
                <w:lang w:val="es-CO"/>
              </w:rPr>
              <w:t xml:space="preserve"> la evaluación</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28031D" w14:textId="77777777" w:rsidR="00F51183" w:rsidRPr="00BB35F6" w:rsidRDefault="00F51183" w:rsidP="001C0125">
            <w:pPr>
              <w:shd w:val="clear" w:color="auto" w:fill="FFFFFF"/>
              <w:jc w:val="both"/>
              <w:rPr>
                <w:rFonts w:ascii="Times New Roman" w:hAnsi="Times New Roman" w:cs="Times New Roman"/>
                <w:lang w:val="es-CO" w:eastAsia="es-CO"/>
              </w:rPr>
            </w:pPr>
            <w:r w:rsidRPr="00BB35F6">
              <w:rPr>
                <w:rFonts w:eastAsia="Calibri"/>
                <w:bdr w:val="none" w:sz="0" w:space="0" w:color="auto" w:frame="1"/>
                <w:lang w:eastAsia="en-US"/>
              </w:rPr>
              <w:t xml:space="preserve">La oferta ECONOMICA se debe presentar en la plataforma SECOP II, la adjudicación se realizará de forma </w:t>
            </w:r>
            <w:r w:rsidRPr="00BB35F6">
              <w:rPr>
                <w:rFonts w:eastAsia="Calibri"/>
                <w:b/>
                <w:bdr w:val="none" w:sz="0" w:space="0" w:color="auto" w:frame="1"/>
                <w:lang w:eastAsia="en-US"/>
              </w:rPr>
              <w:t>total del presupuesto oficial asignado</w:t>
            </w:r>
            <w:r w:rsidRPr="00BB35F6">
              <w:rPr>
                <w:rFonts w:eastAsia="Calibri"/>
                <w:bdr w:val="none" w:sz="0" w:space="0" w:color="auto" w:frame="1"/>
                <w:lang w:eastAsia="en-US"/>
              </w:rPr>
              <w:t xml:space="preserve">. Por lo anterior, en la plataforma SECOP II encontrará </w:t>
            </w:r>
            <w:r w:rsidRPr="00BB35F6">
              <w:rPr>
                <w:rFonts w:eastAsia="Calibri"/>
                <w:b/>
                <w:bCs/>
                <w:u w:val="single"/>
                <w:bdr w:val="none" w:sz="0" w:space="0" w:color="auto" w:frame="1"/>
                <w:lang w:eastAsia="en-US"/>
              </w:rPr>
              <w:t>dos opciones</w:t>
            </w:r>
            <w:r w:rsidRPr="00BB35F6">
              <w:rPr>
                <w:rFonts w:eastAsia="Calibri"/>
                <w:bdr w:val="none" w:sz="0" w:space="0" w:color="auto" w:frame="1"/>
                <w:lang w:eastAsia="en-US"/>
              </w:rPr>
              <w:t xml:space="preserve"> que debe realizar</w:t>
            </w:r>
            <w:r w:rsidRPr="00BB35F6">
              <w:rPr>
                <w:bdr w:val="none" w:sz="0" w:space="0" w:color="auto" w:frame="1"/>
                <w:lang w:eastAsia="es-CO"/>
              </w:rPr>
              <w:t>: </w:t>
            </w:r>
          </w:p>
          <w:p w14:paraId="430C5118" w14:textId="77777777" w:rsidR="00F51183" w:rsidRPr="00BB35F6" w:rsidRDefault="00F51183" w:rsidP="001C0125">
            <w:pPr>
              <w:shd w:val="clear" w:color="auto" w:fill="FFFFFF"/>
              <w:jc w:val="both"/>
              <w:rPr>
                <w:rFonts w:ascii="Times New Roman" w:hAnsi="Times New Roman" w:cs="Times New Roman"/>
                <w:lang w:val="es-CO" w:eastAsia="es-CO"/>
              </w:rPr>
            </w:pPr>
            <w:r w:rsidRPr="00BB35F6">
              <w:rPr>
                <w:bdr w:val="none" w:sz="0" w:space="0" w:color="auto" w:frame="1"/>
                <w:lang w:eastAsia="es-CO"/>
              </w:rPr>
              <w:t> </w:t>
            </w:r>
          </w:p>
          <w:p w14:paraId="4A8FCC3A" w14:textId="6A6E8411" w:rsidR="00F51183" w:rsidRPr="00BB35F6" w:rsidRDefault="00F51183" w:rsidP="001C0125">
            <w:pPr>
              <w:numPr>
                <w:ilvl w:val="0"/>
                <w:numId w:val="41"/>
              </w:numPr>
              <w:shd w:val="clear" w:color="auto" w:fill="FFFFFF"/>
              <w:spacing w:after="160" w:line="259" w:lineRule="auto"/>
              <w:ind w:left="0" w:firstLine="0"/>
              <w:jc w:val="both"/>
              <w:rPr>
                <w:rFonts w:eastAsia="Calibri"/>
                <w:lang w:val="es-CO" w:eastAsia="es-CO"/>
              </w:rPr>
            </w:pPr>
            <w:r w:rsidRPr="00BB35F6">
              <w:rPr>
                <w:rFonts w:eastAsia="Calibri"/>
                <w:b/>
                <w:bCs/>
                <w:i/>
                <w:iCs/>
                <w:u w:val="single"/>
                <w:bdr w:val="none" w:sz="0" w:space="0" w:color="auto" w:frame="1"/>
                <w:lang w:eastAsia="es-CO"/>
              </w:rPr>
              <w:t>OFERTA ECONÓMICA PRESUPUESTO OFICIAL: </w:t>
            </w:r>
            <w:r w:rsidRPr="00BB35F6">
              <w:rPr>
                <w:rFonts w:eastAsia="Calibri"/>
                <w:i/>
                <w:iCs/>
                <w:u w:val="single"/>
                <w:bdr w:val="none" w:sz="0" w:space="0" w:color="auto" w:frame="1"/>
                <w:lang w:eastAsia="es-CO"/>
              </w:rPr>
              <w:t>Diligenciar el valor total del presupuesto oficial asignado con IVA incluido</w:t>
            </w:r>
            <w:r w:rsidRPr="00BB35F6">
              <w:rPr>
                <w:rFonts w:eastAsia="Calibri"/>
                <w:bdr w:val="none" w:sz="0" w:space="0" w:color="auto" w:frame="1"/>
                <w:lang w:eastAsia="es-CO"/>
              </w:rPr>
              <w:t xml:space="preserve">. El oferente debe indicar el presupuesto oficial asignado como se relaciona a continuación; </w:t>
            </w:r>
            <w:r w:rsidR="00F92F8D">
              <w:rPr>
                <w:rFonts w:eastAsia="Calibri"/>
                <w:bdr w:val="none" w:sz="0" w:space="0" w:color="auto" w:frame="1"/>
                <w:lang w:eastAsia="es-CO"/>
              </w:rPr>
              <w:t>a</w:t>
            </w:r>
            <w:r w:rsidRPr="00BB35F6">
              <w:rPr>
                <w:rFonts w:eastAsia="Calibri"/>
                <w:b/>
                <w:bCs/>
                <w:bdr w:val="none" w:sz="0" w:space="0" w:color="auto" w:frame="1"/>
                <w:lang w:eastAsia="es-CO"/>
              </w:rPr>
              <w:t>sí:</w:t>
            </w:r>
          </w:p>
          <w:tbl>
            <w:tblPr>
              <w:tblW w:w="69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131"/>
              <w:gridCol w:w="1134"/>
              <w:gridCol w:w="1708"/>
            </w:tblGrid>
            <w:tr w:rsidR="0069386C" w:rsidRPr="00BB35F6" w14:paraId="57DD8287" w14:textId="77777777" w:rsidTr="0069386C">
              <w:trPr>
                <w:trHeight w:val="11"/>
                <w:jc w:val="center"/>
              </w:trPr>
              <w:tc>
                <w:tcPr>
                  <w:tcW w:w="4131" w:type="dxa"/>
                  <w:tcMar>
                    <w:top w:w="0" w:type="dxa"/>
                    <w:left w:w="70" w:type="dxa"/>
                    <w:bottom w:w="0" w:type="dxa"/>
                    <w:right w:w="70" w:type="dxa"/>
                  </w:tcMar>
                  <w:vAlign w:val="center"/>
                  <w:hideMark/>
                </w:tcPr>
                <w:p w14:paraId="099AA3FE" w14:textId="77777777" w:rsidR="0069386C" w:rsidRPr="00BB35F6" w:rsidRDefault="0069386C" w:rsidP="001C0125">
                  <w:pPr>
                    <w:jc w:val="center"/>
                    <w:rPr>
                      <w:rFonts w:ascii="Times New Roman" w:hAnsi="Times New Roman" w:cs="Times New Roman"/>
                      <w:b/>
                      <w:lang w:val="es-CO" w:eastAsia="es-CO"/>
                    </w:rPr>
                  </w:pPr>
                  <w:r w:rsidRPr="00BB35F6">
                    <w:rPr>
                      <w:b/>
                      <w:bCs/>
                      <w:bdr w:val="none" w:sz="0" w:space="0" w:color="auto" w:frame="1"/>
                      <w:lang w:val="es-CO" w:eastAsia="es-CO"/>
                    </w:rPr>
                    <w:t>SERVICIO </w:t>
                  </w:r>
                </w:p>
              </w:tc>
              <w:tc>
                <w:tcPr>
                  <w:tcW w:w="1134" w:type="dxa"/>
                  <w:tcMar>
                    <w:top w:w="0" w:type="dxa"/>
                    <w:left w:w="70" w:type="dxa"/>
                    <w:bottom w:w="0" w:type="dxa"/>
                    <w:right w:w="70" w:type="dxa"/>
                  </w:tcMar>
                  <w:vAlign w:val="center"/>
                  <w:hideMark/>
                </w:tcPr>
                <w:p w14:paraId="0C91EF5D" w14:textId="77777777" w:rsidR="0069386C" w:rsidRPr="00BB35F6" w:rsidRDefault="0069386C" w:rsidP="001C0125">
                  <w:pPr>
                    <w:jc w:val="center"/>
                    <w:rPr>
                      <w:rFonts w:ascii="Times New Roman" w:hAnsi="Times New Roman" w:cs="Times New Roman"/>
                      <w:b/>
                      <w:lang w:val="es-CO" w:eastAsia="es-CO"/>
                    </w:rPr>
                  </w:pPr>
                  <w:r w:rsidRPr="00BB35F6">
                    <w:rPr>
                      <w:b/>
                      <w:bCs/>
                      <w:bdr w:val="none" w:sz="0" w:space="0" w:color="auto" w:frame="1"/>
                      <w:lang w:val="es-CO" w:eastAsia="es-CO"/>
                    </w:rPr>
                    <w:t>VIGENCIA</w:t>
                  </w:r>
                </w:p>
              </w:tc>
              <w:tc>
                <w:tcPr>
                  <w:tcW w:w="1708" w:type="dxa"/>
                  <w:tcMar>
                    <w:top w:w="0" w:type="dxa"/>
                    <w:left w:w="70" w:type="dxa"/>
                    <w:bottom w:w="0" w:type="dxa"/>
                    <w:right w:w="70" w:type="dxa"/>
                  </w:tcMar>
                  <w:vAlign w:val="center"/>
                  <w:hideMark/>
                </w:tcPr>
                <w:p w14:paraId="56034E3E" w14:textId="77777777" w:rsidR="0069386C" w:rsidRPr="00BB35F6" w:rsidRDefault="0069386C" w:rsidP="001C0125">
                  <w:pPr>
                    <w:jc w:val="center"/>
                    <w:rPr>
                      <w:rFonts w:ascii="Times New Roman" w:hAnsi="Times New Roman" w:cs="Times New Roman"/>
                      <w:b/>
                      <w:lang w:val="es-CO" w:eastAsia="es-CO"/>
                    </w:rPr>
                  </w:pPr>
                  <w:r w:rsidRPr="00BB35F6">
                    <w:rPr>
                      <w:b/>
                      <w:bCs/>
                      <w:bdr w:val="none" w:sz="0" w:space="0" w:color="auto" w:frame="1"/>
                      <w:lang w:val="es-CO" w:eastAsia="es-CO"/>
                    </w:rPr>
                    <w:t>VALOR TOTAL ESTIMADO</w:t>
                  </w:r>
                </w:p>
              </w:tc>
            </w:tr>
            <w:tr w:rsidR="0069386C" w:rsidRPr="00BB35F6" w14:paraId="2ABF52A4" w14:textId="77777777" w:rsidTr="0069386C">
              <w:trPr>
                <w:trHeight w:val="425"/>
                <w:jc w:val="center"/>
              </w:trPr>
              <w:tc>
                <w:tcPr>
                  <w:tcW w:w="4131" w:type="dxa"/>
                  <w:tcMar>
                    <w:top w:w="0" w:type="dxa"/>
                    <w:left w:w="70" w:type="dxa"/>
                    <w:bottom w:w="0" w:type="dxa"/>
                    <w:right w:w="70" w:type="dxa"/>
                  </w:tcMar>
                  <w:vAlign w:val="center"/>
                  <w:hideMark/>
                </w:tcPr>
                <w:p w14:paraId="666E5EF9" w14:textId="2F80EFC4" w:rsidR="0069386C" w:rsidRPr="00BB35F6" w:rsidRDefault="0069386C" w:rsidP="001C0125">
                  <w:pPr>
                    <w:jc w:val="both"/>
                    <w:rPr>
                      <w:bCs/>
                      <w:color w:val="0D0D0D"/>
                      <w:sz w:val="18"/>
                      <w:szCs w:val="18"/>
                    </w:rPr>
                  </w:pPr>
                  <w:r w:rsidRPr="00C53042">
                    <w:rPr>
                      <w:bCs/>
                      <w:color w:val="0D0D0D"/>
                      <w:sz w:val="18"/>
                      <w:szCs w:val="18"/>
                    </w:rPr>
                    <w:t xml:space="preserve">PRESTACION DE LOS SERVICIOS </w:t>
                  </w:r>
                  <w:r>
                    <w:rPr>
                      <w:bCs/>
                      <w:color w:val="0D0D0D"/>
                      <w:sz w:val="18"/>
                      <w:szCs w:val="18"/>
                    </w:rPr>
                    <w:t xml:space="preserve">DE SALUD </w:t>
                  </w:r>
                  <w:r w:rsidRPr="00C53042">
                    <w:rPr>
                      <w:bCs/>
                      <w:color w:val="0D0D0D"/>
                      <w:sz w:val="18"/>
                      <w:szCs w:val="18"/>
                    </w:rPr>
                    <w:t>AMBULATORIOS</w:t>
                  </w:r>
                  <w:r>
                    <w:rPr>
                      <w:bCs/>
                      <w:color w:val="0D0D0D"/>
                      <w:sz w:val="18"/>
                      <w:szCs w:val="18"/>
                    </w:rPr>
                    <w:t xml:space="preserve"> Y DE APOYO DIAGNOSTICO </w:t>
                  </w:r>
                  <w:r w:rsidRPr="00C53042">
                    <w:rPr>
                      <w:bCs/>
                      <w:color w:val="0D0D0D"/>
                      <w:sz w:val="18"/>
                      <w:szCs w:val="18"/>
                    </w:rPr>
                    <w:t>EN</w:t>
                  </w:r>
                  <w:r>
                    <w:rPr>
                      <w:bCs/>
                      <w:color w:val="0D0D0D"/>
                      <w:sz w:val="18"/>
                      <w:szCs w:val="18"/>
                    </w:rPr>
                    <w:t xml:space="preserve"> LA ESPECIALIDAD DE </w:t>
                  </w:r>
                  <w:r w:rsidRPr="00C53042">
                    <w:rPr>
                      <w:bCs/>
                      <w:color w:val="0D0D0D"/>
                      <w:sz w:val="18"/>
                      <w:szCs w:val="18"/>
                    </w:rPr>
                    <w:t xml:space="preserve">CARDIOLOGIA </w:t>
                  </w:r>
                  <w:r>
                    <w:rPr>
                      <w:bCs/>
                      <w:color w:val="0D0D0D"/>
                      <w:sz w:val="18"/>
                      <w:szCs w:val="18"/>
                    </w:rPr>
                    <w:t xml:space="preserve">- </w:t>
                  </w:r>
                  <w:r w:rsidRPr="00C53042">
                    <w:rPr>
                      <w:bCs/>
                      <w:color w:val="0D0D0D"/>
                      <w:sz w:val="18"/>
                      <w:szCs w:val="18"/>
                    </w:rPr>
                    <w:t>NO INVASIV</w:t>
                  </w:r>
                  <w:r>
                    <w:rPr>
                      <w:bCs/>
                      <w:color w:val="0D0D0D"/>
                      <w:sz w:val="18"/>
                      <w:szCs w:val="18"/>
                    </w:rPr>
                    <w:t xml:space="preserve">A - </w:t>
                  </w:r>
                  <w:r w:rsidRPr="00C53042">
                    <w:rPr>
                      <w:bCs/>
                      <w:color w:val="0D0D0D"/>
                      <w:sz w:val="18"/>
                      <w:szCs w:val="18"/>
                    </w:rPr>
                    <w:t xml:space="preserve">PARA LOS USUARIOS DEL SUBSISTEMA DE SALUD DE LA POLICIA NACIONAL </w:t>
                  </w:r>
                  <w:r>
                    <w:rPr>
                      <w:bCs/>
                      <w:color w:val="0D0D0D"/>
                      <w:sz w:val="18"/>
                      <w:szCs w:val="18"/>
                    </w:rPr>
                    <w:t xml:space="preserve">REGIONAL DE ASGURAMIENTO EN SALUD No. 2 EN EL </w:t>
                  </w:r>
                  <w:r w:rsidRPr="00C53042">
                    <w:rPr>
                      <w:bCs/>
                      <w:color w:val="0D0D0D"/>
                      <w:sz w:val="18"/>
                      <w:szCs w:val="18"/>
                    </w:rPr>
                    <w:t xml:space="preserve">DEPARTAMENTO DEL HUILA </w:t>
                  </w:r>
                </w:p>
              </w:tc>
              <w:tc>
                <w:tcPr>
                  <w:tcW w:w="1134" w:type="dxa"/>
                  <w:tcMar>
                    <w:top w:w="0" w:type="dxa"/>
                    <w:left w:w="70" w:type="dxa"/>
                    <w:bottom w:w="0" w:type="dxa"/>
                    <w:right w:w="70" w:type="dxa"/>
                  </w:tcMar>
                  <w:vAlign w:val="center"/>
                  <w:hideMark/>
                </w:tcPr>
                <w:p w14:paraId="770305E7" w14:textId="7EC4B4DA" w:rsidR="0069386C" w:rsidRPr="0069386C" w:rsidRDefault="0069386C" w:rsidP="001C0125">
                  <w:pPr>
                    <w:jc w:val="center"/>
                    <w:rPr>
                      <w:bCs/>
                      <w:lang w:val="es-CO" w:eastAsia="es-CO"/>
                    </w:rPr>
                  </w:pPr>
                  <w:r w:rsidRPr="0069386C">
                    <w:rPr>
                      <w:bCs/>
                      <w:bdr w:val="none" w:sz="0" w:space="0" w:color="auto" w:frame="1"/>
                      <w:lang w:val="es-CO" w:eastAsia="es-CO"/>
                    </w:rPr>
                    <w:t>2026</w:t>
                  </w:r>
                </w:p>
              </w:tc>
              <w:tc>
                <w:tcPr>
                  <w:tcW w:w="1708" w:type="dxa"/>
                  <w:tcMar>
                    <w:top w:w="0" w:type="dxa"/>
                    <w:left w:w="70" w:type="dxa"/>
                    <w:bottom w:w="0" w:type="dxa"/>
                    <w:right w:w="70" w:type="dxa"/>
                  </w:tcMar>
                  <w:vAlign w:val="center"/>
                </w:tcPr>
                <w:p w14:paraId="710D6A99" w14:textId="1B0FBE43" w:rsidR="0069386C" w:rsidRPr="00E96156" w:rsidRDefault="0069386C" w:rsidP="001C0125">
                  <w:pPr>
                    <w:jc w:val="center"/>
                    <w:rPr>
                      <w:bCs/>
                      <w:lang w:val="es-CO" w:eastAsia="es-CO"/>
                    </w:rPr>
                  </w:pPr>
                  <w:r w:rsidRPr="00E96156">
                    <w:rPr>
                      <w:bCs/>
                      <w:lang w:val="es-CO" w:eastAsia="es-CO"/>
                    </w:rPr>
                    <w:t>$100.000.000,00</w:t>
                  </w:r>
                </w:p>
              </w:tc>
            </w:tr>
            <w:tr w:rsidR="0069386C" w:rsidRPr="00BB35F6" w14:paraId="2381676F" w14:textId="77777777" w:rsidTr="0069386C">
              <w:trPr>
                <w:trHeight w:val="11"/>
                <w:jc w:val="center"/>
              </w:trPr>
              <w:tc>
                <w:tcPr>
                  <w:tcW w:w="5265" w:type="dxa"/>
                  <w:gridSpan w:val="2"/>
                  <w:vAlign w:val="center"/>
                </w:tcPr>
                <w:p w14:paraId="08D21627" w14:textId="77777777" w:rsidR="0069386C" w:rsidRPr="00BB35F6" w:rsidRDefault="0069386C" w:rsidP="001C0125">
                  <w:pPr>
                    <w:jc w:val="center"/>
                    <w:rPr>
                      <w:rFonts w:ascii="Times New Roman" w:hAnsi="Times New Roman" w:cs="Times New Roman"/>
                      <w:b/>
                      <w:lang w:val="es-CO" w:eastAsia="es-CO"/>
                    </w:rPr>
                  </w:pPr>
                  <w:r w:rsidRPr="00BB35F6">
                    <w:rPr>
                      <w:b/>
                      <w:lang w:val="es-ES"/>
                    </w:rPr>
                    <w:t>VALOR TOTAL</w:t>
                  </w:r>
                </w:p>
              </w:tc>
              <w:tc>
                <w:tcPr>
                  <w:tcW w:w="1708" w:type="dxa"/>
                  <w:tcMar>
                    <w:top w:w="0" w:type="dxa"/>
                    <w:left w:w="70" w:type="dxa"/>
                    <w:bottom w:w="0" w:type="dxa"/>
                    <w:right w:w="70" w:type="dxa"/>
                  </w:tcMar>
                  <w:vAlign w:val="center"/>
                </w:tcPr>
                <w:p w14:paraId="7EA88EF6" w14:textId="6DE8B545" w:rsidR="0069386C" w:rsidRPr="00E96156" w:rsidRDefault="0069386C" w:rsidP="001C0125">
                  <w:pPr>
                    <w:jc w:val="center"/>
                    <w:rPr>
                      <w:b/>
                      <w:bdr w:val="none" w:sz="0" w:space="0" w:color="auto" w:frame="1"/>
                      <w:lang w:val="es-CO" w:eastAsia="es-CO"/>
                    </w:rPr>
                  </w:pPr>
                  <w:r w:rsidRPr="00E96156">
                    <w:rPr>
                      <w:b/>
                      <w:lang w:val="es-CO" w:eastAsia="es-CO"/>
                    </w:rPr>
                    <w:t>$100.000.000,00</w:t>
                  </w:r>
                </w:p>
              </w:tc>
            </w:tr>
          </w:tbl>
          <w:p w14:paraId="3669CEBD" w14:textId="77777777" w:rsidR="00F51183" w:rsidRPr="00BB35F6" w:rsidRDefault="00F51183" w:rsidP="001C0125">
            <w:pPr>
              <w:shd w:val="clear" w:color="auto" w:fill="FFFFFF"/>
              <w:spacing w:after="160" w:line="259" w:lineRule="auto"/>
              <w:jc w:val="both"/>
              <w:rPr>
                <w:rFonts w:ascii="Calibri" w:eastAsia="Calibri" w:hAnsi="Calibri" w:cs="Times New Roman"/>
                <w:lang w:val="es-CO" w:eastAsia="es-CO"/>
              </w:rPr>
            </w:pPr>
          </w:p>
          <w:p w14:paraId="142CF218" w14:textId="1B73A6B3" w:rsidR="00F51183" w:rsidRPr="00E96156" w:rsidRDefault="00F51183" w:rsidP="00896465">
            <w:pPr>
              <w:numPr>
                <w:ilvl w:val="0"/>
                <w:numId w:val="59"/>
              </w:numPr>
              <w:shd w:val="clear" w:color="auto" w:fill="FFFFFF"/>
              <w:spacing w:after="160" w:line="259" w:lineRule="auto"/>
              <w:jc w:val="both"/>
              <w:rPr>
                <w:color w:val="000000"/>
                <w:bdr w:val="none" w:sz="0" w:space="0" w:color="auto" w:frame="1"/>
                <w:lang w:eastAsia="es-CO"/>
              </w:rPr>
            </w:pPr>
            <w:r w:rsidRPr="00E96156">
              <w:rPr>
                <w:rFonts w:eastAsia="Calibri"/>
                <w:b/>
                <w:bCs/>
                <w:i/>
                <w:iCs/>
                <w:color w:val="000000"/>
                <w:u w:val="single"/>
                <w:lang w:val="es-CO"/>
              </w:rPr>
              <w:t>OFERTA ECONÓMICA POR PORCENTAJE DE DESCUENTO</w:t>
            </w:r>
            <w:r w:rsidRPr="00E96156">
              <w:rPr>
                <w:rFonts w:eastAsia="Calibri"/>
                <w:b/>
                <w:bCs/>
                <w:iCs/>
                <w:color w:val="000000"/>
                <w:lang w:val="es-CO"/>
              </w:rPr>
              <w:t>: </w:t>
            </w:r>
            <w:r w:rsidR="00896465" w:rsidRPr="00E96156">
              <w:rPr>
                <w:bdr w:val="none" w:sz="0" w:space="0" w:color="auto" w:frame="1"/>
                <w:lang w:eastAsia="es-CO"/>
              </w:rPr>
              <w:t xml:space="preserve">El oferente deberá registrar en números el porcentaje de descuento, el cual se aplicará para cada uno de los ítems enunciados en el presente estudio previo e invitación. </w:t>
            </w:r>
            <w:r w:rsidR="00896465" w:rsidRPr="00E96156">
              <w:rPr>
                <w:rFonts w:eastAsia="Calibri"/>
                <w:bCs/>
                <w:iCs/>
                <w:lang w:eastAsia="es-CO"/>
              </w:rPr>
              <w:t>En esta, se determinará el </w:t>
            </w:r>
            <w:r w:rsidR="00896465" w:rsidRPr="00E96156">
              <w:rPr>
                <w:rFonts w:eastAsia="Calibri"/>
                <w:b/>
                <w:bCs/>
                <w:iCs/>
                <w:u w:val="single"/>
                <w:lang w:eastAsia="es-CO"/>
              </w:rPr>
              <w:t>mayor porcentaje de descuento ofertado por los oferentes</w:t>
            </w:r>
            <w:r w:rsidR="00896465" w:rsidRPr="00E96156">
              <w:rPr>
                <w:rFonts w:eastAsia="Calibri"/>
                <w:bCs/>
                <w:iCs/>
                <w:lang w:eastAsia="es-CO"/>
              </w:rPr>
              <w:t>.</w:t>
            </w:r>
          </w:p>
          <w:p w14:paraId="1B50367F" w14:textId="77777777" w:rsidR="00F51183" w:rsidRPr="004C435E" w:rsidRDefault="00F51183" w:rsidP="001C0125">
            <w:pPr>
              <w:shd w:val="clear" w:color="auto" w:fill="FFFFFF"/>
              <w:contextualSpacing/>
              <w:rPr>
                <w:bCs/>
                <w:iCs/>
                <w:sz w:val="22"/>
                <w:szCs w:val="22"/>
                <w:bdr w:val="none" w:sz="0" w:space="0" w:color="auto" w:frame="1"/>
                <w:lang w:eastAsia="es-CO"/>
              </w:rPr>
            </w:pPr>
          </w:p>
          <w:p w14:paraId="75E8A810" w14:textId="77777777" w:rsidR="004C435E" w:rsidRPr="004C435E" w:rsidRDefault="004C435E" w:rsidP="001C0125">
            <w:pPr>
              <w:contextualSpacing/>
              <w:jc w:val="both"/>
              <w:rPr>
                <w:color w:val="000000"/>
                <w:bdr w:val="none" w:sz="0" w:space="0" w:color="auto" w:frame="1"/>
              </w:rPr>
            </w:pPr>
            <w:r w:rsidRPr="004C435E">
              <w:rPr>
                <w:color w:val="000000"/>
                <w:bdr w:val="none" w:sz="0" w:space="0" w:color="auto" w:frame="1"/>
              </w:rPr>
              <w:t>Una vez obtenido el resultado del </w:t>
            </w:r>
            <w:r w:rsidRPr="004C435E">
              <w:rPr>
                <w:b/>
                <w:bCs/>
                <w:color w:val="000000"/>
                <w:u w:val="single"/>
                <w:bdr w:val="none" w:sz="0" w:space="0" w:color="auto" w:frame="1"/>
                <w:lang w:val="es-ES"/>
              </w:rPr>
              <w:t>mayor porcentaje de descuento</w:t>
            </w:r>
            <w:r w:rsidRPr="004C435E">
              <w:rPr>
                <w:color w:val="000000"/>
                <w:bdr w:val="none" w:sz="0" w:space="0" w:color="auto" w:frame="1"/>
              </w:rPr>
              <w:t> sobre cada uno de los ítems, el menor valor resultará quien haya ofertado el </w:t>
            </w:r>
            <w:r w:rsidRPr="004C435E">
              <w:rPr>
                <w:b/>
                <w:bCs/>
                <w:color w:val="000000"/>
                <w:bdr w:val="none" w:sz="0" w:space="0" w:color="auto" w:frame="1"/>
                <w:lang w:val="es-ES"/>
              </w:rPr>
              <w:t>MAYOR PORCENTAJE DE DESCUENTO</w:t>
            </w:r>
            <w:r w:rsidRPr="004C435E">
              <w:rPr>
                <w:color w:val="000000"/>
                <w:bdr w:val="none" w:sz="0" w:space="0" w:color="auto" w:frame="1"/>
              </w:rPr>
              <w:t> entre todas las ofertas participantes. Luego de determinar el mayor porcentaje de descuento se realizará el procedimiento respectivo establecido en el Decreto 1082 de 2015 modificado por el Decreto 1860 de 2021</w:t>
            </w:r>
          </w:p>
          <w:p w14:paraId="79845FA0" w14:textId="77777777" w:rsidR="004C435E" w:rsidRPr="004C435E" w:rsidRDefault="004C435E" w:rsidP="001C0125">
            <w:pPr>
              <w:contextualSpacing/>
              <w:jc w:val="both"/>
              <w:rPr>
                <w:color w:val="000000"/>
                <w:bdr w:val="none" w:sz="0" w:space="0" w:color="auto" w:frame="1"/>
              </w:rPr>
            </w:pPr>
          </w:p>
          <w:p w14:paraId="66557A07" w14:textId="77777777" w:rsidR="004C435E" w:rsidRPr="004C435E" w:rsidRDefault="004C435E" w:rsidP="001C0125">
            <w:pPr>
              <w:shd w:val="clear" w:color="auto" w:fill="FFFFFF"/>
              <w:jc w:val="both"/>
              <w:rPr>
                <w:color w:val="000000"/>
                <w:bdr w:val="none" w:sz="0" w:space="0" w:color="auto" w:frame="1"/>
                <w:lang w:eastAsia="es-CO"/>
              </w:rPr>
            </w:pPr>
            <w:r w:rsidRPr="004C435E">
              <w:rPr>
                <w:color w:val="000000"/>
                <w:bdr w:val="none" w:sz="0" w:space="0" w:color="auto" w:frame="1"/>
              </w:rPr>
              <w:t>El oferente no debe sobrepasar el presupuesto </w:t>
            </w:r>
            <w:r w:rsidRPr="004C435E">
              <w:rPr>
                <w:b/>
                <w:bCs/>
                <w:color w:val="000000"/>
                <w:u w:val="single"/>
                <w:bdr w:val="none" w:sz="0" w:space="0" w:color="auto" w:frame="1"/>
              </w:rPr>
              <w:t>OFICIAL</w:t>
            </w:r>
            <w:r w:rsidRPr="004C435E">
              <w:rPr>
                <w:color w:val="000000"/>
                <w:bdr w:val="none" w:sz="0" w:space="0" w:color="auto" w:frame="1"/>
              </w:rPr>
              <w:t> asignado para cada uno de los ítems incluido IVA presentados por la Regional de Aseguramiento en Salud No. 2 en el presente estudio previo y en la plataforma SECOP II</w:t>
            </w:r>
            <w:r w:rsidRPr="004C435E">
              <w:rPr>
                <w:b/>
                <w:color w:val="000000"/>
                <w:bdr w:val="none" w:sz="0" w:space="0" w:color="auto" w:frame="1"/>
              </w:rPr>
              <w:t>.</w:t>
            </w:r>
            <w:r w:rsidRPr="004C435E">
              <w:rPr>
                <w:color w:val="000000"/>
                <w:bdr w:val="none" w:sz="0" w:space="0" w:color="auto" w:frame="1"/>
                <w:lang w:eastAsia="es-CO"/>
              </w:rPr>
              <w:t> </w:t>
            </w:r>
          </w:p>
          <w:p w14:paraId="783756F3" w14:textId="77777777" w:rsidR="004C435E" w:rsidRPr="004C435E" w:rsidRDefault="004C435E" w:rsidP="001C0125">
            <w:pPr>
              <w:shd w:val="clear" w:color="auto" w:fill="FFFFFF"/>
              <w:jc w:val="both"/>
              <w:rPr>
                <w:color w:val="000000"/>
                <w:lang w:eastAsia="es-CO"/>
              </w:rPr>
            </w:pPr>
          </w:p>
          <w:p w14:paraId="7E0FA481" w14:textId="77777777" w:rsidR="004C435E" w:rsidRPr="004C435E" w:rsidRDefault="004C435E" w:rsidP="001C0125">
            <w:pPr>
              <w:shd w:val="clear" w:color="auto" w:fill="FFFFFF"/>
              <w:spacing w:line="276" w:lineRule="auto"/>
              <w:jc w:val="both"/>
              <w:rPr>
                <w:color w:val="000000"/>
                <w:bdr w:val="none" w:sz="0" w:space="0" w:color="auto" w:frame="1"/>
                <w:lang w:eastAsia="es-CO"/>
              </w:rPr>
            </w:pPr>
            <w:r w:rsidRPr="004C435E">
              <w:rPr>
                <w:b/>
                <w:bCs/>
                <w:i/>
                <w:iCs/>
                <w:color w:val="000000"/>
                <w:u w:val="single"/>
                <w:bdr w:val="none" w:sz="0" w:space="0" w:color="auto" w:frame="1"/>
                <w:lang w:eastAsia="es-CO"/>
              </w:rPr>
              <w:lastRenderedPageBreak/>
              <w:t>PROCEDIMIENTO:</w:t>
            </w:r>
            <w:r w:rsidRPr="004C435E">
              <w:rPr>
                <w:color w:val="000000"/>
                <w:bdr w:val="none" w:sz="0" w:space="0" w:color="auto" w:frame="1"/>
                <w:lang w:eastAsia="es-CO"/>
              </w:rPr>
              <w:t xml:space="preserve"> De conformidad con el numeral 5° y 7° del artículo 2.2.1.2.1.5.2 del Decreto 1082 del 2015 modificado por el decreto 1860 de 2021, la </w:t>
            </w:r>
            <w:r w:rsidRPr="004C435E">
              <w:rPr>
                <w:color w:val="000000"/>
                <w:bdr w:val="none" w:sz="0" w:space="0" w:color="auto" w:frame="1"/>
                <w:lang w:val="es-ES" w:eastAsia="es-CO"/>
              </w:rPr>
              <w:t>Regional De Aseguramiento en Salud No.2</w:t>
            </w:r>
            <w:r w:rsidRPr="004C435E">
              <w:rPr>
                <w:color w:val="000000"/>
                <w:bdr w:val="none" w:sz="0" w:space="0" w:color="auto" w:frame="1"/>
                <w:lang w:eastAsia="es-CO"/>
              </w:rPr>
              <w:t xml:space="preserve"> revisará las ofertas económicas y verificará que la de menor precio cumpla con las condiciones de la invitación. Si esta no cumple con las condiciones de la invitación, la </w:t>
            </w:r>
            <w:r w:rsidRPr="004C435E">
              <w:rPr>
                <w:color w:val="000000"/>
                <w:bdr w:val="none" w:sz="0" w:space="0" w:color="auto" w:frame="1"/>
                <w:lang w:val="es-ES" w:eastAsia="es-CO"/>
              </w:rPr>
              <w:t>Regional De Aseguramiento En Salud No.2</w:t>
            </w:r>
            <w:r w:rsidRPr="004C435E">
              <w:rPr>
                <w:color w:val="000000"/>
                <w:bdr w:val="none" w:sz="0" w:space="0" w:color="auto" w:frame="1"/>
                <w:lang w:eastAsia="es-CO"/>
              </w:rPr>
              <w:t xml:space="preserve"> verificará el cumplimento de los requisitos de la invitación de la oferta con el segundo mejor precio, y así sucesivamente. </w:t>
            </w:r>
          </w:p>
          <w:p w14:paraId="3926EF5C" w14:textId="77777777" w:rsidR="004C435E" w:rsidRPr="004C435E" w:rsidRDefault="004C435E" w:rsidP="001C0125">
            <w:pPr>
              <w:shd w:val="clear" w:color="auto" w:fill="FFFFFF"/>
              <w:spacing w:line="276" w:lineRule="auto"/>
              <w:jc w:val="both"/>
              <w:rPr>
                <w:color w:val="000000"/>
                <w:bdr w:val="none" w:sz="0" w:space="0" w:color="auto" w:frame="1"/>
                <w:lang w:eastAsia="es-CO"/>
              </w:rPr>
            </w:pPr>
          </w:p>
          <w:p w14:paraId="25B97810" w14:textId="77777777" w:rsidR="004C435E" w:rsidRPr="004C435E" w:rsidRDefault="004C435E" w:rsidP="001C0125">
            <w:pPr>
              <w:shd w:val="clear" w:color="auto" w:fill="FFFFFF"/>
              <w:jc w:val="both"/>
              <w:rPr>
                <w:lang w:eastAsia="es-CO"/>
              </w:rPr>
            </w:pPr>
            <w:r w:rsidRPr="004C435E">
              <w:rPr>
                <w:lang w:eastAsia="es-CO"/>
              </w:rPr>
              <w:t xml:space="preserve">De conformidad con el numeral 6° del artículo 2.2.1.2.1.5.2 del Decreto 1082 de 2015 modificado por el artículo 2 del Decreto 1860 de 2021, la </w:t>
            </w:r>
            <w:r w:rsidRPr="004C435E">
              <w:rPr>
                <w:lang w:val="es-ES" w:eastAsia="es-CO"/>
              </w:rPr>
              <w:t>Regional De Aseguramiento En Salud No.2</w:t>
            </w:r>
            <w:r w:rsidRPr="004C435E">
              <w:rPr>
                <w:lang w:eastAsia="es-CO"/>
              </w:rPr>
              <w:t xml:space="preserve"> publicará el informe de evaluación durante un (1) día hábil. </w:t>
            </w:r>
          </w:p>
          <w:p w14:paraId="573FB6E8" w14:textId="77777777" w:rsidR="004C435E" w:rsidRPr="004C435E" w:rsidRDefault="004C435E" w:rsidP="001C0125">
            <w:pPr>
              <w:shd w:val="clear" w:color="auto" w:fill="FFFFFF"/>
              <w:jc w:val="both"/>
              <w:rPr>
                <w:lang w:eastAsia="es-CO"/>
              </w:rPr>
            </w:pPr>
          </w:p>
          <w:p w14:paraId="4258CBDB" w14:textId="77777777" w:rsidR="004C435E" w:rsidRPr="004C435E" w:rsidRDefault="004C435E" w:rsidP="001C0125">
            <w:pPr>
              <w:shd w:val="clear" w:color="auto" w:fill="FFFFFF"/>
              <w:jc w:val="both"/>
              <w:rPr>
                <w:color w:val="000000"/>
                <w:bdr w:val="none" w:sz="0" w:space="0" w:color="auto" w:frame="1"/>
                <w:lang w:eastAsia="es-CO"/>
              </w:rPr>
            </w:pPr>
            <w:r w:rsidRPr="004C435E">
              <w:rPr>
                <w:lang w:eastAsia="es-CO"/>
              </w:rPr>
              <w:t xml:space="preserve">Así mismo, aceptará la oferta de </w:t>
            </w:r>
            <w:r w:rsidRPr="004C435E">
              <w:rPr>
                <w:b/>
                <w:u w:val="single"/>
                <w:bdr w:val="none" w:sz="0" w:space="0" w:color="auto" w:frame="1"/>
              </w:rPr>
              <w:t>mayor porcentaje de descuento</w:t>
            </w:r>
            <w:r w:rsidRPr="004C435E">
              <w:rPr>
                <w:bdr w:val="none" w:sz="0" w:space="0" w:color="auto" w:frame="1"/>
              </w:rPr>
              <w:t>,</w:t>
            </w:r>
            <w:r w:rsidRPr="004C435E">
              <w:rPr>
                <w:lang w:eastAsia="es-CO"/>
              </w:rPr>
              <w:t xml:space="preserve"> siempre que cumpla con las condiciones establecidas en la invitación a participar en procesos de mínima cuantía. </w:t>
            </w:r>
          </w:p>
          <w:p w14:paraId="639167C6" w14:textId="77777777" w:rsidR="004C435E" w:rsidRPr="004C435E" w:rsidRDefault="004C435E" w:rsidP="001C0125">
            <w:pPr>
              <w:shd w:val="clear" w:color="auto" w:fill="FFFFFF"/>
              <w:jc w:val="both"/>
              <w:rPr>
                <w:color w:val="000000"/>
                <w:bdr w:val="none" w:sz="0" w:space="0" w:color="auto" w:frame="1"/>
                <w:lang w:eastAsia="es-CO"/>
              </w:rPr>
            </w:pPr>
          </w:p>
          <w:p w14:paraId="5C470140" w14:textId="77777777" w:rsidR="004C435E" w:rsidRDefault="004C435E" w:rsidP="001C0125">
            <w:pPr>
              <w:suppressAutoHyphens/>
              <w:jc w:val="both"/>
              <w:textAlignment w:val="baseline"/>
              <w:rPr>
                <w:rFonts w:eastAsia="Calibri"/>
              </w:rPr>
            </w:pPr>
            <w:r w:rsidRPr="004C435E">
              <w:rPr>
                <w:rFonts w:eastAsia="Calibri"/>
                <w:b/>
                <w:bCs/>
              </w:rPr>
              <w:t>NOTA 1:</w:t>
            </w:r>
            <w:r w:rsidRPr="004C435E">
              <w:rPr>
                <w:rFonts w:eastAsia="Calibri"/>
              </w:rPr>
              <w:t xml:space="preserve"> Cuando el diligenciamiento en el cuestionario de la plataforma SECOP II ITEM OFERTA ECONOMICA en el presupuesto oficial asignado al proceso de contratación y/o porcentaje de descuento ofertado presente errores aritméticos, inconsistencias o generen dudas, la entidad estatal a través del comité evaluador debe solicitar aclaración al oferente. Frente a la respuesta que den los proponentes, el comité debe valorar si se trata efectivamente de una aclaración o una subsanabilidad. Si se trata de aclaraciones que no afectan la asignación del puntaje podrá ser admitidas por la entidad estatal, por el contrario, si es una subsanabilidad, en aplicación del parágrafo 1 del artículo 5 de la Ley 1150 de 2007 no será admisible.</w:t>
            </w:r>
          </w:p>
          <w:p w14:paraId="5C9C5D57" w14:textId="77777777" w:rsidR="004C435E" w:rsidRPr="004C435E" w:rsidRDefault="004C435E" w:rsidP="001C0125">
            <w:pPr>
              <w:suppressAutoHyphens/>
              <w:jc w:val="both"/>
              <w:textAlignment w:val="baseline"/>
              <w:rPr>
                <w:rFonts w:eastAsia="Calibri"/>
                <w:sz w:val="22"/>
                <w:szCs w:val="22"/>
              </w:rPr>
            </w:pPr>
          </w:p>
          <w:p w14:paraId="2B07EACA" w14:textId="77777777" w:rsidR="004C435E" w:rsidRPr="004C435E" w:rsidRDefault="004C435E" w:rsidP="001C0125">
            <w:pPr>
              <w:suppressAutoHyphens/>
              <w:jc w:val="both"/>
              <w:textAlignment w:val="baseline"/>
              <w:rPr>
                <w:rFonts w:eastAsia="Calibri"/>
              </w:rPr>
            </w:pPr>
            <w:r w:rsidRPr="004C435E">
              <w:rPr>
                <w:rFonts w:eastAsia="Calibri"/>
                <w:b/>
              </w:rPr>
              <w:t>NOTA 2: CRITERIOS DE SUBSANIBILIDAD - ACLARACIÓN O CORRECIONES</w:t>
            </w:r>
            <w:r w:rsidRPr="004C435E">
              <w:rPr>
                <w:rFonts w:eastAsia="Calibri"/>
              </w:rPr>
              <w:t xml:space="preserve">: </w:t>
            </w:r>
            <w:r w:rsidRPr="004C435E">
              <w:rPr>
                <w:rFonts w:eastAsia="Calibri"/>
                <w:b/>
              </w:rPr>
              <w:t>Primará lo sustancial sobre lo formal;</w:t>
            </w:r>
            <w:r w:rsidRPr="004C435E">
              <w:rPr>
                <w:rFonts w:eastAsia="Calibri"/>
              </w:rPr>
              <w:t xml:space="preserve"> por lo tanto, no se rechazará una oferta por la ausencia de requisitos, información, ambigüedades o la falta de documentos que verifiquen las condiciones del oferente o soporten el contenido de la oferta y que no constituyan los factores de escogencia establecido en el estudio previo como en la Invitación Pública (Artículo 5º de la Ley 1150 de 2007, modificado por el Artículo 5º de la Ley 1882 de 2018.</w:t>
            </w:r>
          </w:p>
          <w:p w14:paraId="4EDF09A5" w14:textId="77777777" w:rsidR="004C435E" w:rsidRPr="004C435E" w:rsidRDefault="004C435E" w:rsidP="001C0125">
            <w:pPr>
              <w:suppressAutoHyphens/>
              <w:jc w:val="both"/>
              <w:textAlignment w:val="baseline"/>
              <w:rPr>
                <w:rFonts w:eastAsia="Calibri"/>
              </w:rPr>
            </w:pPr>
          </w:p>
          <w:p w14:paraId="69C7087E" w14:textId="77777777" w:rsidR="004C435E" w:rsidRDefault="004C435E" w:rsidP="001C0125">
            <w:pPr>
              <w:suppressAutoHyphens/>
              <w:jc w:val="both"/>
              <w:textAlignment w:val="baseline"/>
              <w:rPr>
                <w:rFonts w:eastAsia="Calibri"/>
              </w:rPr>
            </w:pPr>
            <w:r w:rsidRPr="004C435E">
              <w:rPr>
                <w:rFonts w:eastAsia="Calibri"/>
              </w:rPr>
              <w:t>Sin embargo, se podrá solicitar al oferente</w:t>
            </w:r>
            <w:r w:rsidRPr="004C435E">
              <w:rPr>
                <w:rFonts w:eastAsia="Calibri"/>
                <w:b/>
              </w:rPr>
              <w:t xml:space="preserve">, </w:t>
            </w:r>
            <w:r w:rsidRPr="004C435E">
              <w:rPr>
                <w:rFonts w:eastAsia="Calibri"/>
              </w:rPr>
              <w:t>aclare o subsane inconsistencias, ambigüedades o ausencia de documentos, siempre y cuando la subsanación de los mismos no represente una reformulación, mejoramiento o complemento de su oferta, esto dentro de los términos preclusivos y perentorios que establezca la Entidad.</w:t>
            </w:r>
          </w:p>
          <w:p w14:paraId="572C517F" w14:textId="77777777" w:rsidR="004C435E" w:rsidRPr="004C435E" w:rsidRDefault="004C435E" w:rsidP="001C0125">
            <w:pPr>
              <w:suppressAutoHyphens/>
              <w:jc w:val="both"/>
              <w:textAlignment w:val="baseline"/>
              <w:rPr>
                <w:rFonts w:eastAsia="Calibri"/>
              </w:rPr>
            </w:pPr>
          </w:p>
          <w:p w14:paraId="139DC40F" w14:textId="77777777" w:rsidR="004C435E" w:rsidRDefault="004C435E" w:rsidP="001C0125">
            <w:pPr>
              <w:suppressAutoHyphens/>
              <w:jc w:val="both"/>
              <w:textAlignment w:val="baseline"/>
              <w:rPr>
                <w:rFonts w:eastAsia="Calibri"/>
              </w:rPr>
            </w:pPr>
            <w:r w:rsidRPr="004C435E">
              <w:rPr>
                <w:rFonts w:eastAsia="Calibri"/>
                <w:b/>
                <w:bCs/>
              </w:rPr>
              <w:t>NOTA 3:</w:t>
            </w:r>
            <w:r w:rsidRPr="004C435E">
              <w:rPr>
                <w:rFonts w:eastAsia="Calibri"/>
              </w:rPr>
              <w:t xml:space="preserve"> Si de la consulta y análisis de precios o condiciones del mercado se desprende que no existen razones que justifiquen la diferencia de precios entre los precios de referencia y los presentados por los oferentes en el presente proceso, la entidad podrá descalificarlos.</w:t>
            </w:r>
          </w:p>
          <w:p w14:paraId="4BF90525" w14:textId="77777777" w:rsidR="004C435E" w:rsidRPr="004C435E" w:rsidRDefault="004C435E" w:rsidP="001C0125">
            <w:pPr>
              <w:suppressAutoHyphens/>
              <w:jc w:val="both"/>
              <w:textAlignment w:val="baseline"/>
              <w:rPr>
                <w:rFonts w:eastAsia="Calibri"/>
              </w:rPr>
            </w:pPr>
          </w:p>
          <w:p w14:paraId="30075C71" w14:textId="2B4733BC" w:rsidR="006C4C92" w:rsidRPr="004C435E" w:rsidRDefault="004C435E" w:rsidP="001C0125">
            <w:pPr>
              <w:ind w:right="-348"/>
              <w:jc w:val="both"/>
              <w:rPr>
                <w:bCs/>
              </w:rPr>
            </w:pPr>
            <w:r w:rsidRPr="004C435E">
              <w:rPr>
                <w:rFonts w:eastAsia="Calibri"/>
                <w:b/>
                <w:bCs/>
              </w:rPr>
              <w:t>NOTA 4:</w:t>
            </w:r>
            <w:r w:rsidRPr="004C435E">
              <w:rPr>
                <w:rFonts w:eastAsia="Calibri"/>
              </w:rPr>
              <w:t xml:space="preserve"> En el caso que alguna entidad oferte un </w:t>
            </w:r>
            <w:r w:rsidRPr="004C435E">
              <w:rPr>
                <w:rFonts w:eastAsia="Calibri"/>
                <w:b/>
              </w:rPr>
              <w:t>CERO PORCIENTO DE DESCUENTO</w:t>
            </w:r>
            <w:r w:rsidRPr="004C435E">
              <w:rPr>
                <w:rFonts w:eastAsia="Calibri"/>
              </w:rPr>
              <w:t xml:space="preserve"> se entiende que los valores estarán sujetos a las tarifas del precio techo</w:t>
            </w:r>
          </w:p>
        </w:tc>
      </w:tr>
      <w:tr w:rsidR="00AD6484" w:rsidRPr="00155304" w14:paraId="5112E797"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9EDDA4B" w14:textId="630EE105" w:rsidR="00AD6484" w:rsidRPr="004C435E" w:rsidRDefault="00AD6484" w:rsidP="001C0125">
            <w:pPr>
              <w:pStyle w:val="Textoindependiente"/>
              <w:jc w:val="center"/>
              <w:rPr>
                <w:rFonts w:cs="Arial"/>
                <w:b/>
                <w:sz w:val="20"/>
                <w:lang w:val="es-CO"/>
              </w:rPr>
            </w:pPr>
            <w:r w:rsidRPr="004C435E">
              <w:rPr>
                <w:rFonts w:cs="Arial"/>
                <w:b/>
                <w:sz w:val="20"/>
                <w:lang w:val="es-CO"/>
              </w:rPr>
              <w:lastRenderedPageBreak/>
              <w:t xml:space="preserve">Procedimiento en caso de </w:t>
            </w:r>
            <w:r w:rsidRPr="004C435E">
              <w:rPr>
                <w:rFonts w:cs="Arial"/>
                <w:b/>
                <w:sz w:val="20"/>
                <w:lang w:val="es-CO"/>
              </w:rPr>
              <w:lastRenderedPageBreak/>
              <w:t>empate a menor precio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FC9502" w14:textId="70843612" w:rsidR="004C435E" w:rsidRPr="004C435E" w:rsidRDefault="004C435E" w:rsidP="001C0125">
            <w:pPr>
              <w:autoSpaceDE w:val="0"/>
              <w:autoSpaceDN w:val="0"/>
              <w:jc w:val="both"/>
              <w:rPr>
                <w:bdr w:val="none" w:sz="0" w:space="0" w:color="auto" w:frame="1"/>
              </w:rPr>
            </w:pPr>
            <w:r w:rsidRPr="004C435E">
              <w:rPr>
                <w:rFonts w:eastAsia="Calibri"/>
              </w:rPr>
              <w:lastRenderedPageBreak/>
              <w:t xml:space="preserve">En caso de empate, la Regional de Aseguramiento en Salud No. 2, aplicará los criterios que trata el artículo 35 de la Ley 2069 de 2020 conforme a los medios de </w:t>
            </w:r>
            <w:r w:rsidRPr="004C435E">
              <w:rPr>
                <w:rFonts w:eastAsia="Calibri"/>
              </w:rPr>
              <w:lastRenderedPageBreak/>
              <w:t xml:space="preserve">acreditación del artículo 2.2.1.2.4.2.17 del Decreto 1860 de 2021, </w:t>
            </w:r>
            <w:r w:rsidRPr="004C435E">
              <w:rPr>
                <w:bdr w:val="none" w:sz="0" w:space="0" w:color="auto" w:frame="1"/>
              </w:rPr>
              <w:t>de forma sucesiva y excluyente</w:t>
            </w:r>
            <w:r w:rsidR="00026F56">
              <w:rPr>
                <w:bdr w:val="none" w:sz="0" w:space="0" w:color="auto" w:frame="1"/>
              </w:rPr>
              <w:t xml:space="preserve">. </w:t>
            </w:r>
          </w:p>
          <w:p w14:paraId="52819A8D" w14:textId="21024E57" w:rsidR="00AC5806" w:rsidRPr="00403A7D" w:rsidRDefault="00AC5806" w:rsidP="001C0125">
            <w:pPr>
              <w:pStyle w:val="Textoindependiente2"/>
              <w:spacing w:after="0" w:line="240" w:lineRule="auto"/>
              <w:jc w:val="both"/>
              <w:rPr>
                <w:lang w:val="es-CO"/>
              </w:rPr>
            </w:pPr>
          </w:p>
        </w:tc>
      </w:tr>
      <w:tr w:rsidR="00AD6484" w:rsidRPr="00155304" w14:paraId="682D7E1C"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D4B79EC" w14:textId="77777777" w:rsidR="00AD6484" w:rsidRPr="0020038B" w:rsidRDefault="00AD6484" w:rsidP="001C0125">
            <w:pPr>
              <w:pStyle w:val="Textoindependiente"/>
              <w:jc w:val="center"/>
              <w:rPr>
                <w:rFonts w:cs="Arial"/>
                <w:b/>
                <w:sz w:val="20"/>
                <w:lang w:val="es-CO"/>
              </w:rPr>
            </w:pPr>
            <w:r w:rsidRPr="0020038B">
              <w:rPr>
                <w:rFonts w:cs="Arial"/>
                <w:b/>
                <w:sz w:val="20"/>
                <w:lang w:val="es-CO"/>
              </w:rPr>
              <w:lastRenderedPageBreak/>
              <w:t xml:space="preserve">Información de aceptación de la </w:t>
            </w:r>
            <w:r w:rsidR="00ED15E0" w:rsidRPr="0020038B">
              <w:rPr>
                <w:rFonts w:cs="Arial"/>
                <w:b/>
                <w:sz w:val="20"/>
                <w:lang w:val="es-CO"/>
              </w:rPr>
              <w:t>oferta</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B015BC" w14:textId="77777777" w:rsidR="00AC5806" w:rsidRPr="0020038B" w:rsidRDefault="00AC5806" w:rsidP="001C0125">
            <w:pPr>
              <w:pStyle w:val="Prrafodelista"/>
              <w:ind w:left="0"/>
              <w:rPr>
                <w:lang w:val="es-CO"/>
              </w:rPr>
            </w:pPr>
          </w:p>
          <w:p w14:paraId="152F61C7" w14:textId="77777777" w:rsidR="00AD6484" w:rsidRPr="0020038B" w:rsidRDefault="00AD6484" w:rsidP="001C0125">
            <w:pPr>
              <w:pStyle w:val="Prrafodelista"/>
              <w:ind w:left="0"/>
              <w:rPr>
                <w:lang w:val="es-CO"/>
              </w:rPr>
            </w:pPr>
            <w:r w:rsidRPr="0020038B">
              <w:rPr>
                <w:lang w:val="es-CO"/>
              </w:rPr>
              <w:t>Con la comunicación de aceptación de la oferta publicada en el SECOP</w:t>
            </w:r>
            <w:r w:rsidR="00352A00" w:rsidRPr="0020038B">
              <w:rPr>
                <w:lang w:val="es-CO"/>
              </w:rPr>
              <w:t xml:space="preserve"> II</w:t>
            </w:r>
            <w:r w:rsidRPr="0020038B">
              <w:rPr>
                <w:lang w:val="es-CO"/>
              </w:rPr>
              <w:t xml:space="preserve">, el proponente seleccionado quedará notificado de la aceptación de su oferta. </w:t>
            </w:r>
          </w:p>
          <w:p w14:paraId="33914C6B" w14:textId="77777777" w:rsidR="0055010A" w:rsidRPr="0020038B" w:rsidRDefault="0055010A" w:rsidP="001C0125">
            <w:pPr>
              <w:pStyle w:val="Prrafodelista"/>
              <w:ind w:left="0"/>
              <w:rPr>
                <w:lang w:val="es-CO"/>
              </w:rPr>
            </w:pPr>
          </w:p>
        </w:tc>
      </w:tr>
      <w:tr w:rsidR="00026F56" w:rsidRPr="00155304" w14:paraId="5BF430B8"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433995" w14:textId="577F0418" w:rsidR="00026F56" w:rsidRPr="0020038B" w:rsidRDefault="00026F56" w:rsidP="00026F56">
            <w:pPr>
              <w:pStyle w:val="Textoindependiente"/>
              <w:jc w:val="center"/>
              <w:rPr>
                <w:rFonts w:cs="Arial"/>
                <w:b/>
                <w:sz w:val="20"/>
                <w:lang w:val="es-CO"/>
              </w:rPr>
            </w:pPr>
            <w:r w:rsidRPr="006203DF">
              <w:rPr>
                <w:rFonts w:cs="Arial"/>
                <w:b/>
                <w:sz w:val="20"/>
                <w:lang w:val="es-CO"/>
              </w:rPr>
              <w:t xml:space="preserve">Forma y procedimiento de adjudicación </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CCF026" w14:textId="06528E5A" w:rsidR="00026F56" w:rsidRPr="009E40DB" w:rsidRDefault="00026F56" w:rsidP="00026F56">
            <w:pPr>
              <w:pStyle w:val="Prrafodelista"/>
              <w:ind w:left="0"/>
              <w:jc w:val="both"/>
              <w:rPr>
                <w:lang w:val="es-CO"/>
              </w:rPr>
            </w:pPr>
            <w:r w:rsidRPr="009E40DB">
              <w:rPr>
                <w:lang w:val="es-CO"/>
              </w:rPr>
              <w:t xml:space="preserve">La adjudicación del presente proceso de selección se efectuará en forma </w:t>
            </w:r>
            <w:r w:rsidRPr="009E40DB">
              <w:rPr>
                <w:b/>
                <w:bCs/>
                <w:lang w:val="es-CO"/>
              </w:rPr>
              <w:t>TOTAL DEL PRESUPUESTO OFICIAL</w:t>
            </w:r>
            <w:r w:rsidRPr="009E40DB">
              <w:rPr>
                <w:lang w:val="es-CO"/>
              </w:rPr>
              <w:t xml:space="preserve"> a aquel oferente que hayan ofertado el mayor porcentaje de descuento, una vez superados y cumplidos en su totalidad los requisitos mínimos habilitantes (jurídicos, técnicos, y económicos); no se aceptarán propuestas ALTERNATIVAS.</w:t>
            </w:r>
          </w:p>
          <w:p w14:paraId="5725BD11" w14:textId="77777777" w:rsidR="00026F56" w:rsidRPr="009E40DB" w:rsidRDefault="00026F56" w:rsidP="00026F56">
            <w:pPr>
              <w:pStyle w:val="Prrafodelista"/>
              <w:ind w:left="0"/>
              <w:jc w:val="both"/>
              <w:rPr>
                <w:lang w:val="es-CO"/>
              </w:rPr>
            </w:pPr>
          </w:p>
          <w:p w14:paraId="4904E5E4" w14:textId="77777777" w:rsidR="00026F56" w:rsidRPr="0020038B" w:rsidRDefault="00026F56" w:rsidP="00026F56">
            <w:pPr>
              <w:pStyle w:val="Prrafodelista"/>
              <w:ind w:left="0"/>
              <w:rPr>
                <w:lang w:val="es-CO"/>
              </w:rPr>
            </w:pPr>
          </w:p>
        </w:tc>
      </w:tr>
      <w:tr w:rsidR="00026F56" w:rsidRPr="008A0E18" w14:paraId="082D4056" w14:textId="77777777" w:rsidTr="00E96156">
        <w:trPr>
          <w:trHeight w:val="227"/>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4BDED3" w14:textId="77777777" w:rsidR="00026F56" w:rsidRPr="0020038B" w:rsidRDefault="00026F56" w:rsidP="00026F56">
            <w:pPr>
              <w:pStyle w:val="Textoindependiente"/>
              <w:jc w:val="center"/>
              <w:rPr>
                <w:rFonts w:cs="Arial"/>
                <w:b/>
                <w:sz w:val="20"/>
                <w:lang w:val="es-CO"/>
              </w:rPr>
            </w:pPr>
            <w:r w:rsidRPr="0020038B">
              <w:rPr>
                <w:rFonts w:cs="Arial"/>
                <w:b/>
                <w:sz w:val="20"/>
                <w:lang w:val="es-CO"/>
              </w:rPr>
              <w:t>Análisis de garantías:</w:t>
            </w:r>
          </w:p>
          <w:p w14:paraId="5DB018A5" w14:textId="77777777" w:rsidR="00026F56" w:rsidRPr="0020038B" w:rsidRDefault="00026F56" w:rsidP="00026F56">
            <w:pPr>
              <w:pStyle w:val="Textoindependiente"/>
              <w:jc w:val="center"/>
              <w:rPr>
                <w:rFonts w:cs="Arial"/>
                <w:b/>
                <w:sz w:val="20"/>
                <w:lang w:val="es-CO"/>
              </w:rPr>
            </w:pPr>
            <w:r w:rsidRPr="0020038B">
              <w:rPr>
                <w:rFonts w:cs="Arial"/>
                <w:b/>
                <w:sz w:val="20"/>
                <w:lang w:val="es-CO"/>
              </w:rPr>
              <w:t>tipificación, estimación y asignación del riesgo</w:t>
            </w:r>
          </w:p>
        </w:tc>
        <w:tc>
          <w:tcPr>
            <w:tcW w:w="751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AE6388" w14:textId="0FD4CFFC" w:rsidR="00026F56" w:rsidRPr="0020038B" w:rsidRDefault="00026F56" w:rsidP="00026F56">
            <w:pPr>
              <w:pStyle w:val="Prrafodelista"/>
              <w:ind w:left="0"/>
              <w:jc w:val="both"/>
            </w:pPr>
            <w:r w:rsidRPr="0020038B">
              <w:t xml:space="preserve">Las contenidas en el </w:t>
            </w:r>
            <w:r>
              <w:t>a</w:t>
            </w:r>
            <w:r w:rsidRPr="0020038B">
              <w:t>nexo de la presente Invitación.</w:t>
            </w:r>
          </w:p>
        </w:tc>
      </w:tr>
    </w:tbl>
    <w:p w14:paraId="333ED4CC" w14:textId="77777777" w:rsidR="008F19BE" w:rsidRPr="002C1AF3" w:rsidRDefault="008F19BE" w:rsidP="001C0125">
      <w:pPr>
        <w:pStyle w:val="Textoindependiente"/>
        <w:tabs>
          <w:tab w:val="left" w:pos="0"/>
          <w:tab w:val="left" w:pos="36"/>
        </w:tabs>
        <w:suppressAutoHyphens/>
        <w:autoSpaceDN w:val="0"/>
        <w:spacing w:line="276" w:lineRule="auto"/>
        <w:jc w:val="both"/>
        <w:textAlignment w:val="baseline"/>
        <w:rPr>
          <w:rFonts w:cs="Arial"/>
          <w:b/>
          <w:bCs/>
          <w:sz w:val="22"/>
          <w:szCs w:val="22"/>
        </w:rPr>
      </w:pPr>
    </w:p>
    <w:p w14:paraId="532046C8" w14:textId="77777777" w:rsidR="00AD6484" w:rsidRPr="002C1AF3" w:rsidRDefault="00273A32" w:rsidP="001C0125">
      <w:pPr>
        <w:pStyle w:val="Textoindependiente"/>
        <w:numPr>
          <w:ilvl w:val="0"/>
          <w:numId w:val="3"/>
        </w:numPr>
        <w:tabs>
          <w:tab w:val="left" w:pos="0"/>
          <w:tab w:val="left" w:pos="36"/>
        </w:tabs>
        <w:suppressAutoHyphens/>
        <w:autoSpaceDN w:val="0"/>
        <w:spacing w:line="276" w:lineRule="auto"/>
        <w:ind w:left="0" w:firstLine="0"/>
        <w:jc w:val="both"/>
        <w:textAlignment w:val="baseline"/>
        <w:rPr>
          <w:rFonts w:cs="Arial"/>
          <w:b/>
          <w:bCs/>
          <w:sz w:val="20"/>
        </w:rPr>
      </w:pPr>
      <w:r w:rsidRPr="002C1AF3">
        <w:rPr>
          <w:rFonts w:cs="Arial"/>
          <w:b/>
          <w:bCs/>
          <w:sz w:val="20"/>
        </w:rPr>
        <w:t xml:space="preserve">REQUISITOS MÍNIMOS HABILITANTES: </w:t>
      </w:r>
      <w:r w:rsidR="00AD6484" w:rsidRPr="002C1AF3">
        <w:rPr>
          <w:rFonts w:cs="Arial"/>
          <w:sz w:val="20"/>
        </w:rPr>
        <w:t>Los proponentes deberán presentar su oferta en original y con los siguientes documentos:</w:t>
      </w:r>
    </w:p>
    <w:p w14:paraId="184854F4" w14:textId="77777777" w:rsidR="00AD6484" w:rsidRDefault="00AD6484" w:rsidP="001C0125">
      <w:pPr>
        <w:pStyle w:val="Textoindependiente"/>
        <w:spacing w:line="276" w:lineRule="auto"/>
        <w:jc w:val="both"/>
        <w:rPr>
          <w:rFonts w:cs="Arial"/>
          <w:sz w:val="20"/>
        </w:rPr>
      </w:pPr>
    </w:p>
    <w:p w14:paraId="571FD17B" w14:textId="77777777" w:rsidR="00026F56" w:rsidRPr="006203DF" w:rsidRDefault="00026F56" w:rsidP="00026F56">
      <w:pPr>
        <w:pStyle w:val="Textoindependiente"/>
        <w:tabs>
          <w:tab w:val="left" w:pos="0"/>
          <w:tab w:val="left" w:pos="36"/>
        </w:tabs>
        <w:suppressAutoHyphens/>
        <w:autoSpaceDN w:val="0"/>
        <w:jc w:val="both"/>
        <w:textAlignment w:val="baseline"/>
        <w:rPr>
          <w:rFonts w:cs="Arial"/>
          <w:sz w:val="20"/>
        </w:rPr>
      </w:pPr>
      <w:r w:rsidRPr="006203DF">
        <w:rPr>
          <w:rFonts w:cs="Arial"/>
          <w:sz w:val="20"/>
        </w:rPr>
        <w:t>Los proponentes deberán presentar su oferta en original y con los siguientes documentos:</w:t>
      </w:r>
    </w:p>
    <w:p w14:paraId="7AB43CF0" w14:textId="77777777" w:rsidR="00026F56" w:rsidRPr="006203DF" w:rsidRDefault="00026F56" w:rsidP="00026F56">
      <w:pPr>
        <w:pStyle w:val="Textoindependiente"/>
        <w:tabs>
          <w:tab w:val="left" w:pos="0"/>
          <w:tab w:val="left" w:pos="36"/>
        </w:tabs>
        <w:suppressAutoHyphens/>
        <w:autoSpaceDN w:val="0"/>
        <w:jc w:val="both"/>
        <w:textAlignment w:val="baseline"/>
        <w:rPr>
          <w:rFonts w:cs="Arial"/>
          <w:sz w:val="20"/>
        </w:rPr>
      </w:pPr>
    </w:p>
    <w:p w14:paraId="6F92BA8C" w14:textId="77777777" w:rsidR="00026F56" w:rsidRPr="006203DF" w:rsidRDefault="00026F56" w:rsidP="00026F56">
      <w:pPr>
        <w:pStyle w:val="Textoindependiente"/>
        <w:tabs>
          <w:tab w:val="left" w:pos="0"/>
          <w:tab w:val="left" w:pos="36"/>
        </w:tabs>
        <w:suppressAutoHyphens/>
        <w:autoSpaceDN w:val="0"/>
        <w:jc w:val="both"/>
        <w:textAlignment w:val="baseline"/>
        <w:rPr>
          <w:rFonts w:cs="Arial"/>
          <w:b/>
          <w:sz w:val="20"/>
          <w:u w:val="single"/>
        </w:rPr>
      </w:pPr>
      <w:r w:rsidRPr="006203DF">
        <w:rPr>
          <w:rFonts w:cs="Arial"/>
          <w:b/>
          <w:sz w:val="20"/>
          <w:u w:val="single"/>
        </w:rPr>
        <w:t xml:space="preserve">Requisitos de orden técnico </w:t>
      </w:r>
    </w:p>
    <w:p w14:paraId="6B0B7455" w14:textId="77777777" w:rsidR="00026F56" w:rsidRPr="006203DF" w:rsidRDefault="00026F56" w:rsidP="00026F56">
      <w:pPr>
        <w:pStyle w:val="Textoindependiente"/>
        <w:tabs>
          <w:tab w:val="left" w:pos="0"/>
          <w:tab w:val="left" w:pos="36"/>
        </w:tabs>
        <w:suppressAutoHyphens/>
        <w:autoSpaceDN w:val="0"/>
        <w:jc w:val="both"/>
        <w:textAlignment w:val="baseline"/>
        <w:rPr>
          <w:rFonts w:cs="Arial"/>
          <w:sz w:val="20"/>
        </w:rPr>
      </w:pPr>
    </w:p>
    <w:p w14:paraId="317ADB3D" w14:textId="77777777" w:rsidR="00026F56" w:rsidRPr="006203DF" w:rsidRDefault="00026F56" w:rsidP="00026F56">
      <w:pPr>
        <w:pStyle w:val="Textoindependiente"/>
        <w:numPr>
          <w:ilvl w:val="0"/>
          <w:numId w:val="60"/>
        </w:numPr>
        <w:tabs>
          <w:tab w:val="left" w:pos="0"/>
          <w:tab w:val="left" w:pos="36"/>
        </w:tabs>
        <w:suppressAutoHyphens/>
        <w:autoSpaceDN w:val="0"/>
        <w:jc w:val="both"/>
        <w:textAlignment w:val="baseline"/>
        <w:rPr>
          <w:rFonts w:cs="Arial"/>
          <w:sz w:val="20"/>
        </w:rPr>
      </w:pPr>
      <w:r w:rsidRPr="006203DF">
        <w:rPr>
          <w:rFonts w:cs="Arial"/>
          <w:sz w:val="20"/>
        </w:rPr>
        <w:t xml:space="preserve">Presentar diligenciado junto con los documentos requeridos en el Anexo condiciones técnicas. </w:t>
      </w:r>
    </w:p>
    <w:p w14:paraId="51397E76" w14:textId="77777777" w:rsidR="00026F56" w:rsidRPr="006203DF" w:rsidRDefault="00026F56" w:rsidP="00026F56">
      <w:pPr>
        <w:pStyle w:val="Sinespaciado"/>
        <w:numPr>
          <w:ilvl w:val="0"/>
          <w:numId w:val="51"/>
        </w:numPr>
        <w:jc w:val="both"/>
        <w:rPr>
          <w:rFonts w:ascii="Arial" w:hAnsi="Arial" w:cs="Arial"/>
          <w:sz w:val="20"/>
          <w:szCs w:val="20"/>
        </w:rPr>
      </w:pPr>
      <w:r w:rsidRPr="006203DF">
        <w:rPr>
          <w:rFonts w:ascii="Arial" w:hAnsi="Arial" w:cs="Arial"/>
          <w:sz w:val="20"/>
          <w:szCs w:val="20"/>
        </w:rPr>
        <w:t xml:space="preserve">Presentar diligenciado el Formulario - sistema de gestión de seguridad y salud en el trabajo </w:t>
      </w:r>
    </w:p>
    <w:p w14:paraId="25B563C3" w14:textId="77777777" w:rsidR="00026F56" w:rsidRPr="006203DF" w:rsidRDefault="00026F56" w:rsidP="00026F56">
      <w:pPr>
        <w:pStyle w:val="Sinespaciado"/>
        <w:jc w:val="both"/>
        <w:rPr>
          <w:rFonts w:ascii="Arial" w:hAnsi="Arial" w:cs="Arial"/>
          <w:sz w:val="20"/>
          <w:szCs w:val="20"/>
        </w:rPr>
      </w:pPr>
    </w:p>
    <w:p w14:paraId="3AC10316" w14:textId="77777777" w:rsidR="00026F56" w:rsidRPr="006203DF" w:rsidRDefault="00026F56" w:rsidP="00026F56">
      <w:pPr>
        <w:pStyle w:val="Textoindependiente"/>
        <w:tabs>
          <w:tab w:val="left" w:pos="0"/>
          <w:tab w:val="left" w:pos="36"/>
        </w:tabs>
        <w:suppressAutoHyphens/>
        <w:autoSpaceDN w:val="0"/>
        <w:jc w:val="both"/>
        <w:textAlignment w:val="baseline"/>
        <w:rPr>
          <w:rFonts w:cs="Arial"/>
          <w:b/>
          <w:sz w:val="20"/>
          <w:u w:val="single"/>
        </w:rPr>
      </w:pPr>
      <w:r w:rsidRPr="006203DF">
        <w:rPr>
          <w:rFonts w:cs="Arial"/>
          <w:b/>
          <w:sz w:val="20"/>
          <w:u w:val="single"/>
        </w:rPr>
        <w:t xml:space="preserve">Requisitos de orden económico </w:t>
      </w:r>
    </w:p>
    <w:p w14:paraId="19A03544" w14:textId="77777777" w:rsidR="00026F56" w:rsidRPr="006203DF" w:rsidRDefault="00026F56" w:rsidP="00026F56">
      <w:pPr>
        <w:pStyle w:val="Sinespaciado"/>
        <w:jc w:val="both"/>
        <w:rPr>
          <w:rFonts w:ascii="Arial" w:hAnsi="Arial" w:cs="Arial"/>
          <w:sz w:val="20"/>
          <w:szCs w:val="20"/>
        </w:rPr>
      </w:pPr>
    </w:p>
    <w:p w14:paraId="3228361D" w14:textId="77777777" w:rsidR="00026F56" w:rsidRPr="006203DF" w:rsidRDefault="00026F56" w:rsidP="00026F56">
      <w:pPr>
        <w:pStyle w:val="Sinespaciado"/>
        <w:numPr>
          <w:ilvl w:val="0"/>
          <w:numId w:val="51"/>
        </w:numPr>
        <w:jc w:val="both"/>
        <w:rPr>
          <w:rFonts w:ascii="Arial" w:hAnsi="Arial" w:cs="Arial"/>
          <w:sz w:val="20"/>
          <w:szCs w:val="20"/>
        </w:rPr>
      </w:pPr>
      <w:r w:rsidRPr="006203DF">
        <w:rPr>
          <w:rFonts w:ascii="Arial" w:hAnsi="Arial" w:cs="Arial"/>
          <w:sz w:val="20"/>
          <w:szCs w:val="20"/>
        </w:rPr>
        <w:t>Presentar diligenciado el formulario datos básicos beneficiario cuenta</w:t>
      </w:r>
    </w:p>
    <w:p w14:paraId="4BB0CA28" w14:textId="77777777" w:rsidR="00026F56" w:rsidRPr="006203DF" w:rsidRDefault="00026F56" w:rsidP="00026F56">
      <w:pPr>
        <w:pStyle w:val="Sinespaciado"/>
        <w:numPr>
          <w:ilvl w:val="0"/>
          <w:numId w:val="51"/>
        </w:numPr>
        <w:jc w:val="both"/>
        <w:rPr>
          <w:rFonts w:ascii="Arial" w:hAnsi="Arial" w:cs="Arial"/>
          <w:sz w:val="20"/>
          <w:szCs w:val="20"/>
        </w:rPr>
      </w:pPr>
      <w:r w:rsidRPr="006203DF">
        <w:rPr>
          <w:rFonts w:ascii="Arial" w:hAnsi="Arial" w:cs="Arial"/>
          <w:sz w:val="20"/>
          <w:szCs w:val="20"/>
        </w:rPr>
        <w:t xml:space="preserve">Presentar certificación bancaria vigente con un término de expedición no mayor a 30 días anteriores a la fecha del cierre. </w:t>
      </w:r>
    </w:p>
    <w:p w14:paraId="58482F48" w14:textId="77777777" w:rsidR="00026F56" w:rsidRPr="006203DF" w:rsidRDefault="00026F56" w:rsidP="00026F56">
      <w:pPr>
        <w:pStyle w:val="Sinespaciado"/>
        <w:numPr>
          <w:ilvl w:val="0"/>
          <w:numId w:val="51"/>
        </w:numPr>
        <w:jc w:val="both"/>
        <w:rPr>
          <w:rFonts w:ascii="Arial" w:hAnsi="Arial" w:cs="Arial"/>
          <w:sz w:val="20"/>
          <w:szCs w:val="20"/>
        </w:rPr>
      </w:pPr>
      <w:r w:rsidRPr="006203DF">
        <w:rPr>
          <w:rFonts w:ascii="Arial" w:hAnsi="Arial" w:cs="Arial"/>
          <w:sz w:val="20"/>
          <w:szCs w:val="20"/>
        </w:rPr>
        <w:t>Diligenciamiento de la oferta económica</w:t>
      </w:r>
      <w:r>
        <w:rPr>
          <w:rFonts w:ascii="Arial" w:hAnsi="Arial" w:cs="Arial"/>
          <w:sz w:val="20"/>
          <w:szCs w:val="20"/>
        </w:rPr>
        <w:t xml:space="preserve"> en la plataforma SECOP II</w:t>
      </w:r>
      <w:r w:rsidRPr="006203DF">
        <w:rPr>
          <w:rFonts w:ascii="Arial" w:hAnsi="Arial" w:cs="Arial"/>
          <w:sz w:val="20"/>
          <w:szCs w:val="20"/>
        </w:rPr>
        <w:t xml:space="preserve"> como lo exige la Regional De Aseguramiento En Salud N°2.  </w:t>
      </w:r>
    </w:p>
    <w:p w14:paraId="644AB352" w14:textId="77777777" w:rsidR="00026F56" w:rsidRPr="006203DF" w:rsidRDefault="00026F56" w:rsidP="00026F56">
      <w:pPr>
        <w:pStyle w:val="Sinespaciado"/>
        <w:ind w:left="720"/>
        <w:jc w:val="both"/>
        <w:rPr>
          <w:rFonts w:ascii="Arial" w:hAnsi="Arial" w:cs="Arial"/>
          <w:sz w:val="20"/>
          <w:szCs w:val="20"/>
        </w:rPr>
      </w:pPr>
    </w:p>
    <w:p w14:paraId="20CE4CA6" w14:textId="77777777" w:rsidR="00026F56" w:rsidRPr="006203DF" w:rsidRDefault="00026F56" w:rsidP="00026F56">
      <w:pPr>
        <w:pStyle w:val="Textoindependiente"/>
        <w:tabs>
          <w:tab w:val="left" w:pos="0"/>
          <w:tab w:val="left" w:pos="36"/>
        </w:tabs>
        <w:suppressAutoHyphens/>
        <w:autoSpaceDN w:val="0"/>
        <w:spacing w:line="276" w:lineRule="auto"/>
        <w:jc w:val="both"/>
        <w:textAlignment w:val="baseline"/>
        <w:rPr>
          <w:rFonts w:cs="Arial"/>
          <w:b/>
          <w:sz w:val="20"/>
          <w:u w:val="single"/>
        </w:rPr>
      </w:pPr>
      <w:r w:rsidRPr="006203DF">
        <w:rPr>
          <w:rFonts w:cs="Arial"/>
          <w:b/>
          <w:sz w:val="20"/>
          <w:u w:val="single"/>
        </w:rPr>
        <w:t xml:space="preserve">Requisitos de orden jurídico </w:t>
      </w:r>
    </w:p>
    <w:p w14:paraId="255F3973" w14:textId="77777777" w:rsidR="00026F56" w:rsidRPr="006203DF" w:rsidRDefault="00026F56" w:rsidP="00026F56">
      <w:pPr>
        <w:pStyle w:val="Sinespaciado"/>
        <w:jc w:val="both"/>
        <w:rPr>
          <w:rFonts w:ascii="Arial" w:hAnsi="Arial" w:cs="Arial"/>
          <w:sz w:val="20"/>
          <w:szCs w:val="20"/>
        </w:rPr>
      </w:pPr>
    </w:p>
    <w:p w14:paraId="512BACA5" w14:textId="77777777" w:rsidR="00026F56"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Carta de presentación de la propuesta de acuerdo al Formulario firmada por el oferente (persona natural o representante legal de la persona jurídica).</w:t>
      </w:r>
    </w:p>
    <w:p w14:paraId="1238913F" w14:textId="1F28D1E4"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 xml:space="preserve">Certificado de existencia y representación legal para personas jurídicas y/o matrícula de persona natural expedido (s) por la Cámara de Comercio respectiva, no superior a un (1) mes. </w:t>
      </w:r>
      <w:r w:rsidRPr="006203DF">
        <w:rPr>
          <w:rFonts w:cs="Arial"/>
          <w:b/>
          <w:sz w:val="20"/>
          <w:u w:val="single"/>
        </w:rPr>
        <w:t>EXCEPCIÓN:</w:t>
      </w:r>
      <w:r w:rsidRPr="006203DF">
        <w:rPr>
          <w:rFonts w:cs="Arial"/>
          <w:sz w:val="20"/>
        </w:rPr>
        <w:t xml:space="preserve"> Las personas que ejercen prestación de servicios inherentes a las profesiones liberales de conformidad con el numeral 5 del art. 23 del Código de Comercio</w:t>
      </w:r>
    </w:p>
    <w:p w14:paraId="63504F94"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 xml:space="preserve">Fotocopia de la cédula de ciudadanía del representante legal y/o proponente </w:t>
      </w:r>
    </w:p>
    <w:p w14:paraId="1B09C818"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La Policía Nacional consultará el boletín de responsables fiscales de la Contraloría General de la República de la firma y del representante legal.</w:t>
      </w:r>
    </w:p>
    <w:p w14:paraId="614E06B3"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 xml:space="preserve">La Policía Nacional consultará los antecedentes judiciales del oferente o su representante legal. </w:t>
      </w:r>
    </w:p>
    <w:p w14:paraId="0963F3E5"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lastRenderedPageBreak/>
        <w:t>La Policía Nacional consultará el certificado de antecedentes disciplinarios de la Procuraduría General de la Nación de la firma y del representante legal.</w:t>
      </w:r>
    </w:p>
    <w:p w14:paraId="5A905D20"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 xml:space="preserve">La Policía Nacional consultará los antecedentes en la página de medidas correctivas (RNMC), el del </w:t>
      </w:r>
      <w:r w:rsidRPr="00FE1144">
        <w:rPr>
          <w:rFonts w:cs="Arial"/>
          <w:sz w:val="20"/>
        </w:rPr>
        <w:t>delito sexuales del oferente o su</w:t>
      </w:r>
      <w:r w:rsidRPr="006203DF">
        <w:rPr>
          <w:rFonts w:cs="Arial"/>
          <w:sz w:val="20"/>
        </w:rPr>
        <w:t xml:space="preserve"> representante legal. </w:t>
      </w:r>
    </w:p>
    <w:p w14:paraId="6F5172A8"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 xml:space="preserve">Certificación de paz y salvo en aportes parafiscales suscrito por el representante legal, o revisor fiscal adjuntando el último pago de la planilla. </w:t>
      </w:r>
    </w:p>
    <w:p w14:paraId="22A895AA" w14:textId="77777777" w:rsidR="00026F56" w:rsidRDefault="00026F56" w:rsidP="00026F56">
      <w:pPr>
        <w:pStyle w:val="Textoindependiente"/>
        <w:numPr>
          <w:ilvl w:val="0"/>
          <w:numId w:val="51"/>
        </w:numPr>
        <w:tabs>
          <w:tab w:val="left" w:pos="426"/>
        </w:tabs>
        <w:suppressAutoHyphens/>
        <w:autoSpaceDN w:val="0"/>
        <w:jc w:val="both"/>
        <w:textAlignment w:val="baseline"/>
        <w:rPr>
          <w:rFonts w:cs="Arial"/>
          <w:sz w:val="20"/>
        </w:rPr>
      </w:pPr>
      <w:r w:rsidRPr="006203DF">
        <w:rPr>
          <w:rFonts w:cs="Arial"/>
          <w:sz w:val="20"/>
        </w:rPr>
        <w:t xml:space="preserve">Copia del formulario de inscripción en el Registro Único Tributario. </w:t>
      </w:r>
    </w:p>
    <w:p w14:paraId="41C83E9C" w14:textId="4F3C0215" w:rsidR="00026F56" w:rsidRPr="00026F56" w:rsidRDefault="00026F56" w:rsidP="00026F56">
      <w:pPr>
        <w:pStyle w:val="Sinespaciado"/>
        <w:numPr>
          <w:ilvl w:val="0"/>
          <w:numId w:val="51"/>
        </w:numPr>
        <w:tabs>
          <w:tab w:val="left" w:pos="426"/>
        </w:tabs>
        <w:suppressAutoHyphens/>
        <w:autoSpaceDN w:val="0"/>
        <w:jc w:val="both"/>
        <w:textAlignment w:val="baseline"/>
        <w:rPr>
          <w:rFonts w:cs="Arial"/>
          <w:sz w:val="20"/>
        </w:rPr>
      </w:pPr>
      <w:r w:rsidRPr="00026F56">
        <w:rPr>
          <w:rFonts w:ascii="Arial" w:hAnsi="Arial" w:cs="Arial"/>
          <w:sz w:val="20"/>
        </w:rPr>
        <w:t xml:space="preserve">Presentar </w:t>
      </w:r>
      <w:r w:rsidRPr="00026F56">
        <w:rPr>
          <w:rFonts w:ascii="Arial" w:hAnsi="Arial" w:cs="Arial"/>
          <w:sz w:val="20"/>
          <w:szCs w:val="20"/>
        </w:rPr>
        <w:t xml:space="preserve">diligenciado el anexo obligaciones del </w:t>
      </w:r>
      <w:r w:rsidR="00116D06" w:rsidRPr="00026F56">
        <w:rPr>
          <w:rFonts w:ascii="Arial" w:hAnsi="Arial" w:cs="Arial"/>
          <w:sz w:val="20"/>
          <w:szCs w:val="20"/>
        </w:rPr>
        <w:t>contratista.</w:t>
      </w:r>
    </w:p>
    <w:p w14:paraId="38824D56" w14:textId="31F0C65A" w:rsidR="00026F56" w:rsidRPr="006203DF" w:rsidRDefault="00116D06" w:rsidP="00026F56">
      <w:pPr>
        <w:pStyle w:val="Sinespaciado"/>
        <w:numPr>
          <w:ilvl w:val="0"/>
          <w:numId w:val="51"/>
        </w:numPr>
        <w:jc w:val="both"/>
        <w:rPr>
          <w:rFonts w:ascii="Arial" w:hAnsi="Arial" w:cs="Arial"/>
          <w:sz w:val="20"/>
          <w:szCs w:val="20"/>
        </w:rPr>
      </w:pPr>
      <w:r>
        <w:rPr>
          <w:rFonts w:ascii="Arial" w:hAnsi="Arial" w:cs="Arial"/>
          <w:sz w:val="20"/>
          <w:szCs w:val="20"/>
        </w:rPr>
        <w:t>P</w:t>
      </w:r>
      <w:r w:rsidR="00026F56" w:rsidRPr="006203DF">
        <w:rPr>
          <w:rFonts w:ascii="Arial" w:hAnsi="Arial" w:cs="Arial"/>
          <w:sz w:val="20"/>
          <w:szCs w:val="20"/>
        </w:rPr>
        <w:t xml:space="preserve">resentar diligenciado el formulario compromiso anticorrupción </w:t>
      </w:r>
    </w:p>
    <w:p w14:paraId="79DDA704" w14:textId="77777777" w:rsidR="00026F56" w:rsidRDefault="00026F56" w:rsidP="00026F56">
      <w:pPr>
        <w:pStyle w:val="Sinespaciado"/>
        <w:numPr>
          <w:ilvl w:val="0"/>
          <w:numId w:val="51"/>
        </w:numPr>
        <w:jc w:val="both"/>
        <w:rPr>
          <w:rFonts w:ascii="Arial" w:hAnsi="Arial" w:cs="Arial"/>
          <w:sz w:val="20"/>
          <w:szCs w:val="20"/>
        </w:rPr>
      </w:pPr>
      <w:r w:rsidRPr="006203DF">
        <w:rPr>
          <w:rFonts w:ascii="Arial" w:hAnsi="Arial" w:cs="Arial"/>
          <w:sz w:val="20"/>
          <w:szCs w:val="20"/>
        </w:rPr>
        <w:t>Presentar diligenciado el formulario certificado de inhabilidades e incompatibilidades</w:t>
      </w:r>
    </w:p>
    <w:p w14:paraId="0E6550CF" w14:textId="3B295130" w:rsidR="00116D06" w:rsidRPr="006203DF" w:rsidRDefault="00116D06" w:rsidP="00026F56">
      <w:pPr>
        <w:pStyle w:val="Sinespaciado"/>
        <w:numPr>
          <w:ilvl w:val="0"/>
          <w:numId w:val="51"/>
        </w:numPr>
        <w:jc w:val="both"/>
        <w:rPr>
          <w:rFonts w:ascii="Arial" w:hAnsi="Arial" w:cs="Arial"/>
          <w:sz w:val="20"/>
          <w:szCs w:val="20"/>
        </w:rPr>
      </w:pPr>
      <w:r>
        <w:rPr>
          <w:rFonts w:ascii="Arial" w:hAnsi="Arial" w:cs="Arial"/>
          <w:sz w:val="20"/>
          <w:szCs w:val="20"/>
        </w:rPr>
        <w:t xml:space="preserve">Presentar diligenciado el formulario de declaración de origen de fondos y de actividades licitas. </w:t>
      </w:r>
    </w:p>
    <w:p w14:paraId="475D4F4C" w14:textId="77777777" w:rsidR="00026F56" w:rsidRPr="006203DF" w:rsidRDefault="00026F56" w:rsidP="00026F56">
      <w:pPr>
        <w:pStyle w:val="Sinespaciado"/>
        <w:numPr>
          <w:ilvl w:val="0"/>
          <w:numId w:val="51"/>
        </w:numPr>
        <w:jc w:val="both"/>
        <w:rPr>
          <w:rFonts w:ascii="Arial" w:hAnsi="Arial" w:cs="Arial"/>
          <w:color w:val="000000"/>
          <w:sz w:val="20"/>
          <w:szCs w:val="20"/>
          <w:lang w:val="es-MX" w:eastAsia="es-CO"/>
        </w:rPr>
      </w:pPr>
      <w:r w:rsidRPr="006203DF">
        <w:rPr>
          <w:rFonts w:ascii="Arial" w:hAnsi="Arial" w:cs="Arial"/>
          <w:sz w:val="20"/>
          <w:szCs w:val="20"/>
        </w:rPr>
        <w:t xml:space="preserve">Presentar diligenciado el formulario </w:t>
      </w:r>
      <w:r w:rsidRPr="006203DF">
        <w:rPr>
          <w:rFonts w:ascii="Arial" w:hAnsi="Arial" w:cs="Arial"/>
          <w:color w:val="000000"/>
          <w:sz w:val="20"/>
          <w:szCs w:val="20"/>
          <w:lang w:val="es-MX" w:eastAsia="es-CO"/>
        </w:rPr>
        <w:t xml:space="preserve">acuerdo de confidencialidad </w:t>
      </w:r>
    </w:p>
    <w:p w14:paraId="61B7E069"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sz w:val="20"/>
          <w:lang w:val="es-CO"/>
        </w:rPr>
      </w:pPr>
      <w:r w:rsidRPr="006203DF">
        <w:rPr>
          <w:sz w:val="20"/>
        </w:rPr>
        <w:t>La Policía Nacional consultara en el Registro Único Social y Empresarial (RUES) de la Cámara de Comercio lo concerniente al registro mercantil, estado actual del registro mercantil teniendo en cuenta que este es una fuente para la consulta de multas y sanciones de proponentes e inhabilidades, impedimentos y prohibiciones del registro mercantil.</w:t>
      </w:r>
    </w:p>
    <w:p w14:paraId="6629191F" w14:textId="77777777" w:rsidR="00026F56" w:rsidRPr="006203DF" w:rsidRDefault="00026F56" w:rsidP="00026F56">
      <w:pPr>
        <w:pStyle w:val="Textoindependiente"/>
        <w:numPr>
          <w:ilvl w:val="0"/>
          <w:numId w:val="51"/>
        </w:numPr>
        <w:tabs>
          <w:tab w:val="left" w:pos="426"/>
        </w:tabs>
        <w:suppressAutoHyphens/>
        <w:autoSpaceDN w:val="0"/>
        <w:jc w:val="both"/>
        <w:textAlignment w:val="baseline"/>
        <w:rPr>
          <w:sz w:val="20"/>
          <w:lang w:val="es-CO"/>
        </w:rPr>
      </w:pPr>
      <w:r w:rsidRPr="006203DF">
        <w:rPr>
          <w:sz w:val="20"/>
        </w:rPr>
        <w:t>En cumplimiento de la Ley 2097 de 2021, que contiene y administra la información y datos personales del deudor alimentario moroso susceptible de registro. Se solicita que el oferente o el representante legal adjunte certificación del REDAM (Registro de Deudores Alimentarios Morosos). Ahora bien, en el evento en que el oferente sea un proponente plural (consorcio o unión temporal) se solicitará allegar la respectiva consulta para cada uno de los representantes legales de las sociedades que conformen el proponente plural.</w:t>
      </w:r>
    </w:p>
    <w:p w14:paraId="616B6359" w14:textId="77777777" w:rsidR="00026F56" w:rsidRDefault="00026F56" w:rsidP="001C0125">
      <w:pPr>
        <w:pStyle w:val="Textoindependiente"/>
        <w:spacing w:line="276" w:lineRule="auto"/>
        <w:jc w:val="both"/>
        <w:rPr>
          <w:rFonts w:cs="Arial"/>
          <w:sz w:val="20"/>
        </w:rPr>
      </w:pPr>
    </w:p>
    <w:p w14:paraId="48FD926A" w14:textId="77777777" w:rsidR="007203E7" w:rsidRPr="00D733D9" w:rsidRDefault="0058326D" w:rsidP="001C0125">
      <w:pPr>
        <w:pStyle w:val="Textoindependiente2"/>
        <w:numPr>
          <w:ilvl w:val="1"/>
          <w:numId w:val="54"/>
        </w:numPr>
        <w:spacing w:after="0" w:line="240" w:lineRule="auto"/>
        <w:ind w:left="0" w:firstLine="0"/>
        <w:jc w:val="both"/>
        <w:rPr>
          <w:rFonts w:eastAsia="Calibri"/>
          <w:b/>
        </w:rPr>
      </w:pPr>
      <w:r w:rsidRPr="00D733D9">
        <w:rPr>
          <w:rFonts w:eastAsia="Calibri"/>
          <w:b/>
        </w:rPr>
        <w:t xml:space="preserve">EXPERIENCIA PROPONENTE </w:t>
      </w:r>
    </w:p>
    <w:p w14:paraId="76249CB3" w14:textId="77777777" w:rsidR="007203E7" w:rsidRPr="00D733D9" w:rsidRDefault="007203E7" w:rsidP="001C0125">
      <w:pPr>
        <w:pStyle w:val="Textoindependiente2"/>
        <w:spacing w:after="0" w:line="240" w:lineRule="auto"/>
        <w:jc w:val="both"/>
        <w:rPr>
          <w:rFonts w:eastAsia="Calibri"/>
          <w:b/>
        </w:rPr>
      </w:pPr>
    </w:p>
    <w:p w14:paraId="57DE212A" w14:textId="5265C2EC" w:rsidR="002C1AF3" w:rsidRPr="00D733D9" w:rsidRDefault="00AA4F6E" w:rsidP="001C0125">
      <w:pPr>
        <w:pStyle w:val="Textoindependiente2"/>
        <w:spacing w:after="0" w:line="240" w:lineRule="auto"/>
        <w:jc w:val="both"/>
        <w:rPr>
          <w:rFonts w:eastAsia="Calibri"/>
          <w:bCs/>
          <w:color w:val="000000" w:themeColor="text1"/>
        </w:rPr>
      </w:pPr>
      <w:r w:rsidRPr="00D733D9">
        <w:rPr>
          <w:rFonts w:eastAsia="Calibri"/>
          <w:bCs/>
          <w:color w:val="000000" w:themeColor="text1"/>
        </w:rPr>
        <w:t>Conforme a lo establecido en el ANEXO ESPECIFICACIONES TECNICAS MINIMAS</w:t>
      </w:r>
      <w:r w:rsidR="00D733D9" w:rsidRPr="00D733D9">
        <w:rPr>
          <w:rFonts w:eastAsia="Calibri"/>
          <w:bCs/>
          <w:color w:val="000000" w:themeColor="text1"/>
        </w:rPr>
        <w:t>.</w:t>
      </w:r>
    </w:p>
    <w:p w14:paraId="33AE090D" w14:textId="77777777" w:rsidR="00D733D9" w:rsidRPr="00D733D9" w:rsidRDefault="00D733D9" w:rsidP="001C0125">
      <w:pPr>
        <w:pStyle w:val="Textoindependiente2"/>
        <w:spacing w:after="0" w:line="240" w:lineRule="auto"/>
        <w:jc w:val="both"/>
      </w:pPr>
    </w:p>
    <w:p w14:paraId="5A07E512" w14:textId="562F8427" w:rsidR="007203E7" w:rsidRPr="00D733D9" w:rsidRDefault="00D733D9" w:rsidP="00D733D9">
      <w:pPr>
        <w:pStyle w:val="Textoindependiente2"/>
        <w:numPr>
          <w:ilvl w:val="1"/>
          <w:numId w:val="61"/>
        </w:numPr>
        <w:tabs>
          <w:tab w:val="left" w:pos="1980"/>
        </w:tabs>
        <w:spacing w:after="0" w:line="240" w:lineRule="auto"/>
        <w:jc w:val="both"/>
        <w:rPr>
          <w:rFonts w:eastAsia="Calibri"/>
          <w:b/>
          <w:color w:val="000000" w:themeColor="text1"/>
        </w:rPr>
      </w:pPr>
      <w:r>
        <w:rPr>
          <w:rFonts w:eastAsia="Calibri"/>
          <w:b/>
          <w:color w:val="000000" w:themeColor="text1"/>
        </w:rPr>
        <w:t xml:space="preserve"> </w:t>
      </w:r>
      <w:r w:rsidR="0058326D" w:rsidRPr="00D733D9">
        <w:rPr>
          <w:rFonts w:eastAsia="Calibri"/>
          <w:b/>
          <w:color w:val="000000" w:themeColor="text1"/>
        </w:rPr>
        <w:t>NIVEL DE EDUCACIÓN O NIVEL ACADÉMICO</w:t>
      </w:r>
    </w:p>
    <w:p w14:paraId="77E0AADE" w14:textId="77777777" w:rsidR="007203E7" w:rsidRPr="00D733D9" w:rsidRDefault="007203E7" w:rsidP="001C0125">
      <w:pPr>
        <w:pStyle w:val="Textoindependiente2"/>
        <w:tabs>
          <w:tab w:val="left" w:pos="1980"/>
        </w:tabs>
        <w:spacing w:after="0" w:line="240" w:lineRule="auto"/>
        <w:jc w:val="both"/>
        <w:rPr>
          <w:rFonts w:eastAsia="Calibri"/>
          <w:bCs/>
          <w:color w:val="000000" w:themeColor="text1"/>
        </w:rPr>
      </w:pPr>
    </w:p>
    <w:p w14:paraId="334BDDB5" w14:textId="3A84132E" w:rsidR="007940C0" w:rsidRPr="00D733D9" w:rsidRDefault="002C1AF3" w:rsidP="001C0125">
      <w:pPr>
        <w:pStyle w:val="Textoindependiente2"/>
        <w:tabs>
          <w:tab w:val="left" w:pos="1980"/>
        </w:tabs>
        <w:spacing w:after="0" w:line="240" w:lineRule="auto"/>
        <w:jc w:val="both"/>
        <w:rPr>
          <w:rFonts w:eastAsia="Calibri"/>
          <w:b/>
          <w:color w:val="000000" w:themeColor="text1"/>
        </w:rPr>
      </w:pPr>
      <w:r w:rsidRPr="00D733D9">
        <w:rPr>
          <w:rFonts w:eastAsia="Calibri"/>
          <w:bCs/>
          <w:color w:val="000000" w:themeColor="text1"/>
        </w:rPr>
        <w:t>Conforme a lo establecido en el ANEXO ESPECIFICACIONES TECNICAS MINIMAS</w:t>
      </w:r>
    </w:p>
    <w:p w14:paraId="5F13BF5C" w14:textId="77777777" w:rsidR="002C1AF3" w:rsidRPr="00D733D9" w:rsidRDefault="002C1AF3" w:rsidP="001C0125">
      <w:pPr>
        <w:pStyle w:val="Textoindependiente2"/>
        <w:tabs>
          <w:tab w:val="left" w:pos="1980"/>
        </w:tabs>
        <w:spacing w:after="0" w:line="240" w:lineRule="auto"/>
        <w:jc w:val="both"/>
        <w:rPr>
          <w:rFonts w:eastAsia="Calibri"/>
          <w:bCs/>
          <w:color w:val="000000" w:themeColor="text1"/>
        </w:rPr>
      </w:pPr>
    </w:p>
    <w:p w14:paraId="2F1B3018" w14:textId="01824F4F" w:rsidR="007203E7" w:rsidRPr="00D733D9" w:rsidRDefault="0058326D" w:rsidP="00D733D9">
      <w:pPr>
        <w:pStyle w:val="Textoindependiente2"/>
        <w:numPr>
          <w:ilvl w:val="1"/>
          <w:numId w:val="61"/>
        </w:numPr>
        <w:tabs>
          <w:tab w:val="left" w:pos="1980"/>
        </w:tabs>
        <w:spacing w:after="0" w:line="240" w:lineRule="auto"/>
        <w:jc w:val="both"/>
        <w:rPr>
          <w:rFonts w:eastAsia="Calibri"/>
          <w:b/>
          <w:color w:val="000000" w:themeColor="text1"/>
        </w:rPr>
      </w:pPr>
      <w:r w:rsidRPr="00D733D9">
        <w:rPr>
          <w:rFonts w:eastAsia="Calibri"/>
          <w:b/>
          <w:color w:val="000000" w:themeColor="text1"/>
        </w:rPr>
        <w:t xml:space="preserve">EXPERIENCIA DEL PERSONAL </w:t>
      </w:r>
      <w:r w:rsidR="00AC058E" w:rsidRPr="00D733D9">
        <w:rPr>
          <w:rFonts w:eastAsia="Calibri"/>
          <w:b/>
          <w:color w:val="000000" w:themeColor="text1"/>
        </w:rPr>
        <w:t xml:space="preserve"> </w:t>
      </w:r>
    </w:p>
    <w:p w14:paraId="6EB924AD" w14:textId="77777777" w:rsidR="007203E7" w:rsidRPr="00D733D9" w:rsidRDefault="007203E7" w:rsidP="001C0125">
      <w:pPr>
        <w:pStyle w:val="Textoindependiente2"/>
        <w:tabs>
          <w:tab w:val="left" w:pos="1980"/>
        </w:tabs>
        <w:spacing w:after="0" w:line="240" w:lineRule="auto"/>
        <w:jc w:val="both"/>
        <w:rPr>
          <w:rFonts w:eastAsia="Calibri"/>
          <w:b/>
          <w:color w:val="000000" w:themeColor="text1"/>
        </w:rPr>
      </w:pPr>
    </w:p>
    <w:p w14:paraId="19B891CE" w14:textId="2A8FEE63" w:rsidR="007203E7" w:rsidRPr="00D733D9" w:rsidRDefault="007203E7" w:rsidP="001C0125">
      <w:pPr>
        <w:pStyle w:val="Textoindependiente2"/>
        <w:tabs>
          <w:tab w:val="left" w:pos="1980"/>
        </w:tabs>
        <w:spacing w:after="0" w:line="240" w:lineRule="auto"/>
        <w:jc w:val="both"/>
        <w:rPr>
          <w:rFonts w:eastAsia="Calibri"/>
          <w:b/>
          <w:color w:val="000000" w:themeColor="text1"/>
        </w:rPr>
      </w:pPr>
      <w:r w:rsidRPr="00D733D9">
        <w:rPr>
          <w:rFonts w:eastAsia="Calibri"/>
          <w:bCs/>
          <w:color w:val="000000" w:themeColor="text1"/>
        </w:rPr>
        <w:t>Conforme a lo establecido en el ANEXO ESPECIFICACIONES TECNICAS MINIMAS</w:t>
      </w:r>
    </w:p>
    <w:p w14:paraId="427952FB" w14:textId="77777777" w:rsidR="007203E7" w:rsidRPr="00D733D9" w:rsidRDefault="007203E7" w:rsidP="001C0125">
      <w:pPr>
        <w:tabs>
          <w:tab w:val="left" w:pos="142"/>
        </w:tabs>
        <w:ind w:right="-374"/>
        <w:jc w:val="both"/>
      </w:pPr>
    </w:p>
    <w:p w14:paraId="0E25429A" w14:textId="77777777" w:rsidR="007203E7" w:rsidRPr="00D733D9" w:rsidRDefault="006576DA" w:rsidP="00D733D9">
      <w:pPr>
        <w:pStyle w:val="Prrafodelista"/>
        <w:numPr>
          <w:ilvl w:val="1"/>
          <w:numId w:val="61"/>
        </w:numPr>
        <w:tabs>
          <w:tab w:val="left" w:pos="142"/>
        </w:tabs>
        <w:ind w:left="0" w:right="-374" w:firstLine="0"/>
        <w:jc w:val="both"/>
        <w:rPr>
          <w:rFonts w:eastAsiaTheme="minorHAnsi"/>
          <w:b/>
          <w:lang w:val="es-CO" w:eastAsia="en-US"/>
        </w:rPr>
      </w:pPr>
      <w:r w:rsidRPr="00D733D9">
        <w:rPr>
          <w:rFonts w:eastAsiaTheme="minorHAnsi"/>
          <w:b/>
          <w:lang w:val="es-CO" w:eastAsia="en-US"/>
        </w:rPr>
        <w:t>CAPACIDAD OPERATIVA</w:t>
      </w:r>
    </w:p>
    <w:p w14:paraId="4B1F7DFB" w14:textId="77777777" w:rsidR="007203E7" w:rsidRPr="00D733D9" w:rsidRDefault="007203E7" w:rsidP="001C0125">
      <w:pPr>
        <w:pStyle w:val="Prrafodelista"/>
        <w:tabs>
          <w:tab w:val="left" w:pos="142"/>
        </w:tabs>
        <w:ind w:left="0" w:right="-374"/>
        <w:jc w:val="both"/>
        <w:rPr>
          <w:rFonts w:eastAsiaTheme="minorHAnsi"/>
          <w:b/>
          <w:lang w:val="es-CO" w:eastAsia="en-US"/>
        </w:rPr>
      </w:pPr>
    </w:p>
    <w:p w14:paraId="337C274F" w14:textId="754AA16B" w:rsidR="007203E7" w:rsidRPr="00D733D9" w:rsidRDefault="007203E7" w:rsidP="001C0125">
      <w:pPr>
        <w:pStyle w:val="Prrafodelista"/>
        <w:tabs>
          <w:tab w:val="left" w:pos="142"/>
        </w:tabs>
        <w:ind w:left="0" w:right="-374"/>
        <w:jc w:val="both"/>
        <w:rPr>
          <w:rFonts w:eastAsiaTheme="minorHAnsi"/>
          <w:b/>
          <w:lang w:val="es-CO" w:eastAsia="en-US"/>
        </w:rPr>
      </w:pPr>
      <w:r w:rsidRPr="00D733D9">
        <w:rPr>
          <w:rFonts w:eastAsia="Calibri"/>
          <w:bCs/>
          <w:color w:val="000000" w:themeColor="text1"/>
        </w:rPr>
        <w:t>Conforme a lo establecido en el ANEXO ESPECIFICACIONES TECNICAS MINIMAS</w:t>
      </w:r>
    </w:p>
    <w:p w14:paraId="68152513" w14:textId="77777777" w:rsidR="00C60703" w:rsidRPr="007203E7" w:rsidRDefault="00C60703" w:rsidP="001C0125">
      <w:pPr>
        <w:rPr>
          <w:lang w:val="x-none" w:eastAsia="es-CO"/>
        </w:rPr>
      </w:pPr>
    </w:p>
    <w:p w14:paraId="19298893" w14:textId="44800ED7" w:rsidR="00730B7F" w:rsidRPr="007203E7" w:rsidRDefault="00AD6484" w:rsidP="00D733D9">
      <w:pPr>
        <w:pStyle w:val="Textoindependiente"/>
        <w:numPr>
          <w:ilvl w:val="0"/>
          <w:numId w:val="61"/>
        </w:numPr>
        <w:tabs>
          <w:tab w:val="left" w:pos="426"/>
        </w:tabs>
        <w:suppressAutoHyphens/>
        <w:autoSpaceDN w:val="0"/>
        <w:spacing w:line="276" w:lineRule="auto"/>
        <w:ind w:left="0" w:firstLine="0"/>
        <w:textAlignment w:val="baseline"/>
        <w:rPr>
          <w:rFonts w:cs="Arial"/>
          <w:sz w:val="20"/>
        </w:rPr>
      </w:pPr>
      <w:r w:rsidRPr="007203E7">
        <w:rPr>
          <w:rFonts w:cs="Arial"/>
          <w:b/>
          <w:sz w:val="20"/>
        </w:rPr>
        <w:t>CRONOLOGÍA DEL PROCESO</w:t>
      </w:r>
    </w:p>
    <w:p w14:paraId="03BBBAF5" w14:textId="77777777" w:rsidR="00485C6C" w:rsidRDefault="00485C6C" w:rsidP="001C0125">
      <w:pPr>
        <w:pStyle w:val="Textoindependiente"/>
        <w:tabs>
          <w:tab w:val="left" w:pos="532"/>
        </w:tabs>
        <w:suppressAutoHyphens/>
        <w:autoSpaceDN w:val="0"/>
        <w:spacing w:line="276" w:lineRule="auto"/>
        <w:textAlignment w:val="baseline"/>
        <w:rPr>
          <w:rFonts w:cs="Arial"/>
          <w:sz w:val="18"/>
        </w:rPr>
      </w:pPr>
    </w:p>
    <w:tbl>
      <w:tblPr>
        <w:tblW w:w="9312" w:type="dxa"/>
        <w:jc w:val="center"/>
        <w:tblLayout w:type="fixed"/>
        <w:tblCellMar>
          <w:left w:w="10" w:type="dxa"/>
          <w:right w:w="10" w:type="dxa"/>
        </w:tblCellMar>
        <w:tblLook w:val="0000" w:firstRow="0" w:lastRow="0" w:firstColumn="0" w:lastColumn="0" w:noHBand="0" w:noVBand="0"/>
      </w:tblPr>
      <w:tblGrid>
        <w:gridCol w:w="4257"/>
        <w:gridCol w:w="5055"/>
      </w:tblGrid>
      <w:tr w:rsidR="00485C6C" w:rsidRPr="00E96156" w14:paraId="7F7964CD"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7EF584" w14:textId="77777777" w:rsidR="00485C6C" w:rsidRPr="00E96156" w:rsidRDefault="00485C6C" w:rsidP="001C0125">
            <w:pPr>
              <w:pStyle w:val="Textoindependiente"/>
              <w:tabs>
                <w:tab w:val="left" w:pos="532"/>
              </w:tabs>
              <w:suppressAutoHyphens/>
              <w:autoSpaceDN w:val="0"/>
              <w:jc w:val="both"/>
              <w:textAlignment w:val="baseline"/>
              <w:rPr>
                <w:rFonts w:cs="Arial"/>
                <w:b/>
                <w:sz w:val="20"/>
              </w:rPr>
            </w:pPr>
            <w:r w:rsidRPr="00E96156">
              <w:rPr>
                <w:rFonts w:cs="Arial"/>
                <w:b/>
                <w:sz w:val="20"/>
              </w:rPr>
              <w:t>Publicación de la invitación y estudio previo</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9D9648"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1E9B0D05" w14:textId="2A02E9B4"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24" w:history="1">
              <w:r w:rsidRPr="00E96156">
                <w:rPr>
                  <w:rStyle w:val="Hipervnculo"/>
                  <w:rFonts w:cs="Arial"/>
                  <w:sz w:val="20"/>
                  <w:lang w:val="es-CO"/>
                </w:rPr>
                <w:t>https://www.colombiacompra.gov.co/secop-ii</w:t>
              </w:r>
            </w:hyperlink>
          </w:p>
          <w:p w14:paraId="3D4F2985"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20F8AFB5"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 II</w:t>
            </w:r>
          </w:p>
        </w:tc>
      </w:tr>
      <w:tr w:rsidR="00485C6C" w:rsidRPr="00E96156" w14:paraId="49CD9863"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1D198F" w14:textId="574F08AE" w:rsidR="00485C6C" w:rsidRPr="00E96156" w:rsidRDefault="00485C6C" w:rsidP="001C0125">
            <w:pPr>
              <w:pStyle w:val="Textoindependiente"/>
              <w:tabs>
                <w:tab w:val="left" w:pos="532"/>
              </w:tabs>
              <w:suppressAutoHyphens/>
              <w:autoSpaceDN w:val="0"/>
              <w:jc w:val="both"/>
              <w:textAlignment w:val="baseline"/>
              <w:rPr>
                <w:rFonts w:cs="Arial"/>
                <w:b/>
                <w:sz w:val="20"/>
              </w:rPr>
            </w:pPr>
            <w:r w:rsidRPr="00E96156">
              <w:rPr>
                <w:rFonts w:cs="Arial"/>
                <w:b/>
                <w:sz w:val="20"/>
              </w:rPr>
              <w:t>Plazo para recepción de observaciones a la invitación y solicitudes para manifestación de intereses de limitar convocatoria a</w:t>
            </w:r>
            <w:r w:rsidR="00BD6C17" w:rsidRPr="00E96156">
              <w:rPr>
                <w:rFonts w:cs="Arial"/>
                <w:b/>
                <w:sz w:val="20"/>
              </w:rPr>
              <w:t xml:space="preserve"> </w:t>
            </w:r>
            <w:r w:rsidRPr="00E96156">
              <w:rPr>
                <w:rFonts w:cs="Arial"/>
                <w:b/>
                <w:sz w:val="20"/>
              </w:rPr>
              <w:t>Mipyme.</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6A845A"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73643ED8" w14:textId="63E04330"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25" w:history="1">
              <w:r w:rsidRPr="00E96156">
                <w:rPr>
                  <w:rStyle w:val="Hipervnculo"/>
                  <w:rFonts w:cs="Arial"/>
                  <w:sz w:val="20"/>
                </w:rPr>
                <w:t>https://www.colombiacompra.gov.co/secop-ii</w:t>
              </w:r>
            </w:hyperlink>
          </w:p>
          <w:p w14:paraId="67CBCF9D"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10E8B0A6"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 II</w:t>
            </w:r>
          </w:p>
        </w:tc>
      </w:tr>
      <w:tr w:rsidR="00485C6C" w:rsidRPr="00E96156" w14:paraId="6A29D140"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BDDC3" w14:textId="7777777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t>Plazo para responder las observaciones a la invitación</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2576CD7"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5EF73644" w14:textId="7BCCFCE2"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26" w:history="1">
              <w:r w:rsidRPr="00E96156">
                <w:rPr>
                  <w:rStyle w:val="Hipervnculo"/>
                  <w:rFonts w:cs="Arial"/>
                  <w:sz w:val="20"/>
                </w:rPr>
                <w:t>https://www.colombiacompra.gov.co/secop-ii</w:t>
              </w:r>
            </w:hyperlink>
          </w:p>
          <w:p w14:paraId="4CE9B774"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lastRenderedPageBreak/>
              <w:t>Fecha:</w:t>
            </w:r>
            <w:r w:rsidRPr="00E96156">
              <w:rPr>
                <w:rFonts w:cs="Arial"/>
                <w:b/>
                <w:sz w:val="20"/>
              </w:rPr>
              <w:t xml:space="preserve">  CRONOGRAMA SECOP II</w:t>
            </w:r>
          </w:p>
          <w:p w14:paraId="3D2FB46F"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 II</w:t>
            </w:r>
          </w:p>
        </w:tc>
      </w:tr>
      <w:tr w:rsidR="00485C6C" w:rsidRPr="00E96156" w14:paraId="3F031780"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4D76AA" w14:textId="7777777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lastRenderedPageBreak/>
              <w:t>Publicación del aviso en SECOP II precisando si el proceso se limitó a Mipyme o si podrá participar cualquier otro interesado.</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CE3F9B"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4A6B1412" w14:textId="350424F0"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27" w:history="1">
              <w:r w:rsidRPr="00E96156">
                <w:rPr>
                  <w:rStyle w:val="Hipervnculo"/>
                  <w:rFonts w:cs="Arial"/>
                  <w:sz w:val="20"/>
                </w:rPr>
                <w:t>https://www.colombiacompra.gov.co/secop-ii</w:t>
              </w:r>
            </w:hyperlink>
          </w:p>
          <w:p w14:paraId="08EDCCA3"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25D03161"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w:t>
            </w:r>
          </w:p>
        </w:tc>
      </w:tr>
      <w:tr w:rsidR="00485C6C" w:rsidRPr="00E96156" w14:paraId="254D17BE"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4A96B5A" w14:textId="77777777" w:rsidR="00485C6C" w:rsidRPr="00E96156" w:rsidRDefault="00485C6C" w:rsidP="001C0125">
            <w:pPr>
              <w:pStyle w:val="Textoindependiente"/>
              <w:tabs>
                <w:tab w:val="left" w:pos="532"/>
              </w:tabs>
              <w:suppressAutoHyphens/>
              <w:autoSpaceDN w:val="0"/>
              <w:textAlignment w:val="baseline"/>
              <w:rPr>
                <w:rFonts w:cs="Arial"/>
                <w:b/>
                <w:sz w:val="20"/>
                <w:lang w:val="es-ES_tradnl"/>
              </w:rPr>
            </w:pPr>
            <w:r w:rsidRPr="00E96156">
              <w:rPr>
                <w:rFonts w:cs="Arial"/>
                <w:b/>
                <w:sz w:val="20"/>
                <w:lang w:val="es-ES_tradnl"/>
              </w:rPr>
              <w:t>Plazo máximo para expedir adendas</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2886471"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6582098E" w14:textId="0C87EAFA"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28" w:history="1">
              <w:r w:rsidRPr="00E96156">
                <w:rPr>
                  <w:rStyle w:val="Hipervnculo"/>
                  <w:rFonts w:cs="Arial"/>
                  <w:sz w:val="20"/>
                </w:rPr>
                <w:t>https://www.colombiacompra.gov.co/secop-ii</w:t>
              </w:r>
            </w:hyperlink>
          </w:p>
          <w:p w14:paraId="48B589DE"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7776D818"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 II</w:t>
            </w:r>
          </w:p>
        </w:tc>
      </w:tr>
      <w:tr w:rsidR="00485C6C" w:rsidRPr="00E96156" w14:paraId="0828AD0E"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99493CA" w14:textId="00B0709F"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t>Presentación de oferta y/o propuestas</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3F675F6"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51184671" w14:textId="68008360"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29" w:history="1">
              <w:r w:rsidRPr="00E96156">
                <w:rPr>
                  <w:rStyle w:val="Hipervnculo"/>
                  <w:rFonts w:cs="Arial"/>
                  <w:sz w:val="20"/>
                </w:rPr>
                <w:t>https://www.colombiacompra.gov.co/secop-ii</w:t>
              </w:r>
            </w:hyperlink>
          </w:p>
          <w:p w14:paraId="2B53426E"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34284696" w14:textId="7777777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sz w:val="20"/>
              </w:rPr>
              <w:t>Hora:</w:t>
            </w:r>
            <w:r w:rsidRPr="00E96156">
              <w:rPr>
                <w:rFonts w:cs="Arial"/>
                <w:b/>
                <w:sz w:val="20"/>
              </w:rPr>
              <w:t xml:space="preserve">  CRONOGRAMA SECOP</w:t>
            </w:r>
          </w:p>
        </w:tc>
      </w:tr>
      <w:tr w:rsidR="00485C6C" w:rsidRPr="00E96156" w14:paraId="3CD6E6AE"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83AD48" w14:textId="6C1030D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t>Evaluación de las propuestas y verificación de los requisitos habilitantes</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9B69AA"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563175AC" w14:textId="3C367802"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30" w:history="1">
              <w:r w:rsidRPr="00E96156">
                <w:rPr>
                  <w:rStyle w:val="Hipervnculo"/>
                  <w:rFonts w:cs="Arial"/>
                  <w:sz w:val="20"/>
                </w:rPr>
                <w:t>https://www.colombiacompra.gov.co/secop-ii</w:t>
              </w:r>
            </w:hyperlink>
          </w:p>
          <w:p w14:paraId="427C3C4C"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33221045"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w:t>
            </w:r>
          </w:p>
        </w:tc>
      </w:tr>
      <w:tr w:rsidR="00485C6C" w:rsidRPr="00E96156" w14:paraId="5FB7E8D7"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5C8338" w14:textId="7777777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t>Publicación y traslado de la evaluación para observaciones</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22C54C"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1BF7D92A" w14:textId="7618FAF8"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31" w:history="1">
              <w:r w:rsidRPr="00E96156">
                <w:rPr>
                  <w:rStyle w:val="Hipervnculo"/>
                  <w:rFonts w:cs="Arial"/>
                  <w:sz w:val="20"/>
                </w:rPr>
                <w:t>https://www.colombiacompra.gov.co/secop-ii</w:t>
              </w:r>
            </w:hyperlink>
          </w:p>
          <w:p w14:paraId="0E52F0F5"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1EF2B289"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w:t>
            </w:r>
          </w:p>
        </w:tc>
      </w:tr>
      <w:tr w:rsidR="00485C6C" w:rsidRPr="00E96156" w14:paraId="50AAA2D0"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D6C6D5A" w14:textId="7777777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t>Plazo para responder las observaciones</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ABE917"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6519F790" w14:textId="24F74796"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32" w:history="1">
              <w:r w:rsidRPr="00E96156">
                <w:rPr>
                  <w:rStyle w:val="Hipervnculo"/>
                  <w:rFonts w:cs="Arial"/>
                  <w:sz w:val="20"/>
                </w:rPr>
                <w:t>https://www.colombiacompra.gov.co/secop-ii</w:t>
              </w:r>
            </w:hyperlink>
          </w:p>
          <w:p w14:paraId="303B31D8"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69F3FFD6"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 II</w:t>
            </w:r>
          </w:p>
        </w:tc>
      </w:tr>
      <w:tr w:rsidR="00485C6C" w:rsidRPr="00E96156" w14:paraId="3F9FAE80" w14:textId="77777777" w:rsidTr="00006FBD">
        <w:trPr>
          <w:trHeight w:val="55"/>
          <w:jc w:val="center"/>
        </w:trPr>
        <w:tc>
          <w:tcPr>
            <w:tcW w:w="4257"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34D8E2" w14:textId="77777777" w:rsidR="00485C6C" w:rsidRPr="00E96156" w:rsidRDefault="00485C6C" w:rsidP="001C0125">
            <w:pPr>
              <w:pStyle w:val="Textoindependiente"/>
              <w:tabs>
                <w:tab w:val="left" w:pos="532"/>
              </w:tabs>
              <w:suppressAutoHyphens/>
              <w:autoSpaceDN w:val="0"/>
              <w:textAlignment w:val="baseline"/>
              <w:rPr>
                <w:rFonts w:cs="Arial"/>
                <w:b/>
                <w:sz w:val="20"/>
              </w:rPr>
            </w:pPr>
            <w:r w:rsidRPr="00E96156">
              <w:rPr>
                <w:rFonts w:cs="Arial"/>
                <w:b/>
                <w:sz w:val="20"/>
              </w:rPr>
              <w:t>Notificación de aceptación de oferta.</w:t>
            </w:r>
          </w:p>
        </w:tc>
        <w:tc>
          <w:tcPr>
            <w:tcW w:w="505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F712F58"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Lugar:  PORTAL ÚNICO DE CONTRATACIÓN</w:t>
            </w:r>
          </w:p>
          <w:p w14:paraId="24320342" w14:textId="7E18D00F" w:rsidR="00485C6C" w:rsidRPr="00E96156" w:rsidRDefault="00006FBD" w:rsidP="001C0125">
            <w:pPr>
              <w:pStyle w:val="Textoindependiente"/>
              <w:tabs>
                <w:tab w:val="left" w:pos="532"/>
              </w:tabs>
              <w:suppressAutoHyphens/>
              <w:autoSpaceDN w:val="0"/>
              <w:textAlignment w:val="baseline"/>
              <w:rPr>
                <w:rFonts w:cs="Arial"/>
                <w:sz w:val="20"/>
                <w:u w:val="single"/>
              </w:rPr>
            </w:pPr>
            <w:hyperlink r:id="rId33" w:history="1">
              <w:r w:rsidRPr="00E96156">
                <w:rPr>
                  <w:rStyle w:val="Hipervnculo"/>
                  <w:rFonts w:cs="Arial"/>
                  <w:sz w:val="20"/>
                </w:rPr>
                <w:t>https://www.colombiacompra.gov.co/secop-ii</w:t>
              </w:r>
            </w:hyperlink>
          </w:p>
          <w:p w14:paraId="2DB3CEF9"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Fecha:</w:t>
            </w:r>
            <w:r w:rsidRPr="00E96156">
              <w:rPr>
                <w:rFonts w:cs="Arial"/>
                <w:b/>
                <w:sz w:val="20"/>
              </w:rPr>
              <w:t xml:space="preserve">  CRONOGRAMA SECOP II</w:t>
            </w:r>
          </w:p>
          <w:p w14:paraId="6617F1AF" w14:textId="77777777" w:rsidR="00485C6C" w:rsidRPr="00E96156" w:rsidRDefault="00485C6C" w:rsidP="001C0125">
            <w:pPr>
              <w:pStyle w:val="Textoindependiente"/>
              <w:tabs>
                <w:tab w:val="left" w:pos="532"/>
              </w:tabs>
              <w:suppressAutoHyphens/>
              <w:autoSpaceDN w:val="0"/>
              <w:textAlignment w:val="baseline"/>
              <w:rPr>
                <w:rFonts w:cs="Arial"/>
                <w:sz w:val="20"/>
              </w:rPr>
            </w:pPr>
            <w:r w:rsidRPr="00E96156">
              <w:rPr>
                <w:rFonts w:cs="Arial"/>
                <w:sz w:val="20"/>
              </w:rPr>
              <w:t>Hora:</w:t>
            </w:r>
            <w:r w:rsidRPr="00E96156">
              <w:rPr>
                <w:rFonts w:cs="Arial"/>
                <w:b/>
                <w:sz w:val="20"/>
              </w:rPr>
              <w:t xml:space="preserve">  CRONOGRAMA SECOP</w:t>
            </w:r>
          </w:p>
        </w:tc>
      </w:tr>
    </w:tbl>
    <w:p w14:paraId="540003F9" w14:textId="77777777" w:rsidR="00485C6C" w:rsidRPr="00B931A9" w:rsidRDefault="00485C6C" w:rsidP="001C0125">
      <w:pPr>
        <w:pStyle w:val="Textoindependiente"/>
        <w:tabs>
          <w:tab w:val="left" w:pos="532"/>
        </w:tabs>
        <w:suppressAutoHyphens/>
        <w:autoSpaceDN w:val="0"/>
        <w:spacing w:line="276" w:lineRule="auto"/>
        <w:textAlignment w:val="baseline"/>
        <w:rPr>
          <w:rFonts w:cs="Arial"/>
          <w:sz w:val="18"/>
        </w:rPr>
      </w:pPr>
    </w:p>
    <w:p w14:paraId="15A6E559" w14:textId="77777777" w:rsidR="006266C6" w:rsidRPr="00006FBD" w:rsidRDefault="00AD6484" w:rsidP="001C0125">
      <w:pPr>
        <w:spacing w:line="276" w:lineRule="auto"/>
        <w:jc w:val="both"/>
      </w:pPr>
      <w:r w:rsidRPr="00006FBD">
        <w:rPr>
          <w:b/>
        </w:rPr>
        <w:t xml:space="preserve">NOTA 1: </w:t>
      </w:r>
      <w:r w:rsidRPr="00006FBD">
        <w:t>La validez de la oferta será de sesenta (60) días calendario contados a partir de la fecha de presentación.</w:t>
      </w:r>
    </w:p>
    <w:p w14:paraId="6D420D5E" w14:textId="77777777" w:rsidR="00812276" w:rsidRPr="00006FBD" w:rsidRDefault="00812276" w:rsidP="001C0125">
      <w:pPr>
        <w:spacing w:line="276" w:lineRule="auto"/>
        <w:jc w:val="both"/>
      </w:pPr>
    </w:p>
    <w:p w14:paraId="64C9B515" w14:textId="77777777" w:rsidR="00F30E9A" w:rsidRPr="00006FBD" w:rsidRDefault="00AD6484" w:rsidP="001C0125">
      <w:pPr>
        <w:spacing w:line="276" w:lineRule="auto"/>
        <w:jc w:val="both"/>
      </w:pPr>
      <w:r w:rsidRPr="00006FBD">
        <w:rPr>
          <w:b/>
        </w:rPr>
        <w:t xml:space="preserve">NOTA 2: </w:t>
      </w:r>
      <w:r w:rsidRPr="00006FBD">
        <w:t>De ser necesaria la modificación de las condiciones de la invitación, esta se efectuará mediante ADENDA, la cual s</w:t>
      </w:r>
      <w:r w:rsidR="000D4F14" w:rsidRPr="00006FBD">
        <w:t>erá expedida y publicada en el P</w:t>
      </w:r>
      <w:r w:rsidRPr="00006FBD">
        <w:t xml:space="preserve">ortal </w:t>
      </w:r>
      <w:r w:rsidR="000D4F14" w:rsidRPr="00006FBD">
        <w:t>Ú</w:t>
      </w:r>
      <w:r w:rsidRPr="00006FBD">
        <w:t xml:space="preserve">nico de </w:t>
      </w:r>
      <w:r w:rsidR="000D4F14" w:rsidRPr="00006FBD">
        <w:t>C</w:t>
      </w:r>
      <w:r w:rsidRPr="00006FBD">
        <w:t xml:space="preserve">ontratación </w:t>
      </w:r>
      <w:r w:rsidR="001C652E" w:rsidRPr="00006FBD">
        <w:t>a más tardar</w:t>
      </w:r>
      <w:r w:rsidRPr="00006FBD">
        <w:t xml:space="preserve"> el día </w:t>
      </w:r>
      <w:r w:rsidR="000D4F14" w:rsidRPr="00006FBD">
        <w:t xml:space="preserve">hábil </w:t>
      </w:r>
      <w:r w:rsidRPr="00006FBD">
        <w:t>anterior a</w:t>
      </w:r>
      <w:r w:rsidR="001C652E" w:rsidRPr="00006FBD">
        <w:t>l vencimiento del plazo para</w:t>
      </w:r>
      <w:r w:rsidR="00A873DD" w:rsidRPr="00006FBD">
        <w:t xml:space="preserve"> </w:t>
      </w:r>
      <w:r w:rsidR="001C652E" w:rsidRPr="00006FBD">
        <w:t>presentar</w:t>
      </w:r>
      <w:r w:rsidR="00A873DD" w:rsidRPr="00006FBD">
        <w:t xml:space="preserve"> ofertas, de conformidad con lo establecido en el artículo </w:t>
      </w:r>
      <w:r w:rsidR="001C652E" w:rsidRPr="00006FBD">
        <w:t xml:space="preserve">2.2.1.1.2.2.1 </w:t>
      </w:r>
      <w:r w:rsidR="00A873DD" w:rsidRPr="00006FBD">
        <w:t>del Decreto 1082 de 2015.</w:t>
      </w:r>
    </w:p>
    <w:p w14:paraId="70A301B4" w14:textId="77777777" w:rsidR="00694909" w:rsidRPr="00006FBD" w:rsidRDefault="00694909" w:rsidP="001C0125">
      <w:pPr>
        <w:spacing w:line="276" w:lineRule="auto"/>
        <w:jc w:val="both"/>
      </w:pPr>
    </w:p>
    <w:p w14:paraId="492436AB" w14:textId="2973903D" w:rsidR="00694909" w:rsidRPr="00006FBD" w:rsidRDefault="00694909" w:rsidP="001C0125">
      <w:pPr>
        <w:spacing w:line="276" w:lineRule="auto"/>
        <w:jc w:val="both"/>
      </w:pPr>
      <w:r w:rsidRPr="00006FBD">
        <w:rPr>
          <w:b/>
        </w:rPr>
        <w:t>Nota 3:</w:t>
      </w:r>
      <w:r w:rsidRPr="00006FBD">
        <w:t xml:space="preserve"> </w:t>
      </w:r>
      <w:r w:rsidRPr="00006FBD">
        <w:rPr>
          <w:b/>
          <w:bCs/>
          <w:u w:val="single"/>
        </w:rPr>
        <w:t xml:space="preserve">LOS OFERENTES DEBERÁN ACATAR LO ESTABLECIDO EN LA DIRECTIVA PRESIDENCIAL No 8 del 17 de septiembre de 2022 – NUMERAL 1.8. QUE DICE: </w:t>
      </w:r>
    </w:p>
    <w:p w14:paraId="0D522826" w14:textId="77777777" w:rsidR="00694909" w:rsidRPr="00006FBD" w:rsidRDefault="00694909" w:rsidP="001C0125">
      <w:pPr>
        <w:pStyle w:val="NormalWeb"/>
        <w:shd w:val="clear" w:color="auto" w:fill="FFFFFF"/>
        <w:jc w:val="both"/>
        <w:rPr>
          <w:rFonts w:ascii="Arial" w:hAnsi="Arial" w:cs="Arial"/>
          <w:b/>
          <w:i/>
          <w:sz w:val="20"/>
          <w:szCs w:val="20"/>
        </w:rPr>
      </w:pPr>
      <w:r w:rsidRPr="00006FBD">
        <w:rPr>
          <w:rStyle w:val="Fuerte"/>
          <w:rFonts w:ascii="Arial" w:hAnsi="Arial" w:cs="Arial"/>
          <w:sz w:val="20"/>
          <w:szCs w:val="20"/>
        </w:rPr>
        <w:t>“1</w:t>
      </w:r>
      <w:r w:rsidRPr="00006FBD">
        <w:rPr>
          <w:rStyle w:val="Fuerte"/>
          <w:rFonts w:ascii="Arial" w:hAnsi="Arial" w:cs="Arial"/>
          <w:i/>
          <w:sz w:val="20"/>
          <w:szCs w:val="20"/>
        </w:rPr>
        <w:t>.8. MEDIDAS CONTRA LA AFECTACIÓN DE LA COMPETENCIA EN LOS PROCESOS CONTRACTUALES.</w:t>
      </w:r>
    </w:p>
    <w:p w14:paraId="23DAEE1B" w14:textId="77777777" w:rsidR="00694909" w:rsidRPr="00006FBD" w:rsidRDefault="00694909" w:rsidP="001C0125">
      <w:pPr>
        <w:pStyle w:val="NormalWeb"/>
        <w:shd w:val="clear" w:color="auto" w:fill="FFFFFF"/>
        <w:jc w:val="both"/>
        <w:rPr>
          <w:rFonts w:ascii="Arial" w:hAnsi="Arial" w:cs="Arial"/>
          <w:b/>
          <w:i/>
          <w:sz w:val="20"/>
          <w:szCs w:val="20"/>
        </w:rPr>
      </w:pPr>
      <w:r w:rsidRPr="00006FBD">
        <w:rPr>
          <w:rFonts w:ascii="Arial" w:hAnsi="Arial" w:cs="Arial"/>
          <w:b/>
          <w:i/>
          <w:sz w:val="20"/>
          <w:szCs w:val="20"/>
        </w:rPr>
        <w:t>En los pliegos de condiciones las entidades exigirán que los oferentes a quienes se les requiera y no subsanen sus ofertas justifiquen la razón por la cual no subsanaron.</w:t>
      </w:r>
    </w:p>
    <w:p w14:paraId="20ED5368" w14:textId="77777777" w:rsidR="00694909" w:rsidRPr="00006FBD" w:rsidRDefault="00694909" w:rsidP="001C0125">
      <w:pPr>
        <w:pStyle w:val="NormalWeb"/>
        <w:shd w:val="clear" w:color="auto" w:fill="FFFFFF"/>
        <w:jc w:val="both"/>
        <w:rPr>
          <w:rFonts w:eastAsia="Calibri"/>
          <w:color w:val="000000"/>
          <w:sz w:val="20"/>
          <w:szCs w:val="20"/>
          <w:lang w:eastAsia="en-US"/>
        </w:rPr>
      </w:pPr>
      <w:r w:rsidRPr="00006FBD">
        <w:rPr>
          <w:rFonts w:ascii="Arial" w:hAnsi="Arial" w:cs="Arial"/>
          <w:b/>
          <w:i/>
          <w:sz w:val="20"/>
          <w:szCs w:val="20"/>
        </w:rPr>
        <w:t xml:space="preserve">Las entidades deben dar traslado a la Superintendencia de Industria y Comercio a fin de que se adelanten las investigaciones a que haya lugar en los casos en que se identifiquen patrones </w:t>
      </w:r>
      <w:r w:rsidRPr="00006FBD">
        <w:rPr>
          <w:rFonts w:ascii="Arial" w:hAnsi="Arial" w:cs="Arial"/>
          <w:b/>
          <w:i/>
          <w:sz w:val="20"/>
          <w:szCs w:val="20"/>
        </w:rPr>
        <w:lastRenderedPageBreak/>
        <w:t>sospechosos a efectos de propender por la preservación de la competencia real en la contratación pública”.</w:t>
      </w:r>
    </w:p>
    <w:p w14:paraId="6AF608AA" w14:textId="77777777" w:rsidR="000A4843" w:rsidRPr="00006FBD" w:rsidRDefault="000A4843" w:rsidP="00D733D9">
      <w:pPr>
        <w:pStyle w:val="Textoindependiente"/>
        <w:numPr>
          <w:ilvl w:val="0"/>
          <w:numId w:val="61"/>
        </w:numPr>
        <w:suppressAutoHyphens/>
        <w:autoSpaceDN w:val="0"/>
        <w:spacing w:line="276" w:lineRule="auto"/>
        <w:ind w:left="0" w:firstLine="0"/>
        <w:jc w:val="both"/>
        <w:textAlignment w:val="baseline"/>
        <w:rPr>
          <w:rFonts w:cs="Arial"/>
          <w:b/>
          <w:bCs/>
          <w:sz w:val="20"/>
        </w:rPr>
      </w:pPr>
      <w:r w:rsidRPr="00006FBD">
        <w:rPr>
          <w:rFonts w:cs="Arial"/>
          <w:b/>
          <w:bCs/>
          <w:sz w:val="20"/>
        </w:rPr>
        <w:t>SUPERVISOR DEL CONTRATO:</w:t>
      </w:r>
    </w:p>
    <w:p w14:paraId="7BB75226" w14:textId="77777777" w:rsidR="00DE1660" w:rsidRPr="00672FE3" w:rsidRDefault="00DE1660" w:rsidP="001C0125">
      <w:pPr>
        <w:spacing w:line="276" w:lineRule="auto"/>
        <w:jc w:val="both"/>
        <w:rPr>
          <w:lang w:val="es-ES"/>
        </w:rPr>
      </w:pPr>
    </w:p>
    <w:p w14:paraId="631AEA44" w14:textId="783AD1A9" w:rsidR="00672FE3" w:rsidRPr="00F42A99" w:rsidRDefault="00672FE3" w:rsidP="001C0125">
      <w:pPr>
        <w:jc w:val="both"/>
      </w:pPr>
      <w:r w:rsidRPr="00672FE3">
        <w:t xml:space="preserve">La supervisión del </w:t>
      </w:r>
      <w:r w:rsidRPr="00E96156">
        <w:t>contrato que llegare a celebrarse</w:t>
      </w:r>
      <w:r w:rsidRPr="00E96156">
        <w:rPr>
          <w:lang w:val="es-ES"/>
        </w:rPr>
        <w:t xml:space="preserve"> será ejercida por la </w:t>
      </w:r>
      <w:r w:rsidRPr="00E96156">
        <w:rPr>
          <w:b/>
          <w:bCs/>
          <w:lang w:val="es-ES"/>
        </w:rPr>
        <w:t>Subintendente VANESSA YERALDIN MEJIA MENESES</w:t>
      </w:r>
      <w:r w:rsidRPr="00E96156">
        <w:t xml:space="preserve">, </w:t>
      </w:r>
      <w:r w:rsidR="00F42A99" w:rsidRPr="00E96156">
        <w:t>o quien</w:t>
      </w:r>
      <w:r w:rsidR="00F42A99" w:rsidRPr="00E96156">
        <w:rPr>
          <w:color w:val="0D0D0D" w:themeColor="text1" w:themeTint="F2"/>
        </w:rPr>
        <w:t xml:space="preserve"> designe el jefe de la Regional de Aseguramiento en Salud No. 2</w:t>
      </w:r>
      <w:r w:rsidR="00F42A99" w:rsidRPr="00E96156">
        <w:rPr>
          <w:color w:val="0D0D0D"/>
        </w:rPr>
        <w:t xml:space="preserve">, quien verificará la ejecución idónea y el cumplimiento del objeto del contrato de acuerdo con lo descrito para el efecto en la Resolución No. 00090 DE 2018 </w:t>
      </w:r>
      <w:r w:rsidR="00F42A99" w:rsidRPr="00E96156">
        <w:rPr>
          <w:i/>
          <w:color w:val="0D0D0D"/>
        </w:rPr>
        <w:t>por la cual se actualiza, modifica, y complementa el Manual de contratación de la Policía Nacional adoptado mediante Resolución 03049 de 2014”</w:t>
      </w:r>
      <w:r w:rsidR="00F42A99" w:rsidRPr="00E96156">
        <w:rPr>
          <w:color w:val="0D0D0D"/>
        </w:rPr>
        <w:t>, instructivo 016 de la</w:t>
      </w:r>
      <w:r w:rsidR="00F42A99" w:rsidRPr="00F42A99">
        <w:rPr>
          <w:color w:val="0D0D0D"/>
        </w:rPr>
        <w:t xml:space="preserve"> Dirección Administrativa y Financiera, el instructivo 024 de la Dirección de Sanidad de la Policía Nacional y la Ley 1474 de 2011</w:t>
      </w:r>
      <w:r w:rsidRPr="00F42A99">
        <w:t>.</w:t>
      </w:r>
    </w:p>
    <w:p w14:paraId="68A64AFB" w14:textId="77777777" w:rsidR="00913A80" w:rsidRDefault="00913A80" w:rsidP="001C0125">
      <w:pPr>
        <w:pStyle w:val="Textoindependiente"/>
        <w:spacing w:line="276" w:lineRule="auto"/>
        <w:jc w:val="both"/>
        <w:rPr>
          <w:rFonts w:cs="Arial"/>
          <w:sz w:val="20"/>
        </w:rPr>
      </w:pPr>
    </w:p>
    <w:p w14:paraId="05C7567D" w14:textId="77777777" w:rsidR="00E96156" w:rsidRPr="00006FBD" w:rsidRDefault="00E96156" w:rsidP="001C0125">
      <w:pPr>
        <w:pStyle w:val="Textoindependiente"/>
        <w:spacing w:line="276" w:lineRule="auto"/>
        <w:jc w:val="both"/>
        <w:rPr>
          <w:rFonts w:cs="Arial"/>
          <w:sz w:val="20"/>
        </w:rPr>
      </w:pPr>
    </w:p>
    <w:p w14:paraId="41A7F00C" w14:textId="77777777" w:rsidR="00CA7EFE" w:rsidRPr="00D01D30" w:rsidRDefault="00AD6484" w:rsidP="001C0125">
      <w:pPr>
        <w:pStyle w:val="Textoindependiente"/>
        <w:spacing w:line="276" w:lineRule="auto"/>
        <w:jc w:val="both"/>
        <w:rPr>
          <w:rFonts w:cs="Arial"/>
          <w:sz w:val="20"/>
        </w:rPr>
      </w:pPr>
      <w:r w:rsidRPr="00D01D30">
        <w:rPr>
          <w:rFonts w:cs="Arial"/>
          <w:sz w:val="20"/>
        </w:rPr>
        <w:t>Atentamente,</w:t>
      </w:r>
    </w:p>
    <w:p w14:paraId="77D159BA" w14:textId="77777777" w:rsidR="00354AE2" w:rsidRPr="00D01D30" w:rsidRDefault="00354AE2" w:rsidP="001C0125">
      <w:pPr>
        <w:spacing w:line="276" w:lineRule="auto"/>
        <w:jc w:val="center"/>
        <w:rPr>
          <w:lang w:val="es-CO"/>
        </w:rPr>
      </w:pPr>
    </w:p>
    <w:p w14:paraId="3E3853B2" w14:textId="77777777" w:rsidR="00144768" w:rsidRDefault="00144768" w:rsidP="001C0125">
      <w:pPr>
        <w:spacing w:line="276" w:lineRule="auto"/>
        <w:rPr>
          <w:highlight w:val="yellow"/>
          <w:lang w:val="es-CO"/>
        </w:rPr>
      </w:pPr>
    </w:p>
    <w:p w14:paraId="3F999C13" w14:textId="77777777" w:rsidR="00672FE3" w:rsidRPr="00D01D30" w:rsidRDefault="00672FE3" w:rsidP="001C0125">
      <w:pPr>
        <w:spacing w:line="276" w:lineRule="auto"/>
        <w:rPr>
          <w:highlight w:val="yellow"/>
          <w:lang w:val="es-CO"/>
        </w:rPr>
      </w:pPr>
    </w:p>
    <w:p w14:paraId="0530B611" w14:textId="63AD509C" w:rsidR="005013A4" w:rsidRPr="00D01D30" w:rsidRDefault="003835FE" w:rsidP="001C0125">
      <w:pPr>
        <w:spacing w:line="276" w:lineRule="auto"/>
        <w:jc w:val="center"/>
        <w:rPr>
          <w:b/>
          <w:lang w:val="es-CO"/>
        </w:rPr>
      </w:pPr>
      <w:r w:rsidRPr="00D01D30">
        <w:rPr>
          <w:lang w:val="es-CO"/>
        </w:rPr>
        <w:t xml:space="preserve">Teniente coronel </w:t>
      </w:r>
      <w:r w:rsidRPr="00D01D30">
        <w:rPr>
          <w:b/>
          <w:bCs/>
          <w:lang w:val="es-CO"/>
        </w:rPr>
        <w:t>EDWIN PUENTES GUZM</w:t>
      </w:r>
      <w:r w:rsidR="005318C3">
        <w:rPr>
          <w:b/>
          <w:bCs/>
          <w:lang w:val="es-CO"/>
        </w:rPr>
        <w:t>Á</w:t>
      </w:r>
      <w:r w:rsidRPr="00D01D30">
        <w:rPr>
          <w:b/>
          <w:bCs/>
          <w:lang w:val="es-CO"/>
        </w:rPr>
        <w:t>N</w:t>
      </w:r>
    </w:p>
    <w:p w14:paraId="38C550B1" w14:textId="0BF57682" w:rsidR="007940C0" w:rsidRPr="00D01D30" w:rsidRDefault="005013A4" w:rsidP="001C0125">
      <w:pPr>
        <w:spacing w:line="276" w:lineRule="auto"/>
        <w:jc w:val="center"/>
        <w:rPr>
          <w:lang w:val="es-CO"/>
        </w:rPr>
      </w:pPr>
      <w:r w:rsidRPr="00D01D30">
        <w:rPr>
          <w:lang w:val="es-CO"/>
        </w:rPr>
        <w:t xml:space="preserve">Jefe </w:t>
      </w:r>
      <w:r w:rsidR="007B1078" w:rsidRPr="00D01D30">
        <w:rPr>
          <w:lang w:val="es-CO"/>
        </w:rPr>
        <w:t>Regio</w:t>
      </w:r>
      <w:r w:rsidR="00D33758" w:rsidRPr="00D01D30">
        <w:rPr>
          <w:lang w:val="es-CO"/>
        </w:rPr>
        <w:t>nal de Aseguramiento en Salud No.</w:t>
      </w:r>
      <w:r w:rsidR="007B1078" w:rsidRPr="00D01D30">
        <w:rPr>
          <w:lang w:val="es-CO"/>
        </w:rPr>
        <w:t xml:space="preserve"> 2</w:t>
      </w:r>
      <w:r w:rsidR="00C60703" w:rsidRPr="00D01D30">
        <w:rPr>
          <w:lang w:val="es-CO"/>
        </w:rPr>
        <w:t xml:space="preserve"> </w:t>
      </w:r>
    </w:p>
    <w:p w14:paraId="0FCDE8EB" w14:textId="77777777" w:rsidR="00BF79CB" w:rsidRPr="00D01D30" w:rsidRDefault="00BF79CB" w:rsidP="001C0125">
      <w:pPr>
        <w:spacing w:line="276" w:lineRule="auto"/>
        <w:jc w:val="center"/>
        <w:rPr>
          <w:lang w:val="es-CO"/>
        </w:rPr>
      </w:pPr>
    </w:p>
    <w:p w14:paraId="04B557B8" w14:textId="77777777" w:rsidR="007940C0" w:rsidRDefault="007940C0" w:rsidP="001C0125">
      <w:pPr>
        <w:spacing w:line="276" w:lineRule="auto"/>
        <w:jc w:val="both"/>
        <w:rPr>
          <w:iCs/>
          <w:sz w:val="6"/>
          <w:szCs w:val="12"/>
          <w:lang w:val="es-CO"/>
        </w:rPr>
      </w:pPr>
    </w:p>
    <w:p w14:paraId="39DE3000" w14:textId="77777777" w:rsidR="00D73BE6" w:rsidRDefault="00D73BE6" w:rsidP="001C0125">
      <w:pPr>
        <w:spacing w:line="276" w:lineRule="auto"/>
        <w:jc w:val="both"/>
        <w:rPr>
          <w:iCs/>
          <w:sz w:val="6"/>
          <w:szCs w:val="12"/>
          <w:lang w:val="es-CO"/>
        </w:rPr>
      </w:pPr>
    </w:p>
    <w:p w14:paraId="2F67C780" w14:textId="77777777" w:rsidR="00144768" w:rsidRDefault="00144768" w:rsidP="001C0125">
      <w:pPr>
        <w:spacing w:line="276" w:lineRule="auto"/>
        <w:jc w:val="both"/>
        <w:rPr>
          <w:iCs/>
          <w:sz w:val="6"/>
          <w:szCs w:val="12"/>
          <w:lang w:val="es-CO"/>
        </w:rPr>
      </w:pPr>
    </w:p>
    <w:p w14:paraId="019E9878" w14:textId="77777777" w:rsidR="00144768" w:rsidRDefault="00144768" w:rsidP="001C0125">
      <w:pPr>
        <w:spacing w:line="276" w:lineRule="auto"/>
        <w:jc w:val="both"/>
        <w:rPr>
          <w:iCs/>
          <w:sz w:val="6"/>
          <w:szCs w:val="12"/>
          <w:lang w:val="es-CO"/>
        </w:rPr>
      </w:pPr>
    </w:p>
    <w:p w14:paraId="46E98F57" w14:textId="77777777" w:rsidR="00144768" w:rsidRDefault="00144768" w:rsidP="001C0125">
      <w:pPr>
        <w:spacing w:line="276" w:lineRule="auto"/>
        <w:jc w:val="both"/>
        <w:rPr>
          <w:iCs/>
          <w:sz w:val="6"/>
          <w:szCs w:val="12"/>
          <w:lang w:val="es-CO"/>
        </w:rPr>
      </w:pPr>
    </w:p>
    <w:p w14:paraId="13CBA62E" w14:textId="77777777" w:rsidR="00C37D95" w:rsidRDefault="00C37D95" w:rsidP="001C0125">
      <w:pPr>
        <w:spacing w:line="276" w:lineRule="auto"/>
        <w:jc w:val="both"/>
        <w:rPr>
          <w:iCs/>
          <w:sz w:val="6"/>
          <w:szCs w:val="12"/>
          <w:lang w:val="es-CO"/>
        </w:rPr>
      </w:pPr>
    </w:p>
    <w:p w14:paraId="06B2F3FA" w14:textId="77777777" w:rsidR="00C37D95" w:rsidRDefault="00C37D95" w:rsidP="001C0125">
      <w:pPr>
        <w:spacing w:line="276" w:lineRule="auto"/>
        <w:jc w:val="both"/>
        <w:rPr>
          <w:iCs/>
          <w:sz w:val="6"/>
          <w:szCs w:val="12"/>
          <w:lang w:val="es-CO"/>
        </w:rPr>
      </w:pPr>
    </w:p>
    <w:p w14:paraId="6D4554C8" w14:textId="5DE44497" w:rsidR="007940C0" w:rsidRPr="00D73BE6" w:rsidRDefault="007940C0" w:rsidP="001C0125">
      <w:pPr>
        <w:spacing w:line="276" w:lineRule="auto"/>
        <w:rPr>
          <w:iCs/>
          <w:sz w:val="15"/>
          <w:szCs w:val="15"/>
          <w:lang w:val="es-CO"/>
        </w:rPr>
      </w:pPr>
      <w:r w:rsidRPr="00D73BE6">
        <w:rPr>
          <w:iCs/>
          <w:sz w:val="15"/>
          <w:szCs w:val="15"/>
          <w:lang w:val="es-CO"/>
        </w:rPr>
        <w:t>Proyectó:</w:t>
      </w:r>
      <w:r w:rsidR="00AD06A1" w:rsidRPr="00D73BE6">
        <w:rPr>
          <w:iCs/>
          <w:sz w:val="15"/>
          <w:szCs w:val="15"/>
          <w:lang w:val="es-CO"/>
        </w:rPr>
        <w:t xml:space="preserve"> </w:t>
      </w:r>
      <w:r w:rsidR="00EF401F" w:rsidRPr="00D73BE6">
        <w:rPr>
          <w:iCs/>
          <w:sz w:val="15"/>
          <w:szCs w:val="15"/>
          <w:lang w:val="es-CO"/>
        </w:rPr>
        <w:t xml:space="preserve">SI </w:t>
      </w:r>
      <w:r w:rsidR="00901B54">
        <w:rPr>
          <w:iCs/>
          <w:sz w:val="15"/>
          <w:szCs w:val="15"/>
          <w:lang w:val="es-CO"/>
        </w:rPr>
        <w:t>Andrea Del Pilar Rodríguez Culma</w:t>
      </w:r>
      <w:r w:rsidR="00EF401F" w:rsidRPr="00D73BE6">
        <w:rPr>
          <w:iCs/>
          <w:sz w:val="15"/>
          <w:szCs w:val="15"/>
          <w:lang w:val="es-CO"/>
        </w:rPr>
        <w:t xml:space="preserve"> / </w:t>
      </w:r>
      <w:r w:rsidRPr="00D73BE6">
        <w:rPr>
          <w:iCs/>
          <w:sz w:val="15"/>
          <w:szCs w:val="15"/>
          <w:lang w:val="es-CO"/>
        </w:rPr>
        <w:t>Analista Grupo de Contratos</w:t>
      </w:r>
    </w:p>
    <w:p w14:paraId="3AE8DC71" w14:textId="78A9EB2B" w:rsidR="001F423F" w:rsidRPr="00D73BE6" w:rsidRDefault="007940C0" w:rsidP="001C0125">
      <w:pPr>
        <w:jc w:val="both"/>
        <w:rPr>
          <w:iCs/>
          <w:sz w:val="15"/>
          <w:szCs w:val="15"/>
          <w:lang w:val="es-CO"/>
        </w:rPr>
      </w:pPr>
      <w:r w:rsidRPr="00D73BE6">
        <w:rPr>
          <w:iCs/>
          <w:sz w:val="15"/>
          <w:szCs w:val="15"/>
          <w:lang w:val="es-CO"/>
        </w:rPr>
        <w:t>Revisó:</w:t>
      </w:r>
      <w:r w:rsidR="00AD06A1" w:rsidRPr="00D73BE6">
        <w:rPr>
          <w:iCs/>
          <w:sz w:val="15"/>
          <w:szCs w:val="15"/>
          <w:lang w:val="es-CO"/>
        </w:rPr>
        <w:t xml:space="preserve">    </w:t>
      </w:r>
      <w:r w:rsidR="00901B54">
        <w:rPr>
          <w:iCs/>
          <w:sz w:val="15"/>
          <w:szCs w:val="15"/>
        </w:rPr>
        <w:t>CT</w:t>
      </w:r>
      <w:r w:rsidR="00B52730" w:rsidRPr="00D73BE6">
        <w:rPr>
          <w:iCs/>
          <w:sz w:val="15"/>
          <w:szCs w:val="15"/>
        </w:rPr>
        <w:t xml:space="preserve">. </w:t>
      </w:r>
      <w:r w:rsidR="00D73BE6" w:rsidRPr="00D73BE6">
        <w:rPr>
          <w:iCs/>
          <w:sz w:val="15"/>
          <w:szCs w:val="15"/>
        </w:rPr>
        <w:t>Oscar Eduardo Illera Menza</w:t>
      </w:r>
      <w:r w:rsidRPr="00D73BE6">
        <w:rPr>
          <w:iCs/>
          <w:sz w:val="15"/>
          <w:szCs w:val="15"/>
        </w:rPr>
        <w:t xml:space="preserve">/ </w:t>
      </w:r>
      <w:proofErr w:type="gramStart"/>
      <w:r w:rsidR="00901B54">
        <w:rPr>
          <w:iCs/>
          <w:sz w:val="15"/>
          <w:szCs w:val="15"/>
        </w:rPr>
        <w:t>Jefe</w:t>
      </w:r>
      <w:proofErr w:type="gramEnd"/>
      <w:r w:rsidR="00901B54">
        <w:rPr>
          <w:iCs/>
          <w:sz w:val="15"/>
          <w:szCs w:val="15"/>
        </w:rPr>
        <w:t xml:space="preserve"> de Contratos RASES No2 (E)</w:t>
      </w:r>
    </w:p>
    <w:p w14:paraId="2D032241" w14:textId="4786DD99" w:rsidR="001F423F" w:rsidRPr="00D73BE6" w:rsidRDefault="00C37D95" w:rsidP="001C0125">
      <w:pPr>
        <w:spacing w:line="276" w:lineRule="auto"/>
        <w:rPr>
          <w:b/>
          <w:iCs/>
          <w:sz w:val="15"/>
          <w:szCs w:val="15"/>
          <w:lang w:val="es-CO"/>
        </w:rPr>
      </w:pPr>
      <w:r w:rsidRPr="00D73BE6">
        <w:rPr>
          <w:iCs/>
          <w:sz w:val="15"/>
          <w:szCs w:val="15"/>
        </w:rPr>
        <w:t xml:space="preserve">                </w:t>
      </w:r>
      <w:r w:rsidR="00901B54">
        <w:rPr>
          <w:iCs/>
          <w:sz w:val="15"/>
          <w:szCs w:val="15"/>
        </w:rPr>
        <w:t>MY Laura Rocio Larrahondo Reyes</w:t>
      </w:r>
      <w:r w:rsidR="00EF401F" w:rsidRPr="00D73BE6">
        <w:rPr>
          <w:iCs/>
          <w:sz w:val="15"/>
          <w:szCs w:val="15"/>
        </w:rPr>
        <w:t xml:space="preserve"> </w:t>
      </w:r>
      <w:r w:rsidR="001F423F" w:rsidRPr="00D73BE6">
        <w:rPr>
          <w:iCs/>
          <w:sz w:val="15"/>
          <w:szCs w:val="15"/>
        </w:rPr>
        <w:t xml:space="preserve">/ </w:t>
      </w:r>
      <w:r w:rsidR="00EF401F" w:rsidRPr="00D73BE6">
        <w:rPr>
          <w:iCs/>
          <w:sz w:val="15"/>
          <w:szCs w:val="15"/>
        </w:rPr>
        <w:t>jefe</w:t>
      </w:r>
      <w:r w:rsidR="00C60703" w:rsidRPr="00D73BE6">
        <w:rPr>
          <w:iCs/>
          <w:sz w:val="15"/>
          <w:szCs w:val="15"/>
        </w:rPr>
        <w:t xml:space="preserve"> Area </w:t>
      </w:r>
      <w:r w:rsidRPr="00D73BE6">
        <w:rPr>
          <w:iCs/>
          <w:sz w:val="15"/>
          <w:szCs w:val="15"/>
        </w:rPr>
        <w:t>Logística</w:t>
      </w:r>
      <w:r w:rsidR="001F423F" w:rsidRPr="00D73BE6">
        <w:rPr>
          <w:iCs/>
          <w:sz w:val="15"/>
          <w:szCs w:val="15"/>
        </w:rPr>
        <w:t xml:space="preserve"> y financier</w:t>
      </w:r>
      <w:r w:rsidR="00C60703" w:rsidRPr="00D73BE6">
        <w:rPr>
          <w:iCs/>
          <w:sz w:val="15"/>
          <w:szCs w:val="15"/>
        </w:rPr>
        <w:t xml:space="preserve">a </w:t>
      </w:r>
      <w:r w:rsidR="00144768" w:rsidRPr="00D73BE6">
        <w:rPr>
          <w:iCs/>
          <w:sz w:val="15"/>
          <w:szCs w:val="15"/>
        </w:rPr>
        <w:t>RASES No. 2</w:t>
      </w:r>
    </w:p>
    <w:p w14:paraId="1BDBEF91" w14:textId="0D88479C" w:rsidR="000F19EC" w:rsidRPr="00D73BE6" w:rsidRDefault="007940C0" w:rsidP="001C0125">
      <w:pPr>
        <w:spacing w:line="276" w:lineRule="auto"/>
        <w:rPr>
          <w:iCs/>
          <w:sz w:val="15"/>
          <w:szCs w:val="15"/>
          <w:lang w:val="es-CO"/>
        </w:rPr>
      </w:pPr>
      <w:r w:rsidRPr="00D73BE6">
        <w:rPr>
          <w:iCs/>
          <w:sz w:val="15"/>
          <w:szCs w:val="15"/>
          <w:lang w:val="es-CO"/>
        </w:rPr>
        <w:t>Aprobó</w:t>
      </w:r>
      <w:r w:rsidR="00AD06A1" w:rsidRPr="00D73BE6">
        <w:rPr>
          <w:iCs/>
          <w:sz w:val="15"/>
          <w:szCs w:val="15"/>
          <w:lang w:val="es-CO"/>
        </w:rPr>
        <w:t xml:space="preserve">: </w:t>
      </w:r>
      <w:r w:rsidR="00082F82" w:rsidRPr="00D73BE6">
        <w:rPr>
          <w:iCs/>
          <w:sz w:val="15"/>
          <w:szCs w:val="15"/>
          <w:lang w:val="es-CO"/>
        </w:rPr>
        <w:t xml:space="preserve">  </w:t>
      </w:r>
      <w:r w:rsidR="00AD06A1" w:rsidRPr="00D73BE6">
        <w:rPr>
          <w:iCs/>
          <w:sz w:val="15"/>
          <w:szCs w:val="15"/>
          <w:lang w:val="es-CO"/>
        </w:rPr>
        <w:t>CPS</w:t>
      </w:r>
      <w:r w:rsidR="005013A4" w:rsidRPr="00D73BE6">
        <w:rPr>
          <w:iCs/>
          <w:sz w:val="15"/>
          <w:szCs w:val="15"/>
          <w:lang w:val="es-CO"/>
        </w:rPr>
        <w:t xml:space="preserve">-04. </w:t>
      </w:r>
      <w:r w:rsidR="00C60703" w:rsidRPr="00D73BE6">
        <w:rPr>
          <w:iCs/>
          <w:sz w:val="15"/>
          <w:szCs w:val="15"/>
          <w:lang w:val="es-CO"/>
        </w:rPr>
        <w:t>Laura Victoria Bernal Lugo</w:t>
      </w:r>
      <w:r w:rsidR="00AD06A1" w:rsidRPr="00D73BE6">
        <w:rPr>
          <w:iCs/>
          <w:sz w:val="15"/>
          <w:szCs w:val="15"/>
          <w:lang w:val="es-CO"/>
        </w:rPr>
        <w:t>/</w:t>
      </w:r>
      <w:r w:rsidRPr="00D73BE6">
        <w:rPr>
          <w:iCs/>
          <w:sz w:val="15"/>
          <w:szCs w:val="15"/>
          <w:lang w:val="es-CO"/>
        </w:rPr>
        <w:t xml:space="preserve"> </w:t>
      </w:r>
      <w:r w:rsidR="00901B54">
        <w:rPr>
          <w:iCs/>
          <w:sz w:val="15"/>
          <w:szCs w:val="15"/>
          <w:lang w:val="es-CO"/>
        </w:rPr>
        <w:t xml:space="preserve">Asesora </w:t>
      </w:r>
      <w:r w:rsidR="005E154B">
        <w:rPr>
          <w:iCs/>
          <w:sz w:val="15"/>
          <w:szCs w:val="15"/>
          <w:lang w:val="es-CO"/>
        </w:rPr>
        <w:t>Jurídica</w:t>
      </w:r>
      <w:r w:rsidR="00901B54">
        <w:rPr>
          <w:iCs/>
          <w:sz w:val="15"/>
          <w:szCs w:val="15"/>
          <w:lang w:val="es-CO"/>
        </w:rPr>
        <w:t xml:space="preserve"> de la RASES No2</w:t>
      </w:r>
      <w:r w:rsidR="00C60703" w:rsidRPr="00D73BE6">
        <w:rPr>
          <w:iCs/>
          <w:sz w:val="15"/>
          <w:szCs w:val="15"/>
          <w:lang w:val="es-CO"/>
        </w:rPr>
        <w:t xml:space="preserve"> </w:t>
      </w:r>
    </w:p>
    <w:p w14:paraId="1356397E" w14:textId="6E08161B" w:rsidR="00463618" w:rsidRPr="00D73BE6" w:rsidRDefault="007F2D4C" w:rsidP="001C0125">
      <w:pPr>
        <w:spacing w:line="276" w:lineRule="auto"/>
        <w:rPr>
          <w:iCs/>
          <w:sz w:val="15"/>
          <w:szCs w:val="15"/>
          <w:lang w:val="es-CO"/>
        </w:rPr>
      </w:pPr>
      <w:r w:rsidRPr="00D73BE6">
        <w:rPr>
          <w:iCs/>
          <w:sz w:val="15"/>
          <w:szCs w:val="15"/>
          <w:lang w:val="es-CO"/>
        </w:rPr>
        <w:t xml:space="preserve">Fecha de elaboración: </w:t>
      </w:r>
      <w:r w:rsidR="005E154B">
        <w:rPr>
          <w:iCs/>
          <w:sz w:val="15"/>
          <w:szCs w:val="15"/>
          <w:lang w:val="es-CO"/>
        </w:rPr>
        <w:t>Marzo/2026</w:t>
      </w:r>
    </w:p>
    <w:p w14:paraId="204E98EA" w14:textId="77777777" w:rsidR="00354AE2" w:rsidRPr="003243EC" w:rsidRDefault="00354AE2" w:rsidP="001C0125">
      <w:pPr>
        <w:spacing w:line="276" w:lineRule="auto"/>
        <w:rPr>
          <w:b/>
          <w:iCs/>
          <w:sz w:val="14"/>
          <w:szCs w:val="14"/>
          <w:lang w:val="es-CO"/>
        </w:rPr>
      </w:pPr>
    </w:p>
    <w:p w14:paraId="59AE2CDE" w14:textId="77777777" w:rsidR="00913A80" w:rsidRDefault="00913A80" w:rsidP="001C0125">
      <w:pPr>
        <w:pStyle w:val="Piedepgina"/>
        <w:spacing w:line="276" w:lineRule="auto"/>
        <w:rPr>
          <w:sz w:val="16"/>
          <w:szCs w:val="17"/>
          <w:lang w:val="es-ES"/>
        </w:rPr>
      </w:pPr>
    </w:p>
    <w:p w14:paraId="6C37B269" w14:textId="77777777" w:rsidR="00144768" w:rsidRDefault="00144768" w:rsidP="001C0125">
      <w:pPr>
        <w:pStyle w:val="Piedepgina"/>
        <w:spacing w:line="276" w:lineRule="auto"/>
        <w:jc w:val="center"/>
        <w:rPr>
          <w:sz w:val="16"/>
          <w:szCs w:val="17"/>
          <w:lang w:val="es-ES"/>
        </w:rPr>
      </w:pPr>
    </w:p>
    <w:p w14:paraId="1B5264C5" w14:textId="77777777" w:rsidR="00144768" w:rsidRPr="001C0125" w:rsidRDefault="00144768" w:rsidP="001C0125">
      <w:pPr>
        <w:pStyle w:val="Piedepgina"/>
        <w:spacing w:line="276" w:lineRule="auto"/>
        <w:jc w:val="center"/>
        <w:rPr>
          <w:sz w:val="18"/>
          <w:szCs w:val="18"/>
          <w:lang w:val="es-ES"/>
        </w:rPr>
      </w:pPr>
    </w:p>
    <w:p w14:paraId="76AA9EF8" w14:textId="2FC45DE2" w:rsidR="00751BBF" w:rsidRPr="001C0125" w:rsidRDefault="00751BBF" w:rsidP="001C0125">
      <w:pPr>
        <w:pStyle w:val="Piedepgina"/>
        <w:spacing w:line="276" w:lineRule="auto"/>
        <w:jc w:val="center"/>
        <w:rPr>
          <w:sz w:val="18"/>
          <w:szCs w:val="18"/>
          <w:lang w:val="es-ES"/>
        </w:rPr>
      </w:pPr>
      <w:r w:rsidRPr="001C0125">
        <w:rPr>
          <w:sz w:val="18"/>
          <w:szCs w:val="18"/>
          <w:lang w:val="es-ES"/>
        </w:rPr>
        <w:t>Carrera 22 Sur No. 26</w:t>
      </w:r>
      <w:r w:rsidR="000A4843" w:rsidRPr="001C0125">
        <w:rPr>
          <w:sz w:val="18"/>
          <w:szCs w:val="18"/>
          <w:lang w:val="es-ES"/>
        </w:rPr>
        <w:t xml:space="preserve"> A</w:t>
      </w:r>
      <w:r w:rsidRPr="001C0125">
        <w:rPr>
          <w:sz w:val="18"/>
          <w:szCs w:val="18"/>
          <w:lang w:val="es-ES"/>
        </w:rPr>
        <w:t xml:space="preserve"> – 21 B/Fronteras del Milenio</w:t>
      </w:r>
    </w:p>
    <w:p w14:paraId="0AA1843C" w14:textId="77777777" w:rsidR="00751BBF" w:rsidRPr="001C0125" w:rsidRDefault="00751BBF" w:rsidP="001C0125">
      <w:pPr>
        <w:pStyle w:val="Piedepgina"/>
        <w:spacing w:line="276" w:lineRule="auto"/>
        <w:jc w:val="center"/>
        <w:rPr>
          <w:sz w:val="18"/>
          <w:szCs w:val="18"/>
          <w:lang w:val="es-ES"/>
        </w:rPr>
      </w:pPr>
      <w:r w:rsidRPr="001C0125">
        <w:rPr>
          <w:sz w:val="18"/>
          <w:szCs w:val="18"/>
          <w:lang w:val="es-ES"/>
        </w:rPr>
        <w:t>Teléfonos: 8630065 Opción 4</w:t>
      </w:r>
    </w:p>
    <w:p w14:paraId="715ABA40" w14:textId="669CC796" w:rsidR="00751BBF" w:rsidRPr="001C0125" w:rsidRDefault="00146DD8" w:rsidP="001C0125">
      <w:pPr>
        <w:pStyle w:val="Piedepgina"/>
        <w:spacing w:line="276" w:lineRule="auto"/>
        <w:jc w:val="center"/>
        <w:rPr>
          <w:bCs/>
          <w:color w:val="4A442A"/>
          <w:sz w:val="18"/>
          <w:szCs w:val="18"/>
          <w:lang w:val="es-ES"/>
        </w:rPr>
      </w:pPr>
      <w:hyperlink r:id="rId34" w:history="1">
        <w:r w:rsidRPr="001C0125">
          <w:rPr>
            <w:rStyle w:val="Hipervnculo"/>
            <w:bCs/>
            <w:sz w:val="18"/>
            <w:szCs w:val="18"/>
            <w:lang w:val="es-ES"/>
          </w:rPr>
          <w:t>deuil.upres-con@policia.gov.co</w:t>
        </w:r>
      </w:hyperlink>
    </w:p>
    <w:p w14:paraId="780F2D9E" w14:textId="4E976589" w:rsidR="00C60703" w:rsidRPr="001C0125" w:rsidRDefault="00751BBF" w:rsidP="001C0125">
      <w:pPr>
        <w:pStyle w:val="Piedepgina"/>
        <w:spacing w:line="276" w:lineRule="auto"/>
        <w:jc w:val="center"/>
        <w:rPr>
          <w:color w:val="0000FF"/>
          <w:sz w:val="18"/>
          <w:szCs w:val="18"/>
          <w:u w:val="single"/>
          <w:lang w:val="es-ES"/>
        </w:rPr>
      </w:pPr>
      <w:r w:rsidRPr="001C0125">
        <w:rPr>
          <w:rStyle w:val="Hipervnculo"/>
          <w:sz w:val="18"/>
          <w:szCs w:val="18"/>
          <w:lang w:val="es-ES"/>
        </w:rPr>
        <w:t>www.policia.gov.co</w:t>
      </w:r>
    </w:p>
    <w:p w14:paraId="57EF4A6F" w14:textId="77777777" w:rsidR="00144768" w:rsidRDefault="00144768" w:rsidP="001C0125">
      <w:pPr>
        <w:rPr>
          <w:b/>
          <w:sz w:val="19"/>
          <w:szCs w:val="19"/>
        </w:rPr>
      </w:pPr>
      <w:r>
        <w:rPr>
          <w:b/>
          <w:sz w:val="19"/>
          <w:szCs w:val="19"/>
        </w:rPr>
        <w:br w:type="page"/>
      </w:r>
    </w:p>
    <w:p w14:paraId="44D71C30" w14:textId="1AE17FC4" w:rsidR="00F26271" w:rsidRDefault="00DD5E19" w:rsidP="001C0125">
      <w:pPr>
        <w:pStyle w:val="Piedepgina"/>
        <w:spacing w:line="276" w:lineRule="auto"/>
        <w:jc w:val="center"/>
        <w:rPr>
          <w:b/>
          <w:sz w:val="19"/>
          <w:szCs w:val="19"/>
        </w:rPr>
      </w:pPr>
      <w:r w:rsidRPr="00232FEC">
        <w:rPr>
          <w:b/>
          <w:sz w:val="19"/>
          <w:szCs w:val="19"/>
        </w:rPr>
        <w:lastRenderedPageBreak/>
        <w:t>ANEXO 1</w:t>
      </w:r>
      <w:r w:rsidR="00F3687F" w:rsidRPr="00232FEC">
        <w:rPr>
          <w:b/>
          <w:sz w:val="19"/>
          <w:szCs w:val="19"/>
        </w:rPr>
        <w:t xml:space="preserve"> </w:t>
      </w:r>
    </w:p>
    <w:p w14:paraId="2C27E9BE" w14:textId="77777777" w:rsidR="00F26271" w:rsidRPr="00F26271" w:rsidRDefault="00F26271" w:rsidP="001C0125">
      <w:pPr>
        <w:tabs>
          <w:tab w:val="left" w:pos="-1080"/>
          <w:tab w:val="left" w:pos="0"/>
        </w:tabs>
        <w:spacing w:line="276" w:lineRule="auto"/>
        <w:jc w:val="center"/>
        <w:rPr>
          <w:b/>
          <w:sz w:val="8"/>
          <w:szCs w:val="19"/>
        </w:rPr>
      </w:pPr>
    </w:p>
    <w:p w14:paraId="367EEB77" w14:textId="0B613B2D" w:rsidR="00DD5E19" w:rsidRPr="00232FEC" w:rsidRDefault="00F3687F" w:rsidP="001C0125">
      <w:pPr>
        <w:tabs>
          <w:tab w:val="left" w:pos="-1080"/>
          <w:tab w:val="left" w:pos="0"/>
        </w:tabs>
        <w:spacing w:line="276" w:lineRule="auto"/>
        <w:jc w:val="center"/>
        <w:rPr>
          <w:b/>
          <w:sz w:val="19"/>
          <w:szCs w:val="19"/>
        </w:rPr>
      </w:pPr>
      <w:r w:rsidRPr="00232FEC">
        <w:rPr>
          <w:b/>
          <w:sz w:val="19"/>
          <w:szCs w:val="19"/>
          <w:lang w:val="es-CO"/>
        </w:rPr>
        <w:t>CONDICIONES TECNICAS MINIMAS</w:t>
      </w:r>
    </w:p>
    <w:p w14:paraId="53824DCF" w14:textId="77777777" w:rsidR="00B049D0" w:rsidRPr="00232FEC" w:rsidRDefault="00B049D0" w:rsidP="001C0125">
      <w:pPr>
        <w:tabs>
          <w:tab w:val="left" w:pos="-1080"/>
          <w:tab w:val="left" w:pos="0"/>
        </w:tabs>
        <w:spacing w:line="276" w:lineRule="auto"/>
        <w:jc w:val="center"/>
        <w:rPr>
          <w:b/>
          <w:sz w:val="19"/>
          <w:szCs w:val="19"/>
        </w:rPr>
      </w:pPr>
    </w:p>
    <w:p w14:paraId="35BB383C" w14:textId="77777777" w:rsidR="00B049D0" w:rsidRPr="001C0125" w:rsidRDefault="00B049D0" w:rsidP="001C0125">
      <w:pPr>
        <w:jc w:val="both"/>
        <w:rPr>
          <w:rFonts w:eastAsia="MS Mincho"/>
          <w:b/>
          <w:lang w:val="es-CO"/>
        </w:rPr>
      </w:pPr>
      <w:r w:rsidRPr="001C0125">
        <w:rPr>
          <w:rFonts w:eastAsia="MS Mincho"/>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1C0125">
        <w:rPr>
          <w:rFonts w:eastAsia="MS Mincho"/>
          <w:b/>
          <w:lang w:val="es-CO"/>
        </w:rPr>
        <w:t>CUMPLE</w:t>
      </w:r>
      <w:r w:rsidRPr="001C0125">
        <w:rPr>
          <w:rFonts w:eastAsia="MS Mincho"/>
          <w:lang w:val="es-CO"/>
        </w:rPr>
        <w:t xml:space="preserve"> o </w:t>
      </w:r>
      <w:r w:rsidRPr="001C0125">
        <w:rPr>
          <w:rFonts w:eastAsia="MS Mincho"/>
          <w:b/>
          <w:lang w:val="es-CO"/>
        </w:rPr>
        <w:t>NO CUMPLE.</w:t>
      </w:r>
    </w:p>
    <w:p w14:paraId="02DF361E" w14:textId="77777777" w:rsidR="001C0125" w:rsidRPr="001C0125" w:rsidRDefault="001C0125" w:rsidP="001C0125">
      <w:pPr>
        <w:jc w:val="both"/>
        <w:rPr>
          <w:rFonts w:eastAsia="MS Mincho"/>
          <w:b/>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851"/>
        <w:gridCol w:w="5244"/>
        <w:gridCol w:w="1134"/>
        <w:gridCol w:w="1129"/>
      </w:tblGrid>
      <w:tr w:rsidR="001C0125" w:rsidRPr="001C0125" w14:paraId="1BA49723" w14:textId="77777777" w:rsidTr="00E96156">
        <w:trPr>
          <w:trHeight w:val="334"/>
        </w:trPr>
        <w:tc>
          <w:tcPr>
            <w:tcW w:w="709" w:type="dxa"/>
            <w:shd w:val="clear" w:color="000000" w:fill="BFBFBF"/>
            <w:vAlign w:val="center"/>
            <w:hideMark/>
          </w:tcPr>
          <w:p w14:paraId="31094CBD" w14:textId="77777777" w:rsidR="001C0125" w:rsidRPr="001C0125" w:rsidRDefault="001C0125" w:rsidP="001C0125">
            <w:pPr>
              <w:jc w:val="center"/>
              <w:rPr>
                <w:b/>
                <w:bCs/>
                <w:color w:val="000000"/>
                <w:lang w:eastAsia="es-CO"/>
              </w:rPr>
            </w:pPr>
            <w:r w:rsidRPr="001C0125">
              <w:rPr>
                <w:b/>
                <w:bCs/>
                <w:color w:val="000000"/>
                <w:lang w:eastAsia="es-CO"/>
              </w:rPr>
              <w:t>ITEM</w:t>
            </w:r>
          </w:p>
        </w:tc>
        <w:tc>
          <w:tcPr>
            <w:tcW w:w="851" w:type="dxa"/>
            <w:shd w:val="clear" w:color="000000" w:fill="BFBFBF"/>
            <w:vAlign w:val="center"/>
            <w:hideMark/>
          </w:tcPr>
          <w:p w14:paraId="4CD1BFF5" w14:textId="77777777" w:rsidR="001C0125" w:rsidRPr="001C0125" w:rsidRDefault="001C0125" w:rsidP="001C0125">
            <w:pPr>
              <w:jc w:val="center"/>
              <w:rPr>
                <w:b/>
                <w:bCs/>
                <w:color w:val="000000"/>
                <w:lang w:eastAsia="es-CO"/>
              </w:rPr>
            </w:pPr>
            <w:r w:rsidRPr="001C0125">
              <w:rPr>
                <w:b/>
                <w:bCs/>
                <w:color w:val="000000"/>
                <w:lang w:eastAsia="es-CO"/>
              </w:rPr>
              <w:t>CUPS</w:t>
            </w:r>
          </w:p>
        </w:tc>
        <w:tc>
          <w:tcPr>
            <w:tcW w:w="5244" w:type="dxa"/>
            <w:shd w:val="clear" w:color="000000" w:fill="BFBFBF"/>
            <w:vAlign w:val="center"/>
            <w:hideMark/>
          </w:tcPr>
          <w:p w14:paraId="25BDF6EB" w14:textId="77777777" w:rsidR="001C0125" w:rsidRPr="001C0125" w:rsidRDefault="001C0125" w:rsidP="001C0125">
            <w:pPr>
              <w:jc w:val="center"/>
              <w:rPr>
                <w:b/>
                <w:bCs/>
                <w:color w:val="000000"/>
                <w:lang w:eastAsia="es-CO"/>
              </w:rPr>
            </w:pPr>
            <w:r w:rsidRPr="001C0125">
              <w:rPr>
                <w:b/>
                <w:bCs/>
                <w:color w:val="000000"/>
                <w:lang w:eastAsia="es-CO"/>
              </w:rPr>
              <w:t>DESCRIPCIÓN</w:t>
            </w:r>
          </w:p>
        </w:tc>
        <w:tc>
          <w:tcPr>
            <w:tcW w:w="1134" w:type="dxa"/>
            <w:shd w:val="clear" w:color="000000" w:fill="BFBFBF"/>
            <w:vAlign w:val="center"/>
          </w:tcPr>
          <w:p w14:paraId="03B651D8" w14:textId="77777777" w:rsidR="001C0125" w:rsidRPr="001C0125" w:rsidRDefault="001C0125" w:rsidP="001C0125">
            <w:pPr>
              <w:jc w:val="center"/>
              <w:rPr>
                <w:b/>
                <w:bCs/>
                <w:color w:val="000000"/>
                <w:lang w:eastAsia="es-CO"/>
              </w:rPr>
            </w:pPr>
            <w:r w:rsidRPr="001C0125">
              <w:rPr>
                <w:b/>
                <w:bCs/>
                <w:color w:val="000000"/>
                <w:lang w:eastAsia="es-CO"/>
              </w:rPr>
              <w:t xml:space="preserve">CUMPLE </w:t>
            </w:r>
          </w:p>
        </w:tc>
        <w:tc>
          <w:tcPr>
            <w:tcW w:w="1129" w:type="dxa"/>
            <w:shd w:val="clear" w:color="000000" w:fill="BFBFBF"/>
            <w:vAlign w:val="center"/>
          </w:tcPr>
          <w:p w14:paraId="046E6EFD" w14:textId="77777777" w:rsidR="001C0125" w:rsidRPr="001C0125" w:rsidRDefault="001C0125" w:rsidP="001C0125">
            <w:pPr>
              <w:jc w:val="center"/>
              <w:rPr>
                <w:b/>
                <w:bCs/>
                <w:color w:val="000000"/>
                <w:lang w:eastAsia="es-CO"/>
              </w:rPr>
            </w:pPr>
            <w:r w:rsidRPr="001C0125">
              <w:rPr>
                <w:b/>
                <w:bCs/>
                <w:color w:val="000000"/>
                <w:lang w:eastAsia="es-CO"/>
              </w:rPr>
              <w:t xml:space="preserve">NO CUMPLE </w:t>
            </w:r>
          </w:p>
        </w:tc>
      </w:tr>
      <w:tr w:rsidR="001C0125" w:rsidRPr="001C0125" w14:paraId="73AF386A" w14:textId="77777777" w:rsidTr="00E96156">
        <w:trPr>
          <w:trHeight w:val="278"/>
        </w:trPr>
        <w:tc>
          <w:tcPr>
            <w:tcW w:w="709" w:type="dxa"/>
            <w:noWrap/>
            <w:vAlign w:val="bottom"/>
            <w:hideMark/>
          </w:tcPr>
          <w:p w14:paraId="1446C82C" w14:textId="77777777" w:rsidR="001C0125" w:rsidRPr="001C0125" w:rsidRDefault="001C0125" w:rsidP="001C0125">
            <w:pPr>
              <w:jc w:val="center"/>
              <w:rPr>
                <w:color w:val="000000"/>
                <w:lang w:eastAsia="es-CO"/>
              </w:rPr>
            </w:pPr>
            <w:r w:rsidRPr="001C0125">
              <w:rPr>
                <w:color w:val="000000"/>
                <w:lang w:eastAsia="es-CO"/>
              </w:rPr>
              <w:t>1</w:t>
            </w:r>
          </w:p>
        </w:tc>
        <w:tc>
          <w:tcPr>
            <w:tcW w:w="851" w:type="dxa"/>
            <w:noWrap/>
            <w:vAlign w:val="bottom"/>
            <w:hideMark/>
          </w:tcPr>
          <w:p w14:paraId="7A7A0B22" w14:textId="77777777" w:rsidR="001C0125" w:rsidRPr="001C0125" w:rsidRDefault="001C0125" w:rsidP="001C0125">
            <w:pPr>
              <w:jc w:val="right"/>
              <w:rPr>
                <w:color w:val="000000"/>
                <w:lang w:eastAsia="es-CO"/>
              </w:rPr>
            </w:pPr>
            <w:r w:rsidRPr="001C0125">
              <w:rPr>
                <w:color w:val="000000"/>
                <w:lang w:eastAsia="es-CO"/>
              </w:rPr>
              <w:t>895101</w:t>
            </w:r>
          </w:p>
        </w:tc>
        <w:tc>
          <w:tcPr>
            <w:tcW w:w="5244" w:type="dxa"/>
            <w:noWrap/>
            <w:vAlign w:val="bottom"/>
            <w:hideMark/>
          </w:tcPr>
          <w:p w14:paraId="370A1EAC" w14:textId="77777777" w:rsidR="001C0125" w:rsidRPr="001C0125" w:rsidRDefault="001C0125" w:rsidP="001C0125">
            <w:pPr>
              <w:jc w:val="both"/>
              <w:rPr>
                <w:color w:val="000000"/>
                <w:lang w:eastAsia="es-CO"/>
              </w:rPr>
            </w:pPr>
            <w:r w:rsidRPr="001C0125">
              <w:rPr>
                <w:color w:val="000000"/>
                <w:lang w:eastAsia="es-CO"/>
              </w:rPr>
              <w:t>ELECTROCARDIOGRAMA DE RITMO O DE SUPERFICIE</w:t>
            </w:r>
          </w:p>
        </w:tc>
        <w:tc>
          <w:tcPr>
            <w:tcW w:w="1134" w:type="dxa"/>
            <w:noWrap/>
            <w:vAlign w:val="center"/>
          </w:tcPr>
          <w:p w14:paraId="1A478820" w14:textId="77777777" w:rsidR="001C0125" w:rsidRPr="001C0125" w:rsidRDefault="001C0125" w:rsidP="001C0125">
            <w:pPr>
              <w:jc w:val="center"/>
              <w:rPr>
                <w:color w:val="000000"/>
                <w:lang w:eastAsia="es-CO"/>
              </w:rPr>
            </w:pPr>
          </w:p>
        </w:tc>
        <w:tc>
          <w:tcPr>
            <w:tcW w:w="1129" w:type="dxa"/>
            <w:noWrap/>
            <w:vAlign w:val="center"/>
          </w:tcPr>
          <w:p w14:paraId="453DECB8" w14:textId="77777777" w:rsidR="001C0125" w:rsidRPr="001C0125" w:rsidRDefault="001C0125" w:rsidP="001C0125">
            <w:pPr>
              <w:jc w:val="center"/>
              <w:rPr>
                <w:color w:val="000000"/>
                <w:lang w:eastAsia="es-CO"/>
              </w:rPr>
            </w:pPr>
          </w:p>
        </w:tc>
      </w:tr>
      <w:tr w:rsidR="001C0125" w:rsidRPr="001C0125" w14:paraId="56ECD1C5" w14:textId="77777777" w:rsidTr="00E96156">
        <w:trPr>
          <w:trHeight w:val="278"/>
        </w:trPr>
        <w:tc>
          <w:tcPr>
            <w:tcW w:w="709" w:type="dxa"/>
            <w:noWrap/>
            <w:vAlign w:val="bottom"/>
            <w:hideMark/>
          </w:tcPr>
          <w:p w14:paraId="24143817" w14:textId="77777777" w:rsidR="001C0125" w:rsidRPr="001C0125" w:rsidRDefault="001C0125" w:rsidP="001C0125">
            <w:pPr>
              <w:jc w:val="center"/>
              <w:rPr>
                <w:color w:val="000000"/>
                <w:lang w:eastAsia="es-CO"/>
              </w:rPr>
            </w:pPr>
            <w:r w:rsidRPr="001C0125">
              <w:rPr>
                <w:color w:val="000000"/>
                <w:lang w:eastAsia="es-CO"/>
              </w:rPr>
              <w:t>2</w:t>
            </w:r>
          </w:p>
        </w:tc>
        <w:tc>
          <w:tcPr>
            <w:tcW w:w="851" w:type="dxa"/>
            <w:noWrap/>
            <w:vAlign w:val="bottom"/>
            <w:hideMark/>
          </w:tcPr>
          <w:p w14:paraId="36B88E51" w14:textId="77777777" w:rsidR="001C0125" w:rsidRPr="001C0125" w:rsidRDefault="001C0125" w:rsidP="001C0125">
            <w:pPr>
              <w:jc w:val="right"/>
              <w:rPr>
                <w:color w:val="000000"/>
                <w:lang w:eastAsia="es-CO"/>
              </w:rPr>
            </w:pPr>
            <w:r w:rsidRPr="001C0125">
              <w:rPr>
                <w:color w:val="000000"/>
                <w:lang w:eastAsia="es-CO"/>
              </w:rPr>
              <w:t>894102</w:t>
            </w:r>
          </w:p>
        </w:tc>
        <w:tc>
          <w:tcPr>
            <w:tcW w:w="5244" w:type="dxa"/>
            <w:noWrap/>
            <w:vAlign w:val="bottom"/>
            <w:hideMark/>
          </w:tcPr>
          <w:p w14:paraId="61388999" w14:textId="77777777" w:rsidR="001C0125" w:rsidRPr="001C0125" w:rsidRDefault="001C0125" w:rsidP="001C0125">
            <w:pPr>
              <w:jc w:val="both"/>
              <w:rPr>
                <w:color w:val="000000"/>
                <w:lang w:eastAsia="es-CO"/>
              </w:rPr>
            </w:pPr>
            <w:r w:rsidRPr="001C0125">
              <w:rPr>
                <w:color w:val="000000"/>
                <w:lang w:eastAsia="es-CO"/>
              </w:rPr>
              <w:t>PRUEBA DE ESFUERZO CARDIOVASCULAR</w:t>
            </w:r>
          </w:p>
        </w:tc>
        <w:tc>
          <w:tcPr>
            <w:tcW w:w="1134" w:type="dxa"/>
            <w:noWrap/>
            <w:vAlign w:val="center"/>
          </w:tcPr>
          <w:p w14:paraId="51039A0F" w14:textId="77777777" w:rsidR="001C0125" w:rsidRPr="001C0125" w:rsidRDefault="001C0125" w:rsidP="001C0125">
            <w:pPr>
              <w:jc w:val="center"/>
              <w:rPr>
                <w:color w:val="000000"/>
                <w:lang w:eastAsia="es-CO"/>
              </w:rPr>
            </w:pPr>
          </w:p>
        </w:tc>
        <w:tc>
          <w:tcPr>
            <w:tcW w:w="1129" w:type="dxa"/>
            <w:noWrap/>
            <w:vAlign w:val="center"/>
          </w:tcPr>
          <w:p w14:paraId="123A055F" w14:textId="77777777" w:rsidR="001C0125" w:rsidRPr="001C0125" w:rsidRDefault="001C0125" w:rsidP="001C0125">
            <w:pPr>
              <w:jc w:val="center"/>
              <w:rPr>
                <w:color w:val="000000"/>
                <w:lang w:eastAsia="es-CO"/>
              </w:rPr>
            </w:pPr>
          </w:p>
        </w:tc>
      </w:tr>
      <w:tr w:rsidR="001C0125" w:rsidRPr="001C0125" w14:paraId="175893B4" w14:textId="77777777" w:rsidTr="00E96156">
        <w:trPr>
          <w:trHeight w:val="278"/>
        </w:trPr>
        <w:tc>
          <w:tcPr>
            <w:tcW w:w="709" w:type="dxa"/>
            <w:noWrap/>
            <w:vAlign w:val="bottom"/>
            <w:hideMark/>
          </w:tcPr>
          <w:p w14:paraId="56385E9D" w14:textId="77777777" w:rsidR="001C0125" w:rsidRPr="001C0125" w:rsidRDefault="001C0125" w:rsidP="001C0125">
            <w:pPr>
              <w:jc w:val="center"/>
              <w:rPr>
                <w:color w:val="000000"/>
                <w:lang w:eastAsia="es-CO"/>
              </w:rPr>
            </w:pPr>
            <w:r w:rsidRPr="001C0125">
              <w:rPr>
                <w:color w:val="000000"/>
                <w:lang w:eastAsia="es-CO"/>
              </w:rPr>
              <w:t>3</w:t>
            </w:r>
          </w:p>
        </w:tc>
        <w:tc>
          <w:tcPr>
            <w:tcW w:w="851" w:type="dxa"/>
            <w:noWrap/>
            <w:vAlign w:val="bottom"/>
            <w:hideMark/>
          </w:tcPr>
          <w:p w14:paraId="4B928407" w14:textId="77777777" w:rsidR="001C0125" w:rsidRPr="001C0125" w:rsidRDefault="001C0125" w:rsidP="001C0125">
            <w:pPr>
              <w:jc w:val="right"/>
              <w:rPr>
                <w:color w:val="000000"/>
                <w:lang w:eastAsia="es-CO"/>
              </w:rPr>
            </w:pPr>
            <w:r w:rsidRPr="001C0125">
              <w:rPr>
                <w:color w:val="000000"/>
                <w:lang w:eastAsia="es-CO"/>
              </w:rPr>
              <w:t>881202</w:t>
            </w:r>
          </w:p>
        </w:tc>
        <w:tc>
          <w:tcPr>
            <w:tcW w:w="5244" w:type="dxa"/>
            <w:noWrap/>
            <w:vAlign w:val="bottom"/>
            <w:hideMark/>
          </w:tcPr>
          <w:p w14:paraId="4EDFD5F6" w14:textId="77777777" w:rsidR="001C0125" w:rsidRPr="001C0125" w:rsidRDefault="001C0125" w:rsidP="001C0125">
            <w:pPr>
              <w:jc w:val="both"/>
              <w:rPr>
                <w:color w:val="000000"/>
                <w:lang w:eastAsia="es-CO"/>
              </w:rPr>
            </w:pPr>
            <w:r w:rsidRPr="001C0125">
              <w:rPr>
                <w:color w:val="000000"/>
                <w:lang w:eastAsia="es-CO"/>
              </w:rPr>
              <w:t>ECOCARDIOGRAMA TRANSTORACICO ECOCARDIOGRAMA MODO M Y BIDIMENSIONAL A COLOR (ECO TT)</w:t>
            </w:r>
          </w:p>
        </w:tc>
        <w:tc>
          <w:tcPr>
            <w:tcW w:w="1134" w:type="dxa"/>
            <w:noWrap/>
            <w:vAlign w:val="center"/>
          </w:tcPr>
          <w:p w14:paraId="7C201AE6" w14:textId="77777777" w:rsidR="001C0125" w:rsidRPr="001C0125" w:rsidRDefault="001C0125" w:rsidP="001C0125">
            <w:pPr>
              <w:jc w:val="center"/>
              <w:rPr>
                <w:color w:val="000000"/>
                <w:lang w:eastAsia="es-CO"/>
              </w:rPr>
            </w:pPr>
          </w:p>
        </w:tc>
        <w:tc>
          <w:tcPr>
            <w:tcW w:w="1129" w:type="dxa"/>
            <w:noWrap/>
            <w:vAlign w:val="center"/>
          </w:tcPr>
          <w:p w14:paraId="76B4F644" w14:textId="77777777" w:rsidR="001C0125" w:rsidRPr="001C0125" w:rsidRDefault="001C0125" w:rsidP="001C0125">
            <w:pPr>
              <w:jc w:val="center"/>
              <w:rPr>
                <w:color w:val="000000"/>
                <w:lang w:eastAsia="es-CO"/>
              </w:rPr>
            </w:pPr>
          </w:p>
        </w:tc>
      </w:tr>
      <w:tr w:rsidR="001C0125" w:rsidRPr="001C0125" w14:paraId="13B3C9B2" w14:textId="77777777" w:rsidTr="00E96156">
        <w:trPr>
          <w:trHeight w:val="278"/>
        </w:trPr>
        <w:tc>
          <w:tcPr>
            <w:tcW w:w="709" w:type="dxa"/>
            <w:noWrap/>
            <w:vAlign w:val="bottom"/>
            <w:hideMark/>
          </w:tcPr>
          <w:p w14:paraId="3C2723C0" w14:textId="77777777" w:rsidR="001C0125" w:rsidRPr="001C0125" w:rsidRDefault="001C0125" w:rsidP="001C0125">
            <w:pPr>
              <w:jc w:val="center"/>
              <w:rPr>
                <w:color w:val="000000"/>
                <w:lang w:eastAsia="es-CO"/>
              </w:rPr>
            </w:pPr>
            <w:r w:rsidRPr="001C0125">
              <w:rPr>
                <w:color w:val="000000"/>
                <w:lang w:eastAsia="es-CO"/>
              </w:rPr>
              <w:t>4</w:t>
            </w:r>
          </w:p>
        </w:tc>
        <w:tc>
          <w:tcPr>
            <w:tcW w:w="851" w:type="dxa"/>
            <w:noWrap/>
            <w:vAlign w:val="bottom"/>
            <w:hideMark/>
          </w:tcPr>
          <w:p w14:paraId="449361E7" w14:textId="77777777" w:rsidR="001C0125" w:rsidRPr="001C0125" w:rsidRDefault="001C0125" w:rsidP="001C0125">
            <w:pPr>
              <w:jc w:val="right"/>
              <w:rPr>
                <w:color w:val="000000"/>
                <w:lang w:eastAsia="es-CO"/>
              </w:rPr>
            </w:pPr>
            <w:r w:rsidRPr="001C0125">
              <w:rPr>
                <w:color w:val="000000"/>
                <w:lang w:eastAsia="es-CO"/>
              </w:rPr>
              <w:t>881203</w:t>
            </w:r>
          </w:p>
        </w:tc>
        <w:tc>
          <w:tcPr>
            <w:tcW w:w="5244" w:type="dxa"/>
            <w:noWrap/>
            <w:vAlign w:val="bottom"/>
            <w:hideMark/>
          </w:tcPr>
          <w:p w14:paraId="651FBCFF" w14:textId="77777777" w:rsidR="001C0125" w:rsidRPr="001C0125" w:rsidRDefault="001C0125" w:rsidP="001C0125">
            <w:pPr>
              <w:jc w:val="both"/>
              <w:rPr>
                <w:color w:val="000000"/>
                <w:lang w:eastAsia="es-CO"/>
              </w:rPr>
            </w:pPr>
            <w:r w:rsidRPr="001C0125">
              <w:rPr>
                <w:color w:val="000000"/>
                <w:lang w:eastAsia="es-CO"/>
              </w:rPr>
              <w:t>ECOCARDIOGRAMA TRANSTORACICO CON CONTRASTE</w:t>
            </w:r>
          </w:p>
        </w:tc>
        <w:tc>
          <w:tcPr>
            <w:tcW w:w="1134" w:type="dxa"/>
            <w:noWrap/>
            <w:vAlign w:val="center"/>
          </w:tcPr>
          <w:p w14:paraId="0DA279ED" w14:textId="77777777" w:rsidR="001C0125" w:rsidRPr="001C0125" w:rsidRDefault="001C0125" w:rsidP="001C0125">
            <w:pPr>
              <w:jc w:val="center"/>
              <w:rPr>
                <w:color w:val="000000"/>
                <w:lang w:eastAsia="es-CO"/>
              </w:rPr>
            </w:pPr>
          </w:p>
        </w:tc>
        <w:tc>
          <w:tcPr>
            <w:tcW w:w="1129" w:type="dxa"/>
            <w:noWrap/>
            <w:vAlign w:val="center"/>
          </w:tcPr>
          <w:p w14:paraId="2D2C332B" w14:textId="77777777" w:rsidR="001C0125" w:rsidRPr="001C0125" w:rsidRDefault="001C0125" w:rsidP="001C0125">
            <w:pPr>
              <w:jc w:val="center"/>
              <w:rPr>
                <w:color w:val="000000"/>
                <w:lang w:eastAsia="es-CO"/>
              </w:rPr>
            </w:pPr>
          </w:p>
        </w:tc>
      </w:tr>
      <w:tr w:rsidR="001C0125" w:rsidRPr="001C0125" w14:paraId="407B0D97" w14:textId="77777777" w:rsidTr="00E96156">
        <w:trPr>
          <w:trHeight w:val="278"/>
        </w:trPr>
        <w:tc>
          <w:tcPr>
            <w:tcW w:w="709" w:type="dxa"/>
            <w:noWrap/>
            <w:vAlign w:val="bottom"/>
            <w:hideMark/>
          </w:tcPr>
          <w:p w14:paraId="734D79AB" w14:textId="77777777" w:rsidR="001C0125" w:rsidRPr="001C0125" w:rsidRDefault="001C0125" w:rsidP="001C0125">
            <w:pPr>
              <w:jc w:val="center"/>
              <w:rPr>
                <w:color w:val="000000"/>
                <w:lang w:eastAsia="es-CO"/>
              </w:rPr>
            </w:pPr>
            <w:r w:rsidRPr="001C0125">
              <w:rPr>
                <w:color w:val="000000"/>
                <w:lang w:eastAsia="es-CO"/>
              </w:rPr>
              <w:t>5</w:t>
            </w:r>
          </w:p>
        </w:tc>
        <w:tc>
          <w:tcPr>
            <w:tcW w:w="851" w:type="dxa"/>
            <w:noWrap/>
            <w:vAlign w:val="bottom"/>
            <w:hideMark/>
          </w:tcPr>
          <w:p w14:paraId="7E418450" w14:textId="77777777" w:rsidR="001C0125" w:rsidRPr="001C0125" w:rsidRDefault="001C0125" w:rsidP="001C0125">
            <w:pPr>
              <w:jc w:val="right"/>
              <w:rPr>
                <w:color w:val="000000"/>
                <w:lang w:eastAsia="es-CO"/>
              </w:rPr>
            </w:pPr>
            <w:r w:rsidRPr="001C0125">
              <w:rPr>
                <w:color w:val="000000"/>
                <w:lang w:eastAsia="es-CO"/>
              </w:rPr>
              <w:t>881204</w:t>
            </w:r>
          </w:p>
        </w:tc>
        <w:tc>
          <w:tcPr>
            <w:tcW w:w="5244" w:type="dxa"/>
            <w:noWrap/>
            <w:vAlign w:val="bottom"/>
            <w:hideMark/>
          </w:tcPr>
          <w:p w14:paraId="327DE02F" w14:textId="77777777" w:rsidR="001C0125" w:rsidRPr="001C0125" w:rsidRDefault="001C0125" w:rsidP="001C0125">
            <w:pPr>
              <w:jc w:val="both"/>
              <w:rPr>
                <w:color w:val="000000"/>
                <w:lang w:eastAsia="es-CO"/>
              </w:rPr>
            </w:pPr>
            <w:r w:rsidRPr="001C0125">
              <w:rPr>
                <w:color w:val="000000"/>
                <w:lang w:eastAsia="es-CO"/>
              </w:rPr>
              <w:t>ECOCARDIOGRAMA TRANSTORACICO TRIDIMENSIONAL</w:t>
            </w:r>
          </w:p>
        </w:tc>
        <w:tc>
          <w:tcPr>
            <w:tcW w:w="1134" w:type="dxa"/>
            <w:noWrap/>
            <w:vAlign w:val="center"/>
          </w:tcPr>
          <w:p w14:paraId="220E2CF0" w14:textId="77777777" w:rsidR="001C0125" w:rsidRPr="001C0125" w:rsidRDefault="001C0125" w:rsidP="001C0125">
            <w:pPr>
              <w:jc w:val="center"/>
              <w:rPr>
                <w:color w:val="000000"/>
                <w:lang w:eastAsia="es-CO"/>
              </w:rPr>
            </w:pPr>
          </w:p>
        </w:tc>
        <w:tc>
          <w:tcPr>
            <w:tcW w:w="1129" w:type="dxa"/>
            <w:noWrap/>
            <w:vAlign w:val="center"/>
          </w:tcPr>
          <w:p w14:paraId="14DEC011" w14:textId="77777777" w:rsidR="001C0125" w:rsidRPr="001C0125" w:rsidRDefault="001C0125" w:rsidP="001C0125">
            <w:pPr>
              <w:jc w:val="center"/>
              <w:rPr>
                <w:color w:val="000000"/>
                <w:lang w:eastAsia="es-CO"/>
              </w:rPr>
            </w:pPr>
          </w:p>
        </w:tc>
      </w:tr>
      <w:tr w:rsidR="001C0125" w:rsidRPr="001C0125" w14:paraId="3A644C49" w14:textId="77777777" w:rsidTr="00E96156">
        <w:trPr>
          <w:trHeight w:val="278"/>
        </w:trPr>
        <w:tc>
          <w:tcPr>
            <w:tcW w:w="709" w:type="dxa"/>
            <w:noWrap/>
            <w:vAlign w:val="bottom"/>
            <w:hideMark/>
          </w:tcPr>
          <w:p w14:paraId="4BC52349" w14:textId="77777777" w:rsidR="001C0125" w:rsidRPr="001C0125" w:rsidRDefault="001C0125" w:rsidP="001C0125">
            <w:pPr>
              <w:jc w:val="center"/>
              <w:rPr>
                <w:color w:val="000000"/>
                <w:lang w:eastAsia="es-CO"/>
              </w:rPr>
            </w:pPr>
            <w:r w:rsidRPr="001C0125">
              <w:rPr>
                <w:color w:val="000000"/>
                <w:lang w:eastAsia="es-CO"/>
              </w:rPr>
              <w:t>6</w:t>
            </w:r>
          </w:p>
        </w:tc>
        <w:tc>
          <w:tcPr>
            <w:tcW w:w="851" w:type="dxa"/>
            <w:noWrap/>
            <w:vAlign w:val="bottom"/>
            <w:hideMark/>
          </w:tcPr>
          <w:p w14:paraId="64E781A8" w14:textId="77777777" w:rsidR="001C0125" w:rsidRPr="001C0125" w:rsidRDefault="001C0125" w:rsidP="001C0125">
            <w:pPr>
              <w:jc w:val="right"/>
              <w:rPr>
                <w:color w:val="000000"/>
                <w:lang w:eastAsia="es-CO"/>
              </w:rPr>
            </w:pPr>
            <w:r w:rsidRPr="001C0125">
              <w:rPr>
                <w:color w:val="000000"/>
                <w:lang w:eastAsia="es-CO"/>
              </w:rPr>
              <w:t>881210</w:t>
            </w:r>
          </w:p>
        </w:tc>
        <w:tc>
          <w:tcPr>
            <w:tcW w:w="5244" w:type="dxa"/>
            <w:noWrap/>
            <w:vAlign w:val="bottom"/>
            <w:hideMark/>
          </w:tcPr>
          <w:p w14:paraId="2065F794" w14:textId="77777777" w:rsidR="001C0125" w:rsidRPr="001C0125" w:rsidRDefault="001C0125" w:rsidP="001C0125">
            <w:pPr>
              <w:jc w:val="both"/>
              <w:rPr>
                <w:color w:val="000000"/>
                <w:lang w:eastAsia="es-CO"/>
              </w:rPr>
            </w:pPr>
            <w:r w:rsidRPr="001C0125">
              <w:rPr>
                <w:color w:val="000000"/>
                <w:lang w:eastAsia="es-CO"/>
              </w:rPr>
              <w:t>ECOCARDIOGRAMA STRESS CON PRUEDA DE ESFUERZO O CON PRUEBA FARMACOLOGICA</w:t>
            </w:r>
          </w:p>
        </w:tc>
        <w:tc>
          <w:tcPr>
            <w:tcW w:w="1134" w:type="dxa"/>
            <w:noWrap/>
            <w:vAlign w:val="center"/>
          </w:tcPr>
          <w:p w14:paraId="02D7B1AD" w14:textId="77777777" w:rsidR="001C0125" w:rsidRPr="001C0125" w:rsidRDefault="001C0125" w:rsidP="001C0125">
            <w:pPr>
              <w:jc w:val="center"/>
              <w:rPr>
                <w:color w:val="000000"/>
                <w:lang w:eastAsia="es-CO"/>
              </w:rPr>
            </w:pPr>
          </w:p>
        </w:tc>
        <w:tc>
          <w:tcPr>
            <w:tcW w:w="1129" w:type="dxa"/>
            <w:noWrap/>
            <w:vAlign w:val="center"/>
          </w:tcPr>
          <w:p w14:paraId="27C7E336" w14:textId="77777777" w:rsidR="001C0125" w:rsidRPr="001C0125" w:rsidRDefault="001C0125" w:rsidP="001C0125">
            <w:pPr>
              <w:jc w:val="center"/>
              <w:rPr>
                <w:color w:val="000000"/>
                <w:lang w:eastAsia="es-CO"/>
              </w:rPr>
            </w:pPr>
          </w:p>
        </w:tc>
      </w:tr>
      <w:tr w:rsidR="001C0125" w:rsidRPr="001C0125" w14:paraId="01714DE0" w14:textId="77777777" w:rsidTr="00E96156">
        <w:trPr>
          <w:trHeight w:val="278"/>
        </w:trPr>
        <w:tc>
          <w:tcPr>
            <w:tcW w:w="709" w:type="dxa"/>
            <w:noWrap/>
            <w:vAlign w:val="bottom"/>
            <w:hideMark/>
          </w:tcPr>
          <w:p w14:paraId="34CF69CE" w14:textId="77777777" w:rsidR="001C0125" w:rsidRPr="001C0125" w:rsidRDefault="001C0125" w:rsidP="001C0125">
            <w:pPr>
              <w:jc w:val="center"/>
              <w:rPr>
                <w:color w:val="000000"/>
                <w:lang w:eastAsia="es-CO"/>
              </w:rPr>
            </w:pPr>
            <w:r w:rsidRPr="001C0125">
              <w:rPr>
                <w:color w:val="000000"/>
                <w:lang w:eastAsia="es-CO"/>
              </w:rPr>
              <w:t>7</w:t>
            </w:r>
          </w:p>
        </w:tc>
        <w:tc>
          <w:tcPr>
            <w:tcW w:w="851" w:type="dxa"/>
            <w:noWrap/>
            <w:vAlign w:val="bottom"/>
            <w:hideMark/>
          </w:tcPr>
          <w:p w14:paraId="141AE326" w14:textId="77777777" w:rsidR="001C0125" w:rsidRPr="001C0125" w:rsidRDefault="001C0125" w:rsidP="001C0125">
            <w:pPr>
              <w:jc w:val="right"/>
              <w:rPr>
                <w:color w:val="000000"/>
                <w:lang w:eastAsia="es-CO"/>
              </w:rPr>
            </w:pPr>
            <w:r w:rsidRPr="001C0125">
              <w:rPr>
                <w:color w:val="000000"/>
                <w:lang w:eastAsia="es-CO"/>
              </w:rPr>
              <w:t>895001</w:t>
            </w:r>
          </w:p>
        </w:tc>
        <w:tc>
          <w:tcPr>
            <w:tcW w:w="5244" w:type="dxa"/>
            <w:noWrap/>
            <w:vAlign w:val="bottom"/>
            <w:hideMark/>
          </w:tcPr>
          <w:p w14:paraId="6688DE14" w14:textId="77777777" w:rsidR="001C0125" w:rsidRPr="001C0125" w:rsidRDefault="001C0125" w:rsidP="001C0125">
            <w:pPr>
              <w:jc w:val="both"/>
              <w:rPr>
                <w:color w:val="000000"/>
                <w:lang w:eastAsia="es-CO"/>
              </w:rPr>
            </w:pPr>
            <w:r w:rsidRPr="001C0125">
              <w:rPr>
                <w:color w:val="000000"/>
                <w:lang w:eastAsia="es-CO"/>
              </w:rPr>
              <w:t>MONITOREO ELECTROCARDIOGRAFICO CONTINUO (HOLTER)</w:t>
            </w:r>
          </w:p>
        </w:tc>
        <w:tc>
          <w:tcPr>
            <w:tcW w:w="1134" w:type="dxa"/>
            <w:noWrap/>
            <w:vAlign w:val="center"/>
          </w:tcPr>
          <w:p w14:paraId="2BBC84BA" w14:textId="77777777" w:rsidR="001C0125" w:rsidRPr="001C0125" w:rsidRDefault="001C0125" w:rsidP="001C0125">
            <w:pPr>
              <w:jc w:val="center"/>
              <w:rPr>
                <w:color w:val="000000"/>
                <w:lang w:eastAsia="es-CO"/>
              </w:rPr>
            </w:pPr>
          </w:p>
        </w:tc>
        <w:tc>
          <w:tcPr>
            <w:tcW w:w="1129" w:type="dxa"/>
            <w:noWrap/>
            <w:vAlign w:val="center"/>
          </w:tcPr>
          <w:p w14:paraId="7A3C96C7" w14:textId="77777777" w:rsidR="001C0125" w:rsidRPr="001C0125" w:rsidRDefault="001C0125" w:rsidP="001C0125">
            <w:pPr>
              <w:jc w:val="center"/>
              <w:rPr>
                <w:color w:val="000000"/>
                <w:lang w:eastAsia="es-CO"/>
              </w:rPr>
            </w:pPr>
          </w:p>
        </w:tc>
      </w:tr>
      <w:tr w:rsidR="001C0125" w:rsidRPr="001C0125" w14:paraId="0F580E79" w14:textId="77777777" w:rsidTr="00E96156">
        <w:trPr>
          <w:trHeight w:val="278"/>
        </w:trPr>
        <w:tc>
          <w:tcPr>
            <w:tcW w:w="709" w:type="dxa"/>
            <w:noWrap/>
            <w:vAlign w:val="bottom"/>
            <w:hideMark/>
          </w:tcPr>
          <w:p w14:paraId="72C54E55" w14:textId="77777777" w:rsidR="001C0125" w:rsidRPr="001C0125" w:rsidRDefault="001C0125" w:rsidP="001C0125">
            <w:pPr>
              <w:jc w:val="center"/>
              <w:rPr>
                <w:color w:val="000000"/>
                <w:lang w:eastAsia="es-CO"/>
              </w:rPr>
            </w:pPr>
            <w:r w:rsidRPr="001C0125">
              <w:rPr>
                <w:color w:val="000000"/>
                <w:lang w:eastAsia="es-CO"/>
              </w:rPr>
              <w:t>8</w:t>
            </w:r>
          </w:p>
        </w:tc>
        <w:tc>
          <w:tcPr>
            <w:tcW w:w="851" w:type="dxa"/>
            <w:noWrap/>
            <w:vAlign w:val="bottom"/>
            <w:hideMark/>
          </w:tcPr>
          <w:p w14:paraId="165B096B" w14:textId="77777777" w:rsidR="001C0125" w:rsidRPr="001C0125" w:rsidRDefault="001C0125" w:rsidP="001C0125">
            <w:pPr>
              <w:jc w:val="right"/>
              <w:rPr>
                <w:color w:val="000000"/>
                <w:lang w:eastAsia="es-CO"/>
              </w:rPr>
            </w:pPr>
            <w:r w:rsidRPr="001C0125">
              <w:rPr>
                <w:color w:val="000000"/>
                <w:lang w:eastAsia="es-CO"/>
              </w:rPr>
              <w:t>890228</w:t>
            </w:r>
          </w:p>
        </w:tc>
        <w:tc>
          <w:tcPr>
            <w:tcW w:w="5244" w:type="dxa"/>
            <w:noWrap/>
            <w:vAlign w:val="bottom"/>
            <w:hideMark/>
          </w:tcPr>
          <w:p w14:paraId="3D851A86" w14:textId="77777777" w:rsidR="001C0125" w:rsidRPr="001C0125" w:rsidRDefault="001C0125" w:rsidP="001C0125">
            <w:pPr>
              <w:jc w:val="both"/>
              <w:rPr>
                <w:color w:val="000000"/>
                <w:lang w:eastAsia="es-CO"/>
              </w:rPr>
            </w:pPr>
            <w:r w:rsidRPr="001C0125">
              <w:rPr>
                <w:color w:val="000000"/>
                <w:lang w:eastAsia="es-CO"/>
              </w:rPr>
              <w:t>CONSULTA DE PRIMERA VEZ POR ESPECIALISTA EN CARDIOLOGÍA- ADULTO</w:t>
            </w:r>
          </w:p>
        </w:tc>
        <w:tc>
          <w:tcPr>
            <w:tcW w:w="1134" w:type="dxa"/>
            <w:noWrap/>
            <w:vAlign w:val="center"/>
          </w:tcPr>
          <w:p w14:paraId="3657598D" w14:textId="77777777" w:rsidR="001C0125" w:rsidRPr="001C0125" w:rsidRDefault="001C0125" w:rsidP="001C0125">
            <w:pPr>
              <w:jc w:val="center"/>
              <w:rPr>
                <w:color w:val="000000"/>
                <w:lang w:eastAsia="es-CO"/>
              </w:rPr>
            </w:pPr>
          </w:p>
        </w:tc>
        <w:tc>
          <w:tcPr>
            <w:tcW w:w="1129" w:type="dxa"/>
            <w:noWrap/>
            <w:vAlign w:val="center"/>
          </w:tcPr>
          <w:p w14:paraId="50134C04" w14:textId="77777777" w:rsidR="001C0125" w:rsidRPr="001C0125" w:rsidRDefault="001C0125" w:rsidP="001C0125">
            <w:pPr>
              <w:jc w:val="center"/>
              <w:rPr>
                <w:color w:val="000000"/>
                <w:lang w:eastAsia="es-CO"/>
              </w:rPr>
            </w:pPr>
          </w:p>
        </w:tc>
      </w:tr>
      <w:tr w:rsidR="001C0125" w:rsidRPr="001C0125" w14:paraId="23EC34DF" w14:textId="77777777" w:rsidTr="00E96156">
        <w:trPr>
          <w:trHeight w:val="278"/>
        </w:trPr>
        <w:tc>
          <w:tcPr>
            <w:tcW w:w="709" w:type="dxa"/>
            <w:noWrap/>
            <w:vAlign w:val="bottom"/>
            <w:hideMark/>
          </w:tcPr>
          <w:p w14:paraId="402FE357" w14:textId="77777777" w:rsidR="001C0125" w:rsidRPr="001C0125" w:rsidRDefault="001C0125" w:rsidP="001C0125">
            <w:pPr>
              <w:jc w:val="center"/>
              <w:rPr>
                <w:color w:val="000000"/>
                <w:lang w:eastAsia="es-CO"/>
              </w:rPr>
            </w:pPr>
            <w:r w:rsidRPr="001C0125">
              <w:rPr>
                <w:color w:val="000000"/>
                <w:lang w:eastAsia="es-CO"/>
              </w:rPr>
              <w:t>9</w:t>
            </w:r>
          </w:p>
        </w:tc>
        <w:tc>
          <w:tcPr>
            <w:tcW w:w="851" w:type="dxa"/>
            <w:noWrap/>
            <w:vAlign w:val="bottom"/>
            <w:hideMark/>
          </w:tcPr>
          <w:p w14:paraId="083160F8" w14:textId="77777777" w:rsidR="001C0125" w:rsidRPr="001C0125" w:rsidRDefault="001C0125" w:rsidP="001C0125">
            <w:pPr>
              <w:jc w:val="right"/>
              <w:rPr>
                <w:color w:val="000000"/>
                <w:lang w:eastAsia="es-CO"/>
              </w:rPr>
            </w:pPr>
            <w:r w:rsidRPr="001C0125">
              <w:rPr>
                <w:color w:val="000000"/>
                <w:lang w:eastAsia="es-CO"/>
              </w:rPr>
              <w:t>890328</w:t>
            </w:r>
          </w:p>
        </w:tc>
        <w:tc>
          <w:tcPr>
            <w:tcW w:w="5244" w:type="dxa"/>
            <w:noWrap/>
            <w:vAlign w:val="bottom"/>
            <w:hideMark/>
          </w:tcPr>
          <w:p w14:paraId="6961ADD5" w14:textId="77777777" w:rsidR="001C0125" w:rsidRPr="001C0125" w:rsidRDefault="001C0125" w:rsidP="001C0125">
            <w:pPr>
              <w:jc w:val="both"/>
              <w:rPr>
                <w:color w:val="000000"/>
                <w:lang w:eastAsia="es-CO"/>
              </w:rPr>
            </w:pPr>
            <w:r w:rsidRPr="001C0125">
              <w:rPr>
                <w:color w:val="000000"/>
                <w:lang w:eastAsia="es-CO"/>
              </w:rPr>
              <w:t>CONSULTA DE CONTROL O DE SEGUIMIENTO POR ESPECIALISTA EN CARDIOLOGÍA</w:t>
            </w:r>
          </w:p>
        </w:tc>
        <w:tc>
          <w:tcPr>
            <w:tcW w:w="1134" w:type="dxa"/>
            <w:noWrap/>
            <w:vAlign w:val="center"/>
          </w:tcPr>
          <w:p w14:paraId="6356B6DE" w14:textId="77777777" w:rsidR="001C0125" w:rsidRPr="001C0125" w:rsidRDefault="001C0125" w:rsidP="001C0125">
            <w:pPr>
              <w:jc w:val="center"/>
              <w:rPr>
                <w:color w:val="000000"/>
                <w:lang w:eastAsia="es-CO"/>
              </w:rPr>
            </w:pPr>
          </w:p>
        </w:tc>
        <w:tc>
          <w:tcPr>
            <w:tcW w:w="1129" w:type="dxa"/>
            <w:noWrap/>
            <w:vAlign w:val="center"/>
          </w:tcPr>
          <w:p w14:paraId="10B25178" w14:textId="77777777" w:rsidR="001C0125" w:rsidRPr="001C0125" w:rsidRDefault="001C0125" w:rsidP="001C0125">
            <w:pPr>
              <w:jc w:val="center"/>
              <w:rPr>
                <w:color w:val="000000"/>
                <w:lang w:eastAsia="es-CO"/>
              </w:rPr>
            </w:pPr>
          </w:p>
        </w:tc>
      </w:tr>
      <w:tr w:rsidR="001C0125" w:rsidRPr="001C0125" w14:paraId="15DED922" w14:textId="77777777" w:rsidTr="00E96156">
        <w:trPr>
          <w:trHeight w:val="278"/>
        </w:trPr>
        <w:tc>
          <w:tcPr>
            <w:tcW w:w="709" w:type="dxa"/>
            <w:noWrap/>
            <w:vAlign w:val="bottom"/>
            <w:hideMark/>
          </w:tcPr>
          <w:p w14:paraId="37B52568" w14:textId="77777777" w:rsidR="001C0125" w:rsidRPr="001C0125" w:rsidRDefault="001C0125" w:rsidP="001C0125">
            <w:pPr>
              <w:jc w:val="center"/>
              <w:rPr>
                <w:color w:val="000000"/>
                <w:lang w:eastAsia="es-CO"/>
              </w:rPr>
            </w:pPr>
            <w:r w:rsidRPr="001C0125">
              <w:rPr>
                <w:color w:val="000000"/>
                <w:lang w:eastAsia="es-CO"/>
              </w:rPr>
              <w:t>10</w:t>
            </w:r>
          </w:p>
        </w:tc>
        <w:tc>
          <w:tcPr>
            <w:tcW w:w="851" w:type="dxa"/>
            <w:noWrap/>
            <w:vAlign w:val="bottom"/>
            <w:hideMark/>
          </w:tcPr>
          <w:p w14:paraId="3B68CAD1" w14:textId="77777777" w:rsidR="001C0125" w:rsidRPr="001C0125" w:rsidRDefault="001C0125" w:rsidP="001C0125">
            <w:pPr>
              <w:jc w:val="right"/>
              <w:rPr>
                <w:color w:val="000000"/>
                <w:lang w:eastAsia="es-CO"/>
              </w:rPr>
            </w:pPr>
            <w:r w:rsidRPr="001C0125">
              <w:rPr>
                <w:color w:val="000000"/>
                <w:lang w:eastAsia="es-CO"/>
              </w:rPr>
              <w:t>890229</w:t>
            </w:r>
          </w:p>
        </w:tc>
        <w:tc>
          <w:tcPr>
            <w:tcW w:w="5244" w:type="dxa"/>
            <w:noWrap/>
            <w:vAlign w:val="bottom"/>
            <w:hideMark/>
          </w:tcPr>
          <w:p w14:paraId="3E398B11" w14:textId="77777777" w:rsidR="001C0125" w:rsidRPr="001C0125" w:rsidRDefault="001C0125" w:rsidP="001C0125">
            <w:pPr>
              <w:jc w:val="both"/>
              <w:rPr>
                <w:color w:val="000000"/>
                <w:lang w:eastAsia="es-CO"/>
              </w:rPr>
            </w:pPr>
            <w:r w:rsidRPr="001C0125">
              <w:rPr>
                <w:color w:val="000000"/>
                <w:lang w:eastAsia="es-CO"/>
              </w:rPr>
              <w:t>CONSULTA DE PRIMERA VEZ POR ESPECIALISTA EN CARDIOLOGÍA PEDIÁTRICA</w:t>
            </w:r>
          </w:p>
        </w:tc>
        <w:tc>
          <w:tcPr>
            <w:tcW w:w="1134" w:type="dxa"/>
            <w:noWrap/>
            <w:vAlign w:val="center"/>
          </w:tcPr>
          <w:p w14:paraId="4098EE88" w14:textId="77777777" w:rsidR="001C0125" w:rsidRPr="001C0125" w:rsidRDefault="001C0125" w:rsidP="001C0125">
            <w:pPr>
              <w:jc w:val="center"/>
              <w:rPr>
                <w:color w:val="000000"/>
                <w:lang w:eastAsia="es-CO"/>
              </w:rPr>
            </w:pPr>
          </w:p>
        </w:tc>
        <w:tc>
          <w:tcPr>
            <w:tcW w:w="1129" w:type="dxa"/>
            <w:noWrap/>
            <w:vAlign w:val="center"/>
          </w:tcPr>
          <w:p w14:paraId="4603ABB3" w14:textId="77777777" w:rsidR="001C0125" w:rsidRPr="001C0125" w:rsidRDefault="001C0125" w:rsidP="001C0125">
            <w:pPr>
              <w:jc w:val="center"/>
              <w:rPr>
                <w:color w:val="000000"/>
                <w:lang w:eastAsia="es-CO"/>
              </w:rPr>
            </w:pPr>
          </w:p>
        </w:tc>
      </w:tr>
      <w:tr w:rsidR="001C0125" w:rsidRPr="001C0125" w14:paraId="3FE82C57" w14:textId="77777777" w:rsidTr="00E96156">
        <w:trPr>
          <w:trHeight w:val="278"/>
        </w:trPr>
        <w:tc>
          <w:tcPr>
            <w:tcW w:w="709" w:type="dxa"/>
            <w:noWrap/>
            <w:vAlign w:val="bottom"/>
            <w:hideMark/>
          </w:tcPr>
          <w:p w14:paraId="213C9E6F" w14:textId="77777777" w:rsidR="001C0125" w:rsidRPr="001C0125" w:rsidRDefault="001C0125" w:rsidP="001C0125">
            <w:pPr>
              <w:jc w:val="center"/>
              <w:rPr>
                <w:color w:val="000000"/>
                <w:lang w:eastAsia="es-CO"/>
              </w:rPr>
            </w:pPr>
            <w:r w:rsidRPr="001C0125">
              <w:rPr>
                <w:color w:val="000000"/>
                <w:lang w:eastAsia="es-CO"/>
              </w:rPr>
              <w:t>11</w:t>
            </w:r>
          </w:p>
        </w:tc>
        <w:tc>
          <w:tcPr>
            <w:tcW w:w="851" w:type="dxa"/>
            <w:noWrap/>
            <w:vAlign w:val="bottom"/>
            <w:hideMark/>
          </w:tcPr>
          <w:p w14:paraId="2D96BAD4" w14:textId="77777777" w:rsidR="001C0125" w:rsidRPr="001C0125" w:rsidRDefault="001C0125" w:rsidP="001C0125">
            <w:pPr>
              <w:jc w:val="right"/>
              <w:rPr>
                <w:color w:val="000000"/>
                <w:lang w:eastAsia="es-CO"/>
              </w:rPr>
            </w:pPr>
            <w:r w:rsidRPr="001C0125">
              <w:rPr>
                <w:color w:val="000000"/>
                <w:lang w:eastAsia="es-CO"/>
              </w:rPr>
              <w:t>890329</w:t>
            </w:r>
          </w:p>
        </w:tc>
        <w:tc>
          <w:tcPr>
            <w:tcW w:w="5244" w:type="dxa"/>
            <w:noWrap/>
            <w:vAlign w:val="bottom"/>
            <w:hideMark/>
          </w:tcPr>
          <w:p w14:paraId="0A8A1AD4" w14:textId="77777777" w:rsidR="001C0125" w:rsidRPr="001C0125" w:rsidRDefault="001C0125" w:rsidP="001C0125">
            <w:pPr>
              <w:jc w:val="both"/>
              <w:rPr>
                <w:color w:val="000000"/>
                <w:lang w:eastAsia="es-CO"/>
              </w:rPr>
            </w:pPr>
            <w:r w:rsidRPr="001C0125">
              <w:rPr>
                <w:color w:val="000000"/>
                <w:lang w:eastAsia="es-CO"/>
              </w:rPr>
              <w:t>CONSULTA DE CONTROL O DE SEGUIMIENTO POR ESPECIALISTA EN CARDIOLOGÍA PEDIÁTRICA</w:t>
            </w:r>
          </w:p>
        </w:tc>
        <w:tc>
          <w:tcPr>
            <w:tcW w:w="1134" w:type="dxa"/>
            <w:noWrap/>
            <w:vAlign w:val="center"/>
          </w:tcPr>
          <w:p w14:paraId="6F33F940" w14:textId="77777777" w:rsidR="001C0125" w:rsidRPr="001C0125" w:rsidRDefault="001C0125" w:rsidP="001C0125">
            <w:pPr>
              <w:jc w:val="center"/>
              <w:rPr>
                <w:color w:val="000000"/>
                <w:lang w:eastAsia="es-CO"/>
              </w:rPr>
            </w:pPr>
          </w:p>
        </w:tc>
        <w:tc>
          <w:tcPr>
            <w:tcW w:w="1129" w:type="dxa"/>
            <w:noWrap/>
            <w:vAlign w:val="center"/>
          </w:tcPr>
          <w:p w14:paraId="37EDFBF8" w14:textId="77777777" w:rsidR="001C0125" w:rsidRPr="001C0125" w:rsidRDefault="001C0125" w:rsidP="001C0125">
            <w:pPr>
              <w:jc w:val="center"/>
              <w:rPr>
                <w:color w:val="000000"/>
                <w:lang w:eastAsia="es-CO"/>
              </w:rPr>
            </w:pPr>
          </w:p>
        </w:tc>
      </w:tr>
      <w:tr w:rsidR="001C0125" w:rsidRPr="001C0125" w14:paraId="2DEB23FF" w14:textId="77777777" w:rsidTr="00E96156">
        <w:trPr>
          <w:trHeight w:val="278"/>
        </w:trPr>
        <w:tc>
          <w:tcPr>
            <w:tcW w:w="709" w:type="dxa"/>
            <w:noWrap/>
            <w:vAlign w:val="bottom"/>
            <w:hideMark/>
          </w:tcPr>
          <w:p w14:paraId="48F9D7E0" w14:textId="77777777" w:rsidR="001C0125" w:rsidRPr="001C0125" w:rsidRDefault="001C0125" w:rsidP="001C0125">
            <w:pPr>
              <w:jc w:val="center"/>
              <w:rPr>
                <w:color w:val="000000"/>
                <w:lang w:eastAsia="es-CO"/>
              </w:rPr>
            </w:pPr>
            <w:r w:rsidRPr="001C0125">
              <w:rPr>
                <w:color w:val="000000"/>
                <w:lang w:eastAsia="es-CO"/>
              </w:rPr>
              <w:t>12</w:t>
            </w:r>
          </w:p>
        </w:tc>
        <w:tc>
          <w:tcPr>
            <w:tcW w:w="851" w:type="dxa"/>
            <w:noWrap/>
            <w:vAlign w:val="bottom"/>
            <w:hideMark/>
          </w:tcPr>
          <w:p w14:paraId="33DB9726" w14:textId="77777777" w:rsidR="001C0125" w:rsidRPr="001C0125" w:rsidRDefault="001C0125" w:rsidP="001C0125">
            <w:pPr>
              <w:jc w:val="right"/>
              <w:rPr>
                <w:color w:val="000000"/>
                <w:lang w:eastAsia="es-CO"/>
              </w:rPr>
            </w:pPr>
            <w:r w:rsidRPr="001C0125">
              <w:rPr>
                <w:color w:val="000000"/>
                <w:lang w:eastAsia="es-CO"/>
              </w:rPr>
              <w:t>895003</w:t>
            </w:r>
          </w:p>
        </w:tc>
        <w:tc>
          <w:tcPr>
            <w:tcW w:w="5244" w:type="dxa"/>
            <w:noWrap/>
            <w:vAlign w:val="bottom"/>
            <w:hideMark/>
          </w:tcPr>
          <w:p w14:paraId="0A42606E" w14:textId="77777777" w:rsidR="001C0125" w:rsidRPr="001C0125" w:rsidRDefault="001C0125" w:rsidP="001C0125">
            <w:pPr>
              <w:jc w:val="both"/>
              <w:rPr>
                <w:color w:val="000000"/>
                <w:lang w:eastAsia="es-CO"/>
              </w:rPr>
            </w:pPr>
            <w:r w:rsidRPr="001C0125">
              <w:rPr>
                <w:color w:val="000000"/>
                <w:lang w:eastAsia="es-CO"/>
              </w:rPr>
              <w:t>PRUEBA DE MESA VASCULANTE</w:t>
            </w:r>
          </w:p>
        </w:tc>
        <w:tc>
          <w:tcPr>
            <w:tcW w:w="1134" w:type="dxa"/>
            <w:noWrap/>
            <w:vAlign w:val="center"/>
          </w:tcPr>
          <w:p w14:paraId="2F7A0459" w14:textId="77777777" w:rsidR="001C0125" w:rsidRPr="001C0125" w:rsidRDefault="001C0125" w:rsidP="001C0125">
            <w:pPr>
              <w:jc w:val="center"/>
              <w:rPr>
                <w:color w:val="000000"/>
                <w:lang w:eastAsia="es-CO"/>
              </w:rPr>
            </w:pPr>
          </w:p>
        </w:tc>
        <w:tc>
          <w:tcPr>
            <w:tcW w:w="1129" w:type="dxa"/>
            <w:noWrap/>
            <w:vAlign w:val="center"/>
          </w:tcPr>
          <w:p w14:paraId="7705A07F" w14:textId="77777777" w:rsidR="001C0125" w:rsidRPr="001C0125" w:rsidRDefault="001C0125" w:rsidP="001C0125">
            <w:pPr>
              <w:jc w:val="center"/>
              <w:rPr>
                <w:color w:val="000000"/>
                <w:lang w:eastAsia="es-CO"/>
              </w:rPr>
            </w:pPr>
          </w:p>
        </w:tc>
      </w:tr>
      <w:tr w:rsidR="001C0125" w:rsidRPr="001C0125" w14:paraId="677C226E" w14:textId="77777777" w:rsidTr="00E96156">
        <w:trPr>
          <w:trHeight w:val="278"/>
        </w:trPr>
        <w:tc>
          <w:tcPr>
            <w:tcW w:w="709" w:type="dxa"/>
            <w:noWrap/>
            <w:vAlign w:val="bottom"/>
            <w:hideMark/>
          </w:tcPr>
          <w:p w14:paraId="30D0AADB" w14:textId="77777777" w:rsidR="001C0125" w:rsidRPr="001C0125" w:rsidRDefault="001C0125" w:rsidP="001C0125">
            <w:pPr>
              <w:jc w:val="center"/>
              <w:rPr>
                <w:color w:val="000000"/>
                <w:lang w:eastAsia="es-CO"/>
              </w:rPr>
            </w:pPr>
            <w:r w:rsidRPr="001C0125">
              <w:rPr>
                <w:color w:val="000000"/>
                <w:lang w:eastAsia="es-CO"/>
              </w:rPr>
              <w:t>13</w:t>
            </w:r>
          </w:p>
        </w:tc>
        <w:tc>
          <w:tcPr>
            <w:tcW w:w="851" w:type="dxa"/>
            <w:noWrap/>
            <w:vAlign w:val="bottom"/>
            <w:hideMark/>
          </w:tcPr>
          <w:p w14:paraId="50375665" w14:textId="77777777" w:rsidR="001C0125" w:rsidRPr="001C0125" w:rsidRDefault="001C0125" w:rsidP="001C0125">
            <w:pPr>
              <w:jc w:val="right"/>
              <w:rPr>
                <w:color w:val="000000"/>
                <w:lang w:eastAsia="es-CO"/>
              </w:rPr>
            </w:pPr>
            <w:r w:rsidRPr="001C0125">
              <w:rPr>
                <w:color w:val="000000"/>
                <w:lang w:eastAsia="es-CO"/>
              </w:rPr>
              <w:t>896101</w:t>
            </w:r>
          </w:p>
        </w:tc>
        <w:tc>
          <w:tcPr>
            <w:tcW w:w="5244" w:type="dxa"/>
            <w:noWrap/>
            <w:vAlign w:val="bottom"/>
            <w:hideMark/>
          </w:tcPr>
          <w:p w14:paraId="75FA3B6D" w14:textId="77777777" w:rsidR="001C0125" w:rsidRPr="001C0125" w:rsidRDefault="001C0125" w:rsidP="001C0125">
            <w:pPr>
              <w:jc w:val="both"/>
              <w:rPr>
                <w:color w:val="000000"/>
                <w:lang w:eastAsia="es-CO"/>
              </w:rPr>
            </w:pPr>
            <w:r w:rsidRPr="001C0125">
              <w:rPr>
                <w:color w:val="000000"/>
                <w:lang w:eastAsia="es-CO"/>
              </w:rPr>
              <w:t xml:space="preserve">MONITOREO DE PRESIÓN ARTERIAL SISTÉMICA (TELEMETRÍA) </w:t>
            </w:r>
          </w:p>
        </w:tc>
        <w:tc>
          <w:tcPr>
            <w:tcW w:w="1134" w:type="dxa"/>
            <w:noWrap/>
            <w:vAlign w:val="center"/>
          </w:tcPr>
          <w:p w14:paraId="1BC6C387" w14:textId="77777777" w:rsidR="001C0125" w:rsidRPr="001C0125" w:rsidRDefault="001C0125" w:rsidP="001C0125">
            <w:pPr>
              <w:jc w:val="center"/>
              <w:rPr>
                <w:color w:val="000000"/>
                <w:lang w:eastAsia="es-CO"/>
              </w:rPr>
            </w:pPr>
          </w:p>
        </w:tc>
        <w:tc>
          <w:tcPr>
            <w:tcW w:w="1129" w:type="dxa"/>
            <w:noWrap/>
            <w:vAlign w:val="center"/>
          </w:tcPr>
          <w:p w14:paraId="3347E07E" w14:textId="77777777" w:rsidR="001C0125" w:rsidRPr="001C0125" w:rsidRDefault="001C0125" w:rsidP="001C0125">
            <w:pPr>
              <w:jc w:val="center"/>
              <w:rPr>
                <w:color w:val="000000"/>
                <w:lang w:eastAsia="es-CO"/>
              </w:rPr>
            </w:pPr>
          </w:p>
        </w:tc>
      </w:tr>
    </w:tbl>
    <w:p w14:paraId="53BAA67D" w14:textId="77777777" w:rsidR="001C0125" w:rsidRDefault="001C0125" w:rsidP="001C0125">
      <w:pPr>
        <w:jc w:val="both"/>
        <w:rPr>
          <w:rFonts w:eastAsia="MS Mincho"/>
          <w:b/>
          <w:sz w:val="18"/>
          <w:szCs w:val="18"/>
          <w:lang w:val="es-CO"/>
        </w:rPr>
      </w:pPr>
    </w:p>
    <w:p w14:paraId="41714109" w14:textId="77777777" w:rsidR="001C0125" w:rsidRPr="00E8148B" w:rsidRDefault="001C0125" w:rsidP="001C0125">
      <w:pPr>
        <w:jc w:val="both"/>
        <w:rPr>
          <w:rFonts w:eastAsia="MS Mincho"/>
          <w:b/>
          <w:sz w:val="18"/>
          <w:szCs w:val="18"/>
          <w:lang w:val="es-CO"/>
        </w:rPr>
      </w:pP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7797"/>
        <w:gridCol w:w="476"/>
        <w:gridCol w:w="509"/>
      </w:tblGrid>
      <w:tr w:rsidR="001C0125" w:rsidRPr="001C0125" w14:paraId="3D7ACB29" w14:textId="77777777" w:rsidTr="00E96156">
        <w:trPr>
          <w:trHeight w:val="223"/>
          <w:jc w:val="center"/>
        </w:trPr>
        <w:tc>
          <w:tcPr>
            <w:tcW w:w="846" w:type="dxa"/>
            <w:vMerge w:val="restart"/>
            <w:shd w:val="clear" w:color="auto" w:fill="D9D9D9" w:themeFill="background1" w:themeFillShade="D9"/>
            <w:vAlign w:val="center"/>
          </w:tcPr>
          <w:p w14:paraId="4AACD925" w14:textId="77777777" w:rsidR="001C0125" w:rsidRPr="001C0125" w:rsidRDefault="001C0125" w:rsidP="001C0125">
            <w:pPr>
              <w:jc w:val="center"/>
              <w:rPr>
                <w:b/>
                <w:bCs/>
                <w:color w:val="0D0D0D"/>
                <w:lang w:eastAsia="es-CO"/>
              </w:rPr>
            </w:pPr>
            <w:r w:rsidRPr="001C0125">
              <w:rPr>
                <w:b/>
                <w:bCs/>
                <w:color w:val="0D0D0D"/>
                <w:lang w:eastAsia="es-CO"/>
              </w:rPr>
              <w:t>ITEM</w:t>
            </w:r>
          </w:p>
        </w:tc>
        <w:tc>
          <w:tcPr>
            <w:tcW w:w="7569" w:type="dxa"/>
            <w:vMerge w:val="restart"/>
            <w:shd w:val="clear" w:color="auto" w:fill="D9D9D9" w:themeFill="background1" w:themeFillShade="D9"/>
            <w:vAlign w:val="center"/>
            <w:hideMark/>
          </w:tcPr>
          <w:p w14:paraId="641342AC" w14:textId="77777777" w:rsidR="001C0125" w:rsidRPr="001C0125" w:rsidRDefault="001C0125" w:rsidP="001C0125">
            <w:pPr>
              <w:ind w:firstLineChars="400" w:firstLine="803"/>
              <w:jc w:val="center"/>
              <w:rPr>
                <w:b/>
                <w:bCs/>
                <w:color w:val="0D0D0D"/>
                <w:lang w:eastAsia="es-CO"/>
              </w:rPr>
            </w:pPr>
            <w:r w:rsidRPr="001C0125">
              <w:rPr>
                <w:b/>
                <w:bCs/>
                <w:color w:val="0D0D0D"/>
                <w:lang w:eastAsia="es-CO"/>
              </w:rPr>
              <w:t>CONDICIONES TECNICAS</w:t>
            </w:r>
          </w:p>
        </w:tc>
        <w:tc>
          <w:tcPr>
            <w:tcW w:w="985" w:type="dxa"/>
            <w:gridSpan w:val="2"/>
            <w:shd w:val="clear" w:color="auto" w:fill="D9D9D9" w:themeFill="background1" w:themeFillShade="D9"/>
            <w:vAlign w:val="center"/>
          </w:tcPr>
          <w:p w14:paraId="51F19F58" w14:textId="77777777" w:rsidR="001C0125" w:rsidRPr="001C0125" w:rsidRDefault="001C0125" w:rsidP="001C0125">
            <w:pPr>
              <w:jc w:val="center"/>
              <w:rPr>
                <w:b/>
                <w:bCs/>
                <w:color w:val="0D0D0D"/>
                <w:lang w:eastAsia="es-CO"/>
              </w:rPr>
            </w:pPr>
            <w:r w:rsidRPr="001C0125">
              <w:rPr>
                <w:b/>
                <w:bCs/>
                <w:color w:val="0D0D0D"/>
                <w:lang w:eastAsia="es-CO"/>
              </w:rPr>
              <w:t>CUMPLE</w:t>
            </w:r>
          </w:p>
        </w:tc>
      </w:tr>
      <w:tr w:rsidR="001C0125" w:rsidRPr="001C0125" w14:paraId="015BD4B4" w14:textId="77777777" w:rsidTr="00E96156">
        <w:trPr>
          <w:trHeight w:val="223"/>
          <w:jc w:val="center"/>
        </w:trPr>
        <w:tc>
          <w:tcPr>
            <w:tcW w:w="846" w:type="dxa"/>
            <w:vMerge/>
            <w:vAlign w:val="center"/>
          </w:tcPr>
          <w:p w14:paraId="2AD0B5B8" w14:textId="77777777" w:rsidR="001C0125" w:rsidRPr="001C0125" w:rsidRDefault="001C0125" w:rsidP="001C0125">
            <w:pPr>
              <w:jc w:val="center"/>
              <w:rPr>
                <w:b/>
                <w:bCs/>
                <w:color w:val="0D0D0D"/>
                <w:lang w:eastAsia="es-CO"/>
              </w:rPr>
            </w:pPr>
          </w:p>
        </w:tc>
        <w:tc>
          <w:tcPr>
            <w:tcW w:w="7569" w:type="dxa"/>
            <w:vMerge/>
            <w:vAlign w:val="center"/>
          </w:tcPr>
          <w:p w14:paraId="23D814CF" w14:textId="77777777" w:rsidR="001C0125" w:rsidRPr="001C0125" w:rsidRDefault="001C0125" w:rsidP="001C0125">
            <w:pPr>
              <w:ind w:firstLineChars="400" w:firstLine="803"/>
              <w:jc w:val="center"/>
              <w:rPr>
                <w:b/>
                <w:bCs/>
                <w:color w:val="0D0D0D"/>
                <w:lang w:eastAsia="es-CO"/>
              </w:rPr>
            </w:pPr>
          </w:p>
        </w:tc>
        <w:tc>
          <w:tcPr>
            <w:tcW w:w="476" w:type="dxa"/>
            <w:shd w:val="clear" w:color="auto" w:fill="D9D9D9" w:themeFill="background1" w:themeFillShade="D9"/>
            <w:vAlign w:val="center"/>
          </w:tcPr>
          <w:p w14:paraId="33A30F2F" w14:textId="77777777" w:rsidR="001C0125" w:rsidRPr="001C0125" w:rsidRDefault="001C0125" w:rsidP="001C0125">
            <w:pPr>
              <w:jc w:val="center"/>
              <w:rPr>
                <w:b/>
                <w:bCs/>
                <w:color w:val="0D0D0D"/>
                <w:lang w:eastAsia="es-CO"/>
              </w:rPr>
            </w:pPr>
            <w:r w:rsidRPr="001C0125">
              <w:rPr>
                <w:b/>
                <w:bCs/>
                <w:color w:val="0D0D0D"/>
                <w:lang w:eastAsia="es-CO"/>
              </w:rPr>
              <w:t>SI</w:t>
            </w:r>
          </w:p>
        </w:tc>
        <w:tc>
          <w:tcPr>
            <w:tcW w:w="509" w:type="dxa"/>
            <w:shd w:val="clear" w:color="auto" w:fill="D9D9D9" w:themeFill="background1" w:themeFillShade="D9"/>
            <w:vAlign w:val="center"/>
          </w:tcPr>
          <w:p w14:paraId="118A4A94" w14:textId="77777777" w:rsidR="001C0125" w:rsidRPr="001C0125" w:rsidRDefault="001C0125" w:rsidP="001C0125">
            <w:pPr>
              <w:jc w:val="center"/>
              <w:rPr>
                <w:b/>
                <w:bCs/>
                <w:color w:val="0D0D0D"/>
                <w:lang w:eastAsia="es-CO"/>
              </w:rPr>
            </w:pPr>
            <w:r w:rsidRPr="001C0125">
              <w:rPr>
                <w:b/>
                <w:bCs/>
                <w:color w:val="0D0D0D"/>
                <w:lang w:eastAsia="es-CO"/>
              </w:rPr>
              <w:t>NO</w:t>
            </w:r>
          </w:p>
        </w:tc>
      </w:tr>
      <w:tr w:rsidR="001C0125" w:rsidRPr="001C0125" w14:paraId="1C1C6E09" w14:textId="77777777" w:rsidTr="00E96156">
        <w:trPr>
          <w:trHeight w:val="223"/>
          <w:jc w:val="center"/>
        </w:trPr>
        <w:tc>
          <w:tcPr>
            <w:tcW w:w="846" w:type="dxa"/>
            <w:tcBorders>
              <w:bottom w:val="single" w:sz="4" w:space="0" w:color="auto"/>
            </w:tcBorders>
            <w:vAlign w:val="center"/>
          </w:tcPr>
          <w:p w14:paraId="3AFBB510" w14:textId="77777777" w:rsidR="001C0125" w:rsidRPr="001C0125" w:rsidRDefault="001C0125" w:rsidP="001C0125">
            <w:pPr>
              <w:jc w:val="center"/>
              <w:rPr>
                <w:b/>
                <w:bCs/>
                <w:color w:val="0D0D0D"/>
                <w:lang w:eastAsia="es-CO"/>
              </w:rPr>
            </w:pPr>
            <w:r w:rsidRPr="001C0125">
              <w:rPr>
                <w:b/>
                <w:bCs/>
                <w:color w:val="0D0D0D"/>
                <w:lang w:eastAsia="es-CO"/>
              </w:rPr>
              <w:t>1</w:t>
            </w:r>
          </w:p>
        </w:tc>
        <w:tc>
          <w:tcPr>
            <w:tcW w:w="7569" w:type="dxa"/>
            <w:noWrap/>
            <w:vAlign w:val="center"/>
          </w:tcPr>
          <w:p w14:paraId="655DFF14" w14:textId="77777777" w:rsidR="001C0125" w:rsidRPr="001C0125" w:rsidRDefault="001C0125" w:rsidP="001C0125">
            <w:pPr>
              <w:pStyle w:val="Sinespaciado1"/>
              <w:jc w:val="both"/>
              <w:rPr>
                <w:rFonts w:ascii="Arial" w:hAnsi="Arial" w:cs="Arial"/>
                <w:sz w:val="20"/>
                <w:szCs w:val="20"/>
                <w:lang w:val="es-ES_tradnl" w:eastAsia="es-CO"/>
              </w:rPr>
            </w:pPr>
            <w:r w:rsidRPr="001C0125">
              <w:rPr>
                <w:rFonts w:ascii="Arial" w:hAnsi="Arial" w:cs="Arial"/>
                <w:b/>
                <w:bCs/>
                <w:color w:val="0D0D0D"/>
                <w:sz w:val="20"/>
                <w:szCs w:val="20"/>
                <w:lang w:eastAsia="es-CO"/>
              </w:rPr>
              <w:t>El OFERENTE</w:t>
            </w:r>
            <w:r w:rsidRPr="001C0125">
              <w:rPr>
                <w:rFonts w:ascii="Arial" w:hAnsi="Arial" w:cs="Arial"/>
                <w:color w:val="0D0D0D"/>
                <w:sz w:val="20"/>
                <w:szCs w:val="20"/>
                <w:lang w:eastAsia="es-CO"/>
              </w:rPr>
              <w:t xml:space="preserve"> </w:t>
            </w:r>
            <w:r w:rsidRPr="001C0125">
              <w:rPr>
                <w:rFonts w:ascii="Arial" w:hAnsi="Arial" w:cs="Arial"/>
                <w:sz w:val="20"/>
                <w:szCs w:val="20"/>
              </w:rPr>
              <w:t xml:space="preserve">debe ajustarse a lo contemplado por el Ministerio de Salud y de Protección Social y todas aquellas normas legales que deroguen, modifiquen o establezcan estándares de habilitación para la prestación de servicios de salud sin causar traumatismo en la prestación del mismo. Lo anterior dando aplicación a lo establecido en la Resolución 3100 de 2019 del Ministerio de Salud y de la Protección Social, con sus adiciones y modificaciones. </w:t>
            </w:r>
          </w:p>
          <w:p w14:paraId="620F8685" w14:textId="77777777" w:rsidR="001C0125" w:rsidRPr="001C0125" w:rsidRDefault="001C0125" w:rsidP="001C0125">
            <w:pPr>
              <w:pStyle w:val="Sinespaciado1"/>
              <w:jc w:val="both"/>
              <w:rPr>
                <w:rFonts w:ascii="Arial" w:hAnsi="Arial" w:cs="Arial"/>
                <w:sz w:val="20"/>
                <w:szCs w:val="20"/>
              </w:rPr>
            </w:pPr>
          </w:p>
          <w:p w14:paraId="08A87782" w14:textId="77777777" w:rsidR="001C0125" w:rsidRPr="001C0125" w:rsidRDefault="001C0125" w:rsidP="001C0125">
            <w:pPr>
              <w:pStyle w:val="Sinespaciado1"/>
              <w:jc w:val="both"/>
              <w:rPr>
                <w:rFonts w:ascii="Arial" w:hAnsi="Arial" w:cs="Arial"/>
                <w:sz w:val="20"/>
                <w:szCs w:val="20"/>
              </w:rPr>
            </w:pPr>
            <w:r w:rsidRPr="001C0125">
              <w:rPr>
                <w:rFonts w:ascii="Arial" w:hAnsi="Arial" w:cs="Arial"/>
                <w:sz w:val="20"/>
                <w:szCs w:val="20"/>
              </w:rPr>
              <w:t xml:space="preserve">Dicho esto, </w:t>
            </w:r>
            <w:r w:rsidRPr="001C0125">
              <w:rPr>
                <w:rFonts w:ascii="Arial" w:hAnsi="Arial" w:cs="Arial"/>
                <w:color w:val="0D0D0D"/>
                <w:sz w:val="20"/>
                <w:szCs w:val="20"/>
                <w:lang w:eastAsia="es-CO"/>
              </w:rPr>
              <w:t xml:space="preserve">el COMITÉ TECNICO verificara en las plataformas la habilitación de los oferentes. </w:t>
            </w:r>
          </w:p>
        </w:tc>
        <w:tc>
          <w:tcPr>
            <w:tcW w:w="476" w:type="dxa"/>
            <w:vAlign w:val="center"/>
          </w:tcPr>
          <w:p w14:paraId="41FD6BE0" w14:textId="77777777" w:rsidR="001C0125" w:rsidRPr="001C0125" w:rsidRDefault="001C0125" w:rsidP="001C0125">
            <w:pPr>
              <w:rPr>
                <w:color w:val="0D0D0D"/>
                <w:lang w:eastAsia="es-CO"/>
              </w:rPr>
            </w:pPr>
          </w:p>
        </w:tc>
        <w:tc>
          <w:tcPr>
            <w:tcW w:w="509" w:type="dxa"/>
            <w:vAlign w:val="center"/>
          </w:tcPr>
          <w:p w14:paraId="32204C50" w14:textId="77777777" w:rsidR="001C0125" w:rsidRPr="001C0125" w:rsidRDefault="001C0125" w:rsidP="001C0125">
            <w:pPr>
              <w:rPr>
                <w:color w:val="0D0D0D"/>
                <w:lang w:eastAsia="es-CO"/>
              </w:rPr>
            </w:pPr>
          </w:p>
        </w:tc>
      </w:tr>
      <w:tr w:rsidR="001C0125" w:rsidRPr="001C0125" w14:paraId="3E7A51C1" w14:textId="77777777" w:rsidTr="00E96156">
        <w:trPr>
          <w:trHeight w:val="223"/>
          <w:jc w:val="center"/>
        </w:trPr>
        <w:tc>
          <w:tcPr>
            <w:tcW w:w="846" w:type="dxa"/>
            <w:vAlign w:val="center"/>
          </w:tcPr>
          <w:p w14:paraId="09B60200" w14:textId="77777777" w:rsidR="001C0125" w:rsidRPr="001C0125" w:rsidRDefault="001C0125" w:rsidP="001C0125">
            <w:pPr>
              <w:jc w:val="center"/>
              <w:rPr>
                <w:b/>
                <w:color w:val="0D0D0D"/>
                <w:lang w:eastAsia="es-CO"/>
              </w:rPr>
            </w:pPr>
            <w:r w:rsidRPr="001C0125">
              <w:rPr>
                <w:b/>
                <w:color w:val="0D0D0D"/>
                <w:lang w:eastAsia="es-CO"/>
              </w:rPr>
              <w:t>3</w:t>
            </w:r>
          </w:p>
        </w:tc>
        <w:tc>
          <w:tcPr>
            <w:tcW w:w="7569" w:type="dxa"/>
            <w:noWrap/>
            <w:vAlign w:val="center"/>
            <w:hideMark/>
          </w:tcPr>
          <w:p w14:paraId="26776C5B" w14:textId="77777777" w:rsidR="001C0125" w:rsidRPr="001C0125" w:rsidRDefault="001C0125" w:rsidP="001C0125">
            <w:pPr>
              <w:pStyle w:val="Sinespaciado1"/>
              <w:jc w:val="both"/>
              <w:rPr>
                <w:rFonts w:ascii="Arial" w:hAnsi="Arial" w:cs="Arial"/>
                <w:color w:val="000000"/>
                <w:sz w:val="20"/>
                <w:szCs w:val="20"/>
                <w:lang w:val="es-MX" w:eastAsia="es-MX"/>
              </w:rPr>
            </w:pPr>
            <w:r w:rsidRPr="001C0125">
              <w:rPr>
                <w:rFonts w:ascii="Arial" w:hAnsi="Arial" w:cs="Arial"/>
                <w:b/>
                <w:bCs/>
                <w:sz w:val="20"/>
                <w:szCs w:val="20"/>
                <w:lang w:eastAsia="es-CO"/>
              </w:rPr>
              <w:t>El OFERENTE</w:t>
            </w:r>
            <w:r w:rsidRPr="001C0125">
              <w:rPr>
                <w:rFonts w:ascii="Arial" w:hAnsi="Arial" w:cs="Arial"/>
                <w:sz w:val="20"/>
                <w:szCs w:val="20"/>
                <w:lang w:eastAsia="es-CO"/>
              </w:rPr>
              <w:t xml:space="preserve"> </w:t>
            </w:r>
            <w:r w:rsidRPr="001C0125">
              <w:rPr>
                <w:rFonts w:ascii="Arial" w:eastAsia="Calibri" w:hAnsi="Arial" w:cs="Arial"/>
                <w:sz w:val="20"/>
                <w:szCs w:val="20"/>
              </w:rPr>
              <w:t xml:space="preserve">deberá </w:t>
            </w:r>
            <w:r w:rsidRPr="001C0125">
              <w:rPr>
                <w:rFonts w:ascii="Arial" w:eastAsia="Calibri" w:hAnsi="Arial" w:cs="Arial"/>
                <w:b/>
                <w:bCs/>
                <w:sz w:val="20"/>
                <w:szCs w:val="20"/>
              </w:rPr>
              <w:t>CERTIFICAR MEDIANTE DOCUMENTO</w:t>
            </w:r>
            <w:r w:rsidRPr="001C0125">
              <w:rPr>
                <w:rFonts w:ascii="Arial" w:eastAsia="Calibri" w:hAnsi="Arial" w:cs="Arial"/>
                <w:sz w:val="20"/>
                <w:szCs w:val="20"/>
              </w:rPr>
              <w:t xml:space="preserve"> escrito firmado por el representante legal de la entidad, que cuenta con toda la infraestructura, profesionales, </w:t>
            </w:r>
            <w:r w:rsidRPr="001C0125">
              <w:rPr>
                <w:rFonts w:ascii="Arial" w:eastAsia="Calibri" w:hAnsi="Arial" w:cs="Arial"/>
                <w:sz w:val="20"/>
                <w:szCs w:val="20"/>
              </w:rPr>
              <w:lastRenderedPageBreak/>
              <w:t xml:space="preserve">equipos, capacidad técnica, y capacidad tecnológica para prestar los servicios de salud solicitados en el presente estudio previo. </w:t>
            </w:r>
            <w:r w:rsidRPr="001C0125">
              <w:rPr>
                <w:rFonts w:ascii="Arial" w:hAnsi="Arial" w:cs="Arial"/>
                <w:color w:val="000000"/>
                <w:sz w:val="20"/>
                <w:szCs w:val="20"/>
                <w:lang w:val="es-MX" w:eastAsia="es-MX"/>
              </w:rPr>
              <w:t xml:space="preserve">Por ende, debe certificar que garantizará: </w:t>
            </w:r>
          </w:p>
          <w:p w14:paraId="4E8494EE" w14:textId="77777777" w:rsidR="001C0125" w:rsidRPr="001C0125" w:rsidRDefault="001C0125" w:rsidP="001C0125">
            <w:pPr>
              <w:jc w:val="both"/>
              <w:rPr>
                <w:color w:val="000000"/>
                <w:lang w:val="es-MX" w:eastAsia="es-MX"/>
              </w:rPr>
            </w:pPr>
          </w:p>
          <w:p w14:paraId="4F525F4D" w14:textId="77777777" w:rsidR="001C0125" w:rsidRPr="001C0125" w:rsidRDefault="001C0125" w:rsidP="001C0125">
            <w:pPr>
              <w:pStyle w:val="Prrafodelista"/>
              <w:numPr>
                <w:ilvl w:val="0"/>
                <w:numId w:val="55"/>
              </w:numPr>
              <w:ind w:left="0" w:firstLine="0"/>
              <w:jc w:val="both"/>
              <w:rPr>
                <w:lang w:val="en-US" w:eastAsia="es-CO"/>
              </w:rPr>
            </w:pPr>
            <w:r w:rsidRPr="001C0125">
              <w:rPr>
                <w:lang w:val="en-US" w:eastAsia="es-CO"/>
              </w:rPr>
              <w:t xml:space="preserve">Sala de </w:t>
            </w:r>
            <w:proofErr w:type="spellStart"/>
            <w:r w:rsidRPr="001C0125">
              <w:rPr>
                <w:lang w:val="en-US" w:eastAsia="es-CO"/>
              </w:rPr>
              <w:t>espera</w:t>
            </w:r>
            <w:proofErr w:type="spellEnd"/>
            <w:r w:rsidRPr="001C0125">
              <w:rPr>
                <w:lang w:val="en-US" w:eastAsia="es-CO"/>
              </w:rPr>
              <w:t xml:space="preserve"> </w:t>
            </w:r>
            <w:proofErr w:type="spellStart"/>
            <w:r w:rsidRPr="001C0125">
              <w:rPr>
                <w:lang w:val="en-US" w:eastAsia="es-CO"/>
              </w:rPr>
              <w:t>que</w:t>
            </w:r>
            <w:proofErr w:type="spellEnd"/>
            <w:r w:rsidRPr="001C0125">
              <w:rPr>
                <w:lang w:val="en-US" w:eastAsia="es-CO"/>
              </w:rPr>
              <w:t xml:space="preserve"> </w:t>
            </w:r>
            <w:proofErr w:type="spellStart"/>
            <w:r w:rsidRPr="001C0125">
              <w:rPr>
                <w:lang w:val="en-US" w:eastAsia="es-CO"/>
              </w:rPr>
              <w:t>cumpla</w:t>
            </w:r>
            <w:proofErr w:type="spellEnd"/>
            <w:r w:rsidRPr="001C0125">
              <w:rPr>
                <w:lang w:val="en-US" w:eastAsia="es-CO"/>
              </w:rPr>
              <w:t xml:space="preserve"> con </w:t>
            </w:r>
            <w:proofErr w:type="spellStart"/>
            <w:r w:rsidRPr="001C0125">
              <w:rPr>
                <w:lang w:val="en-US" w:eastAsia="es-CO"/>
              </w:rPr>
              <w:t>los</w:t>
            </w:r>
            <w:proofErr w:type="spellEnd"/>
            <w:r w:rsidRPr="001C0125">
              <w:rPr>
                <w:lang w:val="en-US" w:eastAsia="es-CO"/>
              </w:rPr>
              <w:t xml:space="preserve"> </w:t>
            </w:r>
            <w:proofErr w:type="spellStart"/>
            <w:r w:rsidRPr="001C0125">
              <w:rPr>
                <w:lang w:val="en-US" w:eastAsia="es-CO"/>
              </w:rPr>
              <w:t>requisitos</w:t>
            </w:r>
            <w:proofErr w:type="spellEnd"/>
            <w:r w:rsidRPr="001C0125">
              <w:rPr>
                <w:lang w:val="en-US" w:eastAsia="es-CO"/>
              </w:rPr>
              <w:t xml:space="preserve"> </w:t>
            </w:r>
            <w:proofErr w:type="spellStart"/>
            <w:r w:rsidRPr="001C0125">
              <w:rPr>
                <w:lang w:val="en-US" w:eastAsia="es-CO"/>
              </w:rPr>
              <w:t>mínimos</w:t>
            </w:r>
            <w:proofErr w:type="spellEnd"/>
            <w:r w:rsidRPr="001C0125">
              <w:rPr>
                <w:lang w:val="en-US" w:eastAsia="es-CO"/>
              </w:rPr>
              <w:t xml:space="preserve"> de </w:t>
            </w:r>
            <w:proofErr w:type="spellStart"/>
            <w:r w:rsidRPr="001C0125">
              <w:rPr>
                <w:lang w:val="en-US" w:eastAsia="es-CO"/>
              </w:rPr>
              <w:t>habilitación</w:t>
            </w:r>
            <w:proofErr w:type="spellEnd"/>
            <w:r w:rsidRPr="001C0125">
              <w:rPr>
                <w:lang w:val="en-US" w:eastAsia="es-CO"/>
              </w:rPr>
              <w:t>.</w:t>
            </w:r>
          </w:p>
          <w:p w14:paraId="261EFBF2" w14:textId="77777777" w:rsidR="001C0125" w:rsidRPr="001C0125" w:rsidRDefault="001C0125" w:rsidP="001C0125">
            <w:pPr>
              <w:pStyle w:val="Prrafodelista"/>
              <w:numPr>
                <w:ilvl w:val="0"/>
                <w:numId w:val="55"/>
              </w:numPr>
              <w:ind w:left="0" w:firstLine="0"/>
              <w:jc w:val="both"/>
              <w:rPr>
                <w:lang w:val="x-none" w:eastAsia="es-CO"/>
              </w:rPr>
            </w:pPr>
            <w:r w:rsidRPr="001C0125">
              <w:rPr>
                <w:lang w:val="x-none" w:eastAsia="es-CO"/>
              </w:rPr>
              <w:t>Talento humano</w:t>
            </w:r>
            <w:r w:rsidRPr="001C0125">
              <w:rPr>
                <w:lang w:val="es-MX" w:eastAsia="es-CO"/>
              </w:rPr>
              <w:t xml:space="preserve"> y equipo </w:t>
            </w:r>
            <w:r w:rsidRPr="001C0125">
              <w:rPr>
                <w:lang w:val="x-none" w:eastAsia="es-CO"/>
              </w:rPr>
              <w:t>indispensable para prestar los servicios de salud ofertados y que cumplan con las normas legales vigentes expedidas por el Ministerio de Salud y Protección Social.</w:t>
            </w:r>
          </w:p>
          <w:p w14:paraId="0DB426C5" w14:textId="77777777" w:rsidR="001C0125" w:rsidRPr="001C0125" w:rsidRDefault="001C0125" w:rsidP="001C0125">
            <w:pPr>
              <w:pStyle w:val="Prrafodelista"/>
              <w:numPr>
                <w:ilvl w:val="0"/>
                <w:numId w:val="55"/>
              </w:numPr>
              <w:ind w:left="0" w:firstLine="0"/>
              <w:jc w:val="both"/>
              <w:rPr>
                <w:color w:val="000000"/>
                <w:lang w:val="es-MX" w:eastAsia="es-MX"/>
              </w:rPr>
            </w:pPr>
            <w:r w:rsidRPr="001C0125">
              <w:rPr>
                <w:lang w:val="x-none" w:eastAsia="es-CO"/>
              </w:rPr>
              <w:t xml:space="preserve">Instalaciones y equipos que cumplen con los estándares mínimos de habilitación y calidad para la prestación de los servicios ofertados (Procedimientos y toma de exámenes). </w:t>
            </w:r>
          </w:p>
          <w:p w14:paraId="533FFB5A" w14:textId="77777777" w:rsidR="001C0125" w:rsidRPr="001C0125" w:rsidRDefault="001C0125" w:rsidP="001C0125">
            <w:pPr>
              <w:pStyle w:val="Prrafodelista"/>
              <w:numPr>
                <w:ilvl w:val="0"/>
                <w:numId w:val="55"/>
              </w:numPr>
              <w:ind w:left="0" w:firstLine="0"/>
              <w:jc w:val="both"/>
              <w:rPr>
                <w:color w:val="000000"/>
                <w:lang w:val="es-MX" w:eastAsia="es-MX"/>
              </w:rPr>
            </w:pPr>
            <w:r w:rsidRPr="001C0125">
              <w:rPr>
                <w:lang w:val="x-none" w:eastAsia="es-CO"/>
              </w:rPr>
              <w:t>Capacidad técnica y tecnológica acordes para la prestación del servicio que se oferta.</w:t>
            </w:r>
          </w:p>
          <w:p w14:paraId="589A96D7" w14:textId="77777777" w:rsidR="001C0125" w:rsidRPr="001C0125" w:rsidRDefault="001C0125" w:rsidP="001C0125">
            <w:pPr>
              <w:pStyle w:val="Prrafodelista"/>
              <w:numPr>
                <w:ilvl w:val="0"/>
                <w:numId w:val="55"/>
              </w:numPr>
              <w:ind w:left="0" w:firstLine="0"/>
              <w:jc w:val="both"/>
              <w:rPr>
                <w:color w:val="000000"/>
                <w:lang w:val="es-MX" w:eastAsia="es-MX"/>
              </w:rPr>
            </w:pPr>
            <w:r w:rsidRPr="001C0125">
              <w:rPr>
                <w:color w:val="000000"/>
                <w:lang w:val="es-MX" w:eastAsia="es-MX"/>
              </w:rPr>
              <w:t>Prestación de manera oportuna los servicios objeto del presente proceso de contratación.</w:t>
            </w:r>
          </w:p>
          <w:p w14:paraId="3D99AC91" w14:textId="77777777" w:rsidR="001C0125" w:rsidRPr="001C0125" w:rsidRDefault="001C0125" w:rsidP="001C0125">
            <w:pPr>
              <w:pStyle w:val="Prrafodelista"/>
              <w:numPr>
                <w:ilvl w:val="0"/>
                <w:numId w:val="55"/>
              </w:numPr>
              <w:ind w:left="0" w:firstLine="0"/>
              <w:jc w:val="both"/>
              <w:rPr>
                <w:color w:val="000000"/>
                <w:lang w:val="es-MX" w:eastAsia="es-MX"/>
              </w:rPr>
            </w:pPr>
            <w:r w:rsidRPr="001C0125">
              <w:rPr>
                <w:lang w:val="x-none" w:eastAsia="es-CO"/>
              </w:rPr>
              <w:t>Cumplimientos de</w:t>
            </w:r>
            <w:r w:rsidRPr="001C0125">
              <w:rPr>
                <w:color w:val="000000"/>
                <w:lang w:val="es-MX" w:eastAsia="es-MX"/>
              </w:rPr>
              <w:t xml:space="preserve"> lo establecido en la Resolución 3100 de 2019 del Ministerio de Salud y de la Protección Social”, la Resolución 544 del 03 de abril de 2023 “</w:t>
            </w:r>
            <w:r w:rsidRPr="001C0125">
              <w:rPr>
                <w:i/>
                <w:iCs/>
                <w:color w:val="000000"/>
                <w:lang w:val="es-MX" w:eastAsia="es-MX"/>
              </w:rPr>
              <w:t>Por la cual se modifica la Resolución 3100 de 2019 en el sentido de adecuar algunos aspectos relacionados con la inscripción de prestadores y la habilitación de servicios de salud</w:t>
            </w:r>
            <w:r w:rsidRPr="001C0125">
              <w:rPr>
                <w:color w:val="000000"/>
                <w:lang w:val="es-MX" w:eastAsia="es-MX"/>
              </w:rPr>
              <w:t xml:space="preserve">”, y </w:t>
            </w:r>
            <w:r w:rsidRPr="001C0125">
              <w:t xml:space="preserve">la Resolución No. 465 del 25 de marzo de 2025 </w:t>
            </w:r>
            <w:r w:rsidRPr="001C0125">
              <w:rPr>
                <w:i/>
                <w:iCs/>
              </w:rPr>
              <w:t>“Por la cual se modifican los artículos 4, 5, 7, 19 y 20 de la Resolución 3100 de 2019 modificada por la Resolución 544 de 2023".</w:t>
            </w:r>
          </w:p>
          <w:p w14:paraId="4B7E172F" w14:textId="77777777" w:rsidR="001C0125" w:rsidRPr="001C0125" w:rsidRDefault="001C0125" w:rsidP="001C0125">
            <w:pPr>
              <w:pStyle w:val="Prrafodelista"/>
              <w:numPr>
                <w:ilvl w:val="0"/>
                <w:numId w:val="55"/>
              </w:numPr>
              <w:ind w:left="0" w:firstLine="0"/>
              <w:jc w:val="both"/>
              <w:rPr>
                <w:color w:val="000000"/>
                <w:lang w:val="es-MX" w:eastAsia="es-MX"/>
              </w:rPr>
            </w:pPr>
            <w:r w:rsidRPr="001C0125">
              <w:rPr>
                <w:color w:val="000000"/>
                <w:lang w:val="es-MX" w:eastAsia="es-MX"/>
              </w:rPr>
              <w:t xml:space="preserve">Cumplimiento de los ATRIBUTOS DE CALIDAD enmarcados en el Decreto 780 de 2016, relacionados con la oportunidad, pertinencia, accesibilidad, continuidad y seguridad en la atención de los usuarios. </w:t>
            </w:r>
          </w:p>
          <w:p w14:paraId="6AF7C8C8" w14:textId="04C82099" w:rsidR="001C0125" w:rsidRPr="001C0125" w:rsidRDefault="001C0125" w:rsidP="001C0125">
            <w:pPr>
              <w:pStyle w:val="Prrafodelista"/>
              <w:numPr>
                <w:ilvl w:val="0"/>
                <w:numId w:val="55"/>
              </w:numPr>
              <w:ind w:left="0" w:firstLine="0"/>
              <w:jc w:val="both"/>
              <w:rPr>
                <w:color w:val="000000"/>
                <w:lang w:val="es-MX" w:eastAsia="es-MX"/>
              </w:rPr>
            </w:pPr>
            <w:r w:rsidRPr="001C0125">
              <w:rPr>
                <w:color w:val="000000"/>
                <w:lang w:val="es-MX" w:eastAsia="es-MX"/>
              </w:rPr>
              <w:t xml:space="preserve">La lectura de los exámenes debe ser analizado y conceptualizado por el cardiólogo y/o personal idóneo. </w:t>
            </w:r>
          </w:p>
        </w:tc>
        <w:tc>
          <w:tcPr>
            <w:tcW w:w="476" w:type="dxa"/>
            <w:vAlign w:val="center"/>
          </w:tcPr>
          <w:p w14:paraId="3EDE903A" w14:textId="77777777" w:rsidR="001C0125" w:rsidRPr="001C0125" w:rsidRDefault="001C0125" w:rsidP="001C0125"/>
        </w:tc>
        <w:tc>
          <w:tcPr>
            <w:tcW w:w="509" w:type="dxa"/>
            <w:vAlign w:val="center"/>
          </w:tcPr>
          <w:p w14:paraId="7B4FC660" w14:textId="77777777" w:rsidR="001C0125" w:rsidRPr="001C0125" w:rsidRDefault="001C0125" w:rsidP="001C0125"/>
        </w:tc>
      </w:tr>
      <w:tr w:rsidR="001C0125" w:rsidRPr="001C0125" w14:paraId="6E578CF2" w14:textId="77777777" w:rsidTr="00E96156">
        <w:trPr>
          <w:trHeight w:val="223"/>
          <w:jc w:val="center"/>
        </w:trPr>
        <w:tc>
          <w:tcPr>
            <w:tcW w:w="846" w:type="dxa"/>
            <w:vAlign w:val="center"/>
          </w:tcPr>
          <w:p w14:paraId="759F1CC5" w14:textId="77777777" w:rsidR="001C0125" w:rsidRPr="001C0125" w:rsidRDefault="001C0125" w:rsidP="001C0125">
            <w:pPr>
              <w:jc w:val="center"/>
              <w:rPr>
                <w:b/>
                <w:color w:val="000000" w:themeColor="text1"/>
                <w:lang w:eastAsia="es-CO"/>
              </w:rPr>
            </w:pPr>
            <w:r w:rsidRPr="001C0125">
              <w:rPr>
                <w:b/>
                <w:color w:val="000000" w:themeColor="text1"/>
                <w:lang w:eastAsia="es-CO"/>
              </w:rPr>
              <w:t>4</w:t>
            </w:r>
          </w:p>
        </w:tc>
        <w:tc>
          <w:tcPr>
            <w:tcW w:w="7569" w:type="dxa"/>
            <w:shd w:val="clear" w:color="auto" w:fill="FFFFFF" w:themeFill="background1"/>
            <w:noWrap/>
            <w:vAlign w:val="center"/>
          </w:tcPr>
          <w:p w14:paraId="741FB297" w14:textId="77777777" w:rsidR="001C0125" w:rsidRDefault="001C0125" w:rsidP="001C0125">
            <w:pPr>
              <w:jc w:val="both"/>
              <w:rPr>
                <w:b/>
                <w:bCs/>
                <w:color w:val="000000" w:themeColor="text1"/>
                <w:lang w:val="es-ES" w:eastAsia="es-CO"/>
              </w:rPr>
            </w:pPr>
            <w:r w:rsidRPr="001C0125">
              <w:rPr>
                <w:b/>
                <w:bCs/>
                <w:color w:val="000000" w:themeColor="text1"/>
                <w:lang w:val="es-ES" w:eastAsia="es-CO"/>
              </w:rPr>
              <w:t>EXPERIENCIA DEL PROPONENTE</w:t>
            </w:r>
          </w:p>
          <w:p w14:paraId="398BFACB" w14:textId="77777777" w:rsidR="001C0125" w:rsidRPr="001C0125" w:rsidRDefault="001C0125" w:rsidP="001C0125">
            <w:pPr>
              <w:jc w:val="both"/>
              <w:rPr>
                <w:b/>
                <w:bCs/>
                <w:color w:val="000000" w:themeColor="text1"/>
                <w:lang w:val="es-ES" w:eastAsia="es-CO"/>
              </w:rPr>
            </w:pPr>
          </w:p>
          <w:p w14:paraId="7F1342F6" w14:textId="77777777" w:rsidR="001C0125" w:rsidRDefault="001C0125" w:rsidP="001C0125">
            <w:pPr>
              <w:jc w:val="both"/>
              <w:rPr>
                <w:rFonts w:eastAsia="Calibri"/>
              </w:rPr>
            </w:pPr>
            <w:r w:rsidRPr="001C0125">
              <w:rPr>
                <w:rFonts w:eastAsia="Calibri"/>
              </w:rPr>
              <w:t xml:space="preserve">Con el fin de garantizar la prestación del servicio y evitar incumplimientos en la ejecución del futuro contrato, para la verificación de la experiencia el proponente deberá anexar a su propuesta certificaciones de contratos ejecutados y/o contratos ejecutados cuyo objeto sea igual o guarde congruencia con el objeto de la presente contratación y cuya sumatoria sea igual o mayor al cincuenta por ciento (50%) del valor del presupuesto. </w:t>
            </w:r>
          </w:p>
          <w:p w14:paraId="04564A3B" w14:textId="77777777" w:rsidR="00B03684" w:rsidRPr="001C0125" w:rsidRDefault="00B03684" w:rsidP="001C0125">
            <w:pPr>
              <w:jc w:val="both"/>
              <w:rPr>
                <w:rFonts w:eastAsia="Calibri"/>
              </w:rPr>
            </w:pPr>
          </w:p>
          <w:p w14:paraId="77AA2F43" w14:textId="77777777" w:rsidR="00B03684" w:rsidRDefault="001C0125" w:rsidP="001C0125">
            <w:pPr>
              <w:jc w:val="both"/>
              <w:rPr>
                <w:rFonts w:eastAsia="Calibri"/>
              </w:rPr>
            </w:pPr>
            <w:r w:rsidRPr="001C0125">
              <w:rPr>
                <w:rFonts w:eastAsia="Calibri"/>
              </w:rPr>
              <w:t>El certificado o el contrato deben contener la siguiente información:</w:t>
            </w:r>
          </w:p>
          <w:p w14:paraId="20FCDE2A" w14:textId="7D6A7227" w:rsidR="001C0125" w:rsidRPr="001C0125" w:rsidRDefault="001C0125" w:rsidP="001C0125">
            <w:pPr>
              <w:jc w:val="both"/>
              <w:rPr>
                <w:rFonts w:eastAsia="Calibri"/>
              </w:rPr>
            </w:pPr>
            <w:r w:rsidRPr="001C0125">
              <w:rPr>
                <w:rFonts w:eastAsia="Calibri"/>
              </w:rPr>
              <w:t xml:space="preserve"> </w:t>
            </w:r>
          </w:p>
          <w:p w14:paraId="1FE3C268" w14:textId="77777777" w:rsidR="001C0125" w:rsidRPr="001C0125" w:rsidRDefault="001C0125" w:rsidP="001C0125">
            <w:pPr>
              <w:numPr>
                <w:ilvl w:val="0"/>
                <w:numId w:val="42"/>
              </w:numPr>
              <w:spacing w:after="160" w:line="259" w:lineRule="auto"/>
              <w:ind w:left="0" w:firstLine="0"/>
              <w:contextualSpacing/>
              <w:jc w:val="both"/>
            </w:pPr>
            <w:r w:rsidRPr="001C0125">
              <w:t>Objeto del contrato</w:t>
            </w:r>
          </w:p>
          <w:p w14:paraId="7FA5DEC1" w14:textId="77777777" w:rsidR="001C0125" w:rsidRPr="001C0125" w:rsidRDefault="001C0125" w:rsidP="001C0125">
            <w:pPr>
              <w:numPr>
                <w:ilvl w:val="0"/>
                <w:numId w:val="42"/>
              </w:numPr>
              <w:spacing w:after="160" w:line="259" w:lineRule="auto"/>
              <w:ind w:left="0" w:firstLine="0"/>
              <w:contextualSpacing/>
              <w:jc w:val="both"/>
            </w:pPr>
            <w:r w:rsidRPr="001C0125">
              <w:t>Número del contrato</w:t>
            </w:r>
          </w:p>
          <w:p w14:paraId="195F7D30" w14:textId="77777777" w:rsidR="001C0125" w:rsidRPr="001C0125" w:rsidRDefault="001C0125" w:rsidP="001C0125">
            <w:pPr>
              <w:numPr>
                <w:ilvl w:val="0"/>
                <w:numId w:val="42"/>
              </w:numPr>
              <w:spacing w:after="160" w:line="259" w:lineRule="auto"/>
              <w:ind w:left="0" w:firstLine="0"/>
              <w:contextualSpacing/>
              <w:jc w:val="both"/>
            </w:pPr>
            <w:r w:rsidRPr="001C0125">
              <w:t>Valor</w:t>
            </w:r>
          </w:p>
          <w:p w14:paraId="7F5263A4" w14:textId="77777777" w:rsidR="001C0125" w:rsidRPr="001C0125" w:rsidRDefault="001C0125" w:rsidP="001C0125">
            <w:pPr>
              <w:numPr>
                <w:ilvl w:val="0"/>
                <w:numId w:val="42"/>
              </w:numPr>
              <w:spacing w:after="160" w:line="259" w:lineRule="auto"/>
              <w:ind w:left="0" w:firstLine="0"/>
              <w:contextualSpacing/>
              <w:jc w:val="both"/>
            </w:pPr>
            <w:r w:rsidRPr="001C0125">
              <w:t>Plazo</w:t>
            </w:r>
          </w:p>
          <w:p w14:paraId="16C5762E" w14:textId="77777777" w:rsidR="001C0125" w:rsidRPr="001C0125" w:rsidRDefault="001C0125" w:rsidP="001C0125">
            <w:pPr>
              <w:numPr>
                <w:ilvl w:val="0"/>
                <w:numId w:val="42"/>
              </w:numPr>
              <w:spacing w:after="160" w:line="259" w:lineRule="auto"/>
              <w:ind w:left="0" w:firstLine="0"/>
              <w:contextualSpacing/>
              <w:jc w:val="both"/>
            </w:pPr>
            <w:r w:rsidRPr="001C0125">
              <w:t xml:space="preserve">Fecha de inicio </w:t>
            </w:r>
          </w:p>
          <w:p w14:paraId="30536FE5" w14:textId="77777777" w:rsidR="001C0125" w:rsidRPr="001C0125" w:rsidRDefault="001C0125" w:rsidP="001C0125">
            <w:pPr>
              <w:numPr>
                <w:ilvl w:val="0"/>
                <w:numId w:val="42"/>
              </w:numPr>
              <w:spacing w:after="160" w:line="259" w:lineRule="auto"/>
              <w:ind w:left="0" w:firstLine="0"/>
              <w:contextualSpacing/>
              <w:jc w:val="both"/>
            </w:pPr>
            <w:r w:rsidRPr="001C0125">
              <w:t>Fecha de finalización</w:t>
            </w:r>
          </w:p>
          <w:p w14:paraId="0BF86BFA" w14:textId="77777777" w:rsidR="001C0125" w:rsidRPr="001C0125" w:rsidRDefault="001C0125" w:rsidP="001C0125">
            <w:pPr>
              <w:numPr>
                <w:ilvl w:val="0"/>
                <w:numId w:val="42"/>
              </w:numPr>
              <w:spacing w:after="160" w:line="259" w:lineRule="auto"/>
              <w:ind w:left="0" w:firstLine="0"/>
              <w:contextualSpacing/>
              <w:jc w:val="both"/>
            </w:pPr>
            <w:r w:rsidRPr="001C0125">
              <w:t>Nombre del contrato</w:t>
            </w:r>
          </w:p>
          <w:p w14:paraId="545309BF" w14:textId="77777777" w:rsidR="001C0125" w:rsidRPr="001C0125" w:rsidRDefault="001C0125" w:rsidP="001C0125">
            <w:pPr>
              <w:numPr>
                <w:ilvl w:val="0"/>
                <w:numId w:val="42"/>
              </w:numPr>
              <w:spacing w:after="160" w:line="259" w:lineRule="auto"/>
              <w:ind w:left="0" w:firstLine="0"/>
              <w:contextualSpacing/>
              <w:jc w:val="both"/>
            </w:pPr>
            <w:r w:rsidRPr="001C0125">
              <w:t>Nombre del contratista</w:t>
            </w:r>
          </w:p>
          <w:p w14:paraId="10A9B982" w14:textId="77777777" w:rsidR="001C0125" w:rsidRPr="001C0125" w:rsidRDefault="001C0125" w:rsidP="001C0125">
            <w:pPr>
              <w:autoSpaceDE w:val="0"/>
              <w:autoSpaceDN w:val="0"/>
              <w:adjustRightInd w:val="0"/>
              <w:jc w:val="both"/>
              <w:rPr>
                <w:rFonts w:eastAsia="Calibri"/>
              </w:rPr>
            </w:pPr>
          </w:p>
          <w:p w14:paraId="5A3E70E3" w14:textId="77777777" w:rsidR="001C0125" w:rsidRDefault="001C0125" w:rsidP="001C0125">
            <w:pPr>
              <w:autoSpaceDE w:val="0"/>
              <w:autoSpaceDN w:val="0"/>
              <w:adjustRightInd w:val="0"/>
              <w:jc w:val="both"/>
              <w:rPr>
                <w:rFonts w:eastAsia="Calibri"/>
              </w:rPr>
            </w:pPr>
            <w:r w:rsidRPr="001C0125">
              <w:rPr>
                <w:rFonts w:eastAsia="Calibri"/>
              </w:rPr>
              <w:t xml:space="preserve">Las certificaciones deberán estar suscritas por el representante legal del contratante o por la persona autorizada para tal fin. </w:t>
            </w:r>
          </w:p>
          <w:p w14:paraId="0A789A0F" w14:textId="77777777" w:rsidR="00B03684" w:rsidRPr="001C0125" w:rsidRDefault="00B03684" w:rsidP="001C0125">
            <w:pPr>
              <w:autoSpaceDE w:val="0"/>
              <w:autoSpaceDN w:val="0"/>
              <w:adjustRightInd w:val="0"/>
              <w:jc w:val="both"/>
              <w:rPr>
                <w:rFonts w:eastAsia="Calibri"/>
              </w:rPr>
            </w:pPr>
          </w:p>
          <w:p w14:paraId="287DAB4E" w14:textId="77777777" w:rsidR="001C0125" w:rsidRDefault="001C0125" w:rsidP="001C0125">
            <w:pPr>
              <w:autoSpaceDE w:val="0"/>
              <w:autoSpaceDN w:val="0"/>
              <w:adjustRightInd w:val="0"/>
              <w:jc w:val="both"/>
              <w:rPr>
                <w:rFonts w:eastAsia="Calibri"/>
              </w:rPr>
            </w:pPr>
            <w:r w:rsidRPr="001C0125">
              <w:rPr>
                <w:rFonts w:eastAsia="Calibri"/>
              </w:rPr>
              <w:t>No se admiten:</w:t>
            </w:r>
          </w:p>
          <w:p w14:paraId="0540526C" w14:textId="77777777" w:rsidR="00B03684" w:rsidRPr="001C0125" w:rsidRDefault="00B03684" w:rsidP="001C0125">
            <w:pPr>
              <w:autoSpaceDE w:val="0"/>
              <w:autoSpaceDN w:val="0"/>
              <w:adjustRightInd w:val="0"/>
              <w:jc w:val="both"/>
              <w:rPr>
                <w:rFonts w:eastAsia="Calibri"/>
              </w:rPr>
            </w:pPr>
          </w:p>
          <w:p w14:paraId="782185F5" w14:textId="77777777" w:rsidR="001C0125" w:rsidRPr="001C0125" w:rsidRDefault="001C0125" w:rsidP="001C0125">
            <w:pPr>
              <w:numPr>
                <w:ilvl w:val="0"/>
                <w:numId w:val="43"/>
              </w:numPr>
              <w:autoSpaceDE w:val="0"/>
              <w:autoSpaceDN w:val="0"/>
              <w:adjustRightInd w:val="0"/>
              <w:spacing w:after="160" w:line="259" w:lineRule="auto"/>
              <w:ind w:left="0" w:firstLine="0"/>
              <w:contextualSpacing/>
              <w:jc w:val="both"/>
              <w:rPr>
                <w:rFonts w:eastAsia="Calibri"/>
              </w:rPr>
            </w:pPr>
            <w:r w:rsidRPr="001C0125">
              <w:rPr>
                <w:rFonts w:eastAsia="Calibri"/>
              </w:rPr>
              <w:lastRenderedPageBreak/>
              <w:t>Certificaciones de Subcontrataciones</w:t>
            </w:r>
          </w:p>
          <w:p w14:paraId="391CF1CE" w14:textId="77777777" w:rsidR="001C0125" w:rsidRPr="001C0125" w:rsidRDefault="001C0125" w:rsidP="001C0125">
            <w:pPr>
              <w:numPr>
                <w:ilvl w:val="0"/>
                <w:numId w:val="43"/>
              </w:numPr>
              <w:autoSpaceDE w:val="0"/>
              <w:autoSpaceDN w:val="0"/>
              <w:adjustRightInd w:val="0"/>
              <w:spacing w:after="160" w:line="259" w:lineRule="auto"/>
              <w:ind w:left="0" w:firstLine="0"/>
              <w:contextualSpacing/>
              <w:jc w:val="both"/>
              <w:rPr>
                <w:rFonts w:eastAsia="Calibri"/>
              </w:rPr>
            </w:pPr>
            <w:r w:rsidRPr="001C0125">
              <w:rPr>
                <w:rFonts w:eastAsia="Calibri"/>
              </w:rPr>
              <w:t>No se acepta auto certificaciones.</w:t>
            </w:r>
          </w:p>
          <w:p w14:paraId="26753199" w14:textId="77777777" w:rsidR="001C0125" w:rsidRPr="001C0125" w:rsidRDefault="001C0125" w:rsidP="001C0125">
            <w:pPr>
              <w:numPr>
                <w:ilvl w:val="0"/>
                <w:numId w:val="43"/>
              </w:numPr>
              <w:autoSpaceDE w:val="0"/>
              <w:autoSpaceDN w:val="0"/>
              <w:adjustRightInd w:val="0"/>
              <w:spacing w:after="160" w:line="259" w:lineRule="auto"/>
              <w:ind w:left="0" w:firstLine="0"/>
              <w:contextualSpacing/>
              <w:jc w:val="both"/>
              <w:rPr>
                <w:rFonts w:eastAsia="Calibri"/>
              </w:rPr>
            </w:pPr>
            <w:r w:rsidRPr="001C0125">
              <w:rPr>
                <w:rFonts w:eastAsia="Calibri"/>
              </w:rPr>
              <w:t>Copias de facturas órdenes de pago etc.</w:t>
            </w:r>
          </w:p>
          <w:p w14:paraId="78FC722D" w14:textId="77777777" w:rsidR="001C0125" w:rsidRPr="001C0125" w:rsidRDefault="001C0125" w:rsidP="001C0125">
            <w:pPr>
              <w:jc w:val="both"/>
              <w:rPr>
                <w:rFonts w:eastAsia="Calibri"/>
              </w:rPr>
            </w:pPr>
          </w:p>
          <w:p w14:paraId="07B52003" w14:textId="77777777" w:rsidR="001C0125" w:rsidRDefault="001C0125" w:rsidP="001C0125">
            <w:pPr>
              <w:jc w:val="both"/>
              <w:rPr>
                <w:rFonts w:eastAsia="Calibri"/>
              </w:rPr>
            </w:pPr>
            <w:r w:rsidRPr="001C0125">
              <w:rPr>
                <w:rFonts w:eastAsia="Calibri"/>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72D7A40F" w14:textId="77777777" w:rsidR="001C0125" w:rsidRPr="001C0125" w:rsidRDefault="001C0125" w:rsidP="001C0125">
            <w:pPr>
              <w:jc w:val="both"/>
              <w:rPr>
                <w:rFonts w:eastAsia="Calibri"/>
              </w:rPr>
            </w:pPr>
          </w:p>
          <w:p w14:paraId="4A99C9B6" w14:textId="77777777" w:rsidR="001C0125" w:rsidRPr="001C0125" w:rsidRDefault="001C0125" w:rsidP="001C0125">
            <w:pPr>
              <w:jc w:val="both"/>
              <w:rPr>
                <w:color w:val="000000"/>
                <w:lang w:val="es-MX" w:eastAsia="es-MX"/>
              </w:rPr>
            </w:pPr>
            <w:r w:rsidRPr="001C0125">
              <w:rPr>
                <w:rFonts w:eastAsia="Calibri"/>
                <w:b/>
              </w:rPr>
              <w:t xml:space="preserve">NOTA: </w:t>
            </w:r>
            <w:r w:rsidRPr="001C0125">
              <w:rPr>
                <w:rFonts w:eastAsia="Calibri"/>
                <w:u w:val="single"/>
              </w:rPr>
              <w:t xml:space="preserve">En caso de que el oferente haya firmado contratos con esta entidad y/o antigua Seccional de Sanidad Huila, no es obligatorio que anexe certificación, solamente con enunciar el contrato objeto y el valor; la unidad verificara la información, según la Ley 019 de del 2012. </w:t>
            </w:r>
            <w:r w:rsidRPr="001C0125">
              <w:rPr>
                <w:rFonts w:eastAsia="Calibri"/>
                <w:b/>
                <w:i/>
                <w:u w:val="single"/>
              </w:rPr>
              <w:t>ARTICULO 9. PROHIBICIÓN DE EXIGIR DOCUMENTOS QUE REPOSAN EN LA ENTIDAD.</w:t>
            </w:r>
            <w:r w:rsidRPr="001C0125">
              <w:rPr>
                <w:rFonts w:eastAsia="Calibri"/>
              </w:rPr>
              <w:t xml:space="preserve"> </w:t>
            </w:r>
          </w:p>
        </w:tc>
        <w:tc>
          <w:tcPr>
            <w:tcW w:w="476" w:type="dxa"/>
            <w:vAlign w:val="center"/>
          </w:tcPr>
          <w:p w14:paraId="08DC34EB" w14:textId="77777777" w:rsidR="001C0125" w:rsidRPr="001C0125" w:rsidRDefault="001C0125" w:rsidP="001C0125">
            <w:pPr>
              <w:rPr>
                <w:color w:val="0D0D0D"/>
                <w:lang w:eastAsia="es-MX"/>
              </w:rPr>
            </w:pPr>
          </w:p>
        </w:tc>
        <w:tc>
          <w:tcPr>
            <w:tcW w:w="509" w:type="dxa"/>
            <w:vAlign w:val="center"/>
          </w:tcPr>
          <w:p w14:paraId="02E6E122" w14:textId="77777777" w:rsidR="001C0125" w:rsidRPr="001C0125" w:rsidRDefault="001C0125" w:rsidP="001C0125">
            <w:pPr>
              <w:rPr>
                <w:color w:val="0D0D0D"/>
                <w:lang w:eastAsia="es-MX"/>
              </w:rPr>
            </w:pPr>
          </w:p>
        </w:tc>
      </w:tr>
      <w:tr w:rsidR="001C0125" w:rsidRPr="001C0125" w14:paraId="0EED24E0" w14:textId="77777777" w:rsidTr="00E96156">
        <w:trPr>
          <w:trHeight w:val="223"/>
          <w:jc w:val="center"/>
        </w:trPr>
        <w:tc>
          <w:tcPr>
            <w:tcW w:w="846" w:type="dxa"/>
            <w:vAlign w:val="center"/>
          </w:tcPr>
          <w:p w14:paraId="2FC71794" w14:textId="77777777" w:rsidR="001C0125" w:rsidRPr="001C0125" w:rsidRDefault="001C0125" w:rsidP="001C0125">
            <w:pPr>
              <w:jc w:val="center"/>
              <w:rPr>
                <w:b/>
                <w:color w:val="000000" w:themeColor="text1"/>
                <w:lang w:eastAsia="es-CO"/>
              </w:rPr>
            </w:pPr>
            <w:r w:rsidRPr="001C0125">
              <w:rPr>
                <w:b/>
                <w:color w:val="000000" w:themeColor="text1"/>
                <w:lang w:eastAsia="es-CO"/>
              </w:rPr>
              <w:t>5</w:t>
            </w:r>
          </w:p>
        </w:tc>
        <w:tc>
          <w:tcPr>
            <w:tcW w:w="7569" w:type="dxa"/>
            <w:noWrap/>
            <w:vAlign w:val="center"/>
          </w:tcPr>
          <w:p w14:paraId="03E05652" w14:textId="77777777" w:rsidR="001C0125" w:rsidRPr="001C0125" w:rsidRDefault="001C0125" w:rsidP="001C0125">
            <w:pPr>
              <w:pStyle w:val="Sinespaciado1"/>
              <w:jc w:val="both"/>
              <w:rPr>
                <w:rFonts w:ascii="Arial" w:hAnsi="Arial" w:cs="Arial"/>
                <w:color w:val="000000" w:themeColor="text1"/>
                <w:sz w:val="20"/>
                <w:szCs w:val="20"/>
                <w:lang w:val="es-ES"/>
              </w:rPr>
            </w:pPr>
            <w:r w:rsidRPr="001C0125">
              <w:rPr>
                <w:rFonts w:ascii="Arial" w:hAnsi="Arial" w:cs="Arial"/>
                <w:color w:val="000000" w:themeColor="text1"/>
                <w:sz w:val="20"/>
                <w:szCs w:val="20"/>
                <w:lang w:eastAsia="es-CO"/>
              </w:rPr>
              <w:t xml:space="preserve">El oferente mediante certificación informa que dispone del talento humano necesario y competente para la prestación de los servicios de salud ofertados, y el personal asistencial que presta directamente los servicios de salud a los usuarios, cumplen con los requisitos exigidos por el Estado para ejercer la profesión u oficio e igualmente cumplir con lo establecido por el Ministerio de Salud y Protección Social, </w:t>
            </w:r>
            <w:r w:rsidRPr="001C0125">
              <w:rPr>
                <w:rFonts w:ascii="Arial" w:hAnsi="Arial" w:cs="Arial"/>
                <w:color w:val="000000" w:themeColor="text1"/>
                <w:sz w:val="20"/>
                <w:szCs w:val="20"/>
                <w:lang w:val="es-ES"/>
              </w:rPr>
              <w:t xml:space="preserve">con experiencia mínima de un (1) año en la ejecución de los procedimientos relacionados en el presente proceso de contratación. </w:t>
            </w:r>
          </w:p>
          <w:p w14:paraId="505C3B30" w14:textId="77777777" w:rsidR="001C0125" w:rsidRPr="001C0125" w:rsidRDefault="001C0125" w:rsidP="001C0125">
            <w:pPr>
              <w:pStyle w:val="Sinespaciado1"/>
              <w:jc w:val="both"/>
              <w:rPr>
                <w:rFonts w:ascii="Arial" w:hAnsi="Arial" w:cs="Arial"/>
                <w:color w:val="000000" w:themeColor="text1"/>
                <w:sz w:val="20"/>
                <w:szCs w:val="20"/>
                <w:lang w:val="es-ES"/>
              </w:rPr>
            </w:pPr>
          </w:p>
          <w:p w14:paraId="7D579180" w14:textId="77777777" w:rsidR="001C0125" w:rsidRPr="001C0125" w:rsidRDefault="001C0125" w:rsidP="001C0125">
            <w:pPr>
              <w:pStyle w:val="Sinespaciado1"/>
              <w:jc w:val="both"/>
              <w:rPr>
                <w:rFonts w:ascii="Arial" w:hAnsi="Arial" w:cs="Arial"/>
                <w:color w:val="000000" w:themeColor="text1"/>
                <w:sz w:val="20"/>
                <w:szCs w:val="20"/>
                <w:lang w:val="es-ES"/>
              </w:rPr>
            </w:pPr>
            <w:r w:rsidRPr="001C0125">
              <w:rPr>
                <w:rFonts w:ascii="Arial" w:hAnsi="Arial" w:cs="Arial"/>
                <w:color w:val="000000" w:themeColor="text1"/>
                <w:sz w:val="20"/>
                <w:szCs w:val="20"/>
                <w:lang w:val="es-ES"/>
              </w:rPr>
              <w:t>El mencionado certificado deberá constatar que las capacitaciones y estudios del personal fueron realizados en instituciones educativas debidamente reconocidas por el Ministerio de Educación Nacional, y que estos corresponden a las especialidades y servicios de salud descritos y requeridos en el presente estudio previo, en cumplimiento de lo establecido en la Resolución 3100 de 2019 y que el personal se encuentra inscrito en el Registro Único Nacional de Talento Humano en Salud (RETHUS), conforme a la normativa vigente.</w:t>
            </w:r>
          </w:p>
          <w:p w14:paraId="2375DF60" w14:textId="77777777" w:rsidR="001C0125" w:rsidRPr="001C0125" w:rsidRDefault="001C0125" w:rsidP="001C0125">
            <w:pPr>
              <w:pStyle w:val="Sinespaciado1"/>
              <w:jc w:val="both"/>
              <w:rPr>
                <w:rFonts w:ascii="Arial" w:hAnsi="Arial" w:cs="Arial"/>
                <w:color w:val="000000" w:themeColor="text1"/>
                <w:sz w:val="20"/>
                <w:szCs w:val="20"/>
              </w:rPr>
            </w:pPr>
          </w:p>
          <w:p w14:paraId="42168034" w14:textId="55BDBD06" w:rsidR="001C0125" w:rsidRPr="001C0125" w:rsidRDefault="001C0125" w:rsidP="001C0125">
            <w:pPr>
              <w:pStyle w:val="Sinespaciado1"/>
              <w:jc w:val="both"/>
              <w:rPr>
                <w:rFonts w:ascii="Arial" w:hAnsi="Arial" w:cs="Arial"/>
                <w:color w:val="000000" w:themeColor="text1"/>
                <w:sz w:val="20"/>
                <w:szCs w:val="20"/>
                <w:lang w:eastAsia="es-CO"/>
              </w:rPr>
            </w:pPr>
            <w:r w:rsidRPr="001C0125">
              <w:rPr>
                <w:rFonts w:ascii="Arial" w:hAnsi="Arial" w:cs="Arial"/>
                <w:sz w:val="20"/>
                <w:szCs w:val="20"/>
              </w:rPr>
              <w:t>Con el propósito de dar cumplimiento integral al artículo 2.2.1.2.4.2.15 del decreto 1082 de 2015 adicionado por el Decreto 1860 de 2021 y promover la participación efectiva de emprendimientos y empresas de mujeres que cumplan los criterios del artículo 2.2.1.2.4.2.14 del decreto 1082 de 2015 podrán acreditar su experiencia mediante contratos ejecutados que cumpla las condiciones de objeto, cuantía y cobertura exigidas, equivalente al sesenta por ciento (60%) del valor del presupuesto asignado al presente proceso</w:t>
            </w:r>
          </w:p>
        </w:tc>
        <w:tc>
          <w:tcPr>
            <w:tcW w:w="476" w:type="dxa"/>
            <w:vAlign w:val="center"/>
          </w:tcPr>
          <w:p w14:paraId="74411178" w14:textId="77777777" w:rsidR="001C0125" w:rsidRPr="001C0125" w:rsidRDefault="001C0125" w:rsidP="001C0125">
            <w:pPr>
              <w:rPr>
                <w:color w:val="0D0D0D"/>
                <w:lang w:eastAsia="es-MX"/>
              </w:rPr>
            </w:pPr>
          </w:p>
        </w:tc>
        <w:tc>
          <w:tcPr>
            <w:tcW w:w="509" w:type="dxa"/>
            <w:vAlign w:val="center"/>
          </w:tcPr>
          <w:p w14:paraId="7F482CD7" w14:textId="77777777" w:rsidR="001C0125" w:rsidRPr="001C0125" w:rsidRDefault="001C0125" w:rsidP="001C0125">
            <w:pPr>
              <w:rPr>
                <w:color w:val="0D0D0D"/>
                <w:lang w:eastAsia="es-MX"/>
              </w:rPr>
            </w:pPr>
          </w:p>
        </w:tc>
      </w:tr>
      <w:tr w:rsidR="001C0125" w:rsidRPr="001C0125" w14:paraId="3DAE135D" w14:textId="77777777" w:rsidTr="00E96156">
        <w:trPr>
          <w:trHeight w:val="223"/>
          <w:jc w:val="center"/>
        </w:trPr>
        <w:tc>
          <w:tcPr>
            <w:tcW w:w="846" w:type="dxa"/>
            <w:vAlign w:val="center"/>
          </w:tcPr>
          <w:p w14:paraId="3AAC6716" w14:textId="77777777" w:rsidR="001C0125" w:rsidRPr="001C0125" w:rsidRDefault="001C0125" w:rsidP="001C0125">
            <w:pPr>
              <w:pStyle w:val="Textoindependiente2"/>
              <w:spacing w:after="0" w:line="240" w:lineRule="auto"/>
              <w:jc w:val="center"/>
              <w:rPr>
                <w:rFonts w:eastAsia="Calibri"/>
                <w:b/>
                <w:color w:val="000000" w:themeColor="text1"/>
              </w:rPr>
            </w:pPr>
            <w:r w:rsidRPr="001C0125">
              <w:rPr>
                <w:rFonts w:eastAsia="Calibri"/>
                <w:b/>
                <w:color w:val="000000" w:themeColor="text1"/>
              </w:rPr>
              <w:t>9</w:t>
            </w:r>
          </w:p>
        </w:tc>
        <w:tc>
          <w:tcPr>
            <w:tcW w:w="7569" w:type="dxa"/>
            <w:shd w:val="clear" w:color="auto" w:fill="FFFFFF" w:themeFill="background1"/>
            <w:noWrap/>
          </w:tcPr>
          <w:p w14:paraId="02FB9C4D" w14:textId="77777777" w:rsidR="001C0125" w:rsidRDefault="001C0125" w:rsidP="001C0125">
            <w:pPr>
              <w:tabs>
                <w:tab w:val="left" w:pos="240"/>
              </w:tabs>
              <w:jc w:val="both"/>
              <w:rPr>
                <w:rFonts w:eastAsia="Arial"/>
              </w:rPr>
            </w:pPr>
            <w:r w:rsidRPr="001C0125">
              <w:rPr>
                <w:rFonts w:eastAsia="Arial"/>
              </w:rPr>
              <w:t xml:space="preserve">El </w:t>
            </w:r>
            <w:r w:rsidRPr="001C0125">
              <w:rPr>
                <w:rFonts w:eastAsia="Arial"/>
                <w:b/>
              </w:rPr>
              <w:t xml:space="preserve">OFERENTE </w:t>
            </w:r>
            <w:r w:rsidRPr="001C0125">
              <w:rPr>
                <w:rFonts w:eastAsia="Arial"/>
              </w:rPr>
              <w:t xml:space="preserve">deberá cumplir con la implementación del Sistema de Gestión de la Seguridad y Salud en el Trabajo, de acuerdo a lo establecido en el Decreto No. 1072 de 2015 “Por medio del cual se expide el Decreto Único Reglamentario del Sector Trabajo” y la Resolución </w:t>
            </w:r>
            <w:proofErr w:type="spellStart"/>
            <w:r w:rsidRPr="001C0125">
              <w:rPr>
                <w:rFonts w:eastAsia="Arial"/>
              </w:rPr>
              <w:t>Nº</w:t>
            </w:r>
            <w:proofErr w:type="spellEnd"/>
            <w:r w:rsidRPr="001C0125">
              <w:rPr>
                <w:rFonts w:eastAsia="Arial"/>
              </w:rPr>
              <w:t>. 0312 de 2019 “Por la cual se definen los Estándares Mínimos del Sistema de Gestión de la Seguridad y Salud en el Trabajo”.</w:t>
            </w:r>
          </w:p>
          <w:p w14:paraId="4B1235F5" w14:textId="77777777" w:rsidR="00505C32" w:rsidRPr="001C0125" w:rsidRDefault="00505C32" w:rsidP="001C0125">
            <w:pPr>
              <w:tabs>
                <w:tab w:val="left" w:pos="240"/>
              </w:tabs>
              <w:jc w:val="both"/>
              <w:rPr>
                <w:rFonts w:eastAsia="Arial"/>
              </w:rPr>
            </w:pPr>
          </w:p>
          <w:p w14:paraId="6C52374C" w14:textId="77777777" w:rsidR="001C0125" w:rsidRDefault="001C0125" w:rsidP="001C0125">
            <w:pPr>
              <w:tabs>
                <w:tab w:val="left" w:pos="240"/>
              </w:tabs>
              <w:jc w:val="both"/>
              <w:rPr>
                <w:rFonts w:eastAsia="Arial"/>
              </w:rPr>
            </w:pPr>
            <w:r w:rsidRPr="001C0125">
              <w:rPr>
                <w:rFonts w:eastAsia="Arial"/>
                <w:bCs/>
              </w:rPr>
              <w:t xml:space="preserve">Por lo cual el </w:t>
            </w:r>
            <w:r w:rsidRPr="001C0125">
              <w:rPr>
                <w:rFonts w:eastAsia="Arial"/>
                <w:b/>
                <w:bCs/>
              </w:rPr>
              <w:t xml:space="preserve">OFERENTE </w:t>
            </w:r>
            <w:r w:rsidRPr="001C0125">
              <w:rPr>
                <w:rFonts w:eastAsia="Arial"/>
                <w:bCs/>
              </w:rPr>
              <w:t>debe diligenciar el</w:t>
            </w:r>
            <w:r w:rsidRPr="001C0125">
              <w:rPr>
                <w:rFonts w:eastAsia="Arial"/>
              </w:rPr>
              <w:t xml:space="preserve"> FORMULARIO DE COMPROMISO SG-SST, el cual deberá estar debidamente firmado por el representante legal de la empresa.</w:t>
            </w:r>
          </w:p>
          <w:p w14:paraId="59862772" w14:textId="77777777" w:rsidR="00E96156" w:rsidRDefault="00E96156" w:rsidP="001C0125">
            <w:pPr>
              <w:tabs>
                <w:tab w:val="left" w:pos="240"/>
              </w:tabs>
              <w:jc w:val="both"/>
              <w:rPr>
                <w:rFonts w:eastAsia="Arial"/>
                <w:color w:val="000000"/>
              </w:rPr>
            </w:pPr>
          </w:p>
          <w:p w14:paraId="580DF910" w14:textId="77777777" w:rsidR="00E96156" w:rsidRDefault="00E96156" w:rsidP="001C0125">
            <w:pPr>
              <w:tabs>
                <w:tab w:val="left" w:pos="240"/>
              </w:tabs>
              <w:jc w:val="both"/>
              <w:rPr>
                <w:rFonts w:eastAsia="Arial"/>
                <w:color w:val="000000"/>
              </w:rPr>
            </w:pPr>
          </w:p>
          <w:p w14:paraId="712CF5ED" w14:textId="77777777" w:rsidR="00E96156" w:rsidRDefault="00E96156" w:rsidP="001C0125">
            <w:pPr>
              <w:tabs>
                <w:tab w:val="left" w:pos="240"/>
              </w:tabs>
              <w:jc w:val="both"/>
              <w:rPr>
                <w:rFonts w:eastAsia="Arial"/>
                <w:color w:val="000000"/>
              </w:rPr>
            </w:pPr>
          </w:p>
          <w:p w14:paraId="09A7D944" w14:textId="77777777" w:rsidR="00E96156" w:rsidRPr="001C0125" w:rsidRDefault="00E96156" w:rsidP="001C0125">
            <w:pPr>
              <w:tabs>
                <w:tab w:val="left" w:pos="240"/>
              </w:tabs>
              <w:jc w:val="both"/>
              <w:rPr>
                <w:color w:val="000000"/>
                <w:lang w:val="es-MX" w:eastAsia="es-MX"/>
              </w:rPr>
            </w:pPr>
          </w:p>
        </w:tc>
        <w:tc>
          <w:tcPr>
            <w:tcW w:w="476" w:type="dxa"/>
            <w:vAlign w:val="center"/>
          </w:tcPr>
          <w:p w14:paraId="0746CE64" w14:textId="77777777" w:rsidR="001C0125" w:rsidRPr="001C0125" w:rsidRDefault="001C0125" w:rsidP="001C0125">
            <w:pPr>
              <w:rPr>
                <w:color w:val="0D0D0D"/>
                <w:lang w:eastAsia="es-MX"/>
              </w:rPr>
            </w:pPr>
          </w:p>
        </w:tc>
        <w:tc>
          <w:tcPr>
            <w:tcW w:w="509" w:type="dxa"/>
            <w:vAlign w:val="center"/>
          </w:tcPr>
          <w:p w14:paraId="42687DC7" w14:textId="77777777" w:rsidR="001C0125" w:rsidRPr="001C0125" w:rsidRDefault="001C0125" w:rsidP="001C0125">
            <w:pPr>
              <w:rPr>
                <w:color w:val="0D0D0D"/>
                <w:lang w:eastAsia="es-MX"/>
              </w:rPr>
            </w:pPr>
          </w:p>
        </w:tc>
      </w:tr>
      <w:tr w:rsidR="001C0125" w:rsidRPr="001C0125" w14:paraId="4260F8AA" w14:textId="77777777" w:rsidTr="00E96156">
        <w:trPr>
          <w:trHeight w:val="223"/>
          <w:jc w:val="center"/>
        </w:trPr>
        <w:tc>
          <w:tcPr>
            <w:tcW w:w="846" w:type="dxa"/>
            <w:vAlign w:val="center"/>
          </w:tcPr>
          <w:p w14:paraId="5A29A216" w14:textId="77777777" w:rsidR="001C0125" w:rsidRPr="001C0125" w:rsidRDefault="001C0125" w:rsidP="001C0125">
            <w:pPr>
              <w:jc w:val="center"/>
              <w:rPr>
                <w:b/>
                <w:color w:val="000000" w:themeColor="text1"/>
                <w:lang w:eastAsia="es-CO"/>
              </w:rPr>
            </w:pPr>
            <w:r w:rsidRPr="001C0125">
              <w:rPr>
                <w:b/>
                <w:color w:val="000000" w:themeColor="text1"/>
                <w:lang w:eastAsia="es-CO"/>
              </w:rPr>
              <w:lastRenderedPageBreak/>
              <w:t>10</w:t>
            </w:r>
          </w:p>
        </w:tc>
        <w:tc>
          <w:tcPr>
            <w:tcW w:w="7569" w:type="dxa"/>
            <w:shd w:val="clear" w:color="auto" w:fill="FFFFFF" w:themeFill="background1"/>
            <w:noWrap/>
            <w:vAlign w:val="center"/>
          </w:tcPr>
          <w:p w14:paraId="3DFA1BB6" w14:textId="77777777" w:rsidR="001C0125" w:rsidRPr="001C0125" w:rsidRDefault="001C0125" w:rsidP="001C0125">
            <w:pPr>
              <w:pStyle w:val="Textoindependiente2"/>
              <w:spacing w:after="0" w:line="276" w:lineRule="auto"/>
              <w:jc w:val="both"/>
            </w:pPr>
            <w:r w:rsidRPr="001C0125">
              <w:rPr>
                <w:b/>
                <w:bCs/>
              </w:rPr>
              <w:t xml:space="preserve">OPORTUNIDAD DE ASIGNACIÓN DE CITA: </w:t>
            </w:r>
          </w:p>
          <w:p w14:paraId="3F05E764" w14:textId="77777777" w:rsidR="001C0125" w:rsidRPr="001C0125" w:rsidRDefault="001C0125" w:rsidP="001C0125">
            <w:pPr>
              <w:pStyle w:val="Textoindependiente2"/>
              <w:spacing w:after="0" w:line="276" w:lineRule="auto"/>
              <w:jc w:val="both"/>
            </w:pPr>
          </w:p>
          <w:tbl>
            <w:tblPr>
              <w:tblStyle w:val="Tablaconcuadrcula"/>
              <w:tblW w:w="7647" w:type="dxa"/>
              <w:jc w:val="center"/>
              <w:tblLook w:val="04A0" w:firstRow="1" w:lastRow="0" w:firstColumn="1" w:lastColumn="0" w:noHBand="0" w:noVBand="1"/>
            </w:tblPr>
            <w:tblGrid>
              <w:gridCol w:w="4975"/>
              <w:gridCol w:w="2672"/>
            </w:tblGrid>
            <w:tr w:rsidR="001C0125" w:rsidRPr="001C0125" w14:paraId="56CDA9E8" w14:textId="77777777" w:rsidTr="001C0125">
              <w:trPr>
                <w:trHeight w:val="920"/>
                <w:jc w:val="center"/>
              </w:trPr>
              <w:tc>
                <w:tcPr>
                  <w:tcW w:w="4975" w:type="dxa"/>
                  <w:vAlign w:val="center"/>
                </w:tcPr>
                <w:p w14:paraId="608AABBC" w14:textId="77777777" w:rsidR="001C0125" w:rsidRPr="001C0125" w:rsidRDefault="001C0125" w:rsidP="001C0125">
                  <w:pPr>
                    <w:pStyle w:val="Textoindependiente2"/>
                    <w:spacing w:after="0" w:line="240" w:lineRule="auto"/>
                    <w:jc w:val="both"/>
                    <w:rPr>
                      <w:b/>
                      <w:bCs/>
                    </w:rPr>
                  </w:pPr>
                  <w:r w:rsidRPr="001C0125">
                    <w:rPr>
                      <w:b/>
                      <w:bCs/>
                    </w:rPr>
                    <w:t xml:space="preserve">Oportunidad de asignación de Cita (tiempo que se mide desde el momento en que el usuario entrega orden al contratista) </w:t>
                  </w:r>
                </w:p>
              </w:tc>
              <w:tc>
                <w:tcPr>
                  <w:tcW w:w="2672" w:type="dxa"/>
                  <w:vAlign w:val="center"/>
                </w:tcPr>
                <w:p w14:paraId="42EB4548" w14:textId="77777777" w:rsidR="001C0125" w:rsidRPr="001C0125" w:rsidRDefault="001C0125" w:rsidP="001C0125">
                  <w:pPr>
                    <w:pStyle w:val="Textoindependiente2"/>
                    <w:spacing w:after="0" w:line="240" w:lineRule="auto"/>
                  </w:pPr>
                  <w:r w:rsidRPr="001C0125">
                    <w:t xml:space="preserve">5 días calendarios </w:t>
                  </w:r>
                </w:p>
              </w:tc>
            </w:tr>
          </w:tbl>
          <w:p w14:paraId="2AFBFF73" w14:textId="77777777" w:rsidR="001C0125" w:rsidRPr="001C0125" w:rsidRDefault="001C0125" w:rsidP="001C0125">
            <w:pPr>
              <w:pStyle w:val="Textoindependiente2"/>
              <w:spacing w:after="0" w:line="276" w:lineRule="auto"/>
              <w:jc w:val="both"/>
            </w:pPr>
          </w:p>
          <w:p w14:paraId="2083B446" w14:textId="77777777" w:rsidR="001C0125" w:rsidRPr="001C0125" w:rsidRDefault="001C0125" w:rsidP="001C0125">
            <w:pPr>
              <w:pStyle w:val="Textoindependiente2"/>
              <w:spacing w:after="0" w:line="276" w:lineRule="auto"/>
              <w:jc w:val="both"/>
            </w:pPr>
          </w:p>
          <w:p w14:paraId="77A79E91" w14:textId="77777777" w:rsidR="001C0125" w:rsidRPr="001C0125" w:rsidRDefault="001C0125" w:rsidP="001C0125">
            <w:pPr>
              <w:pStyle w:val="Textoindependiente2"/>
              <w:spacing w:after="0" w:line="276" w:lineRule="auto"/>
              <w:jc w:val="both"/>
            </w:pPr>
            <w:r w:rsidRPr="001C0125">
              <w:rPr>
                <w:b/>
                <w:bCs/>
              </w:rPr>
              <w:t>OPORTUNIDAD DE ASIGNACIÓN DE CITA – PARA PACIENTES CON TUTELA Y/O PQR</w:t>
            </w:r>
          </w:p>
          <w:p w14:paraId="747B2944" w14:textId="77777777" w:rsidR="001C0125" w:rsidRPr="001C0125" w:rsidRDefault="001C0125" w:rsidP="001C0125">
            <w:pPr>
              <w:pStyle w:val="Textoindependiente2"/>
              <w:spacing w:after="0" w:line="276" w:lineRule="auto"/>
              <w:jc w:val="both"/>
            </w:pPr>
            <w:r w:rsidRPr="001C0125">
              <w:t xml:space="preserve"> </w:t>
            </w:r>
          </w:p>
          <w:tbl>
            <w:tblPr>
              <w:tblStyle w:val="Tablaconcuadrcula"/>
              <w:tblW w:w="7100" w:type="dxa"/>
              <w:jc w:val="center"/>
              <w:tblLook w:val="04A0" w:firstRow="1" w:lastRow="0" w:firstColumn="1" w:lastColumn="0" w:noHBand="0" w:noVBand="1"/>
            </w:tblPr>
            <w:tblGrid>
              <w:gridCol w:w="3997"/>
              <w:gridCol w:w="3103"/>
            </w:tblGrid>
            <w:tr w:rsidR="001C0125" w:rsidRPr="001C0125" w14:paraId="53640877" w14:textId="77777777" w:rsidTr="001C0125">
              <w:trPr>
                <w:trHeight w:val="415"/>
                <w:jc w:val="center"/>
              </w:trPr>
              <w:tc>
                <w:tcPr>
                  <w:tcW w:w="3997" w:type="dxa"/>
                  <w:vAlign w:val="center"/>
                </w:tcPr>
                <w:p w14:paraId="33EB1B00" w14:textId="77777777" w:rsidR="001C0125" w:rsidRPr="001C0125" w:rsidRDefault="001C0125" w:rsidP="001C0125">
                  <w:pPr>
                    <w:pStyle w:val="Textoindependiente2"/>
                    <w:spacing w:after="0" w:line="240" w:lineRule="auto"/>
                    <w:jc w:val="both"/>
                    <w:rPr>
                      <w:b/>
                      <w:bCs/>
                    </w:rPr>
                  </w:pPr>
                  <w:r w:rsidRPr="001C0125">
                    <w:rPr>
                      <w:b/>
                      <w:bCs/>
                    </w:rPr>
                    <w:t>Oportunidad de asignación de Cita (tiempo que se mide desde el momento en que el usuario entrega orden al contratista) – PARA PACIENTE CON TUTELA Y/O PQR</w:t>
                  </w:r>
                </w:p>
              </w:tc>
              <w:tc>
                <w:tcPr>
                  <w:tcW w:w="3103" w:type="dxa"/>
                  <w:vAlign w:val="center"/>
                </w:tcPr>
                <w:p w14:paraId="5D77AE3B" w14:textId="77777777" w:rsidR="001C0125" w:rsidRPr="001C0125" w:rsidRDefault="001C0125" w:rsidP="001C0125">
                  <w:pPr>
                    <w:pStyle w:val="Textoindependiente2"/>
                    <w:spacing w:after="0" w:line="240" w:lineRule="auto"/>
                  </w:pPr>
                  <w:r w:rsidRPr="001C0125">
                    <w:t xml:space="preserve">Entre 1 día a 2 días que son los tiempos que dan la Supersalud para el cierre de las </w:t>
                  </w:r>
                  <w:r w:rsidRPr="001C0125">
                    <w:rPr>
                      <w:b/>
                      <w:bCs/>
                    </w:rPr>
                    <w:t>TUTELA Y/O PQR</w:t>
                  </w:r>
                  <w:r w:rsidRPr="001C0125">
                    <w:t xml:space="preserve">   </w:t>
                  </w:r>
                </w:p>
              </w:tc>
            </w:tr>
          </w:tbl>
          <w:p w14:paraId="1F9039CC" w14:textId="77777777" w:rsidR="001C0125" w:rsidRPr="001C0125" w:rsidRDefault="001C0125" w:rsidP="001C0125">
            <w:pPr>
              <w:pStyle w:val="Sinespaciado1"/>
              <w:jc w:val="both"/>
              <w:rPr>
                <w:rFonts w:ascii="Arial" w:hAnsi="Arial" w:cs="Arial"/>
                <w:color w:val="000000"/>
                <w:sz w:val="20"/>
                <w:szCs w:val="20"/>
              </w:rPr>
            </w:pPr>
          </w:p>
          <w:p w14:paraId="68C40294" w14:textId="5F00771C" w:rsidR="001C0125" w:rsidRPr="001C0125" w:rsidRDefault="001C0125" w:rsidP="001C0125">
            <w:pPr>
              <w:pStyle w:val="Sinespaciado1"/>
              <w:jc w:val="both"/>
              <w:rPr>
                <w:rFonts w:ascii="Arial" w:hAnsi="Arial" w:cs="Arial"/>
                <w:color w:val="000000"/>
                <w:sz w:val="20"/>
                <w:szCs w:val="20"/>
              </w:rPr>
            </w:pPr>
            <w:r w:rsidRPr="001C0125">
              <w:rPr>
                <w:rFonts w:ascii="Arial" w:hAnsi="Arial" w:cs="Arial"/>
                <w:color w:val="000000"/>
                <w:sz w:val="20"/>
                <w:szCs w:val="20"/>
              </w:rPr>
              <w:t>La oportunidad de entrega de resultados para será dentro de las 48 HORAS siguientes de la fecha de la toma del examen.</w:t>
            </w:r>
          </w:p>
        </w:tc>
        <w:tc>
          <w:tcPr>
            <w:tcW w:w="476" w:type="dxa"/>
            <w:vAlign w:val="center"/>
          </w:tcPr>
          <w:p w14:paraId="42A3DCF4" w14:textId="77777777" w:rsidR="001C0125" w:rsidRPr="001C0125" w:rsidRDefault="001C0125" w:rsidP="001C0125">
            <w:pPr>
              <w:rPr>
                <w:color w:val="0D0D0D"/>
                <w:lang w:eastAsia="es-MX"/>
              </w:rPr>
            </w:pPr>
          </w:p>
        </w:tc>
        <w:tc>
          <w:tcPr>
            <w:tcW w:w="509" w:type="dxa"/>
            <w:vAlign w:val="center"/>
          </w:tcPr>
          <w:p w14:paraId="236059C7" w14:textId="77777777" w:rsidR="001C0125" w:rsidRPr="001C0125" w:rsidRDefault="001C0125" w:rsidP="001C0125">
            <w:pPr>
              <w:rPr>
                <w:color w:val="0D0D0D"/>
                <w:lang w:eastAsia="es-MX"/>
              </w:rPr>
            </w:pPr>
          </w:p>
        </w:tc>
      </w:tr>
    </w:tbl>
    <w:p w14:paraId="0AF53372" w14:textId="77777777" w:rsidR="0060388C" w:rsidRPr="001C0125" w:rsidRDefault="0060388C" w:rsidP="001C0125">
      <w:pPr>
        <w:tabs>
          <w:tab w:val="left" w:pos="-1080"/>
          <w:tab w:val="left" w:pos="0"/>
        </w:tabs>
        <w:spacing w:line="276" w:lineRule="auto"/>
        <w:rPr>
          <w:b/>
        </w:rPr>
      </w:pPr>
    </w:p>
    <w:p w14:paraId="2DF1CED0" w14:textId="39A4057F" w:rsidR="002608A1" w:rsidRPr="001C0125" w:rsidRDefault="002608A1" w:rsidP="001C0125">
      <w:pPr>
        <w:tabs>
          <w:tab w:val="left" w:pos="-1080"/>
        </w:tabs>
        <w:spacing w:line="276" w:lineRule="auto"/>
        <w:ind w:right="-142"/>
        <w:jc w:val="both"/>
      </w:pPr>
      <w:r w:rsidRPr="001C0125">
        <w:t>Declaramos bajo nuestra responsabilidad personal, y comprometiendo la responsabilidad institucional</w:t>
      </w:r>
      <w:r w:rsidRPr="001C0125">
        <w:rPr>
          <w:b/>
        </w:rPr>
        <w:t xml:space="preserve"> </w:t>
      </w:r>
      <w:r w:rsidRPr="001C0125">
        <w:t xml:space="preserve">de las personas jurídicas que representamos, </w:t>
      </w:r>
      <w:r w:rsidRPr="001C0125">
        <w:rPr>
          <w:u w:val="single"/>
        </w:rPr>
        <w:t xml:space="preserve">que cumplimos en su totalidad con las </w:t>
      </w:r>
      <w:r w:rsidRPr="001C0125">
        <w:t>especificaciones técnicas de verificación y de obligatorio cumplimiento.</w:t>
      </w:r>
    </w:p>
    <w:p w14:paraId="3097C333" w14:textId="77777777" w:rsidR="002608A1" w:rsidRPr="001C0125" w:rsidRDefault="002608A1" w:rsidP="001C0125">
      <w:pPr>
        <w:tabs>
          <w:tab w:val="left" w:pos="-1080"/>
          <w:tab w:val="left" w:pos="0"/>
        </w:tabs>
        <w:spacing w:line="276" w:lineRule="auto"/>
        <w:ind w:right="-142"/>
        <w:jc w:val="both"/>
      </w:pPr>
    </w:p>
    <w:p w14:paraId="492859DD" w14:textId="77777777" w:rsidR="002608A1" w:rsidRPr="001C0125" w:rsidRDefault="002608A1" w:rsidP="001C0125">
      <w:pPr>
        <w:tabs>
          <w:tab w:val="left" w:pos="-284"/>
        </w:tabs>
        <w:autoSpaceDE w:val="0"/>
        <w:autoSpaceDN w:val="0"/>
        <w:ind w:right="-142"/>
        <w:contextualSpacing/>
        <w:jc w:val="both"/>
      </w:pPr>
      <w:r w:rsidRPr="001C0125">
        <w:t>a.</w:t>
      </w:r>
      <w:r w:rsidRPr="001C0125">
        <w:rPr>
          <w:b/>
        </w:rPr>
        <w:t xml:space="preserve"> </w:t>
      </w:r>
      <w:r w:rsidRPr="001C0125">
        <w:t>Las especificaciones técnicas requeridas son de obligatorio cumplimiento, de no hacerlo la propuesta se considerará no apta técnicamente.</w:t>
      </w:r>
    </w:p>
    <w:p w14:paraId="2C0C4110" w14:textId="77777777" w:rsidR="002608A1" w:rsidRPr="001C0125" w:rsidRDefault="002608A1" w:rsidP="001C0125">
      <w:pPr>
        <w:tabs>
          <w:tab w:val="left" w:pos="0"/>
        </w:tabs>
        <w:ind w:right="-142"/>
        <w:jc w:val="both"/>
        <w:rPr>
          <w:lang w:val="es-ES"/>
        </w:rPr>
      </w:pPr>
    </w:p>
    <w:p w14:paraId="4F916AC6" w14:textId="77777777" w:rsidR="00597F04" w:rsidRPr="001C0125" w:rsidRDefault="002608A1" w:rsidP="001C0125">
      <w:pPr>
        <w:tabs>
          <w:tab w:val="left" w:pos="-1080"/>
          <w:tab w:val="left" w:pos="0"/>
        </w:tabs>
        <w:spacing w:line="276" w:lineRule="auto"/>
        <w:ind w:right="-142"/>
        <w:jc w:val="both"/>
      </w:pPr>
      <w:r w:rsidRPr="001C0125">
        <w:rPr>
          <w:lang w:val="es-CO"/>
        </w:rPr>
        <w:t xml:space="preserve">b. En la </w:t>
      </w:r>
      <w:r w:rsidRPr="001C0125">
        <w:t>columna CUMPLE/NO CUMPLE, se evaluará las especificaciones técnicas ofertadas por la firma</w:t>
      </w:r>
    </w:p>
    <w:p w14:paraId="33A663CB" w14:textId="77777777" w:rsidR="00597F04" w:rsidRPr="001C0125" w:rsidRDefault="00597F04" w:rsidP="001C0125">
      <w:pPr>
        <w:tabs>
          <w:tab w:val="left" w:pos="-1080"/>
          <w:tab w:val="left" w:pos="0"/>
        </w:tabs>
        <w:spacing w:line="276" w:lineRule="auto"/>
        <w:ind w:right="-142"/>
        <w:jc w:val="both"/>
      </w:pPr>
    </w:p>
    <w:p w14:paraId="1D282EF3" w14:textId="77777777" w:rsidR="005F6F25" w:rsidRPr="001C0125" w:rsidRDefault="005F6F25" w:rsidP="001C0125">
      <w:pPr>
        <w:tabs>
          <w:tab w:val="left" w:pos="-1080"/>
          <w:tab w:val="left" w:pos="0"/>
        </w:tabs>
        <w:spacing w:line="276" w:lineRule="auto"/>
        <w:ind w:right="-142"/>
        <w:jc w:val="both"/>
      </w:pPr>
    </w:p>
    <w:p w14:paraId="23AC8804" w14:textId="77777777" w:rsidR="00597F04" w:rsidRPr="001C0125" w:rsidRDefault="002608A1" w:rsidP="001C0125">
      <w:pPr>
        <w:tabs>
          <w:tab w:val="left" w:pos="-1080"/>
          <w:tab w:val="left" w:pos="0"/>
        </w:tabs>
        <w:ind w:right="-142"/>
        <w:jc w:val="both"/>
      </w:pPr>
      <w:r w:rsidRPr="001C0125">
        <w:rPr>
          <w:b/>
        </w:rPr>
        <w:t xml:space="preserve">Nombre y Firma Representante legal _______________________ </w:t>
      </w:r>
    </w:p>
    <w:p w14:paraId="4764AF82" w14:textId="77777777" w:rsidR="00597F04" w:rsidRPr="001C0125" w:rsidRDefault="00597F04" w:rsidP="001C0125">
      <w:pPr>
        <w:tabs>
          <w:tab w:val="left" w:pos="-1080"/>
          <w:tab w:val="left" w:pos="0"/>
        </w:tabs>
        <w:ind w:right="-142"/>
        <w:jc w:val="both"/>
      </w:pPr>
    </w:p>
    <w:p w14:paraId="345C807D" w14:textId="77777777" w:rsidR="00597F04" w:rsidRPr="001C0125" w:rsidRDefault="002608A1" w:rsidP="001C0125">
      <w:pPr>
        <w:tabs>
          <w:tab w:val="left" w:pos="-1080"/>
          <w:tab w:val="left" w:pos="0"/>
        </w:tabs>
        <w:ind w:right="-142"/>
        <w:jc w:val="both"/>
      </w:pPr>
      <w:r w:rsidRPr="001C0125">
        <w:rPr>
          <w:b/>
        </w:rPr>
        <w:t xml:space="preserve">C.C. </w:t>
      </w:r>
      <w:proofErr w:type="spellStart"/>
      <w:r w:rsidRPr="001C0125">
        <w:rPr>
          <w:b/>
        </w:rPr>
        <w:t>N°</w:t>
      </w:r>
      <w:proofErr w:type="spellEnd"/>
      <w:r w:rsidRPr="001C0125">
        <w:rPr>
          <w:b/>
        </w:rPr>
        <w:t xml:space="preserve"> ________________________________________________ </w:t>
      </w:r>
    </w:p>
    <w:p w14:paraId="0D7A822A" w14:textId="77777777" w:rsidR="00597F04" w:rsidRPr="001C0125" w:rsidRDefault="00597F04" w:rsidP="001C0125">
      <w:pPr>
        <w:tabs>
          <w:tab w:val="left" w:pos="-1080"/>
          <w:tab w:val="left" w:pos="0"/>
        </w:tabs>
        <w:ind w:right="-142"/>
        <w:jc w:val="both"/>
      </w:pPr>
    </w:p>
    <w:p w14:paraId="1E9952FA" w14:textId="4FA09B20" w:rsidR="002608A1" w:rsidRPr="001C0125" w:rsidRDefault="002608A1" w:rsidP="001C0125">
      <w:pPr>
        <w:tabs>
          <w:tab w:val="left" w:pos="-1080"/>
          <w:tab w:val="left" w:pos="0"/>
        </w:tabs>
        <w:ind w:right="-142"/>
        <w:jc w:val="both"/>
      </w:pPr>
      <w:r w:rsidRPr="001C0125">
        <w:rPr>
          <w:b/>
        </w:rPr>
        <w:t xml:space="preserve">Nombre Razón Social y </w:t>
      </w:r>
      <w:proofErr w:type="gramStart"/>
      <w:r w:rsidRPr="001C0125">
        <w:rPr>
          <w:b/>
        </w:rPr>
        <w:t>NIT._</w:t>
      </w:r>
      <w:proofErr w:type="gramEnd"/>
      <w:r w:rsidRPr="001C0125">
        <w:rPr>
          <w:b/>
        </w:rPr>
        <w:t>_____________________________</w:t>
      </w:r>
    </w:p>
    <w:p w14:paraId="3E0EAA2D" w14:textId="77777777" w:rsidR="00CB7423" w:rsidRDefault="00FA1363" w:rsidP="001C0125">
      <w:pPr>
        <w:tabs>
          <w:tab w:val="left" w:pos="0"/>
          <w:tab w:val="left" w:pos="240"/>
        </w:tabs>
        <w:suppressAutoHyphens/>
        <w:ind w:right="51"/>
        <w:jc w:val="center"/>
        <w:rPr>
          <w:b/>
          <w:sz w:val="18"/>
        </w:rPr>
      </w:pPr>
      <w:r>
        <w:rPr>
          <w:b/>
          <w:sz w:val="18"/>
        </w:rPr>
        <w:t xml:space="preserve"> </w:t>
      </w:r>
    </w:p>
    <w:p w14:paraId="3EFB1BC3" w14:textId="77777777" w:rsidR="00CB7423" w:rsidRDefault="00CB7423" w:rsidP="001C0125">
      <w:pPr>
        <w:tabs>
          <w:tab w:val="left" w:pos="0"/>
          <w:tab w:val="left" w:pos="240"/>
        </w:tabs>
        <w:suppressAutoHyphens/>
        <w:ind w:right="51"/>
        <w:jc w:val="center"/>
        <w:rPr>
          <w:b/>
          <w:sz w:val="18"/>
        </w:rPr>
      </w:pPr>
    </w:p>
    <w:p w14:paraId="4264DF22" w14:textId="77777777" w:rsidR="00CB7423" w:rsidRDefault="00CB7423" w:rsidP="001C0125">
      <w:pPr>
        <w:tabs>
          <w:tab w:val="left" w:pos="0"/>
          <w:tab w:val="left" w:pos="240"/>
        </w:tabs>
        <w:suppressAutoHyphens/>
        <w:ind w:right="51"/>
        <w:jc w:val="center"/>
        <w:rPr>
          <w:b/>
          <w:sz w:val="18"/>
        </w:rPr>
      </w:pPr>
    </w:p>
    <w:p w14:paraId="32D0E648" w14:textId="77777777" w:rsidR="00CB7423" w:rsidRDefault="00CB7423" w:rsidP="001C0125">
      <w:pPr>
        <w:tabs>
          <w:tab w:val="left" w:pos="0"/>
          <w:tab w:val="left" w:pos="240"/>
        </w:tabs>
        <w:suppressAutoHyphens/>
        <w:ind w:right="51"/>
        <w:jc w:val="center"/>
        <w:rPr>
          <w:b/>
          <w:sz w:val="18"/>
        </w:rPr>
      </w:pPr>
    </w:p>
    <w:p w14:paraId="131F2436" w14:textId="77777777" w:rsidR="00CB7423" w:rsidRDefault="00CB7423" w:rsidP="001C0125">
      <w:pPr>
        <w:tabs>
          <w:tab w:val="left" w:pos="0"/>
          <w:tab w:val="left" w:pos="240"/>
        </w:tabs>
        <w:suppressAutoHyphens/>
        <w:ind w:right="51"/>
        <w:jc w:val="center"/>
        <w:rPr>
          <w:b/>
          <w:sz w:val="18"/>
        </w:rPr>
      </w:pPr>
    </w:p>
    <w:p w14:paraId="2CBCED1B" w14:textId="77777777" w:rsidR="00CB7423" w:rsidRDefault="00CB7423" w:rsidP="001C0125">
      <w:pPr>
        <w:tabs>
          <w:tab w:val="left" w:pos="0"/>
          <w:tab w:val="left" w:pos="240"/>
        </w:tabs>
        <w:suppressAutoHyphens/>
        <w:ind w:right="51"/>
        <w:jc w:val="center"/>
        <w:rPr>
          <w:b/>
          <w:sz w:val="18"/>
        </w:rPr>
      </w:pPr>
    </w:p>
    <w:p w14:paraId="66E0F534" w14:textId="77777777" w:rsidR="00CB7423" w:rsidRDefault="00CB7423" w:rsidP="001C0125">
      <w:pPr>
        <w:tabs>
          <w:tab w:val="left" w:pos="0"/>
          <w:tab w:val="left" w:pos="240"/>
        </w:tabs>
        <w:suppressAutoHyphens/>
        <w:ind w:right="51"/>
        <w:jc w:val="center"/>
        <w:rPr>
          <w:b/>
          <w:sz w:val="18"/>
        </w:rPr>
      </w:pPr>
    </w:p>
    <w:p w14:paraId="5F2BC845" w14:textId="77777777" w:rsidR="00CB7423" w:rsidRDefault="00CB7423" w:rsidP="001C0125">
      <w:pPr>
        <w:tabs>
          <w:tab w:val="left" w:pos="0"/>
          <w:tab w:val="left" w:pos="240"/>
        </w:tabs>
        <w:suppressAutoHyphens/>
        <w:ind w:right="51"/>
        <w:jc w:val="center"/>
        <w:rPr>
          <w:b/>
          <w:sz w:val="18"/>
        </w:rPr>
      </w:pPr>
    </w:p>
    <w:p w14:paraId="3413EF35" w14:textId="77777777" w:rsidR="00DC6B83" w:rsidRDefault="00DC6B83" w:rsidP="001C0125">
      <w:pPr>
        <w:tabs>
          <w:tab w:val="left" w:pos="0"/>
          <w:tab w:val="left" w:pos="240"/>
        </w:tabs>
        <w:suppressAutoHyphens/>
        <w:ind w:right="51"/>
        <w:jc w:val="center"/>
        <w:rPr>
          <w:b/>
          <w:sz w:val="18"/>
        </w:rPr>
      </w:pPr>
    </w:p>
    <w:p w14:paraId="7BCC9BB1" w14:textId="77777777" w:rsidR="00DC6B83" w:rsidRDefault="00DC6B83" w:rsidP="001C0125">
      <w:pPr>
        <w:tabs>
          <w:tab w:val="left" w:pos="0"/>
          <w:tab w:val="left" w:pos="240"/>
        </w:tabs>
        <w:suppressAutoHyphens/>
        <w:ind w:right="51"/>
        <w:jc w:val="center"/>
        <w:rPr>
          <w:b/>
          <w:sz w:val="18"/>
        </w:rPr>
      </w:pPr>
    </w:p>
    <w:p w14:paraId="737DD487" w14:textId="77777777" w:rsidR="00DC6B83" w:rsidRDefault="00DC6B83" w:rsidP="001C0125">
      <w:pPr>
        <w:tabs>
          <w:tab w:val="left" w:pos="0"/>
          <w:tab w:val="left" w:pos="240"/>
        </w:tabs>
        <w:suppressAutoHyphens/>
        <w:ind w:right="51"/>
        <w:jc w:val="center"/>
        <w:rPr>
          <w:b/>
          <w:sz w:val="18"/>
        </w:rPr>
      </w:pPr>
    </w:p>
    <w:p w14:paraId="3D4F295E" w14:textId="77777777" w:rsidR="00DC6B83" w:rsidRDefault="00DC6B83" w:rsidP="001C0125">
      <w:pPr>
        <w:tabs>
          <w:tab w:val="left" w:pos="0"/>
          <w:tab w:val="left" w:pos="240"/>
        </w:tabs>
        <w:suppressAutoHyphens/>
        <w:ind w:right="51"/>
        <w:jc w:val="center"/>
        <w:rPr>
          <w:b/>
          <w:sz w:val="18"/>
        </w:rPr>
      </w:pPr>
    </w:p>
    <w:p w14:paraId="4E0072AD" w14:textId="77777777" w:rsidR="00AE4CEF" w:rsidRDefault="00AE4CEF" w:rsidP="001C0125">
      <w:pPr>
        <w:tabs>
          <w:tab w:val="left" w:pos="0"/>
          <w:tab w:val="left" w:pos="240"/>
        </w:tabs>
        <w:suppressAutoHyphens/>
        <w:ind w:right="51"/>
        <w:jc w:val="center"/>
        <w:rPr>
          <w:b/>
          <w:sz w:val="18"/>
        </w:rPr>
      </w:pPr>
    </w:p>
    <w:p w14:paraId="5D9FB984" w14:textId="77777777" w:rsidR="00AE4CEF" w:rsidRDefault="00AE4CEF" w:rsidP="001C0125">
      <w:pPr>
        <w:tabs>
          <w:tab w:val="left" w:pos="0"/>
          <w:tab w:val="left" w:pos="240"/>
        </w:tabs>
        <w:suppressAutoHyphens/>
        <w:ind w:right="51"/>
        <w:jc w:val="center"/>
        <w:rPr>
          <w:b/>
          <w:sz w:val="18"/>
        </w:rPr>
      </w:pPr>
    </w:p>
    <w:p w14:paraId="46DCE4E6" w14:textId="77777777" w:rsidR="00AE4CEF" w:rsidRDefault="00AE4CEF" w:rsidP="001C0125">
      <w:pPr>
        <w:tabs>
          <w:tab w:val="left" w:pos="0"/>
          <w:tab w:val="left" w:pos="240"/>
        </w:tabs>
        <w:suppressAutoHyphens/>
        <w:ind w:right="51"/>
        <w:jc w:val="center"/>
        <w:rPr>
          <w:b/>
          <w:sz w:val="18"/>
        </w:rPr>
      </w:pPr>
    </w:p>
    <w:p w14:paraId="54BC495F" w14:textId="77777777" w:rsidR="00AE4CEF" w:rsidRDefault="00AE4CEF" w:rsidP="001C0125">
      <w:pPr>
        <w:tabs>
          <w:tab w:val="left" w:pos="0"/>
          <w:tab w:val="left" w:pos="240"/>
        </w:tabs>
        <w:suppressAutoHyphens/>
        <w:ind w:right="51"/>
        <w:jc w:val="center"/>
        <w:rPr>
          <w:b/>
          <w:sz w:val="18"/>
        </w:rPr>
      </w:pPr>
    </w:p>
    <w:p w14:paraId="7BC42849" w14:textId="77777777" w:rsidR="00AE4CEF" w:rsidRDefault="00AE4CEF" w:rsidP="001C0125">
      <w:pPr>
        <w:tabs>
          <w:tab w:val="left" w:pos="0"/>
          <w:tab w:val="left" w:pos="240"/>
        </w:tabs>
        <w:suppressAutoHyphens/>
        <w:ind w:right="51"/>
        <w:jc w:val="center"/>
        <w:rPr>
          <w:b/>
          <w:sz w:val="18"/>
        </w:rPr>
      </w:pPr>
    </w:p>
    <w:p w14:paraId="11A6538E" w14:textId="77777777" w:rsidR="00641660" w:rsidRDefault="00641660" w:rsidP="001C0125">
      <w:pPr>
        <w:pStyle w:val="Prrafodelista"/>
        <w:tabs>
          <w:tab w:val="left" w:pos="0"/>
        </w:tabs>
        <w:spacing w:line="276" w:lineRule="auto"/>
        <w:ind w:left="0"/>
        <w:jc w:val="center"/>
        <w:rPr>
          <w:b/>
          <w:lang w:val="es-CO"/>
        </w:rPr>
      </w:pPr>
      <w:r w:rsidRPr="00A43030">
        <w:rPr>
          <w:b/>
          <w:lang w:val="es-CO"/>
        </w:rPr>
        <w:lastRenderedPageBreak/>
        <w:t>ANEXO No. 2</w:t>
      </w:r>
    </w:p>
    <w:p w14:paraId="10EFFB5B" w14:textId="77777777" w:rsidR="00521C80" w:rsidRDefault="00521C80" w:rsidP="001C0125">
      <w:pPr>
        <w:pStyle w:val="Prrafodelista"/>
        <w:tabs>
          <w:tab w:val="left" w:pos="0"/>
        </w:tabs>
        <w:spacing w:line="276" w:lineRule="auto"/>
        <w:ind w:left="0"/>
        <w:jc w:val="center"/>
        <w:rPr>
          <w:b/>
          <w:lang w:val="es-CO"/>
        </w:rPr>
      </w:pPr>
    </w:p>
    <w:p w14:paraId="6E7670A1" w14:textId="4C05ADF9" w:rsidR="00DC6B83" w:rsidRDefault="00521C80" w:rsidP="001C0125">
      <w:pPr>
        <w:pStyle w:val="Prrafodelista"/>
        <w:tabs>
          <w:tab w:val="left" w:pos="0"/>
        </w:tabs>
        <w:spacing w:line="276" w:lineRule="auto"/>
        <w:ind w:left="0"/>
        <w:jc w:val="center"/>
        <w:rPr>
          <w:b/>
          <w:lang w:val="es-CO"/>
        </w:rPr>
      </w:pPr>
      <w:r>
        <w:rPr>
          <w:b/>
          <w:lang w:val="es-CO"/>
        </w:rPr>
        <w:t xml:space="preserve">OFERTA ECONOMICA </w:t>
      </w:r>
    </w:p>
    <w:p w14:paraId="13A762DC" w14:textId="77777777" w:rsidR="00DC6B83" w:rsidRPr="00DC6B83" w:rsidRDefault="00DC6B83" w:rsidP="001C0125">
      <w:pPr>
        <w:tabs>
          <w:tab w:val="left" w:pos="0"/>
        </w:tabs>
        <w:spacing w:line="276" w:lineRule="auto"/>
        <w:rPr>
          <w:b/>
          <w:lang w:val="es-CO"/>
        </w:rPr>
      </w:pPr>
    </w:p>
    <w:tbl>
      <w:tblPr>
        <w:tblW w:w="0" w:type="auto"/>
        <w:tblInd w:w="-5" w:type="dxa"/>
        <w:tblCellMar>
          <w:left w:w="70" w:type="dxa"/>
          <w:right w:w="70" w:type="dxa"/>
        </w:tblCellMar>
        <w:tblLook w:val="04A0" w:firstRow="1" w:lastRow="0" w:firstColumn="1" w:lastColumn="0" w:noHBand="0" w:noVBand="1"/>
      </w:tblPr>
      <w:tblGrid>
        <w:gridCol w:w="684"/>
        <w:gridCol w:w="1159"/>
        <w:gridCol w:w="5763"/>
        <w:gridCol w:w="1461"/>
      </w:tblGrid>
      <w:tr w:rsidR="00AE4CEF" w:rsidRPr="00AE4CEF" w14:paraId="3FA9122F" w14:textId="77777777" w:rsidTr="00AE4CEF">
        <w:trPr>
          <w:trHeight w:val="721"/>
        </w:trPr>
        <w:tc>
          <w:tcPr>
            <w:tcW w:w="68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C10D316" w14:textId="77777777" w:rsidR="00AE4CEF" w:rsidRPr="00AE4CEF" w:rsidRDefault="00AE4CEF" w:rsidP="00184A13">
            <w:pPr>
              <w:jc w:val="center"/>
              <w:rPr>
                <w:b/>
                <w:bCs/>
                <w:color w:val="000000"/>
                <w:lang w:eastAsia="es-CO"/>
              </w:rPr>
            </w:pPr>
            <w:r w:rsidRPr="00AE4CEF">
              <w:rPr>
                <w:b/>
                <w:bCs/>
                <w:color w:val="000000"/>
                <w:lang w:eastAsia="es-CO"/>
              </w:rPr>
              <w:t>ITEM</w:t>
            </w:r>
          </w:p>
        </w:tc>
        <w:tc>
          <w:tcPr>
            <w:tcW w:w="1159" w:type="dxa"/>
            <w:tcBorders>
              <w:top w:val="single" w:sz="4" w:space="0" w:color="auto"/>
              <w:left w:val="nil"/>
              <w:bottom w:val="single" w:sz="4" w:space="0" w:color="auto"/>
              <w:right w:val="single" w:sz="4" w:space="0" w:color="auto"/>
            </w:tcBorders>
            <w:shd w:val="clear" w:color="000000" w:fill="BFBFBF"/>
            <w:vAlign w:val="center"/>
            <w:hideMark/>
          </w:tcPr>
          <w:p w14:paraId="4C7EBEE5" w14:textId="77777777" w:rsidR="00AE4CEF" w:rsidRPr="00AE4CEF" w:rsidRDefault="00AE4CEF" w:rsidP="00184A13">
            <w:pPr>
              <w:jc w:val="center"/>
              <w:rPr>
                <w:b/>
                <w:bCs/>
                <w:color w:val="000000"/>
                <w:lang w:eastAsia="es-CO"/>
              </w:rPr>
            </w:pPr>
            <w:r w:rsidRPr="00AE4CEF">
              <w:rPr>
                <w:b/>
                <w:bCs/>
                <w:color w:val="000000"/>
                <w:lang w:eastAsia="es-CO"/>
              </w:rPr>
              <w:t>CODIGOS CUPS</w:t>
            </w:r>
          </w:p>
        </w:tc>
        <w:tc>
          <w:tcPr>
            <w:tcW w:w="5763" w:type="dxa"/>
            <w:tcBorders>
              <w:top w:val="single" w:sz="4" w:space="0" w:color="auto"/>
              <w:left w:val="nil"/>
              <w:bottom w:val="single" w:sz="4" w:space="0" w:color="auto"/>
              <w:right w:val="single" w:sz="4" w:space="0" w:color="auto"/>
            </w:tcBorders>
            <w:shd w:val="clear" w:color="000000" w:fill="BFBFBF"/>
            <w:vAlign w:val="center"/>
            <w:hideMark/>
          </w:tcPr>
          <w:p w14:paraId="356E311B" w14:textId="77777777" w:rsidR="00AE4CEF" w:rsidRPr="00AE4CEF" w:rsidRDefault="00AE4CEF" w:rsidP="00AE4CEF">
            <w:pPr>
              <w:jc w:val="center"/>
              <w:rPr>
                <w:b/>
                <w:bCs/>
                <w:color w:val="000000"/>
                <w:lang w:eastAsia="es-CO"/>
              </w:rPr>
            </w:pPr>
            <w:r w:rsidRPr="00AE4CEF">
              <w:rPr>
                <w:b/>
                <w:bCs/>
                <w:color w:val="000000"/>
                <w:lang w:eastAsia="es-CO"/>
              </w:rPr>
              <w:t>DESCRIPCIÓN</w:t>
            </w:r>
          </w:p>
        </w:tc>
        <w:tc>
          <w:tcPr>
            <w:tcW w:w="1461" w:type="dxa"/>
            <w:tcBorders>
              <w:top w:val="single" w:sz="4" w:space="0" w:color="auto"/>
              <w:left w:val="nil"/>
              <w:bottom w:val="single" w:sz="4" w:space="0" w:color="auto"/>
              <w:right w:val="single" w:sz="4" w:space="0" w:color="auto"/>
            </w:tcBorders>
            <w:shd w:val="clear" w:color="000000" w:fill="BFBFBF"/>
            <w:vAlign w:val="center"/>
            <w:hideMark/>
          </w:tcPr>
          <w:p w14:paraId="64377C51" w14:textId="77777777" w:rsidR="00AE4CEF" w:rsidRPr="00AE4CEF" w:rsidRDefault="00AE4CEF" w:rsidP="00184A13">
            <w:pPr>
              <w:jc w:val="center"/>
              <w:rPr>
                <w:b/>
                <w:bCs/>
                <w:color w:val="000000"/>
                <w:lang w:eastAsia="es-CO"/>
              </w:rPr>
            </w:pPr>
            <w:r w:rsidRPr="00AE4CEF">
              <w:rPr>
                <w:b/>
                <w:bCs/>
                <w:color w:val="000000"/>
                <w:lang w:eastAsia="es-CO"/>
              </w:rPr>
              <w:t>VALOR ESTIMADO</w:t>
            </w:r>
          </w:p>
        </w:tc>
      </w:tr>
      <w:tr w:rsidR="00AE4CEF" w:rsidRPr="00AE4CEF" w14:paraId="58C59E85"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542B6373" w14:textId="77777777" w:rsidR="00AE4CEF" w:rsidRPr="00AE4CEF" w:rsidRDefault="00AE4CEF" w:rsidP="00184A13">
            <w:pPr>
              <w:jc w:val="center"/>
              <w:rPr>
                <w:color w:val="000000"/>
                <w:lang w:eastAsia="es-CO"/>
              </w:rPr>
            </w:pPr>
            <w:r w:rsidRPr="00AE4CEF">
              <w:rPr>
                <w:color w:val="000000"/>
                <w:lang w:eastAsia="es-CO"/>
              </w:rPr>
              <w:t>1</w:t>
            </w:r>
          </w:p>
        </w:tc>
        <w:tc>
          <w:tcPr>
            <w:tcW w:w="1159" w:type="dxa"/>
            <w:tcBorders>
              <w:top w:val="nil"/>
              <w:left w:val="nil"/>
              <w:bottom w:val="single" w:sz="4" w:space="0" w:color="auto"/>
              <w:right w:val="single" w:sz="4" w:space="0" w:color="auto"/>
            </w:tcBorders>
            <w:noWrap/>
            <w:vAlign w:val="center"/>
            <w:hideMark/>
          </w:tcPr>
          <w:p w14:paraId="1F930C78" w14:textId="77777777" w:rsidR="00AE4CEF" w:rsidRPr="00AE4CEF" w:rsidRDefault="00AE4CEF" w:rsidP="00184A13">
            <w:pPr>
              <w:jc w:val="center"/>
              <w:rPr>
                <w:color w:val="000000"/>
                <w:lang w:eastAsia="es-CO"/>
              </w:rPr>
            </w:pPr>
            <w:r w:rsidRPr="00AE4CEF">
              <w:rPr>
                <w:color w:val="000000"/>
                <w:lang w:eastAsia="es-CO"/>
              </w:rPr>
              <w:t>895101</w:t>
            </w:r>
          </w:p>
        </w:tc>
        <w:tc>
          <w:tcPr>
            <w:tcW w:w="5763" w:type="dxa"/>
            <w:tcBorders>
              <w:top w:val="nil"/>
              <w:left w:val="nil"/>
              <w:bottom w:val="single" w:sz="4" w:space="0" w:color="auto"/>
              <w:right w:val="single" w:sz="4" w:space="0" w:color="auto"/>
            </w:tcBorders>
            <w:noWrap/>
            <w:vAlign w:val="center"/>
            <w:hideMark/>
          </w:tcPr>
          <w:p w14:paraId="67521B54" w14:textId="77777777" w:rsidR="00AE4CEF" w:rsidRPr="00AE4CEF" w:rsidRDefault="00AE4CEF" w:rsidP="00AE4CEF">
            <w:pPr>
              <w:jc w:val="both"/>
              <w:rPr>
                <w:color w:val="000000"/>
                <w:lang w:eastAsia="es-CO"/>
              </w:rPr>
            </w:pPr>
            <w:r w:rsidRPr="00AE4CEF">
              <w:rPr>
                <w:color w:val="000000"/>
                <w:lang w:eastAsia="es-CO"/>
              </w:rPr>
              <w:t>ELECTROCARDIOGRAMA DE RITMO O DE SUPERFICIE</w:t>
            </w:r>
          </w:p>
        </w:tc>
        <w:tc>
          <w:tcPr>
            <w:tcW w:w="1461" w:type="dxa"/>
            <w:tcBorders>
              <w:top w:val="nil"/>
              <w:left w:val="nil"/>
              <w:bottom w:val="single" w:sz="4" w:space="0" w:color="auto"/>
              <w:right w:val="single" w:sz="4" w:space="0" w:color="auto"/>
            </w:tcBorders>
            <w:noWrap/>
            <w:vAlign w:val="center"/>
            <w:hideMark/>
          </w:tcPr>
          <w:p w14:paraId="3B5C235E" w14:textId="2D30BCD6"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21.369</w:t>
            </w:r>
          </w:p>
        </w:tc>
      </w:tr>
      <w:tr w:rsidR="00AE4CEF" w:rsidRPr="00AE4CEF" w14:paraId="4D63B45D"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305F3832" w14:textId="77777777" w:rsidR="00AE4CEF" w:rsidRPr="00AE4CEF" w:rsidRDefault="00AE4CEF" w:rsidP="00184A13">
            <w:pPr>
              <w:jc w:val="center"/>
              <w:rPr>
                <w:color w:val="000000"/>
                <w:lang w:eastAsia="es-CO"/>
              </w:rPr>
            </w:pPr>
            <w:r w:rsidRPr="00AE4CEF">
              <w:rPr>
                <w:color w:val="000000"/>
                <w:lang w:eastAsia="es-CO"/>
              </w:rPr>
              <w:t>2</w:t>
            </w:r>
          </w:p>
        </w:tc>
        <w:tc>
          <w:tcPr>
            <w:tcW w:w="1159" w:type="dxa"/>
            <w:tcBorders>
              <w:top w:val="nil"/>
              <w:left w:val="nil"/>
              <w:bottom w:val="single" w:sz="4" w:space="0" w:color="auto"/>
              <w:right w:val="single" w:sz="4" w:space="0" w:color="auto"/>
            </w:tcBorders>
            <w:noWrap/>
            <w:vAlign w:val="center"/>
            <w:hideMark/>
          </w:tcPr>
          <w:p w14:paraId="4FFBB4DF" w14:textId="77777777" w:rsidR="00AE4CEF" w:rsidRPr="00AE4CEF" w:rsidRDefault="00AE4CEF" w:rsidP="00184A13">
            <w:pPr>
              <w:jc w:val="center"/>
              <w:rPr>
                <w:color w:val="000000"/>
                <w:lang w:eastAsia="es-CO"/>
              </w:rPr>
            </w:pPr>
            <w:r w:rsidRPr="00AE4CEF">
              <w:rPr>
                <w:color w:val="000000"/>
                <w:lang w:eastAsia="es-CO"/>
              </w:rPr>
              <w:t>894102</w:t>
            </w:r>
          </w:p>
        </w:tc>
        <w:tc>
          <w:tcPr>
            <w:tcW w:w="5763" w:type="dxa"/>
            <w:tcBorders>
              <w:top w:val="nil"/>
              <w:left w:val="nil"/>
              <w:bottom w:val="single" w:sz="4" w:space="0" w:color="auto"/>
              <w:right w:val="single" w:sz="4" w:space="0" w:color="auto"/>
            </w:tcBorders>
            <w:noWrap/>
            <w:vAlign w:val="center"/>
            <w:hideMark/>
          </w:tcPr>
          <w:p w14:paraId="0656BFA2" w14:textId="77777777" w:rsidR="00AE4CEF" w:rsidRPr="00AE4CEF" w:rsidRDefault="00AE4CEF" w:rsidP="00AE4CEF">
            <w:pPr>
              <w:jc w:val="both"/>
              <w:rPr>
                <w:color w:val="000000"/>
                <w:lang w:eastAsia="es-CO"/>
              </w:rPr>
            </w:pPr>
            <w:r w:rsidRPr="00AE4CEF">
              <w:rPr>
                <w:color w:val="000000"/>
                <w:lang w:eastAsia="es-CO"/>
              </w:rPr>
              <w:t>PRUEBA DE ESFUERZO CARDIOVASCULAR</w:t>
            </w:r>
          </w:p>
        </w:tc>
        <w:tc>
          <w:tcPr>
            <w:tcW w:w="1461" w:type="dxa"/>
            <w:tcBorders>
              <w:top w:val="nil"/>
              <w:left w:val="nil"/>
              <w:bottom w:val="single" w:sz="4" w:space="0" w:color="auto"/>
              <w:right w:val="single" w:sz="4" w:space="0" w:color="auto"/>
            </w:tcBorders>
            <w:noWrap/>
            <w:vAlign w:val="center"/>
            <w:hideMark/>
          </w:tcPr>
          <w:p w14:paraId="7731D274" w14:textId="5F2123E7"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120.795</w:t>
            </w:r>
          </w:p>
        </w:tc>
      </w:tr>
      <w:tr w:rsidR="00AE4CEF" w:rsidRPr="00AE4CEF" w14:paraId="7FF0491F"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050B26E2" w14:textId="77777777" w:rsidR="00AE4CEF" w:rsidRPr="00AE4CEF" w:rsidRDefault="00AE4CEF" w:rsidP="00184A13">
            <w:pPr>
              <w:jc w:val="center"/>
              <w:rPr>
                <w:color w:val="000000"/>
                <w:lang w:eastAsia="es-CO"/>
              </w:rPr>
            </w:pPr>
            <w:r w:rsidRPr="00AE4CEF">
              <w:rPr>
                <w:color w:val="000000"/>
                <w:lang w:eastAsia="es-CO"/>
              </w:rPr>
              <w:t>3</w:t>
            </w:r>
          </w:p>
        </w:tc>
        <w:tc>
          <w:tcPr>
            <w:tcW w:w="1159" w:type="dxa"/>
            <w:tcBorders>
              <w:top w:val="nil"/>
              <w:left w:val="nil"/>
              <w:bottom w:val="single" w:sz="4" w:space="0" w:color="auto"/>
              <w:right w:val="single" w:sz="4" w:space="0" w:color="auto"/>
            </w:tcBorders>
            <w:noWrap/>
            <w:vAlign w:val="center"/>
            <w:hideMark/>
          </w:tcPr>
          <w:p w14:paraId="17DF7070" w14:textId="77777777" w:rsidR="00AE4CEF" w:rsidRPr="00AE4CEF" w:rsidRDefault="00AE4CEF" w:rsidP="00184A13">
            <w:pPr>
              <w:jc w:val="center"/>
              <w:rPr>
                <w:color w:val="000000"/>
                <w:lang w:eastAsia="es-CO"/>
              </w:rPr>
            </w:pPr>
            <w:r w:rsidRPr="00AE4CEF">
              <w:rPr>
                <w:color w:val="000000"/>
                <w:lang w:eastAsia="es-CO"/>
              </w:rPr>
              <w:t>881202</w:t>
            </w:r>
          </w:p>
        </w:tc>
        <w:tc>
          <w:tcPr>
            <w:tcW w:w="5763" w:type="dxa"/>
            <w:tcBorders>
              <w:top w:val="nil"/>
              <w:left w:val="nil"/>
              <w:bottom w:val="single" w:sz="4" w:space="0" w:color="auto"/>
              <w:right w:val="single" w:sz="4" w:space="0" w:color="auto"/>
            </w:tcBorders>
            <w:noWrap/>
            <w:vAlign w:val="center"/>
            <w:hideMark/>
          </w:tcPr>
          <w:p w14:paraId="71E94556" w14:textId="77777777" w:rsidR="00AE4CEF" w:rsidRPr="00AE4CEF" w:rsidRDefault="00AE4CEF" w:rsidP="00AE4CEF">
            <w:pPr>
              <w:jc w:val="both"/>
              <w:rPr>
                <w:color w:val="000000"/>
                <w:lang w:eastAsia="es-CO"/>
              </w:rPr>
            </w:pPr>
            <w:r w:rsidRPr="00AE4CEF">
              <w:rPr>
                <w:color w:val="000000"/>
                <w:lang w:eastAsia="es-CO"/>
              </w:rPr>
              <w:t>ECOCARDIOGRAMA TRANSTORACICO ECOCARDIOGRAMA MODO M Y BIDIMENSIONAL A COLOR (ECO TT)</w:t>
            </w:r>
          </w:p>
        </w:tc>
        <w:tc>
          <w:tcPr>
            <w:tcW w:w="1461" w:type="dxa"/>
            <w:tcBorders>
              <w:top w:val="nil"/>
              <w:left w:val="nil"/>
              <w:bottom w:val="single" w:sz="4" w:space="0" w:color="auto"/>
              <w:right w:val="single" w:sz="4" w:space="0" w:color="auto"/>
            </w:tcBorders>
            <w:noWrap/>
            <w:vAlign w:val="center"/>
            <w:hideMark/>
          </w:tcPr>
          <w:p w14:paraId="1E5A0EA3" w14:textId="4F2F34A5"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250.000</w:t>
            </w:r>
          </w:p>
        </w:tc>
      </w:tr>
      <w:tr w:rsidR="00AE4CEF" w:rsidRPr="00AE4CEF" w14:paraId="03739E0E"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40321629" w14:textId="77777777" w:rsidR="00AE4CEF" w:rsidRPr="00AE4CEF" w:rsidRDefault="00AE4CEF" w:rsidP="00184A13">
            <w:pPr>
              <w:jc w:val="center"/>
              <w:rPr>
                <w:color w:val="000000"/>
                <w:lang w:eastAsia="es-CO"/>
              </w:rPr>
            </w:pPr>
            <w:r w:rsidRPr="00AE4CEF">
              <w:rPr>
                <w:color w:val="000000"/>
                <w:lang w:eastAsia="es-CO"/>
              </w:rPr>
              <w:t>4</w:t>
            </w:r>
          </w:p>
        </w:tc>
        <w:tc>
          <w:tcPr>
            <w:tcW w:w="1159" w:type="dxa"/>
            <w:tcBorders>
              <w:top w:val="nil"/>
              <w:left w:val="nil"/>
              <w:bottom w:val="single" w:sz="4" w:space="0" w:color="auto"/>
              <w:right w:val="single" w:sz="4" w:space="0" w:color="auto"/>
            </w:tcBorders>
            <w:noWrap/>
            <w:vAlign w:val="center"/>
            <w:hideMark/>
          </w:tcPr>
          <w:p w14:paraId="5C88EBF3" w14:textId="77777777" w:rsidR="00AE4CEF" w:rsidRPr="00AE4CEF" w:rsidRDefault="00AE4CEF" w:rsidP="00184A13">
            <w:pPr>
              <w:jc w:val="center"/>
              <w:rPr>
                <w:color w:val="000000"/>
                <w:lang w:eastAsia="es-CO"/>
              </w:rPr>
            </w:pPr>
            <w:r w:rsidRPr="00AE4CEF">
              <w:rPr>
                <w:color w:val="000000"/>
                <w:lang w:eastAsia="es-CO"/>
              </w:rPr>
              <w:t>881203</w:t>
            </w:r>
          </w:p>
        </w:tc>
        <w:tc>
          <w:tcPr>
            <w:tcW w:w="5763" w:type="dxa"/>
            <w:tcBorders>
              <w:top w:val="nil"/>
              <w:left w:val="nil"/>
              <w:bottom w:val="single" w:sz="4" w:space="0" w:color="auto"/>
              <w:right w:val="single" w:sz="4" w:space="0" w:color="auto"/>
            </w:tcBorders>
            <w:noWrap/>
            <w:vAlign w:val="center"/>
            <w:hideMark/>
          </w:tcPr>
          <w:p w14:paraId="0BD0A6F1" w14:textId="77777777" w:rsidR="00AE4CEF" w:rsidRPr="00AE4CEF" w:rsidRDefault="00AE4CEF" w:rsidP="00AE4CEF">
            <w:pPr>
              <w:jc w:val="both"/>
              <w:rPr>
                <w:color w:val="000000"/>
                <w:lang w:eastAsia="es-CO"/>
              </w:rPr>
            </w:pPr>
            <w:r w:rsidRPr="00AE4CEF">
              <w:rPr>
                <w:color w:val="000000"/>
                <w:lang w:eastAsia="es-CO"/>
              </w:rPr>
              <w:t>ECOCARDIOGRAMA TRANSTORACICO CON CONTRASTE</w:t>
            </w:r>
          </w:p>
        </w:tc>
        <w:tc>
          <w:tcPr>
            <w:tcW w:w="1461" w:type="dxa"/>
            <w:tcBorders>
              <w:top w:val="nil"/>
              <w:left w:val="nil"/>
              <w:bottom w:val="single" w:sz="4" w:space="0" w:color="auto"/>
              <w:right w:val="single" w:sz="4" w:space="0" w:color="auto"/>
            </w:tcBorders>
            <w:noWrap/>
            <w:vAlign w:val="center"/>
            <w:hideMark/>
          </w:tcPr>
          <w:p w14:paraId="6E105401" w14:textId="5C259031"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382.400</w:t>
            </w:r>
          </w:p>
        </w:tc>
      </w:tr>
      <w:tr w:rsidR="00AE4CEF" w:rsidRPr="00AE4CEF" w14:paraId="30775216"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058343F3" w14:textId="77777777" w:rsidR="00AE4CEF" w:rsidRPr="00AE4CEF" w:rsidRDefault="00AE4CEF" w:rsidP="00184A13">
            <w:pPr>
              <w:jc w:val="center"/>
              <w:rPr>
                <w:color w:val="000000"/>
                <w:lang w:eastAsia="es-CO"/>
              </w:rPr>
            </w:pPr>
            <w:r w:rsidRPr="00AE4CEF">
              <w:rPr>
                <w:color w:val="000000"/>
                <w:lang w:eastAsia="es-CO"/>
              </w:rPr>
              <w:t>5</w:t>
            </w:r>
          </w:p>
        </w:tc>
        <w:tc>
          <w:tcPr>
            <w:tcW w:w="1159" w:type="dxa"/>
            <w:tcBorders>
              <w:top w:val="nil"/>
              <w:left w:val="nil"/>
              <w:bottom w:val="single" w:sz="4" w:space="0" w:color="auto"/>
              <w:right w:val="single" w:sz="4" w:space="0" w:color="auto"/>
            </w:tcBorders>
            <w:noWrap/>
            <w:vAlign w:val="center"/>
            <w:hideMark/>
          </w:tcPr>
          <w:p w14:paraId="17D271FC" w14:textId="77777777" w:rsidR="00AE4CEF" w:rsidRPr="00AE4CEF" w:rsidRDefault="00AE4CEF" w:rsidP="00184A13">
            <w:pPr>
              <w:jc w:val="center"/>
              <w:rPr>
                <w:color w:val="000000"/>
                <w:lang w:eastAsia="es-CO"/>
              </w:rPr>
            </w:pPr>
            <w:r w:rsidRPr="00AE4CEF">
              <w:rPr>
                <w:color w:val="000000"/>
                <w:lang w:eastAsia="es-CO"/>
              </w:rPr>
              <w:t>881204</w:t>
            </w:r>
          </w:p>
        </w:tc>
        <w:tc>
          <w:tcPr>
            <w:tcW w:w="5763" w:type="dxa"/>
            <w:tcBorders>
              <w:top w:val="nil"/>
              <w:left w:val="nil"/>
              <w:bottom w:val="single" w:sz="4" w:space="0" w:color="auto"/>
              <w:right w:val="single" w:sz="4" w:space="0" w:color="auto"/>
            </w:tcBorders>
            <w:noWrap/>
            <w:vAlign w:val="center"/>
            <w:hideMark/>
          </w:tcPr>
          <w:p w14:paraId="7F6B8691" w14:textId="77777777" w:rsidR="00AE4CEF" w:rsidRPr="00AE4CEF" w:rsidRDefault="00AE4CEF" w:rsidP="00AE4CEF">
            <w:pPr>
              <w:jc w:val="both"/>
              <w:rPr>
                <w:color w:val="000000"/>
                <w:lang w:eastAsia="es-CO"/>
              </w:rPr>
            </w:pPr>
            <w:r w:rsidRPr="00AE4CEF">
              <w:rPr>
                <w:color w:val="000000"/>
                <w:lang w:eastAsia="es-CO"/>
              </w:rPr>
              <w:t>ECOCARDIOGRAMA TRANSTORACICO TRIDIMENSIONAL</w:t>
            </w:r>
          </w:p>
        </w:tc>
        <w:tc>
          <w:tcPr>
            <w:tcW w:w="1461" w:type="dxa"/>
            <w:tcBorders>
              <w:top w:val="nil"/>
              <w:left w:val="nil"/>
              <w:bottom w:val="single" w:sz="4" w:space="0" w:color="auto"/>
              <w:right w:val="single" w:sz="4" w:space="0" w:color="auto"/>
            </w:tcBorders>
            <w:noWrap/>
            <w:vAlign w:val="center"/>
            <w:hideMark/>
          </w:tcPr>
          <w:p w14:paraId="28827961" w14:textId="75A08179"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319.501</w:t>
            </w:r>
          </w:p>
        </w:tc>
      </w:tr>
      <w:tr w:rsidR="00AE4CEF" w:rsidRPr="00AE4CEF" w14:paraId="46F11090"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6C94D348" w14:textId="77777777" w:rsidR="00AE4CEF" w:rsidRPr="00AE4CEF" w:rsidRDefault="00AE4CEF" w:rsidP="00184A13">
            <w:pPr>
              <w:jc w:val="center"/>
              <w:rPr>
                <w:color w:val="000000"/>
                <w:lang w:eastAsia="es-CO"/>
              </w:rPr>
            </w:pPr>
            <w:r w:rsidRPr="00AE4CEF">
              <w:rPr>
                <w:color w:val="000000"/>
                <w:lang w:eastAsia="es-CO"/>
              </w:rPr>
              <w:t>6</w:t>
            </w:r>
          </w:p>
        </w:tc>
        <w:tc>
          <w:tcPr>
            <w:tcW w:w="1159" w:type="dxa"/>
            <w:tcBorders>
              <w:top w:val="nil"/>
              <w:left w:val="nil"/>
              <w:bottom w:val="single" w:sz="4" w:space="0" w:color="auto"/>
              <w:right w:val="single" w:sz="4" w:space="0" w:color="auto"/>
            </w:tcBorders>
            <w:noWrap/>
            <w:vAlign w:val="center"/>
            <w:hideMark/>
          </w:tcPr>
          <w:p w14:paraId="247A6153" w14:textId="77777777" w:rsidR="00AE4CEF" w:rsidRPr="00AE4CEF" w:rsidRDefault="00AE4CEF" w:rsidP="00184A13">
            <w:pPr>
              <w:jc w:val="center"/>
              <w:rPr>
                <w:color w:val="000000"/>
                <w:lang w:eastAsia="es-CO"/>
              </w:rPr>
            </w:pPr>
            <w:r w:rsidRPr="00AE4CEF">
              <w:rPr>
                <w:color w:val="000000"/>
                <w:lang w:eastAsia="es-CO"/>
              </w:rPr>
              <w:t>881210</w:t>
            </w:r>
          </w:p>
        </w:tc>
        <w:tc>
          <w:tcPr>
            <w:tcW w:w="5763" w:type="dxa"/>
            <w:tcBorders>
              <w:top w:val="nil"/>
              <w:left w:val="nil"/>
              <w:bottom w:val="single" w:sz="4" w:space="0" w:color="auto"/>
              <w:right w:val="single" w:sz="4" w:space="0" w:color="auto"/>
            </w:tcBorders>
            <w:noWrap/>
            <w:vAlign w:val="center"/>
            <w:hideMark/>
          </w:tcPr>
          <w:p w14:paraId="05F483D9" w14:textId="77777777" w:rsidR="00AE4CEF" w:rsidRPr="00AE4CEF" w:rsidRDefault="00AE4CEF" w:rsidP="00AE4CEF">
            <w:pPr>
              <w:jc w:val="both"/>
              <w:rPr>
                <w:color w:val="000000"/>
                <w:lang w:eastAsia="es-CO"/>
              </w:rPr>
            </w:pPr>
            <w:r w:rsidRPr="00AE4CEF">
              <w:rPr>
                <w:color w:val="000000"/>
                <w:lang w:eastAsia="es-CO"/>
              </w:rPr>
              <w:t>ECOCARDIOGRAMA STRESS CON PRUEDA DE ESFUERZO O CON PRUEBA FARMACOLOGICA</w:t>
            </w:r>
          </w:p>
        </w:tc>
        <w:tc>
          <w:tcPr>
            <w:tcW w:w="1461" w:type="dxa"/>
            <w:tcBorders>
              <w:top w:val="nil"/>
              <w:left w:val="nil"/>
              <w:bottom w:val="single" w:sz="4" w:space="0" w:color="auto"/>
              <w:right w:val="single" w:sz="4" w:space="0" w:color="auto"/>
            </w:tcBorders>
            <w:noWrap/>
            <w:vAlign w:val="center"/>
            <w:hideMark/>
          </w:tcPr>
          <w:p w14:paraId="51BC7C15" w14:textId="29EAC519"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485.313</w:t>
            </w:r>
          </w:p>
        </w:tc>
      </w:tr>
      <w:tr w:rsidR="00AE4CEF" w:rsidRPr="00AE4CEF" w14:paraId="4DCB55F7"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29154379" w14:textId="77777777" w:rsidR="00AE4CEF" w:rsidRPr="00AE4CEF" w:rsidRDefault="00AE4CEF" w:rsidP="00184A13">
            <w:pPr>
              <w:jc w:val="center"/>
              <w:rPr>
                <w:color w:val="000000"/>
                <w:lang w:eastAsia="es-CO"/>
              </w:rPr>
            </w:pPr>
            <w:r w:rsidRPr="00AE4CEF">
              <w:rPr>
                <w:color w:val="000000"/>
                <w:lang w:eastAsia="es-CO"/>
              </w:rPr>
              <w:t>7</w:t>
            </w:r>
          </w:p>
        </w:tc>
        <w:tc>
          <w:tcPr>
            <w:tcW w:w="1159" w:type="dxa"/>
            <w:tcBorders>
              <w:top w:val="nil"/>
              <w:left w:val="nil"/>
              <w:bottom w:val="single" w:sz="4" w:space="0" w:color="auto"/>
              <w:right w:val="single" w:sz="4" w:space="0" w:color="auto"/>
            </w:tcBorders>
            <w:noWrap/>
            <w:vAlign w:val="center"/>
            <w:hideMark/>
          </w:tcPr>
          <w:p w14:paraId="2FCA46A9" w14:textId="77777777" w:rsidR="00AE4CEF" w:rsidRPr="00AE4CEF" w:rsidRDefault="00AE4CEF" w:rsidP="00184A13">
            <w:pPr>
              <w:jc w:val="center"/>
              <w:rPr>
                <w:color w:val="000000"/>
                <w:lang w:eastAsia="es-CO"/>
              </w:rPr>
            </w:pPr>
            <w:r w:rsidRPr="00AE4CEF">
              <w:rPr>
                <w:color w:val="000000"/>
                <w:lang w:eastAsia="es-CO"/>
              </w:rPr>
              <w:t>895001</w:t>
            </w:r>
          </w:p>
        </w:tc>
        <w:tc>
          <w:tcPr>
            <w:tcW w:w="5763" w:type="dxa"/>
            <w:tcBorders>
              <w:top w:val="nil"/>
              <w:left w:val="nil"/>
              <w:bottom w:val="single" w:sz="4" w:space="0" w:color="auto"/>
              <w:right w:val="single" w:sz="4" w:space="0" w:color="auto"/>
            </w:tcBorders>
            <w:noWrap/>
            <w:vAlign w:val="center"/>
            <w:hideMark/>
          </w:tcPr>
          <w:p w14:paraId="7E0582BB" w14:textId="77777777" w:rsidR="00AE4CEF" w:rsidRPr="00AE4CEF" w:rsidRDefault="00AE4CEF" w:rsidP="00AE4CEF">
            <w:pPr>
              <w:jc w:val="both"/>
              <w:rPr>
                <w:color w:val="000000"/>
                <w:lang w:eastAsia="es-CO"/>
              </w:rPr>
            </w:pPr>
            <w:r w:rsidRPr="00AE4CEF">
              <w:rPr>
                <w:color w:val="000000"/>
                <w:lang w:eastAsia="es-CO"/>
              </w:rPr>
              <w:t>MONITOREO ELECTROCARDIOGRAFICO CONTINUO (HOLTER)</w:t>
            </w:r>
          </w:p>
        </w:tc>
        <w:tc>
          <w:tcPr>
            <w:tcW w:w="1461" w:type="dxa"/>
            <w:tcBorders>
              <w:top w:val="nil"/>
              <w:left w:val="nil"/>
              <w:bottom w:val="single" w:sz="4" w:space="0" w:color="auto"/>
              <w:right w:val="single" w:sz="4" w:space="0" w:color="auto"/>
            </w:tcBorders>
            <w:noWrap/>
            <w:vAlign w:val="center"/>
            <w:hideMark/>
          </w:tcPr>
          <w:p w14:paraId="6E019558" w14:textId="1A51652A"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194.918</w:t>
            </w:r>
          </w:p>
        </w:tc>
      </w:tr>
      <w:tr w:rsidR="00AE4CEF" w:rsidRPr="00AE4CEF" w14:paraId="189A893E"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0CADCE75" w14:textId="77777777" w:rsidR="00AE4CEF" w:rsidRPr="00AE4CEF" w:rsidRDefault="00AE4CEF" w:rsidP="00184A13">
            <w:pPr>
              <w:jc w:val="center"/>
              <w:rPr>
                <w:color w:val="000000"/>
                <w:lang w:eastAsia="es-CO"/>
              </w:rPr>
            </w:pPr>
            <w:r w:rsidRPr="00AE4CEF">
              <w:rPr>
                <w:color w:val="000000"/>
                <w:lang w:eastAsia="es-CO"/>
              </w:rPr>
              <w:t>8</w:t>
            </w:r>
          </w:p>
        </w:tc>
        <w:tc>
          <w:tcPr>
            <w:tcW w:w="1159" w:type="dxa"/>
            <w:tcBorders>
              <w:top w:val="nil"/>
              <w:left w:val="nil"/>
              <w:bottom w:val="single" w:sz="4" w:space="0" w:color="auto"/>
              <w:right w:val="single" w:sz="4" w:space="0" w:color="auto"/>
            </w:tcBorders>
            <w:noWrap/>
            <w:vAlign w:val="center"/>
            <w:hideMark/>
          </w:tcPr>
          <w:p w14:paraId="02D61D4C" w14:textId="77777777" w:rsidR="00AE4CEF" w:rsidRPr="00AE4CEF" w:rsidRDefault="00AE4CEF" w:rsidP="00184A13">
            <w:pPr>
              <w:jc w:val="center"/>
              <w:rPr>
                <w:color w:val="000000"/>
                <w:lang w:eastAsia="es-CO"/>
              </w:rPr>
            </w:pPr>
            <w:r w:rsidRPr="00AE4CEF">
              <w:rPr>
                <w:color w:val="000000"/>
                <w:lang w:eastAsia="es-CO"/>
              </w:rPr>
              <w:t>890228</w:t>
            </w:r>
          </w:p>
        </w:tc>
        <w:tc>
          <w:tcPr>
            <w:tcW w:w="5763" w:type="dxa"/>
            <w:tcBorders>
              <w:top w:val="nil"/>
              <w:left w:val="nil"/>
              <w:bottom w:val="single" w:sz="4" w:space="0" w:color="auto"/>
              <w:right w:val="single" w:sz="4" w:space="0" w:color="auto"/>
            </w:tcBorders>
            <w:noWrap/>
            <w:vAlign w:val="center"/>
            <w:hideMark/>
          </w:tcPr>
          <w:p w14:paraId="6B2EA853" w14:textId="77777777" w:rsidR="00AE4CEF" w:rsidRPr="00AE4CEF" w:rsidRDefault="00AE4CEF" w:rsidP="00AE4CEF">
            <w:pPr>
              <w:jc w:val="both"/>
              <w:rPr>
                <w:color w:val="000000"/>
                <w:lang w:eastAsia="es-CO"/>
              </w:rPr>
            </w:pPr>
            <w:r w:rsidRPr="00AE4CEF">
              <w:rPr>
                <w:color w:val="000000"/>
                <w:lang w:eastAsia="es-CO"/>
              </w:rPr>
              <w:t>CONSULTA DE PRIMERA VEZ POR ESPECIALISTA EN CARDIOLOGÍA- ADULTO</w:t>
            </w:r>
          </w:p>
        </w:tc>
        <w:tc>
          <w:tcPr>
            <w:tcW w:w="1461" w:type="dxa"/>
            <w:tcBorders>
              <w:top w:val="nil"/>
              <w:left w:val="nil"/>
              <w:bottom w:val="single" w:sz="4" w:space="0" w:color="auto"/>
              <w:right w:val="single" w:sz="4" w:space="0" w:color="auto"/>
            </w:tcBorders>
            <w:noWrap/>
            <w:vAlign w:val="center"/>
            <w:hideMark/>
          </w:tcPr>
          <w:p w14:paraId="3C11F96C" w14:textId="620850C4"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54.038</w:t>
            </w:r>
          </w:p>
        </w:tc>
      </w:tr>
      <w:tr w:rsidR="00AE4CEF" w:rsidRPr="00AE4CEF" w14:paraId="7591AF18"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7B8FBD4D" w14:textId="77777777" w:rsidR="00AE4CEF" w:rsidRPr="00AE4CEF" w:rsidRDefault="00AE4CEF" w:rsidP="00184A13">
            <w:pPr>
              <w:jc w:val="center"/>
              <w:rPr>
                <w:color w:val="000000"/>
                <w:lang w:eastAsia="es-CO"/>
              </w:rPr>
            </w:pPr>
            <w:r w:rsidRPr="00AE4CEF">
              <w:rPr>
                <w:color w:val="000000"/>
                <w:lang w:eastAsia="es-CO"/>
              </w:rPr>
              <w:t>9</w:t>
            </w:r>
          </w:p>
        </w:tc>
        <w:tc>
          <w:tcPr>
            <w:tcW w:w="1159" w:type="dxa"/>
            <w:tcBorders>
              <w:top w:val="nil"/>
              <w:left w:val="nil"/>
              <w:bottom w:val="single" w:sz="4" w:space="0" w:color="auto"/>
              <w:right w:val="single" w:sz="4" w:space="0" w:color="auto"/>
            </w:tcBorders>
            <w:noWrap/>
            <w:vAlign w:val="center"/>
            <w:hideMark/>
          </w:tcPr>
          <w:p w14:paraId="545E3280" w14:textId="77777777" w:rsidR="00AE4CEF" w:rsidRPr="00AE4CEF" w:rsidRDefault="00AE4CEF" w:rsidP="00184A13">
            <w:pPr>
              <w:jc w:val="center"/>
              <w:rPr>
                <w:color w:val="000000"/>
                <w:lang w:eastAsia="es-CO"/>
              </w:rPr>
            </w:pPr>
            <w:r w:rsidRPr="00AE4CEF">
              <w:rPr>
                <w:color w:val="000000"/>
                <w:lang w:eastAsia="es-CO"/>
              </w:rPr>
              <w:t>890328</w:t>
            </w:r>
          </w:p>
        </w:tc>
        <w:tc>
          <w:tcPr>
            <w:tcW w:w="5763" w:type="dxa"/>
            <w:tcBorders>
              <w:top w:val="nil"/>
              <w:left w:val="nil"/>
              <w:bottom w:val="single" w:sz="4" w:space="0" w:color="auto"/>
              <w:right w:val="single" w:sz="4" w:space="0" w:color="auto"/>
            </w:tcBorders>
            <w:noWrap/>
            <w:vAlign w:val="center"/>
            <w:hideMark/>
          </w:tcPr>
          <w:p w14:paraId="3CC43855" w14:textId="77777777" w:rsidR="00AE4CEF" w:rsidRPr="00AE4CEF" w:rsidRDefault="00AE4CEF" w:rsidP="00AE4CEF">
            <w:pPr>
              <w:jc w:val="both"/>
              <w:rPr>
                <w:color w:val="000000"/>
                <w:lang w:eastAsia="es-CO"/>
              </w:rPr>
            </w:pPr>
            <w:r w:rsidRPr="00AE4CEF">
              <w:rPr>
                <w:color w:val="000000"/>
                <w:lang w:eastAsia="es-CO"/>
              </w:rPr>
              <w:t>CONSULTA DE CONTROL O DE SEGUIMIENTO POR ESPECIALISTA EN CARDIOLOGÍA</w:t>
            </w:r>
          </w:p>
        </w:tc>
        <w:tc>
          <w:tcPr>
            <w:tcW w:w="1461" w:type="dxa"/>
            <w:tcBorders>
              <w:top w:val="nil"/>
              <w:left w:val="nil"/>
              <w:bottom w:val="single" w:sz="4" w:space="0" w:color="auto"/>
              <w:right w:val="single" w:sz="4" w:space="0" w:color="auto"/>
            </w:tcBorders>
            <w:noWrap/>
            <w:vAlign w:val="center"/>
            <w:hideMark/>
          </w:tcPr>
          <w:p w14:paraId="220D5C11" w14:textId="0AD38CC4"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54.038</w:t>
            </w:r>
          </w:p>
        </w:tc>
      </w:tr>
      <w:tr w:rsidR="00AE4CEF" w:rsidRPr="00AE4CEF" w14:paraId="4D2ACB3E"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70F73163" w14:textId="77777777" w:rsidR="00AE4CEF" w:rsidRPr="00AE4CEF" w:rsidRDefault="00AE4CEF" w:rsidP="00184A13">
            <w:pPr>
              <w:jc w:val="center"/>
              <w:rPr>
                <w:color w:val="000000"/>
                <w:lang w:eastAsia="es-CO"/>
              </w:rPr>
            </w:pPr>
            <w:r w:rsidRPr="00AE4CEF">
              <w:rPr>
                <w:color w:val="000000"/>
                <w:lang w:eastAsia="es-CO"/>
              </w:rPr>
              <w:t>10</w:t>
            </w:r>
          </w:p>
        </w:tc>
        <w:tc>
          <w:tcPr>
            <w:tcW w:w="1159" w:type="dxa"/>
            <w:tcBorders>
              <w:top w:val="nil"/>
              <w:left w:val="nil"/>
              <w:bottom w:val="single" w:sz="4" w:space="0" w:color="auto"/>
              <w:right w:val="single" w:sz="4" w:space="0" w:color="auto"/>
            </w:tcBorders>
            <w:noWrap/>
            <w:vAlign w:val="center"/>
            <w:hideMark/>
          </w:tcPr>
          <w:p w14:paraId="562EA4F7" w14:textId="77777777" w:rsidR="00AE4CEF" w:rsidRPr="00AE4CEF" w:rsidRDefault="00AE4CEF" w:rsidP="00184A13">
            <w:pPr>
              <w:jc w:val="center"/>
              <w:rPr>
                <w:color w:val="000000"/>
                <w:lang w:eastAsia="es-CO"/>
              </w:rPr>
            </w:pPr>
            <w:r w:rsidRPr="00AE4CEF">
              <w:rPr>
                <w:color w:val="000000"/>
                <w:lang w:eastAsia="es-CO"/>
              </w:rPr>
              <w:t>890229</w:t>
            </w:r>
          </w:p>
        </w:tc>
        <w:tc>
          <w:tcPr>
            <w:tcW w:w="5763" w:type="dxa"/>
            <w:tcBorders>
              <w:top w:val="nil"/>
              <w:left w:val="nil"/>
              <w:bottom w:val="single" w:sz="4" w:space="0" w:color="auto"/>
              <w:right w:val="single" w:sz="4" w:space="0" w:color="auto"/>
            </w:tcBorders>
            <w:noWrap/>
            <w:vAlign w:val="center"/>
            <w:hideMark/>
          </w:tcPr>
          <w:p w14:paraId="567B7743" w14:textId="77777777" w:rsidR="00AE4CEF" w:rsidRPr="00AE4CEF" w:rsidRDefault="00AE4CEF" w:rsidP="00AE4CEF">
            <w:pPr>
              <w:jc w:val="both"/>
              <w:rPr>
                <w:color w:val="000000"/>
                <w:lang w:eastAsia="es-CO"/>
              </w:rPr>
            </w:pPr>
            <w:r w:rsidRPr="00AE4CEF">
              <w:rPr>
                <w:color w:val="000000"/>
                <w:lang w:eastAsia="es-CO"/>
              </w:rPr>
              <w:t>CONSULTA DE PRIMERA VEZ POR ESPECIALISTA EN CARDIOLOGÍA PEDIÁTRICA</w:t>
            </w:r>
          </w:p>
        </w:tc>
        <w:tc>
          <w:tcPr>
            <w:tcW w:w="1461" w:type="dxa"/>
            <w:tcBorders>
              <w:top w:val="nil"/>
              <w:left w:val="nil"/>
              <w:bottom w:val="single" w:sz="4" w:space="0" w:color="auto"/>
              <w:right w:val="single" w:sz="4" w:space="0" w:color="auto"/>
            </w:tcBorders>
            <w:noWrap/>
            <w:vAlign w:val="center"/>
            <w:hideMark/>
          </w:tcPr>
          <w:p w14:paraId="56A32E0F" w14:textId="5948A9A0"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72.324</w:t>
            </w:r>
          </w:p>
        </w:tc>
      </w:tr>
      <w:tr w:rsidR="00AE4CEF" w:rsidRPr="00AE4CEF" w14:paraId="0ECB6A7F"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7DC3E289" w14:textId="77777777" w:rsidR="00AE4CEF" w:rsidRPr="00AE4CEF" w:rsidRDefault="00AE4CEF" w:rsidP="00184A13">
            <w:pPr>
              <w:jc w:val="center"/>
              <w:rPr>
                <w:color w:val="000000"/>
                <w:lang w:eastAsia="es-CO"/>
              </w:rPr>
            </w:pPr>
            <w:r w:rsidRPr="00AE4CEF">
              <w:rPr>
                <w:color w:val="000000"/>
                <w:lang w:eastAsia="es-CO"/>
              </w:rPr>
              <w:t>11</w:t>
            </w:r>
          </w:p>
        </w:tc>
        <w:tc>
          <w:tcPr>
            <w:tcW w:w="1159" w:type="dxa"/>
            <w:tcBorders>
              <w:top w:val="nil"/>
              <w:left w:val="nil"/>
              <w:bottom w:val="single" w:sz="4" w:space="0" w:color="auto"/>
              <w:right w:val="single" w:sz="4" w:space="0" w:color="auto"/>
            </w:tcBorders>
            <w:noWrap/>
            <w:vAlign w:val="center"/>
            <w:hideMark/>
          </w:tcPr>
          <w:p w14:paraId="5ED699E1" w14:textId="77777777" w:rsidR="00AE4CEF" w:rsidRPr="00AE4CEF" w:rsidRDefault="00AE4CEF" w:rsidP="00184A13">
            <w:pPr>
              <w:jc w:val="center"/>
              <w:rPr>
                <w:color w:val="000000"/>
                <w:lang w:eastAsia="es-CO"/>
              </w:rPr>
            </w:pPr>
            <w:r w:rsidRPr="00AE4CEF">
              <w:rPr>
                <w:color w:val="000000"/>
                <w:lang w:eastAsia="es-CO"/>
              </w:rPr>
              <w:t>890329</w:t>
            </w:r>
          </w:p>
        </w:tc>
        <w:tc>
          <w:tcPr>
            <w:tcW w:w="5763" w:type="dxa"/>
            <w:tcBorders>
              <w:top w:val="nil"/>
              <w:left w:val="nil"/>
              <w:bottom w:val="single" w:sz="4" w:space="0" w:color="auto"/>
              <w:right w:val="single" w:sz="4" w:space="0" w:color="auto"/>
            </w:tcBorders>
            <w:noWrap/>
            <w:vAlign w:val="center"/>
            <w:hideMark/>
          </w:tcPr>
          <w:p w14:paraId="69DA2D2B" w14:textId="77777777" w:rsidR="00AE4CEF" w:rsidRPr="00AE4CEF" w:rsidRDefault="00AE4CEF" w:rsidP="00AE4CEF">
            <w:pPr>
              <w:jc w:val="both"/>
              <w:rPr>
                <w:color w:val="000000"/>
                <w:lang w:eastAsia="es-CO"/>
              </w:rPr>
            </w:pPr>
            <w:r w:rsidRPr="00AE4CEF">
              <w:rPr>
                <w:color w:val="000000"/>
                <w:lang w:eastAsia="es-CO"/>
              </w:rPr>
              <w:t>CONSULTA DE CONTROL O DE SEGUIMIENTO POR ESPECIALISTA EN CARDIOLOGÍA PEDIÁTRICA</w:t>
            </w:r>
          </w:p>
        </w:tc>
        <w:tc>
          <w:tcPr>
            <w:tcW w:w="1461" w:type="dxa"/>
            <w:tcBorders>
              <w:top w:val="nil"/>
              <w:left w:val="nil"/>
              <w:bottom w:val="single" w:sz="4" w:space="0" w:color="auto"/>
              <w:right w:val="single" w:sz="4" w:space="0" w:color="auto"/>
            </w:tcBorders>
            <w:noWrap/>
            <w:vAlign w:val="center"/>
            <w:hideMark/>
          </w:tcPr>
          <w:p w14:paraId="2EABC5AE" w14:textId="460F1DE2"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72.324</w:t>
            </w:r>
          </w:p>
        </w:tc>
      </w:tr>
      <w:tr w:rsidR="00AE4CEF" w:rsidRPr="00AE4CEF" w14:paraId="048A2118"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2CC14C26" w14:textId="77777777" w:rsidR="00AE4CEF" w:rsidRPr="00AE4CEF" w:rsidRDefault="00AE4CEF" w:rsidP="00184A13">
            <w:pPr>
              <w:jc w:val="center"/>
              <w:rPr>
                <w:color w:val="000000"/>
                <w:lang w:eastAsia="es-CO"/>
              </w:rPr>
            </w:pPr>
            <w:r w:rsidRPr="00AE4CEF">
              <w:rPr>
                <w:color w:val="000000"/>
                <w:lang w:eastAsia="es-CO"/>
              </w:rPr>
              <w:t>12</w:t>
            </w:r>
          </w:p>
        </w:tc>
        <w:tc>
          <w:tcPr>
            <w:tcW w:w="1159" w:type="dxa"/>
            <w:tcBorders>
              <w:top w:val="nil"/>
              <w:left w:val="nil"/>
              <w:bottom w:val="single" w:sz="4" w:space="0" w:color="auto"/>
              <w:right w:val="single" w:sz="4" w:space="0" w:color="auto"/>
            </w:tcBorders>
            <w:noWrap/>
            <w:vAlign w:val="center"/>
            <w:hideMark/>
          </w:tcPr>
          <w:p w14:paraId="0E93289F" w14:textId="77777777" w:rsidR="00AE4CEF" w:rsidRPr="00AE4CEF" w:rsidRDefault="00AE4CEF" w:rsidP="00184A13">
            <w:pPr>
              <w:jc w:val="center"/>
              <w:rPr>
                <w:color w:val="000000"/>
                <w:lang w:eastAsia="es-CO"/>
              </w:rPr>
            </w:pPr>
            <w:r w:rsidRPr="00AE4CEF">
              <w:rPr>
                <w:color w:val="000000"/>
                <w:lang w:eastAsia="es-CO"/>
              </w:rPr>
              <w:t>895003</w:t>
            </w:r>
          </w:p>
        </w:tc>
        <w:tc>
          <w:tcPr>
            <w:tcW w:w="5763" w:type="dxa"/>
            <w:tcBorders>
              <w:top w:val="nil"/>
              <w:left w:val="nil"/>
              <w:bottom w:val="single" w:sz="4" w:space="0" w:color="auto"/>
              <w:right w:val="single" w:sz="4" w:space="0" w:color="auto"/>
            </w:tcBorders>
            <w:noWrap/>
            <w:vAlign w:val="center"/>
            <w:hideMark/>
          </w:tcPr>
          <w:p w14:paraId="3E8A14EF" w14:textId="77777777" w:rsidR="00AE4CEF" w:rsidRPr="00AE4CEF" w:rsidRDefault="00AE4CEF" w:rsidP="00AE4CEF">
            <w:pPr>
              <w:jc w:val="both"/>
              <w:rPr>
                <w:color w:val="000000"/>
                <w:lang w:eastAsia="es-CO"/>
              </w:rPr>
            </w:pPr>
            <w:r w:rsidRPr="00AE4CEF">
              <w:rPr>
                <w:color w:val="000000"/>
                <w:lang w:eastAsia="es-CO"/>
              </w:rPr>
              <w:t>PRUEBA DE MESA VASCULANTE</w:t>
            </w:r>
          </w:p>
        </w:tc>
        <w:tc>
          <w:tcPr>
            <w:tcW w:w="1461" w:type="dxa"/>
            <w:tcBorders>
              <w:top w:val="nil"/>
              <w:left w:val="nil"/>
              <w:bottom w:val="single" w:sz="4" w:space="0" w:color="auto"/>
              <w:right w:val="single" w:sz="4" w:space="0" w:color="auto"/>
            </w:tcBorders>
            <w:noWrap/>
            <w:vAlign w:val="center"/>
            <w:hideMark/>
          </w:tcPr>
          <w:p w14:paraId="7D2EB95D" w14:textId="3829E8C2"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411.345</w:t>
            </w:r>
          </w:p>
        </w:tc>
      </w:tr>
      <w:tr w:rsidR="00AE4CEF" w:rsidRPr="00AE4CEF" w14:paraId="64E1D928" w14:textId="77777777" w:rsidTr="00AE4CEF">
        <w:trPr>
          <w:trHeight w:val="300"/>
        </w:trPr>
        <w:tc>
          <w:tcPr>
            <w:tcW w:w="684" w:type="dxa"/>
            <w:tcBorders>
              <w:top w:val="nil"/>
              <w:left w:val="single" w:sz="4" w:space="0" w:color="auto"/>
              <w:bottom w:val="single" w:sz="4" w:space="0" w:color="auto"/>
              <w:right w:val="single" w:sz="4" w:space="0" w:color="auto"/>
            </w:tcBorders>
            <w:noWrap/>
            <w:vAlign w:val="center"/>
            <w:hideMark/>
          </w:tcPr>
          <w:p w14:paraId="42245662" w14:textId="77777777" w:rsidR="00AE4CEF" w:rsidRPr="00AE4CEF" w:rsidRDefault="00AE4CEF" w:rsidP="00184A13">
            <w:pPr>
              <w:jc w:val="center"/>
              <w:rPr>
                <w:color w:val="000000"/>
                <w:lang w:eastAsia="es-CO"/>
              </w:rPr>
            </w:pPr>
            <w:r w:rsidRPr="00AE4CEF">
              <w:rPr>
                <w:color w:val="000000"/>
                <w:lang w:eastAsia="es-CO"/>
              </w:rPr>
              <w:t>13</w:t>
            </w:r>
          </w:p>
        </w:tc>
        <w:tc>
          <w:tcPr>
            <w:tcW w:w="1159" w:type="dxa"/>
            <w:tcBorders>
              <w:top w:val="nil"/>
              <w:left w:val="nil"/>
              <w:bottom w:val="single" w:sz="4" w:space="0" w:color="auto"/>
              <w:right w:val="single" w:sz="4" w:space="0" w:color="auto"/>
            </w:tcBorders>
            <w:noWrap/>
            <w:vAlign w:val="center"/>
            <w:hideMark/>
          </w:tcPr>
          <w:p w14:paraId="0712BE14" w14:textId="77777777" w:rsidR="00AE4CEF" w:rsidRPr="00AE4CEF" w:rsidRDefault="00AE4CEF" w:rsidP="00184A13">
            <w:pPr>
              <w:jc w:val="center"/>
              <w:rPr>
                <w:color w:val="000000"/>
                <w:lang w:eastAsia="es-CO"/>
              </w:rPr>
            </w:pPr>
            <w:r w:rsidRPr="00AE4CEF">
              <w:rPr>
                <w:color w:val="000000"/>
                <w:lang w:eastAsia="es-CO"/>
              </w:rPr>
              <w:t>896101</w:t>
            </w:r>
          </w:p>
        </w:tc>
        <w:tc>
          <w:tcPr>
            <w:tcW w:w="5763" w:type="dxa"/>
            <w:tcBorders>
              <w:top w:val="nil"/>
              <w:left w:val="nil"/>
              <w:bottom w:val="single" w:sz="4" w:space="0" w:color="auto"/>
              <w:right w:val="single" w:sz="4" w:space="0" w:color="auto"/>
            </w:tcBorders>
            <w:noWrap/>
            <w:vAlign w:val="center"/>
            <w:hideMark/>
          </w:tcPr>
          <w:p w14:paraId="7512BBE3" w14:textId="77777777" w:rsidR="00AE4CEF" w:rsidRPr="00AE4CEF" w:rsidRDefault="00AE4CEF" w:rsidP="00AE4CEF">
            <w:pPr>
              <w:jc w:val="both"/>
              <w:rPr>
                <w:color w:val="000000"/>
                <w:lang w:eastAsia="es-CO"/>
              </w:rPr>
            </w:pPr>
            <w:r w:rsidRPr="00AE4CEF">
              <w:rPr>
                <w:color w:val="000000"/>
                <w:lang w:eastAsia="es-CO"/>
              </w:rPr>
              <w:t>MONITOREO DE PRESIÓN ARTERIAL SISTÉMICA (TELEMETRÍA)</w:t>
            </w:r>
          </w:p>
        </w:tc>
        <w:tc>
          <w:tcPr>
            <w:tcW w:w="1461" w:type="dxa"/>
            <w:tcBorders>
              <w:top w:val="nil"/>
              <w:left w:val="nil"/>
              <w:bottom w:val="single" w:sz="4" w:space="0" w:color="auto"/>
              <w:right w:val="single" w:sz="4" w:space="0" w:color="auto"/>
            </w:tcBorders>
            <w:noWrap/>
            <w:vAlign w:val="center"/>
            <w:hideMark/>
          </w:tcPr>
          <w:p w14:paraId="2F477F0D" w14:textId="51577272" w:rsidR="00AE4CEF" w:rsidRPr="00AE4CEF" w:rsidRDefault="00AE4CEF" w:rsidP="00184A13">
            <w:pPr>
              <w:jc w:val="center"/>
              <w:rPr>
                <w:color w:val="000000"/>
                <w:lang w:eastAsia="es-CO"/>
              </w:rPr>
            </w:pPr>
            <w:r>
              <w:rPr>
                <w:color w:val="000000"/>
                <w:lang w:eastAsia="es-CO"/>
              </w:rPr>
              <w:t xml:space="preserve">$ </w:t>
            </w:r>
            <w:r w:rsidRPr="00AE4CEF">
              <w:rPr>
                <w:color w:val="000000"/>
                <w:lang w:eastAsia="es-CO"/>
              </w:rPr>
              <w:t>192.000</w:t>
            </w:r>
          </w:p>
        </w:tc>
      </w:tr>
    </w:tbl>
    <w:p w14:paraId="178841F4" w14:textId="77777777" w:rsidR="00DC6B83" w:rsidRDefault="00DC6B83" w:rsidP="001C0125">
      <w:pPr>
        <w:pStyle w:val="Prrafodelista"/>
        <w:tabs>
          <w:tab w:val="left" w:pos="0"/>
        </w:tabs>
        <w:spacing w:line="276" w:lineRule="auto"/>
        <w:ind w:left="0"/>
        <w:jc w:val="center"/>
        <w:rPr>
          <w:b/>
          <w:lang w:val="es-CO"/>
        </w:rPr>
      </w:pPr>
    </w:p>
    <w:p w14:paraId="3D20618D" w14:textId="77777777" w:rsidR="00521C80" w:rsidRPr="00E62243" w:rsidRDefault="00521C80" w:rsidP="00E62243">
      <w:pPr>
        <w:pStyle w:val="Textoindependiente2"/>
        <w:tabs>
          <w:tab w:val="left" w:pos="709"/>
        </w:tabs>
        <w:spacing w:after="0" w:line="276" w:lineRule="auto"/>
        <w:jc w:val="both"/>
      </w:pPr>
      <w:r w:rsidRPr="00E62243">
        <w:t>Por favor escriba el porcentaje de descuento que ofrece en la Plataforma del SECOP II, teniendo en cuenta los siguientes criterios:</w:t>
      </w:r>
    </w:p>
    <w:p w14:paraId="0CD632CD" w14:textId="77777777" w:rsidR="00E62243" w:rsidRDefault="00E62243" w:rsidP="00E62243">
      <w:pPr>
        <w:pStyle w:val="Prrafodelista"/>
        <w:tabs>
          <w:tab w:val="left" w:pos="240"/>
        </w:tabs>
        <w:autoSpaceDE w:val="0"/>
        <w:autoSpaceDN w:val="0"/>
        <w:spacing w:line="276" w:lineRule="auto"/>
        <w:ind w:left="0"/>
        <w:jc w:val="both"/>
      </w:pPr>
    </w:p>
    <w:p w14:paraId="2538AD06" w14:textId="77777777" w:rsidR="00E62243" w:rsidRDefault="00521C80" w:rsidP="00505C32">
      <w:pPr>
        <w:pStyle w:val="Prrafodelista"/>
        <w:numPr>
          <w:ilvl w:val="0"/>
          <w:numId w:val="43"/>
        </w:numPr>
        <w:tabs>
          <w:tab w:val="left" w:pos="240"/>
        </w:tabs>
        <w:autoSpaceDE w:val="0"/>
        <w:autoSpaceDN w:val="0"/>
        <w:spacing w:line="276" w:lineRule="auto"/>
        <w:ind w:left="567"/>
        <w:jc w:val="both"/>
      </w:pPr>
      <w:r w:rsidRPr="00E62243">
        <w:t xml:space="preserve">Es de anotar que es de obligatorio cumplimiento el ofrecimiento del </w:t>
      </w:r>
      <w:r w:rsidRPr="00E62243">
        <w:rPr>
          <w:b/>
        </w:rPr>
        <w:t>CIEN POR CIENTO (100%)</w:t>
      </w:r>
      <w:r w:rsidRPr="00E62243">
        <w:t xml:space="preserve"> de los </w:t>
      </w:r>
      <w:r w:rsidR="00342215" w:rsidRPr="00E62243">
        <w:t>SERVICIOS</w:t>
      </w:r>
      <w:r w:rsidRPr="00E62243">
        <w:t>, si no se cumple con este la propuesta no será tenida en cuenta.</w:t>
      </w:r>
    </w:p>
    <w:p w14:paraId="1BF37B71" w14:textId="77777777" w:rsidR="00E62243" w:rsidRDefault="00E62243" w:rsidP="00505C32">
      <w:pPr>
        <w:pStyle w:val="Prrafodelista"/>
        <w:tabs>
          <w:tab w:val="left" w:pos="240"/>
        </w:tabs>
        <w:autoSpaceDE w:val="0"/>
        <w:autoSpaceDN w:val="0"/>
        <w:spacing w:line="276" w:lineRule="auto"/>
        <w:ind w:left="567"/>
        <w:jc w:val="both"/>
      </w:pPr>
    </w:p>
    <w:p w14:paraId="1E53C473" w14:textId="22E0CD82" w:rsidR="00521C80" w:rsidRPr="00E62243" w:rsidRDefault="00521C80" w:rsidP="00505C32">
      <w:pPr>
        <w:pStyle w:val="Prrafodelista"/>
        <w:numPr>
          <w:ilvl w:val="0"/>
          <w:numId w:val="43"/>
        </w:numPr>
        <w:tabs>
          <w:tab w:val="left" w:pos="240"/>
        </w:tabs>
        <w:autoSpaceDE w:val="0"/>
        <w:autoSpaceDN w:val="0"/>
        <w:spacing w:line="276" w:lineRule="auto"/>
        <w:ind w:left="567"/>
        <w:jc w:val="both"/>
      </w:pPr>
      <w:r w:rsidRPr="00E62243">
        <w:t xml:space="preserve">El oferente </w:t>
      </w:r>
      <w:r w:rsidR="00FC6ABC" w:rsidRPr="00E62243">
        <w:t>diligenciará</w:t>
      </w:r>
      <w:r w:rsidRPr="00E62243">
        <w:t xml:space="preserve"> únicamente el porcentaje de descuento en la Plataforma SECOP II</w:t>
      </w:r>
      <w:r w:rsidRPr="00E62243">
        <w:rPr>
          <w:b/>
          <w:u w:val="single"/>
        </w:rPr>
        <w:t xml:space="preserve"> en el Ítem Cuestionario OFERTA ECONÓMICA</w:t>
      </w:r>
      <w:r w:rsidRPr="00E62243">
        <w:t xml:space="preserve">, el cual será aplicado </w:t>
      </w:r>
      <w:r w:rsidRPr="00E62243">
        <w:rPr>
          <w:b/>
          <w:u w:val="single"/>
        </w:rPr>
        <w:t xml:space="preserve">a cada </w:t>
      </w:r>
      <w:r w:rsidR="00FC6ABC" w:rsidRPr="00E62243">
        <w:rPr>
          <w:b/>
          <w:u w:val="single"/>
        </w:rPr>
        <w:t>uno de los servicios a contratar.</w:t>
      </w:r>
    </w:p>
    <w:p w14:paraId="0EA43158" w14:textId="77777777" w:rsidR="00521C80" w:rsidRPr="00CB0907" w:rsidRDefault="00521C80" w:rsidP="001C0125">
      <w:pPr>
        <w:pStyle w:val="Prrafodelista"/>
        <w:tabs>
          <w:tab w:val="left" w:pos="0"/>
        </w:tabs>
        <w:spacing w:line="276" w:lineRule="auto"/>
        <w:ind w:left="0"/>
        <w:jc w:val="center"/>
        <w:rPr>
          <w:b/>
        </w:rPr>
      </w:pPr>
    </w:p>
    <w:p w14:paraId="5F8250FD" w14:textId="77777777" w:rsidR="00DC6B83" w:rsidRDefault="00DC6B83" w:rsidP="001C0125">
      <w:pPr>
        <w:pStyle w:val="Prrafodelista"/>
        <w:tabs>
          <w:tab w:val="left" w:pos="0"/>
        </w:tabs>
        <w:spacing w:line="276" w:lineRule="auto"/>
        <w:ind w:left="0"/>
        <w:jc w:val="center"/>
        <w:rPr>
          <w:b/>
          <w:lang w:val="es-CO"/>
        </w:rPr>
      </w:pPr>
    </w:p>
    <w:p w14:paraId="2569DD44" w14:textId="77777777" w:rsidR="00DC6B83" w:rsidRDefault="00DC6B83" w:rsidP="001C0125">
      <w:pPr>
        <w:pStyle w:val="Prrafodelista"/>
        <w:tabs>
          <w:tab w:val="left" w:pos="0"/>
        </w:tabs>
        <w:spacing w:line="276" w:lineRule="auto"/>
        <w:ind w:left="0"/>
        <w:jc w:val="center"/>
        <w:rPr>
          <w:b/>
          <w:lang w:val="es-CO"/>
        </w:rPr>
      </w:pPr>
    </w:p>
    <w:p w14:paraId="695A4DFF" w14:textId="77777777" w:rsidR="00DC6B83" w:rsidRDefault="00DC6B83" w:rsidP="001C0125">
      <w:pPr>
        <w:pStyle w:val="Prrafodelista"/>
        <w:tabs>
          <w:tab w:val="left" w:pos="0"/>
        </w:tabs>
        <w:spacing w:line="276" w:lineRule="auto"/>
        <w:ind w:left="0"/>
        <w:jc w:val="center"/>
        <w:rPr>
          <w:b/>
          <w:lang w:val="es-CO"/>
        </w:rPr>
      </w:pPr>
    </w:p>
    <w:p w14:paraId="486F16BD" w14:textId="77777777" w:rsidR="00DC6B83" w:rsidRDefault="00DC6B83" w:rsidP="001C0125">
      <w:pPr>
        <w:pStyle w:val="Prrafodelista"/>
        <w:tabs>
          <w:tab w:val="left" w:pos="0"/>
        </w:tabs>
        <w:spacing w:line="276" w:lineRule="auto"/>
        <w:ind w:left="0"/>
        <w:jc w:val="center"/>
        <w:rPr>
          <w:b/>
          <w:lang w:val="es-CO"/>
        </w:rPr>
      </w:pPr>
    </w:p>
    <w:p w14:paraId="68C82819" w14:textId="77777777" w:rsidR="00DC6B83" w:rsidRDefault="00DC6B83" w:rsidP="001C0125">
      <w:pPr>
        <w:pStyle w:val="Prrafodelista"/>
        <w:tabs>
          <w:tab w:val="left" w:pos="0"/>
        </w:tabs>
        <w:spacing w:line="276" w:lineRule="auto"/>
        <w:ind w:left="0"/>
        <w:jc w:val="center"/>
        <w:rPr>
          <w:b/>
          <w:lang w:val="es-CO"/>
        </w:rPr>
      </w:pPr>
    </w:p>
    <w:p w14:paraId="07F9473D" w14:textId="77777777" w:rsidR="00E96156" w:rsidRDefault="00E96156" w:rsidP="001C0125">
      <w:pPr>
        <w:pStyle w:val="Prrafodelista"/>
        <w:tabs>
          <w:tab w:val="left" w:pos="0"/>
        </w:tabs>
        <w:spacing w:line="276" w:lineRule="auto"/>
        <w:ind w:left="0"/>
        <w:jc w:val="center"/>
        <w:rPr>
          <w:b/>
          <w:lang w:val="es-CO"/>
        </w:rPr>
      </w:pPr>
    </w:p>
    <w:p w14:paraId="61B7464F" w14:textId="77777777" w:rsidR="00DC6B83" w:rsidRDefault="00DC6B83" w:rsidP="001C0125">
      <w:pPr>
        <w:pStyle w:val="Prrafodelista"/>
        <w:tabs>
          <w:tab w:val="left" w:pos="0"/>
        </w:tabs>
        <w:spacing w:line="276" w:lineRule="auto"/>
        <w:ind w:left="0"/>
        <w:jc w:val="center"/>
        <w:rPr>
          <w:b/>
          <w:lang w:val="es-CO"/>
        </w:rPr>
      </w:pPr>
    </w:p>
    <w:p w14:paraId="6B06443E" w14:textId="3B097F64" w:rsidR="00D8202E" w:rsidRPr="00E852A4" w:rsidRDefault="00520B2D" w:rsidP="001C0125">
      <w:pPr>
        <w:tabs>
          <w:tab w:val="left" w:pos="0"/>
          <w:tab w:val="left" w:pos="240"/>
        </w:tabs>
        <w:suppressAutoHyphens/>
        <w:ind w:right="51"/>
        <w:jc w:val="center"/>
        <w:rPr>
          <w:b/>
        </w:rPr>
      </w:pPr>
      <w:r w:rsidRPr="00E852A4">
        <w:rPr>
          <w:b/>
        </w:rPr>
        <w:lastRenderedPageBreak/>
        <w:t>ANEXO No. 3</w:t>
      </w:r>
    </w:p>
    <w:p w14:paraId="48E79498" w14:textId="77777777" w:rsidR="00EA4181" w:rsidRPr="00E852A4" w:rsidRDefault="00EA4181" w:rsidP="001C0125">
      <w:pPr>
        <w:tabs>
          <w:tab w:val="left" w:pos="0"/>
          <w:tab w:val="left" w:pos="240"/>
        </w:tabs>
        <w:suppressAutoHyphens/>
        <w:ind w:right="51"/>
        <w:jc w:val="center"/>
        <w:rPr>
          <w:b/>
        </w:rPr>
      </w:pPr>
    </w:p>
    <w:p w14:paraId="26B59FC3" w14:textId="7E41FA99" w:rsidR="00377380" w:rsidRDefault="002C6FE6" w:rsidP="001C0125">
      <w:pPr>
        <w:pStyle w:val="Prrafodelista"/>
        <w:tabs>
          <w:tab w:val="left" w:pos="0"/>
        </w:tabs>
        <w:spacing w:line="276" w:lineRule="auto"/>
        <w:ind w:left="0"/>
        <w:jc w:val="center"/>
        <w:rPr>
          <w:b/>
          <w:lang w:val="es-ES"/>
        </w:rPr>
      </w:pPr>
      <w:r w:rsidRPr="00E5533B">
        <w:rPr>
          <w:b/>
          <w:lang w:val="es-ES"/>
        </w:rPr>
        <w:t>OBLIGACIONES</w:t>
      </w:r>
      <w:r w:rsidR="005139E6" w:rsidRPr="00E5533B">
        <w:rPr>
          <w:b/>
          <w:lang w:val="es-ES"/>
        </w:rPr>
        <w:t xml:space="preserve"> DEL CONTRATISTA</w:t>
      </w:r>
    </w:p>
    <w:p w14:paraId="3D236F7D" w14:textId="77777777" w:rsidR="009D49B6" w:rsidRPr="009D49B6" w:rsidRDefault="009D49B6" w:rsidP="001C0125">
      <w:pPr>
        <w:pStyle w:val="Prrafodelista"/>
        <w:tabs>
          <w:tab w:val="left" w:pos="0"/>
        </w:tabs>
        <w:spacing w:line="276" w:lineRule="auto"/>
        <w:ind w:left="0"/>
        <w:jc w:val="center"/>
        <w:rPr>
          <w:b/>
        </w:rPr>
      </w:pPr>
    </w:p>
    <w:p w14:paraId="3DCD9166" w14:textId="77777777" w:rsidR="009D49B6" w:rsidRPr="009D49B6" w:rsidRDefault="009D49B6" w:rsidP="009D49B6">
      <w:pPr>
        <w:numPr>
          <w:ilvl w:val="0"/>
          <w:numId w:val="56"/>
        </w:numPr>
        <w:ind w:right="5" w:hanging="360"/>
        <w:jc w:val="both"/>
      </w:pPr>
      <w:r w:rsidRPr="009D49B6">
        <w:t>Cumplir con el objeto contractual.</w:t>
      </w:r>
    </w:p>
    <w:p w14:paraId="124FBDD7" w14:textId="77777777" w:rsidR="009D49B6" w:rsidRPr="009D49B6" w:rsidRDefault="009D49B6" w:rsidP="009D49B6">
      <w:pPr>
        <w:ind w:left="426" w:right="5"/>
        <w:jc w:val="both"/>
      </w:pPr>
    </w:p>
    <w:p w14:paraId="18329509" w14:textId="77777777" w:rsidR="009D49B6" w:rsidRPr="009D49B6" w:rsidRDefault="009D49B6" w:rsidP="009D49B6">
      <w:pPr>
        <w:numPr>
          <w:ilvl w:val="0"/>
          <w:numId w:val="56"/>
        </w:numPr>
        <w:ind w:right="5" w:hanging="360"/>
        <w:jc w:val="both"/>
      </w:pPr>
      <w:r w:rsidRPr="009D49B6">
        <w:t>Responder en los plazos que la</w:t>
      </w:r>
      <w:r w:rsidRPr="009D49B6">
        <w:rPr>
          <w:b/>
        </w:rPr>
        <w:t xml:space="preserve"> POLICÍA</w:t>
      </w:r>
      <w:r w:rsidRPr="009D49B6">
        <w:t xml:space="preserve"> </w:t>
      </w:r>
      <w:r w:rsidRPr="009D49B6">
        <w:rPr>
          <w:b/>
        </w:rPr>
        <w:t>NACIONAL</w:t>
      </w:r>
      <w:r w:rsidRPr="009D49B6">
        <w:t xml:space="preserve"> establezca en cada caso, los requerimientos de aclaración o de información que le formule.</w:t>
      </w:r>
    </w:p>
    <w:p w14:paraId="678C2906" w14:textId="77777777" w:rsidR="009D49B6" w:rsidRPr="009D49B6" w:rsidRDefault="009D49B6" w:rsidP="009D49B6">
      <w:pPr>
        <w:pStyle w:val="Prrafodelista"/>
      </w:pPr>
    </w:p>
    <w:p w14:paraId="070EB236" w14:textId="77777777" w:rsidR="009D49B6" w:rsidRPr="009D49B6" w:rsidRDefault="009D49B6" w:rsidP="009D49B6">
      <w:pPr>
        <w:numPr>
          <w:ilvl w:val="0"/>
          <w:numId w:val="56"/>
        </w:numPr>
        <w:ind w:right="5" w:hanging="360"/>
        <w:jc w:val="both"/>
      </w:pPr>
      <w:r w:rsidRPr="009D49B6">
        <w:t>EL CONTRATISTA en caso de incrementarse los valores, la entidad contratista deberá presentar escrito debidamente justificado; con el fin de ser verificado por el ordenador del gasto y demás personal que se considere necesario para determinar la viabilidad de realizar modificatorio al contrato.</w:t>
      </w:r>
    </w:p>
    <w:p w14:paraId="59D76BBA" w14:textId="77777777" w:rsidR="009D49B6" w:rsidRPr="009D49B6" w:rsidRDefault="009D49B6" w:rsidP="009D49B6">
      <w:pPr>
        <w:ind w:right="5"/>
        <w:jc w:val="both"/>
      </w:pPr>
    </w:p>
    <w:p w14:paraId="384C9B8F" w14:textId="77777777" w:rsidR="009D49B6" w:rsidRPr="009D49B6" w:rsidRDefault="009D49B6" w:rsidP="009D49B6">
      <w:pPr>
        <w:numPr>
          <w:ilvl w:val="0"/>
          <w:numId w:val="56"/>
        </w:numPr>
        <w:ind w:right="5" w:hanging="360"/>
        <w:jc w:val="both"/>
      </w:pPr>
      <w:r w:rsidRPr="009D49B6">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6DF88062" w14:textId="77777777" w:rsidR="009D49B6" w:rsidRPr="009D49B6" w:rsidRDefault="009D49B6" w:rsidP="009D49B6">
      <w:pPr>
        <w:ind w:right="5"/>
        <w:jc w:val="both"/>
      </w:pPr>
    </w:p>
    <w:p w14:paraId="71621BB8" w14:textId="77777777" w:rsidR="009D49B6" w:rsidRPr="009D49B6" w:rsidRDefault="009D49B6" w:rsidP="009D49B6">
      <w:pPr>
        <w:numPr>
          <w:ilvl w:val="0"/>
          <w:numId w:val="56"/>
        </w:numPr>
        <w:ind w:right="5" w:hanging="360"/>
        <w:jc w:val="both"/>
      </w:pPr>
      <w:r w:rsidRPr="009D49B6">
        <w:t>Constituir en debida forma y aportar al Grupo Contractual y Seguimiento de la Regional de Aseguramiento en Salud No. 2 o quien haga sus veces, dentro de los tres (3) días hábiles siguientes a la suscripción del contrato, la Garantía Única.</w:t>
      </w:r>
    </w:p>
    <w:p w14:paraId="5BCE663E" w14:textId="77777777" w:rsidR="009D49B6" w:rsidRPr="009D49B6" w:rsidRDefault="009D49B6" w:rsidP="009D49B6">
      <w:pPr>
        <w:ind w:right="5"/>
        <w:jc w:val="both"/>
      </w:pPr>
    </w:p>
    <w:p w14:paraId="183530DE" w14:textId="77777777" w:rsidR="009D49B6" w:rsidRPr="009D49B6" w:rsidRDefault="009D49B6" w:rsidP="009D49B6">
      <w:pPr>
        <w:numPr>
          <w:ilvl w:val="0"/>
          <w:numId w:val="56"/>
        </w:numPr>
        <w:ind w:right="5" w:hanging="360"/>
        <w:jc w:val="both"/>
      </w:pPr>
      <w:r w:rsidRPr="009D49B6">
        <w:t>No acceder a peticiones o amenazas, de quienes actuando por fuera de la ley pretendan obligarlo a hacer u omitir algún acto o hecho, el CONTRATISTA</w:t>
      </w:r>
      <w:r w:rsidRPr="009D49B6">
        <w:rPr>
          <w:b/>
        </w:rPr>
        <w:t xml:space="preserve"> </w:t>
      </w:r>
      <w:r w:rsidRPr="009D49B6">
        <w:t>deberá Informar de tal evento a la Regional de Aseguramiento en Salud N. 2 de la Policía Nacional y a las autoridades competentes para que se adopte las medidas necesarias.</w:t>
      </w:r>
    </w:p>
    <w:p w14:paraId="4BA06E0B" w14:textId="77777777" w:rsidR="009D49B6" w:rsidRPr="009D49B6" w:rsidRDefault="009D49B6" w:rsidP="009D49B6">
      <w:pPr>
        <w:ind w:right="5"/>
        <w:jc w:val="both"/>
      </w:pPr>
    </w:p>
    <w:p w14:paraId="64AA7B14" w14:textId="77777777" w:rsidR="009D49B6" w:rsidRPr="009D49B6" w:rsidRDefault="009D49B6" w:rsidP="009D49B6">
      <w:pPr>
        <w:numPr>
          <w:ilvl w:val="0"/>
          <w:numId w:val="56"/>
        </w:numPr>
        <w:ind w:right="5" w:hanging="360"/>
        <w:jc w:val="both"/>
      </w:pPr>
      <w:r w:rsidRPr="009D49B6">
        <w:t xml:space="preserve">El </w:t>
      </w:r>
      <w:r w:rsidRPr="009D49B6">
        <w:rPr>
          <w:b/>
        </w:rPr>
        <w:t>CONTRATISTA</w:t>
      </w:r>
      <w:r w:rsidRPr="009D49B6">
        <w:t xml:space="preserve"> debe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7B409B5C" w14:textId="77777777" w:rsidR="009D49B6" w:rsidRPr="009D49B6" w:rsidRDefault="009D49B6" w:rsidP="009D49B6">
      <w:pPr>
        <w:ind w:right="5"/>
        <w:jc w:val="both"/>
      </w:pPr>
    </w:p>
    <w:p w14:paraId="7895043E" w14:textId="77777777" w:rsidR="009D49B6" w:rsidRPr="009D49B6" w:rsidRDefault="009D49B6" w:rsidP="009D49B6">
      <w:pPr>
        <w:numPr>
          <w:ilvl w:val="0"/>
          <w:numId w:val="56"/>
        </w:numPr>
        <w:ind w:right="5" w:hanging="360"/>
        <w:jc w:val="both"/>
      </w:pPr>
      <w:r w:rsidRPr="009D49B6">
        <w:t>En el caso en que durante el tiempo de ejecución del contrato surja alguna eventualidad de fuerza mayor o caso fortuito que afecte a cualquiera de las partes, se deberá informar por escrito a la otra parte que corresponda, con el fin de definir la solución de mutuo acuerdo.</w:t>
      </w:r>
    </w:p>
    <w:p w14:paraId="07D0A70D" w14:textId="77777777" w:rsidR="009D49B6" w:rsidRPr="009D49B6" w:rsidRDefault="009D49B6" w:rsidP="009D49B6">
      <w:pPr>
        <w:ind w:right="5"/>
        <w:jc w:val="both"/>
      </w:pPr>
    </w:p>
    <w:p w14:paraId="6AA5602F" w14:textId="77777777" w:rsidR="009D49B6" w:rsidRPr="009D49B6" w:rsidRDefault="009D49B6" w:rsidP="009D49B6">
      <w:pPr>
        <w:numPr>
          <w:ilvl w:val="0"/>
          <w:numId w:val="56"/>
        </w:numPr>
        <w:ind w:right="5" w:hanging="360"/>
        <w:jc w:val="both"/>
      </w:pPr>
      <w:r w:rsidRPr="009D49B6">
        <w:rPr>
          <w:u w:val="single" w:color="000000"/>
        </w:rPr>
        <w:t>Es obligación por parte del CONTRATISTA publicar en la página de Contratación SECOP II, (en el</w:t>
      </w:r>
      <w:r w:rsidRPr="009D49B6">
        <w:t xml:space="preserve"> </w:t>
      </w:r>
      <w:r w:rsidRPr="009D49B6">
        <w:rPr>
          <w:u w:val="single" w:color="000000"/>
        </w:rPr>
        <w:t>proceso de referencia) la factura y/ o cuenta de cobro (incluyendo parafiscales) de no publicar la factura,</w:t>
      </w:r>
      <w:r w:rsidRPr="009D49B6">
        <w:t xml:space="preserve"> </w:t>
      </w:r>
      <w:r w:rsidRPr="009D49B6">
        <w:rPr>
          <w:u w:val="single" w:color="000000"/>
        </w:rPr>
        <w:t>no se podrá dar trámite a la misma para ser obligada; de acuerdo a lo establecido en la GUIA RAPIDA</w:t>
      </w:r>
      <w:r w:rsidRPr="009D49B6">
        <w:t xml:space="preserve"> </w:t>
      </w:r>
      <w:r w:rsidRPr="009D49B6">
        <w:rPr>
          <w:u w:val="single" w:color="000000"/>
        </w:rPr>
        <w:t>DE GESTION CONTRACTUAL PARA PROVEEDORES EN EL SECOP II, en el punto IV Envío de</w:t>
      </w:r>
      <w:r w:rsidRPr="009D49B6">
        <w:t xml:space="preserve"> </w:t>
      </w:r>
      <w:r w:rsidRPr="009D49B6">
        <w:rPr>
          <w:u w:val="single" w:color="000000"/>
        </w:rPr>
        <w:t>Facturas</w:t>
      </w:r>
      <w:r w:rsidRPr="009D49B6">
        <w:t>.</w:t>
      </w:r>
    </w:p>
    <w:p w14:paraId="6567C955" w14:textId="77777777" w:rsidR="009D49B6" w:rsidRPr="009D49B6" w:rsidRDefault="009D49B6" w:rsidP="009D49B6">
      <w:pPr>
        <w:ind w:right="5"/>
        <w:jc w:val="both"/>
      </w:pPr>
    </w:p>
    <w:p w14:paraId="59A3AF0C" w14:textId="77777777" w:rsidR="009D49B6" w:rsidRPr="009D49B6" w:rsidRDefault="009D49B6" w:rsidP="009D49B6">
      <w:pPr>
        <w:numPr>
          <w:ilvl w:val="0"/>
          <w:numId w:val="56"/>
        </w:numPr>
        <w:ind w:right="5" w:hanging="360"/>
        <w:jc w:val="both"/>
      </w:pPr>
      <w:r w:rsidRPr="009D49B6">
        <w:t>Cualquier infracción ambiental por omisión de permisos, concesiones de licencias ambientales que hubiese sido necesario tramitar antes, durante y al finalizar la ejecución del contrato, será asumida como su responsabilidad.</w:t>
      </w:r>
    </w:p>
    <w:p w14:paraId="777F5225" w14:textId="77777777" w:rsidR="009D49B6" w:rsidRPr="009D49B6" w:rsidRDefault="009D49B6" w:rsidP="009D49B6">
      <w:pPr>
        <w:ind w:right="5"/>
        <w:jc w:val="both"/>
      </w:pPr>
    </w:p>
    <w:p w14:paraId="6A7F6022" w14:textId="77777777" w:rsidR="009D49B6" w:rsidRPr="009D49B6" w:rsidRDefault="009D49B6" w:rsidP="009D49B6">
      <w:pPr>
        <w:numPr>
          <w:ilvl w:val="0"/>
          <w:numId w:val="56"/>
        </w:numPr>
        <w:ind w:right="5" w:hanging="360"/>
        <w:jc w:val="both"/>
      </w:pPr>
      <w:r w:rsidRPr="009D49B6">
        <w:t xml:space="preserve">El </w:t>
      </w:r>
      <w:r w:rsidRPr="009D49B6">
        <w:rPr>
          <w:b/>
        </w:rPr>
        <w:t>CONTRATISTA</w:t>
      </w:r>
      <w:r w:rsidRPr="009D49B6">
        <w:t xml:space="preserve"> deberá presentar la factura electrónica validada previamente por la DIAN, como requisito necesario para el pago de los servicios contratados, conforme con las disposiciones señaladas en el Decreto</w:t>
      </w:r>
      <w:hyperlink r:id="rId35" w:anchor="358">
        <w:r w:rsidRPr="009D49B6">
          <w:t xml:space="preserve"> </w:t>
        </w:r>
      </w:hyperlink>
      <w:hyperlink r:id="rId36" w:anchor="358">
        <w:r w:rsidRPr="009D49B6">
          <w:rPr>
            <w:color w:val="0000FF"/>
            <w:u w:val="single" w:color="0000FF"/>
          </w:rPr>
          <w:t>358</w:t>
        </w:r>
      </w:hyperlink>
      <w:hyperlink r:id="rId37" w:anchor="358">
        <w:r w:rsidRPr="009D49B6">
          <w:t xml:space="preserve"> </w:t>
        </w:r>
      </w:hyperlink>
      <w:r w:rsidRPr="009D49B6">
        <w:t>del 5 de marzo de 2020, en concordancia, con lo dispuesto en la Resolución No. 000042 del 5 de mayo de 2020.</w:t>
      </w:r>
    </w:p>
    <w:p w14:paraId="3397DA95" w14:textId="77777777" w:rsidR="009D49B6" w:rsidRPr="009D49B6" w:rsidRDefault="009D49B6" w:rsidP="009D49B6">
      <w:pPr>
        <w:ind w:right="5"/>
        <w:jc w:val="both"/>
      </w:pPr>
    </w:p>
    <w:p w14:paraId="63A964FC" w14:textId="77777777" w:rsidR="009D49B6" w:rsidRPr="009D49B6" w:rsidRDefault="009D49B6" w:rsidP="009D49B6">
      <w:pPr>
        <w:pStyle w:val="Prrafodelista"/>
        <w:numPr>
          <w:ilvl w:val="0"/>
          <w:numId w:val="56"/>
        </w:numPr>
        <w:ind w:right="6" w:hanging="360"/>
        <w:jc w:val="both"/>
      </w:pPr>
      <w:r w:rsidRPr="009D49B6">
        <w:lastRenderedPageBreak/>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74941619" w14:textId="77777777" w:rsidR="009D49B6" w:rsidRPr="009D49B6" w:rsidRDefault="009D49B6" w:rsidP="009D49B6">
      <w:pPr>
        <w:ind w:right="6"/>
        <w:jc w:val="both"/>
      </w:pPr>
    </w:p>
    <w:p w14:paraId="7020B544" w14:textId="77777777" w:rsidR="009D49B6" w:rsidRPr="009D49B6" w:rsidRDefault="009D49B6" w:rsidP="009D49B6">
      <w:pPr>
        <w:pStyle w:val="Prrafodelista"/>
        <w:numPr>
          <w:ilvl w:val="0"/>
          <w:numId w:val="56"/>
        </w:numPr>
        <w:ind w:right="5" w:hanging="360"/>
        <w:jc w:val="both"/>
      </w:pPr>
      <w:r w:rsidRPr="009D49B6">
        <w:rPr>
          <w:rFonts w:eastAsia="Calibri"/>
          <w:b/>
        </w:rPr>
        <w:t>EL Contratista</w:t>
      </w:r>
      <w:r w:rsidRPr="009D49B6">
        <w:rPr>
          <w:rFonts w:eastAsia="Calibri"/>
        </w:rPr>
        <w:t xml:space="preserve"> deberá permitir el acceso a los auditores de la Policía Nacional, así mismo permitir el acceso a todos los documentos que requiera, de acuerdo con le ley y permitirle realizar el seguimiento y control para el cumplimiento del objeto contractual, mediante verificaciones periódicas a la institución, verificando las condiciones locativas y el recurso humano disponibles para el desarrollo del presente contrato</w:t>
      </w:r>
      <w:r w:rsidRPr="009D49B6">
        <w:t>.</w:t>
      </w:r>
    </w:p>
    <w:p w14:paraId="31D6D908" w14:textId="77777777" w:rsidR="009D49B6" w:rsidRPr="009D49B6" w:rsidRDefault="009D49B6" w:rsidP="009D49B6">
      <w:pPr>
        <w:ind w:right="5"/>
        <w:jc w:val="both"/>
      </w:pPr>
    </w:p>
    <w:p w14:paraId="1A50CDF8" w14:textId="77777777" w:rsidR="009D49B6" w:rsidRPr="009D49B6" w:rsidRDefault="009D49B6" w:rsidP="009D49B6">
      <w:pPr>
        <w:pStyle w:val="Prrafodelista"/>
        <w:numPr>
          <w:ilvl w:val="0"/>
          <w:numId w:val="56"/>
        </w:numPr>
        <w:ind w:right="5" w:hanging="360"/>
        <w:jc w:val="both"/>
      </w:pPr>
      <w:r w:rsidRPr="009D49B6">
        <w:t xml:space="preserve"> El CONTRATISTA deberá cumplir con las especificaciones técnicas y todas aquellas obligaciones inherentes al contrato y necesarias para la correcta ejecución del mismo.</w:t>
      </w:r>
    </w:p>
    <w:p w14:paraId="28FA5034" w14:textId="77777777" w:rsidR="009D49B6" w:rsidRPr="009D49B6" w:rsidRDefault="009D49B6" w:rsidP="009D49B6">
      <w:pPr>
        <w:ind w:right="5"/>
        <w:jc w:val="both"/>
      </w:pPr>
    </w:p>
    <w:p w14:paraId="25E39BB5" w14:textId="77777777" w:rsidR="009D49B6" w:rsidRPr="009D49B6" w:rsidRDefault="009D49B6" w:rsidP="009D49B6">
      <w:pPr>
        <w:pStyle w:val="Prrafodelista"/>
        <w:numPr>
          <w:ilvl w:val="0"/>
          <w:numId w:val="56"/>
        </w:numPr>
        <w:ind w:right="5" w:hanging="360"/>
        <w:jc w:val="both"/>
      </w:pPr>
      <w:r w:rsidRPr="009D49B6">
        <w:t>El CONTRATISTA deberá mantener comunicación permanente con el supervisor del contrato, para llevar un control en la facturación y prestación de los servicios, y se compromete a mantener informado al supervisor, mediante correo electrónico sobre el estado de ejecución del contrato, consumo y valor pendiente por consumir, adicionalmente es obligación del contratista informar al supervisor cuando la de ejecución, comprometiéndose a no prestar servicios que excedan el valor del 100% pactado en el contrato. Informar de forma inmediata al supervisor del contrato de cualquier anomalía que se presente durante la ejecución del mismo.</w:t>
      </w:r>
    </w:p>
    <w:p w14:paraId="27D926CD" w14:textId="77777777" w:rsidR="009D49B6" w:rsidRPr="009D49B6" w:rsidRDefault="009D49B6" w:rsidP="009D49B6">
      <w:pPr>
        <w:ind w:right="5"/>
        <w:jc w:val="both"/>
      </w:pPr>
    </w:p>
    <w:p w14:paraId="50B25B37" w14:textId="77777777" w:rsidR="009D49B6" w:rsidRPr="009D49B6" w:rsidRDefault="009D49B6" w:rsidP="009D49B6">
      <w:pPr>
        <w:pStyle w:val="Prrafodelista"/>
        <w:numPr>
          <w:ilvl w:val="0"/>
          <w:numId w:val="56"/>
        </w:numPr>
        <w:ind w:right="5" w:hanging="360"/>
        <w:jc w:val="both"/>
      </w:pPr>
      <w:r w:rsidRPr="009D49B6">
        <w:t>El contratista de acuerdo con la legislación vigente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w:t>
      </w:r>
    </w:p>
    <w:p w14:paraId="65623787" w14:textId="77777777" w:rsidR="009D49B6" w:rsidRPr="009D49B6" w:rsidRDefault="009D49B6" w:rsidP="009D49B6">
      <w:pPr>
        <w:ind w:right="5"/>
        <w:jc w:val="both"/>
      </w:pPr>
    </w:p>
    <w:p w14:paraId="03F91B20" w14:textId="77777777" w:rsidR="009D49B6" w:rsidRPr="009D49B6" w:rsidRDefault="009D49B6" w:rsidP="009D49B6">
      <w:pPr>
        <w:pStyle w:val="Prrafodelista"/>
        <w:numPr>
          <w:ilvl w:val="0"/>
          <w:numId w:val="56"/>
        </w:numPr>
        <w:ind w:right="5" w:hanging="360"/>
        <w:jc w:val="both"/>
      </w:pPr>
      <w:r w:rsidRPr="009D49B6">
        <w:t>El contratista se comprometerá a recibir, tramitar y solucionar de manera diligente y sin dilaciones injustificadas las quejas o sugerencias de los usuarios, que recaigan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p>
    <w:p w14:paraId="06924F61" w14:textId="77777777" w:rsidR="009D49B6" w:rsidRPr="009D49B6" w:rsidRDefault="009D49B6" w:rsidP="009D49B6">
      <w:pPr>
        <w:pStyle w:val="Prrafodelista"/>
      </w:pPr>
    </w:p>
    <w:p w14:paraId="35FBEAEB" w14:textId="77777777" w:rsidR="009D49B6" w:rsidRPr="009D49B6" w:rsidRDefault="009D49B6" w:rsidP="009D49B6">
      <w:pPr>
        <w:pStyle w:val="Prrafodelista"/>
        <w:numPr>
          <w:ilvl w:val="0"/>
          <w:numId w:val="56"/>
        </w:numPr>
        <w:ind w:right="5" w:hanging="360"/>
        <w:jc w:val="both"/>
      </w:pPr>
      <w:r w:rsidRPr="009D49B6">
        <w:rPr>
          <w:b/>
        </w:rPr>
        <w:t>EL CONTRATISTA</w:t>
      </w:r>
      <w:r w:rsidRPr="009D49B6">
        <w:t xml:space="preserve"> se obliga a reportar en el tiempo indicado según normatividad vigente a su ocurrencia, eventos adversos e incidentes presentados en ejecución del contrato, con su respectivo análisis e implementación de un plan de mejora al supervisor del contrato y ordenador del gasto, por lo cual se adelantarán las actuaciones y verificaciones a que haya lugar conforme a la normatividad vigente. Así mismo, EL CONTRATISTA propiciará espacios para que en conjunto con la REGIONAL DE ASEGURAMIENTO EN SALUD </w:t>
      </w:r>
      <w:proofErr w:type="spellStart"/>
      <w:r w:rsidRPr="009D49B6">
        <w:t>N°</w:t>
      </w:r>
      <w:proofErr w:type="spellEnd"/>
      <w:r w:rsidRPr="009D49B6">
        <w:t xml:space="preserve"> 2 se establezcan planes de mejora y rutas de seguimiento encaminados a la reducción de dicho evento, inconsistencias en la información o falla de calidad.  Dicho reporte se debe consignar en el formato Institucional, que debe ser enviado a los siguientes correos </w:t>
      </w:r>
      <w:hyperlink r:id="rId38" w:history="1">
        <w:r w:rsidRPr="009D49B6">
          <w:rPr>
            <w:color w:val="0000FF"/>
            <w:u w:val="single"/>
          </w:rPr>
          <w:t>deuil.rases-aas@policia.gov.co,deuil</w:t>
        </w:r>
      </w:hyperlink>
      <w:r w:rsidRPr="009D49B6">
        <w:t xml:space="preserve"> . </w:t>
      </w:r>
      <w:hyperlink r:id="rId39" w:history="1">
        <w:r w:rsidRPr="009D49B6">
          <w:rPr>
            <w:color w:val="0000FF"/>
            <w:u w:val="single"/>
          </w:rPr>
          <w:t>rases-rco@policia.gov.co</w:t>
        </w:r>
      </w:hyperlink>
      <w:r w:rsidRPr="009D49B6">
        <w:t xml:space="preserve"> , </w:t>
      </w:r>
      <w:hyperlink r:id="rId40" w:history="1">
        <w:r w:rsidRPr="009D49B6">
          <w:rPr>
            <w:color w:val="0000FF"/>
            <w:u w:val="single"/>
          </w:rPr>
          <w:t>deuil.upres@policia.gov.co</w:t>
        </w:r>
      </w:hyperlink>
      <w:r w:rsidRPr="009D49B6">
        <w:t xml:space="preserve">  y </w:t>
      </w:r>
      <w:hyperlink r:id="rId41" w:history="1">
        <w:r w:rsidRPr="009D49B6">
          <w:rPr>
            <w:color w:val="0000FF"/>
            <w:u w:val="single"/>
          </w:rPr>
          <w:t>fabian.mendezm@correo.policia.gov.co</w:t>
        </w:r>
      </w:hyperlink>
      <w:r w:rsidRPr="009D49B6">
        <w:t xml:space="preserve"> , </w:t>
      </w:r>
      <w:hyperlink r:id="rId42" w:history="1">
        <w:r w:rsidRPr="009D49B6">
          <w:rPr>
            <w:color w:val="0000FF"/>
            <w:u w:val="single"/>
          </w:rPr>
          <w:t>Edna.ramirezc@correo.policia.gov.co</w:t>
        </w:r>
      </w:hyperlink>
    </w:p>
    <w:p w14:paraId="1C70196F" w14:textId="77777777" w:rsidR="009D49B6" w:rsidRPr="009D49B6" w:rsidRDefault="009D49B6" w:rsidP="009D49B6">
      <w:pPr>
        <w:pStyle w:val="Prrafodelista"/>
        <w:ind w:left="426" w:right="5"/>
        <w:jc w:val="both"/>
      </w:pPr>
    </w:p>
    <w:p w14:paraId="138C658F" w14:textId="77777777" w:rsidR="009D49B6" w:rsidRPr="009D49B6" w:rsidRDefault="009D49B6" w:rsidP="009D49B6">
      <w:pPr>
        <w:pStyle w:val="Prrafodelista"/>
        <w:numPr>
          <w:ilvl w:val="0"/>
          <w:numId w:val="56"/>
        </w:numPr>
        <w:adjustRightInd w:val="0"/>
        <w:ind w:right="5" w:hanging="360"/>
        <w:jc w:val="both"/>
        <w:rPr>
          <w:color w:val="FF0000"/>
        </w:rPr>
      </w:pPr>
      <w:r w:rsidRPr="009D49B6">
        <w:t xml:space="preserve">El </w:t>
      </w:r>
      <w:r w:rsidRPr="009D49B6">
        <w:rPr>
          <w:b/>
        </w:rPr>
        <w:t>contratista</w:t>
      </w:r>
      <w:r w:rsidRPr="009D49B6">
        <w:t xml:space="preserve"> deberá priorizar en la atención las poblaciones vulnerables protegidas constitucionalmente como: gestante; maternas; menores de 5 años; adolescentes menores de 18 años; adultos mayores; discapacitados.</w:t>
      </w:r>
    </w:p>
    <w:p w14:paraId="0C20D533" w14:textId="77777777" w:rsidR="009D49B6" w:rsidRPr="009D49B6" w:rsidRDefault="009D49B6" w:rsidP="009D49B6">
      <w:pPr>
        <w:adjustRightInd w:val="0"/>
        <w:ind w:right="5"/>
        <w:jc w:val="both"/>
        <w:rPr>
          <w:color w:val="FF0000"/>
        </w:rPr>
      </w:pPr>
    </w:p>
    <w:p w14:paraId="629FCC7C" w14:textId="77777777" w:rsidR="009D49B6" w:rsidRPr="009D49B6" w:rsidRDefault="009D49B6" w:rsidP="009D49B6">
      <w:pPr>
        <w:pStyle w:val="Prrafodelista"/>
        <w:numPr>
          <w:ilvl w:val="0"/>
          <w:numId w:val="56"/>
        </w:numPr>
        <w:ind w:right="5" w:hanging="360"/>
        <w:jc w:val="both"/>
      </w:pPr>
      <w:r w:rsidRPr="009D49B6">
        <w:rPr>
          <w:rFonts w:eastAsia="Arial"/>
          <w:color w:val="000000"/>
        </w:rPr>
        <w:t xml:space="preserve">El </w:t>
      </w:r>
      <w:r w:rsidRPr="009D49B6">
        <w:rPr>
          <w:rFonts w:eastAsia="Arial"/>
          <w:b/>
          <w:color w:val="000000"/>
        </w:rPr>
        <w:t xml:space="preserve">OFERENTE </w:t>
      </w:r>
      <w:r w:rsidRPr="009D49B6">
        <w:rPr>
          <w:rFonts w:eastAsia="Arial"/>
          <w:color w:val="000000"/>
        </w:rPr>
        <w:t>deberá suministrar la información estadística (RIPS) sobre las diferentes actividades, procedimientos asistenciales y entrega de medicamentos, la cual deberá contener la información desagregada e individualizada por paciente del 100% de los servicios recibidos, presentada y ajustada a los parámetros de la Resolución 3374 del 27 de diciembre de 2000 del Ministerio de la Protección Social que define los RIPS.</w:t>
      </w:r>
    </w:p>
    <w:p w14:paraId="27748B6A" w14:textId="77777777" w:rsidR="009D49B6" w:rsidRPr="009D49B6" w:rsidRDefault="009D49B6" w:rsidP="009D49B6">
      <w:pPr>
        <w:ind w:right="5"/>
        <w:jc w:val="both"/>
      </w:pPr>
    </w:p>
    <w:p w14:paraId="3D15173B" w14:textId="77777777" w:rsidR="009D49B6" w:rsidRPr="009D49B6" w:rsidRDefault="009D49B6" w:rsidP="009D49B6">
      <w:pPr>
        <w:pStyle w:val="Prrafodelista"/>
        <w:numPr>
          <w:ilvl w:val="0"/>
          <w:numId w:val="56"/>
        </w:numPr>
        <w:ind w:right="5" w:hanging="360"/>
        <w:jc w:val="both"/>
      </w:pPr>
      <w:r w:rsidRPr="009D49B6">
        <w:rPr>
          <w:rFonts w:eastAsia="Calibri"/>
        </w:rPr>
        <w:t xml:space="preserve">El oferente se compromete a dar Aplicabilidad y cumplimiento </w:t>
      </w:r>
      <w:r w:rsidRPr="009D49B6">
        <w:rPr>
          <w:rFonts w:eastAsia="Calibri"/>
          <w:lang w:eastAsia="en-US"/>
        </w:rPr>
        <w:t>según corresponda a la</w:t>
      </w:r>
      <w:r w:rsidRPr="009D49B6">
        <w:rPr>
          <w:rFonts w:eastAsia="Calibri"/>
        </w:rPr>
        <w:t xml:space="preserve"> </w:t>
      </w:r>
      <w:r w:rsidRPr="009D49B6">
        <w:rPr>
          <w:b/>
          <w:bCs/>
        </w:rPr>
        <w:t xml:space="preserve">CIRCULAR EXTERNA 00004 DEL 20 DE MARZO 2015 SUPERSALUD, </w:t>
      </w:r>
      <w:r w:rsidRPr="009D49B6">
        <w:rPr>
          <w:bCs/>
        </w:rPr>
        <w:t>en la cual se</w:t>
      </w:r>
      <w:r w:rsidRPr="009D49B6">
        <w:rPr>
          <w:b/>
          <w:bCs/>
        </w:rPr>
        <w:t xml:space="preserve"> </w:t>
      </w:r>
      <w:r w:rsidRPr="009D49B6">
        <w:t>Imparten instrucciones para la prestación de los servicios de salud a las personas adultas mayores por parte de las Entidades Administradoras de Planes de Beneficio EAPB e Instituciones Prestadoras de los Servicios de Salud.</w:t>
      </w:r>
    </w:p>
    <w:p w14:paraId="6D291556" w14:textId="77777777" w:rsidR="009D49B6" w:rsidRPr="009D49B6" w:rsidRDefault="009D49B6" w:rsidP="009D49B6">
      <w:pPr>
        <w:ind w:right="5"/>
        <w:jc w:val="both"/>
      </w:pPr>
    </w:p>
    <w:p w14:paraId="5C247B74" w14:textId="77777777" w:rsidR="009D49B6" w:rsidRPr="009D49B6" w:rsidRDefault="009D49B6" w:rsidP="009D49B6">
      <w:pPr>
        <w:pStyle w:val="Prrafodelista"/>
        <w:numPr>
          <w:ilvl w:val="0"/>
          <w:numId w:val="56"/>
        </w:numPr>
        <w:ind w:right="5" w:hanging="360"/>
        <w:jc w:val="both"/>
        <w:rPr>
          <w:rFonts w:eastAsia="Calibri"/>
        </w:rPr>
      </w:pPr>
      <w:r w:rsidRPr="009D49B6">
        <w:rPr>
          <w:rFonts w:eastAsia="Calibri"/>
        </w:rPr>
        <w:t>El Oferente se compromete a dar Aplicabilidad y cumplimiento según corresponda a la Resolución 3280 DE 2018, (agosto 2) “Por la cual se adoptan los lineamientos técnicos y operativos de la Ruta Integral de Atención para la Promoción y Mantenimiento de la salud y la ruta integral de atención en salud para la población materno perinatal y se establecen las directrices para su operación”.</w:t>
      </w:r>
    </w:p>
    <w:p w14:paraId="7EA0EAAD" w14:textId="77777777" w:rsidR="009D49B6" w:rsidRPr="009D49B6" w:rsidRDefault="009D49B6" w:rsidP="009D49B6">
      <w:pPr>
        <w:ind w:right="5"/>
        <w:jc w:val="both"/>
        <w:rPr>
          <w:rFonts w:eastAsia="Calibri"/>
        </w:rPr>
      </w:pPr>
    </w:p>
    <w:p w14:paraId="7E57F15F" w14:textId="77777777" w:rsidR="009D49B6" w:rsidRPr="009D49B6" w:rsidRDefault="009D49B6" w:rsidP="009D49B6">
      <w:pPr>
        <w:pStyle w:val="Prrafodelista"/>
        <w:numPr>
          <w:ilvl w:val="0"/>
          <w:numId w:val="56"/>
        </w:numPr>
        <w:ind w:right="-2" w:hanging="360"/>
        <w:jc w:val="both"/>
      </w:pPr>
      <w:r w:rsidRPr="009D49B6">
        <w:rPr>
          <w:rFonts w:eastAsia="Calibri"/>
          <w:color w:val="00000A"/>
          <w:kern w:val="3"/>
          <w:lang w:val="es-MX" w:bidi="hi-IN"/>
        </w:rPr>
        <w:t xml:space="preserve">En el caso de que sean necesitados y/o requeridos procedimientos, exámenes, servicios médicos que no estén incluidos en el contrato; estos deberán ser cotizados por la entidad contratista y, se prestaran una vez tengan el aval del supervisor del contrato y la Regional de Aseguramiento en Salud </w:t>
      </w:r>
      <w:proofErr w:type="spellStart"/>
      <w:r w:rsidRPr="009D49B6">
        <w:rPr>
          <w:rFonts w:eastAsia="Calibri"/>
          <w:color w:val="00000A"/>
          <w:kern w:val="3"/>
          <w:lang w:val="es-MX" w:bidi="hi-IN"/>
        </w:rPr>
        <w:t>Nº</w:t>
      </w:r>
      <w:proofErr w:type="spellEnd"/>
      <w:r w:rsidRPr="009D49B6">
        <w:rPr>
          <w:rFonts w:eastAsia="Calibri"/>
          <w:color w:val="00000A"/>
          <w:kern w:val="3"/>
          <w:lang w:val="es-MX" w:bidi="hi-IN"/>
        </w:rPr>
        <w:t xml:space="preserve"> 2. Asimismo, indicará y presentará la habilitación del servicio cotizado, </w:t>
      </w:r>
      <w:r w:rsidRPr="009D49B6">
        <w:rPr>
          <w:lang w:val="es-ES"/>
        </w:rPr>
        <w:t>de acuerdo a la Resolución 3100 de 2019.</w:t>
      </w:r>
      <w:r w:rsidRPr="009D49B6">
        <w:rPr>
          <w:rFonts w:eastAsia="Calibri"/>
          <w:b/>
          <w:bCs/>
          <w:color w:val="00000A"/>
          <w:kern w:val="3"/>
          <w:lang w:bidi="hi-IN"/>
        </w:rPr>
        <w:t xml:space="preserve"> </w:t>
      </w:r>
      <w:r w:rsidRPr="009D49B6">
        <w:rPr>
          <w:rFonts w:eastAsia="Calibri"/>
          <w:color w:val="000000"/>
          <w:lang w:val="es-ES"/>
        </w:rPr>
        <w:t>Esto con el fin de asegurar el tratamiento oportuno y adecuado de los usuarios del Subsistema de salud de la Policía Nacional que requieran procedimientos o servicios de salud, garantizando así, la recuperación, mejoramiento de la salud y el derecho a la vida, de los mismos.</w:t>
      </w:r>
    </w:p>
    <w:p w14:paraId="0ED3B38A" w14:textId="77777777" w:rsidR="009D49B6" w:rsidRPr="009D49B6" w:rsidRDefault="009D49B6" w:rsidP="009D49B6">
      <w:pPr>
        <w:pStyle w:val="Prrafodelista"/>
        <w:rPr>
          <w:lang w:val="es-ES"/>
        </w:rPr>
      </w:pPr>
    </w:p>
    <w:p w14:paraId="6A9B6981" w14:textId="77777777" w:rsidR="009D49B6" w:rsidRPr="009D49B6" w:rsidRDefault="009D49B6" w:rsidP="009D49B6">
      <w:pPr>
        <w:pStyle w:val="Prrafodelista"/>
        <w:numPr>
          <w:ilvl w:val="0"/>
          <w:numId w:val="56"/>
        </w:numPr>
        <w:ind w:right="-2" w:hanging="360"/>
        <w:jc w:val="both"/>
      </w:pPr>
      <w:r w:rsidRPr="009D49B6">
        <w:rPr>
          <w:lang w:val="es-ES"/>
        </w:rPr>
        <w:t>El contratista se obliga a garantizar que la lectura, análisis, interpretación y emisión de conceptos diagnósticos derivados de los exámenes cardiológicos contratados (incluyendo, pero sin limitarse a electrocardiogramas, pruebas de esfuerzo, ecocardiogramas, Holter y demás procedimientos relacionados) sean realizados exclusivamente por un médico especialista en cardiología, debidamente titulado, habilitado y registrado ante el Sistema de Talento Humano en Salud. En ningún caso podrá delegarse la interpretación clínica o diagnóstica de dichos estudios en auxiliares, técnicos u otro personal no facultado para dicho fin. El contratista deberá asegurar que en cada entrega se anexe el informe firmado digital o físicamente por el profesional especialista responsable. El incumplimiento de esta obligación constituirá incumplimiento contractual, sin perjuicio de las acciones administrativas, sanitarias o legales a que haya lugar. Asimismo, el contratista deberá implementar controles internos que garanticen la trazabilidad y verificación del profesional que realiza cada análisis.</w:t>
      </w:r>
    </w:p>
    <w:p w14:paraId="672B78CA" w14:textId="77777777" w:rsidR="009D49B6" w:rsidRPr="009D49B6" w:rsidRDefault="009D49B6" w:rsidP="009D49B6">
      <w:pPr>
        <w:pStyle w:val="Prrafodelista"/>
        <w:ind w:left="426" w:right="-2"/>
        <w:jc w:val="both"/>
      </w:pPr>
    </w:p>
    <w:p w14:paraId="09C5D20D" w14:textId="77777777" w:rsidR="009D49B6" w:rsidRPr="009D49B6" w:rsidRDefault="009D49B6" w:rsidP="009D49B6">
      <w:pPr>
        <w:pStyle w:val="Prrafodelista"/>
        <w:numPr>
          <w:ilvl w:val="0"/>
          <w:numId w:val="56"/>
        </w:numPr>
        <w:ind w:right="-2" w:hanging="360"/>
        <w:jc w:val="both"/>
      </w:pPr>
      <w:r w:rsidRPr="009D49B6">
        <w:rPr>
          <w:rFonts w:eastAsia="Calibri"/>
          <w:color w:val="00000A"/>
          <w:kern w:val="3"/>
          <w:lang w:val="es-MX" w:bidi="hi-IN"/>
        </w:rPr>
        <w:t>El contratista se compromete a no continuar prestando los servicios objeto del presente contrato una vez esté agotado el valor del contrato, salvo en casos de urgencia médica debidamente justificada de acuerdo con las disposiciones expedidas por la Superintendencia Nacional de Salud y conforme a los valores de los servicios contratados en la presente minuta previo cumplimiento a los requisitos exigidos en la Resolución 162 del 2024 </w:t>
      </w:r>
      <w:r w:rsidRPr="009D49B6">
        <w:rPr>
          <w:rFonts w:eastAsia="Calibri"/>
          <w:i/>
          <w:iCs/>
          <w:color w:val="00000A"/>
          <w:kern w:val="3"/>
          <w:lang w:val="es-MX" w:bidi="hi-IN"/>
        </w:rPr>
        <w:t>“Por la cual se establecen en el subsistema de salud de la Policía Nacional las directrices para el reconocimiento y pago de cuentas de servicios de salud, ocasionados por atenciones de urgencias y se dictan otras disposiciones”</w:t>
      </w:r>
      <w:r w:rsidRPr="009D49B6">
        <w:rPr>
          <w:rFonts w:eastAsia="Calibri"/>
          <w:color w:val="00000A"/>
          <w:kern w:val="3"/>
          <w:lang w:val="es-MX" w:bidi="hi-IN"/>
        </w:rPr>
        <w:t xml:space="preserve">.  Los </w:t>
      </w:r>
      <w:r w:rsidRPr="009D49B6">
        <w:rPr>
          <w:rFonts w:eastAsia="Calibri"/>
          <w:color w:val="00000A"/>
          <w:kern w:val="3"/>
          <w:lang w:val="es-MX" w:bidi="hi-IN"/>
        </w:rPr>
        <w:lastRenderedPageBreak/>
        <w:t>servicios prestados por fuera del contrato que no cumpla con las anteriores condiciones, no serán pagados por el CONTRATANTE. </w:t>
      </w:r>
    </w:p>
    <w:p w14:paraId="0517E916" w14:textId="77777777" w:rsidR="009D49B6" w:rsidRPr="009D49B6" w:rsidRDefault="009D49B6" w:rsidP="009D49B6">
      <w:pPr>
        <w:ind w:right="-2"/>
        <w:jc w:val="both"/>
      </w:pPr>
    </w:p>
    <w:p w14:paraId="0155927D" w14:textId="77777777" w:rsidR="009D49B6" w:rsidRPr="009D49B6" w:rsidRDefault="009D49B6" w:rsidP="009D49B6">
      <w:pPr>
        <w:pStyle w:val="Prrafodelista"/>
        <w:numPr>
          <w:ilvl w:val="0"/>
          <w:numId w:val="56"/>
        </w:numPr>
        <w:ind w:right="-2" w:hanging="360"/>
        <w:jc w:val="both"/>
        <w:rPr>
          <w:color w:val="0D0D0D"/>
          <w:lang w:eastAsia="es-CO"/>
        </w:rPr>
      </w:pPr>
      <w:r w:rsidRPr="009D49B6">
        <w:rPr>
          <w:color w:val="0D0D0D"/>
          <w:lang w:eastAsia="es-CO"/>
        </w:rPr>
        <w:t>Las demás obligaciones del CONTRATISTA contenidas en el artículo 5º de la Ley 80 de 1993, así mismo, será civil y penalmente responsable por sus acciones u omisiones en la actuación contractual.</w:t>
      </w:r>
    </w:p>
    <w:p w14:paraId="129E0775" w14:textId="77777777" w:rsidR="00290855" w:rsidRPr="009D49B6" w:rsidRDefault="00290855" w:rsidP="001C0125">
      <w:pPr>
        <w:jc w:val="both"/>
        <w:rPr>
          <w:rFonts w:eastAsia="Arial"/>
        </w:rPr>
      </w:pPr>
    </w:p>
    <w:p w14:paraId="5390BF69" w14:textId="77777777" w:rsidR="00290855" w:rsidRPr="00780118" w:rsidRDefault="00290855" w:rsidP="001C0125"/>
    <w:p w14:paraId="269F645C" w14:textId="77777777" w:rsidR="007654FB" w:rsidRPr="009F22BD" w:rsidRDefault="007654FB" w:rsidP="001C0125">
      <w:pPr>
        <w:pStyle w:val="Prrafodelista"/>
        <w:ind w:left="0"/>
      </w:pPr>
    </w:p>
    <w:p w14:paraId="212517E7" w14:textId="77777777" w:rsidR="004A0FB2" w:rsidRDefault="004A0FB2" w:rsidP="001C0125">
      <w:pPr>
        <w:spacing w:line="276" w:lineRule="auto"/>
        <w:jc w:val="center"/>
        <w:rPr>
          <w:b/>
        </w:rPr>
      </w:pPr>
    </w:p>
    <w:p w14:paraId="3D11159F" w14:textId="77777777" w:rsidR="00290855" w:rsidRDefault="00290855" w:rsidP="001C0125">
      <w:pPr>
        <w:spacing w:line="276" w:lineRule="auto"/>
        <w:jc w:val="center"/>
        <w:rPr>
          <w:b/>
        </w:rPr>
      </w:pPr>
    </w:p>
    <w:p w14:paraId="22F27CEA" w14:textId="77777777" w:rsidR="00290855" w:rsidRDefault="00290855" w:rsidP="001C0125">
      <w:pPr>
        <w:spacing w:line="276" w:lineRule="auto"/>
        <w:jc w:val="center"/>
        <w:rPr>
          <w:b/>
        </w:rPr>
      </w:pPr>
    </w:p>
    <w:p w14:paraId="0CDCF295" w14:textId="77777777" w:rsidR="00290855" w:rsidRDefault="00290855" w:rsidP="001C0125">
      <w:pPr>
        <w:spacing w:line="276" w:lineRule="auto"/>
        <w:jc w:val="center"/>
        <w:rPr>
          <w:b/>
        </w:rPr>
      </w:pPr>
    </w:p>
    <w:p w14:paraId="73363482" w14:textId="77777777" w:rsidR="00290855" w:rsidRDefault="00290855" w:rsidP="001C0125">
      <w:pPr>
        <w:spacing w:line="276" w:lineRule="auto"/>
        <w:jc w:val="center"/>
        <w:rPr>
          <w:b/>
        </w:rPr>
      </w:pPr>
    </w:p>
    <w:p w14:paraId="0C5E64E3" w14:textId="77777777" w:rsidR="00290855" w:rsidRDefault="00290855" w:rsidP="001C0125">
      <w:pPr>
        <w:spacing w:line="276" w:lineRule="auto"/>
        <w:jc w:val="center"/>
        <w:rPr>
          <w:b/>
        </w:rPr>
      </w:pPr>
    </w:p>
    <w:p w14:paraId="6BD99E82" w14:textId="77777777" w:rsidR="00290855" w:rsidRDefault="00290855" w:rsidP="001C0125">
      <w:pPr>
        <w:spacing w:line="276" w:lineRule="auto"/>
        <w:jc w:val="center"/>
        <w:rPr>
          <w:b/>
        </w:rPr>
      </w:pPr>
    </w:p>
    <w:p w14:paraId="7DEAA60E" w14:textId="77777777" w:rsidR="00290855" w:rsidRDefault="00290855" w:rsidP="001C0125">
      <w:pPr>
        <w:spacing w:line="276" w:lineRule="auto"/>
        <w:jc w:val="center"/>
        <w:rPr>
          <w:b/>
        </w:rPr>
      </w:pPr>
    </w:p>
    <w:p w14:paraId="21C3ABAB" w14:textId="77777777" w:rsidR="00290855" w:rsidRDefault="00290855" w:rsidP="001C0125">
      <w:pPr>
        <w:spacing w:line="276" w:lineRule="auto"/>
        <w:jc w:val="center"/>
        <w:rPr>
          <w:b/>
        </w:rPr>
      </w:pPr>
    </w:p>
    <w:p w14:paraId="37C32C6A" w14:textId="77777777" w:rsidR="00290855" w:rsidRDefault="00290855" w:rsidP="001C0125">
      <w:pPr>
        <w:spacing w:line="276" w:lineRule="auto"/>
        <w:jc w:val="center"/>
        <w:rPr>
          <w:b/>
        </w:rPr>
      </w:pPr>
    </w:p>
    <w:p w14:paraId="6C5CDDCE" w14:textId="77777777" w:rsidR="00290855" w:rsidRDefault="00290855" w:rsidP="001C0125">
      <w:pPr>
        <w:spacing w:line="276" w:lineRule="auto"/>
        <w:jc w:val="center"/>
        <w:rPr>
          <w:b/>
        </w:rPr>
      </w:pPr>
    </w:p>
    <w:p w14:paraId="7F59B0EF" w14:textId="77777777" w:rsidR="00290855" w:rsidRDefault="00290855" w:rsidP="001C0125">
      <w:pPr>
        <w:spacing w:line="276" w:lineRule="auto"/>
        <w:jc w:val="center"/>
        <w:rPr>
          <w:b/>
        </w:rPr>
      </w:pPr>
    </w:p>
    <w:p w14:paraId="3BEC40BE" w14:textId="77777777" w:rsidR="00290855" w:rsidRDefault="00290855" w:rsidP="001C0125">
      <w:pPr>
        <w:spacing w:line="276" w:lineRule="auto"/>
        <w:jc w:val="center"/>
        <w:rPr>
          <w:b/>
        </w:rPr>
      </w:pPr>
    </w:p>
    <w:p w14:paraId="4FA2C1EB" w14:textId="77777777" w:rsidR="00290855" w:rsidRDefault="00290855" w:rsidP="001C0125">
      <w:pPr>
        <w:spacing w:line="276" w:lineRule="auto"/>
        <w:jc w:val="center"/>
        <w:rPr>
          <w:b/>
        </w:rPr>
      </w:pPr>
    </w:p>
    <w:p w14:paraId="4D65D322" w14:textId="77777777" w:rsidR="00290855" w:rsidRDefault="00290855" w:rsidP="001C0125">
      <w:pPr>
        <w:spacing w:line="276" w:lineRule="auto"/>
        <w:jc w:val="center"/>
        <w:rPr>
          <w:b/>
        </w:rPr>
      </w:pPr>
    </w:p>
    <w:p w14:paraId="789DC5B6" w14:textId="77777777" w:rsidR="00290855" w:rsidRDefault="00290855" w:rsidP="001C0125">
      <w:pPr>
        <w:spacing w:line="276" w:lineRule="auto"/>
        <w:jc w:val="center"/>
        <w:rPr>
          <w:b/>
        </w:rPr>
      </w:pPr>
    </w:p>
    <w:p w14:paraId="1C74F648" w14:textId="77777777" w:rsidR="00290855" w:rsidRDefault="00290855" w:rsidP="001C0125">
      <w:pPr>
        <w:spacing w:line="276" w:lineRule="auto"/>
        <w:jc w:val="center"/>
        <w:rPr>
          <w:b/>
        </w:rPr>
      </w:pPr>
    </w:p>
    <w:p w14:paraId="2A6C8A80" w14:textId="77777777" w:rsidR="00290855" w:rsidRDefault="00290855" w:rsidP="001C0125">
      <w:pPr>
        <w:spacing w:line="276" w:lineRule="auto"/>
        <w:jc w:val="center"/>
        <w:rPr>
          <w:b/>
        </w:rPr>
      </w:pPr>
    </w:p>
    <w:p w14:paraId="1AEAE11A" w14:textId="77777777" w:rsidR="00290855" w:rsidRDefault="00290855" w:rsidP="001C0125">
      <w:pPr>
        <w:spacing w:line="276" w:lineRule="auto"/>
        <w:jc w:val="center"/>
        <w:rPr>
          <w:b/>
        </w:rPr>
      </w:pPr>
    </w:p>
    <w:p w14:paraId="54963F22" w14:textId="77777777" w:rsidR="00290855" w:rsidRDefault="00290855" w:rsidP="001C0125">
      <w:pPr>
        <w:spacing w:line="276" w:lineRule="auto"/>
        <w:jc w:val="center"/>
        <w:rPr>
          <w:b/>
        </w:rPr>
      </w:pPr>
    </w:p>
    <w:p w14:paraId="7258A676" w14:textId="77777777" w:rsidR="00290855" w:rsidRDefault="00290855" w:rsidP="001C0125">
      <w:pPr>
        <w:spacing w:line="276" w:lineRule="auto"/>
        <w:jc w:val="center"/>
        <w:rPr>
          <w:b/>
        </w:rPr>
      </w:pPr>
    </w:p>
    <w:p w14:paraId="156063D9" w14:textId="77777777" w:rsidR="00290855" w:rsidRDefault="00290855" w:rsidP="001C0125">
      <w:pPr>
        <w:spacing w:line="276" w:lineRule="auto"/>
        <w:jc w:val="center"/>
        <w:rPr>
          <w:b/>
        </w:rPr>
      </w:pPr>
    </w:p>
    <w:p w14:paraId="7E616977" w14:textId="77777777" w:rsidR="00290855" w:rsidRDefault="00290855" w:rsidP="001C0125">
      <w:pPr>
        <w:spacing w:line="276" w:lineRule="auto"/>
        <w:jc w:val="center"/>
        <w:rPr>
          <w:b/>
        </w:rPr>
      </w:pPr>
    </w:p>
    <w:p w14:paraId="0331BA0C" w14:textId="77777777" w:rsidR="00290855" w:rsidRDefault="00290855" w:rsidP="001C0125">
      <w:pPr>
        <w:spacing w:line="276" w:lineRule="auto"/>
        <w:jc w:val="center"/>
        <w:rPr>
          <w:b/>
        </w:rPr>
      </w:pPr>
    </w:p>
    <w:p w14:paraId="12972837" w14:textId="77777777" w:rsidR="00290855" w:rsidRDefault="00290855" w:rsidP="001C0125">
      <w:pPr>
        <w:spacing w:line="276" w:lineRule="auto"/>
        <w:jc w:val="center"/>
        <w:rPr>
          <w:b/>
        </w:rPr>
      </w:pPr>
    </w:p>
    <w:p w14:paraId="18BE97C5" w14:textId="77777777" w:rsidR="00290855" w:rsidRDefault="00290855" w:rsidP="001C0125">
      <w:pPr>
        <w:spacing w:line="276" w:lineRule="auto"/>
        <w:jc w:val="center"/>
        <w:rPr>
          <w:b/>
        </w:rPr>
      </w:pPr>
    </w:p>
    <w:p w14:paraId="0D1CB797" w14:textId="77777777" w:rsidR="00290855" w:rsidRDefault="00290855" w:rsidP="001C0125">
      <w:pPr>
        <w:spacing w:line="276" w:lineRule="auto"/>
        <w:jc w:val="center"/>
        <w:rPr>
          <w:b/>
        </w:rPr>
      </w:pPr>
    </w:p>
    <w:p w14:paraId="3D27A063" w14:textId="77777777" w:rsidR="00290855" w:rsidRDefault="00290855" w:rsidP="001C0125">
      <w:pPr>
        <w:spacing w:line="276" w:lineRule="auto"/>
        <w:jc w:val="center"/>
        <w:rPr>
          <w:b/>
        </w:rPr>
      </w:pPr>
    </w:p>
    <w:p w14:paraId="35908216" w14:textId="77777777" w:rsidR="00290855" w:rsidRDefault="00290855" w:rsidP="001C0125">
      <w:pPr>
        <w:spacing w:line="276" w:lineRule="auto"/>
        <w:jc w:val="center"/>
        <w:rPr>
          <w:b/>
        </w:rPr>
      </w:pPr>
    </w:p>
    <w:p w14:paraId="10DBACDB" w14:textId="77777777" w:rsidR="00290855" w:rsidRDefault="00290855" w:rsidP="001C0125">
      <w:pPr>
        <w:spacing w:line="276" w:lineRule="auto"/>
        <w:jc w:val="center"/>
        <w:rPr>
          <w:b/>
        </w:rPr>
      </w:pPr>
    </w:p>
    <w:p w14:paraId="7E607EAF" w14:textId="77777777" w:rsidR="00290855" w:rsidRDefault="00290855" w:rsidP="001C0125">
      <w:pPr>
        <w:spacing w:line="276" w:lineRule="auto"/>
        <w:jc w:val="center"/>
        <w:rPr>
          <w:b/>
        </w:rPr>
      </w:pPr>
    </w:p>
    <w:p w14:paraId="420E3975" w14:textId="77777777" w:rsidR="00290855" w:rsidRDefault="00290855" w:rsidP="001C0125">
      <w:pPr>
        <w:spacing w:line="276" w:lineRule="auto"/>
        <w:jc w:val="center"/>
        <w:rPr>
          <w:b/>
        </w:rPr>
      </w:pPr>
    </w:p>
    <w:p w14:paraId="5DF1E57D" w14:textId="77777777" w:rsidR="00290855" w:rsidRDefault="00290855" w:rsidP="001C0125">
      <w:pPr>
        <w:spacing w:line="276" w:lineRule="auto"/>
        <w:jc w:val="center"/>
        <w:rPr>
          <w:b/>
        </w:rPr>
      </w:pPr>
    </w:p>
    <w:p w14:paraId="5E09849D" w14:textId="77777777" w:rsidR="00290855" w:rsidRDefault="00290855" w:rsidP="001C0125">
      <w:pPr>
        <w:spacing w:line="276" w:lineRule="auto"/>
        <w:jc w:val="center"/>
        <w:rPr>
          <w:b/>
        </w:rPr>
      </w:pPr>
    </w:p>
    <w:p w14:paraId="36B9F9BA" w14:textId="77777777" w:rsidR="00290855" w:rsidRDefault="00290855" w:rsidP="001C0125">
      <w:pPr>
        <w:spacing w:line="276" w:lineRule="auto"/>
        <w:jc w:val="center"/>
        <w:rPr>
          <w:b/>
        </w:rPr>
      </w:pPr>
    </w:p>
    <w:p w14:paraId="0FC728DD" w14:textId="77777777" w:rsidR="00290855" w:rsidRDefault="00290855" w:rsidP="001C0125">
      <w:pPr>
        <w:spacing w:line="276" w:lineRule="auto"/>
        <w:jc w:val="center"/>
        <w:rPr>
          <w:b/>
        </w:rPr>
      </w:pPr>
    </w:p>
    <w:p w14:paraId="0CC0F3BF" w14:textId="77777777" w:rsidR="00290855" w:rsidRDefault="00290855" w:rsidP="001C0125">
      <w:pPr>
        <w:spacing w:line="276" w:lineRule="auto"/>
        <w:jc w:val="center"/>
        <w:rPr>
          <w:b/>
        </w:rPr>
      </w:pPr>
    </w:p>
    <w:p w14:paraId="607BD6DC" w14:textId="77777777" w:rsidR="00290855" w:rsidRDefault="00290855" w:rsidP="001C0125">
      <w:pPr>
        <w:spacing w:line="276" w:lineRule="auto"/>
        <w:jc w:val="center"/>
        <w:rPr>
          <w:b/>
        </w:rPr>
      </w:pPr>
    </w:p>
    <w:p w14:paraId="3726854E" w14:textId="1DA50E01" w:rsidR="00D61A55" w:rsidRDefault="00BE4EED" w:rsidP="001C0125">
      <w:pPr>
        <w:spacing w:line="276" w:lineRule="auto"/>
        <w:jc w:val="center"/>
        <w:rPr>
          <w:b/>
        </w:rPr>
      </w:pPr>
      <w:r>
        <w:rPr>
          <w:b/>
        </w:rPr>
        <w:lastRenderedPageBreak/>
        <w:t>ANEXO No. 4</w:t>
      </w:r>
    </w:p>
    <w:p w14:paraId="5BD4D93A" w14:textId="77777777" w:rsidR="00911D57" w:rsidRPr="00D61A55" w:rsidRDefault="00911D57" w:rsidP="001C0125">
      <w:pPr>
        <w:spacing w:line="276" w:lineRule="auto"/>
        <w:jc w:val="center"/>
        <w:rPr>
          <w:b/>
        </w:rPr>
      </w:pPr>
    </w:p>
    <w:p w14:paraId="0F9E6263" w14:textId="0C30C2C9" w:rsidR="00D61A55" w:rsidRDefault="00145B54" w:rsidP="001C0125">
      <w:pPr>
        <w:spacing w:line="360" w:lineRule="auto"/>
        <w:ind w:right="119"/>
        <w:jc w:val="center"/>
        <w:rPr>
          <w:b/>
          <w:lang w:val="es-CO"/>
        </w:rPr>
      </w:pPr>
      <w:r>
        <w:rPr>
          <w:b/>
        </w:rPr>
        <w:t xml:space="preserve">OBLIGACIONES </w:t>
      </w:r>
      <w:r w:rsidR="00EE012A">
        <w:rPr>
          <w:b/>
        </w:rPr>
        <w:t xml:space="preserve">DE LA </w:t>
      </w:r>
      <w:r w:rsidR="00DB4531">
        <w:rPr>
          <w:b/>
        </w:rPr>
        <w:t>POLICIA NACIONAL</w:t>
      </w:r>
    </w:p>
    <w:p w14:paraId="6A758CFB" w14:textId="77777777" w:rsidR="00290855" w:rsidRDefault="00290855" w:rsidP="001C0125">
      <w:pPr>
        <w:pStyle w:val="Sinespaciado1"/>
        <w:rPr>
          <w:rFonts w:ascii="Arial" w:hAnsi="Arial" w:cs="Arial"/>
          <w:sz w:val="18"/>
          <w:szCs w:val="18"/>
          <w:lang w:val="es-ES"/>
        </w:rPr>
      </w:pPr>
    </w:p>
    <w:p w14:paraId="7A9075AD" w14:textId="77777777" w:rsidR="009D49B6" w:rsidRPr="00CE1D9D" w:rsidRDefault="009D49B6" w:rsidP="009D49B6">
      <w:pPr>
        <w:numPr>
          <w:ilvl w:val="0"/>
          <w:numId w:val="57"/>
        </w:numPr>
        <w:spacing w:after="4" w:line="250" w:lineRule="auto"/>
        <w:ind w:hanging="360"/>
        <w:jc w:val="both"/>
      </w:pPr>
      <w:r w:rsidRPr="00CE1D9D">
        <w:t xml:space="preserve">Poner a disposición del </w:t>
      </w:r>
      <w:r w:rsidRPr="00CE1D9D">
        <w:rPr>
          <w:b/>
        </w:rPr>
        <w:t xml:space="preserve">CONTRATISTA </w:t>
      </w:r>
      <w:r w:rsidRPr="00CE1D9D">
        <w:t xml:space="preserve">los bienes y lugares que se requieran para la ejecución y entrega del objeto contratado. </w:t>
      </w:r>
    </w:p>
    <w:p w14:paraId="12FF71CD" w14:textId="77777777" w:rsidR="009D49B6" w:rsidRPr="00CE1D9D" w:rsidRDefault="009D49B6" w:rsidP="009D49B6">
      <w:pPr>
        <w:spacing w:after="4"/>
      </w:pPr>
      <w:r w:rsidRPr="00CE1D9D">
        <w:t xml:space="preserve"> </w:t>
      </w:r>
      <w:r w:rsidRPr="00CE1D9D">
        <w:tab/>
        <w:t xml:space="preserve"> </w:t>
      </w:r>
    </w:p>
    <w:p w14:paraId="6CBD7400" w14:textId="77777777" w:rsidR="009D49B6" w:rsidRPr="00CE1D9D" w:rsidRDefault="009D49B6" w:rsidP="009D49B6">
      <w:pPr>
        <w:numPr>
          <w:ilvl w:val="0"/>
          <w:numId w:val="57"/>
        </w:numPr>
        <w:spacing w:after="4" w:line="250" w:lineRule="auto"/>
        <w:ind w:hanging="360"/>
        <w:jc w:val="both"/>
      </w:pPr>
      <w:r w:rsidRPr="00CE1D9D">
        <w:t>Una vez se surta el proceso de contratación estatal, asignar un supervisor, a través de quien la</w:t>
      </w:r>
      <w:r w:rsidRPr="00CE1D9D">
        <w:rPr>
          <w:b/>
        </w:rPr>
        <w:t xml:space="preserve"> POLICÍA NACIONAL</w:t>
      </w:r>
      <w:r w:rsidRPr="00CE1D9D">
        <w:t xml:space="preserve"> mantendrá la interlocución permanente y directa con el</w:t>
      </w:r>
      <w:r w:rsidRPr="00CE1D9D">
        <w:rPr>
          <w:b/>
        </w:rPr>
        <w:t xml:space="preserve"> CONTRATISTA</w:t>
      </w:r>
      <w:r w:rsidRPr="00CE1D9D">
        <w:t>.</w:t>
      </w:r>
      <w:r w:rsidRPr="00CE1D9D">
        <w:rPr>
          <w:b/>
        </w:rPr>
        <w:t xml:space="preserve">  </w:t>
      </w:r>
    </w:p>
    <w:p w14:paraId="3B181C7C" w14:textId="77777777" w:rsidR="009D49B6" w:rsidRPr="00CE1D9D" w:rsidRDefault="009D49B6" w:rsidP="009D49B6">
      <w:r w:rsidRPr="00CE1D9D">
        <w:rPr>
          <w:b/>
        </w:rPr>
        <w:t xml:space="preserve"> </w:t>
      </w:r>
    </w:p>
    <w:p w14:paraId="27099DE3" w14:textId="77777777" w:rsidR="009D49B6" w:rsidRPr="00CE1D9D" w:rsidRDefault="009D49B6" w:rsidP="009D49B6">
      <w:pPr>
        <w:numPr>
          <w:ilvl w:val="0"/>
          <w:numId w:val="57"/>
        </w:numPr>
        <w:spacing w:after="4" w:line="250" w:lineRule="auto"/>
        <w:ind w:hanging="360"/>
        <w:jc w:val="both"/>
      </w:pPr>
      <w:r w:rsidRPr="00CE1D9D">
        <w:t xml:space="preserve">Ejercer el control sobre el cumplimiento del contrato a través del supervisor designado para el efecto, exigiéndole la ejecución idónea y oportuna del objeto a contratar.   </w:t>
      </w:r>
    </w:p>
    <w:p w14:paraId="36FAC2F7" w14:textId="77777777" w:rsidR="009D49B6" w:rsidRPr="00CE1D9D" w:rsidRDefault="009D49B6" w:rsidP="009D49B6">
      <w:r w:rsidRPr="00CE1D9D">
        <w:t xml:space="preserve"> </w:t>
      </w:r>
    </w:p>
    <w:p w14:paraId="4D164BBB" w14:textId="77777777" w:rsidR="009D49B6" w:rsidRPr="00CE1D9D" w:rsidRDefault="009D49B6" w:rsidP="009D49B6">
      <w:pPr>
        <w:numPr>
          <w:ilvl w:val="0"/>
          <w:numId w:val="57"/>
        </w:numPr>
        <w:spacing w:after="4" w:line="250" w:lineRule="auto"/>
        <w:ind w:hanging="360"/>
        <w:jc w:val="both"/>
      </w:pPr>
      <w:r w:rsidRPr="00CE1D9D">
        <w:t xml:space="preserve">Recibir a satisfacción los bienes y/o servicios que sean entregados por el </w:t>
      </w:r>
      <w:r w:rsidRPr="00CE1D9D">
        <w:rPr>
          <w:b/>
        </w:rPr>
        <w:t xml:space="preserve">CONTRATISTA, </w:t>
      </w:r>
      <w:r w:rsidRPr="00CE1D9D">
        <w:t xml:space="preserve">cuando estos cumplan con las condiciones establecidas y en especial las especificaciones u obligaciones técnicas contenidas en el anexo técnico.  </w:t>
      </w:r>
    </w:p>
    <w:p w14:paraId="6B642224" w14:textId="77777777" w:rsidR="009D49B6" w:rsidRPr="00CE1D9D" w:rsidRDefault="009D49B6" w:rsidP="009D49B6">
      <w:r w:rsidRPr="00CE1D9D">
        <w:t xml:space="preserve"> </w:t>
      </w:r>
    </w:p>
    <w:p w14:paraId="7B7EBDC7" w14:textId="77777777" w:rsidR="009D49B6" w:rsidRPr="00CE1D9D" w:rsidRDefault="009D49B6" w:rsidP="009D49B6">
      <w:pPr>
        <w:numPr>
          <w:ilvl w:val="0"/>
          <w:numId w:val="57"/>
        </w:numPr>
        <w:spacing w:after="4" w:line="250" w:lineRule="auto"/>
        <w:ind w:hanging="360"/>
        <w:jc w:val="both"/>
      </w:pPr>
      <w:r w:rsidRPr="00CE1D9D">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E1D9D">
        <w:rPr>
          <w:b/>
        </w:rPr>
        <w:t xml:space="preserve">.  </w:t>
      </w:r>
    </w:p>
    <w:p w14:paraId="4843817D" w14:textId="77777777" w:rsidR="009D49B6" w:rsidRPr="00CE1D9D" w:rsidRDefault="009D49B6" w:rsidP="009D49B6">
      <w:r w:rsidRPr="00CE1D9D">
        <w:rPr>
          <w:b/>
        </w:rPr>
        <w:t xml:space="preserve"> </w:t>
      </w:r>
    </w:p>
    <w:p w14:paraId="60CB7E89" w14:textId="77777777" w:rsidR="009D49B6" w:rsidRPr="00CE1D9D" w:rsidRDefault="009D49B6" w:rsidP="009D49B6">
      <w:pPr>
        <w:numPr>
          <w:ilvl w:val="0"/>
          <w:numId w:val="57"/>
        </w:numPr>
        <w:spacing w:after="4" w:line="250" w:lineRule="auto"/>
        <w:ind w:hanging="360"/>
        <w:jc w:val="both"/>
      </w:pPr>
      <w:r w:rsidRPr="00CE1D9D">
        <w:t xml:space="preserve">Pagar al </w:t>
      </w:r>
      <w:r w:rsidRPr="00CE1D9D">
        <w:rPr>
          <w:b/>
        </w:rPr>
        <w:t>CONTRATISTA</w:t>
      </w:r>
      <w:r w:rsidRPr="00CE1D9D">
        <w:t xml:space="preserve"> en la forma pactada y con sujeción a las disponibilidades presupuestales y de PAC previstas para el efecto. </w:t>
      </w:r>
    </w:p>
    <w:p w14:paraId="79C23DB6" w14:textId="77777777" w:rsidR="009D49B6" w:rsidRPr="00CE1D9D" w:rsidRDefault="009D49B6" w:rsidP="009D49B6">
      <w:r w:rsidRPr="00CE1D9D">
        <w:t xml:space="preserve"> </w:t>
      </w:r>
    </w:p>
    <w:p w14:paraId="2BC65732" w14:textId="77777777" w:rsidR="009D49B6" w:rsidRPr="00CE1D9D" w:rsidRDefault="009D49B6" w:rsidP="009D49B6">
      <w:pPr>
        <w:numPr>
          <w:ilvl w:val="0"/>
          <w:numId w:val="57"/>
        </w:numPr>
        <w:spacing w:after="4" w:line="250" w:lineRule="auto"/>
        <w:ind w:hanging="360"/>
        <w:jc w:val="both"/>
      </w:pPr>
      <w:r w:rsidRPr="00CE1D9D">
        <w:t xml:space="preserve">Tramitar diligentemente las apropiaciones presupuestales que requiera para solventar las prestaciones patrimoniales que hayan surgido a su cargo como consecuencia de la suscripción del contrato. </w:t>
      </w:r>
    </w:p>
    <w:p w14:paraId="730BD82D" w14:textId="77777777" w:rsidR="009D49B6" w:rsidRPr="00CE1D9D" w:rsidRDefault="009D49B6" w:rsidP="009D49B6">
      <w:pPr>
        <w:ind w:left="720"/>
      </w:pPr>
      <w:r w:rsidRPr="00CE1D9D">
        <w:t xml:space="preserve"> </w:t>
      </w:r>
    </w:p>
    <w:p w14:paraId="28712D56" w14:textId="77777777" w:rsidR="009D49B6" w:rsidRPr="00CE1D9D" w:rsidRDefault="009D49B6" w:rsidP="009D49B6">
      <w:pPr>
        <w:numPr>
          <w:ilvl w:val="0"/>
          <w:numId w:val="57"/>
        </w:numPr>
        <w:spacing w:after="4" w:line="250" w:lineRule="auto"/>
        <w:ind w:hanging="360"/>
        <w:jc w:val="both"/>
      </w:pPr>
      <w:r w:rsidRPr="00CE1D9D">
        <w:t>Solicitar y recibir información técnica respecto del bien o servicio y demás del</w:t>
      </w:r>
      <w:r w:rsidRPr="00CE1D9D">
        <w:rPr>
          <w:b/>
        </w:rPr>
        <w:t xml:space="preserve"> CONTRATISTA</w:t>
      </w:r>
      <w:r w:rsidRPr="00CE1D9D">
        <w:t xml:space="preserve"> en desarrollo del objeto del contractual.  </w:t>
      </w:r>
    </w:p>
    <w:p w14:paraId="18E500CE" w14:textId="77777777" w:rsidR="009D49B6" w:rsidRPr="00CE1D9D" w:rsidRDefault="009D49B6" w:rsidP="009D49B6">
      <w:pPr>
        <w:ind w:left="720"/>
      </w:pPr>
      <w:r w:rsidRPr="00CE1D9D">
        <w:t xml:space="preserve"> </w:t>
      </w:r>
    </w:p>
    <w:p w14:paraId="245C9A08" w14:textId="77777777" w:rsidR="009D49B6" w:rsidRPr="00CE1D9D" w:rsidRDefault="009D49B6" w:rsidP="009D49B6">
      <w:pPr>
        <w:numPr>
          <w:ilvl w:val="0"/>
          <w:numId w:val="57"/>
        </w:numPr>
        <w:spacing w:after="4" w:line="250" w:lineRule="auto"/>
        <w:ind w:hanging="360"/>
        <w:jc w:val="both"/>
      </w:pPr>
      <w:r w:rsidRPr="00CE1D9D">
        <w:t xml:space="preserve">Incluir aquellas obligaciones propias de cada proceso que coadyuven al cumplimiento de las obligaciones contractuales. </w:t>
      </w:r>
    </w:p>
    <w:p w14:paraId="0F8DEB6B" w14:textId="77777777" w:rsidR="009D49B6" w:rsidRPr="00CE1D9D" w:rsidRDefault="009D49B6" w:rsidP="009D49B6">
      <w:r w:rsidRPr="00CE1D9D">
        <w:t xml:space="preserve"> </w:t>
      </w:r>
    </w:p>
    <w:p w14:paraId="528D186C" w14:textId="77777777" w:rsidR="009D49B6" w:rsidRPr="00CE1D9D" w:rsidRDefault="009D49B6" w:rsidP="009D49B6">
      <w:pPr>
        <w:numPr>
          <w:ilvl w:val="0"/>
          <w:numId w:val="57"/>
        </w:numPr>
        <w:spacing w:after="4" w:line="250" w:lineRule="auto"/>
        <w:ind w:hanging="360"/>
        <w:jc w:val="both"/>
      </w:pPr>
      <w:r w:rsidRPr="00CE1D9D">
        <w:t xml:space="preserve">Rechazar los bienes y/o servicios cuando no cumplan con los requerimientos técnicos exigidos. </w:t>
      </w:r>
    </w:p>
    <w:p w14:paraId="09EEDC0D" w14:textId="77777777" w:rsidR="009D49B6" w:rsidRPr="000865AB" w:rsidRDefault="009D49B6" w:rsidP="009D49B6">
      <w:pPr>
        <w:spacing w:line="360" w:lineRule="auto"/>
        <w:jc w:val="both"/>
        <w:rPr>
          <w:color w:val="A6A6A6" w:themeColor="background1" w:themeShade="A6"/>
        </w:rPr>
      </w:pPr>
    </w:p>
    <w:p w14:paraId="43B4BB67" w14:textId="77777777" w:rsidR="009A423E" w:rsidRDefault="009A423E" w:rsidP="001C0125">
      <w:pPr>
        <w:pStyle w:val="Prrafodelista"/>
        <w:tabs>
          <w:tab w:val="left" w:pos="240"/>
        </w:tabs>
        <w:spacing w:line="276" w:lineRule="auto"/>
        <w:ind w:left="0"/>
        <w:jc w:val="center"/>
        <w:rPr>
          <w:b/>
        </w:rPr>
      </w:pPr>
    </w:p>
    <w:p w14:paraId="29A348C4" w14:textId="77777777" w:rsidR="00290855" w:rsidRDefault="00290855" w:rsidP="001C0125">
      <w:pPr>
        <w:pStyle w:val="Prrafodelista"/>
        <w:tabs>
          <w:tab w:val="left" w:pos="240"/>
        </w:tabs>
        <w:spacing w:line="276" w:lineRule="auto"/>
        <w:ind w:left="0"/>
        <w:jc w:val="center"/>
        <w:rPr>
          <w:b/>
        </w:rPr>
      </w:pPr>
    </w:p>
    <w:p w14:paraId="32481F67" w14:textId="77777777" w:rsidR="00290855" w:rsidRDefault="00290855" w:rsidP="001C0125">
      <w:pPr>
        <w:pStyle w:val="Prrafodelista"/>
        <w:tabs>
          <w:tab w:val="left" w:pos="240"/>
        </w:tabs>
        <w:spacing w:line="276" w:lineRule="auto"/>
        <w:ind w:left="0"/>
        <w:jc w:val="center"/>
        <w:rPr>
          <w:b/>
        </w:rPr>
      </w:pPr>
    </w:p>
    <w:p w14:paraId="012C97DC" w14:textId="77777777" w:rsidR="00290855" w:rsidRDefault="00290855" w:rsidP="001C0125">
      <w:pPr>
        <w:pStyle w:val="Prrafodelista"/>
        <w:tabs>
          <w:tab w:val="left" w:pos="240"/>
        </w:tabs>
        <w:spacing w:line="276" w:lineRule="auto"/>
        <w:ind w:left="0"/>
        <w:jc w:val="center"/>
        <w:rPr>
          <w:b/>
        </w:rPr>
      </w:pPr>
    </w:p>
    <w:p w14:paraId="43677F28" w14:textId="77777777" w:rsidR="00290855" w:rsidRDefault="00290855" w:rsidP="001C0125">
      <w:pPr>
        <w:pStyle w:val="Prrafodelista"/>
        <w:tabs>
          <w:tab w:val="left" w:pos="240"/>
        </w:tabs>
        <w:spacing w:line="276" w:lineRule="auto"/>
        <w:ind w:left="0"/>
        <w:jc w:val="center"/>
        <w:rPr>
          <w:b/>
        </w:rPr>
      </w:pPr>
    </w:p>
    <w:p w14:paraId="54FBF6C8" w14:textId="77777777" w:rsidR="00290855" w:rsidRDefault="00290855" w:rsidP="001C0125">
      <w:pPr>
        <w:pStyle w:val="Prrafodelista"/>
        <w:tabs>
          <w:tab w:val="left" w:pos="240"/>
        </w:tabs>
        <w:spacing w:line="276" w:lineRule="auto"/>
        <w:ind w:left="0"/>
        <w:jc w:val="center"/>
        <w:rPr>
          <w:b/>
        </w:rPr>
      </w:pPr>
    </w:p>
    <w:p w14:paraId="1FDBAC53" w14:textId="77777777" w:rsidR="00290855" w:rsidRDefault="00290855" w:rsidP="001C0125">
      <w:pPr>
        <w:pStyle w:val="Prrafodelista"/>
        <w:tabs>
          <w:tab w:val="left" w:pos="240"/>
        </w:tabs>
        <w:spacing w:line="276" w:lineRule="auto"/>
        <w:ind w:left="0"/>
        <w:jc w:val="center"/>
        <w:rPr>
          <w:b/>
        </w:rPr>
      </w:pPr>
    </w:p>
    <w:p w14:paraId="36C8D450" w14:textId="77777777" w:rsidR="00290855" w:rsidRDefault="00290855" w:rsidP="001C0125">
      <w:pPr>
        <w:pStyle w:val="Prrafodelista"/>
        <w:tabs>
          <w:tab w:val="left" w:pos="240"/>
        </w:tabs>
        <w:spacing w:line="276" w:lineRule="auto"/>
        <w:ind w:left="0"/>
        <w:jc w:val="center"/>
        <w:rPr>
          <w:b/>
        </w:rPr>
      </w:pPr>
    </w:p>
    <w:p w14:paraId="1576B540" w14:textId="77777777" w:rsidR="00290855" w:rsidRDefault="00290855" w:rsidP="001C0125">
      <w:pPr>
        <w:pStyle w:val="Prrafodelista"/>
        <w:tabs>
          <w:tab w:val="left" w:pos="240"/>
        </w:tabs>
        <w:spacing w:line="276" w:lineRule="auto"/>
        <w:ind w:left="0"/>
        <w:jc w:val="center"/>
        <w:rPr>
          <w:b/>
        </w:rPr>
      </w:pPr>
    </w:p>
    <w:p w14:paraId="4BE45B4A" w14:textId="77777777" w:rsidR="00290855" w:rsidRDefault="00290855" w:rsidP="001C0125">
      <w:pPr>
        <w:pStyle w:val="Prrafodelista"/>
        <w:tabs>
          <w:tab w:val="left" w:pos="240"/>
        </w:tabs>
        <w:spacing w:line="276" w:lineRule="auto"/>
        <w:ind w:left="0"/>
        <w:jc w:val="center"/>
        <w:rPr>
          <w:b/>
        </w:rPr>
      </w:pPr>
    </w:p>
    <w:p w14:paraId="16538715" w14:textId="77777777" w:rsidR="00290855" w:rsidRDefault="00290855" w:rsidP="001C0125">
      <w:pPr>
        <w:pStyle w:val="Prrafodelista"/>
        <w:tabs>
          <w:tab w:val="left" w:pos="240"/>
        </w:tabs>
        <w:spacing w:line="276" w:lineRule="auto"/>
        <w:ind w:left="0"/>
        <w:jc w:val="center"/>
        <w:rPr>
          <w:b/>
        </w:rPr>
      </w:pPr>
    </w:p>
    <w:p w14:paraId="0319E7AE" w14:textId="77777777" w:rsidR="00395DDC" w:rsidRDefault="00395DDC" w:rsidP="001C0125">
      <w:pPr>
        <w:pStyle w:val="Prrafodelista"/>
        <w:tabs>
          <w:tab w:val="left" w:pos="240"/>
        </w:tabs>
        <w:spacing w:line="276" w:lineRule="auto"/>
        <w:ind w:left="0"/>
        <w:jc w:val="center"/>
        <w:rPr>
          <w:b/>
        </w:rPr>
      </w:pPr>
    </w:p>
    <w:p w14:paraId="218CB68E" w14:textId="10FCAE37" w:rsidR="00C67BFD" w:rsidRPr="00E852A4" w:rsidRDefault="0067528C" w:rsidP="001C0125">
      <w:pPr>
        <w:pStyle w:val="Prrafodelista"/>
        <w:tabs>
          <w:tab w:val="left" w:pos="240"/>
        </w:tabs>
        <w:spacing w:line="276" w:lineRule="auto"/>
        <w:ind w:left="0"/>
        <w:jc w:val="center"/>
        <w:rPr>
          <w:b/>
        </w:rPr>
      </w:pPr>
      <w:r w:rsidRPr="00E852A4">
        <w:rPr>
          <w:b/>
        </w:rPr>
        <w:lastRenderedPageBreak/>
        <w:t>ANEXO No. 5</w:t>
      </w:r>
    </w:p>
    <w:p w14:paraId="2E44182A" w14:textId="77777777" w:rsidR="00A30516" w:rsidRPr="00B060EE" w:rsidRDefault="00A30516" w:rsidP="001C0125">
      <w:pPr>
        <w:tabs>
          <w:tab w:val="left" w:pos="-1080"/>
          <w:tab w:val="left" w:pos="0"/>
        </w:tabs>
        <w:jc w:val="center"/>
        <w:rPr>
          <w:b/>
          <w:sz w:val="8"/>
        </w:rPr>
      </w:pPr>
    </w:p>
    <w:p w14:paraId="276A0B32" w14:textId="77777777" w:rsidR="00B060EE" w:rsidRPr="00A43030" w:rsidRDefault="00B060EE" w:rsidP="001C0125">
      <w:pPr>
        <w:pStyle w:val="Prrafodelista"/>
        <w:ind w:left="0"/>
        <w:jc w:val="both"/>
        <w:rPr>
          <w:b/>
          <w:lang w:val="es-CO"/>
        </w:rPr>
      </w:pPr>
      <w:r w:rsidRPr="00A43030">
        <w:rPr>
          <w:b/>
          <w:lang w:val="es-CO"/>
        </w:rPr>
        <w:t>ESTIMACIÓN, TIPIFICACIÓN, ASIGNACIÓN DE RIESGOS Y DETERMINACIÓN DE GARANTÍAS.</w:t>
      </w:r>
    </w:p>
    <w:p w14:paraId="089DA665" w14:textId="2A3C4E9D" w:rsidR="00746D30" w:rsidRDefault="00B060EE" w:rsidP="001C0125">
      <w:pPr>
        <w:pBdr>
          <w:top w:val="nil"/>
          <w:left w:val="nil"/>
          <w:bottom w:val="nil"/>
          <w:right w:val="nil"/>
          <w:between w:val="nil"/>
        </w:pBdr>
        <w:ind w:right="141"/>
        <w:jc w:val="center"/>
        <w:rPr>
          <w:b/>
          <w:lang w:val="es-CO"/>
        </w:rPr>
      </w:pPr>
      <w:r w:rsidRPr="00A43030">
        <w:rPr>
          <w:b/>
          <w:lang w:val="es-CO"/>
        </w:rPr>
        <w:t>ETAPA CONTRACTUAL</w:t>
      </w:r>
    </w:p>
    <w:p w14:paraId="64BC89FE" w14:textId="77777777" w:rsidR="00A50CEB" w:rsidRDefault="00A50CEB" w:rsidP="001C0125">
      <w:pPr>
        <w:pBdr>
          <w:top w:val="nil"/>
          <w:left w:val="nil"/>
          <w:bottom w:val="nil"/>
          <w:right w:val="nil"/>
          <w:between w:val="nil"/>
        </w:pBdr>
        <w:ind w:right="141"/>
        <w:jc w:val="center"/>
        <w:rPr>
          <w:b/>
          <w:lang w:val="es-CO"/>
        </w:rPr>
      </w:pPr>
    </w:p>
    <w:p w14:paraId="3006BEB3" w14:textId="77777777" w:rsidR="00A50CEB" w:rsidRPr="005421EB" w:rsidRDefault="00A50CEB" w:rsidP="001C0125">
      <w:pPr>
        <w:jc w:val="both"/>
        <w:rPr>
          <w:b/>
        </w:rPr>
      </w:pPr>
      <w:r w:rsidRPr="005421EB">
        <w:rPr>
          <w:b/>
        </w:rPr>
        <w:t>ETAPA PRECONTRACTUAL</w:t>
      </w:r>
    </w:p>
    <w:p w14:paraId="0DCEA250" w14:textId="77777777" w:rsidR="00A50CEB" w:rsidRPr="005421EB" w:rsidRDefault="00A50CEB" w:rsidP="001C0125">
      <w:pPr>
        <w:jc w:val="both"/>
        <w:rPr>
          <w:b/>
        </w:rPr>
      </w:pPr>
    </w:p>
    <w:p w14:paraId="4B357CE7" w14:textId="77777777" w:rsidR="00A50CEB" w:rsidRDefault="00A50CEB" w:rsidP="001C0125">
      <w:pPr>
        <w:jc w:val="both"/>
      </w:pPr>
      <w:r w:rsidRPr="005421EB">
        <w:t>Referente a las garantías en la etapa precontractual se da aplicación a los artículos 2.2.1.2.1.4.5. y 2.2.1.2.1.5.4. del Decreto 1082 de 2015 en la cual indica que “</w:t>
      </w:r>
      <w:r w:rsidRPr="005421EB">
        <w:rPr>
          <w:i/>
        </w:rPr>
        <w:t>la exigencia de garantías no es obligatoria en la contratación directa y en el proceso de selección de mínima cuantía y en la adquisición en Grandes Superficies</w:t>
      </w:r>
      <w:r w:rsidRPr="005421EB">
        <w:t xml:space="preserve">”, por lo tanto, no se exige para el presente proceso de contratación debido a que se va a realizar bajo la modalidad de mínima cuantía y no existe antecedentes de algún incumplimiento en el ofrecimiento de la oferta. </w:t>
      </w:r>
    </w:p>
    <w:p w14:paraId="37806D33" w14:textId="77777777" w:rsidR="00300B64" w:rsidRPr="005421EB" w:rsidRDefault="00300B64" w:rsidP="001C0125">
      <w:pPr>
        <w:jc w:val="both"/>
      </w:pPr>
    </w:p>
    <w:p w14:paraId="5E057957" w14:textId="77777777" w:rsidR="00A50CEB" w:rsidRDefault="00A50CEB" w:rsidP="001C0125">
      <w:pPr>
        <w:jc w:val="both"/>
      </w:pPr>
      <w:r w:rsidRPr="005421EB">
        <w:t>Por lo anterior, no se va a requerir garantía en la etapa precontractual.</w:t>
      </w:r>
      <w:r w:rsidRPr="00225692">
        <w:t xml:space="preserve"> </w:t>
      </w:r>
    </w:p>
    <w:p w14:paraId="5E7BDEF5" w14:textId="77777777" w:rsidR="00A50CEB" w:rsidRPr="00225692" w:rsidRDefault="00A50CEB" w:rsidP="001C0125">
      <w:pPr>
        <w:jc w:val="both"/>
      </w:pPr>
    </w:p>
    <w:tbl>
      <w:tblPr>
        <w:tblW w:w="90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1276"/>
        <w:gridCol w:w="1559"/>
        <w:gridCol w:w="1276"/>
        <w:gridCol w:w="1276"/>
        <w:gridCol w:w="992"/>
        <w:gridCol w:w="1446"/>
      </w:tblGrid>
      <w:tr w:rsidR="00A50CEB" w:rsidRPr="009D49B6" w14:paraId="4F5342D9" w14:textId="77777777" w:rsidTr="009D49B6">
        <w:trPr>
          <w:trHeight w:val="435"/>
        </w:trPr>
        <w:tc>
          <w:tcPr>
            <w:tcW w:w="1271" w:type="dxa"/>
            <w:shd w:val="clear" w:color="auto" w:fill="DDD9C3"/>
            <w:vAlign w:val="center"/>
          </w:tcPr>
          <w:p w14:paraId="130CED21" w14:textId="77777777" w:rsidR="00A50CEB" w:rsidRPr="009D49B6" w:rsidRDefault="00A50CEB" w:rsidP="001C0125">
            <w:pPr>
              <w:jc w:val="center"/>
              <w:rPr>
                <w:b/>
                <w:sz w:val="16"/>
                <w:szCs w:val="16"/>
              </w:rPr>
            </w:pPr>
            <w:r w:rsidRPr="009D49B6">
              <w:rPr>
                <w:b/>
                <w:sz w:val="16"/>
                <w:szCs w:val="16"/>
              </w:rPr>
              <w:t>MECANISMO DE COBERTURA</w:t>
            </w:r>
          </w:p>
        </w:tc>
        <w:tc>
          <w:tcPr>
            <w:tcW w:w="1276" w:type="dxa"/>
            <w:shd w:val="clear" w:color="auto" w:fill="DDD9C3"/>
            <w:vAlign w:val="center"/>
          </w:tcPr>
          <w:p w14:paraId="71F1BB64" w14:textId="77777777" w:rsidR="00A50CEB" w:rsidRPr="009D49B6" w:rsidRDefault="00A50CEB" w:rsidP="001C0125">
            <w:pPr>
              <w:jc w:val="center"/>
              <w:rPr>
                <w:b/>
                <w:sz w:val="16"/>
                <w:szCs w:val="16"/>
              </w:rPr>
            </w:pPr>
            <w:r w:rsidRPr="009D49B6">
              <w:rPr>
                <w:b/>
                <w:sz w:val="16"/>
                <w:szCs w:val="16"/>
              </w:rPr>
              <w:t>CLASE DE RIESGO</w:t>
            </w:r>
          </w:p>
        </w:tc>
        <w:tc>
          <w:tcPr>
            <w:tcW w:w="1559" w:type="dxa"/>
            <w:shd w:val="clear" w:color="auto" w:fill="DDD9C3"/>
            <w:vAlign w:val="center"/>
          </w:tcPr>
          <w:p w14:paraId="61AED234" w14:textId="77777777" w:rsidR="00A50CEB" w:rsidRPr="009D49B6" w:rsidRDefault="00A50CEB" w:rsidP="001C0125">
            <w:pPr>
              <w:jc w:val="center"/>
              <w:rPr>
                <w:b/>
                <w:sz w:val="16"/>
                <w:szCs w:val="16"/>
              </w:rPr>
            </w:pPr>
            <w:r w:rsidRPr="009D49B6">
              <w:rPr>
                <w:b/>
                <w:sz w:val="16"/>
                <w:szCs w:val="16"/>
              </w:rPr>
              <w:t>TIPIFICACIÓN DE LOS RIESGOS</w:t>
            </w:r>
          </w:p>
        </w:tc>
        <w:tc>
          <w:tcPr>
            <w:tcW w:w="1276" w:type="dxa"/>
            <w:shd w:val="clear" w:color="auto" w:fill="DDD9C3"/>
            <w:vAlign w:val="center"/>
          </w:tcPr>
          <w:p w14:paraId="0AC2FDDE" w14:textId="77777777" w:rsidR="00A50CEB" w:rsidRPr="009D49B6" w:rsidRDefault="00A50CEB" w:rsidP="001C0125">
            <w:pPr>
              <w:jc w:val="center"/>
              <w:rPr>
                <w:b/>
                <w:sz w:val="16"/>
                <w:szCs w:val="16"/>
              </w:rPr>
            </w:pPr>
            <w:r w:rsidRPr="009D49B6">
              <w:rPr>
                <w:b/>
                <w:sz w:val="16"/>
                <w:szCs w:val="16"/>
              </w:rPr>
              <w:t>ESTIMACIÓN DEL RIESGO</w:t>
            </w:r>
          </w:p>
        </w:tc>
        <w:tc>
          <w:tcPr>
            <w:tcW w:w="1276" w:type="dxa"/>
            <w:shd w:val="clear" w:color="auto" w:fill="DDD9C3"/>
            <w:vAlign w:val="center"/>
          </w:tcPr>
          <w:p w14:paraId="7591F37B" w14:textId="77777777" w:rsidR="00A50CEB" w:rsidRPr="009D49B6" w:rsidRDefault="00A50CEB" w:rsidP="001C0125">
            <w:pPr>
              <w:jc w:val="center"/>
              <w:rPr>
                <w:b/>
                <w:sz w:val="16"/>
                <w:szCs w:val="16"/>
              </w:rPr>
            </w:pPr>
            <w:r w:rsidRPr="009D49B6">
              <w:rPr>
                <w:b/>
                <w:sz w:val="16"/>
                <w:szCs w:val="16"/>
              </w:rPr>
              <w:t>ASIGNACIÓN DEL RIESGO</w:t>
            </w:r>
          </w:p>
        </w:tc>
        <w:tc>
          <w:tcPr>
            <w:tcW w:w="992" w:type="dxa"/>
            <w:shd w:val="clear" w:color="auto" w:fill="DDD9C3"/>
            <w:vAlign w:val="center"/>
          </w:tcPr>
          <w:p w14:paraId="7B369A9C" w14:textId="77777777" w:rsidR="00A50CEB" w:rsidRPr="009D49B6" w:rsidRDefault="00A50CEB" w:rsidP="001C0125">
            <w:pPr>
              <w:jc w:val="center"/>
              <w:rPr>
                <w:b/>
                <w:sz w:val="16"/>
                <w:szCs w:val="16"/>
              </w:rPr>
            </w:pPr>
            <w:r w:rsidRPr="009D49B6">
              <w:rPr>
                <w:b/>
                <w:sz w:val="16"/>
                <w:szCs w:val="16"/>
              </w:rPr>
              <w:t>VIGENCIA</w:t>
            </w:r>
          </w:p>
        </w:tc>
        <w:tc>
          <w:tcPr>
            <w:tcW w:w="1446" w:type="dxa"/>
            <w:shd w:val="clear" w:color="auto" w:fill="DDD9C3"/>
            <w:vAlign w:val="center"/>
          </w:tcPr>
          <w:p w14:paraId="78D64648" w14:textId="77777777" w:rsidR="00A50CEB" w:rsidRPr="009D49B6" w:rsidRDefault="00A50CEB" w:rsidP="001C0125">
            <w:pPr>
              <w:jc w:val="center"/>
              <w:rPr>
                <w:b/>
                <w:sz w:val="16"/>
                <w:szCs w:val="16"/>
              </w:rPr>
            </w:pPr>
            <w:r w:rsidRPr="009D49B6">
              <w:rPr>
                <w:b/>
                <w:sz w:val="16"/>
                <w:szCs w:val="16"/>
              </w:rPr>
              <w:t>JUSTIFICACIÓN COBERTURA / VIGENCIA</w:t>
            </w:r>
          </w:p>
        </w:tc>
      </w:tr>
      <w:tr w:rsidR="00A50CEB" w:rsidRPr="009D49B6" w14:paraId="62C82EE7" w14:textId="77777777" w:rsidTr="009D49B6">
        <w:trPr>
          <w:trHeight w:val="126"/>
        </w:trPr>
        <w:tc>
          <w:tcPr>
            <w:tcW w:w="1271" w:type="dxa"/>
            <w:vMerge w:val="restart"/>
            <w:vAlign w:val="center"/>
          </w:tcPr>
          <w:p w14:paraId="48386110" w14:textId="77777777" w:rsidR="00A50CEB" w:rsidRPr="009D49B6" w:rsidRDefault="00A50CEB" w:rsidP="001C0125">
            <w:pPr>
              <w:jc w:val="center"/>
              <w:rPr>
                <w:sz w:val="16"/>
                <w:szCs w:val="16"/>
              </w:rPr>
            </w:pPr>
            <w:r w:rsidRPr="009D49B6">
              <w:rPr>
                <w:sz w:val="16"/>
                <w:szCs w:val="16"/>
              </w:rPr>
              <w:t>NO APLICA</w:t>
            </w:r>
          </w:p>
        </w:tc>
        <w:tc>
          <w:tcPr>
            <w:tcW w:w="1276" w:type="dxa"/>
            <w:vAlign w:val="center"/>
          </w:tcPr>
          <w:p w14:paraId="35F081AC" w14:textId="77777777" w:rsidR="00A50CEB" w:rsidRPr="009D49B6" w:rsidRDefault="00A50CEB" w:rsidP="001C0125">
            <w:pPr>
              <w:jc w:val="center"/>
              <w:rPr>
                <w:sz w:val="16"/>
                <w:szCs w:val="16"/>
              </w:rPr>
            </w:pPr>
            <w:r w:rsidRPr="009D49B6">
              <w:rPr>
                <w:sz w:val="16"/>
                <w:szCs w:val="16"/>
              </w:rPr>
              <w:t>NO APLICA</w:t>
            </w:r>
          </w:p>
        </w:tc>
        <w:tc>
          <w:tcPr>
            <w:tcW w:w="1559" w:type="dxa"/>
            <w:vAlign w:val="center"/>
          </w:tcPr>
          <w:p w14:paraId="66AB7BAC" w14:textId="77777777" w:rsidR="00A50CEB" w:rsidRPr="009D49B6" w:rsidRDefault="00A50CEB" w:rsidP="001C0125">
            <w:pPr>
              <w:jc w:val="center"/>
              <w:rPr>
                <w:sz w:val="16"/>
                <w:szCs w:val="16"/>
              </w:rPr>
            </w:pPr>
            <w:r w:rsidRPr="009D49B6">
              <w:rPr>
                <w:sz w:val="16"/>
                <w:szCs w:val="16"/>
              </w:rPr>
              <w:t>NO APLICA</w:t>
            </w:r>
          </w:p>
        </w:tc>
        <w:tc>
          <w:tcPr>
            <w:tcW w:w="1276" w:type="dxa"/>
            <w:vMerge w:val="restart"/>
            <w:vAlign w:val="center"/>
          </w:tcPr>
          <w:p w14:paraId="5BB46DAB" w14:textId="77777777" w:rsidR="00A50CEB" w:rsidRPr="009D49B6" w:rsidRDefault="00A50CEB" w:rsidP="001C0125">
            <w:pPr>
              <w:jc w:val="center"/>
              <w:rPr>
                <w:sz w:val="16"/>
                <w:szCs w:val="16"/>
              </w:rPr>
            </w:pPr>
            <w:r w:rsidRPr="009D49B6">
              <w:rPr>
                <w:sz w:val="16"/>
                <w:szCs w:val="16"/>
              </w:rPr>
              <w:t>NO APLICA</w:t>
            </w:r>
          </w:p>
        </w:tc>
        <w:tc>
          <w:tcPr>
            <w:tcW w:w="1276" w:type="dxa"/>
            <w:vMerge w:val="restart"/>
            <w:vAlign w:val="center"/>
          </w:tcPr>
          <w:p w14:paraId="33E02073" w14:textId="77777777" w:rsidR="00A50CEB" w:rsidRPr="009D49B6" w:rsidRDefault="00A50CEB" w:rsidP="001C0125">
            <w:pPr>
              <w:jc w:val="center"/>
              <w:rPr>
                <w:sz w:val="16"/>
                <w:szCs w:val="16"/>
              </w:rPr>
            </w:pPr>
            <w:r w:rsidRPr="009D49B6">
              <w:rPr>
                <w:sz w:val="16"/>
                <w:szCs w:val="16"/>
              </w:rPr>
              <w:t>NO APLICA</w:t>
            </w:r>
          </w:p>
        </w:tc>
        <w:tc>
          <w:tcPr>
            <w:tcW w:w="992" w:type="dxa"/>
            <w:vMerge w:val="restart"/>
            <w:vAlign w:val="center"/>
          </w:tcPr>
          <w:p w14:paraId="3849A1C3" w14:textId="77777777" w:rsidR="00A50CEB" w:rsidRPr="009D49B6" w:rsidRDefault="00A50CEB" w:rsidP="001C0125">
            <w:pPr>
              <w:jc w:val="center"/>
              <w:rPr>
                <w:sz w:val="16"/>
                <w:szCs w:val="16"/>
              </w:rPr>
            </w:pPr>
            <w:r w:rsidRPr="009D49B6">
              <w:rPr>
                <w:sz w:val="16"/>
                <w:szCs w:val="16"/>
              </w:rPr>
              <w:t>NO APLICA</w:t>
            </w:r>
          </w:p>
        </w:tc>
        <w:tc>
          <w:tcPr>
            <w:tcW w:w="1446" w:type="dxa"/>
            <w:vMerge w:val="restart"/>
            <w:vAlign w:val="center"/>
          </w:tcPr>
          <w:p w14:paraId="7BCF8257" w14:textId="77777777" w:rsidR="00A50CEB" w:rsidRPr="009D49B6" w:rsidRDefault="00A50CEB" w:rsidP="001C0125">
            <w:pPr>
              <w:jc w:val="center"/>
              <w:rPr>
                <w:sz w:val="16"/>
                <w:szCs w:val="16"/>
              </w:rPr>
            </w:pPr>
            <w:r w:rsidRPr="009D49B6">
              <w:rPr>
                <w:sz w:val="16"/>
                <w:szCs w:val="16"/>
              </w:rPr>
              <w:t>NO APLICA</w:t>
            </w:r>
          </w:p>
        </w:tc>
      </w:tr>
      <w:tr w:rsidR="00A50CEB" w:rsidRPr="009D49B6" w14:paraId="1DECA004" w14:textId="77777777" w:rsidTr="009D49B6">
        <w:trPr>
          <w:trHeight w:val="126"/>
        </w:trPr>
        <w:tc>
          <w:tcPr>
            <w:tcW w:w="1271" w:type="dxa"/>
            <w:vMerge/>
            <w:vAlign w:val="center"/>
          </w:tcPr>
          <w:p w14:paraId="34BC31F4" w14:textId="77777777" w:rsidR="00A50CEB" w:rsidRPr="009D49B6" w:rsidRDefault="00A50CEB" w:rsidP="001C0125">
            <w:pPr>
              <w:jc w:val="center"/>
              <w:rPr>
                <w:sz w:val="16"/>
                <w:szCs w:val="16"/>
              </w:rPr>
            </w:pPr>
          </w:p>
        </w:tc>
        <w:tc>
          <w:tcPr>
            <w:tcW w:w="1276" w:type="dxa"/>
            <w:vAlign w:val="center"/>
          </w:tcPr>
          <w:p w14:paraId="32D535E8" w14:textId="77777777" w:rsidR="00A50CEB" w:rsidRPr="009D49B6" w:rsidRDefault="00A50CEB" w:rsidP="001C0125">
            <w:pPr>
              <w:jc w:val="center"/>
              <w:rPr>
                <w:sz w:val="16"/>
                <w:szCs w:val="16"/>
              </w:rPr>
            </w:pPr>
            <w:r w:rsidRPr="009D49B6">
              <w:rPr>
                <w:sz w:val="16"/>
                <w:szCs w:val="16"/>
              </w:rPr>
              <w:t>NO APLICA</w:t>
            </w:r>
          </w:p>
        </w:tc>
        <w:tc>
          <w:tcPr>
            <w:tcW w:w="1559" w:type="dxa"/>
            <w:vAlign w:val="center"/>
          </w:tcPr>
          <w:p w14:paraId="3881DE12" w14:textId="77777777" w:rsidR="00A50CEB" w:rsidRPr="009D49B6" w:rsidRDefault="00A50CEB" w:rsidP="001C0125">
            <w:pPr>
              <w:jc w:val="center"/>
              <w:rPr>
                <w:sz w:val="16"/>
                <w:szCs w:val="16"/>
              </w:rPr>
            </w:pPr>
            <w:r w:rsidRPr="009D49B6">
              <w:rPr>
                <w:sz w:val="16"/>
                <w:szCs w:val="16"/>
              </w:rPr>
              <w:t>NO APLICA</w:t>
            </w:r>
          </w:p>
        </w:tc>
        <w:tc>
          <w:tcPr>
            <w:tcW w:w="1276" w:type="dxa"/>
            <w:vMerge/>
            <w:vAlign w:val="center"/>
          </w:tcPr>
          <w:p w14:paraId="69313BBE" w14:textId="77777777" w:rsidR="00A50CEB" w:rsidRPr="009D49B6" w:rsidRDefault="00A50CEB" w:rsidP="001C0125">
            <w:pPr>
              <w:jc w:val="center"/>
              <w:rPr>
                <w:sz w:val="16"/>
                <w:szCs w:val="16"/>
              </w:rPr>
            </w:pPr>
          </w:p>
        </w:tc>
        <w:tc>
          <w:tcPr>
            <w:tcW w:w="1276" w:type="dxa"/>
            <w:vMerge/>
            <w:vAlign w:val="center"/>
          </w:tcPr>
          <w:p w14:paraId="20CDD4BF" w14:textId="77777777" w:rsidR="00A50CEB" w:rsidRPr="009D49B6" w:rsidRDefault="00A50CEB" w:rsidP="001C0125">
            <w:pPr>
              <w:jc w:val="center"/>
              <w:rPr>
                <w:sz w:val="16"/>
                <w:szCs w:val="16"/>
              </w:rPr>
            </w:pPr>
          </w:p>
        </w:tc>
        <w:tc>
          <w:tcPr>
            <w:tcW w:w="992" w:type="dxa"/>
            <w:vMerge/>
            <w:vAlign w:val="center"/>
          </w:tcPr>
          <w:p w14:paraId="13676C5F" w14:textId="77777777" w:rsidR="00A50CEB" w:rsidRPr="009D49B6" w:rsidRDefault="00A50CEB" w:rsidP="001C0125">
            <w:pPr>
              <w:jc w:val="center"/>
              <w:rPr>
                <w:sz w:val="16"/>
                <w:szCs w:val="16"/>
              </w:rPr>
            </w:pPr>
          </w:p>
        </w:tc>
        <w:tc>
          <w:tcPr>
            <w:tcW w:w="1446" w:type="dxa"/>
            <w:vMerge/>
            <w:vAlign w:val="center"/>
          </w:tcPr>
          <w:p w14:paraId="01B528D8" w14:textId="77777777" w:rsidR="00A50CEB" w:rsidRPr="009D49B6" w:rsidRDefault="00A50CEB" w:rsidP="001C0125">
            <w:pPr>
              <w:jc w:val="center"/>
              <w:rPr>
                <w:sz w:val="16"/>
                <w:szCs w:val="16"/>
              </w:rPr>
            </w:pPr>
          </w:p>
        </w:tc>
      </w:tr>
      <w:tr w:rsidR="00A50CEB" w:rsidRPr="009D49B6" w14:paraId="60B1BE71" w14:textId="77777777" w:rsidTr="009D49B6">
        <w:trPr>
          <w:trHeight w:val="135"/>
        </w:trPr>
        <w:tc>
          <w:tcPr>
            <w:tcW w:w="1271" w:type="dxa"/>
            <w:vMerge/>
            <w:vAlign w:val="center"/>
          </w:tcPr>
          <w:p w14:paraId="19C3801E" w14:textId="77777777" w:rsidR="00A50CEB" w:rsidRPr="009D49B6" w:rsidRDefault="00A50CEB" w:rsidP="001C0125">
            <w:pPr>
              <w:jc w:val="center"/>
              <w:rPr>
                <w:sz w:val="16"/>
                <w:szCs w:val="16"/>
              </w:rPr>
            </w:pPr>
          </w:p>
        </w:tc>
        <w:tc>
          <w:tcPr>
            <w:tcW w:w="1276" w:type="dxa"/>
            <w:vAlign w:val="center"/>
          </w:tcPr>
          <w:p w14:paraId="7C16AE06" w14:textId="77777777" w:rsidR="00A50CEB" w:rsidRPr="009D49B6" w:rsidRDefault="00A50CEB" w:rsidP="001C0125">
            <w:pPr>
              <w:jc w:val="center"/>
              <w:rPr>
                <w:sz w:val="16"/>
                <w:szCs w:val="16"/>
              </w:rPr>
            </w:pPr>
            <w:r w:rsidRPr="009D49B6">
              <w:rPr>
                <w:sz w:val="16"/>
                <w:szCs w:val="16"/>
              </w:rPr>
              <w:t>NO APLICA</w:t>
            </w:r>
          </w:p>
        </w:tc>
        <w:tc>
          <w:tcPr>
            <w:tcW w:w="1559" w:type="dxa"/>
            <w:vAlign w:val="center"/>
          </w:tcPr>
          <w:p w14:paraId="0D1F260D" w14:textId="77777777" w:rsidR="00A50CEB" w:rsidRPr="009D49B6" w:rsidRDefault="00A50CEB" w:rsidP="001C0125">
            <w:pPr>
              <w:jc w:val="center"/>
              <w:rPr>
                <w:sz w:val="16"/>
                <w:szCs w:val="16"/>
              </w:rPr>
            </w:pPr>
            <w:r w:rsidRPr="009D49B6">
              <w:rPr>
                <w:sz w:val="16"/>
                <w:szCs w:val="16"/>
              </w:rPr>
              <w:t>NO APLICA</w:t>
            </w:r>
          </w:p>
        </w:tc>
        <w:tc>
          <w:tcPr>
            <w:tcW w:w="1276" w:type="dxa"/>
            <w:vMerge/>
            <w:vAlign w:val="center"/>
          </w:tcPr>
          <w:p w14:paraId="7F037C96" w14:textId="77777777" w:rsidR="00A50CEB" w:rsidRPr="009D49B6" w:rsidRDefault="00A50CEB" w:rsidP="001C0125">
            <w:pPr>
              <w:jc w:val="center"/>
              <w:rPr>
                <w:sz w:val="16"/>
                <w:szCs w:val="16"/>
              </w:rPr>
            </w:pPr>
          </w:p>
        </w:tc>
        <w:tc>
          <w:tcPr>
            <w:tcW w:w="1276" w:type="dxa"/>
            <w:vMerge/>
            <w:vAlign w:val="center"/>
          </w:tcPr>
          <w:p w14:paraId="43CF8BB7" w14:textId="77777777" w:rsidR="00A50CEB" w:rsidRPr="009D49B6" w:rsidRDefault="00A50CEB" w:rsidP="001C0125">
            <w:pPr>
              <w:jc w:val="center"/>
              <w:rPr>
                <w:sz w:val="16"/>
                <w:szCs w:val="16"/>
              </w:rPr>
            </w:pPr>
          </w:p>
        </w:tc>
        <w:tc>
          <w:tcPr>
            <w:tcW w:w="992" w:type="dxa"/>
            <w:vMerge/>
            <w:vAlign w:val="center"/>
          </w:tcPr>
          <w:p w14:paraId="0C2FC3D3" w14:textId="77777777" w:rsidR="00A50CEB" w:rsidRPr="009D49B6" w:rsidRDefault="00A50CEB" w:rsidP="001C0125">
            <w:pPr>
              <w:jc w:val="center"/>
              <w:rPr>
                <w:sz w:val="16"/>
                <w:szCs w:val="16"/>
              </w:rPr>
            </w:pPr>
          </w:p>
        </w:tc>
        <w:tc>
          <w:tcPr>
            <w:tcW w:w="1446" w:type="dxa"/>
            <w:vMerge/>
            <w:vAlign w:val="center"/>
          </w:tcPr>
          <w:p w14:paraId="1F782F0D" w14:textId="77777777" w:rsidR="00A50CEB" w:rsidRPr="009D49B6" w:rsidRDefault="00A50CEB" w:rsidP="001C0125">
            <w:pPr>
              <w:jc w:val="center"/>
              <w:rPr>
                <w:sz w:val="16"/>
                <w:szCs w:val="16"/>
              </w:rPr>
            </w:pPr>
          </w:p>
        </w:tc>
      </w:tr>
    </w:tbl>
    <w:p w14:paraId="0B975371" w14:textId="77777777" w:rsidR="009D49B6" w:rsidRPr="009D49B6" w:rsidRDefault="009D49B6" w:rsidP="001C0125">
      <w:pPr>
        <w:jc w:val="center"/>
      </w:pPr>
    </w:p>
    <w:p w14:paraId="4A679143" w14:textId="77777777" w:rsidR="00A50CEB" w:rsidRDefault="00A50CEB" w:rsidP="001C0125">
      <w:pPr>
        <w:jc w:val="both"/>
        <w:rPr>
          <w:b/>
        </w:rPr>
      </w:pPr>
      <w:r w:rsidRPr="00741CD7">
        <w:rPr>
          <w:b/>
        </w:rPr>
        <w:t>ETAPA CONTRACTUAL</w:t>
      </w:r>
    </w:p>
    <w:p w14:paraId="023C9FCB" w14:textId="77777777" w:rsidR="00A50CEB" w:rsidRPr="00741CD7" w:rsidRDefault="00A50CEB" w:rsidP="001C0125">
      <w:pPr>
        <w:jc w:val="both"/>
        <w:rPr>
          <w:b/>
        </w:rPr>
      </w:pPr>
    </w:p>
    <w:tbl>
      <w:tblPr>
        <w:tblStyle w:val="TableGrid"/>
        <w:tblW w:w="0" w:type="auto"/>
        <w:jc w:val="center"/>
        <w:tblInd w:w="0" w:type="dxa"/>
        <w:tblCellMar>
          <w:top w:w="10" w:type="dxa"/>
          <w:left w:w="108" w:type="dxa"/>
          <w:right w:w="61" w:type="dxa"/>
        </w:tblCellMar>
        <w:tblLook w:val="04A0" w:firstRow="1" w:lastRow="0" w:firstColumn="1" w:lastColumn="0" w:noHBand="0" w:noVBand="1"/>
      </w:tblPr>
      <w:tblGrid>
        <w:gridCol w:w="1113"/>
        <w:gridCol w:w="1028"/>
        <w:gridCol w:w="1560"/>
        <w:gridCol w:w="1142"/>
        <w:gridCol w:w="1246"/>
        <w:gridCol w:w="1209"/>
        <w:gridCol w:w="1764"/>
      </w:tblGrid>
      <w:tr w:rsidR="009D49B6" w:rsidRPr="000934C4" w14:paraId="220B697A" w14:textId="77777777" w:rsidTr="00184A13">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71090905" w14:textId="77777777" w:rsidR="009D49B6" w:rsidRPr="009D49B6" w:rsidRDefault="009D49B6" w:rsidP="00184A13">
            <w:pPr>
              <w:spacing w:line="263" w:lineRule="auto"/>
              <w:jc w:val="center"/>
              <w:rPr>
                <w:sz w:val="16"/>
                <w:szCs w:val="16"/>
              </w:rPr>
            </w:pPr>
            <w:r w:rsidRPr="009D49B6">
              <w:rPr>
                <w:b/>
                <w:sz w:val="16"/>
                <w:szCs w:val="16"/>
              </w:rPr>
              <w:t xml:space="preserve">MECANISMO DE </w:t>
            </w:r>
          </w:p>
          <w:p w14:paraId="02ABF48A" w14:textId="77777777" w:rsidR="009D49B6" w:rsidRPr="009D49B6" w:rsidRDefault="009D49B6" w:rsidP="00184A13">
            <w:pPr>
              <w:spacing w:line="259" w:lineRule="auto"/>
              <w:ind w:left="4"/>
              <w:rPr>
                <w:sz w:val="16"/>
                <w:szCs w:val="16"/>
              </w:rPr>
            </w:pPr>
            <w:r w:rsidRPr="009D49B6">
              <w:rPr>
                <w:b/>
                <w:sz w:val="16"/>
                <w:szCs w:val="16"/>
              </w:rPr>
              <w:t xml:space="preserve">COBERTURA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19D0FF04" w14:textId="77777777" w:rsidR="009D49B6" w:rsidRPr="009D49B6" w:rsidRDefault="009D49B6" w:rsidP="00184A13">
            <w:pPr>
              <w:spacing w:line="259" w:lineRule="auto"/>
              <w:jc w:val="center"/>
              <w:rPr>
                <w:sz w:val="16"/>
                <w:szCs w:val="16"/>
              </w:rPr>
            </w:pPr>
            <w:r w:rsidRPr="009D49B6">
              <w:rPr>
                <w:b/>
                <w:sz w:val="16"/>
                <w:szCs w:val="16"/>
              </w:rPr>
              <w:t xml:space="preserve">CLASE DE RIESGO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01D40EBB" w14:textId="77777777" w:rsidR="009D49B6" w:rsidRPr="009D49B6" w:rsidRDefault="009D49B6" w:rsidP="00184A13">
            <w:pPr>
              <w:spacing w:line="259" w:lineRule="auto"/>
              <w:jc w:val="center"/>
              <w:rPr>
                <w:sz w:val="16"/>
                <w:szCs w:val="16"/>
              </w:rPr>
            </w:pPr>
            <w:r w:rsidRPr="009D49B6">
              <w:rPr>
                <w:b/>
                <w:sz w:val="16"/>
                <w:szCs w:val="16"/>
              </w:rPr>
              <w:t xml:space="preserve">TIPIFICACIÓN DE LOS RIESGOS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3F45D0FC" w14:textId="77777777" w:rsidR="009D49B6" w:rsidRPr="009D49B6" w:rsidRDefault="009D49B6" w:rsidP="00184A13">
            <w:pPr>
              <w:spacing w:line="259" w:lineRule="auto"/>
              <w:ind w:left="19"/>
              <w:jc w:val="center"/>
              <w:rPr>
                <w:sz w:val="16"/>
                <w:szCs w:val="16"/>
              </w:rPr>
            </w:pPr>
            <w:r w:rsidRPr="009D49B6">
              <w:rPr>
                <w:b/>
                <w:sz w:val="16"/>
                <w:szCs w:val="16"/>
              </w:rPr>
              <w:t>ESTIMACIÓN DEL RIESGO</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746F1E1A" w14:textId="77777777" w:rsidR="009D49B6" w:rsidRPr="009D49B6" w:rsidRDefault="009D49B6" w:rsidP="00184A13">
            <w:pPr>
              <w:spacing w:line="259" w:lineRule="auto"/>
              <w:jc w:val="center"/>
              <w:rPr>
                <w:sz w:val="16"/>
                <w:szCs w:val="16"/>
              </w:rPr>
            </w:pPr>
            <w:r w:rsidRPr="009D49B6">
              <w:rPr>
                <w:b/>
                <w:sz w:val="16"/>
                <w:szCs w:val="16"/>
              </w:rPr>
              <w:t xml:space="preserve">ASIGNACIÓN DEL RIESGO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65E2B205" w14:textId="77777777" w:rsidR="009D49B6" w:rsidRPr="009D49B6" w:rsidRDefault="009D49B6" w:rsidP="00184A13">
            <w:pPr>
              <w:spacing w:line="259" w:lineRule="auto"/>
              <w:ind w:right="52"/>
              <w:jc w:val="center"/>
              <w:rPr>
                <w:sz w:val="16"/>
                <w:szCs w:val="16"/>
              </w:rPr>
            </w:pPr>
            <w:r w:rsidRPr="009D49B6">
              <w:rPr>
                <w:b/>
                <w:sz w:val="16"/>
                <w:szCs w:val="16"/>
              </w:rPr>
              <w:t xml:space="preserve">VIGENCIA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44D45D48" w14:textId="77777777" w:rsidR="009D49B6" w:rsidRPr="009D49B6" w:rsidRDefault="009D49B6" w:rsidP="00184A13">
            <w:pPr>
              <w:spacing w:line="259" w:lineRule="auto"/>
              <w:jc w:val="center"/>
              <w:rPr>
                <w:sz w:val="16"/>
                <w:szCs w:val="16"/>
              </w:rPr>
            </w:pPr>
            <w:r w:rsidRPr="009D49B6">
              <w:rPr>
                <w:b/>
                <w:sz w:val="16"/>
                <w:szCs w:val="16"/>
              </w:rPr>
              <w:t xml:space="preserve">JUSTIFICACIÓN COBERTURA / VIGENCIA </w:t>
            </w:r>
          </w:p>
        </w:tc>
      </w:tr>
      <w:tr w:rsidR="009D49B6" w:rsidRPr="000934C4" w14:paraId="7D362D6E" w14:textId="77777777" w:rsidTr="00184A13">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ADA2A63" w14:textId="77777777" w:rsidR="009D49B6" w:rsidRPr="009D49B6" w:rsidRDefault="009D49B6" w:rsidP="00184A13">
            <w:pPr>
              <w:spacing w:line="259" w:lineRule="auto"/>
              <w:jc w:val="center"/>
              <w:rPr>
                <w:sz w:val="16"/>
                <w:szCs w:val="16"/>
              </w:rPr>
            </w:pPr>
            <w:r w:rsidRPr="009D49B6">
              <w:rPr>
                <w:sz w:val="16"/>
                <w:szCs w:val="16"/>
              </w:rPr>
              <w:t>GARANTÍA ÚNICA</w:t>
            </w:r>
          </w:p>
        </w:tc>
        <w:tc>
          <w:tcPr>
            <w:tcW w:w="0" w:type="auto"/>
            <w:tcBorders>
              <w:top w:val="single" w:sz="4" w:space="0" w:color="000000"/>
              <w:left w:val="single" w:sz="4" w:space="0" w:color="000000"/>
              <w:bottom w:val="single" w:sz="4" w:space="0" w:color="000000"/>
              <w:right w:val="single" w:sz="4" w:space="0" w:color="000000"/>
            </w:tcBorders>
            <w:vAlign w:val="center"/>
          </w:tcPr>
          <w:p w14:paraId="0E98F33B" w14:textId="77777777" w:rsidR="009D49B6" w:rsidRPr="009D49B6" w:rsidRDefault="009D49B6" w:rsidP="00184A13">
            <w:pPr>
              <w:spacing w:line="259" w:lineRule="auto"/>
              <w:jc w:val="center"/>
              <w:rPr>
                <w:sz w:val="16"/>
                <w:szCs w:val="16"/>
              </w:rPr>
            </w:pPr>
            <w:r w:rsidRPr="009D49B6">
              <w:rPr>
                <w:sz w:val="16"/>
                <w:szCs w:val="16"/>
              </w:rPr>
              <w:t>RIESGO JURÍDICO</w:t>
            </w:r>
          </w:p>
        </w:tc>
        <w:tc>
          <w:tcPr>
            <w:tcW w:w="0" w:type="auto"/>
            <w:tcBorders>
              <w:top w:val="single" w:sz="4" w:space="0" w:color="000000"/>
              <w:left w:val="single" w:sz="4" w:space="0" w:color="000000"/>
              <w:bottom w:val="single" w:sz="4" w:space="0" w:color="000000"/>
              <w:right w:val="single" w:sz="4" w:space="0" w:color="000000"/>
            </w:tcBorders>
            <w:vAlign w:val="center"/>
          </w:tcPr>
          <w:p w14:paraId="1CB7DB0E" w14:textId="77777777" w:rsidR="009D49B6" w:rsidRPr="009D49B6" w:rsidRDefault="009D49B6" w:rsidP="00184A13">
            <w:pPr>
              <w:spacing w:line="259" w:lineRule="auto"/>
              <w:jc w:val="center"/>
              <w:rPr>
                <w:sz w:val="16"/>
                <w:szCs w:val="16"/>
              </w:rPr>
            </w:pPr>
            <w:r w:rsidRPr="009D49B6">
              <w:rPr>
                <w:sz w:val="16"/>
                <w:szCs w:val="16"/>
              </w:rPr>
              <w:t>CUMPLIMIENTO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14:paraId="545B598A" w14:textId="77777777" w:rsidR="009D49B6" w:rsidRPr="009D49B6" w:rsidRDefault="009D49B6" w:rsidP="00184A13">
            <w:pPr>
              <w:spacing w:line="264" w:lineRule="auto"/>
              <w:jc w:val="center"/>
              <w:rPr>
                <w:sz w:val="16"/>
                <w:szCs w:val="16"/>
              </w:rPr>
            </w:pPr>
            <w:r w:rsidRPr="009D49B6">
              <w:rPr>
                <w:sz w:val="16"/>
                <w:szCs w:val="16"/>
              </w:rPr>
              <w:t>VEINTE POR CIENTO</w:t>
            </w:r>
          </w:p>
          <w:p w14:paraId="4F86D87A" w14:textId="77777777" w:rsidR="009D49B6" w:rsidRPr="009D49B6" w:rsidRDefault="009D49B6" w:rsidP="00184A13">
            <w:pPr>
              <w:spacing w:line="263" w:lineRule="auto"/>
              <w:jc w:val="center"/>
              <w:rPr>
                <w:sz w:val="16"/>
                <w:szCs w:val="16"/>
              </w:rPr>
            </w:pPr>
            <w:r w:rsidRPr="009D49B6">
              <w:rPr>
                <w:sz w:val="16"/>
                <w:szCs w:val="16"/>
              </w:rPr>
              <w:t>(20%) DEL VALOR DEL</w:t>
            </w:r>
          </w:p>
          <w:p w14:paraId="032B95E4" w14:textId="77777777" w:rsidR="009D49B6" w:rsidRPr="009D49B6" w:rsidRDefault="009D49B6" w:rsidP="00184A13">
            <w:pPr>
              <w:spacing w:line="259" w:lineRule="auto"/>
              <w:jc w:val="center"/>
              <w:rPr>
                <w:sz w:val="16"/>
                <w:szCs w:val="16"/>
              </w:rPr>
            </w:pPr>
            <w:r w:rsidRPr="009D49B6">
              <w:rPr>
                <w:sz w:val="16"/>
                <w:szCs w:val="16"/>
              </w:rPr>
              <w:t>CONTRATO</w:t>
            </w:r>
          </w:p>
        </w:tc>
        <w:tc>
          <w:tcPr>
            <w:tcW w:w="0" w:type="auto"/>
            <w:tcBorders>
              <w:top w:val="single" w:sz="4" w:space="0" w:color="000000"/>
              <w:left w:val="single" w:sz="4" w:space="0" w:color="000000"/>
              <w:bottom w:val="single" w:sz="4" w:space="0" w:color="000000"/>
              <w:right w:val="single" w:sz="4" w:space="0" w:color="000000"/>
            </w:tcBorders>
            <w:vAlign w:val="center"/>
          </w:tcPr>
          <w:p w14:paraId="3A220FF0" w14:textId="77777777" w:rsidR="009D49B6" w:rsidRPr="009D49B6" w:rsidRDefault="009D49B6" w:rsidP="00184A13">
            <w:pPr>
              <w:spacing w:line="259" w:lineRule="auto"/>
              <w:ind w:left="1"/>
              <w:jc w:val="center"/>
              <w:rPr>
                <w:sz w:val="16"/>
                <w:szCs w:val="16"/>
              </w:rPr>
            </w:pPr>
            <w:r w:rsidRPr="009D49B6">
              <w:rPr>
                <w:sz w:val="16"/>
                <w:szCs w:val="16"/>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14:paraId="47CA484D" w14:textId="77777777" w:rsidR="009D49B6" w:rsidRPr="009D49B6" w:rsidRDefault="009D49B6" w:rsidP="00184A13">
            <w:pPr>
              <w:spacing w:line="259" w:lineRule="auto"/>
              <w:jc w:val="both"/>
              <w:rPr>
                <w:sz w:val="16"/>
                <w:szCs w:val="16"/>
              </w:rPr>
            </w:pPr>
            <w:r w:rsidRPr="009D49B6">
              <w:rPr>
                <w:sz w:val="16"/>
                <w:szCs w:val="16"/>
              </w:rPr>
              <w:t>VIGENTE POR UN TÉRMINO IGUAL A LA VIGENCIA DEL CONTRATO Y DOS (2) MESES MÁS, Y SUS PRORROGAS</w:t>
            </w:r>
          </w:p>
        </w:tc>
        <w:tc>
          <w:tcPr>
            <w:tcW w:w="0" w:type="auto"/>
            <w:tcBorders>
              <w:top w:val="single" w:sz="4" w:space="0" w:color="000000"/>
              <w:left w:val="single" w:sz="4" w:space="0" w:color="000000"/>
              <w:bottom w:val="single" w:sz="4" w:space="0" w:color="000000"/>
              <w:right w:val="single" w:sz="4" w:space="0" w:color="000000"/>
            </w:tcBorders>
            <w:vAlign w:val="center"/>
          </w:tcPr>
          <w:p w14:paraId="364481D9" w14:textId="77777777" w:rsidR="009D49B6" w:rsidRPr="009D49B6" w:rsidRDefault="009D49B6" w:rsidP="00184A13">
            <w:pPr>
              <w:spacing w:line="259" w:lineRule="auto"/>
              <w:jc w:val="both"/>
              <w:rPr>
                <w:sz w:val="16"/>
                <w:szCs w:val="16"/>
              </w:rPr>
            </w:pPr>
            <w:r w:rsidRPr="009D49B6">
              <w:rPr>
                <w:sz w:val="16"/>
                <w:szCs w:val="16"/>
              </w:rPr>
              <w:t xml:space="preserve">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 </w:t>
            </w:r>
          </w:p>
        </w:tc>
      </w:tr>
      <w:tr w:rsidR="009D49B6" w:rsidRPr="000934C4" w14:paraId="44F5FBF0" w14:textId="77777777" w:rsidTr="00184A13">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279DFBB" w14:textId="77777777" w:rsidR="009D49B6" w:rsidRPr="009D49B6" w:rsidRDefault="009D49B6" w:rsidP="00184A13">
            <w:pPr>
              <w:spacing w:line="259" w:lineRule="auto"/>
              <w:jc w:val="center"/>
              <w:rPr>
                <w:sz w:val="16"/>
                <w:szCs w:val="16"/>
              </w:rPr>
            </w:pPr>
            <w:r w:rsidRPr="009D49B6">
              <w:rPr>
                <w:sz w:val="16"/>
                <w:szCs w:val="16"/>
              </w:rPr>
              <w:t>GARANTÍA ÚNICA</w:t>
            </w:r>
          </w:p>
        </w:tc>
        <w:tc>
          <w:tcPr>
            <w:tcW w:w="0" w:type="auto"/>
            <w:tcBorders>
              <w:top w:val="single" w:sz="4" w:space="0" w:color="000000"/>
              <w:left w:val="single" w:sz="4" w:space="0" w:color="000000"/>
              <w:bottom w:val="single" w:sz="4" w:space="0" w:color="000000"/>
              <w:right w:val="single" w:sz="4" w:space="0" w:color="000000"/>
            </w:tcBorders>
            <w:vAlign w:val="center"/>
          </w:tcPr>
          <w:p w14:paraId="3888CBB2" w14:textId="77777777" w:rsidR="009D49B6" w:rsidRPr="009D49B6" w:rsidRDefault="009D49B6" w:rsidP="00184A13">
            <w:pPr>
              <w:spacing w:line="259" w:lineRule="auto"/>
              <w:jc w:val="center"/>
              <w:rPr>
                <w:sz w:val="16"/>
                <w:szCs w:val="16"/>
              </w:rPr>
            </w:pPr>
            <w:r w:rsidRPr="009D49B6">
              <w:rPr>
                <w:sz w:val="16"/>
                <w:szCs w:val="16"/>
              </w:rPr>
              <w:t>RIESGO OPERATIVO</w:t>
            </w:r>
          </w:p>
        </w:tc>
        <w:tc>
          <w:tcPr>
            <w:tcW w:w="0" w:type="auto"/>
            <w:tcBorders>
              <w:top w:val="single" w:sz="4" w:space="0" w:color="000000"/>
              <w:left w:val="single" w:sz="4" w:space="0" w:color="000000"/>
              <w:bottom w:val="single" w:sz="4" w:space="0" w:color="000000"/>
              <w:right w:val="single" w:sz="4" w:space="0" w:color="000000"/>
            </w:tcBorders>
            <w:vAlign w:val="center"/>
          </w:tcPr>
          <w:p w14:paraId="72FB3F6E" w14:textId="77777777" w:rsidR="009D49B6" w:rsidRPr="009D49B6" w:rsidRDefault="009D49B6" w:rsidP="00184A13">
            <w:pPr>
              <w:spacing w:line="259" w:lineRule="auto"/>
              <w:jc w:val="center"/>
              <w:rPr>
                <w:sz w:val="16"/>
                <w:szCs w:val="16"/>
              </w:rPr>
            </w:pPr>
            <w:r w:rsidRPr="009D49B6">
              <w:rPr>
                <w:sz w:val="16"/>
                <w:szCs w:val="16"/>
              </w:rPr>
              <w:t>CALIDAD DEL SERVICIO</w:t>
            </w:r>
          </w:p>
        </w:tc>
        <w:tc>
          <w:tcPr>
            <w:tcW w:w="0" w:type="auto"/>
            <w:tcBorders>
              <w:top w:val="single" w:sz="4" w:space="0" w:color="000000"/>
              <w:left w:val="single" w:sz="4" w:space="0" w:color="000000"/>
              <w:bottom w:val="single" w:sz="4" w:space="0" w:color="000000"/>
              <w:right w:val="single" w:sz="4" w:space="0" w:color="000000"/>
            </w:tcBorders>
            <w:vAlign w:val="center"/>
          </w:tcPr>
          <w:p w14:paraId="2BBD6203" w14:textId="77777777" w:rsidR="009D49B6" w:rsidRPr="009D49B6" w:rsidRDefault="009D49B6" w:rsidP="00184A13">
            <w:pPr>
              <w:spacing w:line="259" w:lineRule="auto"/>
              <w:jc w:val="center"/>
              <w:rPr>
                <w:sz w:val="16"/>
                <w:szCs w:val="16"/>
              </w:rPr>
            </w:pPr>
            <w:r w:rsidRPr="009D49B6">
              <w:rPr>
                <w:sz w:val="16"/>
                <w:szCs w:val="16"/>
              </w:rPr>
              <w:t>CINCUENTA</w:t>
            </w:r>
          </w:p>
          <w:p w14:paraId="1B65DB18" w14:textId="77777777" w:rsidR="009D49B6" w:rsidRPr="009D49B6" w:rsidRDefault="009D49B6" w:rsidP="00184A13">
            <w:pPr>
              <w:spacing w:after="1" w:line="261" w:lineRule="auto"/>
              <w:ind w:right="48"/>
              <w:jc w:val="center"/>
              <w:rPr>
                <w:sz w:val="16"/>
                <w:szCs w:val="16"/>
              </w:rPr>
            </w:pPr>
            <w:r w:rsidRPr="009D49B6">
              <w:rPr>
                <w:sz w:val="16"/>
                <w:szCs w:val="16"/>
              </w:rPr>
              <w:t>POR CIENTO (50%) DEL VALOR DEL</w:t>
            </w:r>
          </w:p>
          <w:p w14:paraId="2D92DE91" w14:textId="77777777" w:rsidR="009D49B6" w:rsidRPr="009D49B6" w:rsidRDefault="009D49B6" w:rsidP="00184A13">
            <w:pPr>
              <w:spacing w:line="259" w:lineRule="auto"/>
              <w:jc w:val="center"/>
              <w:rPr>
                <w:sz w:val="16"/>
                <w:szCs w:val="16"/>
              </w:rPr>
            </w:pPr>
            <w:r w:rsidRPr="009D49B6">
              <w:rPr>
                <w:sz w:val="16"/>
                <w:szCs w:val="16"/>
              </w:rPr>
              <w:t>CONTRATO</w:t>
            </w:r>
          </w:p>
        </w:tc>
        <w:tc>
          <w:tcPr>
            <w:tcW w:w="0" w:type="auto"/>
            <w:tcBorders>
              <w:top w:val="single" w:sz="4" w:space="0" w:color="000000"/>
              <w:left w:val="single" w:sz="4" w:space="0" w:color="000000"/>
              <w:bottom w:val="single" w:sz="4" w:space="0" w:color="000000"/>
              <w:right w:val="single" w:sz="4" w:space="0" w:color="000000"/>
            </w:tcBorders>
            <w:vAlign w:val="center"/>
          </w:tcPr>
          <w:p w14:paraId="76713903" w14:textId="77777777" w:rsidR="009D49B6" w:rsidRPr="009D49B6" w:rsidRDefault="009D49B6" w:rsidP="00184A13">
            <w:pPr>
              <w:spacing w:line="259" w:lineRule="auto"/>
              <w:ind w:left="1"/>
              <w:jc w:val="center"/>
              <w:rPr>
                <w:sz w:val="16"/>
                <w:szCs w:val="16"/>
              </w:rPr>
            </w:pPr>
            <w:r w:rsidRPr="009D49B6">
              <w:rPr>
                <w:sz w:val="16"/>
                <w:szCs w:val="16"/>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14:paraId="70A52E35" w14:textId="77777777" w:rsidR="009D49B6" w:rsidRPr="009D49B6" w:rsidRDefault="009D49B6" w:rsidP="00184A13">
            <w:pPr>
              <w:spacing w:line="259" w:lineRule="auto"/>
              <w:jc w:val="both"/>
              <w:rPr>
                <w:sz w:val="16"/>
                <w:szCs w:val="16"/>
              </w:rPr>
            </w:pPr>
            <w:r w:rsidRPr="009D49B6">
              <w:rPr>
                <w:sz w:val="16"/>
                <w:szCs w:val="16"/>
              </w:rPr>
              <w:t xml:space="preserve">VIGENTE POR UN TÉRMINO IGUAL A LA VIGENCIA DEL CONTRATO Y DOS (2) </w:t>
            </w:r>
            <w:r w:rsidRPr="009D49B6">
              <w:rPr>
                <w:sz w:val="16"/>
                <w:szCs w:val="16"/>
              </w:rPr>
              <w:lastRenderedPageBreak/>
              <w:t>MESES MÁS Y SUS PRORROGAS</w:t>
            </w:r>
          </w:p>
        </w:tc>
        <w:tc>
          <w:tcPr>
            <w:tcW w:w="0" w:type="auto"/>
            <w:tcBorders>
              <w:top w:val="single" w:sz="4" w:space="0" w:color="000000"/>
              <w:left w:val="single" w:sz="4" w:space="0" w:color="000000"/>
              <w:bottom w:val="single" w:sz="4" w:space="0" w:color="000000"/>
              <w:right w:val="single" w:sz="4" w:space="0" w:color="000000"/>
            </w:tcBorders>
            <w:vAlign w:val="center"/>
          </w:tcPr>
          <w:p w14:paraId="0BEAACDB" w14:textId="77777777" w:rsidR="009D49B6" w:rsidRPr="009D49B6" w:rsidRDefault="009D49B6" w:rsidP="00184A13">
            <w:pPr>
              <w:spacing w:line="259" w:lineRule="auto"/>
              <w:jc w:val="both"/>
              <w:rPr>
                <w:sz w:val="16"/>
                <w:szCs w:val="16"/>
              </w:rPr>
            </w:pPr>
            <w:r w:rsidRPr="009D49B6">
              <w:rPr>
                <w:sz w:val="16"/>
                <w:szCs w:val="16"/>
              </w:rPr>
              <w:lastRenderedPageBreak/>
              <w:t xml:space="preserve">AMPARA EL RIESGO DE MALA CALIDAD DEL SUMINISTRO DE ELEMENTOS ORTOPÉDICOS DURANTE LA VIGENCIA DEL CONTRATO. </w:t>
            </w:r>
          </w:p>
        </w:tc>
      </w:tr>
      <w:tr w:rsidR="009D49B6" w:rsidRPr="000934C4" w14:paraId="5814F8D5" w14:textId="77777777" w:rsidTr="00184A13">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BCF10BD" w14:textId="77777777" w:rsidR="009D49B6" w:rsidRPr="009D49B6" w:rsidRDefault="009D49B6" w:rsidP="00184A13">
            <w:pPr>
              <w:spacing w:line="259" w:lineRule="auto"/>
              <w:jc w:val="center"/>
              <w:rPr>
                <w:sz w:val="16"/>
                <w:szCs w:val="16"/>
              </w:rPr>
            </w:pPr>
            <w:r w:rsidRPr="009D49B6">
              <w:rPr>
                <w:sz w:val="16"/>
                <w:szCs w:val="16"/>
              </w:rPr>
              <w:t>GARANTÍA ÚNICA</w:t>
            </w:r>
          </w:p>
        </w:tc>
        <w:tc>
          <w:tcPr>
            <w:tcW w:w="0" w:type="auto"/>
            <w:tcBorders>
              <w:top w:val="single" w:sz="4" w:space="0" w:color="000000"/>
              <w:left w:val="single" w:sz="4" w:space="0" w:color="000000"/>
              <w:bottom w:val="single" w:sz="4" w:space="0" w:color="000000"/>
              <w:right w:val="single" w:sz="4" w:space="0" w:color="000000"/>
            </w:tcBorders>
            <w:vAlign w:val="center"/>
          </w:tcPr>
          <w:p w14:paraId="41C1E160" w14:textId="77777777" w:rsidR="009D49B6" w:rsidRPr="009D49B6" w:rsidRDefault="009D49B6" w:rsidP="00184A13">
            <w:pPr>
              <w:spacing w:line="259" w:lineRule="auto"/>
              <w:jc w:val="center"/>
              <w:rPr>
                <w:sz w:val="16"/>
                <w:szCs w:val="16"/>
              </w:rPr>
            </w:pPr>
            <w:r w:rsidRPr="009D49B6">
              <w:rPr>
                <w:sz w:val="16"/>
                <w:szCs w:val="16"/>
              </w:rPr>
              <w:t>RIESGO JURÍDICO</w:t>
            </w:r>
          </w:p>
        </w:tc>
        <w:tc>
          <w:tcPr>
            <w:tcW w:w="0" w:type="auto"/>
            <w:tcBorders>
              <w:top w:val="single" w:sz="4" w:space="0" w:color="000000"/>
              <w:left w:val="single" w:sz="4" w:space="0" w:color="000000"/>
              <w:bottom w:val="single" w:sz="4" w:space="0" w:color="000000"/>
              <w:right w:val="single" w:sz="4" w:space="0" w:color="000000"/>
            </w:tcBorders>
            <w:vAlign w:val="center"/>
          </w:tcPr>
          <w:p w14:paraId="45EFFAFD" w14:textId="77777777" w:rsidR="009D49B6" w:rsidRPr="009D49B6" w:rsidRDefault="009D49B6" w:rsidP="00184A13">
            <w:pPr>
              <w:spacing w:line="259" w:lineRule="auto"/>
              <w:jc w:val="center"/>
              <w:rPr>
                <w:sz w:val="16"/>
                <w:szCs w:val="16"/>
              </w:rPr>
            </w:pPr>
            <w:r w:rsidRPr="009D49B6">
              <w:rPr>
                <w:color w:val="0D0D0D" w:themeColor="text1" w:themeTint="F2"/>
                <w:sz w:val="16"/>
                <w:szCs w:val="16"/>
              </w:rPr>
              <w:t>NO PAGO DE SALARIOS PRESTACIONES E INDEMNIZACIONES LABORALES.</w:t>
            </w:r>
          </w:p>
        </w:tc>
        <w:tc>
          <w:tcPr>
            <w:tcW w:w="0" w:type="auto"/>
            <w:tcBorders>
              <w:top w:val="single" w:sz="4" w:space="0" w:color="000000"/>
              <w:left w:val="single" w:sz="4" w:space="0" w:color="000000"/>
              <w:bottom w:val="single" w:sz="4" w:space="0" w:color="000000"/>
              <w:right w:val="single" w:sz="4" w:space="0" w:color="000000"/>
            </w:tcBorders>
            <w:vAlign w:val="center"/>
          </w:tcPr>
          <w:p w14:paraId="227C90F5" w14:textId="77777777" w:rsidR="009D49B6" w:rsidRPr="009D49B6" w:rsidRDefault="009D49B6" w:rsidP="00184A13">
            <w:pPr>
              <w:spacing w:line="259" w:lineRule="auto"/>
              <w:jc w:val="center"/>
              <w:rPr>
                <w:sz w:val="16"/>
                <w:szCs w:val="16"/>
              </w:rPr>
            </w:pPr>
            <w:r w:rsidRPr="009D49B6">
              <w:rPr>
                <w:color w:val="0D0D0D" w:themeColor="text1" w:themeTint="F2"/>
                <w:sz w:val="16"/>
                <w:szCs w:val="16"/>
              </w:rPr>
              <w:t>CINCO POR CIENTO (5%) DEL VALOR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14:paraId="1FD1C0B3" w14:textId="77777777" w:rsidR="009D49B6" w:rsidRPr="009D49B6" w:rsidRDefault="009D49B6" w:rsidP="00184A13">
            <w:pPr>
              <w:spacing w:line="259" w:lineRule="auto"/>
              <w:ind w:left="1"/>
              <w:jc w:val="center"/>
              <w:rPr>
                <w:sz w:val="16"/>
                <w:szCs w:val="16"/>
              </w:rPr>
            </w:pPr>
            <w:r w:rsidRPr="009D49B6">
              <w:rPr>
                <w:color w:val="0D0D0D" w:themeColor="text1" w:themeTint="F2"/>
                <w:sz w:val="16"/>
                <w:szCs w:val="16"/>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14:paraId="4CDA679F" w14:textId="77777777" w:rsidR="009D49B6" w:rsidRPr="009D49B6" w:rsidRDefault="009D49B6" w:rsidP="00184A13">
            <w:pPr>
              <w:spacing w:line="261" w:lineRule="auto"/>
              <w:ind w:right="50"/>
              <w:jc w:val="both"/>
              <w:rPr>
                <w:sz w:val="16"/>
                <w:szCs w:val="16"/>
              </w:rPr>
            </w:pPr>
            <w:r w:rsidRPr="009D49B6">
              <w:rPr>
                <w:color w:val="0D0D0D" w:themeColor="text1" w:themeTint="F2"/>
                <w:sz w:val="16"/>
                <w:szCs w:val="16"/>
              </w:rPr>
              <w:t>VIGENTE POR UN TERMINO IGUAL A LA VIGENCIA DEL CONTRATO (plazo de ejecución más cuatro meses) Y TRES (3) AÑOS MAS INCLUYENDO SUS PRORROGAS SI A ELO HUBIERE LUGAR</w:t>
            </w:r>
          </w:p>
        </w:tc>
        <w:tc>
          <w:tcPr>
            <w:tcW w:w="0" w:type="auto"/>
            <w:tcBorders>
              <w:top w:val="single" w:sz="4" w:space="0" w:color="000000"/>
              <w:left w:val="single" w:sz="4" w:space="0" w:color="000000"/>
              <w:bottom w:val="single" w:sz="4" w:space="0" w:color="000000"/>
              <w:right w:val="single" w:sz="4" w:space="0" w:color="000000"/>
            </w:tcBorders>
            <w:vAlign w:val="center"/>
          </w:tcPr>
          <w:p w14:paraId="71C61B5F" w14:textId="77777777" w:rsidR="009D49B6" w:rsidRPr="009D49B6" w:rsidRDefault="009D49B6" w:rsidP="00184A13">
            <w:pPr>
              <w:spacing w:after="7" w:line="259" w:lineRule="auto"/>
              <w:jc w:val="both"/>
              <w:rPr>
                <w:sz w:val="16"/>
                <w:szCs w:val="16"/>
              </w:rPr>
            </w:pPr>
            <w:r w:rsidRPr="009D49B6">
              <w:rPr>
                <w:sz w:val="16"/>
                <w:szCs w:val="16"/>
              </w:rPr>
              <w:t xml:space="preserve">AMPARA A LA ENTIDAD CONTRATANTE DE PERJUICIOS QUE SE OCASIONEN DEL INCUMPLIMIENTO DE LAS OBLIGACIONES LABORALES A QUE ESE OBLIGADO EL CONTRATISTA GARANTIZADO, DERIVADAS DE LA CONTRATACIÓN DEL PERSONAL UTILIZADO PARA LA EJECUCIÓN </w:t>
            </w:r>
          </w:p>
        </w:tc>
      </w:tr>
      <w:tr w:rsidR="009D49B6" w:rsidRPr="000934C4" w14:paraId="46627EA0" w14:textId="77777777" w:rsidTr="00184A13">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379ADDD1" w14:textId="77777777" w:rsidR="009D49B6" w:rsidRPr="009D49B6" w:rsidRDefault="009D49B6" w:rsidP="00184A13">
            <w:pPr>
              <w:spacing w:line="259" w:lineRule="auto"/>
              <w:jc w:val="center"/>
              <w:rPr>
                <w:sz w:val="16"/>
                <w:szCs w:val="16"/>
              </w:rPr>
            </w:pPr>
            <w:r w:rsidRPr="009D49B6">
              <w:rPr>
                <w:sz w:val="16"/>
                <w:szCs w:val="16"/>
              </w:rPr>
              <w:t>GARANTÍA ÚNICA</w:t>
            </w:r>
          </w:p>
        </w:tc>
        <w:tc>
          <w:tcPr>
            <w:tcW w:w="0" w:type="auto"/>
            <w:tcBorders>
              <w:top w:val="single" w:sz="4" w:space="0" w:color="000000"/>
              <w:left w:val="single" w:sz="4" w:space="0" w:color="000000"/>
              <w:bottom w:val="single" w:sz="4" w:space="0" w:color="000000"/>
              <w:right w:val="single" w:sz="4" w:space="0" w:color="000000"/>
            </w:tcBorders>
            <w:vAlign w:val="center"/>
          </w:tcPr>
          <w:p w14:paraId="4B3C7DFB" w14:textId="77777777" w:rsidR="009D49B6" w:rsidRPr="009D49B6" w:rsidRDefault="009D49B6" w:rsidP="00184A13">
            <w:pPr>
              <w:spacing w:line="259" w:lineRule="auto"/>
              <w:jc w:val="center"/>
              <w:rPr>
                <w:sz w:val="16"/>
                <w:szCs w:val="16"/>
              </w:rPr>
            </w:pPr>
            <w:r w:rsidRPr="009D49B6">
              <w:rPr>
                <w:sz w:val="16"/>
                <w:szCs w:val="16"/>
              </w:rPr>
              <w:t>Riesgo Operativo</w:t>
            </w:r>
          </w:p>
        </w:tc>
        <w:tc>
          <w:tcPr>
            <w:tcW w:w="0" w:type="auto"/>
            <w:tcBorders>
              <w:top w:val="single" w:sz="4" w:space="0" w:color="000000"/>
              <w:left w:val="single" w:sz="4" w:space="0" w:color="000000"/>
              <w:bottom w:val="single" w:sz="4" w:space="0" w:color="000000"/>
              <w:right w:val="single" w:sz="4" w:space="0" w:color="000000"/>
            </w:tcBorders>
            <w:vAlign w:val="center"/>
          </w:tcPr>
          <w:p w14:paraId="6AB9E4F7" w14:textId="77777777" w:rsidR="009D49B6" w:rsidRPr="009D49B6" w:rsidRDefault="009D49B6" w:rsidP="00184A13">
            <w:pPr>
              <w:spacing w:line="259" w:lineRule="auto"/>
              <w:jc w:val="center"/>
              <w:rPr>
                <w:sz w:val="16"/>
                <w:szCs w:val="16"/>
              </w:rPr>
            </w:pPr>
            <w:r w:rsidRPr="009D49B6">
              <w:rPr>
                <w:sz w:val="16"/>
                <w:szCs w:val="16"/>
                <w:shd w:val="clear" w:color="auto" w:fill="FFFFFF"/>
              </w:rPr>
              <w:t>RESPONSABILIDAD CIVIL PROFESIONAL PARA SERVICIOS DE SALUD</w:t>
            </w:r>
          </w:p>
        </w:tc>
        <w:tc>
          <w:tcPr>
            <w:tcW w:w="0" w:type="auto"/>
            <w:tcBorders>
              <w:top w:val="single" w:sz="4" w:space="0" w:color="000000"/>
              <w:left w:val="single" w:sz="4" w:space="0" w:color="000000"/>
              <w:bottom w:val="single" w:sz="4" w:space="0" w:color="000000"/>
              <w:right w:val="single" w:sz="4" w:space="0" w:color="000000"/>
            </w:tcBorders>
            <w:vAlign w:val="center"/>
          </w:tcPr>
          <w:p w14:paraId="7891CF50" w14:textId="77777777" w:rsidR="009D49B6" w:rsidRPr="009D49B6" w:rsidRDefault="009D49B6" w:rsidP="00184A13">
            <w:pPr>
              <w:tabs>
                <w:tab w:val="left" w:pos="0"/>
              </w:tabs>
              <w:jc w:val="center"/>
              <w:rPr>
                <w:color w:val="000000"/>
                <w:sz w:val="16"/>
                <w:szCs w:val="16"/>
              </w:rPr>
            </w:pPr>
            <w:r w:rsidRPr="009D49B6">
              <w:rPr>
                <w:color w:val="000000"/>
                <w:sz w:val="16"/>
                <w:szCs w:val="16"/>
              </w:rPr>
              <w:t xml:space="preserve">DOSCIENTOS SALARIOS MÍNIMOS LEGALES MENSUALES VIGENTES 200 SMMLV </w:t>
            </w:r>
          </w:p>
          <w:p w14:paraId="0CCB2C5F" w14:textId="77777777" w:rsidR="009D49B6" w:rsidRPr="009D49B6" w:rsidRDefault="009D49B6" w:rsidP="00184A13">
            <w:pPr>
              <w:spacing w:line="259" w:lineRule="auto"/>
              <w:jc w:val="center"/>
              <w:rPr>
                <w:sz w:val="16"/>
                <w:szCs w:val="16"/>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971F92C" w14:textId="77777777" w:rsidR="009D49B6" w:rsidRPr="009D49B6" w:rsidRDefault="009D49B6" w:rsidP="00184A13">
            <w:pPr>
              <w:spacing w:line="259" w:lineRule="auto"/>
              <w:ind w:right="42"/>
              <w:jc w:val="center"/>
              <w:rPr>
                <w:sz w:val="16"/>
                <w:szCs w:val="16"/>
              </w:rPr>
            </w:pPr>
            <w:r w:rsidRPr="009D49B6">
              <w:rPr>
                <w:color w:val="000000"/>
                <w:sz w:val="16"/>
                <w:szCs w:val="16"/>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14:paraId="547103D2" w14:textId="77777777" w:rsidR="009D49B6" w:rsidRPr="009D49B6" w:rsidRDefault="009D49B6" w:rsidP="00184A13">
            <w:pPr>
              <w:tabs>
                <w:tab w:val="left" w:pos="0"/>
              </w:tabs>
              <w:rPr>
                <w:color w:val="000000"/>
                <w:sz w:val="16"/>
                <w:szCs w:val="16"/>
              </w:rPr>
            </w:pPr>
          </w:p>
          <w:p w14:paraId="0EAC6C47" w14:textId="77777777" w:rsidR="009D49B6" w:rsidRPr="009D49B6" w:rsidRDefault="009D49B6" w:rsidP="00184A13">
            <w:pPr>
              <w:spacing w:line="259" w:lineRule="auto"/>
              <w:ind w:right="46"/>
              <w:jc w:val="both"/>
              <w:rPr>
                <w:sz w:val="16"/>
                <w:szCs w:val="16"/>
              </w:rPr>
            </w:pPr>
            <w:r w:rsidRPr="009D49B6">
              <w:rPr>
                <w:color w:val="000000"/>
                <w:sz w:val="16"/>
                <w:szCs w:val="16"/>
              </w:rPr>
              <w:t>VIGENTE POR EL TÉRMINO DE EJECUCIÓN DEL CONTRATO INCLUYENDO SUS PRORROGAS.</w:t>
            </w:r>
          </w:p>
        </w:tc>
        <w:tc>
          <w:tcPr>
            <w:tcW w:w="0" w:type="auto"/>
            <w:tcBorders>
              <w:top w:val="single" w:sz="4" w:space="0" w:color="000000"/>
              <w:left w:val="single" w:sz="4" w:space="0" w:color="000000"/>
              <w:bottom w:val="single" w:sz="4" w:space="0" w:color="000000"/>
              <w:right w:val="single" w:sz="4" w:space="0" w:color="000000"/>
            </w:tcBorders>
            <w:vAlign w:val="center"/>
          </w:tcPr>
          <w:p w14:paraId="07C2A33B" w14:textId="77777777" w:rsidR="009D49B6" w:rsidRPr="009D49B6" w:rsidRDefault="009D49B6" w:rsidP="00184A13">
            <w:pPr>
              <w:tabs>
                <w:tab w:val="left" w:pos="426"/>
              </w:tabs>
              <w:jc w:val="both"/>
              <w:rPr>
                <w:rFonts w:eastAsia="MS Mincho"/>
                <w:color w:val="000000"/>
                <w:sz w:val="16"/>
                <w:szCs w:val="16"/>
              </w:rPr>
            </w:pPr>
            <w:r w:rsidRPr="009D49B6">
              <w:rPr>
                <w:rFonts w:eastAsia="MS Mincho"/>
                <w:color w:val="000000"/>
                <w:sz w:val="16"/>
                <w:szCs w:val="16"/>
              </w:rPr>
              <w:t xml:space="preserve">AMPARA LA RESPONSABILIDAD CIVIL PROFESIONAL DEL ASEGURADO POR LOS PERJUICIOS CAUSADOS A TERCEROS DERIVADA DE LA POSESIÓN Y EL USO DE LOS APARATOS Y TRATAMIENTOS MÉDICOS CON FINES DE DIAGNÓSTICO O TERAPÉUTICOS, EN CUANTO DICHOS APARATOS Y TRATAMIENTOS ESTÉN RECONOCIDOS POR LA CIENCIA MÉDICA, LA COBERTURA CUBRE TAMBIÉN LA RESPONSABILIDAD CIVIL EXTRACONTRACTUAL DEL ASEGURADO POR DAÑOS MATERIALES O DAÑOS PERSONALES, SE AMPARA TAMBIÉN LOS DAÑOS OCURRIDOS COMO CONSECUENCIA DEL SUMINISTRO DE MEDICAMENTOS, </w:t>
            </w:r>
            <w:r w:rsidRPr="009D49B6">
              <w:rPr>
                <w:rFonts w:eastAsia="MS Mincho"/>
                <w:color w:val="000000"/>
                <w:sz w:val="16"/>
                <w:szCs w:val="16"/>
              </w:rPr>
              <w:lastRenderedPageBreak/>
              <w:t xml:space="preserve">DROGAS U OTROS MATERIALES MÉDICOS, QUIRÚRGICOS O DENTALES, SIEMPRE Y CUANDO EL SUMINISTRO SEA PARTE NECESARIA DE LA PRESTACIÓN DEL SERVICIO Y LOS MENCIONADOS PRODUCTOS HAN SIDO ELABORADOS POR EL ASEGURADO MISMO O BAJO SU SUPERVISIÓN DIRECTA, O LOS MENCIONADOS PRODUCTOS HAN SIDO REGISTRADOS ANTE LAS AUTORIDADES COMPETENTES. </w:t>
            </w:r>
          </w:p>
          <w:p w14:paraId="50FCD431" w14:textId="77777777" w:rsidR="009D49B6" w:rsidRPr="009D49B6" w:rsidRDefault="009D49B6" w:rsidP="00184A13">
            <w:pPr>
              <w:tabs>
                <w:tab w:val="left" w:pos="426"/>
              </w:tabs>
              <w:jc w:val="both"/>
              <w:rPr>
                <w:rFonts w:eastAsia="MS Mincho"/>
                <w:color w:val="000000"/>
                <w:sz w:val="16"/>
                <w:szCs w:val="16"/>
              </w:rPr>
            </w:pPr>
            <w:r w:rsidRPr="009D49B6">
              <w:rPr>
                <w:rFonts w:eastAsia="MS Mincho"/>
                <w:color w:val="000000"/>
                <w:sz w:val="16"/>
                <w:szCs w:val="16"/>
              </w:rPr>
              <w:t xml:space="preserve">AMPARA IGUALMENTE, LOS GASTOS JUDICIALES Y/O GASTOS DE DEFENSA SUBLIMITADO AL 10% DEL VALOR ASEGURADO DE LA PÓLIZA. </w:t>
            </w:r>
          </w:p>
          <w:p w14:paraId="0E6539C4" w14:textId="77777777" w:rsidR="009D49B6" w:rsidRPr="009D49B6" w:rsidRDefault="009D49B6" w:rsidP="00184A13">
            <w:pPr>
              <w:tabs>
                <w:tab w:val="left" w:pos="426"/>
              </w:tabs>
              <w:jc w:val="both"/>
              <w:rPr>
                <w:rFonts w:eastAsia="MS Mincho"/>
                <w:color w:val="000000"/>
                <w:sz w:val="16"/>
                <w:szCs w:val="16"/>
              </w:rPr>
            </w:pPr>
            <w:r w:rsidRPr="009D49B6">
              <w:rPr>
                <w:rFonts w:eastAsia="MS Mincho"/>
                <w:color w:val="000000"/>
                <w:sz w:val="16"/>
                <w:szCs w:val="16"/>
              </w:rPr>
              <w:t>EL VALOR ASEGURADO NO PODRÁ SER INFERIOR A DOSCIENTOS SALARIOS MÍNIMOS LEGALES VIGENTES (200 SMLMV) AL MOMENTO DE LA EXPEDICIÓN DE LA PÓLIZA, PARA AQUELLOS CONTRATOS CUYO VALOR SEA INFERIOR O IGUAL A MIL QUINIENTOS (1.500 SMLMV</w:t>
            </w:r>
            <w:proofErr w:type="gramStart"/>
            <w:r w:rsidRPr="009D49B6">
              <w:rPr>
                <w:rFonts w:eastAsia="MS Mincho"/>
                <w:color w:val="000000"/>
                <w:sz w:val="16"/>
                <w:szCs w:val="16"/>
              </w:rPr>
              <w:t>),,</w:t>
            </w:r>
            <w:proofErr w:type="gramEnd"/>
            <w:r w:rsidRPr="009D49B6">
              <w:rPr>
                <w:rFonts w:eastAsia="MS Mincho"/>
                <w:color w:val="000000"/>
                <w:sz w:val="16"/>
                <w:szCs w:val="16"/>
              </w:rPr>
              <w:t xml:space="preserve"> Y DEBERÁ EXTENDERSE CON UN TÉRMINO IGUAL A LA EJECUCIÓN DEL CONTRATO.</w:t>
            </w:r>
          </w:p>
          <w:p w14:paraId="5C65BF23" w14:textId="63776C2E" w:rsidR="009D49B6" w:rsidRPr="009D49B6" w:rsidRDefault="009D49B6" w:rsidP="00184A13">
            <w:pPr>
              <w:spacing w:after="2" w:line="255" w:lineRule="auto"/>
              <w:ind w:left="1"/>
              <w:jc w:val="both"/>
              <w:rPr>
                <w:sz w:val="16"/>
                <w:szCs w:val="16"/>
              </w:rPr>
            </w:pPr>
            <w:r w:rsidRPr="009D49B6">
              <w:rPr>
                <w:rFonts w:eastAsia="MS Mincho"/>
                <w:sz w:val="16"/>
                <w:szCs w:val="16"/>
              </w:rPr>
              <w:t xml:space="preserve">Nota: Se aclara que la póliza debe ser exclusiva para el contrato, si llegado el caso se aporta por parte del contratista una póliza global se debe endosar, lo que significa que la </w:t>
            </w:r>
            <w:r w:rsidRPr="009D49B6">
              <w:rPr>
                <w:rFonts w:eastAsia="MS Mincho"/>
                <w:sz w:val="16"/>
                <w:szCs w:val="16"/>
              </w:rPr>
              <w:lastRenderedPageBreak/>
              <w:t xml:space="preserve">regional de aseguramiento debe también ser asegurado igualmente para que la póliza global sea aceptada debe cumplir con el plazo y los amparos solicitados por la RASES </w:t>
            </w:r>
            <w:r w:rsidR="005034EC">
              <w:rPr>
                <w:rFonts w:eastAsia="MS Mincho"/>
                <w:sz w:val="16"/>
                <w:szCs w:val="16"/>
              </w:rPr>
              <w:t>2</w:t>
            </w:r>
            <w:r w:rsidRPr="009D49B6">
              <w:rPr>
                <w:rFonts w:eastAsia="MS Mincho"/>
                <w:sz w:val="16"/>
                <w:szCs w:val="16"/>
              </w:rPr>
              <w:t>. De lo contrario no se aceptará.</w:t>
            </w:r>
          </w:p>
        </w:tc>
      </w:tr>
    </w:tbl>
    <w:p w14:paraId="477013C0" w14:textId="77777777" w:rsidR="00271831" w:rsidRDefault="00271831" w:rsidP="001C0125">
      <w:pPr>
        <w:pBdr>
          <w:top w:val="nil"/>
          <w:left w:val="nil"/>
          <w:bottom w:val="nil"/>
          <w:right w:val="nil"/>
          <w:between w:val="nil"/>
        </w:pBdr>
        <w:ind w:right="141"/>
        <w:jc w:val="both"/>
        <w:rPr>
          <w:rFonts w:eastAsia="Arial"/>
          <w:b/>
          <w:color w:val="000000"/>
        </w:rPr>
      </w:pPr>
    </w:p>
    <w:p w14:paraId="34A3A23F" w14:textId="3AD0B380" w:rsidR="00271831" w:rsidRDefault="00271831" w:rsidP="001C0125">
      <w:pPr>
        <w:ind w:right="141"/>
        <w:rPr>
          <w:rFonts w:eastAsia="Arial"/>
          <w:b/>
        </w:rPr>
      </w:pPr>
      <w:r>
        <w:rPr>
          <w:rFonts w:eastAsia="Arial"/>
          <w:b/>
        </w:rPr>
        <w:t>CLAUSULAS SANCIONATORIAS</w:t>
      </w:r>
    </w:p>
    <w:p w14:paraId="053B366E" w14:textId="77777777" w:rsidR="009D49B6" w:rsidRDefault="009D49B6" w:rsidP="001C0125">
      <w:pPr>
        <w:ind w:right="141"/>
        <w:rPr>
          <w:rFonts w:eastAsia="Arial"/>
          <w:b/>
        </w:rPr>
      </w:pPr>
    </w:p>
    <w:tbl>
      <w:tblPr>
        <w:tblStyle w:val="TableGrid"/>
        <w:tblW w:w="0" w:type="auto"/>
        <w:tblInd w:w="-5" w:type="dxa"/>
        <w:tblCellMar>
          <w:top w:w="10" w:type="dxa"/>
          <w:left w:w="107" w:type="dxa"/>
          <w:right w:w="68" w:type="dxa"/>
        </w:tblCellMar>
        <w:tblLook w:val="04A0" w:firstRow="1" w:lastRow="0" w:firstColumn="1" w:lastColumn="0" w:noHBand="0" w:noVBand="1"/>
      </w:tblPr>
      <w:tblGrid>
        <w:gridCol w:w="1120"/>
        <w:gridCol w:w="866"/>
        <w:gridCol w:w="1485"/>
        <w:gridCol w:w="1443"/>
        <w:gridCol w:w="1208"/>
        <w:gridCol w:w="1454"/>
        <w:gridCol w:w="1491"/>
      </w:tblGrid>
      <w:tr w:rsidR="009D49B6" w:rsidRPr="009D49B6" w14:paraId="755D8E9B" w14:textId="77777777" w:rsidTr="00184A13">
        <w:trPr>
          <w:trHeight w:val="20"/>
        </w:trPr>
        <w:tc>
          <w:tcPr>
            <w:tcW w:w="1211" w:type="dxa"/>
            <w:tcBorders>
              <w:top w:val="single" w:sz="4" w:space="0" w:color="000000"/>
              <w:left w:val="single" w:sz="4" w:space="0" w:color="000000"/>
              <w:bottom w:val="single" w:sz="4" w:space="0" w:color="000000"/>
              <w:right w:val="single" w:sz="4" w:space="0" w:color="000000"/>
            </w:tcBorders>
            <w:shd w:val="clear" w:color="auto" w:fill="DDD9C3"/>
            <w:vAlign w:val="center"/>
          </w:tcPr>
          <w:p w14:paraId="565397C3" w14:textId="77777777" w:rsidR="009D49B6" w:rsidRPr="009D49B6" w:rsidRDefault="009D49B6" w:rsidP="00184A13">
            <w:pPr>
              <w:jc w:val="center"/>
              <w:rPr>
                <w:sz w:val="18"/>
                <w:szCs w:val="18"/>
              </w:rPr>
            </w:pPr>
            <w:r w:rsidRPr="009D49B6">
              <w:rPr>
                <w:b/>
                <w:sz w:val="18"/>
                <w:szCs w:val="18"/>
              </w:rPr>
              <w:t xml:space="preserve">MECANISMO DE </w:t>
            </w:r>
          </w:p>
          <w:p w14:paraId="5FF20402" w14:textId="77777777" w:rsidR="009D49B6" w:rsidRPr="009D49B6" w:rsidRDefault="009D49B6" w:rsidP="00184A13">
            <w:pPr>
              <w:ind w:left="12"/>
              <w:rPr>
                <w:sz w:val="18"/>
                <w:szCs w:val="18"/>
              </w:rPr>
            </w:pPr>
            <w:r w:rsidRPr="009D49B6">
              <w:rPr>
                <w:b/>
                <w:sz w:val="18"/>
                <w:szCs w:val="18"/>
              </w:rPr>
              <w:t xml:space="preserve">COBERTURA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62909758" w14:textId="77777777" w:rsidR="009D49B6" w:rsidRPr="009D49B6" w:rsidRDefault="009D49B6" w:rsidP="00184A13">
            <w:pPr>
              <w:jc w:val="center"/>
              <w:rPr>
                <w:sz w:val="18"/>
                <w:szCs w:val="18"/>
              </w:rPr>
            </w:pPr>
            <w:r w:rsidRPr="009D49B6">
              <w:rPr>
                <w:b/>
                <w:sz w:val="18"/>
                <w:szCs w:val="18"/>
              </w:rPr>
              <w:t xml:space="preserve">CLASE DE RIESGO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600AE3E8" w14:textId="77777777" w:rsidR="009D49B6" w:rsidRPr="009D49B6" w:rsidRDefault="009D49B6" w:rsidP="00184A13">
            <w:pPr>
              <w:jc w:val="center"/>
              <w:rPr>
                <w:sz w:val="18"/>
                <w:szCs w:val="18"/>
              </w:rPr>
            </w:pPr>
            <w:r w:rsidRPr="009D49B6">
              <w:rPr>
                <w:b/>
                <w:sz w:val="18"/>
                <w:szCs w:val="18"/>
              </w:rPr>
              <w:t xml:space="preserve">TIPIFICACIÓN DE LOS RIESGOS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1CD62C6D" w14:textId="77777777" w:rsidR="009D49B6" w:rsidRPr="009D49B6" w:rsidRDefault="009D49B6" w:rsidP="00184A13">
            <w:pPr>
              <w:ind w:right="42"/>
              <w:jc w:val="center"/>
              <w:rPr>
                <w:sz w:val="18"/>
                <w:szCs w:val="18"/>
              </w:rPr>
            </w:pPr>
            <w:r w:rsidRPr="009D49B6">
              <w:rPr>
                <w:b/>
                <w:sz w:val="18"/>
                <w:szCs w:val="18"/>
              </w:rPr>
              <w:t xml:space="preserve">ESTIMACIÓN </w:t>
            </w:r>
          </w:p>
          <w:p w14:paraId="5F730FB6" w14:textId="77777777" w:rsidR="009D49B6" w:rsidRPr="009D49B6" w:rsidRDefault="009D49B6" w:rsidP="00184A13">
            <w:pPr>
              <w:ind w:right="41"/>
              <w:jc w:val="center"/>
              <w:rPr>
                <w:sz w:val="18"/>
                <w:szCs w:val="18"/>
              </w:rPr>
            </w:pPr>
            <w:r w:rsidRPr="009D49B6">
              <w:rPr>
                <w:b/>
                <w:sz w:val="18"/>
                <w:szCs w:val="18"/>
              </w:rPr>
              <w:t xml:space="preserve">DEL RIESGO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5C2EA935" w14:textId="77777777" w:rsidR="009D49B6" w:rsidRPr="009D49B6" w:rsidRDefault="009D49B6" w:rsidP="00184A13">
            <w:pPr>
              <w:jc w:val="center"/>
              <w:rPr>
                <w:sz w:val="18"/>
                <w:szCs w:val="18"/>
              </w:rPr>
            </w:pPr>
            <w:r w:rsidRPr="009D49B6">
              <w:rPr>
                <w:b/>
                <w:sz w:val="18"/>
                <w:szCs w:val="18"/>
              </w:rPr>
              <w:t xml:space="preserve">ASIGNACIÓN DEL RIESGO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051E4C45" w14:textId="77777777" w:rsidR="009D49B6" w:rsidRPr="009D49B6" w:rsidRDefault="009D49B6" w:rsidP="00184A13">
            <w:pPr>
              <w:ind w:right="42"/>
              <w:jc w:val="center"/>
              <w:rPr>
                <w:sz w:val="18"/>
                <w:szCs w:val="18"/>
              </w:rPr>
            </w:pPr>
            <w:r w:rsidRPr="009D49B6">
              <w:rPr>
                <w:b/>
                <w:sz w:val="18"/>
                <w:szCs w:val="18"/>
              </w:rPr>
              <w:t xml:space="preserve">VIGENCIA </w:t>
            </w:r>
          </w:p>
        </w:tc>
        <w:tc>
          <w:tcPr>
            <w:tcW w:w="0" w:type="auto"/>
            <w:tcBorders>
              <w:top w:val="single" w:sz="4" w:space="0" w:color="000000"/>
              <w:left w:val="single" w:sz="4" w:space="0" w:color="000000"/>
              <w:bottom w:val="single" w:sz="4" w:space="0" w:color="000000"/>
              <w:right w:val="single" w:sz="4" w:space="0" w:color="000000"/>
            </w:tcBorders>
            <w:shd w:val="clear" w:color="auto" w:fill="DDD9C3"/>
            <w:vAlign w:val="center"/>
          </w:tcPr>
          <w:p w14:paraId="7660A9C3" w14:textId="77777777" w:rsidR="009D49B6" w:rsidRPr="009D49B6" w:rsidRDefault="009D49B6" w:rsidP="00184A13">
            <w:pPr>
              <w:jc w:val="center"/>
              <w:rPr>
                <w:sz w:val="18"/>
                <w:szCs w:val="18"/>
              </w:rPr>
            </w:pPr>
            <w:r w:rsidRPr="009D49B6">
              <w:rPr>
                <w:b/>
                <w:sz w:val="18"/>
                <w:szCs w:val="18"/>
              </w:rPr>
              <w:t xml:space="preserve">JUSTIFICACIÓN COBERTURA / VIGENCIA </w:t>
            </w:r>
          </w:p>
        </w:tc>
      </w:tr>
      <w:tr w:rsidR="009D49B6" w:rsidRPr="009D49B6" w14:paraId="417CA15B" w14:textId="77777777" w:rsidTr="00184A13">
        <w:trPr>
          <w:trHeight w:val="20"/>
        </w:trPr>
        <w:tc>
          <w:tcPr>
            <w:tcW w:w="1211" w:type="dxa"/>
            <w:tcBorders>
              <w:top w:val="single" w:sz="4" w:space="0" w:color="000000"/>
              <w:left w:val="single" w:sz="4" w:space="0" w:color="000000"/>
              <w:bottom w:val="single" w:sz="4" w:space="0" w:color="000000"/>
              <w:right w:val="single" w:sz="4" w:space="0" w:color="000000"/>
            </w:tcBorders>
            <w:vAlign w:val="center"/>
          </w:tcPr>
          <w:p w14:paraId="2134B863" w14:textId="77777777" w:rsidR="009D49B6" w:rsidRPr="009D49B6" w:rsidRDefault="009D49B6" w:rsidP="00184A13">
            <w:pPr>
              <w:rPr>
                <w:sz w:val="18"/>
                <w:szCs w:val="18"/>
              </w:rPr>
            </w:pPr>
            <w:r w:rsidRPr="009D49B6">
              <w:rPr>
                <w:sz w:val="18"/>
                <w:szCs w:val="18"/>
              </w:rPr>
              <w:t>MULTA</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7E926CFA" w14:textId="77777777" w:rsidR="009D49B6" w:rsidRPr="009D49B6" w:rsidRDefault="009D49B6" w:rsidP="00184A13">
            <w:pPr>
              <w:ind w:left="1"/>
              <w:jc w:val="center"/>
              <w:rPr>
                <w:sz w:val="18"/>
                <w:szCs w:val="18"/>
              </w:rPr>
            </w:pPr>
            <w:r w:rsidRPr="009D49B6">
              <w:rPr>
                <w:sz w:val="18"/>
                <w:szCs w:val="18"/>
              </w:rPr>
              <w:t>RIESGO JURIDICO</w:t>
            </w:r>
          </w:p>
        </w:tc>
        <w:tc>
          <w:tcPr>
            <w:tcW w:w="0" w:type="auto"/>
            <w:tcBorders>
              <w:top w:val="single" w:sz="4" w:space="0" w:color="000000"/>
              <w:left w:val="single" w:sz="4" w:space="0" w:color="000000"/>
              <w:bottom w:val="single" w:sz="4" w:space="0" w:color="000000"/>
              <w:right w:val="single" w:sz="4" w:space="0" w:color="000000"/>
            </w:tcBorders>
            <w:vAlign w:val="center"/>
          </w:tcPr>
          <w:p w14:paraId="526BA9CE" w14:textId="77777777" w:rsidR="009D49B6" w:rsidRPr="009D49B6" w:rsidRDefault="009D49B6" w:rsidP="00184A13">
            <w:pPr>
              <w:ind w:left="142"/>
              <w:rPr>
                <w:sz w:val="18"/>
                <w:szCs w:val="18"/>
              </w:rPr>
            </w:pPr>
            <w:r w:rsidRPr="009D49B6">
              <w:rPr>
                <w:sz w:val="18"/>
                <w:szCs w:val="18"/>
              </w:rPr>
              <w:t xml:space="preserve"> </w:t>
            </w:r>
          </w:p>
          <w:p w14:paraId="075E2EC3" w14:textId="77777777" w:rsidR="009D49B6" w:rsidRPr="009D49B6" w:rsidRDefault="009D49B6" w:rsidP="00184A13">
            <w:pPr>
              <w:ind w:right="42"/>
              <w:jc w:val="both"/>
              <w:rPr>
                <w:sz w:val="18"/>
                <w:szCs w:val="18"/>
              </w:rPr>
            </w:pPr>
            <w:r w:rsidRPr="009D49B6">
              <w:rPr>
                <w:sz w:val="18"/>
                <w:szCs w:val="18"/>
              </w:rPr>
              <w:t>LA NO CONSTITUCION DENTRO DELTERMINO Y EN LA FORMA REVISTA EN EL CONTRATO O EN ALGUNO DE SUS MODIFICATORIOS LA POLIZA DE GARANTIA UNICA</w:t>
            </w:r>
          </w:p>
        </w:tc>
        <w:tc>
          <w:tcPr>
            <w:tcW w:w="0" w:type="auto"/>
            <w:tcBorders>
              <w:top w:val="single" w:sz="4" w:space="0" w:color="000000"/>
              <w:left w:val="single" w:sz="4" w:space="0" w:color="000000"/>
              <w:bottom w:val="single" w:sz="4" w:space="0" w:color="000000"/>
              <w:right w:val="single" w:sz="4" w:space="0" w:color="000000"/>
            </w:tcBorders>
            <w:vAlign w:val="center"/>
          </w:tcPr>
          <w:p w14:paraId="4334AA09" w14:textId="77777777" w:rsidR="009D49B6" w:rsidRPr="009D49B6" w:rsidRDefault="009D49B6" w:rsidP="00184A13">
            <w:pPr>
              <w:jc w:val="both"/>
              <w:rPr>
                <w:sz w:val="18"/>
                <w:szCs w:val="18"/>
              </w:rPr>
            </w:pPr>
            <w:r w:rsidRPr="009D49B6">
              <w:rPr>
                <w:sz w:val="18"/>
                <w:szCs w:val="18"/>
              </w:rPr>
              <w:t>MULTA CUYO VALOR SE LIQUIDARÁ CON BASE EN UN CERO PUNTO DOS (0.2%) DEL VALOR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14:paraId="566BE1C7" w14:textId="77777777" w:rsidR="009D49B6" w:rsidRPr="009D49B6" w:rsidRDefault="009D49B6" w:rsidP="00184A13">
            <w:pPr>
              <w:ind w:left="1"/>
              <w:rPr>
                <w:sz w:val="18"/>
                <w:szCs w:val="18"/>
              </w:rPr>
            </w:pPr>
            <w:r w:rsidRPr="009D49B6">
              <w:rPr>
                <w:sz w:val="18"/>
                <w:szCs w:val="18"/>
              </w:rPr>
              <w:t>CONTRATISTA</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03C16637" w14:textId="77777777" w:rsidR="009D49B6" w:rsidRPr="009D49B6" w:rsidRDefault="009D49B6" w:rsidP="00184A13">
            <w:pPr>
              <w:ind w:right="45"/>
              <w:rPr>
                <w:sz w:val="18"/>
                <w:szCs w:val="18"/>
              </w:rPr>
            </w:pPr>
            <w:r w:rsidRPr="009D49B6">
              <w:rPr>
                <w:sz w:val="18"/>
                <w:szCs w:val="18"/>
              </w:rPr>
              <w:t>LA MULTA SE PLICARÁ POR CADA DIA DE RETARDO Y HASTA POR DIEZ (10) DIAS</w:t>
            </w:r>
          </w:p>
        </w:tc>
        <w:tc>
          <w:tcPr>
            <w:tcW w:w="0" w:type="auto"/>
            <w:tcBorders>
              <w:top w:val="single" w:sz="4" w:space="0" w:color="000000"/>
              <w:left w:val="single" w:sz="4" w:space="0" w:color="000000"/>
              <w:bottom w:val="single" w:sz="4" w:space="0" w:color="000000"/>
              <w:right w:val="single" w:sz="4" w:space="0" w:color="000000"/>
            </w:tcBorders>
            <w:vAlign w:val="center"/>
          </w:tcPr>
          <w:p w14:paraId="2D7AF412" w14:textId="77777777" w:rsidR="009D49B6" w:rsidRPr="009D49B6" w:rsidRDefault="009D49B6" w:rsidP="00184A13">
            <w:pPr>
              <w:ind w:right="42"/>
              <w:jc w:val="both"/>
              <w:rPr>
                <w:sz w:val="18"/>
                <w:szCs w:val="18"/>
              </w:rPr>
            </w:pPr>
            <w:r w:rsidRPr="009D49B6">
              <w:rPr>
                <w:sz w:val="18"/>
                <w:szCs w:val="18"/>
              </w:rPr>
              <w:t>CUANDO EL CONTRATISTA NO CONSTITUYA DENTRO DEL TERMINO Y EN LA FORMA PREVISTA EN EL CONTRATO O EN ALGUNO DE SUS</w:t>
            </w:r>
          </w:p>
          <w:p w14:paraId="60F210D5" w14:textId="77777777" w:rsidR="009D49B6" w:rsidRPr="009D49B6" w:rsidRDefault="009D49B6" w:rsidP="00184A13">
            <w:pPr>
              <w:jc w:val="both"/>
              <w:rPr>
                <w:sz w:val="18"/>
                <w:szCs w:val="18"/>
                <w:lang w:val="pt-PT"/>
              </w:rPr>
            </w:pPr>
            <w:r w:rsidRPr="009D49B6">
              <w:rPr>
                <w:sz w:val="18"/>
                <w:szCs w:val="18"/>
                <w:lang w:val="pt-PT"/>
              </w:rPr>
              <w:t xml:space="preserve">MODIFICATORIOS, A POLIZA DE GARANTIA UNICA </w:t>
            </w:r>
            <w:r w:rsidRPr="009D49B6">
              <w:rPr>
                <w:color w:val="FF0000"/>
                <w:sz w:val="18"/>
                <w:szCs w:val="18"/>
                <w:lang w:val="pt-PT"/>
              </w:rPr>
              <w:t xml:space="preserve"> </w:t>
            </w:r>
          </w:p>
        </w:tc>
      </w:tr>
      <w:tr w:rsidR="009D49B6" w:rsidRPr="009D49B6" w14:paraId="385EAA48" w14:textId="77777777" w:rsidTr="00184A13">
        <w:trPr>
          <w:trHeight w:val="20"/>
        </w:trPr>
        <w:tc>
          <w:tcPr>
            <w:tcW w:w="1211" w:type="dxa"/>
            <w:tcBorders>
              <w:top w:val="single" w:sz="4" w:space="0" w:color="000000"/>
              <w:left w:val="single" w:sz="4" w:space="0" w:color="000000"/>
              <w:bottom w:val="single" w:sz="4" w:space="0" w:color="000000"/>
              <w:right w:val="single" w:sz="4" w:space="0" w:color="000000"/>
            </w:tcBorders>
            <w:vAlign w:val="center"/>
          </w:tcPr>
          <w:p w14:paraId="65470210" w14:textId="77777777" w:rsidR="009D49B6" w:rsidRPr="009D49B6" w:rsidRDefault="009D49B6" w:rsidP="00184A13">
            <w:pPr>
              <w:rPr>
                <w:sz w:val="18"/>
                <w:szCs w:val="18"/>
              </w:rPr>
            </w:pPr>
            <w:r w:rsidRPr="009D49B6">
              <w:rPr>
                <w:sz w:val="18"/>
                <w:szCs w:val="18"/>
              </w:rPr>
              <w:t>MULTA</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70271021" w14:textId="77777777" w:rsidR="009D49B6" w:rsidRPr="009D49B6" w:rsidRDefault="009D49B6" w:rsidP="00184A13">
            <w:pPr>
              <w:ind w:left="1"/>
              <w:jc w:val="center"/>
              <w:rPr>
                <w:sz w:val="18"/>
                <w:szCs w:val="18"/>
              </w:rPr>
            </w:pPr>
            <w:r w:rsidRPr="009D49B6">
              <w:rPr>
                <w:sz w:val="18"/>
                <w:szCs w:val="18"/>
              </w:rPr>
              <w:t>RIESGO JURIDICO</w:t>
            </w:r>
          </w:p>
        </w:tc>
        <w:tc>
          <w:tcPr>
            <w:tcW w:w="0" w:type="auto"/>
            <w:tcBorders>
              <w:top w:val="single" w:sz="4" w:space="0" w:color="000000"/>
              <w:left w:val="single" w:sz="4" w:space="0" w:color="000000"/>
              <w:bottom w:val="single" w:sz="4" w:space="0" w:color="000000"/>
              <w:right w:val="single" w:sz="4" w:space="0" w:color="000000"/>
            </w:tcBorders>
            <w:vAlign w:val="center"/>
          </w:tcPr>
          <w:p w14:paraId="25A2A68B" w14:textId="77777777" w:rsidR="009D49B6" w:rsidRPr="009D49B6" w:rsidRDefault="009D49B6" w:rsidP="00184A13">
            <w:pPr>
              <w:jc w:val="both"/>
              <w:rPr>
                <w:sz w:val="18"/>
                <w:szCs w:val="18"/>
              </w:rPr>
            </w:pPr>
            <w:r w:rsidRPr="009D49B6">
              <w:rPr>
                <w:sz w:val="18"/>
                <w:szCs w:val="18"/>
              </w:rPr>
              <w:t>INCUMPLIMIENTO PARCIAL</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6BDBF357" w14:textId="77777777" w:rsidR="009D49B6" w:rsidRPr="009D49B6" w:rsidRDefault="009D49B6" w:rsidP="00184A13">
            <w:pPr>
              <w:ind w:left="1"/>
              <w:jc w:val="both"/>
              <w:rPr>
                <w:sz w:val="18"/>
                <w:szCs w:val="18"/>
              </w:rPr>
            </w:pPr>
            <w:r w:rsidRPr="009D49B6">
              <w:rPr>
                <w:sz w:val="18"/>
                <w:szCs w:val="18"/>
              </w:rPr>
              <w:t>MULTAS CUYO VALOR SE LIQUIDARÁ CON BASE EN UN CERO PUNTO CINCO (0.5%) DEL VALOR DEJADO DE CUMPLIR O ENTREGAR</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7013506E" w14:textId="77777777" w:rsidR="009D49B6" w:rsidRPr="009D49B6" w:rsidRDefault="009D49B6" w:rsidP="00184A13">
            <w:pPr>
              <w:ind w:left="1"/>
              <w:rPr>
                <w:sz w:val="18"/>
                <w:szCs w:val="18"/>
              </w:rPr>
            </w:pPr>
            <w:r w:rsidRPr="009D49B6">
              <w:rPr>
                <w:sz w:val="18"/>
                <w:szCs w:val="18"/>
              </w:rPr>
              <w:t>CONTRATISTA</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300187AB" w14:textId="77777777" w:rsidR="009D49B6" w:rsidRPr="009D49B6" w:rsidRDefault="009D49B6" w:rsidP="00184A13">
            <w:pPr>
              <w:ind w:right="43"/>
              <w:jc w:val="both"/>
              <w:rPr>
                <w:sz w:val="18"/>
                <w:szCs w:val="18"/>
              </w:rPr>
            </w:pPr>
            <w:r w:rsidRPr="009D49B6">
              <w:rPr>
                <w:sz w:val="18"/>
                <w:szCs w:val="18"/>
              </w:rPr>
              <w:t xml:space="preserve">LA MULTA SE APLICARÁ POR CADA DIA DE RETARDO HASTA POR UN PLAZO DE QUINCE (15) DIAS CALENDARIO QUE SE DESCONTARÁ DEL SALDO QUE LE ADEUDE LA ENTIDAD. ESTA SANCION SE IMPONDRA MEDIANTE ACTO ADMINISTRATIVO MOTIVADO </w:t>
            </w:r>
            <w:r w:rsidRPr="009D49B6">
              <w:rPr>
                <w:sz w:val="18"/>
                <w:szCs w:val="18"/>
              </w:rPr>
              <w:lastRenderedPageBreak/>
              <w:t xml:space="preserve">EN EL QUE </w:t>
            </w:r>
            <w:r w:rsidRPr="009D49B6">
              <w:rPr>
                <w:sz w:val="18"/>
                <w:szCs w:val="18"/>
              </w:rPr>
              <w:tab/>
              <w:t>SE EXPRESARA LAS CAUSAS QUE DIERON LUGAR A ELLA</w:t>
            </w:r>
          </w:p>
        </w:tc>
        <w:tc>
          <w:tcPr>
            <w:tcW w:w="0" w:type="auto"/>
            <w:tcBorders>
              <w:top w:val="single" w:sz="4" w:space="0" w:color="000000"/>
              <w:left w:val="single" w:sz="4" w:space="0" w:color="000000"/>
              <w:bottom w:val="single" w:sz="4" w:space="0" w:color="000000"/>
              <w:right w:val="single" w:sz="4" w:space="0" w:color="000000"/>
            </w:tcBorders>
            <w:vAlign w:val="center"/>
          </w:tcPr>
          <w:p w14:paraId="45BE80C4" w14:textId="77777777" w:rsidR="009D49B6" w:rsidRPr="009D49B6" w:rsidRDefault="009D49B6" w:rsidP="00184A13">
            <w:pPr>
              <w:jc w:val="both"/>
              <w:rPr>
                <w:sz w:val="18"/>
                <w:szCs w:val="18"/>
              </w:rPr>
            </w:pPr>
            <w:r w:rsidRPr="009D49B6">
              <w:rPr>
                <w:sz w:val="18"/>
                <w:szCs w:val="18"/>
              </w:rPr>
              <w:lastRenderedPageBreak/>
              <w:t>AMPARA LA MORA O INCUMPLIMIENTO PARCIAL DE ALGUNA OBLIGACION DERIVADA DEL CONTRATO POR CAUSAS IMPUTABLES AL CONTRATISTA</w:t>
            </w:r>
            <w:r w:rsidRPr="009D49B6">
              <w:rPr>
                <w:color w:val="FF0000"/>
                <w:sz w:val="18"/>
                <w:szCs w:val="18"/>
              </w:rPr>
              <w:t xml:space="preserve"> </w:t>
            </w:r>
          </w:p>
        </w:tc>
      </w:tr>
      <w:tr w:rsidR="009D49B6" w:rsidRPr="009D49B6" w14:paraId="29E1FB42" w14:textId="77777777" w:rsidTr="00184A13">
        <w:trPr>
          <w:trHeight w:val="20"/>
        </w:trPr>
        <w:tc>
          <w:tcPr>
            <w:tcW w:w="1211" w:type="dxa"/>
            <w:tcBorders>
              <w:top w:val="single" w:sz="4" w:space="0" w:color="000000"/>
              <w:left w:val="single" w:sz="4" w:space="0" w:color="000000"/>
              <w:bottom w:val="single" w:sz="4" w:space="0" w:color="000000"/>
              <w:right w:val="single" w:sz="4" w:space="0" w:color="000000"/>
            </w:tcBorders>
            <w:vAlign w:val="center"/>
          </w:tcPr>
          <w:p w14:paraId="22B76626" w14:textId="77777777" w:rsidR="009D49B6" w:rsidRPr="009D49B6" w:rsidRDefault="009D49B6" w:rsidP="00184A13">
            <w:pPr>
              <w:rPr>
                <w:sz w:val="18"/>
                <w:szCs w:val="18"/>
              </w:rPr>
            </w:pPr>
            <w:r w:rsidRPr="009D49B6">
              <w:rPr>
                <w:sz w:val="18"/>
                <w:szCs w:val="18"/>
              </w:rPr>
              <w:t>CLAUSULA PENAL PECUNIARIA</w:t>
            </w:r>
            <w:r w:rsidRPr="009D49B6">
              <w:rPr>
                <w:color w:val="FF0000"/>
                <w:sz w:val="18"/>
                <w:szCs w:val="18"/>
              </w:rPr>
              <w:t xml:space="preserve"> </w:t>
            </w:r>
          </w:p>
        </w:tc>
        <w:tc>
          <w:tcPr>
            <w:tcW w:w="0" w:type="auto"/>
            <w:tcBorders>
              <w:top w:val="single" w:sz="4" w:space="0" w:color="000000"/>
              <w:left w:val="single" w:sz="4" w:space="0" w:color="000000"/>
              <w:bottom w:val="single" w:sz="4" w:space="0" w:color="000000"/>
              <w:right w:val="single" w:sz="4" w:space="0" w:color="000000"/>
            </w:tcBorders>
            <w:vAlign w:val="center"/>
          </w:tcPr>
          <w:p w14:paraId="70D6790C" w14:textId="77777777" w:rsidR="009D49B6" w:rsidRPr="009D49B6" w:rsidRDefault="009D49B6" w:rsidP="00184A13">
            <w:pPr>
              <w:ind w:left="1"/>
              <w:jc w:val="center"/>
              <w:rPr>
                <w:sz w:val="18"/>
                <w:szCs w:val="18"/>
              </w:rPr>
            </w:pPr>
            <w:r w:rsidRPr="009D49B6">
              <w:rPr>
                <w:sz w:val="18"/>
                <w:szCs w:val="18"/>
              </w:rPr>
              <w:t>RIESGO JURIDICO</w:t>
            </w:r>
          </w:p>
        </w:tc>
        <w:tc>
          <w:tcPr>
            <w:tcW w:w="0" w:type="auto"/>
            <w:tcBorders>
              <w:top w:val="single" w:sz="4" w:space="0" w:color="000000"/>
              <w:left w:val="single" w:sz="4" w:space="0" w:color="000000"/>
              <w:bottom w:val="single" w:sz="4" w:space="0" w:color="000000"/>
              <w:right w:val="single" w:sz="4" w:space="0" w:color="000000"/>
            </w:tcBorders>
            <w:vAlign w:val="center"/>
          </w:tcPr>
          <w:p w14:paraId="6EEEB8DE" w14:textId="77777777" w:rsidR="009D49B6" w:rsidRPr="009D49B6" w:rsidRDefault="009D49B6" w:rsidP="00184A13">
            <w:pPr>
              <w:jc w:val="center"/>
              <w:rPr>
                <w:sz w:val="18"/>
                <w:szCs w:val="18"/>
              </w:rPr>
            </w:pPr>
            <w:r w:rsidRPr="009D49B6">
              <w:rPr>
                <w:sz w:val="18"/>
                <w:szCs w:val="18"/>
              </w:rPr>
              <w:t>RIESGO JURÍDICO POR INCUMPLIMIENTO TOTAL O PARCIAL DEL CONTRATO</w:t>
            </w:r>
          </w:p>
          <w:p w14:paraId="5737120F" w14:textId="77777777" w:rsidR="009D49B6" w:rsidRPr="009D49B6" w:rsidRDefault="009D49B6" w:rsidP="00184A13">
            <w:pPr>
              <w:jc w:val="both"/>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76BCBB90" w14:textId="7CD98B0B" w:rsidR="009D49B6" w:rsidRPr="009D49B6" w:rsidRDefault="009D49B6" w:rsidP="00184A13">
            <w:pPr>
              <w:jc w:val="center"/>
              <w:rPr>
                <w:sz w:val="18"/>
                <w:szCs w:val="18"/>
              </w:rPr>
            </w:pPr>
            <w:r w:rsidRPr="009D49B6">
              <w:rPr>
                <w:sz w:val="18"/>
                <w:szCs w:val="18"/>
              </w:rPr>
              <w:t>INCUMPLIMIENTO TOTAL O PARCIAL DEL CONTRATO (PREVIA DECLARACIÓN ADMINISTRATIVA CONFORME ART. 17 LEY 1150 DE 2007)</w:t>
            </w:r>
          </w:p>
          <w:p w14:paraId="417475A7" w14:textId="77777777" w:rsidR="009D49B6" w:rsidRPr="009D49B6" w:rsidRDefault="009D49B6" w:rsidP="00184A13">
            <w:pPr>
              <w:ind w:left="1" w:right="42"/>
              <w:jc w:val="both"/>
              <w:rPr>
                <w:sz w:val="18"/>
                <w:szCs w:val="18"/>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2BD268B4" w14:textId="77777777" w:rsidR="009D49B6" w:rsidRPr="009D49B6" w:rsidRDefault="009D49B6" w:rsidP="00184A13">
            <w:pPr>
              <w:ind w:left="1"/>
              <w:rPr>
                <w:sz w:val="18"/>
                <w:szCs w:val="18"/>
              </w:rPr>
            </w:pPr>
            <w:r w:rsidRPr="009D49B6">
              <w:rPr>
                <w:sz w:val="18"/>
                <w:szCs w:val="18"/>
              </w:rPr>
              <w:t>VEINTE POR CIENTO (20%) DEL VALOR TOTAL DEL CONTRATO</w:t>
            </w:r>
          </w:p>
        </w:tc>
        <w:tc>
          <w:tcPr>
            <w:tcW w:w="0" w:type="auto"/>
            <w:tcBorders>
              <w:top w:val="single" w:sz="4" w:space="0" w:color="000000"/>
              <w:left w:val="single" w:sz="4" w:space="0" w:color="000000"/>
              <w:bottom w:val="single" w:sz="4" w:space="0" w:color="000000"/>
              <w:right w:val="single" w:sz="4" w:space="0" w:color="000000"/>
            </w:tcBorders>
            <w:vAlign w:val="center"/>
          </w:tcPr>
          <w:p w14:paraId="42077D7C" w14:textId="77777777" w:rsidR="009D49B6" w:rsidRPr="009D49B6" w:rsidRDefault="009D49B6" w:rsidP="00184A13">
            <w:pPr>
              <w:ind w:right="44"/>
              <w:jc w:val="both"/>
              <w:rPr>
                <w:sz w:val="18"/>
                <w:szCs w:val="18"/>
              </w:rPr>
            </w:pPr>
            <w:r w:rsidRPr="009D49B6">
              <w:rPr>
                <w:sz w:val="18"/>
                <w:szCs w:val="18"/>
              </w:rPr>
              <w:t>CONTRATISTA</w:t>
            </w:r>
          </w:p>
        </w:tc>
        <w:tc>
          <w:tcPr>
            <w:tcW w:w="0" w:type="auto"/>
            <w:tcBorders>
              <w:top w:val="single" w:sz="4" w:space="0" w:color="000000"/>
              <w:left w:val="single" w:sz="4" w:space="0" w:color="000000"/>
              <w:bottom w:val="single" w:sz="4" w:space="0" w:color="000000"/>
              <w:right w:val="single" w:sz="4" w:space="0" w:color="000000"/>
            </w:tcBorders>
            <w:vAlign w:val="center"/>
          </w:tcPr>
          <w:p w14:paraId="3465CB73" w14:textId="77777777" w:rsidR="009D49B6" w:rsidRPr="009D49B6" w:rsidRDefault="009D49B6" w:rsidP="00184A13">
            <w:pPr>
              <w:jc w:val="both"/>
              <w:rPr>
                <w:sz w:val="18"/>
                <w:szCs w:val="18"/>
              </w:rPr>
            </w:pPr>
            <w:r w:rsidRPr="009D49B6">
              <w:rPr>
                <w:sz w:val="18"/>
                <w:szCs w:val="18"/>
              </w:rPr>
              <w:t>SE APLICARÁ EL 20% EN CASO DE INCUMPLIMIENTO TOTAL Y DE MANERA PROPORCIONAL EN CASO DE INCUMPLIMIENTO PARCIAL</w:t>
            </w:r>
          </w:p>
          <w:p w14:paraId="403AC69B" w14:textId="77777777" w:rsidR="009D49B6" w:rsidRPr="009D49B6" w:rsidRDefault="009D49B6" w:rsidP="00184A13">
            <w:pPr>
              <w:jc w:val="both"/>
              <w:rPr>
                <w:sz w:val="18"/>
                <w:szCs w:val="18"/>
              </w:rPr>
            </w:pPr>
          </w:p>
        </w:tc>
      </w:tr>
    </w:tbl>
    <w:p w14:paraId="64A8A365" w14:textId="77777777" w:rsidR="009D49B6" w:rsidRDefault="009D49B6" w:rsidP="001C0125">
      <w:pPr>
        <w:ind w:right="141"/>
        <w:rPr>
          <w:rFonts w:eastAsia="Arial"/>
          <w:b/>
        </w:rPr>
      </w:pPr>
    </w:p>
    <w:p w14:paraId="5CBDE0EC" w14:textId="77777777" w:rsidR="00271831" w:rsidRDefault="00271831" w:rsidP="001C0125">
      <w:pPr>
        <w:ind w:right="141"/>
        <w:rPr>
          <w:rFonts w:eastAsia="Arial"/>
          <w:sz w:val="10"/>
          <w:szCs w:val="10"/>
        </w:rPr>
      </w:pPr>
    </w:p>
    <w:p w14:paraId="2A6D34F7" w14:textId="77777777" w:rsidR="0067312F" w:rsidRDefault="0067312F" w:rsidP="001C0125">
      <w:pPr>
        <w:ind w:right="141"/>
        <w:rPr>
          <w:rFonts w:eastAsia="Arial"/>
          <w:sz w:val="10"/>
          <w:szCs w:val="10"/>
        </w:rPr>
      </w:pPr>
    </w:p>
    <w:p w14:paraId="3A95A552" w14:textId="77777777" w:rsidR="0067312F" w:rsidRDefault="0067312F" w:rsidP="001C0125">
      <w:pPr>
        <w:ind w:right="141"/>
        <w:rPr>
          <w:rFonts w:eastAsia="Arial"/>
          <w:sz w:val="10"/>
          <w:szCs w:val="10"/>
        </w:rPr>
      </w:pPr>
    </w:p>
    <w:p w14:paraId="4E27D4A1" w14:textId="77777777" w:rsidR="00F1225F" w:rsidRDefault="00F1225F" w:rsidP="001C0125">
      <w:pPr>
        <w:spacing w:line="276" w:lineRule="auto"/>
        <w:jc w:val="center"/>
        <w:rPr>
          <w:b/>
          <w:sz w:val="19"/>
          <w:szCs w:val="19"/>
        </w:rPr>
      </w:pPr>
    </w:p>
    <w:p w14:paraId="6914FEA0" w14:textId="77777777" w:rsidR="00F1225F" w:rsidRDefault="00F1225F" w:rsidP="001C0125">
      <w:pPr>
        <w:spacing w:line="276" w:lineRule="auto"/>
        <w:jc w:val="center"/>
        <w:rPr>
          <w:b/>
          <w:sz w:val="19"/>
          <w:szCs w:val="19"/>
        </w:rPr>
      </w:pPr>
    </w:p>
    <w:p w14:paraId="65792DAB" w14:textId="77777777" w:rsidR="00F1225F" w:rsidRDefault="00F1225F" w:rsidP="001C0125">
      <w:pPr>
        <w:spacing w:line="276" w:lineRule="auto"/>
        <w:rPr>
          <w:b/>
          <w:sz w:val="19"/>
          <w:szCs w:val="19"/>
        </w:rPr>
      </w:pPr>
    </w:p>
    <w:p w14:paraId="74D9E863" w14:textId="77777777" w:rsidR="00F1225F" w:rsidRDefault="00F1225F" w:rsidP="001C0125">
      <w:pPr>
        <w:spacing w:line="276" w:lineRule="auto"/>
        <w:jc w:val="center"/>
        <w:rPr>
          <w:b/>
          <w:sz w:val="19"/>
          <w:szCs w:val="19"/>
        </w:rPr>
      </w:pPr>
    </w:p>
    <w:p w14:paraId="71641F46" w14:textId="77777777" w:rsidR="009D49B6" w:rsidRDefault="009D49B6" w:rsidP="001C0125">
      <w:pPr>
        <w:spacing w:line="276" w:lineRule="auto"/>
        <w:jc w:val="center"/>
        <w:rPr>
          <w:b/>
          <w:sz w:val="19"/>
          <w:szCs w:val="19"/>
        </w:rPr>
      </w:pPr>
    </w:p>
    <w:p w14:paraId="7E45AC03" w14:textId="77777777" w:rsidR="009D49B6" w:rsidRDefault="009D49B6" w:rsidP="001C0125">
      <w:pPr>
        <w:spacing w:line="276" w:lineRule="auto"/>
        <w:jc w:val="center"/>
        <w:rPr>
          <w:b/>
          <w:sz w:val="19"/>
          <w:szCs w:val="19"/>
        </w:rPr>
      </w:pPr>
    </w:p>
    <w:p w14:paraId="56BA0232" w14:textId="77777777" w:rsidR="009D49B6" w:rsidRDefault="009D49B6" w:rsidP="001C0125">
      <w:pPr>
        <w:spacing w:line="276" w:lineRule="auto"/>
        <w:jc w:val="center"/>
        <w:rPr>
          <w:b/>
          <w:sz w:val="19"/>
          <w:szCs w:val="19"/>
        </w:rPr>
      </w:pPr>
    </w:p>
    <w:p w14:paraId="62AA03A4" w14:textId="77777777" w:rsidR="009D49B6" w:rsidRDefault="009D49B6" w:rsidP="001C0125">
      <w:pPr>
        <w:spacing w:line="276" w:lineRule="auto"/>
        <w:jc w:val="center"/>
        <w:rPr>
          <w:b/>
          <w:sz w:val="19"/>
          <w:szCs w:val="19"/>
        </w:rPr>
      </w:pPr>
    </w:p>
    <w:p w14:paraId="42DDFD45" w14:textId="77777777" w:rsidR="009D49B6" w:rsidRDefault="009D49B6" w:rsidP="001C0125">
      <w:pPr>
        <w:spacing w:line="276" w:lineRule="auto"/>
        <w:jc w:val="center"/>
        <w:rPr>
          <w:b/>
          <w:sz w:val="19"/>
          <w:szCs w:val="19"/>
        </w:rPr>
      </w:pPr>
    </w:p>
    <w:p w14:paraId="0B29C6F3" w14:textId="77777777" w:rsidR="009D49B6" w:rsidRDefault="009D49B6" w:rsidP="001C0125">
      <w:pPr>
        <w:spacing w:line="276" w:lineRule="auto"/>
        <w:jc w:val="center"/>
        <w:rPr>
          <w:b/>
          <w:sz w:val="19"/>
          <w:szCs w:val="19"/>
        </w:rPr>
      </w:pPr>
    </w:p>
    <w:p w14:paraId="1952B36B" w14:textId="77777777" w:rsidR="009D49B6" w:rsidRDefault="009D49B6" w:rsidP="001C0125">
      <w:pPr>
        <w:spacing w:line="276" w:lineRule="auto"/>
        <w:jc w:val="center"/>
        <w:rPr>
          <w:b/>
          <w:sz w:val="19"/>
          <w:szCs w:val="19"/>
        </w:rPr>
      </w:pPr>
    </w:p>
    <w:p w14:paraId="3A0E6AE3" w14:textId="77777777" w:rsidR="009D49B6" w:rsidRDefault="009D49B6" w:rsidP="001C0125">
      <w:pPr>
        <w:spacing w:line="276" w:lineRule="auto"/>
        <w:jc w:val="center"/>
        <w:rPr>
          <w:b/>
          <w:sz w:val="19"/>
          <w:szCs w:val="19"/>
        </w:rPr>
      </w:pPr>
    </w:p>
    <w:p w14:paraId="3DE8D60E" w14:textId="77777777" w:rsidR="009D49B6" w:rsidRDefault="009D49B6" w:rsidP="001C0125">
      <w:pPr>
        <w:spacing w:line="276" w:lineRule="auto"/>
        <w:jc w:val="center"/>
        <w:rPr>
          <w:b/>
          <w:sz w:val="19"/>
          <w:szCs w:val="19"/>
        </w:rPr>
      </w:pPr>
    </w:p>
    <w:p w14:paraId="51447DB2" w14:textId="77777777" w:rsidR="009D49B6" w:rsidRDefault="009D49B6" w:rsidP="001C0125">
      <w:pPr>
        <w:spacing w:line="276" w:lineRule="auto"/>
        <w:jc w:val="center"/>
        <w:rPr>
          <w:b/>
          <w:sz w:val="19"/>
          <w:szCs w:val="19"/>
        </w:rPr>
      </w:pPr>
    </w:p>
    <w:p w14:paraId="77A2E2B7" w14:textId="77777777" w:rsidR="009D49B6" w:rsidRDefault="009D49B6" w:rsidP="001C0125">
      <w:pPr>
        <w:spacing w:line="276" w:lineRule="auto"/>
        <w:jc w:val="center"/>
        <w:rPr>
          <w:b/>
          <w:sz w:val="19"/>
          <w:szCs w:val="19"/>
        </w:rPr>
      </w:pPr>
    </w:p>
    <w:p w14:paraId="446572E0" w14:textId="77777777" w:rsidR="009D49B6" w:rsidRDefault="009D49B6" w:rsidP="001C0125">
      <w:pPr>
        <w:spacing w:line="276" w:lineRule="auto"/>
        <w:jc w:val="center"/>
        <w:rPr>
          <w:b/>
          <w:sz w:val="19"/>
          <w:szCs w:val="19"/>
        </w:rPr>
      </w:pPr>
    </w:p>
    <w:p w14:paraId="02D8B0DC" w14:textId="77777777" w:rsidR="009D49B6" w:rsidRDefault="009D49B6" w:rsidP="001C0125">
      <w:pPr>
        <w:spacing w:line="276" w:lineRule="auto"/>
        <w:jc w:val="center"/>
        <w:rPr>
          <w:b/>
          <w:sz w:val="19"/>
          <w:szCs w:val="19"/>
        </w:rPr>
      </w:pPr>
    </w:p>
    <w:p w14:paraId="46A3722F" w14:textId="77777777" w:rsidR="009D49B6" w:rsidRDefault="009D49B6" w:rsidP="001C0125">
      <w:pPr>
        <w:spacing w:line="276" w:lineRule="auto"/>
        <w:jc w:val="center"/>
        <w:rPr>
          <w:b/>
          <w:sz w:val="19"/>
          <w:szCs w:val="19"/>
        </w:rPr>
      </w:pPr>
    </w:p>
    <w:p w14:paraId="1510B510" w14:textId="77777777" w:rsidR="009D49B6" w:rsidRDefault="009D49B6" w:rsidP="001C0125">
      <w:pPr>
        <w:spacing w:line="276" w:lineRule="auto"/>
        <w:jc w:val="center"/>
        <w:rPr>
          <w:b/>
          <w:sz w:val="19"/>
          <w:szCs w:val="19"/>
        </w:rPr>
      </w:pPr>
    </w:p>
    <w:p w14:paraId="66B5140D" w14:textId="77777777" w:rsidR="00F1225F" w:rsidRDefault="00F1225F" w:rsidP="001C0125">
      <w:pPr>
        <w:spacing w:line="276" w:lineRule="auto"/>
        <w:jc w:val="center"/>
        <w:rPr>
          <w:b/>
          <w:sz w:val="19"/>
          <w:szCs w:val="19"/>
        </w:rPr>
      </w:pPr>
    </w:p>
    <w:p w14:paraId="4BCF1AC0" w14:textId="77777777" w:rsidR="00F1225F" w:rsidRDefault="00F1225F" w:rsidP="001C0125">
      <w:pPr>
        <w:spacing w:line="276" w:lineRule="auto"/>
        <w:jc w:val="center"/>
        <w:rPr>
          <w:b/>
          <w:sz w:val="19"/>
          <w:szCs w:val="19"/>
        </w:rPr>
      </w:pPr>
    </w:p>
    <w:p w14:paraId="63422465" w14:textId="77777777" w:rsidR="00F1225F" w:rsidRDefault="00F1225F" w:rsidP="001C0125">
      <w:pPr>
        <w:spacing w:line="276" w:lineRule="auto"/>
        <w:jc w:val="center"/>
        <w:rPr>
          <w:b/>
          <w:sz w:val="19"/>
          <w:szCs w:val="19"/>
        </w:rPr>
      </w:pPr>
    </w:p>
    <w:p w14:paraId="7B7B1F10" w14:textId="77777777" w:rsidR="00F1225F" w:rsidRDefault="00F1225F" w:rsidP="001C0125">
      <w:pPr>
        <w:spacing w:line="276" w:lineRule="auto"/>
        <w:jc w:val="center"/>
        <w:rPr>
          <w:b/>
          <w:sz w:val="19"/>
          <w:szCs w:val="19"/>
        </w:rPr>
      </w:pPr>
    </w:p>
    <w:p w14:paraId="3D63A9FD" w14:textId="77777777" w:rsidR="00F1225F" w:rsidRDefault="00F1225F" w:rsidP="001C0125">
      <w:pPr>
        <w:spacing w:line="276" w:lineRule="auto"/>
        <w:jc w:val="center"/>
        <w:rPr>
          <w:b/>
          <w:sz w:val="19"/>
          <w:szCs w:val="19"/>
        </w:rPr>
      </w:pPr>
    </w:p>
    <w:p w14:paraId="337D2E72" w14:textId="77777777" w:rsidR="00F1225F" w:rsidRDefault="00F1225F" w:rsidP="001C0125">
      <w:pPr>
        <w:spacing w:line="276" w:lineRule="auto"/>
        <w:jc w:val="center"/>
        <w:rPr>
          <w:b/>
          <w:sz w:val="19"/>
          <w:szCs w:val="19"/>
        </w:rPr>
      </w:pPr>
    </w:p>
    <w:p w14:paraId="646B9597" w14:textId="77777777" w:rsidR="00F1225F" w:rsidRDefault="00F1225F" w:rsidP="001C0125">
      <w:pPr>
        <w:spacing w:line="276" w:lineRule="auto"/>
        <w:jc w:val="center"/>
        <w:rPr>
          <w:b/>
          <w:sz w:val="19"/>
          <w:szCs w:val="19"/>
        </w:rPr>
      </w:pPr>
    </w:p>
    <w:p w14:paraId="0E56BB51" w14:textId="77777777" w:rsidR="00F1225F" w:rsidRDefault="00F1225F" w:rsidP="001C0125">
      <w:pPr>
        <w:spacing w:line="276" w:lineRule="auto"/>
        <w:jc w:val="center"/>
        <w:rPr>
          <w:b/>
          <w:sz w:val="19"/>
          <w:szCs w:val="19"/>
        </w:rPr>
      </w:pPr>
    </w:p>
    <w:p w14:paraId="305CD6C3" w14:textId="77777777" w:rsidR="00F1225F" w:rsidRDefault="00F1225F" w:rsidP="001C0125">
      <w:pPr>
        <w:spacing w:line="276" w:lineRule="auto"/>
        <w:jc w:val="center"/>
        <w:rPr>
          <w:b/>
          <w:sz w:val="19"/>
          <w:szCs w:val="19"/>
        </w:rPr>
      </w:pPr>
    </w:p>
    <w:p w14:paraId="7309BD92" w14:textId="77777777" w:rsidR="009D49B6" w:rsidRDefault="009D49B6" w:rsidP="001C0125">
      <w:pPr>
        <w:spacing w:line="276" w:lineRule="auto"/>
        <w:jc w:val="center"/>
        <w:rPr>
          <w:b/>
          <w:sz w:val="19"/>
          <w:szCs w:val="19"/>
        </w:rPr>
      </w:pPr>
    </w:p>
    <w:p w14:paraId="10940A74" w14:textId="66D4212E" w:rsidR="00AD6484" w:rsidRPr="003D1ADD" w:rsidRDefault="00AD6484" w:rsidP="001C0125">
      <w:pPr>
        <w:spacing w:line="276" w:lineRule="auto"/>
        <w:jc w:val="center"/>
        <w:rPr>
          <w:b/>
          <w:sz w:val="19"/>
          <w:szCs w:val="19"/>
        </w:rPr>
      </w:pPr>
      <w:r w:rsidRPr="003D1ADD">
        <w:rPr>
          <w:b/>
          <w:sz w:val="19"/>
          <w:szCs w:val="19"/>
        </w:rPr>
        <w:lastRenderedPageBreak/>
        <w:t xml:space="preserve">FORMULARIO </w:t>
      </w:r>
      <w:r w:rsidR="00426304" w:rsidRPr="003D1ADD">
        <w:rPr>
          <w:b/>
          <w:sz w:val="19"/>
          <w:szCs w:val="19"/>
        </w:rPr>
        <w:t xml:space="preserve">No. </w:t>
      </w:r>
      <w:r w:rsidRPr="003D1ADD">
        <w:rPr>
          <w:b/>
          <w:sz w:val="19"/>
          <w:szCs w:val="19"/>
        </w:rPr>
        <w:t>1</w:t>
      </w:r>
    </w:p>
    <w:p w14:paraId="1A61CDCC" w14:textId="77777777" w:rsidR="00AD6484" w:rsidRPr="003D1ADD" w:rsidRDefault="00AD6484" w:rsidP="001C0125">
      <w:pPr>
        <w:spacing w:line="276" w:lineRule="auto"/>
        <w:jc w:val="center"/>
        <w:rPr>
          <w:b/>
          <w:sz w:val="19"/>
          <w:szCs w:val="19"/>
        </w:rPr>
      </w:pPr>
    </w:p>
    <w:p w14:paraId="2DBAF64F" w14:textId="77777777" w:rsidR="004D535E" w:rsidRPr="003D1ADD" w:rsidRDefault="004D535E" w:rsidP="001C0125">
      <w:pPr>
        <w:spacing w:line="276" w:lineRule="auto"/>
        <w:jc w:val="center"/>
        <w:rPr>
          <w:b/>
          <w:sz w:val="19"/>
          <w:szCs w:val="19"/>
        </w:rPr>
      </w:pPr>
      <w:r w:rsidRPr="003D1ADD">
        <w:rPr>
          <w:b/>
          <w:sz w:val="19"/>
          <w:szCs w:val="19"/>
        </w:rPr>
        <w:t>CARTA DE PRESENTACIÓN DE LA PROPUESTA</w:t>
      </w:r>
    </w:p>
    <w:p w14:paraId="1532B1DD" w14:textId="77777777" w:rsidR="004D535E" w:rsidRPr="003D1ADD" w:rsidRDefault="004D535E" w:rsidP="001C0125">
      <w:pPr>
        <w:spacing w:line="259" w:lineRule="auto"/>
        <w:jc w:val="both"/>
        <w:rPr>
          <w:rFonts w:eastAsia="Calibri"/>
          <w:sz w:val="19"/>
          <w:szCs w:val="19"/>
          <w:lang w:val="es-CO" w:eastAsia="en-US"/>
        </w:rPr>
      </w:pPr>
      <w:r w:rsidRPr="003D1ADD">
        <w:rPr>
          <w:rFonts w:eastAsia="Calibri"/>
          <w:sz w:val="19"/>
          <w:szCs w:val="19"/>
          <w:lang w:val="es-CO" w:eastAsia="en-US"/>
        </w:rPr>
        <w:t>Ciudad y fecha</w:t>
      </w:r>
    </w:p>
    <w:p w14:paraId="54DE2368" w14:textId="77777777" w:rsidR="004D535E" w:rsidRPr="003D1ADD" w:rsidRDefault="004D535E" w:rsidP="001C0125">
      <w:pPr>
        <w:spacing w:line="259" w:lineRule="auto"/>
        <w:jc w:val="both"/>
        <w:rPr>
          <w:rFonts w:eastAsia="Calibri"/>
          <w:sz w:val="19"/>
          <w:szCs w:val="19"/>
          <w:lang w:val="es-CO" w:eastAsia="en-US"/>
        </w:rPr>
      </w:pPr>
    </w:p>
    <w:p w14:paraId="6901287E" w14:textId="77777777" w:rsidR="004D535E" w:rsidRPr="003D1ADD" w:rsidRDefault="004D535E" w:rsidP="001C0125">
      <w:pPr>
        <w:spacing w:line="259" w:lineRule="auto"/>
        <w:jc w:val="both"/>
        <w:rPr>
          <w:rFonts w:eastAsia="Calibri"/>
          <w:sz w:val="19"/>
          <w:szCs w:val="19"/>
          <w:lang w:val="es-CO" w:eastAsia="en-US"/>
        </w:rPr>
      </w:pPr>
      <w:r w:rsidRPr="003D1ADD">
        <w:rPr>
          <w:rFonts w:eastAsia="Calibri"/>
          <w:sz w:val="19"/>
          <w:szCs w:val="19"/>
          <w:lang w:val="es-CO" w:eastAsia="en-US"/>
        </w:rPr>
        <w:t>Señores.</w:t>
      </w:r>
    </w:p>
    <w:p w14:paraId="6C7B5033" w14:textId="663D9082" w:rsidR="004D535E" w:rsidRPr="003D1ADD" w:rsidRDefault="004D535E" w:rsidP="001C0125">
      <w:pPr>
        <w:spacing w:line="259" w:lineRule="auto"/>
        <w:jc w:val="both"/>
        <w:rPr>
          <w:rFonts w:eastAsia="Calibri"/>
          <w:sz w:val="19"/>
          <w:szCs w:val="19"/>
          <w:lang w:val="es-CO" w:eastAsia="en-US"/>
        </w:rPr>
      </w:pPr>
      <w:r w:rsidRPr="003D1ADD">
        <w:rPr>
          <w:rFonts w:eastAsia="Calibri"/>
          <w:sz w:val="19"/>
          <w:szCs w:val="19"/>
          <w:lang w:val="es-CO" w:eastAsia="en-US"/>
        </w:rPr>
        <w:t xml:space="preserve">POLICÍA NACIONAL – </w:t>
      </w:r>
      <w:r w:rsidR="004D695F">
        <w:rPr>
          <w:rFonts w:eastAsia="Calibri"/>
          <w:sz w:val="19"/>
          <w:szCs w:val="19"/>
          <w:lang w:val="es-CO" w:eastAsia="en-US"/>
        </w:rPr>
        <w:t>REGIONAL DE ASEGURAMIENTO EN SALUD No. 2</w:t>
      </w:r>
    </w:p>
    <w:p w14:paraId="51C099FB" w14:textId="77777777" w:rsidR="004D535E" w:rsidRPr="003D1ADD" w:rsidRDefault="004D535E" w:rsidP="001C0125">
      <w:pPr>
        <w:spacing w:line="259" w:lineRule="auto"/>
        <w:jc w:val="both"/>
        <w:rPr>
          <w:rFonts w:eastAsia="Calibri"/>
          <w:sz w:val="19"/>
          <w:szCs w:val="19"/>
          <w:lang w:val="es-CO" w:eastAsia="en-US"/>
        </w:rPr>
      </w:pPr>
      <w:r w:rsidRPr="003D1ADD">
        <w:rPr>
          <w:rFonts w:eastAsia="Calibri"/>
          <w:sz w:val="19"/>
          <w:szCs w:val="19"/>
          <w:lang w:val="es-CO" w:eastAsia="en-US"/>
        </w:rPr>
        <w:t>Ciudad.</w:t>
      </w:r>
    </w:p>
    <w:p w14:paraId="64E009EC" w14:textId="77777777" w:rsidR="004D535E" w:rsidRPr="003D1ADD" w:rsidRDefault="004D535E" w:rsidP="001C0125">
      <w:pPr>
        <w:pStyle w:val="Textoindependiente"/>
        <w:spacing w:line="276" w:lineRule="auto"/>
        <w:rPr>
          <w:rFonts w:cs="Arial"/>
          <w:sz w:val="19"/>
          <w:szCs w:val="19"/>
          <w14:shadow w14:blurRad="50800" w14:dist="38100" w14:dir="2700000" w14:sx="100000" w14:sy="100000" w14:kx="0" w14:ky="0" w14:algn="tl">
            <w14:srgbClr w14:val="000000">
              <w14:alpha w14:val="60000"/>
            </w14:srgbClr>
          </w14:shadow>
        </w:rPr>
      </w:pPr>
    </w:p>
    <w:p w14:paraId="7BC8801A" w14:textId="77777777" w:rsidR="009D49B6" w:rsidRPr="00A50CEB" w:rsidRDefault="004D535E" w:rsidP="009D49B6">
      <w:pPr>
        <w:jc w:val="both"/>
        <w:rPr>
          <w:rFonts w:eastAsia="Calibri"/>
          <w:shd w:val="clear" w:color="auto" w:fill="FFFFFF"/>
          <w:lang w:val="es-CO" w:eastAsia="es-CO"/>
        </w:rPr>
      </w:pPr>
      <w:r w:rsidRPr="003D1ADD">
        <w:rPr>
          <w:rFonts w:eastAsia="Calibri"/>
          <w:sz w:val="19"/>
          <w:szCs w:val="19"/>
          <w:lang w:val="es-CO" w:eastAsia="en-US"/>
        </w:rPr>
        <w:t xml:space="preserve">Referencia: Carta de presentación de la oferta del proceso de </w:t>
      </w:r>
      <w:r w:rsidR="00C42DFA">
        <w:rPr>
          <w:rFonts w:eastAsia="Calibri"/>
          <w:sz w:val="19"/>
          <w:szCs w:val="19"/>
          <w:lang w:val="es-CO" w:eastAsia="en-US"/>
        </w:rPr>
        <w:t>Mínima</w:t>
      </w:r>
      <w:r w:rsidR="004D695F">
        <w:rPr>
          <w:rFonts w:eastAsia="Calibri"/>
          <w:sz w:val="19"/>
          <w:szCs w:val="19"/>
          <w:lang w:val="es-CO" w:eastAsia="en-US"/>
        </w:rPr>
        <w:t xml:space="preserve"> </w:t>
      </w:r>
      <w:r w:rsidR="00C42DFA">
        <w:rPr>
          <w:rFonts w:eastAsia="Calibri"/>
          <w:sz w:val="19"/>
          <w:szCs w:val="19"/>
          <w:lang w:val="es-CO" w:eastAsia="en-US"/>
        </w:rPr>
        <w:t>Cuantía</w:t>
      </w:r>
      <w:r w:rsidRPr="003D1ADD">
        <w:rPr>
          <w:rFonts w:eastAsia="Calibri"/>
          <w:sz w:val="19"/>
          <w:szCs w:val="19"/>
          <w:lang w:val="es-CO" w:eastAsia="en-US"/>
        </w:rPr>
        <w:t xml:space="preserve">, </w:t>
      </w:r>
      <w:sdt>
        <w:sdtPr>
          <w:rPr>
            <w:rFonts w:eastAsia="Calibri"/>
            <w:sz w:val="19"/>
            <w:szCs w:val="19"/>
            <w:lang w:val="es-CO" w:eastAsia="en-US"/>
          </w:rPr>
          <w:id w:val="1785469537"/>
          <w:placeholder>
            <w:docPart w:val="3A49E15C7E934048B5AE1F250DD05ECE"/>
          </w:placeholder>
          <w:showingPlcHdr/>
          <w15:color w:val="800000"/>
          <w:text/>
        </w:sdtPr>
        <w:sdtContent>
          <w:r w:rsidR="009D49B6" w:rsidRPr="00CB260B">
            <w:rPr>
              <w:rFonts w:eastAsia="Calibri"/>
              <w:color w:val="FF8F8F"/>
              <w:sz w:val="19"/>
              <w:szCs w:val="19"/>
              <w:u w:val="single"/>
              <w:lang w:val="es-CO" w:eastAsia="en-US"/>
            </w:rPr>
            <w:t>Diligenciar el número del proceso</w:t>
          </w:r>
        </w:sdtContent>
      </w:sdt>
      <w:r w:rsidR="009D49B6" w:rsidRPr="00B65A0E">
        <w:rPr>
          <w:rFonts w:eastAsia="Calibri"/>
          <w:sz w:val="19"/>
          <w:szCs w:val="19"/>
          <w:lang w:val="es-CO" w:eastAsia="en-US"/>
        </w:rPr>
        <w:t xml:space="preserve"> cuyo objeto es: </w:t>
      </w:r>
      <w:sdt>
        <w:sdtPr>
          <w:rPr>
            <w:rFonts w:eastAsia="Calibri"/>
            <w:sz w:val="19"/>
            <w:szCs w:val="19"/>
            <w:lang w:val="es-CO" w:eastAsia="en-US"/>
          </w:rPr>
          <w:id w:val="1137924975"/>
          <w:placeholder>
            <w:docPart w:val="ED592641B4C54BE5B2C5AC2D40338ED1"/>
          </w:placeholder>
          <w:showingPlcHdr/>
          <w15:color w:val="800000"/>
          <w:text/>
        </w:sdtPr>
        <w:sdtContent>
          <w:r w:rsidR="009D49B6" w:rsidRPr="00CB260B">
            <w:rPr>
              <w:rFonts w:eastAsia="Calibri"/>
              <w:color w:val="FF8F8F"/>
              <w:sz w:val="19"/>
              <w:szCs w:val="19"/>
              <w:u w:val="single"/>
              <w:lang w:val="es-CO" w:eastAsia="en-US"/>
            </w:rPr>
            <w:t>Transcribir el objeto del proceso</w:t>
          </w:r>
        </w:sdtContent>
      </w:sdt>
      <w:r w:rsidR="009D49B6" w:rsidRPr="00A50CEB">
        <w:rPr>
          <w:rFonts w:eastAsia="Calibri"/>
          <w:b/>
          <w:shd w:val="clear" w:color="auto" w:fill="FFFFFF"/>
          <w:lang w:val="es-ES" w:eastAsia="es-CO"/>
        </w:rPr>
        <w:t>.</w:t>
      </w:r>
    </w:p>
    <w:p w14:paraId="7964D6A5" w14:textId="349A3EA7" w:rsidR="004D535E" w:rsidRPr="003D1ADD" w:rsidRDefault="004D535E" w:rsidP="001C0125">
      <w:pPr>
        <w:pStyle w:val="Textoindependiente"/>
        <w:spacing w:line="276" w:lineRule="auto"/>
        <w:jc w:val="both"/>
        <w:rPr>
          <w:rFonts w:cs="Arial"/>
          <w:sz w:val="19"/>
          <w:szCs w:val="19"/>
          <w14:shadow w14:blurRad="50800" w14:dist="38100" w14:dir="2700000" w14:sx="100000" w14:sy="100000" w14:kx="0" w14:ky="0" w14:algn="tl">
            <w14:srgbClr w14:val="000000">
              <w14:alpha w14:val="60000"/>
            </w14:srgbClr>
          </w14:shadow>
        </w:rPr>
      </w:pPr>
    </w:p>
    <w:p w14:paraId="2C8B620B" w14:textId="6B2E10A0" w:rsidR="004D535E" w:rsidRPr="003D1ADD" w:rsidRDefault="004D535E" w:rsidP="001C0125">
      <w:pPr>
        <w:spacing w:after="160" w:line="259" w:lineRule="auto"/>
        <w:jc w:val="both"/>
        <w:rPr>
          <w:rFonts w:eastAsia="Calibri"/>
          <w:b/>
          <w:bCs/>
          <w:color w:val="000000"/>
          <w:sz w:val="19"/>
          <w:szCs w:val="19"/>
          <w:lang w:val="es-CO" w:eastAsia="en-US"/>
        </w:rPr>
      </w:pPr>
      <w:r w:rsidRPr="003D1ADD">
        <w:rPr>
          <w:rFonts w:eastAsia="Calibri"/>
          <w:sz w:val="19"/>
          <w:szCs w:val="19"/>
          <w:lang w:val="es-CO" w:eastAsia="en-US"/>
        </w:rPr>
        <w:t xml:space="preserve">Yo (nombre) (s) de la (s) persona (s)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9"/>
            <w:szCs w:val="19"/>
            <w:lang w:val="es-CO" w:eastAsia="en-US"/>
          </w:rPr>
          <w:id w:val="1177874711"/>
          <w:placeholder>
            <w:docPart w:val="C99E18285B3E4E4E9D06F21CB2D8074D"/>
          </w:placeholder>
          <w:showingPlcHdr/>
        </w:sdtPr>
        <w:sdtContent>
          <w:r w:rsidRPr="003D1ADD">
            <w:rPr>
              <w:color w:val="FF8F8F"/>
              <w:sz w:val="19"/>
              <w:szCs w:val="19"/>
              <w:u w:val="single"/>
              <w:lang w:val="es-CO" w:eastAsia="en-US"/>
            </w:rPr>
            <w:t>Indicar el nombre del proponente de quien se actúa</w:t>
          </w:r>
        </w:sdtContent>
      </w:sdt>
      <w:r w:rsidRPr="003D1ADD">
        <w:rPr>
          <w:rFonts w:eastAsia="Calibri"/>
          <w:sz w:val="19"/>
          <w:szCs w:val="19"/>
          <w:lang w:val="es-CO" w:eastAsia="en-US"/>
        </w:rPr>
        <w:t xml:space="preserve">, propuesta seria y formal para participar en el proceso de selección </w:t>
      </w:r>
      <w:sdt>
        <w:sdtPr>
          <w:rPr>
            <w:rFonts w:eastAsia="Calibri"/>
            <w:sz w:val="19"/>
            <w:szCs w:val="19"/>
            <w:lang w:val="es-CO" w:eastAsia="en-US"/>
          </w:rPr>
          <w:id w:val="1080568864"/>
          <w:placeholder>
            <w:docPart w:val="671061EF58AD487F9EC71700FFA4C4EE"/>
          </w:placeholder>
          <w:showingPlcHdr/>
        </w:sdtPr>
        <w:sdtContent>
          <w:r w:rsidRPr="003D1ADD">
            <w:rPr>
              <w:color w:val="FF8F8F"/>
              <w:sz w:val="19"/>
              <w:szCs w:val="19"/>
              <w:u w:val="single"/>
              <w:lang w:val="es-CO" w:eastAsia="en-US"/>
            </w:rPr>
            <w:t>Diligenciar el número del proceso</w:t>
          </w:r>
        </w:sdtContent>
      </w:sdt>
      <w:r w:rsidRPr="003D1ADD">
        <w:rPr>
          <w:rFonts w:eastAsia="Calibri"/>
          <w:sz w:val="19"/>
          <w:szCs w:val="19"/>
          <w:lang w:val="es-CO" w:eastAsia="en-US"/>
        </w:rPr>
        <w:t xml:space="preserve">, convocado por la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 </w:t>
      </w:r>
      <w:r w:rsidRPr="003D1ADD">
        <w:rPr>
          <w:rFonts w:eastAsia="Calibri"/>
          <w:sz w:val="19"/>
          <w:szCs w:val="19"/>
          <w:lang w:val="es-CO" w:eastAsia="en-US"/>
        </w:rPr>
        <w:t xml:space="preserve">–, cuyo objeto es </w:t>
      </w:r>
      <w:sdt>
        <w:sdtPr>
          <w:rPr>
            <w:rFonts w:eastAsia="Calibri"/>
            <w:sz w:val="19"/>
            <w:szCs w:val="19"/>
            <w:lang w:val="es-CO" w:eastAsia="en-US"/>
          </w:rPr>
          <w:id w:val="1535223344"/>
          <w:placeholder>
            <w:docPart w:val="E9AD86835935411BA531E9987BE90645"/>
          </w:placeholder>
          <w:showingPlcHdr/>
        </w:sdtPr>
        <w:sdtContent>
          <w:r w:rsidRPr="003D1ADD">
            <w:rPr>
              <w:color w:val="FF8F8F"/>
              <w:sz w:val="19"/>
              <w:szCs w:val="19"/>
              <w:u w:val="single"/>
              <w:lang w:val="es-CO" w:eastAsia="en-US"/>
            </w:rPr>
            <w:t>Transcribir el objeto del proceso</w:t>
          </w:r>
        </w:sdtContent>
      </w:sdt>
      <w:r w:rsidRPr="003D1ADD">
        <w:rPr>
          <w:rFonts w:eastAsia="Calibri"/>
          <w:sz w:val="19"/>
          <w:szCs w:val="19"/>
          <w:lang w:val="es-CO" w:eastAsia="en-US"/>
        </w:rPr>
        <w:t>.</w:t>
      </w:r>
    </w:p>
    <w:p w14:paraId="7A3D1257" w14:textId="77777777" w:rsidR="004D535E" w:rsidRPr="003D1ADD" w:rsidRDefault="004D535E" w:rsidP="001C0125">
      <w:pPr>
        <w:spacing w:after="160" w:line="259" w:lineRule="auto"/>
        <w:jc w:val="both"/>
        <w:rPr>
          <w:rFonts w:eastAsia="Calibri"/>
          <w:sz w:val="19"/>
          <w:szCs w:val="19"/>
          <w:lang w:val="es-CO" w:eastAsia="en-US"/>
        </w:rPr>
      </w:pPr>
      <w:r w:rsidRPr="003D1ADD">
        <w:rPr>
          <w:rFonts w:eastAsia="Calibri"/>
          <w:sz w:val="19"/>
          <w:szCs w:val="19"/>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3F5855A" w14:textId="77777777" w:rsidR="004D535E" w:rsidRPr="003D1ADD" w:rsidRDefault="004D535E" w:rsidP="001C0125">
      <w:pPr>
        <w:spacing w:after="160" w:line="259" w:lineRule="auto"/>
        <w:jc w:val="both"/>
        <w:rPr>
          <w:rFonts w:eastAsia="Calibri"/>
          <w:sz w:val="19"/>
          <w:szCs w:val="19"/>
          <w:lang w:val="es-CO" w:eastAsia="en-US"/>
        </w:rPr>
      </w:pPr>
      <w:r w:rsidRPr="003D1ADD">
        <w:rPr>
          <w:rFonts w:eastAsia="Calibri"/>
          <w:sz w:val="19"/>
          <w:szCs w:val="19"/>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D0976FB" w14:textId="77777777" w:rsidR="004D535E" w:rsidRPr="003D1ADD" w:rsidRDefault="004D535E" w:rsidP="001C0125">
      <w:pPr>
        <w:spacing w:after="160" w:line="259" w:lineRule="auto"/>
        <w:jc w:val="both"/>
        <w:rPr>
          <w:rFonts w:eastAsia="Calibri"/>
          <w:sz w:val="19"/>
          <w:szCs w:val="19"/>
          <w:lang w:val="es-CO" w:eastAsia="en-US"/>
        </w:rPr>
      </w:pPr>
      <w:r w:rsidRPr="003D1ADD">
        <w:rPr>
          <w:rFonts w:eastAsia="Calibri"/>
          <w:sz w:val="19"/>
          <w:szCs w:val="19"/>
          <w:lang w:val="es-CO" w:eastAsia="en-US"/>
        </w:rPr>
        <w:t>En relación con la propuesta que presento, manifiesto lo siguiente:</w:t>
      </w:r>
    </w:p>
    <w:p w14:paraId="7F26583E" w14:textId="77777777" w:rsidR="004D535E" w:rsidRPr="003D1ADD" w:rsidRDefault="004D535E" w:rsidP="001C0125">
      <w:pPr>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Que el proponente que represento conoce y acepta el contenido de los pliegos de condiciones y/o invitación publica, la de sus anexos y formularios, así como el de cada una de las adendas hechas al mismo.</w:t>
      </w:r>
    </w:p>
    <w:p w14:paraId="0B0085F6" w14:textId="77777777" w:rsidR="004D535E" w:rsidRPr="003D1ADD" w:rsidRDefault="004D535E" w:rsidP="001C0125">
      <w:pPr>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Que la propuesta que presento es irrevocable e incondicional, y obliga insubordinadamente al proponente que represento.</w:t>
      </w:r>
    </w:p>
    <w:p w14:paraId="2E1FED62" w14:textId="77777777" w:rsidR="004D535E" w:rsidRPr="003D1ADD" w:rsidRDefault="004D535E" w:rsidP="001C0125">
      <w:pPr>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9E2993A" w14:textId="77777777" w:rsidR="004D535E" w:rsidRPr="003D1ADD" w:rsidRDefault="004D535E" w:rsidP="001C0125">
      <w:pPr>
        <w:widowControl w:val="0"/>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w:t>
      </w:r>
      <w:r w:rsidRPr="003D1ADD">
        <w:rPr>
          <w:rFonts w:eastAsia="Calibri"/>
          <w:sz w:val="19"/>
          <w:szCs w:val="19"/>
          <w:lang w:val="es-CO" w:eastAsia="en-US"/>
        </w:rPr>
        <w:lastRenderedPageBreak/>
        <w:t>declaración, para suministrar la información allí requerida respecto de la sociedad proponente y su representante legal únicamente).</w:t>
      </w:r>
    </w:p>
    <w:p w14:paraId="251D0AA2" w14:textId="77777777" w:rsidR="004D535E" w:rsidRPr="003D1ADD" w:rsidRDefault="004D535E" w:rsidP="001C0125">
      <w:pPr>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3D1ADD">
        <w:rPr>
          <w:rFonts w:eastAsia="Calibri"/>
          <w:sz w:val="19"/>
          <w:szCs w:val="19"/>
          <w:lang w:val="es-CO" w:eastAsia="en-US"/>
        </w:rPr>
        <w:t>ó</w:t>
      </w:r>
      <w:proofErr w:type="spellEnd"/>
      <w:r w:rsidRPr="003D1ADD">
        <w:rPr>
          <w:rFonts w:eastAsia="Calibri"/>
          <w:sz w:val="19"/>
          <w:szCs w:val="19"/>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62DA40B" w14:textId="0C02B56C" w:rsidR="004D535E" w:rsidRPr="003D1ADD" w:rsidRDefault="004D535E" w:rsidP="001C0125">
      <w:pPr>
        <w:numPr>
          <w:ilvl w:val="0"/>
          <w:numId w:val="13"/>
        </w:numPr>
        <w:tabs>
          <w:tab w:val="num" w:pos="426"/>
        </w:tabs>
        <w:autoSpaceDN w:val="0"/>
        <w:spacing w:after="160" w:line="259" w:lineRule="auto"/>
        <w:ind w:left="0" w:firstLine="0"/>
        <w:jc w:val="both"/>
        <w:rPr>
          <w:rFonts w:eastAsia="Calibri"/>
          <w:color w:val="FF0000"/>
          <w:sz w:val="19"/>
          <w:szCs w:val="19"/>
          <w:lang w:val="es-CO" w:eastAsia="en-US"/>
        </w:rPr>
      </w:pPr>
      <w:r w:rsidRPr="003D1ADD">
        <w:rPr>
          <w:rFonts w:eastAsia="Calibri"/>
          <w:sz w:val="19"/>
          <w:szCs w:val="19"/>
          <w:lang w:val="es-CO" w:eastAsia="en-US"/>
        </w:rPr>
        <w:t xml:space="preserve">Que nos comprometemos con la POLICÍA NACIONAL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w:t>
      </w:r>
      <w:r w:rsidRPr="003D1ADD">
        <w:rPr>
          <w:rFonts w:eastAsia="Calibri"/>
          <w:sz w:val="19"/>
          <w:szCs w:val="19"/>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3D1ADD">
        <w:rPr>
          <w:rFonts w:eastAsia="Calibri"/>
          <w:color w:val="FF0000"/>
          <w:sz w:val="19"/>
          <w:szCs w:val="19"/>
          <w:lang w:val="es-CO" w:eastAsia="en-US"/>
        </w:rPr>
        <w:t>.</w:t>
      </w:r>
    </w:p>
    <w:p w14:paraId="7FFB26DD" w14:textId="77777777" w:rsidR="004D535E" w:rsidRPr="003D1ADD" w:rsidRDefault="004D535E" w:rsidP="001C0125">
      <w:pPr>
        <w:numPr>
          <w:ilvl w:val="0"/>
          <w:numId w:val="13"/>
        </w:numPr>
        <w:tabs>
          <w:tab w:val="num" w:pos="426"/>
        </w:tabs>
        <w:spacing w:before="240"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3D1ADD">
        <w:rPr>
          <w:rFonts w:eastAsia="Calibri"/>
          <w:color w:val="808080"/>
          <w:sz w:val="19"/>
          <w:szCs w:val="19"/>
          <w:lang w:val="es-CO" w:eastAsia="en-US"/>
        </w:rPr>
        <w:t>UNIDAD EJECTURA</w:t>
      </w:r>
      <w:r w:rsidRPr="003D1ADD">
        <w:rPr>
          <w:rFonts w:eastAsia="Calibri"/>
          <w:sz w:val="19"/>
          <w:szCs w:val="19"/>
          <w:lang w:val="es-CO" w:eastAsia="en-US"/>
        </w:rPr>
        <w:t>, en el caso de resultar adjudicataria nuestra propuesta, cumple con todas y cada una de las exigencias de los pliegos de condiciones y/o invitación publica sus formularios y adendas que llegaren a suscribirse.</w:t>
      </w:r>
    </w:p>
    <w:p w14:paraId="610EE990" w14:textId="77777777" w:rsidR="004D535E" w:rsidRPr="003D1ADD" w:rsidRDefault="004D535E" w:rsidP="001C0125">
      <w:pPr>
        <w:numPr>
          <w:ilvl w:val="0"/>
          <w:numId w:val="13"/>
        </w:numPr>
        <w:tabs>
          <w:tab w:val="num" w:pos="426"/>
        </w:tabs>
        <w:spacing w:before="240" w:after="160" w:line="259" w:lineRule="auto"/>
        <w:ind w:left="0" w:firstLine="0"/>
        <w:jc w:val="both"/>
        <w:rPr>
          <w:rFonts w:eastAsia="Calibri"/>
          <w:sz w:val="19"/>
          <w:szCs w:val="19"/>
          <w:lang w:val="es-CO" w:eastAsia="en-US"/>
        </w:rPr>
      </w:pPr>
      <w:r w:rsidRPr="003D1ADD">
        <w:rPr>
          <w:rFonts w:eastAsia="Calibri"/>
          <w:sz w:val="19"/>
          <w:szCs w:val="19"/>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232E21" w14:textId="1203D1FE" w:rsidR="004D535E" w:rsidRPr="003D1ADD" w:rsidRDefault="004D535E" w:rsidP="001C0125">
      <w:pPr>
        <w:numPr>
          <w:ilvl w:val="0"/>
          <w:numId w:val="13"/>
        </w:numPr>
        <w:tabs>
          <w:tab w:val="num" w:pos="426"/>
        </w:tabs>
        <w:spacing w:before="240"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Reconocemos que ni  la </w:t>
      </w:r>
      <w:r w:rsidRPr="003D1ADD">
        <w:rPr>
          <w:rFonts w:eastAsia="Calibri"/>
          <w:color w:val="808080"/>
          <w:sz w:val="19"/>
          <w:szCs w:val="19"/>
          <w:lang w:val="es-CO" w:eastAsia="en-US"/>
        </w:rPr>
        <w:t>REGIO</w:t>
      </w:r>
      <w:r w:rsidR="00404E64">
        <w:rPr>
          <w:rFonts w:eastAsia="Calibri"/>
          <w:color w:val="808080"/>
          <w:sz w:val="19"/>
          <w:szCs w:val="19"/>
          <w:lang w:val="es-CO" w:eastAsia="en-US"/>
        </w:rPr>
        <w:t>NAL DE ASEGURAMIENTO EN SALUD No</w:t>
      </w:r>
      <w:r w:rsidRPr="003D1ADD">
        <w:rPr>
          <w:rFonts w:eastAsia="Calibri"/>
          <w:color w:val="808080"/>
          <w:sz w:val="19"/>
          <w:szCs w:val="19"/>
          <w:lang w:val="es-CO" w:eastAsia="en-US"/>
        </w:rPr>
        <w:t xml:space="preserve"> 2</w:t>
      </w:r>
      <w:r w:rsidRPr="003D1ADD">
        <w:rPr>
          <w:rFonts w:eastAsia="Calibri"/>
          <w:sz w:val="19"/>
          <w:szCs w:val="19"/>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AD6249" w14:textId="77777777" w:rsidR="004D535E" w:rsidRPr="003D1ADD" w:rsidRDefault="004D535E" w:rsidP="001C0125">
      <w:pPr>
        <w:numPr>
          <w:ilvl w:val="0"/>
          <w:numId w:val="13"/>
        </w:numPr>
        <w:tabs>
          <w:tab w:val="num" w:pos="426"/>
        </w:tabs>
        <w:spacing w:before="240" w:after="160" w:line="259" w:lineRule="auto"/>
        <w:ind w:left="0" w:firstLine="0"/>
        <w:jc w:val="both"/>
        <w:rPr>
          <w:rFonts w:eastAsia="Calibri"/>
          <w:sz w:val="19"/>
          <w:szCs w:val="19"/>
          <w:lang w:val="es-CO" w:eastAsia="en-US"/>
        </w:rPr>
      </w:pPr>
      <w:r w:rsidRPr="003D1ADD">
        <w:rPr>
          <w:rFonts w:eastAsia="Calibri"/>
          <w:sz w:val="19"/>
          <w:szCs w:val="19"/>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A04A23" w14:textId="139DDBC1" w:rsidR="004D535E" w:rsidRPr="003D1ADD" w:rsidRDefault="004D535E" w:rsidP="001C0125">
      <w:pPr>
        <w:numPr>
          <w:ilvl w:val="0"/>
          <w:numId w:val="13"/>
        </w:numPr>
        <w:tabs>
          <w:tab w:val="num" w:pos="426"/>
        </w:tabs>
        <w:spacing w:before="240"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w:t>
      </w:r>
      <w:r w:rsidRPr="003D1ADD">
        <w:rPr>
          <w:rFonts w:eastAsia="Calibri"/>
          <w:sz w:val="19"/>
          <w:szCs w:val="19"/>
          <w:lang w:val="es-CO" w:eastAsia="en-US"/>
        </w:rPr>
        <w:lastRenderedPageBreak/>
        <w:t xml:space="preserve">a nosotros se nos haga del contrato, salvo aquellas modificaciones que determine incluir la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w:t>
      </w:r>
      <w:r w:rsidRPr="003D1ADD">
        <w:rPr>
          <w:rFonts w:eastAsia="Calibri"/>
          <w:sz w:val="19"/>
          <w:szCs w:val="19"/>
          <w:lang w:val="es-CO" w:eastAsia="en-US"/>
        </w:rPr>
        <w:t>, por considerarlas necesarias para incorporar las variaciones que se deriven de los adendas que se expidan dentro del presente proceso de selección las que de antemano aceptamos.</w:t>
      </w:r>
    </w:p>
    <w:p w14:paraId="6248DC5B" w14:textId="77777777" w:rsidR="004D535E" w:rsidRPr="003D1ADD" w:rsidRDefault="004D535E" w:rsidP="001C0125">
      <w:pPr>
        <w:widowControl w:val="0"/>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03A7F61" w14:textId="77777777" w:rsidR="004D535E" w:rsidRPr="003D1ADD" w:rsidRDefault="004D535E" w:rsidP="001C0125">
      <w:pPr>
        <w:widowControl w:val="0"/>
        <w:numPr>
          <w:ilvl w:val="0"/>
          <w:numId w:val="13"/>
        </w:numPr>
        <w:tabs>
          <w:tab w:val="num" w:pos="426"/>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F356A6D" w14:textId="77777777" w:rsidR="004D535E" w:rsidRPr="003D1ADD" w:rsidRDefault="004D535E" w:rsidP="001C0125">
      <w:pPr>
        <w:widowControl w:val="0"/>
        <w:tabs>
          <w:tab w:val="num" w:pos="426"/>
        </w:tabs>
        <w:spacing w:line="259" w:lineRule="auto"/>
        <w:jc w:val="both"/>
        <w:rPr>
          <w:rFonts w:eastAsia="Calibri"/>
          <w:sz w:val="19"/>
          <w:szCs w:val="19"/>
          <w:lang w:val="es-CO" w:eastAsia="en-US"/>
        </w:rPr>
      </w:pPr>
      <w:r w:rsidRPr="003D1ADD">
        <w:rPr>
          <w:rFonts w:eastAsia="Calibri"/>
          <w:sz w:val="19"/>
          <w:szCs w:val="19"/>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40CEA9" w14:textId="77777777" w:rsidR="004D535E" w:rsidRPr="003D1ADD" w:rsidRDefault="004D535E" w:rsidP="001C0125">
      <w:pPr>
        <w:widowControl w:val="0"/>
        <w:tabs>
          <w:tab w:val="num" w:pos="426"/>
        </w:tabs>
        <w:spacing w:line="259" w:lineRule="auto"/>
        <w:jc w:val="both"/>
        <w:rPr>
          <w:rFonts w:eastAsia="Calibri"/>
          <w:sz w:val="19"/>
          <w:szCs w:val="19"/>
          <w:lang w:val="es-CO" w:eastAsia="en-US"/>
        </w:rPr>
      </w:pPr>
    </w:p>
    <w:p w14:paraId="3444F500" w14:textId="5BD4D1E8" w:rsidR="004D535E" w:rsidRPr="003D1ADD" w:rsidRDefault="004D535E" w:rsidP="001C0125">
      <w:pPr>
        <w:numPr>
          <w:ilvl w:val="0"/>
          <w:numId w:val="14"/>
        </w:numPr>
        <w:tabs>
          <w:tab w:val="num" w:pos="426"/>
        </w:tabs>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Que me obligo a suministrar a solicitud de LA POLICÍA NACIONAL –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 </w:t>
      </w:r>
      <w:r w:rsidRPr="003D1ADD">
        <w:rPr>
          <w:rFonts w:eastAsia="Calibri"/>
          <w:sz w:val="19"/>
          <w:szCs w:val="19"/>
          <w:lang w:val="es-CO" w:eastAsia="en-US"/>
        </w:rPr>
        <w:t>cualquier información necesaria para la correcta evaluación de esta propuesta, dentro de los términos que al efecto determine esa entidad.</w:t>
      </w:r>
    </w:p>
    <w:p w14:paraId="5477BF0A" w14:textId="77777777" w:rsidR="004D535E" w:rsidRPr="003D1ADD" w:rsidRDefault="004D535E" w:rsidP="001C0125">
      <w:pPr>
        <w:numPr>
          <w:ilvl w:val="0"/>
          <w:numId w:val="14"/>
        </w:numPr>
        <w:tabs>
          <w:tab w:val="num" w:pos="426"/>
        </w:tabs>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Que recibiremos notificaciones en la secretaría de su despacho, o en la(s) siguiente(s) dirección(es): (Dirección para notificaciones): Teléfono (os): Fax, correo electrónico. </w:t>
      </w:r>
    </w:p>
    <w:p w14:paraId="10E8CBC3" w14:textId="77777777" w:rsidR="004D535E" w:rsidRPr="003D1ADD" w:rsidRDefault="004D535E" w:rsidP="001C0125">
      <w:pPr>
        <w:tabs>
          <w:tab w:val="num" w:pos="426"/>
          <w:tab w:val="left" w:pos="708"/>
          <w:tab w:val="center" w:pos="4419"/>
          <w:tab w:val="right" w:pos="8838"/>
        </w:tabs>
        <w:jc w:val="both"/>
        <w:rPr>
          <w:rFonts w:eastAsia="Calibri"/>
          <w:sz w:val="19"/>
          <w:szCs w:val="19"/>
          <w:lang w:val="es-CO" w:eastAsia="en-US"/>
        </w:rPr>
      </w:pPr>
    </w:p>
    <w:p w14:paraId="4DDDA53F" w14:textId="77777777" w:rsidR="004D535E" w:rsidRPr="003D1ADD" w:rsidRDefault="004D535E" w:rsidP="001C0125">
      <w:pPr>
        <w:numPr>
          <w:ilvl w:val="0"/>
          <w:numId w:val="14"/>
        </w:numPr>
        <w:tabs>
          <w:tab w:val="num" w:pos="426"/>
          <w:tab w:val="center" w:pos="4419"/>
          <w:tab w:val="right" w:pos="8838"/>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193E93" w14:textId="77777777" w:rsidR="004D535E" w:rsidRPr="003D1ADD" w:rsidRDefault="004D535E" w:rsidP="001C0125">
      <w:pPr>
        <w:numPr>
          <w:ilvl w:val="0"/>
          <w:numId w:val="14"/>
        </w:numPr>
        <w:tabs>
          <w:tab w:val="num" w:pos="426"/>
          <w:tab w:val="center" w:pos="4419"/>
          <w:tab w:val="right" w:pos="8838"/>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Que no nos hallamos relacionados en el Boletín de </w:t>
      </w:r>
      <w:proofErr w:type="gramStart"/>
      <w:r w:rsidRPr="003D1ADD">
        <w:rPr>
          <w:rFonts w:eastAsia="Calibri"/>
          <w:sz w:val="19"/>
          <w:szCs w:val="19"/>
          <w:lang w:val="es-CO" w:eastAsia="en-US"/>
        </w:rPr>
        <w:t>Responsables</w:t>
      </w:r>
      <w:proofErr w:type="gramEnd"/>
      <w:r w:rsidRPr="003D1ADD">
        <w:rPr>
          <w:rFonts w:eastAsia="Calibri"/>
          <w:sz w:val="19"/>
          <w:szCs w:val="19"/>
          <w:lang w:val="es-CO" w:eastAsia="en-US"/>
        </w:rPr>
        <w:t xml:space="preserve"> Fiscales (artículo 60 Ley 610 de 2000).</w:t>
      </w:r>
    </w:p>
    <w:p w14:paraId="22825B54" w14:textId="77777777" w:rsidR="004D535E" w:rsidRPr="003D1ADD" w:rsidRDefault="004D535E" w:rsidP="001C0125">
      <w:pPr>
        <w:numPr>
          <w:ilvl w:val="0"/>
          <w:numId w:val="14"/>
        </w:numPr>
        <w:tabs>
          <w:tab w:val="num" w:pos="426"/>
          <w:tab w:val="center" w:pos="4419"/>
          <w:tab w:val="right" w:pos="8838"/>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El plazo de ejecución será el establecido en el pliego de condiciones y/o invitación pública.  </w:t>
      </w:r>
    </w:p>
    <w:p w14:paraId="7DF67BC1" w14:textId="77777777" w:rsidR="004D535E" w:rsidRPr="003D1ADD" w:rsidRDefault="004D535E" w:rsidP="001C0125">
      <w:pPr>
        <w:numPr>
          <w:ilvl w:val="0"/>
          <w:numId w:val="14"/>
        </w:numPr>
        <w:tabs>
          <w:tab w:val="num" w:pos="426"/>
          <w:tab w:val="center" w:pos="4419"/>
          <w:tab w:val="right" w:pos="8838"/>
        </w:tabs>
        <w:autoSpaceDN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Que la vigencia de la presente oferta es de cuatro (4) meses, contados a partir de la presentación de esta.</w:t>
      </w:r>
    </w:p>
    <w:p w14:paraId="73F69DEF" w14:textId="77777777" w:rsidR="004D535E" w:rsidRPr="003D1ADD" w:rsidRDefault="004D535E" w:rsidP="001C0125">
      <w:pPr>
        <w:numPr>
          <w:ilvl w:val="0"/>
          <w:numId w:val="14"/>
        </w:numPr>
        <w:tabs>
          <w:tab w:val="num" w:pos="426"/>
        </w:tabs>
        <w:autoSpaceDE w:val="0"/>
        <w:autoSpaceDN w:val="0"/>
        <w:adjustRightInd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 xml:space="preserve">Que la Oferta económica que presentó cumple con la totalidad de los requisitos y especificaciones técnicas del Pliego de Condiciones de la referencia. </w:t>
      </w:r>
    </w:p>
    <w:p w14:paraId="5715DFB8" w14:textId="77777777" w:rsidR="004D535E" w:rsidRPr="003D1ADD" w:rsidRDefault="004D535E" w:rsidP="001C0125">
      <w:pPr>
        <w:numPr>
          <w:ilvl w:val="0"/>
          <w:numId w:val="14"/>
        </w:numPr>
        <w:tabs>
          <w:tab w:val="num" w:pos="426"/>
        </w:tabs>
        <w:autoSpaceDE w:val="0"/>
        <w:autoSpaceDN w:val="0"/>
        <w:adjustRightInd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Que la oferta económica esta diligenciada en los términos definidos por la Entidad en el cuestionario de SECOP II, para el presente proceso y que hacen parte integral de la Oferta.</w:t>
      </w:r>
    </w:p>
    <w:p w14:paraId="7D348675" w14:textId="77777777" w:rsidR="004D535E" w:rsidRPr="003D1ADD" w:rsidRDefault="004D535E" w:rsidP="001C0125">
      <w:pPr>
        <w:numPr>
          <w:ilvl w:val="0"/>
          <w:numId w:val="14"/>
        </w:numPr>
        <w:tabs>
          <w:tab w:val="num" w:pos="426"/>
        </w:tabs>
        <w:autoSpaceDE w:val="0"/>
        <w:autoSpaceDN w:val="0"/>
        <w:adjustRightInd w:val="0"/>
        <w:spacing w:after="160" w:line="259" w:lineRule="auto"/>
        <w:ind w:left="0" w:firstLine="0"/>
        <w:jc w:val="both"/>
        <w:rPr>
          <w:rFonts w:eastAsia="Calibri"/>
          <w:sz w:val="19"/>
          <w:szCs w:val="19"/>
          <w:lang w:val="es-CO" w:eastAsia="en-US"/>
        </w:rPr>
      </w:pPr>
      <w:r w:rsidRPr="003D1ADD">
        <w:rPr>
          <w:rFonts w:eastAsia="Calibri"/>
          <w:sz w:val="19"/>
          <w:szCs w:val="19"/>
          <w:lang w:val="es-CO" w:eastAsia="en-US"/>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CA32F31" w14:textId="77777777" w:rsidR="004D535E" w:rsidRDefault="004D535E" w:rsidP="001C0125">
      <w:pPr>
        <w:spacing w:after="160" w:line="259" w:lineRule="auto"/>
        <w:jc w:val="both"/>
        <w:rPr>
          <w:rFonts w:eastAsia="Calibri"/>
          <w:sz w:val="19"/>
          <w:szCs w:val="19"/>
          <w:lang w:val="es-CO" w:eastAsia="es-CO"/>
        </w:rPr>
      </w:pPr>
      <w:r w:rsidRPr="003D1ADD">
        <w:rPr>
          <w:rFonts w:eastAsia="Calibri"/>
          <w:sz w:val="19"/>
          <w:szCs w:val="19"/>
          <w:lang w:val="es-CO" w:eastAsia="es-CO"/>
        </w:rPr>
        <w:lastRenderedPageBreak/>
        <w:t>El proponente:</w:t>
      </w:r>
    </w:p>
    <w:p w14:paraId="60D8F002" w14:textId="77777777" w:rsidR="000D2937" w:rsidRDefault="000D2937" w:rsidP="001C0125">
      <w:pPr>
        <w:spacing w:after="160" w:line="259" w:lineRule="auto"/>
        <w:jc w:val="both"/>
        <w:rPr>
          <w:rFonts w:eastAsia="Calibri"/>
          <w:sz w:val="19"/>
          <w:szCs w:val="19"/>
          <w:lang w:val="es-CO" w:eastAsia="es-CO"/>
        </w:rPr>
      </w:pPr>
    </w:p>
    <w:p w14:paraId="7D7C5DC1" w14:textId="77777777" w:rsidR="000D2937" w:rsidRPr="003D1ADD" w:rsidRDefault="000D2937" w:rsidP="001C0125">
      <w:pPr>
        <w:spacing w:after="160" w:line="259" w:lineRule="auto"/>
        <w:jc w:val="both"/>
        <w:rPr>
          <w:rFonts w:eastAsia="Calibri"/>
          <w:sz w:val="19"/>
          <w:szCs w:val="19"/>
          <w:lang w:val="es-CO" w:eastAsia="es-CO"/>
        </w:rPr>
      </w:pPr>
    </w:p>
    <w:p w14:paraId="61FF7986" w14:textId="77777777" w:rsidR="004D535E" w:rsidRPr="003D1ADD" w:rsidRDefault="004D535E" w:rsidP="001C0125">
      <w:pPr>
        <w:rPr>
          <w:sz w:val="19"/>
          <w:szCs w:val="19"/>
          <w:lang w:val="es-CO"/>
        </w:rPr>
      </w:pPr>
      <w:r w:rsidRPr="003D1ADD">
        <w:rPr>
          <w:b/>
          <w:bCs/>
          <w:sz w:val="19"/>
          <w:szCs w:val="19"/>
          <w:lang w:val="es-CO"/>
        </w:rPr>
        <w:t>__________________________________</w:t>
      </w:r>
    </w:p>
    <w:p w14:paraId="20E5F20F" w14:textId="77777777" w:rsidR="004D535E" w:rsidRPr="003D1ADD" w:rsidRDefault="004D535E" w:rsidP="001C0125">
      <w:pPr>
        <w:rPr>
          <w:sz w:val="19"/>
          <w:szCs w:val="19"/>
          <w:lang w:val="es-CO"/>
        </w:rPr>
      </w:pPr>
      <w:r w:rsidRPr="003D1ADD">
        <w:rPr>
          <w:sz w:val="19"/>
          <w:szCs w:val="19"/>
          <w:lang w:val="es-CO"/>
        </w:rPr>
        <w:t xml:space="preserve">Firma del representante legal del proponente </w:t>
      </w:r>
    </w:p>
    <w:p w14:paraId="3083DDE6" w14:textId="77777777" w:rsidR="004D535E" w:rsidRPr="003D1ADD" w:rsidRDefault="004D535E" w:rsidP="001C0125">
      <w:pPr>
        <w:contextualSpacing/>
        <w:rPr>
          <w:sz w:val="19"/>
          <w:szCs w:val="19"/>
          <w:lang w:val="es-CO" w:eastAsia="es-CO"/>
        </w:rPr>
      </w:pPr>
      <w:r w:rsidRPr="003D1ADD">
        <w:rPr>
          <w:sz w:val="19"/>
          <w:szCs w:val="19"/>
          <w:lang w:val="es-CO" w:eastAsia="es-CO"/>
        </w:rPr>
        <w:t xml:space="preserve">Nombre o razón social del oferente: </w:t>
      </w:r>
      <w:sdt>
        <w:sdtPr>
          <w:rPr>
            <w:color w:val="000000"/>
            <w:sz w:val="19"/>
            <w:szCs w:val="19"/>
            <w:lang w:val="es-CO"/>
          </w:rPr>
          <w:id w:val="1316913632"/>
          <w:placeholder>
            <w:docPart w:val="CD5D2A9A197847EFBDB5F34A84C59177"/>
          </w:placeholder>
          <w:showingPlcHdr/>
        </w:sdtPr>
        <w:sdtContent>
          <w:r w:rsidRPr="003D1ADD">
            <w:rPr>
              <w:color w:val="FF8F8F"/>
              <w:sz w:val="19"/>
              <w:szCs w:val="19"/>
              <w:u w:val="single"/>
              <w:lang w:val="es-CO"/>
            </w:rPr>
            <w:t>Diligenciar el nombre completo del proponente</w:t>
          </w:r>
        </w:sdtContent>
      </w:sdt>
    </w:p>
    <w:p w14:paraId="4DE4A016" w14:textId="7B68C8E7" w:rsidR="004D535E" w:rsidRPr="003D1ADD" w:rsidRDefault="004D535E" w:rsidP="001C0125">
      <w:pPr>
        <w:contextualSpacing/>
        <w:rPr>
          <w:color w:val="000000"/>
          <w:sz w:val="19"/>
          <w:szCs w:val="19"/>
          <w:lang w:val="es-CO"/>
        </w:rPr>
      </w:pPr>
      <w:r w:rsidRPr="003D1ADD">
        <w:rPr>
          <w:sz w:val="19"/>
          <w:szCs w:val="19"/>
          <w:lang w:val="es-CO" w:eastAsia="es-CO"/>
        </w:rPr>
        <w:t xml:space="preserve">Identificación (NIT </w:t>
      </w:r>
      <w:r w:rsidRPr="003D1ADD">
        <w:rPr>
          <w:rFonts w:ascii="Segoe UI Symbol" w:eastAsia="MS Gothic" w:hAnsi="Segoe UI Symbol" w:cs="Segoe UI Symbol"/>
          <w:sz w:val="19"/>
          <w:szCs w:val="19"/>
          <w:lang w:val="es-CO" w:eastAsia="es-CO"/>
        </w:rPr>
        <w:t>☐</w:t>
      </w:r>
      <w:r w:rsidRPr="003D1ADD">
        <w:rPr>
          <w:sz w:val="19"/>
          <w:szCs w:val="19"/>
          <w:lang w:val="es-CO" w:eastAsia="es-CO"/>
        </w:rPr>
        <w:t xml:space="preserve"> C.C </w:t>
      </w:r>
      <w:r w:rsidRPr="003D1ADD">
        <w:rPr>
          <w:rFonts w:ascii="Segoe UI Symbol" w:eastAsia="MS Gothic" w:hAnsi="Segoe UI Symbol" w:cs="Segoe UI Symbol"/>
          <w:sz w:val="19"/>
          <w:szCs w:val="19"/>
          <w:lang w:val="es-CO" w:eastAsia="es-CO"/>
        </w:rPr>
        <w:t>☐</w:t>
      </w:r>
      <w:r w:rsidRPr="003D1ADD">
        <w:rPr>
          <w:sz w:val="19"/>
          <w:szCs w:val="19"/>
          <w:lang w:val="es-CO" w:eastAsia="es-CO"/>
        </w:rPr>
        <w:t xml:space="preserve"> C.E </w:t>
      </w:r>
      <w:r w:rsidRPr="003D1ADD">
        <w:rPr>
          <w:rFonts w:ascii="Segoe UI Symbol" w:eastAsia="MS Gothic" w:hAnsi="Segoe UI Symbol" w:cs="Segoe UI Symbol"/>
          <w:sz w:val="19"/>
          <w:szCs w:val="19"/>
          <w:lang w:val="es-CO" w:eastAsia="es-CO"/>
        </w:rPr>
        <w:t>☐</w:t>
      </w:r>
      <w:r w:rsidRPr="003D1ADD">
        <w:rPr>
          <w:sz w:val="19"/>
          <w:szCs w:val="19"/>
          <w:lang w:val="es-CO" w:eastAsia="es-CO"/>
        </w:rPr>
        <w:t>)</w:t>
      </w:r>
      <w:r w:rsidRPr="003D1ADD">
        <w:rPr>
          <w:color w:val="000000"/>
          <w:sz w:val="19"/>
          <w:szCs w:val="19"/>
          <w:lang w:val="es-CO"/>
        </w:rPr>
        <w:t xml:space="preserve">: </w:t>
      </w:r>
      <w:sdt>
        <w:sdtPr>
          <w:rPr>
            <w:color w:val="000000"/>
            <w:sz w:val="19"/>
            <w:szCs w:val="19"/>
            <w:lang w:val="es-CO"/>
          </w:rPr>
          <w:id w:val="936022794"/>
          <w:placeholder>
            <w:docPart w:val="60128681C9C9419F8BC90C5287E508F3"/>
          </w:placeholder>
          <w:showingPlcHdr/>
        </w:sdtPr>
        <w:sdtContent>
          <w:r w:rsidRPr="003D1ADD">
            <w:rPr>
              <w:color w:val="FF8F8F"/>
              <w:sz w:val="19"/>
              <w:szCs w:val="19"/>
              <w:u w:val="single"/>
              <w:lang w:val="es-CO"/>
            </w:rPr>
            <w:t>Diligenciar la identificación del proponente</w:t>
          </w:r>
        </w:sdtContent>
      </w:sdt>
    </w:p>
    <w:p w14:paraId="56DE5C89" w14:textId="77777777" w:rsidR="004D535E" w:rsidRPr="003D1ADD" w:rsidRDefault="004D535E" w:rsidP="001C0125">
      <w:pPr>
        <w:contextualSpacing/>
        <w:rPr>
          <w:color w:val="000000"/>
          <w:sz w:val="19"/>
          <w:szCs w:val="19"/>
          <w:lang w:val="es-CO"/>
        </w:rPr>
      </w:pPr>
      <w:r w:rsidRPr="003D1ADD">
        <w:rPr>
          <w:sz w:val="19"/>
          <w:szCs w:val="19"/>
          <w:lang w:val="es-CO" w:eastAsia="es-CO"/>
        </w:rPr>
        <w:t>Nombre Representante Legal</w:t>
      </w:r>
      <w:r w:rsidRPr="003D1ADD">
        <w:rPr>
          <w:color w:val="000000"/>
          <w:sz w:val="19"/>
          <w:szCs w:val="19"/>
          <w:lang w:val="es-CO"/>
        </w:rPr>
        <w:t xml:space="preserve">: </w:t>
      </w:r>
      <w:sdt>
        <w:sdtPr>
          <w:rPr>
            <w:color w:val="000000"/>
            <w:sz w:val="19"/>
            <w:szCs w:val="19"/>
            <w:lang w:val="es-CO"/>
          </w:rPr>
          <w:id w:val="358579352"/>
          <w:placeholder>
            <w:docPart w:val="75A9377219D341B6BAD0550919BC7C8F"/>
          </w:placeholder>
          <w:showingPlcHdr/>
        </w:sdtPr>
        <w:sdtContent>
          <w:r w:rsidRPr="003D1ADD">
            <w:rPr>
              <w:color w:val="FF8F8F"/>
              <w:sz w:val="19"/>
              <w:szCs w:val="19"/>
              <w:u w:val="single"/>
              <w:lang w:val="es-CO"/>
            </w:rPr>
            <w:t>Diligenciar el nombre completo del representante legal</w:t>
          </w:r>
        </w:sdtContent>
      </w:sdt>
    </w:p>
    <w:p w14:paraId="2B90C6DE" w14:textId="7DF0315D" w:rsidR="004D535E" w:rsidRPr="003D1ADD" w:rsidRDefault="004D535E" w:rsidP="001C0125">
      <w:pPr>
        <w:rPr>
          <w:color w:val="000000"/>
          <w:sz w:val="19"/>
          <w:szCs w:val="19"/>
          <w:lang w:val="es-CO"/>
        </w:rPr>
      </w:pPr>
      <w:r w:rsidRPr="003D1ADD">
        <w:rPr>
          <w:color w:val="000000"/>
          <w:sz w:val="19"/>
          <w:szCs w:val="19"/>
          <w:lang w:val="es-CO"/>
        </w:rPr>
        <w:t xml:space="preserve">Identificación (C.C </w:t>
      </w:r>
      <w:r w:rsidRPr="003D1ADD">
        <w:rPr>
          <w:rFonts w:ascii="Segoe UI Symbol" w:eastAsia="MS Gothic" w:hAnsi="Segoe UI Symbol" w:cs="Segoe UI Symbol"/>
          <w:sz w:val="19"/>
          <w:szCs w:val="19"/>
          <w:lang w:val="es-CO" w:eastAsia="es-CO"/>
        </w:rPr>
        <w:t>☐</w:t>
      </w:r>
      <w:r w:rsidRPr="003D1ADD">
        <w:rPr>
          <w:color w:val="000000"/>
          <w:sz w:val="19"/>
          <w:szCs w:val="19"/>
          <w:lang w:val="es-CO"/>
        </w:rPr>
        <w:t xml:space="preserve"> C.E.</w:t>
      </w:r>
      <w:r w:rsidRPr="003D1ADD">
        <w:rPr>
          <w:sz w:val="19"/>
          <w:szCs w:val="19"/>
          <w:lang w:val="es-CO" w:eastAsia="es-CO"/>
        </w:rPr>
        <w:t xml:space="preserve"> </w:t>
      </w:r>
      <w:r w:rsidRPr="003D1ADD">
        <w:rPr>
          <w:rFonts w:ascii="Segoe UI Symbol" w:eastAsia="MS Gothic" w:hAnsi="Segoe UI Symbol" w:cs="Segoe UI Symbol"/>
          <w:sz w:val="19"/>
          <w:szCs w:val="19"/>
          <w:lang w:val="es-CO" w:eastAsia="es-CO"/>
        </w:rPr>
        <w:t>☐</w:t>
      </w:r>
      <w:r w:rsidRPr="003D1ADD">
        <w:rPr>
          <w:sz w:val="19"/>
          <w:szCs w:val="19"/>
          <w:lang w:val="es-CO" w:eastAsia="es-CO"/>
        </w:rPr>
        <w:t xml:space="preserve">) </w:t>
      </w:r>
      <w:sdt>
        <w:sdtPr>
          <w:rPr>
            <w:color w:val="000000"/>
            <w:sz w:val="19"/>
            <w:szCs w:val="19"/>
            <w:lang w:val="es-CO"/>
          </w:rPr>
          <w:id w:val="-2129385307"/>
          <w:placeholder>
            <w:docPart w:val="6A4E38AA5B114DF399D3D18EDB0D0A6F"/>
          </w:placeholder>
          <w:showingPlcHdr/>
        </w:sdtPr>
        <w:sdtContent>
          <w:r w:rsidRPr="003D1ADD">
            <w:rPr>
              <w:color w:val="FF8F8F"/>
              <w:sz w:val="19"/>
              <w:szCs w:val="19"/>
              <w:u w:val="single"/>
              <w:lang w:val="es-CO"/>
            </w:rPr>
            <w:t>Diligenciar el documento de identificación del representante legal</w:t>
          </w:r>
        </w:sdtContent>
      </w:sdt>
    </w:p>
    <w:p w14:paraId="6C29F6FB" w14:textId="77777777" w:rsidR="004D535E" w:rsidRPr="003D1ADD" w:rsidRDefault="004D535E" w:rsidP="001C0125">
      <w:pPr>
        <w:rPr>
          <w:color w:val="000000"/>
          <w:sz w:val="19"/>
          <w:szCs w:val="19"/>
          <w:lang w:val="es-CO"/>
        </w:rPr>
      </w:pPr>
      <w:r w:rsidRPr="003D1ADD">
        <w:rPr>
          <w:color w:val="000000"/>
          <w:sz w:val="19"/>
          <w:szCs w:val="19"/>
          <w:lang w:val="es-CO"/>
        </w:rPr>
        <w:t xml:space="preserve">Dirección: </w:t>
      </w:r>
      <w:sdt>
        <w:sdtPr>
          <w:rPr>
            <w:color w:val="000000"/>
            <w:sz w:val="19"/>
            <w:szCs w:val="19"/>
            <w:lang w:val="es-CO"/>
          </w:rPr>
          <w:id w:val="206097311"/>
          <w:placeholder>
            <w:docPart w:val="C30F9E98811C4BCAA50EFF834737D684"/>
          </w:placeholder>
          <w:showingPlcHdr/>
        </w:sdtPr>
        <w:sdtContent>
          <w:r w:rsidRPr="003D1ADD">
            <w:rPr>
              <w:color w:val="FF8F8F"/>
              <w:sz w:val="19"/>
              <w:szCs w:val="19"/>
              <w:u w:val="single"/>
              <w:lang w:val="es-CO"/>
            </w:rPr>
            <w:t>Diligenciar la dirección del proveedor</w:t>
          </w:r>
        </w:sdtContent>
      </w:sdt>
    </w:p>
    <w:p w14:paraId="20F4EE33" w14:textId="77777777" w:rsidR="004D535E" w:rsidRPr="003D1ADD" w:rsidRDefault="004D535E" w:rsidP="001C0125">
      <w:pPr>
        <w:rPr>
          <w:sz w:val="19"/>
          <w:szCs w:val="19"/>
          <w:lang w:val="es-CO"/>
        </w:rPr>
      </w:pPr>
      <w:r w:rsidRPr="003D1ADD">
        <w:rPr>
          <w:color w:val="000000"/>
          <w:sz w:val="19"/>
          <w:szCs w:val="19"/>
          <w:lang w:val="es-CO"/>
        </w:rPr>
        <w:t>Teléfono:</w:t>
      </w:r>
      <w:r w:rsidRPr="003D1ADD">
        <w:rPr>
          <w:b/>
          <w:bCs/>
          <w:color w:val="000000"/>
          <w:sz w:val="19"/>
          <w:szCs w:val="19"/>
          <w:lang w:val="es-CO"/>
        </w:rPr>
        <w:t xml:space="preserve"> </w:t>
      </w:r>
      <w:sdt>
        <w:sdtPr>
          <w:rPr>
            <w:b/>
            <w:bCs/>
            <w:color w:val="000000"/>
            <w:sz w:val="19"/>
            <w:szCs w:val="19"/>
            <w:lang w:val="es-CO"/>
          </w:rPr>
          <w:id w:val="1723666804"/>
          <w:placeholder>
            <w:docPart w:val="40190A8365C54C1EA35D7C412BD7893C"/>
          </w:placeholder>
          <w:showingPlcHdr/>
        </w:sdtPr>
        <w:sdtContent>
          <w:r w:rsidRPr="003D1ADD">
            <w:rPr>
              <w:color w:val="FF8F8F"/>
              <w:sz w:val="19"/>
              <w:szCs w:val="19"/>
              <w:u w:val="single"/>
              <w:lang w:val="es-CO"/>
            </w:rPr>
            <w:t>Diligenciar teléfonos de contacto del proveedor</w:t>
          </w:r>
        </w:sdtContent>
      </w:sdt>
    </w:p>
    <w:p w14:paraId="6F62ED78" w14:textId="77777777" w:rsidR="004D535E" w:rsidRPr="003D1ADD" w:rsidRDefault="004D535E" w:rsidP="001C0125">
      <w:pPr>
        <w:pStyle w:val="Textoindependiente"/>
        <w:spacing w:line="276" w:lineRule="auto"/>
        <w:rPr>
          <w:rFonts w:cs="Arial"/>
          <w:sz w:val="19"/>
          <w:szCs w:val="19"/>
          <w14:shadow w14:blurRad="50800" w14:dist="38100" w14:dir="2700000" w14:sx="100000" w14:sy="100000" w14:kx="0" w14:ky="0" w14:algn="tl">
            <w14:srgbClr w14:val="000000">
              <w14:alpha w14:val="60000"/>
            </w14:srgbClr>
          </w14:shadow>
        </w:rPr>
      </w:pPr>
      <w:r w:rsidRPr="003D1ADD">
        <w:rPr>
          <w:rFonts w:eastAsia="Calibri" w:cs="Arial"/>
          <w:color w:val="000000"/>
          <w:sz w:val="19"/>
          <w:szCs w:val="19"/>
          <w:lang w:val="es-CO" w:eastAsia="en-US"/>
        </w:rPr>
        <w:t>Email:</w:t>
      </w:r>
      <w:r w:rsidRPr="003D1ADD">
        <w:rPr>
          <w:rFonts w:eastAsia="Calibri" w:cs="Arial"/>
          <w:b/>
          <w:bCs/>
          <w:color w:val="000000"/>
          <w:sz w:val="19"/>
          <w:szCs w:val="19"/>
          <w:lang w:val="es-CO" w:eastAsia="en-US"/>
        </w:rPr>
        <w:t xml:space="preserve"> </w:t>
      </w:r>
      <w:sdt>
        <w:sdtPr>
          <w:rPr>
            <w:rFonts w:eastAsia="Calibri" w:cs="Arial"/>
            <w:b/>
            <w:bCs/>
            <w:color w:val="000000"/>
            <w:sz w:val="19"/>
            <w:szCs w:val="19"/>
            <w:lang w:val="es-CO" w:eastAsia="en-US"/>
          </w:rPr>
          <w:id w:val="360285248"/>
          <w:placeholder>
            <w:docPart w:val="362B7FFB63A44C23AD2F0B713D4BEC3B"/>
          </w:placeholder>
          <w:showingPlcHdr/>
        </w:sdtPr>
        <w:sdtContent>
          <w:r w:rsidRPr="003D1ADD">
            <w:rPr>
              <w:rFonts w:cs="Arial"/>
              <w:color w:val="FF8F8F"/>
              <w:sz w:val="19"/>
              <w:szCs w:val="19"/>
              <w:u w:val="single"/>
              <w:lang w:val="es-CO" w:eastAsia="en-US"/>
            </w:rPr>
            <w:t>Diligenciar correo electrónico de notificaciones</w:t>
          </w:r>
        </w:sdtContent>
      </w:sdt>
    </w:p>
    <w:p w14:paraId="008FF51C" w14:textId="77777777" w:rsidR="004D535E" w:rsidRPr="003D1ADD" w:rsidRDefault="004D535E" w:rsidP="001C0125">
      <w:pPr>
        <w:spacing w:line="276" w:lineRule="auto"/>
        <w:rPr>
          <w:b/>
          <w:sz w:val="18"/>
        </w:rPr>
      </w:pPr>
    </w:p>
    <w:p w14:paraId="2D32D30D" w14:textId="77777777" w:rsidR="00913ECC" w:rsidRPr="003D1ADD" w:rsidRDefault="00913ECC" w:rsidP="001C0125">
      <w:pPr>
        <w:pStyle w:val="Textoindependiente"/>
        <w:spacing w:line="276" w:lineRule="auto"/>
        <w:rPr>
          <w:rFonts w:cs="Arial"/>
          <w:sz w:val="18"/>
          <w14:shadow w14:blurRad="50800" w14:dist="38100" w14:dir="2700000" w14:sx="100000" w14:sy="100000" w14:kx="0" w14:ky="0" w14:algn="tl">
            <w14:srgbClr w14:val="000000">
              <w14:alpha w14:val="60000"/>
            </w14:srgbClr>
          </w14:shadow>
        </w:rPr>
      </w:pPr>
    </w:p>
    <w:p w14:paraId="11D76B53" w14:textId="77777777" w:rsidR="00CD7FEE" w:rsidRPr="003D1ADD" w:rsidRDefault="00CD7FEE" w:rsidP="001C0125">
      <w:pPr>
        <w:pStyle w:val="Textoindependiente"/>
        <w:spacing w:line="276" w:lineRule="auto"/>
        <w:rPr>
          <w:rFonts w:cs="Arial"/>
          <w:sz w:val="18"/>
          <w14:shadow w14:blurRad="50800" w14:dist="38100" w14:dir="2700000" w14:sx="100000" w14:sy="100000" w14:kx="0" w14:ky="0" w14:algn="tl">
            <w14:srgbClr w14:val="000000">
              <w14:alpha w14:val="60000"/>
            </w14:srgbClr>
          </w14:shadow>
        </w:rPr>
      </w:pPr>
    </w:p>
    <w:p w14:paraId="419C0CAC" w14:textId="77777777" w:rsidR="00C00426" w:rsidRDefault="00C00426"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9EF19C" w14:textId="77777777" w:rsidR="00C00426" w:rsidRDefault="00C00426"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D61B68F" w14:textId="77777777" w:rsidR="004D535E" w:rsidRDefault="004D535E"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8A54A5E" w14:textId="77777777" w:rsidR="004D535E" w:rsidRDefault="004D535E"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822B764" w14:textId="77777777" w:rsidR="004D535E" w:rsidRDefault="004D535E"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6E2367F" w14:textId="77777777" w:rsidR="004D535E" w:rsidRDefault="004D535E"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F515E56" w14:textId="77777777" w:rsidR="004D535E" w:rsidRDefault="004D535E"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A81311A" w14:textId="77777777" w:rsidR="00386FC4" w:rsidRDefault="00386FC4"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9456CF8" w14:textId="77777777" w:rsidR="00386FC4" w:rsidRDefault="00386FC4"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7721441" w14:textId="77777777" w:rsidR="00386FC4" w:rsidRDefault="00386FC4"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C0335C7"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233099B"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B0451F5"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FC8E4E4"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901E435"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89C95E0"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A2E9D4D"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9554E3D"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50C2606" w14:textId="77777777" w:rsidR="00A50CEB" w:rsidRDefault="00A50CEB"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E1B7059" w14:textId="77777777" w:rsidR="00A50CEB" w:rsidRDefault="00A50CEB"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DB1DAB4" w14:textId="77777777" w:rsidR="00A50CEB" w:rsidRDefault="00A50CEB"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B1FF318" w14:textId="77777777" w:rsidR="00A50CEB" w:rsidRDefault="00A50CEB"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8A76E00" w14:textId="77777777" w:rsidR="003D1ADD" w:rsidRDefault="003D1ADD"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48347B5" w14:textId="77777777" w:rsidR="008F5AE4" w:rsidRDefault="008F5AE4"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B303DF2" w14:textId="77777777" w:rsidR="008F5AE4" w:rsidRDefault="008F5AE4"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F2F8C2C" w14:textId="77777777" w:rsidR="008F5AE4" w:rsidRDefault="008F5AE4" w:rsidP="001C0125">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0A73956" w14:textId="77777777" w:rsidR="00FF4C81" w:rsidRPr="00A43030" w:rsidRDefault="00FF4C81" w:rsidP="001C0125">
      <w:pPr>
        <w:jc w:val="center"/>
        <w:rPr>
          <w:b/>
          <w:lang w:val="es-CO"/>
        </w:rPr>
      </w:pPr>
      <w:r w:rsidRPr="00A43030">
        <w:rPr>
          <w:b/>
          <w:lang w:val="es-CO"/>
        </w:rPr>
        <w:lastRenderedPageBreak/>
        <w:t>FORMULARIO No. 2</w:t>
      </w:r>
    </w:p>
    <w:p w14:paraId="6A4F5E99" w14:textId="77777777" w:rsidR="00FF4C81" w:rsidRPr="00A43030" w:rsidRDefault="00FF4C81" w:rsidP="001C0125">
      <w:pPr>
        <w:jc w:val="center"/>
        <w:rPr>
          <w:b/>
          <w:sz w:val="14"/>
          <w:lang w:val="es-CO"/>
        </w:rPr>
      </w:pPr>
    </w:p>
    <w:p w14:paraId="01ED02EE" w14:textId="77777777" w:rsidR="00FF4C81" w:rsidRPr="00EE6C0E" w:rsidRDefault="00FF4C81" w:rsidP="001C0125">
      <w:pPr>
        <w:jc w:val="center"/>
        <w:rPr>
          <w:b/>
          <w:sz w:val="19"/>
          <w:szCs w:val="19"/>
          <w:lang w:val="es-CO"/>
        </w:rPr>
      </w:pPr>
      <w:r w:rsidRPr="00EE6C0E">
        <w:rPr>
          <w:b/>
          <w:sz w:val="19"/>
          <w:szCs w:val="19"/>
          <w:lang w:val="es-CO"/>
        </w:rPr>
        <w:t>DATOS BÁSICOS BENEFICIARIO CUENTA</w:t>
      </w:r>
    </w:p>
    <w:p w14:paraId="7C9614C9" w14:textId="77777777" w:rsidR="00FF4C81" w:rsidRPr="00EE6C0E" w:rsidRDefault="00FF4C81" w:rsidP="001C0125">
      <w:pPr>
        <w:spacing w:after="160" w:line="259" w:lineRule="auto"/>
        <w:jc w:val="both"/>
        <w:rPr>
          <w:color w:val="FF8F8F"/>
          <w:sz w:val="19"/>
          <w:szCs w:val="19"/>
          <w:lang w:val="es-CO" w:eastAsia="en-US"/>
        </w:rPr>
      </w:pPr>
    </w:p>
    <w:p w14:paraId="24A8694C" w14:textId="77777777" w:rsidR="00FF4C81" w:rsidRPr="00EE6C0E" w:rsidRDefault="00FF4C81" w:rsidP="001C0125">
      <w:pPr>
        <w:pStyle w:val="Textoindependiente"/>
        <w:jc w:val="both"/>
        <w:rPr>
          <w:rFonts w:ascii="Tahoma" w:hAnsi="Tahoma" w:cs="Tahoma"/>
          <w:b/>
          <w:bCs/>
          <w:sz w:val="19"/>
          <w:szCs w:val="19"/>
          <w:lang w:val="es-CO"/>
        </w:rPr>
      </w:pPr>
      <w:r w:rsidRPr="00EE6C0E">
        <w:rPr>
          <w:rFonts w:ascii="Tahoma" w:hAnsi="Tahoma" w:cs="Tahoma"/>
          <w:b/>
          <w:bCs/>
          <w:sz w:val="19"/>
          <w:szCs w:val="19"/>
          <w:lang w:val="es-CO"/>
        </w:rPr>
        <w:t>CIUDAD_______________________                 FECHA ___________________</w:t>
      </w:r>
    </w:p>
    <w:p w14:paraId="6BDC3FFB" w14:textId="77777777" w:rsidR="00FF4C81" w:rsidRPr="00EE6C0E" w:rsidRDefault="00FF4C81" w:rsidP="001C0125">
      <w:pPr>
        <w:pStyle w:val="Textoindependiente"/>
        <w:jc w:val="both"/>
        <w:rPr>
          <w:rFonts w:ascii="Tahoma" w:hAnsi="Tahoma" w:cs="Tahoma"/>
          <w:sz w:val="19"/>
          <w:szCs w:val="19"/>
          <w:lang w:val="es-CO"/>
        </w:rPr>
      </w:pPr>
    </w:p>
    <w:p w14:paraId="7B8F62F0"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Me permito certificar la siguiente información con el objeto de ser incluida en el Sistema Integrado de Información Financiera SIIF. </w:t>
      </w:r>
    </w:p>
    <w:p w14:paraId="46D37A9D" w14:textId="77777777" w:rsidR="00FF4C81" w:rsidRPr="00EE6C0E" w:rsidRDefault="00FF4C81" w:rsidP="001C0125">
      <w:pPr>
        <w:pStyle w:val="Textoindependiente"/>
        <w:jc w:val="both"/>
        <w:rPr>
          <w:rFonts w:ascii="Tahoma" w:hAnsi="Tahoma" w:cs="Tahoma"/>
          <w:sz w:val="19"/>
          <w:szCs w:val="19"/>
          <w:lang w:val="es-CO"/>
        </w:rPr>
      </w:pPr>
    </w:p>
    <w:p w14:paraId="3A13A264"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APERTURA ________                                         CANCELACIÓN_________</w:t>
      </w:r>
    </w:p>
    <w:p w14:paraId="1E49A980" w14:textId="77777777" w:rsidR="00FF4C81" w:rsidRPr="00EE6C0E" w:rsidRDefault="00FF4C81" w:rsidP="001C0125">
      <w:pPr>
        <w:pStyle w:val="Textoindependiente"/>
        <w:jc w:val="both"/>
        <w:rPr>
          <w:rFonts w:ascii="Tahoma" w:hAnsi="Tahoma" w:cs="Tahoma"/>
          <w:sz w:val="19"/>
          <w:szCs w:val="19"/>
          <w:lang w:val="es-CO"/>
        </w:rPr>
      </w:pPr>
    </w:p>
    <w:p w14:paraId="0AF85ECE" w14:textId="77777777" w:rsidR="00FF4C81" w:rsidRPr="00EE6C0E" w:rsidRDefault="00FF4C81" w:rsidP="001C0125">
      <w:pPr>
        <w:pStyle w:val="Textoindependiente"/>
        <w:jc w:val="both"/>
        <w:rPr>
          <w:rFonts w:ascii="Tahoma" w:hAnsi="Tahoma" w:cs="Tahoma"/>
          <w:b/>
          <w:bCs/>
          <w:sz w:val="19"/>
          <w:szCs w:val="19"/>
          <w:lang w:val="es-CO"/>
        </w:rPr>
      </w:pPr>
      <w:r w:rsidRPr="00EE6C0E">
        <w:rPr>
          <w:rFonts w:ascii="Tahoma" w:hAnsi="Tahoma" w:cs="Tahoma"/>
          <w:b/>
          <w:bCs/>
          <w:sz w:val="19"/>
          <w:szCs w:val="19"/>
          <w:lang w:val="es-CO"/>
        </w:rPr>
        <w:t>I. DATOS ENTIDAD INFORMANTE (Beneficiario)</w:t>
      </w:r>
    </w:p>
    <w:p w14:paraId="7559CD5D" w14:textId="77777777" w:rsidR="00FF4C81" w:rsidRPr="00EE6C0E" w:rsidRDefault="00FF4C81" w:rsidP="001C0125">
      <w:pPr>
        <w:pStyle w:val="Textoindependiente"/>
        <w:jc w:val="both"/>
        <w:rPr>
          <w:rFonts w:ascii="Tahoma" w:hAnsi="Tahoma" w:cs="Tahoma"/>
          <w:sz w:val="19"/>
          <w:szCs w:val="19"/>
          <w:lang w:val="es-CO"/>
        </w:rPr>
      </w:pPr>
    </w:p>
    <w:p w14:paraId="11286266"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Entidad o beneficiario ___________________________ NIT ________________</w:t>
      </w:r>
    </w:p>
    <w:p w14:paraId="55538F09"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___________________________ Y/O</w:t>
      </w:r>
    </w:p>
    <w:p w14:paraId="01A33E04"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___________________________ C.C. _______________</w:t>
      </w:r>
    </w:p>
    <w:p w14:paraId="6E8EC896"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Dirección                    __________________ Teléfono________ Fax________</w:t>
      </w:r>
    </w:p>
    <w:p w14:paraId="76B217FA"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              ________</w:t>
      </w:r>
    </w:p>
    <w:p w14:paraId="294ED65F"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w:t>
      </w:r>
    </w:p>
    <w:p w14:paraId="5082BA6D" w14:textId="77777777" w:rsidR="00FF4C81" w:rsidRPr="00EE6C0E" w:rsidRDefault="00FF4C81" w:rsidP="001C0125">
      <w:pPr>
        <w:pStyle w:val="Textoindependiente"/>
        <w:jc w:val="both"/>
        <w:rPr>
          <w:rFonts w:ascii="Tahoma" w:hAnsi="Tahoma" w:cs="Tahoma"/>
          <w:sz w:val="19"/>
          <w:szCs w:val="19"/>
          <w:lang w:val="es-CO"/>
        </w:rPr>
      </w:pPr>
    </w:p>
    <w:p w14:paraId="4236BF1D" w14:textId="57BA7E6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Departamento _______________ Ciudad_______________ Municipio________</w:t>
      </w:r>
    </w:p>
    <w:p w14:paraId="494E9B5E" w14:textId="77777777" w:rsidR="00FF4C81" w:rsidRPr="00EE6C0E" w:rsidRDefault="00FF4C81" w:rsidP="001C0125">
      <w:pPr>
        <w:pStyle w:val="Textoindependiente"/>
        <w:jc w:val="both"/>
        <w:rPr>
          <w:rFonts w:ascii="Tahoma" w:hAnsi="Tahoma" w:cs="Tahoma"/>
          <w:sz w:val="19"/>
          <w:szCs w:val="19"/>
          <w:lang w:val="es-CO"/>
        </w:rPr>
      </w:pPr>
    </w:p>
    <w:p w14:paraId="67AB4B33" w14:textId="77777777" w:rsidR="00FF4C81" w:rsidRPr="00EE6C0E" w:rsidRDefault="00FF4C81" w:rsidP="001C0125">
      <w:pPr>
        <w:pStyle w:val="Textoindependiente"/>
        <w:jc w:val="both"/>
        <w:rPr>
          <w:sz w:val="19"/>
          <w:szCs w:val="19"/>
          <w:lang w:val="es-CO"/>
        </w:rPr>
      </w:pPr>
      <w:r w:rsidRPr="00EE6C0E">
        <w:rPr>
          <w:rFonts w:ascii="Tahoma" w:hAnsi="Tahoma" w:cs="Tahoma"/>
          <w:sz w:val="19"/>
          <w:szCs w:val="19"/>
          <w:lang w:val="es-CO"/>
        </w:rPr>
        <w:t xml:space="preserve">Denominación de la cuenta           </w:t>
      </w:r>
      <w:r w:rsidRPr="00EE6C0E">
        <w:rPr>
          <w:rFonts w:ascii="Tahoma" w:hAnsi="Tahoma" w:cs="Tahoma"/>
          <w:b/>
          <w:bCs/>
          <w:sz w:val="19"/>
          <w:szCs w:val="19"/>
          <w:lang w:val="es-CO"/>
        </w:rPr>
        <w:t xml:space="preserve"> Corriente</w:t>
      </w:r>
      <w:r w:rsidRPr="00EE6C0E">
        <w:rPr>
          <w:rFonts w:ascii="Tahoma" w:hAnsi="Tahoma" w:cs="Tahoma"/>
          <w:sz w:val="19"/>
          <w:szCs w:val="19"/>
          <w:lang w:val="es-CO"/>
        </w:rPr>
        <w:tab/>
        <w:t>______</w:t>
      </w:r>
    </w:p>
    <w:p w14:paraId="3170CC81" w14:textId="77777777" w:rsidR="00FF4C81" w:rsidRPr="00EE6C0E" w:rsidRDefault="00FF4C81" w:rsidP="001C0125">
      <w:pPr>
        <w:pStyle w:val="Textoindependiente"/>
        <w:jc w:val="both"/>
        <w:rPr>
          <w:rFonts w:ascii="Tahoma" w:hAnsi="Tahoma" w:cs="Tahoma"/>
          <w:sz w:val="19"/>
          <w:szCs w:val="19"/>
          <w:lang w:val="es-CO"/>
        </w:rPr>
      </w:pPr>
    </w:p>
    <w:p w14:paraId="4F6236B2" w14:textId="77777777" w:rsidR="00FF4C81" w:rsidRPr="00EE6C0E" w:rsidRDefault="00FF4C81" w:rsidP="001C0125">
      <w:pPr>
        <w:pStyle w:val="Textoindependiente"/>
        <w:tabs>
          <w:tab w:val="left" w:pos="3119"/>
        </w:tabs>
        <w:jc w:val="both"/>
        <w:rPr>
          <w:sz w:val="19"/>
          <w:szCs w:val="19"/>
          <w:lang w:val="es-CO"/>
        </w:rPr>
      </w:pPr>
      <w:r w:rsidRPr="00EE6C0E">
        <w:rPr>
          <w:rFonts w:ascii="Tahoma" w:hAnsi="Tahoma" w:cs="Tahoma"/>
          <w:sz w:val="19"/>
          <w:szCs w:val="19"/>
          <w:lang w:val="es-CO"/>
        </w:rPr>
        <w:t xml:space="preserve">                                                        </w:t>
      </w:r>
      <w:r w:rsidRPr="00EE6C0E">
        <w:rPr>
          <w:rFonts w:ascii="Tahoma" w:hAnsi="Tahoma" w:cs="Tahoma"/>
          <w:b/>
          <w:bCs/>
          <w:sz w:val="19"/>
          <w:szCs w:val="19"/>
          <w:lang w:val="es-CO"/>
        </w:rPr>
        <w:t>Ahorros</w:t>
      </w:r>
      <w:r w:rsidRPr="00EE6C0E">
        <w:rPr>
          <w:rFonts w:ascii="Tahoma" w:hAnsi="Tahoma" w:cs="Tahoma"/>
          <w:b/>
          <w:bCs/>
          <w:sz w:val="19"/>
          <w:szCs w:val="19"/>
          <w:lang w:val="es-CO"/>
        </w:rPr>
        <w:tab/>
      </w:r>
      <w:r w:rsidRPr="00EE6C0E">
        <w:rPr>
          <w:rFonts w:ascii="Tahoma" w:hAnsi="Tahoma" w:cs="Tahoma"/>
          <w:sz w:val="19"/>
          <w:szCs w:val="19"/>
          <w:lang w:val="es-CO"/>
        </w:rPr>
        <w:t>______</w:t>
      </w:r>
    </w:p>
    <w:p w14:paraId="05D92F99" w14:textId="77777777" w:rsidR="00FF4C81" w:rsidRPr="00EE6C0E" w:rsidRDefault="00FF4C81" w:rsidP="001C0125">
      <w:pPr>
        <w:pStyle w:val="Textoindependiente"/>
        <w:jc w:val="both"/>
        <w:rPr>
          <w:rFonts w:ascii="Tahoma" w:hAnsi="Tahoma" w:cs="Tahoma"/>
          <w:sz w:val="19"/>
          <w:szCs w:val="19"/>
          <w:lang w:val="es-CO"/>
        </w:rPr>
      </w:pPr>
    </w:p>
    <w:p w14:paraId="7803A764"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F39AAFA"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&lt;</w:t>
      </w:r>
    </w:p>
    <w:p w14:paraId="22611835" w14:textId="77777777" w:rsidR="00FF4C81" w:rsidRPr="00EE6C0E" w:rsidRDefault="00FF4C81" w:rsidP="001C0125">
      <w:pPr>
        <w:pStyle w:val="Textoindependiente"/>
        <w:numPr>
          <w:ilvl w:val="0"/>
          <w:numId w:val="17"/>
        </w:numPr>
        <w:tabs>
          <w:tab w:val="left" w:pos="-567"/>
        </w:tabs>
        <w:suppressAutoHyphens/>
        <w:autoSpaceDN w:val="0"/>
        <w:ind w:left="0" w:firstLine="0"/>
        <w:jc w:val="both"/>
        <w:textAlignment w:val="baseline"/>
        <w:rPr>
          <w:rFonts w:ascii="Tahoma" w:hAnsi="Tahoma" w:cs="Tahoma"/>
          <w:sz w:val="19"/>
          <w:szCs w:val="19"/>
          <w:lang w:val="es-CO"/>
        </w:rPr>
      </w:pPr>
      <w:r w:rsidRPr="00EE6C0E">
        <w:rPr>
          <w:rFonts w:ascii="Tahoma" w:hAnsi="Tahoma" w:cs="Tahoma"/>
          <w:sz w:val="19"/>
          <w:szCs w:val="19"/>
          <w:lang w:val="es-CO"/>
        </w:rPr>
        <w:t xml:space="preserve">  Si es a través de correo electrónico el contratista verificará que los recursos fueron recibidos y dará respuesta al correo electrónico de la Tesorería de la Entidad dentro del siguiente día hábil.</w:t>
      </w:r>
    </w:p>
    <w:p w14:paraId="01EA6580" w14:textId="77777777" w:rsidR="00FF4C81" w:rsidRPr="00EE6C0E" w:rsidRDefault="00FF4C81" w:rsidP="001C0125">
      <w:pPr>
        <w:pStyle w:val="Textoindependiente"/>
        <w:jc w:val="both"/>
        <w:rPr>
          <w:rFonts w:ascii="Tahoma" w:hAnsi="Tahoma" w:cs="Tahoma"/>
          <w:sz w:val="19"/>
          <w:szCs w:val="19"/>
          <w:lang w:val="es-CO"/>
        </w:rPr>
      </w:pPr>
    </w:p>
    <w:p w14:paraId="1844947A"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CORREO ELECTRÓNICO:  </w:t>
      </w:r>
      <w:r w:rsidRPr="00EE6C0E">
        <w:rPr>
          <w:rFonts w:ascii="Tahoma" w:hAnsi="Tahoma" w:cs="Tahoma"/>
          <w:sz w:val="19"/>
          <w:szCs w:val="19"/>
          <w:lang w:val="es-CO"/>
        </w:rPr>
        <w:tab/>
        <w:t>_____________________________</w:t>
      </w:r>
      <w:proofErr w:type="gramStart"/>
      <w:r w:rsidRPr="00EE6C0E">
        <w:rPr>
          <w:rFonts w:ascii="Tahoma" w:hAnsi="Tahoma" w:cs="Tahoma"/>
          <w:sz w:val="19"/>
          <w:szCs w:val="19"/>
          <w:lang w:val="es-CO"/>
        </w:rPr>
        <w:t>_  SI</w:t>
      </w:r>
      <w:proofErr w:type="gramEnd"/>
      <w:r w:rsidRPr="00EE6C0E">
        <w:rPr>
          <w:rFonts w:ascii="Tahoma" w:hAnsi="Tahoma" w:cs="Tahoma"/>
          <w:sz w:val="19"/>
          <w:szCs w:val="19"/>
          <w:lang w:val="es-CO"/>
        </w:rPr>
        <w:t xml:space="preserve"> (___)</w:t>
      </w:r>
    </w:p>
    <w:p w14:paraId="1A00CFE9" w14:textId="77777777" w:rsidR="00FF4C81" w:rsidRPr="00EE6C0E" w:rsidRDefault="00FF4C81" w:rsidP="001C0125">
      <w:pPr>
        <w:pStyle w:val="Textoindependiente"/>
        <w:jc w:val="both"/>
        <w:rPr>
          <w:rFonts w:ascii="Tahoma" w:hAnsi="Tahoma" w:cs="Tahoma"/>
          <w:sz w:val="19"/>
          <w:szCs w:val="19"/>
          <w:lang w:val="es-CO"/>
        </w:rPr>
      </w:pPr>
    </w:p>
    <w:p w14:paraId="2C34E1FB"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TELÉFONO:</w:t>
      </w:r>
      <w:r w:rsidRPr="00EE6C0E">
        <w:rPr>
          <w:rFonts w:ascii="Tahoma" w:hAnsi="Tahoma" w:cs="Tahoma"/>
          <w:sz w:val="19"/>
          <w:szCs w:val="19"/>
          <w:lang w:val="es-CO"/>
        </w:rPr>
        <w:tab/>
      </w:r>
      <w:r w:rsidRPr="00EE6C0E">
        <w:rPr>
          <w:rFonts w:ascii="Tahoma" w:hAnsi="Tahoma" w:cs="Tahoma"/>
          <w:sz w:val="19"/>
          <w:szCs w:val="19"/>
          <w:lang w:val="es-CO"/>
        </w:rPr>
        <w:tab/>
      </w:r>
      <w:r w:rsidRPr="00EE6C0E">
        <w:rPr>
          <w:rFonts w:ascii="Tahoma" w:hAnsi="Tahoma" w:cs="Tahoma"/>
          <w:sz w:val="19"/>
          <w:szCs w:val="19"/>
          <w:lang w:val="es-CO"/>
        </w:rPr>
        <w:tab/>
        <w:t>______________________________ SI (___)</w:t>
      </w:r>
    </w:p>
    <w:p w14:paraId="03CE26D7" w14:textId="77777777" w:rsidR="00FF4C81" w:rsidRPr="00EE6C0E" w:rsidRDefault="00FF4C81" w:rsidP="001C0125">
      <w:pPr>
        <w:pStyle w:val="Textoindependiente"/>
        <w:jc w:val="both"/>
        <w:rPr>
          <w:rFonts w:ascii="Tahoma" w:hAnsi="Tahoma" w:cs="Tahoma"/>
          <w:sz w:val="19"/>
          <w:szCs w:val="19"/>
          <w:lang w:val="es-CO"/>
        </w:rPr>
      </w:pPr>
    </w:p>
    <w:p w14:paraId="16B4B29E" w14:textId="77777777" w:rsidR="00FF4C81" w:rsidRPr="00EE6C0E" w:rsidRDefault="00FF4C81" w:rsidP="001C0125">
      <w:pPr>
        <w:pStyle w:val="Textoindependiente"/>
        <w:jc w:val="both"/>
        <w:rPr>
          <w:rFonts w:ascii="Tahoma" w:hAnsi="Tahoma" w:cs="Tahoma"/>
          <w:b/>
          <w:bCs/>
          <w:sz w:val="19"/>
          <w:szCs w:val="19"/>
          <w:lang w:val="es-CO"/>
        </w:rPr>
      </w:pPr>
      <w:r w:rsidRPr="00EE6C0E">
        <w:rPr>
          <w:rFonts w:ascii="Tahoma" w:hAnsi="Tahoma" w:cs="Tahoma"/>
          <w:b/>
          <w:bCs/>
          <w:sz w:val="19"/>
          <w:szCs w:val="19"/>
          <w:lang w:val="es-CO"/>
        </w:rPr>
        <w:t xml:space="preserve">II. DATOS DE LA ENTIDAD FINANCIERA: </w:t>
      </w:r>
    </w:p>
    <w:p w14:paraId="2D3506D4" w14:textId="77777777" w:rsidR="00FF4C81" w:rsidRPr="00EE6C0E" w:rsidRDefault="00FF4C81" w:rsidP="001C0125">
      <w:pPr>
        <w:pStyle w:val="Textoindependiente"/>
        <w:jc w:val="both"/>
        <w:rPr>
          <w:rFonts w:ascii="Tahoma" w:hAnsi="Tahoma" w:cs="Tahoma"/>
          <w:sz w:val="19"/>
          <w:szCs w:val="19"/>
          <w:lang w:val="es-CO"/>
        </w:rPr>
      </w:pPr>
    </w:p>
    <w:p w14:paraId="6653CC07"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Entidad Financiera __________________________ Código _________________</w:t>
      </w:r>
    </w:p>
    <w:p w14:paraId="37C720A7" w14:textId="77777777" w:rsidR="00FF4C81" w:rsidRPr="00EE6C0E" w:rsidRDefault="00FF4C81" w:rsidP="001C0125">
      <w:pPr>
        <w:pStyle w:val="Textoindependiente"/>
        <w:jc w:val="both"/>
        <w:rPr>
          <w:rFonts w:ascii="Tahoma" w:hAnsi="Tahoma" w:cs="Tahoma"/>
          <w:sz w:val="19"/>
          <w:szCs w:val="19"/>
          <w:lang w:val="es-CO"/>
        </w:rPr>
      </w:pPr>
    </w:p>
    <w:p w14:paraId="6D3C8706"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Sucursal _________________Código________________Ciudad_____________</w:t>
      </w:r>
    </w:p>
    <w:p w14:paraId="4614E1A6" w14:textId="77777777" w:rsidR="00FF4C81" w:rsidRPr="00EE6C0E" w:rsidRDefault="00FF4C81" w:rsidP="001C0125">
      <w:pPr>
        <w:pStyle w:val="Textoindependiente"/>
        <w:jc w:val="both"/>
        <w:rPr>
          <w:rFonts w:ascii="Tahoma" w:hAnsi="Tahoma" w:cs="Tahoma"/>
          <w:sz w:val="19"/>
          <w:szCs w:val="19"/>
          <w:lang w:val="es-CO"/>
        </w:rPr>
      </w:pPr>
    </w:p>
    <w:p w14:paraId="2A216982"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Dirección _______________Teléfono_____________ Fax______________</w:t>
      </w:r>
    </w:p>
    <w:p w14:paraId="5ED96FA6" w14:textId="77777777" w:rsidR="00FF4C81" w:rsidRPr="00EE6C0E" w:rsidRDefault="00FF4C81" w:rsidP="001C0125">
      <w:pPr>
        <w:pStyle w:val="Textoindependiente"/>
        <w:jc w:val="both"/>
        <w:rPr>
          <w:rFonts w:ascii="Tahoma" w:hAnsi="Tahoma" w:cs="Tahoma"/>
          <w:sz w:val="19"/>
          <w:szCs w:val="19"/>
          <w:lang w:val="es-CO"/>
        </w:rPr>
      </w:pPr>
    </w:p>
    <w:p w14:paraId="569D21D3"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Número de la cuenta _____________________________</w:t>
      </w:r>
    </w:p>
    <w:p w14:paraId="6527726B"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(Adjuntar certificación bancaria)</w:t>
      </w:r>
    </w:p>
    <w:p w14:paraId="355D59C0" w14:textId="77777777" w:rsidR="00FF4C81" w:rsidRPr="00EE6C0E" w:rsidRDefault="00FF4C81" w:rsidP="001C0125">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______________________________    </w:t>
      </w:r>
    </w:p>
    <w:p w14:paraId="5948DD49" w14:textId="77777777" w:rsidR="00FF4C81" w:rsidRPr="00EE6C0E" w:rsidRDefault="00FF4C81" w:rsidP="001C0125">
      <w:pPr>
        <w:pStyle w:val="Textoindependiente"/>
        <w:jc w:val="both"/>
        <w:rPr>
          <w:rFonts w:ascii="Tahoma" w:hAnsi="Tahoma" w:cs="Tahoma"/>
          <w:sz w:val="19"/>
          <w:szCs w:val="19"/>
          <w:lang w:val="es-CO"/>
        </w:rPr>
      </w:pPr>
    </w:p>
    <w:p w14:paraId="4421F438" w14:textId="1EDAF828" w:rsidR="002201A8" w:rsidRPr="00EE6C0E" w:rsidRDefault="00FF4C81" w:rsidP="001C0125">
      <w:pPr>
        <w:pStyle w:val="Textoindependiente"/>
        <w:jc w:val="both"/>
        <w:rPr>
          <w:rFonts w:cs="Arial"/>
          <w:bCs/>
          <w:sz w:val="19"/>
          <w:szCs w:val="19"/>
          <w14:shadow w14:blurRad="50800" w14:dist="38100" w14:dir="2700000" w14:sx="100000" w14:sy="100000" w14:kx="0" w14:ky="0" w14:algn="tl">
            <w14:srgbClr w14:val="000000">
              <w14:alpha w14:val="60000"/>
            </w14:srgbClr>
          </w14:shadow>
        </w:rPr>
      </w:pPr>
      <w:r w:rsidRPr="00EE6C0E">
        <w:rPr>
          <w:rFonts w:ascii="Tahoma" w:hAnsi="Tahoma" w:cs="Tahoma"/>
          <w:sz w:val="19"/>
          <w:szCs w:val="19"/>
          <w:lang w:val="es-CO"/>
        </w:rPr>
        <w:t>NOMBRE Y FIRMA BENEFICIARIO</w:t>
      </w:r>
    </w:p>
    <w:p w14:paraId="7E3DFC08" w14:textId="77777777" w:rsidR="00221540" w:rsidRDefault="00221540" w:rsidP="001C0125">
      <w:pPr>
        <w:pStyle w:val="Textoindependiente"/>
        <w:spacing w:line="276" w:lineRule="auto"/>
        <w:jc w:val="center"/>
        <w:rPr>
          <w:b/>
          <w:bCs/>
          <w:sz w:val="20"/>
        </w:rPr>
      </w:pPr>
    </w:p>
    <w:p w14:paraId="516ED326" w14:textId="77777777" w:rsidR="00FF4C81" w:rsidRPr="0007434A" w:rsidRDefault="0035417D" w:rsidP="001C0125">
      <w:pPr>
        <w:pStyle w:val="Textoindependiente"/>
        <w:spacing w:line="276" w:lineRule="auto"/>
        <w:jc w:val="center"/>
        <w:rPr>
          <w:b/>
          <w:bCs/>
          <w:sz w:val="19"/>
          <w:szCs w:val="19"/>
        </w:rPr>
      </w:pPr>
      <w:r w:rsidRPr="0007434A">
        <w:rPr>
          <w:b/>
          <w:bCs/>
          <w:sz w:val="19"/>
          <w:szCs w:val="19"/>
        </w:rPr>
        <w:lastRenderedPageBreak/>
        <w:t>FORMULARIO</w:t>
      </w:r>
      <w:r w:rsidR="00FF4C81" w:rsidRPr="0007434A">
        <w:rPr>
          <w:b/>
          <w:bCs/>
          <w:sz w:val="19"/>
          <w:szCs w:val="19"/>
        </w:rPr>
        <w:t xml:space="preserve"> No. 3</w:t>
      </w:r>
    </w:p>
    <w:p w14:paraId="5F22AC03" w14:textId="77777777" w:rsidR="00F51C2B" w:rsidRPr="0007434A" w:rsidRDefault="00F51C2B" w:rsidP="001C0125">
      <w:pPr>
        <w:pStyle w:val="Textoindependiente"/>
        <w:spacing w:line="276" w:lineRule="auto"/>
        <w:jc w:val="center"/>
        <w:rPr>
          <w:b/>
          <w:bCs/>
          <w:sz w:val="19"/>
          <w:szCs w:val="19"/>
        </w:rPr>
      </w:pPr>
    </w:p>
    <w:p w14:paraId="2FA21F4E" w14:textId="23A7309F" w:rsidR="0035417D" w:rsidRPr="0007434A" w:rsidRDefault="0035417D" w:rsidP="001C0125">
      <w:pPr>
        <w:pStyle w:val="Textoindependiente"/>
        <w:spacing w:line="276" w:lineRule="auto"/>
        <w:jc w:val="center"/>
        <w:rPr>
          <w:b/>
          <w:bCs/>
          <w:sz w:val="19"/>
          <w:szCs w:val="19"/>
        </w:rPr>
      </w:pPr>
      <w:r w:rsidRPr="0007434A">
        <w:rPr>
          <w:b/>
          <w:bCs/>
          <w:sz w:val="19"/>
          <w:szCs w:val="19"/>
        </w:rPr>
        <w:t xml:space="preserve"> </w:t>
      </w:r>
      <w:r w:rsidRPr="0007434A">
        <w:rPr>
          <w:rFonts w:eastAsiaTheme="minorHAnsi"/>
          <w:b/>
          <w:bCs/>
          <w:sz w:val="19"/>
          <w:szCs w:val="19"/>
          <w:lang w:val="es-CO" w:eastAsia="en-US"/>
        </w:rPr>
        <w:t>ACUERDO DE CONFIDENCIALIDAD</w:t>
      </w:r>
    </w:p>
    <w:p w14:paraId="49F3D880" w14:textId="77777777" w:rsidR="002201A8" w:rsidRPr="0007434A" w:rsidRDefault="002201A8" w:rsidP="001C0125">
      <w:pPr>
        <w:pStyle w:val="Textoindependiente"/>
        <w:spacing w:line="276" w:lineRule="auto"/>
        <w:jc w:val="center"/>
        <w:rPr>
          <w:b/>
          <w:bCs/>
          <w:sz w:val="19"/>
          <w:szCs w:val="19"/>
        </w:rPr>
      </w:pPr>
    </w:p>
    <w:p w14:paraId="38822283" w14:textId="77777777" w:rsidR="0035417D" w:rsidRPr="0007434A" w:rsidRDefault="00000000" w:rsidP="001C0125">
      <w:pPr>
        <w:jc w:val="both"/>
        <w:rPr>
          <w:sz w:val="19"/>
          <w:szCs w:val="19"/>
        </w:rPr>
      </w:pPr>
      <w:sdt>
        <w:sdtPr>
          <w:rPr>
            <w:sz w:val="19"/>
            <w:szCs w:val="19"/>
          </w:rPr>
          <w:id w:val="-40828825"/>
          <w:placeholder>
            <w:docPart w:val="EE2D0F668B6F479ABAA94F2E236422ED"/>
          </w:placeholder>
          <w:showingPlcHdr/>
          <w15:color w:val="800000"/>
          <w:text/>
        </w:sdtPr>
        <w:sdtContent>
          <w:r w:rsidR="0035417D" w:rsidRPr="0007434A">
            <w:rPr>
              <w:rStyle w:val="Textodelmarcadordeposicin"/>
              <w:color w:val="FF8F8F"/>
              <w:sz w:val="19"/>
              <w:szCs w:val="19"/>
              <w:u w:val="single"/>
            </w:rPr>
            <w:t>Ciudad</w:t>
          </w:r>
        </w:sdtContent>
      </w:sdt>
      <w:r w:rsidR="0035417D" w:rsidRPr="0007434A">
        <w:rPr>
          <w:sz w:val="19"/>
          <w:szCs w:val="19"/>
        </w:rPr>
        <w:t xml:space="preserve">, </w:t>
      </w:r>
      <w:sdt>
        <w:sdtPr>
          <w:rPr>
            <w:sz w:val="19"/>
            <w:szCs w:val="19"/>
          </w:r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07434A">
            <w:rPr>
              <w:rStyle w:val="Textodelmarcadordeposicin"/>
              <w:color w:val="FF8F8F"/>
              <w:sz w:val="19"/>
              <w:szCs w:val="19"/>
            </w:rPr>
            <w:t>seleccionar la fecha.</w:t>
          </w:r>
        </w:sdtContent>
      </w:sdt>
    </w:p>
    <w:p w14:paraId="7372C6D1" w14:textId="77777777" w:rsidR="0035417D" w:rsidRPr="0007434A" w:rsidRDefault="0035417D" w:rsidP="001C0125">
      <w:pPr>
        <w:jc w:val="both"/>
        <w:rPr>
          <w:sz w:val="19"/>
          <w:szCs w:val="19"/>
        </w:rPr>
      </w:pPr>
    </w:p>
    <w:p w14:paraId="154227DB" w14:textId="77777777" w:rsidR="0035417D" w:rsidRPr="0007434A" w:rsidRDefault="0035417D" w:rsidP="001C0125">
      <w:pPr>
        <w:jc w:val="both"/>
        <w:rPr>
          <w:sz w:val="19"/>
          <w:szCs w:val="19"/>
        </w:rPr>
      </w:pPr>
      <w:r w:rsidRPr="0007434A">
        <w:rPr>
          <w:sz w:val="19"/>
          <w:szCs w:val="19"/>
        </w:rPr>
        <w:t>Señores.</w:t>
      </w:r>
    </w:p>
    <w:p w14:paraId="25FFADA3" w14:textId="2DB431F2" w:rsidR="0035417D" w:rsidRPr="0007434A" w:rsidRDefault="0035417D" w:rsidP="001C0125">
      <w:pPr>
        <w:jc w:val="both"/>
        <w:rPr>
          <w:sz w:val="19"/>
          <w:szCs w:val="19"/>
        </w:rPr>
      </w:pPr>
      <w:r w:rsidRPr="0007434A">
        <w:rPr>
          <w:sz w:val="19"/>
          <w:szCs w:val="19"/>
        </w:rPr>
        <w:t xml:space="preserve">POLICÍA NACIONAL – </w:t>
      </w:r>
      <w:r w:rsidR="001F24DE" w:rsidRPr="0007434A">
        <w:rPr>
          <w:sz w:val="19"/>
          <w:szCs w:val="19"/>
        </w:rPr>
        <w:t>REGIONAL DE ASEGURAMEINTO EN SLAUD No. 2</w:t>
      </w:r>
    </w:p>
    <w:p w14:paraId="5CB51F14" w14:textId="77777777" w:rsidR="0035417D" w:rsidRPr="0007434A" w:rsidRDefault="0035417D" w:rsidP="001C0125">
      <w:pPr>
        <w:jc w:val="both"/>
        <w:rPr>
          <w:sz w:val="19"/>
          <w:szCs w:val="19"/>
        </w:rPr>
      </w:pPr>
      <w:r w:rsidRPr="0007434A">
        <w:rPr>
          <w:sz w:val="19"/>
          <w:szCs w:val="19"/>
        </w:rPr>
        <w:t>Ciudad.</w:t>
      </w:r>
    </w:p>
    <w:p w14:paraId="2B762C71" w14:textId="77777777" w:rsidR="0035417D" w:rsidRPr="0007434A" w:rsidRDefault="0035417D" w:rsidP="001C0125">
      <w:pPr>
        <w:jc w:val="both"/>
        <w:rPr>
          <w:sz w:val="19"/>
          <w:szCs w:val="19"/>
        </w:rPr>
      </w:pPr>
    </w:p>
    <w:p w14:paraId="325FACC8" w14:textId="77777777" w:rsidR="009D49B6" w:rsidRPr="00A50CEB" w:rsidRDefault="0035417D" w:rsidP="009D49B6">
      <w:pPr>
        <w:jc w:val="both"/>
        <w:rPr>
          <w:rFonts w:eastAsia="Calibri"/>
          <w:shd w:val="clear" w:color="auto" w:fill="FFFFFF"/>
          <w:lang w:val="es-CO" w:eastAsia="es-CO"/>
        </w:rPr>
      </w:pPr>
      <w:r w:rsidRPr="0007434A">
        <w:rPr>
          <w:sz w:val="19"/>
          <w:szCs w:val="19"/>
        </w:rPr>
        <w:t xml:space="preserve">Referencia: Acuerdo de confidencialidad del proceso de </w:t>
      </w:r>
      <w:sdt>
        <w:sdtPr>
          <w:rPr>
            <w:sz w:val="19"/>
            <w:szCs w:val="19"/>
          </w:r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14947">
            <w:rPr>
              <w:sz w:val="19"/>
              <w:szCs w:val="19"/>
            </w:rPr>
            <w:t xml:space="preserve">Mínima Cuantía </w:t>
          </w:r>
        </w:sdtContent>
      </w:sdt>
      <w:r w:rsidRPr="0007434A">
        <w:rPr>
          <w:sz w:val="19"/>
          <w:szCs w:val="19"/>
        </w:rPr>
        <w:t>,</w:t>
      </w:r>
      <w:r w:rsidR="00144CA1" w:rsidRPr="0007434A">
        <w:rPr>
          <w:rFonts w:eastAsia="Calibri"/>
          <w:sz w:val="19"/>
          <w:szCs w:val="19"/>
          <w:lang w:val="es-CO" w:eastAsia="en-US"/>
        </w:rPr>
        <w:t xml:space="preserve"> </w:t>
      </w:r>
      <w:sdt>
        <w:sdtPr>
          <w:rPr>
            <w:rFonts w:eastAsia="Calibri"/>
            <w:sz w:val="19"/>
            <w:szCs w:val="19"/>
            <w:lang w:val="es-CO" w:eastAsia="en-US"/>
          </w:rPr>
          <w:id w:val="195898511"/>
          <w:placeholder>
            <w:docPart w:val="B21377EC3F984D8A82D18FBB77A8519A"/>
          </w:placeholder>
          <w:showingPlcHdr/>
          <w15:color w:val="800000"/>
          <w:text/>
        </w:sdtPr>
        <w:sdtContent>
          <w:r w:rsidR="009D49B6" w:rsidRPr="00CB260B">
            <w:rPr>
              <w:rFonts w:eastAsia="Calibri"/>
              <w:color w:val="FF8F8F"/>
              <w:sz w:val="19"/>
              <w:szCs w:val="19"/>
              <w:u w:val="single"/>
              <w:lang w:val="es-CO" w:eastAsia="en-US"/>
            </w:rPr>
            <w:t>Diligenciar el número del proceso</w:t>
          </w:r>
        </w:sdtContent>
      </w:sdt>
      <w:r w:rsidR="009D49B6" w:rsidRPr="00B65A0E">
        <w:rPr>
          <w:rFonts w:eastAsia="Calibri"/>
          <w:sz w:val="19"/>
          <w:szCs w:val="19"/>
          <w:lang w:val="es-CO" w:eastAsia="en-US"/>
        </w:rPr>
        <w:t xml:space="preserve"> cuyo objeto es: </w:t>
      </w:r>
      <w:sdt>
        <w:sdtPr>
          <w:rPr>
            <w:rFonts w:eastAsia="Calibri"/>
            <w:sz w:val="19"/>
            <w:szCs w:val="19"/>
            <w:lang w:val="es-CO" w:eastAsia="en-US"/>
          </w:rPr>
          <w:id w:val="-1133088759"/>
          <w:placeholder>
            <w:docPart w:val="4CE565B380FE4D4C8B1EC65B57B8E30C"/>
          </w:placeholder>
          <w:showingPlcHdr/>
          <w15:color w:val="800000"/>
          <w:text/>
        </w:sdtPr>
        <w:sdtContent>
          <w:r w:rsidR="009D49B6" w:rsidRPr="00CB260B">
            <w:rPr>
              <w:rFonts w:eastAsia="Calibri"/>
              <w:color w:val="FF8F8F"/>
              <w:sz w:val="19"/>
              <w:szCs w:val="19"/>
              <w:u w:val="single"/>
              <w:lang w:val="es-CO" w:eastAsia="en-US"/>
            </w:rPr>
            <w:t>Transcribir el objeto del proceso</w:t>
          </w:r>
        </w:sdtContent>
      </w:sdt>
      <w:r w:rsidR="009D49B6" w:rsidRPr="00A50CEB">
        <w:rPr>
          <w:rFonts w:eastAsia="Calibri"/>
          <w:b/>
          <w:shd w:val="clear" w:color="auto" w:fill="FFFFFF"/>
          <w:lang w:val="es-ES" w:eastAsia="es-CO"/>
        </w:rPr>
        <w:t>.</w:t>
      </w:r>
    </w:p>
    <w:p w14:paraId="6F93AD49" w14:textId="1B744641" w:rsidR="0035417D" w:rsidRPr="0007434A" w:rsidRDefault="0035417D" w:rsidP="009D49B6">
      <w:pPr>
        <w:jc w:val="both"/>
        <w:rPr>
          <w:b/>
          <w:color w:val="000000"/>
          <w:sz w:val="19"/>
          <w:szCs w:val="19"/>
        </w:rPr>
      </w:pPr>
    </w:p>
    <w:p w14:paraId="0F6BB93E" w14:textId="77777777" w:rsidR="0035417D" w:rsidRPr="0007434A" w:rsidRDefault="0035417D" w:rsidP="001C0125">
      <w:pPr>
        <w:pStyle w:val="Textoindependiente"/>
        <w:jc w:val="both"/>
        <w:rPr>
          <w:color w:val="000000"/>
          <w:sz w:val="19"/>
          <w:szCs w:val="19"/>
          <w:lang w:val="es-CO"/>
        </w:rPr>
      </w:pPr>
    </w:p>
    <w:p w14:paraId="32AE2C68" w14:textId="133AEF31" w:rsidR="0035417D" w:rsidRPr="0007434A" w:rsidRDefault="0035417D" w:rsidP="001C0125">
      <w:pPr>
        <w:pStyle w:val="Textoindependiente"/>
        <w:jc w:val="both"/>
        <w:rPr>
          <w:color w:val="000000"/>
          <w:sz w:val="19"/>
          <w:szCs w:val="19"/>
          <w:lang w:val="es-CO"/>
        </w:rPr>
      </w:pPr>
      <w:r w:rsidRPr="0007434A">
        <w:rPr>
          <w:color w:val="000000"/>
          <w:sz w:val="19"/>
          <w:szCs w:val="19"/>
          <w:lang w:val="es-CO"/>
        </w:rPr>
        <w:t>El</w:t>
      </w:r>
      <w:r w:rsidR="001733E2" w:rsidRPr="0007434A">
        <w:rPr>
          <w:color w:val="000000"/>
          <w:sz w:val="19"/>
          <w:szCs w:val="19"/>
          <w:lang w:val="es-CO"/>
        </w:rPr>
        <w:t xml:space="preserve"> </w:t>
      </w:r>
      <w:r w:rsidRPr="0007434A">
        <w:rPr>
          <w:color w:val="000000"/>
          <w:sz w:val="19"/>
          <w:szCs w:val="19"/>
          <w:lang w:val="es-CO"/>
        </w:rPr>
        <w:t xml:space="preserve">(los) suscrito(s) a saber: </w:t>
      </w:r>
      <w:sdt>
        <w:sdtPr>
          <w:rPr>
            <w:color w:val="000000"/>
            <w:sz w:val="19"/>
            <w:szCs w:val="19"/>
            <w:lang w:val="es-CO"/>
          </w:rPr>
          <w:id w:val="-453484766"/>
          <w:placeholder>
            <w:docPart w:val="3719396FDF5C41F7B1F233E2663B5F88"/>
          </w:placeholder>
          <w:showingPlcHdr/>
          <w:text/>
        </w:sdtPr>
        <w:sdtContent>
          <w:r w:rsidRPr="0007434A">
            <w:rPr>
              <w:rStyle w:val="Textodelmarcadordeposicin"/>
              <w:rFonts w:eastAsiaTheme="minorHAnsi"/>
              <w:color w:val="FF8F8F"/>
              <w:sz w:val="19"/>
              <w:szCs w:val="19"/>
              <w:u w:val="single"/>
            </w:rPr>
            <w:t>Nombre del representante legal de la sociedad, asociación o persona jurídica proponente, o nombre del representante legal del consorcio o unión temporal proponente</w:t>
          </w:r>
          <w:r w:rsidRPr="0007434A">
            <w:rPr>
              <w:rStyle w:val="Textodelmarcadordeposicin"/>
              <w:rFonts w:eastAsiaTheme="minorHAnsi"/>
              <w:color w:val="FF8F8F"/>
              <w:sz w:val="19"/>
              <w:szCs w:val="19"/>
            </w:rPr>
            <w:t>).</w:t>
          </w:r>
        </w:sdtContent>
      </w:sdt>
      <w:r w:rsidRPr="0007434A">
        <w:rPr>
          <w:color w:val="000000"/>
          <w:sz w:val="19"/>
          <w:szCs w:val="19"/>
          <w:lang w:val="es-CO"/>
        </w:rPr>
        <w:t xml:space="preserve">  domiciliado en </w:t>
      </w:r>
      <w:sdt>
        <w:sdtPr>
          <w:rPr>
            <w:color w:val="000000"/>
            <w:sz w:val="19"/>
            <w:szCs w:val="19"/>
            <w:lang w:val="es-CO"/>
          </w:rPr>
          <w:id w:val="-415014549"/>
          <w:placeholder>
            <w:docPart w:val="532239D99AD04F0397F97166AE148AE8"/>
          </w:placeholder>
          <w:showingPlcHdr/>
          <w:text/>
        </w:sdtPr>
        <w:sdtContent>
          <w:r w:rsidRPr="0007434A">
            <w:rPr>
              <w:rStyle w:val="Textodelmarcadordeposicin"/>
              <w:rFonts w:eastAsiaTheme="minorHAnsi"/>
              <w:color w:val="FF8F8F"/>
              <w:sz w:val="19"/>
              <w:szCs w:val="19"/>
              <w:u w:val="single"/>
            </w:rPr>
            <w:t>Domicilio de la persona firmante</w:t>
          </w:r>
        </w:sdtContent>
      </w:sdt>
      <w:r w:rsidRPr="0007434A">
        <w:rPr>
          <w:color w:val="000000"/>
          <w:sz w:val="19"/>
          <w:szCs w:val="19"/>
          <w:lang w:val="es-CO"/>
        </w:rPr>
        <w:t xml:space="preserve"> , identificado con </w:t>
      </w:r>
      <w:sdt>
        <w:sdtPr>
          <w:rPr>
            <w:color w:val="000000"/>
            <w:sz w:val="19"/>
            <w:szCs w:val="19"/>
            <w:u w:val="single"/>
            <w:lang w:val="es-CO"/>
          </w:rPr>
          <w:id w:val="1410501341"/>
          <w:placeholder>
            <w:docPart w:val="35D0ACE827CF4A8585F8F3D612FE2B4C"/>
          </w:placeholder>
          <w:showingPlcHdr/>
          <w:text/>
        </w:sdtPr>
        <w:sdtEndPr>
          <w:rPr>
            <w:u w:val="none"/>
          </w:rPr>
        </w:sdtEndPr>
        <w:sdtContent>
          <w:r w:rsidRPr="0007434A">
            <w:rPr>
              <w:rStyle w:val="Textodelmarcadordeposicin"/>
              <w:rFonts w:eastAsiaTheme="minorHAnsi"/>
              <w:color w:val="FF8F8F"/>
              <w:sz w:val="19"/>
              <w:szCs w:val="19"/>
              <w:u w:val="single"/>
            </w:rPr>
            <w:t>Documento de identificación de la persona firmante y lugar de expedición</w:t>
          </w:r>
        </w:sdtContent>
      </w:sdt>
      <w:r w:rsidRPr="0007434A">
        <w:rPr>
          <w:color w:val="000000"/>
          <w:sz w:val="19"/>
          <w:szCs w:val="19"/>
          <w:lang w:val="es-CO"/>
        </w:rPr>
        <w:t xml:space="preserve">, quien obra en calidad de representante legal </w:t>
      </w:r>
      <w:sdt>
        <w:sdtPr>
          <w:rPr>
            <w:color w:val="000000"/>
            <w:sz w:val="19"/>
            <w:szCs w:val="19"/>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7434A">
            <w:rPr>
              <w:rStyle w:val="Textodelmarcadordeposicin"/>
              <w:rFonts w:eastAsiaTheme="minorHAnsi"/>
              <w:color w:val="FF8F8F"/>
              <w:sz w:val="19"/>
              <w:szCs w:val="19"/>
              <w:u w:val="single"/>
            </w:rPr>
            <w:t>Seleccionar la opción correspondiente</w:t>
          </w:r>
        </w:sdtContent>
      </w:sdt>
      <w:r w:rsidRPr="0007434A">
        <w:rPr>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07434A" w:rsidRDefault="0035417D" w:rsidP="001C0125">
      <w:pPr>
        <w:pStyle w:val="Textoindependiente"/>
        <w:jc w:val="both"/>
        <w:rPr>
          <w:color w:val="000000"/>
          <w:sz w:val="19"/>
          <w:szCs w:val="19"/>
          <w:lang w:val="es-CO"/>
        </w:rPr>
      </w:pPr>
    </w:p>
    <w:p w14:paraId="610D317E" w14:textId="77777777" w:rsidR="0035417D" w:rsidRPr="0007434A" w:rsidRDefault="0035417D" w:rsidP="001C0125">
      <w:pPr>
        <w:jc w:val="both"/>
        <w:rPr>
          <w:rFonts w:eastAsia="Arial"/>
          <w:bCs/>
          <w:color w:val="000000"/>
          <w:sz w:val="19"/>
          <w:szCs w:val="19"/>
        </w:rPr>
      </w:pPr>
      <w:r w:rsidRPr="0007434A">
        <w:rPr>
          <w:b/>
          <w:bCs/>
          <w:color w:val="000000"/>
          <w:sz w:val="19"/>
          <w:szCs w:val="19"/>
        </w:rPr>
        <w:t>Primero:</w:t>
      </w:r>
      <w:r w:rsidRPr="0007434A">
        <w:rPr>
          <w:color w:val="000000"/>
          <w:sz w:val="19"/>
          <w:szCs w:val="19"/>
        </w:rPr>
        <w:t xml:space="preserve"> que la Policía Nacional adelanta un proceso de contratación a través de la modalidad de </w:t>
      </w:r>
      <w:sdt>
        <w:sdtPr>
          <w:rPr>
            <w:color w:val="FF8F8F"/>
            <w:sz w:val="19"/>
            <w:szCs w:val="19"/>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7434A">
            <w:rPr>
              <w:rStyle w:val="Textodelmarcadordeposicin"/>
              <w:color w:val="FF8F8F"/>
              <w:sz w:val="19"/>
              <w:szCs w:val="19"/>
              <w:u w:val="single"/>
            </w:rPr>
            <w:t>Elegir la modalidad de contratación</w:t>
          </w:r>
        </w:sdtContent>
      </w:sdt>
      <w:r w:rsidRPr="0007434A">
        <w:rPr>
          <w:color w:val="000000"/>
          <w:sz w:val="19"/>
          <w:szCs w:val="19"/>
        </w:rPr>
        <w:t xml:space="preserve">, para la celebración de un contrato estatal para. </w:t>
      </w:r>
      <w:sdt>
        <w:sdtPr>
          <w:rPr>
            <w:b/>
            <w:color w:val="000000"/>
            <w:sz w:val="19"/>
            <w:szCs w:val="19"/>
          </w:rPr>
          <w:id w:val="523839680"/>
          <w:placeholder>
            <w:docPart w:val="3280355DE17E4F8DAA7847301FC287A3"/>
          </w:placeholder>
          <w:showingPlcHdr/>
        </w:sdtPr>
        <w:sdtContent>
          <w:r w:rsidRPr="0007434A">
            <w:rPr>
              <w:rStyle w:val="Textodelmarcadordeposicin"/>
              <w:color w:val="FF8F8F"/>
              <w:sz w:val="19"/>
              <w:szCs w:val="19"/>
              <w:u w:val="single"/>
            </w:rPr>
            <w:t>Transcribir el objeto del proceso</w:t>
          </w:r>
          <w:r w:rsidRPr="0007434A">
            <w:rPr>
              <w:rStyle w:val="Textodelmarcadordeposicin"/>
              <w:sz w:val="19"/>
              <w:szCs w:val="19"/>
            </w:rPr>
            <w:t>.</w:t>
          </w:r>
        </w:sdtContent>
      </w:sdt>
    </w:p>
    <w:p w14:paraId="5230A8C2" w14:textId="77777777" w:rsidR="0035417D" w:rsidRPr="0007434A" w:rsidRDefault="0035417D" w:rsidP="001C0125">
      <w:pPr>
        <w:pStyle w:val="Textoindependiente"/>
        <w:jc w:val="both"/>
        <w:rPr>
          <w:b/>
          <w:color w:val="000000"/>
          <w:sz w:val="19"/>
          <w:szCs w:val="19"/>
          <w:lang w:val="es-CO"/>
        </w:rPr>
      </w:pPr>
    </w:p>
    <w:p w14:paraId="2FC6E93A" w14:textId="77777777" w:rsidR="0035417D" w:rsidRPr="0007434A" w:rsidRDefault="0035417D" w:rsidP="001C0125">
      <w:pPr>
        <w:pStyle w:val="Tibitoc"/>
        <w:jc w:val="both"/>
        <w:rPr>
          <w:rFonts w:cs="Arial"/>
          <w:b w:val="0"/>
          <w:bCs/>
          <w:color w:val="000000"/>
          <w:sz w:val="19"/>
          <w:szCs w:val="19"/>
          <w:lang w:val="es-CO"/>
        </w:rPr>
      </w:pPr>
      <w:r w:rsidRPr="0007434A">
        <w:rPr>
          <w:rFonts w:cs="Arial"/>
          <w:bCs/>
          <w:color w:val="000000"/>
          <w:sz w:val="19"/>
          <w:szCs w:val="19"/>
          <w:lang w:val="es-CO"/>
        </w:rPr>
        <w:t xml:space="preserve">Segundo: </w:t>
      </w:r>
      <w:r w:rsidRPr="0007434A">
        <w:rPr>
          <w:rFonts w:cs="Arial"/>
          <w:b w:val="0"/>
          <w:bCs/>
          <w:color w:val="000000"/>
          <w:sz w:val="19"/>
          <w:szCs w:val="19"/>
          <w:lang w:val="es-CO"/>
        </w:rPr>
        <w:t>que el</w:t>
      </w:r>
      <w:r w:rsidRPr="0007434A">
        <w:rPr>
          <w:rFonts w:cs="Arial"/>
          <w:bCs/>
          <w:color w:val="000000"/>
          <w:sz w:val="19"/>
          <w:szCs w:val="19"/>
          <w:lang w:val="es-CO"/>
        </w:rPr>
        <w:t xml:space="preserve"> proponente </w:t>
      </w:r>
      <w:r w:rsidRPr="0007434A">
        <w:rPr>
          <w:rFonts w:cs="Arial"/>
          <w:b w:val="0"/>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07434A" w:rsidRDefault="0035417D" w:rsidP="001C0125">
      <w:pPr>
        <w:pStyle w:val="Tibitoc"/>
        <w:jc w:val="both"/>
        <w:rPr>
          <w:rFonts w:cs="Arial"/>
          <w:b w:val="0"/>
          <w:bCs/>
          <w:color w:val="000000"/>
          <w:sz w:val="19"/>
          <w:szCs w:val="19"/>
          <w:lang w:val="es-CO"/>
        </w:rPr>
      </w:pPr>
    </w:p>
    <w:p w14:paraId="7693EB3F" w14:textId="77777777" w:rsidR="0035417D" w:rsidRPr="0007434A" w:rsidRDefault="0035417D" w:rsidP="001C0125">
      <w:pPr>
        <w:pStyle w:val="Textoindependiente"/>
        <w:jc w:val="both"/>
        <w:rPr>
          <w:b/>
          <w:color w:val="000000"/>
          <w:sz w:val="19"/>
          <w:szCs w:val="19"/>
          <w:lang w:val="es-CO"/>
        </w:rPr>
      </w:pPr>
      <w:r w:rsidRPr="0007434A">
        <w:rPr>
          <w:b/>
          <w:color w:val="000000"/>
          <w:sz w:val="19"/>
          <w:szCs w:val="19"/>
          <w:lang w:val="es-CO"/>
        </w:rPr>
        <w:t>Cláusula primera. Compromisos asumidos.</w:t>
      </w:r>
    </w:p>
    <w:p w14:paraId="23B4B917" w14:textId="77777777" w:rsidR="0035417D" w:rsidRPr="0007434A" w:rsidRDefault="0035417D" w:rsidP="001C0125">
      <w:pPr>
        <w:pStyle w:val="Textoindependiente"/>
        <w:jc w:val="both"/>
        <w:rPr>
          <w:b/>
          <w:color w:val="000000"/>
          <w:sz w:val="19"/>
          <w:szCs w:val="19"/>
          <w:lang w:val="es-CO"/>
        </w:rPr>
      </w:pPr>
    </w:p>
    <w:p w14:paraId="672D5BBA" w14:textId="77777777" w:rsidR="0035417D" w:rsidRPr="0007434A" w:rsidRDefault="0035417D" w:rsidP="001C0125">
      <w:pPr>
        <w:pStyle w:val="Textoindependiente"/>
        <w:jc w:val="both"/>
        <w:rPr>
          <w:color w:val="000000"/>
          <w:sz w:val="19"/>
          <w:szCs w:val="19"/>
          <w:lang w:val="es-CO"/>
        </w:rPr>
      </w:pPr>
      <w:r w:rsidRPr="0007434A">
        <w:rPr>
          <w:b/>
          <w:color w:val="000000"/>
          <w:sz w:val="19"/>
          <w:szCs w:val="19"/>
          <w:lang w:val="es-CO"/>
        </w:rPr>
        <w:t>El proponente</w:t>
      </w:r>
      <w:r w:rsidRPr="0007434A">
        <w:rPr>
          <w:color w:val="000000"/>
          <w:sz w:val="19"/>
          <w:szCs w:val="19"/>
          <w:lang w:val="es-CO"/>
        </w:rPr>
        <w:t>, mediante suscripción del presente documento, asume los siguientes compromisos:</w:t>
      </w:r>
    </w:p>
    <w:p w14:paraId="5224ED80" w14:textId="77777777" w:rsidR="0035417D" w:rsidRPr="0007434A" w:rsidRDefault="0035417D" w:rsidP="001C0125">
      <w:pPr>
        <w:pStyle w:val="Textoindependiente"/>
        <w:jc w:val="both"/>
        <w:rPr>
          <w:color w:val="000000"/>
          <w:sz w:val="19"/>
          <w:szCs w:val="19"/>
          <w:lang w:val="es-CO"/>
        </w:rPr>
      </w:pPr>
    </w:p>
    <w:p w14:paraId="6DB815CC"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Mantener en reserva y no divulgar la</w:t>
      </w:r>
      <w:r w:rsidRPr="0007434A">
        <w:rPr>
          <w:b/>
          <w:color w:val="000000"/>
          <w:sz w:val="19"/>
          <w:szCs w:val="19"/>
        </w:rPr>
        <w:t xml:space="preserve"> información confidencial</w:t>
      </w:r>
      <w:r w:rsidRPr="0007434A">
        <w:rPr>
          <w:color w:val="000000"/>
          <w:sz w:val="19"/>
          <w:szCs w:val="19"/>
        </w:rPr>
        <w:t xml:space="preserve"> revelada por la </w:t>
      </w:r>
      <w:r w:rsidRPr="0007434A">
        <w:rPr>
          <w:b/>
          <w:color w:val="000000"/>
          <w:sz w:val="19"/>
          <w:szCs w:val="19"/>
        </w:rPr>
        <w:t xml:space="preserve">policía nacional </w:t>
      </w:r>
      <w:r w:rsidRPr="0007434A">
        <w:rPr>
          <w:color w:val="000000"/>
          <w:sz w:val="19"/>
          <w:szCs w:val="19"/>
        </w:rPr>
        <w:t>o por terceros formalmente designados para el efecto.</w:t>
      </w:r>
    </w:p>
    <w:p w14:paraId="4A292C31" w14:textId="77777777" w:rsidR="0035417D" w:rsidRPr="0007434A" w:rsidRDefault="0035417D" w:rsidP="001C0125">
      <w:pPr>
        <w:pStyle w:val="Lista2"/>
        <w:ind w:left="0" w:firstLine="0"/>
        <w:jc w:val="both"/>
        <w:rPr>
          <w:color w:val="000000"/>
          <w:sz w:val="19"/>
          <w:szCs w:val="19"/>
        </w:rPr>
      </w:pPr>
    </w:p>
    <w:p w14:paraId="28914206"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 xml:space="preserve">Mantener en reserva y no divulgar ni utilizar, en provecho propio o de terceros y para fines distintos a los previstos en el </w:t>
      </w:r>
      <w:r w:rsidRPr="0007434A">
        <w:rPr>
          <w:b/>
          <w:color w:val="000000"/>
          <w:sz w:val="19"/>
          <w:szCs w:val="19"/>
        </w:rPr>
        <w:t>contrato</w:t>
      </w:r>
      <w:r w:rsidRPr="0007434A">
        <w:rPr>
          <w:color w:val="000000"/>
          <w:sz w:val="19"/>
          <w:szCs w:val="19"/>
        </w:rPr>
        <w:t>, la información que le sea entregada directamente por la</w:t>
      </w:r>
      <w:r w:rsidRPr="0007434A">
        <w:rPr>
          <w:b/>
          <w:color w:val="000000"/>
          <w:sz w:val="19"/>
          <w:szCs w:val="19"/>
        </w:rPr>
        <w:t xml:space="preserve"> policía nacional</w:t>
      </w:r>
      <w:r w:rsidRPr="0007434A">
        <w:rPr>
          <w:color w:val="000000"/>
          <w:sz w:val="19"/>
          <w:szCs w:val="19"/>
        </w:rPr>
        <w:t xml:space="preserve"> y/o sus designados.</w:t>
      </w:r>
    </w:p>
    <w:p w14:paraId="679E9B12" w14:textId="77777777" w:rsidR="0035417D" w:rsidRPr="0007434A" w:rsidRDefault="0035417D" w:rsidP="001C0125">
      <w:pPr>
        <w:pStyle w:val="Lista2"/>
        <w:ind w:left="0" w:firstLine="0"/>
        <w:jc w:val="both"/>
        <w:rPr>
          <w:color w:val="000000"/>
          <w:sz w:val="19"/>
          <w:szCs w:val="19"/>
        </w:rPr>
      </w:pPr>
    </w:p>
    <w:p w14:paraId="4AAFF8E6"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07434A">
        <w:rPr>
          <w:b/>
          <w:color w:val="000000"/>
          <w:sz w:val="19"/>
          <w:szCs w:val="19"/>
        </w:rPr>
        <w:t>contrato</w:t>
      </w:r>
      <w:r w:rsidRPr="0007434A">
        <w:rPr>
          <w:color w:val="000000"/>
          <w:sz w:val="19"/>
          <w:szCs w:val="19"/>
        </w:rPr>
        <w:t>.</w:t>
      </w:r>
    </w:p>
    <w:p w14:paraId="5BEC76F4" w14:textId="77777777" w:rsidR="0035417D" w:rsidRPr="0007434A" w:rsidRDefault="0035417D" w:rsidP="001C0125">
      <w:pPr>
        <w:pStyle w:val="Lista2"/>
        <w:ind w:left="0" w:firstLine="0"/>
        <w:jc w:val="both"/>
        <w:rPr>
          <w:color w:val="000000"/>
          <w:sz w:val="19"/>
          <w:szCs w:val="19"/>
        </w:rPr>
      </w:pPr>
    </w:p>
    <w:p w14:paraId="199C61F5"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Mantener en reserva y no divulgar la información protegida por derechos de autor o por secreto industrial de acuerdo a la normatividad vigente y que haga parte de la</w:t>
      </w:r>
      <w:r w:rsidRPr="0007434A">
        <w:rPr>
          <w:b/>
          <w:color w:val="000000"/>
          <w:sz w:val="19"/>
          <w:szCs w:val="19"/>
        </w:rPr>
        <w:t xml:space="preserve"> información confidencial</w:t>
      </w:r>
      <w:r w:rsidRPr="0007434A">
        <w:rPr>
          <w:color w:val="000000"/>
          <w:sz w:val="19"/>
          <w:szCs w:val="19"/>
        </w:rPr>
        <w:t>.</w:t>
      </w:r>
    </w:p>
    <w:p w14:paraId="1F66BC63" w14:textId="77777777" w:rsidR="0035417D" w:rsidRPr="0007434A" w:rsidRDefault="0035417D" w:rsidP="001C0125">
      <w:pPr>
        <w:pStyle w:val="Lista2"/>
        <w:ind w:left="0" w:firstLine="0"/>
        <w:jc w:val="both"/>
        <w:rPr>
          <w:color w:val="000000"/>
          <w:sz w:val="19"/>
          <w:szCs w:val="19"/>
        </w:rPr>
      </w:pPr>
    </w:p>
    <w:p w14:paraId="4355E746"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 xml:space="preserve">Reconocer que el recibo de la </w:t>
      </w:r>
      <w:r w:rsidRPr="0007434A">
        <w:rPr>
          <w:b/>
          <w:color w:val="000000"/>
          <w:sz w:val="19"/>
          <w:szCs w:val="19"/>
        </w:rPr>
        <w:t>información confidencial</w:t>
      </w:r>
      <w:r w:rsidRPr="0007434A">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07434A">
        <w:rPr>
          <w:b/>
          <w:color w:val="000000"/>
          <w:sz w:val="19"/>
          <w:szCs w:val="19"/>
        </w:rPr>
        <w:t xml:space="preserve"> Policía Nacional</w:t>
      </w:r>
      <w:r w:rsidRPr="0007434A">
        <w:rPr>
          <w:color w:val="000000"/>
          <w:sz w:val="19"/>
          <w:szCs w:val="19"/>
        </w:rPr>
        <w:t>.</w:t>
      </w:r>
    </w:p>
    <w:p w14:paraId="519642F1" w14:textId="77777777" w:rsidR="0035417D" w:rsidRPr="0007434A" w:rsidRDefault="0035417D" w:rsidP="001C0125">
      <w:pPr>
        <w:pStyle w:val="Lista2"/>
        <w:ind w:left="0" w:firstLine="0"/>
        <w:jc w:val="both"/>
        <w:rPr>
          <w:color w:val="000000"/>
          <w:sz w:val="19"/>
          <w:szCs w:val="19"/>
        </w:rPr>
      </w:pPr>
    </w:p>
    <w:p w14:paraId="0C930194"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Suscribir, con antelación a la revelación de la</w:t>
      </w:r>
      <w:r w:rsidRPr="0007434A">
        <w:rPr>
          <w:b/>
          <w:color w:val="000000"/>
          <w:sz w:val="19"/>
          <w:szCs w:val="19"/>
        </w:rPr>
        <w:t xml:space="preserve"> información confidencial</w:t>
      </w:r>
      <w:r w:rsidRPr="0007434A">
        <w:rPr>
          <w:color w:val="000000"/>
          <w:sz w:val="19"/>
          <w:szCs w:val="19"/>
        </w:rPr>
        <w:t xml:space="preserve">, los acuerdos de confidencialidad que se ajustan a todo lo dispuesto en el presente acuerdo con todos sus empleados y/o </w:t>
      </w:r>
      <w:r w:rsidRPr="0007434A">
        <w:rPr>
          <w:color w:val="000000"/>
          <w:sz w:val="19"/>
          <w:szCs w:val="19"/>
        </w:rPr>
        <w:lastRenderedPageBreak/>
        <w:t xml:space="preserve">familiares de los mismos, contratistas, subcontratistas, proveedores y demás personas naturales o jurídicas que haya involucrado, involucre o llegare a involucrar en la ejecución de las actividades que le correspondan para el cumplimiento del objeto del </w:t>
      </w:r>
      <w:r w:rsidRPr="0007434A">
        <w:rPr>
          <w:b/>
          <w:color w:val="000000"/>
          <w:sz w:val="19"/>
          <w:szCs w:val="19"/>
        </w:rPr>
        <w:t>contrato</w:t>
      </w:r>
      <w:r w:rsidRPr="0007434A">
        <w:rPr>
          <w:color w:val="000000"/>
          <w:sz w:val="19"/>
          <w:szCs w:val="19"/>
        </w:rPr>
        <w:t>.</w:t>
      </w:r>
    </w:p>
    <w:p w14:paraId="7EB03F10" w14:textId="77777777" w:rsidR="0035417D" w:rsidRPr="0007434A" w:rsidRDefault="0035417D" w:rsidP="001C0125">
      <w:pPr>
        <w:pStyle w:val="Lista2"/>
        <w:ind w:left="0" w:firstLine="0"/>
        <w:jc w:val="both"/>
        <w:rPr>
          <w:color w:val="000000"/>
          <w:sz w:val="19"/>
          <w:szCs w:val="19"/>
        </w:rPr>
      </w:pPr>
    </w:p>
    <w:p w14:paraId="4A7040C6"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El</w:t>
      </w:r>
      <w:r w:rsidRPr="0007434A">
        <w:rPr>
          <w:b/>
          <w:color w:val="000000"/>
          <w:sz w:val="19"/>
          <w:szCs w:val="19"/>
        </w:rPr>
        <w:t xml:space="preserve"> proponente</w:t>
      </w:r>
      <w:r w:rsidRPr="0007434A">
        <w:rPr>
          <w:color w:val="000000"/>
          <w:sz w:val="19"/>
          <w:szCs w:val="19"/>
        </w:rPr>
        <w:t xml:space="preserve"> mantendrá una lista de usuarios de la</w:t>
      </w:r>
      <w:r w:rsidRPr="0007434A">
        <w:rPr>
          <w:b/>
          <w:color w:val="000000"/>
          <w:sz w:val="19"/>
          <w:szCs w:val="19"/>
        </w:rPr>
        <w:t xml:space="preserve"> información confidencial</w:t>
      </w:r>
      <w:r w:rsidRPr="0007434A">
        <w:rPr>
          <w:color w:val="000000"/>
          <w:sz w:val="19"/>
          <w:szCs w:val="19"/>
        </w:rPr>
        <w:t xml:space="preserve"> que será entregada al </w:t>
      </w:r>
      <w:r w:rsidRPr="0007434A">
        <w:rPr>
          <w:b/>
          <w:color w:val="000000"/>
          <w:sz w:val="19"/>
          <w:szCs w:val="19"/>
        </w:rPr>
        <w:t>proponente</w:t>
      </w:r>
      <w:r w:rsidRPr="0007434A">
        <w:rPr>
          <w:color w:val="000000"/>
          <w:sz w:val="19"/>
          <w:szCs w:val="19"/>
        </w:rPr>
        <w:t xml:space="preserve"> cuando lo solicite. </w:t>
      </w:r>
    </w:p>
    <w:p w14:paraId="4F71BE6D" w14:textId="77777777" w:rsidR="0035417D" w:rsidRPr="0007434A" w:rsidRDefault="0035417D" w:rsidP="001C0125">
      <w:pPr>
        <w:pStyle w:val="Lista2"/>
        <w:ind w:left="0" w:firstLine="0"/>
        <w:jc w:val="both"/>
        <w:rPr>
          <w:color w:val="000000"/>
          <w:sz w:val="19"/>
          <w:szCs w:val="19"/>
        </w:rPr>
      </w:pPr>
    </w:p>
    <w:p w14:paraId="59A334E9"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 xml:space="preserve">Utilizar única y exclusivamente la </w:t>
      </w:r>
      <w:r w:rsidRPr="0007434A">
        <w:rPr>
          <w:b/>
          <w:color w:val="000000"/>
          <w:sz w:val="19"/>
          <w:szCs w:val="19"/>
        </w:rPr>
        <w:t>información confidencial</w:t>
      </w:r>
      <w:r w:rsidRPr="0007434A">
        <w:rPr>
          <w:color w:val="000000"/>
          <w:sz w:val="19"/>
          <w:szCs w:val="19"/>
        </w:rPr>
        <w:t xml:space="preserve"> que conozca o llegare a conocer, en desarrollo y ejecución de lo que le competa en relación con el contrato</w:t>
      </w:r>
      <w:r w:rsidRPr="0007434A">
        <w:rPr>
          <w:b/>
          <w:color w:val="000000"/>
          <w:sz w:val="19"/>
          <w:szCs w:val="19"/>
        </w:rPr>
        <w:t>.</w:t>
      </w:r>
    </w:p>
    <w:p w14:paraId="6531BC43" w14:textId="77777777" w:rsidR="0035417D" w:rsidRPr="0007434A" w:rsidRDefault="0035417D" w:rsidP="001C0125">
      <w:pPr>
        <w:pStyle w:val="Lista2"/>
        <w:ind w:left="0" w:firstLine="0"/>
        <w:jc w:val="both"/>
        <w:rPr>
          <w:color w:val="000000"/>
          <w:sz w:val="19"/>
          <w:szCs w:val="19"/>
        </w:rPr>
      </w:pPr>
    </w:p>
    <w:p w14:paraId="40104C94"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No utilizar la</w:t>
      </w:r>
      <w:r w:rsidRPr="0007434A">
        <w:rPr>
          <w:b/>
          <w:color w:val="000000"/>
          <w:sz w:val="19"/>
          <w:szCs w:val="19"/>
        </w:rPr>
        <w:t xml:space="preserve"> información confidencial</w:t>
      </w:r>
      <w:r w:rsidRPr="0007434A">
        <w:rPr>
          <w:color w:val="000000"/>
          <w:sz w:val="19"/>
          <w:szCs w:val="19"/>
        </w:rPr>
        <w:t xml:space="preserve"> que conozca o llegare a conocer, en desarrollo y ejecución del </w:t>
      </w:r>
      <w:r w:rsidRPr="0007434A">
        <w:rPr>
          <w:b/>
          <w:color w:val="000000"/>
          <w:sz w:val="19"/>
          <w:szCs w:val="19"/>
        </w:rPr>
        <w:t>contrato</w:t>
      </w:r>
      <w:r w:rsidRPr="0007434A">
        <w:rPr>
          <w:color w:val="000000"/>
          <w:sz w:val="19"/>
          <w:szCs w:val="19"/>
        </w:rPr>
        <w:t>, en provecho propio o de terceros y para fines distintos a los previstos en el mismo, prohibiéndose la divulgación inclusive para fines académicos.</w:t>
      </w:r>
    </w:p>
    <w:p w14:paraId="4C56955E" w14:textId="77777777" w:rsidR="0035417D" w:rsidRPr="0007434A" w:rsidRDefault="0035417D" w:rsidP="001C0125">
      <w:pPr>
        <w:pStyle w:val="Lista2"/>
        <w:ind w:left="0" w:firstLine="0"/>
        <w:jc w:val="both"/>
        <w:rPr>
          <w:color w:val="000000"/>
          <w:sz w:val="19"/>
          <w:szCs w:val="19"/>
        </w:rPr>
      </w:pPr>
    </w:p>
    <w:p w14:paraId="30AD1B8E"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 xml:space="preserve">Adoptar y mantener mecanismos internos de seguridad adecuados para proteger la confidencialidad de toda la información que conozca o llegare a conocer en desarrollo del </w:t>
      </w:r>
      <w:r w:rsidRPr="0007434A">
        <w:rPr>
          <w:b/>
          <w:color w:val="000000"/>
          <w:sz w:val="19"/>
          <w:szCs w:val="19"/>
        </w:rPr>
        <w:t>contrato</w:t>
      </w:r>
      <w:r w:rsidRPr="0007434A">
        <w:rPr>
          <w:color w:val="000000"/>
          <w:sz w:val="19"/>
          <w:szCs w:val="19"/>
        </w:rPr>
        <w:t>.</w:t>
      </w:r>
    </w:p>
    <w:p w14:paraId="7C06D958" w14:textId="77777777" w:rsidR="0035417D" w:rsidRPr="0007434A" w:rsidRDefault="0035417D" w:rsidP="001C0125">
      <w:pPr>
        <w:pStyle w:val="Prrafodelista"/>
        <w:ind w:left="0"/>
        <w:rPr>
          <w:color w:val="000000"/>
          <w:sz w:val="19"/>
          <w:szCs w:val="19"/>
        </w:rPr>
      </w:pPr>
    </w:p>
    <w:p w14:paraId="2DCCFF1A" w14:textId="4823BEE5"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 xml:space="preserve">No usar la </w:t>
      </w:r>
      <w:r w:rsidRPr="0007434A">
        <w:rPr>
          <w:b/>
          <w:color w:val="000000"/>
          <w:sz w:val="19"/>
          <w:szCs w:val="19"/>
        </w:rPr>
        <w:t>información confidencial</w:t>
      </w:r>
      <w:r w:rsidRPr="0007434A">
        <w:rPr>
          <w:color w:val="000000"/>
          <w:sz w:val="19"/>
          <w:szCs w:val="19"/>
        </w:rPr>
        <w:t xml:space="preserve"> de modo que pueda ser de alguna manera, directa o indirectamente, perjudicial para los intereses de la</w:t>
      </w:r>
      <w:r w:rsidRPr="0007434A">
        <w:rPr>
          <w:b/>
          <w:color w:val="000000"/>
          <w:sz w:val="19"/>
          <w:szCs w:val="19"/>
        </w:rPr>
        <w:t xml:space="preserve"> </w:t>
      </w:r>
      <w:r w:rsidR="00797A0B" w:rsidRPr="0007434A">
        <w:rPr>
          <w:b/>
          <w:color w:val="000000"/>
          <w:sz w:val="19"/>
          <w:szCs w:val="19"/>
        </w:rPr>
        <w:t>Policía Nacional</w:t>
      </w:r>
      <w:r w:rsidRPr="0007434A">
        <w:rPr>
          <w:color w:val="000000"/>
          <w:sz w:val="19"/>
          <w:szCs w:val="19"/>
        </w:rPr>
        <w:t>.</w:t>
      </w:r>
    </w:p>
    <w:p w14:paraId="2C636548" w14:textId="77777777" w:rsidR="0035417D" w:rsidRPr="0007434A" w:rsidRDefault="0035417D" w:rsidP="001C0125">
      <w:pPr>
        <w:pStyle w:val="Lista2"/>
        <w:ind w:left="0" w:firstLine="0"/>
        <w:jc w:val="both"/>
        <w:rPr>
          <w:color w:val="000000"/>
          <w:sz w:val="19"/>
          <w:szCs w:val="19"/>
        </w:rPr>
      </w:pPr>
    </w:p>
    <w:p w14:paraId="7C315704"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No acceder, copiar, reproducir, distribuir o transmitir por ningún medio conocido o por conocer la</w:t>
      </w:r>
      <w:r w:rsidRPr="0007434A">
        <w:rPr>
          <w:b/>
          <w:color w:val="000000"/>
          <w:sz w:val="19"/>
          <w:szCs w:val="19"/>
        </w:rPr>
        <w:t xml:space="preserve"> información confidencial</w:t>
      </w:r>
      <w:r w:rsidRPr="0007434A">
        <w:rPr>
          <w:color w:val="000000"/>
          <w:sz w:val="19"/>
          <w:szCs w:val="19"/>
        </w:rPr>
        <w:t>, en todo o en parte, sin previo y escrito consentimiento de la</w:t>
      </w:r>
      <w:r w:rsidRPr="0007434A">
        <w:rPr>
          <w:b/>
          <w:color w:val="000000"/>
          <w:sz w:val="19"/>
          <w:szCs w:val="19"/>
        </w:rPr>
        <w:t xml:space="preserve"> Policía Nacional</w:t>
      </w:r>
      <w:r w:rsidRPr="0007434A">
        <w:rPr>
          <w:color w:val="000000"/>
          <w:sz w:val="19"/>
          <w:szCs w:val="19"/>
        </w:rPr>
        <w:t>.</w:t>
      </w:r>
    </w:p>
    <w:p w14:paraId="0BE428D2" w14:textId="77777777" w:rsidR="0035417D" w:rsidRPr="0007434A" w:rsidRDefault="0035417D" w:rsidP="001C0125">
      <w:pPr>
        <w:pStyle w:val="Prrafodelista"/>
        <w:ind w:left="0"/>
        <w:rPr>
          <w:color w:val="000000"/>
          <w:sz w:val="19"/>
          <w:szCs w:val="19"/>
        </w:rPr>
      </w:pPr>
    </w:p>
    <w:p w14:paraId="4AFEB736" w14:textId="77777777" w:rsidR="0035417D" w:rsidRPr="0007434A" w:rsidRDefault="0035417D" w:rsidP="001C0125">
      <w:pPr>
        <w:pStyle w:val="Lista2"/>
        <w:numPr>
          <w:ilvl w:val="0"/>
          <w:numId w:val="9"/>
        </w:numPr>
        <w:ind w:left="0" w:firstLine="0"/>
        <w:contextualSpacing/>
        <w:jc w:val="both"/>
        <w:rPr>
          <w:color w:val="000000"/>
          <w:sz w:val="19"/>
          <w:szCs w:val="19"/>
        </w:rPr>
      </w:pPr>
      <w:r w:rsidRPr="0007434A">
        <w:rPr>
          <w:color w:val="000000"/>
          <w:sz w:val="19"/>
          <w:szCs w:val="19"/>
        </w:rPr>
        <w:t>Cumplir con la confidencialidad en las mismas condiciones y formas, y con el mismo cuidado con que realiza la protección de la información confidencial.</w:t>
      </w:r>
    </w:p>
    <w:p w14:paraId="28C771ED" w14:textId="77777777" w:rsidR="0035417D" w:rsidRPr="0007434A" w:rsidRDefault="0035417D" w:rsidP="001C0125">
      <w:pPr>
        <w:pStyle w:val="Textoindependiente"/>
        <w:jc w:val="both"/>
        <w:rPr>
          <w:color w:val="000000"/>
          <w:sz w:val="19"/>
          <w:szCs w:val="19"/>
          <w:lang w:val="es-CO"/>
        </w:rPr>
      </w:pPr>
    </w:p>
    <w:p w14:paraId="2AC583F0" w14:textId="3FFFA0B0" w:rsidR="002201A8" w:rsidRPr="0007434A" w:rsidRDefault="0035417D" w:rsidP="001C0125">
      <w:pPr>
        <w:pStyle w:val="Textoindependiente"/>
        <w:spacing w:line="276" w:lineRule="auto"/>
        <w:rPr>
          <w:rFonts w:cs="Arial"/>
          <w:sz w:val="19"/>
          <w:szCs w:val="19"/>
          <w:lang w:eastAsia="es-CO"/>
        </w:rPr>
      </w:pPr>
      <w:r w:rsidRPr="0007434A">
        <w:rPr>
          <w:rFonts w:cs="Arial"/>
          <w:sz w:val="19"/>
          <w:szCs w:val="19"/>
          <w:lang w:eastAsia="es-CO"/>
        </w:rPr>
        <w:t>El proponente:</w:t>
      </w:r>
    </w:p>
    <w:p w14:paraId="26F1449C" w14:textId="77777777" w:rsidR="0035417D" w:rsidRPr="0007434A" w:rsidRDefault="0035417D" w:rsidP="001C0125">
      <w:pPr>
        <w:pStyle w:val="Textoindependiente"/>
        <w:spacing w:line="276" w:lineRule="auto"/>
        <w:rPr>
          <w:rFonts w:cs="Arial"/>
          <w:sz w:val="19"/>
          <w:szCs w:val="19"/>
          <w:lang w:eastAsia="es-CO"/>
        </w:rPr>
      </w:pPr>
    </w:p>
    <w:p w14:paraId="76635511" w14:textId="77777777" w:rsidR="002201A8" w:rsidRPr="0007434A" w:rsidRDefault="002201A8" w:rsidP="001C0125">
      <w:pPr>
        <w:pStyle w:val="Textoindependiente"/>
        <w:spacing w:line="276" w:lineRule="auto"/>
        <w:jc w:val="center"/>
        <w:rPr>
          <w:b/>
          <w:bCs/>
          <w:sz w:val="19"/>
          <w:szCs w:val="19"/>
        </w:rPr>
      </w:pPr>
    </w:p>
    <w:p w14:paraId="0E3DB869" w14:textId="01975DAC" w:rsidR="0035417D" w:rsidRPr="0007434A" w:rsidRDefault="0035417D" w:rsidP="001C0125">
      <w:pPr>
        <w:pStyle w:val="Textoindependiente"/>
        <w:spacing w:line="276" w:lineRule="auto"/>
        <w:rPr>
          <w:b/>
          <w:bCs/>
          <w:sz w:val="19"/>
          <w:szCs w:val="19"/>
        </w:rPr>
      </w:pPr>
      <w:r w:rsidRPr="0007434A">
        <w:rPr>
          <w:rFonts w:cs="Arial"/>
          <w:b/>
          <w:sz w:val="19"/>
          <w:szCs w:val="19"/>
        </w:rPr>
        <w:t>__________________________________</w:t>
      </w:r>
    </w:p>
    <w:p w14:paraId="374B6D63" w14:textId="77777777" w:rsidR="0035417D" w:rsidRPr="0007434A" w:rsidRDefault="0035417D" w:rsidP="001C0125">
      <w:pPr>
        <w:pStyle w:val="Sinespaciado1"/>
        <w:rPr>
          <w:rFonts w:ascii="Arial" w:hAnsi="Arial" w:cs="Arial"/>
          <w:sz w:val="19"/>
          <w:szCs w:val="19"/>
        </w:rPr>
      </w:pPr>
      <w:r w:rsidRPr="0007434A">
        <w:rPr>
          <w:rFonts w:ascii="Arial" w:hAnsi="Arial" w:cs="Arial"/>
          <w:sz w:val="19"/>
          <w:szCs w:val="19"/>
        </w:rPr>
        <w:t xml:space="preserve">Firma del representante legal del proponente </w:t>
      </w:r>
    </w:p>
    <w:p w14:paraId="63B04428" w14:textId="77777777" w:rsidR="0035417D" w:rsidRPr="0007434A" w:rsidRDefault="0035417D" w:rsidP="001C0125">
      <w:pPr>
        <w:pStyle w:val="Sinespaciado1"/>
        <w:contextualSpacing/>
        <w:rPr>
          <w:rFonts w:ascii="Arial" w:hAnsi="Arial" w:cs="Arial"/>
          <w:sz w:val="19"/>
          <w:szCs w:val="19"/>
          <w:lang w:eastAsia="es-CO"/>
        </w:rPr>
      </w:pPr>
      <w:r w:rsidRPr="0007434A">
        <w:rPr>
          <w:rFonts w:ascii="Arial" w:hAnsi="Arial" w:cs="Arial"/>
          <w:sz w:val="19"/>
          <w:szCs w:val="19"/>
          <w:lang w:eastAsia="es-CO"/>
        </w:rPr>
        <w:t xml:space="preserve">Nombre o razón social del oferente: </w:t>
      </w:r>
      <w:sdt>
        <w:sdtPr>
          <w:rPr>
            <w:rFonts w:ascii="Arial" w:hAnsi="Arial" w:cs="Arial"/>
            <w:color w:val="000000"/>
            <w:sz w:val="19"/>
            <w:szCs w:val="19"/>
          </w:rPr>
          <w:id w:val="-2069645779"/>
          <w:placeholder>
            <w:docPart w:val="9814BCD3EE4B4052BD6E0C62A1E4D287"/>
          </w:placeholder>
          <w:showingPlcHdr/>
          <w15:color w:val="800000"/>
          <w:text/>
        </w:sdtPr>
        <w:sdtContent>
          <w:r w:rsidRPr="0007434A">
            <w:rPr>
              <w:rStyle w:val="Textodelmarcadordeposicin"/>
              <w:rFonts w:ascii="Arial" w:eastAsiaTheme="minorHAnsi" w:hAnsi="Arial" w:cs="Arial"/>
              <w:color w:val="FF8F8F"/>
              <w:sz w:val="19"/>
              <w:szCs w:val="19"/>
              <w:u w:val="single"/>
            </w:rPr>
            <w:t>Diligenciar el nombre completo del proponente</w:t>
          </w:r>
        </w:sdtContent>
      </w:sdt>
    </w:p>
    <w:p w14:paraId="7C33A086" w14:textId="2BF45582" w:rsidR="0035417D" w:rsidRPr="0007434A" w:rsidRDefault="0035417D" w:rsidP="001C0125">
      <w:pPr>
        <w:pStyle w:val="Sinespaciado1"/>
        <w:contextualSpacing/>
        <w:rPr>
          <w:rFonts w:ascii="Arial" w:hAnsi="Arial" w:cs="Arial"/>
          <w:color w:val="000000"/>
          <w:sz w:val="19"/>
          <w:szCs w:val="19"/>
        </w:rPr>
      </w:pPr>
      <w:r w:rsidRPr="0007434A">
        <w:rPr>
          <w:rFonts w:ascii="Arial" w:hAnsi="Arial" w:cs="Arial"/>
          <w:sz w:val="19"/>
          <w:szCs w:val="19"/>
          <w:lang w:eastAsia="es-CO"/>
        </w:rPr>
        <w:t xml:space="preserve">Identificación (NIT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 xml:space="preserve"> C.C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 xml:space="preserve"> C.E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w:t>
      </w:r>
      <w:r w:rsidRPr="0007434A">
        <w:rPr>
          <w:rFonts w:ascii="Arial" w:hAnsi="Arial" w:cs="Arial"/>
          <w:color w:val="000000"/>
          <w:sz w:val="19"/>
          <w:szCs w:val="19"/>
        </w:rPr>
        <w:t xml:space="preserve">: </w:t>
      </w:r>
      <w:sdt>
        <w:sdtPr>
          <w:rPr>
            <w:rFonts w:ascii="Arial" w:hAnsi="Arial" w:cs="Arial"/>
            <w:color w:val="000000"/>
            <w:sz w:val="19"/>
            <w:szCs w:val="19"/>
          </w:rPr>
          <w:id w:val="434559482"/>
          <w:placeholder>
            <w:docPart w:val="435996C41A9E403D826F5A10AD84E2E5"/>
          </w:placeholder>
          <w:showingPlcHdr/>
          <w15:color w:val="800000"/>
        </w:sdtPr>
        <w:sdtContent>
          <w:r w:rsidRPr="0007434A">
            <w:rPr>
              <w:rStyle w:val="Textodelmarcadordeposicin"/>
              <w:rFonts w:ascii="Arial" w:eastAsiaTheme="minorHAnsi" w:hAnsi="Arial" w:cs="Arial"/>
              <w:color w:val="FF8F8F"/>
              <w:sz w:val="19"/>
              <w:szCs w:val="19"/>
              <w:u w:val="single"/>
            </w:rPr>
            <w:t>Diligenciar la identificación del proponente</w:t>
          </w:r>
        </w:sdtContent>
      </w:sdt>
    </w:p>
    <w:p w14:paraId="63A22765" w14:textId="77777777" w:rsidR="0035417D" w:rsidRPr="0007434A" w:rsidRDefault="0035417D" w:rsidP="001C0125">
      <w:pPr>
        <w:pStyle w:val="Sinespaciado1"/>
        <w:contextualSpacing/>
        <w:rPr>
          <w:rFonts w:ascii="Arial" w:hAnsi="Arial" w:cs="Arial"/>
          <w:color w:val="000000"/>
          <w:sz w:val="19"/>
          <w:szCs w:val="19"/>
        </w:rPr>
      </w:pPr>
      <w:r w:rsidRPr="0007434A">
        <w:rPr>
          <w:rFonts w:ascii="Arial" w:hAnsi="Arial" w:cs="Arial"/>
          <w:sz w:val="19"/>
          <w:szCs w:val="19"/>
          <w:lang w:eastAsia="es-CO"/>
        </w:rPr>
        <w:t>Nombre Representante Legal</w:t>
      </w:r>
      <w:r w:rsidRPr="0007434A">
        <w:rPr>
          <w:rFonts w:ascii="Arial" w:hAnsi="Arial" w:cs="Arial"/>
          <w:color w:val="000000"/>
          <w:sz w:val="19"/>
          <w:szCs w:val="19"/>
        </w:rPr>
        <w:t xml:space="preserve">: </w:t>
      </w:r>
      <w:sdt>
        <w:sdtPr>
          <w:rPr>
            <w:rFonts w:ascii="Arial" w:hAnsi="Arial" w:cs="Arial"/>
            <w:color w:val="000000"/>
            <w:sz w:val="19"/>
            <w:szCs w:val="19"/>
          </w:rPr>
          <w:id w:val="-1324968461"/>
          <w:placeholder>
            <w:docPart w:val="D3018D3E9D84472DA8EFAB7E8E7BED6C"/>
          </w:placeholder>
          <w:showingPlcHdr/>
          <w15:color w:val="800000"/>
          <w:text/>
        </w:sdtPr>
        <w:sdtContent>
          <w:r w:rsidRPr="0007434A">
            <w:rPr>
              <w:rStyle w:val="Textodelmarcadordeposicin"/>
              <w:rFonts w:ascii="Arial" w:eastAsiaTheme="minorHAnsi" w:hAnsi="Arial" w:cs="Arial"/>
              <w:color w:val="FF8F8F"/>
              <w:sz w:val="19"/>
              <w:szCs w:val="19"/>
              <w:u w:val="single"/>
            </w:rPr>
            <w:t>Diligenciar el nombre completo del representante legal</w:t>
          </w:r>
        </w:sdtContent>
      </w:sdt>
    </w:p>
    <w:p w14:paraId="5ECE2B20" w14:textId="57811D43" w:rsidR="0035417D" w:rsidRPr="0007434A" w:rsidRDefault="0035417D" w:rsidP="001C0125">
      <w:pPr>
        <w:pStyle w:val="Sinespaciado1"/>
        <w:rPr>
          <w:rFonts w:ascii="Arial" w:hAnsi="Arial" w:cs="Arial"/>
          <w:color w:val="000000"/>
          <w:sz w:val="19"/>
          <w:szCs w:val="19"/>
        </w:rPr>
      </w:pPr>
      <w:r w:rsidRPr="0007434A">
        <w:rPr>
          <w:rFonts w:ascii="Arial" w:hAnsi="Arial" w:cs="Arial"/>
          <w:color w:val="000000"/>
          <w:sz w:val="19"/>
          <w:szCs w:val="19"/>
        </w:rPr>
        <w:t xml:space="preserve">Identificación (C.C </w:t>
      </w:r>
      <w:r w:rsidRPr="0007434A">
        <w:rPr>
          <w:rFonts w:ascii="Segoe UI Symbol" w:eastAsia="MS Gothic" w:hAnsi="Segoe UI Symbol" w:cs="Segoe UI Symbol"/>
          <w:sz w:val="19"/>
          <w:szCs w:val="19"/>
          <w:lang w:eastAsia="es-CO"/>
        </w:rPr>
        <w:t>☐</w:t>
      </w:r>
      <w:r w:rsidRPr="0007434A">
        <w:rPr>
          <w:rFonts w:ascii="Arial" w:hAnsi="Arial" w:cs="Arial"/>
          <w:color w:val="000000"/>
          <w:sz w:val="19"/>
          <w:szCs w:val="19"/>
        </w:rPr>
        <w:t xml:space="preserve"> C.E.</w:t>
      </w:r>
      <w:r w:rsidRPr="0007434A">
        <w:rPr>
          <w:rFonts w:ascii="Arial" w:hAnsi="Arial" w:cs="Arial"/>
          <w:sz w:val="19"/>
          <w:szCs w:val="19"/>
          <w:lang w:eastAsia="es-CO"/>
        </w:rPr>
        <w:t xml:space="preserve">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 xml:space="preserve">) </w:t>
      </w:r>
      <w:sdt>
        <w:sdtPr>
          <w:rPr>
            <w:rFonts w:ascii="Arial" w:hAnsi="Arial" w:cs="Arial"/>
            <w:color w:val="000000"/>
            <w:sz w:val="19"/>
            <w:szCs w:val="19"/>
          </w:rPr>
          <w:id w:val="708772831"/>
          <w:placeholder>
            <w:docPart w:val="E2F2A04D7E994729BF779D301633A0D8"/>
          </w:placeholder>
          <w:showingPlcHdr/>
          <w15:color w:val="800000"/>
        </w:sdtPr>
        <w:sdtContent>
          <w:r w:rsidRPr="0007434A">
            <w:rPr>
              <w:rStyle w:val="Textodelmarcadordeposicin"/>
              <w:rFonts w:ascii="Arial" w:eastAsiaTheme="minorHAnsi" w:hAnsi="Arial" w:cs="Arial"/>
              <w:color w:val="FF8F8F"/>
              <w:sz w:val="19"/>
              <w:szCs w:val="19"/>
              <w:u w:val="single"/>
            </w:rPr>
            <w:t>Diligenciar el documento de identificación del representante legal</w:t>
          </w:r>
        </w:sdtContent>
      </w:sdt>
    </w:p>
    <w:p w14:paraId="265957DF" w14:textId="77777777" w:rsidR="0035417D" w:rsidRPr="0007434A" w:rsidRDefault="0035417D" w:rsidP="001C0125">
      <w:pPr>
        <w:pStyle w:val="Sinespaciado1"/>
        <w:rPr>
          <w:rFonts w:ascii="Arial" w:hAnsi="Arial" w:cs="Arial"/>
          <w:color w:val="000000"/>
          <w:sz w:val="19"/>
          <w:szCs w:val="19"/>
        </w:rPr>
      </w:pPr>
      <w:r w:rsidRPr="0007434A">
        <w:rPr>
          <w:rFonts w:ascii="Arial" w:hAnsi="Arial" w:cs="Arial"/>
          <w:color w:val="000000"/>
          <w:sz w:val="19"/>
          <w:szCs w:val="19"/>
        </w:rPr>
        <w:t xml:space="preserve">Dirección: </w:t>
      </w:r>
      <w:sdt>
        <w:sdtPr>
          <w:rPr>
            <w:rFonts w:ascii="Arial" w:hAnsi="Arial" w:cs="Arial"/>
            <w:color w:val="000000"/>
            <w:sz w:val="19"/>
            <w:szCs w:val="19"/>
          </w:rPr>
          <w:id w:val="-757441995"/>
          <w:placeholder>
            <w:docPart w:val="12CBCF97E3B44F9392089B5D19C752D7"/>
          </w:placeholder>
          <w:showingPlcHdr/>
          <w15:color w:val="800000"/>
        </w:sdtPr>
        <w:sdtContent>
          <w:r w:rsidRPr="0007434A">
            <w:rPr>
              <w:rStyle w:val="Textodelmarcadordeposicin"/>
              <w:rFonts w:ascii="Arial" w:eastAsiaTheme="minorHAnsi" w:hAnsi="Arial" w:cs="Arial"/>
              <w:color w:val="FF8F8F"/>
              <w:sz w:val="19"/>
              <w:szCs w:val="19"/>
              <w:u w:val="single"/>
            </w:rPr>
            <w:t>Diligenciar la dirección del proveedor</w:t>
          </w:r>
        </w:sdtContent>
      </w:sdt>
    </w:p>
    <w:p w14:paraId="4C8CD968" w14:textId="77777777" w:rsidR="0035417D" w:rsidRPr="0007434A" w:rsidRDefault="0035417D" w:rsidP="001C0125">
      <w:pPr>
        <w:pStyle w:val="Sinespaciado1"/>
        <w:rPr>
          <w:rFonts w:ascii="Arial" w:hAnsi="Arial" w:cs="Arial"/>
          <w:sz w:val="19"/>
          <w:szCs w:val="19"/>
        </w:rPr>
      </w:pPr>
      <w:r w:rsidRPr="0007434A">
        <w:rPr>
          <w:rFonts w:ascii="Arial" w:hAnsi="Arial" w:cs="Arial"/>
          <w:color w:val="000000"/>
          <w:sz w:val="19"/>
          <w:szCs w:val="19"/>
        </w:rPr>
        <w:t>Teléfono:</w:t>
      </w:r>
      <w:r w:rsidRPr="0007434A">
        <w:rPr>
          <w:rFonts w:ascii="Arial" w:hAnsi="Arial" w:cs="Arial"/>
          <w:b/>
          <w:color w:val="000000"/>
          <w:sz w:val="19"/>
          <w:szCs w:val="19"/>
        </w:rPr>
        <w:t xml:space="preserve"> </w:t>
      </w:r>
      <w:sdt>
        <w:sdtPr>
          <w:rPr>
            <w:rFonts w:ascii="Arial" w:hAnsi="Arial" w:cs="Arial"/>
            <w:b/>
            <w:color w:val="000000"/>
            <w:sz w:val="19"/>
            <w:szCs w:val="19"/>
          </w:rPr>
          <w:id w:val="-373390903"/>
          <w:placeholder>
            <w:docPart w:val="B09DFAC0F45C4338A9FCB0A870D6D82C"/>
          </w:placeholder>
          <w:showingPlcHdr/>
          <w15:color w:val="800000"/>
        </w:sdtPr>
        <w:sdtContent>
          <w:r w:rsidRPr="0007434A">
            <w:rPr>
              <w:rStyle w:val="Textodelmarcadordeposicin"/>
              <w:rFonts w:ascii="Arial" w:eastAsiaTheme="minorHAnsi" w:hAnsi="Arial" w:cs="Arial"/>
              <w:color w:val="FF8F8F"/>
              <w:sz w:val="19"/>
              <w:szCs w:val="19"/>
              <w:u w:val="single"/>
            </w:rPr>
            <w:t>Diligenciar teléfonos de contacto del proveedor</w:t>
          </w:r>
        </w:sdtContent>
      </w:sdt>
    </w:p>
    <w:p w14:paraId="70D85BEC" w14:textId="527D4AFD" w:rsidR="0035417D" w:rsidRPr="0007434A" w:rsidRDefault="0035417D" w:rsidP="001C0125">
      <w:pPr>
        <w:pStyle w:val="Textoindependiente"/>
        <w:spacing w:line="276" w:lineRule="auto"/>
        <w:rPr>
          <w:b/>
          <w:bCs/>
          <w:sz w:val="19"/>
          <w:szCs w:val="19"/>
        </w:rPr>
      </w:pPr>
      <w:r w:rsidRPr="0007434A">
        <w:rPr>
          <w:rFonts w:cs="Arial"/>
          <w:color w:val="000000"/>
          <w:sz w:val="19"/>
          <w:szCs w:val="19"/>
        </w:rPr>
        <w:t>Email:</w:t>
      </w:r>
      <w:r w:rsidRPr="0007434A">
        <w:rPr>
          <w:rFonts w:cs="Arial"/>
          <w:b/>
          <w:color w:val="000000"/>
          <w:sz w:val="19"/>
          <w:szCs w:val="19"/>
        </w:rPr>
        <w:t xml:space="preserve"> </w:t>
      </w:r>
      <w:sdt>
        <w:sdtPr>
          <w:rPr>
            <w:rFonts w:cs="Arial"/>
            <w:b/>
            <w:color w:val="000000"/>
            <w:sz w:val="19"/>
            <w:szCs w:val="19"/>
          </w:rPr>
          <w:id w:val="1562363440"/>
          <w:placeholder>
            <w:docPart w:val="BEC0DE58C47C440795858404E5E1D9CA"/>
          </w:placeholder>
          <w:showingPlcHdr/>
          <w15:color w:val="800000"/>
        </w:sdtPr>
        <w:sdtContent>
          <w:r w:rsidRPr="0007434A">
            <w:rPr>
              <w:rStyle w:val="Textodelmarcadordeposicin"/>
              <w:rFonts w:eastAsiaTheme="minorHAnsi" w:cs="Arial"/>
              <w:color w:val="FF8F8F"/>
              <w:sz w:val="19"/>
              <w:szCs w:val="19"/>
              <w:u w:val="single"/>
            </w:rPr>
            <w:t>Diligenciar correo electrónico de notificaciones</w:t>
          </w:r>
        </w:sdtContent>
      </w:sdt>
    </w:p>
    <w:p w14:paraId="5BC366EF" w14:textId="77777777" w:rsidR="002201A8" w:rsidRDefault="002201A8" w:rsidP="001C0125">
      <w:pPr>
        <w:pStyle w:val="Textoindependiente"/>
        <w:spacing w:line="276" w:lineRule="auto"/>
        <w:jc w:val="center"/>
        <w:rPr>
          <w:b/>
          <w:bCs/>
          <w:sz w:val="12"/>
          <w:szCs w:val="18"/>
        </w:rPr>
      </w:pPr>
    </w:p>
    <w:p w14:paraId="6C02BA92" w14:textId="77777777" w:rsidR="00E46E26" w:rsidRPr="00E46E26" w:rsidRDefault="00E46E26" w:rsidP="001C0125">
      <w:pPr>
        <w:pStyle w:val="Textoindependiente"/>
        <w:spacing w:line="276" w:lineRule="auto"/>
        <w:jc w:val="center"/>
        <w:rPr>
          <w:b/>
          <w:bCs/>
          <w:sz w:val="12"/>
          <w:szCs w:val="18"/>
        </w:rPr>
      </w:pPr>
    </w:p>
    <w:p w14:paraId="3829A123" w14:textId="77777777" w:rsidR="0007434A" w:rsidRDefault="0007434A" w:rsidP="001C0125">
      <w:pPr>
        <w:pStyle w:val="Textoindependiente"/>
        <w:spacing w:line="276" w:lineRule="auto"/>
        <w:jc w:val="center"/>
        <w:rPr>
          <w:b/>
          <w:bCs/>
          <w:sz w:val="20"/>
          <w:szCs w:val="18"/>
          <w:lang w:val="es-CO"/>
        </w:rPr>
      </w:pPr>
    </w:p>
    <w:p w14:paraId="30177E41" w14:textId="77777777" w:rsidR="0007434A" w:rsidRDefault="0007434A" w:rsidP="001C0125">
      <w:pPr>
        <w:pStyle w:val="Textoindependiente"/>
        <w:spacing w:line="276" w:lineRule="auto"/>
        <w:jc w:val="center"/>
        <w:rPr>
          <w:b/>
          <w:bCs/>
          <w:sz w:val="20"/>
          <w:szCs w:val="18"/>
          <w:lang w:val="es-CO"/>
        </w:rPr>
      </w:pPr>
    </w:p>
    <w:p w14:paraId="1053427B" w14:textId="77777777" w:rsidR="0007434A" w:rsidRDefault="0007434A" w:rsidP="001C0125">
      <w:pPr>
        <w:pStyle w:val="Textoindependiente"/>
        <w:spacing w:line="276" w:lineRule="auto"/>
        <w:jc w:val="center"/>
        <w:rPr>
          <w:b/>
          <w:bCs/>
          <w:sz w:val="20"/>
          <w:szCs w:val="18"/>
          <w:lang w:val="es-CO"/>
        </w:rPr>
      </w:pPr>
    </w:p>
    <w:p w14:paraId="652A2B5E" w14:textId="77777777" w:rsidR="0007434A" w:rsidRDefault="0007434A" w:rsidP="001C0125">
      <w:pPr>
        <w:pStyle w:val="Textoindependiente"/>
        <w:spacing w:line="276" w:lineRule="auto"/>
        <w:jc w:val="center"/>
        <w:rPr>
          <w:b/>
          <w:bCs/>
          <w:sz w:val="20"/>
          <w:szCs w:val="18"/>
          <w:lang w:val="es-CO"/>
        </w:rPr>
      </w:pPr>
    </w:p>
    <w:p w14:paraId="1DCEA851" w14:textId="77777777" w:rsidR="0007434A" w:rsidRDefault="0007434A" w:rsidP="001C0125">
      <w:pPr>
        <w:pStyle w:val="Textoindependiente"/>
        <w:spacing w:line="276" w:lineRule="auto"/>
        <w:jc w:val="center"/>
        <w:rPr>
          <w:b/>
          <w:bCs/>
          <w:sz w:val="20"/>
          <w:szCs w:val="18"/>
          <w:lang w:val="es-CO"/>
        </w:rPr>
      </w:pPr>
    </w:p>
    <w:p w14:paraId="107F54A3" w14:textId="77777777" w:rsidR="008F5AE4" w:rsidRDefault="008F5AE4" w:rsidP="001C0125">
      <w:pPr>
        <w:pStyle w:val="Textoindependiente"/>
        <w:spacing w:line="276" w:lineRule="auto"/>
        <w:jc w:val="center"/>
        <w:rPr>
          <w:b/>
          <w:bCs/>
          <w:sz w:val="20"/>
          <w:szCs w:val="18"/>
          <w:lang w:val="es-CO"/>
        </w:rPr>
      </w:pPr>
    </w:p>
    <w:p w14:paraId="1A4178E8" w14:textId="77777777" w:rsidR="008F5AE4" w:rsidRDefault="008F5AE4" w:rsidP="001C0125">
      <w:pPr>
        <w:pStyle w:val="Textoindependiente"/>
        <w:spacing w:line="276" w:lineRule="auto"/>
        <w:jc w:val="center"/>
        <w:rPr>
          <w:b/>
          <w:bCs/>
          <w:sz w:val="20"/>
          <w:szCs w:val="18"/>
          <w:lang w:val="es-CO"/>
        </w:rPr>
      </w:pPr>
    </w:p>
    <w:p w14:paraId="064A2687" w14:textId="77777777" w:rsidR="008F5AE4" w:rsidRDefault="008F5AE4" w:rsidP="001C0125">
      <w:pPr>
        <w:pStyle w:val="Textoindependiente"/>
        <w:spacing w:line="276" w:lineRule="auto"/>
        <w:jc w:val="center"/>
        <w:rPr>
          <w:b/>
          <w:bCs/>
          <w:sz w:val="20"/>
          <w:szCs w:val="18"/>
          <w:lang w:val="es-CO"/>
        </w:rPr>
      </w:pPr>
    </w:p>
    <w:p w14:paraId="5F60E6A1" w14:textId="77777777" w:rsidR="008F5AE4" w:rsidRDefault="008F5AE4" w:rsidP="001C0125">
      <w:pPr>
        <w:pStyle w:val="Textoindependiente"/>
        <w:spacing w:line="276" w:lineRule="auto"/>
        <w:jc w:val="center"/>
        <w:rPr>
          <w:b/>
          <w:bCs/>
          <w:sz w:val="20"/>
          <w:szCs w:val="18"/>
          <w:lang w:val="es-CO"/>
        </w:rPr>
      </w:pPr>
    </w:p>
    <w:p w14:paraId="7C33486D" w14:textId="77777777" w:rsidR="008F5AE4" w:rsidRDefault="008F5AE4" w:rsidP="001C0125">
      <w:pPr>
        <w:pStyle w:val="Textoindependiente"/>
        <w:spacing w:line="276" w:lineRule="auto"/>
        <w:jc w:val="center"/>
        <w:rPr>
          <w:b/>
          <w:bCs/>
          <w:sz w:val="20"/>
          <w:szCs w:val="18"/>
          <w:lang w:val="es-CO"/>
        </w:rPr>
      </w:pPr>
    </w:p>
    <w:p w14:paraId="653C517B" w14:textId="77777777" w:rsidR="008F5AE4" w:rsidRDefault="008F5AE4" w:rsidP="001C0125">
      <w:pPr>
        <w:pStyle w:val="Textoindependiente"/>
        <w:spacing w:line="276" w:lineRule="auto"/>
        <w:jc w:val="center"/>
        <w:rPr>
          <w:b/>
          <w:bCs/>
          <w:sz w:val="20"/>
          <w:szCs w:val="18"/>
          <w:lang w:val="es-CO"/>
        </w:rPr>
      </w:pPr>
    </w:p>
    <w:p w14:paraId="0F19F30D" w14:textId="77777777" w:rsidR="008F5AE4" w:rsidRDefault="008F5AE4" w:rsidP="001C0125">
      <w:pPr>
        <w:pStyle w:val="Textoindependiente"/>
        <w:spacing w:line="276" w:lineRule="auto"/>
        <w:jc w:val="center"/>
        <w:rPr>
          <w:b/>
          <w:bCs/>
          <w:sz w:val="20"/>
          <w:szCs w:val="18"/>
          <w:lang w:val="es-CO"/>
        </w:rPr>
      </w:pPr>
    </w:p>
    <w:p w14:paraId="1C1BE5DF" w14:textId="77777777" w:rsidR="0007434A" w:rsidRDefault="0007434A" w:rsidP="001C0125">
      <w:pPr>
        <w:pStyle w:val="Textoindependiente"/>
        <w:spacing w:line="276" w:lineRule="auto"/>
        <w:jc w:val="center"/>
        <w:rPr>
          <w:b/>
          <w:bCs/>
          <w:sz w:val="20"/>
          <w:szCs w:val="18"/>
          <w:lang w:val="es-CO"/>
        </w:rPr>
      </w:pPr>
    </w:p>
    <w:p w14:paraId="50E9C637" w14:textId="77777777" w:rsidR="00E46E26" w:rsidRPr="00B60861" w:rsidRDefault="0035417D" w:rsidP="001C0125">
      <w:pPr>
        <w:pStyle w:val="Textoindependiente"/>
        <w:spacing w:line="276" w:lineRule="auto"/>
        <w:jc w:val="center"/>
        <w:rPr>
          <w:b/>
          <w:bCs/>
          <w:sz w:val="19"/>
          <w:szCs w:val="19"/>
          <w:lang w:val="es-CO"/>
        </w:rPr>
      </w:pPr>
      <w:r w:rsidRPr="00B60861">
        <w:rPr>
          <w:b/>
          <w:bCs/>
          <w:sz w:val="19"/>
          <w:szCs w:val="19"/>
          <w:lang w:val="es-CO"/>
        </w:rPr>
        <w:t>FORMULARIO</w:t>
      </w:r>
      <w:r w:rsidR="00E46E26" w:rsidRPr="00B60861">
        <w:rPr>
          <w:b/>
          <w:bCs/>
          <w:sz w:val="19"/>
          <w:szCs w:val="19"/>
          <w:lang w:val="es-CO"/>
        </w:rPr>
        <w:t xml:space="preserve"> No. 4</w:t>
      </w:r>
    </w:p>
    <w:p w14:paraId="6858AB93" w14:textId="77777777" w:rsidR="00A46BA5" w:rsidRPr="00A35AAB" w:rsidRDefault="00A46BA5" w:rsidP="001C0125">
      <w:pPr>
        <w:pStyle w:val="Textoindependiente"/>
        <w:spacing w:line="276" w:lineRule="auto"/>
        <w:jc w:val="center"/>
        <w:rPr>
          <w:b/>
          <w:bCs/>
          <w:sz w:val="8"/>
          <w:szCs w:val="19"/>
          <w:lang w:val="es-CO"/>
        </w:rPr>
      </w:pPr>
    </w:p>
    <w:p w14:paraId="198805F9" w14:textId="3366060C" w:rsidR="002201A8" w:rsidRPr="00B60861" w:rsidRDefault="0035417D" w:rsidP="001C0125">
      <w:pPr>
        <w:pStyle w:val="Textoindependiente"/>
        <w:spacing w:line="276" w:lineRule="auto"/>
        <w:jc w:val="center"/>
        <w:rPr>
          <w:b/>
          <w:bCs/>
          <w:sz w:val="19"/>
          <w:szCs w:val="19"/>
        </w:rPr>
      </w:pPr>
      <w:r w:rsidRPr="00B60861">
        <w:rPr>
          <w:b/>
          <w:bCs/>
          <w:sz w:val="19"/>
          <w:szCs w:val="19"/>
          <w:lang w:val="es-CO"/>
        </w:rPr>
        <w:t xml:space="preserve"> SISTEMA DE GESTIÓN DE LA SEGURIDAD Y SALUD EN EL TRABAJO</w:t>
      </w:r>
    </w:p>
    <w:p w14:paraId="1259D742" w14:textId="77777777" w:rsidR="002201A8" w:rsidRPr="00B60861" w:rsidRDefault="002201A8" w:rsidP="001C0125">
      <w:pPr>
        <w:pStyle w:val="Textoindependiente"/>
        <w:spacing w:line="276" w:lineRule="auto"/>
        <w:jc w:val="center"/>
        <w:rPr>
          <w:b/>
          <w:bCs/>
          <w:sz w:val="19"/>
          <w:szCs w:val="19"/>
        </w:rPr>
      </w:pPr>
    </w:p>
    <w:p w14:paraId="017466C3" w14:textId="77777777" w:rsidR="0035417D" w:rsidRPr="00B60861" w:rsidRDefault="00000000" w:rsidP="001C0125">
      <w:pPr>
        <w:jc w:val="both"/>
        <w:rPr>
          <w:rFonts w:eastAsiaTheme="minorEastAsia"/>
          <w:color w:val="FF8F8F"/>
          <w:sz w:val="19"/>
          <w:szCs w:val="19"/>
        </w:rPr>
      </w:pPr>
      <w:sdt>
        <w:sdtPr>
          <w:rPr>
            <w:sz w:val="19"/>
            <w:szCs w:val="19"/>
          </w:rPr>
          <w:id w:val="535852684"/>
          <w:placeholder>
            <w:docPart w:val="A813815061624266970B69D72E5CB8B1"/>
          </w:placeholder>
          <w:showingPlcHdr/>
          <w:text/>
        </w:sdtPr>
        <w:sdtContent>
          <w:r w:rsidR="0035417D" w:rsidRPr="00B60861">
            <w:rPr>
              <w:rStyle w:val="Textodelmarcadordeposicin"/>
              <w:rFonts w:eastAsiaTheme="minorEastAsia"/>
              <w:color w:val="FF8F8F"/>
              <w:sz w:val="19"/>
              <w:szCs w:val="19"/>
              <w:u w:val="single"/>
            </w:rPr>
            <w:t>Ciudad</w:t>
          </w:r>
        </w:sdtContent>
      </w:sdt>
      <w:r w:rsidR="0035417D" w:rsidRPr="00B60861">
        <w:rPr>
          <w:sz w:val="19"/>
          <w:szCs w:val="19"/>
        </w:rPr>
        <w:t xml:space="preserve">, </w:t>
      </w:r>
      <w:sdt>
        <w:sdtPr>
          <w:rPr>
            <w:sz w:val="19"/>
            <w:szCs w:val="19"/>
          </w:r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sidRPr="00B60861">
            <w:rPr>
              <w:rStyle w:val="Textodelmarcadordeposicin"/>
              <w:rFonts w:eastAsiaTheme="minorEastAsia"/>
              <w:color w:val="FF8F8F"/>
              <w:sz w:val="19"/>
              <w:szCs w:val="19"/>
            </w:rPr>
            <w:t>seleccionar la fecha.</w:t>
          </w:r>
        </w:sdtContent>
      </w:sdt>
    </w:p>
    <w:p w14:paraId="4A304CA9" w14:textId="77777777" w:rsidR="00DB6FEE" w:rsidRPr="00B60861" w:rsidRDefault="00DB6FEE" w:rsidP="001C0125">
      <w:pPr>
        <w:jc w:val="both"/>
        <w:rPr>
          <w:sz w:val="19"/>
          <w:szCs w:val="19"/>
        </w:rPr>
      </w:pPr>
    </w:p>
    <w:p w14:paraId="69970494" w14:textId="77777777" w:rsidR="0035417D" w:rsidRPr="00B60861" w:rsidRDefault="0035417D" w:rsidP="001C0125">
      <w:pPr>
        <w:jc w:val="both"/>
        <w:rPr>
          <w:sz w:val="19"/>
          <w:szCs w:val="19"/>
        </w:rPr>
      </w:pPr>
      <w:r w:rsidRPr="00B60861">
        <w:rPr>
          <w:sz w:val="19"/>
          <w:szCs w:val="19"/>
        </w:rPr>
        <w:t>Señores.</w:t>
      </w:r>
    </w:p>
    <w:p w14:paraId="61979561" w14:textId="167203F1" w:rsidR="0035417D" w:rsidRPr="00B60861" w:rsidRDefault="0035417D" w:rsidP="001C0125">
      <w:pPr>
        <w:jc w:val="both"/>
        <w:rPr>
          <w:sz w:val="19"/>
          <w:szCs w:val="19"/>
        </w:rPr>
      </w:pPr>
      <w:r w:rsidRPr="00B60861">
        <w:rPr>
          <w:sz w:val="19"/>
          <w:szCs w:val="19"/>
        </w:rPr>
        <w:t xml:space="preserve">POLICÍA NACIONAL – </w:t>
      </w:r>
      <w:r w:rsidR="00415238" w:rsidRPr="00B60861">
        <w:rPr>
          <w:sz w:val="19"/>
          <w:szCs w:val="19"/>
        </w:rPr>
        <w:t>REGIONAL DE ASEGURAMIENTO EN SALUD No. 2</w:t>
      </w:r>
    </w:p>
    <w:p w14:paraId="0F4A99F6" w14:textId="77777777" w:rsidR="0035417D" w:rsidRPr="00B60861" w:rsidRDefault="0035417D" w:rsidP="001C0125">
      <w:pPr>
        <w:jc w:val="both"/>
        <w:rPr>
          <w:sz w:val="19"/>
          <w:szCs w:val="19"/>
        </w:rPr>
      </w:pPr>
      <w:r w:rsidRPr="00B60861">
        <w:rPr>
          <w:sz w:val="19"/>
          <w:szCs w:val="19"/>
        </w:rPr>
        <w:t>Ciudad.</w:t>
      </w:r>
    </w:p>
    <w:p w14:paraId="3C011F2D" w14:textId="77777777" w:rsidR="0035417D" w:rsidRPr="00B60861" w:rsidRDefault="0035417D" w:rsidP="001C0125">
      <w:pPr>
        <w:jc w:val="both"/>
        <w:rPr>
          <w:sz w:val="19"/>
          <w:szCs w:val="19"/>
        </w:rPr>
      </w:pPr>
    </w:p>
    <w:p w14:paraId="0D8B6527" w14:textId="27380A6A" w:rsidR="009D49B6" w:rsidRPr="00A50CEB" w:rsidRDefault="0035417D" w:rsidP="009D49B6">
      <w:pPr>
        <w:jc w:val="both"/>
        <w:rPr>
          <w:rFonts w:eastAsia="Calibri"/>
          <w:shd w:val="clear" w:color="auto" w:fill="FFFFFF"/>
          <w:lang w:val="es-CO" w:eastAsia="es-CO"/>
        </w:rPr>
      </w:pPr>
      <w:r w:rsidRPr="00B60861">
        <w:rPr>
          <w:sz w:val="19"/>
          <w:szCs w:val="19"/>
        </w:rPr>
        <w:t xml:space="preserve">Referencia: presentación sistema de gestión de la seguridad y salud en el trabajo para el proceso de </w:t>
      </w:r>
      <w:sdt>
        <w:sdtPr>
          <w:rPr>
            <w:sz w:val="19"/>
            <w:szCs w:val="19"/>
          </w:r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114947">
            <w:rPr>
              <w:sz w:val="19"/>
              <w:szCs w:val="19"/>
            </w:rPr>
            <w:t xml:space="preserve">Mínima Cuantía </w:t>
          </w:r>
        </w:sdtContent>
      </w:sdt>
      <w:r w:rsidRPr="00B60861">
        <w:rPr>
          <w:sz w:val="19"/>
          <w:szCs w:val="19"/>
        </w:rPr>
        <w:t xml:space="preserve"> Número   </w:t>
      </w:r>
      <w:r w:rsidR="00415238" w:rsidRPr="00B60861">
        <w:rPr>
          <w:rFonts w:eastAsia="Calibri"/>
          <w:sz w:val="19"/>
          <w:szCs w:val="19"/>
          <w:lang w:val="es-CO" w:eastAsia="en-US"/>
        </w:rPr>
        <w:t xml:space="preserve">Mínima Cuantía, </w:t>
      </w:r>
      <w:sdt>
        <w:sdtPr>
          <w:rPr>
            <w:rFonts w:eastAsia="Calibri"/>
            <w:sz w:val="19"/>
            <w:szCs w:val="19"/>
            <w:lang w:val="es-CO" w:eastAsia="en-US"/>
          </w:rPr>
          <w:id w:val="807141617"/>
          <w:placeholder>
            <w:docPart w:val="4ECD1330036F4EC49FE1937733ECF5E1"/>
          </w:placeholder>
          <w:showingPlcHdr/>
          <w15:color w:val="800000"/>
          <w:text/>
        </w:sdtPr>
        <w:sdtContent>
          <w:r w:rsidR="009D49B6" w:rsidRPr="00CB260B">
            <w:rPr>
              <w:rFonts w:eastAsia="Calibri"/>
              <w:color w:val="FF8F8F"/>
              <w:sz w:val="19"/>
              <w:szCs w:val="19"/>
              <w:u w:val="single"/>
              <w:lang w:val="es-CO" w:eastAsia="en-US"/>
            </w:rPr>
            <w:t>Diligenciar el número del proceso</w:t>
          </w:r>
        </w:sdtContent>
      </w:sdt>
      <w:r w:rsidR="009D49B6" w:rsidRPr="00B65A0E">
        <w:rPr>
          <w:rFonts w:eastAsia="Calibri"/>
          <w:sz w:val="19"/>
          <w:szCs w:val="19"/>
          <w:lang w:val="es-CO" w:eastAsia="en-US"/>
        </w:rPr>
        <w:t xml:space="preserve"> cuyo objeto es: </w:t>
      </w:r>
      <w:sdt>
        <w:sdtPr>
          <w:rPr>
            <w:rFonts w:eastAsia="Calibri"/>
            <w:sz w:val="19"/>
            <w:szCs w:val="19"/>
            <w:lang w:val="es-CO" w:eastAsia="en-US"/>
          </w:rPr>
          <w:id w:val="1726492568"/>
          <w:placeholder>
            <w:docPart w:val="7DB735BD000F4166A83B641DF7A5A60D"/>
          </w:placeholder>
          <w:showingPlcHdr/>
          <w15:color w:val="800000"/>
          <w:text/>
        </w:sdtPr>
        <w:sdtContent>
          <w:r w:rsidR="009D49B6" w:rsidRPr="00CB260B">
            <w:rPr>
              <w:rFonts w:eastAsia="Calibri"/>
              <w:color w:val="FF8F8F"/>
              <w:sz w:val="19"/>
              <w:szCs w:val="19"/>
              <w:u w:val="single"/>
              <w:lang w:val="es-CO" w:eastAsia="en-US"/>
            </w:rPr>
            <w:t>Transcribir el objeto del proceso</w:t>
          </w:r>
        </w:sdtContent>
      </w:sdt>
      <w:r w:rsidR="009D49B6" w:rsidRPr="00A50CEB">
        <w:rPr>
          <w:rFonts w:eastAsia="Calibri"/>
          <w:b/>
          <w:shd w:val="clear" w:color="auto" w:fill="FFFFFF"/>
          <w:lang w:val="es-ES" w:eastAsia="es-CO"/>
        </w:rPr>
        <w:t>.</w:t>
      </w:r>
    </w:p>
    <w:p w14:paraId="5A0E21E1" w14:textId="37B4326B" w:rsidR="00A50CEB" w:rsidRPr="00A50CEB" w:rsidRDefault="00A50CEB" w:rsidP="001C0125">
      <w:pPr>
        <w:jc w:val="both"/>
        <w:rPr>
          <w:rFonts w:eastAsia="Calibri"/>
          <w:shd w:val="clear" w:color="auto" w:fill="FFFFFF"/>
          <w:lang w:val="es-CO" w:eastAsia="es-CO"/>
        </w:rPr>
      </w:pPr>
    </w:p>
    <w:p w14:paraId="454E9080" w14:textId="395DAEF8" w:rsidR="00415238" w:rsidRPr="00B60861" w:rsidRDefault="00415238" w:rsidP="001C0125">
      <w:pPr>
        <w:pStyle w:val="Textoindependiente"/>
        <w:jc w:val="both"/>
        <w:rPr>
          <w:b/>
          <w:color w:val="000000"/>
          <w:sz w:val="19"/>
          <w:szCs w:val="19"/>
        </w:rPr>
      </w:pPr>
    </w:p>
    <w:p w14:paraId="6958EB32" w14:textId="77777777" w:rsidR="0035417D" w:rsidRPr="00B60861" w:rsidRDefault="0035417D" w:rsidP="001C0125">
      <w:pPr>
        <w:spacing w:line="0" w:lineRule="atLeast"/>
        <w:jc w:val="both"/>
        <w:rPr>
          <w:color w:val="000000"/>
          <w:sz w:val="19"/>
          <w:szCs w:val="19"/>
        </w:rPr>
      </w:pPr>
      <w:r w:rsidRPr="00B60861">
        <w:rPr>
          <w:color w:val="000000"/>
          <w:sz w:val="19"/>
          <w:szCs w:val="19"/>
        </w:rPr>
        <w:t xml:space="preserve">El(los) suscrito(s) a saber: </w:t>
      </w:r>
      <w:sdt>
        <w:sdtPr>
          <w:rPr>
            <w:sz w:val="19"/>
            <w:szCs w:val="19"/>
            <w:lang w:eastAsia="es-CO"/>
          </w:rPr>
          <w:id w:val="1846738530"/>
          <w:placeholder>
            <w:docPart w:val="192B755A64EC4119AB086E0180E63245"/>
          </w:placeholder>
          <w:showingPlcHdr/>
          <w:text/>
        </w:sdtPr>
        <w:sdtContent>
          <w:r w:rsidRPr="00B60861">
            <w:rPr>
              <w:rStyle w:val="Textodelmarcadordeposicin"/>
              <w:color w:val="FF8F8F"/>
              <w:sz w:val="19"/>
              <w:szCs w:val="19"/>
              <w:u w:val="single"/>
            </w:rPr>
            <w:t xml:space="preserve">Nombre del representante legal de la sociedad, asociación, persona jurídica, consorcio, unión temporal </w:t>
          </w:r>
          <w:r w:rsidRPr="00B60861">
            <w:rPr>
              <w:rStyle w:val="Textodelmarcadordeposicin"/>
              <w:color w:val="FF8F8F"/>
              <w:sz w:val="19"/>
              <w:szCs w:val="19"/>
            </w:rPr>
            <w:t>.</w:t>
          </w:r>
        </w:sdtContent>
      </w:sdt>
      <w:r w:rsidRPr="00B60861">
        <w:rPr>
          <w:color w:val="000000"/>
          <w:sz w:val="19"/>
          <w:szCs w:val="19"/>
        </w:rPr>
        <w:t xml:space="preserve"> domiciliado en </w:t>
      </w:r>
      <w:sdt>
        <w:sdtPr>
          <w:rPr>
            <w:sz w:val="19"/>
            <w:szCs w:val="19"/>
            <w:lang w:eastAsia="es-CO"/>
          </w:rPr>
          <w:id w:val="-736785135"/>
          <w:placeholder>
            <w:docPart w:val="5BEB32D46EBE4969A06E7DF0117B13A4"/>
          </w:placeholder>
          <w:showingPlcHdr/>
          <w:text/>
        </w:sdtPr>
        <w:sdtContent>
          <w:r w:rsidRPr="00B60861">
            <w:rPr>
              <w:rStyle w:val="Textodelmarcadordeposicin"/>
              <w:color w:val="FF8F8F"/>
              <w:sz w:val="19"/>
              <w:szCs w:val="19"/>
              <w:u w:val="single"/>
            </w:rPr>
            <w:t>Domicio de la persona firmante</w:t>
          </w:r>
          <w:r w:rsidRPr="00B60861">
            <w:rPr>
              <w:rStyle w:val="Textodelmarcadordeposicin"/>
              <w:sz w:val="19"/>
              <w:szCs w:val="19"/>
            </w:rPr>
            <w:t>.</w:t>
          </w:r>
        </w:sdtContent>
      </w:sdt>
      <w:r w:rsidRPr="00B60861">
        <w:rPr>
          <w:color w:val="000000"/>
          <w:sz w:val="19"/>
          <w:szCs w:val="19"/>
        </w:rPr>
        <w:t xml:space="preserve">, identificado con </w:t>
      </w:r>
      <w:sdt>
        <w:sdtPr>
          <w:rPr>
            <w:sz w:val="19"/>
            <w:szCs w:val="19"/>
            <w:lang w:eastAsia="es-CO"/>
          </w:rPr>
          <w:id w:val="1928466498"/>
          <w:placeholder>
            <w:docPart w:val="E6FEEDCAD8CD4C65A39A9D2BD457D456"/>
          </w:placeholder>
          <w:showingPlcHdr/>
          <w:text/>
        </w:sdtPr>
        <w:sdtContent>
          <w:r w:rsidRPr="00B60861">
            <w:rPr>
              <w:rStyle w:val="Textodelmarcadordeposicin"/>
              <w:color w:val="FF8F8F"/>
              <w:sz w:val="19"/>
              <w:szCs w:val="19"/>
              <w:u w:val="single"/>
            </w:rPr>
            <w:t>Documentos de identificación y lugar de expedición</w:t>
          </w:r>
        </w:sdtContent>
      </w:sdt>
      <w:r w:rsidRPr="00B60861">
        <w:rPr>
          <w:color w:val="000000"/>
          <w:sz w:val="19"/>
          <w:szCs w:val="19"/>
        </w:rPr>
        <w:t>, quien obra en calidad de (</w:t>
      </w:r>
      <w:r w:rsidRPr="00B60861">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60861">
        <w:rPr>
          <w:color w:val="000000"/>
          <w:sz w:val="19"/>
          <w:szCs w:val="19"/>
        </w:rPr>
        <w:t>), quien en adelante se denominará el PROPONENTE, manifiesta(n) su voluntad de asumir, de manera unilateral, el presente compromiso, teniendo en cuenta las siguientes consideraciones:</w:t>
      </w:r>
    </w:p>
    <w:p w14:paraId="39F9BD3F" w14:textId="77777777" w:rsidR="00DB6FEE" w:rsidRPr="00B60861" w:rsidRDefault="00DB6FEE" w:rsidP="001C0125">
      <w:pPr>
        <w:spacing w:line="0" w:lineRule="atLeast"/>
        <w:jc w:val="both"/>
        <w:rPr>
          <w:color w:val="000000"/>
          <w:sz w:val="19"/>
          <w:szCs w:val="19"/>
        </w:rPr>
      </w:pPr>
    </w:p>
    <w:p w14:paraId="1343D6C7" w14:textId="77777777" w:rsidR="0035417D" w:rsidRPr="00B60861" w:rsidRDefault="0035417D" w:rsidP="001C0125">
      <w:pPr>
        <w:adjustRightInd w:val="0"/>
        <w:spacing w:line="0" w:lineRule="atLeast"/>
        <w:jc w:val="both"/>
        <w:rPr>
          <w:sz w:val="19"/>
          <w:szCs w:val="19"/>
        </w:rPr>
      </w:pPr>
      <w:r w:rsidRPr="00B60861">
        <w:rPr>
          <w:sz w:val="19"/>
          <w:szCs w:val="19"/>
        </w:rPr>
        <w:t xml:space="preserve">La Policía Nacional, mediante la Resolución 03843 del 09/09/2019, prevé en el Artículo 2º, lo relacionado con la </w:t>
      </w:r>
      <w:r w:rsidRPr="00B60861">
        <w:rPr>
          <w:b/>
          <w:i/>
          <w:sz w:val="19"/>
          <w:szCs w:val="19"/>
        </w:rPr>
        <w:t>“Política del Sistema de Gestión de la Seguridad y Salud en el Trabajo de la Policía Nacional</w:t>
      </w:r>
      <w:r w:rsidRPr="00B60861">
        <w:rPr>
          <w:b/>
          <w:sz w:val="19"/>
          <w:szCs w:val="19"/>
        </w:rPr>
        <w:t xml:space="preserve">”, </w:t>
      </w:r>
      <w:r w:rsidRPr="00B60861">
        <w:rPr>
          <w:sz w:val="19"/>
          <w:szCs w:val="19"/>
        </w:rPr>
        <w:t xml:space="preserve">en lo siguiente:  </w:t>
      </w:r>
    </w:p>
    <w:p w14:paraId="280230AE" w14:textId="77777777" w:rsidR="0035417D" w:rsidRPr="00B60861" w:rsidRDefault="0035417D" w:rsidP="001C0125">
      <w:pPr>
        <w:adjustRightInd w:val="0"/>
        <w:spacing w:line="0" w:lineRule="atLeast"/>
        <w:jc w:val="both"/>
        <w:rPr>
          <w:sz w:val="19"/>
          <w:szCs w:val="19"/>
        </w:rPr>
      </w:pPr>
    </w:p>
    <w:p w14:paraId="2C933C34" w14:textId="77777777" w:rsidR="0035417D" w:rsidRPr="00B60861" w:rsidRDefault="0035417D" w:rsidP="001C0125">
      <w:pPr>
        <w:spacing w:line="0" w:lineRule="atLeast"/>
        <w:ind w:right="332"/>
        <w:jc w:val="both"/>
        <w:rPr>
          <w:i/>
          <w:sz w:val="19"/>
          <w:szCs w:val="19"/>
        </w:rPr>
      </w:pPr>
      <w:r w:rsidRPr="00B60861">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B60861" w:rsidRDefault="0035417D" w:rsidP="001C0125">
      <w:pPr>
        <w:spacing w:line="0" w:lineRule="atLeast"/>
        <w:jc w:val="both"/>
        <w:rPr>
          <w:sz w:val="19"/>
          <w:szCs w:val="19"/>
        </w:rPr>
      </w:pPr>
    </w:p>
    <w:p w14:paraId="75B06C97" w14:textId="77777777" w:rsidR="0035417D" w:rsidRPr="00B60861" w:rsidRDefault="0035417D" w:rsidP="001C0125">
      <w:pPr>
        <w:spacing w:line="0" w:lineRule="atLeast"/>
        <w:jc w:val="both"/>
        <w:rPr>
          <w:color w:val="808080" w:themeColor="background1" w:themeShade="80"/>
          <w:sz w:val="19"/>
          <w:szCs w:val="19"/>
        </w:rPr>
      </w:pPr>
      <w:r w:rsidRPr="00B60861">
        <w:rPr>
          <w:color w:val="808080" w:themeColor="background1" w:themeShade="80"/>
          <w:sz w:val="19"/>
          <w:szCs w:val="19"/>
        </w:rPr>
        <w:t>PERSONA JURÍDICA</w:t>
      </w:r>
    </w:p>
    <w:p w14:paraId="7712570D" w14:textId="77777777" w:rsidR="0035417D" w:rsidRPr="00B60861" w:rsidRDefault="0035417D" w:rsidP="001C0125">
      <w:pPr>
        <w:spacing w:line="0" w:lineRule="atLeast"/>
        <w:jc w:val="both"/>
        <w:rPr>
          <w:color w:val="808080" w:themeColor="background1" w:themeShade="80"/>
          <w:sz w:val="19"/>
          <w:szCs w:val="19"/>
        </w:rPr>
      </w:pPr>
    </w:p>
    <w:p w14:paraId="0C42D1F9" w14:textId="2EE49C0C" w:rsidR="0035417D" w:rsidRPr="00B60861" w:rsidRDefault="0035417D" w:rsidP="001C0125">
      <w:pPr>
        <w:spacing w:line="0" w:lineRule="atLeast"/>
        <w:jc w:val="both"/>
        <w:rPr>
          <w:b/>
          <w:color w:val="808080" w:themeColor="background1" w:themeShade="80"/>
          <w:sz w:val="19"/>
          <w:szCs w:val="19"/>
        </w:rPr>
      </w:pPr>
      <w:r w:rsidRPr="00B60861">
        <w:rPr>
          <w:color w:val="808080" w:themeColor="background1" w:themeShade="80"/>
          <w:sz w:val="19"/>
          <w:szCs w:val="19"/>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B60861">
        <w:rPr>
          <w:b/>
          <w:color w:val="808080" w:themeColor="background1" w:themeShade="80"/>
          <w:sz w:val="19"/>
          <w:szCs w:val="19"/>
        </w:rPr>
        <w:t xml:space="preserve">. </w:t>
      </w:r>
    </w:p>
    <w:p w14:paraId="7A7DED55" w14:textId="77777777" w:rsidR="0035417D" w:rsidRPr="00B60861" w:rsidRDefault="0035417D" w:rsidP="001C0125">
      <w:pPr>
        <w:spacing w:line="0" w:lineRule="atLeast"/>
        <w:jc w:val="both"/>
        <w:rPr>
          <w:color w:val="808080" w:themeColor="background1" w:themeShade="80"/>
          <w:sz w:val="19"/>
          <w:szCs w:val="19"/>
        </w:rPr>
      </w:pPr>
    </w:p>
    <w:p w14:paraId="4C06D8B4" w14:textId="77777777" w:rsidR="0035417D" w:rsidRPr="00B60861" w:rsidRDefault="0035417D" w:rsidP="001C0125">
      <w:pPr>
        <w:spacing w:line="0" w:lineRule="atLeast"/>
        <w:jc w:val="both"/>
        <w:rPr>
          <w:color w:val="808080" w:themeColor="background1" w:themeShade="80"/>
          <w:sz w:val="19"/>
          <w:szCs w:val="19"/>
        </w:rPr>
      </w:pPr>
      <w:r w:rsidRPr="00B60861">
        <w:rPr>
          <w:color w:val="808080" w:themeColor="background1" w:themeShade="80"/>
          <w:sz w:val="19"/>
          <w:szCs w:val="19"/>
        </w:rPr>
        <w:t>PERSONA NATURAL</w:t>
      </w:r>
    </w:p>
    <w:p w14:paraId="15A297BE" w14:textId="77777777" w:rsidR="0035417D" w:rsidRPr="00B60861" w:rsidRDefault="0035417D" w:rsidP="001C0125">
      <w:pPr>
        <w:spacing w:line="0" w:lineRule="atLeast"/>
        <w:jc w:val="both"/>
        <w:rPr>
          <w:color w:val="808080" w:themeColor="background1" w:themeShade="80"/>
          <w:sz w:val="19"/>
          <w:szCs w:val="19"/>
        </w:rPr>
      </w:pPr>
    </w:p>
    <w:p w14:paraId="3DB450ED" w14:textId="77777777" w:rsidR="0035417D" w:rsidRPr="00B60861" w:rsidRDefault="0035417D" w:rsidP="001C0125">
      <w:pPr>
        <w:spacing w:line="0" w:lineRule="atLeast"/>
        <w:jc w:val="both"/>
        <w:rPr>
          <w:color w:val="808080" w:themeColor="background1" w:themeShade="80"/>
          <w:sz w:val="19"/>
          <w:szCs w:val="19"/>
        </w:rPr>
      </w:pPr>
      <w:r w:rsidRPr="00B60861">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40B5EF" w14:textId="21149D55" w:rsidR="00AE125D" w:rsidRDefault="0035417D" w:rsidP="001C0125">
      <w:pPr>
        <w:spacing w:line="0" w:lineRule="atLeast"/>
        <w:jc w:val="both"/>
        <w:rPr>
          <w:color w:val="808080" w:themeColor="background1" w:themeShade="80"/>
          <w:sz w:val="19"/>
          <w:szCs w:val="19"/>
        </w:rPr>
      </w:pPr>
      <w:r w:rsidRPr="00B60861">
        <w:rPr>
          <w:color w:val="808080" w:themeColor="background1" w:themeShade="80"/>
          <w:sz w:val="19"/>
          <w:szCs w:val="19"/>
        </w:rPr>
        <w:t>Nota: seleccionar, según corresponda.</w:t>
      </w:r>
    </w:p>
    <w:p w14:paraId="6545EC7E" w14:textId="77777777" w:rsidR="00AE125D" w:rsidRDefault="00AE125D" w:rsidP="001C0125">
      <w:pPr>
        <w:spacing w:line="0" w:lineRule="atLeast"/>
        <w:jc w:val="both"/>
        <w:rPr>
          <w:color w:val="808080" w:themeColor="background1" w:themeShade="80"/>
          <w:sz w:val="19"/>
          <w:szCs w:val="19"/>
        </w:rPr>
      </w:pPr>
    </w:p>
    <w:p w14:paraId="68DA9CE3" w14:textId="2B9098E2" w:rsidR="0035417D" w:rsidRPr="00B60861" w:rsidRDefault="0035417D" w:rsidP="001C0125">
      <w:pPr>
        <w:spacing w:line="0" w:lineRule="atLeast"/>
        <w:jc w:val="both"/>
        <w:rPr>
          <w:sz w:val="19"/>
          <w:szCs w:val="19"/>
        </w:rPr>
      </w:pPr>
      <w:r w:rsidRPr="00B60861">
        <w:rPr>
          <w:sz w:val="19"/>
          <w:szCs w:val="19"/>
        </w:rPr>
        <w:t>De igual manera en la ejecución del contrato adicional a los requerimientos exigidos para su ejecución, la persona natural o jurídica deberá: </w:t>
      </w:r>
    </w:p>
    <w:p w14:paraId="0F6A66EA" w14:textId="77777777" w:rsidR="0035417D" w:rsidRDefault="0035417D" w:rsidP="001C0125">
      <w:pPr>
        <w:pStyle w:val="Prrafodelista"/>
        <w:numPr>
          <w:ilvl w:val="0"/>
          <w:numId w:val="10"/>
        </w:numPr>
        <w:spacing w:line="0" w:lineRule="atLeast"/>
        <w:ind w:left="0" w:firstLine="0"/>
        <w:jc w:val="both"/>
        <w:rPr>
          <w:rFonts w:eastAsiaTheme="minorHAnsi"/>
          <w:sz w:val="19"/>
          <w:szCs w:val="19"/>
          <w:lang w:eastAsia="en-US"/>
        </w:rPr>
      </w:pPr>
      <w:r w:rsidRPr="00B60861">
        <w:rPr>
          <w:rFonts w:eastAsiaTheme="minorHAnsi"/>
          <w:sz w:val="19"/>
          <w:szCs w:val="19"/>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50AD720" w14:textId="77777777" w:rsidR="00AE125D" w:rsidRPr="00B60861" w:rsidRDefault="00AE125D" w:rsidP="001C0125">
      <w:pPr>
        <w:pStyle w:val="Prrafodelista"/>
        <w:spacing w:line="0" w:lineRule="atLeast"/>
        <w:ind w:left="0"/>
        <w:jc w:val="both"/>
        <w:rPr>
          <w:rFonts w:eastAsiaTheme="minorHAnsi"/>
          <w:sz w:val="19"/>
          <w:szCs w:val="19"/>
          <w:lang w:eastAsia="en-US"/>
        </w:rPr>
      </w:pPr>
    </w:p>
    <w:p w14:paraId="535E5CBF" w14:textId="77777777" w:rsidR="0035417D" w:rsidRPr="00B60861" w:rsidRDefault="0035417D" w:rsidP="001C0125">
      <w:pPr>
        <w:pStyle w:val="Prrafodelista"/>
        <w:numPr>
          <w:ilvl w:val="0"/>
          <w:numId w:val="10"/>
        </w:numPr>
        <w:spacing w:line="0" w:lineRule="atLeast"/>
        <w:ind w:left="0" w:firstLine="0"/>
        <w:jc w:val="both"/>
        <w:rPr>
          <w:rFonts w:eastAsiaTheme="minorHAnsi"/>
          <w:sz w:val="19"/>
          <w:szCs w:val="19"/>
          <w:lang w:eastAsia="en-US"/>
        </w:rPr>
      </w:pPr>
      <w:r w:rsidRPr="00B60861">
        <w:rPr>
          <w:rFonts w:eastAsiaTheme="minorHAnsi"/>
          <w:sz w:val="19"/>
          <w:szCs w:val="19"/>
          <w:lang w:eastAsia="en-US"/>
        </w:rPr>
        <w:t>Participar en las actividades que la Policía Nacional desarrolle en materia de promoción y prevención de riesgos laborales. </w:t>
      </w:r>
    </w:p>
    <w:p w14:paraId="6618E479" w14:textId="77777777" w:rsidR="0035417D" w:rsidRPr="00B60861" w:rsidRDefault="0035417D" w:rsidP="001C0125">
      <w:pPr>
        <w:pStyle w:val="Prrafodelista"/>
        <w:ind w:left="0"/>
        <w:rPr>
          <w:rFonts w:eastAsiaTheme="minorHAnsi"/>
          <w:sz w:val="19"/>
          <w:szCs w:val="19"/>
          <w:lang w:eastAsia="en-US"/>
        </w:rPr>
      </w:pPr>
    </w:p>
    <w:p w14:paraId="6401F509" w14:textId="1399EB74" w:rsidR="0035417D" w:rsidRPr="00B60861" w:rsidRDefault="0035417D" w:rsidP="001C0125">
      <w:pPr>
        <w:pStyle w:val="Prrafodelista"/>
        <w:numPr>
          <w:ilvl w:val="0"/>
          <w:numId w:val="10"/>
        </w:numPr>
        <w:spacing w:line="0" w:lineRule="atLeast"/>
        <w:ind w:left="0" w:firstLine="0"/>
        <w:jc w:val="both"/>
        <w:rPr>
          <w:rFonts w:eastAsiaTheme="minorHAnsi"/>
          <w:sz w:val="19"/>
          <w:szCs w:val="19"/>
          <w:lang w:eastAsia="en-US"/>
        </w:rPr>
      </w:pPr>
      <w:r w:rsidRPr="00B60861">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B60861" w:rsidRDefault="0035417D" w:rsidP="001C0125">
      <w:pPr>
        <w:pStyle w:val="Prrafodelista"/>
        <w:ind w:left="0"/>
        <w:rPr>
          <w:rFonts w:eastAsiaTheme="minorHAnsi"/>
          <w:sz w:val="19"/>
          <w:szCs w:val="19"/>
          <w:lang w:eastAsia="en-US"/>
        </w:rPr>
      </w:pPr>
    </w:p>
    <w:p w14:paraId="4D91E3B4" w14:textId="77777777" w:rsidR="0035417D" w:rsidRPr="00B60861" w:rsidRDefault="0035417D" w:rsidP="001C0125">
      <w:pPr>
        <w:pStyle w:val="Prrafodelista"/>
        <w:numPr>
          <w:ilvl w:val="0"/>
          <w:numId w:val="10"/>
        </w:numPr>
        <w:spacing w:line="0" w:lineRule="atLeast"/>
        <w:ind w:left="0" w:firstLine="0"/>
        <w:jc w:val="both"/>
        <w:rPr>
          <w:rFonts w:eastAsiaTheme="minorHAnsi"/>
          <w:sz w:val="19"/>
          <w:szCs w:val="19"/>
          <w:lang w:eastAsia="en-US"/>
        </w:rPr>
      </w:pPr>
      <w:r w:rsidRPr="00B60861">
        <w:rPr>
          <w:rFonts w:eastAsiaTheme="minorHAnsi"/>
          <w:sz w:val="19"/>
          <w:szCs w:val="19"/>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B60861" w:rsidRDefault="0035417D" w:rsidP="001C0125">
      <w:pPr>
        <w:pStyle w:val="Prrafodelista"/>
        <w:ind w:left="0"/>
        <w:rPr>
          <w:rFonts w:eastAsiaTheme="minorHAnsi"/>
          <w:sz w:val="19"/>
          <w:szCs w:val="19"/>
          <w:lang w:eastAsia="en-US"/>
        </w:rPr>
      </w:pPr>
    </w:p>
    <w:p w14:paraId="5E2C26A2" w14:textId="77777777" w:rsidR="0035417D" w:rsidRPr="00B60861" w:rsidRDefault="0035417D" w:rsidP="001C0125">
      <w:pPr>
        <w:pStyle w:val="Prrafodelista"/>
        <w:numPr>
          <w:ilvl w:val="0"/>
          <w:numId w:val="10"/>
        </w:numPr>
        <w:spacing w:line="0" w:lineRule="atLeast"/>
        <w:ind w:left="0" w:firstLine="0"/>
        <w:jc w:val="both"/>
        <w:rPr>
          <w:rFonts w:eastAsiaTheme="minorHAnsi"/>
          <w:sz w:val="19"/>
          <w:szCs w:val="19"/>
          <w:lang w:eastAsia="en-US"/>
        </w:rPr>
      </w:pPr>
      <w:r w:rsidRPr="00B60861">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B60861" w:rsidRDefault="0035417D" w:rsidP="001C0125">
      <w:pPr>
        <w:pStyle w:val="Prrafodelista"/>
        <w:ind w:left="0"/>
        <w:rPr>
          <w:rFonts w:eastAsiaTheme="minorHAnsi"/>
          <w:sz w:val="19"/>
          <w:szCs w:val="19"/>
          <w:lang w:eastAsia="en-US"/>
        </w:rPr>
      </w:pPr>
    </w:p>
    <w:p w14:paraId="611B1FEE" w14:textId="77777777" w:rsidR="0035417D" w:rsidRPr="00B60861" w:rsidRDefault="0035417D" w:rsidP="001C0125">
      <w:pPr>
        <w:pStyle w:val="Prrafodelista"/>
        <w:numPr>
          <w:ilvl w:val="0"/>
          <w:numId w:val="10"/>
        </w:numPr>
        <w:spacing w:line="0" w:lineRule="atLeast"/>
        <w:ind w:left="0" w:firstLine="0"/>
        <w:jc w:val="both"/>
        <w:rPr>
          <w:rFonts w:eastAsiaTheme="minorHAnsi"/>
          <w:sz w:val="19"/>
          <w:szCs w:val="19"/>
          <w:lang w:eastAsia="en-US"/>
        </w:rPr>
      </w:pPr>
      <w:r w:rsidRPr="00B60861">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B60861" w:rsidRDefault="0035417D" w:rsidP="001C0125">
      <w:pPr>
        <w:spacing w:line="0" w:lineRule="atLeast"/>
        <w:jc w:val="both"/>
        <w:rPr>
          <w:sz w:val="19"/>
          <w:szCs w:val="19"/>
        </w:rPr>
      </w:pPr>
    </w:p>
    <w:p w14:paraId="18C8B53F" w14:textId="77777777" w:rsidR="0035417D" w:rsidRPr="00B60861" w:rsidRDefault="0035417D" w:rsidP="001C0125">
      <w:pPr>
        <w:pStyle w:val="Prrafodelista"/>
        <w:numPr>
          <w:ilvl w:val="0"/>
          <w:numId w:val="11"/>
        </w:numPr>
        <w:ind w:left="0" w:firstLine="0"/>
        <w:jc w:val="both"/>
        <w:rPr>
          <w:rFonts w:eastAsiaTheme="minorHAnsi"/>
          <w:sz w:val="19"/>
          <w:szCs w:val="19"/>
          <w:lang w:eastAsia="en-US"/>
        </w:rPr>
      </w:pPr>
      <w:r w:rsidRPr="00B60861">
        <w:rPr>
          <w:rFonts w:eastAsiaTheme="minorHAnsi"/>
          <w:sz w:val="19"/>
          <w:szCs w:val="19"/>
          <w:lang w:eastAsia="en-US"/>
        </w:rPr>
        <w:t>Diligenciar los formatos del SGSST de la Policía Nacional o el contratante, que le sean aplicables a la ejecución de la tarea contratada. </w:t>
      </w:r>
    </w:p>
    <w:p w14:paraId="66DDE390" w14:textId="77777777" w:rsidR="0035417D" w:rsidRPr="00B60861" w:rsidRDefault="0035417D" w:rsidP="001C0125">
      <w:pPr>
        <w:pStyle w:val="Prrafodelista"/>
        <w:spacing w:line="0" w:lineRule="atLeast"/>
        <w:ind w:left="0"/>
        <w:jc w:val="both"/>
        <w:rPr>
          <w:rFonts w:eastAsiaTheme="minorHAnsi"/>
          <w:sz w:val="19"/>
          <w:szCs w:val="19"/>
          <w:lang w:eastAsia="en-US"/>
        </w:rPr>
      </w:pPr>
    </w:p>
    <w:p w14:paraId="696FF58F" w14:textId="25B1BDEC" w:rsidR="0035417D" w:rsidRPr="00B60861" w:rsidRDefault="009E1E89" w:rsidP="001C0125">
      <w:pPr>
        <w:pStyle w:val="Prrafodelista"/>
        <w:numPr>
          <w:ilvl w:val="0"/>
          <w:numId w:val="11"/>
        </w:numPr>
        <w:spacing w:line="0" w:lineRule="atLeast"/>
        <w:ind w:left="0" w:firstLine="0"/>
        <w:jc w:val="both"/>
        <w:rPr>
          <w:rFonts w:eastAsiaTheme="minorHAnsi"/>
          <w:sz w:val="19"/>
          <w:szCs w:val="19"/>
          <w:lang w:eastAsia="en-US"/>
        </w:rPr>
      </w:pPr>
      <w:r w:rsidRPr="00B60861">
        <w:rPr>
          <w:rFonts w:eastAsiaTheme="minorHAnsi"/>
          <w:sz w:val="19"/>
          <w:szCs w:val="19"/>
          <w:lang w:eastAsia="en-US"/>
        </w:rPr>
        <w:t>Entregar los</w:t>
      </w:r>
      <w:r w:rsidR="0035417D" w:rsidRPr="00B60861">
        <w:rPr>
          <w:rFonts w:eastAsiaTheme="minorHAnsi"/>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B60861" w:rsidRDefault="0035417D" w:rsidP="001C0125">
      <w:pPr>
        <w:spacing w:line="0" w:lineRule="atLeast"/>
        <w:jc w:val="both"/>
        <w:rPr>
          <w:color w:val="000000"/>
          <w:sz w:val="19"/>
          <w:szCs w:val="19"/>
        </w:rPr>
      </w:pPr>
    </w:p>
    <w:p w14:paraId="4C32D98D" w14:textId="29BBA7D1" w:rsidR="0035417D" w:rsidRPr="00B60861" w:rsidRDefault="0035417D" w:rsidP="001C0125">
      <w:pPr>
        <w:spacing w:line="0" w:lineRule="atLeast"/>
        <w:jc w:val="both"/>
        <w:rPr>
          <w:color w:val="000000"/>
          <w:sz w:val="19"/>
          <w:szCs w:val="19"/>
        </w:rPr>
      </w:pPr>
      <w:r w:rsidRPr="00B60861">
        <w:rPr>
          <w:color w:val="000000"/>
          <w:sz w:val="19"/>
          <w:szCs w:val="19"/>
        </w:rPr>
        <w:t xml:space="preserve">Las personas </w:t>
      </w:r>
      <w:r w:rsidR="009E1E89" w:rsidRPr="00B60861">
        <w:rPr>
          <w:b/>
          <w:color w:val="000000"/>
          <w:sz w:val="19"/>
          <w:szCs w:val="19"/>
        </w:rPr>
        <w:t>jurídicas</w:t>
      </w:r>
      <w:r w:rsidR="009E1E89" w:rsidRPr="00B60861">
        <w:rPr>
          <w:color w:val="000000"/>
          <w:sz w:val="19"/>
          <w:szCs w:val="19"/>
        </w:rPr>
        <w:t xml:space="preserve"> deben</w:t>
      </w:r>
      <w:r w:rsidRPr="00B60861">
        <w:rPr>
          <w:color w:val="000000"/>
          <w:sz w:val="19"/>
          <w:szCs w:val="19"/>
        </w:rPr>
        <w:t xml:space="preserve"> diligenciar la lista de chequeo que evidencie el cumplimiento a </w:t>
      </w:r>
      <w:r w:rsidR="009E1E89" w:rsidRPr="00B60861">
        <w:rPr>
          <w:color w:val="000000"/>
          <w:sz w:val="19"/>
          <w:szCs w:val="19"/>
        </w:rPr>
        <w:t>la Resolución</w:t>
      </w:r>
      <w:r w:rsidRPr="00B60861">
        <w:rPr>
          <w:color w:val="000000"/>
          <w:sz w:val="19"/>
          <w:szCs w:val="19"/>
        </w:rPr>
        <w:t xml:space="preserve"> 0312 del 2019 “</w:t>
      </w:r>
      <w:r w:rsidRPr="00B60861">
        <w:rPr>
          <w:i/>
          <w:color w:val="000000"/>
          <w:sz w:val="19"/>
          <w:szCs w:val="19"/>
        </w:rPr>
        <w:t>Por la cual se definen los Estándares Mínimos del Sistema de Gestión de Seguridad y Salud en el Trabajo SG-SST</w:t>
      </w:r>
      <w:r w:rsidRPr="00B60861">
        <w:rPr>
          <w:color w:val="000000"/>
          <w:sz w:val="19"/>
          <w:szCs w:val="19"/>
        </w:rPr>
        <w:t xml:space="preserve">, considerando lo siguiente: </w:t>
      </w:r>
    </w:p>
    <w:p w14:paraId="4F9CA420" w14:textId="77777777" w:rsidR="005427AD" w:rsidRPr="00B60861" w:rsidRDefault="005427AD" w:rsidP="001C0125">
      <w:pPr>
        <w:spacing w:line="0" w:lineRule="atLeast"/>
        <w:jc w:val="both"/>
        <w:rPr>
          <w:color w:val="000000"/>
          <w:sz w:val="19"/>
          <w:szCs w:val="19"/>
        </w:rPr>
      </w:pPr>
    </w:p>
    <w:p w14:paraId="55D0C9C4" w14:textId="11DF3D3B" w:rsidR="0035417D" w:rsidRPr="00B60861" w:rsidRDefault="0035417D" w:rsidP="001C0125">
      <w:pPr>
        <w:pStyle w:val="Prrafodelista"/>
        <w:numPr>
          <w:ilvl w:val="0"/>
          <w:numId w:val="12"/>
        </w:numPr>
        <w:spacing w:line="0" w:lineRule="atLeast"/>
        <w:ind w:left="0" w:firstLine="0"/>
        <w:jc w:val="both"/>
        <w:rPr>
          <w:rFonts w:eastAsiaTheme="minorHAnsi"/>
          <w:color w:val="000000"/>
          <w:sz w:val="19"/>
          <w:szCs w:val="19"/>
          <w:lang w:eastAsia="en-US"/>
        </w:rPr>
      </w:pPr>
      <w:r w:rsidRPr="00B60861">
        <w:rPr>
          <w:rFonts w:eastAsiaTheme="minorHAnsi"/>
          <w:color w:val="000000"/>
          <w:sz w:val="19"/>
          <w:szCs w:val="19"/>
          <w:lang w:eastAsia="en-US"/>
        </w:rPr>
        <w:t xml:space="preserve">Estándares mínimos para empresas, empleadores y contratantes con diez (10) o menos trabajadores, clasificadas con riesgo I, II </w:t>
      </w:r>
      <w:r w:rsidR="009E1E89" w:rsidRPr="00B60861">
        <w:rPr>
          <w:rFonts w:eastAsiaTheme="minorHAnsi"/>
          <w:color w:val="000000"/>
          <w:sz w:val="19"/>
          <w:szCs w:val="19"/>
          <w:lang w:eastAsia="en-US"/>
        </w:rPr>
        <w:t>o</w:t>
      </w:r>
      <w:r w:rsidRPr="00B60861">
        <w:rPr>
          <w:rFonts w:eastAsiaTheme="minorHAnsi"/>
          <w:color w:val="000000"/>
          <w:sz w:val="19"/>
          <w:szCs w:val="19"/>
          <w:lang w:eastAsia="en-US"/>
        </w:rPr>
        <w:t xml:space="preserve"> III</w:t>
      </w:r>
    </w:p>
    <w:p w14:paraId="45D95259" w14:textId="77777777" w:rsidR="0035417D" w:rsidRPr="00B60861" w:rsidRDefault="0035417D" w:rsidP="001C0125">
      <w:pPr>
        <w:pStyle w:val="Prrafodelista"/>
        <w:spacing w:line="0" w:lineRule="atLeast"/>
        <w:ind w:left="0"/>
        <w:jc w:val="both"/>
        <w:rPr>
          <w:rFonts w:eastAsiaTheme="minorHAnsi"/>
          <w:color w:val="000000"/>
          <w:sz w:val="19"/>
          <w:szCs w:val="19"/>
          <w:lang w:eastAsia="en-US"/>
        </w:rPr>
      </w:pPr>
    </w:p>
    <w:p w14:paraId="3D38FA9F" w14:textId="0CDF448D" w:rsidR="0035417D" w:rsidRPr="00B60861" w:rsidRDefault="0035417D" w:rsidP="001C0125">
      <w:pPr>
        <w:pStyle w:val="Prrafodelista"/>
        <w:numPr>
          <w:ilvl w:val="0"/>
          <w:numId w:val="12"/>
        </w:numPr>
        <w:spacing w:line="0" w:lineRule="atLeast"/>
        <w:ind w:left="0" w:firstLine="0"/>
        <w:jc w:val="both"/>
        <w:rPr>
          <w:rFonts w:eastAsiaTheme="minorHAnsi"/>
          <w:color w:val="000000"/>
          <w:sz w:val="19"/>
          <w:szCs w:val="19"/>
          <w:lang w:eastAsia="en-US"/>
        </w:rPr>
      </w:pPr>
      <w:r w:rsidRPr="00B60861">
        <w:rPr>
          <w:rFonts w:eastAsiaTheme="minorHAnsi"/>
          <w:color w:val="000000"/>
          <w:sz w:val="19"/>
          <w:szCs w:val="19"/>
          <w:lang w:eastAsia="en-US"/>
        </w:rPr>
        <w:t xml:space="preserve">Estándares mínimos para empresas de once (11) a cincuenta (50) </w:t>
      </w:r>
      <w:r w:rsidR="009E1E89" w:rsidRPr="00B60861">
        <w:rPr>
          <w:rFonts w:eastAsiaTheme="minorHAnsi"/>
          <w:color w:val="000000"/>
          <w:sz w:val="19"/>
          <w:szCs w:val="19"/>
          <w:lang w:eastAsia="en-US"/>
        </w:rPr>
        <w:t>trabajadores clasificados</w:t>
      </w:r>
      <w:r w:rsidRPr="00B60861">
        <w:rPr>
          <w:rFonts w:eastAsiaTheme="minorHAnsi"/>
          <w:color w:val="000000"/>
          <w:sz w:val="19"/>
          <w:szCs w:val="19"/>
          <w:lang w:eastAsia="en-US"/>
        </w:rPr>
        <w:t xml:space="preserve"> con riesgo I, II </w:t>
      </w:r>
      <w:proofErr w:type="spellStart"/>
      <w:r w:rsidRPr="00B60861">
        <w:rPr>
          <w:rFonts w:eastAsiaTheme="minorHAnsi"/>
          <w:color w:val="000000"/>
          <w:sz w:val="19"/>
          <w:szCs w:val="19"/>
          <w:lang w:eastAsia="en-US"/>
        </w:rPr>
        <w:t>ó</w:t>
      </w:r>
      <w:proofErr w:type="spellEnd"/>
      <w:r w:rsidRPr="00B60861">
        <w:rPr>
          <w:rFonts w:eastAsiaTheme="minorHAnsi"/>
          <w:color w:val="000000"/>
          <w:sz w:val="19"/>
          <w:szCs w:val="19"/>
          <w:lang w:eastAsia="en-US"/>
        </w:rPr>
        <w:t xml:space="preserve"> III.</w:t>
      </w:r>
    </w:p>
    <w:p w14:paraId="4DF37AE1" w14:textId="77777777" w:rsidR="0035417D" w:rsidRPr="00B60861" w:rsidRDefault="0035417D" w:rsidP="001C0125">
      <w:pPr>
        <w:pStyle w:val="Prrafodelista"/>
        <w:ind w:left="0"/>
        <w:rPr>
          <w:rFonts w:eastAsiaTheme="minorHAnsi"/>
          <w:color w:val="000000"/>
          <w:sz w:val="19"/>
          <w:szCs w:val="19"/>
          <w:lang w:eastAsia="en-US"/>
        </w:rPr>
      </w:pPr>
    </w:p>
    <w:p w14:paraId="10BDF0C5" w14:textId="70360F00" w:rsidR="0035417D" w:rsidRPr="00B60861" w:rsidRDefault="0035417D" w:rsidP="001C0125">
      <w:pPr>
        <w:pStyle w:val="Prrafodelista"/>
        <w:numPr>
          <w:ilvl w:val="0"/>
          <w:numId w:val="12"/>
        </w:numPr>
        <w:spacing w:line="0" w:lineRule="atLeast"/>
        <w:ind w:left="0" w:firstLine="0"/>
        <w:jc w:val="both"/>
        <w:rPr>
          <w:rFonts w:eastAsiaTheme="minorHAnsi"/>
          <w:color w:val="000000"/>
          <w:sz w:val="19"/>
          <w:szCs w:val="19"/>
          <w:lang w:eastAsia="en-US"/>
        </w:rPr>
      </w:pPr>
      <w:r w:rsidRPr="00B60861">
        <w:rPr>
          <w:rFonts w:eastAsiaTheme="minorHAnsi"/>
          <w:color w:val="000000"/>
          <w:sz w:val="19"/>
          <w:szCs w:val="19"/>
          <w:lang w:eastAsia="en-US"/>
        </w:rPr>
        <w:t xml:space="preserve">Estándares mínimos para empresas de más de cincuenta (50) </w:t>
      </w:r>
      <w:r w:rsidR="009E1E89" w:rsidRPr="00B60861">
        <w:rPr>
          <w:rFonts w:eastAsiaTheme="minorHAnsi"/>
          <w:color w:val="000000"/>
          <w:sz w:val="19"/>
          <w:szCs w:val="19"/>
          <w:lang w:eastAsia="en-US"/>
        </w:rPr>
        <w:t>trabajadores clasificados</w:t>
      </w:r>
      <w:r w:rsidRPr="00B60861">
        <w:rPr>
          <w:rFonts w:eastAsiaTheme="minorHAnsi"/>
          <w:color w:val="000000"/>
          <w:sz w:val="19"/>
          <w:szCs w:val="19"/>
          <w:lang w:eastAsia="en-US"/>
        </w:rPr>
        <w:t xml:space="preserve"> con riesgo I, II, III, IV </w:t>
      </w:r>
      <w:proofErr w:type="spellStart"/>
      <w:r w:rsidRPr="00B60861">
        <w:rPr>
          <w:rFonts w:eastAsiaTheme="minorHAnsi"/>
          <w:color w:val="000000"/>
          <w:sz w:val="19"/>
          <w:szCs w:val="19"/>
          <w:lang w:eastAsia="en-US"/>
        </w:rPr>
        <w:t>ó</w:t>
      </w:r>
      <w:proofErr w:type="spellEnd"/>
      <w:r w:rsidRPr="00B60861">
        <w:rPr>
          <w:rFonts w:eastAsiaTheme="minorHAnsi"/>
          <w:color w:val="000000"/>
          <w:sz w:val="19"/>
          <w:szCs w:val="19"/>
          <w:lang w:eastAsia="en-US"/>
        </w:rPr>
        <w:t xml:space="preserve"> V y de cincuenta (50) </w:t>
      </w:r>
      <w:proofErr w:type="spellStart"/>
      <w:r w:rsidRPr="00B60861">
        <w:rPr>
          <w:rFonts w:eastAsiaTheme="minorHAnsi"/>
          <w:color w:val="000000"/>
          <w:sz w:val="19"/>
          <w:szCs w:val="19"/>
          <w:lang w:eastAsia="en-US"/>
        </w:rPr>
        <w:t>ó</w:t>
      </w:r>
      <w:proofErr w:type="spellEnd"/>
      <w:r w:rsidRPr="00B60861">
        <w:rPr>
          <w:rFonts w:eastAsiaTheme="minorHAnsi"/>
          <w:color w:val="000000"/>
          <w:sz w:val="19"/>
          <w:szCs w:val="19"/>
          <w:lang w:eastAsia="en-US"/>
        </w:rPr>
        <w:t xml:space="preserve"> menos trabajadores con riesgo IV </w:t>
      </w:r>
      <w:r w:rsidR="009E1E89" w:rsidRPr="00B60861">
        <w:rPr>
          <w:rFonts w:eastAsiaTheme="minorHAnsi"/>
          <w:color w:val="000000"/>
          <w:sz w:val="19"/>
          <w:szCs w:val="19"/>
          <w:lang w:eastAsia="en-US"/>
        </w:rPr>
        <w:t>o</w:t>
      </w:r>
      <w:r w:rsidRPr="00B60861">
        <w:rPr>
          <w:rFonts w:eastAsiaTheme="minorHAnsi"/>
          <w:color w:val="000000"/>
          <w:sz w:val="19"/>
          <w:szCs w:val="19"/>
          <w:lang w:eastAsia="en-US"/>
        </w:rPr>
        <w:t xml:space="preserve"> V.</w:t>
      </w:r>
    </w:p>
    <w:p w14:paraId="61CA5FAD" w14:textId="77777777" w:rsidR="0035417D" w:rsidRPr="00B60861" w:rsidRDefault="0035417D" w:rsidP="001C0125">
      <w:pPr>
        <w:spacing w:line="0" w:lineRule="atLeast"/>
        <w:jc w:val="both"/>
        <w:rPr>
          <w:color w:val="000000"/>
          <w:sz w:val="19"/>
          <w:szCs w:val="19"/>
        </w:rPr>
      </w:pPr>
    </w:p>
    <w:p w14:paraId="2BC54CD6" w14:textId="77777777" w:rsidR="0035417D" w:rsidRPr="00B60861" w:rsidRDefault="0035417D" w:rsidP="001C0125">
      <w:pPr>
        <w:spacing w:line="0" w:lineRule="atLeast"/>
        <w:rPr>
          <w:color w:val="000000"/>
          <w:sz w:val="19"/>
          <w:szCs w:val="19"/>
        </w:rPr>
      </w:pPr>
      <w:r w:rsidRPr="00B60861">
        <w:rPr>
          <w:color w:val="000000"/>
          <w:sz w:val="19"/>
          <w:szCs w:val="19"/>
        </w:rPr>
        <w:t>La verificación al cumplimiento de lo antes descrito será efectuada por el supervisor del contrato.</w:t>
      </w:r>
    </w:p>
    <w:p w14:paraId="4B21712D" w14:textId="77777777" w:rsidR="0035417D" w:rsidRPr="00B60861" w:rsidRDefault="0035417D" w:rsidP="001C0125">
      <w:pPr>
        <w:spacing w:line="0" w:lineRule="atLeast"/>
        <w:rPr>
          <w:color w:val="000000"/>
          <w:sz w:val="19"/>
          <w:szCs w:val="19"/>
        </w:rPr>
      </w:pPr>
    </w:p>
    <w:p w14:paraId="5CFFB778" w14:textId="77777777" w:rsidR="0035417D" w:rsidRPr="00B60861" w:rsidRDefault="0035417D" w:rsidP="001C0125">
      <w:pPr>
        <w:jc w:val="both"/>
        <w:rPr>
          <w:sz w:val="19"/>
          <w:szCs w:val="19"/>
          <w:lang w:eastAsia="es-CO"/>
        </w:rPr>
      </w:pPr>
      <w:r w:rsidRPr="00B60861">
        <w:rPr>
          <w:sz w:val="19"/>
          <w:szCs w:val="19"/>
          <w:lang w:eastAsia="es-CO"/>
        </w:rPr>
        <w:t>El proponente:</w:t>
      </w:r>
    </w:p>
    <w:p w14:paraId="592E548D" w14:textId="77777777" w:rsidR="0035417D" w:rsidRPr="00B60861" w:rsidRDefault="0035417D" w:rsidP="001C0125">
      <w:pPr>
        <w:pStyle w:val="Prrafodelista"/>
        <w:tabs>
          <w:tab w:val="left" w:pos="240"/>
          <w:tab w:val="left" w:pos="6210"/>
        </w:tabs>
        <w:ind w:left="0"/>
        <w:jc w:val="center"/>
        <w:rPr>
          <w:b/>
          <w:sz w:val="19"/>
          <w:szCs w:val="19"/>
        </w:rPr>
      </w:pPr>
    </w:p>
    <w:p w14:paraId="6B856703" w14:textId="77777777" w:rsidR="0035417D" w:rsidRPr="00B60861" w:rsidRDefault="0035417D" w:rsidP="001C0125">
      <w:pPr>
        <w:pStyle w:val="Sinespaciado1"/>
        <w:rPr>
          <w:rFonts w:ascii="Arial" w:hAnsi="Arial" w:cs="Arial"/>
          <w:sz w:val="19"/>
          <w:szCs w:val="19"/>
        </w:rPr>
      </w:pPr>
      <w:r w:rsidRPr="00B60861">
        <w:rPr>
          <w:rFonts w:ascii="Arial" w:hAnsi="Arial" w:cs="Arial"/>
          <w:b/>
          <w:sz w:val="19"/>
          <w:szCs w:val="19"/>
        </w:rPr>
        <w:t>__________________________________</w:t>
      </w:r>
    </w:p>
    <w:p w14:paraId="77CDC0EB" w14:textId="77777777" w:rsidR="0035417D" w:rsidRPr="00B60861" w:rsidRDefault="0035417D" w:rsidP="001C0125">
      <w:pPr>
        <w:pStyle w:val="Sinespaciado1"/>
        <w:rPr>
          <w:rFonts w:ascii="Arial" w:hAnsi="Arial" w:cs="Arial"/>
          <w:sz w:val="19"/>
          <w:szCs w:val="19"/>
        </w:rPr>
      </w:pPr>
      <w:r w:rsidRPr="00B60861">
        <w:rPr>
          <w:rFonts w:ascii="Arial" w:hAnsi="Arial" w:cs="Arial"/>
          <w:sz w:val="19"/>
          <w:szCs w:val="19"/>
        </w:rPr>
        <w:t xml:space="preserve">Firma del representante legal del proponente </w:t>
      </w:r>
    </w:p>
    <w:p w14:paraId="2B6EE7B1" w14:textId="77777777" w:rsidR="0035417D" w:rsidRPr="00B60861" w:rsidRDefault="0035417D" w:rsidP="001C0125">
      <w:pPr>
        <w:pStyle w:val="Sinespaciado1"/>
        <w:contextualSpacing/>
        <w:rPr>
          <w:rFonts w:ascii="Arial" w:hAnsi="Arial" w:cs="Arial"/>
          <w:sz w:val="19"/>
          <w:szCs w:val="19"/>
          <w:lang w:eastAsia="es-CO"/>
        </w:rPr>
      </w:pPr>
      <w:r w:rsidRPr="00B60861">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A7BA915C49A54FFFB306268A5D477A24"/>
          </w:placeholder>
          <w:showingPlcHdr/>
          <w15:color w:val="800000"/>
          <w:text/>
        </w:sdtPr>
        <w:sdtContent>
          <w:r w:rsidRPr="00B60861">
            <w:rPr>
              <w:rStyle w:val="Textodelmarcadordeposicin"/>
              <w:rFonts w:ascii="Arial" w:eastAsiaTheme="minorHAnsi" w:hAnsi="Arial" w:cs="Arial"/>
              <w:color w:val="FF8F8F"/>
              <w:sz w:val="19"/>
              <w:szCs w:val="19"/>
              <w:u w:val="single"/>
            </w:rPr>
            <w:t>Diligenciar el nombre completo del proponente</w:t>
          </w:r>
        </w:sdtContent>
      </w:sdt>
    </w:p>
    <w:p w14:paraId="58BB2F91" w14:textId="588E3642" w:rsidR="0035417D" w:rsidRPr="00B60861" w:rsidRDefault="0035417D" w:rsidP="001C0125">
      <w:pPr>
        <w:pStyle w:val="Sinespaciado1"/>
        <w:contextualSpacing/>
        <w:rPr>
          <w:rFonts w:ascii="Arial" w:hAnsi="Arial" w:cs="Arial"/>
          <w:color w:val="000000"/>
          <w:sz w:val="19"/>
          <w:szCs w:val="19"/>
        </w:rPr>
      </w:pPr>
      <w:r w:rsidRPr="00B60861">
        <w:rPr>
          <w:rFonts w:ascii="Arial" w:hAnsi="Arial" w:cs="Arial"/>
          <w:sz w:val="19"/>
          <w:szCs w:val="19"/>
          <w:lang w:eastAsia="es-CO"/>
        </w:rPr>
        <w:t xml:space="preserve">Identificación (NIT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 xml:space="preserve"> C.C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 xml:space="preserve"> C.E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w:t>
      </w:r>
      <w:r w:rsidRPr="00B60861">
        <w:rPr>
          <w:rFonts w:ascii="Arial" w:hAnsi="Arial" w:cs="Arial"/>
          <w:color w:val="000000"/>
          <w:sz w:val="19"/>
          <w:szCs w:val="19"/>
        </w:rPr>
        <w:t xml:space="preserve">: </w:t>
      </w:r>
      <w:sdt>
        <w:sdtPr>
          <w:rPr>
            <w:rFonts w:ascii="Arial" w:hAnsi="Arial" w:cs="Arial"/>
            <w:color w:val="000000"/>
            <w:sz w:val="19"/>
            <w:szCs w:val="19"/>
          </w:rPr>
          <w:id w:val="251866566"/>
          <w:placeholder>
            <w:docPart w:val="B7EC28EDFBE243818C7717F4BAABD385"/>
          </w:placeholder>
          <w:showingPlcHdr/>
          <w15:color w:val="800000"/>
        </w:sdtPr>
        <w:sdtContent>
          <w:r w:rsidRPr="00B60861">
            <w:rPr>
              <w:rStyle w:val="Textodelmarcadordeposicin"/>
              <w:rFonts w:ascii="Arial" w:eastAsiaTheme="minorHAnsi" w:hAnsi="Arial" w:cs="Arial"/>
              <w:color w:val="FF8F8F"/>
              <w:sz w:val="19"/>
              <w:szCs w:val="19"/>
              <w:u w:val="single"/>
            </w:rPr>
            <w:t>Diligenciar la identificación del proponente</w:t>
          </w:r>
        </w:sdtContent>
      </w:sdt>
    </w:p>
    <w:p w14:paraId="201CA558" w14:textId="77777777" w:rsidR="0035417D" w:rsidRPr="00B60861" w:rsidRDefault="0035417D" w:rsidP="001C0125">
      <w:pPr>
        <w:pStyle w:val="Sinespaciado1"/>
        <w:contextualSpacing/>
        <w:rPr>
          <w:rFonts w:ascii="Arial" w:hAnsi="Arial" w:cs="Arial"/>
          <w:color w:val="000000"/>
          <w:sz w:val="19"/>
          <w:szCs w:val="19"/>
        </w:rPr>
      </w:pPr>
      <w:r w:rsidRPr="00B60861">
        <w:rPr>
          <w:rFonts w:ascii="Arial" w:hAnsi="Arial" w:cs="Arial"/>
          <w:sz w:val="19"/>
          <w:szCs w:val="19"/>
          <w:lang w:eastAsia="es-CO"/>
        </w:rPr>
        <w:t>Nombre Representante Legal</w:t>
      </w:r>
      <w:r w:rsidRPr="00B60861">
        <w:rPr>
          <w:rFonts w:ascii="Arial" w:hAnsi="Arial" w:cs="Arial"/>
          <w:color w:val="000000"/>
          <w:sz w:val="19"/>
          <w:szCs w:val="19"/>
        </w:rPr>
        <w:t xml:space="preserve">: </w:t>
      </w:r>
      <w:sdt>
        <w:sdtPr>
          <w:rPr>
            <w:rFonts w:ascii="Arial" w:hAnsi="Arial" w:cs="Arial"/>
            <w:color w:val="000000"/>
            <w:sz w:val="19"/>
            <w:szCs w:val="19"/>
          </w:rPr>
          <w:id w:val="1414049736"/>
          <w:placeholder>
            <w:docPart w:val="8325B212170740BDBD9A364FF158CBBB"/>
          </w:placeholder>
          <w:showingPlcHdr/>
          <w15:color w:val="800000"/>
          <w:text/>
        </w:sdtPr>
        <w:sdtContent>
          <w:r w:rsidRPr="00B60861">
            <w:rPr>
              <w:rStyle w:val="Textodelmarcadordeposicin"/>
              <w:rFonts w:ascii="Arial" w:eastAsiaTheme="minorHAnsi" w:hAnsi="Arial" w:cs="Arial"/>
              <w:color w:val="FF8F8F"/>
              <w:sz w:val="19"/>
              <w:szCs w:val="19"/>
              <w:u w:val="single"/>
            </w:rPr>
            <w:t>Diligenciar el nombre completo del representante legal</w:t>
          </w:r>
        </w:sdtContent>
      </w:sdt>
    </w:p>
    <w:p w14:paraId="05FFE861" w14:textId="62C45598" w:rsidR="0035417D" w:rsidRPr="00B60861" w:rsidRDefault="0035417D" w:rsidP="001C0125">
      <w:pPr>
        <w:pStyle w:val="Sinespaciado1"/>
        <w:rPr>
          <w:rFonts w:ascii="Arial" w:hAnsi="Arial" w:cs="Arial"/>
          <w:color w:val="000000"/>
          <w:sz w:val="19"/>
          <w:szCs w:val="19"/>
        </w:rPr>
      </w:pPr>
      <w:r w:rsidRPr="00B60861">
        <w:rPr>
          <w:rFonts w:ascii="Arial" w:hAnsi="Arial" w:cs="Arial"/>
          <w:color w:val="000000"/>
          <w:sz w:val="19"/>
          <w:szCs w:val="19"/>
        </w:rPr>
        <w:t xml:space="preserve">Identificación (C.C </w:t>
      </w:r>
      <w:r w:rsidRPr="00B60861">
        <w:rPr>
          <w:rFonts w:ascii="Segoe UI Symbol" w:eastAsia="MS Gothic" w:hAnsi="Segoe UI Symbol" w:cs="Segoe UI Symbol"/>
          <w:sz w:val="19"/>
          <w:szCs w:val="19"/>
          <w:lang w:eastAsia="es-CO"/>
        </w:rPr>
        <w:t>☐</w:t>
      </w:r>
      <w:r w:rsidRPr="00B60861">
        <w:rPr>
          <w:rFonts w:ascii="Arial" w:hAnsi="Arial" w:cs="Arial"/>
          <w:color w:val="000000"/>
          <w:sz w:val="19"/>
          <w:szCs w:val="19"/>
        </w:rPr>
        <w:t xml:space="preserve"> C.E.</w:t>
      </w:r>
      <w:r w:rsidRPr="00B60861">
        <w:rPr>
          <w:rFonts w:ascii="Arial" w:hAnsi="Arial" w:cs="Arial"/>
          <w:sz w:val="19"/>
          <w:szCs w:val="19"/>
          <w:lang w:eastAsia="es-CO"/>
        </w:rPr>
        <w:t xml:space="preserve">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 xml:space="preserve">) </w:t>
      </w:r>
      <w:sdt>
        <w:sdtPr>
          <w:rPr>
            <w:rFonts w:ascii="Arial" w:hAnsi="Arial" w:cs="Arial"/>
            <w:color w:val="000000"/>
            <w:sz w:val="19"/>
            <w:szCs w:val="19"/>
          </w:rPr>
          <w:id w:val="1018125121"/>
          <w:placeholder>
            <w:docPart w:val="873D13D0484A4D5AAD09CF15CD6C1F86"/>
          </w:placeholder>
          <w:showingPlcHdr/>
          <w15:color w:val="800000"/>
        </w:sdtPr>
        <w:sdtContent>
          <w:r w:rsidRPr="00B60861">
            <w:rPr>
              <w:rStyle w:val="Textodelmarcadordeposicin"/>
              <w:rFonts w:ascii="Arial" w:eastAsiaTheme="minorHAnsi" w:hAnsi="Arial" w:cs="Arial"/>
              <w:color w:val="FF8F8F"/>
              <w:sz w:val="19"/>
              <w:szCs w:val="19"/>
              <w:u w:val="single"/>
            </w:rPr>
            <w:t>Diligenciar el documento de identificación del representante legal</w:t>
          </w:r>
        </w:sdtContent>
      </w:sdt>
    </w:p>
    <w:p w14:paraId="458288AF" w14:textId="77777777" w:rsidR="0035417D" w:rsidRPr="00B60861" w:rsidRDefault="0035417D" w:rsidP="001C0125">
      <w:pPr>
        <w:pStyle w:val="Sinespaciado1"/>
        <w:rPr>
          <w:rFonts w:ascii="Arial" w:hAnsi="Arial" w:cs="Arial"/>
          <w:color w:val="000000"/>
          <w:sz w:val="19"/>
          <w:szCs w:val="19"/>
        </w:rPr>
      </w:pPr>
      <w:r w:rsidRPr="00B60861">
        <w:rPr>
          <w:rFonts w:ascii="Arial" w:hAnsi="Arial" w:cs="Arial"/>
          <w:color w:val="000000"/>
          <w:sz w:val="19"/>
          <w:szCs w:val="19"/>
        </w:rPr>
        <w:t xml:space="preserve">Dirección: </w:t>
      </w:r>
      <w:sdt>
        <w:sdtPr>
          <w:rPr>
            <w:rFonts w:ascii="Arial" w:hAnsi="Arial" w:cs="Arial"/>
            <w:color w:val="000000"/>
            <w:sz w:val="19"/>
            <w:szCs w:val="19"/>
          </w:rPr>
          <w:id w:val="794950007"/>
          <w:placeholder>
            <w:docPart w:val="FEBB7E6C432B4AED869C4E70C3D34301"/>
          </w:placeholder>
          <w:showingPlcHdr/>
          <w15:color w:val="800000"/>
        </w:sdtPr>
        <w:sdtContent>
          <w:r w:rsidRPr="00B60861">
            <w:rPr>
              <w:rStyle w:val="Textodelmarcadordeposicin"/>
              <w:rFonts w:ascii="Arial" w:eastAsiaTheme="minorHAnsi" w:hAnsi="Arial" w:cs="Arial"/>
              <w:color w:val="FF8F8F"/>
              <w:sz w:val="19"/>
              <w:szCs w:val="19"/>
              <w:u w:val="single"/>
            </w:rPr>
            <w:t>Diligenciar la dirección del proveedor</w:t>
          </w:r>
        </w:sdtContent>
      </w:sdt>
    </w:p>
    <w:p w14:paraId="3BC28B4C" w14:textId="77777777" w:rsidR="0035417D" w:rsidRPr="00B60861" w:rsidRDefault="0035417D" w:rsidP="001C0125">
      <w:pPr>
        <w:pStyle w:val="Sinespaciado1"/>
        <w:rPr>
          <w:rFonts w:ascii="Arial" w:hAnsi="Arial" w:cs="Arial"/>
          <w:sz w:val="19"/>
          <w:szCs w:val="19"/>
        </w:rPr>
      </w:pPr>
      <w:r w:rsidRPr="00B60861">
        <w:rPr>
          <w:rFonts w:ascii="Arial" w:hAnsi="Arial" w:cs="Arial"/>
          <w:color w:val="000000"/>
          <w:sz w:val="19"/>
          <w:szCs w:val="19"/>
        </w:rPr>
        <w:t>Teléfono:</w:t>
      </w:r>
      <w:r w:rsidRPr="00B60861">
        <w:rPr>
          <w:rFonts w:ascii="Arial" w:hAnsi="Arial" w:cs="Arial"/>
          <w:b/>
          <w:color w:val="000000"/>
          <w:sz w:val="19"/>
          <w:szCs w:val="19"/>
        </w:rPr>
        <w:t xml:space="preserve"> </w:t>
      </w:r>
      <w:sdt>
        <w:sdtPr>
          <w:rPr>
            <w:rFonts w:ascii="Arial" w:hAnsi="Arial" w:cs="Arial"/>
            <w:b/>
            <w:color w:val="000000"/>
            <w:sz w:val="19"/>
            <w:szCs w:val="19"/>
          </w:rPr>
          <w:id w:val="-1218501510"/>
          <w:placeholder>
            <w:docPart w:val="2032B428237E4ADAAB883433CCF52A03"/>
          </w:placeholder>
          <w:showingPlcHdr/>
          <w15:color w:val="800000"/>
        </w:sdtPr>
        <w:sdtContent>
          <w:r w:rsidRPr="00B60861">
            <w:rPr>
              <w:rStyle w:val="Textodelmarcadordeposicin"/>
              <w:rFonts w:ascii="Arial" w:eastAsiaTheme="minorHAnsi" w:hAnsi="Arial" w:cs="Arial"/>
              <w:color w:val="FF8F8F"/>
              <w:sz w:val="19"/>
              <w:szCs w:val="19"/>
              <w:u w:val="single"/>
            </w:rPr>
            <w:t>Diligenciar teléfonos de contacto del proveedor</w:t>
          </w:r>
        </w:sdtContent>
      </w:sdt>
    </w:p>
    <w:p w14:paraId="3166C7C4" w14:textId="77777777" w:rsidR="0035417D" w:rsidRPr="00B60861" w:rsidRDefault="0035417D" w:rsidP="001C0125">
      <w:pPr>
        <w:pStyle w:val="Sinespaciado1"/>
        <w:rPr>
          <w:rFonts w:ascii="Arial" w:hAnsi="Arial" w:cs="Arial"/>
          <w:sz w:val="19"/>
          <w:szCs w:val="19"/>
        </w:rPr>
      </w:pPr>
      <w:r w:rsidRPr="00B60861">
        <w:rPr>
          <w:rFonts w:ascii="Arial" w:hAnsi="Arial" w:cs="Arial"/>
          <w:color w:val="000000"/>
          <w:sz w:val="19"/>
          <w:szCs w:val="19"/>
        </w:rPr>
        <w:t>Email:</w:t>
      </w:r>
      <w:r w:rsidRPr="00B60861">
        <w:rPr>
          <w:rFonts w:ascii="Arial" w:hAnsi="Arial" w:cs="Arial"/>
          <w:b/>
          <w:color w:val="000000"/>
          <w:sz w:val="19"/>
          <w:szCs w:val="19"/>
        </w:rPr>
        <w:t xml:space="preserve"> </w:t>
      </w:r>
      <w:sdt>
        <w:sdtPr>
          <w:rPr>
            <w:rFonts w:ascii="Arial" w:hAnsi="Arial" w:cs="Arial"/>
            <w:b/>
            <w:color w:val="000000"/>
            <w:sz w:val="19"/>
            <w:szCs w:val="19"/>
          </w:rPr>
          <w:id w:val="-1205245542"/>
          <w:placeholder>
            <w:docPart w:val="750C9E03FA3441959332FB2F65880F62"/>
          </w:placeholder>
          <w:showingPlcHdr/>
          <w15:color w:val="800000"/>
        </w:sdtPr>
        <w:sdtContent>
          <w:r w:rsidRPr="00B60861">
            <w:rPr>
              <w:rStyle w:val="Textodelmarcadordeposicin"/>
              <w:rFonts w:ascii="Arial" w:eastAsiaTheme="minorHAnsi" w:hAnsi="Arial" w:cs="Arial"/>
              <w:color w:val="FF8F8F"/>
              <w:sz w:val="19"/>
              <w:szCs w:val="19"/>
              <w:u w:val="single"/>
            </w:rPr>
            <w:t>Diligenciar correo electrónico de notificaciones</w:t>
          </w:r>
        </w:sdtContent>
      </w:sdt>
    </w:p>
    <w:p w14:paraId="3A2A62B3" w14:textId="77777777" w:rsidR="009D49B6" w:rsidRDefault="009D49B6" w:rsidP="001C0125">
      <w:pPr>
        <w:pStyle w:val="Textoindependiente"/>
        <w:spacing w:line="276" w:lineRule="auto"/>
        <w:jc w:val="center"/>
        <w:rPr>
          <w:rFonts w:cs="Arial"/>
          <w:b/>
          <w:bCs/>
          <w:sz w:val="19"/>
          <w:szCs w:val="19"/>
        </w:rPr>
      </w:pPr>
    </w:p>
    <w:p w14:paraId="3F2B8DED" w14:textId="289012B5" w:rsidR="00695C00" w:rsidRPr="000669B3" w:rsidRDefault="006F69D8" w:rsidP="001C0125">
      <w:pPr>
        <w:pStyle w:val="Textoindependiente"/>
        <w:spacing w:line="276" w:lineRule="auto"/>
        <w:jc w:val="center"/>
        <w:rPr>
          <w:rFonts w:cs="Arial"/>
          <w:b/>
          <w:bCs/>
          <w:sz w:val="19"/>
          <w:szCs w:val="19"/>
        </w:rPr>
      </w:pPr>
      <w:r w:rsidRPr="000669B3">
        <w:rPr>
          <w:rFonts w:cs="Arial"/>
          <w:b/>
          <w:bCs/>
          <w:sz w:val="19"/>
          <w:szCs w:val="19"/>
        </w:rPr>
        <w:lastRenderedPageBreak/>
        <w:t>FORMULARIO</w:t>
      </w:r>
      <w:r w:rsidR="00695C00" w:rsidRPr="000669B3">
        <w:rPr>
          <w:rFonts w:cs="Arial"/>
          <w:b/>
          <w:bCs/>
          <w:sz w:val="19"/>
          <w:szCs w:val="19"/>
        </w:rPr>
        <w:t xml:space="preserve"> No. 5</w:t>
      </w:r>
    </w:p>
    <w:p w14:paraId="45B3DD9A" w14:textId="77777777" w:rsidR="00E92366" w:rsidRPr="000669B3" w:rsidRDefault="00E92366" w:rsidP="001C0125">
      <w:pPr>
        <w:pStyle w:val="Textoindependiente"/>
        <w:spacing w:line="276" w:lineRule="auto"/>
        <w:jc w:val="center"/>
        <w:rPr>
          <w:rFonts w:cs="Arial"/>
          <w:b/>
          <w:bCs/>
          <w:sz w:val="19"/>
          <w:szCs w:val="19"/>
        </w:rPr>
      </w:pPr>
    </w:p>
    <w:p w14:paraId="7015A455" w14:textId="04F081E3" w:rsidR="00AD6484" w:rsidRPr="000669B3" w:rsidRDefault="006F69D8" w:rsidP="001C0125">
      <w:pPr>
        <w:pStyle w:val="Textoindependiente"/>
        <w:spacing w:line="276" w:lineRule="auto"/>
        <w:jc w:val="center"/>
        <w:rPr>
          <w:rFonts w:cs="Arial"/>
          <w:b/>
          <w:sz w:val="19"/>
          <w:szCs w:val="19"/>
          <w14:shadow w14:blurRad="50800" w14:dist="38100" w14:dir="2700000" w14:sx="100000" w14:sy="100000" w14:kx="0" w14:ky="0" w14:algn="tl">
            <w14:srgbClr w14:val="000000">
              <w14:alpha w14:val="60000"/>
            </w14:srgbClr>
          </w14:shadow>
        </w:rPr>
      </w:pPr>
      <w:r w:rsidRPr="000669B3">
        <w:rPr>
          <w:rFonts w:cs="Arial"/>
          <w:b/>
          <w:bCs/>
          <w:sz w:val="19"/>
          <w:szCs w:val="19"/>
        </w:rPr>
        <w:t xml:space="preserve"> </w:t>
      </w:r>
      <w:r w:rsidRPr="000669B3">
        <w:rPr>
          <w:rFonts w:eastAsiaTheme="minorHAnsi" w:cs="Arial"/>
          <w:b/>
          <w:bCs/>
          <w:sz w:val="19"/>
          <w:szCs w:val="19"/>
          <w:lang w:val="es-CO" w:eastAsia="en-US"/>
        </w:rPr>
        <w:t>COMPROMISO ANTICORRUPCIÓN</w:t>
      </w:r>
    </w:p>
    <w:p w14:paraId="094E4AA4" w14:textId="77777777" w:rsidR="00AD6484" w:rsidRPr="000669B3" w:rsidRDefault="00AD6484" w:rsidP="001C0125">
      <w:pPr>
        <w:spacing w:line="276" w:lineRule="auto"/>
        <w:jc w:val="both"/>
        <w:rPr>
          <w:sz w:val="19"/>
          <w:szCs w:val="19"/>
        </w:rPr>
      </w:pPr>
    </w:p>
    <w:p w14:paraId="0CD65645" w14:textId="77777777" w:rsidR="006F69D8" w:rsidRPr="000669B3" w:rsidRDefault="00000000" w:rsidP="001C0125">
      <w:pPr>
        <w:spacing w:after="160" w:line="259" w:lineRule="auto"/>
        <w:jc w:val="both"/>
        <w:rPr>
          <w:color w:val="FF8F8F"/>
          <w:sz w:val="19"/>
          <w:szCs w:val="19"/>
          <w:lang w:val="es-CO" w:eastAsia="en-US"/>
        </w:rPr>
      </w:pPr>
      <w:sdt>
        <w:sdtPr>
          <w:rPr>
            <w:rFonts w:eastAsia="Calibri"/>
            <w:color w:val="808080"/>
            <w:sz w:val="19"/>
            <w:szCs w:val="19"/>
            <w:lang w:val="es-CO" w:eastAsia="en-US"/>
          </w:rPr>
          <w:id w:val="1993215744"/>
          <w:placeholder>
            <w:docPart w:val="6FD9DCFB117B400EAA21429366411A9E"/>
          </w:placeholder>
          <w:showingPlcHdr/>
          <w15:color w:val="800000"/>
          <w:text/>
        </w:sdtPr>
        <w:sdtEndPr>
          <w:rPr>
            <w:color w:val="auto"/>
          </w:rPr>
        </w:sdtEndPr>
        <w:sdtContent>
          <w:r w:rsidR="006F69D8" w:rsidRPr="000669B3">
            <w:rPr>
              <w:color w:val="FF8F8F"/>
              <w:sz w:val="19"/>
              <w:szCs w:val="19"/>
              <w:u w:val="single"/>
              <w:lang w:val="es-CO" w:eastAsia="en-US"/>
            </w:rPr>
            <w:t>Ciudad</w:t>
          </w:r>
        </w:sdtContent>
      </w:sdt>
      <w:r w:rsidR="006F69D8" w:rsidRPr="000669B3">
        <w:rPr>
          <w:rFonts w:eastAsia="Calibri"/>
          <w:sz w:val="19"/>
          <w:szCs w:val="19"/>
          <w:lang w:val="es-CO" w:eastAsia="en-US"/>
        </w:rPr>
        <w:t xml:space="preserve">, </w:t>
      </w:r>
      <w:sdt>
        <w:sdtPr>
          <w:rPr>
            <w:rFonts w:eastAsia="Calibri"/>
            <w:sz w:val="19"/>
            <w:szCs w:val="19"/>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0669B3">
            <w:rPr>
              <w:color w:val="FF8F8F"/>
              <w:sz w:val="19"/>
              <w:szCs w:val="19"/>
              <w:lang w:val="es-CO" w:eastAsia="en-US"/>
            </w:rPr>
            <w:t>seleccionar la fecha.</w:t>
          </w:r>
        </w:sdtContent>
      </w:sdt>
    </w:p>
    <w:p w14:paraId="5A7BC5E4" w14:textId="77777777" w:rsidR="006F69D8" w:rsidRPr="000669B3" w:rsidRDefault="006F69D8" w:rsidP="001C0125">
      <w:pPr>
        <w:jc w:val="both"/>
        <w:rPr>
          <w:rFonts w:eastAsia="Calibri"/>
          <w:sz w:val="19"/>
          <w:szCs w:val="19"/>
          <w:lang w:val="es-CO" w:eastAsia="en-US"/>
        </w:rPr>
      </w:pPr>
      <w:r w:rsidRPr="000669B3">
        <w:rPr>
          <w:rFonts w:eastAsia="Calibri"/>
          <w:sz w:val="19"/>
          <w:szCs w:val="19"/>
          <w:lang w:val="es-CO" w:eastAsia="en-US"/>
        </w:rPr>
        <w:t>Señores.</w:t>
      </w:r>
    </w:p>
    <w:p w14:paraId="59639A03" w14:textId="28361FC4" w:rsidR="006F69D8" w:rsidRPr="000669B3" w:rsidRDefault="006F69D8" w:rsidP="001C0125">
      <w:pPr>
        <w:jc w:val="both"/>
        <w:rPr>
          <w:rFonts w:eastAsia="Calibri"/>
          <w:sz w:val="19"/>
          <w:szCs w:val="19"/>
          <w:lang w:val="es-CO" w:eastAsia="en-US"/>
        </w:rPr>
      </w:pPr>
      <w:r w:rsidRPr="000669B3">
        <w:rPr>
          <w:rFonts w:eastAsia="Calibri"/>
          <w:sz w:val="19"/>
          <w:szCs w:val="19"/>
          <w:lang w:val="es-CO" w:eastAsia="en-US"/>
        </w:rPr>
        <w:t xml:space="preserve">POLICÍA NACIONAL – </w:t>
      </w:r>
      <w:sdt>
        <w:sdtPr>
          <w:rPr>
            <w:rFonts w:eastAsia="Calibri"/>
            <w:sz w:val="19"/>
            <w:szCs w:val="19"/>
            <w:lang w:val="es-CO" w:eastAsia="en-US"/>
          </w:rPr>
          <w:id w:val="1021133605"/>
          <w:placeholder>
            <w:docPart w:val="3C8BB7097C8E47F2B5AD808BC6758DDD"/>
          </w:placeholder>
          <w15:color w:val="800000"/>
          <w:text/>
        </w:sdtPr>
        <w:sdtContent>
          <w:r w:rsidR="00114947">
            <w:rPr>
              <w:rFonts w:eastAsia="Calibri"/>
              <w:sz w:val="19"/>
              <w:szCs w:val="19"/>
              <w:lang w:val="es-CO" w:eastAsia="en-US"/>
            </w:rPr>
            <w:t xml:space="preserve">REGIONAL DE ASEGURAMIENTO EN SALUD No. 2 </w:t>
          </w:r>
        </w:sdtContent>
      </w:sdt>
    </w:p>
    <w:p w14:paraId="5D184B4A" w14:textId="77777777" w:rsidR="006F69D8" w:rsidRPr="000669B3" w:rsidRDefault="006F69D8" w:rsidP="001C0125">
      <w:pPr>
        <w:jc w:val="both"/>
        <w:rPr>
          <w:rFonts w:eastAsia="Calibri"/>
          <w:sz w:val="19"/>
          <w:szCs w:val="19"/>
          <w:lang w:val="es-CO" w:eastAsia="en-US"/>
        </w:rPr>
      </w:pPr>
      <w:r w:rsidRPr="000669B3">
        <w:rPr>
          <w:rFonts w:eastAsia="Calibri"/>
          <w:sz w:val="19"/>
          <w:szCs w:val="19"/>
          <w:lang w:val="es-CO" w:eastAsia="en-US"/>
        </w:rPr>
        <w:t>Ciudad.</w:t>
      </w:r>
    </w:p>
    <w:p w14:paraId="080D4CCC" w14:textId="77777777" w:rsidR="006F69D8" w:rsidRPr="000669B3" w:rsidRDefault="006F69D8" w:rsidP="001C0125">
      <w:pPr>
        <w:jc w:val="both"/>
        <w:rPr>
          <w:rFonts w:eastAsia="Calibri"/>
          <w:sz w:val="19"/>
          <w:szCs w:val="19"/>
          <w:lang w:val="es-CO" w:eastAsia="en-US"/>
        </w:rPr>
      </w:pPr>
    </w:p>
    <w:p w14:paraId="3E91C90D" w14:textId="5D463816" w:rsidR="00A50CEB" w:rsidRPr="00A50CEB" w:rsidRDefault="006F69D8" w:rsidP="001C0125">
      <w:pPr>
        <w:jc w:val="both"/>
        <w:rPr>
          <w:rFonts w:eastAsia="Calibri"/>
          <w:shd w:val="clear" w:color="auto" w:fill="FFFFFF"/>
          <w:lang w:val="es-CO" w:eastAsia="es-CO"/>
        </w:rPr>
      </w:pPr>
      <w:r w:rsidRPr="000669B3">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14947">
            <w:rPr>
              <w:rFonts w:eastAsia="Calibri"/>
              <w:sz w:val="19"/>
              <w:szCs w:val="19"/>
              <w:lang w:val="es-CO" w:eastAsia="en-US"/>
            </w:rPr>
            <w:t xml:space="preserve">Mínima Cuantía </w:t>
          </w:r>
        </w:sdtContent>
      </w:sdt>
      <w:r w:rsidRPr="000669B3">
        <w:rPr>
          <w:rFonts w:eastAsia="Calibri"/>
          <w:sz w:val="19"/>
          <w:szCs w:val="19"/>
          <w:lang w:val="es-CO" w:eastAsia="en-US"/>
        </w:rPr>
        <w:t xml:space="preserve">, </w:t>
      </w:r>
      <w:sdt>
        <w:sdtPr>
          <w:rPr>
            <w:rFonts w:eastAsia="Calibri"/>
            <w:sz w:val="19"/>
            <w:szCs w:val="19"/>
            <w:lang w:val="es-CO" w:eastAsia="en-US"/>
          </w:rPr>
          <w:id w:val="1264493547"/>
          <w:placeholder>
            <w:docPart w:val="47C315724FBC4BF08E84626D5ED935A9"/>
          </w:placeholder>
          <w:showingPlcHdr/>
          <w15:color w:val="800000"/>
          <w:text/>
        </w:sdtPr>
        <w:sdtContent>
          <w:r w:rsidR="009D49B6" w:rsidRPr="00CB260B">
            <w:rPr>
              <w:rFonts w:eastAsia="Calibri"/>
              <w:color w:val="FF8F8F"/>
              <w:sz w:val="19"/>
              <w:szCs w:val="19"/>
              <w:u w:val="single"/>
              <w:lang w:val="es-CO" w:eastAsia="en-US"/>
            </w:rPr>
            <w:t>Diligenciar el número del proceso</w:t>
          </w:r>
        </w:sdtContent>
      </w:sdt>
      <w:r w:rsidR="009D49B6" w:rsidRPr="00B65A0E">
        <w:rPr>
          <w:rFonts w:eastAsia="Calibri"/>
          <w:sz w:val="19"/>
          <w:szCs w:val="19"/>
          <w:lang w:val="es-CO" w:eastAsia="en-US"/>
        </w:rPr>
        <w:t xml:space="preserve"> </w:t>
      </w:r>
      <w:r w:rsidR="000F6587" w:rsidRPr="00B65A0E">
        <w:rPr>
          <w:rFonts w:eastAsia="Calibri"/>
          <w:sz w:val="19"/>
          <w:szCs w:val="19"/>
          <w:lang w:val="es-CO" w:eastAsia="en-US"/>
        </w:rPr>
        <w:t xml:space="preserve">cuyo objeto es: </w:t>
      </w:r>
      <w:sdt>
        <w:sdtPr>
          <w:rPr>
            <w:rFonts w:eastAsia="Calibri"/>
            <w:sz w:val="19"/>
            <w:szCs w:val="19"/>
            <w:lang w:val="es-CO" w:eastAsia="en-US"/>
          </w:rPr>
          <w:id w:val="-797527082"/>
          <w:placeholder>
            <w:docPart w:val="659F7C0DE1114861A35F17E9E312A277"/>
          </w:placeholder>
          <w:showingPlcHdr/>
          <w15:color w:val="800000"/>
          <w:text/>
        </w:sdtPr>
        <w:sdtContent>
          <w:r w:rsidR="009D49B6" w:rsidRPr="00CB260B">
            <w:rPr>
              <w:rFonts w:eastAsia="Calibri"/>
              <w:color w:val="FF8F8F"/>
              <w:sz w:val="19"/>
              <w:szCs w:val="19"/>
              <w:u w:val="single"/>
              <w:lang w:val="es-CO" w:eastAsia="en-US"/>
            </w:rPr>
            <w:t>Transcribir el objeto del proceso</w:t>
          </w:r>
        </w:sdtContent>
      </w:sdt>
      <w:r w:rsidR="00A50CEB" w:rsidRPr="00A50CEB">
        <w:rPr>
          <w:rFonts w:eastAsia="Calibri"/>
          <w:b/>
          <w:shd w:val="clear" w:color="auto" w:fill="FFFFFF"/>
          <w:lang w:val="es-ES" w:eastAsia="es-CO"/>
        </w:rPr>
        <w:t>.</w:t>
      </w:r>
    </w:p>
    <w:p w14:paraId="121C9E60" w14:textId="64FC4FE4" w:rsidR="000F6587" w:rsidRPr="000669B3" w:rsidRDefault="000F6587" w:rsidP="001C0125">
      <w:pPr>
        <w:pStyle w:val="Textoindependiente"/>
        <w:spacing w:line="276" w:lineRule="auto"/>
        <w:jc w:val="both"/>
        <w:rPr>
          <w:rFonts w:cs="Arial"/>
          <w:sz w:val="19"/>
          <w:szCs w:val="19"/>
          <w14:shadow w14:blurRad="50800" w14:dist="38100" w14:dir="2700000" w14:sx="100000" w14:sy="100000" w14:kx="0" w14:ky="0" w14:algn="tl">
            <w14:srgbClr w14:val="000000">
              <w14:alpha w14:val="60000"/>
            </w14:srgbClr>
          </w14:shadow>
        </w:rPr>
      </w:pPr>
    </w:p>
    <w:p w14:paraId="3F2A17B5" w14:textId="68118526"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El (los) suscrito(s) a saber</w:t>
      </w:r>
      <w:r w:rsidRPr="000669B3">
        <w:rPr>
          <w:rFonts w:eastAsia="Calibri"/>
          <w:sz w:val="19"/>
          <w:szCs w:val="19"/>
          <w:lang w:val="es-CO" w:eastAsia="en-US"/>
        </w:rPr>
        <w:t xml:space="preserve"> </w:t>
      </w:r>
      <w:sdt>
        <w:sdtPr>
          <w:rPr>
            <w:rFonts w:eastAsia="Calibri"/>
            <w:sz w:val="19"/>
            <w:szCs w:val="19"/>
            <w:lang w:val="es-CO" w:eastAsia="en-US"/>
          </w:rPr>
          <w:id w:val="-220977663"/>
          <w:placeholder>
            <w:docPart w:val="3EEE4454252D4CEC9FFBE5DFCAB68549"/>
          </w:placeholder>
          <w:showingPlcHdr/>
          <w15:color w:val="800000"/>
          <w:text/>
        </w:sdtPr>
        <w:sdtEndPr>
          <w:rPr>
            <w:lang w:eastAsia="es-CO"/>
          </w:rPr>
        </w:sdtEndPr>
        <w:sdtContent>
          <w:r w:rsidRPr="000669B3">
            <w:rPr>
              <w:rFonts w:eastAsia="Calibri"/>
              <w:color w:val="FF8F8F"/>
              <w:sz w:val="19"/>
              <w:szCs w:val="19"/>
              <w:u w:val="single"/>
              <w:lang w:val="es-CO" w:eastAsia="en-US"/>
            </w:rPr>
            <w:t xml:space="preserve">Nombre del representante legal de la sociedad, asociación, persona jurídica, consorcio, unión temporal </w:t>
          </w:r>
          <w:r w:rsidRPr="000669B3">
            <w:rPr>
              <w:rFonts w:eastAsia="Calibri"/>
              <w:color w:val="FF8F8F"/>
              <w:sz w:val="19"/>
              <w:szCs w:val="19"/>
              <w:lang w:val="es-CO" w:eastAsia="en-US"/>
            </w:rPr>
            <w:t>.</w:t>
          </w:r>
        </w:sdtContent>
      </w:sdt>
      <w:r w:rsidRPr="000669B3">
        <w:rPr>
          <w:rFonts w:eastAsia="Calibri"/>
          <w:sz w:val="19"/>
          <w:szCs w:val="19"/>
          <w:lang w:val="es-CO" w:eastAsia="es-CO"/>
        </w:rPr>
        <w:t xml:space="preserve">: domiciliado en </w:t>
      </w:r>
      <w:sdt>
        <w:sdtPr>
          <w:rPr>
            <w:rFonts w:eastAsia="Calibri"/>
            <w:sz w:val="19"/>
            <w:szCs w:val="19"/>
            <w:lang w:val="es-CO" w:eastAsia="es-CO"/>
          </w:rPr>
          <w:id w:val="1039246989"/>
          <w:placeholder>
            <w:docPart w:val="4A8C1AC895F549638AA611BCDE70D514"/>
          </w:placeholder>
          <w:showingPlcHdr/>
          <w15:color w:val="800000"/>
          <w:text/>
        </w:sdtPr>
        <w:sdtContent>
          <w:r w:rsidRPr="000669B3">
            <w:rPr>
              <w:rFonts w:eastAsia="Calibri"/>
              <w:color w:val="FF8F8F"/>
              <w:sz w:val="19"/>
              <w:szCs w:val="19"/>
              <w:u w:val="single"/>
              <w:lang w:val="es-CO" w:eastAsia="en-US"/>
            </w:rPr>
            <w:t>Domicio de la persona firmante</w:t>
          </w:r>
          <w:r w:rsidRPr="000669B3">
            <w:rPr>
              <w:rFonts w:eastAsia="Calibri"/>
              <w:color w:val="808080"/>
              <w:sz w:val="19"/>
              <w:szCs w:val="19"/>
              <w:lang w:val="es-CO" w:eastAsia="en-US"/>
            </w:rPr>
            <w:t>.</w:t>
          </w:r>
        </w:sdtContent>
      </w:sdt>
      <w:r w:rsidRPr="000669B3">
        <w:rPr>
          <w:rFonts w:eastAsia="Calibri"/>
          <w:sz w:val="19"/>
          <w:szCs w:val="19"/>
          <w:lang w:val="es-CO" w:eastAsia="es-CO"/>
        </w:rPr>
        <w:t>, identificado con</w:t>
      </w:r>
      <w:r w:rsidRPr="000669B3">
        <w:rPr>
          <w:rFonts w:eastAsia="Calibri"/>
          <w:color w:val="FF8F8F"/>
          <w:sz w:val="19"/>
          <w:szCs w:val="19"/>
          <w:lang w:val="es-CO" w:eastAsia="es-CO"/>
        </w:rPr>
        <w:t xml:space="preserve"> </w:t>
      </w:r>
      <w:sdt>
        <w:sdtPr>
          <w:rPr>
            <w:rFonts w:eastAsia="Calibri"/>
            <w:color w:val="FF8F8F"/>
            <w:sz w:val="19"/>
            <w:szCs w:val="19"/>
            <w:lang w:val="es-CO" w:eastAsia="es-CO"/>
          </w:rPr>
          <w:id w:val="-538040035"/>
          <w:placeholder>
            <w:docPart w:val="DF6ECA20DD5C4106A133A16B1BF41265"/>
          </w:placeholder>
          <w:showingPlcHdr/>
          <w15:color w:val="800000"/>
          <w:text/>
        </w:sdtPr>
        <w:sdtEndPr>
          <w:rPr>
            <w:color w:val="auto"/>
          </w:rPr>
        </w:sdtEndPr>
        <w:sdtContent>
          <w:r w:rsidRPr="000669B3">
            <w:rPr>
              <w:rFonts w:eastAsia="Calibri"/>
              <w:color w:val="FF8F8F"/>
              <w:sz w:val="19"/>
              <w:szCs w:val="19"/>
              <w:u w:val="single"/>
              <w:lang w:val="es-CO" w:eastAsia="en-US"/>
            </w:rPr>
            <w:t>Documentos de identificación y lugar de expedición</w:t>
          </w:r>
        </w:sdtContent>
      </w:sdt>
      <w:r w:rsidRPr="000669B3">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6B042BEB"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0A74772CA20149A5BBFB8E8D6F4BC3D7"/>
          </w:placeholder>
          <w15:color w:val="800000"/>
          <w:text/>
        </w:sdtPr>
        <w:sdtContent>
          <w:r w:rsidR="00114947">
            <w:rPr>
              <w:rFonts w:eastAsia="Calibri"/>
              <w:sz w:val="19"/>
              <w:szCs w:val="19"/>
              <w:lang w:val="es-CO" w:eastAsia="en-US"/>
            </w:rPr>
            <w:t>REGIONAL DE ASEGURAMIENTO EN SALUD Nº 2</w:t>
          </w:r>
        </w:sdtContent>
      </w:sdt>
      <w:r w:rsidRPr="000669B3">
        <w:rPr>
          <w:rFonts w:eastAsia="Calibri"/>
          <w:sz w:val="19"/>
          <w:szCs w:val="19"/>
          <w:lang w:val="es-CO" w:eastAsia="es-CO"/>
        </w:rPr>
        <w:t xml:space="preserve">, adelanta un proceso de selección para la celebración de un contrato estatal. </w:t>
      </w:r>
    </w:p>
    <w:p w14:paraId="38B22A5E" w14:textId="6EE8AAAD"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A514611EA6084402B35B811E0AC956BB"/>
          </w:placeholder>
          <w15:color w:val="800000"/>
          <w:text/>
        </w:sdtPr>
        <w:sdtContent>
          <w:r w:rsidR="00114947">
            <w:rPr>
              <w:rFonts w:eastAsia="Calibri"/>
              <w:sz w:val="19"/>
              <w:szCs w:val="19"/>
              <w:lang w:val="es-CO" w:eastAsia="en-US"/>
            </w:rPr>
            <w:t>REGIONAL DE ASEGURAMIENTO EN SALUD Nº 2</w:t>
          </w:r>
        </w:sdtContent>
      </w:sdt>
      <w:r w:rsidRPr="000669B3">
        <w:rPr>
          <w:rFonts w:eastAsia="Calibri"/>
          <w:sz w:val="19"/>
          <w:szCs w:val="19"/>
          <w:lang w:val="es-CO" w:eastAsia="es-CO"/>
        </w:rPr>
        <w:t xml:space="preserve"> para fortalecer la transparencia en los procesos de contratación, y la responsabilidad de rendir cuentas;</w:t>
      </w:r>
    </w:p>
    <w:p w14:paraId="26103330"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0669B3" w:rsidRDefault="006F69D8" w:rsidP="001C0125">
      <w:pPr>
        <w:spacing w:after="160"/>
        <w:jc w:val="both"/>
        <w:rPr>
          <w:rFonts w:eastAsia="Calibri"/>
          <w:sz w:val="19"/>
          <w:szCs w:val="19"/>
          <w:lang w:val="es-CO" w:eastAsia="es-CO"/>
        </w:rPr>
      </w:pPr>
      <w:r w:rsidRPr="000669B3">
        <w:rPr>
          <w:rFonts w:eastAsia="Calibri"/>
          <w:b/>
          <w:bCs/>
          <w:color w:val="000000"/>
          <w:sz w:val="19"/>
          <w:szCs w:val="19"/>
          <w:lang w:val="es-CO" w:eastAsia="es-CO"/>
        </w:rPr>
        <w:t>COMPROMISOS ASUMIDOS</w:t>
      </w:r>
      <w:r w:rsidRPr="000669B3">
        <w:rPr>
          <w:rFonts w:eastAsia="Calibri"/>
          <w:sz w:val="19"/>
          <w:szCs w:val="19"/>
          <w:lang w:val="es-CO" w:eastAsia="es-CO"/>
        </w:rPr>
        <w:t>.</w:t>
      </w:r>
    </w:p>
    <w:p w14:paraId="4E9D33C5"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El proponente, mediante suscripción del presente documento, asume los siguientes compromisos:</w:t>
      </w:r>
    </w:p>
    <w:p w14:paraId="7FD7E0C8"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Conocemos las consecuencias derivadas del incumplimiento del presente compromiso anticorrupción. </w:t>
      </w:r>
    </w:p>
    <w:p w14:paraId="15775982"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lastRenderedPageBreak/>
        <w:t>El proponente se compromete a no permitir que nadie, bien sea empleado de la compañía o un agente comisionista independiente, o un asesor o consultor lo haga en su nombre;</w:t>
      </w:r>
    </w:p>
    <w:p w14:paraId="1D8EC59D"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775BF708"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No ofrecer o pagar sobornos o cualquier halago a los funcionarios de LA </w:t>
      </w:r>
      <w:sdt>
        <w:sdtPr>
          <w:rPr>
            <w:rFonts w:eastAsia="Calibri"/>
            <w:color w:val="808080"/>
            <w:sz w:val="19"/>
            <w:szCs w:val="19"/>
            <w:lang w:val="es-CO" w:eastAsia="es-CO"/>
          </w:rPr>
          <w:id w:val="-1957165938"/>
          <w:placeholder>
            <w:docPart w:val="4C55DA71A57940A5B44EB248EFF5ECF8"/>
          </w:placeholder>
          <w15:color w:val="800000"/>
          <w:text/>
        </w:sdtPr>
        <w:sdtContent>
          <w:r w:rsidR="00114947">
            <w:rPr>
              <w:rFonts w:eastAsia="Calibri"/>
              <w:color w:val="808080"/>
              <w:sz w:val="19"/>
              <w:szCs w:val="19"/>
              <w:lang w:val="es-CO" w:eastAsia="es-CO"/>
            </w:rPr>
            <w:t xml:space="preserve">REGIONAL DE ASEGURAMIENTO EN SALUD Nº 2 </w:t>
          </w:r>
        </w:sdtContent>
      </w:sdt>
      <w:r w:rsidRPr="000669B3">
        <w:rPr>
          <w:rFonts w:eastAsia="Calibri"/>
          <w:sz w:val="19"/>
          <w:szCs w:val="19"/>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50255763"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No ofrecer pagos o halagos a los funcionarios de la POLICÍA NACIONAL - </w:t>
      </w:r>
      <w:sdt>
        <w:sdtPr>
          <w:rPr>
            <w:rFonts w:eastAsia="Calibri"/>
            <w:color w:val="808080"/>
            <w:sz w:val="19"/>
            <w:szCs w:val="19"/>
            <w:lang w:val="es-CO" w:eastAsia="es-CO"/>
          </w:rPr>
          <w:id w:val="906431787"/>
          <w:placeholder>
            <w:docPart w:val="286E1619517347E48AE9B492FDB2D86C"/>
          </w:placeholder>
          <w15:color w:val="800000"/>
          <w:text/>
        </w:sdtPr>
        <w:sdtContent>
          <w:r w:rsidR="00114947">
            <w:rPr>
              <w:rFonts w:eastAsia="Calibri"/>
              <w:color w:val="808080"/>
              <w:sz w:val="19"/>
              <w:szCs w:val="19"/>
              <w:lang w:val="es-CO" w:eastAsia="es-CO"/>
            </w:rPr>
            <w:t xml:space="preserve">REGIONAL DE ASEGURAMIENTO EN SALUD Nº 2 </w:t>
          </w:r>
        </w:sdtContent>
      </w:sdt>
      <w:r w:rsidRPr="000669B3">
        <w:rPr>
          <w:rFonts w:eastAsia="Calibri"/>
          <w:color w:val="808080"/>
          <w:sz w:val="19"/>
          <w:szCs w:val="19"/>
          <w:lang w:val="es-CO" w:eastAsia="es-CO"/>
        </w:rPr>
        <w:t xml:space="preserve"> </w:t>
      </w:r>
      <w:r w:rsidRPr="000669B3">
        <w:rPr>
          <w:rFonts w:eastAsia="Calibri"/>
          <w:sz w:val="19"/>
          <w:szCs w:val="19"/>
          <w:lang w:val="es-CO" w:eastAsia="es-CO"/>
        </w:rPr>
        <w:t>durante el desarrollo del contrato que se suscriba si llegase a ser aceptada su propuesta.</w:t>
      </w:r>
    </w:p>
    <w:p w14:paraId="7DF755D4"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669B3">
        <w:rPr>
          <w:rFonts w:eastAsia="Calibri"/>
          <w:sz w:val="19"/>
          <w:szCs w:val="19"/>
          <w:lang w:val="es-CO" w:eastAsia="en-US"/>
        </w:rPr>
        <w:footnoteReference w:id="1"/>
      </w:r>
      <w:r w:rsidRPr="000669B3">
        <w:rPr>
          <w:rFonts w:eastAsia="Calibri"/>
          <w:sz w:val="19"/>
          <w:szCs w:val="19"/>
          <w:lang w:val="es-CO" w:eastAsia="es-CO"/>
        </w:rPr>
        <w:t xml:space="preserve"> son sancionables por la Superintendencia de Industria y Comercio.</w:t>
      </w:r>
    </w:p>
    <w:p w14:paraId="14A49224"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 xml:space="preserve">El proponente se compromete a que los recursos utilizados para las gestiones </w:t>
      </w:r>
      <w:proofErr w:type="spellStart"/>
      <w:r w:rsidRPr="000669B3">
        <w:rPr>
          <w:rFonts w:eastAsia="Calibri"/>
          <w:sz w:val="19"/>
          <w:szCs w:val="19"/>
          <w:lang w:val="es-CO" w:eastAsia="es-CO"/>
        </w:rPr>
        <w:t>pre-contractuales</w:t>
      </w:r>
      <w:proofErr w:type="spellEnd"/>
      <w:r w:rsidRPr="000669B3">
        <w:rPr>
          <w:rFonts w:eastAsia="Calibri"/>
          <w:sz w:val="19"/>
          <w:szCs w:val="19"/>
          <w:lang w:val="es-CO" w:eastAsia="es-CO"/>
        </w:rPr>
        <w:t xml:space="preserve">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88726C1"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0669B3" w:rsidRDefault="006F69D8" w:rsidP="001C0125">
      <w:pPr>
        <w:spacing w:after="160"/>
        <w:jc w:val="both"/>
        <w:rPr>
          <w:rFonts w:eastAsia="Calibri"/>
          <w:sz w:val="19"/>
          <w:szCs w:val="19"/>
          <w:lang w:val="es-CO" w:eastAsia="es-CO"/>
        </w:rPr>
      </w:pPr>
      <w:r w:rsidRPr="000669B3">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0669B3" w:rsidRDefault="006F69D8" w:rsidP="001C0125">
      <w:pPr>
        <w:jc w:val="both"/>
        <w:rPr>
          <w:rFonts w:eastAsia="Calibri"/>
          <w:sz w:val="19"/>
          <w:szCs w:val="19"/>
          <w:lang w:val="es-CO" w:eastAsia="es-CO"/>
        </w:rPr>
      </w:pPr>
      <w:r w:rsidRPr="000669B3">
        <w:rPr>
          <w:rFonts w:eastAsia="Calibri"/>
          <w:sz w:val="19"/>
          <w:szCs w:val="19"/>
          <w:lang w:val="es-CO" w:eastAsia="es-CO"/>
        </w:rPr>
        <w:t>El proponente:</w:t>
      </w:r>
    </w:p>
    <w:p w14:paraId="517DC34A" w14:textId="227087AC" w:rsidR="006F69D8" w:rsidRPr="000669B3" w:rsidRDefault="006F69D8" w:rsidP="001C0125">
      <w:pPr>
        <w:spacing w:after="160" w:line="259" w:lineRule="auto"/>
        <w:jc w:val="both"/>
        <w:rPr>
          <w:rFonts w:eastAsia="Calibri"/>
          <w:sz w:val="19"/>
          <w:szCs w:val="19"/>
          <w:lang w:val="es-CO" w:eastAsia="en-US"/>
        </w:rPr>
      </w:pPr>
      <w:r w:rsidRPr="000669B3">
        <w:rPr>
          <w:rFonts w:eastAsia="Calibri"/>
          <w:b/>
          <w:sz w:val="19"/>
          <w:szCs w:val="19"/>
          <w:lang w:val="es-CO" w:eastAsia="en-US"/>
        </w:rPr>
        <w:t>_____________________________</w:t>
      </w:r>
    </w:p>
    <w:p w14:paraId="60B9DD4D" w14:textId="77777777" w:rsidR="006F69D8" w:rsidRPr="000669B3" w:rsidRDefault="006F69D8" w:rsidP="001C0125">
      <w:pPr>
        <w:rPr>
          <w:sz w:val="19"/>
          <w:szCs w:val="19"/>
          <w:lang w:val="es-CO"/>
        </w:rPr>
      </w:pPr>
      <w:r w:rsidRPr="000669B3">
        <w:rPr>
          <w:sz w:val="19"/>
          <w:szCs w:val="19"/>
          <w:lang w:val="es-CO"/>
        </w:rPr>
        <w:t xml:space="preserve">Firma del representante legal del proponente </w:t>
      </w:r>
    </w:p>
    <w:p w14:paraId="556BB0A2" w14:textId="77777777" w:rsidR="006F69D8" w:rsidRPr="000669B3" w:rsidRDefault="006F69D8" w:rsidP="001C0125">
      <w:pPr>
        <w:contextualSpacing/>
        <w:rPr>
          <w:sz w:val="19"/>
          <w:szCs w:val="19"/>
          <w:lang w:val="es-CO" w:eastAsia="es-CO"/>
        </w:rPr>
      </w:pPr>
      <w:r w:rsidRPr="000669B3">
        <w:rPr>
          <w:sz w:val="19"/>
          <w:szCs w:val="19"/>
          <w:lang w:val="es-CO" w:eastAsia="es-CO"/>
        </w:rPr>
        <w:t xml:space="preserve">Nombre o razón social del oferente: </w:t>
      </w:r>
      <w:sdt>
        <w:sdtPr>
          <w:rPr>
            <w:color w:val="000000"/>
            <w:sz w:val="19"/>
            <w:szCs w:val="19"/>
            <w:lang w:val="es-CO"/>
          </w:rPr>
          <w:id w:val="-2040276942"/>
          <w:placeholder>
            <w:docPart w:val="F29829394E904433873096E00FD5E882"/>
          </w:placeholder>
          <w:showingPlcHdr/>
          <w15:color w:val="800000"/>
          <w:text/>
        </w:sdtPr>
        <w:sdtContent>
          <w:r w:rsidRPr="000669B3">
            <w:rPr>
              <w:rFonts w:eastAsia="Calibri"/>
              <w:color w:val="FF8F8F"/>
              <w:sz w:val="19"/>
              <w:szCs w:val="19"/>
              <w:u w:val="single"/>
              <w:lang w:val="es-CO"/>
            </w:rPr>
            <w:t>Diligenciar el nombre completo del proponente</w:t>
          </w:r>
        </w:sdtContent>
      </w:sdt>
    </w:p>
    <w:p w14:paraId="1F6412A4" w14:textId="450A2F5E" w:rsidR="006F69D8" w:rsidRPr="000669B3" w:rsidRDefault="006F69D8" w:rsidP="001C0125">
      <w:pPr>
        <w:contextualSpacing/>
        <w:rPr>
          <w:color w:val="000000"/>
          <w:sz w:val="19"/>
          <w:szCs w:val="19"/>
          <w:lang w:val="es-CO"/>
        </w:rPr>
      </w:pPr>
      <w:r w:rsidRPr="000669B3">
        <w:rPr>
          <w:sz w:val="19"/>
          <w:szCs w:val="19"/>
          <w:lang w:val="es-CO" w:eastAsia="es-CO"/>
        </w:rPr>
        <w:t xml:space="preserve">Identificación (NIT </w:t>
      </w:r>
      <w:r w:rsidRPr="000669B3">
        <w:rPr>
          <w:rFonts w:ascii="Segoe UI Symbol" w:eastAsia="MS Gothic" w:hAnsi="Segoe UI Symbol" w:cs="Segoe UI Symbol"/>
          <w:sz w:val="19"/>
          <w:szCs w:val="19"/>
          <w:lang w:val="es-CO" w:eastAsia="es-CO"/>
        </w:rPr>
        <w:t>☐</w:t>
      </w:r>
      <w:r w:rsidRPr="000669B3">
        <w:rPr>
          <w:sz w:val="19"/>
          <w:szCs w:val="19"/>
          <w:lang w:val="es-CO" w:eastAsia="es-CO"/>
        </w:rPr>
        <w:t xml:space="preserve"> C.C </w:t>
      </w:r>
      <w:r w:rsidRPr="000669B3">
        <w:rPr>
          <w:rFonts w:ascii="Segoe UI Symbol" w:eastAsia="MS Gothic" w:hAnsi="Segoe UI Symbol" w:cs="Segoe UI Symbol"/>
          <w:sz w:val="19"/>
          <w:szCs w:val="19"/>
          <w:lang w:val="es-CO" w:eastAsia="es-CO"/>
        </w:rPr>
        <w:t>☐</w:t>
      </w:r>
      <w:r w:rsidRPr="000669B3">
        <w:rPr>
          <w:sz w:val="19"/>
          <w:szCs w:val="19"/>
          <w:lang w:val="es-CO" w:eastAsia="es-CO"/>
        </w:rPr>
        <w:t xml:space="preserve"> C.E </w:t>
      </w:r>
      <w:r w:rsidRPr="000669B3">
        <w:rPr>
          <w:rFonts w:ascii="Segoe UI Symbol" w:eastAsia="MS Gothic" w:hAnsi="Segoe UI Symbol" w:cs="Segoe UI Symbol"/>
          <w:sz w:val="19"/>
          <w:szCs w:val="19"/>
          <w:lang w:val="es-CO" w:eastAsia="es-CO"/>
        </w:rPr>
        <w:t>☐</w:t>
      </w:r>
      <w:r w:rsidRPr="000669B3">
        <w:rPr>
          <w:sz w:val="19"/>
          <w:szCs w:val="19"/>
          <w:lang w:val="es-CO" w:eastAsia="es-CO"/>
        </w:rPr>
        <w:t>)</w:t>
      </w:r>
      <w:r w:rsidRPr="000669B3">
        <w:rPr>
          <w:color w:val="000000"/>
          <w:sz w:val="19"/>
          <w:szCs w:val="19"/>
          <w:lang w:val="es-CO"/>
        </w:rPr>
        <w:t xml:space="preserve">: </w:t>
      </w:r>
      <w:sdt>
        <w:sdtPr>
          <w:rPr>
            <w:color w:val="000000"/>
            <w:sz w:val="19"/>
            <w:szCs w:val="19"/>
            <w:lang w:val="es-CO"/>
          </w:rPr>
          <w:id w:val="-144278314"/>
          <w:placeholder>
            <w:docPart w:val="48B8FBD40FDD48928A5645B81AB5500B"/>
          </w:placeholder>
          <w:showingPlcHdr/>
          <w15:color w:val="800000"/>
        </w:sdtPr>
        <w:sdtContent>
          <w:r w:rsidRPr="000669B3">
            <w:rPr>
              <w:rFonts w:eastAsia="Calibri"/>
              <w:color w:val="FF8F8F"/>
              <w:sz w:val="19"/>
              <w:szCs w:val="19"/>
              <w:u w:val="single"/>
              <w:lang w:val="es-CO"/>
            </w:rPr>
            <w:t>Diligenciar la identificación del proponente</w:t>
          </w:r>
        </w:sdtContent>
      </w:sdt>
    </w:p>
    <w:p w14:paraId="5D2BE49C" w14:textId="77777777" w:rsidR="006F69D8" w:rsidRPr="000669B3" w:rsidRDefault="006F69D8" w:rsidP="001C0125">
      <w:pPr>
        <w:contextualSpacing/>
        <w:rPr>
          <w:color w:val="000000"/>
          <w:sz w:val="19"/>
          <w:szCs w:val="19"/>
          <w:lang w:val="es-CO"/>
        </w:rPr>
      </w:pPr>
      <w:r w:rsidRPr="000669B3">
        <w:rPr>
          <w:sz w:val="19"/>
          <w:szCs w:val="19"/>
          <w:lang w:val="es-CO" w:eastAsia="es-CO"/>
        </w:rPr>
        <w:t>Nombre Representante Legal</w:t>
      </w:r>
      <w:r w:rsidRPr="000669B3">
        <w:rPr>
          <w:color w:val="000000"/>
          <w:sz w:val="19"/>
          <w:szCs w:val="19"/>
          <w:lang w:val="es-CO"/>
        </w:rPr>
        <w:t xml:space="preserve">: </w:t>
      </w:r>
      <w:sdt>
        <w:sdtPr>
          <w:rPr>
            <w:color w:val="000000"/>
            <w:sz w:val="19"/>
            <w:szCs w:val="19"/>
            <w:lang w:val="es-CO"/>
          </w:rPr>
          <w:id w:val="1875194939"/>
          <w:placeholder>
            <w:docPart w:val="D30DDCB392134FFFA91D12D4211B8FEC"/>
          </w:placeholder>
          <w:showingPlcHdr/>
          <w15:color w:val="800000"/>
          <w:text/>
        </w:sdtPr>
        <w:sdtContent>
          <w:r w:rsidRPr="000669B3">
            <w:rPr>
              <w:rFonts w:eastAsia="Calibri"/>
              <w:color w:val="FF8F8F"/>
              <w:sz w:val="19"/>
              <w:szCs w:val="19"/>
              <w:u w:val="single"/>
              <w:lang w:val="es-CO"/>
            </w:rPr>
            <w:t>Diligenciar el nombre completo del representante legal</w:t>
          </w:r>
        </w:sdtContent>
      </w:sdt>
    </w:p>
    <w:p w14:paraId="77EE1600" w14:textId="32C8107A" w:rsidR="006F69D8" w:rsidRPr="000669B3" w:rsidRDefault="006F69D8" w:rsidP="001C0125">
      <w:pPr>
        <w:rPr>
          <w:color w:val="000000"/>
          <w:sz w:val="19"/>
          <w:szCs w:val="19"/>
          <w:lang w:val="es-CO"/>
        </w:rPr>
      </w:pPr>
      <w:r w:rsidRPr="000669B3">
        <w:rPr>
          <w:color w:val="000000"/>
          <w:sz w:val="19"/>
          <w:szCs w:val="19"/>
          <w:lang w:val="es-CO"/>
        </w:rPr>
        <w:t xml:space="preserve">Identificación (C.C </w:t>
      </w:r>
      <w:r w:rsidRPr="000669B3">
        <w:rPr>
          <w:rFonts w:ascii="Segoe UI Symbol" w:eastAsia="MS Gothic" w:hAnsi="Segoe UI Symbol" w:cs="Segoe UI Symbol"/>
          <w:sz w:val="19"/>
          <w:szCs w:val="19"/>
          <w:lang w:val="es-CO" w:eastAsia="es-CO"/>
        </w:rPr>
        <w:t>☐</w:t>
      </w:r>
      <w:r w:rsidRPr="000669B3">
        <w:rPr>
          <w:color w:val="000000"/>
          <w:sz w:val="19"/>
          <w:szCs w:val="19"/>
          <w:lang w:val="es-CO"/>
        </w:rPr>
        <w:t xml:space="preserve"> C.E.</w:t>
      </w:r>
      <w:r w:rsidRPr="000669B3">
        <w:rPr>
          <w:sz w:val="19"/>
          <w:szCs w:val="19"/>
          <w:lang w:val="es-CO" w:eastAsia="es-CO"/>
        </w:rPr>
        <w:t xml:space="preserve"> </w:t>
      </w:r>
      <w:r w:rsidRPr="000669B3">
        <w:rPr>
          <w:rFonts w:ascii="Segoe UI Symbol" w:eastAsia="MS Gothic" w:hAnsi="Segoe UI Symbol" w:cs="Segoe UI Symbol"/>
          <w:sz w:val="19"/>
          <w:szCs w:val="19"/>
          <w:lang w:val="es-CO" w:eastAsia="es-CO"/>
        </w:rPr>
        <w:t>☐</w:t>
      </w:r>
      <w:r w:rsidRPr="000669B3">
        <w:rPr>
          <w:sz w:val="19"/>
          <w:szCs w:val="19"/>
          <w:lang w:val="es-CO" w:eastAsia="es-CO"/>
        </w:rPr>
        <w:t xml:space="preserve">) </w:t>
      </w:r>
      <w:sdt>
        <w:sdtPr>
          <w:rPr>
            <w:color w:val="000000"/>
            <w:sz w:val="19"/>
            <w:szCs w:val="19"/>
            <w:lang w:val="es-CO"/>
          </w:rPr>
          <w:id w:val="-1982299038"/>
          <w:placeholder>
            <w:docPart w:val="61442C146FB241369574CA65FA5A7D96"/>
          </w:placeholder>
          <w:showingPlcHdr/>
          <w15:color w:val="800000"/>
        </w:sdtPr>
        <w:sdtContent>
          <w:r w:rsidRPr="000669B3">
            <w:rPr>
              <w:rFonts w:eastAsia="Calibri"/>
              <w:color w:val="FF8F8F"/>
              <w:sz w:val="19"/>
              <w:szCs w:val="19"/>
              <w:u w:val="single"/>
              <w:lang w:val="es-CO"/>
            </w:rPr>
            <w:t>Diligenciar el documento de identificación del representante legal</w:t>
          </w:r>
        </w:sdtContent>
      </w:sdt>
    </w:p>
    <w:p w14:paraId="03CEFC55" w14:textId="77777777" w:rsidR="006F69D8" w:rsidRPr="000669B3" w:rsidRDefault="006F69D8" w:rsidP="001C0125">
      <w:pPr>
        <w:rPr>
          <w:color w:val="000000"/>
          <w:sz w:val="19"/>
          <w:szCs w:val="19"/>
          <w:lang w:val="es-CO"/>
        </w:rPr>
      </w:pPr>
      <w:r w:rsidRPr="000669B3">
        <w:rPr>
          <w:color w:val="000000"/>
          <w:sz w:val="19"/>
          <w:szCs w:val="19"/>
          <w:lang w:val="es-CO"/>
        </w:rPr>
        <w:t xml:space="preserve">Dirección: </w:t>
      </w:r>
      <w:sdt>
        <w:sdtPr>
          <w:rPr>
            <w:color w:val="000000"/>
            <w:sz w:val="19"/>
            <w:szCs w:val="19"/>
            <w:lang w:val="es-CO"/>
          </w:rPr>
          <w:id w:val="-3289329"/>
          <w:placeholder>
            <w:docPart w:val="043F760CABB14765BFDBF11AADCD7241"/>
          </w:placeholder>
          <w:showingPlcHdr/>
          <w15:color w:val="800000"/>
        </w:sdtPr>
        <w:sdtContent>
          <w:r w:rsidRPr="000669B3">
            <w:rPr>
              <w:rFonts w:eastAsia="Calibri"/>
              <w:color w:val="FF8F8F"/>
              <w:sz w:val="19"/>
              <w:szCs w:val="19"/>
              <w:u w:val="single"/>
              <w:lang w:val="es-CO"/>
            </w:rPr>
            <w:t>Diligenciar la dirección del proveedor</w:t>
          </w:r>
        </w:sdtContent>
      </w:sdt>
    </w:p>
    <w:p w14:paraId="36B305F2" w14:textId="77777777" w:rsidR="006F69D8" w:rsidRPr="000669B3" w:rsidRDefault="006F69D8" w:rsidP="001C0125">
      <w:pPr>
        <w:rPr>
          <w:sz w:val="19"/>
          <w:szCs w:val="19"/>
          <w:lang w:val="es-CO"/>
        </w:rPr>
      </w:pPr>
      <w:r w:rsidRPr="000669B3">
        <w:rPr>
          <w:color w:val="000000"/>
          <w:sz w:val="19"/>
          <w:szCs w:val="19"/>
          <w:lang w:val="es-CO"/>
        </w:rPr>
        <w:t>Teléfono:</w:t>
      </w:r>
      <w:r w:rsidRPr="000669B3">
        <w:rPr>
          <w:b/>
          <w:color w:val="000000"/>
          <w:sz w:val="19"/>
          <w:szCs w:val="19"/>
          <w:lang w:val="es-CO"/>
        </w:rPr>
        <w:t xml:space="preserve"> </w:t>
      </w:r>
      <w:sdt>
        <w:sdtPr>
          <w:rPr>
            <w:b/>
            <w:color w:val="000000"/>
            <w:sz w:val="19"/>
            <w:szCs w:val="19"/>
            <w:lang w:val="es-CO"/>
          </w:rPr>
          <w:id w:val="-774012251"/>
          <w:placeholder>
            <w:docPart w:val="2C2FF32BF0464369A9F10D35088D6436"/>
          </w:placeholder>
          <w:showingPlcHdr/>
          <w15:color w:val="800000"/>
        </w:sdtPr>
        <w:sdtContent>
          <w:r w:rsidRPr="000669B3">
            <w:rPr>
              <w:rFonts w:eastAsia="Calibri"/>
              <w:color w:val="FF8F8F"/>
              <w:sz w:val="19"/>
              <w:szCs w:val="19"/>
              <w:u w:val="single"/>
              <w:lang w:val="es-CO"/>
            </w:rPr>
            <w:t>Diligenciar teléfonos de contacto del proveedor</w:t>
          </w:r>
        </w:sdtContent>
      </w:sdt>
    </w:p>
    <w:p w14:paraId="0CF7F02E" w14:textId="77777777" w:rsidR="006F69D8" w:rsidRPr="000669B3" w:rsidRDefault="006F69D8" w:rsidP="001C0125">
      <w:pPr>
        <w:rPr>
          <w:sz w:val="19"/>
          <w:szCs w:val="19"/>
          <w:lang w:val="es-CO"/>
        </w:rPr>
      </w:pPr>
      <w:r w:rsidRPr="000669B3">
        <w:rPr>
          <w:color w:val="000000"/>
          <w:sz w:val="19"/>
          <w:szCs w:val="19"/>
          <w:lang w:val="es-CO"/>
        </w:rPr>
        <w:t>Email:</w:t>
      </w:r>
      <w:r w:rsidRPr="000669B3">
        <w:rPr>
          <w:b/>
          <w:color w:val="000000"/>
          <w:sz w:val="19"/>
          <w:szCs w:val="19"/>
          <w:lang w:val="es-CO"/>
        </w:rPr>
        <w:t xml:space="preserve"> </w:t>
      </w:r>
      <w:sdt>
        <w:sdtPr>
          <w:rPr>
            <w:b/>
            <w:color w:val="000000"/>
            <w:sz w:val="19"/>
            <w:szCs w:val="19"/>
            <w:lang w:val="es-CO"/>
          </w:rPr>
          <w:id w:val="1132212148"/>
          <w:placeholder>
            <w:docPart w:val="ED661F01ED354F71A6DAC2BD97A15833"/>
          </w:placeholder>
          <w:showingPlcHdr/>
          <w15:color w:val="800000"/>
        </w:sdtPr>
        <w:sdtContent>
          <w:r w:rsidRPr="000669B3">
            <w:rPr>
              <w:rFonts w:eastAsia="Calibri"/>
              <w:color w:val="FF8F8F"/>
              <w:sz w:val="19"/>
              <w:szCs w:val="19"/>
              <w:u w:val="single"/>
              <w:lang w:val="es-CO"/>
            </w:rPr>
            <w:t>Diligenciar correo electrónico de notificaciones</w:t>
          </w:r>
        </w:sdtContent>
      </w:sdt>
    </w:p>
    <w:p w14:paraId="026218D2" w14:textId="77777777" w:rsidR="000669B3" w:rsidRDefault="000669B3" w:rsidP="001C0125">
      <w:pPr>
        <w:tabs>
          <w:tab w:val="left" w:pos="3645"/>
        </w:tabs>
        <w:spacing w:line="276" w:lineRule="auto"/>
        <w:rPr>
          <w:rFonts w:eastAsia="Calibri"/>
          <w:bCs/>
          <w:sz w:val="19"/>
          <w:szCs w:val="19"/>
          <w:u w:val="single"/>
          <w:lang w:val="es-CO" w:eastAsia="en-US"/>
        </w:rPr>
      </w:pPr>
    </w:p>
    <w:p w14:paraId="4DC7FDBB" w14:textId="25FC5B55" w:rsidR="00AD6484" w:rsidRPr="00632337" w:rsidRDefault="006F69D8" w:rsidP="001C0125">
      <w:pPr>
        <w:tabs>
          <w:tab w:val="left" w:pos="3645"/>
        </w:tabs>
        <w:spacing w:line="276" w:lineRule="auto"/>
        <w:rPr>
          <w:rFonts w:eastAsia="Calibri"/>
          <w:bCs/>
          <w:sz w:val="18"/>
          <w:szCs w:val="18"/>
          <w:u w:val="single"/>
          <w:lang w:val="es-CO" w:eastAsia="en-US"/>
        </w:rPr>
      </w:pPr>
      <w:r w:rsidRPr="00632337">
        <w:rPr>
          <w:rFonts w:eastAsia="Calibri"/>
          <w:b/>
          <w:bCs/>
          <w:sz w:val="18"/>
          <w:szCs w:val="18"/>
          <w:u w:val="single"/>
          <w:lang w:val="es-CO" w:eastAsia="en-US"/>
        </w:rPr>
        <w:t>NOTA</w:t>
      </w:r>
      <w:r w:rsidRPr="00632337">
        <w:rPr>
          <w:rFonts w:eastAsia="Calibri"/>
          <w:bCs/>
          <w:sz w:val="18"/>
          <w:szCs w:val="18"/>
          <w:u w:val="single"/>
          <w:lang w:val="es-CO" w:eastAsia="en-US"/>
        </w:rPr>
        <w:t>: para el caso de ofertas conjuntas, suscribirán el presente documento todas los que conforman el consorcio o unión temporal a través del integrante, representante legal o apoderado.</w:t>
      </w:r>
    </w:p>
    <w:p w14:paraId="0B733988" w14:textId="77777777" w:rsidR="00F23E08" w:rsidRPr="000669B3" w:rsidRDefault="00F23E08" w:rsidP="001C0125">
      <w:pPr>
        <w:spacing w:line="259" w:lineRule="auto"/>
        <w:jc w:val="center"/>
        <w:rPr>
          <w:b/>
          <w:sz w:val="19"/>
          <w:szCs w:val="19"/>
          <w:lang w:eastAsia="es-CO"/>
        </w:rPr>
      </w:pPr>
    </w:p>
    <w:p w14:paraId="79DACEC9" w14:textId="77777777" w:rsidR="00A50CEB" w:rsidRDefault="00A50CEB" w:rsidP="001C0125">
      <w:pPr>
        <w:spacing w:line="259" w:lineRule="auto"/>
        <w:jc w:val="center"/>
        <w:rPr>
          <w:b/>
          <w:sz w:val="19"/>
          <w:szCs w:val="19"/>
          <w:lang w:eastAsia="es-CO"/>
        </w:rPr>
      </w:pPr>
    </w:p>
    <w:p w14:paraId="5BB5766A" w14:textId="77777777" w:rsidR="009D49B6" w:rsidRDefault="009D49B6" w:rsidP="001C0125">
      <w:pPr>
        <w:spacing w:line="259" w:lineRule="auto"/>
        <w:jc w:val="center"/>
        <w:rPr>
          <w:b/>
          <w:sz w:val="19"/>
          <w:szCs w:val="19"/>
          <w:lang w:eastAsia="es-CO"/>
        </w:rPr>
      </w:pPr>
    </w:p>
    <w:p w14:paraId="3FE9CD63" w14:textId="77777777" w:rsidR="009D49B6" w:rsidRDefault="009D49B6" w:rsidP="001C0125">
      <w:pPr>
        <w:spacing w:line="259" w:lineRule="auto"/>
        <w:jc w:val="center"/>
        <w:rPr>
          <w:b/>
          <w:sz w:val="19"/>
          <w:szCs w:val="19"/>
          <w:lang w:eastAsia="es-CO"/>
        </w:rPr>
      </w:pPr>
    </w:p>
    <w:p w14:paraId="4DB4DD4B" w14:textId="77777777" w:rsidR="009D49B6" w:rsidRDefault="009D49B6" w:rsidP="001C0125">
      <w:pPr>
        <w:spacing w:line="259" w:lineRule="auto"/>
        <w:jc w:val="center"/>
        <w:rPr>
          <w:b/>
          <w:sz w:val="19"/>
          <w:szCs w:val="19"/>
          <w:lang w:eastAsia="es-CO"/>
        </w:rPr>
      </w:pPr>
    </w:p>
    <w:p w14:paraId="732E601E" w14:textId="77777777" w:rsidR="009D49B6" w:rsidRDefault="009D49B6" w:rsidP="001C0125">
      <w:pPr>
        <w:spacing w:line="259" w:lineRule="auto"/>
        <w:jc w:val="center"/>
        <w:rPr>
          <w:b/>
          <w:sz w:val="19"/>
          <w:szCs w:val="19"/>
          <w:lang w:eastAsia="es-CO"/>
        </w:rPr>
      </w:pPr>
    </w:p>
    <w:p w14:paraId="678C7241" w14:textId="2E9A5EAA" w:rsidR="0087422D" w:rsidRPr="009D49B6" w:rsidRDefault="00F3194E" w:rsidP="001C0125">
      <w:pPr>
        <w:spacing w:line="259" w:lineRule="auto"/>
        <w:jc w:val="center"/>
        <w:rPr>
          <w:b/>
          <w:lang w:eastAsia="es-CO"/>
        </w:rPr>
      </w:pPr>
      <w:r w:rsidRPr="009D49B6">
        <w:rPr>
          <w:b/>
          <w:lang w:eastAsia="es-CO"/>
        </w:rPr>
        <w:lastRenderedPageBreak/>
        <w:t>FORMULARIO</w:t>
      </w:r>
      <w:r w:rsidR="0087422D" w:rsidRPr="009D49B6">
        <w:rPr>
          <w:b/>
          <w:lang w:eastAsia="es-CO"/>
        </w:rPr>
        <w:t xml:space="preserve"> No. 6</w:t>
      </w:r>
    </w:p>
    <w:p w14:paraId="42E4FF64" w14:textId="77777777" w:rsidR="00DC6B54" w:rsidRPr="009D49B6" w:rsidRDefault="00DC6B54" w:rsidP="001C0125">
      <w:pPr>
        <w:spacing w:line="259" w:lineRule="auto"/>
        <w:jc w:val="center"/>
        <w:rPr>
          <w:b/>
          <w:lang w:eastAsia="es-CO"/>
        </w:rPr>
      </w:pPr>
    </w:p>
    <w:p w14:paraId="6CE265FA" w14:textId="12080761" w:rsidR="00F3194E" w:rsidRPr="009D49B6" w:rsidRDefault="00F3194E" w:rsidP="001C0125">
      <w:pPr>
        <w:spacing w:line="259" w:lineRule="auto"/>
        <w:jc w:val="center"/>
        <w:rPr>
          <w:rFonts w:eastAsia="Calibri"/>
          <w:lang w:val="es-CO" w:eastAsia="en-US"/>
        </w:rPr>
      </w:pPr>
      <w:r w:rsidRPr="009D49B6">
        <w:rPr>
          <w:b/>
          <w:lang w:eastAsia="es-CO"/>
        </w:rPr>
        <w:t xml:space="preserve"> </w:t>
      </w:r>
      <w:r w:rsidRPr="009D49B6">
        <w:rPr>
          <w:b/>
        </w:rPr>
        <w:t>PERSONAL</w:t>
      </w:r>
      <w:r w:rsidRPr="009D49B6">
        <w:rPr>
          <w:b/>
          <w:lang w:eastAsia="es-CO"/>
        </w:rPr>
        <w:t>, EXPERIENCIA Y TIEMPOS DE DEDICACIÓN MÍNIMOS</w:t>
      </w:r>
    </w:p>
    <w:p w14:paraId="75C1528C" w14:textId="77777777" w:rsidR="00F3194E" w:rsidRPr="009D49B6" w:rsidRDefault="00F3194E" w:rsidP="001C0125">
      <w:pPr>
        <w:spacing w:line="259" w:lineRule="auto"/>
        <w:jc w:val="both"/>
        <w:rPr>
          <w:rFonts w:eastAsia="Calibri"/>
          <w:lang w:val="es-CO" w:eastAsia="en-US"/>
        </w:rPr>
      </w:pPr>
    </w:p>
    <w:p w14:paraId="7474CB41" w14:textId="446F1D3C" w:rsidR="00F223C9" w:rsidRPr="009D49B6" w:rsidRDefault="00F223C9" w:rsidP="001C0125">
      <w:pPr>
        <w:spacing w:line="259" w:lineRule="auto"/>
        <w:jc w:val="both"/>
        <w:rPr>
          <w:rFonts w:eastAsia="Calibri"/>
          <w:lang w:val="es-CO" w:eastAsia="en-US"/>
        </w:rPr>
      </w:pPr>
      <w:r w:rsidRPr="009D49B6">
        <w:rPr>
          <w:rFonts w:eastAsia="Calibri"/>
          <w:lang w:val="es-CO" w:eastAsia="en-US"/>
        </w:rPr>
        <w:t>Ciudad y fecha,</w:t>
      </w:r>
    </w:p>
    <w:p w14:paraId="7117CF5B" w14:textId="77777777" w:rsidR="00F223C9" w:rsidRPr="009D49B6" w:rsidRDefault="00F223C9" w:rsidP="001C0125">
      <w:pPr>
        <w:spacing w:line="259" w:lineRule="auto"/>
        <w:jc w:val="both"/>
        <w:rPr>
          <w:rFonts w:eastAsia="Calibri"/>
          <w:lang w:val="es-CO" w:eastAsia="en-US"/>
        </w:rPr>
      </w:pPr>
    </w:p>
    <w:p w14:paraId="0ED201E2" w14:textId="3FA67D0A" w:rsidR="00F223C9" w:rsidRPr="009D49B6" w:rsidRDefault="00F223C9" w:rsidP="001C0125">
      <w:pPr>
        <w:spacing w:line="259" w:lineRule="auto"/>
        <w:jc w:val="both"/>
        <w:rPr>
          <w:rFonts w:eastAsia="Calibri"/>
          <w:lang w:val="es-CO" w:eastAsia="en-US"/>
        </w:rPr>
      </w:pPr>
      <w:r w:rsidRPr="009D49B6">
        <w:rPr>
          <w:rFonts w:eastAsia="Calibri"/>
          <w:lang w:val="es-CO" w:eastAsia="en-US"/>
        </w:rPr>
        <w:t>Señores.</w:t>
      </w:r>
    </w:p>
    <w:p w14:paraId="299EE729" w14:textId="4E3B6259" w:rsidR="00F223C9" w:rsidRPr="009D49B6" w:rsidRDefault="00F223C9" w:rsidP="001C0125">
      <w:pPr>
        <w:spacing w:line="259" w:lineRule="auto"/>
        <w:jc w:val="both"/>
        <w:rPr>
          <w:rFonts w:eastAsia="Calibri"/>
          <w:lang w:val="es-CO" w:eastAsia="en-US"/>
        </w:rPr>
      </w:pPr>
      <w:r w:rsidRPr="009D49B6">
        <w:rPr>
          <w:rFonts w:eastAsia="Calibri"/>
          <w:lang w:val="es-CO" w:eastAsia="en-US"/>
        </w:rPr>
        <w:t xml:space="preserve">POLICÍA NACIONAL – </w:t>
      </w:r>
      <w:r w:rsidR="00BE40A3" w:rsidRPr="009D49B6">
        <w:rPr>
          <w:rFonts w:eastAsia="Calibri"/>
          <w:lang w:val="es-CO" w:eastAsia="en-US"/>
        </w:rPr>
        <w:t>REGIONAL DE ASEGURAMIENTO EN SALUD No. 2</w:t>
      </w:r>
    </w:p>
    <w:p w14:paraId="5016E23D" w14:textId="77777777" w:rsidR="00F223C9" w:rsidRPr="009D49B6" w:rsidRDefault="00F223C9" w:rsidP="001C0125">
      <w:pPr>
        <w:spacing w:line="259" w:lineRule="auto"/>
        <w:jc w:val="both"/>
        <w:rPr>
          <w:rFonts w:eastAsia="Calibri"/>
          <w:lang w:val="es-CO" w:eastAsia="en-US"/>
        </w:rPr>
      </w:pPr>
      <w:r w:rsidRPr="009D49B6">
        <w:rPr>
          <w:rFonts w:eastAsia="Calibri"/>
          <w:lang w:val="es-CO" w:eastAsia="en-US"/>
        </w:rPr>
        <w:t>Ciudad.</w:t>
      </w:r>
    </w:p>
    <w:p w14:paraId="18F22FE7" w14:textId="77777777" w:rsidR="00F223C9" w:rsidRPr="009D49B6" w:rsidRDefault="00F223C9" w:rsidP="001C0125">
      <w:pPr>
        <w:spacing w:after="160" w:line="259" w:lineRule="auto"/>
        <w:jc w:val="both"/>
        <w:rPr>
          <w:rFonts w:eastAsia="Calibri"/>
          <w:lang w:val="es-CO" w:eastAsia="en-US"/>
        </w:rPr>
      </w:pPr>
    </w:p>
    <w:p w14:paraId="1E24806B" w14:textId="77777777" w:rsidR="00F223C9" w:rsidRPr="009D49B6" w:rsidRDefault="00F223C9" w:rsidP="001C0125">
      <w:pPr>
        <w:spacing w:after="160" w:line="259" w:lineRule="auto"/>
        <w:jc w:val="both"/>
        <w:rPr>
          <w:rFonts w:eastAsia="Calibri"/>
          <w:b/>
          <w:color w:val="000000"/>
          <w:lang w:val="es-CO" w:eastAsia="en-US"/>
        </w:rPr>
      </w:pPr>
      <w:r w:rsidRPr="009D49B6">
        <w:rPr>
          <w:rFonts w:eastAsia="Calibri"/>
          <w:lang w:val="es-CO" w:eastAsia="en-US"/>
        </w:rPr>
        <w:t xml:space="preserve">Referencia: Experiencia del </w:t>
      </w:r>
      <w:sdt>
        <w:sdtPr>
          <w:rPr>
            <w:rFonts w:eastAsia="Calibri"/>
            <w:b/>
            <w:bCs/>
            <w:color w:val="000000"/>
            <w:u w:val="single"/>
            <w:lang w:val="es-CO" w:eastAsia="en-US"/>
          </w:rPr>
          <w:id w:val="573162825"/>
          <w:placeholder>
            <w:docPart w:val="8B8726D138804BF3976ADBC6A24C1C2C"/>
          </w:placeholder>
          <w:showingPlcHdr/>
          <w15:color w:val="800000"/>
          <w:text/>
        </w:sdtPr>
        <w:sdtContent>
          <w:r w:rsidRPr="009D49B6">
            <w:rPr>
              <w:rFonts w:eastAsia="Calibri"/>
              <w:color w:val="FF8F8F"/>
              <w:u w:val="single"/>
              <w:lang w:val="es-CO" w:eastAsia="en-US"/>
            </w:rPr>
            <w:t>Diligenciar el cargo a desempeñar</w:t>
          </w:r>
        </w:sdtContent>
      </w:sdt>
      <w:r w:rsidRPr="009D49B6">
        <w:rPr>
          <w:rFonts w:eastAsia="Calibri"/>
          <w:b/>
          <w:bCs/>
          <w:color w:val="000000"/>
          <w:u w:val="single"/>
          <w:lang w:val="es-CO" w:eastAsia="en-US"/>
        </w:rPr>
        <w:t xml:space="preserve"> </w:t>
      </w:r>
      <w:r w:rsidRPr="009D49B6">
        <w:rPr>
          <w:rFonts w:eastAsia="Calibri"/>
          <w:lang w:val="es-CO" w:eastAsia="en-US"/>
        </w:rPr>
        <w:t xml:space="preserve">para el proceso número </w:t>
      </w:r>
      <w:sdt>
        <w:sdtPr>
          <w:rPr>
            <w:rFonts w:eastAsia="Calibri"/>
            <w:lang w:val="es-CO" w:eastAsia="en-US"/>
          </w:rPr>
          <w:id w:val="-383256038"/>
          <w:placeholder>
            <w:docPart w:val="4EDCDEB86DC244D997E67DEAA1696F68"/>
          </w:placeholder>
          <w:showingPlcHdr/>
          <w15:color w:val="800000"/>
          <w:text/>
        </w:sdtPr>
        <w:sdtContent>
          <w:r w:rsidRPr="009D49B6">
            <w:rPr>
              <w:rFonts w:eastAsia="Calibri"/>
              <w:color w:val="FF8F8F"/>
              <w:u w:val="single"/>
              <w:lang w:val="es-CO" w:eastAsia="en-US"/>
            </w:rPr>
            <w:t>Diligenciar el número del proceso</w:t>
          </w:r>
        </w:sdtContent>
      </w:sdt>
      <w:r w:rsidRPr="009D49B6">
        <w:rPr>
          <w:rFonts w:eastAsia="Calibri"/>
          <w:lang w:val="es-CO" w:eastAsia="en-US"/>
        </w:rPr>
        <w:t xml:space="preserve">  cuyo objeto es: </w:t>
      </w:r>
      <w:sdt>
        <w:sdtPr>
          <w:rPr>
            <w:rFonts w:eastAsia="Calibri"/>
            <w:lang w:val="es-CO" w:eastAsia="en-US"/>
          </w:rPr>
          <w:id w:val="924854902"/>
          <w:placeholder>
            <w:docPart w:val="D73C382B7C54460AAACC1E9DA9EFDE67"/>
          </w:placeholder>
          <w:showingPlcHdr/>
          <w15:color w:val="800000"/>
          <w:text/>
        </w:sdtPr>
        <w:sdtContent>
          <w:r w:rsidRPr="009D49B6">
            <w:rPr>
              <w:rFonts w:eastAsia="Calibri"/>
              <w:color w:val="FF8F8F"/>
              <w:u w:val="single"/>
              <w:lang w:val="es-CO" w:eastAsia="en-US"/>
            </w:rPr>
            <w:t>Transcribir el objeto del proceso</w:t>
          </w:r>
        </w:sdtContent>
      </w:sdt>
    </w:p>
    <w:p w14:paraId="795F57FE" w14:textId="77777777" w:rsidR="00F223C9" w:rsidRPr="009D49B6" w:rsidRDefault="00F223C9" w:rsidP="001C0125">
      <w:pPr>
        <w:tabs>
          <w:tab w:val="left" w:pos="240"/>
          <w:tab w:val="left" w:pos="6210"/>
        </w:tabs>
        <w:contextualSpacing/>
        <w:rPr>
          <w:bCs/>
          <w:lang w:val="es-CO" w:eastAsia="es-CO"/>
        </w:rPr>
      </w:pPr>
    </w:p>
    <w:p w14:paraId="59BFA448" w14:textId="77777777" w:rsidR="00F223C9" w:rsidRPr="009D49B6" w:rsidRDefault="00F223C9" w:rsidP="001C0125">
      <w:pPr>
        <w:tabs>
          <w:tab w:val="left" w:pos="240"/>
          <w:tab w:val="left" w:pos="6210"/>
        </w:tabs>
        <w:spacing w:line="360" w:lineRule="auto"/>
        <w:contextualSpacing/>
        <w:rPr>
          <w:b/>
          <w:bCs/>
          <w:color w:val="000000"/>
          <w:u w:val="single"/>
          <w:lang w:val="es-CO"/>
        </w:rPr>
      </w:pPr>
      <w:r w:rsidRPr="009D49B6">
        <w:rPr>
          <w:bCs/>
          <w:lang w:val="es-CO" w:eastAsia="es-CO"/>
        </w:rPr>
        <w:t xml:space="preserve">Cargo para desempeñar: </w:t>
      </w:r>
      <w:sdt>
        <w:sdtPr>
          <w:rPr>
            <w:b/>
            <w:bCs/>
            <w:color w:val="000000"/>
            <w:u w:val="single"/>
            <w:lang w:val="es-CO"/>
          </w:rPr>
          <w:id w:val="860322935"/>
          <w:placeholder>
            <w:docPart w:val="694FC98CD5ED47378314846AB70A5B7C"/>
          </w:placeholder>
          <w:showingPlcHdr/>
          <w15:color w:val="800000"/>
          <w:text/>
        </w:sdtPr>
        <w:sdtContent>
          <w:r w:rsidRPr="009D49B6">
            <w:rPr>
              <w:rFonts w:eastAsia="Calibri"/>
              <w:color w:val="FF8F8F"/>
              <w:u w:val="single"/>
              <w:lang w:val="es-CO"/>
            </w:rPr>
            <w:t>Diligenciar el cargo a desempeñar</w:t>
          </w:r>
        </w:sdtContent>
      </w:sdt>
    </w:p>
    <w:p w14:paraId="280E457C" w14:textId="77777777" w:rsidR="00F223C9" w:rsidRPr="009D49B6" w:rsidRDefault="00F223C9" w:rsidP="001C0125">
      <w:pPr>
        <w:tabs>
          <w:tab w:val="left" w:pos="240"/>
          <w:tab w:val="left" w:pos="6210"/>
        </w:tabs>
        <w:spacing w:line="360" w:lineRule="auto"/>
        <w:contextualSpacing/>
        <w:rPr>
          <w:bCs/>
          <w:lang w:val="es-CO" w:eastAsia="es-CO"/>
        </w:rPr>
      </w:pPr>
      <w:r w:rsidRPr="009D49B6">
        <w:rPr>
          <w:bCs/>
          <w:lang w:val="es-CO" w:eastAsia="es-CO"/>
        </w:rPr>
        <w:t xml:space="preserve">Nombre del profesional: </w:t>
      </w:r>
      <w:sdt>
        <w:sdtPr>
          <w:rPr>
            <w:color w:val="000000"/>
            <w:lang w:val="es-CO"/>
          </w:rPr>
          <w:id w:val="793097773"/>
          <w:placeholder>
            <w:docPart w:val="3A5608E732F04B9D8DCE912CA08898FB"/>
          </w:placeholder>
          <w:showingPlcHdr/>
          <w15:color w:val="800000"/>
          <w:text/>
        </w:sdtPr>
        <w:sdtContent>
          <w:r w:rsidRPr="009D49B6">
            <w:rPr>
              <w:rFonts w:eastAsia="Calibri"/>
              <w:color w:val="FF8F8F"/>
              <w:u w:val="single"/>
              <w:lang w:val="es-CO"/>
            </w:rPr>
            <w:t>Diligenciar el nombre completo del profesional</w:t>
          </w:r>
        </w:sdtContent>
      </w:sdt>
    </w:p>
    <w:p w14:paraId="468C6C08" w14:textId="77777777" w:rsidR="00F223C9" w:rsidRPr="009D49B6" w:rsidRDefault="00F223C9" w:rsidP="001C0125">
      <w:pPr>
        <w:tabs>
          <w:tab w:val="left" w:pos="240"/>
          <w:tab w:val="left" w:pos="6210"/>
        </w:tabs>
        <w:spacing w:line="360" w:lineRule="auto"/>
        <w:contextualSpacing/>
        <w:rPr>
          <w:bCs/>
          <w:lang w:val="es-CO" w:eastAsia="es-CO"/>
        </w:rPr>
      </w:pPr>
      <w:r w:rsidRPr="009D49B6">
        <w:rPr>
          <w:bCs/>
          <w:lang w:val="es-CO" w:eastAsia="es-CO"/>
        </w:rPr>
        <w:t xml:space="preserve">Nombre del proponente: </w:t>
      </w:r>
      <w:sdt>
        <w:sdtPr>
          <w:rPr>
            <w:color w:val="000000"/>
            <w:lang w:val="es-CO"/>
          </w:rPr>
          <w:id w:val="1008567445"/>
          <w:placeholder>
            <w:docPart w:val="B5C2298BD86C42AB86597C628FA4BB62"/>
          </w:placeholder>
          <w:showingPlcHdr/>
          <w15:color w:val="800000"/>
          <w:text/>
        </w:sdtPr>
        <w:sdtContent>
          <w:r w:rsidRPr="009D49B6">
            <w:rPr>
              <w:rFonts w:eastAsia="Calibri"/>
              <w:color w:val="FF8F8F"/>
              <w:u w:val="single"/>
              <w:lang w:val="es-CO"/>
            </w:rPr>
            <w:t>Diligenciar el nombre completo del proponente</w:t>
          </w:r>
        </w:sdtContent>
      </w:sdt>
    </w:p>
    <w:p w14:paraId="14193B69" w14:textId="77777777" w:rsidR="00F223C9" w:rsidRPr="00F223C9" w:rsidRDefault="00F223C9" w:rsidP="001C0125">
      <w:pPr>
        <w:tabs>
          <w:tab w:val="left" w:pos="240"/>
          <w:tab w:val="left" w:pos="6210"/>
        </w:tabs>
        <w:contextualSpacing/>
        <w:rPr>
          <w:b/>
          <w:bCs/>
          <w:sz w:val="22"/>
          <w:szCs w:val="22"/>
          <w:lang w:val="es-CO"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F223C9" w:rsidRPr="00F223C9" w14:paraId="4FBB897B" w14:textId="77777777" w:rsidTr="00F223C9">
        <w:trPr>
          <w:trHeight w:val="258"/>
          <w:jc w:val="center"/>
        </w:trPr>
        <w:tc>
          <w:tcPr>
            <w:tcW w:w="677" w:type="dxa"/>
            <w:vMerge w:val="restart"/>
            <w:shd w:val="clear" w:color="auto" w:fill="FFFFFF"/>
            <w:vAlign w:val="center"/>
          </w:tcPr>
          <w:p w14:paraId="2708F015"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CERT.</w:t>
            </w:r>
          </w:p>
          <w:p w14:paraId="1CEF0D4E" w14:textId="77777777" w:rsidR="00F223C9" w:rsidRPr="00F223C9" w:rsidRDefault="00F223C9" w:rsidP="001C0125">
            <w:pPr>
              <w:tabs>
                <w:tab w:val="left" w:pos="240"/>
                <w:tab w:val="left" w:pos="6210"/>
              </w:tabs>
              <w:contextualSpacing/>
              <w:jc w:val="center"/>
              <w:rPr>
                <w:rFonts w:eastAsia="MS Mincho"/>
                <w:b/>
                <w:bCs/>
                <w:sz w:val="14"/>
                <w:szCs w:val="14"/>
                <w:lang w:val="es-CO"/>
              </w:rPr>
            </w:pPr>
            <w:proofErr w:type="spellStart"/>
            <w:r w:rsidRPr="00F223C9">
              <w:rPr>
                <w:rFonts w:eastAsia="MS Mincho"/>
                <w:b/>
                <w:bCs/>
                <w:sz w:val="14"/>
                <w:szCs w:val="14"/>
                <w:lang w:val="es-CO"/>
              </w:rPr>
              <w:t>N°</w:t>
            </w:r>
            <w:proofErr w:type="spellEnd"/>
          </w:p>
        </w:tc>
        <w:tc>
          <w:tcPr>
            <w:tcW w:w="1464" w:type="dxa"/>
            <w:vMerge w:val="restart"/>
            <w:shd w:val="clear" w:color="auto" w:fill="FFFFFF"/>
            <w:vAlign w:val="center"/>
          </w:tcPr>
          <w:p w14:paraId="19DE1B3E"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ENTIDAD CONTRATANTE</w:t>
            </w:r>
          </w:p>
        </w:tc>
        <w:tc>
          <w:tcPr>
            <w:tcW w:w="1115" w:type="dxa"/>
            <w:vMerge w:val="restart"/>
            <w:shd w:val="clear" w:color="auto" w:fill="FFFFFF"/>
            <w:vAlign w:val="center"/>
          </w:tcPr>
          <w:p w14:paraId="78C7CBF2"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 xml:space="preserve">CONTRATO </w:t>
            </w:r>
            <w:proofErr w:type="spellStart"/>
            <w:r w:rsidRPr="00F223C9">
              <w:rPr>
                <w:rFonts w:eastAsia="MS Mincho"/>
                <w:b/>
                <w:bCs/>
                <w:sz w:val="14"/>
                <w:szCs w:val="14"/>
                <w:lang w:val="es-CO"/>
              </w:rPr>
              <w:t>N°</w:t>
            </w:r>
            <w:proofErr w:type="spellEnd"/>
          </w:p>
        </w:tc>
        <w:tc>
          <w:tcPr>
            <w:tcW w:w="1134" w:type="dxa"/>
            <w:vMerge w:val="restart"/>
            <w:shd w:val="clear" w:color="auto" w:fill="FFFFFF"/>
            <w:vAlign w:val="center"/>
          </w:tcPr>
          <w:p w14:paraId="23E80C7C"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VALOR EJECUTADO</w:t>
            </w:r>
          </w:p>
        </w:tc>
        <w:tc>
          <w:tcPr>
            <w:tcW w:w="837" w:type="dxa"/>
            <w:vMerge w:val="restart"/>
            <w:shd w:val="clear" w:color="auto" w:fill="FFFFFF"/>
            <w:vAlign w:val="center"/>
          </w:tcPr>
          <w:p w14:paraId="1833B768"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VALOR EN SMMLV</w:t>
            </w:r>
          </w:p>
        </w:tc>
        <w:tc>
          <w:tcPr>
            <w:tcW w:w="2350" w:type="dxa"/>
            <w:gridSpan w:val="3"/>
            <w:shd w:val="clear" w:color="auto" w:fill="FFFFFF"/>
            <w:vAlign w:val="center"/>
          </w:tcPr>
          <w:p w14:paraId="130FD9C4"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PERIODO LABORAL</w:t>
            </w:r>
          </w:p>
        </w:tc>
        <w:tc>
          <w:tcPr>
            <w:tcW w:w="782" w:type="dxa"/>
            <w:vMerge w:val="restart"/>
            <w:shd w:val="clear" w:color="auto" w:fill="FFFFFF"/>
            <w:vAlign w:val="center"/>
          </w:tcPr>
          <w:p w14:paraId="6221E488"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 PARTIC.</w:t>
            </w:r>
          </w:p>
        </w:tc>
        <w:tc>
          <w:tcPr>
            <w:tcW w:w="850" w:type="dxa"/>
            <w:vMerge w:val="restart"/>
            <w:shd w:val="clear" w:color="auto" w:fill="FFFFFF"/>
            <w:vAlign w:val="center"/>
          </w:tcPr>
          <w:p w14:paraId="49491550"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 xml:space="preserve">TIEMPO </w:t>
            </w:r>
          </w:p>
        </w:tc>
        <w:tc>
          <w:tcPr>
            <w:tcW w:w="1119" w:type="dxa"/>
            <w:vMerge w:val="restart"/>
            <w:shd w:val="clear" w:color="auto" w:fill="FFFFFF"/>
            <w:vAlign w:val="center"/>
          </w:tcPr>
          <w:p w14:paraId="13C38B16" w14:textId="77777777" w:rsidR="00F223C9" w:rsidRPr="00F223C9" w:rsidRDefault="00F223C9" w:rsidP="001C0125">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FUNCIONES REALIZADAS</w:t>
            </w:r>
          </w:p>
        </w:tc>
      </w:tr>
      <w:tr w:rsidR="00F223C9" w:rsidRPr="00F223C9" w14:paraId="5ADF431C" w14:textId="77777777" w:rsidTr="00F223C9">
        <w:trPr>
          <w:trHeight w:val="258"/>
          <w:jc w:val="center"/>
        </w:trPr>
        <w:tc>
          <w:tcPr>
            <w:tcW w:w="677" w:type="dxa"/>
            <w:vMerge/>
            <w:shd w:val="clear" w:color="auto" w:fill="F2DBDB"/>
            <w:vAlign w:val="center"/>
          </w:tcPr>
          <w:p w14:paraId="68962041"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1464" w:type="dxa"/>
            <w:vMerge/>
            <w:shd w:val="clear" w:color="auto" w:fill="F2DBDB"/>
            <w:vAlign w:val="center"/>
          </w:tcPr>
          <w:p w14:paraId="62603F05"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1115" w:type="dxa"/>
            <w:vMerge/>
            <w:shd w:val="clear" w:color="auto" w:fill="F2DBDB"/>
          </w:tcPr>
          <w:p w14:paraId="215E81C1"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1134" w:type="dxa"/>
            <w:vMerge/>
            <w:shd w:val="clear" w:color="auto" w:fill="F2DBDB"/>
          </w:tcPr>
          <w:p w14:paraId="41A481E9"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837" w:type="dxa"/>
            <w:vMerge/>
            <w:shd w:val="clear" w:color="auto" w:fill="F2DBDB"/>
          </w:tcPr>
          <w:p w14:paraId="5F189558"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599" w:type="dxa"/>
            <w:shd w:val="clear" w:color="auto" w:fill="FFFFFF"/>
            <w:vAlign w:val="center"/>
          </w:tcPr>
          <w:p w14:paraId="4D2638AB" w14:textId="77777777" w:rsidR="00F223C9" w:rsidRPr="00F223C9" w:rsidRDefault="00F223C9" w:rsidP="001C0125">
            <w:pPr>
              <w:tabs>
                <w:tab w:val="left" w:pos="240"/>
                <w:tab w:val="left" w:pos="6210"/>
              </w:tabs>
              <w:contextualSpacing/>
              <w:jc w:val="center"/>
              <w:rPr>
                <w:rFonts w:eastAsia="MS Mincho"/>
                <w:sz w:val="14"/>
                <w:szCs w:val="14"/>
                <w:lang w:val="es-CO"/>
              </w:rPr>
            </w:pPr>
            <w:r w:rsidRPr="00F223C9">
              <w:rPr>
                <w:rFonts w:eastAsia="MS Mincho"/>
                <w:sz w:val="14"/>
                <w:szCs w:val="14"/>
                <w:lang w:val="es-CO"/>
              </w:rPr>
              <w:t>Inicio</w:t>
            </w:r>
          </w:p>
        </w:tc>
        <w:tc>
          <w:tcPr>
            <w:tcW w:w="875" w:type="dxa"/>
            <w:shd w:val="clear" w:color="auto" w:fill="FFFFFF"/>
            <w:vAlign w:val="center"/>
          </w:tcPr>
          <w:p w14:paraId="4E58E0F2" w14:textId="77777777" w:rsidR="00F223C9" w:rsidRPr="00F223C9" w:rsidRDefault="00F223C9" w:rsidP="001C0125">
            <w:pPr>
              <w:tabs>
                <w:tab w:val="left" w:pos="240"/>
                <w:tab w:val="left" w:pos="6210"/>
              </w:tabs>
              <w:contextualSpacing/>
              <w:jc w:val="center"/>
              <w:rPr>
                <w:rFonts w:eastAsia="MS Mincho"/>
                <w:sz w:val="14"/>
                <w:szCs w:val="14"/>
                <w:lang w:val="es-CO"/>
              </w:rPr>
            </w:pPr>
            <w:r w:rsidRPr="00F223C9">
              <w:rPr>
                <w:rFonts w:eastAsia="MS Mincho"/>
                <w:sz w:val="14"/>
                <w:szCs w:val="14"/>
                <w:lang w:val="es-CO"/>
              </w:rPr>
              <w:t>Término</w:t>
            </w:r>
          </w:p>
        </w:tc>
        <w:tc>
          <w:tcPr>
            <w:tcW w:w="876" w:type="dxa"/>
            <w:shd w:val="clear" w:color="auto" w:fill="FFFFFF"/>
            <w:vAlign w:val="center"/>
          </w:tcPr>
          <w:p w14:paraId="42BA822D" w14:textId="77777777" w:rsidR="00F223C9" w:rsidRPr="00F223C9" w:rsidRDefault="00F223C9" w:rsidP="001C0125">
            <w:pPr>
              <w:tabs>
                <w:tab w:val="left" w:pos="240"/>
                <w:tab w:val="left" w:pos="6210"/>
              </w:tabs>
              <w:contextualSpacing/>
              <w:jc w:val="center"/>
              <w:rPr>
                <w:rFonts w:eastAsia="MS Mincho"/>
                <w:sz w:val="14"/>
                <w:szCs w:val="14"/>
                <w:lang w:val="es-CO"/>
              </w:rPr>
            </w:pPr>
            <w:r w:rsidRPr="00F223C9">
              <w:rPr>
                <w:rFonts w:eastAsia="MS Mincho"/>
                <w:sz w:val="14"/>
                <w:szCs w:val="14"/>
                <w:lang w:val="es-CO"/>
              </w:rPr>
              <w:t>Duración</w:t>
            </w:r>
          </w:p>
        </w:tc>
        <w:tc>
          <w:tcPr>
            <w:tcW w:w="782" w:type="dxa"/>
            <w:vMerge/>
            <w:shd w:val="clear" w:color="auto" w:fill="F2DBDB"/>
            <w:vAlign w:val="center"/>
          </w:tcPr>
          <w:p w14:paraId="0820BF29"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850" w:type="dxa"/>
            <w:vMerge/>
            <w:shd w:val="clear" w:color="auto" w:fill="F2DBDB"/>
            <w:vAlign w:val="center"/>
          </w:tcPr>
          <w:p w14:paraId="6B522DF5" w14:textId="77777777" w:rsidR="00F223C9" w:rsidRPr="00F223C9" w:rsidRDefault="00F223C9" w:rsidP="001C0125">
            <w:pPr>
              <w:tabs>
                <w:tab w:val="left" w:pos="240"/>
                <w:tab w:val="left" w:pos="6210"/>
              </w:tabs>
              <w:contextualSpacing/>
              <w:jc w:val="center"/>
              <w:rPr>
                <w:rFonts w:eastAsia="MS Mincho"/>
                <w:sz w:val="18"/>
                <w:szCs w:val="18"/>
                <w:lang w:val="es-CO"/>
              </w:rPr>
            </w:pPr>
          </w:p>
        </w:tc>
        <w:tc>
          <w:tcPr>
            <w:tcW w:w="1119" w:type="dxa"/>
            <w:vMerge/>
            <w:shd w:val="clear" w:color="auto" w:fill="F2DBDB"/>
            <w:vAlign w:val="center"/>
          </w:tcPr>
          <w:p w14:paraId="4AB9F455" w14:textId="77777777" w:rsidR="00F223C9" w:rsidRPr="00F223C9" w:rsidRDefault="00F223C9" w:rsidP="001C0125">
            <w:pPr>
              <w:tabs>
                <w:tab w:val="left" w:pos="240"/>
                <w:tab w:val="left" w:pos="6210"/>
              </w:tabs>
              <w:contextualSpacing/>
              <w:jc w:val="center"/>
              <w:rPr>
                <w:rFonts w:eastAsia="MS Mincho"/>
                <w:sz w:val="18"/>
                <w:szCs w:val="18"/>
                <w:lang w:val="es-CO"/>
              </w:rPr>
            </w:pPr>
          </w:p>
        </w:tc>
      </w:tr>
      <w:tr w:rsidR="00F223C9" w:rsidRPr="00F223C9" w14:paraId="073FA11F" w14:textId="77777777" w:rsidTr="00243AB7">
        <w:trPr>
          <w:trHeight w:val="258"/>
          <w:jc w:val="center"/>
        </w:trPr>
        <w:tc>
          <w:tcPr>
            <w:tcW w:w="677" w:type="dxa"/>
            <w:vAlign w:val="center"/>
          </w:tcPr>
          <w:p w14:paraId="421E6808" w14:textId="77777777" w:rsidR="00F223C9" w:rsidRPr="00F223C9" w:rsidRDefault="00F223C9" w:rsidP="001C0125">
            <w:pPr>
              <w:tabs>
                <w:tab w:val="left" w:pos="240"/>
                <w:tab w:val="left" w:pos="6210"/>
              </w:tabs>
              <w:contextualSpacing/>
              <w:jc w:val="center"/>
              <w:rPr>
                <w:rFonts w:eastAsia="MS Mincho"/>
                <w:sz w:val="16"/>
                <w:szCs w:val="16"/>
                <w:lang w:val="es-CO"/>
              </w:rPr>
            </w:pPr>
            <w:r w:rsidRPr="00F223C9">
              <w:rPr>
                <w:rFonts w:eastAsia="MS Mincho"/>
                <w:sz w:val="16"/>
                <w:szCs w:val="16"/>
                <w:lang w:val="es-CO"/>
              </w:rPr>
              <w:t>1</w:t>
            </w:r>
          </w:p>
        </w:tc>
        <w:tc>
          <w:tcPr>
            <w:tcW w:w="1464" w:type="dxa"/>
            <w:vAlign w:val="center"/>
          </w:tcPr>
          <w:p w14:paraId="2389D319"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454787602"/>
                <w:placeholder>
                  <w:docPart w:val="191D286C69964F8281D4D67BE3493D47"/>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797437E7"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389161949"/>
                <w:placeholder>
                  <w:docPart w:val="1ABCE76E4CC647988DAB2085A5B5D73F"/>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7A91803E"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681548533"/>
                <w:placeholder>
                  <w:docPart w:val="C89D4FB642C24ABA85D7B1CA33845FDD"/>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3AF1B6F2"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31676657"/>
                <w:placeholder>
                  <w:docPart w:val="A15C4345DACF4674812DAB01B9A274E8"/>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66043575"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504446878"/>
                <w:placeholder>
                  <w:docPart w:val="A315DCA255D74DA6B679BDEAACA70BCB"/>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4A83B7A6"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917092206"/>
                <w:placeholder>
                  <w:docPart w:val="D2DFB515F50941ED873395A4A6D94E08"/>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3A293598"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572001187"/>
                <w:placeholder>
                  <w:docPart w:val="090BE371A23548B5BA825B28F0020CCC"/>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59F9DD56"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784476578"/>
                <w:placeholder>
                  <w:docPart w:val="9DA24C25FE0044EC946D67BC166E8649"/>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61AD1344"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68714904"/>
                <w:placeholder>
                  <w:docPart w:val="18EF09070B3C42A0B9BCD7D925B8E1EE"/>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47C90E8A"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442104361"/>
                <w:placeholder>
                  <w:docPart w:val="78AF1603BDD4462999A8DAEEEDC0072C"/>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3BC2D765" w14:textId="77777777" w:rsidTr="00243AB7">
        <w:trPr>
          <w:trHeight w:val="258"/>
          <w:jc w:val="center"/>
        </w:trPr>
        <w:tc>
          <w:tcPr>
            <w:tcW w:w="677" w:type="dxa"/>
            <w:vAlign w:val="center"/>
          </w:tcPr>
          <w:p w14:paraId="2F14E5B3" w14:textId="77777777" w:rsidR="00F223C9" w:rsidRPr="00F223C9" w:rsidRDefault="00F223C9" w:rsidP="001C0125">
            <w:pPr>
              <w:tabs>
                <w:tab w:val="left" w:pos="240"/>
                <w:tab w:val="left" w:pos="6210"/>
              </w:tabs>
              <w:contextualSpacing/>
              <w:jc w:val="center"/>
              <w:rPr>
                <w:rFonts w:eastAsia="MS Mincho"/>
                <w:sz w:val="16"/>
                <w:szCs w:val="16"/>
                <w:lang w:val="es-CO"/>
              </w:rPr>
            </w:pPr>
            <w:r w:rsidRPr="00F223C9">
              <w:rPr>
                <w:rFonts w:eastAsia="MS Mincho"/>
                <w:sz w:val="16"/>
                <w:szCs w:val="16"/>
                <w:lang w:val="es-CO"/>
              </w:rPr>
              <w:t>2</w:t>
            </w:r>
          </w:p>
        </w:tc>
        <w:tc>
          <w:tcPr>
            <w:tcW w:w="1464" w:type="dxa"/>
            <w:vAlign w:val="center"/>
          </w:tcPr>
          <w:p w14:paraId="4FBCC9C9"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123228045"/>
                <w:placeholder>
                  <w:docPart w:val="3B4077EA06B74FB9B2E88D2E2165C09D"/>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189601F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682089770"/>
                <w:placeholder>
                  <w:docPart w:val="E2BE293A49D04660B649019370C5ECC9"/>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4DD6CB7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95677271"/>
                <w:placeholder>
                  <w:docPart w:val="109978E352554FBB8EE10CDC2F93B649"/>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44490A98"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86674780"/>
                <w:placeholder>
                  <w:docPart w:val="EC812034A5A34375A3D9188CC5AB712E"/>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41284C0D"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59106482"/>
                <w:placeholder>
                  <w:docPart w:val="9EDAC66BCE284D83A4DE3A995FD544A9"/>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41FA589A"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71220478"/>
                <w:placeholder>
                  <w:docPart w:val="0BA7287E89C347BB930AC61D26603658"/>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3C25E988"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533806684"/>
                <w:placeholder>
                  <w:docPart w:val="DA2A489BEDAC4529B87DC769479DBB33"/>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157CDB3A"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265308806"/>
                <w:placeholder>
                  <w:docPart w:val="2A2F56D55B3844E8952C7A1909952403"/>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71F30B38"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365647526"/>
                <w:placeholder>
                  <w:docPart w:val="346EBEF063FB4A1C800494011B02D28F"/>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14026AA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97236971"/>
                <w:placeholder>
                  <w:docPart w:val="5B652163FA104885ABB4F84541DDCBC3"/>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51913895" w14:textId="77777777" w:rsidTr="00243AB7">
        <w:trPr>
          <w:trHeight w:val="258"/>
          <w:jc w:val="center"/>
        </w:trPr>
        <w:tc>
          <w:tcPr>
            <w:tcW w:w="677" w:type="dxa"/>
            <w:vAlign w:val="center"/>
          </w:tcPr>
          <w:p w14:paraId="3CCE1D27" w14:textId="77777777" w:rsidR="00F223C9" w:rsidRPr="00F223C9" w:rsidRDefault="00F223C9" w:rsidP="001C0125">
            <w:pPr>
              <w:tabs>
                <w:tab w:val="left" w:pos="240"/>
                <w:tab w:val="left" w:pos="6210"/>
              </w:tabs>
              <w:contextualSpacing/>
              <w:jc w:val="center"/>
              <w:rPr>
                <w:rFonts w:eastAsia="MS Mincho"/>
                <w:sz w:val="16"/>
                <w:szCs w:val="16"/>
                <w:lang w:val="es-CO"/>
              </w:rPr>
            </w:pPr>
            <w:r w:rsidRPr="00F223C9">
              <w:rPr>
                <w:rFonts w:eastAsia="MS Mincho"/>
                <w:sz w:val="16"/>
                <w:szCs w:val="16"/>
                <w:lang w:val="es-CO"/>
              </w:rPr>
              <w:t>3</w:t>
            </w:r>
          </w:p>
        </w:tc>
        <w:tc>
          <w:tcPr>
            <w:tcW w:w="1464" w:type="dxa"/>
            <w:vAlign w:val="center"/>
          </w:tcPr>
          <w:p w14:paraId="4A412461"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780527216"/>
                <w:placeholder>
                  <w:docPart w:val="B851697CF7FE4471B0127381965796CC"/>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401D7475"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67453250"/>
                <w:placeholder>
                  <w:docPart w:val="A264E04CDCAF4D6A993AE1C395DAE823"/>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45097077"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107030572"/>
                <w:placeholder>
                  <w:docPart w:val="F142F44D37214C81AFF4380D83138850"/>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162C5568"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120666918"/>
                <w:placeholder>
                  <w:docPart w:val="ED9AA157532C488583D420DEBB9C7563"/>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3DD537E5"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901632203"/>
                <w:placeholder>
                  <w:docPart w:val="3FE6231BD8064E6A87A27360DDA7FA23"/>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37CE201D"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091849616"/>
                <w:placeholder>
                  <w:docPart w:val="4F9C964088B34DB48470F108A60B0726"/>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79B2BCC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936439979"/>
                <w:placeholder>
                  <w:docPart w:val="A56E4FBF4F96499B8345AD2550DB28B0"/>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5901A3C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990672215"/>
                <w:placeholder>
                  <w:docPart w:val="1B333392564548819D95777627589E91"/>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2EF579E4"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764038981"/>
                <w:placeholder>
                  <w:docPart w:val="D8C0D5A50B644847874236B49FC4BD5A"/>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1A51DCD3"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249693623"/>
                <w:placeholder>
                  <w:docPart w:val="DDC3C66E74304A648797A2421CF70707"/>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27487139" w14:textId="77777777" w:rsidTr="00243AB7">
        <w:trPr>
          <w:trHeight w:val="258"/>
          <w:jc w:val="center"/>
        </w:trPr>
        <w:tc>
          <w:tcPr>
            <w:tcW w:w="677" w:type="dxa"/>
            <w:vAlign w:val="center"/>
          </w:tcPr>
          <w:p w14:paraId="4B34933B" w14:textId="77777777" w:rsidR="00F223C9" w:rsidRPr="00F223C9" w:rsidRDefault="00F223C9" w:rsidP="001C0125">
            <w:pPr>
              <w:tabs>
                <w:tab w:val="left" w:pos="240"/>
                <w:tab w:val="left" w:pos="6210"/>
              </w:tabs>
              <w:contextualSpacing/>
              <w:jc w:val="center"/>
              <w:rPr>
                <w:rFonts w:eastAsia="MS Mincho"/>
                <w:sz w:val="16"/>
                <w:szCs w:val="16"/>
                <w:lang w:val="es-CO"/>
              </w:rPr>
            </w:pPr>
            <w:r w:rsidRPr="00F223C9">
              <w:rPr>
                <w:rFonts w:eastAsia="MS Mincho"/>
                <w:sz w:val="16"/>
                <w:szCs w:val="16"/>
                <w:lang w:val="es-CO"/>
              </w:rPr>
              <w:t>4</w:t>
            </w:r>
          </w:p>
        </w:tc>
        <w:tc>
          <w:tcPr>
            <w:tcW w:w="1464" w:type="dxa"/>
            <w:vAlign w:val="center"/>
          </w:tcPr>
          <w:p w14:paraId="3B0115E0"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37316970"/>
                <w:placeholder>
                  <w:docPart w:val="1766C4A807E74E6294FAB56C8814BA09"/>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33B10B3E"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351691474"/>
                <w:placeholder>
                  <w:docPart w:val="A2DFC58C8CFD4A37896494E4991B3443"/>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2A090D56"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954974582"/>
                <w:placeholder>
                  <w:docPart w:val="E0988F841BE74E6497AFF93ADCF101B0"/>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38515E7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83937374"/>
                <w:placeholder>
                  <w:docPart w:val="71AC1380E9AC423586255ABE8642F347"/>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24A25E0A"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389755178"/>
                <w:placeholder>
                  <w:docPart w:val="54D9FDDDAB5C49EFB7411491FE999C3F"/>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03FE78CF"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14597154"/>
                <w:placeholder>
                  <w:docPart w:val="C4CE17B1A09F454D933A754B3AC6CFEE"/>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546D4223"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148551490"/>
                <w:placeholder>
                  <w:docPart w:val="FB72ECD1F2484B7AAE217125BF7A5FB3"/>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7E8F279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484670537"/>
                <w:placeholder>
                  <w:docPart w:val="8F2D90565BA242929930D44EEE6FCC62"/>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54EF5EE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389770729"/>
                <w:placeholder>
                  <w:docPart w:val="CB45F3AA44C047739F0AAA86D37D91D3"/>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7E192FB7"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613401043"/>
                <w:placeholder>
                  <w:docPart w:val="64661C5F1CBA4F3BBF90DC0265997CC8"/>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3C7F84CE" w14:textId="77777777" w:rsidTr="00243AB7">
        <w:trPr>
          <w:trHeight w:val="258"/>
          <w:jc w:val="center"/>
        </w:trPr>
        <w:tc>
          <w:tcPr>
            <w:tcW w:w="677" w:type="dxa"/>
            <w:vAlign w:val="center"/>
          </w:tcPr>
          <w:p w14:paraId="212C675C" w14:textId="77777777" w:rsidR="00F223C9" w:rsidRPr="00F223C9" w:rsidRDefault="00F223C9" w:rsidP="001C0125">
            <w:pPr>
              <w:tabs>
                <w:tab w:val="left" w:pos="240"/>
                <w:tab w:val="left" w:pos="6210"/>
              </w:tabs>
              <w:contextualSpacing/>
              <w:jc w:val="center"/>
              <w:rPr>
                <w:rFonts w:eastAsia="MS Mincho"/>
                <w:sz w:val="16"/>
                <w:szCs w:val="16"/>
                <w:lang w:val="es-CO"/>
              </w:rPr>
            </w:pPr>
            <w:r w:rsidRPr="00F223C9">
              <w:rPr>
                <w:rFonts w:eastAsia="MS Mincho"/>
                <w:sz w:val="16"/>
                <w:szCs w:val="16"/>
                <w:lang w:val="es-CO"/>
              </w:rPr>
              <w:t>5</w:t>
            </w:r>
          </w:p>
        </w:tc>
        <w:tc>
          <w:tcPr>
            <w:tcW w:w="1464" w:type="dxa"/>
            <w:vAlign w:val="center"/>
          </w:tcPr>
          <w:p w14:paraId="3F85EB1F"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688033813"/>
                <w:placeholder>
                  <w:docPart w:val="CE995E6FAC7E46788AF62011F981D478"/>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0F99CEAB"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634565383"/>
                <w:placeholder>
                  <w:docPart w:val="6476D09C99F0489AAA03E4BB04D37FFB"/>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1A9A37C3"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164280433"/>
                <w:placeholder>
                  <w:docPart w:val="844E765809AC402EAD5B8510D25E98D9"/>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2959EBD0"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040776807"/>
                <w:placeholder>
                  <w:docPart w:val="82BAE7259CB34CFF96A59571B4279346"/>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79B85856"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146226663"/>
                <w:placeholder>
                  <w:docPart w:val="1D9A507F6A154ED0BAE291AA766BBD7D"/>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3021C9EA"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97563640"/>
                <w:placeholder>
                  <w:docPart w:val="EDF124042E57412F9EFCB824557F626A"/>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1B4BD46D"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696890602"/>
                <w:placeholder>
                  <w:docPart w:val="CF2E655CC13447CE9E3F50B5F14AE3EB"/>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472118D6"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374163162"/>
                <w:placeholder>
                  <w:docPart w:val="EC350AF512C24D388566819AD73EBE5C"/>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5BC2AF45"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519118711"/>
                <w:placeholder>
                  <w:docPart w:val="3F0C864F2F8D45A0A8C26C2DB87008DC"/>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56CAC8A0"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25295652"/>
                <w:placeholder>
                  <w:docPart w:val="E38C4BD3B42741ECB1EC79C3E5FC0938"/>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0D6EE5A9" w14:textId="77777777" w:rsidTr="00243AB7">
        <w:trPr>
          <w:trHeight w:val="280"/>
          <w:jc w:val="center"/>
        </w:trPr>
        <w:tc>
          <w:tcPr>
            <w:tcW w:w="3256" w:type="dxa"/>
            <w:gridSpan w:val="3"/>
            <w:vAlign w:val="center"/>
          </w:tcPr>
          <w:p w14:paraId="0316B525" w14:textId="77777777" w:rsidR="00F223C9" w:rsidRPr="00F223C9" w:rsidRDefault="00F223C9" w:rsidP="001C0125">
            <w:pPr>
              <w:tabs>
                <w:tab w:val="left" w:pos="240"/>
                <w:tab w:val="left" w:pos="6210"/>
              </w:tabs>
              <w:contextualSpacing/>
              <w:jc w:val="center"/>
              <w:rPr>
                <w:rFonts w:eastAsia="MS Mincho"/>
                <w:b/>
                <w:bCs/>
                <w:sz w:val="18"/>
                <w:szCs w:val="18"/>
                <w:u w:val="single"/>
                <w:lang w:val="es-CO"/>
              </w:rPr>
            </w:pPr>
            <w:r w:rsidRPr="00F223C9">
              <w:rPr>
                <w:rFonts w:eastAsia="MS Mincho"/>
                <w:b/>
                <w:bCs/>
                <w:sz w:val="18"/>
                <w:szCs w:val="18"/>
                <w:u w:val="single"/>
                <w:lang w:val="es-CO"/>
              </w:rPr>
              <w:t>TOTAL</w:t>
            </w:r>
          </w:p>
        </w:tc>
        <w:tc>
          <w:tcPr>
            <w:tcW w:w="1134" w:type="dxa"/>
            <w:vAlign w:val="center"/>
          </w:tcPr>
          <w:p w14:paraId="19300BE9"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358154945"/>
                <w:placeholder>
                  <w:docPart w:val="889AA5FE56354756B0DC630C5BFACF5C"/>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6345975A"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813527546"/>
                <w:placeholder>
                  <w:docPart w:val="57DC3D56C4194AC2AA8A251032AD6652"/>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7FCC40E4"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240138991"/>
                <w:placeholder>
                  <w:docPart w:val="8063F62811BB4914BD9E8EDE926C1C40"/>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59E26BEE"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2039412481"/>
                <w:placeholder>
                  <w:docPart w:val="D8D168FD8DEA488A8F3DDFF7DA46AD12"/>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5E536219"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787922438"/>
                <w:placeholder>
                  <w:docPart w:val="408B0E77FC734309BE668B33C0C33E79"/>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3FE754B7"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330508340"/>
                <w:placeholder>
                  <w:docPart w:val="F7C4622CFEF04FB98BE55697F4A84873"/>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28A9BF15"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1964263511"/>
                <w:placeholder>
                  <w:docPart w:val="C312417D3B5643668BB861038E0EAD92"/>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131450DD" w14:textId="77777777" w:rsidR="00F223C9" w:rsidRPr="00F223C9" w:rsidRDefault="00000000" w:rsidP="001C0125">
            <w:pPr>
              <w:tabs>
                <w:tab w:val="left" w:pos="240"/>
                <w:tab w:val="left" w:pos="6210"/>
              </w:tabs>
              <w:contextualSpacing/>
              <w:jc w:val="center"/>
              <w:rPr>
                <w:rFonts w:eastAsia="MS Mincho"/>
                <w:sz w:val="18"/>
                <w:szCs w:val="18"/>
                <w:lang w:val="es-CO"/>
              </w:rPr>
            </w:pPr>
            <w:sdt>
              <w:sdtPr>
                <w:rPr>
                  <w:color w:val="000000"/>
                  <w:sz w:val="18"/>
                  <w:szCs w:val="18"/>
                  <w:lang w:val="es-CO"/>
                </w:rPr>
                <w:id w:val="763575745"/>
                <w:placeholder>
                  <w:docPart w:val="5E33BAE22C264DB8B367C19E3DC53DA2"/>
                </w:placeholder>
                <w:showingPlcHdr/>
                <w15:color w:val="800000"/>
                <w:text/>
              </w:sdtPr>
              <w:sdtContent>
                <w:r w:rsidR="00F223C9" w:rsidRPr="00F223C9">
                  <w:rPr>
                    <w:rFonts w:eastAsia="Calibri"/>
                    <w:color w:val="FF8F8F"/>
                    <w:sz w:val="18"/>
                    <w:szCs w:val="18"/>
                    <w:u w:val="single"/>
                    <w:lang w:val="es-CO"/>
                  </w:rPr>
                  <w:t>…..</w:t>
                </w:r>
              </w:sdtContent>
            </w:sdt>
          </w:p>
        </w:tc>
      </w:tr>
    </w:tbl>
    <w:p w14:paraId="726D40C9" w14:textId="77777777" w:rsidR="00F223C9" w:rsidRPr="00F223C9" w:rsidRDefault="00F223C9" w:rsidP="001C0125">
      <w:pPr>
        <w:tabs>
          <w:tab w:val="left" w:pos="240"/>
          <w:tab w:val="left" w:pos="6210"/>
        </w:tabs>
        <w:contextualSpacing/>
        <w:jc w:val="both"/>
        <w:rPr>
          <w:sz w:val="22"/>
          <w:szCs w:val="22"/>
          <w:lang w:val="es-CO"/>
        </w:rPr>
      </w:pPr>
    </w:p>
    <w:p w14:paraId="1CF14708" w14:textId="77777777" w:rsidR="00F223C9" w:rsidRPr="009D49B6" w:rsidRDefault="00F223C9" w:rsidP="001C0125">
      <w:pPr>
        <w:tabs>
          <w:tab w:val="left" w:pos="240"/>
          <w:tab w:val="left" w:pos="6210"/>
        </w:tabs>
        <w:contextualSpacing/>
        <w:jc w:val="both"/>
        <w:rPr>
          <w:bCs/>
          <w:lang w:val="es-CO" w:eastAsia="es-CO"/>
        </w:rPr>
      </w:pPr>
      <w:r w:rsidRPr="009D49B6">
        <w:rPr>
          <w:bCs/>
          <w:lang w:val="es-CO" w:eastAsia="es-CO"/>
        </w:rPr>
        <w:t>Nota: La Policía Nacional se reserva el derecho de verificar la validez de la información relacionada</w:t>
      </w:r>
    </w:p>
    <w:p w14:paraId="6F3EB2F4" w14:textId="77777777" w:rsidR="00F223C9" w:rsidRDefault="00F223C9" w:rsidP="001C0125">
      <w:pPr>
        <w:tabs>
          <w:tab w:val="left" w:pos="240"/>
          <w:tab w:val="left" w:pos="6210"/>
        </w:tabs>
        <w:contextualSpacing/>
        <w:jc w:val="center"/>
        <w:rPr>
          <w:lang w:val="es-CO"/>
        </w:rPr>
      </w:pPr>
    </w:p>
    <w:p w14:paraId="15D3105C" w14:textId="77777777" w:rsidR="009D49B6" w:rsidRPr="009D49B6" w:rsidRDefault="009D49B6" w:rsidP="001C0125">
      <w:pPr>
        <w:tabs>
          <w:tab w:val="left" w:pos="240"/>
          <w:tab w:val="left" w:pos="6210"/>
        </w:tabs>
        <w:contextualSpacing/>
        <w:jc w:val="center"/>
        <w:rPr>
          <w:lang w:val="es-CO"/>
        </w:rPr>
      </w:pPr>
    </w:p>
    <w:p w14:paraId="0E06B6A5" w14:textId="77777777" w:rsidR="00F223C9" w:rsidRPr="009D49B6" w:rsidRDefault="00F223C9" w:rsidP="001C0125">
      <w:pPr>
        <w:tabs>
          <w:tab w:val="left" w:pos="240"/>
          <w:tab w:val="left" w:pos="6210"/>
        </w:tabs>
        <w:contextualSpacing/>
        <w:rPr>
          <w:lang w:val="es-CO"/>
        </w:rPr>
      </w:pPr>
      <w:r w:rsidRPr="009D49B6">
        <w:rPr>
          <w:lang w:val="es-CO"/>
        </w:rPr>
        <w:t>_____________________________________________</w:t>
      </w:r>
    </w:p>
    <w:p w14:paraId="3299A259" w14:textId="77777777" w:rsidR="00F223C9" w:rsidRPr="009D49B6" w:rsidRDefault="00F223C9" w:rsidP="001C0125">
      <w:pPr>
        <w:contextualSpacing/>
        <w:rPr>
          <w:lang w:val="es-CO" w:eastAsia="es-CO"/>
        </w:rPr>
      </w:pPr>
      <w:r w:rsidRPr="009D49B6">
        <w:rPr>
          <w:lang w:val="es-CO" w:eastAsia="es-CO"/>
        </w:rPr>
        <w:t xml:space="preserve">Nombre del profesional: </w:t>
      </w:r>
      <w:sdt>
        <w:sdtPr>
          <w:rPr>
            <w:lang w:val="es-CO" w:eastAsia="es-CO"/>
          </w:rPr>
          <w:id w:val="1865016047"/>
          <w:placeholder>
            <w:docPart w:val="4C5FD442BAD24FE2BABB228C65BA2797"/>
          </w:placeholder>
          <w:showingPlcHdr/>
          <w15:color w:val="800000"/>
          <w:text/>
        </w:sdtPr>
        <w:sdtContent>
          <w:r w:rsidRPr="009D49B6">
            <w:rPr>
              <w:rFonts w:eastAsia="Calibri"/>
              <w:color w:val="FF8F8F"/>
              <w:u w:val="single"/>
              <w:lang w:val="es-CO"/>
            </w:rPr>
            <w:t>Diligenciar el nombre completo del profesional</w:t>
          </w:r>
        </w:sdtContent>
      </w:sdt>
    </w:p>
    <w:p w14:paraId="4AF5F1F8" w14:textId="45690AA6" w:rsidR="00F223C9" w:rsidRPr="009D49B6" w:rsidRDefault="00F223C9" w:rsidP="001C0125">
      <w:pPr>
        <w:contextualSpacing/>
        <w:rPr>
          <w:lang w:val="es-CO" w:eastAsia="es-CO"/>
        </w:rPr>
      </w:pPr>
      <w:r w:rsidRPr="009D49B6">
        <w:rPr>
          <w:lang w:val="es-CO" w:eastAsia="es-CO"/>
        </w:rPr>
        <w:t xml:space="preserve">Identificación (C.C </w:t>
      </w:r>
      <w:r w:rsidRPr="009D49B6">
        <w:rPr>
          <w:rFonts w:ascii="Segoe UI Symbol" w:hAnsi="Segoe UI Symbol" w:cs="Segoe UI Symbol"/>
          <w:lang w:val="es-CO" w:eastAsia="es-CO"/>
        </w:rPr>
        <w:t>☐</w:t>
      </w:r>
      <w:r w:rsidRPr="009D49B6">
        <w:rPr>
          <w:lang w:val="es-CO" w:eastAsia="es-CO"/>
        </w:rPr>
        <w:t xml:space="preserve"> C.E. </w:t>
      </w:r>
      <w:r w:rsidRPr="009D49B6">
        <w:rPr>
          <w:rFonts w:ascii="Segoe UI Symbol" w:hAnsi="Segoe UI Symbol" w:cs="Segoe UI Symbol"/>
          <w:lang w:val="es-CO" w:eastAsia="es-CO"/>
        </w:rPr>
        <w:t>☐</w:t>
      </w:r>
      <w:r w:rsidRPr="009D49B6">
        <w:rPr>
          <w:lang w:val="es-CO" w:eastAsia="es-CO"/>
        </w:rPr>
        <w:t xml:space="preserve">) </w:t>
      </w:r>
      <w:sdt>
        <w:sdtPr>
          <w:rPr>
            <w:lang w:val="es-CO" w:eastAsia="es-CO"/>
          </w:rPr>
          <w:id w:val="-590005444"/>
          <w:placeholder>
            <w:docPart w:val="A6EB3FA734514DAE984534A932A3D4CE"/>
          </w:placeholder>
          <w:showingPlcHdr/>
          <w15:color w:val="800000"/>
        </w:sdtPr>
        <w:sdtContent>
          <w:r w:rsidRPr="009D49B6">
            <w:rPr>
              <w:rFonts w:eastAsia="Calibri"/>
              <w:color w:val="FF8F8F"/>
              <w:u w:val="single"/>
              <w:lang w:val="es-CO"/>
            </w:rPr>
            <w:t>Diligenciar el documento de identificación del profesional</w:t>
          </w:r>
        </w:sdtContent>
      </w:sdt>
    </w:p>
    <w:p w14:paraId="26816ABD" w14:textId="77777777" w:rsidR="00F223C9" w:rsidRDefault="00F223C9" w:rsidP="001C0125">
      <w:pPr>
        <w:tabs>
          <w:tab w:val="left" w:pos="240"/>
          <w:tab w:val="left" w:pos="6210"/>
        </w:tabs>
        <w:contextualSpacing/>
        <w:rPr>
          <w:lang w:val="es-CO"/>
        </w:rPr>
      </w:pPr>
    </w:p>
    <w:p w14:paraId="47CF2473" w14:textId="77777777" w:rsidR="009D49B6" w:rsidRPr="009D49B6" w:rsidRDefault="009D49B6" w:rsidP="001C0125">
      <w:pPr>
        <w:tabs>
          <w:tab w:val="left" w:pos="240"/>
          <w:tab w:val="left" w:pos="6210"/>
        </w:tabs>
        <w:contextualSpacing/>
        <w:rPr>
          <w:lang w:val="es-CO"/>
        </w:rPr>
      </w:pPr>
    </w:p>
    <w:p w14:paraId="6FDA946E" w14:textId="77777777" w:rsidR="00F223C9" w:rsidRPr="009D49B6" w:rsidRDefault="00F223C9" w:rsidP="001C0125">
      <w:pPr>
        <w:tabs>
          <w:tab w:val="left" w:pos="240"/>
        </w:tabs>
        <w:contextualSpacing/>
        <w:rPr>
          <w:lang w:val="es-CO"/>
        </w:rPr>
      </w:pPr>
      <w:r w:rsidRPr="009D49B6">
        <w:rPr>
          <w:lang w:val="es-CO"/>
        </w:rPr>
        <w:t>________________________________________</w:t>
      </w:r>
    </w:p>
    <w:p w14:paraId="2F7D44F6" w14:textId="77777777" w:rsidR="00F223C9" w:rsidRPr="009D49B6" w:rsidRDefault="00F223C9" w:rsidP="001C0125">
      <w:pPr>
        <w:contextualSpacing/>
        <w:rPr>
          <w:color w:val="000000"/>
          <w:lang w:val="es-CO"/>
        </w:rPr>
      </w:pPr>
      <w:r w:rsidRPr="009D49B6">
        <w:rPr>
          <w:lang w:val="es-CO" w:eastAsia="es-CO"/>
        </w:rPr>
        <w:t>Nombre Representante Legal</w:t>
      </w:r>
      <w:r w:rsidRPr="009D49B6">
        <w:rPr>
          <w:color w:val="000000"/>
          <w:lang w:val="es-CO"/>
        </w:rPr>
        <w:t xml:space="preserve">: </w:t>
      </w:r>
      <w:sdt>
        <w:sdtPr>
          <w:rPr>
            <w:color w:val="000000"/>
            <w:lang w:val="es-CO"/>
          </w:rPr>
          <w:id w:val="-869293653"/>
          <w:placeholder>
            <w:docPart w:val="A3980AFCD37A4A2D816570E0FC1E86B4"/>
          </w:placeholder>
          <w:showingPlcHdr/>
          <w15:color w:val="800000"/>
          <w:text/>
        </w:sdtPr>
        <w:sdtContent>
          <w:r w:rsidRPr="009D49B6">
            <w:rPr>
              <w:rFonts w:eastAsia="Calibri"/>
              <w:color w:val="FF8F8F"/>
              <w:u w:val="single"/>
              <w:lang w:val="es-CO"/>
            </w:rPr>
            <w:t>Diligenciar el nombre completo del representante legal</w:t>
          </w:r>
        </w:sdtContent>
      </w:sdt>
    </w:p>
    <w:p w14:paraId="3452E949" w14:textId="4D83693C" w:rsidR="00207753" w:rsidRPr="009D49B6" w:rsidRDefault="00F223C9" w:rsidP="001C0125">
      <w:pPr>
        <w:tabs>
          <w:tab w:val="left" w:pos="3645"/>
        </w:tabs>
        <w:spacing w:line="276" w:lineRule="auto"/>
        <w:rPr>
          <w:rFonts w:eastAsia="Calibri"/>
          <w:bCs/>
          <w:u w:val="single"/>
          <w:lang w:val="es-CO" w:eastAsia="en-US"/>
        </w:rPr>
      </w:pPr>
      <w:r w:rsidRPr="009D49B6">
        <w:rPr>
          <w:color w:val="000000"/>
          <w:lang w:val="es-CO"/>
        </w:rPr>
        <w:t xml:space="preserve">Identificación (C.C </w:t>
      </w:r>
      <w:r w:rsidRPr="009D49B6">
        <w:rPr>
          <w:rFonts w:ascii="Segoe UI Symbol" w:eastAsia="MS Gothic" w:hAnsi="Segoe UI Symbol" w:cs="Segoe UI Symbol"/>
          <w:lang w:val="es-CO" w:eastAsia="es-CO"/>
        </w:rPr>
        <w:t>☐</w:t>
      </w:r>
      <w:r w:rsidRPr="009D49B6">
        <w:rPr>
          <w:color w:val="000000"/>
          <w:lang w:val="es-CO"/>
        </w:rPr>
        <w:t xml:space="preserve"> C.E.</w:t>
      </w:r>
      <w:r w:rsidRPr="009D49B6">
        <w:rPr>
          <w:lang w:val="es-CO" w:eastAsia="es-CO"/>
        </w:rPr>
        <w:t xml:space="preserve"> </w:t>
      </w:r>
      <w:r w:rsidRPr="009D49B6">
        <w:rPr>
          <w:rFonts w:ascii="Segoe UI Symbol" w:eastAsia="MS Gothic" w:hAnsi="Segoe UI Symbol" w:cs="Segoe UI Symbol"/>
          <w:lang w:val="es-CO" w:eastAsia="es-CO"/>
        </w:rPr>
        <w:t>☐</w:t>
      </w:r>
      <w:r w:rsidRPr="009D49B6">
        <w:rPr>
          <w:lang w:val="es-CO" w:eastAsia="es-CO"/>
        </w:rPr>
        <w:t xml:space="preserve">) </w:t>
      </w:r>
      <w:sdt>
        <w:sdtPr>
          <w:rPr>
            <w:color w:val="000000"/>
            <w:lang w:val="es-CO"/>
          </w:rPr>
          <w:id w:val="844827426"/>
          <w:placeholder>
            <w:docPart w:val="8FA28209E8A042319B6C9E1C891AABE9"/>
          </w:placeholder>
          <w:showingPlcHdr/>
          <w15:color w:val="800000"/>
        </w:sdtPr>
        <w:sdtContent>
          <w:r w:rsidRPr="009D49B6">
            <w:rPr>
              <w:rFonts w:eastAsia="Calibri"/>
              <w:color w:val="FF8F8F"/>
              <w:u w:val="single"/>
              <w:lang w:val="es-CO"/>
            </w:rPr>
            <w:t>Diligenciar el documento de identificación del representante legal</w:t>
          </w:r>
        </w:sdtContent>
      </w:sdt>
    </w:p>
    <w:p w14:paraId="428A8B68" w14:textId="77777777" w:rsidR="00F223C9" w:rsidRPr="009D49B6" w:rsidRDefault="00F223C9" w:rsidP="001C0125">
      <w:pPr>
        <w:tabs>
          <w:tab w:val="left" w:pos="3645"/>
        </w:tabs>
        <w:spacing w:line="276" w:lineRule="auto"/>
        <w:rPr>
          <w:rFonts w:eastAsia="Calibri"/>
          <w:bCs/>
          <w:u w:val="single"/>
          <w:lang w:val="es-CO" w:eastAsia="en-US"/>
        </w:rPr>
      </w:pPr>
    </w:p>
    <w:p w14:paraId="289DC63D" w14:textId="77777777" w:rsidR="001E70FD" w:rsidRPr="009D49B6" w:rsidRDefault="001E70FD" w:rsidP="001C0125">
      <w:pPr>
        <w:tabs>
          <w:tab w:val="left" w:pos="3645"/>
        </w:tabs>
        <w:spacing w:line="276" w:lineRule="auto"/>
        <w:rPr>
          <w:rFonts w:eastAsia="Calibri"/>
          <w:bCs/>
          <w:u w:val="single"/>
          <w:lang w:val="es-CO" w:eastAsia="en-US"/>
        </w:rPr>
      </w:pPr>
    </w:p>
    <w:p w14:paraId="284AFB97" w14:textId="23C3C65E" w:rsidR="00F223C9" w:rsidRPr="009D49B6" w:rsidRDefault="001E70FD" w:rsidP="001C0125">
      <w:pPr>
        <w:tabs>
          <w:tab w:val="left" w:pos="3645"/>
        </w:tabs>
        <w:spacing w:line="276" w:lineRule="auto"/>
        <w:rPr>
          <w:rFonts w:eastAsia="Calibri"/>
          <w:bCs/>
          <w:u w:val="single"/>
          <w:lang w:val="es-CO" w:eastAsia="en-US"/>
        </w:rPr>
      </w:pPr>
      <w:r w:rsidRPr="009D49B6">
        <w:rPr>
          <w:rFonts w:eastAsia="Calibri"/>
          <w:bCs/>
          <w:u w:val="single"/>
          <w:lang w:val="es-CO" w:eastAsia="en-US"/>
        </w:rPr>
        <w:t>Nota: este formato se debe diligenciar por cada uno de los cargos solicitados en el proceso de contratación, adicional adjuntar las certificaciones de experiencia relacionadas en este.</w:t>
      </w:r>
    </w:p>
    <w:p w14:paraId="5FA29B15" w14:textId="77777777" w:rsidR="00F223C9" w:rsidRPr="00F34CAE" w:rsidRDefault="00F223C9" w:rsidP="001C0125">
      <w:pPr>
        <w:tabs>
          <w:tab w:val="left" w:pos="3645"/>
        </w:tabs>
        <w:spacing w:line="276" w:lineRule="auto"/>
        <w:rPr>
          <w:rFonts w:eastAsia="Calibri"/>
          <w:bCs/>
          <w:sz w:val="18"/>
          <w:szCs w:val="18"/>
          <w:u w:val="single"/>
          <w:lang w:val="es-CO" w:eastAsia="en-US"/>
        </w:rPr>
      </w:pPr>
    </w:p>
    <w:p w14:paraId="4A0B002D" w14:textId="77777777" w:rsidR="007438B2" w:rsidRDefault="007438B2" w:rsidP="001C0125">
      <w:pPr>
        <w:tabs>
          <w:tab w:val="left" w:pos="3645"/>
        </w:tabs>
        <w:spacing w:line="276" w:lineRule="auto"/>
        <w:rPr>
          <w:rFonts w:eastAsia="Calibri"/>
          <w:bCs/>
          <w:sz w:val="16"/>
          <w:szCs w:val="16"/>
          <w:u w:val="single"/>
          <w:lang w:val="es-CO" w:eastAsia="en-US"/>
        </w:rPr>
      </w:pPr>
    </w:p>
    <w:p w14:paraId="6C3367EF" w14:textId="77777777" w:rsidR="007438B2" w:rsidRDefault="007438B2" w:rsidP="001C0125">
      <w:pPr>
        <w:tabs>
          <w:tab w:val="left" w:pos="3645"/>
        </w:tabs>
        <w:spacing w:line="276" w:lineRule="auto"/>
        <w:rPr>
          <w:rFonts w:eastAsia="Calibri"/>
          <w:bCs/>
          <w:sz w:val="16"/>
          <w:szCs w:val="16"/>
          <w:u w:val="single"/>
          <w:lang w:val="es-CO" w:eastAsia="en-US"/>
        </w:rPr>
      </w:pPr>
    </w:p>
    <w:p w14:paraId="0B273968" w14:textId="77777777" w:rsidR="007438B2" w:rsidRDefault="007438B2" w:rsidP="001C0125">
      <w:pPr>
        <w:tabs>
          <w:tab w:val="left" w:pos="3645"/>
        </w:tabs>
        <w:spacing w:line="276" w:lineRule="auto"/>
        <w:rPr>
          <w:rFonts w:eastAsia="Calibri"/>
          <w:bCs/>
          <w:sz w:val="16"/>
          <w:szCs w:val="16"/>
          <w:u w:val="single"/>
          <w:lang w:val="es-CO" w:eastAsia="en-US"/>
        </w:rPr>
      </w:pPr>
    </w:p>
    <w:p w14:paraId="56E5254E" w14:textId="77777777" w:rsidR="00F34CAE" w:rsidRDefault="00F34CAE" w:rsidP="001C0125">
      <w:pPr>
        <w:tabs>
          <w:tab w:val="left" w:pos="3645"/>
        </w:tabs>
        <w:spacing w:line="276" w:lineRule="auto"/>
        <w:rPr>
          <w:rFonts w:eastAsia="Calibri"/>
          <w:bCs/>
          <w:sz w:val="16"/>
          <w:szCs w:val="16"/>
          <w:u w:val="single"/>
          <w:lang w:val="es-CO" w:eastAsia="en-US"/>
        </w:rPr>
      </w:pPr>
    </w:p>
    <w:p w14:paraId="7AD20EBD" w14:textId="77777777" w:rsidR="007438B2" w:rsidRDefault="007438B2" w:rsidP="001C0125">
      <w:pPr>
        <w:tabs>
          <w:tab w:val="left" w:pos="3645"/>
        </w:tabs>
        <w:spacing w:line="276" w:lineRule="auto"/>
        <w:rPr>
          <w:rFonts w:eastAsia="Calibri"/>
          <w:bCs/>
          <w:sz w:val="16"/>
          <w:szCs w:val="16"/>
          <w:u w:val="single"/>
          <w:lang w:val="es-CO" w:eastAsia="en-US"/>
        </w:rPr>
      </w:pPr>
    </w:p>
    <w:p w14:paraId="17DFD5FA" w14:textId="7CE56237" w:rsidR="00701EE3" w:rsidRPr="009D49B6" w:rsidRDefault="00701EE3" w:rsidP="001C0125">
      <w:pPr>
        <w:spacing w:line="259" w:lineRule="auto"/>
        <w:jc w:val="center"/>
        <w:rPr>
          <w:b/>
          <w:lang w:eastAsia="es-CO"/>
        </w:rPr>
      </w:pPr>
      <w:r w:rsidRPr="009D49B6">
        <w:rPr>
          <w:b/>
          <w:lang w:eastAsia="es-CO"/>
        </w:rPr>
        <w:t>FORMULARIO No. 7</w:t>
      </w:r>
    </w:p>
    <w:p w14:paraId="4C4AB1F7" w14:textId="77777777" w:rsidR="00A50CEB" w:rsidRPr="009D49B6" w:rsidRDefault="00A50CEB" w:rsidP="001C0125">
      <w:pPr>
        <w:adjustRightInd w:val="0"/>
        <w:spacing w:line="276" w:lineRule="auto"/>
        <w:jc w:val="center"/>
        <w:rPr>
          <w:color w:val="000000"/>
          <w:lang w:val="es-MX" w:eastAsia="es-CO"/>
        </w:rPr>
      </w:pPr>
    </w:p>
    <w:p w14:paraId="689A2F5D" w14:textId="77777777" w:rsidR="00A50CEB" w:rsidRPr="009D49B6" w:rsidRDefault="00A50CEB" w:rsidP="001C0125">
      <w:pPr>
        <w:adjustRightInd w:val="0"/>
        <w:spacing w:line="276" w:lineRule="auto"/>
        <w:jc w:val="center"/>
        <w:rPr>
          <w:color w:val="000000"/>
          <w:lang w:val="es-MX" w:eastAsia="es-CO"/>
        </w:rPr>
      </w:pPr>
      <w:r w:rsidRPr="009D49B6">
        <w:rPr>
          <w:b/>
          <w:bCs/>
          <w:color w:val="000000"/>
          <w:lang w:val="es-MX" w:eastAsia="es-CO"/>
        </w:rPr>
        <w:t>CERTIFICADO DE INHABILIDADES E INCOMPATIBILIDADES</w:t>
      </w:r>
    </w:p>
    <w:p w14:paraId="7E17EC6E" w14:textId="77777777" w:rsidR="00A50CEB" w:rsidRPr="009D49B6" w:rsidRDefault="00A50CEB" w:rsidP="001C0125">
      <w:pPr>
        <w:adjustRightInd w:val="0"/>
        <w:spacing w:line="276" w:lineRule="auto"/>
        <w:rPr>
          <w:color w:val="000000"/>
          <w:lang w:val="es-MX" w:eastAsia="es-CO"/>
        </w:rPr>
      </w:pPr>
    </w:p>
    <w:p w14:paraId="76D63C82" w14:textId="77777777" w:rsidR="00A50CEB" w:rsidRPr="009D49B6" w:rsidRDefault="00A50CEB" w:rsidP="001C0125">
      <w:pPr>
        <w:adjustRightInd w:val="0"/>
        <w:spacing w:line="276" w:lineRule="auto"/>
        <w:rPr>
          <w:color w:val="000000"/>
          <w:lang w:val="es-MX" w:eastAsia="es-CO"/>
        </w:rPr>
      </w:pPr>
      <w:r w:rsidRPr="009D49B6">
        <w:rPr>
          <w:color w:val="000000"/>
          <w:lang w:val="es-MX" w:eastAsia="es-CO"/>
        </w:rPr>
        <w:t xml:space="preserve">Fecha </w:t>
      </w:r>
    </w:p>
    <w:p w14:paraId="13DC2D82" w14:textId="77777777" w:rsidR="00A50CEB" w:rsidRPr="009D49B6" w:rsidRDefault="00A50CEB" w:rsidP="001C0125">
      <w:pPr>
        <w:adjustRightInd w:val="0"/>
        <w:spacing w:line="276" w:lineRule="auto"/>
        <w:rPr>
          <w:color w:val="000000"/>
          <w:lang w:val="es-MX" w:eastAsia="es-CO"/>
        </w:rPr>
      </w:pPr>
    </w:p>
    <w:p w14:paraId="00CA8575" w14:textId="77777777" w:rsidR="00A50CEB" w:rsidRPr="009D49B6" w:rsidRDefault="00A50CEB" w:rsidP="001C0125">
      <w:pPr>
        <w:adjustRightInd w:val="0"/>
        <w:spacing w:line="276" w:lineRule="auto"/>
        <w:rPr>
          <w:color w:val="000000"/>
          <w:lang w:val="es-MX" w:eastAsia="es-CO"/>
        </w:rPr>
      </w:pPr>
      <w:r w:rsidRPr="009D49B6">
        <w:rPr>
          <w:color w:val="000000"/>
          <w:lang w:val="es-MX" w:eastAsia="es-CO"/>
        </w:rPr>
        <w:t xml:space="preserve">Señores </w:t>
      </w:r>
    </w:p>
    <w:p w14:paraId="746E99F0" w14:textId="77777777" w:rsidR="00A50CEB" w:rsidRPr="009D49B6" w:rsidRDefault="00A50CEB" w:rsidP="001C0125">
      <w:pPr>
        <w:adjustRightInd w:val="0"/>
        <w:spacing w:line="276" w:lineRule="auto"/>
        <w:rPr>
          <w:color w:val="000000"/>
          <w:lang w:val="es-MX" w:eastAsia="es-CO"/>
        </w:rPr>
      </w:pPr>
      <w:r w:rsidRPr="009D49B6">
        <w:rPr>
          <w:color w:val="000000"/>
          <w:lang w:val="es-MX" w:eastAsia="es-CO"/>
        </w:rPr>
        <w:t xml:space="preserve">Policía Nacional </w:t>
      </w:r>
    </w:p>
    <w:p w14:paraId="5214947C" w14:textId="77777777" w:rsidR="00A50CEB" w:rsidRPr="009D49B6" w:rsidRDefault="00A50CEB" w:rsidP="001C0125">
      <w:pPr>
        <w:adjustRightInd w:val="0"/>
        <w:spacing w:line="276" w:lineRule="auto"/>
        <w:rPr>
          <w:color w:val="000000"/>
          <w:lang w:val="es-MX" w:eastAsia="es-CO"/>
        </w:rPr>
      </w:pPr>
      <w:r w:rsidRPr="009D49B6">
        <w:rPr>
          <w:color w:val="000000"/>
          <w:lang w:eastAsia="es-CO"/>
        </w:rPr>
        <w:t>Regional de Aseguramiento en Salud No. 2</w:t>
      </w:r>
    </w:p>
    <w:p w14:paraId="7A9127A5" w14:textId="77777777" w:rsidR="00A50CEB" w:rsidRPr="009D49B6" w:rsidRDefault="00A50CEB" w:rsidP="001C0125">
      <w:pPr>
        <w:adjustRightInd w:val="0"/>
        <w:spacing w:line="276" w:lineRule="auto"/>
        <w:jc w:val="both"/>
        <w:rPr>
          <w:color w:val="000000"/>
          <w:lang w:val="es-MX" w:eastAsia="es-CO"/>
        </w:rPr>
      </w:pPr>
    </w:p>
    <w:p w14:paraId="2DAAD389" w14:textId="77777777" w:rsidR="00A50CEB" w:rsidRPr="009D49B6" w:rsidRDefault="00A50CEB" w:rsidP="001C0125">
      <w:pPr>
        <w:adjustRightInd w:val="0"/>
        <w:spacing w:line="276" w:lineRule="auto"/>
        <w:jc w:val="both"/>
        <w:rPr>
          <w:color w:val="000000"/>
          <w:lang w:val="es-MX" w:eastAsia="es-CO"/>
        </w:rPr>
      </w:pPr>
      <w:r w:rsidRPr="009D49B6">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0D820C82" w14:textId="77777777" w:rsidR="00A50CEB" w:rsidRPr="009D49B6" w:rsidRDefault="00A50CEB" w:rsidP="001C0125">
      <w:pPr>
        <w:adjustRightInd w:val="0"/>
        <w:spacing w:line="276" w:lineRule="auto"/>
        <w:jc w:val="both"/>
        <w:rPr>
          <w:color w:val="000000"/>
          <w:lang w:val="es-MX" w:eastAsia="es-CO"/>
        </w:rPr>
      </w:pPr>
    </w:p>
    <w:p w14:paraId="5126939E" w14:textId="77777777" w:rsidR="00A50CEB" w:rsidRPr="009D49B6" w:rsidRDefault="00A50CEB" w:rsidP="001C0125">
      <w:pPr>
        <w:adjustRightInd w:val="0"/>
        <w:spacing w:line="276" w:lineRule="auto"/>
        <w:jc w:val="both"/>
        <w:rPr>
          <w:i/>
          <w:iCs/>
          <w:color w:val="000000"/>
          <w:lang w:val="es-MX" w:eastAsia="es-CO"/>
        </w:rPr>
      </w:pPr>
    </w:p>
    <w:p w14:paraId="4FF9FDAC" w14:textId="77777777" w:rsidR="00A50CEB" w:rsidRPr="009D49B6" w:rsidRDefault="00A50CEB" w:rsidP="001C0125">
      <w:pPr>
        <w:adjustRightInd w:val="0"/>
        <w:spacing w:line="276" w:lineRule="auto"/>
        <w:jc w:val="both"/>
        <w:rPr>
          <w:color w:val="000000"/>
          <w:lang w:val="es-MX" w:eastAsia="es-CO"/>
        </w:rPr>
      </w:pPr>
      <w:r w:rsidRPr="009D49B6">
        <w:rPr>
          <w:i/>
          <w:iCs/>
          <w:color w:val="000000"/>
          <w:lang w:val="es-MX" w:eastAsia="es-CO"/>
        </w:rPr>
        <w:t xml:space="preserve">Manifestación que se entiende </w:t>
      </w:r>
      <w:r w:rsidRPr="009D49B6">
        <w:rPr>
          <w:b/>
          <w:bCs/>
          <w:i/>
          <w:iCs/>
          <w:color w:val="000000"/>
          <w:lang w:val="es-MX" w:eastAsia="es-CO"/>
        </w:rPr>
        <w:t>prestada bajo la gravedad de juramento</w:t>
      </w:r>
      <w:r w:rsidRPr="009D49B6">
        <w:rPr>
          <w:color w:val="000000"/>
          <w:lang w:val="es-MX" w:eastAsia="es-CO"/>
        </w:rPr>
        <w:t xml:space="preserve">. </w:t>
      </w:r>
    </w:p>
    <w:p w14:paraId="44859131" w14:textId="77777777" w:rsidR="00A50CEB" w:rsidRPr="009D49B6" w:rsidRDefault="00A50CEB" w:rsidP="001C0125">
      <w:pPr>
        <w:adjustRightInd w:val="0"/>
        <w:spacing w:line="276" w:lineRule="auto"/>
        <w:jc w:val="both"/>
        <w:rPr>
          <w:b/>
          <w:bCs/>
          <w:color w:val="000000"/>
          <w:lang w:val="es-MX" w:eastAsia="es-CO"/>
        </w:rPr>
      </w:pPr>
    </w:p>
    <w:p w14:paraId="531FD93E" w14:textId="77777777" w:rsidR="00A50CEB" w:rsidRPr="009D49B6" w:rsidRDefault="00A50CEB" w:rsidP="001C0125">
      <w:pPr>
        <w:adjustRightInd w:val="0"/>
        <w:spacing w:line="276" w:lineRule="auto"/>
        <w:jc w:val="both"/>
        <w:rPr>
          <w:b/>
          <w:bCs/>
          <w:color w:val="000000"/>
          <w:lang w:val="es-MX" w:eastAsia="es-CO"/>
        </w:rPr>
      </w:pPr>
    </w:p>
    <w:p w14:paraId="07DE1491" w14:textId="77777777" w:rsidR="00A50CEB" w:rsidRPr="009D49B6" w:rsidRDefault="00A50CEB" w:rsidP="001C0125">
      <w:pPr>
        <w:adjustRightInd w:val="0"/>
        <w:spacing w:line="276" w:lineRule="auto"/>
        <w:jc w:val="both"/>
        <w:rPr>
          <w:b/>
          <w:bCs/>
          <w:color w:val="000000"/>
          <w:lang w:val="es-MX" w:eastAsia="es-CO"/>
        </w:rPr>
      </w:pPr>
    </w:p>
    <w:p w14:paraId="6DC7A782"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NOMBRE DEL PROPONENTE: </w:t>
      </w:r>
    </w:p>
    <w:p w14:paraId="1F722635"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NIT o C.C.: </w:t>
      </w:r>
    </w:p>
    <w:p w14:paraId="79307C05"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NOMBRE DEL REPRESENTANTE LEGAL: </w:t>
      </w:r>
    </w:p>
    <w:p w14:paraId="5412B191"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C.C.: </w:t>
      </w:r>
    </w:p>
    <w:p w14:paraId="6C32FB4A"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FIRMA DEL REPRESENTANTE LEGAL: </w:t>
      </w:r>
    </w:p>
    <w:p w14:paraId="7ADF2A22"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DIRECCIÓN: </w:t>
      </w:r>
    </w:p>
    <w:p w14:paraId="5E605C0D" w14:textId="77777777" w:rsidR="00A50CEB" w:rsidRPr="009D49B6" w:rsidRDefault="00A50CEB" w:rsidP="001C0125">
      <w:pPr>
        <w:adjustRightInd w:val="0"/>
        <w:spacing w:line="276" w:lineRule="auto"/>
        <w:jc w:val="both"/>
        <w:rPr>
          <w:color w:val="000000"/>
          <w:lang w:val="es-MX" w:eastAsia="es-CO"/>
        </w:rPr>
      </w:pPr>
      <w:r w:rsidRPr="009D49B6">
        <w:rPr>
          <w:b/>
          <w:bCs/>
          <w:color w:val="000000"/>
          <w:lang w:val="es-MX" w:eastAsia="es-CO"/>
        </w:rPr>
        <w:t xml:space="preserve">TELÉFONO: </w:t>
      </w:r>
    </w:p>
    <w:p w14:paraId="31B848BF" w14:textId="77777777" w:rsidR="00A50CEB" w:rsidRPr="009D49B6" w:rsidRDefault="00A50CEB" w:rsidP="001C0125">
      <w:pPr>
        <w:adjustRightInd w:val="0"/>
        <w:spacing w:line="276" w:lineRule="auto"/>
      </w:pPr>
      <w:r w:rsidRPr="009D49B6">
        <w:rPr>
          <w:b/>
          <w:bCs/>
          <w:color w:val="000000"/>
          <w:lang w:val="es-MX" w:eastAsia="es-CO"/>
        </w:rPr>
        <w:t>E-MAIL:</w:t>
      </w:r>
    </w:p>
    <w:p w14:paraId="39E9674E" w14:textId="77777777" w:rsidR="003933E9" w:rsidRDefault="003933E9" w:rsidP="001C0125">
      <w:pPr>
        <w:spacing w:line="259" w:lineRule="auto"/>
        <w:jc w:val="center"/>
        <w:rPr>
          <w:b/>
          <w:sz w:val="19"/>
          <w:szCs w:val="19"/>
          <w:lang w:eastAsia="es-CO"/>
        </w:rPr>
      </w:pPr>
    </w:p>
    <w:p w14:paraId="5DA8CA4D" w14:textId="77777777" w:rsidR="00A50CEB" w:rsidRDefault="00A50CEB" w:rsidP="001C0125">
      <w:pPr>
        <w:spacing w:line="259" w:lineRule="auto"/>
        <w:jc w:val="center"/>
        <w:rPr>
          <w:b/>
          <w:sz w:val="19"/>
          <w:szCs w:val="19"/>
          <w:lang w:eastAsia="es-CO"/>
        </w:rPr>
      </w:pPr>
    </w:p>
    <w:p w14:paraId="2F65CB82" w14:textId="77777777" w:rsidR="00A50CEB" w:rsidRDefault="00A50CEB" w:rsidP="001C0125">
      <w:pPr>
        <w:spacing w:line="259" w:lineRule="auto"/>
        <w:jc w:val="center"/>
        <w:rPr>
          <w:b/>
          <w:sz w:val="19"/>
          <w:szCs w:val="19"/>
          <w:lang w:eastAsia="es-CO"/>
        </w:rPr>
      </w:pPr>
    </w:p>
    <w:p w14:paraId="6F3D0467" w14:textId="77777777" w:rsidR="00A50CEB" w:rsidRDefault="00A50CEB" w:rsidP="001C0125">
      <w:pPr>
        <w:spacing w:line="259" w:lineRule="auto"/>
        <w:jc w:val="center"/>
        <w:rPr>
          <w:b/>
          <w:sz w:val="19"/>
          <w:szCs w:val="19"/>
          <w:lang w:eastAsia="es-CO"/>
        </w:rPr>
      </w:pPr>
    </w:p>
    <w:p w14:paraId="12DEDCE1" w14:textId="77777777" w:rsidR="00A50CEB" w:rsidRDefault="00A50CEB" w:rsidP="001C0125">
      <w:pPr>
        <w:spacing w:line="259" w:lineRule="auto"/>
        <w:jc w:val="center"/>
        <w:rPr>
          <w:b/>
          <w:sz w:val="19"/>
          <w:szCs w:val="19"/>
          <w:lang w:eastAsia="es-CO"/>
        </w:rPr>
      </w:pPr>
    </w:p>
    <w:p w14:paraId="0ACC6827" w14:textId="77777777" w:rsidR="00A50CEB" w:rsidRDefault="00A50CEB" w:rsidP="001C0125">
      <w:pPr>
        <w:spacing w:line="259" w:lineRule="auto"/>
        <w:jc w:val="center"/>
        <w:rPr>
          <w:b/>
          <w:sz w:val="19"/>
          <w:szCs w:val="19"/>
          <w:lang w:eastAsia="es-CO"/>
        </w:rPr>
      </w:pPr>
    </w:p>
    <w:p w14:paraId="5EC44D6C" w14:textId="77777777" w:rsidR="00A50CEB" w:rsidRDefault="00A50CEB" w:rsidP="001C0125">
      <w:pPr>
        <w:spacing w:line="259" w:lineRule="auto"/>
        <w:jc w:val="center"/>
        <w:rPr>
          <w:b/>
          <w:sz w:val="19"/>
          <w:szCs w:val="19"/>
          <w:lang w:eastAsia="es-CO"/>
        </w:rPr>
      </w:pPr>
    </w:p>
    <w:p w14:paraId="2BDB1D59" w14:textId="77777777" w:rsidR="00A50CEB" w:rsidRDefault="00A50CEB" w:rsidP="001C0125">
      <w:pPr>
        <w:spacing w:line="259" w:lineRule="auto"/>
        <w:jc w:val="center"/>
        <w:rPr>
          <w:b/>
          <w:sz w:val="19"/>
          <w:szCs w:val="19"/>
          <w:lang w:eastAsia="es-CO"/>
        </w:rPr>
      </w:pPr>
    </w:p>
    <w:p w14:paraId="1001B581" w14:textId="77777777" w:rsidR="00A50CEB" w:rsidRDefault="00A50CEB" w:rsidP="001C0125">
      <w:pPr>
        <w:spacing w:line="259" w:lineRule="auto"/>
        <w:jc w:val="center"/>
        <w:rPr>
          <w:b/>
          <w:sz w:val="19"/>
          <w:szCs w:val="19"/>
          <w:lang w:eastAsia="es-CO"/>
        </w:rPr>
      </w:pPr>
    </w:p>
    <w:p w14:paraId="2C9CC4FF" w14:textId="77777777" w:rsidR="00A50CEB" w:rsidRDefault="00A50CEB" w:rsidP="001C0125">
      <w:pPr>
        <w:spacing w:line="259" w:lineRule="auto"/>
        <w:jc w:val="center"/>
        <w:rPr>
          <w:b/>
          <w:sz w:val="19"/>
          <w:szCs w:val="19"/>
          <w:lang w:eastAsia="es-CO"/>
        </w:rPr>
      </w:pPr>
    </w:p>
    <w:p w14:paraId="153E27C8" w14:textId="77777777" w:rsidR="00A50CEB" w:rsidRDefault="00A50CEB" w:rsidP="001C0125">
      <w:pPr>
        <w:spacing w:line="259" w:lineRule="auto"/>
        <w:jc w:val="center"/>
        <w:rPr>
          <w:b/>
          <w:sz w:val="19"/>
          <w:szCs w:val="19"/>
          <w:lang w:eastAsia="es-CO"/>
        </w:rPr>
      </w:pPr>
    </w:p>
    <w:p w14:paraId="0C88DF87" w14:textId="77777777" w:rsidR="00A50CEB" w:rsidRDefault="00A50CEB" w:rsidP="001C0125">
      <w:pPr>
        <w:spacing w:line="259" w:lineRule="auto"/>
        <w:jc w:val="center"/>
        <w:rPr>
          <w:b/>
          <w:sz w:val="19"/>
          <w:szCs w:val="19"/>
          <w:lang w:eastAsia="es-CO"/>
        </w:rPr>
      </w:pPr>
    </w:p>
    <w:p w14:paraId="7C0CAFE5" w14:textId="77777777" w:rsidR="00A50CEB" w:rsidRPr="009D49B6" w:rsidRDefault="00A50CEB" w:rsidP="001C0125">
      <w:pPr>
        <w:adjustRightInd w:val="0"/>
        <w:spacing w:line="276" w:lineRule="auto"/>
        <w:jc w:val="center"/>
        <w:rPr>
          <w:b/>
        </w:rPr>
      </w:pPr>
      <w:r w:rsidRPr="009D49B6">
        <w:rPr>
          <w:b/>
        </w:rPr>
        <w:t>FORMULARIO No 8</w:t>
      </w:r>
    </w:p>
    <w:p w14:paraId="0DC4D6D6" w14:textId="77777777" w:rsidR="00A50CEB" w:rsidRPr="009D49B6" w:rsidRDefault="00A50CEB" w:rsidP="001C0125">
      <w:pPr>
        <w:adjustRightInd w:val="0"/>
        <w:spacing w:line="276" w:lineRule="auto"/>
        <w:jc w:val="center"/>
        <w:rPr>
          <w:b/>
        </w:rPr>
      </w:pPr>
    </w:p>
    <w:p w14:paraId="53727FEC" w14:textId="77777777" w:rsidR="00A50CEB" w:rsidRPr="009D49B6" w:rsidRDefault="00A50CEB" w:rsidP="001C0125">
      <w:pPr>
        <w:adjustRightInd w:val="0"/>
        <w:spacing w:line="276" w:lineRule="auto"/>
        <w:jc w:val="center"/>
        <w:rPr>
          <w:b/>
        </w:rPr>
      </w:pPr>
      <w:r w:rsidRPr="009D49B6">
        <w:rPr>
          <w:b/>
          <w:lang w:val="es-ES"/>
        </w:rPr>
        <w:t>ACTIVIDADES LÍCITAS</w:t>
      </w:r>
    </w:p>
    <w:p w14:paraId="6AA252B4" w14:textId="398C5CC6" w:rsidR="00A50CEB" w:rsidRPr="009D49B6" w:rsidRDefault="00A50CEB" w:rsidP="001C0125">
      <w:pPr>
        <w:autoSpaceDE w:val="0"/>
        <w:autoSpaceDN w:val="0"/>
        <w:ind w:right="-91"/>
        <w:jc w:val="both"/>
      </w:pPr>
      <w:r w:rsidRPr="009D49B6">
        <w:t>Neiva.  _______________</w:t>
      </w:r>
    </w:p>
    <w:p w14:paraId="704BB8A7" w14:textId="77777777" w:rsidR="00A50CEB" w:rsidRPr="009D49B6" w:rsidRDefault="00A50CEB" w:rsidP="001C0125">
      <w:pPr>
        <w:autoSpaceDE w:val="0"/>
        <w:autoSpaceDN w:val="0"/>
      </w:pPr>
    </w:p>
    <w:p w14:paraId="23F7C2C6" w14:textId="77777777" w:rsidR="00A50CEB" w:rsidRPr="009D49B6" w:rsidRDefault="00A50CEB" w:rsidP="001C0125">
      <w:pPr>
        <w:autoSpaceDE w:val="0"/>
        <w:autoSpaceDN w:val="0"/>
      </w:pPr>
    </w:p>
    <w:p w14:paraId="72F7F32E" w14:textId="77777777" w:rsidR="00A50CEB" w:rsidRPr="009D49B6" w:rsidRDefault="00A50CEB" w:rsidP="001C0125">
      <w:pPr>
        <w:autoSpaceDE w:val="0"/>
        <w:autoSpaceDN w:val="0"/>
        <w:adjustRightInd w:val="0"/>
        <w:jc w:val="both"/>
        <w:rPr>
          <w:lang w:eastAsia="es-CO"/>
        </w:rPr>
      </w:pPr>
      <w:r w:rsidRPr="009D49B6">
        <w:rPr>
          <w:lang w:eastAsia="es-CO"/>
        </w:rPr>
        <w:t xml:space="preserve">Señores  </w:t>
      </w:r>
    </w:p>
    <w:p w14:paraId="2D390FF7" w14:textId="77777777" w:rsidR="00A50CEB" w:rsidRPr="009D49B6" w:rsidRDefault="00A50CEB" w:rsidP="001C0125">
      <w:pPr>
        <w:autoSpaceDE w:val="0"/>
        <w:autoSpaceDN w:val="0"/>
        <w:adjustRightInd w:val="0"/>
        <w:jc w:val="both"/>
      </w:pPr>
      <w:r w:rsidRPr="009D49B6">
        <w:t xml:space="preserve">POLICÍA NACIONAL – DIRECCIÓN DE SANIDAD – REGIONAL DE ASEGURAMIENTO EN SALUD No 2  </w:t>
      </w:r>
    </w:p>
    <w:p w14:paraId="01265212" w14:textId="77777777" w:rsidR="00A50CEB" w:rsidRPr="009D49B6" w:rsidRDefault="00A50CEB" w:rsidP="001C0125">
      <w:pPr>
        <w:autoSpaceDE w:val="0"/>
        <w:autoSpaceDN w:val="0"/>
        <w:jc w:val="both"/>
      </w:pPr>
      <w:r w:rsidRPr="009D49B6">
        <w:t xml:space="preserve">Neiva, </w:t>
      </w:r>
    </w:p>
    <w:p w14:paraId="36274020" w14:textId="77777777" w:rsidR="00A50CEB" w:rsidRPr="009D49B6" w:rsidRDefault="00A50CEB" w:rsidP="001C0125">
      <w:pPr>
        <w:jc w:val="both"/>
        <w:rPr>
          <w:lang w:val="es-CO"/>
        </w:rPr>
      </w:pPr>
    </w:p>
    <w:p w14:paraId="1AD3DF53" w14:textId="77777777" w:rsidR="00A50CEB" w:rsidRPr="009D49B6" w:rsidRDefault="00A50CEB" w:rsidP="001C0125">
      <w:pPr>
        <w:jc w:val="both"/>
        <w:rPr>
          <w:lang w:val="es-CO"/>
        </w:rPr>
      </w:pPr>
    </w:p>
    <w:p w14:paraId="4D2B2DF8" w14:textId="7CDA8290" w:rsidR="00A50CEB" w:rsidRPr="009D49B6" w:rsidRDefault="00A50CEB" w:rsidP="001C0125">
      <w:pPr>
        <w:jc w:val="both"/>
        <w:rPr>
          <w:rFonts w:eastAsia="Calibri"/>
          <w:shd w:val="clear" w:color="auto" w:fill="FFFFFF"/>
          <w:lang w:val="es-CO" w:eastAsia="es-CO"/>
        </w:rPr>
      </w:pPr>
      <w:r w:rsidRPr="009D49B6">
        <w:rPr>
          <w:iCs/>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9D49B6">
        <w:rPr>
          <w:iCs/>
          <w:noProof/>
        </w:rPr>
        <w:t>Minima Cuantía</w:t>
      </w:r>
      <w:r w:rsidRPr="009D49B6">
        <w:rPr>
          <w:iCs/>
        </w:rPr>
        <w:t xml:space="preserve"> </w:t>
      </w:r>
      <w:sdt>
        <w:sdtPr>
          <w:rPr>
            <w:rFonts w:eastAsia="Calibri"/>
            <w:lang w:val="es-CO" w:eastAsia="en-US"/>
          </w:rPr>
          <w:id w:val="-2055078680"/>
          <w:placeholder>
            <w:docPart w:val="3FCDEC3F46264210BFB2C6388AE5E251"/>
          </w:placeholder>
          <w:showingPlcHdr/>
          <w15:color w:val="800000"/>
          <w:text/>
        </w:sdtPr>
        <w:sdtContent>
          <w:r w:rsidR="009D49B6" w:rsidRPr="009D49B6">
            <w:rPr>
              <w:rFonts w:eastAsia="Calibri"/>
              <w:color w:val="FF8F8F"/>
              <w:u w:val="single"/>
              <w:lang w:val="es-CO" w:eastAsia="en-US"/>
            </w:rPr>
            <w:t>Diligenciar el número del proceso</w:t>
          </w:r>
        </w:sdtContent>
      </w:sdt>
      <w:r w:rsidR="009D49B6" w:rsidRPr="009D49B6">
        <w:rPr>
          <w:rFonts w:eastAsia="Calibri"/>
          <w:lang w:val="es-CO" w:eastAsia="en-US"/>
        </w:rPr>
        <w:t xml:space="preserve"> cuyo objeto es: </w:t>
      </w:r>
      <w:sdt>
        <w:sdtPr>
          <w:rPr>
            <w:rFonts w:eastAsia="Calibri"/>
            <w:lang w:val="es-CO" w:eastAsia="en-US"/>
          </w:rPr>
          <w:id w:val="-1196383359"/>
          <w:placeholder>
            <w:docPart w:val="49F9FA60F4B34499A298331CEDCD5FEE"/>
          </w:placeholder>
          <w:showingPlcHdr/>
          <w15:color w:val="800000"/>
          <w:text/>
        </w:sdtPr>
        <w:sdtContent>
          <w:r w:rsidR="009D49B6" w:rsidRPr="009D49B6">
            <w:rPr>
              <w:rFonts w:eastAsia="Calibri"/>
              <w:color w:val="FF8F8F"/>
              <w:u w:val="single"/>
              <w:lang w:val="es-CO" w:eastAsia="en-US"/>
            </w:rPr>
            <w:t>Transcribir el objeto del proceso</w:t>
          </w:r>
        </w:sdtContent>
      </w:sdt>
      <w:r w:rsidR="009D49B6" w:rsidRPr="009D49B6">
        <w:rPr>
          <w:rFonts w:eastAsia="Calibri"/>
          <w:b/>
          <w:shd w:val="clear" w:color="auto" w:fill="FFFFFF"/>
          <w:lang w:val="es-ES" w:eastAsia="es-CO"/>
        </w:rPr>
        <w:t>.</w:t>
      </w:r>
      <w:r w:rsidRPr="009D49B6">
        <w:rPr>
          <w:iCs/>
        </w:rPr>
        <w:t xml:space="preserve"> Provienen de actividades licitas </w:t>
      </w:r>
      <w:r w:rsidRPr="009D49B6">
        <w:t>y que no estamos incluidos en listas nacionales o internacionales de lavado de activos</w:t>
      </w:r>
      <w:r w:rsidRPr="009D49B6">
        <w:rPr>
          <w:iCs/>
        </w:rPr>
        <w:t xml:space="preserve">. </w:t>
      </w:r>
    </w:p>
    <w:p w14:paraId="0C8F737D" w14:textId="77777777" w:rsidR="00A50CEB" w:rsidRPr="009D49B6" w:rsidRDefault="00A50CEB" w:rsidP="001C0125">
      <w:pPr>
        <w:tabs>
          <w:tab w:val="left" w:pos="240"/>
        </w:tabs>
        <w:autoSpaceDE w:val="0"/>
        <w:autoSpaceDN w:val="0"/>
        <w:contextualSpacing/>
      </w:pPr>
    </w:p>
    <w:p w14:paraId="764E4791" w14:textId="77777777" w:rsidR="00A50CEB" w:rsidRPr="009D49B6" w:rsidRDefault="00A50CEB" w:rsidP="001C0125">
      <w:pPr>
        <w:autoSpaceDE w:val="0"/>
        <w:autoSpaceDN w:val="0"/>
        <w:jc w:val="both"/>
      </w:pPr>
      <w:r w:rsidRPr="009D49B6">
        <w:t>Manifestación que se entiende prestada bajo la gravedad de juramento.</w:t>
      </w:r>
    </w:p>
    <w:p w14:paraId="341C789E" w14:textId="77777777" w:rsidR="00A50CEB" w:rsidRPr="009D49B6" w:rsidRDefault="00A50CEB" w:rsidP="001C0125">
      <w:pPr>
        <w:tabs>
          <w:tab w:val="left" w:pos="240"/>
        </w:tabs>
        <w:autoSpaceDE w:val="0"/>
        <w:autoSpaceDN w:val="0"/>
        <w:contextualSpacing/>
      </w:pPr>
    </w:p>
    <w:p w14:paraId="434C1173" w14:textId="77777777" w:rsidR="00A50CEB" w:rsidRPr="009D49B6" w:rsidRDefault="00A50CEB" w:rsidP="001C0125">
      <w:pPr>
        <w:autoSpaceDE w:val="0"/>
        <w:autoSpaceDN w:val="0"/>
        <w:jc w:val="both"/>
      </w:pPr>
    </w:p>
    <w:p w14:paraId="584650A0" w14:textId="77777777" w:rsidR="00A50CEB" w:rsidRPr="009D49B6" w:rsidRDefault="00A50CEB" w:rsidP="001C0125">
      <w:pPr>
        <w:autoSpaceDE w:val="0"/>
        <w:autoSpaceDN w:val="0"/>
        <w:jc w:val="both"/>
      </w:pPr>
    </w:p>
    <w:p w14:paraId="1C9000E4" w14:textId="77777777" w:rsidR="00A50CEB" w:rsidRPr="009D49B6" w:rsidRDefault="00A50CEB" w:rsidP="001C0125">
      <w:pPr>
        <w:tabs>
          <w:tab w:val="left" w:pos="426"/>
          <w:tab w:val="center" w:pos="4419"/>
          <w:tab w:val="right" w:pos="8838"/>
        </w:tabs>
        <w:suppressAutoHyphens/>
        <w:autoSpaceDE w:val="0"/>
        <w:autoSpaceDN w:val="0"/>
        <w:jc w:val="both"/>
        <w:textAlignment w:val="baseline"/>
      </w:pPr>
      <w:r w:rsidRPr="009D49B6">
        <w:t xml:space="preserve">Atentamente; </w:t>
      </w:r>
    </w:p>
    <w:p w14:paraId="5B7EDA7B" w14:textId="77777777" w:rsidR="00A50CEB" w:rsidRPr="009D49B6" w:rsidRDefault="00A50CEB" w:rsidP="001C0125">
      <w:pPr>
        <w:tabs>
          <w:tab w:val="left" w:pos="426"/>
          <w:tab w:val="center" w:pos="4419"/>
          <w:tab w:val="right" w:pos="8838"/>
        </w:tabs>
        <w:suppressAutoHyphens/>
        <w:autoSpaceDE w:val="0"/>
        <w:autoSpaceDN w:val="0"/>
        <w:jc w:val="both"/>
        <w:textAlignment w:val="baseline"/>
      </w:pPr>
    </w:p>
    <w:p w14:paraId="2C908E9B" w14:textId="77777777" w:rsidR="00A50CEB" w:rsidRPr="009D49B6" w:rsidRDefault="00A50CEB" w:rsidP="001C0125">
      <w:pPr>
        <w:tabs>
          <w:tab w:val="left" w:pos="426"/>
          <w:tab w:val="center" w:pos="4419"/>
          <w:tab w:val="right" w:pos="8838"/>
        </w:tabs>
        <w:suppressAutoHyphens/>
        <w:autoSpaceDE w:val="0"/>
        <w:autoSpaceDN w:val="0"/>
        <w:jc w:val="both"/>
        <w:textAlignment w:val="baseline"/>
      </w:pPr>
    </w:p>
    <w:p w14:paraId="40BB95B1" w14:textId="77777777" w:rsidR="00A50CEB" w:rsidRPr="009D49B6" w:rsidRDefault="00A50CEB" w:rsidP="001C0125">
      <w:pPr>
        <w:tabs>
          <w:tab w:val="left" w:pos="426"/>
          <w:tab w:val="center" w:pos="4419"/>
          <w:tab w:val="right" w:pos="8838"/>
        </w:tabs>
        <w:suppressAutoHyphens/>
        <w:autoSpaceDE w:val="0"/>
        <w:autoSpaceDN w:val="0"/>
        <w:jc w:val="both"/>
        <w:textAlignment w:val="baseline"/>
      </w:pPr>
    </w:p>
    <w:p w14:paraId="776A88C8" w14:textId="77777777" w:rsidR="00A50CEB" w:rsidRPr="009D49B6" w:rsidRDefault="00A50CEB" w:rsidP="001C0125">
      <w:pPr>
        <w:autoSpaceDE w:val="0"/>
        <w:autoSpaceDN w:val="0"/>
        <w:adjustRightInd w:val="0"/>
        <w:rPr>
          <w:color w:val="000000"/>
          <w:lang w:eastAsia="es-CO"/>
        </w:rPr>
      </w:pPr>
      <w:r w:rsidRPr="009D49B6">
        <w:rPr>
          <w:b/>
          <w:bCs/>
          <w:color w:val="000000"/>
          <w:lang w:eastAsia="es-CO"/>
        </w:rPr>
        <w:t xml:space="preserve">Nombre y Firma Representante legal _______________________ </w:t>
      </w:r>
    </w:p>
    <w:p w14:paraId="4D0E468F" w14:textId="77777777" w:rsidR="00A50CEB" w:rsidRPr="009D49B6" w:rsidRDefault="00A50CEB" w:rsidP="001C0125">
      <w:pPr>
        <w:autoSpaceDE w:val="0"/>
        <w:autoSpaceDN w:val="0"/>
        <w:adjustRightInd w:val="0"/>
        <w:rPr>
          <w:color w:val="000000"/>
          <w:lang w:eastAsia="es-CO"/>
        </w:rPr>
      </w:pPr>
      <w:r w:rsidRPr="009D49B6">
        <w:rPr>
          <w:b/>
          <w:bCs/>
          <w:color w:val="000000"/>
          <w:lang w:eastAsia="es-CO"/>
        </w:rPr>
        <w:t xml:space="preserve">C.C. </w:t>
      </w:r>
      <w:proofErr w:type="spellStart"/>
      <w:r w:rsidRPr="009D49B6">
        <w:rPr>
          <w:b/>
          <w:bCs/>
          <w:color w:val="000000"/>
          <w:lang w:eastAsia="es-CO"/>
        </w:rPr>
        <w:t>N°</w:t>
      </w:r>
      <w:proofErr w:type="spellEnd"/>
      <w:r w:rsidRPr="009D49B6">
        <w:rPr>
          <w:b/>
          <w:bCs/>
          <w:color w:val="000000"/>
          <w:lang w:eastAsia="es-CO"/>
        </w:rPr>
        <w:t xml:space="preserve"> ________________________________________________ </w:t>
      </w:r>
    </w:p>
    <w:p w14:paraId="37B5B6FD" w14:textId="77777777" w:rsidR="00A50CEB" w:rsidRPr="009D49B6" w:rsidRDefault="00A50CEB" w:rsidP="001C0125">
      <w:pPr>
        <w:tabs>
          <w:tab w:val="left" w:pos="1980"/>
        </w:tabs>
        <w:autoSpaceDE w:val="0"/>
        <w:autoSpaceDN w:val="0"/>
        <w:rPr>
          <w:b/>
          <w:bCs/>
          <w:color w:val="000000"/>
          <w:lang w:eastAsia="es-CO"/>
        </w:rPr>
      </w:pPr>
      <w:r w:rsidRPr="009D49B6">
        <w:rPr>
          <w:b/>
          <w:bCs/>
          <w:color w:val="000000"/>
          <w:lang w:eastAsia="es-CO"/>
        </w:rPr>
        <w:t>Nombre Razón Social ____________________________________</w:t>
      </w:r>
    </w:p>
    <w:p w14:paraId="5139D5FC" w14:textId="39B07E79" w:rsidR="00A50CEB" w:rsidRPr="009D49B6" w:rsidRDefault="00A50CEB" w:rsidP="001C0125">
      <w:pPr>
        <w:rPr>
          <w:lang w:val="es-CO"/>
        </w:rPr>
      </w:pPr>
      <w:proofErr w:type="gramStart"/>
      <w:r w:rsidRPr="009D49B6">
        <w:rPr>
          <w:b/>
          <w:bCs/>
          <w:color w:val="000000"/>
          <w:lang w:eastAsia="es-CO"/>
        </w:rPr>
        <w:t>NIT._</w:t>
      </w:r>
      <w:proofErr w:type="gramEnd"/>
      <w:r w:rsidRPr="009D49B6">
        <w:rPr>
          <w:b/>
          <w:bCs/>
          <w:color w:val="000000"/>
          <w:lang w:eastAsia="es-CO"/>
        </w:rPr>
        <w:t>______________________________</w:t>
      </w:r>
    </w:p>
    <w:p w14:paraId="4D060C24" w14:textId="77777777" w:rsidR="00A50CEB" w:rsidRPr="009D49B6" w:rsidRDefault="00A50CEB" w:rsidP="001C0125">
      <w:pPr>
        <w:spacing w:line="259" w:lineRule="auto"/>
        <w:jc w:val="center"/>
        <w:rPr>
          <w:b/>
          <w:lang w:eastAsia="es-CO"/>
        </w:rPr>
      </w:pPr>
    </w:p>
    <w:p w14:paraId="6170F762" w14:textId="77777777" w:rsidR="000C6660" w:rsidRPr="003933E9" w:rsidRDefault="000C6660" w:rsidP="001C0125">
      <w:pPr>
        <w:spacing w:line="259" w:lineRule="auto"/>
        <w:jc w:val="center"/>
        <w:rPr>
          <w:b/>
          <w:sz w:val="19"/>
          <w:szCs w:val="19"/>
          <w:lang w:eastAsia="es-CO"/>
        </w:rPr>
      </w:pPr>
    </w:p>
    <w:sectPr w:rsidR="000C6660" w:rsidRPr="003933E9" w:rsidSect="006F69D8">
      <w:headerReference w:type="default" r:id="rId43"/>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E2AA1" w14:textId="77777777" w:rsidR="003A0E58" w:rsidRDefault="003A0E58" w:rsidP="004E5B6E">
      <w:r>
        <w:separator/>
      </w:r>
    </w:p>
  </w:endnote>
  <w:endnote w:type="continuationSeparator" w:id="0">
    <w:p w14:paraId="6D3F99E1" w14:textId="77777777" w:rsidR="003A0E58" w:rsidRDefault="003A0E58"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modern"/>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roman"/>
    <w:notTrueType/>
    <w:pitch w:val="default"/>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86BBD" w14:textId="77777777" w:rsidR="003A0E58" w:rsidRDefault="003A0E58" w:rsidP="004E5B6E">
      <w:r>
        <w:separator/>
      </w:r>
    </w:p>
  </w:footnote>
  <w:footnote w:type="continuationSeparator" w:id="0">
    <w:p w14:paraId="2C0EDD08" w14:textId="77777777" w:rsidR="003A0E58" w:rsidRDefault="003A0E58" w:rsidP="004E5B6E">
      <w:r>
        <w:continuationSeparator/>
      </w:r>
    </w:p>
  </w:footnote>
  <w:footnote w:id="1">
    <w:p w14:paraId="5D48A139" w14:textId="77777777" w:rsidR="000C6660" w:rsidRPr="000E1E10" w:rsidRDefault="000C6660"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0C6660" w:rsidRDefault="000C666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C6660" w:rsidRPr="00285C0D" w14:paraId="2E323EFC" w14:textId="77777777" w:rsidTr="00484403">
      <w:trPr>
        <w:trHeight w:val="417"/>
      </w:trPr>
      <w:tc>
        <w:tcPr>
          <w:tcW w:w="2125" w:type="dxa"/>
          <w:vAlign w:val="center"/>
        </w:tcPr>
        <w:p w14:paraId="143D425B" w14:textId="77777777" w:rsidR="000C6660" w:rsidRPr="000B3CBA" w:rsidRDefault="000C666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94C2D">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94C2D">
            <w:rPr>
              <w:b/>
              <w:noProof/>
              <w:sz w:val="18"/>
              <w:szCs w:val="18"/>
            </w:rPr>
            <w:t>1</w:t>
          </w:r>
          <w:r w:rsidRPr="00163D2F">
            <w:rPr>
              <w:b/>
              <w:sz w:val="18"/>
              <w:szCs w:val="18"/>
            </w:rPr>
            <w:fldChar w:fldCharType="end"/>
          </w:r>
        </w:p>
      </w:tc>
      <w:tc>
        <w:tcPr>
          <w:tcW w:w="5670" w:type="dxa"/>
          <w:vMerge w:val="restart"/>
          <w:vAlign w:val="center"/>
        </w:tcPr>
        <w:p w14:paraId="0D27672B" w14:textId="77777777" w:rsidR="000C6660" w:rsidRPr="000B3CBA" w:rsidRDefault="000C6660" w:rsidP="00484403">
          <w:pPr>
            <w:jc w:val="center"/>
            <w:rPr>
              <w:sz w:val="18"/>
              <w:szCs w:val="18"/>
            </w:rPr>
          </w:pPr>
          <w:r>
            <w:rPr>
              <w:sz w:val="18"/>
              <w:szCs w:val="18"/>
            </w:rPr>
            <w:t>PROCESO ADQUIRIR BIENES Y SERVICIOS</w:t>
          </w:r>
        </w:p>
      </w:tc>
      <w:tc>
        <w:tcPr>
          <w:tcW w:w="2458" w:type="dxa"/>
          <w:vMerge w:val="restart"/>
        </w:tcPr>
        <w:p w14:paraId="3BAD8263" w14:textId="77777777" w:rsidR="000C6660" w:rsidRPr="00285C0D" w:rsidRDefault="000C6660" w:rsidP="00484403">
          <w:pPr>
            <w:jc w:val="center"/>
            <w:rPr>
              <w:noProof/>
              <w:sz w:val="24"/>
              <w:szCs w:val="24"/>
              <w:lang w:val="es-CO" w:eastAsia="es-CO"/>
            </w:rPr>
          </w:pPr>
        </w:p>
        <w:p w14:paraId="0A6FD86D" w14:textId="77777777" w:rsidR="000C6660" w:rsidRPr="00285C0D" w:rsidRDefault="000C6660"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0C6660" w:rsidRPr="00285C0D" w:rsidRDefault="000C666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C6660" w:rsidRPr="00285C0D" w14:paraId="373C69BB" w14:textId="77777777" w:rsidTr="00484403">
      <w:trPr>
        <w:trHeight w:val="422"/>
      </w:trPr>
      <w:tc>
        <w:tcPr>
          <w:tcW w:w="2125" w:type="dxa"/>
          <w:vAlign w:val="center"/>
        </w:tcPr>
        <w:p w14:paraId="58A70DA8" w14:textId="77777777" w:rsidR="000C6660" w:rsidRPr="0069301C" w:rsidRDefault="000C666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0C6660" w:rsidRPr="001A58A6" w:rsidRDefault="000C6660" w:rsidP="00484403">
          <w:pPr>
            <w:jc w:val="center"/>
            <w:rPr>
              <w:sz w:val="18"/>
              <w:szCs w:val="18"/>
            </w:rPr>
          </w:pPr>
        </w:p>
      </w:tc>
      <w:tc>
        <w:tcPr>
          <w:tcW w:w="2458" w:type="dxa"/>
          <w:vMerge/>
        </w:tcPr>
        <w:p w14:paraId="40487850" w14:textId="77777777" w:rsidR="000C6660" w:rsidRPr="00285C0D" w:rsidRDefault="000C6660" w:rsidP="00484403">
          <w:pPr>
            <w:rPr>
              <w:sz w:val="24"/>
              <w:szCs w:val="24"/>
            </w:rPr>
          </w:pPr>
        </w:p>
      </w:tc>
    </w:tr>
    <w:tr w:rsidR="000C6660" w:rsidRPr="00285C0D" w14:paraId="384FBDD4" w14:textId="77777777" w:rsidTr="00484403">
      <w:trPr>
        <w:trHeight w:val="413"/>
      </w:trPr>
      <w:tc>
        <w:tcPr>
          <w:tcW w:w="2125" w:type="dxa"/>
          <w:vAlign w:val="center"/>
        </w:tcPr>
        <w:p w14:paraId="23B10E84" w14:textId="77777777" w:rsidR="000C6660" w:rsidRPr="0069301C" w:rsidRDefault="000C666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0C6660" w:rsidRPr="000B3CBA" w:rsidRDefault="000C6660" w:rsidP="00484403">
          <w:pPr>
            <w:jc w:val="center"/>
            <w:rPr>
              <w:sz w:val="18"/>
              <w:szCs w:val="18"/>
            </w:rPr>
          </w:pPr>
          <w:r w:rsidRPr="001A58A6">
            <w:rPr>
              <w:sz w:val="18"/>
              <w:szCs w:val="18"/>
            </w:rPr>
            <w:t>INVITACION CONVOCATORIA MINIMA CUANTIA</w:t>
          </w:r>
        </w:p>
      </w:tc>
      <w:tc>
        <w:tcPr>
          <w:tcW w:w="2458" w:type="dxa"/>
          <w:vMerge/>
        </w:tcPr>
        <w:p w14:paraId="79D3401E" w14:textId="77777777" w:rsidR="000C6660" w:rsidRPr="00285C0D" w:rsidRDefault="000C6660" w:rsidP="00484403">
          <w:pPr>
            <w:rPr>
              <w:sz w:val="24"/>
              <w:szCs w:val="24"/>
            </w:rPr>
          </w:pPr>
        </w:p>
      </w:tc>
    </w:tr>
    <w:tr w:rsidR="000C6660" w:rsidRPr="00285C0D" w14:paraId="257D1C0F" w14:textId="77777777" w:rsidTr="00F30E9A">
      <w:trPr>
        <w:trHeight w:val="402"/>
      </w:trPr>
      <w:tc>
        <w:tcPr>
          <w:tcW w:w="2125" w:type="dxa"/>
          <w:vAlign w:val="center"/>
        </w:tcPr>
        <w:p w14:paraId="66323C77" w14:textId="77777777" w:rsidR="000C6660" w:rsidRPr="0069301C" w:rsidRDefault="000C6660" w:rsidP="00484403">
          <w:pPr>
            <w:rPr>
              <w:b/>
              <w:sz w:val="18"/>
              <w:szCs w:val="18"/>
            </w:rPr>
          </w:pPr>
          <w:r>
            <w:rPr>
              <w:b/>
              <w:sz w:val="18"/>
              <w:szCs w:val="18"/>
            </w:rPr>
            <w:t>Versión: 2</w:t>
          </w:r>
        </w:p>
      </w:tc>
      <w:tc>
        <w:tcPr>
          <w:tcW w:w="5670" w:type="dxa"/>
          <w:vMerge/>
        </w:tcPr>
        <w:p w14:paraId="304681E4" w14:textId="77777777" w:rsidR="000C6660" w:rsidRPr="00285C0D" w:rsidRDefault="000C6660" w:rsidP="00484403">
          <w:pPr>
            <w:rPr>
              <w:sz w:val="24"/>
              <w:szCs w:val="24"/>
            </w:rPr>
          </w:pPr>
        </w:p>
      </w:tc>
      <w:tc>
        <w:tcPr>
          <w:tcW w:w="2458" w:type="dxa"/>
          <w:vMerge/>
        </w:tcPr>
        <w:p w14:paraId="1BF1C772" w14:textId="77777777" w:rsidR="000C6660" w:rsidRPr="00285C0D" w:rsidRDefault="000C6660" w:rsidP="00484403">
          <w:pPr>
            <w:rPr>
              <w:sz w:val="24"/>
              <w:szCs w:val="24"/>
            </w:rPr>
          </w:pPr>
        </w:p>
      </w:tc>
    </w:tr>
  </w:tbl>
  <w:p w14:paraId="4BAA3567" w14:textId="77777777" w:rsidR="000C6660" w:rsidRDefault="000C6660" w:rsidP="005013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10C474E"/>
    <w:multiLevelType w:val="hybridMultilevel"/>
    <w:tmpl w:val="33DA8E4E"/>
    <w:lvl w:ilvl="0" w:tplc="BB448DFA">
      <w:start w:val="1"/>
      <w:numFmt w:val="decimal"/>
      <w:lvlText w:val="%1."/>
      <w:lvlJc w:val="left"/>
      <w:pPr>
        <w:ind w:left="705"/>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FEE975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8E8637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07AC55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BFE32A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218C9DE">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46031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E76192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023BB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6"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5280C69"/>
    <w:multiLevelType w:val="hybridMultilevel"/>
    <w:tmpl w:val="FFE0C786"/>
    <w:lvl w:ilvl="0" w:tplc="240A0015">
      <w:start w:val="1"/>
      <w:numFmt w:val="upperLetter"/>
      <w:lvlText w:val="%1."/>
      <w:lvlJc w:val="left"/>
      <w:pPr>
        <w:ind w:left="-655" w:hanging="360"/>
      </w:pPr>
      <w:rPr>
        <w:rFonts w:hint="default"/>
      </w:rPr>
    </w:lvl>
    <w:lvl w:ilvl="1" w:tplc="240A0003">
      <w:start w:val="1"/>
      <w:numFmt w:val="bullet"/>
      <w:lvlText w:val="o"/>
      <w:lvlJc w:val="left"/>
      <w:pPr>
        <w:ind w:left="65" w:hanging="360"/>
      </w:pPr>
      <w:rPr>
        <w:rFonts w:ascii="Courier New" w:hAnsi="Courier New" w:cs="Courier New" w:hint="default"/>
      </w:rPr>
    </w:lvl>
    <w:lvl w:ilvl="2" w:tplc="240A0005" w:tentative="1">
      <w:start w:val="1"/>
      <w:numFmt w:val="bullet"/>
      <w:lvlText w:val=""/>
      <w:lvlJc w:val="left"/>
      <w:pPr>
        <w:ind w:left="785" w:hanging="360"/>
      </w:pPr>
      <w:rPr>
        <w:rFonts w:ascii="Wingdings" w:hAnsi="Wingdings" w:hint="default"/>
      </w:rPr>
    </w:lvl>
    <w:lvl w:ilvl="3" w:tplc="240A0001" w:tentative="1">
      <w:start w:val="1"/>
      <w:numFmt w:val="bullet"/>
      <w:lvlText w:val=""/>
      <w:lvlJc w:val="left"/>
      <w:pPr>
        <w:ind w:left="1505" w:hanging="360"/>
      </w:pPr>
      <w:rPr>
        <w:rFonts w:ascii="Symbol" w:hAnsi="Symbol" w:hint="default"/>
      </w:rPr>
    </w:lvl>
    <w:lvl w:ilvl="4" w:tplc="240A0003" w:tentative="1">
      <w:start w:val="1"/>
      <w:numFmt w:val="bullet"/>
      <w:lvlText w:val="o"/>
      <w:lvlJc w:val="left"/>
      <w:pPr>
        <w:ind w:left="2225" w:hanging="360"/>
      </w:pPr>
      <w:rPr>
        <w:rFonts w:ascii="Courier New" w:hAnsi="Courier New" w:cs="Courier New" w:hint="default"/>
      </w:rPr>
    </w:lvl>
    <w:lvl w:ilvl="5" w:tplc="240A0005" w:tentative="1">
      <w:start w:val="1"/>
      <w:numFmt w:val="bullet"/>
      <w:lvlText w:val=""/>
      <w:lvlJc w:val="left"/>
      <w:pPr>
        <w:ind w:left="2945" w:hanging="360"/>
      </w:pPr>
      <w:rPr>
        <w:rFonts w:ascii="Wingdings" w:hAnsi="Wingdings" w:hint="default"/>
      </w:rPr>
    </w:lvl>
    <w:lvl w:ilvl="6" w:tplc="240A0001" w:tentative="1">
      <w:start w:val="1"/>
      <w:numFmt w:val="bullet"/>
      <w:lvlText w:val=""/>
      <w:lvlJc w:val="left"/>
      <w:pPr>
        <w:ind w:left="3665" w:hanging="360"/>
      </w:pPr>
      <w:rPr>
        <w:rFonts w:ascii="Symbol" w:hAnsi="Symbol" w:hint="default"/>
      </w:rPr>
    </w:lvl>
    <w:lvl w:ilvl="7" w:tplc="240A0003" w:tentative="1">
      <w:start w:val="1"/>
      <w:numFmt w:val="bullet"/>
      <w:lvlText w:val="o"/>
      <w:lvlJc w:val="left"/>
      <w:pPr>
        <w:ind w:left="4385" w:hanging="360"/>
      </w:pPr>
      <w:rPr>
        <w:rFonts w:ascii="Courier New" w:hAnsi="Courier New" w:cs="Courier New" w:hint="default"/>
      </w:rPr>
    </w:lvl>
    <w:lvl w:ilvl="8" w:tplc="240A0005" w:tentative="1">
      <w:start w:val="1"/>
      <w:numFmt w:val="bullet"/>
      <w:lvlText w:val=""/>
      <w:lvlJc w:val="left"/>
      <w:pPr>
        <w:ind w:left="5105" w:hanging="360"/>
      </w:pPr>
      <w:rPr>
        <w:rFonts w:ascii="Wingdings" w:hAnsi="Wingdings" w:hint="default"/>
      </w:rPr>
    </w:lvl>
  </w:abstractNum>
  <w:abstractNum w:abstractNumId="8" w15:restartNumberingAfterBreak="0">
    <w:nsid w:val="08025BC2"/>
    <w:multiLevelType w:val="hybridMultilevel"/>
    <w:tmpl w:val="2050218E"/>
    <w:lvl w:ilvl="0" w:tplc="A49450BC">
      <w:start w:val="1"/>
      <w:numFmt w:val="decimal"/>
      <w:lvlText w:val="%1."/>
      <w:lvlJc w:val="left"/>
      <w:pPr>
        <w:ind w:left="720" w:hanging="360"/>
      </w:pPr>
      <w:rPr>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10" w15:restartNumberingAfterBreak="0">
    <w:nsid w:val="0B55640B"/>
    <w:multiLevelType w:val="multilevel"/>
    <w:tmpl w:val="8146E362"/>
    <w:lvl w:ilvl="0">
      <w:start w:val="1"/>
      <w:numFmt w:val="decimal"/>
      <w:lvlText w:val="%1."/>
      <w:lvlJc w:val="left"/>
      <w:pPr>
        <w:ind w:left="502" w:hanging="360"/>
      </w:pPr>
      <w:rPr>
        <w:rFonts w:ascii="Arial" w:hAnsi="Arial" w:cs="Arial" w:hint="default"/>
        <w:b/>
      </w:rPr>
    </w:lvl>
    <w:lvl w:ilvl="1">
      <w:start w:val="3"/>
      <w:numFmt w:val="decimal"/>
      <w:isLgl/>
      <w:lvlText w:val="%1.%2"/>
      <w:lvlJc w:val="left"/>
      <w:pPr>
        <w:ind w:left="502" w:hanging="360"/>
      </w:pPr>
      <w:rPr>
        <w:rFonts w:eastAsia="Times New Roman" w:hint="default"/>
        <w:color w:val="auto"/>
      </w:rPr>
    </w:lvl>
    <w:lvl w:ilvl="2">
      <w:start w:val="1"/>
      <w:numFmt w:val="decimal"/>
      <w:isLgl/>
      <w:lvlText w:val="%1.%2.%3"/>
      <w:lvlJc w:val="left"/>
      <w:pPr>
        <w:ind w:left="862" w:hanging="720"/>
      </w:pPr>
      <w:rPr>
        <w:rFonts w:eastAsia="Times New Roman" w:hint="default"/>
        <w:color w:val="auto"/>
      </w:rPr>
    </w:lvl>
    <w:lvl w:ilvl="3">
      <w:start w:val="1"/>
      <w:numFmt w:val="decimal"/>
      <w:isLgl/>
      <w:lvlText w:val="%1.%2.%3.%4"/>
      <w:lvlJc w:val="left"/>
      <w:pPr>
        <w:ind w:left="862" w:hanging="720"/>
      </w:pPr>
      <w:rPr>
        <w:rFonts w:eastAsia="Times New Roman" w:hint="default"/>
        <w:color w:val="auto"/>
      </w:rPr>
    </w:lvl>
    <w:lvl w:ilvl="4">
      <w:start w:val="1"/>
      <w:numFmt w:val="decimal"/>
      <w:isLgl/>
      <w:lvlText w:val="%1.%2.%3.%4.%5"/>
      <w:lvlJc w:val="left"/>
      <w:pPr>
        <w:ind w:left="862" w:hanging="720"/>
      </w:pPr>
      <w:rPr>
        <w:rFonts w:eastAsia="Times New Roman" w:hint="default"/>
        <w:color w:val="auto"/>
      </w:rPr>
    </w:lvl>
    <w:lvl w:ilvl="5">
      <w:start w:val="1"/>
      <w:numFmt w:val="decimal"/>
      <w:isLgl/>
      <w:lvlText w:val="%1.%2.%3.%4.%5.%6"/>
      <w:lvlJc w:val="left"/>
      <w:pPr>
        <w:ind w:left="1222" w:hanging="1080"/>
      </w:pPr>
      <w:rPr>
        <w:rFonts w:eastAsia="Times New Roman" w:hint="default"/>
        <w:color w:val="auto"/>
      </w:rPr>
    </w:lvl>
    <w:lvl w:ilvl="6">
      <w:start w:val="1"/>
      <w:numFmt w:val="decimal"/>
      <w:isLgl/>
      <w:lvlText w:val="%1.%2.%3.%4.%5.%6.%7"/>
      <w:lvlJc w:val="left"/>
      <w:pPr>
        <w:ind w:left="1222" w:hanging="1080"/>
      </w:pPr>
      <w:rPr>
        <w:rFonts w:eastAsia="Times New Roman" w:hint="default"/>
        <w:color w:val="auto"/>
      </w:rPr>
    </w:lvl>
    <w:lvl w:ilvl="7">
      <w:start w:val="1"/>
      <w:numFmt w:val="decimal"/>
      <w:isLgl/>
      <w:lvlText w:val="%1.%2.%3.%4.%5.%6.%7.%8"/>
      <w:lvlJc w:val="left"/>
      <w:pPr>
        <w:ind w:left="1582" w:hanging="1440"/>
      </w:pPr>
      <w:rPr>
        <w:rFonts w:eastAsia="Times New Roman" w:hint="default"/>
        <w:color w:val="auto"/>
      </w:rPr>
    </w:lvl>
    <w:lvl w:ilvl="8">
      <w:start w:val="1"/>
      <w:numFmt w:val="decimal"/>
      <w:isLgl/>
      <w:lvlText w:val="%1.%2.%3.%4.%5.%6.%7.%8.%9"/>
      <w:lvlJc w:val="left"/>
      <w:pPr>
        <w:ind w:left="1582" w:hanging="1440"/>
      </w:pPr>
      <w:rPr>
        <w:rFonts w:eastAsia="Times New Roman" w:hint="default"/>
        <w:color w:val="auto"/>
      </w:rPr>
    </w:lvl>
  </w:abstractNum>
  <w:abstractNum w:abstractNumId="11"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2"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3" w15:restartNumberingAfterBreak="0">
    <w:nsid w:val="0D716D53"/>
    <w:multiLevelType w:val="multilevel"/>
    <w:tmpl w:val="A02E907C"/>
    <w:lvl w:ilvl="0">
      <w:start w:val="1"/>
      <w:numFmt w:val="upp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ascii="Arial" w:hAnsi="Arial" w:cs="Arial" w:hint="default"/>
        <w:b/>
        <w:sz w:val="2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0D825821"/>
    <w:multiLevelType w:val="hybridMultilevel"/>
    <w:tmpl w:val="95705C50"/>
    <w:lvl w:ilvl="0" w:tplc="240A0001">
      <w:start w:val="1"/>
      <w:numFmt w:val="bullet"/>
      <w:lvlText w:val=""/>
      <w:lvlJc w:val="left"/>
      <w:pPr>
        <w:ind w:left="3610" w:hanging="360"/>
      </w:pPr>
      <w:rPr>
        <w:rFonts w:ascii="Symbol" w:hAnsi="Symbol" w:hint="default"/>
      </w:rPr>
    </w:lvl>
    <w:lvl w:ilvl="1" w:tplc="240A0003">
      <w:start w:val="1"/>
      <w:numFmt w:val="bullet"/>
      <w:lvlText w:val="o"/>
      <w:lvlJc w:val="left"/>
      <w:pPr>
        <w:ind w:left="4330" w:hanging="360"/>
      </w:pPr>
      <w:rPr>
        <w:rFonts w:ascii="Courier New" w:hAnsi="Courier New" w:cs="Courier New" w:hint="default"/>
      </w:rPr>
    </w:lvl>
    <w:lvl w:ilvl="2" w:tplc="240A0005">
      <w:start w:val="1"/>
      <w:numFmt w:val="bullet"/>
      <w:lvlText w:val=""/>
      <w:lvlJc w:val="left"/>
      <w:pPr>
        <w:ind w:left="5050" w:hanging="360"/>
      </w:pPr>
      <w:rPr>
        <w:rFonts w:ascii="Wingdings" w:hAnsi="Wingdings" w:hint="default"/>
      </w:rPr>
    </w:lvl>
    <w:lvl w:ilvl="3" w:tplc="240A0001">
      <w:start w:val="1"/>
      <w:numFmt w:val="bullet"/>
      <w:lvlText w:val=""/>
      <w:lvlJc w:val="left"/>
      <w:pPr>
        <w:ind w:left="5770" w:hanging="360"/>
      </w:pPr>
      <w:rPr>
        <w:rFonts w:ascii="Symbol" w:hAnsi="Symbol" w:hint="default"/>
      </w:rPr>
    </w:lvl>
    <w:lvl w:ilvl="4" w:tplc="240A0003">
      <w:start w:val="1"/>
      <w:numFmt w:val="bullet"/>
      <w:lvlText w:val="o"/>
      <w:lvlJc w:val="left"/>
      <w:pPr>
        <w:ind w:left="6490" w:hanging="360"/>
      </w:pPr>
      <w:rPr>
        <w:rFonts w:ascii="Courier New" w:hAnsi="Courier New" w:cs="Courier New" w:hint="default"/>
      </w:rPr>
    </w:lvl>
    <w:lvl w:ilvl="5" w:tplc="240A0005">
      <w:start w:val="1"/>
      <w:numFmt w:val="bullet"/>
      <w:lvlText w:val=""/>
      <w:lvlJc w:val="left"/>
      <w:pPr>
        <w:ind w:left="7210" w:hanging="360"/>
      </w:pPr>
      <w:rPr>
        <w:rFonts w:ascii="Wingdings" w:hAnsi="Wingdings" w:hint="default"/>
      </w:rPr>
    </w:lvl>
    <w:lvl w:ilvl="6" w:tplc="240A0001">
      <w:start w:val="1"/>
      <w:numFmt w:val="bullet"/>
      <w:lvlText w:val=""/>
      <w:lvlJc w:val="left"/>
      <w:pPr>
        <w:ind w:left="7930" w:hanging="360"/>
      </w:pPr>
      <w:rPr>
        <w:rFonts w:ascii="Symbol" w:hAnsi="Symbol" w:hint="default"/>
      </w:rPr>
    </w:lvl>
    <w:lvl w:ilvl="7" w:tplc="240A0003">
      <w:start w:val="1"/>
      <w:numFmt w:val="bullet"/>
      <w:lvlText w:val="o"/>
      <w:lvlJc w:val="left"/>
      <w:pPr>
        <w:ind w:left="8650" w:hanging="360"/>
      </w:pPr>
      <w:rPr>
        <w:rFonts w:ascii="Courier New" w:hAnsi="Courier New" w:cs="Courier New" w:hint="default"/>
      </w:rPr>
    </w:lvl>
    <w:lvl w:ilvl="8" w:tplc="240A0005">
      <w:start w:val="1"/>
      <w:numFmt w:val="bullet"/>
      <w:lvlText w:val=""/>
      <w:lvlJc w:val="left"/>
      <w:pPr>
        <w:ind w:left="937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F810C29"/>
    <w:multiLevelType w:val="hybridMultilevel"/>
    <w:tmpl w:val="7F7E79D0"/>
    <w:lvl w:ilvl="0" w:tplc="B9F8CF8A">
      <w:start w:val="1"/>
      <w:numFmt w:val="bullet"/>
      <w:lvlText w:val=""/>
      <w:lvlJc w:val="left"/>
      <w:pPr>
        <w:ind w:left="360" w:hanging="360"/>
      </w:pPr>
      <w:rPr>
        <w:rFonts w:ascii="Wingdings" w:hAnsi="Wingding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9" w15:restartNumberingAfterBreak="0">
    <w:nsid w:val="11034EE1"/>
    <w:multiLevelType w:val="hybridMultilevel"/>
    <w:tmpl w:val="C8BA25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542382D"/>
    <w:multiLevelType w:val="multilevel"/>
    <w:tmpl w:val="9656D93E"/>
    <w:lvl w:ilvl="0">
      <w:start w:val="2"/>
      <w:numFmt w:val="decimal"/>
      <w:lvlText w:val="%1."/>
      <w:lvlJc w:val="left"/>
      <w:pPr>
        <w:ind w:left="360" w:hanging="360"/>
      </w:pPr>
      <w:rPr>
        <w:rFonts w:hint="default"/>
        <w:b/>
        <w:bCs/>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16211DC0"/>
    <w:multiLevelType w:val="hybridMultilevel"/>
    <w:tmpl w:val="1DBAD2A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3" w15:restartNumberingAfterBreak="0">
    <w:nsid w:val="1996459F"/>
    <w:multiLevelType w:val="hybridMultilevel"/>
    <w:tmpl w:val="727689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24"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7"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9"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31066F6A"/>
    <w:multiLevelType w:val="hybridMultilevel"/>
    <w:tmpl w:val="FD94B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801A5F"/>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4" w15:restartNumberingAfterBreak="0">
    <w:nsid w:val="398019D8"/>
    <w:multiLevelType w:val="multilevel"/>
    <w:tmpl w:val="D23E387A"/>
    <w:lvl w:ilvl="0">
      <w:start w:val="1"/>
      <w:numFmt w:val="lowerLetter"/>
      <w:lvlText w:val="%1."/>
      <w:lvlJc w:val="left"/>
      <w:pPr>
        <w:ind w:left="360" w:hanging="360"/>
      </w:pPr>
      <w:rPr>
        <w:b/>
        <w:bCs/>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644" w:hanging="360"/>
      </w:pPr>
      <w:rPr>
        <w:rFonts w:cs="Times New Roman"/>
        <w:b/>
        <w:bCs/>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5"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F4F6A2C"/>
    <w:multiLevelType w:val="hybridMultilevel"/>
    <w:tmpl w:val="EDB49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AC35AC2"/>
    <w:multiLevelType w:val="hybridMultilevel"/>
    <w:tmpl w:val="E0B86E38"/>
    <w:lvl w:ilvl="0" w:tplc="BB900F22">
      <w:start w:val="1"/>
      <w:numFmt w:val="decimal"/>
      <w:lvlText w:val="%1."/>
      <w:lvlJc w:val="left"/>
      <w:pPr>
        <w:ind w:left="426"/>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8F16B222">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E8AA0AE">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B2820E0">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8E83DEE">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AFE846E">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916E4C8">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3EA306">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A7865BDE">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2"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CA47F9E"/>
    <w:multiLevelType w:val="hybridMultilevel"/>
    <w:tmpl w:val="9B92D4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4E834B85"/>
    <w:multiLevelType w:val="hybridMultilevel"/>
    <w:tmpl w:val="C51EA354"/>
    <w:lvl w:ilvl="0" w:tplc="080A0001">
      <w:start w:val="1"/>
      <w:numFmt w:val="bullet"/>
      <w:lvlText w:val=""/>
      <w:lvlJc w:val="left"/>
      <w:pPr>
        <w:ind w:left="1637"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5"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51E16158"/>
    <w:multiLevelType w:val="hybridMultilevel"/>
    <w:tmpl w:val="D5C8D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48" w15:restartNumberingAfterBreak="0">
    <w:nsid w:val="53F51698"/>
    <w:multiLevelType w:val="multilevel"/>
    <w:tmpl w:val="330E0A82"/>
    <w:lvl w:ilvl="0">
      <w:start w:val="2"/>
      <w:numFmt w:val="decimal"/>
      <w:lvlText w:val="%1."/>
      <w:lvlJc w:val="left"/>
      <w:pPr>
        <w:ind w:left="502" w:hanging="360"/>
      </w:pPr>
      <w:rPr>
        <w:rFonts w:ascii="Arial" w:hAnsi="Arial" w:cs="Arial" w:hint="default"/>
        <w:b/>
        <w:strike w:val="0"/>
        <w:color w:val="000000" w:themeColor="text1"/>
        <w:sz w:val="18"/>
        <w:szCs w:val="18"/>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56123CCB"/>
    <w:multiLevelType w:val="multilevel"/>
    <w:tmpl w:val="EC787E06"/>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205145B"/>
    <w:multiLevelType w:val="hybridMultilevel"/>
    <w:tmpl w:val="1F64B8CE"/>
    <w:lvl w:ilvl="0" w:tplc="080A0001">
      <w:start w:val="1"/>
      <w:numFmt w:val="bullet"/>
      <w:lvlText w:val=""/>
      <w:lvlJc w:val="left"/>
      <w:pPr>
        <w:ind w:left="1637"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54"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5"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6"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6F671A93"/>
    <w:multiLevelType w:val="multilevel"/>
    <w:tmpl w:val="D034FCF8"/>
    <w:lvl w:ilvl="0">
      <w:start w:val="6"/>
      <w:numFmt w:val="decimal"/>
      <w:lvlText w:val="%1"/>
      <w:lvlJc w:val="left"/>
      <w:pPr>
        <w:ind w:left="360" w:hanging="360"/>
      </w:pPr>
      <w:rPr>
        <w:rFonts w:hint="default"/>
      </w:rPr>
    </w:lvl>
    <w:lvl w:ilvl="1">
      <w:start w:val="1"/>
      <w:numFmt w:val="decimal"/>
      <w:lvlText w:val="%1.%2"/>
      <w:lvlJc w:val="left"/>
      <w:pPr>
        <w:ind w:left="1004" w:hanging="360"/>
      </w:pPr>
      <w:rPr>
        <w:rFonts w:hint="default"/>
        <w:b/>
        <w:bCs/>
      </w:rPr>
    </w:lvl>
    <w:lvl w:ilvl="2">
      <w:start w:val="1"/>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5304" w:hanging="144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952" w:hanging="1800"/>
      </w:pPr>
      <w:rPr>
        <w:rFonts w:hint="default"/>
      </w:rPr>
    </w:lvl>
  </w:abstractNum>
  <w:abstractNum w:abstractNumId="5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9" w15:restartNumberingAfterBreak="0">
    <w:nsid w:val="733763B6"/>
    <w:multiLevelType w:val="hybridMultilevel"/>
    <w:tmpl w:val="10A86E32"/>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60"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B205CBA"/>
    <w:multiLevelType w:val="hybridMultilevel"/>
    <w:tmpl w:val="37367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7D003497"/>
    <w:multiLevelType w:val="multilevel"/>
    <w:tmpl w:val="2300FC44"/>
    <w:lvl w:ilvl="0">
      <w:start w:val="1"/>
      <w:numFmt w:val="decimal"/>
      <w:lvlText w:val="%1."/>
      <w:lvlJc w:val="left"/>
      <w:pPr>
        <w:ind w:left="502" w:hanging="360"/>
      </w:pPr>
      <w:rPr>
        <w:rFonts w:hint="default"/>
        <w:color w:val="auto"/>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1576763">
    <w:abstractNumId w:val="42"/>
  </w:num>
  <w:num w:numId="2" w16cid:durableId="792552983">
    <w:abstractNumId w:val="34"/>
  </w:num>
  <w:num w:numId="3" w16cid:durableId="1836875106">
    <w:abstractNumId w:val="6"/>
  </w:num>
  <w:num w:numId="4" w16cid:durableId="1450855573">
    <w:abstractNumId w:val="23"/>
  </w:num>
  <w:num w:numId="5" w16cid:durableId="730345594">
    <w:abstractNumId w:val="2"/>
  </w:num>
  <w:num w:numId="6" w16cid:durableId="1052660338">
    <w:abstractNumId w:val="0"/>
  </w:num>
  <w:num w:numId="7" w16cid:durableId="1521357457">
    <w:abstractNumId w:val="1"/>
  </w:num>
  <w:num w:numId="8" w16cid:durableId="850609720">
    <w:abstractNumId w:val="37"/>
  </w:num>
  <w:num w:numId="9" w16cid:durableId="1237938977">
    <w:abstractNumId w:val="50"/>
  </w:num>
  <w:num w:numId="10" w16cid:durableId="1427380905">
    <w:abstractNumId w:val="63"/>
  </w:num>
  <w:num w:numId="11" w16cid:durableId="985209509">
    <w:abstractNumId w:val="58"/>
  </w:num>
  <w:num w:numId="12" w16cid:durableId="1744720800">
    <w:abstractNumId w:val="32"/>
  </w:num>
  <w:num w:numId="13" w16cid:durableId="983972484">
    <w:abstractNumId w:val="5"/>
    <w:lvlOverride w:ilvl="0">
      <w:startOverride w:val="1"/>
    </w:lvlOverride>
  </w:num>
  <w:num w:numId="14" w16cid:durableId="2010520398">
    <w:abstractNumId w:val="47"/>
    <w:lvlOverride w:ilvl="0">
      <w:startOverride w:val="14"/>
    </w:lvlOverride>
  </w:num>
  <w:num w:numId="15" w16cid:durableId="1451894116">
    <w:abstractNumId w:val="14"/>
  </w:num>
  <w:num w:numId="16" w16cid:durableId="1964917216">
    <w:abstractNumId w:val="8"/>
  </w:num>
  <w:num w:numId="17" w16cid:durableId="869685407">
    <w:abstractNumId w:val="33"/>
  </w:num>
  <w:num w:numId="18" w16cid:durableId="2012291190">
    <w:abstractNumId w:val="35"/>
  </w:num>
  <w:num w:numId="19" w16cid:durableId="2106531063">
    <w:abstractNumId w:val="24"/>
  </w:num>
  <w:num w:numId="20" w16cid:durableId="749084155">
    <w:abstractNumId w:val="62"/>
  </w:num>
  <w:num w:numId="21" w16cid:durableId="218593078">
    <w:abstractNumId w:val="16"/>
  </w:num>
  <w:num w:numId="22" w16cid:durableId="927232180">
    <w:abstractNumId w:val="52"/>
  </w:num>
  <w:num w:numId="23" w16cid:durableId="2026323377">
    <w:abstractNumId w:val="39"/>
  </w:num>
  <w:num w:numId="24" w16cid:durableId="573780578">
    <w:abstractNumId w:val="17"/>
  </w:num>
  <w:num w:numId="25" w16cid:durableId="484051268">
    <w:abstractNumId w:val="18"/>
  </w:num>
  <w:num w:numId="26" w16cid:durableId="1205827548">
    <w:abstractNumId w:val="26"/>
  </w:num>
  <w:num w:numId="27" w16cid:durableId="1871410450">
    <w:abstractNumId w:val="22"/>
  </w:num>
  <w:num w:numId="28" w16cid:durableId="1798331118">
    <w:abstractNumId w:val="27"/>
  </w:num>
  <w:num w:numId="29" w16cid:durableId="1922635869">
    <w:abstractNumId w:val="9"/>
  </w:num>
  <w:num w:numId="30" w16cid:durableId="1460344256">
    <w:abstractNumId w:val="60"/>
  </w:num>
  <w:num w:numId="31" w16cid:durableId="308436749">
    <w:abstractNumId w:val="56"/>
  </w:num>
  <w:num w:numId="32" w16cid:durableId="664938527">
    <w:abstractNumId w:val="7"/>
  </w:num>
  <w:num w:numId="33" w16cid:durableId="1392535233">
    <w:abstractNumId w:val="38"/>
  </w:num>
  <w:num w:numId="34" w16cid:durableId="2077506876">
    <w:abstractNumId w:val="28"/>
  </w:num>
  <w:num w:numId="35" w16cid:durableId="1113943780">
    <w:abstractNumId w:val="55"/>
  </w:num>
  <w:num w:numId="36" w16cid:durableId="1370298954">
    <w:abstractNumId w:val="25"/>
  </w:num>
  <w:num w:numId="37" w16cid:durableId="374080479">
    <w:abstractNumId w:val="45"/>
  </w:num>
  <w:num w:numId="38" w16cid:durableId="853420272">
    <w:abstractNumId w:val="40"/>
  </w:num>
  <w:num w:numId="39" w16cid:durableId="696010419">
    <w:abstractNumId w:val="12"/>
  </w:num>
  <w:num w:numId="40" w16cid:durableId="238373368">
    <w:abstractNumId w:val="11"/>
  </w:num>
  <w:num w:numId="41" w16cid:durableId="1107887937">
    <w:abstractNumId w:val="10"/>
  </w:num>
  <w:num w:numId="42" w16cid:durableId="1499924614">
    <w:abstractNumId w:val="44"/>
  </w:num>
  <w:num w:numId="43" w16cid:durableId="1346635385">
    <w:abstractNumId w:val="53"/>
  </w:num>
  <w:num w:numId="44" w16cid:durableId="1156797475">
    <w:abstractNumId w:val="59"/>
  </w:num>
  <w:num w:numId="45" w16cid:durableId="2050445904">
    <w:abstractNumId w:val="51"/>
  </w:num>
  <w:num w:numId="46" w16cid:durableId="1009410301">
    <w:abstractNumId w:val="36"/>
  </w:num>
  <w:num w:numId="47" w16cid:durableId="9273465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41863182">
    <w:abstractNumId w:val="29"/>
  </w:num>
  <w:num w:numId="49" w16cid:durableId="1886134813">
    <w:abstractNumId w:val="15"/>
  </w:num>
  <w:num w:numId="50" w16cid:durableId="475728770">
    <w:abstractNumId w:val="61"/>
  </w:num>
  <w:num w:numId="51" w16cid:durableId="891967175">
    <w:abstractNumId w:val="4"/>
  </w:num>
  <w:num w:numId="52" w16cid:durableId="1473670459">
    <w:abstractNumId w:val="57"/>
  </w:num>
  <w:num w:numId="53" w16cid:durableId="1188985378">
    <w:abstractNumId w:val="31"/>
  </w:num>
  <w:num w:numId="54" w16cid:durableId="1746494743">
    <w:abstractNumId w:val="20"/>
  </w:num>
  <w:num w:numId="55" w16cid:durableId="619606217">
    <w:abstractNumId w:val="43"/>
  </w:num>
  <w:num w:numId="56" w16cid:durableId="1252277747">
    <w:abstractNumId w:val="41"/>
  </w:num>
  <w:num w:numId="57" w16cid:durableId="1087769861">
    <w:abstractNumId w:val="3"/>
  </w:num>
  <w:num w:numId="58" w16cid:durableId="1163203725">
    <w:abstractNumId w:val="13"/>
  </w:num>
  <w:num w:numId="59" w16cid:durableId="1241524088">
    <w:abstractNumId w:val="48"/>
  </w:num>
  <w:num w:numId="60" w16cid:durableId="636835434">
    <w:abstractNumId w:val="46"/>
  </w:num>
  <w:num w:numId="61" w16cid:durableId="562565717">
    <w:abstractNumId w:val="49"/>
  </w:num>
  <w:num w:numId="62" w16cid:durableId="1831747352">
    <w:abstractNumId w:val="30"/>
  </w:num>
  <w:num w:numId="63" w16cid:durableId="1464543384">
    <w:abstractNumId w:val="19"/>
  </w:num>
  <w:num w:numId="64" w16cid:durableId="1591618666">
    <w:abstractNumId w:val="21"/>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AR"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2EB"/>
    <w:rsid w:val="0000044A"/>
    <w:rsid w:val="00001558"/>
    <w:rsid w:val="00002950"/>
    <w:rsid w:val="00002DE9"/>
    <w:rsid w:val="000060B4"/>
    <w:rsid w:val="0000623B"/>
    <w:rsid w:val="000062AC"/>
    <w:rsid w:val="00006FBD"/>
    <w:rsid w:val="00007BCC"/>
    <w:rsid w:val="000101D1"/>
    <w:rsid w:val="00010C09"/>
    <w:rsid w:val="00010F64"/>
    <w:rsid w:val="0001160E"/>
    <w:rsid w:val="0001165A"/>
    <w:rsid w:val="00011DE0"/>
    <w:rsid w:val="00013A64"/>
    <w:rsid w:val="00014881"/>
    <w:rsid w:val="00014AF0"/>
    <w:rsid w:val="000166BB"/>
    <w:rsid w:val="00017CD4"/>
    <w:rsid w:val="00022035"/>
    <w:rsid w:val="00022831"/>
    <w:rsid w:val="00023FE7"/>
    <w:rsid w:val="00024E3D"/>
    <w:rsid w:val="00025504"/>
    <w:rsid w:val="00025622"/>
    <w:rsid w:val="00025857"/>
    <w:rsid w:val="00026A06"/>
    <w:rsid w:val="00026C16"/>
    <w:rsid w:val="00026F56"/>
    <w:rsid w:val="0003017D"/>
    <w:rsid w:val="0003193D"/>
    <w:rsid w:val="000341EF"/>
    <w:rsid w:val="00035594"/>
    <w:rsid w:val="00037221"/>
    <w:rsid w:val="000414BD"/>
    <w:rsid w:val="0004192B"/>
    <w:rsid w:val="000420F6"/>
    <w:rsid w:val="00042B63"/>
    <w:rsid w:val="00043534"/>
    <w:rsid w:val="00044DB4"/>
    <w:rsid w:val="00045150"/>
    <w:rsid w:val="000453BE"/>
    <w:rsid w:val="00046095"/>
    <w:rsid w:val="00046793"/>
    <w:rsid w:val="0004735B"/>
    <w:rsid w:val="00047932"/>
    <w:rsid w:val="00047DB1"/>
    <w:rsid w:val="00047EA0"/>
    <w:rsid w:val="00050B3C"/>
    <w:rsid w:val="00051CF2"/>
    <w:rsid w:val="00052E02"/>
    <w:rsid w:val="0005450B"/>
    <w:rsid w:val="00054610"/>
    <w:rsid w:val="00054A82"/>
    <w:rsid w:val="0005794E"/>
    <w:rsid w:val="000603EA"/>
    <w:rsid w:val="000611F9"/>
    <w:rsid w:val="00061246"/>
    <w:rsid w:val="00061E02"/>
    <w:rsid w:val="000622F4"/>
    <w:rsid w:val="00063421"/>
    <w:rsid w:val="00064060"/>
    <w:rsid w:val="00064A5C"/>
    <w:rsid w:val="00065121"/>
    <w:rsid w:val="000669B3"/>
    <w:rsid w:val="000676EB"/>
    <w:rsid w:val="00067B02"/>
    <w:rsid w:val="00067CF6"/>
    <w:rsid w:val="00067F77"/>
    <w:rsid w:val="00071287"/>
    <w:rsid w:val="0007209B"/>
    <w:rsid w:val="00072CAF"/>
    <w:rsid w:val="0007434A"/>
    <w:rsid w:val="000756AB"/>
    <w:rsid w:val="00076BEF"/>
    <w:rsid w:val="000775E5"/>
    <w:rsid w:val="0007763C"/>
    <w:rsid w:val="00077720"/>
    <w:rsid w:val="00080497"/>
    <w:rsid w:val="000804DE"/>
    <w:rsid w:val="000814BC"/>
    <w:rsid w:val="00082F82"/>
    <w:rsid w:val="00084A3F"/>
    <w:rsid w:val="00084A88"/>
    <w:rsid w:val="0008555F"/>
    <w:rsid w:val="00085A7A"/>
    <w:rsid w:val="00086C36"/>
    <w:rsid w:val="00087075"/>
    <w:rsid w:val="0009024E"/>
    <w:rsid w:val="00090CF6"/>
    <w:rsid w:val="00091E5F"/>
    <w:rsid w:val="000926D5"/>
    <w:rsid w:val="00092B3D"/>
    <w:rsid w:val="00093D45"/>
    <w:rsid w:val="00094010"/>
    <w:rsid w:val="00094402"/>
    <w:rsid w:val="00094FF5"/>
    <w:rsid w:val="000954E6"/>
    <w:rsid w:val="00095518"/>
    <w:rsid w:val="00096D26"/>
    <w:rsid w:val="000972F6"/>
    <w:rsid w:val="00097487"/>
    <w:rsid w:val="000A039B"/>
    <w:rsid w:val="000A04B7"/>
    <w:rsid w:val="000A1316"/>
    <w:rsid w:val="000A19C7"/>
    <w:rsid w:val="000A3FF2"/>
    <w:rsid w:val="000A4843"/>
    <w:rsid w:val="000A4F50"/>
    <w:rsid w:val="000A5227"/>
    <w:rsid w:val="000A533B"/>
    <w:rsid w:val="000A6589"/>
    <w:rsid w:val="000A6CA5"/>
    <w:rsid w:val="000A7060"/>
    <w:rsid w:val="000A7DE4"/>
    <w:rsid w:val="000B058C"/>
    <w:rsid w:val="000B095A"/>
    <w:rsid w:val="000B0E98"/>
    <w:rsid w:val="000B2B17"/>
    <w:rsid w:val="000B30C1"/>
    <w:rsid w:val="000B3212"/>
    <w:rsid w:val="000B37EC"/>
    <w:rsid w:val="000B3CBA"/>
    <w:rsid w:val="000B4245"/>
    <w:rsid w:val="000B59DD"/>
    <w:rsid w:val="000B6030"/>
    <w:rsid w:val="000B6D14"/>
    <w:rsid w:val="000C029C"/>
    <w:rsid w:val="000C063F"/>
    <w:rsid w:val="000C0A45"/>
    <w:rsid w:val="000C11BA"/>
    <w:rsid w:val="000C1EB3"/>
    <w:rsid w:val="000C35EF"/>
    <w:rsid w:val="000C39A8"/>
    <w:rsid w:val="000C4294"/>
    <w:rsid w:val="000C455A"/>
    <w:rsid w:val="000C5412"/>
    <w:rsid w:val="000C595C"/>
    <w:rsid w:val="000C6660"/>
    <w:rsid w:val="000C6E5C"/>
    <w:rsid w:val="000C7374"/>
    <w:rsid w:val="000D0F13"/>
    <w:rsid w:val="000D1402"/>
    <w:rsid w:val="000D1E6C"/>
    <w:rsid w:val="000D2937"/>
    <w:rsid w:val="000D2C45"/>
    <w:rsid w:val="000D3E5B"/>
    <w:rsid w:val="000D3FB4"/>
    <w:rsid w:val="000D4D41"/>
    <w:rsid w:val="000D4F14"/>
    <w:rsid w:val="000D503D"/>
    <w:rsid w:val="000D54E6"/>
    <w:rsid w:val="000D5D0E"/>
    <w:rsid w:val="000D615D"/>
    <w:rsid w:val="000D6DBA"/>
    <w:rsid w:val="000D777A"/>
    <w:rsid w:val="000D7ADE"/>
    <w:rsid w:val="000D7E5E"/>
    <w:rsid w:val="000E01E1"/>
    <w:rsid w:val="000E0616"/>
    <w:rsid w:val="000E0F74"/>
    <w:rsid w:val="000E150A"/>
    <w:rsid w:val="000E1CCE"/>
    <w:rsid w:val="000E20C4"/>
    <w:rsid w:val="000E2AB0"/>
    <w:rsid w:val="000E34FE"/>
    <w:rsid w:val="000E4621"/>
    <w:rsid w:val="000E50D4"/>
    <w:rsid w:val="000E529E"/>
    <w:rsid w:val="000E52C5"/>
    <w:rsid w:val="000E5A19"/>
    <w:rsid w:val="000E688C"/>
    <w:rsid w:val="000E6890"/>
    <w:rsid w:val="000E7E25"/>
    <w:rsid w:val="000F19EC"/>
    <w:rsid w:val="000F1B3D"/>
    <w:rsid w:val="000F1E6E"/>
    <w:rsid w:val="000F3343"/>
    <w:rsid w:val="000F39CC"/>
    <w:rsid w:val="000F412A"/>
    <w:rsid w:val="000F58D9"/>
    <w:rsid w:val="000F6587"/>
    <w:rsid w:val="000F79FE"/>
    <w:rsid w:val="000F7A5E"/>
    <w:rsid w:val="00100F8F"/>
    <w:rsid w:val="00100F92"/>
    <w:rsid w:val="00101B3F"/>
    <w:rsid w:val="001021D7"/>
    <w:rsid w:val="00102288"/>
    <w:rsid w:val="0010358D"/>
    <w:rsid w:val="0010464C"/>
    <w:rsid w:val="00104DE8"/>
    <w:rsid w:val="00105D0B"/>
    <w:rsid w:val="00106444"/>
    <w:rsid w:val="00107026"/>
    <w:rsid w:val="0010758F"/>
    <w:rsid w:val="00107EB3"/>
    <w:rsid w:val="0011018D"/>
    <w:rsid w:val="001101AE"/>
    <w:rsid w:val="001112FC"/>
    <w:rsid w:val="00111514"/>
    <w:rsid w:val="00111E10"/>
    <w:rsid w:val="00112F80"/>
    <w:rsid w:val="00113383"/>
    <w:rsid w:val="00114947"/>
    <w:rsid w:val="00114D9C"/>
    <w:rsid w:val="00115529"/>
    <w:rsid w:val="00116D06"/>
    <w:rsid w:val="001172E9"/>
    <w:rsid w:val="00120D32"/>
    <w:rsid w:val="001226ED"/>
    <w:rsid w:val="00122AF4"/>
    <w:rsid w:val="0012330E"/>
    <w:rsid w:val="0012351F"/>
    <w:rsid w:val="0012447B"/>
    <w:rsid w:val="0012453E"/>
    <w:rsid w:val="0012577C"/>
    <w:rsid w:val="0013005D"/>
    <w:rsid w:val="00132CF4"/>
    <w:rsid w:val="00133F64"/>
    <w:rsid w:val="0013487D"/>
    <w:rsid w:val="00134DE9"/>
    <w:rsid w:val="00135099"/>
    <w:rsid w:val="00135982"/>
    <w:rsid w:val="00136C99"/>
    <w:rsid w:val="00137041"/>
    <w:rsid w:val="00137672"/>
    <w:rsid w:val="00140F61"/>
    <w:rsid w:val="001427F1"/>
    <w:rsid w:val="0014302D"/>
    <w:rsid w:val="0014328F"/>
    <w:rsid w:val="001446F6"/>
    <w:rsid w:val="00144768"/>
    <w:rsid w:val="00144CA1"/>
    <w:rsid w:val="00144F63"/>
    <w:rsid w:val="001451DD"/>
    <w:rsid w:val="00145B54"/>
    <w:rsid w:val="001462FF"/>
    <w:rsid w:val="00146DD8"/>
    <w:rsid w:val="00150634"/>
    <w:rsid w:val="00150AA1"/>
    <w:rsid w:val="00150DF5"/>
    <w:rsid w:val="00150F05"/>
    <w:rsid w:val="001529BC"/>
    <w:rsid w:val="00155304"/>
    <w:rsid w:val="00155371"/>
    <w:rsid w:val="00155DF7"/>
    <w:rsid w:val="00157197"/>
    <w:rsid w:val="0016287E"/>
    <w:rsid w:val="00162E5D"/>
    <w:rsid w:val="00163B25"/>
    <w:rsid w:val="00163D2F"/>
    <w:rsid w:val="001640D8"/>
    <w:rsid w:val="0016745A"/>
    <w:rsid w:val="001674FF"/>
    <w:rsid w:val="00167B4F"/>
    <w:rsid w:val="0017010F"/>
    <w:rsid w:val="001701F9"/>
    <w:rsid w:val="001702D1"/>
    <w:rsid w:val="001704E8"/>
    <w:rsid w:val="00170B76"/>
    <w:rsid w:val="00171263"/>
    <w:rsid w:val="00171821"/>
    <w:rsid w:val="001733E2"/>
    <w:rsid w:val="001734D1"/>
    <w:rsid w:val="00173634"/>
    <w:rsid w:val="001758BE"/>
    <w:rsid w:val="0017704D"/>
    <w:rsid w:val="0017714F"/>
    <w:rsid w:val="00177A85"/>
    <w:rsid w:val="001806DC"/>
    <w:rsid w:val="00181654"/>
    <w:rsid w:val="001820D7"/>
    <w:rsid w:val="00182B80"/>
    <w:rsid w:val="00182D29"/>
    <w:rsid w:val="0018320A"/>
    <w:rsid w:val="00185C00"/>
    <w:rsid w:val="0018611E"/>
    <w:rsid w:val="0018628F"/>
    <w:rsid w:val="00186CD6"/>
    <w:rsid w:val="0019270E"/>
    <w:rsid w:val="00192E12"/>
    <w:rsid w:val="00193D33"/>
    <w:rsid w:val="00194284"/>
    <w:rsid w:val="00194953"/>
    <w:rsid w:val="00194A62"/>
    <w:rsid w:val="0019562D"/>
    <w:rsid w:val="00197563"/>
    <w:rsid w:val="00197F10"/>
    <w:rsid w:val="001A02C9"/>
    <w:rsid w:val="001A27A3"/>
    <w:rsid w:val="001A300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285"/>
    <w:rsid w:val="001B3E74"/>
    <w:rsid w:val="001B40C4"/>
    <w:rsid w:val="001B5211"/>
    <w:rsid w:val="001B52FB"/>
    <w:rsid w:val="001B5BC6"/>
    <w:rsid w:val="001B60A8"/>
    <w:rsid w:val="001B64DA"/>
    <w:rsid w:val="001B7D07"/>
    <w:rsid w:val="001C0125"/>
    <w:rsid w:val="001C078C"/>
    <w:rsid w:val="001C0D36"/>
    <w:rsid w:val="001C1216"/>
    <w:rsid w:val="001C1248"/>
    <w:rsid w:val="001C1557"/>
    <w:rsid w:val="001C1943"/>
    <w:rsid w:val="001C2091"/>
    <w:rsid w:val="001C24B4"/>
    <w:rsid w:val="001C28B7"/>
    <w:rsid w:val="001C31FD"/>
    <w:rsid w:val="001C48AF"/>
    <w:rsid w:val="001C5EB7"/>
    <w:rsid w:val="001C6219"/>
    <w:rsid w:val="001C652E"/>
    <w:rsid w:val="001C6F12"/>
    <w:rsid w:val="001D02DE"/>
    <w:rsid w:val="001D0B11"/>
    <w:rsid w:val="001D1A43"/>
    <w:rsid w:val="001D304D"/>
    <w:rsid w:val="001D3911"/>
    <w:rsid w:val="001D3EA5"/>
    <w:rsid w:val="001D48DC"/>
    <w:rsid w:val="001D527C"/>
    <w:rsid w:val="001D61DF"/>
    <w:rsid w:val="001D67CD"/>
    <w:rsid w:val="001D6DC8"/>
    <w:rsid w:val="001D6EEE"/>
    <w:rsid w:val="001D7AD6"/>
    <w:rsid w:val="001E03B7"/>
    <w:rsid w:val="001E0CA3"/>
    <w:rsid w:val="001E18B5"/>
    <w:rsid w:val="001E2C4A"/>
    <w:rsid w:val="001E30F8"/>
    <w:rsid w:val="001E4279"/>
    <w:rsid w:val="001E4565"/>
    <w:rsid w:val="001E4672"/>
    <w:rsid w:val="001E614F"/>
    <w:rsid w:val="001E6369"/>
    <w:rsid w:val="001E70FD"/>
    <w:rsid w:val="001E7EFC"/>
    <w:rsid w:val="001F0B58"/>
    <w:rsid w:val="001F11CF"/>
    <w:rsid w:val="001F175E"/>
    <w:rsid w:val="001F18EB"/>
    <w:rsid w:val="001F1F8A"/>
    <w:rsid w:val="001F24DE"/>
    <w:rsid w:val="001F2C08"/>
    <w:rsid w:val="001F3A8B"/>
    <w:rsid w:val="001F423F"/>
    <w:rsid w:val="001F42DB"/>
    <w:rsid w:val="001F4E98"/>
    <w:rsid w:val="001F6773"/>
    <w:rsid w:val="001F7A5E"/>
    <w:rsid w:val="001F7AFD"/>
    <w:rsid w:val="0020038B"/>
    <w:rsid w:val="00200D46"/>
    <w:rsid w:val="002028FD"/>
    <w:rsid w:val="00203949"/>
    <w:rsid w:val="0020469D"/>
    <w:rsid w:val="00204782"/>
    <w:rsid w:val="00205285"/>
    <w:rsid w:val="002063C4"/>
    <w:rsid w:val="00206BCD"/>
    <w:rsid w:val="00207753"/>
    <w:rsid w:val="002079DC"/>
    <w:rsid w:val="00210BA9"/>
    <w:rsid w:val="00211860"/>
    <w:rsid w:val="00213699"/>
    <w:rsid w:val="00213B57"/>
    <w:rsid w:val="00213CD4"/>
    <w:rsid w:val="00214EFB"/>
    <w:rsid w:val="00215405"/>
    <w:rsid w:val="00215AAB"/>
    <w:rsid w:val="00216800"/>
    <w:rsid w:val="00217D15"/>
    <w:rsid w:val="002201A8"/>
    <w:rsid w:val="00220653"/>
    <w:rsid w:val="002212F2"/>
    <w:rsid w:val="00221540"/>
    <w:rsid w:val="00222BC7"/>
    <w:rsid w:val="0022440B"/>
    <w:rsid w:val="0022466C"/>
    <w:rsid w:val="00224C05"/>
    <w:rsid w:val="00225B2D"/>
    <w:rsid w:val="00226D5A"/>
    <w:rsid w:val="0022733E"/>
    <w:rsid w:val="00230442"/>
    <w:rsid w:val="00230EED"/>
    <w:rsid w:val="00231277"/>
    <w:rsid w:val="0023136F"/>
    <w:rsid w:val="00231396"/>
    <w:rsid w:val="00232749"/>
    <w:rsid w:val="00232C99"/>
    <w:rsid w:val="00232FEC"/>
    <w:rsid w:val="00233FB4"/>
    <w:rsid w:val="00234B3A"/>
    <w:rsid w:val="0023577F"/>
    <w:rsid w:val="00235AC9"/>
    <w:rsid w:val="00236232"/>
    <w:rsid w:val="0024115A"/>
    <w:rsid w:val="00241B16"/>
    <w:rsid w:val="00243045"/>
    <w:rsid w:val="002437B6"/>
    <w:rsid w:val="00243AB7"/>
    <w:rsid w:val="00243FB4"/>
    <w:rsid w:val="00244265"/>
    <w:rsid w:val="00244A8C"/>
    <w:rsid w:val="00245A8A"/>
    <w:rsid w:val="00245E9C"/>
    <w:rsid w:val="00246EE4"/>
    <w:rsid w:val="00251350"/>
    <w:rsid w:val="00253435"/>
    <w:rsid w:val="0025348C"/>
    <w:rsid w:val="0025353F"/>
    <w:rsid w:val="0025366D"/>
    <w:rsid w:val="00253E92"/>
    <w:rsid w:val="00253F0C"/>
    <w:rsid w:val="002541C8"/>
    <w:rsid w:val="00254D88"/>
    <w:rsid w:val="0025655B"/>
    <w:rsid w:val="002570F6"/>
    <w:rsid w:val="0025713A"/>
    <w:rsid w:val="00260743"/>
    <w:rsid w:val="002608A1"/>
    <w:rsid w:val="00260FDA"/>
    <w:rsid w:val="002644EA"/>
    <w:rsid w:val="00264BC0"/>
    <w:rsid w:val="002655D7"/>
    <w:rsid w:val="00270029"/>
    <w:rsid w:val="002707D5"/>
    <w:rsid w:val="00270E13"/>
    <w:rsid w:val="00271831"/>
    <w:rsid w:val="00271B20"/>
    <w:rsid w:val="002727E5"/>
    <w:rsid w:val="00273A32"/>
    <w:rsid w:val="00273F6A"/>
    <w:rsid w:val="00274B44"/>
    <w:rsid w:val="00274E5A"/>
    <w:rsid w:val="0027568D"/>
    <w:rsid w:val="0028014E"/>
    <w:rsid w:val="00280EEF"/>
    <w:rsid w:val="00281423"/>
    <w:rsid w:val="00281CE4"/>
    <w:rsid w:val="00281F77"/>
    <w:rsid w:val="00282EBF"/>
    <w:rsid w:val="00284D86"/>
    <w:rsid w:val="00285C0D"/>
    <w:rsid w:val="00286047"/>
    <w:rsid w:val="0028648E"/>
    <w:rsid w:val="00286B30"/>
    <w:rsid w:val="00287D13"/>
    <w:rsid w:val="00287FCE"/>
    <w:rsid w:val="00290855"/>
    <w:rsid w:val="0029154A"/>
    <w:rsid w:val="002917D3"/>
    <w:rsid w:val="00292EF1"/>
    <w:rsid w:val="00293750"/>
    <w:rsid w:val="0029454B"/>
    <w:rsid w:val="002965FF"/>
    <w:rsid w:val="00297085"/>
    <w:rsid w:val="0029740C"/>
    <w:rsid w:val="0029779A"/>
    <w:rsid w:val="002A0763"/>
    <w:rsid w:val="002A0835"/>
    <w:rsid w:val="002A2232"/>
    <w:rsid w:val="002A2666"/>
    <w:rsid w:val="002A36DC"/>
    <w:rsid w:val="002A5297"/>
    <w:rsid w:val="002A53B8"/>
    <w:rsid w:val="002A5DDC"/>
    <w:rsid w:val="002A60D5"/>
    <w:rsid w:val="002A61A4"/>
    <w:rsid w:val="002A6841"/>
    <w:rsid w:val="002A69A7"/>
    <w:rsid w:val="002B0A80"/>
    <w:rsid w:val="002B4CDA"/>
    <w:rsid w:val="002B5D8C"/>
    <w:rsid w:val="002B67CB"/>
    <w:rsid w:val="002B69AC"/>
    <w:rsid w:val="002B71A7"/>
    <w:rsid w:val="002C03D9"/>
    <w:rsid w:val="002C0B6A"/>
    <w:rsid w:val="002C1140"/>
    <w:rsid w:val="002C1AF3"/>
    <w:rsid w:val="002C232C"/>
    <w:rsid w:val="002C23EE"/>
    <w:rsid w:val="002C4DE7"/>
    <w:rsid w:val="002C566D"/>
    <w:rsid w:val="002C5ACA"/>
    <w:rsid w:val="002C5C3E"/>
    <w:rsid w:val="002C6FE6"/>
    <w:rsid w:val="002C7679"/>
    <w:rsid w:val="002C79E2"/>
    <w:rsid w:val="002D0665"/>
    <w:rsid w:val="002D0E9B"/>
    <w:rsid w:val="002D11F0"/>
    <w:rsid w:val="002D135D"/>
    <w:rsid w:val="002D24FA"/>
    <w:rsid w:val="002D2F4B"/>
    <w:rsid w:val="002D3D94"/>
    <w:rsid w:val="002D45AA"/>
    <w:rsid w:val="002D4B45"/>
    <w:rsid w:val="002D56C9"/>
    <w:rsid w:val="002D67D8"/>
    <w:rsid w:val="002D73BB"/>
    <w:rsid w:val="002D7B21"/>
    <w:rsid w:val="002E18B1"/>
    <w:rsid w:val="002E18B8"/>
    <w:rsid w:val="002E2732"/>
    <w:rsid w:val="002E2F1A"/>
    <w:rsid w:val="002E5E9E"/>
    <w:rsid w:val="002E60EF"/>
    <w:rsid w:val="002E6535"/>
    <w:rsid w:val="002E6E30"/>
    <w:rsid w:val="002E7245"/>
    <w:rsid w:val="002E7347"/>
    <w:rsid w:val="002E7606"/>
    <w:rsid w:val="002F0D0A"/>
    <w:rsid w:val="002F0F76"/>
    <w:rsid w:val="002F249E"/>
    <w:rsid w:val="002F2B79"/>
    <w:rsid w:val="002F3AD6"/>
    <w:rsid w:val="002F3EED"/>
    <w:rsid w:val="002F54D6"/>
    <w:rsid w:val="002F5624"/>
    <w:rsid w:val="002F69CA"/>
    <w:rsid w:val="002F76CD"/>
    <w:rsid w:val="002F775C"/>
    <w:rsid w:val="00300071"/>
    <w:rsid w:val="00300331"/>
    <w:rsid w:val="00300B64"/>
    <w:rsid w:val="00302E7E"/>
    <w:rsid w:val="00303C7F"/>
    <w:rsid w:val="00304861"/>
    <w:rsid w:val="0030686A"/>
    <w:rsid w:val="00306947"/>
    <w:rsid w:val="00306E89"/>
    <w:rsid w:val="003071ED"/>
    <w:rsid w:val="0030796A"/>
    <w:rsid w:val="00307F5B"/>
    <w:rsid w:val="003104D3"/>
    <w:rsid w:val="00310501"/>
    <w:rsid w:val="003112DD"/>
    <w:rsid w:val="00311310"/>
    <w:rsid w:val="0031190E"/>
    <w:rsid w:val="00311A5D"/>
    <w:rsid w:val="00311AA4"/>
    <w:rsid w:val="00312569"/>
    <w:rsid w:val="0031268F"/>
    <w:rsid w:val="00312E55"/>
    <w:rsid w:val="00313704"/>
    <w:rsid w:val="00313ACD"/>
    <w:rsid w:val="0031445D"/>
    <w:rsid w:val="003152BC"/>
    <w:rsid w:val="003170C6"/>
    <w:rsid w:val="003171BC"/>
    <w:rsid w:val="003205FC"/>
    <w:rsid w:val="00320EF3"/>
    <w:rsid w:val="003233B9"/>
    <w:rsid w:val="00323CFB"/>
    <w:rsid w:val="003243EC"/>
    <w:rsid w:val="00324DEB"/>
    <w:rsid w:val="00324EA0"/>
    <w:rsid w:val="00326824"/>
    <w:rsid w:val="00326D45"/>
    <w:rsid w:val="00330929"/>
    <w:rsid w:val="00333454"/>
    <w:rsid w:val="00335551"/>
    <w:rsid w:val="00335A8C"/>
    <w:rsid w:val="00336975"/>
    <w:rsid w:val="00337CE7"/>
    <w:rsid w:val="00341743"/>
    <w:rsid w:val="00342215"/>
    <w:rsid w:val="00343D07"/>
    <w:rsid w:val="00345056"/>
    <w:rsid w:val="003450C7"/>
    <w:rsid w:val="003461A7"/>
    <w:rsid w:val="00350155"/>
    <w:rsid w:val="00350A4F"/>
    <w:rsid w:val="00350F25"/>
    <w:rsid w:val="00350FCE"/>
    <w:rsid w:val="00351456"/>
    <w:rsid w:val="00351CE4"/>
    <w:rsid w:val="00351E5A"/>
    <w:rsid w:val="00352399"/>
    <w:rsid w:val="00352483"/>
    <w:rsid w:val="00352A00"/>
    <w:rsid w:val="0035417D"/>
    <w:rsid w:val="00354AE2"/>
    <w:rsid w:val="0035680D"/>
    <w:rsid w:val="003570DD"/>
    <w:rsid w:val="00357CB3"/>
    <w:rsid w:val="003612D7"/>
    <w:rsid w:val="0036136A"/>
    <w:rsid w:val="00362F79"/>
    <w:rsid w:val="0036408F"/>
    <w:rsid w:val="003640CE"/>
    <w:rsid w:val="003659C5"/>
    <w:rsid w:val="00366BD2"/>
    <w:rsid w:val="00366DC8"/>
    <w:rsid w:val="00367EE0"/>
    <w:rsid w:val="00370843"/>
    <w:rsid w:val="00371278"/>
    <w:rsid w:val="00372211"/>
    <w:rsid w:val="003725FF"/>
    <w:rsid w:val="003729E4"/>
    <w:rsid w:val="003732ED"/>
    <w:rsid w:val="00373841"/>
    <w:rsid w:val="0037466C"/>
    <w:rsid w:val="00374BA5"/>
    <w:rsid w:val="00374C04"/>
    <w:rsid w:val="00374CED"/>
    <w:rsid w:val="00376532"/>
    <w:rsid w:val="00376BB6"/>
    <w:rsid w:val="003770EE"/>
    <w:rsid w:val="00377380"/>
    <w:rsid w:val="00377A44"/>
    <w:rsid w:val="00377DED"/>
    <w:rsid w:val="00377FCC"/>
    <w:rsid w:val="003804E9"/>
    <w:rsid w:val="00382B99"/>
    <w:rsid w:val="003835FE"/>
    <w:rsid w:val="00384811"/>
    <w:rsid w:val="00384F41"/>
    <w:rsid w:val="003851A6"/>
    <w:rsid w:val="003861EF"/>
    <w:rsid w:val="003863C3"/>
    <w:rsid w:val="00386FC4"/>
    <w:rsid w:val="00387E3B"/>
    <w:rsid w:val="003901EF"/>
    <w:rsid w:val="00390F1C"/>
    <w:rsid w:val="003921D2"/>
    <w:rsid w:val="003923EB"/>
    <w:rsid w:val="003929DF"/>
    <w:rsid w:val="00392F40"/>
    <w:rsid w:val="00392FBF"/>
    <w:rsid w:val="003931A7"/>
    <w:rsid w:val="003933E9"/>
    <w:rsid w:val="00393AEF"/>
    <w:rsid w:val="00393B00"/>
    <w:rsid w:val="00393CCC"/>
    <w:rsid w:val="003951EA"/>
    <w:rsid w:val="003953D7"/>
    <w:rsid w:val="00395DDC"/>
    <w:rsid w:val="00396D49"/>
    <w:rsid w:val="00396E76"/>
    <w:rsid w:val="00397CB1"/>
    <w:rsid w:val="003A0537"/>
    <w:rsid w:val="003A0632"/>
    <w:rsid w:val="003A0E58"/>
    <w:rsid w:val="003A0F28"/>
    <w:rsid w:val="003A19E2"/>
    <w:rsid w:val="003A1F7F"/>
    <w:rsid w:val="003A2A1F"/>
    <w:rsid w:val="003A3680"/>
    <w:rsid w:val="003A3C55"/>
    <w:rsid w:val="003A4060"/>
    <w:rsid w:val="003A4C05"/>
    <w:rsid w:val="003A4D1E"/>
    <w:rsid w:val="003A5488"/>
    <w:rsid w:val="003A78AE"/>
    <w:rsid w:val="003A79BD"/>
    <w:rsid w:val="003B03E5"/>
    <w:rsid w:val="003B0E05"/>
    <w:rsid w:val="003B1161"/>
    <w:rsid w:val="003B2271"/>
    <w:rsid w:val="003B23A9"/>
    <w:rsid w:val="003B39BD"/>
    <w:rsid w:val="003B5184"/>
    <w:rsid w:val="003B5AD3"/>
    <w:rsid w:val="003B6028"/>
    <w:rsid w:val="003B614D"/>
    <w:rsid w:val="003B62D4"/>
    <w:rsid w:val="003B650F"/>
    <w:rsid w:val="003B7713"/>
    <w:rsid w:val="003B7CF2"/>
    <w:rsid w:val="003B7F3A"/>
    <w:rsid w:val="003B7FEC"/>
    <w:rsid w:val="003C0015"/>
    <w:rsid w:val="003C0923"/>
    <w:rsid w:val="003C158A"/>
    <w:rsid w:val="003C1F95"/>
    <w:rsid w:val="003C2D56"/>
    <w:rsid w:val="003C30E0"/>
    <w:rsid w:val="003C4A11"/>
    <w:rsid w:val="003C4ECD"/>
    <w:rsid w:val="003C5DDC"/>
    <w:rsid w:val="003C5F54"/>
    <w:rsid w:val="003C71F0"/>
    <w:rsid w:val="003C79D1"/>
    <w:rsid w:val="003C7FC2"/>
    <w:rsid w:val="003D0522"/>
    <w:rsid w:val="003D0F69"/>
    <w:rsid w:val="003D1ADD"/>
    <w:rsid w:val="003D1F59"/>
    <w:rsid w:val="003D33B2"/>
    <w:rsid w:val="003D3594"/>
    <w:rsid w:val="003D38AD"/>
    <w:rsid w:val="003D4611"/>
    <w:rsid w:val="003D5A91"/>
    <w:rsid w:val="003D66C0"/>
    <w:rsid w:val="003E0165"/>
    <w:rsid w:val="003E0B8A"/>
    <w:rsid w:val="003E1030"/>
    <w:rsid w:val="003E1D47"/>
    <w:rsid w:val="003E1F98"/>
    <w:rsid w:val="003E2208"/>
    <w:rsid w:val="003E27A9"/>
    <w:rsid w:val="003E2D8B"/>
    <w:rsid w:val="003E36BE"/>
    <w:rsid w:val="003E3CB3"/>
    <w:rsid w:val="003E470C"/>
    <w:rsid w:val="003E56E8"/>
    <w:rsid w:val="003F0AE1"/>
    <w:rsid w:val="003F1569"/>
    <w:rsid w:val="003F1959"/>
    <w:rsid w:val="003F2B94"/>
    <w:rsid w:val="003F355E"/>
    <w:rsid w:val="003F494A"/>
    <w:rsid w:val="003F51B2"/>
    <w:rsid w:val="003F53D6"/>
    <w:rsid w:val="003F5EFC"/>
    <w:rsid w:val="003F6440"/>
    <w:rsid w:val="003F6DCA"/>
    <w:rsid w:val="003F70EF"/>
    <w:rsid w:val="003F73E8"/>
    <w:rsid w:val="0040096A"/>
    <w:rsid w:val="00400DA9"/>
    <w:rsid w:val="00403A7D"/>
    <w:rsid w:val="00404E64"/>
    <w:rsid w:val="0040518B"/>
    <w:rsid w:val="004054E9"/>
    <w:rsid w:val="00406040"/>
    <w:rsid w:val="00406AF4"/>
    <w:rsid w:val="00406DEF"/>
    <w:rsid w:val="00411CCD"/>
    <w:rsid w:val="00412A22"/>
    <w:rsid w:val="00415238"/>
    <w:rsid w:val="004157ED"/>
    <w:rsid w:val="0041673A"/>
    <w:rsid w:val="004174D4"/>
    <w:rsid w:val="004216DC"/>
    <w:rsid w:val="00422C6F"/>
    <w:rsid w:val="00423017"/>
    <w:rsid w:val="004247C0"/>
    <w:rsid w:val="00424D4B"/>
    <w:rsid w:val="00424F67"/>
    <w:rsid w:val="00426304"/>
    <w:rsid w:val="004267B7"/>
    <w:rsid w:val="00426FBA"/>
    <w:rsid w:val="00430A50"/>
    <w:rsid w:val="00430F6C"/>
    <w:rsid w:val="00431D62"/>
    <w:rsid w:val="00432994"/>
    <w:rsid w:val="004357B0"/>
    <w:rsid w:val="004362F0"/>
    <w:rsid w:val="00436489"/>
    <w:rsid w:val="0043675D"/>
    <w:rsid w:val="00436C38"/>
    <w:rsid w:val="004376F8"/>
    <w:rsid w:val="0044006A"/>
    <w:rsid w:val="004400B5"/>
    <w:rsid w:val="00440534"/>
    <w:rsid w:val="00440596"/>
    <w:rsid w:val="00440D69"/>
    <w:rsid w:val="00441206"/>
    <w:rsid w:val="00442C40"/>
    <w:rsid w:val="00442E97"/>
    <w:rsid w:val="00443A1F"/>
    <w:rsid w:val="00444427"/>
    <w:rsid w:val="004451C5"/>
    <w:rsid w:val="00445EA1"/>
    <w:rsid w:val="00445F06"/>
    <w:rsid w:val="00446322"/>
    <w:rsid w:val="0045005E"/>
    <w:rsid w:val="004503D4"/>
    <w:rsid w:val="00450B12"/>
    <w:rsid w:val="00450F99"/>
    <w:rsid w:val="00451EBB"/>
    <w:rsid w:val="0045286F"/>
    <w:rsid w:val="00452BDD"/>
    <w:rsid w:val="00452D35"/>
    <w:rsid w:val="00453287"/>
    <w:rsid w:val="004532B3"/>
    <w:rsid w:val="00453C49"/>
    <w:rsid w:val="00454C44"/>
    <w:rsid w:val="00455098"/>
    <w:rsid w:val="0045532E"/>
    <w:rsid w:val="00460280"/>
    <w:rsid w:val="0046045A"/>
    <w:rsid w:val="00462D74"/>
    <w:rsid w:val="00463294"/>
    <w:rsid w:val="00463565"/>
    <w:rsid w:val="00463618"/>
    <w:rsid w:val="004636F3"/>
    <w:rsid w:val="004644AB"/>
    <w:rsid w:val="004653E6"/>
    <w:rsid w:val="00465BEF"/>
    <w:rsid w:val="0046652B"/>
    <w:rsid w:val="00467D56"/>
    <w:rsid w:val="0047224C"/>
    <w:rsid w:val="004759D4"/>
    <w:rsid w:val="004773C0"/>
    <w:rsid w:val="0047765B"/>
    <w:rsid w:val="0048036B"/>
    <w:rsid w:val="00480FEC"/>
    <w:rsid w:val="00482061"/>
    <w:rsid w:val="00482102"/>
    <w:rsid w:val="0048250E"/>
    <w:rsid w:val="0048370F"/>
    <w:rsid w:val="00483C54"/>
    <w:rsid w:val="00483D30"/>
    <w:rsid w:val="00483F37"/>
    <w:rsid w:val="0048425A"/>
    <w:rsid w:val="00484403"/>
    <w:rsid w:val="00484C07"/>
    <w:rsid w:val="00485244"/>
    <w:rsid w:val="00485640"/>
    <w:rsid w:val="00485849"/>
    <w:rsid w:val="00485A12"/>
    <w:rsid w:val="00485C6C"/>
    <w:rsid w:val="00486019"/>
    <w:rsid w:val="00486665"/>
    <w:rsid w:val="00486D59"/>
    <w:rsid w:val="00487DF0"/>
    <w:rsid w:val="00490789"/>
    <w:rsid w:val="00490799"/>
    <w:rsid w:val="004910BD"/>
    <w:rsid w:val="00491AAF"/>
    <w:rsid w:val="00491B2C"/>
    <w:rsid w:val="004921A5"/>
    <w:rsid w:val="00492704"/>
    <w:rsid w:val="00492DB8"/>
    <w:rsid w:val="00492F42"/>
    <w:rsid w:val="00493E73"/>
    <w:rsid w:val="004955D5"/>
    <w:rsid w:val="00495BF7"/>
    <w:rsid w:val="00496E3D"/>
    <w:rsid w:val="00496F59"/>
    <w:rsid w:val="004972D6"/>
    <w:rsid w:val="00497661"/>
    <w:rsid w:val="004A0905"/>
    <w:rsid w:val="004A0FB2"/>
    <w:rsid w:val="004A18AA"/>
    <w:rsid w:val="004A1D4D"/>
    <w:rsid w:val="004A28EB"/>
    <w:rsid w:val="004A2BF5"/>
    <w:rsid w:val="004A2CB1"/>
    <w:rsid w:val="004A3F3E"/>
    <w:rsid w:val="004A430E"/>
    <w:rsid w:val="004A576D"/>
    <w:rsid w:val="004A5ACC"/>
    <w:rsid w:val="004A5AFA"/>
    <w:rsid w:val="004A7176"/>
    <w:rsid w:val="004B068B"/>
    <w:rsid w:val="004B1B6A"/>
    <w:rsid w:val="004B2A92"/>
    <w:rsid w:val="004B2BDA"/>
    <w:rsid w:val="004B3874"/>
    <w:rsid w:val="004B413D"/>
    <w:rsid w:val="004B4354"/>
    <w:rsid w:val="004B6DDC"/>
    <w:rsid w:val="004B6EB9"/>
    <w:rsid w:val="004B72D9"/>
    <w:rsid w:val="004B74E1"/>
    <w:rsid w:val="004C1CE1"/>
    <w:rsid w:val="004C2050"/>
    <w:rsid w:val="004C2566"/>
    <w:rsid w:val="004C2FC8"/>
    <w:rsid w:val="004C419F"/>
    <w:rsid w:val="004C435E"/>
    <w:rsid w:val="004C45DE"/>
    <w:rsid w:val="004C4708"/>
    <w:rsid w:val="004C486E"/>
    <w:rsid w:val="004C5F27"/>
    <w:rsid w:val="004C60F2"/>
    <w:rsid w:val="004C625E"/>
    <w:rsid w:val="004C7966"/>
    <w:rsid w:val="004C7F08"/>
    <w:rsid w:val="004D0051"/>
    <w:rsid w:val="004D214F"/>
    <w:rsid w:val="004D535E"/>
    <w:rsid w:val="004D5F8D"/>
    <w:rsid w:val="004D6016"/>
    <w:rsid w:val="004D695F"/>
    <w:rsid w:val="004D7301"/>
    <w:rsid w:val="004E08FF"/>
    <w:rsid w:val="004E0C4E"/>
    <w:rsid w:val="004E0D22"/>
    <w:rsid w:val="004E1F8F"/>
    <w:rsid w:val="004E2DC3"/>
    <w:rsid w:val="004E346F"/>
    <w:rsid w:val="004E34E6"/>
    <w:rsid w:val="004E4726"/>
    <w:rsid w:val="004E4834"/>
    <w:rsid w:val="004E4AB3"/>
    <w:rsid w:val="004E5682"/>
    <w:rsid w:val="004E59CA"/>
    <w:rsid w:val="004E5B6E"/>
    <w:rsid w:val="004E62DC"/>
    <w:rsid w:val="004F0206"/>
    <w:rsid w:val="004F0892"/>
    <w:rsid w:val="004F09BE"/>
    <w:rsid w:val="004F151E"/>
    <w:rsid w:val="004F20EB"/>
    <w:rsid w:val="004F2691"/>
    <w:rsid w:val="004F4DE7"/>
    <w:rsid w:val="004F566E"/>
    <w:rsid w:val="004F5F82"/>
    <w:rsid w:val="004F6795"/>
    <w:rsid w:val="0050029B"/>
    <w:rsid w:val="0050050F"/>
    <w:rsid w:val="00500895"/>
    <w:rsid w:val="005013A4"/>
    <w:rsid w:val="00501732"/>
    <w:rsid w:val="0050205B"/>
    <w:rsid w:val="005034EC"/>
    <w:rsid w:val="005036B4"/>
    <w:rsid w:val="00503837"/>
    <w:rsid w:val="0050438D"/>
    <w:rsid w:val="00505010"/>
    <w:rsid w:val="00505411"/>
    <w:rsid w:val="00505C32"/>
    <w:rsid w:val="00506AF5"/>
    <w:rsid w:val="005070B8"/>
    <w:rsid w:val="005110BA"/>
    <w:rsid w:val="005139E6"/>
    <w:rsid w:val="00513AE5"/>
    <w:rsid w:val="005140C5"/>
    <w:rsid w:val="00514333"/>
    <w:rsid w:val="005153B2"/>
    <w:rsid w:val="00515B52"/>
    <w:rsid w:val="00515B69"/>
    <w:rsid w:val="00515E47"/>
    <w:rsid w:val="0051604E"/>
    <w:rsid w:val="005161C9"/>
    <w:rsid w:val="00517922"/>
    <w:rsid w:val="00520B2D"/>
    <w:rsid w:val="00520C6F"/>
    <w:rsid w:val="00521C80"/>
    <w:rsid w:val="00523E64"/>
    <w:rsid w:val="00524D22"/>
    <w:rsid w:val="005258F8"/>
    <w:rsid w:val="00526702"/>
    <w:rsid w:val="00526DFD"/>
    <w:rsid w:val="00527DDB"/>
    <w:rsid w:val="005307C4"/>
    <w:rsid w:val="00530B86"/>
    <w:rsid w:val="005318C3"/>
    <w:rsid w:val="00531D53"/>
    <w:rsid w:val="005327E1"/>
    <w:rsid w:val="005331B7"/>
    <w:rsid w:val="00537682"/>
    <w:rsid w:val="00540924"/>
    <w:rsid w:val="0054100A"/>
    <w:rsid w:val="005412AC"/>
    <w:rsid w:val="005423CB"/>
    <w:rsid w:val="00542508"/>
    <w:rsid w:val="005427AD"/>
    <w:rsid w:val="005428C5"/>
    <w:rsid w:val="00542E5C"/>
    <w:rsid w:val="0054309B"/>
    <w:rsid w:val="00544160"/>
    <w:rsid w:val="005444E5"/>
    <w:rsid w:val="00544D70"/>
    <w:rsid w:val="005459D3"/>
    <w:rsid w:val="00545D37"/>
    <w:rsid w:val="00546FB4"/>
    <w:rsid w:val="00547BF2"/>
    <w:rsid w:val="0055010A"/>
    <w:rsid w:val="00550536"/>
    <w:rsid w:val="005509D4"/>
    <w:rsid w:val="005512F5"/>
    <w:rsid w:val="00551A06"/>
    <w:rsid w:val="00551C22"/>
    <w:rsid w:val="00552FC7"/>
    <w:rsid w:val="0055336B"/>
    <w:rsid w:val="005537B7"/>
    <w:rsid w:val="00553F3A"/>
    <w:rsid w:val="0055674A"/>
    <w:rsid w:val="00557453"/>
    <w:rsid w:val="00562493"/>
    <w:rsid w:val="00566B5D"/>
    <w:rsid w:val="00570509"/>
    <w:rsid w:val="0057134D"/>
    <w:rsid w:val="005718B8"/>
    <w:rsid w:val="00571943"/>
    <w:rsid w:val="00572033"/>
    <w:rsid w:val="0057222B"/>
    <w:rsid w:val="005726C4"/>
    <w:rsid w:val="00572FBC"/>
    <w:rsid w:val="0057302B"/>
    <w:rsid w:val="005738E7"/>
    <w:rsid w:val="00573DE2"/>
    <w:rsid w:val="00574202"/>
    <w:rsid w:val="00574EC0"/>
    <w:rsid w:val="00575699"/>
    <w:rsid w:val="00580733"/>
    <w:rsid w:val="0058088B"/>
    <w:rsid w:val="00580915"/>
    <w:rsid w:val="00580FDE"/>
    <w:rsid w:val="005813BF"/>
    <w:rsid w:val="0058326D"/>
    <w:rsid w:val="00583716"/>
    <w:rsid w:val="005839F4"/>
    <w:rsid w:val="00584522"/>
    <w:rsid w:val="00584D1B"/>
    <w:rsid w:val="00584DBA"/>
    <w:rsid w:val="00585EF5"/>
    <w:rsid w:val="00586E4A"/>
    <w:rsid w:val="00590616"/>
    <w:rsid w:val="00590815"/>
    <w:rsid w:val="005908E9"/>
    <w:rsid w:val="005923E4"/>
    <w:rsid w:val="00592696"/>
    <w:rsid w:val="005935D8"/>
    <w:rsid w:val="005943B0"/>
    <w:rsid w:val="00595B34"/>
    <w:rsid w:val="00595BD8"/>
    <w:rsid w:val="0059714C"/>
    <w:rsid w:val="00597F04"/>
    <w:rsid w:val="005A0346"/>
    <w:rsid w:val="005A0CEF"/>
    <w:rsid w:val="005A1463"/>
    <w:rsid w:val="005A179B"/>
    <w:rsid w:val="005A1A84"/>
    <w:rsid w:val="005A1C5C"/>
    <w:rsid w:val="005A1DD4"/>
    <w:rsid w:val="005A2E2F"/>
    <w:rsid w:val="005A4D56"/>
    <w:rsid w:val="005A4F49"/>
    <w:rsid w:val="005A53A7"/>
    <w:rsid w:val="005A5C2C"/>
    <w:rsid w:val="005A5D9B"/>
    <w:rsid w:val="005A5D9C"/>
    <w:rsid w:val="005A64DE"/>
    <w:rsid w:val="005B0EC4"/>
    <w:rsid w:val="005B301B"/>
    <w:rsid w:val="005B336D"/>
    <w:rsid w:val="005B53A3"/>
    <w:rsid w:val="005B5C88"/>
    <w:rsid w:val="005B6908"/>
    <w:rsid w:val="005B6E02"/>
    <w:rsid w:val="005B706E"/>
    <w:rsid w:val="005C0609"/>
    <w:rsid w:val="005C1687"/>
    <w:rsid w:val="005C17E5"/>
    <w:rsid w:val="005C1A00"/>
    <w:rsid w:val="005C2EF8"/>
    <w:rsid w:val="005C30BD"/>
    <w:rsid w:val="005C32BD"/>
    <w:rsid w:val="005C333F"/>
    <w:rsid w:val="005C33B4"/>
    <w:rsid w:val="005C396B"/>
    <w:rsid w:val="005C58AC"/>
    <w:rsid w:val="005C5C08"/>
    <w:rsid w:val="005C5D11"/>
    <w:rsid w:val="005C6019"/>
    <w:rsid w:val="005C61F2"/>
    <w:rsid w:val="005C651D"/>
    <w:rsid w:val="005C6CF5"/>
    <w:rsid w:val="005C7390"/>
    <w:rsid w:val="005D0098"/>
    <w:rsid w:val="005D0183"/>
    <w:rsid w:val="005D1C0E"/>
    <w:rsid w:val="005D200C"/>
    <w:rsid w:val="005D24A9"/>
    <w:rsid w:val="005D259F"/>
    <w:rsid w:val="005D2741"/>
    <w:rsid w:val="005D2FBF"/>
    <w:rsid w:val="005D34BB"/>
    <w:rsid w:val="005D39DB"/>
    <w:rsid w:val="005D3ADE"/>
    <w:rsid w:val="005D4065"/>
    <w:rsid w:val="005D4ED5"/>
    <w:rsid w:val="005D564F"/>
    <w:rsid w:val="005D6262"/>
    <w:rsid w:val="005D65A5"/>
    <w:rsid w:val="005D677C"/>
    <w:rsid w:val="005D6C1B"/>
    <w:rsid w:val="005D6F97"/>
    <w:rsid w:val="005E0B80"/>
    <w:rsid w:val="005E1091"/>
    <w:rsid w:val="005E139F"/>
    <w:rsid w:val="005E154B"/>
    <w:rsid w:val="005E195D"/>
    <w:rsid w:val="005E2CAF"/>
    <w:rsid w:val="005E3BA7"/>
    <w:rsid w:val="005E3E9B"/>
    <w:rsid w:val="005E475F"/>
    <w:rsid w:val="005E590E"/>
    <w:rsid w:val="005E71A6"/>
    <w:rsid w:val="005E7730"/>
    <w:rsid w:val="005F1F6E"/>
    <w:rsid w:val="005F2614"/>
    <w:rsid w:val="005F3114"/>
    <w:rsid w:val="005F447C"/>
    <w:rsid w:val="005F4C7E"/>
    <w:rsid w:val="005F5447"/>
    <w:rsid w:val="005F651B"/>
    <w:rsid w:val="005F6ADF"/>
    <w:rsid w:val="005F6F25"/>
    <w:rsid w:val="0060085D"/>
    <w:rsid w:val="00600A76"/>
    <w:rsid w:val="00601C6A"/>
    <w:rsid w:val="00601EFE"/>
    <w:rsid w:val="0060253E"/>
    <w:rsid w:val="00602BC4"/>
    <w:rsid w:val="0060388C"/>
    <w:rsid w:val="00603CB0"/>
    <w:rsid w:val="00604550"/>
    <w:rsid w:val="006054E5"/>
    <w:rsid w:val="00605863"/>
    <w:rsid w:val="00605C42"/>
    <w:rsid w:val="0060722E"/>
    <w:rsid w:val="00607B8E"/>
    <w:rsid w:val="00610125"/>
    <w:rsid w:val="00610697"/>
    <w:rsid w:val="00611C0C"/>
    <w:rsid w:val="006129BE"/>
    <w:rsid w:val="00613396"/>
    <w:rsid w:val="0061424F"/>
    <w:rsid w:val="00615246"/>
    <w:rsid w:val="00615C21"/>
    <w:rsid w:val="00615C2B"/>
    <w:rsid w:val="00617B50"/>
    <w:rsid w:val="00617DEE"/>
    <w:rsid w:val="006229B6"/>
    <w:rsid w:val="006233AC"/>
    <w:rsid w:val="006243FC"/>
    <w:rsid w:val="00625371"/>
    <w:rsid w:val="00625640"/>
    <w:rsid w:val="006259CC"/>
    <w:rsid w:val="006265B3"/>
    <w:rsid w:val="006266C6"/>
    <w:rsid w:val="006276AE"/>
    <w:rsid w:val="00627839"/>
    <w:rsid w:val="006311E4"/>
    <w:rsid w:val="00631DF4"/>
    <w:rsid w:val="00632337"/>
    <w:rsid w:val="00632CFE"/>
    <w:rsid w:val="006332AB"/>
    <w:rsid w:val="0063416F"/>
    <w:rsid w:val="006350DB"/>
    <w:rsid w:val="00635B51"/>
    <w:rsid w:val="00636314"/>
    <w:rsid w:val="00636485"/>
    <w:rsid w:val="00637154"/>
    <w:rsid w:val="006373B2"/>
    <w:rsid w:val="00637504"/>
    <w:rsid w:val="00640FC6"/>
    <w:rsid w:val="0064119E"/>
    <w:rsid w:val="00641660"/>
    <w:rsid w:val="0064207A"/>
    <w:rsid w:val="006422B9"/>
    <w:rsid w:val="00643DFD"/>
    <w:rsid w:val="006443CA"/>
    <w:rsid w:val="00644C41"/>
    <w:rsid w:val="0064553D"/>
    <w:rsid w:val="00645A1B"/>
    <w:rsid w:val="00645C27"/>
    <w:rsid w:val="00646BE6"/>
    <w:rsid w:val="00650232"/>
    <w:rsid w:val="00651052"/>
    <w:rsid w:val="006513CB"/>
    <w:rsid w:val="0065232A"/>
    <w:rsid w:val="006526B6"/>
    <w:rsid w:val="00652C05"/>
    <w:rsid w:val="00653263"/>
    <w:rsid w:val="00653B28"/>
    <w:rsid w:val="00653DA5"/>
    <w:rsid w:val="006546C9"/>
    <w:rsid w:val="00654932"/>
    <w:rsid w:val="00654974"/>
    <w:rsid w:val="00654C1D"/>
    <w:rsid w:val="00654CDF"/>
    <w:rsid w:val="00654D14"/>
    <w:rsid w:val="00655FEB"/>
    <w:rsid w:val="00656AE9"/>
    <w:rsid w:val="00656B4C"/>
    <w:rsid w:val="006576DA"/>
    <w:rsid w:val="0066020E"/>
    <w:rsid w:val="0066120E"/>
    <w:rsid w:val="0066125C"/>
    <w:rsid w:val="00661314"/>
    <w:rsid w:val="00664540"/>
    <w:rsid w:val="00664AC0"/>
    <w:rsid w:val="00667AF3"/>
    <w:rsid w:val="00667C4B"/>
    <w:rsid w:val="00667EFD"/>
    <w:rsid w:val="00670BA3"/>
    <w:rsid w:val="0067109F"/>
    <w:rsid w:val="006727FE"/>
    <w:rsid w:val="00672FE3"/>
    <w:rsid w:val="00673065"/>
    <w:rsid w:val="0067312F"/>
    <w:rsid w:val="00673399"/>
    <w:rsid w:val="00674108"/>
    <w:rsid w:val="0067417B"/>
    <w:rsid w:val="00674239"/>
    <w:rsid w:val="00674C19"/>
    <w:rsid w:val="0067528C"/>
    <w:rsid w:val="0067578B"/>
    <w:rsid w:val="00675A81"/>
    <w:rsid w:val="0068011E"/>
    <w:rsid w:val="00681AAB"/>
    <w:rsid w:val="00681E13"/>
    <w:rsid w:val="00683E9B"/>
    <w:rsid w:val="00684307"/>
    <w:rsid w:val="00686087"/>
    <w:rsid w:val="00686744"/>
    <w:rsid w:val="0068722F"/>
    <w:rsid w:val="00687CC0"/>
    <w:rsid w:val="00691A17"/>
    <w:rsid w:val="00691ACA"/>
    <w:rsid w:val="006920E1"/>
    <w:rsid w:val="006929A5"/>
    <w:rsid w:val="0069301C"/>
    <w:rsid w:val="0069386C"/>
    <w:rsid w:val="00693A68"/>
    <w:rsid w:val="00694909"/>
    <w:rsid w:val="00695C00"/>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157"/>
    <w:rsid w:val="006A6409"/>
    <w:rsid w:val="006A6F8A"/>
    <w:rsid w:val="006B0812"/>
    <w:rsid w:val="006B0DB9"/>
    <w:rsid w:val="006B1381"/>
    <w:rsid w:val="006B1861"/>
    <w:rsid w:val="006B1939"/>
    <w:rsid w:val="006B1A58"/>
    <w:rsid w:val="006B26B9"/>
    <w:rsid w:val="006B316B"/>
    <w:rsid w:val="006B342A"/>
    <w:rsid w:val="006B3CD7"/>
    <w:rsid w:val="006B4187"/>
    <w:rsid w:val="006B5735"/>
    <w:rsid w:val="006B67FC"/>
    <w:rsid w:val="006B722F"/>
    <w:rsid w:val="006B7541"/>
    <w:rsid w:val="006B7DC8"/>
    <w:rsid w:val="006B7E09"/>
    <w:rsid w:val="006C0092"/>
    <w:rsid w:val="006C08F4"/>
    <w:rsid w:val="006C0FA1"/>
    <w:rsid w:val="006C2380"/>
    <w:rsid w:val="006C2AD3"/>
    <w:rsid w:val="006C3D2F"/>
    <w:rsid w:val="006C4419"/>
    <w:rsid w:val="006C4C92"/>
    <w:rsid w:val="006C4F21"/>
    <w:rsid w:val="006C5C5D"/>
    <w:rsid w:val="006C715D"/>
    <w:rsid w:val="006D105D"/>
    <w:rsid w:val="006D18FB"/>
    <w:rsid w:val="006D1C74"/>
    <w:rsid w:val="006D36CC"/>
    <w:rsid w:val="006D38A9"/>
    <w:rsid w:val="006D4436"/>
    <w:rsid w:val="006D58AE"/>
    <w:rsid w:val="006D5B9A"/>
    <w:rsid w:val="006D6D98"/>
    <w:rsid w:val="006D7213"/>
    <w:rsid w:val="006D7AC3"/>
    <w:rsid w:val="006E02AB"/>
    <w:rsid w:val="006E09C6"/>
    <w:rsid w:val="006E1D56"/>
    <w:rsid w:val="006E20A7"/>
    <w:rsid w:val="006E2A1B"/>
    <w:rsid w:val="006E2AFD"/>
    <w:rsid w:val="006E37B9"/>
    <w:rsid w:val="006E4253"/>
    <w:rsid w:val="006E4D27"/>
    <w:rsid w:val="006E4D53"/>
    <w:rsid w:val="006E5E4C"/>
    <w:rsid w:val="006E6E59"/>
    <w:rsid w:val="006E755D"/>
    <w:rsid w:val="006E7F53"/>
    <w:rsid w:val="006F000F"/>
    <w:rsid w:val="006F069D"/>
    <w:rsid w:val="006F0B35"/>
    <w:rsid w:val="006F0B71"/>
    <w:rsid w:val="006F0F48"/>
    <w:rsid w:val="006F1199"/>
    <w:rsid w:val="006F1388"/>
    <w:rsid w:val="006F13A4"/>
    <w:rsid w:val="006F3F6F"/>
    <w:rsid w:val="006F4095"/>
    <w:rsid w:val="006F41E3"/>
    <w:rsid w:val="006F4B23"/>
    <w:rsid w:val="006F4CF5"/>
    <w:rsid w:val="006F4DEF"/>
    <w:rsid w:val="006F4F83"/>
    <w:rsid w:val="006F53AB"/>
    <w:rsid w:val="006F69D8"/>
    <w:rsid w:val="00700332"/>
    <w:rsid w:val="00700818"/>
    <w:rsid w:val="00701EE3"/>
    <w:rsid w:val="00702D1B"/>
    <w:rsid w:val="00702E62"/>
    <w:rsid w:val="0070416D"/>
    <w:rsid w:val="00704E23"/>
    <w:rsid w:val="00705219"/>
    <w:rsid w:val="00705812"/>
    <w:rsid w:val="00707CFB"/>
    <w:rsid w:val="007114F3"/>
    <w:rsid w:val="00712660"/>
    <w:rsid w:val="0071357B"/>
    <w:rsid w:val="00715795"/>
    <w:rsid w:val="0071582D"/>
    <w:rsid w:val="00716A8D"/>
    <w:rsid w:val="007203E7"/>
    <w:rsid w:val="0072048F"/>
    <w:rsid w:val="007207C9"/>
    <w:rsid w:val="00720A0D"/>
    <w:rsid w:val="00721211"/>
    <w:rsid w:val="00721996"/>
    <w:rsid w:val="0072332E"/>
    <w:rsid w:val="007235ED"/>
    <w:rsid w:val="00723E39"/>
    <w:rsid w:val="00724009"/>
    <w:rsid w:val="00724363"/>
    <w:rsid w:val="0072488C"/>
    <w:rsid w:val="007253D0"/>
    <w:rsid w:val="00725C96"/>
    <w:rsid w:val="00725EE0"/>
    <w:rsid w:val="00726154"/>
    <w:rsid w:val="007262FB"/>
    <w:rsid w:val="00727553"/>
    <w:rsid w:val="00730B7F"/>
    <w:rsid w:val="00730CDA"/>
    <w:rsid w:val="007325AC"/>
    <w:rsid w:val="00732EF6"/>
    <w:rsid w:val="0073383F"/>
    <w:rsid w:val="007339F7"/>
    <w:rsid w:val="007355BD"/>
    <w:rsid w:val="00735971"/>
    <w:rsid w:val="00735AA8"/>
    <w:rsid w:val="00735D05"/>
    <w:rsid w:val="007363AC"/>
    <w:rsid w:val="007366F5"/>
    <w:rsid w:val="00736BDB"/>
    <w:rsid w:val="00736C34"/>
    <w:rsid w:val="007374CC"/>
    <w:rsid w:val="007376E9"/>
    <w:rsid w:val="0073795C"/>
    <w:rsid w:val="00737B60"/>
    <w:rsid w:val="00740613"/>
    <w:rsid w:val="00740B01"/>
    <w:rsid w:val="007411E6"/>
    <w:rsid w:val="00741823"/>
    <w:rsid w:val="00741E6D"/>
    <w:rsid w:val="00742A1B"/>
    <w:rsid w:val="00742DC7"/>
    <w:rsid w:val="00743567"/>
    <w:rsid w:val="007438B2"/>
    <w:rsid w:val="00743C49"/>
    <w:rsid w:val="0074461A"/>
    <w:rsid w:val="00744828"/>
    <w:rsid w:val="007449E8"/>
    <w:rsid w:val="007451FB"/>
    <w:rsid w:val="00745358"/>
    <w:rsid w:val="007455B9"/>
    <w:rsid w:val="007455F1"/>
    <w:rsid w:val="007456FB"/>
    <w:rsid w:val="00745993"/>
    <w:rsid w:val="00746811"/>
    <w:rsid w:val="00746BF8"/>
    <w:rsid w:val="00746D30"/>
    <w:rsid w:val="007500DB"/>
    <w:rsid w:val="00750833"/>
    <w:rsid w:val="00750E58"/>
    <w:rsid w:val="0075103D"/>
    <w:rsid w:val="00751957"/>
    <w:rsid w:val="00751BBF"/>
    <w:rsid w:val="0075360F"/>
    <w:rsid w:val="00753A55"/>
    <w:rsid w:val="00753E4D"/>
    <w:rsid w:val="00753EA9"/>
    <w:rsid w:val="00753EBA"/>
    <w:rsid w:val="0075414C"/>
    <w:rsid w:val="007546FE"/>
    <w:rsid w:val="007548BC"/>
    <w:rsid w:val="00754D6F"/>
    <w:rsid w:val="00754DC1"/>
    <w:rsid w:val="00756254"/>
    <w:rsid w:val="00756BAC"/>
    <w:rsid w:val="00757C0D"/>
    <w:rsid w:val="00757F4A"/>
    <w:rsid w:val="00765084"/>
    <w:rsid w:val="007654FB"/>
    <w:rsid w:val="00765806"/>
    <w:rsid w:val="00765A65"/>
    <w:rsid w:val="00765B14"/>
    <w:rsid w:val="00767503"/>
    <w:rsid w:val="0077015D"/>
    <w:rsid w:val="00771475"/>
    <w:rsid w:val="0077448E"/>
    <w:rsid w:val="007749B6"/>
    <w:rsid w:val="00774B29"/>
    <w:rsid w:val="00774DB0"/>
    <w:rsid w:val="00776A7A"/>
    <w:rsid w:val="007773FE"/>
    <w:rsid w:val="00777E83"/>
    <w:rsid w:val="007813C4"/>
    <w:rsid w:val="007818D9"/>
    <w:rsid w:val="00782240"/>
    <w:rsid w:val="007842B2"/>
    <w:rsid w:val="00784957"/>
    <w:rsid w:val="00784B69"/>
    <w:rsid w:val="00785393"/>
    <w:rsid w:val="007857FA"/>
    <w:rsid w:val="00785ACA"/>
    <w:rsid w:val="007860CE"/>
    <w:rsid w:val="00790140"/>
    <w:rsid w:val="00790890"/>
    <w:rsid w:val="00790923"/>
    <w:rsid w:val="0079228A"/>
    <w:rsid w:val="00792B11"/>
    <w:rsid w:val="0079380E"/>
    <w:rsid w:val="007940C0"/>
    <w:rsid w:val="00794566"/>
    <w:rsid w:val="007948E6"/>
    <w:rsid w:val="0079498A"/>
    <w:rsid w:val="00795290"/>
    <w:rsid w:val="007959B9"/>
    <w:rsid w:val="00797A0B"/>
    <w:rsid w:val="00797FBA"/>
    <w:rsid w:val="007A00E3"/>
    <w:rsid w:val="007A0B2F"/>
    <w:rsid w:val="007A245C"/>
    <w:rsid w:val="007A306A"/>
    <w:rsid w:val="007A318B"/>
    <w:rsid w:val="007A48F7"/>
    <w:rsid w:val="007A4980"/>
    <w:rsid w:val="007A4ECB"/>
    <w:rsid w:val="007A5F71"/>
    <w:rsid w:val="007A6CD7"/>
    <w:rsid w:val="007A7635"/>
    <w:rsid w:val="007A79DE"/>
    <w:rsid w:val="007B054B"/>
    <w:rsid w:val="007B0ABB"/>
    <w:rsid w:val="007B1078"/>
    <w:rsid w:val="007B36F9"/>
    <w:rsid w:val="007B3975"/>
    <w:rsid w:val="007B507C"/>
    <w:rsid w:val="007B54A1"/>
    <w:rsid w:val="007B6C85"/>
    <w:rsid w:val="007B7F96"/>
    <w:rsid w:val="007C284A"/>
    <w:rsid w:val="007C2C01"/>
    <w:rsid w:val="007C625F"/>
    <w:rsid w:val="007C6AA0"/>
    <w:rsid w:val="007C7237"/>
    <w:rsid w:val="007C72A2"/>
    <w:rsid w:val="007C7324"/>
    <w:rsid w:val="007D2A2C"/>
    <w:rsid w:val="007D2B70"/>
    <w:rsid w:val="007D3C57"/>
    <w:rsid w:val="007D3FE0"/>
    <w:rsid w:val="007D48CD"/>
    <w:rsid w:val="007D4C8F"/>
    <w:rsid w:val="007D500D"/>
    <w:rsid w:val="007D5411"/>
    <w:rsid w:val="007D5CB8"/>
    <w:rsid w:val="007D60E8"/>
    <w:rsid w:val="007E110A"/>
    <w:rsid w:val="007E32FE"/>
    <w:rsid w:val="007E334F"/>
    <w:rsid w:val="007E3614"/>
    <w:rsid w:val="007E3E28"/>
    <w:rsid w:val="007E43DA"/>
    <w:rsid w:val="007E46AD"/>
    <w:rsid w:val="007E5868"/>
    <w:rsid w:val="007E59DD"/>
    <w:rsid w:val="007E6E21"/>
    <w:rsid w:val="007E75B1"/>
    <w:rsid w:val="007E7821"/>
    <w:rsid w:val="007F20BB"/>
    <w:rsid w:val="007F2D4C"/>
    <w:rsid w:val="007F61BA"/>
    <w:rsid w:val="007F6F62"/>
    <w:rsid w:val="008002B5"/>
    <w:rsid w:val="00800E51"/>
    <w:rsid w:val="00801245"/>
    <w:rsid w:val="00801732"/>
    <w:rsid w:val="00803436"/>
    <w:rsid w:val="0080355B"/>
    <w:rsid w:val="0080357B"/>
    <w:rsid w:val="00804A87"/>
    <w:rsid w:val="00804F99"/>
    <w:rsid w:val="00805586"/>
    <w:rsid w:val="0080678B"/>
    <w:rsid w:val="008111AE"/>
    <w:rsid w:val="00812276"/>
    <w:rsid w:val="0081276D"/>
    <w:rsid w:val="00812DDF"/>
    <w:rsid w:val="00813EFC"/>
    <w:rsid w:val="00814172"/>
    <w:rsid w:val="00814463"/>
    <w:rsid w:val="008146F4"/>
    <w:rsid w:val="00816754"/>
    <w:rsid w:val="0082011A"/>
    <w:rsid w:val="00820D96"/>
    <w:rsid w:val="00821D23"/>
    <w:rsid w:val="00822AE7"/>
    <w:rsid w:val="00823078"/>
    <w:rsid w:val="008230BB"/>
    <w:rsid w:val="0082310E"/>
    <w:rsid w:val="008233D6"/>
    <w:rsid w:val="008234D2"/>
    <w:rsid w:val="00823B9F"/>
    <w:rsid w:val="008300BD"/>
    <w:rsid w:val="00830B0D"/>
    <w:rsid w:val="0083131A"/>
    <w:rsid w:val="008315D7"/>
    <w:rsid w:val="00831A6C"/>
    <w:rsid w:val="0083344C"/>
    <w:rsid w:val="00833EF3"/>
    <w:rsid w:val="0083420B"/>
    <w:rsid w:val="0083436F"/>
    <w:rsid w:val="00834B2D"/>
    <w:rsid w:val="00837520"/>
    <w:rsid w:val="008375B1"/>
    <w:rsid w:val="00837867"/>
    <w:rsid w:val="00840AD9"/>
    <w:rsid w:val="00841D3F"/>
    <w:rsid w:val="00842974"/>
    <w:rsid w:val="00842F0E"/>
    <w:rsid w:val="00843888"/>
    <w:rsid w:val="00843BA0"/>
    <w:rsid w:val="00843BA6"/>
    <w:rsid w:val="00843E4B"/>
    <w:rsid w:val="00847496"/>
    <w:rsid w:val="00851BC1"/>
    <w:rsid w:val="00852B9F"/>
    <w:rsid w:val="00852F3A"/>
    <w:rsid w:val="00853620"/>
    <w:rsid w:val="0085461A"/>
    <w:rsid w:val="00854E67"/>
    <w:rsid w:val="00855E81"/>
    <w:rsid w:val="008573C5"/>
    <w:rsid w:val="00857FF9"/>
    <w:rsid w:val="008600AD"/>
    <w:rsid w:val="0086132F"/>
    <w:rsid w:val="00862CEE"/>
    <w:rsid w:val="00864510"/>
    <w:rsid w:val="00865091"/>
    <w:rsid w:val="00865859"/>
    <w:rsid w:val="00865C4F"/>
    <w:rsid w:val="00865F5A"/>
    <w:rsid w:val="008662CB"/>
    <w:rsid w:val="0086669C"/>
    <w:rsid w:val="00871050"/>
    <w:rsid w:val="008725EE"/>
    <w:rsid w:val="008728FE"/>
    <w:rsid w:val="008729E8"/>
    <w:rsid w:val="008732D5"/>
    <w:rsid w:val="008735D5"/>
    <w:rsid w:val="008739F0"/>
    <w:rsid w:val="0087422D"/>
    <w:rsid w:val="0087448D"/>
    <w:rsid w:val="0087454C"/>
    <w:rsid w:val="00874959"/>
    <w:rsid w:val="00876711"/>
    <w:rsid w:val="008776D6"/>
    <w:rsid w:val="0088009B"/>
    <w:rsid w:val="00883B6D"/>
    <w:rsid w:val="00883DD8"/>
    <w:rsid w:val="008848C6"/>
    <w:rsid w:val="008855A3"/>
    <w:rsid w:val="008855C4"/>
    <w:rsid w:val="00885910"/>
    <w:rsid w:val="00886826"/>
    <w:rsid w:val="00887346"/>
    <w:rsid w:val="008878AA"/>
    <w:rsid w:val="0089025D"/>
    <w:rsid w:val="00891C05"/>
    <w:rsid w:val="00891D27"/>
    <w:rsid w:val="008921EC"/>
    <w:rsid w:val="00893467"/>
    <w:rsid w:val="0089354B"/>
    <w:rsid w:val="008935E7"/>
    <w:rsid w:val="008949AB"/>
    <w:rsid w:val="00895AC6"/>
    <w:rsid w:val="00896198"/>
    <w:rsid w:val="00896465"/>
    <w:rsid w:val="0089667E"/>
    <w:rsid w:val="00896757"/>
    <w:rsid w:val="00896B7A"/>
    <w:rsid w:val="00897417"/>
    <w:rsid w:val="008975AC"/>
    <w:rsid w:val="008A0172"/>
    <w:rsid w:val="008A0DE3"/>
    <w:rsid w:val="008A0E18"/>
    <w:rsid w:val="008A1A3A"/>
    <w:rsid w:val="008A2999"/>
    <w:rsid w:val="008A3055"/>
    <w:rsid w:val="008A3A99"/>
    <w:rsid w:val="008A3DC2"/>
    <w:rsid w:val="008A4119"/>
    <w:rsid w:val="008A4884"/>
    <w:rsid w:val="008A5537"/>
    <w:rsid w:val="008A5A52"/>
    <w:rsid w:val="008A62A0"/>
    <w:rsid w:val="008A656E"/>
    <w:rsid w:val="008A747E"/>
    <w:rsid w:val="008B00CC"/>
    <w:rsid w:val="008B08A7"/>
    <w:rsid w:val="008B093D"/>
    <w:rsid w:val="008B0ABB"/>
    <w:rsid w:val="008B0AE3"/>
    <w:rsid w:val="008B0BCB"/>
    <w:rsid w:val="008B1131"/>
    <w:rsid w:val="008B2670"/>
    <w:rsid w:val="008B2712"/>
    <w:rsid w:val="008B2F46"/>
    <w:rsid w:val="008B43A6"/>
    <w:rsid w:val="008B44F5"/>
    <w:rsid w:val="008B45DB"/>
    <w:rsid w:val="008B4EA1"/>
    <w:rsid w:val="008B5F4D"/>
    <w:rsid w:val="008B63AC"/>
    <w:rsid w:val="008B653D"/>
    <w:rsid w:val="008B67AC"/>
    <w:rsid w:val="008C008F"/>
    <w:rsid w:val="008C0993"/>
    <w:rsid w:val="008C11EE"/>
    <w:rsid w:val="008C13ED"/>
    <w:rsid w:val="008C1BC2"/>
    <w:rsid w:val="008C296C"/>
    <w:rsid w:val="008C3612"/>
    <w:rsid w:val="008C4C9E"/>
    <w:rsid w:val="008C5097"/>
    <w:rsid w:val="008C62F7"/>
    <w:rsid w:val="008C6D1E"/>
    <w:rsid w:val="008C7E27"/>
    <w:rsid w:val="008D14D4"/>
    <w:rsid w:val="008D1D14"/>
    <w:rsid w:val="008D2792"/>
    <w:rsid w:val="008D43D7"/>
    <w:rsid w:val="008D4AE2"/>
    <w:rsid w:val="008D513B"/>
    <w:rsid w:val="008D5660"/>
    <w:rsid w:val="008D593F"/>
    <w:rsid w:val="008D70CD"/>
    <w:rsid w:val="008D744F"/>
    <w:rsid w:val="008D7F3E"/>
    <w:rsid w:val="008E0D56"/>
    <w:rsid w:val="008E20EF"/>
    <w:rsid w:val="008E380F"/>
    <w:rsid w:val="008E5B81"/>
    <w:rsid w:val="008E76A4"/>
    <w:rsid w:val="008F0138"/>
    <w:rsid w:val="008F0391"/>
    <w:rsid w:val="008F1256"/>
    <w:rsid w:val="008F19BE"/>
    <w:rsid w:val="008F1E62"/>
    <w:rsid w:val="008F20EE"/>
    <w:rsid w:val="008F232F"/>
    <w:rsid w:val="008F29C8"/>
    <w:rsid w:val="008F3A29"/>
    <w:rsid w:val="008F432E"/>
    <w:rsid w:val="008F5012"/>
    <w:rsid w:val="008F5AE4"/>
    <w:rsid w:val="008F7447"/>
    <w:rsid w:val="008F7B8D"/>
    <w:rsid w:val="00900A10"/>
    <w:rsid w:val="0090101F"/>
    <w:rsid w:val="00901428"/>
    <w:rsid w:val="009016A6"/>
    <w:rsid w:val="009019AA"/>
    <w:rsid w:val="00901B54"/>
    <w:rsid w:val="00901BE3"/>
    <w:rsid w:val="0090232A"/>
    <w:rsid w:val="00902A5D"/>
    <w:rsid w:val="009045F2"/>
    <w:rsid w:val="00904D03"/>
    <w:rsid w:val="00905166"/>
    <w:rsid w:val="009057D8"/>
    <w:rsid w:val="00905845"/>
    <w:rsid w:val="009059E5"/>
    <w:rsid w:val="00906E90"/>
    <w:rsid w:val="00906F97"/>
    <w:rsid w:val="00911026"/>
    <w:rsid w:val="00911D57"/>
    <w:rsid w:val="00911EA4"/>
    <w:rsid w:val="00912177"/>
    <w:rsid w:val="00913A80"/>
    <w:rsid w:val="00913ECC"/>
    <w:rsid w:val="00914328"/>
    <w:rsid w:val="009145F2"/>
    <w:rsid w:val="00914D9D"/>
    <w:rsid w:val="0091556E"/>
    <w:rsid w:val="00915E1C"/>
    <w:rsid w:val="0091679E"/>
    <w:rsid w:val="009171DD"/>
    <w:rsid w:val="00917368"/>
    <w:rsid w:val="00917533"/>
    <w:rsid w:val="009178F7"/>
    <w:rsid w:val="00920837"/>
    <w:rsid w:val="00920943"/>
    <w:rsid w:val="00921105"/>
    <w:rsid w:val="00921859"/>
    <w:rsid w:val="00921A45"/>
    <w:rsid w:val="00922242"/>
    <w:rsid w:val="009255E0"/>
    <w:rsid w:val="009255F6"/>
    <w:rsid w:val="009262D2"/>
    <w:rsid w:val="009262DF"/>
    <w:rsid w:val="009266F7"/>
    <w:rsid w:val="00926B55"/>
    <w:rsid w:val="009300E0"/>
    <w:rsid w:val="0093064B"/>
    <w:rsid w:val="00932BB2"/>
    <w:rsid w:val="00932E59"/>
    <w:rsid w:val="00933FF6"/>
    <w:rsid w:val="00934FC5"/>
    <w:rsid w:val="0093575F"/>
    <w:rsid w:val="009373DB"/>
    <w:rsid w:val="00937B53"/>
    <w:rsid w:val="00940BDA"/>
    <w:rsid w:val="00941EC7"/>
    <w:rsid w:val="00943334"/>
    <w:rsid w:val="009439B1"/>
    <w:rsid w:val="0094432A"/>
    <w:rsid w:val="009451FC"/>
    <w:rsid w:val="00945D43"/>
    <w:rsid w:val="00945D6F"/>
    <w:rsid w:val="00946E1A"/>
    <w:rsid w:val="00946E69"/>
    <w:rsid w:val="00946EB4"/>
    <w:rsid w:val="00947110"/>
    <w:rsid w:val="0094737B"/>
    <w:rsid w:val="00950B86"/>
    <w:rsid w:val="00950E3B"/>
    <w:rsid w:val="009511B0"/>
    <w:rsid w:val="00951BE3"/>
    <w:rsid w:val="0095285E"/>
    <w:rsid w:val="00953667"/>
    <w:rsid w:val="009542F5"/>
    <w:rsid w:val="00954387"/>
    <w:rsid w:val="00954514"/>
    <w:rsid w:val="009547EC"/>
    <w:rsid w:val="009550D9"/>
    <w:rsid w:val="009565E2"/>
    <w:rsid w:val="009566FE"/>
    <w:rsid w:val="0095683D"/>
    <w:rsid w:val="00957734"/>
    <w:rsid w:val="00957E1A"/>
    <w:rsid w:val="00960351"/>
    <w:rsid w:val="00961A70"/>
    <w:rsid w:val="00962173"/>
    <w:rsid w:val="009632F9"/>
    <w:rsid w:val="0096485D"/>
    <w:rsid w:val="00966044"/>
    <w:rsid w:val="00966118"/>
    <w:rsid w:val="009668AB"/>
    <w:rsid w:val="00966F5A"/>
    <w:rsid w:val="009675DE"/>
    <w:rsid w:val="00967C37"/>
    <w:rsid w:val="00967DBB"/>
    <w:rsid w:val="00970486"/>
    <w:rsid w:val="009704DA"/>
    <w:rsid w:val="0097056B"/>
    <w:rsid w:val="0097098B"/>
    <w:rsid w:val="00970C81"/>
    <w:rsid w:val="00971AAE"/>
    <w:rsid w:val="00972191"/>
    <w:rsid w:val="00972D7D"/>
    <w:rsid w:val="00972F39"/>
    <w:rsid w:val="009730B5"/>
    <w:rsid w:val="0097468A"/>
    <w:rsid w:val="00974A61"/>
    <w:rsid w:val="00974E91"/>
    <w:rsid w:val="00975B07"/>
    <w:rsid w:val="00976CB4"/>
    <w:rsid w:val="009771FE"/>
    <w:rsid w:val="00977240"/>
    <w:rsid w:val="0097780F"/>
    <w:rsid w:val="009801B6"/>
    <w:rsid w:val="00980322"/>
    <w:rsid w:val="0098063E"/>
    <w:rsid w:val="00980855"/>
    <w:rsid w:val="009816AC"/>
    <w:rsid w:val="00981FE2"/>
    <w:rsid w:val="00982030"/>
    <w:rsid w:val="0098262A"/>
    <w:rsid w:val="00982F5D"/>
    <w:rsid w:val="00982FC0"/>
    <w:rsid w:val="00983C73"/>
    <w:rsid w:val="00984639"/>
    <w:rsid w:val="00985064"/>
    <w:rsid w:val="00986E08"/>
    <w:rsid w:val="00987126"/>
    <w:rsid w:val="00987E8B"/>
    <w:rsid w:val="00990659"/>
    <w:rsid w:val="0099071B"/>
    <w:rsid w:val="00991009"/>
    <w:rsid w:val="00993181"/>
    <w:rsid w:val="00993FA6"/>
    <w:rsid w:val="0099453C"/>
    <w:rsid w:val="00994C6B"/>
    <w:rsid w:val="00995210"/>
    <w:rsid w:val="00995FE1"/>
    <w:rsid w:val="00997AF3"/>
    <w:rsid w:val="009A150D"/>
    <w:rsid w:val="009A163A"/>
    <w:rsid w:val="009A3388"/>
    <w:rsid w:val="009A3616"/>
    <w:rsid w:val="009A3677"/>
    <w:rsid w:val="009A3FFD"/>
    <w:rsid w:val="009A423E"/>
    <w:rsid w:val="009A44F2"/>
    <w:rsid w:val="009A5732"/>
    <w:rsid w:val="009A5E41"/>
    <w:rsid w:val="009A6DF5"/>
    <w:rsid w:val="009A70EF"/>
    <w:rsid w:val="009A7AFD"/>
    <w:rsid w:val="009A7F40"/>
    <w:rsid w:val="009B0137"/>
    <w:rsid w:val="009B1649"/>
    <w:rsid w:val="009B1C92"/>
    <w:rsid w:val="009B24A6"/>
    <w:rsid w:val="009B2E2F"/>
    <w:rsid w:val="009B30AB"/>
    <w:rsid w:val="009B3131"/>
    <w:rsid w:val="009B34E9"/>
    <w:rsid w:val="009B36F6"/>
    <w:rsid w:val="009B3E96"/>
    <w:rsid w:val="009B4C70"/>
    <w:rsid w:val="009B528C"/>
    <w:rsid w:val="009B54E7"/>
    <w:rsid w:val="009B6A95"/>
    <w:rsid w:val="009B7D4B"/>
    <w:rsid w:val="009B7F7D"/>
    <w:rsid w:val="009C12FD"/>
    <w:rsid w:val="009C152B"/>
    <w:rsid w:val="009C264E"/>
    <w:rsid w:val="009C2B86"/>
    <w:rsid w:val="009C2E9E"/>
    <w:rsid w:val="009C44A1"/>
    <w:rsid w:val="009C58F6"/>
    <w:rsid w:val="009C5DA5"/>
    <w:rsid w:val="009D0FD7"/>
    <w:rsid w:val="009D1374"/>
    <w:rsid w:val="009D1B3C"/>
    <w:rsid w:val="009D21F2"/>
    <w:rsid w:val="009D36CE"/>
    <w:rsid w:val="009D3F32"/>
    <w:rsid w:val="009D42C3"/>
    <w:rsid w:val="009D49B6"/>
    <w:rsid w:val="009D5D10"/>
    <w:rsid w:val="009D671D"/>
    <w:rsid w:val="009D690F"/>
    <w:rsid w:val="009D7BF3"/>
    <w:rsid w:val="009E119D"/>
    <w:rsid w:val="009E1E89"/>
    <w:rsid w:val="009E26B1"/>
    <w:rsid w:val="009E2D85"/>
    <w:rsid w:val="009E3D8A"/>
    <w:rsid w:val="009E471E"/>
    <w:rsid w:val="009E4835"/>
    <w:rsid w:val="009E4BE7"/>
    <w:rsid w:val="009E5C79"/>
    <w:rsid w:val="009E70D1"/>
    <w:rsid w:val="009E70FD"/>
    <w:rsid w:val="009E7A68"/>
    <w:rsid w:val="009F0DA4"/>
    <w:rsid w:val="009F213B"/>
    <w:rsid w:val="009F22BD"/>
    <w:rsid w:val="009F3961"/>
    <w:rsid w:val="009F64E9"/>
    <w:rsid w:val="009F7136"/>
    <w:rsid w:val="009F7167"/>
    <w:rsid w:val="009F742E"/>
    <w:rsid w:val="00A015F6"/>
    <w:rsid w:val="00A029B2"/>
    <w:rsid w:val="00A02B23"/>
    <w:rsid w:val="00A03692"/>
    <w:rsid w:val="00A03AF7"/>
    <w:rsid w:val="00A04CFF"/>
    <w:rsid w:val="00A056A5"/>
    <w:rsid w:val="00A06694"/>
    <w:rsid w:val="00A07A4A"/>
    <w:rsid w:val="00A07C1B"/>
    <w:rsid w:val="00A101AD"/>
    <w:rsid w:val="00A104D5"/>
    <w:rsid w:val="00A10614"/>
    <w:rsid w:val="00A10BFB"/>
    <w:rsid w:val="00A11981"/>
    <w:rsid w:val="00A11C65"/>
    <w:rsid w:val="00A125CA"/>
    <w:rsid w:val="00A14C3B"/>
    <w:rsid w:val="00A14E09"/>
    <w:rsid w:val="00A1537E"/>
    <w:rsid w:val="00A154C8"/>
    <w:rsid w:val="00A15833"/>
    <w:rsid w:val="00A20200"/>
    <w:rsid w:val="00A2030A"/>
    <w:rsid w:val="00A2094F"/>
    <w:rsid w:val="00A212DF"/>
    <w:rsid w:val="00A22A79"/>
    <w:rsid w:val="00A235E3"/>
    <w:rsid w:val="00A24464"/>
    <w:rsid w:val="00A247F2"/>
    <w:rsid w:val="00A27CF2"/>
    <w:rsid w:val="00A27E9D"/>
    <w:rsid w:val="00A30516"/>
    <w:rsid w:val="00A305AD"/>
    <w:rsid w:val="00A305CE"/>
    <w:rsid w:val="00A30D2B"/>
    <w:rsid w:val="00A314B4"/>
    <w:rsid w:val="00A33CDB"/>
    <w:rsid w:val="00A34BF5"/>
    <w:rsid w:val="00A35007"/>
    <w:rsid w:val="00A35AAB"/>
    <w:rsid w:val="00A37082"/>
    <w:rsid w:val="00A37282"/>
    <w:rsid w:val="00A37D74"/>
    <w:rsid w:val="00A401EE"/>
    <w:rsid w:val="00A4038F"/>
    <w:rsid w:val="00A41419"/>
    <w:rsid w:val="00A4178F"/>
    <w:rsid w:val="00A42CC0"/>
    <w:rsid w:val="00A43830"/>
    <w:rsid w:val="00A441DC"/>
    <w:rsid w:val="00A44E33"/>
    <w:rsid w:val="00A4539A"/>
    <w:rsid w:val="00A46437"/>
    <w:rsid w:val="00A46728"/>
    <w:rsid w:val="00A46BA5"/>
    <w:rsid w:val="00A473A8"/>
    <w:rsid w:val="00A47C36"/>
    <w:rsid w:val="00A50CEB"/>
    <w:rsid w:val="00A52369"/>
    <w:rsid w:val="00A53128"/>
    <w:rsid w:val="00A549BE"/>
    <w:rsid w:val="00A54F64"/>
    <w:rsid w:val="00A552E3"/>
    <w:rsid w:val="00A60742"/>
    <w:rsid w:val="00A60F27"/>
    <w:rsid w:val="00A6118C"/>
    <w:rsid w:val="00A61952"/>
    <w:rsid w:val="00A61FA1"/>
    <w:rsid w:val="00A6228D"/>
    <w:rsid w:val="00A64713"/>
    <w:rsid w:val="00A6594A"/>
    <w:rsid w:val="00A6623E"/>
    <w:rsid w:val="00A6706A"/>
    <w:rsid w:val="00A6721B"/>
    <w:rsid w:val="00A72447"/>
    <w:rsid w:val="00A729C1"/>
    <w:rsid w:val="00A740BE"/>
    <w:rsid w:val="00A74A79"/>
    <w:rsid w:val="00A74ADE"/>
    <w:rsid w:val="00A75853"/>
    <w:rsid w:val="00A75B43"/>
    <w:rsid w:val="00A76A51"/>
    <w:rsid w:val="00A76B17"/>
    <w:rsid w:val="00A7742A"/>
    <w:rsid w:val="00A7754C"/>
    <w:rsid w:val="00A77B6A"/>
    <w:rsid w:val="00A80185"/>
    <w:rsid w:val="00A8092D"/>
    <w:rsid w:val="00A8178F"/>
    <w:rsid w:val="00A83231"/>
    <w:rsid w:val="00A840F8"/>
    <w:rsid w:val="00A86FBF"/>
    <w:rsid w:val="00A86FDB"/>
    <w:rsid w:val="00A870A5"/>
    <w:rsid w:val="00A873DD"/>
    <w:rsid w:val="00A903CD"/>
    <w:rsid w:val="00A90DB6"/>
    <w:rsid w:val="00A91681"/>
    <w:rsid w:val="00A917B2"/>
    <w:rsid w:val="00A923BA"/>
    <w:rsid w:val="00A92402"/>
    <w:rsid w:val="00A935A5"/>
    <w:rsid w:val="00A935DE"/>
    <w:rsid w:val="00A93DA7"/>
    <w:rsid w:val="00A9435F"/>
    <w:rsid w:val="00A95C4C"/>
    <w:rsid w:val="00A967E4"/>
    <w:rsid w:val="00A970CC"/>
    <w:rsid w:val="00A97FDA"/>
    <w:rsid w:val="00AA075B"/>
    <w:rsid w:val="00AA0B9E"/>
    <w:rsid w:val="00AA1AC0"/>
    <w:rsid w:val="00AA287C"/>
    <w:rsid w:val="00AA292D"/>
    <w:rsid w:val="00AA3190"/>
    <w:rsid w:val="00AA33B1"/>
    <w:rsid w:val="00AA36CB"/>
    <w:rsid w:val="00AA3F4D"/>
    <w:rsid w:val="00AA4256"/>
    <w:rsid w:val="00AA4F6E"/>
    <w:rsid w:val="00AA5CB9"/>
    <w:rsid w:val="00AA5E41"/>
    <w:rsid w:val="00AA6018"/>
    <w:rsid w:val="00AA62C3"/>
    <w:rsid w:val="00AB0546"/>
    <w:rsid w:val="00AB174C"/>
    <w:rsid w:val="00AB187A"/>
    <w:rsid w:val="00AB1AD5"/>
    <w:rsid w:val="00AB2B1E"/>
    <w:rsid w:val="00AB2D83"/>
    <w:rsid w:val="00AB37C0"/>
    <w:rsid w:val="00AB5D38"/>
    <w:rsid w:val="00AB6246"/>
    <w:rsid w:val="00AB6AB2"/>
    <w:rsid w:val="00AB7643"/>
    <w:rsid w:val="00AB78AA"/>
    <w:rsid w:val="00AC058E"/>
    <w:rsid w:val="00AC0623"/>
    <w:rsid w:val="00AC1B8E"/>
    <w:rsid w:val="00AC241C"/>
    <w:rsid w:val="00AC2730"/>
    <w:rsid w:val="00AC35BA"/>
    <w:rsid w:val="00AC4D7B"/>
    <w:rsid w:val="00AC5806"/>
    <w:rsid w:val="00AC5D98"/>
    <w:rsid w:val="00AC6467"/>
    <w:rsid w:val="00AC658F"/>
    <w:rsid w:val="00AC65A8"/>
    <w:rsid w:val="00AC6C51"/>
    <w:rsid w:val="00AD06A1"/>
    <w:rsid w:val="00AD1227"/>
    <w:rsid w:val="00AD1535"/>
    <w:rsid w:val="00AD1786"/>
    <w:rsid w:val="00AD2AB0"/>
    <w:rsid w:val="00AD3820"/>
    <w:rsid w:val="00AD38F8"/>
    <w:rsid w:val="00AD4192"/>
    <w:rsid w:val="00AD482F"/>
    <w:rsid w:val="00AD6271"/>
    <w:rsid w:val="00AD6396"/>
    <w:rsid w:val="00AD6484"/>
    <w:rsid w:val="00AD6915"/>
    <w:rsid w:val="00AD6E98"/>
    <w:rsid w:val="00AD7796"/>
    <w:rsid w:val="00AE0476"/>
    <w:rsid w:val="00AE125D"/>
    <w:rsid w:val="00AE1637"/>
    <w:rsid w:val="00AE2C49"/>
    <w:rsid w:val="00AE2D19"/>
    <w:rsid w:val="00AE39C2"/>
    <w:rsid w:val="00AE3CB8"/>
    <w:rsid w:val="00AE4CEF"/>
    <w:rsid w:val="00AE5C79"/>
    <w:rsid w:val="00AE5DE7"/>
    <w:rsid w:val="00AE6A01"/>
    <w:rsid w:val="00AF0BC1"/>
    <w:rsid w:val="00AF19DB"/>
    <w:rsid w:val="00AF38DB"/>
    <w:rsid w:val="00AF3C68"/>
    <w:rsid w:val="00AF4EE3"/>
    <w:rsid w:val="00AF54E3"/>
    <w:rsid w:val="00AF6E8C"/>
    <w:rsid w:val="00AF7C41"/>
    <w:rsid w:val="00B003CE"/>
    <w:rsid w:val="00B01429"/>
    <w:rsid w:val="00B0168F"/>
    <w:rsid w:val="00B02669"/>
    <w:rsid w:val="00B03684"/>
    <w:rsid w:val="00B04324"/>
    <w:rsid w:val="00B049D0"/>
    <w:rsid w:val="00B059BC"/>
    <w:rsid w:val="00B05AC4"/>
    <w:rsid w:val="00B060EE"/>
    <w:rsid w:val="00B07D8E"/>
    <w:rsid w:val="00B10D63"/>
    <w:rsid w:val="00B1153F"/>
    <w:rsid w:val="00B12597"/>
    <w:rsid w:val="00B128F7"/>
    <w:rsid w:val="00B12BF0"/>
    <w:rsid w:val="00B13063"/>
    <w:rsid w:val="00B1654D"/>
    <w:rsid w:val="00B16FBF"/>
    <w:rsid w:val="00B20160"/>
    <w:rsid w:val="00B20FB3"/>
    <w:rsid w:val="00B2192B"/>
    <w:rsid w:val="00B21994"/>
    <w:rsid w:val="00B22173"/>
    <w:rsid w:val="00B222C5"/>
    <w:rsid w:val="00B225B8"/>
    <w:rsid w:val="00B23B4C"/>
    <w:rsid w:val="00B24C6D"/>
    <w:rsid w:val="00B253E7"/>
    <w:rsid w:val="00B2685E"/>
    <w:rsid w:val="00B27707"/>
    <w:rsid w:val="00B27A11"/>
    <w:rsid w:val="00B3126B"/>
    <w:rsid w:val="00B31B33"/>
    <w:rsid w:val="00B32520"/>
    <w:rsid w:val="00B33C04"/>
    <w:rsid w:val="00B350ED"/>
    <w:rsid w:val="00B36383"/>
    <w:rsid w:val="00B37455"/>
    <w:rsid w:val="00B37BFD"/>
    <w:rsid w:val="00B402F8"/>
    <w:rsid w:val="00B40ACF"/>
    <w:rsid w:val="00B41F9C"/>
    <w:rsid w:val="00B438EF"/>
    <w:rsid w:val="00B43CF0"/>
    <w:rsid w:val="00B446FC"/>
    <w:rsid w:val="00B453F3"/>
    <w:rsid w:val="00B4569F"/>
    <w:rsid w:val="00B46852"/>
    <w:rsid w:val="00B4759C"/>
    <w:rsid w:val="00B511CB"/>
    <w:rsid w:val="00B51621"/>
    <w:rsid w:val="00B52730"/>
    <w:rsid w:val="00B554C5"/>
    <w:rsid w:val="00B55F06"/>
    <w:rsid w:val="00B5643F"/>
    <w:rsid w:val="00B60418"/>
    <w:rsid w:val="00B60861"/>
    <w:rsid w:val="00B60C1B"/>
    <w:rsid w:val="00B62D22"/>
    <w:rsid w:val="00B6332D"/>
    <w:rsid w:val="00B63F63"/>
    <w:rsid w:val="00B65A0E"/>
    <w:rsid w:val="00B66329"/>
    <w:rsid w:val="00B66EBE"/>
    <w:rsid w:val="00B67C6A"/>
    <w:rsid w:val="00B67F73"/>
    <w:rsid w:val="00B7013C"/>
    <w:rsid w:val="00B708CE"/>
    <w:rsid w:val="00B71569"/>
    <w:rsid w:val="00B71CC8"/>
    <w:rsid w:val="00B73893"/>
    <w:rsid w:val="00B73D3E"/>
    <w:rsid w:val="00B8007F"/>
    <w:rsid w:val="00B80173"/>
    <w:rsid w:val="00B8059E"/>
    <w:rsid w:val="00B806D0"/>
    <w:rsid w:val="00B81A7A"/>
    <w:rsid w:val="00B81E8E"/>
    <w:rsid w:val="00B8353F"/>
    <w:rsid w:val="00B83715"/>
    <w:rsid w:val="00B838DB"/>
    <w:rsid w:val="00B83920"/>
    <w:rsid w:val="00B839F1"/>
    <w:rsid w:val="00B83C34"/>
    <w:rsid w:val="00B845AB"/>
    <w:rsid w:val="00B84681"/>
    <w:rsid w:val="00B86198"/>
    <w:rsid w:val="00B87DA7"/>
    <w:rsid w:val="00B906F5"/>
    <w:rsid w:val="00B90F43"/>
    <w:rsid w:val="00B9144F"/>
    <w:rsid w:val="00B914C4"/>
    <w:rsid w:val="00B9156A"/>
    <w:rsid w:val="00B925D6"/>
    <w:rsid w:val="00B92996"/>
    <w:rsid w:val="00B931A9"/>
    <w:rsid w:val="00B93231"/>
    <w:rsid w:val="00B94185"/>
    <w:rsid w:val="00B949B7"/>
    <w:rsid w:val="00B97076"/>
    <w:rsid w:val="00BA0E18"/>
    <w:rsid w:val="00BA0E90"/>
    <w:rsid w:val="00BA1366"/>
    <w:rsid w:val="00BA14BD"/>
    <w:rsid w:val="00BA1D47"/>
    <w:rsid w:val="00BA3D56"/>
    <w:rsid w:val="00BA3EE3"/>
    <w:rsid w:val="00BA4842"/>
    <w:rsid w:val="00BA4A5F"/>
    <w:rsid w:val="00BA54F2"/>
    <w:rsid w:val="00BA7AAD"/>
    <w:rsid w:val="00BA7AC7"/>
    <w:rsid w:val="00BB068D"/>
    <w:rsid w:val="00BB2F5D"/>
    <w:rsid w:val="00BB327F"/>
    <w:rsid w:val="00BB35F6"/>
    <w:rsid w:val="00BB4220"/>
    <w:rsid w:val="00BB43A6"/>
    <w:rsid w:val="00BB49D8"/>
    <w:rsid w:val="00BC004B"/>
    <w:rsid w:val="00BC0839"/>
    <w:rsid w:val="00BC167D"/>
    <w:rsid w:val="00BC1AE6"/>
    <w:rsid w:val="00BC2D44"/>
    <w:rsid w:val="00BC2DAF"/>
    <w:rsid w:val="00BC3FEB"/>
    <w:rsid w:val="00BC4269"/>
    <w:rsid w:val="00BC5269"/>
    <w:rsid w:val="00BC540C"/>
    <w:rsid w:val="00BC635F"/>
    <w:rsid w:val="00BC6B3A"/>
    <w:rsid w:val="00BC6CD8"/>
    <w:rsid w:val="00BC76A1"/>
    <w:rsid w:val="00BC7872"/>
    <w:rsid w:val="00BC7BFF"/>
    <w:rsid w:val="00BD0764"/>
    <w:rsid w:val="00BD2236"/>
    <w:rsid w:val="00BD32C5"/>
    <w:rsid w:val="00BD32CC"/>
    <w:rsid w:val="00BD3350"/>
    <w:rsid w:val="00BD4741"/>
    <w:rsid w:val="00BD4BA6"/>
    <w:rsid w:val="00BD549D"/>
    <w:rsid w:val="00BD5D4C"/>
    <w:rsid w:val="00BD5D53"/>
    <w:rsid w:val="00BD62A4"/>
    <w:rsid w:val="00BD6C17"/>
    <w:rsid w:val="00BD70D7"/>
    <w:rsid w:val="00BD7716"/>
    <w:rsid w:val="00BD7975"/>
    <w:rsid w:val="00BE09BE"/>
    <w:rsid w:val="00BE1469"/>
    <w:rsid w:val="00BE1E1F"/>
    <w:rsid w:val="00BE31F1"/>
    <w:rsid w:val="00BE40A3"/>
    <w:rsid w:val="00BE4373"/>
    <w:rsid w:val="00BE49DA"/>
    <w:rsid w:val="00BE4EED"/>
    <w:rsid w:val="00BE5216"/>
    <w:rsid w:val="00BE6FB2"/>
    <w:rsid w:val="00BE7812"/>
    <w:rsid w:val="00BE78A0"/>
    <w:rsid w:val="00BF11D3"/>
    <w:rsid w:val="00BF2041"/>
    <w:rsid w:val="00BF241B"/>
    <w:rsid w:val="00BF2441"/>
    <w:rsid w:val="00BF2EE0"/>
    <w:rsid w:val="00BF5579"/>
    <w:rsid w:val="00BF68D6"/>
    <w:rsid w:val="00BF7056"/>
    <w:rsid w:val="00BF7641"/>
    <w:rsid w:val="00BF79CB"/>
    <w:rsid w:val="00C00426"/>
    <w:rsid w:val="00C00B7C"/>
    <w:rsid w:val="00C017D0"/>
    <w:rsid w:val="00C018A5"/>
    <w:rsid w:val="00C01EA0"/>
    <w:rsid w:val="00C02C66"/>
    <w:rsid w:val="00C02D15"/>
    <w:rsid w:val="00C03EA9"/>
    <w:rsid w:val="00C04893"/>
    <w:rsid w:val="00C053B6"/>
    <w:rsid w:val="00C06385"/>
    <w:rsid w:val="00C0700F"/>
    <w:rsid w:val="00C10411"/>
    <w:rsid w:val="00C10B48"/>
    <w:rsid w:val="00C1215C"/>
    <w:rsid w:val="00C12255"/>
    <w:rsid w:val="00C122CF"/>
    <w:rsid w:val="00C130AB"/>
    <w:rsid w:val="00C13A52"/>
    <w:rsid w:val="00C14264"/>
    <w:rsid w:val="00C1559C"/>
    <w:rsid w:val="00C160F8"/>
    <w:rsid w:val="00C16242"/>
    <w:rsid w:val="00C166C6"/>
    <w:rsid w:val="00C16E59"/>
    <w:rsid w:val="00C17290"/>
    <w:rsid w:val="00C173EA"/>
    <w:rsid w:val="00C175D0"/>
    <w:rsid w:val="00C17C7B"/>
    <w:rsid w:val="00C17DBB"/>
    <w:rsid w:val="00C20C88"/>
    <w:rsid w:val="00C21866"/>
    <w:rsid w:val="00C22493"/>
    <w:rsid w:val="00C226CA"/>
    <w:rsid w:val="00C23788"/>
    <w:rsid w:val="00C23AB3"/>
    <w:rsid w:val="00C23E9F"/>
    <w:rsid w:val="00C23F1B"/>
    <w:rsid w:val="00C2428D"/>
    <w:rsid w:val="00C24C3B"/>
    <w:rsid w:val="00C2550B"/>
    <w:rsid w:val="00C259D0"/>
    <w:rsid w:val="00C260CC"/>
    <w:rsid w:val="00C2651D"/>
    <w:rsid w:val="00C26FFA"/>
    <w:rsid w:val="00C2727A"/>
    <w:rsid w:val="00C27A90"/>
    <w:rsid w:val="00C305EE"/>
    <w:rsid w:val="00C3077E"/>
    <w:rsid w:val="00C31C68"/>
    <w:rsid w:val="00C31DDA"/>
    <w:rsid w:val="00C320D7"/>
    <w:rsid w:val="00C32234"/>
    <w:rsid w:val="00C33575"/>
    <w:rsid w:val="00C339B1"/>
    <w:rsid w:val="00C339B6"/>
    <w:rsid w:val="00C33B59"/>
    <w:rsid w:val="00C34069"/>
    <w:rsid w:val="00C34684"/>
    <w:rsid w:val="00C348A1"/>
    <w:rsid w:val="00C34E06"/>
    <w:rsid w:val="00C35BF3"/>
    <w:rsid w:val="00C36685"/>
    <w:rsid w:val="00C3795C"/>
    <w:rsid w:val="00C37B96"/>
    <w:rsid w:val="00C37D95"/>
    <w:rsid w:val="00C419FA"/>
    <w:rsid w:val="00C42357"/>
    <w:rsid w:val="00C42DFA"/>
    <w:rsid w:val="00C43E40"/>
    <w:rsid w:val="00C448EE"/>
    <w:rsid w:val="00C45779"/>
    <w:rsid w:val="00C46348"/>
    <w:rsid w:val="00C4724C"/>
    <w:rsid w:val="00C4733B"/>
    <w:rsid w:val="00C47456"/>
    <w:rsid w:val="00C50531"/>
    <w:rsid w:val="00C51180"/>
    <w:rsid w:val="00C51D66"/>
    <w:rsid w:val="00C52736"/>
    <w:rsid w:val="00C52BE5"/>
    <w:rsid w:val="00C52E53"/>
    <w:rsid w:val="00C52EE4"/>
    <w:rsid w:val="00C53242"/>
    <w:rsid w:val="00C5444E"/>
    <w:rsid w:val="00C54526"/>
    <w:rsid w:val="00C54DE4"/>
    <w:rsid w:val="00C557BE"/>
    <w:rsid w:val="00C579BA"/>
    <w:rsid w:val="00C6025B"/>
    <w:rsid w:val="00C60550"/>
    <w:rsid w:val="00C60703"/>
    <w:rsid w:val="00C6086A"/>
    <w:rsid w:val="00C61130"/>
    <w:rsid w:val="00C64489"/>
    <w:rsid w:val="00C649A2"/>
    <w:rsid w:val="00C667E4"/>
    <w:rsid w:val="00C66A5F"/>
    <w:rsid w:val="00C67B54"/>
    <w:rsid w:val="00C67BFD"/>
    <w:rsid w:val="00C7019C"/>
    <w:rsid w:val="00C713C4"/>
    <w:rsid w:val="00C71427"/>
    <w:rsid w:val="00C7153B"/>
    <w:rsid w:val="00C71633"/>
    <w:rsid w:val="00C7245F"/>
    <w:rsid w:val="00C7297B"/>
    <w:rsid w:val="00C72AFC"/>
    <w:rsid w:val="00C72BF0"/>
    <w:rsid w:val="00C73BEF"/>
    <w:rsid w:val="00C74074"/>
    <w:rsid w:val="00C74BF6"/>
    <w:rsid w:val="00C74C62"/>
    <w:rsid w:val="00C74CB0"/>
    <w:rsid w:val="00C767B4"/>
    <w:rsid w:val="00C800D8"/>
    <w:rsid w:val="00C81668"/>
    <w:rsid w:val="00C824F1"/>
    <w:rsid w:val="00C82D33"/>
    <w:rsid w:val="00C843D3"/>
    <w:rsid w:val="00C851F3"/>
    <w:rsid w:val="00C85284"/>
    <w:rsid w:val="00C87F8D"/>
    <w:rsid w:val="00C90646"/>
    <w:rsid w:val="00C91093"/>
    <w:rsid w:val="00C91151"/>
    <w:rsid w:val="00C9183B"/>
    <w:rsid w:val="00C919CE"/>
    <w:rsid w:val="00C91B6E"/>
    <w:rsid w:val="00C933FD"/>
    <w:rsid w:val="00C9342B"/>
    <w:rsid w:val="00C9347B"/>
    <w:rsid w:val="00C93630"/>
    <w:rsid w:val="00C93A71"/>
    <w:rsid w:val="00C93F15"/>
    <w:rsid w:val="00C951C8"/>
    <w:rsid w:val="00C9631B"/>
    <w:rsid w:val="00C96B19"/>
    <w:rsid w:val="00C97901"/>
    <w:rsid w:val="00CA0178"/>
    <w:rsid w:val="00CA01D1"/>
    <w:rsid w:val="00CA28DD"/>
    <w:rsid w:val="00CA36AC"/>
    <w:rsid w:val="00CA391C"/>
    <w:rsid w:val="00CA3B43"/>
    <w:rsid w:val="00CA5018"/>
    <w:rsid w:val="00CA6256"/>
    <w:rsid w:val="00CA6DF6"/>
    <w:rsid w:val="00CA74CE"/>
    <w:rsid w:val="00CA7929"/>
    <w:rsid w:val="00CA7EFE"/>
    <w:rsid w:val="00CB0C5C"/>
    <w:rsid w:val="00CB0DD6"/>
    <w:rsid w:val="00CB11C8"/>
    <w:rsid w:val="00CB21F7"/>
    <w:rsid w:val="00CB260B"/>
    <w:rsid w:val="00CB32EC"/>
    <w:rsid w:val="00CB36A7"/>
    <w:rsid w:val="00CB3A25"/>
    <w:rsid w:val="00CB4B69"/>
    <w:rsid w:val="00CB4C52"/>
    <w:rsid w:val="00CB5782"/>
    <w:rsid w:val="00CB58E5"/>
    <w:rsid w:val="00CB5F2B"/>
    <w:rsid w:val="00CB6719"/>
    <w:rsid w:val="00CB6A7D"/>
    <w:rsid w:val="00CB7423"/>
    <w:rsid w:val="00CB776C"/>
    <w:rsid w:val="00CC00F0"/>
    <w:rsid w:val="00CC4989"/>
    <w:rsid w:val="00CC5FBD"/>
    <w:rsid w:val="00CC62AB"/>
    <w:rsid w:val="00CC62CB"/>
    <w:rsid w:val="00CC6838"/>
    <w:rsid w:val="00CC6924"/>
    <w:rsid w:val="00CD0176"/>
    <w:rsid w:val="00CD01BC"/>
    <w:rsid w:val="00CD0575"/>
    <w:rsid w:val="00CD0736"/>
    <w:rsid w:val="00CD10E5"/>
    <w:rsid w:val="00CD2ECB"/>
    <w:rsid w:val="00CD3363"/>
    <w:rsid w:val="00CD3946"/>
    <w:rsid w:val="00CD5911"/>
    <w:rsid w:val="00CD6143"/>
    <w:rsid w:val="00CD75BD"/>
    <w:rsid w:val="00CD7FEE"/>
    <w:rsid w:val="00CE006A"/>
    <w:rsid w:val="00CE1237"/>
    <w:rsid w:val="00CE127C"/>
    <w:rsid w:val="00CE2BD6"/>
    <w:rsid w:val="00CE2E47"/>
    <w:rsid w:val="00CE31A0"/>
    <w:rsid w:val="00CE4621"/>
    <w:rsid w:val="00CE4B48"/>
    <w:rsid w:val="00CE5128"/>
    <w:rsid w:val="00CE659D"/>
    <w:rsid w:val="00CE7044"/>
    <w:rsid w:val="00CE74AD"/>
    <w:rsid w:val="00CE7E59"/>
    <w:rsid w:val="00CF0A10"/>
    <w:rsid w:val="00CF10A8"/>
    <w:rsid w:val="00CF14DB"/>
    <w:rsid w:val="00CF227D"/>
    <w:rsid w:val="00CF256A"/>
    <w:rsid w:val="00CF2BBA"/>
    <w:rsid w:val="00CF3738"/>
    <w:rsid w:val="00CF3C36"/>
    <w:rsid w:val="00CF4353"/>
    <w:rsid w:val="00CF4CBF"/>
    <w:rsid w:val="00CF4DC4"/>
    <w:rsid w:val="00CF51F1"/>
    <w:rsid w:val="00CF596D"/>
    <w:rsid w:val="00CF5C7F"/>
    <w:rsid w:val="00CF610B"/>
    <w:rsid w:val="00CF6287"/>
    <w:rsid w:val="00CF62C8"/>
    <w:rsid w:val="00CF68F9"/>
    <w:rsid w:val="00CF69AC"/>
    <w:rsid w:val="00CF7456"/>
    <w:rsid w:val="00CF78AC"/>
    <w:rsid w:val="00CF78C6"/>
    <w:rsid w:val="00CF7C5B"/>
    <w:rsid w:val="00D0097B"/>
    <w:rsid w:val="00D01D30"/>
    <w:rsid w:val="00D02E16"/>
    <w:rsid w:val="00D02E1E"/>
    <w:rsid w:val="00D03364"/>
    <w:rsid w:val="00D0337D"/>
    <w:rsid w:val="00D047C4"/>
    <w:rsid w:val="00D11408"/>
    <w:rsid w:val="00D11E3D"/>
    <w:rsid w:val="00D11F20"/>
    <w:rsid w:val="00D12660"/>
    <w:rsid w:val="00D13A4B"/>
    <w:rsid w:val="00D14395"/>
    <w:rsid w:val="00D15A73"/>
    <w:rsid w:val="00D211FC"/>
    <w:rsid w:val="00D218FC"/>
    <w:rsid w:val="00D222B0"/>
    <w:rsid w:val="00D226E1"/>
    <w:rsid w:val="00D2673D"/>
    <w:rsid w:val="00D267BF"/>
    <w:rsid w:val="00D27588"/>
    <w:rsid w:val="00D27AE0"/>
    <w:rsid w:val="00D31467"/>
    <w:rsid w:val="00D31F13"/>
    <w:rsid w:val="00D329F2"/>
    <w:rsid w:val="00D32AC0"/>
    <w:rsid w:val="00D33758"/>
    <w:rsid w:val="00D35399"/>
    <w:rsid w:val="00D35C4F"/>
    <w:rsid w:val="00D366EB"/>
    <w:rsid w:val="00D36BFA"/>
    <w:rsid w:val="00D36EC7"/>
    <w:rsid w:val="00D37075"/>
    <w:rsid w:val="00D4195C"/>
    <w:rsid w:val="00D42B01"/>
    <w:rsid w:val="00D440F9"/>
    <w:rsid w:val="00D44368"/>
    <w:rsid w:val="00D45973"/>
    <w:rsid w:val="00D45CDD"/>
    <w:rsid w:val="00D47920"/>
    <w:rsid w:val="00D50FC7"/>
    <w:rsid w:val="00D51069"/>
    <w:rsid w:val="00D5116F"/>
    <w:rsid w:val="00D5172A"/>
    <w:rsid w:val="00D51C54"/>
    <w:rsid w:val="00D5245E"/>
    <w:rsid w:val="00D5287B"/>
    <w:rsid w:val="00D52EFE"/>
    <w:rsid w:val="00D53A64"/>
    <w:rsid w:val="00D53C6D"/>
    <w:rsid w:val="00D55542"/>
    <w:rsid w:val="00D55554"/>
    <w:rsid w:val="00D55858"/>
    <w:rsid w:val="00D5591B"/>
    <w:rsid w:val="00D5691B"/>
    <w:rsid w:val="00D56CE1"/>
    <w:rsid w:val="00D56F41"/>
    <w:rsid w:val="00D57518"/>
    <w:rsid w:val="00D60170"/>
    <w:rsid w:val="00D6114E"/>
    <w:rsid w:val="00D6176A"/>
    <w:rsid w:val="00D61A55"/>
    <w:rsid w:val="00D61CA6"/>
    <w:rsid w:val="00D620ED"/>
    <w:rsid w:val="00D63445"/>
    <w:rsid w:val="00D634DE"/>
    <w:rsid w:val="00D64AEC"/>
    <w:rsid w:val="00D654FC"/>
    <w:rsid w:val="00D656B7"/>
    <w:rsid w:val="00D6646B"/>
    <w:rsid w:val="00D66890"/>
    <w:rsid w:val="00D67A88"/>
    <w:rsid w:val="00D709DF"/>
    <w:rsid w:val="00D70EDE"/>
    <w:rsid w:val="00D71804"/>
    <w:rsid w:val="00D72773"/>
    <w:rsid w:val="00D72AD7"/>
    <w:rsid w:val="00D72C64"/>
    <w:rsid w:val="00D733D9"/>
    <w:rsid w:val="00D73BE6"/>
    <w:rsid w:val="00D73F44"/>
    <w:rsid w:val="00D73F62"/>
    <w:rsid w:val="00D74D50"/>
    <w:rsid w:val="00D75B57"/>
    <w:rsid w:val="00D76406"/>
    <w:rsid w:val="00D80247"/>
    <w:rsid w:val="00D8106B"/>
    <w:rsid w:val="00D814AE"/>
    <w:rsid w:val="00D81B32"/>
    <w:rsid w:val="00D81EEB"/>
    <w:rsid w:val="00D8202E"/>
    <w:rsid w:val="00D8246A"/>
    <w:rsid w:val="00D829AD"/>
    <w:rsid w:val="00D83116"/>
    <w:rsid w:val="00D833BA"/>
    <w:rsid w:val="00D83A45"/>
    <w:rsid w:val="00D83BE4"/>
    <w:rsid w:val="00D849E7"/>
    <w:rsid w:val="00D84B61"/>
    <w:rsid w:val="00D84E92"/>
    <w:rsid w:val="00D903EE"/>
    <w:rsid w:val="00D9056F"/>
    <w:rsid w:val="00D911EA"/>
    <w:rsid w:val="00D93360"/>
    <w:rsid w:val="00D93FB8"/>
    <w:rsid w:val="00D94592"/>
    <w:rsid w:val="00D95DE8"/>
    <w:rsid w:val="00D9618D"/>
    <w:rsid w:val="00D97071"/>
    <w:rsid w:val="00DA034B"/>
    <w:rsid w:val="00DA06C9"/>
    <w:rsid w:val="00DA0BFC"/>
    <w:rsid w:val="00DA0E2D"/>
    <w:rsid w:val="00DA1AD5"/>
    <w:rsid w:val="00DA2397"/>
    <w:rsid w:val="00DA2A1E"/>
    <w:rsid w:val="00DA6648"/>
    <w:rsid w:val="00DA67BB"/>
    <w:rsid w:val="00DA6D2A"/>
    <w:rsid w:val="00DA7503"/>
    <w:rsid w:val="00DA7B93"/>
    <w:rsid w:val="00DB0001"/>
    <w:rsid w:val="00DB08E7"/>
    <w:rsid w:val="00DB1FA2"/>
    <w:rsid w:val="00DB3C98"/>
    <w:rsid w:val="00DB3CAD"/>
    <w:rsid w:val="00DB4531"/>
    <w:rsid w:val="00DB62E7"/>
    <w:rsid w:val="00DB669D"/>
    <w:rsid w:val="00DB6FEE"/>
    <w:rsid w:val="00DB76DD"/>
    <w:rsid w:val="00DC0C47"/>
    <w:rsid w:val="00DC1E79"/>
    <w:rsid w:val="00DC3B6A"/>
    <w:rsid w:val="00DC41E2"/>
    <w:rsid w:val="00DC4FBB"/>
    <w:rsid w:val="00DC508D"/>
    <w:rsid w:val="00DC5744"/>
    <w:rsid w:val="00DC5CFF"/>
    <w:rsid w:val="00DC6207"/>
    <w:rsid w:val="00DC6516"/>
    <w:rsid w:val="00DC6B54"/>
    <w:rsid w:val="00DC6B83"/>
    <w:rsid w:val="00DC6E03"/>
    <w:rsid w:val="00DC752A"/>
    <w:rsid w:val="00DC7EF3"/>
    <w:rsid w:val="00DD0526"/>
    <w:rsid w:val="00DD0823"/>
    <w:rsid w:val="00DD0B3D"/>
    <w:rsid w:val="00DD1079"/>
    <w:rsid w:val="00DD1320"/>
    <w:rsid w:val="00DD224C"/>
    <w:rsid w:val="00DD29F2"/>
    <w:rsid w:val="00DD2EBD"/>
    <w:rsid w:val="00DD39C5"/>
    <w:rsid w:val="00DD3DF9"/>
    <w:rsid w:val="00DD4770"/>
    <w:rsid w:val="00DD4892"/>
    <w:rsid w:val="00DD4C0D"/>
    <w:rsid w:val="00DD5991"/>
    <w:rsid w:val="00DD5E19"/>
    <w:rsid w:val="00DD5F45"/>
    <w:rsid w:val="00DD7262"/>
    <w:rsid w:val="00DD7770"/>
    <w:rsid w:val="00DE1660"/>
    <w:rsid w:val="00DE2D76"/>
    <w:rsid w:val="00DE30E5"/>
    <w:rsid w:val="00DE3754"/>
    <w:rsid w:val="00DE5AF1"/>
    <w:rsid w:val="00DE62FE"/>
    <w:rsid w:val="00DE67FB"/>
    <w:rsid w:val="00DE685B"/>
    <w:rsid w:val="00DE73A8"/>
    <w:rsid w:val="00DE75CD"/>
    <w:rsid w:val="00DE7DEC"/>
    <w:rsid w:val="00DF01F5"/>
    <w:rsid w:val="00DF042B"/>
    <w:rsid w:val="00DF0C86"/>
    <w:rsid w:val="00DF0F05"/>
    <w:rsid w:val="00DF1125"/>
    <w:rsid w:val="00DF25F0"/>
    <w:rsid w:val="00DF377D"/>
    <w:rsid w:val="00DF41BF"/>
    <w:rsid w:val="00DF4776"/>
    <w:rsid w:val="00DF4B57"/>
    <w:rsid w:val="00DF58F1"/>
    <w:rsid w:val="00DF5A14"/>
    <w:rsid w:val="00DF6124"/>
    <w:rsid w:val="00DF6448"/>
    <w:rsid w:val="00E0175B"/>
    <w:rsid w:val="00E027AD"/>
    <w:rsid w:val="00E03CC7"/>
    <w:rsid w:val="00E0466F"/>
    <w:rsid w:val="00E051D7"/>
    <w:rsid w:val="00E056B7"/>
    <w:rsid w:val="00E06062"/>
    <w:rsid w:val="00E0617E"/>
    <w:rsid w:val="00E0646D"/>
    <w:rsid w:val="00E06B95"/>
    <w:rsid w:val="00E07A1F"/>
    <w:rsid w:val="00E07D45"/>
    <w:rsid w:val="00E10E12"/>
    <w:rsid w:val="00E12567"/>
    <w:rsid w:val="00E125C7"/>
    <w:rsid w:val="00E129DD"/>
    <w:rsid w:val="00E14D0D"/>
    <w:rsid w:val="00E1518E"/>
    <w:rsid w:val="00E15915"/>
    <w:rsid w:val="00E15E03"/>
    <w:rsid w:val="00E16EC2"/>
    <w:rsid w:val="00E17465"/>
    <w:rsid w:val="00E207FF"/>
    <w:rsid w:val="00E21079"/>
    <w:rsid w:val="00E2136F"/>
    <w:rsid w:val="00E2216E"/>
    <w:rsid w:val="00E2332B"/>
    <w:rsid w:val="00E23FBB"/>
    <w:rsid w:val="00E24DA6"/>
    <w:rsid w:val="00E24F71"/>
    <w:rsid w:val="00E2541B"/>
    <w:rsid w:val="00E2575E"/>
    <w:rsid w:val="00E264A1"/>
    <w:rsid w:val="00E26574"/>
    <w:rsid w:val="00E31C46"/>
    <w:rsid w:val="00E34125"/>
    <w:rsid w:val="00E35057"/>
    <w:rsid w:val="00E35CFA"/>
    <w:rsid w:val="00E35E64"/>
    <w:rsid w:val="00E36BAF"/>
    <w:rsid w:val="00E378A8"/>
    <w:rsid w:val="00E37E95"/>
    <w:rsid w:val="00E4024D"/>
    <w:rsid w:val="00E408AC"/>
    <w:rsid w:val="00E41072"/>
    <w:rsid w:val="00E42986"/>
    <w:rsid w:val="00E442B1"/>
    <w:rsid w:val="00E44450"/>
    <w:rsid w:val="00E45855"/>
    <w:rsid w:val="00E46181"/>
    <w:rsid w:val="00E4699E"/>
    <w:rsid w:val="00E46D0A"/>
    <w:rsid w:val="00E46E26"/>
    <w:rsid w:val="00E5009A"/>
    <w:rsid w:val="00E50BB8"/>
    <w:rsid w:val="00E50EFF"/>
    <w:rsid w:val="00E517FC"/>
    <w:rsid w:val="00E5533B"/>
    <w:rsid w:val="00E5623D"/>
    <w:rsid w:val="00E60B34"/>
    <w:rsid w:val="00E62010"/>
    <w:rsid w:val="00E62243"/>
    <w:rsid w:val="00E6268C"/>
    <w:rsid w:val="00E62A7B"/>
    <w:rsid w:val="00E635FA"/>
    <w:rsid w:val="00E6453C"/>
    <w:rsid w:val="00E64676"/>
    <w:rsid w:val="00E65528"/>
    <w:rsid w:val="00E656EF"/>
    <w:rsid w:val="00E66804"/>
    <w:rsid w:val="00E66FD1"/>
    <w:rsid w:val="00E67ECA"/>
    <w:rsid w:val="00E7309A"/>
    <w:rsid w:val="00E73612"/>
    <w:rsid w:val="00E73E95"/>
    <w:rsid w:val="00E7510A"/>
    <w:rsid w:val="00E769DC"/>
    <w:rsid w:val="00E777AC"/>
    <w:rsid w:val="00E77846"/>
    <w:rsid w:val="00E8020A"/>
    <w:rsid w:val="00E802CC"/>
    <w:rsid w:val="00E811A9"/>
    <w:rsid w:val="00E8148B"/>
    <w:rsid w:val="00E81E39"/>
    <w:rsid w:val="00E82CB8"/>
    <w:rsid w:val="00E836A4"/>
    <w:rsid w:val="00E83F5B"/>
    <w:rsid w:val="00E83FF8"/>
    <w:rsid w:val="00E84B68"/>
    <w:rsid w:val="00E84E2B"/>
    <w:rsid w:val="00E852A4"/>
    <w:rsid w:val="00E8638B"/>
    <w:rsid w:val="00E86E94"/>
    <w:rsid w:val="00E902EE"/>
    <w:rsid w:val="00E90ED5"/>
    <w:rsid w:val="00E9215C"/>
    <w:rsid w:val="00E92366"/>
    <w:rsid w:val="00E92438"/>
    <w:rsid w:val="00E92A31"/>
    <w:rsid w:val="00E92AEC"/>
    <w:rsid w:val="00E93175"/>
    <w:rsid w:val="00E936DD"/>
    <w:rsid w:val="00E94370"/>
    <w:rsid w:val="00E94405"/>
    <w:rsid w:val="00E9450F"/>
    <w:rsid w:val="00E957E0"/>
    <w:rsid w:val="00E95E9D"/>
    <w:rsid w:val="00E96156"/>
    <w:rsid w:val="00E9761B"/>
    <w:rsid w:val="00E9794C"/>
    <w:rsid w:val="00E97C05"/>
    <w:rsid w:val="00EA05B4"/>
    <w:rsid w:val="00EA096E"/>
    <w:rsid w:val="00EA11B0"/>
    <w:rsid w:val="00EA22E8"/>
    <w:rsid w:val="00EA2D6E"/>
    <w:rsid w:val="00EA33E0"/>
    <w:rsid w:val="00EA3737"/>
    <w:rsid w:val="00EA4181"/>
    <w:rsid w:val="00EA42BA"/>
    <w:rsid w:val="00EA4B40"/>
    <w:rsid w:val="00EA4E58"/>
    <w:rsid w:val="00EA5598"/>
    <w:rsid w:val="00EA5D20"/>
    <w:rsid w:val="00EA6F1E"/>
    <w:rsid w:val="00EB0D6D"/>
    <w:rsid w:val="00EB1037"/>
    <w:rsid w:val="00EB2069"/>
    <w:rsid w:val="00EB24C2"/>
    <w:rsid w:val="00EB29E8"/>
    <w:rsid w:val="00EB2A4C"/>
    <w:rsid w:val="00EB4E4E"/>
    <w:rsid w:val="00EB516D"/>
    <w:rsid w:val="00EB6BF9"/>
    <w:rsid w:val="00EB73EE"/>
    <w:rsid w:val="00EC0AFE"/>
    <w:rsid w:val="00EC1220"/>
    <w:rsid w:val="00EC1527"/>
    <w:rsid w:val="00EC2CE4"/>
    <w:rsid w:val="00EC323F"/>
    <w:rsid w:val="00EC387C"/>
    <w:rsid w:val="00EC429A"/>
    <w:rsid w:val="00EC4E94"/>
    <w:rsid w:val="00ED06B5"/>
    <w:rsid w:val="00ED07BE"/>
    <w:rsid w:val="00ED15E0"/>
    <w:rsid w:val="00ED2388"/>
    <w:rsid w:val="00ED242D"/>
    <w:rsid w:val="00ED34C4"/>
    <w:rsid w:val="00ED389F"/>
    <w:rsid w:val="00ED3A31"/>
    <w:rsid w:val="00ED3BFF"/>
    <w:rsid w:val="00ED4871"/>
    <w:rsid w:val="00ED58BA"/>
    <w:rsid w:val="00ED6E08"/>
    <w:rsid w:val="00ED7350"/>
    <w:rsid w:val="00ED7599"/>
    <w:rsid w:val="00EE012A"/>
    <w:rsid w:val="00EE05C2"/>
    <w:rsid w:val="00EE127D"/>
    <w:rsid w:val="00EE1E65"/>
    <w:rsid w:val="00EE2572"/>
    <w:rsid w:val="00EE2B1A"/>
    <w:rsid w:val="00EE3012"/>
    <w:rsid w:val="00EE50D4"/>
    <w:rsid w:val="00EE581B"/>
    <w:rsid w:val="00EE6C0E"/>
    <w:rsid w:val="00EE6C9D"/>
    <w:rsid w:val="00EF0F0B"/>
    <w:rsid w:val="00EF1076"/>
    <w:rsid w:val="00EF1708"/>
    <w:rsid w:val="00EF2178"/>
    <w:rsid w:val="00EF24F5"/>
    <w:rsid w:val="00EF355F"/>
    <w:rsid w:val="00EF401F"/>
    <w:rsid w:val="00EF4988"/>
    <w:rsid w:val="00EF4D43"/>
    <w:rsid w:val="00EF53B8"/>
    <w:rsid w:val="00EF5D48"/>
    <w:rsid w:val="00EF6131"/>
    <w:rsid w:val="00EF723D"/>
    <w:rsid w:val="00EF7590"/>
    <w:rsid w:val="00EF7BD3"/>
    <w:rsid w:val="00F01780"/>
    <w:rsid w:val="00F01A02"/>
    <w:rsid w:val="00F02019"/>
    <w:rsid w:val="00F02975"/>
    <w:rsid w:val="00F02CA7"/>
    <w:rsid w:val="00F02CB4"/>
    <w:rsid w:val="00F04580"/>
    <w:rsid w:val="00F070CF"/>
    <w:rsid w:val="00F070D0"/>
    <w:rsid w:val="00F07109"/>
    <w:rsid w:val="00F0764A"/>
    <w:rsid w:val="00F1225F"/>
    <w:rsid w:val="00F130C5"/>
    <w:rsid w:val="00F132A4"/>
    <w:rsid w:val="00F13425"/>
    <w:rsid w:val="00F1424F"/>
    <w:rsid w:val="00F16166"/>
    <w:rsid w:val="00F164AE"/>
    <w:rsid w:val="00F20CCD"/>
    <w:rsid w:val="00F213BD"/>
    <w:rsid w:val="00F21803"/>
    <w:rsid w:val="00F223C9"/>
    <w:rsid w:val="00F22430"/>
    <w:rsid w:val="00F2285C"/>
    <w:rsid w:val="00F22AF9"/>
    <w:rsid w:val="00F235EC"/>
    <w:rsid w:val="00F23B72"/>
    <w:rsid w:val="00F23C87"/>
    <w:rsid w:val="00F23E08"/>
    <w:rsid w:val="00F24334"/>
    <w:rsid w:val="00F24C0B"/>
    <w:rsid w:val="00F24C9F"/>
    <w:rsid w:val="00F26271"/>
    <w:rsid w:val="00F26321"/>
    <w:rsid w:val="00F27985"/>
    <w:rsid w:val="00F301C9"/>
    <w:rsid w:val="00F30871"/>
    <w:rsid w:val="00F30E9A"/>
    <w:rsid w:val="00F3194E"/>
    <w:rsid w:val="00F32DB5"/>
    <w:rsid w:val="00F33268"/>
    <w:rsid w:val="00F33943"/>
    <w:rsid w:val="00F34828"/>
    <w:rsid w:val="00F34CAE"/>
    <w:rsid w:val="00F35783"/>
    <w:rsid w:val="00F35AD7"/>
    <w:rsid w:val="00F3649A"/>
    <w:rsid w:val="00F3687F"/>
    <w:rsid w:val="00F4015C"/>
    <w:rsid w:val="00F40393"/>
    <w:rsid w:val="00F415AE"/>
    <w:rsid w:val="00F42632"/>
    <w:rsid w:val="00F42A99"/>
    <w:rsid w:val="00F435E0"/>
    <w:rsid w:val="00F452BC"/>
    <w:rsid w:val="00F45B91"/>
    <w:rsid w:val="00F47CEA"/>
    <w:rsid w:val="00F50498"/>
    <w:rsid w:val="00F505E4"/>
    <w:rsid w:val="00F50AF1"/>
    <w:rsid w:val="00F51183"/>
    <w:rsid w:val="00F51794"/>
    <w:rsid w:val="00F519BB"/>
    <w:rsid w:val="00F51C2B"/>
    <w:rsid w:val="00F538CD"/>
    <w:rsid w:val="00F544BE"/>
    <w:rsid w:val="00F5579C"/>
    <w:rsid w:val="00F56E51"/>
    <w:rsid w:val="00F57587"/>
    <w:rsid w:val="00F57CBC"/>
    <w:rsid w:val="00F61DCB"/>
    <w:rsid w:val="00F61E3F"/>
    <w:rsid w:val="00F62710"/>
    <w:rsid w:val="00F636A9"/>
    <w:rsid w:val="00F63801"/>
    <w:rsid w:val="00F65C26"/>
    <w:rsid w:val="00F6633D"/>
    <w:rsid w:val="00F663BA"/>
    <w:rsid w:val="00F6686B"/>
    <w:rsid w:val="00F668CB"/>
    <w:rsid w:val="00F66F43"/>
    <w:rsid w:val="00F67B05"/>
    <w:rsid w:val="00F704E4"/>
    <w:rsid w:val="00F70F58"/>
    <w:rsid w:val="00F71043"/>
    <w:rsid w:val="00F7317F"/>
    <w:rsid w:val="00F73DEA"/>
    <w:rsid w:val="00F744A6"/>
    <w:rsid w:val="00F74CC6"/>
    <w:rsid w:val="00F750FC"/>
    <w:rsid w:val="00F7585B"/>
    <w:rsid w:val="00F75AA8"/>
    <w:rsid w:val="00F75C8B"/>
    <w:rsid w:val="00F76A08"/>
    <w:rsid w:val="00F801B2"/>
    <w:rsid w:val="00F802D3"/>
    <w:rsid w:val="00F808CB"/>
    <w:rsid w:val="00F80943"/>
    <w:rsid w:val="00F8126B"/>
    <w:rsid w:val="00F81F11"/>
    <w:rsid w:val="00F824CB"/>
    <w:rsid w:val="00F82FBF"/>
    <w:rsid w:val="00F83297"/>
    <w:rsid w:val="00F84AC0"/>
    <w:rsid w:val="00F84E3B"/>
    <w:rsid w:val="00F84E95"/>
    <w:rsid w:val="00F85160"/>
    <w:rsid w:val="00F85EAD"/>
    <w:rsid w:val="00F86A49"/>
    <w:rsid w:val="00F86FBA"/>
    <w:rsid w:val="00F90C04"/>
    <w:rsid w:val="00F9167B"/>
    <w:rsid w:val="00F92A6B"/>
    <w:rsid w:val="00F92C08"/>
    <w:rsid w:val="00F92F8D"/>
    <w:rsid w:val="00F937F9"/>
    <w:rsid w:val="00F94312"/>
    <w:rsid w:val="00F94C2D"/>
    <w:rsid w:val="00F96AF1"/>
    <w:rsid w:val="00F97D4F"/>
    <w:rsid w:val="00FA0962"/>
    <w:rsid w:val="00FA1030"/>
    <w:rsid w:val="00FA1050"/>
    <w:rsid w:val="00FA1363"/>
    <w:rsid w:val="00FA1C7B"/>
    <w:rsid w:val="00FA3976"/>
    <w:rsid w:val="00FA4795"/>
    <w:rsid w:val="00FA60EF"/>
    <w:rsid w:val="00FA616F"/>
    <w:rsid w:val="00FB006E"/>
    <w:rsid w:val="00FB0F69"/>
    <w:rsid w:val="00FB144E"/>
    <w:rsid w:val="00FB1EFA"/>
    <w:rsid w:val="00FB2C75"/>
    <w:rsid w:val="00FB4F69"/>
    <w:rsid w:val="00FB5399"/>
    <w:rsid w:val="00FB54D3"/>
    <w:rsid w:val="00FB59FF"/>
    <w:rsid w:val="00FB6DD8"/>
    <w:rsid w:val="00FB7009"/>
    <w:rsid w:val="00FB7843"/>
    <w:rsid w:val="00FC0135"/>
    <w:rsid w:val="00FC19A0"/>
    <w:rsid w:val="00FC34C8"/>
    <w:rsid w:val="00FC362C"/>
    <w:rsid w:val="00FC65A5"/>
    <w:rsid w:val="00FC665C"/>
    <w:rsid w:val="00FC6ABC"/>
    <w:rsid w:val="00FD0C21"/>
    <w:rsid w:val="00FD0E44"/>
    <w:rsid w:val="00FD1EFB"/>
    <w:rsid w:val="00FD3630"/>
    <w:rsid w:val="00FD3732"/>
    <w:rsid w:val="00FD4F5A"/>
    <w:rsid w:val="00FD5E3C"/>
    <w:rsid w:val="00FD65A3"/>
    <w:rsid w:val="00FD73B3"/>
    <w:rsid w:val="00FE10FE"/>
    <w:rsid w:val="00FE291E"/>
    <w:rsid w:val="00FE2950"/>
    <w:rsid w:val="00FE3105"/>
    <w:rsid w:val="00FE3216"/>
    <w:rsid w:val="00FE32A7"/>
    <w:rsid w:val="00FE3906"/>
    <w:rsid w:val="00FE394A"/>
    <w:rsid w:val="00FE3BA3"/>
    <w:rsid w:val="00FE501C"/>
    <w:rsid w:val="00FE687F"/>
    <w:rsid w:val="00FE78D2"/>
    <w:rsid w:val="00FF079E"/>
    <w:rsid w:val="00FF08DE"/>
    <w:rsid w:val="00FF140A"/>
    <w:rsid w:val="00FF2F90"/>
    <w:rsid w:val="00FF405C"/>
    <w:rsid w:val="00FF491F"/>
    <w:rsid w:val="00FF4C81"/>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18220807-3BC6-47A5-A623-D3092A9C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2"/>
    <w:qFormat/>
    <w:rsid w:val="006A6F8A"/>
    <w:pPr>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Sin Espacio Car,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Fuerte">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numbering" w:customStyle="1" w:styleId="Sinlista5">
    <w:name w:val="Sin lista5"/>
    <w:next w:val="Sinlista"/>
    <w:uiPriority w:val="99"/>
    <w:semiHidden/>
    <w:unhideWhenUsed/>
    <w:rsid w:val="009D1374"/>
  </w:style>
  <w:style w:type="character" w:styleId="Nmerodelnea">
    <w:name w:val="line number"/>
    <w:basedOn w:val="Fuentedeprrafopredeter"/>
    <w:uiPriority w:val="99"/>
    <w:semiHidden/>
    <w:unhideWhenUsed/>
    <w:rsid w:val="009D1374"/>
  </w:style>
  <w:style w:type="table" w:customStyle="1" w:styleId="Tablaconcuadrcula9">
    <w:name w:val="Tabla con cuadrícula9"/>
    <w:basedOn w:val="Tablanormal"/>
    <w:next w:val="Tablaconcuadrcula"/>
    <w:uiPriority w:val="39"/>
    <w:rsid w:val="009D13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1374"/>
    <w:rPr>
      <w:color w:val="605E5C"/>
      <w:shd w:val="clear" w:color="auto" w:fill="E1DFDD"/>
    </w:rPr>
  </w:style>
  <w:style w:type="character" w:customStyle="1" w:styleId="normaltextrun">
    <w:name w:val="normaltextrun"/>
    <w:basedOn w:val="Fuentedeprrafopredeter"/>
    <w:rsid w:val="009D1374"/>
  </w:style>
  <w:style w:type="character" w:customStyle="1" w:styleId="eop">
    <w:name w:val="eop"/>
    <w:basedOn w:val="Fuentedeprrafopredeter"/>
    <w:rsid w:val="009D1374"/>
  </w:style>
  <w:style w:type="paragraph" w:customStyle="1" w:styleId="paragraph">
    <w:name w:val="paragraph"/>
    <w:basedOn w:val="Normal"/>
    <w:rsid w:val="009D1374"/>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D1374"/>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1374"/>
    <w:rPr>
      <w:color w:val="605E5C"/>
      <w:shd w:val="clear" w:color="auto" w:fill="E1DFDD"/>
    </w:rPr>
  </w:style>
  <w:style w:type="character" w:customStyle="1" w:styleId="ListParagraphChar">
    <w:name w:val="List Paragraph Char"/>
    <w:link w:val="Prrafodelista1"/>
    <w:locked/>
    <w:rsid w:val="009D1374"/>
    <w:rPr>
      <w:sz w:val="24"/>
      <w:szCs w:val="24"/>
      <w:lang w:eastAsia="es-ES"/>
    </w:rPr>
  </w:style>
  <w:style w:type="paragraph" w:customStyle="1" w:styleId="Ttulo10">
    <w:name w:val="Título1"/>
    <w:aliases w:val="Title Char,Títulos Principales sin numeración,Title"/>
    <w:basedOn w:val="Normal"/>
    <w:next w:val="Title0"/>
    <w:qFormat/>
    <w:rsid w:val="009D1374"/>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9D1374"/>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9D1374"/>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9D1374"/>
    <w:rPr>
      <w:rFonts w:ascii="Arial" w:hAnsi="Arial"/>
      <w:sz w:val="22"/>
      <w:szCs w:val="24"/>
      <w:lang w:eastAsia="es-ES"/>
    </w:rPr>
  </w:style>
  <w:style w:type="numbering" w:customStyle="1" w:styleId="Sinlista6">
    <w:name w:val="Sin lista6"/>
    <w:next w:val="Sinlista"/>
    <w:uiPriority w:val="99"/>
    <w:semiHidden/>
    <w:unhideWhenUsed/>
    <w:rsid w:val="00026C16"/>
  </w:style>
  <w:style w:type="table" w:customStyle="1" w:styleId="Tablaconcuadrcula10">
    <w:name w:val="Tabla con cuadrícula10"/>
    <w:basedOn w:val="Tablanormal"/>
    <w:next w:val="Tablaconcuadrcula"/>
    <w:uiPriority w:val="39"/>
    <w:rsid w:val="00026C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B12BF0"/>
  </w:style>
  <w:style w:type="table" w:customStyle="1" w:styleId="Tablaconcuadrcula11">
    <w:name w:val="Tabla con cuadrícula11"/>
    <w:basedOn w:val="Tablanormal"/>
    <w:next w:val="Tablaconcuadrcula"/>
    <w:uiPriority w:val="39"/>
    <w:rsid w:val="00B12B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t4u4vtphltnyigjdcntox">
    <w:name w:val="_1t4u4vtphltnyigjdcntox"/>
    <w:basedOn w:val="Fuentedeprrafopredeter"/>
    <w:rsid w:val="00B12BF0"/>
  </w:style>
  <w:style w:type="character" w:customStyle="1" w:styleId="markl7i7v7c3c">
    <w:name w:val="markl7i7v7c3c"/>
    <w:basedOn w:val="Fuentedeprrafopredeter"/>
    <w:rsid w:val="00B12BF0"/>
  </w:style>
  <w:style w:type="character" w:customStyle="1" w:styleId="SubttuloCar1">
    <w:name w:val="Subtítulo Car1"/>
    <w:basedOn w:val="Fuentedeprrafopredeter"/>
    <w:uiPriority w:val="11"/>
    <w:rsid w:val="00B12BF0"/>
    <w:rPr>
      <w:rFonts w:eastAsia="Times New Roman"/>
      <w:color w:val="5A5A5A"/>
      <w:spacing w:val="15"/>
    </w:rPr>
  </w:style>
  <w:style w:type="character" w:customStyle="1" w:styleId="vortaltextbox">
    <w:name w:val="vortaltextbox"/>
    <w:basedOn w:val="Fuentedeprrafopredeter"/>
    <w:rsid w:val="00B12BF0"/>
  </w:style>
  <w:style w:type="numbering" w:customStyle="1" w:styleId="Sinlista8">
    <w:name w:val="Sin lista8"/>
    <w:next w:val="Sinlista"/>
    <w:uiPriority w:val="99"/>
    <w:semiHidden/>
    <w:unhideWhenUsed/>
    <w:rsid w:val="00841D3F"/>
  </w:style>
  <w:style w:type="table" w:customStyle="1" w:styleId="Tablaconcuadrcula12">
    <w:name w:val="Tabla con cuadrícula12"/>
    <w:basedOn w:val="Tablanormal"/>
    <w:next w:val="Tablaconcuadrcula"/>
    <w:uiPriority w:val="39"/>
    <w:rsid w:val="00841D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32F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2F77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694909"/>
    <w:rPr>
      <w:sz w:val="24"/>
      <w:szCs w:val="24"/>
    </w:rPr>
  </w:style>
  <w:style w:type="character" w:customStyle="1" w:styleId="xcontentpasted0">
    <w:name w:val="x_contentpasted0"/>
    <w:basedOn w:val="Fuentedeprrafopredeter"/>
    <w:rsid w:val="00F937F9"/>
  </w:style>
  <w:style w:type="character" w:styleId="Mencinsinresolver">
    <w:name w:val="Unresolved Mention"/>
    <w:basedOn w:val="Fuentedeprrafopredeter"/>
    <w:uiPriority w:val="99"/>
    <w:semiHidden/>
    <w:unhideWhenUsed/>
    <w:rsid w:val="00006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3826891">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049438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667247564">
      <w:bodyDiv w:val="1"/>
      <w:marLeft w:val="0"/>
      <w:marRight w:val="0"/>
      <w:marTop w:val="0"/>
      <w:marBottom w:val="0"/>
      <w:divBdr>
        <w:top w:val="none" w:sz="0" w:space="0" w:color="auto"/>
        <w:left w:val="none" w:sz="0" w:space="0" w:color="auto"/>
        <w:bottom w:val="none" w:sz="0" w:space="0" w:color="auto"/>
        <w:right w:val="none" w:sz="0" w:space="0" w:color="auto"/>
      </w:divBdr>
    </w:div>
    <w:div w:id="70209441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3922293">
      <w:bodyDiv w:val="1"/>
      <w:marLeft w:val="0"/>
      <w:marRight w:val="0"/>
      <w:marTop w:val="0"/>
      <w:marBottom w:val="0"/>
      <w:divBdr>
        <w:top w:val="none" w:sz="0" w:space="0" w:color="auto"/>
        <w:left w:val="none" w:sz="0" w:space="0" w:color="auto"/>
        <w:bottom w:val="none" w:sz="0" w:space="0" w:color="auto"/>
        <w:right w:val="none" w:sz="0" w:space="0" w:color="auto"/>
      </w:divBdr>
    </w:div>
    <w:div w:id="1298954492">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89537393">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9864225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uncionpublica.gov.co/eva/gestornormativo/norma.php?i=160966" TargetMode="External"/><Relationship Id="rId18" Type="http://schemas.openxmlformats.org/officeDocument/2006/relationships/image" Target="media/image2.tmp"/><Relationship Id="rId26" Type="http://schemas.openxmlformats.org/officeDocument/2006/relationships/hyperlink" Target="https://www.colombiacompra.gov.co/secop-ii" TargetMode="External"/><Relationship Id="rId39" Type="http://schemas.openxmlformats.org/officeDocument/2006/relationships/hyperlink" Target="mailto:rases-rco@policia.gov.co" TargetMode="External"/><Relationship Id="rId21" Type="http://schemas.openxmlformats.org/officeDocument/2006/relationships/hyperlink" Target="mailto:disan.gutic-rip@policia.gov.co" TargetMode="External"/><Relationship Id="rId34" Type="http://schemas.openxmlformats.org/officeDocument/2006/relationships/hyperlink" Target="mailto:deuil.upres-con@policia.gov.co" TargetMode="External"/><Relationship Id="rId42" Type="http://schemas.openxmlformats.org/officeDocument/2006/relationships/hyperlink" Target="mailto:Edna.ramirezc@correo.policia.gov.c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jpeg"/><Relationship Id="rId29" Type="http://schemas.openxmlformats.org/officeDocument/2006/relationships/hyperlink" Target="https://www.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160966" TargetMode="External"/><Relationship Id="rId24" Type="http://schemas.openxmlformats.org/officeDocument/2006/relationships/hyperlink" Target="https://www.colombiacompra.gov.co/secop-ii" TargetMode="External"/><Relationship Id="rId32" Type="http://schemas.openxmlformats.org/officeDocument/2006/relationships/hyperlink" Target="https://www.colombiacompra.gov.co/secop-ii" TargetMode="External"/><Relationship Id="rId37" Type="http://schemas.openxmlformats.org/officeDocument/2006/relationships/hyperlink" Target="https://www.funcionpublica.gov.co/eva/gestornormativo/norma.php?i=110414" TargetMode="External"/><Relationship Id="rId40" Type="http://schemas.openxmlformats.org/officeDocument/2006/relationships/hyperlink" Target="mailto:deuil.upres@policia.gov.co" TargetMode="External"/><Relationship Id="rId45"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mailto:siifnacion.facturaelectronica@minhacienda.gov.co" TargetMode="External"/><Relationship Id="rId23" Type="http://schemas.openxmlformats.org/officeDocument/2006/relationships/hyperlink" Target="mailto:deuil.upres-rad@policia.gov.co" TargetMode="External"/><Relationship Id="rId28" Type="http://schemas.openxmlformats.org/officeDocument/2006/relationships/hyperlink" Target="https://www.colombiacompra.gov.co/secop-ii" TargetMode="External"/><Relationship Id="rId36" Type="http://schemas.openxmlformats.org/officeDocument/2006/relationships/hyperlink" Target="https://www.funcionpublica.gov.co/eva/gestornormativo/norma.php?i=110414" TargetMode="External"/><Relationship Id="rId10" Type="http://schemas.openxmlformats.org/officeDocument/2006/relationships/hyperlink" Target="https://www.funcionpublica.gov.co/eva/gestornormativo/norma.php?i=160966" TargetMode="External"/><Relationship Id="rId19" Type="http://schemas.openxmlformats.org/officeDocument/2006/relationships/hyperlink" Target="https://recum.policia.gov.co:8080/cm/recum/Vista/frLogin.aspx" TargetMode="External"/><Relationship Id="rId31" Type="http://schemas.openxmlformats.org/officeDocument/2006/relationships/hyperlink" Target="https://www.colombiacompra.gov.co/secop-ii"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funcionpublica.gov.co/eva/gestornormativo/norma.php?i=160966" TargetMode="External"/><Relationship Id="rId14" Type="http://schemas.openxmlformats.org/officeDocument/2006/relationships/hyperlink" Target="mailto:siifnacion.facturacionelectronica@minhacienda.gov.co" TargetMode="External"/><Relationship Id="rId22" Type="http://schemas.openxmlformats.org/officeDocument/2006/relationships/image" Target="media/image3.emf"/><Relationship Id="rId27" Type="http://schemas.openxmlformats.org/officeDocument/2006/relationships/hyperlink" Target="https://www.colombiacompra.gov.co/secop-ii" TargetMode="External"/><Relationship Id="rId30" Type="http://schemas.openxmlformats.org/officeDocument/2006/relationships/hyperlink" Target="https://www.colombiacompra.gov.co/secop-ii" TargetMode="External"/><Relationship Id="rId35" Type="http://schemas.openxmlformats.org/officeDocument/2006/relationships/hyperlink" Target="https://www.funcionpublica.gov.co/eva/gestornormativo/norma.php?i=110414" TargetMode="External"/><Relationship Id="rId43" Type="http://schemas.openxmlformats.org/officeDocument/2006/relationships/header" Target="header1.xml"/><Relationship Id="rId8" Type="http://schemas.openxmlformats.org/officeDocument/2006/relationships/hyperlink" Target="https://www.funcionpublica.gov.co/eva/gestornormativo/norma.php?i=77653" TargetMode="External"/><Relationship Id="rId3" Type="http://schemas.openxmlformats.org/officeDocument/2006/relationships/styles" Target="styles.xml"/><Relationship Id="rId12" Type="http://schemas.openxmlformats.org/officeDocument/2006/relationships/hyperlink" Target="https://www.funcionpublica.gov.co/eva/gestornormativo/norma.php?i=160966" TargetMode="External"/><Relationship Id="rId17" Type="http://schemas.openxmlformats.org/officeDocument/2006/relationships/hyperlink" Target="mailto:siifnacion.facturaelectronica@minhacienda.gov.co" TargetMode="External"/><Relationship Id="rId25" Type="http://schemas.openxmlformats.org/officeDocument/2006/relationships/hyperlink" Target="https://www.colombiacompra.gov.co/secop-ii" TargetMode="External"/><Relationship Id="rId33" Type="http://schemas.openxmlformats.org/officeDocument/2006/relationships/hyperlink" Target="https://www.colombiacompra.gov.co/secop-ii" TargetMode="External"/><Relationship Id="rId38" Type="http://schemas.openxmlformats.org/officeDocument/2006/relationships/hyperlink" Target="mailto:deuil.rases-aas@policia.gov.co,deuil" TargetMode="External"/><Relationship Id="rId46" Type="http://schemas.openxmlformats.org/officeDocument/2006/relationships/theme" Target="theme/theme1.xml"/><Relationship Id="rId20" Type="http://schemas.openxmlformats.org/officeDocument/2006/relationships/hyperlink" Target="mailto:deuil.upres-cue@policia.gov.co" TargetMode="External"/><Relationship Id="rId41" Type="http://schemas.openxmlformats.org/officeDocument/2006/relationships/hyperlink" Target="mailto:fabian.mendezm@correo.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99E18285B3E4E4E9D06F21CB2D8074D"/>
        <w:category>
          <w:name w:val="General"/>
          <w:gallery w:val="placeholder"/>
        </w:category>
        <w:types>
          <w:type w:val="bbPlcHdr"/>
        </w:types>
        <w:behaviors>
          <w:behavior w:val="content"/>
        </w:behaviors>
        <w:guid w:val="{6BF976CA-4758-4108-B666-A81B377A7E6A}"/>
      </w:docPartPr>
      <w:docPartBody>
        <w:p w:rsidR="00952ADC" w:rsidRDefault="00C25935" w:rsidP="00C25935">
          <w:pPr>
            <w:pStyle w:val="C99E18285B3E4E4E9D06F21CB2D8074D"/>
          </w:pPr>
          <w:r w:rsidRPr="001A5D42">
            <w:rPr>
              <w:rStyle w:val="Textodelmarcadordeposicin"/>
              <w:rFonts w:ascii="Arial" w:hAnsi="Arial" w:cs="Arial"/>
              <w:color w:val="FF8F8F"/>
              <w:u w:val="single"/>
            </w:rPr>
            <w:t>Indicar el nombre del proponente de quien se actúa</w:t>
          </w:r>
        </w:p>
      </w:docPartBody>
    </w:docPart>
    <w:docPart>
      <w:docPartPr>
        <w:name w:val="671061EF58AD487F9EC71700FFA4C4EE"/>
        <w:category>
          <w:name w:val="General"/>
          <w:gallery w:val="placeholder"/>
        </w:category>
        <w:types>
          <w:type w:val="bbPlcHdr"/>
        </w:types>
        <w:behaviors>
          <w:behavior w:val="content"/>
        </w:behaviors>
        <w:guid w:val="{93198ED3-4D42-4F8B-A1EE-255104A8E026}"/>
      </w:docPartPr>
      <w:docPartBody>
        <w:p w:rsidR="00952ADC" w:rsidRDefault="00C25935" w:rsidP="00C25935">
          <w:pPr>
            <w:pStyle w:val="671061EF58AD487F9EC71700FFA4C4EE"/>
          </w:pPr>
          <w:r w:rsidRPr="001A5D42">
            <w:rPr>
              <w:rStyle w:val="Textodelmarcadordeposicin"/>
              <w:rFonts w:ascii="Arial" w:hAnsi="Arial" w:cs="Arial"/>
              <w:color w:val="FF8F8F"/>
              <w:u w:val="single"/>
            </w:rPr>
            <w:t>Diligenciar el número del proceso</w:t>
          </w:r>
        </w:p>
      </w:docPartBody>
    </w:docPart>
    <w:docPart>
      <w:docPartPr>
        <w:name w:val="E9AD86835935411BA531E9987BE90645"/>
        <w:category>
          <w:name w:val="General"/>
          <w:gallery w:val="placeholder"/>
        </w:category>
        <w:types>
          <w:type w:val="bbPlcHdr"/>
        </w:types>
        <w:behaviors>
          <w:behavior w:val="content"/>
        </w:behaviors>
        <w:guid w:val="{53819932-ECB7-40E6-B8EC-3FCCD8E8B21E}"/>
      </w:docPartPr>
      <w:docPartBody>
        <w:p w:rsidR="00952ADC" w:rsidRDefault="00C25935" w:rsidP="00C25935">
          <w:pPr>
            <w:pStyle w:val="E9AD86835935411BA531E9987BE90645"/>
          </w:pPr>
          <w:r w:rsidRPr="001A5D42">
            <w:rPr>
              <w:rStyle w:val="Textodelmarcadordeposicin"/>
              <w:rFonts w:ascii="Arial" w:hAnsi="Arial" w:cs="Arial"/>
              <w:color w:val="FF8F8F"/>
              <w:u w:val="single"/>
            </w:rPr>
            <w:t>Transcribir el objeto del proceso</w:t>
          </w:r>
        </w:p>
      </w:docPartBody>
    </w:docPart>
    <w:docPart>
      <w:docPartPr>
        <w:name w:val="CD5D2A9A197847EFBDB5F34A84C59177"/>
        <w:category>
          <w:name w:val="General"/>
          <w:gallery w:val="placeholder"/>
        </w:category>
        <w:types>
          <w:type w:val="bbPlcHdr"/>
        </w:types>
        <w:behaviors>
          <w:behavior w:val="content"/>
        </w:behaviors>
        <w:guid w:val="{D72A9BC1-7909-4814-8127-44A00A14DE4B}"/>
      </w:docPartPr>
      <w:docPartBody>
        <w:p w:rsidR="00952ADC" w:rsidRDefault="00C25935" w:rsidP="00C25935">
          <w:pPr>
            <w:pStyle w:val="CD5D2A9A197847EFBDB5F34A84C59177"/>
          </w:pPr>
          <w:r w:rsidRPr="001A5D42">
            <w:rPr>
              <w:rStyle w:val="Textodelmarcadordeposicin"/>
              <w:rFonts w:ascii="Arial" w:hAnsi="Arial" w:cs="Arial"/>
              <w:color w:val="FF8F8F"/>
              <w:u w:val="single"/>
            </w:rPr>
            <w:t>Diligenciar el nombre completo del proponente</w:t>
          </w:r>
        </w:p>
      </w:docPartBody>
    </w:docPart>
    <w:docPart>
      <w:docPartPr>
        <w:name w:val="60128681C9C9419F8BC90C5287E508F3"/>
        <w:category>
          <w:name w:val="General"/>
          <w:gallery w:val="placeholder"/>
        </w:category>
        <w:types>
          <w:type w:val="bbPlcHdr"/>
        </w:types>
        <w:behaviors>
          <w:behavior w:val="content"/>
        </w:behaviors>
        <w:guid w:val="{53DAC105-45A3-4BD3-9EA6-10B65BBB2B30}"/>
      </w:docPartPr>
      <w:docPartBody>
        <w:p w:rsidR="00952ADC" w:rsidRDefault="00C25935" w:rsidP="00C25935">
          <w:pPr>
            <w:pStyle w:val="60128681C9C9419F8BC90C5287E508F3"/>
          </w:pPr>
          <w:r w:rsidRPr="001A5D42">
            <w:rPr>
              <w:rStyle w:val="Textodelmarcadordeposicin"/>
              <w:rFonts w:ascii="Arial" w:hAnsi="Arial" w:cs="Arial"/>
              <w:color w:val="FF8F8F"/>
              <w:u w:val="single"/>
            </w:rPr>
            <w:t>Diligenciar la identificación del proponente</w:t>
          </w:r>
        </w:p>
      </w:docPartBody>
    </w:docPart>
    <w:docPart>
      <w:docPartPr>
        <w:name w:val="75A9377219D341B6BAD0550919BC7C8F"/>
        <w:category>
          <w:name w:val="General"/>
          <w:gallery w:val="placeholder"/>
        </w:category>
        <w:types>
          <w:type w:val="bbPlcHdr"/>
        </w:types>
        <w:behaviors>
          <w:behavior w:val="content"/>
        </w:behaviors>
        <w:guid w:val="{20DA8AF7-C5D1-42C4-9E9E-16459297608F}"/>
      </w:docPartPr>
      <w:docPartBody>
        <w:p w:rsidR="00952ADC" w:rsidRDefault="00C25935" w:rsidP="00C25935">
          <w:pPr>
            <w:pStyle w:val="75A9377219D341B6BAD0550919BC7C8F"/>
          </w:pPr>
          <w:r w:rsidRPr="001A5D42">
            <w:rPr>
              <w:rStyle w:val="Textodelmarcadordeposicin"/>
              <w:rFonts w:ascii="Arial" w:hAnsi="Arial" w:cs="Arial"/>
              <w:color w:val="FF8F8F"/>
              <w:u w:val="single"/>
            </w:rPr>
            <w:t>Diligenciar el nombre completo del representante legal</w:t>
          </w:r>
        </w:p>
      </w:docPartBody>
    </w:docPart>
    <w:docPart>
      <w:docPartPr>
        <w:name w:val="6A4E38AA5B114DF399D3D18EDB0D0A6F"/>
        <w:category>
          <w:name w:val="General"/>
          <w:gallery w:val="placeholder"/>
        </w:category>
        <w:types>
          <w:type w:val="bbPlcHdr"/>
        </w:types>
        <w:behaviors>
          <w:behavior w:val="content"/>
        </w:behaviors>
        <w:guid w:val="{25B572CC-8136-4949-A676-CA0F87B6E1B0}"/>
      </w:docPartPr>
      <w:docPartBody>
        <w:p w:rsidR="00952ADC" w:rsidRDefault="00C25935" w:rsidP="00C25935">
          <w:pPr>
            <w:pStyle w:val="6A4E38AA5B114DF399D3D18EDB0D0A6F"/>
          </w:pPr>
          <w:r w:rsidRPr="001A5D42">
            <w:rPr>
              <w:rStyle w:val="Textodelmarcadordeposicin"/>
              <w:rFonts w:ascii="Arial" w:hAnsi="Arial" w:cs="Arial"/>
              <w:color w:val="FF8F8F"/>
              <w:u w:val="single"/>
            </w:rPr>
            <w:t>Diligenciar el documento de identificación del representante legal</w:t>
          </w:r>
        </w:p>
      </w:docPartBody>
    </w:docPart>
    <w:docPart>
      <w:docPartPr>
        <w:name w:val="C30F9E98811C4BCAA50EFF834737D684"/>
        <w:category>
          <w:name w:val="General"/>
          <w:gallery w:val="placeholder"/>
        </w:category>
        <w:types>
          <w:type w:val="bbPlcHdr"/>
        </w:types>
        <w:behaviors>
          <w:behavior w:val="content"/>
        </w:behaviors>
        <w:guid w:val="{F02704F4-9735-4AF1-9FA5-C47BAD0B24E8}"/>
      </w:docPartPr>
      <w:docPartBody>
        <w:p w:rsidR="00952ADC" w:rsidRDefault="00C25935" w:rsidP="00C25935">
          <w:pPr>
            <w:pStyle w:val="C30F9E98811C4BCAA50EFF834737D684"/>
          </w:pPr>
          <w:r w:rsidRPr="001A5D42">
            <w:rPr>
              <w:rStyle w:val="Textodelmarcadordeposicin"/>
              <w:rFonts w:ascii="Arial" w:hAnsi="Arial" w:cs="Arial"/>
              <w:color w:val="FF8F8F"/>
              <w:u w:val="single"/>
            </w:rPr>
            <w:t>Diligenciar la dirección del proveedor</w:t>
          </w:r>
        </w:p>
      </w:docPartBody>
    </w:docPart>
    <w:docPart>
      <w:docPartPr>
        <w:name w:val="40190A8365C54C1EA35D7C412BD7893C"/>
        <w:category>
          <w:name w:val="General"/>
          <w:gallery w:val="placeholder"/>
        </w:category>
        <w:types>
          <w:type w:val="bbPlcHdr"/>
        </w:types>
        <w:behaviors>
          <w:behavior w:val="content"/>
        </w:behaviors>
        <w:guid w:val="{A0BAB046-B62D-4F28-A559-3BC09F9D1E52}"/>
      </w:docPartPr>
      <w:docPartBody>
        <w:p w:rsidR="00952ADC" w:rsidRDefault="00C25935" w:rsidP="00C25935">
          <w:pPr>
            <w:pStyle w:val="40190A8365C54C1EA35D7C412BD7893C"/>
          </w:pPr>
          <w:r w:rsidRPr="001A5D42">
            <w:rPr>
              <w:rStyle w:val="Textodelmarcadordeposicin"/>
              <w:rFonts w:ascii="Arial" w:hAnsi="Arial" w:cs="Arial"/>
              <w:color w:val="FF8F8F"/>
              <w:u w:val="single"/>
            </w:rPr>
            <w:t>Diligenciar teléfonos de contacto del proveedor</w:t>
          </w:r>
        </w:p>
      </w:docPartBody>
    </w:docPart>
    <w:docPart>
      <w:docPartPr>
        <w:name w:val="362B7FFB63A44C23AD2F0B713D4BEC3B"/>
        <w:category>
          <w:name w:val="General"/>
          <w:gallery w:val="placeholder"/>
        </w:category>
        <w:types>
          <w:type w:val="bbPlcHdr"/>
        </w:types>
        <w:behaviors>
          <w:behavior w:val="content"/>
        </w:behaviors>
        <w:guid w:val="{2B3E4AD1-9D70-4A98-93E0-28B5D8D3FDD4}"/>
      </w:docPartPr>
      <w:docPartBody>
        <w:p w:rsidR="00952ADC" w:rsidRDefault="00C25935" w:rsidP="00C25935">
          <w:pPr>
            <w:pStyle w:val="362B7FFB63A44C23AD2F0B713D4BEC3B"/>
          </w:pPr>
          <w:r w:rsidRPr="001A5D42">
            <w:rPr>
              <w:rStyle w:val="Textodelmarcadordeposicin"/>
              <w:rFonts w:ascii="Arial" w:hAnsi="Arial" w:cs="Arial"/>
              <w:color w:val="FF8F8F"/>
              <w:u w:val="single"/>
            </w:rPr>
            <w:t>Diligenciar correo electrónico de notificaciones</w:t>
          </w:r>
        </w:p>
      </w:docPartBody>
    </w:docPart>
    <w:docPart>
      <w:docPartPr>
        <w:name w:val="8B8726D138804BF3976ADBC6A24C1C2C"/>
        <w:category>
          <w:name w:val="General"/>
          <w:gallery w:val="placeholder"/>
        </w:category>
        <w:types>
          <w:type w:val="bbPlcHdr"/>
        </w:types>
        <w:behaviors>
          <w:behavior w:val="content"/>
        </w:behaviors>
        <w:guid w:val="{BFC8AE08-47E9-4E1B-9B8B-921F415428E8}"/>
      </w:docPartPr>
      <w:docPartBody>
        <w:p w:rsidR="00952ADC" w:rsidRDefault="00C25935" w:rsidP="00C25935">
          <w:pPr>
            <w:pStyle w:val="8B8726D138804BF3976ADBC6A24C1C2C"/>
          </w:pPr>
          <w:r w:rsidRPr="00362D86">
            <w:rPr>
              <w:rStyle w:val="Textodelmarcadordeposicin"/>
              <w:rFonts w:ascii="Arial" w:hAnsi="Arial" w:cs="Arial"/>
              <w:color w:val="FF8F8F"/>
              <w:u w:val="single"/>
            </w:rPr>
            <w:t>Diligenciar el cargo a desempeñar</w:t>
          </w:r>
        </w:p>
      </w:docPartBody>
    </w:docPart>
    <w:docPart>
      <w:docPartPr>
        <w:name w:val="4EDCDEB86DC244D997E67DEAA1696F68"/>
        <w:category>
          <w:name w:val="General"/>
          <w:gallery w:val="placeholder"/>
        </w:category>
        <w:types>
          <w:type w:val="bbPlcHdr"/>
        </w:types>
        <w:behaviors>
          <w:behavior w:val="content"/>
        </w:behaviors>
        <w:guid w:val="{9E9475A6-5067-4A83-B315-58B5EA74D587}"/>
      </w:docPartPr>
      <w:docPartBody>
        <w:p w:rsidR="00952ADC" w:rsidRDefault="00C25935" w:rsidP="00C25935">
          <w:pPr>
            <w:pStyle w:val="4EDCDEB86DC244D997E67DEAA1696F68"/>
          </w:pPr>
          <w:r w:rsidRPr="00362D86">
            <w:rPr>
              <w:rStyle w:val="Textodelmarcadordeposicin"/>
              <w:rFonts w:ascii="Arial" w:hAnsi="Arial" w:cs="Arial"/>
              <w:color w:val="FF8F8F"/>
              <w:sz w:val="20"/>
              <w:szCs w:val="20"/>
              <w:u w:val="single"/>
            </w:rPr>
            <w:t>Diligenciar el número del proceso</w:t>
          </w:r>
        </w:p>
      </w:docPartBody>
    </w:docPart>
    <w:docPart>
      <w:docPartPr>
        <w:name w:val="D73C382B7C54460AAACC1E9DA9EFDE67"/>
        <w:category>
          <w:name w:val="General"/>
          <w:gallery w:val="placeholder"/>
        </w:category>
        <w:types>
          <w:type w:val="bbPlcHdr"/>
        </w:types>
        <w:behaviors>
          <w:behavior w:val="content"/>
        </w:behaviors>
        <w:guid w:val="{1BAD8255-8103-486B-B260-7ED5640C328A}"/>
      </w:docPartPr>
      <w:docPartBody>
        <w:p w:rsidR="00952ADC" w:rsidRDefault="00C25935" w:rsidP="00C25935">
          <w:pPr>
            <w:pStyle w:val="D73C382B7C54460AAACC1E9DA9EFDE67"/>
          </w:pPr>
          <w:r w:rsidRPr="00362D86">
            <w:rPr>
              <w:rStyle w:val="Textodelmarcadordeposicin"/>
              <w:rFonts w:ascii="Arial" w:hAnsi="Arial" w:cs="Arial"/>
              <w:color w:val="FF8F8F"/>
              <w:sz w:val="20"/>
              <w:szCs w:val="20"/>
              <w:u w:val="single"/>
            </w:rPr>
            <w:t>Transcribir el objeto del proceso</w:t>
          </w:r>
        </w:p>
      </w:docPartBody>
    </w:docPart>
    <w:docPart>
      <w:docPartPr>
        <w:name w:val="694FC98CD5ED47378314846AB70A5B7C"/>
        <w:category>
          <w:name w:val="General"/>
          <w:gallery w:val="placeholder"/>
        </w:category>
        <w:types>
          <w:type w:val="bbPlcHdr"/>
        </w:types>
        <w:behaviors>
          <w:behavior w:val="content"/>
        </w:behaviors>
        <w:guid w:val="{1532D86B-46E8-4463-B21B-89807878442B}"/>
      </w:docPartPr>
      <w:docPartBody>
        <w:p w:rsidR="00952ADC" w:rsidRDefault="00C25935" w:rsidP="00C25935">
          <w:pPr>
            <w:pStyle w:val="694FC98CD5ED47378314846AB70A5B7C"/>
          </w:pPr>
          <w:r w:rsidRPr="00362D86">
            <w:rPr>
              <w:rStyle w:val="Textodelmarcadordeposicin"/>
              <w:rFonts w:ascii="Arial" w:eastAsiaTheme="minorHAnsi" w:hAnsi="Arial" w:cs="Arial"/>
              <w:color w:val="FF8F8F"/>
              <w:u w:val="single"/>
            </w:rPr>
            <w:t>Diligenciar el cargo a desempeñar</w:t>
          </w:r>
        </w:p>
      </w:docPartBody>
    </w:docPart>
    <w:docPart>
      <w:docPartPr>
        <w:name w:val="3A5608E732F04B9D8DCE912CA08898FB"/>
        <w:category>
          <w:name w:val="General"/>
          <w:gallery w:val="placeholder"/>
        </w:category>
        <w:types>
          <w:type w:val="bbPlcHdr"/>
        </w:types>
        <w:behaviors>
          <w:behavior w:val="content"/>
        </w:behaviors>
        <w:guid w:val="{3880FDCB-E7B4-4349-B553-88B1B6542BBE}"/>
      </w:docPartPr>
      <w:docPartBody>
        <w:p w:rsidR="00952ADC" w:rsidRDefault="00C25935" w:rsidP="00C25935">
          <w:pPr>
            <w:pStyle w:val="3A5608E732F04B9D8DCE912CA08898F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B5C2298BD86C42AB86597C628FA4BB62"/>
        <w:category>
          <w:name w:val="General"/>
          <w:gallery w:val="placeholder"/>
        </w:category>
        <w:types>
          <w:type w:val="bbPlcHdr"/>
        </w:types>
        <w:behaviors>
          <w:behavior w:val="content"/>
        </w:behaviors>
        <w:guid w:val="{F6167B8D-FF71-42C8-8184-32CCCE8474F5}"/>
      </w:docPartPr>
      <w:docPartBody>
        <w:p w:rsidR="00952ADC" w:rsidRDefault="00C25935" w:rsidP="00C25935">
          <w:pPr>
            <w:pStyle w:val="B5C2298BD86C42AB86597C628FA4BB6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191D286C69964F8281D4D67BE3493D47"/>
        <w:category>
          <w:name w:val="General"/>
          <w:gallery w:val="placeholder"/>
        </w:category>
        <w:types>
          <w:type w:val="bbPlcHdr"/>
        </w:types>
        <w:behaviors>
          <w:behavior w:val="content"/>
        </w:behaviors>
        <w:guid w:val="{85A49268-85E3-4229-82B2-185BE9535C6E}"/>
      </w:docPartPr>
      <w:docPartBody>
        <w:p w:rsidR="00952ADC" w:rsidRDefault="00C25935" w:rsidP="00C25935">
          <w:pPr>
            <w:pStyle w:val="191D286C69964F8281D4D67BE3493D47"/>
          </w:pPr>
          <w:r w:rsidRPr="001306F1">
            <w:rPr>
              <w:rStyle w:val="Textodelmarcadordeposicin"/>
              <w:rFonts w:ascii="Arial" w:eastAsiaTheme="minorHAnsi" w:hAnsi="Arial" w:cs="Arial"/>
              <w:color w:val="FF8F8F"/>
              <w:sz w:val="18"/>
              <w:szCs w:val="18"/>
              <w:u w:val="single"/>
            </w:rPr>
            <w:t>…..</w:t>
          </w:r>
        </w:p>
      </w:docPartBody>
    </w:docPart>
    <w:docPart>
      <w:docPartPr>
        <w:name w:val="1ABCE76E4CC647988DAB2085A5B5D73F"/>
        <w:category>
          <w:name w:val="General"/>
          <w:gallery w:val="placeholder"/>
        </w:category>
        <w:types>
          <w:type w:val="bbPlcHdr"/>
        </w:types>
        <w:behaviors>
          <w:behavior w:val="content"/>
        </w:behaviors>
        <w:guid w:val="{63BA641B-FF1E-4005-BA88-EBB0D8B66E62}"/>
      </w:docPartPr>
      <w:docPartBody>
        <w:p w:rsidR="00952ADC" w:rsidRDefault="00C25935" w:rsidP="00C25935">
          <w:pPr>
            <w:pStyle w:val="1ABCE76E4CC647988DAB2085A5B5D73F"/>
          </w:pPr>
          <w:r w:rsidRPr="001306F1">
            <w:rPr>
              <w:rStyle w:val="Textodelmarcadordeposicin"/>
              <w:rFonts w:ascii="Arial" w:eastAsiaTheme="minorHAnsi" w:hAnsi="Arial" w:cs="Arial"/>
              <w:color w:val="FF8F8F"/>
              <w:sz w:val="18"/>
              <w:szCs w:val="18"/>
              <w:u w:val="single"/>
            </w:rPr>
            <w:t>…..</w:t>
          </w:r>
        </w:p>
      </w:docPartBody>
    </w:docPart>
    <w:docPart>
      <w:docPartPr>
        <w:name w:val="C89D4FB642C24ABA85D7B1CA33845FDD"/>
        <w:category>
          <w:name w:val="General"/>
          <w:gallery w:val="placeholder"/>
        </w:category>
        <w:types>
          <w:type w:val="bbPlcHdr"/>
        </w:types>
        <w:behaviors>
          <w:behavior w:val="content"/>
        </w:behaviors>
        <w:guid w:val="{287DEF29-4DAD-456D-8B7A-9452C14A3282}"/>
      </w:docPartPr>
      <w:docPartBody>
        <w:p w:rsidR="00952ADC" w:rsidRDefault="00C25935" w:rsidP="00C25935">
          <w:pPr>
            <w:pStyle w:val="C89D4FB642C24ABA85D7B1CA33845FDD"/>
          </w:pPr>
          <w:r w:rsidRPr="001306F1">
            <w:rPr>
              <w:rStyle w:val="Textodelmarcadordeposicin"/>
              <w:rFonts w:ascii="Arial" w:eastAsiaTheme="minorHAnsi" w:hAnsi="Arial" w:cs="Arial"/>
              <w:color w:val="FF8F8F"/>
              <w:sz w:val="18"/>
              <w:szCs w:val="18"/>
              <w:u w:val="single"/>
            </w:rPr>
            <w:t>…..</w:t>
          </w:r>
        </w:p>
      </w:docPartBody>
    </w:docPart>
    <w:docPart>
      <w:docPartPr>
        <w:name w:val="A15C4345DACF4674812DAB01B9A274E8"/>
        <w:category>
          <w:name w:val="General"/>
          <w:gallery w:val="placeholder"/>
        </w:category>
        <w:types>
          <w:type w:val="bbPlcHdr"/>
        </w:types>
        <w:behaviors>
          <w:behavior w:val="content"/>
        </w:behaviors>
        <w:guid w:val="{9505E40A-07C0-4134-9F83-BF3D699A28D6}"/>
      </w:docPartPr>
      <w:docPartBody>
        <w:p w:rsidR="00952ADC" w:rsidRDefault="00C25935" w:rsidP="00C25935">
          <w:pPr>
            <w:pStyle w:val="A15C4345DACF4674812DAB01B9A274E8"/>
          </w:pPr>
          <w:r w:rsidRPr="001306F1">
            <w:rPr>
              <w:rStyle w:val="Textodelmarcadordeposicin"/>
              <w:rFonts w:ascii="Arial" w:eastAsiaTheme="minorHAnsi" w:hAnsi="Arial" w:cs="Arial"/>
              <w:color w:val="FF8F8F"/>
              <w:sz w:val="18"/>
              <w:szCs w:val="18"/>
              <w:u w:val="single"/>
            </w:rPr>
            <w:t>…..</w:t>
          </w:r>
        </w:p>
      </w:docPartBody>
    </w:docPart>
    <w:docPart>
      <w:docPartPr>
        <w:name w:val="A315DCA255D74DA6B679BDEAACA70BCB"/>
        <w:category>
          <w:name w:val="General"/>
          <w:gallery w:val="placeholder"/>
        </w:category>
        <w:types>
          <w:type w:val="bbPlcHdr"/>
        </w:types>
        <w:behaviors>
          <w:behavior w:val="content"/>
        </w:behaviors>
        <w:guid w:val="{BB409E9B-0B78-421A-9908-5E59B650026F}"/>
      </w:docPartPr>
      <w:docPartBody>
        <w:p w:rsidR="00952ADC" w:rsidRDefault="00C25935" w:rsidP="00C25935">
          <w:pPr>
            <w:pStyle w:val="A315DCA255D74DA6B679BDEAACA70BCB"/>
          </w:pPr>
          <w:r w:rsidRPr="001306F1">
            <w:rPr>
              <w:rStyle w:val="Textodelmarcadordeposicin"/>
              <w:rFonts w:ascii="Arial" w:eastAsiaTheme="minorHAnsi" w:hAnsi="Arial" w:cs="Arial"/>
              <w:color w:val="FF8F8F"/>
              <w:sz w:val="18"/>
              <w:szCs w:val="18"/>
              <w:u w:val="single"/>
            </w:rPr>
            <w:t>…..</w:t>
          </w:r>
        </w:p>
      </w:docPartBody>
    </w:docPart>
    <w:docPart>
      <w:docPartPr>
        <w:name w:val="D2DFB515F50941ED873395A4A6D94E08"/>
        <w:category>
          <w:name w:val="General"/>
          <w:gallery w:val="placeholder"/>
        </w:category>
        <w:types>
          <w:type w:val="bbPlcHdr"/>
        </w:types>
        <w:behaviors>
          <w:behavior w:val="content"/>
        </w:behaviors>
        <w:guid w:val="{D24CE5C3-59E4-451E-80BC-447B538267ED}"/>
      </w:docPartPr>
      <w:docPartBody>
        <w:p w:rsidR="00952ADC" w:rsidRDefault="00C25935" w:rsidP="00C25935">
          <w:pPr>
            <w:pStyle w:val="D2DFB515F50941ED873395A4A6D94E08"/>
          </w:pPr>
          <w:r w:rsidRPr="001306F1">
            <w:rPr>
              <w:rStyle w:val="Textodelmarcadordeposicin"/>
              <w:rFonts w:ascii="Arial" w:eastAsiaTheme="minorHAnsi" w:hAnsi="Arial" w:cs="Arial"/>
              <w:color w:val="FF8F8F"/>
              <w:sz w:val="18"/>
              <w:szCs w:val="18"/>
              <w:u w:val="single"/>
            </w:rPr>
            <w:t>…..</w:t>
          </w:r>
        </w:p>
      </w:docPartBody>
    </w:docPart>
    <w:docPart>
      <w:docPartPr>
        <w:name w:val="090BE371A23548B5BA825B28F0020CCC"/>
        <w:category>
          <w:name w:val="General"/>
          <w:gallery w:val="placeholder"/>
        </w:category>
        <w:types>
          <w:type w:val="bbPlcHdr"/>
        </w:types>
        <w:behaviors>
          <w:behavior w:val="content"/>
        </w:behaviors>
        <w:guid w:val="{4B66070A-3503-4C00-B0AF-B12965623206}"/>
      </w:docPartPr>
      <w:docPartBody>
        <w:p w:rsidR="00952ADC" w:rsidRDefault="00C25935" w:rsidP="00C25935">
          <w:pPr>
            <w:pStyle w:val="090BE371A23548B5BA825B28F0020CCC"/>
          </w:pPr>
          <w:r w:rsidRPr="001306F1">
            <w:rPr>
              <w:rStyle w:val="Textodelmarcadordeposicin"/>
              <w:rFonts w:ascii="Arial" w:eastAsiaTheme="minorHAnsi" w:hAnsi="Arial" w:cs="Arial"/>
              <w:color w:val="FF8F8F"/>
              <w:sz w:val="18"/>
              <w:szCs w:val="18"/>
              <w:u w:val="single"/>
            </w:rPr>
            <w:t>…..</w:t>
          </w:r>
        </w:p>
      </w:docPartBody>
    </w:docPart>
    <w:docPart>
      <w:docPartPr>
        <w:name w:val="9DA24C25FE0044EC946D67BC166E8649"/>
        <w:category>
          <w:name w:val="General"/>
          <w:gallery w:val="placeholder"/>
        </w:category>
        <w:types>
          <w:type w:val="bbPlcHdr"/>
        </w:types>
        <w:behaviors>
          <w:behavior w:val="content"/>
        </w:behaviors>
        <w:guid w:val="{E1942201-3D28-48D7-8F4F-4215701F223E}"/>
      </w:docPartPr>
      <w:docPartBody>
        <w:p w:rsidR="00952ADC" w:rsidRDefault="00C25935" w:rsidP="00C25935">
          <w:pPr>
            <w:pStyle w:val="9DA24C25FE0044EC946D67BC166E8649"/>
          </w:pPr>
          <w:r w:rsidRPr="001306F1">
            <w:rPr>
              <w:rStyle w:val="Textodelmarcadordeposicin"/>
              <w:rFonts w:ascii="Arial" w:eastAsiaTheme="minorHAnsi" w:hAnsi="Arial" w:cs="Arial"/>
              <w:color w:val="FF8F8F"/>
              <w:sz w:val="18"/>
              <w:szCs w:val="18"/>
              <w:u w:val="single"/>
            </w:rPr>
            <w:t>…..</w:t>
          </w:r>
        </w:p>
      </w:docPartBody>
    </w:docPart>
    <w:docPart>
      <w:docPartPr>
        <w:name w:val="18EF09070B3C42A0B9BCD7D925B8E1EE"/>
        <w:category>
          <w:name w:val="General"/>
          <w:gallery w:val="placeholder"/>
        </w:category>
        <w:types>
          <w:type w:val="bbPlcHdr"/>
        </w:types>
        <w:behaviors>
          <w:behavior w:val="content"/>
        </w:behaviors>
        <w:guid w:val="{9B177210-85C9-4CB1-8DB1-EADF9ACAC2B8}"/>
      </w:docPartPr>
      <w:docPartBody>
        <w:p w:rsidR="00952ADC" w:rsidRDefault="00C25935" w:rsidP="00C25935">
          <w:pPr>
            <w:pStyle w:val="18EF09070B3C42A0B9BCD7D925B8E1EE"/>
          </w:pPr>
          <w:r w:rsidRPr="001306F1">
            <w:rPr>
              <w:rStyle w:val="Textodelmarcadordeposicin"/>
              <w:rFonts w:ascii="Arial" w:eastAsiaTheme="minorHAnsi" w:hAnsi="Arial" w:cs="Arial"/>
              <w:color w:val="FF8F8F"/>
              <w:sz w:val="18"/>
              <w:szCs w:val="18"/>
              <w:u w:val="single"/>
            </w:rPr>
            <w:t>…..</w:t>
          </w:r>
        </w:p>
      </w:docPartBody>
    </w:docPart>
    <w:docPart>
      <w:docPartPr>
        <w:name w:val="78AF1603BDD4462999A8DAEEEDC0072C"/>
        <w:category>
          <w:name w:val="General"/>
          <w:gallery w:val="placeholder"/>
        </w:category>
        <w:types>
          <w:type w:val="bbPlcHdr"/>
        </w:types>
        <w:behaviors>
          <w:behavior w:val="content"/>
        </w:behaviors>
        <w:guid w:val="{0EBC37FF-F277-46FD-B41E-DC20C72CE70A}"/>
      </w:docPartPr>
      <w:docPartBody>
        <w:p w:rsidR="00952ADC" w:rsidRDefault="00C25935" w:rsidP="00C25935">
          <w:pPr>
            <w:pStyle w:val="78AF1603BDD4462999A8DAEEEDC0072C"/>
          </w:pPr>
          <w:r w:rsidRPr="001306F1">
            <w:rPr>
              <w:rStyle w:val="Textodelmarcadordeposicin"/>
              <w:rFonts w:ascii="Arial" w:eastAsiaTheme="minorHAnsi" w:hAnsi="Arial" w:cs="Arial"/>
              <w:color w:val="FF8F8F"/>
              <w:sz w:val="18"/>
              <w:szCs w:val="18"/>
              <w:u w:val="single"/>
            </w:rPr>
            <w:t>…..</w:t>
          </w:r>
        </w:p>
      </w:docPartBody>
    </w:docPart>
    <w:docPart>
      <w:docPartPr>
        <w:name w:val="3B4077EA06B74FB9B2E88D2E2165C09D"/>
        <w:category>
          <w:name w:val="General"/>
          <w:gallery w:val="placeholder"/>
        </w:category>
        <w:types>
          <w:type w:val="bbPlcHdr"/>
        </w:types>
        <w:behaviors>
          <w:behavior w:val="content"/>
        </w:behaviors>
        <w:guid w:val="{2D7C011B-4C2C-4F16-9385-ABE32CA2E5ED}"/>
      </w:docPartPr>
      <w:docPartBody>
        <w:p w:rsidR="00952ADC" w:rsidRDefault="00C25935" w:rsidP="00C25935">
          <w:pPr>
            <w:pStyle w:val="3B4077EA06B74FB9B2E88D2E2165C09D"/>
          </w:pPr>
          <w:r w:rsidRPr="001306F1">
            <w:rPr>
              <w:rStyle w:val="Textodelmarcadordeposicin"/>
              <w:rFonts w:ascii="Arial" w:eastAsiaTheme="minorHAnsi" w:hAnsi="Arial" w:cs="Arial"/>
              <w:color w:val="FF8F8F"/>
              <w:sz w:val="18"/>
              <w:szCs w:val="18"/>
              <w:u w:val="single"/>
            </w:rPr>
            <w:t>…..</w:t>
          </w:r>
        </w:p>
      </w:docPartBody>
    </w:docPart>
    <w:docPart>
      <w:docPartPr>
        <w:name w:val="E2BE293A49D04660B649019370C5ECC9"/>
        <w:category>
          <w:name w:val="General"/>
          <w:gallery w:val="placeholder"/>
        </w:category>
        <w:types>
          <w:type w:val="bbPlcHdr"/>
        </w:types>
        <w:behaviors>
          <w:behavior w:val="content"/>
        </w:behaviors>
        <w:guid w:val="{83D9CE11-3353-485B-8E0A-F7BED28DAECE}"/>
      </w:docPartPr>
      <w:docPartBody>
        <w:p w:rsidR="00952ADC" w:rsidRDefault="00C25935" w:rsidP="00C25935">
          <w:pPr>
            <w:pStyle w:val="E2BE293A49D04660B649019370C5ECC9"/>
          </w:pPr>
          <w:r w:rsidRPr="001306F1">
            <w:rPr>
              <w:rStyle w:val="Textodelmarcadordeposicin"/>
              <w:rFonts w:ascii="Arial" w:eastAsiaTheme="minorHAnsi" w:hAnsi="Arial" w:cs="Arial"/>
              <w:color w:val="FF8F8F"/>
              <w:sz w:val="18"/>
              <w:szCs w:val="18"/>
              <w:u w:val="single"/>
            </w:rPr>
            <w:t>…..</w:t>
          </w:r>
        </w:p>
      </w:docPartBody>
    </w:docPart>
    <w:docPart>
      <w:docPartPr>
        <w:name w:val="109978E352554FBB8EE10CDC2F93B649"/>
        <w:category>
          <w:name w:val="General"/>
          <w:gallery w:val="placeholder"/>
        </w:category>
        <w:types>
          <w:type w:val="bbPlcHdr"/>
        </w:types>
        <w:behaviors>
          <w:behavior w:val="content"/>
        </w:behaviors>
        <w:guid w:val="{BD593A71-5994-47B4-B760-E322D1F9F762}"/>
      </w:docPartPr>
      <w:docPartBody>
        <w:p w:rsidR="00952ADC" w:rsidRDefault="00C25935" w:rsidP="00C25935">
          <w:pPr>
            <w:pStyle w:val="109978E352554FBB8EE10CDC2F93B649"/>
          </w:pPr>
          <w:r w:rsidRPr="001306F1">
            <w:rPr>
              <w:rStyle w:val="Textodelmarcadordeposicin"/>
              <w:rFonts w:ascii="Arial" w:eastAsiaTheme="minorHAnsi" w:hAnsi="Arial" w:cs="Arial"/>
              <w:color w:val="FF8F8F"/>
              <w:sz w:val="18"/>
              <w:szCs w:val="18"/>
              <w:u w:val="single"/>
            </w:rPr>
            <w:t>…..</w:t>
          </w:r>
        </w:p>
      </w:docPartBody>
    </w:docPart>
    <w:docPart>
      <w:docPartPr>
        <w:name w:val="EC812034A5A34375A3D9188CC5AB712E"/>
        <w:category>
          <w:name w:val="General"/>
          <w:gallery w:val="placeholder"/>
        </w:category>
        <w:types>
          <w:type w:val="bbPlcHdr"/>
        </w:types>
        <w:behaviors>
          <w:behavior w:val="content"/>
        </w:behaviors>
        <w:guid w:val="{7950E373-F868-4DE5-A6C2-4CC67CB1C9A0}"/>
      </w:docPartPr>
      <w:docPartBody>
        <w:p w:rsidR="00952ADC" w:rsidRDefault="00C25935" w:rsidP="00C25935">
          <w:pPr>
            <w:pStyle w:val="EC812034A5A34375A3D9188CC5AB712E"/>
          </w:pPr>
          <w:r w:rsidRPr="001306F1">
            <w:rPr>
              <w:rStyle w:val="Textodelmarcadordeposicin"/>
              <w:rFonts w:ascii="Arial" w:eastAsiaTheme="minorHAnsi" w:hAnsi="Arial" w:cs="Arial"/>
              <w:color w:val="FF8F8F"/>
              <w:sz w:val="18"/>
              <w:szCs w:val="18"/>
              <w:u w:val="single"/>
            </w:rPr>
            <w:t>…..</w:t>
          </w:r>
        </w:p>
      </w:docPartBody>
    </w:docPart>
    <w:docPart>
      <w:docPartPr>
        <w:name w:val="9EDAC66BCE284D83A4DE3A995FD544A9"/>
        <w:category>
          <w:name w:val="General"/>
          <w:gallery w:val="placeholder"/>
        </w:category>
        <w:types>
          <w:type w:val="bbPlcHdr"/>
        </w:types>
        <w:behaviors>
          <w:behavior w:val="content"/>
        </w:behaviors>
        <w:guid w:val="{1599AC5A-69E0-4E46-935F-2E5C49BBEAD6}"/>
      </w:docPartPr>
      <w:docPartBody>
        <w:p w:rsidR="00952ADC" w:rsidRDefault="00C25935" w:rsidP="00C25935">
          <w:pPr>
            <w:pStyle w:val="9EDAC66BCE284D83A4DE3A995FD544A9"/>
          </w:pPr>
          <w:r w:rsidRPr="001306F1">
            <w:rPr>
              <w:rStyle w:val="Textodelmarcadordeposicin"/>
              <w:rFonts w:ascii="Arial" w:eastAsiaTheme="minorHAnsi" w:hAnsi="Arial" w:cs="Arial"/>
              <w:color w:val="FF8F8F"/>
              <w:sz w:val="18"/>
              <w:szCs w:val="18"/>
              <w:u w:val="single"/>
            </w:rPr>
            <w:t>…..</w:t>
          </w:r>
        </w:p>
      </w:docPartBody>
    </w:docPart>
    <w:docPart>
      <w:docPartPr>
        <w:name w:val="0BA7287E89C347BB930AC61D26603658"/>
        <w:category>
          <w:name w:val="General"/>
          <w:gallery w:val="placeholder"/>
        </w:category>
        <w:types>
          <w:type w:val="bbPlcHdr"/>
        </w:types>
        <w:behaviors>
          <w:behavior w:val="content"/>
        </w:behaviors>
        <w:guid w:val="{2C54E73A-23E3-496E-B1E9-783161D9F377}"/>
      </w:docPartPr>
      <w:docPartBody>
        <w:p w:rsidR="00952ADC" w:rsidRDefault="00C25935" w:rsidP="00C25935">
          <w:pPr>
            <w:pStyle w:val="0BA7287E89C347BB930AC61D26603658"/>
          </w:pPr>
          <w:r w:rsidRPr="001306F1">
            <w:rPr>
              <w:rStyle w:val="Textodelmarcadordeposicin"/>
              <w:rFonts w:ascii="Arial" w:eastAsiaTheme="minorHAnsi" w:hAnsi="Arial" w:cs="Arial"/>
              <w:color w:val="FF8F8F"/>
              <w:sz w:val="18"/>
              <w:szCs w:val="18"/>
              <w:u w:val="single"/>
            </w:rPr>
            <w:t>…..</w:t>
          </w:r>
        </w:p>
      </w:docPartBody>
    </w:docPart>
    <w:docPart>
      <w:docPartPr>
        <w:name w:val="DA2A489BEDAC4529B87DC769479DBB33"/>
        <w:category>
          <w:name w:val="General"/>
          <w:gallery w:val="placeholder"/>
        </w:category>
        <w:types>
          <w:type w:val="bbPlcHdr"/>
        </w:types>
        <w:behaviors>
          <w:behavior w:val="content"/>
        </w:behaviors>
        <w:guid w:val="{5E9E32FD-25B3-44EA-8C6C-7537AFF40EAD}"/>
      </w:docPartPr>
      <w:docPartBody>
        <w:p w:rsidR="00952ADC" w:rsidRDefault="00C25935" w:rsidP="00C25935">
          <w:pPr>
            <w:pStyle w:val="DA2A489BEDAC4529B87DC769479DBB33"/>
          </w:pPr>
          <w:r w:rsidRPr="001306F1">
            <w:rPr>
              <w:rStyle w:val="Textodelmarcadordeposicin"/>
              <w:rFonts w:ascii="Arial" w:eastAsiaTheme="minorHAnsi" w:hAnsi="Arial" w:cs="Arial"/>
              <w:color w:val="FF8F8F"/>
              <w:sz w:val="18"/>
              <w:szCs w:val="18"/>
              <w:u w:val="single"/>
            </w:rPr>
            <w:t>…..</w:t>
          </w:r>
        </w:p>
      </w:docPartBody>
    </w:docPart>
    <w:docPart>
      <w:docPartPr>
        <w:name w:val="2A2F56D55B3844E8952C7A1909952403"/>
        <w:category>
          <w:name w:val="General"/>
          <w:gallery w:val="placeholder"/>
        </w:category>
        <w:types>
          <w:type w:val="bbPlcHdr"/>
        </w:types>
        <w:behaviors>
          <w:behavior w:val="content"/>
        </w:behaviors>
        <w:guid w:val="{D80B0266-CD0F-4E35-9C3D-0E0AB61C29E3}"/>
      </w:docPartPr>
      <w:docPartBody>
        <w:p w:rsidR="00952ADC" w:rsidRDefault="00C25935" w:rsidP="00C25935">
          <w:pPr>
            <w:pStyle w:val="2A2F56D55B3844E8952C7A1909952403"/>
          </w:pPr>
          <w:r w:rsidRPr="001306F1">
            <w:rPr>
              <w:rStyle w:val="Textodelmarcadordeposicin"/>
              <w:rFonts w:ascii="Arial" w:eastAsiaTheme="minorHAnsi" w:hAnsi="Arial" w:cs="Arial"/>
              <w:color w:val="FF8F8F"/>
              <w:sz w:val="18"/>
              <w:szCs w:val="18"/>
              <w:u w:val="single"/>
            </w:rPr>
            <w:t>…..</w:t>
          </w:r>
        </w:p>
      </w:docPartBody>
    </w:docPart>
    <w:docPart>
      <w:docPartPr>
        <w:name w:val="346EBEF063FB4A1C800494011B02D28F"/>
        <w:category>
          <w:name w:val="General"/>
          <w:gallery w:val="placeholder"/>
        </w:category>
        <w:types>
          <w:type w:val="bbPlcHdr"/>
        </w:types>
        <w:behaviors>
          <w:behavior w:val="content"/>
        </w:behaviors>
        <w:guid w:val="{AFF8B42F-80F3-4E00-A31F-F72754F0A0E6}"/>
      </w:docPartPr>
      <w:docPartBody>
        <w:p w:rsidR="00952ADC" w:rsidRDefault="00C25935" w:rsidP="00C25935">
          <w:pPr>
            <w:pStyle w:val="346EBEF063FB4A1C800494011B02D28F"/>
          </w:pPr>
          <w:r w:rsidRPr="001306F1">
            <w:rPr>
              <w:rStyle w:val="Textodelmarcadordeposicin"/>
              <w:rFonts w:ascii="Arial" w:eastAsiaTheme="minorHAnsi" w:hAnsi="Arial" w:cs="Arial"/>
              <w:color w:val="FF8F8F"/>
              <w:sz w:val="18"/>
              <w:szCs w:val="18"/>
              <w:u w:val="single"/>
            </w:rPr>
            <w:t>…..</w:t>
          </w:r>
        </w:p>
      </w:docPartBody>
    </w:docPart>
    <w:docPart>
      <w:docPartPr>
        <w:name w:val="5B652163FA104885ABB4F84541DDCBC3"/>
        <w:category>
          <w:name w:val="General"/>
          <w:gallery w:val="placeholder"/>
        </w:category>
        <w:types>
          <w:type w:val="bbPlcHdr"/>
        </w:types>
        <w:behaviors>
          <w:behavior w:val="content"/>
        </w:behaviors>
        <w:guid w:val="{FC09095E-9727-46A7-BBAD-DACAAB4DBAD2}"/>
      </w:docPartPr>
      <w:docPartBody>
        <w:p w:rsidR="00952ADC" w:rsidRDefault="00C25935" w:rsidP="00C25935">
          <w:pPr>
            <w:pStyle w:val="5B652163FA104885ABB4F84541DDCBC3"/>
          </w:pPr>
          <w:r w:rsidRPr="001306F1">
            <w:rPr>
              <w:rStyle w:val="Textodelmarcadordeposicin"/>
              <w:rFonts w:ascii="Arial" w:eastAsiaTheme="minorHAnsi" w:hAnsi="Arial" w:cs="Arial"/>
              <w:color w:val="FF8F8F"/>
              <w:sz w:val="18"/>
              <w:szCs w:val="18"/>
              <w:u w:val="single"/>
            </w:rPr>
            <w:t>…..</w:t>
          </w:r>
        </w:p>
      </w:docPartBody>
    </w:docPart>
    <w:docPart>
      <w:docPartPr>
        <w:name w:val="B851697CF7FE4471B0127381965796CC"/>
        <w:category>
          <w:name w:val="General"/>
          <w:gallery w:val="placeholder"/>
        </w:category>
        <w:types>
          <w:type w:val="bbPlcHdr"/>
        </w:types>
        <w:behaviors>
          <w:behavior w:val="content"/>
        </w:behaviors>
        <w:guid w:val="{6EA6E65D-6444-4C3C-B261-01DE021EFFBB}"/>
      </w:docPartPr>
      <w:docPartBody>
        <w:p w:rsidR="00952ADC" w:rsidRDefault="00C25935" w:rsidP="00C25935">
          <w:pPr>
            <w:pStyle w:val="B851697CF7FE4471B0127381965796CC"/>
          </w:pPr>
          <w:r w:rsidRPr="001306F1">
            <w:rPr>
              <w:rStyle w:val="Textodelmarcadordeposicin"/>
              <w:rFonts w:ascii="Arial" w:eastAsiaTheme="minorHAnsi" w:hAnsi="Arial" w:cs="Arial"/>
              <w:color w:val="FF8F8F"/>
              <w:sz w:val="18"/>
              <w:szCs w:val="18"/>
              <w:u w:val="single"/>
            </w:rPr>
            <w:t>…..</w:t>
          </w:r>
        </w:p>
      </w:docPartBody>
    </w:docPart>
    <w:docPart>
      <w:docPartPr>
        <w:name w:val="A264E04CDCAF4D6A993AE1C395DAE823"/>
        <w:category>
          <w:name w:val="General"/>
          <w:gallery w:val="placeholder"/>
        </w:category>
        <w:types>
          <w:type w:val="bbPlcHdr"/>
        </w:types>
        <w:behaviors>
          <w:behavior w:val="content"/>
        </w:behaviors>
        <w:guid w:val="{E6BBB56D-E856-4195-9BE9-8331066F9AD8}"/>
      </w:docPartPr>
      <w:docPartBody>
        <w:p w:rsidR="00952ADC" w:rsidRDefault="00C25935" w:rsidP="00C25935">
          <w:pPr>
            <w:pStyle w:val="A264E04CDCAF4D6A993AE1C395DAE823"/>
          </w:pPr>
          <w:r w:rsidRPr="001306F1">
            <w:rPr>
              <w:rStyle w:val="Textodelmarcadordeposicin"/>
              <w:rFonts w:ascii="Arial" w:eastAsiaTheme="minorHAnsi" w:hAnsi="Arial" w:cs="Arial"/>
              <w:color w:val="FF8F8F"/>
              <w:sz w:val="18"/>
              <w:szCs w:val="18"/>
              <w:u w:val="single"/>
            </w:rPr>
            <w:t>…..</w:t>
          </w:r>
        </w:p>
      </w:docPartBody>
    </w:docPart>
    <w:docPart>
      <w:docPartPr>
        <w:name w:val="F142F44D37214C81AFF4380D83138850"/>
        <w:category>
          <w:name w:val="General"/>
          <w:gallery w:val="placeholder"/>
        </w:category>
        <w:types>
          <w:type w:val="bbPlcHdr"/>
        </w:types>
        <w:behaviors>
          <w:behavior w:val="content"/>
        </w:behaviors>
        <w:guid w:val="{278EA53B-D9B3-46AF-B6FA-187E43876DE1}"/>
      </w:docPartPr>
      <w:docPartBody>
        <w:p w:rsidR="00952ADC" w:rsidRDefault="00C25935" w:rsidP="00C25935">
          <w:pPr>
            <w:pStyle w:val="F142F44D37214C81AFF4380D83138850"/>
          </w:pPr>
          <w:r w:rsidRPr="001306F1">
            <w:rPr>
              <w:rStyle w:val="Textodelmarcadordeposicin"/>
              <w:rFonts w:ascii="Arial" w:eastAsiaTheme="minorHAnsi" w:hAnsi="Arial" w:cs="Arial"/>
              <w:color w:val="FF8F8F"/>
              <w:sz w:val="18"/>
              <w:szCs w:val="18"/>
              <w:u w:val="single"/>
            </w:rPr>
            <w:t>…..</w:t>
          </w:r>
        </w:p>
      </w:docPartBody>
    </w:docPart>
    <w:docPart>
      <w:docPartPr>
        <w:name w:val="ED9AA157532C488583D420DEBB9C7563"/>
        <w:category>
          <w:name w:val="General"/>
          <w:gallery w:val="placeholder"/>
        </w:category>
        <w:types>
          <w:type w:val="bbPlcHdr"/>
        </w:types>
        <w:behaviors>
          <w:behavior w:val="content"/>
        </w:behaviors>
        <w:guid w:val="{F9F7AABC-14EF-4BAA-99E6-52CF2E1FC269}"/>
      </w:docPartPr>
      <w:docPartBody>
        <w:p w:rsidR="00952ADC" w:rsidRDefault="00C25935" w:rsidP="00C25935">
          <w:pPr>
            <w:pStyle w:val="ED9AA157532C488583D420DEBB9C7563"/>
          </w:pPr>
          <w:r w:rsidRPr="001306F1">
            <w:rPr>
              <w:rStyle w:val="Textodelmarcadordeposicin"/>
              <w:rFonts w:ascii="Arial" w:eastAsiaTheme="minorHAnsi" w:hAnsi="Arial" w:cs="Arial"/>
              <w:color w:val="FF8F8F"/>
              <w:sz w:val="18"/>
              <w:szCs w:val="18"/>
              <w:u w:val="single"/>
            </w:rPr>
            <w:t>…..</w:t>
          </w:r>
        </w:p>
      </w:docPartBody>
    </w:docPart>
    <w:docPart>
      <w:docPartPr>
        <w:name w:val="3FE6231BD8064E6A87A27360DDA7FA23"/>
        <w:category>
          <w:name w:val="General"/>
          <w:gallery w:val="placeholder"/>
        </w:category>
        <w:types>
          <w:type w:val="bbPlcHdr"/>
        </w:types>
        <w:behaviors>
          <w:behavior w:val="content"/>
        </w:behaviors>
        <w:guid w:val="{B6413114-33D3-43DA-B52A-BA8535099755}"/>
      </w:docPartPr>
      <w:docPartBody>
        <w:p w:rsidR="00952ADC" w:rsidRDefault="00C25935" w:rsidP="00C25935">
          <w:pPr>
            <w:pStyle w:val="3FE6231BD8064E6A87A27360DDA7FA23"/>
          </w:pPr>
          <w:r w:rsidRPr="001306F1">
            <w:rPr>
              <w:rStyle w:val="Textodelmarcadordeposicin"/>
              <w:rFonts w:ascii="Arial" w:eastAsiaTheme="minorHAnsi" w:hAnsi="Arial" w:cs="Arial"/>
              <w:color w:val="FF8F8F"/>
              <w:sz w:val="18"/>
              <w:szCs w:val="18"/>
              <w:u w:val="single"/>
            </w:rPr>
            <w:t>…..</w:t>
          </w:r>
        </w:p>
      </w:docPartBody>
    </w:docPart>
    <w:docPart>
      <w:docPartPr>
        <w:name w:val="4F9C964088B34DB48470F108A60B0726"/>
        <w:category>
          <w:name w:val="General"/>
          <w:gallery w:val="placeholder"/>
        </w:category>
        <w:types>
          <w:type w:val="bbPlcHdr"/>
        </w:types>
        <w:behaviors>
          <w:behavior w:val="content"/>
        </w:behaviors>
        <w:guid w:val="{19BEC057-530A-4018-B4E6-CFD3D35E54EB}"/>
      </w:docPartPr>
      <w:docPartBody>
        <w:p w:rsidR="00952ADC" w:rsidRDefault="00C25935" w:rsidP="00C25935">
          <w:pPr>
            <w:pStyle w:val="4F9C964088B34DB48470F108A60B0726"/>
          </w:pPr>
          <w:r w:rsidRPr="001306F1">
            <w:rPr>
              <w:rStyle w:val="Textodelmarcadordeposicin"/>
              <w:rFonts w:ascii="Arial" w:eastAsiaTheme="minorHAnsi" w:hAnsi="Arial" w:cs="Arial"/>
              <w:color w:val="FF8F8F"/>
              <w:sz w:val="18"/>
              <w:szCs w:val="18"/>
              <w:u w:val="single"/>
            </w:rPr>
            <w:t>…..</w:t>
          </w:r>
        </w:p>
      </w:docPartBody>
    </w:docPart>
    <w:docPart>
      <w:docPartPr>
        <w:name w:val="A56E4FBF4F96499B8345AD2550DB28B0"/>
        <w:category>
          <w:name w:val="General"/>
          <w:gallery w:val="placeholder"/>
        </w:category>
        <w:types>
          <w:type w:val="bbPlcHdr"/>
        </w:types>
        <w:behaviors>
          <w:behavior w:val="content"/>
        </w:behaviors>
        <w:guid w:val="{A1942453-F0FF-491B-820A-5273A7A2EB32}"/>
      </w:docPartPr>
      <w:docPartBody>
        <w:p w:rsidR="00952ADC" w:rsidRDefault="00C25935" w:rsidP="00C25935">
          <w:pPr>
            <w:pStyle w:val="A56E4FBF4F96499B8345AD2550DB28B0"/>
          </w:pPr>
          <w:r w:rsidRPr="001306F1">
            <w:rPr>
              <w:rStyle w:val="Textodelmarcadordeposicin"/>
              <w:rFonts w:ascii="Arial" w:eastAsiaTheme="minorHAnsi" w:hAnsi="Arial" w:cs="Arial"/>
              <w:color w:val="FF8F8F"/>
              <w:sz w:val="18"/>
              <w:szCs w:val="18"/>
              <w:u w:val="single"/>
            </w:rPr>
            <w:t>…..</w:t>
          </w:r>
        </w:p>
      </w:docPartBody>
    </w:docPart>
    <w:docPart>
      <w:docPartPr>
        <w:name w:val="1B333392564548819D95777627589E91"/>
        <w:category>
          <w:name w:val="General"/>
          <w:gallery w:val="placeholder"/>
        </w:category>
        <w:types>
          <w:type w:val="bbPlcHdr"/>
        </w:types>
        <w:behaviors>
          <w:behavior w:val="content"/>
        </w:behaviors>
        <w:guid w:val="{94580D4F-C90F-43C7-9D44-62A4B8343833}"/>
      </w:docPartPr>
      <w:docPartBody>
        <w:p w:rsidR="00952ADC" w:rsidRDefault="00C25935" w:rsidP="00C25935">
          <w:pPr>
            <w:pStyle w:val="1B333392564548819D95777627589E91"/>
          </w:pPr>
          <w:r w:rsidRPr="001306F1">
            <w:rPr>
              <w:rStyle w:val="Textodelmarcadordeposicin"/>
              <w:rFonts w:ascii="Arial" w:eastAsiaTheme="minorHAnsi" w:hAnsi="Arial" w:cs="Arial"/>
              <w:color w:val="FF8F8F"/>
              <w:sz w:val="18"/>
              <w:szCs w:val="18"/>
              <w:u w:val="single"/>
            </w:rPr>
            <w:t>…..</w:t>
          </w:r>
        </w:p>
      </w:docPartBody>
    </w:docPart>
    <w:docPart>
      <w:docPartPr>
        <w:name w:val="D8C0D5A50B644847874236B49FC4BD5A"/>
        <w:category>
          <w:name w:val="General"/>
          <w:gallery w:val="placeholder"/>
        </w:category>
        <w:types>
          <w:type w:val="bbPlcHdr"/>
        </w:types>
        <w:behaviors>
          <w:behavior w:val="content"/>
        </w:behaviors>
        <w:guid w:val="{25663498-D6F5-4601-9160-774874AC3C6C}"/>
      </w:docPartPr>
      <w:docPartBody>
        <w:p w:rsidR="00952ADC" w:rsidRDefault="00C25935" w:rsidP="00C25935">
          <w:pPr>
            <w:pStyle w:val="D8C0D5A50B644847874236B49FC4BD5A"/>
          </w:pPr>
          <w:r w:rsidRPr="001306F1">
            <w:rPr>
              <w:rStyle w:val="Textodelmarcadordeposicin"/>
              <w:rFonts w:ascii="Arial" w:eastAsiaTheme="minorHAnsi" w:hAnsi="Arial" w:cs="Arial"/>
              <w:color w:val="FF8F8F"/>
              <w:sz w:val="18"/>
              <w:szCs w:val="18"/>
              <w:u w:val="single"/>
            </w:rPr>
            <w:t>…..</w:t>
          </w:r>
        </w:p>
      </w:docPartBody>
    </w:docPart>
    <w:docPart>
      <w:docPartPr>
        <w:name w:val="DDC3C66E74304A648797A2421CF70707"/>
        <w:category>
          <w:name w:val="General"/>
          <w:gallery w:val="placeholder"/>
        </w:category>
        <w:types>
          <w:type w:val="bbPlcHdr"/>
        </w:types>
        <w:behaviors>
          <w:behavior w:val="content"/>
        </w:behaviors>
        <w:guid w:val="{088C7650-6DC1-4533-9D50-806C151D27B4}"/>
      </w:docPartPr>
      <w:docPartBody>
        <w:p w:rsidR="00952ADC" w:rsidRDefault="00C25935" w:rsidP="00C25935">
          <w:pPr>
            <w:pStyle w:val="DDC3C66E74304A648797A2421CF70707"/>
          </w:pPr>
          <w:r w:rsidRPr="001306F1">
            <w:rPr>
              <w:rStyle w:val="Textodelmarcadordeposicin"/>
              <w:rFonts w:ascii="Arial" w:eastAsiaTheme="minorHAnsi" w:hAnsi="Arial" w:cs="Arial"/>
              <w:color w:val="FF8F8F"/>
              <w:sz w:val="18"/>
              <w:szCs w:val="18"/>
              <w:u w:val="single"/>
            </w:rPr>
            <w:t>…..</w:t>
          </w:r>
        </w:p>
      </w:docPartBody>
    </w:docPart>
    <w:docPart>
      <w:docPartPr>
        <w:name w:val="1766C4A807E74E6294FAB56C8814BA09"/>
        <w:category>
          <w:name w:val="General"/>
          <w:gallery w:val="placeholder"/>
        </w:category>
        <w:types>
          <w:type w:val="bbPlcHdr"/>
        </w:types>
        <w:behaviors>
          <w:behavior w:val="content"/>
        </w:behaviors>
        <w:guid w:val="{8FE736EF-C3FC-4D86-8CB3-B963BC541A8F}"/>
      </w:docPartPr>
      <w:docPartBody>
        <w:p w:rsidR="00952ADC" w:rsidRDefault="00C25935" w:rsidP="00C25935">
          <w:pPr>
            <w:pStyle w:val="1766C4A807E74E6294FAB56C8814BA09"/>
          </w:pPr>
          <w:r w:rsidRPr="001306F1">
            <w:rPr>
              <w:rStyle w:val="Textodelmarcadordeposicin"/>
              <w:rFonts w:ascii="Arial" w:eastAsiaTheme="minorHAnsi" w:hAnsi="Arial" w:cs="Arial"/>
              <w:color w:val="FF8F8F"/>
              <w:sz w:val="18"/>
              <w:szCs w:val="18"/>
              <w:u w:val="single"/>
            </w:rPr>
            <w:t>…..</w:t>
          </w:r>
        </w:p>
      </w:docPartBody>
    </w:docPart>
    <w:docPart>
      <w:docPartPr>
        <w:name w:val="A2DFC58C8CFD4A37896494E4991B3443"/>
        <w:category>
          <w:name w:val="General"/>
          <w:gallery w:val="placeholder"/>
        </w:category>
        <w:types>
          <w:type w:val="bbPlcHdr"/>
        </w:types>
        <w:behaviors>
          <w:behavior w:val="content"/>
        </w:behaviors>
        <w:guid w:val="{0630C6B2-6703-4EE1-9AF4-747FB2C7F511}"/>
      </w:docPartPr>
      <w:docPartBody>
        <w:p w:rsidR="00952ADC" w:rsidRDefault="00C25935" w:rsidP="00C25935">
          <w:pPr>
            <w:pStyle w:val="A2DFC58C8CFD4A37896494E4991B3443"/>
          </w:pPr>
          <w:r w:rsidRPr="001306F1">
            <w:rPr>
              <w:rStyle w:val="Textodelmarcadordeposicin"/>
              <w:rFonts w:ascii="Arial" w:eastAsiaTheme="minorHAnsi" w:hAnsi="Arial" w:cs="Arial"/>
              <w:color w:val="FF8F8F"/>
              <w:sz w:val="18"/>
              <w:szCs w:val="18"/>
              <w:u w:val="single"/>
            </w:rPr>
            <w:t>…..</w:t>
          </w:r>
        </w:p>
      </w:docPartBody>
    </w:docPart>
    <w:docPart>
      <w:docPartPr>
        <w:name w:val="E0988F841BE74E6497AFF93ADCF101B0"/>
        <w:category>
          <w:name w:val="General"/>
          <w:gallery w:val="placeholder"/>
        </w:category>
        <w:types>
          <w:type w:val="bbPlcHdr"/>
        </w:types>
        <w:behaviors>
          <w:behavior w:val="content"/>
        </w:behaviors>
        <w:guid w:val="{AF99C952-56DC-4E17-A537-E24A12E28F38}"/>
      </w:docPartPr>
      <w:docPartBody>
        <w:p w:rsidR="00952ADC" w:rsidRDefault="00C25935" w:rsidP="00C25935">
          <w:pPr>
            <w:pStyle w:val="E0988F841BE74E6497AFF93ADCF101B0"/>
          </w:pPr>
          <w:r w:rsidRPr="001306F1">
            <w:rPr>
              <w:rStyle w:val="Textodelmarcadordeposicin"/>
              <w:rFonts w:ascii="Arial" w:eastAsiaTheme="minorHAnsi" w:hAnsi="Arial" w:cs="Arial"/>
              <w:color w:val="FF8F8F"/>
              <w:sz w:val="18"/>
              <w:szCs w:val="18"/>
              <w:u w:val="single"/>
            </w:rPr>
            <w:t>…..</w:t>
          </w:r>
        </w:p>
      </w:docPartBody>
    </w:docPart>
    <w:docPart>
      <w:docPartPr>
        <w:name w:val="71AC1380E9AC423586255ABE8642F347"/>
        <w:category>
          <w:name w:val="General"/>
          <w:gallery w:val="placeholder"/>
        </w:category>
        <w:types>
          <w:type w:val="bbPlcHdr"/>
        </w:types>
        <w:behaviors>
          <w:behavior w:val="content"/>
        </w:behaviors>
        <w:guid w:val="{7AB5ADA3-F4FF-4F20-8FEE-7426780F0973}"/>
      </w:docPartPr>
      <w:docPartBody>
        <w:p w:rsidR="00952ADC" w:rsidRDefault="00C25935" w:rsidP="00C25935">
          <w:pPr>
            <w:pStyle w:val="71AC1380E9AC423586255ABE8642F347"/>
          </w:pPr>
          <w:r w:rsidRPr="001306F1">
            <w:rPr>
              <w:rStyle w:val="Textodelmarcadordeposicin"/>
              <w:rFonts w:ascii="Arial" w:eastAsiaTheme="minorHAnsi" w:hAnsi="Arial" w:cs="Arial"/>
              <w:color w:val="FF8F8F"/>
              <w:sz w:val="18"/>
              <w:szCs w:val="18"/>
              <w:u w:val="single"/>
            </w:rPr>
            <w:t>…..</w:t>
          </w:r>
        </w:p>
      </w:docPartBody>
    </w:docPart>
    <w:docPart>
      <w:docPartPr>
        <w:name w:val="54D9FDDDAB5C49EFB7411491FE999C3F"/>
        <w:category>
          <w:name w:val="General"/>
          <w:gallery w:val="placeholder"/>
        </w:category>
        <w:types>
          <w:type w:val="bbPlcHdr"/>
        </w:types>
        <w:behaviors>
          <w:behavior w:val="content"/>
        </w:behaviors>
        <w:guid w:val="{5CFEB1E2-4E88-4CE6-BF05-178D988CD110}"/>
      </w:docPartPr>
      <w:docPartBody>
        <w:p w:rsidR="00952ADC" w:rsidRDefault="00C25935" w:rsidP="00C25935">
          <w:pPr>
            <w:pStyle w:val="54D9FDDDAB5C49EFB7411491FE999C3F"/>
          </w:pPr>
          <w:r w:rsidRPr="001306F1">
            <w:rPr>
              <w:rStyle w:val="Textodelmarcadordeposicin"/>
              <w:rFonts w:ascii="Arial" w:eastAsiaTheme="minorHAnsi" w:hAnsi="Arial" w:cs="Arial"/>
              <w:color w:val="FF8F8F"/>
              <w:sz w:val="18"/>
              <w:szCs w:val="18"/>
              <w:u w:val="single"/>
            </w:rPr>
            <w:t>…..</w:t>
          </w:r>
        </w:p>
      </w:docPartBody>
    </w:docPart>
    <w:docPart>
      <w:docPartPr>
        <w:name w:val="C4CE17B1A09F454D933A754B3AC6CFEE"/>
        <w:category>
          <w:name w:val="General"/>
          <w:gallery w:val="placeholder"/>
        </w:category>
        <w:types>
          <w:type w:val="bbPlcHdr"/>
        </w:types>
        <w:behaviors>
          <w:behavior w:val="content"/>
        </w:behaviors>
        <w:guid w:val="{10809A43-F189-4237-913D-50337A2207CD}"/>
      </w:docPartPr>
      <w:docPartBody>
        <w:p w:rsidR="00952ADC" w:rsidRDefault="00C25935" w:rsidP="00C25935">
          <w:pPr>
            <w:pStyle w:val="C4CE17B1A09F454D933A754B3AC6CFEE"/>
          </w:pPr>
          <w:r w:rsidRPr="001306F1">
            <w:rPr>
              <w:rStyle w:val="Textodelmarcadordeposicin"/>
              <w:rFonts w:ascii="Arial" w:eastAsiaTheme="minorHAnsi" w:hAnsi="Arial" w:cs="Arial"/>
              <w:color w:val="FF8F8F"/>
              <w:sz w:val="18"/>
              <w:szCs w:val="18"/>
              <w:u w:val="single"/>
            </w:rPr>
            <w:t>…..</w:t>
          </w:r>
        </w:p>
      </w:docPartBody>
    </w:docPart>
    <w:docPart>
      <w:docPartPr>
        <w:name w:val="FB72ECD1F2484B7AAE217125BF7A5FB3"/>
        <w:category>
          <w:name w:val="General"/>
          <w:gallery w:val="placeholder"/>
        </w:category>
        <w:types>
          <w:type w:val="bbPlcHdr"/>
        </w:types>
        <w:behaviors>
          <w:behavior w:val="content"/>
        </w:behaviors>
        <w:guid w:val="{0422B793-6DD6-48EB-8B4F-EF536E5406D1}"/>
      </w:docPartPr>
      <w:docPartBody>
        <w:p w:rsidR="00952ADC" w:rsidRDefault="00C25935" w:rsidP="00C25935">
          <w:pPr>
            <w:pStyle w:val="FB72ECD1F2484B7AAE217125BF7A5FB3"/>
          </w:pPr>
          <w:r w:rsidRPr="001306F1">
            <w:rPr>
              <w:rStyle w:val="Textodelmarcadordeposicin"/>
              <w:rFonts w:ascii="Arial" w:eastAsiaTheme="minorHAnsi" w:hAnsi="Arial" w:cs="Arial"/>
              <w:color w:val="FF8F8F"/>
              <w:sz w:val="18"/>
              <w:szCs w:val="18"/>
              <w:u w:val="single"/>
            </w:rPr>
            <w:t>…..</w:t>
          </w:r>
        </w:p>
      </w:docPartBody>
    </w:docPart>
    <w:docPart>
      <w:docPartPr>
        <w:name w:val="8F2D90565BA242929930D44EEE6FCC62"/>
        <w:category>
          <w:name w:val="General"/>
          <w:gallery w:val="placeholder"/>
        </w:category>
        <w:types>
          <w:type w:val="bbPlcHdr"/>
        </w:types>
        <w:behaviors>
          <w:behavior w:val="content"/>
        </w:behaviors>
        <w:guid w:val="{1708EDF8-E205-4BAC-84AF-372CFD584B25}"/>
      </w:docPartPr>
      <w:docPartBody>
        <w:p w:rsidR="00952ADC" w:rsidRDefault="00C25935" w:rsidP="00C25935">
          <w:pPr>
            <w:pStyle w:val="8F2D90565BA242929930D44EEE6FCC62"/>
          </w:pPr>
          <w:r w:rsidRPr="001306F1">
            <w:rPr>
              <w:rStyle w:val="Textodelmarcadordeposicin"/>
              <w:rFonts w:ascii="Arial" w:eastAsiaTheme="minorHAnsi" w:hAnsi="Arial" w:cs="Arial"/>
              <w:color w:val="FF8F8F"/>
              <w:sz w:val="18"/>
              <w:szCs w:val="18"/>
              <w:u w:val="single"/>
            </w:rPr>
            <w:t>…..</w:t>
          </w:r>
        </w:p>
      </w:docPartBody>
    </w:docPart>
    <w:docPart>
      <w:docPartPr>
        <w:name w:val="CB45F3AA44C047739F0AAA86D37D91D3"/>
        <w:category>
          <w:name w:val="General"/>
          <w:gallery w:val="placeholder"/>
        </w:category>
        <w:types>
          <w:type w:val="bbPlcHdr"/>
        </w:types>
        <w:behaviors>
          <w:behavior w:val="content"/>
        </w:behaviors>
        <w:guid w:val="{A6803322-B77C-4EDC-9F2E-4533DEF3B5BE}"/>
      </w:docPartPr>
      <w:docPartBody>
        <w:p w:rsidR="00952ADC" w:rsidRDefault="00C25935" w:rsidP="00C25935">
          <w:pPr>
            <w:pStyle w:val="CB45F3AA44C047739F0AAA86D37D91D3"/>
          </w:pPr>
          <w:r w:rsidRPr="001306F1">
            <w:rPr>
              <w:rStyle w:val="Textodelmarcadordeposicin"/>
              <w:rFonts w:ascii="Arial" w:eastAsiaTheme="minorHAnsi" w:hAnsi="Arial" w:cs="Arial"/>
              <w:color w:val="FF8F8F"/>
              <w:sz w:val="18"/>
              <w:szCs w:val="18"/>
              <w:u w:val="single"/>
            </w:rPr>
            <w:t>…..</w:t>
          </w:r>
        </w:p>
      </w:docPartBody>
    </w:docPart>
    <w:docPart>
      <w:docPartPr>
        <w:name w:val="64661C5F1CBA4F3BBF90DC0265997CC8"/>
        <w:category>
          <w:name w:val="General"/>
          <w:gallery w:val="placeholder"/>
        </w:category>
        <w:types>
          <w:type w:val="bbPlcHdr"/>
        </w:types>
        <w:behaviors>
          <w:behavior w:val="content"/>
        </w:behaviors>
        <w:guid w:val="{FEDC1AC0-5BF4-480B-AC19-E073E6C17006}"/>
      </w:docPartPr>
      <w:docPartBody>
        <w:p w:rsidR="00952ADC" w:rsidRDefault="00C25935" w:rsidP="00C25935">
          <w:pPr>
            <w:pStyle w:val="64661C5F1CBA4F3BBF90DC0265997CC8"/>
          </w:pPr>
          <w:r w:rsidRPr="001306F1">
            <w:rPr>
              <w:rStyle w:val="Textodelmarcadordeposicin"/>
              <w:rFonts w:ascii="Arial" w:eastAsiaTheme="minorHAnsi" w:hAnsi="Arial" w:cs="Arial"/>
              <w:color w:val="FF8F8F"/>
              <w:sz w:val="18"/>
              <w:szCs w:val="18"/>
              <w:u w:val="single"/>
            </w:rPr>
            <w:t>…..</w:t>
          </w:r>
        </w:p>
      </w:docPartBody>
    </w:docPart>
    <w:docPart>
      <w:docPartPr>
        <w:name w:val="CE995E6FAC7E46788AF62011F981D478"/>
        <w:category>
          <w:name w:val="General"/>
          <w:gallery w:val="placeholder"/>
        </w:category>
        <w:types>
          <w:type w:val="bbPlcHdr"/>
        </w:types>
        <w:behaviors>
          <w:behavior w:val="content"/>
        </w:behaviors>
        <w:guid w:val="{F06C51A4-7081-430D-A888-E38AFAD7F66F}"/>
      </w:docPartPr>
      <w:docPartBody>
        <w:p w:rsidR="00952ADC" w:rsidRDefault="00C25935" w:rsidP="00C25935">
          <w:pPr>
            <w:pStyle w:val="CE995E6FAC7E46788AF62011F981D478"/>
          </w:pPr>
          <w:r w:rsidRPr="001306F1">
            <w:rPr>
              <w:rStyle w:val="Textodelmarcadordeposicin"/>
              <w:rFonts w:ascii="Arial" w:eastAsiaTheme="minorHAnsi" w:hAnsi="Arial" w:cs="Arial"/>
              <w:color w:val="FF8F8F"/>
              <w:sz w:val="18"/>
              <w:szCs w:val="18"/>
              <w:u w:val="single"/>
            </w:rPr>
            <w:t>…..</w:t>
          </w:r>
        </w:p>
      </w:docPartBody>
    </w:docPart>
    <w:docPart>
      <w:docPartPr>
        <w:name w:val="6476D09C99F0489AAA03E4BB04D37FFB"/>
        <w:category>
          <w:name w:val="General"/>
          <w:gallery w:val="placeholder"/>
        </w:category>
        <w:types>
          <w:type w:val="bbPlcHdr"/>
        </w:types>
        <w:behaviors>
          <w:behavior w:val="content"/>
        </w:behaviors>
        <w:guid w:val="{A05F34B2-733B-479E-B15B-FF5F2C5DE694}"/>
      </w:docPartPr>
      <w:docPartBody>
        <w:p w:rsidR="00952ADC" w:rsidRDefault="00C25935" w:rsidP="00C25935">
          <w:pPr>
            <w:pStyle w:val="6476D09C99F0489AAA03E4BB04D37FFB"/>
          </w:pPr>
          <w:r w:rsidRPr="001306F1">
            <w:rPr>
              <w:rStyle w:val="Textodelmarcadordeposicin"/>
              <w:rFonts w:ascii="Arial" w:eastAsiaTheme="minorHAnsi" w:hAnsi="Arial" w:cs="Arial"/>
              <w:color w:val="FF8F8F"/>
              <w:sz w:val="18"/>
              <w:szCs w:val="18"/>
              <w:u w:val="single"/>
            </w:rPr>
            <w:t>…..</w:t>
          </w:r>
        </w:p>
      </w:docPartBody>
    </w:docPart>
    <w:docPart>
      <w:docPartPr>
        <w:name w:val="844E765809AC402EAD5B8510D25E98D9"/>
        <w:category>
          <w:name w:val="General"/>
          <w:gallery w:val="placeholder"/>
        </w:category>
        <w:types>
          <w:type w:val="bbPlcHdr"/>
        </w:types>
        <w:behaviors>
          <w:behavior w:val="content"/>
        </w:behaviors>
        <w:guid w:val="{19474101-6A4E-4B05-BB10-300D2E06805C}"/>
      </w:docPartPr>
      <w:docPartBody>
        <w:p w:rsidR="00952ADC" w:rsidRDefault="00C25935" w:rsidP="00C25935">
          <w:pPr>
            <w:pStyle w:val="844E765809AC402EAD5B8510D25E98D9"/>
          </w:pPr>
          <w:r w:rsidRPr="001306F1">
            <w:rPr>
              <w:rStyle w:val="Textodelmarcadordeposicin"/>
              <w:rFonts w:ascii="Arial" w:eastAsiaTheme="minorHAnsi" w:hAnsi="Arial" w:cs="Arial"/>
              <w:color w:val="FF8F8F"/>
              <w:sz w:val="18"/>
              <w:szCs w:val="18"/>
              <w:u w:val="single"/>
            </w:rPr>
            <w:t>…..</w:t>
          </w:r>
        </w:p>
      </w:docPartBody>
    </w:docPart>
    <w:docPart>
      <w:docPartPr>
        <w:name w:val="82BAE7259CB34CFF96A59571B4279346"/>
        <w:category>
          <w:name w:val="General"/>
          <w:gallery w:val="placeholder"/>
        </w:category>
        <w:types>
          <w:type w:val="bbPlcHdr"/>
        </w:types>
        <w:behaviors>
          <w:behavior w:val="content"/>
        </w:behaviors>
        <w:guid w:val="{15C4422D-E303-4DBD-87EA-E25A2CFF62CA}"/>
      </w:docPartPr>
      <w:docPartBody>
        <w:p w:rsidR="00952ADC" w:rsidRDefault="00C25935" w:rsidP="00C25935">
          <w:pPr>
            <w:pStyle w:val="82BAE7259CB34CFF96A59571B4279346"/>
          </w:pPr>
          <w:r w:rsidRPr="001306F1">
            <w:rPr>
              <w:rStyle w:val="Textodelmarcadordeposicin"/>
              <w:rFonts w:ascii="Arial" w:eastAsiaTheme="minorHAnsi" w:hAnsi="Arial" w:cs="Arial"/>
              <w:color w:val="FF8F8F"/>
              <w:sz w:val="18"/>
              <w:szCs w:val="18"/>
              <w:u w:val="single"/>
            </w:rPr>
            <w:t>…..</w:t>
          </w:r>
        </w:p>
      </w:docPartBody>
    </w:docPart>
    <w:docPart>
      <w:docPartPr>
        <w:name w:val="1D9A507F6A154ED0BAE291AA766BBD7D"/>
        <w:category>
          <w:name w:val="General"/>
          <w:gallery w:val="placeholder"/>
        </w:category>
        <w:types>
          <w:type w:val="bbPlcHdr"/>
        </w:types>
        <w:behaviors>
          <w:behavior w:val="content"/>
        </w:behaviors>
        <w:guid w:val="{5CF414A8-6805-4D9A-9318-C992A9BFD272}"/>
      </w:docPartPr>
      <w:docPartBody>
        <w:p w:rsidR="00952ADC" w:rsidRDefault="00C25935" w:rsidP="00C25935">
          <w:pPr>
            <w:pStyle w:val="1D9A507F6A154ED0BAE291AA766BBD7D"/>
          </w:pPr>
          <w:r w:rsidRPr="001306F1">
            <w:rPr>
              <w:rStyle w:val="Textodelmarcadordeposicin"/>
              <w:rFonts w:ascii="Arial" w:eastAsiaTheme="minorHAnsi" w:hAnsi="Arial" w:cs="Arial"/>
              <w:color w:val="FF8F8F"/>
              <w:sz w:val="18"/>
              <w:szCs w:val="18"/>
              <w:u w:val="single"/>
            </w:rPr>
            <w:t>…..</w:t>
          </w:r>
        </w:p>
      </w:docPartBody>
    </w:docPart>
    <w:docPart>
      <w:docPartPr>
        <w:name w:val="EDF124042E57412F9EFCB824557F626A"/>
        <w:category>
          <w:name w:val="General"/>
          <w:gallery w:val="placeholder"/>
        </w:category>
        <w:types>
          <w:type w:val="bbPlcHdr"/>
        </w:types>
        <w:behaviors>
          <w:behavior w:val="content"/>
        </w:behaviors>
        <w:guid w:val="{644D5F7E-FF91-45DE-987E-786FBD77AB2A}"/>
      </w:docPartPr>
      <w:docPartBody>
        <w:p w:rsidR="00952ADC" w:rsidRDefault="00C25935" w:rsidP="00C25935">
          <w:pPr>
            <w:pStyle w:val="EDF124042E57412F9EFCB824557F626A"/>
          </w:pPr>
          <w:r w:rsidRPr="001306F1">
            <w:rPr>
              <w:rStyle w:val="Textodelmarcadordeposicin"/>
              <w:rFonts w:ascii="Arial" w:eastAsiaTheme="minorHAnsi" w:hAnsi="Arial" w:cs="Arial"/>
              <w:color w:val="FF8F8F"/>
              <w:sz w:val="18"/>
              <w:szCs w:val="18"/>
              <w:u w:val="single"/>
            </w:rPr>
            <w:t>…..</w:t>
          </w:r>
        </w:p>
      </w:docPartBody>
    </w:docPart>
    <w:docPart>
      <w:docPartPr>
        <w:name w:val="CF2E655CC13447CE9E3F50B5F14AE3EB"/>
        <w:category>
          <w:name w:val="General"/>
          <w:gallery w:val="placeholder"/>
        </w:category>
        <w:types>
          <w:type w:val="bbPlcHdr"/>
        </w:types>
        <w:behaviors>
          <w:behavior w:val="content"/>
        </w:behaviors>
        <w:guid w:val="{81808743-D5A7-4A23-A0AE-CBD5FDA2BC14}"/>
      </w:docPartPr>
      <w:docPartBody>
        <w:p w:rsidR="00952ADC" w:rsidRDefault="00C25935" w:rsidP="00C25935">
          <w:pPr>
            <w:pStyle w:val="CF2E655CC13447CE9E3F50B5F14AE3EB"/>
          </w:pPr>
          <w:r w:rsidRPr="001306F1">
            <w:rPr>
              <w:rStyle w:val="Textodelmarcadordeposicin"/>
              <w:rFonts w:ascii="Arial" w:eastAsiaTheme="minorHAnsi" w:hAnsi="Arial" w:cs="Arial"/>
              <w:color w:val="FF8F8F"/>
              <w:sz w:val="18"/>
              <w:szCs w:val="18"/>
              <w:u w:val="single"/>
            </w:rPr>
            <w:t>…..</w:t>
          </w:r>
        </w:p>
      </w:docPartBody>
    </w:docPart>
    <w:docPart>
      <w:docPartPr>
        <w:name w:val="EC350AF512C24D388566819AD73EBE5C"/>
        <w:category>
          <w:name w:val="General"/>
          <w:gallery w:val="placeholder"/>
        </w:category>
        <w:types>
          <w:type w:val="bbPlcHdr"/>
        </w:types>
        <w:behaviors>
          <w:behavior w:val="content"/>
        </w:behaviors>
        <w:guid w:val="{BEE7B97F-7930-4661-A6D2-C7710E826595}"/>
      </w:docPartPr>
      <w:docPartBody>
        <w:p w:rsidR="00952ADC" w:rsidRDefault="00C25935" w:rsidP="00C25935">
          <w:pPr>
            <w:pStyle w:val="EC350AF512C24D388566819AD73EBE5C"/>
          </w:pPr>
          <w:r w:rsidRPr="001306F1">
            <w:rPr>
              <w:rStyle w:val="Textodelmarcadordeposicin"/>
              <w:rFonts w:ascii="Arial" w:eastAsiaTheme="minorHAnsi" w:hAnsi="Arial" w:cs="Arial"/>
              <w:color w:val="FF8F8F"/>
              <w:sz w:val="18"/>
              <w:szCs w:val="18"/>
              <w:u w:val="single"/>
            </w:rPr>
            <w:t>…..</w:t>
          </w:r>
        </w:p>
      </w:docPartBody>
    </w:docPart>
    <w:docPart>
      <w:docPartPr>
        <w:name w:val="3F0C864F2F8D45A0A8C26C2DB87008DC"/>
        <w:category>
          <w:name w:val="General"/>
          <w:gallery w:val="placeholder"/>
        </w:category>
        <w:types>
          <w:type w:val="bbPlcHdr"/>
        </w:types>
        <w:behaviors>
          <w:behavior w:val="content"/>
        </w:behaviors>
        <w:guid w:val="{51356158-E6BA-47D3-8F61-B40FC21766E9}"/>
      </w:docPartPr>
      <w:docPartBody>
        <w:p w:rsidR="00952ADC" w:rsidRDefault="00C25935" w:rsidP="00C25935">
          <w:pPr>
            <w:pStyle w:val="3F0C864F2F8D45A0A8C26C2DB87008DC"/>
          </w:pPr>
          <w:r w:rsidRPr="001306F1">
            <w:rPr>
              <w:rStyle w:val="Textodelmarcadordeposicin"/>
              <w:rFonts w:ascii="Arial" w:eastAsiaTheme="minorHAnsi" w:hAnsi="Arial" w:cs="Arial"/>
              <w:color w:val="FF8F8F"/>
              <w:sz w:val="18"/>
              <w:szCs w:val="18"/>
              <w:u w:val="single"/>
            </w:rPr>
            <w:t>…..</w:t>
          </w:r>
        </w:p>
      </w:docPartBody>
    </w:docPart>
    <w:docPart>
      <w:docPartPr>
        <w:name w:val="E38C4BD3B42741ECB1EC79C3E5FC0938"/>
        <w:category>
          <w:name w:val="General"/>
          <w:gallery w:val="placeholder"/>
        </w:category>
        <w:types>
          <w:type w:val="bbPlcHdr"/>
        </w:types>
        <w:behaviors>
          <w:behavior w:val="content"/>
        </w:behaviors>
        <w:guid w:val="{6D0EF8D3-4F48-4990-8CA7-24FE7FF788A3}"/>
      </w:docPartPr>
      <w:docPartBody>
        <w:p w:rsidR="00952ADC" w:rsidRDefault="00C25935" w:rsidP="00C25935">
          <w:pPr>
            <w:pStyle w:val="E38C4BD3B42741ECB1EC79C3E5FC0938"/>
          </w:pPr>
          <w:r w:rsidRPr="001306F1">
            <w:rPr>
              <w:rStyle w:val="Textodelmarcadordeposicin"/>
              <w:rFonts w:ascii="Arial" w:eastAsiaTheme="minorHAnsi" w:hAnsi="Arial" w:cs="Arial"/>
              <w:color w:val="FF8F8F"/>
              <w:sz w:val="18"/>
              <w:szCs w:val="18"/>
              <w:u w:val="single"/>
            </w:rPr>
            <w:t>…..</w:t>
          </w:r>
        </w:p>
      </w:docPartBody>
    </w:docPart>
    <w:docPart>
      <w:docPartPr>
        <w:name w:val="889AA5FE56354756B0DC630C5BFACF5C"/>
        <w:category>
          <w:name w:val="General"/>
          <w:gallery w:val="placeholder"/>
        </w:category>
        <w:types>
          <w:type w:val="bbPlcHdr"/>
        </w:types>
        <w:behaviors>
          <w:behavior w:val="content"/>
        </w:behaviors>
        <w:guid w:val="{FC65A370-29A0-4368-89BC-7E0356039DE9}"/>
      </w:docPartPr>
      <w:docPartBody>
        <w:p w:rsidR="00952ADC" w:rsidRDefault="00C25935" w:rsidP="00C25935">
          <w:pPr>
            <w:pStyle w:val="889AA5FE56354756B0DC630C5BFACF5C"/>
          </w:pPr>
          <w:r w:rsidRPr="001306F1">
            <w:rPr>
              <w:rStyle w:val="Textodelmarcadordeposicin"/>
              <w:rFonts w:ascii="Arial" w:eastAsiaTheme="minorHAnsi" w:hAnsi="Arial" w:cs="Arial"/>
              <w:color w:val="FF8F8F"/>
              <w:sz w:val="18"/>
              <w:szCs w:val="18"/>
              <w:u w:val="single"/>
            </w:rPr>
            <w:t>…..</w:t>
          </w:r>
        </w:p>
      </w:docPartBody>
    </w:docPart>
    <w:docPart>
      <w:docPartPr>
        <w:name w:val="57DC3D56C4194AC2AA8A251032AD6652"/>
        <w:category>
          <w:name w:val="General"/>
          <w:gallery w:val="placeholder"/>
        </w:category>
        <w:types>
          <w:type w:val="bbPlcHdr"/>
        </w:types>
        <w:behaviors>
          <w:behavior w:val="content"/>
        </w:behaviors>
        <w:guid w:val="{77C7606B-82DA-4FEA-B0CE-064517999727}"/>
      </w:docPartPr>
      <w:docPartBody>
        <w:p w:rsidR="00952ADC" w:rsidRDefault="00C25935" w:rsidP="00C25935">
          <w:pPr>
            <w:pStyle w:val="57DC3D56C4194AC2AA8A251032AD6652"/>
          </w:pPr>
          <w:r w:rsidRPr="001306F1">
            <w:rPr>
              <w:rStyle w:val="Textodelmarcadordeposicin"/>
              <w:rFonts w:ascii="Arial" w:eastAsiaTheme="minorHAnsi" w:hAnsi="Arial" w:cs="Arial"/>
              <w:color w:val="FF8F8F"/>
              <w:sz w:val="18"/>
              <w:szCs w:val="18"/>
              <w:u w:val="single"/>
            </w:rPr>
            <w:t>…..</w:t>
          </w:r>
        </w:p>
      </w:docPartBody>
    </w:docPart>
    <w:docPart>
      <w:docPartPr>
        <w:name w:val="8063F62811BB4914BD9E8EDE926C1C40"/>
        <w:category>
          <w:name w:val="General"/>
          <w:gallery w:val="placeholder"/>
        </w:category>
        <w:types>
          <w:type w:val="bbPlcHdr"/>
        </w:types>
        <w:behaviors>
          <w:behavior w:val="content"/>
        </w:behaviors>
        <w:guid w:val="{018EC708-FC41-4F14-BFEE-14F315229CD9}"/>
      </w:docPartPr>
      <w:docPartBody>
        <w:p w:rsidR="00952ADC" w:rsidRDefault="00C25935" w:rsidP="00C25935">
          <w:pPr>
            <w:pStyle w:val="8063F62811BB4914BD9E8EDE926C1C40"/>
          </w:pPr>
          <w:r w:rsidRPr="001306F1">
            <w:rPr>
              <w:rStyle w:val="Textodelmarcadordeposicin"/>
              <w:rFonts w:ascii="Arial" w:eastAsiaTheme="minorHAnsi" w:hAnsi="Arial" w:cs="Arial"/>
              <w:color w:val="FF8F8F"/>
              <w:sz w:val="18"/>
              <w:szCs w:val="18"/>
              <w:u w:val="single"/>
            </w:rPr>
            <w:t>…..</w:t>
          </w:r>
        </w:p>
      </w:docPartBody>
    </w:docPart>
    <w:docPart>
      <w:docPartPr>
        <w:name w:val="D8D168FD8DEA488A8F3DDFF7DA46AD12"/>
        <w:category>
          <w:name w:val="General"/>
          <w:gallery w:val="placeholder"/>
        </w:category>
        <w:types>
          <w:type w:val="bbPlcHdr"/>
        </w:types>
        <w:behaviors>
          <w:behavior w:val="content"/>
        </w:behaviors>
        <w:guid w:val="{CC8C2186-D8C7-4922-88FC-0A080752FF81}"/>
      </w:docPartPr>
      <w:docPartBody>
        <w:p w:rsidR="00952ADC" w:rsidRDefault="00C25935" w:rsidP="00C25935">
          <w:pPr>
            <w:pStyle w:val="D8D168FD8DEA488A8F3DDFF7DA46AD12"/>
          </w:pPr>
          <w:r w:rsidRPr="001306F1">
            <w:rPr>
              <w:rStyle w:val="Textodelmarcadordeposicin"/>
              <w:rFonts w:ascii="Arial" w:eastAsiaTheme="minorHAnsi" w:hAnsi="Arial" w:cs="Arial"/>
              <w:color w:val="FF8F8F"/>
              <w:sz w:val="18"/>
              <w:szCs w:val="18"/>
              <w:u w:val="single"/>
            </w:rPr>
            <w:t>…..</w:t>
          </w:r>
        </w:p>
      </w:docPartBody>
    </w:docPart>
    <w:docPart>
      <w:docPartPr>
        <w:name w:val="408B0E77FC734309BE668B33C0C33E79"/>
        <w:category>
          <w:name w:val="General"/>
          <w:gallery w:val="placeholder"/>
        </w:category>
        <w:types>
          <w:type w:val="bbPlcHdr"/>
        </w:types>
        <w:behaviors>
          <w:behavior w:val="content"/>
        </w:behaviors>
        <w:guid w:val="{616A02A6-2AD3-4757-857F-23889DD23208}"/>
      </w:docPartPr>
      <w:docPartBody>
        <w:p w:rsidR="00952ADC" w:rsidRDefault="00C25935" w:rsidP="00C25935">
          <w:pPr>
            <w:pStyle w:val="408B0E77FC734309BE668B33C0C33E79"/>
          </w:pPr>
          <w:r w:rsidRPr="001306F1">
            <w:rPr>
              <w:rStyle w:val="Textodelmarcadordeposicin"/>
              <w:rFonts w:ascii="Arial" w:eastAsiaTheme="minorHAnsi" w:hAnsi="Arial" w:cs="Arial"/>
              <w:color w:val="FF8F8F"/>
              <w:sz w:val="18"/>
              <w:szCs w:val="18"/>
              <w:u w:val="single"/>
            </w:rPr>
            <w:t>…..</w:t>
          </w:r>
        </w:p>
      </w:docPartBody>
    </w:docPart>
    <w:docPart>
      <w:docPartPr>
        <w:name w:val="F7C4622CFEF04FB98BE55697F4A84873"/>
        <w:category>
          <w:name w:val="General"/>
          <w:gallery w:val="placeholder"/>
        </w:category>
        <w:types>
          <w:type w:val="bbPlcHdr"/>
        </w:types>
        <w:behaviors>
          <w:behavior w:val="content"/>
        </w:behaviors>
        <w:guid w:val="{3C00F2EF-A87E-4DF7-A81B-AAB55045706F}"/>
      </w:docPartPr>
      <w:docPartBody>
        <w:p w:rsidR="00952ADC" w:rsidRDefault="00C25935" w:rsidP="00C25935">
          <w:pPr>
            <w:pStyle w:val="F7C4622CFEF04FB98BE55697F4A84873"/>
          </w:pPr>
          <w:r w:rsidRPr="001306F1">
            <w:rPr>
              <w:rStyle w:val="Textodelmarcadordeposicin"/>
              <w:rFonts w:ascii="Arial" w:eastAsiaTheme="minorHAnsi" w:hAnsi="Arial" w:cs="Arial"/>
              <w:color w:val="FF8F8F"/>
              <w:sz w:val="18"/>
              <w:szCs w:val="18"/>
              <w:u w:val="single"/>
            </w:rPr>
            <w:t>…..</w:t>
          </w:r>
        </w:p>
      </w:docPartBody>
    </w:docPart>
    <w:docPart>
      <w:docPartPr>
        <w:name w:val="C312417D3B5643668BB861038E0EAD92"/>
        <w:category>
          <w:name w:val="General"/>
          <w:gallery w:val="placeholder"/>
        </w:category>
        <w:types>
          <w:type w:val="bbPlcHdr"/>
        </w:types>
        <w:behaviors>
          <w:behavior w:val="content"/>
        </w:behaviors>
        <w:guid w:val="{8D5A7D0D-2D9F-4945-BF44-6C8DD9666911}"/>
      </w:docPartPr>
      <w:docPartBody>
        <w:p w:rsidR="00952ADC" w:rsidRDefault="00C25935" w:rsidP="00C25935">
          <w:pPr>
            <w:pStyle w:val="C312417D3B5643668BB861038E0EAD92"/>
          </w:pPr>
          <w:r w:rsidRPr="001306F1">
            <w:rPr>
              <w:rStyle w:val="Textodelmarcadordeposicin"/>
              <w:rFonts w:ascii="Arial" w:eastAsiaTheme="minorHAnsi" w:hAnsi="Arial" w:cs="Arial"/>
              <w:color w:val="FF8F8F"/>
              <w:sz w:val="18"/>
              <w:szCs w:val="18"/>
              <w:u w:val="single"/>
            </w:rPr>
            <w:t>…..</w:t>
          </w:r>
        </w:p>
      </w:docPartBody>
    </w:docPart>
    <w:docPart>
      <w:docPartPr>
        <w:name w:val="5E33BAE22C264DB8B367C19E3DC53DA2"/>
        <w:category>
          <w:name w:val="General"/>
          <w:gallery w:val="placeholder"/>
        </w:category>
        <w:types>
          <w:type w:val="bbPlcHdr"/>
        </w:types>
        <w:behaviors>
          <w:behavior w:val="content"/>
        </w:behaviors>
        <w:guid w:val="{15E1369E-77BB-48E0-8163-30CDD8CAE027}"/>
      </w:docPartPr>
      <w:docPartBody>
        <w:p w:rsidR="00952ADC" w:rsidRDefault="00C25935" w:rsidP="00C25935">
          <w:pPr>
            <w:pStyle w:val="5E33BAE22C264DB8B367C19E3DC53DA2"/>
          </w:pPr>
          <w:r w:rsidRPr="001306F1">
            <w:rPr>
              <w:rStyle w:val="Textodelmarcadordeposicin"/>
              <w:rFonts w:ascii="Arial" w:eastAsiaTheme="minorHAnsi" w:hAnsi="Arial" w:cs="Arial"/>
              <w:color w:val="FF8F8F"/>
              <w:sz w:val="18"/>
              <w:szCs w:val="18"/>
              <w:u w:val="single"/>
            </w:rPr>
            <w:t>…..</w:t>
          </w:r>
        </w:p>
      </w:docPartBody>
    </w:docPart>
    <w:docPart>
      <w:docPartPr>
        <w:name w:val="4C5FD442BAD24FE2BABB228C65BA2797"/>
        <w:category>
          <w:name w:val="General"/>
          <w:gallery w:val="placeholder"/>
        </w:category>
        <w:types>
          <w:type w:val="bbPlcHdr"/>
        </w:types>
        <w:behaviors>
          <w:behavior w:val="content"/>
        </w:behaviors>
        <w:guid w:val="{E407AF0C-CE7C-442C-A96F-3F8D226C6E07}"/>
      </w:docPartPr>
      <w:docPartBody>
        <w:p w:rsidR="00952ADC" w:rsidRDefault="00C25935" w:rsidP="00C25935">
          <w:pPr>
            <w:pStyle w:val="4C5FD442BAD24FE2BABB228C65BA279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A6EB3FA734514DAE984534A932A3D4CE"/>
        <w:category>
          <w:name w:val="General"/>
          <w:gallery w:val="placeholder"/>
        </w:category>
        <w:types>
          <w:type w:val="bbPlcHdr"/>
        </w:types>
        <w:behaviors>
          <w:behavior w:val="content"/>
        </w:behaviors>
        <w:guid w:val="{15ABCB04-ABF3-4509-BB01-28638FF74204}"/>
      </w:docPartPr>
      <w:docPartBody>
        <w:p w:rsidR="00952ADC" w:rsidRDefault="00C25935" w:rsidP="00C25935">
          <w:pPr>
            <w:pStyle w:val="A6EB3FA734514DAE984534A932A3D4C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A3980AFCD37A4A2D816570E0FC1E86B4"/>
        <w:category>
          <w:name w:val="General"/>
          <w:gallery w:val="placeholder"/>
        </w:category>
        <w:types>
          <w:type w:val="bbPlcHdr"/>
        </w:types>
        <w:behaviors>
          <w:behavior w:val="content"/>
        </w:behaviors>
        <w:guid w:val="{3EEF7610-7B2C-4C4F-86BB-A5A2B852E20E}"/>
      </w:docPartPr>
      <w:docPartBody>
        <w:p w:rsidR="00952ADC" w:rsidRDefault="00C25935" w:rsidP="00C25935">
          <w:pPr>
            <w:pStyle w:val="A3980AFCD37A4A2D816570E0FC1E86B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A28209E8A042319B6C9E1C891AABE9"/>
        <w:category>
          <w:name w:val="General"/>
          <w:gallery w:val="placeholder"/>
        </w:category>
        <w:types>
          <w:type w:val="bbPlcHdr"/>
        </w:types>
        <w:behaviors>
          <w:behavior w:val="content"/>
        </w:behaviors>
        <w:guid w:val="{766E15E8-F140-416D-9339-F13E9A4E2CFA}"/>
      </w:docPartPr>
      <w:docPartBody>
        <w:p w:rsidR="00952ADC" w:rsidRDefault="00C25935" w:rsidP="00C25935">
          <w:pPr>
            <w:pStyle w:val="8FA28209E8A042319B6C9E1C891AABE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59F7C0DE1114861A35F17E9E312A277"/>
        <w:category>
          <w:name w:val="General"/>
          <w:gallery w:val="placeholder"/>
        </w:category>
        <w:types>
          <w:type w:val="bbPlcHdr"/>
        </w:types>
        <w:behaviors>
          <w:behavior w:val="content"/>
        </w:behaviors>
        <w:guid w:val="{C09C4C8F-6F1F-4578-9E9C-E188B6334B93}"/>
      </w:docPartPr>
      <w:docPartBody>
        <w:p w:rsidR="00366888" w:rsidRDefault="001E6EA2" w:rsidP="001E6EA2">
          <w:pPr>
            <w:pStyle w:val="659F7C0DE1114861A35F17E9E312A277"/>
          </w:pPr>
          <w:r w:rsidRPr="00362D86">
            <w:rPr>
              <w:rStyle w:val="Textodelmarcadordeposicin"/>
              <w:rFonts w:ascii="Arial" w:hAnsi="Arial" w:cs="Arial"/>
              <w:color w:val="FF8F8F"/>
              <w:sz w:val="20"/>
              <w:szCs w:val="20"/>
              <w:u w:val="single"/>
            </w:rPr>
            <w:t>Transcribir el objeto del proceso</w:t>
          </w:r>
        </w:p>
      </w:docPartBody>
    </w:docPart>
    <w:docPart>
      <w:docPartPr>
        <w:name w:val="47C315724FBC4BF08E84626D5ED935A9"/>
        <w:category>
          <w:name w:val="General"/>
          <w:gallery w:val="placeholder"/>
        </w:category>
        <w:types>
          <w:type w:val="bbPlcHdr"/>
        </w:types>
        <w:behaviors>
          <w:behavior w:val="content"/>
        </w:behaviors>
        <w:guid w:val="{20085FE4-0B43-4B7B-BC2F-DB4CDF5830B1}"/>
      </w:docPartPr>
      <w:docPartBody>
        <w:p w:rsidR="00366888" w:rsidRDefault="001E6EA2" w:rsidP="001E6EA2">
          <w:pPr>
            <w:pStyle w:val="47C315724FBC4BF08E84626D5ED935A9"/>
          </w:pPr>
          <w:r w:rsidRPr="00362D86">
            <w:rPr>
              <w:rStyle w:val="Textodelmarcadordeposicin"/>
              <w:rFonts w:ascii="Arial" w:hAnsi="Arial" w:cs="Arial"/>
              <w:color w:val="FF8F8F"/>
              <w:sz w:val="20"/>
              <w:szCs w:val="20"/>
              <w:u w:val="single"/>
            </w:rPr>
            <w:t>Diligenciar el número del proceso</w:t>
          </w:r>
        </w:p>
      </w:docPartBody>
    </w:docPart>
    <w:docPart>
      <w:docPartPr>
        <w:name w:val="3FCDEC3F46264210BFB2C6388AE5E251"/>
        <w:category>
          <w:name w:val="General"/>
          <w:gallery w:val="placeholder"/>
        </w:category>
        <w:types>
          <w:type w:val="bbPlcHdr"/>
        </w:types>
        <w:behaviors>
          <w:behavior w:val="content"/>
        </w:behaviors>
        <w:guid w:val="{67F82608-C064-4CA0-9286-D3A26D7CCC53}"/>
      </w:docPartPr>
      <w:docPartBody>
        <w:p w:rsidR="00366888" w:rsidRDefault="001E6EA2" w:rsidP="001E6EA2">
          <w:pPr>
            <w:pStyle w:val="3FCDEC3F46264210BFB2C6388AE5E251"/>
          </w:pPr>
          <w:r w:rsidRPr="00362D86">
            <w:rPr>
              <w:rStyle w:val="Textodelmarcadordeposicin"/>
              <w:rFonts w:ascii="Arial" w:hAnsi="Arial" w:cs="Arial"/>
              <w:color w:val="FF8F8F"/>
              <w:sz w:val="20"/>
              <w:szCs w:val="20"/>
              <w:u w:val="single"/>
            </w:rPr>
            <w:t>Diligenciar el número del proceso</w:t>
          </w:r>
        </w:p>
      </w:docPartBody>
    </w:docPart>
    <w:docPart>
      <w:docPartPr>
        <w:name w:val="49F9FA60F4B34499A298331CEDCD5FEE"/>
        <w:category>
          <w:name w:val="General"/>
          <w:gallery w:val="placeholder"/>
        </w:category>
        <w:types>
          <w:type w:val="bbPlcHdr"/>
        </w:types>
        <w:behaviors>
          <w:behavior w:val="content"/>
        </w:behaviors>
        <w:guid w:val="{629A9B00-643B-4597-994C-C68BAEF6126B}"/>
      </w:docPartPr>
      <w:docPartBody>
        <w:p w:rsidR="00366888" w:rsidRDefault="001E6EA2" w:rsidP="001E6EA2">
          <w:pPr>
            <w:pStyle w:val="49F9FA60F4B34499A298331CEDCD5FEE"/>
          </w:pPr>
          <w:r w:rsidRPr="00362D86">
            <w:rPr>
              <w:rStyle w:val="Textodelmarcadordeposicin"/>
              <w:rFonts w:ascii="Arial" w:hAnsi="Arial" w:cs="Arial"/>
              <w:color w:val="FF8F8F"/>
              <w:sz w:val="20"/>
              <w:szCs w:val="20"/>
              <w:u w:val="single"/>
            </w:rPr>
            <w:t>Transcribir el objeto del proceso</w:t>
          </w:r>
        </w:p>
      </w:docPartBody>
    </w:docPart>
    <w:docPart>
      <w:docPartPr>
        <w:name w:val="4ECD1330036F4EC49FE1937733ECF5E1"/>
        <w:category>
          <w:name w:val="General"/>
          <w:gallery w:val="placeholder"/>
        </w:category>
        <w:types>
          <w:type w:val="bbPlcHdr"/>
        </w:types>
        <w:behaviors>
          <w:behavior w:val="content"/>
        </w:behaviors>
        <w:guid w:val="{4D578654-15E7-4A0A-90BB-ECE82198DBCA}"/>
      </w:docPartPr>
      <w:docPartBody>
        <w:p w:rsidR="00366888" w:rsidRDefault="001E6EA2" w:rsidP="001E6EA2">
          <w:pPr>
            <w:pStyle w:val="4ECD1330036F4EC49FE1937733ECF5E1"/>
          </w:pPr>
          <w:r w:rsidRPr="00362D86">
            <w:rPr>
              <w:rStyle w:val="Textodelmarcadordeposicin"/>
              <w:rFonts w:ascii="Arial" w:hAnsi="Arial" w:cs="Arial"/>
              <w:color w:val="FF8F8F"/>
              <w:sz w:val="20"/>
              <w:szCs w:val="20"/>
              <w:u w:val="single"/>
            </w:rPr>
            <w:t>Diligenciar el número del proceso</w:t>
          </w:r>
        </w:p>
      </w:docPartBody>
    </w:docPart>
    <w:docPart>
      <w:docPartPr>
        <w:name w:val="7DB735BD000F4166A83B641DF7A5A60D"/>
        <w:category>
          <w:name w:val="General"/>
          <w:gallery w:val="placeholder"/>
        </w:category>
        <w:types>
          <w:type w:val="bbPlcHdr"/>
        </w:types>
        <w:behaviors>
          <w:behavior w:val="content"/>
        </w:behaviors>
        <w:guid w:val="{1BFBCF9C-CF0C-453C-A1F7-050E00EC2B4E}"/>
      </w:docPartPr>
      <w:docPartBody>
        <w:p w:rsidR="00366888" w:rsidRDefault="001E6EA2" w:rsidP="001E6EA2">
          <w:pPr>
            <w:pStyle w:val="7DB735BD000F4166A83B641DF7A5A60D"/>
          </w:pPr>
          <w:r w:rsidRPr="00362D86">
            <w:rPr>
              <w:rStyle w:val="Textodelmarcadordeposicin"/>
              <w:rFonts w:ascii="Arial" w:hAnsi="Arial" w:cs="Arial"/>
              <w:color w:val="FF8F8F"/>
              <w:sz w:val="20"/>
              <w:szCs w:val="20"/>
              <w:u w:val="single"/>
            </w:rPr>
            <w:t>Transcribir el objeto del proceso</w:t>
          </w:r>
        </w:p>
      </w:docPartBody>
    </w:docPart>
    <w:docPart>
      <w:docPartPr>
        <w:name w:val="B21377EC3F984D8A82D18FBB77A8519A"/>
        <w:category>
          <w:name w:val="General"/>
          <w:gallery w:val="placeholder"/>
        </w:category>
        <w:types>
          <w:type w:val="bbPlcHdr"/>
        </w:types>
        <w:behaviors>
          <w:behavior w:val="content"/>
        </w:behaviors>
        <w:guid w:val="{A70D95C9-492B-44BA-8C74-772DF66339F9}"/>
      </w:docPartPr>
      <w:docPartBody>
        <w:p w:rsidR="00366888" w:rsidRDefault="001E6EA2" w:rsidP="001E6EA2">
          <w:pPr>
            <w:pStyle w:val="B21377EC3F984D8A82D18FBB77A8519A"/>
          </w:pPr>
          <w:r w:rsidRPr="00362D86">
            <w:rPr>
              <w:rStyle w:val="Textodelmarcadordeposicin"/>
              <w:rFonts w:ascii="Arial" w:hAnsi="Arial" w:cs="Arial"/>
              <w:color w:val="FF8F8F"/>
              <w:sz w:val="20"/>
              <w:szCs w:val="20"/>
              <w:u w:val="single"/>
            </w:rPr>
            <w:t>Diligenciar el número del proceso</w:t>
          </w:r>
        </w:p>
      </w:docPartBody>
    </w:docPart>
    <w:docPart>
      <w:docPartPr>
        <w:name w:val="4CE565B380FE4D4C8B1EC65B57B8E30C"/>
        <w:category>
          <w:name w:val="General"/>
          <w:gallery w:val="placeholder"/>
        </w:category>
        <w:types>
          <w:type w:val="bbPlcHdr"/>
        </w:types>
        <w:behaviors>
          <w:behavior w:val="content"/>
        </w:behaviors>
        <w:guid w:val="{78866234-8C94-422F-9159-8D6FAA431539}"/>
      </w:docPartPr>
      <w:docPartBody>
        <w:p w:rsidR="00366888" w:rsidRDefault="001E6EA2" w:rsidP="001E6EA2">
          <w:pPr>
            <w:pStyle w:val="4CE565B380FE4D4C8B1EC65B57B8E30C"/>
          </w:pPr>
          <w:r w:rsidRPr="00362D86">
            <w:rPr>
              <w:rStyle w:val="Textodelmarcadordeposicin"/>
              <w:rFonts w:ascii="Arial" w:hAnsi="Arial" w:cs="Arial"/>
              <w:color w:val="FF8F8F"/>
              <w:sz w:val="20"/>
              <w:szCs w:val="20"/>
              <w:u w:val="single"/>
            </w:rPr>
            <w:t>Transcribir el objeto del proceso</w:t>
          </w:r>
        </w:p>
      </w:docPartBody>
    </w:docPart>
    <w:docPart>
      <w:docPartPr>
        <w:name w:val="3A49E15C7E934048B5AE1F250DD05ECE"/>
        <w:category>
          <w:name w:val="General"/>
          <w:gallery w:val="placeholder"/>
        </w:category>
        <w:types>
          <w:type w:val="bbPlcHdr"/>
        </w:types>
        <w:behaviors>
          <w:behavior w:val="content"/>
        </w:behaviors>
        <w:guid w:val="{B6D4C6CF-A3F8-4095-8A72-D428362F5D70}"/>
      </w:docPartPr>
      <w:docPartBody>
        <w:p w:rsidR="00366888" w:rsidRDefault="001E6EA2" w:rsidP="001E6EA2">
          <w:pPr>
            <w:pStyle w:val="3A49E15C7E934048B5AE1F250DD05ECE"/>
          </w:pPr>
          <w:r w:rsidRPr="00362D86">
            <w:rPr>
              <w:rStyle w:val="Textodelmarcadordeposicin"/>
              <w:rFonts w:ascii="Arial" w:hAnsi="Arial" w:cs="Arial"/>
              <w:color w:val="FF8F8F"/>
              <w:sz w:val="20"/>
              <w:szCs w:val="20"/>
              <w:u w:val="single"/>
            </w:rPr>
            <w:t>Diligenciar el número del proceso</w:t>
          </w:r>
        </w:p>
      </w:docPartBody>
    </w:docPart>
    <w:docPart>
      <w:docPartPr>
        <w:name w:val="ED592641B4C54BE5B2C5AC2D40338ED1"/>
        <w:category>
          <w:name w:val="General"/>
          <w:gallery w:val="placeholder"/>
        </w:category>
        <w:types>
          <w:type w:val="bbPlcHdr"/>
        </w:types>
        <w:behaviors>
          <w:behavior w:val="content"/>
        </w:behaviors>
        <w:guid w:val="{5D48051D-8A4E-4AC0-B1CC-9D5915ED1DAE}"/>
      </w:docPartPr>
      <w:docPartBody>
        <w:p w:rsidR="00366888" w:rsidRDefault="001E6EA2" w:rsidP="001E6EA2">
          <w:pPr>
            <w:pStyle w:val="ED592641B4C54BE5B2C5AC2D40338ED1"/>
          </w:pPr>
          <w:r w:rsidRPr="00362D86">
            <w:rPr>
              <w:rStyle w:val="Textodelmarcadordeposicin"/>
              <w:rFonts w:ascii="Arial" w:hAnsi="Arial" w:cs="Arial"/>
              <w:color w:val="FF8F8F"/>
              <w:sz w:val="20"/>
              <w:szCs w:val="20"/>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panose1 w:val="00000000000000000000"/>
    <w:charset w:val="00"/>
    <w:family w:val="swiss"/>
    <w:notTrueType/>
    <w:pitch w:val="variable"/>
    <w:sig w:usb0="00000003" w:usb1="00000000" w:usb2="00000000" w:usb3="00000000" w:csb0="00000001" w:csb1="00000000"/>
  </w:font>
  <w:font w:name="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charset w:val="00"/>
    <w:family w:val="modern"/>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roman"/>
    <w:notTrueType/>
    <w:pitch w:val="default"/>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073A2"/>
    <w:rsid w:val="00017738"/>
    <w:rsid w:val="00026E00"/>
    <w:rsid w:val="00056101"/>
    <w:rsid w:val="00062D98"/>
    <w:rsid w:val="000A6F66"/>
    <w:rsid w:val="000D54E6"/>
    <w:rsid w:val="001309A9"/>
    <w:rsid w:val="001A4D88"/>
    <w:rsid w:val="001E6EA2"/>
    <w:rsid w:val="001F2C08"/>
    <w:rsid w:val="001F3A8B"/>
    <w:rsid w:val="0025455C"/>
    <w:rsid w:val="0026466D"/>
    <w:rsid w:val="00266A5D"/>
    <w:rsid w:val="00293B53"/>
    <w:rsid w:val="002A2232"/>
    <w:rsid w:val="002A2ECA"/>
    <w:rsid w:val="002D67D8"/>
    <w:rsid w:val="00315F1B"/>
    <w:rsid w:val="003505AD"/>
    <w:rsid w:val="00366888"/>
    <w:rsid w:val="00370BCE"/>
    <w:rsid w:val="00482421"/>
    <w:rsid w:val="004A3E61"/>
    <w:rsid w:val="004C1566"/>
    <w:rsid w:val="004D03AF"/>
    <w:rsid w:val="004D432A"/>
    <w:rsid w:val="00546BCB"/>
    <w:rsid w:val="0055650F"/>
    <w:rsid w:val="00562EE3"/>
    <w:rsid w:val="00601577"/>
    <w:rsid w:val="0062293E"/>
    <w:rsid w:val="00633FFE"/>
    <w:rsid w:val="00671CB0"/>
    <w:rsid w:val="006F5DA7"/>
    <w:rsid w:val="00755109"/>
    <w:rsid w:val="00771475"/>
    <w:rsid w:val="007C2B50"/>
    <w:rsid w:val="007E11ED"/>
    <w:rsid w:val="007F0470"/>
    <w:rsid w:val="00800A77"/>
    <w:rsid w:val="008B6B40"/>
    <w:rsid w:val="008E60E2"/>
    <w:rsid w:val="00906E90"/>
    <w:rsid w:val="0091679E"/>
    <w:rsid w:val="0092274C"/>
    <w:rsid w:val="00932EA7"/>
    <w:rsid w:val="00952ADC"/>
    <w:rsid w:val="009E1DA5"/>
    <w:rsid w:val="00A059BC"/>
    <w:rsid w:val="00A126B7"/>
    <w:rsid w:val="00A1688E"/>
    <w:rsid w:val="00A82A31"/>
    <w:rsid w:val="00AA2BB1"/>
    <w:rsid w:val="00AF2E2D"/>
    <w:rsid w:val="00B061A0"/>
    <w:rsid w:val="00B30BEC"/>
    <w:rsid w:val="00B350ED"/>
    <w:rsid w:val="00B614F0"/>
    <w:rsid w:val="00B814DE"/>
    <w:rsid w:val="00B971B2"/>
    <w:rsid w:val="00BA0903"/>
    <w:rsid w:val="00BB7191"/>
    <w:rsid w:val="00BF26E7"/>
    <w:rsid w:val="00C06034"/>
    <w:rsid w:val="00C2133E"/>
    <w:rsid w:val="00C25935"/>
    <w:rsid w:val="00C64923"/>
    <w:rsid w:val="00C64E8D"/>
    <w:rsid w:val="00C94ACC"/>
    <w:rsid w:val="00D62CB4"/>
    <w:rsid w:val="00DA45A5"/>
    <w:rsid w:val="00DD326F"/>
    <w:rsid w:val="00DE0622"/>
    <w:rsid w:val="00E0707E"/>
    <w:rsid w:val="00E370D9"/>
    <w:rsid w:val="00EC7CBD"/>
    <w:rsid w:val="00F00B16"/>
    <w:rsid w:val="00F01B25"/>
    <w:rsid w:val="00F5492D"/>
    <w:rsid w:val="00F75AA8"/>
    <w:rsid w:val="00FA01F4"/>
    <w:rsid w:val="00FA104E"/>
    <w:rsid w:val="00FA135A"/>
    <w:rsid w:val="00FA2E0F"/>
    <w:rsid w:val="00FC60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6EA2"/>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E3FEAE4094344E6B98782584C2936E56">
    <w:name w:val="E3FEAE4094344E6B98782584C2936E56"/>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395874736D684C4A9123CE1FBD70D350">
    <w:name w:val="395874736D684C4A9123CE1FBD70D350"/>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C99E18285B3E4E4E9D06F21CB2D8074D">
    <w:name w:val="C99E18285B3E4E4E9D06F21CB2D8074D"/>
    <w:rsid w:val="00C25935"/>
    <w:rPr>
      <w:lang w:val="es-ES" w:eastAsia="es-ES"/>
    </w:rPr>
  </w:style>
  <w:style w:type="paragraph" w:customStyle="1" w:styleId="671061EF58AD487F9EC71700FFA4C4EE">
    <w:name w:val="671061EF58AD487F9EC71700FFA4C4EE"/>
    <w:rsid w:val="00C25935"/>
    <w:rPr>
      <w:lang w:val="es-ES" w:eastAsia="es-ES"/>
    </w:rPr>
  </w:style>
  <w:style w:type="paragraph" w:customStyle="1" w:styleId="E9AD86835935411BA531E9987BE90645">
    <w:name w:val="E9AD86835935411BA531E9987BE90645"/>
    <w:rsid w:val="00C25935"/>
    <w:rPr>
      <w:lang w:val="es-ES" w:eastAsia="es-ES"/>
    </w:rPr>
  </w:style>
  <w:style w:type="paragraph" w:customStyle="1" w:styleId="CD5D2A9A197847EFBDB5F34A84C59177">
    <w:name w:val="CD5D2A9A197847EFBDB5F34A84C59177"/>
    <w:rsid w:val="00C25935"/>
    <w:rPr>
      <w:lang w:val="es-ES" w:eastAsia="es-ES"/>
    </w:rPr>
  </w:style>
  <w:style w:type="paragraph" w:customStyle="1" w:styleId="60128681C9C9419F8BC90C5287E508F3">
    <w:name w:val="60128681C9C9419F8BC90C5287E508F3"/>
    <w:rsid w:val="00C25935"/>
    <w:rPr>
      <w:lang w:val="es-ES" w:eastAsia="es-ES"/>
    </w:rPr>
  </w:style>
  <w:style w:type="paragraph" w:customStyle="1" w:styleId="75A9377219D341B6BAD0550919BC7C8F">
    <w:name w:val="75A9377219D341B6BAD0550919BC7C8F"/>
    <w:rsid w:val="00C25935"/>
    <w:rPr>
      <w:lang w:val="es-ES" w:eastAsia="es-ES"/>
    </w:rPr>
  </w:style>
  <w:style w:type="paragraph" w:customStyle="1" w:styleId="6A4E38AA5B114DF399D3D18EDB0D0A6F">
    <w:name w:val="6A4E38AA5B114DF399D3D18EDB0D0A6F"/>
    <w:rsid w:val="00C25935"/>
    <w:rPr>
      <w:lang w:val="es-ES" w:eastAsia="es-ES"/>
    </w:rPr>
  </w:style>
  <w:style w:type="paragraph" w:customStyle="1" w:styleId="C30F9E98811C4BCAA50EFF834737D684">
    <w:name w:val="C30F9E98811C4BCAA50EFF834737D684"/>
    <w:rsid w:val="00C25935"/>
    <w:rPr>
      <w:lang w:val="es-ES" w:eastAsia="es-ES"/>
    </w:rPr>
  </w:style>
  <w:style w:type="paragraph" w:customStyle="1" w:styleId="40190A8365C54C1EA35D7C412BD7893C">
    <w:name w:val="40190A8365C54C1EA35D7C412BD7893C"/>
    <w:rsid w:val="00C25935"/>
    <w:rPr>
      <w:lang w:val="es-ES" w:eastAsia="es-ES"/>
    </w:rPr>
  </w:style>
  <w:style w:type="paragraph" w:customStyle="1" w:styleId="362B7FFB63A44C23AD2F0B713D4BEC3B">
    <w:name w:val="362B7FFB63A44C23AD2F0B713D4BEC3B"/>
    <w:rsid w:val="00C25935"/>
    <w:rPr>
      <w:lang w:val="es-ES" w:eastAsia="es-ES"/>
    </w:rPr>
  </w:style>
  <w:style w:type="paragraph" w:customStyle="1" w:styleId="8B8726D138804BF3976ADBC6A24C1C2C">
    <w:name w:val="8B8726D138804BF3976ADBC6A24C1C2C"/>
    <w:rsid w:val="00C25935"/>
    <w:rPr>
      <w:lang w:val="es-ES" w:eastAsia="es-ES"/>
    </w:rPr>
  </w:style>
  <w:style w:type="paragraph" w:customStyle="1" w:styleId="4EDCDEB86DC244D997E67DEAA1696F68">
    <w:name w:val="4EDCDEB86DC244D997E67DEAA1696F68"/>
    <w:rsid w:val="00C25935"/>
    <w:rPr>
      <w:lang w:val="es-ES" w:eastAsia="es-ES"/>
    </w:rPr>
  </w:style>
  <w:style w:type="paragraph" w:customStyle="1" w:styleId="D73C382B7C54460AAACC1E9DA9EFDE67">
    <w:name w:val="D73C382B7C54460AAACC1E9DA9EFDE67"/>
    <w:rsid w:val="00C25935"/>
    <w:rPr>
      <w:lang w:val="es-ES" w:eastAsia="es-ES"/>
    </w:rPr>
  </w:style>
  <w:style w:type="paragraph" w:customStyle="1" w:styleId="694FC98CD5ED47378314846AB70A5B7C">
    <w:name w:val="694FC98CD5ED47378314846AB70A5B7C"/>
    <w:rsid w:val="00C25935"/>
    <w:rPr>
      <w:lang w:val="es-ES" w:eastAsia="es-ES"/>
    </w:rPr>
  </w:style>
  <w:style w:type="paragraph" w:customStyle="1" w:styleId="3A5608E732F04B9D8DCE912CA08898FB">
    <w:name w:val="3A5608E732F04B9D8DCE912CA08898FB"/>
    <w:rsid w:val="00C25935"/>
    <w:rPr>
      <w:lang w:val="es-ES" w:eastAsia="es-ES"/>
    </w:rPr>
  </w:style>
  <w:style w:type="paragraph" w:customStyle="1" w:styleId="B5C2298BD86C42AB86597C628FA4BB62">
    <w:name w:val="B5C2298BD86C42AB86597C628FA4BB62"/>
    <w:rsid w:val="00C25935"/>
    <w:rPr>
      <w:lang w:val="es-ES" w:eastAsia="es-ES"/>
    </w:rPr>
  </w:style>
  <w:style w:type="paragraph" w:customStyle="1" w:styleId="191D286C69964F8281D4D67BE3493D47">
    <w:name w:val="191D286C69964F8281D4D67BE3493D47"/>
    <w:rsid w:val="00C25935"/>
    <w:rPr>
      <w:lang w:val="es-ES" w:eastAsia="es-ES"/>
    </w:rPr>
  </w:style>
  <w:style w:type="paragraph" w:customStyle="1" w:styleId="1ABCE76E4CC647988DAB2085A5B5D73F">
    <w:name w:val="1ABCE76E4CC647988DAB2085A5B5D73F"/>
    <w:rsid w:val="00C25935"/>
    <w:rPr>
      <w:lang w:val="es-ES" w:eastAsia="es-ES"/>
    </w:rPr>
  </w:style>
  <w:style w:type="paragraph" w:customStyle="1" w:styleId="C89D4FB642C24ABA85D7B1CA33845FDD">
    <w:name w:val="C89D4FB642C24ABA85D7B1CA33845FDD"/>
    <w:rsid w:val="00C25935"/>
    <w:rPr>
      <w:lang w:val="es-ES" w:eastAsia="es-ES"/>
    </w:rPr>
  </w:style>
  <w:style w:type="paragraph" w:customStyle="1" w:styleId="A15C4345DACF4674812DAB01B9A274E8">
    <w:name w:val="A15C4345DACF4674812DAB01B9A274E8"/>
    <w:rsid w:val="00C25935"/>
    <w:rPr>
      <w:lang w:val="es-ES" w:eastAsia="es-ES"/>
    </w:rPr>
  </w:style>
  <w:style w:type="paragraph" w:customStyle="1" w:styleId="A315DCA255D74DA6B679BDEAACA70BCB">
    <w:name w:val="A315DCA255D74DA6B679BDEAACA70BCB"/>
    <w:rsid w:val="00C25935"/>
    <w:rPr>
      <w:lang w:val="es-ES" w:eastAsia="es-ES"/>
    </w:rPr>
  </w:style>
  <w:style w:type="paragraph" w:customStyle="1" w:styleId="D2DFB515F50941ED873395A4A6D94E08">
    <w:name w:val="D2DFB515F50941ED873395A4A6D94E08"/>
    <w:rsid w:val="00C25935"/>
    <w:rPr>
      <w:lang w:val="es-ES" w:eastAsia="es-ES"/>
    </w:rPr>
  </w:style>
  <w:style w:type="paragraph" w:customStyle="1" w:styleId="090BE371A23548B5BA825B28F0020CCC">
    <w:name w:val="090BE371A23548B5BA825B28F0020CCC"/>
    <w:rsid w:val="00C25935"/>
    <w:rPr>
      <w:lang w:val="es-ES" w:eastAsia="es-ES"/>
    </w:rPr>
  </w:style>
  <w:style w:type="paragraph" w:customStyle="1" w:styleId="9DA24C25FE0044EC946D67BC166E8649">
    <w:name w:val="9DA24C25FE0044EC946D67BC166E8649"/>
    <w:rsid w:val="00C25935"/>
    <w:rPr>
      <w:lang w:val="es-ES" w:eastAsia="es-ES"/>
    </w:rPr>
  </w:style>
  <w:style w:type="paragraph" w:customStyle="1" w:styleId="18EF09070B3C42A0B9BCD7D925B8E1EE">
    <w:name w:val="18EF09070B3C42A0B9BCD7D925B8E1EE"/>
    <w:rsid w:val="00C25935"/>
    <w:rPr>
      <w:lang w:val="es-ES" w:eastAsia="es-ES"/>
    </w:rPr>
  </w:style>
  <w:style w:type="paragraph" w:customStyle="1" w:styleId="78AF1603BDD4462999A8DAEEEDC0072C">
    <w:name w:val="78AF1603BDD4462999A8DAEEEDC0072C"/>
    <w:rsid w:val="00C25935"/>
    <w:rPr>
      <w:lang w:val="es-ES" w:eastAsia="es-ES"/>
    </w:rPr>
  </w:style>
  <w:style w:type="paragraph" w:customStyle="1" w:styleId="3B4077EA06B74FB9B2E88D2E2165C09D">
    <w:name w:val="3B4077EA06B74FB9B2E88D2E2165C09D"/>
    <w:rsid w:val="00C25935"/>
    <w:rPr>
      <w:lang w:val="es-ES" w:eastAsia="es-ES"/>
    </w:rPr>
  </w:style>
  <w:style w:type="paragraph" w:customStyle="1" w:styleId="E2BE293A49D04660B649019370C5ECC9">
    <w:name w:val="E2BE293A49D04660B649019370C5ECC9"/>
    <w:rsid w:val="00C25935"/>
    <w:rPr>
      <w:lang w:val="es-ES" w:eastAsia="es-ES"/>
    </w:rPr>
  </w:style>
  <w:style w:type="paragraph" w:customStyle="1" w:styleId="109978E352554FBB8EE10CDC2F93B649">
    <w:name w:val="109978E352554FBB8EE10CDC2F93B649"/>
    <w:rsid w:val="00C25935"/>
    <w:rPr>
      <w:lang w:val="es-ES" w:eastAsia="es-ES"/>
    </w:rPr>
  </w:style>
  <w:style w:type="paragraph" w:customStyle="1" w:styleId="EC812034A5A34375A3D9188CC5AB712E">
    <w:name w:val="EC812034A5A34375A3D9188CC5AB712E"/>
    <w:rsid w:val="00C25935"/>
    <w:rPr>
      <w:lang w:val="es-ES" w:eastAsia="es-ES"/>
    </w:rPr>
  </w:style>
  <w:style w:type="paragraph" w:customStyle="1" w:styleId="9EDAC66BCE284D83A4DE3A995FD544A9">
    <w:name w:val="9EDAC66BCE284D83A4DE3A995FD544A9"/>
    <w:rsid w:val="00C25935"/>
    <w:rPr>
      <w:lang w:val="es-ES" w:eastAsia="es-ES"/>
    </w:rPr>
  </w:style>
  <w:style w:type="paragraph" w:customStyle="1" w:styleId="0BA7287E89C347BB930AC61D26603658">
    <w:name w:val="0BA7287E89C347BB930AC61D26603658"/>
    <w:rsid w:val="00C25935"/>
    <w:rPr>
      <w:lang w:val="es-ES" w:eastAsia="es-ES"/>
    </w:rPr>
  </w:style>
  <w:style w:type="paragraph" w:customStyle="1" w:styleId="DA2A489BEDAC4529B87DC769479DBB33">
    <w:name w:val="DA2A489BEDAC4529B87DC769479DBB33"/>
    <w:rsid w:val="00C25935"/>
    <w:rPr>
      <w:lang w:val="es-ES" w:eastAsia="es-ES"/>
    </w:rPr>
  </w:style>
  <w:style w:type="paragraph" w:customStyle="1" w:styleId="2A2F56D55B3844E8952C7A1909952403">
    <w:name w:val="2A2F56D55B3844E8952C7A1909952403"/>
    <w:rsid w:val="00C25935"/>
    <w:rPr>
      <w:lang w:val="es-ES" w:eastAsia="es-ES"/>
    </w:rPr>
  </w:style>
  <w:style w:type="paragraph" w:customStyle="1" w:styleId="346EBEF063FB4A1C800494011B02D28F">
    <w:name w:val="346EBEF063FB4A1C800494011B02D28F"/>
    <w:rsid w:val="00C25935"/>
    <w:rPr>
      <w:lang w:val="es-ES" w:eastAsia="es-ES"/>
    </w:rPr>
  </w:style>
  <w:style w:type="paragraph" w:customStyle="1" w:styleId="5B652163FA104885ABB4F84541DDCBC3">
    <w:name w:val="5B652163FA104885ABB4F84541DDCBC3"/>
    <w:rsid w:val="00C25935"/>
    <w:rPr>
      <w:lang w:val="es-ES" w:eastAsia="es-ES"/>
    </w:rPr>
  </w:style>
  <w:style w:type="paragraph" w:customStyle="1" w:styleId="B851697CF7FE4471B0127381965796CC">
    <w:name w:val="B851697CF7FE4471B0127381965796CC"/>
    <w:rsid w:val="00C25935"/>
    <w:rPr>
      <w:lang w:val="es-ES" w:eastAsia="es-ES"/>
    </w:rPr>
  </w:style>
  <w:style w:type="paragraph" w:customStyle="1" w:styleId="A264E04CDCAF4D6A993AE1C395DAE823">
    <w:name w:val="A264E04CDCAF4D6A993AE1C395DAE823"/>
    <w:rsid w:val="00C25935"/>
    <w:rPr>
      <w:lang w:val="es-ES" w:eastAsia="es-ES"/>
    </w:rPr>
  </w:style>
  <w:style w:type="paragraph" w:customStyle="1" w:styleId="F142F44D37214C81AFF4380D83138850">
    <w:name w:val="F142F44D37214C81AFF4380D83138850"/>
    <w:rsid w:val="00C25935"/>
    <w:rPr>
      <w:lang w:val="es-ES" w:eastAsia="es-ES"/>
    </w:rPr>
  </w:style>
  <w:style w:type="paragraph" w:customStyle="1" w:styleId="ED9AA157532C488583D420DEBB9C7563">
    <w:name w:val="ED9AA157532C488583D420DEBB9C7563"/>
    <w:rsid w:val="00C25935"/>
    <w:rPr>
      <w:lang w:val="es-ES" w:eastAsia="es-ES"/>
    </w:rPr>
  </w:style>
  <w:style w:type="paragraph" w:customStyle="1" w:styleId="3FE6231BD8064E6A87A27360DDA7FA23">
    <w:name w:val="3FE6231BD8064E6A87A27360DDA7FA23"/>
    <w:rsid w:val="00C25935"/>
    <w:rPr>
      <w:lang w:val="es-ES" w:eastAsia="es-ES"/>
    </w:rPr>
  </w:style>
  <w:style w:type="paragraph" w:customStyle="1" w:styleId="4F9C964088B34DB48470F108A60B0726">
    <w:name w:val="4F9C964088B34DB48470F108A60B0726"/>
    <w:rsid w:val="00C25935"/>
    <w:rPr>
      <w:lang w:val="es-ES" w:eastAsia="es-ES"/>
    </w:rPr>
  </w:style>
  <w:style w:type="paragraph" w:customStyle="1" w:styleId="A56E4FBF4F96499B8345AD2550DB28B0">
    <w:name w:val="A56E4FBF4F96499B8345AD2550DB28B0"/>
    <w:rsid w:val="00C25935"/>
    <w:rPr>
      <w:lang w:val="es-ES" w:eastAsia="es-ES"/>
    </w:rPr>
  </w:style>
  <w:style w:type="paragraph" w:customStyle="1" w:styleId="1B333392564548819D95777627589E91">
    <w:name w:val="1B333392564548819D95777627589E91"/>
    <w:rsid w:val="00C25935"/>
    <w:rPr>
      <w:lang w:val="es-ES" w:eastAsia="es-ES"/>
    </w:rPr>
  </w:style>
  <w:style w:type="paragraph" w:customStyle="1" w:styleId="D8C0D5A50B644847874236B49FC4BD5A">
    <w:name w:val="D8C0D5A50B644847874236B49FC4BD5A"/>
    <w:rsid w:val="00C25935"/>
    <w:rPr>
      <w:lang w:val="es-ES" w:eastAsia="es-ES"/>
    </w:rPr>
  </w:style>
  <w:style w:type="paragraph" w:customStyle="1" w:styleId="DDC3C66E74304A648797A2421CF70707">
    <w:name w:val="DDC3C66E74304A648797A2421CF70707"/>
    <w:rsid w:val="00C25935"/>
    <w:rPr>
      <w:lang w:val="es-ES" w:eastAsia="es-ES"/>
    </w:rPr>
  </w:style>
  <w:style w:type="paragraph" w:customStyle="1" w:styleId="1766C4A807E74E6294FAB56C8814BA09">
    <w:name w:val="1766C4A807E74E6294FAB56C8814BA09"/>
    <w:rsid w:val="00C25935"/>
    <w:rPr>
      <w:lang w:val="es-ES" w:eastAsia="es-ES"/>
    </w:rPr>
  </w:style>
  <w:style w:type="paragraph" w:customStyle="1" w:styleId="A2DFC58C8CFD4A37896494E4991B3443">
    <w:name w:val="A2DFC58C8CFD4A37896494E4991B3443"/>
    <w:rsid w:val="00C25935"/>
    <w:rPr>
      <w:lang w:val="es-ES" w:eastAsia="es-ES"/>
    </w:rPr>
  </w:style>
  <w:style w:type="paragraph" w:customStyle="1" w:styleId="E0988F841BE74E6497AFF93ADCF101B0">
    <w:name w:val="E0988F841BE74E6497AFF93ADCF101B0"/>
    <w:rsid w:val="00C25935"/>
    <w:rPr>
      <w:lang w:val="es-ES" w:eastAsia="es-ES"/>
    </w:rPr>
  </w:style>
  <w:style w:type="paragraph" w:customStyle="1" w:styleId="71AC1380E9AC423586255ABE8642F347">
    <w:name w:val="71AC1380E9AC423586255ABE8642F347"/>
    <w:rsid w:val="00C25935"/>
    <w:rPr>
      <w:lang w:val="es-ES" w:eastAsia="es-ES"/>
    </w:rPr>
  </w:style>
  <w:style w:type="paragraph" w:customStyle="1" w:styleId="54D9FDDDAB5C49EFB7411491FE999C3F">
    <w:name w:val="54D9FDDDAB5C49EFB7411491FE999C3F"/>
    <w:rsid w:val="00C25935"/>
    <w:rPr>
      <w:lang w:val="es-ES" w:eastAsia="es-ES"/>
    </w:rPr>
  </w:style>
  <w:style w:type="paragraph" w:customStyle="1" w:styleId="C4CE17B1A09F454D933A754B3AC6CFEE">
    <w:name w:val="C4CE17B1A09F454D933A754B3AC6CFEE"/>
    <w:rsid w:val="00C25935"/>
    <w:rPr>
      <w:lang w:val="es-ES" w:eastAsia="es-ES"/>
    </w:rPr>
  </w:style>
  <w:style w:type="paragraph" w:customStyle="1" w:styleId="FB72ECD1F2484B7AAE217125BF7A5FB3">
    <w:name w:val="FB72ECD1F2484B7AAE217125BF7A5FB3"/>
    <w:rsid w:val="00C25935"/>
    <w:rPr>
      <w:lang w:val="es-ES" w:eastAsia="es-ES"/>
    </w:rPr>
  </w:style>
  <w:style w:type="paragraph" w:customStyle="1" w:styleId="8F2D90565BA242929930D44EEE6FCC62">
    <w:name w:val="8F2D90565BA242929930D44EEE6FCC62"/>
    <w:rsid w:val="00C25935"/>
    <w:rPr>
      <w:lang w:val="es-ES" w:eastAsia="es-ES"/>
    </w:rPr>
  </w:style>
  <w:style w:type="paragraph" w:customStyle="1" w:styleId="CB45F3AA44C047739F0AAA86D37D91D3">
    <w:name w:val="CB45F3AA44C047739F0AAA86D37D91D3"/>
    <w:rsid w:val="00C25935"/>
    <w:rPr>
      <w:lang w:val="es-ES" w:eastAsia="es-ES"/>
    </w:rPr>
  </w:style>
  <w:style w:type="paragraph" w:customStyle="1" w:styleId="64661C5F1CBA4F3BBF90DC0265997CC8">
    <w:name w:val="64661C5F1CBA4F3BBF90DC0265997CC8"/>
    <w:rsid w:val="00C25935"/>
    <w:rPr>
      <w:lang w:val="es-ES" w:eastAsia="es-ES"/>
    </w:rPr>
  </w:style>
  <w:style w:type="paragraph" w:customStyle="1" w:styleId="CE995E6FAC7E46788AF62011F981D478">
    <w:name w:val="CE995E6FAC7E46788AF62011F981D478"/>
    <w:rsid w:val="00C25935"/>
    <w:rPr>
      <w:lang w:val="es-ES" w:eastAsia="es-ES"/>
    </w:rPr>
  </w:style>
  <w:style w:type="paragraph" w:customStyle="1" w:styleId="6476D09C99F0489AAA03E4BB04D37FFB">
    <w:name w:val="6476D09C99F0489AAA03E4BB04D37FFB"/>
    <w:rsid w:val="00C25935"/>
    <w:rPr>
      <w:lang w:val="es-ES" w:eastAsia="es-ES"/>
    </w:rPr>
  </w:style>
  <w:style w:type="paragraph" w:customStyle="1" w:styleId="844E765809AC402EAD5B8510D25E98D9">
    <w:name w:val="844E765809AC402EAD5B8510D25E98D9"/>
    <w:rsid w:val="00C25935"/>
    <w:rPr>
      <w:lang w:val="es-ES" w:eastAsia="es-ES"/>
    </w:rPr>
  </w:style>
  <w:style w:type="paragraph" w:customStyle="1" w:styleId="82BAE7259CB34CFF96A59571B4279346">
    <w:name w:val="82BAE7259CB34CFF96A59571B4279346"/>
    <w:rsid w:val="00C25935"/>
    <w:rPr>
      <w:lang w:val="es-ES" w:eastAsia="es-ES"/>
    </w:rPr>
  </w:style>
  <w:style w:type="paragraph" w:customStyle="1" w:styleId="1D9A507F6A154ED0BAE291AA766BBD7D">
    <w:name w:val="1D9A507F6A154ED0BAE291AA766BBD7D"/>
    <w:rsid w:val="00C25935"/>
    <w:rPr>
      <w:lang w:val="es-ES" w:eastAsia="es-ES"/>
    </w:rPr>
  </w:style>
  <w:style w:type="paragraph" w:customStyle="1" w:styleId="EDF124042E57412F9EFCB824557F626A">
    <w:name w:val="EDF124042E57412F9EFCB824557F626A"/>
    <w:rsid w:val="00C25935"/>
    <w:rPr>
      <w:lang w:val="es-ES" w:eastAsia="es-ES"/>
    </w:rPr>
  </w:style>
  <w:style w:type="paragraph" w:customStyle="1" w:styleId="CF2E655CC13447CE9E3F50B5F14AE3EB">
    <w:name w:val="CF2E655CC13447CE9E3F50B5F14AE3EB"/>
    <w:rsid w:val="00C25935"/>
    <w:rPr>
      <w:lang w:val="es-ES" w:eastAsia="es-ES"/>
    </w:rPr>
  </w:style>
  <w:style w:type="paragraph" w:customStyle="1" w:styleId="EC350AF512C24D388566819AD73EBE5C">
    <w:name w:val="EC350AF512C24D388566819AD73EBE5C"/>
    <w:rsid w:val="00C25935"/>
    <w:rPr>
      <w:lang w:val="es-ES" w:eastAsia="es-ES"/>
    </w:rPr>
  </w:style>
  <w:style w:type="paragraph" w:customStyle="1" w:styleId="3F0C864F2F8D45A0A8C26C2DB87008DC">
    <w:name w:val="3F0C864F2F8D45A0A8C26C2DB87008DC"/>
    <w:rsid w:val="00C25935"/>
    <w:rPr>
      <w:lang w:val="es-ES" w:eastAsia="es-ES"/>
    </w:rPr>
  </w:style>
  <w:style w:type="paragraph" w:customStyle="1" w:styleId="E38C4BD3B42741ECB1EC79C3E5FC0938">
    <w:name w:val="E38C4BD3B42741ECB1EC79C3E5FC0938"/>
    <w:rsid w:val="00C25935"/>
    <w:rPr>
      <w:lang w:val="es-ES" w:eastAsia="es-ES"/>
    </w:rPr>
  </w:style>
  <w:style w:type="paragraph" w:customStyle="1" w:styleId="889AA5FE56354756B0DC630C5BFACF5C">
    <w:name w:val="889AA5FE56354756B0DC630C5BFACF5C"/>
    <w:rsid w:val="00C25935"/>
    <w:rPr>
      <w:lang w:val="es-ES" w:eastAsia="es-ES"/>
    </w:rPr>
  </w:style>
  <w:style w:type="paragraph" w:customStyle="1" w:styleId="57DC3D56C4194AC2AA8A251032AD6652">
    <w:name w:val="57DC3D56C4194AC2AA8A251032AD6652"/>
    <w:rsid w:val="00C25935"/>
    <w:rPr>
      <w:lang w:val="es-ES" w:eastAsia="es-ES"/>
    </w:rPr>
  </w:style>
  <w:style w:type="paragraph" w:customStyle="1" w:styleId="8063F62811BB4914BD9E8EDE926C1C40">
    <w:name w:val="8063F62811BB4914BD9E8EDE926C1C40"/>
    <w:rsid w:val="00C25935"/>
    <w:rPr>
      <w:lang w:val="es-ES" w:eastAsia="es-ES"/>
    </w:rPr>
  </w:style>
  <w:style w:type="paragraph" w:customStyle="1" w:styleId="D8D168FD8DEA488A8F3DDFF7DA46AD12">
    <w:name w:val="D8D168FD8DEA488A8F3DDFF7DA46AD12"/>
    <w:rsid w:val="00C25935"/>
    <w:rPr>
      <w:lang w:val="es-ES" w:eastAsia="es-ES"/>
    </w:rPr>
  </w:style>
  <w:style w:type="paragraph" w:customStyle="1" w:styleId="408B0E77FC734309BE668B33C0C33E79">
    <w:name w:val="408B0E77FC734309BE668B33C0C33E79"/>
    <w:rsid w:val="00C25935"/>
    <w:rPr>
      <w:lang w:val="es-ES" w:eastAsia="es-ES"/>
    </w:rPr>
  </w:style>
  <w:style w:type="paragraph" w:customStyle="1" w:styleId="F7C4622CFEF04FB98BE55697F4A84873">
    <w:name w:val="F7C4622CFEF04FB98BE55697F4A84873"/>
    <w:rsid w:val="00C25935"/>
    <w:rPr>
      <w:lang w:val="es-ES" w:eastAsia="es-ES"/>
    </w:rPr>
  </w:style>
  <w:style w:type="paragraph" w:customStyle="1" w:styleId="C312417D3B5643668BB861038E0EAD92">
    <w:name w:val="C312417D3B5643668BB861038E0EAD92"/>
    <w:rsid w:val="00C25935"/>
    <w:rPr>
      <w:lang w:val="es-ES" w:eastAsia="es-ES"/>
    </w:rPr>
  </w:style>
  <w:style w:type="paragraph" w:customStyle="1" w:styleId="5E33BAE22C264DB8B367C19E3DC53DA2">
    <w:name w:val="5E33BAE22C264DB8B367C19E3DC53DA2"/>
    <w:rsid w:val="00C25935"/>
    <w:rPr>
      <w:lang w:val="es-ES" w:eastAsia="es-ES"/>
    </w:rPr>
  </w:style>
  <w:style w:type="paragraph" w:customStyle="1" w:styleId="4C5FD442BAD24FE2BABB228C65BA2797">
    <w:name w:val="4C5FD442BAD24FE2BABB228C65BA2797"/>
    <w:rsid w:val="00C25935"/>
    <w:rPr>
      <w:lang w:val="es-ES" w:eastAsia="es-ES"/>
    </w:rPr>
  </w:style>
  <w:style w:type="paragraph" w:customStyle="1" w:styleId="A6EB3FA734514DAE984534A932A3D4CE">
    <w:name w:val="A6EB3FA734514DAE984534A932A3D4CE"/>
    <w:rsid w:val="00C25935"/>
    <w:rPr>
      <w:lang w:val="es-ES" w:eastAsia="es-ES"/>
    </w:rPr>
  </w:style>
  <w:style w:type="paragraph" w:customStyle="1" w:styleId="A3980AFCD37A4A2D816570E0FC1E86B4">
    <w:name w:val="A3980AFCD37A4A2D816570E0FC1E86B4"/>
    <w:rsid w:val="00C25935"/>
    <w:rPr>
      <w:lang w:val="es-ES" w:eastAsia="es-ES"/>
    </w:rPr>
  </w:style>
  <w:style w:type="paragraph" w:customStyle="1" w:styleId="8FA28209E8A042319B6C9E1C891AABE9">
    <w:name w:val="8FA28209E8A042319B6C9E1C891AABE9"/>
    <w:rsid w:val="00C25935"/>
    <w:rPr>
      <w:lang w:val="es-ES" w:eastAsia="es-ES"/>
    </w:rPr>
  </w:style>
  <w:style w:type="paragraph" w:customStyle="1" w:styleId="659F7C0DE1114861A35F17E9E312A277">
    <w:name w:val="659F7C0DE1114861A35F17E9E312A277"/>
    <w:rsid w:val="001E6EA2"/>
    <w:pPr>
      <w:spacing w:line="278" w:lineRule="auto"/>
    </w:pPr>
    <w:rPr>
      <w:kern w:val="2"/>
      <w:sz w:val="24"/>
      <w:szCs w:val="24"/>
      <w14:ligatures w14:val="standardContextual"/>
    </w:rPr>
  </w:style>
  <w:style w:type="paragraph" w:customStyle="1" w:styleId="47C315724FBC4BF08E84626D5ED935A9">
    <w:name w:val="47C315724FBC4BF08E84626D5ED935A9"/>
    <w:rsid w:val="001E6EA2"/>
    <w:pPr>
      <w:spacing w:line="278" w:lineRule="auto"/>
    </w:pPr>
    <w:rPr>
      <w:kern w:val="2"/>
      <w:sz w:val="24"/>
      <w:szCs w:val="24"/>
      <w14:ligatures w14:val="standardContextual"/>
    </w:rPr>
  </w:style>
  <w:style w:type="paragraph" w:customStyle="1" w:styleId="3FCDEC3F46264210BFB2C6388AE5E251">
    <w:name w:val="3FCDEC3F46264210BFB2C6388AE5E251"/>
    <w:rsid w:val="001E6EA2"/>
    <w:pPr>
      <w:spacing w:line="278" w:lineRule="auto"/>
    </w:pPr>
    <w:rPr>
      <w:kern w:val="2"/>
      <w:sz w:val="24"/>
      <w:szCs w:val="24"/>
      <w14:ligatures w14:val="standardContextual"/>
    </w:rPr>
  </w:style>
  <w:style w:type="paragraph" w:customStyle="1" w:styleId="49F9FA60F4B34499A298331CEDCD5FEE">
    <w:name w:val="49F9FA60F4B34499A298331CEDCD5FEE"/>
    <w:rsid w:val="001E6EA2"/>
    <w:pPr>
      <w:spacing w:line="278" w:lineRule="auto"/>
    </w:pPr>
    <w:rPr>
      <w:kern w:val="2"/>
      <w:sz w:val="24"/>
      <w:szCs w:val="24"/>
      <w14:ligatures w14:val="standardContextual"/>
    </w:rPr>
  </w:style>
  <w:style w:type="paragraph" w:customStyle="1" w:styleId="4ECD1330036F4EC49FE1937733ECF5E1">
    <w:name w:val="4ECD1330036F4EC49FE1937733ECF5E1"/>
    <w:rsid w:val="001E6EA2"/>
    <w:pPr>
      <w:spacing w:line="278" w:lineRule="auto"/>
    </w:pPr>
    <w:rPr>
      <w:kern w:val="2"/>
      <w:sz w:val="24"/>
      <w:szCs w:val="24"/>
      <w14:ligatures w14:val="standardContextual"/>
    </w:rPr>
  </w:style>
  <w:style w:type="paragraph" w:customStyle="1" w:styleId="7DB735BD000F4166A83B641DF7A5A60D">
    <w:name w:val="7DB735BD000F4166A83B641DF7A5A60D"/>
    <w:rsid w:val="001E6EA2"/>
    <w:pPr>
      <w:spacing w:line="278" w:lineRule="auto"/>
    </w:pPr>
    <w:rPr>
      <w:kern w:val="2"/>
      <w:sz w:val="24"/>
      <w:szCs w:val="24"/>
      <w14:ligatures w14:val="standardContextual"/>
    </w:rPr>
  </w:style>
  <w:style w:type="paragraph" w:customStyle="1" w:styleId="B21377EC3F984D8A82D18FBB77A8519A">
    <w:name w:val="B21377EC3F984D8A82D18FBB77A8519A"/>
    <w:rsid w:val="001E6EA2"/>
    <w:pPr>
      <w:spacing w:line="278" w:lineRule="auto"/>
    </w:pPr>
    <w:rPr>
      <w:kern w:val="2"/>
      <w:sz w:val="24"/>
      <w:szCs w:val="24"/>
      <w14:ligatures w14:val="standardContextual"/>
    </w:rPr>
  </w:style>
  <w:style w:type="paragraph" w:customStyle="1" w:styleId="4CE565B380FE4D4C8B1EC65B57B8E30C">
    <w:name w:val="4CE565B380FE4D4C8B1EC65B57B8E30C"/>
    <w:rsid w:val="001E6EA2"/>
    <w:pPr>
      <w:spacing w:line="278" w:lineRule="auto"/>
    </w:pPr>
    <w:rPr>
      <w:kern w:val="2"/>
      <w:sz w:val="24"/>
      <w:szCs w:val="24"/>
      <w14:ligatures w14:val="standardContextual"/>
    </w:rPr>
  </w:style>
  <w:style w:type="paragraph" w:customStyle="1" w:styleId="3A49E15C7E934048B5AE1F250DD05ECE">
    <w:name w:val="3A49E15C7E934048B5AE1F250DD05ECE"/>
    <w:rsid w:val="001E6EA2"/>
    <w:pPr>
      <w:spacing w:line="278" w:lineRule="auto"/>
    </w:pPr>
    <w:rPr>
      <w:kern w:val="2"/>
      <w:sz w:val="24"/>
      <w:szCs w:val="24"/>
      <w14:ligatures w14:val="standardContextual"/>
    </w:rPr>
  </w:style>
  <w:style w:type="paragraph" w:customStyle="1" w:styleId="ED592641B4C54BE5B2C5AC2D40338ED1">
    <w:name w:val="ED592641B4C54BE5B2C5AC2D40338ED1"/>
    <w:rsid w:val="001E6EA2"/>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91FEC-DC85-44D1-BC4A-DDC0079CB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19421</Words>
  <Characters>106820</Characters>
  <Application>Microsoft Office Word</Application>
  <DocSecurity>0</DocSecurity>
  <Lines>890</Lines>
  <Paragraphs>251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125990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ANDREA DEL PILAR RODRIGUEZ CULMA</cp:lastModifiedBy>
  <cp:revision>2</cp:revision>
  <cp:lastPrinted>2024-10-28T23:16:00Z</cp:lastPrinted>
  <dcterms:created xsi:type="dcterms:W3CDTF">2026-03-05T22:27:00Z</dcterms:created>
  <dcterms:modified xsi:type="dcterms:W3CDTF">2026-03-05T22:27:00Z</dcterms:modified>
</cp:coreProperties>
</file>