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817B" w14:textId="1828A350" w:rsidR="009053DD" w:rsidRPr="00C3444E" w:rsidRDefault="00A25DA8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  <w:r>
        <w:rPr>
          <w:rFonts w:ascii="Arial" w:hAnsi="Arial" w:cs="Arial"/>
          <w:color w:val="000F2E"/>
          <w:sz w:val="26"/>
          <w:szCs w:val="26"/>
          <w:lang w:val="es-ES"/>
        </w:rPr>
        <w:t>Zipaquirá</w:t>
      </w:r>
      <w:r w:rsidR="009053DD" w:rsidRPr="00C3444E">
        <w:rPr>
          <w:rFonts w:ascii="Arial" w:hAnsi="Arial" w:cs="Arial"/>
          <w:color w:val="000F2E"/>
          <w:sz w:val="26"/>
          <w:szCs w:val="26"/>
          <w:lang w:val="es-ES"/>
        </w:rPr>
        <w:t>,</w:t>
      </w:r>
      <w:r w:rsidR="00F342D0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92241D">
        <w:rPr>
          <w:rFonts w:ascii="Arial" w:hAnsi="Arial" w:cs="Arial"/>
          <w:color w:val="000F2E"/>
          <w:sz w:val="26"/>
          <w:szCs w:val="26"/>
          <w:lang w:val="es-ES"/>
        </w:rPr>
        <w:t xml:space="preserve">marzo </w:t>
      </w:r>
      <w:r w:rsidR="009606D1">
        <w:rPr>
          <w:rFonts w:ascii="Arial" w:hAnsi="Arial" w:cs="Arial"/>
          <w:color w:val="000F2E"/>
          <w:sz w:val="26"/>
          <w:szCs w:val="26"/>
          <w:lang w:val="es-ES"/>
        </w:rPr>
        <w:t>0</w:t>
      </w:r>
      <w:r w:rsidR="0092241D">
        <w:rPr>
          <w:rFonts w:ascii="Arial" w:hAnsi="Arial" w:cs="Arial"/>
          <w:color w:val="000F2E"/>
          <w:sz w:val="26"/>
          <w:szCs w:val="26"/>
          <w:lang w:val="es-ES"/>
        </w:rPr>
        <w:t>2</w:t>
      </w:r>
      <w:r w:rsidR="007E2C56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957E48">
        <w:rPr>
          <w:rFonts w:ascii="Arial" w:hAnsi="Arial" w:cs="Arial"/>
          <w:color w:val="000F2E"/>
          <w:sz w:val="26"/>
          <w:szCs w:val="26"/>
          <w:lang w:val="es-ES"/>
        </w:rPr>
        <w:t>d</w:t>
      </w:r>
      <w:r w:rsidR="00B401CB">
        <w:rPr>
          <w:rFonts w:ascii="Arial" w:hAnsi="Arial" w:cs="Arial"/>
          <w:color w:val="000F2E"/>
          <w:sz w:val="26"/>
          <w:szCs w:val="26"/>
          <w:lang w:val="es-ES"/>
        </w:rPr>
        <w:t>e 202</w:t>
      </w:r>
      <w:r w:rsidR="009606D1">
        <w:rPr>
          <w:rFonts w:ascii="Arial" w:hAnsi="Arial" w:cs="Arial"/>
          <w:color w:val="000F2E"/>
          <w:sz w:val="26"/>
          <w:szCs w:val="26"/>
          <w:lang w:val="es-ES"/>
        </w:rPr>
        <w:t>6</w:t>
      </w:r>
    </w:p>
    <w:p w14:paraId="48A442D2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60A444EF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18F56C14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1A3FFA48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b/>
          <w:color w:val="000F2E"/>
          <w:sz w:val="26"/>
          <w:szCs w:val="26"/>
          <w:lang w:val="es-ES"/>
        </w:rPr>
        <w:t>CUENTA DE COBRO</w:t>
      </w:r>
    </w:p>
    <w:p w14:paraId="23716CC8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b/>
          <w:color w:val="000F2E"/>
          <w:sz w:val="26"/>
          <w:szCs w:val="26"/>
          <w:lang w:val="es-ES"/>
        </w:rPr>
        <w:t xml:space="preserve">PERSONERIA MUNICIPAL DE </w:t>
      </w:r>
      <w:r w:rsidR="00A25DA8">
        <w:rPr>
          <w:rFonts w:ascii="Arial" w:hAnsi="Arial" w:cs="Arial"/>
          <w:b/>
          <w:color w:val="000F2E"/>
          <w:sz w:val="26"/>
          <w:szCs w:val="26"/>
          <w:lang w:val="es-ES"/>
        </w:rPr>
        <w:t xml:space="preserve">ZIPAQUIRA </w:t>
      </w:r>
    </w:p>
    <w:p w14:paraId="5166F937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color w:val="000F2E"/>
          <w:sz w:val="26"/>
          <w:szCs w:val="26"/>
          <w:lang w:val="es-ES"/>
        </w:rPr>
        <w:t xml:space="preserve">NIT: </w:t>
      </w:r>
      <w:r w:rsidR="00A25DA8">
        <w:rPr>
          <w:rFonts w:ascii="Arial" w:hAnsi="Arial" w:cs="Arial"/>
          <w:color w:val="000F2E"/>
          <w:sz w:val="26"/>
          <w:szCs w:val="26"/>
          <w:lang w:val="es-ES"/>
        </w:rPr>
        <w:t>832000349-3</w:t>
      </w:r>
    </w:p>
    <w:p w14:paraId="76739489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4B1638A4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2E87C292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b/>
          <w:color w:val="000F2E"/>
          <w:sz w:val="26"/>
          <w:szCs w:val="26"/>
          <w:lang w:val="es-ES"/>
        </w:rPr>
        <w:t>DEBE A:</w:t>
      </w:r>
    </w:p>
    <w:p w14:paraId="29403076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16"/>
          <w:szCs w:val="16"/>
          <w:lang w:val="es-ES"/>
        </w:rPr>
      </w:pPr>
    </w:p>
    <w:p w14:paraId="1E8FD50B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color w:val="000F2E"/>
          <w:sz w:val="26"/>
          <w:szCs w:val="26"/>
          <w:lang w:val="es-ES"/>
        </w:rPr>
        <w:t>JAVIER RAMIREZ CASTILLO</w:t>
      </w:r>
    </w:p>
    <w:p w14:paraId="0EECC6FD" w14:textId="77777777" w:rsidR="009053DD" w:rsidRPr="00C3444E" w:rsidRDefault="003C08F9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color w:val="000F2E"/>
          <w:sz w:val="26"/>
          <w:szCs w:val="26"/>
          <w:lang w:val="es-ES"/>
        </w:rPr>
        <w:t>C</w:t>
      </w:r>
      <w:r w:rsidR="00643D43" w:rsidRPr="00C3444E">
        <w:rPr>
          <w:rFonts w:ascii="Arial" w:hAnsi="Arial" w:cs="Arial"/>
          <w:color w:val="000F2E"/>
          <w:sz w:val="26"/>
          <w:szCs w:val="26"/>
          <w:lang w:val="es-ES"/>
        </w:rPr>
        <w:t>.</w:t>
      </w:r>
      <w:r w:rsidRPr="00C3444E">
        <w:rPr>
          <w:rFonts w:ascii="Arial" w:hAnsi="Arial" w:cs="Arial"/>
          <w:color w:val="000F2E"/>
          <w:sz w:val="26"/>
          <w:szCs w:val="26"/>
          <w:lang w:val="es-ES"/>
        </w:rPr>
        <w:t>C</w:t>
      </w:r>
      <w:r w:rsidR="00643D43" w:rsidRPr="00C3444E">
        <w:rPr>
          <w:rFonts w:ascii="Arial" w:hAnsi="Arial" w:cs="Arial"/>
          <w:color w:val="000F2E"/>
          <w:sz w:val="26"/>
          <w:szCs w:val="26"/>
          <w:lang w:val="es-ES"/>
        </w:rPr>
        <w:t xml:space="preserve">. 80'496.853 </w:t>
      </w:r>
      <w:r w:rsidRPr="00C3444E">
        <w:rPr>
          <w:rFonts w:ascii="Arial" w:hAnsi="Arial" w:cs="Arial"/>
          <w:color w:val="000F2E"/>
          <w:sz w:val="26"/>
          <w:szCs w:val="26"/>
          <w:lang w:val="es-ES"/>
        </w:rPr>
        <w:t>de Chía</w:t>
      </w:r>
    </w:p>
    <w:p w14:paraId="2C9A9008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40945E9E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16FEB9D4" w14:textId="5FA62969" w:rsidR="009053DD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b/>
          <w:color w:val="000F2E"/>
          <w:sz w:val="26"/>
          <w:szCs w:val="26"/>
          <w:lang w:val="es-ES"/>
        </w:rPr>
        <w:t>LA SUMA DE:</w:t>
      </w:r>
    </w:p>
    <w:p w14:paraId="048F9597" w14:textId="77777777" w:rsidR="009606D1" w:rsidRPr="009606D1" w:rsidRDefault="009606D1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F2E"/>
          <w:sz w:val="20"/>
          <w:szCs w:val="20"/>
          <w:lang w:val="es-ES"/>
        </w:rPr>
      </w:pPr>
    </w:p>
    <w:p w14:paraId="47524716" w14:textId="77777777" w:rsidR="0092241D" w:rsidRPr="0092241D" w:rsidRDefault="0092241D" w:rsidP="0092241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  <w:r w:rsidRPr="0092241D">
        <w:rPr>
          <w:rFonts w:ascii="Arial" w:hAnsi="Arial" w:cs="Arial"/>
          <w:color w:val="000F2E"/>
          <w:sz w:val="26"/>
          <w:szCs w:val="26"/>
          <w:lang w:val="es-ES"/>
        </w:rPr>
        <w:t>TRES MILLONES OCHOCIENTOS MIL PESOS M/CTE</w:t>
      </w:r>
    </w:p>
    <w:p w14:paraId="0FD9E7DC" w14:textId="3A7DF387" w:rsidR="009053DD" w:rsidRPr="00C3444E" w:rsidRDefault="0092241D" w:rsidP="0092241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  <w:r w:rsidRPr="0092241D">
        <w:rPr>
          <w:rFonts w:ascii="Arial" w:hAnsi="Arial" w:cs="Arial"/>
          <w:color w:val="000F2E"/>
          <w:sz w:val="26"/>
          <w:szCs w:val="26"/>
          <w:lang w:val="es-ES"/>
        </w:rPr>
        <w:t>($ 3.800.000)</w:t>
      </w:r>
    </w:p>
    <w:p w14:paraId="35A09E7E" w14:textId="77777777" w:rsidR="00E41E0B" w:rsidRPr="00C3444E" w:rsidRDefault="00E41E0B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F2E"/>
          <w:sz w:val="26"/>
          <w:szCs w:val="26"/>
          <w:lang w:val="es-ES"/>
        </w:rPr>
      </w:pPr>
    </w:p>
    <w:p w14:paraId="6DED0AC2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b/>
          <w:color w:val="000F2E"/>
          <w:sz w:val="26"/>
          <w:szCs w:val="26"/>
          <w:lang w:val="es-ES"/>
        </w:rPr>
        <w:t>POR CONCEPTO DE</w:t>
      </w:r>
    </w:p>
    <w:p w14:paraId="39C29D27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7A13B190" w14:textId="53D5FED5" w:rsidR="000313C6" w:rsidRDefault="000313C6" w:rsidP="004902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F2E"/>
          <w:sz w:val="26"/>
          <w:szCs w:val="26"/>
          <w:lang w:val="es-ES"/>
        </w:rPr>
      </w:pPr>
      <w:r>
        <w:rPr>
          <w:rFonts w:ascii="Arial" w:hAnsi="Arial" w:cs="Arial"/>
          <w:color w:val="000F2E"/>
          <w:sz w:val="26"/>
          <w:szCs w:val="26"/>
          <w:lang w:val="es-ES"/>
        </w:rPr>
        <w:t>P</w:t>
      </w:r>
      <w:r w:rsidRPr="000313C6">
        <w:rPr>
          <w:rFonts w:ascii="Arial" w:hAnsi="Arial" w:cs="Arial"/>
          <w:color w:val="000F2E"/>
          <w:sz w:val="26"/>
          <w:szCs w:val="26"/>
          <w:lang w:val="es-ES"/>
        </w:rPr>
        <w:t>restación de servicios profesionales para mantenimiento</w:t>
      </w:r>
      <w:r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Pr="000313C6">
        <w:rPr>
          <w:rFonts w:ascii="Arial" w:hAnsi="Arial" w:cs="Arial"/>
          <w:color w:val="000F2E"/>
          <w:sz w:val="26"/>
          <w:szCs w:val="26"/>
          <w:lang w:val="es-ES"/>
        </w:rPr>
        <w:t xml:space="preserve">preventivo y </w:t>
      </w:r>
      <w:r>
        <w:rPr>
          <w:rFonts w:ascii="Arial" w:hAnsi="Arial" w:cs="Arial"/>
          <w:color w:val="000F2E"/>
          <w:sz w:val="26"/>
          <w:szCs w:val="26"/>
          <w:lang w:val="es-ES"/>
        </w:rPr>
        <w:t>correctivo</w:t>
      </w:r>
      <w:r w:rsidRPr="000313C6">
        <w:rPr>
          <w:rFonts w:ascii="Arial" w:hAnsi="Arial" w:cs="Arial"/>
          <w:color w:val="000F2E"/>
          <w:sz w:val="26"/>
          <w:szCs w:val="26"/>
          <w:lang w:val="es-ES"/>
        </w:rPr>
        <w:t xml:space="preserve"> de los equipos de cómputo y de oficina de la</w:t>
      </w:r>
      <w:r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Pr="000313C6">
        <w:rPr>
          <w:rFonts w:ascii="Arial" w:hAnsi="Arial" w:cs="Arial"/>
          <w:color w:val="000F2E"/>
          <w:sz w:val="26"/>
          <w:szCs w:val="26"/>
          <w:lang w:val="es-ES"/>
        </w:rPr>
        <w:t xml:space="preserve">personería municipal de </w:t>
      </w:r>
      <w:r>
        <w:rPr>
          <w:rFonts w:ascii="Arial" w:hAnsi="Arial" w:cs="Arial"/>
          <w:color w:val="000F2E"/>
          <w:sz w:val="26"/>
          <w:szCs w:val="26"/>
          <w:lang w:val="es-ES"/>
        </w:rPr>
        <w:t>Zipaquirá</w:t>
      </w:r>
      <w:r w:rsidR="0049025F">
        <w:rPr>
          <w:rFonts w:ascii="Arial" w:hAnsi="Arial" w:cs="Arial"/>
          <w:color w:val="000F2E"/>
          <w:sz w:val="26"/>
          <w:szCs w:val="26"/>
          <w:lang w:val="es-ES"/>
        </w:rPr>
        <w:t xml:space="preserve">, Según contrato </w:t>
      </w:r>
      <w:r w:rsidR="000C2346">
        <w:rPr>
          <w:rFonts w:ascii="Arial" w:hAnsi="Arial" w:cs="Arial"/>
          <w:color w:val="000F2E"/>
          <w:sz w:val="26"/>
          <w:szCs w:val="26"/>
          <w:lang w:val="es-ES"/>
        </w:rPr>
        <w:t>N</w:t>
      </w:r>
      <w:r w:rsidR="000C2346" w:rsidRPr="0049025F">
        <w:rPr>
          <w:rFonts w:ascii="Arial" w:hAnsi="Arial" w:cs="Arial"/>
          <w:color w:val="000F2E"/>
          <w:sz w:val="26"/>
          <w:szCs w:val="26"/>
          <w:lang w:val="es-ES"/>
        </w:rPr>
        <w:t>.º</w:t>
      </w:r>
      <w:r w:rsidR="0071232A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49025F" w:rsidRPr="0049025F">
        <w:rPr>
          <w:rFonts w:ascii="Arial" w:hAnsi="Arial" w:cs="Arial"/>
          <w:color w:val="000F2E"/>
          <w:sz w:val="26"/>
          <w:szCs w:val="26"/>
          <w:lang w:val="es-ES"/>
        </w:rPr>
        <w:t>0</w:t>
      </w:r>
      <w:r w:rsidR="009606D1">
        <w:rPr>
          <w:rFonts w:ascii="Arial" w:hAnsi="Arial" w:cs="Arial"/>
          <w:color w:val="000F2E"/>
          <w:sz w:val="26"/>
          <w:szCs w:val="26"/>
          <w:lang w:val="es-ES"/>
        </w:rPr>
        <w:t>19</w:t>
      </w:r>
      <w:r w:rsidR="0049025F" w:rsidRPr="0049025F">
        <w:rPr>
          <w:rFonts w:ascii="Arial" w:hAnsi="Arial" w:cs="Arial"/>
          <w:color w:val="000F2E"/>
          <w:sz w:val="26"/>
          <w:szCs w:val="26"/>
          <w:lang w:val="es-ES"/>
        </w:rPr>
        <w:t>-202</w:t>
      </w:r>
      <w:r w:rsidR="002E4A2E">
        <w:rPr>
          <w:rFonts w:ascii="Arial" w:hAnsi="Arial" w:cs="Arial"/>
          <w:color w:val="000F2E"/>
          <w:sz w:val="26"/>
          <w:szCs w:val="26"/>
          <w:lang w:val="es-ES"/>
        </w:rPr>
        <w:t>6</w:t>
      </w:r>
      <w:r w:rsidR="0049025F" w:rsidRPr="0049025F">
        <w:rPr>
          <w:rFonts w:ascii="Arial" w:hAnsi="Arial" w:cs="Arial"/>
          <w:color w:val="000F2E"/>
          <w:sz w:val="26"/>
          <w:szCs w:val="26"/>
          <w:lang w:val="es-ES"/>
        </w:rPr>
        <w:t xml:space="preserve"> celebrado entre la</w:t>
      </w:r>
      <w:r w:rsidR="0049025F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49025F" w:rsidRPr="0049025F">
        <w:rPr>
          <w:rFonts w:ascii="Arial" w:hAnsi="Arial" w:cs="Arial"/>
          <w:color w:val="000F2E"/>
          <w:sz w:val="26"/>
          <w:szCs w:val="26"/>
          <w:lang w:val="es-ES"/>
        </w:rPr>
        <w:t xml:space="preserve">personería municipal de Zipaquirá y Javier </w:t>
      </w:r>
      <w:r w:rsidR="000C2346" w:rsidRPr="0049025F">
        <w:rPr>
          <w:rFonts w:ascii="Arial" w:hAnsi="Arial" w:cs="Arial"/>
          <w:color w:val="000F2E"/>
          <w:sz w:val="26"/>
          <w:szCs w:val="26"/>
          <w:lang w:val="es-ES"/>
        </w:rPr>
        <w:t>Ramírez</w:t>
      </w:r>
      <w:r w:rsidR="0049025F" w:rsidRPr="0049025F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49025F">
        <w:rPr>
          <w:rFonts w:ascii="Arial" w:hAnsi="Arial" w:cs="Arial"/>
          <w:color w:val="000F2E"/>
          <w:sz w:val="26"/>
          <w:szCs w:val="26"/>
          <w:lang w:val="es-ES"/>
        </w:rPr>
        <w:t>C</w:t>
      </w:r>
      <w:r w:rsidR="0049025F" w:rsidRPr="0049025F">
        <w:rPr>
          <w:rFonts w:ascii="Arial" w:hAnsi="Arial" w:cs="Arial"/>
          <w:color w:val="000F2E"/>
          <w:sz w:val="26"/>
          <w:szCs w:val="26"/>
          <w:lang w:val="es-ES"/>
        </w:rPr>
        <w:t>astillo.</w:t>
      </w:r>
    </w:p>
    <w:p w14:paraId="608FDDB1" w14:textId="2EEA98C1" w:rsidR="009053DD" w:rsidRDefault="009053DD" w:rsidP="000313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color w:val="000F2E"/>
          <w:sz w:val="26"/>
          <w:szCs w:val="26"/>
          <w:lang w:val="es-ES"/>
        </w:rPr>
        <w:t xml:space="preserve">Por las actividades ejecutadas entre el </w:t>
      </w:r>
      <w:r w:rsidR="0092241D">
        <w:rPr>
          <w:rFonts w:ascii="Arial" w:hAnsi="Arial" w:cs="Arial"/>
          <w:color w:val="000F2E"/>
          <w:sz w:val="26"/>
          <w:szCs w:val="26"/>
          <w:lang w:val="es-ES"/>
        </w:rPr>
        <w:t>1</w:t>
      </w:r>
      <w:r w:rsidR="00795261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5F575A">
        <w:rPr>
          <w:rFonts w:ascii="Arial" w:hAnsi="Arial" w:cs="Arial"/>
          <w:color w:val="000F2E"/>
          <w:sz w:val="26"/>
          <w:szCs w:val="26"/>
          <w:lang w:val="es-ES"/>
        </w:rPr>
        <w:t xml:space="preserve">al </w:t>
      </w:r>
      <w:r w:rsidR="0092241D">
        <w:rPr>
          <w:rFonts w:ascii="Arial" w:hAnsi="Arial" w:cs="Arial"/>
          <w:color w:val="000F2E"/>
          <w:sz w:val="26"/>
          <w:szCs w:val="26"/>
          <w:lang w:val="es-ES"/>
        </w:rPr>
        <w:t>28</w:t>
      </w:r>
      <w:r w:rsidR="007B6CE8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Pr="00C3444E">
        <w:rPr>
          <w:rFonts w:ascii="Arial" w:hAnsi="Arial" w:cs="Arial"/>
          <w:color w:val="000F2E"/>
          <w:sz w:val="26"/>
          <w:szCs w:val="26"/>
          <w:lang w:val="es-ES"/>
        </w:rPr>
        <w:t>de</w:t>
      </w:r>
      <w:r w:rsidR="000313C6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92241D">
        <w:rPr>
          <w:rFonts w:ascii="Arial" w:hAnsi="Arial" w:cs="Arial"/>
          <w:color w:val="000F2E"/>
          <w:sz w:val="26"/>
          <w:szCs w:val="26"/>
          <w:lang w:val="es-ES"/>
        </w:rPr>
        <w:t>febrero</w:t>
      </w:r>
      <w:r w:rsidR="002E4A2E">
        <w:rPr>
          <w:rFonts w:ascii="Arial" w:hAnsi="Arial" w:cs="Arial"/>
          <w:color w:val="000F2E"/>
          <w:sz w:val="26"/>
          <w:szCs w:val="26"/>
          <w:lang w:val="es-ES"/>
        </w:rPr>
        <w:t xml:space="preserve"> </w:t>
      </w:r>
      <w:r w:rsidR="00795261">
        <w:rPr>
          <w:rFonts w:ascii="Arial" w:hAnsi="Arial" w:cs="Arial"/>
          <w:color w:val="000F2E"/>
          <w:sz w:val="26"/>
          <w:szCs w:val="26"/>
          <w:lang w:val="es-ES"/>
        </w:rPr>
        <w:t xml:space="preserve">de </w:t>
      </w:r>
      <w:r w:rsidRPr="00C3444E">
        <w:rPr>
          <w:rFonts w:ascii="Arial" w:hAnsi="Arial" w:cs="Arial"/>
          <w:color w:val="000F2E"/>
          <w:sz w:val="26"/>
          <w:szCs w:val="26"/>
          <w:lang w:val="es-ES"/>
        </w:rPr>
        <w:t>202</w:t>
      </w:r>
      <w:r w:rsidR="002E4A2E">
        <w:rPr>
          <w:rFonts w:ascii="Arial" w:hAnsi="Arial" w:cs="Arial"/>
          <w:color w:val="000F2E"/>
          <w:sz w:val="26"/>
          <w:szCs w:val="26"/>
          <w:lang w:val="es-ES"/>
        </w:rPr>
        <w:t>6</w:t>
      </w:r>
      <w:r w:rsidRPr="00C3444E">
        <w:rPr>
          <w:rFonts w:ascii="Arial" w:hAnsi="Arial" w:cs="Arial"/>
          <w:color w:val="000F2E"/>
          <w:sz w:val="26"/>
          <w:szCs w:val="26"/>
          <w:lang w:val="es-ES"/>
        </w:rPr>
        <w:t>.</w:t>
      </w:r>
    </w:p>
    <w:p w14:paraId="0A38BD39" w14:textId="77777777" w:rsidR="004963E8" w:rsidRPr="00C3444E" w:rsidRDefault="004963E8" w:rsidP="009053D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3DBFF917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4EEAFC54" w14:textId="77777777" w:rsidR="0092241D" w:rsidRPr="0092241D" w:rsidRDefault="00340BDD" w:rsidP="0092241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  <w:r w:rsidRPr="009606D1">
        <w:rPr>
          <w:rFonts w:ascii="Arial" w:hAnsi="Arial" w:cs="Arial"/>
          <w:color w:val="000F2E"/>
          <w:sz w:val="18"/>
          <w:szCs w:val="18"/>
          <w:lang w:val="es-ES"/>
        </w:rPr>
        <w:t xml:space="preserve">Son: </w:t>
      </w:r>
      <w:r w:rsidR="0092241D" w:rsidRPr="0092241D">
        <w:rPr>
          <w:rFonts w:ascii="ArialMT" w:hAnsi="ArialMT" w:cs="ArialMT"/>
          <w:sz w:val="18"/>
          <w:szCs w:val="18"/>
          <w:lang w:val="es-CO"/>
        </w:rPr>
        <w:t>TRES MILLONES OCHOCIENTOS MIL PESOS M/CTE</w:t>
      </w:r>
    </w:p>
    <w:p w14:paraId="46A5E8CA" w14:textId="112B7F19" w:rsidR="008E1B22" w:rsidRPr="008E1B22" w:rsidRDefault="008E1B22" w:rsidP="008E1B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lang w:val="es-ES"/>
        </w:rPr>
      </w:pPr>
    </w:p>
    <w:p w14:paraId="55DAEEC2" w14:textId="65E06605" w:rsidR="00E26F64" w:rsidRPr="008E1B22" w:rsidRDefault="00E26F64" w:rsidP="00E26F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0"/>
          <w:szCs w:val="20"/>
          <w:lang w:val="es-ES"/>
        </w:rPr>
      </w:pPr>
    </w:p>
    <w:p w14:paraId="4B8557FB" w14:textId="4E3317E4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1E35F628" w14:textId="77777777" w:rsidR="004963E8" w:rsidRPr="004963E8" w:rsidRDefault="004963E8" w:rsidP="009053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F2E"/>
          <w:szCs w:val="26"/>
          <w:lang w:val="es-ES"/>
        </w:rPr>
      </w:pPr>
    </w:p>
    <w:p w14:paraId="173130C1" w14:textId="77777777" w:rsidR="009053DD" w:rsidRPr="004963E8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Cs w:val="26"/>
          <w:lang w:val="es-ES"/>
        </w:rPr>
      </w:pPr>
      <w:r w:rsidRPr="004963E8">
        <w:rPr>
          <w:rFonts w:ascii="Arial" w:hAnsi="Arial" w:cs="Arial"/>
          <w:color w:val="000F2E"/>
          <w:szCs w:val="26"/>
          <w:lang w:val="es-ES"/>
        </w:rPr>
        <w:t>- Se anexa informe de actividades</w:t>
      </w:r>
    </w:p>
    <w:p w14:paraId="552815E2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7DDC5AA9" w14:textId="77777777" w:rsidR="00E41E0B" w:rsidRPr="00C3444E" w:rsidRDefault="00E41E0B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098F0440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color w:val="000F2E"/>
          <w:sz w:val="26"/>
          <w:szCs w:val="26"/>
          <w:lang w:val="es-ES"/>
        </w:rPr>
        <w:t>Cordialmente,</w:t>
      </w:r>
    </w:p>
    <w:p w14:paraId="4EA2D2A8" w14:textId="77777777" w:rsidR="009053DD" w:rsidRPr="00C3444E" w:rsidRDefault="002772FE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6E0717F" wp14:editId="2C28CDA8">
            <wp:simplePos x="0" y="0"/>
            <wp:positionH relativeFrom="margin">
              <wp:posOffset>274823</wp:posOffset>
            </wp:positionH>
            <wp:positionV relativeFrom="paragraph">
              <wp:posOffset>75565</wp:posOffset>
            </wp:positionV>
            <wp:extent cx="1194568" cy="673100"/>
            <wp:effectExtent l="0" t="0" r="571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931" cy="673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7854D7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3E5BA5D4" w14:textId="77777777" w:rsidR="00E41E0B" w:rsidRPr="00C3444E" w:rsidRDefault="00E41E0B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</w:p>
    <w:p w14:paraId="5CF59B2B" w14:textId="77777777" w:rsidR="009053DD" w:rsidRPr="00C3444E" w:rsidRDefault="009053DD" w:rsidP="009053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F2E"/>
          <w:sz w:val="26"/>
          <w:szCs w:val="26"/>
          <w:lang w:val="es-ES"/>
        </w:rPr>
      </w:pPr>
      <w:r w:rsidRPr="00C3444E">
        <w:rPr>
          <w:rFonts w:ascii="Arial" w:hAnsi="Arial" w:cs="Arial"/>
          <w:color w:val="000F2E"/>
          <w:sz w:val="26"/>
          <w:szCs w:val="26"/>
          <w:lang w:val="es-ES"/>
        </w:rPr>
        <w:t>_____________________</w:t>
      </w:r>
    </w:p>
    <w:p w14:paraId="554EA2B4" w14:textId="5BC99E59" w:rsidR="009053DD" w:rsidRPr="00C3444E" w:rsidRDefault="00F85701" w:rsidP="00905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F2E"/>
          <w:sz w:val="28"/>
          <w:szCs w:val="26"/>
          <w:lang w:val="es-ES"/>
        </w:rPr>
      </w:pPr>
      <w:r w:rsidRPr="00C3444E">
        <w:rPr>
          <w:rFonts w:ascii="Times New Roman" w:hAnsi="Times New Roman" w:cs="Times New Roman"/>
          <w:i/>
          <w:color w:val="000F2E"/>
          <w:sz w:val="28"/>
          <w:szCs w:val="26"/>
          <w:lang w:val="es-ES"/>
        </w:rPr>
        <w:t xml:space="preserve">Javier </w:t>
      </w:r>
      <w:r w:rsidR="000C2346" w:rsidRPr="00C3444E">
        <w:rPr>
          <w:rFonts w:ascii="Times New Roman" w:hAnsi="Times New Roman" w:cs="Times New Roman"/>
          <w:i/>
          <w:color w:val="000F2E"/>
          <w:sz w:val="28"/>
          <w:szCs w:val="26"/>
          <w:lang w:val="es-ES"/>
        </w:rPr>
        <w:t>Ramírez</w:t>
      </w:r>
      <w:r w:rsidRPr="00C3444E">
        <w:rPr>
          <w:rFonts w:ascii="Times New Roman" w:hAnsi="Times New Roman" w:cs="Times New Roman"/>
          <w:i/>
          <w:color w:val="000F2E"/>
          <w:sz w:val="28"/>
          <w:szCs w:val="26"/>
          <w:lang w:val="es-ES"/>
        </w:rPr>
        <w:t xml:space="preserve"> Castillo</w:t>
      </w:r>
    </w:p>
    <w:p w14:paraId="44C4A450" w14:textId="77777777" w:rsidR="00022E90" w:rsidRPr="00C3444E" w:rsidRDefault="009053DD" w:rsidP="009053DD">
      <w:pPr>
        <w:rPr>
          <w:rFonts w:ascii="Arial" w:hAnsi="Arial" w:cs="Arial"/>
          <w:color w:val="000F2E"/>
          <w:sz w:val="20"/>
          <w:szCs w:val="20"/>
          <w:lang w:val="es-ES"/>
        </w:rPr>
      </w:pPr>
      <w:r w:rsidRPr="00C3444E">
        <w:rPr>
          <w:rFonts w:ascii="Arial" w:hAnsi="Arial" w:cs="Arial"/>
          <w:color w:val="000F2E"/>
          <w:sz w:val="20"/>
          <w:szCs w:val="20"/>
          <w:lang w:val="es-ES"/>
        </w:rPr>
        <w:t>C.C. 80'496.853 de Chía (Cund</w:t>
      </w:r>
      <w:r w:rsidR="00E037CA" w:rsidRPr="00C3444E">
        <w:rPr>
          <w:rFonts w:ascii="Arial" w:hAnsi="Arial" w:cs="Arial"/>
          <w:color w:val="000F2E"/>
          <w:sz w:val="20"/>
          <w:szCs w:val="20"/>
          <w:lang w:val="es-ES"/>
        </w:rPr>
        <w:t>.)</w:t>
      </w:r>
    </w:p>
    <w:sectPr w:rsidR="00022E90" w:rsidRPr="00C344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3DD"/>
    <w:rsid w:val="00003390"/>
    <w:rsid w:val="00004578"/>
    <w:rsid w:val="00022E90"/>
    <w:rsid w:val="000313C6"/>
    <w:rsid w:val="00055548"/>
    <w:rsid w:val="00077B28"/>
    <w:rsid w:val="000B7FB5"/>
    <w:rsid w:val="000C2346"/>
    <w:rsid w:val="000E004A"/>
    <w:rsid w:val="001D29CD"/>
    <w:rsid w:val="002772FE"/>
    <w:rsid w:val="002972A9"/>
    <w:rsid w:val="002E4A2E"/>
    <w:rsid w:val="00340BDD"/>
    <w:rsid w:val="003A614C"/>
    <w:rsid w:val="003C08F9"/>
    <w:rsid w:val="00416BF2"/>
    <w:rsid w:val="00450064"/>
    <w:rsid w:val="0049025F"/>
    <w:rsid w:val="004963E8"/>
    <w:rsid w:val="005F575A"/>
    <w:rsid w:val="00643D43"/>
    <w:rsid w:val="00656413"/>
    <w:rsid w:val="0071232A"/>
    <w:rsid w:val="00722DFB"/>
    <w:rsid w:val="00795261"/>
    <w:rsid w:val="007B6CE8"/>
    <w:rsid w:val="007D651E"/>
    <w:rsid w:val="007E2C56"/>
    <w:rsid w:val="008641F9"/>
    <w:rsid w:val="00872558"/>
    <w:rsid w:val="008E1B22"/>
    <w:rsid w:val="008F5C9B"/>
    <w:rsid w:val="009053DD"/>
    <w:rsid w:val="0092241D"/>
    <w:rsid w:val="00957E48"/>
    <w:rsid w:val="009606D1"/>
    <w:rsid w:val="00A03C7A"/>
    <w:rsid w:val="00A25DA8"/>
    <w:rsid w:val="00A7332F"/>
    <w:rsid w:val="00A77B4F"/>
    <w:rsid w:val="00A82C09"/>
    <w:rsid w:val="00AB5494"/>
    <w:rsid w:val="00AF2BDF"/>
    <w:rsid w:val="00B401CB"/>
    <w:rsid w:val="00B60DD5"/>
    <w:rsid w:val="00C30421"/>
    <w:rsid w:val="00C3444E"/>
    <w:rsid w:val="00C64328"/>
    <w:rsid w:val="00C90911"/>
    <w:rsid w:val="00CA22C3"/>
    <w:rsid w:val="00DA111D"/>
    <w:rsid w:val="00E037CA"/>
    <w:rsid w:val="00E26F64"/>
    <w:rsid w:val="00E357D4"/>
    <w:rsid w:val="00E41E0B"/>
    <w:rsid w:val="00F342D0"/>
    <w:rsid w:val="00F85701"/>
    <w:rsid w:val="00FE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45BF5"/>
  <w15:chartTrackingRefBased/>
  <w15:docId w15:val="{9E43393D-A8E2-44F8-8893-EA3D14E2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C5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41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1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Javier Ramirez</cp:lastModifiedBy>
  <cp:revision>60</cp:revision>
  <cp:lastPrinted>2022-12-30T16:31:00Z</cp:lastPrinted>
  <dcterms:created xsi:type="dcterms:W3CDTF">2022-03-30T03:13:00Z</dcterms:created>
  <dcterms:modified xsi:type="dcterms:W3CDTF">2026-03-02T01:59:00Z</dcterms:modified>
</cp:coreProperties>
</file>