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57D2E14E" w:rsidR="00777C10" w:rsidRPr="00AA1DBF" w:rsidRDefault="00777C10" w:rsidP="00777C10">
      <w:pPr>
        <w:spacing w:line="276" w:lineRule="auto"/>
        <w:contextualSpacing/>
        <w:rPr>
          <w:rFonts w:cs="Arial"/>
          <w:b/>
        </w:rPr>
      </w:pPr>
      <w:bookmarkStart w:id="0" w:name="_Hlk132961426"/>
      <w:r w:rsidRPr="00E72BB6">
        <w:rPr>
          <w:rFonts w:cs="Arial"/>
          <w:b/>
        </w:rPr>
        <w:t xml:space="preserve">MINISTERIO DE DEFENSA NACIONAL – FUERZA </w:t>
      </w:r>
      <w:r w:rsidR="00FB46A2">
        <w:rPr>
          <w:rFonts w:cs="Arial"/>
          <w:b/>
        </w:rPr>
        <w:t>AEROESPACIAL</w:t>
      </w:r>
      <w:r w:rsidRPr="00E72BB6">
        <w:rPr>
          <w:rFonts w:cs="Arial"/>
          <w:b/>
        </w:rPr>
        <w:t xml:space="preserve"> COLOMBIANA – </w:t>
      </w:r>
      <w:r w:rsidRPr="00AA1DBF">
        <w:rPr>
          <w:rFonts w:cs="Arial"/>
          <w:b/>
        </w:rPr>
        <w:t xml:space="preserve">COMANDO AÉREO DE COMBATE No. </w:t>
      </w:r>
      <w:bookmarkEnd w:id="0"/>
      <w:r w:rsidR="00AA1DBF">
        <w:rPr>
          <w:rFonts w:cs="Arial"/>
          <w:b/>
        </w:rPr>
        <w:t>2</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6A76547C" w14:textId="77777777" w:rsidR="00FE05BD" w:rsidRDefault="00777C10" w:rsidP="00FE05BD">
      <w:pPr>
        <w:spacing w:before="74" w:line="276" w:lineRule="auto"/>
        <w:contextualSpacing/>
      </w:pPr>
      <w:r w:rsidRPr="00E72BB6">
        <w:rPr>
          <w:rFonts w:cs="Arial"/>
          <w:b/>
          <w:spacing w:val="-1"/>
        </w:rPr>
        <w:t>Ref</w:t>
      </w:r>
      <w:r>
        <w:rPr>
          <w:rFonts w:cs="Arial"/>
          <w:b/>
          <w:spacing w:val="-1"/>
        </w:rPr>
        <w:t>erencia:</w:t>
      </w:r>
      <w:r>
        <w:rPr>
          <w:rFonts w:cs="Arial"/>
          <w:spacing w:val="-1"/>
        </w:rPr>
        <w:t xml:space="preserve"> </w:t>
      </w:r>
      <w:r w:rsidRPr="00B353F7">
        <w:rPr>
          <w:rFonts w:cs="Arial"/>
          <w:spacing w:val="-1"/>
        </w:rPr>
        <w:t>Proceso</w:t>
      </w:r>
      <w:r w:rsidRPr="00B353F7">
        <w:rPr>
          <w:rFonts w:cs="Arial"/>
          <w:spacing w:val="-9"/>
        </w:rPr>
        <w:t xml:space="preserve"> </w:t>
      </w:r>
      <w:r w:rsidRPr="00B353F7">
        <w:rPr>
          <w:rFonts w:cs="Arial"/>
        </w:rPr>
        <w:t>de</w:t>
      </w:r>
      <w:r w:rsidRPr="00B353F7">
        <w:rPr>
          <w:rFonts w:cs="Arial"/>
          <w:spacing w:val="-9"/>
        </w:rPr>
        <w:t xml:space="preserve"> </w:t>
      </w:r>
      <w:r w:rsidRPr="00B353F7">
        <w:rPr>
          <w:rFonts w:cs="Arial"/>
        </w:rPr>
        <w:t>Contratación</w:t>
      </w:r>
      <w:r w:rsidRPr="00B353F7">
        <w:rPr>
          <w:rFonts w:cs="Arial"/>
          <w:spacing w:val="-8"/>
        </w:rPr>
        <w:t xml:space="preserve"> </w:t>
      </w:r>
      <w:r w:rsidRPr="00B353F7">
        <w:rPr>
          <w:rFonts w:cs="Arial"/>
        </w:rPr>
        <w:t xml:space="preserve">No. </w:t>
      </w:r>
      <w:r w:rsidR="00FE05BD" w:rsidRPr="004A7A15">
        <w:t>007-00-E-CACOM-2-GRUAL-2026</w:t>
      </w:r>
    </w:p>
    <w:p w14:paraId="43A754DA" w14:textId="39B07CE4" w:rsidR="005E4139" w:rsidRPr="00B353F7" w:rsidRDefault="009E4D43" w:rsidP="00FB46A2">
      <w:pPr>
        <w:pStyle w:val="InviasNormal"/>
        <w:spacing w:before="0" w:after="0"/>
        <w:outlineLvl w:val="0"/>
        <w:rPr>
          <w:szCs w:val="20"/>
          <w:lang w:val="es-ES"/>
        </w:rPr>
      </w:pPr>
      <w:r w:rsidRPr="00B353F7">
        <w:rPr>
          <w:b/>
          <w:szCs w:val="20"/>
          <w:lang w:val="es-ES"/>
        </w:rPr>
        <w:t>Objeto:</w:t>
      </w:r>
      <w:r w:rsidRPr="00B353F7">
        <w:rPr>
          <w:szCs w:val="20"/>
          <w:lang w:val="es-ES"/>
        </w:rPr>
        <w:t xml:space="preserve"> </w:t>
      </w:r>
      <w:r w:rsidR="00FE05BD" w:rsidRPr="59837470">
        <w:rPr>
          <w:rFonts w:eastAsia="Arial"/>
        </w:rPr>
        <w:t>SERVICIO MANTENIMIENTO A TODO COSTO DE LAS PLANTAS ELÉCTRICAS, SUBESTACIONES ELÉCTRICAS, TRANFORMADORES, SISTEMA DE PROTECCIÓN CONTRA DESCARGAS PARARRAYOS Y PUESTAS A TIERRA DEL COMANDO AÉREO DE COMBATE NO. 2 y ZONAS DESCONCENTRADAS DE CONFORMIDAD CON LA FICHA TÉCNICA</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66352F39" w14:textId="3E0EEE6A" w:rsidR="005E4139" w:rsidRPr="00F77B52" w:rsidRDefault="005E4139" w:rsidP="00FE05BD">
      <w:pPr>
        <w:pStyle w:val="InviasNormal"/>
        <w:spacing w:before="0" w:after="0"/>
        <w:outlineLvl w:val="0"/>
        <w:rPr>
          <w:szCs w:val="20"/>
        </w:rPr>
      </w:pPr>
      <w:r w:rsidRPr="00F77B52">
        <w:rPr>
          <w:szCs w:val="20"/>
        </w:rPr>
        <w:t>En constancia, se firma en ______________, a los ____ días del mes de _____ de 20</w:t>
      </w:r>
      <w:r w:rsidR="00FE05BD">
        <w:rPr>
          <w:szCs w:val="20"/>
        </w:rPr>
        <w:t>26.</w:t>
      </w: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2F5AAB2C" w14:textId="77777777" w:rsidR="00FB46A2" w:rsidRDefault="00FB46A2" w:rsidP="00532B18">
      <w:pPr>
        <w:pStyle w:val="InviasNormal"/>
        <w:spacing w:before="0" w:after="0"/>
        <w:jc w:val="center"/>
        <w:outlineLvl w:val="0"/>
        <w:rPr>
          <w:b/>
          <w:bCs/>
          <w:color w:val="000000" w:themeColor="text1"/>
          <w:szCs w:val="20"/>
        </w:rPr>
      </w:pPr>
    </w:p>
    <w:p w14:paraId="05B15481" w14:textId="77777777" w:rsidR="00FB46A2" w:rsidRDefault="00FB46A2" w:rsidP="00532B18">
      <w:pPr>
        <w:pStyle w:val="InviasNormal"/>
        <w:spacing w:before="0" w:after="0"/>
        <w:jc w:val="center"/>
        <w:outlineLvl w:val="0"/>
        <w:rPr>
          <w:b/>
          <w:bCs/>
          <w:color w:val="000000" w:themeColor="text1"/>
          <w:szCs w:val="20"/>
        </w:rPr>
      </w:pPr>
    </w:p>
    <w:p w14:paraId="44B60817" w14:textId="77777777" w:rsidR="00FB46A2" w:rsidRDefault="00FB46A2" w:rsidP="00532B18">
      <w:pPr>
        <w:pStyle w:val="InviasNormal"/>
        <w:spacing w:before="0" w:after="0"/>
        <w:jc w:val="center"/>
        <w:outlineLvl w:val="0"/>
        <w:rPr>
          <w:b/>
          <w:bCs/>
          <w:color w:val="000000" w:themeColor="text1"/>
          <w:szCs w:val="20"/>
        </w:rPr>
      </w:pPr>
    </w:p>
    <w:p w14:paraId="29D736F1" w14:textId="77777777" w:rsidR="00FB46A2" w:rsidRDefault="00FB46A2" w:rsidP="00532B18">
      <w:pPr>
        <w:pStyle w:val="InviasNormal"/>
        <w:spacing w:before="0" w:after="0"/>
        <w:jc w:val="center"/>
        <w:outlineLvl w:val="0"/>
        <w:rPr>
          <w:b/>
          <w:bCs/>
          <w:color w:val="000000" w:themeColor="text1"/>
          <w:szCs w:val="20"/>
        </w:rPr>
      </w:pPr>
    </w:p>
    <w:p w14:paraId="44E8CBB6" w14:textId="77777777" w:rsidR="00FB46A2" w:rsidRDefault="00FB46A2" w:rsidP="00532B18">
      <w:pPr>
        <w:pStyle w:val="InviasNormal"/>
        <w:spacing w:before="0" w:after="0"/>
        <w:jc w:val="center"/>
        <w:outlineLvl w:val="0"/>
        <w:rPr>
          <w:b/>
          <w:bCs/>
          <w:color w:val="000000" w:themeColor="text1"/>
          <w:szCs w:val="20"/>
        </w:rPr>
      </w:pPr>
    </w:p>
    <w:p w14:paraId="5A13B98A" w14:textId="77777777" w:rsidR="00FB46A2" w:rsidRDefault="00FB46A2" w:rsidP="00532B18">
      <w:pPr>
        <w:pStyle w:val="InviasNormal"/>
        <w:spacing w:before="0" w:after="0"/>
        <w:jc w:val="center"/>
        <w:outlineLvl w:val="0"/>
        <w:rPr>
          <w:b/>
          <w:bCs/>
          <w:color w:val="000000" w:themeColor="text1"/>
          <w:szCs w:val="20"/>
        </w:rPr>
      </w:pPr>
    </w:p>
    <w:p w14:paraId="408CAD5A" w14:textId="77777777" w:rsidR="00FB46A2" w:rsidRDefault="00FB46A2" w:rsidP="00532B18">
      <w:pPr>
        <w:pStyle w:val="InviasNormal"/>
        <w:spacing w:before="0" w:after="0"/>
        <w:jc w:val="center"/>
        <w:outlineLvl w:val="0"/>
        <w:rPr>
          <w:b/>
          <w:bCs/>
          <w:color w:val="000000" w:themeColor="text1"/>
          <w:szCs w:val="20"/>
        </w:rPr>
      </w:pPr>
    </w:p>
    <w:p w14:paraId="7B9D55AD" w14:textId="77777777" w:rsidR="00FB46A2" w:rsidRDefault="00FB46A2" w:rsidP="00532B18">
      <w:pPr>
        <w:pStyle w:val="InviasNormal"/>
        <w:spacing w:before="0" w:after="0"/>
        <w:jc w:val="center"/>
        <w:outlineLvl w:val="0"/>
        <w:rPr>
          <w:b/>
          <w:bCs/>
          <w:color w:val="000000" w:themeColor="text1"/>
          <w:szCs w:val="20"/>
        </w:rPr>
      </w:pPr>
    </w:p>
    <w:p w14:paraId="612814C7" w14:textId="77777777" w:rsidR="00FB46A2" w:rsidRDefault="00FB46A2" w:rsidP="00532B18">
      <w:pPr>
        <w:pStyle w:val="InviasNormal"/>
        <w:spacing w:before="0" w:after="0"/>
        <w:jc w:val="center"/>
        <w:outlineLvl w:val="0"/>
        <w:rPr>
          <w:b/>
          <w:bCs/>
          <w:color w:val="000000" w:themeColor="text1"/>
          <w:szCs w:val="20"/>
        </w:rPr>
      </w:pPr>
    </w:p>
    <w:p w14:paraId="1CE29CAB" w14:textId="77777777" w:rsidR="00FB46A2" w:rsidRDefault="00FB46A2" w:rsidP="00532B18">
      <w:pPr>
        <w:pStyle w:val="InviasNormal"/>
        <w:spacing w:before="0" w:after="0"/>
        <w:jc w:val="center"/>
        <w:outlineLvl w:val="0"/>
        <w:rPr>
          <w:b/>
          <w:bCs/>
          <w:color w:val="000000" w:themeColor="text1"/>
          <w:szCs w:val="20"/>
        </w:rPr>
      </w:pPr>
    </w:p>
    <w:p w14:paraId="0AF29A4C" w14:textId="77777777" w:rsidR="00FB46A2" w:rsidRDefault="00FB46A2" w:rsidP="00532B18">
      <w:pPr>
        <w:pStyle w:val="InviasNormal"/>
        <w:spacing w:before="0" w:after="0"/>
        <w:jc w:val="center"/>
        <w:outlineLvl w:val="0"/>
        <w:rPr>
          <w:b/>
          <w:bCs/>
          <w:color w:val="000000" w:themeColor="text1"/>
          <w:szCs w:val="20"/>
        </w:rPr>
      </w:pPr>
    </w:p>
    <w:p w14:paraId="1F39903F" w14:textId="77777777" w:rsidR="00FB46A2" w:rsidRDefault="00FB46A2" w:rsidP="00532B18">
      <w:pPr>
        <w:pStyle w:val="InviasNormal"/>
        <w:spacing w:before="0" w:after="0"/>
        <w:jc w:val="center"/>
        <w:outlineLvl w:val="0"/>
        <w:rPr>
          <w:b/>
          <w:bCs/>
          <w:color w:val="000000" w:themeColor="text1"/>
          <w:szCs w:val="20"/>
        </w:rPr>
      </w:pPr>
    </w:p>
    <w:p w14:paraId="3089B3BE" w14:textId="77777777" w:rsidR="00FB46A2" w:rsidRDefault="00FB46A2" w:rsidP="00532B18">
      <w:pPr>
        <w:pStyle w:val="InviasNormal"/>
        <w:spacing w:before="0" w:after="0"/>
        <w:jc w:val="center"/>
        <w:outlineLvl w:val="0"/>
        <w:rPr>
          <w:b/>
          <w:bCs/>
          <w:color w:val="000000" w:themeColor="text1"/>
          <w:szCs w:val="20"/>
        </w:rPr>
      </w:pPr>
    </w:p>
    <w:p w14:paraId="6973F510" w14:textId="77777777" w:rsidR="00FB46A2" w:rsidRDefault="00FB46A2" w:rsidP="00532B18">
      <w:pPr>
        <w:pStyle w:val="InviasNormal"/>
        <w:spacing w:before="0" w:after="0"/>
        <w:jc w:val="center"/>
        <w:outlineLvl w:val="0"/>
        <w:rPr>
          <w:b/>
          <w:bCs/>
          <w:color w:val="000000" w:themeColor="text1"/>
          <w:szCs w:val="20"/>
        </w:rPr>
      </w:pPr>
    </w:p>
    <w:p w14:paraId="6B6B197C" w14:textId="77777777" w:rsidR="00FB46A2" w:rsidRDefault="00FB46A2" w:rsidP="00532B18">
      <w:pPr>
        <w:pStyle w:val="InviasNormal"/>
        <w:spacing w:before="0" w:after="0"/>
        <w:jc w:val="center"/>
        <w:outlineLvl w:val="0"/>
        <w:rPr>
          <w:b/>
          <w:bCs/>
          <w:color w:val="000000" w:themeColor="text1"/>
          <w:szCs w:val="20"/>
        </w:rPr>
      </w:pPr>
    </w:p>
    <w:p w14:paraId="33F7397B" w14:textId="77777777" w:rsidR="00FB46A2" w:rsidRDefault="00FB46A2" w:rsidP="00532B18">
      <w:pPr>
        <w:pStyle w:val="InviasNormal"/>
        <w:spacing w:before="0" w:after="0"/>
        <w:jc w:val="center"/>
        <w:outlineLvl w:val="0"/>
        <w:rPr>
          <w:b/>
          <w:bCs/>
          <w:color w:val="000000" w:themeColor="text1"/>
          <w:szCs w:val="20"/>
        </w:rPr>
      </w:pPr>
    </w:p>
    <w:p w14:paraId="7486E207" w14:textId="77777777" w:rsidR="00FB46A2" w:rsidRDefault="00FB46A2" w:rsidP="00532B18">
      <w:pPr>
        <w:pStyle w:val="InviasNormal"/>
        <w:spacing w:before="0" w:after="0"/>
        <w:jc w:val="center"/>
        <w:outlineLvl w:val="0"/>
        <w:rPr>
          <w:b/>
          <w:bCs/>
          <w:color w:val="000000" w:themeColor="text1"/>
          <w:szCs w:val="20"/>
        </w:rPr>
      </w:pPr>
    </w:p>
    <w:p w14:paraId="355D241A" w14:textId="77777777" w:rsidR="00FB46A2" w:rsidRDefault="00FB46A2" w:rsidP="00532B18">
      <w:pPr>
        <w:pStyle w:val="InviasNormal"/>
        <w:spacing w:before="0" w:after="0"/>
        <w:jc w:val="center"/>
        <w:outlineLvl w:val="0"/>
        <w:rPr>
          <w:b/>
          <w:bCs/>
          <w:color w:val="000000" w:themeColor="text1"/>
          <w:szCs w:val="20"/>
        </w:rPr>
      </w:pPr>
    </w:p>
    <w:p w14:paraId="7344DD4A" w14:textId="77777777" w:rsidR="00FB46A2" w:rsidRDefault="00FB46A2" w:rsidP="00532B18">
      <w:pPr>
        <w:pStyle w:val="InviasNormal"/>
        <w:spacing w:before="0" w:after="0"/>
        <w:jc w:val="center"/>
        <w:outlineLvl w:val="0"/>
        <w:rPr>
          <w:b/>
          <w:bCs/>
          <w:color w:val="000000" w:themeColor="text1"/>
          <w:szCs w:val="20"/>
        </w:rPr>
      </w:pPr>
    </w:p>
    <w:p w14:paraId="421036C1" w14:textId="77777777" w:rsidR="00FB46A2" w:rsidRDefault="00FB46A2" w:rsidP="00532B18">
      <w:pPr>
        <w:pStyle w:val="InviasNormal"/>
        <w:spacing w:before="0" w:after="0"/>
        <w:jc w:val="center"/>
        <w:outlineLvl w:val="0"/>
        <w:rPr>
          <w:b/>
          <w:bCs/>
          <w:color w:val="000000" w:themeColor="text1"/>
          <w:szCs w:val="20"/>
        </w:rPr>
      </w:pPr>
    </w:p>
    <w:p w14:paraId="4F53A0DF" w14:textId="77777777" w:rsidR="00FB46A2" w:rsidRDefault="00FB46A2" w:rsidP="00532B18">
      <w:pPr>
        <w:pStyle w:val="InviasNormal"/>
        <w:spacing w:before="0" w:after="0"/>
        <w:jc w:val="center"/>
        <w:outlineLvl w:val="0"/>
        <w:rPr>
          <w:b/>
          <w:bCs/>
          <w:color w:val="000000" w:themeColor="text1"/>
          <w:szCs w:val="20"/>
        </w:rPr>
      </w:pPr>
    </w:p>
    <w:p w14:paraId="3D0E1CB1" w14:textId="77777777" w:rsidR="00FB46A2" w:rsidRDefault="00FB46A2" w:rsidP="00532B18">
      <w:pPr>
        <w:pStyle w:val="InviasNormal"/>
        <w:spacing w:before="0" w:after="0"/>
        <w:jc w:val="center"/>
        <w:outlineLvl w:val="0"/>
        <w:rPr>
          <w:b/>
          <w:bCs/>
          <w:color w:val="000000" w:themeColor="text1"/>
          <w:szCs w:val="20"/>
        </w:rPr>
      </w:pPr>
    </w:p>
    <w:p w14:paraId="0FA50FA6" w14:textId="77777777" w:rsidR="00FB46A2" w:rsidRDefault="00FB46A2" w:rsidP="00532B18">
      <w:pPr>
        <w:pStyle w:val="InviasNormal"/>
        <w:spacing w:before="0" w:after="0"/>
        <w:jc w:val="center"/>
        <w:outlineLvl w:val="0"/>
        <w:rPr>
          <w:b/>
          <w:bCs/>
          <w:color w:val="000000" w:themeColor="text1"/>
          <w:szCs w:val="20"/>
        </w:rPr>
      </w:pPr>
    </w:p>
    <w:p w14:paraId="63AA9D2B" w14:textId="77777777" w:rsidR="00FB46A2" w:rsidRDefault="00FB46A2" w:rsidP="00532B18">
      <w:pPr>
        <w:pStyle w:val="InviasNormal"/>
        <w:spacing w:before="0" w:after="0"/>
        <w:jc w:val="center"/>
        <w:outlineLvl w:val="0"/>
        <w:rPr>
          <w:b/>
          <w:bCs/>
          <w:color w:val="000000" w:themeColor="text1"/>
          <w:szCs w:val="20"/>
        </w:rPr>
      </w:pPr>
    </w:p>
    <w:p w14:paraId="2A996817" w14:textId="77777777" w:rsidR="00FB46A2" w:rsidRDefault="00FB46A2" w:rsidP="00532B18">
      <w:pPr>
        <w:pStyle w:val="InviasNormal"/>
        <w:spacing w:before="0" w:after="0"/>
        <w:jc w:val="center"/>
        <w:outlineLvl w:val="0"/>
        <w:rPr>
          <w:b/>
          <w:bCs/>
          <w:color w:val="000000" w:themeColor="text1"/>
          <w:szCs w:val="20"/>
        </w:rPr>
      </w:pPr>
    </w:p>
    <w:p w14:paraId="23CDFE84" w14:textId="77777777" w:rsidR="00FB46A2" w:rsidRDefault="00FB46A2" w:rsidP="00532B18">
      <w:pPr>
        <w:pStyle w:val="InviasNormal"/>
        <w:spacing w:before="0" w:after="0"/>
        <w:jc w:val="center"/>
        <w:outlineLvl w:val="0"/>
        <w:rPr>
          <w:b/>
          <w:bCs/>
          <w:color w:val="000000" w:themeColor="text1"/>
          <w:szCs w:val="20"/>
        </w:rPr>
      </w:pPr>
    </w:p>
    <w:p w14:paraId="7DF24DA9" w14:textId="77777777" w:rsidR="00FB46A2" w:rsidRDefault="00FB46A2" w:rsidP="00532B18">
      <w:pPr>
        <w:pStyle w:val="InviasNormal"/>
        <w:spacing w:before="0" w:after="0"/>
        <w:jc w:val="center"/>
        <w:outlineLvl w:val="0"/>
        <w:rPr>
          <w:b/>
          <w:bCs/>
          <w:color w:val="000000" w:themeColor="text1"/>
          <w:szCs w:val="20"/>
        </w:rPr>
      </w:pPr>
    </w:p>
    <w:p w14:paraId="610C203E" w14:textId="77777777" w:rsidR="00FB46A2" w:rsidRDefault="00FB46A2" w:rsidP="00532B18">
      <w:pPr>
        <w:pStyle w:val="InviasNormal"/>
        <w:spacing w:before="0" w:after="0"/>
        <w:jc w:val="center"/>
        <w:outlineLvl w:val="0"/>
        <w:rPr>
          <w:b/>
          <w:bCs/>
          <w:color w:val="000000" w:themeColor="text1"/>
          <w:szCs w:val="20"/>
        </w:rPr>
      </w:pPr>
    </w:p>
    <w:p w14:paraId="4315C4C6" w14:textId="22D9380E" w:rsidR="00FB46A2" w:rsidRDefault="00FB46A2" w:rsidP="00532B18">
      <w:pPr>
        <w:pStyle w:val="InviasNormal"/>
        <w:spacing w:before="0" w:after="0"/>
        <w:jc w:val="center"/>
        <w:outlineLvl w:val="0"/>
        <w:rPr>
          <w:b/>
          <w:bCs/>
          <w:color w:val="000000" w:themeColor="text1"/>
          <w:szCs w:val="20"/>
        </w:rPr>
      </w:pPr>
    </w:p>
    <w:p w14:paraId="02482D1C" w14:textId="25F72B3E" w:rsidR="00460D82" w:rsidRDefault="00460D82" w:rsidP="00532B18">
      <w:pPr>
        <w:pStyle w:val="InviasNormal"/>
        <w:spacing w:before="0" w:after="0"/>
        <w:jc w:val="center"/>
        <w:outlineLvl w:val="0"/>
        <w:rPr>
          <w:b/>
          <w:bCs/>
          <w:color w:val="000000" w:themeColor="text1"/>
          <w:szCs w:val="20"/>
        </w:rPr>
      </w:pPr>
    </w:p>
    <w:p w14:paraId="1642B97A" w14:textId="18D24089" w:rsidR="00460D82" w:rsidRDefault="00460D82" w:rsidP="00532B18">
      <w:pPr>
        <w:pStyle w:val="InviasNormal"/>
        <w:spacing w:before="0" w:after="0"/>
        <w:jc w:val="center"/>
        <w:outlineLvl w:val="0"/>
        <w:rPr>
          <w:b/>
          <w:bCs/>
          <w:color w:val="000000" w:themeColor="text1"/>
          <w:szCs w:val="20"/>
        </w:rPr>
      </w:pPr>
    </w:p>
    <w:p w14:paraId="5502789F" w14:textId="5ADA5615" w:rsidR="00460D82" w:rsidRDefault="00460D82" w:rsidP="00532B18">
      <w:pPr>
        <w:pStyle w:val="InviasNormal"/>
        <w:spacing w:before="0" w:after="0"/>
        <w:jc w:val="center"/>
        <w:outlineLvl w:val="0"/>
        <w:rPr>
          <w:b/>
          <w:bCs/>
          <w:color w:val="000000" w:themeColor="text1"/>
          <w:szCs w:val="20"/>
        </w:rPr>
      </w:pPr>
    </w:p>
    <w:p w14:paraId="05255A2B" w14:textId="0500E4BD" w:rsidR="00460D82" w:rsidRDefault="00460D82" w:rsidP="00532B18">
      <w:pPr>
        <w:pStyle w:val="InviasNormal"/>
        <w:spacing w:before="0" w:after="0"/>
        <w:jc w:val="center"/>
        <w:outlineLvl w:val="0"/>
        <w:rPr>
          <w:b/>
          <w:bCs/>
          <w:color w:val="000000" w:themeColor="text1"/>
          <w:szCs w:val="20"/>
        </w:rPr>
      </w:pPr>
    </w:p>
    <w:p w14:paraId="0E53D438" w14:textId="77777777" w:rsidR="00460D82" w:rsidRDefault="00460D82" w:rsidP="00532B18">
      <w:pPr>
        <w:pStyle w:val="InviasNormal"/>
        <w:spacing w:before="0" w:after="0"/>
        <w:jc w:val="center"/>
        <w:outlineLvl w:val="0"/>
        <w:rPr>
          <w:b/>
          <w:bCs/>
          <w:color w:val="000000" w:themeColor="text1"/>
          <w:szCs w:val="20"/>
        </w:rPr>
      </w:pPr>
    </w:p>
    <w:p w14:paraId="741205A2" w14:textId="5AC0F980"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1E25C810" w:rsidR="009E4D43" w:rsidRPr="008F37DA" w:rsidRDefault="009E4D43" w:rsidP="009E4D43">
      <w:pPr>
        <w:spacing w:line="276" w:lineRule="auto"/>
        <w:contextualSpacing/>
        <w:rPr>
          <w:rFonts w:cs="Arial"/>
          <w:b/>
        </w:rPr>
      </w:pPr>
      <w:r w:rsidRPr="00E72BB6">
        <w:rPr>
          <w:rFonts w:cs="Arial"/>
          <w:b/>
        </w:rPr>
        <w:t>MINISTERIO DE DEFENSA NACIONAL – FUERZA A</w:t>
      </w:r>
      <w:r w:rsidR="00FB46A2">
        <w:rPr>
          <w:rFonts w:cs="Arial"/>
          <w:b/>
        </w:rPr>
        <w:t>EROESPACIAL</w:t>
      </w:r>
      <w:r w:rsidRPr="00E72BB6">
        <w:rPr>
          <w:rFonts w:cs="Arial"/>
          <w:b/>
        </w:rPr>
        <w:t xml:space="preserve"> COLOMBIANA – </w:t>
      </w:r>
      <w:r w:rsidRPr="008F37DA">
        <w:rPr>
          <w:rFonts w:cs="Arial"/>
          <w:b/>
        </w:rPr>
        <w:t xml:space="preserve">COMANDO AÉREO DE COMBATE No. </w:t>
      </w:r>
      <w:r w:rsidR="008F37DA" w:rsidRPr="008F37DA">
        <w:rPr>
          <w:rFonts w:cs="Arial"/>
          <w:b/>
        </w:rPr>
        <w:t>2</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57F05D61" w14:textId="77777777" w:rsidR="00D156A9" w:rsidRDefault="00D156A9" w:rsidP="00D156A9">
      <w:pPr>
        <w:spacing w:before="74" w:line="276" w:lineRule="auto"/>
        <w:contextualSpacing/>
      </w:pPr>
      <w:r w:rsidRPr="00E72BB6">
        <w:rPr>
          <w:rFonts w:cs="Arial"/>
          <w:b/>
          <w:spacing w:val="-1"/>
        </w:rPr>
        <w:t>Ref</w:t>
      </w:r>
      <w:r>
        <w:rPr>
          <w:rFonts w:cs="Arial"/>
          <w:b/>
          <w:spacing w:val="-1"/>
        </w:rPr>
        <w:t>erencia:</w:t>
      </w:r>
      <w:r>
        <w:rPr>
          <w:rFonts w:cs="Arial"/>
          <w:spacing w:val="-1"/>
        </w:rPr>
        <w:t xml:space="preserve"> </w:t>
      </w:r>
      <w:r w:rsidRPr="00B353F7">
        <w:rPr>
          <w:rFonts w:cs="Arial"/>
          <w:spacing w:val="-1"/>
        </w:rPr>
        <w:t>Proceso</w:t>
      </w:r>
      <w:r w:rsidRPr="00B353F7">
        <w:rPr>
          <w:rFonts w:cs="Arial"/>
          <w:spacing w:val="-9"/>
        </w:rPr>
        <w:t xml:space="preserve"> </w:t>
      </w:r>
      <w:r w:rsidRPr="00B353F7">
        <w:rPr>
          <w:rFonts w:cs="Arial"/>
        </w:rPr>
        <w:t>de</w:t>
      </w:r>
      <w:r w:rsidRPr="00B353F7">
        <w:rPr>
          <w:rFonts w:cs="Arial"/>
          <w:spacing w:val="-9"/>
        </w:rPr>
        <w:t xml:space="preserve"> </w:t>
      </w:r>
      <w:r w:rsidRPr="00B353F7">
        <w:rPr>
          <w:rFonts w:cs="Arial"/>
        </w:rPr>
        <w:t>Contratación</w:t>
      </w:r>
      <w:r w:rsidRPr="00B353F7">
        <w:rPr>
          <w:rFonts w:cs="Arial"/>
          <w:spacing w:val="-8"/>
        </w:rPr>
        <w:t xml:space="preserve"> </w:t>
      </w:r>
      <w:r w:rsidRPr="00B353F7">
        <w:rPr>
          <w:rFonts w:cs="Arial"/>
        </w:rPr>
        <w:t xml:space="preserve">No. </w:t>
      </w:r>
      <w:r w:rsidRPr="004A7A15">
        <w:t>007-00-E-CACOM-2-GRUAL-2026</w:t>
      </w:r>
    </w:p>
    <w:p w14:paraId="3B3B355E" w14:textId="77777777" w:rsidR="00D156A9" w:rsidRPr="00B353F7" w:rsidRDefault="00D156A9" w:rsidP="00D156A9">
      <w:pPr>
        <w:pStyle w:val="InviasNormal"/>
        <w:spacing w:before="0" w:after="0"/>
        <w:outlineLvl w:val="0"/>
        <w:rPr>
          <w:szCs w:val="20"/>
          <w:lang w:val="es-ES"/>
        </w:rPr>
      </w:pPr>
      <w:r w:rsidRPr="00B353F7">
        <w:rPr>
          <w:b/>
          <w:szCs w:val="20"/>
          <w:lang w:val="es-ES"/>
        </w:rPr>
        <w:t>Objeto:</w:t>
      </w:r>
      <w:r w:rsidRPr="00B353F7">
        <w:rPr>
          <w:szCs w:val="20"/>
          <w:lang w:val="es-ES"/>
        </w:rPr>
        <w:t xml:space="preserve"> </w:t>
      </w:r>
      <w:r w:rsidRPr="59837470">
        <w:rPr>
          <w:rFonts w:eastAsia="Arial"/>
        </w:rPr>
        <w:t>SERVICIO MANTENIMIENTO A TODO COSTO DE LAS PLANTAS ELÉCTRICAS, SUBESTACIONES ELÉCTRICAS, TRANFORMADORES, SISTEMA DE PROTECCIÓN CONTRA DESCARGAS PARARRAYOS Y PUESTAS A TIERRA DEL COMANDO AÉREO DE COMBATE NO. 2 y ZONAS DESCONCENTRADAS DE CONFORMIDAD CON LA FICHA TÉCNICA</w:t>
      </w:r>
    </w:p>
    <w:p w14:paraId="71D87B04" w14:textId="18F43B05" w:rsidR="00FB46A2" w:rsidRDefault="00FB46A2" w:rsidP="004A7E9A">
      <w:pPr>
        <w:pStyle w:val="InviasNormal"/>
        <w:spacing w:before="0" w:after="0"/>
        <w:outlineLvl w:val="0"/>
        <w:rPr>
          <w:color w:val="000000" w:themeColor="text1"/>
          <w:sz w:val="20"/>
          <w:szCs w:val="20"/>
          <w:lang w:val="es-ES"/>
        </w:rPr>
      </w:pPr>
    </w:p>
    <w:p w14:paraId="6C88FE50" w14:textId="77777777" w:rsidR="00FB46A2" w:rsidRPr="009E4D43" w:rsidRDefault="00FB46A2" w:rsidP="004A7E9A">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42A2DBEB" w:rsidR="005E4139" w:rsidRPr="00E2284E" w:rsidRDefault="005E4139" w:rsidP="00532B18">
      <w:pPr>
        <w:pStyle w:val="Textoindependiente"/>
        <w:spacing w:before="0" w:after="0"/>
        <w:rPr>
          <w:rFonts w:cs="Arial"/>
          <w:color w:val="auto"/>
          <w:sz w:val="22"/>
        </w:rPr>
      </w:pPr>
      <w:r w:rsidRPr="00E2284E">
        <w:rPr>
          <w:rFonts w:cs="Arial"/>
          <w:color w:val="auto"/>
          <w:sz w:val="22"/>
        </w:rPr>
        <w:t>En constancia, se firma en _______________, a los ____ días del mes de _____ de 20</w:t>
      </w:r>
      <w:r w:rsidR="00D156A9">
        <w:rPr>
          <w:rFonts w:cs="Arial"/>
          <w:color w:val="auto"/>
          <w:sz w:val="22"/>
        </w:rPr>
        <w:t>26</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FB46A2">
      <w:headerReference w:type="default" r:id="rId12"/>
      <w:footerReference w:type="default" r:id="rId13"/>
      <w:pgSz w:w="12240" w:h="15840" w:code="1"/>
      <w:pgMar w:top="2357" w:right="1418" w:bottom="1418" w:left="1418" w:header="709" w:footer="1044"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0CE9" w14:textId="77777777" w:rsidR="00277324" w:rsidRDefault="00277324" w:rsidP="00AE6082">
      <w:pPr>
        <w:spacing w:before="0" w:after="0"/>
      </w:pPr>
      <w:r>
        <w:separator/>
      </w:r>
    </w:p>
  </w:endnote>
  <w:endnote w:type="continuationSeparator" w:id="0">
    <w:p w14:paraId="28416412" w14:textId="77777777" w:rsidR="00277324" w:rsidRDefault="00277324" w:rsidP="00AE6082">
      <w:pPr>
        <w:spacing w:before="0" w:after="0"/>
      </w:pPr>
      <w:r>
        <w:continuationSeparator/>
      </w:r>
    </w:p>
  </w:endnote>
  <w:endnote w:type="continuationNotice" w:id="1">
    <w:p w14:paraId="38147031" w14:textId="77777777" w:rsidR="00277324" w:rsidRDefault="0027732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6A0" w:firstRow="1" w:lastRow="0" w:firstColumn="1" w:lastColumn="0" w:noHBand="1" w:noVBand="1"/>
    </w:tblPr>
    <w:tblGrid>
      <w:gridCol w:w="3360"/>
      <w:gridCol w:w="3360"/>
      <w:gridCol w:w="3360"/>
    </w:tblGrid>
    <w:tr w:rsidR="00FB46A2" w14:paraId="2D670D09" w14:textId="77777777" w:rsidTr="00FB46A2">
      <w:tc>
        <w:tcPr>
          <w:tcW w:w="3360" w:type="dxa"/>
        </w:tcPr>
        <w:p w14:paraId="4987DBFA" w14:textId="77777777" w:rsidR="00FB46A2" w:rsidRDefault="00FB46A2" w:rsidP="00FB46A2">
          <w:pPr>
            <w:pStyle w:val="Encabezado"/>
            <w:ind w:left="-115"/>
            <w:jc w:val="left"/>
          </w:pPr>
        </w:p>
      </w:tc>
      <w:tc>
        <w:tcPr>
          <w:tcW w:w="3360" w:type="dxa"/>
        </w:tcPr>
        <w:p w14:paraId="7C0EE6ED" w14:textId="77777777" w:rsidR="00FB46A2" w:rsidRDefault="00FB46A2" w:rsidP="00FB46A2">
          <w:pPr>
            <w:pStyle w:val="Encabezado"/>
            <w:jc w:val="center"/>
          </w:pPr>
        </w:p>
      </w:tc>
      <w:tc>
        <w:tcPr>
          <w:tcW w:w="3360" w:type="dxa"/>
        </w:tcPr>
        <w:p w14:paraId="62BDFB85" w14:textId="77777777" w:rsidR="00FB46A2" w:rsidRDefault="00FB46A2" w:rsidP="00FB46A2">
          <w:pPr>
            <w:pStyle w:val="Encabezado"/>
            <w:ind w:right="-115"/>
            <w:jc w:val="right"/>
          </w:pPr>
        </w:p>
      </w:tc>
    </w:tr>
  </w:tbl>
  <w:p w14:paraId="1E74DE98" w14:textId="674AD619" w:rsidR="57CF4A5D" w:rsidRDefault="00FB46A2" w:rsidP="009E6095">
    <w:pPr>
      <w:pStyle w:val="Piedepgina"/>
    </w:pPr>
    <w:r w:rsidRPr="00BC0BFC">
      <w:rPr>
        <w:noProof/>
      </w:rPr>
      <w:drawing>
        <wp:inline distT="0" distB="0" distL="0" distR="0" wp14:anchorId="3D0475B8" wp14:editId="6F24EF41">
          <wp:extent cx="4725059" cy="657317"/>
          <wp:effectExtent l="0" t="0" r="0"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725059" cy="6573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F5A85" w14:textId="77777777" w:rsidR="00277324" w:rsidRDefault="00277324" w:rsidP="00AE6082">
      <w:pPr>
        <w:spacing w:before="0" w:after="0"/>
      </w:pPr>
      <w:r>
        <w:separator/>
      </w:r>
    </w:p>
  </w:footnote>
  <w:footnote w:type="continuationSeparator" w:id="0">
    <w:p w14:paraId="707FDCF5" w14:textId="77777777" w:rsidR="00277324" w:rsidRDefault="00277324" w:rsidP="00AE6082">
      <w:pPr>
        <w:spacing w:before="0" w:after="0"/>
      </w:pPr>
      <w:r>
        <w:continuationSeparator/>
      </w:r>
    </w:p>
  </w:footnote>
  <w:footnote w:type="continuationNotice" w:id="1">
    <w:p w14:paraId="38C5351B" w14:textId="77777777" w:rsidR="00277324" w:rsidRDefault="00277324">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ADBF" w14:textId="3B2D1E4D" w:rsidR="002C7C93" w:rsidRDefault="00FB46A2">
    <w:pPr>
      <w:pStyle w:val="Encabezado"/>
    </w:pPr>
    <w:r w:rsidRPr="00A00A6A">
      <w:rPr>
        <w:noProof/>
      </w:rPr>
      <w:drawing>
        <wp:inline distT="0" distB="0" distL="0" distR="0" wp14:anchorId="4CF03B80" wp14:editId="37277AF0">
          <wp:extent cx="5612130" cy="730885"/>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730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76039856">
    <w:abstractNumId w:val="0"/>
  </w:num>
  <w:num w:numId="2" w16cid:durableId="1140809098">
    <w:abstractNumId w:val="7"/>
  </w:num>
  <w:num w:numId="3" w16cid:durableId="1896965377">
    <w:abstractNumId w:val="8"/>
  </w:num>
  <w:num w:numId="4" w16cid:durableId="2059158663">
    <w:abstractNumId w:val="1"/>
  </w:num>
  <w:num w:numId="5" w16cid:durableId="1239827694">
    <w:abstractNumId w:val="3"/>
  </w:num>
  <w:num w:numId="6" w16cid:durableId="678656405">
    <w:abstractNumId w:val="6"/>
  </w:num>
  <w:num w:numId="7" w16cid:durableId="2006856040">
    <w:abstractNumId w:val="9"/>
  </w:num>
  <w:num w:numId="8" w16cid:durableId="1860464873">
    <w:abstractNumId w:val="5"/>
  </w:num>
  <w:num w:numId="9" w16cid:durableId="276371606">
    <w:abstractNumId w:val="2"/>
  </w:num>
  <w:num w:numId="10" w16cid:durableId="1619218474">
    <w:abstractNumId w:val="10"/>
  </w:num>
  <w:num w:numId="11" w16cid:durableId="204760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77324"/>
    <w:rsid w:val="00282731"/>
    <w:rsid w:val="0028351D"/>
    <w:rsid w:val="0029294E"/>
    <w:rsid w:val="00292EF8"/>
    <w:rsid w:val="002C2FD0"/>
    <w:rsid w:val="002C7C93"/>
    <w:rsid w:val="002E15E8"/>
    <w:rsid w:val="002E28FD"/>
    <w:rsid w:val="002E344E"/>
    <w:rsid w:val="002E59BC"/>
    <w:rsid w:val="002E77C5"/>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0D82"/>
    <w:rsid w:val="00466CED"/>
    <w:rsid w:val="00475551"/>
    <w:rsid w:val="004822FE"/>
    <w:rsid w:val="004A2036"/>
    <w:rsid w:val="004A7E9A"/>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017"/>
    <w:rsid w:val="005F66DF"/>
    <w:rsid w:val="00602CE6"/>
    <w:rsid w:val="006132F9"/>
    <w:rsid w:val="0062482A"/>
    <w:rsid w:val="00624EB3"/>
    <w:rsid w:val="00626CFA"/>
    <w:rsid w:val="0063403F"/>
    <w:rsid w:val="00642098"/>
    <w:rsid w:val="00655F15"/>
    <w:rsid w:val="00660C71"/>
    <w:rsid w:val="006756CE"/>
    <w:rsid w:val="00692BE9"/>
    <w:rsid w:val="0069678A"/>
    <w:rsid w:val="00697006"/>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126"/>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7DA"/>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911E0"/>
    <w:rsid w:val="00AA1DBF"/>
    <w:rsid w:val="00AA6878"/>
    <w:rsid w:val="00AC389F"/>
    <w:rsid w:val="00AC3CC9"/>
    <w:rsid w:val="00AD61F1"/>
    <w:rsid w:val="00AE4BDE"/>
    <w:rsid w:val="00AE6082"/>
    <w:rsid w:val="00AE6575"/>
    <w:rsid w:val="00B02769"/>
    <w:rsid w:val="00B036BF"/>
    <w:rsid w:val="00B0423E"/>
    <w:rsid w:val="00B04355"/>
    <w:rsid w:val="00B16F12"/>
    <w:rsid w:val="00B242C0"/>
    <w:rsid w:val="00B353F7"/>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156A9"/>
    <w:rsid w:val="00D239F9"/>
    <w:rsid w:val="00D44AA3"/>
    <w:rsid w:val="00D54C06"/>
    <w:rsid w:val="00D54DB2"/>
    <w:rsid w:val="00D56FB1"/>
    <w:rsid w:val="00D60E49"/>
    <w:rsid w:val="00D75C33"/>
    <w:rsid w:val="00DC605C"/>
    <w:rsid w:val="00DE1C26"/>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B46A2"/>
    <w:rsid w:val="00FE05BD"/>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B1910-E8D1-4050-B7DF-15F1CBDCFEDE}">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1400</Words>
  <Characters>7704</Characters>
  <Application>Microsoft Office Word</Application>
  <DocSecurity>0</DocSecurity>
  <Lines>64</Lines>
  <Paragraphs>18</Paragraphs>
  <ScaleCrop>false</ScaleCrop>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FLIA CAÑON</cp:lastModifiedBy>
  <cp:revision>15</cp:revision>
  <cp:lastPrinted>2020-04-30T15:41:00Z</cp:lastPrinted>
  <dcterms:created xsi:type="dcterms:W3CDTF">2023-05-15T19:50:00Z</dcterms:created>
  <dcterms:modified xsi:type="dcterms:W3CDTF">2026-02-16T13:50:00Z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