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9877CE" w14:textId="77777777" w:rsidR="00105131" w:rsidRDefault="00105131" w:rsidP="00595DE5">
      <w:pPr>
        <w:rPr>
          <w:rFonts w:ascii="Arial" w:hAnsi="Arial" w:cs="Arial"/>
          <w:b/>
          <w:bCs/>
          <w:sz w:val="24"/>
          <w:szCs w:val="24"/>
        </w:rPr>
      </w:pPr>
    </w:p>
    <w:p w14:paraId="4548CE5F" w14:textId="19BF3125" w:rsidR="00595DE5" w:rsidRDefault="00595DE5" w:rsidP="00105131">
      <w:pPr>
        <w:jc w:val="center"/>
        <w:rPr>
          <w:rFonts w:ascii="Arial" w:hAnsi="Arial" w:cs="Arial"/>
          <w:b/>
          <w:bCs/>
          <w:sz w:val="24"/>
          <w:szCs w:val="24"/>
        </w:rPr>
      </w:pPr>
      <w:r>
        <w:rPr>
          <w:rFonts w:ascii="Arial" w:hAnsi="Arial" w:cs="Arial"/>
          <w:b/>
          <w:bCs/>
          <w:sz w:val="24"/>
          <w:szCs w:val="24"/>
        </w:rPr>
        <w:t xml:space="preserve">CERTIFICACIÓN </w:t>
      </w:r>
      <w:r w:rsidR="001F1F4D" w:rsidRPr="001F1F4D">
        <w:rPr>
          <w:rFonts w:ascii="Arial" w:hAnsi="Arial" w:cs="Arial"/>
          <w:b/>
          <w:bCs/>
          <w:sz w:val="24"/>
          <w:szCs w:val="24"/>
        </w:rPr>
        <w:t>INHABILIDADES E INCOMPATIBILIDADES</w:t>
      </w:r>
    </w:p>
    <w:p w14:paraId="54218130" w14:textId="77777777" w:rsidR="00595DE5" w:rsidRPr="00D5177E" w:rsidRDefault="00595DE5" w:rsidP="00595DE5">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Señores </w:t>
      </w:r>
      <w:r w:rsidRPr="00D5177E">
        <w:rPr>
          <w:rStyle w:val="bcx0"/>
          <w:rFonts w:ascii="Arial" w:eastAsia="Calibri" w:hAnsi="Arial" w:cs="Arial"/>
          <w:sz w:val="22"/>
          <w:szCs w:val="22"/>
        </w:rPr>
        <w:t> </w:t>
      </w:r>
      <w:r w:rsidRPr="00D5177E">
        <w:rPr>
          <w:rFonts w:ascii="Arial" w:hAnsi="Arial" w:cs="Arial"/>
          <w:sz w:val="22"/>
          <w:szCs w:val="22"/>
        </w:rPr>
        <w:br/>
      </w:r>
      <w:r w:rsidRPr="00D5177E">
        <w:rPr>
          <w:rStyle w:val="normaltextrun"/>
          <w:rFonts w:ascii="Arial" w:hAnsi="Arial" w:cs="Arial"/>
          <w:b/>
          <w:bCs/>
          <w:sz w:val="22"/>
          <w:szCs w:val="22"/>
          <w:lang w:val="es-ES"/>
        </w:rPr>
        <w:t>Servicio Nacional de Aprendizaje – SENA</w:t>
      </w:r>
      <w:r w:rsidRPr="00D5177E">
        <w:rPr>
          <w:rStyle w:val="normaltextrun"/>
          <w:rFonts w:ascii="Arial" w:hAnsi="Arial" w:cs="Arial"/>
          <w:sz w:val="22"/>
          <w:szCs w:val="22"/>
          <w:lang w:val="es-ES"/>
        </w:rPr>
        <w:t> </w:t>
      </w:r>
      <w:r w:rsidRPr="00D5177E">
        <w:rPr>
          <w:rStyle w:val="eop"/>
          <w:rFonts w:ascii="Arial" w:hAnsi="Arial" w:cs="Arial"/>
          <w:sz w:val="22"/>
          <w:szCs w:val="22"/>
        </w:rPr>
        <w:t> </w:t>
      </w:r>
    </w:p>
    <w:p w14:paraId="2465DFBD" w14:textId="77777777" w:rsidR="00595DE5" w:rsidRPr="00D5177E" w:rsidRDefault="00595DE5" w:rsidP="00595DE5">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Ciudad.</w:t>
      </w:r>
      <w:r w:rsidRPr="00D5177E">
        <w:rPr>
          <w:rStyle w:val="eop"/>
          <w:rFonts w:ascii="Arial" w:hAnsi="Arial" w:cs="Arial"/>
          <w:sz w:val="22"/>
          <w:szCs w:val="22"/>
        </w:rPr>
        <w:t> </w:t>
      </w:r>
    </w:p>
    <w:p w14:paraId="3AF23016" w14:textId="58905B0D" w:rsidR="00595DE5" w:rsidRPr="00D5177E" w:rsidRDefault="00595DE5" w:rsidP="00595DE5">
      <w:pPr>
        <w:pStyle w:val="paragraph"/>
        <w:spacing w:before="0" w:beforeAutospacing="0" w:after="0" w:afterAutospacing="0"/>
        <w:jc w:val="both"/>
        <w:textAlignment w:val="baseline"/>
        <w:rPr>
          <w:rFonts w:ascii="Arial" w:hAnsi="Arial" w:cs="Arial"/>
          <w:sz w:val="22"/>
          <w:szCs w:val="22"/>
        </w:rPr>
      </w:pPr>
    </w:p>
    <w:p w14:paraId="41ACCE4C" w14:textId="3501F08B" w:rsidR="00595DE5" w:rsidRPr="00D5177E" w:rsidRDefault="00595DE5" w:rsidP="00595DE5">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19AE4DE" w14:textId="26BEAF21" w:rsidR="00595DE5" w:rsidRDefault="001F1F4D" w:rsidP="00595DE5">
      <w:pPr>
        <w:pStyle w:val="paragraph"/>
        <w:spacing w:before="0" w:beforeAutospacing="0" w:after="0" w:afterAutospacing="0"/>
        <w:jc w:val="both"/>
        <w:textAlignment w:val="baseline"/>
        <w:rPr>
          <w:rStyle w:val="normaltextrun"/>
          <w:rFonts w:ascii="Arial" w:hAnsi="Arial" w:cs="Arial"/>
          <w:sz w:val="22"/>
          <w:szCs w:val="22"/>
        </w:rPr>
      </w:pPr>
      <w:r w:rsidRPr="001F1F4D">
        <w:rPr>
          <w:rStyle w:val="normaltextrun"/>
          <w:rFonts w:ascii="Arial" w:hAnsi="Arial" w:cs="Arial"/>
          <w:sz w:val="22"/>
          <w:szCs w:val="22"/>
        </w:rPr>
        <w:t xml:space="preserve">MANIFESTACIÓN SOBRE INHABILIDADES E INCOMPATIBILIDADES Yo </w:t>
      </w:r>
      <w:r w:rsidRPr="001F1F4D">
        <w:rPr>
          <w:rStyle w:val="normaltextrun"/>
          <w:rFonts w:ascii="Arial" w:hAnsi="Arial" w:cs="Arial"/>
          <w:color w:val="FF0000"/>
          <w:sz w:val="22"/>
          <w:szCs w:val="22"/>
        </w:rPr>
        <w:t>(Nombre representante legal)</w:t>
      </w:r>
      <w:r w:rsidRPr="001F1F4D">
        <w:rPr>
          <w:rStyle w:val="normaltextrun"/>
          <w:rFonts w:ascii="Arial" w:hAnsi="Arial" w:cs="Arial"/>
          <w:sz w:val="22"/>
          <w:szCs w:val="22"/>
        </w:rPr>
        <w:t xml:space="preserve">, actuando en calidad de Representante legal, de </w:t>
      </w:r>
      <w:r w:rsidRPr="001F1F4D">
        <w:rPr>
          <w:rStyle w:val="normaltextrun"/>
          <w:rFonts w:ascii="Arial" w:hAnsi="Arial" w:cs="Arial"/>
          <w:color w:val="FF0000"/>
          <w:sz w:val="22"/>
          <w:szCs w:val="22"/>
        </w:rPr>
        <w:t>(Razón social )</w:t>
      </w:r>
      <w:r w:rsidRPr="001F1F4D">
        <w:rPr>
          <w:rStyle w:val="normaltextrun"/>
          <w:rFonts w:ascii="Arial" w:hAnsi="Arial" w:cs="Arial"/>
          <w:sz w:val="22"/>
          <w:szCs w:val="22"/>
        </w:rPr>
        <w:t>Con NIT</w:t>
      </w:r>
      <w:r>
        <w:rPr>
          <w:rStyle w:val="normaltextrun"/>
          <w:rFonts w:ascii="Arial" w:hAnsi="Arial" w:cs="Arial"/>
          <w:sz w:val="22"/>
          <w:szCs w:val="22"/>
        </w:rPr>
        <w:t xml:space="preserve"> </w:t>
      </w:r>
      <w:r w:rsidRPr="001F1F4D">
        <w:rPr>
          <w:rStyle w:val="normaltextrun"/>
          <w:rFonts w:ascii="Arial" w:hAnsi="Arial" w:cs="Arial"/>
          <w:color w:val="FF0000"/>
          <w:sz w:val="22"/>
          <w:szCs w:val="22"/>
        </w:rPr>
        <w:t xml:space="preserve">(Numero) </w:t>
      </w:r>
      <w:r w:rsidRPr="001F1F4D">
        <w:rPr>
          <w:rStyle w:val="normaltextrun"/>
          <w:rFonts w:ascii="Arial" w:hAnsi="Arial" w:cs="Arial"/>
          <w:sz w:val="22"/>
          <w:szCs w:val="22"/>
        </w:rPr>
        <w:t xml:space="preserve">, manifiesto bajo la gravedad del juramento de forma clara e inequívoca, que ni el proponente, ni su representante legal, ni su apoderado, ni suplentes, ni sus socios, nos encontramos incursos por si o por interpuesta persona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GESTIONEN INTERESES PRIVADOS, Artículo 4. INHABILIDAD PARA QUE EX EMPLEADOS PÚBLICOS CONTRATEN CON EL ESTADO y Artículo 90. INHABILIDAD POR INCUMPLIMIENTO REITERADO), como tampoco me hallo o hallamos en ninguno de los eventos de prohibiciones especiales para contratar con el Estado. En especial, que no aparezco o aparecemos reportados en el Boletín de Responsables Fiscales vigente expedido por Ia Contraloría General de la </w:t>
      </w:r>
      <w:r w:rsidR="00AF4D0E" w:rsidRPr="001F1F4D">
        <w:rPr>
          <w:rStyle w:val="normaltextrun"/>
          <w:rFonts w:ascii="Arial" w:hAnsi="Arial" w:cs="Arial"/>
          <w:sz w:val="22"/>
          <w:szCs w:val="22"/>
        </w:rPr>
        <w:t>República</w:t>
      </w:r>
      <w:r w:rsidRPr="001F1F4D">
        <w:rPr>
          <w:rStyle w:val="normaltextrun"/>
          <w:rFonts w:ascii="Arial" w:hAnsi="Arial" w:cs="Arial"/>
          <w:sz w:val="22"/>
          <w:szCs w:val="22"/>
        </w:rPr>
        <w:t>, de acuerdo con lo previsto en el Artículo 60 de la Ley 610 de 2000, en concordancia con el numeral 4 del artículo 38 de la ley 734 de 2002.</w:t>
      </w:r>
    </w:p>
    <w:p w14:paraId="7C515203" w14:textId="77777777" w:rsidR="005B79D0" w:rsidRDefault="005B79D0" w:rsidP="00595DE5">
      <w:pPr>
        <w:pStyle w:val="paragraph"/>
        <w:spacing w:before="0" w:beforeAutospacing="0" w:after="0" w:afterAutospacing="0"/>
        <w:jc w:val="both"/>
        <w:textAlignment w:val="baseline"/>
        <w:rPr>
          <w:rStyle w:val="normaltextrun"/>
          <w:rFonts w:ascii="Arial" w:hAnsi="Arial" w:cs="Arial"/>
          <w:sz w:val="22"/>
          <w:szCs w:val="22"/>
        </w:rPr>
      </w:pPr>
    </w:p>
    <w:p w14:paraId="241F1BE2" w14:textId="77777777" w:rsidR="00105131" w:rsidRDefault="00105131" w:rsidP="00595DE5">
      <w:pPr>
        <w:pStyle w:val="paragraph"/>
        <w:spacing w:before="0" w:beforeAutospacing="0" w:after="0" w:afterAutospacing="0"/>
        <w:jc w:val="both"/>
        <w:textAlignment w:val="baseline"/>
        <w:rPr>
          <w:rFonts w:ascii="Arial" w:hAnsi="Arial" w:cs="Arial"/>
          <w:b/>
          <w:bCs/>
        </w:rPr>
      </w:pPr>
    </w:p>
    <w:p w14:paraId="740B7473" w14:textId="6F7E980B" w:rsidR="00595DE5" w:rsidRPr="00105131" w:rsidRDefault="00595DE5" w:rsidP="00595DE5">
      <w:pPr>
        <w:pStyle w:val="paragraph"/>
        <w:spacing w:before="0" w:beforeAutospacing="0" w:after="0" w:afterAutospacing="0"/>
        <w:jc w:val="both"/>
        <w:textAlignment w:val="baseline"/>
        <w:rPr>
          <w:rFonts w:ascii="Arial" w:hAnsi="Arial" w:cs="Arial"/>
          <w:b/>
          <w:bCs/>
          <w:sz w:val="22"/>
          <w:szCs w:val="22"/>
        </w:rPr>
      </w:pPr>
      <w:r w:rsidRPr="00105131">
        <w:rPr>
          <w:rStyle w:val="normaltextrun"/>
          <w:rFonts w:ascii="Arial" w:hAnsi="Arial" w:cs="Arial"/>
          <w:b/>
          <w:bCs/>
          <w:sz w:val="22"/>
          <w:szCs w:val="22"/>
        </w:rPr>
        <w:t xml:space="preserve">Nombre o Razón Social del Proponente: </w:t>
      </w:r>
    </w:p>
    <w:p w14:paraId="767F5F3A" w14:textId="669BC612" w:rsidR="00595DE5" w:rsidRPr="00105131" w:rsidRDefault="00595DE5" w:rsidP="00595DE5">
      <w:pPr>
        <w:pStyle w:val="paragraph"/>
        <w:spacing w:before="0" w:beforeAutospacing="0" w:after="0" w:afterAutospacing="0"/>
        <w:jc w:val="both"/>
        <w:textAlignment w:val="baseline"/>
        <w:rPr>
          <w:rFonts w:ascii="Arial" w:hAnsi="Arial" w:cs="Arial"/>
          <w:b/>
          <w:bCs/>
          <w:sz w:val="22"/>
          <w:szCs w:val="22"/>
        </w:rPr>
      </w:pPr>
      <w:r w:rsidRPr="00105131">
        <w:rPr>
          <w:rStyle w:val="normaltextrun"/>
          <w:rFonts w:ascii="Arial" w:hAnsi="Arial" w:cs="Arial"/>
          <w:b/>
          <w:bCs/>
          <w:sz w:val="22"/>
          <w:szCs w:val="22"/>
        </w:rPr>
        <w:t xml:space="preserve">NIT </w:t>
      </w:r>
    </w:p>
    <w:p w14:paraId="0F75333A" w14:textId="010A85EC" w:rsidR="00595DE5" w:rsidRPr="00105131" w:rsidRDefault="00595DE5" w:rsidP="00595DE5">
      <w:pPr>
        <w:pStyle w:val="paragraph"/>
        <w:spacing w:before="0" w:beforeAutospacing="0" w:after="0" w:afterAutospacing="0"/>
        <w:jc w:val="both"/>
        <w:textAlignment w:val="baseline"/>
        <w:rPr>
          <w:rFonts w:ascii="Arial" w:hAnsi="Arial" w:cs="Arial"/>
          <w:b/>
          <w:bCs/>
          <w:sz w:val="22"/>
          <w:szCs w:val="22"/>
        </w:rPr>
      </w:pPr>
      <w:r w:rsidRPr="00105131">
        <w:rPr>
          <w:rStyle w:val="normaltextrun"/>
          <w:rFonts w:ascii="Arial" w:hAnsi="Arial" w:cs="Arial"/>
          <w:b/>
          <w:bCs/>
          <w:sz w:val="22"/>
          <w:szCs w:val="22"/>
        </w:rPr>
        <w:t xml:space="preserve">Nombre del Representante Legal: </w:t>
      </w:r>
    </w:p>
    <w:p w14:paraId="1E3AF4FD" w14:textId="798C7A9B" w:rsidR="00595DE5" w:rsidRPr="00105131" w:rsidRDefault="00595DE5" w:rsidP="00595DE5">
      <w:pPr>
        <w:pStyle w:val="paragraph"/>
        <w:spacing w:before="0" w:beforeAutospacing="0" w:after="0" w:afterAutospacing="0"/>
        <w:jc w:val="both"/>
        <w:textAlignment w:val="baseline"/>
        <w:rPr>
          <w:rFonts w:ascii="Arial" w:hAnsi="Arial" w:cs="Arial"/>
          <w:b/>
          <w:bCs/>
          <w:sz w:val="22"/>
          <w:szCs w:val="22"/>
        </w:rPr>
      </w:pPr>
      <w:r w:rsidRPr="00105131">
        <w:rPr>
          <w:rStyle w:val="normaltextrun"/>
          <w:rFonts w:ascii="Arial" w:hAnsi="Arial" w:cs="Arial"/>
          <w:b/>
          <w:bCs/>
          <w:sz w:val="22"/>
          <w:szCs w:val="22"/>
        </w:rPr>
        <w:t xml:space="preserve">C.C. No. </w:t>
      </w:r>
    </w:p>
    <w:p w14:paraId="56D55B3C" w14:textId="70D8B238" w:rsidR="00595DE5" w:rsidRPr="00105131" w:rsidRDefault="00595DE5" w:rsidP="00595DE5">
      <w:pPr>
        <w:pStyle w:val="paragraph"/>
        <w:spacing w:before="0" w:beforeAutospacing="0" w:after="0" w:afterAutospacing="0"/>
        <w:jc w:val="both"/>
        <w:textAlignment w:val="baseline"/>
        <w:rPr>
          <w:rFonts w:ascii="Arial" w:hAnsi="Arial" w:cs="Arial"/>
          <w:b/>
          <w:bCs/>
          <w:sz w:val="22"/>
          <w:szCs w:val="22"/>
        </w:rPr>
      </w:pPr>
      <w:r w:rsidRPr="00105131">
        <w:rPr>
          <w:rStyle w:val="normaltextrun"/>
          <w:rFonts w:ascii="Arial" w:hAnsi="Arial" w:cs="Arial"/>
          <w:b/>
          <w:bCs/>
          <w:sz w:val="22"/>
          <w:szCs w:val="22"/>
        </w:rPr>
        <w:t xml:space="preserve">Dirección   </w:t>
      </w:r>
    </w:p>
    <w:p w14:paraId="5219F805" w14:textId="443A09E7" w:rsidR="00595DE5" w:rsidRPr="00105131" w:rsidRDefault="00595DE5" w:rsidP="00595DE5">
      <w:pPr>
        <w:pStyle w:val="paragraph"/>
        <w:spacing w:before="0" w:beforeAutospacing="0" w:after="0" w:afterAutospacing="0"/>
        <w:jc w:val="both"/>
        <w:textAlignment w:val="baseline"/>
        <w:rPr>
          <w:rFonts w:ascii="Arial" w:hAnsi="Arial" w:cs="Arial"/>
          <w:b/>
          <w:bCs/>
          <w:sz w:val="22"/>
          <w:szCs w:val="22"/>
        </w:rPr>
      </w:pPr>
      <w:r w:rsidRPr="00105131">
        <w:rPr>
          <w:rStyle w:val="normaltextrun"/>
          <w:rFonts w:ascii="Arial" w:hAnsi="Arial" w:cs="Arial"/>
          <w:b/>
          <w:bCs/>
          <w:sz w:val="22"/>
          <w:szCs w:val="22"/>
        </w:rPr>
        <w:t xml:space="preserve">Teléfonos  </w:t>
      </w:r>
    </w:p>
    <w:p w14:paraId="494CAEE2" w14:textId="18881BE6" w:rsidR="00595DE5" w:rsidRPr="00105131" w:rsidRDefault="00595DE5" w:rsidP="00595DE5">
      <w:pPr>
        <w:pStyle w:val="paragraph"/>
        <w:spacing w:before="0" w:beforeAutospacing="0" w:after="0" w:afterAutospacing="0"/>
        <w:jc w:val="both"/>
        <w:textAlignment w:val="baseline"/>
        <w:rPr>
          <w:rFonts w:ascii="Arial" w:hAnsi="Arial" w:cs="Arial"/>
          <w:b/>
          <w:bCs/>
          <w:sz w:val="22"/>
          <w:szCs w:val="22"/>
        </w:rPr>
      </w:pPr>
      <w:r w:rsidRPr="00105131">
        <w:rPr>
          <w:rStyle w:val="normaltextrun"/>
          <w:rFonts w:ascii="Arial" w:hAnsi="Arial" w:cs="Arial"/>
          <w:b/>
          <w:bCs/>
          <w:sz w:val="22"/>
          <w:szCs w:val="22"/>
        </w:rPr>
        <w:t>Correos Electrónicos</w:t>
      </w:r>
    </w:p>
    <w:p w14:paraId="665FC3D3" w14:textId="38A2FB88" w:rsidR="00595DE5" w:rsidRPr="00105131" w:rsidRDefault="00595DE5" w:rsidP="00595DE5">
      <w:pPr>
        <w:pStyle w:val="paragraph"/>
        <w:spacing w:before="0" w:beforeAutospacing="0" w:after="0" w:afterAutospacing="0"/>
        <w:jc w:val="both"/>
        <w:textAlignment w:val="baseline"/>
        <w:rPr>
          <w:rFonts w:ascii="Arial" w:hAnsi="Arial" w:cs="Arial"/>
          <w:b/>
          <w:bCs/>
          <w:sz w:val="22"/>
          <w:szCs w:val="22"/>
        </w:rPr>
      </w:pPr>
      <w:r w:rsidRPr="00105131">
        <w:rPr>
          <w:rStyle w:val="normaltextrun"/>
          <w:rFonts w:ascii="Arial" w:hAnsi="Arial" w:cs="Arial"/>
          <w:b/>
          <w:bCs/>
          <w:sz w:val="22"/>
          <w:szCs w:val="22"/>
        </w:rPr>
        <w:t xml:space="preserve">Ciudad   </w:t>
      </w:r>
    </w:p>
    <w:p w14:paraId="272CD034" w14:textId="61F9F449" w:rsidR="00595DE5" w:rsidRPr="00D5177E" w:rsidRDefault="00105131" w:rsidP="00105131">
      <w:pPr>
        <w:pStyle w:val="paragraph"/>
        <w:spacing w:before="0" w:beforeAutospacing="0" w:after="0" w:afterAutospacing="0"/>
        <w:jc w:val="both"/>
        <w:textAlignment w:val="baseline"/>
        <w:rPr>
          <w:rFonts w:ascii="Arial" w:hAnsi="Arial" w:cs="Arial"/>
          <w:sz w:val="22"/>
          <w:szCs w:val="22"/>
        </w:rPr>
      </w:pPr>
      <w:r w:rsidRPr="00105131">
        <w:rPr>
          <w:rStyle w:val="normaltextrun"/>
          <w:rFonts w:ascii="Arial" w:hAnsi="Arial" w:cs="Arial"/>
          <w:b/>
          <w:bCs/>
          <w:sz w:val="22"/>
          <w:szCs w:val="22"/>
        </w:rPr>
        <w:t>FIRMA</w:t>
      </w:r>
      <w:r w:rsidRPr="00D5177E">
        <w:rPr>
          <w:rStyle w:val="normaltextrun"/>
          <w:rFonts w:ascii="Arial" w:hAnsi="Arial" w:cs="Arial"/>
          <w:sz w:val="22"/>
          <w:szCs w:val="22"/>
        </w:rPr>
        <w:t>:</w:t>
      </w:r>
      <w:r w:rsidR="00595DE5" w:rsidRPr="00D5177E">
        <w:rPr>
          <w:rStyle w:val="normaltextrun"/>
          <w:rFonts w:ascii="Arial" w:hAnsi="Arial" w:cs="Arial"/>
          <w:sz w:val="22"/>
          <w:szCs w:val="22"/>
        </w:rPr>
        <w:t xml:space="preserve"> </w:t>
      </w:r>
    </w:p>
    <w:p w14:paraId="66121D65" w14:textId="77777777" w:rsidR="00973706" w:rsidRPr="00973706" w:rsidRDefault="00973706" w:rsidP="00973706">
      <w:pPr>
        <w:spacing w:line="259" w:lineRule="auto"/>
        <w:rPr>
          <w:rFonts w:ascii="Arial" w:hAnsi="Arial" w:cs="Arial"/>
        </w:rPr>
      </w:pPr>
    </w:p>
    <w:p w14:paraId="3B322286" w14:textId="04790619" w:rsidR="00E34BBD" w:rsidRPr="00973706" w:rsidRDefault="00E34BBD" w:rsidP="003271BC">
      <w:pPr>
        <w:tabs>
          <w:tab w:val="left" w:pos="828"/>
        </w:tabs>
        <w:adjustRightInd w:val="0"/>
        <w:jc w:val="both"/>
        <w:rPr>
          <w:rFonts w:ascii="Arial" w:hAnsi="Arial" w:cs="Arial"/>
          <w:i/>
          <w:vertAlign w:val="superscript"/>
        </w:rPr>
      </w:pPr>
    </w:p>
    <w:sectPr w:rsidR="00E34BBD" w:rsidRPr="00973706"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689C6B" w14:textId="77777777" w:rsidR="000962B3" w:rsidRDefault="000962B3" w:rsidP="001A74F0">
      <w:pPr>
        <w:spacing w:after="0" w:line="240" w:lineRule="auto"/>
      </w:pPr>
      <w:r>
        <w:separator/>
      </w:r>
    </w:p>
  </w:endnote>
  <w:endnote w:type="continuationSeparator" w:id="0">
    <w:p w14:paraId="73ACA566" w14:textId="77777777" w:rsidR="000962B3" w:rsidRDefault="000962B3"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C567D" w14:textId="77777777" w:rsidR="00633BEF" w:rsidRDefault="00CC1B90">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53055066"/>
      <w:docPartObj>
        <w:docPartGallery w:val="Page Numbers (Bottom of Page)"/>
        <w:docPartUnique/>
      </w:docPartObj>
    </w:sdtPr>
    <w:sdtEndPr>
      <w:rPr>
        <w:rFonts w:ascii="Arial" w:hAnsi="Arial" w:cs="Arial"/>
        <w:sz w:val="20"/>
        <w:szCs w:val="20"/>
      </w:rPr>
    </w:sdtEndPr>
    <w:sdtContent>
      <w:p w14:paraId="3E9D4FC2" w14:textId="490B271F"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C47E38" w:rsidRPr="00C47E38">
          <w:rPr>
            <w:rFonts w:ascii="Arial" w:hAnsi="Arial" w:cs="Arial"/>
            <w:noProof/>
            <w:sz w:val="20"/>
            <w:szCs w:val="20"/>
            <w:lang w:val="es-ES"/>
          </w:rPr>
          <w:t>2</w:t>
        </w:r>
        <w:r w:rsidRPr="00A15A42">
          <w:rPr>
            <w:rFonts w:ascii="Arial" w:hAnsi="Arial" w:cs="Arial"/>
            <w:sz w:val="20"/>
            <w:szCs w:val="20"/>
          </w:rPr>
          <w:fldChar w:fldCharType="end"/>
        </w: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A601DE" w14:textId="77777777" w:rsidR="000962B3" w:rsidRDefault="000962B3" w:rsidP="001A74F0">
      <w:pPr>
        <w:spacing w:after="0" w:line="240" w:lineRule="auto"/>
      </w:pPr>
      <w:r>
        <w:separator/>
      </w:r>
    </w:p>
  </w:footnote>
  <w:footnote w:type="continuationSeparator" w:id="0">
    <w:p w14:paraId="057C86B1" w14:textId="77777777" w:rsidR="000962B3" w:rsidRDefault="000962B3"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180EB" w14:textId="77777777" w:rsidR="00633BEF" w:rsidRDefault="00CC1B90">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F37D8B" w14:textId="1A99C23A" w:rsidR="00633BEF" w:rsidRDefault="007D6FBD">
    <w:pPr>
      <w:pStyle w:val="Encabezado"/>
    </w:pPr>
    <w:r>
      <w:rPr>
        <w:noProof/>
      </w:rPr>
      <w:drawing>
        <wp:anchor distT="0" distB="0" distL="114300" distR="114300" simplePos="0" relativeHeight="251659264" behindDoc="0" locked="0" layoutInCell="1" allowOverlap="1" wp14:anchorId="17BCEC43" wp14:editId="729929A5">
          <wp:simplePos x="0" y="0"/>
          <wp:positionH relativeFrom="margin">
            <wp:posOffset>2543175</wp:posOffset>
          </wp:positionH>
          <wp:positionV relativeFrom="paragraph">
            <wp:posOffset>-76835</wp:posOffset>
          </wp:positionV>
          <wp:extent cx="528955" cy="517525"/>
          <wp:effectExtent l="0" t="0" r="4445" b="0"/>
          <wp:wrapNone/>
          <wp:docPr id="3" name="Imagen 3" descr="Logo SE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SEN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8955" cy="517525"/>
                  </a:xfrm>
                  <a:prstGeom prst="rect">
                    <a:avLst/>
                  </a:prstGeom>
                  <a:noFill/>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075037B"/>
    <w:multiLevelType w:val="hybridMultilevel"/>
    <w:tmpl w:val="754A3C64"/>
    <w:lvl w:ilvl="0" w:tplc="C94E4C8A">
      <w:start w:val="1"/>
      <w:numFmt w:val="decimal"/>
      <w:lvlText w:val="%1."/>
      <w:lvlJc w:val="left"/>
      <w:pPr>
        <w:ind w:left="720" w:hanging="360"/>
      </w:pPr>
      <w:rPr>
        <w:rFonts w:ascii="Arial" w:hAnsi="Arial" w:hint="default"/>
        <w:b/>
        <w:i w:val="0"/>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5"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0"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2"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346519795">
    <w:abstractNumId w:val="6"/>
  </w:num>
  <w:num w:numId="2" w16cid:durableId="1727605492">
    <w:abstractNumId w:val="16"/>
  </w:num>
  <w:num w:numId="3" w16cid:durableId="1895314083">
    <w:abstractNumId w:val="12"/>
  </w:num>
  <w:num w:numId="4" w16cid:durableId="1541168769">
    <w:abstractNumId w:val="15"/>
  </w:num>
  <w:num w:numId="5" w16cid:durableId="1844970738">
    <w:abstractNumId w:val="8"/>
  </w:num>
  <w:num w:numId="6" w16cid:durableId="1612125355">
    <w:abstractNumId w:val="13"/>
  </w:num>
  <w:num w:numId="7" w16cid:durableId="427579314">
    <w:abstractNumId w:val="17"/>
  </w:num>
  <w:num w:numId="8" w16cid:durableId="354234832">
    <w:abstractNumId w:val="23"/>
  </w:num>
  <w:num w:numId="9" w16cid:durableId="1654135463">
    <w:abstractNumId w:val="22"/>
  </w:num>
  <w:num w:numId="10" w16cid:durableId="1541437333">
    <w:abstractNumId w:val="18"/>
  </w:num>
  <w:num w:numId="11" w16cid:durableId="1722750711">
    <w:abstractNumId w:val="19"/>
  </w:num>
  <w:num w:numId="12" w16cid:durableId="786585959">
    <w:abstractNumId w:val="0"/>
  </w:num>
  <w:num w:numId="13" w16cid:durableId="172569771">
    <w:abstractNumId w:val="3"/>
  </w:num>
  <w:num w:numId="14" w16cid:durableId="974333315">
    <w:abstractNumId w:val="2"/>
  </w:num>
  <w:num w:numId="15" w16cid:durableId="520703411">
    <w:abstractNumId w:val="20"/>
  </w:num>
  <w:num w:numId="16" w16cid:durableId="1596281099">
    <w:abstractNumId w:val="24"/>
  </w:num>
  <w:num w:numId="17" w16cid:durableId="387580200">
    <w:abstractNumId w:val="9"/>
  </w:num>
  <w:num w:numId="18" w16cid:durableId="107314257">
    <w:abstractNumId w:val="1"/>
  </w:num>
  <w:num w:numId="19" w16cid:durableId="917252683">
    <w:abstractNumId w:val="21"/>
  </w:num>
  <w:num w:numId="20" w16cid:durableId="1564560458">
    <w:abstractNumId w:val="5"/>
  </w:num>
  <w:num w:numId="21" w16cid:durableId="260383732">
    <w:abstractNumId w:val="14"/>
  </w:num>
  <w:num w:numId="22" w16cid:durableId="1879779906">
    <w:abstractNumId w:val="10"/>
  </w:num>
  <w:num w:numId="23" w16cid:durableId="254479469">
    <w:abstractNumId w:val="25"/>
  </w:num>
  <w:num w:numId="24" w16cid:durableId="137958691">
    <w:abstractNumId w:val="11"/>
  </w:num>
  <w:num w:numId="25" w16cid:durableId="1402480045">
    <w:abstractNumId w:val="7"/>
  </w:num>
  <w:num w:numId="26" w16cid:durableId="140719038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A74F0"/>
    <w:rsid w:val="000266D7"/>
    <w:rsid w:val="00030AE0"/>
    <w:rsid w:val="00091A2E"/>
    <w:rsid w:val="000962B3"/>
    <w:rsid w:val="000C1FF1"/>
    <w:rsid w:val="000C3EDF"/>
    <w:rsid w:val="00105131"/>
    <w:rsid w:val="00114AEC"/>
    <w:rsid w:val="00115DB7"/>
    <w:rsid w:val="0017667A"/>
    <w:rsid w:val="00184D13"/>
    <w:rsid w:val="0018668E"/>
    <w:rsid w:val="001A6548"/>
    <w:rsid w:val="001A74F0"/>
    <w:rsid w:val="001D259E"/>
    <w:rsid w:val="001E5CA9"/>
    <w:rsid w:val="001F1F4D"/>
    <w:rsid w:val="00237DC2"/>
    <w:rsid w:val="00242FE7"/>
    <w:rsid w:val="0026153A"/>
    <w:rsid w:val="00261E0B"/>
    <w:rsid w:val="0029071C"/>
    <w:rsid w:val="002A4429"/>
    <w:rsid w:val="002F56E8"/>
    <w:rsid w:val="0031730E"/>
    <w:rsid w:val="003271BC"/>
    <w:rsid w:val="00331DDB"/>
    <w:rsid w:val="00352EF2"/>
    <w:rsid w:val="00366335"/>
    <w:rsid w:val="0037367C"/>
    <w:rsid w:val="00380F24"/>
    <w:rsid w:val="003956D9"/>
    <w:rsid w:val="00395A34"/>
    <w:rsid w:val="003A1B93"/>
    <w:rsid w:val="003B110D"/>
    <w:rsid w:val="003B6DE2"/>
    <w:rsid w:val="003C4C77"/>
    <w:rsid w:val="003D41EE"/>
    <w:rsid w:val="003F6E39"/>
    <w:rsid w:val="00414370"/>
    <w:rsid w:val="0041765B"/>
    <w:rsid w:val="00417A95"/>
    <w:rsid w:val="0042368D"/>
    <w:rsid w:val="00433946"/>
    <w:rsid w:val="00435AF8"/>
    <w:rsid w:val="004658BE"/>
    <w:rsid w:val="004B47B4"/>
    <w:rsid w:val="004C6C8D"/>
    <w:rsid w:val="00511546"/>
    <w:rsid w:val="005115F4"/>
    <w:rsid w:val="005207C9"/>
    <w:rsid w:val="0052670E"/>
    <w:rsid w:val="00537FE7"/>
    <w:rsid w:val="0054095C"/>
    <w:rsid w:val="00574850"/>
    <w:rsid w:val="00583DA2"/>
    <w:rsid w:val="0058429B"/>
    <w:rsid w:val="0058760C"/>
    <w:rsid w:val="005911F4"/>
    <w:rsid w:val="005949A7"/>
    <w:rsid w:val="00595DE5"/>
    <w:rsid w:val="005A1A61"/>
    <w:rsid w:val="005B79D0"/>
    <w:rsid w:val="005C4749"/>
    <w:rsid w:val="005E62A2"/>
    <w:rsid w:val="00633BEF"/>
    <w:rsid w:val="0064012F"/>
    <w:rsid w:val="00641471"/>
    <w:rsid w:val="00671F45"/>
    <w:rsid w:val="00685FBC"/>
    <w:rsid w:val="006A05BA"/>
    <w:rsid w:val="006A2D47"/>
    <w:rsid w:val="006B63E3"/>
    <w:rsid w:val="006E1A51"/>
    <w:rsid w:val="006E3978"/>
    <w:rsid w:val="006F3821"/>
    <w:rsid w:val="0073001F"/>
    <w:rsid w:val="00745B31"/>
    <w:rsid w:val="0075241D"/>
    <w:rsid w:val="007A57F9"/>
    <w:rsid w:val="007B56C1"/>
    <w:rsid w:val="007D6FBD"/>
    <w:rsid w:val="007E7E14"/>
    <w:rsid w:val="00815841"/>
    <w:rsid w:val="00817370"/>
    <w:rsid w:val="0081757D"/>
    <w:rsid w:val="00821888"/>
    <w:rsid w:val="008343D2"/>
    <w:rsid w:val="00877662"/>
    <w:rsid w:val="00880BA8"/>
    <w:rsid w:val="008B4294"/>
    <w:rsid w:val="008C45B3"/>
    <w:rsid w:val="008D647D"/>
    <w:rsid w:val="008E2283"/>
    <w:rsid w:val="00932A24"/>
    <w:rsid w:val="00936216"/>
    <w:rsid w:val="0096518A"/>
    <w:rsid w:val="00972A86"/>
    <w:rsid w:val="00973706"/>
    <w:rsid w:val="00983C98"/>
    <w:rsid w:val="00985661"/>
    <w:rsid w:val="009B48D7"/>
    <w:rsid w:val="009C10E4"/>
    <w:rsid w:val="00A04641"/>
    <w:rsid w:val="00A15A42"/>
    <w:rsid w:val="00A51AD9"/>
    <w:rsid w:val="00A53B4D"/>
    <w:rsid w:val="00A7439D"/>
    <w:rsid w:val="00AA2937"/>
    <w:rsid w:val="00AB0A03"/>
    <w:rsid w:val="00AE1C21"/>
    <w:rsid w:val="00AF4D0E"/>
    <w:rsid w:val="00B06482"/>
    <w:rsid w:val="00B87091"/>
    <w:rsid w:val="00BA3FD2"/>
    <w:rsid w:val="00BB20FB"/>
    <w:rsid w:val="00BB4039"/>
    <w:rsid w:val="00BC0366"/>
    <w:rsid w:val="00BC3EBF"/>
    <w:rsid w:val="00C127EE"/>
    <w:rsid w:val="00C47E38"/>
    <w:rsid w:val="00C86F3C"/>
    <w:rsid w:val="00C87086"/>
    <w:rsid w:val="00C91F7D"/>
    <w:rsid w:val="00C94A83"/>
    <w:rsid w:val="00C968E6"/>
    <w:rsid w:val="00CA4049"/>
    <w:rsid w:val="00CA4FBC"/>
    <w:rsid w:val="00CC1B90"/>
    <w:rsid w:val="00CC4301"/>
    <w:rsid w:val="00CD2E6E"/>
    <w:rsid w:val="00CD7153"/>
    <w:rsid w:val="00CE5C22"/>
    <w:rsid w:val="00D123B6"/>
    <w:rsid w:val="00D16AB0"/>
    <w:rsid w:val="00D3202C"/>
    <w:rsid w:val="00D471AF"/>
    <w:rsid w:val="00D533DD"/>
    <w:rsid w:val="00D53A48"/>
    <w:rsid w:val="00D71412"/>
    <w:rsid w:val="00DA7FED"/>
    <w:rsid w:val="00DC1D2D"/>
    <w:rsid w:val="00DC39A3"/>
    <w:rsid w:val="00DD209B"/>
    <w:rsid w:val="00DE5034"/>
    <w:rsid w:val="00E13462"/>
    <w:rsid w:val="00E2171C"/>
    <w:rsid w:val="00E34BBD"/>
    <w:rsid w:val="00E3624C"/>
    <w:rsid w:val="00E61FB6"/>
    <w:rsid w:val="00E65576"/>
    <w:rsid w:val="00E81C37"/>
    <w:rsid w:val="00E82952"/>
    <w:rsid w:val="00E90CE9"/>
    <w:rsid w:val="00E92F8B"/>
    <w:rsid w:val="00E949B1"/>
    <w:rsid w:val="00ED6D30"/>
    <w:rsid w:val="00EF5EEF"/>
    <w:rsid w:val="00F00C8F"/>
    <w:rsid w:val="00F170BC"/>
    <w:rsid w:val="00F44475"/>
    <w:rsid w:val="00F53498"/>
    <w:rsid w:val="00F56B9B"/>
    <w:rsid w:val="00F811F3"/>
    <w:rsid w:val="00FB3727"/>
    <w:rsid w:val="00FC1EBD"/>
    <w:rsid w:val="00FD1163"/>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C6678744-9E2F-4378-8CC3-CF34FBEDFF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character" w:customStyle="1" w:styleId="normaltextrun">
    <w:name w:val="normaltextrun"/>
    <w:basedOn w:val="Fuentedeprrafopredeter"/>
    <w:rsid w:val="00595DE5"/>
    <w:rPr>
      <w:rFonts w:cs="Times New Roman"/>
    </w:rPr>
  </w:style>
  <w:style w:type="paragraph" w:customStyle="1" w:styleId="paragraph">
    <w:name w:val="paragraph"/>
    <w:basedOn w:val="Normal"/>
    <w:rsid w:val="00595DE5"/>
    <w:pPr>
      <w:spacing w:before="100" w:beforeAutospacing="1" w:after="100" w:afterAutospacing="1" w:line="240" w:lineRule="auto"/>
    </w:pPr>
    <w:rPr>
      <w:rFonts w:ascii="Times New Roman" w:eastAsiaTheme="minorEastAsia" w:hAnsi="Times New Roman"/>
      <w:sz w:val="24"/>
      <w:szCs w:val="24"/>
      <w:lang w:eastAsia="es-CO"/>
    </w:rPr>
  </w:style>
  <w:style w:type="character" w:customStyle="1" w:styleId="eop">
    <w:name w:val="eop"/>
    <w:basedOn w:val="Fuentedeprrafopredeter"/>
    <w:rsid w:val="00595DE5"/>
    <w:rPr>
      <w:rFonts w:cs="Times New Roman"/>
    </w:rPr>
  </w:style>
  <w:style w:type="character" w:customStyle="1" w:styleId="bcx0">
    <w:name w:val="bcx0"/>
    <w:basedOn w:val="Fuentedeprrafopredeter"/>
    <w:rsid w:val="00595D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8668E"/>
    <w:rsid w:val="001F45FF"/>
    <w:rsid w:val="00297F78"/>
    <w:rsid w:val="0033727B"/>
    <w:rsid w:val="003526EF"/>
    <w:rsid w:val="00367691"/>
    <w:rsid w:val="003C4C77"/>
    <w:rsid w:val="004210E3"/>
    <w:rsid w:val="005C2BB7"/>
    <w:rsid w:val="006C7B1A"/>
    <w:rsid w:val="008407BD"/>
    <w:rsid w:val="00917765"/>
    <w:rsid w:val="00924FDA"/>
    <w:rsid w:val="0093495B"/>
    <w:rsid w:val="009E6A90"/>
    <w:rsid w:val="00A8087D"/>
    <w:rsid w:val="00AC67BB"/>
    <w:rsid w:val="00AF205E"/>
    <w:rsid w:val="00B96D21"/>
    <w:rsid w:val="00BE46C2"/>
    <w:rsid w:val="00D572C6"/>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81218F9C-0041-4770-98C2-AB2D08FA6B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Pages>
  <Words>286</Words>
  <Characters>1579</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Belkis Mercedes Peña Fernandez</cp:lastModifiedBy>
  <cp:revision>11</cp:revision>
  <dcterms:created xsi:type="dcterms:W3CDTF">2020-11-30T17:52:00Z</dcterms:created>
  <dcterms:modified xsi:type="dcterms:W3CDTF">2025-05-08T15:47:00Z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2025-03-10T13:47:06Z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2692f61e-b9ad-43d5-9280-c7811c8e1a9c</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