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2B3E0" w14:textId="77777777" w:rsidR="00894866" w:rsidRPr="00A54525" w:rsidRDefault="00894866">
      <w:pPr>
        <w:rPr>
          <w:rFonts w:asciiTheme="minorBidi" w:hAnsiTheme="minorBidi" w:cstheme="minorBidi"/>
          <w:sz w:val="22"/>
          <w:szCs w:val="22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992"/>
        <w:gridCol w:w="2725"/>
        <w:gridCol w:w="1634"/>
        <w:gridCol w:w="2207"/>
      </w:tblGrid>
      <w:tr w:rsidR="00375ED7" w:rsidRPr="00A54525" w14:paraId="35EBA670" w14:textId="77777777" w:rsidTr="00142194">
        <w:trPr>
          <w:trHeight w:val="525"/>
        </w:trPr>
        <w:tc>
          <w:tcPr>
            <w:tcW w:w="2835" w:type="dxa"/>
            <w:gridSpan w:val="2"/>
            <w:noWrap/>
            <w:hideMark/>
          </w:tcPr>
          <w:p w14:paraId="2D7B6301" w14:textId="2203B4D4" w:rsidR="00375ED7" w:rsidRPr="00A54525" w:rsidRDefault="00375ED7" w:rsidP="00142194">
            <w:pPr>
              <w:jc w:val="center"/>
              <w:rPr>
                <w:rFonts w:asciiTheme="minorBidi" w:hAnsiTheme="minorBidi" w:cstheme="minorBidi"/>
                <w:b/>
                <w:bCs/>
                <w:sz w:val="22"/>
                <w:szCs w:val="22"/>
                <w:lang w:val="es-CO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CONTRATO </w:t>
            </w:r>
            <w:r w:rsidR="00DD1F90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DE </w:t>
            </w:r>
            <w:r w:rsidR="00142194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SERVICIOS</w:t>
            </w:r>
          </w:p>
        </w:tc>
        <w:tc>
          <w:tcPr>
            <w:tcW w:w="2725" w:type="dxa"/>
            <w:noWrap/>
            <w:hideMark/>
          </w:tcPr>
          <w:p w14:paraId="7191F3E7" w14:textId="77777777" w:rsidR="00375ED7" w:rsidRPr="00A54525" w:rsidRDefault="00375ED7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 </w:t>
            </w:r>
            <w:r w:rsidR="00FE428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N°</w:t>
            </w:r>
          </w:p>
        </w:tc>
        <w:tc>
          <w:tcPr>
            <w:tcW w:w="1634" w:type="dxa"/>
            <w:noWrap/>
            <w:hideMark/>
          </w:tcPr>
          <w:p w14:paraId="0746DD42" w14:textId="77777777" w:rsidR="00375ED7" w:rsidRPr="00A54525" w:rsidRDefault="00375ED7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2207" w:type="dxa"/>
            <w:noWrap/>
            <w:hideMark/>
          </w:tcPr>
          <w:p w14:paraId="44A2D5AA" w14:textId="77777777" w:rsidR="00375ED7" w:rsidRPr="00A54525" w:rsidRDefault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 </w:t>
            </w:r>
          </w:p>
        </w:tc>
      </w:tr>
      <w:tr w:rsidR="007052EE" w:rsidRPr="00940B12" w14:paraId="23E8EB41" w14:textId="77777777" w:rsidTr="007052EE">
        <w:trPr>
          <w:trHeight w:val="525"/>
        </w:trPr>
        <w:tc>
          <w:tcPr>
            <w:tcW w:w="9401" w:type="dxa"/>
            <w:gridSpan w:val="5"/>
            <w:noWrap/>
            <w:vAlign w:val="center"/>
          </w:tcPr>
          <w:p w14:paraId="736FD26F" w14:textId="07B7745F" w:rsidR="007052EE" w:rsidRPr="00940B12" w:rsidRDefault="007052EE" w:rsidP="00142194">
            <w:pPr>
              <w:rPr>
                <w:rFonts w:asciiTheme="minorBidi" w:hAnsiTheme="minorBidi" w:cstheme="minorBidi"/>
                <w:b/>
                <w:bCs/>
                <w:sz w:val="22"/>
                <w:szCs w:val="22"/>
                <w:lang w:val="it-IT"/>
              </w:rPr>
            </w:pPr>
            <w:r w:rsidRPr="00940B12">
              <w:rPr>
                <w:rFonts w:asciiTheme="minorBidi" w:hAnsiTheme="minorBidi" w:cstheme="minorBidi"/>
                <w:b/>
                <w:bCs/>
                <w:sz w:val="22"/>
                <w:szCs w:val="22"/>
                <w:lang w:val="it-IT"/>
              </w:rPr>
              <w:t xml:space="preserve">REFERENCIA SECOP II: </w:t>
            </w:r>
            <w:r w:rsidRPr="00940B12">
              <w:rPr>
                <w:rFonts w:asciiTheme="minorBidi" w:hAnsiTheme="minorBidi" w:cstheme="minorBidi"/>
                <w:sz w:val="22"/>
                <w:szCs w:val="22"/>
                <w:lang w:val="it-IT"/>
              </w:rPr>
              <w:t>CORTOLIMA-</w:t>
            </w:r>
            <w:r w:rsidR="00D76379" w:rsidRPr="00940B12">
              <w:rPr>
                <w:rFonts w:asciiTheme="minorBidi" w:hAnsiTheme="minorBidi" w:cstheme="minorBidi"/>
                <w:sz w:val="22"/>
                <w:szCs w:val="22"/>
                <w:lang w:val="it-IT"/>
              </w:rPr>
              <w:t>SA-1</w:t>
            </w:r>
            <w:r w:rsidR="00940B12">
              <w:rPr>
                <w:rFonts w:asciiTheme="minorBidi" w:hAnsiTheme="minorBidi" w:cstheme="minorBidi"/>
                <w:sz w:val="22"/>
                <w:szCs w:val="22"/>
                <w:lang w:val="it-IT"/>
              </w:rPr>
              <w:t>4</w:t>
            </w:r>
            <w:r w:rsidRPr="00940B12">
              <w:rPr>
                <w:rFonts w:asciiTheme="minorBidi" w:hAnsiTheme="minorBidi" w:cstheme="minorBidi"/>
                <w:sz w:val="22"/>
                <w:szCs w:val="22"/>
                <w:lang w:val="it-IT"/>
              </w:rPr>
              <w:t>-2020</w:t>
            </w:r>
          </w:p>
        </w:tc>
      </w:tr>
      <w:tr w:rsidR="001A5FDF" w:rsidRPr="00A54525" w14:paraId="016520AC" w14:textId="77777777" w:rsidTr="005C1909">
        <w:trPr>
          <w:trHeight w:val="353"/>
        </w:trPr>
        <w:tc>
          <w:tcPr>
            <w:tcW w:w="9401" w:type="dxa"/>
            <w:gridSpan w:val="5"/>
            <w:noWrap/>
            <w:vAlign w:val="center"/>
          </w:tcPr>
          <w:p w14:paraId="2C5CDBB3" w14:textId="77777777" w:rsidR="001A5FDF" w:rsidRPr="00A54525" w:rsidRDefault="001A5FDF" w:rsidP="001A5FDF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CONTRATANTE</w:t>
            </w:r>
          </w:p>
        </w:tc>
      </w:tr>
      <w:tr w:rsidR="00375ED7" w:rsidRPr="00A54525" w14:paraId="06B128D6" w14:textId="77777777" w:rsidTr="00142194">
        <w:trPr>
          <w:trHeight w:val="405"/>
        </w:trPr>
        <w:tc>
          <w:tcPr>
            <w:tcW w:w="2835" w:type="dxa"/>
            <w:gridSpan w:val="2"/>
            <w:noWrap/>
            <w:hideMark/>
          </w:tcPr>
          <w:p w14:paraId="1FA31445" w14:textId="77777777" w:rsidR="00375ED7" w:rsidRPr="00A54525" w:rsidRDefault="00375ED7" w:rsidP="001A5FDF">
            <w:pPr>
              <w:jc w:val="both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ENTIDAD:</w:t>
            </w:r>
          </w:p>
        </w:tc>
        <w:tc>
          <w:tcPr>
            <w:tcW w:w="6566" w:type="dxa"/>
            <w:gridSpan w:val="3"/>
            <w:noWrap/>
            <w:hideMark/>
          </w:tcPr>
          <w:p w14:paraId="4E4D4DDE" w14:textId="77777777" w:rsidR="00375ED7" w:rsidRPr="00A54525" w:rsidRDefault="00375ED7" w:rsidP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CORPORACION AUTONOMA REGIONAL DEL TOLIMA CORTOLIMA</w:t>
            </w:r>
          </w:p>
        </w:tc>
      </w:tr>
      <w:tr w:rsidR="00375ED7" w:rsidRPr="00A54525" w14:paraId="7CA914ED" w14:textId="77777777" w:rsidTr="00142194">
        <w:trPr>
          <w:trHeight w:val="465"/>
        </w:trPr>
        <w:tc>
          <w:tcPr>
            <w:tcW w:w="2835" w:type="dxa"/>
            <w:gridSpan w:val="2"/>
            <w:noWrap/>
            <w:hideMark/>
          </w:tcPr>
          <w:p w14:paraId="55785A2E" w14:textId="77777777" w:rsidR="00375ED7" w:rsidRPr="00A54525" w:rsidRDefault="00375ED7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6566" w:type="dxa"/>
            <w:gridSpan w:val="3"/>
            <w:noWrap/>
            <w:hideMark/>
          </w:tcPr>
          <w:p w14:paraId="052878A5" w14:textId="77777777" w:rsidR="00375ED7" w:rsidRPr="00A54525" w:rsidRDefault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 </w:t>
            </w:r>
            <w:r w:rsidR="00924987" w:rsidRPr="00A54525">
              <w:rPr>
                <w:rFonts w:asciiTheme="minorBidi" w:hAnsiTheme="minorBidi" w:cstheme="minorBidi"/>
                <w:sz w:val="22"/>
                <w:szCs w:val="22"/>
              </w:rPr>
              <w:t>890.704.536-7</w:t>
            </w:r>
          </w:p>
        </w:tc>
      </w:tr>
      <w:tr w:rsidR="001A5FDF" w:rsidRPr="00A54525" w14:paraId="4C4E6C54" w14:textId="77777777" w:rsidTr="005C1909">
        <w:trPr>
          <w:trHeight w:val="371"/>
        </w:trPr>
        <w:tc>
          <w:tcPr>
            <w:tcW w:w="9401" w:type="dxa"/>
            <w:gridSpan w:val="5"/>
            <w:noWrap/>
            <w:vAlign w:val="center"/>
          </w:tcPr>
          <w:p w14:paraId="7D94B0C5" w14:textId="77777777" w:rsidR="001A5FDF" w:rsidRPr="00A54525" w:rsidRDefault="001A5FDF" w:rsidP="001A5FDF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CONTRATISTA</w:t>
            </w:r>
          </w:p>
        </w:tc>
      </w:tr>
      <w:tr w:rsidR="00375ED7" w:rsidRPr="00A54525" w14:paraId="3BCD60CA" w14:textId="77777777" w:rsidTr="00142194">
        <w:trPr>
          <w:trHeight w:val="495"/>
        </w:trPr>
        <w:tc>
          <w:tcPr>
            <w:tcW w:w="2835" w:type="dxa"/>
            <w:gridSpan w:val="2"/>
            <w:noWrap/>
            <w:hideMark/>
          </w:tcPr>
          <w:p w14:paraId="779EA89B" w14:textId="77777777" w:rsidR="00375ED7" w:rsidRPr="00A54525" w:rsidRDefault="007E0D18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NOMBRE O RAZON SOCIAL</w:t>
            </w:r>
          </w:p>
        </w:tc>
        <w:tc>
          <w:tcPr>
            <w:tcW w:w="6566" w:type="dxa"/>
            <w:gridSpan w:val="3"/>
            <w:noWrap/>
          </w:tcPr>
          <w:p w14:paraId="1CB73733" w14:textId="19DECE9A" w:rsidR="00375ED7" w:rsidRPr="00A54525" w:rsidRDefault="00375ED7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375ED7" w:rsidRPr="00A54525" w14:paraId="3EB547EE" w14:textId="77777777" w:rsidTr="00142194">
        <w:trPr>
          <w:trHeight w:val="450"/>
        </w:trPr>
        <w:tc>
          <w:tcPr>
            <w:tcW w:w="2835" w:type="dxa"/>
            <w:gridSpan w:val="2"/>
            <w:noWrap/>
            <w:hideMark/>
          </w:tcPr>
          <w:p w14:paraId="5107073D" w14:textId="77777777" w:rsidR="00375ED7" w:rsidRPr="00A54525" w:rsidRDefault="00375ED7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IDENTIFICACION </w:t>
            </w:r>
            <w:r w:rsidR="000311AE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 xml:space="preserve"> </w:t>
            </w:r>
            <w:r w:rsidR="00567266"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6566" w:type="dxa"/>
            <w:gridSpan w:val="3"/>
            <w:noWrap/>
          </w:tcPr>
          <w:p w14:paraId="15AD918B" w14:textId="13A8A3A5" w:rsidR="009B09C0" w:rsidRPr="00A54525" w:rsidRDefault="009B09C0" w:rsidP="009B09C0">
            <w:pPr>
              <w:rPr>
                <w:rFonts w:asciiTheme="minorBidi" w:hAnsiTheme="minorBidi" w:cstheme="minorBidi"/>
                <w:bCs/>
                <w:sz w:val="22"/>
                <w:szCs w:val="22"/>
              </w:rPr>
            </w:pPr>
          </w:p>
        </w:tc>
      </w:tr>
      <w:tr w:rsidR="007E0D18" w:rsidRPr="00A54525" w14:paraId="38C00FC4" w14:textId="77777777" w:rsidTr="00142194">
        <w:trPr>
          <w:trHeight w:val="450"/>
        </w:trPr>
        <w:tc>
          <w:tcPr>
            <w:tcW w:w="2835" w:type="dxa"/>
            <w:gridSpan w:val="2"/>
            <w:noWrap/>
          </w:tcPr>
          <w:p w14:paraId="4B954569" w14:textId="77777777" w:rsidR="007E0D18" w:rsidRPr="00A54525" w:rsidRDefault="007E0D18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REPRESENTANTE LEGAL</w:t>
            </w:r>
          </w:p>
        </w:tc>
        <w:tc>
          <w:tcPr>
            <w:tcW w:w="6566" w:type="dxa"/>
            <w:gridSpan w:val="3"/>
            <w:noWrap/>
          </w:tcPr>
          <w:p w14:paraId="38949FB7" w14:textId="479AB62D" w:rsidR="007E0D18" w:rsidRPr="00A54525" w:rsidRDefault="007E0D18" w:rsidP="00B97025">
            <w:pPr>
              <w:rPr>
                <w:rFonts w:asciiTheme="minorBidi" w:hAnsiTheme="minorBidi" w:cstheme="minorBidi"/>
                <w:bCs/>
                <w:sz w:val="22"/>
                <w:szCs w:val="22"/>
              </w:rPr>
            </w:pPr>
          </w:p>
        </w:tc>
      </w:tr>
      <w:tr w:rsidR="00375ED7" w:rsidRPr="00A54525" w14:paraId="1B6E6BA4" w14:textId="77777777" w:rsidTr="00142194">
        <w:trPr>
          <w:trHeight w:val="450"/>
        </w:trPr>
        <w:tc>
          <w:tcPr>
            <w:tcW w:w="2835" w:type="dxa"/>
            <w:gridSpan w:val="2"/>
            <w:noWrap/>
            <w:hideMark/>
          </w:tcPr>
          <w:p w14:paraId="3B299557" w14:textId="77777777" w:rsidR="00375ED7" w:rsidRPr="00A54525" w:rsidRDefault="007E0D18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CC</w:t>
            </w:r>
          </w:p>
        </w:tc>
        <w:tc>
          <w:tcPr>
            <w:tcW w:w="6566" w:type="dxa"/>
            <w:gridSpan w:val="3"/>
            <w:noWrap/>
          </w:tcPr>
          <w:p w14:paraId="4552FADB" w14:textId="154BAFE5" w:rsidR="00375ED7" w:rsidRPr="00A54525" w:rsidRDefault="00375ED7">
            <w:pPr>
              <w:rPr>
                <w:rFonts w:asciiTheme="minorBidi" w:hAnsiTheme="minorBidi" w:cstheme="minorBidi"/>
                <w:bCs/>
                <w:sz w:val="22"/>
                <w:szCs w:val="22"/>
              </w:rPr>
            </w:pPr>
          </w:p>
        </w:tc>
      </w:tr>
      <w:tr w:rsidR="00507F7D" w:rsidRPr="00A54525" w14:paraId="1B48429A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138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65039D" w14:textId="7CFE06FF" w:rsidR="00180BC0" w:rsidRPr="00A54525" w:rsidRDefault="00974FD0" w:rsidP="00142194">
            <w:pPr>
              <w:pStyle w:val="Encabezado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Entre los suscritos,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XXXXXXXXXXXXXXXXX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,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identificado con la cedula de ciudadanía Nº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XXXXXXXX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, Subdirector de </w:t>
            </w:r>
            <w:r w:rsidR="00940B12">
              <w:rPr>
                <w:rFonts w:asciiTheme="minorBidi" w:hAnsiTheme="minorBidi" w:cstheme="minorBidi"/>
                <w:sz w:val="22"/>
                <w:szCs w:val="22"/>
              </w:rPr>
              <w:t>XXXXXXXXXXXXXXXXXX</w:t>
            </w:r>
            <w:bookmarkStart w:id="0" w:name="_GoBack"/>
            <w:bookmarkEnd w:id="0"/>
            <w:r w:rsidRPr="00A54525">
              <w:rPr>
                <w:rFonts w:asciiTheme="minorBidi" w:hAnsiTheme="minorBidi" w:cstheme="minorBidi"/>
                <w:sz w:val="22"/>
                <w:szCs w:val="22"/>
              </w:rPr>
              <w:t>, Ordenad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>or del Gasto según Resolución N°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>XXX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del 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>XX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 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>XXXX</w:t>
            </w:r>
            <w:r w:rsidR="00E060F8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 2020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, actuando en nombre y representación de la Corporación Autónoma Regional del Tolima, con </w:t>
            </w:r>
            <w:proofErr w:type="spell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Nit</w:t>
            </w:r>
            <w:proofErr w:type="spell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890.704.536-7, por una parte; y por la otra,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XXXXXXXXXXXX,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identificad</w:t>
            </w:r>
            <w:r w:rsidR="00AF0537">
              <w:rPr>
                <w:rFonts w:asciiTheme="minorBidi" w:hAnsiTheme="minorBidi" w:cstheme="minorBidi"/>
                <w:sz w:val="22"/>
                <w:szCs w:val="22"/>
              </w:rPr>
              <w:t>o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con cédula de ciudadanía No. </w:t>
            </w:r>
            <w:proofErr w:type="gram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XXXXXXXXXXXXXXXX,  quien</w:t>
            </w:r>
            <w:proofErr w:type="gram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se denominará el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CONTRATISTA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y declara que tiene capacidad para celebrar este contrato, que no incurre en causal de inhabilidad e incompatibilidad de las previstas en las Leyes 80 de 1993, 1150 de 2007, 1474 de 2011 y demás normas constitucionales y legales, hemos acordado celebrar el presente contrato, el cual se regirá por las siguientes:</w:t>
            </w:r>
          </w:p>
        </w:tc>
      </w:tr>
      <w:tr w:rsidR="00507F7D" w:rsidRPr="00A54525" w14:paraId="313A3380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45"/>
        </w:trPr>
        <w:tc>
          <w:tcPr>
            <w:tcW w:w="9401" w:type="dxa"/>
            <w:gridSpan w:val="5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E2FDA00" w14:textId="77777777" w:rsidR="00180BC0" w:rsidRPr="00A54525" w:rsidRDefault="00180BC0" w:rsidP="006576C6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  <w:p w14:paraId="4CCAFEFD" w14:textId="77777777" w:rsidR="00AD43B1" w:rsidRPr="00A54525" w:rsidRDefault="00AD43B1" w:rsidP="006576C6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CLÁUSULAS:</w:t>
            </w:r>
          </w:p>
          <w:p w14:paraId="22A50EEC" w14:textId="77777777" w:rsidR="00180BC0" w:rsidRPr="00A54525" w:rsidRDefault="00180BC0" w:rsidP="006576C6">
            <w:pPr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</w:tr>
      <w:tr w:rsidR="00507F7D" w:rsidRPr="00A54525" w14:paraId="315790E9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1843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67F15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1) Objeto:</w:t>
            </w:r>
          </w:p>
        </w:tc>
        <w:tc>
          <w:tcPr>
            <w:tcW w:w="755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FD60A57" w14:textId="72D27E46" w:rsidR="00523762" w:rsidRPr="00A54525" w:rsidRDefault="00AF0537" w:rsidP="00A54525">
            <w:pPr>
              <w:jc w:val="both"/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</w:pPr>
            <w:r w:rsidRPr="00AF0537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CONTRATAR LA IMPLEMENTACIÓN DE ESTRATEGIAS SOSTENIBLES PARA EL FORTALECIMIENTO DE LA RED DE JÓVENES DE AMBIENTE EN LOS MUNICIPIOS DE IBAGUÉ, HERVEO Y ARMERO GUAYABAL DEL DEPARTAMENTO DEL TOLIMA POR MEDIO DE ESTRATEGIAS AMBIENTALES SOSTENIBLES, QUE APORTEN A LA SEGURIDAD ALIMENTARIA, AL MANEJO ADECUADO DE LOS RESIDUOS SÓLIDOS Y CONSERVACIÓN DE LOS ECOSISTEMAS</w:t>
            </w:r>
          </w:p>
        </w:tc>
      </w:tr>
      <w:tr w:rsidR="00507F7D" w:rsidRPr="00A54525" w14:paraId="7AB5D5D9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80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F044E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2) Plazo: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334C6A7" w14:textId="3FFEE76F" w:rsidR="00AD43B1" w:rsidRPr="00A54525" w:rsidRDefault="00AF0537" w:rsidP="00142194">
            <w:pPr>
              <w:jc w:val="both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</w:rPr>
              <w:t>TRES</w:t>
            </w:r>
            <w:r w:rsidR="00CF635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(</w:t>
            </w:r>
            <w:r>
              <w:rPr>
                <w:rFonts w:asciiTheme="minorBidi" w:hAnsiTheme="minorBidi" w:cstheme="minorBidi"/>
                <w:sz w:val="22"/>
                <w:szCs w:val="22"/>
              </w:rPr>
              <w:t>3</w:t>
            </w:r>
            <w:r w:rsidR="00FA0648" w:rsidRPr="00A54525">
              <w:rPr>
                <w:rFonts w:asciiTheme="minorBidi" w:hAnsiTheme="minorBidi" w:cstheme="minorBidi"/>
                <w:sz w:val="22"/>
                <w:szCs w:val="22"/>
              </w:rPr>
              <w:t>)</w:t>
            </w:r>
            <w:r w:rsidR="00A54525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MESES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>, contados a partir de la firma del acta de inicio</w:t>
            </w:r>
          </w:p>
        </w:tc>
      </w:tr>
      <w:tr w:rsidR="00507F7D" w:rsidRPr="00A54525" w14:paraId="752332B8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1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9D63A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3) Obligaciones: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20FA29B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Socializar las iniciativas a implementar con líderes y beneficiarios en los municipios de Ibagué, Armero Guayabal y </w:t>
            </w:r>
            <w:proofErr w:type="spellStart"/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Herveo</w:t>
            </w:r>
            <w:proofErr w:type="spellEnd"/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  <w:p w14:paraId="2CDDC217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Realizar el Establecimiento de 30 Huertas familiares en la zona rural del municipio de Ibagué (10 huertas en Villa Restrepo, 10 huertas en Alaska y 10 huertas en Ramos Astilleros).</w:t>
            </w:r>
          </w:p>
          <w:p w14:paraId="526BC586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Realizar la entrega de 30 Kits para los usuarios del proyecto para realizar labores de las huertas (10 kits en Ramos Astilleros, 10 kits en Villa Restrepo y 10 kits en Alaska).</w:t>
            </w:r>
            <w:bookmarkStart w:id="1" w:name="_heading=h.30j0zll" w:colFirst="0" w:colLast="0"/>
            <w:bookmarkEnd w:id="1"/>
          </w:p>
          <w:p w14:paraId="0B857602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Supervisar las actividades de recolección de residuos sólidos en los municipios de </w:t>
            </w:r>
            <w:proofErr w:type="spellStart"/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Herveo</w:t>
            </w:r>
            <w:proofErr w:type="spellEnd"/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y Armero Guayabal.</w:t>
            </w:r>
          </w:p>
          <w:p w14:paraId="1A0CD36A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Realizar los talleres de capacitación sobre el manejo adecuado de residuos sólidos (40 personas en el municipio de </w:t>
            </w:r>
            <w:proofErr w:type="spellStart"/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Herveo</w:t>
            </w:r>
            <w:proofErr w:type="spellEnd"/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) y el diseño, implementación y manejo de huertos caseros sostenibles (</w:t>
            </w: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  <w:t>30 personas de las veredas Ramos Astilleros, Alaska y Villa Restrepo</w:t>
            </w: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)</w:t>
            </w:r>
          </w:p>
          <w:p w14:paraId="7917552F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sz w:val="22"/>
                <w:szCs w:val="22"/>
              </w:rPr>
              <w:t xml:space="preserve">Adquirir los elementos o implementos necesarios para la construcción de escenarios participativos, emprendedores e instalación de puntos limpios, luminarias, señalización y marcación parcial para los humedales </w:t>
            </w:r>
          </w:p>
          <w:p w14:paraId="0F2BD773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Llevar a cabo la Asistencia Técnica, Social y administrativa del proyecto en cada uno de los municipios asignados de manera eficiente, idónea y oportuna.</w:t>
            </w:r>
          </w:p>
          <w:p w14:paraId="1FF5157F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Entregar en forma oportuna y correcta los insumos y materiales que sean necesarios para el desarrollo óptimo de las actividades propuestas. </w:t>
            </w:r>
          </w:p>
          <w:p w14:paraId="18465DE4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Suministrar de manera oportuna y eficiente la logística técnica y de transporte </w:t>
            </w:r>
            <w:r w:rsidRPr="0065135E">
              <w:rPr>
                <w:rFonts w:ascii="Arial" w:eastAsia="Arial" w:hAnsi="Arial" w:cs="Arial"/>
                <w:sz w:val="22"/>
                <w:szCs w:val="22"/>
              </w:rPr>
              <w:t>necesaria</w:t>
            </w: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para realizar la ejecución del contrato</w:t>
            </w:r>
          </w:p>
          <w:p w14:paraId="5E8CA282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Realizar </w:t>
            </w:r>
            <w:r w:rsidRPr="0065135E">
              <w:rPr>
                <w:rFonts w:ascii="Arial" w:eastAsia="Arial" w:hAnsi="Arial" w:cs="Arial"/>
                <w:sz w:val="22"/>
                <w:szCs w:val="22"/>
              </w:rPr>
              <w:t>seguimiento</w:t>
            </w: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oportuno a cada una de las huertas familiares (30).  Las huertas familiares deben tener buena presentación y un buen estado de desarrollo.</w:t>
            </w:r>
          </w:p>
          <w:p w14:paraId="54433549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Llevar a cabo la Administración y Dirección del proyecto.</w:t>
            </w:r>
          </w:p>
          <w:p w14:paraId="3160061D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Presentar informes parciales con el avance técnico y financiero del contrato </w:t>
            </w:r>
          </w:p>
          <w:p w14:paraId="4BD76325" w14:textId="45FAE554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Presentar el informe final con todos los soportes técnicos y financieros, una vez se termine el 100% de las actividades.</w:t>
            </w:r>
          </w:p>
          <w:p w14:paraId="42127137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Cumplir con el objeto del contrato.</w:t>
            </w:r>
          </w:p>
          <w:p w14:paraId="588E13E2" w14:textId="7B73980F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lastRenderedPageBreak/>
              <w:t>Ejecutar el objeto del contrato de acuerdo con lo estipulado en los pliegos de condiciones y la oferta presentada por el contratista.</w:t>
            </w:r>
          </w:p>
          <w:p w14:paraId="5D9DBB30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Presentar informes de ejecución al supervisor que le sea asignado. </w:t>
            </w:r>
          </w:p>
          <w:p w14:paraId="07230478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Presentar oportunamente las respectivas facturas.</w:t>
            </w:r>
          </w:p>
          <w:p w14:paraId="656F35E0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Presentar los certificados de pago de aportes parafiscales.</w:t>
            </w:r>
          </w:p>
          <w:p w14:paraId="7672BABF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Afiliar a su administradora de riesgos profesionales, al personal que emplee en la ejecución del contrato</w:t>
            </w:r>
          </w:p>
          <w:p w14:paraId="2A733291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Utilizar los elementos de protección personal de manera correcta. Según la actividad o tarea a realizar. </w:t>
            </w:r>
          </w:p>
          <w:p w14:paraId="20679DD9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Reportar</w:t>
            </w:r>
            <w:r w:rsidRPr="0065135E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accidente laboral dentro de las primeras 48 horas a su supervisor y este a la oficina de Recursos Humanos - Salud Ocupacional y apoyar la investigación del accidente.</w:t>
            </w:r>
          </w:p>
          <w:p w14:paraId="7E73F8D7" w14:textId="77777777" w:rsidR="0065135E" w:rsidRPr="0065135E" w:rsidRDefault="0065135E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Informar inmediatamente a la correspondiente supervisión de cualquier riesgo o peligro que se encuentre en las áreas de trabajo.</w:t>
            </w:r>
          </w:p>
          <w:p w14:paraId="198DEF54" w14:textId="6CB0D896" w:rsidR="00A54525" w:rsidRPr="00A54525" w:rsidRDefault="00743562" w:rsidP="0065135E">
            <w:pPr>
              <w:pStyle w:val="Prrafodelista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65135E">
              <w:rPr>
                <w:rFonts w:ascii="Arial" w:eastAsia="Arial" w:hAnsi="Arial" w:cs="Arial"/>
                <w:color w:val="000000"/>
                <w:sz w:val="22"/>
                <w:szCs w:val="22"/>
              </w:rPr>
              <w:t>Garantizar el cumplimiento de los protocolos de bioseguridad establecidos por el gobierno nacional y CORTOLIMA, para efectos de mitigar y realizar el adecuado manejo de la pandemia del Coronavirus COVID -19, por parte del personal con que ejecutara el contrato.</w:t>
            </w:r>
          </w:p>
        </w:tc>
      </w:tr>
      <w:tr w:rsidR="00507F7D" w:rsidRPr="00A54525" w14:paraId="67CD1E23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1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5DA870" w14:textId="77777777" w:rsidR="003B40F1" w:rsidRPr="00A54525" w:rsidRDefault="003B40F1" w:rsidP="003B40F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 xml:space="preserve">4) Declaraciones </w:t>
            </w:r>
          </w:p>
          <w:p w14:paraId="3E13CA99" w14:textId="77777777" w:rsidR="003B40F1" w:rsidRPr="00A54525" w:rsidRDefault="003B40F1" w:rsidP="003B40F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850175E" w14:textId="77777777" w:rsidR="0065524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hace las siguientes declaraciones: </w:t>
            </w:r>
          </w:p>
          <w:p w14:paraId="539D2513" w14:textId="77777777" w:rsidR="003B40F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1)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Conoce</w:t>
            </w:r>
            <w:r w:rsidR="00507F7D" w:rsidRPr="00A54525">
              <w:rPr>
                <w:rFonts w:asciiTheme="minorBidi" w:hAnsiTheme="minorBidi" w:cstheme="minorBidi"/>
                <w:sz w:val="22"/>
                <w:szCs w:val="22"/>
              </w:rPr>
              <w:t>, comprende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acepta </w:t>
            </w:r>
            <w:r w:rsidR="00507F7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todas y cada una de las estipulaciones contenidas en el presente contrato y los demás documentos que forman </w:t>
            </w:r>
            <w:r w:rsidR="00736EFF" w:rsidRPr="00A54525">
              <w:rPr>
                <w:rFonts w:asciiTheme="minorBidi" w:hAnsiTheme="minorBidi" w:cstheme="minorBidi"/>
                <w:sz w:val="22"/>
                <w:szCs w:val="22"/>
              </w:rPr>
              <w:t>parte integral del mismo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</w:t>
            </w:r>
          </w:p>
          <w:p w14:paraId="4EA41F05" w14:textId="77777777" w:rsidR="003B40F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2)</w:t>
            </w:r>
            <w:r w:rsidR="00736EFF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Tuvo la oportunidad de solicitar aclaraciones y modificaciones a los Documentos del Proceso y recibió de CORTOLIMA respuesta oportuna a cada una de las solicitudes. </w:t>
            </w:r>
          </w:p>
          <w:p w14:paraId="0946E9D9" w14:textId="77777777" w:rsidR="003B40F1" w:rsidRPr="00A54525" w:rsidRDefault="003B40F1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3)</w:t>
            </w:r>
            <w:r w:rsidR="00736EFF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Está a paz y salvo con sus obligaciones laborales frente al sistema de seguridad social integral. </w:t>
            </w:r>
          </w:p>
          <w:p w14:paraId="0085D3F2" w14:textId="77777777" w:rsidR="003B40F1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4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valor del contrato incluye todos los gastos, costos, derechos, impuestos, tasas y demás contribuciones relacionados con el cumplimiento del objeto del presente contrato. </w:t>
            </w:r>
          </w:p>
          <w:p w14:paraId="2920A18A" w14:textId="77777777" w:rsidR="003B40F1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5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manifiesta que los recursos que componen su patrimonio no provienen de lavado de activos, financiación del terrorismo, narcotráfico, captación ilegal de dineros y en general de cualquier actividad ilícita; de igual manera manifiesta que los recursos recibidos en desarrollo de </w:t>
            </w:r>
            <w:proofErr w:type="gramStart"/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>éste</w:t>
            </w:r>
            <w:proofErr w:type="gramEnd"/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contrato, no serán destinados a ninguna de las actividades antes descritas. </w:t>
            </w:r>
          </w:p>
          <w:p w14:paraId="63E1EE91" w14:textId="77777777" w:rsidR="008E5703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6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se compromete a no contratar menores de edad para el ejercicio del objeto contractual, así como a no permitir que se subcontrate a menores de edad para tales efectos. </w:t>
            </w:r>
          </w:p>
          <w:p w14:paraId="6D8A284C" w14:textId="77777777" w:rsidR="003B40F1" w:rsidRPr="00A54525" w:rsidRDefault="00736EFF" w:rsidP="000725D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7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Contratista se compromete a respetar, proteger y garantizar los derechos humanos en todas las actuaciones que realicen con ocasión del Proceso de Contratación. </w:t>
            </w:r>
          </w:p>
          <w:p w14:paraId="6838D841" w14:textId="77777777" w:rsidR="00AC6380" w:rsidRPr="00A54525" w:rsidRDefault="00736EFF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8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>El Contratista se compromete a realizar</w:t>
            </w:r>
            <w:r w:rsidR="003B40F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3B40F1" w:rsidRPr="00A54525">
              <w:rPr>
                <w:rFonts w:asciiTheme="minorBidi" w:hAnsiTheme="minorBidi" w:cstheme="minorBidi"/>
                <w:sz w:val="22"/>
                <w:szCs w:val="22"/>
              </w:rPr>
              <w:t>buenas prácticas que permitan minimizar el impacto ambiental de sus acciones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444A909C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A0D77" w14:textId="77777777" w:rsidR="00AD43B1" w:rsidRPr="00A54525" w:rsidRDefault="003B40F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5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Valor: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B36585" w14:textId="20A141B3" w:rsidR="00AC6380" w:rsidRPr="00A54525" w:rsidRDefault="003B40F1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Para todos los efectos legales y fiscales el valor total del presente contrato asciende a la suma de </w:t>
            </w:r>
            <w:r w:rsidR="00974FD0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>XXXXXXXXXXX</w:t>
            </w:r>
            <w:r w:rsidR="00D775CD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 xml:space="preserve"> ($</w:t>
            </w:r>
            <w:r w:rsidR="00974FD0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>XXXXXXX</w:t>
            </w:r>
            <w:r w:rsidR="00D775CD" w:rsidRPr="00A54525">
              <w:rPr>
                <w:rFonts w:asciiTheme="minorBidi" w:hAnsiTheme="minorBidi" w:cstheme="minorBidi"/>
                <w:b/>
                <w:bCs/>
                <w:i/>
                <w:color w:val="000000"/>
                <w:sz w:val="22"/>
                <w:szCs w:val="22"/>
              </w:rPr>
              <w:t>) M/CTE</w:t>
            </w:r>
            <w:r w:rsidR="00EC2772" w:rsidRPr="00A54525">
              <w:rPr>
                <w:rFonts w:asciiTheme="minorBidi" w:hAnsiTheme="minorBidi" w:cstheme="minorBidi"/>
                <w:b/>
                <w:i/>
                <w:sz w:val="22"/>
                <w:szCs w:val="22"/>
              </w:rPr>
              <w:t>.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,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incluidos todos los impuestos y costos a que haya lugar, con cargo a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l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os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CDP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s</w:t>
            </w:r>
            <w:proofErr w:type="spellEnd"/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8203B0" w:rsidRPr="00A54525">
              <w:rPr>
                <w:rFonts w:asciiTheme="minorBidi" w:hAnsiTheme="minorBidi" w:cstheme="minorBidi"/>
                <w:sz w:val="22"/>
                <w:szCs w:val="22"/>
              </w:rPr>
              <w:t>20200</w:t>
            </w:r>
            <w:r w:rsidR="000429E5" w:rsidRPr="00A54525">
              <w:rPr>
                <w:rFonts w:asciiTheme="minorBidi" w:hAnsiTheme="minorBidi" w:cstheme="minorBidi"/>
                <w:sz w:val="22"/>
                <w:szCs w:val="22"/>
              </w:rPr>
              <w:t>00</w:t>
            </w:r>
            <w:r w:rsidR="00A54525">
              <w:rPr>
                <w:rFonts w:asciiTheme="minorBidi" w:hAnsiTheme="minorBidi" w:cstheme="minorBidi"/>
                <w:sz w:val="22"/>
                <w:szCs w:val="22"/>
              </w:rPr>
              <w:t xml:space="preserve">742 </w:t>
            </w:r>
            <w:proofErr w:type="gramStart"/>
            <w:r w:rsidR="00A54525">
              <w:rPr>
                <w:rFonts w:asciiTheme="minorBidi" w:hAnsiTheme="minorBidi" w:cstheme="minorBidi"/>
                <w:sz w:val="22"/>
                <w:szCs w:val="22"/>
              </w:rPr>
              <w:t xml:space="preserve">y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20200008</w:t>
            </w:r>
            <w:r w:rsidR="00A54525">
              <w:rPr>
                <w:rFonts w:asciiTheme="minorBidi" w:hAnsiTheme="minorBidi" w:cstheme="minorBidi"/>
                <w:sz w:val="22"/>
                <w:szCs w:val="22"/>
              </w:rPr>
              <w:t>54</w:t>
            </w:r>
            <w:proofErr w:type="gramEnd"/>
            <w:r w:rsid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1E8EE900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9A7CB9" w14:textId="77777777" w:rsidR="00AD43B1" w:rsidRPr="00A54525" w:rsidRDefault="003B40F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6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Imputación presupuestal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AFAD0E" w14:textId="64F0003D" w:rsidR="00AC6380" w:rsidRPr="00A54525" w:rsidRDefault="003B40F1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CORTOLIMA pagará el gasto que ocasione el presente contrato con cargo a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l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>os siguientes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r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ubro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>s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presupuesta</w:t>
            </w:r>
            <w:r w:rsidR="0050740A" w:rsidRPr="00A54525">
              <w:rPr>
                <w:rFonts w:asciiTheme="minorBidi" w:hAnsiTheme="minorBidi" w:cstheme="minorBidi"/>
                <w:sz w:val="22"/>
                <w:szCs w:val="22"/>
              </w:rPr>
              <w:t>les</w:t>
            </w:r>
            <w:r w:rsidR="000F60A8" w:rsidRPr="00A54525">
              <w:rPr>
                <w:rFonts w:asciiTheme="minorBidi" w:hAnsiTheme="minorBidi" w:cstheme="minorBidi"/>
                <w:sz w:val="22"/>
                <w:szCs w:val="22"/>
              </w:rPr>
              <w:t>: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A21A56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a)</w:t>
            </w:r>
            <w:r w:rsidR="00A21A56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gramStart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2242221602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>Vig</w:t>
            </w:r>
            <w:proofErr w:type="spellEnd"/>
            <w:proofErr w:type="gramEnd"/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2020,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R.B-TUA - PROYECTO 2.2.1 DESARROLLO DE ESTRATEGIAS DE PRODUCCIÓN SOSTENIBLE Y CONSUMO RESPONSABLE PARA LA ADAPTACIÓN Y MITIGACIÓN DE LOS EFECTOS DEL CAMBIO CLIMÁTICO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, por valor de </w:t>
            </w:r>
            <w:r w:rsidR="000F2DAD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</w:t>
            </w:r>
            <w:r w:rsidR="00974FD0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XXXXX</w:t>
            </w:r>
            <w:r w:rsidR="000F2DAD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</w:t>
            </w:r>
            <w:r w:rsidR="006B1BFD" w:rsidRPr="00A54525">
              <w:rPr>
                <w:rFonts w:asciiTheme="minorBidi" w:hAnsiTheme="minorBidi" w:cstheme="minorBidi"/>
                <w:sz w:val="22"/>
                <w:szCs w:val="22"/>
              </w:rPr>
              <w:t>Cte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b)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2242221101 </w:t>
            </w:r>
            <w:proofErr w:type="spellStart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Vig</w:t>
            </w:r>
            <w:proofErr w:type="spellEnd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2020, S.A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c)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2242221201 </w:t>
            </w:r>
            <w:proofErr w:type="spellStart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Vig</w:t>
            </w:r>
            <w:proofErr w:type="spellEnd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2020, TUA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d)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2242221601  </w:t>
            </w:r>
            <w:proofErr w:type="spellStart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Vig</w:t>
            </w:r>
            <w:proofErr w:type="spellEnd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2020, R.B-S.A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e)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2242221701   </w:t>
            </w:r>
            <w:proofErr w:type="spellStart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Vig</w:t>
            </w:r>
            <w:proofErr w:type="spellEnd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2020, E.F-S.A - PROYECTO 2.2.1 DESARROLLO DE ESTRATEGIAS DE PRODUCCIÓN SOSTENIBLE Y CONSUMO RESPONSABLE PARA LA ADAPTACIÓN Y MITIGACIÓN DE LOS EFECTOS DEL CAMBIO CLIMÁTICO,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f)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22120   </w:t>
            </w:r>
            <w:proofErr w:type="spellStart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Vig</w:t>
            </w:r>
            <w:proofErr w:type="spellEnd"/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2020, E.F-S.A - R.C - PROYECTO 2.2.1 DESARROLLO DE ESTRATEGIAS DE PRODUCCIÓN SOSTENIBLE Y CONSUMO RESPONSABLE PARA LA ADAPTACIÓN Y MITIGACIÓN DE LOS EFECTOS DEL CAMBIO CLIMÁTICO. CIA No.317/2020 MUNICIPIO DE ANZOATEGUI, por valor de </w:t>
            </w:r>
            <w:r w:rsidR="00142194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$XXXXX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M/Cte. </w:t>
            </w:r>
            <w:r w:rsidR="006B1BFD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Parágrafo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: 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Se aclara que la disponibilidad presupuestal que ampara el presente compromiso incluye el valor del 4X1000, equivalente a la suma de $</w:t>
            </w:r>
            <w:r w:rsidR="00974FD0" w:rsidRPr="00A54525">
              <w:rPr>
                <w:rFonts w:asciiTheme="minorBidi" w:hAnsiTheme="minorBidi" w:cstheme="minorBidi"/>
                <w:sz w:val="22"/>
                <w:szCs w:val="22"/>
              </w:rPr>
              <w:t>XXXXXXXX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M/</w:t>
            </w:r>
            <w:r w:rsidR="00705C70" w:rsidRPr="00A54525">
              <w:rPr>
                <w:rFonts w:asciiTheme="minorBidi" w:hAnsiTheme="minorBidi" w:cstheme="minorBidi"/>
                <w:sz w:val="22"/>
                <w:szCs w:val="22"/>
              </w:rPr>
              <w:t>C</w:t>
            </w:r>
            <w:r w:rsidR="00EC2772" w:rsidRPr="00A54525">
              <w:rPr>
                <w:rFonts w:asciiTheme="minorBidi" w:hAnsiTheme="minorBidi" w:cstheme="minorBidi"/>
                <w:sz w:val="22"/>
                <w:szCs w:val="22"/>
              </w:rPr>
              <w:t>te., que asume CORTOLIMA, al momento de realizar los giros con cargo al presente compromiso</w:t>
            </w:r>
            <w:r w:rsidR="005C1909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1C8F57F2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D62AA" w14:textId="77777777" w:rsidR="00AD43B1" w:rsidRPr="00A54525" w:rsidRDefault="00EC2772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7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Código de trazabilidad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0F0068" w14:textId="5F1377DE" w:rsidR="00142194" w:rsidRPr="00A54525" w:rsidRDefault="00142194" w:rsidP="00CB19C3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2.2.1</w:t>
            </w:r>
          </w:p>
        </w:tc>
      </w:tr>
      <w:tr w:rsidR="00507F7D" w:rsidRPr="00A54525" w14:paraId="5608A1A1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DA14D" w14:textId="77777777" w:rsidR="00AD43B1" w:rsidRPr="00A54525" w:rsidRDefault="00EC2772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8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Forma de pago: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B91DE43" w14:textId="428B7329" w:rsidR="00AC6380" w:rsidRPr="00A54525" w:rsidRDefault="00142194" w:rsidP="00F93BD9">
            <w:pPr>
              <w:tabs>
                <w:tab w:val="left" w:pos="7225"/>
              </w:tabs>
              <w:spacing w:after="200"/>
              <w:jc w:val="both"/>
              <w:rPr>
                <w:rFonts w:asciiTheme="minorBidi" w:hAnsiTheme="minorBidi" w:cstheme="minorBidi"/>
                <w:color w:val="000000" w:themeColor="text1"/>
                <w:sz w:val="22"/>
                <w:szCs w:val="22"/>
              </w:rPr>
            </w:pPr>
            <w:r w:rsidRPr="00A54525">
              <w:rPr>
                <w:rFonts w:asciiTheme="minorBidi" w:eastAsia="Arial Unicode MS" w:hAnsiTheme="minorBidi" w:cstheme="minorBidi"/>
                <w:sz w:val="22"/>
                <w:szCs w:val="22"/>
                <w:lang w:val="es-CO"/>
              </w:rPr>
              <w:t>Se pagará al contratista mediante pagos parciales a la presentación de la factura con el visto bueno del supervisor, anexando el informe de supervisión y los recibos de pagos al sistema seguridad social integral conforme a la normatividad vigente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53E9DA7E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88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42D8FE8" w14:textId="77777777" w:rsidR="00AD43B1" w:rsidRPr="00A54525" w:rsidRDefault="00AD43B1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  <w:p w14:paraId="02F678C6" w14:textId="77777777" w:rsidR="00AD43B1" w:rsidRPr="00A54525" w:rsidRDefault="00EC2772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9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Garantía: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83EDF7" w14:textId="77777777" w:rsidR="00AD43B1" w:rsidRPr="00A54525" w:rsidRDefault="004E74E8" w:rsidP="006576C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El</w:t>
            </w:r>
            <w:r w:rsidR="00FB1223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AD43B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contratista debe constituir a favor y a satisfacción de </w:t>
            </w:r>
            <w:r w:rsidR="00507F7D" w:rsidRPr="00A54525">
              <w:rPr>
                <w:rFonts w:asciiTheme="minorBidi" w:hAnsiTheme="minorBidi" w:cstheme="minorBidi"/>
                <w:sz w:val="22"/>
                <w:szCs w:val="22"/>
              </w:rPr>
              <w:t>la Corporación Autónoma Regional del Tolima CORTOLIMA</w:t>
            </w:r>
            <w:r w:rsidR="00AD43B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la garantía única de cumplimiento, expedida por una compañía de seguros legalmente establecida en Colombia, la cual amparará los riesgos descritos a continuación y con las siguientes condiciones:</w:t>
            </w:r>
          </w:p>
          <w:p w14:paraId="144CF2C1" w14:textId="77777777" w:rsidR="00AD43B1" w:rsidRPr="00A54525" w:rsidRDefault="00AD43B1" w:rsidP="006576C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  <w:tbl>
            <w:tblPr>
              <w:tblStyle w:val="Tablaconcuadrcula"/>
              <w:tblW w:w="725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2719"/>
              <w:gridCol w:w="2385"/>
            </w:tblGrid>
            <w:tr w:rsidR="00FB1223" w:rsidRPr="00A54525" w14:paraId="1817A054" w14:textId="77777777" w:rsidTr="007052EE">
              <w:trPr>
                <w:trHeight w:val="241"/>
                <w:jc w:val="center"/>
              </w:trPr>
              <w:tc>
                <w:tcPr>
                  <w:tcW w:w="2155" w:type="dxa"/>
                  <w:vAlign w:val="center"/>
                </w:tcPr>
                <w:p w14:paraId="67098E4F" w14:textId="77777777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Amparo</w:t>
                  </w:r>
                </w:p>
              </w:tc>
              <w:tc>
                <w:tcPr>
                  <w:tcW w:w="2719" w:type="dxa"/>
                  <w:vAlign w:val="center"/>
                </w:tcPr>
                <w:p w14:paraId="74A54F60" w14:textId="77777777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Vigencia</w:t>
                  </w:r>
                </w:p>
              </w:tc>
              <w:tc>
                <w:tcPr>
                  <w:tcW w:w="2385" w:type="dxa"/>
                  <w:vAlign w:val="center"/>
                </w:tcPr>
                <w:p w14:paraId="04E31E8C" w14:textId="77777777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Monto asegurado</w:t>
                  </w:r>
                </w:p>
              </w:tc>
            </w:tr>
            <w:tr w:rsidR="00FB1223" w:rsidRPr="00A54525" w14:paraId="32899DF3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5D6E6438" w14:textId="3955FA0C" w:rsidR="00AD43B1" w:rsidRPr="00A54525" w:rsidRDefault="00AD43B1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Cumplimiento</w:t>
                  </w:r>
                  <w:r w:rsidR="0065135E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 xml:space="preserve"> del contrato</w:t>
                  </w:r>
                </w:p>
              </w:tc>
              <w:tc>
                <w:tcPr>
                  <w:tcW w:w="2719" w:type="dxa"/>
                  <w:vAlign w:val="center"/>
                </w:tcPr>
                <w:p w14:paraId="6F07B0E7" w14:textId="77777777" w:rsidR="00AD43B1" w:rsidRPr="00A54525" w:rsidRDefault="0052531C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Por el plazo del contrato y cuatro (4) meses mas</w:t>
                  </w:r>
                </w:p>
              </w:tc>
              <w:tc>
                <w:tcPr>
                  <w:tcW w:w="2385" w:type="dxa"/>
                  <w:vAlign w:val="center"/>
                </w:tcPr>
                <w:p w14:paraId="151A71BA" w14:textId="4EC5AE8D" w:rsidR="00AD43B1" w:rsidRPr="00A54525" w:rsidRDefault="00F210F0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$</w:t>
                  </w:r>
                  <w:r w:rsidR="00F93BD9"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XXXXXXXXX</w:t>
                  </w:r>
                </w:p>
              </w:tc>
            </w:tr>
            <w:tr w:rsidR="00521B74" w:rsidRPr="00A54525" w14:paraId="2FFD3E2A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647D41A7" w14:textId="77777777" w:rsidR="00521B74" w:rsidRPr="00A54525" w:rsidRDefault="00521B74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 xml:space="preserve">Pago de Salarios y Prestaciones Sociales </w:t>
                  </w:r>
                </w:p>
              </w:tc>
              <w:tc>
                <w:tcPr>
                  <w:tcW w:w="2719" w:type="dxa"/>
                  <w:vAlign w:val="center"/>
                </w:tcPr>
                <w:p w14:paraId="344C7D5C" w14:textId="77777777" w:rsidR="00521B74" w:rsidRPr="00A54525" w:rsidRDefault="00521B74" w:rsidP="00521B74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Por el plazo del contrato y tres (3) años mas</w:t>
                  </w:r>
                </w:p>
              </w:tc>
              <w:tc>
                <w:tcPr>
                  <w:tcW w:w="2385" w:type="dxa"/>
                  <w:vAlign w:val="center"/>
                </w:tcPr>
                <w:p w14:paraId="7571F627" w14:textId="1D60AF7B" w:rsidR="00521B74" w:rsidRPr="00A54525" w:rsidRDefault="00521B74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$</w:t>
                  </w:r>
                  <w:r w:rsidR="00F93BD9"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XXXXXXXXX</w:t>
                  </w:r>
                </w:p>
              </w:tc>
            </w:tr>
            <w:tr w:rsidR="00A53F3F" w:rsidRPr="00A54525" w14:paraId="46F1B9D6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21469ED0" w14:textId="3E12B0C6" w:rsidR="00A53F3F" w:rsidRPr="00A54525" w:rsidRDefault="00142194" w:rsidP="006576C6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b/>
                      <w:sz w:val="22"/>
                      <w:szCs w:val="22"/>
                    </w:rPr>
                    <w:t>Calidad de los bienes</w:t>
                  </w:r>
                </w:p>
              </w:tc>
              <w:tc>
                <w:tcPr>
                  <w:tcW w:w="2719" w:type="dxa"/>
                  <w:vAlign w:val="center"/>
                </w:tcPr>
                <w:p w14:paraId="2D4744F7" w14:textId="77777777" w:rsidR="00A53F3F" w:rsidRPr="00A54525" w:rsidRDefault="00A53F3F" w:rsidP="00A53F3F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 w:rsidRPr="00A54525">
                    <w:rPr>
                      <w:rFonts w:asciiTheme="minorBidi" w:hAnsiTheme="minorBidi" w:cstheme="minorBidi"/>
                      <w:sz w:val="22"/>
                      <w:szCs w:val="22"/>
                    </w:rPr>
                    <w:t>Por el plazo del contrato, 4 meses y hasta la liquidación del contrato.</w:t>
                  </w:r>
                </w:p>
              </w:tc>
              <w:tc>
                <w:tcPr>
                  <w:tcW w:w="2385" w:type="dxa"/>
                  <w:vAlign w:val="center"/>
                </w:tcPr>
                <w:p w14:paraId="222D8270" w14:textId="3539CDA7" w:rsidR="00A53F3F" w:rsidRPr="00A54525" w:rsidRDefault="00A54525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Theme="minorBidi" w:hAnsiTheme="minorBidi" w:cstheme="minorBidi"/>
                      <w:sz w:val="22"/>
                      <w:szCs w:val="22"/>
                    </w:rPr>
                  </w:pPr>
                  <w:r>
                    <w:rPr>
                      <w:rFonts w:asciiTheme="minorBidi" w:hAnsiTheme="minorBidi" w:cstheme="minorBidi"/>
                      <w:sz w:val="22"/>
                      <w:szCs w:val="22"/>
                    </w:rPr>
                    <w:t>$XXXXXXXXX</w:t>
                  </w:r>
                </w:p>
              </w:tc>
            </w:tr>
          </w:tbl>
          <w:p w14:paraId="42731498" w14:textId="77777777" w:rsidR="00AD43B1" w:rsidRPr="00A54525" w:rsidRDefault="00AD43B1" w:rsidP="006576C6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507F7D" w:rsidRPr="00A54525" w14:paraId="6FFB2E15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52"/>
        </w:trPr>
        <w:tc>
          <w:tcPr>
            <w:tcW w:w="184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FF45B" w14:textId="77777777" w:rsidR="00507F7D" w:rsidRPr="00A54525" w:rsidRDefault="00507F7D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10) Cuenta bancaria:</w:t>
            </w:r>
          </w:p>
        </w:tc>
        <w:tc>
          <w:tcPr>
            <w:tcW w:w="7558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FE2611" w14:textId="6BF30CE0" w:rsidR="00FD6329" w:rsidRPr="00A54525" w:rsidRDefault="00507F7D" w:rsidP="006576C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Tipo de cuenta: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xxxxxx</w:t>
            </w:r>
            <w:proofErr w:type="spellEnd"/>
            <w:r w:rsidR="00C434B4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</w:p>
          <w:p w14:paraId="6307404D" w14:textId="076FB91B" w:rsidR="00507F7D" w:rsidRPr="00A54525" w:rsidRDefault="00507F7D" w:rsidP="006576C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Nº: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7D5C33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 </w:t>
            </w:r>
            <w:proofErr w:type="spellStart"/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xxxxxxxx</w:t>
            </w:r>
            <w:proofErr w:type="spellEnd"/>
          </w:p>
          <w:p w14:paraId="283AB9EB" w14:textId="4735F649" w:rsidR="00AC6380" w:rsidRPr="00A54525" w:rsidRDefault="00507F7D" w:rsidP="00F93BD9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Entidad: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>xxxxxxx</w:t>
            </w:r>
            <w:proofErr w:type="spellEnd"/>
          </w:p>
        </w:tc>
      </w:tr>
      <w:tr w:rsidR="00507F7D" w:rsidRPr="00A54525" w14:paraId="1574E95E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23C0EF" w14:textId="77777777" w:rsidR="00AD43B1" w:rsidRPr="00A54525" w:rsidRDefault="00EC2772" w:rsidP="006576C6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11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Cláusulas excepcionales: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AD5A7C" w14:textId="77777777" w:rsidR="00E131A5" w:rsidRPr="00A54525" w:rsidRDefault="00EC2772" w:rsidP="006576C6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En este contrato se entienden pactadas las cláusulas excepcionales previstas en los artículos 14 a 18 de la Ley 80 de 1993, y demás normas que regulen la materia</w:t>
            </w:r>
          </w:p>
        </w:tc>
      </w:tr>
      <w:tr w:rsidR="00507F7D" w:rsidRPr="00A54525" w14:paraId="0AB72708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975F8" w14:textId="77777777" w:rsidR="00AD43B1" w:rsidRPr="00A54525" w:rsidRDefault="00EC2772" w:rsidP="006576C6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12</w:t>
            </w:r>
            <w:r w:rsidR="00AD43B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Causales de Terminación: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9F809F" w14:textId="77777777" w:rsidR="00E131A5" w:rsidRPr="00A54525" w:rsidRDefault="00EC2772" w:rsidP="00715350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 xml:space="preserve">El contrato también podrá terminarse por cualquiera de los siguientes eventos: </w:t>
            </w:r>
            <w:r w:rsidR="008B0712"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a) por acuerdo de las partes; b) por vencimiento del plazo; c</w:t>
            </w: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) por caso fortuito o fuerza mayor.</w:t>
            </w:r>
          </w:p>
          <w:p w14:paraId="78164DE4" w14:textId="77777777" w:rsidR="00AC6380" w:rsidRPr="00A54525" w:rsidRDefault="00AC6380" w:rsidP="00715350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</w:p>
        </w:tc>
      </w:tr>
      <w:tr w:rsidR="00507F7D" w:rsidRPr="00A54525" w14:paraId="24B221C2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1137B" w14:textId="77777777" w:rsidR="00AD43B1" w:rsidRPr="00A54525" w:rsidRDefault="00AD43B1" w:rsidP="00EC2772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3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Multas: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352AA7" w14:textId="77777777" w:rsidR="00AC6380" w:rsidRPr="00A54525" w:rsidRDefault="00EC2772" w:rsidP="00715350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CORTOLIMA podrá imponer multas diarias y sucesivas al contratista del 0.1% del valor total del contrato en los siguientes eventos: a) por el cumplimiento tardío de las actividades encomendadas al contratista, b) por defectos y errores que reflejen descuido o negligencia en la ejecución de las obligaciones del contrato, y c) por las demás circunstancias que impliquen la mora o incumplimiento parcial de las obligaciones del contratista. La imposición de multas no impedirá la aplicación de otras sanciones a que haya lugar por la mora o el incumplimiento.</w:t>
            </w:r>
          </w:p>
        </w:tc>
      </w:tr>
      <w:tr w:rsidR="00507F7D" w:rsidRPr="00A54525" w14:paraId="409C5F24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50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C5E831" w14:textId="77777777" w:rsidR="00AD43B1" w:rsidRPr="00A54525" w:rsidRDefault="00AD43B1" w:rsidP="006576C6">
            <w:pPr>
              <w:tabs>
                <w:tab w:val="left" w:pos="416"/>
              </w:tabs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lastRenderedPageBreak/>
              <w:t>1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4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Cláusula penal: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697C0A" w14:textId="77777777" w:rsidR="00AD43B1" w:rsidRPr="00A54525" w:rsidRDefault="00EC2772" w:rsidP="00EC2772">
            <w:pPr>
              <w:pStyle w:val="Default"/>
              <w:jc w:val="both"/>
              <w:rPr>
                <w:rFonts w:asciiTheme="minorBidi" w:hAnsiTheme="minorBidi" w:cstheme="minorBidi"/>
                <w:color w:val="auto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 xml:space="preserve">En caso de incumplimiento total a cargo del contratista, ésta pagará a </w:t>
            </w:r>
            <w:r w:rsidR="00FE0FFD"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>CORTOLIMA</w:t>
            </w:r>
            <w:r w:rsidRPr="00A54525">
              <w:rPr>
                <w:rFonts w:asciiTheme="minorBidi" w:hAnsiTheme="minorBidi" w:cstheme="minorBidi"/>
                <w:color w:val="auto"/>
                <w:sz w:val="22"/>
                <w:szCs w:val="22"/>
              </w:rPr>
              <w:t xml:space="preserve"> una suma equivalente al quince por ciento (15%) del valor del contrato a título de tasación anticipada de perjuicios, sin menoscabo de hacer exigibles los otros perjuicios que se llegasen a probar. Así mismo, se podrá hacer efectiva de manera proporcional al incumplimiento parcial del contrato, suma que será pagada o descontada según el caso, al momento de efectuarse el respectivo pago del contrato</w:t>
            </w:r>
          </w:p>
          <w:p w14:paraId="20C8561D" w14:textId="77777777" w:rsidR="00294D2B" w:rsidRPr="00A54525" w:rsidRDefault="00294D2B" w:rsidP="00EC2772">
            <w:pPr>
              <w:pStyle w:val="Default"/>
              <w:jc w:val="both"/>
              <w:rPr>
                <w:rFonts w:asciiTheme="minorBidi" w:eastAsiaTheme="minorHAnsi" w:hAnsiTheme="minorBidi" w:cstheme="minorBidi"/>
                <w:color w:val="auto"/>
                <w:sz w:val="22"/>
                <w:szCs w:val="22"/>
                <w:lang w:eastAsia="en-US"/>
              </w:rPr>
            </w:pPr>
          </w:p>
        </w:tc>
      </w:tr>
      <w:tr w:rsidR="00507F7D" w:rsidRPr="00A54525" w14:paraId="18C12E35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47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AC24B" w14:textId="77777777" w:rsidR="00AD43B1" w:rsidRPr="00A54525" w:rsidRDefault="00AD43B1" w:rsidP="006576C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EC2772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5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Documentos integrantes del contrato: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9965ED6" w14:textId="21139F7F" w:rsidR="00F65FC8" w:rsidRPr="00A54525" w:rsidRDefault="00EC2772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Hacen parte del presente contrato </w:t>
            </w:r>
            <w:r w:rsidR="000277E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los documentos publicados proceso del SECOP II </w:t>
            </w:r>
            <w:r w:rsidR="005221CE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en el </w:t>
            </w:r>
            <w:r w:rsidR="000277E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proceso identificado 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>CORTOLIMA-</w:t>
            </w:r>
            <w:r w:rsidR="00862151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LIC</w:t>
            </w:r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-0</w:t>
            </w:r>
            <w:r w:rsidR="00A54525">
              <w:rPr>
                <w:rFonts w:asciiTheme="minorBidi" w:hAnsiTheme="minorBidi" w:cstheme="minorBidi"/>
                <w:bCs/>
                <w:sz w:val="22"/>
                <w:szCs w:val="22"/>
              </w:rPr>
              <w:t>15</w:t>
            </w:r>
            <w:r w:rsidR="007A156F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-2020</w:t>
            </w:r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, Resoluciones </w:t>
            </w:r>
            <w:proofErr w:type="spellStart"/>
            <w:r w:rsidR="007052E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xxxxx</w:t>
            </w:r>
            <w:proofErr w:type="spellEnd"/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 del </w:t>
            </w:r>
            <w:r w:rsidR="007052E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DD/MM/</w:t>
            </w:r>
            <w:r w:rsidR="000277E0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2020 y </w:t>
            </w:r>
            <w:proofErr w:type="spellStart"/>
            <w:r w:rsidR="007052E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xxxxx</w:t>
            </w:r>
            <w:proofErr w:type="spellEnd"/>
            <w:r w:rsidR="007052E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 xml:space="preserve"> del DD/MM/2020</w:t>
            </w:r>
            <w:r w:rsidR="005221CE" w:rsidRPr="00A54525">
              <w:rPr>
                <w:rFonts w:asciiTheme="minorBidi" w:hAnsiTheme="minorBidi" w:cstheme="minorBidi"/>
                <w:bCs/>
                <w:sz w:val="22"/>
                <w:szCs w:val="22"/>
              </w:rPr>
              <w:t>, la oferta</w:t>
            </w:r>
            <w:r w:rsidR="000277E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y los demás documentos expedidos en la etapa precontractual, contractual y </w:t>
            </w:r>
            <w:proofErr w:type="spell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postcontractual</w:t>
            </w:r>
            <w:proofErr w:type="spell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>. Las demás cláusulas no dispuestas en el presente documento se encuentran en el estudio previo.</w:t>
            </w:r>
          </w:p>
        </w:tc>
      </w:tr>
      <w:tr w:rsidR="00DE4253" w:rsidRPr="00A54525" w14:paraId="60744B80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47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66179" w14:textId="77777777" w:rsidR="00DE4253" w:rsidRPr="00A54525" w:rsidRDefault="00DE4253" w:rsidP="006576C6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16) Intereses moratorios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BA412DB" w14:textId="5E00E437" w:rsidR="00294D2B" w:rsidRPr="00A54525" w:rsidRDefault="006161CD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Los intereses moratorios se liquidarán teniendo en cuenta el DTF establecido para la fecha de suscripción del acta de inicio del contrato, si a ello hubiere lugar.</w:t>
            </w:r>
          </w:p>
        </w:tc>
      </w:tr>
      <w:tr w:rsidR="00507F7D" w:rsidRPr="00A54525" w14:paraId="3A60BF3B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78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155B9" w14:textId="77777777" w:rsidR="00AD43B1" w:rsidRPr="00A54525" w:rsidRDefault="00AD43B1" w:rsidP="00DE4253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DE425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7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Requisitos de perfeccionamiento y ejecución: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4C28D72" w14:textId="77777777" w:rsidR="00F65FC8" w:rsidRPr="00A54525" w:rsidRDefault="00507F7D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El presente contrato requiere para su perfeccionamiento de la firma de las partes. Para su ejecución requiere el registro presupuestal y la aprobación de la garantía única de cumplimiento. Para el pago de los honorarios deberá acreditarse el cumplimiento de los aportes al Sistema de Seguridad Social Integra</w:t>
            </w:r>
            <w:r w:rsidR="00F65FC8" w:rsidRPr="00A54525">
              <w:rPr>
                <w:rFonts w:asciiTheme="minorBidi" w:hAnsiTheme="minorBidi" w:cstheme="minorBidi"/>
                <w:sz w:val="22"/>
                <w:szCs w:val="22"/>
              </w:rPr>
              <w:t>l</w:t>
            </w:r>
            <w:r w:rsidR="00E131A5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  <w:p w14:paraId="76B93630" w14:textId="77777777" w:rsidR="00294D2B" w:rsidRPr="00A54525" w:rsidRDefault="00E131A5" w:rsidP="00715350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</w:p>
        </w:tc>
      </w:tr>
      <w:tr w:rsidR="00507F7D" w:rsidRPr="00A54525" w14:paraId="37D091DB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51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51493" w14:textId="77777777" w:rsidR="00AD43B1" w:rsidRPr="00A54525" w:rsidRDefault="00507F7D" w:rsidP="00DE4253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DE425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8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Supervisión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E2CCD66" w14:textId="1CE33088" w:rsidR="00F65FC8" w:rsidRPr="00A54525" w:rsidRDefault="00507F7D" w:rsidP="00142194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La Supervisión del presente contrato será ejercida por</w:t>
            </w:r>
            <w:r w:rsidR="007A156F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r w:rsidR="00142194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 xml:space="preserve">subdirector de </w:t>
            </w:r>
            <w:r w:rsidR="00F93BD9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>Desarrollo Ambiental</w:t>
            </w:r>
            <w:r w:rsidR="00142194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 xml:space="preserve"> o por quien delegue</w:t>
            </w:r>
            <w:r w:rsidR="007052EE" w:rsidRPr="00A54525">
              <w:rPr>
                <w:rFonts w:asciiTheme="minorBidi" w:eastAsia="Arial Unicode MS" w:hAnsiTheme="minorBidi" w:cstheme="minorBidi"/>
                <w:sz w:val="22"/>
                <w:szCs w:val="22"/>
              </w:rPr>
              <w:t>, o quien haga sus veces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, quien deberá constatar su correcta ejecución y cumplimiento, en los términos y consecuencias del Artículo 53 de la Ley 80 de 1993 y el Manual de Supervisión adoptado por la Corporación</w:t>
            </w:r>
            <w:r w:rsidR="00F046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. </w:t>
            </w:r>
            <w:proofErr w:type="gramStart"/>
            <w:r w:rsidR="00F046F1" w:rsidRPr="00A54525">
              <w:rPr>
                <w:rFonts w:asciiTheme="minorBidi" w:hAnsiTheme="minorBidi" w:cstheme="minorBidi"/>
                <w:sz w:val="22"/>
                <w:szCs w:val="22"/>
              </w:rPr>
              <w:t>Además</w:t>
            </w:r>
            <w:proofErr w:type="gramEnd"/>
            <w:r w:rsidR="00F046F1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debe </w:t>
            </w:r>
            <w:r w:rsidR="00F046F1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>verificar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que</w:t>
            </w:r>
            <w:r w:rsidR="001D736E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el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contratista haya realizado: </w:t>
            </w:r>
            <w:r w:rsidR="00242D9D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a)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</w:t>
            </w:r>
            <w:r w:rsidR="008E5703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la afiliación a la ARL correspondiente. </w:t>
            </w:r>
            <w:r w:rsidR="008E5703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b)</w:t>
            </w:r>
            <w:r w:rsidR="008E5703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</w:t>
            </w:r>
            <w:r w:rsidR="00F046F1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el pago mensual de aportes al Sistema 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integral de seguridad social; </w:t>
            </w:r>
            <w:r w:rsidR="008E5703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c</w:t>
            </w:r>
            <w:r w:rsidR="00242D9D" w:rsidRPr="00A54525">
              <w:rPr>
                <w:rFonts w:asciiTheme="minorBidi" w:hAnsiTheme="minorBidi" w:cstheme="minorBidi"/>
                <w:b/>
                <w:sz w:val="22"/>
                <w:szCs w:val="22"/>
                <w:shd w:val="clear" w:color="auto" w:fill="FFFFFF"/>
              </w:rPr>
              <w:t>)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el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  <w:shd w:val="clear" w:color="auto" w:fill="FFFFFF"/>
              </w:rPr>
              <w:t xml:space="preserve"> 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  <w:lang w:eastAsia="es-CO"/>
              </w:rPr>
              <w:t>diligencia</w:t>
            </w:r>
            <w:r w:rsidR="00242D9D" w:rsidRPr="00A54525">
              <w:rPr>
                <w:rFonts w:asciiTheme="minorBidi" w:hAnsiTheme="minorBidi" w:cstheme="minorBidi"/>
                <w:sz w:val="22"/>
                <w:szCs w:val="22"/>
                <w:lang w:eastAsia="es-CO"/>
              </w:rPr>
              <w:t>miento por el contratista d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  <w:lang w:eastAsia="es-CO"/>
              </w:rPr>
              <w:t xml:space="preserve">el formato F_21 </w:t>
            </w:r>
            <w:r w:rsidR="00AF6EE7" w:rsidRPr="00A54525">
              <w:rPr>
                <w:rFonts w:asciiTheme="minorBidi" w:hAnsiTheme="minorBidi" w:cstheme="minorBidi"/>
                <w:iCs/>
                <w:sz w:val="22"/>
                <w:szCs w:val="22"/>
                <w:lang w:eastAsia="es-CO"/>
              </w:rPr>
              <w:t>“Lista de verificación al terminar la vinculación contractual con la Corporación</w:t>
            </w:r>
            <w:r w:rsidR="00242D9D" w:rsidRPr="00A54525">
              <w:rPr>
                <w:rFonts w:asciiTheme="minorBidi" w:hAnsiTheme="minorBidi" w:cstheme="minorBidi"/>
                <w:iCs/>
                <w:sz w:val="22"/>
                <w:szCs w:val="22"/>
                <w:lang w:eastAsia="es-CO"/>
              </w:rPr>
              <w:t xml:space="preserve">; </w:t>
            </w:r>
            <w:r w:rsidR="008E5703" w:rsidRPr="00A54525">
              <w:rPr>
                <w:rFonts w:asciiTheme="minorBidi" w:hAnsiTheme="minorBidi" w:cstheme="minorBidi"/>
                <w:b/>
                <w:iCs/>
                <w:sz w:val="22"/>
                <w:szCs w:val="22"/>
                <w:lang w:eastAsia="es-CO"/>
              </w:rPr>
              <w:t>d</w:t>
            </w:r>
            <w:r w:rsidR="00242D9D" w:rsidRPr="00A54525">
              <w:rPr>
                <w:rFonts w:asciiTheme="minorBidi" w:hAnsiTheme="minorBidi" w:cstheme="minorBidi"/>
                <w:b/>
                <w:iCs/>
                <w:sz w:val="22"/>
                <w:szCs w:val="22"/>
                <w:lang w:eastAsia="es-CO"/>
              </w:rPr>
              <w:t>)</w:t>
            </w:r>
            <w:r w:rsidR="00242D9D" w:rsidRPr="00A54525">
              <w:rPr>
                <w:rFonts w:asciiTheme="minorBidi" w:hAnsiTheme="minorBidi" w:cstheme="minorBidi"/>
                <w:iCs/>
                <w:sz w:val="22"/>
                <w:szCs w:val="22"/>
                <w:lang w:eastAsia="es-CO"/>
              </w:rPr>
              <w:t xml:space="preserve"> la implementación de las normas de calidad en que se encuentra certificada la entidad durante la ejecución del contrato</w:t>
            </w:r>
            <w:r w:rsidR="00AF6EE7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507F7D" w:rsidRPr="00A54525" w14:paraId="0F4BFC3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84331" w14:textId="77777777" w:rsidR="00507F7D" w:rsidRPr="00A54525" w:rsidRDefault="00507F7D" w:rsidP="00DE4253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1</w:t>
            </w:r>
            <w:r w:rsidR="00DE425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9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) </w:t>
            </w:r>
            <w:r w:rsidRPr="00A54525">
              <w:rPr>
                <w:rFonts w:asciiTheme="minorBidi" w:hAnsiTheme="minorBidi" w:cstheme="minorBidi"/>
                <w:b/>
                <w:kern w:val="2"/>
                <w:sz w:val="22"/>
                <w:szCs w:val="22"/>
              </w:rPr>
              <w:t>Lugar de ejecución y domicilio contractual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BB69754" w14:textId="157937B1" w:rsidR="00507F7D" w:rsidRPr="00A54525" w:rsidRDefault="00507F7D" w:rsidP="001D79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Las actividades previstas en el presente Contrato se deben desarrollar en 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los municipios de </w:t>
            </w:r>
            <w:r w:rsidR="00142194" w:rsidRPr="00A54525">
              <w:rPr>
                <w:rFonts w:asciiTheme="minorBidi" w:hAnsiTheme="minorBidi" w:cstheme="minorBidi"/>
                <w:sz w:val="22"/>
                <w:szCs w:val="22"/>
              </w:rPr>
              <w:t>Anzoátegui, Villahermosa y Ortega</w:t>
            </w:r>
            <w:r w:rsidR="00F93BD9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en </w:t>
            </w:r>
            <w:r w:rsidR="00F210F0"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el </w:t>
            </w:r>
            <w:r w:rsidR="001D791F" w:rsidRPr="00A54525">
              <w:rPr>
                <w:rFonts w:asciiTheme="minorBidi" w:hAnsiTheme="minorBidi" w:cstheme="minorBidi"/>
                <w:sz w:val="22"/>
                <w:szCs w:val="22"/>
              </w:rPr>
              <w:t>Departamento del Tolima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el domicilio contractual es la ciudad de Ibagué, departamento del Tolima </w:t>
            </w:r>
          </w:p>
          <w:p w14:paraId="66D833E6" w14:textId="77777777" w:rsidR="008B43F4" w:rsidRPr="00A54525" w:rsidRDefault="008B43F4" w:rsidP="001D791F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1B56DC" w:rsidRPr="00A54525" w14:paraId="38C59E68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76E8B" w14:textId="77777777" w:rsidR="001B56DC" w:rsidRPr="00A54525" w:rsidRDefault="00250B3D" w:rsidP="004A1CDA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20) </w:t>
            </w:r>
            <w:r w:rsidR="007821EE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</w:t>
            </w:r>
            <w:r w:rsidR="004A1CDA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esión</w:t>
            </w:r>
            <w:r w:rsidR="007821EE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F8BCEA" w14:textId="77777777" w:rsidR="00E131A5" w:rsidRPr="00A54525" w:rsidRDefault="007821EE" w:rsidP="00507F7D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>El Con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softHyphen/>
              <w:t xml:space="preserve">tratista no podrá ceder ni en todo ni en parte, los derechos y obligaciones que le emanan y asume según este compromiso, sin la previa y expresa autorización escrita otorgada por el </w:t>
            </w:r>
            <w:proofErr w:type="gram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Director</w:t>
            </w:r>
            <w:proofErr w:type="gram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de </w:t>
            </w: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CORTOLIMA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, 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lastRenderedPageBreak/>
              <w:t>pudiendo éste reservarse las razones que tenga para negar la autorización de cesión de conformidad con lo establecido en el artículo 41 inciso C de la ley 80 de 1993.</w:t>
            </w:r>
          </w:p>
          <w:p w14:paraId="23741E92" w14:textId="77777777" w:rsidR="00F65FC8" w:rsidRPr="00A54525" w:rsidRDefault="00F65FC8" w:rsidP="00507F7D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6861" w:rsidRPr="00A54525" w14:paraId="474B6A3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ACDAE" w14:textId="77777777" w:rsidR="000B6861" w:rsidRPr="00A54525" w:rsidRDefault="000B6861" w:rsidP="004A1CDA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kern w:val="2"/>
                <w:sz w:val="22"/>
                <w:szCs w:val="22"/>
              </w:rPr>
              <w:lastRenderedPageBreak/>
              <w:t>21) Solución de controversias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915425" w14:textId="77777777" w:rsidR="000B6861" w:rsidRPr="00A54525" w:rsidRDefault="000B6861" w:rsidP="00507F7D">
            <w:pPr>
              <w:jc w:val="both"/>
              <w:rPr>
                <w:rFonts w:asciiTheme="minorBidi" w:hAnsiTheme="minorBidi" w:cstheme="minorBidi"/>
                <w:kern w:val="2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Las controversias o diferencias que surjan entre el Contratista y la Entidad Estatal contratante con ocasión de la firma, ejecución, interpretación, prórroga o terminación del Contrato, así como de cualquier otro asunto relacionado con el presente Contrato, serán sometidas a la revisión de las partes para buscar un arreglo directo, en un término no mayor a cinco (5) días hábiles a partir de la fecha en que cualquiera de las partes comunique por escrito a la otra la existencia de una diferencia. Las controversias que no puedan ser resueltas de forma directa entre las partes, </w:t>
            </w:r>
            <w:r w:rsidRPr="00A54525">
              <w:rPr>
                <w:rFonts w:asciiTheme="minorBidi" w:hAnsiTheme="minorBidi" w:cstheme="minorBidi"/>
                <w:kern w:val="2"/>
                <w:sz w:val="22"/>
                <w:szCs w:val="22"/>
              </w:rPr>
              <w:t>se someterán a los procedimientos que señale la Ley.</w:t>
            </w:r>
          </w:p>
          <w:p w14:paraId="1055D14E" w14:textId="77777777" w:rsidR="00F65FC8" w:rsidRPr="00A54525" w:rsidRDefault="00F65FC8" w:rsidP="00507F7D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195E01" w:rsidRPr="00A54525" w14:paraId="4B46846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18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68165" w14:textId="77777777" w:rsidR="00195E01" w:rsidRPr="00A54525" w:rsidRDefault="000B6861" w:rsidP="00195E0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22</w:t>
            </w:r>
            <w:r w:rsidR="00195E01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) Legislación aplicable:</w:t>
            </w:r>
          </w:p>
        </w:tc>
        <w:tc>
          <w:tcPr>
            <w:tcW w:w="7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0EC91F" w14:textId="77777777" w:rsidR="00E131A5" w:rsidRPr="00A54525" w:rsidRDefault="00195E01" w:rsidP="00655241">
            <w:pPr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Leyes 80/93 y 1150/07; 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Decreto</w:t>
            </w:r>
            <w:r w:rsidR="004A1CDA"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s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 xml:space="preserve"> 1082/15</w:t>
            </w:r>
            <w:r w:rsidR="004A1CDA"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 xml:space="preserve"> y 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723</w:t>
            </w:r>
            <w:r w:rsidR="004A1CDA"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/</w:t>
            </w:r>
            <w:r w:rsidRPr="00A54525">
              <w:rPr>
                <w:rFonts w:asciiTheme="minorBidi" w:hAnsiTheme="minorBidi" w:cstheme="minorBidi"/>
                <w:sz w:val="22"/>
                <w:szCs w:val="22"/>
                <w:lang w:val="es-MX"/>
              </w:rPr>
              <w:t>2013</w:t>
            </w:r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demás decretos reglamentarios, </w:t>
            </w:r>
            <w:proofErr w:type="gramStart"/>
            <w:r w:rsidRPr="00A54525">
              <w:rPr>
                <w:rFonts w:asciiTheme="minorBidi" w:hAnsiTheme="minorBidi" w:cstheme="minorBidi"/>
                <w:sz w:val="22"/>
                <w:szCs w:val="22"/>
              </w:rPr>
              <w:t>códigos civil</w:t>
            </w:r>
            <w:proofErr w:type="gramEnd"/>
            <w:r w:rsidRPr="00A54525">
              <w:rPr>
                <w:rFonts w:asciiTheme="minorBidi" w:hAnsiTheme="minorBidi" w:cstheme="minorBidi"/>
                <w:sz w:val="22"/>
                <w:szCs w:val="22"/>
              </w:rPr>
              <w:t xml:space="preserve"> y de comercio</w:t>
            </w:r>
            <w:r w:rsidR="00E131A5" w:rsidRPr="00A54525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</w:tr>
      <w:tr w:rsidR="00195E01" w:rsidRPr="00A54525" w14:paraId="2EFD3E5B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557D001" w14:textId="77777777" w:rsidR="00195E01" w:rsidRPr="00A54525" w:rsidRDefault="00195E01" w:rsidP="00195E01">
            <w:pPr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Elaboró:</w:t>
            </w:r>
            <w:r w:rsidRPr="00A54525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 xml:space="preserve"> </w:t>
            </w:r>
            <w:r w:rsidR="007D33E3" w:rsidRPr="00A54525"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  <w:t>Jose Jamir Gonzalez Galeano – Administrativo Gestion Contractual</w:t>
            </w:r>
          </w:p>
          <w:p w14:paraId="34D3735B" w14:textId="77777777" w:rsidR="00082B41" w:rsidRPr="00A54525" w:rsidRDefault="00082B41" w:rsidP="00195E0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</w:p>
        </w:tc>
      </w:tr>
      <w:tr w:rsidR="00195E01" w:rsidRPr="00A54525" w14:paraId="68AE101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06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44DE9CC" w14:textId="77777777" w:rsidR="00195E01" w:rsidRPr="00A54525" w:rsidRDefault="00195E01" w:rsidP="00195E0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Revisó</w:t>
            </w:r>
            <w:r w:rsidR="00047317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:  Martha Rosalba Ricaurte </w:t>
            </w:r>
            <w:proofErr w:type="spellStart"/>
            <w:r w:rsidR="00047317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Guarnizo</w:t>
            </w:r>
            <w:proofErr w:type="spellEnd"/>
            <w:r w:rsidR="00E961CA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– Profesional Especializado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  <w:r w:rsidR="00826B15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Gestión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Contractual</w:t>
            </w:r>
            <w:r w:rsidR="00047317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</w:t>
            </w:r>
          </w:p>
          <w:p w14:paraId="7C0F0E8C" w14:textId="77777777" w:rsidR="00082B41" w:rsidRPr="00A54525" w:rsidRDefault="00082B41" w:rsidP="00195E01">
            <w:pPr>
              <w:rPr>
                <w:rFonts w:asciiTheme="minorBidi" w:hAnsiTheme="minorBidi" w:cstheme="minorBidi"/>
                <w:b/>
                <w:noProof/>
                <w:sz w:val="22"/>
                <w:szCs w:val="22"/>
              </w:rPr>
            </w:pPr>
          </w:p>
        </w:tc>
      </w:tr>
      <w:tr w:rsidR="00195E01" w:rsidRPr="00A54525" w14:paraId="7A7B2199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36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AC0650" w14:textId="77777777" w:rsidR="00082B41" w:rsidRPr="00A54525" w:rsidRDefault="00195E01" w:rsidP="00655241">
            <w:pPr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Aprobó:  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Juan Carlos </w:t>
            </w:r>
            <w:r w:rsidR="00826B15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Guzmán</w:t>
            </w:r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Cortes – </w:t>
            </w:r>
            <w:proofErr w:type="gramStart"/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Jefe</w:t>
            </w:r>
            <w:proofErr w:type="gramEnd"/>
            <w:r w:rsidR="007D33E3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de la Oficina Asesora </w:t>
            </w:r>
            <w:r w:rsidR="00826B15" w:rsidRPr="00A54525">
              <w:rPr>
                <w:rFonts w:asciiTheme="minorBidi" w:hAnsiTheme="minorBidi" w:cstheme="minorBidi"/>
                <w:b/>
                <w:sz w:val="22"/>
                <w:szCs w:val="22"/>
              </w:rPr>
              <w:t>Jurídica</w:t>
            </w:r>
          </w:p>
        </w:tc>
      </w:tr>
    </w:tbl>
    <w:p w14:paraId="60C4D235" w14:textId="77777777" w:rsidR="008818A9" w:rsidRPr="00A54525" w:rsidRDefault="008818A9" w:rsidP="006379AA">
      <w:pPr>
        <w:pStyle w:val="Default"/>
        <w:jc w:val="both"/>
        <w:rPr>
          <w:rFonts w:asciiTheme="minorBidi" w:hAnsiTheme="minorBidi" w:cstheme="minorBidi"/>
          <w:color w:val="auto"/>
          <w:sz w:val="22"/>
          <w:szCs w:val="22"/>
        </w:rPr>
      </w:pPr>
    </w:p>
    <w:sectPr w:rsidR="008818A9" w:rsidRPr="00A54525" w:rsidSect="003C0CCA">
      <w:headerReference w:type="default" r:id="rId8"/>
      <w:footerReference w:type="even" r:id="rId9"/>
      <w:footerReference w:type="default" r:id="rId10"/>
      <w:pgSz w:w="12242" w:h="15842" w:code="119"/>
      <w:pgMar w:top="1701" w:right="1418" w:bottom="1701" w:left="1418" w:header="113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4EFA65" w14:textId="77777777" w:rsidR="00481B74" w:rsidRDefault="00481B74" w:rsidP="00AD43B1">
      <w:r>
        <w:separator/>
      </w:r>
    </w:p>
  </w:endnote>
  <w:endnote w:type="continuationSeparator" w:id="0">
    <w:p w14:paraId="6156EAF6" w14:textId="77777777" w:rsidR="00481B74" w:rsidRDefault="00481B74" w:rsidP="00AD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F910E3" w14:textId="77777777" w:rsidR="00C90E9E" w:rsidRDefault="002A20F2" w:rsidP="00FE20E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C0992A8" w14:textId="77777777" w:rsidR="00C90E9E" w:rsidRDefault="00481B74" w:rsidP="00FE20E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15C76" w14:textId="77777777" w:rsidR="00C90E9E" w:rsidRDefault="002A20F2" w:rsidP="006424A0">
    <w:pPr>
      <w:pStyle w:val="Piedepgina"/>
      <w:framePr w:wrap="around" w:vAnchor="text" w:hAnchor="page" w:x="10588" w:y="878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2194">
      <w:rPr>
        <w:rStyle w:val="Nmerodepgina"/>
        <w:noProof/>
      </w:rPr>
      <w:t>8</w:t>
    </w:r>
    <w:r>
      <w:rPr>
        <w:rStyle w:val="Nmerodepgina"/>
      </w:rPr>
      <w:fldChar w:fldCharType="end"/>
    </w:r>
  </w:p>
  <w:tbl>
    <w:tblPr>
      <w:tblW w:w="9322" w:type="dxa"/>
      <w:tblLayout w:type="fixed"/>
      <w:tblLook w:val="04A0" w:firstRow="1" w:lastRow="0" w:firstColumn="1" w:lastColumn="0" w:noHBand="0" w:noVBand="1"/>
    </w:tblPr>
    <w:tblGrid>
      <w:gridCol w:w="2235"/>
      <w:gridCol w:w="1559"/>
      <w:gridCol w:w="1843"/>
      <w:gridCol w:w="2126"/>
      <w:gridCol w:w="1559"/>
    </w:tblGrid>
    <w:tr w:rsidR="00C90E9E" w:rsidRPr="006424A0" w14:paraId="7059F555" w14:textId="77777777" w:rsidTr="006424A0">
      <w:trPr>
        <w:trHeight w:val="864"/>
      </w:trPr>
      <w:tc>
        <w:tcPr>
          <w:tcW w:w="2235" w:type="dxa"/>
        </w:tcPr>
        <w:p w14:paraId="23D4F84E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SEDE CENTRAL:</w:t>
          </w:r>
        </w:p>
        <w:p w14:paraId="3C468F38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Cra. 5ª. Av. Del Ferrocarril , Calle 44</w:t>
          </w:r>
        </w:p>
        <w:p w14:paraId="79F12ABC" w14:textId="77777777" w:rsidR="00C90E9E" w:rsidRPr="00A54525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A54525">
            <w:rPr>
              <w:rFonts w:ascii="Tahoma" w:hAnsi="Tahoma" w:cs="Tahoma"/>
              <w:i/>
              <w:sz w:val="12"/>
              <w:szCs w:val="12"/>
            </w:rPr>
            <w:t>Tels.: (8) 2654551/52/54/55</w:t>
          </w:r>
        </w:p>
        <w:p w14:paraId="340174DE" w14:textId="77777777" w:rsidR="00C90E9E" w:rsidRPr="00A54525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A54525">
            <w:rPr>
              <w:rFonts w:ascii="Tahoma" w:hAnsi="Tahoma" w:cs="Tahoma"/>
              <w:i/>
              <w:sz w:val="12"/>
              <w:szCs w:val="12"/>
            </w:rPr>
            <w:t>Fax: (8) 2654553 – 2700120</w:t>
          </w:r>
        </w:p>
        <w:p w14:paraId="36ED4B2E" w14:textId="77777777" w:rsidR="00C90E9E" w:rsidRPr="00A54525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A54525">
            <w:rPr>
              <w:rFonts w:ascii="Tahoma" w:hAnsi="Tahoma" w:cs="Tahoma"/>
              <w:i/>
              <w:sz w:val="12"/>
              <w:szCs w:val="12"/>
            </w:rPr>
            <w:t xml:space="preserve">E-Mail: </w:t>
          </w:r>
          <w:hyperlink r:id="rId1" w:history="1">
            <w:r w:rsidRPr="00A54525">
              <w:rPr>
                <w:rStyle w:val="Hipervnculo"/>
                <w:rFonts w:ascii="Tahoma" w:hAnsi="Tahoma" w:cs="Tahoma"/>
                <w:i/>
                <w:sz w:val="12"/>
                <w:szCs w:val="12"/>
              </w:rPr>
              <w:t>cortolima@cortolima.gov.co</w:t>
            </w:r>
          </w:hyperlink>
        </w:p>
        <w:p w14:paraId="4869F814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E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 xml:space="preserve">Web: </w:t>
          </w:r>
          <w:hyperlink r:id="rId2" w:history="1">
            <w:r w:rsidRPr="006424A0">
              <w:rPr>
                <w:rStyle w:val="Hipervnculo"/>
                <w:rFonts w:ascii="Tahoma" w:hAnsi="Tahoma" w:cs="Tahoma"/>
                <w:i/>
                <w:sz w:val="12"/>
                <w:szCs w:val="12"/>
                <w:lang w:val="es-ES"/>
              </w:rPr>
              <w:t>www.cortolima.gov.co</w:t>
            </w:r>
          </w:hyperlink>
        </w:p>
        <w:p w14:paraId="245F0556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E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Ibagué – Tolima – Colombia</w:t>
          </w:r>
        </w:p>
      </w:tc>
      <w:tc>
        <w:tcPr>
          <w:tcW w:w="1559" w:type="dxa"/>
        </w:tcPr>
        <w:p w14:paraId="6C5C878F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Sur:</w:t>
          </w:r>
        </w:p>
        <w:p w14:paraId="34C9788E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 xml:space="preserve">C.C. Kalarama </w:t>
          </w:r>
        </w:p>
        <w:p w14:paraId="30229FF3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proofErr w:type="spellStart"/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Cra</w:t>
          </w:r>
          <w:proofErr w:type="spellEnd"/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 xml:space="preserve">. 8 No. 7 – 24/28 </w:t>
          </w:r>
        </w:p>
        <w:p w14:paraId="3B5F083E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Of. 301-303</w:t>
          </w:r>
        </w:p>
        <w:p w14:paraId="47CBF9A1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Telefax.: (8) 2462779</w:t>
          </w:r>
        </w:p>
        <w:p w14:paraId="77347DC9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 xml:space="preserve">Chaparral </w:t>
          </w:r>
          <w:r w:rsidRPr="00A54525">
            <w:rPr>
              <w:rFonts w:ascii="Tahoma" w:hAnsi="Tahoma" w:cs="Tahoma"/>
              <w:i/>
              <w:sz w:val="12"/>
              <w:szCs w:val="12"/>
              <w:lang w:val="en-US"/>
            </w:rPr>
            <w:t>– Tolima</w:t>
          </w:r>
        </w:p>
      </w:tc>
      <w:tc>
        <w:tcPr>
          <w:tcW w:w="1843" w:type="dxa"/>
        </w:tcPr>
        <w:p w14:paraId="33CA823B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Norte:</w:t>
          </w:r>
        </w:p>
        <w:p w14:paraId="7AF2CECC" w14:textId="77777777" w:rsidR="00C90E9E" w:rsidRPr="00D06C22" w:rsidRDefault="002A20F2" w:rsidP="002E04D5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D06C22">
            <w:rPr>
              <w:rFonts w:ascii="Tahoma" w:hAnsi="Tahoma" w:cs="Tahoma"/>
              <w:i/>
              <w:sz w:val="12"/>
              <w:szCs w:val="12"/>
              <w:lang w:val="es-MX"/>
            </w:rPr>
            <w:t>Avenida las Palmas Predio Casa Verde Telefax.: (8) 2654554 ext.: 400</w:t>
          </w:r>
        </w:p>
        <w:p w14:paraId="4FF45F3F" w14:textId="77777777" w:rsidR="000B01E3" w:rsidRPr="00D06C22" w:rsidRDefault="002A20F2" w:rsidP="000B01E3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D06C22">
            <w:rPr>
              <w:rFonts w:ascii="Tahoma" w:hAnsi="Tahoma" w:cs="Tahoma"/>
              <w:i/>
              <w:sz w:val="12"/>
              <w:szCs w:val="12"/>
              <w:lang w:val="es-MX"/>
            </w:rPr>
            <w:t>Lérida – Tolima</w:t>
          </w:r>
        </w:p>
        <w:p w14:paraId="6CF6C688" w14:textId="77777777" w:rsidR="00C90E9E" w:rsidRPr="00D06C22" w:rsidRDefault="00481B74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</w:p>
      </w:tc>
      <w:tc>
        <w:tcPr>
          <w:tcW w:w="2126" w:type="dxa"/>
        </w:tcPr>
        <w:p w14:paraId="522B36A8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Oriente:</w:t>
          </w:r>
        </w:p>
        <w:p w14:paraId="5EDCB08F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Calle 7 No. 22 – 61 Piso 2</w:t>
          </w:r>
        </w:p>
        <w:p w14:paraId="536E3C82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>Telefax.: (8) 2456876</w:t>
          </w:r>
        </w:p>
        <w:p w14:paraId="471429E8" w14:textId="77777777" w:rsidR="00C90E9E" w:rsidRPr="006424A0" w:rsidRDefault="002A20F2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 xml:space="preserve">Melgar </w:t>
          </w: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– Tolima</w:t>
          </w:r>
        </w:p>
      </w:tc>
      <w:tc>
        <w:tcPr>
          <w:tcW w:w="1559" w:type="dxa"/>
        </w:tcPr>
        <w:p w14:paraId="6B988B96" w14:textId="77777777" w:rsidR="00DE3780" w:rsidRPr="006424A0" w:rsidRDefault="002A20F2" w:rsidP="00DE3780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Suroriente:</w:t>
          </w:r>
        </w:p>
        <w:p w14:paraId="562FDF52" w14:textId="77777777" w:rsidR="00DE3780" w:rsidRPr="006424A0" w:rsidRDefault="00AD43B1" w:rsidP="00DE3780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i/>
              <w:noProof/>
              <w:sz w:val="12"/>
              <w:szCs w:val="12"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06E7A9" wp14:editId="46F22CFD">
                    <wp:simplePos x="0" y="0"/>
                    <wp:positionH relativeFrom="column">
                      <wp:posOffset>1106805</wp:posOffset>
                    </wp:positionH>
                    <wp:positionV relativeFrom="paragraph">
                      <wp:posOffset>69850</wp:posOffset>
                    </wp:positionV>
                    <wp:extent cx="1809115" cy="285750"/>
                    <wp:effectExtent l="1905" t="3175" r="0" b="0"/>
                    <wp:wrapNone/>
                    <wp:docPr id="1" name="Rectángul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09115" cy="285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="http://schemas.microsoft.com/office/word/2018/wordml" xmlns:w16cex="http://schemas.microsoft.com/office/word/2018/wordml/cex">
                <w:pict>
                  <v:rect w14:anchorId="28C99C3F" id="Rectángulo 1" o:spid="_x0000_s1026" style="position:absolute;margin-left:87.15pt;margin-top:5.5pt;width:142.4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" filled="f" stroked="f"/>
                </w:pict>
              </mc:Fallback>
            </mc:AlternateContent>
          </w:r>
          <w:r w:rsidR="002A20F2"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Cra. 9 No. 8 - 120</w:t>
          </w:r>
        </w:p>
        <w:p w14:paraId="059720F0" w14:textId="77777777" w:rsidR="00DE3780" w:rsidRPr="006424A0" w:rsidRDefault="002A20F2" w:rsidP="00DE3780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>Telefax.: (8) 2281204</w:t>
          </w:r>
        </w:p>
        <w:p w14:paraId="11D749FE" w14:textId="77777777" w:rsidR="00C90E9E" w:rsidRPr="006424A0" w:rsidRDefault="002A20F2" w:rsidP="00DE3780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 xml:space="preserve">Purificación </w:t>
          </w: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– Tolima</w:t>
          </w:r>
        </w:p>
        <w:p w14:paraId="0B3E4E99" w14:textId="77777777" w:rsidR="00C90E9E" w:rsidRPr="006424A0" w:rsidRDefault="00481B74" w:rsidP="00457D8B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</w:p>
      </w:tc>
    </w:tr>
  </w:tbl>
  <w:p w14:paraId="4625AF18" w14:textId="77777777" w:rsidR="00C90E9E" w:rsidRPr="00146097" w:rsidRDefault="002A20F2" w:rsidP="00FE20EA">
    <w:pPr>
      <w:ind w:right="360"/>
      <w:rPr>
        <w:rFonts w:ascii="Tahoma" w:hAnsi="Tahoma" w:cs="Tahoma"/>
        <w:sz w:val="22"/>
        <w:lang w:val="es-MX"/>
      </w:rPr>
    </w:pPr>
    <w:r w:rsidRPr="00625FAB">
      <w:t xml:space="preserve"> </w:t>
    </w:r>
  </w:p>
  <w:p w14:paraId="2EBB173E" w14:textId="77777777" w:rsidR="00C90E9E" w:rsidRPr="00BF5D84" w:rsidRDefault="00481B74" w:rsidP="00FE20EA">
    <w:pPr>
      <w:rPr>
        <w:rFonts w:ascii="Tahoma" w:hAnsi="Tahoma" w:cs="Tahoma"/>
        <w:sz w:val="14"/>
        <w:szCs w:val="14"/>
      </w:rPr>
    </w:pPr>
  </w:p>
  <w:p w14:paraId="5A777219" w14:textId="77777777" w:rsidR="00C90E9E" w:rsidRPr="00D660D8" w:rsidRDefault="00481B74" w:rsidP="00FE20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D2F5B" w14:textId="77777777" w:rsidR="00481B74" w:rsidRDefault="00481B74" w:rsidP="00AD43B1">
      <w:r>
        <w:separator/>
      </w:r>
    </w:p>
  </w:footnote>
  <w:footnote w:type="continuationSeparator" w:id="0">
    <w:p w14:paraId="17BA3F72" w14:textId="77777777" w:rsidR="00481B74" w:rsidRDefault="00481B74" w:rsidP="00AD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112DA" w14:textId="77777777" w:rsidR="00C90E9E" w:rsidRDefault="00AD43B1" w:rsidP="00FE20EA">
    <w:pPr>
      <w:pStyle w:val="Encabezado"/>
      <w:rPr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3E6EC88" wp14:editId="4D0CCC50">
          <wp:simplePos x="0" y="0"/>
          <wp:positionH relativeFrom="column">
            <wp:posOffset>4591050</wp:posOffset>
          </wp:positionH>
          <wp:positionV relativeFrom="paragraph">
            <wp:posOffset>-514350</wp:posOffset>
          </wp:positionV>
          <wp:extent cx="1170940" cy="1120775"/>
          <wp:effectExtent l="0" t="0" r="0" b="3175"/>
          <wp:wrapNone/>
          <wp:docPr id="3" name="Imagen 3" descr="D:\público\LOG-INTER-N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:\público\LOG-INTER-NE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940" cy="1120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2D2A02" w14:textId="77777777" w:rsidR="00C90E9E" w:rsidRDefault="00481B74" w:rsidP="00FE20EA">
    <w:pPr>
      <w:pStyle w:val="Encabezado"/>
      <w:rPr>
        <w:szCs w:val="18"/>
      </w:rPr>
    </w:pPr>
  </w:p>
  <w:p w14:paraId="1CB16F63" w14:textId="77777777" w:rsidR="00C90E9E" w:rsidRDefault="00481B74" w:rsidP="00FE20EA">
    <w:pPr>
      <w:pStyle w:val="Encabezado"/>
      <w:rPr>
        <w:szCs w:val="18"/>
      </w:rPr>
    </w:pPr>
  </w:p>
  <w:p w14:paraId="5E0AE894" w14:textId="77777777" w:rsidR="00C90E9E" w:rsidRDefault="00481B74" w:rsidP="00FE20EA">
    <w:pPr>
      <w:pStyle w:val="Encabezado"/>
      <w:rPr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F208B"/>
    <w:multiLevelType w:val="hybridMultilevel"/>
    <w:tmpl w:val="BE5C7C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31A09"/>
    <w:multiLevelType w:val="hybridMultilevel"/>
    <w:tmpl w:val="DE120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25502"/>
    <w:multiLevelType w:val="hybridMultilevel"/>
    <w:tmpl w:val="16366A1E"/>
    <w:lvl w:ilvl="0" w:tplc="24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0A783E08"/>
    <w:multiLevelType w:val="hybridMultilevel"/>
    <w:tmpl w:val="F45AA68A"/>
    <w:lvl w:ilvl="0" w:tplc="B21ECA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E4D64"/>
    <w:multiLevelType w:val="hybridMultilevel"/>
    <w:tmpl w:val="0282B32C"/>
    <w:lvl w:ilvl="0" w:tplc="77F8C50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20969"/>
    <w:multiLevelType w:val="hybridMultilevel"/>
    <w:tmpl w:val="236436A8"/>
    <w:lvl w:ilvl="0" w:tplc="56DA4D02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63903"/>
    <w:multiLevelType w:val="hybridMultilevel"/>
    <w:tmpl w:val="170C7F30"/>
    <w:lvl w:ilvl="0" w:tplc="1E668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55C83"/>
    <w:multiLevelType w:val="hybridMultilevel"/>
    <w:tmpl w:val="DF6CF242"/>
    <w:lvl w:ilvl="0" w:tplc="F4E81250">
      <w:start w:val="1"/>
      <w:numFmt w:val="upperRoman"/>
      <w:lvlText w:val="%1."/>
      <w:lvlJc w:val="left"/>
      <w:pPr>
        <w:ind w:left="855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1B4F5DE8"/>
    <w:multiLevelType w:val="hybridMultilevel"/>
    <w:tmpl w:val="4C9ED908"/>
    <w:lvl w:ilvl="0" w:tplc="24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 w15:restartNumberingAfterBreak="0">
    <w:nsid w:val="1DCA72F8"/>
    <w:multiLevelType w:val="hybridMultilevel"/>
    <w:tmpl w:val="50A2EB3E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D7604"/>
    <w:multiLevelType w:val="hybridMultilevel"/>
    <w:tmpl w:val="F730A638"/>
    <w:lvl w:ilvl="0" w:tplc="F4C844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CA6F16"/>
    <w:multiLevelType w:val="hybridMultilevel"/>
    <w:tmpl w:val="CE4A8660"/>
    <w:lvl w:ilvl="0" w:tplc="4134DD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5559A"/>
    <w:multiLevelType w:val="hybridMultilevel"/>
    <w:tmpl w:val="9252CC08"/>
    <w:lvl w:ilvl="0" w:tplc="C5A264D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0B22FA"/>
    <w:multiLevelType w:val="multilevel"/>
    <w:tmpl w:val="B478D41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28A0AD7"/>
    <w:multiLevelType w:val="hybridMultilevel"/>
    <w:tmpl w:val="4C44221E"/>
    <w:lvl w:ilvl="0" w:tplc="0C0A0019">
      <w:start w:val="1"/>
      <w:numFmt w:val="lowerLetter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9">
      <w:start w:val="1"/>
      <w:numFmt w:val="lowerLetter"/>
      <w:lvlText w:val="%3."/>
      <w:lvlJc w:val="lef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4252F8F"/>
    <w:multiLevelType w:val="hybridMultilevel"/>
    <w:tmpl w:val="6294299A"/>
    <w:lvl w:ilvl="0" w:tplc="7B98F0E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17" w15:restartNumberingAfterBreak="0">
    <w:nsid w:val="40484FE3"/>
    <w:multiLevelType w:val="hybridMultilevel"/>
    <w:tmpl w:val="32821B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24674"/>
    <w:multiLevelType w:val="hybridMultilevel"/>
    <w:tmpl w:val="2FAEA2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A6A47"/>
    <w:multiLevelType w:val="hybridMultilevel"/>
    <w:tmpl w:val="7F08E4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72F0D"/>
    <w:multiLevelType w:val="hybridMultilevel"/>
    <w:tmpl w:val="6734D150"/>
    <w:lvl w:ilvl="0" w:tplc="6C821A60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FD61B9"/>
    <w:multiLevelType w:val="hybridMultilevel"/>
    <w:tmpl w:val="6658B6A8"/>
    <w:lvl w:ilvl="0" w:tplc="09F678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14152C"/>
    <w:multiLevelType w:val="hybridMultilevel"/>
    <w:tmpl w:val="6FFECC1C"/>
    <w:lvl w:ilvl="0" w:tplc="9EDE5A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263DC0">
      <w:start w:val="10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6C43E2"/>
    <w:multiLevelType w:val="hybridMultilevel"/>
    <w:tmpl w:val="AD74A56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69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E3A45E4"/>
    <w:multiLevelType w:val="hybridMultilevel"/>
    <w:tmpl w:val="1D1056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5D0CAD"/>
    <w:multiLevelType w:val="hybridMultilevel"/>
    <w:tmpl w:val="D084F88C"/>
    <w:lvl w:ilvl="0" w:tplc="CEDEC84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7171"/>
    <w:multiLevelType w:val="multilevel"/>
    <w:tmpl w:val="F09AD11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>
      <w:start w:val="3"/>
      <w:numFmt w:val="none"/>
      <w:lvlText w:val="2.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581A1A53"/>
    <w:multiLevelType w:val="multilevel"/>
    <w:tmpl w:val="86586D9E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D0767"/>
    <w:multiLevelType w:val="hybridMultilevel"/>
    <w:tmpl w:val="6AF2647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A882F3E4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6F6482"/>
    <w:multiLevelType w:val="multilevel"/>
    <w:tmpl w:val="1A4C4F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1803B62"/>
    <w:multiLevelType w:val="hybridMultilevel"/>
    <w:tmpl w:val="A3EADC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7B7395"/>
    <w:multiLevelType w:val="hybridMultilevel"/>
    <w:tmpl w:val="7DDE2D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300AB"/>
    <w:multiLevelType w:val="multilevel"/>
    <w:tmpl w:val="C680C784"/>
    <w:lvl w:ilvl="0">
      <w:start w:val="1"/>
      <w:numFmt w:val="decimal"/>
      <w:lvlText w:val="%1."/>
      <w:lvlJc w:val="left"/>
      <w:pPr>
        <w:ind w:left="780" w:hanging="780"/>
      </w:pPr>
      <w:rPr>
        <w:rFonts w:ascii="Arial" w:eastAsia="Times New Roman" w:hAnsi="Arial" w:cs="Arial"/>
        <w:b/>
      </w:rPr>
    </w:lvl>
    <w:lvl w:ilvl="1">
      <w:start w:val="2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0E604CA"/>
    <w:multiLevelType w:val="hybridMultilevel"/>
    <w:tmpl w:val="189ED636"/>
    <w:lvl w:ilvl="0" w:tplc="6ACC83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CB4A7D"/>
    <w:multiLevelType w:val="hybridMultilevel"/>
    <w:tmpl w:val="79E2507A"/>
    <w:lvl w:ilvl="0" w:tplc="CC06BC5C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2707604"/>
    <w:multiLevelType w:val="hybridMultilevel"/>
    <w:tmpl w:val="5308D80E"/>
    <w:lvl w:ilvl="0" w:tplc="C220E308">
      <w:start w:val="2"/>
      <w:numFmt w:val="bullet"/>
      <w:lvlText w:val="-"/>
      <w:lvlJc w:val="left"/>
      <w:pPr>
        <w:ind w:left="677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36" w15:restartNumberingAfterBreak="0">
    <w:nsid w:val="73DA32C7"/>
    <w:multiLevelType w:val="hybridMultilevel"/>
    <w:tmpl w:val="0282B32C"/>
    <w:lvl w:ilvl="0" w:tplc="77F8C50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D61FF8"/>
    <w:multiLevelType w:val="hybridMultilevel"/>
    <w:tmpl w:val="6FCC7224"/>
    <w:lvl w:ilvl="0" w:tplc="2D06C7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40"/>
        <w:szCs w:val="40"/>
      </w:rPr>
    </w:lvl>
    <w:lvl w:ilvl="1" w:tplc="42DE9E86">
      <w:numFmt w:val="none"/>
      <w:lvlText w:val=""/>
      <w:lvlJc w:val="left"/>
      <w:pPr>
        <w:tabs>
          <w:tab w:val="num" w:pos="360"/>
        </w:tabs>
      </w:pPr>
    </w:lvl>
    <w:lvl w:ilvl="2" w:tplc="13947A4E">
      <w:numFmt w:val="none"/>
      <w:lvlText w:val=""/>
      <w:lvlJc w:val="left"/>
      <w:pPr>
        <w:tabs>
          <w:tab w:val="num" w:pos="360"/>
        </w:tabs>
      </w:pPr>
    </w:lvl>
    <w:lvl w:ilvl="3" w:tplc="7A545912">
      <w:numFmt w:val="none"/>
      <w:lvlText w:val=""/>
      <w:lvlJc w:val="left"/>
      <w:pPr>
        <w:tabs>
          <w:tab w:val="num" w:pos="360"/>
        </w:tabs>
      </w:pPr>
    </w:lvl>
    <w:lvl w:ilvl="4" w:tplc="9DCADED8">
      <w:numFmt w:val="none"/>
      <w:lvlText w:val=""/>
      <w:lvlJc w:val="left"/>
      <w:pPr>
        <w:tabs>
          <w:tab w:val="num" w:pos="360"/>
        </w:tabs>
      </w:pPr>
    </w:lvl>
    <w:lvl w:ilvl="5" w:tplc="AE14E08C">
      <w:numFmt w:val="none"/>
      <w:lvlText w:val=""/>
      <w:lvlJc w:val="left"/>
      <w:pPr>
        <w:tabs>
          <w:tab w:val="num" w:pos="360"/>
        </w:tabs>
      </w:pPr>
    </w:lvl>
    <w:lvl w:ilvl="6" w:tplc="0E7E5AC4">
      <w:numFmt w:val="none"/>
      <w:lvlText w:val=""/>
      <w:lvlJc w:val="left"/>
      <w:pPr>
        <w:tabs>
          <w:tab w:val="num" w:pos="360"/>
        </w:tabs>
      </w:pPr>
    </w:lvl>
    <w:lvl w:ilvl="7" w:tplc="8F180912">
      <w:numFmt w:val="none"/>
      <w:lvlText w:val=""/>
      <w:lvlJc w:val="left"/>
      <w:pPr>
        <w:tabs>
          <w:tab w:val="num" w:pos="360"/>
        </w:tabs>
      </w:pPr>
    </w:lvl>
    <w:lvl w:ilvl="8" w:tplc="77988E6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5"/>
  </w:num>
  <w:num w:numId="2">
    <w:abstractNumId w:val="37"/>
  </w:num>
  <w:num w:numId="3">
    <w:abstractNumId w:val="12"/>
  </w:num>
  <w:num w:numId="4">
    <w:abstractNumId w:val="11"/>
  </w:num>
  <w:num w:numId="5">
    <w:abstractNumId w:val="31"/>
  </w:num>
  <w:num w:numId="6">
    <w:abstractNumId w:val="21"/>
  </w:num>
  <w:num w:numId="7">
    <w:abstractNumId w:val="22"/>
  </w:num>
  <w:num w:numId="8">
    <w:abstractNumId w:val="34"/>
  </w:num>
  <w:num w:numId="9">
    <w:abstractNumId w:val="27"/>
  </w:num>
  <w:num w:numId="10">
    <w:abstractNumId w:val="5"/>
  </w:num>
  <w:num w:numId="11">
    <w:abstractNumId w:val="6"/>
  </w:num>
  <w:num w:numId="12">
    <w:abstractNumId w:val="9"/>
  </w:num>
  <w:num w:numId="13">
    <w:abstractNumId w:val="25"/>
  </w:num>
  <w:num w:numId="14">
    <w:abstractNumId w:val="26"/>
  </w:num>
  <w:num w:numId="15">
    <w:abstractNumId w:val="17"/>
  </w:num>
  <w:num w:numId="16">
    <w:abstractNumId w:val="7"/>
  </w:num>
  <w:num w:numId="17">
    <w:abstractNumId w:val="0"/>
  </w:num>
  <w:num w:numId="18">
    <w:abstractNumId w:val="24"/>
  </w:num>
  <w:num w:numId="19">
    <w:abstractNumId w:val="14"/>
  </w:num>
  <w:num w:numId="20">
    <w:abstractNumId w:val="10"/>
  </w:num>
  <w:num w:numId="21">
    <w:abstractNumId w:val="16"/>
  </w:num>
  <w:num w:numId="22">
    <w:abstractNumId w:val="3"/>
  </w:num>
  <w:num w:numId="23">
    <w:abstractNumId w:val="20"/>
  </w:num>
  <w:num w:numId="24">
    <w:abstractNumId w:val="28"/>
  </w:num>
  <w:num w:numId="25">
    <w:abstractNumId w:val="33"/>
  </w:num>
  <w:num w:numId="26">
    <w:abstractNumId w:val="1"/>
  </w:num>
  <w:num w:numId="27">
    <w:abstractNumId w:val="23"/>
  </w:num>
  <w:num w:numId="28">
    <w:abstractNumId w:val="8"/>
  </w:num>
  <w:num w:numId="29">
    <w:abstractNumId w:val="2"/>
  </w:num>
  <w:num w:numId="30">
    <w:abstractNumId w:val="30"/>
  </w:num>
  <w:num w:numId="31">
    <w:abstractNumId w:val="4"/>
  </w:num>
  <w:num w:numId="32">
    <w:abstractNumId w:val="36"/>
  </w:num>
  <w:num w:numId="33">
    <w:abstractNumId w:val="19"/>
  </w:num>
  <w:num w:numId="34">
    <w:abstractNumId w:val="18"/>
  </w:num>
  <w:num w:numId="35">
    <w:abstractNumId w:val="35"/>
  </w:num>
  <w:num w:numId="36">
    <w:abstractNumId w:val="32"/>
  </w:num>
  <w:num w:numId="37">
    <w:abstractNumId w:val="13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3B1"/>
    <w:rsid w:val="00003DEE"/>
    <w:rsid w:val="00005DF5"/>
    <w:rsid w:val="00013649"/>
    <w:rsid w:val="0001501D"/>
    <w:rsid w:val="00016CC9"/>
    <w:rsid w:val="0002575F"/>
    <w:rsid w:val="000277E0"/>
    <w:rsid w:val="000311AE"/>
    <w:rsid w:val="00035079"/>
    <w:rsid w:val="0003524C"/>
    <w:rsid w:val="000429E5"/>
    <w:rsid w:val="00044E78"/>
    <w:rsid w:val="00047317"/>
    <w:rsid w:val="000725D4"/>
    <w:rsid w:val="00082B41"/>
    <w:rsid w:val="00084D75"/>
    <w:rsid w:val="0009679E"/>
    <w:rsid w:val="000A741A"/>
    <w:rsid w:val="000B6861"/>
    <w:rsid w:val="000C047D"/>
    <w:rsid w:val="000C15EE"/>
    <w:rsid w:val="000C25C3"/>
    <w:rsid w:val="000C4CB9"/>
    <w:rsid w:val="000C5EF9"/>
    <w:rsid w:val="000C6E16"/>
    <w:rsid w:val="000E44DB"/>
    <w:rsid w:val="000F05AC"/>
    <w:rsid w:val="000F2DAD"/>
    <w:rsid w:val="000F36C8"/>
    <w:rsid w:val="000F60A8"/>
    <w:rsid w:val="000F61A8"/>
    <w:rsid w:val="000F796D"/>
    <w:rsid w:val="0010037D"/>
    <w:rsid w:val="00106DFE"/>
    <w:rsid w:val="001243B1"/>
    <w:rsid w:val="00130A46"/>
    <w:rsid w:val="001324D6"/>
    <w:rsid w:val="00133EAB"/>
    <w:rsid w:val="00142194"/>
    <w:rsid w:val="00145949"/>
    <w:rsid w:val="00147EB7"/>
    <w:rsid w:val="001578C6"/>
    <w:rsid w:val="0017008E"/>
    <w:rsid w:val="00180BC0"/>
    <w:rsid w:val="00195E01"/>
    <w:rsid w:val="001A117E"/>
    <w:rsid w:val="001A5FDF"/>
    <w:rsid w:val="001B5140"/>
    <w:rsid w:val="001B56DC"/>
    <w:rsid w:val="001C3DD1"/>
    <w:rsid w:val="001C62FC"/>
    <w:rsid w:val="001D736E"/>
    <w:rsid w:val="001D791F"/>
    <w:rsid w:val="001E32F0"/>
    <w:rsid w:val="00205773"/>
    <w:rsid w:val="002238A2"/>
    <w:rsid w:val="0022771E"/>
    <w:rsid w:val="002349F7"/>
    <w:rsid w:val="00236FCE"/>
    <w:rsid w:val="00237442"/>
    <w:rsid w:val="00242D9D"/>
    <w:rsid w:val="00250B3D"/>
    <w:rsid w:val="0025110B"/>
    <w:rsid w:val="00251557"/>
    <w:rsid w:val="00254416"/>
    <w:rsid w:val="00254B2C"/>
    <w:rsid w:val="00294D2B"/>
    <w:rsid w:val="002A20F2"/>
    <w:rsid w:val="002B018A"/>
    <w:rsid w:val="002B5646"/>
    <w:rsid w:val="002B6C59"/>
    <w:rsid w:val="002C4AFB"/>
    <w:rsid w:val="002D4889"/>
    <w:rsid w:val="002D7A83"/>
    <w:rsid w:val="002E6F8F"/>
    <w:rsid w:val="002F18C9"/>
    <w:rsid w:val="002F5570"/>
    <w:rsid w:val="003059A3"/>
    <w:rsid w:val="003255CC"/>
    <w:rsid w:val="00326855"/>
    <w:rsid w:val="0032797D"/>
    <w:rsid w:val="00332ED0"/>
    <w:rsid w:val="00336246"/>
    <w:rsid w:val="00341FF8"/>
    <w:rsid w:val="0034660A"/>
    <w:rsid w:val="00351F32"/>
    <w:rsid w:val="00363F0D"/>
    <w:rsid w:val="00375ED7"/>
    <w:rsid w:val="003879A6"/>
    <w:rsid w:val="003A2F6E"/>
    <w:rsid w:val="003B1B63"/>
    <w:rsid w:val="003B40F1"/>
    <w:rsid w:val="003B42B2"/>
    <w:rsid w:val="003B7B10"/>
    <w:rsid w:val="003C0CCA"/>
    <w:rsid w:val="003C5246"/>
    <w:rsid w:val="003D30AE"/>
    <w:rsid w:val="0040111B"/>
    <w:rsid w:val="004050D9"/>
    <w:rsid w:val="004152CE"/>
    <w:rsid w:val="0042229E"/>
    <w:rsid w:val="004224DF"/>
    <w:rsid w:val="0043658F"/>
    <w:rsid w:val="00442049"/>
    <w:rsid w:val="00442B5E"/>
    <w:rsid w:val="00453769"/>
    <w:rsid w:val="00454341"/>
    <w:rsid w:val="004563FE"/>
    <w:rsid w:val="00456A7B"/>
    <w:rsid w:val="00457F11"/>
    <w:rsid w:val="00460513"/>
    <w:rsid w:val="0046402A"/>
    <w:rsid w:val="0047036F"/>
    <w:rsid w:val="00481B74"/>
    <w:rsid w:val="00487471"/>
    <w:rsid w:val="0049760F"/>
    <w:rsid w:val="004A1CDA"/>
    <w:rsid w:val="004B5820"/>
    <w:rsid w:val="004B7801"/>
    <w:rsid w:val="004C3010"/>
    <w:rsid w:val="004C35B0"/>
    <w:rsid w:val="004C4CB8"/>
    <w:rsid w:val="004D0005"/>
    <w:rsid w:val="004D2EFE"/>
    <w:rsid w:val="004E0C5B"/>
    <w:rsid w:val="004E74E8"/>
    <w:rsid w:val="00503C57"/>
    <w:rsid w:val="0050740A"/>
    <w:rsid w:val="00507F7D"/>
    <w:rsid w:val="00510037"/>
    <w:rsid w:val="00514894"/>
    <w:rsid w:val="00521B74"/>
    <w:rsid w:val="005221CE"/>
    <w:rsid w:val="00523762"/>
    <w:rsid w:val="0052531C"/>
    <w:rsid w:val="00533A7B"/>
    <w:rsid w:val="0053520B"/>
    <w:rsid w:val="0055060B"/>
    <w:rsid w:val="00554BE7"/>
    <w:rsid w:val="0056656C"/>
    <w:rsid w:val="00567266"/>
    <w:rsid w:val="005726AA"/>
    <w:rsid w:val="00585F7D"/>
    <w:rsid w:val="005903D2"/>
    <w:rsid w:val="00592957"/>
    <w:rsid w:val="00593B36"/>
    <w:rsid w:val="005A5C9E"/>
    <w:rsid w:val="005C1909"/>
    <w:rsid w:val="005C77BF"/>
    <w:rsid w:val="005D6792"/>
    <w:rsid w:val="005D77AC"/>
    <w:rsid w:val="005E1A38"/>
    <w:rsid w:val="006057D9"/>
    <w:rsid w:val="006161CD"/>
    <w:rsid w:val="00626B43"/>
    <w:rsid w:val="006379AA"/>
    <w:rsid w:val="00640AD9"/>
    <w:rsid w:val="00647B0C"/>
    <w:rsid w:val="0065135E"/>
    <w:rsid w:val="00655241"/>
    <w:rsid w:val="006647B0"/>
    <w:rsid w:val="00666B61"/>
    <w:rsid w:val="00667A03"/>
    <w:rsid w:val="00671032"/>
    <w:rsid w:val="00672054"/>
    <w:rsid w:val="006B1BFD"/>
    <w:rsid w:val="006C2569"/>
    <w:rsid w:val="006C3D83"/>
    <w:rsid w:val="006C4098"/>
    <w:rsid w:val="006C7056"/>
    <w:rsid w:val="006C7483"/>
    <w:rsid w:val="006E2FF2"/>
    <w:rsid w:val="00701030"/>
    <w:rsid w:val="007052EE"/>
    <w:rsid w:val="00705C70"/>
    <w:rsid w:val="00715350"/>
    <w:rsid w:val="00724792"/>
    <w:rsid w:val="00725D3B"/>
    <w:rsid w:val="00726837"/>
    <w:rsid w:val="00731698"/>
    <w:rsid w:val="00731D75"/>
    <w:rsid w:val="00736EFF"/>
    <w:rsid w:val="00741611"/>
    <w:rsid w:val="00743562"/>
    <w:rsid w:val="00744C67"/>
    <w:rsid w:val="007543AC"/>
    <w:rsid w:val="00773AAD"/>
    <w:rsid w:val="00773C71"/>
    <w:rsid w:val="00781BA7"/>
    <w:rsid w:val="007821EE"/>
    <w:rsid w:val="0078577D"/>
    <w:rsid w:val="0079340A"/>
    <w:rsid w:val="00797F1E"/>
    <w:rsid w:val="007A156F"/>
    <w:rsid w:val="007C3076"/>
    <w:rsid w:val="007D33E3"/>
    <w:rsid w:val="007D5C33"/>
    <w:rsid w:val="007D726F"/>
    <w:rsid w:val="007E0D18"/>
    <w:rsid w:val="007E2875"/>
    <w:rsid w:val="007F1109"/>
    <w:rsid w:val="007F473C"/>
    <w:rsid w:val="0080240B"/>
    <w:rsid w:val="0081360D"/>
    <w:rsid w:val="008203B0"/>
    <w:rsid w:val="00825CAC"/>
    <w:rsid w:val="00826B15"/>
    <w:rsid w:val="00843CF0"/>
    <w:rsid w:val="0085170E"/>
    <w:rsid w:val="00862151"/>
    <w:rsid w:val="008818A9"/>
    <w:rsid w:val="00881E08"/>
    <w:rsid w:val="00894866"/>
    <w:rsid w:val="008A29B2"/>
    <w:rsid w:val="008B0712"/>
    <w:rsid w:val="008B43F4"/>
    <w:rsid w:val="008E2347"/>
    <w:rsid w:val="008E5703"/>
    <w:rsid w:val="008E63FE"/>
    <w:rsid w:val="009022C0"/>
    <w:rsid w:val="0091230A"/>
    <w:rsid w:val="00912709"/>
    <w:rsid w:val="00924987"/>
    <w:rsid w:val="00934BC2"/>
    <w:rsid w:val="00940B12"/>
    <w:rsid w:val="0094171C"/>
    <w:rsid w:val="00950A90"/>
    <w:rsid w:val="009540F0"/>
    <w:rsid w:val="00960763"/>
    <w:rsid w:val="00974FD0"/>
    <w:rsid w:val="00983126"/>
    <w:rsid w:val="00996159"/>
    <w:rsid w:val="009A4322"/>
    <w:rsid w:val="009B09C0"/>
    <w:rsid w:val="009C6ABB"/>
    <w:rsid w:val="009D0596"/>
    <w:rsid w:val="009F51D2"/>
    <w:rsid w:val="00A00FE5"/>
    <w:rsid w:val="00A21A56"/>
    <w:rsid w:val="00A26EED"/>
    <w:rsid w:val="00A276F3"/>
    <w:rsid w:val="00A53F3F"/>
    <w:rsid w:val="00A54525"/>
    <w:rsid w:val="00A54FC2"/>
    <w:rsid w:val="00A56021"/>
    <w:rsid w:val="00A618C2"/>
    <w:rsid w:val="00A676A4"/>
    <w:rsid w:val="00A67A53"/>
    <w:rsid w:val="00A72709"/>
    <w:rsid w:val="00A80AB8"/>
    <w:rsid w:val="00AA28DF"/>
    <w:rsid w:val="00AB184F"/>
    <w:rsid w:val="00AB4480"/>
    <w:rsid w:val="00AC512D"/>
    <w:rsid w:val="00AC6380"/>
    <w:rsid w:val="00AD43B1"/>
    <w:rsid w:val="00AD6D19"/>
    <w:rsid w:val="00AD73F6"/>
    <w:rsid w:val="00AE160A"/>
    <w:rsid w:val="00AE3A8D"/>
    <w:rsid w:val="00AF0537"/>
    <w:rsid w:val="00AF5E2F"/>
    <w:rsid w:val="00AF6EE7"/>
    <w:rsid w:val="00B22A6B"/>
    <w:rsid w:val="00B32D88"/>
    <w:rsid w:val="00B375A6"/>
    <w:rsid w:val="00B42078"/>
    <w:rsid w:val="00B55D5B"/>
    <w:rsid w:val="00B57443"/>
    <w:rsid w:val="00B7625D"/>
    <w:rsid w:val="00B80491"/>
    <w:rsid w:val="00B97025"/>
    <w:rsid w:val="00B97EB4"/>
    <w:rsid w:val="00BB1F61"/>
    <w:rsid w:val="00BB477F"/>
    <w:rsid w:val="00BE02ED"/>
    <w:rsid w:val="00BF1178"/>
    <w:rsid w:val="00BF7C9C"/>
    <w:rsid w:val="00C07393"/>
    <w:rsid w:val="00C1552C"/>
    <w:rsid w:val="00C31CA8"/>
    <w:rsid w:val="00C434B4"/>
    <w:rsid w:val="00C72581"/>
    <w:rsid w:val="00C83C59"/>
    <w:rsid w:val="00C84D85"/>
    <w:rsid w:val="00CA50B2"/>
    <w:rsid w:val="00CB19C3"/>
    <w:rsid w:val="00CB39D7"/>
    <w:rsid w:val="00CB5E67"/>
    <w:rsid w:val="00CB695E"/>
    <w:rsid w:val="00CC0F57"/>
    <w:rsid w:val="00CC5340"/>
    <w:rsid w:val="00CF5634"/>
    <w:rsid w:val="00CF635D"/>
    <w:rsid w:val="00D11A81"/>
    <w:rsid w:val="00D369DD"/>
    <w:rsid w:val="00D42033"/>
    <w:rsid w:val="00D53449"/>
    <w:rsid w:val="00D57823"/>
    <w:rsid w:val="00D653D2"/>
    <w:rsid w:val="00D66E15"/>
    <w:rsid w:val="00D76379"/>
    <w:rsid w:val="00D775CD"/>
    <w:rsid w:val="00D92E97"/>
    <w:rsid w:val="00DA7FC7"/>
    <w:rsid w:val="00DA7FD6"/>
    <w:rsid w:val="00DB328F"/>
    <w:rsid w:val="00DD097A"/>
    <w:rsid w:val="00DD1F90"/>
    <w:rsid w:val="00DD400C"/>
    <w:rsid w:val="00DE4253"/>
    <w:rsid w:val="00DF7C26"/>
    <w:rsid w:val="00E00FF1"/>
    <w:rsid w:val="00E015CB"/>
    <w:rsid w:val="00E060F8"/>
    <w:rsid w:val="00E131A5"/>
    <w:rsid w:val="00E161B5"/>
    <w:rsid w:val="00E23D91"/>
    <w:rsid w:val="00E365CA"/>
    <w:rsid w:val="00E37ACB"/>
    <w:rsid w:val="00E4209A"/>
    <w:rsid w:val="00E424FC"/>
    <w:rsid w:val="00E43B01"/>
    <w:rsid w:val="00E55245"/>
    <w:rsid w:val="00E61FD4"/>
    <w:rsid w:val="00E6286D"/>
    <w:rsid w:val="00E64183"/>
    <w:rsid w:val="00E64D44"/>
    <w:rsid w:val="00E65240"/>
    <w:rsid w:val="00E65A15"/>
    <w:rsid w:val="00E70052"/>
    <w:rsid w:val="00E70124"/>
    <w:rsid w:val="00E961CA"/>
    <w:rsid w:val="00EA44A7"/>
    <w:rsid w:val="00EA4D47"/>
    <w:rsid w:val="00EC2772"/>
    <w:rsid w:val="00ED3487"/>
    <w:rsid w:val="00EE6125"/>
    <w:rsid w:val="00EF6757"/>
    <w:rsid w:val="00F046F1"/>
    <w:rsid w:val="00F048DD"/>
    <w:rsid w:val="00F141FF"/>
    <w:rsid w:val="00F1553A"/>
    <w:rsid w:val="00F210F0"/>
    <w:rsid w:val="00F353FD"/>
    <w:rsid w:val="00F451B8"/>
    <w:rsid w:val="00F556C2"/>
    <w:rsid w:val="00F56FCE"/>
    <w:rsid w:val="00F64E26"/>
    <w:rsid w:val="00F6500B"/>
    <w:rsid w:val="00F65FC8"/>
    <w:rsid w:val="00F6609C"/>
    <w:rsid w:val="00F6775D"/>
    <w:rsid w:val="00F91CAB"/>
    <w:rsid w:val="00F93BD9"/>
    <w:rsid w:val="00FA0648"/>
    <w:rsid w:val="00FA6E5B"/>
    <w:rsid w:val="00FB1223"/>
    <w:rsid w:val="00FC20CF"/>
    <w:rsid w:val="00FD6329"/>
    <w:rsid w:val="00FE0FFD"/>
    <w:rsid w:val="00FE28CD"/>
    <w:rsid w:val="00FE4284"/>
    <w:rsid w:val="00FF2D4D"/>
    <w:rsid w:val="00FF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8C273B2"/>
  <w15:chartTrackingRefBased/>
  <w15:docId w15:val="{7FF10371-7125-4637-B157-14A0DC28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4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4E0C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D43B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43B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rsid w:val="00AD43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D43B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Hipervnculo">
    <w:name w:val="Hyperlink"/>
    <w:rsid w:val="00AD43B1"/>
    <w:rPr>
      <w:color w:val="0000FF"/>
      <w:u w:val="single"/>
    </w:rPr>
  </w:style>
  <w:style w:type="character" w:styleId="Nmerodepgina">
    <w:name w:val="page number"/>
    <w:basedOn w:val="Fuentedeprrafopredeter"/>
    <w:rsid w:val="00AD43B1"/>
  </w:style>
  <w:style w:type="paragraph" w:customStyle="1" w:styleId="Default">
    <w:name w:val="Default"/>
    <w:link w:val="DefaultCar"/>
    <w:rsid w:val="00AD43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NormalWeb">
    <w:name w:val="Normal (Web)"/>
    <w:basedOn w:val="Normal"/>
    <w:unhideWhenUsed/>
    <w:rsid w:val="00AD43B1"/>
    <w:pPr>
      <w:spacing w:before="100" w:beforeAutospacing="1" w:after="100" w:afterAutospacing="1"/>
    </w:pPr>
    <w:rPr>
      <w:rFonts w:eastAsiaTheme="minorEastAsia"/>
      <w:sz w:val="24"/>
      <w:szCs w:val="24"/>
      <w:lang w:val="es-ES" w:eastAsia="es-ES"/>
    </w:rPr>
  </w:style>
  <w:style w:type="table" w:styleId="Tablaconcuadrcula">
    <w:name w:val="Table Grid"/>
    <w:basedOn w:val="Tablanormal"/>
    <w:rsid w:val="00AD43B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AD43B1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9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987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Prrafodelista">
    <w:name w:val="List Paragraph"/>
    <w:aliases w:val="Bullets,titulo 3,HOJA,Bolita,List Paragraph,Párrafo de lista4,BOLADEF,Párrafo de lista3,Párrafo de lista21,BOLA,Nivel 1 OS,Colorful List Accent 1,Colorful List - Accent 11,Guión,Viñeta 2,Titulo 8,Párrafo de lista5,Párrafo de lista22,Ha"/>
    <w:basedOn w:val="Normal"/>
    <w:link w:val="PrrafodelistaCar"/>
    <w:uiPriority w:val="34"/>
    <w:qFormat/>
    <w:rsid w:val="00CF635D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rsid w:val="00960763"/>
    <w:pPr>
      <w:spacing w:after="120"/>
      <w:ind w:left="283"/>
    </w:pPr>
    <w:rPr>
      <w:rFonts w:ascii="Arial" w:hAnsi="Arial" w:cs="Arial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60763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PrrafodelistaCar">
    <w:name w:val="Párrafo de lista Car"/>
    <w:aliases w:val="Bullets Car,titulo 3 Car,HOJA Car,Bolita Car,List Paragraph Car,Párrafo de lista4 Car,BOLADEF Car,Párrafo de lista3 Car,Párrafo de lista21 Car,BOLA Car,Nivel 1 OS Car,Colorful List Accent 1 Car,Colorful List - Accent 11 Car,Ha Car"/>
    <w:link w:val="Prrafodelista"/>
    <w:uiPriority w:val="34"/>
    <w:rsid w:val="006C7483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Estilo">
    <w:name w:val="Estilo"/>
    <w:rsid w:val="00CC53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CM46">
    <w:name w:val="CM46"/>
    <w:basedOn w:val="Default"/>
    <w:next w:val="Default"/>
    <w:rsid w:val="00B57443"/>
    <w:rPr>
      <w:rFonts w:cs="Times New Roman"/>
      <w:color w:val="auto"/>
    </w:rPr>
  </w:style>
  <w:style w:type="character" w:customStyle="1" w:styleId="Ttulo1Car">
    <w:name w:val="Título 1 Car"/>
    <w:basedOn w:val="Fuentedeprrafopredeter"/>
    <w:link w:val="Ttulo1"/>
    <w:uiPriority w:val="9"/>
    <w:rsid w:val="004E0C5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660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6609C"/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tolima.gov.co" TargetMode="External"/><Relationship Id="rId1" Type="http://schemas.openxmlformats.org/officeDocument/2006/relationships/hyperlink" Target="mailto:cortolima@cortolim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314E8-6CCB-C64E-A733-C37F3070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2160</Words>
  <Characters>11883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MARIA ISABELLA PATIÑO GIL</cp:lastModifiedBy>
  <cp:revision>6</cp:revision>
  <cp:lastPrinted>2020-03-19T16:08:00Z</cp:lastPrinted>
  <dcterms:created xsi:type="dcterms:W3CDTF">2020-11-09T03:00:00Z</dcterms:created>
  <dcterms:modified xsi:type="dcterms:W3CDTF">2020-11-24T17:02:00Z</dcterms:modified>
</cp:coreProperties>
</file>