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7D118" w14:textId="08E30B8F" w:rsidR="002B08A1" w:rsidRPr="00441FD5" w:rsidRDefault="004D6318" w:rsidP="00A67863">
      <w:pPr>
        <w:spacing w:line="240" w:lineRule="auto"/>
        <w:rPr>
          <w:rFonts w:ascii="Arial Narrow" w:hAnsi="Arial Narrow" w:cs="Arial"/>
          <w:b/>
          <w:szCs w:val="24"/>
          <w:lang w:val="es-CO"/>
        </w:rPr>
      </w:pPr>
      <w:r w:rsidRPr="00441FD5">
        <w:rPr>
          <w:rFonts w:ascii="Arial Narrow" w:hAnsi="Arial Narrow" w:cs="Arial"/>
          <w:b/>
          <w:szCs w:val="24"/>
          <w:lang w:val="es-CO"/>
        </w:rPr>
        <w:t>OBJETO:</w:t>
      </w:r>
      <w:r w:rsidR="00A768A3" w:rsidRPr="00441FD5">
        <w:rPr>
          <w:rFonts w:ascii="Arial Narrow" w:hAnsi="Arial Narrow" w:cs="Arial"/>
          <w:b/>
          <w:szCs w:val="24"/>
          <w:lang w:val="es-CO"/>
        </w:rPr>
        <w:t xml:space="preserve"> </w:t>
      </w:r>
      <w:r w:rsidR="00A67863" w:rsidRPr="00441FD5">
        <w:rPr>
          <w:rFonts w:ascii="Arial Narrow" w:hAnsi="Arial Narrow" w:cs="Arial"/>
          <w:b/>
          <w:szCs w:val="24"/>
          <w:lang w:val="es-CO"/>
        </w:rPr>
        <w:t>“</w:t>
      </w:r>
      <w:r w:rsidR="00A67863" w:rsidRPr="00755B3E">
        <w:rPr>
          <w:rFonts w:ascii="Arial Narrow" w:hAnsi="Arial Narrow" w:cs="Tahoma"/>
          <w:b/>
          <w:bCs/>
          <w:sz w:val="22"/>
          <w:lang w:val="es-CO"/>
        </w:rPr>
        <w:t>AUNAR ESFUERZOS TÉCNICOS, ADMINISTRATIVOS Y FINANCIEROS ENTRE EL MUNICIPIO DE LA PLATA HUILA Y UNA ESAL, PARA DESARROLLAR ACTIVIDADES DE ATENCIÓN INTEGRAL COMO CENTRO DE PROMOCIÓN Y PROTECCIÓN SOCIAL DE LARGA ESTANCIA PARA LA POBLACIÓN ADULTO MAYOR EN CONDICIÓN DE VULNERABILIDAD</w:t>
      </w:r>
      <w:r w:rsidR="00A67863" w:rsidRPr="00441FD5">
        <w:rPr>
          <w:rFonts w:ascii="Arial Narrow" w:hAnsi="Arial Narrow" w:cs="Arial"/>
          <w:b/>
          <w:szCs w:val="24"/>
          <w:lang w:val="es-CO"/>
        </w:rPr>
        <w:t>.”</w:t>
      </w:r>
    </w:p>
    <w:p w14:paraId="5ABD3B71" w14:textId="77777777" w:rsidR="00A768A3" w:rsidRDefault="00A768A3" w:rsidP="002B08A1">
      <w:pPr>
        <w:rPr>
          <w:rFonts w:ascii="Arial Narrow" w:hAnsi="Arial Narrow" w:cs="Arial"/>
          <w:b/>
          <w:sz w:val="22"/>
          <w:lang w:val="es-CO"/>
        </w:rPr>
      </w:pPr>
    </w:p>
    <w:p w14:paraId="289E40F5" w14:textId="7FFF35D8" w:rsidR="002B08A1" w:rsidRDefault="002B08A1" w:rsidP="002B08A1">
      <w:pPr>
        <w:jc w:val="center"/>
        <w:rPr>
          <w:rFonts w:ascii="Arial Narrow" w:hAnsi="Arial Narrow" w:cs="Arial"/>
          <w:b/>
          <w:sz w:val="22"/>
          <w:lang w:val="es-CO"/>
        </w:rPr>
      </w:pPr>
      <w:r>
        <w:rPr>
          <w:rFonts w:ascii="Arial Narrow" w:hAnsi="Arial Narrow" w:cs="Arial"/>
          <w:b/>
          <w:sz w:val="22"/>
          <w:lang w:val="es-CO"/>
        </w:rPr>
        <w:t xml:space="preserve">ANEXO </w:t>
      </w:r>
      <w:r w:rsidR="00280D5A">
        <w:rPr>
          <w:rFonts w:ascii="Arial Narrow" w:hAnsi="Arial Narrow" w:cs="Arial"/>
          <w:b/>
          <w:sz w:val="22"/>
          <w:lang w:val="es-CO"/>
        </w:rPr>
        <w:t xml:space="preserve"> 7</w:t>
      </w:r>
      <w:r w:rsidR="00CB7B7D">
        <w:rPr>
          <w:rFonts w:ascii="Arial Narrow" w:hAnsi="Arial Narrow" w:cs="Arial"/>
          <w:b/>
          <w:sz w:val="22"/>
          <w:lang w:val="es-CO"/>
        </w:rPr>
        <w:t>- CRONOGRAMA</w:t>
      </w:r>
      <w:r>
        <w:rPr>
          <w:rFonts w:ascii="Arial Narrow" w:hAnsi="Arial Narrow" w:cs="Arial"/>
          <w:b/>
          <w:sz w:val="22"/>
          <w:lang w:val="es-CO"/>
        </w:rPr>
        <w:t xml:space="preserve"> DEL PROCESO</w:t>
      </w:r>
    </w:p>
    <w:p w14:paraId="5A2EC7DA" w14:textId="77777777" w:rsidR="00BF5FA5" w:rsidRDefault="00BF5FA5" w:rsidP="002B08A1">
      <w:pPr>
        <w:jc w:val="center"/>
        <w:rPr>
          <w:rFonts w:ascii="Arial Narrow" w:hAnsi="Arial Narrow" w:cs="Arial"/>
          <w:b/>
          <w:sz w:val="22"/>
          <w:lang w:val="es-CO"/>
        </w:rPr>
      </w:pPr>
    </w:p>
    <w:tbl>
      <w:tblPr>
        <w:tblpPr w:leftFromText="141" w:rightFromText="141" w:vertAnchor="text" w:horzAnchor="margin" w:tblpY="110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1"/>
        <w:gridCol w:w="2268"/>
        <w:gridCol w:w="3969"/>
      </w:tblGrid>
      <w:tr w:rsidR="007E6B0F" w:rsidRPr="00733929" w14:paraId="422EC2C3" w14:textId="77777777">
        <w:trPr>
          <w:trHeight w:val="326"/>
        </w:trPr>
        <w:tc>
          <w:tcPr>
            <w:tcW w:w="3331" w:type="dxa"/>
            <w:shd w:val="clear" w:color="auto" w:fill="F2F2F2"/>
            <w:vAlign w:val="center"/>
            <w:hideMark/>
          </w:tcPr>
          <w:p w14:paraId="4FB5CFA9" w14:textId="77777777" w:rsidR="007E6B0F" w:rsidRPr="00733929" w:rsidRDefault="007E6B0F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b/>
                <w:bCs/>
                <w:color w:val="000000"/>
                <w:sz w:val="22"/>
                <w:lang w:eastAsia="es-CO"/>
              </w:rPr>
              <w:t>ACTIVIDAD</w:t>
            </w:r>
          </w:p>
        </w:tc>
        <w:tc>
          <w:tcPr>
            <w:tcW w:w="2268" w:type="dxa"/>
            <w:shd w:val="clear" w:color="auto" w:fill="F2F2F2"/>
            <w:vAlign w:val="center"/>
            <w:hideMark/>
          </w:tcPr>
          <w:p w14:paraId="0CEC5B97" w14:textId="77777777" w:rsidR="007E6B0F" w:rsidRPr="00733929" w:rsidRDefault="007E6B0F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b/>
                <w:bCs/>
                <w:color w:val="000000"/>
                <w:sz w:val="22"/>
                <w:lang w:eastAsia="es-CO"/>
              </w:rPr>
              <w:t>FECHA Y HORA</w:t>
            </w:r>
          </w:p>
        </w:tc>
        <w:tc>
          <w:tcPr>
            <w:tcW w:w="3969" w:type="dxa"/>
            <w:shd w:val="clear" w:color="auto" w:fill="F2F2F2"/>
            <w:vAlign w:val="center"/>
            <w:hideMark/>
          </w:tcPr>
          <w:p w14:paraId="6282777C" w14:textId="77777777" w:rsidR="007E6B0F" w:rsidRPr="00733929" w:rsidRDefault="007E6B0F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b/>
                <w:bCs/>
                <w:color w:val="000000"/>
                <w:sz w:val="22"/>
                <w:lang w:eastAsia="es-CO"/>
              </w:rPr>
              <w:t>LUGAR</w:t>
            </w:r>
          </w:p>
        </w:tc>
      </w:tr>
      <w:tr w:rsidR="007E6B0F" w:rsidRPr="00733929" w14:paraId="673AB518" w14:textId="77777777">
        <w:trPr>
          <w:trHeight w:val="132"/>
        </w:trPr>
        <w:tc>
          <w:tcPr>
            <w:tcW w:w="3331" w:type="dxa"/>
            <w:vAlign w:val="center"/>
            <w:hideMark/>
          </w:tcPr>
          <w:p w14:paraId="16F29034" w14:textId="257FDF10" w:rsidR="007E6B0F" w:rsidRPr="00733929" w:rsidRDefault="007E6B0F" w:rsidP="00033DC8">
            <w:pPr>
              <w:spacing w:line="276" w:lineRule="auto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Publicación Estudios Previos </w:t>
            </w:r>
          </w:p>
        </w:tc>
        <w:tc>
          <w:tcPr>
            <w:tcW w:w="2268" w:type="dxa"/>
            <w:vAlign w:val="center"/>
          </w:tcPr>
          <w:p w14:paraId="7292DACD" w14:textId="77777777" w:rsidR="00EE6995" w:rsidRDefault="00EE6995" w:rsidP="00033DC8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</w:p>
          <w:p w14:paraId="06E0E85B" w14:textId="694B49BA" w:rsidR="00EE6995" w:rsidRPr="00733929" w:rsidRDefault="00C770ED" w:rsidP="00033DC8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lang w:eastAsia="es-CO"/>
              </w:rPr>
              <w:t>16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A67863">
              <w:rPr>
                <w:rFonts w:ascii="Arial Narrow" w:hAnsi="Arial Narrow" w:cs="Arial"/>
                <w:color w:val="000000"/>
                <w:sz w:val="22"/>
                <w:lang w:eastAsia="es-CO"/>
              </w:rPr>
              <w:t>MARZO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862BF4">
              <w:rPr>
                <w:rFonts w:ascii="Arial Narrow" w:hAnsi="Arial Narrow" w:cs="Arial"/>
                <w:color w:val="000000"/>
                <w:sz w:val="22"/>
                <w:lang w:eastAsia="es-CO"/>
              </w:rPr>
              <w:t>2026</w:t>
            </w:r>
          </w:p>
        </w:tc>
        <w:tc>
          <w:tcPr>
            <w:tcW w:w="3969" w:type="dxa"/>
            <w:vAlign w:val="center"/>
          </w:tcPr>
          <w:p w14:paraId="7D3EA486" w14:textId="77777777" w:rsidR="007E6B0F" w:rsidRPr="00733929" w:rsidRDefault="007E6B0F" w:rsidP="00033DC8">
            <w:pPr>
              <w:spacing w:line="276" w:lineRule="auto"/>
              <w:jc w:val="left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Oficina Asesora Jurídica - ubicada en la Calle 5 con carrera 4, Tercer piso Edificio Primitivo Losada del Municipio de La Plata Huila, y, en la página web </w:t>
            </w:r>
            <w:hyperlink r:id="rId7" w:history="1">
              <w:r w:rsidRPr="00733929">
                <w:rPr>
                  <w:rStyle w:val="Hipervnculo"/>
                  <w:rFonts w:ascii="Arial Narrow" w:hAnsi="Arial Narrow" w:cs="Arial"/>
                  <w:color w:val="000000"/>
                  <w:sz w:val="22"/>
                  <w:lang w:eastAsia="es-CO"/>
                </w:rPr>
                <w:t>www.colombiacompra.gov.co</w:t>
              </w:r>
            </w:hyperlink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(</w:t>
            </w:r>
            <w:proofErr w:type="spellStart"/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Secop</w:t>
            </w:r>
            <w:proofErr w:type="spellEnd"/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II).</w:t>
            </w:r>
          </w:p>
        </w:tc>
      </w:tr>
      <w:tr w:rsidR="007E6B0F" w:rsidRPr="00582955" w14:paraId="7D6CDEC1" w14:textId="77777777">
        <w:trPr>
          <w:trHeight w:val="794"/>
        </w:trPr>
        <w:tc>
          <w:tcPr>
            <w:tcW w:w="3331" w:type="dxa"/>
            <w:vAlign w:val="center"/>
          </w:tcPr>
          <w:p w14:paraId="524242D8" w14:textId="77777777" w:rsidR="007E6B0F" w:rsidRPr="00733929" w:rsidRDefault="007E6B0F" w:rsidP="00033DC8">
            <w:pPr>
              <w:spacing w:line="276" w:lineRule="auto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Termino para presentar observaciones a la Invitación Pública</w:t>
            </w:r>
          </w:p>
        </w:tc>
        <w:tc>
          <w:tcPr>
            <w:tcW w:w="2268" w:type="dxa"/>
            <w:vAlign w:val="center"/>
          </w:tcPr>
          <w:p w14:paraId="530B2C3D" w14:textId="62D3F078" w:rsidR="007E6B0F" w:rsidRPr="00733929" w:rsidRDefault="000A6E76" w:rsidP="00033DC8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Hasta las </w:t>
            </w:r>
            <w:r w:rsidR="00896455">
              <w:rPr>
                <w:rFonts w:ascii="Arial Narrow" w:hAnsi="Arial Narrow" w:cs="Arial"/>
                <w:color w:val="000000"/>
                <w:sz w:val="22"/>
                <w:lang w:eastAsia="es-CO"/>
              </w:rPr>
              <w:t>0</w:t>
            </w:r>
            <w:r w:rsidR="00A67863">
              <w:rPr>
                <w:rFonts w:ascii="Arial Narrow" w:hAnsi="Arial Narrow" w:cs="Arial"/>
                <w:color w:val="000000"/>
                <w:sz w:val="22"/>
                <w:lang w:eastAsia="es-CO"/>
              </w:rPr>
              <w:t>6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>:00</w:t>
            </w:r>
            <w:r w:rsidR="00BC2ED7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</w:t>
            </w:r>
            <w:r w:rsidR="00033DC8">
              <w:rPr>
                <w:rFonts w:ascii="Arial Narrow" w:hAnsi="Arial Narrow" w:cs="Arial"/>
                <w:color w:val="000000"/>
                <w:sz w:val="22"/>
                <w:lang w:eastAsia="es-CO"/>
              </w:rPr>
              <w:t>PM</w:t>
            </w:r>
            <w:r w:rsidR="009A121A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del </w:t>
            </w:r>
            <w:r w:rsidR="00C770ED">
              <w:rPr>
                <w:rFonts w:ascii="Arial Narrow" w:hAnsi="Arial Narrow" w:cs="Arial"/>
                <w:color w:val="000000"/>
                <w:sz w:val="22"/>
                <w:lang w:eastAsia="es-CO"/>
              </w:rPr>
              <w:t>17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A67863">
              <w:rPr>
                <w:rFonts w:ascii="Arial Narrow" w:hAnsi="Arial Narrow" w:cs="Arial"/>
                <w:color w:val="000000"/>
                <w:sz w:val="22"/>
                <w:lang w:eastAsia="es-CO"/>
              </w:rPr>
              <w:t>MARZO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</w:t>
            </w:r>
            <w:r w:rsidR="00862BF4">
              <w:rPr>
                <w:rFonts w:ascii="Arial Narrow" w:hAnsi="Arial Narrow" w:cs="Arial"/>
                <w:color w:val="000000"/>
                <w:sz w:val="22"/>
                <w:lang w:eastAsia="es-CO"/>
              </w:rPr>
              <w:t>2026</w:t>
            </w:r>
          </w:p>
        </w:tc>
        <w:tc>
          <w:tcPr>
            <w:tcW w:w="3969" w:type="dxa"/>
            <w:vAlign w:val="center"/>
          </w:tcPr>
          <w:p w14:paraId="6EACFCD8" w14:textId="77777777" w:rsidR="007E6B0F" w:rsidRPr="00733929" w:rsidRDefault="00FD0DBD" w:rsidP="00033DC8">
            <w:pPr>
              <w:spacing w:line="276" w:lineRule="auto"/>
              <w:jc w:val="left"/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</w:pPr>
            <w:hyperlink r:id="rId8" w:history="1">
              <w:r w:rsidRPr="00733929">
                <w:rPr>
                  <w:rStyle w:val="Hipervnculo"/>
                  <w:rFonts w:ascii="Arial Narrow" w:hAnsi="Arial Narrow" w:cs="Arial"/>
                  <w:color w:val="000000"/>
                  <w:sz w:val="22"/>
                  <w:lang w:val="en-US" w:eastAsia="es-CO"/>
                </w:rPr>
                <w:t>www.colombiacompra.gov.co</w:t>
              </w:r>
            </w:hyperlink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(</w:t>
            </w:r>
            <w:proofErr w:type="spellStart"/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>Secop</w:t>
            </w:r>
            <w:proofErr w:type="spellEnd"/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II).</w:t>
            </w:r>
          </w:p>
        </w:tc>
      </w:tr>
      <w:tr w:rsidR="007E6B0F" w:rsidRPr="00582955" w14:paraId="748BBF56" w14:textId="77777777">
        <w:trPr>
          <w:trHeight w:val="822"/>
        </w:trPr>
        <w:tc>
          <w:tcPr>
            <w:tcW w:w="3331" w:type="dxa"/>
            <w:vAlign w:val="center"/>
            <w:hideMark/>
          </w:tcPr>
          <w:p w14:paraId="54AA8EB8" w14:textId="77777777" w:rsidR="007E6B0F" w:rsidRPr="00733929" w:rsidRDefault="007E6B0F" w:rsidP="00033DC8">
            <w:pPr>
              <w:spacing w:line="276" w:lineRule="auto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Fecha máxima de expedición de adendas y, respuesta de observaciones.</w:t>
            </w:r>
          </w:p>
        </w:tc>
        <w:tc>
          <w:tcPr>
            <w:tcW w:w="2268" w:type="dxa"/>
            <w:vAlign w:val="center"/>
          </w:tcPr>
          <w:p w14:paraId="2E320562" w14:textId="616FA5B1" w:rsidR="007E6B0F" w:rsidRPr="00733929" w:rsidRDefault="009A121A" w:rsidP="00033DC8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Hasta las </w:t>
            </w:r>
            <w:r w:rsidR="00A67863">
              <w:rPr>
                <w:rFonts w:ascii="Arial Narrow" w:hAnsi="Arial Narrow" w:cs="Arial"/>
                <w:color w:val="000000"/>
                <w:sz w:val="22"/>
                <w:lang w:eastAsia="es-CO"/>
              </w:rPr>
              <w:t>06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>:</w:t>
            </w:r>
            <w:r w:rsidR="00352ECF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0</w:t>
            </w:r>
            <w:r w:rsidR="00D51911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0 </w:t>
            </w:r>
            <w:r w:rsidR="00862BF4">
              <w:rPr>
                <w:rFonts w:ascii="Arial Narrow" w:hAnsi="Arial Narrow" w:cs="Arial"/>
                <w:color w:val="000000"/>
                <w:sz w:val="22"/>
                <w:lang w:eastAsia="es-CO"/>
              </w:rPr>
              <w:t>P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>M</w:t>
            </w:r>
            <w:r w:rsidR="00504A4F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</w:t>
            </w:r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del </w:t>
            </w:r>
            <w:r w:rsidR="00C770ED">
              <w:rPr>
                <w:rFonts w:ascii="Arial Narrow" w:hAnsi="Arial Narrow" w:cs="Arial"/>
                <w:color w:val="000000"/>
                <w:sz w:val="22"/>
                <w:lang w:eastAsia="es-CO"/>
              </w:rPr>
              <w:t>17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A67863">
              <w:rPr>
                <w:rFonts w:ascii="Arial Narrow" w:hAnsi="Arial Narrow" w:cs="Arial"/>
                <w:color w:val="000000"/>
                <w:sz w:val="22"/>
                <w:lang w:eastAsia="es-CO"/>
              </w:rPr>
              <w:t>MARZO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862BF4">
              <w:rPr>
                <w:rFonts w:ascii="Arial Narrow" w:hAnsi="Arial Narrow" w:cs="Arial"/>
                <w:color w:val="000000"/>
                <w:sz w:val="22"/>
                <w:lang w:eastAsia="es-CO"/>
              </w:rPr>
              <w:t>2026</w:t>
            </w:r>
          </w:p>
        </w:tc>
        <w:tc>
          <w:tcPr>
            <w:tcW w:w="3969" w:type="dxa"/>
            <w:vAlign w:val="center"/>
          </w:tcPr>
          <w:p w14:paraId="50054097" w14:textId="77777777" w:rsidR="007E6B0F" w:rsidRPr="00733929" w:rsidRDefault="00FD0DBD" w:rsidP="00033DC8">
            <w:pPr>
              <w:spacing w:line="276" w:lineRule="auto"/>
              <w:jc w:val="left"/>
              <w:rPr>
                <w:rFonts w:ascii="Arial Narrow" w:hAnsi="Arial Narrow" w:cs="Arial"/>
                <w:sz w:val="22"/>
                <w:lang w:val="en-US" w:eastAsia="es-CO"/>
              </w:rPr>
            </w:pPr>
            <w:hyperlink r:id="rId9" w:history="1">
              <w:r w:rsidRPr="00733929">
                <w:rPr>
                  <w:rStyle w:val="Hipervnculo"/>
                  <w:rFonts w:ascii="Arial Narrow" w:hAnsi="Arial Narrow" w:cs="Arial"/>
                  <w:color w:val="000000"/>
                  <w:sz w:val="22"/>
                  <w:lang w:val="en-US" w:eastAsia="es-CO"/>
                </w:rPr>
                <w:t>www.colombiacompra.gov.co</w:t>
              </w:r>
            </w:hyperlink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(</w:t>
            </w:r>
            <w:proofErr w:type="spellStart"/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>Secop</w:t>
            </w:r>
            <w:proofErr w:type="spellEnd"/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II).</w:t>
            </w:r>
          </w:p>
        </w:tc>
      </w:tr>
      <w:tr w:rsidR="007E6B0F" w:rsidRPr="00582955" w14:paraId="78B9810B" w14:textId="77777777">
        <w:trPr>
          <w:trHeight w:val="863"/>
        </w:trPr>
        <w:tc>
          <w:tcPr>
            <w:tcW w:w="3331" w:type="dxa"/>
            <w:vAlign w:val="center"/>
            <w:hideMark/>
          </w:tcPr>
          <w:p w14:paraId="30384852" w14:textId="77777777" w:rsidR="007E6B0F" w:rsidRPr="00733929" w:rsidRDefault="007E6B0F" w:rsidP="00033DC8">
            <w:pPr>
              <w:spacing w:line="276" w:lineRule="auto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Termino para presentar ofertas</w:t>
            </w:r>
          </w:p>
        </w:tc>
        <w:tc>
          <w:tcPr>
            <w:tcW w:w="2268" w:type="dxa"/>
            <w:vAlign w:val="center"/>
          </w:tcPr>
          <w:p w14:paraId="7A3B31D9" w14:textId="35379164" w:rsidR="007E6B0F" w:rsidRPr="00733929" w:rsidRDefault="00DF0A7B" w:rsidP="00033DC8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Hasta las </w:t>
            </w:r>
            <w:r w:rsidR="00A67863">
              <w:rPr>
                <w:rFonts w:ascii="Arial Narrow" w:hAnsi="Arial Narrow" w:cs="Arial"/>
                <w:color w:val="000000"/>
                <w:sz w:val="22"/>
                <w:lang w:eastAsia="es-CO"/>
              </w:rPr>
              <w:t>0</w:t>
            </w:r>
            <w:r w:rsidR="0092615A">
              <w:rPr>
                <w:rFonts w:ascii="Arial Narrow" w:hAnsi="Arial Narrow" w:cs="Arial"/>
                <w:color w:val="000000"/>
                <w:sz w:val="22"/>
                <w:lang w:eastAsia="es-CO"/>
              </w:rPr>
              <w:t>9</w:t>
            </w:r>
            <w:r w:rsidR="009A121A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:</w:t>
            </w:r>
            <w:r w:rsidR="00F33ABB">
              <w:rPr>
                <w:rFonts w:ascii="Arial Narrow" w:hAnsi="Arial Narrow" w:cs="Arial"/>
                <w:color w:val="000000"/>
                <w:sz w:val="22"/>
                <w:lang w:eastAsia="es-CO"/>
              </w:rPr>
              <w:t>0</w:t>
            </w:r>
            <w:r w:rsidR="00352ECF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0</w:t>
            </w:r>
            <w:r w:rsidR="009A121A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</w:t>
            </w:r>
            <w:r w:rsidR="0092615A">
              <w:rPr>
                <w:rFonts w:ascii="Arial Narrow" w:hAnsi="Arial Narrow" w:cs="Arial"/>
                <w:color w:val="000000"/>
                <w:sz w:val="22"/>
                <w:lang w:eastAsia="es-CO"/>
              </w:rPr>
              <w:t>A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>M</w:t>
            </w:r>
            <w:r w:rsidR="009A121A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del </w:t>
            </w:r>
            <w:r w:rsidR="00C770ED">
              <w:rPr>
                <w:rFonts w:ascii="Arial Narrow" w:hAnsi="Arial Narrow" w:cs="Arial"/>
                <w:color w:val="000000"/>
                <w:sz w:val="22"/>
                <w:lang w:eastAsia="es-CO"/>
              </w:rPr>
              <w:t>20</w:t>
            </w:r>
            <w:r w:rsidR="00A120CF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A67863">
              <w:rPr>
                <w:rFonts w:ascii="Arial Narrow" w:hAnsi="Arial Narrow" w:cs="Arial"/>
                <w:color w:val="000000"/>
                <w:sz w:val="22"/>
                <w:lang w:eastAsia="es-CO"/>
              </w:rPr>
              <w:t>MARZO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862BF4">
              <w:rPr>
                <w:rFonts w:ascii="Arial Narrow" w:hAnsi="Arial Narrow" w:cs="Arial"/>
                <w:color w:val="000000"/>
                <w:sz w:val="22"/>
                <w:lang w:eastAsia="es-CO"/>
              </w:rPr>
              <w:t>2026</w:t>
            </w:r>
          </w:p>
        </w:tc>
        <w:tc>
          <w:tcPr>
            <w:tcW w:w="3969" w:type="dxa"/>
            <w:vAlign w:val="center"/>
          </w:tcPr>
          <w:p w14:paraId="4BF45DA6" w14:textId="77777777" w:rsidR="007E6B0F" w:rsidRPr="00733929" w:rsidRDefault="00D16D5A" w:rsidP="00033DC8">
            <w:pPr>
              <w:spacing w:line="276" w:lineRule="auto"/>
              <w:jc w:val="left"/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</w:pPr>
            <w:hyperlink r:id="rId10" w:history="1">
              <w:r w:rsidRPr="00733929">
                <w:rPr>
                  <w:rStyle w:val="Hipervnculo"/>
                  <w:rFonts w:ascii="Arial Narrow" w:hAnsi="Arial Narrow" w:cs="Arial"/>
                  <w:color w:val="000000"/>
                  <w:sz w:val="22"/>
                  <w:lang w:val="en-US" w:eastAsia="es-CO"/>
                </w:rPr>
                <w:t>www.colombiacompra.gov.co</w:t>
              </w:r>
            </w:hyperlink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(</w:t>
            </w:r>
            <w:proofErr w:type="spellStart"/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>Secop</w:t>
            </w:r>
            <w:proofErr w:type="spellEnd"/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II).</w:t>
            </w:r>
          </w:p>
        </w:tc>
      </w:tr>
      <w:tr w:rsidR="00D16D5A" w:rsidRPr="00582955" w14:paraId="65A46839" w14:textId="77777777">
        <w:trPr>
          <w:trHeight w:val="863"/>
        </w:trPr>
        <w:tc>
          <w:tcPr>
            <w:tcW w:w="3331" w:type="dxa"/>
            <w:vAlign w:val="center"/>
          </w:tcPr>
          <w:p w14:paraId="7F9877BB" w14:textId="0E25F021" w:rsidR="00D16D5A" w:rsidRPr="00733929" w:rsidRDefault="0038307A" w:rsidP="00033DC8">
            <w:pPr>
              <w:spacing w:line="276" w:lineRule="auto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R</w:t>
            </w:r>
            <w:r w:rsidR="00D16D5A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ecepción de propuestas y apertura de </w:t>
            </w:r>
            <w:proofErr w:type="gramStart"/>
            <w:r w:rsidR="00D16D5A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las mismas</w:t>
            </w:r>
            <w:proofErr w:type="gramEnd"/>
          </w:p>
        </w:tc>
        <w:tc>
          <w:tcPr>
            <w:tcW w:w="2268" w:type="dxa"/>
            <w:vAlign w:val="center"/>
          </w:tcPr>
          <w:p w14:paraId="17364124" w14:textId="6F09B3C0" w:rsidR="00D16D5A" w:rsidRPr="00733929" w:rsidRDefault="00C770ED" w:rsidP="00033DC8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lang w:eastAsia="es-CO"/>
              </w:rPr>
              <w:t>20</w:t>
            </w:r>
            <w:r w:rsidR="0092615A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</w:t>
            </w:r>
            <w:r w:rsidR="00A120CF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DE </w:t>
            </w:r>
            <w:r w:rsidR="00A67863">
              <w:rPr>
                <w:rFonts w:ascii="Arial Narrow" w:hAnsi="Arial Narrow" w:cs="Arial"/>
                <w:color w:val="000000"/>
                <w:sz w:val="22"/>
                <w:lang w:eastAsia="es-CO"/>
              </w:rPr>
              <w:t>MARZO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862BF4">
              <w:rPr>
                <w:rFonts w:ascii="Arial Narrow" w:hAnsi="Arial Narrow" w:cs="Arial"/>
                <w:color w:val="000000"/>
                <w:sz w:val="22"/>
                <w:lang w:eastAsia="es-CO"/>
              </w:rPr>
              <w:t>2026</w:t>
            </w:r>
            <w:r w:rsidR="00DF0A7B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, a las </w:t>
            </w:r>
            <w:r w:rsidR="00A67863">
              <w:rPr>
                <w:rFonts w:ascii="Arial Narrow" w:hAnsi="Arial Narrow" w:cs="Arial"/>
                <w:color w:val="000000"/>
                <w:sz w:val="22"/>
                <w:lang w:eastAsia="es-CO"/>
              </w:rPr>
              <w:t>0</w:t>
            </w:r>
            <w:r w:rsidR="0092615A">
              <w:rPr>
                <w:rFonts w:ascii="Arial Narrow" w:hAnsi="Arial Narrow" w:cs="Arial"/>
                <w:color w:val="000000"/>
                <w:sz w:val="22"/>
                <w:lang w:eastAsia="es-CO"/>
              </w:rPr>
              <w:t>9</w:t>
            </w:r>
            <w:r w:rsidR="00DF0A7B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:</w:t>
            </w:r>
            <w:r w:rsidR="00F33ABB">
              <w:rPr>
                <w:rFonts w:ascii="Arial Narrow" w:hAnsi="Arial Narrow" w:cs="Arial"/>
                <w:color w:val="000000"/>
                <w:sz w:val="22"/>
                <w:lang w:eastAsia="es-CO"/>
              </w:rPr>
              <w:t>0</w:t>
            </w:r>
            <w:r w:rsidR="00636592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5</w:t>
            </w:r>
            <w:r w:rsidR="00DF0A7B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</w:t>
            </w:r>
            <w:r w:rsidR="0092615A">
              <w:rPr>
                <w:rFonts w:ascii="Arial Narrow" w:hAnsi="Arial Narrow" w:cs="Arial"/>
                <w:color w:val="000000"/>
                <w:sz w:val="22"/>
                <w:lang w:eastAsia="es-CO"/>
              </w:rPr>
              <w:t>A</w:t>
            </w:r>
            <w:r w:rsidR="009A121A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m</w:t>
            </w:r>
          </w:p>
        </w:tc>
        <w:tc>
          <w:tcPr>
            <w:tcW w:w="3969" w:type="dxa"/>
          </w:tcPr>
          <w:p w14:paraId="176DAD77" w14:textId="77777777" w:rsidR="00D16D5A" w:rsidRPr="00733929" w:rsidRDefault="00D16D5A" w:rsidP="00033DC8">
            <w:pPr>
              <w:jc w:val="left"/>
              <w:rPr>
                <w:lang w:val="en-US"/>
              </w:rPr>
            </w:pPr>
            <w:hyperlink r:id="rId11" w:history="1">
              <w:r w:rsidRPr="00733929">
                <w:rPr>
                  <w:rStyle w:val="Hipervnculo"/>
                  <w:rFonts w:ascii="Arial Narrow" w:hAnsi="Arial Narrow" w:cs="Arial"/>
                  <w:color w:val="000000"/>
                  <w:sz w:val="22"/>
                  <w:lang w:val="en-US" w:eastAsia="es-CO"/>
                </w:rPr>
                <w:t>www.colombiacompra.gov.co</w:t>
              </w:r>
            </w:hyperlink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(</w:t>
            </w:r>
            <w:proofErr w:type="spellStart"/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>Secop</w:t>
            </w:r>
            <w:proofErr w:type="spellEnd"/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II).</w:t>
            </w:r>
          </w:p>
        </w:tc>
      </w:tr>
      <w:tr w:rsidR="00C361A2" w:rsidRPr="00733929" w14:paraId="08A11793" w14:textId="77777777">
        <w:trPr>
          <w:trHeight w:val="863"/>
        </w:trPr>
        <w:tc>
          <w:tcPr>
            <w:tcW w:w="3331" w:type="dxa"/>
            <w:vAlign w:val="center"/>
          </w:tcPr>
          <w:p w14:paraId="6F3F432C" w14:textId="77777777" w:rsidR="00C361A2" w:rsidRPr="00733929" w:rsidRDefault="00C361A2" w:rsidP="00033DC8">
            <w:pPr>
              <w:spacing w:line="276" w:lineRule="auto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>Evaluación de las propuestas</w:t>
            </w:r>
          </w:p>
        </w:tc>
        <w:tc>
          <w:tcPr>
            <w:tcW w:w="2268" w:type="dxa"/>
            <w:vAlign w:val="center"/>
          </w:tcPr>
          <w:p w14:paraId="6900E179" w14:textId="6DCF2703" w:rsidR="00C361A2" w:rsidRPr="00733929" w:rsidRDefault="00C770ED" w:rsidP="00033DC8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lang w:eastAsia="es-CO"/>
              </w:rPr>
              <w:t>20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033DC8">
              <w:rPr>
                <w:rFonts w:ascii="Arial Narrow" w:hAnsi="Arial Narrow" w:cs="Arial"/>
                <w:color w:val="000000"/>
                <w:sz w:val="22"/>
                <w:lang w:eastAsia="es-CO"/>
              </w:rPr>
              <w:t>MARZO</w:t>
            </w:r>
            <w:r w:rsidR="00C361A2"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862BF4">
              <w:rPr>
                <w:rFonts w:ascii="Arial Narrow" w:hAnsi="Arial Narrow" w:cs="Arial"/>
                <w:color w:val="000000"/>
                <w:sz w:val="22"/>
                <w:lang w:eastAsia="es-CO"/>
              </w:rPr>
              <w:t>2026</w:t>
            </w:r>
          </w:p>
        </w:tc>
        <w:tc>
          <w:tcPr>
            <w:tcW w:w="3969" w:type="dxa"/>
          </w:tcPr>
          <w:p w14:paraId="61D6CDC6" w14:textId="77777777" w:rsidR="00C361A2" w:rsidRPr="00733929" w:rsidRDefault="00C361A2" w:rsidP="00033DC8">
            <w:pPr>
              <w:jc w:val="left"/>
            </w:pPr>
          </w:p>
        </w:tc>
      </w:tr>
      <w:tr w:rsidR="00D16D5A" w:rsidRPr="00582955" w14:paraId="375C07BE" w14:textId="77777777">
        <w:trPr>
          <w:trHeight w:val="863"/>
        </w:trPr>
        <w:tc>
          <w:tcPr>
            <w:tcW w:w="3331" w:type="dxa"/>
            <w:vAlign w:val="center"/>
          </w:tcPr>
          <w:p w14:paraId="2712126F" w14:textId="77777777" w:rsidR="00D16D5A" w:rsidRPr="00733929" w:rsidRDefault="00D16D5A" w:rsidP="00033DC8">
            <w:pPr>
              <w:spacing w:line="276" w:lineRule="auto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733929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Publicación del informe de evaluación </w:t>
            </w:r>
          </w:p>
        </w:tc>
        <w:tc>
          <w:tcPr>
            <w:tcW w:w="2268" w:type="dxa"/>
            <w:vAlign w:val="center"/>
          </w:tcPr>
          <w:p w14:paraId="7B59F05B" w14:textId="7C71CC79" w:rsidR="00D16D5A" w:rsidRPr="00733929" w:rsidRDefault="00C770ED" w:rsidP="00033DC8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lang w:eastAsia="es-CO"/>
              </w:rPr>
              <w:t>20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033DC8">
              <w:rPr>
                <w:rFonts w:ascii="Arial Narrow" w:hAnsi="Arial Narrow" w:cs="Arial"/>
                <w:color w:val="000000"/>
                <w:sz w:val="22"/>
                <w:lang w:eastAsia="es-CO"/>
              </w:rPr>
              <w:t>MARZO</w:t>
            </w:r>
            <w:r w:rsidR="00862BF4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E </w:t>
            </w:r>
            <w:r w:rsidR="00862BF4">
              <w:rPr>
                <w:rFonts w:ascii="Arial Narrow" w:hAnsi="Arial Narrow" w:cs="Arial"/>
                <w:color w:val="000000"/>
                <w:sz w:val="22"/>
                <w:lang w:eastAsia="es-CO"/>
              </w:rPr>
              <w:t>2026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A LAS </w:t>
            </w:r>
            <w:r w:rsidR="0092615A">
              <w:rPr>
                <w:rFonts w:ascii="Arial Narrow" w:hAnsi="Arial Narrow" w:cs="Arial"/>
                <w:color w:val="000000"/>
                <w:sz w:val="22"/>
                <w:lang w:eastAsia="es-CO"/>
              </w:rPr>
              <w:t>6</w:t>
            </w:r>
            <w:r w:rsidR="00A120CF">
              <w:rPr>
                <w:rFonts w:ascii="Arial Narrow" w:hAnsi="Arial Narrow" w:cs="Arial"/>
                <w:color w:val="000000"/>
                <w:sz w:val="22"/>
                <w:lang w:eastAsia="es-CO"/>
              </w:rPr>
              <w:t>:00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</w:t>
            </w:r>
            <w:r w:rsidR="0092615A">
              <w:rPr>
                <w:rFonts w:ascii="Arial Narrow" w:hAnsi="Arial Narrow" w:cs="Arial"/>
                <w:color w:val="000000"/>
                <w:sz w:val="22"/>
                <w:lang w:eastAsia="es-CO"/>
              </w:rPr>
              <w:t>P</w:t>
            </w:r>
            <w:r w:rsidR="00EE6995">
              <w:rPr>
                <w:rFonts w:ascii="Arial Narrow" w:hAnsi="Arial Narrow" w:cs="Arial"/>
                <w:color w:val="000000"/>
                <w:sz w:val="22"/>
                <w:lang w:eastAsia="es-CO"/>
              </w:rPr>
              <w:t>M</w:t>
            </w:r>
          </w:p>
        </w:tc>
        <w:tc>
          <w:tcPr>
            <w:tcW w:w="3969" w:type="dxa"/>
          </w:tcPr>
          <w:p w14:paraId="4466D090" w14:textId="77777777" w:rsidR="00D16D5A" w:rsidRPr="00733929" w:rsidRDefault="00D16D5A" w:rsidP="00033DC8">
            <w:pPr>
              <w:jc w:val="left"/>
              <w:rPr>
                <w:lang w:val="en-US"/>
              </w:rPr>
            </w:pPr>
            <w:hyperlink r:id="rId12" w:history="1">
              <w:r w:rsidRPr="00733929">
                <w:rPr>
                  <w:rStyle w:val="Hipervnculo"/>
                  <w:rFonts w:ascii="Arial Narrow" w:hAnsi="Arial Narrow" w:cs="Arial"/>
                  <w:color w:val="000000"/>
                  <w:sz w:val="22"/>
                  <w:lang w:val="en-US" w:eastAsia="es-CO"/>
                </w:rPr>
                <w:t>www.colombiacompra.gov.co</w:t>
              </w:r>
            </w:hyperlink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(</w:t>
            </w:r>
            <w:proofErr w:type="spellStart"/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>Secop</w:t>
            </w:r>
            <w:proofErr w:type="spellEnd"/>
            <w:r w:rsidRPr="00733929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II).</w:t>
            </w:r>
          </w:p>
        </w:tc>
      </w:tr>
      <w:tr w:rsidR="00D16D5A" w:rsidRPr="00582955" w14:paraId="267C2CC5" w14:textId="77777777">
        <w:trPr>
          <w:trHeight w:val="863"/>
        </w:trPr>
        <w:tc>
          <w:tcPr>
            <w:tcW w:w="3331" w:type="dxa"/>
            <w:vAlign w:val="center"/>
          </w:tcPr>
          <w:p w14:paraId="60A1DF49" w14:textId="77777777" w:rsidR="00D16D5A" w:rsidRPr="00453F0F" w:rsidRDefault="00D16D5A" w:rsidP="00033DC8">
            <w:pPr>
              <w:spacing w:line="276" w:lineRule="auto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453F0F">
              <w:rPr>
                <w:rFonts w:ascii="Arial Narrow" w:hAnsi="Arial Narrow" w:cs="Arial"/>
                <w:color w:val="000000"/>
                <w:sz w:val="22"/>
                <w:lang w:eastAsia="es-CO"/>
              </w:rPr>
              <w:t>Recepción de observaciones al informe de evaluación de las propuestas y documentos susceptibles de subsanar.</w:t>
            </w:r>
          </w:p>
        </w:tc>
        <w:tc>
          <w:tcPr>
            <w:tcW w:w="2268" w:type="dxa"/>
            <w:vAlign w:val="center"/>
          </w:tcPr>
          <w:p w14:paraId="3CFFD680" w14:textId="43313A1F" w:rsidR="00D16D5A" w:rsidRPr="00453F0F" w:rsidRDefault="00151058" w:rsidP="00033DC8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453F0F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Hasta </w:t>
            </w:r>
            <w:r w:rsidR="0092615A">
              <w:rPr>
                <w:rFonts w:ascii="Arial Narrow" w:hAnsi="Arial Narrow" w:cs="Arial"/>
                <w:color w:val="000000"/>
                <w:sz w:val="22"/>
                <w:lang w:eastAsia="es-CO"/>
              </w:rPr>
              <w:t>6</w:t>
            </w:r>
            <w:r w:rsidR="00A120CF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:00 </w:t>
            </w:r>
            <w:r w:rsidR="0092615A">
              <w:rPr>
                <w:rFonts w:ascii="Arial Narrow" w:hAnsi="Arial Narrow" w:cs="Arial"/>
                <w:color w:val="000000"/>
                <w:sz w:val="22"/>
                <w:lang w:eastAsia="es-CO"/>
              </w:rPr>
              <w:t>P</w:t>
            </w:r>
            <w:r w:rsidR="00A120CF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M DE </w:t>
            </w:r>
            <w:r w:rsidR="00C770ED">
              <w:rPr>
                <w:rFonts w:ascii="Arial Narrow" w:hAnsi="Arial Narrow" w:cs="Arial"/>
                <w:color w:val="000000"/>
                <w:sz w:val="22"/>
                <w:lang w:eastAsia="es-CO"/>
              </w:rPr>
              <w:t>24</w:t>
            </w:r>
            <w:r w:rsidR="00EE6995" w:rsidRPr="00453F0F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033DC8">
              <w:rPr>
                <w:rFonts w:ascii="Arial Narrow" w:hAnsi="Arial Narrow" w:cs="Arial"/>
                <w:color w:val="000000"/>
                <w:sz w:val="22"/>
                <w:lang w:eastAsia="es-CO"/>
              </w:rPr>
              <w:t>MARZO</w:t>
            </w:r>
            <w:r w:rsidR="00EE6995" w:rsidRPr="00453F0F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862BF4">
              <w:rPr>
                <w:rFonts w:ascii="Arial Narrow" w:hAnsi="Arial Narrow" w:cs="Arial"/>
                <w:color w:val="000000"/>
                <w:sz w:val="22"/>
                <w:lang w:eastAsia="es-CO"/>
              </w:rPr>
              <w:t>2026</w:t>
            </w:r>
          </w:p>
        </w:tc>
        <w:tc>
          <w:tcPr>
            <w:tcW w:w="3969" w:type="dxa"/>
          </w:tcPr>
          <w:p w14:paraId="3DD4C451" w14:textId="77777777" w:rsidR="00D16D5A" w:rsidRPr="00453F0F" w:rsidRDefault="00D16D5A" w:rsidP="00033DC8">
            <w:pPr>
              <w:jc w:val="left"/>
              <w:rPr>
                <w:lang w:val="en-US"/>
              </w:rPr>
            </w:pPr>
            <w:hyperlink r:id="rId13" w:history="1">
              <w:r w:rsidRPr="00453F0F">
                <w:rPr>
                  <w:rStyle w:val="Hipervnculo"/>
                  <w:rFonts w:ascii="Arial Narrow" w:hAnsi="Arial Narrow" w:cs="Arial"/>
                  <w:color w:val="000000"/>
                  <w:sz w:val="22"/>
                  <w:lang w:val="en-US" w:eastAsia="es-CO"/>
                </w:rPr>
                <w:t>www.colombiacompra.gov.co</w:t>
              </w:r>
            </w:hyperlink>
            <w:r w:rsidRPr="00453F0F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(</w:t>
            </w:r>
            <w:proofErr w:type="spellStart"/>
            <w:r w:rsidRPr="00453F0F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>Secop</w:t>
            </w:r>
            <w:proofErr w:type="spellEnd"/>
            <w:r w:rsidRPr="00453F0F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II).</w:t>
            </w:r>
          </w:p>
        </w:tc>
      </w:tr>
      <w:tr w:rsidR="00582955" w:rsidRPr="00582955" w14:paraId="20586913" w14:textId="77777777">
        <w:trPr>
          <w:trHeight w:val="863"/>
        </w:trPr>
        <w:tc>
          <w:tcPr>
            <w:tcW w:w="3331" w:type="dxa"/>
            <w:vAlign w:val="center"/>
          </w:tcPr>
          <w:p w14:paraId="04CE5723" w14:textId="77777777" w:rsidR="00582955" w:rsidRPr="00453F0F" w:rsidRDefault="00582955" w:rsidP="00033DC8">
            <w:pPr>
              <w:spacing w:line="276" w:lineRule="auto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453F0F">
              <w:rPr>
                <w:rFonts w:ascii="Arial Narrow" w:hAnsi="Arial Narrow" w:cs="Arial"/>
                <w:color w:val="000000"/>
                <w:sz w:val="22"/>
                <w:lang w:eastAsia="es-CO"/>
              </w:rPr>
              <w:t>Respuesta a observaciones y publicación de informe final de evaluación</w:t>
            </w:r>
          </w:p>
        </w:tc>
        <w:tc>
          <w:tcPr>
            <w:tcW w:w="2268" w:type="dxa"/>
            <w:vAlign w:val="center"/>
          </w:tcPr>
          <w:p w14:paraId="7AF19DD2" w14:textId="0B54C495" w:rsidR="00582955" w:rsidRPr="00453F0F" w:rsidRDefault="00C770ED" w:rsidP="00033DC8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lang w:eastAsia="es-CO"/>
              </w:rPr>
              <w:t>25</w:t>
            </w:r>
            <w:r w:rsidR="00EE6995" w:rsidRPr="00453F0F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033DC8">
              <w:rPr>
                <w:rFonts w:ascii="Arial Narrow" w:hAnsi="Arial Narrow" w:cs="Arial"/>
                <w:color w:val="000000"/>
                <w:sz w:val="22"/>
                <w:lang w:eastAsia="es-CO"/>
              </w:rPr>
              <w:t>MARZO</w:t>
            </w:r>
            <w:r w:rsidR="00EE6995" w:rsidRPr="00453F0F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862BF4">
              <w:rPr>
                <w:rFonts w:ascii="Arial Narrow" w:hAnsi="Arial Narrow" w:cs="Arial"/>
                <w:color w:val="000000"/>
                <w:sz w:val="22"/>
                <w:lang w:eastAsia="es-CO"/>
              </w:rPr>
              <w:t>2026</w:t>
            </w:r>
          </w:p>
        </w:tc>
        <w:tc>
          <w:tcPr>
            <w:tcW w:w="3969" w:type="dxa"/>
          </w:tcPr>
          <w:p w14:paraId="224085C4" w14:textId="77777777" w:rsidR="00582955" w:rsidRPr="00453F0F" w:rsidRDefault="00582955" w:rsidP="00033DC8">
            <w:pPr>
              <w:jc w:val="left"/>
              <w:rPr>
                <w:lang w:val="en-US"/>
              </w:rPr>
            </w:pPr>
            <w:hyperlink r:id="rId14" w:history="1">
              <w:r w:rsidRPr="00453F0F">
                <w:rPr>
                  <w:rStyle w:val="Hipervnculo"/>
                  <w:rFonts w:ascii="Arial Narrow" w:hAnsi="Arial Narrow" w:cs="Arial"/>
                  <w:color w:val="000000"/>
                  <w:sz w:val="22"/>
                  <w:lang w:val="en-US" w:eastAsia="es-CO"/>
                </w:rPr>
                <w:t>www.colombiacompra.gov.co</w:t>
              </w:r>
            </w:hyperlink>
            <w:r w:rsidRPr="00453F0F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(</w:t>
            </w:r>
            <w:proofErr w:type="spellStart"/>
            <w:r w:rsidRPr="00453F0F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>Secop</w:t>
            </w:r>
            <w:proofErr w:type="spellEnd"/>
            <w:r w:rsidRPr="00453F0F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II).</w:t>
            </w:r>
          </w:p>
        </w:tc>
      </w:tr>
      <w:tr w:rsidR="00EE6995" w:rsidRPr="00582955" w14:paraId="12982432" w14:textId="77777777">
        <w:trPr>
          <w:trHeight w:val="863"/>
        </w:trPr>
        <w:tc>
          <w:tcPr>
            <w:tcW w:w="3331" w:type="dxa"/>
            <w:vAlign w:val="center"/>
          </w:tcPr>
          <w:p w14:paraId="7AC3D291" w14:textId="77777777" w:rsidR="00EE6995" w:rsidRPr="00453F0F" w:rsidRDefault="00EE6995" w:rsidP="00033DC8">
            <w:pPr>
              <w:spacing w:line="276" w:lineRule="auto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 w:rsidRPr="00453F0F">
              <w:rPr>
                <w:rFonts w:ascii="Arial Narrow" w:hAnsi="Arial Narrow" w:cs="Arial"/>
                <w:color w:val="000000"/>
                <w:sz w:val="22"/>
                <w:lang w:eastAsia="es-CO"/>
              </w:rPr>
              <w:t>Comunicación de aceptación de la oferta o declaratoria desierta</w:t>
            </w:r>
          </w:p>
        </w:tc>
        <w:tc>
          <w:tcPr>
            <w:tcW w:w="2268" w:type="dxa"/>
            <w:vAlign w:val="center"/>
          </w:tcPr>
          <w:p w14:paraId="45720E9E" w14:textId="3465C9BF" w:rsidR="00EE6995" w:rsidRPr="00453F0F" w:rsidRDefault="00C770ED" w:rsidP="00033DC8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lang w:eastAsia="es-CO"/>
              </w:rPr>
              <w:t>25</w:t>
            </w:r>
            <w:r w:rsidR="00453F0F" w:rsidRPr="00453F0F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033DC8">
              <w:rPr>
                <w:rFonts w:ascii="Arial Narrow" w:hAnsi="Arial Narrow" w:cs="Arial"/>
                <w:color w:val="000000"/>
                <w:sz w:val="22"/>
                <w:lang w:eastAsia="es-CO"/>
              </w:rPr>
              <w:t>MARZO</w:t>
            </w:r>
            <w:r w:rsidR="00453F0F" w:rsidRPr="00453F0F">
              <w:rPr>
                <w:rFonts w:ascii="Arial Narrow" w:hAnsi="Arial Narrow" w:cs="Arial"/>
                <w:color w:val="000000"/>
                <w:sz w:val="22"/>
                <w:lang w:eastAsia="es-CO"/>
              </w:rPr>
              <w:t xml:space="preserve"> DE </w:t>
            </w:r>
            <w:r w:rsidR="00862BF4">
              <w:rPr>
                <w:rFonts w:ascii="Arial Narrow" w:hAnsi="Arial Narrow" w:cs="Arial"/>
                <w:color w:val="000000"/>
                <w:sz w:val="22"/>
                <w:lang w:eastAsia="es-CO"/>
              </w:rPr>
              <w:t>2026</w:t>
            </w:r>
          </w:p>
        </w:tc>
        <w:tc>
          <w:tcPr>
            <w:tcW w:w="3969" w:type="dxa"/>
          </w:tcPr>
          <w:p w14:paraId="43A7ACAC" w14:textId="77777777" w:rsidR="00EE6995" w:rsidRPr="00453F0F" w:rsidRDefault="00EE6995" w:rsidP="00033DC8">
            <w:pPr>
              <w:jc w:val="left"/>
              <w:rPr>
                <w:lang w:val="en-US"/>
              </w:rPr>
            </w:pPr>
            <w:hyperlink r:id="rId15" w:history="1">
              <w:r w:rsidRPr="00453F0F">
                <w:rPr>
                  <w:rStyle w:val="Hipervnculo"/>
                  <w:rFonts w:ascii="Arial Narrow" w:hAnsi="Arial Narrow" w:cs="Arial"/>
                  <w:color w:val="000000"/>
                  <w:sz w:val="22"/>
                  <w:lang w:val="en-US" w:eastAsia="es-CO"/>
                </w:rPr>
                <w:t>www.colombiacompra.gov.co</w:t>
              </w:r>
            </w:hyperlink>
            <w:r w:rsidRPr="00453F0F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(</w:t>
            </w:r>
            <w:proofErr w:type="spellStart"/>
            <w:r w:rsidRPr="00453F0F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>Secop</w:t>
            </w:r>
            <w:proofErr w:type="spellEnd"/>
            <w:r w:rsidRPr="00453F0F">
              <w:rPr>
                <w:rFonts w:ascii="Arial Narrow" w:hAnsi="Arial Narrow" w:cs="Arial"/>
                <w:color w:val="000000"/>
                <w:sz w:val="22"/>
                <w:lang w:val="en-US" w:eastAsia="es-CO"/>
              </w:rPr>
              <w:t xml:space="preserve"> II).</w:t>
            </w:r>
          </w:p>
        </w:tc>
      </w:tr>
    </w:tbl>
    <w:p w14:paraId="71B1403E" w14:textId="77777777" w:rsidR="002B08A1" w:rsidRPr="00D16D5A" w:rsidRDefault="002B08A1" w:rsidP="002B08A1">
      <w:pPr>
        <w:jc w:val="center"/>
        <w:rPr>
          <w:lang w:val="en-US"/>
        </w:rPr>
      </w:pPr>
    </w:p>
    <w:sectPr w:rsidR="002B08A1" w:rsidRPr="00D16D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97EF3" w14:textId="77777777" w:rsidR="00756BCB" w:rsidRDefault="00756BCB" w:rsidP="00F26689">
      <w:pPr>
        <w:spacing w:line="240" w:lineRule="auto"/>
      </w:pPr>
      <w:r>
        <w:separator/>
      </w:r>
    </w:p>
  </w:endnote>
  <w:endnote w:type="continuationSeparator" w:id="0">
    <w:p w14:paraId="0B36428A" w14:textId="77777777" w:rsidR="00756BCB" w:rsidRDefault="00756BCB" w:rsidP="00F266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9814" w14:textId="77777777" w:rsidR="00756BCB" w:rsidRDefault="00756BCB" w:rsidP="00F26689">
      <w:pPr>
        <w:spacing w:line="240" w:lineRule="auto"/>
      </w:pPr>
      <w:r>
        <w:separator/>
      </w:r>
    </w:p>
  </w:footnote>
  <w:footnote w:type="continuationSeparator" w:id="0">
    <w:p w14:paraId="698E2561" w14:textId="77777777" w:rsidR="00756BCB" w:rsidRDefault="00756BCB" w:rsidP="00F2668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689"/>
    <w:rsid w:val="00002FEE"/>
    <w:rsid w:val="00015D55"/>
    <w:rsid w:val="00033DC8"/>
    <w:rsid w:val="0005679E"/>
    <w:rsid w:val="00070877"/>
    <w:rsid w:val="000944FA"/>
    <w:rsid w:val="000A6E76"/>
    <w:rsid w:val="000C64E7"/>
    <w:rsid w:val="00100E85"/>
    <w:rsid w:val="00106285"/>
    <w:rsid w:val="00144869"/>
    <w:rsid w:val="00144F22"/>
    <w:rsid w:val="00146825"/>
    <w:rsid w:val="00151058"/>
    <w:rsid w:val="00177710"/>
    <w:rsid w:val="001C6F01"/>
    <w:rsid w:val="001F1B9D"/>
    <w:rsid w:val="00204F1A"/>
    <w:rsid w:val="0020536D"/>
    <w:rsid w:val="00217107"/>
    <w:rsid w:val="00280D5A"/>
    <w:rsid w:val="002B08A1"/>
    <w:rsid w:val="002C4646"/>
    <w:rsid w:val="002D6270"/>
    <w:rsid w:val="002E6A65"/>
    <w:rsid w:val="003229FD"/>
    <w:rsid w:val="00340FF6"/>
    <w:rsid w:val="00352ECF"/>
    <w:rsid w:val="00370D3F"/>
    <w:rsid w:val="003727F2"/>
    <w:rsid w:val="003774F3"/>
    <w:rsid w:val="0038307A"/>
    <w:rsid w:val="003B124F"/>
    <w:rsid w:val="003D6232"/>
    <w:rsid w:val="00441FD5"/>
    <w:rsid w:val="00453F0F"/>
    <w:rsid w:val="004B03C0"/>
    <w:rsid w:val="004D6318"/>
    <w:rsid w:val="004E7D95"/>
    <w:rsid w:val="00504A4F"/>
    <w:rsid w:val="00505F59"/>
    <w:rsid w:val="00510FCD"/>
    <w:rsid w:val="005530F4"/>
    <w:rsid w:val="00555BBF"/>
    <w:rsid w:val="00557346"/>
    <w:rsid w:val="00582955"/>
    <w:rsid w:val="005A7AAC"/>
    <w:rsid w:val="005B0A4E"/>
    <w:rsid w:val="005C3E9B"/>
    <w:rsid w:val="005D4637"/>
    <w:rsid w:val="006348AC"/>
    <w:rsid w:val="00636592"/>
    <w:rsid w:val="00664066"/>
    <w:rsid w:val="00687490"/>
    <w:rsid w:val="006A5859"/>
    <w:rsid w:val="00731023"/>
    <w:rsid w:val="00733929"/>
    <w:rsid w:val="007415A5"/>
    <w:rsid w:val="00756BCB"/>
    <w:rsid w:val="007602FB"/>
    <w:rsid w:val="007913F5"/>
    <w:rsid w:val="00791ADD"/>
    <w:rsid w:val="007D6428"/>
    <w:rsid w:val="007E6B0F"/>
    <w:rsid w:val="007F00CB"/>
    <w:rsid w:val="0082630B"/>
    <w:rsid w:val="00835619"/>
    <w:rsid w:val="00860FF9"/>
    <w:rsid w:val="00862BF4"/>
    <w:rsid w:val="00872EDD"/>
    <w:rsid w:val="00881C4E"/>
    <w:rsid w:val="008860FF"/>
    <w:rsid w:val="00896455"/>
    <w:rsid w:val="008B5580"/>
    <w:rsid w:val="009175F4"/>
    <w:rsid w:val="0092615A"/>
    <w:rsid w:val="009545DB"/>
    <w:rsid w:val="00957994"/>
    <w:rsid w:val="00957E47"/>
    <w:rsid w:val="009A121A"/>
    <w:rsid w:val="009C04CC"/>
    <w:rsid w:val="009C1482"/>
    <w:rsid w:val="009E175A"/>
    <w:rsid w:val="00A120CF"/>
    <w:rsid w:val="00A675A3"/>
    <w:rsid w:val="00A67863"/>
    <w:rsid w:val="00A70816"/>
    <w:rsid w:val="00A711DA"/>
    <w:rsid w:val="00A768A3"/>
    <w:rsid w:val="00A84103"/>
    <w:rsid w:val="00AC4CA6"/>
    <w:rsid w:val="00AC7869"/>
    <w:rsid w:val="00AD05C6"/>
    <w:rsid w:val="00B13E3A"/>
    <w:rsid w:val="00B5691D"/>
    <w:rsid w:val="00B93A9C"/>
    <w:rsid w:val="00BA52CF"/>
    <w:rsid w:val="00BA5698"/>
    <w:rsid w:val="00BB6288"/>
    <w:rsid w:val="00BC2ED7"/>
    <w:rsid w:val="00BF5FA5"/>
    <w:rsid w:val="00C07A90"/>
    <w:rsid w:val="00C361A2"/>
    <w:rsid w:val="00C51A46"/>
    <w:rsid w:val="00C57EE5"/>
    <w:rsid w:val="00C66C2A"/>
    <w:rsid w:val="00C70F00"/>
    <w:rsid w:val="00C7362B"/>
    <w:rsid w:val="00C74DE4"/>
    <w:rsid w:val="00C770ED"/>
    <w:rsid w:val="00C9484C"/>
    <w:rsid w:val="00CB7B7D"/>
    <w:rsid w:val="00CD6E88"/>
    <w:rsid w:val="00D144DB"/>
    <w:rsid w:val="00D16D5A"/>
    <w:rsid w:val="00D34707"/>
    <w:rsid w:val="00D45566"/>
    <w:rsid w:val="00D51911"/>
    <w:rsid w:val="00D845A8"/>
    <w:rsid w:val="00DC076B"/>
    <w:rsid w:val="00DE529C"/>
    <w:rsid w:val="00DF0A7B"/>
    <w:rsid w:val="00E322C5"/>
    <w:rsid w:val="00EA7C94"/>
    <w:rsid w:val="00EE6995"/>
    <w:rsid w:val="00F26689"/>
    <w:rsid w:val="00F33ABB"/>
    <w:rsid w:val="00F51698"/>
    <w:rsid w:val="00F821AE"/>
    <w:rsid w:val="00F84A0F"/>
    <w:rsid w:val="00F85E46"/>
    <w:rsid w:val="00FD0DBD"/>
    <w:rsid w:val="00FD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42F6D8"/>
  <w15:chartTrackingRefBased/>
  <w15:docId w15:val="{9EB1C8BA-6F7D-4B63-9D59-753C7020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689"/>
    <w:pPr>
      <w:suppressAutoHyphens/>
      <w:spacing w:after="0" w:line="100" w:lineRule="atLeast"/>
      <w:jc w:val="both"/>
    </w:pPr>
    <w:rPr>
      <w:rFonts w:ascii="Arial" w:eastAsia="Calibri" w:hAnsi="Arial" w:cs="Times New Roman"/>
      <w:kern w:val="1"/>
      <w:sz w:val="24"/>
      <w:lang w:val="es-ES" w:eastAsia="ar-SA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2668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F26689"/>
    <w:rPr>
      <w:rFonts w:asciiTheme="majorHAnsi" w:eastAsiaTheme="majorEastAsia" w:hAnsiTheme="majorHAnsi" w:cstheme="majorBidi"/>
      <w:color w:val="2E74B5" w:themeColor="accent1" w:themeShade="BF"/>
      <w:kern w:val="1"/>
      <w:sz w:val="26"/>
      <w:szCs w:val="26"/>
      <w:lang w:val="es-ES" w:eastAsia="ar-SA"/>
    </w:rPr>
  </w:style>
  <w:style w:type="paragraph" w:styleId="Sinespaciado">
    <w:name w:val="No Spacing"/>
    <w:link w:val="SinespaciadoCar"/>
    <w:uiPriority w:val="1"/>
    <w:qFormat/>
    <w:rsid w:val="00F26689"/>
    <w:pPr>
      <w:spacing w:after="0" w:line="240" w:lineRule="auto"/>
    </w:pPr>
    <w:rPr>
      <w:rFonts w:ascii="Calibri" w:eastAsia="Calibri" w:hAnsi="Calibri" w:cs="Times New Roman"/>
      <w:lang w:val="es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olorful List Accent 1,Colorful List - Accent 11,Bullet List,FooterText,numbered,Foot,列出段落,lp1,List Paragraph"/>
    <w:basedOn w:val="Normal"/>
    <w:link w:val="PrrafodelistaCar"/>
    <w:uiPriority w:val="34"/>
    <w:qFormat/>
    <w:rsid w:val="00F26689"/>
    <w:pPr>
      <w:suppressAutoHyphens w:val="0"/>
      <w:spacing w:after="200" w:line="276" w:lineRule="auto"/>
      <w:ind w:left="720"/>
      <w:contextualSpacing/>
      <w:jc w:val="left"/>
    </w:pPr>
    <w:rPr>
      <w:rFonts w:ascii="Calibri" w:hAnsi="Calibri"/>
      <w:kern w:val="0"/>
      <w:sz w:val="22"/>
      <w:lang w:val="x-none" w:eastAsia="en-U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qFormat/>
    <w:rsid w:val="00F26689"/>
    <w:rPr>
      <w:rFonts w:ascii="Calibri" w:eastAsia="Calibri" w:hAnsi="Calibri" w:cs="Times New Roman"/>
      <w:lang w:val="x-none"/>
    </w:rPr>
  </w:style>
  <w:style w:type="character" w:customStyle="1" w:styleId="SinespaciadoCar">
    <w:name w:val="Sin espaciado Car"/>
    <w:link w:val="Sinespaciado"/>
    <w:uiPriority w:val="1"/>
    <w:rsid w:val="00F26689"/>
    <w:rPr>
      <w:rFonts w:ascii="Calibri" w:eastAsia="Calibri" w:hAnsi="Calibri" w:cs="Times New Roman"/>
      <w:lang w:val="es-US"/>
    </w:rPr>
  </w:style>
  <w:style w:type="paragraph" w:customStyle="1" w:styleId="xmsonormal">
    <w:name w:val="x_msonormal"/>
    <w:basedOn w:val="Normal"/>
    <w:rsid w:val="00F26689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kern w:val="0"/>
      <w:szCs w:val="24"/>
      <w:lang w:val="es-CO" w:eastAsia="es-CO"/>
    </w:rPr>
  </w:style>
  <w:style w:type="paragraph" w:styleId="Encabezado">
    <w:name w:val="header"/>
    <w:aliases w:val="encabezado,Encabezado1,Encabezado Car Car,Encabezado Car Car Car Car Car,Encabezado Car Car Car,Tablas,h,Header Bold,TENDER,h8,h9,h10,h18"/>
    <w:basedOn w:val="Normal"/>
    <w:link w:val="EncabezadoCar"/>
    <w:uiPriority w:val="99"/>
    <w:unhideWhenUsed/>
    <w:rsid w:val="00F26689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encabezado Car,Encabezado1 Car,Encabezado Car Car Car1,Encabezado Car Car Car Car Car Car,Encabezado Car Car Car Car,Tablas Car,h Car,Header Bold Car,TENDER Car,h8 Car,h9 Car,h10 Car,h18 Car"/>
    <w:basedOn w:val="Fuentedeprrafopredeter"/>
    <w:link w:val="Encabezado"/>
    <w:uiPriority w:val="99"/>
    <w:rsid w:val="00F26689"/>
    <w:rPr>
      <w:rFonts w:ascii="Arial" w:eastAsia="Calibri" w:hAnsi="Arial" w:cs="Times New Roman"/>
      <w:kern w:val="1"/>
      <w:sz w:val="24"/>
      <w:lang w:val="es-ES" w:eastAsia="ar-SA"/>
    </w:rPr>
  </w:style>
  <w:style w:type="paragraph" w:styleId="Piedepgina">
    <w:name w:val="footer"/>
    <w:aliases w:val="Referencia de Documento,pie de página,Bas de page"/>
    <w:basedOn w:val="Normal"/>
    <w:link w:val="PiedepginaCar"/>
    <w:unhideWhenUsed/>
    <w:rsid w:val="00F26689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rsid w:val="00F26689"/>
    <w:rPr>
      <w:rFonts w:ascii="Arial" w:eastAsia="Calibri" w:hAnsi="Arial" w:cs="Times New Roman"/>
      <w:kern w:val="1"/>
      <w:sz w:val="24"/>
      <w:lang w:val="es-ES" w:eastAsia="ar-SA"/>
    </w:rPr>
  </w:style>
  <w:style w:type="table" w:styleId="Tablaconcuadrcula">
    <w:name w:val="Table Grid"/>
    <w:basedOn w:val="Tablanormal"/>
    <w:uiPriority w:val="59"/>
    <w:rsid w:val="00F26689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7E6B0F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4F1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F1A"/>
    <w:rPr>
      <w:rFonts w:ascii="Segoe UI" w:eastAsia="Calibri" w:hAnsi="Segoe UI" w:cs="Segoe UI"/>
      <w:kern w:val="1"/>
      <w:sz w:val="18"/>
      <w:szCs w:val="18"/>
      <w:lang w:val="es-ES" w:eastAsia="ar-SA"/>
    </w:rPr>
  </w:style>
  <w:style w:type="table" w:customStyle="1" w:styleId="Tablaconcuadrcula5">
    <w:name w:val="Tabla con cuadrícula5"/>
    <w:basedOn w:val="Tablanormal"/>
    <w:next w:val="Tablaconcuadrcula"/>
    <w:uiPriority w:val="39"/>
    <w:rsid w:val="004D63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4D63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US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82955"/>
    <w:pPr>
      <w:suppressAutoHyphens w:val="0"/>
      <w:spacing w:after="120" w:line="240" w:lineRule="auto"/>
      <w:ind w:left="283"/>
      <w:jc w:val="left"/>
    </w:pPr>
    <w:rPr>
      <w:rFonts w:ascii="Times New Roman" w:eastAsia="Times New Roman" w:hAnsi="Times New Roman"/>
      <w:kern w:val="0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82955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6786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6786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67863"/>
    <w:rPr>
      <w:rFonts w:ascii="Arial" w:eastAsia="Calibri" w:hAnsi="Arial" w:cs="Times New Roman"/>
      <w:kern w:val="1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6786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67863"/>
    <w:rPr>
      <w:rFonts w:ascii="Arial" w:eastAsia="Calibri" w:hAnsi="Arial" w:cs="Times New Roman"/>
      <w:b/>
      <w:bCs/>
      <w:kern w:val="1"/>
      <w:sz w:val="20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yperlink" Target="http://www.colombiacompra.gov.c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yperlink" Target="http://www.colombiacompra.gov.co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lombiacompra.gov.co" TargetMode="External"/><Relationship Id="rId10" Type="http://schemas.openxmlformats.org/officeDocument/2006/relationships/hyperlink" Target="http://www.colombiacompra.gov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" TargetMode="External"/><Relationship Id="rId14" Type="http://schemas.openxmlformats.org/officeDocument/2006/relationships/hyperlink" Target="http://www.colombiacompra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3B8D9-F930-4A55-A00A-BEE6ED8AC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332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ACER</cp:lastModifiedBy>
  <cp:revision>10</cp:revision>
  <cp:lastPrinted>2023-08-10T15:31:00Z</cp:lastPrinted>
  <dcterms:created xsi:type="dcterms:W3CDTF">2023-08-23T21:43:00Z</dcterms:created>
  <dcterms:modified xsi:type="dcterms:W3CDTF">2026-03-16T13:30:00Z</dcterms:modified>
</cp:coreProperties>
</file>