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442EF" w14:textId="752BADEB" w:rsidR="00C460A2" w:rsidRPr="00530CEC" w:rsidRDefault="00E46934" w:rsidP="00C460A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IP</w:t>
      </w:r>
      <w:r w:rsidR="007F5460">
        <w:rPr>
          <w:rFonts w:cs="Arial"/>
          <w:b/>
          <w:sz w:val="20"/>
          <w:szCs w:val="20"/>
        </w:rPr>
        <w:t>-0</w:t>
      </w:r>
      <w:r w:rsidR="00606DEB">
        <w:rPr>
          <w:rFonts w:cs="Arial"/>
          <w:b/>
          <w:sz w:val="20"/>
          <w:szCs w:val="20"/>
        </w:rPr>
        <w:t>0</w:t>
      </w:r>
      <w:r w:rsidR="00E76D64">
        <w:rPr>
          <w:rFonts w:cs="Arial"/>
          <w:b/>
          <w:sz w:val="20"/>
          <w:szCs w:val="20"/>
        </w:rPr>
        <w:t>9</w:t>
      </w:r>
      <w:r w:rsidR="007F5460">
        <w:rPr>
          <w:rFonts w:cs="Arial"/>
          <w:b/>
          <w:sz w:val="20"/>
          <w:szCs w:val="20"/>
        </w:rPr>
        <w:t>-202</w:t>
      </w:r>
      <w:r w:rsidR="00606DEB">
        <w:rPr>
          <w:rFonts w:cs="Arial"/>
          <w:b/>
          <w:sz w:val="20"/>
          <w:szCs w:val="20"/>
        </w:rPr>
        <w:t>6</w:t>
      </w:r>
    </w:p>
    <w:p w14:paraId="6F48BAFD" w14:textId="77777777" w:rsidR="00C460A2" w:rsidRPr="00530CEC" w:rsidRDefault="00C460A2" w:rsidP="00C460A2">
      <w:pPr>
        <w:pStyle w:val="Encabezado"/>
        <w:jc w:val="right"/>
        <w:rPr>
          <w:lang w:val="es-ES"/>
        </w:rPr>
      </w:pPr>
    </w:p>
    <w:p w14:paraId="543A78E4" w14:textId="77777777" w:rsidR="00C460A2" w:rsidRDefault="00C460A2" w:rsidP="00C460A2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7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623C9BC4" w14:textId="77777777" w:rsidR="00C460A2" w:rsidRDefault="00C460A2" w:rsidP="00C460A2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>7A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4A309F58" w14:textId="77777777" w:rsidR="00C460A2" w:rsidRPr="00530CEC" w:rsidRDefault="00C460A2" w:rsidP="00C460A2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Pr="00530CEC">
        <w:rPr>
          <w:sz w:val="20"/>
          <w:szCs w:val="20"/>
          <w:highlight w:val="lightGray"/>
        </w:rPr>
        <w:t xml:space="preserve"> </w:t>
      </w:r>
    </w:p>
    <w:p w14:paraId="465DD773" w14:textId="77777777" w:rsidR="00C460A2" w:rsidRPr="00530CEC" w:rsidRDefault="00C460A2" w:rsidP="00C460A2">
      <w:pPr>
        <w:pStyle w:val="InviasNormal"/>
        <w:spacing w:before="0" w:after="0"/>
        <w:outlineLvl w:val="0"/>
        <w:rPr>
          <w:sz w:val="20"/>
          <w:szCs w:val="20"/>
        </w:rPr>
      </w:pPr>
    </w:p>
    <w:p w14:paraId="191F2082" w14:textId="77777777" w:rsidR="00C460A2" w:rsidRDefault="00C460A2" w:rsidP="00C460A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bookmarkStart w:id="0" w:name="_Hlk511125131"/>
      <w:r>
        <w:rPr>
          <w:rFonts w:ascii="Arial" w:hAnsi="Arial" w:cs="Arial"/>
          <w:sz w:val="20"/>
          <w:szCs w:val="20"/>
        </w:rPr>
        <w:t>Señores</w:t>
      </w:r>
    </w:p>
    <w:p w14:paraId="5A2EEAE0" w14:textId="77777777" w:rsidR="00C460A2" w:rsidRDefault="00C460A2" w:rsidP="00C460A2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DESARROLLO SOSTENIBLE DEL ORIENTE -EDESO- </w:t>
      </w:r>
    </w:p>
    <w:p w14:paraId="54F5706F" w14:textId="77777777" w:rsidR="00C460A2" w:rsidRDefault="00C460A2" w:rsidP="00C460A2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Rionegro, Antioquia  </w:t>
      </w:r>
    </w:p>
    <w:p w14:paraId="66E74317" w14:textId="77777777" w:rsidR="00C460A2" w:rsidRDefault="00C460A2" w:rsidP="00C460A2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</w:p>
    <w:p w14:paraId="5105B15B" w14:textId="0969DC08" w:rsidR="00C460A2" w:rsidRDefault="00C460A2" w:rsidP="00C460A2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</w:r>
      <w:bookmarkStart w:id="1" w:name="_Hlk511125090"/>
      <w:r>
        <w:rPr>
          <w:sz w:val="20"/>
          <w:szCs w:val="20"/>
        </w:rPr>
        <w:t xml:space="preserve">Proceso de Contratación </w:t>
      </w:r>
      <w:bookmarkEnd w:id="1"/>
      <w:r w:rsidR="00E46934">
        <w:rPr>
          <w:sz w:val="20"/>
          <w:szCs w:val="20"/>
        </w:rPr>
        <w:t>IP</w:t>
      </w:r>
      <w:r w:rsidR="007F5460">
        <w:rPr>
          <w:sz w:val="20"/>
          <w:szCs w:val="20"/>
        </w:rPr>
        <w:t>-</w:t>
      </w:r>
      <w:r w:rsidR="00B466DE">
        <w:rPr>
          <w:sz w:val="20"/>
          <w:szCs w:val="20"/>
        </w:rPr>
        <w:t>0</w:t>
      </w:r>
      <w:r w:rsidR="00F7584C">
        <w:rPr>
          <w:sz w:val="20"/>
          <w:szCs w:val="20"/>
        </w:rPr>
        <w:t>0</w:t>
      </w:r>
      <w:r w:rsidR="00E76D64">
        <w:rPr>
          <w:sz w:val="20"/>
          <w:szCs w:val="20"/>
        </w:rPr>
        <w:t>9</w:t>
      </w:r>
      <w:r w:rsidR="007F5460">
        <w:rPr>
          <w:sz w:val="20"/>
          <w:szCs w:val="20"/>
        </w:rPr>
        <w:t>-202</w:t>
      </w:r>
      <w:r w:rsidR="00606DEB">
        <w:rPr>
          <w:sz w:val="20"/>
          <w:szCs w:val="20"/>
        </w:rPr>
        <w:t>6</w:t>
      </w:r>
    </w:p>
    <w:p w14:paraId="6271CE64" w14:textId="77777777" w:rsidR="00C460A2" w:rsidRDefault="00C460A2" w:rsidP="00C460A2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2476996A" w14:textId="005C42E5" w:rsidR="00923951" w:rsidRDefault="00C460A2" w:rsidP="00923951">
      <w:pPr>
        <w:jc w:val="both"/>
        <w:rPr>
          <w:rFonts w:eastAsiaTheme="minorEastAsia" w:cs="Arial"/>
          <w:sz w:val="20"/>
          <w:szCs w:val="20"/>
        </w:rPr>
      </w:pPr>
      <w:r w:rsidRPr="007F5460">
        <w:rPr>
          <w:rFonts w:ascii="Arial" w:hAnsi="Arial" w:cs="Arial"/>
          <w:b/>
          <w:bCs/>
          <w:sz w:val="20"/>
          <w:szCs w:val="20"/>
        </w:rPr>
        <w:t>Objeto:</w:t>
      </w:r>
      <w:r w:rsidRPr="007F5460">
        <w:rPr>
          <w:rFonts w:ascii="Arial" w:hAnsi="Arial" w:cs="Arial"/>
          <w:sz w:val="20"/>
          <w:szCs w:val="20"/>
        </w:rPr>
        <w:t xml:space="preserve"> </w:t>
      </w:r>
      <w:r w:rsidR="00E76D64" w:rsidRPr="00E76D64">
        <w:rPr>
          <w:rFonts w:ascii="Arial Narrow" w:hAnsi="Arial Narrow" w:cs="Arial"/>
          <w:sz w:val="24"/>
          <w:szCs w:val="24"/>
        </w:rPr>
        <w:t>CONSTRUCCIÓN DE ANDENES EN LA COMUNA 4 - SECTOR 2 DEL MUNICIPIO DE RIONEGRO.</w:t>
      </w:r>
    </w:p>
    <w:p w14:paraId="1E96A943" w14:textId="6271026A" w:rsidR="00C460A2" w:rsidRPr="00530CEC" w:rsidRDefault="00C460A2" w:rsidP="00923951">
      <w:pPr>
        <w:jc w:val="both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4E8279D" w14:textId="77777777" w:rsidR="00C460A2" w:rsidRPr="008F72BB" w:rsidRDefault="00C460A2" w:rsidP="007F5460">
      <w:pPr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9447553" w14:textId="77777777" w:rsidR="00C460A2" w:rsidRPr="00C07044" w:rsidRDefault="00C460A2" w:rsidP="007F5460">
      <w:pPr>
        <w:jc w:val="both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 xml:space="preserve">[El Proponente escogerá una de las siguientes </w:t>
      </w:r>
      <w:r>
        <w:rPr>
          <w:rFonts w:cs="Arial"/>
          <w:sz w:val="20"/>
          <w:szCs w:val="20"/>
          <w:highlight w:val="lightGray"/>
        </w:rPr>
        <w:t>dos</w:t>
      </w:r>
      <w:r w:rsidRPr="00FC4DCE">
        <w:rPr>
          <w:rFonts w:cs="Arial"/>
          <w:sz w:val="20"/>
          <w:szCs w:val="20"/>
          <w:highlight w:val="lightGray"/>
        </w:rPr>
        <w:t xml:space="preserve"> (</w:t>
      </w:r>
      <w:r>
        <w:rPr>
          <w:rFonts w:cs="Arial"/>
          <w:sz w:val="20"/>
          <w:szCs w:val="20"/>
          <w:highlight w:val="lightGray"/>
        </w:rPr>
        <w:t>2</w:t>
      </w:r>
      <w:r w:rsidRPr="00FC4DCE">
        <w:rPr>
          <w:rFonts w:cs="Arial"/>
          <w:sz w:val="20"/>
          <w:szCs w:val="20"/>
          <w:highlight w:val="lightGray"/>
        </w:rPr>
        <w:t xml:space="preserve">) opciones para acreditar </w:t>
      </w:r>
      <w:r>
        <w:rPr>
          <w:rFonts w:cs="Arial"/>
          <w:sz w:val="20"/>
          <w:szCs w:val="20"/>
          <w:highlight w:val="lightGray"/>
        </w:rPr>
        <w:t>el puntaje de Apoyo a l</w:t>
      </w:r>
      <w:r w:rsidRPr="00FC4DCE">
        <w:rPr>
          <w:rFonts w:cs="Arial"/>
          <w:sz w:val="20"/>
          <w:szCs w:val="20"/>
          <w:highlight w:val="lightGray"/>
        </w:rPr>
        <w:t>a</w:t>
      </w:r>
      <w:r>
        <w:rPr>
          <w:rFonts w:cs="Arial"/>
          <w:sz w:val="20"/>
          <w:szCs w:val="20"/>
          <w:highlight w:val="lightGray"/>
        </w:rPr>
        <w:t xml:space="preserve"> Industria Nacional, prevista en el numeral 4.4 del Documento Base] </w:t>
      </w:r>
    </w:p>
    <w:p w14:paraId="4255A8F9" w14:textId="77777777" w:rsidR="00C460A2" w:rsidRPr="00042B60" w:rsidRDefault="00C460A2" w:rsidP="007F5460">
      <w:pPr>
        <w:spacing w:after="0"/>
        <w:jc w:val="both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de </w:t>
      </w:r>
      <w:r>
        <w:rPr>
          <w:rFonts w:cs="Arial"/>
          <w:color w:val="000000"/>
          <w:sz w:val="20"/>
          <w:szCs w:val="20"/>
          <w:highlight w:val="lightGray"/>
        </w:rPr>
        <w:t>(i) los Proponentes nacionales, (ii) los extranjeros con derecho a Trato Nacional o (iii) los Proponentes Plurales integrados por nacionales o extranjeros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>
        <w:rPr>
          <w:rFonts w:cs="Arial"/>
          <w:color w:val="000000"/>
          <w:sz w:val="20"/>
          <w:szCs w:val="20"/>
          <w:highlight w:val="lightGray"/>
        </w:rPr>
        <w:t>T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>
        <w:rPr>
          <w:rFonts w:cs="Arial"/>
          <w:color w:val="000000"/>
          <w:sz w:val="20"/>
          <w:szCs w:val="20"/>
          <w:highlight w:val="lightGray"/>
        </w:rPr>
        <w:t>e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Pr="00495994">
        <w:rPr>
          <w:rFonts w:cs="Arial"/>
          <w:color w:val="000000"/>
          <w:sz w:val="20"/>
          <w:szCs w:val="20"/>
          <w:highlight w:val="lightGray"/>
        </w:rPr>
        <w:t>015]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6B403EA8" w14:textId="77777777" w:rsidR="00C460A2" w:rsidRDefault="00C460A2" w:rsidP="007F5460">
      <w:pPr>
        <w:spacing w:after="160"/>
        <w:jc w:val="both"/>
        <w:rPr>
          <w:rFonts w:ascii="Arial Narrow" w:eastAsiaTheme="minorEastAsia" w:hAnsi="Arial Narrow" w:cs="Arial"/>
          <w:i/>
          <w:color w:val="000000" w:themeColor="text1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>
        <w:rPr>
          <w:rFonts w:cs="Arial"/>
          <w:sz w:val="20"/>
          <w:szCs w:val="20"/>
          <w:highlight w:val="lightGray"/>
          <w:lang w:val="es-ES" w:bidi="en-US"/>
        </w:rPr>
        <w:t>4</w:t>
      </w:r>
      <w:r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val="es-ES" w:bidi="en-US"/>
        </w:rPr>
        <w:t>D</w:t>
      </w:r>
      <w:r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>
        <w:rPr>
          <w:rFonts w:cs="Arial"/>
          <w:sz w:val="20"/>
          <w:szCs w:val="20"/>
          <w:highlight w:val="lightGray"/>
          <w:lang w:val="es-ES" w:bidi="en-US"/>
        </w:rPr>
        <w:t>B</w:t>
      </w:r>
      <w:r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(40 %), sin perjuicio de inc</w:t>
      </w:r>
      <w:r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>
        <w:rPr>
          <w:rFonts w:cs="Arial"/>
          <w:sz w:val="20"/>
          <w:szCs w:val="20"/>
          <w:lang w:bidi="en-US"/>
        </w:rPr>
        <w:t xml:space="preserve">, de conformidad </w:t>
      </w:r>
      <w:r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>
        <w:rPr>
          <w:rFonts w:ascii="Arial Narrow" w:eastAsiaTheme="minorEastAsia" w:hAnsi="Arial Narrow" w:cs="Arial"/>
          <w:i/>
          <w:color w:val="000000" w:themeColor="text1"/>
        </w:rPr>
        <w:t xml:space="preserve"> </w:t>
      </w:r>
    </w:p>
    <w:p w14:paraId="1AB0A9F2" w14:textId="77777777" w:rsidR="00C460A2" w:rsidRDefault="00C460A2" w:rsidP="007F5460">
      <w:pPr>
        <w:spacing w:after="0"/>
        <w:jc w:val="both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>
        <w:rPr>
          <w:rFonts w:cs="Arial"/>
          <w:sz w:val="20"/>
          <w:szCs w:val="20"/>
          <w:highlight w:val="lightGray"/>
          <w:lang w:bidi="en-US"/>
        </w:rPr>
        <w:t xml:space="preserve">, </w:t>
      </w:r>
      <w:r>
        <w:rPr>
          <w:rFonts w:cs="Arial"/>
          <w:sz w:val="20"/>
          <w:szCs w:val="20"/>
          <w:highlight w:val="lightGray"/>
          <w:lang w:bidi="en-US"/>
        </w:rPr>
        <w:lastRenderedPageBreak/>
        <w:t>sin perjuicio de incorporar 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Pr="03AF0D87">
        <w:rPr>
          <w:rFonts w:cs="Arial"/>
          <w:sz w:val="20"/>
          <w:szCs w:val="20"/>
          <w:lang w:bidi="en-US"/>
        </w:rPr>
        <w:t xml:space="preserve">. </w:t>
      </w:r>
    </w:p>
    <w:p w14:paraId="06746695" w14:textId="77777777" w:rsidR="00C460A2" w:rsidRDefault="00C460A2" w:rsidP="007F5460">
      <w:pPr>
        <w:spacing w:after="0"/>
        <w:jc w:val="both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>
        <w:rPr>
          <w:rFonts w:cs="Arial"/>
          <w:color w:val="000000"/>
          <w:sz w:val="20"/>
          <w:szCs w:val="20"/>
          <w:highlight w:val="lightGray"/>
        </w:rPr>
        <w:t>T</w:t>
      </w:r>
      <w:r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3A90286A" w14:textId="77777777" w:rsidR="00C460A2" w:rsidRPr="003D690A" w:rsidRDefault="00C460A2" w:rsidP="007F5460">
      <w:pPr>
        <w:spacing w:after="120"/>
        <w:jc w:val="both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476B2C85" w14:textId="77777777" w:rsidR="00C460A2" w:rsidRPr="003D690A" w:rsidRDefault="00C460A2" w:rsidP="007F5460">
      <w:pPr>
        <w:spacing w:after="120"/>
        <w:jc w:val="both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7597C520" w14:textId="77777777" w:rsidR="00C460A2" w:rsidRDefault="00C460A2" w:rsidP="00C460A2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0"/>
    <w:p w14:paraId="5A726285" w14:textId="77777777" w:rsidR="00C460A2" w:rsidRPr="000F63A9" w:rsidRDefault="00C460A2" w:rsidP="00C460A2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13A78EE" w14:textId="77777777" w:rsidR="00C460A2" w:rsidRPr="000F63A9" w:rsidRDefault="00C460A2" w:rsidP="00C460A2">
      <w:pPr>
        <w:spacing w:after="120"/>
        <w:rPr>
          <w:rFonts w:cs="Arial"/>
          <w:sz w:val="20"/>
          <w:szCs w:val="20"/>
        </w:rPr>
      </w:pPr>
    </w:p>
    <w:p w14:paraId="6B3E42E3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4E98E531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A9D63D6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630BFD2E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FCB1E3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42414C0C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5E0F487E" w14:textId="77777777" w:rsidR="00C460A2" w:rsidRDefault="00C460A2" w:rsidP="00C460A2">
      <w:pPr>
        <w:pStyle w:val="InviasNormal"/>
        <w:spacing w:after="120"/>
        <w:rPr>
          <w:sz w:val="20"/>
          <w:szCs w:val="20"/>
        </w:rPr>
      </w:pPr>
    </w:p>
    <w:p w14:paraId="0B5CE557" w14:textId="77777777" w:rsidR="00C460A2" w:rsidRDefault="00C460A2" w:rsidP="00C460A2">
      <w:pPr>
        <w:pStyle w:val="InviasNormal"/>
        <w:spacing w:after="120"/>
        <w:rPr>
          <w:sz w:val="20"/>
          <w:szCs w:val="20"/>
        </w:rPr>
      </w:pPr>
    </w:p>
    <w:p w14:paraId="05D6ECBD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</w:p>
    <w:p w14:paraId="2144AFA1" w14:textId="77777777" w:rsidR="00C460A2" w:rsidRPr="000F63A9" w:rsidRDefault="00C460A2" w:rsidP="00C460A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63128A54" w14:textId="77777777" w:rsidR="00C460A2" w:rsidRDefault="00C460A2" w:rsidP="00C460A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5066087C" w14:textId="77777777" w:rsidR="00C460A2" w:rsidRDefault="00C460A2" w:rsidP="00C460A2">
      <w:pPr>
        <w:spacing w:after="120"/>
        <w:rPr>
          <w:rFonts w:cs="Arial"/>
          <w:b/>
          <w:bCs/>
          <w:sz w:val="20"/>
          <w:szCs w:val="20"/>
        </w:rPr>
      </w:pPr>
    </w:p>
    <w:p w14:paraId="75605EAD" w14:textId="77777777" w:rsidR="00C460A2" w:rsidRPr="00042B60" w:rsidRDefault="00C460A2" w:rsidP="00C460A2">
      <w:pPr>
        <w:spacing w:after="120"/>
        <w:rPr>
          <w:rFonts w:cs="Arial"/>
          <w:b/>
          <w:bCs/>
          <w:sz w:val="20"/>
          <w:szCs w:val="20"/>
        </w:rPr>
      </w:pPr>
    </w:p>
    <w:p w14:paraId="0D1D06B1" w14:textId="77777777" w:rsidR="00C460A2" w:rsidRDefault="00C460A2" w:rsidP="00C460A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491667A8" w14:textId="77777777" w:rsidR="00373687" w:rsidRDefault="00373687" w:rsidP="00C460A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405785A" w14:textId="77777777" w:rsidR="00373687" w:rsidRDefault="00373687" w:rsidP="00C460A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9C3A820" w14:textId="77777777" w:rsidR="00373687" w:rsidRDefault="00373687" w:rsidP="00C460A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69529FD" w14:textId="77777777" w:rsidR="00373687" w:rsidRDefault="00373687" w:rsidP="00C460A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D0F9ADC" w14:textId="37ABB983" w:rsidR="00C460A2" w:rsidRDefault="00E46934" w:rsidP="00C460A2">
      <w:pPr>
        <w:pStyle w:val="InviasNormal"/>
        <w:spacing w:after="12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IP</w:t>
      </w:r>
      <w:r w:rsidR="00606DEB" w:rsidRPr="00606DEB">
        <w:rPr>
          <w:b/>
          <w:sz w:val="20"/>
          <w:szCs w:val="20"/>
        </w:rPr>
        <w:t>-00</w:t>
      </w:r>
      <w:r w:rsidR="00E410E7">
        <w:rPr>
          <w:b/>
          <w:sz w:val="20"/>
          <w:szCs w:val="20"/>
        </w:rPr>
        <w:t>9</w:t>
      </w:r>
      <w:r w:rsidR="00606DEB" w:rsidRPr="00606DEB">
        <w:rPr>
          <w:b/>
          <w:sz w:val="20"/>
          <w:szCs w:val="20"/>
        </w:rPr>
        <w:t>-2026</w:t>
      </w:r>
    </w:p>
    <w:p w14:paraId="12CE5134" w14:textId="77777777" w:rsidR="00606DEB" w:rsidRDefault="00606DEB" w:rsidP="00C460A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5AB4E52D" w14:textId="77777777" w:rsidR="00C460A2" w:rsidRPr="00042B60" w:rsidRDefault="00C460A2" w:rsidP="00C460A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>FORMATO 7B – INCORPORACIÓN DE COMPONENTE NACIONAL</w:t>
      </w:r>
      <w:r w:rsidRPr="00042B60">
        <w:rPr>
          <w:b/>
          <w:bCs/>
          <w:sz w:val="20"/>
          <w:szCs w:val="20"/>
        </w:rPr>
        <w:t xml:space="preserve"> EN SERVICIOS EXTRANJEROS</w:t>
      </w:r>
    </w:p>
    <w:p w14:paraId="68C8E7E8" w14:textId="77777777" w:rsidR="00C460A2" w:rsidRPr="00530CEC" w:rsidRDefault="00C460A2" w:rsidP="00C460A2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>
        <w:rPr>
          <w:rFonts w:cs="Times New Roman"/>
          <w:sz w:val="20"/>
          <w:szCs w:val="20"/>
          <w:highlight w:val="lightGray"/>
        </w:rPr>
        <w:t>F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>
        <w:rPr>
          <w:rFonts w:cs="Times New Roman"/>
          <w:sz w:val="20"/>
          <w:szCs w:val="20"/>
          <w:highlight w:val="lightGray"/>
        </w:rPr>
        <w:t>T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>
        <w:rPr>
          <w:rFonts w:cs="Times New Roman"/>
          <w:sz w:val="20"/>
          <w:szCs w:val="20"/>
          <w:highlight w:val="lightGray"/>
        </w:rPr>
        <w:t>N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>
        <w:rPr>
          <w:rFonts w:cs="Times New Roman"/>
          <w:sz w:val="20"/>
          <w:szCs w:val="20"/>
          <w:highlight w:val="lightGray"/>
        </w:rPr>
        <w:t xml:space="preserve">harán 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>
        <w:rPr>
          <w:rFonts w:cs="Times New Roman"/>
          <w:sz w:val="20"/>
          <w:szCs w:val="20"/>
          <w:highlight w:val="lightGray"/>
        </w:rPr>
        <w:t>T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>
        <w:rPr>
          <w:rFonts w:cs="Times New Roman"/>
          <w:sz w:val="20"/>
          <w:szCs w:val="20"/>
          <w:highlight w:val="lightGray"/>
        </w:rPr>
        <w:t>N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>
        <w:rPr>
          <w:rFonts w:cs="Times New Roman"/>
          <w:sz w:val="20"/>
          <w:szCs w:val="20"/>
          <w:highlight w:val="lightGray"/>
        </w:rPr>
        <w:t>T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>
        <w:rPr>
          <w:rFonts w:cs="Times New Roman"/>
          <w:sz w:val="20"/>
          <w:szCs w:val="20"/>
          <w:highlight w:val="lightGray"/>
        </w:rPr>
        <w:t>N</w:t>
      </w:r>
      <w:r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7E759315" w14:textId="77777777" w:rsidR="00C460A2" w:rsidRPr="00530CEC" w:rsidRDefault="00C460A2" w:rsidP="00C460A2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5C2E79" w14:textId="77777777" w:rsidR="00C460A2" w:rsidRDefault="00C460A2" w:rsidP="00C460A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14:paraId="206FAB6E" w14:textId="77777777" w:rsidR="00C460A2" w:rsidRDefault="00C460A2" w:rsidP="00C460A2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DESARROLLO SOSTENIBLE DEL ORIENTE -EDESO- </w:t>
      </w:r>
    </w:p>
    <w:p w14:paraId="77105BC5" w14:textId="77777777" w:rsidR="00C460A2" w:rsidRDefault="00C460A2" w:rsidP="00C460A2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Rionegro, Antioquia  </w:t>
      </w:r>
    </w:p>
    <w:p w14:paraId="499D9957" w14:textId="77777777" w:rsidR="00C460A2" w:rsidRDefault="00C460A2" w:rsidP="00C460A2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</w:p>
    <w:p w14:paraId="3E10735A" w14:textId="068AC6A1" w:rsidR="00C460A2" w:rsidRDefault="00C460A2" w:rsidP="00C460A2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  <w:t xml:space="preserve">Proceso de Contratación </w:t>
      </w:r>
      <w:r w:rsidR="00E46934">
        <w:rPr>
          <w:sz w:val="20"/>
          <w:szCs w:val="20"/>
        </w:rPr>
        <w:t>IP</w:t>
      </w:r>
      <w:r w:rsidR="00606DEB">
        <w:rPr>
          <w:sz w:val="20"/>
          <w:szCs w:val="20"/>
        </w:rPr>
        <w:t>-00</w:t>
      </w:r>
      <w:r w:rsidR="00E410E7">
        <w:rPr>
          <w:sz w:val="20"/>
          <w:szCs w:val="20"/>
        </w:rPr>
        <w:t>9</w:t>
      </w:r>
      <w:r w:rsidR="00606DEB">
        <w:rPr>
          <w:sz w:val="20"/>
          <w:szCs w:val="20"/>
        </w:rPr>
        <w:t>-2026</w:t>
      </w:r>
    </w:p>
    <w:p w14:paraId="182607E2" w14:textId="77777777" w:rsidR="00C460A2" w:rsidRDefault="00C460A2" w:rsidP="00C460A2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0EC93022" w14:textId="40D926DB" w:rsidR="00C460A2" w:rsidRPr="00530CEC" w:rsidRDefault="00C460A2" w:rsidP="00923951">
      <w:pPr>
        <w:jc w:val="both"/>
        <w:rPr>
          <w:rFonts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Objeto</w:t>
      </w:r>
      <w:r>
        <w:rPr>
          <w:rFonts w:ascii="Arial" w:hAnsi="Arial" w:cs="Arial"/>
          <w:sz w:val="20"/>
          <w:szCs w:val="20"/>
        </w:rPr>
        <w:t xml:space="preserve">: </w:t>
      </w:r>
      <w:r w:rsidR="00E410E7" w:rsidRPr="00E410E7">
        <w:rPr>
          <w:rFonts w:ascii="Arial Narrow" w:hAnsi="Arial Narrow" w:cs="Arial"/>
          <w:sz w:val="24"/>
          <w:szCs w:val="24"/>
        </w:rPr>
        <w:t>CONSTRUCCIÓN DE ANDENES EN LA COMUNA 4 - SECTOR 2 DEL MUNICIPIO DE RIONEGRO.</w:t>
      </w:r>
    </w:p>
    <w:p w14:paraId="5748433E" w14:textId="77777777" w:rsidR="00C460A2" w:rsidRPr="00530CEC" w:rsidRDefault="00C460A2" w:rsidP="00C460A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0A4898E3" w14:textId="77777777" w:rsidR="00C460A2" w:rsidRPr="00D374E7" w:rsidDel="00770647" w:rsidRDefault="00C460A2" w:rsidP="007F5460">
      <w:pPr>
        <w:spacing w:before="240" w:after="120"/>
        <w:jc w:val="both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1E1DFD81" w14:textId="77777777" w:rsidR="00C460A2" w:rsidRPr="00A46785" w:rsidDel="00770647" w:rsidRDefault="00C460A2" w:rsidP="007F5460">
      <w:pPr>
        <w:spacing w:before="240" w:after="120"/>
        <w:jc w:val="both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7F930AD0" w14:textId="77777777" w:rsidR="00C460A2" w:rsidRPr="00AC71E4" w:rsidDel="00770647" w:rsidRDefault="00C460A2" w:rsidP="007F5460">
      <w:pPr>
        <w:jc w:val="both"/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4712BC4E" w14:textId="77777777" w:rsidR="00C460A2" w:rsidRDefault="00C460A2" w:rsidP="00C460A2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34CEE829" w14:textId="77777777" w:rsidR="00C460A2" w:rsidRPr="000F63A9" w:rsidRDefault="00C460A2" w:rsidP="00C460A2">
      <w:pPr>
        <w:spacing w:after="120"/>
        <w:rPr>
          <w:rFonts w:cs="Arial"/>
          <w:sz w:val="20"/>
          <w:szCs w:val="20"/>
        </w:rPr>
      </w:pPr>
    </w:p>
    <w:p w14:paraId="00AD2EFC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EF034F8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302CC325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4047387F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lastRenderedPageBreak/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074F3E5D" w14:textId="77777777" w:rsidR="00C460A2" w:rsidRPr="000F63A9" w:rsidRDefault="00C460A2" w:rsidP="00C460A2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61825E5" w14:textId="77777777" w:rsidR="00C460A2" w:rsidRDefault="00C460A2" w:rsidP="00C460A2"/>
    <w:p w14:paraId="677266D4" w14:textId="77777777" w:rsidR="00C460A2" w:rsidRPr="000F63A9" w:rsidRDefault="00C460A2" w:rsidP="00C460A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ADFCC67" w14:textId="77777777" w:rsidR="00C460A2" w:rsidRDefault="00C460A2" w:rsidP="00C460A2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04BCBFD2" w14:textId="4F0757E8" w:rsidR="00C55CA2" w:rsidRPr="00C460A2" w:rsidRDefault="00C55CA2" w:rsidP="00C460A2"/>
    <w:sectPr w:rsidR="00C55CA2" w:rsidRPr="00C460A2" w:rsidSect="00A8515E">
      <w:headerReference w:type="default" r:id="rId7"/>
      <w:footerReference w:type="default" r:id="rId8"/>
      <w:pgSz w:w="12240" w:h="15840"/>
      <w:pgMar w:top="2268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C22C4" w14:textId="77777777" w:rsidR="00A8515E" w:rsidRDefault="00A8515E" w:rsidP="005D7B64">
      <w:pPr>
        <w:spacing w:after="0" w:line="240" w:lineRule="auto"/>
      </w:pPr>
      <w:r>
        <w:separator/>
      </w:r>
    </w:p>
  </w:endnote>
  <w:endnote w:type="continuationSeparator" w:id="0">
    <w:p w14:paraId="25656CA3" w14:textId="77777777" w:rsidR="00A8515E" w:rsidRDefault="00A8515E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37582" w14:textId="34134F5F" w:rsidR="00206EA1" w:rsidRDefault="00206EA1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8B6D117" wp14:editId="05B47C70">
          <wp:simplePos x="0" y="0"/>
          <wp:positionH relativeFrom="page">
            <wp:posOffset>19050</wp:posOffset>
          </wp:positionH>
          <wp:positionV relativeFrom="paragraph">
            <wp:posOffset>-875030</wp:posOffset>
          </wp:positionV>
          <wp:extent cx="7771765" cy="1523365"/>
          <wp:effectExtent l="0" t="0" r="635" b="635"/>
          <wp:wrapNone/>
          <wp:docPr id="38909894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771765" cy="15233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57A34" w14:textId="77777777" w:rsidR="00A8515E" w:rsidRDefault="00A8515E" w:rsidP="005D7B64">
      <w:pPr>
        <w:spacing w:after="0" w:line="240" w:lineRule="auto"/>
      </w:pPr>
      <w:r>
        <w:separator/>
      </w:r>
    </w:p>
  </w:footnote>
  <w:footnote w:type="continuationSeparator" w:id="0">
    <w:p w14:paraId="008375D0" w14:textId="77777777" w:rsidR="00A8515E" w:rsidRDefault="00A8515E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E3F04" w14:textId="61DD1DC0" w:rsidR="005D7B64" w:rsidRDefault="005C53FD">
    <w:pPr>
      <w:pStyle w:val="Encabezad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12F93EC1" wp14:editId="7A49326C">
          <wp:simplePos x="0" y="0"/>
          <wp:positionH relativeFrom="margin">
            <wp:align>center</wp:align>
          </wp:positionH>
          <wp:positionV relativeFrom="paragraph">
            <wp:posOffset>-173990</wp:posOffset>
          </wp:positionV>
          <wp:extent cx="2266950" cy="914400"/>
          <wp:effectExtent l="0" t="0" r="0" b="0"/>
          <wp:wrapNone/>
          <wp:docPr id="18787014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266950" cy="91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50775565"/>
        <w:docPartObj>
          <w:docPartGallery w:val="Page Numbers (Margins)"/>
          <w:docPartUnique/>
        </w:docPartObj>
      </w:sdtPr>
      <w:sdtEndPr/>
      <w:sdtContent>
        <w:r w:rsidR="0090476E"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0" allowOverlap="1" wp14:anchorId="1ABE7843" wp14:editId="556369C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366395" cy="2183130"/>
                  <wp:effectExtent l="0" t="0" r="0" b="0"/>
                  <wp:wrapNone/>
                  <wp:docPr id="1937500036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639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6CC36F8" w14:textId="77777777" w:rsidR="00B02ADC" w:rsidRPr="00B02ADC" w:rsidRDefault="00B02ADC">
                              <w:pPr>
                                <w:pStyle w:val="Piedepgina"/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</w:pP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12"/>
                                  <w:szCs w:val="12"/>
                                  <w:lang w:val="es-ES"/>
                                </w:rPr>
                                <w:t>Página</w: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begin"/>
                              </w:r>
                              <w:r w:rsidRPr="00B02ADC">
                                <w:rPr>
                                  <w:sz w:val="12"/>
                                  <w:szCs w:val="12"/>
                                </w:rPr>
                                <w:instrText>PAGE    \* MERGEFORMAT</w:instrTex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separate"/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  <w:lang w:val="es-ES"/>
                                </w:rPr>
                                <w:t>2</w:t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ABE7843" id="Rectángulo 1" o:spid="_x0000_s1026" style="position:absolute;margin-left:0;margin-top:0;width:28.85pt;height:171.9pt;z-index:25166233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" o:allowincell="f" filled="f" stroked="f">
                  <v:textbox style="layout-flow:vertical;mso-layout-flow-alt:bottom-to-top;mso-fit-shape-to-text:t">
                    <w:txbxContent>
                      <w:p w14:paraId="76CC36F8" w14:textId="77777777" w:rsidR="00B02ADC" w:rsidRPr="00B02ADC" w:rsidRDefault="00B02ADC">
                        <w:pPr>
                          <w:pStyle w:val="Piedepgina"/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</w:pPr>
                        <w:r w:rsidRPr="00B02ADC">
                          <w:rPr>
                            <w:rFonts w:asciiTheme="majorHAnsi" w:eastAsiaTheme="majorEastAsia" w:hAnsiTheme="majorHAnsi" w:cstheme="majorBidi"/>
                            <w:sz w:val="12"/>
                            <w:szCs w:val="12"/>
                            <w:lang w:val="es-ES"/>
                          </w:rPr>
                          <w:t>Página</w: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begin"/>
                        </w:r>
                        <w:r w:rsidRPr="00B02ADC">
                          <w:rPr>
                            <w:sz w:val="12"/>
                            <w:szCs w:val="12"/>
                          </w:rPr>
                          <w:instrText>PAGE    \* MERGEFORMAT</w:instrTex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separate"/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  <w:lang w:val="es-ES"/>
                          </w:rPr>
                          <w:t>2</w:t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9372F"/>
    <w:multiLevelType w:val="hybridMultilevel"/>
    <w:tmpl w:val="7D70B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EBF200D"/>
    <w:multiLevelType w:val="hybridMultilevel"/>
    <w:tmpl w:val="B6BCBB10"/>
    <w:lvl w:ilvl="0" w:tplc="C8ECA208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566380522">
    <w:abstractNumId w:val="2"/>
  </w:num>
  <w:num w:numId="2" w16cid:durableId="2047875567">
    <w:abstractNumId w:val="0"/>
  </w:num>
  <w:num w:numId="3" w16cid:durableId="2077313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0820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B64"/>
    <w:rsid w:val="000F64A2"/>
    <w:rsid w:val="00120284"/>
    <w:rsid w:val="00141F9A"/>
    <w:rsid w:val="00206EA1"/>
    <w:rsid w:val="00212B54"/>
    <w:rsid w:val="002219AC"/>
    <w:rsid w:val="00262903"/>
    <w:rsid w:val="002677BE"/>
    <w:rsid w:val="0029755B"/>
    <w:rsid w:val="002C4EC0"/>
    <w:rsid w:val="002D3ACA"/>
    <w:rsid w:val="003427D3"/>
    <w:rsid w:val="003574A1"/>
    <w:rsid w:val="00373687"/>
    <w:rsid w:val="0037685F"/>
    <w:rsid w:val="0038260C"/>
    <w:rsid w:val="003A2D5A"/>
    <w:rsid w:val="004406E2"/>
    <w:rsid w:val="004839E5"/>
    <w:rsid w:val="004E7536"/>
    <w:rsid w:val="00536ECA"/>
    <w:rsid w:val="0056321E"/>
    <w:rsid w:val="00572EEE"/>
    <w:rsid w:val="00577CC5"/>
    <w:rsid w:val="005A5B3A"/>
    <w:rsid w:val="005B5D59"/>
    <w:rsid w:val="005C53FD"/>
    <w:rsid w:val="005D7B64"/>
    <w:rsid w:val="005F0475"/>
    <w:rsid w:val="005F652F"/>
    <w:rsid w:val="00606DEB"/>
    <w:rsid w:val="006215F4"/>
    <w:rsid w:val="006726DC"/>
    <w:rsid w:val="006D0F0B"/>
    <w:rsid w:val="006F69AF"/>
    <w:rsid w:val="0071585F"/>
    <w:rsid w:val="007411DF"/>
    <w:rsid w:val="00741208"/>
    <w:rsid w:val="00772939"/>
    <w:rsid w:val="007D6B21"/>
    <w:rsid w:val="007F5460"/>
    <w:rsid w:val="00807936"/>
    <w:rsid w:val="00821FCD"/>
    <w:rsid w:val="00860304"/>
    <w:rsid w:val="00866925"/>
    <w:rsid w:val="00887932"/>
    <w:rsid w:val="00897CE7"/>
    <w:rsid w:val="0090476E"/>
    <w:rsid w:val="0092321D"/>
    <w:rsid w:val="0092365D"/>
    <w:rsid w:val="00923951"/>
    <w:rsid w:val="00943B1F"/>
    <w:rsid w:val="00950018"/>
    <w:rsid w:val="009655ED"/>
    <w:rsid w:val="009A053C"/>
    <w:rsid w:val="009C2144"/>
    <w:rsid w:val="009E2A5C"/>
    <w:rsid w:val="00A7138E"/>
    <w:rsid w:val="00A8069F"/>
    <w:rsid w:val="00A8515E"/>
    <w:rsid w:val="00B02ADC"/>
    <w:rsid w:val="00B406C7"/>
    <w:rsid w:val="00B466DE"/>
    <w:rsid w:val="00B81EF6"/>
    <w:rsid w:val="00C460A2"/>
    <w:rsid w:val="00C50E20"/>
    <w:rsid w:val="00C5341A"/>
    <w:rsid w:val="00C55CA2"/>
    <w:rsid w:val="00C72F5C"/>
    <w:rsid w:val="00C77D91"/>
    <w:rsid w:val="00CB68E3"/>
    <w:rsid w:val="00D261D4"/>
    <w:rsid w:val="00D64A42"/>
    <w:rsid w:val="00D91983"/>
    <w:rsid w:val="00E16AF0"/>
    <w:rsid w:val="00E21D6F"/>
    <w:rsid w:val="00E410E7"/>
    <w:rsid w:val="00E46934"/>
    <w:rsid w:val="00E76D64"/>
    <w:rsid w:val="00F02EA5"/>
    <w:rsid w:val="00F11C84"/>
    <w:rsid w:val="00F154EA"/>
    <w:rsid w:val="00F45A78"/>
    <w:rsid w:val="00F715AC"/>
    <w:rsid w:val="00F7584C"/>
    <w:rsid w:val="00F7604F"/>
    <w:rsid w:val="00FD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908B0B"/>
  <w15:docId w15:val="{7067519A-10D6-46D1-9274-33A60DB27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572EE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72EE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A0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A8069F"/>
    <w:pPr>
      <w:ind w:left="720"/>
      <w:contextualSpacing/>
    </w:pPr>
  </w:style>
  <w:style w:type="paragraph" w:styleId="Sinespaciado">
    <w:name w:val="No Spacing"/>
    <w:uiPriority w:val="1"/>
    <w:qFormat/>
    <w:rsid w:val="0056321E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E16AF0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E16AF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16AF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16AF0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16AF0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E16AF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viasNormalCar">
    <w:name w:val="Invias Normal Car"/>
    <w:link w:val="InviasNormal"/>
    <w:locked/>
    <w:rsid w:val="00E16AF0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E16AF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C77D9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C77D9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C77D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2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1074</Words>
  <Characters>5908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María Valentina Restrepo García</cp:lastModifiedBy>
  <cp:revision>18</cp:revision>
  <cp:lastPrinted>2024-05-03T19:23:00Z</cp:lastPrinted>
  <dcterms:created xsi:type="dcterms:W3CDTF">2024-05-14T16:18:00Z</dcterms:created>
  <dcterms:modified xsi:type="dcterms:W3CDTF">2026-03-17T21:57:00Z</dcterms:modified>
</cp:coreProperties>
</file>