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43E1911E" w:rsidR="001F267F" w:rsidRPr="001F267F" w:rsidRDefault="00757CC5" w:rsidP="001F267F">
      <w:pPr>
        <w:jc w:val="center"/>
        <w:rPr>
          <w:b/>
        </w:rPr>
      </w:pPr>
      <w:r>
        <w:rPr>
          <w:b/>
        </w:rPr>
        <w:t>Marzo 202</w:t>
      </w:r>
      <w:r w:rsidR="00BB7504">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0B779166" w:rsidR="00BC5F30" w:rsidRPr="00B03343" w:rsidRDefault="00B03343" w:rsidP="00BC5F30">
      <w:pPr>
        <w:rPr>
          <w:lang w:val="es-ES"/>
        </w:rPr>
      </w:pPr>
      <w:r w:rsidRPr="00B03343">
        <w:rPr>
          <w:rFonts w:eastAsia="Microsoft YaHei"/>
          <w:b/>
          <w:snapToGrid w:val="0"/>
        </w:rPr>
        <w:t>Fermín Beltrán Barragán</w:t>
      </w:r>
    </w:p>
    <w:p w14:paraId="161089A4" w14:textId="1CC236C0" w:rsidR="00BC5F30" w:rsidRPr="00B03343" w:rsidRDefault="00B03343" w:rsidP="00BC5F30">
      <w:pPr>
        <w:rPr>
          <w:lang w:val="es-ES"/>
        </w:rPr>
      </w:pPr>
      <w:r w:rsidRPr="00B03343">
        <w:rPr>
          <w:lang w:val="es-ES"/>
        </w:rPr>
        <w:t>Subdirector Centro de la Industria, la Empresa y los Servicios.</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rsidRPr="009F17BC">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6264B396" w14:textId="77777777" w:rsidR="00BC5F30" w:rsidRPr="009F17BC" w:rsidRDefault="00BC5F30" w:rsidP="00BC5F30"/>
    <w:p w14:paraId="4C4A5CD4" w14:textId="77777777" w:rsidR="00BC5F30" w:rsidRPr="009F17BC" w:rsidRDefault="00BC5F30" w:rsidP="00BC5F30">
      <w:r w:rsidRPr="009F17BC">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9F17BC">
          <w:rPr>
            <w:rStyle w:val="Hipervnculo"/>
          </w:rPr>
          <w:t>www.sena.edu.co</w:t>
        </w:r>
      </w:hyperlink>
      <w:r w:rsidRPr="009F17BC">
        <w:t xml:space="preserve">, manifestando que he sido informado(a) de forma clara y suficiente de los fines de su tratamiento. </w:t>
      </w:r>
    </w:p>
    <w:p w14:paraId="5BD81AF6" w14:textId="77777777" w:rsidR="00BC5F30" w:rsidRPr="009F17BC" w:rsidRDefault="00BC5F30" w:rsidP="00BC5F30"/>
    <w:p w14:paraId="0C8F496E" w14:textId="77777777" w:rsidR="00BC5F30" w:rsidRPr="009F17BC" w:rsidRDefault="00BC5F30" w:rsidP="00BC5F30">
      <w:r w:rsidRPr="009F17BC">
        <w:t xml:space="preserve">Entiendo que como titular de los datos tengo derecho a conocer, actualizar, rectificar y, cuando proceda, revocar la autorización, así como presentar consultas, peticiones y reclamos ante la Superintendencia de Industria y Comercio o demás entidades competentes. Para ejercer estos derechos, podré hacerlo a través del correo </w:t>
      </w:r>
      <w:hyperlink r:id="rId10" w:history="1">
        <w:r w:rsidRPr="009F17BC">
          <w:rPr>
            <w:rStyle w:val="Hipervnculo"/>
          </w:rPr>
          <w:t>servicioalciudadano@sena.edu.co</w:t>
        </w:r>
      </w:hyperlink>
    </w:p>
    <w:p w14:paraId="7000B050" w14:textId="77777777" w:rsidR="00BC5F30" w:rsidRPr="009F17BC" w:rsidRDefault="00BC5F30" w:rsidP="00BC5F30"/>
    <w:p w14:paraId="6578E578" w14:textId="77777777" w:rsidR="00BC5F30" w:rsidRPr="009F17BC" w:rsidRDefault="00BC5F30" w:rsidP="00BC5F30">
      <w:r w:rsidRPr="009F17BC">
        <w:t>Esta autorización se extiende por el término de la vinculación en servicio activo, lo cual implica que el SENA podrá realizar solicitudes de certificados de antecedentes de manera periódica y de acuerdo como lo determine la ley.</w:t>
      </w:r>
    </w:p>
    <w:p w14:paraId="6A0828E6" w14:textId="10C06968" w:rsidR="00BC5F30" w:rsidRDefault="00BC5F30" w:rsidP="00BC5F30"/>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lastRenderedPageBreak/>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907D6" w14:textId="77777777" w:rsidR="00432124" w:rsidRDefault="00432124">
      <w:pPr>
        <w:spacing w:line="240" w:lineRule="auto"/>
      </w:pPr>
      <w:r>
        <w:separator/>
      </w:r>
    </w:p>
  </w:endnote>
  <w:endnote w:type="continuationSeparator" w:id="0">
    <w:p w14:paraId="20153AA3" w14:textId="77777777" w:rsidR="00432124" w:rsidRDefault="00432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3E275BF1"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 xml:space="preserve">GCCON-F-094 </w:t>
    </w:r>
    <w:r w:rsidR="00D17825" w:rsidRPr="001E4D4F">
      <w:rPr>
        <w:rFonts w:eastAsia="Arial"/>
        <w:color w:val="000000"/>
        <w:sz w:val="20"/>
        <w:szCs w:val="20"/>
      </w:rPr>
      <w:t>0</w:t>
    </w:r>
    <w:r w:rsidR="000D7557" w:rsidRPr="001E4D4F">
      <w:rPr>
        <w:rFonts w:eastAsia="Arial"/>
        <w:color w:val="000000"/>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3141C" w14:textId="569FC292" w:rsidR="001E4D4F" w:rsidRDefault="001E4D4F" w:rsidP="001E4D4F">
    <w:pPr>
      <w:pStyle w:val="Piedepgina"/>
      <w:jc w:val="center"/>
    </w:pPr>
    <w:r w:rsidRPr="001E4D4F">
      <w:t>GCCON-F-094</w:t>
    </w:r>
    <w: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A72FC" w14:textId="77777777" w:rsidR="00432124" w:rsidRDefault="00432124">
      <w:pPr>
        <w:spacing w:line="240" w:lineRule="auto"/>
      </w:pPr>
      <w:r>
        <w:separator/>
      </w:r>
    </w:p>
  </w:footnote>
  <w:footnote w:type="continuationSeparator" w:id="0">
    <w:p w14:paraId="0B02261D" w14:textId="77777777" w:rsidR="00432124" w:rsidRDefault="004321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44707"/>
    <w:rsid w:val="00181A02"/>
    <w:rsid w:val="00184B78"/>
    <w:rsid w:val="001932F8"/>
    <w:rsid w:val="001B1214"/>
    <w:rsid w:val="001C016B"/>
    <w:rsid w:val="001E4D4F"/>
    <w:rsid w:val="001F267F"/>
    <w:rsid w:val="00233F9C"/>
    <w:rsid w:val="002C73AC"/>
    <w:rsid w:val="0031488B"/>
    <w:rsid w:val="00316929"/>
    <w:rsid w:val="003629AF"/>
    <w:rsid w:val="0038019F"/>
    <w:rsid w:val="003A6381"/>
    <w:rsid w:val="003C3514"/>
    <w:rsid w:val="003C4B1F"/>
    <w:rsid w:val="003F1961"/>
    <w:rsid w:val="00432124"/>
    <w:rsid w:val="004378AE"/>
    <w:rsid w:val="00443C4B"/>
    <w:rsid w:val="00484723"/>
    <w:rsid w:val="00490AB7"/>
    <w:rsid w:val="00492617"/>
    <w:rsid w:val="004A1B7C"/>
    <w:rsid w:val="004B1597"/>
    <w:rsid w:val="004B1B34"/>
    <w:rsid w:val="005A4AF0"/>
    <w:rsid w:val="005D409D"/>
    <w:rsid w:val="005F7144"/>
    <w:rsid w:val="00602E83"/>
    <w:rsid w:val="00641C44"/>
    <w:rsid w:val="00647775"/>
    <w:rsid w:val="00667B96"/>
    <w:rsid w:val="00702075"/>
    <w:rsid w:val="0070494E"/>
    <w:rsid w:val="00720D9A"/>
    <w:rsid w:val="00736532"/>
    <w:rsid w:val="007443F5"/>
    <w:rsid w:val="00757A65"/>
    <w:rsid w:val="00757CC5"/>
    <w:rsid w:val="007749FF"/>
    <w:rsid w:val="007A7321"/>
    <w:rsid w:val="007B19BC"/>
    <w:rsid w:val="008435B6"/>
    <w:rsid w:val="008572B6"/>
    <w:rsid w:val="008764AD"/>
    <w:rsid w:val="008B1489"/>
    <w:rsid w:val="00916941"/>
    <w:rsid w:val="00951E16"/>
    <w:rsid w:val="009B07E4"/>
    <w:rsid w:val="009C3DE1"/>
    <w:rsid w:val="009F17BC"/>
    <w:rsid w:val="009F6410"/>
    <w:rsid w:val="00A00DFE"/>
    <w:rsid w:val="00A027C6"/>
    <w:rsid w:val="00A04A79"/>
    <w:rsid w:val="00A40656"/>
    <w:rsid w:val="00A95DBE"/>
    <w:rsid w:val="00AD07AF"/>
    <w:rsid w:val="00B03343"/>
    <w:rsid w:val="00B24C89"/>
    <w:rsid w:val="00BB7504"/>
    <w:rsid w:val="00BC23B8"/>
    <w:rsid w:val="00BC5F30"/>
    <w:rsid w:val="00BE22E0"/>
    <w:rsid w:val="00C55C5C"/>
    <w:rsid w:val="00C81791"/>
    <w:rsid w:val="00CD2E8E"/>
    <w:rsid w:val="00CD71EA"/>
    <w:rsid w:val="00D0128B"/>
    <w:rsid w:val="00D17825"/>
    <w:rsid w:val="00DA438B"/>
    <w:rsid w:val="00DA5C1A"/>
    <w:rsid w:val="00DC6FEF"/>
    <w:rsid w:val="00DD79EB"/>
    <w:rsid w:val="00E725FB"/>
    <w:rsid w:val="00E742CC"/>
    <w:rsid w:val="00E76AED"/>
    <w:rsid w:val="00ED399D"/>
    <w:rsid w:val="00F012FD"/>
    <w:rsid w:val="00F02345"/>
    <w:rsid w:val="00F1154F"/>
    <w:rsid w:val="00F46B2B"/>
    <w:rsid w:val="00F7399C"/>
    <w:rsid w:val="00F91192"/>
    <w:rsid w:val="00FC7F31"/>
    <w:rsid w:val="00FD1D3D"/>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726</Words>
  <Characters>4028</Characters>
  <Application>Microsoft Office Word</Application>
  <DocSecurity>0</DocSecurity>
  <Lines>115</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2</cp:revision>
  <dcterms:created xsi:type="dcterms:W3CDTF">2026-03-17T20:05:00Z</dcterms:created>
  <dcterms:modified xsi:type="dcterms:W3CDTF">2026-03-17T20:05:00Z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