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D2B61" w14:textId="77777777" w:rsidR="00FA41C6" w:rsidRPr="00451A2E" w:rsidRDefault="00FA41C6" w:rsidP="00D469F5">
      <w:pPr>
        <w:pStyle w:val="Textoindependiente"/>
        <w:spacing w:before="8" w:line="276" w:lineRule="auto"/>
        <w:ind w:right="-93" w:hanging="1134"/>
        <w:rPr>
          <w:rFonts w:ascii="Arial" w:hAnsi="Arial" w:cs="Arial"/>
        </w:rPr>
      </w:pPr>
    </w:p>
    <w:p w14:paraId="0689E770" w14:textId="77777777" w:rsidR="00BD1101" w:rsidRPr="00451A2E" w:rsidRDefault="008C6E42" w:rsidP="00D469F5">
      <w:pPr>
        <w:pStyle w:val="Ttulo1"/>
        <w:tabs>
          <w:tab w:val="center" w:pos="5195"/>
          <w:tab w:val="left" w:pos="7548"/>
        </w:tabs>
        <w:spacing w:before="94" w:line="276" w:lineRule="auto"/>
        <w:ind w:left="1710" w:right="-93" w:hanging="1134"/>
        <w:rPr>
          <w:w w:val="105"/>
        </w:rPr>
      </w:pPr>
      <w:r w:rsidRPr="00451A2E">
        <w:rPr>
          <w:w w:val="105"/>
        </w:rPr>
        <w:t>CLAUSULADO</w:t>
      </w:r>
      <w:r w:rsidRPr="00451A2E">
        <w:rPr>
          <w:spacing w:val="34"/>
          <w:w w:val="105"/>
        </w:rPr>
        <w:t xml:space="preserve"> </w:t>
      </w:r>
      <w:r w:rsidRPr="00451A2E">
        <w:rPr>
          <w:w w:val="105"/>
        </w:rPr>
        <w:t>GENERAL</w:t>
      </w:r>
    </w:p>
    <w:p w14:paraId="5E7B6296" w14:textId="1920487F" w:rsidR="00FA41C6" w:rsidRPr="00451A2E" w:rsidRDefault="000A590D" w:rsidP="00D469F5">
      <w:pPr>
        <w:pStyle w:val="Ttulo1"/>
        <w:tabs>
          <w:tab w:val="center" w:pos="5195"/>
          <w:tab w:val="left" w:pos="7548"/>
        </w:tabs>
        <w:spacing w:before="94" w:line="276" w:lineRule="auto"/>
        <w:ind w:left="1710" w:right="-93" w:hanging="1134"/>
      </w:pPr>
      <w:r w:rsidRPr="00451A2E">
        <w:rPr>
          <w:w w:val="105"/>
        </w:rPr>
        <w:t>Ó</w:t>
      </w:r>
      <w:r w:rsidR="008C6E42" w:rsidRPr="00451A2E">
        <w:rPr>
          <w:w w:val="105"/>
        </w:rPr>
        <w:t>RDENES DE COMPRA</w:t>
      </w:r>
      <w:r w:rsidR="008C6E42" w:rsidRPr="00451A2E">
        <w:rPr>
          <w:spacing w:val="1"/>
          <w:w w:val="105"/>
        </w:rPr>
        <w:t xml:space="preserve"> </w:t>
      </w:r>
      <w:r w:rsidR="008C6E42" w:rsidRPr="00451A2E">
        <w:rPr>
          <w:w w:val="105"/>
        </w:rPr>
        <w:t>O</w:t>
      </w:r>
      <w:r w:rsidR="008C6E42" w:rsidRPr="00451A2E">
        <w:rPr>
          <w:spacing w:val="1"/>
          <w:w w:val="105"/>
        </w:rPr>
        <w:t xml:space="preserve"> </w:t>
      </w:r>
      <w:r w:rsidR="008C6E42" w:rsidRPr="00451A2E">
        <w:rPr>
          <w:w w:val="105"/>
        </w:rPr>
        <w:t>SERVICIO CON CUANTÍA</w:t>
      </w:r>
      <w:r w:rsidR="008C6E42" w:rsidRPr="00451A2E">
        <w:rPr>
          <w:spacing w:val="1"/>
          <w:w w:val="105"/>
        </w:rPr>
        <w:t xml:space="preserve"> </w:t>
      </w:r>
      <w:r w:rsidR="008C6E42" w:rsidRPr="00451A2E">
        <w:rPr>
          <w:w w:val="105"/>
        </w:rPr>
        <w:t>IGUAL</w:t>
      </w:r>
      <w:r w:rsidR="008C6E42" w:rsidRPr="00451A2E">
        <w:rPr>
          <w:spacing w:val="1"/>
          <w:w w:val="105"/>
        </w:rPr>
        <w:t xml:space="preserve"> </w:t>
      </w:r>
      <w:r w:rsidR="008C6E42" w:rsidRPr="00451A2E">
        <w:rPr>
          <w:w w:val="105"/>
        </w:rPr>
        <w:t xml:space="preserve">O </w:t>
      </w:r>
      <w:r w:rsidR="00DD1166" w:rsidRPr="00451A2E">
        <w:rPr>
          <w:w w:val="105"/>
        </w:rPr>
        <w:t>I</w:t>
      </w:r>
      <w:r w:rsidR="008C6E42" w:rsidRPr="00451A2E">
        <w:rPr>
          <w:w w:val="105"/>
        </w:rPr>
        <w:t>NFERIOR</w:t>
      </w:r>
      <w:r w:rsidR="008C6E42" w:rsidRPr="00451A2E">
        <w:rPr>
          <w:spacing w:val="1"/>
          <w:w w:val="105"/>
        </w:rPr>
        <w:t xml:space="preserve"> </w:t>
      </w:r>
      <w:r w:rsidR="008C6E42" w:rsidRPr="00451A2E">
        <w:rPr>
          <w:w w:val="105"/>
        </w:rPr>
        <w:t>A 60</w:t>
      </w:r>
      <w:r w:rsidR="008C6E42" w:rsidRPr="00451A2E">
        <w:rPr>
          <w:spacing w:val="-50"/>
          <w:w w:val="105"/>
        </w:rPr>
        <w:t xml:space="preserve"> </w:t>
      </w:r>
      <w:r w:rsidR="00E47A56" w:rsidRPr="00451A2E">
        <w:rPr>
          <w:spacing w:val="-50"/>
          <w:w w:val="105"/>
        </w:rPr>
        <w:t xml:space="preserve">   </w:t>
      </w:r>
      <w:r w:rsidR="008C6E42" w:rsidRPr="00451A2E">
        <w:rPr>
          <w:w w:val="110"/>
        </w:rPr>
        <w:t>SMLMV</w:t>
      </w:r>
    </w:p>
    <w:p w14:paraId="3E820077" w14:textId="77777777" w:rsidR="00FA41C6" w:rsidRPr="00451A2E" w:rsidRDefault="00FA41C6" w:rsidP="00D469F5">
      <w:pPr>
        <w:pStyle w:val="Textoindependiente"/>
        <w:spacing w:before="3" w:line="276" w:lineRule="auto"/>
        <w:ind w:right="-93"/>
        <w:rPr>
          <w:rFonts w:ascii="Arial" w:hAnsi="Arial" w:cs="Arial"/>
          <w:b/>
        </w:rPr>
      </w:pPr>
    </w:p>
    <w:p w14:paraId="2F236ED9" w14:textId="7B1F5380" w:rsidR="00F85A5D" w:rsidRPr="00451A2E" w:rsidRDefault="008C6E42" w:rsidP="00D469F5">
      <w:pPr>
        <w:pStyle w:val="Textoindependiente"/>
        <w:spacing w:line="276" w:lineRule="auto"/>
        <w:ind w:left="296" w:right="-93"/>
        <w:rPr>
          <w:rFonts w:ascii="Arial" w:hAnsi="Arial" w:cs="Arial"/>
        </w:rPr>
      </w:pPr>
      <w:r w:rsidRPr="00451A2E">
        <w:rPr>
          <w:rFonts w:ascii="Arial" w:hAnsi="Arial" w:cs="Arial"/>
          <w:spacing w:val="-1"/>
        </w:rPr>
        <w:t>La</w:t>
      </w:r>
      <w:r w:rsidRPr="00451A2E">
        <w:rPr>
          <w:rFonts w:ascii="Arial" w:hAnsi="Arial" w:cs="Arial"/>
          <w:spacing w:val="-11"/>
        </w:rPr>
        <w:t xml:space="preserve"> </w:t>
      </w:r>
      <w:r w:rsidRPr="00451A2E">
        <w:rPr>
          <w:rFonts w:ascii="Arial" w:hAnsi="Arial" w:cs="Arial"/>
          <w:spacing w:val="-1"/>
        </w:rPr>
        <w:t>orden</w:t>
      </w:r>
      <w:r w:rsidRPr="00451A2E">
        <w:rPr>
          <w:rFonts w:ascii="Arial" w:hAnsi="Arial" w:cs="Arial"/>
          <w:spacing w:val="-10"/>
        </w:rPr>
        <w:t xml:space="preserve"> </w:t>
      </w:r>
      <w:r w:rsidRPr="00451A2E">
        <w:rPr>
          <w:rFonts w:ascii="Arial" w:hAnsi="Arial" w:cs="Arial"/>
          <w:spacing w:val="-1"/>
        </w:rPr>
        <w:t>de</w:t>
      </w:r>
      <w:r w:rsidRPr="00451A2E">
        <w:rPr>
          <w:rFonts w:ascii="Arial" w:hAnsi="Arial" w:cs="Arial"/>
          <w:spacing w:val="-11"/>
        </w:rPr>
        <w:t xml:space="preserve"> </w:t>
      </w:r>
      <w:r w:rsidRPr="00451A2E">
        <w:rPr>
          <w:rFonts w:ascii="Arial" w:hAnsi="Arial" w:cs="Arial"/>
          <w:spacing w:val="-1"/>
        </w:rPr>
        <w:t>compra</w:t>
      </w:r>
      <w:r w:rsidRPr="00451A2E">
        <w:rPr>
          <w:rFonts w:ascii="Arial" w:hAnsi="Arial" w:cs="Arial"/>
          <w:spacing w:val="-9"/>
        </w:rPr>
        <w:t xml:space="preserve"> </w:t>
      </w:r>
      <w:r w:rsidRPr="00451A2E">
        <w:rPr>
          <w:rFonts w:ascii="Arial" w:hAnsi="Arial" w:cs="Arial"/>
          <w:spacing w:val="-1"/>
        </w:rPr>
        <w:t>y/o</w:t>
      </w:r>
      <w:r w:rsidRPr="00451A2E">
        <w:rPr>
          <w:rFonts w:ascii="Arial" w:hAnsi="Arial" w:cs="Arial"/>
          <w:spacing w:val="-9"/>
        </w:rPr>
        <w:t xml:space="preserve"> </w:t>
      </w:r>
      <w:r w:rsidRPr="00451A2E">
        <w:rPr>
          <w:rFonts w:ascii="Arial" w:hAnsi="Arial" w:cs="Arial"/>
          <w:spacing w:val="-1"/>
        </w:rPr>
        <w:t>servicio</w:t>
      </w:r>
      <w:r w:rsidRPr="00451A2E">
        <w:rPr>
          <w:rFonts w:ascii="Arial" w:hAnsi="Arial" w:cs="Arial"/>
          <w:spacing w:val="-9"/>
        </w:rPr>
        <w:t xml:space="preserve"> </w:t>
      </w:r>
      <w:r w:rsidRPr="00451A2E">
        <w:rPr>
          <w:rFonts w:ascii="Arial" w:hAnsi="Arial" w:cs="Arial"/>
          <w:spacing w:val="-1"/>
        </w:rPr>
        <w:t>celebrado</w:t>
      </w:r>
      <w:r w:rsidRPr="00451A2E">
        <w:rPr>
          <w:rFonts w:ascii="Arial" w:hAnsi="Arial" w:cs="Arial"/>
          <w:spacing w:val="-8"/>
        </w:rPr>
        <w:t xml:space="preserve"> </w:t>
      </w:r>
      <w:r w:rsidRPr="00451A2E">
        <w:rPr>
          <w:rFonts w:ascii="Arial" w:hAnsi="Arial" w:cs="Arial"/>
          <w:spacing w:val="-1"/>
        </w:rPr>
        <w:t>por</w:t>
      </w:r>
      <w:r w:rsidRPr="00451A2E">
        <w:rPr>
          <w:rFonts w:ascii="Arial" w:hAnsi="Arial" w:cs="Arial"/>
          <w:spacing w:val="-10"/>
        </w:rPr>
        <w:t xml:space="preserve"> </w:t>
      </w:r>
      <w:r w:rsidRPr="00451A2E">
        <w:rPr>
          <w:rFonts w:ascii="Arial" w:hAnsi="Arial" w:cs="Arial"/>
          <w:b/>
          <w:spacing w:val="-1"/>
        </w:rPr>
        <w:t>PUERTA</w:t>
      </w:r>
      <w:r w:rsidRPr="00451A2E">
        <w:rPr>
          <w:rFonts w:ascii="Arial" w:hAnsi="Arial" w:cs="Arial"/>
          <w:b/>
          <w:spacing w:val="2"/>
        </w:rPr>
        <w:t xml:space="preserve"> </w:t>
      </w:r>
      <w:r w:rsidRPr="00451A2E">
        <w:rPr>
          <w:rFonts w:ascii="Arial" w:hAnsi="Arial" w:cs="Arial"/>
          <w:b/>
          <w:spacing w:val="-1"/>
        </w:rPr>
        <w:t>DE</w:t>
      </w:r>
      <w:r w:rsidRPr="00451A2E">
        <w:rPr>
          <w:rFonts w:ascii="Arial" w:hAnsi="Arial" w:cs="Arial"/>
          <w:b/>
          <w:spacing w:val="-3"/>
        </w:rPr>
        <w:t xml:space="preserve"> </w:t>
      </w:r>
      <w:r w:rsidRPr="00451A2E">
        <w:rPr>
          <w:rFonts w:ascii="Arial" w:hAnsi="Arial" w:cs="Arial"/>
          <w:b/>
          <w:spacing w:val="-1"/>
        </w:rPr>
        <w:t>ORO S.A.S</w:t>
      </w:r>
      <w:r w:rsidRPr="00451A2E">
        <w:rPr>
          <w:rFonts w:ascii="Arial" w:hAnsi="Arial" w:cs="Arial"/>
          <w:spacing w:val="-1"/>
        </w:rPr>
        <w:t>.</w:t>
      </w:r>
      <w:r w:rsidRPr="00451A2E">
        <w:rPr>
          <w:rFonts w:ascii="Arial" w:hAnsi="Arial" w:cs="Arial"/>
          <w:spacing w:val="-9"/>
        </w:rPr>
        <w:t xml:space="preserve"> </w:t>
      </w:r>
      <w:r w:rsidRPr="00451A2E">
        <w:rPr>
          <w:rFonts w:ascii="Arial" w:hAnsi="Arial" w:cs="Arial"/>
          <w:spacing w:val="-1"/>
        </w:rPr>
        <w:t>y</w:t>
      </w:r>
      <w:r w:rsidRPr="00451A2E">
        <w:rPr>
          <w:rFonts w:ascii="Arial" w:hAnsi="Arial" w:cs="Arial"/>
          <w:spacing w:val="-6"/>
        </w:rPr>
        <w:t xml:space="preserve"> </w:t>
      </w:r>
      <w:r w:rsidRPr="00451A2E">
        <w:rPr>
          <w:rFonts w:ascii="Arial" w:hAnsi="Arial" w:cs="Arial"/>
          <w:spacing w:val="-1"/>
        </w:rPr>
        <w:t>el</w:t>
      </w:r>
      <w:r w:rsidRPr="00451A2E">
        <w:rPr>
          <w:rFonts w:ascii="Arial" w:hAnsi="Arial" w:cs="Arial"/>
          <w:spacing w:val="-9"/>
        </w:rPr>
        <w:t xml:space="preserve"> </w:t>
      </w:r>
      <w:r w:rsidRPr="00451A2E">
        <w:rPr>
          <w:rFonts w:ascii="Arial" w:hAnsi="Arial" w:cs="Arial"/>
          <w:b/>
          <w:spacing w:val="-1"/>
        </w:rPr>
        <w:t>CONTRATISTA</w:t>
      </w:r>
      <w:r w:rsidRPr="00451A2E">
        <w:rPr>
          <w:rFonts w:ascii="Arial" w:hAnsi="Arial" w:cs="Arial"/>
          <w:b/>
          <w:spacing w:val="3"/>
        </w:rPr>
        <w:t xml:space="preserve"> </w:t>
      </w:r>
      <w:r w:rsidRPr="00451A2E">
        <w:rPr>
          <w:rFonts w:ascii="Arial" w:hAnsi="Arial" w:cs="Arial"/>
        </w:rPr>
        <w:t>estará</w:t>
      </w:r>
      <w:r w:rsidRPr="00451A2E">
        <w:rPr>
          <w:rFonts w:ascii="Arial" w:hAnsi="Arial" w:cs="Arial"/>
          <w:spacing w:val="-8"/>
        </w:rPr>
        <w:t xml:space="preserve"> </w:t>
      </w:r>
      <w:r w:rsidRPr="00451A2E">
        <w:rPr>
          <w:rFonts w:ascii="Arial" w:hAnsi="Arial" w:cs="Arial"/>
        </w:rPr>
        <w:t>integrado</w:t>
      </w:r>
      <w:r w:rsidRPr="00451A2E">
        <w:rPr>
          <w:rFonts w:ascii="Arial" w:hAnsi="Arial" w:cs="Arial"/>
          <w:spacing w:val="-8"/>
        </w:rPr>
        <w:t xml:space="preserve"> </w:t>
      </w:r>
      <w:r w:rsidRPr="00451A2E">
        <w:rPr>
          <w:rFonts w:ascii="Arial" w:hAnsi="Arial" w:cs="Arial"/>
        </w:rPr>
        <w:t>por</w:t>
      </w:r>
      <w:r w:rsidRPr="00451A2E">
        <w:rPr>
          <w:rFonts w:ascii="Arial" w:hAnsi="Arial" w:cs="Arial"/>
          <w:spacing w:val="-7"/>
        </w:rPr>
        <w:t xml:space="preserve"> </w:t>
      </w:r>
      <w:r w:rsidRPr="00451A2E">
        <w:rPr>
          <w:rFonts w:ascii="Arial" w:hAnsi="Arial" w:cs="Arial"/>
        </w:rPr>
        <w:t>el</w:t>
      </w:r>
      <w:r w:rsidRPr="00451A2E">
        <w:rPr>
          <w:rFonts w:ascii="Arial" w:hAnsi="Arial" w:cs="Arial"/>
          <w:spacing w:val="-9"/>
        </w:rPr>
        <w:t xml:space="preserve"> </w:t>
      </w:r>
      <w:r w:rsidRPr="00451A2E">
        <w:rPr>
          <w:rFonts w:ascii="Arial" w:hAnsi="Arial" w:cs="Arial"/>
        </w:rPr>
        <w:t>presente</w:t>
      </w:r>
      <w:r w:rsidRPr="00451A2E">
        <w:rPr>
          <w:rFonts w:ascii="Arial" w:hAnsi="Arial" w:cs="Arial"/>
          <w:spacing w:val="-47"/>
        </w:rPr>
        <w:t xml:space="preserve"> </w:t>
      </w:r>
      <w:r w:rsidRPr="00451A2E">
        <w:rPr>
          <w:rFonts w:ascii="Arial" w:hAnsi="Arial" w:cs="Arial"/>
        </w:rPr>
        <w:t>Clausulado</w:t>
      </w:r>
      <w:r w:rsidRPr="00451A2E">
        <w:rPr>
          <w:rFonts w:ascii="Arial" w:hAnsi="Arial" w:cs="Arial"/>
          <w:spacing w:val="1"/>
        </w:rPr>
        <w:t xml:space="preserve"> </w:t>
      </w:r>
      <w:r w:rsidRPr="00451A2E">
        <w:rPr>
          <w:rFonts w:ascii="Arial" w:hAnsi="Arial" w:cs="Arial"/>
        </w:rPr>
        <w:t>General</w:t>
      </w:r>
      <w:r w:rsidRPr="00451A2E">
        <w:rPr>
          <w:rFonts w:ascii="Arial" w:hAnsi="Arial" w:cs="Arial"/>
          <w:spacing w:val="-3"/>
        </w:rPr>
        <w:t xml:space="preserve"> </w:t>
      </w:r>
      <w:r w:rsidRPr="00451A2E">
        <w:rPr>
          <w:rFonts w:ascii="Arial" w:hAnsi="Arial" w:cs="Arial"/>
        </w:rPr>
        <w:t>y</w:t>
      </w:r>
      <w:r w:rsidRPr="00451A2E">
        <w:rPr>
          <w:rFonts w:ascii="Arial" w:hAnsi="Arial" w:cs="Arial"/>
          <w:spacing w:val="1"/>
        </w:rPr>
        <w:t xml:space="preserve"> </w:t>
      </w:r>
      <w:r w:rsidRPr="00451A2E">
        <w:rPr>
          <w:rFonts w:ascii="Arial" w:hAnsi="Arial" w:cs="Arial"/>
        </w:rPr>
        <w:t>la</w:t>
      </w:r>
      <w:r w:rsidRPr="00451A2E">
        <w:rPr>
          <w:rFonts w:ascii="Arial" w:hAnsi="Arial" w:cs="Arial"/>
          <w:spacing w:val="-4"/>
        </w:rPr>
        <w:t xml:space="preserve"> </w:t>
      </w:r>
      <w:r w:rsidRPr="00451A2E">
        <w:rPr>
          <w:rFonts w:ascii="Arial" w:hAnsi="Arial" w:cs="Arial"/>
        </w:rPr>
        <w:t>propuesta</w:t>
      </w:r>
      <w:r w:rsidRPr="00451A2E">
        <w:rPr>
          <w:rFonts w:ascii="Arial" w:hAnsi="Arial" w:cs="Arial"/>
          <w:spacing w:val="-3"/>
        </w:rPr>
        <w:t xml:space="preserve"> </w:t>
      </w:r>
      <w:r w:rsidRPr="00451A2E">
        <w:rPr>
          <w:rFonts w:ascii="Arial" w:hAnsi="Arial" w:cs="Arial"/>
        </w:rPr>
        <w:t>presentada</w:t>
      </w:r>
      <w:r w:rsidRPr="00451A2E">
        <w:rPr>
          <w:rFonts w:ascii="Arial" w:hAnsi="Arial" w:cs="Arial"/>
          <w:spacing w:val="-3"/>
        </w:rPr>
        <w:t xml:space="preserve"> </w:t>
      </w:r>
      <w:r w:rsidRPr="00451A2E">
        <w:rPr>
          <w:rFonts w:ascii="Arial" w:hAnsi="Arial" w:cs="Arial"/>
        </w:rPr>
        <w:t>por</w:t>
      </w:r>
      <w:r w:rsidRPr="00451A2E">
        <w:rPr>
          <w:rFonts w:ascii="Arial" w:hAnsi="Arial" w:cs="Arial"/>
          <w:spacing w:val="-2"/>
        </w:rPr>
        <w:t xml:space="preserve"> </w:t>
      </w:r>
      <w:r w:rsidRPr="00451A2E">
        <w:rPr>
          <w:rFonts w:ascii="Arial" w:hAnsi="Arial" w:cs="Arial"/>
        </w:rPr>
        <w:t>el contratista.</w:t>
      </w:r>
    </w:p>
    <w:p w14:paraId="0FC88828" w14:textId="77777777" w:rsidR="00FA41C6" w:rsidRPr="00451A2E" w:rsidRDefault="00FA41C6" w:rsidP="00D469F5">
      <w:pPr>
        <w:pStyle w:val="Textoindependiente"/>
        <w:spacing w:line="276" w:lineRule="auto"/>
        <w:ind w:left="720" w:right="-93" w:hanging="720"/>
        <w:rPr>
          <w:rFonts w:ascii="Arial" w:hAnsi="Arial" w:cs="Arial"/>
        </w:rPr>
      </w:pPr>
    </w:p>
    <w:p w14:paraId="1B1C1C55" w14:textId="52D5BF1F" w:rsidR="00FA41C6" w:rsidRDefault="00C65C0E" w:rsidP="00D469F5">
      <w:pPr>
        <w:pStyle w:val="Prrafodelista"/>
        <w:tabs>
          <w:tab w:val="left" w:pos="529"/>
        </w:tabs>
        <w:spacing w:line="276" w:lineRule="auto"/>
        <w:ind w:left="296" w:right="-93" w:hanging="12"/>
        <w:rPr>
          <w:rFonts w:ascii="Arial" w:hAnsi="Arial" w:cs="Arial"/>
          <w:sz w:val="18"/>
          <w:szCs w:val="18"/>
        </w:rPr>
      </w:pPr>
      <w:r w:rsidRPr="00451A2E">
        <w:rPr>
          <w:rFonts w:ascii="Arial" w:hAnsi="Arial" w:cs="Arial"/>
          <w:b/>
          <w:position w:val="1"/>
          <w:sz w:val="18"/>
          <w:szCs w:val="18"/>
          <w:u w:val="single"/>
        </w:rPr>
        <w:t xml:space="preserve">CLÁUSULA PRIMERA </w:t>
      </w:r>
      <w:r w:rsidR="00AA2357">
        <w:rPr>
          <w:rFonts w:ascii="Arial" w:hAnsi="Arial" w:cs="Arial"/>
          <w:b/>
          <w:position w:val="1"/>
          <w:sz w:val="18"/>
          <w:szCs w:val="18"/>
          <w:u w:val="single"/>
        </w:rPr>
        <w:t>–</w:t>
      </w:r>
      <w:r w:rsidRPr="00451A2E">
        <w:rPr>
          <w:rFonts w:ascii="Arial" w:hAnsi="Arial" w:cs="Arial"/>
          <w:b/>
          <w:position w:val="1"/>
          <w:sz w:val="18"/>
          <w:szCs w:val="18"/>
          <w:u w:val="single"/>
        </w:rPr>
        <w:t xml:space="preserve"> </w:t>
      </w:r>
      <w:r w:rsidR="008C6E42" w:rsidRPr="00451A2E">
        <w:rPr>
          <w:rFonts w:ascii="Arial" w:hAnsi="Arial" w:cs="Arial"/>
          <w:b/>
          <w:position w:val="1"/>
          <w:sz w:val="18"/>
          <w:szCs w:val="18"/>
          <w:u w:val="single"/>
        </w:rPr>
        <w:t>PARTES</w:t>
      </w:r>
      <w:r w:rsidR="00AA2357">
        <w:rPr>
          <w:rFonts w:ascii="Arial" w:hAnsi="Arial" w:cs="Arial"/>
          <w:b/>
          <w:position w:val="1"/>
          <w:sz w:val="18"/>
          <w:szCs w:val="18"/>
          <w:u w:val="single"/>
        </w:rPr>
        <w:t xml:space="preserve"> Y OBJETO</w:t>
      </w:r>
      <w:r w:rsidR="008C6E42" w:rsidRPr="00451A2E">
        <w:rPr>
          <w:rFonts w:ascii="Arial" w:hAnsi="Arial" w:cs="Arial"/>
          <w:b/>
          <w:position w:val="1"/>
          <w:sz w:val="18"/>
          <w:szCs w:val="18"/>
          <w:u w:val="single"/>
        </w:rPr>
        <w:t>.</w:t>
      </w:r>
      <w:r w:rsidR="008C6E42" w:rsidRPr="00451A2E">
        <w:rPr>
          <w:rFonts w:ascii="Arial" w:hAnsi="Arial" w:cs="Arial"/>
          <w:b/>
          <w:spacing w:val="-4"/>
          <w:position w:val="1"/>
          <w:sz w:val="18"/>
          <w:szCs w:val="18"/>
        </w:rPr>
        <w:t xml:space="preserve"> </w:t>
      </w:r>
      <w:r w:rsidR="008C6E42" w:rsidRPr="00451A2E">
        <w:rPr>
          <w:rFonts w:ascii="Arial" w:hAnsi="Arial" w:cs="Arial"/>
          <w:b/>
          <w:sz w:val="18"/>
          <w:szCs w:val="18"/>
        </w:rPr>
        <w:t>PUERTA</w:t>
      </w:r>
      <w:r w:rsidR="008C6E42" w:rsidRPr="00451A2E">
        <w:rPr>
          <w:rFonts w:ascii="Arial" w:hAnsi="Arial" w:cs="Arial"/>
          <w:b/>
          <w:spacing w:val="-4"/>
          <w:sz w:val="18"/>
          <w:szCs w:val="18"/>
        </w:rPr>
        <w:t xml:space="preserve"> </w:t>
      </w:r>
      <w:r w:rsidR="008C6E42" w:rsidRPr="00451A2E">
        <w:rPr>
          <w:rFonts w:ascii="Arial" w:hAnsi="Arial" w:cs="Arial"/>
          <w:b/>
          <w:sz w:val="18"/>
          <w:szCs w:val="18"/>
        </w:rPr>
        <w:t>DE</w:t>
      </w:r>
      <w:r w:rsidR="008C6E42" w:rsidRPr="00451A2E">
        <w:rPr>
          <w:rFonts w:ascii="Arial" w:hAnsi="Arial" w:cs="Arial"/>
          <w:b/>
          <w:spacing w:val="-5"/>
          <w:sz w:val="18"/>
          <w:szCs w:val="18"/>
        </w:rPr>
        <w:t xml:space="preserve"> </w:t>
      </w:r>
      <w:r w:rsidR="008C6E42" w:rsidRPr="00451A2E">
        <w:rPr>
          <w:rFonts w:ascii="Arial" w:hAnsi="Arial" w:cs="Arial"/>
          <w:b/>
          <w:sz w:val="18"/>
          <w:szCs w:val="18"/>
        </w:rPr>
        <w:t>ORO</w:t>
      </w:r>
      <w:r w:rsidR="008C6E42" w:rsidRPr="00451A2E">
        <w:rPr>
          <w:rFonts w:ascii="Arial" w:hAnsi="Arial" w:cs="Arial"/>
          <w:b/>
          <w:spacing w:val="-2"/>
          <w:sz w:val="18"/>
          <w:szCs w:val="18"/>
        </w:rPr>
        <w:t xml:space="preserve"> </w:t>
      </w:r>
      <w:r w:rsidR="008C6E42" w:rsidRPr="00451A2E">
        <w:rPr>
          <w:rFonts w:ascii="Arial" w:hAnsi="Arial" w:cs="Arial"/>
          <w:b/>
          <w:sz w:val="18"/>
          <w:szCs w:val="18"/>
        </w:rPr>
        <w:t>EMPRESA</w:t>
      </w:r>
      <w:r w:rsidR="008C6E42" w:rsidRPr="00451A2E">
        <w:rPr>
          <w:rFonts w:ascii="Arial" w:hAnsi="Arial" w:cs="Arial"/>
          <w:b/>
          <w:spacing w:val="-5"/>
          <w:sz w:val="18"/>
          <w:szCs w:val="18"/>
        </w:rPr>
        <w:t xml:space="preserve"> </w:t>
      </w:r>
      <w:r w:rsidR="008C6E42" w:rsidRPr="00451A2E">
        <w:rPr>
          <w:rFonts w:ascii="Arial" w:hAnsi="Arial" w:cs="Arial"/>
          <w:b/>
          <w:sz w:val="18"/>
          <w:szCs w:val="18"/>
        </w:rPr>
        <w:t>DE</w:t>
      </w:r>
      <w:r w:rsidR="008C6E42" w:rsidRPr="00451A2E">
        <w:rPr>
          <w:rFonts w:ascii="Arial" w:hAnsi="Arial" w:cs="Arial"/>
          <w:b/>
          <w:spacing w:val="-5"/>
          <w:sz w:val="18"/>
          <w:szCs w:val="18"/>
        </w:rPr>
        <w:t xml:space="preserve"> </w:t>
      </w:r>
      <w:r w:rsidR="008C6E42" w:rsidRPr="00451A2E">
        <w:rPr>
          <w:rFonts w:ascii="Arial" w:hAnsi="Arial" w:cs="Arial"/>
          <w:b/>
          <w:sz w:val="18"/>
          <w:szCs w:val="18"/>
        </w:rPr>
        <w:t>DESARROLLO</w:t>
      </w:r>
      <w:r w:rsidR="008C6E42" w:rsidRPr="00451A2E">
        <w:rPr>
          <w:rFonts w:ascii="Arial" w:hAnsi="Arial" w:cs="Arial"/>
          <w:b/>
          <w:spacing w:val="-4"/>
          <w:sz w:val="18"/>
          <w:szCs w:val="18"/>
        </w:rPr>
        <w:t xml:space="preserve"> </w:t>
      </w:r>
      <w:r w:rsidR="008C6E42" w:rsidRPr="00451A2E">
        <w:rPr>
          <w:rFonts w:ascii="Arial" w:hAnsi="Arial" w:cs="Arial"/>
          <w:b/>
          <w:sz w:val="18"/>
          <w:szCs w:val="18"/>
        </w:rPr>
        <w:t>CARIBE</w:t>
      </w:r>
      <w:r w:rsidR="008C6E42" w:rsidRPr="00451A2E">
        <w:rPr>
          <w:rFonts w:ascii="Arial" w:hAnsi="Arial" w:cs="Arial"/>
          <w:b/>
          <w:spacing w:val="-5"/>
          <w:sz w:val="18"/>
          <w:szCs w:val="18"/>
        </w:rPr>
        <w:t xml:space="preserve"> </w:t>
      </w:r>
      <w:r w:rsidR="008C6E42" w:rsidRPr="00451A2E">
        <w:rPr>
          <w:rFonts w:ascii="Arial" w:hAnsi="Arial" w:cs="Arial"/>
          <w:b/>
          <w:sz w:val="18"/>
          <w:szCs w:val="18"/>
        </w:rPr>
        <w:t>S.A.S</w:t>
      </w:r>
      <w:r w:rsidR="008C6E42" w:rsidRPr="00451A2E">
        <w:rPr>
          <w:rFonts w:ascii="Arial" w:hAnsi="Arial" w:cs="Arial"/>
          <w:sz w:val="18"/>
          <w:szCs w:val="18"/>
        </w:rPr>
        <w:t>.</w:t>
      </w:r>
      <w:r w:rsidR="008C6E42" w:rsidRPr="00451A2E">
        <w:rPr>
          <w:rFonts w:ascii="Arial" w:hAnsi="Arial" w:cs="Arial"/>
          <w:spacing w:val="-8"/>
          <w:sz w:val="18"/>
          <w:szCs w:val="18"/>
        </w:rPr>
        <w:t xml:space="preserve"> </w:t>
      </w:r>
      <w:r w:rsidR="008C6E42" w:rsidRPr="00451A2E">
        <w:rPr>
          <w:rFonts w:ascii="Arial" w:hAnsi="Arial" w:cs="Arial"/>
          <w:sz w:val="18"/>
          <w:szCs w:val="18"/>
        </w:rPr>
        <w:t>(en</w:t>
      </w:r>
      <w:r w:rsidR="008C6E42" w:rsidRPr="00451A2E">
        <w:rPr>
          <w:rFonts w:ascii="Arial" w:hAnsi="Arial" w:cs="Arial"/>
          <w:spacing w:val="-11"/>
          <w:sz w:val="18"/>
          <w:szCs w:val="18"/>
        </w:rPr>
        <w:t xml:space="preserve"> </w:t>
      </w:r>
      <w:r w:rsidR="008C6E42" w:rsidRPr="00451A2E">
        <w:rPr>
          <w:rFonts w:ascii="Arial" w:hAnsi="Arial" w:cs="Arial"/>
          <w:sz w:val="18"/>
          <w:szCs w:val="18"/>
        </w:rPr>
        <w:t>adelante</w:t>
      </w:r>
      <w:r w:rsidR="008C6E42" w:rsidRPr="00451A2E">
        <w:rPr>
          <w:rFonts w:ascii="Arial" w:hAnsi="Arial" w:cs="Arial"/>
          <w:spacing w:val="-7"/>
          <w:sz w:val="18"/>
          <w:szCs w:val="18"/>
        </w:rPr>
        <w:t xml:space="preserve"> </w:t>
      </w:r>
      <w:r w:rsidR="008C6E42" w:rsidRPr="00451A2E">
        <w:rPr>
          <w:rFonts w:ascii="Arial" w:hAnsi="Arial" w:cs="Arial"/>
          <w:b/>
          <w:sz w:val="18"/>
          <w:szCs w:val="18"/>
        </w:rPr>
        <w:t>PUERTA</w:t>
      </w:r>
      <w:r w:rsidR="008C6E42" w:rsidRPr="00451A2E">
        <w:rPr>
          <w:rFonts w:ascii="Arial" w:hAnsi="Arial" w:cs="Arial"/>
          <w:b/>
          <w:spacing w:val="-4"/>
          <w:sz w:val="18"/>
          <w:szCs w:val="18"/>
        </w:rPr>
        <w:t xml:space="preserve"> </w:t>
      </w:r>
      <w:r w:rsidR="008C6E42" w:rsidRPr="00451A2E">
        <w:rPr>
          <w:rFonts w:ascii="Arial" w:hAnsi="Arial" w:cs="Arial"/>
          <w:b/>
          <w:sz w:val="18"/>
          <w:szCs w:val="18"/>
        </w:rPr>
        <w:t>DE</w:t>
      </w:r>
      <w:r w:rsidR="008C6E42" w:rsidRPr="00451A2E">
        <w:rPr>
          <w:rFonts w:ascii="Arial" w:hAnsi="Arial" w:cs="Arial"/>
          <w:b/>
          <w:spacing w:val="-4"/>
          <w:sz w:val="18"/>
          <w:szCs w:val="18"/>
        </w:rPr>
        <w:t xml:space="preserve"> </w:t>
      </w:r>
      <w:r w:rsidR="008C6E42" w:rsidRPr="00451A2E">
        <w:rPr>
          <w:rFonts w:ascii="Arial" w:hAnsi="Arial" w:cs="Arial"/>
          <w:b/>
          <w:sz w:val="18"/>
          <w:szCs w:val="18"/>
        </w:rPr>
        <w:t>ORO</w:t>
      </w:r>
      <w:r w:rsidR="008C6E42" w:rsidRPr="00451A2E">
        <w:rPr>
          <w:rFonts w:ascii="Arial" w:hAnsi="Arial" w:cs="Arial"/>
          <w:sz w:val="18"/>
          <w:szCs w:val="18"/>
        </w:rPr>
        <w:t>),</w:t>
      </w:r>
      <w:r w:rsidR="008C6E42" w:rsidRPr="00451A2E">
        <w:rPr>
          <w:rFonts w:ascii="Arial" w:hAnsi="Arial" w:cs="Arial"/>
          <w:spacing w:val="-8"/>
          <w:sz w:val="18"/>
          <w:szCs w:val="18"/>
        </w:rPr>
        <w:t xml:space="preserve"> </w:t>
      </w:r>
      <w:r w:rsidR="00754ECC" w:rsidRPr="00451A2E">
        <w:rPr>
          <w:rFonts w:ascii="Arial" w:hAnsi="Arial" w:cs="Arial"/>
          <w:sz w:val="18"/>
          <w:szCs w:val="18"/>
        </w:rPr>
        <w:t>Sociedad</w:t>
      </w:r>
      <w:r w:rsidR="00754ECC" w:rsidRPr="00451A2E">
        <w:rPr>
          <w:rFonts w:ascii="Arial" w:hAnsi="Arial" w:cs="Arial"/>
          <w:spacing w:val="-48"/>
          <w:sz w:val="18"/>
          <w:szCs w:val="18"/>
        </w:rPr>
        <w:t xml:space="preserve">  </w:t>
      </w:r>
      <w:r w:rsidR="00754ECC" w:rsidRPr="00451A2E">
        <w:rPr>
          <w:rFonts w:ascii="Arial" w:hAnsi="Arial" w:cs="Arial"/>
          <w:sz w:val="18"/>
          <w:szCs w:val="18"/>
        </w:rPr>
        <w:t xml:space="preserve"> de </w:t>
      </w:r>
      <w:r w:rsidR="008C6E42" w:rsidRPr="00451A2E">
        <w:rPr>
          <w:rFonts w:ascii="Arial" w:hAnsi="Arial" w:cs="Arial"/>
          <w:sz w:val="18"/>
          <w:szCs w:val="18"/>
        </w:rPr>
        <w:t>Economía</w:t>
      </w:r>
      <w:r w:rsidR="008C6E42" w:rsidRPr="00451A2E">
        <w:rPr>
          <w:rFonts w:ascii="Arial" w:hAnsi="Arial" w:cs="Arial"/>
          <w:spacing w:val="-4"/>
          <w:sz w:val="18"/>
          <w:szCs w:val="18"/>
        </w:rPr>
        <w:t xml:space="preserve"> </w:t>
      </w:r>
      <w:r w:rsidR="008C6E42" w:rsidRPr="00451A2E">
        <w:rPr>
          <w:rFonts w:ascii="Arial" w:hAnsi="Arial" w:cs="Arial"/>
          <w:sz w:val="18"/>
          <w:szCs w:val="18"/>
        </w:rPr>
        <w:t>Mixta,</w:t>
      </w:r>
      <w:r w:rsidR="008C6E42" w:rsidRPr="00451A2E">
        <w:rPr>
          <w:rFonts w:ascii="Arial" w:hAnsi="Arial" w:cs="Arial"/>
          <w:spacing w:val="-6"/>
          <w:sz w:val="18"/>
          <w:szCs w:val="18"/>
        </w:rPr>
        <w:t xml:space="preserve"> </w:t>
      </w:r>
      <w:r w:rsidR="008C6E42" w:rsidRPr="00451A2E">
        <w:rPr>
          <w:rFonts w:ascii="Arial" w:hAnsi="Arial" w:cs="Arial"/>
          <w:position w:val="1"/>
          <w:sz w:val="18"/>
          <w:szCs w:val="18"/>
        </w:rPr>
        <w:t>con</w:t>
      </w:r>
      <w:r w:rsidR="008C6E42" w:rsidRPr="00451A2E">
        <w:rPr>
          <w:rFonts w:ascii="Arial" w:hAnsi="Arial" w:cs="Arial"/>
          <w:spacing w:val="-7"/>
          <w:position w:val="1"/>
          <w:sz w:val="18"/>
          <w:szCs w:val="18"/>
        </w:rPr>
        <w:t xml:space="preserve"> </w:t>
      </w:r>
      <w:r w:rsidR="008C6E42" w:rsidRPr="00451A2E">
        <w:rPr>
          <w:rFonts w:ascii="Arial" w:hAnsi="Arial" w:cs="Arial"/>
          <w:position w:val="1"/>
          <w:sz w:val="18"/>
          <w:szCs w:val="18"/>
        </w:rPr>
        <w:t>domicilio</w:t>
      </w:r>
      <w:r w:rsidR="008C6E42" w:rsidRPr="00451A2E">
        <w:rPr>
          <w:rFonts w:ascii="Arial" w:hAnsi="Arial" w:cs="Arial"/>
          <w:spacing w:val="-4"/>
          <w:position w:val="1"/>
          <w:sz w:val="18"/>
          <w:szCs w:val="18"/>
        </w:rPr>
        <w:t xml:space="preserve"> </w:t>
      </w:r>
      <w:r w:rsidR="008C6E42" w:rsidRPr="00451A2E">
        <w:rPr>
          <w:rFonts w:ascii="Arial" w:hAnsi="Arial" w:cs="Arial"/>
          <w:position w:val="1"/>
          <w:sz w:val="18"/>
          <w:szCs w:val="18"/>
        </w:rPr>
        <w:t>en</w:t>
      </w:r>
      <w:r w:rsidR="008C6E42" w:rsidRPr="00451A2E">
        <w:rPr>
          <w:rFonts w:ascii="Arial" w:hAnsi="Arial" w:cs="Arial"/>
          <w:spacing w:val="-3"/>
          <w:position w:val="1"/>
          <w:sz w:val="18"/>
          <w:szCs w:val="18"/>
        </w:rPr>
        <w:t xml:space="preserve"> </w:t>
      </w:r>
      <w:r w:rsidR="008C6E42" w:rsidRPr="00451A2E">
        <w:rPr>
          <w:rFonts w:ascii="Arial" w:hAnsi="Arial" w:cs="Arial"/>
          <w:position w:val="1"/>
          <w:sz w:val="18"/>
          <w:szCs w:val="18"/>
        </w:rPr>
        <w:t>la</w:t>
      </w:r>
      <w:r w:rsidR="008C6E42" w:rsidRPr="00451A2E">
        <w:rPr>
          <w:rFonts w:ascii="Arial" w:hAnsi="Arial" w:cs="Arial"/>
          <w:spacing w:val="-7"/>
          <w:position w:val="1"/>
          <w:sz w:val="18"/>
          <w:szCs w:val="18"/>
        </w:rPr>
        <w:t xml:space="preserve"> </w:t>
      </w:r>
      <w:r w:rsidR="008C6E42" w:rsidRPr="00451A2E">
        <w:rPr>
          <w:rFonts w:ascii="Arial" w:hAnsi="Arial" w:cs="Arial"/>
          <w:position w:val="1"/>
          <w:sz w:val="18"/>
          <w:szCs w:val="18"/>
        </w:rPr>
        <w:t>ciudad</w:t>
      </w:r>
      <w:r w:rsidR="008C6E42" w:rsidRPr="00451A2E">
        <w:rPr>
          <w:rFonts w:ascii="Arial" w:hAnsi="Arial" w:cs="Arial"/>
          <w:spacing w:val="-3"/>
          <w:position w:val="1"/>
          <w:sz w:val="18"/>
          <w:szCs w:val="18"/>
        </w:rPr>
        <w:t xml:space="preserve"> </w:t>
      </w:r>
      <w:r w:rsidR="008C6E42" w:rsidRPr="00451A2E">
        <w:rPr>
          <w:rFonts w:ascii="Arial" w:hAnsi="Arial" w:cs="Arial"/>
          <w:position w:val="1"/>
          <w:sz w:val="18"/>
          <w:szCs w:val="18"/>
        </w:rPr>
        <w:t>de</w:t>
      </w:r>
      <w:r w:rsidR="008C6E42" w:rsidRPr="00451A2E">
        <w:rPr>
          <w:rFonts w:ascii="Arial" w:hAnsi="Arial" w:cs="Arial"/>
          <w:spacing w:val="-5"/>
          <w:position w:val="1"/>
          <w:sz w:val="18"/>
          <w:szCs w:val="18"/>
        </w:rPr>
        <w:t xml:space="preserve"> </w:t>
      </w:r>
      <w:r w:rsidR="008C6E42" w:rsidRPr="00451A2E">
        <w:rPr>
          <w:rFonts w:ascii="Arial" w:hAnsi="Arial" w:cs="Arial"/>
          <w:position w:val="1"/>
          <w:sz w:val="18"/>
          <w:szCs w:val="18"/>
        </w:rPr>
        <w:t>Barranquilla,</w:t>
      </w:r>
      <w:r w:rsidR="008C6E42" w:rsidRPr="00451A2E">
        <w:rPr>
          <w:rFonts w:ascii="Arial" w:hAnsi="Arial" w:cs="Arial"/>
          <w:spacing w:val="-4"/>
          <w:position w:val="1"/>
          <w:sz w:val="18"/>
          <w:szCs w:val="18"/>
        </w:rPr>
        <w:t xml:space="preserve"> </w:t>
      </w:r>
      <w:r w:rsidR="008C6E42" w:rsidRPr="00451A2E">
        <w:rPr>
          <w:rFonts w:ascii="Arial" w:hAnsi="Arial" w:cs="Arial"/>
          <w:position w:val="1"/>
          <w:sz w:val="18"/>
          <w:szCs w:val="18"/>
        </w:rPr>
        <w:t>identificada</w:t>
      </w:r>
      <w:r w:rsidR="008C6E42" w:rsidRPr="00451A2E">
        <w:rPr>
          <w:rFonts w:ascii="Arial" w:hAnsi="Arial" w:cs="Arial"/>
          <w:spacing w:val="-3"/>
          <w:position w:val="1"/>
          <w:sz w:val="18"/>
          <w:szCs w:val="18"/>
        </w:rPr>
        <w:t xml:space="preserve"> </w:t>
      </w:r>
      <w:r w:rsidR="008C6E42" w:rsidRPr="00451A2E">
        <w:rPr>
          <w:rFonts w:ascii="Arial" w:hAnsi="Arial" w:cs="Arial"/>
          <w:position w:val="1"/>
          <w:sz w:val="18"/>
          <w:szCs w:val="18"/>
        </w:rPr>
        <w:t>con</w:t>
      </w:r>
      <w:r w:rsidR="008C6E42" w:rsidRPr="00451A2E">
        <w:rPr>
          <w:rFonts w:ascii="Arial" w:hAnsi="Arial" w:cs="Arial"/>
          <w:spacing w:val="-5"/>
          <w:position w:val="1"/>
          <w:sz w:val="18"/>
          <w:szCs w:val="18"/>
        </w:rPr>
        <w:t xml:space="preserve"> </w:t>
      </w:r>
      <w:r w:rsidR="008C6E42" w:rsidRPr="00451A2E">
        <w:rPr>
          <w:rFonts w:ascii="Arial" w:hAnsi="Arial" w:cs="Arial"/>
          <w:b/>
          <w:position w:val="1"/>
          <w:sz w:val="18"/>
          <w:szCs w:val="18"/>
        </w:rPr>
        <w:t>NIT</w:t>
      </w:r>
      <w:r w:rsidR="008C6E42" w:rsidRPr="00451A2E">
        <w:rPr>
          <w:rFonts w:ascii="Arial" w:hAnsi="Arial" w:cs="Arial"/>
          <w:b/>
          <w:spacing w:val="5"/>
          <w:position w:val="1"/>
          <w:sz w:val="18"/>
          <w:szCs w:val="18"/>
        </w:rPr>
        <w:t xml:space="preserve"> </w:t>
      </w:r>
      <w:r w:rsidR="008C6E42" w:rsidRPr="00451A2E">
        <w:rPr>
          <w:rFonts w:ascii="Arial" w:hAnsi="Arial" w:cs="Arial"/>
          <w:b/>
          <w:position w:val="1"/>
          <w:sz w:val="18"/>
          <w:szCs w:val="18"/>
        </w:rPr>
        <w:t>900.249.143-1</w:t>
      </w:r>
      <w:r w:rsidR="008C6E42" w:rsidRPr="00451A2E">
        <w:rPr>
          <w:rFonts w:ascii="Arial" w:hAnsi="Arial" w:cs="Arial"/>
          <w:position w:val="1"/>
          <w:sz w:val="18"/>
          <w:szCs w:val="18"/>
        </w:rPr>
        <w:t>,</w:t>
      </w:r>
      <w:r w:rsidR="008C6E42" w:rsidRPr="00451A2E">
        <w:rPr>
          <w:rFonts w:ascii="Arial" w:hAnsi="Arial" w:cs="Arial"/>
          <w:spacing w:val="-5"/>
          <w:position w:val="1"/>
          <w:sz w:val="18"/>
          <w:szCs w:val="18"/>
        </w:rPr>
        <w:t xml:space="preserve"> </w:t>
      </w:r>
      <w:r w:rsidR="008C6E42" w:rsidRPr="00451A2E">
        <w:rPr>
          <w:rFonts w:ascii="Arial" w:hAnsi="Arial" w:cs="Arial"/>
          <w:sz w:val="18"/>
          <w:szCs w:val="18"/>
        </w:rPr>
        <w:t>representada</w:t>
      </w:r>
      <w:r w:rsidR="008C6E42" w:rsidRPr="00451A2E">
        <w:rPr>
          <w:rFonts w:ascii="Arial" w:hAnsi="Arial" w:cs="Arial"/>
          <w:spacing w:val="-3"/>
          <w:sz w:val="18"/>
          <w:szCs w:val="18"/>
        </w:rPr>
        <w:t xml:space="preserve"> </w:t>
      </w:r>
      <w:r w:rsidR="00753B25" w:rsidRPr="00451A2E">
        <w:rPr>
          <w:rFonts w:ascii="Arial" w:hAnsi="Arial" w:cs="Arial"/>
          <w:sz w:val="18"/>
          <w:szCs w:val="18"/>
        </w:rPr>
        <w:t xml:space="preserve">legalmente por </w:t>
      </w:r>
      <w:r w:rsidR="008C6E42" w:rsidRPr="00451A2E">
        <w:rPr>
          <w:rFonts w:ascii="Arial" w:hAnsi="Arial" w:cs="Arial"/>
          <w:b/>
          <w:sz w:val="18"/>
          <w:szCs w:val="18"/>
        </w:rPr>
        <w:t>ALEXANDER</w:t>
      </w:r>
      <w:r w:rsidR="008C6E42" w:rsidRPr="00451A2E">
        <w:rPr>
          <w:rFonts w:ascii="Arial" w:hAnsi="Arial" w:cs="Arial"/>
          <w:b/>
          <w:spacing w:val="-1"/>
          <w:sz w:val="18"/>
          <w:szCs w:val="18"/>
        </w:rPr>
        <w:t xml:space="preserve"> </w:t>
      </w:r>
      <w:r w:rsidR="008C6E42" w:rsidRPr="00451A2E">
        <w:rPr>
          <w:rFonts w:ascii="Arial" w:hAnsi="Arial" w:cs="Arial"/>
          <w:b/>
          <w:sz w:val="18"/>
          <w:szCs w:val="18"/>
        </w:rPr>
        <w:t>DE</w:t>
      </w:r>
      <w:r w:rsidR="008C6E42" w:rsidRPr="00451A2E">
        <w:rPr>
          <w:rFonts w:ascii="Arial" w:hAnsi="Arial" w:cs="Arial"/>
          <w:b/>
          <w:spacing w:val="-1"/>
          <w:sz w:val="18"/>
          <w:szCs w:val="18"/>
        </w:rPr>
        <w:t xml:space="preserve"> </w:t>
      </w:r>
      <w:r w:rsidR="008C6E42" w:rsidRPr="00451A2E">
        <w:rPr>
          <w:rFonts w:ascii="Arial" w:hAnsi="Arial" w:cs="Arial"/>
          <w:b/>
          <w:sz w:val="18"/>
          <w:szCs w:val="18"/>
        </w:rPr>
        <w:t>BEDOUT</w:t>
      </w:r>
      <w:r w:rsidR="003A0D68" w:rsidRPr="00451A2E">
        <w:rPr>
          <w:rFonts w:ascii="Arial" w:hAnsi="Arial" w:cs="Arial"/>
          <w:b/>
          <w:sz w:val="18"/>
          <w:szCs w:val="18"/>
        </w:rPr>
        <w:t xml:space="preserve"> NULE</w:t>
      </w:r>
      <w:r w:rsidR="008C6E42" w:rsidRPr="00451A2E">
        <w:rPr>
          <w:rFonts w:ascii="Arial" w:hAnsi="Arial" w:cs="Arial"/>
          <w:sz w:val="18"/>
          <w:szCs w:val="18"/>
        </w:rPr>
        <w:t xml:space="preserve">; </w:t>
      </w:r>
      <w:r w:rsidR="00472995" w:rsidRPr="00451A2E">
        <w:rPr>
          <w:rFonts w:ascii="Arial" w:hAnsi="Arial" w:cs="Arial"/>
          <w:sz w:val="18"/>
          <w:szCs w:val="18"/>
        </w:rPr>
        <w:t>Y</w:t>
      </w:r>
      <w:r w:rsidR="00B458A6" w:rsidRPr="00451A2E">
        <w:rPr>
          <w:rFonts w:ascii="Arial" w:hAnsi="Arial" w:cs="Arial"/>
          <w:sz w:val="18"/>
          <w:szCs w:val="18"/>
        </w:rPr>
        <w:t xml:space="preserve"> </w:t>
      </w:r>
      <w:r w:rsidR="0086254C">
        <w:rPr>
          <w:rFonts w:ascii="Arial" w:hAnsi="Arial" w:cs="Arial"/>
          <w:b/>
          <w:bCs/>
          <w:sz w:val="18"/>
          <w:szCs w:val="18"/>
          <w:lang w:val="es-CO"/>
        </w:rPr>
        <w:t>LILIA MARGARITA RODRIGUEZ</w:t>
      </w:r>
      <w:r w:rsidR="00C92E9D">
        <w:rPr>
          <w:rFonts w:ascii="Arial" w:hAnsi="Arial" w:cs="Arial"/>
          <w:b/>
          <w:bCs/>
          <w:sz w:val="18"/>
          <w:szCs w:val="18"/>
          <w:lang w:val="es-CO"/>
        </w:rPr>
        <w:t xml:space="preserve"> FERNANDEZ</w:t>
      </w:r>
      <w:r w:rsidR="00297233">
        <w:rPr>
          <w:rFonts w:ascii="Arial" w:hAnsi="Arial" w:cs="Arial"/>
          <w:b/>
          <w:bCs/>
          <w:sz w:val="18"/>
          <w:szCs w:val="18"/>
          <w:lang w:val="es-CO"/>
        </w:rPr>
        <w:t xml:space="preserve"> </w:t>
      </w:r>
      <w:r w:rsidR="00472995" w:rsidRPr="000F6196">
        <w:rPr>
          <w:rFonts w:ascii="Arial" w:hAnsi="Arial" w:cs="Arial"/>
          <w:b/>
          <w:bCs/>
          <w:sz w:val="18"/>
          <w:szCs w:val="18"/>
        </w:rPr>
        <w:t>(</w:t>
      </w:r>
      <w:r w:rsidR="00472995" w:rsidRPr="000F6196">
        <w:rPr>
          <w:rFonts w:ascii="Arial" w:hAnsi="Arial" w:cs="Arial"/>
          <w:sz w:val="18"/>
          <w:szCs w:val="18"/>
        </w:rPr>
        <w:t xml:space="preserve">en adelante </w:t>
      </w:r>
      <w:r w:rsidR="00927692" w:rsidRPr="000F6196">
        <w:rPr>
          <w:rFonts w:ascii="Arial" w:hAnsi="Arial" w:cs="Arial"/>
          <w:b/>
          <w:bCs/>
          <w:sz w:val="18"/>
          <w:szCs w:val="18"/>
        </w:rPr>
        <w:t xml:space="preserve">EL </w:t>
      </w:r>
      <w:r w:rsidR="00472995" w:rsidRPr="000F6196">
        <w:rPr>
          <w:rFonts w:ascii="Arial" w:hAnsi="Arial" w:cs="Arial"/>
          <w:b/>
          <w:bCs/>
          <w:sz w:val="18"/>
          <w:szCs w:val="18"/>
        </w:rPr>
        <w:t>CONTRATISTA)</w:t>
      </w:r>
      <w:r w:rsidR="008C6E42" w:rsidRPr="000F6196">
        <w:rPr>
          <w:rFonts w:ascii="Arial" w:hAnsi="Arial" w:cs="Arial"/>
          <w:sz w:val="18"/>
          <w:szCs w:val="18"/>
        </w:rPr>
        <w:t>,</w:t>
      </w:r>
      <w:r w:rsidR="008C6E42" w:rsidRPr="000F6196">
        <w:rPr>
          <w:rFonts w:ascii="Arial" w:hAnsi="Arial" w:cs="Arial"/>
          <w:spacing w:val="-1"/>
          <w:sz w:val="18"/>
          <w:szCs w:val="18"/>
        </w:rPr>
        <w:t xml:space="preserve"> </w:t>
      </w:r>
      <w:r w:rsidR="008C6E42" w:rsidRPr="000F6196">
        <w:rPr>
          <w:rFonts w:ascii="Arial" w:hAnsi="Arial" w:cs="Arial"/>
          <w:sz w:val="18"/>
          <w:szCs w:val="18"/>
        </w:rPr>
        <w:t>identificado en</w:t>
      </w:r>
      <w:r w:rsidR="008C6E42" w:rsidRPr="000F6196">
        <w:rPr>
          <w:rFonts w:ascii="Arial" w:hAnsi="Arial" w:cs="Arial"/>
          <w:spacing w:val="-4"/>
          <w:sz w:val="18"/>
          <w:szCs w:val="18"/>
        </w:rPr>
        <w:t xml:space="preserve"> </w:t>
      </w:r>
      <w:r w:rsidR="008C6E42" w:rsidRPr="000F6196">
        <w:rPr>
          <w:rFonts w:ascii="Arial" w:hAnsi="Arial" w:cs="Arial"/>
          <w:sz w:val="18"/>
          <w:szCs w:val="18"/>
        </w:rPr>
        <w:t>la</w:t>
      </w:r>
      <w:r w:rsidR="008C6E42" w:rsidRPr="000F6196">
        <w:rPr>
          <w:rFonts w:ascii="Arial" w:hAnsi="Arial" w:cs="Arial"/>
          <w:spacing w:val="-1"/>
          <w:sz w:val="18"/>
          <w:szCs w:val="18"/>
        </w:rPr>
        <w:t xml:space="preserve"> </w:t>
      </w:r>
      <w:r w:rsidR="008C6E42" w:rsidRPr="000F6196">
        <w:rPr>
          <w:rFonts w:ascii="Arial" w:hAnsi="Arial" w:cs="Arial"/>
          <w:sz w:val="18"/>
          <w:szCs w:val="18"/>
        </w:rPr>
        <w:t>orden</w:t>
      </w:r>
      <w:r w:rsidR="008C6E42" w:rsidRPr="000F6196">
        <w:rPr>
          <w:rFonts w:ascii="Arial" w:hAnsi="Arial" w:cs="Arial"/>
          <w:spacing w:val="-5"/>
          <w:sz w:val="18"/>
          <w:szCs w:val="18"/>
        </w:rPr>
        <w:t xml:space="preserve"> </w:t>
      </w:r>
      <w:r w:rsidR="008C6E42" w:rsidRPr="000F6196">
        <w:rPr>
          <w:rFonts w:ascii="Arial" w:hAnsi="Arial" w:cs="Arial"/>
          <w:sz w:val="18"/>
          <w:szCs w:val="18"/>
        </w:rPr>
        <w:t>de servicio</w:t>
      </w:r>
      <w:r w:rsidR="008C6E42" w:rsidRPr="000F6196">
        <w:rPr>
          <w:rFonts w:ascii="Arial" w:hAnsi="Arial" w:cs="Arial"/>
          <w:spacing w:val="-3"/>
          <w:sz w:val="18"/>
          <w:szCs w:val="18"/>
        </w:rPr>
        <w:t xml:space="preserve"> </w:t>
      </w:r>
      <w:r w:rsidR="008C6E42" w:rsidRPr="000F6196">
        <w:rPr>
          <w:rFonts w:ascii="Arial" w:hAnsi="Arial" w:cs="Arial"/>
          <w:sz w:val="18"/>
          <w:szCs w:val="18"/>
        </w:rPr>
        <w:t>o</w:t>
      </w:r>
      <w:r w:rsidR="008C6E42" w:rsidRPr="000F6196">
        <w:rPr>
          <w:rFonts w:ascii="Arial" w:hAnsi="Arial" w:cs="Arial"/>
          <w:spacing w:val="-3"/>
          <w:sz w:val="18"/>
          <w:szCs w:val="18"/>
        </w:rPr>
        <w:t xml:space="preserve"> </w:t>
      </w:r>
      <w:r w:rsidR="008C6E42" w:rsidRPr="000F6196">
        <w:rPr>
          <w:rFonts w:ascii="Arial" w:hAnsi="Arial" w:cs="Arial"/>
          <w:sz w:val="18"/>
          <w:szCs w:val="18"/>
        </w:rPr>
        <w:t>compra</w:t>
      </w:r>
      <w:r w:rsidR="00E43C3F" w:rsidRPr="000F6196">
        <w:rPr>
          <w:rFonts w:ascii="Arial" w:hAnsi="Arial" w:cs="Arial"/>
          <w:sz w:val="18"/>
          <w:szCs w:val="18"/>
        </w:rPr>
        <w:t>.</w:t>
      </w:r>
    </w:p>
    <w:p w14:paraId="38D74DF7" w14:textId="77777777" w:rsidR="00F30496" w:rsidRDefault="00F30496" w:rsidP="00D469F5">
      <w:pPr>
        <w:pStyle w:val="Prrafodelista"/>
        <w:tabs>
          <w:tab w:val="left" w:pos="529"/>
        </w:tabs>
        <w:spacing w:line="276" w:lineRule="auto"/>
        <w:ind w:left="296" w:right="-93" w:hanging="12"/>
        <w:rPr>
          <w:rFonts w:ascii="Arial" w:hAnsi="Arial" w:cs="Arial"/>
          <w:b/>
          <w:bCs/>
          <w:sz w:val="18"/>
          <w:szCs w:val="18"/>
          <w:lang w:val="es-CO"/>
        </w:rPr>
      </w:pPr>
    </w:p>
    <w:p w14:paraId="697701C8" w14:textId="5145C524" w:rsidR="00F30496" w:rsidRPr="000F6196" w:rsidRDefault="00F30496" w:rsidP="00D469F5">
      <w:pPr>
        <w:pStyle w:val="Prrafodelista"/>
        <w:tabs>
          <w:tab w:val="left" w:pos="529"/>
        </w:tabs>
        <w:spacing w:line="276" w:lineRule="auto"/>
        <w:ind w:left="296" w:right="-93" w:hanging="12"/>
        <w:rPr>
          <w:rFonts w:ascii="Arial" w:hAnsi="Arial" w:cs="Arial"/>
          <w:b/>
          <w:bCs/>
          <w:sz w:val="18"/>
          <w:szCs w:val="18"/>
          <w:lang w:val="es-CO"/>
        </w:rPr>
      </w:pPr>
      <w:r>
        <w:rPr>
          <w:rFonts w:ascii="Arial" w:hAnsi="Arial" w:cs="Arial"/>
          <w:b/>
          <w:bCs/>
          <w:sz w:val="18"/>
          <w:szCs w:val="18"/>
          <w:lang w:val="es-CO"/>
        </w:rPr>
        <w:t xml:space="preserve">PARÁGRAFO. </w:t>
      </w:r>
      <w:r w:rsidR="00777D95" w:rsidRPr="00262EF5">
        <w:rPr>
          <w:rFonts w:ascii="Arial" w:hAnsi="Arial" w:cs="Arial"/>
          <w:sz w:val="18"/>
          <w:szCs w:val="18"/>
          <w:lang w:val="es-CO"/>
        </w:rPr>
        <w:t xml:space="preserve">La presente </w:t>
      </w:r>
      <w:r w:rsidR="00FA1795" w:rsidRPr="00FA1795">
        <w:rPr>
          <w:rFonts w:ascii="Arial" w:hAnsi="Arial" w:cs="Arial"/>
          <w:sz w:val="18"/>
          <w:szCs w:val="18"/>
          <w:lang w:val="es-CO"/>
        </w:rPr>
        <w:t xml:space="preserve">ORDEN DE SERVICIO Y/O COMPRA </w:t>
      </w:r>
      <w:r w:rsidR="005F34CC">
        <w:rPr>
          <w:rFonts w:ascii="Arial" w:hAnsi="Arial" w:cs="Arial"/>
          <w:sz w:val="18"/>
          <w:szCs w:val="18"/>
          <w:lang w:val="es-CO"/>
        </w:rPr>
        <w:t>como objeto</w:t>
      </w:r>
      <w:r w:rsidR="00262EF5" w:rsidRPr="00262EF5">
        <w:rPr>
          <w:rFonts w:ascii="Arial" w:hAnsi="Arial" w:cs="Arial"/>
          <w:sz w:val="18"/>
          <w:szCs w:val="18"/>
          <w:lang w:val="es-CO"/>
        </w:rPr>
        <w:t xml:space="preserve"> </w:t>
      </w:r>
      <w:r w:rsidR="00262EF5" w:rsidRPr="003B760D">
        <w:rPr>
          <w:rFonts w:ascii="Arial" w:hAnsi="Arial" w:cs="Arial"/>
          <w:sz w:val="18"/>
          <w:szCs w:val="18"/>
          <w:lang w:val="es-CO"/>
        </w:rPr>
        <w:t>“</w:t>
      </w:r>
      <w:r w:rsidR="003B760D" w:rsidRPr="003B760D">
        <w:rPr>
          <w:rFonts w:ascii="Arial" w:hAnsi="Arial" w:cs="Arial"/>
          <w:sz w:val="18"/>
          <w:szCs w:val="18"/>
        </w:rPr>
        <w:t>PRESTAR SERVICIOS PROFESIONALES COMO COMUNICADOR SOCIAL Y PERIODISMO PARA BRINDAR APOYO EN EL EJE DE SOSTENIBILIDAD Y GESTIÓN COMUNITARIA A PUERTA DE ORO S.A.S. EN LA EJECUCIÓN DEL CONTRATO INTERADMINISTRATIVO No. 202402882 SUSCRITO CON EL DEPARTAMENTO DEL ATLÁNTICO.</w:t>
      </w:r>
      <w:r w:rsidR="00262EF5" w:rsidRPr="003B760D">
        <w:rPr>
          <w:rFonts w:ascii="Arial" w:hAnsi="Arial" w:cs="Arial"/>
          <w:sz w:val="18"/>
          <w:szCs w:val="18"/>
          <w:lang w:val="es-CO"/>
        </w:rPr>
        <w:t>”</w:t>
      </w:r>
    </w:p>
    <w:p w14:paraId="25DB089C" w14:textId="77777777" w:rsidR="00E74E2C" w:rsidRPr="00451A2E" w:rsidRDefault="00E74E2C" w:rsidP="00D469F5">
      <w:pPr>
        <w:pStyle w:val="Prrafodelista"/>
        <w:tabs>
          <w:tab w:val="left" w:pos="529"/>
        </w:tabs>
        <w:spacing w:line="276" w:lineRule="auto"/>
        <w:ind w:left="296" w:right="-93" w:firstLine="0"/>
        <w:rPr>
          <w:rFonts w:ascii="Arial" w:hAnsi="Arial" w:cs="Arial"/>
          <w:sz w:val="18"/>
          <w:szCs w:val="18"/>
        </w:rPr>
      </w:pPr>
    </w:p>
    <w:p w14:paraId="1370854E" w14:textId="3E75F8F4" w:rsidR="00484680" w:rsidRPr="00CF7AC7" w:rsidRDefault="00C65C0E" w:rsidP="00D469F5">
      <w:pPr>
        <w:pStyle w:val="Prrafodelista"/>
        <w:tabs>
          <w:tab w:val="left" w:pos="529"/>
        </w:tabs>
        <w:spacing w:line="276" w:lineRule="auto"/>
        <w:ind w:left="296" w:right="-93" w:firstLine="0"/>
        <w:rPr>
          <w:rFonts w:ascii="Arial" w:hAnsi="Arial" w:cs="Arial"/>
          <w:b/>
          <w:bCs/>
          <w:sz w:val="18"/>
          <w:szCs w:val="18"/>
        </w:rPr>
      </w:pPr>
      <w:r w:rsidRPr="00451A2E">
        <w:rPr>
          <w:rFonts w:ascii="Arial" w:hAnsi="Arial" w:cs="Arial"/>
          <w:b/>
          <w:sz w:val="18"/>
          <w:szCs w:val="18"/>
          <w:u w:val="single"/>
        </w:rPr>
        <w:t xml:space="preserve">CLÁUSULA SEGUNDA - </w:t>
      </w:r>
      <w:r w:rsidR="008C6E42" w:rsidRPr="00451A2E">
        <w:rPr>
          <w:rFonts w:ascii="Arial" w:hAnsi="Arial" w:cs="Arial"/>
          <w:b/>
          <w:sz w:val="18"/>
          <w:szCs w:val="18"/>
          <w:u w:val="single"/>
        </w:rPr>
        <w:t>VALOR DE LA ORDEN</w:t>
      </w:r>
      <w:r w:rsidR="00E63E1A">
        <w:rPr>
          <w:rFonts w:ascii="Arial" w:hAnsi="Arial" w:cs="Arial"/>
          <w:b/>
          <w:sz w:val="18"/>
          <w:szCs w:val="18"/>
          <w:u w:val="single"/>
        </w:rPr>
        <w:t xml:space="preserve"> Y ALCANCE CONTRACTUAL</w:t>
      </w:r>
      <w:r w:rsidR="008C6E42" w:rsidRPr="00451A2E">
        <w:rPr>
          <w:rFonts w:ascii="Arial" w:hAnsi="Arial" w:cs="Arial"/>
          <w:sz w:val="18"/>
          <w:szCs w:val="18"/>
          <w:u w:val="single"/>
        </w:rPr>
        <w:t>.</w:t>
      </w:r>
      <w:r w:rsidR="00484680" w:rsidRPr="00451A2E">
        <w:rPr>
          <w:rFonts w:ascii="Arial" w:hAnsi="Arial" w:cs="Arial"/>
          <w:sz w:val="18"/>
          <w:szCs w:val="18"/>
        </w:rPr>
        <w:t xml:space="preserve"> La orden de </w:t>
      </w:r>
      <w:r w:rsidR="00FD22AC" w:rsidRPr="00451A2E">
        <w:rPr>
          <w:rFonts w:ascii="Arial" w:hAnsi="Arial" w:cs="Arial"/>
          <w:sz w:val="18"/>
          <w:szCs w:val="18"/>
        </w:rPr>
        <w:t xml:space="preserve">servicio y/o </w:t>
      </w:r>
      <w:r w:rsidR="00484680" w:rsidRPr="00451A2E">
        <w:rPr>
          <w:rFonts w:ascii="Arial" w:hAnsi="Arial" w:cs="Arial"/>
          <w:sz w:val="18"/>
          <w:szCs w:val="18"/>
        </w:rPr>
        <w:t xml:space="preserve">compra ha sido generada por </w:t>
      </w:r>
      <w:r w:rsidR="000A590D" w:rsidRPr="00451A2E">
        <w:rPr>
          <w:rFonts w:ascii="Arial" w:hAnsi="Arial" w:cs="Arial"/>
          <w:sz w:val="18"/>
          <w:szCs w:val="18"/>
        </w:rPr>
        <w:t>la suma</w:t>
      </w:r>
      <w:r w:rsidR="00927692" w:rsidRPr="00451A2E">
        <w:rPr>
          <w:rFonts w:ascii="Arial" w:hAnsi="Arial" w:cs="Arial"/>
          <w:sz w:val="18"/>
          <w:szCs w:val="18"/>
        </w:rPr>
        <w:t xml:space="preserve"> de </w:t>
      </w:r>
      <w:r w:rsidR="006C15C6" w:rsidRPr="006C15C6">
        <w:rPr>
          <w:rFonts w:ascii="Arial" w:hAnsi="Arial" w:cs="Arial"/>
          <w:b/>
          <w:bCs/>
          <w:sz w:val="18"/>
          <w:szCs w:val="18"/>
        </w:rPr>
        <w:t>VEINTISIETE MILLONES DE PESOS M/CTE ($27.000.000).</w:t>
      </w:r>
    </w:p>
    <w:p w14:paraId="25A5C9E3" w14:textId="77777777" w:rsidR="00E74E2C" w:rsidRPr="00451A2E" w:rsidRDefault="00E74E2C" w:rsidP="00D469F5">
      <w:pPr>
        <w:pStyle w:val="Prrafodelista"/>
        <w:tabs>
          <w:tab w:val="left" w:pos="553"/>
        </w:tabs>
        <w:spacing w:before="1" w:line="276" w:lineRule="auto"/>
        <w:ind w:left="284" w:right="-93" w:firstLine="0"/>
        <w:rPr>
          <w:rFonts w:ascii="Arial" w:hAnsi="Arial" w:cs="Arial"/>
          <w:position w:val="1"/>
          <w:sz w:val="18"/>
          <w:szCs w:val="18"/>
        </w:rPr>
      </w:pPr>
    </w:p>
    <w:p w14:paraId="2A1D450E" w14:textId="1729476C" w:rsidR="00FA41C6" w:rsidRDefault="008C6E42" w:rsidP="00D469F5">
      <w:pPr>
        <w:pStyle w:val="Prrafodelista"/>
        <w:tabs>
          <w:tab w:val="left" w:pos="553"/>
        </w:tabs>
        <w:spacing w:before="1" w:line="276" w:lineRule="auto"/>
        <w:ind w:left="284" w:right="-93" w:firstLine="0"/>
        <w:rPr>
          <w:rFonts w:ascii="Arial" w:hAnsi="Arial" w:cs="Arial"/>
          <w:sz w:val="18"/>
          <w:szCs w:val="18"/>
        </w:rPr>
      </w:pPr>
      <w:r w:rsidRPr="00451A2E">
        <w:rPr>
          <w:rFonts w:ascii="Arial" w:hAnsi="Arial" w:cs="Arial"/>
          <w:position w:val="1"/>
          <w:sz w:val="18"/>
          <w:szCs w:val="18"/>
        </w:rPr>
        <w:t>Dentro del (de los) valor(es) pactado (s), están comprendidos</w:t>
      </w:r>
      <w:r w:rsidRPr="00451A2E">
        <w:rPr>
          <w:rFonts w:ascii="Arial" w:hAnsi="Arial" w:cs="Arial"/>
          <w:spacing w:val="1"/>
          <w:position w:val="1"/>
          <w:sz w:val="18"/>
          <w:szCs w:val="18"/>
        </w:rPr>
        <w:t xml:space="preserve"> </w:t>
      </w:r>
      <w:r w:rsidRPr="00451A2E">
        <w:rPr>
          <w:rFonts w:ascii="Arial" w:hAnsi="Arial" w:cs="Arial"/>
          <w:spacing w:val="-1"/>
          <w:position w:val="1"/>
          <w:sz w:val="18"/>
          <w:szCs w:val="18"/>
        </w:rPr>
        <w:t>todos</w:t>
      </w:r>
      <w:r w:rsidRPr="00451A2E">
        <w:rPr>
          <w:rFonts w:ascii="Arial" w:hAnsi="Arial" w:cs="Arial"/>
          <w:spacing w:val="-9"/>
          <w:position w:val="1"/>
          <w:sz w:val="18"/>
          <w:szCs w:val="18"/>
        </w:rPr>
        <w:t xml:space="preserve"> </w:t>
      </w:r>
      <w:r w:rsidRPr="00451A2E">
        <w:rPr>
          <w:rFonts w:ascii="Arial" w:hAnsi="Arial" w:cs="Arial"/>
          <w:spacing w:val="-1"/>
          <w:position w:val="1"/>
          <w:sz w:val="18"/>
          <w:szCs w:val="18"/>
        </w:rPr>
        <w:t>los</w:t>
      </w:r>
      <w:r w:rsidRPr="00451A2E">
        <w:rPr>
          <w:rFonts w:ascii="Arial" w:hAnsi="Arial" w:cs="Arial"/>
          <w:spacing w:val="-11"/>
          <w:position w:val="1"/>
          <w:sz w:val="18"/>
          <w:szCs w:val="18"/>
        </w:rPr>
        <w:t xml:space="preserve"> </w:t>
      </w:r>
      <w:r w:rsidRPr="00451A2E">
        <w:rPr>
          <w:rFonts w:ascii="Arial" w:hAnsi="Arial" w:cs="Arial"/>
          <w:spacing w:val="-1"/>
          <w:position w:val="1"/>
          <w:sz w:val="18"/>
          <w:szCs w:val="18"/>
        </w:rPr>
        <w:t>costos</w:t>
      </w:r>
      <w:r w:rsidRPr="00451A2E">
        <w:rPr>
          <w:rFonts w:ascii="Arial" w:hAnsi="Arial" w:cs="Arial"/>
          <w:spacing w:val="-12"/>
          <w:position w:val="1"/>
          <w:sz w:val="18"/>
          <w:szCs w:val="18"/>
        </w:rPr>
        <w:t xml:space="preserve"> </w:t>
      </w:r>
      <w:r w:rsidRPr="00451A2E">
        <w:rPr>
          <w:rFonts w:ascii="Arial" w:hAnsi="Arial" w:cs="Arial"/>
          <w:spacing w:val="-1"/>
          <w:position w:val="1"/>
          <w:sz w:val="18"/>
          <w:szCs w:val="18"/>
        </w:rPr>
        <w:t>y</w:t>
      </w:r>
      <w:r w:rsidRPr="00451A2E">
        <w:rPr>
          <w:rFonts w:ascii="Arial" w:hAnsi="Arial" w:cs="Arial"/>
          <w:spacing w:val="-8"/>
          <w:position w:val="1"/>
          <w:sz w:val="18"/>
          <w:szCs w:val="18"/>
        </w:rPr>
        <w:t xml:space="preserve"> </w:t>
      </w:r>
      <w:r w:rsidRPr="00451A2E">
        <w:rPr>
          <w:rFonts w:ascii="Arial" w:hAnsi="Arial" w:cs="Arial"/>
          <w:spacing w:val="-1"/>
          <w:position w:val="1"/>
          <w:sz w:val="18"/>
          <w:szCs w:val="18"/>
        </w:rPr>
        <w:t>gastos</w:t>
      </w:r>
      <w:r w:rsidRPr="00451A2E">
        <w:rPr>
          <w:rFonts w:ascii="Arial" w:hAnsi="Arial" w:cs="Arial"/>
          <w:spacing w:val="-10"/>
          <w:position w:val="1"/>
          <w:sz w:val="18"/>
          <w:szCs w:val="18"/>
        </w:rPr>
        <w:t xml:space="preserve"> </w:t>
      </w:r>
      <w:r w:rsidRPr="00451A2E">
        <w:rPr>
          <w:rFonts w:ascii="Arial" w:hAnsi="Arial" w:cs="Arial"/>
          <w:spacing w:val="-1"/>
          <w:position w:val="1"/>
          <w:sz w:val="18"/>
          <w:szCs w:val="18"/>
        </w:rPr>
        <w:t>que</w:t>
      </w:r>
      <w:r w:rsidRPr="00451A2E">
        <w:rPr>
          <w:rFonts w:ascii="Arial" w:hAnsi="Arial" w:cs="Arial"/>
          <w:spacing w:val="-11"/>
          <w:position w:val="1"/>
          <w:sz w:val="18"/>
          <w:szCs w:val="18"/>
        </w:rPr>
        <w:t xml:space="preserve"> </w:t>
      </w:r>
      <w:r w:rsidRPr="00451A2E">
        <w:rPr>
          <w:rFonts w:ascii="Arial" w:hAnsi="Arial" w:cs="Arial"/>
          <w:spacing w:val="-1"/>
          <w:position w:val="1"/>
          <w:sz w:val="18"/>
          <w:szCs w:val="18"/>
        </w:rPr>
        <w:t>sean</w:t>
      </w:r>
      <w:r w:rsidRPr="00451A2E">
        <w:rPr>
          <w:rFonts w:ascii="Arial" w:hAnsi="Arial" w:cs="Arial"/>
          <w:spacing w:val="-12"/>
          <w:position w:val="1"/>
          <w:sz w:val="18"/>
          <w:szCs w:val="18"/>
        </w:rPr>
        <w:t xml:space="preserve"> </w:t>
      </w:r>
      <w:r w:rsidRPr="00451A2E">
        <w:rPr>
          <w:rFonts w:ascii="Arial" w:hAnsi="Arial" w:cs="Arial"/>
          <w:spacing w:val="-1"/>
          <w:sz w:val="18"/>
          <w:szCs w:val="18"/>
        </w:rPr>
        <w:t>necesarios</w:t>
      </w:r>
      <w:r w:rsidRPr="00451A2E">
        <w:rPr>
          <w:rFonts w:ascii="Arial" w:hAnsi="Arial" w:cs="Arial"/>
          <w:spacing w:val="-10"/>
          <w:sz w:val="18"/>
          <w:szCs w:val="18"/>
        </w:rPr>
        <w:t xml:space="preserve"> </w:t>
      </w:r>
      <w:r w:rsidRPr="00451A2E">
        <w:rPr>
          <w:rFonts w:ascii="Arial" w:hAnsi="Arial" w:cs="Arial"/>
          <w:spacing w:val="-1"/>
          <w:sz w:val="18"/>
          <w:szCs w:val="18"/>
        </w:rPr>
        <w:t>para</w:t>
      </w:r>
      <w:r w:rsidRPr="00451A2E">
        <w:rPr>
          <w:rFonts w:ascii="Arial" w:hAnsi="Arial" w:cs="Arial"/>
          <w:spacing w:val="-11"/>
          <w:sz w:val="18"/>
          <w:szCs w:val="18"/>
        </w:rPr>
        <w:t xml:space="preserve"> </w:t>
      </w:r>
      <w:r w:rsidRPr="00451A2E">
        <w:rPr>
          <w:rFonts w:ascii="Arial" w:hAnsi="Arial" w:cs="Arial"/>
          <w:spacing w:val="-1"/>
          <w:sz w:val="18"/>
          <w:szCs w:val="18"/>
        </w:rPr>
        <w:t>la</w:t>
      </w:r>
      <w:r w:rsidRPr="00451A2E">
        <w:rPr>
          <w:rFonts w:ascii="Arial" w:hAnsi="Arial" w:cs="Arial"/>
          <w:spacing w:val="-12"/>
          <w:sz w:val="18"/>
          <w:szCs w:val="18"/>
        </w:rPr>
        <w:t xml:space="preserve"> </w:t>
      </w:r>
      <w:r w:rsidRPr="00451A2E">
        <w:rPr>
          <w:rFonts w:ascii="Arial" w:hAnsi="Arial" w:cs="Arial"/>
          <w:spacing w:val="-1"/>
          <w:sz w:val="18"/>
          <w:szCs w:val="18"/>
        </w:rPr>
        <w:t>correcta</w:t>
      </w:r>
      <w:r w:rsidRPr="00451A2E">
        <w:rPr>
          <w:rFonts w:ascii="Arial" w:hAnsi="Arial" w:cs="Arial"/>
          <w:spacing w:val="-6"/>
          <w:sz w:val="18"/>
          <w:szCs w:val="18"/>
        </w:rPr>
        <w:t xml:space="preserve"> </w:t>
      </w:r>
      <w:r w:rsidRPr="00451A2E">
        <w:rPr>
          <w:rFonts w:ascii="Arial" w:hAnsi="Arial" w:cs="Arial"/>
          <w:spacing w:val="-1"/>
          <w:sz w:val="18"/>
          <w:szCs w:val="18"/>
        </w:rPr>
        <w:t>ejecución</w:t>
      </w:r>
      <w:r w:rsidRPr="00451A2E">
        <w:rPr>
          <w:rFonts w:ascii="Arial" w:hAnsi="Arial" w:cs="Arial"/>
          <w:spacing w:val="-9"/>
          <w:sz w:val="18"/>
          <w:szCs w:val="18"/>
        </w:rPr>
        <w:t xml:space="preserve"> </w:t>
      </w:r>
      <w:r w:rsidRPr="00451A2E">
        <w:rPr>
          <w:rFonts w:ascii="Arial" w:hAnsi="Arial" w:cs="Arial"/>
          <w:spacing w:val="-1"/>
          <w:sz w:val="18"/>
          <w:szCs w:val="18"/>
        </w:rPr>
        <w:t>del</w:t>
      </w:r>
      <w:r w:rsidRPr="00451A2E">
        <w:rPr>
          <w:rFonts w:ascii="Arial" w:hAnsi="Arial" w:cs="Arial"/>
          <w:spacing w:val="-9"/>
          <w:sz w:val="18"/>
          <w:szCs w:val="18"/>
        </w:rPr>
        <w:t xml:space="preserve"> </w:t>
      </w:r>
      <w:r w:rsidRPr="00451A2E">
        <w:rPr>
          <w:rFonts w:ascii="Arial" w:hAnsi="Arial" w:cs="Arial"/>
          <w:spacing w:val="-1"/>
          <w:sz w:val="18"/>
          <w:szCs w:val="18"/>
        </w:rPr>
        <w:t>objeto</w:t>
      </w:r>
      <w:r w:rsidRPr="00451A2E">
        <w:rPr>
          <w:rFonts w:ascii="Arial" w:hAnsi="Arial" w:cs="Arial"/>
          <w:spacing w:val="-9"/>
          <w:sz w:val="18"/>
          <w:szCs w:val="18"/>
        </w:rPr>
        <w:t xml:space="preserve"> </w:t>
      </w:r>
      <w:r w:rsidRPr="00451A2E">
        <w:rPr>
          <w:rFonts w:ascii="Arial" w:hAnsi="Arial" w:cs="Arial"/>
          <w:sz w:val="18"/>
          <w:szCs w:val="18"/>
        </w:rPr>
        <w:t>del</w:t>
      </w:r>
      <w:r w:rsidRPr="00451A2E">
        <w:rPr>
          <w:rFonts w:ascii="Arial" w:hAnsi="Arial" w:cs="Arial"/>
          <w:spacing w:val="-9"/>
          <w:sz w:val="18"/>
          <w:szCs w:val="18"/>
        </w:rPr>
        <w:t xml:space="preserve"> </w:t>
      </w:r>
      <w:r w:rsidRPr="00451A2E">
        <w:rPr>
          <w:rFonts w:ascii="Arial" w:hAnsi="Arial" w:cs="Arial"/>
          <w:b/>
          <w:sz w:val="18"/>
          <w:szCs w:val="18"/>
        </w:rPr>
        <w:t>ORDEN</w:t>
      </w:r>
      <w:r w:rsidRPr="00451A2E">
        <w:rPr>
          <w:rFonts w:ascii="Arial" w:hAnsi="Arial" w:cs="Arial"/>
          <w:b/>
          <w:spacing w:val="-1"/>
          <w:sz w:val="18"/>
          <w:szCs w:val="18"/>
        </w:rPr>
        <w:t xml:space="preserve"> </w:t>
      </w:r>
      <w:r w:rsidRPr="00451A2E">
        <w:rPr>
          <w:rFonts w:ascii="Arial" w:hAnsi="Arial" w:cs="Arial"/>
          <w:b/>
          <w:sz w:val="18"/>
          <w:szCs w:val="18"/>
        </w:rPr>
        <w:t>DE</w:t>
      </w:r>
      <w:r w:rsidRPr="00451A2E">
        <w:rPr>
          <w:rFonts w:ascii="Arial" w:hAnsi="Arial" w:cs="Arial"/>
          <w:b/>
          <w:spacing w:val="2"/>
          <w:sz w:val="18"/>
          <w:szCs w:val="18"/>
        </w:rPr>
        <w:t xml:space="preserve"> </w:t>
      </w:r>
      <w:r w:rsidRPr="00451A2E">
        <w:rPr>
          <w:rFonts w:ascii="Arial" w:hAnsi="Arial" w:cs="Arial"/>
          <w:b/>
          <w:sz w:val="18"/>
          <w:szCs w:val="18"/>
        </w:rPr>
        <w:t>SERVICIO</w:t>
      </w:r>
      <w:r w:rsidRPr="00451A2E">
        <w:rPr>
          <w:rFonts w:ascii="Arial" w:hAnsi="Arial" w:cs="Arial"/>
          <w:b/>
          <w:spacing w:val="1"/>
          <w:sz w:val="18"/>
          <w:szCs w:val="18"/>
        </w:rPr>
        <w:t xml:space="preserve"> </w:t>
      </w:r>
      <w:r w:rsidRPr="00451A2E">
        <w:rPr>
          <w:rFonts w:ascii="Arial" w:hAnsi="Arial" w:cs="Arial"/>
          <w:b/>
          <w:sz w:val="18"/>
          <w:szCs w:val="18"/>
        </w:rPr>
        <w:t>Y/O</w:t>
      </w:r>
      <w:r w:rsidRPr="00451A2E">
        <w:rPr>
          <w:rFonts w:ascii="Arial" w:hAnsi="Arial" w:cs="Arial"/>
          <w:b/>
          <w:spacing w:val="4"/>
          <w:sz w:val="18"/>
          <w:szCs w:val="18"/>
        </w:rPr>
        <w:t xml:space="preserve"> </w:t>
      </w:r>
      <w:r w:rsidRPr="00451A2E">
        <w:rPr>
          <w:rFonts w:ascii="Arial" w:hAnsi="Arial" w:cs="Arial"/>
          <w:b/>
          <w:sz w:val="18"/>
          <w:szCs w:val="18"/>
        </w:rPr>
        <w:t>COMPRA</w:t>
      </w:r>
      <w:r w:rsidRPr="00451A2E">
        <w:rPr>
          <w:rFonts w:ascii="Arial" w:hAnsi="Arial" w:cs="Arial"/>
          <w:sz w:val="18"/>
          <w:szCs w:val="18"/>
        </w:rPr>
        <w:t>,</w:t>
      </w:r>
      <w:r w:rsidRPr="00451A2E">
        <w:rPr>
          <w:rFonts w:ascii="Arial" w:hAnsi="Arial" w:cs="Arial"/>
          <w:spacing w:val="-48"/>
          <w:sz w:val="18"/>
          <w:szCs w:val="18"/>
        </w:rPr>
        <w:t xml:space="preserve"> </w:t>
      </w:r>
      <w:r w:rsidRPr="00451A2E">
        <w:rPr>
          <w:rFonts w:ascii="Arial" w:hAnsi="Arial" w:cs="Arial"/>
          <w:sz w:val="18"/>
          <w:szCs w:val="18"/>
        </w:rPr>
        <w:t>incluido</w:t>
      </w:r>
      <w:r w:rsidRPr="00451A2E">
        <w:rPr>
          <w:rFonts w:ascii="Arial" w:hAnsi="Arial" w:cs="Arial"/>
          <w:spacing w:val="-2"/>
          <w:sz w:val="18"/>
          <w:szCs w:val="18"/>
        </w:rPr>
        <w:t xml:space="preserve"> </w:t>
      </w:r>
      <w:r w:rsidRPr="00451A2E">
        <w:rPr>
          <w:rFonts w:ascii="Arial" w:hAnsi="Arial" w:cs="Arial"/>
          <w:sz w:val="18"/>
          <w:szCs w:val="18"/>
        </w:rPr>
        <w:t>lo relativo</w:t>
      </w:r>
      <w:r w:rsidRPr="00451A2E">
        <w:rPr>
          <w:rFonts w:ascii="Arial" w:hAnsi="Arial" w:cs="Arial"/>
          <w:spacing w:val="-2"/>
          <w:sz w:val="18"/>
          <w:szCs w:val="18"/>
        </w:rPr>
        <w:t xml:space="preserve"> </w:t>
      </w:r>
      <w:r w:rsidRPr="00451A2E">
        <w:rPr>
          <w:rFonts w:ascii="Arial" w:hAnsi="Arial" w:cs="Arial"/>
          <w:sz w:val="18"/>
          <w:szCs w:val="18"/>
        </w:rPr>
        <w:t>a</w:t>
      </w:r>
      <w:r w:rsidRPr="00451A2E">
        <w:rPr>
          <w:rFonts w:ascii="Arial" w:hAnsi="Arial" w:cs="Arial"/>
          <w:spacing w:val="-2"/>
          <w:sz w:val="18"/>
          <w:szCs w:val="18"/>
        </w:rPr>
        <w:t xml:space="preserve"> </w:t>
      </w:r>
      <w:r w:rsidRPr="00451A2E">
        <w:rPr>
          <w:rFonts w:ascii="Arial" w:hAnsi="Arial" w:cs="Arial"/>
          <w:sz w:val="18"/>
          <w:szCs w:val="18"/>
        </w:rPr>
        <w:t>impuestos, administración, imprevistos</w:t>
      </w:r>
      <w:r w:rsidRPr="00451A2E">
        <w:rPr>
          <w:rFonts w:ascii="Arial" w:hAnsi="Arial" w:cs="Arial"/>
          <w:spacing w:val="2"/>
          <w:sz w:val="18"/>
          <w:szCs w:val="18"/>
        </w:rPr>
        <w:t xml:space="preserve"> </w:t>
      </w:r>
      <w:r w:rsidRPr="00451A2E">
        <w:rPr>
          <w:rFonts w:ascii="Arial" w:hAnsi="Arial" w:cs="Arial"/>
          <w:sz w:val="18"/>
          <w:szCs w:val="18"/>
        </w:rPr>
        <w:t>y utilidades.</w:t>
      </w:r>
    </w:p>
    <w:p w14:paraId="7DD293E8" w14:textId="77777777" w:rsidR="00062E71" w:rsidRPr="00451A2E" w:rsidRDefault="00062E71" w:rsidP="00D469F5">
      <w:pPr>
        <w:pStyle w:val="Prrafodelista"/>
        <w:tabs>
          <w:tab w:val="left" w:pos="553"/>
        </w:tabs>
        <w:spacing w:before="1" w:line="276" w:lineRule="auto"/>
        <w:ind w:left="284" w:right="-93" w:firstLine="0"/>
        <w:rPr>
          <w:rFonts w:ascii="Arial" w:hAnsi="Arial" w:cs="Arial"/>
          <w:sz w:val="18"/>
          <w:szCs w:val="18"/>
        </w:rPr>
      </w:pPr>
    </w:p>
    <w:p w14:paraId="61726E65" w14:textId="0B00BDC8" w:rsidR="00E87ABC" w:rsidRDefault="008C6E42" w:rsidP="00D469F5">
      <w:pPr>
        <w:pStyle w:val="Textoindependiente"/>
        <w:spacing w:before="14" w:line="276" w:lineRule="auto"/>
        <w:ind w:left="284" w:right="-93"/>
        <w:rPr>
          <w:rFonts w:ascii="Arial" w:hAnsi="Arial" w:cs="Arial"/>
        </w:rPr>
      </w:pPr>
      <w:r w:rsidRPr="00451A2E">
        <w:rPr>
          <w:rFonts w:ascii="Arial" w:hAnsi="Arial" w:cs="Arial"/>
          <w:b/>
        </w:rPr>
        <w:t xml:space="preserve">El CONTRATISTA </w:t>
      </w:r>
      <w:r w:rsidRPr="00451A2E">
        <w:rPr>
          <w:rFonts w:ascii="Arial" w:hAnsi="Arial" w:cs="Arial"/>
        </w:rPr>
        <w:t>reconoce que, al formular su propuesta tuvo en consideración todos los aspectos relacionados con las</w:t>
      </w:r>
      <w:r w:rsidRPr="00451A2E">
        <w:rPr>
          <w:rFonts w:ascii="Arial" w:hAnsi="Arial" w:cs="Arial"/>
          <w:spacing w:val="1"/>
        </w:rPr>
        <w:t xml:space="preserve"> </w:t>
      </w:r>
      <w:r w:rsidRPr="00451A2E">
        <w:rPr>
          <w:rFonts w:ascii="Arial" w:hAnsi="Arial" w:cs="Arial"/>
        </w:rPr>
        <w:t xml:space="preserve">condiciones del lugar, aspectos sociales, políticos y de orden público, medios de comunicación, facilidades de </w:t>
      </w:r>
      <w:r w:rsidRPr="00451A2E">
        <w:rPr>
          <w:rFonts w:ascii="Arial" w:hAnsi="Arial" w:cs="Arial"/>
          <w:position w:val="1"/>
        </w:rPr>
        <w:t>alojamiento y</w:t>
      </w:r>
      <w:r w:rsidRPr="00451A2E">
        <w:rPr>
          <w:rFonts w:ascii="Arial" w:hAnsi="Arial" w:cs="Arial"/>
          <w:spacing w:val="1"/>
          <w:position w:val="1"/>
        </w:rPr>
        <w:t xml:space="preserve"> </w:t>
      </w:r>
      <w:r w:rsidRPr="00451A2E">
        <w:rPr>
          <w:rFonts w:ascii="Arial" w:hAnsi="Arial" w:cs="Arial"/>
          <w:position w:val="1"/>
        </w:rPr>
        <w:t>transporte,</w:t>
      </w:r>
      <w:r w:rsidRPr="00451A2E">
        <w:rPr>
          <w:rFonts w:ascii="Arial" w:hAnsi="Arial" w:cs="Arial"/>
          <w:spacing w:val="-5"/>
          <w:position w:val="1"/>
        </w:rPr>
        <w:t xml:space="preserve"> </w:t>
      </w:r>
      <w:r w:rsidRPr="00451A2E">
        <w:rPr>
          <w:rFonts w:ascii="Arial" w:hAnsi="Arial" w:cs="Arial"/>
          <w:position w:val="1"/>
        </w:rPr>
        <w:t>y</w:t>
      </w:r>
      <w:r w:rsidRPr="00451A2E">
        <w:rPr>
          <w:rFonts w:ascii="Arial" w:hAnsi="Arial" w:cs="Arial"/>
          <w:spacing w:val="-2"/>
          <w:position w:val="1"/>
        </w:rPr>
        <w:t xml:space="preserve"> </w:t>
      </w:r>
      <w:r w:rsidRPr="00451A2E">
        <w:rPr>
          <w:rFonts w:ascii="Arial" w:hAnsi="Arial" w:cs="Arial"/>
          <w:position w:val="1"/>
        </w:rPr>
        <w:t>todos</w:t>
      </w:r>
      <w:r w:rsidRPr="00451A2E">
        <w:rPr>
          <w:rFonts w:ascii="Arial" w:hAnsi="Arial" w:cs="Arial"/>
          <w:spacing w:val="-2"/>
          <w:position w:val="1"/>
        </w:rPr>
        <w:t xml:space="preserve"> </w:t>
      </w:r>
      <w:r w:rsidRPr="00451A2E">
        <w:rPr>
          <w:rFonts w:ascii="Arial" w:hAnsi="Arial" w:cs="Arial"/>
          <w:position w:val="1"/>
        </w:rPr>
        <w:t xml:space="preserve">aquellos </w:t>
      </w:r>
      <w:r w:rsidRPr="00451A2E">
        <w:rPr>
          <w:rFonts w:ascii="Arial" w:hAnsi="Arial" w:cs="Arial"/>
        </w:rPr>
        <w:t>que</w:t>
      </w:r>
      <w:r w:rsidRPr="00451A2E">
        <w:rPr>
          <w:rFonts w:ascii="Arial" w:hAnsi="Arial" w:cs="Arial"/>
          <w:spacing w:val="-3"/>
        </w:rPr>
        <w:t xml:space="preserve"> </w:t>
      </w:r>
      <w:r w:rsidRPr="00451A2E">
        <w:rPr>
          <w:rFonts w:ascii="Arial" w:hAnsi="Arial" w:cs="Arial"/>
        </w:rPr>
        <w:t>son</w:t>
      </w:r>
      <w:r w:rsidRPr="00451A2E">
        <w:rPr>
          <w:rFonts w:ascii="Arial" w:hAnsi="Arial" w:cs="Arial"/>
          <w:spacing w:val="-3"/>
        </w:rPr>
        <w:t xml:space="preserve"> </w:t>
      </w:r>
      <w:r w:rsidRPr="00451A2E">
        <w:rPr>
          <w:rFonts w:ascii="Arial" w:hAnsi="Arial" w:cs="Arial"/>
        </w:rPr>
        <w:t>propios en</w:t>
      </w:r>
      <w:r w:rsidRPr="00451A2E">
        <w:rPr>
          <w:rFonts w:ascii="Arial" w:hAnsi="Arial" w:cs="Arial"/>
          <w:spacing w:val="-2"/>
        </w:rPr>
        <w:t xml:space="preserve"> </w:t>
      </w:r>
      <w:r w:rsidRPr="00451A2E">
        <w:rPr>
          <w:rFonts w:ascii="Arial" w:hAnsi="Arial" w:cs="Arial"/>
        </w:rPr>
        <w:t>la</w:t>
      </w:r>
      <w:r w:rsidRPr="00451A2E">
        <w:rPr>
          <w:rFonts w:ascii="Arial" w:hAnsi="Arial" w:cs="Arial"/>
          <w:spacing w:val="-6"/>
        </w:rPr>
        <w:t xml:space="preserve"> </w:t>
      </w:r>
      <w:r w:rsidRPr="00451A2E">
        <w:rPr>
          <w:rFonts w:ascii="Arial" w:hAnsi="Arial" w:cs="Arial"/>
        </w:rPr>
        <w:t>clase</w:t>
      </w:r>
      <w:r w:rsidRPr="00451A2E">
        <w:rPr>
          <w:rFonts w:ascii="Arial" w:hAnsi="Arial" w:cs="Arial"/>
          <w:spacing w:val="-2"/>
        </w:rPr>
        <w:t xml:space="preserve"> </w:t>
      </w:r>
      <w:r w:rsidRPr="00451A2E">
        <w:rPr>
          <w:rFonts w:ascii="Arial" w:hAnsi="Arial" w:cs="Arial"/>
        </w:rPr>
        <w:t>de</w:t>
      </w:r>
      <w:r w:rsidRPr="00451A2E">
        <w:rPr>
          <w:rFonts w:ascii="Arial" w:hAnsi="Arial" w:cs="Arial"/>
          <w:spacing w:val="-3"/>
        </w:rPr>
        <w:t xml:space="preserve"> </w:t>
      </w:r>
      <w:r w:rsidRPr="00451A2E">
        <w:rPr>
          <w:rFonts w:ascii="Arial" w:hAnsi="Arial" w:cs="Arial"/>
        </w:rPr>
        <w:t>trabajo</w:t>
      </w:r>
      <w:r w:rsidRPr="00451A2E">
        <w:rPr>
          <w:rFonts w:ascii="Arial" w:hAnsi="Arial" w:cs="Arial"/>
          <w:spacing w:val="-3"/>
        </w:rPr>
        <w:t xml:space="preserve"> </w:t>
      </w:r>
      <w:r w:rsidRPr="00451A2E">
        <w:rPr>
          <w:rFonts w:ascii="Arial" w:hAnsi="Arial" w:cs="Arial"/>
        </w:rPr>
        <w:t>que</w:t>
      </w:r>
      <w:r w:rsidRPr="00451A2E">
        <w:rPr>
          <w:rFonts w:ascii="Arial" w:hAnsi="Arial" w:cs="Arial"/>
          <w:spacing w:val="-2"/>
        </w:rPr>
        <w:t xml:space="preserve"> </w:t>
      </w:r>
      <w:r w:rsidRPr="00451A2E">
        <w:rPr>
          <w:rFonts w:ascii="Arial" w:hAnsi="Arial" w:cs="Arial"/>
        </w:rPr>
        <w:t>se</w:t>
      </w:r>
      <w:r w:rsidRPr="00451A2E">
        <w:rPr>
          <w:rFonts w:ascii="Arial" w:hAnsi="Arial" w:cs="Arial"/>
          <w:spacing w:val="-3"/>
        </w:rPr>
        <w:t xml:space="preserve"> </w:t>
      </w:r>
      <w:r w:rsidRPr="00451A2E">
        <w:rPr>
          <w:rFonts w:ascii="Arial" w:hAnsi="Arial" w:cs="Arial"/>
        </w:rPr>
        <w:t>obliga</w:t>
      </w:r>
      <w:r w:rsidRPr="00451A2E">
        <w:rPr>
          <w:rFonts w:ascii="Arial" w:hAnsi="Arial" w:cs="Arial"/>
          <w:spacing w:val="-3"/>
        </w:rPr>
        <w:t xml:space="preserve"> </w:t>
      </w:r>
      <w:r w:rsidRPr="00451A2E">
        <w:rPr>
          <w:rFonts w:ascii="Arial" w:hAnsi="Arial" w:cs="Arial"/>
        </w:rPr>
        <w:t>a</w:t>
      </w:r>
      <w:r w:rsidRPr="00451A2E">
        <w:rPr>
          <w:rFonts w:ascii="Arial" w:hAnsi="Arial" w:cs="Arial"/>
          <w:spacing w:val="-3"/>
        </w:rPr>
        <w:t xml:space="preserve"> </w:t>
      </w:r>
      <w:r w:rsidRPr="00451A2E">
        <w:rPr>
          <w:rFonts w:ascii="Arial" w:hAnsi="Arial" w:cs="Arial"/>
        </w:rPr>
        <w:t>ejecutar</w:t>
      </w:r>
      <w:r w:rsidRPr="00451A2E">
        <w:rPr>
          <w:rFonts w:ascii="Arial" w:hAnsi="Arial" w:cs="Arial"/>
          <w:spacing w:val="-3"/>
        </w:rPr>
        <w:t xml:space="preserve"> </w:t>
      </w:r>
      <w:r w:rsidRPr="00451A2E">
        <w:rPr>
          <w:rFonts w:ascii="Arial" w:hAnsi="Arial" w:cs="Arial"/>
        </w:rPr>
        <w:t>mediante</w:t>
      </w:r>
      <w:r w:rsidRPr="00451A2E">
        <w:rPr>
          <w:rFonts w:ascii="Arial" w:hAnsi="Arial" w:cs="Arial"/>
          <w:spacing w:val="-3"/>
        </w:rPr>
        <w:t xml:space="preserve"> </w:t>
      </w:r>
      <w:r w:rsidRPr="00451A2E">
        <w:rPr>
          <w:rFonts w:ascii="Arial" w:hAnsi="Arial" w:cs="Arial"/>
        </w:rPr>
        <w:t>la</w:t>
      </w:r>
      <w:r w:rsidRPr="00451A2E">
        <w:rPr>
          <w:rFonts w:ascii="Arial" w:hAnsi="Arial" w:cs="Arial"/>
          <w:spacing w:val="-3"/>
        </w:rPr>
        <w:t xml:space="preserve"> </w:t>
      </w:r>
      <w:r w:rsidRPr="00451A2E">
        <w:rPr>
          <w:rFonts w:ascii="Arial" w:hAnsi="Arial" w:cs="Arial"/>
        </w:rPr>
        <w:t>orden</w:t>
      </w:r>
      <w:r w:rsidRPr="00451A2E">
        <w:rPr>
          <w:rFonts w:ascii="Arial" w:hAnsi="Arial" w:cs="Arial"/>
          <w:spacing w:val="-2"/>
        </w:rPr>
        <w:t xml:space="preserve"> </w:t>
      </w:r>
      <w:r w:rsidRPr="00451A2E">
        <w:rPr>
          <w:rFonts w:ascii="Arial" w:hAnsi="Arial" w:cs="Arial"/>
        </w:rPr>
        <w:t>de</w:t>
      </w:r>
      <w:r w:rsidRPr="00451A2E">
        <w:rPr>
          <w:rFonts w:ascii="Arial" w:hAnsi="Arial" w:cs="Arial"/>
          <w:spacing w:val="-4"/>
        </w:rPr>
        <w:t xml:space="preserve"> </w:t>
      </w:r>
      <w:r w:rsidRPr="00451A2E">
        <w:rPr>
          <w:rFonts w:ascii="Arial" w:hAnsi="Arial" w:cs="Arial"/>
        </w:rPr>
        <w:t>servicio</w:t>
      </w:r>
      <w:r w:rsidRPr="00451A2E">
        <w:rPr>
          <w:rFonts w:ascii="Arial" w:hAnsi="Arial" w:cs="Arial"/>
          <w:spacing w:val="-2"/>
        </w:rPr>
        <w:t xml:space="preserve"> </w:t>
      </w:r>
      <w:r w:rsidRPr="00451A2E">
        <w:rPr>
          <w:rFonts w:ascii="Arial" w:hAnsi="Arial" w:cs="Arial"/>
        </w:rPr>
        <w:t>y/</w:t>
      </w:r>
      <w:r w:rsidR="0042406B">
        <w:rPr>
          <w:rFonts w:ascii="Arial" w:hAnsi="Arial" w:cs="Arial"/>
        </w:rPr>
        <w:t>o compra.</w:t>
      </w:r>
    </w:p>
    <w:p w14:paraId="505952A1" w14:textId="77777777" w:rsidR="00F85A5D" w:rsidRPr="00451A2E" w:rsidRDefault="00F85A5D" w:rsidP="00D469F5">
      <w:pPr>
        <w:pStyle w:val="Textoindependiente"/>
        <w:spacing w:before="5" w:line="276" w:lineRule="auto"/>
        <w:ind w:right="-93"/>
        <w:rPr>
          <w:rFonts w:ascii="Arial" w:hAnsi="Arial" w:cs="Arial"/>
        </w:rPr>
      </w:pPr>
    </w:p>
    <w:p w14:paraId="36E0D735" w14:textId="77777777" w:rsidR="00F9312E" w:rsidRDefault="00C65C0E" w:rsidP="00D469F5">
      <w:pPr>
        <w:pStyle w:val="Ttulo1"/>
        <w:tabs>
          <w:tab w:val="left" w:pos="522"/>
        </w:tabs>
        <w:spacing w:line="276" w:lineRule="auto"/>
        <w:ind w:right="-93"/>
        <w:rPr>
          <w:b w:val="0"/>
          <w:bCs w:val="0"/>
        </w:rPr>
      </w:pPr>
      <w:r w:rsidRPr="00451A2E">
        <w:rPr>
          <w:u w:val="single"/>
        </w:rPr>
        <w:t xml:space="preserve">CLÁUSULA TERCERA - </w:t>
      </w:r>
      <w:r w:rsidR="008C6E42" w:rsidRPr="00451A2E">
        <w:rPr>
          <w:u w:val="single"/>
        </w:rPr>
        <w:t>FORMA</w:t>
      </w:r>
      <w:r w:rsidR="008C6E42" w:rsidRPr="00451A2E">
        <w:rPr>
          <w:spacing w:val="-7"/>
          <w:u w:val="single"/>
        </w:rPr>
        <w:t xml:space="preserve"> </w:t>
      </w:r>
      <w:r w:rsidR="008C6E42" w:rsidRPr="00451A2E">
        <w:rPr>
          <w:u w:val="single"/>
        </w:rPr>
        <w:t>DE</w:t>
      </w:r>
      <w:r w:rsidR="008C6E42" w:rsidRPr="00451A2E">
        <w:rPr>
          <w:spacing w:val="-6"/>
          <w:u w:val="single"/>
        </w:rPr>
        <w:t xml:space="preserve"> </w:t>
      </w:r>
      <w:r w:rsidR="008C6E42" w:rsidRPr="00451A2E">
        <w:rPr>
          <w:u w:val="single"/>
        </w:rPr>
        <w:t>PAGO</w:t>
      </w:r>
      <w:r w:rsidR="008C6E42" w:rsidRPr="00451A2E">
        <w:rPr>
          <w:b w:val="0"/>
          <w:u w:val="single"/>
        </w:rPr>
        <w:t>.</w:t>
      </w:r>
      <w:r w:rsidRPr="00451A2E">
        <w:rPr>
          <w:b w:val="0"/>
          <w:u w:val="single"/>
        </w:rPr>
        <w:t xml:space="preserve"> </w:t>
      </w:r>
      <w:r w:rsidR="00405E02" w:rsidRPr="00451A2E">
        <w:t xml:space="preserve">PUERTA DE ORO S.A.S. </w:t>
      </w:r>
      <w:r w:rsidR="00405E02" w:rsidRPr="00451A2E">
        <w:rPr>
          <w:b w:val="0"/>
          <w:bCs w:val="0"/>
        </w:rPr>
        <w:t xml:space="preserve">pagará al </w:t>
      </w:r>
      <w:r w:rsidR="00405E02" w:rsidRPr="00451A2E">
        <w:t>CONTRATISTA</w:t>
      </w:r>
      <w:r w:rsidR="00405E02" w:rsidRPr="00451A2E">
        <w:rPr>
          <w:b w:val="0"/>
          <w:bCs w:val="0"/>
        </w:rPr>
        <w:t xml:space="preserve">, el valor </w:t>
      </w:r>
      <w:r w:rsidR="00DC37CD" w:rsidRPr="00451A2E">
        <w:rPr>
          <w:b w:val="0"/>
          <w:bCs w:val="0"/>
        </w:rPr>
        <w:t xml:space="preserve">de la orden de </w:t>
      </w:r>
      <w:r w:rsidR="00095A38" w:rsidRPr="00451A2E">
        <w:rPr>
          <w:b w:val="0"/>
          <w:bCs w:val="0"/>
        </w:rPr>
        <w:t>servicio</w:t>
      </w:r>
      <w:r w:rsidR="00FD22AC" w:rsidRPr="00451A2E">
        <w:rPr>
          <w:b w:val="0"/>
          <w:bCs w:val="0"/>
        </w:rPr>
        <w:t xml:space="preserve"> y</w:t>
      </w:r>
      <w:r w:rsidR="00DC37CD" w:rsidRPr="00451A2E">
        <w:rPr>
          <w:b w:val="0"/>
          <w:bCs w:val="0"/>
        </w:rPr>
        <w:t>/</w:t>
      </w:r>
      <w:r w:rsidR="00FD22AC" w:rsidRPr="00451A2E">
        <w:rPr>
          <w:b w:val="0"/>
          <w:bCs w:val="0"/>
        </w:rPr>
        <w:t xml:space="preserve">o </w:t>
      </w:r>
      <w:r w:rsidR="00095A38" w:rsidRPr="00451A2E">
        <w:rPr>
          <w:b w:val="0"/>
          <w:bCs w:val="0"/>
        </w:rPr>
        <w:t>compra</w:t>
      </w:r>
      <w:r w:rsidR="00405E02" w:rsidRPr="00451A2E">
        <w:rPr>
          <w:b w:val="0"/>
          <w:bCs w:val="0"/>
        </w:rPr>
        <w:t>, en moneda legal colombiana, de la siguiente manera:</w:t>
      </w:r>
    </w:p>
    <w:p w14:paraId="04CAA67E" w14:textId="77777777" w:rsidR="00F9312E" w:rsidRDefault="00F9312E" w:rsidP="00D469F5">
      <w:pPr>
        <w:pStyle w:val="Ttulo1"/>
        <w:tabs>
          <w:tab w:val="left" w:pos="522"/>
        </w:tabs>
        <w:spacing w:line="276" w:lineRule="auto"/>
        <w:ind w:right="-93"/>
        <w:rPr>
          <w:rFonts w:eastAsia="Calibri"/>
        </w:rPr>
      </w:pPr>
    </w:p>
    <w:p w14:paraId="292ADE30" w14:textId="43E4118D" w:rsidR="00FA41C6" w:rsidRDefault="003C3AFA" w:rsidP="00D469F5">
      <w:pPr>
        <w:pStyle w:val="Textoindependiente"/>
        <w:spacing w:before="94" w:line="276" w:lineRule="auto"/>
        <w:ind w:left="284" w:right="-93" w:hanging="2"/>
        <w:rPr>
          <w:rFonts w:ascii="Arial" w:eastAsia="Calibri" w:hAnsi="Arial" w:cs="Arial"/>
        </w:rPr>
      </w:pPr>
      <w:r w:rsidRPr="00BB2350">
        <w:rPr>
          <w:rFonts w:ascii="Arial" w:hAnsi="Arial" w:cs="Arial"/>
        </w:rPr>
        <w:t>Seis (6) pagos mensuales iguales por valor de CUATRO MILLONES QUINIENTOS MIL PESOS M/CTE ($4.500.000)</w:t>
      </w:r>
      <w:r w:rsidR="00497563" w:rsidRPr="00BB2350">
        <w:rPr>
          <w:rFonts w:ascii="Arial" w:hAnsi="Arial" w:cs="Arial"/>
        </w:rPr>
        <w:t xml:space="preserve">. </w:t>
      </w:r>
      <w:r w:rsidR="004C6D32" w:rsidRPr="0058118C">
        <w:rPr>
          <w:rFonts w:ascii="Arial" w:hAnsi="Arial" w:cs="Arial"/>
        </w:rPr>
        <w:t>PUERTA DE ORO S.A.S. pagará al contratista previa radicación de la respectiva factura o cuenta de cobro, según corresponda, acompañada del recibo a satisfacción del informe de que trata el presente numeral, pago de seguridad social, y demás documentos exigidos para el pago de la misma</w:t>
      </w:r>
      <w:r w:rsidR="00CF7AC7" w:rsidRPr="0058118C">
        <w:rPr>
          <w:rFonts w:ascii="Arial" w:eastAsia="Calibri" w:hAnsi="Arial" w:cs="Arial"/>
        </w:rPr>
        <w:t>.</w:t>
      </w:r>
    </w:p>
    <w:p w14:paraId="6BA90788" w14:textId="686070EF" w:rsidR="00F7326D" w:rsidRDefault="00F7326D" w:rsidP="00D469F5">
      <w:pPr>
        <w:pStyle w:val="Textoindependiente"/>
        <w:spacing w:before="94" w:line="276" w:lineRule="auto"/>
        <w:ind w:left="284" w:right="-93" w:hanging="2"/>
        <w:rPr>
          <w:rFonts w:ascii="Arial" w:hAnsi="Arial" w:cs="Arial"/>
        </w:rPr>
      </w:pPr>
      <w:r w:rsidRPr="00451A2E">
        <w:rPr>
          <w:rFonts w:ascii="Arial" w:eastAsia="Calibri" w:hAnsi="Arial" w:cs="Arial"/>
          <w:b/>
          <w:lang w:val="es-CO"/>
        </w:rPr>
        <w:t>NOTA</w:t>
      </w:r>
      <w:r w:rsidR="0058079C">
        <w:rPr>
          <w:rFonts w:ascii="Arial" w:eastAsia="Calibri" w:hAnsi="Arial" w:cs="Arial"/>
          <w:b/>
          <w:lang w:val="es-CO"/>
        </w:rPr>
        <w:t xml:space="preserve"> 1</w:t>
      </w:r>
      <w:r w:rsidRPr="00451A2E">
        <w:rPr>
          <w:rFonts w:ascii="Arial" w:eastAsia="Calibri" w:hAnsi="Arial" w:cs="Arial"/>
          <w:b/>
          <w:lang w:val="es-CO"/>
        </w:rPr>
        <w:t>:</w:t>
      </w:r>
      <w:r w:rsidRPr="00451A2E">
        <w:rPr>
          <w:rFonts w:ascii="Arial" w:eastAsia="Calibri" w:hAnsi="Arial" w:cs="Arial"/>
          <w:bCs/>
          <w:lang w:val="es-CO"/>
        </w:rPr>
        <w:t xml:space="preserve"> Puerta de Oro S.A.S. pagará al CONTRATISTA en el término de </w:t>
      </w:r>
      <w:r w:rsidR="00BD574A">
        <w:rPr>
          <w:rFonts w:ascii="Arial" w:eastAsia="Calibri" w:hAnsi="Arial" w:cs="Arial"/>
          <w:bCs/>
          <w:lang w:val="es-CO"/>
        </w:rPr>
        <w:t>noventa</w:t>
      </w:r>
      <w:r w:rsidRPr="00451A2E">
        <w:rPr>
          <w:rFonts w:ascii="Arial" w:eastAsia="Calibri" w:hAnsi="Arial" w:cs="Arial"/>
          <w:bCs/>
          <w:lang w:val="es-CO"/>
        </w:rPr>
        <w:t xml:space="preserve"> (</w:t>
      </w:r>
      <w:r w:rsidR="00BD574A">
        <w:rPr>
          <w:rFonts w:ascii="Arial" w:eastAsia="Calibri" w:hAnsi="Arial" w:cs="Arial"/>
          <w:bCs/>
          <w:lang w:val="es-CO"/>
        </w:rPr>
        <w:t>9</w:t>
      </w:r>
      <w:r w:rsidRPr="00451A2E">
        <w:rPr>
          <w:rFonts w:ascii="Arial" w:eastAsia="Calibri" w:hAnsi="Arial" w:cs="Arial"/>
          <w:bCs/>
          <w:lang w:val="es-CO"/>
        </w:rPr>
        <w:t>0) días contados a partir de la fecha de presentación de la factura correspondiente, en las condiciones pactadas en est</w:t>
      </w:r>
      <w:r w:rsidR="008A2371" w:rsidRPr="00451A2E">
        <w:rPr>
          <w:rFonts w:ascii="Arial" w:eastAsia="Calibri" w:hAnsi="Arial" w:cs="Arial"/>
          <w:bCs/>
          <w:lang w:val="es-CO"/>
        </w:rPr>
        <w:t>a</w:t>
      </w:r>
      <w:r w:rsidRPr="00451A2E">
        <w:rPr>
          <w:rFonts w:ascii="Arial" w:eastAsia="Calibri" w:hAnsi="Arial" w:cs="Arial"/>
          <w:bCs/>
          <w:lang w:val="es-CO"/>
        </w:rPr>
        <w:t xml:space="preserve"> </w:t>
      </w:r>
      <w:r w:rsidR="008A2371" w:rsidRPr="00451A2E">
        <w:rPr>
          <w:rFonts w:ascii="Arial" w:hAnsi="Arial" w:cs="Arial"/>
          <w:bCs/>
        </w:rPr>
        <w:t>ORDEN</w:t>
      </w:r>
      <w:r w:rsidR="008A2371" w:rsidRPr="00451A2E">
        <w:rPr>
          <w:rFonts w:ascii="Arial" w:hAnsi="Arial" w:cs="Arial"/>
          <w:bCs/>
          <w:spacing w:val="-1"/>
        </w:rPr>
        <w:t xml:space="preserve"> </w:t>
      </w:r>
      <w:r w:rsidR="008A2371" w:rsidRPr="00451A2E">
        <w:rPr>
          <w:rFonts w:ascii="Arial" w:hAnsi="Arial" w:cs="Arial"/>
          <w:bCs/>
        </w:rPr>
        <w:t>DE</w:t>
      </w:r>
      <w:r w:rsidR="008A2371" w:rsidRPr="00451A2E">
        <w:rPr>
          <w:rFonts w:ascii="Arial" w:hAnsi="Arial" w:cs="Arial"/>
          <w:bCs/>
          <w:spacing w:val="2"/>
        </w:rPr>
        <w:t xml:space="preserve"> </w:t>
      </w:r>
      <w:r w:rsidR="008A2371" w:rsidRPr="00451A2E">
        <w:rPr>
          <w:rFonts w:ascii="Arial" w:hAnsi="Arial" w:cs="Arial"/>
          <w:bCs/>
        </w:rPr>
        <w:t>SERVICIO</w:t>
      </w:r>
      <w:r w:rsidR="008A2371" w:rsidRPr="00451A2E">
        <w:rPr>
          <w:rFonts w:ascii="Arial" w:hAnsi="Arial" w:cs="Arial"/>
          <w:bCs/>
          <w:spacing w:val="1"/>
        </w:rPr>
        <w:t xml:space="preserve"> </w:t>
      </w:r>
      <w:r w:rsidR="008A2371" w:rsidRPr="00451A2E">
        <w:rPr>
          <w:rFonts w:ascii="Arial" w:hAnsi="Arial" w:cs="Arial"/>
          <w:bCs/>
        </w:rPr>
        <w:t>Y/O</w:t>
      </w:r>
      <w:r w:rsidR="008A2371" w:rsidRPr="00451A2E">
        <w:rPr>
          <w:rFonts w:ascii="Arial" w:hAnsi="Arial" w:cs="Arial"/>
          <w:bCs/>
          <w:spacing w:val="4"/>
        </w:rPr>
        <w:t xml:space="preserve"> </w:t>
      </w:r>
      <w:r w:rsidR="008A2371" w:rsidRPr="00451A2E">
        <w:rPr>
          <w:rFonts w:ascii="Arial" w:hAnsi="Arial" w:cs="Arial"/>
          <w:bCs/>
        </w:rPr>
        <w:t>COMPRA</w:t>
      </w:r>
      <w:r w:rsidRPr="00451A2E">
        <w:rPr>
          <w:rFonts w:ascii="Arial" w:eastAsia="Calibri" w:hAnsi="Arial" w:cs="Arial"/>
          <w:bCs/>
          <w:lang w:val="es-CO"/>
        </w:rPr>
        <w:t>, salvo los casos en los que resulte aplicable la ley 2024 de 2020, para los cuales, se pagará de conformidad con los plazos estipulados en la mencionada ley. Adicionalmente, EL CONTRATISTA deberá acreditar cada vez que solicite el pago que se encuentra al día con los pagos al Sistema Integral de Seguridad Social y aportes parafiscales y presentar los informes respectivos con el visto bueno del supervisor</w:t>
      </w:r>
      <w:r w:rsidR="00E74E2C" w:rsidRPr="00451A2E">
        <w:rPr>
          <w:rFonts w:ascii="Arial" w:hAnsi="Arial" w:cs="Arial"/>
        </w:rPr>
        <w:t>.</w:t>
      </w:r>
    </w:p>
    <w:p w14:paraId="0940734D" w14:textId="18F1C3A7" w:rsidR="00F9558D" w:rsidRDefault="008C6E42" w:rsidP="00D469F5">
      <w:pPr>
        <w:pStyle w:val="Ttulo1"/>
        <w:spacing w:before="96" w:line="276" w:lineRule="auto"/>
        <w:ind w:right="-93"/>
      </w:pPr>
      <w:r w:rsidRPr="00451A2E">
        <w:t>NOTA</w:t>
      </w:r>
      <w:r w:rsidR="00F7326D" w:rsidRPr="00451A2E">
        <w:t xml:space="preserve"> 2</w:t>
      </w:r>
      <w:r w:rsidRPr="00451A2E">
        <w:t>:</w:t>
      </w:r>
      <w:r w:rsidRPr="00451A2E">
        <w:rPr>
          <w:spacing w:val="-4"/>
        </w:rPr>
        <w:t xml:space="preserve"> </w:t>
      </w:r>
      <w:r w:rsidR="0060314B">
        <w:t xml:space="preserve">EL CONTRATISTA </w:t>
      </w:r>
      <w:r w:rsidR="0060314B" w:rsidRPr="0060314B">
        <w:rPr>
          <w:b w:val="0"/>
          <w:bCs w:val="0"/>
        </w:rPr>
        <w:t>asumirá el pago de todas las estampillas y tributos que sean aplicables conforme a la normativa vigente</w:t>
      </w:r>
      <w:r w:rsidR="00F7326D" w:rsidRPr="0060314B">
        <w:rPr>
          <w:b w:val="0"/>
          <w:bCs w:val="0"/>
        </w:rPr>
        <w:t>.</w:t>
      </w:r>
      <w:r w:rsidR="00F7326D" w:rsidRPr="00451A2E">
        <w:t xml:space="preserve"> </w:t>
      </w:r>
    </w:p>
    <w:p w14:paraId="36B5DCCD" w14:textId="77777777" w:rsidR="00297233" w:rsidRDefault="00297233" w:rsidP="00D469F5">
      <w:pPr>
        <w:pStyle w:val="Ttulo1"/>
        <w:spacing w:before="96" w:line="276" w:lineRule="auto"/>
        <w:ind w:right="-93"/>
      </w:pPr>
    </w:p>
    <w:p w14:paraId="50690E76" w14:textId="02DAD625" w:rsidR="00297233" w:rsidRDefault="00297233" w:rsidP="00D469F5">
      <w:pPr>
        <w:tabs>
          <w:tab w:val="center" w:pos="4883"/>
        </w:tabs>
        <w:ind w:left="284"/>
        <w:jc w:val="both"/>
        <w:rPr>
          <w:rFonts w:ascii="Arial" w:eastAsia="Times New Roman" w:hAnsi="Arial" w:cs="Arial"/>
          <w:bCs/>
          <w:sz w:val="18"/>
          <w:szCs w:val="18"/>
          <w:lang w:eastAsia="es-ES"/>
        </w:rPr>
      </w:pPr>
      <w:r w:rsidRPr="00BB2350">
        <w:rPr>
          <w:rFonts w:ascii="Arial" w:eastAsia="Times New Roman" w:hAnsi="Arial" w:cs="Arial"/>
          <w:b/>
          <w:sz w:val="18"/>
          <w:szCs w:val="18"/>
          <w:lang w:eastAsia="es-ES"/>
        </w:rPr>
        <w:t xml:space="preserve">PARÁGRAFO. - </w:t>
      </w:r>
      <w:r w:rsidRPr="00BB2350">
        <w:rPr>
          <w:rFonts w:ascii="Arial" w:eastAsia="Times New Roman" w:hAnsi="Arial" w:cs="Arial"/>
          <w:bCs/>
          <w:sz w:val="18"/>
          <w:szCs w:val="18"/>
          <w:lang w:eastAsia="es-ES"/>
        </w:rPr>
        <w:t>En caso que el contratista requiera desplazarse a otras ciudades por fuera del domicilio contractual, PUERTA DE ORO cubrirá sus gastos de viaje con los recursos que se apropien para tal efecto, sin afectación al equilibrio económico del contrato, previa autorización del Supervisor del contrato.</w:t>
      </w:r>
    </w:p>
    <w:p w14:paraId="1DD1674E" w14:textId="77777777" w:rsidR="00D64A53" w:rsidRDefault="00D64A53" w:rsidP="00D469F5">
      <w:pPr>
        <w:tabs>
          <w:tab w:val="center" w:pos="4883"/>
        </w:tabs>
        <w:ind w:left="284"/>
        <w:jc w:val="both"/>
        <w:rPr>
          <w:rFonts w:ascii="Arial" w:eastAsia="Times New Roman" w:hAnsi="Arial" w:cs="Arial"/>
          <w:bCs/>
          <w:sz w:val="18"/>
          <w:szCs w:val="18"/>
          <w:lang w:eastAsia="es-ES"/>
        </w:rPr>
      </w:pPr>
    </w:p>
    <w:p w14:paraId="704DEF47" w14:textId="77777777" w:rsidR="00D64A53" w:rsidRDefault="00D64A53" w:rsidP="00D469F5">
      <w:pPr>
        <w:tabs>
          <w:tab w:val="center" w:pos="4883"/>
        </w:tabs>
        <w:ind w:left="284"/>
        <w:jc w:val="both"/>
        <w:rPr>
          <w:rFonts w:ascii="Arial" w:eastAsia="Times New Roman" w:hAnsi="Arial" w:cs="Arial"/>
          <w:bCs/>
          <w:sz w:val="18"/>
          <w:szCs w:val="18"/>
          <w:lang w:eastAsia="es-ES"/>
        </w:rPr>
      </w:pPr>
    </w:p>
    <w:p w14:paraId="0C322DEC" w14:textId="77777777" w:rsidR="00297233" w:rsidRDefault="00297233" w:rsidP="00D469F5">
      <w:pPr>
        <w:pStyle w:val="Ttulo1"/>
        <w:spacing w:before="96" w:line="276" w:lineRule="auto"/>
        <w:ind w:left="284" w:right="-93"/>
      </w:pPr>
    </w:p>
    <w:p w14:paraId="4AD41AEF" w14:textId="1F1F097F" w:rsidR="00035FBD" w:rsidRDefault="00DC37CD" w:rsidP="00D469F5">
      <w:pPr>
        <w:pStyle w:val="Ttulo1"/>
        <w:spacing w:before="96" w:line="276" w:lineRule="auto"/>
        <w:ind w:right="-93"/>
        <w:rPr>
          <w:b w:val="0"/>
        </w:rPr>
      </w:pPr>
      <w:r w:rsidRPr="00451A2E">
        <w:rPr>
          <w:bCs w:val="0"/>
          <w:w w:val="105"/>
          <w:u w:val="single"/>
        </w:rPr>
        <w:lastRenderedPageBreak/>
        <w:t>CLÁUSULA CUARTA -</w:t>
      </w:r>
      <w:r w:rsidRPr="00451A2E">
        <w:rPr>
          <w:b w:val="0"/>
          <w:w w:val="105"/>
          <w:u w:val="single"/>
        </w:rPr>
        <w:t xml:space="preserve"> </w:t>
      </w:r>
      <w:r w:rsidR="008C6E42" w:rsidRPr="00451A2E">
        <w:rPr>
          <w:w w:val="105"/>
          <w:u w:val="single"/>
        </w:rPr>
        <w:t xml:space="preserve">PLAZO </w:t>
      </w:r>
      <w:r w:rsidR="00AA2357">
        <w:rPr>
          <w:w w:val="105"/>
          <w:u w:val="single"/>
        </w:rPr>
        <w:t xml:space="preserve">Y LUGAR </w:t>
      </w:r>
      <w:r w:rsidR="008C6E42" w:rsidRPr="00451A2E">
        <w:rPr>
          <w:w w:val="105"/>
          <w:u w:val="single"/>
        </w:rPr>
        <w:t>DE</w:t>
      </w:r>
      <w:r w:rsidR="008C6E42" w:rsidRPr="00451A2E">
        <w:rPr>
          <w:spacing w:val="3"/>
          <w:w w:val="105"/>
          <w:u w:val="single"/>
        </w:rPr>
        <w:t xml:space="preserve"> </w:t>
      </w:r>
      <w:r w:rsidR="008C6E42" w:rsidRPr="00451A2E">
        <w:rPr>
          <w:w w:val="105"/>
          <w:u w:val="single"/>
        </w:rPr>
        <w:t>EJECUCIÓN</w:t>
      </w:r>
      <w:r w:rsidRPr="00451A2E">
        <w:rPr>
          <w:spacing w:val="-2"/>
          <w:w w:val="105"/>
          <w:u w:val="single"/>
        </w:rPr>
        <w:t xml:space="preserve">. </w:t>
      </w:r>
      <w:r w:rsidR="00B8159C" w:rsidRPr="00451A2E">
        <w:rPr>
          <w:b w:val="0"/>
          <w:bCs w:val="0"/>
        </w:rPr>
        <w:t>El plazo de ejecución será</w:t>
      </w:r>
      <w:r w:rsidR="00A518F1">
        <w:rPr>
          <w:b w:val="0"/>
          <w:bCs w:val="0"/>
        </w:rPr>
        <w:t xml:space="preserve"> hasta el 24 de julio de 2026</w:t>
      </w:r>
      <w:r w:rsidR="00B8159C" w:rsidRPr="00451A2E">
        <w:rPr>
          <w:b w:val="0"/>
          <w:bCs w:val="0"/>
        </w:rPr>
        <w:t>, contado</w:t>
      </w:r>
      <w:r w:rsidR="0065670E" w:rsidRPr="00451A2E">
        <w:rPr>
          <w:b w:val="0"/>
          <w:bCs w:val="0"/>
        </w:rPr>
        <w:t>s</w:t>
      </w:r>
      <w:r w:rsidR="00B8159C" w:rsidRPr="00451A2E">
        <w:rPr>
          <w:b w:val="0"/>
          <w:bCs w:val="0"/>
        </w:rPr>
        <w:t xml:space="preserve"> a partir del cumplimiento de los requisitos de perfeccionamiento y ejecución </w:t>
      </w:r>
      <w:r w:rsidR="008A2371" w:rsidRPr="00451A2E">
        <w:rPr>
          <w:b w:val="0"/>
          <w:bCs w:val="0"/>
        </w:rPr>
        <w:t xml:space="preserve">de la </w:t>
      </w:r>
      <w:r w:rsidR="008A2371" w:rsidRPr="00451A2E">
        <w:rPr>
          <w:b w:val="0"/>
        </w:rPr>
        <w:t>ORDEN</w:t>
      </w:r>
      <w:r w:rsidR="008A2371" w:rsidRPr="00451A2E">
        <w:rPr>
          <w:b w:val="0"/>
          <w:spacing w:val="-1"/>
        </w:rPr>
        <w:t xml:space="preserve"> </w:t>
      </w:r>
      <w:r w:rsidR="008A2371" w:rsidRPr="00451A2E">
        <w:rPr>
          <w:b w:val="0"/>
        </w:rPr>
        <w:t>DE</w:t>
      </w:r>
      <w:r w:rsidR="008A2371" w:rsidRPr="00451A2E">
        <w:rPr>
          <w:b w:val="0"/>
          <w:spacing w:val="2"/>
        </w:rPr>
        <w:t xml:space="preserve"> </w:t>
      </w:r>
      <w:r w:rsidR="008A2371" w:rsidRPr="00451A2E">
        <w:rPr>
          <w:b w:val="0"/>
        </w:rPr>
        <w:t>SERVICIO</w:t>
      </w:r>
      <w:r w:rsidR="008A2371" w:rsidRPr="00451A2E">
        <w:rPr>
          <w:b w:val="0"/>
          <w:spacing w:val="1"/>
        </w:rPr>
        <w:t xml:space="preserve"> </w:t>
      </w:r>
      <w:r w:rsidR="008A2371" w:rsidRPr="00451A2E">
        <w:rPr>
          <w:b w:val="0"/>
        </w:rPr>
        <w:t>Y/O</w:t>
      </w:r>
      <w:r w:rsidR="008A2371" w:rsidRPr="00451A2E">
        <w:rPr>
          <w:b w:val="0"/>
          <w:spacing w:val="4"/>
        </w:rPr>
        <w:t xml:space="preserve"> </w:t>
      </w:r>
      <w:r w:rsidR="008A2371" w:rsidRPr="00451A2E">
        <w:rPr>
          <w:b w:val="0"/>
        </w:rPr>
        <w:t>COMPRA</w:t>
      </w:r>
      <w:r w:rsidR="00575529" w:rsidRPr="00451A2E">
        <w:rPr>
          <w:b w:val="0"/>
        </w:rPr>
        <w:t>.</w:t>
      </w:r>
      <w:r w:rsidR="00035FBD">
        <w:rPr>
          <w:b w:val="0"/>
        </w:rPr>
        <w:t xml:space="preserve"> </w:t>
      </w:r>
    </w:p>
    <w:p w14:paraId="6CAD280A" w14:textId="084FA6B1" w:rsidR="00B542B6" w:rsidRPr="00F9558D" w:rsidRDefault="00035FBD" w:rsidP="00D469F5">
      <w:pPr>
        <w:pStyle w:val="Ttulo1"/>
        <w:spacing w:before="96" w:line="276" w:lineRule="auto"/>
        <w:ind w:right="-93"/>
      </w:pPr>
      <w:r w:rsidRPr="00035FBD">
        <w:rPr>
          <w:bCs w:val="0"/>
          <w:w w:val="105"/>
        </w:rPr>
        <w:t>PARÁGRAFO.</w:t>
      </w:r>
      <w:r>
        <w:rPr>
          <w:b w:val="0"/>
        </w:rPr>
        <w:t xml:space="preserve"> </w:t>
      </w:r>
      <w:r w:rsidRPr="006E3F1E">
        <w:rPr>
          <w:b w:val="0"/>
        </w:rPr>
        <w:t xml:space="preserve">El lugar de ejecución del contrato será en </w:t>
      </w:r>
      <w:r w:rsidR="00302EBA" w:rsidRPr="006E3F1E">
        <w:rPr>
          <w:b w:val="0"/>
        </w:rPr>
        <w:fldChar w:fldCharType="begin"/>
      </w:r>
      <w:r w:rsidR="00302EBA" w:rsidRPr="006E3F1E">
        <w:rPr>
          <w:b w:val="0"/>
        </w:rPr>
        <w:instrText xml:space="preserve"> MERGEFIELD LUGAR_DE_EJECUCION </w:instrText>
      </w:r>
      <w:r w:rsidR="00302EBA" w:rsidRPr="006E3F1E">
        <w:rPr>
          <w:b w:val="0"/>
        </w:rPr>
        <w:fldChar w:fldCharType="separate"/>
      </w:r>
      <w:r w:rsidR="00E52D58" w:rsidRPr="006E3F1E">
        <w:rPr>
          <w:noProof/>
        </w:rPr>
        <w:t>BARRANQUILLA ATLANTICO</w:t>
      </w:r>
      <w:r w:rsidR="00302EBA" w:rsidRPr="006E3F1E">
        <w:rPr>
          <w:b w:val="0"/>
        </w:rPr>
        <w:fldChar w:fldCharType="end"/>
      </w:r>
    </w:p>
    <w:p w14:paraId="2685CD1B" w14:textId="7F594E86" w:rsidR="00B542B6" w:rsidRPr="00451A2E" w:rsidRDefault="00C22F9A" w:rsidP="00D469F5">
      <w:pPr>
        <w:pStyle w:val="Ttulo1"/>
        <w:spacing w:before="96" w:line="276" w:lineRule="auto"/>
        <w:ind w:right="-93"/>
        <w:rPr>
          <w:rFonts w:eastAsia="Calibri"/>
          <w:b w:val="0"/>
          <w:bCs w:val="0"/>
          <w:lang w:val="es-CO"/>
        </w:rPr>
      </w:pPr>
      <w:r w:rsidRPr="00984ABF">
        <w:rPr>
          <w:u w:val="single"/>
        </w:rPr>
        <w:t>CLÁUSULA QUINTA -</w:t>
      </w:r>
      <w:r w:rsidRPr="00984ABF">
        <w:rPr>
          <w:b w:val="0"/>
          <w:bCs w:val="0"/>
          <w:u w:val="single"/>
        </w:rPr>
        <w:t xml:space="preserve"> </w:t>
      </w:r>
      <w:r w:rsidRPr="00984ABF">
        <w:rPr>
          <w:rFonts w:eastAsia="Calibri"/>
          <w:bCs w:val="0"/>
          <w:u w:val="single"/>
          <w:lang w:val="es-CO"/>
        </w:rPr>
        <w:t>DISPONIBILIDAD PRESUPUESTAL:</w:t>
      </w:r>
      <w:r w:rsidRPr="00451A2E">
        <w:rPr>
          <w:rFonts w:eastAsia="Calibri"/>
          <w:b w:val="0"/>
          <w:bCs w:val="0"/>
          <w:lang w:val="es-CO"/>
        </w:rPr>
        <w:t xml:space="preserve"> El valor que PUERTA DE ORO S.A.S. se compromete a pagar y a desembolsar al </w:t>
      </w:r>
      <w:r w:rsidRPr="00451A2E">
        <w:rPr>
          <w:rFonts w:eastAsia="Calibri"/>
          <w:b w:val="0"/>
          <w:lang w:val="es-CO"/>
        </w:rPr>
        <w:t>CONTRATISTA</w:t>
      </w:r>
      <w:r w:rsidRPr="00451A2E">
        <w:rPr>
          <w:rFonts w:eastAsia="Calibri"/>
          <w:b w:val="0"/>
          <w:bCs w:val="0"/>
          <w:lang w:val="es-CO"/>
        </w:rPr>
        <w:t xml:space="preserve"> para el cumplimiento del </w:t>
      </w:r>
      <w:r w:rsidRPr="00BC44AB">
        <w:rPr>
          <w:rFonts w:eastAsia="Calibri"/>
          <w:b w:val="0"/>
          <w:bCs w:val="0"/>
          <w:lang w:val="es-CO"/>
        </w:rPr>
        <w:t xml:space="preserve">objeto </w:t>
      </w:r>
      <w:r w:rsidR="00095A38" w:rsidRPr="00BC44AB">
        <w:rPr>
          <w:rFonts w:eastAsia="Calibri"/>
          <w:b w:val="0"/>
          <w:bCs w:val="0"/>
          <w:lang w:val="es-CO"/>
        </w:rPr>
        <w:t xml:space="preserve">de la </w:t>
      </w:r>
      <w:r w:rsidR="00095A38" w:rsidRPr="00B740EA">
        <w:rPr>
          <w:rFonts w:eastAsia="Calibri"/>
          <w:b w:val="0"/>
          <w:bCs w:val="0"/>
          <w:lang w:val="es-CO"/>
        </w:rPr>
        <w:t>presente</w:t>
      </w:r>
      <w:r w:rsidRPr="00B740EA">
        <w:rPr>
          <w:rFonts w:eastAsia="Calibri"/>
          <w:b w:val="0"/>
          <w:bCs w:val="0"/>
          <w:lang w:val="es-CO"/>
        </w:rPr>
        <w:t xml:space="preserve"> </w:t>
      </w:r>
      <w:r w:rsidR="00095A38" w:rsidRPr="00B740EA">
        <w:rPr>
          <w:rFonts w:eastAsia="Calibri"/>
          <w:b w:val="0"/>
          <w:bCs w:val="0"/>
          <w:lang w:val="es-CO"/>
        </w:rPr>
        <w:t>ORDEN DE SERVICIO Y/O COMPRA</w:t>
      </w:r>
      <w:r w:rsidRPr="00B740EA">
        <w:rPr>
          <w:rFonts w:eastAsia="Calibri"/>
          <w:b w:val="0"/>
          <w:bCs w:val="0"/>
          <w:lang w:val="es-CO"/>
        </w:rPr>
        <w:t xml:space="preserve">, será con cargo al Certificado de Disponibilidad Presupuestal </w:t>
      </w:r>
      <w:r w:rsidRPr="00CF72AD">
        <w:rPr>
          <w:rFonts w:eastAsia="Calibri"/>
          <w:b w:val="0"/>
          <w:bCs w:val="0"/>
          <w:lang w:val="es-CO"/>
        </w:rPr>
        <w:t xml:space="preserve">No. </w:t>
      </w:r>
      <w:r w:rsidR="00950F72" w:rsidRPr="00CF72AD">
        <w:rPr>
          <w:rFonts w:eastAsia="Calibri"/>
          <w:b w:val="0"/>
          <w:bCs w:val="0"/>
        </w:rPr>
        <w:t xml:space="preserve">202600366 </w:t>
      </w:r>
      <w:r w:rsidRPr="00CF72AD">
        <w:rPr>
          <w:rFonts w:eastAsia="Calibri"/>
          <w:b w:val="0"/>
          <w:bCs w:val="0"/>
          <w:lang w:val="es-CO"/>
        </w:rPr>
        <w:t xml:space="preserve">del </w:t>
      </w:r>
      <w:r w:rsidR="00CF72AD" w:rsidRPr="00CF72AD">
        <w:rPr>
          <w:rFonts w:eastAsia="Calibri"/>
          <w:b w:val="0"/>
          <w:bCs w:val="0"/>
          <w:lang w:val="es-CO"/>
        </w:rPr>
        <w:t>24 de enero de 2026</w:t>
      </w:r>
      <w:r w:rsidR="00302EBA">
        <w:rPr>
          <w:rFonts w:eastAsia="Calibri"/>
          <w:b w:val="0"/>
          <w:bCs w:val="0"/>
          <w:lang w:val="es-CO"/>
        </w:rPr>
        <w:t xml:space="preserve"> </w:t>
      </w:r>
      <w:r w:rsidRPr="00B740EA">
        <w:rPr>
          <w:rFonts w:eastAsia="Calibri"/>
          <w:b w:val="0"/>
          <w:bCs w:val="0"/>
          <w:lang w:val="es-CO"/>
        </w:rPr>
        <w:t>expedido</w:t>
      </w:r>
      <w:r w:rsidRPr="00E31C16">
        <w:rPr>
          <w:rFonts w:eastAsia="Calibri"/>
          <w:b w:val="0"/>
          <w:bCs w:val="0"/>
          <w:lang w:val="es-CO"/>
        </w:rPr>
        <w:t xml:space="preserve"> por la Dirección Administrativa y Financiera de la entidad.</w:t>
      </w:r>
    </w:p>
    <w:p w14:paraId="397D02F9" w14:textId="21AE8097" w:rsidR="00FA41C6" w:rsidRPr="00451A2E" w:rsidRDefault="00B542B6" w:rsidP="00D469F5">
      <w:pPr>
        <w:pStyle w:val="Ttulo1"/>
        <w:spacing w:before="96" w:line="276" w:lineRule="auto"/>
        <w:ind w:right="-93"/>
        <w:rPr>
          <w:b w:val="0"/>
          <w:bCs w:val="0"/>
        </w:rPr>
      </w:pPr>
      <w:r w:rsidRPr="00451A2E">
        <w:rPr>
          <w:u w:val="single"/>
        </w:rPr>
        <w:t xml:space="preserve">CLÁUSULA SEXTA - </w:t>
      </w:r>
      <w:r w:rsidR="008C6E42" w:rsidRPr="00451A2E">
        <w:rPr>
          <w:u w:val="single"/>
        </w:rPr>
        <w:t>OBLIGACIONES</w:t>
      </w:r>
      <w:r w:rsidR="008C6E42" w:rsidRPr="00451A2E">
        <w:rPr>
          <w:spacing w:val="33"/>
          <w:u w:val="single"/>
        </w:rPr>
        <w:t xml:space="preserve"> </w:t>
      </w:r>
      <w:r w:rsidR="008C6E42" w:rsidRPr="00451A2E">
        <w:rPr>
          <w:u w:val="single"/>
        </w:rPr>
        <w:t>GENERALES</w:t>
      </w:r>
      <w:r w:rsidR="008C6E42" w:rsidRPr="00451A2E">
        <w:rPr>
          <w:spacing w:val="35"/>
          <w:u w:val="single"/>
        </w:rPr>
        <w:t xml:space="preserve"> </w:t>
      </w:r>
      <w:r w:rsidR="008C6E42" w:rsidRPr="00451A2E">
        <w:rPr>
          <w:u w:val="single"/>
        </w:rPr>
        <w:t>DEL</w:t>
      </w:r>
      <w:r w:rsidR="008C6E42" w:rsidRPr="00451A2E">
        <w:rPr>
          <w:spacing w:val="27"/>
          <w:u w:val="single"/>
        </w:rPr>
        <w:t xml:space="preserve"> </w:t>
      </w:r>
      <w:r w:rsidR="008C6E42" w:rsidRPr="00451A2E">
        <w:rPr>
          <w:u w:val="single"/>
        </w:rPr>
        <w:t>CONTRATISTA.</w:t>
      </w:r>
      <w:r w:rsidR="00967247" w:rsidRPr="00451A2E">
        <w:rPr>
          <w:spacing w:val="30"/>
        </w:rPr>
        <w:t xml:space="preserve"> </w:t>
      </w:r>
      <w:r w:rsidR="008C6E42" w:rsidRPr="00451A2E">
        <w:t>El</w:t>
      </w:r>
      <w:r w:rsidR="008C6E42" w:rsidRPr="00451A2E">
        <w:rPr>
          <w:spacing w:val="25"/>
        </w:rPr>
        <w:t xml:space="preserve"> </w:t>
      </w:r>
      <w:r w:rsidR="008C6E42" w:rsidRPr="00451A2E">
        <w:t>CONTRATISTA</w:t>
      </w:r>
      <w:r w:rsidR="008C6E42" w:rsidRPr="00451A2E">
        <w:rPr>
          <w:spacing w:val="32"/>
        </w:rPr>
        <w:t xml:space="preserve"> </w:t>
      </w:r>
      <w:r w:rsidR="008C6E42" w:rsidRPr="00451A2E">
        <w:rPr>
          <w:b w:val="0"/>
          <w:bCs w:val="0"/>
        </w:rPr>
        <w:t>se</w:t>
      </w:r>
      <w:r w:rsidR="008C6E42" w:rsidRPr="00451A2E">
        <w:rPr>
          <w:b w:val="0"/>
          <w:bCs w:val="0"/>
          <w:spacing w:val="26"/>
        </w:rPr>
        <w:t xml:space="preserve"> </w:t>
      </w:r>
      <w:r w:rsidR="008C6E42" w:rsidRPr="00451A2E">
        <w:rPr>
          <w:b w:val="0"/>
          <w:bCs w:val="0"/>
        </w:rPr>
        <w:t>obliga</w:t>
      </w:r>
      <w:r w:rsidR="008C6E42" w:rsidRPr="00451A2E">
        <w:rPr>
          <w:b w:val="0"/>
          <w:bCs w:val="0"/>
          <w:spacing w:val="23"/>
        </w:rPr>
        <w:t xml:space="preserve"> </w:t>
      </w:r>
      <w:r w:rsidR="008C6E42" w:rsidRPr="00451A2E">
        <w:rPr>
          <w:b w:val="0"/>
          <w:bCs w:val="0"/>
        </w:rPr>
        <w:t>a</w:t>
      </w:r>
      <w:r w:rsidR="008C6E42" w:rsidRPr="00451A2E">
        <w:rPr>
          <w:b w:val="0"/>
          <w:bCs w:val="0"/>
          <w:spacing w:val="23"/>
        </w:rPr>
        <w:t xml:space="preserve"> </w:t>
      </w:r>
      <w:r w:rsidR="008C6E42" w:rsidRPr="00451A2E">
        <w:rPr>
          <w:b w:val="0"/>
          <w:bCs w:val="0"/>
        </w:rPr>
        <w:t>ejecutar</w:t>
      </w:r>
      <w:r w:rsidR="008C6E42" w:rsidRPr="00451A2E">
        <w:rPr>
          <w:b w:val="0"/>
          <w:bCs w:val="0"/>
          <w:spacing w:val="31"/>
        </w:rPr>
        <w:t xml:space="preserve"> </w:t>
      </w:r>
      <w:r w:rsidR="008C6E42" w:rsidRPr="00451A2E">
        <w:rPr>
          <w:b w:val="0"/>
          <w:bCs w:val="0"/>
        </w:rPr>
        <w:t>las</w:t>
      </w:r>
      <w:r w:rsidR="00AE1F08" w:rsidRPr="00451A2E">
        <w:rPr>
          <w:b w:val="0"/>
          <w:bCs w:val="0"/>
        </w:rPr>
        <w:t xml:space="preserve"> </w:t>
      </w:r>
      <w:r w:rsidR="008C6E42" w:rsidRPr="00451A2E">
        <w:rPr>
          <w:b w:val="0"/>
          <w:bCs w:val="0"/>
        </w:rPr>
        <w:t>obligaciones</w:t>
      </w:r>
      <w:r w:rsidR="008C6E42" w:rsidRPr="00451A2E">
        <w:rPr>
          <w:b w:val="0"/>
          <w:bCs w:val="0"/>
          <w:spacing w:val="-4"/>
        </w:rPr>
        <w:t xml:space="preserve"> </w:t>
      </w:r>
      <w:r w:rsidR="008C6E42" w:rsidRPr="00451A2E">
        <w:rPr>
          <w:b w:val="0"/>
          <w:bCs w:val="0"/>
        </w:rPr>
        <w:t>previstas</w:t>
      </w:r>
      <w:r w:rsidR="008C6E42" w:rsidRPr="00451A2E">
        <w:rPr>
          <w:b w:val="0"/>
          <w:bCs w:val="0"/>
          <w:spacing w:val="-5"/>
        </w:rPr>
        <w:t xml:space="preserve"> </w:t>
      </w:r>
      <w:r w:rsidR="008C6E42" w:rsidRPr="00451A2E">
        <w:rPr>
          <w:b w:val="0"/>
          <w:bCs w:val="0"/>
        </w:rPr>
        <w:t>en</w:t>
      </w:r>
      <w:r w:rsidR="008C6E42" w:rsidRPr="00451A2E">
        <w:rPr>
          <w:b w:val="0"/>
          <w:bCs w:val="0"/>
          <w:spacing w:val="-6"/>
        </w:rPr>
        <w:t xml:space="preserve"> </w:t>
      </w:r>
      <w:r w:rsidR="008C6E42" w:rsidRPr="00451A2E">
        <w:rPr>
          <w:b w:val="0"/>
          <w:bCs w:val="0"/>
        </w:rPr>
        <w:t>la</w:t>
      </w:r>
      <w:r w:rsidR="008C6E42" w:rsidRPr="00451A2E">
        <w:rPr>
          <w:b w:val="0"/>
          <w:bCs w:val="0"/>
          <w:spacing w:val="-4"/>
        </w:rPr>
        <w:t xml:space="preserve"> </w:t>
      </w:r>
      <w:r w:rsidR="008C6E42" w:rsidRPr="00451A2E">
        <w:rPr>
          <w:b w:val="0"/>
          <w:bCs w:val="0"/>
        </w:rPr>
        <w:t>propuesta</w:t>
      </w:r>
      <w:r w:rsidR="008C6E42" w:rsidRPr="00451A2E">
        <w:rPr>
          <w:b w:val="0"/>
          <w:bCs w:val="0"/>
          <w:spacing w:val="-6"/>
        </w:rPr>
        <w:t xml:space="preserve"> </w:t>
      </w:r>
      <w:r w:rsidR="008C6E42" w:rsidRPr="00451A2E">
        <w:rPr>
          <w:b w:val="0"/>
          <w:bCs w:val="0"/>
        </w:rPr>
        <w:t>y</w:t>
      </w:r>
      <w:r w:rsidR="008C6E42" w:rsidRPr="00451A2E">
        <w:rPr>
          <w:b w:val="0"/>
          <w:bCs w:val="0"/>
          <w:spacing w:val="-8"/>
        </w:rPr>
        <w:t xml:space="preserve"> </w:t>
      </w:r>
      <w:r w:rsidR="008C6E42" w:rsidRPr="00451A2E">
        <w:rPr>
          <w:b w:val="0"/>
          <w:bCs w:val="0"/>
        </w:rPr>
        <w:t>otros</w:t>
      </w:r>
      <w:r w:rsidR="008C6E42" w:rsidRPr="00451A2E">
        <w:rPr>
          <w:b w:val="0"/>
          <w:bCs w:val="0"/>
          <w:spacing w:val="-3"/>
        </w:rPr>
        <w:t xml:space="preserve"> </w:t>
      </w:r>
      <w:r w:rsidR="008C6E42" w:rsidRPr="00451A2E">
        <w:rPr>
          <w:b w:val="0"/>
          <w:bCs w:val="0"/>
        </w:rPr>
        <w:t>documentos</w:t>
      </w:r>
      <w:r w:rsidR="008C6E42" w:rsidRPr="00451A2E">
        <w:rPr>
          <w:b w:val="0"/>
          <w:bCs w:val="0"/>
          <w:spacing w:val="-3"/>
        </w:rPr>
        <w:t xml:space="preserve"> </w:t>
      </w:r>
      <w:r w:rsidR="008C6E42" w:rsidRPr="00451A2E">
        <w:rPr>
          <w:b w:val="0"/>
          <w:bCs w:val="0"/>
        </w:rPr>
        <w:t>que</w:t>
      </w:r>
      <w:r w:rsidR="008C6E42" w:rsidRPr="00451A2E">
        <w:rPr>
          <w:b w:val="0"/>
          <w:bCs w:val="0"/>
          <w:spacing w:val="-6"/>
        </w:rPr>
        <w:t xml:space="preserve"> </w:t>
      </w:r>
      <w:r w:rsidR="008C6E42" w:rsidRPr="00451A2E">
        <w:rPr>
          <w:b w:val="0"/>
          <w:bCs w:val="0"/>
        </w:rPr>
        <w:t>hagan</w:t>
      </w:r>
      <w:r w:rsidR="008C6E42" w:rsidRPr="00451A2E">
        <w:rPr>
          <w:b w:val="0"/>
          <w:bCs w:val="0"/>
          <w:spacing w:val="-7"/>
        </w:rPr>
        <w:t xml:space="preserve"> </w:t>
      </w:r>
      <w:r w:rsidR="008C6E42" w:rsidRPr="00451A2E">
        <w:rPr>
          <w:b w:val="0"/>
          <w:bCs w:val="0"/>
        </w:rPr>
        <w:t>parte</w:t>
      </w:r>
      <w:r w:rsidR="008C6E42" w:rsidRPr="00451A2E">
        <w:rPr>
          <w:b w:val="0"/>
          <w:bCs w:val="0"/>
          <w:spacing w:val="-5"/>
        </w:rPr>
        <w:t xml:space="preserve"> </w:t>
      </w:r>
      <w:r w:rsidR="008C6E42" w:rsidRPr="00451A2E">
        <w:rPr>
          <w:b w:val="0"/>
          <w:bCs w:val="0"/>
        </w:rPr>
        <w:t>de</w:t>
      </w:r>
      <w:r w:rsidR="008C6E42" w:rsidRPr="00451A2E">
        <w:rPr>
          <w:b w:val="0"/>
          <w:bCs w:val="0"/>
          <w:spacing w:val="-9"/>
        </w:rPr>
        <w:t xml:space="preserve"> </w:t>
      </w:r>
      <w:r w:rsidR="008C6E42" w:rsidRPr="00451A2E">
        <w:rPr>
          <w:b w:val="0"/>
          <w:bCs w:val="0"/>
        </w:rPr>
        <w:t>la</w:t>
      </w:r>
      <w:r w:rsidR="008C6E42" w:rsidRPr="00451A2E">
        <w:rPr>
          <w:b w:val="0"/>
          <w:bCs w:val="0"/>
          <w:spacing w:val="-6"/>
        </w:rPr>
        <w:t xml:space="preserve"> </w:t>
      </w:r>
      <w:r w:rsidR="008C6E42" w:rsidRPr="00451A2E">
        <w:rPr>
          <w:b w:val="0"/>
          <w:bCs w:val="0"/>
        </w:rPr>
        <w:t>ORDEN</w:t>
      </w:r>
      <w:r w:rsidR="008C6E42" w:rsidRPr="00451A2E">
        <w:rPr>
          <w:b w:val="0"/>
          <w:bCs w:val="0"/>
          <w:spacing w:val="-6"/>
        </w:rPr>
        <w:t xml:space="preserve"> </w:t>
      </w:r>
      <w:r w:rsidR="008C6E42" w:rsidRPr="00451A2E">
        <w:rPr>
          <w:b w:val="0"/>
          <w:bCs w:val="0"/>
        </w:rPr>
        <w:t>DE</w:t>
      </w:r>
      <w:r w:rsidR="008C6E42" w:rsidRPr="00451A2E">
        <w:rPr>
          <w:b w:val="0"/>
          <w:bCs w:val="0"/>
          <w:spacing w:val="-7"/>
        </w:rPr>
        <w:t xml:space="preserve"> </w:t>
      </w:r>
      <w:r w:rsidR="008C6E42" w:rsidRPr="00451A2E">
        <w:rPr>
          <w:b w:val="0"/>
          <w:bCs w:val="0"/>
        </w:rPr>
        <w:t>SERVICIO</w:t>
      </w:r>
      <w:r w:rsidR="008C6E42" w:rsidRPr="00451A2E">
        <w:rPr>
          <w:b w:val="0"/>
          <w:bCs w:val="0"/>
          <w:spacing w:val="-10"/>
        </w:rPr>
        <w:t xml:space="preserve"> </w:t>
      </w:r>
      <w:r w:rsidR="008C6E42" w:rsidRPr="00451A2E">
        <w:rPr>
          <w:b w:val="0"/>
          <w:bCs w:val="0"/>
        </w:rPr>
        <w:t>Y/O</w:t>
      </w:r>
      <w:r w:rsidR="008C6E42" w:rsidRPr="00451A2E">
        <w:rPr>
          <w:b w:val="0"/>
          <w:bCs w:val="0"/>
          <w:spacing w:val="-6"/>
        </w:rPr>
        <w:t xml:space="preserve"> </w:t>
      </w:r>
      <w:r w:rsidR="008C6E42" w:rsidRPr="00451A2E">
        <w:rPr>
          <w:b w:val="0"/>
          <w:bCs w:val="0"/>
        </w:rPr>
        <w:t>COMPRA,</w:t>
      </w:r>
      <w:r w:rsidR="008C6E42" w:rsidRPr="00451A2E">
        <w:rPr>
          <w:b w:val="0"/>
          <w:bCs w:val="0"/>
          <w:spacing w:val="1"/>
        </w:rPr>
        <w:t xml:space="preserve"> </w:t>
      </w:r>
      <w:r w:rsidR="008C6E42" w:rsidRPr="00451A2E">
        <w:rPr>
          <w:b w:val="0"/>
          <w:bCs w:val="0"/>
        </w:rPr>
        <w:t>y</w:t>
      </w:r>
      <w:r w:rsidR="008C6E42" w:rsidRPr="00451A2E">
        <w:rPr>
          <w:b w:val="0"/>
          <w:bCs w:val="0"/>
          <w:spacing w:val="-3"/>
        </w:rPr>
        <w:t xml:space="preserve"> </w:t>
      </w:r>
      <w:r w:rsidR="008C6E42" w:rsidRPr="00451A2E">
        <w:rPr>
          <w:b w:val="0"/>
          <w:bCs w:val="0"/>
        </w:rPr>
        <w:t>a:</w:t>
      </w:r>
    </w:p>
    <w:p w14:paraId="3AADD4E7" w14:textId="77777777" w:rsidR="0095504A" w:rsidRPr="00451A2E" w:rsidRDefault="0095504A" w:rsidP="00D469F5">
      <w:pPr>
        <w:pStyle w:val="Prrafodelista"/>
        <w:tabs>
          <w:tab w:val="left" w:pos="541"/>
        </w:tabs>
        <w:spacing w:line="276" w:lineRule="auto"/>
        <w:ind w:left="540" w:right="-93" w:firstLine="0"/>
        <w:rPr>
          <w:rFonts w:ascii="Arial" w:hAnsi="Arial" w:cs="Arial"/>
          <w:sz w:val="18"/>
          <w:szCs w:val="18"/>
        </w:rPr>
      </w:pPr>
    </w:p>
    <w:p w14:paraId="1E2F25F3"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Cumplir con las actividades estipuladas para desarrollar el objeto contractual.</w:t>
      </w:r>
    </w:p>
    <w:p w14:paraId="11CF931A"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Asistir y participar en las reuniones convocadas por PUERTA DE ORO S.A.S.</w:t>
      </w:r>
    </w:p>
    <w:p w14:paraId="634B0C48" w14:textId="396E3055"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Presentar informes requeridos en cumplimiento </w:t>
      </w:r>
      <w:r w:rsidR="00105C9A" w:rsidRPr="00451A2E">
        <w:rPr>
          <w:rFonts w:ascii="Arial" w:hAnsi="Arial" w:cs="Arial"/>
          <w:sz w:val="18"/>
          <w:szCs w:val="18"/>
        </w:rPr>
        <w:t xml:space="preserve">de la </w:t>
      </w:r>
      <w:r w:rsidR="00105C9A" w:rsidRPr="00451A2E">
        <w:rPr>
          <w:rFonts w:ascii="Arial" w:hAnsi="Arial" w:cs="Arial"/>
          <w:bCs/>
          <w:sz w:val="18"/>
          <w:szCs w:val="18"/>
        </w:rPr>
        <w:t>ORDEN</w:t>
      </w:r>
      <w:r w:rsidR="00105C9A" w:rsidRPr="00451A2E">
        <w:rPr>
          <w:rFonts w:ascii="Arial" w:hAnsi="Arial" w:cs="Arial"/>
          <w:bCs/>
          <w:spacing w:val="-1"/>
          <w:sz w:val="18"/>
          <w:szCs w:val="18"/>
        </w:rPr>
        <w:t xml:space="preserve"> </w:t>
      </w:r>
      <w:r w:rsidR="00105C9A" w:rsidRPr="00451A2E">
        <w:rPr>
          <w:rFonts w:ascii="Arial" w:hAnsi="Arial" w:cs="Arial"/>
          <w:bCs/>
          <w:sz w:val="18"/>
          <w:szCs w:val="18"/>
        </w:rPr>
        <w:t>DE</w:t>
      </w:r>
      <w:r w:rsidR="00105C9A" w:rsidRPr="00451A2E">
        <w:rPr>
          <w:rFonts w:ascii="Arial" w:hAnsi="Arial" w:cs="Arial"/>
          <w:bCs/>
          <w:spacing w:val="2"/>
          <w:sz w:val="18"/>
          <w:szCs w:val="18"/>
        </w:rPr>
        <w:t xml:space="preserve"> </w:t>
      </w:r>
      <w:r w:rsidR="00105C9A" w:rsidRPr="00451A2E">
        <w:rPr>
          <w:rFonts w:ascii="Arial" w:hAnsi="Arial" w:cs="Arial"/>
          <w:bCs/>
          <w:sz w:val="18"/>
          <w:szCs w:val="18"/>
        </w:rPr>
        <w:t>SERVICIO</w:t>
      </w:r>
      <w:r w:rsidR="00105C9A" w:rsidRPr="00451A2E">
        <w:rPr>
          <w:rFonts w:ascii="Arial" w:hAnsi="Arial" w:cs="Arial"/>
          <w:bCs/>
          <w:spacing w:val="1"/>
          <w:sz w:val="18"/>
          <w:szCs w:val="18"/>
        </w:rPr>
        <w:t xml:space="preserve"> </w:t>
      </w:r>
      <w:r w:rsidR="00105C9A" w:rsidRPr="00451A2E">
        <w:rPr>
          <w:rFonts w:ascii="Arial" w:hAnsi="Arial" w:cs="Arial"/>
          <w:bCs/>
          <w:sz w:val="18"/>
          <w:szCs w:val="18"/>
        </w:rPr>
        <w:t>Y/O</w:t>
      </w:r>
      <w:r w:rsidR="00105C9A" w:rsidRPr="00451A2E">
        <w:rPr>
          <w:rFonts w:ascii="Arial" w:hAnsi="Arial" w:cs="Arial"/>
          <w:bCs/>
          <w:spacing w:val="4"/>
          <w:sz w:val="18"/>
          <w:szCs w:val="18"/>
        </w:rPr>
        <w:t xml:space="preserve"> </w:t>
      </w:r>
      <w:r w:rsidR="00105C9A" w:rsidRPr="00451A2E">
        <w:rPr>
          <w:rFonts w:ascii="Arial" w:hAnsi="Arial" w:cs="Arial"/>
          <w:bCs/>
          <w:sz w:val="18"/>
          <w:szCs w:val="18"/>
        </w:rPr>
        <w:t>COMPRA</w:t>
      </w:r>
      <w:r w:rsidRPr="00451A2E">
        <w:rPr>
          <w:rFonts w:ascii="Arial" w:hAnsi="Arial" w:cs="Arial"/>
          <w:bCs/>
          <w:sz w:val="18"/>
          <w:szCs w:val="18"/>
        </w:rPr>
        <w:t>.</w:t>
      </w:r>
    </w:p>
    <w:p w14:paraId="51231D11" w14:textId="77777777" w:rsidR="0095504A"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Cumplir con las obligaciones tributarias exigidas por la Ley.</w:t>
      </w:r>
    </w:p>
    <w:p w14:paraId="3F925864" w14:textId="77777777" w:rsidR="00F30A1D" w:rsidRDefault="00F30A1D" w:rsidP="00D469F5">
      <w:pPr>
        <w:pStyle w:val="Prrafodelista"/>
        <w:numPr>
          <w:ilvl w:val="0"/>
          <w:numId w:val="13"/>
        </w:numPr>
        <w:spacing w:before="56" w:line="276" w:lineRule="auto"/>
        <w:ind w:left="851" w:right="-93"/>
        <w:rPr>
          <w:rFonts w:ascii="Arial" w:hAnsi="Arial" w:cs="Arial"/>
          <w:sz w:val="18"/>
          <w:szCs w:val="18"/>
        </w:rPr>
      </w:pPr>
      <w:r w:rsidRPr="00F30A1D">
        <w:rPr>
          <w:rFonts w:ascii="Arial" w:hAnsi="Arial" w:cs="Arial"/>
          <w:sz w:val="18"/>
          <w:szCs w:val="18"/>
        </w:rPr>
        <w:t>Cumplir con los pagos correspondientes al Sistema de Seguridad Social Integral y aportes parafiscales, según corresponda en lo establecido por la normatividad vigente, presentar los respectivos comprobantes de pago y la certificación de afiliación de ARL</w:t>
      </w:r>
      <w:r>
        <w:rPr>
          <w:rFonts w:ascii="Arial" w:hAnsi="Arial" w:cs="Arial"/>
          <w:sz w:val="18"/>
          <w:szCs w:val="18"/>
        </w:rPr>
        <w:t>.</w:t>
      </w:r>
    </w:p>
    <w:p w14:paraId="17AA2AE9" w14:textId="17A211D2" w:rsidR="00F30A1D" w:rsidRPr="00F30A1D" w:rsidRDefault="00F30A1D" w:rsidP="00D469F5">
      <w:pPr>
        <w:pStyle w:val="Prrafodelista"/>
        <w:numPr>
          <w:ilvl w:val="0"/>
          <w:numId w:val="13"/>
        </w:numPr>
        <w:spacing w:before="56" w:line="276" w:lineRule="auto"/>
        <w:ind w:left="851" w:right="-93"/>
        <w:rPr>
          <w:rFonts w:ascii="Arial" w:hAnsi="Arial" w:cs="Arial"/>
          <w:sz w:val="18"/>
          <w:szCs w:val="18"/>
        </w:rPr>
      </w:pPr>
      <w:r w:rsidRPr="00F30A1D">
        <w:rPr>
          <w:rFonts w:ascii="Arial" w:hAnsi="Arial" w:cs="Arial"/>
          <w:sz w:val="18"/>
          <w:szCs w:val="18"/>
        </w:rPr>
        <w:t>Todas las demás en cumplimiento de la normatividad legal y reglamentaria referente al Sistema de Gestión de Seguridad y Salud en el trabajo de la entidad.</w:t>
      </w:r>
    </w:p>
    <w:p w14:paraId="7732B821" w14:textId="77777777" w:rsidR="00EF179C"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Utilizar adecuadamente la información suministrada para ejecutar </w:t>
      </w:r>
      <w:r w:rsidR="00105C9A" w:rsidRPr="00451A2E">
        <w:rPr>
          <w:rFonts w:ascii="Arial" w:hAnsi="Arial" w:cs="Arial"/>
          <w:sz w:val="18"/>
          <w:szCs w:val="18"/>
        </w:rPr>
        <w:t>la ORDEN DE SERVICIO Y/O COMPRA.</w:t>
      </w:r>
    </w:p>
    <w:p w14:paraId="4A849661" w14:textId="502A05F0" w:rsidR="00EF179C" w:rsidRPr="00EF179C" w:rsidRDefault="00EF179C" w:rsidP="00D469F5">
      <w:pPr>
        <w:pStyle w:val="Prrafodelista"/>
        <w:numPr>
          <w:ilvl w:val="0"/>
          <w:numId w:val="13"/>
        </w:numPr>
        <w:spacing w:before="56" w:line="276" w:lineRule="auto"/>
        <w:ind w:left="851" w:right="-93"/>
        <w:rPr>
          <w:rFonts w:ascii="Arial" w:hAnsi="Arial" w:cs="Arial"/>
          <w:sz w:val="18"/>
          <w:szCs w:val="18"/>
        </w:rPr>
      </w:pPr>
      <w:r w:rsidRPr="00EF179C">
        <w:rPr>
          <w:rFonts w:ascii="Arial" w:hAnsi="Arial" w:cs="Arial"/>
          <w:sz w:val="18"/>
          <w:szCs w:val="18"/>
        </w:rPr>
        <w:t>Apoyar el trámite de respuesta a las peticiones y/o consultas que se le soliciten.</w:t>
      </w:r>
    </w:p>
    <w:p w14:paraId="36B20241" w14:textId="3073F935"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Aplicar conocimientos y experiencia profesional al desarrollo</w:t>
      </w:r>
      <w:r w:rsidR="00105C9A" w:rsidRPr="00451A2E">
        <w:rPr>
          <w:rFonts w:ascii="Arial" w:hAnsi="Arial" w:cs="Arial"/>
          <w:sz w:val="18"/>
          <w:szCs w:val="18"/>
        </w:rPr>
        <w:t xml:space="preserve"> de la</w:t>
      </w:r>
      <w:r w:rsidRPr="00451A2E">
        <w:rPr>
          <w:rFonts w:ascii="Arial" w:hAnsi="Arial" w:cs="Arial"/>
          <w:sz w:val="18"/>
          <w:szCs w:val="18"/>
        </w:rPr>
        <w:t xml:space="preserve"> </w:t>
      </w:r>
      <w:r w:rsidR="00105C9A" w:rsidRPr="00451A2E">
        <w:rPr>
          <w:rFonts w:ascii="Arial" w:hAnsi="Arial" w:cs="Arial"/>
          <w:sz w:val="18"/>
          <w:szCs w:val="18"/>
        </w:rPr>
        <w:t xml:space="preserve">ORDEN DE SERVICIO Y/O </w:t>
      </w:r>
      <w:r w:rsidR="003A0D68" w:rsidRPr="00451A2E">
        <w:rPr>
          <w:rFonts w:ascii="Arial" w:hAnsi="Arial" w:cs="Arial"/>
          <w:sz w:val="18"/>
          <w:szCs w:val="18"/>
        </w:rPr>
        <w:t>COMPRA.</w:t>
      </w:r>
    </w:p>
    <w:p w14:paraId="28119FC8"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Informar sobre cualquier intento de coacción o amenazas fuera de la Ley.</w:t>
      </w:r>
    </w:p>
    <w:p w14:paraId="472B7414"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Mantener estricta reserva sobre información confidencial relacionada con el contratante.</w:t>
      </w:r>
    </w:p>
    <w:p w14:paraId="6910F47C"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Cumplir con políticas de no discriminación, prohibición de trabajo infantil y protección contra la explotación sexual de menores.</w:t>
      </w:r>
    </w:p>
    <w:p w14:paraId="4A80355A"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Mantener altos niveles de eficiencia técnica y profesional.</w:t>
      </w:r>
    </w:p>
    <w:p w14:paraId="338BA4A6" w14:textId="2140DF9C"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Reportar cualquier novedad al supervisor </w:t>
      </w:r>
      <w:r w:rsidR="00105C9A" w:rsidRPr="00451A2E">
        <w:rPr>
          <w:rFonts w:ascii="Arial" w:hAnsi="Arial" w:cs="Arial"/>
          <w:sz w:val="18"/>
          <w:szCs w:val="18"/>
        </w:rPr>
        <w:t xml:space="preserve">de la ORDEN DE SERVICIO Y/O COMPRA, </w:t>
      </w:r>
      <w:r w:rsidRPr="00451A2E">
        <w:rPr>
          <w:rFonts w:ascii="Arial" w:hAnsi="Arial" w:cs="Arial"/>
          <w:sz w:val="18"/>
          <w:szCs w:val="18"/>
        </w:rPr>
        <w:t>por escrito.</w:t>
      </w:r>
    </w:p>
    <w:p w14:paraId="0F383DD0" w14:textId="50CF31D2"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Asumir los gastos y riesgos derivados de la ejecución </w:t>
      </w:r>
      <w:r w:rsidR="00105C9A" w:rsidRPr="00451A2E">
        <w:rPr>
          <w:rFonts w:ascii="Arial" w:hAnsi="Arial" w:cs="Arial"/>
          <w:sz w:val="18"/>
          <w:szCs w:val="18"/>
        </w:rPr>
        <w:t>de la ORDEN DE SERVICIO Y/O COMPRA.</w:t>
      </w:r>
    </w:p>
    <w:p w14:paraId="7BA80F4E"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Incluir en los honorarios los recursos necesarios para cumplir las actividades propuestas.</w:t>
      </w:r>
    </w:p>
    <w:p w14:paraId="79600CC2"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Adoptar medidas para garantizar el cumplimiento de las obligaciones contractuales.</w:t>
      </w:r>
    </w:p>
    <w:p w14:paraId="74D65E31"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Presentar informes y entregables requeridos, los cuales serán propiedad de PUERTA DE ORO S.A.S.</w:t>
      </w:r>
    </w:p>
    <w:p w14:paraId="5EE87768"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Emitir y radicar facturas electrónicas de acuerdo con la normatividad vigente y procedimientos de PUERTA DE ORO S.A.S.</w:t>
      </w:r>
    </w:p>
    <w:p w14:paraId="7D295623" w14:textId="77777777" w:rsidR="00EF179C" w:rsidRPr="00EF179C"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Cumplir con las estipulaciones de su oferta como parte integral </w:t>
      </w:r>
      <w:r w:rsidR="0080264C" w:rsidRPr="00451A2E">
        <w:rPr>
          <w:rFonts w:ascii="Arial" w:hAnsi="Arial" w:cs="Arial"/>
          <w:sz w:val="18"/>
          <w:szCs w:val="18"/>
        </w:rPr>
        <w:t xml:space="preserve">de la </w:t>
      </w:r>
      <w:r w:rsidR="0080264C" w:rsidRPr="00451A2E">
        <w:rPr>
          <w:rFonts w:ascii="Arial" w:hAnsi="Arial" w:cs="Arial"/>
          <w:bCs/>
          <w:sz w:val="18"/>
          <w:szCs w:val="18"/>
        </w:rPr>
        <w:t>ORDEN</w:t>
      </w:r>
      <w:r w:rsidR="0080264C" w:rsidRPr="00451A2E">
        <w:rPr>
          <w:rFonts w:ascii="Arial" w:hAnsi="Arial" w:cs="Arial"/>
          <w:bCs/>
          <w:spacing w:val="-1"/>
          <w:sz w:val="18"/>
          <w:szCs w:val="18"/>
        </w:rPr>
        <w:t xml:space="preserve"> </w:t>
      </w:r>
      <w:r w:rsidR="0080264C" w:rsidRPr="00451A2E">
        <w:rPr>
          <w:rFonts w:ascii="Arial" w:hAnsi="Arial" w:cs="Arial"/>
          <w:bCs/>
          <w:sz w:val="18"/>
          <w:szCs w:val="18"/>
        </w:rPr>
        <w:t>DE</w:t>
      </w:r>
      <w:r w:rsidR="0080264C" w:rsidRPr="00451A2E">
        <w:rPr>
          <w:rFonts w:ascii="Arial" w:hAnsi="Arial" w:cs="Arial"/>
          <w:bCs/>
          <w:spacing w:val="2"/>
          <w:sz w:val="18"/>
          <w:szCs w:val="18"/>
        </w:rPr>
        <w:t xml:space="preserve"> </w:t>
      </w:r>
      <w:r w:rsidR="0080264C" w:rsidRPr="00451A2E">
        <w:rPr>
          <w:rFonts w:ascii="Arial" w:hAnsi="Arial" w:cs="Arial"/>
          <w:bCs/>
          <w:sz w:val="18"/>
          <w:szCs w:val="18"/>
        </w:rPr>
        <w:t>SERVICIO</w:t>
      </w:r>
      <w:r w:rsidR="0080264C" w:rsidRPr="00451A2E">
        <w:rPr>
          <w:rFonts w:ascii="Arial" w:hAnsi="Arial" w:cs="Arial"/>
          <w:bCs/>
          <w:spacing w:val="1"/>
          <w:sz w:val="18"/>
          <w:szCs w:val="18"/>
        </w:rPr>
        <w:t xml:space="preserve"> </w:t>
      </w:r>
      <w:r w:rsidR="0080264C" w:rsidRPr="00451A2E">
        <w:rPr>
          <w:rFonts w:ascii="Arial" w:hAnsi="Arial" w:cs="Arial"/>
          <w:bCs/>
          <w:sz w:val="18"/>
          <w:szCs w:val="18"/>
        </w:rPr>
        <w:t>Y/O</w:t>
      </w:r>
      <w:r w:rsidR="0080264C" w:rsidRPr="00451A2E">
        <w:rPr>
          <w:rFonts w:ascii="Arial" w:hAnsi="Arial" w:cs="Arial"/>
          <w:bCs/>
          <w:spacing w:val="4"/>
          <w:sz w:val="18"/>
          <w:szCs w:val="18"/>
        </w:rPr>
        <w:t xml:space="preserve"> </w:t>
      </w:r>
      <w:r w:rsidR="0080264C" w:rsidRPr="00451A2E">
        <w:rPr>
          <w:rFonts w:ascii="Arial" w:hAnsi="Arial" w:cs="Arial"/>
          <w:bCs/>
          <w:sz w:val="18"/>
          <w:szCs w:val="18"/>
        </w:rPr>
        <w:t>COMPRA</w:t>
      </w:r>
      <w:r w:rsidR="00EF179C">
        <w:rPr>
          <w:rFonts w:ascii="Arial" w:hAnsi="Arial" w:cs="Arial"/>
          <w:bCs/>
          <w:sz w:val="18"/>
          <w:szCs w:val="18"/>
        </w:rPr>
        <w:t>.</w:t>
      </w:r>
    </w:p>
    <w:p w14:paraId="3391AC33" w14:textId="77777777" w:rsidR="00EF179C" w:rsidRDefault="00EF179C" w:rsidP="00D469F5">
      <w:pPr>
        <w:pStyle w:val="Prrafodelista"/>
        <w:numPr>
          <w:ilvl w:val="0"/>
          <w:numId w:val="13"/>
        </w:numPr>
        <w:spacing w:before="56" w:line="276" w:lineRule="auto"/>
        <w:ind w:left="851" w:right="-93"/>
        <w:rPr>
          <w:rFonts w:ascii="Arial" w:hAnsi="Arial" w:cs="Arial"/>
          <w:sz w:val="18"/>
          <w:szCs w:val="18"/>
        </w:rPr>
      </w:pPr>
      <w:r>
        <w:rPr>
          <w:rFonts w:ascii="Arial" w:hAnsi="Arial" w:cs="Arial"/>
          <w:bCs/>
          <w:sz w:val="18"/>
          <w:szCs w:val="18"/>
        </w:rPr>
        <w:t>Cum</w:t>
      </w:r>
      <w:r w:rsidRPr="00EF179C">
        <w:rPr>
          <w:rFonts w:ascii="Arial" w:hAnsi="Arial" w:cs="Arial"/>
          <w:sz w:val="18"/>
          <w:szCs w:val="18"/>
        </w:rPr>
        <w:t>plir las actividades y la entrega de productos materia del contrato bajo los principios, lineamientos y directrices trazadas en el Sistema de Gestión de Calidad y en el Modelo Estándar de Control Interno de la Empresa.</w:t>
      </w:r>
    </w:p>
    <w:p w14:paraId="5D2628DE" w14:textId="27D8646F" w:rsidR="00EF179C" w:rsidRPr="00EF179C" w:rsidRDefault="00EF179C" w:rsidP="00D469F5">
      <w:pPr>
        <w:pStyle w:val="Prrafodelista"/>
        <w:numPr>
          <w:ilvl w:val="0"/>
          <w:numId w:val="13"/>
        </w:numPr>
        <w:spacing w:before="56" w:line="276" w:lineRule="auto"/>
        <w:ind w:left="851" w:right="-93"/>
        <w:rPr>
          <w:rFonts w:ascii="Arial" w:hAnsi="Arial" w:cs="Arial"/>
          <w:sz w:val="18"/>
          <w:szCs w:val="18"/>
        </w:rPr>
      </w:pPr>
      <w:r w:rsidRPr="00EF179C">
        <w:rPr>
          <w:rFonts w:ascii="Arial" w:hAnsi="Arial" w:cs="Arial"/>
          <w:sz w:val="18"/>
          <w:szCs w:val="18"/>
        </w:rPr>
        <w:t>Garantizar la integridad de la información que se maneje en cumplimiento del objeto contractual la cual deberá ser entregada al supervisor del contrato junto con el Informe Final al cumplirse con el término estipulado para la ejecución del contrato, so pena de las actuaciones pertinentes.</w:t>
      </w:r>
    </w:p>
    <w:p w14:paraId="40A79C71" w14:textId="3F4F1430" w:rsidR="00FA41C6"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Ejecutar todas las acciones necesarias para cumplir con el objeto </w:t>
      </w:r>
      <w:r w:rsidR="0080264C" w:rsidRPr="00451A2E">
        <w:rPr>
          <w:rFonts w:ascii="Arial" w:hAnsi="Arial" w:cs="Arial"/>
          <w:sz w:val="18"/>
          <w:szCs w:val="18"/>
        </w:rPr>
        <w:t xml:space="preserve">de la </w:t>
      </w:r>
      <w:r w:rsidR="0080264C" w:rsidRPr="00451A2E">
        <w:rPr>
          <w:rFonts w:ascii="Arial" w:hAnsi="Arial" w:cs="Arial"/>
          <w:bCs/>
          <w:sz w:val="18"/>
          <w:szCs w:val="18"/>
        </w:rPr>
        <w:t>ORDEN</w:t>
      </w:r>
      <w:r w:rsidR="0080264C" w:rsidRPr="00451A2E">
        <w:rPr>
          <w:rFonts w:ascii="Arial" w:hAnsi="Arial" w:cs="Arial"/>
          <w:bCs/>
          <w:spacing w:val="-1"/>
          <w:sz w:val="18"/>
          <w:szCs w:val="18"/>
        </w:rPr>
        <w:t xml:space="preserve"> </w:t>
      </w:r>
      <w:r w:rsidR="0080264C" w:rsidRPr="00451A2E">
        <w:rPr>
          <w:rFonts w:ascii="Arial" w:hAnsi="Arial" w:cs="Arial"/>
          <w:bCs/>
          <w:sz w:val="18"/>
          <w:szCs w:val="18"/>
        </w:rPr>
        <w:t>DE</w:t>
      </w:r>
      <w:r w:rsidR="0080264C" w:rsidRPr="00451A2E">
        <w:rPr>
          <w:rFonts w:ascii="Arial" w:hAnsi="Arial" w:cs="Arial"/>
          <w:bCs/>
          <w:spacing w:val="2"/>
          <w:sz w:val="18"/>
          <w:szCs w:val="18"/>
        </w:rPr>
        <w:t xml:space="preserve"> </w:t>
      </w:r>
      <w:r w:rsidR="0080264C" w:rsidRPr="00451A2E">
        <w:rPr>
          <w:rFonts w:ascii="Arial" w:hAnsi="Arial" w:cs="Arial"/>
          <w:bCs/>
          <w:sz w:val="18"/>
          <w:szCs w:val="18"/>
        </w:rPr>
        <w:t>SERVICIO</w:t>
      </w:r>
      <w:r w:rsidR="0080264C" w:rsidRPr="00451A2E">
        <w:rPr>
          <w:rFonts w:ascii="Arial" w:hAnsi="Arial" w:cs="Arial"/>
          <w:bCs/>
          <w:spacing w:val="1"/>
          <w:sz w:val="18"/>
          <w:szCs w:val="18"/>
        </w:rPr>
        <w:t xml:space="preserve"> </w:t>
      </w:r>
      <w:r w:rsidR="0080264C" w:rsidRPr="00451A2E">
        <w:rPr>
          <w:rFonts w:ascii="Arial" w:hAnsi="Arial" w:cs="Arial"/>
          <w:bCs/>
          <w:sz w:val="18"/>
          <w:szCs w:val="18"/>
        </w:rPr>
        <w:t>Y/O</w:t>
      </w:r>
      <w:r w:rsidR="0080264C" w:rsidRPr="00451A2E">
        <w:rPr>
          <w:rFonts w:ascii="Arial" w:hAnsi="Arial" w:cs="Arial"/>
          <w:bCs/>
          <w:spacing w:val="4"/>
          <w:sz w:val="18"/>
          <w:szCs w:val="18"/>
        </w:rPr>
        <w:t xml:space="preserve"> </w:t>
      </w:r>
      <w:r w:rsidR="0080264C" w:rsidRPr="00451A2E">
        <w:rPr>
          <w:rFonts w:ascii="Arial" w:hAnsi="Arial" w:cs="Arial"/>
          <w:bCs/>
          <w:sz w:val="18"/>
          <w:szCs w:val="18"/>
        </w:rPr>
        <w:t>COMPRA</w:t>
      </w:r>
      <w:r w:rsidR="008C6E42" w:rsidRPr="00451A2E">
        <w:rPr>
          <w:rFonts w:ascii="Arial" w:hAnsi="Arial" w:cs="Arial"/>
          <w:sz w:val="18"/>
          <w:szCs w:val="18"/>
        </w:rPr>
        <w:t>.</w:t>
      </w:r>
    </w:p>
    <w:p w14:paraId="432EC643" w14:textId="77777777" w:rsidR="00FA41C6" w:rsidRPr="00451A2E" w:rsidRDefault="00FA41C6" w:rsidP="00D469F5">
      <w:pPr>
        <w:pStyle w:val="Textoindependiente"/>
        <w:spacing w:before="3" w:line="276" w:lineRule="auto"/>
        <w:ind w:right="-93"/>
        <w:rPr>
          <w:rFonts w:ascii="Arial" w:hAnsi="Arial" w:cs="Arial"/>
        </w:rPr>
      </w:pPr>
    </w:p>
    <w:p w14:paraId="36FE2F01" w14:textId="77777777" w:rsidR="00302EBA" w:rsidRDefault="00302EBA" w:rsidP="00D469F5">
      <w:pPr>
        <w:widowControl/>
        <w:autoSpaceDE/>
        <w:autoSpaceDN/>
        <w:spacing w:line="276" w:lineRule="auto"/>
        <w:ind w:firstLine="232"/>
        <w:jc w:val="both"/>
        <w:rPr>
          <w:rFonts w:ascii="Arial" w:hAnsi="Arial" w:cs="Arial"/>
          <w:sz w:val="18"/>
          <w:szCs w:val="18"/>
        </w:rPr>
      </w:pPr>
    </w:p>
    <w:p w14:paraId="1580336A" w14:textId="77777777" w:rsidR="00F523D0" w:rsidRDefault="00F523D0" w:rsidP="00D469F5">
      <w:pPr>
        <w:widowControl/>
        <w:autoSpaceDE/>
        <w:autoSpaceDN/>
        <w:spacing w:line="276" w:lineRule="auto"/>
        <w:ind w:firstLine="232"/>
        <w:jc w:val="both"/>
        <w:rPr>
          <w:rFonts w:ascii="Arial" w:hAnsi="Arial" w:cs="Arial"/>
          <w:sz w:val="18"/>
          <w:szCs w:val="18"/>
        </w:rPr>
      </w:pPr>
    </w:p>
    <w:p w14:paraId="464F893D" w14:textId="77777777" w:rsidR="00F523D0" w:rsidRDefault="00F523D0" w:rsidP="00D469F5">
      <w:pPr>
        <w:widowControl/>
        <w:autoSpaceDE/>
        <w:autoSpaceDN/>
        <w:spacing w:line="276" w:lineRule="auto"/>
        <w:ind w:firstLine="232"/>
        <w:jc w:val="both"/>
        <w:rPr>
          <w:rFonts w:ascii="Arial" w:hAnsi="Arial" w:cs="Arial"/>
          <w:sz w:val="18"/>
          <w:szCs w:val="18"/>
        </w:rPr>
      </w:pPr>
    </w:p>
    <w:p w14:paraId="5A260690" w14:textId="4F9DC7C8" w:rsidR="00BF75B4" w:rsidRPr="00451A2E" w:rsidRDefault="00BF75B4" w:rsidP="00D469F5">
      <w:pPr>
        <w:widowControl/>
        <w:autoSpaceDE/>
        <w:autoSpaceDN/>
        <w:spacing w:line="276" w:lineRule="auto"/>
        <w:ind w:firstLine="232"/>
        <w:jc w:val="both"/>
        <w:rPr>
          <w:rFonts w:ascii="Arial" w:eastAsia="Calibri" w:hAnsi="Arial" w:cs="Arial"/>
          <w:bCs/>
          <w:sz w:val="18"/>
          <w:szCs w:val="18"/>
          <w:lang w:val="es-CO"/>
        </w:rPr>
      </w:pPr>
      <w:r w:rsidRPr="00451A2E">
        <w:rPr>
          <w:rFonts w:ascii="Arial" w:eastAsia="Calibri" w:hAnsi="Arial" w:cs="Arial"/>
          <w:b/>
          <w:sz w:val="18"/>
          <w:szCs w:val="18"/>
          <w:u w:val="single"/>
          <w:lang w:val="es-CO"/>
        </w:rPr>
        <w:t xml:space="preserve">CLÁUSULA </w:t>
      </w:r>
      <w:r w:rsidR="00F523D0">
        <w:rPr>
          <w:rFonts w:ascii="Arial" w:eastAsia="Calibri" w:hAnsi="Arial" w:cs="Arial"/>
          <w:b/>
          <w:sz w:val="18"/>
          <w:szCs w:val="18"/>
          <w:u w:val="single"/>
          <w:lang w:val="es-CO"/>
        </w:rPr>
        <w:t>SEPTIMA</w:t>
      </w:r>
      <w:r w:rsidRPr="00451A2E">
        <w:rPr>
          <w:rFonts w:ascii="Arial" w:eastAsia="Calibri" w:hAnsi="Arial" w:cs="Arial"/>
          <w:b/>
          <w:sz w:val="18"/>
          <w:szCs w:val="18"/>
          <w:u w:val="single"/>
          <w:lang w:val="es-CO"/>
        </w:rPr>
        <w:t xml:space="preserve">. - OBLIGACIONES DEL CONTRATANTE: </w:t>
      </w:r>
      <w:r w:rsidRPr="00451A2E">
        <w:rPr>
          <w:rFonts w:ascii="Arial" w:eastAsia="Calibri" w:hAnsi="Arial" w:cs="Arial"/>
          <w:bCs/>
          <w:sz w:val="18"/>
          <w:szCs w:val="18"/>
          <w:lang w:val="es-CO"/>
        </w:rPr>
        <w:t xml:space="preserve">PUERTA DE ORO S.A.S. se obliga a: </w:t>
      </w:r>
    </w:p>
    <w:p w14:paraId="7FD6B82C" w14:textId="77777777" w:rsidR="00BF75B4" w:rsidRPr="00451A2E" w:rsidRDefault="00BF75B4" w:rsidP="00D469F5">
      <w:pPr>
        <w:widowControl/>
        <w:autoSpaceDE/>
        <w:autoSpaceDN/>
        <w:spacing w:line="276" w:lineRule="auto"/>
        <w:contextualSpacing/>
        <w:jc w:val="both"/>
        <w:rPr>
          <w:rFonts w:ascii="Arial" w:eastAsia="Times New Roman" w:hAnsi="Arial" w:cs="Arial"/>
          <w:b/>
          <w:sz w:val="18"/>
          <w:szCs w:val="18"/>
          <w:lang w:eastAsia="es-ES"/>
        </w:rPr>
      </w:pPr>
    </w:p>
    <w:p w14:paraId="6B646578"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Cumplir con los términos establecidos en la ORDEN DE SERVICIO Y/O COMPRA.</w:t>
      </w:r>
    </w:p>
    <w:p w14:paraId="0595A59B"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 xml:space="preserve">Pagar al CONTRATISTA el valor por concepto de los servicios prestados previa expedición del cumplido a satisfacción por parte del supervisor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lang w:val="es-ES_tradnl"/>
        </w:rPr>
        <w:t>.</w:t>
      </w:r>
    </w:p>
    <w:p w14:paraId="58FEEC45"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 xml:space="preserve">Suministrar al CONTRATISTA toda la información que éste requiera para el adecuado cumplimiento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lang w:val="es-ES_tradnl"/>
        </w:rPr>
        <w:t>.</w:t>
      </w:r>
    </w:p>
    <w:p w14:paraId="46BAFF6A"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 xml:space="preserve">Las demás inherentes a la ejecución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lang w:val="es-ES_tradnl"/>
        </w:rPr>
        <w:t xml:space="preserve">. </w:t>
      </w:r>
    </w:p>
    <w:p w14:paraId="0EE55203" w14:textId="77777777" w:rsidR="00BF75B4" w:rsidRDefault="00BF75B4" w:rsidP="00D469F5">
      <w:pPr>
        <w:widowControl/>
        <w:numPr>
          <w:ilvl w:val="0"/>
          <w:numId w:val="14"/>
        </w:numPr>
        <w:autoSpaceDE/>
        <w:autoSpaceDN/>
        <w:spacing w:line="276" w:lineRule="auto"/>
        <w:contextualSpacing/>
        <w:jc w:val="both"/>
        <w:rPr>
          <w:rFonts w:ascii="Arial" w:eastAsia="Calibri" w:hAnsi="Arial" w:cs="Arial"/>
          <w:sz w:val="18"/>
          <w:szCs w:val="18"/>
        </w:rPr>
      </w:pPr>
      <w:r w:rsidRPr="00451A2E">
        <w:rPr>
          <w:rFonts w:ascii="Arial" w:eastAsia="Calibri" w:hAnsi="Arial" w:cs="Arial"/>
          <w:sz w:val="18"/>
          <w:szCs w:val="18"/>
        </w:rPr>
        <w:t xml:space="preserve">Ejercer la supervisión y control en la ejecución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rPr>
        <w:t xml:space="preserve"> a través de la persona que designe el Competente Contractual, quien a su vez se denominará el Supervisor del mismo. Para estos efectos el supervisor estará sujeto a lo dispuesto en el Manual de Contratación y demás normas establecidas sobre la materia. El responsable designado para supervisión y control de ejecución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rPr>
        <w:t xml:space="preserve">, en ningún momento estará facultado para adoptar decisiones que impliquen la modificación de los términos y condiciones previstas en la presente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rPr>
        <w:t xml:space="preserve">, las cuales únicamente podrán ser adoptadas por las partes debidamente facultadas para el efecto, mediante la suscripción de las correspondientes modificaciones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 principal</w:t>
      </w:r>
      <w:r w:rsidRPr="00451A2E">
        <w:rPr>
          <w:rFonts w:ascii="Arial" w:eastAsia="Calibri" w:hAnsi="Arial" w:cs="Arial"/>
          <w:sz w:val="18"/>
          <w:szCs w:val="18"/>
        </w:rPr>
        <w:t>.</w:t>
      </w:r>
    </w:p>
    <w:p w14:paraId="1072EEA9" w14:textId="77777777" w:rsidR="00EF179C" w:rsidRPr="00EF179C" w:rsidRDefault="00EF179C" w:rsidP="00D469F5">
      <w:pPr>
        <w:pStyle w:val="Prrafodelista"/>
        <w:numPr>
          <w:ilvl w:val="0"/>
          <w:numId w:val="14"/>
        </w:numPr>
        <w:rPr>
          <w:rFonts w:ascii="Arial" w:eastAsia="Calibri" w:hAnsi="Arial" w:cs="Arial"/>
          <w:sz w:val="18"/>
          <w:szCs w:val="18"/>
        </w:rPr>
      </w:pPr>
      <w:r w:rsidRPr="00EF179C">
        <w:rPr>
          <w:rFonts w:ascii="Arial" w:eastAsia="Calibri" w:hAnsi="Arial" w:cs="Arial"/>
          <w:sz w:val="18"/>
          <w:szCs w:val="18"/>
        </w:rPr>
        <w:t>Reconocer los gastos de viaje y desplazamiento a que haya lugar, previa aprobación del Supervisor (en caso que aplique).</w:t>
      </w:r>
    </w:p>
    <w:p w14:paraId="7CB6E206" w14:textId="77777777" w:rsidR="00D469F5" w:rsidRDefault="00D469F5" w:rsidP="00D469F5">
      <w:pPr>
        <w:pStyle w:val="Prrafodelista"/>
        <w:tabs>
          <w:tab w:val="left" w:pos="503"/>
        </w:tabs>
        <w:spacing w:line="276" w:lineRule="auto"/>
        <w:ind w:left="296" w:right="-93" w:firstLine="0"/>
        <w:rPr>
          <w:rFonts w:ascii="Arial" w:hAnsi="Arial" w:cs="Arial"/>
          <w:b/>
          <w:sz w:val="18"/>
          <w:szCs w:val="18"/>
          <w:u w:val="single"/>
        </w:rPr>
      </w:pPr>
    </w:p>
    <w:p w14:paraId="7478DFF6" w14:textId="2AA18496" w:rsidR="00FA41C6" w:rsidRPr="00451A2E" w:rsidRDefault="00B542B6" w:rsidP="00D469F5">
      <w:pPr>
        <w:pStyle w:val="Prrafodelista"/>
        <w:tabs>
          <w:tab w:val="left" w:pos="503"/>
        </w:tabs>
        <w:spacing w:line="276" w:lineRule="auto"/>
        <w:ind w:left="296" w:right="-93" w:firstLine="0"/>
        <w:rPr>
          <w:rFonts w:ascii="Arial" w:hAnsi="Arial" w:cs="Arial"/>
          <w:b/>
          <w:sz w:val="18"/>
          <w:szCs w:val="18"/>
          <w:u w:val="single"/>
        </w:rPr>
      </w:pPr>
      <w:r w:rsidRPr="00451A2E">
        <w:rPr>
          <w:rFonts w:ascii="Arial" w:hAnsi="Arial" w:cs="Arial"/>
          <w:b/>
          <w:sz w:val="18"/>
          <w:szCs w:val="18"/>
          <w:u w:val="single"/>
        </w:rPr>
        <w:t xml:space="preserve">CLÁUSULA </w:t>
      </w:r>
      <w:r w:rsidR="00F523D0">
        <w:rPr>
          <w:rFonts w:ascii="Arial" w:hAnsi="Arial" w:cs="Arial"/>
          <w:b/>
          <w:sz w:val="18"/>
          <w:szCs w:val="18"/>
          <w:u w:val="single"/>
        </w:rPr>
        <w:t>OCTAVA</w:t>
      </w:r>
      <w:r w:rsidRPr="00451A2E">
        <w:rPr>
          <w:rFonts w:ascii="Arial" w:hAnsi="Arial" w:cs="Arial"/>
          <w:b/>
          <w:sz w:val="18"/>
          <w:szCs w:val="18"/>
          <w:u w:val="single"/>
        </w:rPr>
        <w:t xml:space="preserve"> - </w:t>
      </w:r>
      <w:r w:rsidR="008C6E42" w:rsidRPr="00451A2E">
        <w:rPr>
          <w:rFonts w:ascii="Arial" w:hAnsi="Arial" w:cs="Arial"/>
          <w:b/>
          <w:sz w:val="18"/>
          <w:szCs w:val="18"/>
          <w:u w:val="single"/>
        </w:rPr>
        <w:t>DAÑOS Y PERJUICIOS.</w:t>
      </w:r>
      <w:r w:rsidR="008C6E42" w:rsidRPr="00451A2E">
        <w:rPr>
          <w:rFonts w:ascii="Arial" w:hAnsi="Arial" w:cs="Arial"/>
          <w:b/>
          <w:sz w:val="18"/>
          <w:szCs w:val="18"/>
        </w:rPr>
        <w:t xml:space="preserve"> EL CONTRATISTA</w:t>
      </w:r>
      <w:r w:rsidR="008C6E42" w:rsidRPr="00451A2E">
        <w:rPr>
          <w:rFonts w:ascii="Arial" w:hAnsi="Arial" w:cs="Arial"/>
          <w:b/>
          <w:spacing w:val="28"/>
          <w:sz w:val="18"/>
          <w:szCs w:val="18"/>
        </w:rPr>
        <w:t xml:space="preserve"> </w:t>
      </w:r>
      <w:r w:rsidR="008C6E42" w:rsidRPr="00451A2E">
        <w:rPr>
          <w:rFonts w:ascii="Arial" w:hAnsi="Arial" w:cs="Arial"/>
          <w:sz w:val="18"/>
          <w:szCs w:val="18"/>
        </w:rPr>
        <w:t>se</w:t>
      </w:r>
      <w:r w:rsidR="008C6E42" w:rsidRPr="00451A2E">
        <w:rPr>
          <w:rFonts w:ascii="Arial" w:hAnsi="Arial" w:cs="Arial"/>
          <w:spacing w:val="13"/>
          <w:sz w:val="18"/>
          <w:szCs w:val="18"/>
        </w:rPr>
        <w:t xml:space="preserve"> </w:t>
      </w:r>
      <w:r w:rsidR="008C6E42" w:rsidRPr="00451A2E">
        <w:rPr>
          <w:rFonts w:ascii="Arial" w:hAnsi="Arial" w:cs="Arial"/>
          <w:sz w:val="18"/>
          <w:szCs w:val="18"/>
        </w:rPr>
        <w:t>obliga</w:t>
      </w:r>
      <w:r w:rsidR="008C6E42" w:rsidRPr="00451A2E">
        <w:rPr>
          <w:rFonts w:ascii="Arial" w:hAnsi="Arial" w:cs="Arial"/>
          <w:spacing w:val="31"/>
          <w:sz w:val="18"/>
          <w:szCs w:val="18"/>
        </w:rPr>
        <w:t xml:space="preserve"> </w:t>
      </w:r>
      <w:r w:rsidR="008C6E42" w:rsidRPr="00451A2E">
        <w:rPr>
          <w:rFonts w:ascii="Arial" w:hAnsi="Arial" w:cs="Arial"/>
          <w:sz w:val="18"/>
          <w:szCs w:val="18"/>
        </w:rPr>
        <w:t>a:</w:t>
      </w:r>
    </w:p>
    <w:p w14:paraId="2EB1526F" w14:textId="77777777" w:rsidR="002A7084" w:rsidRPr="00451A2E" w:rsidRDefault="002A7084" w:rsidP="00D469F5">
      <w:pPr>
        <w:tabs>
          <w:tab w:val="left" w:pos="503"/>
        </w:tabs>
        <w:spacing w:line="276" w:lineRule="auto"/>
        <w:ind w:left="226" w:right="-93"/>
        <w:jc w:val="both"/>
        <w:rPr>
          <w:rFonts w:ascii="Arial" w:hAnsi="Arial" w:cs="Arial"/>
          <w:sz w:val="18"/>
          <w:szCs w:val="18"/>
        </w:rPr>
      </w:pPr>
    </w:p>
    <w:p w14:paraId="311DEC45" w14:textId="48BA6399" w:rsidR="00C964FC" w:rsidRPr="00451A2E" w:rsidRDefault="008C6E42" w:rsidP="00D469F5">
      <w:pPr>
        <w:pStyle w:val="Prrafodelista"/>
        <w:numPr>
          <w:ilvl w:val="1"/>
          <w:numId w:val="12"/>
        </w:numPr>
        <w:tabs>
          <w:tab w:val="left" w:pos="567"/>
        </w:tabs>
        <w:spacing w:before="25" w:line="276" w:lineRule="auto"/>
        <w:ind w:left="567" w:right="-93" w:hanging="283"/>
        <w:rPr>
          <w:rFonts w:ascii="Arial" w:hAnsi="Arial" w:cs="Arial"/>
          <w:sz w:val="18"/>
          <w:szCs w:val="18"/>
        </w:rPr>
      </w:pPr>
      <w:r w:rsidRPr="00451A2E">
        <w:rPr>
          <w:rFonts w:ascii="Arial" w:hAnsi="Arial" w:cs="Arial"/>
          <w:position w:val="1"/>
          <w:sz w:val="18"/>
          <w:szCs w:val="18"/>
        </w:rPr>
        <w:t xml:space="preserve">Responder y reparar, o asumir los costos de la reparación de daños (a personas, bienes o </w:t>
      </w:r>
      <w:r w:rsidRPr="00451A2E">
        <w:rPr>
          <w:rFonts w:ascii="Arial" w:hAnsi="Arial" w:cs="Arial"/>
          <w:sz w:val="18"/>
          <w:szCs w:val="18"/>
        </w:rPr>
        <w:t xml:space="preserve">equipos de </w:t>
      </w:r>
      <w:r w:rsidRPr="00451A2E">
        <w:rPr>
          <w:rFonts w:ascii="Arial" w:hAnsi="Arial" w:cs="Arial"/>
          <w:b/>
          <w:sz w:val="18"/>
          <w:szCs w:val="18"/>
        </w:rPr>
        <w:t>PUERTA DE</w:t>
      </w:r>
      <w:r w:rsidRPr="00451A2E">
        <w:rPr>
          <w:rFonts w:ascii="Arial" w:hAnsi="Arial" w:cs="Arial"/>
          <w:b/>
          <w:spacing w:val="1"/>
          <w:sz w:val="18"/>
          <w:szCs w:val="18"/>
        </w:rPr>
        <w:t xml:space="preserve"> </w:t>
      </w:r>
      <w:r w:rsidRPr="00451A2E">
        <w:rPr>
          <w:rFonts w:ascii="Arial" w:hAnsi="Arial" w:cs="Arial"/>
          <w:b/>
          <w:sz w:val="18"/>
          <w:szCs w:val="18"/>
        </w:rPr>
        <w:t xml:space="preserve">ORO </w:t>
      </w:r>
      <w:r w:rsidRPr="00451A2E">
        <w:rPr>
          <w:rFonts w:ascii="Arial" w:hAnsi="Arial" w:cs="Arial"/>
          <w:sz w:val="18"/>
          <w:szCs w:val="18"/>
        </w:rPr>
        <w:t>o de terceros, ambientales, sociales o de otra índole) generados por actuaciones u omisiones suyas, de sus</w:t>
      </w:r>
      <w:r w:rsidRPr="00451A2E">
        <w:rPr>
          <w:rFonts w:ascii="Arial" w:hAnsi="Arial" w:cs="Arial"/>
          <w:spacing w:val="1"/>
          <w:sz w:val="18"/>
          <w:szCs w:val="18"/>
        </w:rPr>
        <w:t xml:space="preserve"> </w:t>
      </w:r>
      <w:r w:rsidRPr="00451A2E">
        <w:rPr>
          <w:rFonts w:ascii="Arial" w:hAnsi="Arial" w:cs="Arial"/>
          <w:sz w:val="18"/>
          <w:szCs w:val="18"/>
        </w:rPr>
        <w:t>trabajadores</w:t>
      </w:r>
      <w:r w:rsidRPr="00451A2E">
        <w:rPr>
          <w:rFonts w:ascii="Arial" w:hAnsi="Arial" w:cs="Arial"/>
          <w:spacing w:val="6"/>
          <w:sz w:val="18"/>
          <w:szCs w:val="18"/>
        </w:rPr>
        <w:t xml:space="preserve"> </w:t>
      </w:r>
      <w:r w:rsidRPr="00451A2E">
        <w:rPr>
          <w:rFonts w:ascii="Arial" w:hAnsi="Arial" w:cs="Arial"/>
          <w:sz w:val="18"/>
          <w:szCs w:val="18"/>
        </w:rPr>
        <w:t>o subcontratistas,</w:t>
      </w:r>
      <w:r w:rsidRPr="00451A2E">
        <w:rPr>
          <w:rFonts w:ascii="Arial" w:hAnsi="Arial" w:cs="Arial"/>
          <w:spacing w:val="8"/>
          <w:sz w:val="18"/>
          <w:szCs w:val="18"/>
        </w:rPr>
        <w:t xml:space="preserve"> </w:t>
      </w:r>
      <w:r w:rsidRPr="00451A2E">
        <w:rPr>
          <w:rFonts w:ascii="Arial" w:hAnsi="Arial" w:cs="Arial"/>
          <w:sz w:val="18"/>
          <w:szCs w:val="18"/>
        </w:rPr>
        <w:t>con</w:t>
      </w:r>
      <w:r w:rsidRPr="00451A2E">
        <w:rPr>
          <w:rFonts w:ascii="Arial" w:hAnsi="Arial" w:cs="Arial"/>
          <w:spacing w:val="12"/>
          <w:sz w:val="18"/>
          <w:szCs w:val="18"/>
        </w:rPr>
        <w:t xml:space="preserve"> </w:t>
      </w:r>
      <w:r w:rsidRPr="00451A2E">
        <w:rPr>
          <w:rFonts w:ascii="Arial" w:hAnsi="Arial" w:cs="Arial"/>
          <w:sz w:val="18"/>
          <w:szCs w:val="18"/>
        </w:rPr>
        <w:t>ocasión</w:t>
      </w:r>
      <w:r w:rsidRPr="00451A2E">
        <w:rPr>
          <w:rFonts w:ascii="Arial" w:hAnsi="Arial" w:cs="Arial"/>
          <w:spacing w:val="15"/>
          <w:sz w:val="18"/>
          <w:szCs w:val="18"/>
        </w:rPr>
        <w:t xml:space="preserve"> </w:t>
      </w:r>
      <w:r w:rsidRPr="00451A2E">
        <w:rPr>
          <w:rFonts w:ascii="Arial" w:hAnsi="Arial" w:cs="Arial"/>
          <w:sz w:val="18"/>
          <w:szCs w:val="18"/>
        </w:rPr>
        <w:t>de</w:t>
      </w:r>
      <w:r w:rsidRPr="00451A2E">
        <w:rPr>
          <w:rFonts w:ascii="Arial" w:hAnsi="Arial" w:cs="Arial"/>
          <w:spacing w:val="7"/>
          <w:sz w:val="18"/>
          <w:szCs w:val="18"/>
        </w:rPr>
        <w:t xml:space="preserve"> </w:t>
      </w:r>
      <w:r w:rsidRPr="00451A2E">
        <w:rPr>
          <w:rFonts w:ascii="Arial" w:hAnsi="Arial" w:cs="Arial"/>
          <w:sz w:val="18"/>
          <w:szCs w:val="18"/>
        </w:rPr>
        <w:t>la</w:t>
      </w:r>
      <w:r w:rsidRPr="00451A2E">
        <w:rPr>
          <w:rFonts w:ascii="Arial" w:hAnsi="Arial" w:cs="Arial"/>
          <w:spacing w:val="14"/>
          <w:sz w:val="18"/>
          <w:szCs w:val="18"/>
        </w:rPr>
        <w:t xml:space="preserve"> </w:t>
      </w:r>
      <w:r w:rsidRPr="00451A2E">
        <w:rPr>
          <w:rFonts w:ascii="Arial" w:hAnsi="Arial" w:cs="Arial"/>
          <w:sz w:val="18"/>
          <w:szCs w:val="18"/>
        </w:rPr>
        <w:t>ejecución</w:t>
      </w:r>
      <w:r w:rsidRPr="00451A2E">
        <w:rPr>
          <w:rFonts w:ascii="Arial" w:hAnsi="Arial" w:cs="Arial"/>
          <w:spacing w:val="10"/>
          <w:sz w:val="18"/>
          <w:szCs w:val="18"/>
        </w:rPr>
        <w:t xml:space="preserve"> </w:t>
      </w:r>
      <w:r w:rsidRPr="00451A2E">
        <w:rPr>
          <w:rFonts w:ascii="Arial" w:hAnsi="Arial" w:cs="Arial"/>
          <w:sz w:val="18"/>
          <w:szCs w:val="18"/>
        </w:rPr>
        <w:t>de</w:t>
      </w:r>
      <w:r w:rsidRPr="00451A2E">
        <w:rPr>
          <w:rFonts w:ascii="Arial" w:hAnsi="Arial" w:cs="Arial"/>
          <w:spacing w:val="13"/>
          <w:sz w:val="18"/>
          <w:szCs w:val="18"/>
        </w:rPr>
        <w:t xml:space="preserve"> </w:t>
      </w:r>
      <w:r w:rsidRPr="00451A2E">
        <w:rPr>
          <w:rFonts w:ascii="Arial" w:hAnsi="Arial" w:cs="Arial"/>
          <w:sz w:val="18"/>
          <w:szCs w:val="18"/>
        </w:rPr>
        <w:t>la</w:t>
      </w:r>
      <w:r w:rsidRPr="00451A2E">
        <w:rPr>
          <w:rFonts w:ascii="Arial" w:hAnsi="Arial" w:cs="Arial"/>
          <w:spacing w:val="-3"/>
          <w:sz w:val="18"/>
          <w:szCs w:val="18"/>
        </w:rPr>
        <w:t xml:space="preserve"> </w:t>
      </w:r>
      <w:r w:rsidRPr="00451A2E">
        <w:rPr>
          <w:rFonts w:ascii="Arial" w:hAnsi="Arial" w:cs="Arial"/>
          <w:b/>
          <w:sz w:val="18"/>
          <w:szCs w:val="18"/>
        </w:rPr>
        <w:t>ORDEN</w:t>
      </w:r>
      <w:r w:rsidRPr="00451A2E">
        <w:rPr>
          <w:rFonts w:ascii="Arial" w:hAnsi="Arial" w:cs="Arial"/>
          <w:b/>
          <w:spacing w:val="18"/>
          <w:sz w:val="18"/>
          <w:szCs w:val="18"/>
        </w:rPr>
        <w:t xml:space="preserve"> </w:t>
      </w:r>
      <w:r w:rsidRPr="00451A2E">
        <w:rPr>
          <w:rFonts w:ascii="Arial" w:hAnsi="Arial" w:cs="Arial"/>
          <w:b/>
          <w:sz w:val="18"/>
          <w:szCs w:val="18"/>
        </w:rPr>
        <w:t>DE</w:t>
      </w:r>
      <w:r w:rsidRPr="00451A2E">
        <w:rPr>
          <w:rFonts w:ascii="Arial" w:hAnsi="Arial" w:cs="Arial"/>
          <w:b/>
          <w:spacing w:val="18"/>
          <w:sz w:val="18"/>
          <w:szCs w:val="18"/>
        </w:rPr>
        <w:t xml:space="preserve"> </w:t>
      </w:r>
      <w:r w:rsidRPr="00451A2E">
        <w:rPr>
          <w:rFonts w:ascii="Arial" w:hAnsi="Arial" w:cs="Arial"/>
          <w:b/>
          <w:sz w:val="18"/>
          <w:szCs w:val="18"/>
        </w:rPr>
        <w:t>SERVICIO</w:t>
      </w:r>
      <w:r w:rsidRPr="00451A2E">
        <w:rPr>
          <w:rFonts w:ascii="Arial" w:hAnsi="Arial" w:cs="Arial"/>
          <w:b/>
          <w:spacing w:val="18"/>
          <w:sz w:val="18"/>
          <w:szCs w:val="18"/>
        </w:rPr>
        <w:t xml:space="preserve"> </w:t>
      </w:r>
      <w:r w:rsidRPr="00451A2E">
        <w:rPr>
          <w:rFonts w:ascii="Arial" w:hAnsi="Arial" w:cs="Arial"/>
          <w:b/>
          <w:sz w:val="18"/>
          <w:szCs w:val="18"/>
        </w:rPr>
        <w:t>Y/O</w:t>
      </w:r>
      <w:r w:rsidRPr="00451A2E">
        <w:rPr>
          <w:rFonts w:ascii="Arial" w:hAnsi="Arial" w:cs="Arial"/>
          <w:b/>
          <w:spacing w:val="18"/>
          <w:sz w:val="18"/>
          <w:szCs w:val="18"/>
        </w:rPr>
        <w:t xml:space="preserve"> </w:t>
      </w:r>
      <w:r w:rsidRPr="00451A2E">
        <w:rPr>
          <w:rFonts w:ascii="Arial" w:hAnsi="Arial" w:cs="Arial"/>
          <w:b/>
          <w:sz w:val="18"/>
          <w:szCs w:val="18"/>
        </w:rPr>
        <w:t>COMPRA</w:t>
      </w:r>
      <w:r w:rsidRPr="00451A2E">
        <w:rPr>
          <w:rFonts w:ascii="Arial" w:hAnsi="Arial" w:cs="Arial"/>
          <w:sz w:val="18"/>
          <w:szCs w:val="18"/>
        </w:rPr>
        <w:t>.</w:t>
      </w:r>
    </w:p>
    <w:p w14:paraId="74CBA505" w14:textId="77777777" w:rsidR="00FA41C6" w:rsidRPr="00451A2E" w:rsidRDefault="008C6E42" w:rsidP="00D469F5">
      <w:pPr>
        <w:pStyle w:val="Prrafodelista"/>
        <w:numPr>
          <w:ilvl w:val="1"/>
          <w:numId w:val="12"/>
        </w:numPr>
        <w:tabs>
          <w:tab w:val="left" w:pos="567"/>
        </w:tabs>
        <w:spacing w:before="8" w:line="276" w:lineRule="auto"/>
        <w:ind w:left="567" w:right="-93" w:hanging="283"/>
        <w:rPr>
          <w:rFonts w:ascii="Arial" w:hAnsi="Arial" w:cs="Arial"/>
          <w:sz w:val="18"/>
          <w:szCs w:val="18"/>
        </w:rPr>
      </w:pPr>
      <w:r w:rsidRPr="00451A2E">
        <w:rPr>
          <w:rFonts w:ascii="Arial" w:hAnsi="Arial" w:cs="Arial"/>
          <w:position w:val="1"/>
          <w:sz w:val="18"/>
          <w:szCs w:val="18"/>
        </w:rPr>
        <w:t xml:space="preserve">Será el único responsable de cualquier daño o deterioro, así sea leve, que llegare a </w:t>
      </w:r>
      <w:r w:rsidRPr="00451A2E">
        <w:rPr>
          <w:rFonts w:ascii="Arial" w:hAnsi="Arial" w:cs="Arial"/>
          <w:sz w:val="18"/>
          <w:szCs w:val="18"/>
        </w:rPr>
        <w:t>presentarse por causa suya o de</w:t>
      </w:r>
      <w:r w:rsidRPr="00451A2E">
        <w:rPr>
          <w:rFonts w:ascii="Arial" w:hAnsi="Arial" w:cs="Arial"/>
          <w:spacing w:val="-47"/>
          <w:sz w:val="18"/>
          <w:szCs w:val="18"/>
        </w:rPr>
        <w:t xml:space="preserve"> </w:t>
      </w:r>
      <w:r w:rsidRPr="00451A2E">
        <w:rPr>
          <w:rFonts w:ascii="Arial" w:hAnsi="Arial" w:cs="Arial"/>
          <w:sz w:val="18"/>
          <w:szCs w:val="18"/>
        </w:rPr>
        <w:t>sus trabajadores o subcontratistas en el aire, las aguas, el suelo, la salud humana y la vida animal o vegetal, o la</w:t>
      </w:r>
      <w:r w:rsidRPr="00451A2E">
        <w:rPr>
          <w:rFonts w:ascii="Arial" w:hAnsi="Arial" w:cs="Arial"/>
          <w:spacing w:val="1"/>
          <w:sz w:val="18"/>
          <w:szCs w:val="18"/>
        </w:rPr>
        <w:t xml:space="preserve"> </w:t>
      </w:r>
      <w:r w:rsidRPr="00451A2E">
        <w:rPr>
          <w:rFonts w:ascii="Arial" w:hAnsi="Arial" w:cs="Arial"/>
          <w:sz w:val="18"/>
          <w:szCs w:val="18"/>
        </w:rPr>
        <w:t>polución</w:t>
      </w:r>
      <w:r w:rsidRPr="00451A2E">
        <w:rPr>
          <w:rFonts w:ascii="Arial" w:hAnsi="Arial" w:cs="Arial"/>
          <w:spacing w:val="-9"/>
          <w:sz w:val="18"/>
          <w:szCs w:val="18"/>
        </w:rPr>
        <w:t xml:space="preserve"> </w:t>
      </w:r>
      <w:r w:rsidRPr="00451A2E">
        <w:rPr>
          <w:rFonts w:ascii="Arial" w:hAnsi="Arial" w:cs="Arial"/>
          <w:sz w:val="18"/>
          <w:szCs w:val="18"/>
        </w:rPr>
        <w:t>o</w:t>
      </w:r>
      <w:r w:rsidRPr="00451A2E">
        <w:rPr>
          <w:rFonts w:ascii="Arial" w:hAnsi="Arial" w:cs="Arial"/>
          <w:spacing w:val="-9"/>
          <w:sz w:val="18"/>
          <w:szCs w:val="18"/>
        </w:rPr>
        <w:t xml:space="preserve"> </w:t>
      </w:r>
      <w:r w:rsidRPr="00451A2E">
        <w:rPr>
          <w:rFonts w:ascii="Arial" w:hAnsi="Arial" w:cs="Arial"/>
          <w:sz w:val="18"/>
          <w:szCs w:val="18"/>
        </w:rPr>
        <w:t>daño</w:t>
      </w:r>
      <w:r w:rsidRPr="00451A2E">
        <w:rPr>
          <w:rFonts w:ascii="Arial" w:hAnsi="Arial" w:cs="Arial"/>
          <w:spacing w:val="-9"/>
          <w:sz w:val="18"/>
          <w:szCs w:val="18"/>
        </w:rPr>
        <w:t xml:space="preserve"> </w:t>
      </w:r>
      <w:r w:rsidRPr="00451A2E">
        <w:rPr>
          <w:rFonts w:ascii="Arial" w:hAnsi="Arial" w:cs="Arial"/>
          <w:sz w:val="18"/>
          <w:szCs w:val="18"/>
        </w:rPr>
        <w:t>en</w:t>
      </w:r>
      <w:r w:rsidRPr="00451A2E">
        <w:rPr>
          <w:rFonts w:ascii="Arial" w:hAnsi="Arial" w:cs="Arial"/>
          <w:spacing w:val="-10"/>
          <w:sz w:val="18"/>
          <w:szCs w:val="18"/>
        </w:rPr>
        <w:t xml:space="preserve"> </w:t>
      </w:r>
      <w:r w:rsidRPr="00451A2E">
        <w:rPr>
          <w:rFonts w:ascii="Arial" w:hAnsi="Arial" w:cs="Arial"/>
          <w:sz w:val="18"/>
          <w:szCs w:val="18"/>
        </w:rPr>
        <w:t>carreteras,</w:t>
      </w:r>
      <w:r w:rsidRPr="00451A2E">
        <w:rPr>
          <w:rFonts w:ascii="Arial" w:hAnsi="Arial" w:cs="Arial"/>
          <w:spacing w:val="-10"/>
          <w:sz w:val="18"/>
          <w:szCs w:val="18"/>
        </w:rPr>
        <w:t xml:space="preserve"> </w:t>
      </w:r>
      <w:r w:rsidRPr="00451A2E">
        <w:rPr>
          <w:rFonts w:ascii="Arial" w:hAnsi="Arial" w:cs="Arial"/>
          <w:sz w:val="18"/>
          <w:szCs w:val="18"/>
        </w:rPr>
        <w:t>vías</w:t>
      </w:r>
      <w:r w:rsidRPr="00451A2E">
        <w:rPr>
          <w:rFonts w:ascii="Arial" w:hAnsi="Arial" w:cs="Arial"/>
          <w:spacing w:val="-10"/>
          <w:sz w:val="18"/>
          <w:szCs w:val="18"/>
        </w:rPr>
        <w:t xml:space="preserve"> </w:t>
      </w:r>
      <w:r w:rsidRPr="00451A2E">
        <w:rPr>
          <w:rFonts w:ascii="Arial" w:hAnsi="Arial" w:cs="Arial"/>
          <w:sz w:val="18"/>
          <w:szCs w:val="18"/>
        </w:rPr>
        <w:t>internas,</w:t>
      </w:r>
      <w:r w:rsidRPr="00451A2E">
        <w:rPr>
          <w:rFonts w:ascii="Arial" w:hAnsi="Arial" w:cs="Arial"/>
          <w:spacing w:val="-8"/>
          <w:sz w:val="18"/>
          <w:szCs w:val="18"/>
        </w:rPr>
        <w:t xml:space="preserve"> </w:t>
      </w:r>
      <w:r w:rsidRPr="00451A2E">
        <w:rPr>
          <w:rFonts w:ascii="Arial" w:hAnsi="Arial" w:cs="Arial"/>
          <w:sz w:val="18"/>
          <w:szCs w:val="18"/>
        </w:rPr>
        <w:t>calles,</w:t>
      </w:r>
      <w:r w:rsidRPr="00451A2E">
        <w:rPr>
          <w:rFonts w:ascii="Arial" w:hAnsi="Arial" w:cs="Arial"/>
          <w:spacing w:val="-11"/>
          <w:sz w:val="18"/>
          <w:szCs w:val="18"/>
        </w:rPr>
        <w:t xml:space="preserve"> </w:t>
      </w:r>
      <w:r w:rsidRPr="00451A2E">
        <w:rPr>
          <w:rFonts w:ascii="Arial" w:hAnsi="Arial" w:cs="Arial"/>
          <w:sz w:val="18"/>
          <w:szCs w:val="18"/>
        </w:rPr>
        <w:t>ciénagas,</w:t>
      </w:r>
      <w:r w:rsidRPr="00451A2E">
        <w:rPr>
          <w:rFonts w:ascii="Arial" w:hAnsi="Arial" w:cs="Arial"/>
          <w:spacing w:val="-11"/>
          <w:sz w:val="18"/>
          <w:szCs w:val="18"/>
        </w:rPr>
        <w:t xml:space="preserve"> </w:t>
      </w:r>
      <w:r w:rsidRPr="00451A2E">
        <w:rPr>
          <w:rFonts w:ascii="Arial" w:hAnsi="Arial" w:cs="Arial"/>
          <w:sz w:val="18"/>
          <w:szCs w:val="18"/>
        </w:rPr>
        <w:t>ríos,</w:t>
      </w:r>
      <w:r w:rsidRPr="00451A2E">
        <w:rPr>
          <w:rFonts w:ascii="Arial" w:hAnsi="Arial" w:cs="Arial"/>
          <w:spacing w:val="-11"/>
          <w:sz w:val="18"/>
          <w:szCs w:val="18"/>
        </w:rPr>
        <w:t xml:space="preserve"> </w:t>
      </w:r>
      <w:r w:rsidRPr="00451A2E">
        <w:rPr>
          <w:rFonts w:ascii="Arial" w:hAnsi="Arial" w:cs="Arial"/>
          <w:sz w:val="18"/>
          <w:szCs w:val="18"/>
        </w:rPr>
        <w:t>caños,</w:t>
      </w:r>
      <w:r w:rsidRPr="00451A2E">
        <w:rPr>
          <w:rFonts w:ascii="Arial" w:hAnsi="Arial" w:cs="Arial"/>
          <w:spacing w:val="-11"/>
          <w:sz w:val="18"/>
          <w:szCs w:val="18"/>
        </w:rPr>
        <w:t xml:space="preserve"> </w:t>
      </w:r>
      <w:r w:rsidRPr="00451A2E">
        <w:rPr>
          <w:rFonts w:ascii="Arial" w:hAnsi="Arial" w:cs="Arial"/>
          <w:sz w:val="18"/>
          <w:szCs w:val="18"/>
        </w:rPr>
        <w:t>parques,</w:t>
      </w:r>
      <w:r w:rsidRPr="00451A2E">
        <w:rPr>
          <w:rFonts w:ascii="Arial" w:hAnsi="Arial" w:cs="Arial"/>
          <w:spacing w:val="-8"/>
          <w:sz w:val="18"/>
          <w:szCs w:val="18"/>
        </w:rPr>
        <w:t xml:space="preserve"> </w:t>
      </w:r>
      <w:r w:rsidRPr="00451A2E">
        <w:rPr>
          <w:rFonts w:ascii="Arial" w:hAnsi="Arial" w:cs="Arial"/>
          <w:sz w:val="18"/>
          <w:szCs w:val="18"/>
        </w:rPr>
        <w:t>zonas</w:t>
      </w:r>
      <w:r w:rsidRPr="00451A2E">
        <w:rPr>
          <w:rFonts w:ascii="Arial" w:hAnsi="Arial" w:cs="Arial"/>
          <w:spacing w:val="-8"/>
          <w:sz w:val="18"/>
          <w:szCs w:val="18"/>
        </w:rPr>
        <w:t xml:space="preserve"> </w:t>
      </w:r>
      <w:r w:rsidRPr="00451A2E">
        <w:rPr>
          <w:rFonts w:ascii="Arial" w:hAnsi="Arial" w:cs="Arial"/>
          <w:sz w:val="18"/>
          <w:szCs w:val="18"/>
        </w:rPr>
        <w:t>verdes,</w:t>
      </w:r>
      <w:r w:rsidRPr="00451A2E">
        <w:rPr>
          <w:rFonts w:ascii="Arial" w:hAnsi="Arial" w:cs="Arial"/>
          <w:spacing w:val="-6"/>
          <w:sz w:val="18"/>
          <w:szCs w:val="18"/>
        </w:rPr>
        <w:t xml:space="preserve"> </w:t>
      </w:r>
      <w:r w:rsidRPr="00451A2E">
        <w:rPr>
          <w:rFonts w:ascii="Arial" w:hAnsi="Arial" w:cs="Arial"/>
          <w:sz w:val="18"/>
          <w:szCs w:val="18"/>
        </w:rPr>
        <w:t>zonas</w:t>
      </w:r>
      <w:r w:rsidRPr="00451A2E">
        <w:rPr>
          <w:rFonts w:ascii="Arial" w:hAnsi="Arial" w:cs="Arial"/>
          <w:spacing w:val="-5"/>
          <w:sz w:val="18"/>
          <w:szCs w:val="18"/>
        </w:rPr>
        <w:t xml:space="preserve"> </w:t>
      </w:r>
      <w:r w:rsidRPr="00451A2E">
        <w:rPr>
          <w:rFonts w:ascii="Arial" w:hAnsi="Arial" w:cs="Arial"/>
          <w:sz w:val="18"/>
          <w:szCs w:val="18"/>
        </w:rPr>
        <w:t>residenciales</w:t>
      </w:r>
      <w:r w:rsidRPr="00451A2E">
        <w:rPr>
          <w:rFonts w:ascii="Arial" w:hAnsi="Arial" w:cs="Arial"/>
          <w:spacing w:val="-48"/>
          <w:sz w:val="18"/>
          <w:szCs w:val="18"/>
        </w:rPr>
        <w:t xml:space="preserve"> </w:t>
      </w:r>
      <w:r w:rsidRPr="00451A2E">
        <w:rPr>
          <w:rFonts w:ascii="Arial" w:hAnsi="Arial" w:cs="Arial"/>
          <w:spacing w:val="-1"/>
          <w:position w:val="1"/>
          <w:sz w:val="18"/>
          <w:szCs w:val="18"/>
        </w:rPr>
        <w:t>plantas,</w:t>
      </w:r>
      <w:r w:rsidRPr="00451A2E">
        <w:rPr>
          <w:rFonts w:ascii="Arial" w:hAnsi="Arial" w:cs="Arial"/>
          <w:spacing w:val="-8"/>
          <w:position w:val="1"/>
          <w:sz w:val="18"/>
          <w:szCs w:val="18"/>
        </w:rPr>
        <w:t xml:space="preserve"> </w:t>
      </w:r>
      <w:r w:rsidRPr="00451A2E">
        <w:rPr>
          <w:rFonts w:ascii="Arial" w:hAnsi="Arial" w:cs="Arial"/>
          <w:spacing w:val="-1"/>
          <w:sz w:val="18"/>
          <w:szCs w:val="18"/>
        </w:rPr>
        <w:t>como</w:t>
      </w:r>
      <w:r w:rsidRPr="00451A2E">
        <w:rPr>
          <w:rFonts w:ascii="Arial" w:hAnsi="Arial" w:cs="Arial"/>
          <w:spacing w:val="-8"/>
          <w:sz w:val="18"/>
          <w:szCs w:val="18"/>
        </w:rPr>
        <w:t xml:space="preserve"> </w:t>
      </w:r>
      <w:r w:rsidRPr="00451A2E">
        <w:rPr>
          <w:rFonts w:ascii="Arial" w:hAnsi="Arial" w:cs="Arial"/>
          <w:spacing w:val="-1"/>
          <w:sz w:val="18"/>
          <w:szCs w:val="18"/>
        </w:rPr>
        <w:t>consecuencia</w:t>
      </w:r>
      <w:r w:rsidRPr="00451A2E">
        <w:rPr>
          <w:rFonts w:ascii="Arial" w:hAnsi="Arial" w:cs="Arial"/>
          <w:spacing w:val="-5"/>
          <w:sz w:val="18"/>
          <w:szCs w:val="18"/>
        </w:rPr>
        <w:t xml:space="preserve"> </w:t>
      </w:r>
      <w:r w:rsidRPr="00451A2E">
        <w:rPr>
          <w:rFonts w:ascii="Arial" w:hAnsi="Arial" w:cs="Arial"/>
          <w:sz w:val="18"/>
          <w:szCs w:val="18"/>
        </w:rPr>
        <w:t>del</w:t>
      </w:r>
      <w:r w:rsidRPr="00451A2E">
        <w:rPr>
          <w:rFonts w:ascii="Arial" w:hAnsi="Arial" w:cs="Arial"/>
          <w:spacing w:val="-5"/>
          <w:sz w:val="18"/>
          <w:szCs w:val="18"/>
        </w:rPr>
        <w:t xml:space="preserve"> </w:t>
      </w:r>
      <w:r w:rsidRPr="00451A2E">
        <w:rPr>
          <w:rFonts w:ascii="Arial" w:hAnsi="Arial" w:cs="Arial"/>
          <w:sz w:val="18"/>
          <w:szCs w:val="18"/>
        </w:rPr>
        <w:t>desarrollo</w:t>
      </w:r>
      <w:r w:rsidRPr="00451A2E">
        <w:rPr>
          <w:rFonts w:ascii="Arial" w:hAnsi="Arial" w:cs="Arial"/>
          <w:spacing w:val="-5"/>
          <w:sz w:val="18"/>
          <w:szCs w:val="18"/>
        </w:rPr>
        <w:t xml:space="preserve"> </w:t>
      </w:r>
      <w:r w:rsidRPr="00451A2E">
        <w:rPr>
          <w:rFonts w:ascii="Arial" w:hAnsi="Arial" w:cs="Arial"/>
          <w:sz w:val="18"/>
          <w:szCs w:val="18"/>
        </w:rPr>
        <w:t>de</w:t>
      </w:r>
      <w:r w:rsidRPr="00451A2E">
        <w:rPr>
          <w:rFonts w:ascii="Arial" w:hAnsi="Arial" w:cs="Arial"/>
          <w:spacing w:val="-8"/>
          <w:sz w:val="18"/>
          <w:szCs w:val="18"/>
        </w:rPr>
        <w:t xml:space="preserve"> </w:t>
      </w:r>
      <w:r w:rsidRPr="00451A2E">
        <w:rPr>
          <w:rFonts w:ascii="Arial" w:hAnsi="Arial" w:cs="Arial"/>
          <w:sz w:val="18"/>
          <w:szCs w:val="18"/>
        </w:rPr>
        <w:t>sus</w:t>
      </w:r>
      <w:r w:rsidRPr="00451A2E">
        <w:rPr>
          <w:rFonts w:ascii="Arial" w:hAnsi="Arial" w:cs="Arial"/>
          <w:spacing w:val="-6"/>
          <w:sz w:val="18"/>
          <w:szCs w:val="18"/>
        </w:rPr>
        <w:t xml:space="preserve"> </w:t>
      </w:r>
      <w:r w:rsidRPr="00451A2E">
        <w:rPr>
          <w:rFonts w:ascii="Arial" w:hAnsi="Arial" w:cs="Arial"/>
          <w:sz w:val="18"/>
          <w:szCs w:val="18"/>
        </w:rPr>
        <w:t>labores</w:t>
      </w:r>
      <w:r w:rsidRPr="00451A2E">
        <w:rPr>
          <w:rFonts w:ascii="Arial" w:hAnsi="Arial" w:cs="Arial"/>
          <w:spacing w:val="-5"/>
          <w:sz w:val="18"/>
          <w:szCs w:val="18"/>
        </w:rPr>
        <w:t xml:space="preserve"> </w:t>
      </w:r>
      <w:r w:rsidRPr="00451A2E">
        <w:rPr>
          <w:rFonts w:ascii="Arial" w:hAnsi="Arial" w:cs="Arial"/>
          <w:sz w:val="18"/>
          <w:szCs w:val="18"/>
        </w:rPr>
        <w:t>y</w:t>
      </w:r>
      <w:r w:rsidRPr="00451A2E">
        <w:rPr>
          <w:rFonts w:ascii="Arial" w:hAnsi="Arial" w:cs="Arial"/>
          <w:spacing w:val="-5"/>
          <w:sz w:val="18"/>
          <w:szCs w:val="18"/>
        </w:rPr>
        <w:t xml:space="preserve"> </w:t>
      </w:r>
      <w:r w:rsidRPr="00451A2E">
        <w:rPr>
          <w:rFonts w:ascii="Arial" w:hAnsi="Arial" w:cs="Arial"/>
          <w:sz w:val="18"/>
          <w:szCs w:val="18"/>
        </w:rPr>
        <w:t>reembolsará</w:t>
      </w:r>
      <w:r w:rsidRPr="00451A2E">
        <w:rPr>
          <w:rFonts w:ascii="Arial" w:hAnsi="Arial" w:cs="Arial"/>
          <w:spacing w:val="-7"/>
          <w:sz w:val="18"/>
          <w:szCs w:val="18"/>
        </w:rPr>
        <w:t xml:space="preserve"> </w:t>
      </w:r>
      <w:r w:rsidRPr="00451A2E">
        <w:rPr>
          <w:rFonts w:ascii="Arial" w:hAnsi="Arial" w:cs="Arial"/>
          <w:sz w:val="18"/>
          <w:szCs w:val="18"/>
        </w:rPr>
        <w:t>plenamente</w:t>
      </w:r>
      <w:r w:rsidRPr="00451A2E">
        <w:rPr>
          <w:rFonts w:ascii="Arial" w:hAnsi="Arial" w:cs="Arial"/>
          <w:spacing w:val="-5"/>
          <w:sz w:val="18"/>
          <w:szCs w:val="18"/>
        </w:rPr>
        <w:t xml:space="preserve"> </w:t>
      </w:r>
      <w:r w:rsidRPr="00451A2E">
        <w:rPr>
          <w:rFonts w:ascii="Arial" w:hAnsi="Arial" w:cs="Arial"/>
          <w:sz w:val="18"/>
          <w:szCs w:val="18"/>
        </w:rPr>
        <w:t>a</w:t>
      </w:r>
      <w:r w:rsidRPr="00451A2E">
        <w:rPr>
          <w:rFonts w:ascii="Arial" w:hAnsi="Arial" w:cs="Arial"/>
          <w:spacing w:val="25"/>
          <w:sz w:val="18"/>
          <w:szCs w:val="18"/>
        </w:rPr>
        <w:t xml:space="preserve"> </w:t>
      </w:r>
      <w:r w:rsidRPr="00451A2E">
        <w:rPr>
          <w:rFonts w:ascii="Arial" w:hAnsi="Arial" w:cs="Arial"/>
          <w:b/>
          <w:sz w:val="18"/>
          <w:szCs w:val="18"/>
        </w:rPr>
        <w:t>PUERTA</w:t>
      </w:r>
      <w:r w:rsidRPr="00451A2E">
        <w:rPr>
          <w:rFonts w:ascii="Arial" w:hAnsi="Arial" w:cs="Arial"/>
          <w:b/>
          <w:spacing w:val="2"/>
          <w:sz w:val="18"/>
          <w:szCs w:val="18"/>
        </w:rPr>
        <w:t xml:space="preserve"> </w:t>
      </w:r>
      <w:r w:rsidRPr="00451A2E">
        <w:rPr>
          <w:rFonts w:ascii="Arial" w:hAnsi="Arial" w:cs="Arial"/>
          <w:b/>
          <w:sz w:val="18"/>
          <w:szCs w:val="18"/>
        </w:rPr>
        <w:t>DE</w:t>
      </w:r>
      <w:r w:rsidRPr="00451A2E">
        <w:rPr>
          <w:rFonts w:ascii="Arial" w:hAnsi="Arial" w:cs="Arial"/>
          <w:b/>
          <w:spacing w:val="3"/>
          <w:sz w:val="18"/>
          <w:szCs w:val="18"/>
        </w:rPr>
        <w:t xml:space="preserve"> </w:t>
      </w:r>
      <w:r w:rsidRPr="00451A2E">
        <w:rPr>
          <w:rFonts w:ascii="Arial" w:hAnsi="Arial" w:cs="Arial"/>
          <w:b/>
          <w:sz w:val="18"/>
          <w:szCs w:val="18"/>
        </w:rPr>
        <w:t>ORO</w:t>
      </w:r>
      <w:r w:rsidRPr="00451A2E">
        <w:rPr>
          <w:rFonts w:ascii="Arial" w:hAnsi="Arial" w:cs="Arial"/>
          <w:sz w:val="18"/>
          <w:szCs w:val="18"/>
        </w:rPr>
        <w:t>,</w:t>
      </w:r>
      <w:r w:rsidRPr="00451A2E">
        <w:rPr>
          <w:rFonts w:ascii="Arial" w:hAnsi="Arial" w:cs="Arial"/>
          <w:spacing w:val="-7"/>
          <w:sz w:val="18"/>
          <w:szCs w:val="18"/>
        </w:rPr>
        <w:t xml:space="preserve"> </w:t>
      </w:r>
      <w:r w:rsidRPr="00451A2E">
        <w:rPr>
          <w:rFonts w:ascii="Arial" w:hAnsi="Arial" w:cs="Arial"/>
          <w:sz w:val="18"/>
          <w:szCs w:val="18"/>
        </w:rPr>
        <w:t>las</w:t>
      </w:r>
      <w:r w:rsidRPr="00451A2E">
        <w:rPr>
          <w:rFonts w:ascii="Arial" w:hAnsi="Arial" w:cs="Arial"/>
          <w:spacing w:val="-12"/>
          <w:sz w:val="18"/>
          <w:szCs w:val="18"/>
        </w:rPr>
        <w:t xml:space="preserve"> </w:t>
      </w:r>
      <w:r w:rsidRPr="00451A2E">
        <w:rPr>
          <w:rFonts w:ascii="Arial" w:hAnsi="Arial" w:cs="Arial"/>
          <w:sz w:val="18"/>
          <w:szCs w:val="18"/>
        </w:rPr>
        <w:t>sumas</w:t>
      </w:r>
      <w:r w:rsidRPr="00451A2E">
        <w:rPr>
          <w:rFonts w:ascii="Arial" w:hAnsi="Arial" w:cs="Arial"/>
          <w:spacing w:val="-48"/>
          <w:sz w:val="18"/>
          <w:szCs w:val="18"/>
        </w:rPr>
        <w:t xml:space="preserve"> </w:t>
      </w:r>
      <w:r w:rsidRPr="00451A2E">
        <w:rPr>
          <w:rFonts w:ascii="Arial" w:hAnsi="Arial" w:cs="Arial"/>
          <w:sz w:val="18"/>
          <w:szCs w:val="18"/>
        </w:rPr>
        <w:t>que</w:t>
      </w:r>
      <w:r w:rsidRPr="00451A2E">
        <w:rPr>
          <w:rFonts w:ascii="Arial" w:hAnsi="Arial" w:cs="Arial"/>
          <w:spacing w:val="-3"/>
          <w:sz w:val="18"/>
          <w:szCs w:val="18"/>
        </w:rPr>
        <w:t xml:space="preserve"> </w:t>
      </w:r>
      <w:r w:rsidRPr="00451A2E">
        <w:rPr>
          <w:rFonts w:ascii="Arial" w:hAnsi="Arial" w:cs="Arial"/>
          <w:sz w:val="18"/>
          <w:szCs w:val="18"/>
        </w:rPr>
        <w:t>ésta</w:t>
      </w:r>
      <w:r w:rsidRPr="00451A2E">
        <w:rPr>
          <w:rFonts w:ascii="Arial" w:hAnsi="Arial" w:cs="Arial"/>
          <w:spacing w:val="-2"/>
          <w:sz w:val="18"/>
          <w:szCs w:val="18"/>
        </w:rPr>
        <w:t xml:space="preserve"> </w:t>
      </w:r>
      <w:r w:rsidRPr="00451A2E">
        <w:rPr>
          <w:rFonts w:ascii="Arial" w:hAnsi="Arial" w:cs="Arial"/>
          <w:sz w:val="18"/>
          <w:szCs w:val="18"/>
        </w:rPr>
        <w:t>llegare</w:t>
      </w:r>
      <w:r w:rsidRPr="00451A2E">
        <w:rPr>
          <w:rFonts w:ascii="Arial" w:hAnsi="Arial" w:cs="Arial"/>
          <w:spacing w:val="-1"/>
          <w:sz w:val="18"/>
          <w:szCs w:val="18"/>
        </w:rPr>
        <w:t xml:space="preserve"> </w:t>
      </w:r>
      <w:r w:rsidRPr="00451A2E">
        <w:rPr>
          <w:rFonts w:ascii="Arial" w:hAnsi="Arial" w:cs="Arial"/>
          <w:sz w:val="18"/>
          <w:szCs w:val="18"/>
        </w:rPr>
        <w:t>a pagar</w:t>
      </w:r>
      <w:r w:rsidRPr="00451A2E">
        <w:rPr>
          <w:rFonts w:ascii="Arial" w:hAnsi="Arial" w:cs="Arial"/>
          <w:spacing w:val="-2"/>
          <w:sz w:val="18"/>
          <w:szCs w:val="18"/>
        </w:rPr>
        <w:t xml:space="preserve"> </w:t>
      </w:r>
      <w:r w:rsidRPr="00451A2E">
        <w:rPr>
          <w:rFonts w:ascii="Arial" w:hAnsi="Arial" w:cs="Arial"/>
          <w:sz w:val="18"/>
          <w:szCs w:val="18"/>
        </w:rPr>
        <w:t>por</w:t>
      </w:r>
      <w:r w:rsidRPr="00451A2E">
        <w:rPr>
          <w:rFonts w:ascii="Arial" w:hAnsi="Arial" w:cs="Arial"/>
          <w:spacing w:val="-5"/>
          <w:sz w:val="18"/>
          <w:szCs w:val="18"/>
        </w:rPr>
        <w:t xml:space="preserve"> </w:t>
      </w:r>
      <w:r w:rsidRPr="00451A2E">
        <w:rPr>
          <w:rFonts w:ascii="Arial" w:hAnsi="Arial" w:cs="Arial"/>
          <w:sz w:val="18"/>
          <w:szCs w:val="18"/>
        </w:rPr>
        <w:t>cualquier</w:t>
      </w:r>
      <w:r w:rsidRPr="00451A2E">
        <w:rPr>
          <w:rFonts w:ascii="Arial" w:hAnsi="Arial" w:cs="Arial"/>
          <w:spacing w:val="-3"/>
          <w:sz w:val="18"/>
          <w:szCs w:val="18"/>
        </w:rPr>
        <w:t xml:space="preserve"> </w:t>
      </w:r>
      <w:r w:rsidRPr="00451A2E">
        <w:rPr>
          <w:rFonts w:ascii="Arial" w:hAnsi="Arial" w:cs="Arial"/>
          <w:sz w:val="18"/>
          <w:szCs w:val="18"/>
        </w:rPr>
        <w:t>concepto a</w:t>
      </w:r>
      <w:r w:rsidRPr="00451A2E">
        <w:rPr>
          <w:rFonts w:ascii="Arial" w:hAnsi="Arial" w:cs="Arial"/>
          <w:spacing w:val="-7"/>
          <w:sz w:val="18"/>
          <w:szCs w:val="18"/>
        </w:rPr>
        <w:t xml:space="preserve"> </w:t>
      </w:r>
      <w:r w:rsidRPr="00451A2E">
        <w:rPr>
          <w:rFonts w:ascii="Arial" w:hAnsi="Arial" w:cs="Arial"/>
          <w:sz w:val="18"/>
          <w:szCs w:val="18"/>
        </w:rPr>
        <w:t>causa</w:t>
      </w:r>
      <w:r w:rsidRPr="00451A2E">
        <w:rPr>
          <w:rFonts w:ascii="Arial" w:hAnsi="Arial" w:cs="Arial"/>
          <w:spacing w:val="-1"/>
          <w:sz w:val="18"/>
          <w:szCs w:val="18"/>
        </w:rPr>
        <w:t xml:space="preserve"> </w:t>
      </w:r>
      <w:r w:rsidRPr="00451A2E">
        <w:rPr>
          <w:rFonts w:ascii="Arial" w:hAnsi="Arial" w:cs="Arial"/>
          <w:sz w:val="18"/>
          <w:szCs w:val="18"/>
        </w:rPr>
        <w:t>de</w:t>
      </w:r>
      <w:r w:rsidRPr="00451A2E">
        <w:rPr>
          <w:rFonts w:ascii="Arial" w:hAnsi="Arial" w:cs="Arial"/>
          <w:spacing w:val="-7"/>
          <w:sz w:val="18"/>
          <w:szCs w:val="18"/>
        </w:rPr>
        <w:t xml:space="preserve"> </w:t>
      </w:r>
      <w:r w:rsidRPr="00451A2E">
        <w:rPr>
          <w:rFonts w:ascii="Arial" w:hAnsi="Arial" w:cs="Arial"/>
          <w:sz w:val="18"/>
          <w:szCs w:val="18"/>
        </w:rPr>
        <w:t>estos</w:t>
      </w:r>
      <w:r w:rsidRPr="00451A2E">
        <w:rPr>
          <w:rFonts w:ascii="Arial" w:hAnsi="Arial" w:cs="Arial"/>
          <w:spacing w:val="10"/>
          <w:sz w:val="18"/>
          <w:szCs w:val="18"/>
        </w:rPr>
        <w:t xml:space="preserve"> </w:t>
      </w:r>
      <w:r w:rsidRPr="00451A2E">
        <w:rPr>
          <w:rFonts w:ascii="Arial" w:hAnsi="Arial" w:cs="Arial"/>
          <w:sz w:val="18"/>
          <w:szCs w:val="18"/>
        </w:rPr>
        <w:t>perjuicios.</w:t>
      </w:r>
    </w:p>
    <w:p w14:paraId="11B3F31B" w14:textId="4EB02726" w:rsidR="00065F12" w:rsidRPr="00451A2E" w:rsidRDefault="008C6E42" w:rsidP="00D469F5">
      <w:pPr>
        <w:pStyle w:val="Textoindependiente"/>
        <w:tabs>
          <w:tab w:val="left" w:pos="567"/>
        </w:tabs>
        <w:spacing w:line="276" w:lineRule="auto"/>
        <w:ind w:left="567" w:right="-93"/>
        <w:rPr>
          <w:rFonts w:ascii="Arial" w:hAnsi="Arial" w:cs="Arial"/>
        </w:rPr>
      </w:pPr>
      <w:r w:rsidRPr="00451A2E">
        <w:rPr>
          <w:rFonts w:ascii="Arial" w:hAnsi="Arial" w:cs="Arial"/>
          <w:position w:val="1"/>
          <w:u w:val="single"/>
        </w:rPr>
        <w:t>PARÁGRAFO.</w:t>
      </w:r>
      <w:r w:rsidRPr="00451A2E">
        <w:rPr>
          <w:rFonts w:ascii="Arial" w:hAnsi="Arial" w:cs="Arial"/>
          <w:spacing w:val="-10"/>
          <w:position w:val="1"/>
        </w:rPr>
        <w:t xml:space="preserve"> </w:t>
      </w:r>
      <w:r w:rsidRPr="00451A2E">
        <w:rPr>
          <w:rFonts w:ascii="Arial" w:hAnsi="Arial" w:cs="Arial"/>
          <w:position w:val="1"/>
        </w:rPr>
        <w:t>En</w:t>
      </w:r>
      <w:r w:rsidRPr="00451A2E">
        <w:rPr>
          <w:rFonts w:ascii="Arial" w:hAnsi="Arial" w:cs="Arial"/>
          <w:spacing w:val="-9"/>
          <w:position w:val="1"/>
        </w:rPr>
        <w:t xml:space="preserve"> </w:t>
      </w:r>
      <w:r w:rsidRPr="00451A2E">
        <w:rPr>
          <w:rFonts w:ascii="Arial" w:hAnsi="Arial" w:cs="Arial"/>
          <w:position w:val="1"/>
        </w:rPr>
        <w:t>caso</w:t>
      </w:r>
      <w:r w:rsidRPr="00451A2E">
        <w:rPr>
          <w:rFonts w:ascii="Arial" w:hAnsi="Arial" w:cs="Arial"/>
          <w:spacing w:val="-11"/>
          <w:position w:val="1"/>
        </w:rPr>
        <w:t xml:space="preserve"> </w:t>
      </w:r>
      <w:r w:rsidRPr="00451A2E">
        <w:rPr>
          <w:rFonts w:ascii="Arial" w:hAnsi="Arial" w:cs="Arial"/>
          <w:position w:val="1"/>
        </w:rPr>
        <w:t>de</w:t>
      </w:r>
      <w:r w:rsidRPr="00451A2E">
        <w:rPr>
          <w:rFonts w:ascii="Arial" w:hAnsi="Arial" w:cs="Arial"/>
          <w:spacing w:val="-11"/>
          <w:position w:val="1"/>
        </w:rPr>
        <w:t xml:space="preserve"> </w:t>
      </w:r>
      <w:r w:rsidRPr="00451A2E">
        <w:rPr>
          <w:rFonts w:ascii="Arial" w:hAnsi="Arial" w:cs="Arial"/>
          <w:position w:val="1"/>
        </w:rPr>
        <w:t>daños</w:t>
      </w:r>
      <w:r w:rsidRPr="00451A2E">
        <w:rPr>
          <w:rFonts w:ascii="Arial" w:hAnsi="Arial" w:cs="Arial"/>
          <w:spacing w:val="-7"/>
          <w:position w:val="1"/>
        </w:rPr>
        <w:t xml:space="preserve"> </w:t>
      </w:r>
      <w:r w:rsidRPr="00451A2E">
        <w:rPr>
          <w:rFonts w:ascii="Arial" w:hAnsi="Arial" w:cs="Arial"/>
          <w:position w:val="1"/>
        </w:rPr>
        <w:t>a:</w:t>
      </w:r>
      <w:r w:rsidRPr="00451A2E">
        <w:rPr>
          <w:rFonts w:ascii="Arial" w:hAnsi="Arial" w:cs="Arial"/>
          <w:spacing w:val="-9"/>
          <w:position w:val="1"/>
        </w:rPr>
        <w:t xml:space="preserve"> </w:t>
      </w:r>
      <w:r w:rsidRPr="00451A2E">
        <w:rPr>
          <w:rFonts w:ascii="Arial" w:hAnsi="Arial" w:cs="Arial"/>
          <w:position w:val="1"/>
        </w:rPr>
        <w:t>i)</w:t>
      </w:r>
      <w:r w:rsidRPr="00451A2E">
        <w:rPr>
          <w:rFonts w:ascii="Arial" w:hAnsi="Arial" w:cs="Arial"/>
          <w:spacing w:val="-12"/>
          <w:position w:val="1"/>
        </w:rPr>
        <w:t xml:space="preserve"> </w:t>
      </w:r>
      <w:r w:rsidRPr="00451A2E">
        <w:rPr>
          <w:rFonts w:ascii="Arial" w:hAnsi="Arial" w:cs="Arial"/>
        </w:rPr>
        <w:t>propiedades</w:t>
      </w:r>
      <w:r w:rsidRPr="00451A2E">
        <w:rPr>
          <w:rFonts w:ascii="Arial" w:hAnsi="Arial" w:cs="Arial"/>
          <w:spacing w:val="-7"/>
        </w:rPr>
        <w:t xml:space="preserve"> </w:t>
      </w:r>
      <w:r w:rsidRPr="00451A2E">
        <w:rPr>
          <w:rFonts w:ascii="Arial" w:hAnsi="Arial" w:cs="Arial"/>
        </w:rPr>
        <w:t>(distintas</w:t>
      </w:r>
      <w:r w:rsidRPr="00451A2E">
        <w:rPr>
          <w:rFonts w:ascii="Arial" w:hAnsi="Arial" w:cs="Arial"/>
          <w:spacing w:val="-10"/>
        </w:rPr>
        <w:t xml:space="preserve"> </w:t>
      </w:r>
      <w:r w:rsidRPr="00451A2E">
        <w:rPr>
          <w:rFonts w:ascii="Arial" w:hAnsi="Arial" w:cs="Arial"/>
        </w:rPr>
        <w:t>de</w:t>
      </w:r>
      <w:r w:rsidRPr="00451A2E">
        <w:rPr>
          <w:rFonts w:ascii="Arial" w:hAnsi="Arial" w:cs="Arial"/>
          <w:spacing w:val="-9"/>
        </w:rPr>
        <w:t xml:space="preserve"> </w:t>
      </w:r>
      <w:r w:rsidRPr="00451A2E">
        <w:rPr>
          <w:rFonts w:ascii="Arial" w:hAnsi="Arial" w:cs="Arial"/>
          <w:position w:val="1"/>
        </w:rPr>
        <w:t>instalaciones</w:t>
      </w:r>
      <w:r w:rsidRPr="00451A2E">
        <w:rPr>
          <w:rFonts w:ascii="Arial" w:hAnsi="Arial" w:cs="Arial"/>
          <w:spacing w:val="-7"/>
          <w:position w:val="1"/>
        </w:rPr>
        <w:t xml:space="preserve"> </w:t>
      </w:r>
      <w:r w:rsidRPr="00451A2E">
        <w:rPr>
          <w:rFonts w:ascii="Arial" w:hAnsi="Arial" w:cs="Arial"/>
          <w:position w:val="1"/>
        </w:rPr>
        <w:t>o</w:t>
      </w:r>
      <w:r w:rsidRPr="00451A2E">
        <w:rPr>
          <w:rFonts w:ascii="Arial" w:hAnsi="Arial" w:cs="Arial"/>
          <w:spacing w:val="-9"/>
          <w:position w:val="1"/>
        </w:rPr>
        <w:t xml:space="preserve"> </w:t>
      </w:r>
      <w:r w:rsidRPr="00451A2E">
        <w:rPr>
          <w:rFonts w:ascii="Arial" w:hAnsi="Arial" w:cs="Arial"/>
          <w:position w:val="1"/>
        </w:rPr>
        <w:t>a</w:t>
      </w:r>
      <w:r w:rsidRPr="00451A2E">
        <w:rPr>
          <w:rFonts w:ascii="Arial" w:hAnsi="Arial" w:cs="Arial"/>
          <w:spacing w:val="-11"/>
          <w:position w:val="1"/>
        </w:rPr>
        <w:t xml:space="preserve"> </w:t>
      </w:r>
      <w:r w:rsidRPr="00451A2E">
        <w:rPr>
          <w:rFonts w:ascii="Arial" w:hAnsi="Arial" w:cs="Arial"/>
          <w:position w:val="1"/>
        </w:rPr>
        <w:t>edificaciones)</w:t>
      </w:r>
      <w:r w:rsidRPr="00451A2E">
        <w:rPr>
          <w:rFonts w:ascii="Arial" w:hAnsi="Arial" w:cs="Arial"/>
          <w:spacing w:val="-8"/>
          <w:position w:val="1"/>
        </w:rPr>
        <w:t xml:space="preserve"> </w:t>
      </w:r>
      <w:r w:rsidRPr="00451A2E">
        <w:rPr>
          <w:rFonts w:ascii="Arial" w:hAnsi="Arial" w:cs="Arial"/>
        </w:rPr>
        <w:t>de</w:t>
      </w:r>
      <w:r w:rsidRPr="00451A2E">
        <w:rPr>
          <w:rFonts w:ascii="Arial" w:hAnsi="Arial" w:cs="Arial"/>
          <w:spacing w:val="-9"/>
        </w:rPr>
        <w:t xml:space="preserve"> </w:t>
      </w:r>
      <w:r w:rsidRPr="00451A2E">
        <w:rPr>
          <w:rFonts w:ascii="Arial" w:hAnsi="Arial" w:cs="Arial"/>
          <w:b/>
        </w:rPr>
        <w:t>PUERTA</w:t>
      </w:r>
      <w:r w:rsidRPr="00451A2E">
        <w:rPr>
          <w:rFonts w:ascii="Arial" w:hAnsi="Arial" w:cs="Arial"/>
          <w:b/>
          <w:spacing w:val="2"/>
        </w:rPr>
        <w:t xml:space="preserve"> </w:t>
      </w:r>
      <w:r w:rsidRPr="00451A2E">
        <w:rPr>
          <w:rFonts w:ascii="Arial" w:hAnsi="Arial" w:cs="Arial"/>
          <w:b/>
        </w:rPr>
        <w:t>DE ORO</w:t>
      </w:r>
      <w:r w:rsidRPr="00451A2E">
        <w:rPr>
          <w:rFonts w:ascii="Arial" w:hAnsi="Arial" w:cs="Arial"/>
        </w:rPr>
        <w:t>,</w:t>
      </w:r>
      <w:r w:rsidRPr="00451A2E">
        <w:rPr>
          <w:rFonts w:ascii="Arial" w:hAnsi="Arial" w:cs="Arial"/>
          <w:spacing w:val="-48"/>
        </w:rPr>
        <w:t xml:space="preserve"> </w:t>
      </w:r>
      <w:r w:rsidRPr="00451A2E">
        <w:rPr>
          <w:rFonts w:ascii="Arial" w:hAnsi="Arial" w:cs="Arial"/>
        </w:rPr>
        <w:t>el CONTRATISTA dispondrá de 15 días para repararlos, contabilizados a partir de la fecha en que tuvo conocimiento</w:t>
      </w:r>
      <w:r w:rsidRPr="00451A2E">
        <w:rPr>
          <w:rFonts w:ascii="Arial" w:hAnsi="Arial" w:cs="Arial"/>
          <w:spacing w:val="-47"/>
        </w:rPr>
        <w:t xml:space="preserve"> </w:t>
      </w:r>
      <w:r w:rsidRPr="00451A2E">
        <w:rPr>
          <w:rFonts w:ascii="Arial" w:hAnsi="Arial" w:cs="Arial"/>
        </w:rPr>
        <w:t>de</w:t>
      </w:r>
      <w:r w:rsidRPr="00451A2E">
        <w:rPr>
          <w:rFonts w:ascii="Arial" w:hAnsi="Arial" w:cs="Arial"/>
          <w:spacing w:val="-4"/>
        </w:rPr>
        <w:t xml:space="preserve"> </w:t>
      </w:r>
      <w:r w:rsidRPr="00451A2E">
        <w:rPr>
          <w:rFonts w:ascii="Arial" w:hAnsi="Arial" w:cs="Arial"/>
        </w:rPr>
        <w:t>los</w:t>
      </w:r>
      <w:r w:rsidRPr="00451A2E">
        <w:rPr>
          <w:rFonts w:ascii="Arial" w:hAnsi="Arial" w:cs="Arial"/>
          <w:spacing w:val="-3"/>
        </w:rPr>
        <w:t xml:space="preserve"> </w:t>
      </w:r>
      <w:r w:rsidRPr="00451A2E">
        <w:rPr>
          <w:rFonts w:ascii="Arial" w:hAnsi="Arial" w:cs="Arial"/>
        </w:rPr>
        <w:t>mismos;</w:t>
      </w:r>
      <w:r w:rsidRPr="00451A2E">
        <w:rPr>
          <w:rFonts w:ascii="Arial" w:hAnsi="Arial" w:cs="Arial"/>
          <w:spacing w:val="-6"/>
        </w:rPr>
        <w:t xml:space="preserve"> </w:t>
      </w:r>
      <w:proofErr w:type="spellStart"/>
      <w:r w:rsidRPr="00451A2E">
        <w:rPr>
          <w:rFonts w:ascii="Arial" w:hAnsi="Arial" w:cs="Arial"/>
        </w:rPr>
        <w:t>ii</w:t>
      </w:r>
      <w:proofErr w:type="spellEnd"/>
      <w:r w:rsidRPr="00451A2E">
        <w:rPr>
          <w:rFonts w:ascii="Arial" w:hAnsi="Arial" w:cs="Arial"/>
        </w:rPr>
        <w:t>)</w:t>
      </w:r>
      <w:r w:rsidRPr="00451A2E">
        <w:rPr>
          <w:rFonts w:ascii="Arial" w:hAnsi="Arial" w:cs="Arial"/>
          <w:spacing w:val="-4"/>
        </w:rPr>
        <w:t xml:space="preserve"> </w:t>
      </w:r>
      <w:r w:rsidRPr="00451A2E">
        <w:rPr>
          <w:rFonts w:ascii="Arial" w:hAnsi="Arial" w:cs="Arial"/>
          <w:position w:val="1"/>
        </w:rPr>
        <w:t>instalaciones</w:t>
      </w:r>
      <w:r w:rsidRPr="00451A2E">
        <w:rPr>
          <w:rFonts w:ascii="Arial" w:hAnsi="Arial" w:cs="Arial"/>
          <w:spacing w:val="-2"/>
          <w:position w:val="1"/>
        </w:rPr>
        <w:t xml:space="preserve"> </w:t>
      </w:r>
      <w:r w:rsidRPr="00451A2E">
        <w:rPr>
          <w:rFonts w:ascii="Arial" w:hAnsi="Arial" w:cs="Arial"/>
          <w:position w:val="1"/>
        </w:rPr>
        <w:t>o</w:t>
      </w:r>
      <w:r w:rsidRPr="00451A2E">
        <w:rPr>
          <w:rFonts w:ascii="Arial" w:hAnsi="Arial" w:cs="Arial"/>
          <w:spacing w:val="-4"/>
          <w:position w:val="1"/>
        </w:rPr>
        <w:t xml:space="preserve"> </w:t>
      </w:r>
      <w:r w:rsidRPr="00451A2E">
        <w:rPr>
          <w:rFonts w:ascii="Arial" w:hAnsi="Arial" w:cs="Arial"/>
          <w:position w:val="1"/>
        </w:rPr>
        <w:t>a</w:t>
      </w:r>
      <w:r w:rsidRPr="00451A2E">
        <w:rPr>
          <w:rFonts w:ascii="Arial" w:hAnsi="Arial" w:cs="Arial"/>
          <w:spacing w:val="-4"/>
          <w:position w:val="1"/>
        </w:rPr>
        <w:t xml:space="preserve"> </w:t>
      </w:r>
      <w:r w:rsidRPr="00451A2E">
        <w:rPr>
          <w:rFonts w:ascii="Arial" w:hAnsi="Arial" w:cs="Arial"/>
          <w:position w:val="1"/>
        </w:rPr>
        <w:t>edificaciones</w:t>
      </w:r>
      <w:r w:rsidRPr="00451A2E">
        <w:rPr>
          <w:rFonts w:ascii="Arial" w:hAnsi="Arial" w:cs="Arial"/>
          <w:spacing w:val="-2"/>
          <w:position w:val="1"/>
        </w:rPr>
        <w:t xml:space="preserve"> </w:t>
      </w:r>
      <w:r w:rsidRPr="00451A2E">
        <w:rPr>
          <w:rFonts w:ascii="Arial" w:hAnsi="Arial" w:cs="Arial"/>
          <w:position w:val="1"/>
        </w:rPr>
        <w:t>de</w:t>
      </w:r>
      <w:r w:rsidRPr="00451A2E">
        <w:rPr>
          <w:rFonts w:ascii="Arial" w:hAnsi="Arial" w:cs="Arial"/>
          <w:spacing w:val="-4"/>
          <w:position w:val="1"/>
        </w:rPr>
        <w:t xml:space="preserve"> </w:t>
      </w:r>
      <w:r w:rsidRPr="00451A2E">
        <w:rPr>
          <w:rFonts w:ascii="Arial" w:hAnsi="Arial" w:cs="Arial"/>
          <w:b/>
          <w:position w:val="1"/>
        </w:rPr>
        <w:t>PUERTA</w:t>
      </w:r>
      <w:r w:rsidRPr="00451A2E">
        <w:rPr>
          <w:rFonts w:ascii="Arial" w:hAnsi="Arial" w:cs="Arial"/>
          <w:b/>
          <w:spacing w:val="4"/>
          <w:position w:val="1"/>
        </w:rPr>
        <w:t xml:space="preserve"> </w:t>
      </w:r>
      <w:r w:rsidRPr="00451A2E">
        <w:rPr>
          <w:rFonts w:ascii="Arial" w:hAnsi="Arial" w:cs="Arial"/>
          <w:b/>
          <w:position w:val="1"/>
        </w:rPr>
        <w:t>DE</w:t>
      </w:r>
      <w:r w:rsidRPr="00451A2E">
        <w:rPr>
          <w:rFonts w:ascii="Arial" w:hAnsi="Arial" w:cs="Arial"/>
          <w:b/>
          <w:spacing w:val="5"/>
          <w:position w:val="1"/>
        </w:rPr>
        <w:t xml:space="preserve"> </w:t>
      </w:r>
      <w:r w:rsidRPr="00451A2E">
        <w:rPr>
          <w:rFonts w:ascii="Arial" w:hAnsi="Arial" w:cs="Arial"/>
          <w:b/>
          <w:position w:val="1"/>
        </w:rPr>
        <w:t>ORO</w:t>
      </w:r>
      <w:r w:rsidRPr="00451A2E">
        <w:rPr>
          <w:rFonts w:ascii="Arial" w:hAnsi="Arial" w:cs="Arial"/>
          <w:position w:val="1"/>
        </w:rPr>
        <w:t>,</w:t>
      </w:r>
      <w:r w:rsidRPr="00451A2E">
        <w:rPr>
          <w:rFonts w:ascii="Arial" w:hAnsi="Arial" w:cs="Arial"/>
          <w:spacing w:val="-2"/>
          <w:position w:val="1"/>
        </w:rPr>
        <w:t xml:space="preserve"> </w:t>
      </w:r>
      <w:r w:rsidRPr="00451A2E">
        <w:rPr>
          <w:rFonts w:ascii="Arial" w:hAnsi="Arial" w:cs="Arial"/>
          <w:position w:val="1"/>
        </w:rPr>
        <w:t>que</w:t>
      </w:r>
      <w:r w:rsidRPr="00451A2E">
        <w:rPr>
          <w:rFonts w:ascii="Arial" w:hAnsi="Arial" w:cs="Arial"/>
          <w:spacing w:val="-4"/>
          <w:position w:val="1"/>
        </w:rPr>
        <w:t xml:space="preserve"> </w:t>
      </w:r>
      <w:r w:rsidRPr="00451A2E">
        <w:rPr>
          <w:rFonts w:ascii="Arial" w:hAnsi="Arial" w:cs="Arial"/>
        </w:rPr>
        <w:t>demanden</w:t>
      </w:r>
      <w:r w:rsidRPr="00451A2E">
        <w:rPr>
          <w:rFonts w:ascii="Arial" w:hAnsi="Arial" w:cs="Arial"/>
          <w:spacing w:val="-3"/>
        </w:rPr>
        <w:t xml:space="preserve"> </w:t>
      </w:r>
      <w:r w:rsidRPr="00451A2E">
        <w:rPr>
          <w:rFonts w:ascii="Arial" w:hAnsi="Arial" w:cs="Arial"/>
        </w:rPr>
        <w:t>su</w:t>
      </w:r>
      <w:r w:rsidRPr="00451A2E">
        <w:rPr>
          <w:rFonts w:ascii="Arial" w:hAnsi="Arial" w:cs="Arial"/>
          <w:spacing w:val="-9"/>
        </w:rPr>
        <w:t xml:space="preserve"> </w:t>
      </w:r>
      <w:r w:rsidRPr="00451A2E">
        <w:rPr>
          <w:rFonts w:ascii="Arial" w:hAnsi="Arial" w:cs="Arial"/>
        </w:rPr>
        <w:t>inmediata</w:t>
      </w:r>
      <w:r w:rsidRPr="00451A2E">
        <w:rPr>
          <w:rFonts w:ascii="Arial" w:hAnsi="Arial" w:cs="Arial"/>
          <w:spacing w:val="-2"/>
        </w:rPr>
        <w:t xml:space="preserve"> </w:t>
      </w:r>
      <w:r w:rsidRPr="00451A2E">
        <w:rPr>
          <w:rFonts w:ascii="Arial" w:hAnsi="Arial" w:cs="Arial"/>
        </w:rPr>
        <w:t>reparación,</w:t>
      </w:r>
      <w:r w:rsidRPr="00451A2E">
        <w:rPr>
          <w:rFonts w:ascii="Arial" w:hAnsi="Arial" w:cs="Arial"/>
          <w:spacing w:val="-3"/>
        </w:rPr>
        <w:t xml:space="preserve"> </w:t>
      </w:r>
      <w:r w:rsidRPr="00451A2E">
        <w:rPr>
          <w:rFonts w:ascii="Arial" w:hAnsi="Arial" w:cs="Arial"/>
        </w:rPr>
        <w:t>ésta</w:t>
      </w:r>
      <w:r w:rsidRPr="00451A2E">
        <w:rPr>
          <w:rFonts w:ascii="Arial" w:hAnsi="Arial" w:cs="Arial"/>
          <w:spacing w:val="-48"/>
        </w:rPr>
        <w:t xml:space="preserve"> </w:t>
      </w:r>
      <w:r w:rsidRPr="00451A2E">
        <w:rPr>
          <w:rFonts w:ascii="Arial" w:hAnsi="Arial" w:cs="Arial"/>
        </w:rPr>
        <w:t xml:space="preserve">procederá a efectuar los trabajos necesarios y a descontar de las cuentas a favor del </w:t>
      </w:r>
      <w:r w:rsidRPr="00451A2E">
        <w:rPr>
          <w:rFonts w:ascii="Arial" w:hAnsi="Arial" w:cs="Arial"/>
          <w:b/>
        </w:rPr>
        <w:t>CONTRATISTA</w:t>
      </w:r>
      <w:r w:rsidRPr="00451A2E">
        <w:rPr>
          <w:rFonts w:ascii="Arial" w:hAnsi="Arial" w:cs="Arial"/>
        </w:rPr>
        <w:t>, la totalidad de</w:t>
      </w:r>
      <w:r w:rsidRPr="00451A2E">
        <w:rPr>
          <w:rFonts w:ascii="Arial" w:hAnsi="Arial" w:cs="Arial"/>
          <w:spacing w:val="-47"/>
        </w:rPr>
        <w:t xml:space="preserve"> </w:t>
      </w:r>
      <w:r w:rsidRPr="00451A2E">
        <w:rPr>
          <w:rFonts w:ascii="Arial" w:hAnsi="Arial" w:cs="Arial"/>
        </w:rPr>
        <w:t>los</w:t>
      </w:r>
      <w:r w:rsidRPr="00451A2E">
        <w:rPr>
          <w:rFonts w:ascii="Arial" w:hAnsi="Arial" w:cs="Arial"/>
          <w:spacing w:val="-7"/>
        </w:rPr>
        <w:t xml:space="preserve"> </w:t>
      </w:r>
      <w:r w:rsidRPr="00451A2E">
        <w:rPr>
          <w:rFonts w:ascii="Arial" w:hAnsi="Arial" w:cs="Arial"/>
        </w:rPr>
        <w:t>costos</w:t>
      </w:r>
      <w:r w:rsidRPr="00451A2E">
        <w:rPr>
          <w:rFonts w:ascii="Arial" w:hAnsi="Arial" w:cs="Arial"/>
          <w:spacing w:val="18"/>
        </w:rPr>
        <w:t xml:space="preserve"> </w:t>
      </w:r>
      <w:r w:rsidRPr="00451A2E">
        <w:rPr>
          <w:rFonts w:ascii="Arial" w:hAnsi="Arial" w:cs="Arial"/>
        </w:rPr>
        <w:t>más</w:t>
      </w:r>
      <w:r w:rsidRPr="00451A2E">
        <w:rPr>
          <w:rFonts w:ascii="Arial" w:hAnsi="Arial" w:cs="Arial"/>
          <w:spacing w:val="1"/>
        </w:rPr>
        <w:t xml:space="preserve"> </w:t>
      </w:r>
      <w:r w:rsidRPr="00451A2E">
        <w:rPr>
          <w:rFonts w:ascii="Arial" w:hAnsi="Arial" w:cs="Arial"/>
        </w:rPr>
        <w:t>el</w:t>
      </w:r>
      <w:r w:rsidRPr="00451A2E">
        <w:rPr>
          <w:rFonts w:ascii="Arial" w:hAnsi="Arial" w:cs="Arial"/>
          <w:spacing w:val="1"/>
        </w:rPr>
        <w:t xml:space="preserve"> </w:t>
      </w:r>
      <w:r w:rsidRPr="00451A2E">
        <w:rPr>
          <w:rFonts w:ascii="Arial" w:hAnsi="Arial" w:cs="Arial"/>
        </w:rPr>
        <w:t>10%</w:t>
      </w:r>
      <w:r w:rsidRPr="00451A2E">
        <w:rPr>
          <w:rFonts w:ascii="Arial" w:hAnsi="Arial" w:cs="Arial"/>
          <w:spacing w:val="1"/>
        </w:rPr>
        <w:t xml:space="preserve"> </w:t>
      </w:r>
      <w:r w:rsidRPr="00451A2E">
        <w:rPr>
          <w:rFonts w:ascii="Arial" w:hAnsi="Arial" w:cs="Arial"/>
        </w:rPr>
        <w:t>por administración.</w:t>
      </w:r>
    </w:p>
    <w:p w14:paraId="3741A546" w14:textId="77777777" w:rsidR="00980D23" w:rsidRDefault="00980D23" w:rsidP="00D469F5">
      <w:pPr>
        <w:pStyle w:val="NormalWeb"/>
        <w:spacing w:before="0" w:beforeAutospacing="0" w:after="0" w:afterAutospacing="0" w:line="276" w:lineRule="auto"/>
        <w:ind w:left="357"/>
        <w:jc w:val="both"/>
        <w:rPr>
          <w:rStyle w:val="Fuerte"/>
          <w:rFonts w:ascii="Arial" w:hAnsi="Arial" w:cs="Arial"/>
          <w:sz w:val="18"/>
          <w:szCs w:val="18"/>
          <w:u w:val="single"/>
          <w:lang w:val="es-MX"/>
        </w:rPr>
      </w:pPr>
    </w:p>
    <w:p w14:paraId="21E1EC4C" w14:textId="6F301023" w:rsidR="00BD1101" w:rsidRPr="00451A2E" w:rsidRDefault="00BD1101" w:rsidP="00D469F5">
      <w:pPr>
        <w:pStyle w:val="NormalWeb"/>
        <w:spacing w:before="0" w:beforeAutospacing="0" w:after="0" w:afterAutospacing="0" w:line="276" w:lineRule="auto"/>
        <w:ind w:left="357"/>
        <w:jc w:val="both"/>
        <w:rPr>
          <w:rFonts w:ascii="Arial" w:hAnsi="Arial" w:cs="Arial"/>
          <w:sz w:val="18"/>
          <w:szCs w:val="18"/>
          <w:lang w:val="es-MX"/>
        </w:rPr>
      </w:pPr>
      <w:r w:rsidRPr="00984ABF">
        <w:rPr>
          <w:rStyle w:val="Fuerte"/>
          <w:rFonts w:ascii="Arial" w:hAnsi="Arial" w:cs="Arial"/>
          <w:sz w:val="18"/>
          <w:szCs w:val="18"/>
          <w:u w:val="single"/>
          <w:lang w:val="es-MX"/>
        </w:rPr>
        <w:t>CLÁUSULA</w:t>
      </w:r>
      <w:r w:rsidR="00F523D0">
        <w:rPr>
          <w:rStyle w:val="Fuerte"/>
          <w:rFonts w:ascii="Arial" w:hAnsi="Arial" w:cs="Arial"/>
          <w:sz w:val="18"/>
          <w:szCs w:val="18"/>
          <w:u w:val="single"/>
          <w:lang w:val="es-MX"/>
        </w:rPr>
        <w:t xml:space="preserve"> NOVENA</w:t>
      </w:r>
      <w:r w:rsidRPr="00984ABF">
        <w:rPr>
          <w:rStyle w:val="Fuerte"/>
          <w:rFonts w:ascii="Arial" w:hAnsi="Arial" w:cs="Arial"/>
          <w:sz w:val="18"/>
          <w:szCs w:val="18"/>
          <w:u w:val="single"/>
          <w:lang w:val="es-MX"/>
        </w:rPr>
        <w:t xml:space="preserve"> -TERMINACIÓN DE LA ORDEN DE SERVICIO Y/O COMPRA</w:t>
      </w:r>
      <w:r w:rsidR="00980D23">
        <w:rPr>
          <w:rStyle w:val="Fuerte"/>
          <w:rFonts w:ascii="Arial" w:hAnsi="Arial" w:cs="Arial"/>
          <w:sz w:val="18"/>
          <w:szCs w:val="18"/>
          <w:u w:val="single"/>
          <w:lang w:val="es-MX"/>
        </w:rPr>
        <w:t>.</w:t>
      </w:r>
      <w:r w:rsidRPr="00451A2E">
        <w:rPr>
          <w:rFonts w:ascii="Arial" w:hAnsi="Arial" w:cs="Arial"/>
          <w:sz w:val="18"/>
          <w:szCs w:val="18"/>
          <w:lang w:val="es-MX"/>
        </w:rPr>
        <w:br/>
        <w:t>La presente ORDEN DE SERVICIO Y/O COMPRA terminará de manera ordinaria al vencimiento de su vigencia, al cumplirse su objeto y una vez realizada su liquidación definitiva. Sin embargo, podrá darse por terminada de manera anticipada en los siguientes eventos:</w:t>
      </w:r>
    </w:p>
    <w:p w14:paraId="7332E4B1" w14:textId="77777777" w:rsidR="00BD1101" w:rsidRPr="00451A2E" w:rsidRDefault="00BD1101" w:rsidP="00D469F5">
      <w:pPr>
        <w:pStyle w:val="NormalWeb"/>
        <w:numPr>
          <w:ilvl w:val="0"/>
          <w:numId w:val="18"/>
        </w:numPr>
        <w:spacing w:line="276" w:lineRule="auto"/>
        <w:jc w:val="both"/>
        <w:rPr>
          <w:rFonts w:ascii="Arial" w:hAnsi="Arial" w:cs="Arial"/>
          <w:sz w:val="18"/>
          <w:szCs w:val="18"/>
          <w:lang w:val="es-MX"/>
        </w:rPr>
      </w:pPr>
      <w:r w:rsidRPr="00451A2E">
        <w:rPr>
          <w:rStyle w:val="Fuerte"/>
          <w:rFonts w:ascii="Arial" w:hAnsi="Arial" w:cs="Arial"/>
          <w:sz w:val="18"/>
          <w:szCs w:val="18"/>
          <w:lang w:val="es-MX"/>
        </w:rPr>
        <w:t>Por mutuo acuerdo de las partes</w:t>
      </w:r>
      <w:r w:rsidRPr="00451A2E">
        <w:rPr>
          <w:rFonts w:ascii="Arial" w:hAnsi="Arial" w:cs="Arial"/>
          <w:sz w:val="18"/>
          <w:szCs w:val="18"/>
          <w:lang w:val="es-MX"/>
        </w:rPr>
        <w:t>, siempre que se realice la correspondiente liquidación definitiva.</w:t>
      </w:r>
    </w:p>
    <w:p w14:paraId="7BEDE351" w14:textId="77777777" w:rsidR="00820F04" w:rsidRDefault="00BD1101" w:rsidP="00D469F5">
      <w:pPr>
        <w:pStyle w:val="NormalWeb"/>
        <w:numPr>
          <w:ilvl w:val="0"/>
          <w:numId w:val="18"/>
        </w:numPr>
        <w:spacing w:before="0" w:beforeAutospacing="0" w:after="0" w:afterAutospacing="0" w:line="276" w:lineRule="auto"/>
        <w:jc w:val="both"/>
        <w:rPr>
          <w:rFonts w:ascii="Arial" w:hAnsi="Arial" w:cs="Arial"/>
          <w:sz w:val="18"/>
          <w:szCs w:val="18"/>
          <w:lang w:val="es-MX"/>
        </w:rPr>
      </w:pPr>
      <w:r w:rsidRPr="00451A2E">
        <w:rPr>
          <w:rStyle w:val="Fuerte"/>
          <w:rFonts w:ascii="Arial" w:hAnsi="Arial" w:cs="Arial"/>
          <w:sz w:val="18"/>
          <w:szCs w:val="18"/>
          <w:lang w:val="es-MX"/>
        </w:rPr>
        <w:t>Por decisión unilateral de PUERTA DE ORO</w:t>
      </w:r>
      <w:r w:rsidRPr="00451A2E">
        <w:rPr>
          <w:rFonts w:ascii="Arial" w:hAnsi="Arial" w:cs="Arial"/>
          <w:sz w:val="18"/>
          <w:szCs w:val="18"/>
          <w:lang w:val="es-MX"/>
        </w:rPr>
        <w:t>, cuando se presenten circunstancias que justifiquen la terminación anticipada, entre ellas:</w:t>
      </w:r>
    </w:p>
    <w:p w14:paraId="5AC3B42C" w14:textId="77777777" w:rsidR="00980D23" w:rsidRDefault="00980D23" w:rsidP="00D469F5">
      <w:pPr>
        <w:pStyle w:val="NormalWeb"/>
        <w:spacing w:before="0" w:beforeAutospacing="0" w:after="0" w:afterAutospacing="0" w:line="276" w:lineRule="auto"/>
        <w:ind w:left="720"/>
        <w:jc w:val="both"/>
        <w:rPr>
          <w:rFonts w:ascii="Arial" w:hAnsi="Arial" w:cs="Arial"/>
          <w:sz w:val="18"/>
          <w:szCs w:val="18"/>
          <w:lang w:val="es-MX"/>
        </w:rPr>
      </w:pPr>
    </w:p>
    <w:p w14:paraId="7069F0F7" w14:textId="6C6E33BC" w:rsidR="00820F04" w:rsidRDefault="00BD1101" w:rsidP="00D469F5">
      <w:pPr>
        <w:pStyle w:val="NormalWeb"/>
        <w:spacing w:before="0" w:beforeAutospacing="0" w:after="0" w:afterAutospacing="0" w:line="276" w:lineRule="auto"/>
        <w:ind w:left="720"/>
        <w:jc w:val="both"/>
        <w:rPr>
          <w:rFonts w:ascii="Arial" w:hAnsi="Arial" w:cs="Arial"/>
          <w:sz w:val="18"/>
          <w:szCs w:val="18"/>
          <w:lang w:val="es-MX"/>
        </w:rPr>
      </w:pPr>
      <w:r w:rsidRPr="00820F04">
        <w:rPr>
          <w:rFonts w:ascii="Arial" w:hAnsi="Arial" w:cs="Arial"/>
          <w:sz w:val="18"/>
          <w:szCs w:val="18"/>
          <w:lang w:val="es-MX"/>
        </w:rPr>
        <w:t>a) Incumplimiento por parte del CONTRATISTA en la entrega de los documentos necesarios para el cumplimiento de los requisitos legales de ejecución de la orden o negativa a suscribir el acta de inicio, cuando sea requerida.</w:t>
      </w:r>
      <w:r w:rsidRPr="00820F04">
        <w:rPr>
          <w:rFonts w:ascii="Arial" w:hAnsi="Arial" w:cs="Arial"/>
          <w:sz w:val="18"/>
          <w:szCs w:val="18"/>
          <w:lang w:val="es-MX"/>
        </w:rPr>
        <w:br/>
        <w:t>b) Falta de inicio de la ejecución de la orden en los plazos establecidos, sin justificación válida.</w:t>
      </w:r>
      <w:r w:rsidRPr="00820F04">
        <w:rPr>
          <w:rFonts w:ascii="Arial" w:hAnsi="Arial" w:cs="Arial"/>
          <w:sz w:val="18"/>
          <w:szCs w:val="18"/>
          <w:lang w:val="es-MX"/>
        </w:rPr>
        <w:br/>
        <w:t>c) Incumplimiento de obligaciones laborales, suspensión o abandono total o parcial de la ejecución de la orden sin autorización previa de PUERTA DE ORO</w:t>
      </w:r>
    </w:p>
    <w:p w14:paraId="3AAE9D80" w14:textId="77777777" w:rsidR="003C3411" w:rsidRDefault="00BD1101" w:rsidP="00D469F5">
      <w:pPr>
        <w:pStyle w:val="NormalWeb"/>
        <w:spacing w:before="0" w:beforeAutospacing="0" w:after="0" w:afterAutospacing="0" w:line="276" w:lineRule="auto"/>
        <w:ind w:left="720"/>
        <w:jc w:val="both"/>
        <w:rPr>
          <w:rFonts w:ascii="Arial" w:hAnsi="Arial" w:cs="Arial"/>
          <w:sz w:val="18"/>
          <w:szCs w:val="18"/>
          <w:lang w:val="es-MX"/>
        </w:rPr>
      </w:pPr>
      <w:r w:rsidRPr="00820F04">
        <w:rPr>
          <w:rFonts w:ascii="Arial" w:hAnsi="Arial" w:cs="Arial"/>
          <w:sz w:val="18"/>
          <w:szCs w:val="18"/>
          <w:lang w:val="es-MX"/>
        </w:rPr>
        <w:t>d) Subcontratación o cesión de la orden sin autorización expresa y escrita de PUERTA DE ORO</w:t>
      </w:r>
    </w:p>
    <w:p w14:paraId="027C4647" w14:textId="57DD19CE" w:rsidR="00BD1101" w:rsidRDefault="00BD1101" w:rsidP="00D469F5">
      <w:pPr>
        <w:pStyle w:val="NormalWeb"/>
        <w:spacing w:before="0" w:beforeAutospacing="0" w:after="0" w:afterAutospacing="0" w:line="276" w:lineRule="auto"/>
        <w:ind w:left="720"/>
        <w:jc w:val="both"/>
        <w:rPr>
          <w:rFonts w:ascii="Arial" w:hAnsi="Arial" w:cs="Arial"/>
          <w:sz w:val="18"/>
          <w:szCs w:val="18"/>
          <w:lang w:val="es-MX"/>
        </w:rPr>
      </w:pPr>
      <w:r w:rsidRPr="00820F04">
        <w:rPr>
          <w:rFonts w:ascii="Arial" w:hAnsi="Arial" w:cs="Arial"/>
          <w:sz w:val="18"/>
          <w:szCs w:val="18"/>
          <w:lang w:val="es-MX"/>
        </w:rPr>
        <w:t>e) Situaciones legales como inhabilidades, incompatibilidades o incumplimiento de normativas relacionadas con la prevención y control del lavado de activos y financiamiento del terrorismo.</w:t>
      </w:r>
    </w:p>
    <w:p w14:paraId="3504580A" w14:textId="77777777" w:rsidR="0023131A" w:rsidRDefault="00BD1101" w:rsidP="00D469F5">
      <w:pPr>
        <w:pStyle w:val="NormalWeb"/>
        <w:numPr>
          <w:ilvl w:val="0"/>
          <w:numId w:val="18"/>
        </w:numPr>
        <w:spacing w:line="276" w:lineRule="auto"/>
        <w:jc w:val="both"/>
        <w:rPr>
          <w:rFonts w:ascii="Arial" w:hAnsi="Arial" w:cs="Arial"/>
          <w:sz w:val="18"/>
          <w:szCs w:val="18"/>
          <w:lang w:val="es-MX"/>
        </w:rPr>
      </w:pPr>
      <w:r w:rsidRPr="00451A2E">
        <w:rPr>
          <w:rStyle w:val="Fuerte"/>
          <w:rFonts w:ascii="Arial" w:hAnsi="Arial" w:cs="Arial"/>
          <w:sz w:val="18"/>
          <w:szCs w:val="18"/>
          <w:lang w:val="es-MX"/>
        </w:rPr>
        <w:lastRenderedPageBreak/>
        <w:t>Por</w:t>
      </w:r>
      <w:r w:rsidR="003A0D68" w:rsidRPr="00451A2E">
        <w:rPr>
          <w:rStyle w:val="Fuerte"/>
          <w:rFonts w:ascii="Arial" w:hAnsi="Arial" w:cs="Arial"/>
          <w:sz w:val="18"/>
          <w:szCs w:val="18"/>
          <w:lang w:val="es-MX"/>
        </w:rPr>
        <w:t xml:space="preserve"> </w:t>
      </w:r>
      <w:r w:rsidRPr="00451A2E">
        <w:rPr>
          <w:rStyle w:val="Fuerte"/>
          <w:rFonts w:ascii="Arial" w:hAnsi="Arial" w:cs="Arial"/>
          <w:sz w:val="18"/>
          <w:szCs w:val="18"/>
          <w:lang w:val="es-MX"/>
        </w:rPr>
        <w:t>causas externas</w:t>
      </w:r>
      <w:r w:rsidRPr="00451A2E">
        <w:rPr>
          <w:rFonts w:ascii="Arial" w:hAnsi="Arial" w:cs="Arial"/>
          <w:sz w:val="18"/>
          <w:szCs w:val="18"/>
          <w:lang w:val="es-MX"/>
        </w:rPr>
        <w:t>, incluyendo:</w:t>
      </w:r>
    </w:p>
    <w:p w14:paraId="74A0BB86" w14:textId="3F081B19" w:rsidR="00BD1101" w:rsidRPr="00451A2E" w:rsidRDefault="00BD1101" w:rsidP="00D469F5">
      <w:pPr>
        <w:pStyle w:val="NormalWeb"/>
        <w:spacing w:line="276" w:lineRule="auto"/>
        <w:ind w:left="720"/>
        <w:jc w:val="both"/>
        <w:rPr>
          <w:rFonts w:ascii="Arial" w:hAnsi="Arial" w:cs="Arial"/>
          <w:sz w:val="18"/>
          <w:szCs w:val="18"/>
          <w:lang w:val="es-MX"/>
        </w:rPr>
      </w:pPr>
      <w:r w:rsidRPr="00451A2E">
        <w:rPr>
          <w:rFonts w:ascii="Arial" w:hAnsi="Arial" w:cs="Arial"/>
          <w:sz w:val="18"/>
          <w:szCs w:val="18"/>
          <w:lang w:val="es-MX"/>
        </w:rPr>
        <w:t>a) Suspensión de las obligaciones derivadas de la orden, sin reanudación dentro de los plazos acordados.</w:t>
      </w:r>
      <w:r w:rsidRPr="00451A2E">
        <w:rPr>
          <w:rFonts w:ascii="Arial" w:hAnsi="Arial" w:cs="Arial"/>
          <w:sz w:val="18"/>
          <w:szCs w:val="18"/>
          <w:lang w:val="es-MX"/>
        </w:rPr>
        <w:br/>
        <w:t>b) Situaciones de orden público que imposibiliten su ejecución.</w:t>
      </w:r>
      <w:r w:rsidRPr="00451A2E">
        <w:rPr>
          <w:rFonts w:ascii="Arial" w:hAnsi="Arial" w:cs="Arial"/>
          <w:sz w:val="18"/>
          <w:szCs w:val="18"/>
          <w:lang w:val="es-MX"/>
        </w:rPr>
        <w:br/>
        <w:t>c) Muerte del CONTRATISTA persona natural o disolución de la persona jurídica.</w:t>
      </w:r>
      <w:r w:rsidRPr="00451A2E">
        <w:rPr>
          <w:rFonts w:ascii="Arial" w:hAnsi="Arial" w:cs="Arial"/>
          <w:sz w:val="18"/>
          <w:szCs w:val="18"/>
          <w:lang w:val="es-MX"/>
        </w:rPr>
        <w:br/>
        <w:t>d) Cesación de pagos, concurso de acreedores o embargos judiciales que afecten el cumplimiento de la orden.</w:t>
      </w:r>
      <w:r w:rsidRPr="00451A2E">
        <w:rPr>
          <w:rFonts w:ascii="Arial" w:hAnsi="Arial" w:cs="Arial"/>
          <w:sz w:val="18"/>
          <w:szCs w:val="18"/>
          <w:lang w:val="es-MX"/>
        </w:rPr>
        <w:br/>
        <w:t>e) Celebración de la orden en contravención de normas constitucionales o legales.</w:t>
      </w:r>
    </w:p>
    <w:p w14:paraId="4E9E73BF" w14:textId="4EA86FA5" w:rsidR="007201F2" w:rsidRPr="007201F2" w:rsidRDefault="00BD1101" w:rsidP="00D469F5">
      <w:pPr>
        <w:pStyle w:val="NormalWeb"/>
        <w:numPr>
          <w:ilvl w:val="0"/>
          <w:numId w:val="18"/>
        </w:numPr>
        <w:spacing w:line="276" w:lineRule="auto"/>
        <w:jc w:val="both"/>
        <w:rPr>
          <w:rFonts w:ascii="Arial" w:hAnsi="Arial" w:cs="Arial"/>
          <w:sz w:val="18"/>
          <w:szCs w:val="18"/>
          <w:lang w:val="es-MX"/>
        </w:rPr>
      </w:pPr>
      <w:r w:rsidRPr="00451A2E">
        <w:rPr>
          <w:rStyle w:val="Fuerte"/>
          <w:rFonts w:ascii="Arial" w:hAnsi="Arial" w:cs="Arial"/>
          <w:sz w:val="18"/>
          <w:szCs w:val="18"/>
          <w:lang w:val="es-MX"/>
        </w:rPr>
        <w:t>Por riesgos legales, reputacionales o de lavado de activos</w:t>
      </w:r>
      <w:r w:rsidRPr="00451A2E">
        <w:rPr>
          <w:rFonts w:ascii="Arial" w:hAnsi="Arial" w:cs="Arial"/>
          <w:sz w:val="18"/>
          <w:szCs w:val="18"/>
          <w:lang w:val="es-MX"/>
        </w:rPr>
        <w:t>, cuando:</w:t>
      </w:r>
    </w:p>
    <w:p w14:paraId="3BD6DA48" w14:textId="2C27EA61" w:rsidR="00643CC4" w:rsidRDefault="00BD1101" w:rsidP="00D469F5">
      <w:pPr>
        <w:pStyle w:val="NormalWeb"/>
        <w:numPr>
          <w:ilvl w:val="1"/>
          <w:numId w:val="18"/>
        </w:numPr>
        <w:spacing w:line="276" w:lineRule="auto"/>
        <w:jc w:val="both"/>
        <w:rPr>
          <w:rFonts w:ascii="Arial" w:hAnsi="Arial" w:cs="Arial"/>
          <w:sz w:val="18"/>
          <w:szCs w:val="18"/>
          <w:lang w:val="es-MX"/>
        </w:rPr>
      </w:pPr>
      <w:r w:rsidRPr="00451A2E">
        <w:rPr>
          <w:rFonts w:ascii="Arial" w:hAnsi="Arial" w:cs="Arial"/>
          <w:sz w:val="18"/>
          <w:szCs w:val="18"/>
          <w:lang w:val="es-MX"/>
        </w:rPr>
        <w:t>El CONTRATISTA o sus socios, asociados o representantes figuren en listas internacionales vinculantes (OFAC, Naciones Unidas, entre otras).</w:t>
      </w:r>
    </w:p>
    <w:p w14:paraId="424CB800" w14:textId="77777777" w:rsidR="007201F2" w:rsidRDefault="007201F2" w:rsidP="00D469F5">
      <w:pPr>
        <w:pStyle w:val="NormalWeb"/>
        <w:numPr>
          <w:ilvl w:val="1"/>
          <w:numId w:val="18"/>
        </w:numPr>
        <w:spacing w:line="276" w:lineRule="auto"/>
        <w:jc w:val="both"/>
        <w:rPr>
          <w:rFonts w:ascii="Arial" w:hAnsi="Arial" w:cs="Arial"/>
          <w:sz w:val="18"/>
          <w:szCs w:val="18"/>
          <w:lang w:val="es-MX"/>
        </w:rPr>
      </w:pPr>
      <w:r w:rsidRPr="007201F2">
        <w:rPr>
          <w:rFonts w:ascii="Arial" w:hAnsi="Arial" w:cs="Arial"/>
          <w:sz w:val="18"/>
          <w:szCs w:val="18"/>
          <w:lang w:val="es-MX"/>
        </w:rPr>
        <w:t>Existan sentencias, investigaciones o elementos que representen riesgos de lavado de activos, financiación del terrorismo o actividades ilícitas.</w:t>
      </w:r>
    </w:p>
    <w:p w14:paraId="55470A8D" w14:textId="741AC6E2" w:rsidR="00BD1101" w:rsidRPr="007201F2" w:rsidRDefault="00BD1101" w:rsidP="00D469F5">
      <w:pPr>
        <w:pStyle w:val="NormalWeb"/>
        <w:numPr>
          <w:ilvl w:val="1"/>
          <w:numId w:val="18"/>
        </w:numPr>
        <w:spacing w:line="276" w:lineRule="auto"/>
        <w:jc w:val="both"/>
        <w:rPr>
          <w:rFonts w:ascii="Arial" w:hAnsi="Arial" w:cs="Arial"/>
          <w:sz w:val="18"/>
          <w:szCs w:val="18"/>
          <w:lang w:val="es-MX"/>
        </w:rPr>
      </w:pPr>
      <w:r w:rsidRPr="007201F2">
        <w:rPr>
          <w:rFonts w:ascii="Arial" w:hAnsi="Arial" w:cs="Arial"/>
          <w:sz w:val="18"/>
          <w:szCs w:val="18"/>
          <w:lang w:val="es-MX"/>
        </w:rPr>
        <w:t>c) Se presenten dudas fundadas sobre la legalidad de las operaciones del CONTRATISTA o la licitud de sus recursos.</w:t>
      </w:r>
    </w:p>
    <w:p w14:paraId="49A5F599" w14:textId="7C477372" w:rsidR="00BF75B4" w:rsidRPr="00451A2E" w:rsidRDefault="00BD1101" w:rsidP="00D469F5">
      <w:pPr>
        <w:pStyle w:val="NormalWeb"/>
        <w:spacing w:line="276" w:lineRule="auto"/>
        <w:ind w:left="232"/>
        <w:jc w:val="both"/>
        <w:rPr>
          <w:rFonts w:ascii="Arial" w:hAnsi="Arial" w:cs="Arial"/>
          <w:sz w:val="18"/>
          <w:szCs w:val="18"/>
          <w:lang w:val="es-MX"/>
        </w:rPr>
      </w:pPr>
      <w:r w:rsidRPr="00451A2E">
        <w:rPr>
          <w:rStyle w:val="Fuerte"/>
          <w:rFonts w:ascii="Arial" w:hAnsi="Arial" w:cs="Arial"/>
          <w:sz w:val="18"/>
          <w:szCs w:val="18"/>
          <w:lang w:val="es-MX"/>
        </w:rPr>
        <w:t>PARÁGRAFO PRIMERO:</w:t>
      </w:r>
      <w:r w:rsidRPr="00451A2E">
        <w:rPr>
          <w:rFonts w:ascii="Arial" w:hAnsi="Arial" w:cs="Arial"/>
          <w:sz w:val="18"/>
          <w:szCs w:val="18"/>
          <w:lang w:val="es-MX"/>
        </w:rPr>
        <w:t xml:space="preserve"> En caso de terminación anticipada, el CONTRATISTA tendrá derecho a recibir el pago proporcional de los trabajos realizados a satisfacción de PUERTA DE ORO hasta la fecha de terminación, previo cumplimiento de las deducciones previstas en la orden.</w:t>
      </w:r>
    </w:p>
    <w:p w14:paraId="49A068A0" w14:textId="000BD736" w:rsidR="005E21C2" w:rsidRPr="00451A2E" w:rsidRDefault="005E21C2" w:rsidP="00D469F5">
      <w:pPr>
        <w:autoSpaceDE/>
        <w:autoSpaceDN/>
        <w:spacing w:after="160" w:line="276" w:lineRule="auto"/>
        <w:ind w:left="232"/>
        <w:jc w:val="both"/>
        <w:rPr>
          <w:rFonts w:ascii="Arial" w:eastAsia="Calibri" w:hAnsi="Arial" w:cs="Arial"/>
          <w:sz w:val="18"/>
          <w:szCs w:val="18"/>
          <w:lang w:val="es-ES_tradnl"/>
        </w:rPr>
      </w:pPr>
      <w:r w:rsidRPr="00984ABF">
        <w:rPr>
          <w:rFonts w:ascii="Arial" w:eastAsia="Calibri" w:hAnsi="Arial" w:cs="Arial"/>
          <w:b/>
          <w:bCs/>
          <w:sz w:val="18"/>
          <w:szCs w:val="18"/>
          <w:u w:val="single"/>
          <w:lang w:val="es-CO"/>
        </w:rPr>
        <w:t>CLÁUSULA DÉCIMA. – SUPERVISIÓN:</w:t>
      </w:r>
      <w:r w:rsidRPr="00451A2E">
        <w:rPr>
          <w:rFonts w:ascii="Arial" w:eastAsia="Calibri" w:hAnsi="Arial" w:cs="Arial"/>
          <w:sz w:val="18"/>
          <w:szCs w:val="18"/>
          <w:lang w:val="es-CO"/>
        </w:rPr>
        <w:t xml:space="preserve"> La vigilancia y control del cumplimiento de las obligaciones de la presente ORDEN DE SERVICIO Y/O COMPRA </w:t>
      </w:r>
      <w:r w:rsidR="00CE3F15" w:rsidRPr="00451A2E">
        <w:rPr>
          <w:rFonts w:ascii="Arial" w:eastAsia="Calibri" w:hAnsi="Arial" w:cs="Arial"/>
          <w:sz w:val="18"/>
          <w:szCs w:val="18"/>
          <w:lang w:val="es-CO"/>
        </w:rPr>
        <w:t>s</w:t>
      </w:r>
      <w:r w:rsidRPr="00451A2E">
        <w:rPr>
          <w:rFonts w:ascii="Arial" w:eastAsia="Calibri" w:hAnsi="Arial" w:cs="Arial"/>
          <w:sz w:val="18"/>
          <w:szCs w:val="18"/>
          <w:lang w:val="es-CO"/>
        </w:rPr>
        <w:t xml:space="preserve">erá ejercida por </w:t>
      </w:r>
      <w:r w:rsidR="005E6AF5">
        <w:rPr>
          <w:rFonts w:ascii="Arial" w:eastAsia="Calibri" w:hAnsi="Arial" w:cs="Arial"/>
          <w:sz w:val="18"/>
          <w:szCs w:val="18"/>
          <w:lang w:val="es-CO"/>
        </w:rPr>
        <w:t>la</w:t>
      </w:r>
      <w:r w:rsidR="009135F2">
        <w:rPr>
          <w:rFonts w:ascii="Arial" w:eastAsia="Calibri" w:hAnsi="Arial" w:cs="Arial"/>
          <w:sz w:val="18"/>
          <w:szCs w:val="18"/>
          <w:lang w:val="es-CO"/>
        </w:rPr>
        <w:t xml:space="preserve"> </w:t>
      </w:r>
      <w:r w:rsidR="005E6AF5">
        <w:rPr>
          <w:rFonts w:ascii="Arial" w:eastAsia="Calibri" w:hAnsi="Arial" w:cs="Arial"/>
          <w:sz w:val="18"/>
          <w:szCs w:val="18"/>
          <w:lang w:val="es-CO"/>
        </w:rPr>
        <w:t>JEFE SENIOR DE PROYECTOS (María Albis)</w:t>
      </w:r>
      <w:r w:rsidR="00302EBA">
        <w:rPr>
          <w:rFonts w:ascii="Arial" w:eastAsia="Calibri" w:hAnsi="Arial" w:cs="Arial"/>
          <w:sz w:val="18"/>
          <w:szCs w:val="18"/>
          <w:lang w:val="es-CO"/>
        </w:rPr>
        <w:t xml:space="preserve"> </w:t>
      </w:r>
      <w:r w:rsidRPr="00451A2E">
        <w:rPr>
          <w:rFonts w:ascii="Arial" w:eastAsia="Calibri" w:hAnsi="Arial" w:cs="Arial"/>
          <w:sz w:val="18"/>
          <w:szCs w:val="18"/>
          <w:lang w:val="es-CO"/>
        </w:rPr>
        <w:t xml:space="preserve">de la entidad o quien haga sus veces o en su defecto la persona que mediante comunicación interna designe el ordenador del gasto. Si se requiere el cambio de supervisor por razones de fuerza mayor o caso fortuito, ausencia temporal o definitiva, o por circunstancias debidamente justificadas, PUERTA DE ORO podrá modificar unilateralmente la designación del supervisor, para lo cual bastará comunicación escrita en tal sentido. Si el supervisor en ejercicio se encuentra en condiciones de suscribir un acta lo hará juntamente con el designado en su reemplazo; en ésta constará: Estado de ejecución </w:t>
      </w:r>
      <w:r w:rsidR="004811F8" w:rsidRPr="00451A2E">
        <w:rPr>
          <w:rFonts w:ascii="Arial" w:eastAsia="Calibri" w:hAnsi="Arial" w:cs="Arial"/>
          <w:sz w:val="18"/>
          <w:szCs w:val="18"/>
          <w:lang w:val="es-CO"/>
        </w:rPr>
        <w:t>de la ORDEN DE SERVICIO Y/O COMPRA.</w:t>
      </w:r>
      <w:r w:rsidRPr="00451A2E">
        <w:rPr>
          <w:rFonts w:ascii="Arial" w:eastAsia="Calibri" w:hAnsi="Arial" w:cs="Arial"/>
          <w:sz w:val="18"/>
          <w:szCs w:val="18"/>
          <w:lang w:val="es-CO"/>
        </w:rPr>
        <w:t xml:space="preserve">, relación de documentos que entrega y observaciones que considere pertinentes. Si no es posible la suscripción conjunta dejará constancia del estado en que se encuentra </w:t>
      </w:r>
      <w:r w:rsidR="00CE3F15" w:rsidRPr="00451A2E">
        <w:rPr>
          <w:rFonts w:ascii="Arial" w:eastAsia="Calibri" w:hAnsi="Arial" w:cs="Arial"/>
          <w:sz w:val="18"/>
          <w:szCs w:val="18"/>
          <w:lang w:val="es-CO"/>
        </w:rPr>
        <w:t>la ORDEN DE SERVICIO Y/O COMPRA</w:t>
      </w:r>
      <w:r w:rsidRPr="00451A2E">
        <w:rPr>
          <w:rFonts w:ascii="Arial" w:eastAsia="Calibri" w:hAnsi="Arial" w:cs="Arial"/>
          <w:sz w:val="18"/>
          <w:szCs w:val="18"/>
          <w:lang w:val="es-CO"/>
        </w:rPr>
        <w:t xml:space="preserve"> al asumir el ejercicio de estas funciones.</w:t>
      </w:r>
    </w:p>
    <w:p w14:paraId="6DAF8C1B" w14:textId="23D01CCA" w:rsidR="005E21C2" w:rsidRPr="00451A2E" w:rsidRDefault="005E21C2" w:rsidP="00D469F5">
      <w:pPr>
        <w:spacing w:before="3" w:line="276" w:lineRule="auto"/>
        <w:ind w:left="232" w:right="-93"/>
        <w:jc w:val="both"/>
        <w:rPr>
          <w:rFonts w:ascii="Arial" w:hAnsi="Arial" w:cs="Arial"/>
          <w:sz w:val="18"/>
          <w:szCs w:val="18"/>
        </w:rPr>
      </w:pPr>
      <w:r w:rsidRPr="00984ABF">
        <w:rPr>
          <w:rFonts w:ascii="Arial" w:eastAsia="Calibri" w:hAnsi="Arial" w:cs="Arial"/>
          <w:b/>
          <w:sz w:val="18"/>
          <w:szCs w:val="18"/>
          <w:u w:val="single"/>
          <w:lang w:val="es-CO"/>
        </w:rPr>
        <w:t>CLÁUSULA DÉCIMA</w:t>
      </w:r>
      <w:r w:rsidR="00CE3F15" w:rsidRPr="00984ABF">
        <w:rPr>
          <w:rFonts w:ascii="Arial" w:eastAsia="Calibri" w:hAnsi="Arial" w:cs="Arial"/>
          <w:b/>
          <w:sz w:val="18"/>
          <w:szCs w:val="18"/>
          <w:u w:val="single"/>
          <w:lang w:val="es-CO"/>
        </w:rPr>
        <w:t xml:space="preserve"> </w:t>
      </w:r>
      <w:r w:rsidR="00F523D0">
        <w:rPr>
          <w:rFonts w:ascii="Arial" w:eastAsia="Calibri" w:hAnsi="Arial" w:cs="Arial"/>
          <w:b/>
          <w:sz w:val="18"/>
          <w:szCs w:val="18"/>
          <w:u w:val="single"/>
          <w:lang w:val="es-CO"/>
        </w:rPr>
        <w:t>PRIMERA</w:t>
      </w:r>
      <w:r w:rsidRPr="00984ABF">
        <w:rPr>
          <w:rFonts w:ascii="Arial" w:eastAsia="Calibri" w:hAnsi="Arial" w:cs="Arial"/>
          <w:b/>
          <w:sz w:val="18"/>
          <w:szCs w:val="18"/>
          <w:u w:val="single"/>
          <w:lang w:val="es-CO"/>
        </w:rPr>
        <w:t xml:space="preserve">. – GARANTÍAS: </w:t>
      </w:r>
      <w:r w:rsidRPr="00451A2E">
        <w:rPr>
          <w:rFonts w:ascii="Arial" w:eastAsia="Times New Roman" w:hAnsi="Arial" w:cs="Arial"/>
          <w:sz w:val="18"/>
          <w:szCs w:val="18"/>
          <w:lang w:eastAsia="es-ES"/>
        </w:rPr>
        <w:t xml:space="preserve">El Contratista deberá garantizar el cumplimiento de las obligaciones surgidas a favor del Contratante, dentro de los cinco (5) días hábiles siguientes a la suscripción </w:t>
      </w:r>
      <w:r w:rsidR="00EE3D1A" w:rsidRPr="00451A2E">
        <w:rPr>
          <w:rFonts w:ascii="Arial" w:eastAsia="Times New Roman" w:hAnsi="Arial" w:cs="Arial"/>
          <w:sz w:val="18"/>
          <w:szCs w:val="18"/>
          <w:lang w:eastAsia="es-ES"/>
        </w:rPr>
        <w:t xml:space="preserve">de la ORDEN DE SERVICIO Y/O COMPRA </w:t>
      </w:r>
      <w:r w:rsidRPr="00451A2E">
        <w:rPr>
          <w:rFonts w:ascii="Arial" w:eastAsia="Times New Roman" w:hAnsi="Arial" w:cs="Arial"/>
          <w:sz w:val="18"/>
          <w:szCs w:val="18"/>
          <w:lang w:eastAsia="es-ES"/>
        </w:rPr>
        <w:t>para ese efecto, con la constitución de una Póliza de cumplimiento a favor de entidades estatales que cumpla las condiciones consagradas en el artículo 41 del Manual de Contratación de la entidad, así: Asegurados/Beneficiarios: PUERTA DE ORO EMPRESA DE DESARROLLO CARIBE S.A.S. NIT. 900.249.143-1.</w:t>
      </w:r>
      <w:r w:rsidR="00EE3D1A" w:rsidRPr="00451A2E">
        <w:rPr>
          <w:rFonts w:ascii="Arial" w:eastAsia="Times New Roman" w:hAnsi="Arial" w:cs="Arial"/>
          <w:sz w:val="18"/>
          <w:szCs w:val="18"/>
          <w:lang w:eastAsia="es-ES"/>
        </w:rPr>
        <w:t xml:space="preserve"> </w:t>
      </w:r>
      <w:r w:rsidR="00EE3D1A" w:rsidRPr="00451A2E">
        <w:rPr>
          <w:rFonts w:ascii="Arial" w:eastAsia="Times New Roman" w:hAnsi="Arial" w:cs="Arial"/>
          <w:b/>
          <w:bCs/>
          <w:sz w:val="18"/>
          <w:szCs w:val="18"/>
          <w:lang w:eastAsia="es-ES"/>
        </w:rPr>
        <w:t>(En caso que aplique):</w:t>
      </w:r>
    </w:p>
    <w:p w14:paraId="0C9CDCC1" w14:textId="77777777" w:rsidR="00040B02" w:rsidRPr="00451A2E" w:rsidRDefault="00040B02" w:rsidP="00D469F5">
      <w:pPr>
        <w:pStyle w:val="Textoindependiente"/>
        <w:spacing w:before="7" w:line="276" w:lineRule="auto"/>
        <w:ind w:right="-93"/>
        <w:rPr>
          <w:rFonts w:ascii="Arial" w:hAnsi="Arial" w:cs="Arial"/>
        </w:rPr>
      </w:pPr>
    </w:p>
    <w:tbl>
      <w:tblPr>
        <w:tblStyle w:val="Tablaconcuadrcula2"/>
        <w:tblW w:w="9634" w:type="dxa"/>
        <w:jc w:val="center"/>
        <w:tblLook w:val="04A0" w:firstRow="1" w:lastRow="0" w:firstColumn="1" w:lastColumn="0" w:noHBand="0" w:noVBand="1"/>
      </w:tblPr>
      <w:tblGrid>
        <w:gridCol w:w="2805"/>
        <w:gridCol w:w="952"/>
        <w:gridCol w:w="2718"/>
        <w:gridCol w:w="3159"/>
      </w:tblGrid>
      <w:tr w:rsidR="003C27EC" w:rsidRPr="00451A2E" w14:paraId="19767ECD" w14:textId="77777777" w:rsidTr="00694307">
        <w:trPr>
          <w:trHeight w:val="409"/>
          <w:jc w:val="center"/>
        </w:trPr>
        <w:tc>
          <w:tcPr>
            <w:tcW w:w="9634" w:type="dxa"/>
            <w:gridSpan w:val="4"/>
            <w:shd w:val="clear" w:color="auto" w:fill="D9D9D9"/>
            <w:vAlign w:val="center"/>
          </w:tcPr>
          <w:p w14:paraId="320F8BE4"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MECANISMOS DE COBERTURA - GARANTÍAS</w:t>
            </w:r>
          </w:p>
        </w:tc>
      </w:tr>
      <w:tr w:rsidR="003C27EC" w:rsidRPr="00451A2E" w14:paraId="00087166" w14:textId="77777777" w:rsidTr="000D34F7">
        <w:trPr>
          <w:trHeight w:val="571"/>
          <w:jc w:val="center"/>
        </w:trPr>
        <w:tc>
          <w:tcPr>
            <w:tcW w:w="2830" w:type="dxa"/>
            <w:shd w:val="clear" w:color="auto" w:fill="F2F2F2"/>
            <w:vAlign w:val="center"/>
          </w:tcPr>
          <w:p w14:paraId="71EB3132"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Nombre del amparo</w:t>
            </w:r>
          </w:p>
        </w:tc>
        <w:tc>
          <w:tcPr>
            <w:tcW w:w="847" w:type="dxa"/>
            <w:shd w:val="clear" w:color="auto" w:fill="F2F2F2"/>
            <w:vAlign w:val="center"/>
          </w:tcPr>
          <w:p w14:paraId="66CB4A3E"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Se requiere</w:t>
            </w:r>
          </w:p>
        </w:tc>
        <w:tc>
          <w:tcPr>
            <w:tcW w:w="2755" w:type="dxa"/>
            <w:shd w:val="clear" w:color="auto" w:fill="F2F2F2"/>
            <w:vAlign w:val="center"/>
          </w:tcPr>
          <w:p w14:paraId="1FEC08C3"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Valor</w:t>
            </w:r>
          </w:p>
        </w:tc>
        <w:tc>
          <w:tcPr>
            <w:tcW w:w="3202" w:type="dxa"/>
            <w:shd w:val="clear" w:color="auto" w:fill="F2F2F2"/>
            <w:vAlign w:val="center"/>
          </w:tcPr>
          <w:p w14:paraId="3D18EB52"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Vigencia</w:t>
            </w:r>
          </w:p>
        </w:tc>
      </w:tr>
      <w:tr w:rsidR="003C27EC" w:rsidRPr="00451A2E" w14:paraId="29C84BAD" w14:textId="77777777" w:rsidTr="000D34F7">
        <w:trPr>
          <w:trHeight w:val="1702"/>
          <w:jc w:val="center"/>
        </w:trPr>
        <w:tc>
          <w:tcPr>
            <w:tcW w:w="2830" w:type="dxa"/>
            <w:vAlign w:val="center"/>
          </w:tcPr>
          <w:p w14:paraId="5EF309E7" w14:textId="6EFAF833"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Cumplimiento de</w:t>
            </w:r>
            <w:r w:rsidR="00C472A9" w:rsidRPr="00451A2E">
              <w:rPr>
                <w:rFonts w:ascii="Arial" w:eastAsia="Times New Roman" w:hAnsi="Arial" w:cs="Arial"/>
                <w:b/>
                <w:color w:val="000000"/>
                <w:sz w:val="18"/>
                <w:szCs w:val="18"/>
                <w:lang w:val="es-CO"/>
              </w:rPr>
              <w:t xml:space="preserve"> la </w:t>
            </w:r>
            <w:r w:rsidR="00C472A9" w:rsidRPr="00451A2E">
              <w:rPr>
                <w:rFonts w:ascii="Arial" w:hAnsi="Arial" w:cs="Arial"/>
                <w:bCs/>
                <w:sz w:val="18"/>
                <w:szCs w:val="18"/>
              </w:rPr>
              <w:t>orden</w:t>
            </w:r>
            <w:r w:rsidR="00C472A9" w:rsidRPr="00451A2E">
              <w:rPr>
                <w:rFonts w:ascii="Arial" w:hAnsi="Arial" w:cs="Arial"/>
                <w:bCs/>
                <w:spacing w:val="-1"/>
                <w:sz w:val="18"/>
                <w:szCs w:val="18"/>
              </w:rPr>
              <w:t xml:space="preserve"> </w:t>
            </w:r>
            <w:r w:rsidR="00C472A9" w:rsidRPr="00451A2E">
              <w:rPr>
                <w:rFonts w:ascii="Arial" w:hAnsi="Arial" w:cs="Arial"/>
                <w:bCs/>
                <w:sz w:val="18"/>
                <w:szCs w:val="18"/>
              </w:rPr>
              <w:t>de</w:t>
            </w:r>
            <w:r w:rsidR="00C472A9" w:rsidRPr="00451A2E">
              <w:rPr>
                <w:rFonts w:ascii="Arial" w:hAnsi="Arial" w:cs="Arial"/>
                <w:bCs/>
                <w:spacing w:val="2"/>
                <w:sz w:val="18"/>
                <w:szCs w:val="18"/>
              </w:rPr>
              <w:t xml:space="preserve"> </w:t>
            </w:r>
            <w:r w:rsidR="00C472A9" w:rsidRPr="00451A2E">
              <w:rPr>
                <w:rFonts w:ascii="Arial" w:hAnsi="Arial" w:cs="Arial"/>
                <w:bCs/>
                <w:sz w:val="18"/>
                <w:szCs w:val="18"/>
              </w:rPr>
              <w:t>servicio</w:t>
            </w:r>
            <w:r w:rsidR="00C472A9" w:rsidRPr="00451A2E">
              <w:rPr>
                <w:rFonts w:ascii="Arial" w:hAnsi="Arial" w:cs="Arial"/>
                <w:bCs/>
                <w:spacing w:val="1"/>
                <w:sz w:val="18"/>
                <w:szCs w:val="18"/>
              </w:rPr>
              <w:t xml:space="preserve"> </w:t>
            </w:r>
            <w:r w:rsidR="00C472A9" w:rsidRPr="00451A2E">
              <w:rPr>
                <w:rFonts w:ascii="Arial" w:hAnsi="Arial" w:cs="Arial"/>
                <w:bCs/>
                <w:sz w:val="18"/>
                <w:szCs w:val="18"/>
              </w:rPr>
              <w:t>y/o</w:t>
            </w:r>
            <w:r w:rsidR="00C472A9" w:rsidRPr="00451A2E">
              <w:rPr>
                <w:rFonts w:ascii="Arial" w:hAnsi="Arial" w:cs="Arial"/>
                <w:bCs/>
                <w:spacing w:val="4"/>
                <w:sz w:val="18"/>
                <w:szCs w:val="18"/>
              </w:rPr>
              <w:t xml:space="preserve"> </w:t>
            </w:r>
            <w:r w:rsidR="00C472A9" w:rsidRPr="00451A2E">
              <w:rPr>
                <w:rFonts w:ascii="Arial" w:hAnsi="Arial" w:cs="Arial"/>
                <w:bCs/>
                <w:sz w:val="18"/>
                <w:szCs w:val="18"/>
              </w:rPr>
              <w:t>compra.</w:t>
            </w:r>
          </w:p>
        </w:tc>
        <w:tc>
          <w:tcPr>
            <w:tcW w:w="847" w:type="dxa"/>
            <w:vAlign w:val="center"/>
          </w:tcPr>
          <w:p w14:paraId="2CCFD76F" w14:textId="08F02DE4" w:rsidR="003C27EC" w:rsidRPr="005E6AF5" w:rsidRDefault="005E6AF5" w:rsidP="00D469F5">
            <w:pPr>
              <w:spacing w:line="276" w:lineRule="auto"/>
              <w:ind w:left="25"/>
              <w:jc w:val="both"/>
              <w:rPr>
                <w:rFonts w:ascii="Arial" w:eastAsia="Times New Roman" w:hAnsi="Arial" w:cs="Arial"/>
                <w:color w:val="000000"/>
                <w:sz w:val="18"/>
                <w:szCs w:val="18"/>
                <w:lang w:val="es-CO"/>
              </w:rPr>
            </w:pPr>
            <w:r w:rsidRPr="005E6AF5">
              <w:rPr>
                <w:rFonts w:ascii="Arial" w:eastAsia="Times New Roman" w:hAnsi="Arial" w:cs="Arial"/>
                <w:color w:val="000000"/>
                <w:sz w:val="18"/>
                <w:szCs w:val="18"/>
                <w:lang w:val="es-CO"/>
              </w:rPr>
              <w:t>NO</w:t>
            </w:r>
          </w:p>
        </w:tc>
        <w:tc>
          <w:tcPr>
            <w:tcW w:w="2755" w:type="dxa"/>
            <w:vAlign w:val="center"/>
          </w:tcPr>
          <w:p w14:paraId="3C888FBF" w14:textId="681664CA"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10% del valor </w:t>
            </w:r>
            <w:r w:rsidR="00C472A9" w:rsidRPr="00451A2E">
              <w:rPr>
                <w:rFonts w:ascii="Arial" w:eastAsia="Times New Roman" w:hAnsi="Arial" w:cs="Arial"/>
                <w:color w:val="000000"/>
                <w:sz w:val="18"/>
                <w:szCs w:val="18"/>
                <w:lang w:val="es-CO"/>
              </w:rPr>
              <w:t xml:space="preserve">de la </w:t>
            </w:r>
            <w:r w:rsidR="00C472A9" w:rsidRPr="00451A2E">
              <w:rPr>
                <w:rFonts w:ascii="Arial" w:hAnsi="Arial" w:cs="Arial"/>
                <w:bCs/>
                <w:sz w:val="18"/>
                <w:szCs w:val="18"/>
              </w:rPr>
              <w:t>orden</w:t>
            </w:r>
            <w:r w:rsidR="00C472A9" w:rsidRPr="00451A2E">
              <w:rPr>
                <w:rFonts w:ascii="Arial" w:hAnsi="Arial" w:cs="Arial"/>
                <w:bCs/>
                <w:spacing w:val="-1"/>
                <w:sz w:val="18"/>
                <w:szCs w:val="18"/>
              </w:rPr>
              <w:t xml:space="preserve"> </w:t>
            </w:r>
            <w:r w:rsidR="00C472A9" w:rsidRPr="00451A2E">
              <w:rPr>
                <w:rFonts w:ascii="Arial" w:hAnsi="Arial" w:cs="Arial"/>
                <w:bCs/>
                <w:sz w:val="18"/>
                <w:szCs w:val="18"/>
              </w:rPr>
              <w:t>de</w:t>
            </w:r>
            <w:r w:rsidR="00C472A9" w:rsidRPr="00451A2E">
              <w:rPr>
                <w:rFonts w:ascii="Arial" w:hAnsi="Arial" w:cs="Arial"/>
                <w:bCs/>
                <w:spacing w:val="2"/>
                <w:sz w:val="18"/>
                <w:szCs w:val="18"/>
              </w:rPr>
              <w:t xml:space="preserve"> </w:t>
            </w:r>
            <w:r w:rsidR="00C472A9" w:rsidRPr="00451A2E">
              <w:rPr>
                <w:rFonts w:ascii="Arial" w:hAnsi="Arial" w:cs="Arial"/>
                <w:bCs/>
                <w:sz w:val="18"/>
                <w:szCs w:val="18"/>
              </w:rPr>
              <w:t>servicio</w:t>
            </w:r>
            <w:r w:rsidR="00C472A9" w:rsidRPr="00451A2E">
              <w:rPr>
                <w:rFonts w:ascii="Arial" w:hAnsi="Arial" w:cs="Arial"/>
                <w:bCs/>
                <w:spacing w:val="1"/>
                <w:sz w:val="18"/>
                <w:szCs w:val="18"/>
              </w:rPr>
              <w:t xml:space="preserve"> </w:t>
            </w:r>
            <w:r w:rsidR="00C472A9" w:rsidRPr="00451A2E">
              <w:rPr>
                <w:rFonts w:ascii="Arial" w:hAnsi="Arial" w:cs="Arial"/>
                <w:bCs/>
                <w:sz w:val="18"/>
                <w:szCs w:val="18"/>
              </w:rPr>
              <w:t>y/o</w:t>
            </w:r>
            <w:r w:rsidR="00C472A9" w:rsidRPr="00451A2E">
              <w:rPr>
                <w:rFonts w:ascii="Arial" w:hAnsi="Arial" w:cs="Arial"/>
                <w:bCs/>
                <w:spacing w:val="4"/>
                <w:sz w:val="18"/>
                <w:szCs w:val="18"/>
              </w:rPr>
              <w:t xml:space="preserve"> </w:t>
            </w:r>
            <w:r w:rsidR="00C472A9" w:rsidRPr="00451A2E">
              <w:rPr>
                <w:rFonts w:ascii="Arial" w:hAnsi="Arial" w:cs="Arial"/>
                <w:bCs/>
                <w:sz w:val="18"/>
                <w:szCs w:val="18"/>
              </w:rPr>
              <w:t>compra.</w:t>
            </w:r>
          </w:p>
        </w:tc>
        <w:tc>
          <w:tcPr>
            <w:tcW w:w="3202" w:type="dxa"/>
            <w:vAlign w:val="center"/>
          </w:tcPr>
          <w:p w14:paraId="5DFF64BB" w14:textId="3011ADAF"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8A2371" w:rsidRPr="00451A2E">
              <w:rPr>
                <w:rFonts w:ascii="Arial" w:eastAsia="Times New Roman" w:hAnsi="Arial" w:cs="Arial"/>
                <w:color w:val="000000"/>
                <w:sz w:val="18"/>
                <w:szCs w:val="18"/>
                <w:lang w:val="es-CO"/>
              </w:rPr>
              <w:t>de la orden de servicio y/o compra</w:t>
            </w:r>
            <w:r w:rsidRPr="00451A2E">
              <w:rPr>
                <w:rFonts w:ascii="Arial" w:eastAsia="Times New Roman" w:hAnsi="Arial" w:cs="Arial"/>
                <w:color w:val="000000"/>
                <w:sz w:val="18"/>
                <w:szCs w:val="18"/>
                <w:lang w:val="es-CO"/>
              </w:rPr>
              <w:t xml:space="preserve"> y tres (3) meses más.</w:t>
            </w:r>
          </w:p>
        </w:tc>
      </w:tr>
      <w:tr w:rsidR="003C27EC" w:rsidRPr="00451A2E" w14:paraId="3FBAAA77" w14:textId="77777777" w:rsidTr="00D469F5">
        <w:trPr>
          <w:trHeight w:val="983"/>
          <w:jc w:val="center"/>
        </w:trPr>
        <w:tc>
          <w:tcPr>
            <w:tcW w:w="2830" w:type="dxa"/>
            <w:vAlign w:val="center"/>
          </w:tcPr>
          <w:p w14:paraId="040BFB5A"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Buen manejo y correcta inversión del anticipo</w:t>
            </w:r>
          </w:p>
        </w:tc>
        <w:tc>
          <w:tcPr>
            <w:tcW w:w="847" w:type="dxa"/>
            <w:vAlign w:val="center"/>
          </w:tcPr>
          <w:p w14:paraId="5AB65474" w14:textId="5427890D" w:rsidR="003C27EC" w:rsidRPr="005E6AF5" w:rsidRDefault="00FA6A8D" w:rsidP="00D469F5">
            <w:pPr>
              <w:spacing w:line="276" w:lineRule="auto"/>
              <w:ind w:left="25"/>
              <w:jc w:val="both"/>
              <w:rPr>
                <w:rFonts w:ascii="Arial" w:eastAsia="Times New Roman" w:hAnsi="Arial" w:cs="Arial"/>
                <w:color w:val="000000"/>
                <w:sz w:val="18"/>
                <w:szCs w:val="18"/>
                <w:lang w:val="es-CO"/>
              </w:rPr>
            </w:pPr>
            <w:r w:rsidRPr="005E6AF5">
              <w:rPr>
                <w:rFonts w:ascii="Arial" w:eastAsia="Times New Roman" w:hAnsi="Arial" w:cs="Arial"/>
                <w:color w:val="000000"/>
                <w:sz w:val="18"/>
                <w:szCs w:val="18"/>
                <w:lang w:val="es-CO"/>
              </w:rPr>
              <w:t>NO</w:t>
            </w:r>
          </w:p>
        </w:tc>
        <w:tc>
          <w:tcPr>
            <w:tcW w:w="2755" w:type="dxa"/>
            <w:vAlign w:val="center"/>
          </w:tcPr>
          <w:p w14:paraId="1FD2DF27" w14:textId="77777777"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100% de la suma entregada como anticipo</w:t>
            </w:r>
          </w:p>
        </w:tc>
        <w:tc>
          <w:tcPr>
            <w:tcW w:w="3202" w:type="dxa"/>
            <w:vAlign w:val="center"/>
          </w:tcPr>
          <w:p w14:paraId="77C79C0E" w14:textId="3CA95C7B"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Debe estar vigente hasta la liquidación </w:t>
            </w:r>
            <w:r w:rsidR="00C472A9" w:rsidRPr="00451A2E">
              <w:rPr>
                <w:rFonts w:ascii="Arial" w:eastAsia="Times New Roman" w:hAnsi="Arial" w:cs="Arial"/>
                <w:color w:val="000000"/>
                <w:sz w:val="18"/>
                <w:szCs w:val="18"/>
                <w:lang w:val="es-CO"/>
              </w:rPr>
              <w:t xml:space="preserve">de la </w:t>
            </w:r>
            <w:r w:rsidR="00C472A9" w:rsidRPr="00451A2E">
              <w:rPr>
                <w:rFonts w:ascii="Arial" w:hAnsi="Arial" w:cs="Arial"/>
                <w:bCs/>
                <w:sz w:val="18"/>
                <w:szCs w:val="18"/>
              </w:rPr>
              <w:t>orden</w:t>
            </w:r>
            <w:r w:rsidR="00C472A9" w:rsidRPr="00451A2E">
              <w:rPr>
                <w:rFonts w:ascii="Arial" w:hAnsi="Arial" w:cs="Arial"/>
                <w:bCs/>
                <w:spacing w:val="-1"/>
                <w:sz w:val="18"/>
                <w:szCs w:val="18"/>
              </w:rPr>
              <w:t xml:space="preserve"> </w:t>
            </w:r>
            <w:r w:rsidR="00C472A9" w:rsidRPr="00451A2E">
              <w:rPr>
                <w:rFonts w:ascii="Arial" w:hAnsi="Arial" w:cs="Arial"/>
                <w:bCs/>
                <w:sz w:val="18"/>
                <w:szCs w:val="18"/>
              </w:rPr>
              <w:t>de</w:t>
            </w:r>
            <w:r w:rsidR="00C472A9" w:rsidRPr="00451A2E">
              <w:rPr>
                <w:rFonts w:ascii="Arial" w:hAnsi="Arial" w:cs="Arial"/>
                <w:bCs/>
                <w:spacing w:val="2"/>
                <w:sz w:val="18"/>
                <w:szCs w:val="18"/>
              </w:rPr>
              <w:t xml:space="preserve"> </w:t>
            </w:r>
            <w:r w:rsidR="00C472A9" w:rsidRPr="00451A2E">
              <w:rPr>
                <w:rFonts w:ascii="Arial" w:hAnsi="Arial" w:cs="Arial"/>
                <w:bCs/>
                <w:sz w:val="18"/>
                <w:szCs w:val="18"/>
              </w:rPr>
              <w:t>servicio</w:t>
            </w:r>
            <w:r w:rsidR="00C472A9" w:rsidRPr="00451A2E">
              <w:rPr>
                <w:rFonts w:ascii="Arial" w:hAnsi="Arial" w:cs="Arial"/>
                <w:bCs/>
                <w:spacing w:val="1"/>
                <w:sz w:val="18"/>
                <w:szCs w:val="18"/>
              </w:rPr>
              <w:t xml:space="preserve"> </w:t>
            </w:r>
            <w:r w:rsidR="00C472A9" w:rsidRPr="00451A2E">
              <w:rPr>
                <w:rFonts w:ascii="Arial" w:hAnsi="Arial" w:cs="Arial"/>
                <w:bCs/>
                <w:sz w:val="18"/>
                <w:szCs w:val="18"/>
              </w:rPr>
              <w:t>y/o</w:t>
            </w:r>
            <w:r w:rsidR="00C472A9" w:rsidRPr="00451A2E">
              <w:rPr>
                <w:rFonts w:ascii="Arial" w:hAnsi="Arial" w:cs="Arial"/>
                <w:bCs/>
                <w:spacing w:val="4"/>
                <w:sz w:val="18"/>
                <w:szCs w:val="18"/>
              </w:rPr>
              <w:t xml:space="preserve"> </w:t>
            </w:r>
            <w:r w:rsidR="00C472A9"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o hasta la amortización del anticipo, de acuerdo con lo que determine la Entidad Estatal</w:t>
            </w:r>
          </w:p>
        </w:tc>
      </w:tr>
      <w:tr w:rsidR="00FA4B42" w:rsidRPr="00451A2E" w14:paraId="6FA30F7D" w14:textId="77777777" w:rsidTr="000D34F7">
        <w:trPr>
          <w:trHeight w:val="1702"/>
          <w:jc w:val="center"/>
        </w:trPr>
        <w:tc>
          <w:tcPr>
            <w:tcW w:w="2830" w:type="dxa"/>
            <w:vAlign w:val="center"/>
          </w:tcPr>
          <w:p w14:paraId="797F4657" w14:textId="60C70982" w:rsidR="00FA4B42" w:rsidRPr="00451A2E" w:rsidRDefault="00FA4B42"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lastRenderedPageBreak/>
              <w:t>Devolución del pago anticipado</w:t>
            </w:r>
          </w:p>
        </w:tc>
        <w:tc>
          <w:tcPr>
            <w:tcW w:w="847" w:type="dxa"/>
            <w:vAlign w:val="center"/>
          </w:tcPr>
          <w:p w14:paraId="22BA73B0" w14:textId="4B0BD026" w:rsidR="00FA4B42" w:rsidRPr="005E6AF5" w:rsidRDefault="00FA6A8D" w:rsidP="00D469F5">
            <w:pPr>
              <w:spacing w:line="276" w:lineRule="auto"/>
              <w:ind w:left="25"/>
              <w:jc w:val="both"/>
              <w:rPr>
                <w:rFonts w:ascii="Arial" w:eastAsia="Times New Roman" w:hAnsi="Arial" w:cs="Arial"/>
                <w:color w:val="000000"/>
                <w:sz w:val="18"/>
                <w:szCs w:val="18"/>
                <w:lang w:val="es-CO"/>
              </w:rPr>
            </w:pPr>
            <w:r w:rsidRPr="005E6AF5">
              <w:rPr>
                <w:rFonts w:ascii="Arial" w:eastAsia="Times New Roman" w:hAnsi="Arial" w:cs="Arial"/>
                <w:color w:val="000000"/>
                <w:sz w:val="18"/>
                <w:szCs w:val="18"/>
                <w:lang w:val="es-CO"/>
              </w:rPr>
              <w:t>NO</w:t>
            </w:r>
          </w:p>
        </w:tc>
        <w:tc>
          <w:tcPr>
            <w:tcW w:w="2755" w:type="dxa"/>
            <w:vAlign w:val="center"/>
          </w:tcPr>
          <w:p w14:paraId="65F4F8FB" w14:textId="497449AA" w:rsidR="00FA4B42" w:rsidRPr="00451A2E" w:rsidRDefault="00800994"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100% de la suma entregada como pago anticipado. </w:t>
            </w:r>
          </w:p>
        </w:tc>
        <w:tc>
          <w:tcPr>
            <w:tcW w:w="3202" w:type="dxa"/>
            <w:vAlign w:val="center"/>
          </w:tcPr>
          <w:p w14:paraId="0200B16B" w14:textId="3B7B3CF3" w:rsidR="00FA4B42" w:rsidRPr="00451A2E" w:rsidRDefault="00800994"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Debe estar vigente hasta la liquidación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o hasta que la Entidad Estatal verifique el cumplimiento de todas las actividades o la entrega de todos los bienes o servicios asociados al pago anticipado, de acuerdo con lo que determine la Entidad Estatal</w:t>
            </w:r>
          </w:p>
        </w:tc>
      </w:tr>
      <w:tr w:rsidR="003C27EC" w:rsidRPr="00451A2E" w14:paraId="30123961" w14:textId="77777777" w:rsidTr="000D34F7">
        <w:trPr>
          <w:trHeight w:val="136"/>
          <w:jc w:val="center"/>
        </w:trPr>
        <w:tc>
          <w:tcPr>
            <w:tcW w:w="2830" w:type="dxa"/>
            <w:vAlign w:val="center"/>
          </w:tcPr>
          <w:p w14:paraId="772A67ED"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Pago de salarios y prestaciones sociales</w:t>
            </w:r>
          </w:p>
        </w:tc>
        <w:tc>
          <w:tcPr>
            <w:tcW w:w="847" w:type="dxa"/>
            <w:vAlign w:val="center"/>
          </w:tcPr>
          <w:p w14:paraId="30E1E0FD" w14:textId="35B3B525" w:rsidR="003C27EC" w:rsidRPr="005E6AF5" w:rsidRDefault="003965CD" w:rsidP="00D469F5">
            <w:pPr>
              <w:spacing w:line="276" w:lineRule="auto"/>
              <w:ind w:left="25"/>
              <w:jc w:val="both"/>
              <w:rPr>
                <w:rFonts w:ascii="Arial" w:eastAsia="Times New Roman" w:hAnsi="Arial" w:cs="Arial"/>
                <w:color w:val="000000"/>
                <w:sz w:val="18"/>
                <w:szCs w:val="18"/>
                <w:lang w:val="es-CO"/>
              </w:rPr>
            </w:pPr>
            <w:r w:rsidRPr="005E6AF5">
              <w:rPr>
                <w:rFonts w:ascii="Arial" w:eastAsia="Times New Roman" w:hAnsi="Arial" w:cs="Arial"/>
                <w:color w:val="000000"/>
                <w:sz w:val="18"/>
                <w:szCs w:val="18"/>
                <w:lang w:val="es-CO"/>
              </w:rPr>
              <w:t>NO</w:t>
            </w:r>
          </w:p>
        </w:tc>
        <w:tc>
          <w:tcPr>
            <w:tcW w:w="2755" w:type="dxa"/>
            <w:vAlign w:val="center"/>
          </w:tcPr>
          <w:p w14:paraId="64812758" w14:textId="70F19AE9"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5% del valor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p>
        </w:tc>
        <w:tc>
          <w:tcPr>
            <w:tcW w:w="3202" w:type="dxa"/>
            <w:vAlign w:val="center"/>
          </w:tcPr>
          <w:p w14:paraId="49CF4837" w14:textId="1503C32D"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y tres (3) años más.</w:t>
            </w:r>
          </w:p>
        </w:tc>
      </w:tr>
      <w:tr w:rsidR="003965CD" w:rsidRPr="00451A2E" w14:paraId="657E65BF" w14:textId="77777777" w:rsidTr="000D34F7">
        <w:trPr>
          <w:trHeight w:val="136"/>
          <w:jc w:val="center"/>
        </w:trPr>
        <w:tc>
          <w:tcPr>
            <w:tcW w:w="2830" w:type="dxa"/>
            <w:vAlign w:val="center"/>
          </w:tcPr>
          <w:p w14:paraId="05AE1BC3" w14:textId="16E1C29C" w:rsidR="003965CD" w:rsidRPr="00451A2E" w:rsidRDefault="00BA3546" w:rsidP="00D469F5">
            <w:pPr>
              <w:spacing w:line="276" w:lineRule="auto"/>
              <w:ind w:left="25"/>
              <w:jc w:val="both"/>
              <w:rPr>
                <w:rFonts w:ascii="Arial" w:eastAsia="Times New Roman" w:hAnsi="Arial" w:cs="Arial"/>
                <w:b/>
                <w:color w:val="000000"/>
                <w:sz w:val="18"/>
                <w:szCs w:val="18"/>
                <w:lang w:val="es-CO"/>
              </w:rPr>
            </w:pPr>
            <w:r>
              <w:rPr>
                <w:rFonts w:ascii="Arial" w:eastAsia="Times New Roman" w:hAnsi="Arial" w:cs="Arial"/>
                <w:b/>
                <w:color w:val="000000"/>
                <w:sz w:val="18"/>
                <w:szCs w:val="18"/>
                <w:lang w:val="es-CO"/>
              </w:rPr>
              <w:t>C</w:t>
            </w:r>
            <w:r w:rsidRPr="00BA3546">
              <w:rPr>
                <w:rFonts w:ascii="Arial" w:eastAsia="Times New Roman" w:hAnsi="Arial" w:cs="Arial"/>
                <w:b/>
                <w:color w:val="000000"/>
                <w:sz w:val="18"/>
                <w:szCs w:val="18"/>
                <w:lang w:val="es-CO"/>
              </w:rPr>
              <w:t>alidad y correcto funcionamiento de los bienes y equipos suministrados</w:t>
            </w:r>
          </w:p>
        </w:tc>
        <w:tc>
          <w:tcPr>
            <w:tcW w:w="847" w:type="dxa"/>
            <w:vAlign w:val="center"/>
          </w:tcPr>
          <w:p w14:paraId="036BCAAE" w14:textId="094CE582" w:rsidR="003965CD" w:rsidRPr="005E6AF5" w:rsidRDefault="005E6AF5" w:rsidP="00D469F5">
            <w:pPr>
              <w:spacing w:line="276" w:lineRule="auto"/>
              <w:ind w:left="25"/>
              <w:jc w:val="both"/>
              <w:rPr>
                <w:rFonts w:ascii="Arial" w:eastAsia="Times New Roman" w:hAnsi="Arial" w:cs="Arial"/>
                <w:color w:val="000000"/>
                <w:sz w:val="18"/>
                <w:szCs w:val="18"/>
                <w:lang w:val="es-CO"/>
              </w:rPr>
            </w:pPr>
            <w:r w:rsidRPr="005E6AF5">
              <w:rPr>
                <w:rFonts w:ascii="Arial" w:eastAsia="Times New Roman" w:hAnsi="Arial" w:cs="Arial"/>
                <w:color w:val="000000"/>
                <w:sz w:val="18"/>
                <w:szCs w:val="18"/>
                <w:lang w:val="es-CO"/>
              </w:rPr>
              <w:t>NO</w:t>
            </w:r>
          </w:p>
        </w:tc>
        <w:tc>
          <w:tcPr>
            <w:tcW w:w="2755" w:type="dxa"/>
            <w:vAlign w:val="center"/>
          </w:tcPr>
          <w:p w14:paraId="594B2996" w14:textId="00C030E2" w:rsidR="003965CD" w:rsidRPr="00451A2E" w:rsidRDefault="00BA3546" w:rsidP="00D469F5">
            <w:pPr>
              <w:spacing w:line="276" w:lineRule="auto"/>
              <w:ind w:left="25"/>
              <w:jc w:val="both"/>
              <w:rPr>
                <w:rFonts w:ascii="Arial" w:eastAsia="Times New Roman" w:hAnsi="Arial" w:cs="Arial"/>
                <w:color w:val="000000"/>
                <w:sz w:val="18"/>
                <w:szCs w:val="18"/>
                <w:lang w:val="es-CO"/>
              </w:rPr>
            </w:pPr>
            <w:r w:rsidRPr="00BA3546">
              <w:rPr>
                <w:rFonts w:ascii="Arial" w:eastAsia="Times New Roman" w:hAnsi="Arial" w:cs="Arial"/>
                <w:color w:val="000000"/>
                <w:sz w:val="18"/>
                <w:szCs w:val="18"/>
                <w:lang w:val="es-CO"/>
              </w:rPr>
              <w:t xml:space="preserve">10% del valor de la </w:t>
            </w:r>
            <w:r w:rsidRPr="00BA3546">
              <w:rPr>
                <w:rFonts w:ascii="Arial" w:eastAsia="Times New Roman" w:hAnsi="Arial" w:cs="Arial"/>
                <w:bCs/>
                <w:color w:val="000000"/>
                <w:sz w:val="18"/>
                <w:szCs w:val="18"/>
              </w:rPr>
              <w:t>orden de servicio y/o compra.</w:t>
            </w:r>
          </w:p>
        </w:tc>
        <w:tc>
          <w:tcPr>
            <w:tcW w:w="3202" w:type="dxa"/>
            <w:vAlign w:val="center"/>
          </w:tcPr>
          <w:p w14:paraId="3387380F" w14:textId="72C765EA" w:rsidR="003965CD" w:rsidRPr="00451A2E" w:rsidRDefault="00BA3546"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Igual a la duración de la orden de servicio y/o compra y tres (3) meses más.</w:t>
            </w:r>
          </w:p>
        </w:tc>
      </w:tr>
      <w:tr w:rsidR="003C27EC" w:rsidRPr="00451A2E" w14:paraId="2580C877" w14:textId="77777777" w:rsidTr="000D34F7">
        <w:trPr>
          <w:trHeight w:val="552"/>
          <w:jc w:val="center"/>
        </w:trPr>
        <w:tc>
          <w:tcPr>
            <w:tcW w:w="2830" w:type="dxa"/>
            <w:vAlign w:val="center"/>
          </w:tcPr>
          <w:p w14:paraId="462FF815"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Calidad del servicio</w:t>
            </w:r>
          </w:p>
        </w:tc>
        <w:tc>
          <w:tcPr>
            <w:tcW w:w="847" w:type="dxa"/>
            <w:vAlign w:val="center"/>
          </w:tcPr>
          <w:p w14:paraId="394D2029" w14:textId="613574EE" w:rsidR="003C27EC" w:rsidRPr="005E6AF5" w:rsidRDefault="003965CD" w:rsidP="00D469F5">
            <w:pPr>
              <w:spacing w:line="276" w:lineRule="auto"/>
              <w:ind w:left="25"/>
              <w:jc w:val="both"/>
              <w:rPr>
                <w:rFonts w:ascii="Arial" w:eastAsia="Times New Roman" w:hAnsi="Arial" w:cs="Arial"/>
                <w:color w:val="000000"/>
                <w:sz w:val="18"/>
                <w:szCs w:val="18"/>
                <w:lang w:val="es-CO"/>
              </w:rPr>
            </w:pPr>
            <w:r w:rsidRPr="005E6AF5">
              <w:rPr>
                <w:rFonts w:ascii="Arial" w:eastAsia="Times New Roman" w:hAnsi="Arial" w:cs="Arial"/>
                <w:color w:val="000000"/>
                <w:sz w:val="18"/>
                <w:szCs w:val="18"/>
                <w:lang w:val="es-CO"/>
              </w:rPr>
              <w:t>NO</w:t>
            </w:r>
          </w:p>
        </w:tc>
        <w:tc>
          <w:tcPr>
            <w:tcW w:w="2755" w:type="dxa"/>
            <w:vAlign w:val="center"/>
          </w:tcPr>
          <w:p w14:paraId="5ED79943" w14:textId="541C3FF5" w:rsidR="003C27EC" w:rsidRPr="00451A2E" w:rsidRDefault="00BD1101"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1</w:t>
            </w:r>
            <w:r w:rsidR="003C27EC" w:rsidRPr="00451A2E">
              <w:rPr>
                <w:rFonts w:ascii="Arial" w:eastAsia="Times New Roman" w:hAnsi="Arial" w:cs="Arial"/>
                <w:color w:val="000000"/>
                <w:sz w:val="18"/>
                <w:szCs w:val="18"/>
                <w:lang w:val="es-CO"/>
              </w:rPr>
              <w:t xml:space="preserve">0% del valor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p>
        </w:tc>
        <w:tc>
          <w:tcPr>
            <w:tcW w:w="3202" w:type="dxa"/>
            <w:vAlign w:val="center"/>
          </w:tcPr>
          <w:p w14:paraId="101F8D6A" w14:textId="2101D4A1"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y un (1) año más.</w:t>
            </w:r>
          </w:p>
        </w:tc>
      </w:tr>
      <w:tr w:rsidR="00FA4B42" w:rsidRPr="00451A2E" w14:paraId="45C54D22" w14:textId="77777777" w:rsidTr="000D34F7">
        <w:trPr>
          <w:trHeight w:val="552"/>
          <w:jc w:val="center"/>
        </w:trPr>
        <w:tc>
          <w:tcPr>
            <w:tcW w:w="2830" w:type="dxa"/>
            <w:vAlign w:val="center"/>
          </w:tcPr>
          <w:p w14:paraId="090EBABD" w14:textId="6AEF93ED" w:rsidR="00FA4B42" w:rsidRPr="00451A2E" w:rsidRDefault="00FA4B42"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Estabilidad de la obra</w:t>
            </w:r>
          </w:p>
        </w:tc>
        <w:tc>
          <w:tcPr>
            <w:tcW w:w="847" w:type="dxa"/>
            <w:vAlign w:val="center"/>
          </w:tcPr>
          <w:p w14:paraId="151EA447" w14:textId="511549BB" w:rsidR="00FA4B42" w:rsidRPr="005E6AF5" w:rsidRDefault="00FA6A8D" w:rsidP="00D469F5">
            <w:pPr>
              <w:spacing w:line="276" w:lineRule="auto"/>
              <w:ind w:left="25"/>
              <w:jc w:val="both"/>
              <w:rPr>
                <w:rFonts w:ascii="Arial" w:eastAsia="Times New Roman" w:hAnsi="Arial" w:cs="Arial"/>
                <w:color w:val="000000"/>
                <w:sz w:val="18"/>
                <w:szCs w:val="18"/>
                <w:lang w:val="es-CO"/>
              </w:rPr>
            </w:pPr>
            <w:r w:rsidRPr="005E6AF5">
              <w:rPr>
                <w:rFonts w:ascii="Arial" w:eastAsia="Times New Roman" w:hAnsi="Arial" w:cs="Arial"/>
                <w:color w:val="000000"/>
                <w:sz w:val="18"/>
                <w:szCs w:val="18"/>
                <w:lang w:val="es-CO"/>
              </w:rPr>
              <w:t>NO</w:t>
            </w:r>
          </w:p>
        </w:tc>
        <w:tc>
          <w:tcPr>
            <w:tcW w:w="2755" w:type="dxa"/>
            <w:vAlign w:val="center"/>
          </w:tcPr>
          <w:p w14:paraId="5390F36F" w14:textId="1FDC956B" w:rsidR="00FA4B42" w:rsidRPr="00451A2E" w:rsidRDefault="00BD1101"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1</w:t>
            </w:r>
            <w:r w:rsidR="0011278F" w:rsidRPr="00451A2E">
              <w:rPr>
                <w:rFonts w:ascii="Arial" w:eastAsia="Times New Roman" w:hAnsi="Arial" w:cs="Arial"/>
                <w:color w:val="000000"/>
                <w:sz w:val="18"/>
                <w:szCs w:val="18"/>
                <w:lang w:val="es-CO"/>
              </w:rPr>
              <w:t xml:space="preserve">0% del valor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p>
        </w:tc>
        <w:tc>
          <w:tcPr>
            <w:tcW w:w="3202" w:type="dxa"/>
            <w:vAlign w:val="center"/>
          </w:tcPr>
          <w:p w14:paraId="7AD7D9A3" w14:textId="40A476EE" w:rsidR="00FA4B42" w:rsidRPr="00451A2E" w:rsidRDefault="0011278F"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5 años a partir del acta de recibo final.</w:t>
            </w:r>
          </w:p>
        </w:tc>
      </w:tr>
      <w:tr w:rsidR="003C27EC" w:rsidRPr="00451A2E" w14:paraId="3E23E771" w14:textId="77777777" w:rsidTr="000D34F7">
        <w:trPr>
          <w:trHeight w:val="552"/>
          <w:jc w:val="center"/>
        </w:trPr>
        <w:tc>
          <w:tcPr>
            <w:tcW w:w="2830" w:type="dxa"/>
            <w:vAlign w:val="center"/>
          </w:tcPr>
          <w:p w14:paraId="58975678"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Póliza de Responsabilidad Civil Extracontractual</w:t>
            </w:r>
          </w:p>
        </w:tc>
        <w:tc>
          <w:tcPr>
            <w:tcW w:w="847" w:type="dxa"/>
            <w:vAlign w:val="center"/>
          </w:tcPr>
          <w:p w14:paraId="40DD203F" w14:textId="62204CF2" w:rsidR="003C27EC" w:rsidRPr="005E6AF5" w:rsidRDefault="00FA6A8D" w:rsidP="00D469F5">
            <w:pPr>
              <w:spacing w:line="276" w:lineRule="auto"/>
              <w:ind w:left="25"/>
              <w:jc w:val="both"/>
              <w:rPr>
                <w:rFonts w:ascii="Arial" w:eastAsia="Times New Roman" w:hAnsi="Arial" w:cs="Arial"/>
                <w:color w:val="000000"/>
                <w:sz w:val="18"/>
                <w:szCs w:val="18"/>
                <w:lang w:val="es-CO"/>
              </w:rPr>
            </w:pPr>
            <w:r w:rsidRPr="005E6AF5">
              <w:rPr>
                <w:rFonts w:ascii="Arial" w:eastAsia="Times New Roman" w:hAnsi="Arial" w:cs="Arial"/>
                <w:color w:val="000000"/>
                <w:sz w:val="18"/>
                <w:szCs w:val="18"/>
                <w:lang w:val="es-CO"/>
              </w:rPr>
              <w:t>NO</w:t>
            </w:r>
          </w:p>
        </w:tc>
        <w:tc>
          <w:tcPr>
            <w:tcW w:w="2755" w:type="dxa"/>
            <w:vAlign w:val="center"/>
          </w:tcPr>
          <w:p w14:paraId="7E2AE4E1" w14:textId="3EAEC06D" w:rsidR="003C27EC" w:rsidRPr="00451A2E" w:rsidRDefault="00BD1101"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200 SMMLV</w:t>
            </w:r>
            <w:r w:rsidR="003C27EC" w:rsidRPr="00451A2E">
              <w:rPr>
                <w:rFonts w:ascii="Arial" w:eastAsia="Times New Roman" w:hAnsi="Arial" w:cs="Arial"/>
                <w:color w:val="000000"/>
                <w:sz w:val="18"/>
                <w:szCs w:val="18"/>
                <w:lang w:val="es-CO"/>
              </w:rPr>
              <w:t xml:space="preserve"> </w:t>
            </w:r>
          </w:p>
        </w:tc>
        <w:tc>
          <w:tcPr>
            <w:tcW w:w="3202" w:type="dxa"/>
            <w:vAlign w:val="center"/>
          </w:tcPr>
          <w:p w14:paraId="4E9B7D54" w14:textId="7B148289"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w:t>
            </w:r>
          </w:p>
        </w:tc>
      </w:tr>
    </w:tbl>
    <w:p w14:paraId="0D293CD0" w14:textId="77777777" w:rsidR="005E21C2" w:rsidRPr="00451A2E" w:rsidRDefault="005E21C2" w:rsidP="00D469F5">
      <w:pPr>
        <w:pStyle w:val="Textoindependiente"/>
        <w:spacing w:before="7" w:line="276" w:lineRule="auto"/>
        <w:ind w:right="-93"/>
        <w:rPr>
          <w:rFonts w:ascii="Arial" w:hAnsi="Arial" w:cs="Arial"/>
        </w:rPr>
      </w:pPr>
    </w:p>
    <w:p w14:paraId="10BE16FB" w14:textId="218298FC" w:rsidR="00D83F27" w:rsidRPr="00451A2E" w:rsidRDefault="00D83F27" w:rsidP="00D469F5">
      <w:pPr>
        <w:pStyle w:val="Prrafodelista"/>
        <w:widowControl/>
        <w:numPr>
          <w:ilvl w:val="0"/>
          <w:numId w:val="16"/>
        </w:numPr>
        <w:autoSpaceDE/>
        <w:autoSpaceDN/>
        <w:adjustRightInd w:val="0"/>
        <w:spacing w:after="160" w:line="276" w:lineRule="auto"/>
        <w:ind w:right="-69"/>
        <w:rPr>
          <w:rFonts w:ascii="Arial" w:eastAsia="Times New Roman" w:hAnsi="Arial" w:cs="Arial"/>
          <w:sz w:val="18"/>
          <w:szCs w:val="18"/>
          <w:lang w:val="es-MX" w:eastAsia="es-ES"/>
        </w:rPr>
      </w:pPr>
      <w:r w:rsidRPr="00451A2E">
        <w:rPr>
          <w:rFonts w:ascii="Arial" w:eastAsia="Calibri" w:hAnsi="Arial" w:cs="Arial"/>
          <w:spacing w:val="-1"/>
          <w:sz w:val="18"/>
          <w:szCs w:val="18"/>
          <w:lang w:val="es-MX" w:bidi="es-ES"/>
        </w:rPr>
        <w:t>El cubrimiento de la póliza debe constituirse por un tiempo igual a la duración de la ORDEN DE SERVICIO Y/O COMPRA.</w:t>
      </w:r>
      <w:r w:rsidRPr="00451A2E">
        <w:rPr>
          <w:rFonts w:ascii="Arial" w:eastAsia="Times New Roman" w:hAnsi="Arial" w:cs="Arial"/>
          <w:sz w:val="18"/>
          <w:szCs w:val="18"/>
          <w:lang w:val="es-MX" w:eastAsia="es-ES"/>
        </w:rPr>
        <w:t xml:space="preserve"> La Entidad Estatal y EL CONTRATISTA deben tener la calidad de asegurado respecto de los daños producidos por EL CONTRATISTA con ocasión de la ejecución </w:t>
      </w:r>
      <w:r w:rsidR="00F537D9" w:rsidRPr="00451A2E">
        <w:rPr>
          <w:rFonts w:ascii="Arial" w:eastAsia="Times New Roman" w:hAnsi="Arial" w:cs="Arial"/>
          <w:sz w:val="18"/>
          <w:szCs w:val="18"/>
          <w:lang w:val="es-MX" w:eastAsia="es-ES"/>
        </w:rPr>
        <w:t xml:space="preserve">de la ORDEN DE SERVICIO Y/O COMPRA </w:t>
      </w:r>
      <w:r w:rsidRPr="00451A2E">
        <w:rPr>
          <w:rFonts w:ascii="Arial" w:eastAsia="Times New Roman" w:hAnsi="Arial" w:cs="Arial"/>
          <w:sz w:val="18"/>
          <w:szCs w:val="18"/>
          <w:lang w:val="es-MX" w:eastAsia="es-ES"/>
        </w:rPr>
        <w:t>amparad</w:t>
      </w:r>
      <w:r w:rsidR="00F537D9" w:rsidRPr="00451A2E">
        <w:rPr>
          <w:rFonts w:ascii="Arial" w:eastAsia="Times New Roman" w:hAnsi="Arial" w:cs="Arial"/>
          <w:sz w:val="18"/>
          <w:szCs w:val="18"/>
          <w:lang w:val="es-MX" w:eastAsia="es-ES"/>
        </w:rPr>
        <w:t>a</w:t>
      </w:r>
      <w:r w:rsidRPr="00451A2E">
        <w:rPr>
          <w:rFonts w:ascii="Arial" w:eastAsia="Times New Roman" w:hAnsi="Arial" w:cs="Arial"/>
          <w:sz w:val="18"/>
          <w:szCs w:val="18"/>
          <w:lang w:val="es-MX" w:eastAsia="es-ES"/>
        </w:rPr>
        <w:t xml:space="preserve">, y serán beneficiarios tanto la Entidad Estatal como los terceros que puedan resultar afectados por la responsabilidad del contratista o sus subcontratistas. </w:t>
      </w:r>
      <w:r w:rsidRPr="00451A2E">
        <w:rPr>
          <w:rFonts w:ascii="Arial" w:eastAsia="Calibri" w:hAnsi="Arial" w:cs="Arial"/>
          <w:spacing w:val="-1"/>
          <w:sz w:val="18"/>
          <w:szCs w:val="18"/>
          <w:lang w:val="es-CO" w:bidi="es-ES"/>
        </w:rPr>
        <w:t>El amparo de responsabilidad civil extracontractual debe contener además de la cobertura básica de predios, labores y operaciones, mínimo los siguientes amparos:</w:t>
      </w:r>
    </w:p>
    <w:p w14:paraId="678462AA"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perjuicios por daño emergente y lucro cesante.</w:t>
      </w:r>
    </w:p>
    <w:p w14:paraId="5CC9F889"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perjuicios extrapatrimoniales.</w:t>
      </w:r>
    </w:p>
    <w:p w14:paraId="4B50855F"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la responsabilidad surgida por actos de contratistas y subcontratistas, salvo que el subcontratista tenga su propio seguro de responsabilidad extracontractual, con los mismos amparos aquí requeridos.</w:t>
      </w:r>
    </w:p>
    <w:p w14:paraId="6B19730A"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amparo patronal.</w:t>
      </w:r>
    </w:p>
    <w:p w14:paraId="4A5F2531"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vehículos propios y no propios</w:t>
      </w:r>
    </w:p>
    <w:p w14:paraId="0A4E1315" w14:textId="18E379F8" w:rsidR="005E21C2" w:rsidRDefault="00D83F27" w:rsidP="00D469F5">
      <w:pPr>
        <w:pStyle w:val="Textoindependiente"/>
        <w:spacing w:before="7" w:line="276" w:lineRule="auto"/>
        <w:ind w:right="-93"/>
        <w:rPr>
          <w:rFonts w:ascii="Arial" w:eastAsia="Calibri" w:hAnsi="Arial" w:cs="Arial"/>
          <w:spacing w:val="-1"/>
          <w:lang w:val="es-CO" w:bidi="es-ES"/>
        </w:rPr>
      </w:pPr>
      <w:r w:rsidRPr="00451A2E">
        <w:rPr>
          <w:rFonts w:ascii="Arial" w:eastAsia="Calibri" w:hAnsi="Arial" w:cs="Arial"/>
          <w:spacing w:val="-1"/>
          <w:lang w:val="es-CO" w:bidi="es-ES"/>
        </w:rPr>
        <w:t xml:space="preserve">En todo caso el monto </w:t>
      </w:r>
      <w:r w:rsidR="00F537D9" w:rsidRPr="00451A2E">
        <w:rPr>
          <w:rFonts w:ascii="Arial" w:eastAsia="Calibri" w:hAnsi="Arial" w:cs="Arial"/>
          <w:spacing w:val="-1"/>
          <w:lang w:val="es-CO" w:bidi="es-ES"/>
        </w:rPr>
        <w:t xml:space="preserve">de la ORDEN DE SERVICIO Y/O COMPRA </w:t>
      </w:r>
      <w:r w:rsidRPr="00451A2E">
        <w:rPr>
          <w:rFonts w:ascii="Arial" w:eastAsia="Calibri" w:hAnsi="Arial" w:cs="Arial"/>
          <w:spacing w:val="-1"/>
          <w:lang w:val="es-CO" w:bidi="es-ES"/>
        </w:rPr>
        <w:t>para efectos de la determinación del amparo incluye el valor del IVA. Las pólizas deberán ser expedidas por una compañía de seguros legalmente constituida en Colombia a favor de Puerta de Oro Empresa de Desarrollo Caribe S.A.S. Para el caso de la póliza de Responsabilidad Civil Extracontractual la cobertura deberá incluir como beneficiarios además de Puerta de Oro Empresa de Desarrollo Caribe S.A.S. a terceros</w:t>
      </w:r>
      <w:r w:rsidR="00B049D9" w:rsidRPr="00451A2E">
        <w:rPr>
          <w:rFonts w:ascii="Arial" w:eastAsia="Calibri" w:hAnsi="Arial" w:cs="Arial"/>
          <w:spacing w:val="-1"/>
          <w:lang w:val="es-CO" w:bidi="es-ES"/>
        </w:rPr>
        <w:t>.</w:t>
      </w:r>
    </w:p>
    <w:p w14:paraId="0E60CE66" w14:textId="77777777" w:rsidR="005E21C2" w:rsidRPr="00451A2E" w:rsidRDefault="005E21C2" w:rsidP="00D469F5">
      <w:pPr>
        <w:pStyle w:val="Textoindependiente"/>
        <w:spacing w:before="7" w:line="276" w:lineRule="auto"/>
        <w:ind w:right="-93"/>
        <w:rPr>
          <w:rFonts w:ascii="Arial" w:hAnsi="Arial" w:cs="Arial"/>
        </w:rPr>
      </w:pPr>
    </w:p>
    <w:p w14:paraId="5D9ADE8E" w14:textId="384CBAE8" w:rsidR="00FA41C6" w:rsidRPr="00451A2E" w:rsidRDefault="00B049D9" w:rsidP="00D469F5">
      <w:pPr>
        <w:tabs>
          <w:tab w:val="left" w:pos="534"/>
        </w:tabs>
        <w:spacing w:line="276" w:lineRule="auto"/>
        <w:ind w:right="-93"/>
        <w:jc w:val="both"/>
        <w:rPr>
          <w:rFonts w:ascii="Arial" w:hAnsi="Arial" w:cs="Arial"/>
          <w:sz w:val="18"/>
          <w:szCs w:val="18"/>
        </w:rPr>
      </w:pPr>
      <w:r w:rsidRPr="00451A2E">
        <w:rPr>
          <w:rFonts w:ascii="Arial" w:hAnsi="Arial" w:cs="Arial"/>
          <w:b/>
          <w:sz w:val="18"/>
          <w:szCs w:val="18"/>
          <w:u w:val="single"/>
        </w:rPr>
        <w:t xml:space="preserve">CLÁUSULA DÉCIMA </w:t>
      </w:r>
      <w:r w:rsidR="00F523D0">
        <w:rPr>
          <w:rFonts w:ascii="Arial" w:hAnsi="Arial" w:cs="Arial"/>
          <w:b/>
          <w:sz w:val="18"/>
          <w:szCs w:val="18"/>
          <w:u w:val="single"/>
        </w:rPr>
        <w:t>SEGUNDA</w:t>
      </w:r>
      <w:r w:rsidRPr="00451A2E">
        <w:rPr>
          <w:rFonts w:ascii="Arial" w:hAnsi="Arial" w:cs="Arial"/>
          <w:b/>
          <w:sz w:val="18"/>
          <w:szCs w:val="18"/>
          <w:u w:val="single"/>
        </w:rPr>
        <w:t xml:space="preserve"> - </w:t>
      </w:r>
      <w:r w:rsidR="006D0347" w:rsidRPr="00451A2E">
        <w:rPr>
          <w:rFonts w:ascii="Arial" w:hAnsi="Arial" w:cs="Arial"/>
          <w:b/>
          <w:sz w:val="18"/>
          <w:szCs w:val="18"/>
          <w:u w:val="single"/>
        </w:rPr>
        <w:t>RÉGIMEN</w:t>
      </w:r>
      <w:r w:rsidR="006D0347" w:rsidRPr="00451A2E">
        <w:rPr>
          <w:rFonts w:ascii="Arial" w:hAnsi="Arial" w:cs="Arial"/>
          <w:b/>
          <w:spacing w:val="-5"/>
          <w:sz w:val="18"/>
          <w:szCs w:val="18"/>
          <w:u w:val="single"/>
        </w:rPr>
        <w:t xml:space="preserve"> </w:t>
      </w:r>
      <w:r w:rsidR="006D0347" w:rsidRPr="00451A2E">
        <w:rPr>
          <w:rFonts w:ascii="Arial" w:hAnsi="Arial" w:cs="Arial"/>
          <w:b/>
          <w:sz w:val="18"/>
          <w:szCs w:val="18"/>
          <w:u w:val="single"/>
        </w:rPr>
        <w:t>JURÍDICO</w:t>
      </w:r>
      <w:r w:rsidR="006D0347" w:rsidRPr="00451A2E">
        <w:rPr>
          <w:rFonts w:ascii="Arial" w:hAnsi="Arial" w:cs="Arial"/>
          <w:sz w:val="18"/>
          <w:szCs w:val="18"/>
          <w:u w:val="single"/>
        </w:rPr>
        <w:t>.</w:t>
      </w:r>
      <w:r w:rsidR="006D0347" w:rsidRPr="00451A2E">
        <w:rPr>
          <w:rFonts w:ascii="Arial" w:hAnsi="Arial" w:cs="Arial"/>
          <w:spacing w:val="-11"/>
          <w:sz w:val="18"/>
          <w:szCs w:val="18"/>
        </w:rPr>
        <w:t xml:space="preserve"> </w:t>
      </w:r>
      <w:r w:rsidR="006D0347" w:rsidRPr="00451A2E">
        <w:rPr>
          <w:rFonts w:ascii="Arial" w:hAnsi="Arial" w:cs="Arial"/>
          <w:sz w:val="18"/>
          <w:szCs w:val="18"/>
        </w:rPr>
        <w:t>La</w:t>
      </w:r>
      <w:r w:rsidR="006D0347" w:rsidRPr="00451A2E">
        <w:rPr>
          <w:rFonts w:ascii="Arial" w:hAnsi="Arial" w:cs="Arial"/>
          <w:spacing w:val="-10"/>
          <w:sz w:val="18"/>
          <w:szCs w:val="18"/>
        </w:rPr>
        <w:t xml:space="preserve"> </w:t>
      </w:r>
      <w:r w:rsidR="006D0347" w:rsidRPr="00451A2E">
        <w:rPr>
          <w:rFonts w:ascii="Arial" w:hAnsi="Arial" w:cs="Arial"/>
          <w:b/>
          <w:sz w:val="18"/>
          <w:szCs w:val="18"/>
        </w:rPr>
        <w:t>ORDEN</w:t>
      </w:r>
      <w:r w:rsidR="006D0347" w:rsidRPr="00451A2E">
        <w:rPr>
          <w:rFonts w:ascii="Arial" w:hAnsi="Arial" w:cs="Arial"/>
          <w:b/>
          <w:spacing w:val="-4"/>
          <w:sz w:val="18"/>
          <w:szCs w:val="18"/>
        </w:rPr>
        <w:t xml:space="preserve"> </w:t>
      </w:r>
      <w:r w:rsidR="006D0347" w:rsidRPr="00451A2E">
        <w:rPr>
          <w:rFonts w:ascii="Arial" w:hAnsi="Arial" w:cs="Arial"/>
          <w:b/>
          <w:sz w:val="18"/>
          <w:szCs w:val="18"/>
        </w:rPr>
        <w:t>DE</w:t>
      </w:r>
      <w:r w:rsidR="006D0347" w:rsidRPr="00451A2E">
        <w:rPr>
          <w:rFonts w:ascii="Arial" w:hAnsi="Arial" w:cs="Arial"/>
          <w:b/>
          <w:spacing w:val="-4"/>
          <w:sz w:val="18"/>
          <w:szCs w:val="18"/>
        </w:rPr>
        <w:t xml:space="preserve"> </w:t>
      </w:r>
      <w:r w:rsidR="006D0347" w:rsidRPr="00451A2E">
        <w:rPr>
          <w:rFonts w:ascii="Arial" w:hAnsi="Arial" w:cs="Arial"/>
          <w:b/>
          <w:sz w:val="18"/>
          <w:szCs w:val="18"/>
        </w:rPr>
        <w:t>SERVICIO</w:t>
      </w:r>
      <w:r w:rsidR="006D0347" w:rsidRPr="00451A2E">
        <w:rPr>
          <w:rFonts w:ascii="Arial" w:hAnsi="Arial" w:cs="Arial"/>
          <w:b/>
          <w:spacing w:val="-5"/>
          <w:sz w:val="18"/>
          <w:szCs w:val="18"/>
        </w:rPr>
        <w:t xml:space="preserve"> </w:t>
      </w:r>
      <w:r w:rsidR="006D0347" w:rsidRPr="00451A2E">
        <w:rPr>
          <w:rFonts w:ascii="Arial" w:hAnsi="Arial" w:cs="Arial"/>
          <w:b/>
          <w:sz w:val="18"/>
          <w:szCs w:val="18"/>
        </w:rPr>
        <w:t>Y/O</w:t>
      </w:r>
      <w:r w:rsidR="006D0347" w:rsidRPr="00451A2E">
        <w:rPr>
          <w:rFonts w:ascii="Arial" w:hAnsi="Arial" w:cs="Arial"/>
          <w:b/>
          <w:spacing w:val="-3"/>
          <w:sz w:val="18"/>
          <w:szCs w:val="18"/>
        </w:rPr>
        <w:t xml:space="preserve"> </w:t>
      </w:r>
      <w:r w:rsidR="006D0347" w:rsidRPr="00451A2E">
        <w:rPr>
          <w:rFonts w:ascii="Arial" w:hAnsi="Arial" w:cs="Arial"/>
          <w:b/>
          <w:sz w:val="18"/>
          <w:szCs w:val="18"/>
        </w:rPr>
        <w:t>COMPRA</w:t>
      </w:r>
      <w:r w:rsidR="006D0347" w:rsidRPr="00451A2E">
        <w:rPr>
          <w:rFonts w:ascii="Arial" w:hAnsi="Arial" w:cs="Arial"/>
          <w:b/>
          <w:spacing w:val="-4"/>
          <w:sz w:val="18"/>
          <w:szCs w:val="18"/>
        </w:rPr>
        <w:t xml:space="preserve"> </w:t>
      </w:r>
      <w:r w:rsidR="006D0347" w:rsidRPr="00451A2E">
        <w:rPr>
          <w:rFonts w:ascii="Arial" w:hAnsi="Arial" w:cs="Arial"/>
          <w:sz w:val="18"/>
          <w:szCs w:val="18"/>
        </w:rPr>
        <w:t>está</w:t>
      </w:r>
      <w:r w:rsidR="006D0347" w:rsidRPr="00451A2E">
        <w:rPr>
          <w:rFonts w:ascii="Arial" w:hAnsi="Arial" w:cs="Arial"/>
          <w:spacing w:val="-10"/>
          <w:sz w:val="18"/>
          <w:szCs w:val="18"/>
        </w:rPr>
        <w:t xml:space="preserve"> </w:t>
      </w:r>
      <w:r w:rsidR="006D0347" w:rsidRPr="00451A2E">
        <w:rPr>
          <w:rFonts w:ascii="Arial" w:hAnsi="Arial" w:cs="Arial"/>
          <w:sz w:val="18"/>
          <w:szCs w:val="18"/>
        </w:rPr>
        <w:t>sometido</w:t>
      </w:r>
      <w:r w:rsidR="006D0347" w:rsidRPr="00451A2E">
        <w:rPr>
          <w:rFonts w:ascii="Arial" w:hAnsi="Arial" w:cs="Arial"/>
          <w:spacing w:val="-12"/>
          <w:sz w:val="18"/>
          <w:szCs w:val="18"/>
        </w:rPr>
        <w:t xml:space="preserve"> </w:t>
      </w:r>
      <w:r w:rsidR="006D0347" w:rsidRPr="00451A2E">
        <w:rPr>
          <w:rFonts w:ascii="Arial" w:hAnsi="Arial" w:cs="Arial"/>
          <w:sz w:val="18"/>
          <w:szCs w:val="18"/>
        </w:rPr>
        <w:t>a</w:t>
      </w:r>
      <w:r w:rsidR="006D0347" w:rsidRPr="00451A2E">
        <w:rPr>
          <w:rFonts w:ascii="Arial" w:hAnsi="Arial" w:cs="Arial"/>
          <w:spacing w:val="-13"/>
          <w:sz w:val="18"/>
          <w:szCs w:val="18"/>
        </w:rPr>
        <w:t xml:space="preserve"> </w:t>
      </w:r>
      <w:r w:rsidR="006D0347" w:rsidRPr="00451A2E">
        <w:rPr>
          <w:rFonts w:ascii="Arial" w:hAnsi="Arial" w:cs="Arial"/>
          <w:sz w:val="18"/>
          <w:szCs w:val="18"/>
        </w:rPr>
        <w:t>la</w:t>
      </w:r>
      <w:r w:rsidR="006D0347" w:rsidRPr="00451A2E">
        <w:rPr>
          <w:rFonts w:ascii="Arial" w:hAnsi="Arial" w:cs="Arial"/>
          <w:spacing w:val="-10"/>
          <w:sz w:val="18"/>
          <w:szCs w:val="18"/>
        </w:rPr>
        <w:t xml:space="preserve"> </w:t>
      </w:r>
      <w:r w:rsidR="006D0347" w:rsidRPr="00451A2E">
        <w:rPr>
          <w:rFonts w:ascii="Arial" w:hAnsi="Arial" w:cs="Arial"/>
          <w:sz w:val="18"/>
          <w:szCs w:val="18"/>
        </w:rPr>
        <w:t>Ley</w:t>
      </w:r>
      <w:r w:rsidR="006D0347" w:rsidRPr="00451A2E">
        <w:rPr>
          <w:rFonts w:ascii="Arial" w:hAnsi="Arial" w:cs="Arial"/>
          <w:spacing w:val="-10"/>
          <w:sz w:val="18"/>
          <w:szCs w:val="18"/>
        </w:rPr>
        <w:t xml:space="preserve"> </w:t>
      </w:r>
      <w:r w:rsidR="006D0347" w:rsidRPr="00451A2E">
        <w:rPr>
          <w:rFonts w:ascii="Arial" w:hAnsi="Arial" w:cs="Arial"/>
          <w:sz w:val="18"/>
          <w:szCs w:val="18"/>
        </w:rPr>
        <w:t>Colombiana;</w:t>
      </w:r>
      <w:r w:rsidR="006D0347" w:rsidRPr="00451A2E">
        <w:rPr>
          <w:rFonts w:ascii="Arial" w:hAnsi="Arial" w:cs="Arial"/>
          <w:spacing w:val="-12"/>
          <w:sz w:val="18"/>
          <w:szCs w:val="18"/>
        </w:rPr>
        <w:t xml:space="preserve"> </w:t>
      </w:r>
      <w:r w:rsidR="006D0347" w:rsidRPr="00451A2E">
        <w:rPr>
          <w:rFonts w:ascii="Arial" w:hAnsi="Arial" w:cs="Arial"/>
          <w:sz w:val="18"/>
          <w:szCs w:val="18"/>
        </w:rPr>
        <w:t>se</w:t>
      </w:r>
      <w:r w:rsidR="006D0347" w:rsidRPr="00451A2E">
        <w:rPr>
          <w:rFonts w:ascii="Arial" w:hAnsi="Arial" w:cs="Arial"/>
          <w:spacing w:val="-12"/>
          <w:sz w:val="18"/>
          <w:szCs w:val="18"/>
        </w:rPr>
        <w:t xml:space="preserve"> </w:t>
      </w:r>
      <w:r w:rsidR="006D0347" w:rsidRPr="00451A2E">
        <w:rPr>
          <w:rFonts w:ascii="Arial" w:hAnsi="Arial" w:cs="Arial"/>
          <w:sz w:val="18"/>
          <w:szCs w:val="18"/>
        </w:rPr>
        <w:t>somete</w:t>
      </w:r>
      <w:r w:rsidR="006D0347" w:rsidRPr="00451A2E">
        <w:rPr>
          <w:rFonts w:ascii="Arial" w:hAnsi="Arial" w:cs="Arial"/>
          <w:spacing w:val="-8"/>
          <w:sz w:val="18"/>
          <w:szCs w:val="18"/>
        </w:rPr>
        <w:t xml:space="preserve"> </w:t>
      </w:r>
      <w:r w:rsidR="006D0347" w:rsidRPr="00451A2E">
        <w:rPr>
          <w:rFonts w:ascii="Arial" w:hAnsi="Arial" w:cs="Arial"/>
          <w:sz w:val="18"/>
          <w:szCs w:val="18"/>
        </w:rPr>
        <w:t>a</w:t>
      </w:r>
      <w:r w:rsidR="006D0347" w:rsidRPr="00451A2E">
        <w:rPr>
          <w:rFonts w:ascii="Arial" w:hAnsi="Arial" w:cs="Arial"/>
          <w:spacing w:val="-12"/>
          <w:sz w:val="18"/>
          <w:szCs w:val="18"/>
        </w:rPr>
        <w:t xml:space="preserve"> </w:t>
      </w:r>
      <w:r w:rsidR="006D0347" w:rsidRPr="00451A2E">
        <w:rPr>
          <w:rFonts w:ascii="Arial" w:hAnsi="Arial" w:cs="Arial"/>
          <w:sz w:val="18"/>
          <w:szCs w:val="18"/>
        </w:rPr>
        <w:t>Manual</w:t>
      </w:r>
      <w:r w:rsidR="006D0347" w:rsidRPr="00451A2E">
        <w:rPr>
          <w:rFonts w:ascii="Arial" w:hAnsi="Arial" w:cs="Arial"/>
          <w:spacing w:val="-48"/>
          <w:sz w:val="18"/>
          <w:szCs w:val="18"/>
        </w:rPr>
        <w:t xml:space="preserve"> </w:t>
      </w:r>
      <w:r w:rsidR="006D0347" w:rsidRPr="00451A2E">
        <w:rPr>
          <w:rFonts w:ascii="Arial" w:hAnsi="Arial" w:cs="Arial"/>
          <w:sz w:val="18"/>
          <w:szCs w:val="18"/>
        </w:rPr>
        <w:t>de Contratación</w:t>
      </w:r>
      <w:r w:rsidR="006D0347" w:rsidRPr="00451A2E">
        <w:rPr>
          <w:rFonts w:ascii="Arial" w:hAnsi="Arial" w:cs="Arial"/>
          <w:spacing w:val="-5"/>
          <w:sz w:val="18"/>
          <w:szCs w:val="18"/>
        </w:rPr>
        <w:t xml:space="preserve"> </w:t>
      </w:r>
      <w:r w:rsidR="006D0347" w:rsidRPr="00451A2E">
        <w:rPr>
          <w:rFonts w:ascii="Arial" w:hAnsi="Arial" w:cs="Arial"/>
          <w:sz w:val="18"/>
          <w:szCs w:val="18"/>
        </w:rPr>
        <w:t xml:space="preserve">de </w:t>
      </w:r>
      <w:r w:rsidR="006D0347" w:rsidRPr="00451A2E">
        <w:rPr>
          <w:rFonts w:ascii="Arial" w:hAnsi="Arial" w:cs="Arial"/>
          <w:b/>
          <w:sz w:val="18"/>
          <w:szCs w:val="18"/>
        </w:rPr>
        <w:t>PUERTA</w:t>
      </w:r>
      <w:r w:rsidR="006D0347" w:rsidRPr="00451A2E">
        <w:rPr>
          <w:rFonts w:ascii="Arial" w:hAnsi="Arial" w:cs="Arial"/>
          <w:b/>
          <w:spacing w:val="-11"/>
          <w:sz w:val="18"/>
          <w:szCs w:val="18"/>
        </w:rPr>
        <w:t xml:space="preserve"> </w:t>
      </w:r>
      <w:r w:rsidR="006D0347" w:rsidRPr="00451A2E">
        <w:rPr>
          <w:rFonts w:ascii="Arial" w:hAnsi="Arial" w:cs="Arial"/>
          <w:b/>
          <w:sz w:val="18"/>
          <w:szCs w:val="18"/>
        </w:rPr>
        <w:t>DE</w:t>
      </w:r>
      <w:r w:rsidR="006D0347" w:rsidRPr="00451A2E">
        <w:rPr>
          <w:rFonts w:ascii="Arial" w:hAnsi="Arial" w:cs="Arial"/>
          <w:b/>
          <w:spacing w:val="-1"/>
          <w:sz w:val="18"/>
          <w:szCs w:val="18"/>
        </w:rPr>
        <w:t xml:space="preserve"> </w:t>
      </w:r>
      <w:r w:rsidR="006D0347" w:rsidRPr="00451A2E">
        <w:rPr>
          <w:rFonts w:ascii="Arial" w:hAnsi="Arial" w:cs="Arial"/>
          <w:b/>
          <w:sz w:val="18"/>
          <w:szCs w:val="18"/>
        </w:rPr>
        <w:t>ORO</w:t>
      </w:r>
      <w:r w:rsidR="006D0347" w:rsidRPr="00451A2E">
        <w:rPr>
          <w:rFonts w:ascii="Arial" w:hAnsi="Arial" w:cs="Arial"/>
          <w:sz w:val="18"/>
          <w:szCs w:val="18"/>
        </w:rPr>
        <w:t>,</w:t>
      </w:r>
      <w:r w:rsidR="006D0347" w:rsidRPr="00451A2E">
        <w:rPr>
          <w:rFonts w:ascii="Arial" w:hAnsi="Arial" w:cs="Arial"/>
          <w:spacing w:val="-1"/>
          <w:sz w:val="18"/>
          <w:szCs w:val="18"/>
        </w:rPr>
        <w:t xml:space="preserve"> </w:t>
      </w:r>
      <w:r w:rsidR="006D0347" w:rsidRPr="00451A2E">
        <w:rPr>
          <w:rFonts w:ascii="Arial" w:hAnsi="Arial" w:cs="Arial"/>
          <w:sz w:val="18"/>
          <w:szCs w:val="18"/>
        </w:rPr>
        <w:t>al Código</w:t>
      </w:r>
      <w:r w:rsidR="006D0347" w:rsidRPr="00451A2E">
        <w:rPr>
          <w:rFonts w:ascii="Arial" w:hAnsi="Arial" w:cs="Arial"/>
          <w:spacing w:val="-2"/>
          <w:sz w:val="18"/>
          <w:szCs w:val="18"/>
        </w:rPr>
        <w:t xml:space="preserve"> </w:t>
      </w:r>
      <w:r w:rsidR="006D0347" w:rsidRPr="00451A2E">
        <w:rPr>
          <w:rFonts w:ascii="Arial" w:hAnsi="Arial" w:cs="Arial"/>
          <w:sz w:val="18"/>
          <w:szCs w:val="18"/>
        </w:rPr>
        <w:t>de</w:t>
      </w:r>
      <w:r w:rsidR="006D0347" w:rsidRPr="00451A2E">
        <w:rPr>
          <w:rFonts w:ascii="Arial" w:hAnsi="Arial" w:cs="Arial"/>
          <w:spacing w:val="-3"/>
          <w:sz w:val="18"/>
          <w:szCs w:val="18"/>
        </w:rPr>
        <w:t xml:space="preserve"> </w:t>
      </w:r>
      <w:r w:rsidR="006D0347" w:rsidRPr="00451A2E">
        <w:rPr>
          <w:rFonts w:ascii="Arial" w:hAnsi="Arial" w:cs="Arial"/>
          <w:sz w:val="18"/>
          <w:szCs w:val="18"/>
        </w:rPr>
        <w:t>Comercio</w:t>
      </w:r>
      <w:r w:rsidR="006D0347" w:rsidRPr="00451A2E">
        <w:rPr>
          <w:rFonts w:ascii="Arial" w:hAnsi="Arial" w:cs="Arial"/>
          <w:spacing w:val="-7"/>
          <w:sz w:val="18"/>
          <w:szCs w:val="18"/>
        </w:rPr>
        <w:t xml:space="preserve"> </w:t>
      </w:r>
      <w:r w:rsidR="006D0347" w:rsidRPr="00451A2E">
        <w:rPr>
          <w:rFonts w:ascii="Arial" w:hAnsi="Arial" w:cs="Arial"/>
          <w:sz w:val="18"/>
          <w:szCs w:val="18"/>
        </w:rPr>
        <w:t>y</w:t>
      </w:r>
      <w:r w:rsidR="006D0347" w:rsidRPr="00451A2E">
        <w:rPr>
          <w:rFonts w:ascii="Arial" w:hAnsi="Arial" w:cs="Arial"/>
          <w:spacing w:val="1"/>
          <w:sz w:val="18"/>
          <w:szCs w:val="18"/>
        </w:rPr>
        <w:t xml:space="preserve"> </w:t>
      </w:r>
      <w:r w:rsidR="006D0347" w:rsidRPr="00451A2E">
        <w:rPr>
          <w:rFonts w:ascii="Arial" w:hAnsi="Arial" w:cs="Arial"/>
          <w:sz w:val="18"/>
          <w:szCs w:val="18"/>
        </w:rPr>
        <w:t>Código</w:t>
      </w:r>
      <w:r w:rsidR="006D0347" w:rsidRPr="00451A2E">
        <w:rPr>
          <w:rFonts w:ascii="Arial" w:hAnsi="Arial" w:cs="Arial"/>
          <w:spacing w:val="-4"/>
          <w:sz w:val="18"/>
          <w:szCs w:val="18"/>
        </w:rPr>
        <w:t xml:space="preserve"> </w:t>
      </w:r>
      <w:r w:rsidR="006D0347" w:rsidRPr="00451A2E">
        <w:rPr>
          <w:rFonts w:ascii="Arial" w:hAnsi="Arial" w:cs="Arial"/>
          <w:sz w:val="18"/>
          <w:szCs w:val="18"/>
        </w:rPr>
        <w:t>Civil</w:t>
      </w:r>
      <w:r w:rsidR="006D0347" w:rsidRPr="00451A2E">
        <w:rPr>
          <w:rFonts w:ascii="Arial" w:hAnsi="Arial" w:cs="Arial"/>
          <w:spacing w:val="-5"/>
          <w:sz w:val="18"/>
          <w:szCs w:val="18"/>
        </w:rPr>
        <w:t xml:space="preserve"> </w:t>
      </w:r>
      <w:r w:rsidR="006D0347" w:rsidRPr="00451A2E">
        <w:rPr>
          <w:rFonts w:ascii="Arial" w:hAnsi="Arial" w:cs="Arial"/>
          <w:sz w:val="18"/>
          <w:szCs w:val="18"/>
        </w:rPr>
        <w:t>y</w:t>
      </w:r>
      <w:r w:rsidR="006D0347" w:rsidRPr="00451A2E">
        <w:rPr>
          <w:rFonts w:ascii="Arial" w:hAnsi="Arial" w:cs="Arial"/>
          <w:spacing w:val="-2"/>
          <w:sz w:val="18"/>
          <w:szCs w:val="18"/>
        </w:rPr>
        <w:t xml:space="preserve"> </w:t>
      </w:r>
      <w:r w:rsidR="006D0347" w:rsidRPr="00451A2E">
        <w:rPr>
          <w:rFonts w:ascii="Arial" w:hAnsi="Arial" w:cs="Arial"/>
          <w:sz w:val="18"/>
          <w:szCs w:val="18"/>
        </w:rPr>
        <w:t>a</w:t>
      </w:r>
      <w:r w:rsidR="006D0347" w:rsidRPr="00451A2E">
        <w:rPr>
          <w:rFonts w:ascii="Arial" w:hAnsi="Arial" w:cs="Arial"/>
          <w:spacing w:val="-5"/>
          <w:sz w:val="18"/>
          <w:szCs w:val="18"/>
        </w:rPr>
        <w:t xml:space="preserve"> </w:t>
      </w:r>
      <w:r w:rsidR="006D0347" w:rsidRPr="00451A2E">
        <w:rPr>
          <w:rFonts w:ascii="Arial" w:hAnsi="Arial" w:cs="Arial"/>
          <w:sz w:val="18"/>
          <w:szCs w:val="18"/>
        </w:rPr>
        <w:t>la regulación</w:t>
      </w:r>
      <w:r w:rsidR="006D0347" w:rsidRPr="00451A2E">
        <w:rPr>
          <w:rFonts w:ascii="Arial" w:hAnsi="Arial" w:cs="Arial"/>
          <w:spacing w:val="-7"/>
          <w:sz w:val="18"/>
          <w:szCs w:val="18"/>
        </w:rPr>
        <w:t xml:space="preserve"> </w:t>
      </w:r>
      <w:r w:rsidR="006D0347" w:rsidRPr="00451A2E">
        <w:rPr>
          <w:rFonts w:ascii="Arial" w:hAnsi="Arial" w:cs="Arial"/>
          <w:sz w:val="18"/>
          <w:szCs w:val="18"/>
        </w:rPr>
        <w:t>especial</w:t>
      </w:r>
      <w:r w:rsidR="00DD0D08" w:rsidRPr="00451A2E">
        <w:rPr>
          <w:rFonts w:ascii="Arial" w:hAnsi="Arial" w:cs="Arial"/>
          <w:spacing w:val="-2"/>
          <w:sz w:val="18"/>
          <w:szCs w:val="18"/>
        </w:rPr>
        <w:t xml:space="preserve"> </w:t>
      </w:r>
      <w:r w:rsidR="006D0347" w:rsidRPr="00451A2E">
        <w:rPr>
          <w:rFonts w:ascii="Arial" w:hAnsi="Arial" w:cs="Arial"/>
          <w:sz w:val="18"/>
          <w:szCs w:val="18"/>
        </w:rPr>
        <w:t>aplicable.</w:t>
      </w:r>
    </w:p>
    <w:p w14:paraId="7FEB478A" w14:textId="77777777" w:rsidR="00040B02" w:rsidRPr="00451A2E" w:rsidRDefault="00040B02" w:rsidP="00D469F5">
      <w:pPr>
        <w:pStyle w:val="Textoindependiente"/>
        <w:spacing w:before="1" w:line="276" w:lineRule="auto"/>
        <w:ind w:right="-93"/>
        <w:rPr>
          <w:rFonts w:ascii="Arial" w:hAnsi="Arial" w:cs="Arial"/>
        </w:rPr>
      </w:pPr>
    </w:p>
    <w:p w14:paraId="4A5DCF50" w14:textId="42501C11" w:rsidR="00B049D9" w:rsidRPr="00451A2E" w:rsidRDefault="00B049D9" w:rsidP="00D469F5">
      <w:pPr>
        <w:tabs>
          <w:tab w:val="left" w:pos="673"/>
        </w:tabs>
        <w:spacing w:line="276" w:lineRule="auto"/>
        <w:ind w:right="-93"/>
        <w:jc w:val="both"/>
        <w:rPr>
          <w:rFonts w:ascii="Arial" w:hAnsi="Arial" w:cs="Arial"/>
          <w:sz w:val="18"/>
          <w:szCs w:val="18"/>
        </w:rPr>
      </w:pPr>
      <w:r w:rsidRPr="00451A2E">
        <w:rPr>
          <w:rFonts w:ascii="Arial" w:hAnsi="Arial" w:cs="Arial"/>
          <w:b/>
          <w:sz w:val="18"/>
          <w:szCs w:val="18"/>
          <w:u w:val="single"/>
        </w:rPr>
        <w:t xml:space="preserve">CLÁUSULA DÉCIMA </w:t>
      </w:r>
      <w:r w:rsidR="00F523D0">
        <w:rPr>
          <w:rFonts w:ascii="Arial" w:hAnsi="Arial" w:cs="Arial"/>
          <w:b/>
          <w:sz w:val="18"/>
          <w:szCs w:val="18"/>
          <w:u w:val="single"/>
        </w:rPr>
        <w:t>TERCERA</w:t>
      </w:r>
      <w:r w:rsidRPr="00451A2E">
        <w:rPr>
          <w:rFonts w:ascii="Arial" w:hAnsi="Arial" w:cs="Arial"/>
          <w:b/>
          <w:sz w:val="18"/>
          <w:szCs w:val="18"/>
          <w:u w:val="single"/>
        </w:rPr>
        <w:t xml:space="preserve"> - </w:t>
      </w:r>
      <w:r w:rsidR="006D0347" w:rsidRPr="00451A2E">
        <w:rPr>
          <w:rFonts w:ascii="Arial" w:hAnsi="Arial" w:cs="Arial"/>
          <w:b/>
          <w:sz w:val="18"/>
          <w:szCs w:val="18"/>
          <w:u w:val="single"/>
        </w:rPr>
        <w:t>IMPUESTOS.</w:t>
      </w:r>
      <w:r w:rsidR="006D0347" w:rsidRPr="00451A2E">
        <w:rPr>
          <w:rFonts w:ascii="Arial" w:hAnsi="Arial" w:cs="Arial"/>
          <w:b/>
          <w:sz w:val="18"/>
          <w:szCs w:val="18"/>
        </w:rPr>
        <w:t xml:space="preserve"> </w:t>
      </w:r>
      <w:r w:rsidR="006D0347" w:rsidRPr="00451A2E">
        <w:rPr>
          <w:rFonts w:ascii="Arial" w:hAnsi="Arial" w:cs="Arial"/>
          <w:sz w:val="18"/>
          <w:szCs w:val="18"/>
        </w:rPr>
        <w:t>Todos los impuestos que se causen por la celebración y ejecución de</w:t>
      </w:r>
      <w:r w:rsidR="003202ED" w:rsidRPr="00451A2E">
        <w:rPr>
          <w:rFonts w:ascii="Arial" w:hAnsi="Arial" w:cs="Arial"/>
          <w:sz w:val="18"/>
          <w:szCs w:val="18"/>
        </w:rPr>
        <w:t xml:space="preserve"> </w:t>
      </w:r>
      <w:r w:rsidR="006D0347" w:rsidRPr="00451A2E">
        <w:rPr>
          <w:rFonts w:ascii="Arial" w:hAnsi="Arial" w:cs="Arial"/>
          <w:sz w:val="18"/>
          <w:szCs w:val="18"/>
        </w:rPr>
        <w:t>l</w:t>
      </w:r>
      <w:r w:rsidR="003202ED" w:rsidRPr="00451A2E">
        <w:rPr>
          <w:rFonts w:ascii="Arial" w:hAnsi="Arial" w:cs="Arial"/>
          <w:sz w:val="18"/>
          <w:szCs w:val="18"/>
        </w:rPr>
        <w:t>a</w:t>
      </w:r>
      <w:r w:rsidR="006D0347" w:rsidRPr="00451A2E">
        <w:rPr>
          <w:rFonts w:ascii="Arial" w:hAnsi="Arial" w:cs="Arial"/>
          <w:sz w:val="18"/>
          <w:szCs w:val="18"/>
        </w:rPr>
        <w:t xml:space="preserve"> </w:t>
      </w:r>
      <w:r w:rsidR="006D0347" w:rsidRPr="00451A2E">
        <w:rPr>
          <w:rFonts w:ascii="Arial" w:hAnsi="Arial" w:cs="Arial"/>
          <w:b/>
          <w:sz w:val="18"/>
          <w:szCs w:val="18"/>
        </w:rPr>
        <w:t>ORDEN DE SERVICIO</w:t>
      </w:r>
      <w:r w:rsidR="00DA3CF9" w:rsidRPr="00451A2E">
        <w:rPr>
          <w:rFonts w:ascii="Arial" w:hAnsi="Arial" w:cs="Arial"/>
          <w:b/>
          <w:sz w:val="18"/>
          <w:szCs w:val="18"/>
        </w:rPr>
        <w:t xml:space="preserve"> </w:t>
      </w:r>
      <w:r w:rsidR="006D0347" w:rsidRPr="00451A2E">
        <w:rPr>
          <w:rFonts w:ascii="Arial" w:hAnsi="Arial" w:cs="Arial"/>
          <w:b/>
          <w:sz w:val="18"/>
          <w:szCs w:val="18"/>
        </w:rPr>
        <w:t>Y/O</w:t>
      </w:r>
      <w:r w:rsidR="006D0347" w:rsidRPr="00451A2E">
        <w:rPr>
          <w:rFonts w:ascii="Arial" w:hAnsi="Arial" w:cs="Arial"/>
          <w:b/>
          <w:spacing w:val="1"/>
          <w:sz w:val="18"/>
          <w:szCs w:val="18"/>
        </w:rPr>
        <w:t xml:space="preserve"> </w:t>
      </w:r>
      <w:r w:rsidR="006D0347" w:rsidRPr="00451A2E">
        <w:rPr>
          <w:rFonts w:ascii="Arial" w:hAnsi="Arial" w:cs="Arial"/>
          <w:b/>
          <w:sz w:val="18"/>
          <w:szCs w:val="18"/>
        </w:rPr>
        <w:t>COMPRA</w:t>
      </w:r>
      <w:r w:rsidR="006D0347" w:rsidRPr="00451A2E">
        <w:rPr>
          <w:rFonts w:ascii="Arial" w:hAnsi="Arial" w:cs="Arial"/>
          <w:sz w:val="18"/>
          <w:szCs w:val="18"/>
        </w:rPr>
        <w:t>,</w:t>
      </w:r>
      <w:r w:rsidR="00DD0D08" w:rsidRPr="00451A2E">
        <w:rPr>
          <w:rFonts w:ascii="Arial" w:hAnsi="Arial" w:cs="Arial"/>
          <w:spacing w:val="1"/>
          <w:sz w:val="18"/>
          <w:szCs w:val="18"/>
        </w:rPr>
        <w:t xml:space="preserve"> </w:t>
      </w:r>
      <w:r w:rsidR="006D0347" w:rsidRPr="00451A2E">
        <w:rPr>
          <w:rFonts w:ascii="Arial" w:hAnsi="Arial" w:cs="Arial"/>
          <w:sz w:val="18"/>
          <w:szCs w:val="18"/>
        </w:rPr>
        <w:t>serán</w:t>
      </w:r>
      <w:r w:rsidR="006D0347" w:rsidRPr="00451A2E">
        <w:rPr>
          <w:rFonts w:ascii="Arial" w:hAnsi="Arial" w:cs="Arial"/>
          <w:spacing w:val="1"/>
          <w:sz w:val="18"/>
          <w:szCs w:val="18"/>
        </w:rPr>
        <w:t xml:space="preserve"> </w:t>
      </w:r>
      <w:r w:rsidR="006D0347" w:rsidRPr="00451A2E">
        <w:rPr>
          <w:rFonts w:ascii="Arial" w:hAnsi="Arial" w:cs="Arial"/>
          <w:sz w:val="18"/>
          <w:szCs w:val="18"/>
        </w:rPr>
        <w:t>de</w:t>
      </w:r>
      <w:r w:rsidR="006D0347" w:rsidRPr="00451A2E">
        <w:rPr>
          <w:rFonts w:ascii="Arial" w:hAnsi="Arial" w:cs="Arial"/>
          <w:spacing w:val="1"/>
          <w:sz w:val="18"/>
          <w:szCs w:val="18"/>
        </w:rPr>
        <w:t xml:space="preserve"> </w:t>
      </w:r>
      <w:r w:rsidR="006D0347" w:rsidRPr="00451A2E">
        <w:rPr>
          <w:rFonts w:ascii="Arial" w:hAnsi="Arial" w:cs="Arial"/>
          <w:sz w:val="18"/>
          <w:szCs w:val="18"/>
        </w:rPr>
        <w:t>cargo</w:t>
      </w:r>
      <w:r w:rsidR="006D0347" w:rsidRPr="00451A2E">
        <w:rPr>
          <w:rFonts w:ascii="Arial" w:hAnsi="Arial" w:cs="Arial"/>
          <w:spacing w:val="1"/>
          <w:sz w:val="18"/>
          <w:szCs w:val="18"/>
        </w:rPr>
        <w:t xml:space="preserve"> </w:t>
      </w:r>
      <w:r w:rsidR="006D0347" w:rsidRPr="00451A2E">
        <w:rPr>
          <w:rFonts w:ascii="Arial" w:hAnsi="Arial" w:cs="Arial"/>
          <w:sz w:val="18"/>
          <w:szCs w:val="18"/>
        </w:rPr>
        <w:t>del</w:t>
      </w:r>
      <w:r w:rsidR="006D0347" w:rsidRPr="00451A2E">
        <w:rPr>
          <w:rFonts w:ascii="Arial" w:hAnsi="Arial" w:cs="Arial"/>
          <w:spacing w:val="1"/>
          <w:sz w:val="18"/>
          <w:szCs w:val="18"/>
        </w:rPr>
        <w:t xml:space="preserve"> </w:t>
      </w:r>
      <w:r w:rsidR="006D0347" w:rsidRPr="00451A2E">
        <w:rPr>
          <w:rFonts w:ascii="Arial" w:hAnsi="Arial" w:cs="Arial"/>
          <w:b/>
          <w:sz w:val="18"/>
          <w:szCs w:val="18"/>
        </w:rPr>
        <w:t>CONTRATISTA</w:t>
      </w:r>
      <w:r w:rsidR="006D0347" w:rsidRPr="00451A2E">
        <w:rPr>
          <w:rFonts w:ascii="Arial" w:hAnsi="Arial" w:cs="Arial"/>
          <w:sz w:val="18"/>
          <w:szCs w:val="18"/>
        </w:rPr>
        <w:t>.</w:t>
      </w:r>
      <w:r w:rsidR="006D0347" w:rsidRPr="00451A2E">
        <w:rPr>
          <w:rFonts w:ascii="Arial" w:hAnsi="Arial" w:cs="Arial"/>
          <w:spacing w:val="1"/>
          <w:sz w:val="18"/>
          <w:szCs w:val="18"/>
        </w:rPr>
        <w:t xml:space="preserve"> </w:t>
      </w:r>
      <w:r w:rsidR="006D0347" w:rsidRPr="00451A2E">
        <w:rPr>
          <w:rFonts w:ascii="Arial" w:hAnsi="Arial" w:cs="Arial"/>
          <w:sz w:val="18"/>
          <w:szCs w:val="18"/>
        </w:rPr>
        <w:t>El</w:t>
      </w:r>
      <w:r w:rsidR="006D0347" w:rsidRPr="00451A2E">
        <w:rPr>
          <w:rFonts w:ascii="Arial" w:hAnsi="Arial" w:cs="Arial"/>
          <w:spacing w:val="1"/>
          <w:sz w:val="18"/>
          <w:szCs w:val="18"/>
        </w:rPr>
        <w:t xml:space="preserve"> </w:t>
      </w:r>
      <w:r w:rsidR="006D0347" w:rsidRPr="00451A2E">
        <w:rPr>
          <w:rFonts w:ascii="Arial" w:hAnsi="Arial" w:cs="Arial"/>
          <w:b/>
          <w:sz w:val="18"/>
          <w:szCs w:val="18"/>
        </w:rPr>
        <w:t>CONTRATISTA</w:t>
      </w:r>
      <w:r w:rsidR="006D0347" w:rsidRPr="00451A2E">
        <w:rPr>
          <w:rFonts w:ascii="Arial" w:hAnsi="Arial" w:cs="Arial"/>
          <w:b/>
          <w:spacing w:val="1"/>
          <w:sz w:val="18"/>
          <w:szCs w:val="18"/>
        </w:rPr>
        <w:t xml:space="preserve"> </w:t>
      </w:r>
      <w:r w:rsidR="006D0347" w:rsidRPr="00451A2E">
        <w:rPr>
          <w:rFonts w:ascii="Arial" w:hAnsi="Arial" w:cs="Arial"/>
          <w:sz w:val="18"/>
          <w:szCs w:val="18"/>
        </w:rPr>
        <w:t>deberá</w:t>
      </w:r>
      <w:r w:rsidR="006D0347" w:rsidRPr="00451A2E">
        <w:rPr>
          <w:rFonts w:ascii="Arial" w:hAnsi="Arial" w:cs="Arial"/>
          <w:spacing w:val="1"/>
          <w:sz w:val="18"/>
          <w:szCs w:val="18"/>
        </w:rPr>
        <w:t xml:space="preserve"> </w:t>
      </w:r>
      <w:r w:rsidR="006D0347" w:rsidRPr="00451A2E">
        <w:rPr>
          <w:rFonts w:ascii="Arial" w:hAnsi="Arial" w:cs="Arial"/>
          <w:sz w:val="18"/>
          <w:szCs w:val="18"/>
        </w:rPr>
        <w:t>tramitar</w:t>
      </w:r>
      <w:r w:rsidR="006D0347" w:rsidRPr="00451A2E">
        <w:rPr>
          <w:rFonts w:ascii="Arial" w:hAnsi="Arial" w:cs="Arial"/>
          <w:spacing w:val="1"/>
          <w:sz w:val="18"/>
          <w:szCs w:val="18"/>
        </w:rPr>
        <w:t xml:space="preserve"> </w:t>
      </w:r>
      <w:r w:rsidR="006D0347" w:rsidRPr="00451A2E">
        <w:rPr>
          <w:rFonts w:ascii="Arial" w:hAnsi="Arial" w:cs="Arial"/>
          <w:sz w:val="18"/>
          <w:szCs w:val="18"/>
        </w:rPr>
        <w:t>directamente</w:t>
      </w:r>
      <w:r w:rsidR="006D0347" w:rsidRPr="00451A2E">
        <w:rPr>
          <w:rFonts w:ascii="Arial" w:hAnsi="Arial" w:cs="Arial"/>
          <w:spacing w:val="1"/>
          <w:sz w:val="18"/>
          <w:szCs w:val="18"/>
        </w:rPr>
        <w:t xml:space="preserve"> </w:t>
      </w:r>
      <w:r w:rsidR="006D0347" w:rsidRPr="00451A2E">
        <w:rPr>
          <w:rFonts w:ascii="Arial" w:hAnsi="Arial" w:cs="Arial"/>
          <w:sz w:val="18"/>
          <w:szCs w:val="18"/>
        </w:rPr>
        <w:t>ante</w:t>
      </w:r>
      <w:r w:rsidR="006D0347" w:rsidRPr="00451A2E">
        <w:rPr>
          <w:rFonts w:ascii="Arial" w:hAnsi="Arial" w:cs="Arial"/>
          <w:spacing w:val="1"/>
          <w:sz w:val="18"/>
          <w:szCs w:val="18"/>
        </w:rPr>
        <w:t xml:space="preserve"> </w:t>
      </w:r>
      <w:r w:rsidR="006D0347" w:rsidRPr="00451A2E">
        <w:rPr>
          <w:rFonts w:ascii="Arial" w:hAnsi="Arial" w:cs="Arial"/>
          <w:sz w:val="18"/>
          <w:szCs w:val="18"/>
        </w:rPr>
        <w:t>la</w:t>
      </w:r>
      <w:r w:rsidR="006D0347" w:rsidRPr="00451A2E">
        <w:rPr>
          <w:rFonts w:ascii="Arial" w:hAnsi="Arial" w:cs="Arial"/>
          <w:spacing w:val="1"/>
          <w:sz w:val="18"/>
          <w:szCs w:val="18"/>
        </w:rPr>
        <w:t xml:space="preserve"> </w:t>
      </w:r>
      <w:r w:rsidR="006D0347" w:rsidRPr="00451A2E">
        <w:rPr>
          <w:rFonts w:ascii="Arial" w:hAnsi="Arial" w:cs="Arial"/>
          <w:sz w:val="18"/>
          <w:szCs w:val="18"/>
        </w:rPr>
        <w:t>DIAN</w:t>
      </w:r>
      <w:r w:rsidR="006D0347" w:rsidRPr="00451A2E">
        <w:rPr>
          <w:rFonts w:ascii="Arial" w:hAnsi="Arial" w:cs="Arial"/>
          <w:spacing w:val="1"/>
          <w:sz w:val="18"/>
          <w:szCs w:val="18"/>
        </w:rPr>
        <w:t xml:space="preserve"> </w:t>
      </w:r>
      <w:r w:rsidR="006D0347" w:rsidRPr="00451A2E">
        <w:rPr>
          <w:rFonts w:ascii="Arial" w:hAnsi="Arial" w:cs="Arial"/>
          <w:sz w:val="18"/>
          <w:szCs w:val="18"/>
        </w:rPr>
        <w:t>las</w:t>
      </w:r>
      <w:r w:rsidR="006D0347" w:rsidRPr="00451A2E">
        <w:rPr>
          <w:rFonts w:ascii="Arial" w:hAnsi="Arial" w:cs="Arial"/>
          <w:spacing w:val="1"/>
          <w:sz w:val="18"/>
          <w:szCs w:val="18"/>
        </w:rPr>
        <w:t xml:space="preserve"> </w:t>
      </w:r>
      <w:r w:rsidR="006D0347" w:rsidRPr="00451A2E">
        <w:rPr>
          <w:rFonts w:ascii="Arial" w:hAnsi="Arial" w:cs="Arial"/>
          <w:sz w:val="18"/>
          <w:szCs w:val="18"/>
        </w:rPr>
        <w:t>devoluciones</w:t>
      </w:r>
      <w:r w:rsidR="006D0347" w:rsidRPr="00451A2E">
        <w:rPr>
          <w:rFonts w:ascii="Arial" w:hAnsi="Arial" w:cs="Arial"/>
          <w:spacing w:val="-1"/>
          <w:sz w:val="18"/>
          <w:szCs w:val="18"/>
        </w:rPr>
        <w:t xml:space="preserve"> </w:t>
      </w:r>
      <w:r w:rsidR="006D0347" w:rsidRPr="00451A2E">
        <w:rPr>
          <w:rFonts w:ascii="Arial" w:hAnsi="Arial" w:cs="Arial"/>
          <w:sz w:val="18"/>
          <w:szCs w:val="18"/>
        </w:rPr>
        <w:t>o exenciones</w:t>
      </w:r>
      <w:r w:rsidR="006D0347" w:rsidRPr="00451A2E">
        <w:rPr>
          <w:rFonts w:ascii="Arial" w:hAnsi="Arial" w:cs="Arial"/>
          <w:spacing w:val="-3"/>
          <w:sz w:val="18"/>
          <w:szCs w:val="18"/>
        </w:rPr>
        <w:t xml:space="preserve"> </w:t>
      </w:r>
      <w:r w:rsidR="006D0347" w:rsidRPr="00451A2E">
        <w:rPr>
          <w:rFonts w:ascii="Arial" w:hAnsi="Arial" w:cs="Arial"/>
          <w:sz w:val="18"/>
          <w:szCs w:val="18"/>
        </w:rPr>
        <w:t>a</w:t>
      </w:r>
      <w:r w:rsidR="006D0347" w:rsidRPr="00451A2E">
        <w:rPr>
          <w:rFonts w:ascii="Arial" w:hAnsi="Arial" w:cs="Arial"/>
          <w:spacing w:val="-5"/>
          <w:sz w:val="18"/>
          <w:szCs w:val="18"/>
        </w:rPr>
        <w:t xml:space="preserve"> </w:t>
      </w:r>
      <w:r w:rsidR="006D0347" w:rsidRPr="00451A2E">
        <w:rPr>
          <w:rFonts w:ascii="Arial" w:hAnsi="Arial" w:cs="Arial"/>
          <w:position w:val="1"/>
          <w:sz w:val="18"/>
          <w:szCs w:val="18"/>
        </w:rPr>
        <w:t>que</w:t>
      </w:r>
      <w:r w:rsidR="006D0347" w:rsidRPr="00451A2E">
        <w:rPr>
          <w:rFonts w:ascii="Arial" w:hAnsi="Arial" w:cs="Arial"/>
          <w:spacing w:val="-2"/>
          <w:position w:val="1"/>
          <w:sz w:val="18"/>
          <w:szCs w:val="18"/>
        </w:rPr>
        <w:t xml:space="preserve"> </w:t>
      </w:r>
      <w:r w:rsidR="006D0347" w:rsidRPr="00451A2E">
        <w:rPr>
          <w:rFonts w:ascii="Arial" w:hAnsi="Arial" w:cs="Arial"/>
          <w:position w:val="1"/>
          <w:sz w:val="18"/>
          <w:szCs w:val="18"/>
        </w:rPr>
        <w:t>crea</w:t>
      </w:r>
      <w:r w:rsidR="006D0347" w:rsidRPr="00451A2E">
        <w:rPr>
          <w:rFonts w:ascii="Arial" w:hAnsi="Arial" w:cs="Arial"/>
          <w:spacing w:val="-1"/>
          <w:position w:val="1"/>
          <w:sz w:val="18"/>
          <w:szCs w:val="18"/>
        </w:rPr>
        <w:t xml:space="preserve"> </w:t>
      </w:r>
      <w:r w:rsidR="006D0347" w:rsidRPr="00451A2E">
        <w:rPr>
          <w:rFonts w:ascii="Arial" w:hAnsi="Arial" w:cs="Arial"/>
          <w:position w:val="1"/>
          <w:sz w:val="18"/>
          <w:szCs w:val="18"/>
        </w:rPr>
        <w:t>tener</w:t>
      </w:r>
      <w:r w:rsidR="006D0347" w:rsidRPr="00451A2E">
        <w:rPr>
          <w:rFonts w:ascii="Arial" w:hAnsi="Arial" w:cs="Arial"/>
          <w:spacing w:val="-3"/>
          <w:position w:val="1"/>
          <w:sz w:val="18"/>
          <w:szCs w:val="18"/>
        </w:rPr>
        <w:t xml:space="preserve"> </w:t>
      </w:r>
      <w:r w:rsidR="006D0347" w:rsidRPr="00451A2E">
        <w:rPr>
          <w:rFonts w:ascii="Arial" w:hAnsi="Arial" w:cs="Arial"/>
          <w:sz w:val="18"/>
          <w:szCs w:val="18"/>
        </w:rPr>
        <w:t>derecho</w:t>
      </w:r>
      <w:r w:rsidR="006D0347" w:rsidRPr="00451A2E">
        <w:rPr>
          <w:rFonts w:ascii="Arial" w:hAnsi="Arial" w:cs="Arial"/>
          <w:spacing w:val="-4"/>
          <w:sz w:val="18"/>
          <w:szCs w:val="18"/>
        </w:rPr>
        <w:t xml:space="preserve"> </w:t>
      </w:r>
      <w:r w:rsidR="006D0347" w:rsidRPr="00451A2E">
        <w:rPr>
          <w:rFonts w:ascii="Arial" w:hAnsi="Arial" w:cs="Arial"/>
          <w:sz w:val="18"/>
          <w:szCs w:val="18"/>
        </w:rPr>
        <w:t>asumiendo todos</w:t>
      </w:r>
      <w:r w:rsidR="006D0347" w:rsidRPr="00451A2E">
        <w:rPr>
          <w:rFonts w:ascii="Arial" w:hAnsi="Arial" w:cs="Arial"/>
          <w:spacing w:val="-2"/>
          <w:sz w:val="18"/>
          <w:szCs w:val="18"/>
        </w:rPr>
        <w:t xml:space="preserve"> </w:t>
      </w:r>
      <w:r w:rsidR="006D0347" w:rsidRPr="00451A2E">
        <w:rPr>
          <w:rFonts w:ascii="Arial" w:hAnsi="Arial" w:cs="Arial"/>
          <w:sz w:val="18"/>
          <w:szCs w:val="18"/>
        </w:rPr>
        <w:t>los</w:t>
      </w:r>
      <w:r w:rsidR="006D0347" w:rsidRPr="00451A2E">
        <w:rPr>
          <w:rFonts w:ascii="Arial" w:hAnsi="Arial" w:cs="Arial"/>
          <w:spacing w:val="-1"/>
          <w:sz w:val="18"/>
          <w:szCs w:val="18"/>
        </w:rPr>
        <w:t xml:space="preserve"> </w:t>
      </w:r>
      <w:r w:rsidR="006D0347" w:rsidRPr="00451A2E">
        <w:rPr>
          <w:rFonts w:ascii="Arial" w:hAnsi="Arial" w:cs="Arial"/>
          <w:sz w:val="18"/>
          <w:szCs w:val="18"/>
        </w:rPr>
        <w:t>costos</w:t>
      </w:r>
      <w:r w:rsidR="006D0347" w:rsidRPr="00451A2E">
        <w:rPr>
          <w:rFonts w:ascii="Arial" w:hAnsi="Arial" w:cs="Arial"/>
          <w:spacing w:val="-2"/>
          <w:sz w:val="18"/>
          <w:szCs w:val="18"/>
        </w:rPr>
        <w:t xml:space="preserve"> </w:t>
      </w:r>
      <w:r w:rsidR="006D0347" w:rsidRPr="00451A2E">
        <w:rPr>
          <w:rFonts w:ascii="Arial" w:hAnsi="Arial" w:cs="Arial"/>
          <w:sz w:val="18"/>
          <w:szCs w:val="18"/>
        </w:rPr>
        <w:t>del</w:t>
      </w:r>
      <w:r w:rsidR="006D0347" w:rsidRPr="00451A2E">
        <w:rPr>
          <w:rFonts w:ascii="Arial" w:hAnsi="Arial" w:cs="Arial"/>
          <w:spacing w:val="18"/>
          <w:sz w:val="18"/>
          <w:szCs w:val="18"/>
        </w:rPr>
        <w:t xml:space="preserve"> </w:t>
      </w:r>
      <w:r w:rsidR="006D0347" w:rsidRPr="00451A2E">
        <w:rPr>
          <w:rFonts w:ascii="Arial" w:hAnsi="Arial" w:cs="Arial"/>
          <w:sz w:val="18"/>
          <w:szCs w:val="18"/>
        </w:rPr>
        <w:t>trámite.</w:t>
      </w:r>
    </w:p>
    <w:p w14:paraId="3765AC42" w14:textId="77777777" w:rsidR="00B049D9" w:rsidRPr="00451A2E" w:rsidRDefault="00B049D9" w:rsidP="00D469F5">
      <w:pPr>
        <w:tabs>
          <w:tab w:val="left" w:pos="673"/>
        </w:tabs>
        <w:spacing w:line="276" w:lineRule="auto"/>
        <w:ind w:left="198" w:right="-93"/>
        <w:jc w:val="both"/>
        <w:rPr>
          <w:rFonts w:ascii="Arial" w:hAnsi="Arial" w:cs="Arial"/>
          <w:w w:val="110"/>
          <w:sz w:val="18"/>
          <w:szCs w:val="18"/>
          <w:u w:val="single"/>
        </w:rPr>
      </w:pPr>
    </w:p>
    <w:p w14:paraId="7A1495D6" w14:textId="670ADF05" w:rsidR="00FA41C6" w:rsidRPr="00451A2E" w:rsidRDefault="00B049D9" w:rsidP="00D469F5">
      <w:pPr>
        <w:tabs>
          <w:tab w:val="left" w:pos="673"/>
        </w:tabs>
        <w:spacing w:line="276" w:lineRule="auto"/>
        <w:ind w:right="-93"/>
        <w:jc w:val="both"/>
        <w:rPr>
          <w:rFonts w:ascii="Arial" w:hAnsi="Arial" w:cs="Arial"/>
          <w:b/>
          <w:bCs/>
          <w:sz w:val="18"/>
          <w:szCs w:val="18"/>
        </w:rPr>
      </w:pPr>
      <w:r w:rsidRPr="00451A2E">
        <w:rPr>
          <w:rFonts w:ascii="Arial" w:hAnsi="Arial" w:cs="Arial"/>
          <w:b/>
          <w:bCs/>
          <w:w w:val="110"/>
          <w:sz w:val="18"/>
          <w:szCs w:val="18"/>
          <w:u w:val="single"/>
        </w:rPr>
        <w:lastRenderedPageBreak/>
        <w:t xml:space="preserve">CLÁUSULA DÉCIMA </w:t>
      </w:r>
      <w:r w:rsidR="003F4465">
        <w:rPr>
          <w:rFonts w:ascii="Arial" w:hAnsi="Arial" w:cs="Arial"/>
          <w:b/>
          <w:bCs/>
          <w:w w:val="110"/>
          <w:sz w:val="18"/>
          <w:szCs w:val="18"/>
          <w:u w:val="single"/>
        </w:rPr>
        <w:t>CUARTA</w:t>
      </w:r>
      <w:r w:rsidRPr="00451A2E">
        <w:rPr>
          <w:rFonts w:ascii="Arial" w:hAnsi="Arial" w:cs="Arial"/>
          <w:b/>
          <w:bCs/>
          <w:w w:val="110"/>
          <w:sz w:val="18"/>
          <w:szCs w:val="18"/>
          <w:u w:val="single"/>
        </w:rPr>
        <w:t xml:space="preserve"> - </w:t>
      </w:r>
      <w:r w:rsidR="006D0347" w:rsidRPr="00451A2E">
        <w:rPr>
          <w:rFonts w:ascii="Arial" w:hAnsi="Arial" w:cs="Arial"/>
          <w:b/>
          <w:bCs/>
          <w:w w:val="110"/>
          <w:sz w:val="18"/>
          <w:szCs w:val="18"/>
          <w:u w:val="single"/>
        </w:rPr>
        <w:t>INDEMNIDAD.</w:t>
      </w:r>
    </w:p>
    <w:p w14:paraId="241162A2" w14:textId="77777777" w:rsidR="00DA3CF9" w:rsidRPr="00451A2E" w:rsidRDefault="00DA3CF9" w:rsidP="00D469F5">
      <w:pPr>
        <w:pStyle w:val="Ttulo1"/>
        <w:tabs>
          <w:tab w:val="left" w:pos="635"/>
        </w:tabs>
        <w:spacing w:line="276" w:lineRule="auto"/>
        <w:ind w:left="564" w:right="-93"/>
        <w:rPr>
          <w:w w:val="110"/>
          <w:u w:val="single"/>
        </w:rPr>
      </w:pPr>
    </w:p>
    <w:p w14:paraId="02C51AE6" w14:textId="77777777" w:rsidR="00FA41C6" w:rsidRPr="00451A2E" w:rsidRDefault="008C6E42" w:rsidP="00D469F5">
      <w:pPr>
        <w:pStyle w:val="Prrafodelista"/>
        <w:numPr>
          <w:ilvl w:val="0"/>
          <w:numId w:val="1"/>
        </w:numPr>
        <w:tabs>
          <w:tab w:val="left" w:pos="567"/>
        </w:tabs>
        <w:spacing w:before="14" w:line="276" w:lineRule="auto"/>
        <w:ind w:right="-93"/>
        <w:rPr>
          <w:rFonts w:ascii="Arial" w:hAnsi="Arial" w:cs="Arial"/>
          <w:sz w:val="18"/>
          <w:szCs w:val="18"/>
        </w:rPr>
      </w:pPr>
      <w:r w:rsidRPr="00451A2E">
        <w:rPr>
          <w:rFonts w:ascii="Arial" w:hAnsi="Arial" w:cs="Arial"/>
          <w:b/>
          <w:sz w:val="18"/>
          <w:szCs w:val="18"/>
        </w:rPr>
        <w:t xml:space="preserve">El CONTRATISTA </w:t>
      </w:r>
      <w:r w:rsidRPr="00451A2E">
        <w:rPr>
          <w:rFonts w:ascii="Arial" w:hAnsi="Arial" w:cs="Arial"/>
          <w:sz w:val="18"/>
          <w:szCs w:val="18"/>
        </w:rPr>
        <w:t xml:space="preserve">mantendrá indemne y defenderá a su propio costo a </w:t>
      </w:r>
      <w:r w:rsidRPr="00451A2E">
        <w:rPr>
          <w:rFonts w:ascii="Arial" w:hAnsi="Arial" w:cs="Arial"/>
          <w:b/>
          <w:sz w:val="18"/>
          <w:szCs w:val="18"/>
        </w:rPr>
        <w:t>PUERTA DE ORO</w:t>
      </w:r>
      <w:r w:rsidRPr="00451A2E">
        <w:rPr>
          <w:rFonts w:ascii="Arial" w:hAnsi="Arial" w:cs="Arial"/>
          <w:sz w:val="18"/>
          <w:szCs w:val="18"/>
        </w:rPr>
        <w:t>, así como a los</w:t>
      </w:r>
      <w:r w:rsidRPr="00451A2E">
        <w:rPr>
          <w:rFonts w:ascii="Arial" w:hAnsi="Arial" w:cs="Arial"/>
          <w:spacing w:val="1"/>
          <w:sz w:val="18"/>
          <w:szCs w:val="18"/>
        </w:rPr>
        <w:t xml:space="preserve"> </w:t>
      </w:r>
      <w:r w:rsidRPr="00451A2E">
        <w:rPr>
          <w:rFonts w:ascii="Arial" w:hAnsi="Arial" w:cs="Arial"/>
          <w:sz w:val="18"/>
          <w:szCs w:val="18"/>
        </w:rPr>
        <w:t>funcionarios,</w:t>
      </w:r>
      <w:r w:rsidRPr="00451A2E">
        <w:rPr>
          <w:rFonts w:ascii="Arial" w:hAnsi="Arial" w:cs="Arial"/>
          <w:spacing w:val="1"/>
          <w:sz w:val="18"/>
          <w:szCs w:val="18"/>
        </w:rPr>
        <w:t xml:space="preserve"> </w:t>
      </w:r>
      <w:r w:rsidRPr="00451A2E">
        <w:rPr>
          <w:rFonts w:ascii="Arial" w:hAnsi="Arial" w:cs="Arial"/>
          <w:sz w:val="18"/>
          <w:szCs w:val="18"/>
        </w:rPr>
        <w:t>agentes</w:t>
      </w:r>
      <w:r w:rsidRPr="00451A2E">
        <w:rPr>
          <w:rFonts w:ascii="Arial" w:hAnsi="Arial" w:cs="Arial"/>
          <w:spacing w:val="1"/>
          <w:sz w:val="18"/>
          <w:szCs w:val="18"/>
        </w:rPr>
        <w:t xml:space="preserve"> </w:t>
      </w:r>
      <w:r w:rsidRPr="00451A2E">
        <w:rPr>
          <w:rFonts w:ascii="Arial" w:hAnsi="Arial" w:cs="Arial"/>
          <w:sz w:val="18"/>
          <w:szCs w:val="18"/>
        </w:rPr>
        <w:t>y</w:t>
      </w:r>
      <w:r w:rsidRPr="00451A2E">
        <w:rPr>
          <w:rFonts w:ascii="Arial" w:hAnsi="Arial" w:cs="Arial"/>
          <w:spacing w:val="1"/>
          <w:sz w:val="18"/>
          <w:szCs w:val="18"/>
        </w:rPr>
        <w:t xml:space="preserve"> </w:t>
      </w:r>
      <w:r w:rsidRPr="00451A2E">
        <w:rPr>
          <w:rFonts w:ascii="Arial" w:hAnsi="Arial" w:cs="Arial"/>
          <w:sz w:val="18"/>
          <w:szCs w:val="18"/>
        </w:rPr>
        <w:t>empleados</w:t>
      </w:r>
      <w:r w:rsidRPr="00451A2E">
        <w:rPr>
          <w:rFonts w:ascii="Arial" w:hAnsi="Arial" w:cs="Arial"/>
          <w:spacing w:val="1"/>
          <w:sz w:val="18"/>
          <w:szCs w:val="18"/>
        </w:rPr>
        <w:t xml:space="preserve"> </w:t>
      </w:r>
      <w:r w:rsidRPr="00451A2E">
        <w:rPr>
          <w:rFonts w:ascii="Arial" w:hAnsi="Arial" w:cs="Arial"/>
          <w:sz w:val="18"/>
          <w:szCs w:val="18"/>
        </w:rPr>
        <w:t>de</w:t>
      </w:r>
      <w:r w:rsidRPr="00451A2E">
        <w:rPr>
          <w:rFonts w:ascii="Arial" w:hAnsi="Arial" w:cs="Arial"/>
          <w:spacing w:val="1"/>
          <w:sz w:val="18"/>
          <w:szCs w:val="18"/>
        </w:rPr>
        <w:t xml:space="preserve"> </w:t>
      </w:r>
      <w:r w:rsidRPr="00451A2E">
        <w:rPr>
          <w:rFonts w:ascii="Arial" w:hAnsi="Arial" w:cs="Arial"/>
          <w:sz w:val="18"/>
          <w:szCs w:val="18"/>
        </w:rPr>
        <w:t>la</w:t>
      </w:r>
      <w:r w:rsidRPr="00451A2E">
        <w:rPr>
          <w:rFonts w:ascii="Arial" w:hAnsi="Arial" w:cs="Arial"/>
          <w:spacing w:val="1"/>
          <w:sz w:val="18"/>
          <w:szCs w:val="18"/>
        </w:rPr>
        <w:t xml:space="preserve"> </w:t>
      </w:r>
      <w:r w:rsidRPr="00451A2E">
        <w:rPr>
          <w:rFonts w:ascii="Arial" w:hAnsi="Arial" w:cs="Arial"/>
          <w:sz w:val="18"/>
          <w:szCs w:val="18"/>
        </w:rPr>
        <w:t>Sociedad,</w:t>
      </w:r>
      <w:r w:rsidRPr="00451A2E">
        <w:rPr>
          <w:rFonts w:ascii="Arial" w:hAnsi="Arial" w:cs="Arial"/>
          <w:spacing w:val="1"/>
          <w:sz w:val="18"/>
          <w:szCs w:val="18"/>
        </w:rPr>
        <w:t xml:space="preserve"> </w:t>
      </w:r>
      <w:r w:rsidRPr="00451A2E">
        <w:rPr>
          <w:rFonts w:ascii="Arial" w:hAnsi="Arial" w:cs="Arial"/>
          <w:sz w:val="18"/>
          <w:szCs w:val="18"/>
        </w:rPr>
        <w:t>de</w:t>
      </w:r>
      <w:r w:rsidRPr="00451A2E">
        <w:rPr>
          <w:rFonts w:ascii="Arial" w:hAnsi="Arial" w:cs="Arial"/>
          <w:spacing w:val="1"/>
          <w:sz w:val="18"/>
          <w:szCs w:val="18"/>
        </w:rPr>
        <w:t xml:space="preserve"> </w:t>
      </w:r>
      <w:r w:rsidRPr="00451A2E">
        <w:rPr>
          <w:rFonts w:ascii="Arial" w:hAnsi="Arial" w:cs="Arial"/>
          <w:sz w:val="18"/>
          <w:szCs w:val="18"/>
        </w:rPr>
        <w:t>cualquier</w:t>
      </w:r>
      <w:r w:rsidRPr="00451A2E">
        <w:rPr>
          <w:rFonts w:ascii="Arial" w:hAnsi="Arial" w:cs="Arial"/>
          <w:spacing w:val="1"/>
          <w:sz w:val="18"/>
          <w:szCs w:val="18"/>
        </w:rPr>
        <w:t xml:space="preserve"> </w:t>
      </w:r>
      <w:r w:rsidRPr="00451A2E">
        <w:rPr>
          <w:rFonts w:ascii="Arial" w:hAnsi="Arial" w:cs="Arial"/>
          <w:sz w:val="18"/>
          <w:szCs w:val="18"/>
        </w:rPr>
        <w:t>reclamación,</w:t>
      </w:r>
      <w:r w:rsidRPr="00451A2E">
        <w:rPr>
          <w:rFonts w:ascii="Arial" w:hAnsi="Arial" w:cs="Arial"/>
          <w:spacing w:val="1"/>
          <w:sz w:val="18"/>
          <w:szCs w:val="18"/>
        </w:rPr>
        <w:t xml:space="preserve"> </w:t>
      </w:r>
      <w:r w:rsidRPr="00451A2E">
        <w:rPr>
          <w:rFonts w:ascii="Arial" w:hAnsi="Arial" w:cs="Arial"/>
          <w:sz w:val="18"/>
          <w:szCs w:val="18"/>
        </w:rPr>
        <w:t>pleito,</w:t>
      </w:r>
      <w:r w:rsidRPr="00451A2E">
        <w:rPr>
          <w:rFonts w:ascii="Arial" w:hAnsi="Arial" w:cs="Arial"/>
          <w:spacing w:val="1"/>
          <w:sz w:val="18"/>
          <w:szCs w:val="18"/>
        </w:rPr>
        <w:t xml:space="preserve"> </w:t>
      </w:r>
      <w:r w:rsidRPr="00451A2E">
        <w:rPr>
          <w:rFonts w:ascii="Arial" w:hAnsi="Arial" w:cs="Arial"/>
          <w:sz w:val="18"/>
          <w:szCs w:val="18"/>
        </w:rPr>
        <w:t>queja</w:t>
      </w:r>
      <w:r w:rsidRPr="00451A2E">
        <w:rPr>
          <w:rFonts w:ascii="Arial" w:hAnsi="Arial" w:cs="Arial"/>
          <w:spacing w:val="1"/>
          <w:sz w:val="18"/>
          <w:szCs w:val="18"/>
        </w:rPr>
        <w:t xml:space="preserve"> </w:t>
      </w:r>
      <w:r w:rsidRPr="00451A2E">
        <w:rPr>
          <w:rFonts w:ascii="Arial" w:hAnsi="Arial" w:cs="Arial"/>
          <w:sz w:val="18"/>
          <w:szCs w:val="18"/>
        </w:rPr>
        <w:t>o</w:t>
      </w:r>
      <w:r w:rsidRPr="00451A2E">
        <w:rPr>
          <w:rFonts w:ascii="Arial" w:hAnsi="Arial" w:cs="Arial"/>
          <w:spacing w:val="1"/>
          <w:sz w:val="18"/>
          <w:szCs w:val="18"/>
        </w:rPr>
        <w:t xml:space="preserve"> </w:t>
      </w:r>
      <w:r w:rsidRPr="00451A2E">
        <w:rPr>
          <w:rFonts w:ascii="Arial" w:hAnsi="Arial" w:cs="Arial"/>
          <w:sz w:val="18"/>
          <w:szCs w:val="18"/>
        </w:rPr>
        <w:t>demanda</w:t>
      </w:r>
      <w:r w:rsidRPr="00451A2E">
        <w:rPr>
          <w:rFonts w:ascii="Arial" w:hAnsi="Arial" w:cs="Arial"/>
          <w:spacing w:val="1"/>
          <w:sz w:val="18"/>
          <w:szCs w:val="18"/>
        </w:rPr>
        <w:t xml:space="preserve"> </w:t>
      </w:r>
      <w:r w:rsidRPr="00451A2E">
        <w:rPr>
          <w:rFonts w:ascii="Arial" w:hAnsi="Arial" w:cs="Arial"/>
          <w:spacing w:val="-1"/>
          <w:sz w:val="18"/>
          <w:szCs w:val="18"/>
        </w:rPr>
        <w:t>fundamentados</w:t>
      </w:r>
      <w:r w:rsidRPr="00451A2E">
        <w:rPr>
          <w:rFonts w:ascii="Arial" w:hAnsi="Arial" w:cs="Arial"/>
          <w:spacing w:val="-13"/>
          <w:sz w:val="18"/>
          <w:szCs w:val="18"/>
        </w:rPr>
        <w:t xml:space="preserve"> </w:t>
      </w:r>
      <w:r w:rsidRPr="00451A2E">
        <w:rPr>
          <w:rFonts w:ascii="Arial" w:hAnsi="Arial" w:cs="Arial"/>
          <w:spacing w:val="-1"/>
          <w:sz w:val="18"/>
          <w:szCs w:val="18"/>
        </w:rPr>
        <w:t>en</w:t>
      </w:r>
      <w:r w:rsidRPr="00451A2E">
        <w:rPr>
          <w:rFonts w:ascii="Arial" w:hAnsi="Arial" w:cs="Arial"/>
          <w:spacing w:val="-14"/>
          <w:sz w:val="18"/>
          <w:szCs w:val="18"/>
        </w:rPr>
        <w:t xml:space="preserve"> </w:t>
      </w:r>
      <w:r w:rsidRPr="00451A2E">
        <w:rPr>
          <w:rFonts w:ascii="Arial" w:hAnsi="Arial" w:cs="Arial"/>
          <w:spacing w:val="-1"/>
          <w:sz w:val="18"/>
          <w:szCs w:val="18"/>
        </w:rPr>
        <w:t>actos</w:t>
      </w:r>
      <w:r w:rsidRPr="00451A2E">
        <w:rPr>
          <w:rFonts w:ascii="Arial" w:hAnsi="Arial" w:cs="Arial"/>
          <w:spacing w:val="-11"/>
          <w:sz w:val="18"/>
          <w:szCs w:val="18"/>
        </w:rPr>
        <w:t xml:space="preserve"> </w:t>
      </w:r>
      <w:r w:rsidRPr="00451A2E">
        <w:rPr>
          <w:rFonts w:ascii="Arial" w:hAnsi="Arial" w:cs="Arial"/>
          <w:spacing w:val="-1"/>
          <w:sz w:val="18"/>
          <w:szCs w:val="18"/>
        </w:rPr>
        <w:t>u</w:t>
      </w:r>
      <w:r w:rsidRPr="00451A2E">
        <w:rPr>
          <w:rFonts w:ascii="Arial" w:hAnsi="Arial" w:cs="Arial"/>
          <w:spacing w:val="-14"/>
          <w:sz w:val="18"/>
          <w:szCs w:val="18"/>
        </w:rPr>
        <w:t xml:space="preserve"> </w:t>
      </w:r>
      <w:r w:rsidRPr="00451A2E">
        <w:rPr>
          <w:rFonts w:ascii="Arial" w:hAnsi="Arial" w:cs="Arial"/>
          <w:spacing w:val="-1"/>
          <w:sz w:val="18"/>
          <w:szCs w:val="18"/>
        </w:rPr>
        <w:t>omisiones</w:t>
      </w:r>
      <w:r w:rsidRPr="00451A2E">
        <w:rPr>
          <w:rFonts w:ascii="Arial" w:hAnsi="Arial" w:cs="Arial"/>
          <w:spacing w:val="-13"/>
          <w:sz w:val="18"/>
          <w:szCs w:val="18"/>
        </w:rPr>
        <w:t xml:space="preserve"> </w:t>
      </w:r>
      <w:r w:rsidRPr="00451A2E">
        <w:rPr>
          <w:rFonts w:ascii="Arial" w:hAnsi="Arial" w:cs="Arial"/>
          <w:spacing w:val="-1"/>
          <w:sz w:val="18"/>
          <w:szCs w:val="18"/>
        </w:rPr>
        <w:t>del</w:t>
      </w:r>
      <w:r w:rsidRPr="00451A2E">
        <w:rPr>
          <w:rFonts w:ascii="Arial" w:hAnsi="Arial" w:cs="Arial"/>
          <w:spacing w:val="-14"/>
          <w:sz w:val="18"/>
          <w:szCs w:val="18"/>
        </w:rPr>
        <w:t xml:space="preserve"> </w:t>
      </w:r>
      <w:r w:rsidRPr="00451A2E">
        <w:rPr>
          <w:rFonts w:ascii="Arial" w:hAnsi="Arial" w:cs="Arial"/>
          <w:b/>
          <w:spacing w:val="-1"/>
          <w:sz w:val="18"/>
          <w:szCs w:val="18"/>
        </w:rPr>
        <w:t>CONTRATISTA</w:t>
      </w:r>
      <w:r w:rsidRPr="00451A2E">
        <w:rPr>
          <w:rFonts w:ascii="Arial" w:hAnsi="Arial" w:cs="Arial"/>
          <w:b/>
          <w:spacing w:val="-14"/>
          <w:sz w:val="18"/>
          <w:szCs w:val="18"/>
        </w:rPr>
        <w:t xml:space="preserve"> </w:t>
      </w:r>
      <w:r w:rsidRPr="00451A2E">
        <w:rPr>
          <w:rFonts w:ascii="Arial" w:hAnsi="Arial" w:cs="Arial"/>
          <w:spacing w:val="-1"/>
          <w:sz w:val="18"/>
          <w:szCs w:val="18"/>
        </w:rPr>
        <w:t>en</w:t>
      </w:r>
      <w:r w:rsidRPr="00451A2E">
        <w:rPr>
          <w:rFonts w:ascii="Arial" w:hAnsi="Arial" w:cs="Arial"/>
          <w:spacing w:val="-16"/>
          <w:sz w:val="18"/>
          <w:szCs w:val="18"/>
        </w:rPr>
        <w:t xml:space="preserve"> </w:t>
      </w:r>
      <w:r w:rsidRPr="00451A2E">
        <w:rPr>
          <w:rFonts w:ascii="Arial" w:hAnsi="Arial" w:cs="Arial"/>
          <w:spacing w:val="-1"/>
          <w:sz w:val="18"/>
          <w:szCs w:val="18"/>
        </w:rPr>
        <w:t>el</w:t>
      </w:r>
      <w:r w:rsidRPr="00451A2E">
        <w:rPr>
          <w:rFonts w:ascii="Arial" w:hAnsi="Arial" w:cs="Arial"/>
          <w:spacing w:val="-11"/>
          <w:sz w:val="18"/>
          <w:szCs w:val="18"/>
        </w:rPr>
        <w:t xml:space="preserve"> </w:t>
      </w:r>
      <w:r w:rsidRPr="00451A2E">
        <w:rPr>
          <w:rFonts w:ascii="Arial" w:hAnsi="Arial" w:cs="Arial"/>
          <w:spacing w:val="-1"/>
          <w:sz w:val="18"/>
          <w:szCs w:val="18"/>
        </w:rPr>
        <w:t>desarrollo</w:t>
      </w:r>
      <w:r w:rsidRPr="00451A2E">
        <w:rPr>
          <w:rFonts w:ascii="Arial" w:hAnsi="Arial" w:cs="Arial"/>
          <w:spacing w:val="-10"/>
          <w:sz w:val="18"/>
          <w:szCs w:val="18"/>
        </w:rPr>
        <w:t xml:space="preserve"> </w:t>
      </w:r>
      <w:r w:rsidRPr="00451A2E">
        <w:rPr>
          <w:rFonts w:ascii="Arial" w:hAnsi="Arial" w:cs="Arial"/>
          <w:spacing w:val="-1"/>
          <w:sz w:val="18"/>
          <w:szCs w:val="18"/>
        </w:rPr>
        <w:t>del</w:t>
      </w:r>
      <w:r w:rsidRPr="00451A2E">
        <w:rPr>
          <w:rFonts w:ascii="Arial" w:hAnsi="Arial" w:cs="Arial"/>
          <w:spacing w:val="-9"/>
          <w:sz w:val="18"/>
          <w:szCs w:val="18"/>
        </w:rPr>
        <w:t xml:space="preserve"> </w:t>
      </w:r>
      <w:r w:rsidRPr="00451A2E">
        <w:rPr>
          <w:rFonts w:ascii="Arial" w:hAnsi="Arial" w:cs="Arial"/>
          <w:b/>
          <w:sz w:val="18"/>
          <w:szCs w:val="18"/>
        </w:rPr>
        <w:t>ORDEN</w:t>
      </w:r>
      <w:r w:rsidRPr="00451A2E">
        <w:rPr>
          <w:rFonts w:ascii="Arial" w:hAnsi="Arial" w:cs="Arial"/>
          <w:b/>
          <w:spacing w:val="-12"/>
          <w:sz w:val="18"/>
          <w:szCs w:val="18"/>
        </w:rPr>
        <w:t xml:space="preserve"> </w:t>
      </w:r>
      <w:r w:rsidRPr="00451A2E">
        <w:rPr>
          <w:rFonts w:ascii="Arial" w:hAnsi="Arial" w:cs="Arial"/>
          <w:b/>
          <w:sz w:val="18"/>
          <w:szCs w:val="18"/>
        </w:rPr>
        <w:t>DE</w:t>
      </w:r>
      <w:r w:rsidRPr="00451A2E">
        <w:rPr>
          <w:rFonts w:ascii="Arial" w:hAnsi="Arial" w:cs="Arial"/>
          <w:b/>
          <w:spacing w:val="-12"/>
          <w:sz w:val="18"/>
          <w:szCs w:val="18"/>
        </w:rPr>
        <w:t xml:space="preserve"> </w:t>
      </w:r>
      <w:r w:rsidRPr="00451A2E">
        <w:rPr>
          <w:rFonts w:ascii="Arial" w:hAnsi="Arial" w:cs="Arial"/>
          <w:b/>
          <w:sz w:val="18"/>
          <w:szCs w:val="18"/>
        </w:rPr>
        <w:t>SERVICIO</w:t>
      </w:r>
      <w:r w:rsidRPr="00451A2E">
        <w:rPr>
          <w:rFonts w:ascii="Arial" w:hAnsi="Arial" w:cs="Arial"/>
          <w:b/>
          <w:spacing w:val="-12"/>
          <w:sz w:val="18"/>
          <w:szCs w:val="18"/>
        </w:rPr>
        <w:t xml:space="preserve"> </w:t>
      </w:r>
      <w:r w:rsidRPr="00451A2E">
        <w:rPr>
          <w:rFonts w:ascii="Arial" w:hAnsi="Arial" w:cs="Arial"/>
          <w:b/>
          <w:sz w:val="18"/>
          <w:szCs w:val="18"/>
        </w:rPr>
        <w:t>Y/O</w:t>
      </w:r>
      <w:r w:rsidRPr="00451A2E">
        <w:rPr>
          <w:rFonts w:ascii="Arial" w:hAnsi="Arial" w:cs="Arial"/>
          <w:b/>
          <w:spacing w:val="-13"/>
          <w:sz w:val="18"/>
          <w:szCs w:val="18"/>
        </w:rPr>
        <w:t xml:space="preserve"> </w:t>
      </w:r>
      <w:r w:rsidRPr="00451A2E">
        <w:rPr>
          <w:rFonts w:ascii="Arial" w:hAnsi="Arial" w:cs="Arial"/>
          <w:b/>
          <w:sz w:val="18"/>
          <w:szCs w:val="18"/>
        </w:rPr>
        <w:t>COMPRA</w:t>
      </w:r>
      <w:r w:rsidRPr="00451A2E">
        <w:rPr>
          <w:rFonts w:ascii="Arial" w:hAnsi="Arial" w:cs="Arial"/>
          <w:sz w:val="18"/>
          <w:szCs w:val="18"/>
        </w:rPr>
        <w:t>.</w:t>
      </w:r>
    </w:p>
    <w:p w14:paraId="6828E26F" w14:textId="17CA3F10" w:rsidR="003202ED" w:rsidRPr="00451A2E" w:rsidRDefault="008C6E42" w:rsidP="00D469F5">
      <w:pPr>
        <w:pStyle w:val="Prrafodelista"/>
        <w:numPr>
          <w:ilvl w:val="0"/>
          <w:numId w:val="1"/>
        </w:numPr>
        <w:tabs>
          <w:tab w:val="left" w:pos="567"/>
        </w:tabs>
        <w:spacing w:before="2" w:line="276" w:lineRule="auto"/>
        <w:ind w:right="-93"/>
        <w:rPr>
          <w:rFonts w:ascii="Arial" w:hAnsi="Arial" w:cs="Arial"/>
          <w:sz w:val="18"/>
          <w:szCs w:val="18"/>
        </w:rPr>
      </w:pPr>
      <w:r w:rsidRPr="00451A2E">
        <w:rPr>
          <w:rFonts w:ascii="Arial" w:hAnsi="Arial" w:cs="Arial"/>
          <w:b/>
          <w:sz w:val="18"/>
          <w:szCs w:val="18"/>
        </w:rPr>
        <w:t xml:space="preserve">El CONTRATISTA </w:t>
      </w:r>
      <w:r w:rsidRPr="00451A2E">
        <w:rPr>
          <w:rFonts w:ascii="Arial" w:hAnsi="Arial" w:cs="Arial"/>
          <w:sz w:val="18"/>
          <w:szCs w:val="18"/>
        </w:rPr>
        <w:t>se obliga a realizar su mejor esfuerzo para evitar que sus empleados y/o los familiares de los</w:t>
      </w:r>
      <w:r w:rsidRPr="00451A2E">
        <w:rPr>
          <w:rFonts w:ascii="Arial" w:hAnsi="Arial" w:cs="Arial"/>
          <w:spacing w:val="1"/>
          <w:sz w:val="18"/>
          <w:szCs w:val="18"/>
        </w:rPr>
        <w:t xml:space="preserve"> </w:t>
      </w:r>
      <w:r w:rsidRPr="00451A2E">
        <w:rPr>
          <w:rFonts w:ascii="Arial" w:hAnsi="Arial" w:cs="Arial"/>
          <w:sz w:val="18"/>
          <w:szCs w:val="18"/>
        </w:rPr>
        <w:t>mismos, sus acreedores, sus contratistas, proveedores, subcontratistas y/o terceros, presenten reclamaciones</w:t>
      </w:r>
      <w:r w:rsidRPr="00451A2E">
        <w:rPr>
          <w:rFonts w:ascii="Arial" w:hAnsi="Arial" w:cs="Arial"/>
          <w:spacing w:val="1"/>
          <w:sz w:val="18"/>
          <w:szCs w:val="18"/>
        </w:rPr>
        <w:t xml:space="preserve"> </w:t>
      </w:r>
      <w:r w:rsidRPr="00451A2E">
        <w:rPr>
          <w:rFonts w:ascii="Arial" w:hAnsi="Arial" w:cs="Arial"/>
          <w:sz w:val="18"/>
          <w:szCs w:val="18"/>
        </w:rPr>
        <w:t xml:space="preserve">(judiciales o extrajudiciales) contra </w:t>
      </w:r>
      <w:r w:rsidRPr="00451A2E">
        <w:rPr>
          <w:rFonts w:ascii="Arial" w:hAnsi="Arial" w:cs="Arial"/>
          <w:b/>
          <w:sz w:val="18"/>
          <w:szCs w:val="18"/>
        </w:rPr>
        <w:t>PUERTA DE ORO</w:t>
      </w:r>
      <w:r w:rsidRPr="00451A2E">
        <w:rPr>
          <w:rFonts w:ascii="Arial" w:hAnsi="Arial" w:cs="Arial"/>
          <w:sz w:val="18"/>
          <w:szCs w:val="18"/>
        </w:rPr>
        <w:t>, con ocasión o por razón de acciones u omisiones suyas</w:t>
      </w:r>
      <w:r w:rsidRPr="00451A2E">
        <w:rPr>
          <w:rFonts w:ascii="Arial" w:hAnsi="Arial" w:cs="Arial"/>
          <w:spacing w:val="1"/>
          <w:sz w:val="18"/>
          <w:szCs w:val="18"/>
        </w:rPr>
        <w:t xml:space="preserve"> </w:t>
      </w:r>
      <w:r w:rsidRPr="00451A2E">
        <w:rPr>
          <w:rFonts w:ascii="Arial" w:hAnsi="Arial" w:cs="Arial"/>
          <w:sz w:val="18"/>
          <w:szCs w:val="18"/>
        </w:rPr>
        <w:t>derivadas de</w:t>
      </w:r>
      <w:r w:rsidRPr="00451A2E">
        <w:rPr>
          <w:rFonts w:ascii="Arial" w:hAnsi="Arial" w:cs="Arial"/>
          <w:spacing w:val="4"/>
          <w:sz w:val="18"/>
          <w:szCs w:val="18"/>
        </w:rPr>
        <w:t xml:space="preserve"> </w:t>
      </w:r>
      <w:r w:rsidRPr="00451A2E">
        <w:rPr>
          <w:rFonts w:ascii="Arial" w:hAnsi="Arial" w:cs="Arial"/>
          <w:sz w:val="18"/>
          <w:szCs w:val="18"/>
        </w:rPr>
        <w:t>la</w:t>
      </w:r>
      <w:r w:rsidRPr="00451A2E">
        <w:rPr>
          <w:rFonts w:ascii="Arial" w:hAnsi="Arial" w:cs="Arial"/>
          <w:spacing w:val="-4"/>
          <w:sz w:val="18"/>
          <w:szCs w:val="18"/>
        </w:rPr>
        <w:t xml:space="preserve"> </w:t>
      </w:r>
      <w:r w:rsidRPr="00451A2E">
        <w:rPr>
          <w:rFonts w:ascii="Arial" w:hAnsi="Arial" w:cs="Arial"/>
          <w:sz w:val="18"/>
          <w:szCs w:val="18"/>
        </w:rPr>
        <w:t>ejecución del</w:t>
      </w:r>
      <w:r w:rsidRPr="00451A2E">
        <w:rPr>
          <w:rFonts w:ascii="Arial" w:hAnsi="Arial" w:cs="Arial"/>
          <w:spacing w:val="-11"/>
          <w:sz w:val="18"/>
          <w:szCs w:val="18"/>
        </w:rPr>
        <w:t xml:space="preserve"> </w:t>
      </w:r>
      <w:r w:rsidRPr="00451A2E">
        <w:rPr>
          <w:rFonts w:ascii="Arial" w:hAnsi="Arial" w:cs="Arial"/>
          <w:b/>
          <w:sz w:val="18"/>
          <w:szCs w:val="18"/>
        </w:rPr>
        <w:t>ORDEN DE SERVICIO</w:t>
      </w:r>
      <w:r w:rsidRPr="00451A2E">
        <w:rPr>
          <w:rFonts w:ascii="Arial" w:hAnsi="Arial" w:cs="Arial"/>
          <w:b/>
          <w:spacing w:val="-3"/>
          <w:sz w:val="18"/>
          <w:szCs w:val="18"/>
        </w:rPr>
        <w:t xml:space="preserve"> </w:t>
      </w:r>
      <w:r w:rsidRPr="00451A2E">
        <w:rPr>
          <w:rFonts w:ascii="Arial" w:hAnsi="Arial" w:cs="Arial"/>
          <w:b/>
          <w:sz w:val="18"/>
          <w:szCs w:val="18"/>
        </w:rPr>
        <w:t>Y/O</w:t>
      </w:r>
      <w:r w:rsidRPr="00451A2E">
        <w:rPr>
          <w:rFonts w:ascii="Arial" w:hAnsi="Arial" w:cs="Arial"/>
          <w:b/>
          <w:spacing w:val="-1"/>
          <w:sz w:val="18"/>
          <w:szCs w:val="18"/>
        </w:rPr>
        <w:t xml:space="preserve"> </w:t>
      </w:r>
      <w:r w:rsidRPr="00451A2E">
        <w:rPr>
          <w:rFonts w:ascii="Arial" w:hAnsi="Arial" w:cs="Arial"/>
          <w:b/>
          <w:sz w:val="18"/>
          <w:szCs w:val="18"/>
        </w:rPr>
        <w:t>COMPRA</w:t>
      </w:r>
      <w:r w:rsidRPr="00451A2E">
        <w:rPr>
          <w:rFonts w:ascii="Arial" w:hAnsi="Arial" w:cs="Arial"/>
          <w:sz w:val="18"/>
          <w:szCs w:val="18"/>
        </w:rPr>
        <w:t>.</w:t>
      </w:r>
    </w:p>
    <w:p w14:paraId="78D8AB2F" w14:textId="3515B09B" w:rsidR="00BD1101" w:rsidRPr="009135F2" w:rsidRDefault="00BD1101"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354C9D">
        <w:rPr>
          <w:rFonts w:ascii="Arial" w:eastAsia="Times New Roman" w:hAnsi="Arial" w:cs="Arial"/>
          <w:b/>
          <w:bCs/>
          <w:sz w:val="18"/>
          <w:szCs w:val="18"/>
          <w:u w:val="single"/>
          <w:lang w:val="es-MX"/>
        </w:rPr>
        <w:t xml:space="preserve">CLÁUSULA DÉCIMA </w:t>
      </w:r>
      <w:r w:rsidR="003F4465">
        <w:rPr>
          <w:rFonts w:ascii="Arial" w:eastAsia="Times New Roman" w:hAnsi="Arial" w:cs="Arial"/>
          <w:b/>
          <w:bCs/>
          <w:sz w:val="18"/>
          <w:szCs w:val="18"/>
          <w:u w:val="single"/>
          <w:lang w:val="es-MX"/>
        </w:rPr>
        <w:t>QUINTA</w:t>
      </w:r>
      <w:r w:rsidRPr="00354C9D">
        <w:rPr>
          <w:rFonts w:ascii="Arial" w:eastAsia="Times New Roman" w:hAnsi="Arial" w:cs="Arial"/>
          <w:b/>
          <w:bCs/>
          <w:sz w:val="18"/>
          <w:szCs w:val="18"/>
          <w:u w:val="single"/>
          <w:lang w:val="es-MX"/>
        </w:rPr>
        <w:t xml:space="preserve"> - SANCIONES CONTRACTUALES</w:t>
      </w:r>
      <w:r w:rsidR="009135F2">
        <w:rPr>
          <w:rFonts w:ascii="Arial" w:eastAsia="Times New Roman" w:hAnsi="Arial" w:cs="Arial"/>
          <w:b/>
          <w:bCs/>
          <w:sz w:val="18"/>
          <w:szCs w:val="18"/>
          <w:u w:val="single"/>
          <w:lang w:val="es-MX"/>
        </w:rPr>
        <w:t xml:space="preserve">. </w:t>
      </w:r>
      <w:r w:rsidRPr="00451A2E">
        <w:rPr>
          <w:rFonts w:ascii="Arial" w:eastAsia="Times New Roman" w:hAnsi="Arial" w:cs="Arial"/>
          <w:sz w:val="18"/>
          <w:szCs w:val="18"/>
          <w:lang w:val="es-MX"/>
        </w:rPr>
        <w:t>PUERTA DE ORO podrá imponer las siguientes sanciones al CONTRATISTA en caso de incumplimiento:</w:t>
      </w:r>
    </w:p>
    <w:p w14:paraId="2B2C19F2" w14:textId="77777777" w:rsidR="00BD1101" w:rsidRPr="00451A2E" w:rsidRDefault="00BD1101" w:rsidP="00D469F5">
      <w:pPr>
        <w:widowControl/>
        <w:autoSpaceDE/>
        <w:autoSpaceDN/>
        <w:spacing w:line="276" w:lineRule="auto"/>
        <w:ind w:left="198"/>
        <w:jc w:val="both"/>
        <w:rPr>
          <w:rFonts w:ascii="Arial" w:eastAsia="Times New Roman" w:hAnsi="Arial" w:cs="Arial"/>
          <w:sz w:val="18"/>
          <w:szCs w:val="18"/>
          <w:lang w:val="es-MX"/>
        </w:rPr>
      </w:pPr>
      <w:r w:rsidRPr="00451A2E">
        <w:rPr>
          <w:rFonts w:ascii="Arial" w:eastAsia="Times New Roman" w:hAnsi="Arial" w:cs="Arial"/>
          <w:sz w:val="18"/>
          <w:szCs w:val="18"/>
          <w:lang w:val="es-MX"/>
        </w:rPr>
        <w:t xml:space="preserve">a) </w:t>
      </w:r>
      <w:r w:rsidRPr="00451A2E">
        <w:rPr>
          <w:rFonts w:ascii="Arial" w:eastAsia="Times New Roman" w:hAnsi="Arial" w:cs="Arial"/>
          <w:b/>
          <w:bCs/>
          <w:sz w:val="18"/>
          <w:szCs w:val="18"/>
          <w:lang w:val="es-MX"/>
        </w:rPr>
        <w:t>Multas:</w:t>
      </w:r>
      <w:r w:rsidRPr="00451A2E">
        <w:rPr>
          <w:rFonts w:ascii="Arial" w:eastAsia="Times New Roman" w:hAnsi="Arial" w:cs="Arial"/>
          <w:sz w:val="18"/>
          <w:szCs w:val="18"/>
          <w:lang w:val="es-MX"/>
        </w:rPr>
        <w:t xml:space="preserve"> Por mora o retardo en el cumplimiento de las obligaciones, se impondrán multas diarias del 1% del valor total de la orden por cada día de incumplimiento, hasta un máximo del 20% del valor de la orden. Estas cesarán una vez el CONTRATISTA demuestre haber corregido el incumplimiento a satisfacción de PUERTA DE ORO.</w:t>
      </w:r>
    </w:p>
    <w:p w14:paraId="55EC13BB" w14:textId="77777777" w:rsidR="00BD1101" w:rsidRPr="00451A2E" w:rsidRDefault="00BD1101" w:rsidP="00D469F5">
      <w:pPr>
        <w:widowControl/>
        <w:autoSpaceDE/>
        <w:autoSpaceDN/>
        <w:spacing w:line="276" w:lineRule="auto"/>
        <w:ind w:left="198"/>
        <w:jc w:val="both"/>
        <w:rPr>
          <w:rFonts w:ascii="Arial" w:eastAsia="Times New Roman" w:hAnsi="Arial" w:cs="Arial"/>
          <w:sz w:val="18"/>
          <w:szCs w:val="18"/>
          <w:lang w:val="es-MX"/>
        </w:rPr>
      </w:pPr>
      <w:r w:rsidRPr="00451A2E">
        <w:rPr>
          <w:rFonts w:ascii="Arial" w:eastAsia="Times New Roman" w:hAnsi="Arial" w:cs="Arial"/>
          <w:sz w:val="18"/>
          <w:szCs w:val="18"/>
          <w:lang w:val="es-MX"/>
        </w:rPr>
        <w:t xml:space="preserve">b) </w:t>
      </w:r>
      <w:r w:rsidRPr="00451A2E">
        <w:rPr>
          <w:rFonts w:ascii="Arial" w:eastAsia="Times New Roman" w:hAnsi="Arial" w:cs="Arial"/>
          <w:b/>
          <w:bCs/>
          <w:sz w:val="18"/>
          <w:szCs w:val="18"/>
          <w:lang w:val="es-MX"/>
        </w:rPr>
        <w:t>Pena pecuniaria:</w:t>
      </w:r>
      <w:r w:rsidRPr="00451A2E">
        <w:rPr>
          <w:rFonts w:ascii="Arial" w:eastAsia="Times New Roman" w:hAnsi="Arial" w:cs="Arial"/>
          <w:sz w:val="18"/>
          <w:szCs w:val="18"/>
          <w:lang w:val="es-MX"/>
        </w:rPr>
        <w:t xml:space="preserve"> Por incumplimiento total o parcial del objeto contractual, el CONTRATISTA deberá pagar una suma de hasta el 20% del valor de la orden, proporcional al grado de incumplimiento. PUERTA DE ORO podrá reclamar además perjuicios adicionales debidamente acreditados.</w:t>
      </w:r>
    </w:p>
    <w:p w14:paraId="5CBDDD53" w14:textId="77777777" w:rsidR="00BD1101" w:rsidRPr="00451A2E" w:rsidRDefault="00BD1101" w:rsidP="00D469F5">
      <w:pPr>
        <w:widowControl/>
        <w:autoSpaceDE/>
        <w:autoSpaceDN/>
        <w:spacing w:before="100" w:beforeAutospacing="1" w:after="100" w:afterAutospacing="1" w:line="276" w:lineRule="auto"/>
        <w:ind w:firstLine="198"/>
        <w:jc w:val="both"/>
        <w:rPr>
          <w:rFonts w:ascii="Arial" w:eastAsia="Times New Roman" w:hAnsi="Arial" w:cs="Arial"/>
          <w:sz w:val="18"/>
          <w:szCs w:val="18"/>
          <w:lang w:val="en-US"/>
        </w:rPr>
      </w:pPr>
      <w:r w:rsidRPr="00451A2E">
        <w:rPr>
          <w:rFonts w:ascii="Arial" w:eastAsia="Times New Roman" w:hAnsi="Arial" w:cs="Arial"/>
          <w:b/>
          <w:bCs/>
          <w:sz w:val="18"/>
          <w:szCs w:val="18"/>
          <w:lang w:val="en-US"/>
        </w:rPr>
        <w:t>PARÁGRAFOS:</w:t>
      </w:r>
    </w:p>
    <w:p w14:paraId="7AE0A4AC" w14:textId="77777777" w:rsidR="00BD1101" w:rsidRPr="00451A2E" w:rsidRDefault="00BD1101" w:rsidP="00D469F5">
      <w:pPr>
        <w:widowControl/>
        <w:numPr>
          <w:ilvl w:val="0"/>
          <w:numId w:val="19"/>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La declaratoria de incumplimiento y la imposición de sanciones serán realizadas por la jurisdicción competente, según lo pactado en la orden.</w:t>
      </w:r>
    </w:p>
    <w:p w14:paraId="762F6F2A" w14:textId="77777777" w:rsidR="00354C9D" w:rsidRDefault="00BD1101" w:rsidP="00D469F5">
      <w:pPr>
        <w:widowControl/>
        <w:numPr>
          <w:ilvl w:val="0"/>
          <w:numId w:val="19"/>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Las sanciones se harán efectivas con cargo a las garantías constituidas o mediante compensación en caso de obligaciones recíprocas entre las partes, sin extinguir las demás obligaciones del CONTRATISTA.</w:t>
      </w:r>
    </w:p>
    <w:p w14:paraId="0FD399E7" w14:textId="540C9E65" w:rsidR="00B80871" w:rsidRDefault="00BD1101" w:rsidP="00D469F5">
      <w:pPr>
        <w:widowControl/>
        <w:autoSpaceDE/>
        <w:autoSpaceDN/>
        <w:spacing w:line="276" w:lineRule="auto"/>
        <w:jc w:val="both"/>
        <w:rPr>
          <w:rFonts w:ascii="Arial" w:eastAsia="Times New Roman" w:hAnsi="Arial" w:cs="Arial"/>
          <w:b/>
          <w:bCs/>
          <w:sz w:val="18"/>
          <w:szCs w:val="18"/>
          <w:u w:val="single"/>
          <w:lang w:val="es-MX"/>
        </w:rPr>
      </w:pPr>
      <w:r w:rsidRPr="00354C9D">
        <w:rPr>
          <w:rFonts w:ascii="Arial" w:eastAsia="Times New Roman" w:hAnsi="Arial" w:cs="Arial"/>
          <w:b/>
          <w:bCs/>
          <w:sz w:val="18"/>
          <w:szCs w:val="18"/>
          <w:u w:val="single"/>
          <w:lang w:val="es-MX"/>
        </w:rPr>
        <w:t>CLÁUSULA DÉCIMA S</w:t>
      </w:r>
      <w:r w:rsidR="00256BC0">
        <w:rPr>
          <w:rFonts w:ascii="Arial" w:eastAsia="Times New Roman" w:hAnsi="Arial" w:cs="Arial"/>
          <w:b/>
          <w:bCs/>
          <w:sz w:val="18"/>
          <w:szCs w:val="18"/>
          <w:u w:val="single"/>
          <w:lang w:val="es-MX"/>
        </w:rPr>
        <w:t>EXTA</w:t>
      </w:r>
      <w:r w:rsidRPr="00354C9D">
        <w:rPr>
          <w:rFonts w:ascii="Arial" w:eastAsia="Times New Roman" w:hAnsi="Arial" w:cs="Arial"/>
          <w:b/>
          <w:bCs/>
          <w:sz w:val="18"/>
          <w:szCs w:val="18"/>
          <w:u w:val="single"/>
          <w:lang w:val="es-MX"/>
        </w:rPr>
        <w:t xml:space="preserve"> - ACUERDO DE CONFIDENCIALIDAD</w:t>
      </w:r>
      <w:r w:rsidR="00C44790" w:rsidRPr="00354C9D">
        <w:rPr>
          <w:rFonts w:ascii="Arial" w:eastAsia="Times New Roman" w:hAnsi="Arial" w:cs="Arial"/>
          <w:b/>
          <w:bCs/>
          <w:sz w:val="18"/>
          <w:szCs w:val="18"/>
          <w:u w:val="single"/>
          <w:lang w:val="es-MX"/>
        </w:rPr>
        <w:t>.</w:t>
      </w:r>
    </w:p>
    <w:p w14:paraId="4F58EC1E" w14:textId="77777777" w:rsidR="00B80871" w:rsidRDefault="00B80871" w:rsidP="00D469F5">
      <w:pPr>
        <w:widowControl/>
        <w:autoSpaceDE/>
        <w:autoSpaceDN/>
        <w:spacing w:line="276" w:lineRule="auto"/>
        <w:jc w:val="both"/>
        <w:rPr>
          <w:rFonts w:ascii="Arial" w:eastAsia="Times New Roman" w:hAnsi="Arial" w:cs="Arial"/>
          <w:b/>
          <w:bCs/>
          <w:sz w:val="18"/>
          <w:szCs w:val="18"/>
          <w:u w:val="single"/>
          <w:lang w:val="es-MX"/>
        </w:rPr>
      </w:pPr>
    </w:p>
    <w:p w14:paraId="49203A28" w14:textId="43C3F348" w:rsidR="00BD1101" w:rsidRPr="00354C9D" w:rsidRDefault="00BD1101" w:rsidP="00D469F5">
      <w:pPr>
        <w:widowControl/>
        <w:autoSpaceDE/>
        <w:autoSpaceDN/>
        <w:spacing w:line="276" w:lineRule="auto"/>
        <w:jc w:val="both"/>
        <w:rPr>
          <w:rFonts w:ascii="Arial" w:eastAsia="Times New Roman" w:hAnsi="Arial" w:cs="Arial"/>
          <w:sz w:val="18"/>
          <w:szCs w:val="18"/>
          <w:lang w:val="es-MX"/>
        </w:rPr>
      </w:pPr>
      <w:r w:rsidRPr="00354C9D">
        <w:rPr>
          <w:rFonts w:ascii="Arial" w:eastAsia="Times New Roman" w:hAnsi="Arial" w:cs="Arial"/>
          <w:sz w:val="18"/>
          <w:szCs w:val="18"/>
          <w:lang w:val="es-MX"/>
        </w:rPr>
        <w:t>Toda información relacionada con la ejecución de la ORDEN DE SERVICIO Y/O COMPRA se considerará confidencial, salvo que sea necesaria para cumplir su objeto. Las partes se comprometen a custodiar dicha información, limitando su acceso a empleados o terceros autorizados, y serán responsables por cualquier uso indebido.</w:t>
      </w:r>
    </w:p>
    <w:p w14:paraId="7463E0ED" w14:textId="77777777" w:rsidR="00BD1101" w:rsidRPr="00451A2E" w:rsidRDefault="00BD1101" w:rsidP="00D469F5">
      <w:pPr>
        <w:widowControl/>
        <w:autoSpaceDE/>
        <w:autoSpaceDN/>
        <w:spacing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En caso de incumplimiento, la parte responsable deberá pagar la cláusula penal estipulada, sin perjuicio de acciones legales adicionales.</w:t>
      </w:r>
    </w:p>
    <w:p w14:paraId="593BDBC8" w14:textId="77777777" w:rsidR="009135F2" w:rsidRDefault="009135F2" w:rsidP="00D469F5">
      <w:pPr>
        <w:widowControl/>
        <w:autoSpaceDE/>
        <w:autoSpaceDN/>
        <w:spacing w:line="276" w:lineRule="auto"/>
        <w:ind w:left="360"/>
        <w:jc w:val="both"/>
        <w:rPr>
          <w:rFonts w:ascii="Arial" w:eastAsia="Times New Roman" w:hAnsi="Arial" w:cs="Arial"/>
          <w:b/>
          <w:bCs/>
          <w:sz w:val="18"/>
          <w:szCs w:val="18"/>
          <w:lang w:val="es-MX"/>
        </w:rPr>
      </w:pPr>
    </w:p>
    <w:p w14:paraId="109E1835" w14:textId="2D4F60A8" w:rsidR="00C44790" w:rsidRPr="00451A2E" w:rsidRDefault="00BD1101" w:rsidP="00D469F5">
      <w:pPr>
        <w:widowControl/>
        <w:autoSpaceDE/>
        <w:autoSpaceDN/>
        <w:spacing w:line="276" w:lineRule="auto"/>
        <w:jc w:val="both"/>
        <w:rPr>
          <w:rFonts w:ascii="Arial" w:eastAsia="Times New Roman" w:hAnsi="Arial" w:cs="Arial"/>
          <w:sz w:val="18"/>
          <w:szCs w:val="18"/>
          <w:lang w:val="es-MX"/>
        </w:rPr>
      </w:pPr>
      <w:r w:rsidRPr="00451A2E">
        <w:rPr>
          <w:rFonts w:ascii="Arial" w:eastAsia="Times New Roman" w:hAnsi="Arial" w:cs="Arial"/>
          <w:b/>
          <w:bCs/>
          <w:sz w:val="18"/>
          <w:szCs w:val="18"/>
          <w:lang w:val="es-MX"/>
        </w:rPr>
        <w:t>PARÁGRAFO:</w:t>
      </w:r>
      <w:r w:rsidR="00C44790" w:rsidRPr="00451A2E">
        <w:rPr>
          <w:rFonts w:ascii="Arial" w:eastAsia="Times New Roman" w:hAnsi="Arial" w:cs="Arial"/>
          <w:sz w:val="18"/>
          <w:szCs w:val="18"/>
          <w:lang w:val="es-MX"/>
        </w:rPr>
        <w:t xml:space="preserve"> </w:t>
      </w:r>
      <w:r w:rsidRPr="00451A2E">
        <w:rPr>
          <w:rFonts w:ascii="Arial" w:eastAsia="Times New Roman" w:hAnsi="Arial" w:cs="Arial"/>
          <w:sz w:val="18"/>
          <w:szCs w:val="18"/>
          <w:lang w:val="es-MX"/>
        </w:rPr>
        <w:t>Se considera información confidencial cualquier dato, proceso, estrategia, fórmula, sistema de cómputo o documento revelado por PUERTA DE ORO al CONTRATISTA en el marco de la relación contractual.</w:t>
      </w:r>
    </w:p>
    <w:p w14:paraId="107BCE26" w14:textId="2FAEFA35" w:rsidR="00E43183" w:rsidRPr="00E43183" w:rsidRDefault="00BD1101"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451A2E">
        <w:rPr>
          <w:rFonts w:ascii="Arial" w:eastAsia="Times New Roman" w:hAnsi="Arial" w:cs="Arial"/>
          <w:b/>
          <w:bCs/>
          <w:sz w:val="18"/>
          <w:szCs w:val="18"/>
          <w:u w:val="single"/>
          <w:lang w:val="es-MX"/>
        </w:rPr>
        <w:t xml:space="preserve">CLÁUSULA DÉCIMA </w:t>
      </w:r>
      <w:r w:rsidR="00256BC0">
        <w:rPr>
          <w:rFonts w:ascii="Arial" w:eastAsia="Times New Roman" w:hAnsi="Arial" w:cs="Arial"/>
          <w:b/>
          <w:bCs/>
          <w:sz w:val="18"/>
          <w:szCs w:val="18"/>
          <w:u w:val="single"/>
          <w:lang w:val="es-MX"/>
        </w:rPr>
        <w:t>SEPTIMA</w:t>
      </w:r>
      <w:r w:rsidRPr="00451A2E">
        <w:rPr>
          <w:rFonts w:ascii="Arial" w:eastAsia="Times New Roman" w:hAnsi="Arial" w:cs="Arial"/>
          <w:b/>
          <w:bCs/>
          <w:sz w:val="18"/>
          <w:szCs w:val="18"/>
          <w:u w:val="single"/>
          <w:lang w:val="es-MX"/>
        </w:rPr>
        <w:t xml:space="preserve"> </w:t>
      </w:r>
      <w:r w:rsidR="00E43183">
        <w:rPr>
          <w:rFonts w:ascii="Arial" w:eastAsia="Times New Roman" w:hAnsi="Arial" w:cs="Arial"/>
          <w:b/>
          <w:bCs/>
          <w:sz w:val="18"/>
          <w:szCs w:val="18"/>
          <w:u w:val="single"/>
          <w:lang w:val="es-MX"/>
        </w:rPr>
        <w:t>–</w:t>
      </w:r>
      <w:r w:rsidR="00E43183" w:rsidRPr="00E43183">
        <w:rPr>
          <w:rFonts w:ascii="Arial" w:eastAsia="Times New Roman" w:hAnsi="Arial" w:cs="Arial"/>
          <w:b/>
          <w:bCs/>
          <w:sz w:val="18"/>
          <w:szCs w:val="18"/>
          <w:u w:val="single"/>
          <w:lang w:val="es-MX"/>
        </w:rPr>
        <w:t>TRANSFERENCIA DE CONOCIMIENTO Y DERECHOS DE USO.</w:t>
      </w:r>
    </w:p>
    <w:p w14:paraId="78A054FA" w14:textId="77777777" w:rsidR="00E43183" w:rsidRPr="00E43183" w:rsidRDefault="00E43183"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E43183">
        <w:rPr>
          <w:rFonts w:ascii="Arial" w:eastAsia="Times New Roman" w:hAnsi="Arial" w:cs="Arial"/>
          <w:sz w:val="18"/>
          <w:szCs w:val="18"/>
          <w:lang w:val="es-MX"/>
        </w:rPr>
        <w:t>EL CONTRATISTA se obliga a entregar y transferir a PUERTA DE ORO S.A.S. la totalidad del conocimiento, desarrollos intelectuales, información técnica, metodologías, procedimientos, modelos, herramientas, informes, bases de datos y demás resultados o activos de conocimiento, tangibles o intangibles, que se generen o utilicen con ocasión de la ejecución del presente contrato.</w:t>
      </w:r>
    </w:p>
    <w:p w14:paraId="4ED4E951" w14:textId="3A7720FA" w:rsidR="00E43183" w:rsidRPr="00E43183" w:rsidRDefault="00E43183"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E43183">
        <w:rPr>
          <w:rFonts w:ascii="Arial" w:eastAsia="Times New Roman" w:hAnsi="Arial" w:cs="Arial"/>
          <w:b/>
          <w:bCs/>
          <w:sz w:val="18"/>
          <w:szCs w:val="18"/>
          <w:u w:val="single"/>
          <w:lang w:val="es-MX"/>
        </w:rPr>
        <w:t>Dichos resultados serán de propiedad de PUERTA DE ORO S.A.S., quien adquiere sobre los mismos los derechos de uso, reproducción, modificación, adaptación y divulgación para fines institucionales, operativos y estratégicos, sin limitación territorial ni temporal y sin que se cause contraprestación adicional a favor del CONTRATISTA.</w:t>
      </w:r>
    </w:p>
    <w:p w14:paraId="6E89DFD1" w14:textId="580BF924" w:rsidR="00C44790" w:rsidRPr="009135F2" w:rsidRDefault="00E43183"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451A2E">
        <w:rPr>
          <w:rFonts w:ascii="Arial" w:eastAsia="Times New Roman" w:hAnsi="Arial" w:cs="Arial"/>
          <w:b/>
          <w:bCs/>
          <w:sz w:val="18"/>
          <w:szCs w:val="18"/>
          <w:u w:val="single"/>
          <w:lang w:val="es-MX"/>
        </w:rPr>
        <w:t>CLÁUSULA DÉCIMA</w:t>
      </w:r>
      <w:r w:rsidR="008A23ED">
        <w:rPr>
          <w:rFonts w:ascii="Arial" w:eastAsia="Times New Roman" w:hAnsi="Arial" w:cs="Arial"/>
          <w:b/>
          <w:bCs/>
          <w:sz w:val="18"/>
          <w:szCs w:val="18"/>
          <w:u w:val="single"/>
          <w:lang w:val="es-MX"/>
        </w:rPr>
        <w:t xml:space="preserve"> OCTAVA</w:t>
      </w:r>
      <w:r w:rsidRPr="00451A2E">
        <w:rPr>
          <w:rFonts w:ascii="Arial" w:eastAsia="Times New Roman" w:hAnsi="Arial" w:cs="Arial"/>
          <w:b/>
          <w:bCs/>
          <w:sz w:val="18"/>
          <w:szCs w:val="18"/>
          <w:u w:val="single"/>
          <w:lang w:val="es-MX"/>
        </w:rPr>
        <w:t xml:space="preserve"> - </w:t>
      </w:r>
      <w:r w:rsidR="00BD1101" w:rsidRPr="00451A2E">
        <w:rPr>
          <w:rFonts w:ascii="Arial" w:eastAsia="Times New Roman" w:hAnsi="Arial" w:cs="Arial"/>
          <w:b/>
          <w:bCs/>
          <w:sz w:val="18"/>
          <w:szCs w:val="18"/>
          <w:u w:val="single"/>
          <w:lang w:val="es-MX"/>
        </w:rPr>
        <w:t>CESIÓN Y SUBCONTRATOS</w:t>
      </w:r>
      <w:r w:rsidR="00C44790" w:rsidRPr="00451A2E">
        <w:rPr>
          <w:rFonts w:ascii="Arial" w:eastAsia="Times New Roman" w:hAnsi="Arial" w:cs="Arial"/>
          <w:b/>
          <w:bCs/>
          <w:sz w:val="18"/>
          <w:szCs w:val="18"/>
          <w:u w:val="single"/>
          <w:lang w:val="es-MX"/>
        </w:rPr>
        <w:t>.</w:t>
      </w:r>
      <w:r w:rsidR="009135F2">
        <w:rPr>
          <w:rFonts w:ascii="Arial" w:eastAsia="Times New Roman" w:hAnsi="Arial" w:cs="Arial"/>
          <w:b/>
          <w:bCs/>
          <w:sz w:val="18"/>
          <w:szCs w:val="18"/>
          <w:u w:val="single"/>
          <w:lang w:val="es-MX"/>
        </w:rPr>
        <w:t xml:space="preserve"> </w:t>
      </w:r>
      <w:r w:rsidR="00BD1101" w:rsidRPr="00451A2E">
        <w:rPr>
          <w:rFonts w:ascii="Arial" w:eastAsia="Times New Roman" w:hAnsi="Arial" w:cs="Arial"/>
          <w:sz w:val="18"/>
          <w:szCs w:val="18"/>
          <w:lang w:val="es-MX"/>
        </w:rPr>
        <w:t xml:space="preserve">El CONTRATISTA no podrá ceder o subcontratar total o parcialmente las obligaciones derivadas de la orden sin autorización previa y escrita de PUERTA DE ORO. La violación de </w:t>
      </w:r>
      <w:r w:rsidR="00BD1101" w:rsidRPr="00451A2E">
        <w:rPr>
          <w:rFonts w:ascii="Arial" w:eastAsia="Times New Roman" w:hAnsi="Arial" w:cs="Arial"/>
          <w:sz w:val="18"/>
          <w:szCs w:val="18"/>
          <w:lang w:val="es-MX"/>
        </w:rPr>
        <w:lastRenderedPageBreak/>
        <w:t>esta prohibición facultará a PUERTA DE ORO a hacer efectiva la garantía de cumplimiento y exigir el pago de la cláusula penal pecuniaria</w:t>
      </w:r>
      <w:r w:rsidR="00C44790" w:rsidRPr="00451A2E">
        <w:rPr>
          <w:rFonts w:ascii="Arial" w:eastAsia="Times New Roman" w:hAnsi="Arial" w:cs="Arial"/>
          <w:sz w:val="18"/>
          <w:szCs w:val="18"/>
          <w:lang w:val="es-MX"/>
        </w:rPr>
        <w:t>.</w:t>
      </w:r>
    </w:p>
    <w:p w14:paraId="2B236D77" w14:textId="6AE44D96" w:rsidR="00B80871" w:rsidRDefault="00E43183"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Calibri" w:hAnsi="Arial" w:cs="Arial"/>
          <w:b/>
          <w:sz w:val="18"/>
          <w:szCs w:val="18"/>
          <w:u w:val="single"/>
          <w:lang w:val="es-CO"/>
        </w:rPr>
        <w:t xml:space="preserve">CLÁUSULA </w:t>
      </w:r>
      <w:r w:rsidR="008A23ED">
        <w:rPr>
          <w:rFonts w:ascii="Arial" w:eastAsia="Calibri" w:hAnsi="Arial" w:cs="Arial"/>
          <w:b/>
          <w:sz w:val="18"/>
          <w:szCs w:val="18"/>
          <w:u w:val="single"/>
          <w:lang w:val="es-CO"/>
        </w:rPr>
        <w:t>DECIMA NOVENA</w:t>
      </w:r>
      <w:r w:rsidRPr="00451A2E" w:rsidDel="00D16CC7">
        <w:rPr>
          <w:rFonts w:ascii="Arial" w:eastAsia="Calibri" w:hAnsi="Arial" w:cs="Arial"/>
          <w:b/>
          <w:sz w:val="18"/>
          <w:szCs w:val="18"/>
          <w:u w:val="single"/>
          <w:lang w:val="es-CO"/>
        </w:rPr>
        <w:t>.</w:t>
      </w:r>
      <w:r w:rsidRPr="00451A2E">
        <w:rPr>
          <w:rFonts w:ascii="Arial" w:eastAsia="Calibri" w:hAnsi="Arial" w:cs="Arial"/>
          <w:b/>
          <w:sz w:val="18"/>
          <w:szCs w:val="18"/>
          <w:u w:val="single"/>
          <w:lang w:val="es-CO"/>
        </w:rPr>
        <w:t xml:space="preserve"> - </w:t>
      </w:r>
      <w:r w:rsidR="00BD1101" w:rsidRPr="00451A2E">
        <w:rPr>
          <w:rFonts w:ascii="Arial" w:eastAsia="Times New Roman" w:hAnsi="Arial" w:cs="Arial"/>
          <w:b/>
          <w:bCs/>
          <w:sz w:val="18"/>
          <w:szCs w:val="18"/>
          <w:u w:val="single"/>
          <w:lang w:val="es-MX"/>
        </w:rPr>
        <w:t>DECLARACIONES DE LAS PARTES</w:t>
      </w:r>
      <w:r w:rsidR="00C44790" w:rsidRPr="00451A2E">
        <w:rPr>
          <w:rFonts w:ascii="Arial" w:eastAsia="Times New Roman" w:hAnsi="Arial" w:cs="Arial"/>
          <w:sz w:val="18"/>
          <w:szCs w:val="18"/>
          <w:lang w:val="es-MX"/>
        </w:rPr>
        <w:t>-</w:t>
      </w:r>
    </w:p>
    <w:p w14:paraId="473C847C" w14:textId="5590B2AD" w:rsidR="00BD1101" w:rsidRPr="00451A2E" w:rsidRDefault="00BD1101"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Las partes acuerdan lo siguiente:</w:t>
      </w:r>
    </w:p>
    <w:p w14:paraId="77B35BFD" w14:textId="77777777" w:rsidR="00BD1101" w:rsidRPr="00451A2E" w:rsidRDefault="00BD1101"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Autorizan consultar listas de control (OFAC, Clinton, Naciones Unidas, entre otras) para verificar posibles riesgos legales o reputacionales, pudiendo dar por terminada la relación contractual sin indemnización si alguna parte está incluida en dichas listas.</w:t>
      </w:r>
    </w:p>
    <w:p w14:paraId="36DCFC09" w14:textId="77777777" w:rsidR="00BD1101" w:rsidRPr="00451A2E" w:rsidRDefault="00BD1101"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Garantizan que los recursos entregados no provienen de actividades ilícitas y no serán usados para financiar actividades prohibidas por la ley.</w:t>
      </w:r>
    </w:p>
    <w:p w14:paraId="56BDBA50" w14:textId="77777777" w:rsidR="00BD1101" w:rsidRDefault="00BD1101"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Cumplirán con normas de transparencia, anticorrupción y antisoborno, así como con las obligaciones previstas en el régimen SAGRILAFT.</w:t>
      </w:r>
    </w:p>
    <w:p w14:paraId="737B66CF" w14:textId="3DFD41B4" w:rsidR="00446999" w:rsidRPr="00451A2E" w:rsidRDefault="00446999"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46999">
        <w:rPr>
          <w:rFonts w:ascii="Arial" w:eastAsia="Times New Roman" w:hAnsi="Arial" w:cs="Arial"/>
          <w:sz w:val="18"/>
          <w:szCs w:val="18"/>
          <w:lang w:val="es-MX"/>
        </w:rPr>
        <w:t>El contratista ratifica que es responsable de la veracidad, autenticidad y exactitud de todos aquellos documentos remitidos por este como soporte para la suscripción del presente contrato.</w:t>
      </w:r>
    </w:p>
    <w:p w14:paraId="400DC1D7" w14:textId="0C357E9D" w:rsidR="007D15D2" w:rsidRPr="00451A2E" w:rsidRDefault="00BD1101"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b/>
          <w:bCs/>
          <w:sz w:val="18"/>
          <w:szCs w:val="18"/>
          <w:lang w:val="es-MX"/>
        </w:rPr>
        <w:t>PARÁGRAFO:</w:t>
      </w:r>
      <w:r w:rsidR="00C44790" w:rsidRPr="00451A2E">
        <w:rPr>
          <w:rFonts w:ascii="Arial" w:eastAsia="Times New Roman" w:hAnsi="Arial" w:cs="Arial"/>
          <w:sz w:val="18"/>
          <w:szCs w:val="18"/>
          <w:lang w:val="es-MX"/>
        </w:rPr>
        <w:t xml:space="preserve"> </w:t>
      </w:r>
      <w:r w:rsidRPr="00451A2E">
        <w:rPr>
          <w:rFonts w:ascii="Arial" w:eastAsia="Times New Roman" w:hAnsi="Arial" w:cs="Arial"/>
          <w:sz w:val="18"/>
          <w:szCs w:val="18"/>
          <w:lang w:val="es-MX"/>
        </w:rPr>
        <w:t>El CONTRATISTA declara conocer y aceptar todos los documentos contractuales, estar a paz y salvo con el sistema de seguridad social, no estar inhabilitado legalmente, y tener la experiencia y recursos para ejecutar la orden. Además, se compromete a informar oportunamente sobre cualquier situación que pueda afectar sus obligaciones y mantener las garantías vigentes durante la ejecución contractual.</w:t>
      </w:r>
    </w:p>
    <w:p w14:paraId="1B1AFA34" w14:textId="3AB492D2" w:rsidR="007D15D2" w:rsidRPr="009135F2" w:rsidRDefault="00E43183" w:rsidP="00D469F5">
      <w:pPr>
        <w:tabs>
          <w:tab w:val="left" w:pos="567"/>
        </w:tabs>
        <w:spacing w:before="2" w:line="276" w:lineRule="auto"/>
        <w:ind w:right="-93"/>
        <w:jc w:val="both"/>
        <w:rPr>
          <w:rFonts w:ascii="Arial" w:eastAsia="Calibri" w:hAnsi="Arial" w:cs="Arial"/>
          <w:b/>
          <w:sz w:val="18"/>
          <w:szCs w:val="18"/>
          <w:lang w:val="es-CO"/>
        </w:rPr>
      </w:pPr>
      <w:r w:rsidRPr="00451A2E">
        <w:rPr>
          <w:rFonts w:ascii="Arial" w:eastAsia="Calibri" w:hAnsi="Arial" w:cs="Arial"/>
          <w:b/>
          <w:sz w:val="18"/>
          <w:szCs w:val="18"/>
          <w:u w:val="single"/>
          <w:lang w:val="es-CO"/>
        </w:rPr>
        <w:t>CLÁUSULA VIGÉSIMA.</w:t>
      </w:r>
      <w:r w:rsidRPr="00451A2E" w:rsidDel="00D16CC7">
        <w:rPr>
          <w:rFonts w:ascii="Arial" w:eastAsia="Calibri" w:hAnsi="Arial" w:cs="Arial"/>
          <w:b/>
          <w:bCs/>
          <w:sz w:val="18"/>
          <w:szCs w:val="18"/>
          <w:u w:val="single"/>
          <w:lang w:val="es-CO"/>
        </w:rPr>
        <w:t xml:space="preserve"> </w:t>
      </w:r>
      <w:r w:rsidRPr="00451A2E">
        <w:rPr>
          <w:rFonts w:ascii="Arial" w:eastAsia="Calibri" w:hAnsi="Arial" w:cs="Arial"/>
          <w:b/>
          <w:bCs/>
          <w:sz w:val="18"/>
          <w:szCs w:val="18"/>
          <w:u w:val="single"/>
          <w:lang w:val="es-CO"/>
        </w:rPr>
        <w:t xml:space="preserve">– </w:t>
      </w:r>
      <w:r w:rsidR="007D15D2" w:rsidRPr="00451A2E">
        <w:rPr>
          <w:rFonts w:ascii="Arial" w:eastAsia="Calibri" w:hAnsi="Arial" w:cs="Arial"/>
          <w:b/>
          <w:sz w:val="18"/>
          <w:szCs w:val="18"/>
          <w:u w:val="single"/>
          <w:lang w:val="es-CO"/>
        </w:rPr>
        <w:t>PERFECCIONAMIENTO Y EJECUCIÓN:</w:t>
      </w:r>
      <w:r w:rsidR="007D15D2" w:rsidRPr="00451A2E">
        <w:rPr>
          <w:rFonts w:ascii="Arial" w:eastAsia="Calibri" w:hAnsi="Arial" w:cs="Arial"/>
          <w:b/>
          <w:sz w:val="18"/>
          <w:szCs w:val="18"/>
          <w:lang w:val="es-CO"/>
        </w:rPr>
        <w:t xml:space="preserve"> </w:t>
      </w:r>
      <w:r w:rsidR="007D15D2" w:rsidRPr="00451A2E">
        <w:rPr>
          <w:rFonts w:ascii="Arial" w:eastAsia="Calibri" w:hAnsi="Arial" w:cs="Arial"/>
          <w:sz w:val="18"/>
          <w:szCs w:val="18"/>
          <w:lang w:val="es-CO"/>
        </w:rPr>
        <w:t>La presente ORDEN DE SERVICIO Y/O COMPRA se entiende perfeccionada a partir de la suscripción de la misma por las partes, y para su ejecución requiere de la expedición del registro presupuestal</w:t>
      </w:r>
      <w:r w:rsidR="007D15D2" w:rsidRPr="00451A2E">
        <w:rPr>
          <w:rFonts w:ascii="Arial" w:eastAsia="Calibri" w:hAnsi="Arial" w:cs="Arial"/>
          <w:bCs/>
          <w:sz w:val="18"/>
          <w:szCs w:val="18"/>
          <w:lang w:val="es-CO"/>
        </w:rPr>
        <w:t xml:space="preserve"> y la aprobación de las garantías, en caso que aplique.</w:t>
      </w:r>
    </w:p>
    <w:p w14:paraId="707413F2" w14:textId="77777777" w:rsidR="00FF0977" w:rsidRPr="00451A2E" w:rsidRDefault="00FF0977" w:rsidP="00D469F5">
      <w:pPr>
        <w:tabs>
          <w:tab w:val="left" w:pos="567"/>
        </w:tabs>
        <w:spacing w:before="2" w:line="276" w:lineRule="auto"/>
        <w:ind w:left="198" w:right="-93"/>
        <w:jc w:val="both"/>
        <w:rPr>
          <w:rFonts w:ascii="Arial" w:hAnsi="Arial" w:cs="Arial"/>
          <w:sz w:val="18"/>
          <w:szCs w:val="18"/>
        </w:rPr>
      </w:pPr>
    </w:p>
    <w:p w14:paraId="7295998B" w14:textId="79C87CF4" w:rsidR="00FF0977" w:rsidRPr="00451A2E" w:rsidRDefault="00E43183" w:rsidP="00D469F5">
      <w:pPr>
        <w:tabs>
          <w:tab w:val="left" w:pos="567"/>
        </w:tabs>
        <w:spacing w:before="2" w:line="276" w:lineRule="auto"/>
        <w:ind w:right="-93"/>
        <w:jc w:val="both"/>
        <w:rPr>
          <w:rFonts w:ascii="Arial" w:eastAsia="Calibri" w:hAnsi="Arial" w:cs="Arial"/>
          <w:sz w:val="18"/>
          <w:szCs w:val="18"/>
          <w:lang w:val="es-CO"/>
        </w:rPr>
      </w:pPr>
      <w:r w:rsidRPr="00451A2E">
        <w:rPr>
          <w:rFonts w:ascii="Arial" w:eastAsia="Calibri" w:hAnsi="Arial" w:cs="Arial"/>
          <w:b/>
          <w:bCs/>
          <w:sz w:val="18"/>
          <w:szCs w:val="18"/>
          <w:u w:val="single"/>
          <w:lang w:val="es-CO"/>
        </w:rPr>
        <w:t xml:space="preserve">CLÁUSULA VIGÉSIMA </w:t>
      </w:r>
      <w:r w:rsidR="00965D95">
        <w:rPr>
          <w:rFonts w:ascii="Arial" w:eastAsia="Calibri" w:hAnsi="Arial" w:cs="Arial"/>
          <w:b/>
          <w:bCs/>
          <w:sz w:val="18"/>
          <w:szCs w:val="18"/>
          <w:u w:val="single"/>
          <w:lang w:val="es-CO"/>
        </w:rPr>
        <w:t>PRIMERA</w:t>
      </w:r>
      <w:r w:rsidRPr="00451A2E">
        <w:rPr>
          <w:rFonts w:ascii="Arial" w:eastAsia="Calibri" w:hAnsi="Arial" w:cs="Arial"/>
          <w:b/>
          <w:bCs/>
          <w:sz w:val="18"/>
          <w:szCs w:val="18"/>
          <w:u w:val="single"/>
          <w:lang w:val="es-CO"/>
        </w:rPr>
        <w:t xml:space="preserve">. - </w:t>
      </w:r>
      <w:r w:rsidR="00FF0977" w:rsidRPr="00451A2E">
        <w:rPr>
          <w:rFonts w:ascii="Arial" w:eastAsia="Calibri" w:hAnsi="Arial" w:cs="Arial"/>
          <w:b/>
          <w:bCs/>
          <w:sz w:val="18"/>
          <w:szCs w:val="18"/>
          <w:u w:val="single"/>
          <w:lang w:val="es-CO"/>
        </w:rPr>
        <w:t xml:space="preserve">ANEXOS </w:t>
      </w:r>
      <w:r w:rsidR="00CB44EC" w:rsidRPr="00451A2E">
        <w:rPr>
          <w:rFonts w:ascii="Arial" w:eastAsia="Calibri" w:hAnsi="Arial" w:cs="Arial"/>
          <w:b/>
          <w:bCs/>
          <w:sz w:val="18"/>
          <w:szCs w:val="18"/>
          <w:u w:val="single"/>
          <w:lang w:val="es-CO"/>
        </w:rPr>
        <w:t xml:space="preserve">DE LA </w:t>
      </w:r>
      <w:r w:rsidR="00CB44EC" w:rsidRPr="00451A2E">
        <w:rPr>
          <w:rFonts w:ascii="Arial" w:hAnsi="Arial" w:cs="Arial"/>
          <w:b/>
          <w:sz w:val="18"/>
          <w:szCs w:val="18"/>
          <w:u w:val="single"/>
        </w:rPr>
        <w:t>ORDEN</w:t>
      </w:r>
      <w:r w:rsidR="00CB44EC" w:rsidRPr="00451A2E">
        <w:rPr>
          <w:rFonts w:ascii="Arial" w:hAnsi="Arial" w:cs="Arial"/>
          <w:b/>
          <w:spacing w:val="-1"/>
          <w:sz w:val="18"/>
          <w:szCs w:val="18"/>
          <w:u w:val="single"/>
        </w:rPr>
        <w:t xml:space="preserve"> </w:t>
      </w:r>
      <w:r w:rsidR="00CB44EC" w:rsidRPr="00451A2E">
        <w:rPr>
          <w:rFonts w:ascii="Arial" w:hAnsi="Arial" w:cs="Arial"/>
          <w:b/>
          <w:sz w:val="18"/>
          <w:szCs w:val="18"/>
          <w:u w:val="single"/>
        </w:rPr>
        <w:t>DE</w:t>
      </w:r>
      <w:r w:rsidR="00CB44EC" w:rsidRPr="00451A2E">
        <w:rPr>
          <w:rFonts w:ascii="Arial" w:hAnsi="Arial" w:cs="Arial"/>
          <w:b/>
          <w:spacing w:val="2"/>
          <w:sz w:val="18"/>
          <w:szCs w:val="18"/>
          <w:u w:val="single"/>
        </w:rPr>
        <w:t xml:space="preserve"> </w:t>
      </w:r>
      <w:r w:rsidR="00CB44EC" w:rsidRPr="00451A2E">
        <w:rPr>
          <w:rFonts w:ascii="Arial" w:hAnsi="Arial" w:cs="Arial"/>
          <w:b/>
          <w:sz w:val="18"/>
          <w:szCs w:val="18"/>
          <w:u w:val="single"/>
        </w:rPr>
        <w:t>SERVICIO</w:t>
      </w:r>
      <w:r w:rsidR="00CB44EC" w:rsidRPr="00451A2E">
        <w:rPr>
          <w:rFonts w:ascii="Arial" w:hAnsi="Arial" w:cs="Arial"/>
          <w:b/>
          <w:spacing w:val="1"/>
          <w:sz w:val="18"/>
          <w:szCs w:val="18"/>
          <w:u w:val="single"/>
        </w:rPr>
        <w:t xml:space="preserve"> </w:t>
      </w:r>
      <w:r w:rsidR="00CB44EC" w:rsidRPr="00451A2E">
        <w:rPr>
          <w:rFonts w:ascii="Arial" w:hAnsi="Arial" w:cs="Arial"/>
          <w:b/>
          <w:sz w:val="18"/>
          <w:szCs w:val="18"/>
          <w:u w:val="single"/>
        </w:rPr>
        <w:t>Y/O</w:t>
      </w:r>
      <w:r w:rsidR="00CB44EC" w:rsidRPr="00451A2E">
        <w:rPr>
          <w:rFonts w:ascii="Arial" w:hAnsi="Arial" w:cs="Arial"/>
          <w:b/>
          <w:spacing w:val="4"/>
          <w:sz w:val="18"/>
          <w:szCs w:val="18"/>
          <w:u w:val="single"/>
        </w:rPr>
        <w:t xml:space="preserve"> </w:t>
      </w:r>
      <w:r w:rsidR="00CB44EC" w:rsidRPr="00451A2E">
        <w:rPr>
          <w:rFonts w:ascii="Arial" w:hAnsi="Arial" w:cs="Arial"/>
          <w:b/>
          <w:sz w:val="18"/>
          <w:szCs w:val="18"/>
          <w:u w:val="single"/>
        </w:rPr>
        <w:t>COMPRA</w:t>
      </w:r>
      <w:r w:rsidR="00FF0977" w:rsidRPr="00451A2E">
        <w:rPr>
          <w:rFonts w:ascii="Arial" w:eastAsia="Calibri" w:hAnsi="Arial" w:cs="Arial"/>
          <w:b/>
          <w:sz w:val="18"/>
          <w:szCs w:val="18"/>
          <w:u w:val="single"/>
          <w:lang w:val="es-CO"/>
        </w:rPr>
        <w:t>:</w:t>
      </w:r>
      <w:r w:rsidR="00FF0977" w:rsidRPr="00451A2E">
        <w:rPr>
          <w:rFonts w:ascii="Arial" w:eastAsia="Calibri" w:hAnsi="Arial" w:cs="Arial"/>
          <w:sz w:val="18"/>
          <w:szCs w:val="18"/>
          <w:lang w:val="es-CO"/>
        </w:rPr>
        <w:t xml:space="preserve"> Constituyen parte integral de la presente ORDEN DE SERVICIO Y/O COMPRA, los siguientes documentos: a) Propuesta presentada por EL</w:t>
      </w:r>
      <w:r w:rsidR="00FF0977" w:rsidRPr="00451A2E">
        <w:rPr>
          <w:rFonts w:ascii="Arial" w:eastAsia="Calibri" w:hAnsi="Arial" w:cs="Arial"/>
          <w:b/>
          <w:sz w:val="18"/>
          <w:szCs w:val="18"/>
          <w:lang w:val="es-CO"/>
        </w:rPr>
        <w:t xml:space="preserve"> CONTRATISTA</w:t>
      </w:r>
      <w:r w:rsidR="00FF0977" w:rsidRPr="00451A2E">
        <w:rPr>
          <w:rFonts w:ascii="Arial" w:eastAsia="Calibri" w:hAnsi="Arial" w:cs="Arial"/>
          <w:sz w:val="18"/>
          <w:szCs w:val="18"/>
          <w:lang w:val="es-CO"/>
        </w:rPr>
        <w:t xml:space="preserve">. </w:t>
      </w:r>
      <w:r w:rsidR="001A678D" w:rsidRPr="00451A2E">
        <w:rPr>
          <w:rFonts w:ascii="Arial" w:eastAsia="Calibri" w:hAnsi="Arial" w:cs="Arial"/>
          <w:sz w:val="18"/>
          <w:szCs w:val="18"/>
          <w:lang w:val="es-CO"/>
        </w:rPr>
        <w:t>b</w:t>
      </w:r>
      <w:r w:rsidR="00FF0977" w:rsidRPr="00451A2E">
        <w:rPr>
          <w:rFonts w:ascii="Arial" w:eastAsia="Calibri" w:hAnsi="Arial" w:cs="Arial"/>
          <w:sz w:val="18"/>
          <w:szCs w:val="18"/>
          <w:lang w:val="es-CO"/>
        </w:rPr>
        <w:t xml:space="preserve">) El Manual de Contratación de </w:t>
      </w:r>
      <w:r w:rsidR="00FF0977" w:rsidRPr="00451A2E">
        <w:rPr>
          <w:rFonts w:ascii="Arial" w:eastAsia="Calibri" w:hAnsi="Arial" w:cs="Arial"/>
          <w:b/>
          <w:sz w:val="18"/>
          <w:szCs w:val="18"/>
          <w:lang w:val="es-CO"/>
        </w:rPr>
        <w:t>PUERTA DE ORO</w:t>
      </w:r>
      <w:r w:rsidR="00FF0977" w:rsidRPr="00451A2E">
        <w:rPr>
          <w:rFonts w:ascii="Arial" w:eastAsia="Calibri" w:hAnsi="Arial" w:cs="Arial"/>
          <w:sz w:val="18"/>
          <w:szCs w:val="18"/>
          <w:lang w:val="es-CO"/>
        </w:rPr>
        <w:t xml:space="preserve">. </w:t>
      </w:r>
      <w:r w:rsidR="001A678D" w:rsidRPr="00451A2E">
        <w:rPr>
          <w:rFonts w:ascii="Arial" w:eastAsia="Calibri" w:hAnsi="Arial" w:cs="Arial"/>
          <w:sz w:val="18"/>
          <w:szCs w:val="18"/>
          <w:lang w:val="es-CO"/>
        </w:rPr>
        <w:t>c</w:t>
      </w:r>
      <w:r w:rsidR="00FF0977" w:rsidRPr="00451A2E">
        <w:rPr>
          <w:rFonts w:ascii="Arial" w:eastAsia="Calibri" w:hAnsi="Arial" w:cs="Arial"/>
          <w:sz w:val="18"/>
          <w:szCs w:val="18"/>
          <w:lang w:val="es-CO"/>
        </w:rPr>
        <w:t>) Las actas, anexos, correspondencia y demás documentos de las partes</w:t>
      </w:r>
      <w:r w:rsidR="001A678D" w:rsidRPr="00451A2E">
        <w:rPr>
          <w:rFonts w:ascii="Arial" w:eastAsia="Calibri" w:hAnsi="Arial" w:cs="Arial"/>
          <w:sz w:val="18"/>
          <w:szCs w:val="18"/>
          <w:lang w:val="es-CO"/>
        </w:rPr>
        <w:t>.</w:t>
      </w:r>
    </w:p>
    <w:p w14:paraId="2144EA85" w14:textId="77777777" w:rsidR="001A678D" w:rsidRPr="00451A2E" w:rsidRDefault="001A678D" w:rsidP="00D469F5">
      <w:pPr>
        <w:tabs>
          <w:tab w:val="left" w:pos="567"/>
        </w:tabs>
        <w:spacing w:before="2" w:line="276" w:lineRule="auto"/>
        <w:ind w:left="198" w:right="-93"/>
        <w:jc w:val="both"/>
        <w:rPr>
          <w:rFonts w:ascii="Arial" w:hAnsi="Arial" w:cs="Arial"/>
          <w:sz w:val="18"/>
          <w:szCs w:val="18"/>
        </w:rPr>
      </w:pPr>
    </w:p>
    <w:p w14:paraId="66B1F2EC" w14:textId="61BDF791" w:rsidR="001A678D" w:rsidRPr="009135F2" w:rsidRDefault="00E43183" w:rsidP="00D469F5">
      <w:pPr>
        <w:tabs>
          <w:tab w:val="left" w:pos="567"/>
        </w:tabs>
        <w:spacing w:before="2" w:line="276" w:lineRule="auto"/>
        <w:ind w:right="-93"/>
        <w:jc w:val="both"/>
        <w:rPr>
          <w:rFonts w:ascii="Arial" w:eastAsia="Calibri" w:hAnsi="Arial" w:cs="Arial"/>
          <w:b/>
          <w:bCs/>
          <w:sz w:val="18"/>
          <w:szCs w:val="18"/>
          <w:u w:val="single"/>
          <w:lang w:val="es-CO"/>
        </w:rPr>
      </w:pPr>
      <w:r w:rsidRPr="00E43183">
        <w:rPr>
          <w:rFonts w:ascii="Arial" w:eastAsia="Calibri" w:hAnsi="Arial" w:cs="Arial"/>
          <w:b/>
          <w:bCs/>
          <w:sz w:val="18"/>
          <w:szCs w:val="18"/>
          <w:u w:val="single"/>
          <w:lang w:val="es-CO"/>
        </w:rPr>
        <w:t xml:space="preserve">CLÁUSULA VIGÉSIMA </w:t>
      </w:r>
      <w:r w:rsidR="00026FFB">
        <w:rPr>
          <w:rFonts w:ascii="Arial" w:eastAsia="Calibri" w:hAnsi="Arial" w:cs="Arial"/>
          <w:b/>
          <w:bCs/>
          <w:sz w:val="18"/>
          <w:szCs w:val="18"/>
          <w:u w:val="single"/>
          <w:lang w:val="es-CO"/>
        </w:rPr>
        <w:t>SEGUNDA</w:t>
      </w:r>
      <w:r w:rsidRPr="00E43183">
        <w:rPr>
          <w:rFonts w:ascii="Arial" w:eastAsia="Calibri" w:hAnsi="Arial" w:cs="Arial"/>
          <w:b/>
          <w:bCs/>
          <w:sz w:val="18"/>
          <w:szCs w:val="18"/>
          <w:u w:val="single"/>
          <w:lang w:val="es-CO"/>
        </w:rPr>
        <w:t xml:space="preserve">. - </w:t>
      </w:r>
      <w:r w:rsidR="001A678D" w:rsidRPr="00451A2E">
        <w:rPr>
          <w:rFonts w:ascii="Arial" w:eastAsia="Calibri" w:hAnsi="Arial" w:cs="Arial"/>
          <w:b/>
          <w:bCs/>
          <w:sz w:val="18"/>
          <w:szCs w:val="18"/>
          <w:u w:val="single"/>
          <w:lang w:val="es-CO"/>
        </w:rPr>
        <w:t>NOTIFICACIONES:</w:t>
      </w:r>
      <w:r w:rsidR="009135F2">
        <w:rPr>
          <w:rFonts w:ascii="Arial" w:eastAsia="Calibri" w:hAnsi="Arial" w:cs="Arial"/>
          <w:b/>
          <w:bCs/>
          <w:sz w:val="18"/>
          <w:szCs w:val="18"/>
          <w:u w:val="single"/>
          <w:lang w:val="es-CO"/>
        </w:rPr>
        <w:t xml:space="preserve"> </w:t>
      </w:r>
      <w:r w:rsidR="001A678D" w:rsidRPr="00451A2E">
        <w:rPr>
          <w:rFonts w:ascii="Arial" w:eastAsia="Calibri" w:hAnsi="Arial" w:cs="Arial"/>
          <w:sz w:val="18"/>
          <w:szCs w:val="18"/>
          <w:lang w:val="es-CO"/>
        </w:rPr>
        <w:t>Para todos los efectos contractuales, judiciales y extrajudiciales, las siguientes serán las direcciones de notificación de las partes:</w:t>
      </w:r>
    </w:p>
    <w:p w14:paraId="5FA10086" w14:textId="49062ADD" w:rsidR="001A678D" w:rsidRPr="00451A2E" w:rsidRDefault="001A678D" w:rsidP="00D469F5">
      <w:pPr>
        <w:tabs>
          <w:tab w:val="left" w:pos="567"/>
        </w:tabs>
        <w:spacing w:before="2" w:line="276" w:lineRule="auto"/>
        <w:ind w:left="198" w:right="-93"/>
        <w:jc w:val="both"/>
        <w:rPr>
          <w:rFonts w:ascii="Arial" w:hAnsi="Arial" w:cs="Arial"/>
          <w:sz w:val="18"/>
          <w:szCs w:val="18"/>
        </w:rPr>
      </w:pPr>
    </w:p>
    <w:tbl>
      <w:tblPr>
        <w:tblStyle w:val="Tablaconcuadrcula1"/>
        <w:tblW w:w="9480" w:type="dxa"/>
        <w:jc w:val="center"/>
        <w:tblLook w:val="04A0" w:firstRow="1" w:lastRow="0" w:firstColumn="1" w:lastColumn="0" w:noHBand="0" w:noVBand="1"/>
      </w:tblPr>
      <w:tblGrid>
        <w:gridCol w:w="4740"/>
        <w:gridCol w:w="4740"/>
      </w:tblGrid>
      <w:tr w:rsidR="001A678D" w:rsidRPr="00451A2E" w14:paraId="7CBEAE23" w14:textId="77777777" w:rsidTr="001A678D">
        <w:trPr>
          <w:trHeight w:val="891"/>
          <w:jc w:val="center"/>
        </w:trPr>
        <w:tc>
          <w:tcPr>
            <w:tcW w:w="4740" w:type="dxa"/>
          </w:tcPr>
          <w:p w14:paraId="51F8868F"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b/>
                <w:sz w:val="18"/>
                <w:szCs w:val="18"/>
                <w:lang w:val="es-CO"/>
              </w:rPr>
              <w:t>EL CONTRATANTE:</w:t>
            </w:r>
            <w:r w:rsidRPr="00451A2E">
              <w:rPr>
                <w:rFonts w:ascii="Arial" w:eastAsia="Calibri" w:hAnsi="Arial" w:cs="Arial"/>
                <w:sz w:val="18"/>
                <w:szCs w:val="18"/>
                <w:lang w:val="es-CO"/>
              </w:rPr>
              <w:t xml:space="preserve"> </w:t>
            </w:r>
            <w:r w:rsidRPr="00451A2E">
              <w:rPr>
                <w:rFonts w:ascii="Arial" w:eastAsia="Calibri" w:hAnsi="Arial" w:cs="Arial"/>
                <w:sz w:val="18"/>
                <w:szCs w:val="18"/>
                <w:shd w:val="clear" w:color="auto" w:fill="FFFFFF"/>
                <w:lang w:val="es-CO"/>
              </w:rPr>
              <w:t>PUERTA DE ORO EMPRESA DE DESARROLLO CARIBE S.A.S.</w:t>
            </w:r>
          </w:p>
          <w:p w14:paraId="464F035A"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Representante legal: ALEXANDER DE BEDOUT NULE</w:t>
            </w:r>
          </w:p>
          <w:p w14:paraId="604060A5" w14:textId="13E1E84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Dirección: Vía 40 N°79B-06 Barranquilla</w:t>
            </w:r>
            <w:r w:rsidR="00BA2B8C">
              <w:rPr>
                <w:rFonts w:ascii="Arial" w:eastAsia="Calibri" w:hAnsi="Arial" w:cs="Arial"/>
                <w:sz w:val="18"/>
                <w:szCs w:val="18"/>
                <w:lang w:val="es-CO"/>
              </w:rPr>
              <w:t>, Atlántico</w:t>
            </w:r>
          </w:p>
          <w:p w14:paraId="20C888B0"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Teléfono:3789664 - 3789665</w:t>
            </w:r>
          </w:p>
          <w:p w14:paraId="48308D3F"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Correo electrónico: contratacion@puertadeoro.org</w:t>
            </w:r>
          </w:p>
        </w:tc>
        <w:tc>
          <w:tcPr>
            <w:tcW w:w="4740" w:type="dxa"/>
          </w:tcPr>
          <w:p w14:paraId="4D5A0B65" w14:textId="55E86630" w:rsidR="005D37F2" w:rsidRPr="00932D99" w:rsidRDefault="001A678D" w:rsidP="00D469F5">
            <w:pPr>
              <w:spacing w:line="276" w:lineRule="auto"/>
              <w:jc w:val="both"/>
              <w:rPr>
                <w:rFonts w:ascii="Arial" w:eastAsia="Calibri" w:hAnsi="Arial" w:cs="Arial"/>
                <w:bCs/>
                <w:sz w:val="18"/>
                <w:szCs w:val="18"/>
                <w:lang w:val="es-CO"/>
              </w:rPr>
            </w:pPr>
            <w:r w:rsidRPr="00932D99">
              <w:rPr>
                <w:rFonts w:ascii="Arial" w:eastAsia="Calibri" w:hAnsi="Arial" w:cs="Arial"/>
                <w:b/>
                <w:sz w:val="18"/>
                <w:szCs w:val="18"/>
                <w:lang w:val="es-CO"/>
              </w:rPr>
              <w:t>EL CONTRATISTA:</w:t>
            </w:r>
            <w:r w:rsidRPr="00932D99">
              <w:rPr>
                <w:rFonts w:ascii="Arial" w:eastAsia="Calibri" w:hAnsi="Arial" w:cs="Arial"/>
                <w:sz w:val="18"/>
                <w:szCs w:val="18"/>
                <w:lang w:val="es-CO"/>
              </w:rPr>
              <w:t xml:space="preserve"> </w:t>
            </w:r>
            <w:r w:rsidR="008D5D40" w:rsidRPr="00932D99">
              <w:rPr>
                <w:rFonts w:ascii="Arial" w:eastAsia="Calibri" w:hAnsi="Arial" w:cs="Arial"/>
                <w:bCs/>
                <w:sz w:val="18"/>
                <w:szCs w:val="18"/>
                <w:lang w:val="es-CO"/>
              </w:rPr>
              <w:t>LILIA MARGARITA RODRIGUEZ FERNA</w:t>
            </w:r>
            <w:r w:rsidR="00912AA1" w:rsidRPr="00932D99">
              <w:rPr>
                <w:rFonts w:ascii="Arial" w:eastAsia="Calibri" w:hAnsi="Arial" w:cs="Arial"/>
                <w:bCs/>
                <w:sz w:val="18"/>
                <w:szCs w:val="18"/>
                <w:lang w:val="es-CO"/>
              </w:rPr>
              <w:t>NDEZ</w:t>
            </w:r>
          </w:p>
          <w:p w14:paraId="4D082382" w14:textId="1538B963" w:rsidR="00302EBA" w:rsidRPr="00932D99" w:rsidRDefault="001A678D" w:rsidP="00D469F5">
            <w:pPr>
              <w:spacing w:line="276" w:lineRule="auto"/>
              <w:jc w:val="both"/>
              <w:rPr>
                <w:rFonts w:ascii="Arial" w:eastAsia="Calibri" w:hAnsi="Arial" w:cs="Arial"/>
                <w:sz w:val="18"/>
                <w:szCs w:val="18"/>
                <w:lang w:val="es-CO"/>
              </w:rPr>
            </w:pPr>
            <w:r w:rsidRPr="00932D99">
              <w:rPr>
                <w:rFonts w:ascii="Arial" w:eastAsia="Calibri" w:hAnsi="Arial" w:cs="Arial"/>
                <w:sz w:val="18"/>
                <w:szCs w:val="18"/>
                <w:lang w:val="es-CO"/>
              </w:rPr>
              <w:t xml:space="preserve">Dirección: </w:t>
            </w:r>
            <w:r w:rsidR="00E11BCA" w:rsidRPr="00932D99">
              <w:rPr>
                <w:rFonts w:ascii="Arial" w:eastAsia="Calibri" w:hAnsi="Arial" w:cs="Arial"/>
                <w:sz w:val="18"/>
                <w:szCs w:val="18"/>
              </w:rPr>
              <w:t>CR 42 79 133 CA 1</w:t>
            </w:r>
          </w:p>
          <w:p w14:paraId="45CE9631" w14:textId="562FBC2A" w:rsidR="00B54C61" w:rsidRPr="00932D99" w:rsidRDefault="001A678D" w:rsidP="00D469F5">
            <w:pPr>
              <w:spacing w:line="276" w:lineRule="auto"/>
              <w:jc w:val="both"/>
              <w:rPr>
                <w:rFonts w:ascii="Arial" w:eastAsia="Calibri" w:hAnsi="Arial" w:cs="Arial"/>
                <w:sz w:val="18"/>
                <w:szCs w:val="18"/>
                <w:lang w:val="es-CO"/>
              </w:rPr>
            </w:pPr>
            <w:r w:rsidRPr="00932D99">
              <w:rPr>
                <w:rFonts w:ascii="Arial" w:eastAsia="Calibri" w:hAnsi="Arial" w:cs="Arial"/>
                <w:sz w:val="18"/>
                <w:szCs w:val="18"/>
                <w:lang w:val="es-CO"/>
              </w:rPr>
              <w:t xml:space="preserve">Teléfono: </w:t>
            </w:r>
            <w:r w:rsidR="00E11BCA" w:rsidRPr="00932D99">
              <w:rPr>
                <w:rFonts w:ascii="Arial" w:eastAsia="Calibri" w:hAnsi="Arial" w:cs="Arial"/>
                <w:sz w:val="18"/>
                <w:szCs w:val="18"/>
              </w:rPr>
              <w:t>3 1 2 7 4 2 2 6 6 7</w:t>
            </w:r>
          </w:p>
          <w:p w14:paraId="6804019C" w14:textId="5F38AAD7" w:rsidR="001A678D" w:rsidRPr="00451A2E" w:rsidRDefault="001A678D" w:rsidP="00D469F5">
            <w:pPr>
              <w:tabs>
                <w:tab w:val="left" w:pos="700"/>
              </w:tabs>
              <w:spacing w:line="276" w:lineRule="auto"/>
              <w:ind w:right="-85"/>
              <w:jc w:val="both"/>
              <w:rPr>
                <w:rFonts w:ascii="Arial" w:eastAsia="Calibri" w:hAnsi="Arial" w:cs="Arial"/>
                <w:sz w:val="18"/>
                <w:szCs w:val="18"/>
                <w:lang w:val="es-CO"/>
              </w:rPr>
            </w:pPr>
            <w:r w:rsidRPr="00932D99">
              <w:rPr>
                <w:rFonts w:ascii="Arial" w:eastAsia="Calibri" w:hAnsi="Arial" w:cs="Arial"/>
                <w:sz w:val="18"/>
                <w:szCs w:val="18"/>
                <w:lang w:val="es-CO"/>
              </w:rPr>
              <w:t>Correo</w:t>
            </w:r>
            <w:r w:rsidR="00893BCC" w:rsidRPr="00932D99">
              <w:rPr>
                <w:rFonts w:ascii="Arial" w:eastAsia="Calibri" w:hAnsi="Arial" w:cs="Arial"/>
                <w:sz w:val="18"/>
                <w:szCs w:val="18"/>
                <w:lang w:val="es-CO"/>
              </w:rPr>
              <w:t xml:space="preserve"> </w:t>
            </w:r>
            <w:r w:rsidRPr="00932D99">
              <w:rPr>
                <w:rFonts w:ascii="Arial" w:eastAsia="Calibri" w:hAnsi="Arial" w:cs="Arial"/>
                <w:sz w:val="18"/>
                <w:szCs w:val="18"/>
                <w:lang w:val="es-CO"/>
              </w:rPr>
              <w:t>electrónico:</w:t>
            </w:r>
            <w:r w:rsidR="00893BCC" w:rsidRPr="00932D99">
              <w:rPr>
                <w:rFonts w:ascii="Arial" w:eastAsia="Calibri" w:hAnsi="Arial" w:cs="Arial"/>
                <w:sz w:val="18"/>
                <w:szCs w:val="18"/>
                <w:lang w:val="es-CO"/>
              </w:rPr>
              <w:t xml:space="preserve"> </w:t>
            </w:r>
            <w:r w:rsidR="00932D99" w:rsidRPr="00932D99">
              <w:rPr>
                <w:rFonts w:ascii="Arial" w:eastAsia="Calibri" w:hAnsi="Arial" w:cs="Arial"/>
                <w:sz w:val="18"/>
                <w:szCs w:val="18"/>
                <w:lang w:val="es-CO"/>
              </w:rPr>
              <w:t>LILIMARGARET83@HOTMAIL.COM</w:t>
            </w:r>
          </w:p>
        </w:tc>
      </w:tr>
    </w:tbl>
    <w:p w14:paraId="6F7F2FF6" w14:textId="0B8D9BAD" w:rsidR="009D049C" w:rsidRPr="00451A2E" w:rsidRDefault="009D049C" w:rsidP="00D469F5">
      <w:pPr>
        <w:tabs>
          <w:tab w:val="left" w:pos="567"/>
        </w:tabs>
        <w:spacing w:before="2" w:line="276" w:lineRule="auto"/>
        <w:ind w:right="253"/>
        <w:jc w:val="both"/>
        <w:rPr>
          <w:rFonts w:ascii="Arial" w:hAnsi="Arial" w:cs="Arial"/>
          <w:b/>
          <w:sz w:val="18"/>
          <w:szCs w:val="18"/>
          <w:u w:val="single"/>
        </w:rPr>
      </w:pPr>
    </w:p>
    <w:sectPr w:rsidR="009D049C" w:rsidRPr="00451A2E" w:rsidSect="00205D9B">
      <w:headerReference w:type="default" r:id="rId10"/>
      <w:footerReference w:type="default" r:id="rId11"/>
      <w:pgSz w:w="12240" w:h="15840"/>
      <w:pgMar w:top="1560" w:right="1134" w:bottom="1418" w:left="1134" w:header="403" w:footer="7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66215" w14:textId="77777777" w:rsidR="009A50A4" w:rsidRDefault="009A50A4">
      <w:r>
        <w:separator/>
      </w:r>
    </w:p>
  </w:endnote>
  <w:endnote w:type="continuationSeparator" w:id="0">
    <w:p w14:paraId="3F72D357" w14:textId="77777777" w:rsidR="009A50A4" w:rsidRDefault="009A5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roy-Medium">
    <w:altName w:val="Calibri"/>
    <w:charset w:val="00"/>
    <w:family w:val="auto"/>
    <w:pitch w:val="variable"/>
    <w:sig w:usb0="00000207" w:usb1="00000000" w:usb2="00000000" w:usb3="00000000" w:csb0="00000097" w:csb1="00000000"/>
  </w:font>
  <w:font w:name="Gilroy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B17AA" w14:textId="6E7D3AC9" w:rsidR="00FA41C6" w:rsidRDefault="00FA7F75">
    <w:pPr>
      <w:pStyle w:val="Textoindependiente"/>
      <w:spacing w:line="14" w:lineRule="auto"/>
      <w:jc w:val="left"/>
      <w:rPr>
        <w:sz w:val="20"/>
      </w:rPr>
    </w:pPr>
    <w:r>
      <w:rPr>
        <w:rFonts w:ascii="Arial" w:hAnsi="Arial" w:cs="Arial"/>
        <w:b/>
        <w:noProof/>
        <w:u w:val="single"/>
      </w:rPr>
      <mc:AlternateContent>
        <mc:Choice Requires="wps">
          <w:drawing>
            <wp:anchor distT="0" distB="0" distL="114300" distR="114300" simplePos="0" relativeHeight="487461888" behindDoc="0" locked="0" layoutInCell="1" allowOverlap="1" wp14:anchorId="161B0504" wp14:editId="4F7CE018">
              <wp:simplePos x="0" y="0"/>
              <wp:positionH relativeFrom="column">
                <wp:posOffset>4118610</wp:posOffset>
              </wp:positionH>
              <wp:positionV relativeFrom="paragraph">
                <wp:posOffset>-433070</wp:posOffset>
              </wp:positionV>
              <wp:extent cx="1895475" cy="276225"/>
              <wp:effectExtent l="0" t="0" r="0" b="0"/>
              <wp:wrapNone/>
              <wp:docPr id="1600914551" name="Cuadro de texto 2"/>
              <wp:cNvGraphicFramePr/>
              <a:graphic xmlns:a="http://schemas.openxmlformats.org/drawingml/2006/main">
                <a:graphicData uri="http://schemas.microsoft.com/office/word/2010/wordprocessingShape">
                  <wps:wsp>
                    <wps:cNvSpPr txBox="1"/>
                    <wps:spPr>
                      <a:xfrm>
                        <a:off x="0" y="0"/>
                        <a:ext cx="1895475" cy="276225"/>
                      </a:xfrm>
                      <a:prstGeom prst="rect">
                        <a:avLst/>
                      </a:prstGeom>
                      <a:noFill/>
                      <a:ln w="6350">
                        <a:noFill/>
                      </a:ln>
                    </wps:spPr>
                    <wps:txbx>
                      <w:txbxContent>
                        <w:p w14:paraId="4DE69D3C" w14:textId="30AE52BE" w:rsidR="00FA7F75" w:rsidRPr="00D469F5" w:rsidRDefault="00FA7F75" w:rsidP="00FA7F75">
                          <w:pPr>
                            <w:rPr>
                              <w:rFonts w:ascii="Gilroy-Medium" w:hAnsi="Gilroy-Medium"/>
                              <w:color w:val="0D0D0D" w:themeColor="text1" w:themeTint="F2"/>
                              <w:sz w:val="14"/>
                              <w:szCs w:val="14"/>
                            </w:rPr>
                          </w:pPr>
                          <w:r w:rsidRPr="00D469F5">
                            <w:rPr>
                              <w:rFonts w:ascii="Gilroy-Medium" w:hAnsi="Gilroy-Medium"/>
                              <w:color w:val="0D0D0D" w:themeColor="text1" w:themeTint="F2"/>
                              <w:sz w:val="14"/>
                              <w:szCs w:val="14"/>
                              <w:lang w:val="es-CO"/>
                            </w:rPr>
                            <w:t>GC-CL-01 Fecha: 08/01/2026 Versión:03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1B0504" id="_x0000_t202" coordsize="21600,21600" o:spt="202" path="m,l,21600r21600,l21600,xe">
              <v:stroke joinstyle="miter"/>
              <v:path gradientshapeok="t" o:connecttype="rect"/>
            </v:shapetype>
            <v:shape id="Cuadro de texto 2" o:spid="_x0000_s1026" type="#_x0000_t202" style="position:absolute;margin-left:324.3pt;margin-top:-34.1pt;width:149.25pt;height:21.75pt;z-index:48746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" filled="f" stroked="f" strokeweight=".5pt">
              <v:textbox>
                <w:txbxContent>
                  <w:p w14:paraId="4DE69D3C" w14:textId="30AE52BE" w:rsidR="00FA7F75" w:rsidRPr="00D469F5" w:rsidRDefault="00FA7F75" w:rsidP="00FA7F75">
                    <w:pPr>
                      <w:rPr>
                        <w:rFonts w:ascii="Gilroy-Medium" w:hAnsi="Gilroy-Medium"/>
                        <w:color w:val="0D0D0D" w:themeColor="text1" w:themeTint="F2"/>
                        <w:sz w:val="14"/>
                        <w:szCs w:val="14"/>
                      </w:rPr>
                    </w:pPr>
                    <w:r w:rsidRPr="00D469F5">
                      <w:rPr>
                        <w:rFonts w:ascii="Gilroy-Medium" w:hAnsi="Gilroy-Medium"/>
                        <w:color w:val="0D0D0D" w:themeColor="text1" w:themeTint="F2"/>
                        <w:sz w:val="14"/>
                        <w:szCs w:val="14"/>
                        <w:lang w:val="es-CO"/>
                      </w:rPr>
                      <w:t>GC-CL-01 Fecha: 08/01/2026 Versión:03</w:t>
                    </w:r>
                  </w:p>
                </w:txbxContent>
              </v:textbox>
            </v:shape>
          </w:pict>
        </mc:Fallback>
      </mc:AlternateContent>
    </w:r>
    <w:r>
      <w:rPr>
        <w:noProof/>
      </w:rPr>
      <w:drawing>
        <wp:anchor distT="0" distB="0" distL="114300" distR="114300" simplePos="0" relativeHeight="487459840" behindDoc="0" locked="0" layoutInCell="1" hidden="0" allowOverlap="1" wp14:anchorId="2D934935" wp14:editId="401A0E9C">
          <wp:simplePos x="0" y="0"/>
          <wp:positionH relativeFrom="page">
            <wp:posOffset>-59690</wp:posOffset>
          </wp:positionH>
          <wp:positionV relativeFrom="paragraph">
            <wp:posOffset>-495935</wp:posOffset>
          </wp:positionV>
          <wp:extent cx="7774940" cy="800100"/>
          <wp:effectExtent l="0" t="0" r="0" b="0"/>
          <wp:wrapNone/>
          <wp:docPr id="640659573" name="image1.jpg"/>
          <wp:cNvGraphicFramePr/>
          <a:graphic xmlns:a="http://schemas.openxmlformats.org/drawingml/2006/main">
            <a:graphicData uri="http://schemas.openxmlformats.org/drawingml/2006/picture">
              <pic:pic xmlns:pic="http://schemas.openxmlformats.org/drawingml/2006/picture">
                <pic:nvPicPr>
                  <pic:cNvPr id="1199748398" name="image1.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774940" cy="800100"/>
                  </a:xfrm>
                  <a:prstGeom prst="rect">
                    <a:avLst/>
                  </a:prstGeom>
                  <a:ln/>
                </pic:spPr>
              </pic:pic>
            </a:graphicData>
          </a:graphic>
        </wp:anchor>
      </w:drawing>
    </w:r>
    <w:r w:rsidR="00040B02">
      <w:rPr>
        <w:noProof/>
        <w:lang w:val="en-US"/>
      </w:rPr>
      <mc:AlternateContent>
        <mc:Choice Requires="wps">
          <w:drawing>
            <wp:anchor distT="0" distB="0" distL="114300" distR="114300" simplePos="0" relativeHeight="487455744" behindDoc="1" locked="0" layoutInCell="1" allowOverlap="1" wp14:anchorId="301C006E" wp14:editId="17D2D9CB">
              <wp:simplePos x="0" y="0"/>
              <wp:positionH relativeFrom="page">
                <wp:posOffset>6947029</wp:posOffset>
              </wp:positionH>
              <wp:positionV relativeFrom="page">
                <wp:posOffset>9536430</wp:posOffset>
              </wp:positionV>
              <wp:extent cx="149225" cy="149860"/>
              <wp:effectExtent l="0" t="0" r="0" b="0"/>
              <wp:wrapNone/>
              <wp:docPr id="15414748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0865B" w14:textId="4180AAF5" w:rsidR="00FA41C6" w:rsidRPr="00040B02" w:rsidRDefault="008C6E42">
                          <w:pPr>
                            <w:spacing w:before="21"/>
                            <w:ind w:left="60"/>
                            <w:rPr>
                              <w:rFonts w:ascii="Gilroy Regular" w:hAnsi="Gilroy Regular"/>
                              <w:sz w:val="18"/>
                              <w:szCs w:val="18"/>
                            </w:rPr>
                          </w:pPr>
                          <w:r w:rsidRPr="00040B02">
                            <w:rPr>
                              <w:rFonts w:ascii="Gilroy Regular" w:hAnsi="Gilroy Regular"/>
                              <w:sz w:val="18"/>
                              <w:szCs w:val="18"/>
                            </w:rPr>
                            <w:fldChar w:fldCharType="begin"/>
                          </w:r>
                          <w:r w:rsidRPr="00040B02">
                            <w:rPr>
                              <w:rFonts w:ascii="Gilroy Regular" w:hAnsi="Gilroy Regular"/>
                              <w:w w:val="112"/>
                              <w:sz w:val="18"/>
                              <w:szCs w:val="18"/>
                            </w:rPr>
                            <w:instrText xml:space="preserve"> PAGE </w:instrText>
                          </w:r>
                          <w:r w:rsidRPr="00040B02">
                            <w:rPr>
                              <w:rFonts w:ascii="Gilroy Regular" w:hAnsi="Gilroy Regular"/>
                              <w:sz w:val="18"/>
                              <w:szCs w:val="18"/>
                            </w:rPr>
                            <w:fldChar w:fldCharType="separate"/>
                          </w:r>
                          <w:r w:rsidR="00BD1101">
                            <w:rPr>
                              <w:rFonts w:ascii="Gilroy Regular" w:hAnsi="Gilroy Regular"/>
                              <w:noProof/>
                              <w:w w:val="112"/>
                              <w:sz w:val="18"/>
                              <w:szCs w:val="18"/>
                            </w:rPr>
                            <w:t>8</w:t>
                          </w:r>
                          <w:r w:rsidRPr="00040B02">
                            <w:rPr>
                              <w:rFonts w:ascii="Gilroy Regular" w:hAnsi="Gilroy Regular"/>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C006E" id="Text Box 1" o:spid="_x0000_s1027" type="#_x0000_t202" style="position:absolute;margin-left:547pt;margin-top:750.9pt;width:11.75pt;height:11.8pt;z-index:-1586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" filled="f" stroked="f">
              <v:textbox inset="0,0,0,0">
                <w:txbxContent>
                  <w:p w14:paraId="1B90865B" w14:textId="4180AAF5" w:rsidR="00FA41C6" w:rsidRPr="00040B02" w:rsidRDefault="008C6E42">
                    <w:pPr>
                      <w:spacing w:before="21"/>
                      <w:ind w:left="60"/>
                      <w:rPr>
                        <w:rFonts w:ascii="Gilroy Regular" w:hAnsi="Gilroy Regular"/>
                        <w:sz w:val="18"/>
                        <w:szCs w:val="18"/>
                      </w:rPr>
                    </w:pPr>
                    <w:r w:rsidRPr="00040B02">
                      <w:rPr>
                        <w:rFonts w:ascii="Gilroy Regular" w:hAnsi="Gilroy Regular"/>
                        <w:sz w:val="18"/>
                        <w:szCs w:val="18"/>
                      </w:rPr>
                      <w:fldChar w:fldCharType="begin"/>
                    </w:r>
                    <w:r w:rsidRPr="00040B02">
                      <w:rPr>
                        <w:rFonts w:ascii="Gilroy Regular" w:hAnsi="Gilroy Regular"/>
                        <w:w w:val="112"/>
                        <w:sz w:val="18"/>
                        <w:szCs w:val="18"/>
                      </w:rPr>
                      <w:instrText xml:space="preserve"> PAGE </w:instrText>
                    </w:r>
                    <w:r w:rsidRPr="00040B02">
                      <w:rPr>
                        <w:rFonts w:ascii="Gilroy Regular" w:hAnsi="Gilroy Regular"/>
                        <w:sz w:val="18"/>
                        <w:szCs w:val="18"/>
                      </w:rPr>
                      <w:fldChar w:fldCharType="separate"/>
                    </w:r>
                    <w:r w:rsidR="00BD1101">
                      <w:rPr>
                        <w:rFonts w:ascii="Gilroy Regular" w:hAnsi="Gilroy Regular"/>
                        <w:noProof/>
                        <w:w w:val="112"/>
                        <w:sz w:val="18"/>
                        <w:szCs w:val="18"/>
                      </w:rPr>
                      <w:t>8</w:t>
                    </w:r>
                    <w:r w:rsidRPr="00040B02">
                      <w:rPr>
                        <w:rFonts w:ascii="Gilroy Regular" w:hAnsi="Gilroy Regular"/>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8AC97" w14:textId="77777777" w:rsidR="009A50A4" w:rsidRDefault="009A50A4">
      <w:r>
        <w:separator/>
      </w:r>
    </w:p>
  </w:footnote>
  <w:footnote w:type="continuationSeparator" w:id="0">
    <w:p w14:paraId="12DF6238" w14:textId="77777777" w:rsidR="009A50A4" w:rsidRDefault="009A50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FDD6D" w14:textId="70D7C9B5" w:rsidR="00FA41C6" w:rsidRDefault="001F76C6">
    <w:pPr>
      <w:pStyle w:val="Textoindependiente"/>
      <w:spacing w:line="14" w:lineRule="auto"/>
      <w:jc w:val="left"/>
      <w:rPr>
        <w:sz w:val="20"/>
      </w:rPr>
    </w:pPr>
    <w:r>
      <w:rPr>
        <w:noProof/>
      </w:rPr>
      <w:drawing>
        <wp:anchor distT="0" distB="0" distL="114300" distR="114300" simplePos="0" relativeHeight="487457792" behindDoc="0" locked="0" layoutInCell="1" hidden="0" allowOverlap="1" wp14:anchorId="216215E6" wp14:editId="64E2DDEC">
          <wp:simplePos x="0" y="0"/>
          <wp:positionH relativeFrom="page">
            <wp:align>left</wp:align>
          </wp:positionH>
          <wp:positionV relativeFrom="paragraph">
            <wp:posOffset>-257810</wp:posOffset>
          </wp:positionV>
          <wp:extent cx="7846499" cy="1359034"/>
          <wp:effectExtent l="0" t="0" r="2540" b="0"/>
          <wp:wrapNone/>
          <wp:docPr id="128741110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846499" cy="135903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024A"/>
    <w:multiLevelType w:val="hybridMultilevel"/>
    <w:tmpl w:val="0C94F6C6"/>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540122F"/>
    <w:multiLevelType w:val="hybridMultilevel"/>
    <w:tmpl w:val="E74A8128"/>
    <w:lvl w:ilvl="0" w:tplc="76D6626C">
      <w:start w:val="10"/>
      <w:numFmt w:val="decimal"/>
      <w:lvlText w:val="%1."/>
      <w:lvlJc w:val="left"/>
      <w:pPr>
        <w:ind w:left="558" w:hanging="360"/>
      </w:pPr>
      <w:rPr>
        <w:rFonts w:hint="default"/>
        <w:u w:val="single"/>
      </w:rPr>
    </w:lvl>
    <w:lvl w:ilvl="1" w:tplc="240A0019" w:tentative="1">
      <w:start w:val="1"/>
      <w:numFmt w:val="lowerLetter"/>
      <w:lvlText w:val="%2."/>
      <w:lvlJc w:val="left"/>
      <w:pPr>
        <w:ind w:left="1278" w:hanging="360"/>
      </w:pPr>
    </w:lvl>
    <w:lvl w:ilvl="2" w:tplc="240A001B" w:tentative="1">
      <w:start w:val="1"/>
      <w:numFmt w:val="lowerRoman"/>
      <w:lvlText w:val="%3."/>
      <w:lvlJc w:val="right"/>
      <w:pPr>
        <w:ind w:left="1998" w:hanging="180"/>
      </w:pPr>
    </w:lvl>
    <w:lvl w:ilvl="3" w:tplc="240A000F" w:tentative="1">
      <w:start w:val="1"/>
      <w:numFmt w:val="decimal"/>
      <w:lvlText w:val="%4."/>
      <w:lvlJc w:val="left"/>
      <w:pPr>
        <w:ind w:left="2718" w:hanging="360"/>
      </w:pPr>
    </w:lvl>
    <w:lvl w:ilvl="4" w:tplc="240A0019" w:tentative="1">
      <w:start w:val="1"/>
      <w:numFmt w:val="lowerLetter"/>
      <w:lvlText w:val="%5."/>
      <w:lvlJc w:val="left"/>
      <w:pPr>
        <w:ind w:left="3438" w:hanging="360"/>
      </w:pPr>
    </w:lvl>
    <w:lvl w:ilvl="5" w:tplc="240A001B" w:tentative="1">
      <w:start w:val="1"/>
      <w:numFmt w:val="lowerRoman"/>
      <w:lvlText w:val="%6."/>
      <w:lvlJc w:val="right"/>
      <w:pPr>
        <w:ind w:left="4158" w:hanging="180"/>
      </w:pPr>
    </w:lvl>
    <w:lvl w:ilvl="6" w:tplc="240A000F" w:tentative="1">
      <w:start w:val="1"/>
      <w:numFmt w:val="decimal"/>
      <w:lvlText w:val="%7."/>
      <w:lvlJc w:val="left"/>
      <w:pPr>
        <w:ind w:left="4878" w:hanging="360"/>
      </w:pPr>
    </w:lvl>
    <w:lvl w:ilvl="7" w:tplc="240A0019" w:tentative="1">
      <w:start w:val="1"/>
      <w:numFmt w:val="lowerLetter"/>
      <w:lvlText w:val="%8."/>
      <w:lvlJc w:val="left"/>
      <w:pPr>
        <w:ind w:left="5598" w:hanging="360"/>
      </w:pPr>
    </w:lvl>
    <w:lvl w:ilvl="8" w:tplc="240A001B" w:tentative="1">
      <w:start w:val="1"/>
      <w:numFmt w:val="lowerRoman"/>
      <w:lvlText w:val="%9."/>
      <w:lvlJc w:val="right"/>
      <w:pPr>
        <w:ind w:left="6318" w:hanging="180"/>
      </w:pPr>
    </w:lvl>
  </w:abstractNum>
  <w:abstractNum w:abstractNumId="2" w15:restartNumberingAfterBreak="0">
    <w:nsid w:val="07A208B7"/>
    <w:multiLevelType w:val="hybridMultilevel"/>
    <w:tmpl w:val="6B309DCE"/>
    <w:lvl w:ilvl="0" w:tplc="D26E4F4E">
      <w:start w:val="1"/>
      <w:numFmt w:val="decimal"/>
      <w:lvlText w:val="%1."/>
      <w:lvlJc w:val="left"/>
      <w:pPr>
        <w:ind w:left="296" w:hanging="296"/>
      </w:pPr>
      <w:rPr>
        <w:rFonts w:ascii="Arial" w:eastAsia="Verdana" w:hAnsi="Arial" w:cs="Arial" w:hint="default"/>
        <w:b/>
        <w:bCs/>
        <w:spacing w:val="-2"/>
        <w:w w:val="95"/>
        <w:position w:val="1"/>
        <w:sz w:val="18"/>
        <w:szCs w:val="18"/>
        <w:u w:val="none"/>
        <w:lang w:val="es-ES" w:eastAsia="en-US" w:bidi="ar-SA"/>
      </w:rPr>
    </w:lvl>
    <w:lvl w:ilvl="1" w:tplc="9A2034FA">
      <w:start w:val="1"/>
      <w:numFmt w:val="decimal"/>
      <w:lvlText w:val="%2."/>
      <w:lvlJc w:val="left"/>
      <w:pPr>
        <w:ind w:left="360" w:hanging="360"/>
      </w:pPr>
      <w:rPr>
        <w:b/>
        <w:bCs/>
      </w:rPr>
    </w:lvl>
    <w:lvl w:ilvl="2" w:tplc="7D92A688">
      <w:numFmt w:val="bullet"/>
      <w:lvlText w:val="•"/>
      <w:lvlJc w:val="left"/>
      <w:pPr>
        <w:ind w:left="1868" w:hanging="284"/>
      </w:pPr>
      <w:rPr>
        <w:rFonts w:hint="default"/>
        <w:lang w:val="es-ES" w:eastAsia="en-US" w:bidi="ar-SA"/>
      </w:rPr>
    </w:lvl>
    <w:lvl w:ilvl="3" w:tplc="37B0ABBE">
      <w:numFmt w:val="bullet"/>
      <w:lvlText w:val="•"/>
      <w:lvlJc w:val="left"/>
      <w:pPr>
        <w:ind w:left="2937" w:hanging="284"/>
      </w:pPr>
      <w:rPr>
        <w:rFonts w:hint="default"/>
        <w:lang w:val="es-ES" w:eastAsia="en-US" w:bidi="ar-SA"/>
      </w:rPr>
    </w:lvl>
    <w:lvl w:ilvl="4" w:tplc="4288B182">
      <w:numFmt w:val="bullet"/>
      <w:lvlText w:val="•"/>
      <w:lvlJc w:val="left"/>
      <w:pPr>
        <w:ind w:left="4006" w:hanging="284"/>
      </w:pPr>
      <w:rPr>
        <w:rFonts w:hint="default"/>
        <w:lang w:val="es-ES" w:eastAsia="en-US" w:bidi="ar-SA"/>
      </w:rPr>
    </w:lvl>
    <w:lvl w:ilvl="5" w:tplc="76366E04">
      <w:numFmt w:val="bullet"/>
      <w:lvlText w:val="•"/>
      <w:lvlJc w:val="left"/>
      <w:pPr>
        <w:ind w:left="5075" w:hanging="284"/>
      </w:pPr>
      <w:rPr>
        <w:rFonts w:hint="default"/>
        <w:lang w:val="es-ES" w:eastAsia="en-US" w:bidi="ar-SA"/>
      </w:rPr>
    </w:lvl>
    <w:lvl w:ilvl="6" w:tplc="E9DC3C7E">
      <w:numFmt w:val="bullet"/>
      <w:lvlText w:val="•"/>
      <w:lvlJc w:val="left"/>
      <w:pPr>
        <w:ind w:left="6144" w:hanging="284"/>
      </w:pPr>
      <w:rPr>
        <w:rFonts w:hint="default"/>
        <w:lang w:val="es-ES" w:eastAsia="en-US" w:bidi="ar-SA"/>
      </w:rPr>
    </w:lvl>
    <w:lvl w:ilvl="7" w:tplc="33A83760">
      <w:numFmt w:val="bullet"/>
      <w:lvlText w:val="•"/>
      <w:lvlJc w:val="left"/>
      <w:pPr>
        <w:ind w:left="7213" w:hanging="284"/>
      </w:pPr>
      <w:rPr>
        <w:rFonts w:hint="default"/>
        <w:lang w:val="es-ES" w:eastAsia="en-US" w:bidi="ar-SA"/>
      </w:rPr>
    </w:lvl>
    <w:lvl w:ilvl="8" w:tplc="E188CD84">
      <w:numFmt w:val="bullet"/>
      <w:lvlText w:val="•"/>
      <w:lvlJc w:val="left"/>
      <w:pPr>
        <w:ind w:left="8282" w:hanging="284"/>
      </w:pPr>
      <w:rPr>
        <w:rFonts w:hint="default"/>
        <w:lang w:val="es-ES" w:eastAsia="en-US" w:bidi="ar-SA"/>
      </w:rPr>
    </w:lvl>
  </w:abstractNum>
  <w:abstractNum w:abstractNumId="3" w15:restartNumberingAfterBreak="0">
    <w:nsid w:val="0A800327"/>
    <w:multiLevelType w:val="hybridMultilevel"/>
    <w:tmpl w:val="44BEB4A0"/>
    <w:lvl w:ilvl="0" w:tplc="A1F2700E">
      <w:start w:val="5"/>
      <w:numFmt w:val="decimal"/>
      <w:lvlText w:val="%1."/>
      <w:lvlJc w:val="left"/>
      <w:pPr>
        <w:ind w:left="296" w:hanging="296"/>
      </w:pPr>
      <w:rPr>
        <w:rFonts w:ascii="Arial" w:eastAsia="Verdana" w:hAnsi="Arial" w:cs="Arial" w:hint="default"/>
        <w:b/>
        <w:bCs/>
        <w:spacing w:val="-2"/>
        <w:w w:val="95"/>
        <w:position w:val="1"/>
        <w:sz w:val="18"/>
        <w:szCs w:val="18"/>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097A27"/>
    <w:multiLevelType w:val="hybridMultilevel"/>
    <w:tmpl w:val="DDC8CBEC"/>
    <w:lvl w:ilvl="0" w:tplc="240A0001">
      <w:start w:val="1"/>
      <w:numFmt w:val="bullet"/>
      <w:lvlText w:val=""/>
      <w:lvlJc w:val="left"/>
      <w:pPr>
        <w:ind w:left="1490" w:hanging="360"/>
      </w:pPr>
      <w:rPr>
        <w:rFonts w:ascii="Symbol" w:hAnsi="Symbol" w:hint="default"/>
      </w:rPr>
    </w:lvl>
    <w:lvl w:ilvl="1" w:tplc="240A0003" w:tentative="1">
      <w:start w:val="1"/>
      <w:numFmt w:val="bullet"/>
      <w:lvlText w:val="o"/>
      <w:lvlJc w:val="left"/>
      <w:pPr>
        <w:ind w:left="2210" w:hanging="360"/>
      </w:pPr>
      <w:rPr>
        <w:rFonts w:ascii="Courier New" w:hAnsi="Courier New" w:cs="Courier New" w:hint="default"/>
      </w:rPr>
    </w:lvl>
    <w:lvl w:ilvl="2" w:tplc="240A0005" w:tentative="1">
      <w:start w:val="1"/>
      <w:numFmt w:val="bullet"/>
      <w:lvlText w:val=""/>
      <w:lvlJc w:val="left"/>
      <w:pPr>
        <w:ind w:left="2930" w:hanging="360"/>
      </w:pPr>
      <w:rPr>
        <w:rFonts w:ascii="Wingdings" w:hAnsi="Wingdings" w:hint="default"/>
      </w:rPr>
    </w:lvl>
    <w:lvl w:ilvl="3" w:tplc="240A0001" w:tentative="1">
      <w:start w:val="1"/>
      <w:numFmt w:val="bullet"/>
      <w:lvlText w:val=""/>
      <w:lvlJc w:val="left"/>
      <w:pPr>
        <w:ind w:left="3650" w:hanging="360"/>
      </w:pPr>
      <w:rPr>
        <w:rFonts w:ascii="Symbol" w:hAnsi="Symbol" w:hint="default"/>
      </w:rPr>
    </w:lvl>
    <w:lvl w:ilvl="4" w:tplc="240A0003" w:tentative="1">
      <w:start w:val="1"/>
      <w:numFmt w:val="bullet"/>
      <w:lvlText w:val="o"/>
      <w:lvlJc w:val="left"/>
      <w:pPr>
        <w:ind w:left="4370" w:hanging="360"/>
      </w:pPr>
      <w:rPr>
        <w:rFonts w:ascii="Courier New" w:hAnsi="Courier New" w:cs="Courier New" w:hint="default"/>
      </w:rPr>
    </w:lvl>
    <w:lvl w:ilvl="5" w:tplc="240A0005" w:tentative="1">
      <w:start w:val="1"/>
      <w:numFmt w:val="bullet"/>
      <w:lvlText w:val=""/>
      <w:lvlJc w:val="left"/>
      <w:pPr>
        <w:ind w:left="5090" w:hanging="360"/>
      </w:pPr>
      <w:rPr>
        <w:rFonts w:ascii="Wingdings" w:hAnsi="Wingdings" w:hint="default"/>
      </w:rPr>
    </w:lvl>
    <w:lvl w:ilvl="6" w:tplc="240A0001" w:tentative="1">
      <w:start w:val="1"/>
      <w:numFmt w:val="bullet"/>
      <w:lvlText w:val=""/>
      <w:lvlJc w:val="left"/>
      <w:pPr>
        <w:ind w:left="5810" w:hanging="360"/>
      </w:pPr>
      <w:rPr>
        <w:rFonts w:ascii="Symbol" w:hAnsi="Symbol" w:hint="default"/>
      </w:rPr>
    </w:lvl>
    <w:lvl w:ilvl="7" w:tplc="240A0003" w:tentative="1">
      <w:start w:val="1"/>
      <w:numFmt w:val="bullet"/>
      <w:lvlText w:val="o"/>
      <w:lvlJc w:val="left"/>
      <w:pPr>
        <w:ind w:left="6530" w:hanging="360"/>
      </w:pPr>
      <w:rPr>
        <w:rFonts w:ascii="Courier New" w:hAnsi="Courier New" w:cs="Courier New" w:hint="default"/>
      </w:rPr>
    </w:lvl>
    <w:lvl w:ilvl="8" w:tplc="240A0005" w:tentative="1">
      <w:start w:val="1"/>
      <w:numFmt w:val="bullet"/>
      <w:lvlText w:val=""/>
      <w:lvlJc w:val="left"/>
      <w:pPr>
        <w:ind w:left="7250" w:hanging="360"/>
      </w:pPr>
      <w:rPr>
        <w:rFonts w:ascii="Wingdings" w:hAnsi="Wingdings" w:hint="default"/>
      </w:rPr>
    </w:lvl>
  </w:abstractNum>
  <w:abstractNum w:abstractNumId="5" w15:restartNumberingAfterBreak="0">
    <w:nsid w:val="0B196AF3"/>
    <w:multiLevelType w:val="hybridMultilevel"/>
    <w:tmpl w:val="282A37C0"/>
    <w:lvl w:ilvl="0" w:tplc="240A000D">
      <w:start w:val="1"/>
      <w:numFmt w:val="bullet"/>
      <w:lvlText w:val=""/>
      <w:lvlJc w:val="left"/>
      <w:pPr>
        <w:ind w:left="695" w:hanging="360"/>
      </w:pPr>
      <w:rPr>
        <w:rFonts w:ascii="Wingdings" w:hAnsi="Wingdings" w:hint="default"/>
      </w:rPr>
    </w:lvl>
    <w:lvl w:ilvl="1" w:tplc="240A0003" w:tentative="1">
      <w:start w:val="1"/>
      <w:numFmt w:val="bullet"/>
      <w:lvlText w:val="o"/>
      <w:lvlJc w:val="left"/>
      <w:pPr>
        <w:ind w:left="1415" w:hanging="360"/>
      </w:pPr>
      <w:rPr>
        <w:rFonts w:ascii="Courier New" w:hAnsi="Courier New" w:cs="Courier New" w:hint="default"/>
      </w:rPr>
    </w:lvl>
    <w:lvl w:ilvl="2" w:tplc="240A0005" w:tentative="1">
      <w:start w:val="1"/>
      <w:numFmt w:val="bullet"/>
      <w:lvlText w:val=""/>
      <w:lvlJc w:val="left"/>
      <w:pPr>
        <w:ind w:left="2135" w:hanging="360"/>
      </w:pPr>
      <w:rPr>
        <w:rFonts w:ascii="Wingdings" w:hAnsi="Wingdings" w:hint="default"/>
      </w:rPr>
    </w:lvl>
    <w:lvl w:ilvl="3" w:tplc="240A0001" w:tentative="1">
      <w:start w:val="1"/>
      <w:numFmt w:val="bullet"/>
      <w:lvlText w:val=""/>
      <w:lvlJc w:val="left"/>
      <w:pPr>
        <w:ind w:left="2855" w:hanging="360"/>
      </w:pPr>
      <w:rPr>
        <w:rFonts w:ascii="Symbol" w:hAnsi="Symbol" w:hint="default"/>
      </w:rPr>
    </w:lvl>
    <w:lvl w:ilvl="4" w:tplc="240A0003" w:tentative="1">
      <w:start w:val="1"/>
      <w:numFmt w:val="bullet"/>
      <w:lvlText w:val="o"/>
      <w:lvlJc w:val="left"/>
      <w:pPr>
        <w:ind w:left="3575" w:hanging="360"/>
      </w:pPr>
      <w:rPr>
        <w:rFonts w:ascii="Courier New" w:hAnsi="Courier New" w:cs="Courier New" w:hint="default"/>
      </w:rPr>
    </w:lvl>
    <w:lvl w:ilvl="5" w:tplc="240A0005" w:tentative="1">
      <w:start w:val="1"/>
      <w:numFmt w:val="bullet"/>
      <w:lvlText w:val=""/>
      <w:lvlJc w:val="left"/>
      <w:pPr>
        <w:ind w:left="4295" w:hanging="360"/>
      </w:pPr>
      <w:rPr>
        <w:rFonts w:ascii="Wingdings" w:hAnsi="Wingdings" w:hint="default"/>
      </w:rPr>
    </w:lvl>
    <w:lvl w:ilvl="6" w:tplc="240A0001" w:tentative="1">
      <w:start w:val="1"/>
      <w:numFmt w:val="bullet"/>
      <w:lvlText w:val=""/>
      <w:lvlJc w:val="left"/>
      <w:pPr>
        <w:ind w:left="5015" w:hanging="360"/>
      </w:pPr>
      <w:rPr>
        <w:rFonts w:ascii="Symbol" w:hAnsi="Symbol" w:hint="default"/>
      </w:rPr>
    </w:lvl>
    <w:lvl w:ilvl="7" w:tplc="240A0003" w:tentative="1">
      <w:start w:val="1"/>
      <w:numFmt w:val="bullet"/>
      <w:lvlText w:val="o"/>
      <w:lvlJc w:val="left"/>
      <w:pPr>
        <w:ind w:left="5735" w:hanging="360"/>
      </w:pPr>
      <w:rPr>
        <w:rFonts w:ascii="Courier New" w:hAnsi="Courier New" w:cs="Courier New" w:hint="default"/>
      </w:rPr>
    </w:lvl>
    <w:lvl w:ilvl="8" w:tplc="240A0005" w:tentative="1">
      <w:start w:val="1"/>
      <w:numFmt w:val="bullet"/>
      <w:lvlText w:val=""/>
      <w:lvlJc w:val="left"/>
      <w:pPr>
        <w:ind w:left="6455" w:hanging="360"/>
      </w:pPr>
      <w:rPr>
        <w:rFonts w:ascii="Wingdings" w:hAnsi="Wingdings" w:hint="default"/>
      </w:rPr>
    </w:lvl>
  </w:abstractNum>
  <w:abstractNum w:abstractNumId="6" w15:restartNumberingAfterBreak="0">
    <w:nsid w:val="234B1B70"/>
    <w:multiLevelType w:val="hybridMultilevel"/>
    <w:tmpl w:val="4D10F764"/>
    <w:lvl w:ilvl="0" w:tplc="838E5A1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FF20D8"/>
    <w:multiLevelType w:val="multilevel"/>
    <w:tmpl w:val="515A62F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2C271185"/>
    <w:multiLevelType w:val="multilevel"/>
    <w:tmpl w:val="BE44D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041E73"/>
    <w:multiLevelType w:val="hybridMultilevel"/>
    <w:tmpl w:val="60C0FC2A"/>
    <w:lvl w:ilvl="0" w:tplc="B2CA614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363D6E58"/>
    <w:multiLevelType w:val="hybridMultilevel"/>
    <w:tmpl w:val="8D64C4E0"/>
    <w:lvl w:ilvl="0" w:tplc="6F1CE8A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70162AC"/>
    <w:multiLevelType w:val="multilevel"/>
    <w:tmpl w:val="32C87722"/>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D37BFD"/>
    <w:multiLevelType w:val="hybridMultilevel"/>
    <w:tmpl w:val="70644F4E"/>
    <w:lvl w:ilvl="0" w:tplc="BE5A1D6C">
      <w:start w:val="1"/>
      <w:numFmt w:val="lowerLetter"/>
      <w:lvlText w:val="%1)"/>
      <w:lvlJc w:val="left"/>
      <w:pPr>
        <w:ind w:left="586" w:hanging="353"/>
      </w:pPr>
      <w:rPr>
        <w:rFonts w:hint="default"/>
        <w:b/>
        <w:bCs/>
        <w:spacing w:val="-3"/>
        <w:w w:val="94"/>
        <w:position w:val="1"/>
        <w:sz w:val="18"/>
        <w:szCs w:val="18"/>
        <w:lang w:val="es-ES" w:eastAsia="en-US" w:bidi="ar-SA"/>
      </w:rPr>
    </w:lvl>
    <w:lvl w:ilvl="1" w:tplc="E59E5C00">
      <w:numFmt w:val="bullet"/>
      <w:lvlText w:val="•"/>
      <w:lvlJc w:val="left"/>
      <w:pPr>
        <w:ind w:left="1533" w:hanging="353"/>
      </w:pPr>
      <w:rPr>
        <w:rFonts w:hint="default"/>
        <w:lang w:val="es-ES" w:eastAsia="en-US" w:bidi="ar-SA"/>
      </w:rPr>
    </w:lvl>
    <w:lvl w:ilvl="2" w:tplc="D628365E">
      <w:numFmt w:val="bullet"/>
      <w:lvlText w:val="•"/>
      <w:lvlJc w:val="left"/>
      <w:pPr>
        <w:ind w:left="2481" w:hanging="353"/>
      </w:pPr>
      <w:rPr>
        <w:rFonts w:hint="default"/>
        <w:lang w:val="es-ES" w:eastAsia="en-US" w:bidi="ar-SA"/>
      </w:rPr>
    </w:lvl>
    <w:lvl w:ilvl="3" w:tplc="39721998">
      <w:numFmt w:val="bullet"/>
      <w:lvlText w:val="•"/>
      <w:lvlJc w:val="left"/>
      <w:pPr>
        <w:ind w:left="3429" w:hanging="353"/>
      </w:pPr>
      <w:rPr>
        <w:rFonts w:hint="default"/>
        <w:lang w:val="es-ES" w:eastAsia="en-US" w:bidi="ar-SA"/>
      </w:rPr>
    </w:lvl>
    <w:lvl w:ilvl="4" w:tplc="42F88FC6">
      <w:numFmt w:val="bullet"/>
      <w:lvlText w:val="•"/>
      <w:lvlJc w:val="left"/>
      <w:pPr>
        <w:ind w:left="4377" w:hanging="353"/>
      </w:pPr>
      <w:rPr>
        <w:rFonts w:hint="default"/>
        <w:lang w:val="es-ES" w:eastAsia="en-US" w:bidi="ar-SA"/>
      </w:rPr>
    </w:lvl>
    <w:lvl w:ilvl="5" w:tplc="3F42347E">
      <w:numFmt w:val="bullet"/>
      <w:lvlText w:val="•"/>
      <w:lvlJc w:val="left"/>
      <w:pPr>
        <w:ind w:left="5325" w:hanging="353"/>
      </w:pPr>
      <w:rPr>
        <w:rFonts w:hint="default"/>
        <w:lang w:val="es-ES" w:eastAsia="en-US" w:bidi="ar-SA"/>
      </w:rPr>
    </w:lvl>
    <w:lvl w:ilvl="6" w:tplc="22D80B72">
      <w:numFmt w:val="bullet"/>
      <w:lvlText w:val="•"/>
      <w:lvlJc w:val="left"/>
      <w:pPr>
        <w:ind w:left="6273" w:hanging="353"/>
      </w:pPr>
      <w:rPr>
        <w:rFonts w:hint="default"/>
        <w:lang w:val="es-ES" w:eastAsia="en-US" w:bidi="ar-SA"/>
      </w:rPr>
    </w:lvl>
    <w:lvl w:ilvl="7" w:tplc="9348DFDE">
      <w:numFmt w:val="bullet"/>
      <w:lvlText w:val="•"/>
      <w:lvlJc w:val="left"/>
      <w:pPr>
        <w:ind w:left="7221" w:hanging="353"/>
      </w:pPr>
      <w:rPr>
        <w:rFonts w:hint="default"/>
        <w:lang w:val="es-ES" w:eastAsia="en-US" w:bidi="ar-SA"/>
      </w:rPr>
    </w:lvl>
    <w:lvl w:ilvl="8" w:tplc="C8DE9FF8">
      <w:numFmt w:val="bullet"/>
      <w:lvlText w:val="•"/>
      <w:lvlJc w:val="left"/>
      <w:pPr>
        <w:ind w:left="8169" w:hanging="353"/>
      </w:pPr>
      <w:rPr>
        <w:rFonts w:hint="default"/>
        <w:lang w:val="es-ES" w:eastAsia="en-US" w:bidi="ar-SA"/>
      </w:rPr>
    </w:lvl>
  </w:abstractNum>
  <w:abstractNum w:abstractNumId="13" w15:restartNumberingAfterBreak="0">
    <w:nsid w:val="3BCC4756"/>
    <w:multiLevelType w:val="multilevel"/>
    <w:tmpl w:val="00AAE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4C7F95"/>
    <w:multiLevelType w:val="hybridMultilevel"/>
    <w:tmpl w:val="B874D29A"/>
    <w:lvl w:ilvl="0" w:tplc="0B6C968E">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8908B0"/>
    <w:multiLevelType w:val="hybridMultilevel"/>
    <w:tmpl w:val="4CBAECC6"/>
    <w:lvl w:ilvl="0" w:tplc="E90652C0">
      <w:start w:val="1"/>
      <w:numFmt w:val="decimal"/>
      <w:lvlText w:val="%1."/>
      <w:lvlJc w:val="left"/>
      <w:pPr>
        <w:ind w:left="564" w:hanging="366"/>
      </w:pPr>
      <w:rPr>
        <w:rFonts w:hint="default"/>
        <w:b/>
        <w:bCs/>
        <w:spacing w:val="-2"/>
        <w:w w:val="94"/>
        <w:lang w:val="es-ES" w:eastAsia="en-US" w:bidi="ar-SA"/>
      </w:rPr>
    </w:lvl>
    <w:lvl w:ilvl="1" w:tplc="BAFABCA0">
      <w:start w:val="1"/>
      <w:numFmt w:val="lowerLetter"/>
      <w:lvlText w:val="%2)"/>
      <w:lvlJc w:val="left"/>
      <w:pPr>
        <w:ind w:left="1205" w:hanging="353"/>
      </w:pPr>
      <w:rPr>
        <w:rFonts w:ascii="Arial" w:eastAsia="Verdana" w:hAnsi="Arial" w:cs="Arial" w:hint="default"/>
        <w:b/>
        <w:bCs/>
        <w:spacing w:val="-5"/>
        <w:w w:val="94"/>
        <w:sz w:val="18"/>
        <w:szCs w:val="18"/>
        <w:lang w:val="es-ES" w:eastAsia="en-US" w:bidi="ar-SA"/>
      </w:rPr>
    </w:lvl>
    <w:lvl w:ilvl="2" w:tplc="31282754">
      <w:numFmt w:val="bullet"/>
      <w:lvlText w:val="•"/>
      <w:lvlJc w:val="left"/>
      <w:pPr>
        <w:ind w:left="2011" w:hanging="353"/>
      </w:pPr>
      <w:rPr>
        <w:rFonts w:hint="default"/>
        <w:lang w:val="es-ES" w:eastAsia="en-US" w:bidi="ar-SA"/>
      </w:rPr>
    </w:lvl>
    <w:lvl w:ilvl="3" w:tplc="11B6B0C4">
      <w:numFmt w:val="bullet"/>
      <w:lvlText w:val="•"/>
      <w:lvlJc w:val="left"/>
      <w:pPr>
        <w:ind w:left="3062" w:hanging="353"/>
      </w:pPr>
      <w:rPr>
        <w:rFonts w:hint="default"/>
        <w:lang w:val="es-ES" w:eastAsia="en-US" w:bidi="ar-SA"/>
      </w:rPr>
    </w:lvl>
    <w:lvl w:ilvl="4" w:tplc="E4B695A6">
      <w:numFmt w:val="bullet"/>
      <w:lvlText w:val="•"/>
      <w:lvlJc w:val="left"/>
      <w:pPr>
        <w:ind w:left="4113" w:hanging="353"/>
      </w:pPr>
      <w:rPr>
        <w:rFonts w:hint="default"/>
        <w:lang w:val="es-ES" w:eastAsia="en-US" w:bidi="ar-SA"/>
      </w:rPr>
    </w:lvl>
    <w:lvl w:ilvl="5" w:tplc="AFEEE536">
      <w:numFmt w:val="bullet"/>
      <w:lvlText w:val="•"/>
      <w:lvlJc w:val="left"/>
      <w:pPr>
        <w:ind w:left="5164" w:hanging="353"/>
      </w:pPr>
      <w:rPr>
        <w:rFonts w:hint="default"/>
        <w:lang w:val="es-ES" w:eastAsia="en-US" w:bidi="ar-SA"/>
      </w:rPr>
    </w:lvl>
    <w:lvl w:ilvl="6" w:tplc="D5220E94">
      <w:numFmt w:val="bullet"/>
      <w:lvlText w:val="•"/>
      <w:lvlJc w:val="left"/>
      <w:pPr>
        <w:ind w:left="6215" w:hanging="353"/>
      </w:pPr>
      <w:rPr>
        <w:rFonts w:hint="default"/>
        <w:lang w:val="es-ES" w:eastAsia="en-US" w:bidi="ar-SA"/>
      </w:rPr>
    </w:lvl>
    <w:lvl w:ilvl="7" w:tplc="C5BC61A6">
      <w:numFmt w:val="bullet"/>
      <w:lvlText w:val="•"/>
      <w:lvlJc w:val="left"/>
      <w:pPr>
        <w:ind w:left="7266" w:hanging="353"/>
      </w:pPr>
      <w:rPr>
        <w:rFonts w:hint="default"/>
        <w:lang w:val="es-ES" w:eastAsia="en-US" w:bidi="ar-SA"/>
      </w:rPr>
    </w:lvl>
    <w:lvl w:ilvl="8" w:tplc="95EE4456">
      <w:numFmt w:val="bullet"/>
      <w:lvlText w:val="•"/>
      <w:lvlJc w:val="left"/>
      <w:pPr>
        <w:ind w:left="8317" w:hanging="353"/>
      </w:pPr>
      <w:rPr>
        <w:rFonts w:hint="default"/>
        <w:lang w:val="es-ES" w:eastAsia="en-US" w:bidi="ar-SA"/>
      </w:rPr>
    </w:lvl>
  </w:abstractNum>
  <w:abstractNum w:abstractNumId="16" w15:restartNumberingAfterBreak="0">
    <w:nsid w:val="4524390C"/>
    <w:multiLevelType w:val="hybridMultilevel"/>
    <w:tmpl w:val="90466920"/>
    <w:lvl w:ilvl="0" w:tplc="895E5844">
      <w:start w:val="1"/>
      <w:numFmt w:val="lowerLetter"/>
      <w:lvlText w:val="%1)"/>
      <w:lvlJc w:val="left"/>
      <w:pPr>
        <w:ind w:left="827" w:hanging="360"/>
      </w:pPr>
      <w:rPr>
        <w:rFonts w:ascii="Arial MT" w:eastAsia="Arial MT" w:hAnsi="Arial MT" w:cs="Arial MT" w:hint="default"/>
        <w:b w:val="0"/>
        <w:bCs w:val="0"/>
        <w:i w:val="0"/>
        <w:iCs w:val="0"/>
        <w:color w:val="212121"/>
        <w:spacing w:val="-1"/>
        <w:w w:val="100"/>
        <w:sz w:val="16"/>
        <w:szCs w:val="16"/>
        <w:lang w:val="es-ES" w:eastAsia="en-US" w:bidi="ar-SA"/>
      </w:rPr>
    </w:lvl>
    <w:lvl w:ilvl="1" w:tplc="B3101970">
      <w:numFmt w:val="bullet"/>
      <w:lvlText w:val="•"/>
      <w:lvlJc w:val="left"/>
      <w:pPr>
        <w:ind w:left="1077" w:hanging="360"/>
      </w:pPr>
      <w:rPr>
        <w:rFonts w:hint="default"/>
        <w:lang w:val="es-ES" w:eastAsia="en-US" w:bidi="ar-SA"/>
      </w:rPr>
    </w:lvl>
    <w:lvl w:ilvl="2" w:tplc="2DA6AF2A">
      <w:numFmt w:val="bullet"/>
      <w:lvlText w:val="•"/>
      <w:lvlJc w:val="left"/>
      <w:pPr>
        <w:ind w:left="1334" w:hanging="360"/>
      </w:pPr>
      <w:rPr>
        <w:rFonts w:hint="default"/>
        <w:lang w:val="es-ES" w:eastAsia="en-US" w:bidi="ar-SA"/>
      </w:rPr>
    </w:lvl>
    <w:lvl w:ilvl="3" w:tplc="6B5CFFBA">
      <w:numFmt w:val="bullet"/>
      <w:lvlText w:val="•"/>
      <w:lvlJc w:val="left"/>
      <w:pPr>
        <w:ind w:left="1591" w:hanging="360"/>
      </w:pPr>
      <w:rPr>
        <w:rFonts w:hint="default"/>
        <w:lang w:val="es-ES" w:eastAsia="en-US" w:bidi="ar-SA"/>
      </w:rPr>
    </w:lvl>
    <w:lvl w:ilvl="4" w:tplc="4CE20A3E">
      <w:numFmt w:val="bullet"/>
      <w:lvlText w:val="•"/>
      <w:lvlJc w:val="left"/>
      <w:pPr>
        <w:ind w:left="1848" w:hanging="360"/>
      </w:pPr>
      <w:rPr>
        <w:rFonts w:hint="default"/>
        <w:lang w:val="es-ES" w:eastAsia="en-US" w:bidi="ar-SA"/>
      </w:rPr>
    </w:lvl>
    <w:lvl w:ilvl="5" w:tplc="344E204A">
      <w:numFmt w:val="bullet"/>
      <w:lvlText w:val="•"/>
      <w:lvlJc w:val="left"/>
      <w:pPr>
        <w:ind w:left="2105" w:hanging="360"/>
      </w:pPr>
      <w:rPr>
        <w:rFonts w:hint="default"/>
        <w:lang w:val="es-ES" w:eastAsia="en-US" w:bidi="ar-SA"/>
      </w:rPr>
    </w:lvl>
    <w:lvl w:ilvl="6" w:tplc="0A12C3DE">
      <w:numFmt w:val="bullet"/>
      <w:lvlText w:val="•"/>
      <w:lvlJc w:val="left"/>
      <w:pPr>
        <w:ind w:left="2362" w:hanging="360"/>
      </w:pPr>
      <w:rPr>
        <w:rFonts w:hint="default"/>
        <w:lang w:val="es-ES" w:eastAsia="en-US" w:bidi="ar-SA"/>
      </w:rPr>
    </w:lvl>
    <w:lvl w:ilvl="7" w:tplc="90A6A268">
      <w:numFmt w:val="bullet"/>
      <w:lvlText w:val="•"/>
      <w:lvlJc w:val="left"/>
      <w:pPr>
        <w:ind w:left="2619" w:hanging="360"/>
      </w:pPr>
      <w:rPr>
        <w:rFonts w:hint="default"/>
        <w:lang w:val="es-ES" w:eastAsia="en-US" w:bidi="ar-SA"/>
      </w:rPr>
    </w:lvl>
    <w:lvl w:ilvl="8" w:tplc="1144D16A">
      <w:numFmt w:val="bullet"/>
      <w:lvlText w:val="•"/>
      <w:lvlJc w:val="left"/>
      <w:pPr>
        <w:ind w:left="2876" w:hanging="360"/>
      </w:pPr>
      <w:rPr>
        <w:rFonts w:hint="default"/>
        <w:lang w:val="es-ES" w:eastAsia="en-US" w:bidi="ar-SA"/>
      </w:rPr>
    </w:lvl>
  </w:abstractNum>
  <w:abstractNum w:abstractNumId="17" w15:restartNumberingAfterBreak="0">
    <w:nsid w:val="4D502E0D"/>
    <w:multiLevelType w:val="hybridMultilevel"/>
    <w:tmpl w:val="6B309DCE"/>
    <w:lvl w:ilvl="0" w:tplc="FFFFFFFF">
      <w:start w:val="1"/>
      <w:numFmt w:val="decimal"/>
      <w:lvlText w:val="%1."/>
      <w:lvlJc w:val="left"/>
      <w:pPr>
        <w:ind w:left="332" w:hanging="296"/>
      </w:pPr>
      <w:rPr>
        <w:rFonts w:ascii="Arial" w:eastAsia="Verdana" w:hAnsi="Arial" w:cs="Arial" w:hint="default"/>
        <w:b/>
        <w:bCs/>
        <w:spacing w:val="-2"/>
        <w:w w:val="95"/>
        <w:position w:val="1"/>
        <w:sz w:val="18"/>
        <w:szCs w:val="18"/>
        <w:u w:val="none"/>
        <w:lang w:val="es-ES" w:eastAsia="en-US" w:bidi="ar-SA"/>
      </w:rPr>
    </w:lvl>
    <w:lvl w:ilvl="1" w:tplc="FFFFFFFF">
      <w:start w:val="1"/>
      <w:numFmt w:val="decimal"/>
      <w:lvlText w:val="%2."/>
      <w:lvlJc w:val="left"/>
      <w:pPr>
        <w:ind w:left="396" w:hanging="360"/>
      </w:pPr>
      <w:rPr>
        <w:b/>
        <w:bCs/>
      </w:rPr>
    </w:lvl>
    <w:lvl w:ilvl="2" w:tplc="FFFFFFFF">
      <w:numFmt w:val="bullet"/>
      <w:lvlText w:val="•"/>
      <w:lvlJc w:val="left"/>
      <w:pPr>
        <w:ind w:left="1904" w:hanging="284"/>
      </w:pPr>
      <w:rPr>
        <w:rFonts w:hint="default"/>
        <w:lang w:val="es-ES" w:eastAsia="en-US" w:bidi="ar-SA"/>
      </w:rPr>
    </w:lvl>
    <w:lvl w:ilvl="3" w:tplc="FFFFFFFF">
      <w:numFmt w:val="bullet"/>
      <w:lvlText w:val="•"/>
      <w:lvlJc w:val="left"/>
      <w:pPr>
        <w:ind w:left="2973" w:hanging="284"/>
      </w:pPr>
      <w:rPr>
        <w:rFonts w:hint="default"/>
        <w:lang w:val="es-ES" w:eastAsia="en-US" w:bidi="ar-SA"/>
      </w:rPr>
    </w:lvl>
    <w:lvl w:ilvl="4" w:tplc="FFFFFFFF">
      <w:numFmt w:val="bullet"/>
      <w:lvlText w:val="•"/>
      <w:lvlJc w:val="left"/>
      <w:pPr>
        <w:ind w:left="4042" w:hanging="284"/>
      </w:pPr>
      <w:rPr>
        <w:rFonts w:hint="default"/>
        <w:lang w:val="es-ES" w:eastAsia="en-US" w:bidi="ar-SA"/>
      </w:rPr>
    </w:lvl>
    <w:lvl w:ilvl="5" w:tplc="FFFFFFFF">
      <w:numFmt w:val="bullet"/>
      <w:lvlText w:val="•"/>
      <w:lvlJc w:val="left"/>
      <w:pPr>
        <w:ind w:left="5111" w:hanging="284"/>
      </w:pPr>
      <w:rPr>
        <w:rFonts w:hint="default"/>
        <w:lang w:val="es-ES" w:eastAsia="en-US" w:bidi="ar-SA"/>
      </w:rPr>
    </w:lvl>
    <w:lvl w:ilvl="6" w:tplc="FFFFFFFF">
      <w:numFmt w:val="bullet"/>
      <w:lvlText w:val="•"/>
      <w:lvlJc w:val="left"/>
      <w:pPr>
        <w:ind w:left="6180" w:hanging="284"/>
      </w:pPr>
      <w:rPr>
        <w:rFonts w:hint="default"/>
        <w:lang w:val="es-ES" w:eastAsia="en-US" w:bidi="ar-SA"/>
      </w:rPr>
    </w:lvl>
    <w:lvl w:ilvl="7" w:tplc="FFFFFFFF">
      <w:numFmt w:val="bullet"/>
      <w:lvlText w:val="•"/>
      <w:lvlJc w:val="left"/>
      <w:pPr>
        <w:ind w:left="7249" w:hanging="284"/>
      </w:pPr>
      <w:rPr>
        <w:rFonts w:hint="default"/>
        <w:lang w:val="es-ES" w:eastAsia="en-US" w:bidi="ar-SA"/>
      </w:rPr>
    </w:lvl>
    <w:lvl w:ilvl="8" w:tplc="FFFFFFFF">
      <w:numFmt w:val="bullet"/>
      <w:lvlText w:val="•"/>
      <w:lvlJc w:val="left"/>
      <w:pPr>
        <w:ind w:left="8318" w:hanging="284"/>
      </w:pPr>
      <w:rPr>
        <w:rFonts w:hint="default"/>
        <w:lang w:val="es-ES" w:eastAsia="en-US" w:bidi="ar-SA"/>
      </w:rPr>
    </w:lvl>
  </w:abstractNum>
  <w:abstractNum w:abstractNumId="18" w15:restartNumberingAfterBreak="0">
    <w:nsid w:val="4D6B3D23"/>
    <w:multiLevelType w:val="hybridMultilevel"/>
    <w:tmpl w:val="6E02BA5A"/>
    <w:lvl w:ilvl="0" w:tplc="CF68719C">
      <w:start w:val="3"/>
      <w:numFmt w:val="decimal"/>
      <w:lvlText w:val="%1."/>
      <w:lvlJc w:val="left"/>
      <w:pPr>
        <w:ind w:left="296" w:hanging="296"/>
      </w:pPr>
      <w:rPr>
        <w:rFonts w:ascii="Arial" w:eastAsia="Verdana" w:hAnsi="Arial" w:cs="Arial" w:hint="default"/>
        <w:b/>
        <w:bCs/>
        <w:spacing w:val="-2"/>
        <w:w w:val="95"/>
        <w:position w:val="1"/>
        <w:sz w:val="18"/>
        <w:szCs w:val="18"/>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F06682"/>
    <w:multiLevelType w:val="hybridMultilevel"/>
    <w:tmpl w:val="8EC6E0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0C5A05"/>
    <w:multiLevelType w:val="hybridMultilevel"/>
    <w:tmpl w:val="7A4C1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0E96F2B"/>
    <w:multiLevelType w:val="multilevel"/>
    <w:tmpl w:val="3CC2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834A07"/>
    <w:multiLevelType w:val="hybridMultilevel"/>
    <w:tmpl w:val="781EB9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9B850D5"/>
    <w:multiLevelType w:val="hybridMultilevel"/>
    <w:tmpl w:val="73E22130"/>
    <w:lvl w:ilvl="0" w:tplc="A5FC57EE">
      <w:start w:val="1"/>
      <w:numFmt w:val="lowerLetter"/>
      <w:lvlText w:val="%1)"/>
      <w:lvlJc w:val="left"/>
      <w:pPr>
        <w:ind w:left="549" w:hanging="351"/>
      </w:pPr>
      <w:rPr>
        <w:rFonts w:hint="default"/>
        <w:b/>
        <w:bCs w:val="0"/>
        <w:i w:val="0"/>
        <w:spacing w:val="0"/>
        <w:w w:val="95"/>
        <w:sz w:val="20"/>
        <w:szCs w:val="19"/>
        <w:lang w:val="es-ES" w:eastAsia="en-US" w:bidi="ar-SA"/>
      </w:rPr>
    </w:lvl>
    <w:lvl w:ilvl="1" w:tplc="83BEBA2C">
      <w:numFmt w:val="bullet"/>
      <w:lvlText w:val="•"/>
      <w:lvlJc w:val="left"/>
      <w:pPr>
        <w:ind w:left="1502" w:hanging="351"/>
      </w:pPr>
      <w:rPr>
        <w:rFonts w:hint="default"/>
        <w:lang w:val="es-ES" w:eastAsia="en-US" w:bidi="ar-SA"/>
      </w:rPr>
    </w:lvl>
    <w:lvl w:ilvl="2" w:tplc="D26E5A82">
      <w:numFmt w:val="bullet"/>
      <w:lvlText w:val="•"/>
      <w:lvlJc w:val="left"/>
      <w:pPr>
        <w:ind w:left="2448" w:hanging="351"/>
      </w:pPr>
      <w:rPr>
        <w:rFonts w:hint="default"/>
        <w:lang w:val="es-ES" w:eastAsia="en-US" w:bidi="ar-SA"/>
      </w:rPr>
    </w:lvl>
    <w:lvl w:ilvl="3" w:tplc="B57845C0">
      <w:numFmt w:val="bullet"/>
      <w:lvlText w:val="•"/>
      <w:lvlJc w:val="left"/>
      <w:pPr>
        <w:ind w:left="3394" w:hanging="351"/>
      </w:pPr>
      <w:rPr>
        <w:rFonts w:hint="default"/>
        <w:lang w:val="es-ES" w:eastAsia="en-US" w:bidi="ar-SA"/>
      </w:rPr>
    </w:lvl>
    <w:lvl w:ilvl="4" w:tplc="3D28B1A0">
      <w:numFmt w:val="bullet"/>
      <w:lvlText w:val="•"/>
      <w:lvlJc w:val="left"/>
      <w:pPr>
        <w:ind w:left="4340" w:hanging="351"/>
      </w:pPr>
      <w:rPr>
        <w:rFonts w:hint="default"/>
        <w:lang w:val="es-ES" w:eastAsia="en-US" w:bidi="ar-SA"/>
      </w:rPr>
    </w:lvl>
    <w:lvl w:ilvl="5" w:tplc="FB5CC602">
      <w:numFmt w:val="bullet"/>
      <w:lvlText w:val="•"/>
      <w:lvlJc w:val="left"/>
      <w:pPr>
        <w:ind w:left="5286" w:hanging="351"/>
      </w:pPr>
      <w:rPr>
        <w:rFonts w:hint="default"/>
        <w:lang w:val="es-ES" w:eastAsia="en-US" w:bidi="ar-SA"/>
      </w:rPr>
    </w:lvl>
    <w:lvl w:ilvl="6" w:tplc="E4B8EFF6">
      <w:numFmt w:val="bullet"/>
      <w:lvlText w:val="•"/>
      <w:lvlJc w:val="left"/>
      <w:pPr>
        <w:ind w:left="6232" w:hanging="351"/>
      </w:pPr>
      <w:rPr>
        <w:rFonts w:hint="default"/>
        <w:lang w:val="es-ES" w:eastAsia="en-US" w:bidi="ar-SA"/>
      </w:rPr>
    </w:lvl>
    <w:lvl w:ilvl="7" w:tplc="4C908DF6">
      <w:numFmt w:val="bullet"/>
      <w:lvlText w:val="•"/>
      <w:lvlJc w:val="left"/>
      <w:pPr>
        <w:ind w:left="7178" w:hanging="351"/>
      </w:pPr>
      <w:rPr>
        <w:rFonts w:hint="default"/>
        <w:lang w:val="es-ES" w:eastAsia="en-US" w:bidi="ar-SA"/>
      </w:rPr>
    </w:lvl>
    <w:lvl w:ilvl="8" w:tplc="92CAD576">
      <w:numFmt w:val="bullet"/>
      <w:lvlText w:val="•"/>
      <w:lvlJc w:val="left"/>
      <w:pPr>
        <w:ind w:left="8124" w:hanging="351"/>
      </w:pPr>
      <w:rPr>
        <w:rFonts w:hint="default"/>
        <w:lang w:val="es-ES" w:eastAsia="en-US" w:bidi="ar-SA"/>
      </w:rPr>
    </w:lvl>
  </w:abstractNum>
  <w:num w:numId="1" w16cid:durableId="939794924">
    <w:abstractNumId w:val="23"/>
  </w:num>
  <w:num w:numId="2" w16cid:durableId="1724911544">
    <w:abstractNumId w:val="15"/>
  </w:num>
  <w:num w:numId="3" w16cid:durableId="2120369303">
    <w:abstractNumId w:val="12"/>
  </w:num>
  <w:num w:numId="4" w16cid:durableId="1429811361">
    <w:abstractNumId w:val="2"/>
  </w:num>
  <w:num w:numId="5" w16cid:durableId="1176461562">
    <w:abstractNumId w:val="7"/>
  </w:num>
  <w:num w:numId="6" w16cid:durableId="247546971">
    <w:abstractNumId w:val="16"/>
  </w:num>
  <w:num w:numId="7" w16cid:durableId="475495828">
    <w:abstractNumId w:val="20"/>
  </w:num>
  <w:num w:numId="8" w16cid:durableId="1195968516">
    <w:abstractNumId w:val="1"/>
  </w:num>
  <w:num w:numId="9" w16cid:durableId="886725083">
    <w:abstractNumId w:val="14"/>
  </w:num>
  <w:num w:numId="10" w16cid:durableId="698043934">
    <w:abstractNumId w:val="4"/>
  </w:num>
  <w:num w:numId="11" w16cid:durableId="399139024">
    <w:abstractNumId w:val="3"/>
  </w:num>
  <w:num w:numId="12" w16cid:durableId="1220048570">
    <w:abstractNumId w:val="18"/>
  </w:num>
  <w:num w:numId="13" w16cid:durableId="213546713">
    <w:abstractNumId w:val="17"/>
  </w:num>
  <w:num w:numId="14" w16cid:durableId="203448148">
    <w:abstractNumId w:val="6"/>
  </w:num>
  <w:num w:numId="15" w16cid:durableId="717629907">
    <w:abstractNumId w:val="22"/>
  </w:num>
  <w:num w:numId="16" w16cid:durableId="2015916670">
    <w:abstractNumId w:val="21"/>
  </w:num>
  <w:num w:numId="17" w16cid:durableId="425929730">
    <w:abstractNumId w:val="0"/>
  </w:num>
  <w:num w:numId="18" w16cid:durableId="284240829">
    <w:abstractNumId w:val="11"/>
  </w:num>
  <w:num w:numId="19" w16cid:durableId="110058760">
    <w:abstractNumId w:val="13"/>
  </w:num>
  <w:num w:numId="20" w16cid:durableId="1689478270">
    <w:abstractNumId w:val="8"/>
  </w:num>
  <w:num w:numId="21" w16cid:durableId="1740590420">
    <w:abstractNumId w:val="10"/>
  </w:num>
  <w:num w:numId="22" w16cid:durableId="498153447">
    <w:abstractNumId w:val="19"/>
  </w:num>
  <w:num w:numId="23" w16cid:durableId="1335646849">
    <w:abstractNumId w:val="5"/>
  </w:num>
  <w:num w:numId="24" w16cid:durableId="17969508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1C6"/>
    <w:rsid w:val="00001549"/>
    <w:rsid w:val="00004207"/>
    <w:rsid w:val="0002201B"/>
    <w:rsid w:val="000227A1"/>
    <w:rsid w:val="00024255"/>
    <w:rsid w:val="00026FFB"/>
    <w:rsid w:val="000324D2"/>
    <w:rsid w:val="00034411"/>
    <w:rsid w:val="00034460"/>
    <w:rsid w:val="00035FBD"/>
    <w:rsid w:val="000409FF"/>
    <w:rsid w:val="00040B02"/>
    <w:rsid w:val="00041039"/>
    <w:rsid w:val="00051E18"/>
    <w:rsid w:val="00055D5A"/>
    <w:rsid w:val="00056E6C"/>
    <w:rsid w:val="000606D2"/>
    <w:rsid w:val="000615E5"/>
    <w:rsid w:val="00062E71"/>
    <w:rsid w:val="00065F12"/>
    <w:rsid w:val="00071894"/>
    <w:rsid w:val="000725A5"/>
    <w:rsid w:val="0007541D"/>
    <w:rsid w:val="00077689"/>
    <w:rsid w:val="00083554"/>
    <w:rsid w:val="00084624"/>
    <w:rsid w:val="00095A38"/>
    <w:rsid w:val="000A027E"/>
    <w:rsid w:val="000A07E7"/>
    <w:rsid w:val="000A49E4"/>
    <w:rsid w:val="000A5272"/>
    <w:rsid w:val="000A590D"/>
    <w:rsid w:val="000A5C3D"/>
    <w:rsid w:val="000A6AF5"/>
    <w:rsid w:val="000B3A75"/>
    <w:rsid w:val="000B3FCC"/>
    <w:rsid w:val="000C34D3"/>
    <w:rsid w:val="000C4C2B"/>
    <w:rsid w:val="000D34F7"/>
    <w:rsid w:val="000E3A76"/>
    <w:rsid w:val="000F3CC7"/>
    <w:rsid w:val="000F6196"/>
    <w:rsid w:val="0010262C"/>
    <w:rsid w:val="00105C9A"/>
    <w:rsid w:val="0010748B"/>
    <w:rsid w:val="001075BE"/>
    <w:rsid w:val="00112243"/>
    <w:rsid w:val="0011278F"/>
    <w:rsid w:val="00113121"/>
    <w:rsid w:val="001216CB"/>
    <w:rsid w:val="001357E5"/>
    <w:rsid w:val="0014145A"/>
    <w:rsid w:val="00151569"/>
    <w:rsid w:val="00152B5F"/>
    <w:rsid w:val="00153E00"/>
    <w:rsid w:val="00157E0F"/>
    <w:rsid w:val="00165CF8"/>
    <w:rsid w:val="00167A1A"/>
    <w:rsid w:val="001776A5"/>
    <w:rsid w:val="00190DAA"/>
    <w:rsid w:val="001941C0"/>
    <w:rsid w:val="00194E07"/>
    <w:rsid w:val="001A3189"/>
    <w:rsid w:val="001A678D"/>
    <w:rsid w:val="001A7DB9"/>
    <w:rsid w:val="001B0AC3"/>
    <w:rsid w:val="001B140A"/>
    <w:rsid w:val="001B19B5"/>
    <w:rsid w:val="001B4827"/>
    <w:rsid w:val="001B596A"/>
    <w:rsid w:val="001B5E48"/>
    <w:rsid w:val="001C4FE5"/>
    <w:rsid w:val="001D13C8"/>
    <w:rsid w:val="001D22C7"/>
    <w:rsid w:val="001D351A"/>
    <w:rsid w:val="001D671F"/>
    <w:rsid w:val="001E2CB5"/>
    <w:rsid w:val="001E6278"/>
    <w:rsid w:val="001F04F6"/>
    <w:rsid w:val="001F0CA5"/>
    <w:rsid w:val="001F76C6"/>
    <w:rsid w:val="00200B99"/>
    <w:rsid w:val="0020365D"/>
    <w:rsid w:val="00203BCF"/>
    <w:rsid w:val="00205D9B"/>
    <w:rsid w:val="00206890"/>
    <w:rsid w:val="002106CE"/>
    <w:rsid w:val="002137C1"/>
    <w:rsid w:val="0021595B"/>
    <w:rsid w:val="00216972"/>
    <w:rsid w:val="0022034B"/>
    <w:rsid w:val="0023131A"/>
    <w:rsid w:val="0023413B"/>
    <w:rsid w:val="0023418E"/>
    <w:rsid w:val="00235E21"/>
    <w:rsid w:val="002511B4"/>
    <w:rsid w:val="00256BC0"/>
    <w:rsid w:val="00262EF5"/>
    <w:rsid w:val="00265012"/>
    <w:rsid w:val="00267EF4"/>
    <w:rsid w:val="00280C6A"/>
    <w:rsid w:val="00283A8A"/>
    <w:rsid w:val="00287B2A"/>
    <w:rsid w:val="002945D3"/>
    <w:rsid w:val="00297233"/>
    <w:rsid w:val="002A2A35"/>
    <w:rsid w:val="002A2BD3"/>
    <w:rsid w:val="002A7084"/>
    <w:rsid w:val="002B31F4"/>
    <w:rsid w:val="002C5A5E"/>
    <w:rsid w:val="002D4F7D"/>
    <w:rsid w:val="002D6244"/>
    <w:rsid w:val="002E0AF6"/>
    <w:rsid w:val="002E4770"/>
    <w:rsid w:val="002E6D70"/>
    <w:rsid w:val="002E77B8"/>
    <w:rsid w:val="002F1585"/>
    <w:rsid w:val="002F4EFA"/>
    <w:rsid w:val="00301A8E"/>
    <w:rsid w:val="00302EBA"/>
    <w:rsid w:val="003033A4"/>
    <w:rsid w:val="00305BFE"/>
    <w:rsid w:val="00305DCB"/>
    <w:rsid w:val="0030736F"/>
    <w:rsid w:val="0031366E"/>
    <w:rsid w:val="003202ED"/>
    <w:rsid w:val="00321926"/>
    <w:rsid w:val="0032355E"/>
    <w:rsid w:val="003245C9"/>
    <w:rsid w:val="00341AC5"/>
    <w:rsid w:val="0035000E"/>
    <w:rsid w:val="00354C9D"/>
    <w:rsid w:val="00356A94"/>
    <w:rsid w:val="003613B3"/>
    <w:rsid w:val="00361C4C"/>
    <w:rsid w:val="00363B7A"/>
    <w:rsid w:val="00365FEF"/>
    <w:rsid w:val="00366C7C"/>
    <w:rsid w:val="003674D1"/>
    <w:rsid w:val="003731D3"/>
    <w:rsid w:val="00373B48"/>
    <w:rsid w:val="003743A5"/>
    <w:rsid w:val="003745CE"/>
    <w:rsid w:val="00380CB9"/>
    <w:rsid w:val="00384976"/>
    <w:rsid w:val="00386E8F"/>
    <w:rsid w:val="003965CD"/>
    <w:rsid w:val="003A0D68"/>
    <w:rsid w:val="003A2F2D"/>
    <w:rsid w:val="003A37F9"/>
    <w:rsid w:val="003A3BAC"/>
    <w:rsid w:val="003B04C2"/>
    <w:rsid w:val="003B25D9"/>
    <w:rsid w:val="003B5C09"/>
    <w:rsid w:val="003B760D"/>
    <w:rsid w:val="003B7FBB"/>
    <w:rsid w:val="003C10B9"/>
    <w:rsid w:val="003C1476"/>
    <w:rsid w:val="003C1FA3"/>
    <w:rsid w:val="003C27EC"/>
    <w:rsid w:val="003C3411"/>
    <w:rsid w:val="003C3AFA"/>
    <w:rsid w:val="003C5CF8"/>
    <w:rsid w:val="003D4BBB"/>
    <w:rsid w:val="003D4F54"/>
    <w:rsid w:val="003E0295"/>
    <w:rsid w:val="003E0D45"/>
    <w:rsid w:val="003E6CE3"/>
    <w:rsid w:val="003F4465"/>
    <w:rsid w:val="003F66EB"/>
    <w:rsid w:val="003F6BB3"/>
    <w:rsid w:val="003F7942"/>
    <w:rsid w:val="00403FB0"/>
    <w:rsid w:val="004050AA"/>
    <w:rsid w:val="00405755"/>
    <w:rsid w:val="00405E02"/>
    <w:rsid w:val="00407C60"/>
    <w:rsid w:val="0042406B"/>
    <w:rsid w:val="0042799F"/>
    <w:rsid w:val="0043200E"/>
    <w:rsid w:val="004405BB"/>
    <w:rsid w:val="00446999"/>
    <w:rsid w:val="00451A2E"/>
    <w:rsid w:val="00453074"/>
    <w:rsid w:val="004539CE"/>
    <w:rsid w:val="00460F76"/>
    <w:rsid w:val="004619F0"/>
    <w:rsid w:val="00462076"/>
    <w:rsid w:val="00471604"/>
    <w:rsid w:val="00472995"/>
    <w:rsid w:val="004811F8"/>
    <w:rsid w:val="00484680"/>
    <w:rsid w:val="00486146"/>
    <w:rsid w:val="004909AA"/>
    <w:rsid w:val="004948B1"/>
    <w:rsid w:val="00497563"/>
    <w:rsid w:val="004A03DD"/>
    <w:rsid w:val="004B04DB"/>
    <w:rsid w:val="004B0C9E"/>
    <w:rsid w:val="004B1E69"/>
    <w:rsid w:val="004C6D32"/>
    <w:rsid w:val="004C6DFF"/>
    <w:rsid w:val="004C7F18"/>
    <w:rsid w:val="004D4016"/>
    <w:rsid w:val="004E2804"/>
    <w:rsid w:val="004E3599"/>
    <w:rsid w:val="004E4088"/>
    <w:rsid w:val="004E6107"/>
    <w:rsid w:val="004E6F1B"/>
    <w:rsid w:val="004F0344"/>
    <w:rsid w:val="005004E7"/>
    <w:rsid w:val="00501410"/>
    <w:rsid w:val="005018C8"/>
    <w:rsid w:val="0051118E"/>
    <w:rsid w:val="005140C7"/>
    <w:rsid w:val="00514A86"/>
    <w:rsid w:val="00522DF3"/>
    <w:rsid w:val="005237F8"/>
    <w:rsid w:val="00525BC6"/>
    <w:rsid w:val="00526966"/>
    <w:rsid w:val="0053026F"/>
    <w:rsid w:val="00534BB1"/>
    <w:rsid w:val="005440F9"/>
    <w:rsid w:val="00545E6B"/>
    <w:rsid w:val="005469B0"/>
    <w:rsid w:val="0055580A"/>
    <w:rsid w:val="00560AF1"/>
    <w:rsid w:val="00575529"/>
    <w:rsid w:val="0058079C"/>
    <w:rsid w:val="0058118C"/>
    <w:rsid w:val="005879AB"/>
    <w:rsid w:val="00592BCD"/>
    <w:rsid w:val="00596CDD"/>
    <w:rsid w:val="005A2664"/>
    <w:rsid w:val="005B3EA6"/>
    <w:rsid w:val="005D37F2"/>
    <w:rsid w:val="005D45C4"/>
    <w:rsid w:val="005D604F"/>
    <w:rsid w:val="005D66EE"/>
    <w:rsid w:val="005D77D5"/>
    <w:rsid w:val="005E01BA"/>
    <w:rsid w:val="005E03EE"/>
    <w:rsid w:val="005E1F12"/>
    <w:rsid w:val="005E21C2"/>
    <w:rsid w:val="005E6AF5"/>
    <w:rsid w:val="005E77ED"/>
    <w:rsid w:val="005F168E"/>
    <w:rsid w:val="005F34CC"/>
    <w:rsid w:val="005F4DD7"/>
    <w:rsid w:val="0060314B"/>
    <w:rsid w:val="00612FBF"/>
    <w:rsid w:val="00614F02"/>
    <w:rsid w:val="006200D0"/>
    <w:rsid w:val="006205F0"/>
    <w:rsid w:val="00623A36"/>
    <w:rsid w:val="00627352"/>
    <w:rsid w:val="00631152"/>
    <w:rsid w:val="00632194"/>
    <w:rsid w:val="00636174"/>
    <w:rsid w:val="00643655"/>
    <w:rsid w:val="00643CC4"/>
    <w:rsid w:val="00645125"/>
    <w:rsid w:val="00646AA1"/>
    <w:rsid w:val="0065337F"/>
    <w:rsid w:val="0065670E"/>
    <w:rsid w:val="006605F8"/>
    <w:rsid w:val="00664E33"/>
    <w:rsid w:val="00670F2D"/>
    <w:rsid w:val="00675B1A"/>
    <w:rsid w:val="006874CA"/>
    <w:rsid w:val="00694307"/>
    <w:rsid w:val="006A7A79"/>
    <w:rsid w:val="006C15C6"/>
    <w:rsid w:val="006C2F75"/>
    <w:rsid w:val="006D0347"/>
    <w:rsid w:val="006E3F1E"/>
    <w:rsid w:val="006E7821"/>
    <w:rsid w:val="00701C4E"/>
    <w:rsid w:val="00703845"/>
    <w:rsid w:val="00703B41"/>
    <w:rsid w:val="007148C6"/>
    <w:rsid w:val="007201F2"/>
    <w:rsid w:val="0073537E"/>
    <w:rsid w:val="00744F5A"/>
    <w:rsid w:val="00753B25"/>
    <w:rsid w:val="00754ECC"/>
    <w:rsid w:val="00760118"/>
    <w:rsid w:val="00772E6D"/>
    <w:rsid w:val="00772FAC"/>
    <w:rsid w:val="00773702"/>
    <w:rsid w:val="00775441"/>
    <w:rsid w:val="00777D95"/>
    <w:rsid w:val="00782E39"/>
    <w:rsid w:val="007955AE"/>
    <w:rsid w:val="007956C5"/>
    <w:rsid w:val="007A1CFE"/>
    <w:rsid w:val="007A2418"/>
    <w:rsid w:val="007A325A"/>
    <w:rsid w:val="007A3E1A"/>
    <w:rsid w:val="007A5573"/>
    <w:rsid w:val="007B2824"/>
    <w:rsid w:val="007B2A6E"/>
    <w:rsid w:val="007C21DB"/>
    <w:rsid w:val="007C35E8"/>
    <w:rsid w:val="007D15D2"/>
    <w:rsid w:val="007D263E"/>
    <w:rsid w:val="007D5F58"/>
    <w:rsid w:val="007E6806"/>
    <w:rsid w:val="007F5FA5"/>
    <w:rsid w:val="00800994"/>
    <w:rsid w:val="008011EA"/>
    <w:rsid w:val="008025FA"/>
    <w:rsid w:val="0080264C"/>
    <w:rsid w:val="00803B0A"/>
    <w:rsid w:val="0080405B"/>
    <w:rsid w:val="00804E84"/>
    <w:rsid w:val="00805843"/>
    <w:rsid w:val="00820F04"/>
    <w:rsid w:val="0082456D"/>
    <w:rsid w:val="00825E22"/>
    <w:rsid w:val="0084022F"/>
    <w:rsid w:val="00846AC7"/>
    <w:rsid w:val="0084738D"/>
    <w:rsid w:val="00860976"/>
    <w:rsid w:val="0086254C"/>
    <w:rsid w:val="0087783C"/>
    <w:rsid w:val="008805BA"/>
    <w:rsid w:val="008913C5"/>
    <w:rsid w:val="00893BCC"/>
    <w:rsid w:val="008A2371"/>
    <w:rsid w:val="008A23ED"/>
    <w:rsid w:val="008A4D5B"/>
    <w:rsid w:val="008A6079"/>
    <w:rsid w:val="008A668B"/>
    <w:rsid w:val="008B5EF6"/>
    <w:rsid w:val="008B68CF"/>
    <w:rsid w:val="008C021A"/>
    <w:rsid w:val="008C26C5"/>
    <w:rsid w:val="008C4259"/>
    <w:rsid w:val="008C6E42"/>
    <w:rsid w:val="008C7061"/>
    <w:rsid w:val="008D14A1"/>
    <w:rsid w:val="008D5D40"/>
    <w:rsid w:val="008E0EA3"/>
    <w:rsid w:val="008E37CC"/>
    <w:rsid w:val="008F5DF1"/>
    <w:rsid w:val="008F67F1"/>
    <w:rsid w:val="0090060C"/>
    <w:rsid w:val="00902D51"/>
    <w:rsid w:val="00903EB8"/>
    <w:rsid w:val="00912AA1"/>
    <w:rsid w:val="009135F2"/>
    <w:rsid w:val="00920776"/>
    <w:rsid w:val="00927692"/>
    <w:rsid w:val="0093252A"/>
    <w:rsid w:val="00932D99"/>
    <w:rsid w:val="009349A0"/>
    <w:rsid w:val="00935E26"/>
    <w:rsid w:val="00937806"/>
    <w:rsid w:val="0094312A"/>
    <w:rsid w:val="009440CC"/>
    <w:rsid w:val="00945BA1"/>
    <w:rsid w:val="009476F1"/>
    <w:rsid w:val="00950F72"/>
    <w:rsid w:val="00951A9B"/>
    <w:rsid w:val="0095504A"/>
    <w:rsid w:val="00962C3B"/>
    <w:rsid w:val="00965D95"/>
    <w:rsid w:val="0096612D"/>
    <w:rsid w:val="00967247"/>
    <w:rsid w:val="00974ABA"/>
    <w:rsid w:val="00980D23"/>
    <w:rsid w:val="00984ABF"/>
    <w:rsid w:val="00986688"/>
    <w:rsid w:val="00986CCE"/>
    <w:rsid w:val="009A50A4"/>
    <w:rsid w:val="009B067B"/>
    <w:rsid w:val="009B090E"/>
    <w:rsid w:val="009C153B"/>
    <w:rsid w:val="009C1674"/>
    <w:rsid w:val="009C4E55"/>
    <w:rsid w:val="009D049C"/>
    <w:rsid w:val="009D3D09"/>
    <w:rsid w:val="009D6708"/>
    <w:rsid w:val="009E749C"/>
    <w:rsid w:val="009F48F1"/>
    <w:rsid w:val="009F701D"/>
    <w:rsid w:val="00A0011D"/>
    <w:rsid w:val="00A04A73"/>
    <w:rsid w:val="00A1345D"/>
    <w:rsid w:val="00A13EB4"/>
    <w:rsid w:val="00A16141"/>
    <w:rsid w:val="00A209C6"/>
    <w:rsid w:val="00A255E1"/>
    <w:rsid w:val="00A3003D"/>
    <w:rsid w:val="00A311A0"/>
    <w:rsid w:val="00A35CBC"/>
    <w:rsid w:val="00A454F6"/>
    <w:rsid w:val="00A50269"/>
    <w:rsid w:val="00A518F1"/>
    <w:rsid w:val="00A524CF"/>
    <w:rsid w:val="00A70030"/>
    <w:rsid w:val="00A712E4"/>
    <w:rsid w:val="00A856A3"/>
    <w:rsid w:val="00A86E4F"/>
    <w:rsid w:val="00A95EDE"/>
    <w:rsid w:val="00AA2357"/>
    <w:rsid w:val="00AA44EE"/>
    <w:rsid w:val="00AA643B"/>
    <w:rsid w:val="00AB006D"/>
    <w:rsid w:val="00AB1D13"/>
    <w:rsid w:val="00AB561E"/>
    <w:rsid w:val="00AB7B76"/>
    <w:rsid w:val="00AC7488"/>
    <w:rsid w:val="00AD0988"/>
    <w:rsid w:val="00AD3928"/>
    <w:rsid w:val="00AE139A"/>
    <w:rsid w:val="00AE1F08"/>
    <w:rsid w:val="00AE291B"/>
    <w:rsid w:val="00AF3024"/>
    <w:rsid w:val="00AF5BCE"/>
    <w:rsid w:val="00AF5F52"/>
    <w:rsid w:val="00AF6317"/>
    <w:rsid w:val="00AF7934"/>
    <w:rsid w:val="00B036AC"/>
    <w:rsid w:val="00B03ABA"/>
    <w:rsid w:val="00B03E23"/>
    <w:rsid w:val="00B049D9"/>
    <w:rsid w:val="00B14EE3"/>
    <w:rsid w:val="00B16A49"/>
    <w:rsid w:val="00B2447B"/>
    <w:rsid w:val="00B27CB4"/>
    <w:rsid w:val="00B320C7"/>
    <w:rsid w:val="00B40B15"/>
    <w:rsid w:val="00B458A6"/>
    <w:rsid w:val="00B515CE"/>
    <w:rsid w:val="00B52FF6"/>
    <w:rsid w:val="00B542B6"/>
    <w:rsid w:val="00B54C61"/>
    <w:rsid w:val="00B67A33"/>
    <w:rsid w:val="00B740EA"/>
    <w:rsid w:val="00B80871"/>
    <w:rsid w:val="00B8159C"/>
    <w:rsid w:val="00B82F3D"/>
    <w:rsid w:val="00B85842"/>
    <w:rsid w:val="00B87366"/>
    <w:rsid w:val="00B960B8"/>
    <w:rsid w:val="00B97A38"/>
    <w:rsid w:val="00BA0440"/>
    <w:rsid w:val="00BA0610"/>
    <w:rsid w:val="00BA2B8C"/>
    <w:rsid w:val="00BA3546"/>
    <w:rsid w:val="00BA61B3"/>
    <w:rsid w:val="00BB2350"/>
    <w:rsid w:val="00BB2A6F"/>
    <w:rsid w:val="00BB40A1"/>
    <w:rsid w:val="00BB6A65"/>
    <w:rsid w:val="00BC2283"/>
    <w:rsid w:val="00BC44AB"/>
    <w:rsid w:val="00BD1101"/>
    <w:rsid w:val="00BD21D2"/>
    <w:rsid w:val="00BD574A"/>
    <w:rsid w:val="00BD7B9A"/>
    <w:rsid w:val="00BE0F8C"/>
    <w:rsid w:val="00BF3050"/>
    <w:rsid w:val="00BF75B4"/>
    <w:rsid w:val="00C01B3C"/>
    <w:rsid w:val="00C02704"/>
    <w:rsid w:val="00C06FFC"/>
    <w:rsid w:val="00C13696"/>
    <w:rsid w:val="00C15888"/>
    <w:rsid w:val="00C22839"/>
    <w:rsid w:val="00C22F9A"/>
    <w:rsid w:val="00C235CB"/>
    <w:rsid w:val="00C37384"/>
    <w:rsid w:val="00C41E30"/>
    <w:rsid w:val="00C44790"/>
    <w:rsid w:val="00C44A43"/>
    <w:rsid w:val="00C472A9"/>
    <w:rsid w:val="00C52806"/>
    <w:rsid w:val="00C633FC"/>
    <w:rsid w:val="00C65C0E"/>
    <w:rsid w:val="00C67FC6"/>
    <w:rsid w:val="00C72A69"/>
    <w:rsid w:val="00C80DB0"/>
    <w:rsid w:val="00C81C3F"/>
    <w:rsid w:val="00C81F75"/>
    <w:rsid w:val="00C916DD"/>
    <w:rsid w:val="00C92E9D"/>
    <w:rsid w:val="00C964FC"/>
    <w:rsid w:val="00CA1AA1"/>
    <w:rsid w:val="00CA51AC"/>
    <w:rsid w:val="00CB44EC"/>
    <w:rsid w:val="00CC482C"/>
    <w:rsid w:val="00CC7716"/>
    <w:rsid w:val="00CD09B4"/>
    <w:rsid w:val="00CD1D02"/>
    <w:rsid w:val="00CD50F1"/>
    <w:rsid w:val="00CD6C1D"/>
    <w:rsid w:val="00CE0C00"/>
    <w:rsid w:val="00CE0F6E"/>
    <w:rsid w:val="00CE3DF0"/>
    <w:rsid w:val="00CE3F15"/>
    <w:rsid w:val="00CF72AD"/>
    <w:rsid w:val="00CF7631"/>
    <w:rsid w:val="00CF7AC7"/>
    <w:rsid w:val="00D01D55"/>
    <w:rsid w:val="00D033FB"/>
    <w:rsid w:val="00D0528C"/>
    <w:rsid w:val="00D0769B"/>
    <w:rsid w:val="00D12335"/>
    <w:rsid w:val="00D25FB4"/>
    <w:rsid w:val="00D325CD"/>
    <w:rsid w:val="00D355B3"/>
    <w:rsid w:val="00D417FC"/>
    <w:rsid w:val="00D4692F"/>
    <w:rsid w:val="00D469F5"/>
    <w:rsid w:val="00D53A70"/>
    <w:rsid w:val="00D6134D"/>
    <w:rsid w:val="00D64A53"/>
    <w:rsid w:val="00D67907"/>
    <w:rsid w:val="00D70806"/>
    <w:rsid w:val="00D74F24"/>
    <w:rsid w:val="00D76EA4"/>
    <w:rsid w:val="00D83F27"/>
    <w:rsid w:val="00D859C4"/>
    <w:rsid w:val="00D93ED2"/>
    <w:rsid w:val="00DA3CF9"/>
    <w:rsid w:val="00DA554A"/>
    <w:rsid w:val="00DB41B4"/>
    <w:rsid w:val="00DB642E"/>
    <w:rsid w:val="00DB6C96"/>
    <w:rsid w:val="00DC1AA3"/>
    <w:rsid w:val="00DC37CD"/>
    <w:rsid w:val="00DC4F53"/>
    <w:rsid w:val="00DD0D08"/>
    <w:rsid w:val="00DD1166"/>
    <w:rsid w:val="00DD561A"/>
    <w:rsid w:val="00DF19A4"/>
    <w:rsid w:val="00DF2BCC"/>
    <w:rsid w:val="00DF4A43"/>
    <w:rsid w:val="00E00B14"/>
    <w:rsid w:val="00E06116"/>
    <w:rsid w:val="00E11BCA"/>
    <w:rsid w:val="00E21EE6"/>
    <w:rsid w:val="00E2503D"/>
    <w:rsid w:val="00E271DF"/>
    <w:rsid w:val="00E27D4E"/>
    <w:rsid w:val="00E31C16"/>
    <w:rsid w:val="00E43183"/>
    <w:rsid w:val="00E43C3F"/>
    <w:rsid w:val="00E44900"/>
    <w:rsid w:val="00E47A56"/>
    <w:rsid w:val="00E52AF2"/>
    <w:rsid w:val="00E52D58"/>
    <w:rsid w:val="00E5478D"/>
    <w:rsid w:val="00E5595E"/>
    <w:rsid w:val="00E55ED4"/>
    <w:rsid w:val="00E63E1A"/>
    <w:rsid w:val="00E64712"/>
    <w:rsid w:val="00E66860"/>
    <w:rsid w:val="00E6716A"/>
    <w:rsid w:val="00E74E2C"/>
    <w:rsid w:val="00E84FE2"/>
    <w:rsid w:val="00E87ABC"/>
    <w:rsid w:val="00E972EA"/>
    <w:rsid w:val="00EA08A0"/>
    <w:rsid w:val="00EA21AD"/>
    <w:rsid w:val="00EA68B3"/>
    <w:rsid w:val="00EB3FB1"/>
    <w:rsid w:val="00EB6F4A"/>
    <w:rsid w:val="00EB70F0"/>
    <w:rsid w:val="00EC181B"/>
    <w:rsid w:val="00EC7377"/>
    <w:rsid w:val="00ED22B9"/>
    <w:rsid w:val="00ED3585"/>
    <w:rsid w:val="00ED5062"/>
    <w:rsid w:val="00ED5605"/>
    <w:rsid w:val="00EE21F5"/>
    <w:rsid w:val="00EE3D1A"/>
    <w:rsid w:val="00EE471A"/>
    <w:rsid w:val="00EF1367"/>
    <w:rsid w:val="00EF179C"/>
    <w:rsid w:val="00F00477"/>
    <w:rsid w:val="00F0227E"/>
    <w:rsid w:val="00F04487"/>
    <w:rsid w:val="00F1076F"/>
    <w:rsid w:val="00F210E3"/>
    <w:rsid w:val="00F21548"/>
    <w:rsid w:val="00F23FE1"/>
    <w:rsid w:val="00F30496"/>
    <w:rsid w:val="00F30A1D"/>
    <w:rsid w:val="00F316D1"/>
    <w:rsid w:val="00F31B6E"/>
    <w:rsid w:val="00F32E9D"/>
    <w:rsid w:val="00F33D27"/>
    <w:rsid w:val="00F4280C"/>
    <w:rsid w:val="00F43358"/>
    <w:rsid w:val="00F523D0"/>
    <w:rsid w:val="00F537D9"/>
    <w:rsid w:val="00F560B9"/>
    <w:rsid w:val="00F56492"/>
    <w:rsid w:val="00F60C08"/>
    <w:rsid w:val="00F61FC9"/>
    <w:rsid w:val="00F64D52"/>
    <w:rsid w:val="00F66967"/>
    <w:rsid w:val="00F7326D"/>
    <w:rsid w:val="00F74F65"/>
    <w:rsid w:val="00F85A5D"/>
    <w:rsid w:val="00F85F1C"/>
    <w:rsid w:val="00F92105"/>
    <w:rsid w:val="00F922C8"/>
    <w:rsid w:val="00F9312E"/>
    <w:rsid w:val="00F9558D"/>
    <w:rsid w:val="00F969BF"/>
    <w:rsid w:val="00FA1795"/>
    <w:rsid w:val="00FA18B7"/>
    <w:rsid w:val="00FA2A70"/>
    <w:rsid w:val="00FA41C6"/>
    <w:rsid w:val="00FA4B42"/>
    <w:rsid w:val="00FA6A8D"/>
    <w:rsid w:val="00FA7F75"/>
    <w:rsid w:val="00FB15AB"/>
    <w:rsid w:val="00FB1C5B"/>
    <w:rsid w:val="00FB4A93"/>
    <w:rsid w:val="00FC610B"/>
    <w:rsid w:val="00FD22AC"/>
    <w:rsid w:val="00FE4CB4"/>
    <w:rsid w:val="00FE72CB"/>
    <w:rsid w:val="00FE730D"/>
    <w:rsid w:val="00FE7461"/>
    <w:rsid w:val="00FF0977"/>
    <w:rsid w:val="00FF0CEF"/>
    <w:rsid w:val="0D4EF037"/>
    <w:rsid w:val="1A6BAC93"/>
    <w:rsid w:val="306175B5"/>
    <w:rsid w:val="3281D384"/>
    <w:rsid w:val="455F996A"/>
    <w:rsid w:val="4EE34A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686DD"/>
  <w15:docId w15:val="{606192F1-7C51-4870-A417-D0FFE368C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83"/>
      <w:jc w:val="both"/>
      <w:outlineLvl w:val="0"/>
    </w:pPr>
    <w:rPr>
      <w:rFonts w:ascii="Arial" w:eastAsia="Arial" w:hAnsi="Arial" w:cs="Arial"/>
      <w:b/>
      <w:bCs/>
      <w:sz w:val="18"/>
      <w:szCs w:val="18"/>
    </w:rPr>
  </w:style>
  <w:style w:type="paragraph" w:styleId="Ttulo2">
    <w:name w:val="heading 2"/>
    <w:basedOn w:val="Normal"/>
    <w:next w:val="Normal"/>
    <w:link w:val="Ttulo2Car"/>
    <w:uiPriority w:val="9"/>
    <w:semiHidden/>
    <w:unhideWhenUsed/>
    <w:qFormat/>
    <w:rsid w:val="0048468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rPr>
      <w:sz w:val="18"/>
      <w:szCs w:val="18"/>
    </w:rPr>
  </w:style>
  <w:style w:type="paragraph" w:styleId="Prrafodelista">
    <w:name w:val="List Paragraph"/>
    <w:basedOn w:val="Normal"/>
    <w:uiPriority w:val="1"/>
    <w:qFormat/>
    <w:pPr>
      <w:ind w:left="799" w:hanging="284"/>
      <w:jc w:val="both"/>
    </w:pPr>
  </w:style>
  <w:style w:type="paragraph" w:customStyle="1" w:styleId="TableParagraph">
    <w:name w:val="Table Paragraph"/>
    <w:basedOn w:val="Normal"/>
    <w:uiPriority w:val="1"/>
    <w:qFormat/>
    <w:pPr>
      <w:ind w:left="112"/>
    </w:pPr>
    <w:rPr>
      <w:rFonts w:ascii="Arial" w:eastAsia="Arial" w:hAnsi="Arial" w:cs="Arial"/>
    </w:rPr>
  </w:style>
  <w:style w:type="paragraph" w:styleId="Revisin">
    <w:name w:val="Revision"/>
    <w:hidden/>
    <w:uiPriority w:val="99"/>
    <w:semiHidden/>
    <w:rsid w:val="00935E26"/>
    <w:pPr>
      <w:widowControl/>
      <w:autoSpaceDE/>
      <w:autoSpaceDN/>
    </w:pPr>
    <w:rPr>
      <w:rFonts w:ascii="Arial MT" w:eastAsia="Arial MT" w:hAnsi="Arial MT" w:cs="Arial MT"/>
      <w:lang w:val="es-ES"/>
    </w:rPr>
  </w:style>
  <w:style w:type="paragraph" w:styleId="Encabezado">
    <w:name w:val="header"/>
    <w:basedOn w:val="Normal"/>
    <w:link w:val="EncabezadoCar"/>
    <w:uiPriority w:val="99"/>
    <w:unhideWhenUsed/>
    <w:rsid w:val="00A454F6"/>
    <w:pPr>
      <w:tabs>
        <w:tab w:val="center" w:pos="4419"/>
        <w:tab w:val="right" w:pos="8838"/>
      </w:tabs>
    </w:pPr>
  </w:style>
  <w:style w:type="character" w:customStyle="1" w:styleId="EncabezadoCar">
    <w:name w:val="Encabezado Car"/>
    <w:basedOn w:val="Fuentedeprrafopredeter"/>
    <w:link w:val="Encabezado"/>
    <w:uiPriority w:val="99"/>
    <w:rsid w:val="00A454F6"/>
    <w:rPr>
      <w:rFonts w:ascii="Arial MT" w:eastAsia="Arial MT" w:hAnsi="Arial MT" w:cs="Arial MT"/>
      <w:lang w:val="es-ES"/>
    </w:rPr>
  </w:style>
  <w:style w:type="paragraph" w:styleId="Piedepgina">
    <w:name w:val="footer"/>
    <w:basedOn w:val="Normal"/>
    <w:link w:val="PiedepginaCar"/>
    <w:uiPriority w:val="99"/>
    <w:unhideWhenUsed/>
    <w:rsid w:val="00A454F6"/>
    <w:pPr>
      <w:tabs>
        <w:tab w:val="center" w:pos="4419"/>
        <w:tab w:val="right" w:pos="8838"/>
      </w:tabs>
    </w:pPr>
  </w:style>
  <w:style w:type="character" w:customStyle="1" w:styleId="PiedepginaCar">
    <w:name w:val="Pie de página Car"/>
    <w:basedOn w:val="Fuentedeprrafopredeter"/>
    <w:link w:val="Piedepgina"/>
    <w:uiPriority w:val="99"/>
    <w:rsid w:val="00A454F6"/>
    <w:rPr>
      <w:rFonts w:ascii="Arial MT" w:eastAsia="Arial MT" w:hAnsi="Arial MT" w:cs="Arial MT"/>
      <w:lang w:val="es-ES"/>
    </w:rPr>
  </w:style>
  <w:style w:type="paragraph" w:customStyle="1" w:styleId="Default">
    <w:name w:val="Default"/>
    <w:rsid w:val="00DD1166"/>
    <w:pPr>
      <w:widowControl/>
      <w:adjustRightInd w:val="0"/>
    </w:pPr>
    <w:rPr>
      <w:rFonts w:ascii="Arial" w:hAnsi="Arial" w:cs="Arial"/>
      <w:color w:val="000000"/>
      <w:sz w:val="24"/>
      <w:szCs w:val="24"/>
      <w:lang w:val="es-CO"/>
    </w:rPr>
  </w:style>
  <w:style w:type="character" w:customStyle="1" w:styleId="Ttulo2Car">
    <w:name w:val="Título 2 Car"/>
    <w:basedOn w:val="Fuentedeprrafopredeter"/>
    <w:link w:val="Ttulo2"/>
    <w:uiPriority w:val="9"/>
    <w:semiHidden/>
    <w:rsid w:val="00484680"/>
    <w:rPr>
      <w:rFonts w:asciiTheme="majorHAnsi" w:eastAsiaTheme="majorEastAsia" w:hAnsiTheme="majorHAnsi" w:cstheme="majorBidi"/>
      <w:color w:val="365F91" w:themeColor="accent1" w:themeShade="BF"/>
      <w:sz w:val="26"/>
      <w:szCs w:val="26"/>
      <w:lang w:val="es-ES"/>
    </w:rPr>
  </w:style>
  <w:style w:type="table" w:customStyle="1" w:styleId="Tablaconcuadrcula2">
    <w:name w:val="Tabla con cuadrícula2"/>
    <w:basedOn w:val="Tablanormal"/>
    <w:next w:val="Tablaconcuadrcula"/>
    <w:uiPriority w:val="59"/>
    <w:rsid w:val="003C27EC"/>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C2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1A678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1101"/>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Fuerte">
    <w:name w:val="Strong"/>
    <w:basedOn w:val="Fuentedeprrafopredeter"/>
    <w:uiPriority w:val="22"/>
    <w:qFormat/>
    <w:rsid w:val="00BD1101"/>
    <w:rPr>
      <w:b/>
      <w:bCs/>
    </w:rPr>
  </w:style>
  <w:style w:type="character" w:styleId="Hipervnculo">
    <w:name w:val="Hyperlink"/>
    <w:basedOn w:val="Fuentedeprrafopredeter"/>
    <w:uiPriority w:val="99"/>
    <w:unhideWhenUsed/>
    <w:rsid w:val="003743A5"/>
    <w:rPr>
      <w:color w:val="0000FF" w:themeColor="hyperlink"/>
      <w:u w:val="single"/>
    </w:rPr>
  </w:style>
  <w:style w:type="character" w:styleId="Mencinsinresolver">
    <w:name w:val="Unresolved Mention"/>
    <w:basedOn w:val="Fuentedeprrafopredeter"/>
    <w:uiPriority w:val="99"/>
    <w:semiHidden/>
    <w:unhideWhenUsed/>
    <w:rsid w:val="003743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616185">
      <w:bodyDiv w:val="1"/>
      <w:marLeft w:val="0"/>
      <w:marRight w:val="0"/>
      <w:marTop w:val="0"/>
      <w:marBottom w:val="0"/>
      <w:divBdr>
        <w:top w:val="none" w:sz="0" w:space="0" w:color="auto"/>
        <w:left w:val="none" w:sz="0" w:space="0" w:color="auto"/>
        <w:bottom w:val="none" w:sz="0" w:space="0" w:color="auto"/>
        <w:right w:val="none" w:sz="0" w:space="0" w:color="auto"/>
      </w:divBdr>
    </w:div>
    <w:div w:id="415329120">
      <w:bodyDiv w:val="1"/>
      <w:marLeft w:val="0"/>
      <w:marRight w:val="0"/>
      <w:marTop w:val="0"/>
      <w:marBottom w:val="0"/>
      <w:divBdr>
        <w:top w:val="none" w:sz="0" w:space="0" w:color="auto"/>
        <w:left w:val="none" w:sz="0" w:space="0" w:color="auto"/>
        <w:bottom w:val="none" w:sz="0" w:space="0" w:color="auto"/>
        <w:right w:val="none" w:sz="0" w:space="0" w:color="auto"/>
      </w:divBdr>
    </w:div>
    <w:div w:id="450981630">
      <w:bodyDiv w:val="1"/>
      <w:marLeft w:val="0"/>
      <w:marRight w:val="0"/>
      <w:marTop w:val="0"/>
      <w:marBottom w:val="0"/>
      <w:divBdr>
        <w:top w:val="none" w:sz="0" w:space="0" w:color="auto"/>
        <w:left w:val="none" w:sz="0" w:space="0" w:color="auto"/>
        <w:bottom w:val="none" w:sz="0" w:space="0" w:color="auto"/>
        <w:right w:val="none" w:sz="0" w:space="0" w:color="auto"/>
      </w:divBdr>
    </w:div>
    <w:div w:id="471679367">
      <w:bodyDiv w:val="1"/>
      <w:marLeft w:val="0"/>
      <w:marRight w:val="0"/>
      <w:marTop w:val="0"/>
      <w:marBottom w:val="0"/>
      <w:divBdr>
        <w:top w:val="none" w:sz="0" w:space="0" w:color="auto"/>
        <w:left w:val="none" w:sz="0" w:space="0" w:color="auto"/>
        <w:bottom w:val="none" w:sz="0" w:space="0" w:color="auto"/>
        <w:right w:val="none" w:sz="0" w:space="0" w:color="auto"/>
      </w:divBdr>
    </w:div>
    <w:div w:id="740445179">
      <w:bodyDiv w:val="1"/>
      <w:marLeft w:val="0"/>
      <w:marRight w:val="0"/>
      <w:marTop w:val="0"/>
      <w:marBottom w:val="0"/>
      <w:divBdr>
        <w:top w:val="none" w:sz="0" w:space="0" w:color="auto"/>
        <w:left w:val="none" w:sz="0" w:space="0" w:color="auto"/>
        <w:bottom w:val="none" w:sz="0" w:space="0" w:color="auto"/>
        <w:right w:val="none" w:sz="0" w:space="0" w:color="auto"/>
      </w:divBdr>
    </w:div>
    <w:div w:id="835338716">
      <w:bodyDiv w:val="1"/>
      <w:marLeft w:val="0"/>
      <w:marRight w:val="0"/>
      <w:marTop w:val="0"/>
      <w:marBottom w:val="0"/>
      <w:divBdr>
        <w:top w:val="none" w:sz="0" w:space="0" w:color="auto"/>
        <w:left w:val="none" w:sz="0" w:space="0" w:color="auto"/>
        <w:bottom w:val="none" w:sz="0" w:space="0" w:color="auto"/>
        <w:right w:val="none" w:sz="0" w:space="0" w:color="auto"/>
      </w:divBdr>
    </w:div>
    <w:div w:id="904800317">
      <w:bodyDiv w:val="1"/>
      <w:marLeft w:val="0"/>
      <w:marRight w:val="0"/>
      <w:marTop w:val="0"/>
      <w:marBottom w:val="0"/>
      <w:divBdr>
        <w:top w:val="none" w:sz="0" w:space="0" w:color="auto"/>
        <w:left w:val="none" w:sz="0" w:space="0" w:color="auto"/>
        <w:bottom w:val="none" w:sz="0" w:space="0" w:color="auto"/>
        <w:right w:val="none" w:sz="0" w:space="0" w:color="auto"/>
      </w:divBdr>
    </w:div>
    <w:div w:id="926881888">
      <w:bodyDiv w:val="1"/>
      <w:marLeft w:val="0"/>
      <w:marRight w:val="0"/>
      <w:marTop w:val="0"/>
      <w:marBottom w:val="0"/>
      <w:divBdr>
        <w:top w:val="none" w:sz="0" w:space="0" w:color="auto"/>
        <w:left w:val="none" w:sz="0" w:space="0" w:color="auto"/>
        <w:bottom w:val="none" w:sz="0" w:space="0" w:color="auto"/>
        <w:right w:val="none" w:sz="0" w:space="0" w:color="auto"/>
      </w:divBdr>
    </w:div>
    <w:div w:id="1002657066">
      <w:bodyDiv w:val="1"/>
      <w:marLeft w:val="0"/>
      <w:marRight w:val="0"/>
      <w:marTop w:val="0"/>
      <w:marBottom w:val="0"/>
      <w:divBdr>
        <w:top w:val="none" w:sz="0" w:space="0" w:color="auto"/>
        <w:left w:val="none" w:sz="0" w:space="0" w:color="auto"/>
        <w:bottom w:val="none" w:sz="0" w:space="0" w:color="auto"/>
        <w:right w:val="none" w:sz="0" w:space="0" w:color="auto"/>
      </w:divBdr>
    </w:div>
    <w:div w:id="1286623998">
      <w:bodyDiv w:val="1"/>
      <w:marLeft w:val="0"/>
      <w:marRight w:val="0"/>
      <w:marTop w:val="0"/>
      <w:marBottom w:val="0"/>
      <w:divBdr>
        <w:top w:val="none" w:sz="0" w:space="0" w:color="auto"/>
        <w:left w:val="none" w:sz="0" w:space="0" w:color="auto"/>
        <w:bottom w:val="none" w:sz="0" w:space="0" w:color="auto"/>
        <w:right w:val="none" w:sz="0" w:space="0" w:color="auto"/>
      </w:divBdr>
    </w:div>
    <w:div w:id="19473434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7040c18-ff78-4d44-b9c5-df6a320d577b">
      <Terms xmlns="http://schemas.microsoft.com/office/infopath/2007/PartnerControls"/>
    </lcf76f155ced4ddcb4097134ff3c332f>
    <TaxCatchAll xmlns="606e8b57-039a-4a70-a3b3-5b39990bb93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72470FB322A948873D028978566896" ma:contentTypeVersion="11" ma:contentTypeDescription="Create a new document." ma:contentTypeScope="" ma:versionID="817f9675c7e08f4df004826dcc09c2ad">
  <xsd:schema xmlns:xsd="http://www.w3.org/2001/XMLSchema" xmlns:xs="http://www.w3.org/2001/XMLSchema" xmlns:p="http://schemas.microsoft.com/office/2006/metadata/properties" xmlns:ns2="b7040c18-ff78-4d44-b9c5-df6a320d577b" xmlns:ns3="606e8b57-039a-4a70-a3b3-5b39990bb93f" targetNamespace="http://schemas.microsoft.com/office/2006/metadata/properties" ma:root="true" ma:fieldsID="8161ca09b33c782139212b8df218a83d" ns2:_="" ns3:_="">
    <xsd:import namespace="b7040c18-ff78-4d44-b9c5-df6a320d577b"/>
    <xsd:import namespace="606e8b57-039a-4a70-a3b3-5b39990bb9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40c18-ff78-4d44-b9c5-df6a320d5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522bfaf-c1a3-4780-9b9f-0ad2b781a3f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6e8b57-039a-4a70-a3b3-5b39990bb9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98e527c-5c8d-4f78-a350-68e5061722d2}" ma:internalName="TaxCatchAll" ma:showField="CatchAllData" ma:web="606e8b57-039a-4a70-a3b3-5b39990bb9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CC98E2-CEE8-41FE-9849-0DED662736CA}">
  <ds:schemaRefs>
    <ds:schemaRef ds:uri="http://schemas.microsoft.com/sharepoint/v3/contenttype/forms"/>
  </ds:schemaRefs>
</ds:datastoreItem>
</file>

<file path=customXml/itemProps2.xml><?xml version="1.0" encoding="utf-8"?>
<ds:datastoreItem xmlns:ds="http://schemas.openxmlformats.org/officeDocument/2006/customXml" ds:itemID="{CE1A0198-D2D5-4BFF-9415-F97695E777B3}">
  <ds:schemaRefs>
    <ds:schemaRef ds:uri="http://schemas.microsoft.com/office/2006/metadata/properties"/>
    <ds:schemaRef ds:uri="http://schemas.microsoft.com/office/infopath/2007/PartnerControls"/>
    <ds:schemaRef ds:uri="b7040c18-ff78-4d44-b9c5-df6a320d577b"/>
    <ds:schemaRef ds:uri="606e8b57-039a-4a70-a3b3-5b39990bb93f"/>
  </ds:schemaRefs>
</ds:datastoreItem>
</file>

<file path=customXml/itemProps3.xml><?xml version="1.0" encoding="utf-8"?>
<ds:datastoreItem xmlns:ds="http://schemas.openxmlformats.org/officeDocument/2006/customXml" ds:itemID="{25F3B8F0-451D-4CD9-86B7-64CB9790D2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40c18-ff78-4d44-b9c5-df6a320d577b"/>
    <ds:schemaRef ds:uri="606e8b57-039a-4a70-a3b3-5b39990bb9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7</Pages>
  <Words>3684</Words>
  <Characters>20268</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(Microsoft Word - GAB-F-163  CLAUSULADO GENERAL COMPRAS Y CONTRATOS CON CUANT\315A IGUAL O INFERIOR A  100 SMLM Y RIESGO HSE \223N\224 O )</vt:lpstr>
    </vt:vector>
  </TitlesOfParts>
  <Company/>
  <LinksUpToDate>false</LinksUpToDate>
  <CharactersWithSpaces>23905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GAB-F-163  CLAUSULADO GENERAL COMPRAS Y CONTRATOS CON CUANT\315A IGUAL O INFERIOR A  100 SMLM Y RIESGO HSE \223N\224 O )</dc:title>
  <dc:subject/>
  <dc:creator>e0929617</dc:creator>
  <cp:keywords/>
  <dc:description/>
  <cp:lastModifiedBy>Sebastian Monsalve Osorio</cp:lastModifiedBy>
  <cp:revision>531</cp:revision>
  <cp:lastPrinted>2025-04-25T16:10:00Z</cp:lastPrinted>
  <dcterms:created xsi:type="dcterms:W3CDTF">2025-02-05T20:04:00Z</dcterms:created>
  <dcterms:modified xsi:type="dcterms:W3CDTF">2026-02-03T20:29:00Z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2022-11-03T00:00:00Z</vt:filetime>
  </property>
  <property fmtid="{D5CDD505-2E9C-101B-9397-08002B2CF9AE}" pid="3" name="Creator">
    <vt:lpwstr>Microsoft® Word 2019</vt:lpwstr>
  </property>
  <property fmtid="{D5CDD505-2E9C-101B-9397-08002B2CF9AE}" pid="4" name="LastSaved">
    <vt:filetime>2023-06-07T00:00:00Z</vt:filetime>
  </property>
  <property fmtid="{D5CDD505-2E9C-101B-9397-08002B2CF9AE}" pid="5" name="ContentTypeId">
    <vt:lpwstr>0x010100B872470FB322A948873D028978566896</vt:lpwstr>
  </property>
  <property fmtid="{D5CDD505-2E9C-101B-9397-08002B2CF9AE}" pid="6" name="MediaServiceImageTags">
    <vt:lpwstr/>
  </property>
</Properties>
</file>