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DAE" w:rsidRDefault="00703DAE" w:rsidP="00703DAE">
      <w:pPr>
        <w:spacing w:after="0" w:line="240" w:lineRule="auto"/>
        <w:rPr>
          <w:rFonts w:cstheme="minorHAnsi"/>
        </w:rPr>
      </w:pPr>
      <w:bookmarkStart w:id="0" w:name="_GoBack"/>
      <w:bookmarkEnd w:id="0"/>
    </w:p>
    <w:p w:rsidR="00703DAE" w:rsidRDefault="00703DAE" w:rsidP="00703DAE">
      <w:pPr>
        <w:spacing w:after="0" w:line="240" w:lineRule="auto"/>
        <w:rPr>
          <w:rFonts w:cstheme="minorHAnsi"/>
        </w:rPr>
      </w:pPr>
      <w:r>
        <w:rPr>
          <w:rFonts w:cstheme="minorHAnsi"/>
        </w:rPr>
        <w:t>L</w:t>
      </w:r>
      <w:r w:rsidR="005C1C78">
        <w:rPr>
          <w:rFonts w:cstheme="minorHAnsi"/>
        </w:rPr>
        <w:t>a</w:t>
      </w:r>
      <w:r>
        <w:rPr>
          <w:rFonts w:cstheme="minorHAnsi"/>
        </w:rPr>
        <w:t xml:space="preserve"> Dorada Caldas, </w:t>
      </w:r>
      <w:r w:rsidR="00EF7D52">
        <w:rPr>
          <w:rFonts w:cstheme="minorHAnsi"/>
        </w:rPr>
        <w:t>25</w:t>
      </w:r>
      <w:r>
        <w:rPr>
          <w:rFonts w:cstheme="minorHAnsi"/>
        </w:rPr>
        <w:t xml:space="preserve"> </w:t>
      </w:r>
      <w:r w:rsidR="00495716">
        <w:rPr>
          <w:rFonts w:cstheme="minorHAnsi"/>
        </w:rPr>
        <w:t xml:space="preserve">  </w:t>
      </w:r>
      <w:r>
        <w:rPr>
          <w:rFonts w:cstheme="minorHAnsi"/>
        </w:rPr>
        <w:t xml:space="preserve">De </w:t>
      </w:r>
      <w:r w:rsidR="00007BED">
        <w:rPr>
          <w:rFonts w:cstheme="minorHAnsi"/>
        </w:rPr>
        <w:t xml:space="preserve">febrero </w:t>
      </w:r>
      <w:r>
        <w:rPr>
          <w:rFonts w:cstheme="minorHAnsi"/>
        </w:rPr>
        <w:t>202</w:t>
      </w:r>
      <w:r w:rsidR="00EF7D52">
        <w:rPr>
          <w:rFonts w:cstheme="minorHAnsi"/>
        </w:rPr>
        <w:t>6</w:t>
      </w:r>
    </w:p>
    <w:p w:rsidR="00703DAE" w:rsidRDefault="00703DAE" w:rsidP="00703DAE">
      <w:pPr>
        <w:spacing w:after="0" w:line="240" w:lineRule="auto"/>
        <w:rPr>
          <w:rFonts w:cstheme="minorHAnsi"/>
        </w:rPr>
      </w:pPr>
    </w:p>
    <w:p w:rsidR="005C1C78" w:rsidRDefault="005C1C78" w:rsidP="00703DAE">
      <w:pPr>
        <w:spacing w:after="0" w:line="240" w:lineRule="auto"/>
        <w:rPr>
          <w:rFonts w:cstheme="minorHAnsi"/>
        </w:rPr>
      </w:pPr>
    </w:p>
    <w:p w:rsidR="00703DAE" w:rsidRDefault="00703DAE" w:rsidP="00703DAE">
      <w:pPr>
        <w:spacing w:after="0" w:line="240" w:lineRule="auto"/>
        <w:rPr>
          <w:rFonts w:cstheme="minorHAnsi"/>
        </w:rPr>
      </w:pPr>
    </w:p>
    <w:p w:rsidR="00703DAE" w:rsidRDefault="00703DAE" w:rsidP="00703DAE">
      <w:pPr>
        <w:spacing w:after="0" w:line="240" w:lineRule="auto"/>
        <w:rPr>
          <w:rFonts w:cstheme="minorHAnsi"/>
        </w:rPr>
      </w:pPr>
    </w:p>
    <w:p w:rsidR="00703DAE" w:rsidRDefault="00703DAE" w:rsidP="00703DAE">
      <w:pPr>
        <w:spacing w:after="0" w:line="240" w:lineRule="auto"/>
        <w:rPr>
          <w:rFonts w:cstheme="minorHAnsi"/>
        </w:rPr>
      </w:pPr>
    </w:p>
    <w:p w:rsidR="00703DAE" w:rsidRDefault="00703DAE" w:rsidP="00703DAE">
      <w:pPr>
        <w:spacing w:after="0" w:line="240" w:lineRule="auto"/>
        <w:rPr>
          <w:rFonts w:ascii="Arial" w:hAnsi="Arial" w:cs="Arial"/>
        </w:rPr>
      </w:pPr>
    </w:p>
    <w:p w:rsidR="00703DAE" w:rsidRDefault="00703DAE" w:rsidP="00703DAE">
      <w:pPr>
        <w:spacing w:after="0" w:line="240" w:lineRule="auto"/>
        <w:rPr>
          <w:rFonts w:ascii="Arial" w:hAnsi="Arial" w:cs="Arial"/>
        </w:rPr>
      </w:pPr>
    </w:p>
    <w:p w:rsidR="00703DAE" w:rsidRDefault="00703DAE" w:rsidP="00703DAE">
      <w:pPr>
        <w:spacing w:after="0" w:line="240" w:lineRule="auto"/>
        <w:jc w:val="center"/>
        <w:rPr>
          <w:b/>
        </w:rPr>
      </w:pPr>
      <w:r>
        <w:rPr>
          <w:b/>
        </w:rPr>
        <w:t xml:space="preserve">LA DEFENSORIA DEL PUEBLO DE COLOMBIA  </w:t>
      </w:r>
    </w:p>
    <w:p w:rsidR="00703DAE" w:rsidRDefault="00703DAE" w:rsidP="00703DAE">
      <w:pPr>
        <w:spacing w:after="0" w:line="240" w:lineRule="auto"/>
        <w:jc w:val="center"/>
        <w:rPr>
          <w:b/>
        </w:rPr>
      </w:pPr>
      <w:r>
        <w:rPr>
          <w:rFonts w:ascii="Arial" w:hAnsi="Arial" w:cs="Arial"/>
          <w:color w:val="717275"/>
          <w:sz w:val="27"/>
          <w:szCs w:val="27"/>
          <w:shd w:val="clear" w:color="auto" w:fill="FFFFFF"/>
        </w:rPr>
        <w:t> </w:t>
      </w:r>
      <w:r>
        <w:rPr>
          <w:b/>
        </w:rPr>
        <w:t xml:space="preserve">Nit 800186051 </w:t>
      </w:r>
    </w:p>
    <w:p w:rsidR="00703DAE" w:rsidRDefault="00703DAE" w:rsidP="00703DAE">
      <w:pPr>
        <w:spacing w:after="0" w:line="240" w:lineRule="auto"/>
        <w:jc w:val="center"/>
        <w:rPr>
          <w:b/>
        </w:rPr>
      </w:pPr>
      <w:r>
        <w:rPr>
          <w:b/>
        </w:rPr>
        <w:t xml:space="preserve">CALLE 55 NRO 10-32 </w:t>
      </w:r>
    </w:p>
    <w:p w:rsidR="00703DAE" w:rsidRDefault="00703DAE" w:rsidP="00703DAE">
      <w:pPr>
        <w:spacing w:after="0" w:line="240" w:lineRule="auto"/>
        <w:jc w:val="center"/>
        <w:rPr>
          <w:b/>
        </w:rPr>
      </w:pPr>
      <w:r>
        <w:rPr>
          <w:b/>
        </w:rPr>
        <w:t xml:space="preserve">BOGOTA D.C. </w:t>
      </w:r>
    </w:p>
    <w:p w:rsidR="00703DAE" w:rsidRDefault="00703DAE" w:rsidP="00703DAE">
      <w:pPr>
        <w:spacing w:after="0" w:line="240" w:lineRule="auto"/>
        <w:jc w:val="center"/>
        <w:rPr>
          <w:b/>
        </w:rPr>
      </w:pPr>
    </w:p>
    <w:p w:rsidR="00703DAE" w:rsidRDefault="00703DAE" w:rsidP="00703DAE">
      <w:pPr>
        <w:jc w:val="center"/>
        <w:rPr>
          <w:b/>
        </w:rPr>
      </w:pPr>
    </w:p>
    <w:p w:rsidR="00703DAE" w:rsidRDefault="00703DAE" w:rsidP="00703DAE">
      <w:pPr>
        <w:jc w:val="center"/>
        <w:rPr>
          <w:b/>
        </w:rPr>
      </w:pPr>
      <w:r>
        <w:rPr>
          <w:b/>
        </w:rPr>
        <w:t>DEBE A:</w:t>
      </w:r>
    </w:p>
    <w:p w:rsidR="00703DAE" w:rsidRDefault="00703DAE" w:rsidP="00703DAE">
      <w:pPr>
        <w:spacing w:after="0" w:line="240" w:lineRule="auto"/>
        <w:jc w:val="center"/>
        <w:rPr>
          <w:b/>
        </w:rPr>
      </w:pPr>
    </w:p>
    <w:p w:rsidR="00703DAE" w:rsidRDefault="00703DAE" w:rsidP="00703DAE">
      <w:pPr>
        <w:spacing w:after="0" w:line="240" w:lineRule="auto"/>
        <w:jc w:val="center"/>
        <w:rPr>
          <w:b/>
        </w:rPr>
      </w:pPr>
      <w:r>
        <w:rPr>
          <w:b/>
        </w:rPr>
        <w:t xml:space="preserve">FREDY ALBERTO TRUJILLO RAMIREZ </w:t>
      </w:r>
    </w:p>
    <w:p w:rsidR="00703DAE" w:rsidRDefault="00703DAE" w:rsidP="00703DAE">
      <w:pPr>
        <w:spacing w:after="0" w:line="240" w:lineRule="auto"/>
        <w:jc w:val="center"/>
        <w:rPr>
          <w:b/>
        </w:rPr>
      </w:pPr>
      <w:r>
        <w:rPr>
          <w:b/>
        </w:rPr>
        <w:t xml:space="preserve">C.C. 10.171.063 De La Dorada Caldas </w:t>
      </w:r>
    </w:p>
    <w:p w:rsidR="00703DAE" w:rsidRDefault="00703DAE" w:rsidP="00703DAE">
      <w:pPr>
        <w:jc w:val="center"/>
        <w:rPr>
          <w:b/>
        </w:rPr>
      </w:pPr>
    </w:p>
    <w:p w:rsidR="00703DAE" w:rsidRDefault="00703DAE" w:rsidP="00703DAE">
      <w:pPr>
        <w:jc w:val="center"/>
        <w:rPr>
          <w:b/>
        </w:rPr>
      </w:pPr>
    </w:p>
    <w:p w:rsidR="00703DAE" w:rsidRDefault="00703DAE" w:rsidP="00703DAE">
      <w:pPr>
        <w:jc w:val="both"/>
        <w:rPr>
          <w:b/>
        </w:rPr>
      </w:pPr>
      <w:r>
        <w:rPr>
          <w:b/>
        </w:rPr>
        <w:t>LA SUMA DE: ______________________________________________________ $5.011.000.00 0</w:t>
      </w:r>
    </w:p>
    <w:p w:rsidR="00703DAE" w:rsidRDefault="00703DAE" w:rsidP="00703DAE">
      <w:pPr>
        <w:jc w:val="both"/>
        <w:rPr>
          <w:b/>
        </w:rPr>
      </w:pPr>
    </w:p>
    <w:p w:rsidR="00703DAE" w:rsidRDefault="00703DAE" w:rsidP="00703DAE">
      <w:pPr>
        <w:jc w:val="both"/>
        <w:rPr>
          <w:b/>
        </w:rPr>
      </w:pPr>
      <w:r>
        <w:rPr>
          <w:b/>
        </w:rPr>
        <w:t>POR CONCEPTO DE:</w:t>
      </w:r>
    </w:p>
    <w:p w:rsidR="00703DAE" w:rsidRDefault="00703DAE" w:rsidP="00703DAE">
      <w:pPr>
        <w:jc w:val="both"/>
      </w:pPr>
      <w:r>
        <w:t>HONORARIOS PROFESIONALES COMO DEFENSOR PUBLICO EN EL AREA PENAL MUNICIPAL EN EL CIRCUITO JUDICIAL DE LA DORADA CALDAS CORRESPONDIENTES AL MES DE</w:t>
      </w:r>
      <w:r w:rsidR="00C64EB7">
        <w:t xml:space="preserve"> </w:t>
      </w:r>
      <w:r w:rsidR="00007BED">
        <w:t xml:space="preserve">FEBRERO </w:t>
      </w:r>
      <w:r>
        <w:t>AÑO 2.02</w:t>
      </w:r>
      <w:r w:rsidR="00EF7D52">
        <w:t>6</w:t>
      </w:r>
      <w:r>
        <w:t xml:space="preserve">, MEDIANTE CONTRATO DE PRESTACION DE SERVICIOS DC-DP- </w:t>
      </w:r>
      <w:r w:rsidR="008D1716">
        <w:t>4027</w:t>
      </w:r>
      <w:r>
        <w:t>-202</w:t>
      </w:r>
      <w:r w:rsidR="008D1716">
        <w:t>5</w:t>
      </w:r>
      <w:r>
        <w:t xml:space="preserve">.  </w:t>
      </w:r>
    </w:p>
    <w:p w:rsidR="00703DAE" w:rsidRDefault="00703DAE" w:rsidP="00703DAE">
      <w:pPr>
        <w:jc w:val="both"/>
        <w:rPr>
          <w:b/>
        </w:rPr>
      </w:pPr>
      <w:r>
        <w:t xml:space="preserve">FAVOR CONSIGNAR A LA CUENTA DE AHORROS DE BANCO CAJA SOCIAL DE AHOROS  DE LA DORADA CALDAS 2400-477-44-55 NOMBRE DE </w:t>
      </w:r>
      <w:r>
        <w:rPr>
          <w:b/>
        </w:rPr>
        <w:t>FREDY ALBERTO TRUJILLO RAMIREZ.</w:t>
      </w:r>
    </w:p>
    <w:p w:rsidR="00703DAE" w:rsidRDefault="00703DAE" w:rsidP="00703DAE">
      <w:pPr>
        <w:jc w:val="both"/>
      </w:pPr>
    </w:p>
    <w:p w:rsidR="00703DAE" w:rsidRDefault="00703DAE" w:rsidP="00703DAE">
      <w:pPr>
        <w:jc w:val="both"/>
        <w:rPr>
          <w:b/>
        </w:rPr>
      </w:pPr>
      <w:r>
        <w:t xml:space="preserve">SON:             </w:t>
      </w:r>
      <w:r>
        <w:rPr>
          <w:b/>
        </w:rPr>
        <w:t xml:space="preserve">CINCO MILLONES ONCE MIL PESOS  MDA CTE </w:t>
      </w:r>
    </w:p>
    <w:p w:rsidR="00703DAE" w:rsidRDefault="00703DAE" w:rsidP="00703DAE">
      <w:pPr>
        <w:jc w:val="both"/>
        <w:rPr>
          <w:b/>
        </w:rPr>
      </w:pPr>
    </w:p>
    <w:p w:rsidR="00703DAE" w:rsidRDefault="00703DAE" w:rsidP="002D3982">
      <w:pPr>
        <w:jc w:val="both"/>
        <w:rPr>
          <w:b/>
        </w:rPr>
      </w:pPr>
      <w:r>
        <w:rPr>
          <w:b/>
        </w:rPr>
        <w:t>Atentamente,</w:t>
      </w:r>
    </w:p>
    <w:p w:rsidR="002D3982" w:rsidRDefault="002D3982" w:rsidP="002D3982">
      <w:pPr>
        <w:jc w:val="both"/>
        <w:rPr>
          <w:b/>
        </w:rPr>
      </w:pPr>
      <w:r w:rsidRPr="002D3982">
        <w:rPr>
          <w:b/>
          <w:noProof/>
          <w:lang w:val="es-CO" w:eastAsia="es-CO"/>
        </w:rPr>
        <w:drawing>
          <wp:inline distT="0" distB="0" distL="0" distR="0">
            <wp:extent cx="2628900" cy="933450"/>
            <wp:effectExtent l="0" t="0" r="0" b="0"/>
            <wp:docPr id="2" name="Imagen 2" descr="C:\Users\DEFENSORÍA\Desktop\firm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FENSORÍA\Desktop\firma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982" w:rsidRDefault="002D3982" w:rsidP="002D3982">
      <w:pPr>
        <w:jc w:val="both"/>
        <w:rPr>
          <w:b/>
        </w:rPr>
      </w:pPr>
    </w:p>
    <w:p w:rsidR="00703DAE" w:rsidRDefault="00703DAE" w:rsidP="00703DAE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:rsidR="00703DAE" w:rsidRDefault="00703DAE" w:rsidP="00703DAE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FREDY ALBERTO TRUJLLO RAMIREZ </w:t>
      </w:r>
    </w:p>
    <w:p w:rsidR="00703DAE" w:rsidRDefault="00703DAE" w:rsidP="00703DAE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C.C. 10.171.063 De la Dorada Caldas </w:t>
      </w:r>
    </w:p>
    <w:p w:rsidR="00703DAE" w:rsidRDefault="00703DAE" w:rsidP="00703DAE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T.P. 79. 623 CSJ.  </w:t>
      </w:r>
    </w:p>
    <w:p w:rsidR="00B0691D" w:rsidRDefault="00B0691D"/>
    <w:sectPr w:rsidR="00B0691D" w:rsidSect="00703DAE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DAE"/>
    <w:rsid w:val="00007BED"/>
    <w:rsid w:val="000C5D4F"/>
    <w:rsid w:val="002D3982"/>
    <w:rsid w:val="00495716"/>
    <w:rsid w:val="005C1C78"/>
    <w:rsid w:val="00703DAE"/>
    <w:rsid w:val="008845E9"/>
    <w:rsid w:val="008D1716"/>
    <w:rsid w:val="00B0691D"/>
    <w:rsid w:val="00BA4361"/>
    <w:rsid w:val="00C64EB7"/>
    <w:rsid w:val="00CF4279"/>
    <w:rsid w:val="00E52F70"/>
    <w:rsid w:val="00E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95B5C8B-31F6-4B8D-A234-682233C1C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DAE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5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DEFENSORÍA</dc:creator>
  <cp:keywords/>
  <dc:description/>
  <cp:lastModifiedBy>DEFENSORÍA</cp:lastModifiedBy>
  <cp:revision>14</cp:revision>
  <dcterms:created xsi:type="dcterms:W3CDTF">2025-03-25T19:02:00Z</dcterms:created>
  <dcterms:modified xsi:type="dcterms:W3CDTF">2026-02-24T13:27:00Z</dcterms:modified>
</cp:coreProperties>
</file>