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B5329C" w:rsidR="00B5329C" w:rsidP="00B5329C" w:rsidRDefault="00E44FFB" w14:paraId="5D295FD5" w14:textId="3D26BA4F">
      <w:pPr>
        <w:pStyle w:val="Cuadrculamedia21"/>
        <w:ind w:firstLine="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ANEXO</w:t>
      </w:r>
      <w:r w:rsidRPr="00B5329C" w:rsidR="00B5329C">
        <w:rPr>
          <w:rFonts w:ascii="Arial" w:hAnsi="Arial" w:cs="Arial"/>
          <w:b/>
          <w:bCs/>
          <w:szCs w:val="24"/>
        </w:rPr>
        <w:t xml:space="preserve"> No. 0</w:t>
      </w:r>
      <w:r>
        <w:rPr>
          <w:rFonts w:ascii="Arial" w:hAnsi="Arial" w:cs="Arial"/>
          <w:b/>
          <w:bCs/>
          <w:szCs w:val="24"/>
        </w:rPr>
        <w:t>19</w:t>
      </w:r>
    </w:p>
    <w:p w:rsidRPr="00B5329C" w:rsidR="00B5329C" w:rsidP="00B5329C" w:rsidRDefault="00B5329C" w14:paraId="174E5F00" w14:textId="77777777">
      <w:pPr>
        <w:pStyle w:val="Cuadrculamedia21"/>
        <w:ind w:firstLine="0"/>
        <w:jc w:val="center"/>
        <w:rPr>
          <w:rFonts w:ascii="Arial" w:hAnsi="Arial" w:cs="Arial"/>
          <w:b/>
          <w:bCs/>
          <w:szCs w:val="24"/>
        </w:rPr>
      </w:pPr>
      <w:r w:rsidRPr="00B5329C">
        <w:rPr>
          <w:rFonts w:ascii="Arial" w:hAnsi="Arial" w:cs="Arial"/>
          <w:b/>
          <w:bCs/>
          <w:szCs w:val="24"/>
        </w:rPr>
        <w:t>AUTORIZACIÓN PARA EL TRATAMIENTO DE DATOS PERSONALES</w:t>
      </w:r>
    </w:p>
    <w:p w:rsidRPr="00B5329C" w:rsidR="00B5329C" w:rsidP="00B5329C" w:rsidRDefault="00B5329C" w14:paraId="5B02579A" w14:textId="46F2B5BA">
      <w:pPr>
        <w:adjustRightInd w:val="0"/>
        <w:jc w:val="both"/>
        <w:rPr>
          <w:rFonts w:ascii="Arial" w:hAnsi="Arial" w:cs="Arial"/>
        </w:rPr>
      </w:pPr>
    </w:p>
    <w:p w:rsidRPr="00B5329C" w:rsidR="00B5329C" w:rsidP="00B5329C" w:rsidRDefault="00B5329C" w14:paraId="03E7A257" w14:textId="49C89CD6">
      <w:pPr>
        <w:adjustRightInd w:val="0"/>
        <w:jc w:val="both"/>
        <w:rPr>
          <w:rFonts w:ascii="Arial" w:hAnsi="Arial" w:cs="Arial"/>
        </w:rPr>
      </w:pPr>
      <w:r w:rsidRPr="6A951E04" w:rsidR="00B5329C">
        <w:rPr>
          <w:rFonts w:ascii="Arial" w:hAnsi="Arial" w:cs="Arial"/>
        </w:rPr>
        <w:t xml:space="preserve">Bogotá, D.C. ___ de _________ </w:t>
      </w:r>
      <w:r w:rsidRPr="6A951E04" w:rsidR="00B5329C">
        <w:rPr>
          <w:rFonts w:ascii="Arial" w:hAnsi="Arial" w:cs="Arial"/>
        </w:rPr>
        <w:t>de</w:t>
      </w:r>
      <w:r w:rsidRPr="6A951E04" w:rsidR="00B5329C">
        <w:rPr>
          <w:rFonts w:ascii="Arial" w:hAnsi="Arial" w:cs="Arial"/>
        </w:rPr>
        <w:t xml:space="preserve"> 20</w:t>
      </w:r>
      <w:r w:rsidRPr="6A951E04" w:rsidR="64A89312">
        <w:rPr>
          <w:rFonts w:ascii="Arial" w:hAnsi="Arial" w:cs="Arial"/>
        </w:rPr>
        <w:t>26</w:t>
      </w:r>
      <w:r w:rsidRPr="6A951E04" w:rsidR="00B5329C">
        <w:rPr>
          <w:rFonts w:ascii="Arial" w:hAnsi="Arial" w:cs="Arial"/>
        </w:rPr>
        <w:t>.</w:t>
      </w:r>
    </w:p>
    <w:p w:rsidRPr="00B5329C" w:rsidR="00B5329C" w:rsidP="00B5329C" w:rsidRDefault="00B5329C" w14:paraId="684B8C97" w14:textId="77777777">
      <w:pPr>
        <w:adjustRightInd w:val="0"/>
        <w:jc w:val="both"/>
        <w:rPr>
          <w:rFonts w:ascii="Arial" w:hAnsi="Arial" w:cs="Arial"/>
        </w:rPr>
      </w:pPr>
    </w:p>
    <w:p w:rsidRPr="00B5329C" w:rsidR="00B5329C" w:rsidP="00B5329C" w:rsidRDefault="00B5329C" w14:paraId="355D6468" w14:textId="77777777">
      <w:pPr>
        <w:adjustRightInd w:val="0"/>
        <w:jc w:val="both"/>
        <w:rPr>
          <w:rFonts w:ascii="Arial" w:hAnsi="Arial" w:cs="Arial"/>
        </w:rPr>
      </w:pPr>
      <w:r w:rsidRPr="00B5329C">
        <w:rPr>
          <w:rFonts w:ascii="Arial" w:hAnsi="Arial" w:cs="Arial"/>
        </w:rPr>
        <w:t>Señores</w:t>
      </w:r>
    </w:p>
    <w:p w:rsidRPr="00B5329C" w:rsidR="00B5329C" w:rsidP="0907B67D" w:rsidRDefault="00B5329C" w14:paraId="5AE1C4AB" w14:textId="3B6E3B13">
      <w:pPr>
        <w:adjustRightInd w:val="0"/>
        <w:jc w:val="both"/>
        <w:rPr>
          <w:rFonts w:ascii="Arial" w:hAnsi="Arial" w:cs="Arial"/>
          <w:b w:val="1"/>
          <w:bCs w:val="1"/>
          <w:highlight w:val="green"/>
        </w:rPr>
      </w:pPr>
      <w:r w:rsidRPr="0907B67D" w:rsidR="00B5329C">
        <w:rPr>
          <w:rFonts w:ascii="Arial" w:hAnsi="Arial" w:cs="Arial"/>
          <w:b w:val="1"/>
          <w:bCs w:val="1"/>
        </w:rPr>
        <w:t>AGENCIA PRESIDENCIAL DE COOPERACIÓN INTERNACIONAL APC-COLOMBIA</w:t>
      </w:r>
    </w:p>
    <w:p w:rsidRPr="00B5329C" w:rsidR="00B5329C" w:rsidP="00B5329C" w:rsidRDefault="00B5329C" w14:paraId="2242BAA0" w14:textId="77777777">
      <w:pPr>
        <w:adjustRightInd w:val="0"/>
        <w:jc w:val="both"/>
        <w:rPr>
          <w:rFonts w:ascii="Arial" w:hAnsi="Arial" w:cs="Arial"/>
        </w:rPr>
      </w:pPr>
      <w:r w:rsidRPr="00B5329C">
        <w:rPr>
          <w:rFonts w:ascii="Arial" w:hAnsi="Arial" w:cs="Arial"/>
        </w:rPr>
        <w:t>Ciudad</w:t>
      </w:r>
    </w:p>
    <w:p w:rsidRPr="00B5329C" w:rsidR="00B5329C" w:rsidP="00B5329C" w:rsidRDefault="00B5329C" w14:paraId="74FE522E" w14:textId="77777777">
      <w:pPr>
        <w:adjustRightInd w:val="0"/>
        <w:jc w:val="both"/>
        <w:rPr>
          <w:rFonts w:ascii="Arial" w:hAnsi="Arial" w:cs="Arial"/>
        </w:rPr>
      </w:pPr>
    </w:p>
    <w:p w:rsidRPr="00B5329C" w:rsidR="00B5329C" w:rsidP="00B5329C" w:rsidRDefault="00B5329C" w14:paraId="5BA3A88B" w14:textId="77777777">
      <w:pPr>
        <w:adjustRightInd w:val="0"/>
        <w:jc w:val="both"/>
        <w:rPr>
          <w:rFonts w:ascii="Arial" w:hAnsi="Arial" w:cs="Arial"/>
        </w:rPr>
      </w:pPr>
      <w:r w:rsidRPr="00B5329C">
        <w:rPr>
          <w:rFonts w:ascii="Arial" w:hAnsi="Arial" w:cs="Arial"/>
        </w:rPr>
        <w:t>En virtud de la Ley 1581 de 2012 "Por el cual se dictan disposiciones generales para la protección de datos personales", el Decreto Único Reglamentario 1074 de 2015, y demás normas concordantes, autorizo a la Agencia Presidencial De Cooperación Internacional APC-Colombia el uso de la información registrada y almacenada en bases de datos, las cuales incluyen información reportada en desarrollo del objeto contractual.</w:t>
      </w:r>
    </w:p>
    <w:p w:rsidRPr="00B5329C" w:rsidR="00B5329C" w:rsidP="00B5329C" w:rsidRDefault="00B5329C" w14:paraId="3085C3D3" w14:textId="77777777">
      <w:pPr>
        <w:adjustRightInd w:val="0"/>
        <w:jc w:val="both"/>
        <w:rPr>
          <w:rFonts w:ascii="Arial" w:hAnsi="Arial" w:cs="Arial"/>
        </w:rPr>
      </w:pPr>
    </w:p>
    <w:p w:rsidRPr="00B5329C" w:rsidR="00B5329C" w:rsidP="00B5329C" w:rsidRDefault="00B5329C" w14:paraId="16B63BA3" w14:textId="77777777">
      <w:pPr>
        <w:adjustRightInd w:val="0"/>
        <w:jc w:val="both"/>
        <w:rPr>
          <w:rFonts w:ascii="Arial" w:hAnsi="Arial" w:cs="Arial"/>
        </w:rPr>
      </w:pPr>
      <w:r w:rsidRPr="00B5329C">
        <w:rPr>
          <w:rFonts w:ascii="Arial" w:hAnsi="Arial" w:cs="Arial"/>
        </w:rPr>
        <w:t>Lo anterior, hace referencia a la información que le sea solicitada a la Agencia Presidencial De Cooperación Internacional APC-Colombia en el desarrollo de sus funciones institucionales por cualquier ente gubernamental o social o político o ciudadano, entre otros los siguientes datos: nombres, número de documento de identificación, dirección, teléfono, correo electrónico, profesión, hoja de vida académica, certificados y demás datos que puedan llegar a ser considerados como sensibles de conformidad con la Ley, para que dicho tratamiento se realice con los fines relacionados con el desarrollo del proceso de gestión contractual de productos o servicios que la Secretaría Distrital de Hacienda requiera para su funcionamiento de acuerdo con la normatividad vigente.</w:t>
      </w:r>
    </w:p>
    <w:p w:rsidRPr="00B5329C" w:rsidR="00B5329C" w:rsidP="00B5329C" w:rsidRDefault="00B5329C" w14:paraId="681AA8B7" w14:textId="77777777">
      <w:pPr>
        <w:adjustRightInd w:val="0"/>
        <w:jc w:val="both"/>
        <w:rPr>
          <w:rFonts w:ascii="Arial" w:hAnsi="Arial" w:cs="Arial"/>
        </w:rPr>
      </w:pPr>
    </w:p>
    <w:p w:rsidRPr="00B5329C" w:rsidR="00B5329C" w:rsidP="00B5329C" w:rsidRDefault="00B5329C" w14:paraId="61C75FC7" w14:textId="77777777">
      <w:pPr>
        <w:adjustRightInd w:val="0"/>
        <w:jc w:val="both"/>
        <w:rPr>
          <w:rFonts w:ascii="Arial" w:hAnsi="Arial" w:cs="Arial"/>
        </w:rPr>
      </w:pPr>
      <w:r w:rsidRPr="00B5329C">
        <w:rPr>
          <w:rFonts w:ascii="Arial" w:hAnsi="Arial" w:cs="Arial"/>
        </w:rPr>
        <w:t>Con la aceptación de la presente autorización, se permite el tratamiento de los datos personales para los fines mencionados y se reconoce que los datos suministrados a la Agencia Presidencial De Cooperación Internacional APC-Colombia son ciertos, dejando por sentado que no se ha omitido o adulterado ninguna información.</w:t>
      </w:r>
    </w:p>
    <w:p w:rsidRPr="00B5329C" w:rsidR="00B5329C" w:rsidP="00B5329C" w:rsidRDefault="00B5329C" w14:paraId="38B23354" w14:textId="77777777">
      <w:pPr>
        <w:adjustRightInd w:val="0"/>
        <w:jc w:val="both"/>
        <w:rPr>
          <w:rFonts w:ascii="Arial" w:hAnsi="Arial" w:cs="Arial"/>
        </w:rPr>
      </w:pPr>
    </w:p>
    <w:p w:rsidRPr="00B5329C" w:rsidR="00B5329C" w:rsidP="00B5329C" w:rsidRDefault="00B5329C" w14:paraId="2767F5C8" w14:textId="77777777">
      <w:pPr>
        <w:adjustRightInd w:val="0"/>
        <w:jc w:val="both"/>
        <w:rPr>
          <w:rFonts w:ascii="Arial" w:hAnsi="Arial" w:cs="Arial"/>
        </w:rPr>
      </w:pPr>
      <w:r w:rsidRPr="00B5329C">
        <w:rPr>
          <w:rFonts w:ascii="Arial" w:hAnsi="Arial" w:cs="Arial"/>
        </w:rPr>
        <w:t xml:space="preserve">__________________ </w:t>
      </w:r>
    </w:p>
    <w:p w:rsidRPr="00B5329C" w:rsidR="00B5329C" w:rsidP="00B5329C" w:rsidRDefault="00B5329C" w14:paraId="5A4CD272" w14:textId="77777777">
      <w:pPr>
        <w:adjustRightInd w:val="0"/>
        <w:jc w:val="both"/>
        <w:rPr>
          <w:rFonts w:ascii="Arial" w:hAnsi="Arial" w:cs="Arial"/>
        </w:rPr>
      </w:pPr>
      <w:r w:rsidRPr="00B5329C">
        <w:rPr>
          <w:rFonts w:ascii="Arial" w:hAnsi="Arial" w:cs="Arial"/>
        </w:rPr>
        <w:t xml:space="preserve">(Firma representante legal del Proponente o del proponente persona natural) </w:t>
      </w:r>
    </w:p>
    <w:p w:rsidRPr="00B5329C" w:rsidR="00B5329C" w:rsidP="00B5329C" w:rsidRDefault="00B5329C" w14:paraId="5032429E" w14:textId="77777777">
      <w:pPr>
        <w:adjustRightInd w:val="0"/>
        <w:jc w:val="both"/>
        <w:rPr>
          <w:rFonts w:ascii="Arial" w:hAnsi="Arial" w:cs="Arial"/>
        </w:rPr>
      </w:pPr>
      <w:r w:rsidRPr="00B5329C">
        <w:rPr>
          <w:rFonts w:ascii="Arial" w:hAnsi="Arial" w:cs="Arial"/>
        </w:rPr>
        <w:t xml:space="preserve">Nombre: (insertar nombre del representante legal del proponente o de la persona natural proponente) </w:t>
      </w:r>
    </w:p>
    <w:p w:rsidRPr="00B5329C" w:rsidR="00B5329C" w:rsidP="00B5329C" w:rsidRDefault="00B5329C" w14:paraId="3332941F" w14:textId="77777777">
      <w:pPr>
        <w:adjustRightInd w:val="0"/>
        <w:jc w:val="both"/>
        <w:rPr>
          <w:rFonts w:ascii="Arial" w:hAnsi="Arial" w:cs="Arial"/>
        </w:rPr>
      </w:pPr>
      <w:r w:rsidRPr="00B5329C">
        <w:rPr>
          <w:rFonts w:ascii="Arial" w:hAnsi="Arial" w:cs="Arial"/>
        </w:rPr>
        <w:t xml:space="preserve">Cargo: (insertar información) </w:t>
      </w:r>
    </w:p>
    <w:p w:rsidRPr="00B5329C" w:rsidR="00B5329C" w:rsidP="00B5329C" w:rsidRDefault="00B5329C" w14:paraId="3669323E" w14:textId="77777777">
      <w:pPr>
        <w:adjustRightInd w:val="0"/>
        <w:jc w:val="both"/>
        <w:rPr>
          <w:rFonts w:ascii="Arial" w:hAnsi="Arial" w:cs="Arial"/>
        </w:rPr>
      </w:pPr>
      <w:r w:rsidRPr="00B5329C">
        <w:rPr>
          <w:rFonts w:ascii="Arial" w:hAnsi="Arial" w:cs="Arial"/>
        </w:rPr>
        <w:t xml:space="preserve">Documento de identidad: (insertar información) </w:t>
      </w:r>
    </w:p>
    <w:p w:rsidRPr="00B5329C" w:rsidR="00B5329C" w:rsidP="00B5329C" w:rsidRDefault="00B5329C" w14:paraId="7CB94B36" w14:textId="77777777">
      <w:pPr>
        <w:adjustRightInd w:val="0"/>
        <w:jc w:val="both"/>
        <w:rPr>
          <w:rFonts w:ascii="Arial" w:hAnsi="Arial" w:cs="Arial"/>
        </w:rPr>
      </w:pPr>
      <w:r w:rsidRPr="00B5329C">
        <w:rPr>
          <w:rFonts w:ascii="Arial" w:hAnsi="Arial" w:cs="Arial"/>
        </w:rPr>
        <w:t xml:space="preserve">(Insertar nombre o razón social del proponente) </w:t>
      </w:r>
    </w:p>
    <w:p w:rsidRPr="00B5329C" w:rsidR="00B5329C" w:rsidP="00B5329C" w:rsidRDefault="00B5329C" w14:paraId="6B875CE3" w14:textId="77777777">
      <w:pPr>
        <w:adjustRightInd w:val="0"/>
        <w:jc w:val="both"/>
        <w:rPr>
          <w:rFonts w:ascii="Arial" w:hAnsi="Arial" w:cs="Arial"/>
        </w:rPr>
      </w:pPr>
      <w:r w:rsidRPr="00B5329C">
        <w:rPr>
          <w:rFonts w:ascii="Arial" w:hAnsi="Arial" w:cs="Arial"/>
        </w:rPr>
        <w:t>(Insertar NIT del proponente</w:t>
      </w:r>
    </w:p>
    <w:p w:rsidRPr="00453F91" w:rsidR="008F07A6" w:rsidP="00453F91" w:rsidRDefault="008F07A6" w14:paraId="23E57FE0" w14:textId="54B92038">
      <w:bookmarkStart w:name="_GoBack" w:id="0"/>
      <w:bookmarkEnd w:id="0"/>
    </w:p>
    <w:sectPr w:rsidRPr="00453F91" w:rsidR="008F07A6">
      <w:headerReference w:type="default" r:id="rId8"/>
      <w:footerReference w:type="default" r:id="rId9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FE6" w:rsidP="00687FE0" w:rsidRDefault="009F7FE6" w14:paraId="16E9C1C7" w14:textId="77777777">
      <w:r>
        <w:separator/>
      </w:r>
    </w:p>
  </w:endnote>
  <w:endnote w:type="continuationSeparator" w:id="0">
    <w:p w:rsidR="009F7FE6" w:rsidP="00687FE0" w:rsidRDefault="009F7FE6" w14:paraId="5AF85ED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 Mono">
    <w:altName w:val="MS Gothic"/>
    <w:charset w:val="01"/>
    <w:family w:val="modern"/>
    <w:pitch w:val="fixed"/>
  </w:font>
  <w:font w:name="Nexa Light">
    <w:altName w:val="Times New Roman"/>
    <w:charset w:val="01"/>
    <w:family w:val="auto"/>
    <w:pitch w:val="variable"/>
  </w:font>
  <w:font w:name="Courier 10 Pitch">
    <w:altName w:val="MV Boli"/>
    <w:charset w:val="01"/>
    <w:family w:val="auto"/>
    <w:pitch w:val="fixed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p w:rsidRPr="00203937" w:rsidR="00687FE0" w:rsidP="00203937" w:rsidRDefault="00203937" w14:paraId="4635E51D" w14:textId="5FD216E7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9C7DCF5" wp14:editId="1CEDE7FE">
              <wp:simplePos x="0" y="0"/>
              <wp:positionH relativeFrom="margin">
                <wp:align>left</wp:align>
              </wp:positionH>
              <wp:positionV relativeFrom="bottomMargin">
                <wp:posOffset>-262255</wp:posOffset>
              </wp:positionV>
              <wp:extent cx="5689600" cy="1003300"/>
              <wp:effectExtent l="0" t="0" r="6350" b="635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9600" cy="1003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52093" w:rsidP="00A52093" w:rsidRDefault="00A52093" w14:paraId="084AF3C8" w14:textId="77777777">
                          <w:pPr>
                            <w:pStyle w:val="Piedepgina"/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tbl>
                          <w:tblPr>
                            <w:tblW w:w="9638" w:type="dxa"/>
                            <w:tblLayout w:type="fixed"/>
                            <w:tblCellMar>
                              <w:top w:w="55" w:type="dxa"/>
                              <w:left w:w="55" w:type="dxa"/>
                              <w:bottom w:w="55" w:type="dxa"/>
                              <w:right w:w="55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7653"/>
                            <w:gridCol w:w="1985"/>
                          </w:tblGrid>
                          <w:tr w:rsidR="00A52093" w:rsidTr="00D8526B" w14:paraId="0D6E55D1" w14:textId="77777777">
                            <w:trPr>
                              <w:cantSplit/>
                              <w:trHeight w:val="280"/>
                            </w:trPr>
                            <w:tc>
                              <w:tcPr>
                                <w:tcW w:w="7653" w:type="dxa"/>
                                <w:tcBorders>
                                  <w:bottom w:val="single" w:color="000000" w:sz="4" w:space="0"/>
                                </w:tcBorders>
                              </w:tcPr>
                              <w:p w:rsidR="00A52093" w:rsidP="00A52093" w:rsidRDefault="00A52093" w14:paraId="3E7706D7" w14:textId="77777777">
                                <w:pPr>
                                  <w:pStyle w:val="PreformattedText"/>
                                  <w:rPr>
                                    <w:rFonts w:ascii="Courier 10 Pitch" w:hAnsi="Courier 10 Pitch"/>
                                    <w:sz w:val="12"/>
                                    <w:szCs w:val="12"/>
                                    <w:shd w:val="clear" w:color="auto" w:fill="000000"/>
                                  </w:rPr>
                                </w:pPr>
                                <w:bookmarkStart w:name="signs" w:id="1"/>
                                <w:bookmarkEnd w:id="1"/>
                              </w:p>
                            </w:tc>
                            <w:tc>
                              <w:tcPr>
                                <w:tcW w:w="1985" w:type="dxa"/>
                                <w:tcBorders>
                                  <w:bottom w:val="single" w:color="000000" w:sz="4" w:space="0"/>
                                </w:tcBorders>
                              </w:tcPr>
                              <w:p w:rsidR="00A52093" w:rsidP="00A52093" w:rsidRDefault="00A52093" w14:paraId="774E2F02" w14:textId="77777777">
                                <w:pPr>
                                  <w:pStyle w:val="TableContents"/>
                                  <w:rPr>
                                    <w:rFonts w:ascii="Courier 10 Pitch" w:hAnsi="Courier 10 Pitch"/>
                                    <w:sz w:val="12"/>
                                    <w:szCs w:val="12"/>
                                    <w:shd w:val="clear" w:color="auto" w:fill="000000"/>
                                  </w:rPr>
                                </w:pPr>
                                <w:bookmarkStart w:name="record" w:id="2"/>
                                <w:bookmarkEnd w:id="2"/>
                              </w:p>
                            </w:tc>
                          </w:tr>
                        </w:tbl>
                        <w:p w:rsidRPr="00A52093" w:rsidR="00A52093" w:rsidP="00A52093" w:rsidRDefault="00A52093" w14:paraId="5CDEF097" w14:textId="77777777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Agencia Presidencial de Cooperación Internacional de Colombia, APC Colombia</w:t>
                          </w:r>
                        </w:p>
                        <w:p w:rsidRPr="00A52093" w:rsidR="00A52093" w:rsidP="00A52093" w:rsidRDefault="00A52093" w14:paraId="6FC0BD80" w14:textId="77777777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Teléfono: (+57) 601 601 2424 | Línea gratuita: 01 8000 41 37 95 | Código postal: 110221</w:t>
                          </w:r>
                        </w:p>
                        <w:p w:rsidRPr="00A52093" w:rsidR="00A52093" w:rsidP="00A52093" w:rsidRDefault="00A52093" w14:paraId="5032BFE0" w14:textId="77777777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Dirección: Carrera 10 No. 97A - 13, Torre A, Piso 6 | Bogotá D.C., Colombia</w:t>
                          </w:r>
                          <w:r w:rsidRPr="00A52093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Pr="00A52093" w:rsidR="00A52093" w:rsidP="00A52093" w:rsidRDefault="00FC5DD7" w14:paraId="45F7CF43" w14:textId="77777777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sz w:val="16"/>
                              <w:szCs w:val="16"/>
                            </w:rPr>
                          </w:pPr>
                          <w:hyperlink r:id="rId1">
                            <w:r w:rsidRPr="00A52093" w:rsidR="00A52093">
                              <w:rPr>
                                <w:rStyle w:val="Hipervnculo"/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www.apccolombia.gov.co</w:t>
                            </w:r>
                          </w:hyperlink>
                        </w:p>
                        <w:p w:rsidR="00203937" w:rsidP="00203937" w:rsidRDefault="00203937" w14:paraId="23041D18" w14:textId="336F3E43">
                          <w:pPr>
                            <w:spacing w:before="5" w:line="247" w:lineRule="auto"/>
                            <w:ind w:left="20"/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Trebuchet MS" w:hAnsi="Trebuchet MS"/>
                              <w:color w:val="0000FF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Página</w:t>
                          </w:r>
                          <w:r w:rsidRPr="00A52093">
                            <w:rPr>
                              <w:rFonts w:ascii="Trebuchet MS" w:hAnsi="Trebuchet MS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A52093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C5DD7">
                            <w:rPr>
                              <w:rFonts w:ascii="Trebuchet MS" w:hAnsi="Trebuchet MS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A52093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A52093">
                            <w:rPr>
                              <w:rFonts w:ascii="Trebuchet MS" w:hAnsi="Trebuchet MS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/</w:t>
                          </w:r>
                          <w:r w:rsidRPr="00A52093">
                            <w:rPr>
                              <w:rFonts w:ascii="Trebuchet MS" w:hAnsi="Trebuchet MS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 w:rsidR="00FC5DD7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1</w:t>
                          </w:r>
                        </w:p>
                        <w:p w:rsidRPr="00A52093" w:rsidR="00CA02CB" w:rsidP="00203937" w:rsidRDefault="00CA02CB" w14:paraId="134C0EA8" w14:textId="77777777">
                          <w:pPr>
                            <w:spacing w:before="5" w:line="247" w:lineRule="auto"/>
                            <w:ind w:left="20"/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9C7DCF5">
              <v:stroke joinstyle="miter"/>
              <v:path gradientshapeok="t" o:connecttype="rect"/>
            </v:shapetype>
            <v:shape id="Cuadro de texto 3" style="position:absolute;margin-left:0;margin-top:-20.65pt;width:448pt;height:79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bottom-margin-area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">
              <v:textbox inset="0,0,0,0">
                <w:txbxContent>
                  <w:p w:rsidR="00A52093" w:rsidP="00A52093" w:rsidRDefault="00A52093" w14:paraId="084AF3C8" w14:textId="77777777">
                    <w:pPr>
                      <w:pStyle w:val="Piedepgina"/>
                      <w:rPr>
                        <w:rFonts w:ascii="Arial" w:hAnsi="Arial" w:cs="Arial"/>
                        <w:color w:val="000000"/>
                        <w:sz w:val="16"/>
                        <w:szCs w:val="16"/>
                        <w:shd w:val="clear" w:color="auto" w:fill="FFFFFF"/>
                      </w:rPr>
                    </w:pPr>
                  </w:p>
                  <w:tbl>
                    <w:tblPr>
                      <w:tblW w:w="9638" w:type="dxa"/>
                      <w:tblLayout w:type="fixed"/>
                      <w:tblCellMar>
                        <w:top w:w="55" w:type="dxa"/>
                        <w:left w:w="55" w:type="dxa"/>
                        <w:bottom w:w="55" w:type="dxa"/>
                        <w:right w:w="55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7653"/>
                      <w:gridCol w:w="1985"/>
                    </w:tblGrid>
                    <w:tr w:rsidR="00A52093" w:rsidTr="00D8526B" w14:paraId="0D6E55D1" w14:textId="77777777">
                      <w:trPr>
                        <w:cantSplit/>
                        <w:trHeight w:val="280"/>
                      </w:trPr>
                      <w:tc>
                        <w:tcPr>
                          <w:tcW w:w="7653" w:type="dxa"/>
                          <w:tcBorders>
                            <w:bottom w:val="single" w:color="000000" w:sz="4" w:space="0"/>
                          </w:tcBorders>
                        </w:tcPr>
                        <w:p w:rsidR="00A52093" w:rsidP="00A52093" w:rsidRDefault="00A52093" w14:paraId="3E7706D7" w14:textId="77777777">
                          <w:pPr>
                            <w:pStyle w:val="PreformattedText"/>
                            <w:rPr>
                              <w:rFonts w:ascii="Courier 10 Pitch" w:hAnsi="Courier 10 Pitch"/>
                              <w:sz w:val="12"/>
                              <w:szCs w:val="12"/>
                              <w:shd w:val="clear" w:color="auto" w:fill="000000"/>
                            </w:rPr>
                          </w:pPr>
                        </w:p>
                      </w:tc>
                      <w:tc>
                        <w:tcPr>
                          <w:tcW w:w="1985" w:type="dxa"/>
                          <w:tcBorders>
                            <w:bottom w:val="single" w:color="000000" w:sz="4" w:space="0"/>
                          </w:tcBorders>
                        </w:tcPr>
                        <w:p w:rsidR="00A52093" w:rsidP="00A52093" w:rsidRDefault="00A52093" w14:paraId="774E2F02" w14:textId="77777777">
                          <w:pPr>
                            <w:pStyle w:val="TableContents"/>
                            <w:rPr>
                              <w:rFonts w:ascii="Courier 10 Pitch" w:hAnsi="Courier 10 Pitch"/>
                              <w:sz w:val="12"/>
                              <w:szCs w:val="12"/>
                              <w:shd w:val="clear" w:color="auto" w:fill="000000"/>
                            </w:rPr>
                          </w:pPr>
                        </w:p>
                      </w:tc>
                    </w:tr>
                  </w:tbl>
                  <w:p w:rsidRPr="00A52093" w:rsidR="00A52093" w:rsidP="00A52093" w:rsidRDefault="00A52093" w14:paraId="5CDEF097" w14:textId="77777777">
                    <w:pPr>
                      <w:tabs>
                        <w:tab w:val="center" w:pos="4419"/>
                        <w:tab w:val="right" w:pos="8838"/>
                      </w:tabs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A52093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Agencia Presidencial de Cooperación Internacional de Colombia, APC Colombia</w:t>
                    </w:r>
                  </w:p>
                  <w:p w:rsidRPr="00A52093" w:rsidR="00A52093" w:rsidP="00A52093" w:rsidRDefault="00A52093" w14:paraId="6FC0BD80" w14:textId="77777777">
                    <w:pPr>
                      <w:tabs>
                        <w:tab w:val="center" w:pos="4419"/>
                        <w:tab w:val="right" w:pos="8838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A52093">
                      <w:rPr>
                        <w:rFonts w:ascii="Arial" w:hAnsi="Arial" w:cs="Arial"/>
                        <w:sz w:val="16"/>
                        <w:szCs w:val="16"/>
                      </w:rPr>
                      <w:t>Teléfono: (+57) 601 601 2424 | Línea gratuita: 01 8000 41 37 95 | Código postal: 110221</w:t>
                    </w:r>
                  </w:p>
                  <w:p w:rsidRPr="00A52093" w:rsidR="00A52093" w:rsidP="00A52093" w:rsidRDefault="00A52093" w14:paraId="5032BFE0" w14:textId="77777777">
                    <w:pPr>
                      <w:tabs>
                        <w:tab w:val="center" w:pos="4419"/>
                        <w:tab w:val="right" w:pos="8838"/>
                      </w:tabs>
                      <w:rPr>
                        <w:sz w:val="16"/>
                        <w:szCs w:val="16"/>
                      </w:rPr>
                    </w:pPr>
                    <w:r w:rsidRPr="00A52093">
                      <w:rPr>
                        <w:rFonts w:ascii="Arial" w:hAnsi="Arial" w:cs="Arial"/>
                        <w:sz w:val="16"/>
                        <w:szCs w:val="16"/>
                      </w:rPr>
                      <w:t>Dirección: Carrera 10 No. 97A - 13, Torre A, Piso 6 | Bogotá D.C., Colombia</w:t>
                    </w:r>
                    <w:r w:rsidRPr="00A52093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:rsidRPr="00A52093" w:rsidR="00A52093" w:rsidP="00A52093" w:rsidRDefault="00FC5DD7" w14:paraId="45F7CF43" w14:textId="77777777">
                    <w:pPr>
                      <w:tabs>
                        <w:tab w:val="center" w:pos="4419"/>
                        <w:tab w:val="right" w:pos="8838"/>
                      </w:tabs>
                      <w:rPr>
                        <w:sz w:val="16"/>
                        <w:szCs w:val="16"/>
                      </w:rPr>
                    </w:pPr>
                    <w:hyperlink r:id="rId2">
                      <w:r w:rsidRPr="00A52093" w:rsidR="00A52093">
                        <w:rPr>
                          <w:rStyle w:val="Hipervnculo"/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www.apccolombia.gov.co</w:t>
                      </w:r>
                    </w:hyperlink>
                  </w:p>
                  <w:p w:rsidR="00203937" w:rsidP="00203937" w:rsidRDefault="00203937" w14:paraId="23041D18" w14:textId="336F3E43">
                    <w:pPr>
                      <w:spacing w:before="5" w:line="247" w:lineRule="auto"/>
                      <w:ind w:left="20"/>
                      <w:rPr>
                        <w:rFonts w:ascii="Trebuchet MS" w:hAnsi="Trebuchet MS"/>
                        <w:sz w:val="16"/>
                        <w:szCs w:val="16"/>
                      </w:rPr>
                    </w:pPr>
                    <w:r w:rsidRPr="00A52093">
                      <w:rPr>
                        <w:rFonts w:ascii="Trebuchet MS" w:hAnsi="Trebuchet MS"/>
                        <w:color w:val="0000FF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t>Página</w:t>
                    </w:r>
                    <w:r w:rsidRPr="00A52093">
                      <w:rPr>
                        <w:rFonts w:ascii="Trebuchet MS" w:hAnsi="Trebuchet MS"/>
                        <w:spacing w:val="-3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sz w:val="16"/>
                        <w:szCs w:val="16"/>
                      </w:rPr>
                      <w:fldChar w:fldCharType="begin"/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instrText xml:space="preserve"> PAGE </w:instrText>
                    </w:r>
                    <w:r w:rsidRPr="00A52093">
                      <w:rPr>
                        <w:sz w:val="16"/>
                        <w:szCs w:val="16"/>
                      </w:rPr>
                      <w:fldChar w:fldCharType="separate"/>
                    </w:r>
                    <w:r w:rsidR="00FC5DD7">
                      <w:rPr>
                        <w:rFonts w:ascii="Trebuchet MS" w:hAnsi="Trebuchet MS"/>
                        <w:noProof/>
                        <w:sz w:val="16"/>
                        <w:szCs w:val="16"/>
                      </w:rPr>
                      <w:t>1</w:t>
                    </w:r>
                    <w:r w:rsidRPr="00A52093">
                      <w:rPr>
                        <w:sz w:val="16"/>
                        <w:szCs w:val="16"/>
                      </w:rPr>
                      <w:fldChar w:fldCharType="end"/>
                    </w:r>
                    <w:r w:rsidRPr="00A52093">
                      <w:rPr>
                        <w:rFonts w:ascii="Trebuchet MS" w:hAnsi="Trebuchet MS"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t>/</w:t>
                    </w:r>
                    <w:r w:rsidRPr="00A52093">
                      <w:rPr>
                        <w:rFonts w:ascii="Trebuchet MS" w:hAnsi="Trebuchet MS"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="00FC5DD7">
                      <w:rPr>
                        <w:rFonts w:ascii="Trebuchet MS" w:hAnsi="Trebuchet MS"/>
                        <w:sz w:val="16"/>
                        <w:szCs w:val="16"/>
                      </w:rPr>
                      <w:t>1</w:t>
                    </w:r>
                  </w:p>
                  <w:p w:rsidRPr="00A52093" w:rsidR="00CA02CB" w:rsidP="00203937" w:rsidRDefault="00CA02CB" w14:paraId="134C0EA8" w14:textId="77777777">
                    <w:pPr>
                      <w:spacing w:before="5" w:line="247" w:lineRule="auto"/>
                      <w:ind w:left="20"/>
                      <w:rPr>
                        <w:rFonts w:ascii="Trebuchet MS" w:hAnsi="Trebuchet MS"/>
                        <w:sz w:val="16"/>
                        <w:szCs w:val="16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FE6" w:rsidP="00687FE0" w:rsidRDefault="009F7FE6" w14:paraId="70B83565" w14:textId="77777777">
      <w:r>
        <w:separator/>
      </w:r>
    </w:p>
  </w:footnote>
  <w:footnote w:type="continuationSeparator" w:id="0">
    <w:p w:rsidR="009F7FE6" w:rsidP="00687FE0" w:rsidRDefault="009F7FE6" w14:paraId="2C41996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687FE0" w:rsidP="001717A1" w:rsidRDefault="00A52093" w14:paraId="791B4FBC" w14:textId="74902284">
    <w:pPr>
      <w:pStyle w:val="Encabezado"/>
      <w:tabs>
        <w:tab w:val="clear" w:pos="4419"/>
        <w:tab w:val="clear" w:pos="8838"/>
        <w:tab w:val="left" w:pos="3840"/>
      </w:tabs>
    </w:pPr>
    <w:r>
      <w:rPr>
        <w:rFonts w:ascii="Nexa Light" w:hAnsi="Nexa Light"/>
        <w:noProof/>
        <w:sz w:val="16"/>
        <w:szCs w:val="16"/>
        <w:lang w:val="es-CO" w:eastAsia="es-CO"/>
      </w:rPr>
      <w:drawing>
        <wp:anchor distT="0" distB="0" distL="0" distR="0" simplePos="0" relativeHeight="251664384" behindDoc="0" locked="0" layoutInCell="0" allowOverlap="1" wp14:anchorId="58892A19" wp14:editId="5C74081D">
          <wp:simplePos x="0" y="0"/>
          <wp:positionH relativeFrom="column">
            <wp:posOffset>2076450</wp:posOffset>
          </wp:positionH>
          <wp:positionV relativeFrom="paragraph">
            <wp:posOffset>-127635</wp:posOffset>
          </wp:positionV>
          <wp:extent cx="1545590" cy="557530"/>
          <wp:effectExtent l="0" t="0" r="0" b="0"/>
          <wp:wrapSquare wrapText="largest"/>
          <wp:docPr id="1" name="gráficos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717A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B5DD7"/>
    <w:multiLevelType w:val="multilevel"/>
    <w:tmpl w:val="BA4CA430"/>
    <w:lvl w:ilvl="0">
      <w:start w:val="1"/>
      <w:numFmt w:val="decimal"/>
      <w:lvlText w:val="%1."/>
      <w:lvlJc w:val="left"/>
      <w:pPr>
        <w:ind w:left="2061" w:hanging="360"/>
      </w:pPr>
    </w:lvl>
    <w:lvl w:ilvl="1">
      <w:start w:val="1"/>
      <w:numFmt w:val="lowerLetter"/>
      <w:lvlText w:val="%2."/>
      <w:lvlJc w:val="left"/>
      <w:pPr>
        <w:ind w:left="2781" w:hanging="360"/>
      </w:pPr>
    </w:lvl>
    <w:lvl w:ilvl="2">
      <w:start w:val="1"/>
      <w:numFmt w:val="lowerRoman"/>
      <w:lvlText w:val="%3."/>
      <w:lvlJc w:val="right"/>
      <w:pPr>
        <w:ind w:left="3501" w:hanging="180"/>
      </w:pPr>
    </w:lvl>
    <w:lvl w:ilvl="3">
      <w:start w:val="1"/>
      <w:numFmt w:val="decimal"/>
      <w:lvlText w:val="%4."/>
      <w:lvlJc w:val="left"/>
      <w:pPr>
        <w:ind w:left="4221" w:hanging="360"/>
      </w:pPr>
    </w:lvl>
    <w:lvl w:ilvl="4">
      <w:start w:val="1"/>
      <w:numFmt w:val="lowerLetter"/>
      <w:lvlText w:val="%5."/>
      <w:lvlJc w:val="left"/>
      <w:pPr>
        <w:ind w:left="4941" w:hanging="360"/>
      </w:pPr>
    </w:lvl>
    <w:lvl w:ilvl="5">
      <w:start w:val="1"/>
      <w:numFmt w:val="lowerRoman"/>
      <w:lvlText w:val="%6."/>
      <w:lvlJc w:val="right"/>
      <w:pPr>
        <w:ind w:left="5661" w:hanging="180"/>
      </w:pPr>
    </w:lvl>
    <w:lvl w:ilvl="6">
      <w:start w:val="1"/>
      <w:numFmt w:val="decimal"/>
      <w:lvlText w:val="%7."/>
      <w:lvlJc w:val="left"/>
      <w:pPr>
        <w:ind w:left="6381" w:hanging="360"/>
      </w:pPr>
    </w:lvl>
    <w:lvl w:ilvl="7">
      <w:start w:val="1"/>
      <w:numFmt w:val="lowerLetter"/>
      <w:lvlText w:val="%8."/>
      <w:lvlJc w:val="left"/>
      <w:pPr>
        <w:ind w:left="7101" w:hanging="360"/>
      </w:pPr>
    </w:lvl>
    <w:lvl w:ilvl="8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2FA4581A"/>
    <w:multiLevelType w:val="hybridMultilevel"/>
    <w:tmpl w:val="6CF8CFCE"/>
    <w:lvl w:ilvl="0" w:tplc="9900081E">
      <w:numFmt w:val="bullet"/>
      <w:lvlText w:val="-"/>
      <w:lvlJc w:val="left"/>
      <w:pPr>
        <w:ind w:left="720" w:hanging="360"/>
      </w:pPr>
      <w:rPr>
        <w:rFonts w:hint="default" w:ascii="Verdana" w:hAnsi="Verdana" w:eastAsia="Verdana" w:cs="Verdana"/>
        <w:w w:val="99"/>
        <w:sz w:val="20"/>
        <w:szCs w:val="20"/>
        <w:lang w:val="es-ES" w:eastAsia="en-US" w:bidi="ar-SA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6033054"/>
    <w:multiLevelType w:val="multilevel"/>
    <w:tmpl w:val="23061C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  <w:lvl w:ilvl="1">
      <w:start w:val="1"/>
      <w:numFmt w:val="decimal"/>
      <w:lvlText w:val="%1.%2."/>
      <w:lvlJc w:val="left"/>
      <w:pPr>
        <w:tabs>
          <w:tab w:val="num" w:pos="855"/>
        </w:tabs>
        <w:ind w:left="855" w:hanging="855"/>
      </w:pPr>
      <w:rPr>
        <w:rFonts w:hint="default" w:cs="Times New Roman"/>
      </w:rPr>
    </w:lvl>
    <w:lvl w:ilvl="2">
      <w:start w:val="8"/>
      <w:numFmt w:val="decimal"/>
      <w:lvlText w:val="%1.%2.9."/>
      <w:lvlJc w:val="left"/>
      <w:pPr>
        <w:tabs>
          <w:tab w:val="num" w:pos="855"/>
        </w:tabs>
        <w:ind w:left="855" w:hanging="855"/>
      </w:pPr>
      <w:rPr>
        <w:rFonts w:hint="default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FE0"/>
    <w:rsid w:val="00003D5F"/>
    <w:rsid w:val="0006694C"/>
    <w:rsid w:val="00073E52"/>
    <w:rsid w:val="00085248"/>
    <w:rsid w:val="000B79AF"/>
    <w:rsid w:val="00110E17"/>
    <w:rsid w:val="00112B80"/>
    <w:rsid w:val="00144637"/>
    <w:rsid w:val="0016717D"/>
    <w:rsid w:val="001717A1"/>
    <w:rsid w:val="001E0AD4"/>
    <w:rsid w:val="001E1166"/>
    <w:rsid w:val="00203937"/>
    <w:rsid w:val="00204A5F"/>
    <w:rsid w:val="0023756E"/>
    <w:rsid w:val="00275594"/>
    <w:rsid w:val="002807F2"/>
    <w:rsid w:val="00286560"/>
    <w:rsid w:val="002F18D3"/>
    <w:rsid w:val="0030769A"/>
    <w:rsid w:val="003173B9"/>
    <w:rsid w:val="00365011"/>
    <w:rsid w:val="00371657"/>
    <w:rsid w:val="00383426"/>
    <w:rsid w:val="003C761E"/>
    <w:rsid w:val="003F47A6"/>
    <w:rsid w:val="003F79C0"/>
    <w:rsid w:val="00450F1B"/>
    <w:rsid w:val="00453F91"/>
    <w:rsid w:val="004574CC"/>
    <w:rsid w:val="004630EF"/>
    <w:rsid w:val="00476B16"/>
    <w:rsid w:val="00482AE6"/>
    <w:rsid w:val="004A6DAF"/>
    <w:rsid w:val="004C5E02"/>
    <w:rsid w:val="005047A1"/>
    <w:rsid w:val="005123C3"/>
    <w:rsid w:val="00534D65"/>
    <w:rsid w:val="005447B4"/>
    <w:rsid w:val="00550F85"/>
    <w:rsid w:val="00554783"/>
    <w:rsid w:val="0056204B"/>
    <w:rsid w:val="005638D6"/>
    <w:rsid w:val="005B682A"/>
    <w:rsid w:val="005C62A1"/>
    <w:rsid w:val="005D4679"/>
    <w:rsid w:val="00603C9F"/>
    <w:rsid w:val="0062698C"/>
    <w:rsid w:val="00627471"/>
    <w:rsid w:val="006274DA"/>
    <w:rsid w:val="006671C4"/>
    <w:rsid w:val="00667AB9"/>
    <w:rsid w:val="00681E0B"/>
    <w:rsid w:val="00687FE0"/>
    <w:rsid w:val="006950DA"/>
    <w:rsid w:val="006D1180"/>
    <w:rsid w:val="006E40FB"/>
    <w:rsid w:val="00711571"/>
    <w:rsid w:val="00713D40"/>
    <w:rsid w:val="007424C0"/>
    <w:rsid w:val="007621A0"/>
    <w:rsid w:val="00770122"/>
    <w:rsid w:val="00787DA8"/>
    <w:rsid w:val="00797A38"/>
    <w:rsid w:val="007C43C5"/>
    <w:rsid w:val="0080714E"/>
    <w:rsid w:val="00834701"/>
    <w:rsid w:val="00856D64"/>
    <w:rsid w:val="008A1841"/>
    <w:rsid w:val="008A5222"/>
    <w:rsid w:val="008B4380"/>
    <w:rsid w:val="008D5162"/>
    <w:rsid w:val="008D6CBE"/>
    <w:rsid w:val="008F07A6"/>
    <w:rsid w:val="00902CC5"/>
    <w:rsid w:val="00923B54"/>
    <w:rsid w:val="00941E7E"/>
    <w:rsid w:val="00946A24"/>
    <w:rsid w:val="00971487"/>
    <w:rsid w:val="009806C7"/>
    <w:rsid w:val="00981E4E"/>
    <w:rsid w:val="009A55E3"/>
    <w:rsid w:val="009B0EE8"/>
    <w:rsid w:val="009B2A20"/>
    <w:rsid w:val="009F7FE6"/>
    <w:rsid w:val="00A07F10"/>
    <w:rsid w:val="00A41221"/>
    <w:rsid w:val="00A501D4"/>
    <w:rsid w:val="00A52093"/>
    <w:rsid w:val="00A6018E"/>
    <w:rsid w:val="00A661FE"/>
    <w:rsid w:val="00A71A81"/>
    <w:rsid w:val="00AB3898"/>
    <w:rsid w:val="00AF22C7"/>
    <w:rsid w:val="00B5329C"/>
    <w:rsid w:val="00B76D60"/>
    <w:rsid w:val="00B82648"/>
    <w:rsid w:val="00B94369"/>
    <w:rsid w:val="00BB057E"/>
    <w:rsid w:val="00BD3203"/>
    <w:rsid w:val="00BE2C7C"/>
    <w:rsid w:val="00C45DC3"/>
    <w:rsid w:val="00C937F7"/>
    <w:rsid w:val="00CA02CB"/>
    <w:rsid w:val="00CA356E"/>
    <w:rsid w:val="00CD522B"/>
    <w:rsid w:val="00CE4B6A"/>
    <w:rsid w:val="00CF6778"/>
    <w:rsid w:val="00D67498"/>
    <w:rsid w:val="00DD3CA2"/>
    <w:rsid w:val="00E00BDD"/>
    <w:rsid w:val="00E44FFB"/>
    <w:rsid w:val="00ED2290"/>
    <w:rsid w:val="00F148D5"/>
    <w:rsid w:val="00F35396"/>
    <w:rsid w:val="00F45097"/>
    <w:rsid w:val="00F5178A"/>
    <w:rsid w:val="00F85D49"/>
    <w:rsid w:val="00FB1305"/>
    <w:rsid w:val="00FC5DD7"/>
    <w:rsid w:val="00FD421D"/>
    <w:rsid w:val="00FE31A0"/>
    <w:rsid w:val="00FE400F"/>
    <w:rsid w:val="0907B67D"/>
    <w:rsid w:val="64A89312"/>
    <w:rsid w:val="6A95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D3505D6"/>
  <w15:chartTrackingRefBased/>
  <w15:docId w15:val="{5FAF4E95-BA4A-4EB9-A2FB-C5EB0547C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87FE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54783"/>
    <w:pPr>
      <w:keepNext/>
      <w:jc w:val="right"/>
      <w:outlineLvl w:val="0"/>
    </w:pPr>
    <w:rPr>
      <w:rFonts w:ascii="Arial Narrow" w:hAnsi="Arial Narrow"/>
      <w:b/>
      <w:bCs/>
      <w:sz w:val="1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aliases w:val="body text,bt,Subsection Body Text"/>
    <w:basedOn w:val="Normal"/>
    <w:link w:val="TextoindependienteCar"/>
    <w:uiPriority w:val="99"/>
    <w:rsid w:val="00687FE0"/>
    <w:rPr>
      <w:rFonts w:ascii="Arial Narrow" w:hAnsi="Arial Narrow"/>
      <w:b/>
      <w:sz w:val="9"/>
    </w:rPr>
  </w:style>
  <w:style w:type="character" w:styleId="TextoindependienteCar" w:customStyle="1">
    <w:name w:val="Texto independiente Car"/>
    <w:aliases w:val="body text Car,bt Car,Subsection Body Text Car"/>
    <w:basedOn w:val="Fuentedeprrafopredeter"/>
    <w:link w:val="Textoindependiente"/>
    <w:uiPriority w:val="99"/>
    <w:rsid w:val="00687FE0"/>
    <w:rPr>
      <w:rFonts w:ascii="Arial Narrow" w:hAnsi="Arial Narrow" w:eastAsia="Times New Roman" w:cs="Times New Roman"/>
      <w:b/>
      <w:sz w:val="9"/>
      <w:szCs w:val="24"/>
      <w:lang w:val="es-ES" w:eastAsia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qFormat/>
    <w:rsid w:val="00687FE0"/>
    <w:pPr>
      <w:spacing w:before="100" w:beforeAutospacing="1" w:after="100" w:afterAutospacing="1"/>
    </w:pPr>
  </w:style>
  <w:style w:type="paragraph" w:styleId="Textoindependiente3">
    <w:name w:val="Body Text 3"/>
    <w:basedOn w:val="Normal"/>
    <w:link w:val="Textoindependiente3Car"/>
    <w:rsid w:val="00687FE0"/>
    <w:pPr>
      <w:spacing w:after="120"/>
    </w:pPr>
    <w:rPr>
      <w:sz w:val="16"/>
      <w:szCs w:val="16"/>
      <w:lang w:val="es-CO"/>
    </w:rPr>
  </w:style>
  <w:style w:type="character" w:styleId="Textoindependiente3Car" w:customStyle="1">
    <w:name w:val="Texto independiente 3 Car"/>
    <w:basedOn w:val="Fuentedeprrafopredeter"/>
    <w:link w:val="Textoindependiente3"/>
    <w:rsid w:val="00687FE0"/>
    <w:rPr>
      <w:rFonts w:ascii="Times New Roman" w:hAnsi="Times New Roman" w:eastAsia="Times New Roman" w:cs="Times New Roman"/>
      <w:sz w:val="16"/>
      <w:szCs w:val="16"/>
      <w:lang w:eastAsia="es-ES"/>
    </w:rPr>
  </w:style>
  <w:style w:type="paragraph" w:styleId="maritza3" w:customStyle="1">
    <w:name w:val="maritza3"/>
    <w:basedOn w:val="Normal"/>
    <w:rsid w:val="00687FE0"/>
    <w:pPr>
      <w:jc w:val="both"/>
    </w:pPr>
    <w:rPr>
      <w:rFonts w:ascii="Courier New" w:hAnsi="Courier New" w:eastAsia="Calibri" w:cs="Courier New"/>
      <w:spacing w:val="-2"/>
    </w:rPr>
  </w:style>
  <w:style w:type="paragraph" w:styleId="bodytext22" w:customStyle="1">
    <w:name w:val="bodytext22"/>
    <w:basedOn w:val="Normal"/>
    <w:uiPriority w:val="99"/>
    <w:semiHidden/>
    <w:rsid w:val="00687FE0"/>
    <w:pPr>
      <w:jc w:val="both"/>
    </w:pPr>
    <w:rPr>
      <w:rFonts w:ascii="Arial" w:hAnsi="Arial" w:eastAsia="Calibri" w:cs="Arial"/>
      <w:b/>
      <w:bCs/>
      <w:sz w:val="20"/>
      <w:szCs w:val="20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a vistosa - Énfasis 12,List Paragraph1,Foot,List Paragraph2,リスト段落1,HOJA,BOLADEF,Nivel 1 OS,lp1"/>
    <w:basedOn w:val="Normal"/>
    <w:link w:val="PrrafodelistaCar"/>
    <w:uiPriority w:val="34"/>
    <w:qFormat/>
    <w:rsid w:val="00687FE0"/>
    <w:pPr>
      <w:ind w:left="708"/>
    </w:pPr>
  </w:style>
  <w:style w:type="character" w:styleId="PrrafodelistaCar" w:customStyle="1">
    <w:name w:val="Párrafo de lista Car"/>
    <w:aliases w:val="Bullet List Car,FooterText Car,numbered Car,Paragraphe de liste1 Car,Bulletr List Paragraph Car,列出段落 Car,列出段落1 Car,List Paragraph21 Car,Listeafsnit1 Car,Parágrafo da Lista1 Car,Lista vistosa - Énfasis 12 Car,List Paragraph1 Car"/>
    <w:link w:val="Prrafodelista"/>
    <w:uiPriority w:val="34"/>
    <w:qFormat/>
    <w:locked/>
    <w:rsid w:val="00687FE0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87FE0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687FE0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687FE0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687FE0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tulo10" w:customStyle="1">
    <w:name w:val="Título1"/>
    <w:basedOn w:val="Normal"/>
    <w:link w:val="TtuloCar"/>
    <w:qFormat/>
    <w:rsid w:val="0080714E"/>
    <w:pPr>
      <w:jc w:val="center"/>
    </w:pPr>
    <w:rPr>
      <w:rFonts w:ascii="Arial" w:hAnsi="Arial" w:cs="Arial"/>
      <w:b/>
      <w:bCs/>
    </w:rPr>
  </w:style>
  <w:style w:type="character" w:styleId="TtuloCar" w:customStyle="1">
    <w:name w:val="Título Car"/>
    <w:aliases w:val=" Car Car9, Car Car"/>
    <w:link w:val="Ttulo10"/>
    <w:rsid w:val="0080714E"/>
    <w:rPr>
      <w:rFonts w:ascii="Arial" w:hAnsi="Arial" w:eastAsia="Times New Roman" w:cs="Arial"/>
      <w:b/>
      <w:bCs/>
      <w:sz w:val="24"/>
      <w:szCs w:val="24"/>
      <w:lang w:val="es-ES" w:eastAsia="es-ES"/>
    </w:rPr>
  </w:style>
  <w:style w:type="character" w:styleId="Hipervnculo">
    <w:name w:val="Hyperlink"/>
    <w:rsid w:val="00F45097"/>
    <w:rPr>
      <w:color w:val="0000FF"/>
      <w:u w:val="single"/>
    </w:rPr>
  </w:style>
  <w:style w:type="character" w:styleId="Ttulo1Car" w:customStyle="1">
    <w:name w:val="Título 1 Car"/>
    <w:basedOn w:val="Fuentedeprrafopredeter"/>
    <w:link w:val="Ttulo1"/>
    <w:rsid w:val="00554783"/>
    <w:rPr>
      <w:rFonts w:ascii="Arial Narrow" w:hAnsi="Arial Narrow" w:eastAsia="Times New Roman" w:cs="Times New Roman"/>
      <w:b/>
      <w:bCs/>
      <w:sz w:val="14"/>
      <w:szCs w:val="24"/>
      <w:lang w:val="es-ES" w:eastAsia="es-ES"/>
    </w:rPr>
  </w:style>
  <w:style w:type="paragraph" w:styleId="Cuadrculamedia21" w:customStyle="1">
    <w:name w:val="Cuadrícula media 21"/>
    <w:uiPriority w:val="1"/>
    <w:qFormat/>
    <w:rsid w:val="00554783"/>
    <w:pPr>
      <w:spacing w:after="0" w:line="240" w:lineRule="auto"/>
      <w:ind w:firstLine="720"/>
      <w:jc w:val="both"/>
    </w:pPr>
    <w:rPr>
      <w:rFonts w:ascii="Times New Roman" w:hAnsi="Times New Roman" w:eastAsia="Times New Roman" w:cs="Times New Roman"/>
      <w:sz w:val="24"/>
      <w:szCs w:val="20"/>
      <w:lang w:val="es-ES_tradnl" w:eastAsia="es-ES"/>
    </w:rPr>
  </w:style>
  <w:style w:type="paragraph" w:styleId="Default" w:customStyle="1">
    <w:name w:val="Default"/>
    <w:link w:val="DefaultCar"/>
    <w:rsid w:val="00383426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1571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711571"/>
    <w:rPr>
      <w:rFonts w:ascii="Segoe UI" w:hAnsi="Segoe UI" w:eastAsia="Times New Roman" w:cs="Segoe UI"/>
      <w:sz w:val="18"/>
      <w:szCs w:val="18"/>
      <w:lang w:val="es-ES" w:eastAsia="es-ES"/>
    </w:rPr>
  </w:style>
  <w:style w:type="paragraph" w:styleId="TableContents" w:customStyle="1">
    <w:name w:val="Table Contents"/>
    <w:basedOn w:val="Normal"/>
    <w:qFormat/>
    <w:rsid w:val="00A52093"/>
    <w:pPr>
      <w:suppressLineNumbers/>
      <w:suppressAutoHyphens/>
    </w:pPr>
    <w:rPr>
      <w:sz w:val="20"/>
      <w:szCs w:val="20"/>
      <w:lang w:eastAsia="es-CO"/>
    </w:rPr>
  </w:style>
  <w:style w:type="paragraph" w:styleId="PreformattedText" w:customStyle="1">
    <w:name w:val="Preformatted Text"/>
    <w:basedOn w:val="Normal"/>
    <w:qFormat/>
    <w:rsid w:val="00A52093"/>
    <w:pPr>
      <w:suppressAutoHyphens/>
    </w:pPr>
    <w:rPr>
      <w:rFonts w:ascii="DejaVu Sans Mono" w:hAnsi="DejaVu Sans Mono" w:eastAsia="DejaVu Sans Mono" w:cs="DejaVu Sans Mono"/>
      <w:sz w:val="20"/>
      <w:szCs w:val="20"/>
      <w:lang w:eastAsia="es-CO"/>
    </w:rPr>
  </w:style>
  <w:style w:type="character" w:styleId="DefaultCar" w:customStyle="1">
    <w:name w:val="Default Car"/>
    <w:link w:val="Default"/>
    <w:locked/>
    <w:rsid w:val="003F47A6"/>
    <w:rPr>
      <w:rFonts w:ascii="Century Gothic" w:hAnsi="Century Gothic" w:cs="Century Gothic"/>
      <w:color w:val="000000"/>
      <w:sz w:val="24"/>
      <w:szCs w:val="24"/>
    </w:rPr>
  </w:style>
  <w:style w:type="paragraph" w:styleId="pf0" w:customStyle="1">
    <w:name w:val="pf0"/>
    <w:basedOn w:val="Normal"/>
    <w:rsid w:val="003F47A6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713D4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0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pccolombia.gov.co/" TargetMode="External"/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20513-8ACD-49BE-86FD-DD32EF0BBFF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Esther Judith Blanco Trujillo</dc:creator>
  <keywords/>
  <dc:description/>
  <lastModifiedBy>Ivanna Carolina Berrio Ortega</lastModifiedBy>
  <revision>29</revision>
  <lastPrinted>2020-06-25T16:43:00.0000000Z</lastPrinted>
  <dcterms:created xsi:type="dcterms:W3CDTF">2024-01-05T20:31:00.0000000Z</dcterms:created>
  <dcterms:modified xsi:type="dcterms:W3CDTF">2026-03-18T19:31:54.3196522Z</dcterms:modified>
</coreProperties>
</file>