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059D2" w14:textId="0732CF7B" w:rsidR="00E607B2" w:rsidRDefault="008D6A9B">
      <w:pPr>
        <w:pBdr>
          <w:top w:val="nil"/>
          <w:left w:val="nil"/>
          <w:bottom w:val="nil"/>
          <w:right w:val="nil"/>
          <w:between w:val="nil"/>
        </w:pBdr>
        <w:tabs>
          <w:tab w:val="center" w:pos="4252"/>
          <w:tab w:val="right" w:pos="8504"/>
        </w:tabs>
        <w:ind w:right="51"/>
        <w:jc w:val="center"/>
        <w:rPr>
          <w:rFonts w:ascii="Arial Narrow" w:eastAsia="Arial Narrow" w:hAnsi="Arial Narrow" w:cs="Arial Narrow"/>
          <w:b/>
          <w:color w:val="000000"/>
          <w:szCs w:val="22"/>
        </w:rPr>
      </w:pPr>
      <w:bookmarkStart w:id="0" w:name="_heading=h.gjdgxs" w:colFirst="0" w:colLast="0"/>
      <w:bookmarkEnd w:id="0"/>
      <w:r>
        <w:rPr>
          <w:rFonts w:ascii="Arial Narrow" w:eastAsia="Arial Narrow" w:hAnsi="Arial Narrow" w:cs="Arial Narrow"/>
          <w:b/>
          <w:color w:val="000000"/>
          <w:szCs w:val="22"/>
        </w:rPr>
        <w:t xml:space="preserve">CLÁUSULADO CONTRATO DE </w:t>
      </w:r>
      <w:r w:rsidR="00221D0D">
        <w:rPr>
          <w:rFonts w:ascii="Arial Narrow" w:eastAsia="Arial Narrow" w:hAnsi="Arial Narrow" w:cs="Arial Narrow"/>
          <w:b/>
          <w:color w:val="000000"/>
          <w:szCs w:val="22"/>
        </w:rPr>
        <w:t>ARRENDAMIENTO</w:t>
      </w:r>
      <w:r w:rsidR="00F838AD">
        <w:rPr>
          <w:rFonts w:ascii="Arial Narrow" w:eastAsia="Arial Narrow" w:hAnsi="Arial Narrow" w:cs="Arial Narrow"/>
          <w:b/>
          <w:color w:val="000000"/>
          <w:szCs w:val="22"/>
        </w:rPr>
        <w:t xml:space="preserve"> SEDES TERRITORIAL DE ARAUCA</w:t>
      </w:r>
    </w:p>
    <w:p w14:paraId="327A6D10" w14:textId="77777777" w:rsidR="000311B6" w:rsidRDefault="000311B6">
      <w:pPr>
        <w:pBdr>
          <w:top w:val="nil"/>
          <w:left w:val="nil"/>
          <w:bottom w:val="nil"/>
          <w:right w:val="nil"/>
          <w:between w:val="nil"/>
        </w:pBdr>
        <w:tabs>
          <w:tab w:val="center" w:pos="4252"/>
          <w:tab w:val="right" w:pos="8504"/>
        </w:tabs>
        <w:ind w:right="51"/>
        <w:jc w:val="center"/>
        <w:rPr>
          <w:rFonts w:ascii="Arial Narrow" w:eastAsia="Arial Narrow" w:hAnsi="Arial Narrow" w:cs="Arial Narrow"/>
          <w:b/>
          <w:color w:val="000000"/>
          <w:szCs w:val="22"/>
        </w:rPr>
      </w:pPr>
    </w:p>
    <w:p w14:paraId="3762876F" w14:textId="77777777" w:rsidR="00E607B2" w:rsidRDefault="00E607B2">
      <w:pPr>
        <w:ind w:right="48"/>
        <w:rPr>
          <w:rFonts w:ascii="Arial Narrow" w:eastAsia="Arial Narrow" w:hAnsi="Arial Narrow" w:cs="Arial Narrow"/>
          <w:sz w:val="12"/>
          <w:szCs w:val="12"/>
        </w:rPr>
      </w:pPr>
    </w:p>
    <w:p w14:paraId="501DD28D" w14:textId="77777777" w:rsidR="00F838AD" w:rsidRDefault="008D6A9B" w:rsidP="00F838AD">
      <w:pPr>
        <w:pBdr>
          <w:top w:val="nil"/>
          <w:left w:val="nil"/>
          <w:bottom w:val="nil"/>
          <w:right w:val="nil"/>
          <w:between w:val="nil"/>
        </w:pBdr>
        <w:rPr>
          <w:rFonts w:ascii="Arial Narrow" w:eastAsia="Calibri" w:hAnsi="Arial Narrow" w:cs="Calibri"/>
          <w:color w:val="000000"/>
        </w:rPr>
      </w:pPr>
      <w:r w:rsidRPr="00175F57">
        <w:rPr>
          <w:rFonts w:ascii="Arial Narrow" w:eastAsia="Arial Narrow" w:hAnsi="Arial Narrow" w:cs="Arial Narrow"/>
          <w:b/>
          <w:szCs w:val="22"/>
        </w:rPr>
        <w:t>CLÁUSULA</w:t>
      </w:r>
      <w:r w:rsidRPr="00175F57">
        <w:rPr>
          <w:rFonts w:ascii="Arial Narrow" w:eastAsia="Arial Narrow" w:hAnsi="Arial Narrow" w:cs="Arial Narrow"/>
          <w:b/>
          <w:color w:val="000000"/>
          <w:szCs w:val="22"/>
        </w:rPr>
        <w:t xml:space="preserve"> PRIMERA – ALCANCE DEL OBJETO: </w:t>
      </w:r>
      <w:r w:rsidR="00F838AD">
        <w:rPr>
          <w:rFonts w:ascii="Arial Narrow" w:eastAsia="Calibri" w:hAnsi="Arial Narrow" w:cs="Calibri"/>
          <w:color w:val="000000"/>
        </w:rPr>
        <w:t>Comprende el arrendamiento de la sede territorial de Arauca en el inmueble en que actualmente opera la UBPD, el cual corresponde a la siguiente ubicación:</w:t>
      </w:r>
    </w:p>
    <w:p w14:paraId="23235E51" w14:textId="77777777" w:rsidR="00F838AD" w:rsidRDefault="00F838AD" w:rsidP="00F838AD">
      <w:pPr>
        <w:pBdr>
          <w:top w:val="nil"/>
          <w:left w:val="nil"/>
          <w:bottom w:val="nil"/>
          <w:right w:val="nil"/>
          <w:between w:val="nil"/>
        </w:pBdr>
        <w:jc w:val="left"/>
        <w:rPr>
          <w:rFonts w:ascii="Arial Narrow" w:eastAsia="Calibri" w:hAnsi="Arial Narrow" w:cs="Calibri"/>
          <w:color w:val="000000"/>
        </w:rPr>
      </w:pPr>
    </w:p>
    <w:tbl>
      <w:tblPr>
        <w:tblW w:w="922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1909"/>
        <w:gridCol w:w="3516"/>
        <w:gridCol w:w="1543"/>
        <w:gridCol w:w="1543"/>
      </w:tblGrid>
      <w:tr w:rsidR="00C2089F" w:rsidRPr="00F838AD" w14:paraId="49711CDE" w14:textId="77777777" w:rsidTr="001179F4">
        <w:trPr>
          <w:trHeight w:val="287"/>
        </w:trPr>
        <w:tc>
          <w:tcPr>
            <w:tcW w:w="709" w:type="dxa"/>
            <w:shd w:val="clear" w:color="auto" w:fill="A6A6A6"/>
            <w:vAlign w:val="center"/>
          </w:tcPr>
          <w:p w14:paraId="20C3F3CD" w14:textId="77777777" w:rsidR="00C2089F" w:rsidRPr="00F838AD" w:rsidRDefault="00C2089F" w:rsidP="001179F4">
            <w:pPr>
              <w:jc w:val="center"/>
              <w:rPr>
                <w:rFonts w:ascii="Arial Narrow" w:eastAsia="Arial Narrow" w:hAnsi="Arial Narrow" w:cs="Arial Narrow"/>
                <w:b/>
                <w:color w:val="000000"/>
                <w:sz w:val="20"/>
              </w:rPr>
            </w:pPr>
            <w:r w:rsidRPr="00F838AD">
              <w:rPr>
                <w:rFonts w:ascii="Arial Narrow" w:eastAsia="Arial Narrow" w:hAnsi="Arial Narrow" w:cs="Arial Narrow"/>
                <w:b/>
                <w:color w:val="000000"/>
                <w:sz w:val="20"/>
              </w:rPr>
              <w:t xml:space="preserve">ÍTEM </w:t>
            </w:r>
          </w:p>
        </w:tc>
        <w:tc>
          <w:tcPr>
            <w:tcW w:w="1909" w:type="dxa"/>
            <w:shd w:val="clear" w:color="auto" w:fill="A6A6A6"/>
            <w:vAlign w:val="center"/>
          </w:tcPr>
          <w:p w14:paraId="186CC6CF" w14:textId="77777777" w:rsidR="00C2089F" w:rsidRPr="00F838AD" w:rsidRDefault="00C2089F" w:rsidP="001179F4">
            <w:pPr>
              <w:jc w:val="center"/>
              <w:rPr>
                <w:rFonts w:ascii="Arial Narrow" w:eastAsia="Arial Narrow" w:hAnsi="Arial Narrow" w:cs="Arial Narrow"/>
                <w:b/>
                <w:color w:val="000000"/>
                <w:sz w:val="20"/>
              </w:rPr>
            </w:pPr>
            <w:r w:rsidRPr="00F838AD">
              <w:rPr>
                <w:rFonts w:ascii="Arial Narrow" w:eastAsia="Arial Narrow" w:hAnsi="Arial Narrow" w:cs="Arial Narrow"/>
                <w:b/>
                <w:color w:val="000000"/>
                <w:sz w:val="20"/>
              </w:rPr>
              <w:t>SEDE</w:t>
            </w:r>
          </w:p>
        </w:tc>
        <w:tc>
          <w:tcPr>
            <w:tcW w:w="3516" w:type="dxa"/>
            <w:shd w:val="clear" w:color="auto" w:fill="A6A6A6"/>
            <w:vAlign w:val="center"/>
          </w:tcPr>
          <w:p w14:paraId="2013A3AE" w14:textId="77777777" w:rsidR="00C2089F" w:rsidRPr="00F838AD" w:rsidRDefault="00C2089F" w:rsidP="001179F4">
            <w:pPr>
              <w:jc w:val="center"/>
              <w:rPr>
                <w:rFonts w:ascii="Arial Narrow" w:eastAsia="Arial Narrow" w:hAnsi="Arial Narrow" w:cs="Arial Narrow"/>
                <w:b/>
                <w:color w:val="000000"/>
                <w:sz w:val="20"/>
              </w:rPr>
            </w:pPr>
            <w:r w:rsidRPr="00F838AD">
              <w:rPr>
                <w:rFonts w:ascii="Arial Narrow" w:eastAsia="Arial Narrow" w:hAnsi="Arial Narrow" w:cs="Arial Narrow"/>
                <w:b/>
                <w:color w:val="000000"/>
                <w:sz w:val="20"/>
              </w:rPr>
              <w:t>DIRECCIÓN</w:t>
            </w:r>
          </w:p>
        </w:tc>
        <w:tc>
          <w:tcPr>
            <w:tcW w:w="1543" w:type="dxa"/>
            <w:shd w:val="clear" w:color="auto" w:fill="A6A6A6"/>
          </w:tcPr>
          <w:p w14:paraId="2C7B11B2" w14:textId="77777777" w:rsidR="00C2089F" w:rsidRPr="00F838AD" w:rsidRDefault="00C2089F" w:rsidP="001179F4">
            <w:pPr>
              <w:jc w:val="center"/>
              <w:rPr>
                <w:rFonts w:ascii="Arial Narrow" w:eastAsia="Arial Narrow" w:hAnsi="Arial Narrow" w:cs="Arial Narrow"/>
                <w:b/>
                <w:color w:val="000000"/>
                <w:sz w:val="20"/>
              </w:rPr>
            </w:pPr>
            <w:r w:rsidRPr="00F838AD">
              <w:rPr>
                <w:rFonts w:ascii="Arial Narrow" w:eastAsia="Arial Narrow" w:hAnsi="Arial Narrow" w:cs="Arial Narrow"/>
                <w:b/>
                <w:color w:val="000000"/>
                <w:sz w:val="20"/>
              </w:rPr>
              <w:t>MATRICULA INMOBILIARIA</w:t>
            </w:r>
          </w:p>
        </w:tc>
        <w:tc>
          <w:tcPr>
            <w:tcW w:w="1543" w:type="dxa"/>
            <w:shd w:val="clear" w:color="auto" w:fill="A6A6A6"/>
            <w:vAlign w:val="center"/>
          </w:tcPr>
          <w:p w14:paraId="08629815" w14:textId="77777777" w:rsidR="00C2089F" w:rsidRPr="00F838AD" w:rsidRDefault="00C2089F" w:rsidP="001179F4">
            <w:pPr>
              <w:jc w:val="center"/>
              <w:rPr>
                <w:rFonts w:ascii="Arial Narrow" w:eastAsia="Arial Narrow" w:hAnsi="Arial Narrow" w:cs="Arial Narrow"/>
                <w:b/>
                <w:color w:val="000000"/>
                <w:sz w:val="20"/>
              </w:rPr>
            </w:pPr>
            <w:r w:rsidRPr="00F838AD">
              <w:rPr>
                <w:rFonts w:ascii="Arial Narrow" w:eastAsia="Arial Narrow" w:hAnsi="Arial Narrow" w:cs="Arial Narrow"/>
                <w:b/>
                <w:color w:val="000000"/>
                <w:sz w:val="20"/>
              </w:rPr>
              <w:t xml:space="preserve">ÁREA TOTAL </w:t>
            </w:r>
          </w:p>
        </w:tc>
      </w:tr>
      <w:tr w:rsidR="00C2089F" w:rsidRPr="00F838AD" w14:paraId="18847C23" w14:textId="77777777" w:rsidTr="001179F4">
        <w:trPr>
          <w:trHeight w:val="240"/>
        </w:trPr>
        <w:tc>
          <w:tcPr>
            <w:tcW w:w="709" w:type="dxa"/>
            <w:shd w:val="clear" w:color="auto" w:fill="auto"/>
            <w:vAlign w:val="center"/>
          </w:tcPr>
          <w:p w14:paraId="136D562E" w14:textId="77777777" w:rsidR="00C2089F" w:rsidRPr="00F838AD" w:rsidRDefault="00C2089F" w:rsidP="001179F4">
            <w:pPr>
              <w:jc w:val="center"/>
              <w:rPr>
                <w:rFonts w:ascii="Arial Narrow" w:eastAsia="Arial Narrow" w:hAnsi="Arial Narrow" w:cs="Arial Narrow"/>
                <w:color w:val="000000"/>
                <w:sz w:val="20"/>
              </w:rPr>
            </w:pPr>
            <w:r w:rsidRPr="00F838AD">
              <w:rPr>
                <w:rFonts w:ascii="Arial Narrow" w:eastAsia="Arial Narrow" w:hAnsi="Arial Narrow" w:cs="Arial Narrow"/>
                <w:color w:val="000000"/>
                <w:sz w:val="20"/>
              </w:rPr>
              <w:t>1</w:t>
            </w:r>
          </w:p>
        </w:tc>
        <w:tc>
          <w:tcPr>
            <w:tcW w:w="1909" w:type="dxa"/>
            <w:shd w:val="clear" w:color="auto" w:fill="auto"/>
            <w:vAlign w:val="center"/>
          </w:tcPr>
          <w:p w14:paraId="648FDAE8" w14:textId="77777777" w:rsidR="00C2089F" w:rsidRPr="00F838AD" w:rsidRDefault="00C2089F" w:rsidP="001179F4">
            <w:pPr>
              <w:jc w:val="center"/>
              <w:rPr>
                <w:rFonts w:ascii="Arial Narrow" w:eastAsia="Arial Narrow" w:hAnsi="Arial Narrow" w:cs="Arial Narrow"/>
                <w:color w:val="000000"/>
                <w:sz w:val="20"/>
              </w:rPr>
            </w:pPr>
            <w:r w:rsidRPr="00F838AD">
              <w:rPr>
                <w:rFonts w:ascii="Arial Narrow" w:eastAsia="Arial Narrow" w:hAnsi="Arial Narrow" w:cs="Arial Narrow"/>
                <w:color w:val="000000"/>
                <w:sz w:val="20"/>
              </w:rPr>
              <w:t>ARAUCA</w:t>
            </w:r>
          </w:p>
        </w:tc>
        <w:tc>
          <w:tcPr>
            <w:tcW w:w="3516" w:type="dxa"/>
            <w:shd w:val="clear" w:color="auto" w:fill="auto"/>
            <w:vAlign w:val="center"/>
          </w:tcPr>
          <w:p w14:paraId="7DCDD8F5" w14:textId="77777777" w:rsidR="00C2089F" w:rsidRPr="00F838AD" w:rsidRDefault="00C2089F" w:rsidP="001179F4">
            <w:pPr>
              <w:jc w:val="center"/>
              <w:rPr>
                <w:rFonts w:ascii="Arial Narrow" w:eastAsia="Arial Narrow" w:hAnsi="Arial Narrow" w:cs="Arial Narrow"/>
                <w:color w:val="000000"/>
                <w:sz w:val="20"/>
              </w:rPr>
            </w:pPr>
            <w:r w:rsidRPr="00F838AD">
              <w:rPr>
                <w:rFonts w:ascii="Arial Narrow" w:hAnsi="Arial Narrow"/>
                <w:color w:val="000000"/>
                <w:sz w:val="20"/>
                <w:shd w:val="clear" w:color="auto" w:fill="FFFFFF"/>
              </w:rPr>
              <w:t>CALLE 19 # 25 28</w:t>
            </w:r>
          </w:p>
        </w:tc>
        <w:tc>
          <w:tcPr>
            <w:tcW w:w="1543" w:type="dxa"/>
          </w:tcPr>
          <w:p w14:paraId="5D0937AC" w14:textId="77777777" w:rsidR="00C2089F" w:rsidRPr="00F838AD" w:rsidRDefault="00C2089F" w:rsidP="001179F4">
            <w:pPr>
              <w:jc w:val="center"/>
              <w:rPr>
                <w:rFonts w:ascii="Arial Narrow" w:eastAsia="Arial Narrow" w:hAnsi="Arial Narrow" w:cs="Arial Narrow"/>
                <w:color w:val="000000"/>
                <w:sz w:val="20"/>
              </w:rPr>
            </w:pPr>
            <w:r w:rsidRPr="00605AED">
              <w:rPr>
                <w:rFonts w:ascii="Arial Narrow" w:eastAsia="Arial Narrow" w:hAnsi="Arial Narrow" w:cs="Arial Narrow"/>
                <w:color w:val="000000"/>
              </w:rPr>
              <w:t>410-8739</w:t>
            </w:r>
          </w:p>
        </w:tc>
        <w:tc>
          <w:tcPr>
            <w:tcW w:w="1543" w:type="dxa"/>
            <w:shd w:val="clear" w:color="auto" w:fill="auto"/>
            <w:vAlign w:val="center"/>
          </w:tcPr>
          <w:p w14:paraId="45A9A750" w14:textId="77777777" w:rsidR="00C2089F" w:rsidRPr="00F838AD" w:rsidRDefault="00C2089F" w:rsidP="001179F4">
            <w:pPr>
              <w:jc w:val="center"/>
              <w:rPr>
                <w:rFonts w:ascii="Arial Narrow" w:eastAsia="Arial Narrow" w:hAnsi="Arial Narrow" w:cs="Arial Narrow"/>
                <w:color w:val="000000"/>
                <w:sz w:val="20"/>
              </w:rPr>
            </w:pPr>
            <w:r w:rsidRPr="00F838AD">
              <w:rPr>
                <w:rFonts w:ascii="Arial Narrow" w:eastAsia="Arial Narrow" w:hAnsi="Arial Narrow" w:cs="Arial Narrow"/>
                <w:color w:val="000000"/>
                <w:sz w:val="20"/>
              </w:rPr>
              <w:t>481 M2</w:t>
            </w:r>
          </w:p>
        </w:tc>
      </w:tr>
    </w:tbl>
    <w:p w14:paraId="1631B912" w14:textId="30099E46" w:rsidR="0062057C" w:rsidRDefault="0062057C" w:rsidP="00F6797E">
      <w:pPr>
        <w:rPr>
          <w:rFonts w:ascii="Arial Narrow" w:eastAsia="Arial Narrow" w:hAnsi="Arial Narrow" w:cs="Arial Narrow"/>
          <w:b/>
          <w:szCs w:val="22"/>
        </w:rPr>
      </w:pPr>
    </w:p>
    <w:p w14:paraId="0C959CE4" w14:textId="68E0B6D3" w:rsidR="00B55455" w:rsidRDefault="008D6A9B" w:rsidP="00F6797E">
      <w:pPr>
        <w:rPr>
          <w:rFonts w:ascii="Arial Narrow" w:eastAsia="Arial" w:hAnsi="Arial Narrow" w:cs="Arial"/>
          <w:szCs w:val="22"/>
          <w:lang w:eastAsia="es-CO"/>
        </w:rPr>
      </w:pPr>
      <w:r w:rsidRPr="00A232A0">
        <w:rPr>
          <w:rFonts w:ascii="Arial Narrow" w:eastAsia="Arial Narrow" w:hAnsi="Arial Narrow" w:cs="Arial Narrow"/>
          <w:b/>
          <w:szCs w:val="22"/>
        </w:rPr>
        <w:t>CLÁUSULA SEGUNDA - PLAZO:</w:t>
      </w:r>
      <w:r w:rsidRPr="00A232A0">
        <w:rPr>
          <w:rFonts w:ascii="Arial Narrow" w:eastAsia="Arial Narrow" w:hAnsi="Arial Narrow" w:cs="Arial Narrow"/>
          <w:szCs w:val="22"/>
        </w:rPr>
        <w:t xml:space="preserve"> </w:t>
      </w:r>
      <w:r w:rsidR="0062057C" w:rsidRPr="0062057C">
        <w:rPr>
          <w:rFonts w:ascii="Arial Narrow" w:eastAsia="Arial Narrow" w:hAnsi="Arial Narrow" w:cs="Arial Narrow"/>
          <w:szCs w:val="22"/>
        </w:rPr>
        <w:t xml:space="preserve">El plazo de ejecución del presente contrato será contado a partir de la suscripción por las partes del acta de inicio, previo cumplimiento de los requisitos de perfeccionamiento y legalización del contrato, hasta el </w:t>
      </w:r>
      <w:r w:rsidR="0062057C" w:rsidRPr="003764B5">
        <w:rPr>
          <w:rFonts w:ascii="Arial Narrow" w:eastAsia="Arial Narrow" w:hAnsi="Arial Narrow" w:cs="Arial Narrow"/>
          <w:b/>
          <w:szCs w:val="22"/>
        </w:rPr>
        <w:t>6 de julio de 2022</w:t>
      </w:r>
      <w:r w:rsidR="0062057C" w:rsidRPr="0062057C">
        <w:rPr>
          <w:rFonts w:ascii="Arial Narrow" w:eastAsia="Arial Narrow" w:hAnsi="Arial Narrow" w:cs="Arial Narrow"/>
          <w:szCs w:val="22"/>
        </w:rPr>
        <w:t xml:space="preserve">. No obstante, el pago del canon de arrendamiento </w:t>
      </w:r>
      <w:r w:rsidR="00AD3D52">
        <w:rPr>
          <w:rFonts w:ascii="Arial Narrow" w:eastAsia="Arial Narrow" w:hAnsi="Arial Narrow" w:cs="Arial Narrow"/>
          <w:szCs w:val="22"/>
        </w:rPr>
        <w:t>del</w:t>
      </w:r>
      <w:r w:rsidR="0062057C" w:rsidRPr="0062057C">
        <w:rPr>
          <w:rFonts w:ascii="Arial Narrow" w:eastAsia="Arial Narrow" w:hAnsi="Arial Narrow" w:cs="Arial Narrow"/>
          <w:szCs w:val="22"/>
        </w:rPr>
        <w:t xml:space="preserve"> inmueble, está sujeto a la firma del acta de entrega </w:t>
      </w:r>
      <w:r w:rsidR="00AD3D52">
        <w:rPr>
          <w:rFonts w:ascii="Arial Narrow" w:eastAsia="Arial Narrow" w:hAnsi="Arial Narrow" w:cs="Arial Narrow"/>
          <w:szCs w:val="22"/>
        </w:rPr>
        <w:t>del mismo</w:t>
      </w:r>
      <w:r w:rsidR="0062057C" w:rsidRPr="0062057C">
        <w:rPr>
          <w:rFonts w:ascii="Arial Narrow" w:eastAsia="Arial Narrow" w:hAnsi="Arial Narrow" w:cs="Arial Narrow"/>
          <w:szCs w:val="22"/>
        </w:rPr>
        <w:t>.</w:t>
      </w:r>
    </w:p>
    <w:p w14:paraId="62B096E4" w14:textId="77777777" w:rsidR="00B55455" w:rsidRDefault="00B55455" w:rsidP="00F6797E">
      <w:pPr>
        <w:rPr>
          <w:rFonts w:ascii="Arial Narrow" w:eastAsia="Arial" w:hAnsi="Arial Narrow" w:cs="Arial"/>
          <w:szCs w:val="22"/>
          <w:lang w:eastAsia="es-CO"/>
        </w:rPr>
      </w:pPr>
    </w:p>
    <w:p w14:paraId="5467F05E" w14:textId="4C2B60DF" w:rsidR="00E607B2" w:rsidRPr="00A232A0" w:rsidRDefault="002B3FAD">
      <w:pPr>
        <w:rPr>
          <w:rFonts w:ascii="Arial Narrow" w:eastAsia="Arial Narrow" w:hAnsi="Arial Narrow" w:cs="Arial Narrow"/>
          <w:szCs w:val="22"/>
        </w:rPr>
      </w:pPr>
      <w:r w:rsidRPr="00283B8F">
        <w:rPr>
          <w:rFonts w:ascii="Arial Narrow" w:eastAsia="Arial" w:hAnsi="Arial Narrow" w:cs="Arial"/>
          <w:b/>
          <w:szCs w:val="22"/>
          <w:lang w:eastAsia="es-CO"/>
        </w:rPr>
        <w:t xml:space="preserve">PARÁGRAFO </w:t>
      </w:r>
      <w:r w:rsidRPr="00283B8F">
        <w:rPr>
          <w:rFonts w:ascii="Arial Narrow" w:hAnsi="Arial Narrow"/>
          <w:b/>
          <w:szCs w:val="22"/>
        </w:rPr>
        <w:t>PRIMERO:</w:t>
      </w:r>
      <w:r w:rsidRPr="00283B8F">
        <w:rPr>
          <w:rFonts w:ascii="Arial Narrow" w:hAnsi="Arial Narrow"/>
          <w:szCs w:val="22"/>
        </w:rPr>
        <w:t xml:space="preserve"> </w:t>
      </w:r>
      <w:r w:rsidRPr="00283B8F">
        <w:rPr>
          <w:rFonts w:ascii="Arial Narrow" w:eastAsia="Arial" w:hAnsi="Arial Narrow" w:cs="Arial"/>
          <w:szCs w:val="22"/>
          <w:lang w:eastAsia="es-CO"/>
        </w:rPr>
        <w:t>El contrato no tiene prórroga automática</w:t>
      </w:r>
      <w:r w:rsidRPr="00283B8F">
        <w:rPr>
          <w:rFonts w:ascii="Arial Narrow" w:eastAsia="Arial" w:hAnsi="Arial Narrow" w:cs="Arial"/>
          <w:b/>
          <w:szCs w:val="22"/>
          <w:lang w:eastAsia="es-CO"/>
        </w:rPr>
        <w:t xml:space="preserve">. </w:t>
      </w:r>
    </w:p>
    <w:p w14:paraId="327D2F80" w14:textId="77777777" w:rsidR="0062057C" w:rsidRDefault="0062057C">
      <w:pPr>
        <w:rPr>
          <w:rFonts w:ascii="Arial Narrow" w:eastAsia="Arial Narrow" w:hAnsi="Arial Narrow" w:cs="Arial Narrow"/>
          <w:b/>
          <w:szCs w:val="22"/>
        </w:rPr>
      </w:pPr>
    </w:p>
    <w:p w14:paraId="07941174" w14:textId="3730302A"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b/>
          <w:szCs w:val="22"/>
        </w:rPr>
        <w:t xml:space="preserve">PARÁGRAFO </w:t>
      </w:r>
      <w:r w:rsidR="0062057C">
        <w:rPr>
          <w:rFonts w:ascii="Arial Narrow" w:eastAsia="Arial Narrow" w:hAnsi="Arial Narrow" w:cs="Arial Narrow"/>
          <w:b/>
          <w:szCs w:val="22"/>
        </w:rPr>
        <w:t>SEGUNDO</w:t>
      </w:r>
      <w:r w:rsidRPr="00A232A0">
        <w:rPr>
          <w:rFonts w:ascii="Arial Narrow" w:eastAsia="Arial Narrow" w:hAnsi="Arial Narrow" w:cs="Arial Narrow"/>
          <w:b/>
          <w:szCs w:val="22"/>
        </w:rPr>
        <w:t>:</w:t>
      </w:r>
      <w:r w:rsidRPr="00A232A0">
        <w:rPr>
          <w:rFonts w:ascii="Arial Narrow" w:eastAsia="Arial Narrow" w:hAnsi="Arial Narrow" w:cs="Arial Narrow"/>
          <w:szCs w:val="22"/>
        </w:rPr>
        <w:t xml:space="preserve"> Cuando el último día del plazo total pactado coincida con un sábado, domingo o día feriado, el mismo vencerá hasta el final del primer día hábil siguiente.</w:t>
      </w:r>
    </w:p>
    <w:p w14:paraId="566E3B59" w14:textId="77777777" w:rsidR="00E607B2" w:rsidRDefault="00E607B2">
      <w:pPr>
        <w:rPr>
          <w:rFonts w:ascii="Arial Narrow" w:eastAsia="Arial Narrow" w:hAnsi="Arial Narrow" w:cs="Arial Narrow"/>
          <w:szCs w:val="22"/>
        </w:rPr>
      </w:pPr>
    </w:p>
    <w:p w14:paraId="5DE7A59D" w14:textId="3DB11D80"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b/>
          <w:szCs w:val="22"/>
        </w:rPr>
        <w:t>CLÁUSULA TERCERA – PRÓRROGAS, ADICIONES Y MODIFICACIONES</w:t>
      </w:r>
      <w:r w:rsidRPr="00A232A0">
        <w:rPr>
          <w:rFonts w:ascii="Arial Narrow" w:eastAsia="Arial Narrow" w:hAnsi="Arial Narrow" w:cs="Arial Narrow"/>
          <w:b/>
          <w:szCs w:val="22"/>
          <w:highlight w:val="white"/>
        </w:rPr>
        <w:t xml:space="preserve">: </w:t>
      </w:r>
      <w:r w:rsidRPr="00A232A0">
        <w:rPr>
          <w:rFonts w:ascii="Arial Narrow" w:eastAsia="Arial Narrow" w:hAnsi="Arial Narrow" w:cs="Arial Narrow"/>
          <w:szCs w:val="22"/>
        </w:rPr>
        <w:t>Si por circunstancias previamente revisadas y aprobadas por el</w:t>
      </w:r>
      <w:r w:rsidR="00A232A0">
        <w:rPr>
          <w:rFonts w:ascii="Arial Narrow" w:eastAsia="Arial Narrow" w:hAnsi="Arial Narrow" w:cs="Arial Narrow"/>
          <w:szCs w:val="22"/>
        </w:rPr>
        <w:t>/la</w:t>
      </w:r>
      <w:r w:rsidRPr="00A232A0">
        <w:rPr>
          <w:rFonts w:ascii="Arial Narrow" w:eastAsia="Arial Narrow" w:hAnsi="Arial Narrow" w:cs="Arial Narrow"/>
          <w:szCs w:val="22"/>
        </w:rPr>
        <w:t xml:space="preserve"> Supervisor</w:t>
      </w:r>
      <w:r w:rsidR="00A232A0">
        <w:rPr>
          <w:rFonts w:ascii="Arial Narrow" w:eastAsia="Arial Narrow" w:hAnsi="Arial Narrow" w:cs="Arial Narrow"/>
          <w:szCs w:val="22"/>
        </w:rPr>
        <w:t>/as</w:t>
      </w:r>
      <w:r w:rsidR="00C2089F">
        <w:rPr>
          <w:rFonts w:ascii="Arial Narrow" w:eastAsia="Arial Narrow" w:hAnsi="Arial Narrow" w:cs="Arial Narrow"/>
          <w:szCs w:val="22"/>
        </w:rPr>
        <w:t xml:space="preserve"> </w:t>
      </w:r>
      <w:r w:rsidRPr="00A232A0">
        <w:rPr>
          <w:rFonts w:ascii="Arial Narrow" w:eastAsia="Arial Narrow" w:hAnsi="Arial Narrow" w:cs="Arial Narrow"/>
          <w:szCs w:val="22"/>
        </w:rPr>
        <w:t xml:space="preserve">y la UBPD, se requiere prorrogar, adicionar y/o modificar el contrato, las partes suscribirán el respectivo documento de acuerdo con las disposiciones legales. </w:t>
      </w:r>
    </w:p>
    <w:p w14:paraId="1AC96189" w14:textId="77777777" w:rsidR="00E607B2" w:rsidRPr="00A232A0" w:rsidRDefault="00E607B2">
      <w:pPr>
        <w:rPr>
          <w:rFonts w:ascii="Arial Narrow" w:eastAsia="Arial Narrow" w:hAnsi="Arial Narrow" w:cs="Arial Narrow"/>
          <w:szCs w:val="22"/>
        </w:rPr>
      </w:pPr>
    </w:p>
    <w:p w14:paraId="2237F184" w14:textId="77777777" w:rsidR="00265011" w:rsidRPr="00265011" w:rsidRDefault="008D6A9B" w:rsidP="00265011">
      <w:pPr>
        <w:rPr>
          <w:rFonts w:ascii="Arial Narrow" w:hAnsi="Arial Narrow"/>
          <w:szCs w:val="22"/>
        </w:rPr>
      </w:pPr>
      <w:r w:rsidRPr="00A232A0">
        <w:rPr>
          <w:rFonts w:ascii="Arial Narrow" w:eastAsia="Arial Narrow" w:hAnsi="Arial Narrow" w:cs="Arial Narrow"/>
          <w:b/>
          <w:szCs w:val="22"/>
        </w:rPr>
        <w:t>CLÁUSULA CUARTA – VALOR:</w:t>
      </w:r>
      <w:r w:rsidRPr="00A232A0">
        <w:rPr>
          <w:rFonts w:ascii="Arial Narrow" w:eastAsia="Arial Narrow" w:hAnsi="Arial Narrow" w:cs="Arial Narrow"/>
          <w:szCs w:val="22"/>
        </w:rPr>
        <w:t xml:space="preserve"> </w:t>
      </w:r>
      <w:r w:rsidR="002B3FAD" w:rsidRPr="00007172">
        <w:rPr>
          <w:rFonts w:ascii="Arial Narrow" w:hAnsi="Arial Narrow"/>
          <w:szCs w:val="22"/>
        </w:rPr>
        <w:t xml:space="preserve">El valor del presente Contrato es hasta por la suma de </w:t>
      </w:r>
      <w:r w:rsidR="00265011" w:rsidRPr="00265011">
        <w:rPr>
          <w:rFonts w:ascii="Arial Narrow" w:hAnsi="Arial Narrow"/>
          <w:b/>
          <w:szCs w:val="22"/>
        </w:rPr>
        <w:t>CUATROCIENTOS OCHENTA Y TRES MILLONES QUINIENTOS OCHENTA Y DOS MIL OCHENTA Y CINCO PESOS M/CTE ($483.582.085</w:t>
      </w:r>
      <w:r w:rsidR="00265011" w:rsidRPr="00265011">
        <w:rPr>
          <w:rFonts w:cs="Arial"/>
          <w:b/>
          <w:szCs w:val="22"/>
        </w:rPr>
        <w:t>‬</w:t>
      </w:r>
      <w:r w:rsidR="00265011" w:rsidRPr="00265011">
        <w:rPr>
          <w:rFonts w:ascii="Arial Narrow" w:hAnsi="Arial Narrow"/>
          <w:b/>
          <w:szCs w:val="22"/>
        </w:rPr>
        <w:t>)</w:t>
      </w:r>
      <w:r w:rsidR="00265011" w:rsidRPr="00265011">
        <w:rPr>
          <w:rFonts w:ascii="Arial Narrow" w:hAnsi="Arial Narrow"/>
          <w:szCs w:val="22"/>
        </w:rPr>
        <w:t xml:space="preserve"> incluido el impuesto al Valor Agregado IVA, y la cuota de administración</w:t>
      </w:r>
      <w:r w:rsidR="00265011" w:rsidRPr="00265011">
        <w:rPr>
          <w:rFonts w:ascii="Arial Narrow" w:hAnsi="Arial Narrow"/>
          <w:b/>
          <w:szCs w:val="22"/>
        </w:rPr>
        <w:t xml:space="preserve"> </w:t>
      </w:r>
      <w:r w:rsidR="00265011" w:rsidRPr="00265011">
        <w:rPr>
          <w:rFonts w:ascii="Arial Narrow" w:hAnsi="Arial Narrow"/>
          <w:szCs w:val="22"/>
        </w:rPr>
        <w:t>si a ello hay lugar y los demás impuestos que se causen por concepto de la celebración y ejecución del presente contrato, cuyo valor por vigencia es el siguiente:</w:t>
      </w:r>
    </w:p>
    <w:p w14:paraId="57391F65" w14:textId="77777777" w:rsidR="00265011" w:rsidRPr="000564B5" w:rsidRDefault="00265011" w:rsidP="00265011">
      <w:pPr>
        <w:rPr>
          <w:rFonts w:ascii="Arial Narrow" w:hAnsi="Arial Narrow"/>
          <w:szCs w:val="22"/>
        </w:rPr>
      </w:pPr>
    </w:p>
    <w:p w14:paraId="45763DFF" w14:textId="77777777" w:rsidR="00265011" w:rsidRPr="000564B5" w:rsidRDefault="00265011" w:rsidP="00265011">
      <w:pPr>
        <w:numPr>
          <w:ilvl w:val="0"/>
          <w:numId w:val="39"/>
        </w:numPr>
        <w:rPr>
          <w:rFonts w:ascii="Arial Narrow" w:hAnsi="Arial Narrow"/>
          <w:szCs w:val="22"/>
        </w:rPr>
      </w:pPr>
      <w:r w:rsidRPr="000564B5">
        <w:rPr>
          <w:rFonts w:ascii="Arial Narrow" w:hAnsi="Arial Narrow"/>
          <w:szCs w:val="22"/>
        </w:rPr>
        <w:t>Vigencia 2020: $   12.792.500</w:t>
      </w:r>
    </w:p>
    <w:p w14:paraId="643528C4" w14:textId="77777777" w:rsidR="00265011" w:rsidRPr="000564B5" w:rsidRDefault="00265011" w:rsidP="00265011">
      <w:pPr>
        <w:numPr>
          <w:ilvl w:val="0"/>
          <w:numId w:val="39"/>
        </w:numPr>
        <w:rPr>
          <w:rFonts w:ascii="Arial Narrow" w:hAnsi="Arial Narrow"/>
          <w:szCs w:val="22"/>
        </w:rPr>
      </w:pPr>
      <w:r w:rsidRPr="000564B5">
        <w:rPr>
          <w:rFonts w:ascii="Arial Narrow" w:hAnsi="Arial Narrow"/>
          <w:szCs w:val="22"/>
        </w:rPr>
        <w:t>Vigencia 2021: $ 307.403.775</w:t>
      </w:r>
      <w:r w:rsidRPr="000564B5">
        <w:rPr>
          <w:rFonts w:ascii="Arial Narrow" w:hAnsi="Arial Narrow"/>
          <w:szCs w:val="22"/>
        </w:rPr>
        <w:tab/>
      </w:r>
      <w:r w:rsidRPr="000564B5">
        <w:rPr>
          <w:rFonts w:ascii="Arial Narrow" w:hAnsi="Arial Narrow"/>
          <w:szCs w:val="22"/>
        </w:rPr>
        <w:tab/>
      </w:r>
    </w:p>
    <w:p w14:paraId="6669CBD4" w14:textId="77777777" w:rsidR="00265011" w:rsidRPr="000564B5" w:rsidRDefault="00265011" w:rsidP="00265011">
      <w:pPr>
        <w:numPr>
          <w:ilvl w:val="0"/>
          <w:numId w:val="39"/>
        </w:numPr>
        <w:rPr>
          <w:rFonts w:ascii="Arial Narrow" w:hAnsi="Arial Narrow"/>
          <w:szCs w:val="22"/>
        </w:rPr>
      </w:pPr>
      <w:r w:rsidRPr="000564B5">
        <w:rPr>
          <w:rFonts w:ascii="Arial Narrow" w:hAnsi="Arial Narrow"/>
          <w:szCs w:val="22"/>
        </w:rPr>
        <w:t>Vigencia 2022: $ 163.385.810</w:t>
      </w:r>
    </w:p>
    <w:p w14:paraId="03BD820D" w14:textId="77777777" w:rsidR="00265011" w:rsidRPr="00265011" w:rsidRDefault="00265011" w:rsidP="00265011">
      <w:pPr>
        <w:rPr>
          <w:rFonts w:ascii="Arial Narrow" w:hAnsi="Arial Narrow"/>
          <w:b/>
          <w:szCs w:val="22"/>
        </w:rPr>
      </w:pPr>
    </w:p>
    <w:p w14:paraId="1832CDC5" w14:textId="77777777" w:rsidR="00265011" w:rsidRPr="00265011" w:rsidRDefault="00265011" w:rsidP="00265011">
      <w:pPr>
        <w:rPr>
          <w:rFonts w:ascii="Arial Narrow" w:hAnsi="Arial Narrow"/>
          <w:szCs w:val="22"/>
        </w:rPr>
      </w:pPr>
      <w:r w:rsidRPr="00265011">
        <w:rPr>
          <w:rFonts w:ascii="Arial Narrow" w:hAnsi="Arial Narrow"/>
          <w:b/>
          <w:szCs w:val="22"/>
        </w:rPr>
        <w:t xml:space="preserve">Nota 1: </w:t>
      </w:r>
      <w:r w:rsidRPr="00265011">
        <w:rPr>
          <w:rFonts w:ascii="Arial Narrow" w:hAnsi="Arial Narrow"/>
          <w:szCs w:val="22"/>
        </w:rPr>
        <w:t>El valor mensual es de VEINTICINCO MILLONES QUINIENTOS OCHENTA Y CINCO MIL PESOS ($25.585.000) M/CTE., incluido el impuesto al valor agregado IVA, y la cuota de administración si a ello hay lugar y los demás impuestos que se causen por concepto de la celebración y ejecución del contrato, de acuerdo con la oferta definitiva de fecha 1 de diciembre de 2020 allegada el 15 de diciembre de 2020.</w:t>
      </w:r>
    </w:p>
    <w:p w14:paraId="700CB603" w14:textId="77777777" w:rsidR="00265011" w:rsidRPr="00265011" w:rsidRDefault="00265011" w:rsidP="00265011">
      <w:pPr>
        <w:rPr>
          <w:rFonts w:ascii="Arial Narrow" w:hAnsi="Arial Narrow"/>
          <w:b/>
          <w:szCs w:val="22"/>
        </w:rPr>
      </w:pPr>
    </w:p>
    <w:p w14:paraId="32AF7AD1" w14:textId="17C97F33" w:rsidR="00265011" w:rsidRDefault="00265011" w:rsidP="00265011">
      <w:pPr>
        <w:rPr>
          <w:rFonts w:ascii="Arial Narrow" w:hAnsi="Arial Narrow"/>
          <w:szCs w:val="22"/>
        </w:rPr>
      </w:pPr>
      <w:r w:rsidRPr="00265011">
        <w:rPr>
          <w:rFonts w:ascii="Arial Narrow" w:hAnsi="Arial Narrow"/>
          <w:b/>
          <w:szCs w:val="22"/>
        </w:rPr>
        <w:t xml:space="preserve">Nota 2: </w:t>
      </w:r>
      <w:r w:rsidRPr="00265011">
        <w:rPr>
          <w:rFonts w:ascii="Arial Narrow" w:hAnsi="Arial Narrow"/>
          <w:szCs w:val="22"/>
        </w:rPr>
        <w:t>El valor del canon de arrendamiento se incrementará con base en el IPC del año inmediatamente anterior una vez cumplido el año de permanencia en el inmueble. El reajuste se realizará sobre el valor del canon de arrendamiento, sin incluir el IVA.</w:t>
      </w:r>
    </w:p>
    <w:p w14:paraId="28219588" w14:textId="77777777" w:rsidR="000564B5" w:rsidRPr="00265011" w:rsidRDefault="000564B5" w:rsidP="00265011">
      <w:pPr>
        <w:rPr>
          <w:rFonts w:ascii="Arial Narrow" w:hAnsi="Arial Narrow"/>
          <w:szCs w:val="22"/>
        </w:rPr>
      </w:pPr>
    </w:p>
    <w:p w14:paraId="5C70E7D1" w14:textId="77777777" w:rsidR="000564B5" w:rsidRPr="006A0B04" w:rsidRDefault="000564B5" w:rsidP="000564B5">
      <w:pPr>
        <w:rPr>
          <w:rFonts w:ascii="Arial Narrow" w:eastAsia="Calibri" w:hAnsi="Arial Narrow" w:cs="Calibri"/>
        </w:rPr>
      </w:pPr>
      <w:r w:rsidRPr="00F97462">
        <w:rPr>
          <w:rFonts w:ascii="Arial Narrow" w:eastAsia="Calibri" w:hAnsi="Arial Narrow" w:cs="Calibri"/>
        </w:rPr>
        <w:t xml:space="preserve">El presupuesto </w:t>
      </w:r>
      <w:r>
        <w:rPr>
          <w:rFonts w:ascii="Arial Narrow" w:eastAsia="Calibri" w:hAnsi="Arial Narrow" w:cs="Calibri"/>
        </w:rPr>
        <w:t>de la vigencia</w:t>
      </w:r>
      <w:r w:rsidRPr="00F97462">
        <w:rPr>
          <w:rFonts w:ascii="Arial Narrow" w:eastAsia="Calibri" w:hAnsi="Arial Narrow" w:cs="Calibri"/>
        </w:rPr>
        <w:t xml:space="preserve"> 2020 se encuentra respaldado por el Certificado de Disponibilidad Presupuestal N° 15320 del 11 de noviembre de 2020, Posición Catalogo de Gasto – Rubro C-4499-1000-1-0-4499013-02</w:t>
      </w:r>
    </w:p>
    <w:p w14:paraId="727A2F1D" w14:textId="77777777" w:rsidR="000564B5" w:rsidRDefault="000564B5" w:rsidP="000564B5">
      <w:pPr>
        <w:rPr>
          <w:rFonts w:ascii="Arial Narrow" w:eastAsia="Calibri" w:hAnsi="Arial Narrow" w:cs="Calibri"/>
        </w:rPr>
      </w:pPr>
    </w:p>
    <w:p w14:paraId="546E64D8" w14:textId="77777777" w:rsidR="000564B5" w:rsidRDefault="000564B5" w:rsidP="000564B5">
      <w:pPr>
        <w:rPr>
          <w:rFonts w:ascii="Arial Narrow" w:eastAsia="Calibri" w:hAnsi="Arial Narrow" w:cs="Calibri"/>
        </w:rPr>
      </w:pPr>
      <w:r w:rsidRPr="006A0B04">
        <w:rPr>
          <w:rFonts w:ascii="Arial Narrow" w:eastAsia="Calibri" w:hAnsi="Arial Narrow" w:cs="Calibri"/>
        </w:rPr>
        <w:lastRenderedPageBreak/>
        <w:t xml:space="preserve">El presupuesto </w:t>
      </w:r>
      <w:r>
        <w:rPr>
          <w:rFonts w:ascii="Arial Narrow" w:eastAsia="Calibri" w:hAnsi="Arial Narrow" w:cs="Calibri"/>
        </w:rPr>
        <w:t xml:space="preserve">de las vigencias 2021 y 2022 </w:t>
      </w:r>
      <w:r w:rsidRPr="006A0B04">
        <w:rPr>
          <w:rFonts w:ascii="Arial Narrow" w:eastAsia="Calibri" w:hAnsi="Arial Narrow" w:cs="Calibri"/>
        </w:rPr>
        <w:t>se encuentra</w:t>
      </w:r>
      <w:r>
        <w:rPr>
          <w:rFonts w:ascii="Arial Narrow" w:eastAsia="Calibri" w:hAnsi="Arial Narrow" w:cs="Calibri"/>
        </w:rPr>
        <w:t>n</w:t>
      </w:r>
      <w:r w:rsidRPr="006A0B04">
        <w:rPr>
          <w:rFonts w:ascii="Arial Narrow" w:eastAsia="Calibri" w:hAnsi="Arial Narrow" w:cs="Calibri"/>
        </w:rPr>
        <w:t xml:space="preserve"> respaldado</w:t>
      </w:r>
      <w:r>
        <w:rPr>
          <w:rFonts w:ascii="Arial Narrow" w:eastAsia="Calibri" w:hAnsi="Arial Narrow" w:cs="Calibri"/>
        </w:rPr>
        <w:t>s</w:t>
      </w:r>
      <w:r w:rsidRPr="006A0B04">
        <w:rPr>
          <w:rFonts w:ascii="Arial Narrow" w:eastAsia="Calibri" w:hAnsi="Arial Narrow" w:cs="Calibri"/>
        </w:rPr>
        <w:t xml:space="preserve"> </w:t>
      </w:r>
      <w:r>
        <w:rPr>
          <w:rFonts w:ascii="Arial Narrow" w:eastAsia="Calibri" w:hAnsi="Arial Narrow" w:cs="Calibri"/>
        </w:rPr>
        <w:t>con la aprobación de vigencias futuras del Departamento Nacional de Planeación mediante comunicación con radicado 20204320005806 del 26 de noviembre de 2020 y del Ministerio de Hacienda y Crédito Público mediante radicado No. 2-2020-063717 del 04 de diciembre de 2020.</w:t>
      </w:r>
    </w:p>
    <w:p w14:paraId="7CB1ADD8" w14:textId="603C909E" w:rsidR="0062057C" w:rsidRDefault="008D6A9B" w:rsidP="0062057C">
      <w:pPr>
        <w:tabs>
          <w:tab w:val="center" w:pos="4419"/>
          <w:tab w:val="right" w:pos="8838"/>
        </w:tabs>
        <w:spacing w:before="240" w:after="240"/>
        <w:rPr>
          <w:rFonts w:ascii="Arial Narrow" w:eastAsia="Calibri" w:hAnsi="Arial Narrow" w:cs="Calibri"/>
        </w:rPr>
      </w:pPr>
      <w:r w:rsidRPr="00A232A0">
        <w:rPr>
          <w:rFonts w:ascii="Arial Narrow" w:eastAsia="Arial Narrow" w:hAnsi="Arial Narrow" w:cs="Arial Narrow"/>
          <w:b/>
          <w:szCs w:val="22"/>
        </w:rPr>
        <w:t>CLÁUSULA QUINTA – FORMA DE PAGO:</w:t>
      </w:r>
      <w:r w:rsidRPr="00A232A0">
        <w:rPr>
          <w:rFonts w:ascii="Arial Narrow" w:eastAsia="Arial Narrow" w:hAnsi="Arial Narrow" w:cs="Arial Narrow"/>
          <w:szCs w:val="22"/>
        </w:rPr>
        <w:t xml:space="preserve"> </w:t>
      </w:r>
      <w:r w:rsidR="0062057C" w:rsidRPr="006A0B04">
        <w:rPr>
          <w:rFonts w:ascii="Arial Narrow" w:eastAsia="Calibri" w:hAnsi="Arial Narrow" w:cs="Calibri"/>
        </w:rPr>
        <w:t xml:space="preserve">El valor de los Cánones de Arrendamiento </w:t>
      </w:r>
      <w:r w:rsidR="0062057C">
        <w:rPr>
          <w:rFonts w:ascii="Arial Narrow" w:eastAsia="Calibri" w:hAnsi="Arial Narrow" w:cs="Calibri"/>
        </w:rPr>
        <w:t>incluida</w:t>
      </w:r>
      <w:r w:rsidR="0062057C" w:rsidRPr="006A0B04">
        <w:rPr>
          <w:rFonts w:ascii="Arial Narrow" w:eastAsia="Calibri" w:hAnsi="Arial Narrow" w:cs="Calibri"/>
        </w:rPr>
        <w:t xml:space="preserve"> administración </w:t>
      </w:r>
      <w:r w:rsidR="0062057C">
        <w:rPr>
          <w:rFonts w:ascii="Arial Narrow" w:eastAsia="Calibri" w:hAnsi="Arial Narrow" w:cs="Calibri"/>
        </w:rPr>
        <w:t xml:space="preserve">si a ello hay lugar, </w:t>
      </w:r>
      <w:r w:rsidR="0062057C" w:rsidRPr="006A0B04">
        <w:rPr>
          <w:rFonts w:ascii="Arial Narrow" w:eastAsia="Calibri" w:hAnsi="Arial Narrow" w:cs="Calibri"/>
        </w:rPr>
        <w:t>se pagará de manera anticipada, MENSUALMENTE O PROPORCIONALMENTE POR FRACCIÓN DE MES A EJECUTAR, tomando para tal propó</w:t>
      </w:r>
      <w:r w:rsidR="0062057C">
        <w:rPr>
          <w:rFonts w:ascii="Arial Narrow" w:eastAsia="Calibri" w:hAnsi="Arial Narrow" w:cs="Calibri"/>
        </w:rPr>
        <w:t>sito MESES DE TREI</w:t>
      </w:r>
      <w:r w:rsidR="009009D9">
        <w:rPr>
          <w:rFonts w:ascii="Arial Narrow" w:eastAsia="Calibri" w:hAnsi="Arial Narrow" w:cs="Calibri"/>
        </w:rPr>
        <w:t>NTA (30) DÍAS, de acuerdo al valor</w:t>
      </w:r>
      <w:r w:rsidR="0062057C">
        <w:rPr>
          <w:rFonts w:ascii="Arial Narrow" w:eastAsia="Calibri" w:hAnsi="Arial Narrow" w:cs="Calibri"/>
        </w:rPr>
        <w:t xml:space="preserve"> discr</w:t>
      </w:r>
      <w:r w:rsidR="009009D9">
        <w:rPr>
          <w:rFonts w:ascii="Arial Narrow" w:eastAsia="Calibri" w:hAnsi="Arial Narrow" w:cs="Calibri"/>
        </w:rPr>
        <w:t xml:space="preserve">iminado </w:t>
      </w:r>
      <w:r w:rsidR="0062057C">
        <w:rPr>
          <w:rFonts w:ascii="Arial Narrow" w:eastAsia="Calibri" w:hAnsi="Arial Narrow" w:cs="Calibri"/>
        </w:rPr>
        <w:t>en la cláusula cuarta.</w:t>
      </w:r>
    </w:p>
    <w:p w14:paraId="1602A382" w14:textId="1C308595" w:rsidR="00555941" w:rsidRDefault="00555941" w:rsidP="0062057C">
      <w:pPr>
        <w:tabs>
          <w:tab w:val="center" w:pos="4419"/>
          <w:tab w:val="right" w:pos="8838"/>
        </w:tabs>
        <w:spacing w:before="240" w:after="240"/>
        <w:rPr>
          <w:rFonts w:ascii="Arial Narrow" w:eastAsia="Calibri" w:hAnsi="Arial Narrow" w:cs="Calibri"/>
        </w:rPr>
      </w:pPr>
      <w:r w:rsidRPr="00031AC3">
        <w:rPr>
          <w:rFonts w:ascii="Arial Narrow" w:eastAsia="Calibri" w:hAnsi="Arial Narrow" w:cs="Calibri"/>
        </w:rPr>
        <w:t xml:space="preserve">El canon de arrendamiento sólo comenzará a causarse una vez entregado el respectivo </w:t>
      </w:r>
      <w:r w:rsidRPr="00031AC3">
        <w:rPr>
          <w:rFonts w:ascii="Arial Narrow" w:eastAsia="Arial Narrow" w:hAnsi="Arial Narrow" w:cs="Arial Narrow"/>
          <w:color w:val="000000"/>
        </w:rPr>
        <w:t xml:space="preserve">inmueble </w:t>
      </w:r>
      <w:r w:rsidRPr="00031AC3">
        <w:rPr>
          <w:rFonts w:ascii="Arial Narrow" w:eastAsia="Calibri" w:hAnsi="Arial Narrow" w:cs="Calibri"/>
        </w:rPr>
        <w:t>por parte del ARRENDADOR a la UBPD en las condiciones convenidas y de acuerdo con la propuesta presentada por el ARRENDADOR, la cual hará parte integral del contrato y a los valores aceptados por la UBPD.</w:t>
      </w:r>
    </w:p>
    <w:p w14:paraId="47673C9E" w14:textId="12AD1B72" w:rsidR="0062057C" w:rsidRPr="006A0B04" w:rsidRDefault="0062057C" w:rsidP="0062057C">
      <w:pPr>
        <w:tabs>
          <w:tab w:val="center" w:pos="4419"/>
          <w:tab w:val="right" w:pos="8838"/>
        </w:tabs>
        <w:spacing w:before="240" w:after="240"/>
        <w:rPr>
          <w:rFonts w:ascii="Arial Narrow" w:eastAsia="Calibri" w:hAnsi="Arial Narrow" w:cs="Calibri"/>
        </w:rPr>
      </w:pPr>
      <w:r w:rsidRPr="006A0B04">
        <w:rPr>
          <w:rFonts w:ascii="Arial Narrow" w:eastAsia="Calibri" w:hAnsi="Arial Narrow" w:cs="Calibri"/>
        </w:rPr>
        <w:t xml:space="preserve">Los pagos se efectuarán dentro de los diez (10) días hábiles siguientes a la radicación ante la Subdirección Administrativa y Financiera de los requisitos para el trámite del pago. </w:t>
      </w:r>
    </w:p>
    <w:p w14:paraId="5E8D4AB2" w14:textId="77777777" w:rsidR="0062057C" w:rsidRPr="00C37E09" w:rsidRDefault="0062057C" w:rsidP="003764B5">
      <w:pPr>
        <w:pStyle w:val="Prrafodelista"/>
        <w:numPr>
          <w:ilvl w:val="2"/>
          <w:numId w:val="29"/>
        </w:numPr>
        <w:tabs>
          <w:tab w:val="center" w:pos="4419"/>
          <w:tab w:val="right" w:pos="8838"/>
        </w:tabs>
        <w:spacing w:before="280" w:after="240"/>
        <w:ind w:left="851"/>
        <w:rPr>
          <w:rFonts w:ascii="Arial Narrow" w:eastAsia="Calibri" w:hAnsi="Arial Narrow" w:cs="Calibri"/>
        </w:rPr>
      </w:pPr>
      <w:r w:rsidRPr="0026507D">
        <w:rPr>
          <w:rFonts w:ascii="Arial Narrow" w:eastAsia="Calibri" w:hAnsi="Arial Narrow" w:cs="Calibri"/>
          <w:b/>
          <w:u w:val="single"/>
        </w:rPr>
        <w:t>DOCUMENTOS PARA EL TRÁMITE DE</w:t>
      </w:r>
      <w:r w:rsidRPr="0026507D">
        <w:rPr>
          <w:rFonts w:ascii="Arial Narrow" w:eastAsia="Calibri" w:hAnsi="Arial Narrow" w:cs="Calibri"/>
          <w:b/>
          <w:color w:val="A6A6A6"/>
          <w:u w:val="single"/>
        </w:rPr>
        <w:t xml:space="preserve"> </w:t>
      </w:r>
      <w:r w:rsidRPr="0026507D">
        <w:rPr>
          <w:rFonts w:ascii="Arial Narrow" w:eastAsia="Calibri" w:hAnsi="Arial Narrow" w:cs="Calibri"/>
          <w:b/>
          <w:u w:val="single"/>
        </w:rPr>
        <w:t>PAGO</w:t>
      </w:r>
      <w:r w:rsidRPr="006A0B04">
        <w:rPr>
          <w:rFonts w:ascii="Arial Narrow" w:eastAsia="Calibri" w:hAnsi="Arial Narrow" w:cs="Calibri"/>
          <w:u w:val="single"/>
        </w:rPr>
        <w:t>:</w:t>
      </w:r>
      <w:r w:rsidRPr="006A0B04">
        <w:rPr>
          <w:rFonts w:ascii="Arial Narrow" w:eastAsia="Calibri" w:hAnsi="Arial Narrow" w:cs="Calibri"/>
        </w:rPr>
        <w:t xml:space="preserve"> i) </w:t>
      </w:r>
      <w:r>
        <w:rPr>
          <w:rFonts w:ascii="Arial Narrow" w:eastAsia="Calibri" w:hAnsi="Arial Narrow" w:cs="Calibri"/>
        </w:rPr>
        <w:t>C</w:t>
      </w:r>
      <w:r w:rsidRPr="006A0B04">
        <w:rPr>
          <w:rFonts w:ascii="Arial Narrow" w:eastAsia="Calibri" w:hAnsi="Arial Narrow" w:cs="Calibri"/>
        </w:rPr>
        <w:t>orrecta presentación de la factura ii)</w:t>
      </w:r>
      <w:r w:rsidRPr="00CA7844">
        <w:rPr>
          <w:rFonts w:ascii="Arial Narrow" w:eastAsia="Calibri" w:hAnsi="Arial Narrow" w:cs="Calibri"/>
        </w:rPr>
        <w:t xml:space="preserve"> </w:t>
      </w:r>
      <w:r>
        <w:rPr>
          <w:rFonts w:ascii="Arial Narrow" w:eastAsia="Calibri" w:hAnsi="Arial Narrow" w:cs="Calibri"/>
        </w:rPr>
        <w:t>A</w:t>
      </w:r>
      <w:r w:rsidRPr="00CA7844">
        <w:rPr>
          <w:rFonts w:ascii="Arial Narrow" w:eastAsia="Calibri" w:hAnsi="Arial Narrow" w:cs="Calibri"/>
        </w:rPr>
        <w:t xml:space="preserve">cta de entrega material de </w:t>
      </w:r>
      <w:r w:rsidRPr="00CA7844">
        <w:rPr>
          <w:rFonts w:ascii="Arial Narrow" w:eastAsia="Arial Narrow" w:hAnsi="Arial Narrow" w:cs="Arial Narrow"/>
          <w:color w:val="000000"/>
        </w:rPr>
        <w:t>el/</w:t>
      </w:r>
      <w:proofErr w:type="gramStart"/>
      <w:r w:rsidRPr="00CA7844">
        <w:rPr>
          <w:rFonts w:ascii="Arial Narrow" w:eastAsia="Arial Narrow" w:hAnsi="Arial Narrow" w:cs="Arial Narrow"/>
          <w:color w:val="000000"/>
        </w:rPr>
        <w:t>los inmueble</w:t>
      </w:r>
      <w:proofErr w:type="gramEnd"/>
      <w:r w:rsidRPr="00CA7844">
        <w:rPr>
          <w:rFonts w:ascii="Arial Narrow" w:eastAsia="Arial Narrow" w:hAnsi="Arial Narrow" w:cs="Arial Narrow"/>
          <w:color w:val="000000"/>
        </w:rPr>
        <w:t xml:space="preserve">(s) </w:t>
      </w:r>
      <w:r>
        <w:rPr>
          <w:rFonts w:ascii="Arial Narrow" w:eastAsia="Calibri" w:hAnsi="Arial Narrow" w:cs="Calibri"/>
        </w:rPr>
        <w:t>y el inventario (solo para el primer pago de cada inmueble). iii) E</w:t>
      </w:r>
      <w:r w:rsidRPr="006A0B04">
        <w:rPr>
          <w:rFonts w:ascii="Arial Narrow" w:eastAsia="Calibri" w:hAnsi="Arial Narrow" w:cs="Calibri"/>
        </w:rPr>
        <w:t xml:space="preserve">xpedición por parte del supervisor del Contrato del formato </w:t>
      </w:r>
      <w:r w:rsidRPr="006A0B04">
        <w:rPr>
          <w:rFonts w:ascii="Arial Narrow" w:eastAsia="Calibri" w:hAnsi="Arial Narrow" w:cs="Calibri"/>
          <w:i/>
        </w:rPr>
        <w:t xml:space="preserve">GCO-FT-023 Certificación de cumplimiento y recibido satisfacción </w:t>
      </w:r>
      <w:r w:rsidRPr="006A0B04">
        <w:rPr>
          <w:rFonts w:ascii="Arial Narrow" w:eastAsia="Calibri" w:hAnsi="Arial Narrow" w:cs="Calibri"/>
        </w:rPr>
        <w:t>de las obligaciones a cargo del ARRENDADOR; i</w:t>
      </w:r>
      <w:r>
        <w:rPr>
          <w:rFonts w:ascii="Arial Narrow" w:eastAsia="Calibri" w:hAnsi="Arial Narrow" w:cs="Calibri"/>
        </w:rPr>
        <w:t>v</w:t>
      </w:r>
      <w:r w:rsidRPr="006A0B04">
        <w:rPr>
          <w:rFonts w:ascii="Arial Narrow" w:eastAsia="Calibri" w:hAnsi="Arial Narrow" w:cs="Calibri"/>
        </w:rPr>
        <w:t xml:space="preserve">) </w:t>
      </w:r>
      <w:r>
        <w:rPr>
          <w:rFonts w:ascii="Arial Narrow" w:eastAsia="Calibri" w:hAnsi="Arial Narrow" w:cs="Calibri"/>
        </w:rPr>
        <w:t>E</w:t>
      </w:r>
      <w:r w:rsidRPr="006A0B04">
        <w:rPr>
          <w:rFonts w:ascii="Arial Narrow" w:eastAsia="Calibri" w:hAnsi="Arial Narrow" w:cs="Calibri"/>
        </w:rPr>
        <w:t xml:space="preserve">xpedición por parte del supervisor del Contrato del </w:t>
      </w:r>
      <w:r w:rsidRPr="006A0B04">
        <w:rPr>
          <w:rFonts w:ascii="Arial Narrow" w:eastAsia="Calibri" w:hAnsi="Arial Narrow" w:cs="Calibri"/>
          <w:i/>
        </w:rPr>
        <w:t>GFI-FT-008 Certificación de autorización de pago para contratos</w:t>
      </w:r>
      <w:r>
        <w:rPr>
          <w:rFonts w:ascii="Arial Narrow" w:eastAsia="Calibri" w:hAnsi="Arial Narrow" w:cs="Calibri"/>
          <w:i/>
        </w:rPr>
        <w:t xml:space="preserve"> con personas jurídicas; </w:t>
      </w:r>
      <w:r w:rsidRPr="006A0B04">
        <w:rPr>
          <w:rFonts w:ascii="Arial Narrow" w:eastAsia="Calibri" w:hAnsi="Arial Narrow" w:cs="Calibri"/>
        </w:rPr>
        <w:t xml:space="preserve">v) </w:t>
      </w:r>
      <w:r>
        <w:rPr>
          <w:rFonts w:ascii="Arial Narrow" w:eastAsia="Calibri" w:hAnsi="Arial Narrow" w:cs="Calibri"/>
        </w:rPr>
        <w:t>C</w:t>
      </w:r>
      <w:r w:rsidRPr="006A0B04">
        <w:rPr>
          <w:rFonts w:ascii="Arial Narrow" w:eastAsia="Calibri" w:hAnsi="Arial Narrow" w:cs="Calibri"/>
        </w:rPr>
        <w:t>ertificación de pago de seguridad social y aportes parafiscales, suscrito por el representante legal o el revisor fiscal según corresponda, conforme al artículo 282 de la Ley 100 de 1993, el Decreto 1703 de 2002, el artículo 50 de la Ley 789 de 2002, la Ley 797 de 2004, el Decreto Reglamentario 510 de marzo 05 de 2003, el artículo 23 de la Ley 1150 de 2007 y el Decreto 1273 de 2018.</w:t>
      </w:r>
    </w:p>
    <w:p w14:paraId="6D776B93" w14:textId="77777777" w:rsidR="0062057C" w:rsidRPr="006A0B04" w:rsidRDefault="0062057C" w:rsidP="003764B5">
      <w:pPr>
        <w:pStyle w:val="Prrafodelista"/>
        <w:tabs>
          <w:tab w:val="center" w:pos="4419"/>
          <w:tab w:val="right" w:pos="8838"/>
        </w:tabs>
        <w:spacing w:before="280" w:after="240"/>
        <w:ind w:left="851"/>
        <w:rPr>
          <w:rFonts w:ascii="Arial Narrow" w:eastAsia="Calibri" w:hAnsi="Arial Narrow" w:cs="Calibri"/>
        </w:rPr>
      </w:pPr>
    </w:p>
    <w:p w14:paraId="1966C93C" w14:textId="77777777" w:rsidR="0062057C" w:rsidRPr="00A1066D" w:rsidRDefault="0062057C" w:rsidP="003764B5">
      <w:pPr>
        <w:pStyle w:val="Prrafodelista"/>
        <w:numPr>
          <w:ilvl w:val="2"/>
          <w:numId w:val="29"/>
        </w:numPr>
        <w:tabs>
          <w:tab w:val="center" w:pos="4419"/>
          <w:tab w:val="right" w:pos="8838"/>
        </w:tabs>
        <w:spacing w:before="280" w:after="240"/>
        <w:ind w:left="851"/>
        <w:rPr>
          <w:rFonts w:ascii="Arial Narrow" w:eastAsia="Calibri" w:hAnsi="Arial Narrow" w:cs="Calibri"/>
        </w:rPr>
      </w:pPr>
      <w:r w:rsidRPr="0026507D">
        <w:rPr>
          <w:rFonts w:ascii="Arial Narrow" w:eastAsia="Calibri" w:hAnsi="Arial Narrow" w:cs="Calibri"/>
          <w:b/>
          <w:u w:val="single"/>
        </w:rPr>
        <w:t>CONDICIONES PARA EL PAGO:</w:t>
      </w:r>
      <w:r w:rsidRPr="006A0B04">
        <w:rPr>
          <w:rFonts w:ascii="Arial Narrow" w:eastAsia="Calibri" w:hAnsi="Arial Narrow" w:cs="Calibri"/>
          <w:color w:val="A6A6A6"/>
        </w:rPr>
        <w:t xml:space="preserve"> </w:t>
      </w:r>
      <w:r w:rsidRPr="006A0B04">
        <w:rPr>
          <w:rFonts w:ascii="Arial Narrow" w:eastAsia="Calibri" w:hAnsi="Arial Narrow" w:cs="Calibri"/>
        </w:rPr>
        <w:t xml:space="preserve">i) Estará supeditado a la disponibilidad del Programa Anual </w:t>
      </w:r>
      <w:proofErr w:type="spellStart"/>
      <w:r w:rsidRPr="006A0B04">
        <w:rPr>
          <w:rFonts w:ascii="Arial Narrow" w:eastAsia="Calibri" w:hAnsi="Arial Narrow" w:cs="Calibri"/>
        </w:rPr>
        <w:t>Mensualizado</w:t>
      </w:r>
      <w:proofErr w:type="spellEnd"/>
      <w:r w:rsidRPr="006A0B04">
        <w:rPr>
          <w:rFonts w:ascii="Arial Narrow" w:eastAsia="Calibri" w:hAnsi="Arial Narrow" w:cs="Calibri"/>
        </w:rPr>
        <w:t xml:space="preserve"> de Caja -PAC ii) No obstante la forma de pago se subordina a la situación de los recursos por parte del Ministerio de Hacienda y Crédito Público y al registro presupuestal correspondiente.</w:t>
      </w:r>
    </w:p>
    <w:p w14:paraId="1742CCC1" w14:textId="772CC970" w:rsidR="0062057C" w:rsidRDefault="0062057C" w:rsidP="0062057C">
      <w:pPr>
        <w:pBdr>
          <w:top w:val="nil"/>
          <w:left w:val="nil"/>
          <w:bottom w:val="nil"/>
          <w:right w:val="nil"/>
          <w:between w:val="nil"/>
        </w:pBdr>
        <w:rPr>
          <w:rFonts w:ascii="Arial Narrow" w:eastAsia="Arial Narrow" w:hAnsi="Arial Narrow" w:cs="Arial Narrow"/>
        </w:rPr>
      </w:pPr>
      <w:r w:rsidRPr="006A0B04">
        <w:rPr>
          <w:rFonts w:ascii="Arial Narrow" w:eastAsia="Calibri" w:hAnsi="Arial Narrow" w:cs="Calibri"/>
          <w:b/>
        </w:rPr>
        <w:t xml:space="preserve">PARÁGRAFO PRIMERO: </w:t>
      </w:r>
      <w:r w:rsidRPr="00B444BB">
        <w:rPr>
          <w:rFonts w:ascii="Arial Narrow" w:eastAsia="Arial Narrow" w:hAnsi="Arial Narrow" w:cs="Arial Narrow"/>
          <w:color w:val="000000"/>
        </w:rPr>
        <w:t>En el caso en que el inmueble ofertado</w:t>
      </w:r>
      <w:r>
        <w:rPr>
          <w:rFonts w:ascii="Arial Narrow" w:eastAsia="Arial Narrow" w:hAnsi="Arial Narrow" w:cs="Arial Narrow"/>
          <w:color w:val="000000"/>
        </w:rPr>
        <w:t xml:space="preserve"> y seleccionado</w:t>
      </w:r>
      <w:r w:rsidRPr="00B444BB">
        <w:rPr>
          <w:rFonts w:ascii="Arial Narrow" w:eastAsia="Arial Narrow" w:hAnsi="Arial Narrow" w:cs="Arial Narrow"/>
          <w:color w:val="000000"/>
        </w:rPr>
        <w:t xml:space="preserve"> a una o varias sedes,</w:t>
      </w:r>
      <w:r>
        <w:rPr>
          <w:rFonts w:ascii="Arial Narrow" w:eastAsia="Arial Narrow" w:hAnsi="Arial Narrow" w:cs="Arial Narrow"/>
          <w:color w:val="000000"/>
        </w:rPr>
        <w:t xml:space="preserve"> no</w:t>
      </w:r>
      <w:r w:rsidRPr="00B444BB">
        <w:rPr>
          <w:rFonts w:ascii="Arial Narrow" w:eastAsia="Arial Narrow" w:hAnsi="Arial Narrow" w:cs="Arial Narrow"/>
          <w:color w:val="000000"/>
        </w:rPr>
        <w:t xml:space="preserve"> cumpla </w:t>
      </w:r>
      <w:r>
        <w:rPr>
          <w:rFonts w:ascii="Arial Narrow" w:eastAsia="Arial Narrow" w:hAnsi="Arial Narrow" w:cs="Arial Narrow"/>
          <w:color w:val="000000"/>
        </w:rPr>
        <w:t>con todas</w:t>
      </w:r>
      <w:r w:rsidRPr="00B444BB">
        <w:rPr>
          <w:rFonts w:ascii="Arial Narrow" w:eastAsia="Arial Narrow" w:hAnsi="Arial Narrow" w:cs="Arial Narrow"/>
          <w:color w:val="000000"/>
        </w:rPr>
        <w:t xml:space="preserve"> las especificaciones mínimas requeridas en los anexos técnicos, </w:t>
      </w:r>
      <w:r>
        <w:rPr>
          <w:rFonts w:ascii="Arial Narrow" w:eastAsia="Arial Narrow" w:hAnsi="Arial Narrow" w:cs="Arial Narrow"/>
          <w:color w:val="000000"/>
        </w:rPr>
        <w:t>el arrendatario y el arrendador disminuir</w:t>
      </w:r>
      <w:r w:rsidRPr="00CA7844">
        <w:rPr>
          <w:rFonts w:ascii="Arial Narrow" w:eastAsia="Arial Narrow" w:hAnsi="Arial Narrow" w:cs="Arial Narrow"/>
          <w:color w:val="000000"/>
        </w:rPr>
        <w:t xml:space="preserve">án de común acuerdo el valor del canon de arrendamiento </w:t>
      </w:r>
      <w:r w:rsidR="00F56BE9" w:rsidRPr="00F56BE9">
        <w:rPr>
          <w:rFonts w:ascii="Arial Narrow" w:eastAsia="Arial Narrow" w:hAnsi="Arial Narrow" w:cs="Arial Narrow"/>
          <w:color w:val="000000"/>
        </w:rPr>
        <w:t>establecido en el valor del contrato (clausula cuarta).</w:t>
      </w:r>
      <w:r w:rsidRPr="00CA7844">
        <w:rPr>
          <w:rFonts w:ascii="Arial Narrow" w:eastAsia="Arial Narrow" w:hAnsi="Arial Narrow" w:cs="Arial Narrow"/>
          <w:color w:val="000000"/>
        </w:rPr>
        <w:t xml:space="preserve"> </w:t>
      </w:r>
    </w:p>
    <w:p w14:paraId="78B5C64D" w14:textId="77777777" w:rsidR="0062057C" w:rsidRPr="006A0B04" w:rsidRDefault="0062057C" w:rsidP="0062057C">
      <w:pPr>
        <w:tabs>
          <w:tab w:val="center" w:pos="4419"/>
          <w:tab w:val="right" w:pos="8838"/>
        </w:tabs>
        <w:spacing w:before="240" w:after="240"/>
        <w:rPr>
          <w:rFonts w:ascii="Arial Narrow" w:eastAsia="Calibri" w:hAnsi="Arial Narrow" w:cs="Calibri"/>
        </w:rPr>
      </w:pPr>
      <w:r w:rsidRPr="006A0B04">
        <w:rPr>
          <w:rFonts w:ascii="Arial Narrow" w:eastAsia="Calibri" w:hAnsi="Arial Narrow" w:cs="Calibri"/>
          <w:b/>
        </w:rPr>
        <w:t>PARÁGRAFO SEGUNDO</w:t>
      </w:r>
      <w:r>
        <w:rPr>
          <w:rFonts w:ascii="Arial Narrow" w:eastAsia="Calibri" w:hAnsi="Arial Narrow" w:cs="Calibri"/>
        </w:rPr>
        <w:t xml:space="preserve">: </w:t>
      </w:r>
      <w:r w:rsidRPr="006A0B04">
        <w:rPr>
          <w:rFonts w:ascii="Arial Narrow" w:eastAsia="Calibri" w:hAnsi="Arial Narrow" w:cs="Calibri"/>
        </w:rPr>
        <w:t xml:space="preserve">El pago será cancelado en pesos colombianos, a través de la consignación en la cuenta corriente o de ahorros que el arrendador señale en una de las entidades financieras afiliadas al sistema automático de pagos.  </w:t>
      </w:r>
    </w:p>
    <w:p w14:paraId="4A0177DF" w14:textId="19070371" w:rsidR="0062057C" w:rsidRPr="006A0B04" w:rsidRDefault="0062057C" w:rsidP="0062057C">
      <w:pPr>
        <w:tabs>
          <w:tab w:val="center" w:pos="4419"/>
          <w:tab w:val="right" w:pos="8838"/>
        </w:tabs>
        <w:spacing w:before="240" w:after="240"/>
        <w:rPr>
          <w:rFonts w:ascii="Arial Narrow" w:eastAsia="Calibri" w:hAnsi="Arial Narrow" w:cs="Calibri"/>
        </w:rPr>
      </w:pPr>
      <w:r>
        <w:rPr>
          <w:rFonts w:ascii="Arial Narrow" w:eastAsia="Calibri" w:hAnsi="Arial Narrow" w:cs="Calibri"/>
          <w:b/>
        </w:rPr>
        <w:t xml:space="preserve">PARÁGRAFO </w:t>
      </w:r>
      <w:r w:rsidR="00555941">
        <w:rPr>
          <w:rFonts w:ascii="Arial Narrow" w:eastAsia="Calibri" w:hAnsi="Arial Narrow" w:cs="Calibri"/>
          <w:b/>
        </w:rPr>
        <w:t>TERCERO</w:t>
      </w:r>
      <w:r w:rsidRPr="006A0B04">
        <w:rPr>
          <w:rFonts w:ascii="Arial Narrow" w:eastAsia="Calibri" w:hAnsi="Arial Narrow" w:cs="Calibri"/>
          <w:b/>
        </w:rPr>
        <w:t>:</w:t>
      </w:r>
      <w:r w:rsidRPr="006A0B04">
        <w:rPr>
          <w:rFonts w:ascii="Arial Narrow" w:eastAsia="Calibri" w:hAnsi="Arial Narrow" w:cs="Calibri"/>
        </w:rPr>
        <w:t xml:space="preserve"> Las partes </w:t>
      </w:r>
      <w:r w:rsidRPr="00C37E09">
        <w:rPr>
          <w:rFonts w:ascii="Arial Narrow" w:eastAsia="Calibri" w:hAnsi="Arial Narrow" w:cs="Calibri"/>
        </w:rPr>
        <w:t>acordar</w:t>
      </w:r>
      <w:r>
        <w:rPr>
          <w:rFonts w:ascii="Arial Narrow" w:eastAsia="Calibri" w:hAnsi="Arial Narrow" w:cs="Calibri"/>
        </w:rPr>
        <w:t>án</w:t>
      </w:r>
      <w:r w:rsidRPr="006A0B04">
        <w:rPr>
          <w:rFonts w:ascii="Arial Narrow" w:eastAsia="Calibri" w:hAnsi="Arial Narrow" w:cs="Calibri"/>
        </w:rPr>
        <w:t xml:space="preserve"> que aplicar</w:t>
      </w:r>
      <w:r>
        <w:rPr>
          <w:rFonts w:ascii="Arial Narrow" w:eastAsia="Calibri" w:hAnsi="Arial Narrow" w:cs="Calibri"/>
        </w:rPr>
        <w:t>á</w:t>
      </w:r>
      <w:r w:rsidRPr="006A0B04">
        <w:rPr>
          <w:rFonts w:ascii="Arial Narrow" w:eastAsia="Calibri" w:hAnsi="Arial Narrow" w:cs="Calibri"/>
        </w:rPr>
        <w:t xml:space="preserve">n el incremento del IPC del año inmediatamente anterior al valor del canon de arrendamiento una vez cumplido el año de permanencia en el inmueble. El reajuste se realizará sobre el valor del canon de arrendamiento, sin incluir el IVA. </w:t>
      </w:r>
    </w:p>
    <w:p w14:paraId="35608A7E" w14:textId="046D7D6A" w:rsidR="0062057C" w:rsidRDefault="0062057C" w:rsidP="0062057C">
      <w:pPr>
        <w:tabs>
          <w:tab w:val="center" w:pos="4419"/>
          <w:tab w:val="right" w:pos="8838"/>
        </w:tabs>
        <w:spacing w:before="240" w:after="240"/>
        <w:rPr>
          <w:rFonts w:ascii="Arial Narrow" w:eastAsia="Calibri" w:hAnsi="Arial Narrow" w:cs="Calibri"/>
        </w:rPr>
      </w:pPr>
      <w:r w:rsidRPr="006A0B04">
        <w:rPr>
          <w:rFonts w:ascii="Arial Narrow" w:eastAsia="Calibri" w:hAnsi="Arial Narrow" w:cs="Calibri"/>
          <w:b/>
        </w:rPr>
        <w:t xml:space="preserve">PARÁGRAFO </w:t>
      </w:r>
      <w:r w:rsidR="00555941">
        <w:rPr>
          <w:rFonts w:ascii="Arial Narrow" w:eastAsia="Calibri" w:hAnsi="Arial Narrow" w:cs="Calibri"/>
          <w:b/>
        </w:rPr>
        <w:t>CUARTO</w:t>
      </w:r>
      <w:r w:rsidRPr="006A0B04">
        <w:rPr>
          <w:rFonts w:ascii="Arial Narrow" w:eastAsia="Calibri" w:hAnsi="Arial Narrow" w:cs="Calibri"/>
          <w:b/>
        </w:rPr>
        <w:t xml:space="preserve">: </w:t>
      </w:r>
      <w:r w:rsidRPr="006A0B04">
        <w:rPr>
          <w:rFonts w:ascii="Arial Narrow" w:eastAsia="Calibri" w:hAnsi="Arial Narrow" w:cs="Calibri"/>
        </w:rPr>
        <w:t xml:space="preserve">Si las facturas no han sido correctamente elaboradas o no se acompañan los documentos requeridos para los pagos, el término para estos solo empezará a contarse desde la fecha en que se presenten debidamente corregidas o desde que se haya aportado el último de los documentos solicitados. Las demoras que se </w:t>
      </w:r>
      <w:r w:rsidRPr="006A0B04">
        <w:rPr>
          <w:rFonts w:ascii="Arial Narrow" w:eastAsia="Calibri" w:hAnsi="Arial Narrow" w:cs="Calibri"/>
        </w:rPr>
        <w:lastRenderedPageBreak/>
        <w:t>presenten por estos conceptos serán de responsabilidad del ARRENDADOR y no tendrá por ello, derecho al pago de intereses o compensación de ninguna naturaleza.</w:t>
      </w:r>
    </w:p>
    <w:p w14:paraId="53ADCD81" w14:textId="79EFC2FA" w:rsidR="0062057C" w:rsidRPr="00F13106" w:rsidRDefault="00555941" w:rsidP="0062057C">
      <w:pPr>
        <w:spacing w:line="0" w:lineRule="atLeast"/>
        <w:rPr>
          <w:rFonts w:ascii="Arial Narrow" w:hAnsi="Arial Narrow"/>
          <w:color w:val="000000"/>
        </w:rPr>
      </w:pPr>
      <w:r>
        <w:rPr>
          <w:rFonts w:ascii="Arial Narrow" w:hAnsi="Arial Narrow"/>
          <w:b/>
          <w:color w:val="000000"/>
        </w:rPr>
        <w:t>PARÁGRAFO QUINTO</w:t>
      </w:r>
      <w:r w:rsidR="0062057C" w:rsidRPr="00F13106">
        <w:rPr>
          <w:rFonts w:ascii="Arial Narrow" w:hAnsi="Arial Narrow"/>
          <w:b/>
          <w:color w:val="000000"/>
        </w:rPr>
        <w:t xml:space="preserve">: </w:t>
      </w:r>
      <w:r w:rsidR="0062057C" w:rsidRPr="00F13106">
        <w:rPr>
          <w:rFonts w:ascii="Arial Narrow" w:hAnsi="Arial Narrow"/>
          <w:color w:val="000000"/>
        </w:rPr>
        <w:t>Las facturas deben contener los ítems necesarios que permitan verificar la liquidación de los valores facturados, de conformidad con los valores ofertados por el contratista, discriminando: conceptos, cantidades, valores unitarios y valor total.</w:t>
      </w:r>
    </w:p>
    <w:p w14:paraId="4DB19D83" w14:textId="77777777" w:rsidR="0062057C" w:rsidRPr="00F13106" w:rsidRDefault="0062057C" w:rsidP="0062057C">
      <w:pPr>
        <w:spacing w:line="0" w:lineRule="atLeast"/>
        <w:rPr>
          <w:rFonts w:ascii="Arial Narrow" w:hAnsi="Arial Narrow"/>
          <w:color w:val="000000"/>
        </w:rPr>
      </w:pPr>
    </w:p>
    <w:p w14:paraId="6917EA64" w14:textId="393BF413" w:rsidR="002014CD" w:rsidRDefault="0062057C" w:rsidP="003764B5">
      <w:pPr>
        <w:rPr>
          <w:rFonts w:ascii="Arial Narrow" w:hAnsi="Arial Narrow"/>
          <w:color w:val="000000"/>
        </w:rPr>
      </w:pPr>
      <w:r w:rsidRPr="00F13106">
        <w:rPr>
          <w:rFonts w:ascii="Arial Narrow" w:hAnsi="Arial Narrow"/>
          <w:b/>
          <w:color w:val="000000"/>
        </w:rPr>
        <w:t>PARÁGRAFO S</w:t>
      </w:r>
      <w:r w:rsidR="00555941">
        <w:rPr>
          <w:rFonts w:ascii="Arial Narrow" w:hAnsi="Arial Narrow"/>
          <w:b/>
          <w:color w:val="000000"/>
        </w:rPr>
        <w:t>EXTO</w:t>
      </w:r>
      <w:r w:rsidRPr="00F13106">
        <w:rPr>
          <w:rFonts w:ascii="Arial Narrow" w:hAnsi="Arial Narrow"/>
          <w:b/>
          <w:color w:val="000000"/>
        </w:rPr>
        <w:t>:</w:t>
      </w:r>
      <w:r w:rsidRPr="00F13106">
        <w:rPr>
          <w:rFonts w:ascii="Arial Narrow" w:hAnsi="Arial Narrow"/>
          <w:color w:val="000000"/>
        </w:rPr>
        <w:t xml:space="preserve"> </w:t>
      </w:r>
      <w:r w:rsidRPr="00F13106">
        <w:t xml:space="preserve"> </w:t>
      </w:r>
      <w:r>
        <w:rPr>
          <w:rFonts w:ascii="Arial Narrow" w:hAnsi="Arial Narrow"/>
          <w:color w:val="000000"/>
        </w:rPr>
        <w:t>En caso de que la c</w:t>
      </w:r>
      <w:r w:rsidRPr="00F13106">
        <w:rPr>
          <w:rFonts w:ascii="Arial Narrow" w:hAnsi="Arial Narrow"/>
          <w:color w:val="000000"/>
        </w:rPr>
        <w:t>ertificación de pago de seguridad social y aportes parafiscales sea expedida por un revisor fiscal se deberá presentar copia de la tarjeta profesional, copia del documento de identificación de quien firma la certificación, certificado de antecedentes disciplinarios de la Junta Central de Contadores Vigente.</w:t>
      </w:r>
    </w:p>
    <w:p w14:paraId="5587F77C" w14:textId="77777777" w:rsidR="002014CD" w:rsidRPr="00A232A0" w:rsidRDefault="002014CD" w:rsidP="00F6797E">
      <w:pPr>
        <w:rPr>
          <w:rFonts w:ascii="Arial Narrow" w:eastAsia="Arial Narrow" w:hAnsi="Arial Narrow" w:cs="Arial Narrow"/>
          <w:szCs w:val="22"/>
        </w:rPr>
      </w:pPr>
    </w:p>
    <w:p w14:paraId="5C2E453C" w14:textId="7644085B" w:rsidR="00E607B2" w:rsidRPr="00A232A0" w:rsidRDefault="008D6A9B">
      <w:pPr>
        <w:rPr>
          <w:rFonts w:ascii="Arial Narrow" w:eastAsia="Arial Narrow" w:hAnsi="Arial Narrow" w:cs="Arial Narrow"/>
          <w:b/>
          <w:szCs w:val="22"/>
        </w:rPr>
      </w:pPr>
      <w:r w:rsidRPr="00A232A0">
        <w:rPr>
          <w:rFonts w:ascii="Arial Narrow" w:eastAsia="Arial Narrow" w:hAnsi="Arial Narrow" w:cs="Arial Narrow"/>
          <w:b/>
          <w:szCs w:val="22"/>
        </w:rPr>
        <w:t xml:space="preserve">CLÁUSULA SEXTA - OBLIGACIONES DEL </w:t>
      </w:r>
      <w:r w:rsidR="002B3FAD">
        <w:rPr>
          <w:rFonts w:ascii="Arial Narrow" w:eastAsia="Arial Narrow" w:hAnsi="Arial Narrow" w:cs="Arial Narrow"/>
          <w:b/>
          <w:szCs w:val="22"/>
        </w:rPr>
        <w:t>ARRENDADOR</w:t>
      </w:r>
      <w:r w:rsidRPr="00A232A0">
        <w:rPr>
          <w:rFonts w:ascii="Arial Narrow" w:eastAsia="Arial Narrow" w:hAnsi="Arial Narrow" w:cs="Arial Narrow"/>
          <w:b/>
          <w:szCs w:val="22"/>
        </w:rPr>
        <w:t xml:space="preserve">: </w:t>
      </w:r>
      <w:r w:rsidRPr="00A232A0">
        <w:rPr>
          <w:rFonts w:ascii="Arial Narrow" w:eastAsia="Arial Narrow" w:hAnsi="Arial Narrow" w:cs="Arial Narrow"/>
          <w:szCs w:val="22"/>
        </w:rPr>
        <w:t xml:space="preserve">Además de las derivadas de la esencia y naturaleza del presente contrato, de la ley, de los Manuales, Planes, Guías y Procedimientos de la </w:t>
      </w:r>
      <w:r w:rsidRPr="00A232A0">
        <w:rPr>
          <w:rFonts w:ascii="Arial Narrow" w:eastAsia="Arial Narrow" w:hAnsi="Arial Narrow" w:cs="Arial Narrow"/>
          <w:b/>
          <w:szCs w:val="22"/>
        </w:rPr>
        <w:t>UBPD</w:t>
      </w:r>
      <w:r w:rsidRPr="00A232A0">
        <w:rPr>
          <w:rFonts w:ascii="Arial Narrow" w:eastAsia="Arial Narrow" w:hAnsi="Arial Narrow" w:cs="Arial Narrow"/>
          <w:szCs w:val="22"/>
        </w:rPr>
        <w:t xml:space="preserve"> vigentes durante la ejecución del presente contrato y de las </w:t>
      </w:r>
      <w:r w:rsidR="00F6797E" w:rsidRPr="00A232A0">
        <w:rPr>
          <w:rFonts w:ascii="Arial Narrow" w:eastAsia="Arial Narrow" w:hAnsi="Arial Narrow" w:cs="Arial Narrow"/>
          <w:szCs w:val="22"/>
        </w:rPr>
        <w:t>señaladas en el Estudio Previo</w:t>
      </w:r>
      <w:r w:rsidRPr="00A232A0">
        <w:rPr>
          <w:rFonts w:ascii="Arial Narrow" w:eastAsia="Arial Narrow" w:hAnsi="Arial Narrow" w:cs="Arial Narrow"/>
          <w:szCs w:val="22"/>
        </w:rPr>
        <w:t xml:space="preserve">, y demás documentos del </w:t>
      </w:r>
      <w:r w:rsidR="00F6797E" w:rsidRPr="00A232A0">
        <w:rPr>
          <w:rFonts w:ascii="Arial Narrow" w:eastAsia="Arial Narrow" w:hAnsi="Arial Narrow" w:cs="Arial Narrow"/>
          <w:szCs w:val="22"/>
        </w:rPr>
        <w:t>Proceso</w:t>
      </w:r>
      <w:r w:rsidRPr="00A232A0">
        <w:rPr>
          <w:rFonts w:ascii="Arial Narrow" w:eastAsia="Arial Narrow" w:hAnsi="Arial Narrow" w:cs="Arial Narrow"/>
          <w:szCs w:val="22"/>
        </w:rPr>
        <w:t xml:space="preserve"> de </w:t>
      </w:r>
      <w:r w:rsidR="00F6797E" w:rsidRPr="00A232A0">
        <w:rPr>
          <w:rFonts w:ascii="Arial Narrow" w:eastAsia="Arial Narrow" w:hAnsi="Arial Narrow" w:cs="Arial Narrow"/>
          <w:szCs w:val="22"/>
        </w:rPr>
        <w:t>Contratación Directa</w:t>
      </w:r>
      <w:r w:rsidRPr="00A232A0">
        <w:rPr>
          <w:rFonts w:ascii="Arial Narrow" w:eastAsia="Arial Narrow" w:hAnsi="Arial Narrow" w:cs="Arial Narrow"/>
          <w:szCs w:val="22"/>
        </w:rPr>
        <w:t xml:space="preserve"> </w:t>
      </w:r>
      <w:r w:rsidRPr="00BF65CE">
        <w:rPr>
          <w:rFonts w:ascii="Arial Narrow" w:eastAsia="Arial Narrow" w:hAnsi="Arial Narrow" w:cs="Arial Narrow"/>
          <w:b/>
          <w:szCs w:val="22"/>
        </w:rPr>
        <w:t>UBPD-C</w:t>
      </w:r>
      <w:r w:rsidR="00F6797E" w:rsidRPr="00BF65CE">
        <w:rPr>
          <w:rFonts w:ascii="Arial Narrow" w:eastAsia="Arial Narrow" w:hAnsi="Arial Narrow" w:cs="Arial Narrow"/>
          <w:b/>
          <w:szCs w:val="22"/>
        </w:rPr>
        <w:t>D</w:t>
      </w:r>
      <w:r w:rsidRPr="00BF65CE">
        <w:rPr>
          <w:rFonts w:ascii="Arial Narrow" w:eastAsia="Arial Narrow" w:hAnsi="Arial Narrow" w:cs="Arial Narrow"/>
          <w:b/>
          <w:szCs w:val="22"/>
        </w:rPr>
        <w:t>-</w:t>
      </w:r>
      <w:r w:rsidR="00BF65CE" w:rsidRPr="00BF65CE">
        <w:rPr>
          <w:rFonts w:ascii="Arial Narrow" w:eastAsia="Arial Narrow" w:hAnsi="Arial Narrow" w:cs="Arial Narrow"/>
          <w:b/>
          <w:szCs w:val="22"/>
        </w:rPr>
        <w:t>164</w:t>
      </w:r>
      <w:r w:rsidRPr="00BF65CE">
        <w:rPr>
          <w:rFonts w:ascii="Arial Narrow" w:eastAsia="Arial Narrow" w:hAnsi="Arial Narrow" w:cs="Arial Narrow"/>
          <w:b/>
          <w:szCs w:val="22"/>
        </w:rPr>
        <w:t>-20</w:t>
      </w:r>
      <w:r w:rsidR="00F6797E" w:rsidRPr="00BF65CE">
        <w:rPr>
          <w:rFonts w:ascii="Arial Narrow" w:eastAsia="Arial Narrow" w:hAnsi="Arial Narrow" w:cs="Arial Narrow"/>
          <w:b/>
          <w:szCs w:val="22"/>
        </w:rPr>
        <w:t>20</w:t>
      </w:r>
      <w:r w:rsidRPr="00BF65CE">
        <w:rPr>
          <w:rFonts w:ascii="Arial Narrow" w:eastAsia="Arial Narrow" w:hAnsi="Arial Narrow" w:cs="Arial Narrow"/>
          <w:szCs w:val="22"/>
        </w:rPr>
        <w:t xml:space="preserve">, la </w:t>
      </w:r>
      <w:r w:rsidR="00A232A0" w:rsidRPr="00BF65CE">
        <w:rPr>
          <w:rFonts w:ascii="Arial Narrow" w:eastAsia="Arial Narrow" w:hAnsi="Arial Narrow" w:cs="Arial Narrow"/>
          <w:szCs w:val="22"/>
        </w:rPr>
        <w:t xml:space="preserve">propuesta presentada por </w:t>
      </w:r>
      <w:r w:rsidR="00A232A0" w:rsidRPr="00BF65CE">
        <w:rPr>
          <w:rFonts w:ascii="Arial Narrow" w:eastAsia="Arial Narrow" w:hAnsi="Arial Narrow" w:cs="Arial Narrow"/>
          <w:b/>
          <w:szCs w:val="22"/>
        </w:rPr>
        <w:t xml:space="preserve">EL </w:t>
      </w:r>
      <w:r w:rsidR="002B3FAD" w:rsidRPr="00BF65CE">
        <w:rPr>
          <w:rFonts w:ascii="Arial Narrow" w:eastAsia="Arial Narrow" w:hAnsi="Arial Narrow" w:cs="Arial Narrow"/>
          <w:b/>
          <w:szCs w:val="22"/>
        </w:rPr>
        <w:t>ARRENDADOR</w:t>
      </w:r>
      <w:r w:rsidRPr="00BF65CE">
        <w:rPr>
          <w:rFonts w:ascii="Arial Narrow" w:eastAsia="Arial Narrow" w:hAnsi="Arial Narrow" w:cs="Arial Narrow"/>
          <w:szCs w:val="22"/>
        </w:rPr>
        <w:t xml:space="preserve"> y el presente contrato, </w:t>
      </w:r>
      <w:r w:rsidR="00A232A0" w:rsidRPr="00BF65CE">
        <w:rPr>
          <w:rFonts w:ascii="Arial Narrow" w:eastAsia="Arial Narrow" w:hAnsi="Arial Narrow" w:cs="Arial Narrow"/>
          <w:b/>
          <w:szCs w:val="22"/>
        </w:rPr>
        <w:t xml:space="preserve">EL </w:t>
      </w:r>
      <w:r w:rsidR="002B3FAD" w:rsidRPr="00BF65CE">
        <w:rPr>
          <w:rFonts w:ascii="Arial Narrow" w:eastAsia="Arial Narrow" w:hAnsi="Arial Narrow" w:cs="Arial Narrow"/>
          <w:b/>
          <w:szCs w:val="22"/>
        </w:rPr>
        <w:t>ARRENDADOR</w:t>
      </w:r>
      <w:r w:rsidRPr="00BF65CE">
        <w:rPr>
          <w:rFonts w:ascii="Arial Narrow" w:eastAsia="Arial Narrow" w:hAnsi="Arial Narrow" w:cs="Arial Narrow"/>
          <w:szCs w:val="22"/>
        </w:rPr>
        <w:t xml:space="preserve"> tendrá las siguientes:</w:t>
      </w:r>
    </w:p>
    <w:p w14:paraId="7622EBEE" w14:textId="77777777" w:rsidR="00E607B2" w:rsidRPr="00A232A0" w:rsidRDefault="00E607B2">
      <w:pPr>
        <w:rPr>
          <w:rFonts w:ascii="Arial Narrow" w:eastAsia="Arial Narrow" w:hAnsi="Arial Narrow" w:cs="Arial Narrow"/>
          <w:b/>
          <w:szCs w:val="22"/>
        </w:rPr>
      </w:pPr>
    </w:p>
    <w:p w14:paraId="34C20133" w14:textId="77777777" w:rsidR="00E607B2" w:rsidRPr="00A232A0" w:rsidRDefault="008D6A9B">
      <w:pPr>
        <w:rPr>
          <w:rFonts w:ascii="Arial Narrow" w:eastAsia="Arial Narrow" w:hAnsi="Arial Narrow" w:cs="Arial Narrow"/>
          <w:b/>
          <w:szCs w:val="22"/>
        </w:rPr>
      </w:pPr>
      <w:r w:rsidRPr="00A232A0">
        <w:rPr>
          <w:rFonts w:ascii="Arial Narrow" w:eastAsia="Arial Narrow" w:hAnsi="Arial Narrow" w:cs="Arial Narrow"/>
          <w:b/>
          <w:szCs w:val="22"/>
        </w:rPr>
        <w:t>A. OBLIGACIONES GENERALES:</w:t>
      </w:r>
    </w:p>
    <w:p w14:paraId="11B4BF32" w14:textId="77777777" w:rsidR="00E607B2" w:rsidRPr="00A232A0" w:rsidRDefault="00E607B2">
      <w:pPr>
        <w:rPr>
          <w:rFonts w:ascii="Arial Narrow" w:eastAsia="Arial Narrow" w:hAnsi="Arial Narrow" w:cs="Arial Narrow"/>
          <w:b/>
          <w:szCs w:val="22"/>
        </w:rPr>
      </w:pPr>
    </w:p>
    <w:p w14:paraId="5E17A772" w14:textId="77777777" w:rsidR="0062057C" w:rsidRPr="006A0B04" w:rsidRDefault="0062057C" w:rsidP="0062057C">
      <w:pPr>
        <w:numPr>
          <w:ilvl w:val="1"/>
          <w:numId w:val="30"/>
        </w:numPr>
        <w:pBdr>
          <w:top w:val="nil"/>
          <w:left w:val="nil"/>
          <w:bottom w:val="nil"/>
          <w:right w:val="nil"/>
          <w:between w:val="nil"/>
        </w:pBdr>
        <w:ind w:left="776"/>
        <w:rPr>
          <w:rFonts w:ascii="Arial Narrow" w:eastAsia="Calibri" w:hAnsi="Arial Narrow" w:cs="Calibri"/>
          <w:color w:val="000000"/>
        </w:rPr>
      </w:pPr>
      <w:r w:rsidRPr="006A0B04">
        <w:rPr>
          <w:rFonts w:ascii="Arial Narrow" w:eastAsia="Calibri" w:hAnsi="Arial Narrow" w:cs="Calibri"/>
          <w:color w:val="000000"/>
        </w:rPr>
        <w:t xml:space="preserve">Ejecutar el objeto del contrato y desarrollar las obligaciones específicas en las condiciones pactadas. </w:t>
      </w:r>
    </w:p>
    <w:p w14:paraId="4C7FA8CA" w14:textId="77777777" w:rsidR="0062057C" w:rsidRPr="006A0B04" w:rsidRDefault="0062057C" w:rsidP="0062057C">
      <w:pPr>
        <w:numPr>
          <w:ilvl w:val="1"/>
          <w:numId w:val="30"/>
        </w:numPr>
        <w:pBdr>
          <w:top w:val="nil"/>
          <w:left w:val="nil"/>
          <w:bottom w:val="nil"/>
          <w:right w:val="nil"/>
          <w:between w:val="nil"/>
        </w:pBdr>
        <w:ind w:left="776"/>
        <w:rPr>
          <w:rFonts w:ascii="Arial Narrow" w:eastAsia="Calibri" w:hAnsi="Arial Narrow" w:cs="Calibri"/>
          <w:color w:val="000000"/>
        </w:rPr>
      </w:pPr>
      <w:r w:rsidRPr="006A0B04">
        <w:rPr>
          <w:rFonts w:ascii="Arial Narrow" w:eastAsia="Calibri" w:hAnsi="Arial Narrow" w:cs="Calibri"/>
          <w:color w:val="000000"/>
        </w:rPr>
        <w:t xml:space="preserve">Abstenerse de dar información a los medios de comunicación y en general, no divulgar la información que le sea suministrada o que conozca en desarrollo del objeto contractual. </w:t>
      </w:r>
    </w:p>
    <w:p w14:paraId="587B2832" w14:textId="77777777" w:rsidR="0062057C" w:rsidRPr="006A0B04" w:rsidRDefault="0062057C" w:rsidP="0062057C">
      <w:pPr>
        <w:numPr>
          <w:ilvl w:val="1"/>
          <w:numId w:val="30"/>
        </w:numPr>
        <w:pBdr>
          <w:top w:val="nil"/>
          <w:left w:val="nil"/>
          <w:bottom w:val="nil"/>
          <w:right w:val="nil"/>
          <w:between w:val="nil"/>
        </w:pBdr>
        <w:ind w:left="776"/>
        <w:rPr>
          <w:rFonts w:ascii="Arial Narrow" w:eastAsia="Calibri" w:hAnsi="Arial Narrow" w:cs="Calibri"/>
          <w:color w:val="000000"/>
        </w:rPr>
      </w:pPr>
      <w:r w:rsidRPr="006A0B04">
        <w:rPr>
          <w:rFonts w:ascii="Arial Narrow" w:eastAsia="Calibri" w:hAnsi="Arial Narrow" w:cs="Calibri"/>
          <w:color w:val="000000"/>
        </w:rPr>
        <w:t xml:space="preserve">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 </w:t>
      </w:r>
    </w:p>
    <w:p w14:paraId="07C1E5B4" w14:textId="77777777" w:rsidR="0062057C" w:rsidRPr="006A0B04" w:rsidRDefault="0062057C" w:rsidP="0062057C">
      <w:pPr>
        <w:numPr>
          <w:ilvl w:val="1"/>
          <w:numId w:val="30"/>
        </w:numPr>
        <w:pBdr>
          <w:top w:val="nil"/>
          <w:left w:val="nil"/>
          <w:bottom w:val="nil"/>
          <w:right w:val="nil"/>
          <w:between w:val="nil"/>
        </w:pBdr>
        <w:ind w:left="776"/>
        <w:rPr>
          <w:rFonts w:ascii="Arial Narrow" w:eastAsia="Calibri" w:hAnsi="Arial Narrow" w:cs="Calibri"/>
          <w:color w:val="000000"/>
        </w:rPr>
      </w:pPr>
      <w:r w:rsidRPr="006A0B04">
        <w:rPr>
          <w:rFonts w:ascii="Arial Narrow" w:eastAsia="Calibri" w:hAnsi="Arial Narrow" w:cs="Calibri"/>
          <w:color w:val="000000"/>
        </w:rPr>
        <w:t xml:space="preserve">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 </w:t>
      </w:r>
    </w:p>
    <w:p w14:paraId="3495CE35" w14:textId="77777777" w:rsidR="0062057C" w:rsidRPr="006A0B04" w:rsidRDefault="0062057C" w:rsidP="0062057C">
      <w:pPr>
        <w:numPr>
          <w:ilvl w:val="1"/>
          <w:numId w:val="30"/>
        </w:numPr>
        <w:pBdr>
          <w:top w:val="nil"/>
          <w:left w:val="nil"/>
          <w:bottom w:val="nil"/>
          <w:right w:val="nil"/>
          <w:between w:val="nil"/>
        </w:pBdr>
        <w:ind w:left="776"/>
        <w:rPr>
          <w:rFonts w:ascii="Arial Narrow" w:eastAsia="Calibri" w:hAnsi="Arial Narrow" w:cs="Calibri"/>
          <w:color w:val="000000"/>
        </w:rPr>
      </w:pPr>
      <w:r w:rsidRPr="006A0B04">
        <w:rPr>
          <w:rFonts w:ascii="Arial Narrow" w:eastAsia="Calibri" w:hAnsi="Arial Narrow" w:cs="Calibri"/>
          <w:color w:val="000000"/>
        </w:rPr>
        <w:t xml:space="preserve">Presentar al supervisor del contrato los comprobantes de pago de las obligaciones parafiscales y aportes al Sistema de Seguridad Social Integral, de conformidad con las normas vigentes aplicables. </w:t>
      </w:r>
    </w:p>
    <w:p w14:paraId="72149A59" w14:textId="77777777" w:rsidR="0062057C" w:rsidRPr="006A0B04" w:rsidRDefault="0062057C" w:rsidP="0062057C">
      <w:pPr>
        <w:numPr>
          <w:ilvl w:val="1"/>
          <w:numId w:val="30"/>
        </w:numPr>
        <w:pBdr>
          <w:top w:val="nil"/>
          <w:left w:val="nil"/>
          <w:bottom w:val="nil"/>
          <w:right w:val="nil"/>
          <w:between w:val="nil"/>
        </w:pBdr>
        <w:ind w:left="776"/>
        <w:rPr>
          <w:rFonts w:ascii="Arial Narrow" w:eastAsia="Calibri" w:hAnsi="Arial Narrow" w:cs="Calibri"/>
          <w:color w:val="000000"/>
        </w:rPr>
      </w:pPr>
      <w:r w:rsidRPr="006A0B04">
        <w:rPr>
          <w:rFonts w:ascii="Arial Narrow" w:eastAsia="Calibri" w:hAnsi="Arial Narrow" w:cs="Calibri"/>
          <w:color w:val="000000"/>
        </w:rPr>
        <w:t xml:space="preserve">Informar oportunamente de cualquier petición o amenaza de quien, actuando por fuera de la ley, pretendan obligarlo a hacer u omitir algún acto, de tal forma que se afecten los intereses de la UBPD. </w:t>
      </w:r>
    </w:p>
    <w:p w14:paraId="1B723308" w14:textId="77777777" w:rsidR="0062057C" w:rsidRPr="000053A5" w:rsidRDefault="0062057C" w:rsidP="0062057C">
      <w:pPr>
        <w:numPr>
          <w:ilvl w:val="1"/>
          <w:numId w:val="30"/>
        </w:numPr>
        <w:pBdr>
          <w:top w:val="nil"/>
          <w:left w:val="nil"/>
          <w:bottom w:val="nil"/>
          <w:right w:val="nil"/>
          <w:between w:val="nil"/>
        </w:pBdr>
        <w:ind w:left="776"/>
        <w:rPr>
          <w:rFonts w:ascii="Arial Narrow" w:eastAsia="Calibri" w:hAnsi="Arial Narrow" w:cs="Calibri"/>
          <w:color w:val="000000"/>
        </w:rPr>
      </w:pPr>
      <w:r w:rsidRPr="000053A5">
        <w:rPr>
          <w:rFonts w:ascii="Arial Narrow" w:eastAsia="Calibri" w:hAnsi="Arial Narrow" w:cs="Calibri"/>
          <w:color w:val="000000"/>
        </w:rPr>
        <w:t xml:space="preserve">Cumplir las políticas, responsabilidades y normas de Seguridad y Salud en el Trabajo. </w:t>
      </w:r>
    </w:p>
    <w:p w14:paraId="071C8690" w14:textId="77777777" w:rsidR="0062057C" w:rsidRPr="006C7793" w:rsidRDefault="0062057C" w:rsidP="0062057C">
      <w:pPr>
        <w:numPr>
          <w:ilvl w:val="1"/>
          <w:numId w:val="30"/>
        </w:numPr>
        <w:pBdr>
          <w:top w:val="nil"/>
          <w:left w:val="nil"/>
          <w:bottom w:val="nil"/>
          <w:right w:val="nil"/>
          <w:between w:val="nil"/>
        </w:pBdr>
        <w:ind w:left="776"/>
        <w:rPr>
          <w:rFonts w:ascii="Arial Narrow" w:eastAsia="Calibri" w:hAnsi="Arial Narrow" w:cs="Calibri"/>
          <w:color w:val="000000"/>
        </w:rPr>
      </w:pPr>
      <w:r w:rsidRPr="000053A5">
        <w:rPr>
          <w:rFonts w:ascii="Arial Narrow" w:eastAsia="Calibri" w:hAnsi="Arial Narrow" w:cs="Calibri"/>
          <w:color w:val="000000"/>
        </w:rPr>
        <w:t xml:space="preserve">Adelantar los trámites y cumplir los requisitos para la ejecución </w:t>
      </w:r>
      <w:r w:rsidRPr="006C7793">
        <w:rPr>
          <w:rFonts w:ascii="Arial Narrow" w:eastAsia="Calibri" w:hAnsi="Arial Narrow" w:cs="Calibri"/>
          <w:color w:val="000000"/>
        </w:rPr>
        <w:t xml:space="preserve">del contrato dentro de los plazos establecidos. </w:t>
      </w:r>
    </w:p>
    <w:p w14:paraId="6C62EED1" w14:textId="77777777" w:rsidR="0062057C" w:rsidRPr="006C7793" w:rsidRDefault="0062057C" w:rsidP="0062057C">
      <w:pPr>
        <w:numPr>
          <w:ilvl w:val="1"/>
          <w:numId w:val="30"/>
        </w:numPr>
        <w:pBdr>
          <w:top w:val="nil"/>
          <w:left w:val="nil"/>
          <w:bottom w:val="nil"/>
          <w:right w:val="nil"/>
          <w:between w:val="nil"/>
        </w:pBdr>
        <w:ind w:left="776"/>
        <w:rPr>
          <w:rFonts w:ascii="Arial Narrow" w:eastAsia="Calibri" w:hAnsi="Arial Narrow" w:cs="Calibri"/>
          <w:color w:val="000000"/>
        </w:rPr>
      </w:pPr>
      <w:r w:rsidRPr="006C7793">
        <w:rPr>
          <w:rFonts w:ascii="Arial Narrow" w:eastAsia="Calibri" w:hAnsi="Arial Narrow" w:cs="Calibri"/>
          <w:color w:val="000000"/>
        </w:rPr>
        <w:t xml:space="preserve">Remitir dentro del mes siguiente a la firma del acta de inicio, el soporte que dé cuenta del cumplimiento de lo establecido en el artículo 1 en concordancia con el literal g del artículo 2 de la Ley 2013 de 2019. </w:t>
      </w:r>
    </w:p>
    <w:p w14:paraId="2A70C415" w14:textId="77777777" w:rsidR="0062057C" w:rsidRPr="006C7793" w:rsidRDefault="0062057C" w:rsidP="0062057C">
      <w:pPr>
        <w:numPr>
          <w:ilvl w:val="1"/>
          <w:numId w:val="30"/>
        </w:numPr>
        <w:pBdr>
          <w:top w:val="nil"/>
          <w:left w:val="nil"/>
          <w:bottom w:val="nil"/>
          <w:right w:val="nil"/>
          <w:between w:val="nil"/>
        </w:pBdr>
        <w:ind w:left="776"/>
        <w:rPr>
          <w:rFonts w:ascii="Arial Narrow" w:eastAsia="Calibri" w:hAnsi="Arial Narrow" w:cs="Calibri"/>
          <w:color w:val="000000"/>
        </w:rPr>
      </w:pPr>
      <w:r w:rsidRPr="006C7793">
        <w:rPr>
          <w:rFonts w:ascii="Arial Narrow" w:eastAsia="Calibri" w:hAnsi="Arial Narrow" w:cs="Calibri"/>
          <w:color w:val="000000"/>
        </w:rPr>
        <w:t>Las demás inherentes o necesar</w:t>
      </w:r>
      <w:r>
        <w:rPr>
          <w:rFonts w:ascii="Arial Narrow" w:eastAsia="Calibri" w:hAnsi="Arial Narrow" w:cs="Calibri"/>
          <w:color w:val="000000"/>
        </w:rPr>
        <w:t xml:space="preserve">ias para la correcta ejecución </w:t>
      </w:r>
      <w:r w:rsidRPr="006C7793">
        <w:rPr>
          <w:rFonts w:ascii="Arial Narrow" w:eastAsia="Calibri" w:hAnsi="Arial Narrow" w:cs="Calibri"/>
          <w:color w:val="000000"/>
        </w:rPr>
        <w:t>d</w:t>
      </w:r>
      <w:r>
        <w:rPr>
          <w:rFonts w:ascii="Arial Narrow" w:eastAsia="Calibri" w:hAnsi="Arial Narrow" w:cs="Calibri"/>
          <w:color w:val="000000"/>
        </w:rPr>
        <w:t>e</w:t>
      </w:r>
      <w:r w:rsidRPr="006C7793">
        <w:rPr>
          <w:rFonts w:ascii="Arial Narrow" w:eastAsia="Calibri" w:hAnsi="Arial Narrow" w:cs="Calibri"/>
          <w:color w:val="000000"/>
        </w:rPr>
        <w:t xml:space="preserve">l objeto contractual. </w:t>
      </w:r>
    </w:p>
    <w:p w14:paraId="242B1146" w14:textId="77777777" w:rsidR="00F6797E" w:rsidRPr="00A232A0" w:rsidRDefault="00F6797E" w:rsidP="00F6797E">
      <w:pPr>
        <w:rPr>
          <w:rFonts w:ascii="Arial Narrow" w:eastAsia="Arial Narrow" w:hAnsi="Arial Narrow" w:cs="Arial Narrow"/>
          <w:b/>
          <w:color w:val="000000"/>
          <w:szCs w:val="22"/>
        </w:rPr>
      </w:pPr>
    </w:p>
    <w:p w14:paraId="23426DF1" w14:textId="77777777" w:rsidR="00E607B2" w:rsidRPr="00A232A0" w:rsidRDefault="008D6A9B">
      <w:pPr>
        <w:rPr>
          <w:rFonts w:ascii="Arial Narrow" w:eastAsia="Arial Narrow" w:hAnsi="Arial Narrow" w:cs="Arial Narrow"/>
          <w:b/>
          <w:szCs w:val="22"/>
        </w:rPr>
      </w:pPr>
      <w:r w:rsidRPr="00A232A0">
        <w:rPr>
          <w:rFonts w:ascii="Arial Narrow" w:eastAsia="Arial Narrow" w:hAnsi="Arial Narrow" w:cs="Arial Narrow"/>
          <w:b/>
          <w:szCs w:val="22"/>
        </w:rPr>
        <w:t>B. OBLIGACIONES ESPECÍFICAS</w:t>
      </w:r>
      <w:r w:rsidR="00D671CF">
        <w:rPr>
          <w:rFonts w:ascii="Arial Narrow" w:eastAsia="Arial Narrow" w:hAnsi="Arial Narrow" w:cs="Arial Narrow"/>
          <w:b/>
          <w:szCs w:val="22"/>
        </w:rPr>
        <w:t xml:space="preserve"> DEL ARRENDADOR</w:t>
      </w:r>
      <w:r w:rsidRPr="00A232A0">
        <w:rPr>
          <w:rFonts w:ascii="Arial Narrow" w:eastAsia="Arial Narrow" w:hAnsi="Arial Narrow" w:cs="Arial Narrow"/>
          <w:b/>
          <w:szCs w:val="22"/>
        </w:rPr>
        <w:t>:</w:t>
      </w:r>
    </w:p>
    <w:p w14:paraId="46808347" w14:textId="77777777" w:rsidR="00E607B2" w:rsidRPr="00A232A0" w:rsidRDefault="00E607B2">
      <w:pPr>
        <w:rPr>
          <w:rFonts w:ascii="Arial Narrow" w:eastAsia="Arial Narrow" w:hAnsi="Arial Narrow" w:cs="Arial Narrow"/>
          <w:b/>
          <w:szCs w:val="22"/>
        </w:rPr>
      </w:pPr>
    </w:p>
    <w:p w14:paraId="4B3914A2" w14:textId="77777777" w:rsidR="0062057C" w:rsidRDefault="0062057C" w:rsidP="0062057C">
      <w:pPr>
        <w:rPr>
          <w:rFonts w:ascii="Arial Narrow" w:eastAsia="Arial Narrow" w:hAnsi="Arial Narrow" w:cs="Arial Narrow"/>
        </w:rPr>
      </w:pPr>
      <w:r w:rsidRPr="001B187E">
        <w:rPr>
          <w:rFonts w:ascii="Arial Narrow" w:eastAsia="Arial Narrow" w:hAnsi="Arial Narrow" w:cs="Arial Narrow"/>
        </w:rPr>
        <w:t>Además de las derivadas de la naturaleza del contrato que se suscriba, de la ley y de las señaladas en los estudios y documentos previos, EL CONTRATISTA tendrá entre otras las siguientes obligaciones:</w:t>
      </w:r>
    </w:p>
    <w:p w14:paraId="67D95C85" w14:textId="77777777" w:rsidR="0062057C" w:rsidRPr="00063F95" w:rsidRDefault="0062057C" w:rsidP="0062057C">
      <w:pPr>
        <w:rPr>
          <w:rFonts w:ascii="Arial Narrow" w:eastAsia="Arial Narrow" w:hAnsi="Arial Narrow" w:cs="Arial Narrow"/>
          <w:b/>
          <w:u w:val="single"/>
        </w:rPr>
      </w:pPr>
    </w:p>
    <w:p w14:paraId="0DF646FA" w14:textId="77777777" w:rsidR="006B74B3" w:rsidRPr="001B187E"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1B187E">
        <w:rPr>
          <w:rFonts w:ascii="Arial Narrow" w:eastAsia="Arial Narrow" w:hAnsi="Arial Narrow" w:cs="Arial Narrow"/>
          <w:color w:val="000000"/>
        </w:rPr>
        <w:t>Elaborar y presentar para aprobación de la supervisión el plan de mantenimiento preventivo</w:t>
      </w:r>
      <w:r>
        <w:rPr>
          <w:rFonts w:ascii="Arial Narrow" w:eastAsia="Arial Narrow" w:hAnsi="Arial Narrow" w:cs="Arial Narrow"/>
          <w:color w:val="000000"/>
        </w:rPr>
        <w:t xml:space="preserve"> y correctivo del </w:t>
      </w:r>
      <w:r w:rsidRPr="001B187E">
        <w:rPr>
          <w:rFonts w:ascii="Arial Narrow" w:eastAsia="Arial Narrow" w:hAnsi="Arial Narrow" w:cs="Arial Narrow"/>
          <w:color w:val="000000"/>
        </w:rPr>
        <w:t>inmueble arrendado.</w:t>
      </w:r>
    </w:p>
    <w:p w14:paraId="3C0DAFF9" w14:textId="77777777" w:rsidR="006B74B3" w:rsidRDefault="006B74B3" w:rsidP="006B74B3">
      <w:pPr>
        <w:numPr>
          <w:ilvl w:val="0"/>
          <w:numId w:val="32"/>
        </w:num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color w:val="000000"/>
        </w:rPr>
        <w:lastRenderedPageBreak/>
        <w:t>Garantizar que el</w:t>
      </w:r>
      <w:r w:rsidRPr="00861FB2">
        <w:rPr>
          <w:rFonts w:ascii="Arial Narrow" w:eastAsia="Arial Narrow" w:hAnsi="Arial Narrow" w:cs="Arial Narrow"/>
          <w:color w:val="000000"/>
        </w:rPr>
        <w:t xml:space="preserve"> inmueble dado</w:t>
      </w:r>
      <w:r>
        <w:rPr>
          <w:rFonts w:ascii="Arial Narrow" w:eastAsia="Arial Narrow" w:hAnsi="Arial Narrow" w:cs="Arial Narrow"/>
          <w:color w:val="000000"/>
        </w:rPr>
        <w:t xml:space="preserve"> en arrendamiento esté debidamente saneado </w:t>
      </w:r>
      <w:r w:rsidRPr="00861FB2">
        <w:rPr>
          <w:rFonts w:ascii="Arial Narrow" w:eastAsia="Arial Narrow" w:hAnsi="Arial Narrow" w:cs="Arial Narrow"/>
          <w:color w:val="000000"/>
        </w:rPr>
        <w:t>(Paz y Salvo) por todo concepto, especialmente en lo concerniente al pago por concepto de impuestos y servicios públicos y libre de cualquier litigio pendiente o cuenta especial que se encuentre a nombre de terceros (anteriores ARRENDATARIOS).</w:t>
      </w:r>
    </w:p>
    <w:p w14:paraId="7424C469" w14:textId="77777777" w:rsidR="006B74B3" w:rsidRPr="00BD1FB9" w:rsidRDefault="006B74B3" w:rsidP="006B74B3">
      <w:pPr>
        <w:numPr>
          <w:ilvl w:val="0"/>
          <w:numId w:val="32"/>
        </w:numPr>
        <w:pBdr>
          <w:top w:val="nil"/>
          <w:left w:val="nil"/>
          <w:bottom w:val="nil"/>
          <w:right w:val="nil"/>
          <w:between w:val="nil"/>
        </w:pBdr>
        <w:rPr>
          <w:rFonts w:ascii="Arial Narrow" w:eastAsia="Arial Narrow" w:hAnsi="Arial Narrow" w:cs="Arial Narrow"/>
        </w:rPr>
      </w:pPr>
      <w:r w:rsidRPr="00BD1FB9">
        <w:rPr>
          <w:rFonts w:ascii="Arial Narrow" w:eastAsia="Arial Narrow" w:hAnsi="Arial Narrow" w:cs="Arial Narrow"/>
          <w:color w:val="000000"/>
        </w:rPr>
        <w:t>Proporcionar un nivel de soporte y escalamiento, de conformidad con los acuerdos de niveles de servi</w:t>
      </w:r>
      <w:r>
        <w:rPr>
          <w:rFonts w:ascii="Arial Narrow" w:eastAsia="Arial Narrow" w:hAnsi="Arial Narrow" w:cs="Arial Narrow"/>
          <w:color w:val="000000"/>
        </w:rPr>
        <w:t>cio ANS establecidos en</w:t>
      </w:r>
      <w:r w:rsidRPr="00BD1FB9">
        <w:rPr>
          <w:rFonts w:ascii="Arial Narrow" w:eastAsia="Arial Narrow" w:hAnsi="Arial Narrow" w:cs="Arial Narrow"/>
          <w:color w:val="000000"/>
        </w:rPr>
        <w:t xml:space="preserve"> </w:t>
      </w:r>
      <w:r>
        <w:rPr>
          <w:rFonts w:ascii="Arial Narrow" w:eastAsia="Arial Narrow" w:hAnsi="Arial Narrow" w:cs="Arial Narrow"/>
          <w:color w:val="000000"/>
        </w:rPr>
        <w:t>el anexo técnico</w:t>
      </w:r>
      <w:r w:rsidRPr="00BD1FB9">
        <w:rPr>
          <w:rFonts w:ascii="Arial Narrow" w:eastAsia="Arial Narrow" w:hAnsi="Arial Narrow" w:cs="Arial Narrow"/>
          <w:color w:val="000000"/>
        </w:rPr>
        <w:t>.</w:t>
      </w:r>
    </w:p>
    <w:p w14:paraId="418FF1FF" w14:textId="77777777" w:rsidR="006B74B3" w:rsidRPr="00BD1FB9"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BD1FB9">
        <w:rPr>
          <w:rFonts w:ascii="Arial Narrow" w:eastAsia="Arial Narrow" w:hAnsi="Arial Narrow" w:cs="Arial Narrow"/>
          <w:color w:val="000000"/>
        </w:rPr>
        <w:t>Realizar cualquier tipo de mantenimiento y/o reparación locativo y no locativo preventivo y correctivo para el buen funcionamiento tanto de la infraestructura física, instalaciones tecnológicas y eléctricas, adecuaciones de mobiliario, equipos y elementos eléctricos o electrónicos de</w:t>
      </w:r>
      <w:r>
        <w:rPr>
          <w:rFonts w:ascii="Arial Narrow" w:eastAsia="Arial Narrow" w:hAnsi="Arial Narrow" w:cs="Arial Narrow"/>
          <w:color w:val="000000"/>
        </w:rPr>
        <w:t>l inmueble</w:t>
      </w:r>
      <w:r w:rsidRPr="00BD1FB9">
        <w:rPr>
          <w:rFonts w:ascii="Arial Narrow" w:eastAsia="Arial Narrow" w:hAnsi="Arial Narrow" w:cs="Arial Narrow"/>
          <w:color w:val="000000"/>
        </w:rPr>
        <w:t xml:space="preserve">, así como de los elementos que hacen parte integral del mismo con el propósito fundamental de garantizar la imagen institucional y las condiciones óptimas para la realización de las actividades que son desarrolladas por la UBPD. Estas adecuaciones y/o mantenimientos deberán realizarse de acuerdo a los ANS exigidos en </w:t>
      </w:r>
      <w:r>
        <w:rPr>
          <w:rFonts w:ascii="Arial Narrow" w:eastAsia="Arial Narrow" w:hAnsi="Arial Narrow" w:cs="Arial Narrow"/>
          <w:color w:val="000000"/>
        </w:rPr>
        <w:t>el anexo técnico</w:t>
      </w:r>
      <w:r w:rsidRPr="00BD1FB9">
        <w:rPr>
          <w:rFonts w:ascii="Arial Narrow" w:eastAsia="Arial Narrow" w:hAnsi="Arial Narrow" w:cs="Arial Narrow"/>
          <w:color w:val="000000"/>
        </w:rPr>
        <w:t>, presentando el plan de trabajo vía correo electrónico o de forma física siempre procurando no afectar el funcionamiento de a la UBPD.</w:t>
      </w:r>
    </w:p>
    <w:p w14:paraId="4A43953C" w14:textId="77777777" w:rsidR="006B74B3" w:rsidRPr="00BD1FB9"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BD1FB9">
        <w:rPr>
          <w:rFonts w:ascii="Arial Narrow" w:eastAsia="Arial Narrow" w:hAnsi="Arial Narrow" w:cs="Arial Narrow"/>
          <w:color w:val="000000"/>
        </w:rPr>
        <w:t>Tramitar las licencias, permisos, autorizaciones y conceptos que sean necesarios para el funcionamiento de los inmuebles dados en arrendamiento a la UBPD.</w:t>
      </w:r>
    </w:p>
    <w:p w14:paraId="1DC0F138" w14:textId="77777777" w:rsidR="006B74B3" w:rsidRPr="00BD1FB9"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Suscribir el a</w:t>
      </w:r>
      <w:r w:rsidRPr="00BD1FB9">
        <w:rPr>
          <w:rFonts w:ascii="Arial Narrow" w:eastAsia="Arial Narrow" w:hAnsi="Arial Narrow" w:cs="Arial Narrow"/>
          <w:color w:val="000000"/>
        </w:rPr>
        <w:t>cta</w:t>
      </w:r>
      <w:r>
        <w:rPr>
          <w:rFonts w:ascii="Arial Narrow" w:eastAsia="Arial Narrow" w:hAnsi="Arial Narrow" w:cs="Arial Narrow"/>
          <w:color w:val="000000"/>
        </w:rPr>
        <w:t xml:space="preserve"> de entrega del </w:t>
      </w:r>
      <w:r w:rsidRPr="00BD1FB9">
        <w:rPr>
          <w:rFonts w:ascii="Arial Narrow" w:eastAsia="Arial Narrow" w:hAnsi="Arial Narrow" w:cs="Arial Narrow"/>
          <w:color w:val="000000"/>
        </w:rPr>
        <w:t>inmueble</w:t>
      </w:r>
      <w:r>
        <w:rPr>
          <w:rFonts w:ascii="Arial Narrow" w:eastAsia="Arial Narrow" w:hAnsi="Arial Narrow" w:cs="Arial Narrow"/>
          <w:color w:val="000000"/>
        </w:rPr>
        <w:t>, misma que debe estar</w:t>
      </w:r>
      <w:r w:rsidRPr="00BD1FB9">
        <w:rPr>
          <w:rFonts w:ascii="Arial Narrow" w:eastAsia="Arial Narrow" w:hAnsi="Arial Narrow" w:cs="Arial Narrow"/>
          <w:color w:val="000000"/>
        </w:rPr>
        <w:t xml:space="preserve"> soportada</w:t>
      </w:r>
      <w:r>
        <w:rPr>
          <w:rFonts w:ascii="Arial Narrow" w:eastAsia="Arial Narrow" w:hAnsi="Arial Narrow" w:cs="Arial Narrow"/>
          <w:color w:val="000000"/>
        </w:rPr>
        <w:t xml:space="preserve"> </w:t>
      </w:r>
      <w:r w:rsidRPr="00BD1FB9">
        <w:rPr>
          <w:rFonts w:ascii="Arial Narrow" w:eastAsia="Arial Narrow" w:hAnsi="Arial Narrow" w:cs="Arial Narrow"/>
          <w:color w:val="000000"/>
        </w:rPr>
        <w:t xml:space="preserve">con el inventario detallado de todos los elementos de la dotación, planos, diseños y todos los demás entregables relacionados en </w:t>
      </w:r>
      <w:r>
        <w:rPr>
          <w:rFonts w:ascii="Arial Narrow" w:eastAsia="Arial Narrow" w:hAnsi="Arial Narrow" w:cs="Arial Narrow"/>
          <w:color w:val="000000"/>
        </w:rPr>
        <w:t>el Anexo Técnico</w:t>
      </w:r>
      <w:r w:rsidRPr="00BD1FB9">
        <w:rPr>
          <w:rFonts w:ascii="Arial Narrow" w:eastAsia="Arial Narrow" w:hAnsi="Arial Narrow" w:cs="Arial Narrow"/>
          <w:color w:val="000000"/>
        </w:rPr>
        <w:t>, la</w:t>
      </w:r>
      <w:r>
        <w:rPr>
          <w:rFonts w:ascii="Arial Narrow" w:eastAsia="Arial Narrow" w:hAnsi="Arial Narrow" w:cs="Arial Narrow"/>
          <w:color w:val="000000"/>
        </w:rPr>
        <w:t xml:space="preserve"> </w:t>
      </w:r>
      <w:r w:rsidRPr="00BD1FB9">
        <w:rPr>
          <w:rFonts w:ascii="Arial Narrow" w:eastAsia="Arial Narrow" w:hAnsi="Arial Narrow" w:cs="Arial Narrow"/>
          <w:color w:val="000000"/>
        </w:rPr>
        <w:t>cual</w:t>
      </w:r>
      <w:r>
        <w:rPr>
          <w:rFonts w:ascii="Arial Narrow" w:eastAsia="Arial Narrow" w:hAnsi="Arial Narrow" w:cs="Arial Narrow"/>
          <w:color w:val="000000"/>
        </w:rPr>
        <w:t xml:space="preserve"> </w:t>
      </w:r>
      <w:r w:rsidRPr="00BD1FB9">
        <w:rPr>
          <w:rFonts w:ascii="Arial Narrow" w:eastAsia="Arial Narrow" w:hAnsi="Arial Narrow" w:cs="Arial Narrow"/>
          <w:color w:val="000000"/>
        </w:rPr>
        <w:t>debe</w:t>
      </w:r>
      <w:r>
        <w:rPr>
          <w:rFonts w:ascii="Arial Narrow" w:eastAsia="Arial Narrow" w:hAnsi="Arial Narrow" w:cs="Arial Narrow"/>
          <w:color w:val="000000"/>
        </w:rPr>
        <w:t xml:space="preserve"> </w:t>
      </w:r>
      <w:r w:rsidRPr="00BD1FB9">
        <w:rPr>
          <w:rFonts w:ascii="Arial Narrow" w:eastAsia="Arial Narrow" w:hAnsi="Arial Narrow" w:cs="Arial Narrow"/>
          <w:color w:val="000000"/>
        </w:rPr>
        <w:t>estar firmada</w:t>
      </w:r>
      <w:r>
        <w:rPr>
          <w:rFonts w:ascii="Arial Narrow" w:eastAsia="Arial Narrow" w:hAnsi="Arial Narrow" w:cs="Arial Narrow"/>
          <w:color w:val="000000"/>
        </w:rPr>
        <w:t xml:space="preserve"> </w:t>
      </w:r>
      <w:r w:rsidRPr="00BD1FB9">
        <w:rPr>
          <w:rFonts w:ascii="Arial Narrow" w:eastAsia="Arial Narrow" w:hAnsi="Arial Narrow" w:cs="Arial Narrow"/>
          <w:color w:val="000000"/>
        </w:rPr>
        <w:t xml:space="preserve">por el contratista y los supervisores (Requisito exigible para el primer pago de </w:t>
      </w:r>
      <w:r>
        <w:rPr>
          <w:rFonts w:ascii="Arial Narrow" w:eastAsia="Arial Narrow" w:hAnsi="Arial Narrow" w:cs="Arial Narrow"/>
          <w:color w:val="000000"/>
        </w:rPr>
        <w:t xml:space="preserve">los cánones de arrendamiento del </w:t>
      </w:r>
      <w:r w:rsidRPr="00BD1FB9">
        <w:rPr>
          <w:rFonts w:ascii="Arial Narrow" w:eastAsia="Arial Narrow" w:hAnsi="Arial Narrow" w:cs="Arial Narrow"/>
          <w:color w:val="000000"/>
        </w:rPr>
        <w:t>inmueble y al momento de la devolución del inmueble por parte de la UBPD).</w:t>
      </w:r>
    </w:p>
    <w:p w14:paraId="0DF2C3B1" w14:textId="77777777" w:rsidR="006B74B3" w:rsidRPr="00BD1FB9"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BD1FB9">
        <w:rPr>
          <w:rFonts w:ascii="Arial Narrow" w:eastAsia="Arial Narrow" w:hAnsi="Arial Narrow" w:cs="Arial Narrow"/>
          <w:color w:val="000000"/>
        </w:rPr>
        <w:t>Asumir por su cuenta y riesgo los gastos necesarios en que incurra para entregar el inmueble en las condiciones pactadas en el contrato y acorde con las necesidade</w:t>
      </w:r>
      <w:r>
        <w:rPr>
          <w:rFonts w:ascii="Arial Narrow" w:eastAsia="Arial Narrow" w:hAnsi="Arial Narrow" w:cs="Arial Narrow"/>
          <w:color w:val="000000"/>
        </w:rPr>
        <w:t>s requeridas y establecidas en el anexo técnico</w:t>
      </w:r>
      <w:r w:rsidRPr="00BD1FB9">
        <w:rPr>
          <w:rFonts w:ascii="Arial Narrow" w:eastAsia="Arial Narrow" w:hAnsi="Arial Narrow" w:cs="Arial Narrow"/>
          <w:color w:val="000000"/>
        </w:rPr>
        <w:t>.</w:t>
      </w:r>
    </w:p>
    <w:p w14:paraId="354A28AE" w14:textId="77777777" w:rsidR="006B74B3" w:rsidRPr="00BD1FB9"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BD1FB9">
        <w:rPr>
          <w:rFonts w:ascii="Arial Narrow" w:eastAsia="Arial Narrow" w:hAnsi="Arial Narrow" w:cs="Arial Narrow"/>
          <w:color w:val="000000"/>
        </w:rPr>
        <w:t xml:space="preserve">Cumplir con las normas que rigen las instalaciones de iluminación, ventilación, áreas de circulación, señalización de evacuación, </w:t>
      </w:r>
      <w:r>
        <w:rPr>
          <w:rFonts w:ascii="Arial Narrow" w:eastAsia="Arial Narrow" w:hAnsi="Arial Narrow" w:cs="Arial Narrow"/>
          <w:color w:val="000000"/>
        </w:rPr>
        <w:t>que realice el contratista en el inmueble</w:t>
      </w:r>
      <w:r w:rsidRPr="00BD1FB9">
        <w:rPr>
          <w:rFonts w:ascii="Arial Narrow" w:eastAsia="Arial Narrow" w:hAnsi="Arial Narrow" w:cs="Arial Narrow"/>
          <w:color w:val="000000"/>
        </w:rPr>
        <w:t xml:space="preserve">, en concordancia con lo solicitado en </w:t>
      </w:r>
      <w:r>
        <w:rPr>
          <w:rFonts w:ascii="Arial Narrow" w:eastAsia="Arial Narrow" w:hAnsi="Arial Narrow" w:cs="Arial Narrow"/>
          <w:color w:val="000000"/>
        </w:rPr>
        <w:t>el anexo técnico</w:t>
      </w:r>
      <w:r w:rsidRPr="00BD1FB9">
        <w:rPr>
          <w:rFonts w:ascii="Arial Narrow" w:eastAsia="Arial Narrow" w:hAnsi="Arial Narrow" w:cs="Arial Narrow"/>
          <w:color w:val="000000"/>
        </w:rPr>
        <w:t xml:space="preserve">. </w:t>
      </w:r>
    </w:p>
    <w:p w14:paraId="79076AB5" w14:textId="77777777" w:rsidR="006B74B3" w:rsidRPr="00BD1FB9"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BD1FB9">
        <w:rPr>
          <w:rFonts w:ascii="Arial Narrow" w:eastAsia="Arial Narrow" w:hAnsi="Arial Narrow" w:cs="Arial Narrow"/>
          <w:color w:val="000000"/>
        </w:rPr>
        <w:t xml:space="preserve">Efectuar el pago de las cuotas ordinarias y extraordinarias de administración, impuestos, tasas y contribuciones y cualquier otro </w:t>
      </w:r>
      <w:r>
        <w:rPr>
          <w:rFonts w:ascii="Arial Narrow" w:eastAsia="Arial Narrow" w:hAnsi="Arial Narrow" w:cs="Arial Narrow"/>
          <w:color w:val="000000"/>
        </w:rPr>
        <w:t>cargo que pueda recaer sobre el</w:t>
      </w:r>
      <w:r w:rsidRPr="00BD1FB9">
        <w:rPr>
          <w:rFonts w:ascii="Arial Narrow" w:eastAsia="Arial Narrow" w:hAnsi="Arial Narrow" w:cs="Arial Narrow"/>
          <w:color w:val="000000"/>
        </w:rPr>
        <w:t xml:space="preserve"> inmueble.</w:t>
      </w:r>
    </w:p>
    <w:p w14:paraId="2C95973E" w14:textId="65C0EB0E" w:rsidR="006B74B3" w:rsidRPr="00BD1FB9"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BD1FB9">
        <w:rPr>
          <w:rFonts w:ascii="Arial Narrow" w:eastAsia="Arial Narrow" w:hAnsi="Arial Narrow" w:cs="Arial Narrow"/>
          <w:color w:val="000000"/>
        </w:rPr>
        <w:t xml:space="preserve">Reponer el mobiliario, equipos o los elementos tecnológicos </w:t>
      </w:r>
      <w:r w:rsidR="005C4E35">
        <w:rPr>
          <w:rFonts w:ascii="Arial Narrow" w:eastAsia="Arial Narrow" w:hAnsi="Arial Narrow" w:cs="Arial Narrow"/>
          <w:color w:val="000000"/>
        </w:rPr>
        <w:t>por daño y/o deterioro</w:t>
      </w:r>
      <w:r w:rsidR="005C4E35" w:rsidRPr="00BD1FB9">
        <w:rPr>
          <w:rFonts w:ascii="Arial Narrow" w:eastAsia="Arial Narrow" w:hAnsi="Arial Narrow" w:cs="Arial Narrow"/>
          <w:color w:val="000000"/>
        </w:rPr>
        <w:t xml:space="preserve"> </w:t>
      </w:r>
      <w:r w:rsidRPr="00BD1FB9">
        <w:rPr>
          <w:rFonts w:ascii="Arial Narrow" w:eastAsia="Arial Narrow" w:hAnsi="Arial Narrow" w:cs="Arial Narrow"/>
          <w:color w:val="000000"/>
        </w:rPr>
        <w:t>por causas distintas al uso indebi</w:t>
      </w:r>
      <w:r>
        <w:rPr>
          <w:rFonts w:ascii="Arial Narrow" w:eastAsia="Arial Narrow" w:hAnsi="Arial Narrow" w:cs="Arial Narrow"/>
          <w:color w:val="000000"/>
        </w:rPr>
        <w:t xml:space="preserve">do o inapropiado de los mismos </w:t>
      </w:r>
      <w:r w:rsidRPr="00BD1FB9">
        <w:rPr>
          <w:rFonts w:ascii="Arial Narrow" w:eastAsia="Arial Narrow" w:hAnsi="Arial Narrow" w:cs="Arial Narrow"/>
          <w:color w:val="000000"/>
        </w:rPr>
        <w:t>por parte de los funcionarios de la UBPD y dentro del plazo máximo que se acuerde con la supervisión del contrato.</w:t>
      </w:r>
    </w:p>
    <w:p w14:paraId="01D7F82C" w14:textId="77777777" w:rsidR="006B74B3" w:rsidRPr="00BD1FB9"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BD1FB9">
        <w:rPr>
          <w:rFonts w:ascii="Arial Narrow" w:eastAsia="Arial Narrow" w:hAnsi="Arial Narrow" w:cs="Arial Narrow"/>
          <w:color w:val="000000"/>
        </w:rPr>
        <w:t>Facturar mensualmente el v</w:t>
      </w:r>
      <w:r>
        <w:rPr>
          <w:rFonts w:ascii="Arial Narrow" w:eastAsia="Arial Narrow" w:hAnsi="Arial Narrow" w:cs="Arial Narrow"/>
          <w:color w:val="000000"/>
        </w:rPr>
        <w:t>alor causado por el canon de arrendamiento</w:t>
      </w:r>
      <w:r w:rsidRPr="00BD1FB9">
        <w:rPr>
          <w:rFonts w:ascii="Arial Narrow" w:eastAsia="Arial Narrow" w:hAnsi="Arial Narrow" w:cs="Arial Narrow"/>
          <w:color w:val="000000"/>
        </w:rPr>
        <w:t xml:space="preserve">, acorde con la suma pactada en el contrato, la cual debe cumplir con los requisitos y normas del Estatuto Tributario. </w:t>
      </w:r>
    </w:p>
    <w:p w14:paraId="555870DF" w14:textId="77777777" w:rsidR="006B74B3" w:rsidRPr="00BD1FB9"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BD1FB9">
        <w:rPr>
          <w:rFonts w:ascii="Arial Narrow" w:eastAsia="Arial Narrow" w:hAnsi="Arial Narrow" w:cs="Arial Narrow"/>
          <w:color w:val="000000"/>
        </w:rPr>
        <w:t>Permitir el acceso a las instalaciones y/o elementos que hacen parte de la dotación del</w:t>
      </w:r>
      <w:r>
        <w:rPr>
          <w:rFonts w:ascii="Arial Narrow" w:eastAsia="Arial Narrow" w:hAnsi="Arial Narrow" w:cs="Arial Narrow"/>
          <w:color w:val="000000"/>
        </w:rPr>
        <w:t xml:space="preserve"> inmueble arrendado</w:t>
      </w:r>
      <w:r w:rsidRPr="00BD1FB9">
        <w:rPr>
          <w:rFonts w:ascii="Arial Narrow" w:eastAsia="Arial Narrow" w:hAnsi="Arial Narrow" w:cs="Arial Narrow"/>
          <w:color w:val="000000"/>
        </w:rPr>
        <w:t>, con la finalidad de facilitar las instalaciones para la prestación de servicios por parte de otros proveedores. Estas instalaciones se realizarán previa solicitud realizada por los supervisores del contrato de la UBPD y a la autorización del Arrendador. Este no responderá por daños que los terceros realicen al utilizar las instalaciones y/o elementos que hacen parte de la dotación del inmueble arrendado.</w:t>
      </w:r>
    </w:p>
    <w:p w14:paraId="3CEF0064" w14:textId="77777777" w:rsidR="006B74B3" w:rsidRPr="00BD1FB9" w:rsidRDefault="006B74B3" w:rsidP="006B74B3">
      <w:pPr>
        <w:numPr>
          <w:ilvl w:val="0"/>
          <w:numId w:val="32"/>
        </w:numPr>
        <w:pBdr>
          <w:top w:val="nil"/>
          <w:left w:val="nil"/>
          <w:bottom w:val="nil"/>
          <w:right w:val="nil"/>
          <w:between w:val="nil"/>
        </w:pBdr>
        <w:rPr>
          <w:rFonts w:ascii="Arial Narrow" w:eastAsia="Calibri" w:hAnsi="Arial Narrow" w:cs="Calibri"/>
        </w:rPr>
      </w:pPr>
      <w:r w:rsidRPr="00BD1FB9">
        <w:rPr>
          <w:rFonts w:ascii="Arial Narrow" w:eastAsia="Calibri" w:hAnsi="Arial Narrow" w:cs="Calibri"/>
        </w:rPr>
        <w:t>Disponer para la ejecución del Contrato del personal calificado y debidamente capacitado que realizará las reparaciones necesarias y mantenimientos acordados en los niveles de servicio.</w:t>
      </w:r>
    </w:p>
    <w:p w14:paraId="37EEE3F4" w14:textId="77777777" w:rsidR="006B74B3" w:rsidRPr="00BD1FB9"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BD1FB9">
        <w:rPr>
          <w:rFonts w:ascii="Arial Narrow" w:eastAsia="Arial Narrow" w:hAnsi="Arial Narrow" w:cs="Arial Narrow"/>
          <w:color w:val="000000"/>
        </w:rPr>
        <w:t>Atender las instrucciones y demás requerimientos que realice el/</w:t>
      </w:r>
      <w:proofErr w:type="gramStart"/>
      <w:r w:rsidRPr="00BD1FB9">
        <w:rPr>
          <w:rFonts w:ascii="Arial Narrow" w:eastAsia="Arial Narrow" w:hAnsi="Arial Narrow" w:cs="Arial Narrow"/>
          <w:color w:val="000000"/>
        </w:rPr>
        <w:t>los supervisor</w:t>
      </w:r>
      <w:proofErr w:type="gramEnd"/>
      <w:r w:rsidRPr="00BD1FB9">
        <w:rPr>
          <w:rFonts w:ascii="Arial Narrow" w:eastAsia="Arial Narrow" w:hAnsi="Arial Narrow" w:cs="Arial Narrow"/>
          <w:color w:val="000000"/>
        </w:rPr>
        <w:t>(es).</w:t>
      </w:r>
    </w:p>
    <w:p w14:paraId="62ABE97F" w14:textId="77777777" w:rsidR="006B74B3" w:rsidRPr="002B3F5D"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BD1FB9">
        <w:rPr>
          <w:rFonts w:ascii="Arial Narrow" w:eastAsia="Arial Narrow" w:hAnsi="Arial Narrow" w:cs="Arial Narrow"/>
          <w:color w:val="000000"/>
        </w:rPr>
        <w:t>Adoptar todas las medidas</w:t>
      </w:r>
      <w:r w:rsidRPr="00BD1FB9">
        <w:rPr>
          <w:rFonts w:ascii="Arial Narrow" w:hAnsi="Arial Narrow"/>
          <w:b/>
          <w:bCs/>
          <w:lang w:val="es-MX"/>
        </w:rPr>
        <w:t xml:space="preserve"> </w:t>
      </w:r>
      <w:r w:rsidRPr="00BD1FB9">
        <w:rPr>
          <w:rFonts w:ascii="Arial Narrow" w:hAnsi="Arial Narrow"/>
          <w:bCs/>
          <w:lang w:val="es-MX"/>
        </w:rPr>
        <w:t>ambientales</w:t>
      </w:r>
      <w:r>
        <w:rPr>
          <w:rFonts w:ascii="Arial Narrow" w:eastAsia="Arial Narrow" w:hAnsi="Arial Narrow" w:cs="Arial Narrow"/>
          <w:color w:val="000000"/>
        </w:rPr>
        <w:t xml:space="preserve"> establecidas en los anexos técnicos, así como </w:t>
      </w:r>
      <w:r w:rsidRPr="008C6896">
        <w:rPr>
          <w:rFonts w:ascii="Arial Narrow" w:eastAsia="Arial Narrow" w:hAnsi="Arial Narrow" w:cs="Arial Narrow"/>
          <w:color w:val="000000"/>
        </w:rPr>
        <w:t>las medidas conducentes a evitar la contaminación ambiental, realizando el transporte y disposición final de los materiales que requiera para efectuar los mantenimientos realizados, la prevención de riesgos durante la ejecución de sus operaciones o actividades y cumplir con todas las leyes ambientales aplicables, además de las de seguridad y salud ocupacional. El contratista no dejará sustancias o materiales nocivos para la flora, faun</w:t>
      </w:r>
      <w:r>
        <w:rPr>
          <w:rFonts w:ascii="Arial Narrow" w:eastAsia="Arial Narrow" w:hAnsi="Arial Narrow" w:cs="Arial Narrow"/>
          <w:color w:val="000000"/>
        </w:rPr>
        <w:t xml:space="preserve">a o </w:t>
      </w:r>
      <w:r>
        <w:rPr>
          <w:rFonts w:ascii="Arial Narrow" w:eastAsia="Arial Narrow" w:hAnsi="Arial Narrow" w:cs="Arial Narrow"/>
          <w:color w:val="000000"/>
        </w:rPr>
        <w:lastRenderedPageBreak/>
        <w:t xml:space="preserve">salud humana, ni contaminará </w:t>
      </w:r>
      <w:r w:rsidRPr="008C6896">
        <w:rPr>
          <w:rFonts w:ascii="Arial Narrow" w:eastAsia="Arial Narrow" w:hAnsi="Arial Narrow" w:cs="Arial Narrow"/>
          <w:color w:val="000000"/>
        </w:rPr>
        <w:t>la atmósfera, el suelo o los cuerpos del agua. La violación de estas normas se considerará incumplimiento grave del contrato y la UBPD podrá aplicar la cláusula penal o multas a que hubiere lugar, sin perjuicio de las demás acciones legales o sanciones que adelante la autoridad o ente competente de orden distrital o nacional.</w:t>
      </w:r>
    </w:p>
    <w:p w14:paraId="78298F84" w14:textId="77777777" w:rsidR="006B74B3"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BD1FB9">
        <w:rPr>
          <w:rFonts w:ascii="Arial Narrow" w:eastAsia="Arial Narrow" w:hAnsi="Arial Narrow" w:cs="Arial Narrow"/>
          <w:color w:val="000000"/>
        </w:rPr>
        <w:t xml:space="preserve">Adoptar todas las medidas de seguridad industrial que prevengan la ocurrencia de accidentes durante la ejecución del objeto contractual y dotar a sus empleados de los elementos de seguridad industrial y de protección personal, necesarios para la ejecución de las labores propias del contrato. Será responsabilidad del contratista salvaguardar la seguridad de todas las personas vinculadas por él mismo a la prestación del servicio, y a los funcionarios, contratistas y ciudadanía que pueda ser afectada en cualquier actividad </w:t>
      </w:r>
      <w:r w:rsidRPr="00BD1FB9">
        <w:rPr>
          <w:rFonts w:ascii="Arial Narrow" w:hAnsi="Arial Narrow"/>
          <w:color w:val="000000"/>
        </w:rPr>
        <w:t>en</w:t>
      </w:r>
      <w:r w:rsidRPr="00BD1FB9">
        <w:rPr>
          <w:rFonts w:ascii="Arial Narrow" w:eastAsia="Arial Narrow" w:hAnsi="Arial Narrow" w:cs="Arial Narrow"/>
          <w:color w:val="000000"/>
        </w:rPr>
        <w:t xml:space="preserve"> desarrollo del contrato que él o sus empleados </w:t>
      </w:r>
      <w:r>
        <w:rPr>
          <w:rFonts w:ascii="Arial Narrow" w:eastAsia="Arial Narrow" w:hAnsi="Arial Narrow" w:cs="Arial Narrow"/>
          <w:color w:val="000000"/>
        </w:rPr>
        <w:t>realicen</w:t>
      </w:r>
      <w:r w:rsidRPr="00BD1FB9">
        <w:rPr>
          <w:rFonts w:ascii="Arial Narrow" w:eastAsia="Arial Narrow" w:hAnsi="Arial Narrow" w:cs="Arial Narrow"/>
          <w:color w:val="000000"/>
        </w:rPr>
        <w:t xml:space="preserve">. Los elementos de seguridad industrial, serán los necesarios para el tipo de actividad que se desarrolle en cumplimiento del contrato. Así mismo, los operarios del contratista no deberán manipular equipos ni insumos que se encuentren por fuera de los establecidos de manera específica para la ejecución del contrato. En todo caso, el contratista está obligado a implementar las directrices del Decreto 1443 de 2014 </w:t>
      </w:r>
      <w:r w:rsidRPr="00BD1FB9">
        <w:rPr>
          <w:rFonts w:ascii="Arial Narrow" w:eastAsia="Arial Narrow" w:hAnsi="Arial Narrow" w:cs="Arial Narrow"/>
          <w:i/>
          <w:color w:val="000000"/>
        </w:rPr>
        <w:t>"Por el cual se dictan disposiciones para la implementación del Sistema de Gestión de la Seguridad y Salud en el Trabajo (SG-SST)",</w:t>
      </w:r>
      <w:r w:rsidRPr="00BD1FB9">
        <w:rPr>
          <w:rFonts w:ascii="Arial Narrow" w:eastAsia="Arial Narrow" w:hAnsi="Arial Narrow" w:cs="Arial Narrow"/>
          <w:color w:val="000000"/>
        </w:rPr>
        <w:t xml:space="preserve"> además exonerará a la UBPD de cualquier accidente o situación relacionada con la salud e integridad de sus colaboradores en cumplimiento de sus funciones. </w:t>
      </w:r>
    </w:p>
    <w:p w14:paraId="6D73A7BF" w14:textId="77777777" w:rsidR="006B74B3" w:rsidRPr="008B180C" w:rsidRDefault="006B74B3" w:rsidP="006B74B3">
      <w:pPr>
        <w:numPr>
          <w:ilvl w:val="0"/>
          <w:numId w:val="32"/>
        </w:numPr>
        <w:pBdr>
          <w:top w:val="nil"/>
          <w:left w:val="nil"/>
          <w:bottom w:val="nil"/>
          <w:right w:val="nil"/>
          <w:between w:val="nil"/>
        </w:pBdr>
        <w:rPr>
          <w:rFonts w:ascii="Arial Narrow" w:eastAsia="Arial Narrow" w:hAnsi="Arial Narrow" w:cs="Arial Narrow"/>
        </w:rPr>
      </w:pPr>
      <w:r w:rsidRPr="00861FB2">
        <w:rPr>
          <w:rFonts w:ascii="Arial Narrow" w:eastAsia="Arial Narrow" w:hAnsi="Arial Narrow" w:cs="Arial Narrow"/>
          <w:color w:val="000000"/>
        </w:rPr>
        <w:t xml:space="preserve">Entregar materialmente a la </w:t>
      </w:r>
      <w:r w:rsidRPr="007A0DAC">
        <w:rPr>
          <w:rFonts w:ascii="Arial Narrow" w:eastAsia="Arial Narrow" w:hAnsi="Arial Narrow" w:cs="Arial Narrow"/>
          <w:color w:val="000000"/>
        </w:rPr>
        <w:t>UBPD en la fecha establecida por las partes,</w:t>
      </w:r>
      <w:r w:rsidRPr="00861FB2">
        <w:rPr>
          <w:rFonts w:ascii="Arial Narrow" w:eastAsia="Arial Narrow" w:hAnsi="Arial Narrow" w:cs="Arial Narrow"/>
          <w:color w:val="000000"/>
        </w:rPr>
        <w:t xml:space="preserve"> el</w:t>
      </w:r>
      <w:r>
        <w:rPr>
          <w:rFonts w:ascii="Arial Narrow" w:eastAsia="Arial Narrow" w:hAnsi="Arial Narrow" w:cs="Arial Narrow"/>
          <w:color w:val="000000"/>
        </w:rPr>
        <w:t xml:space="preserve"> inmueble</w:t>
      </w:r>
      <w:r w:rsidRPr="00861FB2">
        <w:rPr>
          <w:rFonts w:ascii="Arial Narrow" w:eastAsia="Arial Narrow" w:hAnsi="Arial Narrow" w:cs="Arial Narrow"/>
          <w:color w:val="000000"/>
        </w:rPr>
        <w:t xml:space="preserve"> en buen estado de servicio (adecuaciones y dotaciones), seguridad y sanidad, poniendo en disposición, en términos de calidad y oportunidad, los elementos o usos conexos convenidos en el contrato y en sus anexos.</w:t>
      </w:r>
    </w:p>
    <w:p w14:paraId="08F740B4" w14:textId="77777777" w:rsidR="006B74B3" w:rsidRPr="00F12E75"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1B187E">
        <w:rPr>
          <w:rFonts w:ascii="Arial Narrow" w:eastAsia="Arial Narrow" w:hAnsi="Arial Narrow" w:cs="Arial Narrow"/>
          <w:color w:val="000000"/>
        </w:rPr>
        <w:t xml:space="preserve">Conceder el uso y el goce del inmueble con la dotación completa de mobiliario, dotación tecnológica y </w:t>
      </w:r>
      <w:r w:rsidRPr="00F12E75">
        <w:rPr>
          <w:rFonts w:ascii="Arial Narrow" w:eastAsia="Arial Narrow" w:hAnsi="Arial Narrow" w:cs="Arial Narrow"/>
          <w:color w:val="000000"/>
        </w:rPr>
        <w:t xml:space="preserve">eléctrica, en los términos establecidos en </w:t>
      </w:r>
      <w:r>
        <w:rPr>
          <w:rFonts w:ascii="Arial Narrow" w:eastAsia="Arial Narrow" w:hAnsi="Arial Narrow" w:cs="Arial Narrow"/>
          <w:color w:val="000000"/>
        </w:rPr>
        <w:t xml:space="preserve">el anexo técnico </w:t>
      </w:r>
      <w:r w:rsidRPr="00F12E75">
        <w:rPr>
          <w:rFonts w:ascii="Arial Narrow" w:eastAsia="Arial Narrow" w:hAnsi="Arial Narrow" w:cs="Arial Narrow"/>
          <w:color w:val="000000"/>
        </w:rPr>
        <w:t>y la oferta presentada por el contratista.</w:t>
      </w:r>
    </w:p>
    <w:p w14:paraId="1079E5AD" w14:textId="77777777" w:rsidR="006B74B3" w:rsidRPr="00F12E75"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Entregar el inmueble </w:t>
      </w:r>
      <w:r w:rsidRPr="00F12E75">
        <w:rPr>
          <w:rFonts w:ascii="Arial Narrow" w:eastAsia="Arial Narrow" w:hAnsi="Arial Narrow" w:cs="Arial Narrow"/>
          <w:color w:val="000000"/>
        </w:rPr>
        <w:t>con las instalaciones eléctricas debidamente legalizadas y con los trámites exigidos por la entidad prestadora de servicios públicos y con contador independiente. Las instalaciones que haga el contratista cumplirán con EL RETIE y el contratista entregará la auto certificación RETIE de sus instalaciones eléctricas. Adicionalmente se debe garantizar que la medición del servicio se realice de manera individual y que solo contemple las áreas arrendadas por la UBPD, excluyendo las áreas comunes del inmueble (en caso de existir áreas comunes).</w:t>
      </w:r>
    </w:p>
    <w:p w14:paraId="2F6CDEBD" w14:textId="77777777" w:rsidR="006B74B3" w:rsidRPr="003C48E1"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Entregar el inmueble </w:t>
      </w:r>
      <w:r w:rsidRPr="00F12E75">
        <w:rPr>
          <w:rFonts w:ascii="Arial Narrow" w:eastAsia="Arial Narrow" w:hAnsi="Arial Narrow" w:cs="Arial Narrow"/>
          <w:color w:val="000000"/>
        </w:rPr>
        <w:t>donde las instalaciones hidráulicas y sanitarias estén debidamente legalizadas y que hayan surtido todos los trámites exigidos por la entidad prestadora de servicios públicos y con contadores independientes. Adicionalmente se requiere que la medición del servicio se realice de manera individual y que solo contemple las áreas arrendadas por la UBPD excluyendo las áreas comunes del inmueble (en caso de existir áreas</w:t>
      </w:r>
      <w:r>
        <w:rPr>
          <w:rFonts w:ascii="Arial Narrow" w:eastAsia="Arial Narrow" w:hAnsi="Arial Narrow" w:cs="Arial Narrow"/>
          <w:color w:val="000000"/>
        </w:rPr>
        <w:t xml:space="preserve"> comunes).</w:t>
      </w:r>
    </w:p>
    <w:p w14:paraId="7EA9B7AC" w14:textId="77777777" w:rsidR="006B74B3"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A240CE">
        <w:rPr>
          <w:rFonts w:ascii="Arial Narrow" w:eastAsia="Arial Narrow" w:hAnsi="Arial Narrow" w:cs="Arial Narrow"/>
          <w:color w:val="000000"/>
        </w:rPr>
        <w:t>Suscribir las actas</w:t>
      </w:r>
      <w:r w:rsidRPr="00BD1FB9">
        <w:rPr>
          <w:rFonts w:ascii="Arial Narrow" w:eastAsia="Arial Narrow" w:hAnsi="Arial Narrow" w:cs="Arial Narrow"/>
          <w:color w:val="000000"/>
        </w:rPr>
        <w:t xml:space="preserve"> de inicio, de seguimiento y liquidación del contrato.</w:t>
      </w:r>
    </w:p>
    <w:p w14:paraId="4FF83878" w14:textId="77777777" w:rsidR="006B74B3"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3C48E1">
        <w:rPr>
          <w:rFonts w:ascii="Arial Narrow" w:eastAsia="Arial Narrow" w:hAnsi="Arial Narrow" w:cs="Arial Narrow"/>
          <w:color w:val="000000"/>
        </w:rPr>
        <w:t>Dar estricto cumplimiento a los valores agregados descritos en su oferta misma que hace parte integral del contrato.</w:t>
      </w:r>
    </w:p>
    <w:p w14:paraId="009B3E85" w14:textId="77777777" w:rsidR="006B74B3"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C14431">
        <w:rPr>
          <w:rFonts w:ascii="Arial Narrow" w:eastAsia="Arial Narrow" w:hAnsi="Arial Narrow" w:cs="Arial Narrow"/>
        </w:rPr>
        <w:t>Garantizar la permanencia de la</w:t>
      </w:r>
      <w:r>
        <w:rPr>
          <w:rFonts w:ascii="Arial Narrow" w:eastAsia="Arial Narrow" w:hAnsi="Arial Narrow" w:cs="Arial Narrow"/>
        </w:rPr>
        <w:t xml:space="preserve"> sede territorial </w:t>
      </w:r>
      <w:r w:rsidRPr="00C14431">
        <w:rPr>
          <w:rFonts w:ascii="Arial Narrow" w:eastAsia="Arial Narrow" w:hAnsi="Arial Narrow" w:cs="Arial Narrow"/>
        </w:rPr>
        <w:t>A</w:t>
      </w:r>
      <w:r>
        <w:rPr>
          <w:rFonts w:ascii="Arial Narrow" w:eastAsia="Arial Narrow" w:hAnsi="Arial Narrow" w:cs="Arial Narrow"/>
        </w:rPr>
        <w:t xml:space="preserve">rauca en el inmueble </w:t>
      </w:r>
      <w:r w:rsidRPr="00C14431">
        <w:rPr>
          <w:rFonts w:ascii="Arial Narrow" w:eastAsia="Arial Narrow" w:hAnsi="Arial Narrow" w:cs="Arial Narrow"/>
        </w:rPr>
        <w:t>que actualmente opera la UBPD, manteniendo las condiciones</w:t>
      </w:r>
      <w:r>
        <w:rPr>
          <w:rFonts w:ascii="Arial Narrow" w:eastAsia="Arial Narrow" w:hAnsi="Arial Narrow" w:cs="Arial Narrow"/>
        </w:rPr>
        <w:t xml:space="preserve"> presentes con que cuenta dicho </w:t>
      </w:r>
      <w:r w:rsidRPr="00C14431">
        <w:rPr>
          <w:rFonts w:ascii="Arial Narrow" w:eastAsia="Arial Narrow" w:hAnsi="Arial Narrow" w:cs="Arial Narrow"/>
        </w:rPr>
        <w:t>inmueb</w:t>
      </w:r>
      <w:r>
        <w:rPr>
          <w:rFonts w:ascii="Arial Narrow" w:eastAsia="Arial Narrow" w:hAnsi="Arial Narrow" w:cs="Arial Narrow"/>
        </w:rPr>
        <w:t>le</w:t>
      </w:r>
      <w:r w:rsidRPr="00C14431">
        <w:rPr>
          <w:rFonts w:ascii="Arial Narrow" w:eastAsia="Arial Narrow" w:hAnsi="Arial Narrow" w:cs="Arial Narrow"/>
        </w:rPr>
        <w:t xml:space="preserve">, de acuerdo a lo establecido en </w:t>
      </w:r>
      <w:r>
        <w:rPr>
          <w:rFonts w:ascii="Arial Narrow" w:eastAsia="Arial Narrow" w:hAnsi="Arial Narrow" w:cs="Arial Narrow"/>
        </w:rPr>
        <w:t>el anexo técnico</w:t>
      </w:r>
      <w:r w:rsidRPr="00C14431">
        <w:rPr>
          <w:rFonts w:ascii="Arial Narrow" w:eastAsia="Arial Narrow" w:hAnsi="Arial Narrow" w:cs="Arial Narrow"/>
        </w:rPr>
        <w:t>.</w:t>
      </w:r>
    </w:p>
    <w:p w14:paraId="5EBA2F82" w14:textId="77777777" w:rsidR="006B74B3"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C14431">
        <w:rPr>
          <w:rFonts w:ascii="Arial Narrow" w:eastAsia="Arial Narrow" w:hAnsi="Arial Narrow" w:cs="Arial Narrow"/>
          <w:color w:val="000000"/>
        </w:rPr>
        <w:t xml:space="preserve">Presentar dentro de los dos (2) días hábiles siguientes a la suscripción del acta de inicio, un plano donde se muestren las áreas y distribución de los puestos de trabajo </w:t>
      </w:r>
      <w:r w:rsidRPr="00C14431">
        <w:rPr>
          <w:rFonts w:ascii="Arial Narrow" w:hAnsi="Arial Narrow"/>
          <w:color w:val="000000"/>
        </w:rPr>
        <w:t>y</w:t>
      </w:r>
      <w:r w:rsidRPr="00C14431">
        <w:rPr>
          <w:rFonts w:ascii="Arial Narrow" w:eastAsia="Arial Narrow" w:hAnsi="Arial Narrow" w:cs="Arial Narrow"/>
          <w:color w:val="000000"/>
        </w:rPr>
        <w:t xml:space="preserve"> las adecuaciones a desarrollar para el funcionamiento de la</w:t>
      </w:r>
      <w:r>
        <w:rPr>
          <w:rFonts w:ascii="Arial Narrow" w:eastAsia="Arial Narrow" w:hAnsi="Arial Narrow" w:cs="Arial Narrow"/>
          <w:color w:val="000000"/>
        </w:rPr>
        <w:t xml:space="preserve"> sede de acuerdo a</w:t>
      </w:r>
      <w:r w:rsidRPr="00C14431">
        <w:rPr>
          <w:rFonts w:ascii="Arial Narrow" w:eastAsia="Arial Narrow" w:hAnsi="Arial Narrow" w:cs="Arial Narrow"/>
          <w:color w:val="000000"/>
        </w:rPr>
        <w:t>l</w:t>
      </w:r>
      <w:r>
        <w:rPr>
          <w:rFonts w:ascii="Arial Narrow" w:eastAsia="Arial Narrow" w:hAnsi="Arial Narrow" w:cs="Arial Narrow"/>
          <w:color w:val="000000"/>
        </w:rPr>
        <w:t xml:space="preserve"> anexo técnico</w:t>
      </w:r>
      <w:r w:rsidRPr="00C14431">
        <w:rPr>
          <w:rFonts w:ascii="Arial Narrow" w:eastAsia="Arial Narrow" w:hAnsi="Arial Narrow" w:cs="Arial Narrow"/>
          <w:color w:val="000000"/>
        </w:rPr>
        <w:t>, con el fin de ser aprobado por el/</w:t>
      </w:r>
      <w:proofErr w:type="gramStart"/>
      <w:r w:rsidRPr="00C14431">
        <w:rPr>
          <w:rFonts w:ascii="Arial Narrow" w:eastAsia="Arial Narrow" w:hAnsi="Arial Narrow" w:cs="Arial Narrow"/>
          <w:color w:val="000000"/>
        </w:rPr>
        <w:t>los supervisor</w:t>
      </w:r>
      <w:proofErr w:type="gramEnd"/>
      <w:r w:rsidRPr="00C14431">
        <w:rPr>
          <w:rFonts w:ascii="Arial Narrow" w:eastAsia="Arial Narrow" w:hAnsi="Arial Narrow" w:cs="Arial Narrow"/>
          <w:color w:val="000000"/>
        </w:rPr>
        <w:t xml:space="preserve"> (es) del contrato de la UBPD.</w:t>
      </w:r>
    </w:p>
    <w:p w14:paraId="27BD7B1A" w14:textId="77777777" w:rsidR="006B74B3" w:rsidRPr="00263409" w:rsidRDefault="006B74B3" w:rsidP="006B74B3">
      <w:pPr>
        <w:pStyle w:val="Prrafodelista"/>
        <w:numPr>
          <w:ilvl w:val="0"/>
          <w:numId w:val="32"/>
        </w:numPr>
        <w:rPr>
          <w:rFonts w:ascii="Arial Narrow" w:eastAsia="Arial Narrow" w:hAnsi="Arial Narrow" w:cs="Arial Narrow"/>
          <w:color w:val="000000"/>
        </w:rPr>
      </w:pPr>
      <w:r w:rsidRPr="00263409">
        <w:rPr>
          <w:rFonts w:ascii="Arial Narrow" w:eastAsia="Arial Narrow" w:hAnsi="Arial Narrow" w:cs="Arial Narrow"/>
          <w:color w:val="000000"/>
        </w:rPr>
        <w:t>Entregar copia de la última escritura pública de cada inmueble dentro de los quince (15) días siguientes a la suscripción del acta de inicio del contrato</w:t>
      </w:r>
    </w:p>
    <w:p w14:paraId="2B285077" w14:textId="77777777" w:rsidR="006B74B3" w:rsidRDefault="006B74B3" w:rsidP="006B74B3">
      <w:pPr>
        <w:numPr>
          <w:ilvl w:val="0"/>
          <w:numId w:val="32"/>
        </w:numPr>
        <w:pBdr>
          <w:top w:val="nil"/>
          <w:left w:val="nil"/>
          <w:bottom w:val="nil"/>
          <w:right w:val="nil"/>
          <w:between w:val="nil"/>
        </w:pBdr>
        <w:rPr>
          <w:rFonts w:ascii="Arial Narrow" w:eastAsia="Arial Narrow" w:hAnsi="Arial Narrow" w:cs="Arial Narrow"/>
          <w:color w:val="000000"/>
        </w:rPr>
      </w:pPr>
      <w:r w:rsidRPr="00BD1FB9">
        <w:rPr>
          <w:rFonts w:ascii="Arial Narrow" w:eastAsia="Arial Narrow" w:hAnsi="Arial Narrow" w:cs="Arial Narrow"/>
          <w:color w:val="000000"/>
        </w:rPr>
        <w:lastRenderedPageBreak/>
        <w:t>Las demás obligaciones que puedan generarse a partir de los requerimientos técnicos previstos en cada uno de los Anexos Técnicos, los cuales hacen parte integral del contrato y las inherentes al desarrollo del objeto contractual.</w:t>
      </w:r>
    </w:p>
    <w:p w14:paraId="4E1EC848" w14:textId="44A3ABAA" w:rsidR="006B74B3" w:rsidRDefault="006B74B3" w:rsidP="003764B5">
      <w:pPr>
        <w:pBdr>
          <w:top w:val="nil"/>
          <w:left w:val="nil"/>
          <w:bottom w:val="nil"/>
          <w:right w:val="nil"/>
          <w:between w:val="nil"/>
        </w:pBdr>
        <w:rPr>
          <w:rFonts w:ascii="Arial Narrow" w:eastAsia="Arial Narrow" w:hAnsi="Arial Narrow" w:cs="Arial Narrow"/>
          <w:b/>
          <w:szCs w:val="22"/>
        </w:rPr>
      </w:pPr>
    </w:p>
    <w:p w14:paraId="0CE7F96D" w14:textId="77777777" w:rsidR="00E607B2" w:rsidRDefault="008D6A9B">
      <w:pPr>
        <w:rPr>
          <w:rFonts w:ascii="Arial Narrow" w:eastAsia="Arial Narrow" w:hAnsi="Arial Narrow" w:cs="Arial Narrow"/>
          <w:szCs w:val="22"/>
        </w:rPr>
      </w:pPr>
      <w:r w:rsidRPr="00A232A0">
        <w:rPr>
          <w:rFonts w:ascii="Arial Narrow" w:eastAsia="Arial Narrow" w:hAnsi="Arial Narrow" w:cs="Arial Narrow"/>
          <w:b/>
          <w:szCs w:val="22"/>
        </w:rPr>
        <w:t>CLÁUSULA SÉPTIMA</w:t>
      </w:r>
      <w:r w:rsidRPr="00A232A0">
        <w:rPr>
          <w:rFonts w:ascii="Arial Narrow" w:eastAsia="Arial Narrow" w:hAnsi="Arial Narrow" w:cs="Arial Narrow"/>
          <w:szCs w:val="22"/>
        </w:rPr>
        <w:t xml:space="preserve"> </w:t>
      </w:r>
      <w:r w:rsidRPr="00A232A0">
        <w:rPr>
          <w:rFonts w:ascii="Arial Narrow" w:eastAsia="Arial Narrow" w:hAnsi="Arial Narrow" w:cs="Arial Narrow"/>
          <w:b/>
          <w:szCs w:val="22"/>
        </w:rPr>
        <w:t>-</w:t>
      </w:r>
      <w:r w:rsidRPr="00A232A0">
        <w:rPr>
          <w:rFonts w:ascii="Arial Narrow" w:eastAsia="Arial Narrow" w:hAnsi="Arial Narrow" w:cs="Arial Narrow"/>
          <w:szCs w:val="22"/>
        </w:rPr>
        <w:t xml:space="preserve"> </w:t>
      </w:r>
      <w:r w:rsidRPr="00A232A0">
        <w:rPr>
          <w:rFonts w:ascii="Arial Narrow" w:eastAsia="Arial Narrow" w:hAnsi="Arial Narrow" w:cs="Arial Narrow"/>
          <w:b/>
          <w:szCs w:val="22"/>
        </w:rPr>
        <w:t>OBLIGACIONES DE LA UBPD</w:t>
      </w:r>
      <w:r w:rsidR="006D606C">
        <w:rPr>
          <w:rFonts w:ascii="Arial Narrow" w:eastAsia="Arial Narrow" w:hAnsi="Arial Narrow" w:cs="Arial Narrow"/>
          <w:b/>
          <w:szCs w:val="22"/>
        </w:rPr>
        <w:t xml:space="preserve"> </w:t>
      </w:r>
      <w:r w:rsidR="006D606C">
        <w:rPr>
          <w:rFonts w:ascii="Calibri" w:eastAsia="Calibri" w:hAnsi="Calibri" w:cs="Calibri"/>
          <w:b/>
          <w:color w:val="000000"/>
        </w:rPr>
        <w:t>(ARRENDATARIO)</w:t>
      </w:r>
      <w:r w:rsidRPr="00A232A0">
        <w:rPr>
          <w:rFonts w:ascii="Arial Narrow" w:eastAsia="Arial Narrow" w:hAnsi="Arial Narrow" w:cs="Arial Narrow"/>
          <w:b/>
          <w:szCs w:val="22"/>
        </w:rPr>
        <w:t>:</w:t>
      </w:r>
      <w:r w:rsidRPr="00A232A0">
        <w:rPr>
          <w:rFonts w:ascii="Arial Narrow" w:eastAsia="Arial Narrow" w:hAnsi="Arial Narrow" w:cs="Arial Narrow"/>
          <w:szCs w:val="22"/>
        </w:rPr>
        <w:t xml:space="preserve"> Serán a cargo de la UBPD las siguientes obligaciones:</w:t>
      </w:r>
    </w:p>
    <w:p w14:paraId="3A5886C4" w14:textId="77777777" w:rsidR="009843F2" w:rsidRPr="00A232A0" w:rsidRDefault="009843F2">
      <w:pPr>
        <w:rPr>
          <w:rFonts w:ascii="Arial Narrow" w:eastAsia="Arial Narrow" w:hAnsi="Arial Narrow" w:cs="Arial Narrow"/>
          <w:szCs w:val="22"/>
        </w:rPr>
      </w:pPr>
    </w:p>
    <w:p w14:paraId="7136E192" w14:textId="77777777" w:rsidR="0062057C" w:rsidRPr="001B14BD" w:rsidRDefault="0062057C" w:rsidP="0062057C">
      <w:pPr>
        <w:pStyle w:val="Prrafodelista"/>
        <w:numPr>
          <w:ilvl w:val="0"/>
          <w:numId w:val="37"/>
        </w:numPr>
        <w:pBdr>
          <w:top w:val="nil"/>
          <w:left w:val="nil"/>
          <w:bottom w:val="nil"/>
          <w:right w:val="nil"/>
          <w:between w:val="nil"/>
        </w:pBdr>
        <w:rPr>
          <w:rFonts w:ascii="Arial Narrow" w:eastAsia="Calibri" w:hAnsi="Arial Narrow" w:cs="Calibri"/>
          <w:color w:val="000000"/>
        </w:rPr>
      </w:pPr>
      <w:r w:rsidRPr="001B14BD">
        <w:rPr>
          <w:rFonts w:ascii="Arial Narrow" w:eastAsia="Calibri" w:hAnsi="Arial Narrow" w:cs="Calibri"/>
          <w:color w:val="000000"/>
        </w:rPr>
        <w:t xml:space="preserve">Pagar a EL ARRENDADOR el valor del contrato en la forma pactada. </w:t>
      </w:r>
    </w:p>
    <w:p w14:paraId="61788C1B" w14:textId="77777777" w:rsidR="0062057C" w:rsidRPr="004F1BFF" w:rsidRDefault="0062057C" w:rsidP="0062057C">
      <w:pPr>
        <w:pStyle w:val="Prrafodelista"/>
        <w:numPr>
          <w:ilvl w:val="0"/>
          <w:numId w:val="37"/>
        </w:numPr>
        <w:pBdr>
          <w:top w:val="nil"/>
          <w:left w:val="nil"/>
          <w:bottom w:val="nil"/>
          <w:right w:val="nil"/>
          <w:between w:val="nil"/>
        </w:pBdr>
        <w:rPr>
          <w:rFonts w:ascii="Arial Narrow" w:eastAsia="Calibri" w:hAnsi="Arial Narrow" w:cs="Calibri"/>
          <w:color w:val="000000"/>
        </w:rPr>
      </w:pPr>
      <w:r w:rsidRPr="004F1BFF">
        <w:rPr>
          <w:rFonts w:ascii="Arial Narrow" w:eastAsia="Calibri" w:hAnsi="Arial Narrow" w:cs="Calibri"/>
          <w:color w:val="000000"/>
        </w:rPr>
        <w:t>Exigir la ejecución idónea y oportuna del objeto contractual y velar por el cumplimiento del mismo.</w:t>
      </w:r>
    </w:p>
    <w:p w14:paraId="68A3E191" w14:textId="77777777" w:rsidR="0062057C" w:rsidRPr="004F1BFF" w:rsidRDefault="0062057C" w:rsidP="0062057C">
      <w:pPr>
        <w:pStyle w:val="Prrafodelista"/>
        <w:numPr>
          <w:ilvl w:val="0"/>
          <w:numId w:val="37"/>
        </w:numPr>
        <w:pBdr>
          <w:top w:val="nil"/>
          <w:left w:val="nil"/>
          <w:bottom w:val="nil"/>
          <w:right w:val="nil"/>
          <w:between w:val="nil"/>
        </w:pBdr>
        <w:rPr>
          <w:rFonts w:ascii="Arial Narrow" w:eastAsia="Calibri" w:hAnsi="Arial Narrow" w:cs="Calibri"/>
          <w:color w:val="000000"/>
        </w:rPr>
      </w:pPr>
      <w:r w:rsidRPr="004F1BFF">
        <w:rPr>
          <w:rFonts w:ascii="Arial Narrow" w:eastAsia="Calibri" w:hAnsi="Arial Narrow" w:cs="Calibri"/>
          <w:color w:val="000000"/>
        </w:rPr>
        <w:t>Prestar la debida colaboración a EL ARRENDADOR, suministrándole información sobre los aspectos que requiera para el desarrollo de las actividades de modo que se le facilite el cumplimiento del objeto del contrato.</w:t>
      </w:r>
    </w:p>
    <w:p w14:paraId="721157E2" w14:textId="77777777" w:rsidR="0062057C" w:rsidRPr="004F1BFF" w:rsidRDefault="0062057C" w:rsidP="0062057C">
      <w:pPr>
        <w:pStyle w:val="Prrafodelista"/>
        <w:numPr>
          <w:ilvl w:val="0"/>
          <w:numId w:val="37"/>
        </w:numPr>
        <w:pBdr>
          <w:top w:val="nil"/>
          <w:left w:val="nil"/>
          <w:bottom w:val="nil"/>
          <w:right w:val="nil"/>
          <w:between w:val="nil"/>
        </w:pBdr>
        <w:rPr>
          <w:rFonts w:ascii="Arial Narrow" w:eastAsia="Calibri" w:hAnsi="Arial Narrow" w:cs="Calibri"/>
          <w:color w:val="000000"/>
        </w:rPr>
      </w:pPr>
      <w:r w:rsidRPr="004F1BFF">
        <w:rPr>
          <w:rFonts w:ascii="Arial Narrow" w:eastAsia="Calibri" w:hAnsi="Arial Narrow" w:cs="Calibri"/>
          <w:color w:val="000000"/>
        </w:rPr>
        <w:t>Adelantar las gestiones necesarias para el reconocimiento y cobro de las sanciones pecuniarias a que hubiere lugar.</w:t>
      </w:r>
    </w:p>
    <w:p w14:paraId="1E655BA2" w14:textId="77777777" w:rsidR="0062057C" w:rsidRPr="004F1BFF" w:rsidRDefault="0062057C" w:rsidP="0062057C">
      <w:pPr>
        <w:pStyle w:val="Prrafodelista"/>
        <w:numPr>
          <w:ilvl w:val="0"/>
          <w:numId w:val="37"/>
        </w:numPr>
        <w:pBdr>
          <w:top w:val="nil"/>
          <w:left w:val="nil"/>
          <w:bottom w:val="nil"/>
          <w:right w:val="nil"/>
          <w:between w:val="nil"/>
        </w:pBdr>
        <w:rPr>
          <w:rFonts w:ascii="Arial Narrow" w:eastAsia="Calibri" w:hAnsi="Arial Narrow" w:cs="Calibri"/>
          <w:color w:val="000000"/>
        </w:rPr>
      </w:pPr>
      <w:r w:rsidRPr="004F1BFF">
        <w:rPr>
          <w:rFonts w:ascii="Arial Narrow" w:eastAsia="Calibri" w:hAnsi="Arial Narrow" w:cs="Calibri"/>
          <w:color w:val="000000"/>
        </w:rPr>
        <w:t xml:space="preserve">Ejercer la acción de repetición por las indemnizaciones que deba pagar EL ARRENDADOR como consecuencia de la actividad contractual. </w:t>
      </w:r>
    </w:p>
    <w:p w14:paraId="31792A4C" w14:textId="77777777" w:rsidR="0062057C" w:rsidRPr="004F1BFF" w:rsidRDefault="0062057C" w:rsidP="0062057C">
      <w:pPr>
        <w:pStyle w:val="Prrafodelista"/>
        <w:numPr>
          <w:ilvl w:val="0"/>
          <w:numId w:val="37"/>
        </w:numPr>
        <w:pBdr>
          <w:top w:val="nil"/>
          <w:left w:val="nil"/>
          <w:bottom w:val="nil"/>
          <w:right w:val="nil"/>
          <w:between w:val="nil"/>
        </w:pBdr>
        <w:rPr>
          <w:rFonts w:ascii="Arial Narrow" w:eastAsia="Calibri" w:hAnsi="Arial Narrow" w:cs="Calibri"/>
          <w:color w:val="000000"/>
        </w:rPr>
      </w:pPr>
      <w:r w:rsidRPr="004F1BFF">
        <w:rPr>
          <w:rFonts w:ascii="Arial Narrow" w:eastAsia="Calibri" w:hAnsi="Arial Narrow" w:cs="Calibri"/>
          <w:color w:val="000000"/>
        </w:rPr>
        <w:t xml:space="preserve">Garantizar apropiaciones presupuestales para realizar oportunamente el pago por concepto de servicios públicos. </w:t>
      </w:r>
    </w:p>
    <w:p w14:paraId="1058744A" w14:textId="77777777" w:rsidR="0062057C" w:rsidRPr="004F1BFF" w:rsidRDefault="0062057C" w:rsidP="0062057C">
      <w:pPr>
        <w:pStyle w:val="Prrafodelista"/>
        <w:numPr>
          <w:ilvl w:val="0"/>
          <w:numId w:val="37"/>
        </w:numPr>
        <w:pBdr>
          <w:top w:val="nil"/>
          <w:left w:val="nil"/>
          <w:bottom w:val="nil"/>
          <w:right w:val="nil"/>
          <w:between w:val="nil"/>
        </w:pBdr>
        <w:rPr>
          <w:rFonts w:ascii="Arial Narrow" w:eastAsia="Calibri" w:hAnsi="Arial Narrow" w:cs="Calibri"/>
          <w:color w:val="000000"/>
        </w:rPr>
      </w:pPr>
      <w:r w:rsidRPr="004F1BFF">
        <w:rPr>
          <w:rFonts w:ascii="Arial Narrow" w:eastAsia="Calibri" w:hAnsi="Arial Narrow" w:cs="Calibri"/>
          <w:color w:val="000000"/>
        </w:rPr>
        <w:t xml:space="preserve">Entregar </w:t>
      </w:r>
      <w:r w:rsidRPr="004F1BFF">
        <w:rPr>
          <w:rFonts w:ascii="Arial Narrow" w:eastAsia="Arial Narrow" w:hAnsi="Arial Narrow" w:cs="Arial Narrow"/>
          <w:color w:val="000000"/>
        </w:rPr>
        <w:t>el/</w:t>
      </w:r>
      <w:proofErr w:type="gramStart"/>
      <w:r w:rsidRPr="004F1BFF">
        <w:rPr>
          <w:rFonts w:ascii="Arial Narrow" w:eastAsia="Arial Narrow" w:hAnsi="Arial Narrow" w:cs="Arial Narrow"/>
          <w:color w:val="000000"/>
        </w:rPr>
        <w:t>los inmueble</w:t>
      </w:r>
      <w:proofErr w:type="gramEnd"/>
      <w:r w:rsidRPr="004F1BFF">
        <w:rPr>
          <w:rFonts w:ascii="Arial Narrow" w:eastAsia="Arial Narrow" w:hAnsi="Arial Narrow" w:cs="Arial Narrow"/>
          <w:color w:val="000000"/>
        </w:rPr>
        <w:t xml:space="preserve">(s) </w:t>
      </w:r>
      <w:r w:rsidRPr="004F1BFF">
        <w:rPr>
          <w:rFonts w:ascii="Arial Narrow" w:eastAsia="Calibri" w:hAnsi="Arial Narrow" w:cs="Calibri"/>
          <w:color w:val="000000"/>
        </w:rPr>
        <w:t>dado en arrendamiento en las mismas condiciones en que se recibió, salvo el deterioro normal por el uso dado al mismo en desarrollo de las actividades y salvo las huellas que dejan las instalaciones y/o adecuaciones realizadas y aprobadas por el arrendador (acta de entrega del bien inmueble-Inventario).</w:t>
      </w:r>
    </w:p>
    <w:p w14:paraId="2C71E3B8" w14:textId="77777777" w:rsidR="0062057C" w:rsidRPr="004F1BFF" w:rsidRDefault="002700C0" w:rsidP="0062057C">
      <w:pPr>
        <w:pStyle w:val="Prrafodelista"/>
        <w:numPr>
          <w:ilvl w:val="0"/>
          <w:numId w:val="37"/>
        </w:numPr>
        <w:pBdr>
          <w:top w:val="nil"/>
          <w:left w:val="nil"/>
          <w:bottom w:val="nil"/>
          <w:right w:val="nil"/>
          <w:between w:val="nil"/>
        </w:pBdr>
        <w:spacing w:line="276" w:lineRule="auto"/>
        <w:rPr>
          <w:rFonts w:ascii="Arial Narrow" w:eastAsia="Calibri" w:hAnsi="Arial Narrow" w:cs="Calibri"/>
        </w:rPr>
      </w:pPr>
      <w:sdt>
        <w:sdtPr>
          <w:tag w:val="goog_rdk_60"/>
          <w:id w:val="2116857338"/>
        </w:sdtPr>
        <w:sdtEndPr/>
        <w:sdtContent>
          <w:r w:rsidR="0062057C" w:rsidRPr="004F1BFF">
            <w:rPr>
              <w:rFonts w:ascii="Arial Narrow" w:eastAsia="Calibri" w:hAnsi="Arial Narrow" w:cs="Calibri"/>
            </w:rPr>
            <w:t xml:space="preserve">No destinar el(los) INMUEBLE(s) a usos contrarios a la Ley, la moral y a las buenas costumbres. </w:t>
          </w:r>
        </w:sdtContent>
      </w:sdt>
    </w:p>
    <w:p w14:paraId="2839E376" w14:textId="77777777" w:rsidR="0062057C" w:rsidRPr="004F1BFF" w:rsidRDefault="0062057C" w:rsidP="0062057C">
      <w:pPr>
        <w:pStyle w:val="Prrafodelista"/>
        <w:numPr>
          <w:ilvl w:val="0"/>
          <w:numId w:val="37"/>
        </w:numPr>
        <w:pBdr>
          <w:top w:val="nil"/>
          <w:left w:val="nil"/>
          <w:bottom w:val="nil"/>
          <w:right w:val="nil"/>
          <w:between w:val="nil"/>
        </w:pBdr>
        <w:rPr>
          <w:rFonts w:ascii="Arial Narrow" w:eastAsia="Calibri" w:hAnsi="Arial Narrow" w:cs="Calibri"/>
          <w:color w:val="000000"/>
        </w:rPr>
      </w:pPr>
      <w:r w:rsidRPr="004F1BFF">
        <w:rPr>
          <w:rFonts w:ascii="Arial Narrow" w:eastAsia="Calibri" w:hAnsi="Arial Narrow" w:cs="Calibri"/>
          <w:color w:val="000000"/>
        </w:rPr>
        <w:t xml:space="preserve">Utilizar </w:t>
      </w:r>
      <w:r w:rsidRPr="004F1BFF">
        <w:rPr>
          <w:rFonts w:ascii="Arial Narrow" w:eastAsia="Arial Narrow" w:hAnsi="Arial Narrow" w:cs="Arial Narrow"/>
          <w:color w:val="000000"/>
        </w:rPr>
        <w:t>el/</w:t>
      </w:r>
      <w:proofErr w:type="gramStart"/>
      <w:r w:rsidRPr="004F1BFF">
        <w:rPr>
          <w:rFonts w:ascii="Arial Narrow" w:eastAsia="Arial Narrow" w:hAnsi="Arial Narrow" w:cs="Arial Narrow"/>
          <w:color w:val="000000"/>
        </w:rPr>
        <w:t>los inmueble</w:t>
      </w:r>
      <w:proofErr w:type="gramEnd"/>
      <w:r w:rsidRPr="004F1BFF">
        <w:rPr>
          <w:rFonts w:ascii="Arial Narrow" w:eastAsia="Arial Narrow" w:hAnsi="Arial Narrow" w:cs="Arial Narrow"/>
          <w:color w:val="000000"/>
        </w:rPr>
        <w:t xml:space="preserve">(s) </w:t>
      </w:r>
      <w:r w:rsidRPr="004F1BFF">
        <w:rPr>
          <w:rFonts w:ascii="Arial Narrow" w:eastAsia="Calibri" w:hAnsi="Arial Narrow" w:cs="Calibri"/>
          <w:color w:val="000000"/>
        </w:rPr>
        <w:t>dado en arrendamiento, única y exclusivamente para el propósito convenido.</w:t>
      </w:r>
    </w:p>
    <w:p w14:paraId="4FD7E2A2" w14:textId="77777777" w:rsidR="0062057C" w:rsidRPr="004F1BFF" w:rsidRDefault="0062057C" w:rsidP="0062057C">
      <w:pPr>
        <w:pStyle w:val="Prrafodelista"/>
        <w:numPr>
          <w:ilvl w:val="0"/>
          <w:numId w:val="37"/>
        </w:numPr>
        <w:pBdr>
          <w:top w:val="nil"/>
          <w:left w:val="nil"/>
          <w:bottom w:val="nil"/>
          <w:right w:val="nil"/>
          <w:between w:val="nil"/>
        </w:pBdr>
        <w:rPr>
          <w:rFonts w:ascii="Arial Narrow" w:eastAsia="Calibri" w:hAnsi="Arial Narrow" w:cs="Calibri"/>
          <w:color w:val="000000"/>
        </w:rPr>
      </w:pPr>
      <w:r w:rsidRPr="004F1BFF">
        <w:rPr>
          <w:rFonts w:ascii="Arial Narrow" w:eastAsia="Calibri" w:hAnsi="Arial Narrow" w:cs="Calibri"/>
          <w:color w:val="000000"/>
        </w:rPr>
        <w:t>Las demás obligaciones inherentes al desarrollo del objeto contractual.</w:t>
      </w:r>
    </w:p>
    <w:p w14:paraId="6676EA20" w14:textId="77777777" w:rsidR="00E607B2" w:rsidRPr="00A232A0" w:rsidRDefault="00E607B2">
      <w:pPr>
        <w:rPr>
          <w:rFonts w:ascii="Arial Narrow" w:eastAsia="Arial Narrow" w:hAnsi="Arial Narrow" w:cs="Arial Narrow"/>
          <w:b/>
          <w:color w:val="000000"/>
          <w:szCs w:val="22"/>
        </w:rPr>
      </w:pPr>
    </w:p>
    <w:p w14:paraId="29185936" w14:textId="1DED5599" w:rsidR="00E607B2" w:rsidRPr="00AF698E" w:rsidRDefault="008D6A9B" w:rsidP="00AF698E">
      <w:pPr>
        <w:pBdr>
          <w:top w:val="nil"/>
          <w:left w:val="nil"/>
          <w:bottom w:val="nil"/>
          <w:right w:val="nil"/>
          <w:between w:val="nil"/>
        </w:pBdr>
        <w:rPr>
          <w:rFonts w:ascii="Arial Narrow" w:eastAsia="Calibri" w:hAnsi="Arial Narrow" w:cs="Calibri"/>
          <w:color w:val="000000"/>
        </w:rPr>
      </w:pPr>
      <w:r w:rsidRPr="00A232A0">
        <w:rPr>
          <w:rFonts w:ascii="Arial Narrow" w:eastAsia="Arial Narrow" w:hAnsi="Arial Narrow" w:cs="Arial Narrow"/>
          <w:b/>
          <w:szCs w:val="22"/>
        </w:rPr>
        <w:t>CLÁUSULA OCTAVA - LUGAR DE EJECUCIÓN:</w:t>
      </w:r>
      <w:r w:rsidRPr="00A232A0">
        <w:rPr>
          <w:rFonts w:ascii="Arial Narrow" w:eastAsia="Arial Narrow" w:hAnsi="Arial Narrow" w:cs="Arial Narrow"/>
          <w:szCs w:val="22"/>
        </w:rPr>
        <w:t xml:space="preserve"> </w:t>
      </w:r>
      <w:r w:rsidR="00E22C8D">
        <w:rPr>
          <w:rFonts w:ascii="Arial Narrow" w:eastAsia="Calibri" w:hAnsi="Arial Narrow" w:cs="Calibri"/>
          <w:color w:val="000000"/>
        </w:rPr>
        <w:t>El lugar de ejecución será en la ciudad de Arauca.</w:t>
      </w:r>
    </w:p>
    <w:p w14:paraId="33DD21FD" w14:textId="2A5C2DDB" w:rsidR="00AF698E" w:rsidRDefault="00AF698E" w:rsidP="00AF698E">
      <w:pPr>
        <w:pBdr>
          <w:top w:val="nil"/>
          <w:left w:val="nil"/>
          <w:bottom w:val="nil"/>
          <w:right w:val="nil"/>
          <w:between w:val="nil"/>
        </w:pBdr>
        <w:rPr>
          <w:rFonts w:ascii="Arial Narrow" w:eastAsia="Arial Narrow" w:hAnsi="Arial Narrow" w:cs="Arial Narrow"/>
          <w:szCs w:val="22"/>
        </w:rPr>
      </w:pPr>
    </w:p>
    <w:p w14:paraId="26232544" w14:textId="56F93ABD" w:rsidR="006D606C" w:rsidRPr="006C38F5" w:rsidRDefault="006C38F5" w:rsidP="006D606C">
      <w:pPr>
        <w:pBdr>
          <w:top w:val="none" w:sz="0" w:space="0" w:color="000000"/>
          <w:left w:val="none" w:sz="0" w:space="0" w:color="000000"/>
          <w:bottom w:val="none" w:sz="0" w:space="0" w:color="000000"/>
          <w:right w:val="none" w:sz="0" w:space="0" w:color="000000"/>
          <w:between w:val="none" w:sz="0" w:space="0" w:color="000000"/>
        </w:pBdr>
        <w:rPr>
          <w:rFonts w:ascii="Arial Narrow" w:hAnsi="Arial Narrow" w:cs="Arial"/>
          <w:szCs w:val="22"/>
        </w:rPr>
      </w:pPr>
      <w:r w:rsidRPr="006C38F5">
        <w:rPr>
          <w:rFonts w:ascii="Arial Narrow" w:eastAsia="Arial Narrow" w:hAnsi="Arial Narrow" w:cs="Arial Narrow"/>
          <w:b/>
          <w:szCs w:val="22"/>
        </w:rPr>
        <w:t>CLÁUSULA NOVENA</w:t>
      </w:r>
      <w:r w:rsidR="006D606C" w:rsidRPr="006C38F5">
        <w:rPr>
          <w:rFonts w:ascii="Arial Narrow" w:hAnsi="Arial Narrow" w:cs="Arial"/>
          <w:b/>
          <w:szCs w:val="22"/>
        </w:rPr>
        <w:t xml:space="preserve"> -DESTINACIÓN </w:t>
      </w:r>
      <w:r w:rsidR="00E22C8D">
        <w:rPr>
          <w:rFonts w:ascii="Arial Narrow" w:hAnsi="Arial Narrow" w:cs="Arial"/>
          <w:b/>
          <w:szCs w:val="22"/>
        </w:rPr>
        <w:t>DEL</w:t>
      </w:r>
      <w:r w:rsidR="006D606C" w:rsidRPr="006C38F5">
        <w:rPr>
          <w:rFonts w:ascii="Arial Narrow" w:hAnsi="Arial Narrow" w:cs="Arial"/>
          <w:b/>
          <w:szCs w:val="22"/>
        </w:rPr>
        <w:t xml:space="preserve"> INMUEBLE: </w:t>
      </w:r>
      <w:r w:rsidR="00E22C8D" w:rsidRPr="00E22C8D">
        <w:rPr>
          <w:rFonts w:ascii="Arial Narrow" w:hAnsi="Arial Narrow" w:cs="Arial"/>
          <w:szCs w:val="22"/>
        </w:rPr>
        <w:t>El</w:t>
      </w:r>
      <w:r w:rsidR="006D606C" w:rsidRPr="00E22C8D">
        <w:rPr>
          <w:rFonts w:ascii="Arial Narrow" w:hAnsi="Arial Narrow" w:cs="Arial"/>
          <w:szCs w:val="22"/>
        </w:rPr>
        <w:t xml:space="preserve"> </w:t>
      </w:r>
      <w:r w:rsidR="006D606C" w:rsidRPr="006C38F5">
        <w:rPr>
          <w:rFonts w:ascii="Arial Narrow" w:hAnsi="Arial Narrow" w:cs="Arial"/>
          <w:szCs w:val="22"/>
        </w:rPr>
        <w:t xml:space="preserve">inmueble arrendado será destinado para el funcionamiento de la Unidad de Búsqueda de Personas dadas por Desaparecidas. </w:t>
      </w:r>
    </w:p>
    <w:p w14:paraId="2D596178" w14:textId="77777777" w:rsidR="006D606C" w:rsidRPr="006C38F5" w:rsidRDefault="006D606C" w:rsidP="006D606C">
      <w:pPr>
        <w:pBdr>
          <w:top w:val="none" w:sz="0" w:space="0" w:color="000000"/>
          <w:left w:val="none" w:sz="0" w:space="0" w:color="000000"/>
          <w:bottom w:val="none" w:sz="0" w:space="0" w:color="000000"/>
          <w:right w:val="none" w:sz="0" w:space="0" w:color="000000"/>
          <w:between w:val="none" w:sz="0" w:space="0" w:color="000000"/>
        </w:pBdr>
        <w:rPr>
          <w:rFonts w:ascii="Arial Narrow" w:hAnsi="Arial Narrow" w:cs="Arial"/>
          <w:szCs w:val="22"/>
        </w:rPr>
      </w:pPr>
    </w:p>
    <w:p w14:paraId="58FD022C" w14:textId="1EE7725B" w:rsidR="006D606C" w:rsidRPr="003764B5" w:rsidRDefault="006C38F5" w:rsidP="006D606C">
      <w:pPr>
        <w:rPr>
          <w:rFonts w:ascii="Arial Narrow" w:hAnsi="Arial Narrow" w:cs="Arial"/>
          <w:szCs w:val="22"/>
        </w:rPr>
      </w:pPr>
      <w:r w:rsidRPr="006C38F5">
        <w:rPr>
          <w:rFonts w:ascii="Arial Narrow" w:eastAsia="Arial Narrow" w:hAnsi="Arial Narrow" w:cs="Arial Narrow"/>
          <w:b/>
          <w:szCs w:val="22"/>
        </w:rPr>
        <w:t>CLÁUSULA DÉCIMA</w:t>
      </w:r>
      <w:r w:rsidR="006D606C" w:rsidRPr="006C38F5">
        <w:rPr>
          <w:rFonts w:ascii="Arial Narrow" w:hAnsi="Arial Narrow" w:cs="Arial"/>
          <w:b/>
          <w:szCs w:val="22"/>
        </w:rPr>
        <w:t xml:space="preserve"> - ESTADO </w:t>
      </w:r>
      <w:r w:rsidR="00E22C8D">
        <w:rPr>
          <w:rFonts w:ascii="Arial Narrow" w:hAnsi="Arial Narrow" w:cs="Arial"/>
          <w:b/>
          <w:szCs w:val="22"/>
        </w:rPr>
        <w:t>DEL</w:t>
      </w:r>
      <w:r w:rsidR="006D606C" w:rsidRPr="006C38F5">
        <w:rPr>
          <w:rFonts w:ascii="Arial Narrow" w:hAnsi="Arial Narrow" w:cs="Arial"/>
          <w:b/>
          <w:szCs w:val="22"/>
        </w:rPr>
        <w:t xml:space="preserve"> INMUEBLE</w:t>
      </w:r>
      <w:r w:rsidR="006D606C" w:rsidRPr="006C38F5">
        <w:rPr>
          <w:rFonts w:ascii="Arial Narrow" w:hAnsi="Arial Narrow" w:cs="Arial"/>
          <w:b/>
          <w:szCs w:val="22"/>
          <w:lang w:eastAsia="es-CO"/>
        </w:rPr>
        <w:t xml:space="preserve">: LA UBPD </w:t>
      </w:r>
      <w:r w:rsidR="006D606C" w:rsidRPr="006C38F5">
        <w:rPr>
          <w:rFonts w:ascii="Arial Narrow" w:hAnsi="Arial Narrow" w:cs="Arial"/>
          <w:szCs w:val="22"/>
          <w:lang w:eastAsia="es-CO"/>
        </w:rPr>
        <w:t>recibirá</w:t>
      </w:r>
      <w:r w:rsidR="006D606C" w:rsidRPr="006C38F5">
        <w:rPr>
          <w:rFonts w:ascii="Arial Narrow" w:hAnsi="Arial Narrow" w:cs="Arial"/>
          <w:szCs w:val="22"/>
        </w:rPr>
        <w:t xml:space="preserve"> </w:t>
      </w:r>
      <w:r w:rsidR="00E22C8D">
        <w:rPr>
          <w:rFonts w:ascii="Arial Narrow" w:hAnsi="Arial Narrow" w:cs="Arial"/>
          <w:szCs w:val="22"/>
        </w:rPr>
        <w:t xml:space="preserve">el </w:t>
      </w:r>
      <w:r w:rsidR="006D606C" w:rsidRPr="006C38F5">
        <w:rPr>
          <w:rFonts w:ascii="Arial Narrow" w:hAnsi="Arial Narrow" w:cs="Arial"/>
          <w:szCs w:val="22"/>
        </w:rPr>
        <w:t xml:space="preserve">inmueble mediante acta de entrega e inventario. En el inventario establecerá el estado </w:t>
      </w:r>
      <w:r w:rsidR="00E22C8D">
        <w:rPr>
          <w:rFonts w:ascii="Arial Narrow" w:hAnsi="Arial Narrow" w:cs="Arial"/>
          <w:szCs w:val="22"/>
        </w:rPr>
        <w:t xml:space="preserve">del </w:t>
      </w:r>
      <w:r w:rsidR="00E22C8D" w:rsidRPr="006C38F5">
        <w:rPr>
          <w:rFonts w:ascii="Arial Narrow" w:hAnsi="Arial Narrow" w:cs="Arial"/>
          <w:szCs w:val="22"/>
        </w:rPr>
        <w:t>inmueble</w:t>
      </w:r>
      <w:r w:rsidR="006D606C" w:rsidRPr="006C38F5">
        <w:rPr>
          <w:rFonts w:ascii="Arial Narrow" w:hAnsi="Arial Narrow" w:cs="Arial"/>
          <w:szCs w:val="22"/>
        </w:rPr>
        <w:t xml:space="preserve"> totalmente dotado</w:t>
      </w:r>
      <w:r w:rsidR="00E22C8D">
        <w:rPr>
          <w:rFonts w:ascii="Arial Narrow" w:hAnsi="Arial Narrow" w:cs="Arial"/>
          <w:szCs w:val="22"/>
        </w:rPr>
        <w:t xml:space="preserve"> y adecuado</w:t>
      </w:r>
      <w:r w:rsidR="006D606C" w:rsidRPr="006C38F5">
        <w:rPr>
          <w:rFonts w:ascii="Arial Narrow" w:hAnsi="Arial Narrow" w:cs="Arial"/>
          <w:szCs w:val="22"/>
        </w:rPr>
        <w:t xml:space="preserve"> con los implementos entregados y por lo tanto se obligará a conservarlo y restituirlo en el mismo estado, </w:t>
      </w:r>
      <w:r w:rsidR="006D606C" w:rsidRPr="006C38F5">
        <w:rPr>
          <w:rFonts w:ascii="Arial Narrow" w:hAnsi="Arial Narrow" w:cs="Arial"/>
          <w:bCs/>
          <w:szCs w:val="22"/>
        </w:rPr>
        <w:t>salvo el deterioro natural y normal por el uso dado al mismo en desarrollo de las actividades.</w:t>
      </w:r>
    </w:p>
    <w:p w14:paraId="7D493A0E" w14:textId="77777777" w:rsidR="006D606C" w:rsidRPr="006C38F5" w:rsidRDefault="006D606C" w:rsidP="006D606C">
      <w:pPr>
        <w:rPr>
          <w:rFonts w:ascii="Arial Narrow" w:hAnsi="Arial Narrow" w:cs="Arial"/>
          <w:bCs/>
          <w:szCs w:val="22"/>
        </w:rPr>
      </w:pPr>
    </w:p>
    <w:p w14:paraId="7D4536C0" w14:textId="2A821828" w:rsidR="006D606C" w:rsidRPr="006C38F5" w:rsidRDefault="006C38F5" w:rsidP="006D606C">
      <w:pPr>
        <w:rPr>
          <w:rFonts w:ascii="Arial Narrow" w:hAnsi="Arial Narrow" w:cs="Arial"/>
          <w:szCs w:val="22"/>
        </w:rPr>
      </w:pPr>
      <w:r w:rsidRPr="006C38F5">
        <w:rPr>
          <w:rFonts w:ascii="Arial Narrow" w:eastAsia="Arial Narrow" w:hAnsi="Arial Narrow" w:cs="Arial Narrow"/>
          <w:b/>
          <w:szCs w:val="22"/>
        </w:rPr>
        <w:t>CLÁUSULA DÉCIMA PRIMERA</w:t>
      </w:r>
      <w:r w:rsidR="006D606C" w:rsidRPr="006C38F5">
        <w:rPr>
          <w:rFonts w:ascii="Arial Narrow" w:hAnsi="Arial Narrow" w:cs="Arial"/>
          <w:b/>
          <w:bCs/>
          <w:szCs w:val="22"/>
        </w:rPr>
        <w:t xml:space="preserve"> - OBRAS, MEJORAS Y REPARACIONES:</w:t>
      </w:r>
      <w:r w:rsidR="006D606C" w:rsidRPr="006C38F5">
        <w:rPr>
          <w:rFonts w:ascii="Arial Narrow" w:hAnsi="Arial Narrow" w:cs="Arial"/>
          <w:szCs w:val="22"/>
        </w:rPr>
        <w:t xml:space="preserve"> Las reparaciones necesarias que se requieran</w:t>
      </w:r>
      <w:r w:rsidR="001B3676">
        <w:rPr>
          <w:rFonts w:ascii="Arial Narrow" w:hAnsi="Arial Narrow" w:cs="Arial"/>
          <w:szCs w:val="22"/>
        </w:rPr>
        <w:t xml:space="preserve"> para </w:t>
      </w:r>
      <w:r w:rsidR="00E22C8D">
        <w:rPr>
          <w:rFonts w:ascii="Arial Narrow" w:hAnsi="Arial Narrow" w:cs="Arial"/>
          <w:szCs w:val="22"/>
        </w:rPr>
        <w:t>el inmueble</w:t>
      </w:r>
      <w:r w:rsidR="000311B6">
        <w:rPr>
          <w:rFonts w:ascii="Arial Narrow" w:hAnsi="Arial Narrow" w:cs="Arial"/>
          <w:szCs w:val="22"/>
        </w:rPr>
        <w:t>, serán a</w:t>
      </w:r>
      <w:r w:rsidR="006D606C" w:rsidRPr="006C38F5">
        <w:rPr>
          <w:rFonts w:ascii="Arial Narrow" w:hAnsi="Arial Narrow" w:cs="Arial"/>
          <w:szCs w:val="22"/>
        </w:rPr>
        <w:t xml:space="preserve"> cargo de </w:t>
      </w:r>
      <w:r w:rsidR="00732517" w:rsidRPr="00A9341C">
        <w:rPr>
          <w:rFonts w:ascii="Arial Narrow" w:eastAsia="Arial Narrow" w:hAnsi="Arial Narrow" w:cs="Arial Narrow"/>
          <w:b/>
        </w:rPr>
        <w:t>INMOBILIARIA ARAUCA S.A.S ZOMAC</w:t>
      </w:r>
      <w:r w:rsidR="00732517">
        <w:rPr>
          <w:rFonts w:ascii="Arial Narrow" w:eastAsia="Arial Narrow" w:hAnsi="Arial Narrow" w:cs="Arial Narrow"/>
          <w:b/>
        </w:rPr>
        <w:t xml:space="preserve"> </w:t>
      </w:r>
      <w:r w:rsidR="006D606C" w:rsidRPr="006C38F5">
        <w:rPr>
          <w:rFonts w:ascii="Arial Narrow" w:hAnsi="Arial Narrow" w:cs="Arial"/>
          <w:szCs w:val="22"/>
        </w:rPr>
        <w:t xml:space="preserve">En este caso, la UBPD dará aviso a </w:t>
      </w:r>
      <w:r w:rsidR="00732517" w:rsidRPr="00A9341C">
        <w:rPr>
          <w:rFonts w:ascii="Arial Narrow" w:eastAsia="Arial Narrow" w:hAnsi="Arial Narrow" w:cs="Arial Narrow"/>
          <w:b/>
        </w:rPr>
        <w:t>INMOBILIARIA ARAUCA S.A.S ZOMAC</w:t>
      </w:r>
      <w:r w:rsidR="00732517">
        <w:rPr>
          <w:rFonts w:ascii="Arial Narrow" w:eastAsia="Arial Narrow" w:hAnsi="Arial Narrow" w:cs="Arial Narrow"/>
          <w:b/>
        </w:rPr>
        <w:t xml:space="preserve"> </w:t>
      </w:r>
      <w:r w:rsidR="006D606C" w:rsidRPr="006C38F5">
        <w:rPr>
          <w:rFonts w:ascii="Arial Narrow" w:hAnsi="Arial Narrow" w:cs="Arial"/>
          <w:szCs w:val="22"/>
        </w:rPr>
        <w:t xml:space="preserve">sobre la ocurrencia de circunstancias que constituyan reparaciones para lo cual, </w:t>
      </w:r>
      <w:r w:rsidR="00732517" w:rsidRPr="00A9341C">
        <w:rPr>
          <w:rFonts w:ascii="Arial Narrow" w:eastAsia="Arial Narrow" w:hAnsi="Arial Narrow" w:cs="Arial Narrow"/>
          <w:b/>
        </w:rPr>
        <w:t>INMOBILIARIA ARAUCA S.A.S ZOMAC</w:t>
      </w:r>
      <w:r w:rsidR="00732517">
        <w:rPr>
          <w:rFonts w:ascii="Arial Narrow" w:eastAsia="Arial Narrow" w:hAnsi="Arial Narrow" w:cs="Arial Narrow"/>
          <w:b/>
        </w:rPr>
        <w:t xml:space="preserve"> </w:t>
      </w:r>
      <w:r w:rsidR="006D606C" w:rsidRPr="006C38F5">
        <w:rPr>
          <w:rFonts w:ascii="Arial Narrow" w:hAnsi="Arial Narrow" w:cs="Arial"/>
          <w:szCs w:val="22"/>
        </w:rPr>
        <w:t xml:space="preserve">realizará, las reparaciones, de conformidad con los niveles de servicio </w:t>
      </w:r>
      <w:r w:rsidR="000311B6">
        <w:rPr>
          <w:rFonts w:ascii="Arial Narrow" w:hAnsi="Arial Narrow" w:cs="Arial"/>
          <w:szCs w:val="22"/>
        </w:rPr>
        <w:t xml:space="preserve">establecidos en los Anexos </w:t>
      </w:r>
      <w:r w:rsidR="0065263D">
        <w:rPr>
          <w:rFonts w:ascii="Arial Narrow" w:hAnsi="Arial Narrow" w:cs="Arial"/>
          <w:szCs w:val="22"/>
        </w:rPr>
        <w:t>Técnicos</w:t>
      </w:r>
      <w:r w:rsidR="000311B6">
        <w:rPr>
          <w:rFonts w:ascii="Arial Narrow" w:hAnsi="Arial Narrow" w:cs="Arial"/>
          <w:szCs w:val="22"/>
        </w:rPr>
        <w:t xml:space="preserve"> los cuales </w:t>
      </w:r>
      <w:r w:rsidR="006D606C" w:rsidRPr="006C38F5">
        <w:rPr>
          <w:rFonts w:ascii="Arial Narrow" w:hAnsi="Arial Narrow" w:cs="Arial"/>
          <w:szCs w:val="22"/>
        </w:rPr>
        <w:t>hacen parte integral del presente contrato.</w:t>
      </w:r>
    </w:p>
    <w:p w14:paraId="635253C4" w14:textId="77777777" w:rsidR="006D606C" w:rsidRPr="006C38F5" w:rsidRDefault="006D606C" w:rsidP="006D606C">
      <w:pPr>
        <w:rPr>
          <w:rFonts w:ascii="Arial Narrow" w:hAnsi="Arial Narrow" w:cs="Arial"/>
          <w:szCs w:val="22"/>
        </w:rPr>
      </w:pPr>
    </w:p>
    <w:p w14:paraId="68647552" w14:textId="31CA46AF" w:rsidR="006D606C" w:rsidRPr="00403BD1" w:rsidRDefault="006C38F5" w:rsidP="006D606C">
      <w:pPr>
        <w:rPr>
          <w:rFonts w:ascii="Arial Narrow" w:hAnsi="Arial Narrow" w:cs="Arial"/>
          <w:szCs w:val="22"/>
        </w:rPr>
      </w:pPr>
      <w:r w:rsidRPr="00403BD1">
        <w:rPr>
          <w:rFonts w:ascii="Arial Narrow" w:eastAsia="Arial Narrow" w:hAnsi="Arial Narrow" w:cs="Arial Narrow"/>
          <w:b/>
          <w:szCs w:val="22"/>
        </w:rPr>
        <w:t>CLÁUSULA DÉCIMA SEGUNDA</w:t>
      </w:r>
      <w:r w:rsidR="006D606C" w:rsidRPr="00403BD1">
        <w:rPr>
          <w:rFonts w:ascii="Arial Narrow" w:hAnsi="Arial Narrow" w:cs="Arial"/>
          <w:b/>
          <w:szCs w:val="22"/>
          <w:lang w:eastAsia="pt-BR"/>
        </w:rPr>
        <w:t>- PAGO DE SERVICIOS PUBLICOS DOMICILIARIOS:</w:t>
      </w:r>
      <w:r w:rsidR="006D606C" w:rsidRPr="00403BD1">
        <w:rPr>
          <w:rFonts w:ascii="Arial Narrow" w:hAnsi="Arial Narrow" w:cs="Arial"/>
          <w:szCs w:val="22"/>
          <w:lang w:eastAsia="pt-BR"/>
        </w:rPr>
        <w:t xml:space="preserve"> El pago de los Servicios Públicos Domiciliarios</w:t>
      </w:r>
      <w:r w:rsidR="00E22C8D" w:rsidRPr="00403BD1">
        <w:rPr>
          <w:rFonts w:ascii="Arial Narrow" w:hAnsi="Arial Narrow" w:cs="Arial"/>
          <w:szCs w:val="22"/>
          <w:lang w:eastAsia="pt-BR"/>
        </w:rPr>
        <w:t xml:space="preserve"> del inmueble</w:t>
      </w:r>
      <w:r w:rsidR="006D606C" w:rsidRPr="00403BD1">
        <w:rPr>
          <w:rFonts w:ascii="Arial Narrow" w:hAnsi="Arial Narrow" w:cs="Arial"/>
          <w:szCs w:val="22"/>
          <w:lang w:eastAsia="pt-BR"/>
        </w:rPr>
        <w:t xml:space="preserve"> será por cuenta de la UBPD por el período de duración del presente Contrato de Arrendamiento. </w:t>
      </w:r>
      <w:r w:rsidR="006D606C" w:rsidRPr="00403BD1">
        <w:rPr>
          <w:rFonts w:ascii="Arial Narrow" w:hAnsi="Arial Narrow" w:cs="Arial"/>
          <w:b/>
          <w:szCs w:val="22"/>
          <w:lang w:eastAsia="pt-BR"/>
        </w:rPr>
        <w:t>PARÁGRAFO:</w:t>
      </w:r>
      <w:r w:rsidR="006D606C" w:rsidRPr="00403BD1">
        <w:rPr>
          <w:rFonts w:ascii="Arial Narrow" w:hAnsi="Arial Narrow" w:cs="Arial"/>
          <w:szCs w:val="22"/>
          <w:lang w:eastAsia="pt-BR"/>
        </w:rPr>
        <w:t xml:space="preserve"> El </w:t>
      </w:r>
      <w:r w:rsidR="006D606C" w:rsidRPr="00403BD1">
        <w:rPr>
          <w:rFonts w:ascii="Arial Narrow" w:hAnsi="Arial Narrow" w:cs="Arial"/>
          <w:szCs w:val="22"/>
        </w:rPr>
        <w:t xml:space="preserve">inmueble arrendado se deberán entregar con los servicios públicos al día y en correcta prestación de los mismos. </w:t>
      </w:r>
    </w:p>
    <w:p w14:paraId="70F5B2F0" w14:textId="77777777" w:rsidR="006D606C" w:rsidRPr="00403BD1" w:rsidRDefault="006D606C">
      <w:pPr>
        <w:rPr>
          <w:rFonts w:ascii="Arial Narrow" w:eastAsia="Arial Narrow" w:hAnsi="Arial Narrow" w:cs="Arial Narrow"/>
          <w:szCs w:val="22"/>
        </w:rPr>
      </w:pPr>
    </w:p>
    <w:p w14:paraId="52F02FB3" w14:textId="77777777" w:rsidR="00956CD9" w:rsidRPr="006C38F5" w:rsidRDefault="006C38F5" w:rsidP="00956CD9">
      <w:pPr>
        <w:rPr>
          <w:rFonts w:ascii="Arial Narrow" w:hAnsi="Arial Narrow" w:cs="Arial"/>
          <w:szCs w:val="22"/>
        </w:rPr>
      </w:pPr>
      <w:r w:rsidRPr="00403BD1">
        <w:rPr>
          <w:rFonts w:ascii="Arial Narrow" w:eastAsia="Arial Narrow" w:hAnsi="Arial Narrow" w:cs="Arial Narrow"/>
          <w:b/>
          <w:szCs w:val="22"/>
        </w:rPr>
        <w:t xml:space="preserve">CLÁUSULA DÉCIMA TERCERA </w:t>
      </w:r>
      <w:r w:rsidR="008D6A9B" w:rsidRPr="00403BD1">
        <w:rPr>
          <w:rFonts w:ascii="Arial Narrow" w:eastAsia="Arial Narrow" w:hAnsi="Arial Narrow" w:cs="Arial Narrow"/>
          <w:b/>
          <w:szCs w:val="22"/>
        </w:rPr>
        <w:t>- SUPERVISIÓN:</w:t>
      </w:r>
      <w:r w:rsidR="006D606C" w:rsidRPr="00403BD1">
        <w:rPr>
          <w:rFonts w:ascii="Arial Narrow" w:eastAsia="Arial Narrow" w:hAnsi="Arial Narrow" w:cs="Arial Narrow"/>
          <w:b/>
          <w:szCs w:val="22"/>
        </w:rPr>
        <w:t xml:space="preserve"> </w:t>
      </w:r>
      <w:r w:rsidR="00956CD9" w:rsidRPr="006C38F5">
        <w:rPr>
          <w:rFonts w:ascii="Arial Narrow" w:hAnsi="Arial Narrow" w:cs="Arial"/>
          <w:szCs w:val="22"/>
        </w:rPr>
        <w:t>La supervisión del contrato por parte de la UBPD compartida así:</w:t>
      </w:r>
    </w:p>
    <w:p w14:paraId="6362D778" w14:textId="77777777" w:rsidR="00956CD9" w:rsidRPr="006A0B04" w:rsidRDefault="00956CD9" w:rsidP="00956CD9">
      <w:pPr>
        <w:spacing w:before="240" w:after="240"/>
        <w:rPr>
          <w:rFonts w:ascii="Arial Narrow" w:eastAsia="Calibri" w:hAnsi="Arial Narrow" w:cs="Calibri"/>
        </w:rPr>
      </w:pPr>
      <w:r w:rsidRPr="006A0B04">
        <w:rPr>
          <w:rFonts w:ascii="Arial Narrow" w:eastAsia="Calibri" w:hAnsi="Arial Narrow" w:cs="Calibri"/>
        </w:rPr>
        <w:lastRenderedPageBreak/>
        <w:t xml:space="preserve">La supervisión </w:t>
      </w:r>
      <w:r>
        <w:rPr>
          <w:rFonts w:ascii="Arial Narrow" w:eastAsia="Calibri" w:hAnsi="Arial Narrow" w:cs="Calibri"/>
        </w:rPr>
        <w:t xml:space="preserve">integral </w:t>
      </w:r>
      <w:r w:rsidRPr="006A0B04">
        <w:rPr>
          <w:rFonts w:ascii="Arial Narrow" w:eastAsia="Calibri" w:hAnsi="Arial Narrow" w:cs="Calibri"/>
        </w:rPr>
        <w:t xml:space="preserve">del </w:t>
      </w:r>
      <w:r>
        <w:rPr>
          <w:rFonts w:ascii="Arial Narrow" w:eastAsia="Calibri" w:hAnsi="Arial Narrow" w:cs="Calibri"/>
        </w:rPr>
        <w:t>c</w:t>
      </w:r>
      <w:r w:rsidRPr="006A0B04">
        <w:rPr>
          <w:rFonts w:ascii="Arial Narrow" w:eastAsia="Calibri" w:hAnsi="Arial Narrow" w:cs="Calibri"/>
        </w:rPr>
        <w:t>ontrato de arrendamiento derivado del presente</w:t>
      </w:r>
      <w:r>
        <w:rPr>
          <w:rFonts w:ascii="Arial Narrow" w:eastAsia="Calibri" w:hAnsi="Arial Narrow" w:cs="Calibri"/>
        </w:rPr>
        <w:t xml:space="preserve"> </w:t>
      </w:r>
      <w:r w:rsidRPr="006A0B04">
        <w:rPr>
          <w:rFonts w:ascii="Arial Narrow" w:eastAsia="Calibri" w:hAnsi="Arial Narrow" w:cs="Calibri"/>
        </w:rPr>
        <w:t>Estudio</w:t>
      </w:r>
      <w:r>
        <w:rPr>
          <w:rFonts w:ascii="Arial Narrow" w:eastAsia="Calibri" w:hAnsi="Arial Narrow" w:cs="Calibri"/>
        </w:rPr>
        <w:t xml:space="preserve"> </w:t>
      </w:r>
      <w:r w:rsidRPr="006A0B04">
        <w:rPr>
          <w:rFonts w:ascii="Arial Narrow" w:eastAsia="Calibri" w:hAnsi="Arial Narrow" w:cs="Calibri"/>
        </w:rPr>
        <w:t>Previo</w:t>
      </w:r>
      <w:r>
        <w:rPr>
          <w:rFonts w:ascii="Arial Narrow" w:eastAsia="Calibri" w:hAnsi="Arial Narrow" w:cs="Calibri"/>
        </w:rPr>
        <w:t xml:space="preserve"> estará a cargo del(a) Subdirector(a) Administrativo(a) y Financiero(a) y de</w:t>
      </w:r>
      <w:r w:rsidRPr="00872C8F">
        <w:rPr>
          <w:rFonts w:ascii="Arial Narrow" w:eastAsia="Calibri" w:hAnsi="Arial Narrow" w:cs="Calibri"/>
        </w:rPr>
        <w:t>l</w:t>
      </w:r>
      <w:r>
        <w:rPr>
          <w:rFonts w:ascii="Arial Narrow" w:eastAsia="Calibri" w:hAnsi="Arial Narrow" w:cs="Calibri"/>
        </w:rPr>
        <w:t>(</w:t>
      </w:r>
      <w:r w:rsidRPr="00872C8F">
        <w:rPr>
          <w:rFonts w:ascii="Arial Narrow" w:eastAsia="Calibri" w:hAnsi="Arial Narrow" w:cs="Calibri"/>
        </w:rPr>
        <w:t>a</w:t>
      </w:r>
      <w:r>
        <w:rPr>
          <w:rFonts w:ascii="Arial Narrow" w:eastAsia="Calibri" w:hAnsi="Arial Narrow" w:cs="Calibri"/>
        </w:rPr>
        <w:t>)</w:t>
      </w:r>
      <w:r w:rsidRPr="00872C8F">
        <w:rPr>
          <w:rFonts w:ascii="Arial Narrow" w:eastAsia="Calibri" w:hAnsi="Arial Narrow" w:cs="Calibri"/>
        </w:rPr>
        <w:t xml:space="preserve"> Jefe de la Oficina de Tecnologías de la Información y las Comunicaciones</w:t>
      </w:r>
      <w:r w:rsidRPr="006A0B04">
        <w:rPr>
          <w:rFonts w:ascii="Arial Narrow" w:eastAsia="Calibri" w:hAnsi="Arial Narrow" w:cs="Calibri"/>
        </w:rPr>
        <w:t xml:space="preserve"> o de la</w:t>
      </w:r>
      <w:r>
        <w:rPr>
          <w:rFonts w:ascii="Arial Narrow" w:eastAsia="Calibri" w:hAnsi="Arial Narrow" w:cs="Calibri"/>
        </w:rPr>
        <w:t>(s)</w:t>
      </w:r>
      <w:r w:rsidRPr="006A0B04">
        <w:rPr>
          <w:rFonts w:ascii="Arial Narrow" w:eastAsia="Calibri" w:hAnsi="Arial Narrow" w:cs="Calibri"/>
        </w:rPr>
        <w:t xml:space="preserve"> persona</w:t>
      </w:r>
      <w:r>
        <w:rPr>
          <w:rFonts w:ascii="Arial Narrow" w:eastAsia="Calibri" w:hAnsi="Arial Narrow" w:cs="Calibri"/>
        </w:rPr>
        <w:t>(s)</w:t>
      </w:r>
      <w:r w:rsidRPr="006A0B04">
        <w:rPr>
          <w:rFonts w:ascii="Arial Narrow" w:eastAsia="Calibri" w:hAnsi="Arial Narrow" w:cs="Calibri"/>
        </w:rPr>
        <w:t xml:space="preserve"> que para tal propósito sea dele</w:t>
      </w:r>
      <w:r>
        <w:rPr>
          <w:rFonts w:ascii="Arial Narrow" w:eastAsia="Calibri" w:hAnsi="Arial Narrow" w:cs="Calibri"/>
        </w:rPr>
        <w:t>gada por el Ordenador del Gasto,</w:t>
      </w:r>
      <w:r w:rsidRPr="006A0B04">
        <w:rPr>
          <w:rFonts w:ascii="Arial Narrow" w:eastAsia="Calibri" w:hAnsi="Arial Narrow" w:cs="Calibri"/>
        </w:rPr>
        <w:t xml:space="preserve"> </w:t>
      </w:r>
      <w:r w:rsidRPr="005A4CFA">
        <w:rPr>
          <w:rFonts w:ascii="Arial Narrow" w:eastAsia="Calibri" w:hAnsi="Arial Narrow" w:cs="Calibri"/>
        </w:rPr>
        <w:t>en las condiciones señaladas a continuación:</w:t>
      </w:r>
    </w:p>
    <w:p w14:paraId="61F0F095" w14:textId="77777777" w:rsidR="00956CD9" w:rsidRPr="006A0B04" w:rsidRDefault="00956CD9" w:rsidP="00956CD9">
      <w:pPr>
        <w:spacing w:before="240" w:after="240"/>
        <w:rPr>
          <w:rFonts w:ascii="Arial Narrow" w:eastAsia="Calibri" w:hAnsi="Arial Narrow" w:cs="Calibri"/>
          <w:b/>
        </w:rPr>
      </w:pPr>
      <w:r>
        <w:rPr>
          <w:rFonts w:ascii="Arial Narrow" w:eastAsia="Calibri" w:hAnsi="Arial Narrow" w:cs="Calibri"/>
        </w:rPr>
        <w:t xml:space="preserve">La </w:t>
      </w:r>
      <w:r w:rsidRPr="006A0B04">
        <w:rPr>
          <w:rFonts w:ascii="Arial Narrow" w:eastAsia="Calibri" w:hAnsi="Arial Narrow" w:cs="Calibri"/>
        </w:rPr>
        <w:t>Subdirección Administrativa y Financiera</w:t>
      </w:r>
      <w:r>
        <w:rPr>
          <w:rFonts w:ascii="Arial Narrow" w:eastAsia="Calibri" w:hAnsi="Arial Narrow" w:cs="Calibri"/>
        </w:rPr>
        <w:t xml:space="preserve"> supervisión integral</w:t>
      </w:r>
      <w:r w:rsidRPr="006A0B04">
        <w:rPr>
          <w:rFonts w:ascii="Arial Narrow" w:eastAsia="Calibri" w:hAnsi="Arial Narrow" w:cs="Calibri"/>
        </w:rPr>
        <w:t xml:space="preserve"> </w:t>
      </w:r>
      <w:r>
        <w:rPr>
          <w:rFonts w:ascii="Arial Narrow" w:eastAsia="Calibri" w:hAnsi="Arial Narrow" w:cs="Calibri"/>
        </w:rPr>
        <w:t>del contrato. En lo técnico supervisará los aspectos relacionados</w:t>
      </w:r>
      <w:r w:rsidRPr="006A0B04">
        <w:rPr>
          <w:rFonts w:ascii="Arial Narrow" w:eastAsia="Calibri" w:hAnsi="Arial Narrow" w:cs="Calibri"/>
        </w:rPr>
        <w:t xml:space="preserve"> con la infraestructura física, las áreas dotadas, red eléctrica y el mobiliario instalado. </w:t>
      </w:r>
    </w:p>
    <w:p w14:paraId="734A63BC" w14:textId="23704C29" w:rsidR="00956CD9" w:rsidRPr="005E4177" w:rsidRDefault="00956CD9" w:rsidP="00956CD9">
      <w:pPr>
        <w:rPr>
          <w:rFonts w:ascii="Arial Narrow" w:eastAsia="Arial Narrow" w:hAnsi="Arial Narrow" w:cs="Arial Narrow"/>
        </w:rPr>
      </w:pPr>
      <w:r w:rsidRPr="006A0B04">
        <w:rPr>
          <w:rFonts w:ascii="Arial Narrow" w:eastAsia="Calibri" w:hAnsi="Arial Narrow" w:cs="Calibri"/>
        </w:rPr>
        <w:t xml:space="preserve">La Oficina de Tecnologías de la Información y las Comunicaciones se encargará </w:t>
      </w:r>
      <w:r>
        <w:rPr>
          <w:rFonts w:ascii="Arial Narrow" w:eastAsia="Calibri" w:hAnsi="Arial Narrow" w:cs="Calibri"/>
        </w:rPr>
        <w:t>de la supervisión técnica del</w:t>
      </w:r>
      <w:r w:rsidRPr="006A0B04">
        <w:rPr>
          <w:rFonts w:ascii="Arial Narrow" w:eastAsia="Calibri" w:hAnsi="Arial Narrow" w:cs="Calibri"/>
        </w:rPr>
        <w:t xml:space="preserve"> cumplimiento de los aspectos relacionados con el cableado estructurado, dotación tecnológica y demás componentes de la red LAN y todos los aspectos tecnológicos contenidos </w:t>
      </w:r>
      <w:r w:rsidRPr="00542054">
        <w:rPr>
          <w:rFonts w:ascii="Arial Narrow" w:eastAsia="Calibri" w:hAnsi="Arial Narrow" w:cs="Calibri"/>
        </w:rPr>
        <w:t xml:space="preserve">en el Anexo No. </w:t>
      </w:r>
      <w:r>
        <w:rPr>
          <w:rFonts w:ascii="Arial Narrow" w:eastAsia="Calibri" w:hAnsi="Arial Narrow" w:cs="Calibri"/>
        </w:rPr>
        <w:t>1</w:t>
      </w:r>
      <w:r w:rsidRPr="00542054">
        <w:rPr>
          <w:rFonts w:ascii="Arial Narrow" w:eastAsia="Calibri" w:hAnsi="Arial Narrow" w:cs="Calibri"/>
        </w:rPr>
        <w:t>2 denominado “</w:t>
      </w:r>
      <w:r w:rsidRPr="00CE35C2">
        <w:rPr>
          <w:rFonts w:ascii="Arial Narrow" w:eastAsia="Calibri" w:hAnsi="Arial Narrow" w:cs="Calibri"/>
          <w:i/>
          <w:color w:val="000000"/>
        </w:rPr>
        <w:t>Acondicionamiento Tecnológico de Sedes</w:t>
      </w:r>
      <w:r w:rsidR="001A4DEE">
        <w:rPr>
          <w:rFonts w:ascii="Arial Narrow" w:eastAsia="Calibri" w:hAnsi="Arial Narrow" w:cs="Calibri"/>
          <w:i/>
        </w:rPr>
        <w:t>”.</w:t>
      </w:r>
      <w:bookmarkStart w:id="1" w:name="_GoBack"/>
      <w:bookmarkEnd w:id="1"/>
    </w:p>
    <w:p w14:paraId="23B1D564" w14:textId="4583235B" w:rsidR="00E607B2" w:rsidRPr="00A232A0" w:rsidRDefault="00E607B2" w:rsidP="00956CD9">
      <w:pPr>
        <w:rPr>
          <w:rFonts w:ascii="Arial Narrow" w:eastAsia="Arial Narrow" w:hAnsi="Arial Narrow" w:cs="Arial Narrow"/>
          <w:szCs w:val="22"/>
          <w:highlight w:val="yellow"/>
        </w:rPr>
      </w:pPr>
    </w:p>
    <w:p w14:paraId="785420D6" w14:textId="77777777" w:rsidR="00E607B2" w:rsidRPr="00A232A0" w:rsidRDefault="008D6A9B" w:rsidP="00A232A0">
      <w:pPr>
        <w:rPr>
          <w:rFonts w:ascii="Arial Narrow" w:eastAsia="Arial Narrow" w:hAnsi="Arial Narrow" w:cs="Arial Narrow"/>
          <w:szCs w:val="22"/>
        </w:rPr>
      </w:pPr>
      <w:r w:rsidRPr="00A232A0">
        <w:rPr>
          <w:rFonts w:ascii="Arial Narrow" w:eastAsia="Arial Narrow" w:hAnsi="Arial Narrow" w:cs="Arial Narrow"/>
          <w:b/>
          <w:szCs w:val="22"/>
        </w:rPr>
        <w:t>CLÁUSULA DÉCIMA</w:t>
      </w:r>
      <w:r w:rsidR="006C38F5">
        <w:rPr>
          <w:rFonts w:ascii="Arial Narrow" w:eastAsia="Arial Narrow" w:hAnsi="Arial Narrow" w:cs="Arial Narrow"/>
          <w:b/>
          <w:szCs w:val="22"/>
        </w:rPr>
        <w:t xml:space="preserve"> CUARTA</w:t>
      </w:r>
      <w:r w:rsidRPr="00A232A0">
        <w:rPr>
          <w:rFonts w:ascii="Arial Narrow" w:eastAsia="Arial Narrow" w:hAnsi="Arial Narrow" w:cs="Arial Narrow"/>
          <w:b/>
          <w:szCs w:val="22"/>
        </w:rPr>
        <w:t xml:space="preserve"> - GARANTÍA:</w:t>
      </w:r>
      <w:r w:rsidRPr="00A232A0">
        <w:rPr>
          <w:rFonts w:ascii="Arial Narrow" w:eastAsia="Arial Narrow" w:hAnsi="Arial Narrow" w:cs="Arial Narrow"/>
          <w:szCs w:val="22"/>
        </w:rPr>
        <w:t xml:space="preserve">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se compromete a constituir a favor de </w:t>
      </w:r>
      <w:r w:rsidRPr="00A232A0">
        <w:rPr>
          <w:rFonts w:ascii="Arial Narrow" w:eastAsia="Arial Narrow" w:hAnsi="Arial Narrow" w:cs="Arial Narrow"/>
          <w:b/>
          <w:szCs w:val="22"/>
        </w:rPr>
        <w:t>LA UNIDAD DE BUSQUEDA DE PERSONAS DADAS POR DESAPARCIDAS - UBPD</w:t>
      </w:r>
      <w:r w:rsidRPr="00A232A0">
        <w:rPr>
          <w:rFonts w:ascii="Arial Narrow" w:eastAsia="Arial Narrow" w:hAnsi="Arial Narrow" w:cs="Arial Narrow"/>
          <w:szCs w:val="22"/>
        </w:rPr>
        <w:t>,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4E7CA4D5" w14:textId="77777777" w:rsidR="00E607B2" w:rsidRPr="00A232A0" w:rsidRDefault="00E607B2">
      <w:pPr>
        <w:rPr>
          <w:rFonts w:ascii="Arial Narrow" w:eastAsia="Arial Narrow" w:hAnsi="Arial Narrow" w:cs="Arial Narrow"/>
          <w:szCs w:val="22"/>
        </w:rPr>
      </w:pPr>
    </w:p>
    <w:p w14:paraId="1ECC5938" w14:textId="77777777"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szCs w:val="22"/>
        </w:rPr>
        <w:t xml:space="preserve">La garantía debe amparar los perjuicios que se deriven del incumplimiento de las obligaciones legales o contractuales del </w:t>
      </w:r>
      <w:r w:rsidR="002B3FAD">
        <w:rPr>
          <w:rFonts w:ascii="Arial Narrow" w:eastAsia="Arial Narrow" w:hAnsi="Arial Narrow" w:cs="Arial Narrow"/>
          <w:szCs w:val="22"/>
        </w:rPr>
        <w:t>ARRENDADOR</w:t>
      </w:r>
      <w:r w:rsidRPr="00A232A0">
        <w:rPr>
          <w:rFonts w:ascii="Arial Narrow" w:eastAsia="Arial Narrow" w:hAnsi="Arial Narrow" w:cs="Arial Narrow"/>
          <w:szCs w:val="22"/>
        </w:rPr>
        <w:t>.</w:t>
      </w:r>
    </w:p>
    <w:p w14:paraId="20878B05" w14:textId="77777777" w:rsidR="00E607B2" w:rsidRPr="00A232A0" w:rsidRDefault="00E607B2">
      <w:pPr>
        <w:rPr>
          <w:rFonts w:ascii="Arial Narrow" w:eastAsia="Arial Narrow" w:hAnsi="Arial Narrow" w:cs="Arial Narrow"/>
          <w:szCs w:val="22"/>
        </w:rPr>
      </w:pPr>
    </w:p>
    <w:p w14:paraId="0AECF1D9" w14:textId="77777777"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szCs w:val="22"/>
        </w:rPr>
        <w:t xml:space="preserve">Por lo anterior, deberá tener en cuenta los siguientes amparos: </w:t>
      </w:r>
    </w:p>
    <w:p w14:paraId="3F06B9B2" w14:textId="77777777" w:rsidR="00E607B2" w:rsidRPr="00A232A0" w:rsidRDefault="00E607B2">
      <w:pPr>
        <w:rPr>
          <w:rFonts w:ascii="Arial Narrow" w:eastAsia="Arial Narrow" w:hAnsi="Arial Narrow" w:cs="Arial Narrow"/>
          <w:szCs w:val="22"/>
        </w:rPr>
      </w:pPr>
    </w:p>
    <w:p w14:paraId="000EAD6C" w14:textId="77777777" w:rsidR="00556D85" w:rsidRDefault="00556D85" w:rsidP="00556D85">
      <w:pPr>
        <w:numPr>
          <w:ilvl w:val="0"/>
          <w:numId w:val="21"/>
        </w:numPr>
        <w:pBdr>
          <w:top w:val="nil"/>
          <w:left w:val="nil"/>
          <w:bottom w:val="nil"/>
          <w:right w:val="nil"/>
          <w:between w:val="nil"/>
        </w:pBdr>
        <w:spacing w:after="240"/>
        <w:rPr>
          <w:rFonts w:ascii="Arial Narrow" w:eastAsia="Arial Narrow" w:hAnsi="Arial Narrow" w:cs="Arial Narrow"/>
          <w:color w:val="000000"/>
        </w:rPr>
      </w:pPr>
      <w:r>
        <w:rPr>
          <w:rFonts w:ascii="Arial Narrow" w:eastAsia="Arial Narrow" w:hAnsi="Arial Narrow" w:cs="Arial Narrow"/>
          <w:b/>
          <w:color w:val="000000"/>
        </w:rPr>
        <w:t xml:space="preserve">CUMPLIMIENTO: </w:t>
      </w:r>
      <w:r>
        <w:rPr>
          <w:rFonts w:ascii="Arial Narrow" w:eastAsia="Arial Narrow" w:hAnsi="Arial Narrow" w:cs="Arial Narrow"/>
          <w:color w:val="000000"/>
        </w:rPr>
        <w:t>Ampara el cumplimiento de las obligaciones surgidas del contrato, incluyendo en ellas la cláusula penal pecuniaria, durante la ejecución del mismo, por una suma equivalente al veinte por ciento (20%) del valor total del contrato, con una vigencia igual al plazo del mismo y seis (6) meses más.</w:t>
      </w:r>
    </w:p>
    <w:p w14:paraId="4E1FADD9" w14:textId="58ECBF56" w:rsidR="00556D85" w:rsidRDefault="00556D85" w:rsidP="00556D85">
      <w:pPr>
        <w:numPr>
          <w:ilvl w:val="0"/>
          <w:numId w:val="21"/>
        </w:numPr>
        <w:pBdr>
          <w:top w:val="nil"/>
          <w:left w:val="nil"/>
          <w:bottom w:val="nil"/>
          <w:right w:val="nil"/>
          <w:between w:val="nil"/>
        </w:pBdr>
        <w:shd w:val="clear" w:color="auto" w:fill="FFFFFF"/>
        <w:spacing w:after="240"/>
        <w:rPr>
          <w:rFonts w:ascii="Arial Narrow" w:eastAsia="Arial Narrow" w:hAnsi="Arial Narrow" w:cs="Arial Narrow"/>
          <w:color w:val="000000"/>
        </w:rPr>
      </w:pPr>
      <w:r>
        <w:rPr>
          <w:rFonts w:ascii="Arial Narrow" w:eastAsia="Arial Narrow" w:hAnsi="Arial Narrow" w:cs="Arial Narrow"/>
          <w:b/>
          <w:color w:val="000000"/>
        </w:rPr>
        <w:t>CALIDAD DEL SERVICIO:</w:t>
      </w:r>
      <w:r>
        <w:rPr>
          <w:rFonts w:ascii="Arial Narrow" w:eastAsia="Arial Narrow" w:hAnsi="Arial Narrow" w:cs="Arial Narrow"/>
          <w:color w:val="000000"/>
        </w:rPr>
        <w:t xml:space="preserve"> Por </w:t>
      </w:r>
      <w:r w:rsidR="0097647B">
        <w:rPr>
          <w:rFonts w:ascii="Arial Narrow" w:eastAsia="Arial Narrow" w:hAnsi="Arial Narrow" w:cs="Arial Narrow"/>
          <w:color w:val="000000"/>
        </w:rPr>
        <w:t xml:space="preserve">el veinte por ciento </w:t>
      </w:r>
      <w:r>
        <w:rPr>
          <w:rFonts w:ascii="Arial Narrow" w:eastAsia="Arial Narrow" w:hAnsi="Arial Narrow" w:cs="Arial Narrow"/>
          <w:color w:val="000000"/>
        </w:rPr>
        <w:t xml:space="preserve">(20%) del valor total del Contrato y por un término igual al plazo de ejecución del </w:t>
      </w:r>
      <w:r w:rsidR="008B0C9E">
        <w:rPr>
          <w:rFonts w:ascii="Arial Narrow" w:eastAsia="Arial Narrow" w:hAnsi="Arial Narrow" w:cs="Arial Narrow"/>
          <w:color w:val="000000"/>
        </w:rPr>
        <w:t>c</w:t>
      </w:r>
      <w:r>
        <w:rPr>
          <w:rFonts w:ascii="Arial Narrow" w:eastAsia="Arial Narrow" w:hAnsi="Arial Narrow" w:cs="Arial Narrow"/>
          <w:color w:val="000000"/>
        </w:rPr>
        <w:t>ontrato</w:t>
      </w:r>
      <w:r w:rsidR="00A80BBB">
        <w:rPr>
          <w:rFonts w:ascii="Arial Narrow" w:eastAsia="Arial Narrow" w:hAnsi="Arial Narrow" w:cs="Arial Narrow"/>
          <w:color w:val="000000"/>
        </w:rPr>
        <w:t>.</w:t>
      </w:r>
    </w:p>
    <w:p w14:paraId="305D3EB8" w14:textId="051DCE58" w:rsidR="00556D85" w:rsidRDefault="00556D85" w:rsidP="00556D85">
      <w:pPr>
        <w:numPr>
          <w:ilvl w:val="0"/>
          <w:numId w:val="21"/>
        </w:numPr>
        <w:pBdr>
          <w:top w:val="nil"/>
          <w:left w:val="nil"/>
          <w:bottom w:val="nil"/>
          <w:right w:val="nil"/>
          <w:between w:val="nil"/>
        </w:pBdr>
        <w:shd w:val="clear" w:color="auto" w:fill="FFFFFF"/>
        <w:spacing w:after="240"/>
        <w:rPr>
          <w:rFonts w:ascii="Arial Narrow" w:eastAsia="Arial Narrow" w:hAnsi="Arial Narrow" w:cs="Arial Narrow"/>
          <w:color w:val="000000"/>
        </w:rPr>
      </w:pPr>
      <w:r>
        <w:rPr>
          <w:rFonts w:ascii="Arial Narrow" w:eastAsia="Arial Narrow" w:hAnsi="Arial Narrow" w:cs="Arial Narrow"/>
          <w:b/>
          <w:color w:val="000000"/>
        </w:rPr>
        <w:t>PAGO DE SALARIOS, PRESTACIONES SOCIALES E INDEMNIZACIONES LABORALES</w:t>
      </w:r>
      <w:r>
        <w:rPr>
          <w:rFonts w:ascii="Arial Narrow" w:eastAsia="Arial Narrow" w:hAnsi="Arial Narrow" w:cs="Arial Narrow"/>
          <w:color w:val="000000"/>
        </w:rPr>
        <w:t xml:space="preserve">: Por una suma equivalente al </w:t>
      </w:r>
      <w:r w:rsidR="00A41059">
        <w:rPr>
          <w:rFonts w:ascii="Arial Narrow" w:eastAsia="Arial Narrow" w:hAnsi="Arial Narrow" w:cs="Arial Narrow"/>
          <w:color w:val="000000"/>
        </w:rPr>
        <w:t>cinco por ciento (5</w:t>
      </w:r>
      <w:r>
        <w:rPr>
          <w:rFonts w:ascii="Arial Narrow" w:eastAsia="Arial Narrow" w:hAnsi="Arial Narrow" w:cs="Arial Narrow"/>
          <w:color w:val="000000"/>
        </w:rPr>
        <w:t xml:space="preserve">%) del valor del contrato, con una vigencia igual al plazo de ejecución del mismo y tres (3) años más. </w:t>
      </w:r>
    </w:p>
    <w:p w14:paraId="043BD4A4" w14:textId="0D7522A2" w:rsidR="00F6797E" w:rsidRPr="00556D85" w:rsidRDefault="00556D85" w:rsidP="00556D85">
      <w:pPr>
        <w:numPr>
          <w:ilvl w:val="0"/>
          <w:numId w:val="21"/>
        </w:numPr>
        <w:pBdr>
          <w:top w:val="nil"/>
          <w:left w:val="nil"/>
          <w:bottom w:val="nil"/>
          <w:right w:val="nil"/>
          <w:between w:val="nil"/>
        </w:pBdr>
        <w:shd w:val="clear" w:color="auto" w:fill="FFFFFF"/>
        <w:spacing w:after="240"/>
        <w:rPr>
          <w:rFonts w:ascii="Arial Narrow" w:eastAsia="Arial Narrow" w:hAnsi="Arial Narrow" w:cs="Arial Narrow"/>
          <w:color w:val="000000"/>
        </w:rPr>
      </w:pPr>
      <w:r w:rsidRPr="00556D85">
        <w:rPr>
          <w:rFonts w:ascii="Arial Narrow" w:hAnsi="Arial Narrow"/>
          <w:b/>
          <w:szCs w:val="22"/>
        </w:rPr>
        <w:t>RESPONSABILIDAD CIVIL EXTRACONTRACTUAL:</w:t>
      </w:r>
      <w:r w:rsidR="00F6797E" w:rsidRPr="00556D85">
        <w:rPr>
          <w:rFonts w:ascii="Arial Narrow" w:hAnsi="Arial Narrow"/>
          <w:szCs w:val="22"/>
        </w:rPr>
        <w:t xml:space="preserve"> Por un monto equivalente a </w:t>
      </w:r>
      <w:r w:rsidR="00F6797E" w:rsidRPr="00C53628">
        <w:rPr>
          <w:rFonts w:ascii="Arial Narrow" w:hAnsi="Arial Narrow"/>
          <w:szCs w:val="22"/>
        </w:rPr>
        <w:t>doscientos (200) Salarios Mínimos Legales Mensuales Vigentes con una vigencia igual al plazo de ejecución y más. Con ocasión</w:t>
      </w:r>
      <w:r w:rsidR="00F6797E" w:rsidRPr="00556D85">
        <w:rPr>
          <w:rFonts w:ascii="Arial Narrow" w:hAnsi="Arial Narrow"/>
          <w:szCs w:val="22"/>
        </w:rPr>
        <w:t xml:space="preserve"> de la responsabilidad extracontractual que se pudiera llegar atribuir a la administración pública por las actuaciones hechos u omisiones de su </w:t>
      </w:r>
      <w:r w:rsidR="002B3FAD" w:rsidRPr="00556D85">
        <w:rPr>
          <w:rFonts w:ascii="Arial Narrow" w:hAnsi="Arial Narrow"/>
          <w:szCs w:val="22"/>
        </w:rPr>
        <w:t>ARRENDADOR</w:t>
      </w:r>
      <w:r w:rsidR="00F6797E" w:rsidRPr="00556D85">
        <w:rPr>
          <w:rFonts w:ascii="Arial Narrow" w:hAnsi="Arial Narrow"/>
          <w:szCs w:val="22"/>
        </w:rPr>
        <w:t xml:space="preserve"> o </w:t>
      </w:r>
      <w:r w:rsidR="0012597D" w:rsidRPr="00556D85">
        <w:rPr>
          <w:rFonts w:ascii="Arial Narrow" w:hAnsi="Arial Narrow"/>
          <w:szCs w:val="22"/>
        </w:rPr>
        <w:t>SUB</w:t>
      </w:r>
      <w:r w:rsidR="002B3FAD" w:rsidRPr="00556D85">
        <w:rPr>
          <w:rFonts w:ascii="Arial Narrow" w:hAnsi="Arial Narrow"/>
          <w:szCs w:val="22"/>
        </w:rPr>
        <w:t>ARRENDADOR</w:t>
      </w:r>
      <w:r w:rsidR="00F6797E" w:rsidRPr="00556D85">
        <w:rPr>
          <w:rFonts w:ascii="Arial Narrow" w:hAnsi="Arial Narrow"/>
          <w:szCs w:val="22"/>
        </w:rPr>
        <w:t xml:space="preserve">, con una vigencia igual al periodo de ejecución del contrato. Esta garantía deberá contar con los amparos establecidos y cumplir todos los requisitos establecidos en el artículo 2.2.1.2.3.2.9 del decreto 1082 de 2015, así mismo El </w:t>
      </w:r>
      <w:r w:rsidR="002B3FAD" w:rsidRPr="00556D85">
        <w:rPr>
          <w:rFonts w:ascii="Arial Narrow" w:hAnsi="Arial Narrow"/>
          <w:szCs w:val="22"/>
        </w:rPr>
        <w:t>ARRENDADOR</w:t>
      </w:r>
      <w:r w:rsidR="00F6797E" w:rsidRPr="00556D85">
        <w:rPr>
          <w:rFonts w:ascii="Arial Narrow" w:hAnsi="Arial Narrow"/>
          <w:szCs w:val="22"/>
        </w:rPr>
        <w:t xml:space="preserve"> y la UBPD deberán tener la calidad de asegurados y los terceros la calidad de beneficiarios.</w:t>
      </w:r>
    </w:p>
    <w:p w14:paraId="0659491C" w14:textId="77777777" w:rsidR="00F6797E" w:rsidRPr="00A232A0" w:rsidRDefault="00F6797E" w:rsidP="00F6797E">
      <w:pPr>
        <w:rPr>
          <w:rFonts w:ascii="Arial Narrow" w:eastAsia="Arial Narrow" w:hAnsi="Arial Narrow" w:cs="Arial Narrow"/>
          <w:szCs w:val="22"/>
        </w:rPr>
      </w:pPr>
      <w:r w:rsidRPr="006C38F5">
        <w:rPr>
          <w:rFonts w:ascii="Arial Narrow" w:eastAsia="Arial Narrow" w:hAnsi="Arial Narrow" w:cs="Arial Narrow"/>
          <w:b/>
          <w:szCs w:val="22"/>
        </w:rPr>
        <w:t xml:space="preserve">PARÁGRAFO PRIMERO: </w:t>
      </w:r>
      <w:r w:rsidRPr="00A232A0">
        <w:rPr>
          <w:rFonts w:ascii="Arial Narrow" w:eastAsia="Arial Narrow" w:hAnsi="Arial Narrow" w:cs="Arial Narrow"/>
          <w:szCs w:val="22"/>
        </w:rPr>
        <w:t>Las vigencias de todos los amparos deberán ajustarse a las fechas del Acta de Inicio del contrato. Así mismo, los valores asegurados y las vigencias deberán ajustarse si llegaren a suscribirse actas de suspensión.</w:t>
      </w:r>
    </w:p>
    <w:p w14:paraId="2A566D1F" w14:textId="77777777" w:rsidR="00F6797E" w:rsidRPr="00A232A0" w:rsidRDefault="00F6797E" w:rsidP="00F6797E">
      <w:pPr>
        <w:rPr>
          <w:rFonts w:ascii="Arial Narrow" w:eastAsia="Arial Narrow" w:hAnsi="Arial Narrow" w:cs="Arial Narrow"/>
          <w:szCs w:val="22"/>
        </w:rPr>
      </w:pPr>
      <w:r w:rsidRPr="006C38F5">
        <w:rPr>
          <w:rFonts w:ascii="Arial Narrow" w:eastAsia="Arial Narrow" w:hAnsi="Arial Narrow" w:cs="Arial Narrow"/>
          <w:b/>
          <w:szCs w:val="22"/>
        </w:rPr>
        <w:lastRenderedPageBreak/>
        <w:t>PARÁGRAFO SEGUNDO:</w:t>
      </w:r>
      <w:r w:rsidRPr="00A232A0">
        <w:rPr>
          <w:rFonts w:ascii="Arial Narrow" w:eastAsia="Arial Narrow" w:hAnsi="Arial Narrow" w:cs="Arial Narrow"/>
          <w:szCs w:val="22"/>
        </w:rPr>
        <w:t xml:space="preserve"> En cualquier evento en que se modifique el contrato deberán modificarse las correspondientes garantías.</w:t>
      </w:r>
    </w:p>
    <w:p w14:paraId="50A50FB5" w14:textId="77777777" w:rsidR="00F6797E" w:rsidRPr="00A232A0" w:rsidRDefault="00F6797E" w:rsidP="00F6797E">
      <w:pPr>
        <w:rPr>
          <w:rFonts w:ascii="Arial Narrow" w:eastAsia="Arial Narrow" w:hAnsi="Arial Narrow" w:cs="Arial Narrow"/>
          <w:szCs w:val="22"/>
        </w:rPr>
      </w:pPr>
      <w:r w:rsidRPr="006C38F5">
        <w:rPr>
          <w:rFonts w:ascii="Arial Narrow" w:eastAsia="Arial Narrow" w:hAnsi="Arial Narrow" w:cs="Arial Narrow"/>
          <w:b/>
          <w:szCs w:val="22"/>
        </w:rPr>
        <w:t>PARÁGRAFO TERCERO:</w:t>
      </w:r>
      <w:r w:rsidRPr="00A232A0">
        <w:rPr>
          <w:rFonts w:ascii="Arial Narrow" w:eastAsia="Arial Narrow" w:hAnsi="Arial Narrow" w:cs="Arial Narrow"/>
          <w:szCs w:val="22"/>
        </w:rPr>
        <w:t xml:space="preserve"> El hecho de la constitución de estos amparos no exonera al </w:t>
      </w:r>
      <w:r w:rsidR="002B3FAD">
        <w:rPr>
          <w:rFonts w:ascii="Arial Narrow" w:eastAsia="Arial Narrow" w:hAnsi="Arial Narrow" w:cs="Arial Narrow"/>
          <w:szCs w:val="22"/>
        </w:rPr>
        <w:t>ARRENDADOR</w:t>
      </w:r>
      <w:r w:rsidRPr="00A232A0">
        <w:rPr>
          <w:rFonts w:ascii="Arial Narrow" w:eastAsia="Arial Narrow" w:hAnsi="Arial Narrow" w:cs="Arial Narrow"/>
          <w:szCs w:val="22"/>
        </w:rPr>
        <w:t xml:space="preserve"> de las responsabilidades legales en relación con los riesgos asegurados.</w:t>
      </w:r>
    </w:p>
    <w:p w14:paraId="67587D99" w14:textId="77777777" w:rsidR="00F6797E" w:rsidRPr="00A232A0" w:rsidRDefault="00F6797E" w:rsidP="00F6797E">
      <w:pPr>
        <w:rPr>
          <w:rFonts w:ascii="Arial Narrow" w:eastAsia="Arial Narrow" w:hAnsi="Arial Narrow" w:cs="Arial Narrow"/>
          <w:szCs w:val="22"/>
        </w:rPr>
      </w:pPr>
      <w:r w:rsidRPr="006C38F5">
        <w:rPr>
          <w:rFonts w:ascii="Arial Narrow" w:eastAsia="Arial Narrow" w:hAnsi="Arial Narrow" w:cs="Arial Narrow"/>
          <w:b/>
          <w:szCs w:val="22"/>
        </w:rPr>
        <w:t>PARÁGRAFO CUARTO:</w:t>
      </w:r>
      <w:r w:rsidRPr="00A232A0">
        <w:rPr>
          <w:rFonts w:ascii="Arial Narrow" w:eastAsia="Arial Narrow" w:hAnsi="Arial Narrow" w:cs="Arial Narrow"/>
          <w:szCs w:val="22"/>
        </w:rPr>
        <w:t xml:space="preserve"> Dentro de los términos estipulados en el contrato, ninguno de los amparos otorgados podrá ser cancelado o modificado sin la autorización expresa de entidad. </w:t>
      </w:r>
    </w:p>
    <w:p w14:paraId="48D75789" w14:textId="77777777" w:rsidR="00F6797E" w:rsidRPr="00A232A0" w:rsidRDefault="00F6797E" w:rsidP="00F6797E">
      <w:pPr>
        <w:rPr>
          <w:rFonts w:ascii="Arial Narrow" w:eastAsia="Arial Narrow" w:hAnsi="Arial Narrow" w:cs="Arial Narrow"/>
          <w:szCs w:val="22"/>
        </w:rPr>
      </w:pPr>
      <w:r w:rsidRPr="006C38F5">
        <w:rPr>
          <w:rFonts w:ascii="Arial Narrow" w:eastAsia="Arial Narrow" w:hAnsi="Arial Narrow" w:cs="Arial Narrow"/>
          <w:b/>
          <w:szCs w:val="22"/>
        </w:rPr>
        <w:t>PARÁGRAFO QUINTO:</w:t>
      </w:r>
      <w:r w:rsidRPr="00A232A0">
        <w:rPr>
          <w:rFonts w:ascii="Arial Narrow" w:eastAsia="Arial Narrow" w:hAnsi="Arial Narrow" w:cs="Arial Narrow"/>
          <w:szCs w:val="22"/>
        </w:rPr>
        <w:t xml:space="preserve"> Las garantías deben ser aprobadas por la Entidad como requisito para la ejecución del contrato, de conformidad con lo establecido en el Decreto 1082 de 2015.</w:t>
      </w:r>
    </w:p>
    <w:p w14:paraId="0845ED67" w14:textId="77777777" w:rsidR="00F6797E" w:rsidRPr="00A232A0" w:rsidRDefault="00F6797E" w:rsidP="00F6797E">
      <w:pPr>
        <w:rPr>
          <w:rFonts w:ascii="Arial Narrow" w:eastAsia="Arial Narrow" w:hAnsi="Arial Narrow" w:cs="Arial Narrow"/>
          <w:b/>
          <w:i/>
          <w:color w:val="0070C0"/>
          <w:szCs w:val="22"/>
        </w:rPr>
      </w:pPr>
      <w:r w:rsidRPr="006C38F5">
        <w:rPr>
          <w:rFonts w:ascii="Arial Narrow" w:eastAsia="Arial Narrow" w:hAnsi="Arial Narrow" w:cs="Arial Narrow"/>
          <w:b/>
          <w:szCs w:val="22"/>
        </w:rPr>
        <w:t>PARÁGRAFO SEXTO:</w:t>
      </w:r>
      <w:r w:rsidRPr="00A232A0">
        <w:rPr>
          <w:rFonts w:ascii="Arial Narrow" w:eastAsia="Arial Narrow" w:hAnsi="Arial Narrow" w:cs="Arial Narrow"/>
          <w:szCs w:val="22"/>
        </w:rPr>
        <w:t xml:space="preserve"> Las únicas exclusiones aceptables para las pólizas que se constituyan en relación con el contrato serán las señaladas en el Decreto 1082 de 2015. Las demás exclusiones se entenderán por no escritas.</w:t>
      </w:r>
    </w:p>
    <w:p w14:paraId="7DB13898" w14:textId="77777777" w:rsidR="00F6797E" w:rsidRPr="00A232A0" w:rsidRDefault="00F6797E">
      <w:pPr>
        <w:rPr>
          <w:rFonts w:ascii="Arial Narrow" w:eastAsia="Arial Narrow" w:hAnsi="Arial Narrow" w:cs="Arial Narrow"/>
          <w:szCs w:val="22"/>
        </w:rPr>
      </w:pPr>
    </w:p>
    <w:p w14:paraId="12D5178F" w14:textId="3899AFAA" w:rsidR="00E607B2" w:rsidRPr="000E33F4" w:rsidRDefault="008D6A9B">
      <w:pPr>
        <w:rPr>
          <w:rFonts w:ascii="Arial Narrow" w:eastAsia="Arial Narrow" w:hAnsi="Arial Narrow" w:cs="Arial Narrow"/>
          <w:szCs w:val="22"/>
        </w:rPr>
      </w:pPr>
      <w:r w:rsidRPr="000E33F4">
        <w:rPr>
          <w:rFonts w:ascii="Arial Narrow" w:eastAsia="Arial Narrow" w:hAnsi="Arial Narrow" w:cs="Arial Narrow"/>
          <w:b/>
          <w:szCs w:val="22"/>
        </w:rPr>
        <w:t xml:space="preserve">CLÁUSULA DÉCIMA </w:t>
      </w:r>
      <w:r w:rsidR="006C38F5">
        <w:rPr>
          <w:rFonts w:ascii="Arial Narrow" w:eastAsia="Arial Narrow" w:hAnsi="Arial Narrow" w:cs="Arial Narrow"/>
          <w:b/>
          <w:szCs w:val="22"/>
        </w:rPr>
        <w:t>QUINTA</w:t>
      </w:r>
      <w:r w:rsidRPr="000E33F4">
        <w:rPr>
          <w:rFonts w:ascii="Arial Narrow" w:eastAsia="Arial Narrow" w:hAnsi="Arial Narrow" w:cs="Arial Narrow"/>
          <w:b/>
          <w:szCs w:val="22"/>
        </w:rPr>
        <w:t xml:space="preserve"> - MULTAS:</w:t>
      </w:r>
      <w:r w:rsidRPr="000E33F4">
        <w:rPr>
          <w:rFonts w:ascii="Arial Narrow" w:eastAsia="Arial Narrow" w:hAnsi="Arial Narrow" w:cs="Arial Narrow"/>
          <w:szCs w:val="22"/>
        </w:rPr>
        <w:t xml:space="preserve"> La </w:t>
      </w:r>
      <w:r w:rsidRPr="000E33F4">
        <w:rPr>
          <w:rFonts w:ascii="Arial Narrow" w:eastAsia="Arial Narrow" w:hAnsi="Arial Narrow" w:cs="Arial Narrow"/>
          <w:b/>
          <w:szCs w:val="22"/>
        </w:rPr>
        <w:t>UBPD</w:t>
      </w:r>
      <w:r w:rsidRPr="000E33F4">
        <w:rPr>
          <w:rFonts w:ascii="Arial Narrow" w:eastAsia="Arial Narrow" w:hAnsi="Arial Narrow" w:cs="Arial Narrow"/>
          <w:szCs w:val="22"/>
        </w:rPr>
        <w:t xml:space="preserve"> en caso de retardo o mora por parte de </w:t>
      </w:r>
      <w:r w:rsidRPr="000E33F4">
        <w:rPr>
          <w:rFonts w:ascii="Arial Narrow" w:eastAsia="Arial Narrow" w:hAnsi="Arial Narrow" w:cs="Arial Narrow"/>
          <w:b/>
          <w:szCs w:val="22"/>
        </w:rPr>
        <w:t xml:space="preserve">EL </w:t>
      </w:r>
      <w:r w:rsidR="002B3FAD" w:rsidRPr="000E33F4">
        <w:rPr>
          <w:rFonts w:ascii="Arial Narrow" w:eastAsia="Arial Narrow" w:hAnsi="Arial Narrow" w:cs="Arial Narrow"/>
          <w:b/>
          <w:szCs w:val="22"/>
        </w:rPr>
        <w:t>ARRENDADOR</w:t>
      </w:r>
      <w:r w:rsidRPr="000E33F4">
        <w:rPr>
          <w:rFonts w:ascii="Arial Narrow" w:eastAsia="Arial Narrow" w:hAnsi="Arial Narrow" w:cs="Arial Narrow"/>
          <w:szCs w:val="22"/>
        </w:rPr>
        <w:t xml:space="preserve"> en el cumplimiento de las obligaciones surgidas del presente contrato, éste pagará a la </w:t>
      </w:r>
      <w:r w:rsidRPr="000E33F4">
        <w:rPr>
          <w:rFonts w:ascii="Arial Narrow" w:eastAsia="Arial Narrow" w:hAnsi="Arial Narrow" w:cs="Arial Narrow"/>
          <w:b/>
          <w:szCs w:val="22"/>
        </w:rPr>
        <w:t>UBPD</w:t>
      </w:r>
      <w:r w:rsidRPr="000E33F4">
        <w:rPr>
          <w:rFonts w:ascii="Arial Narrow" w:eastAsia="Arial Narrow" w:hAnsi="Arial Narrow" w:cs="Arial Narrow"/>
          <w:szCs w:val="22"/>
        </w:rPr>
        <w:t xml:space="preserve">, una suma equivalente al uno por mil (1X1000) del valor total del contrato, por cada día calendario que transcurra desde la fecha prevista para el cumplimiento de dichas obligaciones y hasta cuando estas efectivamente se cumplan; </w:t>
      </w:r>
      <w:r w:rsidRPr="000E33F4">
        <w:rPr>
          <w:rFonts w:ascii="Arial Narrow" w:eastAsia="Arial Narrow" w:hAnsi="Arial Narrow" w:cs="Arial Narrow"/>
          <w:b/>
          <w:szCs w:val="22"/>
        </w:rPr>
        <w:t xml:space="preserve">sin que el total de las mismas exceda el </w:t>
      </w:r>
      <w:r w:rsidR="000311B6">
        <w:rPr>
          <w:rFonts w:ascii="Arial Narrow" w:eastAsia="Arial Narrow" w:hAnsi="Arial Narrow" w:cs="Arial Narrow"/>
          <w:b/>
          <w:szCs w:val="22"/>
        </w:rPr>
        <w:t>veinte por ciento (2</w:t>
      </w:r>
      <w:r w:rsidRPr="000E33F4">
        <w:rPr>
          <w:rFonts w:ascii="Arial Narrow" w:eastAsia="Arial Narrow" w:hAnsi="Arial Narrow" w:cs="Arial Narrow"/>
          <w:b/>
          <w:szCs w:val="22"/>
        </w:rPr>
        <w:t>0%) del valor del contrato</w:t>
      </w:r>
      <w:r w:rsidRPr="000E33F4">
        <w:rPr>
          <w:rFonts w:ascii="Arial Narrow" w:eastAsia="Arial Narrow" w:hAnsi="Arial Narrow" w:cs="Arial Narrow"/>
          <w:szCs w:val="22"/>
        </w:rPr>
        <w:t xml:space="preserve">. Si pasaren más de treinta días (30) calendario sin que </w:t>
      </w:r>
      <w:r w:rsidRPr="000E33F4">
        <w:rPr>
          <w:rFonts w:ascii="Arial Narrow" w:eastAsia="Arial Narrow" w:hAnsi="Arial Narrow" w:cs="Arial Narrow"/>
          <w:b/>
          <w:szCs w:val="22"/>
        </w:rPr>
        <w:t xml:space="preserve">EL </w:t>
      </w:r>
      <w:r w:rsidR="002B3FAD" w:rsidRPr="000E33F4">
        <w:rPr>
          <w:rFonts w:ascii="Arial Narrow" w:eastAsia="Arial Narrow" w:hAnsi="Arial Narrow" w:cs="Arial Narrow"/>
          <w:b/>
          <w:szCs w:val="22"/>
        </w:rPr>
        <w:t>ARRENDADOR</w:t>
      </w:r>
      <w:r w:rsidRPr="000E33F4">
        <w:rPr>
          <w:rFonts w:ascii="Arial Narrow" w:eastAsia="Arial Narrow" w:hAnsi="Arial Narrow" w:cs="Arial Narrow"/>
          <w:szCs w:val="22"/>
        </w:rPr>
        <w:t xml:space="preserve"> haya cumplido la </w:t>
      </w:r>
      <w:r w:rsidRPr="000E33F4">
        <w:rPr>
          <w:rFonts w:ascii="Arial Narrow" w:eastAsia="Arial Narrow" w:hAnsi="Arial Narrow" w:cs="Arial Narrow"/>
          <w:b/>
          <w:szCs w:val="22"/>
        </w:rPr>
        <w:t>UBPD</w:t>
      </w:r>
      <w:r w:rsidRPr="000E33F4">
        <w:rPr>
          <w:rFonts w:ascii="Arial Narrow" w:eastAsia="Arial Narrow" w:hAnsi="Arial Narrow" w:cs="Arial Narrow"/>
          <w:szCs w:val="22"/>
        </w:rPr>
        <w:t xml:space="preserve"> podrá hacer efectiva la cláusula penal. El trámite sancionatorio se adelantarás de conformidad con el artículo 17 de la Ley 1150 de 2007, el artículo 86 de la Ley 1474 de 2011 (Estatuto Anticorrupción) y demás normas y procedimientos vigentes.</w:t>
      </w:r>
    </w:p>
    <w:p w14:paraId="13F571A3" w14:textId="77777777" w:rsidR="00E607B2" w:rsidRPr="000E33F4" w:rsidRDefault="00E607B2">
      <w:pPr>
        <w:rPr>
          <w:rFonts w:ascii="Arial Narrow" w:eastAsia="Arial Narrow" w:hAnsi="Arial Narrow" w:cs="Arial Narrow"/>
          <w:szCs w:val="22"/>
        </w:rPr>
      </w:pPr>
    </w:p>
    <w:p w14:paraId="4A1545E4" w14:textId="77777777" w:rsidR="00E607B2" w:rsidRPr="000E33F4" w:rsidRDefault="008D6A9B">
      <w:pPr>
        <w:rPr>
          <w:rFonts w:ascii="Arial Narrow" w:eastAsia="Arial Narrow" w:hAnsi="Arial Narrow" w:cs="Arial Narrow"/>
          <w:szCs w:val="22"/>
        </w:rPr>
      </w:pPr>
      <w:r w:rsidRPr="000E33F4">
        <w:rPr>
          <w:rFonts w:ascii="Arial Narrow" w:eastAsia="Arial Narrow" w:hAnsi="Arial Narrow" w:cs="Arial Narrow"/>
          <w:b/>
          <w:szCs w:val="22"/>
        </w:rPr>
        <w:t>PARÁGRAFO PRIMERO:</w:t>
      </w:r>
      <w:r w:rsidRPr="000E33F4">
        <w:rPr>
          <w:rFonts w:ascii="Arial Narrow" w:eastAsia="Arial Narrow" w:hAnsi="Arial Narrow" w:cs="Arial Narrow"/>
          <w:szCs w:val="22"/>
        </w:rPr>
        <w:t xml:space="preserve"> La imposición de la multa atenderá criterios de oportunidad, razonabilidad, proporcionalidad y gravedad de la obligación incumplida.</w:t>
      </w:r>
    </w:p>
    <w:p w14:paraId="2D272734" w14:textId="77777777" w:rsidR="00FE68C6" w:rsidRDefault="00FE68C6">
      <w:pPr>
        <w:rPr>
          <w:rFonts w:ascii="Arial Narrow" w:eastAsia="Arial Narrow" w:hAnsi="Arial Narrow" w:cs="Arial Narrow"/>
          <w:b/>
          <w:szCs w:val="22"/>
        </w:rPr>
      </w:pPr>
    </w:p>
    <w:p w14:paraId="5217B488" w14:textId="77777777" w:rsidR="00E607B2" w:rsidRPr="000E33F4" w:rsidRDefault="008D6A9B">
      <w:pPr>
        <w:rPr>
          <w:rFonts w:ascii="Arial Narrow" w:eastAsia="Arial Narrow" w:hAnsi="Arial Narrow" w:cs="Arial Narrow"/>
          <w:szCs w:val="22"/>
        </w:rPr>
      </w:pPr>
      <w:r w:rsidRPr="000E33F4">
        <w:rPr>
          <w:rFonts w:ascii="Arial Narrow" w:eastAsia="Arial Narrow" w:hAnsi="Arial Narrow" w:cs="Arial Narrow"/>
          <w:b/>
          <w:szCs w:val="22"/>
        </w:rPr>
        <w:t>PARÁGRAFO SEGUNDO:</w:t>
      </w:r>
      <w:r w:rsidRPr="000E33F4">
        <w:rPr>
          <w:rFonts w:ascii="Arial Narrow" w:eastAsia="Arial Narrow" w:hAnsi="Arial Narrow" w:cs="Arial Narrow"/>
          <w:szCs w:val="22"/>
        </w:rPr>
        <w:t xml:space="preserve"> El pago o deducción de las multas no exonerará a </w:t>
      </w:r>
      <w:r w:rsidRPr="000E33F4">
        <w:rPr>
          <w:rFonts w:ascii="Arial Narrow" w:eastAsia="Arial Narrow" w:hAnsi="Arial Narrow" w:cs="Arial Narrow"/>
          <w:b/>
          <w:szCs w:val="22"/>
        </w:rPr>
        <w:t xml:space="preserve">EL </w:t>
      </w:r>
      <w:r w:rsidR="002B3FAD" w:rsidRPr="000E33F4">
        <w:rPr>
          <w:rFonts w:ascii="Arial Narrow" w:eastAsia="Arial Narrow" w:hAnsi="Arial Narrow" w:cs="Arial Narrow"/>
          <w:b/>
          <w:szCs w:val="22"/>
        </w:rPr>
        <w:t>ARRENDADOR</w:t>
      </w:r>
      <w:r w:rsidRPr="000E33F4">
        <w:rPr>
          <w:rFonts w:ascii="Arial Narrow" w:eastAsia="Arial Narrow" w:hAnsi="Arial Narrow" w:cs="Arial Narrow"/>
          <w:szCs w:val="22"/>
        </w:rPr>
        <w:t xml:space="preserve"> del cumplimiento de sus obligaciones emanadas del contrato. </w:t>
      </w:r>
    </w:p>
    <w:p w14:paraId="7275998C" w14:textId="77777777" w:rsidR="00FE68C6" w:rsidRDefault="00FE68C6">
      <w:pPr>
        <w:rPr>
          <w:rFonts w:ascii="Arial Narrow" w:eastAsia="Arial Narrow" w:hAnsi="Arial Narrow" w:cs="Arial Narrow"/>
          <w:b/>
          <w:szCs w:val="22"/>
        </w:rPr>
      </w:pPr>
    </w:p>
    <w:p w14:paraId="24908F64" w14:textId="77777777" w:rsidR="00E607B2" w:rsidRPr="000E33F4" w:rsidRDefault="008D6A9B">
      <w:pPr>
        <w:rPr>
          <w:rFonts w:ascii="Arial Narrow" w:eastAsia="Arial Narrow" w:hAnsi="Arial Narrow" w:cs="Arial Narrow"/>
          <w:szCs w:val="22"/>
        </w:rPr>
      </w:pPr>
      <w:r w:rsidRPr="000E33F4">
        <w:rPr>
          <w:rFonts w:ascii="Arial Narrow" w:eastAsia="Arial Narrow" w:hAnsi="Arial Narrow" w:cs="Arial Narrow"/>
          <w:b/>
          <w:szCs w:val="22"/>
        </w:rPr>
        <w:t>PARÁGRAFO TERCERO:</w:t>
      </w:r>
      <w:r w:rsidRPr="000E33F4">
        <w:rPr>
          <w:rFonts w:ascii="Arial Narrow" w:eastAsia="Arial Narrow" w:hAnsi="Arial Narrow" w:cs="Arial Narrow"/>
          <w:szCs w:val="22"/>
        </w:rPr>
        <w:t xml:space="preserve"> En caso de proceder la imposición de multas, de conformidad con la normativa vigente, </w:t>
      </w:r>
      <w:r w:rsidRPr="000E33F4">
        <w:rPr>
          <w:rFonts w:ascii="Arial Narrow" w:eastAsia="Arial Narrow" w:hAnsi="Arial Narrow" w:cs="Arial Narrow"/>
          <w:b/>
          <w:szCs w:val="22"/>
        </w:rPr>
        <w:t xml:space="preserve">EL </w:t>
      </w:r>
      <w:r w:rsidR="002B3FAD" w:rsidRPr="000E33F4">
        <w:rPr>
          <w:rFonts w:ascii="Arial Narrow" w:eastAsia="Arial Narrow" w:hAnsi="Arial Narrow" w:cs="Arial Narrow"/>
          <w:b/>
          <w:szCs w:val="22"/>
        </w:rPr>
        <w:t>ARRENDADOR</w:t>
      </w:r>
      <w:r w:rsidRPr="000E33F4">
        <w:rPr>
          <w:rFonts w:ascii="Arial Narrow" w:eastAsia="Arial Narrow" w:hAnsi="Arial Narrow" w:cs="Arial Narrow"/>
          <w:szCs w:val="22"/>
        </w:rPr>
        <w:t xml:space="preserve">, autoriza expresamente a la Entidad con la firma del presente contrato, a realizar los descuentos correspondientes de los saldos a su favor, previo a efectuar las retenciones de tributos a que haya lugar. </w:t>
      </w:r>
    </w:p>
    <w:p w14:paraId="58D9A8CC" w14:textId="77777777" w:rsidR="00E607B2" w:rsidRPr="000E33F4" w:rsidRDefault="00E607B2">
      <w:pPr>
        <w:rPr>
          <w:rFonts w:ascii="Arial Narrow" w:eastAsia="Arial Narrow" w:hAnsi="Arial Narrow" w:cs="Arial Narrow"/>
          <w:szCs w:val="22"/>
        </w:rPr>
      </w:pPr>
    </w:p>
    <w:p w14:paraId="312D802A" w14:textId="0E5386FE" w:rsidR="00E607B2" w:rsidRPr="000E33F4" w:rsidRDefault="008D6A9B">
      <w:pPr>
        <w:rPr>
          <w:rFonts w:ascii="Arial Narrow" w:eastAsia="Arial Narrow" w:hAnsi="Arial Narrow" w:cs="Arial Narrow"/>
          <w:szCs w:val="22"/>
        </w:rPr>
      </w:pPr>
      <w:r w:rsidRPr="000E33F4">
        <w:rPr>
          <w:rFonts w:ascii="Arial Narrow" w:eastAsia="Arial Narrow" w:hAnsi="Arial Narrow" w:cs="Arial Narrow"/>
          <w:b/>
          <w:szCs w:val="22"/>
        </w:rPr>
        <w:t>CLÁUSULA DÉCIMA SE</w:t>
      </w:r>
      <w:r w:rsidR="006C38F5">
        <w:rPr>
          <w:rFonts w:ascii="Arial Narrow" w:eastAsia="Arial Narrow" w:hAnsi="Arial Narrow" w:cs="Arial Narrow"/>
          <w:b/>
          <w:szCs w:val="22"/>
        </w:rPr>
        <w:t>XTA</w:t>
      </w:r>
      <w:r w:rsidRPr="000E33F4">
        <w:rPr>
          <w:rFonts w:ascii="Arial Narrow" w:eastAsia="Arial Narrow" w:hAnsi="Arial Narrow" w:cs="Arial Narrow"/>
          <w:b/>
          <w:szCs w:val="22"/>
        </w:rPr>
        <w:t xml:space="preserve"> - CLÁUSULA PENAL PECUNIARIA:</w:t>
      </w:r>
      <w:r w:rsidRPr="000E33F4">
        <w:rPr>
          <w:rFonts w:ascii="Arial Narrow" w:eastAsia="Arial Narrow" w:hAnsi="Arial Narrow" w:cs="Arial Narrow"/>
          <w:szCs w:val="22"/>
        </w:rPr>
        <w:t xml:space="preserve"> En caso de presentarse por parte de </w:t>
      </w:r>
      <w:r w:rsidRPr="000E33F4">
        <w:rPr>
          <w:rFonts w:ascii="Arial Narrow" w:eastAsia="Arial Narrow" w:hAnsi="Arial Narrow" w:cs="Arial Narrow"/>
          <w:b/>
          <w:szCs w:val="22"/>
        </w:rPr>
        <w:t xml:space="preserve">EL </w:t>
      </w:r>
      <w:r w:rsidR="002B3FAD" w:rsidRPr="000E33F4">
        <w:rPr>
          <w:rFonts w:ascii="Arial Narrow" w:eastAsia="Arial Narrow" w:hAnsi="Arial Narrow" w:cs="Arial Narrow"/>
          <w:b/>
          <w:szCs w:val="22"/>
        </w:rPr>
        <w:t>ARRENDADOR</w:t>
      </w:r>
      <w:r w:rsidRPr="000E33F4">
        <w:rPr>
          <w:rFonts w:ascii="Arial Narrow" w:eastAsia="Arial Narrow" w:hAnsi="Arial Narrow" w:cs="Arial Narrow"/>
          <w:szCs w:val="22"/>
        </w:rPr>
        <w:t xml:space="preserve"> incumplimiento parcial o total del contrato o por incurrir en mora o retardo en el cumplimiento de las obligaciones éste pagará a título de cláusula penal pecuniaria a la </w:t>
      </w:r>
      <w:r w:rsidRPr="000E33F4">
        <w:rPr>
          <w:rFonts w:ascii="Arial Narrow" w:eastAsia="Arial Narrow" w:hAnsi="Arial Narrow" w:cs="Arial Narrow"/>
          <w:b/>
          <w:szCs w:val="22"/>
        </w:rPr>
        <w:t>UBPD</w:t>
      </w:r>
      <w:r w:rsidRPr="000E33F4">
        <w:rPr>
          <w:rFonts w:ascii="Arial Narrow" w:eastAsia="Arial Narrow" w:hAnsi="Arial Narrow" w:cs="Arial Narrow"/>
          <w:szCs w:val="22"/>
        </w:rPr>
        <w:t xml:space="preserve">, </w:t>
      </w:r>
      <w:r w:rsidRPr="000E33F4">
        <w:rPr>
          <w:rFonts w:ascii="Arial Narrow" w:eastAsia="Arial Narrow" w:hAnsi="Arial Narrow" w:cs="Arial Narrow"/>
          <w:b/>
          <w:szCs w:val="22"/>
        </w:rPr>
        <w:t xml:space="preserve">una suma equivalente hasta el </w:t>
      </w:r>
      <w:r w:rsidR="00034638">
        <w:rPr>
          <w:rFonts w:ascii="Arial Narrow" w:eastAsia="Arial Narrow" w:hAnsi="Arial Narrow" w:cs="Arial Narrow"/>
          <w:b/>
          <w:szCs w:val="22"/>
        </w:rPr>
        <w:t>veinte por ciento (2</w:t>
      </w:r>
      <w:r w:rsidRPr="000E33F4">
        <w:rPr>
          <w:rFonts w:ascii="Arial Narrow" w:eastAsia="Arial Narrow" w:hAnsi="Arial Narrow" w:cs="Arial Narrow"/>
          <w:b/>
          <w:szCs w:val="22"/>
        </w:rPr>
        <w:t>0%) del valor total del contrato.</w:t>
      </w:r>
      <w:r w:rsidRPr="000E33F4">
        <w:rPr>
          <w:rFonts w:ascii="Arial Narrow" w:eastAsia="Arial Narrow" w:hAnsi="Arial Narrow" w:cs="Arial Narrow"/>
          <w:szCs w:val="22"/>
        </w:rPr>
        <w:t xml:space="preserve"> La tasación de la cláusula penal atenderá criterios de oportunidad, razonabilidad, proporcionalidad y gravedad del incumplimiento. La imposición de esta pena pecuniaria se considerará como una estimación anticipada de perjuicios que </w:t>
      </w:r>
      <w:r w:rsidRPr="000E33F4">
        <w:rPr>
          <w:rFonts w:ascii="Arial Narrow" w:eastAsia="Arial Narrow" w:hAnsi="Arial Narrow" w:cs="Arial Narrow"/>
          <w:b/>
          <w:szCs w:val="22"/>
        </w:rPr>
        <w:t xml:space="preserve">EL </w:t>
      </w:r>
      <w:r w:rsidR="002B3FAD" w:rsidRPr="000E33F4">
        <w:rPr>
          <w:rFonts w:ascii="Arial Narrow" w:eastAsia="Arial Narrow" w:hAnsi="Arial Narrow" w:cs="Arial Narrow"/>
          <w:b/>
          <w:szCs w:val="22"/>
        </w:rPr>
        <w:t>ARRENDADOR</w:t>
      </w:r>
      <w:r w:rsidRPr="000E33F4">
        <w:rPr>
          <w:rFonts w:ascii="Arial Narrow" w:eastAsia="Arial Narrow" w:hAnsi="Arial Narrow" w:cs="Arial Narrow"/>
          <w:szCs w:val="22"/>
        </w:rPr>
        <w:t xml:space="preserve"> cause a la </w:t>
      </w:r>
      <w:r w:rsidRPr="000E33F4">
        <w:rPr>
          <w:rFonts w:ascii="Arial Narrow" w:eastAsia="Arial Narrow" w:hAnsi="Arial Narrow" w:cs="Arial Narrow"/>
          <w:b/>
          <w:szCs w:val="22"/>
        </w:rPr>
        <w:t>UBPD</w:t>
      </w:r>
      <w:r w:rsidRPr="000E33F4">
        <w:rPr>
          <w:rFonts w:ascii="Arial Narrow" w:eastAsia="Arial Narrow" w:hAnsi="Arial Narrow" w:cs="Arial Narrow"/>
          <w:szCs w:val="22"/>
        </w:rPr>
        <w:t>. El valor pagado como cláusula penal no es óbice para demandar ante del juez del contrato, la indemnización integral de perjuicios causados si estos superan el valor de la cláusula penal.</w:t>
      </w:r>
    </w:p>
    <w:p w14:paraId="399A8DDF" w14:textId="77777777" w:rsidR="00E607B2" w:rsidRPr="000E33F4" w:rsidRDefault="00E607B2">
      <w:pPr>
        <w:rPr>
          <w:rFonts w:ascii="Arial Narrow" w:eastAsia="Arial Narrow" w:hAnsi="Arial Narrow" w:cs="Arial Narrow"/>
          <w:szCs w:val="22"/>
        </w:rPr>
      </w:pPr>
    </w:p>
    <w:p w14:paraId="794169D7" w14:textId="77777777" w:rsidR="00E607B2" w:rsidRPr="000E33F4" w:rsidRDefault="008D6A9B">
      <w:pPr>
        <w:rPr>
          <w:rFonts w:ascii="Arial Narrow" w:eastAsia="Arial Narrow" w:hAnsi="Arial Narrow" w:cs="Arial Narrow"/>
          <w:szCs w:val="22"/>
        </w:rPr>
      </w:pPr>
      <w:r w:rsidRPr="000E33F4">
        <w:rPr>
          <w:rFonts w:ascii="Arial Narrow" w:eastAsia="Arial Narrow" w:hAnsi="Arial Narrow" w:cs="Arial Narrow"/>
          <w:b/>
          <w:szCs w:val="22"/>
        </w:rPr>
        <w:t>PARÁGRAFO PRIMERO:</w:t>
      </w:r>
      <w:r w:rsidRPr="000E33F4">
        <w:rPr>
          <w:rFonts w:ascii="Arial Narrow" w:eastAsia="Arial Narrow" w:hAnsi="Arial Narrow" w:cs="Arial Narrow"/>
          <w:szCs w:val="22"/>
        </w:rPr>
        <w:t xml:space="preserve"> El pago o deducción de la cláusula penal no exonerará a </w:t>
      </w:r>
      <w:r w:rsidRPr="000E33F4">
        <w:rPr>
          <w:rFonts w:ascii="Arial Narrow" w:eastAsia="Arial Narrow" w:hAnsi="Arial Narrow" w:cs="Arial Narrow"/>
          <w:b/>
          <w:szCs w:val="22"/>
        </w:rPr>
        <w:t xml:space="preserve">EL </w:t>
      </w:r>
      <w:r w:rsidR="002B3FAD" w:rsidRPr="000E33F4">
        <w:rPr>
          <w:rFonts w:ascii="Arial Narrow" w:eastAsia="Arial Narrow" w:hAnsi="Arial Narrow" w:cs="Arial Narrow"/>
          <w:b/>
          <w:szCs w:val="22"/>
        </w:rPr>
        <w:t>ARRENDADOR</w:t>
      </w:r>
      <w:r w:rsidRPr="000E33F4">
        <w:rPr>
          <w:rFonts w:ascii="Arial Narrow" w:eastAsia="Arial Narrow" w:hAnsi="Arial Narrow" w:cs="Arial Narrow"/>
          <w:szCs w:val="22"/>
        </w:rPr>
        <w:t>, del cumplimiento de sus obligaciones emanadas del Contrato.</w:t>
      </w:r>
    </w:p>
    <w:p w14:paraId="5D866865" w14:textId="77777777" w:rsidR="00E607B2" w:rsidRPr="00A232A0" w:rsidRDefault="008D6A9B">
      <w:pPr>
        <w:rPr>
          <w:rFonts w:ascii="Arial Narrow" w:eastAsia="Arial Narrow" w:hAnsi="Arial Narrow" w:cs="Arial Narrow"/>
          <w:szCs w:val="22"/>
        </w:rPr>
      </w:pPr>
      <w:r w:rsidRPr="000E33F4">
        <w:rPr>
          <w:rFonts w:ascii="Arial Narrow" w:eastAsia="Arial Narrow" w:hAnsi="Arial Narrow" w:cs="Arial Narrow"/>
          <w:b/>
          <w:szCs w:val="22"/>
        </w:rPr>
        <w:t>PARÁGRAFO SEGUNDO:</w:t>
      </w:r>
      <w:r w:rsidRPr="000E33F4">
        <w:rPr>
          <w:rFonts w:ascii="Arial Narrow" w:eastAsia="Arial Narrow" w:hAnsi="Arial Narrow" w:cs="Arial Narrow"/>
          <w:szCs w:val="22"/>
        </w:rPr>
        <w:t xml:space="preserve"> En caso de proceder a la aplicación de la cláusula penal, de conformidad con el artículo 17 de la Ley 1150 de 2007 y el artículo 86 de la Ley 1474 de 2011 (Estatuto Anticorrupción), </w:t>
      </w:r>
      <w:r w:rsidRPr="000E33F4">
        <w:rPr>
          <w:rFonts w:ascii="Arial Narrow" w:eastAsia="Arial Narrow" w:hAnsi="Arial Narrow" w:cs="Arial Narrow"/>
          <w:b/>
          <w:szCs w:val="22"/>
        </w:rPr>
        <w:t xml:space="preserve">EL </w:t>
      </w:r>
      <w:r w:rsidR="002B3FAD" w:rsidRPr="000E33F4">
        <w:rPr>
          <w:rFonts w:ascii="Arial Narrow" w:eastAsia="Arial Narrow" w:hAnsi="Arial Narrow" w:cs="Arial Narrow"/>
          <w:b/>
          <w:szCs w:val="22"/>
        </w:rPr>
        <w:t>ARRENDADOR</w:t>
      </w:r>
      <w:r w:rsidRPr="000E33F4">
        <w:rPr>
          <w:rFonts w:ascii="Arial Narrow" w:eastAsia="Arial Narrow" w:hAnsi="Arial Narrow" w:cs="Arial Narrow"/>
          <w:szCs w:val="22"/>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085FDE4F" w14:textId="77777777" w:rsidR="00E607B2" w:rsidRPr="00A232A0" w:rsidRDefault="00E607B2">
      <w:pPr>
        <w:rPr>
          <w:rFonts w:ascii="Arial Narrow" w:eastAsia="Arial Narrow" w:hAnsi="Arial Narrow" w:cs="Arial Narrow"/>
          <w:szCs w:val="22"/>
        </w:rPr>
      </w:pPr>
    </w:p>
    <w:p w14:paraId="60E03A97" w14:textId="77777777"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b/>
          <w:szCs w:val="22"/>
        </w:rPr>
        <w:lastRenderedPageBreak/>
        <w:t xml:space="preserve">CLÁUSULA DÉCIMA </w:t>
      </w:r>
      <w:r w:rsidR="006C38F5">
        <w:rPr>
          <w:rFonts w:ascii="Arial Narrow" w:eastAsia="Arial Narrow" w:hAnsi="Arial Narrow" w:cs="Arial Narrow"/>
          <w:b/>
          <w:szCs w:val="22"/>
        </w:rPr>
        <w:t>SÉPTIMA</w:t>
      </w:r>
      <w:r w:rsidRPr="00A232A0">
        <w:rPr>
          <w:rFonts w:ascii="Arial Narrow" w:eastAsia="Arial Narrow" w:hAnsi="Arial Narrow" w:cs="Arial Narrow"/>
          <w:b/>
          <w:szCs w:val="22"/>
        </w:rPr>
        <w:t xml:space="preserve"> - PROCEDIMIENTO PARA LA DECLARATORIA DE INCUMPLIMIENTO, APLICACIÓN DE LA CLÁUSULA PENAL, LA IMPOSICIÓN DE MULTAS, Y DEMÁS SANCIONES.</w:t>
      </w:r>
      <w:r w:rsidRPr="00A232A0">
        <w:rPr>
          <w:rFonts w:ascii="Arial Narrow" w:eastAsia="Arial Narrow" w:hAnsi="Arial Narrow" w:cs="Arial Narrow"/>
          <w:szCs w:val="22"/>
        </w:rPr>
        <w:t xml:space="preserve"> De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15348E0C" w14:textId="77777777" w:rsidR="00E607B2" w:rsidRPr="00A232A0" w:rsidRDefault="00E607B2">
      <w:pPr>
        <w:rPr>
          <w:rFonts w:ascii="Arial Narrow" w:eastAsia="Arial Narrow" w:hAnsi="Arial Narrow" w:cs="Arial Narrow"/>
          <w:szCs w:val="22"/>
        </w:rPr>
      </w:pPr>
    </w:p>
    <w:p w14:paraId="1C3A1803" w14:textId="77777777" w:rsidR="0012597D" w:rsidRPr="00007172" w:rsidRDefault="008D6A9B" w:rsidP="0012597D">
      <w:pPr>
        <w:spacing w:line="200" w:lineRule="atLeast"/>
        <w:rPr>
          <w:rFonts w:ascii="Arial Narrow" w:hAnsi="Arial Narrow"/>
          <w:szCs w:val="22"/>
        </w:rPr>
      </w:pPr>
      <w:r w:rsidRPr="00A232A0">
        <w:rPr>
          <w:rFonts w:ascii="Arial Narrow" w:eastAsia="Arial Narrow" w:hAnsi="Arial Narrow" w:cs="Arial Narrow"/>
          <w:b/>
          <w:szCs w:val="22"/>
        </w:rPr>
        <w:t xml:space="preserve">CLÁUSULA DÉCIMA </w:t>
      </w:r>
      <w:r w:rsidR="006C38F5">
        <w:rPr>
          <w:rFonts w:ascii="Arial Narrow" w:eastAsia="Arial Narrow" w:hAnsi="Arial Narrow" w:cs="Arial Narrow"/>
          <w:b/>
          <w:szCs w:val="22"/>
        </w:rPr>
        <w:t>OCTAVA</w:t>
      </w:r>
      <w:r w:rsidRPr="00A232A0">
        <w:rPr>
          <w:rFonts w:ascii="Arial Narrow" w:eastAsia="Arial Narrow" w:hAnsi="Arial Narrow" w:cs="Arial Narrow"/>
          <w:b/>
          <w:szCs w:val="22"/>
        </w:rPr>
        <w:t xml:space="preserve"> - CESIÓN:</w:t>
      </w:r>
      <w:r w:rsidR="0012597D" w:rsidRPr="0012597D">
        <w:rPr>
          <w:rFonts w:ascii="Arial Narrow" w:hAnsi="Arial Narrow"/>
          <w:szCs w:val="22"/>
        </w:rPr>
        <w:t xml:space="preserve"> </w:t>
      </w:r>
      <w:r w:rsidR="0012597D" w:rsidRPr="00007172">
        <w:rPr>
          <w:rFonts w:ascii="Arial Narrow" w:hAnsi="Arial Narrow"/>
          <w:szCs w:val="22"/>
        </w:rPr>
        <w:t xml:space="preserve">El presente Contrato, los derechos y obligaciones que dé él emanen, no podrán cederse por las partes, salvo autorización expresa y escrita de las partes. </w:t>
      </w:r>
    </w:p>
    <w:p w14:paraId="7BB7E0A9" w14:textId="77777777" w:rsidR="00E607B2" w:rsidRPr="00A232A0" w:rsidRDefault="00E607B2">
      <w:pPr>
        <w:rPr>
          <w:rFonts w:ascii="Arial Narrow" w:eastAsia="Arial Narrow" w:hAnsi="Arial Narrow" w:cs="Arial Narrow"/>
          <w:szCs w:val="22"/>
        </w:rPr>
      </w:pPr>
    </w:p>
    <w:p w14:paraId="5832AEBA" w14:textId="5C16EE2B" w:rsidR="000E33F4" w:rsidRPr="006C38F5" w:rsidRDefault="006C38F5" w:rsidP="000E33F4">
      <w:pPr>
        <w:spacing w:line="200" w:lineRule="atLeast"/>
        <w:rPr>
          <w:rFonts w:ascii="Arial Narrow" w:hAnsi="Arial Narrow" w:cs="Arial"/>
          <w:szCs w:val="22"/>
        </w:rPr>
      </w:pPr>
      <w:r w:rsidRPr="00A232A0">
        <w:rPr>
          <w:rFonts w:ascii="Arial Narrow" w:eastAsia="Arial Narrow" w:hAnsi="Arial Narrow" w:cs="Arial Narrow"/>
          <w:b/>
          <w:szCs w:val="22"/>
        </w:rPr>
        <w:t xml:space="preserve">CLÁUSULA DÉCIMA </w:t>
      </w:r>
      <w:r>
        <w:rPr>
          <w:rFonts w:ascii="Arial Narrow" w:eastAsia="Arial Narrow" w:hAnsi="Arial Narrow" w:cs="Arial Narrow"/>
          <w:b/>
          <w:szCs w:val="22"/>
        </w:rPr>
        <w:t>NOVENA</w:t>
      </w:r>
      <w:r w:rsidR="000E33F4" w:rsidRPr="006C38F5">
        <w:rPr>
          <w:rFonts w:ascii="Arial Narrow" w:hAnsi="Arial Narrow"/>
          <w:b/>
          <w:szCs w:val="22"/>
        </w:rPr>
        <w:t xml:space="preserve"> -  CAUSALES DE TERMINACIÓN: </w:t>
      </w:r>
      <w:r w:rsidR="000E33F4" w:rsidRPr="006C38F5">
        <w:rPr>
          <w:rFonts w:ascii="Arial Narrow" w:hAnsi="Arial Narrow" w:cs="Arial"/>
          <w:szCs w:val="22"/>
        </w:rPr>
        <w:t>El presente Contrato podrá darse por terminado en cualquiera de los siguientes eventos:</w:t>
      </w:r>
      <w:r w:rsidR="000E33F4" w:rsidRPr="006C38F5">
        <w:rPr>
          <w:rFonts w:ascii="Arial Narrow" w:hAnsi="Arial Narrow" w:cs="Arial"/>
          <w:b/>
          <w:szCs w:val="22"/>
        </w:rPr>
        <w:t xml:space="preserve"> 1)</w:t>
      </w:r>
      <w:r w:rsidR="000E33F4" w:rsidRPr="006C38F5">
        <w:rPr>
          <w:rFonts w:ascii="Arial Narrow" w:hAnsi="Arial Narrow" w:cs="Arial"/>
          <w:szCs w:val="22"/>
        </w:rPr>
        <w:t xml:space="preserve"> Mutuo acuerdo entre las partes; </w:t>
      </w:r>
      <w:r w:rsidR="000E33F4" w:rsidRPr="006C38F5">
        <w:rPr>
          <w:rFonts w:ascii="Arial Narrow" w:hAnsi="Arial Narrow" w:cs="Arial"/>
          <w:b/>
          <w:szCs w:val="22"/>
        </w:rPr>
        <w:t>2)</w:t>
      </w:r>
      <w:r w:rsidR="000E33F4" w:rsidRPr="006C38F5">
        <w:rPr>
          <w:rFonts w:ascii="Arial Narrow" w:hAnsi="Arial Narrow" w:cs="Arial"/>
          <w:szCs w:val="22"/>
        </w:rPr>
        <w:t xml:space="preserve"> Por vencimiento del término de duración del mismo; </w:t>
      </w:r>
      <w:r w:rsidR="000E33F4" w:rsidRPr="006C38F5">
        <w:rPr>
          <w:rFonts w:ascii="Arial Narrow" w:hAnsi="Arial Narrow" w:cs="Arial"/>
          <w:b/>
          <w:szCs w:val="22"/>
        </w:rPr>
        <w:t>3)</w:t>
      </w:r>
      <w:r w:rsidR="000E33F4" w:rsidRPr="006C38F5">
        <w:rPr>
          <w:rFonts w:ascii="Arial Narrow" w:hAnsi="Arial Narrow" w:cs="Arial"/>
          <w:szCs w:val="22"/>
        </w:rPr>
        <w:t xml:space="preserve"> Por aviso dado por el arrendatario al arrendador con no menos de </w:t>
      </w:r>
      <w:r w:rsidR="00FE68C6">
        <w:rPr>
          <w:rFonts w:ascii="Arial Narrow" w:hAnsi="Arial Narrow" w:cs="Arial"/>
          <w:szCs w:val="22"/>
        </w:rPr>
        <w:t>30 días</w:t>
      </w:r>
      <w:r w:rsidR="00D6204A" w:rsidRPr="006C38F5">
        <w:rPr>
          <w:rFonts w:ascii="Arial Narrow" w:hAnsi="Arial Narrow" w:cs="Arial"/>
          <w:szCs w:val="22"/>
        </w:rPr>
        <w:t xml:space="preserve"> </w:t>
      </w:r>
      <w:r w:rsidR="000E33F4" w:rsidRPr="006C38F5">
        <w:rPr>
          <w:rFonts w:ascii="Arial Narrow" w:hAnsi="Arial Narrow" w:cs="Arial"/>
          <w:szCs w:val="22"/>
        </w:rPr>
        <w:t xml:space="preserve">de anticipación a la fecha en que desee dar por terminado el contrato de arrendamiento, sin que ello ocasione el pago de perjuicios para las partes. </w:t>
      </w:r>
      <w:r w:rsidR="000E33F4" w:rsidRPr="006C38F5">
        <w:rPr>
          <w:rFonts w:ascii="Arial Narrow" w:hAnsi="Arial Narrow" w:cs="Arial"/>
          <w:b/>
          <w:szCs w:val="22"/>
        </w:rPr>
        <w:t>4)</w:t>
      </w:r>
      <w:r w:rsidR="000E33F4" w:rsidRPr="006C38F5">
        <w:rPr>
          <w:rFonts w:ascii="Arial Narrow" w:hAnsi="Arial Narrow" w:cs="Arial"/>
          <w:szCs w:val="22"/>
        </w:rPr>
        <w:t xml:space="preserve">  Por el incumplimiento injustificado de cualquiera de las obligaciones establecidas a cargo de las partes; </w:t>
      </w:r>
      <w:r w:rsidR="000E33F4" w:rsidRPr="006C38F5">
        <w:rPr>
          <w:rFonts w:ascii="Arial Narrow" w:hAnsi="Arial Narrow" w:cs="Arial"/>
          <w:b/>
          <w:szCs w:val="22"/>
        </w:rPr>
        <w:t>5)</w:t>
      </w:r>
      <w:r w:rsidR="000E33F4" w:rsidRPr="006C38F5">
        <w:rPr>
          <w:rFonts w:ascii="Arial Narrow" w:hAnsi="Arial Narrow" w:cs="Arial"/>
          <w:szCs w:val="22"/>
        </w:rPr>
        <w:t xml:space="preserve"> Por la liquidación o terminación de actividades por cualquiera de las partes.</w:t>
      </w:r>
    </w:p>
    <w:p w14:paraId="2B65EED0" w14:textId="77777777" w:rsidR="000E33F4" w:rsidRPr="006C38F5" w:rsidRDefault="000E33F4" w:rsidP="000E33F4">
      <w:pPr>
        <w:pStyle w:val="Encabezado"/>
        <w:rPr>
          <w:rFonts w:ascii="Arial Narrow" w:hAnsi="Arial Narrow" w:cs="Arial"/>
          <w:b/>
        </w:rPr>
      </w:pPr>
    </w:p>
    <w:p w14:paraId="008761DB" w14:textId="77777777" w:rsidR="000E33F4" w:rsidRPr="00007172" w:rsidRDefault="00047ABB" w:rsidP="000E33F4">
      <w:pPr>
        <w:pStyle w:val="Encabezado"/>
        <w:rPr>
          <w:rFonts w:ascii="Arial Narrow" w:hAnsi="Arial Narrow"/>
          <w:b/>
        </w:rPr>
      </w:pPr>
      <w:r w:rsidRPr="00A232A0">
        <w:rPr>
          <w:rFonts w:ascii="Arial Narrow" w:eastAsia="Arial Narrow" w:hAnsi="Arial Narrow" w:cs="Arial Narrow"/>
          <w:b/>
          <w:szCs w:val="22"/>
        </w:rPr>
        <w:t>CLÁUSULA</w:t>
      </w:r>
      <w:r>
        <w:rPr>
          <w:rFonts w:ascii="Arial Narrow" w:hAnsi="Arial Narrow" w:cs="Arial"/>
          <w:b/>
        </w:rPr>
        <w:t xml:space="preserve"> </w:t>
      </w:r>
      <w:r w:rsidR="00636AE1">
        <w:rPr>
          <w:rFonts w:ascii="Arial Narrow" w:hAnsi="Arial Narrow" w:cs="Arial"/>
          <w:b/>
        </w:rPr>
        <w:t xml:space="preserve">VIGÉSIMA </w:t>
      </w:r>
      <w:r w:rsidR="000E33F4" w:rsidRPr="00636AE1">
        <w:rPr>
          <w:rFonts w:ascii="Arial Narrow" w:hAnsi="Arial Narrow" w:cs="Arial"/>
          <w:b/>
        </w:rPr>
        <w:t xml:space="preserve">– INHABILIDADES E INCOMPATIBILIDADES: </w:t>
      </w:r>
      <w:r w:rsidR="000E33F4" w:rsidRPr="00636AE1">
        <w:rPr>
          <w:rFonts w:ascii="Arial Narrow" w:hAnsi="Arial Narrow" w:cs="Arial"/>
        </w:rPr>
        <w:t xml:space="preserve">Las partes declaran bajo la gravedad del juramento que no se encuentran incursos, en las causales de inhabilidad ni de incompatibilidad para contratar o convenir entre sí, ni en ninguna otra hipótesis de conflicto ni de coexistencia de interés que les impida celebrar el presente contrato. </w:t>
      </w:r>
      <w:r w:rsidR="000E33F4" w:rsidRPr="00636AE1">
        <w:rPr>
          <w:rFonts w:ascii="Arial Narrow" w:hAnsi="Arial Narrow" w:cs="Arial"/>
          <w:b/>
        </w:rPr>
        <w:t>PARÁGRAFO. - INHABILIDADES E INCOMPATIBILIDADES SOBREVINIENTES</w:t>
      </w:r>
      <w:r w:rsidR="000E33F4" w:rsidRPr="00636AE1">
        <w:rPr>
          <w:rFonts w:ascii="Arial Narrow" w:hAnsi="Arial Narrow" w:cs="Arial"/>
        </w:rPr>
        <w:t>: Si llegare a sobrevenir inhabilidad e incompatibilidad</w:t>
      </w:r>
      <w:r w:rsidR="00636AE1">
        <w:rPr>
          <w:rFonts w:ascii="Arial Narrow" w:hAnsi="Arial Narrow" w:cs="Arial"/>
        </w:rPr>
        <w:t xml:space="preserve"> al</w:t>
      </w:r>
      <w:r w:rsidR="000E33F4" w:rsidRPr="00636AE1">
        <w:rPr>
          <w:rFonts w:ascii="Arial Narrow" w:hAnsi="Arial Narrow" w:cs="Arial"/>
        </w:rPr>
        <w:t xml:space="preserve"> </w:t>
      </w:r>
      <w:r w:rsidR="00636AE1">
        <w:rPr>
          <w:rFonts w:ascii="Arial Narrow" w:eastAsia="Arial Narrow" w:hAnsi="Arial Narrow" w:cs="Arial Narrow"/>
          <w:b/>
          <w:szCs w:val="22"/>
        </w:rPr>
        <w:t>ARRENDADOR</w:t>
      </w:r>
      <w:r w:rsidR="000E33F4" w:rsidRPr="00636AE1">
        <w:rPr>
          <w:rFonts w:ascii="Arial Narrow" w:hAnsi="Arial Narrow" w:cs="Arial"/>
          <w:b/>
        </w:rPr>
        <w:t>,</w:t>
      </w:r>
      <w:r w:rsidR="000E33F4" w:rsidRPr="00636AE1">
        <w:rPr>
          <w:rFonts w:ascii="Arial Narrow" w:hAnsi="Arial Narrow" w:cs="Arial"/>
        </w:rPr>
        <w:t xml:space="preserve"> </w:t>
      </w:r>
      <w:r w:rsidR="00636AE1">
        <w:rPr>
          <w:rFonts w:ascii="Arial Narrow" w:hAnsi="Arial Narrow" w:cs="Arial"/>
        </w:rPr>
        <w:t xml:space="preserve">el mismo </w:t>
      </w:r>
      <w:r w:rsidR="000E33F4" w:rsidRPr="00636AE1">
        <w:rPr>
          <w:rFonts w:ascii="Arial Narrow" w:hAnsi="Arial Narrow" w:cs="Arial"/>
        </w:rPr>
        <w:t xml:space="preserve">renunciará a la ejecución del contrato, previa autorización escrita de </w:t>
      </w:r>
      <w:r w:rsidR="000E33F4" w:rsidRPr="00636AE1">
        <w:rPr>
          <w:rFonts w:ascii="Arial Narrow" w:hAnsi="Arial Narrow" w:cs="Arial"/>
          <w:b/>
        </w:rPr>
        <w:t>LA UBPD.</w:t>
      </w:r>
    </w:p>
    <w:p w14:paraId="64C1BC30" w14:textId="77777777" w:rsidR="000E33F4" w:rsidRDefault="000E33F4">
      <w:pPr>
        <w:rPr>
          <w:rFonts w:ascii="Arial Narrow" w:eastAsia="Arial Narrow" w:hAnsi="Arial Narrow" w:cs="Arial Narrow"/>
          <w:b/>
          <w:szCs w:val="22"/>
        </w:rPr>
      </w:pPr>
    </w:p>
    <w:p w14:paraId="775D6F07" w14:textId="77777777"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b/>
          <w:szCs w:val="22"/>
        </w:rPr>
        <w:t xml:space="preserve">CLÁUSULA </w:t>
      </w:r>
      <w:r w:rsidR="00636AE1">
        <w:rPr>
          <w:rFonts w:ascii="Arial Narrow" w:eastAsia="Arial Narrow" w:hAnsi="Arial Narrow" w:cs="Arial Narrow"/>
          <w:b/>
          <w:szCs w:val="22"/>
        </w:rPr>
        <w:t>VIGÉSIMA PRIMERA</w:t>
      </w:r>
      <w:r w:rsidRPr="00A232A0">
        <w:rPr>
          <w:rFonts w:ascii="Arial Narrow" w:eastAsia="Arial Narrow" w:hAnsi="Arial Narrow" w:cs="Arial Narrow"/>
          <w:b/>
          <w:szCs w:val="22"/>
        </w:rPr>
        <w:t xml:space="preserve"> - INEXISTENCIA DE RELACIÓN LABORAL ENTRE LA UBPD, Y EL </w:t>
      </w:r>
      <w:r w:rsidR="002B3FAD">
        <w:rPr>
          <w:rFonts w:ascii="Arial Narrow" w:eastAsia="Arial Narrow" w:hAnsi="Arial Narrow" w:cs="Arial Narrow"/>
          <w:b/>
          <w:szCs w:val="22"/>
        </w:rPr>
        <w:t>ARRENDADOR</w:t>
      </w:r>
      <w:r w:rsidRPr="00A232A0">
        <w:rPr>
          <w:rFonts w:ascii="Arial Narrow" w:eastAsia="Arial Narrow" w:hAnsi="Arial Narrow" w:cs="Arial Narrow"/>
          <w:b/>
          <w:szCs w:val="22"/>
        </w:rPr>
        <w:t xml:space="preserve"> O SU PERSONAL:</w:t>
      </w:r>
      <w:r w:rsidRPr="00A232A0">
        <w:rPr>
          <w:rFonts w:ascii="Arial Narrow" w:eastAsia="Arial Narrow" w:hAnsi="Arial Narrow" w:cs="Arial Narrow"/>
          <w:szCs w:val="22"/>
        </w:rPr>
        <w:t xml:space="preserve"> Este contrato es de naturaleza Estatal, regida por la Ley 80 de 1993, la Ley 1150 de 2007, y sus decretos reglamentarios, por lo tanto,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ejecutará el presente contrato con sus propios medios y con plena autonomía técnica y administrativa y el personal que vincule durante la ejecución del contrato será de su libre escogencia, y entre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el personal que éste contrate y la </w:t>
      </w:r>
      <w:r w:rsidRPr="00A232A0">
        <w:rPr>
          <w:rFonts w:ascii="Arial Narrow" w:eastAsia="Arial Narrow" w:hAnsi="Arial Narrow" w:cs="Arial Narrow"/>
          <w:b/>
          <w:szCs w:val="22"/>
        </w:rPr>
        <w:t xml:space="preserve">UBPD </w:t>
      </w:r>
      <w:r w:rsidRPr="00A232A0">
        <w:rPr>
          <w:rFonts w:ascii="Arial Narrow" w:eastAsia="Arial Narrow" w:hAnsi="Arial Narrow" w:cs="Arial Narrow"/>
          <w:szCs w:val="22"/>
        </w:rPr>
        <w:t xml:space="preserve">no existe, ni existirá vínculo laboral alguno. En consecuencia,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responderá de manera exclusiva por el pago de honorarios, salarios, prestaciones e indemnizaciones de carácter laboral y contractual a que haya lugar. Así mismo,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567952EE" w14:textId="77777777" w:rsidR="00E607B2" w:rsidRPr="00A232A0" w:rsidRDefault="00E607B2">
      <w:pPr>
        <w:rPr>
          <w:rFonts w:ascii="Arial Narrow" w:eastAsia="Arial Narrow" w:hAnsi="Arial Narrow" w:cs="Arial Narrow"/>
          <w:szCs w:val="22"/>
        </w:rPr>
      </w:pPr>
    </w:p>
    <w:p w14:paraId="076F6A2D" w14:textId="77777777"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b/>
          <w:szCs w:val="22"/>
        </w:rPr>
        <w:t>PARÁGRAFO PRIMERO:</w:t>
      </w:r>
      <w:r w:rsidRPr="00A232A0">
        <w:rPr>
          <w:rFonts w:ascii="Arial Narrow" w:eastAsia="Arial Narrow" w:hAnsi="Arial Narrow" w:cs="Arial Narrow"/>
          <w:szCs w:val="22"/>
        </w:rPr>
        <w:t xml:space="preserve"> Por las razones anteriormente expuestas, la </w:t>
      </w:r>
      <w:r w:rsidRPr="00A232A0">
        <w:rPr>
          <w:rFonts w:ascii="Arial Narrow" w:eastAsia="Arial Narrow" w:hAnsi="Arial Narrow" w:cs="Arial Narrow"/>
          <w:b/>
          <w:szCs w:val="22"/>
        </w:rPr>
        <w:t xml:space="preserve">UBPD </w:t>
      </w:r>
      <w:r w:rsidRPr="00A232A0">
        <w:rPr>
          <w:rFonts w:ascii="Arial Narrow" w:eastAsia="Arial Narrow" w:hAnsi="Arial Narrow" w:cs="Arial Narrow"/>
          <w:szCs w:val="22"/>
        </w:rPr>
        <w:t xml:space="preserve">se exime del pago de cualquiera de estas obligaciones, que asumirá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el cual expresamente exime a la </w:t>
      </w:r>
      <w:r w:rsidRPr="00A232A0">
        <w:rPr>
          <w:rFonts w:ascii="Arial Narrow" w:eastAsia="Arial Narrow" w:hAnsi="Arial Narrow" w:cs="Arial Narrow"/>
          <w:b/>
          <w:szCs w:val="22"/>
        </w:rPr>
        <w:t>UBPD</w:t>
      </w:r>
      <w:r w:rsidRPr="00A232A0">
        <w:rPr>
          <w:rFonts w:ascii="Arial Narrow" w:eastAsia="Arial Narrow" w:hAnsi="Arial Narrow" w:cs="Arial Narrow"/>
          <w:szCs w:val="22"/>
        </w:rPr>
        <w:t xml:space="preserve"> de las mismas.</w:t>
      </w:r>
    </w:p>
    <w:p w14:paraId="58490189" w14:textId="77777777"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b/>
          <w:szCs w:val="22"/>
        </w:rPr>
        <w:t xml:space="preserve">PARÁGRAFO SEGUNDO: 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se obliga a poner en conocimiento por escrito, de todo el personal que vincule para la ejecución del presente contrato, de lo pactado en la presente cláusula.</w:t>
      </w:r>
    </w:p>
    <w:p w14:paraId="03CCBFA9" w14:textId="77777777" w:rsidR="00E607B2" w:rsidRPr="00A232A0" w:rsidRDefault="00E607B2">
      <w:pPr>
        <w:rPr>
          <w:rFonts w:ascii="Arial Narrow" w:eastAsia="Arial Narrow" w:hAnsi="Arial Narrow" w:cs="Arial Narrow"/>
          <w:szCs w:val="22"/>
        </w:rPr>
      </w:pPr>
    </w:p>
    <w:p w14:paraId="60E17688" w14:textId="77777777" w:rsidR="00E607B2" w:rsidRPr="00A232A0" w:rsidRDefault="00636AE1">
      <w:pPr>
        <w:rPr>
          <w:rFonts w:ascii="Arial Narrow" w:eastAsia="Arial Narrow" w:hAnsi="Arial Narrow" w:cs="Arial Narrow"/>
          <w:szCs w:val="22"/>
        </w:rPr>
      </w:pPr>
      <w:r w:rsidRPr="00A232A0">
        <w:rPr>
          <w:rFonts w:ascii="Arial Narrow" w:eastAsia="Arial Narrow" w:hAnsi="Arial Narrow" w:cs="Arial Narrow"/>
          <w:b/>
          <w:szCs w:val="22"/>
        </w:rPr>
        <w:t xml:space="preserve">CLÁUSULA </w:t>
      </w:r>
      <w:r>
        <w:rPr>
          <w:rFonts w:ascii="Arial Narrow" w:eastAsia="Arial Narrow" w:hAnsi="Arial Narrow" w:cs="Arial Narrow"/>
          <w:b/>
          <w:szCs w:val="22"/>
        </w:rPr>
        <w:t>VIGÉSIMA SEGUNDA</w:t>
      </w:r>
      <w:r w:rsidR="008D6A9B" w:rsidRPr="00A232A0">
        <w:rPr>
          <w:rFonts w:ascii="Arial Narrow" w:eastAsia="Arial Narrow" w:hAnsi="Arial Narrow" w:cs="Arial Narrow"/>
          <w:b/>
          <w:szCs w:val="22"/>
        </w:rPr>
        <w:t xml:space="preserve"> - INDEMNIDAD:</w:t>
      </w:r>
      <w:r w:rsidR="008D6A9B" w:rsidRPr="00A232A0">
        <w:rPr>
          <w:rFonts w:ascii="Arial Narrow" w:eastAsia="Arial Narrow" w:hAnsi="Arial Narrow" w:cs="Arial Narrow"/>
          <w:szCs w:val="22"/>
        </w:rPr>
        <w:t xml:space="preserve"> </w:t>
      </w:r>
      <w:r w:rsidR="008D6A9B"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008D6A9B" w:rsidRPr="00A232A0">
        <w:rPr>
          <w:rFonts w:ascii="Arial Narrow" w:eastAsia="Arial Narrow" w:hAnsi="Arial Narrow" w:cs="Arial Narrow"/>
          <w:szCs w:val="22"/>
        </w:rPr>
        <w:t xml:space="preserve"> mantendrá indemne a la </w:t>
      </w:r>
      <w:r w:rsidR="008D6A9B" w:rsidRPr="00A232A0">
        <w:rPr>
          <w:rFonts w:ascii="Arial Narrow" w:eastAsia="Arial Narrow" w:hAnsi="Arial Narrow" w:cs="Arial Narrow"/>
          <w:b/>
          <w:szCs w:val="22"/>
        </w:rPr>
        <w:t>UBPD</w:t>
      </w:r>
      <w:r w:rsidR="008D6A9B" w:rsidRPr="00A232A0">
        <w:rPr>
          <w:rFonts w:ascii="Arial Narrow" w:eastAsia="Arial Narrow" w:hAnsi="Arial Narrow" w:cs="Arial Narrow"/>
          <w:szCs w:val="22"/>
        </w:rPr>
        <w:t xml:space="preserve"> de los reclamos, demandas, acciones legales y costas que surjan con ocasión del uso de patentes, diseños, invenciones o derechos de autor que sean utilizados para la ejecución del contrato y que sean propiedad de terceros. Se considerarán hechos imputables a </w:t>
      </w:r>
      <w:r w:rsidR="008D6A9B"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008D6A9B" w:rsidRPr="00A232A0">
        <w:rPr>
          <w:rFonts w:ascii="Arial Narrow" w:eastAsia="Arial Narrow" w:hAnsi="Arial Narrow" w:cs="Arial Narrow"/>
          <w:szCs w:val="22"/>
        </w:rPr>
        <w:t xml:space="preserve"> las acciones y omisiones de su personal, sus asesores,</w:t>
      </w:r>
      <w:r w:rsidRPr="00A232A0">
        <w:rPr>
          <w:rFonts w:ascii="Arial Narrow" w:eastAsia="Arial Narrow" w:hAnsi="Arial Narrow" w:cs="Arial Narrow"/>
          <w:szCs w:val="22"/>
        </w:rPr>
        <w:t xml:space="preserve"> sub</w:t>
      </w:r>
      <w:r>
        <w:rPr>
          <w:rFonts w:ascii="Arial Narrow" w:eastAsia="Arial Narrow" w:hAnsi="Arial Narrow" w:cs="Arial Narrow"/>
          <w:szCs w:val="22"/>
        </w:rPr>
        <w:t>arrendador</w:t>
      </w:r>
      <w:r w:rsidRPr="00A232A0">
        <w:rPr>
          <w:rFonts w:ascii="Arial Narrow" w:eastAsia="Arial Narrow" w:hAnsi="Arial Narrow" w:cs="Arial Narrow"/>
          <w:szCs w:val="22"/>
        </w:rPr>
        <w:t>(</w:t>
      </w:r>
      <w:r>
        <w:rPr>
          <w:rFonts w:ascii="Arial Narrow" w:eastAsia="Arial Narrow" w:hAnsi="Arial Narrow" w:cs="Arial Narrow"/>
          <w:szCs w:val="22"/>
        </w:rPr>
        <w:t>es</w:t>
      </w:r>
      <w:r w:rsidRPr="00A232A0">
        <w:rPr>
          <w:rFonts w:ascii="Arial Narrow" w:eastAsia="Arial Narrow" w:hAnsi="Arial Narrow" w:cs="Arial Narrow"/>
          <w:szCs w:val="22"/>
        </w:rPr>
        <w:t>)</w:t>
      </w:r>
      <w:r w:rsidR="008D6A9B" w:rsidRPr="00A232A0">
        <w:rPr>
          <w:rFonts w:ascii="Arial Narrow" w:eastAsia="Arial Narrow" w:hAnsi="Arial Narrow" w:cs="Arial Narrow"/>
          <w:szCs w:val="22"/>
        </w:rPr>
        <w:t xml:space="preserve"> o proveedores, así como el personal de éstos, que ocasionen deficiencias en los compromisos adquiridos o causen incumplimientos. </w:t>
      </w:r>
    </w:p>
    <w:p w14:paraId="448D2BD4" w14:textId="77777777"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szCs w:val="22"/>
        </w:rPr>
        <w:t xml:space="preserve"> </w:t>
      </w:r>
    </w:p>
    <w:p w14:paraId="76D7377C" w14:textId="77777777" w:rsidR="00E607B2" w:rsidRDefault="008D6A9B">
      <w:pPr>
        <w:rPr>
          <w:rFonts w:ascii="Arial Narrow" w:eastAsia="Arial Narrow" w:hAnsi="Arial Narrow" w:cs="Arial Narrow"/>
          <w:szCs w:val="22"/>
        </w:rPr>
      </w:pPr>
      <w:r w:rsidRPr="00A232A0">
        <w:rPr>
          <w:rFonts w:ascii="Arial Narrow" w:eastAsia="Arial Narrow" w:hAnsi="Arial Narrow" w:cs="Arial Narrow"/>
          <w:b/>
          <w:szCs w:val="22"/>
        </w:rPr>
        <w:lastRenderedPageBreak/>
        <w:t>PARÁGRAFO:</w:t>
      </w:r>
      <w:r w:rsidRPr="00A232A0">
        <w:rPr>
          <w:rFonts w:ascii="Arial Narrow" w:eastAsia="Arial Narrow" w:hAnsi="Arial Narrow" w:cs="Arial Narrow"/>
          <w:szCs w:val="22"/>
        </w:rPr>
        <w:t xml:space="preserve"> En caso de demandas, reclamaciones o acciones legales contra la </w:t>
      </w:r>
      <w:r w:rsidRPr="00A232A0">
        <w:rPr>
          <w:rFonts w:ascii="Arial Narrow" w:eastAsia="Arial Narrow" w:hAnsi="Arial Narrow" w:cs="Arial Narrow"/>
          <w:b/>
          <w:szCs w:val="22"/>
        </w:rPr>
        <w:t>UBPD</w:t>
      </w:r>
      <w:r w:rsidRPr="00A232A0">
        <w:rPr>
          <w:rFonts w:ascii="Arial Narrow" w:eastAsia="Arial Narrow" w:hAnsi="Arial Narrow" w:cs="Arial Narrow"/>
          <w:szCs w:val="22"/>
        </w:rPr>
        <w:t xml:space="preserve"> y que sean responsabilidad de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por sus acciones u omisiones, o de su personal, asesores, </w:t>
      </w:r>
      <w:r w:rsidR="00636AE1" w:rsidRPr="00A232A0">
        <w:rPr>
          <w:rFonts w:ascii="Arial Narrow" w:eastAsia="Arial Narrow" w:hAnsi="Arial Narrow" w:cs="Arial Narrow"/>
          <w:szCs w:val="22"/>
        </w:rPr>
        <w:t>sub</w:t>
      </w:r>
      <w:r w:rsidR="00636AE1">
        <w:rPr>
          <w:rFonts w:ascii="Arial Narrow" w:eastAsia="Arial Narrow" w:hAnsi="Arial Narrow" w:cs="Arial Narrow"/>
          <w:szCs w:val="22"/>
        </w:rPr>
        <w:t>arrendador</w:t>
      </w:r>
      <w:r w:rsidR="00636AE1" w:rsidRPr="00A232A0">
        <w:rPr>
          <w:rFonts w:ascii="Arial Narrow" w:eastAsia="Arial Narrow" w:hAnsi="Arial Narrow" w:cs="Arial Narrow"/>
          <w:szCs w:val="22"/>
        </w:rPr>
        <w:t>(</w:t>
      </w:r>
      <w:r w:rsidR="00636AE1">
        <w:rPr>
          <w:rFonts w:ascii="Arial Narrow" w:eastAsia="Arial Narrow" w:hAnsi="Arial Narrow" w:cs="Arial Narrow"/>
          <w:szCs w:val="22"/>
        </w:rPr>
        <w:t>es</w:t>
      </w:r>
      <w:r w:rsidR="00636AE1" w:rsidRPr="00A232A0">
        <w:rPr>
          <w:rFonts w:ascii="Arial Narrow" w:eastAsia="Arial Narrow" w:hAnsi="Arial Narrow" w:cs="Arial Narrow"/>
          <w:szCs w:val="22"/>
        </w:rPr>
        <w:t>)</w:t>
      </w:r>
      <w:r w:rsidRPr="00A232A0">
        <w:rPr>
          <w:rFonts w:ascii="Arial Narrow" w:eastAsia="Arial Narrow" w:hAnsi="Arial Narrow" w:cs="Arial Narrow"/>
          <w:szCs w:val="22"/>
        </w:rPr>
        <w:t xml:space="preserve"> o proveedores, y del personal de éstos, que ocasionen daños a terceros, conforme a lo pactado en este contrato, éste será notificado, obligándose a mantener indemne a la </w:t>
      </w:r>
      <w:r w:rsidRPr="00A232A0">
        <w:rPr>
          <w:rFonts w:ascii="Arial Narrow" w:eastAsia="Arial Narrow" w:hAnsi="Arial Narrow" w:cs="Arial Narrow"/>
          <w:b/>
          <w:szCs w:val="22"/>
        </w:rPr>
        <w:t>UBPD</w:t>
      </w:r>
      <w:r w:rsidRPr="00A232A0">
        <w:rPr>
          <w:rFonts w:ascii="Arial Narrow" w:eastAsia="Arial Narrow" w:hAnsi="Arial Narrow" w:cs="Arial Narrow"/>
          <w:szCs w:val="22"/>
        </w:rPr>
        <w:t xml:space="preserve"> y a responder por dichas reclamaciones y todos los costos que se generen.</w:t>
      </w:r>
    </w:p>
    <w:p w14:paraId="39787739" w14:textId="77777777" w:rsidR="000E33F4" w:rsidRDefault="000E33F4">
      <w:pPr>
        <w:rPr>
          <w:rFonts w:ascii="Arial Narrow" w:eastAsia="Arial Narrow" w:hAnsi="Arial Narrow" w:cs="Arial Narrow"/>
          <w:szCs w:val="22"/>
        </w:rPr>
      </w:pPr>
    </w:p>
    <w:p w14:paraId="5D82A431" w14:textId="77777777" w:rsidR="000E33F4" w:rsidRPr="00636AE1" w:rsidRDefault="00636AE1" w:rsidP="000E33F4">
      <w:pPr>
        <w:rPr>
          <w:rFonts w:ascii="Arial Narrow" w:hAnsi="Arial Narrow" w:cs="Arial"/>
          <w:szCs w:val="22"/>
        </w:rPr>
      </w:pPr>
      <w:r w:rsidRPr="00A232A0">
        <w:rPr>
          <w:rFonts w:ascii="Arial Narrow" w:eastAsia="Arial Narrow" w:hAnsi="Arial Narrow" w:cs="Arial Narrow"/>
          <w:b/>
          <w:szCs w:val="22"/>
        </w:rPr>
        <w:t xml:space="preserve">CLÁUSULA </w:t>
      </w:r>
      <w:r>
        <w:rPr>
          <w:rFonts w:ascii="Arial Narrow" w:eastAsia="Arial Narrow" w:hAnsi="Arial Narrow" w:cs="Arial Narrow"/>
          <w:b/>
          <w:szCs w:val="22"/>
        </w:rPr>
        <w:t xml:space="preserve">VIGÉSIMA </w:t>
      </w:r>
      <w:proofErr w:type="gramStart"/>
      <w:r>
        <w:rPr>
          <w:rFonts w:ascii="Arial Narrow" w:eastAsia="Arial Narrow" w:hAnsi="Arial Narrow" w:cs="Arial Narrow"/>
          <w:b/>
          <w:szCs w:val="22"/>
        </w:rPr>
        <w:t>TERCERA</w:t>
      </w:r>
      <w:r w:rsidR="000E33F4" w:rsidRPr="00636AE1">
        <w:rPr>
          <w:rFonts w:ascii="Arial Narrow" w:hAnsi="Arial Narrow" w:cs="Arial"/>
          <w:b/>
          <w:szCs w:val="22"/>
        </w:rPr>
        <w:t xml:space="preserve">  –</w:t>
      </w:r>
      <w:proofErr w:type="gramEnd"/>
      <w:r w:rsidR="000E33F4" w:rsidRPr="00636AE1">
        <w:rPr>
          <w:rFonts w:ascii="Arial Narrow" w:hAnsi="Arial Narrow" w:cs="Arial"/>
          <w:b/>
          <w:szCs w:val="22"/>
        </w:rPr>
        <w:t xml:space="preserve"> INFORMACIÓN CONFIDENCIAL: </w:t>
      </w:r>
      <w:r w:rsidR="000E33F4" w:rsidRPr="00636AE1">
        <w:rPr>
          <w:rFonts w:ascii="Arial Narrow" w:hAnsi="Arial Narrow" w:cs="Arial"/>
          <w:szCs w:val="22"/>
        </w:rPr>
        <w:t xml:space="preserve">Con la suscripción del presente Contrato, las partes se comprometen a garantizar que mantienen la confidencialidad de la información suministrada por cualquiera de estas en cumplimiento del objeto contractual. En virtud de lo anterior, se obligan a: </w:t>
      </w:r>
      <w:r w:rsidR="000E33F4" w:rsidRPr="00636AE1">
        <w:rPr>
          <w:rFonts w:ascii="Arial Narrow" w:hAnsi="Arial Narrow" w:cs="Arial"/>
          <w:b/>
          <w:szCs w:val="22"/>
        </w:rPr>
        <w:t>1)</w:t>
      </w:r>
      <w:r w:rsidR="000E33F4" w:rsidRPr="00636AE1">
        <w:rPr>
          <w:rFonts w:ascii="Arial Narrow" w:hAnsi="Arial Narrow" w:cs="Arial"/>
          <w:szCs w:val="22"/>
        </w:rPr>
        <w:t xml:space="preserve"> Guardar absoluta confidencialidad y reserva en relación con la totalidad de la información provista, de tal forma que no sea conocida por terceros, salvo por disposiciones legales; </w:t>
      </w:r>
      <w:r w:rsidR="000E33F4" w:rsidRPr="00636AE1">
        <w:rPr>
          <w:rFonts w:ascii="Arial Narrow" w:hAnsi="Arial Narrow" w:cs="Arial"/>
          <w:b/>
          <w:szCs w:val="22"/>
        </w:rPr>
        <w:t>2)</w:t>
      </w:r>
      <w:r w:rsidR="000E33F4" w:rsidRPr="00636AE1">
        <w:rPr>
          <w:rFonts w:ascii="Arial Narrow" w:hAnsi="Arial Narrow" w:cs="Arial"/>
          <w:szCs w:val="22"/>
        </w:rPr>
        <w:t xml:space="preserve"> No utilizar la información confidencial en forma alguna, directamente o a través de terceros, en asuntos o actividades de cualquier naturaleza, distintas a las establecidas en las normas que regulan la materia; y </w:t>
      </w:r>
      <w:r w:rsidR="000E33F4" w:rsidRPr="00636AE1">
        <w:rPr>
          <w:rFonts w:ascii="Arial Narrow" w:hAnsi="Arial Narrow" w:cs="Arial"/>
          <w:b/>
          <w:szCs w:val="22"/>
        </w:rPr>
        <w:t>3)</w:t>
      </w:r>
      <w:r w:rsidR="000E33F4" w:rsidRPr="00636AE1">
        <w:rPr>
          <w:rFonts w:ascii="Arial Narrow" w:hAnsi="Arial Narrow" w:cs="Arial"/>
          <w:szCs w:val="22"/>
        </w:rPr>
        <w:t xml:space="preserve"> Asumir la responsabilidad por la totalidad de los daños, perjuicios, gastos y costas que generen el mal o inadecuado manejo de la información confidencial o la violación de las obligaciones de reserva y confidencialidad establecidas en el presente documento y en la Ley. </w:t>
      </w:r>
    </w:p>
    <w:p w14:paraId="133F25FC" w14:textId="188144FA" w:rsidR="000E33F4" w:rsidRPr="00A232A0" w:rsidRDefault="000E33F4">
      <w:pPr>
        <w:rPr>
          <w:rFonts w:ascii="Arial Narrow" w:eastAsia="Arial Narrow" w:hAnsi="Arial Narrow" w:cs="Arial Narrow"/>
          <w:szCs w:val="22"/>
        </w:rPr>
      </w:pPr>
    </w:p>
    <w:p w14:paraId="78A0ECBD" w14:textId="5B4FB301" w:rsidR="00E607B2" w:rsidRPr="00A232A0" w:rsidRDefault="00636AE1">
      <w:pPr>
        <w:rPr>
          <w:rFonts w:ascii="Arial Narrow" w:eastAsia="Arial Narrow" w:hAnsi="Arial Narrow" w:cs="Arial Narrow"/>
          <w:szCs w:val="22"/>
        </w:rPr>
      </w:pPr>
      <w:r w:rsidRPr="00A232A0">
        <w:rPr>
          <w:rFonts w:ascii="Arial Narrow" w:eastAsia="Arial Narrow" w:hAnsi="Arial Narrow" w:cs="Arial Narrow"/>
          <w:b/>
          <w:szCs w:val="22"/>
        </w:rPr>
        <w:t xml:space="preserve">CLÁUSULA </w:t>
      </w:r>
      <w:r>
        <w:rPr>
          <w:rFonts w:ascii="Arial Narrow" w:eastAsia="Arial Narrow" w:hAnsi="Arial Narrow" w:cs="Arial Narrow"/>
          <w:b/>
          <w:szCs w:val="22"/>
        </w:rPr>
        <w:t xml:space="preserve">VIGÉSIMA </w:t>
      </w:r>
      <w:r w:rsidR="0065263D">
        <w:rPr>
          <w:rFonts w:ascii="Arial Narrow" w:eastAsia="Arial Narrow" w:hAnsi="Arial Narrow" w:cs="Arial Narrow"/>
          <w:b/>
          <w:szCs w:val="22"/>
        </w:rPr>
        <w:t>CUARTA</w:t>
      </w:r>
      <w:r w:rsidR="008D6A9B" w:rsidRPr="00A232A0">
        <w:rPr>
          <w:rFonts w:ascii="Arial Narrow" w:eastAsia="Arial Narrow" w:hAnsi="Arial Narrow" w:cs="Arial Narrow"/>
          <w:b/>
          <w:szCs w:val="22"/>
        </w:rPr>
        <w:t xml:space="preserve"> - LIQUIDACIÓN:</w:t>
      </w:r>
      <w:r w:rsidR="008D6A9B" w:rsidRPr="00A232A0">
        <w:rPr>
          <w:rFonts w:ascii="Arial Narrow" w:eastAsia="Arial Narrow" w:hAnsi="Arial Narrow" w:cs="Arial Narrow"/>
          <w:szCs w:val="22"/>
        </w:rPr>
        <w:t xml:space="preserve"> El presente Contrato se liquidará dentro de los seis (6)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50A717B4" w14:textId="77777777" w:rsidR="00E607B2" w:rsidRPr="00A232A0" w:rsidRDefault="00E607B2">
      <w:pPr>
        <w:rPr>
          <w:rFonts w:ascii="Arial Narrow" w:eastAsia="Arial Narrow" w:hAnsi="Arial Narrow" w:cs="Arial Narrow"/>
          <w:b/>
          <w:szCs w:val="22"/>
        </w:rPr>
      </w:pPr>
    </w:p>
    <w:p w14:paraId="354536C6" w14:textId="77777777"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b/>
          <w:szCs w:val="22"/>
        </w:rPr>
        <w:t>PARÁGRAFO:</w:t>
      </w:r>
      <w:r w:rsidRPr="00A232A0">
        <w:rPr>
          <w:rFonts w:ascii="Arial Narrow" w:eastAsia="Arial Narrow" w:hAnsi="Arial Narrow" w:cs="Arial Narrow"/>
          <w:szCs w:val="22"/>
        </w:rPr>
        <w:t xml:space="preserve"> Si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no se presenta para efectos de la liquidación del contrato, o las partes no llegan a ningún acuerdo, la </w:t>
      </w:r>
      <w:r w:rsidRPr="00A232A0">
        <w:rPr>
          <w:rFonts w:ascii="Arial Narrow" w:eastAsia="Arial Narrow" w:hAnsi="Arial Narrow" w:cs="Arial Narrow"/>
          <w:b/>
          <w:szCs w:val="22"/>
        </w:rPr>
        <w:t>UBPD</w:t>
      </w:r>
      <w:r w:rsidRPr="00A232A0">
        <w:rPr>
          <w:rFonts w:ascii="Arial Narrow" w:eastAsia="Arial Narrow" w:hAnsi="Arial Narrow" w:cs="Arial Narrow"/>
          <w:szCs w:val="22"/>
        </w:rPr>
        <w:t xml:space="preserve">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3B53105D" w14:textId="77777777" w:rsidR="00E607B2" w:rsidRPr="00A232A0" w:rsidRDefault="00E607B2">
      <w:pPr>
        <w:rPr>
          <w:rFonts w:ascii="Arial Narrow" w:eastAsia="Arial Narrow" w:hAnsi="Arial Narrow" w:cs="Arial Narrow"/>
          <w:szCs w:val="22"/>
        </w:rPr>
      </w:pPr>
    </w:p>
    <w:p w14:paraId="7CA78FBB" w14:textId="66176B2E"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b/>
          <w:szCs w:val="22"/>
        </w:rPr>
        <w:t xml:space="preserve">CLÁUSULA </w:t>
      </w:r>
      <w:r w:rsidR="0065263D">
        <w:rPr>
          <w:rFonts w:ascii="Arial Narrow" w:eastAsia="Arial Narrow" w:hAnsi="Arial Narrow" w:cs="Arial Narrow"/>
          <w:b/>
          <w:szCs w:val="22"/>
        </w:rPr>
        <w:t>VIGÉSIMA QUINTA</w:t>
      </w:r>
      <w:r w:rsidRPr="00A232A0">
        <w:rPr>
          <w:rFonts w:ascii="Arial Narrow" w:eastAsia="Arial Narrow" w:hAnsi="Arial Narrow" w:cs="Arial Narrow"/>
          <w:b/>
          <w:szCs w:val="22"/>
        </w:rPr>
        <w:t xml:space="preserve"> - SOLUCIÓN DE CONTROVERSIAS CONTRACTUALES:</w:t>
      </w:r>
      <w:r w:rsidRPr="00A232A0">
        <w:rPr>
          <w:rFonts w:ascii="Arial Narrow" w:eastAsia="Arial Narrow" w:hAnsi="Arial Narrow" w:cs="Arial Narrow"/>
          <w:szCs w:val="22"/>
        </w:rPr>
        <w:t xml:space="preserve"> En caso de presentarse controversias o diferencias entre las partes, relacionadas entre otros, con existencia, celebración, ejecución, liquidación y en general cualquier asunto relativo a este contrato, se podrá recurrir al arreglo directo con el fin de consolidar la pronta solución de las diferencias o controversias suscitadas, de conformidad con lo establecido en el numeral 5 del artículo 25 de la Ley 80 de 1993 y demás normas vigentes aplicables.</w:t>
      </w:r>
    </w:p>
    <w:p w14:paraId="4341F1DE" w14:textId="77777777" w:rsidR="00E607B2" w:rsidRPr="00A232A0" w:rsidRDefault="00E607B2">
      <w:pPr>
        <w:rPr>
          <w:rFonts w:ascii="Arial Narrow" w:eastAsia="Arial Narrow" w:hAnsi="Arial Narrow" w:cs="Arial Narrow"/>
          <w:szCs w:val="22"/>
        </w:rPr>
      </w:pPr>
    </w:p>
    <w:p w14:paraId="53E8B215" w14:textId="77777777"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szCs w:val="22"/>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2104A0B4" w14:textId="77777777" w:rsidR="00E607B2" w:rsidRPr="00A232A0" w:rsidRDefault="00E607B2">
      <w:pPr>
        <w:rPr>
          <w:rFonts w:ascii="Arial Narrow" w:eastAsia="Arial Narrow" w:hAnsi="Arial Narrow" w:cs="Arial Narrow"/>
          <w:szCs w:val="22"/>
        </w:rPr>
      </w:pPr>
    </w:p>
    <w:p w14:paraId="4995E165" w14:textId="51E5F60E" w:rsidR="00E607B2" w:rsidRPr="00A232A0" w:rsidRDefault="00636AE1">
      <w:pPr>
        <w:rPr>
          <w:rFonts w:ascii="Arial Narrow" w:eastAsia="Arial Narrow" w:hAnsi="Arial Narrow" w:cs="Arial Narrow"/>
          <w:szCs w:val="22"/>
        </w:rPr>
      </w:pPr>
      <w:r w:rsidRPr="00A232A0">
        <w:rPr>
          <w:rFonts w:ascii="Arial Narrow" w:eastAsia="Arial Narrow" w:hAnsi="Arial Narrow" w:cs="Arial Narrow"/>
          <w:b/>
          <w:szCs w:val="22"/>
        </w:rPr>
        <w:t xml:space="preserve">CLÁUSULA </w:t>
      </w:r>
      <w:r>
        <w:rPr>
          <w:rFonts w:ascii="Arial Narrow" w:eastAsia="Arial Narrow" w:hAnsi="Arial Narrow" w:cs="Arial Narrow"/>
          <w:b/>
          <w:szCs w:val="22"/>
        </w:rPr>
        <w:t xml:space="preserve">VIGÉSIMA </w:t>
      </w:r>
      <w:r w:rsidR="0065263D">
        <w:rPr>
          <w:rFonts w:ascii="Arial Narrow" w:eastAsia="Arial Narrow" w:hAnsi="Arial Narrow" w:cs="Arial Narrow"/>
          <w:b/>
          <w:szCs w:val="22"/>
        </w:rPr>
        <w:t>SEXTA</w:t>
      </w:r>
      <w:r>
        <w:rPr>
          <w:rFonts w:ascii="Arial Narrow" w:eastAsia="Arial Narrow" w:hAnsi="Arial Narrow" w:cs="Arial Narrow"/>
          <w:b/>
          <w:szCs w:val="22"/>
        </w:rPr>
        <w:t xml:space="preserve"> </w:t>
      </w:r>
      <w:r w:rsidR="008D6A9B" w:rsidRPr="00A232A0">
        <w:rPr>
          <w:rFonts w:ascii="Arial Narrow" w:eastAsia="Arial Narrow" w:hAnsi="Arial Narrow" w:cs="Arial Narrow"/>
          <w:b/>
          <w:szCs w:val="22"/>
        </w:rPr>
        <w:t>- IMPUESTOS:</w:t>
      </w:r>
      <w:r w:rsidR="008D6A9B" w:rsidRPr="00A232A0">
        <w:rPr>
          <w:rFonts w:ascii="Arial Narrow" w:eastAsia="Arial Narrow" w:hAnsi="Arial Narrow" w:cs="Arial Narrow"/>
          <w:szCs w:val="22"/>
        </w:rPr>
        <w:t xml:space="preserve"> Todos los impuestos, contribuciones y tasas que se causen por razón de la suscripción, desarrollo, ejecución y liquidación del Contrato, con excepción de los que estrictamente correspondan a la UBPD, son de cargo exclusivo de </w:t>
      </w:r>
      <w:r w:rsidR="008D6A9B"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008D6A9B" w:rsidRPr="00A232A0">
        <w:rPr>
          <w:rFonts w:ascii="Arial Narrow" w:eastAsia="Arial Narrow" w:hAnsi="Arial Narrow" w:cs="Arial Narrow"/>
          <w:szCs w:val="22"/>
        </w:rPr>
        <w:t xml:space="preserve">. </w:t>
      </w:r>
    </w:p>
    <w:p w14:paraId="15F4CEE3" w14:textId="77777777" w:rsidR="00E607B2" w:rsidRPr="00A232A0" w:rsidRDefault="00E607B2">
      <w:pPr>
        <w:rPr>
          <w:rFonts w:ascii="Arial Narrow" w:eastAsia="Arial Narrow" w:hAnsi="Arial Narrow" w:cs="Arial Narrow"/>
          <w:szCs w:val="22"/>
        </w:rPr>
      </w:pPr>
    </w:p>
    <w:p w14:paraId="6BB1A338" w14:textId="77777777"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szCs w:val="22"/>
        </w:rPr>
        <w:t xml:space="preserve">En materia de Tributos, la </w:t>
      </w:r>
      <w:r w:rsidRPr="00A232A0">
        <w:rPr>
          <w:rFonts w:ascii="Arial Narrow" w:eastAsia="Arial Narrow" w:hAnsi="Arial Narrow" w:cs="Arial Narrow"/>
          <w:b/>
          <w:szCs w:val="22"/>
        </w:rPr>
        <w:t>UBPD</w:t>
      </w:r>
      <w:r w:rsidRPr="00A232A0">
        <w:rPr>
          <w:rFonts w:ascii="Arial Narrow" w:eastAsia="Arial Narrow" w:hAnsi="Arial Narrow" w:cs="Arial Narrow"/>
          <w:szCs w:val="22"/>
        </w:rPr>
        <w:t xml:space="preserve"> practicará las retenciones que establezca la normatividad vigente, sobre las facturas y cualquier suma que constituya ingreso gravado tributariamente para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y en general sobre los ingresos tributarios objeto de este contrato, que se llegaren a compensar con otras deudas de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w:t>
      </w:r>
    </w:p>
    <w:p w14:paraId="18CF837F" w14:textId="77777777" w:rsidR="00E607B2" w:rsidRPr="00A232A0" w:rsidRDefault="00E607B2">
      <w:pPr>
        <w:rPr>
          <w:rFonts w:ascii="Arial Narrow" w:eastAsia="Arial Narrow" w:hAnsi="Arial Narrow" w:cs="Arial Narrow"/>
          <w:szCs w:val="22"/>
        </w:rPr>
      </w:pPr>
    </w:p>
    <w:p w14:paraId="6BF46531" w14:textId="4A15EB36"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b/>
          <w:szCs w:val="22"/>
        </w:rPr>
        <w:lastRenderedPageBreak/>
        <w:t>CLÁUSULA VIGÉSIMA</w:t>
      </w:r>
      <w:r w:rsidR="00636AE1">
        <w:rPr>
          <w:rFonts w:ascii="Arial Narrow" w:eastAsia="Arial Narrow" w:hAnsi="Arial Narrow" w:cs="Arial Narrow"/>
          <w:b/>
          <w:szCs w:val="22"/>
        </w:rPr>
        <w:t xml:space="preserve"> </w:t>
      </w:r>
      <w:r w:rsidR="0065263D">
        <w:rPr>
          <w:rFonts w:ascii="Arial Narrow" w:eastAsia="Arial Narrow" w:hAnsi="Arial Narrow" w:cs="Arial Narrow"/>
          <w:b/>
          <w:szCs w:val="22"/>
        </w:rPr>
        <w:t>SÉPTIMA</w:t>
      </w:r>
      <w:r w:rsidRPr="00A232A0">
        <w:rPr>
          <w:rFonts w:ascii="Arial Narrow" w:eastAsia="Arial Narrow" w:hAnsi="Arial Narrow" w:cs="Arial Narrow"/>
          <w:b/>
          <w:szCs w:val="22"/>
        </w:rPr>
        <w:t xml:space="preserve"> – PACTO DE TRANSPARENCIA</w:t>
      </w:r>
      <w:r w:rsidR="00367387">
        <w:rPr>
          <w:rFonts w:ascii="Arial Narrow" w:eastAsia="Arial Narrow" w:hAnsi="Arial Narrow" w:cs="Arial Narrow"/>
          <w:b/>
          <w:szCs w:val="22"/>
        </w:rPr>
        <w:t xml:space="preserve"> Y COMPROMISO ANTICORRUPCIÓN</w:t>
      </w:r>
      <w:r w:rsidRPr="00A232A0">
        <w:rPr>
          <w:rFonts w:ascii="Arial Narrow" w:eastAsia="Arial Narrow" w:hAnsi="Arial Narrow" w:cs="Arial Narrow"/>
          <w:b/>
          <w:szCs w:val="22"/>
        </w:rPr>
        <w:t xml:space="preserve">: 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deberá dar cabal cumplimiento a el pacto de transparencia y el compromiso anticorrupción, apoyando la acción del Estado Colombiano y de la </w:t>
      </w:r>
      <w:r w:rsidRPr="00A232A0">
        <w:rPr>
          <w:rFonts w:ascii="Arial Narrow" w:eastAsia="Arial Narrow" w:hAnsi="Arial Narrow" w:cs="Arial Narrow"/>
          <w:b/>
          <w:szCs w:val="22"/>
        </w:rPr>
        <w:t>UBPD</w:t>
      </w:r>
      <w:r w:rsidRPr="00A232A0">
        <w:rPr>
          <w:rFonts w:ascii="Arial Narrow" w:eastAsia="Arial Narrow" w:hAnsi="Arial Narrow" w:cs="Arial Narrow"/>
          <w:szCs w:val="22"/>
        </w:rPr>
        <w:t xml:space="preserve"> para fortalecer la transparencia y la responsabilidad de rendir cuentas. Dentro de este marco,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w:t>
      </w:r>
      <w:r w:rsidRPr="00A232A0">
        <w:rPr>
          <w:rFonts w:ascii="Arial Narrow" w:eastAsia="Arial Narrow" w:hAnsi="Arial Narrow" w:cs="Arial Narrow"/>
          <w:b/>
          <w:szCs w:val="22"/>
        </w:rPr>
        <w:t>UBPD</w:t>
      </w:r>
      <w:r w:rsidRPr="00A232A0">
        <w:rPr>
          <w:rFonts w:ascii="Arial Narrow" w:eastAsia="Arial Narrow" w:hAnsi="Arial Narrow" w:cs="Arial Narrow"/>
          <w:szCs w:val="22"/>
        </w:rPr>
        <w:t>.</w:t>
      </w:r>
    </w:p>
    <w:p w14:paraId="19DB02A3" w14:textId="77777777" w:rsidR="00E607B2" w:rsidRPr="00A232A0" w:rsidRDefault="00E607B2">
      <w:pPr>
        <w:rPr>
          <w:rFonts w:ascii="Arial Narrow" w:eastAsia="Arial Narrow" w:hAnsi="Arial Narrow" w:cs="Arial Narrow"/>
          <w:szCs w:val="22"/>
        </w:rPr>
      </w:pPr>
    </w:p>
    <w:p w14:paraId="0200E82F" w14:textId="10BD6137" w:rsidR="00E607B2" w:rsidRPr="00A232A0" w:rsidRDefault="008D6A9B">
      <w:pPr>
        <w:rPr>
          <w:rFonts w:ascii="Arial Narrow" w:eastAsia="Arial Narrow" w:hAnsi="Arial Narrow" w:cs="Arial Narrow"/>
          <w:szCs w:val="22"/>
        </w:rPr>
      </w:pPr>
      <w:r w:rsidRPr="00A232A0">
        <w:rPr>
          <w:rFonts w:ascii="Arial Narrow" w:eastAsia="Arial Narrow" w:hAnsi="Arial Narrow" w:cs="Arial Narrow"/>
          <w:b/>
          <w:szCs w:val="22"/>
        </w:rPr>
        <w:t xml:space="preserve">CLÁUSULA VIGÉSIMA </w:t>
      </w:r>
      <w:r w:rsidR="0065263D">
        <w:rPr>
          <w:rFonts w:ascii="Arial Narrow" w:eastAsia="Arial Narrow" w:hAnsi="Arial Narrow" w:cs="Arial Narrow"/>
          <w:b/>
          <w:szCs w:val="22"/>
        </w:rPr>
        <w:t>OCTAVA</w:t>
      </w:r>
      <w:r w:rsidRPr="00A232A0">
        <w:rPr>
          <w:rFonts w:ascii="Arial Narrow" w:eastAsia="Arial Narrow" w:hAnsi="Arial Narrow" w:cs="Arial Narrow"/>
          <w:b/>
          <w:szCs w:val="22"/>
        </w:rPr>
        <w:t xml:space="preserve"> - AMBIENTAL:</w:t>
      </w:r>
      <w:r w:rsidRPr="00A232A0">
        <w:rPr>
          <w:rFonts w:ascii="Arial Narrow" w:eastAsia="Arial Narrow" w:hAnsi="Arial Narrow" w:cs="Arial Narrow"/>
          <w:szCs w:val="22"/>
        </w:rPr>
        <w:t xml:space="preserve"> Es obligación de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divulgar las normas ambientales y de seguridad y salud en el trabajo al ejecutar sus actividades o servicios sin crear riesgo para la salud, la seguridad o el ambiente.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no dejará sustancias o materiales nocivos para la flora, fauna o salud humana, ni contaminará la atmósfera, el suelo o los cuerpos del agua. La violación de estas normas, se considerará incumplimiento grave del contrato, y la </w:t>
      </w:r>
      <w:r w:rsidRPr="00A232A0">
        <w:rPr>
          <w:rFonts w:ascii="Arial Narrow" w:eastAsia="Arial Narrow" w:hAnsi="Arial Narrow" w:cs="Arial Narrow"/>
          <w:b/>
          <w:szCs w:val="22"/>
        </w:rPr>
        <w:t>UBPD</w:t>
      </w:r>
      <w:r w:rsidRPr="00A232A0">
        <w:rPr>
          <w:rFonts w:ascii="Arial Narrow" w:eastAsia="Arial Narrow" w:hAnsi="Arial Narrow" w:cs="Arial Narrow"/>
          <w:szCs w:val="22"/>
        </w:rPr>
        <w:t xml:space="preserve"> podrá aplicar la cláusula penal o multas a que hubiere lugar, sin perjuicio de las demás acciones legales o sanciones que adelante la autoridad o ente competente de orden Distrital o Nacional. (en caso que aplique)</w:t>
      </w:r>
    </w:p>
    <w:p w14:paraId="77D7F2B1" w14:textId="77777777" w:rsidR="00E607B2" w:rsidRPr="00A232A0" w:rsidRDefault="00E607B2">
      <w:pPr>
        <w:rPr>
          <w:rFonts w:ascii="Arial Narrow" w:eastAsia="Arial Narrow" w:hAnsi="Arial Narrow" w:cs="Arial Narrow"/>
          <w:szCs w:val="22"/>
        </w:rPr>
      </w:pPr>
    </w:p>
    <w:p w14:paraId="3286632B" w14:textId="1F26258A" w:rsidR="00E607B2" w:rsidRPr="00A232A0" w:rsidRDefault="008D6A9B" w:rsidP="00AE3D97">
      <w:pPr>
        <w:tabs>
          <w:tab w:val="left" w:pos="3544"/>
        </w:tabs>
        <w:rPr>
          <w:rFonts w:ascii="Arial Narrow" w:eastAsia="Arial Narrow" w:hAnsi="Arial Narrow" w:cs="Arial Narrow"/>
          <w:b/>
          <w:szCs w:val="22"/>
        </w:rPr>
      </w:pPr>
      <w:r w:rsidRPr="00A232A0">
        <w:rPr>
          <w:rFonts w:ascii="Arial Narrow" w:eastAsia="Arial Narrow" w:hAnsi="Arial Narrow" w:cs="Arial Narrow"/>
          <w:b/>
          <w:szCs w:val="22"/>
        </w:rPr>
        <w:t xml:space="preserve">CLÁUSULA </w:t>
      </w:r>
      <w:r w:rsidR="0065263D" w:rsidRPr="00A232A0">
        <w:rPr>
          <w:rFonts w:ascii="Arial Narrow" w:eastAsia="Arial Narrow" w:hAnsi="Arial Narrow" w:cs="Arial Narrow"/>
          <w:b/>
          <w:szCs w:val="22"/>
        </w:rPr>
        <w:t>VIGÉSIMA</w:t>
      </w:r>
      <w:r w:rsidR="0065263D">
        <w:rPr>
          <w:rFonts w:ascii="Arial Narrow" w:eastAsia="Arial Narrow" w:hAnsi="Arial Narrow" w:cs="Arial Narrow"/>
          <w:b/>
          <w:szCs w:val="22"/>
        </w:rPr>
        <w:t xml:space="preserve"> NOVENA</w:t>
      </w:r>
      <w:r w:rsidR="0065263D" w:rsidRPr="00A232A0">
        <w:rPr>
          <w:rFonts w:ascii="Arial Narrow" w:eastAsia="Arial Narrow" w:hAnsi="Arial Narrow" w:cs="Arial Narrow"/>
          <w:b/>
          <w:szCs w:val="22"/>
        </w:rPr>
        <w:t xml:space="preserve"> </w:t>
      </w:r>
      <w:r w:rsidRPr="00A232A0">
        <w:rPr>
          <w:rFonts w:ascii="Arial Narrow" w:eastAsia="Arial Narrow" w:hAnsi="Arial Narrow" w:cs="Arial Narrow"/>
          <w:b/>
          <w:szCs w:val="22"/>
        </w:rPr>
        <w:t xml:space="preserve">- RÉGIMEN JURÍDICO Y LEGAL: </w:t>
      </w:r>
      <w:r w:rsidRPr="00A232A0">
        <w:rPr>
          <w:rFonts w:ascii="Arial Narrow" w:eastAsia="Arial Narrow" w:hAnsi="Arial Narrow" w:cs="Arial Narrow"/>
          <w:szCs w:val="22"/>
        </w:rPr>
        <w:t>El presente contrato está sometido en un todo a la ley colombiana y se rige por las disposiciones del Estatuto General de Contratación de la Administración Pública y sus normas reglamentarias y concordantes, en lo que no esté regulado expresamente se regirá por las normas civiles y comerciales.</w:t>
      </w:r>
      <w:r w:rsidRPr="00A232A0">
        <w:rPr>
          <w:rFonts w:ascii="Arial Narrow" w:eastAsia="Arial Narrow" w:hAnsi="Arial Narrow" w:cs="Arial Narrow"/>
          <w:b/>
          <w:szCs w:val="22"/>
        </w:rPr>
        <w:t xml:space="preserve"> </w:t>
      </w:r>
    </w:p>
    <w:p w14:paraId="6897448E" w14:textId="77777777" w:rsidR="00E607B2" w:rsidRPr="00A232A0" w:rsidRDefault="00E607B2">
      <w:pPr>
        <w:rPr>
          <w:rFonts w:ascii="Arial Narrow" w:eastAsia="Arial Narrow" w:hAnsi="Arial Narrow" w:cs="Arial Narrow"/>
          <w:szCs w:val="22"/>
        </w:rPr>
      </w:pPr>
    </w:p>
    <w:p w14:paraId="0E2DF6EC" w14:textId="11A28B67" w:rsidR="00E607B2" w:rsidRPr="00A232A0" w:rsidRDefault="008D6A9B">
      <w:pPr>
        <w:rPr>
          <w:rFonts w:ascii="Arial Narrow" w:hAnsi="Arial Narrow"/>
          <w:color w:val="222222"/>
          <w:szCs w:val="22"/>
        </w:rPr>
      </w:pPr>
      <w:r w:rsidRPr="00A232A0">
        <w:rPr>
          <w:rFonts w:ascii="Arial Narrow" w:eastAsia="Arial Narrow" w:hAnsi="Arial Narrow" w:cs="Arial Narrow"/>
          <w:b/>
          <w:szCs w:val="22"/>
        </w:rPr>
        <w:t xml:space="preserve">CLÁUSULA </w:t>
      </w:r>
      <w:r w:rsidR="00636AE1">
        <w:rPr>
          <w:rFonts w:ascii="Arial Narrow" w:eastAsia="Arial Narrow" w:hAnsi="Arial Narrow" w:cs="Arial Narrow"/>
          <w:b/>
          <w:szCs w:val="22"/>
        </w:rPr>
        <w:t>TRI</w:t>
      </w:r>
      <w:r w:rsidR="0065263D">
        <w:rPr>
          <w:rFonts w:ascii="Arial Narrow" w:eastAsia="Arial Narrow" w:hAnsi="Arial Narrow" w:cs="Arial Narrow"/>
          <w:b/>
          <w:szCs w:val="22"/>
        </w:rPr>
        <w:t>GÉSIMA</w:t>
      </w:r>
      <w:r w:rsidRPr="00A232A0">
        <w:rPr>
          <w:rFonts w:ascii="Arial Narrow" w:eastAsia="Arial Narrow" w:hAnsi="Arial Narrow" w:cs="Arial Narrow"/>
          <w:b/>
          <w:szCs w:val="22"/>
        </w:rPr>
        <w:t xml:space="preserve"> - PREVENCIÓN DE LAVADO DE ACTIVOS Y FINANCIACIÓN DEL TERRORISMO:</w:t>
      </w:r>
      <w:r w:rsidRPr="00A232A0">
        <w:rPr>
          <w:rFonts w:ascii="Arial Narrow" w:eastAsia="Arial Narrow" w:hAnsi="Arial Narrow" w:cs="Arial Narrow"/>
          <w:szCs w:val="22"/>
        </w:rPr>
        <w:t xml:space="preserve"> </w:t>
      </w:r>
      <w:r w:rsidRPr="00A232A0">
        <w:rPr>
          <w:rFonts w:ascii="Arial Narrow" w:eastAsia="Arial Narrow" w:hAnsi="Arial Narrow" w:cs="Arial Narrow"/>
          <w:b/>
          <w:szCs w:val="22"/>
        </w:rPr>
        <w:t xml:space="preserve">EL </w:t>
      </w:r>
      <w:r w:rsidR="002B3FAD">
        <w:rPr>
          <w:rFonts w:ascii="Arial Narrow" w:eastAsia="Arial Narrow" w:hAnsi="Arial Narrow" w:cs="Arial Narrow"/>
          <w:b/>
          <w:szCs w:val="22"/>
        </w:rPr>
        <w:t>ARRENDADOR</w:t>
      </w:r>
      <w:r w:rsidRPr="00A232A0">
        <w:rPr>
          <w:rFonts w:ascii="Arial Narrow" w:eastAsia="Arial Narrow" w:hAnsi="Arial Narrow" w:cs="Arial Narrow"/>
          <w:szCs w:val="22"/>
        </w:rPr>
        <w:t xml:space="preserve">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w:t>
      </w:r>
      <w:r w:rsidRPr="00A232A0">
        <w:rPr>
          <w:rFonts w:ascii="Arial Narrow" w:eastAsia="Arial Narrow" w:hAnsi="Arial Narrow" w:cs="Arial Narrow"/>
          <w:b/>
          <w:color w:val="222222"/>
          <w:szCs w:val="22"/>
        </w:rPr>
        <w:t xml:space="preserve">EL </w:t>
      </w:r>
      <w:r w:rsidR="002B3FAD">
        <w:rPr>
          <w:rFonts w:ascii="Arial Narrow" w:eastAsia="Arial Narrow" w:hAnsi="Arial Narrow" w:cs="Arial Narrow"/>
          <w:b/>
          <w:color w:val="222222"/>
          <w:szCs w:val="22"/>
        </w:rPr>
        <w:t>ARRENDADOR</w:t>
      </w:r>
      <w:r w:rsidRPr="00A232A0">
        <w:rPr>
          <w:rFonts w:ascii="Arial Narrow" w:eastAsia="Arial Narrow" w:hAnsi="Arial Narrow" w:cs="Arial Narrow"/>
          <w:color w:val="222222"/>
          <w:szCs w:val="22"/>
        </w:rPr>
        <w:t xml:space="preserve">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 </w:t>
      </w:r>
      <w:r w:rsidR="002B3FAD">
        <w:rPr>
          <w:rFonts w:ascii="Arial Narrow" w:eastAsia="Arial Narrow" w:hAnsi="Arial Narrow" w:cs="Arial Narrow"/>
          <w:color w:val="222222"/>
          <w:szCs w:val="22"/>
        </w:rPr>
        <w:t>ARRENDADOR</w:t>
      </w:r>
      <w:r w:rsidRPr="00A232A0">
        <w:rPr>
          <w:rFonts w:ascii="Arial Narrow" w:eastAsia="Arial Narrow" w:hAnsi="Arial Narrow" w:cs="Arial Narrow"/>
          <w:color w:val="222222"/>
          <w:szCs w:val="22"/>
        </w:rPr>
        <w:t xml:space="preserve"> autoriza expresamente a la</w:t>
      </w:r>
      <w:r w:rsidRPr="00A232A0">
        <w:rPr>
          <w:rFonts w:ascii="Arial Narrow" w:eastAsia="Arial Narrow" w:hAnsi="Arial Narrow" w:cs="Arial Narrow"/>
          <w:b/>
          <w:color w:val="222222"/>
          <w:szCs w:val="22"/>
        </w:rPr>
        <w:t xml:space="preserve"> UBPD</w:t>
      </w:r>
      <w:r w:rsidRPr="00A232A0">
        <w:rPr>
          <w:rFonts w:ascii="Arial Narrow" w:eastAsia="Arial Narrow" w:hAnsi="Arial Narrow" w:cs="Arial Narrow"/>
          <w:color w:val="222222"/>
          <w:szCs w:val="22"/>
        </w:rPr>
        <w:t>, para que consulte los listados, sistemas de información y bases de datos a los que haya lugar y, de encontrar algún reporte, la</w:t>
      </w:r>
      <w:r w:rsidRPr="00A232A0">
        <w:rPr>
          <w:rFonts w:ascii="Arial Narrow" w:eastAsia="Arial Narrow" w:hAnsi="Arial Narrow" w:cs="Arial Narrow"/>
          <w:b/>
          <w:color w:val="222222"/>
          <w:szCs w:val="22"/>
        </w:rPr>
        <w:t xml:space="preserve"> UBPD</w:t>
      </w:r>
      <w:r w:rsidRPr="00A232A0">
        <w:rPr>
          <w:rFonts w:ascii="Arial Narrow" w:eastAsia="Arial Narrow" w:hAnsi="Arial Narrow" w:cs="Arial Narrow"/>
          <w:color w:val="222222"/>
          <w:szCs w:val="22"/>
        </w:rPr>
        <w:t xml:space="preserve"> procederá a adelantar las acciones contractuales y/o legales que correspondan. </w:t>
      </w:r>
      <w:r w:rsidRPr="00A232A0">
        <w:rPr>
          <w:rFonts w:ascii="Arial Narrow" w:eastAsia="Arial Narrow" w:hAnsi="Arial Narrow" w:cs="Arial Narrow"/>
          <w:b/>
          <w:color w:val="222222"/>
          <w:szCs w:val="22"/>
        </w:rPr>
        <w:t xml:space="preserve">EL </w:t>
      </w:r>
      <w:r w:rsidR="002B3FAD">
        <w:rPr>
          <w:rFonts w:ascii="Arial Narrow" w:eastAsia="Arial Narrow" w:hAnsi="Arial Narrow" w:cs="Arial Narrow"/>
          <w:b/>
          <w:color w:val="222222"/>
          <w:szCs w:val="22"/>
        </w:rPr>
        <w:t>ARRENDADOR</w:t>
      </w:r>
      <w:r w:rsidRPr="00A232A0">
        <w:rPr>
          <w:rFonts w:ascii="Arial Narrow" w:eastAsia="Arial Narrow" w:hAnsi="Arial Narrow" w:cs="Arial Narrow"/>
          <w:color w:val="222222"/>
          <w:szCs w:val="22"/>
        </w:rPr>
        <w:t xml:space="preserve"> se obliga a realizar todas las actividades encaminadas a asegurar que todos sus socios, administradores, clientes, proveedores, empleados, etc., y los recursos de estos, no se encuentren relacionados o provengan, de actividades ilícitas, particularmente, de las anteriormente enunciadas</w:t>
      </w:r>
      <w:r w:rsidRPr="00A232A0">
        <w:rPr>
          <w:rFonts w:ascii="Arial Narrow" w:hAnsi="Arial Narrow"/>
          <w:color w:val="222222"/>
          <w:szCs w:val="22"/>
        </w:rPr>
        <w:t>.   </w:t>
      </w:r>
    </w:p>
    <w:p w14:paraId="14666E77" w14:textId="77777777" w:rsidR="00E607B2" w:rsidRPr="00A232A0" w:rsidRDefault="00E607B2">
      <w:pPr>
        <w:rPr>
          <w:rFonts w:ascii="Arial Narrow" w:eastAsia="Arial Narrow" w:hAnsi="Arial Narrow" w:cs="Arial Narrow"/>
          <w:b/>
          <w:szCs w:val="22"/>
        </w:rPr>
      </w:pPr>
    </w:p>
    <w:p w14:paraId="38A87D95" w14:textId="41AEDA68" w:rsidR="00E607B2" w:rsidRDefault="008D6A9B" w:rsidP="00626A03">
      <w:pPr>
        <w:rPr>
          <w:rFonts w:ascii="Arial Narrow" w:eastAsia="Arial Narrow" w:hAnsi="Arial Narrow" w:cs="Arial Narrow"/>
          <w:szCs w:val="22"/>
        </w:rPr>
      </w:pPr>
      <w:r w:rsidRPr="00A232A0">
        <w:rPr>
          <w:rFonts w:ascii="Arial Narrow" w:eastAsia="Arial Narrow" w:hAnsi="Arial Narrow" w:cs="Arial Narrow"/>
          <w:b/>
          <w:szCs w:val="22"/>
        </w:rPr>
        <w:t xml:space="preserve">CLÁUSULA </w:t>
      </w:r>
      <w:r w:rsidR="00636AE1">
        <w:rPr>
          <w:rFonts w:ascii="Arial Narrow" w:eastAsia="Arial Narrow" w:hAnsi="Arial Narrow" w:cs="Arial Narrow"/>
          <w:b/>
          <w:szCs w:val="22"/>
        </w:rPr>
        <w:t>TRI</w:t>
      </w:r>
      <w:r w:rsidRPr="00A232A0">
        <w:rPr>
          <w:rFonts w:ascii="Arial Narrow" w:eastAsia="Arial Narrow" w:hAnsi="Arial Narrow" w:cs="Arial Narrow"/>
          <w:b/>
          <w:szCs w:val="22"/>
        </w:rPr>
        <w:t xml:space="preserve">GÉSIMA </w:t>
      </w:r>
      <w:r w:rsidR="0065263D">
        <w:rPr>
          <w:rFonts w:ascii="Arial Narrow" w:eastAsia="Arial Narrow" w:hAnsi="Arial Narrow" w:cs="Arial Narrow"/>
          <w:b/>
          <w:szCs w:val="22"/>
        </w:rPr>
        <w:t>PRIMERA</w:t>
      </w:r>
      <w:r w:rsidRPr="00A232A0">
        <w:rPr>
          <w:rFonts w:ascii="Arial Narrow" w:eastAsia="Arial Narrow" w:hAnsi="Arial Narrow" w:cs="Arial Narrow"/>
          <w:b/>
          <w:szCs w:val="22"/>
        </w:rPr>
        <w:t xml:space="preserve"> - DOCUMENTOS DEL CONTRATO:</w:t>
      </w:r>
      <w:r w:rsidRPr="00A232A0">
        <w:rPr>
          <w:rFonts w:ascii="Arial Narrow" w:eastAsia="Arial Narrow" w:hAnsi="Arial Narrow" w:cs="Arial Narrow"/>
          <w:szCs w:val="22"/>
        </w:rPr>
        <w:t xml:space="preserve"> </w:t>
      </w:r>
      <w:r w:rsidR="001478E2">
        <w:rPr>
          <w:rFonts w:ascii="Arial Narrow" w:eastAsia="Arial Narrow" w:hAnsi="Arial Narrow" w:cs="Arial Narrow"/>
          <w:szCs w:val="22"/>
        </w:rPr>
        <w:t xml:space="preserve">Los documentos que a </w:t>
      </w:r>
      <w:r w:rsidR="004C5374">
        <w:rPr>
          <w:rFonts w:ascii="Arial Narrow" w:eastAsia="Arial Narrow" w:hAnsi="Arial Narrow" w:cs="Arial Narrow"/>
          <w:szCs w:val="22"/>
        </w:rPr>
        <w:t>continuación</w:t>
      </w:r>
      <w:r w:rsidR="001478E2">
        <w:rPr>
          <w:rFonts w:ascii="Arial Narrow" w:eastAsia="Arial Narrow" w:hAnsi="Arial Narrow" w:cs="Arial Narrow"/>
          <w:szCs w:val="22"/>
        </w:rPr>
        <w:t xml:space="preserve"> se relacionan hace parte integral del contrato y en consecuencia, producen sus mismos efectos y obligaciones jurídicas y contractuales: a) </w:t>
      </w:r>
      <w:r w:rsidR="0012597D">
        <w:rPr>
          <w:rFonts w:ascii="Arial Narrow" w:eastAsia="Arial Narrow" w:hAnsi="Arial Narrow" w:cs="Arial Narrow"/>
          <w:szCs w:val="22"/>
        </w:rPr>
        <w:t>Estudio Previo</w:t>
      </w:r>
      <w:r w:rsidRPr="00A232A0">
        <w:rPr>
          <w:rFonts w:ascii="Arial Narrow" w:eastAsia="Arial Narrow" w:hAnsi="Arial Narrow" w:cs="Arial Narrow"/>
          <w:szCs w:val="22"/>
        </w:rPr>
        <w:t xml:space="preserve">, </w:t>
      </w:r>
      <w:r w:rsidR="001478E2">
        <w:rPr>
          <w:rFonts w:ascii="Arial Narrow" w:eastAsia="Arial Narrow" w:hAnsi="Arial Narrow" w:cs="Arial Narrow"/>
          <w:szCs w:val="22"/>
        </w:rPr>
        <w:t xml:space="preserve">b) </w:t>
      </w:r>
      <w:r w:rsidRPr="00A232A0">
        <w:rPr>
          <w:rFonts w:ascii="Arial Narrow" w:eastAsia="Arial Narrow" w:hAnsi="Arial Narrow" w:cs="Arial Narrow"/>
          <w:szCs w:val="22"/>
        </w:rPr>
        <w:t>la matriz de riesgos,</w:t>
      </w:r>
      <w:r w:rsidR="00626A03">
        <w:rPr>
          <w:rFonts w:ascii="Arial Narrow" w:eastAsia="Arial Narrow" w:hAnsi="Arial Narrow" w:cs="Arial Narrow"/>
          <w:szCs w:val="22"/>
        </w:rPr>
        <w:t xml:space="preserve"> </w:t>
      </w:r>
      <w:r w:rsidR="001478E2">
        <w:rPr>
          <w:rFonts w:ascii="Arial Narrow" w:eastAsia="Arial Narrow" w:hAnsi="Arial Narrow" w:cs="Arial Narrow"/>
          <w:szCs w:val="22"/>
        </w:rPr>
        <w:t xml:space="preserve">c) </w:t>
      </w:r>
      <w:r w:rsidR="00626A03">
        <w:rPr>
          <w:rFonts w:ascii="Arial Narrow" w:eastAsia="Arial Narrow" w:hAnsi="Arial Narrow" w:cs="Arial Narrow"/>
          <w:szCs w:val="22"/>
        </w:rPr>
        <w:t>A</w:t>
      </w:r>
      <w:r w:rsidR="00626A03" w:rsidRPr="00626A03">
        <w:rPr>
          <w:rFonts w:ascii="Arial Narrow" w:eastAsia="Arial Narrow" w:hAnsi="Arial Narrow" w:cs="Arial Narrow"/>
          <w:szCs w:val="22"/>
        </w:rPr>
        <w:t xml:space="preserve">nexo Técnico </w:t>
      </w:r>
      <w:r w:rsidR="00626A03" w:rsidRPr="00596BE4">
        <w:rPr>
          <w:rFonts w:ascii="Arial Narrow" w:eastAsia="Arial Narrow" w:hAnsi="Arial Narrow" w:cs="Arial Narrow"/>
          <w:szCs w:val="22"/>
        </w:rPr>
        <w:t xml:space="preserve">No. 1 Requerimientos Técnicos </w:t>
      </w:r>
      <w:r w:rsidR="00AD3D52" w:rsidRPr="00596BE4">
        <w:rPr>
          <w:rFonts w:ascii="Arial Narrow" w:eastAsia="Arial Narrow" w:hAnsi="Arial Narrow" w:cs="Arial Narrow"/>
          <w:szCs w:val="22"/>
        </w:rPr>
        <w:t>Sede Territorial Arauca, d</w:t>
      </w:r>
      <w:r w:rsidR="001478E2" w:rsidRPr="00596BE4">
        <w:rPr>
          <w:rFonts w:ascii="Arial Narrow" w:eastAsia="Arial Narrow" w:hAnsi="Arial Narrow" w:cs="Arial Narrow"/>
          <w:szCs w:val="22"/>
        </w:rPr>
        <w:t xml:space="preserve">) </w:t>
      </w:r>
      <w:r w:rsidR="00040B9B">
        <w:rPr>
          <w:rFonts w:ascii="Arial Narrow" w:eastAsia="Arial Narrow" w:hAnsi="Arial Narrow" w:cs="Arial Narrow"/>
          <w:szCs w:val="22"/>
        </w:rPr>
        <w:t xml:space="preserve">Anexo No. </w:t>
      </w:r>
      <w:r w:rsidR="00626A03" w:rsidRPr="00596BE4">
        <w:rPr>
          <w:rFonts w:ascii="Arial Narrow" w:eastAsia="Arial Narrow" w:hAnsi="Arial Narrow" w:cs="Arial Narrow"/>
          <w:szCs w:val="22"/>
        </w:rPr>
        <w:t>2 Acondicionamiento Tecnológico de Sedes</w:t>
      </w:r>
      <w:r w:rsidRPr="00596BE4">
        <w:rPr>
          <w:rFonts w:ascii="Arial Narrow" w:eastAsia="Arial Narrow" w:hAnsi="Arial Narrow" w:cs="Arial Narrow"/>
          <w:szCs w:val="22"/>
        </w:rPr>
        <w:t>,</w:t>
      </w:r>
      <w:r w:rsidR="00626A03" w:rsidRPr="00596BE4">
        <w:rPr>
          <w:rFonts w:ascii="Arial Narrow" w:eastAsia="Arial Narrow" w:hAnsi="Arial Narrow" w:cs="Arial Narrow"/>
          <w:szCs w:val="22"/>
        </w:rPr>
        <w:t xml:space="preserve"> </w:t>
      </w:r>
      <w:r w:rsidR="00AD3D52" w:rsidRPr="00596BE4">
        <w:rPr>
          <w:rFonts w:ascii="Arial Narrow" w:eastAsia="Arial Narrow" w:hAnsi="Arial Narrow" w:cs="Arial Narrow"/>
          <w:szCs w:val="22"/>
        </w:rPr>
        <w:t>e</w:t>
      </w:r>
      <w:r w:rsidR="001478E2" w:rsidRPr="00687C98">
        <w:rPr>
          <w:rFonts w:ascii="Arial Narrow" w:eastAsia="Arial Narrow" w:hAnsi="Arial Narrow" w:cs="Arial Narrow"/>
          <w:szCs w:val="22"/>
        </w:rPr>
        <w:t xml:space="preserve">) </w:t>
      </w:r>
      <w:r w:rsidR="00096541" w:rsidRPr="00687C98">
        <w:rPr>
          <w:rFonts w:ascii="Arial Narrow" w:eastAsia="Arial Narrow" w:hAnsi="Arial Narrow" w:cs="Arial Narrow"/>
          <w:szCs w:val="22"/>
        </w:rPr>
        <w:t>Oferta del 01</w:t>
      </w:r>
      <w:r w:rsidR="00AD3D52" w:rsidRPr="00687C98">
        <w:rPr>
          <w:rFonts w:ascii="Arial Narrow" w:eastAsia="Arial Narrow" w:hAnsi="Arial Narrow" w:cs="Arial Narrow"/>
          <w:szCs w:val="22"/>
        </w:rPr>
        <w:t xml:space="preserve"> de diciembre de 2020</w:t>
      </w:r>
      <w:r w:rsidR="007B504F">
        <w:rPr>
          <w:rFonts w:ascii="Arial Narrow" w:eastAsia="Arial Narrow" w:hAnsi="Arial Narrow" w:cs="Arial Narrow"/>
          <w:szCs w:val="22"/>
        </w:rPr>
        <w:t xml:space="preserve"> allegada el 15 de diciembre de 2020 </w:t>
      </w:r>
      <w:r w:rsidR="00AD3D52" w:rsidRPr="00687C98">
        <w:rPr>
          <w:rFonts w:ascii="Arial Narrow" w:eastAsia="Arial Narrow" w:hAnsi="Arial Narrow" w:cs="Arial Narrow"/>
          <w:szCs w:val="22"/>
        </w:rPr>
        <w:t>, f</w:t>
      </w:r>
      <w:r w:rsidR="001478E2" w:rsidRPr="00687C98">
        <w:rPr>
          <w:rFonts w:ascii="Arial Narrow" w:eastAsia="Arial Narrow" w:hAnsi="Arial Narrow" w:cs="Arial Narrow"/>
          <w:szCs w:val="22"/>
        </w:rPr>
        <w:t xml:space="preserve">) </w:t>
      </w:r>
      <w:r w:rsidRPr="00687C98">
        <w:rPr>
          <w:rFonts w:ascii="Arial Narrow" w:eastAsia="Arial Narrow" w:hAnsi="Arial Narrow" w:cs="Arial Narrow"/>
          <w:szCs w:val="22"/>
        </w:rPr>
        <w:t xml:space="preserve">demás documentos del </w:t>
      </w:r>
      <w:r w:rsidR="00F6797E" w:rsidRPr="00687C98">
        <w:rPr>
          <w:rFonts w:ascii="Arial Narrow" w:eastAsia="Arial Narrow" w:hAnsi="Arial Narrow" w:cs="Arial Narrow"/>
          <w:szCs w:val="22"/>
        </w:rPr>
        <w:t>P</w:t>
      </w:r>
      <w:r w:rsidRPr="00687C98">
        <w:rPr>
          <w:rFonts w:ascii="Arial Narrow" w:eastAsia="Arial Narrow" w:hAnsi="Arial Narrow" w:cs="Arial Narrow"/>
          <w:szCs w:val="22"/>
        </w:rPr>
        <w:t>roceso de Con</w:t>
      </w:r>
      <w:r w:rsidR="00F6797E" w:rsidRPr="00687C98">
        <w:rPr>
          <w:rFonts w:ascii="Arial Narrow" w:eastAsia="Arial Narrow" w:hAnsi="Arial Narrow" w:cs="Arial Narrow"/>
          <w:szCs w:val="22"/>
        </w:rPr>
        <w:t>tratación Directa</w:t>
      </w:r>
      <w:r w:rsidRPr="00687C98">
        <w:rPr>
          <w:rFonts w:ascii="Arial Narrow" w:eastAsia="Arial Narrow" w:hAnsi="Arial Narrow" w:cs="Arial Narrow"/>
          <w:szCs w:val="22"/>
        </w:rPr>
        <w:t xml:space="preserve"> N°UBPD-</w:t>
      </w:r>
      <w:r w:rsidR="00A232A0" w:rsidRPr="00687C98">
        <w:rPr>
          <w:rFonts w:ascii="Arial Narrow" w:eastAsia="Arial Narrow" w:hAnsi="Arial Narrow" w:cs="Arial Narrow"/>
          <w:szCs w:val="22"/>
        </w:rPr>
        <w:t>CD</w:t>
      </w:r>
      <w:r w:rsidRPr="00687C98">
        <w:rPr>
          <w:rFonts w:ascii="Arial Narrow" w:eastAsia="Arial Narrow" w:hAnsi="Arial Narrow" w:cs="Arial Narrow"/>
          <w:szCs w:val="22"/>
        </w:rPr>
        <w:t>-</w:t>
      </w:r>
      <w:r w:rsidR="00987C48" w:rsidRPr="00687C98">
        <w:rPr>
          <w:rFonts w:ascii="Arial Narrow" w:eastAsia="Arial Narrow" w:hAnsi="Arial Narrow" w:cs="Arial Narrow"/>
          <w:szCs w:val="22"/>
        </w:rPr>
        <w:t>164</w:t>
      </w:r>
      <w:r w:rsidRPr="00687C98">
        <w:rPr>
          <w:rFonts w:ascii="Arial Narrow" w:eastAsia="Arial Narrow" w:hAnsi="Arial Narrow" w:cs="Arial Narrow"/>
          <w:szCs w:val="22"/>
        </w:rPr>
        <w:t>-20</w:t>
      </w:r>
      <w:r w:rsidR="00A232A0" w:rsidRPr="00687C98">
        <w:rPr>
          <w:rFonts w:ascii="Arial Narrow" w:eastAsia="Arial Narrow" w:hAnsi="Arial Narrow" w:cs="Arial Narrow"/>
          <w:szCs w:val="22"/>
        </w:rPr>
        <w:t>20</w:t>
      </w:r>
      <w:r w:rsidRPr="00687C98">
        <w:rPr>
          <w:rFonts w:ascii="Arial Narrow" w:eastAsia="Arial Narrow" w:hAnsi="Arial Narrow" w:cs="Arial Narrow"/>
          <w:szCs w:val="22"/>
        </w:rPr>
        <w:t>,</w:t>
      </w:r>
      <w:r w:rsidR="00367387" w:rsidRPr="00687C98">
        <w:rPr>
          <w:rFonts w:ascii="Arial Narrow" w:eastAsia="Arial Narrow" w:hAnsi="Arial Narrow" w:cs="Arial Narrow"/>
          <w:szCs w:val="22"/>
        </w:rPr>
        <w:t xml:space="preserve"> </w:t>
      </w:r>
      <w:r w:rsidR="00AD3D52" w:rsidRPr="00687C98">
        <w:rPr>
          <w:rFonts w:ascii="Arial Narrow" w:eastAsia="Arial Narrow" w:hAnsi="Arial Narrow" w:cs="Arial Narrow"/>
          <w:szCs w:val="22"/>
        </w:rPr>
        <w:t>g</w:t>
      </w:r>
      <w:r w:rsidR="001478E2" w:rsidRPr="00687C98">
        <w:rPr>
          <w:rFonts w:ascii="Arial Narrow" w:eastAsia="Arial Narrow" w:hAnsi="Arial Narrow" w:cs="Arial Narrow"/>
          <w:szCs w:val="22"/>
        </w:rPr>
        <w:t xml:space="preserve">) </w:t>
      </w:r>
      <w:r w:rsidR="00367387" w:rsidRPr="00687C98">
        <w:rPr>
          <w:rFonts w:ascii="Arial Narrow" w:hAnsi="Arial Narrow"/>
        </w:rPr>
        <w:t>el clausulado del contrato</w:t>
      </w:r>
      <w:r w:rsidR="00367387">
        <w:rPr>
          <w:rFonts w:ascii="Arial Narrow" w:hAnsi="Arial Narrow"/>
        </w:rPr>
        <w:t>,</w:t>
      </w:r>
      <w:r w:rsidR="00367387">
        <w:rPr>
          <w:rFonts w:ascii="Arial Narrow" w:eastAsia="Arial Narrow" w:hAnsi="Arial Narrow" w:cs="Arial Narrow"/>
          <w:szCs w:val="22"/>
        </w:rPr>
        <w:t xml:space="preserve"> </w:t>
      </w:r>
      <w:r w:rsidR="00AD3D52">
        <w:rPr>
          <w:rFonts w:ascii="Arial Narrow" w:hAnsi="Arial Narrow"/>
        </w:rPr>
        <w:t>h</w:t>
      </w:r>
      <w:r w:rsidR="001478E2">
        <w:rPr>
          <w:rFonts w:ascii="Arial Narrow" w:hAnsi="Arial Narrow"/>
        </w:rPr>
        <w:t>)</w:t>
      </w:r>
      <w:r w:rsidR="00367387" w:rsidRPr="00007172">
        <w:rPr>
          <w:rFonts w:ascii="Arial Narrow" w:hAnsi="Arial Narrow"/>
        </w:rPr>
        <w:t xml:space="preserve"> </w:t>
      </w:r>
      <w:r w:rsidR="00AD3D52">
        <w:rPr>
          <w:rFonts w:ascii="Arial Narrow" w:hAnsi="Arial Narrow"/>
        </w:rPr>
        <w:t>El</w:t>
      </w:r>
      <w:r w:rsidR="001478E2">
        <w:rPr>
          <w:rFonts w:ascii="Arial Narrow" w:hAnsi="Arial Narrow"/>
        </w:rPr>
        <w:t xml:space="preserve"> </w:t>
      </w:r>
      <w:r w:rsidR="00367387" w:rsidRPr="00007172">
        <w:rPr>
          <w:rFonts w:ascii="Arial Narrow" w:hAnsi="Arial Narrow"/>
        </w:rPr>
        <w:t>acta de entrega</w:t>
      </w:r>
      <w:r w:rsidR="001478E2">
        <w:rPr>
          <w:rFonts w:ascii="Arial Narrow" w:hAnsi="Arial Narrow"/>
        </w:rPr>
        <w:t xml:space="preserve"> suscrita por las partes </w:t>
      </w:r>
      <w:r w:rsidR="00AD3D52">
        <w:rPr>
          <w:rFonts w:ascii="Arial Narrow" w:hAnsi="Arial Narrow"/>
        </w:rPr>
        <w:t>del inmueble</w:t>
      </w:r>
      <w:r w:rsidR="00367387" w:rsidRPr="00007172">
        <w:rPr>
          <w:rFonts w:ascii="Arial Narrow" w:hAnsi="Arial Narrow"/>
        </w:rPr>
        <w:t xml:space="preserve">, </w:t>
      </w:r>
      <w:r w:rsidR="004E79BA">
        <w:rPr>
          <w:rFonts w:ascii="Arial Narrow" w:hAnsi="Arial Narrow"/>
        </w:rPr>
        <w:t>i</w:t>
      </w:r>
      <w:r w:rsidR="001478E2">
        <w:rPr>
          <w:rFonts w:ascii="Arial Narrow" w:hAnsi="Arial Narrow"/>
        </w:rPr>
        <w:t xml:space="preserve">) </w:t>
      </w:r>
      <w:r w:rsidR="00367387" w:rsidRPr="00007172">
        <w:rPr>
          <w:rFonts w:ascii="Arial Narrow" w:hAnsi="Arial Narrow"/>
        </w:rPr>
        <w:t>el inventario y los planos</w:t>
      </w:r>
      <w:r w:rsidR="00367387">
        <w:rPr>
          <w:rFonts w:ascii="Arial Narrow" w:hAnsi="Arial Narrow"/>
        </w:rPr>
        <w:t xml:space="preserve">, </w:t>
      </w:r>
      <w:r w:rsidR="004E79BA">
        <w:rPr>
          <w:rFonts w:ascii="Arial Narrow" w:hAnsi="Arial Narrow"/>
        </w:rPr>
        <w:t>j</w:t>
      </w:r>
      <w:r w:rsidR="001478E2">
        <w:rPr>
          <w:rFonts w:ascii="Arial Narrow" w:hAnsi="Arial Narrow"/>
        </w:rPr>
        <w:t xml:space="preserve">) </w:t>
      </w:r>
      <w:r w:rsidRPr="00A232A0">
        <w:rPr>
          <w:rFonts w:ascii="Arial Narrow" w:eastAsia="Arial Narrow" w:hAnsi="Arial Narrow" w:cs="Arial Narrow"/>
          <w:szCs w:val="22"/>
        </w:rPr>
        <w:t xml:space="preserve">así como los Manuales, Planes, Guías y Procedimientos de la </w:t>
      </w:r>
      <w:r w:rsidRPr="00A232A0">
        <w:rPr>
          <w:rFonts w:ascii="Arial Narrow" w:eastAsia="Arial Narrow" w:hAnsi="Arial Narrow" w:cs="Arial Narrow"/>
          <w:b/>
          <w:szCs w:val="22"/>
        </w:rPr>
        <w:t>UBPD</w:t>
      </w:r>
      <w:r w:rsidRPr="00A232A0">
        <w:rPr>
          <w:rFonts w:ascii="Arial Narrow" w:eastAsia="Arial Narrow" w:hAnsi="Arial Narrow" w:cs="Arial Narrow"/>
          <w:szCs w:val="22"/>
        </w:rPr>
        <w:t xml:space="preserve"> vigentes durante la ejecución del contrato y demás documentos que lo integran.</w:t>
      </w:r>
    </w:p>
    <w:p w14:paraId="4E2B6A18" w14:textId="15C8B1BC" w:rsidR="00175F57" w:rsidRPr="00A232A0" w:rsidRDefault="00175F57">
      <w:pPr>
        <w:rPr>
          <w:rFonts w:ascii="Arial Narrow" w:eastAsia="Arial Narrow" w:hAnsi="Arial Narrow" w:cs="Arial Narrow"/>
          <w:szCs w:val="22"/>
        </w:rPr>
      </w:pPr>
    </w:p>
    <w:p w14:paraId="7291F4EE" w14:textId="0B0B3F20" w:rsidR="0049677D" w:rsidRPr="0049677D" w:rsidRDefault="00636AE1" w:rsidP="0049677D">
      <w:pPr>
        <w:rPr>
          <w:rFonts w:ascii="Arial Narrow" w:eastAsia="Arial Narrow" w:hAnsi="Arial Narrow" w:cs="Arial Narrow"/>
          <w:szCs w:val="22"/>
        </w:rPr>
      </w:pPr>
      <w:r w:rsidRPr="00A232A0">
        <w:rPr>
          <w:rFonts w:ascii="Arial Narrow" w:eastAsia="Arial Narrow" w:hAnsi="Arial Narrow" w:cs="Arial Narrow"/>
          <w:b/>
          <w:szCs w:val="22"/>
        </w:rPr>
        <w:lastRenderedPageBreak/>
        <w:t xml:space="preserve">CLÁUSULA </w:t>
      </w:r>
      <w:r>
        <w:rPr>
          <w:rFonts w:ascii="Arial Narrow" w:eastAsia="Arial Narrow" w:hAnsi="Arial Narrow" w:cs="Arial Narrow"/>
          <w:b/>
          <w:szCs w:val="22"/>
        </w:rPr>
        <w:t>TRI</w:t>
      </w:r>
      <w:r w:rsidRPr="00A232A0">
        <w:rPr>
          <w:rFonts w:ascii="Arial Narrow" w:eastAsia="Arial Narrow" w:hAnsi="Arial Narrow" w:cs="Arial Narrow"/>
          <w:b/>
          <w:szCs w:val="22"/>
        </w:rPr>
        <w:t xml:space="preserve">GÉSIMA </w:t>
      </w:r>
      <w:r w:rsidR="0065263D">
        <w:rPr>
          <w:rFonts w:ascii="Arial Narrow" w:eastAsia="Arial Narrow" w:hAnsi="Arial Narrow" w:cs="Arial Narrow"/>
          <w:b/>
          <w:szCs w:val="22"/>
        </w:rPr>
        <w:t>SEGUNDA</w:t>
      </w:r>
      <w:r w:rsidR="008D6A9B" w:rsidRPr="00A232A0">
        <w:rPr>
          <w:rFonts w:ascii="Arial Narrow" w:eastAsia="Arial Narrow" w:hAnsi="Arial Narrow" w:cs="Arial Narrow"/>
          <w:b/>
          <w:szCs w:val="22"/>
        </w:rPr>
        <w:t xml:space="preserve"> - PERFECCIONAMIENTO Y EJECUCIÓN DEL CONTRATO:</w:t>
      </w:r>
      <w:r w:rsidR="008D6A9B" w:rsidRPr="00A232A0">
        <w:rPr>
          <w:rFonts w:ascii="Arial Narrow" w:eastAsia="Arial Narrow" w:hAnsi="Arial Narrow" w:cs="Arial Narrow"/>
          <w:szCs w:val="22"/>
        </w:rPr>
        <w:t xml:space="preserve"> El presente contrato se perfecciona con la suscripción del mismo por las partes. De conformidad con el artículo 41 de la Ley 80 de 1993 modificado por el artículo 23 de la Ley 1150 de 2007, para su ejecución requiere de la expedición del registro presupue</w:t>
      </w:r>
      <w:r w:rsidR="000A71CA">
        <w:rPr>
          <w:rFonts w:ascii="Arial Narrow" w:eastAsia="Arial Narrow" w:hAnsi="Arial Narrow" w:cs="Arial Narrow"/>
          <w:szCs w:val="22"/>
        </w:rPr>
        <w:t>stal correspondiente,</w:t>
      </w:r>
      <w:r w:rsidR="008D6A9B" w:rsidRPr="00A232A0">
        <w:rPr>
          <w:rFonts w:ascii="Arial Narrow" w:eastAsia="Arial Narrow" w:hAnsi="Arial Narrow" w:cs="Arial Narrow"/>
          <w:szCs w:val="22"/>
        </w:rPr>
        <w:t xml:space="preserve"> aprobación de las garantías del contrato </w:t>
      </w:r>
      <w:r w:rsidR="0049677D" w:rsidRPr="00007172">
        <w:rPr>
          <w:rFonts w:ascii="Arial Narrow" w:eastAsia="Arial" w:hAnsi="Arial Narrow" w:cs="Arial"/>
          <w:szCs w:val="22"/>
          <w:lang w:eastAsia="es-CO"/>
        </w:rPr>
        <w:t>por parte de la UBPD</w:t>
      </w:r>
      <w:r w:rsidR="004C5374">
        <w:rPr>
          <w:rFonts w:ascii="Arial Narrow" w:eastAsia="Arial" w:hAnsi="Arial Narrow" w:cs="Arial"/>
          <w:szCs w:val="22"/>
          <w:lang w:eastAsia="es-CO"/>
        </w:rPr>
        <w:t xml:space="preserve"> y </w:t>
      </w:r>
      <w:r w:rsidR="000A71CA">
        <w:rPr>
          <w:rFonts w:ascii="Arial Narrow" w:eastAsia="Arial" w:hAnsi="Arial Narrow" w:cs="Arial"/>
          <w:szCs w:val="22"/>
          <w:lang w:eastAsia="es-CO"/>
        </w:rPr>
        <w:t xml:space="preserve">el </w:t>
      </w:r>
      <w:r w:rsidR="004C5374">
        <w:rPr>
          <w:rFonts w:ascii="Arial Narrow" w:eastAsia="Arial" w:hAnsi="Arial Narrow" w:cs="Arial"/>
          <w:szCs w:val="22"/>
          <w:lang w:eastAsia="es-CO"/>
        </w:rPr>
        <w:t>acta de inicio.</w:t>
      </w:r>
    </w:p>
    <w:p w14:paraId="646E42F9" w14:textId="77777777" w:rsidR="0049677D" w:rsidRDefault="0049677D">
      <w:pPr>
        <w:rPr>
          <w:rFonts w:ascii="Arial Narrow" w:eastAsia="Arial Narrow" w:hAnsi="Arial Narrow" w:cs="Arial Narrow"/>
          <w:b/>
          <w:szCs w:val="22"/>
        </w:rPr>
      </w:pPr>
    </w:p>
    <w:p w14:paraId="750C35AD" w14:textId="64DB4EDC" w:rsidR="00E607B2" w:rsidRPr="00A232A0" w:rsidRDefault="00656E7C">
      <w:pPr>
        <w:rPr>
          <w:rFonts w:ascii="Arial Narrow" w:eastAsia="Arial Narrow" w:hAnsi="Arial Narrow" w:cs="Arial Narrow"/>
          <w:b/>
          <w:szCs w:val="22"/>
        </w:rPr>
      </w:pPr>
      <w:r w:rsidRPr="00A232A0">
        <w:rPr>
          <w:rFonts w:ascii="Arial Narrow" w:eastAsia="Arial Narrow" w:hAnsi="Arial Narrow" w:cs="Arial Narrow"/>
          <w:b/>
          <w:szCs w:val="22"/>
        </w:rPr>
        <w:t xml:space="preserve">CLÁUSULA </w:t>
      </w:r>
      <w:r>
        <w:rPr>
          <w:rFonts w:ascii="Arial Narrow" w:eastAsia="Arial Narrow" w:hAnsi="Arial Narrow" w:cs="Arial Narrow"/>
          <w:b/>
          <w:szCs w:val="22"/>
        </w:rPr>
        <w:t>TRI</w:t>
      </w:r>
      <w:r w:rsidRPr="00A232A0">
        <w:rPr>
          <w:rFonts w:ascii="Arial Narrow" w:eastAsia="Arial Narrow" w:hAnsi="Arial Narrow" w:cs="Arial Narrow"/>
          <w:b/>
          <w:szCs w:val="22"/>
        </w:rPr>
        <w:t xml:space="preserve">GÉSIMA </w:t>
      </w:r>
      <w:r w:rsidR="0065263D">
        <w:rPr>
          <w:rFonts w:ascii="Arial Narrow" w:eastAsia="Arial Narrow" w:hAnsi="Arial Narrow" w:cs="Arial Narrow"/>
          <w:b/>
          <w:szCs w:val="22"/>
        </w:rPr>
        <w:t>TERCERA</w:t>
      </w:r>
      <w:r>
        <w:rPr>
          <w:rFonts w:ascii="Arial Narrow" w:eastAsia="Arial Narrow" w:hAnsi="Arial Narrow" w:cs="Arial Narrow"/>
          <w:b/>
          <w:szCs w:val="22"/>
        </w:rPr>
        <w:t xml:space="preserve"> </w:t>
      </w:r>
      <w:r w:rsidR="008D6A9B" w:rsidRPr="00A232A0">
        <w:rPr>
          <w:rFonts w:ascii="Arial Narrow" w:eastAsia="Arial Narrow" w:hAnsi="Arial Narrow" w:cs="Arial Narrow"/>
          <w:b/>
          <w:szCs w:val="22"/>
        </w:rPr>
        <w:t>- DOMICILIO CONTRACTUAL:</w:t>
      </w:r>
      <w:r w:rsidR="008D6A9B" w:rsidRPr="00A232A0">
        <w:rPr>
          <w:rFonts w:ascii="Arial Narrow" w:eastAsia="Arial Narrow" w:hAnsi="Arial Narrow" w:cs="Arial Narrow"/>
          <w:szCs w:val="22"/>
        </w:rPr>
        <w:t xml:space="preserve"> Para todos los efectos legales y fiscales, se establece como domicilio contractual la ciudad de Bogotá, D.C.</w:t>
      </w:r>
    </w:p>
    <w:p w14:paraId="70742B46" w14:textId="77777777" w:rsidR="00E607B2" w:rsidRDefault="00E607B2">
      <w:pPr>
        <w:rPr>
          <w:rFonts w:ascii="Arial Narrow" w:eastAsia="Arial Narrow" w:hAnsi="Arial Narrow" w:cs="Arial Narrow"/>
        </w:rPr>
      </w:pPr>
    </w:p>
    <w:p w14:paraId="33AD1F55" w14:textId="77777777" w:rsidR="00E607B2" w:rsidRPr="002A0BF3" w:rsidRDefault="004D3D17">
      <w:pPr>
        <w:rPr>
          <w:color w:val="FFFFFF" w:themeColor="background1"/>
          <w:sz w:val="16"/>
          <w:szCs w:val="16"/>
        </w:rPr>
      </w:pPr>
      <w:r w:rsidRPr="002A0BF3">
        <w:rPr>
          <w:color w:val="FFFFFF" w:themeColor="background1"/>
          <w:sz w:val="16"/>
          <w:szCs w:val="16"/>
        </w:rPr>
        <w:t>9003139288</w:t>
      </w:r>
    </w:p>
    <w:sectPr w:rsidR="00E607B2" w:rsidRPr="002A0BF3" w:rsidSect="00B814F8">
      <w:headerReference w:type="default" r:id="rId9"/>
      <w:footerReference w:type="default" r:id="rId10"/>
      <w:pgSz w:w="12242" w:h="15842"/>
      <w:pgMar w:top="720" w:right="1418" w:bottom="720" w:left="1418" w:header="737" w:footer="56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09B35" w14:textId="77777777" w:rsidR="002700C0" w:rsidRDefault="002700C0">
      <w:r>
        <w:separator/>
      </w:r>
    </w:p>
  </w:endnote>
  <w:endnote w:type="continuationSeparator" w:id="0">
    <w:p w14:paraId="7F2D842A" w14:textId="77777777" w:rsidR="002700C0" w:rsidRDefault="0027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utura Md BT">
    <w:altName w:val="Lucida Sans Unicode"/>
    <w:charset w:val="00"/>
    <w:family w:val="swiss"/>
    <w:pitch w:val="variable"/>
    <w:sig w:usb0="00000087" w:usb1="00000000" w:usb2="00000000" w:usb3="00000000" w:csb0="0000001B" w:csb1="00000000"/>
  </w:font>
  <w:font w:name="Liberation Sans Narrow">
    <w:altName w:val="Arial"/>
    <w:charset w:val="00"/>
    <w:family w:val="swiss"/>
    <w:pitch w:val="variable"/>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BC803" w14:textId="77777777" w:rsidR="0062057C" w:rsidRDefault="0062057C">
    <w:pPr>
      <w:jc w:val="center"/>
      <w:rPr>
        <w:rFonts w:ascii="Times New Roman" w:hAnsi="Times New Roman"/>
        <w:sz w:val="20"/>
      </w:rPr>
    </w:pPr>
    <w:r>
      <w:rPr>
        <w:rFonts w:ascii="Arial Narrow" w:eastAsia="Arial Narrow" w:hAnsi="Arial Narrow" w:cs="Arial Narrow"/>
        <w:sz w:val="20"/>
      </w:rPr>
      <w:t>____________________________________________________________________________</w:t>
    </w:r>
  </w:p>
  <w:p w14:paraId="0D84C787" w14:textId="77777777" w:rsidR="0062057C" w:rsidRDefault="0062057C">
    <w:pPr>
      <w:tabs>
        <w:tab w:val="center" w:pos="4252"/>
        <w:tab w:val="right" w:pos="8504"/>
      </w:tabs>
      <w:jc w:val="center"/>
      <w:rPr>
        <w:sz w:val="18"/>
        <w:szCs w:val="18"/>
      </w:rPr>
    </w:pPr>
    <w:bookmarkStart w:id="2" w:name="_heading=h.30j0zll" w:colFirst="0" w:colLast="0"/>
    <w:bookmarkEnd w:id="2"/>
    <w:r>
      <w:rPr>
        <w:rFonts w:ascii="Arial Narrow" w:eastAsia="Arial Narrow" w:hAnsi="Arial Narrow" w:cs="Arial Narrow"/>
        <w:sz w:val="18"/>
        <w:szCs w:val="18"/>
      </w:rPr>
      <w:t>Av. Calle 40 a. No 13-09. Piso 20. Edificio UGI contratos@ubpdbusquedadesaparecidos.co.  | Bogotá, Colombia</w:t>
    </w:r>
  </w:p>
  <w:p w14:paraId="39E72E82" w14:textId="77777777" w:rsidR="0062057C" w:rsidRDefault="0062057C">
    <w:pPr>
      <w:tabs>
        <w:tab w:val="center" w:pos="4252"/>
        <w:tab w:val="right" w:pos="8504"/>
      </w:tabs>
      <w:jc w:val="center"/>
      <w:rPr>
        <w:rFonts w:ascii="Arial Narrow" w:eastAsia="Arial Narrow" w:hAnsi="Arial Narrow" w:cs="Arial Narrow"/>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558083" w14:textId="77777777" w:rsidR="002700C0" w:rsidRDefault="002700C0">
      <w:r>
        <w:separator/>
      </w:r>
    </w:p>
  </w:footnote>
  <w:footnote w:type="continuationSeparator" w:id="0">
    <w:p w14:paraId="31DE196F" w14:textId="77777777" w:rsidR="002700C0" w:rsidRDefault="002700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9759A" w14:textId="77777777" w:rsidR="0062057C" w:rsidRDefault="0062057C">
    <w:pPr>
      <w:widowControl w:val="0"/>
      <w:pBdr>
        <w:top w:val="nil"/>
        <w:left w:val="nil"/>
        <w:bottom w:val="nil"/>
        <w:right w:val="nil"/>
        <w:between w:val="nil"/>
      </w:pBdr>
      <w:spacing w:line="276" w:lineRule="auto"/>
      <w:jc w:val="left"/>
    </w:pPr>
  </w:p>
  <w:tbl>
    <w:tblPr>
      <w:tblStyle w:val="a"/>
      <w:tblW w:w="957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89"/>
      <w:gridCol w:w="7181"/>
    </w:tblGrid>
    <w:tr w:rsidR="0062057C" w14:paraId="71E4317A" w14:textId="77777777">
      <w:trPr>
        <w:trHeight w:val="1400"/>
        <w:jc w:val="center"/>
      </w:trPr>
      <w:tc>
        <w:tcPr>
          <w:tcW w:w="2389" w:type="dxa"/>
        </w:tcPr>
        <w:p w14:paraId="1DF18C15" w14:textId="77777777" w:rsidR="0062057C" w:rsidRDefault="0062057C">
          <w:pPr>
            <w:pBdr>
              <w:top w:val="nil"/>
              <w:left w:val="nil"/>
              <w:bottom w:val="nil"/>
              <w:right w:val="nil"/>
              <w:between w:val="nil"/>
            </w:pBdr>
            <w:tabs>
              <w:tab w:val="center" w:pos="4252"/>
              <w:tab w:val="right" w:pos="8504"/>
            </w:tabs>
            <w:spacing w:before="40" w:after="40"/>
            <w:jc w:val="center"/>
            <w:rPr>
              <w:rFonts w:ascii="Calibri" w:eastAsia="Calibri" w:hAnsi="Calibri" w:cs="Calibri"/>
              <w:b/>
              <w:color w:val="CC99FF"/>
              <w:sz w:val="40"/>
              <w:szCs w:val="40"/>
            </w:rPr>
          </w:pPr>
          <w:r>
            <w:rPr>
              <w:rFonts w:eastAsia="Arial" w:cs="Arial"/>
              <w:b/>
              <w:noProof/>
              <w:color w:val="CC99FF"/>
              <w:sz w:val="40"/>
              <w:szCs w:val="40"/>
              <w:lang w:val="es-CO" w:eastAsia="es-CO"/>
            </w:rPr>
            <w:drawing>
              <wp:inline distT="0" distB="0" distL="0" distR="0" wp14:anchorId="7BA823B1" wp14:editId="7C6E27D8">
                <wp:extent cx="1009650" cy="79057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9650" cy="790575"/>
                        </a:xfrm>
                        <a:prstGeom prst="rect">
                          <a:avLst/>
                        </a:prstGeom>
                        <a:ln/>
                      </pic:spPr>
                    </pic:pic>
                  </a:graphicData>
                </a:graphic>
              </wp:inline>
            </w:drawing>
          </w:r>
        </w:p>
      </w:tc>
      <w:tc>
        <w:tcPr>
          <w:tcW w:w="7181" w:type="dxa"/>
        </w:tcPr>
        <w:p w14:paraId="5697D446" w14:textId="77777777" w:rsidR="0062057C" w:rsidRDefault="0062057C">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p>
        <w:p w14:paraId="19B768AF" w14:textId="77777777" w:rsidR="0062057C" w:rsidRDefault="0062057C">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r>
            <w:rPr>
              <w:rFonts w:ascii="Arial Narrow" w:eastAsia="Arial Narrow" w:hAnsi="Arial Narrow" w:cs="Arial Narrow"/>
              <w:b/>
              <w:color w:val="000000"/>
              <w:sz w:val="21"/>
              <w:szCs w:val="21"/>
            </w:rPr>
            <w:t xml:space="preserve">Unidad de Búsqueda de Personas dadas por Desaparecidas </w:t>
          </w:r>
        </w:p>
        <w:p w14:paraId="2C37C097" w14:textId="77777777" w:rsidR="0062057C" w:rsidRDefault="0062057C">
          <w:pPr>
            <w:pBdr>
              <w:top w:val="nil"/>
              <w:left w:val="nil"/>
              <w:bottom w:val="nil"/>
              <w:right w:val="nil"/>
              <w:between w:val="nil"/>
            </w:pBdr>
            <w:tabs>
              <w:tab w:val="center" w:pos="4252"/>
              <w:tab w:val="right" w:pos="8504"/>
            </w:tabs>
            <w:spacing w:before="40" w:after="40"/>
            <w:jc w:val="right"/>
            <w:rPr>
              <w:rFonts w:ascii="Calibri" w:eastAsia="Calibri" w:hAnsi="Calibri" w:cs="Calibri"/>
              <w:b/>
              <w:color w:val="CC99FF"/>
              <w:sz w:val="40"/>
              <w:szCs w:val="40"/>
            </w:rPr>
          </w:pPr>
          <w:r>
            <w:rPr>
              <w:rFonts w:ascii="Arial Narrow" w:eastAsia="Arial Narrow" w:hAnsi="Arial Narrow" w:cs="Arial Narrow"/>
              <w:b/>
              <w:color w:val="000000"/>
              <w:sz w:val="21"/>
              <w:szCs w:val="21"/>
            </w:rPr>
            <w:t>en el contexto y en razón del conflicto armado</w:t>
          </w:r>
        </w:p>
      </w:tc>
    </w:tr>
  </w:tbl>
  <w:p w14:paraId="5A4B003E" w14:textId="77777777" w:rsidR="0062057C" w:rsidRDefault="0062057C">
    <w:pPr>
      <w:pBdr>
        <w:top w:val="nil"/>
        <w:left w:val="nil"/>
        <w:bottom w:val="nil"/>
        <w:right w:val="nil"/>
        <w:between w:val="nil"/>
      </w:pBdr>
      <w:tabs>
        <w:tab w:val="center" w:pos="4252"/>
        <w:tab w:val="right" w:pos="8504"/>
      </w:tabs>
      <w:rPr>
        <w:rFonts w:eastAsia="Arial" w:cs="Arial"/>
        <w:color w:val="000000"/>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02B70"/>
    <w:multiLevelType w:val="hybridMultilevel"/>
    <w:tmpl w:val="557875A6"/>
    <w:lvl w:ilvl="0" w:tplc="A0D2494C">
      <w:start w:val="10"/>
      <w:numFmt w:val="bullet"/>
      <w:lvlText w:val=""/>
      <w:lvlJc w:val="left"/>
      <w:pPr>
        <w:ind w:left="720" w:hanging="360"/>
      </w:pPr>
      <w:rPr>
        <w:rFonts w:ascii="Symbol" w:eastAsia="Times New Roman" w:hAnsi="Symbol" w:cs="Calibri" w:hint="default"/>
      </w:rPr>
    </w:lvl>
    <w:lvl w:ilvl="1" w:tplc="240A000F">
      <w:start w:val="1"/>
      <w:numFmt w:val="decimal"/>
      <w:lvlText w:val="%2."/>
      <w:lvlJc w:val="left"/>
      <w:pPr>
        <w:ind w:left="1637" w:hanging="360"/>
      </w:pPr>
      <w:rPr>
        <w:rFonts w:hint="default"/>
      </w:rPr>
    </w:lvl>
    <w:lvl w:ilvl="2" w:tplc="7F147F92">
      <w:start w:val="1"/>
      <w:numFmt w:val="upperLetter"/>
      <w:lvlText w:val="%3."/>
      <w:lvlJc w:val="left"/>
      <w:pPr>
        <w:ind w:left="2160" w:hanging="360"/>
      </w:pPr>
      <w:rPr>
        <w:rFont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411FAE"/>
    <w:multiLevelType w:val="multilevel"/>
    <w:tmpl w:val="C6D8F5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B513F0"/>
    <w:multiLevelType w:val="multilevel"/>
    <w:tmpl w:val="4032507A"/>
    <w:lvl w:ilvl="0">
      <w:start w:val="2"/>
      <w:numFmt w:val="decimal"/>
      <w:lvlText w:val="%1."/>
      <w:lvlJc w:val="left"/>
      <w:pPr>
        <w:ind w:left="600" w:hanging="600"/>
      </w:pPr>
      <w:rPr>
        <w:b w:val="0"/>
        <w:color w:val="000000"/>
        <w:sz w:val="22"/>
        <w:szCs w:val="22"/>
      </w:rPr>
    </w:lvl>
    <w:lvl w:ilvl="1">
      <w:start w:val="3"/>
      <w:numFmt w:val="decimal"/>
      <w:lvlText w:val="%1.%2."/>
      <w:lvlJc w:val="left"/>
      <w:pPr>
        <w:ind w:left="840" w:hanging="600"/>
      </w:pPr>
      <w:rPr>
        <w:b w:val="0"/>
        <w:color w:val="000000"/>
        <w:sz w:val="22"/>
        <w:szCs w:val="22"/>
      </w:rPr>
    </w:lvl>
    <w:lvl w:ilvl="2">
      <w:start w:val="3"/>
      <w:numFmt w:val="decimal"/>
      <w:lvlText w:val="%1.%2.%3."/>
      <w:lvlJc w:val="left"/>
      <w:pPr>
        <w:ind w:left="1200" w:hanging="720"/>
      </w:pPr>
      <w:rPr>
        <w:b w:val="0"/>
        <w:color w:val="000000"/>
        <w:sz w:val="22"/>
        <w:szCs w:val="22"/>
      </w:rPr>
    </w:lvl>
    <w:lvl w:ilvl="3">
      <w:start w:val="1"/>
      <w:numFmt w:val="decimal"/>
      <w:lvlText w:val="%4."/>
      <w:lvlJc w:val="left"/>
      <w:pPr>
        <w:ind w:left="720" w:hanging="720"/>
      </w:pPr>
      <w:rPr>
        <w:b/>
        <w:color w:val="000000"/>
        <w:sz w:val="22"/>
        <w:szCs w:val="22"/>
      </w:rPr>
    </w:lvl>
    <w:lvl w:ilvl="4">
      <w:start w:val="1"/>
      <w:numFmt w:val="decimal"/>
      <w:lvlText w:val="%1.%2.%3.%4.%5."/>
      <w:lvlJc w:val="left"/>
      <w:pPr>
        <w:ind w:left="1680" w:hanging="720"/>
      </w:pPr>
      <w:rPr>
        <w:b w:val="0"/>
        <w:color w:val="000000"/>
        <w:sz w:val="22"/>
        <w:szCs w:val="22"/>
      </w:rPr>
    </w:lvl>
    <w:lvl w:ilvl="5">
      <w:start w:val="1"/>
      <w:numFmt w:val="decimal"/>
      <w:lvlText w:val="%1.%2.%3.%4.%5.%6."/>
      <w:lvlJc w:val="left"/>
      <w:pPr>
        <w:ind w:left="2280" w:hanging="1080"/>
      </w:pPr>
      <w:rPr>
        <w:b w:val="0"/>
        <w:color w:val="000000"/>
        <w:sz w:val="22"/>
        <w:szCs w:val="22"/>
      </w:rPr>
    </w:lvl>
    <w:lvl w:ilvl="6">
      <w:start w:val="1"/>
      <w:numFmt w:val="decimal"/>
      <w:lvlText w:val="%1.%2.%3.%4.%5.%6.%7."/>
      <w:lvlJc w:val="left"/>
      <w:pPr>
        <w:ind w:left="2520" w:hanging="1080"/>
      </w:pPr>
      <w:rPr>
        <w:b w:val="0"/>
        <w:color w:val="000000"/>
        <w:sz w:val="22"/>
        <w:szCs w:val="22"/>
      </w:rPr>
    </w:lvl>
    <w:lvl w:ilvl="7">
      <w:start w:val="1"/>
      <w:numFmt w:val="decimal"/>
      <w:lvlText w:val="%1.%2.%3.%4.%5.%6.%7.%8."/>
      <w:lvlJc w:val="left"/>
      <w:pPr>
        <w:ind w:left="3120" w:hanging="1440"/>
      </w:pPr>
      <w:rPr>
        <w:b w:val="0"/>
        <w:color w:val="000000"/>
        <w:sz w:val="22"/>
        <w:szCs w:val="22"/>
      </w:rPr>
    </w:lvl>
    <w:lvl w:ilvl="8">
      <w:start w:val="1"/>
      <w:numFmt w:val="decimal"/>
      <w:lvlText w:val="%1.%2.%3.%4.%5.%6.%7.%8.%9."/>
      <w:lvlJc w:val="left"/>
      <w:pPr>
        <w:ind w:left="3360" w:hanging="1440"/>
      </w:pPr>
      <w:rPr>
        <w:b w:val="0"/>
        <w:color w:val="000000"/>
        <w:sz w:val="22"/>
        <w:szCs w:val="22"/>
      </w:rPr>
    </w:lvl>
  </w:abstractNum>
  <w:abstractNum w:abstractNumId="3" w15:restartNumberingAfterBreak="0">
    <w:nsid w:val="10443914"/>
    <w:multiLevelType w:val="multilevel"/>
    <w:tmpl w:val="1A605B3A"/>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322" w:hanging="180"/>
      </w:pPr>
    </w:lvl>
    <w:lvl w:ilvl="3">
      <w:start w:val="1"/>
      <w:numFmt w:val="decimal"/>
      <w:lvlText w:val="%4."/>
      <w:lvlJc w:val="left"/>
      <w:pPr>
        <w:ind w:left="1069"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3F5EE0"/>
    <w:multiLevelType w:val="hybridMultilevel"/>
    <w:tmpl w:val="3080076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2849CB"/>
    <w:multiLevelType w:val="multilevel"/>
    <w:tmpl w:val="77C8CCC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AF02D34"/>
    <w:multiLevelType w:val="multilevel"/>
    <w:tmpl w:val="AB520E58"/>
    <w:lvl w:ilvl="0">
      <w:start w:val="1"/>
      <w:numFmt w:val="lowerLetter"/>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bullet"/>
      <w:lvlText w:val="●"/>
      <w:lvlJc w:val="left"/>
      <w:pPr>
        <w:ind w:left="3228" w:hanging="360"/>
      </w:pPr>
      <w:rPr>
        <w:rFonts w:ascii="Noto Sans Symbols" w:eastAsia="Noto Sans Symbols" w:hAnsi="Noto Sans Symbols" w:cs="Noto Sans Symbols"/>
      </w:r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7" w15:restartNumberingAfterBreak="0">
    <w:nsid w:val="21405DD6"/>
    <w:multiLevelType w:val="multilevel"/>
    <w:tmpl w:val="5742D46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8" w15:restartNumberingAfterBreak="0">
    <w:nsid w:val="23082795"/>
    <w:multiLevelType w:val="hybridMultilevel"/>
    <w:tmpl w:val="BB3A3324"/>
    <w:lvl w:ilvl="0" w:tplc="0B369BFC">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F0612C"/>
    <w:multiLevelType w:val="hybridMultilevel"/>
    <w:tmpl w:val="49D0410C"/>
    <w:lvl w:ilvl="0" w:tplc="E1E24736">
      <w:start w:val="1"/>
      <w:numFmt w:val="decimal"/>
      <w:lvlText w:val="%1."/>
      <w:lvlJc w:val="left"/>
      <w:pPr>
        <w:ind w:left="288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1D061B"/>
    <w:multiLevelType w:val="multilevel"/>
    <w:tmpl w:val="D91CB22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A937EA6"/>
    <w:multiLevelType w:val="hybridMultilevel"/>
    <w:tmpl w:val="6F966B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EAD0ED18">
      <w:start w:val="1"/>
      <w:numFmt w:val="decimal"/>
      <w:lvlText w:val="%4."/>
      <w:lvlJc w:val="left"/>
      <w:pPr>
        <w:ind w:left="2912" w:hanging="360"/>
      </w:pPr>
      <w:rPr>
        <w:b/>
        <w:i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007E21"/>
    <w:multiLevelType w:val="multilevel"/>
    <w:tmpl w:val="3D228BB8"/>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3" w15:restartNumberingAfterBreak="0">
    <w:nsid w:val="32151AEA"/>
    <w:multiLevelType w:val="multilevel"/>
    <w:tmpl w:val="6B389C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47107FB"/>
    <w:multiLevelType w:val="hybridMultilevel"/>
    <w:tmpl w:val="D316B2D0"/>
    <w:lvl w:ilvl="0" w:tplc="E1E24736">
      <w:start w:val="1"/>
      <w:numFmt w:val="decimal"/>
      <w:lvlText w:val="%1."/>
      <w:lvlJc w:val="left"/>
      <w:pPr>
        <w:ind w:left="288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8D347B8"/>
    <w:multiLevelType w:val="hybridMultilevel"/>
    <w:tmpl w:val="37340E4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F854D6"/>
    <w:multiLevelType w:val="multilevel"/>
    <w:tmpl w:val="A86E1C6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0C16FC6"/>
    <w:multiLevelType w:val="hybridMultilevel"/>
    <w:tmpl w:val="1B2848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E1E24736">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482089"/>
    <w:multiLevelType w:val="multilevel"/>
    <w:tmpl w:val="706A366C"/>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322" w:hanging="180"/>
      </w:pPr>
    </w:lvl>
    <w:lvl w:ilvl="3">
      <w:start w:val="1"/>
      <w:numFmt w:val="decimal"/>
      <w:lvlText w:val="%4."/>
      <w:lvlJc w:val="left"/>
      <w:pPr>
        <w:ind w:left="1069"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48182A"/>
    <w:multiLevelType w:val="multilevel"/>
    <w:tmpl w:val="C6D8F5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64E6CE8"/>
    <w:multiLevelType w:val="multilevel"/>
    <w:tmpl w:val="B7CCA760"/>
    <w:lvl w:ilvl="0">
      <w:start w:val="1"/>
      <w:numFmt w:val="lowerLetter"/>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bullet"/>
      <w:lvlText w:val="●"/>
      <w:lvlJc w:val="left"/>
      <w:pPr>
        <w:ind w:left="3228" w:hanging="360"/>
      </w:pPr>
      <w:rPr>
        <w:rFonts w:ascii="Noto Sans Symbols" w:eastAsia="Noto Sans Symbols" w:hAnsi="Noto Sans Symbols" w:cs="Noto Sans Symbols"/>
      </w:r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1" w15:restartNumberingAfterBreak="0">
    <w:nsid w:val="4F7B57EF"/>
    <w:multiLevelType w:val="multilevel"/>
    <w:tmpl w:val="3424D236"/>
    <w:lvl w:ilvl="0">
      <w:start w:val="1"/>
      <w:numFmt w:val="decimal"/>
      <w:lvlText w:val="%1."/>
      <w:lvlJc w:val="left"/>
      <w:pPr>
        <w:ind w:left="529"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14A3BD3"/>
    <w:multiLevelType w:val="hybridMultilevel"/>
    <w:tmpl w:val="ABC08D78"/>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28E62E9"/>
    <w:multiLevelType w:val="multilevel"/>
    <w:tmpl w:val="C330BE94"/>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5486CCF"/>
    <w:multiLevelType w:val="multilevel"/>
    <w:tmpl w:val="3BAA6BB0"/>
    <w:lvl w:ilvl="0">
      <w:start w:val="1"/>
      <w:numFmt w:val="lowerLetter"/>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5"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F413F3"/>
    <w:multiLevelType w:val="multilevel"/>
    <w:tmpl w:val="FB72DA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6135003B"/>
    <w:multiLevelType w:val="hybridMultilevel"/>
    <w:tmpl w:val="1AD8279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209420E"/>
    <w:multiLevelType w:val="multilevel"/>
    <w:tmpl w:val="2E221256"/>
    <w:lvl w:ilvl="0">
      <w:start w:val="1"/>
      <w:numFmt w:val="decimal"/>
      <w:lvlText w:val="%1."/>
      <w:lvlJc w:val="left"/>
      <w:pPr>
        <w:ind w:left="529"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2633CCB"/>
    <w:multiLevelType w:val="multilevel"/>
    <w:tmpl w:val="CBE8110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7515E0C"/>
    <w:multiLevelType w:val="multilevel"/>
    <w:tmpl w:val="911ECBFE"/>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67B25446"/>
    <w:multiLevelType w:val="hybridMultilevel"/>
    <w:tmpl w:val="B2EC7972"/>
    <w:lvl w:ilvl="0" w:tplc="7D080E0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7D242B3"/>
    <w:multiLevelType w:val="hybridMultilevel"/>
    <w:tmpl w:val="F8F0CDA2"/>
    <w:lvl w:ilvl="0" w:tplc="E1E24736">
      <w:start w:val="1"/>
      <w:numFmt w:val="decimal"/>
      <w:lvlText w:val="%1."/>
      <w:lvlJc w:val="left"/>
      <w:pPr>
        <w:ind w:left="288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9E718BF"/>
    <w:multiLevelType w:val="hybridMultilevel"/>
    <w:tmpl w:val="1ED667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2E633A8"/>
    <w:multiLevelType w:val="multilevel"/>
    <w:tmpl w:val="C6D8F5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7EE259D"/>
    <w:multiLevelType w:val="multilevel"/>
    <w:tmpl w:val="644C1128"/>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9BE44B1"/>
    <w:multiLevelType w:val="hybridMultilevel"/>
    <w:tmpl w:val="34586DCE"/>
    <w:lvl w:ilvl="0" w:tplc="240A000F">
      <w:start w:val="1"/>
      <w:numFmt w:val="decimal"/>
      <w:lvlText w:val="%1."/>
      <w:lvlJc w:val="left"/>
      <w:pPr>
        <w:ind w:left="720" w:hanging="360"/>
      </w:pPr>
    </w:lvl>
    <w:lvl w:ilvl="1" w:tplc="E8047F68">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C0A5607"/>
    <w:multiLevelType w:val="hybridMultilevel"/>
    <w:tmpl w:val="452E56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450B9D"/>
    <w:multiLevelType w:val="multilevel"/>
    <w:tmpl w:val="EE2833D8"/>
    <w:lvl w:ilvl="0">
      <w:start w:val="4"/>
      <w:numFmt w:val="decimal"/>
      <w:lvlText w:val="%1."/>
      <w:lvlJc w:val="left"/>
      <w:pPr>
        <w:ind w:left="450" w:hanging="450"/>
      </w:pPr>
      <w:rPr>
        <w:rFonts w:hint="default"/>
        <w:b/>
      </w:rPr>
    </w:lvl>
    <w:lvl w:ilvl="1">
      <w:start w:val="4"/>
      <w:numFmt w:val="decimal"/>
      <w:lvlText w:val="%1.%2."/>
      <w:lvlJc w:val="left"/>
      <w:pPr>
        <w:ind w:left="630" w:hanging="45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160" w:hanging="108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2880" w:hanging="1440"/>
      </w:pPr>
      <w:rPr>
        <w:rFonts w:hint="default"/>
        <w:b/>
      </w:rPr>
    </w:lvl>
  </w:abstractNum>
  <w:num w:numId="1">
    <w:abstractNumId w:val="2"/>
  </w:num>
  <w:num w:numId="2">
    <w:abstractNumId w:val="30"/>
  </w:num>
  <w:num w:numId="3">
    <w:abstractNumId w:val="12"/>
  </w:num>
  <w:num w:numId="4">
    <w:abstractNumId w:val="26"/>
  </w:num>
  <w:num w:numId="5">
    <w:abstractNumId w:val="13"/>
  </w:num>
  <w:num w:numId="6">
    <w:abstractNumId w:val="10"/>
  </w:num>
  <w:num w:numId="7">
    <w:abstractNumId w:val="20"/>
  </w:num>
  <w:num w:numId="8">
    <w:abstractNumId w:val="35"/>
  </w:num>
  <w:num w:numId="9">
    <w:abstractNumId w:val="24"/>
  </w:num>
  <w:num w:numId="10">
    <w:abstractNumId w:val="6"/>
  </w:num>
  <w:num w:numId="11">
    <w:abstractNumId w:val="21"/>
  </w:num>
  <w:num w:numId="12">
    <w:abstractNumId w:val="34"/>
  </w:num>
  <w:num w:numId="13">
    <w:abstractNumId w:val="23"/>
  </w:num>
  <w:num w:numId="14">
    <w:abstractNumId w:val="7"/>
  </w:num>
  <w:num w:numId="15">
    <w:abstractNumId w:val="19"/>
  </w:num>
  <w:num w:numId="16">
    <w:abstractNumId w:val="1"/>
  </w:num>
  <w:num w:numId="17">
    <w:abstractNumId w:val="25"/>
  </w:num>
  <w:num w:numId="18">
    <w:abstractNumId w:val="8"/>
  </w:num>
  <w:num w:numId="19">
    <w:abstractNumId w:val="16"/>
  </w:num>
  <w:num w:numId="20">
    <w:abstractNumId w:val="5"/>
  </w:num>
  <w:num w:numId="21">
    <w:abstractNumId w:val="29"/>
  </w:num>
  <w:num w:numId="22">
    <w:abstractNumId w:val="17"/>
  </w:num>
  <w:num w:numId="23">
    <w:abstractNumId w:val="9"/>
  </w:num>
  <w:num w:numId="24">
    <w:abstractNumId w:val="14"/>
  </w:num>
  <w:num w:numId="25">
    <w:abstractNumId w:val="32"/>
  </w:num>
  <w:num w:numId="26">
    <w:abstractNumId w:val="28"/>
  </w:num>
  <w:num w:numId="27">
    <w:abstractNumId w:val="38"/>
  </w:num>
  <w:num w:numId="28">
    <w:abstractNumId w:val="37"/>
  </w:num>
  <w:num w:numId="29">
    <w:abstractNumId w:val="15"/>
  </w:num>
  <w:num w:numId="30">
    <w:abstractNumId w:val="36"/>
  </w:num>
  <w:num w:numId="31">
    <w:abstractNumId w:val="18"/>
  </w:num>
  <w:num w:numId="32">
    <w:abstractNumId w:val="3"/>
  </w:num>
  <w:num w:numId="33">
    <w:abstractNumId w:val="11"/>
  </w:num>
  <w:num w:numId="34">
    <w:abstractNumId w:val="4"/>
  </w:num>
  <w:num w:numId="35">
    <w:abstractNumId w:val="33"/>
  </w:num>
  <w:num w:numId="36">
    <w:abstractNumId w:val="22"/>
  </w:num>
  <w:num w:numId="37">
    <w:abstractNumId w:val="31"/>
  </w:num>
  <w:num w:numId="38">
    <w:abstractNumId w:val="0"/>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7B2"/>
    <w:rsid w:val="00005542"/>
    <w:rsid w:val="000311B6"/>
    <w:rsid w:val="00034638"/>
    <w:rsid w:val="00040B9B"/>
    <w:rsid w:val="00047ABB"/>
    <w:rsid w:val="0005579C"/>
    <w:rsid w:val="000564B5"/>
    <w:rsid w:val="00096541"/>
    <w:rsid w:val="000A71CA"/>
    <w:rsid w:val="000B6374"/>
    <w:rsid w:val="000C1C5E"/>
    <w:rsid w:val="000D1FF2"/>
    <w:rsid w:val="000D429F"/>
    <w:rsid w:val="000E33F4"/>
    <w:rsid w:val="000E6461"/>
    <w:rsid w:val="00105EB4"/>
    <w:rsid w:val="0012597D"/>
    <w:rsid w:val="00132397"/>
    <w:rsid w:val="001478E2"/>
    <w:rsid w:val="00162709"/>
    <w:rsid w:val="00170173"/>
    <w:rsid w:val="0017102F"/>
    <w:rsid w:val="00175F57"/>
    <w:rsid w:val="00195B56"/>
    <w:rsid w:val="001A4DEE"/>
    <w:rsid w:val="001B3676"/>
    <w:rsid w:val="001C0E57"/>
    <w:rsid w:val="001E78A5"/>
    <w:rsid w:val="002014CD"/>
    <w:rsid w:val="00203401"/>
    <w:rsid w:val="00205E74"/>
    <w:rsid w:val="00221D0D"/>
    <w:rsid w:val="002265FB"/>
    <w:rsid w:val="0023018A"/>
    <w:rsid w:val="00261F80"/>
    <w:rsid w:val="00265011"/>
    <w:rsid w:val="002700C0"/>
    <w:rsid w:val="002A0BF3"/>
    <w:rsid w:val="002B3FAD"/>
    <w:rsid w:val="002C1850"/>
    <w:rsid w:val="002E3017"/>
    <w:rsid w:val="002E342B"/>
    <w:rsid w:val="00302F4D"/>
    <w:rsid w:val="00305DDA"/>
    <w:rsid w:val="0035064A"/>
    <w:rsid w:val="00352D63"/>
    <w:rsid w:val="00360D81"/>
    <w:rsid w:val="00367224"/>
    <w:rsid w:val="00367387"/>
    <w:rsid w:val="003764B5"/>
    <w:rsid w:val="003A11A4"/>
    <w:rsid w:val="003D718C"/>
    <w:rsid w:val="003E02A2"/>
    <w:rsid w:val="003E5349"/>
    <w:rsid w:val="003F0E85"/>
    <w:rsid w:val="00403BD1"/>
    <w:rsid w:val="004476FE"/>
    <w:rsid w:val="00447963"/>
    <w:rsid w:val="00455493"/>
    <w:rsid w:val="004577A9"/>
    <w:rsid w:val="00464EE3"/>
    <w:rsid w:val="00465298"/>
    <w:rsid w:val="0046685B"/>
    <w:rsid w:val="0047723E"/>
    <w:rsid w:val="0049677D"/>
    <w:rsid w:val="004A0BB0"/>
    <w:rsid w:val="004C5374"/>
    <w:rsid w:val="004D3D17"/>
    <w:rsid w:val="004E1310"/>
    <w:rsid w:val="004E79BA"/>
    <w:rsid w:val="00505159"/>
    <w:rsid w:val="00510132"/>
    <w:rsid w:val="00510CB5"/>
    <w:rsid w:val="005340E3"/>
    <w:rsid w:val="00550AEB"/>
    <w:rsid w:val="00555025"/>
    <w:rsid w:val="00555941"/>
    <w:rsid w:val="00556D85"/>
    <w:rsid w:val="005806CE"/>
    <w:rsid w:val="00585E10"/>
    <w:rsid w:val="00596BE4"/>
    <w:rsid w:val="0059735C"/>
    <w:rsid w:val="005C4E35"/>
    <w:rsid w:val="00612962"/>
    <w:rsid w:val="00612B79"/>
    <w:rsid w:val="00615599"/>
    <w:rsid w:val="00616207"/>
    <w:rsid w:val="0062057C"/>
    <w:rsid w:val="00626A03"/>
    <w:rsid w:val="00631111"/>
    <w:rsid w:val="00636AE1"/>
    <w:rsid w:val="0065263D"/>
    <w:rsid w:val="00653123"/>
    <w:rsid w:val="00656E7C"/>
    <w:rsid w:val="00680EEB"/>
    <w:rsid w:val="00687C98"/>
    <w:rsid w:val="006A1C73"/>
    <w:rsid w:val="006A7F0A"/>
    <w:rsid w:val="006B74B3"/>
    <w:rsid w:val="006C38F5"/>
    <w:rsid w:val="006D10EC"/>
    <w:rsid w:val="006D606C"/>
    <w:rsid w:val="006E56A1"/>
    <w:rsid w:val="00703AF6"/>
    <w:rsid w:val="007157A6"/>
    <w:rsid w:val="00732517"/>
    <w:rsid w:val="00740E1E"/>
    <w:rsid w:val="00776250"/>
    <w:rsid w:val="007811C1"/>
    <w:rsid w:val="00781D46"/>
    <w:rsid w:val="00797C4E"/>
    <w:rsid w:val="007B504F"/>
    <w:rsid w:val="007E10FE"/>
    <w:rsid w:val="007E25EE"/>
    <w:rsid w:val="007E47CA"/>
    <w:rsid w:val="00833D4B"/>
    <w:rsid w:val="00835DA3"/>
    <w:rsid w:val="008423C6"/>
    <w:rsid w:val="00893939"/>
    <w:rsid w:val="008A0692"/>
    <w:rsid w:val="008B0C9E"/>
    <w:rsid w:val="008D6A9B"/>
    <w:rsid w:val="009009D9"/>
    <w:rsid w:val="00901DE3"/>
    <w:rsid w:val="00925AEC"/>
    <w:rsid w:val="0093693B"/>
    <w:rsid w:val="00936AA8"/>
    <w:rsid w:val="00945F5C"/>
    <w:rsid w:val="00956CD9"/>
    <w:rsid w:val="00960D38"/>
    <w:rsid w:val="0096444C"/>
    <w:rsid w:val="009720A4"/>
    <w:rsid w:val="0097647B"/>
    <w:rsid w:val="00977DE9"/>
    <w:rsid w:val="009843F2"/>
    <w:rsid w:val="00987C48"/>
    <w:rsid w:val="00994C31"/>
    <w:rsid w:val="009E0853"/>
    <w:rsid w:val="009F6360"/>
    <w:rsid w:val="00A232A0"/>
    <w:rsid w:val="00A41059"/>
    <w:rsid w:val="00A53F3D"/>
    <w:rsid w:val="00A674E1"/>
    <w:rsid w:val="00A80BBB"/>
    <w:rsid w:val="00A84629"/>
    <w:rsid w:val="00A87C1F"/>
    <w:rsid w:val="00A96A76"/>
    <w:rsid w:val="00AA562D"/>
    <w:rsid w:val="00AC025B"/>
    <w:rsid w:val="00AC1B29"/>
    <w:rsid w:val="00AD3C9A"/>
    <w:rsid w:val="00AD3D52"/>
    <w:rsid w:val="00AE3D97"/>
    <w:rsid w:val="00AF28BB"/>
    <w:rsid w:val="00AF698E"/>
    <w:rsid w:val="00AF6D57"/>
    <w:rsid w:val="00B10A49"/>
    <w:rsid w:val="00B11E7E"/>
    <w:rsid w:val="00B23477"/>
    <w:rsid w:val="00B55455"/>
    <w:rsid w:val="00B814F8"/>
    <w:rsid w:val="00B87CE7"/>
    <w:rsid w:val="00BA5CFB"/>
    <w:rsid w:val="00BA7AE2"/>
    <w:rsid w:val="00BE5D1A"/>
    <w:rsid w:val="00BF3E2B"/>
    <w:rsid w:val="00BF5CD0"/>
    <w:rsid w:val="00BF65CE"/>
    <w:rsid w:val="00C039AE"/>
    <w:rsid w:val="00C0558C"/>
    <w:rsid w:val="00C2089F"/>
    <w:rsid w:val="00C271BF"/>
    <w:rsid w:val="00C44898"/>
    <w:rsid w:val="00C44B62"/>
    <w:rsid w:val="00C53628"/>
    <w:rsid w:val="00C65A32"/>
    <w:rsid w:val="00C66A41"/>
    <w:rsid w:val="00C728BF"/>
    <w:rsid w:val="00CC5E47"/>
    <w:rsid w:val="00CD5CDB"/>
    <w:rsid w:val="00CF073B"/>
    <w:rsid w:val="00CF4D4D"/>
    <w:rsid w:val="00CF6F29"/>
    <w:rsid w:val="00D24853"/>
    <w:rsid w:val="00D43801"/>
    <w:rsid w:val="00D53DFC"/>
    <w:rsid w:val="00D6204A"/>
    <w:rsid w:val="00D671CF"/>
    <w:rsid w:val="00D80599"/>
    <w:rsid w:val="00DD6B24"/>
    <w:rsid w:val="00DE3E14"/>
    <w:rsid w:val="00E0016C"/>
    <w:rsid w:val="00E22C8D"/>
    <w:rsid w:val="00E347DE"/>
    <w:rsid w:val="00E607B2"/>
    <w:rsid w:val="00E8089F"/>
    <w:rsid w:val="00EA0255"/>
    <w:rsid w:val="00ED3E2B"/>
    <w:rsid w:val="00ED5C08"/>
    <w:rsid w:val="00EE7A41"/>
    <w:rsid w:val="00F352ED"/>
    <w:rsid w:val="00F3567A"/>
    <w:rsid w:val="00F56BE9"/>
    <w:rsid w:val="00F6360B"/>
    <w:rsid w:val="00F65F82"/>
    <w:rsid w:val="00F6797E"/>
    <w:rsid w:val="00F838AD"/>
    <w:rsid w:val="00F85AB2"/>
    <w:rsid w:val="00FA3AC7"/>
    <w:rsid w:val="00FE68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946C"/>
  <w15:docId w15:val="{DD56B0C6-3BAF-4198-85EE-9C380B12D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ES" w:eastAsia="es-CO"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600A"/>
    <w:rPr>
      <w:rFonts w:eastAsia="Times New Roman" w:cs="Times New Roman"/>
      <w:szCs w:val="20"/>
      <w:lang w:eastAsia="es-ES"/>
    </w:rPr>
  </w:style>
  <w:style w:type="paragraph" w:styleId="Ttulo1">
    <w:name w:val="heading 1"/>
    <w:basedOn w:val="Normal"/>
    <w:next w:val="Normal"/>
    <w:uiPriority w:val="9"/>
    <w:qFormat/>
    <w:rsid w:val="00B814F8"/>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B814F8"/>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B814F8"/>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B814F8"/>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B814F8"/>
    <w:pPr>
      <w:keepNext/>
      <w:keepLines/>
      <w:spacing w:before="220" w:after="40"/>
      <w:outlineLvl w:val="4"/>
    </w:pPr>
    <w:rPr>
      <w:b/>
      <w:szCs w:val="22"/>
    </w:rPr>
  </w:style>
  <w:style w:type="paragraph" w:styleId="Ttulo6">
    <w:name w:val="heading 6"/>
    <w:basedOn w:val="Normal"/>
    <w:next w:val="Normal"/>
    <w:uiPriority w:val="9"/>
    <w:semiHidden/>
    <w:unhideWhenUsed/>
    <w:qFormat/>
    <w:rsid w:val="00B814F8"/>
    <w:pPr>
      <w:keepNext/>
      <w:keepLines/>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B814F8"/>
    <w:tblPr>
      <w:tblCellMar>
        <w:top w:w="0" w:type="dxa"/>
        <w:left w:w="0" w:type="dxa"/>
        <w:bottom w:w="0" w:type="dxa"/>
        <w:right w:w="0" w:type="dxa"/>
      </w:tblCellMar>
    </w:tblPr>
  </w:style>
  <w:style w:type="paragraph" w:styleId="Ttulo">
    <w:name w:val="Title"/>
    <w:basedOn w:val="Normal"/>
    <w:next w:val="Normal"/>
    <w:uiPriority w:val="10"/>
    <w:qFormat/>
    <w:rsid w:val="00B814F8"/>
    <w:pPr>
      <w:keepNext/>
      <w:keepLines/>
      <w:spacing w:before="480" w:after="120"/>
    </w:pPr>
    <w:rPr>
      <w:b/>
      <w:sz w:val="72"/>
      <w:szCs w:val="72"/>
    </w:rPr>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rsid w:val="0040600A"/>
    <w:pPr>
      <w:tabs>
        <w:tab w:val="center" w:pos="4252"/>
        <w:tab w:val="right" w:pos="8504"/>
      </w:tabs>
    </w:p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uiPriority w:val="99"/>
    <w:rsid w:val="0040600A"/>
    <w:rPr>
      <w:rFonts w:ascii="Arial" w:eastAsia="Times New Roman" w:hAnsi="Arial" w:cs="Times New Roman"/>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99"/>
    <w:rsid w:val="0040600A"/>
    <w:rPr>
      <w:rFonts w:ascii="Futura Md BT" w:hAnsi="Futura Md BT"/>
      <w:sz w:val="24"/>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40600A"/>
    <w:rPr>
      <w:rFonts w:ascii="Futura Md BT" w:eastAsia="Times New Roman" w:hAnsi="Futura Md BT" w:cs="Times New Roman"/>
      <w:sz w:val="24"/>
      <w:szCs w:val="20"/>
      <w:lang w:val="es-ES"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40600A"/>
    <w:pPr>
      <w:ind w:left="720"/>
      <w:contextualSpacing/>
    </w:pPr>
  </w:style>
  <w:style w:type="paragraph" w:customStyle="1" w:styleId="Default">
    <w:name w:val="Default"/>
    <w:link w:val="DefaultCar"/>
    <w:qFormat/>
    <w:rsid w:val="0040600A"/>
    <w:pPr>
      <w:autoSpaceDE w:val="0"/>
      <w:autoSpaceDN w:val="0"/>
      <w:adjustRightInd w:val="0"/>
    </w:pPr>
    <w:rPr>
      <w:rFonts w:eastAsia="Times New Roman"/>
      <w:color w:val="000000"/>
      <w:sz w:val="24"/>
      <w:szCs w:val="24"/>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40600A"/>
    <w:rPr>
      <w:rFonts w:ascii="Arial" w:eastAsia="Times New Roman" w:hAnsi="Arial" w:cs="Times New Roman"/>
      <w:szCs w:val="20"/>
      <w:lang w:val="es-ES" w:eastAsia="es-ES"/>
    </w:rPr>
  </w:style>
  <w:style w:type="character" w:customStyle="1" w:styleId="DefaultCar">
    <w:name w:val="Default Car"/>
    <w:link w:val="Default"/>
    <w:locked/>
    <w:rsid w:val="0040600A"/>
    <w:rPr>
      <w:rFonts w:ascii="Arial" w:eastAsia="Times New Roman" w:hAnsi="Arial" w:cs="Arial"/>
      <w:color w:val="000000"/>
      <w:sz w:val="24"/>
      <w:szCs w:val="24"/>
      <w:lang w:eastAsia="es-CO"/>
    </w:rPr>
  </w:style>
  <w:style w:type="paragraph" w:customStyle="1" w:styleId="TableParagraph">
    <w:name w:val="Table Paragraph"/>
    <w:basedOn w:val="Normal"/>
    <w:uiPriority w:val="1"/>
    <w:qFormat/>
    <w:rsid w:val="0040600A"/>
    <w:pPr>
      <w:widowControl w:val="0"/>
      <w:autoSpaceDE w:val="0"/>
      <w:autoSpaceDN w:val="0"/>
      <w:jc w:val="left"/>
    </w:pPr>
    <w:rPr>
      <w:rFonts w:ascii="Liberation Sans Narrow" w:eastAsia="Liberation Sans Narrow" w:hAnsi="Liberation Sans Narrow" w:cs="Liberation Sans Narrow"/>
      <w:szCs w:val="22"/>
      <w:lang w:val="es-CO" w:eastAsia="es-CO" w:bidi="es-CO"/>
    </w:rPr>
  </w:style>
  <w:style w:type="paragraph" w:customStyle="1" w:styleId="xgmail-msonospacing">
    <w:name w:val="x_gmail-msonospacing"/>
    <w:basedOn w:val="Normal"/>
    <w:rsid w:val="0040600A"/>
    <w:pPr>
      <w:spacing w:before="100" w:beforeAutospacing="1" w:after="100" w:afterAutospacing="1"/>
      <w:jc w:val="left"/>
    </w:pPr>
    <w:rPr>
      <w:rFonts w:ascii="Times New Roman" w:hAnsi="Times New Roman"/>
      <w:sz w:val="24"/>
      <w:szCs w:val="24"/>
      <w:lang w:val="es-CO" w:eastAsia="es-CO"/>
    </w:rPr>
  </w:style>
  <w:style w:type="paragraph" w:styleId="Piedepgina">
    <w:name w:val="footer"/>
    <w:basedOn w:val="Normal"/>
    <w:link w:val="PiedepginaCar"/>
    <w:uiPriority w:val="99"/>
    <w:unhideWhenUsed/>
    <w:rsid w:val="0040600A"/>
    <w:pPr>
      <w:tabs>
        <w:tab w:val="center" w:pos="4419"/>
        <w:tab w:val="right" w:pos="8838"/>
      </w:tabs>
    </w:pPr>
  </w:style>
  <w:style w:type="character" w:customStyle="1" w:styleId="PiedepginaCar">
    <w:name w:val="Pie de página Car"/>
    <w:basedOn w:val="Fuentedeprrafopredeter"/>
    <w:link w:val="Piedepgina"/>
    <w:uiPriority w:val="99"/>
    <w:rsid w:val="0040600A"/>
    <w:rPr>
      <w:rFonts w:ascii="Arial" w:eastAsia="Times New Roman" w:hAnsi="Arial" w:cs="Times New Roman"/>
      <w:szCs w:val="20"/>
      <w:lang w:val="es-ES" w:eastAsia="es-ES"/>
    </w:rPr>
  </w:style>
  <w:style w:type="table" w:styleId="Tablaconcuadrcula">
    <w:name w:val="Table Grid"/>
    <w:basedOn w:val="Tablanormal"/>
    <w:uiPriority w:val="39"/>
    <w:rsid w:val="004060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rsid w:val="00B814F8"/>
    <w:pPr>
      <w:keepNext/>
      <w:keepLines/>
      <w:spacing w:before="360" w:after="80"/>
    </w:pPr>
    <w:rPr>
      <w:rFonts w:ascii="Georgia" w:eastAsia="Georgia" w:hAnsi="Georgia" w:cs="Georgia"/>
      <w:i/>
      <w:color w:val="666666"/>
      <w:sz w:val="48"/>
      <w:szCs w:val="48"/>
    </w:rPr>
  </w:style>
  <w:style w:type="table" w:customStyle="1" w:styleId="a">
    <w:basedOn w:val="TableNormal"/>
    <w:rsid w:val="00B814F8"/>
    <w:tblPr>
      <w:tblStyleRowBandSize w:val="1"/>
      <w:tblStyleColBandSize w:val="1"/>
      <w:tblCellMar>
        <w:left w:w="108" w:type="dxa"/>
        <w:right w:w="108" w:type="dxa"/>
      </w:tblCellMar>
    </w:tblPr>
  </w:style>
  <w:style w:type="character" w:styleId="Refdecomentario">
    <w:name w:val="annotation reference"/>
    <w:basedOn w:val="Fuentedeprrafopredeter"/>
    <w:unhideWhenUsed/>
    <w:rsid w:val="00447963"/>
    <w:rPr>
      <w:sz w:val="16"/>
      <w:szCs w:val="16"/>
    </w:rPr>
  </w:style>
  <w:style w:type="paragraph" w:styleId="Textocomentario">
    <w:name w:val="annotation text"/>
    <w:basedOn w:val="Normal"/>
    <w:link w:val="TextocomentarioCar"/>
    <w:uiPriority w:val="99"/>
    <w:unhideWhenUsed/>
    <w:rsid w:val="00447963"/>
    <w:rPr>
      <w:sz w:val="20"/>
    </w:rPr>
  </w:style>
  <w:style w:type="character" w:customStyle="1" w:styleId="TextocomentarioCar">
    <w:name w:val="Texto comentario Car"/>
    <w:basedOn w:val="Fuentedeprrafopredeter"/>
    <w:link w:val="Textocomentario"/>
    <w:uiPriority w:val="99"/>
    <w:rsid w:val="00447963"/>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47963"/>
    <w:rPr>
      <w:b/>
      <w:bCs/>
    </w:rPr>
  </w:style>
  <w:style w:type="character" w:customStyle="1" w:styleId="AsuntodelcomentarioCar">
    <w:name w:val="Asunto del comentario Car"/>
    <w:basedOn w:val="TextocomentarioCar"/>
    <w:link w:val="Asuntodelcomentario"/>
    <w:uiPriority w:val="99"/>
    <w:semiHidden/>
    <w:rsid w:val="00447963"/>
    <w:rPr>
      <w:rFonts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44796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7963"/>
    <w:rPr>
      <w:rFonts w:ascii="Segoe UI" w:eastAsia="Times New Roman" w:hAnsi="Segoe UI" w:cs="Segoe UI"/>
      <w:sz w:val="18"/>
      <w:szCs w:val="18"/>
      <w:lang w:eastAsia="es-ES"/>
    </w:rPr>
  </w:style>
  <w:style w:type="table" w:customStyle="1" w:styleId="18">
    <w:name w:val="18"/>
    <w:basedOn w:val="Tablanormal"/>
    <w:rsid w:val="009843F2"/>
    <w:tblPr>
      <w:tblStyleRowBandSize w:val="1"/>
      <w:tblStyleColBandSize w:val="1"/>
      <w:tblCellMar>
        <w:left w:w="70" w:type="dxa"/>
        <w:right w:w="70" w:type="dxa"/>
      </w:tblCellMar>
    </w:tblPr>
  </w:style>
  <w:style w:type="table" w:customStyle="1" w:styleId="Tablaconcuadrcula1">
    <w:name w:val="Tabla con cuadrícula1"/>
    <w:basedOn w:val="Tablanormal"/>
    <w:next w:val="Tablaconcuadrcula"/>
    <w:uiPriority w:val="39"/>
    <w:rsid w:val="00620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TLtwzCQUY8nIwh9HTgsrytDaUg==">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00F1C8B-87FE-44DE-BD02-F1D07A46D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6343</Words>
  <Characters>34888</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Carolina Guevara Jimenez</dc:creator>
  <cp:lastModifiedBy>Ana Carolina Guevara Jimenez</cp:lastModifiedBy>
  <cp:revision>66</cp:revision>
  <cp:lastPrinted>2020-08-27T21:46:00Z</cp:lastPrinted>
  <dcterms:created xsi:type="dcterms:W3CDTF">2020-12-12T18:47:00Z</dcterms:created>
  <dcterms:modified xsi:type="dcterms:W3CDTF">2020-12-16T13:11:00Z</dcterms:modified>
</cp:coreProperties>
</file>