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F226C0" w14:textId="77777777" w:rsidR="00D33F14" w:rsidRDefault="00D33F14" w:rsidP="002C7853">
      <w:pPr>
        <w:pStyle w:val="BodyText31"/>
        <w:ind w:right="-159"/>
        <w:jc w:val="center"/>
        <w:rPr>
          <w:sz w:val="20"/>
          <w:szCs w:val="20"/>
        </w:rPr>
      </w:pPr>
    </w:p>
    <w:p w14:paraId="7C0270F9" w14:textId="77777777" w:rsidR="00D33F14" w:rsidRDefault="00D33F14" w:rsidP="002C7853">
      <w:pPr>
        <w:pStyle w:val="BodyText31"/>
        <w:ind w:right="-159"/>
        <w:jc w:val="center"/>
        <w:rPr>
          <w:sz w:val="20"/>
          <w:szCs w:val="20"/>
        </w:rPr>
      </w:pPr>
    </w:p>
    <w:p w14:paraId="1094573B" w14:textId="46BF5E31" w:rsidR="00B679DC" w:rsidRPr="00B47176" w:rsidRDefault="00B679DC" w:rsidP="00B679DC">
      <w:pPr>
        <w:tabs>
          <w:tab w:val="left" w:pos="540"/>
          <w:tab w:val="left" w:pos="720"/>
          <w:tab w:val="left" w:pos="3998"/>
          <w:tab w:val="center" w:pos="4677"/>
        </w:tabs>
        <w:ind w:right="284"/>
        <w:jc w:val="center"/>
        <w:rPr>
          <w:bCs/>
          <w:sz w:val="20"/>
        </w:rPr>
      </w:pPr>
      <w:r w:rsidRPr="00B47176">
        <w:rPr>
          <w:bCs/>
          <w:sz w:val="20"/>
        </w:rPr>
        <w:t xml:space="preserve">ANEXO </w:t>
      </w:r>
      <w:r>
        <w:rPr>
          <w:bCs/>
          <w:sz w:val="20"/>
        </w:rPr>
        <w:t xml:space="preserve">No.5 </w:t>
      </w:r>
    </w:p>
    <w:p w14:paraId="25E322EA" w14:textId="77777777" w:rsidR="00B679DC" w:rsidRDefault="00B679DC" w:rsidP="00B679DC">
      <w:pPr>
        <w:tabs>
          <w:tab w:val="left" w:pos="540"/>
          <w:tab w:val="left" w:pos="720"/>
        </w:tabs>
        <w:ind w:right="284"/>
        <w:jc w:val="center"/>
        <w:rPr>
          <w:bCs/>
          <w:sz w:val="20"/>
        </w:rPr>
      </w:pPr>
      <w:r>
        <w:rPr>
          <w:bCs/>
          <w:sz w:val="20"/>
        </w:rPr>
        <w:t xml:space="preserve">ESPECIFICACIONES TECNICAS </w:t>
      </w:r>
      <w:r w:rsidRPr="00B47176">
        <w:rPr>
          <w:bCs/>
          <w:sz w:val="20"/>
        </w:rPr>
        <w:t xml:space="preserve"> </w:t>
      </w:r>
    </w:p>
    <w:p w14:paraId="5E787CEA" w14:textId="16B5C552" w:rsidR="00527565" w:rsidRDefault="00527565" w:rsidP="00527565">
      <w:pPr>
        <w:jc w:val="center"/>
        <w:rPr>
          <w:sz w:val="20"/>
          <w:szCs w:val="20"/>
        </w:rPr>
      </w:pPr>
    </w:p>
    <w:tbl>
      <w:tblPr>
        <w:tblW w:w="9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8"/>
        <w:gridCol w:w="8772"/>
      </w:tblGrid>
      <w:tr w:rsidR="002661C6" w:rsidRPr="00EF2DC5" w14:paraId="50BD51D3" w14:textId="77777777" w:rsidTr="004C3BB9">
        <w:trPr>
          <w:jc w:val="center"/>
        </w:trPr>
        <w:tc>
          <w:tcPr>
            <w:tcW w:w="9940" w:type="dxa"/>
            <w:gridSpan w:val="2"/>
            <w:tcBorders>
              <w:bottom w:val="single" w:sz="4" w:space="0" w:color="auto"/>
            </w:tcBorders>
            <w:shd w:val="clear" w:color="auto" w:fill="D9D9D9" w:themeFill="background1" w:themeFillShade="D9"/>
          </w:tcPr>
          <w:p w14:paraId="29B99CB3" w14:textId="77777777" w:rsidR="002661C6" w:rsidRPr="00EF2DC5" w:rsidRDefault="002661C6" w:rsidP="004C3BB9">
            <w:pPr>
              <w:tabs>
                <w:tab w:val="left" w:pos="-567"/>
                <w:tab w:val="left" w:pos="300"/>
                <w:tab w:val="left" w:pos="426"/>
              </w:tabs>
              <w:ind w:right="284"/>
              <w:contextualSpacing/>
              <w:jc w:val="center"/>
              <w:rPr>
                <w:b/>
                <w:sz w:val="22"/>
                <w:szCs w:val="16"/>
              </w:rPr>
            </w:pPr>
            <w:r w:rsidRPr="00EF2DC5">
              <w:rPr>
                <w:b/>
                <w:sz w:val="22"/>
                <w:szCs w:val="16"/>
              </w:rPr>
              <w:t>DESCRIPCIÓN DEL REQUERIMIENTO</w:t>
            </w:r>
          </w:p>
        </w:tc>
      </w:tr>
      <w:tr w:rsidR="002661C6" w:rsidRPr="00EF2DC5" w14:paraId="2AE25775" w14:textId="77777777" w:rsidTr="004C3BB9">
        <w:trPr>
          <w:jc w:val="center"/>
        </w:trPr>
        <w:tc>
          <w:tcPr>
            <w:tcW w:w="9940" w:type="dxa"/>
            <w:gridSpan w:val="2"/>
            <w:tcBorders>
              <w:bottom w:val="single" w:sz="4" w:space="0" w:color="auto"/>
            </w:tcBorders>
            <w:shd w:val="clear" w:color="auto" w:fill="FFFFFF" w:themeFill="background1"/>
          </w:tcPr>
          <w:p w14:paraId="09F8DA7B" w14:textId="77777777" w:rsidR="002661C6" w:rsidRPr="00EF2DC5" w:rsidRDefault="002661C6" w:rsidP="004C3BB9">
            <w:pPr>
              <w:tabs>
                <w:tab w:val="left" w:pos="-567"/>
                <w:tab w:val="left" w:pos="300"/>
                <w:tab w:val="left" w:pos="426"/>
              </w:tabs>
              <w:ind w:right="284"/>
              <w:contextualSpacing/>
              <w:jc w:val="both"/>
              <w:rPr>
                <w:b/>
                <w:sz w:val="22"/>
                <w:szCs w:val="16"/>
              </w:rPr>
            </w:pPr>
            <w:r w:rsidRPr="00EF2DC5">
              <w:rPr>
                <w:bCs/>
                <w:sz w:val="22"/>
                <w:szCs w:val="16"/>
              </w:rPr>
              <w:t xml:space="preserve">OBJETO: </w:t>
            </w:r>
            <w:r w:rsidRPr="00EF2DC5">
              <w:rPr>
                <w:sz w:val="22"/>
                <w:szCs w:val="16"/>
              </w:rPr>
              <w:t xml:space="preserve">EL MINISTERIO DE DEFENSA NACIONAL – COMANDO GENERAL DE LAS FUERZAS MILITARES – DIRECCIÓN ADMINISTRATIVA Y FINANCIERA – DEPARTAMENTO CONJUNTO DE COMUNICACIONES REQUIERE </w:t>
            </w:r>
            <w:r w:rsidRPr="007C3A5D">
              <w:rPr>
                <w:sz w:val="22"/>
                <w:szCs w:val="16"/>
              </w:rPr>
              <w:t>CONTRATAR LA AQUISCIÓN DE LOS DISCOS DUROS DE LOS SERVIDORES DEL SISTEMA DE TELEFONÍA IP - SIP Y EL MANTENIMIENTO PREVENTIVO Y CORRECTIVO MÁS SOPORTE TÉCNICO ESPECIALIZADO PARA EL SISTEMA DE TELEFONÍA IP SIP OPENSCAPE ENTERPRISE, de acuerdo con las especificaciones técnicas del anexo</w:t>
            </w:r>
            <w:r>
              <w:rPr>
                <w:sz w:val="22"/>
                <w:szCs w:val="16"/>
              </w:rPr>
              <w:t>.</w:t>
            </w:r>
          </w:p>
        </w:tc>
      </w:tr>
      <w:tr w:rsidR="002661C6" w:rsidRPr="00EF2DC5" w14:paraId="255C1942" w14:textId="77777777" w:rsidTr="004C3BB9">
        <w:trPr>
          <w:jc w:val="center"/>
        </w:trPr>
        <w:tc>
          <w:tcPr>
            <w:tcW w:w="9940" w:type="dxa"/>
            <w:gridSpan w:val="2"/>
            <w:shd w:val="clear" w:color="auto" w:fill="D9D9D9" w:themeFill="background1" w:themeFillShade="D9"/>
            <w:vAlign w:val="center"/>
          </w:tcPr>
          <w:p w14:paraId="4841F4E0" w14:textId="77777777" w:rsidR="002661C6" w:rsidRPr="00EF2DC5" w:rsidRDefault="002661C6" w:rsidP="002661C6">
            <w:pPr>
              <w:pStyle w:val="Prrafodelista"/>
              <w:numPr>
                <w:ilvl w:val="0"/>
                <w:numId w:val="11"/>
              </w:numPr>
              <w:tabs>
                <w:tab w:val="left" w:pos="-567"/>
                <w:tab w:val="left" w:pos="426"/>
              </w:tabs>
              <w:ind w:right="34"/>
              <w:contextualSpacing/>
              <w:jc w:val="both"/>
              <w:rPr>
                <w:rFonts w:ascii="Arial" w:hAnsi="Arial" w:cs="Arial"/>
                <w:b/>
                <w:bCs/>
                <w:sz w:val="22"/>
                <w:szCs w:val="16"/>
                <w:lang w:val="es-CO"/>
              </w:rPr>
            </w:pPr>
            <w:r w:rsidRPr="00EF2DC5">
              <w:rPr>
                <w:rFonts w:ascii="Arial" w:hAnsi="Arial" w:cs="Arial"/>
                <w:b/>
                <w:bCs/>
                <w:sz w:val="22"/>
                <w:szCs w:val="16"/>
                <w:lang w:val="es-CO"/>
              </w:rPr>
              <w:t xml:space="preserve">ACTUALIZACION ALMACENAMIENTO DE DATOS SERVIDORES </w:t>
            </w:r>
          </w:p>
        </w:tc>
      </w:tr>
      <w:tr w:rsidR="002661C6" w:rsidRPr="00EF2DC5" w14:paraId="55237AD8" w14:textId="77777777" w:rsidTr="004C3BB9">
        <w:trPr>
          <w:jc w:val="center"/>
        </w:trPr>
        <w:tc>
          <w:tcPr>
            <w:tcW w:w="1168" w:type="dxa"/>
            <w:vAlign w:val="center"/>
          </w:tcPr>
          <w:p w14:paraId="5941B152"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t>1.1</w:t>
            </w:r>
          </w:p>
        </w:tc>
        <w:tc>
          <w:tcPr>
            <w:tcW w:w="8772" w:type="dxa"/>
          </w:tcPr>
          <w:p w14:paraId="483C8768"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rPr>
            </w:pPr>
            <w:r w:rsidRPr="00EF2DC5">
              <w:rPr>
                <w:rFonts w:ascii="Arial" w:hAnsi="Arial" w:cs="Arial"/>
                <w:sz w:val="22"/>
                <w:szCs w:val="16"/>
                <w:lang w:val="es-CO"/>
              </w:rPr>
              <w:t xml:space="preserve">El contratista deberá cambiar el sistema de almacenamiento existente en dos servidores ATOS Bull </w:t>
            </w:r>
            <w:proofErr w:type="spellStart"/>
            <w:r w:rsidRPr="00EF2DC5">
              <w:rPr>
                <w:rFonts w:ascii="Arial" w:hAnsi="Arial" w:cs="Arial"/>
                <w:sz w:val="22"/>
                <w:szCs w:val="16"/>
                <w:lang w:val="es-CO"/>
              </w:rPr>
              <w:t>Sequana</w:t>
            </w:r>
            <w:proofErr w:type="spellEnd"/>
            <w:r w:rsidRPr="00EF2DC5">
              <w:rPr>
                <w:rFonts w:ascii="Arial" w:hAnsi="Arial" w:cs="Arial"/>
                <w:sz w:val="22"/>
                <w:szCs w:val="16"/>
                <w:lang w:val="es-CO"/>
              </w:rPr>
              <w:t xml:space="preserve"> S400 (Nodo 1 y Nodo 2) donde funcionan el sistema de telefonía IP SIP y el sistema de Comunicaciones Unificadas </w:t>
            </w:r>
            <w:proofErr w:type="spellStart"/>
            <w:r w:rsidRPr="00EF2DC5">
              <w:rPr>
                <w:rFonts w:ascii="Arial" w:hAnsi="Arial" w:cs="Arial"/>
                <w:sz w:val="22"/>
                <w:szCs w:val="16"/>
                <w:lang w:val="es-CO"/>
              </w:rPr>
              <w:t>OpenScape</w:t>
            </w:r>
            <w:proofErr w:type="spellEnd"/>
            <w:r w:rsidRPr="00EF2DC5">
              <w:rPr>
                <w:rFonts w:ascii="Arial" w:hAnsi="Arial" w:cs="Arial"/>
                <w:sz w:val="22"/>
                <w:szCs w:val="16"/>
                <w:lang w:val="es-CO"/>
              </w:rPr>
              <w:t xml:space="preserve"> Enterprise del Comando de las Fuerzas Militares.</w:t>
            </w:r>
          </w:p>
        </w:tc>
      </w:tr>
      <w:tr w:rsidR="002661C6" w:rsidRPr="00EF2DC5" w14:paraId="1C3B3B03" w14:textId="77777777" w:rsidTr="004C3BB9">
        <w:trPr>
          <w:jc w:val="center"/>
        </w:trPr>
        <w:tc>
          <w:tcPr>
            <w:tcW w:w="1168" w:type="dxa"/>
            <w:vAlign w:val="center"/>
          </w:tcPr>
          <w:p w14:paraId="4D2C970C"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t>1.2</w:t>
            </w:r>
          </w:p>
        </w:tc>
        <w:tc>
          <w:tcPr>
            <w:tcW w:w="8772" w:type="dxa"/>
          </w:tcPr>
          <w:p w14:paraId="42AB7463"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s-CO"/>
              </w:rPr>
            </w:pPr>
            <w:r w:rsidRPr="00EF2DC5">
              <w:rPr>
                <w:rFonts w:ascii="Arial" w:hAnsi="Arial" w:cs="Arial"/>
                <w:sz w:val="22"/>
                <w:szCs w:val="16"/>
                <w:lang w:val="es-CO"/>
              </w:rPr>
              <w:t>El contratista debe garantizar la continuidad del servicio actual de acuerdo al siguiente inventario de aplicaciones y máquinas virtuales, distribuidas en los servidores Nodo 1 y Nodo 2.</w:t>
            </w:r>
          </w:p>
          <w:p w14:paraId="469CC950"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3323"/>
              <w:gridCol w:w="2552"/>
              <w:gridCol w:w="1730"/>
            </w:tblGrid>
            <w:tr w:rsidR="002661C6" w:rsidRPr="00EF2DC5" w14:paraId="142EBBD1" w14:textId="77777777" w:rsidTr="004C3BB9">
              <w:trPr>
                <w:jc w:val="center"/>
              </w:trPr>
              <w:tc>
                <w:tcPr>
                  <w:tcW w:w="581" w:type="dxa"/>
                </w:tcPr>
                <w:p w14:paraId="07E3E99E" w14:textId="77777777" w:rsidR="002661C6" w:rsidRPr="00EF2DC5" w:rsidRDefault="002661C6" w:rsidP="004C3BB9">
                  <w:pPr>
                    <w:tabs>
                      <w:tab w:val="left" w:pos="-567"/>
                      <w:tab w:val="left" w:pos="426"/>
                    </w:tabs>
                    <w:ind w:right="34"/>
                    <w:contextualSpacing/>
                    <w:jc w:val="both"/>
                    <w:rPr>
                      <w:b/>
                      <w:sz w:val="22"/>
                      <w:szCs w:val="16"/>
                    </w:rPr>
                  </w:pPr>
                  <w:r w:rsidRPr="00EF2DC5">
                    <w:rPr>
                      <w:b/>
                      <w:sz w:val="22"/>
                      <w:szCs w:val="16"/>
                    </w:rPr>
                    <w:t>No.</w:t>
                  </w:r>
                </w:p>
              </w:tc>
              <w:tc>
                <w:tcPr>
                  <w:tcW w:w="3145" w:type="dxa"/>
                </w:tcPr>
                <w:p w14:paraId="4D8606EC" w14:textId="77777777" w:rsidR="002661C6" w:rsidRPr="00EF2DC5" w:rsidRDefault="002661C6" w:rsidP="004C3BB9">
                  <w:pPr>
                    <w:tabs>
                      <w:tab w:val="left" w:pos="-567"/>
                      <w:tab w:val="left" w:pos="426"/>
                    </w:tabs>
                    <w:ind w:right="34"/>
                    <w:contextualSpacing/>
                    <w:jc w:val="center"/>
                    <w:rPr>
                      <w:b/>
                      <w:sz w:val="22"/>
                      <w:szCs w:val="16"/>
                    </w:rPr>
                  </w:pPr>
                  <w:r w:rsidRPr="00EF2DC5">
                    <w:rPr>
                      <w:b/>
                      <w:sz w:val="22"/>
                      <w:szCs w:val="16"/>
                    </w:rPr>
                    <w:t>Server</w:t>
                  </w:r>
                </w:p>
              </w:tc>
              <w:tc>
                <w:tcPr>
                  <w:tcW w:w="2552" w:type="dxa"/>
                </w:tcPr>
                <w:p w14:paraId="29C4723D" w14:textId="77777777" w:rsidR="002661C6" w:rsidRPr="00EF2DC5" w:rsidRDefault="002661C6" w:rsidP="004C3BB9">
                  <w:pPr>
                    <w:tabs>
                      <w:tab w:val="left" w:pos="-567"/>
                      <w:tab w:val="left" w:pos="426"/>
                    </w:tabs>
                    <w:ind w:right="34"/>
                    <w:contextualSpacing/>
                    <w:jc w:val="center"/>
                    <w:rPr>
                      <w:b/>
                      <w:sz w:val="22"/>
                      <w:szCs w:val="16"/>
                    </w:rPr>
                  </w:pPr>
                  <w:r w:rsidRPr="00EF2DC5">
                    <w:rPr>
                      <w:b/>
                      <w:sz w:val="22"/>
                      <w:szCs w:val="16"/>
                    </w:rPr>
                    <w:t>Ciudad</w:t>
                  </w:r>
                </w:p>
              </w:tc>
              <w:tc>
                <w:tcPr>
                  <w:tcW w:w="1701" w:type="dxa"/>
                </w:tcPr>
                <w:p w14:paraId="705F5437" w14:textId="77777777" w:rsidR="002661C6" w:rsidRPr="00EF2DC5" w:rsidRDefault="002661C6" w:rsidP="004C3BB9">
                  <w:pPr>
                    <w:tabs>
                      <w:tab w:val="left" w:pos="-567"/>
                      <w:tab w:val="left" w:pos="426"/>
                    </w:tabs>
                    <w:ind w:right="34"/>
                    <w:contextualSpacing/>
                    <w:jc w:val="center"/>
                    <w:rPr>
                      <w:b/>
                      <w:sz w:val="22"/>
                      <w:szCs w:val="16"/>
                    </w:rPr>
                  </w:pPr>
                  <w:r w:rsidRPr="00EF2DC5">
                    <w:rPr>
                      <w:b/>
                      <w:sz w:val="22"/>
                      <w:szCs w:val="16"/>
                    </w:rPr>
                    <w:t>Departamento</w:t>
                  </w:r>
                </w:p>
              </w:tc>
            </w:tr>
            <w:tr w:rsidR="002661C6" w:rsidRPr="00EF2DC5" w14:paraId="517FB635" w14:textId="77777777" w:rsidTr="004C3BB9">
              <w:trPr>
                <w:jc w:val="center"/>
              </w:trPr>
              <w:tc>
                <w:tcPr>
                  <w:tcW w:w="581" w:type="dxa"/>
                </w:tcPr>
                <w:p w14:paraId="5FE801E3" w14:textId="77777777" w:rsidR="002661C6" w:rsidRPr="00EF2DC5" w:rsidRDefault="002661C6" w:rsidP="004C3BB9">
                  <w:pPr>
                    <w:tabs>
                      <w:tab w:val="left" w:pos="-567"/>
                      <w:tab w:val="left" w:pos="426"/>
                    </w:tabs>
                    <w:ind w:right="34"/>
                    <w:contextualSpacing/>
                    <w:jc w:val="center"/>
                    <w:rPr>
                      <w:sz w:val="22"/>
                      <w:szCs w:val="16"/>
                    </w:rPr>
                  </w:pPr>
                  <w:r w:rsidRPr="00EF2DC5">
                    <w:rPr>
                      <w:sz w:val="22"/>
                      <w:szCs w:val="16"/>
                    </w:rPr>
                    <w:t>1</w:t>
                  </w:r>
                </w:p>
              </w:tc>
              <w:tc>
                <w:tcPr>
                  <w:tcW w:w="3145" w:type="dxa"/>
                  <w:vAlign w:val="center"/>
                </w:tcPr>
                <w:p w14:paraId="629D4DCF" w14:textId="77777777" w:rsidR="002661C6" w:rsidRPr="00EF2DC5" w:rsidRDefault="002661C6" w:rsidP="004C3BB9">
                  <w:pPr>
                    <w:tabs>
                      <w:tab w:val="left" w:pos="-567"/>
                      <w:tab w:val="left" w:pos="426"/>
                    </w:tabs>
                    <w:ind w:right="34"/>
                    <w:contextualSpacing/>
                    <w:jc w:val="both"/>
                    <w:rPr>
                      <w:sz w:val="22"/>
                      <w:szCs w:val="16"/>
                    </w:rPr>
                  </w:pPr>
                  <w:r w:rsidRPr="00EF2DC5">
                    <w:rPr>
                      <w:color w:val="000000"/>
                      <w:sz w:val="22"/>
                      <w:szCs w:val="16"/>
                    </w:rPr>
                    <w:t xml:space="preserve">HOST 1 </w:t>
                  </w:r>
                  <w:proofErr w:type="spellStart"/>
                  <w:r w:rsidRPr="00EF2DC5">
                    <w:rPr>
                      <w:color w:val="000000"/>
                      <w:sz w:val="22"/>
                      <w:szCs w:val="16"/>
                    </w:rPr>
                    <w:t>VMware</w:t>
                  </w:r>
                  <w:proofErr w:type="spellEnd"/>
                  <w:r w:rsidRPr="00EF2DC5">
                    <w:rPr>
                      <w:color w:val="000000"/>
                      <w:sz w:val="22"/>
                      <w:szCs w:val="16"/>
                    </w:rPr>
                    <w:t xml:space="preserve"> EXI</w:t>
                  </w:r>
                </w:p>
              </w:tc>
              <w:tc>
                <w:tcPr>
                  <w:tcW w:w="2552" w:type="dxa"/>
                  <w:vAlign w:val="center"/>
                </w:tcPr>
                <w:p w14:paraId="47BEF110"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0332DE1D" w14:textId="77777777" w:rsidR="002661C6" w:rsidRPr="00EF2DC5" w:rsidRDefault="002661C6" w:rsidP="004C3BB9">
                  <w:pPr>
                    <w:tabs>
                      <w:tab w:val="left" w:pos="-567"/>
                      <w:tab w:val="left" w:pos="426"/>
                    </w:tabs>
                    <w:ind w:right="34"/>
                    <w:contextualSpacing/>
                    <w:rPr>
                      <w:sz w:val="22"/>
                      <w:szCs w:val="16"/>
                    </w:rPr>
                  </w:pPr>
                  <w:r w:rsidRPr="00EF2DC5">
                    <w:rPr>
                      <w:sz w:val="22"/>
                      <w:szCs w:val="16"/>
                    </w:rPr>
                    <w:t xml:space="preserve">Cundinamarca </w:t>
                  </w:r>
                </w:p>
              </w:tc>
            </w:tr>
            <w:tr w:rsidR="002661C6" w:rsidRPr="00EF2DC5" w14:paraId="233AC6CB" w14:textId="77777777" w:rsidTr="004C3BB9">
              <w:trPr>
                <w:jc w:val="center"/>
              </w:trPr>
              <w:tc>
                <w:tcPr>
                  <w:tcW w:w="581" w:type="dxa"/>
                </w:tcPr>
                <w:p w14:paraId="2B7DE786" w14:textId="77777777" w:rsidR="002661C6" w:rsidRPr="00EF2DC5" w:rsidRDefault="002661C6" w:rsidP="004C3BB9">
                  <w:pPr>
                    <w:jc w:val="center"/>
                    <w:rPr>
                      <w:sz w:val="22"/>
                      <w:szCs w:val="16"/>
                    </w:rPr>
                  </w:pPr>
                  <w:r w:rsidRPr="00EF2DC5">
                    <w:rPr>
                      <w:sz w:val="22"/>
                      <w:szCs w:val="16"/>
                    </w:rPr>
                    <w:t>2</w:t>
                  </w:r>
                </w:p>
              </w:tc>
              <w:tc>
                <w:tcPr>
                  <w:tcW w:w="3145" w:type="dxa"/>
                  <w:vAlign w:val="center"/>
                </w:tcPr>
                <w:p w14:paraId="1827C91D" w14:textId="77777777" w:rsidR="002661C6" w:rsidRPr="00EF2DC5" w:rsidRDefault="002661C6" w:rsidP="004C3BB9">
                  <w:pPr>
                    <w:rPr>
                      <w:sz w:val="22"/>
                      <w:szCs w:val="16"/>
                    </w:rPr>
                  </w:pPr>
                  <w:proofErr w:type="spellStart"/>
                  <w:r w:rsidRPr="00EF2DC5">
                    <w:rPr>
                      <w:color w:val="000000"/>
                      <w:sz w:val="22"/>
                      <w:szCs w:val="16"/>
                    </w:rPr>
                    <w:t>VCenter</w:t>
                  </w:r>
                  <w:proofErr w:type="spellEnd"/>
                  <w:r w:rsidRPr="00EF2DC5">
                    <w:rPr>
                      <w:color w:val="000000"/>
                      <w:sz w:val="22"/>
                      <w:szCs w:val="16"/>
                    </w:rPr>
                    <w:t xml:space="preserve"> 1</w:t>
                  </w:r>
                </w:p>
              </w:tc>
              <w:tc>
                <w:tcPr>
                  <w:tcW w:w="2552" w:type="dxa"/>
                  <w:vAlign w:val="center"/>
                </w:tcPr>
                <w:p w14:paraId="495B114F"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45B3F13F" w14:textId="77777777" w:rsidR="002661C6" w:rsidRPr="00EF2DC5" w:rsidRDefault="002661C6" w:rsidP="004C3BB9">
                  <w:pPr>
                    <w:rPr>
                      <w:sz w:val="22"/>
                      <w:szCs w:val="16"/>
                    </w:rPr>
                  </w:pPr>
                  <w:r w:rsidRPr="00EF2DC5">
                    <w:rPr>
                      <w:sz w:val="22"/>
                      <w:szCs w:val="16"/>
                    </w:rPr>
                    <w:t>Cundinamarca</w:t>
                  </w:r>
                </w:p>
              </w:tc>
            </w:tr>
            <w:tr w:rsidR="002661C6" w:rsidRPr="00EF2DC5" w14:paraId="21673359" w14:textId="77777777" w:rsidTr="004C3BB9">
              <w:trPr>
                <w:jc w:val="center"/>
              </w:trPr>
              <w:tc>
                <w:tcPr>
                  <w:tcW w:w="581" w:type="dxa"/>
                </w:tcPr>
                <w:p w14:paraId="20E92979" w14:textId="77777777" w:rsidR="002661C6" w:rsidRPr="00EF2DC5" w:rsidRDefault="002661C6" w:rsidP="004C3BB9">
                  <w:pPr>
                    <w:jc w:val="center"/>
                    <w:rPr>
                      <w:sz w:val="22"/>
                      <w:szCs w:val="16"/>
                    </w:rPr>
                  </w:pPr>
                  <w:r w:rsidRPr="00EF2DC5">
                    <w:rPr>
                      <w:sz w:val="22"/>
                      <w:szCs w:val="16"/>
                    </w:rPr>
                    <w:t>3</w:t>
                  </w:r>
                </w:p>
              </w:tc>
              <w:tc>
                <w:tcPr>
                  <w:tcW w:w="3145" w:type="dxa"/>
                  <w:vAlign w:val="center"/>
                </w:tcPr>
                <w:p w14:paraId="2BE8C4A0" w14:textId="77777777" w:rsidR="002661C6" w:rsidRPr="00EF2DC5" w:rsidRDefault="002661C6" w:rsidP="004C3BB9">
                  <w:pPr>
                    <w:tabs>
                      <w:tab w:val="left" w:pos="-567"/>
                      <w:tab w:val="left" w:pos="426"/>
                    </w:tabs>
                    <w:ind w:right="34"/>
                    <w:contextualSpacing/>
                    <w:jc w:val="both"/>
                    <w:rPr>
                      <w:sz w:val="22"/>
                      <w:szCs w:val="16"/>
                    </w:rPr>
                  </w:pPr>
                  <w:proofErr w:type="spellStart"/>
                  <w:r w:rsidRPr="00EF2DC5">
                    <w:rPr>
                      <w:color w:val="000000"/>
                      <w:sz w:val="22"/>
                      <w:szCs w:val="16"/>
                    </w:rPr>
                    <w:t>OpenScape</w:t>
                  </w:r>
                  <w:proofErr w:type="spellEnd"/>
                  <w:r w:rsidRPr="00EF2DC5">
                    <w:rPr>
                      <w:color w:val="000000"/>
                      <w:sz w:val="22"/>
                      <w:szCs w:val="16"/>
                    </w:rPr>
                    <w:t xml:space="preserve"> </w:t>
                  </w:r>
                  <w:proofErr w:type="spellStart"/>
                  <w:r w:rsidRPr="00EF2DC5">
                    <w:rPr>
                      <w:color w:val="000000"/>
                      <w:sz w:val="22"/>
                      <w:szCs w:val="16"/>
                    </w:rPr>
                    <w:t>Voice</w:t>
                  </w:r>
                  <w:proofErr w:type="spellEnd"/>
                  <w:r w:rsidRPr="00EF2DC5">
                    <w:rPr>
                      <w:color w:val="000000"/>
                      <w:sz w:val="22"/>
                      <w:szCs w:val="16"/>
                    </w:rPr>
                    <w:t xml:space="preserve"> </w:t>
                  </w:r>
                  <w:proofErr w:type="spellStart"/>
                  <w:r w:rsidRPr="00EF2DC5">
                    <w:rPr>
                      <w:color w:val="000000"/>
                      <w:sz w:val="22"/>
                      <w:szCs w:val="16"/>
                    </w:rPr>
                    <w:t>Node</w:t>
                  </w:r>
                  <w:proofErr w:type="spellEnd"/>
                  <w:r w:rsidRPr="00EF2DC5">
                    <w:rPr>
                      <w:color w:val="000000"/>
                      <w:sz w:val="22"/>
                      <w:szCs w:val="16"/>
                    </w:rPr>
                    <w:t xml:space="preserve"> 1</w:t>
                  </w:r>
                </w:p>
              </w:tc>
              <w:tc>
                <w:tcPr>
                  <w:tcW w:w="2552" w:type="dxa"/>
                  <w:vAlign w:val="center"/>
                </w:tcPr>
                <w:p w14:paraId="1BCBF469"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7A6C2227" w14:textId="77777777" w:rsidR="002661C6" w:rsidRPr="00EF2DC5" w:rsidRDefault="002661C6" w:rsidP="004C3BB9">
                  <w:pPr>
                    <w:rPr>
                      <w:sz w:val="22"/>
                      <w:szCs w:val="16"/>
                    </w:rPr>
                  </w:pPr>
                  <w:r w:rsidRPr="00EF2DC5">
                    <w:rPr>
                      <w:sz w:val="22"/>
                      <w:szCs w:val="16"/>
                    </w:rPr>
                    <w:t xml:space="preserve">Cundinamarca </w:t>
                  </w:r>
                </w:p>
              </w:tc>
            </w:tr>
            <w:tr w:rsidR="002661C6" w:rsidRPr="00EF2DC5" w14:paraId="1BA6C0BD" w14:textId="77777777" w:rsidTr="004C3BB9">
              <w:trPr>
                <w:jc w:val="center"/>
              </w:trPr>
              <w:tc>
                <w:tcPr>
                  <w:tcW w:w="581" w:type="dxa"/>
                </w:tcPr>
                <w:p w14:paraId="0F299681" w14:textId="77777777" w:rsidR="002661C6" w:rsidRPr="00EF2DC5" w:rsidRDefault="002661C6" w:rsidP="004C3BB9">
                  <w:pPr>
                    <w:jc w:val="center"/>
                    <w:rPr>
                      <w:sz w:val="22"/>
                      <w:szCs w:val="16"/>
                    </w:rPr>
                  </w:pPr>
                  <w:r w:rsidRPr="00EF2DC5">
                    <w:rPr>
                      <w:sz w:val="22"/>
                      <w:szCs w:val="16"/>
                    </w:rPr>
                    <w:t>4</w:t>
                  </w:r>
                </w:p>
              </w:tc>
              <w:tc>
                <w:tcPr>
                  <w:tcW w:w="3145" w:type="dxa"/>
                  <w:vAlign w:val="center"/>
                </w:tcPr>
                <w:p w14:paraId="497F9D0B" w14:textId="77777777" w:rsidR="002661C6" w:rsidRPr="00EF2DC5" w:rsidRDefault="002661C6" w:rsidP="004C3BB9">
                  <w:pPr>
                    <w:tabs>
                      <w:tab w:val="left" w:pos="-567"/>
                      <w:tab w:val="left" w:pos="426"/>
                    </w:tabs>
                    <w:ind w:right="34"/>
                    <w:contextualSpacing/>
                    <w:jc w:val="both"/>
                    <w:rPr>
                      <w:sz w:val="22"/>
                      <w:szCs w:val="16"/>
                    </w:rPr>
                  </w:pPr>
                  <w:r w:rsidRPr="00EF2DC5">
                    <w:rPr>
                      <w:color w:val="000000"/>
                      <w:sz w:val="22"/>
                      <w:szCs w:val="16"/>
                    </w:rPr>
                    <w:t>Media Server Audio_1</w:t>
                  </w:r>
                </w:p>
              </w:tc>
              <w:tc>
                <w:tcPr>
                  <w:tcW w:w="2552" w:type="dxa"/>
                  <w:vAlign w:val="center"/>
                </w:tcPr>
                <w:p w14:paraId="3FB88218"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2463970E" w14:textId="77777777" w:rsidR="002661C6" w:rsidRPr="00EF2DC5" w:rsidRDefault="002661C6" w:rsidP="004C3BB9">
                  <w:pPr>
                    <w:rPr>
                      <w:sz w:val="22"/>
                      <w:szCs w:val="16"/>
                    </w:rPr>
                  </w:pPr>
                  <w:r w:rsidRPr="00EF2DC5">
                    <w:rPr>
                      <w:sz w:val="22"/>
                      <w:szCs w:val="16"/>
                    </w:rPr>
                    <w:t xml:space="preserve">Cundinamarca </w:t>
                  </w:r>
                </w:p>
              </w:tc>
            </w:tr>
            <w:tr w:rsidR="002661C6" w:rsidRPr="00EF2DC5" w14:paraId="53CAA5E1" w14:textId="77777777" w:rsidTr="004C3BB9">
              <w:trPr>
                <w:jc w:val="center"/>
              </w:trPr>
              <w:tc>
                <w:tcPr>
                  <w:tcW w:w="581" w:type="dxa"/>
                </w:tcPr>
                <w:p w14:paraId="673CE587" w14:textId="77777777" w:rsidR="002661C6" w:rsidRPr="00EF2DC5" w:rsidRDefault="002661C6" w:rsidP="004C3BB9">
                  <w:pPr>
                    <w:jc w:val="center"/>
                    <w:rPr>
                      <w:sz w:val="22"/>
                      <w:szCs w:val="16"/>
                    </w:rPr>
                  </w:pPr>
                  <w:r w:rsidRPr="00EF2DC5">
                    <w:rPr>
                      <w:sz w:val="22"/>
                      <w:szCs w:val="16"/>
                    </w:rPr>
                    <w:t>5</w:t>
                  </w:r>
                </w:p>
              </w:tc>
              <w:tc>
                <w:tcPr>
                  <w:tcW w:w="3145" w:type="dxa"/>
                  <w:vAlign w:val="center"/>
                </w:tcPr>
                <w:p w14:paraId="263E6833" w14:textId="77777777" w:rsidR="002661C6" w:rsidRPr="00EF2DC5" w:rsidRDefault="002661C6" w:rsidP="004C3BB9">
                  <w:pPr>
                    <w:rPr>
                      <w:sz w:val="22"/>
                      <w:szCs w:val="16"/>
                    </w:rPr>
                  </w:pPr>
                  <w:r w:rsidRPr="00EF2DC5">
                    <w:rPr>
                      <w:color w:val="000000"/>
                      <w:sz w:val="22"/>
                      <w:szCs w:val="16"/>
                    </w:rPr>
                    <w:t>Media Server Video_1</w:t>
                  </w:r>
                </w:p>
              </w:tc>
              <w:tc>
                <w:tcPr>
                  <w:tcW w:w="2552" w:type="dxa"/>
                  <w:vAlign w:val="center"/>
                </w:tcPr>
                <w:p w14:paraId="4330458B"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2DE8B73F"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45F086F6" w14:textId="77777777" w:rsidTr="004C3BB9">
              <w:trPr>
                <w:jc w:val="center"/>
              </w:trPr>
              <w:tc>
                <w:tcPr>
                  <w:tcW w:w="581" w:type="dxa"/>
                </w:tcPr>
                <w:p w14:paraId="204A9935" w14:textId="77777777" w:rsidR="002661C6" w:rsidRPr="00EF2DC5" w:rsidRDefault="002661C6" w:rsidP="004C3BB9">
                  <w:pPr>
                    <w:jc w:val="center"/>
                    <w:rPr>
                      <w:sz w:val="22"/>
                      <w:szCs w:val="16"/>
                    </w:rPr>
                  </w:pPr>
                  <w:r w:rsidRPr="00EF2DC5">
                    <w:rPr>
                      <w:sz w:val="22"/>
                      <w:szCs w:val="16"/>
                    </w:rPr>
                    <w:t>6</w:t>
                  </w:r>
                </w:p>
              </w:tc>
              <w:tc>
                <w:tcPr>
                  <w:tcW w:w="3145" w:type="dxa"/>
                  <w:vAlign w:val="center"/>
                </w:tcPr>
                <w:p w14:paraId="68E45261" w14:textId="77777777" w:rsidR="002661C6" w:rsidRPr="00EF2DC5" w:rsidRDefault="002661C6" w:rsidP="004C3BB9">
                  <w:pPr>
                    <w:rPr>
                      <w:color w:val="000000"/>
                      <w:sz w:val="22"/>
                      <w:szCs w:val="16"/>
                    </w:rPr>
                  </w:pPr>
                  <w:r w:rsidRPr="00EF2DC5">
                    <w:rPr>
                      <w:color w:val="000000"/>
                      <w:sz w:val="22"/>
                      <w:szCs w:val="16"/>
                    </w:rPr>
                    <w:t>Media Server Video_3</w:t>
                  </w:r>
                </w:p>
              </w:tc>
              <w:tc>
                <w:tcPr>
                  <w:tcW w:w="2552" w:type="dxa"/>
                  <w:vAlign w:val="center"/>
                </w:tcPr>
                <w:p w14:paraId="1A39420F"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21A805BA"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7CAF2E83" w14:textId="77777777" w:rsidTr="004C3BB9">
              <w:trPr>
                <w:jc w:val="center"/>
              </w:trPr>
              <w:tc>
                <w:tcPr>
                  <w:tcW w:w="581" w:type="dxa"/>
                </w:tcPr>
                <w:p w14:paraId="377675C4" w14:textId="77777777" w:rsidR="002661C6" w:rsidRPr="00EF2DC5" w:rsidRDefault="002661C6" w:rsidP="004C3BB9">
                  <w:pPr>
                    <w:jc w:val="center"/>
                    <w:rPr>
                      <w:sz w:val="22"/>
                      <w:szCs w:val="16"/>
                    </w:rPr>
                  </w:pPr>
                  <w:r w:rsidRPr="00EF2DC5">
                    <w:rPr>
                      <w:sz w:val="22"/>
                      <w:szCs w:val="16"/>
                    </w:rPr>
                    <w:t>7</w:t>
                  </w:r>
                </w:p>
              </w:tc>
              <w:tc>
                <w:tcPr>
                  <w:tcW w:w="3145" w:type="dxa"/>
                  <w:vAlign w:val="center"/>
                </w:tcPr>
                <w:p w14:paraId="5690B758" w14:textId="77777777" w:rsidR="002661C6" w:rsidRPr="00EF2DC5" w:rsidRDefault="002661C6" w:rsidP="004C3BB9">
                  <w:pPr>
                    <w:rPr>
                      <w:color w:val="000000"/>
                      <w:sz w:val="22"/>
                      <w:szCs w:val="16"/>
                    </w:rPr>
                  </w:pPr>
                  <w:r w:rsidRPr="00EF2DC5">
                    <w:rPr>
                      <w:color w:val="000000"/>
                      <w:sz w:val="22"/>
                      <w:szCs w:val="16"/>
                    </w:rPr>
                    <w:t>NTP Server</w:t>
                  </w:r>
                </w:p>
              </w:tc>
              <w:tc>
                <w:tcPr>
                  <w:tcW w:w="2552" w:type="dxa"/>
                  <w:vAlign w:val="center"/>
                </w:tcPr>
                <w:p w14:paraId="08D68E54"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2A1EDA73"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15180CD3" w14:textId="77777777" w:rsidTr="004C3BB9">
              <w:trPr>
                <w:jc w:val="center"/>
              </w:trPr>
              <w:tc>
                <w:tcPr>
                  <w:tcW w:w="581" w:type="dxa"/>
                </w:tcPr>
                <w:p w14:paraId="67985564" w14:textId="77777777" w:rsidR="002661C6" w:rsidRPr="00EF2DC5" w:rsidRDefault="002661C6" w:rsidP="004C3BB9">
                  <w:pPr>
                    <w:jc w:val="center"/>
                    <w:rPr>
                      <w:sz w:val="22"/>
                      <w:szCs w:val="16"/>
                    </w:rPr>
                  </w:pPr>
                  <w:r w:rsidRPr="00EF2DC5">
                    <w:rPr>
                      <w:sz w:val="22"/>
                      <w:szCs w:val="16"/>
                    </w:rPr>
                    <w:t>8</w:t>
                  </w:r>
                </w:p>
              </w:tc>
              <w:tc>
                <w:tcPr>
                  <w:tcW w:w="3145" w:type="dxa"/>
                  <w:vAlign w:val="center"/>
                </w:tcPr>
                <w:p w14:paraId="5A10DCA1" w14:textId="77777777" w:rsidR="002661C6" w:rsidRPr="00EF2DC5" w:rsidRDefault="002661C6" w:rsidP="004C3BB9">
                  <w:pPr>
                    <w:rPr>
                      <w:color w:val="000000"/>
                      <w:sz w:val="22"/>
                      <w:szCs w:val="16"/>
                    </w:rPr>
                  </w:pPr>
                  <w:proofErr w:type="spellStart"/>
                  <w:r w:rsidRPr="00EF2DC5">
                    <w:rPr>
                      <w:color w:val="000000"/>
                      <w:sz w:val="22"/>
                      <w:szCs w:val="16"/>
                    </w:rPr>
                    <w:t>OpenScape</w:t>
                  </w:r>
                  <w:proofErr w:type="spellEnd"/>
                  <w:r w:rsidRPr="00EF2DC5">
                    <w:rPr>
                      <w:color w:val="000000"/>
                      <w:sz w:val="22"/>
                      <w:szCs w:val="16"/>
                    </w:rPr>
                    <w:t xml:space="preserve"> </w:t>
                  </w:r>
                  <w:proofErr w:type="spellStart"/>
                  <w:r w:rsidRPr="00EF2DC5">
                    <w:rPr>
                      <w:color w:val="000000"/>
                      <w:sz w:val="22"/>
                      <w:szCs w:val="16"/>
                    </w:rPr>
                    <w:t>WebCollaborations</w:t>
                  </w:r>
                  <w:proofErr w:type="spellEnd"/>
                </w:p>
              </w:tc>
              <w:tc>
                <w:tcPr>
                  <w:tcW w:w="2552" w:type="dxa"/>
                  <w:vAlign w:val="center"/>
                </w:tcPr>
                <w:p w14:paraId="53ECFDA1"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45CAEDF8"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257E1162" w14:textId="77777777" w:rsidTr="004C3BB9">
              <w:trPr>
                <w:jc w:val="center"/>
              </w:trPr>
              <w:tc>
                <w:tcPr>
                  <w:tcW w:w="581" w:type="dxa"/>
                </w:tcPr>
                <w:p w14:paraId="56B0CA4D" w14:textId="77777777" w:rsidR="002661C6" w:rsidRPr="00EF2DC5" w:rsidRDefault="002661C6" w:rsidP="004C3BB9">
                  <w:pPr>
                    <w:jc w:val="center"/>
                    <w:rPr>
                      <w:sz w:val="22"/>
                      <w:szCs w:val="16"/>
                    </w:rPr>
                  </w:pPr>
                  <w:r w:rsidRPr="00EF2DC5">
                    <w:rPr>
                      <w:sz w:val="22"/>
                      <w:szCs w:val="16"/>
                    </w:rPr>
                    <w:t>9</w:t>
                  </w:r>
                </w:p>
              </w:tc>
              <w:tc>
                <w:tcPr>
                  <w:tcW w:w="3145" w:type="dxa"/>
                  <w:vAlign w:val="center"/>
                </w:tcPr>
                <w:p w14:paraId="574DC908" w14:textId="77777777" w:rsidR="002661C6" w:rsidRPr="00EF2DC5" w:rsidRDefault="002661C6" w:rsidP="004C3BB9">
                  <w:pPr>
                    <w:rPr>
                      <w:color w:val="000000"/>
                      <w:sz w:val="22"/>
                      <w:szCs w:val="16"/>
                    </w:rPr>
                  </w:pPr>
                  <w:proofErr w:type="spellStart"/>
                  <w:r w:rsidRPr="00EF2DC5">
                    <w:rPr>
                      <w:color w:val="000000"/>
                      <w:sz w:val="22"/>
                      <w:szCs w:val="16"/>
                    </w:rPr>
                    <w:t>OpenScape</w:t>
                  </w:r>
                  <w:proofErr w:type="spellEnd"/>
                  <w:r w:rsidRPr="00EF2DC5">
                    <w:rPr>
                      <w:color w:val="000000"/>
                      <w:sz w:val="22"/>
                      <w:szCs w:val="16"/>
                    </w:rPr>
                    <w:t xml:space="preserve"> DLS1</w:t>
                  </w:r>
                </w:p>
              </w:tc>
              <w:tc>
                <w:tcPr>
                  <w:tcW w:w="2552" w:type="dxa"/>
                  <w:vAlign w:val="center"/>
                </w:tcPr>
                <w:p w14:paraId="5E2628AC"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78F3367B"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64F3F0B2" w14:textId="77777777" w:rsidTr="004C3BB9">
              <w:trPr>
                <w:jc w:val="center"/>
              </w:trPr>
              <w:tc>
                <w:tcPr>
                  <w:tcW w:w="581" w:type="dxa"/>
                </w:tcPr>
                <w:p w14:paraId="706DAA73" w14:textId="77777777" w:rsidR="002661C6" w:rsidRPr="00EF2DC5" w:rsidRDefault="002661C6" w:rsidP="004C3BB9">
                  <w:pPr>
                    <w:jc w:val="center"/>
                    <w:rPr>
                      <w:sz w:val="22"/>
                      <w:szCs w:val="16"/>
                    </w:rPr>
                  </w:pPr>
                  <w:r w:rsidRPr="00EF2DC5">
                    <w:rPr>
                      <w:sz w:val="22"/>
                      <w:szCs w:val="16"/>
                    </w:rPr>
                    <w:t>10</w:t>
                  </w:r>
                </w:p>
              </w:tc>
              <w:tc>
                <w:tcPr>
                  <w:tcW w:w="3145" w:type="dxa"/>
                  <w:vAlign w:val="center"/>
                </w:tcPr>
                <w:p w14:paraId="3A30F36A" w14:textId="77777777" w:rsidR="002661C6" w:rsidRPr="00EF2DC5" w:rsidRDefault="002661C6" w:rsidP="004C3BB9">
                  <w:pPr>
                    <w:rPr>
                      <w:color w:val="000000"/>
                      <w:sz w:val="22"/>
                      <w:szCs w:val="16"/>
                    </w:rPr>
                  </w:pPr>
                  <w:r w:rsidRPr="00EF2DC5">
                    <w:rPr>
                      <w:color w:val="000000"/>
                      <w:sz w:val="22"/>
                      <w:szCs w:val="16"/>
                    </w:rPr>
                    <w:t>SBC Internet</w:t>
                  </w:r>
                </w:p>
              </w:tc>
              <w:tc>
                <w:tcPr>
                  <w:tcW w:w="2552" w:type="dxa"/>
                  <w:vAlign w:val="center"/>
                </w:tcPr>
                <w:p w14:paraId="02F70A3F"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5A50B31B"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08CD29B3" w14:textId="77777777" w:rsidTr="004C3BB9">
              <w:trPr>
                <w:jc w:val="center"/>
              </w:trPr>
              <w:tc>
                <w:tcPr>
                  <w:tcW w:w="581" w:type="dxa"/>
                </w:tcPr>
                <w:p w14:paraId="7D65BDFE" w14:textId="77777777" w:rsidR="002661C6" w:rsidRPr="00EF2DC5" w:rsidRDefault="002661C6" w:rsidP="004C3BB9">
                  <w:pPr>
                    <w:jc w:val="center"/>
                    <w:rPr>
                      <w:sz w:val="22"/>
                      <w:szCs w:val="16"/>
                    </w:rPr>
                  </w:pPr>
                  <w:r w:rsidRPr="00EF2DC5">
                    <w:rPr>
                      <w:sz w:val="22"/>
                      <w:szCs w:val="16"/>
                    </w:rPr>
                    <w:t>11</w:t>
                  </w:r>
                </w:p>
              </w:tc>
              <w:tc>
                <w:tcPr>
                  <w:tcW w:w="3145" w:type="dxa"/>
                  <w:vAlign w:val="center"/>
                </w:tcPr>
                <w:p w14:paraId="4336B79A" w14:textId="77777777" w:rsidR="002661C6" w:rsidRPr="00EF2DC5" w:rsidRDefault="002661C6" w:rsidP="004C3BB9">
                  <w:pPr>
                    <w:rPr>
                      <w:color w:val="000000"/>
                      <w:sz w:val="22"/>
                      <w:szCs w:val="16"/>
                    </w:rPr>
                  </w:pPr>
                  <w:r w:rsidRPr="00EF2DC5">
                    <w:rPr>
                      <w:color w:val="000000"/>
                      <w:sz w:val="22"/>
                      <w:szCs w:val="16"/>
                    </w:rPr>
                    <w:t>SBC FREQUENTIS</w:t>
                  </w:r>
                </w:p>
              </w:tc>
              <w:tc>
                <w:tcPr>
                  <w:tcW w:w="2552" w:type="dxa"/>
                  <w:vAlign w:val="center"/>
                </w:tcPr>
                <w:p w14:paraId="252E7261"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01E6A824"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512B7F91" w14:textId="77777777" w:rsidTr="004C3BB9">
              <w:trPr>
                <w:jc w:val="center"/>
              </w:trPr>
              <w:tc>
                <w:tcPr>
                  <w:tcW w:w="581" w:type="dxa"/>
                </w:tcPr>
                <w:p w14:paraId="41C5697C" w14:textId="77777777" w:rsidR="002661C6" w:rsidRPr="00EF2DC5" w:rsidRDefault="002661C6" w:rsidP="004C3BB9">
                  <w:pPr>
                    <w:jc w:val="center"/>
                    <w:rPr>
                      <w:sz w:val="22"/>
                      <w:szCs w:val="16"/>
                    </w:rPr>
                  </w:pPr>
                  <w:r w:rsidRPr="00EF2DC5">
                    <w:rPr>
                      <w:sz w:val="22"/>
                      <w:szCs w:val="16"/>
                    </w:rPr>
                    <w:t>12</w:t>
                  </w:r>
                </w:p>
              </w:tc>
              <w:tc>
                <w:tcPr>
                  <w:tcW w:w="3145" w:type="dxa"/>
                  <w:vAlign w:val="center"/>
                </w:tcPr>
                <w:p w14:paraId="4D6C8005" w14:textId="77777777" w:rsidR="002661C6" w:rsidRPr="00EF2DC5" w:rsidRDefault="002661C6" w:rsidP="004C3BB9">
                  <w:pPr>
                    <w:rPr>
                      <w:color w:val="000000"/>
                      <w:sz w:val="22"/>
                      <w:szCs w:val="16"/>
                    </w:rPr>
                  </w:pPr>
                  <w:r w:rsidRPr="00EF2DC5">
                    <w:rPr>
                      <w:color w:val="000000"/>
                      <w:sz w:val="22"/>
                      <w:szCs w:val="16"/>
                    </w:rPr>
                    <w:t>OS_SBC_TSIP_3150111_MDN</w:t>
                  </w:r>
                </w:p>
              </w:tc>
              <w:tc>
                <w:tcPr>
                  <w:tcW w:w="2552" w:type="dxa"/>
                  <w:vAlign w:val="center"/>
                </w:tcPr>
                <w:p w14:paraId="56782365"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59F2C2E4"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5BAAF044" w14:textId="77777777" w:rsidTr="004C3BB9">
              <w:trPr>
                <w:jc w:val="center"/>
              </w:trPr>
              <w:tc>
                <w:tcPr>
                  <w:tcW w:w="581" w:type="dxa"/>
                </w:tcPr>
                <w:p w14:paraId="0CC9B63F" w14:textId="77777777" w:rsidR="002661C6" w:rsidRPr="00EF2DC5" w:rsidRDefault="002661C6" w:rsidP="004C3BB9">
                  <w:pPr>
                    <w:jc w:val="center"/>
                    <w:rPr>
                      <w:sz w:val="22"/>
                      <w:szCs w:val="16"/>
                    </w:rPr>
                  </w:pPr>
                  <w:r w:rsidRPr="00EF2DC5">
                    <w:rPr>
                      <w:sz w:val="22"/>
                      <w:szCs w:val="16"/>
                    </w:rPr>
                    <w:t>13</w:t>
                  </w:r>
                </w:p>
              </w:tc>
              <w:tc>
                <w:tcPr>
                  <w:tcW w:w="3145" w:type="dxa"/>
                  <w:vAlign w:val="center"/>
                </w:tcPr>
                <w:p w14:paraId="316136D3" w14:textId="77777777" w:rsidR="002661C6" w:rsidRPr="00EF2DC5" w:rsidRDefault="002661C6" w:rsidP="004C3BB9">
                  <w:pPr>
                    <w:rPr>
                      <w:color w:val="000000"/>
                      <w:sz w:val="22"/>
                      <w:szCs w:val="16"/>
                    </w:rPr>
                  </w:pPr>
                  <w:proofErr w:type="spellStart"/>
                  <w:r w:rsidRPr="00EF2DC5">
                    <w:rPr>
                      <w:color w:val="000000"/>
                      <w:sz w:val="22"/>
                      <w:szCs w:val="16"/>
                    </w:rPr>
                    <w:t>SBC_TSIP_Fija_CGFM</w:t>
                  </w:r>
                  <w:proofErr w:type="spellEnd"/>
                </w:p>
              </w:tc>
              <w:tc>
                <w:tcPr>
                  <w:tcW w:w="2552" w:type="dxa"/>
                  <w:vAlign w:val="center"/>
                </w:tcPr>
                <w:p w14:paraId="79810F5F"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67379DBB"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020CFEF5" w14:textId="77777777" w:rsidTr="004C3BB9">
              <w:trPr>
                <w:jc w:val="center"/>
              </w:trPr>
              <w:tc>
                <w:tcPr>
                  <w:tcW w:w="581" w:type="dxa"/>
                </w:tcPr>
                <w:p w14:paraId="47D038AB" w14:textId="77777777" w:rsidR="002661C6" w:rsidRPr="00EF2DC5" w:rsidRDefault="002661C6" w:rsidP="004C3BB9">
                  <w:pPr>
                    <w:jc w:val="center"/>
                    <w:rPr>
                      <w:sz w:val="22"/>
                      <w:szCs w:val="16"/>
                    </w:rPr>
                  </w:pPr>
                  <w:r w:rsidRPr="00EF2DC5">
                    <w:rPr>
                      <w:sz w:val="22"/>
                      <w:szCs w:val="16"/>
                    </w:rPr>
                    <w:t>14</w:t>
                  </w:r>
                </w:p>
              </w:tc>
              <w:tc>
                <w:tcPr>
                  <w:tcW w:w="3145" w:type="dxa"/>
                  <w:vAlign w:val="center"/>
                </w:tcPr>
                <w:p w14:paraId="1A1ADB67" w14:textId="77777777" w:rsidR="002661C6" w:rsidRPr="00EF2DC5" w:rsidRDefault="002661C6" w:rsidP="004C3BB9">
                  <w:pPr>
                    <w:rPr>
                      <w:color w:val="000000"/>
                      <w:sz w:val="22"/>
                      <w:szCs w:val="16"/>
                    </w:rPr>
                  </w:pPr>
                  <w:proofErr w:type="spellStart"/>
                  <w:r w:rsidRPr="00EF2DC5">
                    <w:rPr>
                      <w:color w:val="000000"/>
                      <w:sz w:val="22"/>
                      <w:szCs w:val="16"/>
                    </w:rPr>
                    <w:t>SBC_TSIP_Movil_CGFM</w:t>
                  </w:r>
                  <w:proofErr w:type="spellEnd"/>
                </w:p>
              </w:tc>
              <w:tc>
                <w:tcPr>
                  <w:tcW w:w="2552" w:type="dxa"/>
                  <w:vAlign w:val="center"/>
                </w:tcPr>
                <w:p w14:paraId="135FCBBF"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5D18233F"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7EC07717" w14:textId="77777777" w:rsidTr="004C3BB9">
              <w:trPr>
                <w:jc w:val="center"/>
              </w:trPr>
              <w:tc>
                <w:tcPr>
                  <w:tcW w:w="581" w:type="dxa"/>
                  <w:vAlign w:val="center"/>
                </w:tcPr>
                <w:p w14:paraId="479DB307" w14:textId="77777777" w:rsidR="002661C6" w:rsidRPr="00EF2DC5" w:rsidRDefault="002661C6" w:rsidP="004C3BB9">
                  <w:pPr>
                    <w:jc w:val="center"/>
                    <w:rPr>
                      <w:sz w:val="22"/>
                      <w:szCs w:val="16"/>
                    </w:rPr>
                  </w:pPr>
                  <w:r w:rsidRPr="00EF2DC5">
                    <w:rPr>
                      <w:sz w:val="22"/>
                      <w:szCs w:val="16"/>
                    </w:rPr>
                    <w:t>15</w:t>
                  </w:r>
                </w:p>
              </w:tc>
              <w:tc>
                <w:tcPr>
                  <w:tcW w:w="3145" w:type="dxa"/>
                  <w:vAlign w:val="center"/>
                </w:tcPr>
                <w:p w14:paraId="07E9EBF7" w14:textId="77777777" w:rsidR="002661C6" w:rsidRPr="00EF2DC5" w:rsidRDefault="002661C6" w:rsidP="004C3BB9">
                  <w:pPr>
                    <w:rPr>
                      <w:color w:val="000000"/>
                      <w:sz w:val="22"/>
                      <w:szCs w:val="16"/>
                    </w:rPr>
                  </w:pPr>
                  <w:proofErr w:type="spellStart"/>
                  <w:r w:rsidRPr="00EF2DC5">
                    <w:rPr>
                      <w:color w:val="000000"/>
                      <w:sz w:val="22"/>
                      <w:szCs w:val="16"/>
                    </w:rPr>
                    <w:t>OpenScape</w:t>
                  </w:r>
                  <w:proofErr w:type="spellEnd"/>
                  <w:r w:rsidRPr="00EF2DC5">
                    <w:rPr>
                      <w:color w:val="000000"/>
                      <w:sz w:val="22"/>
                      <w:szCs w:val="16"/>
                    </w:rPr>
                    <w:t xml:space="preserve"> </w:t>
                  </w:r>
                  <w:proofErr w:type="spellStart"/>
                  <w:r w:rsidRPr="00EF2DC5">
                    <w:rPr>
                      <w:color w:val="000000"/>
                      <w:sz w:val="22"/>
                      <w:szCs w:val="16"/>
                    </w:rPr>
                    <w:t>Contact</w:t>
                  </w:r>
                  <w:proofErr w:type="spellEnd"/>
                  <w:r w:rsidRPr="00EF2DC5">
                    <w:rPr>
                      <w:color w:val="000000"/>
                      <w:sz w:val="22"/>
                      <w:szCs w:val="16"/>
                    </w:rPr>
                    <w:t xml:space="preserve"> Center Enterprise</w:t>
                  </w:r>
                </w:p>
              </w:tc>
              <w:tc>
                <w:tcPr>
                  <w:tcW w:w="2552" w:type="dxa"/>
                  <w:vAlign w:val="center"/>
                </w:tcPr>
                <w:p w14:paraId="340E13BC"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1B17E532"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65B9607E" w14:textId="77777777" w:rsidTr="004C3BB9">
              <w:trPr>
                <w:jc w:val="center"/>
              </w:trPr>
              <w:tc>
                <w:tcPr>
                  <w:tcW w:w="581" w:type="dxa"/>
                </w:tcPr>
                <w:p w14:paraId="38A5BBF2" w14:textId="77777777" w:rsidR="002661C6" w:rsidRPr="00EF2DC5" w:rsidRDefault="002661C6" w:rsidP="004C3BB9">
                  <w:pPr>
                    <w:jc w:val="center"/>
                    <w:rPr>
                      <w:sz w:val="22"/>
                      <w:szCs w:val="16"/>
                    </w:rPr>
                  </w:pPr>
                  <w:r w:rsidRPr="00EF2DC5">
                    <w:rPr>
                      <w:sz w:val="22"/>
                      <w:szCs w:val="16"/>
                    </w:rPr>
                    <w:t>16</w:t>
                  </w:r>
                </w:p>
              </w:tc>
              <w:tc>
                <w:tcPr>
                  <w:tcW w:w="3145" w:type="dxa"/>
                  <w:vAlign w:val="center"/>
                </w:tcPr>
                <w:p w14:paraId="4927FFDD" w14:textId="77777777" w:rsidR="002661C6" w:rsidRPr="00EF2DC5" w:rsidRDefault="002661C6" w:rsidP="004C3BB9">
                  <w:pPr>
                    <w:rPr>
                      <w:color w:val="000000"/>
                      <w:sz w:val="22"/>
                      <w:szCs w:val="16"/>
                    </w:rPr>
                  </w:pPr>
                  <w:proofErr w:type="spellStart"/>
                  <w:r w:rsidRPr="00EF2DC5">
                    <w:rPr>
                      <w:color w:val="000000"/>
                      <w:sz w:val="22"/>
                      <w:szCs w:val="16"/>
                    </w:rPr>
                    <w:t>OpenScape</w:t>
                  </w:r>
                  <w:proofErr w:type="spellEnd"/>
                  <w:r w:rsidRPr="00EF2DC5">
                    <w:rPr>
                      <w:color w:val="000000"/>
                      <w:sz w:val="22"/>
                      <w:szCs w:val="16"/>
                    </w:rPr>
                    <w:t xml:space="preserve"> </w:t>
                  </w:r>
                  <w:proofErr w:type="spellStart"/>
                  <w:r w:rsidRPr="00EF2DC5">
                    <w:rPr>
                      <w:color w:val="000000"/>
                      <w:sz w:val="22"/>
                      <w:szCs w:val="16"/>
                    </w:rPr>
                    <w:t>OpenFire</w:t>
                  </w:r>
                  <w:proofErr w:type="spellEnd"/>
                </w:p>
              </w:tc>
              <w:tc>
                <w:tcPr>
                  <w:tcW w:w="2552" w:type="dxa"/>
                  <w:vAlign w:val="center"/>
                </w:tcPr>
                <w:p w14:paraId="1E8FB008"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0960E838"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2AAC3C94" w14:textId="77777777" w:rsidTr="004C3BB9">
              <w:trPr>
                <w:jc w:val="center"/>
              </w:trPr>
              <w:tc>
                <w:tcPr>
                  <w:tcW w:w="581" w:type="dxa"/>
                </w:tcPr>
                <w:p w14:paraId="13B7ABCD" w14:textId="77777777" w:rsidR="002661C6" w:rsidRPr="00EF2DC5" w:rsidRDefault="002661C6" w:rsidP="004C3BB9">
                  <w:pPr>
                    <w:jc w:val="center"/>
                    <w:rPr>
                      <w:sz w:val="22"/>
                      <w:szCs w:val="16"/>
                    </w:rPr>
                  </w:pPr>
                  <w:r w:rsidRPr="00EF2DC5">
                    <w:rPr>
                      <w:sz w:val="22"/>
                      <w:szCs w:val="16"/>
                    </w:rPr>
                    <w:t>17</w:t>
                  </w:r>
                </w:p>
              </w:tc>
              <w:tc>
                <w:tcPr>
                  <w:tcW w:w="3145" w:type="dxa"/>
                  <w:vAlign w:val="center"/>
                </w:tcPr>
                <w:p w14:paraId="08468BC7" w14:textId="77777777" w:rsidR="002661C6" w:rsidRPr="00EF2DC5" w:rsidRDefault="002661C6" w:rsidP="004C3BB9">
                  <w:pPr>
                    <w:rPr>
                      <w:color w:val="000000"/>
                      <w:sz w:val="22"/>
                      <w:szCs w:val="16"/>
                    </w:rPr>
                  </w:pPr>
                  <w:r w:rsidRPr="00EF2DC5">
                    <w:rPr>
                      <w:color w:val="000000"/>
                      <w:sz w:val="22"/>
                      <w:szCs w:val="16"/>
                    </w:rPr>
                    <w:t xml:space="preserve">HOST 2 </w:t>
                  </w:r>
                  <w:proofErr w:type="spellStart"/>
                  <w:r w:rsidRPr="00EF2DC5">
                    <w:rPr>
                      <w:color w:val="000000"/>
                      <w:sz w:val="22"/>
                      <w:szCs w:val="16"/>
                    </w:rPr>
                    <w:t>VMware</w:t>
                  </w:r>
                  <w:proofErr w:type="spellEnd"/>
                  <w:r w:rsidRPr="00EF2DC5">
                    <w:rPr>
                      <w:color w:val="000000"/>
                      <w:sz w:val="22"/>
                      <w:szCs w:val="16"/>
                    </w:rPr>
                    <w:t xml:space="preserve"> EXI</w:t>
                  </w:r>
                </w:p>
              </w:tc>
              <w:tc>
                <w:tcPr>
                  <w:tcW w:w="2552" w:type="dxa"/>
                  <w:vAlign w:val="center"/>
                </w:tcPr>
                <w:p w14:paraId="156CFC88"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11209978"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6F1E0F06" w14:textId="77777777" w:rsidTr="004C3BB9">
              <w:trPr>
                <w:jc w:val="center"/>
              </w:trPr>
              <w:tc>
                <w:tcPr>
                  <w:tcW w:w="581" w:type="dxa"/>
                </w:tcPr>
                <w:p w14:paraId="2C9CC525" w14:textId="77777777" w:rsidR="002661C6" w:rsidRPr="00EF2DC5" w:rsidRDefault="002661C6" w:rsidP="004C3BB9">
                  <w:pPr>
                    <w:jc w:val="center"/>
                    <w:rPr>
                      <w:sz w:val="22"/>
                      <w:szCs w:val="16"/>
                    </w:rPr>
                  </w:pPr>
                  <w:r w:rsidRPr="00EF2DC5">
                    <w:rPr>
                      <w:sz w:val="22"/>
                      <w:szCs w:val="16"/>
                    </w:rPr>
                    <w:t>18</w:t>
                  </w:r>
                </w:p>
              </w:tc>
              <w:tc>
                <w:tcPr>
                  <w:tcW w:w="3145" w:type="dxa"/>
                  <w:vAlign w:val="center"/>
                </w:tcPr>
                <w:p w14:paraId="1543EBF1" w14:textId="77777777" w:rsidR="002661C6" w:rsidRPr="00EF2DC5" w:rsidRDefault="002661C6" w:rsidP="004C3BB9">
                  <w:pPr>
                    <w:rPr>
                      <w:color w:val="000000"/>
                      <w:sz w:val="22"/>
                      <w:szCs w:val="16"/>
                    </w:rPr>
                  </w:pPr>
                  <w:proofErr w:type="spellStart"/>
                  <w:r w:rsidRPr="00EF2DC5">
                    <w:rPr>
                      <w:color w:val="000000"/>
                      <w:sz w:val="22"/>
                      <w:szCs w:val="16"/>
                    </w:rPr>
                    <w:t>VCenter</w:t>
                  </w:r>
                  <w:proofErr w:type="spellEnd"/>
                  <w:r w:rsidRPr="00EF2DC5">
                    <w:rPr>
                      <w:color w:val="000000"/>
                      <w:sz w:val="22"/>
                      <w:szCs w:val="16"/>
                    </w:rPr>
                    <w:t xml:space="preserve"> 2</w:t>
                  </w:r>
                </w:p>
              </w:tc>
              <w:tc>
                <w:tcPr>
                  <w:tcW w:w="2552" w:type="dxa"/>
                  <w:vAlign w:val="center"/>
                </w:tcPr>
                <w:p w14:paraId="69BF4BAC"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6AC6FE7E"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595DF06F" w14:textId="77777777" w:rsidTr="004C3BB9">
              <w:trPr>
                <w:jc w:val="center"/>
              </w:trPr>
              <w:tc>
                <w:tcPr>
                  <w:tcW w:w="581" w:type="dxa"/>
                </w:tcPr>
                <w:p w14:paraId="6F333EB4" w14:textId="77777777" w:rsidR="002661C6" w:rsidRPr="00EF2DC5" w:rsidRDefault="002661C6" w:rsidP="004C3BB9">
                  <w:pPr>
                    <w:jc w:val="center"/>
                    <w:rPr>
                      <w:sz w:val="22"/>
                      <w:szCs w:val="16"/>
                    </w:rPr>
                  </w:pPr>
                  <w:r w:rsidRPr="00EF2DC5">
                    <w:rPr>
                      <w:sz w:val="22"/>
                      <w:szCs w:val="16"/>
                    </w:rPr>
                    <w:t>19</w:t>
                  </w:r>
                </w:p>
              </w:tc>
              <w:tc>
                <w:tcPr>
                  <w:tcW w:w="3145" w:type="dxa"/>
                  <w:vAlign w:val="center"/>
                </w:tcPr>
                <w:p w14:paraId="1BF98464" w14:textId="77777777" w:rsidR="002661C6" w:rsidRPr="00EF2DC5" w:rsidRDefault="002661C6" w:rsidP="004C3BB9">
                  <w:pPr>
                    <w:rPr>
                      <w:color w:val="000000"/>
                      <w:sz w:val="22"/>
                      <w:szCs w:val="16"/>
                    </w:rPr>
                  </w:pPr>
                  <w:proofErr w:type="spellStart"/>
                  <w:r w:rsidRPr="00EF2DC5">
                    <w:rPr>
                      <w:color w:val="000000"/>
                      <w:sz w:val="22"/>
                      <w:szCs w:val="16"/>
                    </w:rPr>
                    <w:t>OpenScape</w:t>
                  </w:r>
                  <w:proofErr w:type="spellEnd"/>
                  <w:r w:rsidRPr="00EF2DC5">
                    <w:rPr>
                      <w:color w:val="000000"/>
                      <w:sz w:val="22"/>
                      <w:szCs w:val="16"/>
                    </w:rPr>
                    <w:t xml:space="preserve"> </w:t>
                  </w:r>
                  <w:proofErr w:type="spellStart"/>
                  <w:r w:rsidRPr="00EF2DC5">
                    <w:rPr>
                      <w:color w:val="000000"/>
                      <w:sz w:val="22"/>
                      <w:szCs w:val="16"/>
                    </w:rPr>
                    <w:t>Voice</w:t>
                  </w:r>
                  <w:proofErr w:type="spellEnd"/>
                  <w:r w:rsidRPr="00EF2DC5">
                    <w:rPr>
                      <w:color w:val="000000"/>
                      <w:sz w:val="22"/>
                      <w:szCs w:val="16"/>
                    </w:rPr>
                    <w:t xml:space="preserve"> </w:t>
                  </w:r>
                  <w:proofErr w:type="spellStart"/>
                  <w:r w:rsidRPr="00EF2DC5">
                    <w:rPr>
                      <w:color w:val="000000"/>
                      <w:sz w:val="22"/>
                      <w:szCs w:val="16"/>
                    </w:rPr>
                    <w:t>Node</w:t>
                  </w:r>
                  <w:proofErr w:type="spellEnd"/>
                  <w:r w:rsidRPr="00EF2DC5">
                    <w:rPr>
                      <w:color w:val="000000"/>
                      <w:sz w:val="22"/>
                      <w:szCs w:val="16"/>
                    </w:rPr>
                    <w:t xml:space="preserve"> 2</w:t>
                  </w:r>
                </w:p>
              </w:tc>
              <w:tc>
                <w:tcPr>
                  <w:tcW w:w="2552" w:type="dxa"/>
                  <w:vAlign w:val="center"/>
                </w:tcPr>
                <w:p w14:paraId="4E58B3B0"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3BF24C17"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2FC322BF" w14:textId="77777777" w:rsidTr="004C3BB9">
              <w:trPr>
                <w:jc w:val="center"/>
              </w:trPr>
              <w:tc>
                <w:tcPr>
                  <w:tcW w:w="581" w:type="dxa"/>
                </w:tcPr>
                <w:p w14:paraId="03DDC99D" w14:textId="77777777" w:rsidR="002661C6" w:rsidRPr="00EF2DC5" w:rsidRDefault="002661C6" w:rsidP="004C3BB9">
                  <w:pPr>
                    <w:jc w:val="center"/>
                    <w:rPr>
                      <w:sz w:val="22"/>
                      <w:szCs w:val="16"/>
                    </w:rPr>
                  </w:pPr>
                  <w:r w:rsidRPr="00EF2DC5">
                    <w:rPr>
                      <w:sz w:val="22"/>
                      <w:szCs w:val="16"/>
                    </w:rPr>
                    <w:t>20</w:t>
                  </w:r>
                </w:p>
              </w:tc>
              <w:tc>
                <w:tcPr>
                  <w:tcW w:w="3145" w:type="dxa"/>
                  <w:vAlign w:val="center"/>
                </w:tcPr>
                <w:p w14:paraId="6E8C461A" w14:textId="77777777" w:rsidR="002661C6" w:rsidRPr="00EF2DC5" w:rsidRDefault="002661C6" w:rsidP="004C3BB9">
                  <w:pPr>
                    <w:rPr>
                      <w:color w:val="000000"/>
                      <w:sz w:val="22"/>
                      <w:szCs w:val="16"/>
                    </w:rPr>
                  </w:pPr>
                  <w:r w:rsidRPr="00EF2DC5">
                    <w:rPr>
                      <w:color w:val="000000"/>
                      <w:sz w:val="22"/>
                      <w:szCs w:val="16"/>
                    </w:rPr>
                    <w:t>Media Server Audio_2</w:t>
                  </w:r>
                </w:p>
              </w:tc>
              <w:tc>
                <w:tcPr>
                  <w:tcW w:w="2552" w:type="dxa"/>
                  <w:vAlign w:val="center"/>
                </w:tcPr>
                <w:p w14:paraId="166A4AE2"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06C78843"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1178BC55" w14:textId="77777777" w:rsidTr="004C3BB9">
              <w:trPr>
                <w:jc w:val="center"/>
              </w:trPr>
              <w:tc>
                <w:tcPr>
                  <w:tcW w:w="581" w:type="dxa"/>
                </w:tcPr>
                <w:p w14:paraId="6C18B9E6" w14:textId="77777777" w:rsidR="002661C6" w:rsidRPr="00EF2DC5" w:rsidRDefault="002661C6" w:rsidP="004C3BB9">
                  <w:pPr>
                    <w:jc w:val="center"/>
                    <w:rPr>
                      <w:sz w:val="22"/>
                      <w:szCs w:val="16"/>
                    </w:rPr>
                  </w:pPr>
                  <w:r w:rsidRPr="00EF2DC5">
                    <w:rPr>
                      <w:sz w:val="22"/>
                      <w:szCs w:val="16"/>
                    </w:rPr>
                    <w:t>21</w:t>
                  </w:r>
                </w:p>
              </w:tc>
              <w:tc>
                <w:tcPr>
                  <w:tcW w:w="3145" w:type="dxa"/>
                  <w:vAlign w:val="center"/>
                </w:tcPr>
                <w:p w14:paraId="0BA09575" w14:textId="77777777" w:rsidR="002661C6" w:rsidRPr="00EF2DC5" w:rsidRDefault="002661C6" w:rsidP="004C3BB9">
                  <w:pPr>
                    <w:rPr>
                      <w:color w:val="000000"/>
                      <w:sz w:val="22"/>
                      <w:szCs w:val="16"/>
                    </w:rPr>
                  </w:pPr>
                  <w:r w:rsidRPr="00EF2DC5">
                    <w:rPr>
                      <w:color w:val="000000"/>
                      <w:sz w:val="22"/>
                      <w:szCs w:val="16"/>
                    </w:rPr>
                    <w:t>Media Server Video_2</w:t>
                  </w:r>
                </w:p>
              </w:tc>
              <w:tc>
                <w:tcPr>
                  <w:tcW w:w="2552" w:type="dxa"/>
                  <w:vAlign w:val="center"/>
                </w:tcPr>
                <w:p w14:paraId="2A92685F"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4DBAC733"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4471EF4F" w14:textId="77777777" w:rsidTr="004C3BB9">
              <w:trPr>
                <w:jc w:val="center"/>
              </w:trPr>
              <w:tc>
                <w:tcPr>
                  <w:tcW w:w="581" w:type="dxa"/>
                </w:tcPr>
                <w:p w14:paraId="5FDDC352" w14:textId="77777777" w:rsidR="002661C6" w:rsidRPr="00EF2DC5" w:rsidRDefault="002661C6" w:rsidP="004C3BB9">
                  <w:pPr>
                    <w:jc w:val="center"/>
                    <w:rPr>
                      <w:sz w:val="22"/>
                      <w:szCs w:val="16"/>
                    </w:rPr>
                  </w:pPr>
                  <w:r w:rsidRPr="00EF2DC5">
                    <w:rPr>
                      <w:sz w:val="22"/>
                      <w:szCs w:val="16"/>
                    </w:rPr>
                    <w:t>22</w:t>
                  </w:r>
                </w:p>
              </w:tc>
              <w:tc>
                <w:tcPr>
                  <w:tcW w:w="3145" w:type="dxa"/>
                  <w:vAlign w:val="center"/>
                </w:tcPr>
                <w:p w14:paraId="599B14B4" w14:textId="77777777" w:rsidR="002661C6" w:rsidRPr="00EF2DC5" w:rsidRDefault="002661C6" w:rsidP="004C3BB9">
                  <w:pPr>
                    <w:rPr>
                      <w:color w:val="000000"/>
                      <w:sz w:val="22"/>
                      <w:szCs w:val="16"/>
                    </w:rPr>
                  </w:pPr>
                  <w:r w:rsidRPr="00EF2DC5">
                    <w:rPr>
                      <w:color w:val="000000"/>
                      <w:sz w:val="22"/>
                      <w:szCs w:val="16"/>
                    </w:rPr>
                    <w:t>Media Server Video_4</w:t>
                  </w:r>
                </w:p>
              </w:tc>
              <w:tc>
                <w:tcPr>
                  <w:tcW w:w="2552" w:type="dxa"/>
                  <w:vAlign w:val="center"/>
                </w:tcPr>
                <w:p w14:paraId="2D761728"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2663243D"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4B3B9D52" w14:textId="77777777" w:rsidTr="004C3BB9">
              <w:trPr>
                <w:jc w:val="center"/>
              </w:trPr>
              <w:tc>
                <w:tcPr>
                  <w:tcW w:w="581" w:type="dxa"/>
                </w:tcPr>
                <w:p w14:paraId="61F6778C" w14:textId="77777777" w:rsidR="002661C6" w:rsidRPr="00EF2DC5" w:rsidRDefault="002661C6" w:rsidP="004C3BB9">
                  <w:pPr>
                    <w:jc w:val="center"/>
                    <w:rPr>
                      <w:sz w:val="22"/>
                      <w:szCs w:val="16"/>
                    </w:rPr>
                  </w:pPr>
                  <w:r w:rsidRPr="00EF2DC5">
                    <w:rPr>
                      <w:sz w:val="22"/>
                      <w:szCs w:val="16"/>
                    </w:rPr>
                    <w:t>23</w:t>
                  </w:r>
                </w:p>
              </w:tc>
              <w:tc>
                <w:tcPr>
                  <w:tcW w:w="3145" w:type="dxa"/>
                  <w:vAlign w:val="center"/>
                </w:tcPr>
                <w:p w14:paraId="47552B7F" w14:textId="77777777" w:rsidR="002661C6" w:rsidRPr="00EF2DC5" w:rsidRDefault="002661C6" w:rsidP="004C3BB9">
                  <w:pPr>
                    <w:rPr>
                      <w:color w:val="000000"/>
                      <w:sz w:val="22"/>
                      <w:szCs w:val="16"/>
                    </w:rPr>
                  </w:pPr>
                  <w:r w:rsidRPr="00EF2DC5">
                    <w:rPr>
                      <w:color w:val="000000"/>
                      <w:sz w:val="22"/>
                      <w:szCs w:val="16"/>
                    </w:rPr>
                    <w:t>Media Server Video_5</w:t>
                  </w:r>
                </w:p>
              </w:tc>
              <w:tc>
                <w:tcPr>
                  <w:tcW w:w="2552" w:type="dxa"/>
                  <w:vAlign w:val="center"/>
                </w:tcPr>
                <w:p w14:paraId="297287B9"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29CD7CDB"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00A4B312" w14:textId="77777777" w:rsidTr="004C3BB9">
              <w:trPr>
                <w:jc w:val="center"/>
              </w:trPr>
              <w:tc>
                <w:tcPr>
                  <w:tcW w:w="581" w:type="dxa"/>
                </w:tcPr>
                <w:p w14:paraId="490F42BB" w14:textId="77777777" w:rsidR="002661C6" w:rsidRPr="00EF2DC5" w:rsidRDefault="002661C6" w:rsidP="004C3BB9">
                  <w:pPr>
                    <w:jc w:val="center"/>
                    <w:rPr>
                      <w:sz w:val="22"/>
                      <w:szCs w:val="16"/>
                    </w:rPr>
                  </w:pPr>
                  <w:r w:rsidRPr="00EF2DC5">
                    <w:rPr>
                      <w:sz w:val="22"/>
                      <w:szCs w:val="16"/>
                    </w:rPr>
                    <w:t>24</w:t>
                  </w:r>
                </w:p>
              </w:tc>
              <w:tc>
                <w:tcPr>
                  <w:tcW w:w="3145" w:type="dxa"/>
                  <w:vAlign w:val="center"/>
                </w:tcPr>
                <w:p w14:paraId="697FE802" w14:textId="77777777" w:rsidR="002661C6" w:rsidRPr="00EF2DC5" w:rsidRDefault="002661C6" w:rsidP="004C3BB9">
                  <w:pPr>
                    <w:tabs>
                      <w:tab w:val="left" w:pos="-567"/>
                      <w:tab w:val="left" w:pos="426"/>
                    </w:tabs>
                    <w:ind w:right="34"/>
                    <w:contextualSpacing/>
                    <w:jc w:val="both"/>
                    <w:rPr>
                      <w:sz w:val="22"/>
                      <w:szCs w:val="16"/>
                    </w:rPr>
                  </w:pPr>
                  <w:proofErr w:type="spellStart"/>
                  <w:r w:rsidRPr="00EF2DC5">
                    <w:rPr>
                      <w:color w:val="000000"/>
                      <w:sz w:val="22"/>
                      <w:szCs w:val="16"/>
                    </w:rPr>
                    <w:t>OpenScape</w:t>
                  </w:r>
                  <w:proofErr w:type="spellEnd"/>
                  <w:r w:rsidRPr="00EF2DC5">
                    <w:rPr>
                      <w:color w:val="000000"/>
                      <w:sz w:val="22"/>
                      <w:szCs w:val="16"/>
                    </w:rPr>
                    <w:t xml:space="preserve"> CMS</w:t>
                  </w:r>
                </w:p>
              </w:tc>
              <w:tc>
                <w:tcPr>
                  <w:tcW w:w="2552" w:type="dxa"/>
                  <w:vAlign w:val="center"/>
                </w:tcPr>
                <w:p w14:paraId="6AF47A07"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3FFA4E90"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1C75E3B7" w14:textId="77777777" w:rsidTr="004C3BB9">
              <w:trPr>
                <w:jc w:val="center"/>
              </w:trPr>
              <w:tc>
                <w:tcPr>
                  <w:tcW w:w="581" w:type="dxa"/>
                </w:tcPr>
                <w:p w14:paraId="49767B53" w14:textId="77777777" w:rsidR="002661C6" w:rsidRPr="00EF2DC5" w:rsidRDefault="002661C6" w:rsidP="004C3BB9">
                  <w:pPr>
                    <w:jc w:val="center"/>
                    <w:rPr>
                      <w:sz w:val="22"/>
                      <w:szCs w:val="16"/>
                    </w:rPr>
                  </w:pPr>
                  <w:r w:rsidRPr="00EF2DC5">
                    <w:rPr>
                      <w:sz w:val="22"/>
                      <w:szCs w:val="16"/>
                    </w:rPr>
                    <w:t>25</w:t>
                  </w:r>
                </w:p>
              </w:tc>
              <w:tc>
                <w:tcPr>
                  <w:tcW w:w="3145" w:type="dxa"/>
                  <w:vAlign w:val="center"/>
                </w:tcPr>
                <w:p w14:paraId="61660B6C" w14:textId="77777777" w:rsidR="002661C6" w:rsidRPr="00EF2DC5" w:rsidRDefault="002661C6" w:rsidP="004C3BB9">
                  <w:pPr>
                    <w:tabs>
                      <w:tab w:val="left" w:pos="-567"/>
                      <w:tab w:val="left" w:pos="426"/>
                    </w:tabs>
                    <w:ind w:right="34"/>
                    <w:contextualSpacing/>
                    <w:jc w:val="both"/>
                    <w:rPr>
                      <w:sz w:val="22"/>
                      <w:szCs w:val="16"/>
                    </w:rPr>
                  </w:pPr>
                  <w:proofErr w:type="spellStart"/>
                  <w:r w:rsidRPr="00EF2DC5">
                    <w:rPr>
                      <w:color w:val="000000"/>
                      <w:sz w:val="22"/>
                      <w:szCs w:val="16"/>
                    </w:rPr>
                    <w:t>OpenScape</w:t>
                  </w:r>
                  <w:proofErr w:type="spellEnd"/>
                  <w:r w:rsidRPr="00EF2DC5">
                    <w:rPr>
                      <w:color w:val="000000"/>
                      <w:sz w:val="22"/>
                      <w:szCs w:val="16"/>
                    </w:rPr>
                    <w:t xml:space="preserve"> </w:t>
                  </w:r>
                  <w:proofErr w:type="spellStart"/>
                  <w:r w:rsidRPr="00EF2DC5">
                    <w:rPr>
                      <w:color w:val="000000"/>
                      <w:sz w:val="22"/>
                      <w:szCs w:val="16"/>
                    </w:rPr>
                    <w:t>Backend</w:t>
                  </w:r>
                  <w:proofErr w:type="spellEnd"/>
                  <w:r w:rsidRPr="00EF2DC5">
                    <w:rPr>
                      <w:color w:val="000000"/>
                      <w:sz w:val="22"/>
                      <w:szCs w:val="16"/>
                    </w:rPr>
                    <w:t>-CMP</w:t>
                  </w:r>
                </w:p>
              </w:tc>
              <w:tc>
                <w:tcPr>
                  <w:tcW w:w="2552" w:type="dxa"/>
                  <w:vAlign w:val="center"/>
                </w:tcPr>
                <w:p w14:paraId="22D12599"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4C9C1F9F"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3F7A418F" w14:textId="77777777" w:rsidTr="004C3BB9">
              <w:trPr>
                <w:jc w:val="center"/>
              </w:trPr>
              <w:tc>
                <w:tcPr>
                  <w:tcW w:w="581" w:type="dxa"/>
                </w:tcPr>
                <w:p w14:paraId="71ADABDC" w14:textId="77777777" w:rsidR="002661C6" w:rsidRPr="00EF2DC5" w:rsidRDefault="002661C6" w:rsidP="004C3BB9">
                  <w:pPr>
                    <w:jc w:val="center"/>
                    <w:rPr>
                      <w:sz w:val="22"/>
                      <w:szCs w:val="16"/>
                    </w:rPr>
                  </w:pPr>
                  <w:r w:rsidRPr="00EF2DC5">
                    <w:rPr>
                      <w:sz w:val="22"/>
                      <w:szCs w:val="16"/>
                    </w:rPr>
                    <w:t>26</w:t>
                  </w:r>
                </w:p>
              </w:tc>
              <w:tc>
                <w:tcPr>
                  <w:tcW w:w="3145" w:type="dxa"/>
                  <w:vAlign w:val="center"/>
                </w:tcPr>
                <w:p w14:paraId="2EA70298" w14:textId="77777777" w:rsidR="002661C6" w:rsidRPr="00EF2DC5" w:rsidRDefault="002661C6" w:rsidP="004C3BB9">
                  <w:pPr>
                    <w:tabs>
                      <w:tab w:val="left" w:pos="-567"/>
                      <w:tab w:val="left" w:pos="426"/>
                    </w:tabs>
                    <w:ind w:right="34"/>
                    <w:contextualSpacing/>
                    <w:jc w:val="both"/>
                    <w:rPr>
                      <w:sz w:val="22"/>
                      <w:szCs w:val="16"/>
                    </w:rPr>
                  </w:pPr>
                  <w:proofErr w:type="spellStart"/>
                  <w:r w:rsidRPr="00EF2DC5">
                    <w:rPr>
                      <w:color w:val="000000"/>
                      <w:sz w:val="22"/>
                      <w:szCs w:val="16"/>
                    </w:rPr>
                    <w:t>OpenScape</w:t>
                  </w:r>
                  <w:proofErr w:type="spellEnd"/>
                  <w:r w:rsidRPr="00EF2DC5">
                    <w:rPr>
                      <w:color w:val="000000"/>
                      <w:sz w:val="22"/>
                      <w:szCs w:val="16"/>
                    </w:rPr>
                    <w:t xml:space="preserve"> </w:t>
                  </w:r>
                  <w:proofErr w:type="spellStart"/>
                  <w:r w:rsidRPr="00EF2DC5">
                    <w:rPr>
                      <w:color w:val="000000"/>
                      <w:sz w:val="22"/>
                      <w:szCs w:val="16"/>
                    </w:rPr>
                    <w:t>FronEnd_UC</w:t>
                  </w:r>
                  <w:proofErr w:type="spellEnd"/>
                </w:p>
              </w:tc>
              <w:tc>
                <w:tcPr>
                  <w:tcW w:w="2552" w:type="dxa"/>
                  <w:vAlign w:val="center"/>
                </w:tcPr>
                <w:p w14:paraId="581B5BCE"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2C9DDED4"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626507DE" w14:textId="77777777" w:rsidTr="004C3BB9">
              <w:trPr>
                <w:jc w:val="center"/>
              </w:trPr>
              <w:tc>
                <w:tcPr>
                  <w:tcW w:w="581" w:type="dxa"/>
                </w:tcPr>
                <w:p w14:paraId="5031DCEC" w14:textId="77777777" w:rsidR="002661C6" w:rsidRPr="00EF2DC5" w:rsidRDefault="002661C6" w:rsidP="004C3BB9">
                  <w:pPr>
                    <w:jc w:val="center"/>
                    <w:rPr>
                      <w:sz w:val="22"/>
                      <w:szCs w:val="16"/>
                    </w:rPr>
                  </w:pPr>
                  <w:r w:rsidRPr="00EF2DC5">
                    <w:rPr>
                      <w:sz w:val="22"/>
                      <w:szCs w:val="16"/>
                    </w:rPr>
                    <w:t>27</w:t>
                  </w:r>
                </w:p>
              </w:tc>
              <w:tc>
                <w:tcPr>
                  <w:tcW w:w="3145" w:type="dxa"/>
                  <w:vAlign w:val="center"/>
                </w:tcPr>
                <w:p w14:paraId="23F518A3" w14:textId="77777777" w:rsidR="002661C6" w:rsidRPr="00EF2DC5" w:rsidRDefault="002661C6" w:rsidP="004C3BB9">
                  <w:pPr>
                    <w:tabs>
                      <w:tab w:val="left" w:pos="-567"/>
                      <w:tab w:val="left" w:pos="426"/>
                    </w:tabs>
                    <w:ind w:right="34"/>
                    <w:contextualSpacing/>
                    <w:jc w:val="both"/>
                    <w:rPr>
                      <w:sz w:val="22"/>
                      <w:szCs w:val="16"/>
                    </w:rPr>
                  </w:pPr>
                  <w:proofErr w:type="spellStart"/>
                  <w:r w:rsidRPr="00EF2DC5">
                    <w:rPr>
                      <w:color w:val="000000"/>
                      <w:sz w:val="22"/>
                      <w:szCs w:val="16"/>
                    </w:rPr>
                    <w:t>OpenScape</w:t>
                  </w:r>
                  <w:proofErr w:type="spellEnd"/>
                  <w:r w:rsidRPr="00EF2DC5">
                    <w:rPr>
                      <w:color w:val="000000"/>
                      <w:sz w:val="22"/>
                      <w:szCs w:val="16"/>
                    </w:rPr>
                    <w:t xml:space="preserve"> </w:t>
                  </w:r>
                  <w:proofErr w:type="spellStart"/>
                  <w:r w:rsidRPr="00EF2DC5">
                    <w:rPr>
                      <w:color w:val="000000"/>
                      <w:sz w:val="22"/>
                      <w:szCs w:val="16"/>
                    </w:rPr>
                    <w:t>Facade</w:t>
                  </w:r>
                  <w:proofErr w:type="spellEnd"/>
                </w:p>
              </w:tc>
              <w:tc>
                <w:tcPr>
                  <w:tcW w:w="2552" w:type="dxa"/>
                  <w:vAlign w:val="center"/>
                </w:tcPr>
                <w:p w14:paraId="0CBEE2F6"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12159E42"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275A1D64" w14:textId="77777777" w:rsidTr="004C3BB9">
              <w:trPr>
                <w:trHeight w:val="43"/>
                <w:jc w:val="center"/>
              </w:trPr>
              <w:tc>
                <w:tcPr>
                  <w:tcW w:w="581" w:type="dxa"/>
                </w:tcPr>
                <w:p w14:paraId="58EBAAD6" w14:textId="77777777" w:rsidR="002661C6" w:rsidRPr="00EF2DC5" w:rsidRDefault="002661C6" w:rsidP="004C3BB9">
                  <w:pPr>
                    <w:jc w:val="center"/>
                    <w:rPr>
                      <w:sz w:val="22"/>
                      <w:szCs w:val="16"/>
                    </w:rPr>
                  </w:pPr>
                  <w:r w:rsidRPr="00EF2DC5">
                    <w:rPr>
                      <w:sz w:val="22"/>
                      <w:szCs w:val="16"/>
                    </w:rPr>
                    <w:t>28</w:t>
                  </w:r>
                </w:p>
              </w:tc>
              <w:tc>
                <w:tcPr>
                  <w:tcW w:w="3145" w:type="dxa"/>
                  <w:vAlign w:val="center"/>
                </w:tcPr>
                <w:p w14:paraId="6405AFC1" w14:textId="77777777" w:rsidR="002661C6" w:rsidRPr="00EF2DC5" w:rsidRDefault="002661C6" w:rsidP="004C3BB9">
                  <w:pPr>
                    <w:rPr>
                      <w:sz w:val="22"/>
                      <w:szCs w:val="16"/>
                    </w:rPr>
                  </w:pPr>
                  <w:r w:rsidRPr="00EF2DC5">
                    <w:rPr>
                      <w:color w:val="000000"/>
                      <w:sz w:val="22"/>
                      <w:szCs w:val="16"/>
                    </w:rPr>
                    <w:t xml:space="preserve">Media </w:t>
                  </w:r>
                  <w:proofErr w:type="spellStart"/>
                  <w:r w:rsidRPr="00EF2DC5">
                    <w:rPr>
                      <w:color w:val="000000"/>
                      <w:sz w:val="22"/>
                      <w:szCs w:val="16"/>
                    </w:rPr>
                    <w:t>Server_Audio_Cluster</w:t>
                  </w:r>
                  <w:proofErr w:type="spellEnd"/>
                </w:p>
              </w:tc>
              <w:tc>
                <w:tcPr>
                  <w:tcW w:w="2552" w:type="dxa"/>
                  <w:vAlign w:val="center"/>
                </w:tcPr>
                <w:p w14:paraId="49345B0D"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7895D6B0"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4D0686A3" w14:textId="77777777" w:rsidTr="004C3BB9">
              <w:trPr>
                <w:trHeight w:val="43"/>
                <w:jc w:val="center"/>
              </w:trPr>
              <w:tc>
                <w:tcPr>
                  <w:tcW w:w="581" w:type="dxa"/>
                </w:tcPr>
                <w:p w14:paraId="47265E1E" w14:textId="77777777" w:rsidR="002661C6" w:rsidRPr="00EF2DC5" w:rsidRDefault="002661C6" w:rsidP="004C3BB9">
                  <w:pPr>
                    <w:jc w:val="center"/>
                    <w:rPr>
                      <w:sz w:val="22"/>
                      <w:szCs w:val="16"/>
                    </w:rPr>
                  </w:pPr>
                  <w:r w:rsidRPr="00EF2DC5">
                    <w:rPr>
                      <w:sz w:val="22"/>
                      <w:szCs w:val="16"/>
                    </w:rPr>
                    <w:t>29</w:t>
                  </w:r>
                </w:p>
              </w:tc>
              <w:tc>
                <w:tcPr>
                  <w:tcW w:w="3145" w:type="dxa"/>
                  <w:vAlign w:val="center"/>
                </w:tcPr>
                <w:p w14:paraId="25F5881B" w14:textId="77777777" w:rsidR="002661C6" w:rsidRPr="00EF2DC5" w:rsidRDefault="002661C6" w:rsidP="004C3BB9">
                  <w:pPr>
                    <w:tabs>
                      <w:tab w:val="left" w:pos="-567"/>
                      <w:tab w:val="left" w:pos="426"/>
                    </w:tabs>
                    <w:ind w:right="34"/>
                    <w:contextualSpacing/>
                    <w:jc w:val="both"/>
                    <w:rPr>
                      <w:color w:val="000000"/>
                      <w:sz w:val="22"/>
                      <w:szCs w:val="16"/>
                    </w:rPr>
                  </w:pPr>
                  <w:proofErr w:type="spellStart"/>
                  <w:r w:rsidRPr="00EF2DC5">
                    <w:rPr>
                      <w:color w:val="000000"/>
                      <w:sz w:val="22"/>
                      <w:szCs w:val="16"/>
                    </w:rPr>
                    <w:t>OpenScape</w:t>
                  </w:r>
                  <w:proofErr w:type="spellEnd"/>
                  <w:r w:rsidRPr="00EF2DC5">
                    <w:rPr>
                      <w:color w:val="000000"/>
                      <w:sz w:val="22"/>
                      <w:szCs w:val="16"/>
                    </w:rPr>
                    <w:t xml:space="preserve"> DLS2</w:t>
                  </w:r>
                </w:p>
              </w:tc>
              <w:tc>
                <w:tcPr>
                  <w:tcW w:w="2552" w:type="dxa"/>
                  <w:vAlign w:val="center"/>
                </w:tcPr>
                <w:p w14:paraId="57733A2A"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7A8B4C99"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4F10FD62" w14:textId="77777777" w:rsidTr="004C3BB9">
              <w:trPr>
                <w:trHeight w:val="43"/>
                <w:jc w:val="center"/>
              </w:trPr>
              <w:tc>
                <w:tcPr>
                  <w:tcW w:w="581" w:type="dxa"/>
                </w:tcPr>
                <w:p w14:paraId="0E67FB34" w14:textId="77777777" w:rsidR="002661C6" w:rsidRPr="00EF2DC5" w:rsidRDefault="002661C6" w:rsidP="004C3BB9">
                  <w:pPr>
                    <w:jc w:val="center"/>
                    <w:rPr>
                      <w:sz w:val="22"/>
                      <w:szCs w:val="16"/>
                    </w:rPr>
                  </w:pPr>
                  <w:r w:rsidRPr="00EF2DC5">
                    <w:rPr>
                      <w:sz w:val="22"/>
                      <w:szCs w:val="16"/>
                    </w:rPr>
                    <w:t>30</w:t>
                  </w:r>
                </w:p>
              </w:tc>
              <w:tc>
                <w:tcPr>
                  <w:tcW w:w="3145" w:type="dxa"/>
                  <w:vAlign w:val="center"/>
                </w:tcPr>
                <w:p w14:paraId="461CA127" w14:textId="77777777" w:rsidR="002661C6" w:rsidRPr="00EF2DC5" w:rsidRDefault="002661C6" w:rsidP="004C3BB9">
                  <w:pPr>
                    <w:tabs>
                      <w:tab w:val="left" w:pos="-567"/>
                      <w:tab w:val="left" w:pos="426"/>
                    </w:tabs>
                    <w:ind w:right="34"/>
                    <w:contextualSpacing/>
                    <w:jc w:val="both"/>
                    <w:rPr>
                      <w:color w:val="000000"/>
                      <w:sz w:val="22"/>
                      <w:szCs w:val="16"/>
                    </w:rPr>
                  </w:pPr>
                  <w:proofErr w:type="spellStart"/>
                  <w:r w:rsidRPr="00EF2DC5">
                    <w:rPr>
                      <w:color w:val="000000"/>
                      <w:sz w:val="22"/>
                      <w:szCs w:val="16"/>
                    </w:rPr>
                    <w:t>OpenScape</w:t>
                  </w:r>
                  <w:proofErr w:type="spellEnd"/>
                  <w:r w:rsidRPr="00EF2DC5">
                    <w:rPr>
                      <w:color w:val="000000"/>
                      <w:sz w:val="22"/>
                      <w:szCs w:val="16"/>
                    </w:rPr>
                    <w:t xml:space="preserve"> SESAP</w:t>
                  </w:r>
                </w:p>
              </w:tc>
              <w:tc>
                <w:tcPr>
                  <w:tcW w:w="2552" w:type="dxa"/>
                  <w:vAlign w:val="center"/>
                </w:tcPr>
                <w:p w14:paraId="535F35E6"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06A3A581"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5CE88B4F" w14:textId="77777777" w:rsidTr="004C3BB9">
              <w:trPr>
                <w:jc w:val="center"/>
              </w:trPr>
              <w:tc>
                <w:tcPr>
                  <w:tcW w:w="581" w:type="dxa"/>
                </w:tcPr>
                <w:p w14:paraId="59D5894B" w14:textId="77777777" w:rsidR="002661C6" w:rsidRPr="00EF2DC5" w:rsidRDefault="002661C6" w:rsidP="004C3BB9">
                  <w:pPr>
                    <w:jc w:val="center"/>
                    <w:rPr>
                      <w:sz w:val="22"/>
                      <w:szCs w:val="16"/>
                    </w:rPr>
                  </w:pPr>
                  <w:r w:rsidRPr="00EF2DC5">
                    <w:rPr>
                      <w:sz w:val="22"/>
                      <w:szCs w:val="16"/>
                    </w:rPr>
                    <w:t>31</w:t>
                  </w:r>
                </w:p>
              </w:tc>
              <w:tc>
                <w:tcPr>
                  <w:tcW w:w="3145" w:type="dxa"/>
                  <w:vAlign w:val="center"/>
                </w:tcPr>
                <w:p w14:paraId="7000E347" w14:textId="77777777" w:rsidR="002661C6" w:rsidRPr="00EF2DC5" w:rsidRDefault="002661C6" w:rsidP="004C3BB9">
                  <w:pPr>
                    <w:tabs>
                      <w:tab w:val="left" w:pos="-567"/>
                      <w:tab w:val="left" w:pos="426"/>
                    </w:tabs>
                    <w:ind w:right="34"/>
                    <w:contextualSpacing/>
                    <w:jc w:val="both"/>
                    <w:rPr>
                      <w:color w:val="000000"/>
                      <w:sz w:val="22"/>
                      <w:szCs w:val="16"/>
                    </w:rPr>
                  </w:pPr>
                  <w:r w:rsidRPr="00EF2DC5">
                    <w:rPr>
                      <w:color w:val="000000"/>
                      <w:sz w:val="22"/>
                      <w:szCs w:val="16"/>
                    </w:rPr>
                    <w:t>Tarificador PCSISTEL</w:t>
                  </w:r>
                </w:p>
              </w:tc>
              <w:tc>
                <w:tcPr>
                  <w:tcW w:w="2552" w:type="dxa"/>
                  <w:vAlign w:val="center"/>
                </w:tcPr>
                <w:p w14:paraId="6D1BFD3F"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65CF4DCC"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bl>
          <w:p w14:paraId="60354DBC" w14:textId="77777777" w:rsidR="002661C6" w:rsidRPr="00EF2DC5" w:rsidRDefault="002661C6" w:rsidP="004C3BB9">
            <w:pPr>
              <w:pStyle w:val="Prrafodelista"/>
              <w:tabs>
                <w:tab w:val="left" w:pos="-567"/>
                <w:tab w:val="left" w:pos="426"/>
              </w:tabs>
              <w:ind w:left="0" w:right="34"/>
              <w:contextualSpacing/>
              <w:jc w:val="both"/>
              <w:rPr>
                <w:rFonts w:ascii="Arial" w:hAnsi="Arial" w:cs="Arial"/>
                <w:b/>
                <w:bCs/>
                <w:sz w:val="22"/>
                <w:szCs w:val="16"/>
                <w:lang w:val="es-CO"/>
              </w:rPr>
            </w:pPr>
          </w:p>
          <w:p w14:paraId="77F3FEAF" w14:textId="77777777" w:rsidR="002661C6" w:rsidRPr="00EF2DC5" w:rsidRDefault="002661C6" w:rsidP="004C3BB9">
            <w:pPr>
              <w:pStyle w:val="Prrafodelista"/>
              <w:tabs>
                <w:tab w:val="left" w:pos="-567"/>
                <w:tab w:val="left" w:pos="426"/>
              </w:tabs>
              <w:ind w:left="0" w:right="34"/>
              <w:contextualSpacing/>
              <w:jc w:val="both"/>
              <w:rPr>
                <w:rFonts w:ascii="Arial" w:hAnsi="Arial" w:cs="Arial"/>
                <w:b/>
                <w:bCs/>
                <w:sz w:val="22"/>
                <w:szCs w:val="16"/>
                <w:lang w:val="es-CO"/>
              </w:rPr>
            </w:pPr>
            <w:r w:rsidRPr="00EF2DC5">
              <w:rPr>
                <w:rFonts w:ascii="Arial" w:hAnsi="Arial" w:cs="Arial"/>
                <w:b/>
                <w:bCs/>
                <w:sz w:val="22"/>
                <w:szCs w:val="16"/>
                <w:lang w:val="es-CO"/>
              </w:rPr>
              <w:t>Tabla N°1: Máquinas virtuales Nodo 1 y Nodo 2</w:t>
            </w:r>
          </w:p>
          <w:p w14:paraId="667E7429"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s-CO"/>
              </w:rPr>
            </w:pPr>
          </w:p>
        </w:tc>
      </w:tr>
      <w:tr w:rsidR="002661C6" w:rsidRPr="00EF2DC5" w14:paraId="566A320F" w14:textId="77777777" w:rsidTr="004C3BB9">
        <w:trPr>
          <w:jc w:val="center"/>
        </w:trPr>
        <w:tc>
          <w:tcPr>
            <w:tcW w:w="1168" w:type="dxa"/>
            <w:vAlign w:val="center"/>
          </w:tcPr>
          <w:p w14:paraId="2753AE12"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t>1.3</w:t>
            </w:r>
          </w:p>
        </w:tc>
        <w:tc>
          <w:tcPr>
            <w:tcW w:w="8772" w:type="dxa"/>
          </w:tcPr>
          <w:p w14:paraId="5049A30F"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s-CO"/>
              </w:rPr>
            </w:pPr>
            <w:r w:rsidRPr="00EF2DC5">
              <w:rPr>
                <w:rFonts w:ascii="Arial" w:hAnsi="Arial" w:cs="Arial"/>
                <w:sz w:val="22"/>
                <w:szCs w:val="16"/>
                <w:lang w:val="es-CO"/>
              </w:rPr>
              <w:t>El contratista deberá suministrar 6 discos duros tipo SSD clase Enterprise, cada uno con capacidad mínimo de 6,4 Tb SAS, velocidad de acceso 12 </w:t>
            </w:r>
            <w:proofErr w:type="spellStart"/>
            <w:r w:rsidRPr="00EF2DC5">
              <w:rPr>
                <w:rFonts w:ascii="Arial" w:hAnsi="Arial" w:cs="Arial"/>
                <w:sz w:val="22"/>
                <w:szCs w:val="16"/>
                <w:lang w:val="es-CO"/>
              </w:rPr>
              <w:t>Gbps</w:t>
            </w:r>
            <w:proofErr w:type="spellEnd"/>
            <w:r w:rsidRPr="00EF2DC5">
              <w:rPr>
                <w:rFonts w:ascii="Arial" w:hAnsi="Arial" w:cs="Arial"/>
                <w:sz w:val="22"/>
                <w:szCs w:val="16"/>
                <w:lang w:val="es-CO"/>
              </w:rPr>
              <w:t>, de 2,5" SSF, los cuales deben cumplir mínimo con las siguientes especificaciones:</w:t>
            </w:r>
          </w:p>
          <w:p w14:paraId="34014AF8"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s-CO"/>
              </w:rPr>
            </w:pPr>
          </w:p>
          <w:p w14:paraId="30A5E1BD"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n-US"/>
              </w:rPr>
            </w:pPr>
            <w:r w:rsidRPr="00EF2DC5">
              <w:rPr>
                <w:rFonts w:ascii="Arial" w:hAnsi="Arial" w:cs="Arial"/>
                <w:sz w:val="22"/>
                <w:szCs w:val="16"/>
                <w:lang w:val="en-US"/>
              </w:rPr>
              <w:t>Configuration</w:t>
            </w:r>
          </w:p>
          <w:p w14:paraId="66D1DABC"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n-US"/>
              </w:rPr>
            </w:pPr>
            <w:r w:rsidRPr="00EF2DC5">
              <w:rPr>
                <w:rFonts w:ascii="Arial" w:hAnsi="Arial" w:cs="Arial"/>
                <w:sz w:val="22"/>
                <w:szCs w:val="16"/>
                <w:lang w:val="en-US"/>
              </w:rPr>
              <w:lastRenderedPageBreak/>
              <w:t>Interface: SAS 6/12Gb/s supports wide port @ 12Gb/s</w:t>
            </w:r>
          </w:p>
          <w:p w14:paraId="1BC15EA7"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n-US"/>
              </w:rPr>
            </w:pPr>
            <w:r w:rsidRPr="00EF2DC5">
              <w:rPr>
                <w:rFonts w:ascii="Arial" w:hAnsi="Arial" w:cs="Arial"/>
                <w:sz w:val="22"/>
                <w:szCs w:val="16"/>
                <w:lang w:val="en-US"/>
              </w:rPr>
              <w:t>Capacity: 6.4TB, 3DW/D</w:t>
            </w:r>
          </w:p>
          <w:p w14:paraId="6458E5E9"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n-US"/>
              </w:rPr>
            </w:pPr>
            <w:r w:rsidRPr="00EF2DC5">
              <w:rPr>
                <w:rFonts w:ascii="Arial" w:hAnsi="Arial" w:cs="Arial"/>
                <w:sz w:val="22"/>
                <w:szCs w:val="16"/>
                <w:lang w:val="en-US"/>
              </w:rPr>
              <w:t>Endurance (Drive Writes per Day – DW/D)2: 3</w:t>
            </w:r>
          </w:p>
          <w:p w14:paraId="41791328"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n-US"/>
              </w:rPr>
            </w:pPr>
            <w:r w:rsidRPr="00EF2DC5">
              <w:rPr>
                <w:rFonts w:ascii="Arial" w:hAnsi="Arial" w:cs="Arial"/>
                <w:sz w:val="22"/>
                <w:szCs w:val="16"/>
                <w:lang w:val="en-US"/>
              </w:rPr>
              <w:t>Form Factor: 2.5-inch 15mm SFF</w:t>
            </w:r>
          </w:p>
          <w:p w14:paraId="5CE0B481"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n-US"/>
              </w:rPr>
            </w:pPr>
            <w:r w:rsidRPr="00EF2DC5">
              <w:rPr>
                <w:rFonts w:ascii="Arial" w:hAnsi="Arial" w:cs="Arial"/>
                <w:sz w:val="22"/>
                <w:szCs w:val="16"/>
                <w:lang w:val="en-US"/>
              </w:rPr>
              <w:t>Flash Memory Technology: 3D TLC NAND</w:t>
            </w:r>
          </w:p>
          <w:p w14:paraId="3379A3F0"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n-US"/>
              </w:rPr>
            </w:pPr>
            <w:r w:rsidRPr="00EF2DC5">
              <w:rPr>
                <w:rFonts w:ascii="Arial" w:hAnsi="Arial" w:cs="Arial"/>
                <w:sz w:val="22"/>
                <w:szCs w:val="16"/>
                <w:lang w:val="en-US"/>
              </w:rPr>
              <w:t>Encryption setting: Instant Secure Erase</w:t>
            </w:r>
          </w:p>
          <w:p w14:paraId="5C92F751"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n-US"/>
              </w:rPr>
            </w:pPr>
          </w:p>
          <w:p w14:paraId="0D26C30F"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n-US"/>
              </w:rPr>
            </w:pPr>
            <w:r w:rsidRPr="00EF2DC5">
              <w:rPr>
                <w:rFonts w:ascii="Arial" w:hAnsi="Arial" w:cs="Arial"/>
                <w:sz w:val="22"/>
                <w:szCs w:val="16"/>
                <w:lang w:val="en-US"/>
              </w:rPr>
              <w:t>Performance</w:t>
            </w:r>
          </w:p>
          <w:p w14:paraId="2315C7C1"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n-US"/>
              </w:rPr>
            </w:pPr>
            <w:r w:rsidRPr="00EF2DC5">
              <w:rPr>
                <w:rFonts w:ascii="Arial" w:hAnsi="Arial" w:cs="Arial"/>
                <w:sz w:val="22"/>
                <w:szCs w:val="16"/>
                <w:lang w:val="en-US"/>
              </w:rPr>
              <w:t xml:space="preserve">Read Throughput (max </w:t>
            </w:r>
            <w:proofErr w:type="spellStart"/>
            <w:r w:rsidRPr="00EF2DC5">
              <w:rPr>
                <w:rFonts w:ascii="Arial" w:hAnsi="Arial" w:cs="Arial"/>
                <w:sz w:val="22"/>
                <w:szCs w:val="16"/>
                <w:lang w:val="en-US"/>
              </w:rPr>
              <w:t>MiB</w:t>
            </w:r>
            <w:proofErr w:type="spellEnd"/>
            <w:r w:rsidRPr="00EF2DC5">
              <w:rPr>
                <w:rFonts w:ascii="Arial" w:hAnsi="Arial" w:cs="Arial"/>
                <w:sz w:val="22"/>
                <w:szCs w:val="16"/>
                <w:lang w:val="en-US"/>
              </w:rPr>
              <w:t xml:space="preserve">/s, </w:t>
            </w:r>
            <w:proofErr w:type="spellStart"/>
            <w:r w:rsidRPr="00EF2DC5">
              <w:rPr>
                <w:rFonts w:ascii="Arial" w:hAnsi="Arial" w:cs="Arial"/>
                <w:sz w:val="22"/>
                <w:szCs w:val="16"/>
                <w:lang w:val="en-US"/>
              </w:rPr>
              <w:t>Seq</w:t>
            </w:r>
            <w:proofErr w:type="spellEnd"/>
            <w:r w:rsidRPr="00EF2DC5">
              <w:rPr>
                <w:rFonts w:ascii="Arial" w:hAnsi="Arial" w:cs="Arial"/>
                <w:sz w:val="22"/>
                <w:szCs w:val="16"/>
                <w:lang w:val="en-US"/>
              </w:rPr>
              <w:t xml:space="preserve"> 128KiB): 2,150</w:t>
            </w:r>
          </w:p>
          <w:p w14:paraId="159CFE86"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n-US"/>
              </w:rPr>
            </w:pPr>
            <w:r w:rsidRPr="00EF2DC5">
              <w:rPr>
                <w:rFonts w:ascii="Arial" w:hAnsi="Arial" w:cs="Arial"/>
                <w:sz w:val="22"/>
                <w:szCs w:val="16"/>
                <w:lang w:val="en-US"/>
              </w:rPr>
              <w:t xml:space="preserve">Write Throughput (max </w:t>
            </w:r>
            <w:proofErr w:type="spellStart"/>
            <w:r w:rsidRPr="00EF2DC5">
              <w:rPr>
                <w:rFonts w:ascii="Arial" w:hAnsi="Arial" w:cs="Arial"/>
                <w:sz w:val="22"/>
                <w:szCs w:val="16"/>
                <w:lang w:val="en-US"/>
              </w:rPr>
              <w:t>MiB</w:t>
            </w:r>
            <w:proofErr w:type="spellEnd"/>
            <w:r w:rsidRPr="00EF2DC5">
              <w:rPr>
                <w:rFonts w:ascii="Arial" w:hAnsi="Arial" w:cs="Arial"/>
                <w:sz w:val="22"/>
                <w:szCs w:val="16"/>
                <w:lang w:val="en-US"/>
              </w:rPr>
              <w:t xml:space="preserve">/s, </w:t>
            </w:r>
            <w:proofErr w:type="spellStart"/>
            <w:r w:rsidRPr="00EF2DC5">
              <w:rPr>
                <w:rFonts w:ascii="Arial" w:hAnsi="Arial" w:cs="Arial"/>
                <w:sz w:val="22"/>
                <w:szCs w:val="16"/>
                <w:lang w:val="en-US"/>
              </w:rPr>
              <w:t>Seq</w:t>
            </w:r>
            <w:proofErr w:type="spellEnd"/>
            <w:r w:rsidRPr="00EF2DC5">
              <w:rPr>
                <w:rFonts w:ascii="Arial" w:hAnsi="Arial" w:cs="Arial"/>
                <w:sz w:val="22"/>
                <w:szCs w:val="16"/>
                <w:lang w:val="en-US"/>
              </w:rPr>
              <w:t xml:space="preserve"> 128KiB): 2,120</w:t>
            </w:r>
          </w:p>
          <w:p w14:paraId="42DD1220"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n-US"/>
              </w:rPr>
            </w:pPr>
            <w:r w:rsidRPr="00EF2DC5">
              <w:rPr>
                <w:rFonts w:ascii="Arial" w:hAnsi="Arial" w:cs="Arial"/>
                <w:sz w:val="22"/>
                <w:szCs w:val="16"/>
                <w:lang w:val="en-US"/>
              </w:rPr>
              <w:t xml:space="preserve">Read IOPS (max, </w:t>
            </w:r>
            <w:proofErr w:type="spellStart"/>
            <w:r w:rsidRPr="00EF2DC5">
              <w:rPr>
                <w:rFonts w:ascii="Arial" w:hAnsi="Arial" w:cs="Arial"/>
                <w:sz w:val="22"/>
                <w:szCs w:val="16"/>
                <w:lang w:val="en-US"/>
              </w:rPr>
              <w:t>Rnd</w:t>
            </w:r>
            <w:proofErr w:type="spellEnd"/>
            <w:r w:rsidRPr="00EF2DC5">
              <w:rPr>
                <w:rFonts w:ascii="Arial" w:hAnsi="Arial" w:cs="Arial"/>
                <w:sz w:val="22"/>
                <w:szCs w:val="16"/>
                <w:lang w:val="en-US"/>
              </w:rPr>
              <w:t xml:space="preserve"> 4KiB): 440,000</w:t>
            </w:r>
          </w:p>
          <w:p w14:paraId="360D3F5A"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n-US"/>
              </w:rPr>
            </w:pPr>
            <w:r w:rsidRPr="00EF2DC5">
              <w:rPr>
                <w:rFonts w:ascii="Arial" w:hAnsi="Arial" w:cs="Arial"/>
                <w:sz w:val="22"/>
                <w:szCs w:val="16"/>
                <w:lang w:val="en-US"/>
              </w:rPr>
              <w:t xml:space="preserve">Write IOPS (max, </w:t>
            </w:r>
            <w:proofErr w:type="spellStart"/>
            <w:r w:rsidRPr="00EF2DC5">
              <w:rPr>
                <w:rFonts w:ascii="Arial" w:hAnsi="Arial" w:cs="Arial"/>
                <w:sz w:val="22"/>
                <w:szCs w:val="16"/>
                <w:lang w:val="en-US"/>
              </w:rPr>
              <w:t>Rnd</w:t>
            </w:r>
            <w:proofErr w:type="spellEnd"/>
            <w:r w:rsidRPr="00EF2DC5">
              <w:rPr>
                <w:rFonts w:ascii="Arial" w:hAnsi="Arial" w:cs="Arial"/>
                <w:sz w:val="22"/>
                <w:szCs w:val="16"/>
                <w:lang w:val="en-US"/>
              </w:rPr>
              <w:t xml:space="preserve"> 4KiB): 240,000</w:t>
            </w:r>
          </w:p>
          <w:p w14:paraId="35441E7C"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n-US"/>
              </w:rPr>
            </w:pPr>
            <w:r w:rsidRPr="00EF2DC5">
              <w:rPr>
                <w:rFonts w:ascii="Arial" w:hAnsi="Arial" w:cs="Arial"/>
                <w:sz w:val="22"/>
                <w:szCs w:val="16"/>
                <w:lang w:val="en-US"/>
              </w:rPr>
              <w:t>Mixed IOPS (70/30 R/W, max, 4KiB): 330,000</w:t>
            </w:r>
          </w:p>
          <w:p w14:paraId="11525D22"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n-US"/>
              </w:rPr>
            </w:pPr>
            <w:r w:rsidRPr="00EF2DC5">
              <w:rPr>
                <w:rFonts w:ascii="Arial" w:hAnsi="Arial" w:cs="Arial"/>
                <w:sz w:val="22"/>
                <w:szCs w:val="16"/>
                <w:lang w:val="en-US"/>
              </w:rPr>
              <w:t>Read/Write Latency⁴ (</w:t>
            </w:r>
            <w:r w:rsidRPr="00EF2DC5">
              <w:rPr>
                <w:rFonts w:ascii="Arial" w:hAnsi="Arial" w:cs="Arial"/>
                <w:sz w:val="22"/>
                <w:szCs w:val="16"/>
                <w:lang w:val="es-CO"/>
              </w:rPr>
              <w:t>μ</w:t>
            </w:r>
            <w:r w:rsidRPr="00EF2DC5">
              <w:rPr>
                <w:rFonts w:ascii="Arial" w:hAnsi="Arial" w:cs="Arial"/>
                <w:sz w:val="22"/>
                <w:szCs w:val="16"/>
                <w:lang w:val="en-US"/>
              </w:rPr>
              <w:t xml:space="preserve">s, </w:t>
            </w:r>
            <w:proofErr w:type="spellStart"/>
            <w:r w:rsidRPr="00EF2DC5">
              <w:rPr>
                <w:rFonts w:ascii="Arial" w:hAnsi="Arial" w:cs="Arial"/>
                <w:sz w:val="22"/>
                <w:szCs w:val="16"/>
                <w:lang w:val="en-US"/>
              </w:rPr>
              <w:t>avg</w:t>
            </w:r>
            <w:proofErr w:type="spellEnd"/>
            <w:r w:rsidRPr="00EF2DC5">
              <w:rPr>
                <w:rFonts w:ascii="Arial" w:hAnsi="Arial" w:cs="Arial"/>
                <w:sz w:val="22"/>
                <w:szCs w:val="16"/>
                <w:lang w:val="en-US"/>
              </w:rPr>
              <w:t>): 92 / 27</w:t>
            </w:r>
          </w:p>
          <w:p w14:paraId="1FCB8BEA"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n-US"/>
              </w:rPr>
            </w:pPr>
          </w:p>
          <w:p w14:paraId="5EC34A13"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n-US"/>
              </w:rPr>
            </w:pPr>
            <w:r w:rsidRPr="00EF2DC5">
              <w:rPr>
                <w:rFonts w:ascii="Arial" w:hAnsi="Arial" w:cs="Arial"/>
                <w:sz w:val="22"/>
                <w:szCs w:val="16"/>
                <w:lang w:val="en-US"/>
              </w:rPr>
              <w:t>Reliability</w:t>
            </w:r>
          </w:p>
          <w:p w14:paraId="04FDB258"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n-US"/>
              </w:rPr>
            </w:pPr>
            <w:r w:rsidRPr="00EF2DC5">
              <w:rPr>
                <w:rFonts w:ascii="Arial" w:hAnsi="Arial" w:cs="Arial"/>
                <w:sz w:val="22"/>
                <w:szCs w:val="16"/>
                <w:lang w:val="en-US"/>
              </w:rPr>
              <w:t>Unrecoverable Bit Error Rate (UBER): 1 in 10 exp17</w:t>
            </w:r>
          </w:p>
          <w:p w14:paraId="13AF7B9D"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n-US"/>
              </w:rPr>
            </w:pPr>
            <w:r w:rsidRPr="00EF2DC5">
              <w:rPr>
                <w:rFonts w:ascii="Arial" w:hAnsi="Arial" w:cs="Arial"/>
                <w:sz w:val="22"/>
                <w:szCs w:val="16"/>
                <w:lang w:val="en-US"/>
              </w:rPr>
              <w:t>MTBF (M hours): 2.5</w:t>
            </w:r>
          </w:p>
          <w:p w14:paraId="4E25FEDD"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n-US"/>
              </w:rPr>
            </w:pPr>
            <w:r w:rsidRPr="00EF2DC5">
              <w:rPr>
                <w:rFonts w:ascii="Arial" w:hAnsi="Arial" w:cs="Arial"/>
                <w:sz w:val="22"/>
                <w:szCs w:val="16"/>
                <w:lang w:val="en-US"/>
              </w:rPr>
              <w:t>Limited Warranty: 5 years</w:t>
            </w:r>
          </w:p>
          <w:p w14:paraId="22AF5368"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n-US"/>
              </w:rPr>
            </w:pPr>
          </w:p>
          <w:p w14:paraId="3B1F7E92"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s-CO"/>
              </w:rPr>
            </w:pPr>
            <w:proofErr w:type="spellStart"/>
            <w:r w:rsidRPr="00EF2DC5">
              <w:rPr>
                <w:rFonts w:ascii="Arial" w:hAnsi="Arial" w:cs="Arial"/>
                <w:sz w:val="22"/>
                <w:szCs w:val="16"/>
                <w:lang w:val="es-CO"/>
              </w:rPr>
              <w:t>Environmental</w:t>
            </w:r>
            <w:proofErr w:type="spellEnd"/>
          </w:p>
          <w:p w14:paraId="42476CF3"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s-CO"/>
              </w:rPr>
            </w:pPr>
            <w:proofErr w:type="spellStart"/>
            <w:r w:rsidRPr="00EF2DC5">
              <w:rPr>
                <w:rFonts w:ascii="Arial" w:hAnsi="Arial" w:cs="Arial"/>
                <w:sz w:val="22"/>
                <w:szCs w:val="16"/>
                <w:lang w:val="es-CO"/>
              </w:rPr>
              <w:t>Operating</w:t>
            </w:r>
            <w:proofErr w:type="spellEnd"/>
            <w:r w:rsidRPr="00EF2DC5">
              <w:rPr>
                <w:rFonts w:ascii="Arial" w:hAnsi="Arial" w:cs="Arial"/>
                <w:sz w:val="22"/>
                <w:szCs w:val="16"/>
                <w:lang w:val="es-CO"/>
              </w:rPr>
              <w:t xml:space="preserve"> </w:t>
            </w:r>
            <w:proofErr w:type="spellStart"/>
            <w:r w:rsidRPr="00EF2DC5">
              <w:rPr>
                <w:rFonts w:ascii="Arial" w:hAnsi="Arial" w:cs="Arial"/>
                <w:sz w:val="22"/>
                <w:szCs w:val="16"/>
                <w:lang w:val="es-CO"/>
              </w:rPr>
              <w:t>Temperature</w:t>
            </w:r>
            <w:proofErr w:type="spellEnd"/>
            <w:r w:rsidRPr="00EF2DC5">
              <w:rPr>
                <w:rFonts w:ascii="Arial" w:hAnsi="Arial" w:cs="Arial"/>
                <w:sz w:val="22"/>
                <w:szCs w:val="16"/>
                <w:lang w:val="es-CO"/>
              </w:rPr>
              <w:t>: 0° to 75° C</w:t>
            </w:r>
          </w:p>
          <w:p w14:paraId="492B6BD0"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s-CO"/>
              </w:rPr>
            </w:pPr>
          </w:p>
          <w:p w14:paraId="21D3D39F"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s-CO"/>
              </w:rPr>
            </w:pPr>
            <w:r w:rsidRPr="00EF2DC5">
              <w:rPr>
                <w:rFonts w:ascii="Arial" w:hAnsi="Arial" w:cs="Arial"/>
                <w:sz w:val="22"/>
                <w:szCs w:val="16"/>
                <w:lang w:val="es-CO"/>
              </w:rPr>
              <w:t>El oferente debe adjuntar la ficha técnica de los discos ofertados.</w:t>
            </w:r>
          </w:p>
        </w:tc>
      </w:tr>
      <w:tr w:rsidR="002661C6" w:rsidRPr="00EF2DC5" w14:paraId="1ADAC523" w14:textId="77777777" w:rsidTr="004C3BB9">
        <w:trPr>
          <w:jc w:val="center"/>
        </w:trPr>
        <w:tc>
          <w:tcPr>
            <w:tcW w:w="1168" w:type="dxa"/>
            <w:vAlign w:val="center"/>
          </w:tcPr>
          <w:p w14:paraId="430F453D"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lastRenderedPageBreak/>
              <w:t>1.4</w:t>
            </w:r>
          </w:p>
        </w:tc>
        <w:tc>
          <w:tcPr>
            <w:tcW w:w="8772" w:type="dxa"/>
          </w:tcPr>
          <w:p w14:paraId="3BDFFC31"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s-CO"/>
              </w:rPr>
            </w:pPr>
            <w:r w:rsidRPr="00EF2DC5">
              <w:rPr>
                <w:rFonts w:ascii="Arial" w:hAnsi="Arial" w:cs="Arial"/>
                <w:sz w:val="22"/>
                <w:szCs w:val="16"/>
                <w:lang w:val="es-CO"/>
              </w:rPr>
              <w:t xml:space="preserve">El contratista deberá realizar la ampliación de la capacidad de almacenamiento en cada uno de los servidores (Nodo 1 y Nodo 2) garantizando la funcionalidad y continuidad del servicio de cada una de las máquinas virtuales enumeradas en la Tabla No. 1: Máquinas virtuales Nodo 1 y Nodo 2. </w:t>
            </w:r>
          </w:p>
        </w:tc>
      </w:tr>
      <w:tr w:rsidR="002661C6" w:rsidRPr="00EF2DC5" w14:paraId="08966415" w14:textId="77777777" w:rsidTr="004C3BB9">
        <w:trPr>
          <w:jc w:val="center"/>
        </w:trPr>
        <w:tc>
          <w:tcPr>
            <w:tcW w:w="1168" w:type="dxa"/>
            <w:vAlign w:val="center"/>
          </w:tcPr>
          <w:p w14:paraId="55C98151"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t>1.5</w:t>
            </w:r>
          </w:p>
        </w:tc>
        <w:tc>
          <w:tcPr>
            <w:tcW w:w="8772" w:type="dxa"/>
          </w:tcPr>
          <w:p w14:paraId="2E72E3B5"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s-CO"/>
              </w:rPr>
            </w:pPr>
            <w:r w:rsidRPr="00EF2DC5">
              <w:rPr>
                <w:rFonts w:ascii="Arial" w:hAnsi="Arial" w:cs="Arial"/>
                <w:sz w:val="22"/>
                <w:szCs w:val="16"/>
                <w:lang w:val="es-CO"/>
              </w:rPr>
              <w:t xml:space="preserve">El contratista se hace responsable de mantener la operación del sistema de comunicaciones. El </w:t>
            </w:r>
            <w:r w:rsidRPr="00EF2DC5">
              <w:rPr>
                <w:rFonts w:ascii="Arial" w:hAnsi="Arial" w:cs="Arial"/>
                <w:sz w:val="22"/>
                <w:szCs w:val="16"/>
              </w:rPr>
              <w:t>Contratista deberá asumir la totalidad de los costos que esto pudiera generar sin ningún prejuicio económico para el Comando General Fuerzas Militares</w:t>
            </w:r>
            <w:r w:rsidRPr="00EF2DC5">
              <w:rPr>
                <w:rFonts w:ascii="Arial" w:hAnsi="Arial" w:cs="Arial"/>
                <w:sz w:val="22"/>
                <w:szCs w:val="16"/>
                <w:lang w:val="es-CO"/>
              </w:rPr>
              <w:t xml:space="preserve"> en la eventualidad de que se presenten inconvenientes o afectaciones en la prestación y continuidad del servicio del sistema de comunicaciones IP SIP </w:t>
            </w:r>
            <w:proofErr w:type="spellStart"/>
            <w:r w:rsidRPr="00EF2DC5">
              <w:rPr>
                <w:rFonts w:ascii="Arial" w:hAnsi="Arial" w:cs="Arial"/>
                <w:sz w:val="22"/>
                <w:szCs w:val="16"/>
                <w:lang w:val="es-CO"/>
              </w:rPr>
              <w:t>OpenScape</w:t>
            </w:r>
            <w:proofErr w:type="spellEnd"/>
            <w:r w:rsidRPr="00EF2DC5">
              <w:rPr>
                <w:rFonts w:ascii="Arial" w:hAnsi="Arial" w:cs="Arial"/>
                <w:sz w:val="22"/>
                <w:szCs w:val="16"/>
                <w:lang w:val="es-CO"/>
              </w:rPr>
              <w:t xml:space="preserve"> Enterprise.</w:t>
            </w:r>
          </w:p>
        </w:tc>
      </w:tr>
      <w:tr w:rsidR="002661C6" w:rsidRPr="00EF2DC5" w14:paraId="4F93DCB5" w14:textId="77777777" w:rsidTr="004C3BB9">
        <w:trPr>
          <w:jc w:val="center"/>
        </w:trPr>
        <w:tc>
          <w:tcPr>
            <w:tcW w:w="1168" w:type="dxa"/>
            <w:vAlign w:val="center"/>
          </w:tcPr>
          <w:p w14:paraId="0C8A3E7E"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t>1.6</w:t>
            </w:r>
          </w:p>
        </w:tc>
        <w:tc>
          <w:tcPr>
            <w:tcW w:w="8772" w:type="dxa"/>
          </w:tcPr>
          <w:p w14:paraId="2E8C187A"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s-CO"/>
              </w:rPr>
            </w:pPr>
            <w:r w:rsidRPr="00EF2DC5">
              <w:rPr>
                <w:rFonts w:ascii="Arial" w:hAnsi="Arial" w:cs="Arial"/>
                <w:sz w:val="22"/>
                <w:szCs w:val="16"/>
                <w:lang w:val="es-CO"/>
              </w:rPr>
              <w:t>El contratista debe configurar un arreglo RAID 5 en cada servidor (Nodo 1 y Nodo 2) este arreglo lógico de discos estará conformado cada uno con 3 discos duros SSD de 6,4 Tb de acuerdo a las especificaciones solicitadas en el presente anexo técnico.</w:t>
            </w:r>
          </w:p>
        </w:tc>
      </w:tr>
      <w:tr w:rsidR="002661C6" w:rsidRPr="00EF2DC5" w14:paraId="27CF6397" w14:textId="77777777" w:rsidTr="004C3BB9">
        <w:trPr>
          <w:jc w:val="center"/>
        </w:trPr>
        <w:tc>
          <w:tcPr>
            <w:tcW w:w="1168" w:type="dxa"/>
            <w:vAlign w:val="center"/>
          </w:tcPr>
          <w:p w14:paraId="7686E42B" w14:textId="77777777" w:rsidR="002661C6" w:rsidRPr="00EF2DC5" w:rsidRDefault="002661C6" w:rsidP="004C3BB9">
            <w:pPr>
              <w:tabs>
                <w:tab w:val="left" w:pos="-567"/>
                <w:tab w:val="left" w:pos="300"/>
                <w:tab w:val="left" w:pos="426"/>
              </w:tabs>
              <w:ind w:right="284"/>
              <w:contextualSpacing/>
              <w:jc w:val="center"/>
              <w:rPr>
                <w:bCs/>
                <w:sz w:val="22"/>
                <w:szCs w:val="16"/>
              </w:rPr>
            </w:pPr>
          </w:p>
          <w:p w14:paraId="2FEC2C59"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t>1.7</w:t>
            </w:r>
          </w:p>
        </w:tc>
        <w:tc>
          <w:tcPr>
            <w:tcW w:w="8772" w:type="dxa"/>
          </w:tcPr>
          <w:p w14:paraId="126E2D5F"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s-CO"/>
              </w:rPr>
            </w:pPr>
            <w:r w:rsidRPr="00EF2DC5">
              <w:rPr>
                <w:rFonts w:ascii="Arial" w:hAnsi="Arial" w:cs="Arial"/>
                <w:sz w:val="22"/>
                <w:szCs w:val="16"/>
                <w:lang w:val="es-CO"/>
              </w:rPr>
              <w:t>Con el fin de asegurar una distribución homogénea del almacenamiento de los datos y máquinas virtuales el contratista debe dejar en funcionamiento máquinas virtuales en el nuevo almacenamiento RAID5 de tal forma que ocupe hasta máximo el 50% de la capacidad.</w:t>
            </w:r>
          </w:p>
        </w:tc>
      </w:tr>
      <w:tr w:rsidR="002661C6" w:rsidRPr="00EF2DC5" w14:paraId="25998887" w14:textId="77777777" w:rsidTr="004C3BB9">
        <w:trPr>
          <w:jc w:val="center"/>
        </w:trPr>
        <w:tc>
          <w:tcPr>
            <w:tcW w:w="1168" w:type="dxa"/>
            <w:vAlign w:val="center"/>
          </w:tcPr>
          <w:p w14:paraId="5A2C55AC"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t>1.8</w:t>
            </w:r>
          </w:p>
        </w:tc>
        <w:tc>
          <w:tcPr>
            <w:tcW w:w="8772" w:type="dxa"/>
          </w:tcPr>
          <w:p w14:paraId="71DF7BB3"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s-CO"/>
              </w:rPr>
            </w:pPr>
            <w:r w:rsidRPr="00EF2DC5">
              <w:rPr>
                <w:rFonts w:ascii="Arial" w:hAnsi="Arial" w:cs="Arial"/>
                <w:sz w:val="22"/>
                <w:szCs w:val="16"/>
                <w:lang w:val="es-CO"/>
              </w:rPr>
              <w:t xml:space="preserve">El contratista debe realizar la exportación de cada una de las máquinas virtuales descritas en la Tabla 1 y el Supervisor del contrato informará al contratista el sitio final donde se almacenará esta información. De la misma forma el contratista realizara </w:t>
            </w:r>
            <w:proofErr w:type="spellStart"/>
            <w:r w:rsidRPr="00EF2DC5">
              <w:rPr>
                <w:rFonts w:ascii="Arial" w:hAnsi="Arial" w:cs="Arial"/>
                <w:sz w:val="22"/>
                <w:szCs w:val="16"/>
                <w:lang w:val="es-CO"/>
              </w:rPr>
              <w:t>backups</w:t>
            </w:r>
            <w:proofErr w:type="spellEnd"/>
            <w:r w:rsidRPr="00EF2DC5">
              <w:rPr>
                <w:rFonts w:ascii="Arial" w:hAnsi="Arial" w:cs="Arial"/>
                <w:sz w:val="22"/>
                <w:szCs w:val="16"/>
                <w:lang w:val="es-CO"/>
              </w:rPr>
              <w:t xml:space="preserve"> a los sistemas </w:t>
            </w:r>
            <w:proofErr w:type="spellStart"/>
            <w:r w:rsidRPr="00EF2DC5">
              <w:rPr>
                <w:rFonts w:ascii="Arial" w:hAnsi="Arial" w:cs="Arial"/>
                <w:sz w:val="22"/>
                <w:szCs w:val="16"/>
                <w:lang w:val="es-CO"/>
              </w:rPr>
              <w:t>OpenScape</w:t>
            </w:r>
            <w:proofErr w:type="spellEnd"/>
            <w:r w:rsidRPr="00EF2DC5">
              <w:rPr>
                <w:rFonts w:ascii="Arial" w:hAnsi="Arial" w:cs="Arial"/>
                <w:sz w:val="22"/>
                <w:szCs w:val="16"/>
                <w:lang w:val="es-CO"/>
              </w:rPr>
              <w:t xml:space="preserve"> </w:t>
            </w:r>
            <w:proofErr w:type="spellStart"/>
            <w:r w:rsidRPr="00EF2DC5">
              <w:rPr>
                <w:rFonts w:ascii="Arial" w:hAnsi="Arial" w:cs="Arial"/>
                <w:sz w:val="22"/>
                <w:szCs w:val="16"/>
                <w:lang w:val="es-CO"/>
              </w:rPr>
              <w:t>Voice</w:t>
            </w:r>
            <w:proofErr w:type="spellEnd"/>
            <w:r w:rsidRPr="00EF2DC5">
              <w:rPr>
                <w:rFonts w:ascii="Arial" w:hAnsi="Arial" w:cs="Arial"/>
                <w:sz w:val="22"/>
                <w:szCs w:val="16"/>
                <w:lang w:val="es-CO"/>
              </w:rPr>
              <w:t xml:space="preserve">, </w:t>
            </w:r>
            <w:proofErr w:type="spellStart"/>
            <w:r w:rsidRPr="00EF2DC5">
              <w:rPr>
                <w:rFonts w:ascii="Arial" w:hAnsi="Arial" w:cs="Arial"/>
                <w:sz w:val="22"/>
                <w:szCs w:val="16"/>
                <w:lang w:val="es-CO"/>
              </w:rPr>
              <w:t>OpenScape</w:t>
            </w:r>
            <w:proofErr w:type="spellEnd"/>
            <w:r w:rsidRPr="00EF2DC5">
              <w:rPr>
                <w:rFonts w:ascii="Arial" w:hAnsi="Arial" w:cs="Arial"/>
                <w:sz w:val="22"/>
                <w:szCs w:val="16"/>
                <w:lang w:val="es-CO"/>
              </w:rPr>
              <w:t xml:space="preserve"> </w:t>
            </w:r>
            <w:proofErr w:type="spellStart"/>
            <w:r w:rsidRPr="00EF2DC5">
              <w:rPr>
                <w:rFonts w:ascii="Arial" w:hAnsi="Arial" w:cs="Arial"/>
                <w:sz w:val="22"/>
                <w:szCs w:val="16"/>
                <w:lang w:val="es-CO"/>
              </w:rPr>
              <w:t>Contact</w:t>
            </w:r>
            <w:proofErr w:type="spellEnd"/>
            <w:r w:rsidRPr="00EF2DC5">
              <w:rPr>
                <w:rFonts w:ascii="Arial" w:hAnsi="Arial" w:cs="Arial"/>
                <w:sz w:val="22"/>
                <w:szCs w:val="16"/>
                <w:lang w:val="es-CO"/>
              </w:rPr>
              <w:t xml:space="preserve"> Center y </w:t>
            </w:r>
            <w:proofErr w:type="spellStart"/>
            <w:r w:rsidRPr="00EF2DC5">
              <w:rPr>
                <w:rFonts w:ascii="Arial" w:hAnsi="Arial" w:cs="Arial"/>
                <w:sz w:val="22"/>
                <w:szCs w:val="16"/>
                <w:lang w:val="es-CO"/>
              </w:rPr>
              <w:t>OpenScape</w:t>
            </w:r>
            <w:proofErr w:type="spellEnd"/>
            <w:r w:rsidRPr="00EF2DC5">
              <w:rPr>
                <w:rFonts w:ascii="Arial" w:hAnsi="Arial" w:cs="Arial"/>
                <w:sz w:val="22"/>
                <w:szCs w:val="16"/>
                <w:lang w:val="es-CO"/>
              </w:rPr>
              <w:t xml:space="preserve"> UC los cuales se entregarán al Supervisor para su cadena de custodia.</w:t>
            </w:r>
          </w:p>
        </w:tc>
      </w:tr>
      <w:tr w:rsidR="002661C6" w:rsidRPr="00EF2DC5" w14:paraId="30A3FAE3" w14:textId="77777777" w:rsidTr="004C3BB9">
        <w:trPr>
          <w:jc w:val="center"/>
        </w:trPr>
        <w:tc>
          <w:tcPr>
            <w:tcW w:w="9940" w:type="dxa"/>
            <w:gridSpan w:val="2"/>
            <w:shd w:val="clear" w:color="auto" w:fill="D9D9D9" w:themeFill="background1" w:themeFillShade="D9"/>
            <w:vAlign w:val="center"/>
          </w:tcPr>
          <w:p w14:paraId="0E175852" w14:textId="77777777" w:rsidR="002661C6" w:rsidRPr="00EF2DC5" w:rsidRDefault="002661C6" w:rsidP="002661C6">
            <w:pPr>
              <w:pStyle w:val="Prrafodelista"/>
              <w:numPr>
                <w:ilvl w:val="0"/>
                <w:numId w:val="11"/>
              </w:numPr>
              <w:tabs>
                <w:tab w:val="left" w:pos="-567"/>
                <w:tab w:val="left" w:pos="426"/>
              </w:tabs>
              <w:ind w:right="34"/>
              <w:contextualSpacing/>
              <w:jc w:val="both"/>
              <w:rPr>
                <w:rFonts w:ascii="Arial" w:hAnsi="Arial" w:cs="Arial"/>
                <w:b/>
                <w:bCs/>
                <w:sz w:val="22"/>
                <w:szCs w:val="16"/>
                <w:lang w:val="es-CO"/>
              </w:rPr>
            </w:pPr>
            <w:r w:rsidRPr="00EF2DC5">
              <w:rPr>
                <w:rFonts w:ascii="Arial" w:hAnsi="Arial" w:cs="Arial"/>
                <w:b/>
                <w:bCs/>
                <w:sz w:val="22"/>
                <w:szCs w:val="16"/>
                <w:lang w:val="es-CO"/>
              </w:rPr>
              <w:t>DESCRIPCION MANTENIMIENTO PREVENTIVO O CORRECTIVO</w:t>
            </w:r>
          </w:p>
        </w:tc>
      </w:tr>
      <w:tr w:rsidR="002661C6" w:rsidRPr="00EF2DC5" w14:paraId="2F65A523" w14:textId="77777777" w:rsidTr="004C3BB9">
        <w:trPr>
          <w:jc w:val="center"/>
        </w:trPr>
        <w:tc>
          <w:tcPr>
            <w:tcW w:w="1168" w:type="dxa"/>
            <w:vAlign w:val="center"/>
          </w:tcPr>
          <w:p w14:paraId="1DDC99AE"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t>2.1</w:t>
            </w:r>
          </w:p>
        </w:tc>
        <w:tc>
          <w:tcPr>
            <w:tcW w:w="8772" w:type="dxa"/>
          </w:tcPr>
          <w:p w14:paraId="33005911" w14:textId="77777777" w:rsidR="002661C6" w:rsidRPr="00EF2DC5" w:rsidRDefault="002661C6" w:rsidP="004C3BB9">
            <w:pPr>
              <w:pStyle w:val="Prrafodelista"/>
              <w:tabs>
                <w:tab w:val="left" w:pos="-567"/>
                <w:tab w:val="left" w:pos="426"/>
              </w:tabs>
              <w:ind w:left="0" w:right="34"/>
              <w:contextualSpacing/>
              <w:jc w:val="both"/>
              <w:rPr>
                <w:rFonts w:ascii="Arial" w:hAnsi="Arial" w:cs="Arial"/>
                <w:sz w:val="22"/>
                <w:szCs w:val="16"/>
                <w:lang w:val="es-CO"/>
              </w:rPr>
            </w:pPr>
            <w:r w:rsidRPr="00EF2DC5">
              <w:rPr>
                <w:rFonts w:ascii="Arial" w:hAnsi="Arial" w:cs="Arial"/>
                <w:sz w:val="22"/>
                <w:szCs w:val="16"/>
                <w:lang w:val="es-CO"/>
              </w:rPr>
              <w:t xml:space="preserve">El contratista deberá realizar los mantenimientos correctivos que sean necesarios a fin de corregir fallas técnicas del sistema de telefonía IP SIP y el sistema de Comunicaciones Unificadas </w:t>
            </w:r>
            <w:proofErr w:type="spellStart"/>
            <w:r w:rsidRPr="00EF2DC5">
              <w:rPr>
                <w:rFonts w:ascii="Arial" w:hAnsi="Arial" w:cs="Arial"/>
                <w:sz w:val="22"/>
                <w:szCs w:val="16"/>
                <w:lang w:val="es-CO"/>
              </w:rPr>
              <w:t>OpenScape</w:t>
            </w:r>
            <w:proofErr w:type="spellEnd"/>
            <w:r w:rsidRPr="00EF2DC5">
              <w:rPr>
                <w:rFonts w:ascii="Arial" w:hAnsi="Arial" w:cs="Arial"/>
                <w:sz w:val="22"/>
                <w:szCs w:val="16"/>
                <w:lang w:val="es-CO"/>
              </w:rPr>
              <w:t xml:space="preserve"> Enterprise hasta por un máximo de 150 horas de soporte técnico especializado.</w:t>
            </w:r>
          </w:p>
        </w:tc>
      </w:tr>
      <w:tr w:rsidR="002661C6" w:rsidRPr="00EF2DC5" w14:paraId="4D3F5F3C" w14:textId="77777777" w:rsidTr="004C3BB9">
        <w:trPr>
          <w:jc w:val="center"/>
        </w:trPr>
        <w:tc>
          <w:tcPr>
            <w:tcW w:w="1168" w:type="dxa"/>
            <w:vAlign w:val="center"/>
          </w:tcPr>
          <w:p w14:paraId="697CFFE3"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t>2.2</w:t>
            </w:r>
          </w:p>
        </w:tc>
        <w:tc>
          <w:tcPr>
            <w:tcW w:w="8772" w:type="dxa"/>
          </w:tcPr>
          <w:p w14:paraId="7B718EF0" w14:textId="77777777" w:rsidR="002661C6" w:rsidRPr="00EF2DC5" w:rsidRDefault="002661C6" w:rsidP="004C3BB9">
            <w:pPr>
              <w:tabs>
                <w:tab w:val="left" w:pos="-567"/>
                <w:tab w:val="left" w:pos="426"/>
              </w:tabs>
              <w:ind w:right="34"/>
              <w:contextualSpacing/>
              <w:jc w:val="both"/>
              <w:rPr>
                <w:b/>
                <w:bCs/>
                <w:sz w:val="22"/>
                <w:szCs w:val="16"/>
              </w:rPr>
            </w:pPr>
          </w:p>
          <w:p w14:paraId="4E858778" w14:textId="77777777" w:rsidR="002661C6" w:rsidRPr="00EF2DC5" w:rsidRDefault="002661C6" w:rsidP="004C3BB9">
            <w:pPr>
              <w:tabs>
                <w:tab w:val="left" w:pos="-567"/>
                <w:tab w:val="left" w:pos="426"/>
              </w:tabs>
              <w:ind w:right="34"/>
              <w:contextualSpacing/>
              <w:jc w:val="both"/>
              <w:rPr>
                <w:sz w:val="22"/>
                <w:szCs w:val="16"/>
              </w:rPr>
            </w:pPr>
            <w:r w:rsidRPr="00EF2DC5">
              <w:rPr>
                <w:sz w:val="22"/>
                <w:szCs w:val="16"/>
              </w:rPr>
              <w:t>El contratista deberá realizar mantenimiento preventivo y correctivo a los siguientes equipos los cuales están ubicados geográficamente así:</w:t>
            </w:r>
          </w:p>
          <w:p w14:paraId="73AAF137" w14:textId="77777777" w:rsidR="002661C6" w:rsidRPr="00EF2DC5" w:rsidRDefault="002661C6" w:rsidP="004C3BB9">
            <w:pPr>
              <w:tabs>
                <w:tab w:val="left" w:pos="-567"/>
                <w:tab w:val="left" w:pos="426"/>
              </w:tabs>
              <w:ind w:right="34"/>
              <w:contextualSpacing/>
              <w:jc w:val="both"/>
              <w:rPr>
                <w:b/>
                <w:bCs/>
                <w:sz w:val="22"/>
                <w:szCs w:val="16"/>
              </w:rPr>
            </w:pPr>
          </w:p>
          <w:p w14:paraId="7FF4B706" w14:textId="77777777" w:rsidR="002661C6" w:rsidRPr="00EF2DC5" w:rsidRDefault="002661C6" w:rsidP="004C3BB9">
            <w:pPr>
              <w:tabs>
                <w:tab w:val="left" w:pos="-567"/>
                <w:tab w:val="left" w:pos="426"/>
              </w:tabs>
              <w:ind w:right="34"/>
              <w:contextualSpacing/>
              <w:jc w:val="both"/>
              <w:rPr>
                <w:b/>
                <w:bCs/>
                <w:sz w:val="22"/>
                <w:szCs w:val="16"/>
              </w:rPr>
            </w:pPr>
          </w:p>
          <w:p w14:paraId="6A1E5EAF" w14:textId="77777777" w:rsidR="002661C6" w:rsidRPr="00EF2DC5" w:rsidRDefault="002661C6" w:rsidP="004C3BB9">
            <w:pPr>
              <w:tabs>
                <w:tab w:val="left" w:pos="-567"/>
                <w:tab w:val="left" w:pos="426"/>
              </w:tabs>
              <w:ind w:right="34"/>
              <w:contextualSpacing/>
              <w:jc w:val="both"/>
              <w:rPr>
                <w:b/>
                <w:bCs/>
                <w:sz w:val="22"/>
                <w:szCs w:val="16"/>
              </w:rPr>
            </w:pPr>
            <w:r w:rsidRPr="00EF2DC5">
              <w:rPr>
                <w:b/>
                <w:bCs/>
                <w:sz w:val="22"/>
                <w:szCs w:val="16"/>
              </w:rPr>
              <w:t xml:space="preserve">Servidores Físicos Del Sistema Comunicaciones Unificadas </w:t>
            </w:r>
            <w:proofErr w:type="spellStart"/>
            <w:r w:rsidRPr="00EF2DC5">
              <w:rPr>
                <w:b/>
                <w:bCs/>
                <w:sz w:val="22"/>
                <w:szCs w:val="16"/>
              </w:rPr>
              <w:t>OpenScape</w:t>
            </w:r>
            <w:proofErr w:type="spellEnd"/>
            <w:r w:rsidRPr="00EF2DC5">
              <w:rPr>
                <w:b/>
                <w:bCs/>
                <w:sz w:val="22"/>
                <w:szCs w:val="16"/>
              </w:rPr>
              <w:t xml:space="preserve"> Enterprise</w:t>
            </w:r>
          </w:p>
          <w:p w14:paraId="2A234301" w14:textId="77777777" w:rsidR="002661C6" w:rsidRPr="00EF2DC5" w:rsidRDefault="002661C6" w:rsidP="004C3BB9">
            <w:pPr>
              <w:tabs>
                <w:tab w:val="left" w:pos="-567"/>
                <w:tab w:val="left" w:pos="426"/>
              </w:tabs>
              <w:ind w:right="34"/>
              <w:contextualSpacing/>
              <w:jc w:val="both"/>
              <w:rPr>
                <w:sz w:val="22"/>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958"/>
              <w:gridCol w:w="2552"/>
              <w:gridCol w:w="1730"/>
            </w:tblGrid>
            <w:tr w:rsidR="002661C6" w:rsidRPr="00EF2DC5" w14:paraId="614F6829" w14:textId="77777777" w:rsidTr="004C3BB9">
              <w:trPr>
                <w:jc w:val="center"/>
              </w:trPr>
              <w:tc>
                <w:tcPr>
                  <w:tcW w:w="581" w:type="dxa"/>
                </w:tcPr>
                <w:p w14:paraId="25CE58A1" w14:textId="77777777" w:rsidR="002661C6" w:rsidRPr="00EF2DC5" w:rsidRDefault="002661C6" w:rsidP="004C3BB9">
                  <w:pPr>
                    <w:tabs>
                      <w:tab w:val="left" w:pos="-567"/>
                      <w:tab w:val="left" w:pos="426"/>
                    </w:tabs>
                    <w:ind w:right="34"/>
                    <w:contextualSpacing/>
                    <w:jc w:val="both"/>
                    <w:rPr>
                      <w:b/>
                      <w:sz w:val="22"/>
                      <w:szCs w:val="16"/>
                    </w:rPr>
                  </w:pPr>
                  <w:r w:rsidRPr="00EF2DC5">
                    <w:rPr>
                      <w:b/>
                      <w:sz w:val="22"/>
                      <w:szCs w:val="16"/>
                    </w:rPr>
                    <w:t>No.</w:t>
                  </w:r>
                </w:p>
              </w:tc>
              <w:tc>
                <w:tcPr>
                  <w:tcW w:w="2958" w:type="dxa"/>
                </w:tcPr>
                <w:p w14:paraId="782AD51A" w14:textId="77777777" w:rsidR="002661C6" w:rsidRPr="00EF2DC5" w:rsidRDefault="002661C6" w:rsidP="004C3BB9">
                  <w:pPr>
                    <w:tabs>
                      <w:tab w:val="left" w:pos="-567"/>
                      <w:tab w:val="left" w:pos="426"/>
                    </w:tabs>
                    <w:ind w:right="34"/>
                    <w:contextualSpacing/>
                    <w:jc w:val="both"/>
                    <w:rPr>
                      <w:b/>
                      <w:sz w:val="22"/>
                      <w:szCs w:val="16"/>
                    </w:rPr>
                  </w:pPr>
                  <w:r w:rsidRPr="00EF2DC5">
                    <w:rPr>
                      <w:b/>
                      <w:sz w:val="22"/>
                      <w:szCs w:val="16"/>
                    </w:rPr>
                    <w:t xml:space="preserve">Server                                               </w:t>
                  </w:r>
                </w:p>
              </w:tc>
              <w:tc>
                <w:tcPr>
                  <w:tcW w:w="2552" w:type="dxa"/>
                </w:tcPr>
                <w:p w14:paraId="1E3E44A0" w14:textId="77777777" w:rsidR="002661C6" w:rsidRPr="00EF2DC5" w:rsidRDefault="002661C6" w:rsidP="004C3BB9">
                  <w:pPr>
                    <w:tabs>
                      <w:tab w:val="left" w:pos="-567"/>
                      <w:tab w:val="left" w:pos="426"/>
                    </w:tabs>
                    <w:ind w:right="34"/>
                    <w:contextualSpacing/>
                    <w:jc w:val="both"/>
                    <w:rPr>
                      <w:b/>
                      <w:sz w:val="22"/>
                      <w:szCs w:val="16"/>
                    </w:rPr>
                  </w:pPr>
                  <w:r w:rsidRPr="00EF2DC5">
                    <w:rPr>
                      <w:b/>
                      <w:sz w:val="22"/>
                      <w:szCs w:val="16"/>
                    </w:rPr>
                    <w:t>Ciudad</w:t>
                  </w:r>
                </w:p>
              </w:tc>
              <w:tc>
                <w:tcPr>
                  <w:tcW w:w="1701" w:type="dxa"/>
                </w:tcPr>
                <w:p w14:paraId="55DB8378" w14:textId="77777777" w:rsidR="002661C6" w:rsidRPr="00EF2DC5" w:rsidRDefault="002661C6" w:rsidP="004C3BB9">
                  <w:pPr>
                    <w:tabs>
                      <w:tab w:val="left" w:pos="-567"/>
                      <w:tab w:val="left" w:pos="426"/>
                    </w:tabs>
                    <w:ind w:right="34"/>
                    <w:contextualSpacing/>
                    <w:jc w:val="both"/>
                    <w:rPr>
                      <w:b/>
                      <w:sz w:val="22"/>
                      <w:szCs w:val="16"/>
                    </w:rPr>
                  </w:pPr>
                  <w:r w:rsidRPr="00EF2DC5">
                    <w:rPr>
                      <w:b/>
                      <w:sz w:val="22"/>
                      <w:szCs w:val="16"/>
                    </w:rPr>
                    <w:t>Departamento</w:t>
                  </w:r>
                </w:p>
              </w:tc>
            </w:tr>
            <w:tr w:rsidR="002661C6" w:rsidRPr="00EF2DC5" w14:paraId="0B31F61A" w14:textId="77777777" w:rsidTr="004C3BB9">
              <w:trPr>
                <w:jc w:val="center"/>
              </w:trPr>
              <w:tc>
                <w:tcPr>
                  <w:tcW w:w="581" w:type="dxa"/>
                </w:tcPr>
                <w:p w14:paraId="3E5BD75E" w14:textId="77777777" w:rsidR="002661C6" w:rsidRPr="00EF2DC5" w:rsidRDefault="002661C6" w:rsidP="004C3BB9">
                  <w:pPr>
                    <w:tabs>
                      <w:tab w:val="left" w:pos="-567"/>
                      <w:tab w:val="left" w:pos="426"/>
                    </w:tabs>
                    <w:ind w:right="34"/>
                    <w:contextualSpacing/>
                    <w:jc w:val="center"/>
                    <w:rPr>
                      <w:sz w:val="22"/>
                      <w:szCs w:val="16"/>
                    </w:rPr>
                  </w:pPr>
                  <w:r w:rsidRPr="00EF2DC5">
                    <w:rPr>
                      <w:sz w:val="22"/>
                      <w:szCs w:val="16"/>
                    </w:rPr>
                    <w:t>1</w:t>
                  </w:r>
                </w:p>
              </w:tc>
              <w:tc>
                <w:tcPr>
                  <w:tcW w:w="2958" w:type="dxa"/>
                  <w:vAlign w:val="center"/>
                </w:tcPr>
                <w:p w14:paraId="64620F42" w14:textId="77777777" w:rsidR="002661C6" w:rsidRPr="00EF2DC5" w:rsidRDefault="002661C6" w:rsidP="004C3BB9">
                  <w:pPr>
                    <w:tabs>
                      <w:tab w:val="left" w:pos="-567"/>
                      <w:tab w:val="left" w:pos="426"/>
                    </w:tabs>
                    <w:ind w:right="34"/>
                    <w:contextualSpacing/>
                    <w:jc w:val="both"/>
                    <w:rPr>
                      <w:sz w:val="22"/>
                      <w:szCs w:val="16"/>
                    </w:rPr>
                  </w:pPr>
                  <w:proofErr w:type="spellStart"/>
                  <w:r w:rsidRPr="00EF2DC5">
                    <w:rPr>
                      <w:sz w:val="22"/>
                      <w:szCs w:val="16"/>
                    </w:rPr>
                    <w:t>BullSequana</w:t>
                  </w:r>
                  <w:proofErr w:type="spellEnd"/>
                  <w:r w:rsidRPr="00EF2DC5">
                    <w:rPr>
                      <w:sz w:val="22"/>
                      <w:szCs w:val="16"/>
                    </w:rPr>
                    <w:t xml:space="preserve"> S400</w:t>
                  </w:r>
                </w:p>
              </w:tc>
              <w:tc>
                <w:tcPr>
                  <w:tcW w:w="2552" w:type="dxa"/>
                  <w:vAlign w:val="center"/>
                </w:tcPr>
                <w:p w14:paraId="20F03636"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3A5C8A49" w14:textId="77777777" w:rsidR="002661C6" w:rsidRPr="00EF2DC5" w:rsidRDefault="002661C6" w:rsidP="004C3BB9">
                  <w:pPr>
                    <w:tabs>
                      <w:tab w:val="left" w:pos="-567"/>
                      <w:tab w:val="left" w:pos="426"/>
                    </w:tabs>
                    <w:ind w:right="34"/>
                    <w:contextualSpacing/>
                    <w:rPr>
                      <w:sz w:val="22"/>
                      <w:szCs w:val="16"/>
                    </w:rPr>
                  </w:pPr>
                  <w:r w:rsidRPr="00EF2DC5">
                    <w:rPr>
                      <w:sz w:val="22"/>
                      <w:szCs w:val="16"/>
                    </w:rPr>
                    <w:t xml:space="preserve">Cundinamarca </w:t>
                  </w:r>
                </w:p>
              </w:tc>
            </w:tr>
            <w:tr w:rsidR="002661C6" w:rsidRPr="00EF2DC5" w14:paraId="2A9D5004" w14:textId="77777777" w:rsidTr="004C3BB9">
              <w:trPr>
                <w:jc w:val="center"/>
              </w:trPr>
              <w:tc>
                <w:tcPr>
                  <w:tcW w:w="581" w:type="dxa"/>
                </w:tcPr>
                <w:p w14:paraId="16BB0649" w14:textId="77777777" w:rsidR="002661C6" w:rsidRPr="00EF2DC5" w:rsidRDefault="002661C6" w:rsidP="004C3BB9">
                  <w:pPr>
                    <w:jc w:val="center"/>
                    <w:rPr>
                      <w:sz w:val="22"/>
                      <w:szCs w:val="16"/>
                    </w:rPr>
                  </w:pPr>
                  <w:r w:rsidRPr="00EF2DC5">
                    <w:rPr>
                      <w:sz w:val="22"/>
                      <w:szCs w:val="16"/>
                    </w:rPr>
                    <w:t>2</w:t>
                  </w:r>
                </w:p>
              </w:tc>
              <w:tc>
                <w:tcPr>
                  <w:tcW w:w="2958" w:type="dxa"/>
                  <w:vAlign w:val="center"/>
                </w:tcPr>
                <w:p w14:paraId="1FECD2E6" w14:textId="77777777" w:rsidR="002661C6" w:rsidRPr="00EF2DC5" w:rsidRDefault="002661C6" w:rsidP="004C3BB9">
                  <w:pPr>
                    <w:rPr>
                      <w:sz w:val="22"/>
                      <w:szCs w:val="16"/>
                    </w:rPr>
                  </w:pPr>
                  <w:proofErr w:type="spellStart"/>
                  <w:r w:rsidRPr="00EF2DC5">
                    <w:rPr>
                      <w:sz w:val="22"/>
                      <w:szCs w:val="16"/>
                    </w:rPr>
                    <w:t>BullSequana</w:t>
                  </w:r>
                  <w:proofErr w:type="spellEnd"/>
                  <w:r w:rsidRPr="00EF2DC5">
                    <w:rPr>
                      <w:sz w:val="22"/>
                      <w:szCs w:val="16"/>
                    </w:rPr>
                    <w:t xml:space="preserve"> S400</w:t>
                  </w:r>
                </w:p>
              </w:tc>
              <w:tc>
                <w:tcPr>
                  <w:tcW w:w="2552" w:type="dxa"/>
                  <w:vAlign w:val="center"/>
                </w:tcPr>
                <w:p w14:paraId="5B6373C1"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115CA7C8" w14:textId="77777777" w:rsidR="002661C6" w:rsidRPr="00EF2DC5" w:rsidRDefault="002661C6" w:rsidP="004C3BB9">
                  <w:pPr>
                    <w:rPr>
                      <w:sz w:val="22"/>
                      <w:szCs w:val="16"/>
                    </w:rPr>
                  </w:pPr>
                  <w:r w:rsidRPr="00EF2DC5">
                    <w:rPr>
                      <w:sz w:val="22"/>
                      <w:szCs w:val="16"/>
                    </w:rPr>
                    <w:t>Antioquia</w:t>
                  </w:r>
                </w:p>
              </w:tc>
            </w:tr>
            <w:tr w:rsidR="002661C6" w:rsidRPr="00EF2DC5" w14:paraId="36B89727" w14:textId="77777777" w:rsidTr="004C3BB9">
              <w:trPr>
                <w:jc w:val="center"/>
              </w:trPr>
              <w:tc>
                <w:tcPr>
                  <w:tcW w:w="581" w:type="dxa"/>
                </w:tcPr>
                <w:p w14:paraId="7013714F" w14:textId="77777777" w:rsidR="002661C6" w:rsidRPr="00EF2DC5" w:rsidRDefault="002661C6" w:rsidP="004C3BB9">
                  <w:pPr>
                    <w:jc w:val="center"/>
                    <w:rPr>
                      <w:sz w:val="22"/>
                      <w:szCs w:val="16"/>
                    </w:rPr>
                  </w:pPr>
                  <w:r w:rsidRPr="00EF2DC5">
                    <w:rPr>
                      <w:sz w:val="22"/>
                      <w:szCs w:val="16"/>
                    </w:rPr>
                    <w:t>3</w:t>
                  </w:r>
                </w:p>
              </w:tc>
              <w:tc>
                <w:tcPr>
                  <w:tcW w:w="2958" w:type="dxa"/>
                  <w:vAlign w:val="center"/>
                </w:tcPr>
                <w:p w14:paraId="34EEC4F5" w14:textId="77777777" w:rsidR="002661C6" w:rsidRPr="00EF2DC5" w:rsidRDefault="002661C6" w:rsidP="004C3BB9">
                  <w:pPr>
                    <w:tabs>
                      <w:tab w:val="left" w:pos="-567"/>
                      <w:tab w:val="left" w:pos="426"/>
                    </w:tabs>
                    <w:ind w:right="34"/>
                    <w:contextualSpacing/>
                    <w:jc w:val="both"/>
                    <w:rPr>
                      <w:sz w:val="22"/>
                      <w:szCs w:val="16"/>
                    </w:rPr>
                  </w:pPr>
                  <w:r w:rsidRPr="00EF2DC5">
                    <w:rPr>
                      <w:sz w:val="22"/>
                      <w:szCs w:val="16"/>
                    </w:rPr>
                    <w:t>SBC GAULA</w:t>
                  </w:r>
                </w:p>
              </w:tc>
              <w:tc>
                <w:tcPr>
                  <w:tcW w:w="2552" w:type="dxa"/>
                  <w:vAlign w:val="center"/>
                </w:tcPr>
                <w:p w14:paraId="4706BC27"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CAN</w:t>
                  </w:r>
                </w:p>
              </w:tc>
              <w:tc>
                <w:tcPr>
                  <w:tcW w:w="1701" w:type="dxa"/>
                  <w:vAlign w:val="center"/>
                </w:tcPr>
                <w:p w14:paraId="686CF324" w14:textId="77777777" w:rsidR="002661C6" w:rsidRPr="00EF2DC5" w:rsidRDefault="002661C6" w:rsidP="004C3BB9">
                  <w:pPr>
                    <w:rPr>
                      <w:sz w:val="22"/>
                      <w:szCs w:val="16"/>
                    </w:rPr>
                  </w:pPr>
                  <w:r w:rsidRPr="00EF2DC5">
                    <w:rPr>
                      <w:sz w:val="22"/>
                      <w:szCs w:val="16"/>
                    </w:rPr>
                    <w:t xml:space="preserve">Cundinamarca </w:t>
                  </w:r>
                </w:p>
              </w:tc>
            </w:tr>
            <w:tr w:rsidR="002661C6" w:rsidRPr="00EF2DC5" w14:paraId="4522A01F" w14:textId="77777777" w:rsidTr="004C3BB9">
              <w:trPr>
                <w:jc w:val="center"/>
              </w:trPr>
              <w:tc>
                <w:tcPr>
                  <w:tcW w:w="581" w:type="dxa"/>
                </w:tcPr>
                <w:p w14:paraId="628B7C4C" w14:textId="77777777" w:rsidR="002661C6" w:rsidRPr="00EF2DC5" w:rsidRDefault="002661C6" w:rsidP="004C3BB9">
                  <w:pPr>
                    <w:jc w:val="center"/>
                    <w:rPr>
                      <w:sz w:val="22"/>
                      <w:szCs w:val="16"/>
                    </w:rPr>
                  </w:pPr>
                  <w:r w:rsidRPr="00EF2DC5">
                    <w:rPr>
                      <w:sz w:val="22"/>
                      <w:szCs w:val="16"/>
                    </w:rPr>
                    <w:lastRenderedPageBreak/>
                    <w:t>4</w:t>
                  </w:r>
                </w:p>
              </w:tc>
              <w:tc>
                <w:tcPr>
                  <w:tcW w:w="2958" w:type="dxa"/>
                  <w:vAlign w:val="center"/>
                </w:tcPr>
                <w:p w14:paraId="1C2C543E" w14:textId="77777777" w:rsidR="002661C6" w:rsidRPr="00EF2DC5" w:rsidRDefault="002661C6" w:rsidP="004C3BB9">
                  <w:pPr>
                    <w:rPr>
                      <w:sz w:val="22"/>
                      <w:szCs w:val="16"/>
                    </w:rPr>
                  </w:pPr>
                  <w:r w:rsidRPr="00EF2DC5">
                    <w:rPr>
                      <w:sz w:val="22"/>
                      <w:szCs w:val="16"/>
                    </w:rPr>
                    <w:t>SBC Motorola</w:t>
                  </w:r>
                </w:p>
              </w:tc>
              <w:tc>
                <w:tcPr>
                  <w:tcW w:w="2552" w:type="dxa"/>
                  <w:vAlign w:val="center"/>
                </w:tcPr>
                <w:p w14:paraId="6BA87FD3"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CAN</w:t>
                  </w:r>
                </w:p>
              </w:tc>
              <w:tc>
                <w:tcPr>
                  <w:tcW w:w="1701" w:type="dxa"/>
                  <w:vAlign w:val="center"/>
                </w:tcPr>
                <w:p w14:paraId="3A3CAF6C" w14:textId="77777777" w:rsidR="002661C6" w:rsidRPr="00EF2DC5" w:rsidRDefault="002661C6" w:rsidP="004C3BB9">
                  <w:pPr>
                    <w:rPr>
                      <w:sz w:val="22"/>
                      <w:szCs w:val="16"/>
                    </w:rPr>
                  </w:pPr>
                  <w:r w:rsidRPr="00EF2DC5">
                    <w:rPr>
                      <w:sz w:val="22"/>
                      <w:szCs w:val="16"/>
                    </w:rPr>
                    <w:t xml:space="preserve">Cundinamarca </w:t>
                  </w:r>
                </w:p>
              </w:tc>
            </w:tr>
          </w:tbl>
          <w:p w14:paraId="5C658F97" w14:textId="77777777" w:rsidR="002661C6" w:rsidRPr="00EF2DC5" w:rsidRDefault="002661C6" w:rsidP="004C3BB9">
            <w:pPr>
              <w:tabs>
                <w:tab w:val="left" w:pos="-567"/>
                <w:tab w:val="left" w:pos="426"/>
              </w:tabs>
              <w:ind w:right="34"/>
              <w:contextualSpacing/>
              <w:jc w:val="both"/>
              <w:rPr>
                <w:sz w:val="22"/>
                <w:szCs w:val="16"/>
              </w:rPr>
            </w:pPr>
          </w:p>
          <w:p w14:paraId="3F4274E3" w14:textId="77777777" w:rsidR="002661C6" w:rsidRPr="00EF2DC5" w:rsidRDefault="002661C6" w:rsidP="004C3BB9">
            <w:pPr>
              <w:tabs>
                <w:tab w:val="left" w:pos="-567"/>
                <w:tab w:val="left" w:pos="426"/>
              </w:tabs>
              <w:ind w:right="34"/>
              <w:contextualSpacing/>
              <w:jc w:val="both"/>
              <w:rPr>
                <w:sz w:val="22"/>
                <w:szCs w:val="16"/>
              </w:rPr>
            </w:pPr>
          </w:p>
          <w:p w14:paraId="738B0AEB" w14:textId="77777777" w:rsidR="002661C6" w:rsidRPr="00EF2DC5" w:rsidRDefault="002661C6" w:rsidP="004C3BB9">
            <w:pPr>
              <w:tabs>
                <w:tab w:val="left" w:pos="-567"/>
                <w:tab w:val="left" w:pos="426"/>
              </w:tabs>
              <w:ind w:right="34"/>
              <w:contextualSpacing/>
              <w:jc w:val="both"/>
              <w:rPr>
                <w:sz w:val="22"/>
                <w:szCs w:val="16"/>
              </w:rPr>
            </w:pPr>
          </w:p>
          <w:p w14:paraId="382ECD23" w14:textId="77777777" w:rsidR="002661C6" w:rsidRPr="00EF2DC5" w:rsidRDefault="002661C6" w:rsidP="004C3BB9">
            <w:pPr>
              <w:tabs>
                <w:tab w:val="left" w:pos="-567"/>
                <w:tab w:val="left" w:pos="426"/>
              </w:tabs>
              <w:ind w:right="34"/>
              <w:contextualSpacing/>
              <w:jc w:val="both"/>
              <w:rPr>
                <w:b/>
                <w:bCs/>
                <w:sz w:val="22"/>
                <w:szCs w:val="16"/>
              </w:rPr>
            </w:pPr>
            <w:r w:rsidRPr="00EF2DC5">
              <w:rPr>
                <w:b/>
                <w:bCs/>
                <w:sz w:val="22"/>
                <w:szCs w:val="16"/>
              </w:rPr>
              <w:t xml:space="preserve">Aplicaciones Sistema Telefonía IP </w:t>
            </w:r>
            <w:proofErr w:type="spellStart"/>
            <w:r w:rsidRPr="00EF2DC5">
              <w:rPr>
                <w:b/>
                <w:bCs/>
                <w:sz w:val="22"/>
                <w:szCs w:val="16"/>
              </w:rPr>
              <w:t>OpenScape</w:t>
            </w:r>
            <w:proofErr w:type="spellEnd"/>
            <w:r w:rsidRPr="00EF2DC5">
              <w:rPr>
                <w:b/>
                <w:bCs/>
                <w:sz w:val="22"/>
                <w:szCs w:val="16"/>
              </w:rPr>
              <w:t xml:space="preserve"> Enterprise</w:t>
            </w:r>
          </w:p>
          <w:p w14:paraId="7680839D" w14:textId="77777777" w:rsidR="002661C6" w:rsidRPr="00EF2DC5" w:rsidRDefault="002661C6" w:rsidP="004C3BB9">
            <w:pPr>
              <w:tabs>
                <w:tab w:val="left" w:pos="-567"/>
                <w:tab w:val="left" w:pos="426"/>
              </w:tabs>
              <w:ind w:right="34"/>
              <w:contextualSpacing/>
              <w:jc w:val="both"/>
              <w:rPr>
                <w:b/>
                <w:bCs/>
                <w:sz w:val="22"/>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3323"/>
              <w:gridCol w:w="2552"/>
              <w:gridCol w:w="1730"/>
            </w:tblGrid>
            <w:tr w:rsidR="002661C6" w:rsidRPr="00EF2DC5" w14:paraId="5F7E60DE" w14:textId="77777777" w:rsidTr="004C3BB9">
              <w:trPr>
                <w:jc w:val="center"/>
              </w:trPr>
              <w:tc>
                <w:tcPr>
                  <w:tcW w:w="581" w:type="dxa"/>
                </w:tcPr>
                <w:p w14:paraId="3B461E50" w14:textId="77777777" w:rsidR="002661C6" w:rsidRPr="00EF2DC5" w:rsidRDefault="002661C6" w:rsidP="004C3BB9">
                  <w:pPr>
                    <w:tabs>
                      <w:tab w:val="left" w:pos="-567"/>
                      <w:tab w:val="left" w:pos="426"/>
                    </w:tabs>
                    <w:ind w:right="34"/>
                    <w:contextualSpacing/>
                    <w:jc w:val="both"/>
                    <w:rPr>
                      <w:b/>
                      <w:sz w:val="22"/>
                      <w:szCs w:val="16"/>
                    </w:rPr>
                  </w:pPr>
                  <w:r w:rsidRPr="00EF2DC5">
                    <w:rPr>
                      <w:b/>
                      <w:sz w:val="22"/>
                      <w:szCs w:val="16"/>
                    </w:rPr>
                    <w:t>No.</w:t>
                  </w:r>
                </w:p>
              </w:tc>
              <w:tc>
                <w:tcPr>
                  <w:tcW w:w="3145" w:type="dxa"/>
                </w:tcPr>
                <w:p w14:paraId="0C05BBB5" w14:textId="77777777" w:rsidR="002661C6" w:rsidRPr="00EF2DC5" w:rsidRDefault="002661C6" w:rsidP="004C3BB9">
                  <w:pPr>
                    <w:tabs>
                      <w:tab w:val="left" w:pos="-567"/>
                      <w:tab w:val="left" w:pos="426"/>
                    </w:tabs>
                    <w:ind w:right="34"/>
                    <w:contextualSpacing/>
                    <w:jc w:val="both"/>
                    <w:rPr>
                      <w:b/>
                      <w:sz w:val="22"/>
                      <w:szCs w:val="16"/>
                    </w:rPr>
                  </w:pPr>
                  <w:r w:rsidRPr="00EF2DC5">
                    <w:rPr>
                      <w:b/>
                      <w:sz w:val="22"/>
                      <w:szCs w:val="16"/>
                    </w:rPr>
                    <w:t xml:space="preserve">Server                                               </w:t>
                  </w:r>
                </w:p>
              </w:tc>
              <w:tc>
                <w:tcPr>
                  <w:tcW w:w="2552" w:type="dxa"/>
                </w:tcPr>
                <w:p w14:paraId="52FEBDA8" w14:textId="77777777" w:rsidR="002661C6" w:rsidRPr="00EF2DC5" w:rsidRDefault="002661C6" w:rsidP="004C3BB9">
                  <w:pPr>
                    <w:tabs>
                      <w:tab w:val="left" w:pos="-567"/>
                      <w:tab w:val="left" w:pos="426"/>
                    </w:tabs>
                    <w:ind w:right="34"/>
                    <w:contextualSpacing/>
                    <w:jc w:val="both"/>
                    <w:rPr>
                      <w:b/>
                      <w:sz w:val="22"/>
                      <w:szCs w:val="16"/>
                    </w:rPr>
                  </w:pPr>
                  <w:r w:rsidRPr="00EF2DC5">
                    <w:rPr>
                      <w:b/>
                      <w:sz w:val="22"/>
                      <w:szCs w:val="16"/>
                    </w:rPr>
                    <w:t>Ciudad</w:t>
                  </w:r>
                </w:p>
              </w:tc>
              <w:tc>
                <w:tcPr>
                  <w:tcW w:w="1701" w:type="dxa"/>
                </w:tcPr>
                <w:p w14:paraId="11BECAFF" w14:textId="77777777" w:rsidR="002661C6" w:rsidRPr="00EF2DC5" w:rsidRDefault="002661C6" w:rsidP="004C3BB9">
                  <w:pPr>
                    <w:tabs>
                      <w:tab w:val="left" w:pos="-567"/>
                      <w:tab w:val="left" w:pos="426"/>
                    </w:tabs>
                    <w:ind w:right="34"/>
                    <w:contextualSpacing/>
                    <w:jc w:val="both"/>
                    <w:rPr>
                      <w:b/>
                      <w:sz w:val="22"/>
                      <w:szCs w:val="16"/>
                    </w:rPr>
                  </w:pPr>
                  <w:r w:rsidRPr="00EF2DC5">
                    <w:rPr>
                      <w:b/>
                      <w:sz w:val="22"/>
                      <w:szCs w:val="16"/>
                    </w:rPr>
                    <w:t>Departamento</w:t>
                  </w:r>
                </w:p>
              </w:tc>
            </w:tr>
            <w:tr w:rsidR="002661C6" w:rsidRPr="00EF2DC5" w14:paraId="748A1CEF" w14:textId="77777777" w:rsidTr="004C3BB9">
              <w:trPr>
                <w:jc w:val="center"/>
              </w:trPr>
              <w:tc>
                <w:tcPr>
                  <w:tcW w:w="581" w:type="dxa"/>
                </w:tcPr>
                <w:p w14:paraId="0E570263" w14:textId="77777777" w:rsidR="002661C6" w:rsidRPr="00EF2DC5" w:rsidRDefault="002661C6" w:rsidP="004C3BB9">
                  <w:pPr>
                    <w:tabs>
                      <w:tab w:val="left" w:pos="-567"/>
                      <w:tab w:val="left" w:pos="426"/>
                    </w:tabs>
                    <w:ind w:right="34"/>
                    <w:contextualSpacing/>
                    <w:jc w:val="center"/>
                    <w:rPr>
                      <w:sz w:val="22"/>
                      <w:szCs w:val="16"/>
                    </w:rPr>
                  </w:pPr>
                  <w:r w:rsidRPr="00EF2DC5">
                    <w:rPr>
                      <w:sz w:val="22"/>
                      <w:szCs w:val="16"/>
                    </w:rPr>
                    <w:t>1</w:t>
                  </w:r>
                </w:p>
              </w:tc>
              <w:tc>
                <w:tcPr>
                  <w:tcW w:w="3145" w:type="dxa"/>
                  <w:vAlign w:val="center"/>
                </w:tcPr>
                <w:p w14:paraId="3B034C5C" w14:textId="77777777" w:rsidR="002661C6" w:rsidRPr="00EF2DC5" w:rsidRDefault="002661C6" w:rsidP="004C3BB9">
                  <w:pPr>
                    <w:tabs>
                      <w:tab w:val="left" w:pos="-567"/>
                      <w:tab w:val="left" w:pos="426"/>
                    </w:tabs>
                    <w:ind w:right="34"/>
                    <w:contextualSpacing/>
                    <w:jc w:val="both"/>
                    <w:rPr>
                      <w:sz w:val="22"/>
                      <w:szCs w:val="16"/>
                    </w:rPr>
                  </w:pPr>
                  <w:r w:rsidRPr="00EF2DC5">
                    <w:rPr>
                      <w:color w:val="000000"/>
                      <w:sz w:val="22"/>
                      <w:szCs w:val="16"/>
                    </w:rPr>
                    <w:t xml:space="preserve">HOST 1 </w:t>
                  </w:r>
                  <w:proofErr w:type="spellStart"/>
                  <w:r w:rsidRPr="00EF2DC5">
                    <w:rPr>
                      <w:color w:val="000000"/>
                      <w:sz w:val="22"/>
                      <w:szCs w:val="16"/>
                    </w:rPr>
                    <w:t>VMware</w:t>
                  </w:r>
                  <w:proofErr w:type="spellEnd"/>
                  <w:r w:rsidRPr="00EF2DC5">
                    <w:rPr>
                      <w:color w:val="000000"/>
                      <w:sz w:val="22"/>
                      <w:szCs w:val="16"/>
                    </w:rPr>
                    <w:t xml:space="preserve"> EXI</w:t>
                  </w:r>
                </w:p>
              </w:tc>
              <w:tc>
                <w:tcPr>
                  <w:tcW w:w="2552" w:type="dxa"/>
                  <w:vAlign w:val="center"/>
                </w:tcPr>
                <w:p w14:paraId="08952856"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5D392695" w14:textId="77777777" w:rsidR="002661C6" w:rsidRPr="00EF2DC5" w:rsidRDefault="002661C6" w:rsidP="004C3BB9">
                  <w:pPr>
                    <w:tabs>
                      <w:tab w:val="left" w:pos="-567"/>
                      <w:tab w:val="left" w:pos="426"/>
                    </w:tabs>
                    <w:ind w:right="34"/>
                    <w:contextualSpacing/>
                    <w:rPr>
                      <w:sz w:val="22"/>
                      <w:szCs w:val="16"/>
                    </w:rPr>
                  </w:pPr>
                  <w:r w:rsidRPr="00EF2DC5">
                    <w:rPr>
                      <w:sz w:val="22"/>
                      <w:szCs w:val="16"/>
                    </w:rPr>
                    <w:t xml:space="preserve">Cundinamarca </w:t>
                  </w:r>
                </w:p>
              </w:tc>
            </w:tr>
            <w:tr w:rsidR="002661C6" w:rsidRPr="00EF2DC5" w14:paraId="355662BB" w14:textId="77777777" w:rsidTr="004C3BB9">
              <w:trPr>
                <w:jc w:val="center"/>
              </w:trPr>
              <w:tc>
                <w:tcPr>
                  <w:tcW w:w="581" w:type="dxa"/>
                </w:tcPr>
                <w:p w14:paraId="7184F1DC" w14:textId="77777777" w:rsidR="002661C6" w:rsidRPr="00EF2DC5" w:rsidRDefault="002661C6" w:rsidP="004C3BB9">
                  <w:pPr>
                    <w:jc w:val="center"/>
                    <w:rPr>
                      <w:sz w:val="22"/>
                      <w:szCs w:val="16"/>
                    </w:rPr>
                  </w:pPr>
                  <w:r w:rsidRPr="00EF2DC5">
                    <w:rPr>
                      <w:sz w:val="22"/>
                      <w:szCs w:val="16"/>
                    </w:rPr>
                    <w:t>2</w:t>
                  </w:r>
                </w:p>
              </w:tc>
              <w:tc>
                <w:tcPr>
                  <w:tcW w:w="3145" w:type="dxa"/>
                  <w:vAlign w:val="center"/>
                </w:tcPr>
                <w:p w14:paraId="143F7AA3" w14:textId="77777777" w:rsidR="002661C6" w:rsidRPr="00EF2DC5" w:rsidRDefault="002661C6" w:rsidP="004C3BB9">
                  <w:pPr>
                    <w:rPr>
                      <w:sz w:val="22"/>
                      <w:szCs w:val="16"/>
                    </w:rPr>
                  </w:pPr>
                  <w:proofErr w:type="spellStart"/>
                  <w:r w:rsidRPr="00EF2DC5">
                    <w:rPr>
                      <w:color w:val="000000"/>
                      <w:sz w:val="22"/>
                      <w:szCs w:val="16"/>
                    </w:rPr>
                    <w:t>VCenter</w:t>
                  </w:r>
                  <w:proofErr w:type="spellEnd"/>
                  <w:r w:rsidRPr="00EF2DC5">
                    <w:rPr>
                      <w:color w:val="000000"/>
                      <w:sz w:val="22"/>
                      <w:szCs w:val="16"/>
                    </w:rPr>
                    <w:t xml:space="preserve"> 1</w:t>
                  </w:r>
                </w:p>
              </w:tc>
              <w:tc>
                <w:tcPr>
                  <w:tcW w:w="2552" w:type="dxa"/>
                  <w:vAlign w:val="center"/>
                </w:tcPr>
                <w:p w14:paraId="6250807A"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455DAA2D" w14:textId="77777777" w:rsidR="002661C6" w:rsidRPr="00EF2DC5" w:rsidRDefault="002661C6" w:rsidP="004C3BB9">
                  <w:pPr>
                    <w:rPr>
                      <w:sz w:val="22"/>
                      <w:szCs w:val="16"/>
                    </w:rPr>
                  </w:pPr>
                  <w:r w:rsidRPr="00EF2DC5">
                    <w:rPr>
                      <w:sz w:val="22"/>
                      <w:szCs w:val="16"/>
                    </w:rPr>
                    <w:t>Cundinamarca</w:t>
                  </w:r>
                </w:p>
              </w:tc>
            </w:tr>
            <w:tr w:rsidR="002661C6" w:rsidRPr="00EF2DC5" w14:paraId="62B27EC6" w14:textId="77777777" w:rsidTr="004C3BB9">
              <w:trPr>
                <w:jc w:val="center"/>
              </w:trPr>
              <w:tc>
                <w:tcPr>
                  <w:tcW w:w="581" w:type="dxa"/>
                </w:tcPr>
                <w:p w14:paraId="4E16665E" w14:textId="77777777" w:rsidR="002661C6" w:rsidRPr="00EF2DC5" w:rsidRDefault="002661C6" w:rsidP="004C3BB9">
                  <w:pPr>
                    <w:jc w:val="center"/>
                    <w:rPr>
                      <w:sz w:val="22"/>
                      <w:szCs w:val="16"/>
                    </w:rPr>
                  </w:pPr>
                  <w:r w:rsidRPr="00EF2DC5">
                    <w:rPr>
                      <w:sz w:val="22"/>
                      <w:szCs w:val="16"/>
                    </w:rPr>
                    <w:t>3</w:t>
                  </w:r>
                </w:p>
              </w:tc>
              <w:tc>
                <w:tcPr>
                  <w:tcW w:w="3145" w:type="dxa"/>
                  <w:vAlign w:val="center"/>
                </w:tcPr>
                <w:p w14:paraId="4C61F419" w14:textId="77777777" w:rsidR="002661C6" w:rsidRPr="00EF2DC5" w:rsidRDefault="002661C6" w:rsidP="004C3BB9">
                  <w:pPr>
                    <w:tabs>
                      <w:tab w:val="left" w:pos="-567"/>
                      <w:tab w:val="left" w:pos="426"/>
                    </w:tabs>
                    <w:ind w:right="34"/>
                    <w:contextualSpacing/>
                    <w:jc w:val="both"/>
                    <w:rPr>
                      <w:sz w:val="22"/>
                      <w:szCs w:val="16"/>
                    </w:rPr>
                  </w:pPr>
                  <w:proofErr w:type="spellStart"/>
                  <w:r w:rsidRPr="00EF2DC5">
                    <w:rPr>
                      <w:color w:val="000000"/>
                      <w:sz w:val="22"/>
                      <w:szCs w:val="16"/>
                    </w:rPr>
                    <w:t>OpenScape</w:t>
                  </w:r>
                  <w:proofErr w:type="spellEnd"/>
                  <w:r w:rsidRPr="00EF2DC5">
                    <w:rPr>
                      <w:color w:val="000000"/>
                      <w:sz w:val="22"/>
                      <w:szCs w:val="16"/>
                    </w:rPr>
                    <w:t xml:space="preserve"> </w:t>
                  </w:r>
                  <w:proofErr w:type="spellStart"/>
                  <w:r w:rsidRPr="00EF2DC5">
                    <w:rPr>
                      <w:color w:val="000000"/>
                      <w:sz w:val="22"/>
                      <w:szCs w:val="16"/>
                    </w:rPr>
                    <w:t>Voice</w:t>
                  </w:r>
                  <w:proofErr w:type="spellEnd"/>
                  <w:r w:rsidRPr="00EF2DC5">
                    <w:rPr>
                      <w:color w:val="000000"/>
                      <w:sz w:val="22"/>
                      <w:szCs w:val="16"/>
                    </w:rPr>
                    <w:t xml:space="preserve"> </w:t>
                  </w:r>
                  <w:proofErr w:type="spellStart"/>
                  <w:r w:rsidRPr="00EF2DC5">
                    <w:rPr>
                      <w:color w:val="000000"/>
                      <w:sz w:val="22"/>
                      <w:szCs w:val="16"/>
                    </w:rPr>
                    <w:t>Node</w:t>
                  </w:r>
                  <w:proofErr w:type="spellEnd"/>
                  <w:r w:rsidRPr="00EF2DC5">
                    <w:rPr>
                      <w:color w:val="000000"/>
                      <w:sz w:val="22"/>
                      <w:szCs w:val="16"/>
                    </w:rPr>
                    <w:t xml:space="preserve"> 1</w:t>
                  </w:r>
                </w:p>
              </w:tc>
              <w:tc>
                <w:tcPr>
                  <w:tcW w:w="2552" w:type="dxa"/>
                  <w:vAlign w:val="center"/>
                </w:tcPr>
                <w:p w14:paraId="64DE35A7"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3BBD27F4" w14:textId="77777777" w:rsidR="002661C6" w:rsidRPr="00EF2DC5" w:rsidRDefault="002661C6" w:rsidP="004C3BB9">
                  <w:pPr>
                    <w:rPr>
                      <w:sz w:val="22"/>
                      <w:szCs w:val="16"/>
                    </w:rPr>
                  </w:pPr>
                  <w:r w:rsidRPr="00EF2DC5">
                    <w:rPr>
                      <w:sz w:val="22"/>
                      <w:szCs w:val="16"/>
                    </w:rPr>
                    <w:t xml:space="preserve">Cundinamarca </w:t>
                  </w:r>
                </w:p>
              </w:tc>
            </w:tr>
            <w:tr w:rsidR="002661C6" w:rsidRPr="00EF2DC5" w14:paraId="62944F01" w14:textId="77777777" w:rsidTr="004C3BB9">
              <w:trPr>
                <w:jc w:val="center"/>
              </w:trPr>
              <w:tc>
                <w:tcPr>
                  <w:tcW w:w="581" w:type="dxa"/>
                </w:tcPr>
                <w:p w14:paraId="74B6688A" w14:textId="77777777" w:rsidR="002661C6" w:rsidRPr="00EF2DC5" w:rsidRDefault="002661C6" w:rsidP="004C3BB9">
                  <w:pPr>
                    <w:jc w:val="center"/>
                    <w:rPr>
                      <w:sz w:val="22"/>
                      <w:szCs w:val="16"/>
                    </w:rPr>
                  </w:pPr>
                  <w:r w:rsidRPr="00EF2DC5">
                    <w:rPr>
                      <w:sz w:val="22"/>
                      <w:szCs w:val="16"/>
                    </w:rPr>
                    <w:t>4</w:t>
                  </w:r>
                </w:p>
              </w:tc>
              <w:tc>
                <w:tcPr>
                  <w:tcW w:w="3145" w:type="dxa"/>
                  <w:vAlign w:val="center"/>
                </w:tcPr>
                <w:p w14:paraId="14D56495" w14:textId="77777777" w:rsidR="002661C6" w:rsidRPr="00EF2DC5" w:rsidRDefault="002661C6" w:rsidP="004C3BB9">
                  <w:pPr>
                    <w:tabs>
                      <w:tab w:val="left" w:pos="-567"/>
                      <w:tab w:val="left" w:pos="426"/>
                    </w:tabs>
                    <w:ind w:right="34"/>
                    <w:contextualSpacing/>
                    <w:jc w:val="both"/>
                    <w:rPr>
                      <w:sz w:val="22"/>
                      <w:szCs w:val="16"/>
                    </w:rPr>
                  </w:pPr>
                  <w:r w:rsidRPr="00EF2DC5">
                    <w:rPr>
                      <w:color w:val="000000"/>
                      <w:sz w:val="22"/>
                      <w:szCs w:val="16"/>
                    </w:rPr>
                    <w:t>Media Server Audio_1</w:t>
                  </w:r>
                </w:p>
              </w:tc>
              <w:tc>
                <w:tcPr>
                  <w:tcW w:w="2552" w:type="dxa"/>
                  <w:vAlign w:val="center"/>
                </w:tcPr>
                <w:p w14:paraId="598051B6"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2ACBAC0E" w14:textId="77777777" w:rsidR="002661C6" w:rsidRPr="00EF2DC5" w:rsidRDefault="002661C6" w:rsidP="004C3BB9">
                  <w:pPr>
                    <w:rPr>
                      <w:sz w:val="22"/>
                      <w:szCs w:val="16"/>
                    </w:rPr>
                  </w:pPr>
                  <w:r w:rsidRPr="00EF2DC5">
                    <w:rPr>
                      <w:sz w:val="22"/>
                      <w:szCs w:val="16"/>
                    </w:rPr>
                    <w:t xml:space="preserve">Cundinamarca </w:t>
                  </w:r>
                </w:p>
              </w:tc>
            </w:tr>
            <w:tr w:rsidR="002661C6" w:rsidRPr="00EF2DC5" w14:paraId="286DC62A" w14:textId="77777777" w:rsidTr="004C3BB9">
              <w:trPr>
                <w:jc w:val="center"/>
              </w:trPr>
              <w:tc>
                <w:tcPr>
                  <w:tcW w:w="581" w:type="dxa"/>
                </w:tcPr>
                <w:p w14:paraId="6EA7C2DC" w14:textId="77777777" w:rsidR="002661C6" w:rsidRPr="00EF2DC5" w:rsidRDefault="002661C6" w:rsidP="004C3BB9">
                  <w:pPr>
                    <w:jc w:val="center"/>
                    <w:rPr>
                      <w:sz w:val="22"/>
                      <w:szCs w:val="16"/>
                    </w:rPr>
                  </w:pPr>
                  <w:r w:rsidRPr="00EF2DC5">
                    <w:rPr>
                      <w:sz w:val="22"/>
                      <w:szCs w:val="16"/>
                    </w:rPr>
                    <w:t>5</w:t>
                  </w:r>
                </w:p>
              </w:tc>
              <w:tc>
                <w:tcPr>
                  <w:tcW w:w="3145" w:type="dxa"/>
                  <w:vAlign w:val="center"/>
                </w:tcPr>
                <w:p w14:paraId="34EB6889" w14:textId="77777777" w:rsidR="002661C6" w:rsidRPr="00EF2DC5" w:rsidRDefault="002661C6" w:rsidP="004C3BB9">
                  <w:pPr>
                    <w:rPr>
                      <w:sz w:val="22"/>
                      <w:szCs w:val="16"/>
                    </w:rPr>
                  </w:pPr>
                  <w:r w:rsidRPr="00EF2DC5">
                    <w:rPr>
                      <w:color w:val="000000"/>
                      <w:sz w:val="22"/>
                      <w:szCs w:val="16"/>
                    </w:rPr>
                    <w:t>Media Server Video_1</w:t>
                  </w:r>
                </w:p>
              </w:tc>
              <w:tc>
                <w:tcPr>
                  <w:tcW w:w="2552" w:type="dxa"/>
                  <w:vAlign w:val="center"/>
                </w:tcPr>
                <w:p w14:paraId="461617ED"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58A0B5DD"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0825515B" w14:textId="77777777" w:rsidTr="004C3BB9">
              <w:trPr>
                <w:jc w:val="center"/>
              </w:trPr>
              <w:tc>
                <w:tcPr>
                  <w:tcW w:w="581" w:type="dxa"/>
                </w:tcPr>
                <w:p w14:paraId="1657FBCC" w14:textId="77777777" w:rsidR="002661C6" w:rsidRPr="00EF2DC5" w:rsidRDefault="002661C6" w:rsidP="004C3BB9">
                  <w:pPr>
                    <w:jc w:val="center"/>
                    <w:rPr>
                      <w:sz w:val="22"/>
                      <w:szCs w:val="16"/>
                    </w:rPr>
                  </w:pPr>
                  <w:r w:rsidRPr="00EF2DC5">
                    <w:rPr>
                      <w:sz w:val="22"/>
                      <w:szCs w:val="16"/>
                    </w:rPr>
                    <w:t>6</w:t>
                  </w:r>
                </w:p>
              </w:tc>
              <w:tc>
                <w:tcPr>
                  <w:tcW w:w="3145" w:type="dxa"/>
                  <w:vAlign w:val="center"/>
                </w:tcPr>
                <w:p w14:paraId="48637FF9" w14:textId="77777777" w:rsidR="002661C6" w:rsidRPr="00EF2DC5" w:rsidRDefault="002661C6" w:rsidP="004C3BB9">
                  <w:pPr>
                    <w:rPr>
                      <w:color w:val="000000"/>
                      <w:sz w:val="22"/>
                      <w:szCs w:val="16"/>
                    </w:rPr>
                  </w:pPr>
                  <w:r w:rsidRPr="00EF2DC5">
                    <w:rPr>
                      <w:color w:val="000000"/>
                      <w:sz w:val="22"/>
                      <w:szCs w:val="16"/>
                    </w:rPr>
                    <w:t>Media Server Video_3</w:t>
                  </w:r>
                </w:p>
              </w:tc>
              <w:tc>
                <w:tcPr>
                  <w:tcW w:w="2552" w:type="dxa"/>
                  <w:vAlign w:val="center"/>
                </w:tcPr>
                <w:p w14:paraId="2C315C82"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7CB6B406"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08441809" w14:textId="77777777" w:rsidTr="004C3BB9">
              <w:trPr>
                <w:jc w:val="center"/>
              </w:trPr>
              <w:tc>
                <w:tcPr>
                  <w:tcW w:w="581" w:type="dxa"/>
                </w:tcPr>
                <w:p w14:paraId="1AAEB740" w14:textId="77777777" w:rsidR="002661C6" w:rsidRPr="00EF2DC5" w:rsidRDefault="002661C6" w:rsidP="004C3BB9">
                  <w:pPr>
                    <w:jc w:val="center"/>
                    <w:rPr>
                      <w:sz w:val="22"/>
                      <w:szCs w:val="16"/>
                    </w:rPr>
                  </w:pPr>
                  <w:r w:rsidRPr="00EF2DC5">
                    <w:rPr>
                      <w:sz w:val="22"/>
                      <w:szCs w:val="16"/>
                    </w:rPr>
                    <w:t>7</w:t>
                  </w:r>
                </w:p>
              </w:tc>
              <w:tc>
                <w:tcPr>
                  <w:tcW w:w="3145" w:type="dxa"/>
                  <w:vAlign w:val="center"/>
                </w:tcPr>
                <w:p w14:paraId="3BB8C5A7" w14:textId="77777777" w:rsidR="002661C6" w:rsidRPr="00EF2DC5" w:rsidRDefault="002661C6" w:rsidP="004C3BB9">
                  <w:pPr>
                    <w:rPr>
                      <w:color w:val="000000"/>
                      <w:sz w:val="22"/>
                      <w:szCs w:val="16"/>
                    </w:rPr>
                  </w:pPr>
                  <w:r w:rsidRPr="00EF2DC5">
                    <w:rPr>
                      <w:color w:val="000000"/>
                      <w:sz w:val="22"/>
                      <w:szCs w:val="16"/>
                    </w:rPr>
                    <w:t>NTP Server</w:t>
                  </w:r>
                </w:p>
              </w:tc>
              <w:tc>
                <w:tcPr>
                  <w:tcW w:w="2552" w:type="dxa"/>
                  <w:vAlign w:val="center"/>
                </w:tcPr>
                <w:p w14:paraId="3A83625F"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5D61B405"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0F61289B" w14:textId="77777777" w:rsidTr="004C3BB9">
              <w:trPr>
                <w:jc w:val="center"/>
              </w:trPr>
              <w:tc>
                <w:tcPr>
                  <w:tcW w:w="581" w:type="dxa"/>
                </w:tcPr>
                <w:p w14:paraId="375ABA2E" w14:textId="77777777" w:rsidR="002661C6" w:rsidRPr="00EF2DC5" w:rsidRDefault="002661C6" w:rsidP="004C3BB9">
                  <w:pPr>
                    <w:jc w:val="center"/>
                    <w:rPr>
                      <w:sz w:val="22"/>
                      <w:szCs w:val="16"/>
                    </w:rPr>
                  </w:pPr>
                  <w:r w:rsidRPr="00EF2DC5">
                    <w:rPr>
                      <w:sz w:val="22"/>
                      <w:szCs w:val="16"/>
                    </w:rPr>
                    <w:t>8</w:t>
                  </w:r>
                </w:p>
              </w:tc>
              <w:tc>
                <w:tcPr>
                  <w:tcW w:w="3145" w:type="dxa"/>
                  <w:vAlign w:val="center"/>
                </w:tcPr>
                <w:p w14:paraId="2EA5574B" w14:textId="77777777" w:rsidR="002661C6" w:rsidRPr="00EF2DC5" w:rsidRDefault="002661C6" w:rsidP="004C3BB9">
                  <w:pPr>
                    <w:rPr>
                      <w:color w:val="000000"/>
                      <w:sz w:val="22"/>
                      <w:szCs w:val="16"/>
                    </w:rPr>
                  </w:pPr>
                  <w:proofErr w:type="spellStart"/>
                  <w:r w:rsidRPr="00EF2DC5">
                    <w:rPr>
                      <w:color w:val="000000"/>
                      <w:sz w:val="22"/>
                      <w:szCs w:val="16"/>
                    </w:rPr>
                    <w:t>OpenScape</w:t>
                  </w:r>
                  <w:proofErr w:type="spellEnd"/>
                  <w:r w:rsidRPr="00EF2DC5">
                    <w:rPr>
                      <w:color w:val="000000"/>
                      <w:sz w:val="22"/>
                      <w:szCs w:val="16"/>
                    </w:rPr>
                    <w:t xml:space="preserve"> </w:t>
                  </w:r>
                  <w:proofErr w:type="spellStart"/>
                  <w:r w:rsidRPr="00EF2DC5">
                    <w:rPr>
                      <w:color w:val="000000"/>
                      <w:sz w:val="22"/>
                      <w:szCs w:val="16"/>
                    </w:rPr>
                    <w:t>WebCollaborations</w:t>
                  </w:r>
                  <w:proofErr w:type="spellEnd"/>
                </w:p>
              </w:tc>
              <w:tc>
                <w:tcPr>
                  <w:tcW w:w="2552" w:type="dxa"/>
                  <w:vAlign w:val="center"/>
                </w:tcPr>
                <w:p w14:paraId="1812B742"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210D1EBE"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64AA0EC6" w14:textId="77777777" w:rsidTr="004C3BB9">
              <w:trPr>
                <w:jc w:val="center"/>
              </w:trPr>
              <w:tc>
                <w:tcPr>
                  <w:tcW w:w="581" w:type="dxa"/>
                </w:tcPr>
                <w:p w14:paraId="1D5F8406" w14:textId="77777777" w:rsidR="002661C6" w:rsidRPr="00EF2DC5" w:rsidRDefault="002661C6" w:rsidP="004C3BB9">
                  <w:pPr>
                    <w:jc w:val="center"/>
                    <w:rPr>
                      <w:sz w:val="22"/>
                      <w:szCs w:val="16"/>
                    </w:rPr>
                  </w:pPr>
                  <w:r w:rsidRPr="00EF2DC5">
                    <w:rPr>
                      <w:sz w:val="22"/>
                      <w:szCs w:val="16"/>
                    </w:rPr>
                    <w:t>9</w:t>
                  </w:r>
                </w:p>
              </w:tc>
              <w:tc>
                <w:tcPr>
                  <w:tcW w:w="3145" w:type="dxa"/>
                  <w:vAlign w:val="center"/>
                </w:tcPr>
                <w:p w14:paraId="7458991E" w14:textId="77777777" w:rsidR="002661C6" w:rsidRPr="00EF2DC5" w:rsidRDefault="002661C6" w:rsidP="004C3BB9">
                  <w:pPr>
                    <w:rPr>
                      <w:color w:val="000000"/>
                      <w:sz w:val="22"/>
                      <w:szCs w:val="16"/>
                    </w:rPr>
                  </w:pPr>
                  <w:proofErr w:type="spellStart"/>
                  <w:r w:rsidRPr="00EF2DC5">
                    <w:rPr>
                      <w:color w:val="000000"/>
                      <w:sz w:val="22"/>
                      <w:szCs w:val="16"/>
                    </w:rPr>
                    <w:t>OpenScape</w:t>
                  </w:r>
                  <w:proofErr w:type="spellEnd"/>
                  <w:r w:rsidRPr="00EF2DC5">
                    <w:rPr>
                      <w:color w:val="000000"/>
                      <w:sz w:val="22"/>
                      <w:szCs w:val="16"/>
                    </w:rPr>
                    <w:t xml:space="preserve"> DLS1</w:t>
                  </w:r>
                </w:p>
              </w:tc>
              <w:tc>
                <w:tcPr>
                  <w:tcW w:w="2552" w:type="dxa"/>
                  <w:vAlign w:val="center"/>
                </w:tcPr>
                <w:p w14:paraId="05F703EC"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705E1720"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5D1234D2" w14:textId="77777777" w:rsidTr="004C3BB9">
              <w:trPr>
                <w:jc w:val="center"/>
              </w:trPr>
              <w:tc>
                <w:tcPr>
                  <w:tcW w:w="581" w:type="dxa"/>
                </w:tcPr>
                <w:p w14:paraId="6B05AE59" w14:textId="77777777" w:rsidR="002661C6" w:rsidRPr="00EF2DC5" w:rsidRDefault="002661C6" w:rsidP="004C3BB9">
                  <w:pPr>
                    <w:jc w:val="center"/>
                    <w:rPr>
                      <w:sz w:val="22"/>
                      <w:szCs w:val="16"/>
                    </w:rPr>
                  </w:pPr>
                  <w:r w:rsidRPr="00EF2DC5">
                    <w:rPr>
                      <w:sz w:val="22"/>
                      <w:szCs w:val="16"/>
                    </w:rPr>
                    <w:t>10</w:t>
                  </w:r>
                </w:p>
              </w:tc>
              <w:tc>
                <w:tcPr>
                  <w:tcW w:w="3145" w:type="dxa"/>
                  <w:vAlign w:val="center"/>
                </w:tcPr>
                <w:p w14:paraId="53FE862A" w14:textId="77777777" w:rsidR="002661C6" w:rsidRPr="00EF2DC5" w:rsidRDefault="002661C6" w:rsidP="004C3BB9">
                  <w:pPr>
                    <w:rPr>
                      <w:color w:val="000000"/>
                      <w:sz w:val="22"/>
                      <w:szCs w:val="16"/>
                    </w:rPr>
                  </w:pPr>
                  <w:r w:rsidRPr="00EF2DC5">
                    <w:rPr>
                      <w:color w:val="000000"/>
                      <w:sz w:val="22"/>
                      <w:szCs w:val="16"/>
                    </w:rPr>
                    <w:t>SBC Internet</w:t>
                  </w:r>
                </w:p>
              </w:tc>
              <w:tc>
                <w:tcPr>
                  <w:tcW w:w="2552" w:type="dxa"/>
                  <w:vAlign w:val="center"/>
                </w:tcPr>
                <w:p w14:paraId="666DE095"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204DA07A"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799CCB9D" w14:textId="77777777" w:rsidTr="004C3BB9">
              <w:trPr>
                <w:jc w:val="center"/>
              </w:trPr>
              <w:tc>
                <w:tcPr>
                  <w:tcW w:w="581" w:type="dxa"/>
                </w:tcPr>
                <w:p w14:paraId="1E814797" w14:textId="77777777" w:rsidR="002661C6" w:rsidRPr="00EF2DC5" w:rsidRDefault="002661C6" w:rsidP="004C3BB9">
                  <w:pPr>
                    <w:jc w:val="center"/>
                    <w:rPr>
                      <w:sz w:val="22"/>
                      <w:szCs w:val="16"/>
                    </w:rPr>
                  </w:pPr>
                  <w:r w:rsidRPr="00EF2DC5">
                    <w:rPr>
                      <w:sz w:val="22"/>
                      <w:szCs w:val="16"/>
                    </w:rPr>
                    <w:t>11</w:t>
                  </w:r>
                </w:p>
              </w:tc>
              <w:tc>
                <w:tcPr>
                  <w:tcW w:w="3145" w:type="dxa"/>
                  <w:vAlign w:val="center"/>
                </w:tcPr>
                <w:p w14:paraId="60A42387" w14:textId="77777777" w:rsidR="002661C6" w:rsidRPr="00EF2DC5" w:rsidRDefault="002661C6" w:rsidP="004C3BB9">
                  <w:pPr>
                    <w:rPr>
                      <w:color w:val="000000"/>
                      <w:sz w:val="22"/>
                      <w:szCs w:val="16"/>
                    </w:rPr>
                  </w:pPr>
                  <w:r w:rsidRPr="00EF2DC5">
                    <w:rPr>
                      <w:color w:val="000000"/>
                      <w:sz w:val="22"/>
                      <w:szCs w:val="16"/>
                    </w:rPr>
                    <w:t>SBC FREQUENTIS</w:t>
                  </w:r>
                </w:p>
              </w:tc>
              <w:tc>
                <w:tcPr>
                  <w:tcW w:w="2552" w:type="dxa"/>
                  <w:vAlign w:val="center"/>
                </w:tcPr>
                <w:p w14:paraId="13F3CA50"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0AA5117E"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36DDC5C3" w14:textId="77777777" w:rsidTr="004C3BB9">
              <w:trPr>
                <w:jc w:val="center"/>
              </w:trPr>
              <w:tc>
                <w:tcPr>
                  <w:tcW w:w="581" w:type="dxa"/>
                </w:tcPr>
                <w:p w14:paraId="0F3C32C2" w14:textId="77777777" w:rsidR="002661C6" w:rsidRPr="00EF2DC5" w:rsidRDefault="002661C6" w:rsidP="004C3BB9">
                  <w:pPr>
                    <w:jc w:val="center"/>
                    <w:rPr>
                      <w:sz w:val="22"/>
                      <w:szCs w:val="16"/>
                    </w:rPr>
                  </w:pPr>
                  <w:r w:rsidRPr="00EF2DC5">
                    <w:rPr>
                      <w:sz w:val="22"/>
                      <w:szCs w:val="16"/>
                    </w:rPr>
                    <w:t>12</w:t>
                  </w:r>
                </w:p>
              </w:tc>
              <w:tc>
                <w:tcPr>
                  <w:tcW w:w="3145" w:type="dxa"/>
                  <w:vAlign w:val="center"/>
                </w:tcPr>
                <w:p w14:paraId="13740589" w14:textId="77777777" w:rsidR="002661C6" w:rsidRPr="00EF2DC5" w:rsidRDefault="002661C6" w:rsidP="004C3BB9">
                  <w:pPr>
                    <w:rPr>
                      <w:color w:val="000000"/>
                      <w:sz w:val="22"/>
                      <w:szCs w:val="16"/>
                    </w:rPr>
                  </w:pPr>
                  <w:r w:rsidRPr="00EF2DC5">
                    <w:rPr>
                      <w:color w:val="000000"/>
                      <w:sz w:val="22"/>
                      <w:szCs w:val="16"/>
                    </w:rPr>
                    <w:t>OS_SBC_TSIP_3150111_MDN</w:t>
                  </w:r>
                </w:p>
              </w:tc>
              <w:tc>
                <w:tcPr>
                  <w:tcW w:w="2552" w:type="dxa"/>
                  <w:vAlign w:val="center"/>
                </w:tcPr>
                <w:p w14:paraId="65051011"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0E4637F7"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394DFD70" w14:textId="77777777" w:rsidTr="004C3BB9">
              <w:trPr>
                <w:jc w:val="center"/>
              </w:trPr>
              <w:tc>
                <w:tcPr>
                  <w:tcW w:w="581" w:type="dxa"/>
                </w:tcPr>
                <w:p w14:paraId="74F8AB2B" w14:textId="77777777" w:rsidR="002661C6" w:rsidRPr="00EF2DC5" w:rsidRDefault="002661C6" w:rsidP="004C3BB9">
                  <w:pPr>
                    <w:jc w:val="center"/>
                    <w:rPr>
                      <w:sz w:val="22"/>
                      <w:szCs w:val="16"/>
                    </w:rPr>
                  </w:pPr>
                  <w:r w:rsidRPr="00EF2DC5">
                    <w:rPr>
                      <w:sz w:val="22"/>
                      <w:szCs w:val="16"/>
                    </w:rPr>
                    <w:t>13</w:t>
                  </w:r>
                </w:p>
              </w:tc>
              <w:tc>
                <w:tcPr>
                  <w:tcW w:w="3145" w:type="dxa"/>
                  <w:vAlign w:val="center"/>
                </w:tcPr>
                <w:p w14:paraId="02CB8EF4" w14:textId="77777777" w:rsidR="002661C6" w:rsidRPr="00EF2DC5" w:rsidRDefault="002661C6" w:rsidP="004C3BB9">
                  <w:pPr>
                    <w:rPr>
                      <w:color w:val="000000"/>
                      <w:sz w:val="22"/>
                      <w:szCs w:val="16"/>
                    </w:rPr>
                  </w:pPr>
                  <w:proofErr w:type="spellStart"/>
                  <w:r w:rsidRPr="00EF2DC5">
                    <w:rPr>
                      <w:color w:val="000000"/>
                      <w:sz w:val="22"/>
                      <w:szCs w:val="16"/>
                    </w:rPr>
                    <w:t>SBC_TSIP_Fija_CGFM</w:t>
                  </w:r>
                  <w:proofErr w:type="spellEnd"/>
                </w:p>
              </w:tc>
              <w:tc>
                <w:tcPr>
                  <w:tcW w:w="2552" w:type="dxa"/>
                  <w:vAlign w:val="center"/>
                </w:tcPr>
                <w:p w14:paraId="5637E3B5"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39277205"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625DEE81" w14:textId="77777777" w:rsidTr="004C3BB9">
              <w:trPr>
                <w:jc w:val="center"/>
              </w:trPr>
              <w:tc>
                <w:tcPr>
                  <w:tcW w:w="581" w:type="dxa"/>
                </w:tcPr>
                <w:p w14:paraId="00008071" w14:textId="77777777" w:rsidR="002661C6" w:rsidRPr="00EF2DC5" w:rsidRDefault="002661C6" w:rsidP="004C3BB9">
                  <w:pPr>
                    <w:jc w:val="center"/>
                    <w:rPr>
                      <w:sz w:val="22"/>
                      <w:szCs w:val="16"/>
                    </w:rPr>
                  </w:pPr>
                  <w:r w:rsidRPr="00EF2DC5">
                    <w:rPr>
                      <w:sz w:val="22"/>
                      <w:szCs w:val="16"/>
                    </w:rPr>
                    <w:t>14</w:t>
                  </w:r>
                </w:p>
              </w:tc>
              <w:tc>
                <w:tcPr>
                  <w:tcW w:w="3145" w:type="dxa"/>
                  <w:vAlign w:val="center"/>
                </w:tcPr>
                <w:p w14:paraId="2E4C1EDB" w14:textId="77777777" w:rsidR="002661C6" w:rsidRPr="00EF2DC5" w:rsidRDefault="002661C6" w:rsidP="004C3BB9">
                  <w:pPr>
                    <w:rPr>
                      <w:color w:val="000000"/>
                      <w:sz w:val="22"/>
                      <w:szCs w:val="16"/>
                    </w:rPr>
                  </w:pPr>
                  <w:proofErr w:type="spellStart"/>
                  <w:r w:rsidRPr="00EF2DC5">
                    <w:rPr>
                      <w:color w:val="000000"/>
                      <w:sz w:val="22"/>
                      <w:szCs w:val="16"/>
                    </w:rPr>
                    <w:t>SBC_TSIP_Movil_CGFM</w:t>
                  </w:r>
                  <w:proofErr w:type="spellEnd"/>
                </w:p>
              </w:tc>
              <w:tc>
                <w:tcPr>
                  <w:tcW w:w="2552" w:type="dxa"/>
                  <w:vAlign w:val="center"/>
                </w:tcPr>
                <w:p w14:paraId="39488D0E"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2F581D04"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701F83A7" w14:textId="77777777" w:rsidTr="004C3BB9">
              <w:trPr>
                <w:jc w:val="center"/>
              </w:trPr>
              <w:tc>
                <w:tcPr>
                  <w:tcW w:w="581" w:type="dxa"/>
                  <w:vAlign w:val="center"/>
                </w:tcPr>
                <w:p w14:paraId="4893B2B7" w14:textId="77777777" w:rsidR="002661C6" w:rsidRPr="00EF2DC5" w:rsidRDefault="002661C6" w:rsidP="004C3BB9">
                  <w:pPr>
                    <w:jc w:val="center"/>
                    <w:rPr>
                      <w:sz w:val="22"/>
                      <w:szCs w:val="16"/>
                    </w:rPr>
                  </w:pPr>
                  <w:r w:rsidRPr="00EF2DC5">
                    <w:rPr>
                      <w:sz w:val="22"/>
                      <w:szCs w:val="16"/>
                    </w:rPr>
                    <w:t>15</w:t>
                  </w:r>
                </w:p>
              </w:tc>
              <w:tc>
                <w:tcPr>
                  <w:tcW w:w="3145" w:type="dxa"/>
                  <w:vAlign w:val="center"/>
                </w:tcPr>
                <w:p w14:paraId="653BE6E0" w14:textId="77777777" w:rsidR="002661C6" w:rsidRPr="00EF2DC5" w:rsidRDefault="002661C6" w:rsidP="004C3BB9">
                  <w:pPr>
                    <w:rPr>
                      <w:color w:val="000000"/>
                      <w:sz w:val="22"/>
                      <w:szCs w:val="16"/>
                    </w:rPr>
                  </w:pPr>
                  <w:proofErr w:type="spellStart"/>
                  <w:r w:rsidRPr="00EF2DC5">
                    <w:rPr>
                      <w:color w:val="000000"/>
                      <w:sz w:val="22"/>
                      <w:szCs w:val="16"/>
                    </w:rPr>
                    <w:t>OpenScape</w:t>
                  </w:r>
                  <w:proofErr w:type="spellEnd"/>
                  <w:r w:rsidRPr="00EF2DC5">
                    <w:rPr>
                      <w:color w:val="000000"/>
                      <w:sz w:val="22"/>
                      <w:szCs w:val="16"/>
                    </w:rPr>
                    <w:t xml:space="preserve"> </w:t>
                  </w:r>
                  <w:proofErr w:type="spellStart"/>
                  <w:r w:rsidRPr="00EF2DC5">
                    <w:rPr>
                      <w:color w:val="000000"/>
                      <w:sz w:val="22"/>
                      <w:szCs w:val="16"/>
                    </w:rPr>
                    <w:t>Contact</w:t>
                  </w:r>
                  <w:proofErr w:type="spellEnd"/>
                  <w:r w:rsidRPr="00EF2DC5">
                    <w:rPr>
                      <w:color w:val="000000"/>
                      <w:sz w:val="22"/>
                      <w:szCs w:val="16"/>
                    </w:rPr>
                    <w:t xml:space="preserve"> Center Enterprise</w:t>
                  </w:r>
                </w:p>
              </w:tc>
              <w:tc>
                <w:tcPr>
                  <w:tcW w:w="2552" w:type="dxa"/>
                  <w:vAlign w:val="center"/>
                </w:tcPr>
                <w:p w14:paraId="46151BC2"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32D6A909"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2B974DAC" w14:textId="77777777" w:rsidTr="004C3BB9">
              <w:trPr>
                <w:jc w:val="center"/>
              </w:trPr>
              <w:tc>
                <w:tcPr>
                  <w:tcW w:w="581" w:type="dxa"/>
                </w:tcPr>
                <w:p w14:paraId="040A7F27" w14:textId="77777777" w:rsidR="002661C6" w:rsidRPr="00EF2DC5" w:rsidRDefault="002661C6" w:rsidP="004C3BB9">
                  <w:pPr>
                    <w:jc w:val="center"/>
                    <w:rPr>
                      <w:sz w:val="22"/>
                      <w:szCs w:val="16"/>
                    </w:rPr>
                  </w:pPr>
                  <w:r w:rsidRPr="00EF2DC5">
                    <w:rPr>
                      <w:sz w:val="22"/>
                      <w:szCs w:val="16"/>
                    </w:rPr>
                    <w:t>16</w:t>
                  </w:r>
                </w:p>
              </w:tc>
              <w:tc>
                <w:tcPr>
                  <w:tcW w:w="3145" w:type="dxa"/>
                  <w:vAlign w:val="center"/>
                </w:tcPr>
                <w:p w14:paraId="21BCBAC9" w14:textId="77777777" w:rsidR="002661C6" w:rsidRPr="00EF2DC5" w:rsidRDefault="002661C6" w:rsidP="004C3BB9">
                  <w:pPr>
                    <w:rPr>
                      <w:color w:val="000000"/>
                      <w:sz w:val="22"/>
                      <w:szCs w:val="16"/>
                    </w:rPr>
                  </w:pPr>
                  <w:proofErr w:type="spellStart"/>
                  <w:r w:rsidRPr="00EF2DC5">
                    <w:rPr>
                      <w:color w:val="000000"/>
                      <w:sz w:val="22"/>
                      <w:szCs w:val="16"/>
                    </w:rPr>
                    <w:t>OpenScape</w:t>
                  </w:r>
                  <w:proofErr w:type="spellEnd"/>
                  <w:r w:rsidRPr="00EF2DC5">
                    <w:rPr>
                      <w:color w:val="000000"/>
                      <w:sz w:val="22"/>
                      <w:szCs w:val="16"/>
                    </w:rPr>
                    <w:t xml:space="preserve"> </w:t>
                  </w:r>
                  <w:proofErr w:type="spellStart"/>
                  <w:r w:rsidRPr="00EF2DC5">
                    <w:rPr>
                      <w:color w:val="000000"/>
                      <w:sz w:val="22"/>
                      <w:szCs w:val="16"/>
                    </w:rPr>
                    <w:t>OpenFire</w:t>
                  </w:r>
                  <w:proofErr w:type="spellEnd"/>
                </w:p>
              </w:tc>
              <w:tc>
                <w:tcPr>
                  <w:tcW w:w="2552" w:type="dxa"/>
                  <w:vAlign w:val="center"/>
                </w:tcPr>
                <w:p w14:paraId="60566CA9"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 Nodo 1</w:t>
                  </w:r>
                </w:p>
              </w:tc>
              <w:tc>
                <w:tcPr>
                  <w:tcW w:w="1701" w:type="dxa"/>
                  <w:vAlign w:val="center"/>
                </w:tcPr>
                <w:p w14:paraId="6E937FB6"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0377EC2F" w14:textId="77777777" w:rsidTr="004C3BB9">
              <w:trPr>
                <w:jc w:val="center"/>
              </w:trPr>
              <w:tc>
                <w:tcPr>
                  <w:tcW w:w="581" w:type="dxa"/>
                </w:tcPr>
                <w:p w14:paraId="668B9054" w14:textId="77777777" w:rsidR="002661C6" w:rsidRPr="00EF2DC5" w:rsidRDefault="002661C6" w:rsidP="004C3BB9">
                  <w:pPr>
                    <w:jc w:val="center"/>
                    <w:rPr>
                      <w:sz w:val="22"/>
                      <w:szCs w:val="16"/>
                    </w:rPr>
                  </w:pPr>
                  <w:r w:rsidRPr="00EF2DC5">
                    <w:rPr>
                      <w:sz w:val="22"/>
                      <w:szCs w:val="16"/>
                    </w:rPr>
                    <w:t>17</w:t>
                  </w:r>
                </w:p>
              </w:tc>
              <w:tc>
                <w:tcPr>
                  <w:tcW w:w="3145" w:type="dxa"/>
                  <w:vAlign w:val="center"/>
                </w:tcPr>
                <w:p w14:paraId="132CE659" w14:textId="77777777" w:rsidR="002661C6" w:rsidRPr="00EF2DC5" w:rsidRDefault="002661C6" w:rsidP="004C3BB9">
                  <w:pPr>
                    <w:rPr>
                      <w:color w:val="000000"/>
                      <w:sz w:val="22"/>
                      <w:szCs w:val="16"/>
                    </w:rPr>
                  </w:pPr>
                  <w:r w:rsidRPr="00EF2DC5">
                    <w:rPr>
                      <w:color w:val="000000"/>
                      <w:sz w:val="22"/>
                      <w:szCs w:val="16"/>
                    </w:rPr>
                    <w:t xml:space="preserve">HOST 2 </w:t>
                  </w:r>
                  <w:proofErr w:type="spellStart"/>
                  <w:r w:rsidRPr="00EF2DC5">
                    <w:rPr>
                      <w:color w:val="000000"/>
                      <w:sz w:val="22"/>
                      <w:szCs w:val="16"/>
                    </w:rPr>
                    <w:t>VMware</w:t>
                  </w:r>
                  <w:proofErr w:type="spellEnd"/>
                  <w:r w:rsidRPr="00EF2DC5">
                    <w:rPr>
                      <w:color w:val="000000"/>
                      <w:sz w:val="22"/>
                      <w:szCs w:val="16"/>
                    </w:rPr>
                    <w:t xml:space="preserve"> EXI</w:t>
                  </w:r>
                </w:p>
              </w:tc>
              <w:tc>
                <w:tcPr>
                  <w:tcW w:w="2552" w:type="dxa"/>
                  <w:vAlign w:val="center"/>
                </w:tcPr>
                <w:p w14:paraId="3C8D932A"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1E5379E4"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641AA127" w14:textId="77777777" w:rsidTr="004C3BB9">
              <w:trPr>
                <w:jc w:val="center"/>
              </w:trPr>
              <w:tc>
                <w:tcPr>
                  <w:tcW w:w="581" w:type="dxa"/>
                </w:tcPr>
                <w:p w14:paraId="2AAC7E13" w14:textId="77777777" w:rsidR="002661C6" w:rsidRPr="00EF2DC5" w:rsidRDefault="002661C6" w:rsidP="004C3BB9">
                  <w:pPr>
                    <w:jc w:val="center"/>
                    <w:rPr>
                      <w:sz w:val="22"/>
                      <w:szCs w:val="16"/>
                    </w:rPr>
                  </w:pPr>
                  <w:r w:rsidRPr="00EF2DC5">
                    <w:rPr>
                      <w:sz w:val="22"/>
                      <w:szCs w:val="16"/>
                    </w:rPr>
                    <w:t>18</w:t>
                  </w:r>
                </w:p>
              </w:tc>
              <w:tc>
                <w:tcPr>
                  <w:tcW w:w="3145" w:type="dxa"/>
                  <w:vAlign w:val="center"/>
                </w:tcPr>
                <w:p w14:paraId="366D5ED1" w14:textId="77777777" w:rsidR="002661C6" w:rsidRPr="00EF2DC5" w:rsidRDefault="002661C6" w:rsidP="004C3BB9">
                  <w:pPr>
                    <w:rPr>
                      <w:color w:val="000000"/>
                      <w:sz w:val="22"/>
                      <w:szCs w:val="16"/>
                    </w:rPr>
                  </w:pPr>
                  <w:proofErr w:type="spellStart"/>
                  <w:r w:rsidRPr="00EF2DC5">
                    <w:rPr>
                      <w:color w:val="000000"/>
                      <w:sz w:val="22"/>
                      <w:szCs w:val="16"/>
                    </w:rPr>
                    <w:t>VCenter</w:t>
                  </w:r>
                  <w:proofErr w:type="spellEnd"/>
                  <w:r w:rsidRPr="00EF2DC5">
                    <w:rPr>
                      <w:color w:val="000000"/>
                      <w:sz w:val="22"/>
                      <w:szCs w:val="16"/>
                    </w:rPr>
                    <w:t xml:space="preserve"> 2</w:t>
                  </w:r>
                </w:p>
              </w:tc>
              <w:tc>
                <w:tcPr>
                  <w:tcW w:w="2552" w:type="dxa"/>
                  <w:vAlign w:val="center"/>
                </w:tcPr>
                <w:p w14:paraId="1CDB4F72"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248381E3"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15436DDF" w14:textId="77777777" w:rsidTr="004C3BB9">
              <w:trPr>
                <w:jc w:val="center"/>
              </w:trPr>
              <w:tc>
                <w:tcPr>
                  <w:tcW w:w="581" w:type="dxa"/>
                </w:tcPr>
                <w:p w14:paraId="6CA53E24" w14:textId="77777777" w:rsidR="002661C6" w:rsidRPr="00EF2DC5" w:rsidRDefault="002661C6" w:rsidP="004C3BB9">
                  <w:pPr>
                    <w:jc w:val="center"/>
                    <w:rPr>
                      <w:sz w:val="22"/>
                      <w:szCs w:val="16"/>
                    </w:rPr>
                  </w:pPr>
                  <w:r w:rsidRPr="00EF2DC5">
                    <w:rPr>
                      <w:sz w:val="22"/>
                      <w:szCs w:val="16"/>
                    </w:rPr>
                    <w:t>19</w:t>
                  </w:r>
                </w:p>
              </w:tc>
              <w:tc>
                <w:tcPr>
                  <w:tcW w:w="3145" w:type="dxa"/>
                  <w:vAlign w:val="center"/>
                </w:tcPr>
                <w:p w14:paraId="1A4DD747" w14:textId="77777777" w:rsidR="002661C6" w:rsidRPr="00EF2DC5" w:rsidRDefault="002661C6" w:rsidP="004C3BB9">
                  <w:pPr>
                    <w:rPr>
                      <w:color w:val="000000"/>
                      <w:sz w:val="22"/>
                      <w:szCs w:val="16"/>
                    </w:rPr>
                  </w:pPr>
                  <w:proofErr w:type="spellStart"/>
                  <w:r w:rsidRPr="00EF2DC5">
                    <w:rPr>
                      <w:color w:val="000000"/>
                      <w:sz w:val="22"/>
                      <w:szCs w:val="16"/>
                    </w:rPr>
                    <w:t>OpenScape</w:t>
                  </w:r>
                  <w:proofErr w:type="spellEnd"/>
                  <w:r w:rsidRPr="00EF2DC5">
                    <w:rPr>
                      <w:color w:val="000000"/>
                      <w:sz w:val="22"/>
                      <w:szCs w:val="16"/>
                    </w:rPr>
                    <w:t xml:space="preserve"> </w:t>
                  </w:r>
                  <w:proofErr w:type="spellStart"/>
                  <w:r w:rsidRPr="00EF2DC5">
                    <w:rPr>
                      <w:color w:val="000000"/>
                      <w:sz w:val="22"/>
                      <w:szCs w:val="16"/>
                    </w:rPr>
                    <w:t>Voice</w:t>
                  </w:r>
                  <w:proofErr w:type="spellEnd"/>
                  <w:r w:rsidRPr="00EF2DC5">
                    <w:rPr>
                      <w:color w:val="000000"/>
                      <w:sz w:val="22"/>
                      <w:szCs w:val="16"/>
                    </w:rPr>
                    <w:t xml:space="preserve"> </w:t>
                  </w:r>
                  <w:proofErr w:type="spellStart"/>
                  <w:r w:rsidRPr="00EF2DC5">
                    <w:rPr>
                      <w:color w:val="000000"/>
                      <w:sz w:val="22"/>
                      <w:szCs w:val="16"/>
                    </w:rPr>
                    <w:t>Node</w:t>
                  </w:r>
                  <w:proofErr w:type="spellEnd"/>
                  <w:r w:rsidRPr="00EF2DC5">
                    <w:rPr>
                      <w:color w:val="000000"/>
                      <w:sz w:val="22"/>
                      <w:szCs w:val="16"/>
                    </w:rPr>
                    <w:t xml:space="preserve"> 2</w:t>
                  </w:r>
                </w:p>
              </w:tc>
              <w:tc>
                <w:tcPr>
                  <w:tcW w:w="2552" w:type="dxa"/>
                  <w:vAlign w:val="center"/>
                </w:tcPr>
                <w:p w14:paraId="37487D5C"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72FDFF98"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5955A80E" w14:textId="77777777" w:rsidTr="004C3BB9">
              <w:trPr>
                <w:jc w:val="center"/>
              </w:trPr>
              <w:tc>
                <w:tcPr>
                  <w:tcW w:w="581" w:type="dxa"/>
                </w:tcPr>
                <w:p w14:paraId="56DABD08" w14:textId="77777777" w:rsidR="002661C6" w:rsidRPr="00EF2DC5" w:rsidRDefault="002661C6" w:rsidP="004C3BB9">
                  <w:pPr>
                    <w:jc w:val="center"/>
                    <w:rPr>
                      <w:sz w:val="22"/>
                      <w:szCs w:val="16"/>
                    </w:rPr>
                  </w:pPr>
                  <w:r w:rsidRPr="00EF2DC5">
                    <w:rPr>
                      <w:sz w:val="22"/>
                      <w:szCs w:val="16"/>
                    </w:rPr>
                    <w:t>20</w:t>
                  </w:r>
                </w:p>
              </w:tc>
              <w:tc>
                <w:tcPr>
                  <w:tcW w:w="3145" w:type="dxa"/>
                  <w:vAlign w:val="center"/>
                </w:tcPr>
                <w:p w14:paraId="2092BE84" w14:textId="77777777" w:rsidR="002661C6" w:rsidRPr="00EF2DC5" w:rsidRDefault="002661C6" w:rsidP="004C3BB9">
                  <w:pPr>
                    <w:rPr>
                      <w:color w:val="000000"/>
                      <w:sz w:val="22"/>
                      <w:szCs w:val="16"/>
                    </w:rPr>
                  </w:pPr>
                  <w:r w:rsidRPr="00EF2DC5">
                    <w:rPr>
                      <w:color w:val="000000"/>
                      <w:sz w:val="22"/>
                      <w:szCs w:val="16"/>
                    </w:rPr>
                    <w:t>Media Server Audio_2</w:t>
                  </w:r>
                </w:p>
              </w:tc>
              <w:tc>
                <w:tcPr>
                  <w:tcW w:w="2552" w:type="dxa"/>
                  <w:vAlign w:val="center"/>
                </w:tcPr>
                <w:p w14:paraId="38A382EE"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73E2A80B"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2D251743" w14:textId="77777777" w:rsidTr="004C3BB9">
              <w:trPr>
                <w:jc w:val="center"/>
              </w:trPr>
              <w:tc>
                <w:tcPr>
                  <w:tcW w:w="581" w:type="dxa"/>
                </w:tcPr>
                <w:p w14:paraId="461CF6E1" w14:textId="77777777" w:rsidR="002661C6" w:rsidRPr="00EF2DC5" w:rsidRDefault="002661C6" w:rsidP="004C3BB9">
                  <w:pPr>
                    <w:jc w:val="center"/>
                    <w:rPr>
                      <w:sz w:val="22"/>
                      <w:szCs w:val="16"/>
                    </w:rPr>
                  </w:pPr>
                  <w:r w:rsidRPr="00EF2DC5">
                    <w:rPr>
                      <w:sz w:val="22"/>
                      <w:szCs w:val="16"/>
                    </w:rPr>
                    <w:t>21</w:t>
                  </w:r>
                </w:p>
              </w:tc>
              <w:tc>
                <w:tcPr>
                  <w:tcW w:w="3145" w:type="dxa"/>
                  <w:vAlign w:val="center"/>
                </w:tcPr>
                <w:p w14:paraId="6037EEC0" w14:textId="77777777" w:rsidR="002661C6" w:rsidRPr="00EF2DC5" w:rsidRDefault="002661C6" w:rsidP="004C3BB9">
                  <w:pPr>
                    <w:rPr>
                      <w:color w:val="000000"/>
                      <w:sz w:val="22"/>
                      <w:szCs w:val="16"/>
                    </w:rPr>
                  </w:pPr>
                  <w:r w:rsidRPr="00EF2DC5">
                    <w:rPr>
                      <w:color w:val="000000"/>
                      <w:sz w:val="22"/>
                      <w:szCs w:val="16"/>
                    </w:rPr>
                    <w:t>Media Server Video_2</w:t>
                  </w:r>
                </w:p>
              </w:tc>
              <w:tc>
                <w:tcPr>
                  <w:tcW w:w="2552" w:type="dxa"/>
                  <w:vAlign w:val="center"/>
                </w:tcPr>
                <w:p w14:paraId="5CCF33DC"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14055F48"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5145E906" w14:textId="77777777" w:rsidTr="004C3BB9">
              <w:trPr>
                <w:jc w:val="center"/>
              </w:trPr>
              <w:tc>
                <w:tcPr>
                  <w:tcW w:w="581" w:type="dxa"/>
                </w:tcPr>
                <w:p w14:paraId="02FA3179" w14:textId="77777777" w:rsidR="002661C6" w:rsidRPr="00EF2DC5" w:rsidRDefault="002661C6" w:rsidP="004C3BB9">
                  <w:pPr>
                    <w:jc w:val="center"/>
                    <w:rPr>
                      <w:sz w:val="22"/>
                      <w:szCs w:val="16"/>
                    </w:rPr>
                  </w:pPr>
                  <w:r w:rsidRPr="00EF2DC5">
                    <w:rPr>
                      <w:sz w:val="22"/>
                      <w:szCs w:val="16"/>
                    </w:rPr>
                    <w:t>22</w:t>
                  </w:r>
                </w:p>
              </w:tc>
              <w:tc>
                <w:tcPr>
                  <w:tcW w:w="3145" w:type="dxa"/>
                  <w:vAlign w:val="center"/>
                </w:tcPr>
                <w:p w14:paraId="5348910C" w14:textId="77777777" w:rsidR="002661C6" w:rsidRPr="00EF2DC5" w:rsidRDefault="002661C6" w:rsidP="004C3BB9">
                  <w:pPr>
                    <w:rPr>
                      <w:color w:val="000000"/>
                      <w:sz w:val="22"/>
                      <w:szCs w:val="16"/>
                    </w:rPr>
                  </w:pPr>
                  <w:r w:rsidRPr="00EF2DC5">
                    <w:rPr>
                      <w:color w:val="000000"/>
                      <w:sz w:val="22"/>
                      <w:szCs w:val="16"/>
                    </w:rPr>
                    <w:t>Media Server Video_4</w:t>
                  </w:r>
                </w:p>
              </w:tc>
              <w:tc>
                <w:tcPr>
                  <w:tcW w:w="2552" w:type="dxa"/>
                  <w:vAlign w:val="center"/>
                </w:tcPr>
                <w:p w14:paraId="21F16C01"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45C92965"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0A823ADB" w14:textId="77777777" w:rsidTr="004C3BB9">
              <w:trPr>
                <w:jc w:val="center"/>
              </w:trPr>
              <w:tc>
                <w:tcPr>
                  <w:tcW w:w="581" w:type="dxa"/>
                </w:tcPr>
                <w:p w14:paraId="02096326" w14:textId="77777777" w:rsidR="002661C6" w:rsidRPr="00EF2DC5" w:rsidRDefault="002661C6" w:rsidP="004C3BB9">
                  <w:pPr>
                    <w:jc w:val="center"/>
                    <w:rPr>
                      <w:sz w:val="22"/>
                      <w:szCs w:val="16"/>
                    </w:rPr>
                  </w:pPr>
                  <w:r w:rsidRPr="00EF2DC5">
                    <w:rPr>
                      <w:sz w:val="22"/>
                      <w:szCs w:val="16"/>
                    </w:rPr>
                    <w:t>23</w:t>
                  </w:r>
                </w:p>
              </w:tc>
              <w:tc>
                <w:tcPr>
                  <w:tcW w:w="3145" w:type="dxa"/>
                  <w:vAlign w:val="center"/>
                </w:tcPr>
                <w:p w14:paraId="3D2D65B9" w14:textId="77777777" w:rsidR="002661C6" w:rsidRPr="00EF2DC5" w:rsidRDefault="002661C6" w:rsidP="004C3BB9">
                  <w:pPr>
                    <w:rPr>
                      <w:color w:val="000000"/>
                      <w:sz w:val="22"/>
                      <w:szCs w:val="16"/>
                    </w:rPr>
                  </w:pPr>
                  <w:r w:rsidRPr="00EF2DC5">
                    <w:rPr>
                      <w:color w:val="000000"/>
                      <w:sz w:val="22"/>
                      <w:szCs w:val="16"/>
                    </w:rPr>
                    <w:t>Media Server Video_5</w:t>
                  </w:r>
                </w:p>
              </w:tc>
              <w:tc>
                <w:tcPr>
                  <w:tcW w:w="2552" w:type="dxa"/>
                  <w:vAlign w:val="center"/>
                </w:tcPr>
                <w:p w14:paraId="11A4378A"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63F35EA1"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121217A7" w14:textId="77777777" w:rsidTr="004C3BB9">
              <w:trPr>
                <w:jc w:val="center"/>
              </w:trPr>
              <w:tc>
                <w:tcPr>
                  <w:tcW w:w="581" w:type="dxa"/>
                </w:tcPr>
                <w:p w14:paraId="41189A68" w14:textId="77777777" w:rsidR="002661C6" w:rsidRPr="00EF2DC5" w:rsidRDefault="002661C6" w:rsidP="004C3BB9">
                  <w:pPr>
                    <w:jc w:val="center"/>
                    <w:rPr>
                      <w:sz w:val="22"/>
                      <w:szCs w:val="16"/>
                    </w:rPr>
                  </w:pPr>
                  <w:r w:rsidRPr="00EF2DC5">
                    <w:rPr>
                      <w:sz w:val="22"/>
                      <w:szCs w:val="16"/>
                    </w:rPr>
                    <w:t>24</w:t>
                  </w:r>
                </w:p>
              </w:tc>
              <w:tc>
                <w:tcPr>
                  <w:tcW w:w="3145" w:type="dxa"/>
                  <w:vAlign w:val="center"/>
                </w:tcPr>
                <w:p w14:paraId="67E8601F" w14:textId="77777777" w:rsidR="002661C6" w:rsidRPr="00EF2DC5" w:rsidRDefault="002661C6" w:rsidP="004C3BB9">
                  <w:pPr>
                    <w:tabs>
                      <w:tab w:val="left" w:pos="-567"/>
                      <w:tab w:val="left" w:pos="426"/>
                    </w:tabs>
                    <w:ind w:right="34"/>
                    <w:contextualSpacing/>
                    <w:jc w:val="both"/>
                    <w:rPr>
                      <w:sz w:val="22"/>
                      <w:szCs w:val="16"/>
                    </w:rPr>
                  </w:pPr>
                  <w:proofErr w:type="spellStart"/>
                  <w:r w:rsidRPr="00EF2DC5">
                    <w:rPr>
                      <w:color w:val="000000"/>
                      <w:sz w:val="22"/>
                      <w:szCs w:val="16"/>
                    </w:rPr>
                    <w:t>OpenScape</w:t>
                  </w:r>
                  <w:proofErr w:type="spellEnd"/>
                  <w:r w:rsidRPr="00EF2DC5">
                    <w:rPr>
                      <w:color w:val="000000"/>
                      <w:sz w:val="22"/>
                      <w:szCs w:val="16"/>
                    </w:rPr>
                    <w:t xml:space="preserve"> CMS</w:t>
                  </w:r>
                </w:p>
              </w:tc>
              <w:tc>
                <w:tcPr>
                  <w:tcW w:w="2552" w:type="dxa"/>
                  <w:vAlign w:val="center"/>
                </w:tcPr>
                <w:p w14:paraId="58BC6505"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4E7C4FE6"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23935D77" w14:textId="77777777" w:rsidTr="004C3BB9">
              <w:trPr>
                <w:jc w:val="center"/>
              </w:trPr>
              <w:tc>
                <w:tcPr>
                  <w:tcW w:w="581" w:type="dxa"/>
                </w:tcPr>
                <w:p w14:paraId="5B222720" w14:textId="77777777" w:rsidR="002661C6" w:rsidRPr="00EF2DC5" w:rsidRDefault="002661C6" w:rsidP="004C3BB9">
                  <w:pPr>
                    <w:jc w:val="center"/>
                    <w:rPr>
                      <w:sz w:val="22"/>
                      <w:szCs w:val="16"/>
                    </w:rPr>
                  </w:pPr>
                  <w:r w:rsidRPr="00EF2DC5">
                    <w:rPr>
                      <w:sz w:val="22"/>
                      <w:szCs w:val="16"/>
                    </w:rPr>
                    <w:t>25</w:t>
                  </w:r>
                </w:p>
              </w:tc>
              <w:tc>
                <w:tcPr>
                  <w:tcW w:w="3145" w:type="dxa"/>
                  <w:vAlign w:val="center"/>
                </w:tcPr>
                <w:p w14:paraId="4843DF13" w14:textId="77777777" w:rsidR="002661C6" w:rsidRPr="00EF2DC5" w:rsidRDefault="002661C6" w:rsidP="004C3BB9">
                  <w:pPr>
                    <w:tabs>
                      <w:tab w:val="left" w:pos="-567"/>
                      <w:tab w:val="left" w:pos="426"/>
                    </w:tabs>
                    <w:ind w:right="34"/>
                    <w:contextualSpacing/>
                    <w:jc w:val="both"/>
                    <w:rPr>
                      <w:sz w:val="22"/>
                      <w:szCs w:val="16"/>
                    </w:rPr>
                  </w:pPr>
                  <w:proofErr w:type="spellStart"/>
                  <w:r w:rsidRPr="00EF2DC5">
                    <w:rPr>
                      <w:color w:val="000000"/>
                      <w:sz w:val="22"/>
                      <w:szCs w:val="16"/>
                    </w:rPr>
                    <w:t>OpenScape</w:t>
                  </w:r>
                  <w:proofErr w:type="spellEnd"/>
                  <w:r w:rsidRPr="00EF2DC5">
                    <w:rPr>
                      <w:color w:val="000000"/>
                      <w:sz w:val="22"/>
                      <w:szCs w:val="16"/>
                    </w:rPr>
                    <w:t xml:space="preserve"> </w:t>
                  </w:r>
                  <w:proofErr w:type="spellStart"/>
                  <w:r w:rsidRPr="00EF2DC5">
                    <w:rPr>
                      <w:color w:val="000000"/>
                      <w:sz w:val="22"/>
                      <w:szCs w:val="16"/>
                    </w:rPr>
                    <w:t>Backend</w:t>
                  </w:r>
                  <w:proofErr w:type="spellEnd"/>
                  <w:r w:rsidRPr="00EF2DC5">
                    <w:rPr>
                      <w:color w:val="000000"/>
                      <w:sz w:val="22"/>
                      <w:szCs w:val="16"/>
                    </w:rPr>
                    <w:t>-CMP</w:t>
                  </w:r>
                </w:p>
              </w:tc>
              <w:tc>
                <w:tcPr>
                  <w:tcW w:w="2552" w:type="dxa"/>
                  <w:vAlign w:val="center"/>
                </w:tcPr>
                <w:p w14:paraId="6ED1BDAE"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7F66BDFC"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10582937" w14:textId="77777777" w:rsidTr="004C3BB9">
              <w:trPr>
                <w:jc w:val="center"/>
              </w:trPr>
              <w:tc>
                <w:tcPr>
                  <w:tcW w:w="581" w:type="dxa"/>
                </w:tcPr>
                <w:p w14:paraId="67756DE1" w14:textId="77777777" w:rsidR="002661C6" w:rsidRPr="00EF2DC5" w:rsidRDefault="002661C6" w:rsidP="004C3BB9">
                  <w:pPr>
                    <w:jc w:val="center"/>
                    <w:rPr>
                      <w:sz w:val="22"/>
                      <w:szCs w:val="16"/>
                    </w:rPr>
                  </w:pPr>
                  <w:r w:rsidRPr="00EF2DC5">
                    <w:rPr>
                      <w:sz w:val="22"/>
                      <w:szCs w:val="16"/>
                    </w:rPr>
                    <w:t>26</w:t>
                  </w:r>
                </w:p>
              </w:tc>
              <w:tc>
                <w:tcPr>
                  <w:tcW w:w="3145" w:type="dxa"/>
                  <w:vAlign w:val="center"/>
                </w:tcPr>
                <w:p w14:paraId="1F052DCD" w14:textId="77777777" w:rsidR="002661C6" w:rsidRPr="00EF2DC5" w:rsidRDefault="002661C6" w:rsidP="004C3BB9">
                  <w:pPr>
                    <w:tabs>
                      <w:tab w:val="left" w:pos="-567"/>
                      <w:tab w:val="left" w:pos="426"/>
                    </w:tabs>
                    <w:ind w:right="34"/>
                    <w:contextualSpacing/>
                    <w:jc w:val="both"/>
                    <w:rPr>
                      <w:sz w:val="22"/>
                      <w:szCs w:val="16"/>
                    </w:rPr>
                  </w:pPr>
                  <w:proofErr w:type="spellStart"/>
                  <w:r w:rsidRPr="00EF2DC5">
                    <w:rPr>
                      <w:color w:val="000000"/>
                      <w:sz w:val="22"/>
                      <w:szCs w:val="16"/>
                    </w:rPr>
                    <w:t>OpenScape</w:t>
                  </w:r>
                  <w:proofErr w:type="spellEnd"/>
                  <w:r w:rsidRPr="00EF2DC5">
                    <w:rPr>
                      <w:color w:val="000000"/>
                      <w:sz w:val="22"/>
                      <w:szCs w:val="16"/>
                    </w:rPr>
                    <w:t xml:space="preserve"> </w:t>
                  </w:r>
                  <w:proofErr w:type="spellStart"/>
                  <w:r w:rsidRPr="00EF2DC5">
                    <w:rPr>
                      <w:color w:val="000000"/>
                      <w:sz w:val="22"/>
                      <w:szCs w:val="16"/>
                    </w:rPr>
                    <w:t>FronEnd_UC</w:t>
                  </w:r>
                  <w:proofErr w:type="spellEnd"/>
                </w:p>
              </w:tc>
              <w:tc>
                <w:tcPr>
                  <w:tcW w:w="2552" w:type="dxa"/>
                  <w:vAlign w:val="center"/>
                </w:tcPr>
                <w:p w14:paraId="24BADBE1"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2F920860"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1D4604D0" w14:textId="77777777" w:rsidTr="004C3BB9">
              <w:trPr>
                <w:jc w:val="center"/>
              </w:trPr>
              <w:tc>
                <w:tcPr>
                  <w:tcW w:w="581" w:type="dxa"/>
                </w:tcPr>
                <w:p w14:paraId="2131CA65" w14:textId="77777777" w:rsidR="002661C6" w:rsidRPr="00EF2DC5" w:rsidRDefault="002661C6" w:rsidP="004C3BB9">
                  <w:pPr>
                    <w:jc w:val="center"/>
                    <w:rPr>
                      <w:sz w:val="22"/>
                      <w:szCs w:val="16"/>
                    </w:rPr>
                  </w:pPr>
                  <w:r w:rsidRPr="00EF2DC5">
                    <w:rPr>
                      <w:sz w:val="22"/>
                      <w:szCs w:val="16"/>
                    </w:rPr>
                    <w:t>27</w:t>
                  </w:r>
                </w:p>
              </w:tc>
              <w:tc>
                <w:tcPr>
                  <w:tcW w:w="3145" w:type="dxa"/>
                  <w:vAlign w:val="center"/>
                </w:tcPr>
                <w:p w14:paraId="0E2E4D00" w14:textId="77777777" w:rsidR="002661C6" w:rsidRPr="00EF2DC5" w:rsidRDefault="002661C6" w:rsidP="004C3BB9">
                  <w:pPr>
                    <w:tabs>
                      <w:tab w:val="left" w:pos="-567"/>
                      <w:tab w:val="left" w:pos="426"/>
                    </w:tabs>
                    <w:ind w:right="34"/>
                    <w:contextualSpacing/>
                    <w:jc w:val="both"/>
                    <w:rPr>
                      <w:sz w:val="22"/>
                      <w:szCs w:val="16"/>
                    </w:rPr>
                  </w:pPr>
                  <w:proofErr w:type="spellStart"/>
                  <w:r w:rsidRPr="00EF2DC5">
                    <w:rPr>
                      <w:color w:val="000000"/>
                      <w:sz w:val="22"/>
                      <w:szCs w:val="16"/>
                    </w:rPr>
                    <w:t>OpenScape</w:t>
                  </w:r>
                  <w:proofErr w:type="spellEnd"/>
                  <w:r w:rsidRPr="00EF2DC5">
                    <w:rPr>
                      <w:color w:val="000000"/>
                      <w:sz w:val="22"/>
                      <w:szCs w:val="16"/>
                    </w:rPr>
                    <w:t xml:space="preserve"> </w:t>
                  </w:r>
                  <w:proofErr w:type="spellStart"/>
                  <w:r w:rsidRPr="00EF2DC5">
                    <w:rPr>
                      <w:color w:val="000000"/>
                      <w:sz w:val="22"/>
                      <w:szCs w:val="16"/>
                    </w:rPr>
                    <w:t>Facade</w:t>
                  </w:r>
                  <w:proofErr w:type="spellEnd"/>
                </w:p>
              </w:tc>
              <w:tc>
                <w:tcPr>
                  <w:tcW w:w="2552" w:type="dxa"/>
                  <w:vAlign w:val="center"/>
                </w:tcPr>
                <w:p w14:paraId="214CB758"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1722633E"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0954EB44" w14:textId="77777777" w:rsidTr="004C3BB9">
              <w:trPr>
                <w:trHeight w:val="43"/>
                <w:jc w:val="center"/>
              </w:trPr>
              <w:tc>
                <w:tcPr>
                  <w:tcW w:w="581" w:type="dxa"/>
                </w:tcPr>
                <w:p w14:paraId="22335763" w14:textId="77777777" w:rsidR="002661C6" w:rsidRPr="00EF2DC5" w:rsidRDefault="002661C6" w:rsidP="004C3BB9">
                  <w:pPr>
                    <w:jc w:val="center"/>
                    <w:rPr>
                      <w:sz w:val="22"/>
                      <w:szCs w:val="16"/>
                    </w:rPr>
                  </w:pPr>
                  <w:r w:rsidRPr="00EF2DC5">
                    <w:rPr>
                      <w:sz w:val="22"/>
                      <w:szCs w:val="16"/>
                    </w:rPr>
                    <w:t>28</w:t>
                  </w:r>
                </w:p>
              </w:tc>
              <w:tc>
                <w:tcPr>
                  <w:tcW w:w="3145" w:type="dxa"/>
                  <w:vAlign w:val="center"/>
                </w:tcPr>
                <w:p w14:paraId="26AC30CE" w14:textId="77777777" w:rsidR="002661C6" w:rsidRPr="00EF2DC5" w:rsidRDefault="002661C6" w:rsidP="004C3BB9">
                  <w:pPr>
                    <w:rPr>
                      <w:sz w:val="22"/>
                      <w:szCs w:val="16"/>
                    </w:rPr>
                  </w:pPr>
                  <w:r w:rsidRPr="00EF2DC5">
                    <w:rPr>
                      <w:color w:val="000000"/>
                      <w:sz w:val="22"/>
                      <w:szCs w:val="16"/>
                    </w:rPr>
                    <w:t xml:space="preserve">Media </w:t>
                  </w:r>
                  <w:proofErr w:type="spellStart"/>
                  <w:r w:rsidRPr="00EF2DC5">
                    <w:rPr>
                      <w:color w:val="000000"/>
                      <w:sz w:val="22"/>
                      <w:szCs w:val="16"/>
                    </w:rPr>
                    <w:t>Server_Audio_Cluster</w:t>
                  </w:r>
                  <w:proofErr w:type="spellEnd"/>
                </w:p>
              </w:tc>
              <w:tc>
                <w:tcPr>
                  <w:tcW w:w="2552" w:type="dxa"/>
                  <w:vAlign w:val="center"/>
                </w:tcPr>
                <w:p w14:paraId="36D91F62"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4295D68E"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0D362423" w14:textId="77777777" w:rsidTr="004C3BB9">
              <w:trPr>
                <w:trHeight w:val="43"/>
                <w:jc w:val="center"/>
              </w:trPr>
              <w:tc>
                <w:tcPr>
                  <w:tcW w:w="581" w:type="dxa"/>
                </w:tcPr>
                <w:p w14:paraId="19D255D7" w14:textId="77777777" w:rsidR="002661C6" w:rsidRPr="00EF2DC5" w:rsidRDefault="002661C6" w:rsidP="004C3BB9">
                  <w:pPr>
                    <w:jc w:val="center"/>
                    <w:rPr>
                      <w:sz w:val="22"/>
                      <w:szCs w:val="16"/>
                    </w:rPr>
                  </w:pPr>
                  <w:r w:rsidRPr="00EF2DC5">
                    <w:rPr>
                      <w:sz w:val="22"/>
                      <w:szCs w:val="16"/>
                    </w:rPr>
                    <w:t>29</w:t>
                  </w:r>
                </w:p>
              </w:tc>
              <w:tc>
                <w:tcPr>
                  <w:tcW w:w="3145" w:type="dxa"/>
                  <w:vAlign w:val="center"/>
                </w:tcPr>
                <w:p w14:paraId="3533CD2E" w14:textId="77777777" w:rsidR="002661C6" w:rsidRPr="00EF2DC5" w:rsidRDefault="002661C6" w:rsidP="004C3BB9">
                  <w:pPr>
                    <w:tabs>
                      <w:tab w:val="left" w:pos="-567"/>
                      <w:tab w:val="left" w:pos="426"/>
                    </w:tabs>
                    <w:ind w:right="34"/>
                    <w:contextualSpacing/>
                    <w:jc w:val="both"/>
                    <w:rPr>
                      <w:color w:val="000000"/>
                      <w:sz w:val="22"/>
                      <w:szCs w:val="16"/>
                    </w:rPr>
                  </w:pPr>
                  <w:proofErr w:type="spellStart"/>
                  <w:r w:rsidRPr="00EF2DC5">
                    <w:rPr>
                      <w:color w:val="000000"/>
                      <w:sz w:val="22"/>
                      <w:szCs w:val="16"/>
                    </w:rPr>
                    <w:t>OpenScape</w:t>
                  </w:r>
                  <w:proofErr w:type="spellEnd"/>
                  <w:r w:rsidRPr="00EF2DC5">
                    <w:rPr>
                      <w:color w:val="000000"/>
                      <w:sz w:val="22"/>
                      <w:szCs w:val="16"/>
                    </w:rPr>
                    <w:t xml:space="preserve"> DLS2</w:t>
                  </w:r>
                </w:p>
              </w:tc>
              <w:tc>
                <w:tcPr>
                  <w:tcW w:w="2552" w:type="dxa"/>
                  <w:vAlign w:val="center"/>
                </w:tcPr>
                <w:p w14:paraId="1F5340C5"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57E87DFC"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627D284B" w14:textId="77777777" w:rsidTr="004C3BB9">
              <w:trPr>
                <w:trHeight w:val="43"/>
                <w:jc w:val="center"/>
              </w:trPr>
              <w:tc>
                <w:tcPr>
                  <w:tcW w:w="581" w:type="dxa"/>
                </w:tcPr>
                <w:p w14:paraId="7115024B" w14:textId="77777777" w:rsidR="002661C6" w:rsidRPr="00EF2DC5" w:rsidRDefault="002661C6" w:rsidP="004C3BB9">
                  <w:pPr>
                    <w:jc w:val="center"/>
                    <w:rPr>
                      <w:sz w:val="22"/>
                      <w:szCs w:val="16"/>
                    </w:rPr>
                  </w:pPr>
                  <w:r w:rsidRPr="00EF2DC5">
                    <w:rPr>
                      <w:sz w:val="22"/>
                      <w:szCs w:val="16"/>
                    </w:rPr>
                    <w:t>30</w:t>
                  </w:r>
                </w:p>
              </w:tc>
              <w:tc>
                <w:tcPr>
                  <w:tcW w:w="3145" w:type="dxa"/>
                  <w:vAlign w:val="center"/>
                </w:tcPr>
                <w:p w14:paraId="4E05DE32" w14:textId="77777777" w:rsidR="002661C6" w:rsidRPr="00EF2DC5" w:rsidRDefault="002661C6" w:rsidP="004C3BB9">
                  <w:pPr>
                    <w:tabs>
                      <w:tab w:val="left" w:pos="-567"/>
                      <w:tab w:val="left" w:pos="426"/>
                    </w:tabs>
                    <w:ind w:right="34"/>
                    <w:contextualSpacing/>
                    <w:jc w:val="both"/>
                    <w:rPr>
                      <w:color w:val="000000"/>
                      <w:sz w:val="22"/>
                      <w:szCs w:val="16"/>
                    </w:rPr>
                  </w:pPr>
                  <w:proofErr w:type="spellStart"/>
                  <w:r w:rsidRPr="00EF2DC5">
                    <w:rPr>
                      <w:color w:val="000000"/>
                      <w:sz w:val="22"/>
                      <w:szCs w:val="16"/>
                    </w:rPr>
                    <w:t>OpenScape</w:t>
                  </w:r>
                  <w:proofErr w:type="spellEnd"/>
                  <w:r w:rsidRPr="00EF2DC5">
                    <w:rPr>
                      <w:color w:val="000000"/>
                      <w:sz w:val="22"/>
                      <w:szCs w:val="16"/>
                    </w:rPr>
                    <w:t xml:space="preserve"> SESAP</w:t>
                  </w:r>
                </w:p>
              </w:tc>
              <w:tc>
                <w:tcPr>
                  <w:tcW w:w="2552" w:type="dxa"/>
                  <w:vAlign w:val="center"/>
                </w:tcPr>
                <w:p w14:paraId="522A142E"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335517C1"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6EAAAD9D" w14:textId="77777777" w:rsidTr="004C3BB9">
              <w:trPr>
                <w:jc w:val="center"/>
              </w:trPr>
              <w:tc>
                <w:tcPr>
                  <w:tcW w:w="581" w:type="dxa"/>
                </w:tcPr>
                <w:p w14:paraId="767FB5A3" w14:textId="77777777" w:rsidR="002661C6" w:rsidRPr="00EF2DC5" w:rsidRDefault="002661C6" w:rsidP="004C3BB9">
                  <w:pPr>
                    <w:jc w:val="center"/>
                    <w:rPr>
                      <w:sz w:val="22"/>
                      <w:szCs w:val="16"/>
                    </w:rPr>
                  </w:pPr>
                  <w:r w:rsidRPr="00EF2DC5">
                    <w:rPr>
                      <w:sz w:val="22"/>
                      <w:szCs w:val="16"/>
                    </w:rPr>
                    <w:t>31</w:t>
                  </w:r>
                </w:p>
              </w:tc>
              <w:tc>
                <w:tcPr>
                  <w:tcW w:w="3145" w:type="dxa"/>
                  <w:vAlign w:val="center"/>
                </w:tcPr>
                <w:p w14:paraId="1C6819BD" w14:textId="77777777" w:rsidR="002661C6" w:rsidRPr="00EF2DC5" w:rsidRDefault="002661C6" w:rsidP="004C3BB9">
                  <w:pPr>
                    <w:tabs>
                      <w:tab w:val="left" w:pos="-567"/>
                      <w:tab w:val="left" w:pos="426"/>
                    </w:tabs>
                    <w:ind w:right="34"/>
                    <w:contextualSpacing/>
                    <w:jc w:val="both"/>
                    <w:rPr>
                      <w:color w:val="000000"/>
                      <w:sz w:val="22"/>
                      <w:szCs w:val="16"/>
                    </w:rPr>
                  </w:pPr>
                  <w:r w:rsidRPr="00EF2DC5">
                    <w:rPr>
                      <w:color w:val="000000"/>
                      <w:sz w:val="22"/>
                      <w:szCs w:val="16"/>
                    </w:rPr>
                    <w:t>Tarificador PCSISTEL</w:t>
                  </w:r>
                </w:p>
              </w:tc>
              <w:tc>
                <w:tcPr>
                  <w:tcW w:w="2552" w:type="dxa"/>
                  <w:vAlign w:val="center"/>
                </w:tcPr>
                <w:p w14:paraId="60B0344F"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 – Nodo 2</w:t>
                  </w:r>
                </w:p>
              </w:tc>
              <w:tc>
                <w:tcPr>
                  <w:tcW w:w="1701" w:type="dxa"/>
                  <w:vAlign w:val="center"/>
                </w:tcPr>
                <w:p w14:paraId="62D3B3EE"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bl>
          <w:p w14:paraId="24D35F6A" w14:textId="77777777" w:rsidR="002661C6" w:rsidRPr="00EF2DC5" w:rsidRDefault="002661C6" w:rsidP="004C3BB9">
            <w:pPr>
              <w:tabs>
                <w:tab w:val="left" w:pos="-567"/>
                <w:tab w:val="left" w:pos="426"/>
              </w:tabs>
              <w:ind w:right="34"/>
              <w:contextualSpacing/>
              <w:jc w:val="both"/>
              <w:rPr>
                <w:b/>
                <w:bCs/>
                <w:sz w:val="22"/>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958"/>
              <w:gridCol w:w="2552"/>
              <w:gridCol w:w="1730"/>
            </w:tblGrid>
            <w:tr w:rsidR="002661C6" w:rsidRPr="00EF2DC5" w14:paraId="79C9F981" w14:textId="77777777" w:rsidTr="004C3BB9">
              <w:trPr>
                <w:jc w:val="center"/>
              </w:trPr>
              <w:tc>
                <w:tcPr>
                  <w:tcW w:w="581" w:type="dxa"/>
                </w:tcPr>
                <w:p w14:paraId="5C003741" w14:textId="77777777" w:rsidR="002661C6" w:rsidRPr="00EF2DC5" w:rsidRDefault="002661C6" w:rsidP="004C3BB9">
                  <w:pPr>
                    <w:tabs>
                      <w:tab w:val="left" w:pos="-567"/>
                      <w:tab w:val="left" w:pos="426"/>
                    </w:tabs>
                    <w:ind w:right="34"/>
                    <w:contextualSpacing/>
                    <w:jc w:val="both"/>
                    <w:rPr>
                      <w:b/>
                      <w:sz w:val="22"/>
                      <w:szCs w:val="16"/>
                    </w:rPr>
                  </w:pPr>
                  <w:r w:rsidRPr="00EF2DC5">
                    <w:rPr>
                      <w:b/>
                      <w:sz w:val="22"/>
                      <w:szCs w:val="16"/>
                    </w:rPr>
                    <w:t>No.</w:t>
                  </w:r>
                </w:p>
              </w:tc>
              <w:tc>
                <w:tcPr>
                  <w:tcW w:w="2958" w:type="dxa"/>
                </w:tcPr>
                <w:p w14:paraId="0F5498F9" w14:textId="77777777" w:rsidR="002661C6" w:rsidRPr="00EF2DC5" w:rsidRDefault="002661C6" w:rsidP="004C3BB9">
                  <w:pPr>
                    <w:tabs>
                      <w:tab w:val="left" w:pos="-567"/>
                      <w:tab w:val="left" w:pos="426"/>
                    </w:tabs>
                    <w:ind w:right="34"/>
                    <w:contextualSpacing/>
                    <w:jc w:val="both"/>
                    <w:rPr>
                      <w:b/>
                      <w:sz w:val="22"/>
                      <w:szCs w:val="16"/>
                    </w:rPr>
                  </w:pPr>
                  <w:r w:rsidRPr="00EF2DC5">
                    <w:rPr>
                      <w:b/>
                      <w:sz w:val="22"/>
                      <w:szCs w:val="16"/>
                    </w:rPr>
                    <w:t xml:space="preserve">Server                                               </w:t>
                  </w:r>
                </w:p>
              </w:tc>
              <w:tc>
                <w:tcPr>
                  <w:tcW w:w="2552" w:type="dxa"/>
                </w:tcPr>
                <w:p w14:paraId="3B7D5290" w14:textId="77777777" w:rsidR="002661C6" w:rsidRPr="00EF2DC5" w:rsidRDefault="002661C6" w:rsidP="004C3BB9">
                  <w:pPr>
                    <w:tabs>
                      <w:tab w:val="left" w:pos="-567"/>
                      <w:tab w:val="left" w:pos="426"/>
                    </w:tabs>
                    <w:ind w:right="34"/>
                    <w:contextualSpacing/>
                    <w:jc w:val="both"/>
                    <w:rPr>
                      <w:b/>
                      <w:sz w:val="22"/>
                      <w:szCs w:val="16"/>
                    </w:rPr>
                  </w:pPr>
                  <w:r w:rsidRPr="00EF2DC5">
                    <w:rPr>
                      <w:b/>
                      <w:sz w:val="22"/>
                      <w:szCs w:val="16"/>
                    </w:rPr>
                    <w:t>Ciudad</w:t>
                  </w:r>
                </w:p>
              </w:tc>
              <w:tc>
                <w:tcPr>
                  <w:tcW w:w="1701" w:type="dxa"/>
                </w:tcPr>
                <w:p w14:paraId="51D52A70" w14:textId="77777777" w:rsidR="002661C6" w:rsidRPr="00EF2DC5" w:rsidRDefault="002661C6" w:rsidP="004C3BB9">
                  <w:pPr>
                    <w:tabs>
                      <w:tab w:val="left" w:pos="-567"/>
                      <w:tab w:val="left" w:pos="426"/>
                    </w:tabs>
                    <w:ind w:right="34"/>
                    <w:contextualSpacing/>
                    <w:jc w:val="both"/>
                    <w:rPr>
                      <w:b/>
                      <w:sz w:val="22"/>
                      <w:szCs w:val="16"/>
                    </w:rPr>
                  </w:pPr>
                  <w:r w:rsidRPr="00EF2DC5">
                    <w:rPr>
                      <w:b/>
                      <w:sz w:val="22"/>
                      <w:szCs w:val="16"/>
                    </w:rPr>
                    <w:t>Departamento</w:t>
                  </w:r>
                </w:p>
              </w:tc>
            </w:tr>
            <w:tr w:rsidR="002661C6" w:rsidRPr="00EF2DC5" w14:paraId="324B7832" w14:textId="77777777" w:rsidTr="004C3BB9">
              <w:trPr>
                <w:jc w:val="center"/>
              </w:trPr>
              <w:tc>
                <w:tcPr>
                  <w:tcW w:w="581" w:type="dxa"/>
                  <w:vAlign w:val="center"/>
                </w:tcPr>
                <w:p w14:paraId="5475BC81" w14:textId="77777777" w:rsidR="002661C6" w:rsidRPr="00EF2DC5" w:rsidRDefault="002661C6" w:rsidP="004C3BB9">
                  <w:pPr>
                    <w:tabs>
                      <w:tab w:val="left" w:pos="-567"/>
                      <w:tab w:val="left" w:pos="426"/>
                    </w:tabs>
                    <w:ind w:right="34"/>
                    <w:contextualSpacing/>
                    <w:jc w:val="center"/>
                    <w:rPr>
                      <w:sz w:val="22"/>
                      <w:szCs w:val="16"/>
                    </w:rPr>
                  </w:pPr>
                  <w:r w:rsidRPr="00EF2DC5">
                    <w:rPr>
                      <w:sz w:val="22"/>
                      <w:szCs w:val="16"/>
                    </w:rPr>
                    <w:t>1</w:t>
                  </w:r>
                </w:p>
              </w:tc>
              <w:tc>
                <w:tcPr>
                  <w:tcW w:w="2958" w:type="dxa"/>
                  <w:vAlign w:val="center"/>
                </w:tcPr>
                <w:p w14:paraId="43CD7768" w14:textId="77777777" w:rsidR="002661C6" w:rsidRPr="00EF2DC5" w:rsidRDefault="002661C6" w:rsidP="004C3BB9">
                  <w:pPr>
                    <w:tabs>
                      <w:tab w:val="left" w:pos="-567"/>
                      <w:tab w:val="left" w:pos="426"/>
                    </w:tabs>
                    <w:ind w:right="34"/>
                    <w:contextualSpacing/>
                    <w:rPr>
                      <w:sz w:val="22"/>
                      <w:szCs w:val="16"/>
                    </w:rPr>
                  </w:pPr>
                  <w:r w:rsidRPr="00EF2DC5">
                    <w:rPr>
                      <w:sz w:val="22"/>
                      <w:szCs w:val="16"/>
                    </w:rPr>
                    <w:t xml:space="preserve">Servidor </w:t>
                  </w:r>
                  <w:proofErr w:type="spellStart"/>
                  <w:r w:rsidRPr="00EF2DC5">
                    <w:rPr>
                      <w:sz w:val="22"/>
                      <w:szCs w:val="16"/>
                    </w:rPr>
                    <w:t>Openscape</w:t>
                  </w:r>
                  <w:proofErr w:type="spellEnd"/>
                  <w:r w:rsidRPr="00EF2DC5">
                    <w:rPr>
                      <w:sz w:val="22"/>
                      <w:szCs w:val="16"/>
                    </w:rPr>
                    <w:t xml:space="preserve"> </w:t>
                  </w:r>
                  <w:proofErr w:type="spellStart"/>
                  <w:r w:rsidRPr="00EF2DC5">
                    <w:rPr>
                      <w:sz w:val="22"/>
                      <w:szCs w:val="16"/>
                    </w:rPr>
                    <w:t>Branch</w:t>
                  </w:r>
                  <w:proofErr w:type="spellEnd"/>
                  <w:r w:rsidRPr="00EF2DC5">
                    <w:rPr>
                      <w:sz w:val="22"/>
                      <w:szCs w:val="16"/>
                    </w:rPr>
                    <w:t xml:space="preserve">             </w:t>
                  </w:r>
                </w:p>
              </w:tc>
              <w:tc>
                <w:tcPr>
                  <w:tcW w:w="2552" w:type="dxa"/>
                  <w:vAlign w:val="center"/>
                </w:tcPr>
                <w:p w14:paraId="3C6AA2C1"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CAN</w:t>
                  </w:r>
                </w:p>
              </w:tc>
              <w:tc>
                <w:tcPr>
                  <w:tcW w:w="1701" w:type="dxa"/>
                  <w:vAlign w:val="center"/>
                </w:tcPr>
                <w:p w14:paraId="61F29503" w14:textId="77777777" w:rsidR="002661C6" w:rsidRPr="00EF2DC5" w:rsidRDefault="002661C6" w:rsidP="004C3BB9">
                  <w:pPr>
                    <w:tabs>
                      <w:tab w:val="left" w:pos="-567"/>
                      <w:tab w:val="left" w:pos="426"/>
                    </w:tabs>
                    <w:ind w:right="34"/>
                    <w:contextualSpacing/>
                    <w:rPr>
                      <w:sz w:val="22"/>
                      <w:szCs w:val="16"/>
                    </w:rPr>
                  </w:pPr>
                  <w:r w:rsidRPr="00EF2DC5">
                    <w:rPr>
                      <w:sz w:val="22"/>
                      <w:szCs w:val="16"/>
                    </w:rPr>
                    <w:t xml:space="preserve">Cundinamarca </w:t>
                  </w:r>
                </w:p>
              </w:tc>
            </w:tr>
            <w:tr w:rsidR="002661C6" w:rsidRPr="00EF2DC5" w14:paraId="36695086" w14:textId="77777777" w:rsidTr="004C3BB9">
              <w:trPr>
                <w:jc w:val="center"/>
              </w:trPr>
              <w:tc>
                <w:tcPr>
                  <w:tcW w:w="581" w:type="dxa"/>
                  <w:vAlign w:val="center"/>
                </w:tcPr>
                <w:p w14:paraId="144EE36B" w14:textId="77777777" w:rsidR="002661C6" w:rsidRPr="00EF2DC5" w:rsidRDefault="002661C6" w:rsidP="004C3BB9">
                  <w:pPr>
                    <w:jc w:val="center"/>
                    <w:rPr>
                      <w:sz w:val="22"/>
                      <w:szCs w:val="16"/>
                    </w:rPr>
                  </w:pPr>
                  <w:r w:rsidRPr="00EF2DC5">
                    <w:rPr>
                      <w:sz w:val="22"/>
                      <w:szCs w:val="16"/>
                    </w:rPr>
                    <w:t>2</w:t>
                  </w:r>
                </w:p>
              </w:tc>
              <w:tc>
                <w:tcPr>
                  <w:tcW w:w="2958" w:type="dxa"/>
                  <w:vAlign w:val="center"/>
                </w:tcPr>
                <w:p w14:paraId="31773DC3" w14:textId="77777777" w:rsidR="002661C6" w:rsidRPr="00EF2DC5" w:rsidRDefault="002661C6" w:rsidP="004C3BB9">
                  <w:pPr>
                    <w:rPr>
                      <w:sz w:val="22"/>
                      <w:szCs w:val="16"/>
                    </w:rPr>
                  </w:pPr>
                  <w:r w:rsidRPr="00EF2DC5">
                    <w:rPr>
                      <w:sz w:val="22"/>
                      <w:szCs w:val="16"/>
                    </w:rPr>
                    <w:t xml:space="preserve">Servidor </w:t>
                  </w:r>
                  <w:proofErr w:type="spellStart"/>
                  <w:r w:rsidRPr="00EF2DC5">
                    <w:rPr>
                      <w:sz w:val="22"/>
                      <w:szCs w:val="16"/>
                    </w:rPr>
                    <w:t>Openscape</w:t>
                  </w:r>
                  <w:proofErr w:type="spellEnd"/>
                  <w:r w:rsidRPr="00EF2DC5">
                    <w:rPr>
                      <w:sz w:val="22"/>
                      <w:szCs w:val="16"/>
                    </w:rPr>
                    <w:t xml:space="preserve"> </w:t>
                  </w:r>
                  <w:proofErr w:type="spellStart"/>
                  <w:r w:rsidRPr="00EF2DC5">
                    <w:rPr>
                      <w:sz w:val="22"/>
                      <w:szCs w:val="16"/>
                    </w:rPr>
                    <w:t>Branch</w:t>
                  </w:r>
                  <w:proofErr w:type="spellEnd"/>
                  <w:r w:rsidRPr="00EF2DC5">
                    <w:rPr>
                      <w:sz w:val="22"/>
                      <w:szCs w:val="16"/>
                    </w:rPr>
                    <w:t xml:space="preserve">             </w:t>
                  </w:r>
                </w:p>
              </w:tc>
              <w:tc>
                <w:tcPr>
                  <w:tcW w:w="2552" w:type="dxa"/>
                  <w:vAlign w:val="center"/>
                </w:tcPr>
                <w:p w14:paraId="46893D07"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TSIP Móvil SBC</w:t>
                  </w:r>
                </w:p>
              </w:tc>
              <w:tc>
                <w:tcPr>
                  <w:tcW w:w="1701" w:type="dxa"/>
                  <w:vAlign w:val="center"/>
                </w:tcPr>
                <w:p w14:paraId="19F7118F" w14:textId="77777777" w:rsidR="002661C6" w:rsidRPr="00EF2DC5" w:rsidRDefault="002661C6" w:rsidP="004C3BB9">
                  <w:pPr>
                    <w:rPr>
                      <w:sz w:val="22"/>
                      <w:szCs w:val="16"/>
                    </w:rPr>
                  </w:pPr>
                  <w:r w:rsidRPr="00EF2DC5">
                    <w:rPr>
                      <w:sz w:val="22"/>
                      <w:szCs w:val="16"/>
                    </w:rPr>
                    <w:t xml:space="preserve">Cundinamarca </w:t>
                  </w:r>
                </w:p>
              </w:tc>
            </w:tr>
            <w:tr w:rsidR="002661C6" w:rsidRPr="00EF2DC5" w14:paraId="7A70127A" w14:textId="77777777" w:rsidTr="004C3BB9">
              <w:trPr>
                <w:jc w:val="center"/>
              </w:trPr>
              <w:tc>
                <w:tcPr>
                  <w:tcW w:w="581" w:type="dxa"/>
                  <w:vAlign w:val="center"/>
                </w:tcPr>
                <w:p w14:paraId="0142F9A7" w14:textId="77777777" w:rsidR="002661C6" w:rsidRPr="00EF2DC5" w:rsidRDefault="002661C6" w:rsidP="004C3BB9">
                  <w:pPr>
                    <w:jc w:val="center"/>
                    <w:rPr>
                      <w:sz w:val="22"/>
                      <w:szCs w:val="16"/>
                    </w:rPr>
                  </w:pPr>
                  <w:r w:rsidRPr="00EF2DC5">
                    <w:rPr>
                      <w:sz w:val="22"/>
                      <w:szCs w:val="16"/>
                    </w:rPr>
                    <w:t>3</w:t>
                  </w:r>
                </w:p>
              </w:tc>
              <w:tc>
                <w:tcPr>
                  <w:tcW w:w="2958" w:type="dxa"/>
                  <w:vAlign w:val="center"/>
                </w:tcPr>
                <w:p w14:paraId="01702E66" w14:textId="77777777" w:rsidR="002661C6" w:rsidRPr="00EF2DC5" w:rsidRDefault="002661C6" w:rsidP="004C3BB9">
                  <w:pPr>
                    <w:rPr>
                      <w:sz w:val="22"/>
                      <w:szCs w:val="16"/>
                    </w:rPr>
                  </w:pPr>
                  <w:r w:rsidRPr="00EF2DC5">
                    <w:rPr>
                      <w:sz w:val="22"/>
                      <w:szCs w:val="16"/>
                    </w:rPr>
                    <w:t xml:space="preserve">Servidor </w:t>
                  </w:r>
                  <w:proofErr w:type="spellStart"/>
                  <w:r w:rsidRPr="00EF2DC5">
                    <w:rPr>
                      <w:sz w:val="22"/>
                      <w:szCs w:val="16"/>
                    </w:rPr>
                    <w:t>Openscape</w:t>
                  </w:r>
                  <w:proofErr w:type="spellEnd"/>
                  <w:r w:rsidRPr="00EF2DC5">
                    <w:rPr>
                      <w:sz w:val="22"/>
                      <w:szCs w:val="16"/>
                    </w:rPr>
                    <w:t xml:space="preserve"> </w:t>
                  </w:r>
                  <w:proofErr w:type="spellStart"/>
                  <w:r w:rsidRPr="00EF2DC5">
                    <w:rPr>
                      <w:sz w:val="22"/>
                      <w:szCs w:val="16"/>
                    </w:rPr>
                    <w:t>Branch</w:t>
                  </w:r>
                  <w:proofErr w:type="spellEnd"/>
                  <w:r w:rsidRPr="00EF2DC5">
                    <w:rPr>
                      <w:sz w:val="22"/>
                      <w:szCs w:val="16"/>
                    </w:rPr>
                    <w:t xml:space="preserve">             </w:t>
                  </w:r>
                </w:p>
              </w:tc>
              <w:tc>
                <w:tcPr>
                  <w:tcW w:w="2552" w:type="dxa"/>
                  <w:vAlign w:val="center"/>
                </w:tcPr>
                <w:p w14:paraId="47B0B168"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OSMO SBC</w:t>
                  </w:r>
                </w:p>
              </w:tc>
              <w:tc>
                <w:tcPr>
                  <w:tcW w:w="1701" w:type="dxa"/>
                  <w:vAlign w:val="center"/>
                </w:tcPr>
                <w:p w14:paraId="6092CA84" w14:textId="77777777" w:rsidR="002661C6" w:rsidRPr="00EF2DC5" w:rsidRDefault="002661C6" w:rsidP="004C3BB9">
                  <w:pPr>
                    <w:rPr>
                      <w:sz w:val="22"/>
                      <w:szCs w:val="16"/>
                    </w:rPr>
                  </w:pPr>
                  <w:r w:rsidRPr="00EF2DC5">
                    <w:rPr>
                      <w:sz w:val="22"/>
                      <w:szCs w:val="16"/>
                    </w:rPr>
                    <w:t xml:space="preserve">Cundinamarca </w:t>
                  </w:r>
                </w:p>
              </w:tc>
            </w:tr>
            <w:tr w:rsidR="002661C6" w:rsidRPr="00EF2DC5" w14:paraId="0DB66602" w14:textId="77777777" w:rsidTr="004C3BB9">
              <w:trPr>
                <w:jc w:val="center"/>
              </w:trPr>
              <w:tc>
                <w:tcPr>
                  <w:tcW w:w="581" w:type="dxa"/>
                  <w:vAlign w:val="center"/>
                </w:tcPr>
                <w:p w14:paraId="3881BB12" w14:textId="77777777" w:rsidR="002661C6" w:rsidRPr="00EF2DC5" w:rsidRDefault="002661C6" w:rsidP="004C3BB9">
                  <w:pPr>
                    <w:jc w:val="center"/>
                    <w:rPr>
                      <w:sz w:val="22"/>
                      <w:szCs w:val="16"/>
                    </w:rPr>
                  </w:pPr>
                  <w:r w:rsidRPr="00EF2DC5">
                    <w:rPr>
                      <w:sz w:val="22"/>
                      <w:szCs w:val="16"/>
                    </w:rPr>
                    <w:t>4</w:t>
                  </w:r>
                </w:p>
              </w:tc>
              <w:tc>
                <w:tcPr>
                  <w:tcW w:w="2958" w:type="dxa"/>
                  <w:vAlign w:val="center"/>
                </w:tcPr>
                <w:p w14:paraId="63F278FA" w14:textId="77777777" w:rsidR="002661C6" w:rsidRPr="00EF2DC5" w:rsidRDefault="002661C6" w:rsidP="004C3BB9">
                  <w:pPr>
                    <w:rPr>
                      <w:sz w:val="22"/>
                      <w:szCs w:val="16"/>
                    </w:rPr>
                  </w:pPr>
                  <w:r w:rsidRPr="00EF2DC5">
                    <w:rPr>
                      <w:sz w:val="22"/>
                      <w:szCs w:val="16"/>
                    </w:rPr>
                    <w:t xml:space="preserve">Servidor </w:t>
                  </w:r>
                  <w:proofErr w:type="spellStart"/>
                  <w:r w:rsidRPr="00EF2DC5">
                    <w:rPr>
                      <w:sz w:val="22"/>
                      <w:szCs w:val="16"/>
                    </w:rPr>
                    <w:t>Openscape</w:t>
                  </w:r>
                  <w:proofErr w:type="spellEnd"/>
                  <w:r w:rsidRPr="00EF2DC5">
                    <w:rPr>
                      <w:sz w:val="22"/>
                      <w:szCs w:val="16"/>
                    </w:rPr>
                    <w:t xml:space="preserve"> </w:t>
                  </w:r>
                  <w:proofErr w:type="spellStart"/>
                  <w:r w:rsidRPr="00EF2DC5">
                    <w:rPr>
                      <w:sz w:val="22"/>
                      <w:szCs w:val="16"/>
                    </w:rPr>
                    <w:t>Branch</w:t>
                  </w:r>
                  <w:proofErr w:type="spellEnd"/>
                  <w:r w:rsidRPr="00EF2DC5">
                    <w:rPr>
                      <w:sz w:val="22"/>
                      <w:szCs w:val="16"/>
                    </w:rPr>
                    <w:t xml:space="preserve">             </w:t>
                  </w:r>
                </w:p>
              </w:tc>
              <w:tc>
                <w:tcPr>
                  <w:tcW w:w="2552" w:type="dxa"/>
                  <w:vAlign w:val="center"/>
                </w:tcPr>
                <w:p w14:paraId="68180E0C"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COFAC SBC</w:t>
                  </w:r>
                </w:p>
              </w:tc>
              <w:tc>
                <w:tcPr>
                  <w:tcW w:w="1701" w:type="dxa"/>
                  <w:vAlign w:val="center"/>
                </w:tcPr>
                <w:p w14:paraId="7DDFCC88" w14:textId="77777777" w:rsidR="002661C6" w:rsidRPr="00EF2DC5" w:rsidRDefault="002661C6" w:rsidP="004C3BB9">
                  <w:pPr>
                    <w:rPr>
                      <w:sz w:val="22"/>
                      <w:szCs w:val="16"/>
                    </w:rPr>
                  </w:pPr>
                  <w:r w:rsidRPr="00EF2DC5">
                    <w:rPr>
                      <w:sz w:val="22"/>
                      <w:szCs w:val="16"/>
                    </w:rPr>
                    <w:t xml:space="preserve">Cundinamarca </w:t>
                  </w:r>
                </w:p>
              </w:tc>
            </w:tr>
            <w:tr w:rsidR="002661C6" w:rsidRPr="00EF2DC5" w14:paraId="79C07AE5" w14:textId="77777777" w:rsidTr="004C3BB9">
              <w:trPr>
                <w:jc w:val="center"/>
              </w:trPr>
              <w:tc>
                <w:tcPr>
                  <w:tcW w:w="581" w:type="dxa"/>
                  <w:vAlign w:val="center"/>
                </w:tcPr>
                <w:p w14:paraId="29742415" w14:textId="77777777" w:rsidR="002661C6" w:rsidRPr="00EF2DC5" w:rsidRDefault="002661C6" w:rsidP="004C3BB9">
                  <w:pPr>
                    <w:jc w:val="center"/>
                    <w:rPr>
                      <w:sz w:val="22"/>
                      <w:szCs w:val="16"/>
                    </w:rPr>
                  </w:pPr>
                  <w:r w:rsidRPr="00EF2DC5">
                    <w:rPr>
                      <w:sz w:val="22"/>
                      <w:szCs w:val="16"/>
                    </w:rPr>
                    <w:t>5</w:t>
                  </w:r>
                </w:p>
              </w:tc>
              <w:tc>
                <w:tcPr>
                  <w:tcW w:w="2958" w:type="dxa"/>
                  <w:vAlign w:val="center"/>
                </w:tcPr>
                <w:p w14:paraId="67990CCC" w14:textId="77777777" w:rsidR="002661C6" w:rsidRPr="00EF2DC5" w:rsidRDefault="002661C6" w:rsidP="004C3BB9">
                  <w:pPr>
                    <w:rPr>
                      <w:sz w:val="22"/>
                      <w:szCs w:val="16"/>
                    </w:rPr>
                  </w:pPr>
                  <w:r w:rsidRPr="00EF2DC5">
                    <w:rPr>
                      <w:sz w:val="22"/>
                      <w:szCs w:val="16"/>
                    </w:rPr>
                    <w:t xml:space="preserve">Servidor </w:t>
                  </w:r>
                  <w:proofErr w:type="spellStart"/>
                  <w:r w:rsidRPr="00EF2DC5">
                    <w:rPr>
                      <w:sz w:val="22"/>
                      <w:szCs w:val="16"/>
                    </w:rPr>
                    <w:t>Openscape</w:t>
                  </w:r>
                  <w:proofErr w:type="spellEnd"/>
                  <w:r w:rsidRPr="00EF2DC5">
                    <w:rPr>
                      <w:sz w:val="22"/>
                      <w:szCs w:val="16"/>
                    </w:rPr>
                    <w:t xml:space="preserve"> </w:t>
                  </w:r>
                  <w:proofErr w:type="spellStart"/>
                  <w:r w:rsidRPr="00EF2DC5">
                    <w:rPr>
                      <w:sz w:val="22"/>
                      <w:szCs w:val="16"/>
                    </w:rPr>
                    <w:t>Branch</w:t>
                  </w:r>
                  <w:proofErr w:type="spellEnd"/>
                  <w:r w:rsidRPr="00EF2DC5">
                    <w:rPr>
                      <w:sz w:val="22"/>
                      <w:szCs w:val="16"/>
                    </w:rPr>
                    <w:t xml:space="preserve">             </w:t>
                  </w:r>
                </w:p>
              </w:tc>
              <w:tc>
                <w:tcPr>
                  <w:tcW w:w="2552" w:type="dxa"/>
                  <w:vAlign w:val="center"/>
                </w:tcPr>
                <w:p w14:paraId="758CDFC6" w14:textId="77777777" w:rsidR="002661C6" w:rsidRPr="00EF2DC5" w:rsidRDefault="002661C6" w:rsidP="004C3BB9">
                  <w:pPr>
                    <w:tabs>
                      <w:tab w:val="left" w:pos="-567"/>
                      <w:tab w:val="left" w:pos="426"/>
                    </w:tabs>
                    <w:ind w:right="34"/>
                    <w:contextualSpacing/>
                    <w:rPr>
                      <w:sz w:val="22"/>
                      <w:szCs w:val="16"/>
                    </w:rPr>
                  </w:pPr>
                  <w:r w:rsidRPr="00EF2DC5">
                    <w:rPr>
                      <w:sz w:val="22"/>
                      <w:szCs w:val="16"/>
                    </w:rPr>
                    <w:t>Bogotá USAQUEN</w:t>
                  </w:r>
                </w:p>
              </w:tc>
              <w:tc>
                <w:tcPr>
                  <w:tcW w:w="1701" w:type="dxa"/>
                  <w:vAlign w:val="center"/>
                </w:tcPr>
                <w:p w14:paraId="38719DD3" w14:textId="77777777" w:rsidR="002661C6" w:rsidRPr="00EF2DC5" w:rsidRDefault="002661C6" w:rsidP="004C3BB9">
                  <w:pPr>
                    <w:rPr>
                      <w:sz w:val="22"/>
                      <w:szCs w:val="16"/>
                    </w:rPr>
                  </w:pPr>
                  <w:r w:rsidRPr="00EF2DC5">
                    <w:rPr>
                      <w:sz w:val="22"/>
                      <w:szCs w:val="16"/>
                    </w:rPr>
                    <w:t xml:space="preserve">Cundinamarca </w:t>
                  </w:r>
                </w:p>
              </w:tc>
            </w:tr>
            <w:tr w:rsidR="002661C6" w:rsidRPr="00EF2DC5" w14:paraId="18C1FF4B" w14:textId="77777777" w:rsidTr="004C3BB9">
              <w:trPr>
                <w:jc w:val="center"/>
              </w:trPr>
              <w:tc>
                <w:tcPr>
                  <w:tcW w:w="581" w:type="dxa"/>
                  <w:vAlign w:val="center"/>
                </w:tcPr>
                <w:p w14:paraId="68379BD3" w14:textId="77777777" w:rsidR="002661C6" w:rsidRPr="00EF2DC5" w:rsidRDefault="002661C6" w:rsidP="004C3BB9">
                  <w:pPr>
                    <w:jc w:val="center"/>
                    <w:rPr>
                      <w:sz w:val="22"/>
                      <w:szCs w:val="16"/>
                    </w:rPr>
                  </w:pPr>
                  <w:r w:rsidRPr="00EF2DC5">
                    <w:rPr>
                      <w:sz w:val="22"/>
                      <w:szCs w:val="16"/>
                    </w:rPr>
                    <w:t>6</w:t>
                  </w:r>
                </w:p>
              </w:tc>
              <w:tc>
                <w:tcPr>
                  <w:tcW w:w="2958" w:type="dxa"/>
                  <w:vAlign w:val="center"/>
                </w:tcPr>
                <w:p w14:paraId="3861D893" w14:textId="77777777" w:rsidR="002661C6" w:rsidRPr="00EF2DC5" w:rsidRDefault="002661C6" w:rsidP="004C3BB9">
                  <w:pPr>
                    <w:rPr>
                      <w:sz w:val="22"/>
                      <w:szCs w:val="16"/>
                    </w:rPr>
                  </w:pPr>
                  <w:r w:rsidRPr="00EF2DC5">
                    <w:rPr>
                      <w:sz w:val="22"/>
                      <w:szCs w:val="16"/>
                    </w:rPr>
                    <w:t xml:space="preserve">Servidor </w:t>
                  </w:r>
                  <w:proofErr w:type="spellStart"/>
                  <w:r w:rsidRPr="00EF2DC5">
                    <w:rPr>
                      <w:sz w:val="22"/>
                      <w:szCs w:val="16"/>
                    </w:rPr>
                    <w:t>Openscape</w:t>
                  </w:r>
                  <w:proofErr w:type="spellEnd"/>
                  <w:r w:rsidRPr="00EF2DC5">
                    <w:rPr>
                      <w:sz w:val="22"/>
                      <w:szCs w:val="16"/>
                    </w:rPr>
                    <w:t xml:space="preserve"> </w:t>
                  </w:r>
                  <w:proofErr w:type="spellStart"/>
                  <w:r w:rsidRPr="00EF2DC5">
                    <w:rPr>
                      <w:sz w:val="22"/>
                      <w:szCs w:val="16"/>
                    </w:rPr>
                    <w:t>Branch</w:t>
                  </w:r>
                  <w:proofErr w:type="spellEnd"/>
                  <w:r w:rsidRPr="00EF2DC5">
                    <w:rPr>
                      <w:sz w:val="22"/>
                      <w:szCs w:val="16"/>
                    </w:rPr>
                    <w:t xml:space="preserve">             </w:t>
                  </w:r>
                </w:p>
              </w:tc>
              <w:tc>
                <w:tcPr>
                  <w:tcW w:w="2552" w:type="dxa"/>
                  <w:vAlign w:val="center"/>
                </w:tcPr>
                <w:p w14:paraId="1CBE60F6" w14:textId="77777777" w:rsidR="002661C6" w:rsidRPr="00EF2DC5" w:rsidRDefault="002661C6" w:rsidP="004C3BB9">
                  <w:pPr>
                    <w:tabs>
                      <w:tab w:val="left" w:pos="-567"/>
                      <w:tab w:val="left" w:pos="426"/>
                    </w:tabs>
                    <w:ind w:right="34"/>
                    <w:contextualSpacing/>
                    <w:rPr>
                      <w:sz w:val="22"/>
                      <w:szCs w:val="16"/>
                    </w:rPr>
                  </w:pPr>
                  <w:r w:rsidRPr="00EF2DC5">
                    <w:rPr>
                      <w:sz w:val="22"/>
                      <w:szCs w:val="16"/>
                    </w:rPr>
                    <w:t>Yopal</w:t>
                  </w:r>
                </w:p>
              </w:tc>
              <w:tc>
                <w:tcPr>
                  <w:tcW w:w="1701" w:type="dxa"/>
                  <w:vAlign w:val="center"/>
                </w:tcPr>
                <w:p w14:paraId="4E9A83E0" w14:textId="77777777" w:rsidR="002661C6" w:rsidRPr="00EF2DC5" w:rsidRDefault="002661C6" w:rsidP="004C3BB9">
                  <w:pPr>
                    <w:tabs>
                      <w:tab w:val="left" w:pos="-567"/>
                      <w:tab w:val="left" w:pos="426"/>
                    </w:tabs>
                    <w:ind w:right="34"/>
                    <w:contextualSpacing/>
                    <w:rPr>
                      <w:sz w:val="22"/>
                      <w:szCs w:val="16"/>
                    </w:rPr>
                  </w:pPr>
                  <w:r w:rsidRPr="00EF2DC5">
                    <w:rPr>
                      <w:sz w:val="22"/>
                      <w:szCs w:val="16"/>
                    </w:rPr>
                    <w:t>Casanare</w:t>
                  </w:r>
                </w:p>
              </w:tc>
            </w:tr>
            <w:tr w:rsidR="002661C6" w:rsidRPr="00EF2DC5" w14:paraId="33691471" w14:textId="77777777" w:rsidTr="004C3BB9">
              <w:trPr>
                <w:jc w:val="center"/>
              </w:trPr>
              <w:tc>
                <w:tcPr>
                  <w:tcW w:w="581" w:type="dxa"/>
                  <w:vAlign w:val="center"/>
                </w:tcPr>
                <w:p w14:paraId="656BAEB2" w14:textId="77777777" w:rsidR="002661C6" w:rsidRPr="00EF2DC5" w:rsidRDefault="002661C6" w:rsidP="004C3BB9">
                  <w:pPr>
                    <w:jc w:val="center"/>
                    <w:rPr>
                      <w:sz w:val="22"/>
                      <w:szCs w:val="16"/>
                    </w:rPr>
                  </w:pPr>
                  <w:r w:rsidRPr="00EF2DC5">
                    <w:rPr>
                      <w:sz w:val="22"/>
                      <w:szCs w:val="16"/>
                    </w:rPr>
                    <w:t>7</w:t>
                  </w:r>
                </w:p>
              </w:tc>
              <w:tc>
                <w:tcPr>
                  <w:tcW w:w="2958" w:type="dxa"/>
                  <w:vAlign w:val="center"/>
                </w:tcPr>
                <w:p w14:paraId="6F19C352" w14:textId="77777777" w:rsidR="002661C6" w:rsidRPr="00EF2DC5" w:rsidRDefault="002661C6" w:rsidP="004C3BB9">
                  <w:pPr>
                    <w:rPr>
                      <w:sz w:val="22"/>
                      <w:szCs w:val="16"/>
                    </w:rPr>
                  </w:pPr>
                  <w:r w:rsidRPr="00EF2DC5">
                    <w:rPr>
                      <w:sz w:val="22"/>
                      <w:szCs w:val="16"/>
                    </w:rPr>
                    <w:t xml:space="preserve">Servidor </w:t>
                  </w:r>
                  <w:proofErr w:type="spellStart"/>
                  <w:r w:rsidRPr="00EF2DC5">
                    <w:rPr>
                      <w:sz w:val="22"/>
                      <w:szCs w:val="16"/>
                    </w:rPr>
                    <w:t>Openscape</w:t>
                  </w:r>
                  <w:proofErr w:type="spellEnd"/>
                  <w:r w:rsidRPr="00EF2DC5">
                    <w:rPr>
                      <w:sz w:val="22"/>
                      <w:szCs w:val="16"/>
                    </w:rPr>
                    <w:t xml:space="preserve"> </w:t>
                  </w:r>
                  <w:proofErr w:type="spellStart"/>
                  <w:r w:rsidRPr="00EF2DC5">
                    <w:rPr>
                      <w:sz w:val="22"/>
                      <w:szCs w:val="16"/>
                    </w:rPr>
                    <w:t>Branch</w:t>
                  </w:r>
                  <w:proofErr w:type="spellEnd"/>
                  <w:r w:rsidRPr="00EF2DC5">
                    <w:rPr>
                      <w:sz w:val="22"/>
                      <w:szCs w:val="16"/>
                    </w:rPr>
                    <w:t xml:space="preserve">             </w:t>
                  </w:r>
                </w:p>
              </w:tc>
              <w:tc>
                <w:tcPr>
                  <w:tcW w:w="2552" w:type="dxa"/>
                  <w:vAlign w:val="center"/>
                </w:tcPr>
                <w:p w14:paraId="4A6706C4" w14:textId="77777777" w:rsidR="002661C6" w:rsidRPr="00EF2DC5" w:rsidRDefault="002661C6" w:rsidP="004C3BB9">
                  <w:pPr>
                    <w:tabs>
                      <w:tab w:val="left" w:pos="-567"/>
                      <w:tab w:val="left" w:pos="426"/>
                    </w:tabs>
                    <w:ind w:right="34"/>
                    <w:contextualSpacing/>
                    <w:rPr>
                      <w:sz w:val="22"/>
                      <w:szCs w:val="16"/>
                    </w:rPr>
                  </w:pPr>
                  <w:r w:rsidRPr="00EF2DC5">
                    <w:rPr>
                      <w:sz w:val="22"/>
                      <w:szCs w:val="16"/>
                    </w:rPr>
                    <w:t>Valledupar</w:t>
                  </w:r>
                </w:p>
              </w:tc>
              <w:tc>
                <w:tcPr>
                  <w:tcW w:w="1701" w:type="dxa"/>
                  <w:vAlign w:val="center"/>
                </w:tcPr>
                <w:p w14:paraId="6D7B6F48" w14:textId="77777777" w:rsidR="002661C6" w:rsidRPr="00EF2DC5" w:rsidRDefault="002661C6" w:rsidP="004C3BB9">
                  <w:pPr>
                    <w:tabs>
                      <w:tab w:val="left" w:pos="-567"/>
                      <w:tab w:val="left" w:pos="426"/>
                    </w:tabs>
                    <w:ind w:right="34"/>
                    <w:contextualSpacing/>
                    <w:rPr>
                      <w:sz w:val="22"/>
                      <w:szCs w:val="16"/>
                    </w:rPr>
                  </w:pPr>
                  <w:r w:rsidRPr="00EF2DC5">
                    <w:rPr>
                      <w:sz w:val="22"/>
                      <w:szCs w:val="16"/>
                    </w:rPr>
                    <w:t>Cesar</w:t>
                  </w:r>
                </w:p>
              </w:tc>
            </w:tr>
            <w:tr w:rsidR="002661C6" w:rsidRPr="00EF2DC5" w14:paraId="503A994F" w14:textId="77777777" w:rsidTr="004C3BB9">
              <w:trPr>
                <w:jc w:val="center"/>
              </w:trPr>
              <w:tc>
                <w:tcPr>
                  <w:tcW w:w="581" w:type="dxa"/>
                  <w:vAlign w:val="center"/>
                </w:tcPr>
                <w:p w14:paraId="6142137B" w14:textId="77777777" w:rsidR="002661C6" w:rsidRPr="00EF2DC5" w:rsidRDefault="002661C6" w:rsidP="004C3BB9">
                  <w:pPr>
                    <w:jc w:val="center"/>
                    <w:rPr>
                      <w:sz w:val="22"/>
                      <w:szCs w:val="16"/>
                    </w:rPr>
                  </w:pPr>
                  <w:r w:rsidRPr="00EF2DC5">
                    <w:rPr>
                      <w:sz w:val="22"/>
                      <w:szCs w:val="16"/>
                    </w:rPr>
                    <w:t>8</w:t>
                  </w:r>
                </w:p>
              </w:tc>
              <w:tc>
                <w:tcPr>
                  <w:tcW w:w="2958" w:type="dxa"/>
                  <w:vAlign w:val="center"/>
                </w:tcPr>
                <w:p w14:paraId="3EF24D1F" w14:textId="77777777" w:rsidR="002661C6" w:rsidRPr="00EF2DC5" w:rsidRDefault="002661C6" w:rsidP="004C3BB9">
                  <w:pPr>
                    <w:rPr>
                      <w:sz w:val="22"/>
                      <w:szCs w:val="16"/>
                    </w:rPr>
                  </w:pPr>
                  <w:r w:rsidRPr="00EF2DC5">
                    <w:rPr>
                      <w:sz w:val="22"/>
                      <w:szCs w:val="16"/>
                    </w:rPr>
                    <w:t xml:space="preserve">Servidor </w:t>
                  </w:r>
                  <w:proofErr w:type="spellStart"/>
                  <w:r w:rsidRPr="00EF2DC5">
                    <w:rPr>
                      <w:sz w:val="22"/>
                      <w:szCs w:val="16"/>
                    </w:rPr>
                    <w:t>Openscape</w:t>
                  </w:r>
                  <w:proofErr w:type="spellEnd"/>
                  <w:r w:rsidRPr="00EF2DC5">
                    <w:rPr>
                      <w:sz w:val="22"/>
                      <w:szCs w:val="16"/>
                    </w:rPr>
                    <w:t xml:space="preserve"> </w:t>
                  </w:r>
                  <w:proofErr w:type="spellStart"/>
                  <w:r w:rsidRPr="00EF2DC5">
                    <w:rPr>
                      <w:sz w:val="22"/>
                      <w:szCs w:val="16"/>
                    </w:rPr>
                    <w:t>Branch</w:t>
                  </w:r>
                  <w:proofErr w:type="spellEnd"/>
                  <w:r w:rsidRPr="00EF2DC5">
                    <w:rPr>
                      <w:sz w:val="22"/>
                      <w:szCs w:val="16"/>
                    </w:rPr>
                    <w:t xml:space="preserve">             </w:t>
                  </w:r>
                </w:p>
              </w:tc>
              <w:tc>
                <w:tcPr>
                  <w:tcW w:w="2552" w:type="dxa"/>
                  <w:vAlign w:val="center"/>
                </w:tcPr>
                <w:p w14:paraId="70856644" w14:textId="77777777" w:rsidR="002661C6" w:rsidRPr="00EF2DC5" w:rsidRDefault="002661C6" w:rsidP="004C3BB9">
                  <w:pPr>
                    <w:tabs>
                      <w:tab w:val="left" w:pos="-567"/>
                      <w:tab w:val="left" w:pos="426"/>
                    </w:tabs>
                    <w:ind w:right="34"/>
                    <w:contextualSpacing/>
                    <w:rPr>
                      <w:sz w:val="22"/>
                      <w:szCs w:val="16"/>
                    </w:rPr>
                  </w:pPr>
                  <w:r w:rsidRPr="00EF2DC5">
                    <w:rPr>
                      <w:sz w:val="22"/>
                      <w:szCs w:val="16"/>
                    </w:rPr>
                    <w:t>Villavicencio</w:t>
                  </w:r>
                </w:p>
              </w:tc>
              <w:tc>
                <w:tcPr>
                  <w:tcW w:w="1701" w:type="dxa"/>
                  <w:vAlign w:val="center"/>
                </w:tcPr>
                <w:p w14:paraId="48B12DE6" w14:textId="77777777" w:rsidR="002661C6" w:rsidRPr="00EF2DC5" w:rsidRDefault="002661C6" w:rsidP="004C3BB9">
                  <w:pPr>
                    <w:tabs>
                      <w:tab w:val="left" w:pos="-567"/>
                      <w:tab w:val="left" w:pos="426"/>
                    </w:tabs>
                    <w:ind w:right="34"/>
                    <w:contextualSpacing/>
                    <w:rPr>
                      <w:sz w:val="22"/>
                      <w:szCs w:val="16"/>
                    </w:rPr>
                  </w:pPr>
                  <w:r w:rsidRPr="00EF2DC5">
                    <w:rPr>
                      <w:sz w:val="22"/>
                      <w:szCs w:val="16"/>
                    </w:rPr>
                    <w:t>Meta</w:t>
                  </w:r>
                </w:p>
              </w:tc>
            </w:tr>
            <w:tr w:rsidR="002661C6" w:rsidRPr="00EF2DC5" w14:paraId="21A6B3BC" w14:textId="77777777" w:rsidTr="004C3BB9">
              <w:trPr>
                <w:jc w:val="center"/>
              </w:trPr>
              <w:tc>
                <w:tcPr>
                  <w:tcW w:w="581" w:type="dxa"/>
                  <w:vAlign w:val="center"/>
                </w:tcPr>
                <w:p w14:paraId="731853D9" w14:textId="77777777" w:rsidR="002661C6" w:rsidRPr="00EF2DC5" w:rsidRDefault="002661C6" w:rsidP="004C3BB9">
                  <w:pPr>
                    <w:jc w:val="center"/>
                    <w:rPr>
                      <w:sz w:val="22"/>
                      <w:szCs w:val="16"/>
                    </w:rPr>
                  </w:pPr>
                  <w:r w:rsidRPr="00EF2DC5">
                    <w:rPr>
                      <w:sz w:val="22"/>
                      <w:szCs w:val="16"/>
                    </w:rPr>
                    <w:t>9</w:t>
                  </w:r>
                </w:p>
              </w:tc>
              <w:tc>
                <w:tcPr>
                  <w:tcW w:w="2958" w:type="dxa"/>
                  <w:vAlign w:val="center"/>
                </w:tcPr>
                <w:p w14:paraId="0755981B" w14:textId="77777777" w:rsidR="002661C6" w:rsidRPr="00EF2DC5" w:rsidRDefault="002661C6" w:rsidP="004C3BB9">
                  <w:pPr>
                    <w:rPr>
                      <w:sz w:val="22"/>
                      <w:szCs w:val="16"/>
                    </w:rPr>
                  </w:pPr>
                  <w:r w:rsidRPr="00EF2DC5">
                    <w:rPr>
                      <w:sz w:val="22"/>
                      <w:szCs w:val="16"/>
                    </w:rPr>
                    <w:t xml:space="preserve">Servidor </w:t>
                  </w:r>
                  <w:proofErr w:type="spellStart"/>
                  <w:r w:rsidRPr="00EF2DC5">
                    <w:rPr>
                      <w:sz w:val="22"/>
                      <w:szCs w:val="16"/>
                    </w:rPr>
                    <w:t>Openscape</w:t>
                  </w:r>
                  <w:proofErr w:type="spellEnd"/>
                  <w:r w:rsidRPr="00EF2DC5">
                    <w:rPr>
                      <w:sz w:val="22"/>
                      <w:szCs w:val="16"/>
                    </w:rPr>
                    <w:t xml:space="preserve"> </w:t>
                  </w:r>
                  <w:proofErr w:type="spellStart"/>
                  <w:r w:rsidRPr="00EF2DC5">
                    <w:rPr>
                      <w:sz w:val="22"/>
                      <w:szCs w:val="16"/>
                    </w:rPr>
                    <w:t>Branch</w:t>
                  </w:r>
                  <w:proofErr w:type="spellEnd"/>
                  <w:r w:rsidRPr="00EF2DC5">
                    <w:rPr>
                      <w:sz w:val="22"/>
                      <w:szCs w:val="16"/>
                    </w:rPr>
                    <w:t xml:space="preserve">             </w:t>
                  </w:r>
                </w:p>
              </w:tc>
              <w:tc>
                <w:tcPr>
                  <w:tcW w:w="2552" w:type="dxa"/>
                  <w:vAlign w:val="center"/>
                </w:tcPr>
                <w:p w14:paraId="79B9096A" w14:textId="77777777" w:rsidR="002661C6" w:rsidRPr="00EF2DC5" w:rsidRDefault="002661C6" w:rsidP="004C3BB9">
                  <w:pPr>
                    <w:tabs>
                      <w:tab w:val="left" w:pos="-567"/>
                      <w:tab w:val="left" w:pos="426"/>
                    </w:tabs>
                    <w:ind w:right="34"/>
                    <w:contextualSpacing/>
                    <w:rPr>
                      <w:sz w:val="22"/>
                      <w:szCs w:val="16"/>
                    </w:rPr>
                  </w:pPr>
                  <w:r w:rsidRPr="00EF2DC5">
                    <w:rPr>
                      <w:sz w:val="22"/>
                      <w:szCs w:val="16"/>
                    </w:rPr>
                    <w:t>Tunja</w:t>
                  </w:r>
                </w:p>
              </w:tc>
              <w:tc>
                <w:tcPr>
                  <w:tcW w:w="1701" w:type="dxa"/>
                  <w:vAlign w:val="center"/>
                </w:tcPr>
                <w:p w14:paraId="4AAB1DE5" w14:textId="77777777" w:rsidR="002661C6" w:rsidRPr="00EF2DC5" w:rsidRDefault="002661C6" w:rsidP="004C3BB9">
                  <w:pPr>
                    <w:tabs>
                      <w:tab w:val="left" w:pos="-567"/>
                      <w:tab w:val="left" w:pos="426"/>
                    </w:tabs>
                    <w:ind w:right="34"/>
                    <w:contextualSpacing/>
                    <w:rPr>
                      <w:sz w:val="22"/>
                      <w:szCs w:val="16"/>
                    </w:rPr>
                  </w:pPr>
                  <w:r w:rsidRPr="00EF2DC5">
                    <w:rPr>
                      <w:sz w:val="22"/>
                      <w:szCs w:val="16"/>
                    </w:rPr>
                    <w:t>Boyacá</w:t>
                  </w:r>
                </w:p>
              </w:tc>
            </w:tr>
            <w:tr w:rsidR="002661C6" w:rsidRPr="00EF2DC5" w14:paraId="34BD74DC" w14:textId="77777777" w:rsidTr="004C3BB9">
              <w:trPr>
                <w:jc w:val="center"/>
              </w:trPr>
              <w:tc>
                <w:tcPr>
                  <w:tcW w:w="581" w:type="dxa"/>
                  <w:vAlign w:val="center"/>
                </w:tcPr>
                <w:p w14:paraId="1349E919" w14:textId="77777777" w:rsidR="002661C6" w:rsidRPr="00EF2DC5" w:rsidRDefault="002661C6" w:rsidP="004C3BB9">
                  <w:pPr>
                    <w:jc w:val="center"/>
                    <w:rPr>
                      <w:sz w:val="22"/>
                      <w:szCs w:val="16"/>
                    </w:rPr>
                  </w:pPr>
                  <w:r w:rsidRPr="00EF2DC5">
                    <w:rPr>
                      <w:sz w:val="22"/>
                      <w:szCs w:val="16"/>
                    </w:rPr>
                    <w:t>10</w:t>
                  </w:r>
                </w:p>
              </w:tc>
              <w:tc>
                <w:tcPr>
                  <w:tcW w:w="2958" w:type="dxa"/>
                  <w:vAlign w:val="center"/>
                </w:tcPr>
                <w:p w14:paraId="15802798" w14:textId="77777777" w:rsidR="002661C6" w:rsidRPr="00EF2DC5" w:rsidRDefault="002661C6" w:rsidP="004C3BB9">
                  <w:pPr>
                    <w:rPr>
                      <w:sz w:val="22"/>
                      <w:szCs w:val="16"/>
                    </w:rPr>
                  </w:pPr>
                  <w:r w:rsidRPr="00EF2DC5">
                    <w:rPr>
                      <w:sz w:val="22"/>
                      <w:szCs w:val="16"/>
                    </w:rPr>
                    <w:t xml:space="preserve">Servidor </w:t>
                  </w:r>
                  <w:proofErr w:type="spellStart"/>
                  <w:r w:rsidRPr="00EF2DC5">
                    <w:rPr>
                      <w:sz w:val="22"/>
                      <w:szCs w:val="16"/>
                    </w:rPr>
                    <w:t>Openscape</w:t>
                  </w:r>
                  <w:proofErr w:type="spellEnd"/>
                  <w:r w:rsidRPr="00EF2DC5">
                    <w:rPr>
                      <w:sz w:val="22"/>
                      <w:szCs w:val="16"/>
                    </w:rPr>
                    <w:t xml:space="preserve"> </w:t>
                  </w:r>
                  <w:proofErr w:type="spellStart"/>
                  <w:r w:rsidRPr="00EF2DC5">
                    <w:rPr>
                      <w:sz w:val="22"/>
                      <w:szCs w:val="16"/>
                    </w:rPr>
                    <w:t>Branch</w:t>
                  </w:r>
                  <w:proofErr w:type="spellEnd"/>
                  <w:r w:rsidRPr="00EF2DC5">
                    <w:rPr>
                      <w:sz w:val="22"/>
                      <w:szCs w:val="16"/>
                    </w:rPr>
                    <w:t xml:space="preserve">             </w:t>
                  </w:r>
                </w:p>
              </w:tc>
              <w:tc>
                <w:tcPr>
                  <w:tcW w:w="2552" w:type="dxa"/>
                  <w:vAlign w:val="center"/>
                </w:tcPr>
                <w:p w14:paraId="707BBEF1" w14:textId="77777777" w:rsidR="002661C6" w:rsidRPr="00EF2DC5" w:rsidRDefault="002661C6" w:rsidP="004C3BB9">
                  <w:pPr>
                    <w:tabs>
                      <w:tab w:val="left" w:pos="-567"/>
                      <w:tab w:val="left" w:pos="426"/>
                    </w:tabs>
                    <w:ind w:right="34"/>
                    <w:contextualSpacing/>
                    <w:rPr>
                      <w:sz w:val="22"/>
                      <w:szCs w:val="16"/>
                    </w:rPr>
                  </w:pPr>
                  <w:proofErr w:type="spellStart"/>
                  <w:r w:rsidRPr="00EF2DC5">
                    <w:rPr>
                      <w:sz w:val="22"/>
                      <w:szCs w:val="16"/>
                    </w:rPr>
                    <w:t>Tolemaida</w:t>
                  </w:r>
                  <w:proofErr w:type="spellEnd"/>
                </w:p>
              </w:tc>
              <w:tc>
                <w:tcPr>
                  <w:tcW w:w="1701" w:type="dxa"/>
                  <w:vAlign w:val="center"/>
                </w:tcPr>
                <w:p w14:paraId="565923C1"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2F3F9913" w14:textId="77777777" w:rsidTr="004C3BB9">
              <w:trPr>
                <w:jc w:val="center"/>
              </w:trPr>
              <w:tc>
                <w:tcPr>
                  <w:tcW w:w="581" w:type="dxa"/>
                  <w:vAlign w:val="center"/>
                </w:tcPr>
                <w:p w14:paraId="6338FC47" w14:textId="77777777" w:rsidR="002661C6" w:rsidRPr="00EF2DC5" w:rsidRDefault="002661C6" w:rsidP="004C3BB9">
                  <w:pPr>
                    <w:jc w:val="center"/>
                    <w:rPr>
                      <w:sz w:val="22"/>
                      <w:szCs w:val="16"/>
                    </w:rPr>
                  </w:pPr>
                  <w:r w:rsidRPr="00EF2DC5">
                    <w:rPr>
                      <w:sz w:val="22"/>
                      <w:szCs w:val="16"/>
                    </w:rPr>
                    <w:t>11</w:t>
                  </w:r>
                </w:p>
              </w:tc>
              <w:tc>
                <w:tcPr>
                  <w:tcW w:w="2958" w:type="dxa"/>
                  <w:vAlign w:val="center"/>
                </w:tcPr>
                <w:p w14:paraId="1C332043" w14:textId="77777777" w:rsidR="002661C6" w:rsidRPr="00EF2DC5" w:rsidRDefault="002661C6" w:rsidP="004C3BB9">
                  <w:pPr>
                    <w:rPr>
                      <w:sz w:val="22"/>
                      <w:szCs w:val="16"/>
                    </w:rPr>
                  </w:pPr>
                  <w:r w:rsidRPr="00EF2DC5">
                    <w:rPr>
                      <w:sz w:val="22"/>
                      <w:szCs w:val="16"/>
                    </w:rPr>
                    <w:t xml:space="preserve">Servidor </w:t>
                  </w:r>
                  <w:proofErr w:type="spellStart"/>
                  <w:r w:rsidRPr="00EF2DC5">
                    <w:rPr>
                      <w:sz w:val="22"/>
                      <w:szCs w:val="16"/>
                    </w:rPr>
                    <w:t>Openscape</w:t>
                  </w:r>
                  <w:proofErr w:type="spellEnd"/>
                  <w:r w:rsidRPr="00EF2DC5">
                    <w:rPr>
                      <w:sz w:val="22"/>
                      <w:szCs w:val="16"/>
                    </w:rPr>
                    <w:t xml:space="preserve"> </w:t>
                  </w:r>
                  <w:proofErr w:type="spellStart"/>
                  <w:r w:rsidRPr="00EF2DC5">
                    <w:rPr>
                      <w:sz w:val="22"/>
                      <w:szCs w:val="16"/>
                    </w:rPr>
                    <w:lastRenderedPageBreak/>
                    <w:t>Branch</w:t>
                  </w:r>
                  <w:proofErr w:type="spellEnd"/>
                  <w:r w:rsidRPr="00EF2DC5">
                    <w:rPr>
                      <w:sz w:val="22"/>
                      <w:szCs w:val="16"/>
                    </w:rPr>
                    <w:t xml:space="preserve">             </w:t>
                  </w:r>
                </w:p>
              </w:tc>
              <w:tc>
                <w:tcPr>
                  <w:tcW w:w="2552" w:type="dxa"/>
                  <w:vAlign w:val="center"/>
                </w:tcPr>
                <w:p w14:paraId="70697677" w14:textId="77777777" w:rsidR="002661C6" w:rsidRPr="00EF2DC5" w:rsidRDefault="002661C6" w:rsidP="004C3BB9">
                  <w:pPr>
                    <w:tabs>
                      <w:tab w:val="left" w:pos="-567"/>
                      <w:tab w:val="left" w:pos="426"/>
                    </w:tabs>
                    <w:ind w:right="34"/>
                    <w:contextualSpacing/>
                    <w:rPr>
                      <w:sz w:val="22"/>
                      <w:szCs w:val="16"/>
                    </w:rPr>
                  </w:pPr>
                  <w:r w:rsidRPr="00EF2DC5">
                    <w:rPr>
                      <w:sz w:val="22"/>
                      <w:szCs w:val="16"/>
                    </w:rPr>
                    <w:lastRenderedPageBreak/>
                    <w:t>Popayán</w:t>
                  </w:r>
                </w:p>
              </w:tc>
              <w:tc>
                <w:tcPr>
                  <w:tcW w:w="1701" w:type="dxa"/>
                  <w:vAlign w:val="center"/>
                </w:tcPr>
                <w:p w14:paraId="18F2A20D" w14:textId="77777777" w:rsidR="002661C6" w:rsidRPr="00EF2DC5" w:rsidRDefault="002661C6" w:rsidP="004C3BB9">
                  <w:pPr>
                    <w:tabs>
                      <w:tab w:val="left" w:pos="-567"/>
                      <w:tab w:val="left" w:pos="426"/>
                    </w:tabs>
                    <w:ind w:right="34"/>
                    <w:contextualSpacing/>
                    <w:rPr>
                      <w:sz w:val="22"/>
                      <w:szCs w:val="16"/>
                    </w:rPr>
                  </w:pPr>
                  <w:r w:rsidRPr="00EF2DC5">
                    <w:rPr>
                      <w:sz w:val="22"/>
                      <w:szCs w:val="16"/>
                    </w:rPr>
                    <w:t>Cauca</w:t>
                  </w:r>
                </w:p>
              </w:tc>
            </w:tr>
            <w:tr w:rsidR="002661C6" w:rsidRPr="00EF2DC5" w14:paraId="3793DD29" w14:textId="77777777" w:rsidTr="004C3BB9">
              <w:trPr>
                <w:trHeight w:val="43"/>
                <w:jc w:val="center"/>
              </w:trPr>
              <w:tc>
                <w:tcPr>
                  <w:tcW w:w="581" w:type="dxa"/>
                  <w:vAlign w:val="center"/>
                </w:tcPr>
                <w:p w14:paraId="35E04B44" w14:textId="77777777" w:rsidR="002661C6" w:rsidRPr="00EF2DC5" w:rsidRDefault="002661C6" w:rsidP="004C3BB9">
                  <w:pPr>
                    <w:jc w:val="center"/>
                    <w:rPr>
                      <w:sz w:val="22"/>
                      <w:szCs w:val="16"/>
                    </w:rPr>
                  </w:pPr>
                  <w:r w:rsidRPr="00EF2DC5">
                    <w:rPr>
                      <w:sz w:val="22"/>
                      <w:szCs w:val="16"/>
                    </w:rPr>
                    <w:t>12</w:t>
                  </w:r>
                </w:p>
              </w:tc>
              <w:tc>
                <w:tcPr>
                  <w:tcW w:w="2958" w:type="dxa"/>
                  <w:vAlign w:val="center"/>
                </w:tcPr>
                <w:p w14:paraId="78B42F9D" w14:textId="77777777" w:rsidR="002661C6" w:rsidRPr="00EF2DC5" w:rsidRDefault="002661C6" w:rsidP="004C3BB9">
                  <w:pPr>
                    <w:rPr>
                      <w:sz w:val="22"/>
                      <w:szCs w:val="16"/>
                    </w:rPr>
                  </w:pPr>
                  <w:r w:rsidRPr="00EF2DC5">
                    <w:rPr>
                      <w:sz w:val="22"/>
                      <w:szCs w:val="16"/>
                    </w:rPr>
                    <w:t xml:space="preserve">Servidor </w:t>
                  </w:r>
                  <w:proofErr w:type="spellStart"/>
                  <w:r w:rsidRPr="00EF2DC5">
                    <w:rPr>
                      <w:sz w:val="22"/>
                      <w:szCs w:val="16"/>
                    </w:rPr>
                    <w:t>Openscape</w:t>
                  </w:r>
                  <w:proofErr w:type="spellEnd"/>
                  <w:r w:rsidRPr="00EF2DC5">
                    <w:rPr>
                      <w:sz w:val="22"/>
                      <w:szCs w:val="16"/>
                    </w:rPr>
                    <w:t xml:space="preserve"> </w:t>
                  </w:r>
                  <w:proofErr w:type="spellStart"/>
                  <w:r w:rsidRPr="00EF2DC5">
                    <w:rPr>
                      <w:sz w:val="22"/>
                      <w:szCs w:val="16"/>
                    </w:rPr>
                    <w:t>Branch</w:t>
                  </w:r>
                  <w:proofErr w:type="spellEnd"/>
                  <w:r w:rsidRPr="00EF2DC5">
                    <w:rPr>
                      <w:sz w:val="22"/>
                      <w:szCs w:val="16"/>
                    </w:rPr>
                    <w:t xml:space="preserve">             </w:t>
                  </w:r>
                </w:p>
              </w:tc>
              <w:tc>
                <w:tcPr>
                  <w:tcW w:w="2552" w:type="dxa"/>
                  <w:vAlign w:val="center"/>
                </w:tcPr>
                <w:p w14:paraId="339397EA" w14:textId="77777777" w:rsidR="002661C6" w:rsidRPr="00EF2DC5" w:rsidRDefault="002661C6" w:rsidP="004C3BB9">
                  <w:pPr>
                    <w:tabs>
                      <w:tab w:val="left" w:pos="-567"/>
                      <w:tab w:val="left" w:pos="426"/>
                    </w:tabs>
                    <w:ind w:right="34"/>
                    <w:contextualSpacing/>
                    <w:rPr>
                      <w:sz w:val="22"/>
                      <w:szCs w:val="16"/>
                    </w:rPr>
                  </w:pPr>
                  <w:r w:rsidRPr="00EF2DC5">
                    <w:rPr>
                      <w:sz w:val="22"/>
                      <w:szCs w:val="16"/>
                    </w:rPr>
                    <w:t>Pasto</w:t>
                  </w:r>
                </w:p>
              </w:tc>
              <w:tc>
                <w:tcPr>
                  <w:tcW w:w="1701" w:type="dxa"/>
                  <w:vAlign w:val="center"/>
                </w:tcPr>
                <w:p w14:paraId="4037CBD7" w14:textId="77777777" w:rsidR="002661C6" w:rsidRPr="00EF2DC5" w:rsidRDefault="002661C6" w:rsidP="004C3BB9">
                  <w:pPr>
                    <w:tabs>
                      <w:tab w:val="left" w:pos="-567"/>
                      <w:tab w:val="left" w:pos="426"/>
                    </w:tabs>
                    <w:ind w:right="34"/>
                    <w:contextualSpacing/>
                    <w:rPr>
                      <w:sz w:val="22"/>
                      <w:szCs w:val="16"/>
                    </w:rPr>
                  </w:pPr>
                  <w:r w:rsidRPr="00EF2DC5">
                    <w:rPr>
                      <w:sz w:val="22"/>
                      <w:szCs w:val="16"/>
                    </w:rPr>
                    <w:t>Nariño</w:t>
                  </w:r>
                </w:p>
              </w:tc>
            </w:tr>
            <w:tr w:rsidR="002661C6" w:rsidRPr="00EF2DC5" w14:paraId="6E4196A9" w14:textId="77777777" w:rsidTr="004C3BB9">
              <w:trPr>
                <w:jc w:val="center"/>
              </w:trPr>
              <w:tc>
                <w:tcPr>
                  <w:tcW w:w="581" w:type="dxa"/>
                  <w:vAlign w:val="center"/>
                </w:tcPr>
                <w:p w14:paraId="3E983082" w14:textId="77777777" w:rsidR="002661C6" w:rsidRPr="00EF2DC5" w:rsidRDefault="002661C6" w:rsidP="004C3BB9">
                  <w:pPr>
                    <w:jc w:val="center"/>
                    <w:rPr>
                      <w:sz w:val="22"/>
                      <w:szCs w:val="16"/>
                    </w:rPr>
                  </w:pPr>
                  <w:r w:rsidRPr="00EF2DC5">
                    <w:rPr>
                      <w:sz w:val="22"/>
                      <w:szCs w:val="16"/>
                    </w:rPr>
                    <w:t>13</w:t>
                  </w:r>
                </w:p>
              </w:tc>
              <w:tc>
                <w:tcPr>
                  <w:tcW w:w="2958" w:type="dxa"/>
                  <w:vAlign w:val="center"/>
                </w:tcPr>
                <w:p w14:paraId="6F89B10F" w14:textId="77777777" w:rsidR="002661C6" w:rsidRPr="00EF2DC5" w:rsidRDefault="002661C6" w:rsidP="004C3BB9">
                  <w:pPr>
                    <w:rPr>
                      <w:sz w:val="22"/>
                      <w:szCs w:val="16"/>
                    </w:rPr>
                  </w:pPr>
                  <w:r w:rsidRPr="00EF2DC5">
                    <w:rPr>
                      <w:sz w:val="22"/>
                      <w:szCs w:val="16"/>
                    </w:rPr>
                    <w:t xml:space="preserve">Servidor </w:t>
                  </w:r>
                  <w:proofErr w:type="spellStart"/>
                  <w:r w:rsidRPr="00EF2DC5">
                    <w:rPr>
                      <w:sz w:val="22"/>
                      <w:szCs w:val="16"/>
                    </w:rPr>
                    <w:t>Openscape</w:t>
                  </w:r>
                  <w:proofErr w:type="spellEnd"/>
                  <w:r w:rsidRPr="00EF2DC5">
                    <w:rPr>
                      <w:sz w:val="22"/>
                      <w:szCs w:val="16"/>
                    </w:rPr>
                    <w:t xml:space="preserve"> </w:t>
                  </w:r>
                  <w:proofErr w:type="spellStart"/>
                  <w:r w:rsidRPr="00EF2DC5">
                    <w:rPr>
                      <w:sz w:val="22"/>
                      <w:szCs w:val="16"/>
                    </w:rPr>
                    <w:t>Branch</w:t>
                  </w:r>
                  <w:proofErr w:type="spellEnd"/>
                  <w:r w:rsidRPr="00EF2DC5">
                    <w:rPr>
                      <w:sz w:val="22"/>
                      <w:szCs w:val="16"/>
                    </w:rPr>
                    <w:t xml:space="preserve">             </w:t>
                  </w:r>
                </w:p>
              </w:tc>
              <w:tc>
                <w:tcPr>
                  <w:tcW w:w="2552" w:type="dxa"/>
                  <w:vAlign w:val="center"/>
                </w:tcPr>
                <w:p w14:paraId="105A7162" w14:textId="77777777" w:rsidR="002661C6" w:rsidRPr="00EF2DC5" w:rsidRDefault="002661C6" w:rsidP="004C3BB9">
                  <w:pPr>
                    <w:tabs>
                      <w:tab w:val="left" w:pos="-567"/>
                      <w:tab w:val="left" w:pos="426"/>
                    </w:tabs>
                    <w:ind w:right="34"/>
                    <w:contextualSpacing/>
                    <w:rPr>
                      <w:sz w:val="22"/>
                      <w:szCs w:val="16"/>
                    </w:rPr>
                  </w:pPr>
                  <w:r w:rsidRPr="00EF2DC5">
                    <w:rPr>
                      <w:sz w:val="22"/>
                      <w:szCs w:val="16"/>
                    </w:rPr>
                    <w:t>Neiva</w:t>
                  </w:r>
                </w:p>
              </w:tc>
              <w:tc>
                <w:tcPr>
                  <w:tcW w:w="1701" w:type="dxa"/>
                  <w:vAlign w:val="center"/>
                </w:tcPr>
                <w:p w14:paraId="78BC637C" w14:textId="77777777" w:rsidR="002661C6" w:rsidRPr="00EF2DC5" w:rsidRDefault="002661C6" w:rsidP="004C3BB9">
                  <w:pPr>
                    <w:tabs>
                      <w:tab w:val="left" w:pos="-567"/>
                      <w:tab w:val="left" w:pos="426"/>
                    </w:tabs>
                    <w:ind w:right="34"/>
                    <w:contextualSpacing/>
                    <w:rPr>
                      <w:sz w:val="22"/>
                      <w:szCs w:val="16"/>
                    </w:rPr>
                  </w:pPr>
                  <w:r w:rsidRPr="00EF2DC5">
                    <w:rPr>
                      <w:sz w:val="22"/>
                      <w:szCs w:val="16"/>
                    </w:rPr>
                    <w:t>Huila</w:t>
                  </w:r>
                </w:p>
              </w:tc>
            </w:tr>
            <w:tr w:rsidR="002661C6" w:rsidRPr="00EF2DC5" w14:paraId="069E1F45" w14:textId="77777777" w:rsidTr="004C3BB9">
              <w:trPr>
                <w:jc w:val="center"/>
              </w:trPr>
              <w:tc>
                <w:tcPr>
                  <w:tcW w:w="581" w:type="dxa"/>
                  <w:vAlign w:val="center"/>
                </w:tcPr>
                <w:p w14:paraId="653DD318" w14:textId="77777777" w:rsidR="002661C6" w:rsidRPr="00EF2DC5" w:rsidRDefault="002661C6" w:rsidP="004C3BB9">
                  <w:pPr>
                    <w:jc w:val="center"/>
                    <w:rPr>
                      <w:sz w:val="22"/>
                      <w:szCs w:val="16"/>
                    </w:rPr>
                  </w:pPr>
                  <w:r w:rsidRPr="00EF2DC5">
                    <w:rPr>
                      <w:sz w:val="22"/>
                      <w:szCs w:val="16"/>
                    </w:rPr>
                    <w:t>14</w:t>
                  </w:r>
                </w:p>
              </w:tc>
              <w:tc>
                <w:tcPr>
                  <w:tcW w:w="2958" w:type="dxa"/>
                  <w:vAlign w:val="center"/>
                </w:tcPr>
                <w:p w14:paraId="0FD829BF" w14:textId="77777777" w:rsidR="002661C6" w:rsidRPr="00EF2DC5" w:rsidRDefault="002661C6" w:rsidP="004C3BB9">
                  <w:pPr>
                    <w:rPr>
                      <w:sz w:val="22"/>
                      <w:szCs w:val="16"/>
                    </w:rPr>
                  </w:pPr>
                  <w:r w:rsidRPr="00EF2DC5">
                    <w:rPr>
                      <w:sz w:val="22"/>
                      <w:szCs w:val="16"/>
                    </w:rPr>
                    <w:t xml:space="preserve">Servidor </w:t>
                  </w:r>
                  <w:proofErr w:type="spellStart"/>
                  <w:r w:rsidRPr="00EF2DC5">
                    <w:rPr>
                      <w:sz w:val="22"/>
                      <w:szCs w:val="16"/>
                    </w:rPr>
                    <w:t>Openscape</w:t>
                  </w:r>
                  <w:proofErr w:type="spellEnd"/>
                  <w:r w:rsidRPr="00EF2DC5">
                    <w:rPr>
                      <w:sz w:val="22"/>
                      <w:szCs w:val="16"/>
                    </w:rPr>
                    <w:t xml:space="preserve"> </w:t>
                  </w:r>
                  <w:proofErr w:type="spellStart"/>
                  <w:r w:rsidRPr="00EF2DC5">
                    <w:rPr>
                      <w:sz w:val="22"/>
                      <w:szCs w:val="16"/>
                    </w:rPr>
                    <w:t>Branch</w:t>
                  </w:r>
                  <w:proofErr w:type="spellEnd"/>
                  <w:r w:rsidRPr="00EF2DC5">
                    <w:rPr>
                      <w:sz w:val="22"/>
                      <w:szCs w:val="16"/>
                    </w:rPr>
                    <w:t xml:space="preserve">             </w:t>
                  </w:r>
                </w:p>
              </w:tc>
              <w:tc>
                <w:tcPr>
                  <w:tcW w:w="2552" w:type="dxa"/>
                  <w:vAlign w:val="center"/>
                </w:tcPr>
                <w:p w14:paraId="72C638AF" w14:textId="77777777" w:rsidR="002661C6" w:rsidRPr="00EF2DC5" w:rsidRDefault="002661C6" w:rsidP="004C3BB9">
                  <w:pPr>
                    <w:tabs>
                      <w:tab w:val="left" w:pos="-567"/>
                      <w:tab w:val="left" w:pos="426"/>
                    </w:tabs>
                    <w:ind w:right="34"/>
                    <w:contextualSpacing/>
                    <w:rPr>
                      <w:sz w:val="22"/>
                      <w:szCs w:val="16"/>
                    </w:rPr>
                  </w:pPr>
                  <w:r w:rsidRPr="00EF2DC5">
                    <w:rPr>
                      <w:sz w:val="22"/>
                      <w:szCs w:val="16"/>
                    </w:rPr>
                    <w:t>Montería</w:t>
                  </w:r>
                </w:p>
              </w:tc>
              <w:tc>
                <w:tcPr>
                  <w:tcW w:w="1701" w:type="dxa"/>
                  <w:vAlign w:val="center"/>
                </w:tcPr>
                <w:p w14:paraId="39798989" w14:textId="77777777" w:rsidR="002661C6" w:rsidRPr="00EF2DC5" w:rsidRDefault="002661C6" w:rsidP="004C3BB9">
                  <w:pPr>
                    <w:tabs>
                      <w:tab w:val="left" w:pos="-567"/>
                      <w:tab w:val="left" w:pos="426"/>
                    </w:tabs>
                    <w:ind w:right="34"/>
                    <w:contextualSpacing/>
                    <w:rPr>
                      <w:sz w:val="22"/>
                      <w:szCs w:val="16"/>
                    </w:rPr>
                  </w:pPr>
                  <w:r w:rsidRPr="00EF2DC5">
                    <w:rPr>
                      <w:sz w:val="22"/>
                      <w:szCs w:val="16"/>
                    </w:rPr>
                    <w:t>Córdoba</w:t>
                  </w:r>
                </w:p>
              </w:tc>
            </w:tr>
            <w:tr w:rsidR="002661C6" w:rsidRPr="00EF2DC5" w14:paraId="334BF05C" w14:textId="77777777" w:rsidTr="004C3BB9">
              <w:trPr>
                <w:jc w:val="center"/>
              </w:trPr>
              <w:tc>
                <w:tcPr>
                  <w:tcW w:w="581" w:type="dxa"/>
                  <w:vAlign w:val="center"/>
                </w:tcPr>
                <w:p w14:paraId="7B224D04" w14:textId="77777777" w:rsidR="002661C6" w:rsidRPr="00EF2DC5" w:rsidRDefault="002661C6" w:rsidP="004C3BB9">
                  <w:pPr>
                    <w:jc w:val="center"/>
                    <w:rPr>
                      <w:sz w:val="22"/>
                      <w:szCs w:val="16"/>
                    </w:rPr>
                  </w:pPr>
                  <w:r w:rsidRPr="00EF2DC5">
                    <w:rPr>
                      <w:sz w:val="22"/>
                      <w:szCs w:val="16"/>
                    </w:rPr>
                    <w:t>15</w:t>
                  </w:r>
                </w:p>
              </w:tc>
              <w:tc>
                <w:tcPr>
                  <w:tcW w:w="2958" w:type="dxa"/>
                  <w:vAlign w:val="center"/>
                </w:tcPr>
                <w:p w14:paraId="6DF18012" w14:textId="77777777" w:rsidR="002661C6" w:rsidRPr="00EF2DC5" w:rsidRDefault="002661C6" w:rsidP="004C3BB9">
                  <w:pPr>
                    <w:rPr>
                      <w:sz w:val="22"/>
                      <w:szCs w:val="16"/>
                    </w:rPr>
                  </w:pPr>
                  <w:r w:rsidRPr="00EF2DC5">
                    <w:rPr>
                      <w:sz w:val="22"/>
                      <w:szCs w:val="16"/>
                    </w:rPr>
                    <w:t xml:space="preserve">Servidor </w:t>
                  </w:r>
                  <w:proofErr w:type="spellStart"/>
                  <w:r w:rsidRPr="00EF2DC5">
                    <w:rPr>
                      <w:sz w:val="22"/>
                      <w:szCs w:val="16"/>
                    </w:rPr>
                    <w:t>Openscape</w:t>
                  </w:r>
                  <w:proofErr w:type="spellEnd"/>
                  <w:r w:rsidRPr="00EF2DC5">
                    <w:rPr>
                      <w:sz w:val="22"/>
                      <w:szCs w:val="16"/>
                    </w:rPr>
                    <w:t xml:space="preserve"> </w:t>
                  </w:r>
                  <w:proofErr w:type="spellStart"/>
                  <w:r w:rsidRPr="00EF2DC5">
                    <w:rPr>
                      <w:sz w:val="22"/>
                      <w:szCs w:val="16"/>
                    </w:rPr>
                    <w:t>Branch</w:t>
                  </w:r>
                  <w:proofErr w:type="spellEnd"/>
                  <w:r w:rsidRPr="00EF2DC5">
                    <w:rPr>
                      <w:sz w:val="22"/>
                      <w:szCs w:val="16"/>
                    </w:rPr>
                    <w:t xml:space="preserve">             </w:t>
                  </w:r>
                </w:p>
              </w:tc>
              <w:tc>
                <w:tcPr>
                  <w:tcW w:w="2552" w:type="dxa"/>
                  <w:vAlign w:val="center"/>
                </w:tcPr>
                <w:p w14:paraId="64CB28D9" w14:textId="77777777" w:rsidR="002661C6" w:rsidRPr="00EF2DC5" w:rsidRDefault="002661C6" w:rsidP="004C3BB9">
                  <w:pPr>
                    <w:tabs>
                      <w:tab w:val="left" w:pos="-567"/>
                      <w:tab w:val="left" w:pos="426"/>
                    </w:tabs>
                    <w:ind w:right="34"/>
                    <w:contextualSpacing/>
                    <w:rPr>
                      <w:sz w:val="22"/>
                      <w:szCs w:val="16"/>
                    </w:rPr>
                  </w:pPr>
                  <w:r w:rsidRPr="00EF2DC5">
                    <w:rPr>
                      <w:sz w:val="22"/>
                      <w:szCs w:val="16"/>
                    </w:rPr>
                    <w:t>Mocoa</w:t>
                  </w:r>
                </w:p>
              </w:tc>
              <w:tc>
                <w:tcPr>
                  <w:tcW w:w="1701" w:type="dxa"/>
                  <w:vAlign w:val="center"/>
                </w:tcPr>
                <w:p w14:paraId="60EB05D7" w14:textId="77777777" w:rsidR="002661C6" w:rsidRPr="00EF2DC5" w:rsidRDefault="002661C6" w:rsidP="004C3BB9">
                  <w:pPr>
                    <w:tabs>
                      <w:tab w:val="left" w:pos="-567"/>
                      <w:tab w:val="left" w:pos="426"/>
                    </w:tabs>
                    <w:ind w:right="34"/>
                    <w:contextualSpacing/>
                    <w:rPr>
                      <w:sz w:val="22"/>
                      <w:szCs w:val="16"/>
                    </w:rPr>
                  </w:pPr>
                  <w:r w:rsidRPr="00EF2DC5">
                    <w:rPr>
                      <w:sz w:val="22"/>
                      <w:szCs w:val="16"/>
                    </w:rPr>
                    <w:t>Putumayo</w:t>
                  </w:r>
                </w:p>
              </w:tc>
            </w:tr>
            <w:tr w:rsidR="002661C6" w:rsidRPr="00EF2DC5" w14:paraId="6AB60797" w14:textId="77777777" w:rsidTr="004C3BB9">
              <w:trPr>
                <w:jc w:val="center"/>
              </w:trPr>
              <w:tc>
                <w:tcPr>
                  <w:tcW w:w="581" w:type="dxa"/>
                  <w:vAlign w:val="center"/>
                </w:tcPr>
                <w:p w14:paraId="0350B871" w14:textId="77777777" w:rsidR="002661C6" w:rsidRPr="00EF2DC5" w:rsidRDefault="002661C6" w:rsidP="004C3BB9">
                  <w:pPr>
                    <w:jc w:val="center"/>
                    <w:rPr>
                      <w:sz w:val="22"/>
                      <w:szCs w:val="16"/>
                    </w:rPr>
                  </w:pPr>
                  <w:r w:rsidRPr="00EF2DC5">
                    <w:rPr>
                      <w:sz w:val="22"/>
                      <w:szCs w:val="16"/>
                    </w:rPr>
                    <w:t>16</w:t>
                  </w:r>
                </w:p>
              </w:tc>
              <w:tc>
                <w:tcPr>
                  <w:tcW w:w="2958" w:type="dxa"/>
                  <w:vAlign w:val="center"/>
                </w:tcPr>
                <w:p w14:paraId="4AC0714F" w14:textId="77777777" w:rsidR="002661C6" w:rsidRPr="00EF2DC5" w:rsidRDefault="002661C6" w:rsidP="004C3BB9">
                  <w:pPr>
                    <w:rPr>
                      <w:sz w:val="22"/>
                      <w:szCs w:val="16"/>
                    </w:rPr>
                  </w:pPr>
                  <w:r w:rsidRPr="00EF2DC5">
                    <w:rPr>
                      <w:sz w:val="22"/>
                      <w:szCs w:val="16"/>
                    </w:rPr>
                    <w:t xml:space="preserve">Servidor </w:t>
                  </w:r>
                  <w:proofErr w:type="spellStart"/>
                  <w:r w:rsidRPr="00EF2DC5">
                    <w:rPr>
                      <w:sz w:val="22"/>
                      <w:szCs w:val="16"/>
                    </w:rPr>
                    <w:t>Openscape</w:t>
                  </w:r>
                  <w:proofErr w:type="spellEnd"/>
                  <w:r w:rsidRPr="00EF2DC5">
                    <w:rPr>
                      <w:sz w:val="22"/>
                      <w:szCs w:val="16"/>
                    </w:rPr>
                    <w:t xml:space="preserve"> </w:t>
                  </w:r>
                  <w:proofErr w:type="spellStart"/>
                  <w:r w:rsidRPr="00EF2DC5">
                    <w:rPr>
                      <w:sz w:val="22"/>
                      <w:szCs w:val="16"/>
                    </w:rPr>
                    <w:t>Branch</w:t>
                  </w:r>
                  <w:proofErr w:type="spellEnd"/>
                  <w:r w:rsidRPr="00EF2DC5">
                    <w:rPr>
                      <w:sz w:val="22"/>
                      <w:szCs w:val="16"/>
                    </w:rPr>
                    <w:t xml:space="preserve">             </w:t>
                  </w:r>
                </w:p>
              </w:tc>
              <w:tc>
                <w:tcPr>
                  <w:tcW w:w="2552" w:type="dxa"/>
                  <w:vAlign w:val="center"/>
                </w:tcPr>
                <w:p w14:paraId="53C7CEA0" w14:textId="77777777" w:rsidR="002661C6" w:rsidRPr="00EF2DC5" w:rsidRDefault="002661C6" w:rsidP="004C3BB9">
                  <w:pPr>
                    <w:tabs>
                      <w:tab w:val="left" w:pos="-567"/>
                      <w:tab w:val="left" w:pos="426"/>
                    </w:tabs>
                    <w:ind w:right="34"/>
                    <w:contextualSpacing/>
                    <w:rPr>
                      <w:sz w:val="22"/>
                      <w:szCs w:val="16"/>
                    </w:rPr>
                  </w:pPr>
                  <w:r w:rsidRPr="00EF2DC5">
                    <w:rPr>
                      <w:sz w:val="22"/>
                      <w:szCs w:val="16"/>
                    </w:rPr>
                    <w:t>Barranquilla</w:t>
                  </w:r>
                </w:p>
              </w:tc>
              <w:tc>
                <w:tcPr>
                  <w:tcW w:w="1701" w:type="dxa"/>
                  <w:vAlign w:val="center"/>
                </w:tcPr>
                <w:p w14:paraId="334EA253" w14:textId="77777777" w:rsidR="002661C6" w:rsidRPr="00EF2DC5" w:rsidRDefault="002661C6" w:rsidP="004C3BB9">
                  <w:pPr>
                    <w:tabs>
                      <w:tab w:val="left" w:pos="-567"/>
                      <w:tab w:val="left" w:pos="426"/>
                    </w:tabs>
                    <w:ind w:right="34"/>
                    <w:contextualSpacing/>
                    <w:rPr>
                      <w:sz w:val="22"/>
                      <w:szCs w:val="16"/>
                    </w:rPr>
                  </w:pPr>
                  <w:r w:rsidRPr="00EF2DC5">
                    <w:rPr>
                      <w:sz w:val="22"/>
                      <w:szCs w:val="16"/>
                    </w:rPr>
                    <w:t>Atlántico</w:t>
                  </w:r>
                </w:p>
              </w:tc>
            </w:tr>
            <w:tr w:rsidR="002661C6" w:rsidRPr="00EF2DC5" w14:paraId="2FA8C19D" w14:textId="77777777" w:rsidTr="004C3BB9">
              <w:trPr>
                <w:jc w:val="center"/>
              </w:trPr>
              <w:tc>
                <w:tcPr>
                  <w:tcW w:w="581" w:type="dxa"/>
                  <w:vAlign w:val="center"/>
                </w:tcPr>
                <w:p w14:paraId="644E29F5" w14:textId="77777777" w:rsidR="002661C6" w:rsidRPr="00EF2DC5" w:rsidRDefault="002661C6" w:rsidP="004C3BB9">
                  <w:pPr>
                    <w:jc w:val="center"/>
                    <w:rPr>
                      <w:sz w:val="22"/>
                      <w:szCs w:val="16"/>
                    </w:rPr>
                  </w:pPr>
                  <w:r w:rsidRPr="00EF2DC5">
                    <w:rPr>
                      <w:sz w:val="22"/>
                      <w:szCs w:val="16"/>
                    </w:rPr>
                    <w:t>17</w:t>
                  </w:r>
                </w:p>
              </w:tc>
              <w:tc>
                <w:tcPr>
                  <w:tcW w:w="2958" w:type="dxa"/>
                  <w:vAlign w:val="center"/>
                </w:tcPr>
                <w:p w14:paraId="25AC90BE" w14:textId="77777777" w:rsidR="002661C6" w:rsidRPr="00EF2DC5" w:rsidRDefault="002661C6" w:rsidP="004C3BB9">
                  <w:pPr>
                    <w:rPr>
                      <w:sz w:val="22"/>
                      <w:szCs w:val="16"/>
                    </w:rPr>
                  </w:pPr>
                  <w:r w:rsidRPr="00EF2DC5">
                    <w:rPr>
                      <w:sz w:val="22"/>
                      <w:szCs w:val="16"/>
                    </w:rPr>
                    <w:t xml:space="preserve">Servidor </w:t>
                  </w:r>
                  <w:proofErr w:type="spellStart"/>
                  <w:r w:rsidRPr="00EF2DC5">
                    <w:rPr>
                      <w:sz w:val="22"/>
                      <w:szCs w:val="16"/>
                    </w:rPr>
                    <w:t>Openscape</w:t>
                  </w:r>
                  <w:proofErr w:type="spellEnd"/>
                  <w:r w:rsidRPr="00EF2DC5">
                    <w:rPr>
                      <w:sz w:val="22"/>
                      <w:szCs w:val="16"/>
                    </w:rPr>
                    <w:t xml:space="preserve"> </w:t>
                  </w:r>
                  <w:proofErr w:type="spellStart"/>
                  <w:r w:rsidRPr="00EF2DC5">
                    <w:rPr>
                      <w:sz w:val="22"/>
                      <w:szCs w:val="16"/>
                    </w:rPr>
                    <w:t>Branch</w:t>
                  </w:r>
                  <w:proofErr w:type="spellEnd"/>
                  <w:r w:rsidRPr="00EF2DC5">
                    <w:rPr>
                      <w:sz w:val="22"/>
                      <w:szCs w:val="16"/>
                    </w:rPr>
                    <w:t xml:space="preserve">             </w:t>
                  </w:r>
                </w:p>
              </w:tc>
              <w:tc>
                <w:tcPr>
                  <w:tcW w:w="2552" w:type="dxa"/>
                  <w:vAlign w:val="center"/>
                </w:tcPr>
                <w:p w14:paraId="6839A2B6" w14:textId="77777777" w:rsidR="002661C6" w:rsidRPr="00EF2DC5" w:rsidRDefault="002661C6" w:rsidP="004C3BB9">
                  <w:pPr>
                    <w:tabs>
                      <w:tab w:val="left" w:pos="-567"/>
                      <w:tab w:val="left" w:pos="426"/>
                    </w:tabs>
                    <w:ind w:right="34"/>
                    <w:contextualSpacing/>
                    <w:rPr>
                      <w:sz w:val="22"/>
                      <w:szCs w:val="16"/>
                    </w:rPr>
                  </w:pPr>
                  <w:r w:rsidRPr="00EF2DC5">
                    <w:rPr>
                      <w:sz w:val="22"/>
                      <w:szCs w:val="16"/>
                    </w:rPr>
                    <w:t>Medellín</w:t>
                  </w:r>
                </w:p>
              </w:tc>
              <w:tc>
                <w:tcPr>
                  <w:tcW w:w="1701" w:type="dxa"/>
                  <w:vAlign w:val="center"/>
                </w:tcPr>
                <w:p w14:paraId="06240A38" w14:textId="77777777" w:rsidR="002661C6" w:rsidRPr="00EF2DC5" w:rsidRDefault="002661C6" w:rsidP="004C3BB9">
                  <w:pPr>
                    <w:tabs>
                      <w:tab w:val="left" w:pos="-567"/>
                      <w:tab w:val="left" w:pos="426"/>
                    </w:tabs>
                    <w:ind w:right="34"/>
                    <w:contextualSpacing/>
                    <w:rPr>
                      <w:sz w:val="22"/>
                      <w:szCs w:val="16"/>
                    </w:rPr>
                  </w:pPr>
                  <w:r w:rsidRPr="00EF2DC5">
                    <w:rPr>
                      <w:sz w:val="22"/>
                      <w:szCs w:val="16"/>
                    </w:rPr>
                    <w:t>Antioquia</w:t>
                  </w:r>
                </w:p>
              </w:tc>
            </w:tr>
            <w:tr w:rsidR="002661C6" w:rsidRPr="00EF2DC5" w14:paraId="5B93CC94" w14:textId="77777777" w:rsidTr="004C3BB9">
              <w:trPr>
                <w:jc w:val="center"/>
              </w:trPr>
              <w:tc>
                <w:tcPr>
                  <w:tcW w:w="581" w:type="dxa"/>
                </w:tcPr>
                <w:p w14:paraId="78187182" w14:textId="77777777" w:rsidR="002661C6" w:rsidRPr="00EF2DC5" w:rsidRDefault="002661C6" w:rsidP="004C3BB9">
                  <w:pPr>
                    <w:jc w:val="center"/>
                    <w:rPr>
                      <w:sz w:val="22"/>
                      <w:szCs w:val="16"/>
                    </w:rPr>
                  </w:pPr>
                  <w:r w:rsidRPr="00EF2DC5">
                    <w:rPr>
                      <w:sz w:val="22"/>
                      <w:szCs w:val="16"/>
                    </w:rPr>
                    <w:t>18</w:t>
                  </w:r>
                </w:p>
              </w:tc>
              <w:tc>
                <w:tcPr>
                  <w:tcW w:w="2958" w:type="dxa"/>
                  <w:vAlign w:val="center"/>
                </w:tcPr>
                <w:p w14:paraId="5CC78162" w14:textId="77777777" w:rsidR="002661C6" w:rsidRPr="00EF2DC5" w:rsidRDefault="002661C6" w:rsidP="004C3BB9">
                  <w:pPr>
                    <w:rPr>
                      <w:sz w:val="22"/>
                      <w:szCs w:val="16"/>
                    </w:rPr>
                  </w:pPr>
                  <w:r w:rsidRPr="00EF2DC5">
                    <w:rPr>
                      <w:sz w:val="22"/>
                      <w:szCs w:val="16"/>
                    </w:rPr>
                    <w:t xml:space="preserve">Servidor </w:t>
                  </w:r>
                  <w:proofErr w:type="spellStart"/>
                  <w:r w:rsidRPr="00EF2DC5">
                    <w:rPr>
                      <w:sz w:val="22"/>
                      <w:szCs w:val="16"/>
                    </w:rPr>
                    <w:t>Openscape</w:t>
                  </w:r>
                  <w:proofErr w:type="spellEnd"/>
                  <w:r w:rsidRPr="00EF2DC5">
                    <w:rPr>
                      <w:sz w:val="22"/>
                      <w:szCs w:val="16"/>
                    </w:rPr>
                    <w:t xml:space="preserve"> </w:t>
                  </w:r>
                  <w:proofErr w:type="spellStart"/>
                  <w:r w:rsidRPr="00EF2DC5">
                    <w:rPr>
                      <w:sz w:val="22"/>
                      <w:szCs w:val="16"/>
                    </w:rPr>
                    <w:t>Branch</w:t>
                  </w:r>
                  <w:proofErr w:type="spellEnd"/>
                  <w:r w:rsidRPr="00EF2DC5">
                    <w:rPr>
                      <w:sz w:val="22"/>
                      <w:szCs w:val="16"/>
                    </w:rPr>
                    <w:t xml:space="preserve">             </w:t>
                  </w:r>
                </w:p>
              </w:tc>
              <w:tc>
                <w:tcPr>
                  <w:tcW w:w="2552" w:type="dxa"/>
                  <w:vAlign w:val="center"/>
                </w:tcPr>
                <w:p w14:paraId="6CBB81DD" w14:textId="77777777" w:rsidR="002661C6" w:rsidRPr="00EF2DC5" w:rsidRDefault="002661C6" w:rsidP="004C3BB9">
                  <w:pPr>
                    <w:tabs>
                      <w:tab w:val="left" w:pos="-567"/>
                      <w:tab w:val="left" w:pos="426"/>
                    </w:tabs>
                    <w:ind w:right="34"/>
                    <w:contextualSpacing/>
                    <w:rPr>
                      <w:sz w:val="22"/>
                      <w:szCs w:val="16"/>
                    </w:rPr>
                  </w:pPr>
                  <w:r w:rsidRPr="00EF2DC5">
                    <w:rPr>
                      <w:sz w:val="22"/>
                      <w:szCs w:val="16"/>
                    </w:rPr>
                    <w:t>Ibagué</w:t>
                  </w:r>
                </w:p>
              </w:tc>
              <w:tc>
                <w:tcPr>
                  <w:tcW w:w="1701" w:type="dxa"/>
                  <w:vAlign w:val="center"/>
                </w:tcPr>
                <w:p w14:paraId="7071DF63" w14:textId="77777777" w:rsidR="002661C6" w:rsidRPr="00EF2DC5" w:rsidRDefault="002661C6" w:rsidP="004C3BB9">
                  <w:pPr>
                    <w:tabs>
                      <w:tab w:val="left" w:pos="-567"/>
                      <w:tab w:val="left" w:pos="426"/>
                    </w:tabs>
                    <w:ind w:right="34"/>
                    <w:contextualSpacing/>
                    <w:rPr>
                      <w:sz w:val="22"/>
                      <w:szCs w:val="16"/>
                    </w:rPr>
                  </w:pPr>
                  <w:r w:rsidRPr="00EF2DC5">
                    <w:rPr>
                      <w:sz w:val="22"/>
                      <w:szCs w:val="16"/>
                    </w:rPr>
                    <w:t>Tolima</w:t>
                  </w:r>
                </w:p>
              </w:tc>
            </w:tr>
            <w:tr w:rsidR="002661C6" w:rsidRPr="00EF2DC5" w14:paraId="427684E6" w14:textId="77777777" w:rsidTr="004C3BB9">
              <w:trPr>
                <w:jc w:val="center"/>
              </w:trPr>
              <w:tc>
                <w:tcPr>
                  <w:tcW w:w="581" w:type="dxa"/>
                </w:tcPr>
                <w:p w14:paraId="501C2E18" w14:textId="77777777" w:rsidR="002661C6" w:rsidRPr="00EF2DC5" w:rsidRDefault="002661C6" w:rsidP="004C3BB9">
                  <w:pPr>
                    <w:jc w:val="center"/>
                    <w:rPr>
                      <w:sz w:val="22"/>
                      <w:szCs w:val="16"/>
                    </w:rPr>
                  </w:pPr>
                  <w:r w:rsidRPr="00EF2DC5">
                    <w:rPr>
                      <w:sz w:val="22"/>
                      <w:szCs w:val="16"/>
                    </w:rPr>
                    <w:t>19</w:t>
                  </w:r>
                </w:p>
              </w:tc>
              <w:tc>
                <w:tcPr>
                  <w:tcW w:w="2958" w:type="dxa"/>
                  <w:vAlign w:val="center"/>
                </w:tcPr>
                <w:p w14:paraId="642130DF" w14:textId="77777777" w:rsidR="002661C6" w:rsidRPr="00EF2DC5" w:rsidRDefault="002661C6" w:rsidP="004C3BB9">
                  <w:pPr>
                    <w:rPr>
                      <w:sz w:val="22"/>
                      <w:szCs w:val="16"/>
                    </w:rPr>
                  </w:pPr>
                  <w:r w:rsidRPr="00EF2DC5">
                    <w:rPr>
                      <w:sz w:val="22"/>
                      <w:szCs w:val="16"/>
                    </w:rPr>
                    <w:t xml:space="preserve">Servidor </w:t>
                  </w:r>
                  <w:proofErr w:type="spellStart"/>
                  <w:r w:rsidRPr="00EF2DC5">
                    <w:rPr>
                      <w:sz w:val="22"/>
                      <w:szCs w:val="16"/>
                    </w:rPr>
                    <w:t>Openscape</w:t>
                  </w:r>
                  <w:proofErr w:type="spellEnd"/>
                  <w:r w:rsidRPr="00EF2DC5">
                    <w:rPr>
                      <w:sz w:val="22"/>
                      <w:szCs w:val="16"/>
                    </w:rPr>
                    <w:t xml:space="preserve"> </w:t>
                  </w:r>
                  <w:proofErr w:type="spellStart"/>
                  <w:r w:rsidRPr="00EF2DC5">
                    <w:rPr>
                      <w:sz w:val="22"/>
                      <w:szCs w:val="16"/>
                    </w:rPr>
                    <w:t>Branch</w:t>
                  </w:r>
                  <w:proofErr w:type="spellEnd"/>
                  <w:r w:rsidRPr="00EF2DC5">
                    <w:rPr>
                      <w:sz w:val="22"/>
                      <w:szCs w:val="16"/>
                    </w:rPr>
                    <w:t xml:space="preserve">             </w:t>
                  </w:r>
                </w:p>
              </w:tc>
              <w:tc>
                <w:tcPr>
                  <w:tcW w:w="2552" w:type="dxa"/>
                  <w:vAlign w:val="center"/>
                </w:tcPr>
                <w:p w14:paraId="685CD944" w14:textId="77777777" w:rsidR="002661C6" w:rsidRPr="00EF2DC5" w:rsidRDefault="002661C6" w:rsidP="004C3BB9">
                  <w:pPr>
                    <w:tabs>
                      <w:tab w:val="left" w:pos="-567"/>
                      <w:tab w:val="left" w:pos="426"/>
                    </w:tabs>
                    <w:ind w:right="34"/>
                    <w:contextualSpacing/>
                    <w:rPr>
                      <w:sz w:val="22"/>
                      <w:szCs w:val="16"/>
                    </w:rPr>
                  </w:pPr>
                  <w:r w:rsidRPr="00EF2DC5">
                    <w:rPr>
                      <w:sz w:val="22"/>
                      <w:szCs w:val="16"/>
                    </w:rPr>
                    <w:t>Facatativá</w:t>
                  </w:r>
                </w:p>
              </w:tc>
              <w:tc>
                <w:tcPr>
                  <w:tcW w:w="1701" w:type="dxa"/>
                  <w:vAlign w:val="center"/>
                </w:tcPr>
                <w:p w14:paraId="4D07E204" w14:textId="77777777" w:rsidR="002661C6" w:rsidRPr="00EF2DC5" w:rsidRDefault="002661C6" w:rsidP="004C3BB9">
                  <w:pPr>
                    <w:tabs>
                      <w:tab w:val="left" w:pos="-567"/>
                      <w:tab w:val="left" w:pos="426"/>
                    </w:tabs>
                    <w:ind w:right="34"/>
                    <w:contextualSpacing/>
                    <w:rPr>
                      <w:sz w:val="22"/>
                      <w:szCs w:val="16"/>
                    </w:rPr>
                  </w:pPr>
                  <w:r w:rsidRPr="00EF2DC5">
                    <w:rPr>
                      <w:sz w:val="22"/>
                      <w:szCs w:val="16"/>
                    </w:rPr>
                    <w:t>Cundinamarca</w:t>
                  </w:r>
                </w:p>
              </w:tc>
            </w:tr>
            <w:tr w:rsidR="002661C6" w:rsidRPr="00EF2DC5" w14:paraId="5C1C91EA" w14:textId="77777777" w:rsidTr="004C3BB9">
              <w:trPr>
                <w:jc w:val="center"/>
              </w:trPr>
              <w:tc>
                <w:tcPr>
                  <w:tcW w:w="581" w:type="dxa"/>
                </w:tcPr>
                <w:p w14:paraId="57D55667" w14:textId="77777777" w:rsidR="002661C6" w:rsidRPr="00EF2DC5" w:rsidRDefault="002661C6" w:rsidP="004C3BB9">
                  <w:pPr>
                    <w:jc w:val="center"/>
                    <w:rPr>
                      <w:sz w:val="22"/>
                      <w:szCs w:val="16"/>
                    </w:rPr>
                  </w:pPr>
                  <w:r w:rsidRPr="00EF2DC5">
                    <w:rPr>
                      <w:sz w:val="22"/>
                      <w:szCs w:val="16"/>
                    </w:rPr>
                    <w:t>20</w:t>
                  </w:r>
                </w:p>
              </w:tc>
              <w:tc>
                <w:tcPr>
                  <w:tcW w:w="2958" w:type="dxa"/>
                  <w:vAlign w:val="center"/>
                </w:tcPr>
                <w:p w14:paraId="2E608802" w14:textId="77777777" w:rsidR="002661C6" w:rsidRPr="00EF2DC5" w:rsidRDefault="002661C6" w:rsidP="004C3BB9">
                  <w:pPr>
                    <w:rPr>
                      <w:sz w:val="22"/>
                      <w:szCs w:val="16"/>
                    </w:rPr>
                  </w:pPr>
                  <w:r w:rsidRPr="00EF2DC5">
                    <w:rPr>
                      <w:sz w:val="22"/>
                      <w:szCs w:val="16"/>
                    </w:rPr>
                    <w:t xml:space="preserve">Servidor </w:t>
                  </w:r>
                  <w:proofErr w:type="spellStart"/>
                  <w:r w:rsidRPr="00EF2DC5">
                    <w:rPr>
                      <w:sz w:val="22"/>
                      <w:szCs w:val="16"/>
                    </w:rPr>
                    <w:t>Openscape</w:t>
                  </w:r>
                  <w:proofErr w:type="spellEnd"/>
                  <w:r w:rsidRPr="00EF2DC5">
                    <w:rPr>
                      <w:sz w:val="22"/>
                      <w:szCs w:val="16"/>
                    </w:rPr>
                    <w:t xml:space="preserve"> </w:t>
                  </w:r>
                  <w:proofErr w:type="spellStart"/>
                  <w:r w:rsidRPr="00EF2DC5">
                    <w:rPr>
                      <w:sz w:val="22"/>
                      <w:szCs w:val="16"/>
                    </w:rPr>
                    <w:t>Branch</w:t>
                  </w:r>
                  <w:proofErr w:type="spellEnd"/>
                  <w:r w:rsidRPr="00EF2DC5">
                    <w:rPr>
                      <w:sz w:val="22"/>
                      <w:szCs w:val="16"/>
                    </w:rPr>
                    <w:t xml:space="preserve">             </w:t>
                  </w:r>
                </w:p>
              </w:tc>
              <w:tc>
                <w:tcPr>
                  <w:tcW w:w="2552" w:type="dxa"/>
                  <w:vAlign w:val="center"/>
                </w:tcPr>
                <w:p w14:paraId="484E7F5B" w14:textId="77777777" w:rsidR="002661C6" w:rsidRPr="00EF2DC5" w:rsidRDefault="002661C6" w:rsidP="004C3BB9">
                  <w:pPr>
                    <w:tabs>
                      <w:tab w:val="left" w:pos="-567"/>
                      <w:tab w:val="left" w:pos="426"/>
                    </w:tabs>
                    <w:ind w:right="34"/>
                    <w:contextualSpacing/>
                    <w:rPr>
                      <w:sz w:val="22"/>
                      <w:szCs w:val="16"/>
                    </w:rPr>
                  </w:pPr>
                  <w:r w:rsidRPr="00EF2DC5">
                    <w:rPr>
                      <w:sz w:val="22"/>
                      <w:szCs w:val="16"/>
                    </w:rPr>
                    <w:t>Cali</w:t>
                  </w:r>
                </w:p>
              </w:tc>
              <w:tc>
                <w:tcPr>
                  <w:tcW w:w="1701" w:type="dxa"/>
                  <w:vAlign w:val="center"/>
                </w:tcPr>
                <w:p w14:paraId="06789C9B" w14:textId="77777777" w:rsidR="002661C6" w:rsidRPr="00EF2DC5" w:rsidRDefault="002661C6" w:rsidP="004C3BB9">
                  <w:pPr>
                    <w:tabs>
                      <w:tab w:val="left" w:pos="-567"/>
                      <w:tab w:val="left" w:pos="426"/>
                    </w:tabs>
                    <w:ind w:right="34"/>
                    <w:contextualSpacing/>
                    <w:rPr>
                      <w:sz w:val="22"/>
                      <w:szCs w:val="16"/>
                    </w:rPr>
                  </w:pPr>
                  <w:r w:rsidRPr="00EF2DC5">
                    <w:rPr>
                      <w:sz w:val="22"/>
                      <w:szCs w:val="16"/>
                    </w:rPr>
                    <w:t>Valle del Cauca</w:t>
                  </w:r>
                </w:p>
              </w:tc>
            </w:tr>
          </w:tbl>
          <w:p w14:paraId="4F16B345" w14:textId="77777777" w:rsidR="002661C6" w:rsidRPr="00EF2DC5" w:rsidRDefault="002661C6" w:rsidP="004C3BB9">
            <w:pPr>
              <w:tabs>
                <w:tab w:val="left" w:pos="-567"/>
                <w:tab w:val="left" w:pos="426"/>
              </w:tabs>
              <w:ind w:right="34"/>
              <w:contextualSpacing/>
              <w:jc w:val="both"/>
              <w:rPr>
                <w:b/>
                <w:bCs/>
                <w:sz w:val="22"/>
                <w:szCs w:val="16"/>
              </w:rPr>
            </w:pPr>
          </w:p>
          <w:p w14:paraId="34E8422C" w14:textId="77777777" w:rsidR="002661C6" w:rsidRPr="00EF2DC5" w:rsidRDefault="002661C6" w:rsidP="004C3BB9">
            <w:pPr>
              <w:tabs>
                <w:tab w:val="left" w:pos="-567"/>
                <w:tab w:val="left" w:pos="426"/>
              </w:tabs>
              <w:ind w:right="34"/>
              <w:contextualSpacing/>
              <w:jc w:val="both"/>
              <w:rPr>
                <w:sz w:val="22"/>
                <w:szCs w:val="16"/>
              </w:rPr>
            </w:pPr>
            <w:r w:rsidRPr="00EF2DC5">
              <w:rPr>
                <w:sz w:val="22"/>
                <w:szCs w:val="16"/>
              </w:rPr>
              <w:t>El contratista deberá realizar actualización del reléase del software en todos los equipos que conforman el sistema de telefonía IP SIP y Comunicaciones Unificadas, el software de las aplicaciones de comunicaciones unificadas deberá quedar con la última actualización de versión liberada por el desarrollador de la solución. Todos los costos correspondientes a viáticos, transportes y demás gastos deben ser asumidos por el contratista.</w:t>
            </w:r>
          </w:p>
        </w:tc>
      </w:tr>
      <w:tr w:rsidR="002661C6" w:rsidRPr="00EF2DC5" w14:paraId="03FC4D95" w14:textId="77777777" w:rsidTr="004C3BB9">
        <w:trPr>
          <w:jc w:val="center"/>
        </w:trPr>
        <w:tc>
          <w:tcPr>
            <w:tcW w:w="1168" w:type="dxa"/>
            <w:vAlign w:val="center"/>
          </w:tcPr>
          <w:p w14:paraId="1335650E" w14:textId="77777777" w:rsidR="002661C6" w:rsidRPr="00EF2DC5" w:rsidRDefault="002661C6" w:rsidP="004C3BB9">
            <w:pPr>
              <w:tabs>
                <w:tab w:val="left" w:pos="-567"/>
                <w:tab w:val="left" w:pos="300"/>
                <w:tab w:val="left" w:pos="426"/>
              </w:tabs>
              <w:ind w:right="284"/>
              <w:contextualSpacing/>
              <w:jc w:val="center"/>
              <w:rPr>
                <w:bCs/>
                <w:sz w:val="22"/>
                <w:szCs w:val="16"/>
              </w:rPr>
            </w:pPr>
          </w:p>
        </w:tc>
        <w:tc>
          <w:tcPr>
            <w:tcW w:w="8772" w:type="dxa"/>
          </w:tcPr>
          <w:p w14:paraId="02727EEA" w14:textId="77777777" w:rsidR="002661C6" w:rsidRPr="00EF2DC5" w:rsidRDefault="002661C6" w:rsidP="004C3BB9">
            <w:pPr>
              <w:tabs>
                <w:tab w:val="left" w:pos="-567"/>
                <w:tab w:val="left" w:pos="426"/>
              </w:tabs>
              <w:ind w:right="34"/>
              <w:contextualSpacing/>
              <w:jc w:val="both"/>
              <w:rPr>
                <w:sz w:val="22"/>
                <w:szCs w:val="16"/>
              </w:rPr>
            </w:pPr>
            <w:r w:rsidRPr="00EF2DC5">
              <w:rPr>
                <w:sz w:val="22"/>
                <w:szCs w:val="16"/>
              </w:rPr>
              <w:t>Lista de chequeo para las facilidades y servicios de Telefonía IP SIP del Comando General.</w:t>
            </w:r>
          </w:p>
          <w:p w14:paraId="7D7B8CA7" w14:textId="77777777" w:rsidR="002661C6" w:rsidRPr="00EF2DC5" w:rsidRDefault="002661C6" w:rsidP="004C3BB9">
            <w:pPr>
              <w:tabs>
                <w:tab w:val="left" w:pos="-567"/>
                <w:tab w:val="left" w:pos="426"/>
              </w:tabs>
              <w:ind w:right="34"/>
              <w:contextualSpacing/>
              <w:jc w:val="both"/>
              <w:rPr>
                <w:sz w:val="22"/>
                <w:szCs w:val="16"/>
              </w:rPr>
            </w:pPr>
          </w:p>
          <w:p w14:paraId="07CFE4F9"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Verificación estado de funcionamiento normal del Nodo 1 y Nodo 2 OSV</w:t>
            </w:r>
          </w:p>
          <w:p w14:paraId="4D8FEA11"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Conmutación manual del </w:t>
            </w:r>
            <w:proofErr w:type="spellStart"/>
            <w:r w:rsidRPr="00EF2DC5">
              <w:rPr>
                <w:rFonts w:ascii="Arial" w:hAnsi="Arial" w:cs="Arial"/>
                <w:sz w:val="22"/>
                <w:szCs w:val="16"/>
              </w:rPr>
              <w:t>cluster</w:t>
            </w:r>
            <w:proofErr w:type="spellEnd"/>
            <w:r w:rsidRPr="00EF2DC5">
              <w:rPr>
                <w:rFonts w:ascii="Arial" w:hAnsi="Arial" w:cs="Arial"/>
                <w:sz w:val="22"/>
                <w:szCs w:val="16"/>
              </w:rPr>
              <w:t xml:space="preserve"> OSV del Nodo 1 al Nodo 2</w:t>
            </w:r>
          </w:p>
          <w:p w14:paraId="25135E33"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Conmutación manual del </w:t>
            </w:r>
            <w:proofErr w:type="spellStart"/>
            <w:r w:rsidRPr="00EF2DC5">
              <w:rPr>
                <w:rFonts w:ascii="Arial" w:hAnsi="Arial" w:cs="Arial"/>
                <w:sz w:val="22"/>
                <w:szCs w:val="16"/>
              </w:rPr>
              <w:t>cluster</w:t>
            </w:r>
            <w:proofErr w:type="spellEnd"/>
            <w:r w:rsidRPr="00EF2DC5">
              <w:rPr>
                <w:rFonts w:ascii="Arial" w:hAnsi="Arial" w:cs="Arial"/>
                <w:sz w:val="22"/>
                <w:szCs w:val="16"/>
              </w:rPr>
              <w:t xml:space="preserve"> OSV del Nodo 2 al Nodo 1</w:t>
            </w:r>
          </w:p>
          <w:p w14:paraId="7311A410"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Administración a través de la interfaz gráfica del CMP</w:t>
            </w:r>
          </w:p>
          <w:p w14:paraId="06CFFC57"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Generación </w:t>
            </w:r>
            <w:proofErr w:type="spellStart"/>
            <w:r w:rsidRPr="00EF2DC5">
              <w:rPr>
                <w:rFonts w:ascii="Arial" w:hAnsi="Arial" w:cs="Arial"/>
                <w:sz w:val="22"/>
                <w:szCs w:val="16"/>
              </w:rPr>
              <w:t>backup</w:t>
            </w:r>
            <w:proofErr w:type="spellEnd"/>
            <w:r w:rsidRPr="00EF2DC5">
              <w:rPr>
                <w:rFonts w:ascii="Arial" w:hAnsi="Arial" w:cs="Arial"/>
                <w:sz w:val="22"/>
                <w:szCs w:val="16"/>
              </w:rPr>
              <w:t xml:space="preserve"> mediante línea de comando por consola.</w:t>
            </w:r>
          </w:p>
          <w:p w14:paraId="74105943"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Llamadas salientes a destinos locales desde OSV</w:t>
            </w:r>
          </w:p>
          <w:p w14:paraId="323D605E"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Llamadas salientes a destinos nacionales desde OSV</w:t>
            </w:r>
          </w:p>
          <w:p w14:paraId="77A6C7E4"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Llamadas salientes a destinos internacionales desde OSV</w:t>
            </w:r>
          </w:p>
          <w:p w14:paraId="544F7C8C"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Llamadas salientes a destinos celular desde OSV</w:t>
            </w:r>
          </w:p>
          <w:p w14:paraId="0869F77B"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Llamadas salientes a destinos 018000 desde OSV</w:t>
            </w:r>
          </w:p>
          <w:p w14:paraId="6447DD62"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Ingreso de llamadas por Conmutador General MDN 601 3150111</w:t>
            </w:r>
          </w:p>
          <w:p w14:paraId="3404DF2E"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Identificación de llamadas entrantes, se recibe el ANI del origen de la llamada</w:t>
            </w:r>
          </w:p>
          <w:p w14:paraId="39F2B4BD"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Envío del ANI (Identificación) en llamadas salientes a todo destino</w:t>
            </w:r>
          </w:p>
          <w:p w14:paraId="2F0C8603"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Envío DTMF a la red pública de Operadores</w:t>
            </w:r>
          </w:p>
          <w:p w14:paraId="0E7DE248"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Transferencia de llamada a extensión desde la Operadora cuando se marca el numero</w:t>
            </w:r>
          </w:p>
          <w:p w14:paraId="0E5E98AF"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Transferencia de llamada a extensión cuando el operador del conmutador la realiza</w:t>
            </w:r>
          </w:p>
          <w:p w14:paraId="5E1431B6"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Música en espera </w:t>
            </w:r>
            <w:proofErr w:type="spellStart"/>
            <w:r w:rsidRPr="00EF2DC5">
              <w:rPr>
                <w:rFonts w:ascii="Arial" w:hAnsi="Arial" w:cs="Arial"/>
                <w:sz w:val="22"/>
                <w:szCs w:val="16"/>
              </w:rPr>
              <w:t>MoH</w:t>
            </w:r>
            <w:proofErr w:type="spellEnd"/>
          </w:p>
          <w:p w14:paraId="47C3FF8A"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Retención, HOLD</w:t>
            </w:r>
          </w:p>
          <w:p w14:paraId="452F249A"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Recuperación llamada en espera</w:t>
            </w:r>
          </w:p>
          <w:p w14:paraId="3C9C0F1F"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Transferencia ciega</w:t>
            </w:r>
          </w:p>
          <w:p w14:paraId="49FCF6AC"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Transferencia monitoreada</w:t>
            </w:r>
          </w:p>
          <w:p w14:paraId="088FF93B"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Llamada entrante </w:t>
            </w:r>
            <w:proofErr w:type="spellStart"/>
            <w:r w:rsidRPr="00EF2DC5">
              <w:rPr>
                <w:rFonts w:ascii="Arial" w:hAnsi="Arial" w:cs="Arial"/>
                <w:sz w:val="22"/>
                <w:szCs w:val="16"/>
              </w:rPr>
              <w:t>Contact</w:t>
            </w:r>
            <w:proofErr w:type="spellEnd"/>
            <w:r w:rsidRPr="00EF2DC5">
              <w:rPr>
                <w:rFonts w:ascii="Arial" w:hAnsi="Arial" w:cs="Arial"/>
                <w:sz w:val="22"/>
                <w:szCs w:val="16"/>
              </w:rPr>
              <w:t xml:space="preserve"> Center - Conmutador General Ministerio de Defensa</w:t>
            </w:r>
          </w:p>
          <w:p w14:paraId="1659109F"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Llamada entrante </w:t>
            </w:r>
            <w:proofErr w:type="spellStart"/>
            <w:r w:rsidRPr="00EF2DC5">
              <w:rPr>
                <w:rFonts w:ascii="Arial" w:hAnsi="Arial" w:cs="Arial"/>
                <w:sz w:val="22"/>
                <w:szCs w:val="16"/>
              </w:rPr>
              <w:t>Contact</w:t>
            </w:r>
            <w:proofErr w:type="spellEnd"/>
            <w:r w:rsidRPr="00EF2DC5">
              <w:rPr>
                <w:rFonts w:ascii="Arial" w:hAnsi="Arial" w:cs="Arial"/>
                <w:sz w:val="22"/>
                <w:szCs w:val="16"/>
              </w:rPr>
              <w:t xml:space="preserve"> Center - Comando de Personal del Ejército Nacional (COPER)</w:t>
            </w:r>
          </w:p>
          <w:p w14:paraId="71DF6279"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Llamada entrante </w:t>
            </w:r>
            <w:proofErr w:type="spellStart"/>
            <w:r w:rsidRPr="00EF2DC5">
              <w:rPr>
                <w:rFonts w:ascii="Arial" w:hAnsi="Arial" w:cs="Arial"/>
                <w:sz w:val="22"/>
                <w:szCs w:val="16"/>
              </w:rPr>
              <w:t>Contact</w:t>
            </w:r>
            <w:proofErr w:type="spellEnd"/>
            <w:r w:rsidRPr="00EF2DC5">
              <w:rPr>
                <w:rFonts w:ascii="Arial" w:hAnsi="Arial" w:cs="Arial"/>
                <w:sz w:val="22"/>
                <w:szCs w:val="16"/>
              </w:rPr>
              <w:t xml:space="preserve"> Center - Línea GAULA Militar</w:t>
            </w:r>
          </w:p>
          <w:p w14:paraId="21D1BD6F"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Llamada entrante </w:t>
            </w:r>
            <w:proofErr w:type="spellStart"/>
            <w:r w:rsidRPr="00EF2DC5">
              <w:rPr>
                <w:rFonts w:ascii="Arial" w:hAnsi="Arial" w:cs="Arial"/>
                <w:sz w:val="22"/>
                <w:szCs w:val="16"/>
              </w:rPr>
              <w:t>Contact</w:t>
            </w:r>
            <w:proofErr w:type="spellEnd"/>
            <w:r w:rsidRPr="00EF2DC5">
              <w:rPr>
                <w:rFonts w:ascii="Arial" w:hAnsi="Arial" w:cs="Arial"/>
                <w:sz w:val="22"/>
                <w:szCs w:val="16"/>
              </w:rPr>
              <w:t xml:space="preserve"> Center - Línea Atención al Ciudadano del Ejercito Nacional</w:t>
            </w:r>
          </w:p>
          <w:p w14:paraId="065D205F"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Llamada entrante </w:t>
            </w:r>
            <w:proofErr w:type="spellStart"/>
            <w:r w:rsidRPr="00EF2DC5">
              <w:rPr>
                <w:rFonts w:ascii="Arial" w:hAnsi="Arial" w:cs="Arial"/>
                <w:sz w:val="22"/>
                <w:szCs w:val="16"/>
              </w:rPr>
              <w:t>Contact</w:t>
            </w:r>
            <w:proofErr w:type="spellEnd"/>
            <w:r w:rsidRPr="00EF2DC5">
              <w:rPr>
                <w:rFonts w:ascii="Arial" w:hAnsi="Arial" w:cs="Arial"/>
                <w:sz w:val="22"/>
                <w:szCs w:val="16"/>
              </w:rPr>
              <w:t xml:space="preserve"> Center - Línea Departamento Control y Comercio de Armas</w:t>
            </w:r>
          </w:p>
          <w:p w14:paraId="3DAF9635"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Llamada entrante </w:t>
            </w:r>
            <w:proofErr w:type="spellStart"/>
            <w:r w:rsidRPr="00EF2DC5">
              <w:rPr>
                <w:rFonts w:ascii="Arial" w:hAnsi="Arial" w:cs="Arial"/>
                <w:sz w:val="22"/>
                <w:szCs w:val="16"/>
              </w:rPr>
              <w:t>Contact</w:t>
            </w:r>
            <w:proofErr w:type="spellEnd"/>
            <w:r w:rsidRPr="00EF2DC5">
              <w:rPr>
                <w:rFonts w:ascii="Arial" w:hAnsi="Arial" w:cs="Arial"/>
                <w:sz w:val="22"/>
                <w:szCs w:val="16"/>
              </w:rPr>
              <w:t xml:space="preserve"> Center – Dirección de Reclutamiento</w:t>
            </w:r>
          </w:p>
          <w:p w14:paraId="142243DA"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Llamadas entre extensiones del Ministerio de Defensa</w:t>
            </w:r>
          </w:p>
          <w:p w14:paraId="0191B873"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Llamadas entre extensiones del CGFM</w:t>
            </w:r>
          </w:p>
          <w:p w14:paraId="4E5DB45F"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lastRenderedPageBreak/>
              <w:t>Llamadas entre extensiones del Ejercito Nacional</w:t>
            </w:r>
          </w:p>
          <w:p w14:paraId="7BDD7AE0"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Llamadas entre extensiones de la Armada Nacional</w:t>
            </w:r>
          </w:p>
          <w:p w14:paraId="7ABFCAEC"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Llamadas entre extensiones de GAULA Militar</w:t>
            </w:r>
          </w:p>
          <w:p w14:paraId="2AD8C123"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Llamadas entre extensiones de Estaciones Satelital</w:t>
            </w:r>
          </w:p>
          <w:p w14:paraId="587629DD"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Llamadas entre extensiones del Ministerio de Defensa y las demás entidades</w:t>
            </w:r>
          </w:p>
          <w:p w14:paraId="4830EE6F"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Llamadas entre extensiones del CGFM y las demás entidades</w:t>
            </w:r>
          </w:p>
          <w:p w14:paraId="1837E86D"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Llamadas entre extensiones del Ejercito y las demás entidades</w:t>
            </w:r>
          </w:p>
          <w:p w14:paraId="33DC57BE"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Llamadas entre extensiones de la Armada Nacional y las demás entidades</w:t>
            </w:r>
          </w:p>
          <w:p w14:paraId="271EEC11"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Servicio de conferencia tripartita</w:t>
            </w:r>
          </w:p>
          <w:p w14:paraId="68530C0F"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Servicio de conferencia </w:t>
            </w:r>
            <w:proofErr w:type="spellStart"/>
            <w:r w:rsidRPr="00EF2DC5">
              <w:rPr>
                <w:rFonts w:ascii="Arial" w:hAnsi="Arial" w:cs="Arial"/>
                <w:sz w:val="22"/>
                <w:szCs w:val="16"/>
              </w:rPr>
              <w:t>Large</w:t>
            </w:r>
            <w:proofErr w:type="spellEnd"/>
            <w:r w:rsidRPr="00EF2DC5">
              <w:rPr>
                <w:rFonts w:ascii="Arial" w:hAnsi="Arial" w:cs="Arial"/>
                <w:sz w:val="22"/>
                <w:szCs w:val="16"/>
              </w:rPr>
              <w:t xml:space="preserve"> </w:t>
            </w:r>
            <w:proofErr w:type="spellStart"/>
            <w:r w:rsidRPr="00EF2DC5">
              <w:rPr>
                <w:rFonts w:ascii="Arial" w:hAnsi="Arial" w:cs="Arial"/>
                <w:sz w:val="22"/>
                <w:szCs w:val="16"/>
              </w:rPr>
              <w:t>Conference</w:t>
            </w:r>
            <w:proofErr w:type="spellEnd"/>
          </w:p>
          <w:p w14:paraId="55028B04"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Desvío de llamadas entrantes en caso de no contestación u ocupado. Si aplica</w:t>
            </w:r>
          </w:p>
          <w:p w14:paraId="5D9C040C"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Transferencia llamadas internas y hacia otras unidades militares</w:t>
            </w:r>
          </w:p>
          <w:p w14:paraId="45543A45"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Servicio de identificación de llamadas entre extensiones</w:t>
            </w:r>
          </w:p>
          <w:p w14:paraId="4B4C30D9"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Llamadas desde extensión OSV hacia Sistema Red Móvil Motorola, servicio 094</w:t>
            </w:r>
          </w:p>
          <w:p w14:paraId="44FACF1F"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Llamadas desde extensión OSV hacia Sistema Videoconferencia</w:t>
            </w:r>
          </w:p>
          <w:p w14:paraId="64E8AD61"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Llamadas desde extensión OSV hacia Sistema de Teleconferencias CGFM</w:t>
            </w:r>
          </w:p>
          <w:p w14:paraId="4D504944"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Llamadas desde extensión OSV hacia Sistema de Teleconferencias ARC</w:t>
            </w:r>
          </w:p>
          <w:p w14:paraId="1C17862E"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Llamadas desde extensión OSV hacia extensiones </w:t>
            </w:r>
            <w:proofErr w:type="spellStart"/>
            <w:r w:rsidRPr="00EF2DC5">
              <w:rPr>
                <w:rFonts w:ascii="Arial" w:hAnsi="Arial" w:cs="Arial"/>
                <w:sz w:val="22"/>
                <w:szCs w:val="16"/>
              </w:rPr>
              <w:t>Linc</w:t>
            </w:r>
            <w:proofErr w:type="spellEnd"/>
            <w:r w:rsidRPr="00EF2DC5">
              <w:rPr>
                <w:rFonts w:ascii="Arial" w:hAnsi="Arial" w:cs="Arial"/>
                <w:sz w:val="22"/>
                <w:szCs w:val="16"/>
              </w:rPr>
              <w:t xml:space="preserve"> del Ejercito Nacional </w:t>
            </w:r>
          </w:p>
          <w:p w14:paraId="4D834955"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Llamadas desde extensión OSV hacia extensiones Fuerza Aérea</w:t>
            </w:r>
          </w:p>
          <w:p w14:paraId="40A12BAE"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Administración </w:t>
            </w:r>
            <w:proofErr w:type="spellStart"/>
            <w:r w:rsidRPr="00EF2DC5">
              <w:rPr>
                <w:rFonts w:ascii="Arial" w:hAnsi="Arial" w:cs="Arial"/>
                <w:sz w:val="22"/>
                <w:szCs w:val="16"/>
              </w:rPr>
              <w:t>Vmware</w:t>
            </w:r>
            <w:proofErr w:type="spellEnd"/>
            <w:r w:rsidRPr="00EF2DC5">
              <w:rPr>
                <w:rFonts w:ascii="Arial" w:hAnsi="Arial" w:cs="Arial"/>
                <w:sz w:val="22"/>
                <w:szCs w:val="16"/>
              </w:rPr>
              <w:t xml:space="preserve"> </w:t>
            </w:r>
            <w:proofErr w:type="spellStart"/>
            <w:r w:rsidRPr="00EF2DC5">
              <w:rPr>
                <w:rFonts w:ascii="Arial" w:hAnsi="Arial" w:cs="Arial"/>
                <w:sz w:val="22"/>
                <w:szCs w:val="16"/>
              </w:rPr>
              <w:t>VCenter</w:t>
            </w:r>
            <w:proofErr w:type="spellEnd"/>
            <w:r w:rsidRPr="00EF2DC5">
              <w:rPr>
                <w:rFonts w:ascii="Arial" w:hAnsi="Arial" w:cs="Arial"/>
                <w:sz w:val="22"/>
                <w:szCs w:val="16"/>
              </w:rPr>
              <w:t xml:space="preserve"> desde consola Web</w:t>
            </w:r>
          </w:p>
          <w:p w14:paraId="021577F9"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Administración </w:t>
            </w:r>
            <w:proofErr w:type="spellStart"/>
            <w:r w:rsidRPr="00EF2DC5">
              <w:rPr>
                <w:rFonts w:ascii="Arial" w:hAnsi="Arial" w:cs="Arial"/>
                <w:sz w:val="22"/>
                <w:szCs w:val="16"/>
              </w:rPr>
              <w:t>OpenScape</w:t>
            </w:r>
            <w:proofErr w:type="spellEnd"/>
            <w:r w:rsidRPr="00EF2DC5">
              <w:rPr>
                <w:rFonts w:ascii="Arial" w:hAnsi="Arial" w:cs="Arial"/>
                <w:sz w:val="22"/>
                <w:szCs w:val="16"/>
              </w:rPr>
              <w:t xml:space="preserve"> </w:t>
            </w:r>
            <w:proofErr w:type="spellStart"/>
            <w:r w:rsidRPr="00EF2DC5">
              <w:rPr>
                <w:rFonts w:ascii="Arial" w:hAnsi="Arial" w:cs="Arial"/>
                <w:sz w:val="22"/>
                <w:szCs w:val="16"/>
              </w:rPr>
              <w:t>Voice</w:t>
            </w:r>
            <w:proofErr w:type="spellEnd"/>
            <w:r w:rsidRPr="00EF2DC5">
              <w:rPr>
                <w:rFonts w:ascii="Arial" w:hAnsi="Arial" w:cs="Arial"/>
                <w:sz w:val="22"/>
                <w:szCs w:val="16"/>
              </w:rPr>
              <w:t xml:space="preserve"> usando el CMP CGFM</w:t>
            </w:r>
          </w:p>
          <w:p w14:paraId="0CA8430F"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Administración </w:t>
            </w:r>
            <w:proofErr w:type="spellStart"/>
            <w:r w:rsidRPr="00EF2DC5">
              <w:rPr>
                <w:rFonts w:ascii="Arial" w:hAnsi="Arial" w:cs="Arial"/>
                <w:sz w:val="22"/>
                <w:szCs w:val="16"/>
              </w:rPr>
              <w:t>OpenScape</w:t>
            </w:r>
            <w:proofErr w:type="spellEnd"/>
            <w:r w:rsidRPr="00EF2DC5">
              <w:rPr>
                <w:rFonts w:ascii="Arial" w:hAnsi="Arial" w:cs="Arial"/>
                <w:sz w:val="22"/>
                <w:szCs w:val="16"/>
              </w:rPr>
              <w:t xml:space="preserve"> </w:t>
            </w:r>
            <w:proofErr w:type="spellStart"/>
            <w:r w:rsidRPr="00EF2DC5">
              <w:rPr>
                <w:rFonts w:ascii="Arial" w:hAnsi="Arial" w:cs="Arial"/>
                <w:sz w:val="22"/>
                <w:szCs w:val="16"/>
              </w:rPr>
              <w:t>Voice</w:t>
            </w:r>
            <w:proofErr w:type="spellEnd"/>
            <w:r w:rsidRPr="00EF2DC5">
              <w:rPr>
                <w:rFonts w:ascii="Arial" w:hAnsi="Arial" w:cs="Arial"/>
                <w:sz w:val="22"/>
                <w:szCs w:val="16"/>
              </w:rPr>
              <w:t xml:space="preserve"> usando el CMP ARC</w:t>
            </w:r>
          </w:p>
          <w:p w14:paraId="2E214163"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Administración </w:t>
            </w:r>
            <w:proofErr w:type="spellStart"/>
            <w:r w:rsidRPr="00EF2DC5">
              <w:rPr>
                <w:rFonts w:ascii="Arial" w:hAnsi="Arial" w:cs="Arial"/>
                <w:sz w:val="22"/>
                <w:szCs w:val="16"/>
              </w:rPr>
              <w:t>OpenScape</w:t>
            </w:r>
            <w:proofErr w:type="spellEnd"/>
            <w:r w:rsidRPr="00EF2DC5">
              <w:rPr>
                <w:rFonts w:ascii="Arial" w:hAnsi="Arial" w:cs="Arial"/>
                <w:sz w:val="22"/>
                <w:szCs w:val="16"/>
              </w:rPr>
              <w:t xml:space="preserve"> </w:t>
            </w:r>
            <w:proofErr w:type="spellStart"/>
            <w:r w:rsidRPr="00EF2DC5">
              <w:rPr>
                <w:rFonts w:ascii="Arial" w:hAnsi="Arial" w:cs="Arial"/>
                <w:sz w:val="22"/>
                <w:szCs w:val="16"/>
              </w:rPr>
              <w:t>Voice</w:t>
            </w:r>
            <w:proofErr w:type="spellEnd"/>
            <w:r w:rsidRPr="00EF2DC5">
              <w:rPr>
                <w:rFonts w:ascii="Arial" w:hAnsi="Arial" w:cs="Arial"/>
                <w:sz w:val="22"/>
                <w:szCs w:val="16"/>
              </w:rPr>
              <w:t xml:space="preserve"> vía SSH</w:t>
            </w:r>
          </w:p>
          <w:p w14:paraId="4CD64081"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Administración SBC CGFM vía https</w:t>
            </w:r>
          </w:p>
          <w:p w14:paraId="527585BE"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Administración SBC MDN vía https</w:t>
            </w:r>
          </w:p>
          <w:p w14:paraId="0198A956"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Administración SBC Motorola vía https</w:t>
            </w:r>
          </w:p>
          <w:p w14:paraId="58A4FD84"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Administración SBC Internet vía https</w:t>
            </w:r>
          </w:p>
          <w:p w14:paraId="4C9E906A"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Administración Tarificador vía escritorio remoto</w:t>
            </w:r>
          </w:p>
          <w:p w14:paraId="7A17012E"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Generar reporte estadísticas en tiempo real e histórico de las campañas en el OSCE</w:t>
            </w:r>
          </w:p>
          <w:p w14:paraId="5F953746"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Administración DLS server CGFM</w:t>
            </w:r>
          </w:p>
          <w:p w14:paraId="7A76521E"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Administración remota de dispositivos de marca UNIFY usando DLS</w:t>
            </w:r>
          </w:p>
          <w:p w14:paraId="28393300"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Registro de Agentes de </w:t>
            </w:r>
            <w:proofErr w:type="spellStart"/>
            <w:r w:rsidRPr="00EF2DC5">
              <w:rPr>
                <w:rFonts w:ascii="Arial" w:hAnsi="Arial" w:cs="Arial"/>
                <w:sz w:val="22"/>
                <w:szCs w:val="16"/>
              </w:rPr>
              <w:t>Contact</w:t>
            </w:r>
            <w:proofErr w:type="spellEnd"/>
            <w:r w:rsidRPr="00EF2DC5">
              <w:rPr>
                <w:rFonts w:ascii="Arial" w:hAnsi="Arial" w:cs="Arial"/>
                <w:sz w:val="22"/>
                <w:szCs w:val="16"/>
              </w:rPr>
              <w:t xml:space="preserve"> Center de la campaña MDN</w:t>
            </w:r>
          </w:p>
          <w:p w14:paraId="35664245"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Registro de Agentes de </w:t>
            </w:r>
            <w:proofErr w:type="spellStart"/>
            <w:r w:rsidRPr="00EF2DC5">
              <w:rPr>
                <w:rFonts w:ascii="Arial" w:hAnsi="Arial" w:cs="Arial"/>
                <w:sz w:val="22"/>
                <w:szCs w:val="16"/>
              </w:rPr>
              <w:t>Contact</w:t>
            </w:r>
            <w:proofErr w:type="spellEnd"/>
            <w:r w:rsidRPr="00EF2DC5">
              <w:rPr>
                <w:rFonts w:ascii="Arial" w:hAnsi="Arial" w:cs="Arial"/>
                <w:sz w:val="22"/>
                <w:szCs w:val="16"/>
              </w:rPr>
              <w:t xml:space="preserve"> Center de la campaña DCCA</w:t>
            </w:r>
          </w:p>
          <w:p w14:paraId="2F091E8B"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Registro de Agentes de </w:t>
            </w:r>
            <w:proofErr w:type="spellStart"/>
            <w:r w:rsidRPr="00EF2DC5">
              <w:rPr>
                <w:rFonts w:ascii="Arial" w:hAnsi="Arial" w:cs="Arial"/>
                <w:sz w:val="22"/>
                <w:szCs w:val="16"/>
              </w:rPr>
              <w:t>Contact</w:t>
            </w:r>
            <w:proofErr w:type="spellEnd"/>
            <w:r w:rsidRPr="00EF2DC5">
              <w:rPr>
                <w:rFonts w:ascii="Arial" w:hAnsi="Arial" w:cs="Arial"/>
                <w:sz w:val="22"/>
                <w:szCs w:val="16"/>
              </w:rPr>
              <w:t xml:space="preserve"> Center de la campaña GAULA</w:t>
            </w:r>
          </w:p>
          <w:p w14:paraId="0BE58D4C"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Registro de Agentes de </w:t>
            </w:r>
            <w:proofErr w:type="spellStart"/>
            <w:r w:rsidRPr="00EF2DC5">
              <w:rPr>
                <w:rFonts w:ascii="Arial" w:hAnsi="Arial" w:cs="Arial"/>
                <w:sz w:val="22"/>
                <w:szCs w:val="16"/>
              </w:rPr>
              <w:t>Contact</w:t>
            </w:r>
            <w:proofErr w:type="spellEnd"/>
            <w:r w:rsidRPr="00EF2DC5">
              <w:rPr>
                <w:rFonts w:ascii="Arial" w:hAnsi="Arial" w:cs="Arial"/>
                <w:sz w:val="22"/>
                <w:szCs w:val="16"/>
              </w:rPr>
              <w:t xml:space="preserve"> Center de la campaña EJERCITO</w:t>
            </w:r>
          </w:p>
          <w:p w14:paraId="006A4513"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Registro de Agentes de </w:t>
            </w:r>
            <w:proofErr w:type="spellStart"/>
            <w:r w:rsidRPr="00EF2DC5">
              <w:rPr>
                <w:rFonts w:ascii="Arial" w:hAnsi="Arial" w:cs="Arial"/>
                <w:sz w:val="22"/>
                <w:szCs w:val="16"/>
              </w:rPr>
              <w:t>Contact</w:t>
            </w:r>
            <w:proofErr w:type="spellEnd"/>
            <w:r w:rsidRPr="00EF2DC5">
              <w:rPr>
                <w:rFonts w:ascii="Arial" w:hAnsi="Arial" w:cs="Arial"/>
                <w:sz w:val="22"/>
                <w:szCs w:val="16"/>
              </w:rPr>
              <w:t xml:space="preserve"> Center de la campaña MDN COPER</w:t>
            </w:r>
          </w:p>
          <w:p w14:paraId="07E8A0AE"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Registro de Supervisores de </w:t>
            </w:r>
            <w:proofErr w:type="spellStart"/>
            <w:r w:rsidRPr="00EF2DC5">
              <w:rPr>
                <w:rFonts w:ascii="Arial" w:hAnsi="Arial" w:cs="Arial"/>
                <w:sz w:val="22"/>
                <w:szCs w:val="16"/>
              </w:rPr>
              <w:t>Contact</w:t>
            </w:r>
            <w:proofErr w:type="spellEnd"/>
            <w:r w:rsidRPr="00EF2DC5">
              <w:rPr>
                <w:rFonts w:ascii="Arial" w:hAnsi="Arial" w:cs="Arial"/>
                <w:sz w:val="22"/>
                <w:szCs w:val="16"/>
              </w:rPr>
              <w:t xml:space="preserve"> Center</w:t>
            </w:r>
          </w:p>
          <w:p w14:paraId="0268DE3A"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Registro de Extensiones a través de </w:t>
            </w:r>
            <w:proofErr w:type="spellStart"/>
            <w:r w:rsidRPr="00EF2DC5">
              <w:rPr>
                <w:rFonts w:ascii="Arial" w:hAnsi="Arial" w:cs="Arial"/>
                <w:sz w:val="22"/>
                <w:szCs w:val="16"/>
              </w:rPr>
              <w:t>Softphone</w:t>
            </w:r>
            <w:proofErr w:type="spellEnd"/>
          </w:p>
          <w:p w14:paraId="0C21F9BA"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Estadísticas de reportes de agentes de </w:t>
            </w:r>
            <w:proofErr w:type="spellStart"/>
            <w:r w:rsidRPr="00EF2DC5">
              <w:rPr>
                <w:rFonts w:ascii="Arial" w:hAnsi="Arial" w:cs="Arial"/>
                <w:sz w:val="22"/>
                <w:szCs w:val="16"/>
              </w:rPr>
              <w:t>Contact</w:t>
            </w:r>
            <w:proofErr w:type="spellEnd"/>
            <w:r w:rsidRPr="00EF2DC5">
              <w:rPr>
                <w:rFonts w:ascii="Arial" w:hAnsi="Arial" w:cs="Arial"/>
                <w:sz w:val="22"/>
                <w:szCs w:val="16"/>
              </w:rPr>
              <w:t xml:space="preserve"> Center</w:t>
            </w:r>
          </w:p>
          <w:p w14:paraId="0E761B92"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Verificar estado de conexión de los </w:t>
            </w:r>
            <w:proofErr w:type="spellStart"/>
            <w:r w:rsidRPr="00EF2DC5">
              <w:rPr>
                <w:rFonts w:ascii="Arial" w:hAnsi="Arial" w:cs="Arial"/>
                <w:sz w:val="22"/>
                <w:szCs w:val="16"/>
              </w:rPr>
              <w:t>OpenScape</w:t>
            </w:r>
            <w:proofErr w:type="spellEnd"/>
            <w:r w:rsidRPr="00EF2DC5">
              <w:rPr>
                <w:rFonts w:ascii="Arial" w:hAnsi="Arial" w:cs="Arial"/>
                <w:sz w:val="22"/>
                <w:szCs w:val="16"/>
              </w:rPr>
              <w:t xml:space="preserve"> </w:t>
            </w:r>
            <w:proofErr w:type="spellStart"/>
            <w:r w:rsidRPr="00EF2DC5">
              <w:rPr>
                <w:rFonts w:ascii="Arial" w:hAnsi="Arial" w:cs="Arial"/>
                <w:sz w:val="22"/>
                <w:szCs w:val="16"/>
              </w:rPr>
              <w:t>Branch</w:t>
            </w:r>
            <w:proofErr w:type="spellEnd"/>
            <w:r w:rsidRPr="00EF2DC5">
              <w:rPr>
                <w:rFonts w:ascii="Arial" w:hAnsi="Arial" w:cs="Arial"/>
                <w:sz w:val="22"/>
                <w:szCs w:val="16"/>
              </w:rPr>
              <w:t xml:space="preserve"> a nivel nacional</w:t>
            </w:r>
          </w:p>
          <w:p w14:paraId="640C6B55" w14:textId="77777777" w:rsidR="002661C6" w:rsidRPr="00EF2DC5" w:rsidRDefault="002661C6" w:rsidP="002661C6">
            <w:pPr>
              <w:pStyle w:val="Prrafodelista"/>
              <w:numPr>
                <w:ilvl w:val="0"/>
                <w:numId w:val="9"/>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Verificación versiones actualizadas de software para todos los componentes del sistema de telefonía IP </w:t>
            </w:r>
            <w:proofErr w:type="spellStart"/>
            <w:r w:rsidRPr="00EF2DC5">
              <w:rPr>
                <w:rFonts w:ascii="Arial" w:hAnsi="Arial" w:cs="Arial"/>
                <w:sz w:val="22"/>
                <w:szCs w:val="16"/>
              </w:rPr>
              <w:t>OpenScape</w:t>
            </w:r>
            <w:proofErr w:type="spellEnd"/>
            <w:r w:rsidRPr="00EF2DC5">
              <w:rPr>
                <w:rFonts w:ascii="Arial" w:hAnsi="Arial" w:cs="Arial"/>
                <w:sz w:val="22"/>
                <w:szCs w:val="16"/>
              </w:rPr>
              <w:t xml:space="preserve"> Enterprise.</w:t>
            </w:r>
          </w:p>
          <w:p w14:paraId="4B7E9723" w14:textId="77777777" w:rsidR="002661C6" w:rsidRPr="00EF2DC5" w:rsidRDefault="002661C6" w:rsidP="004C3BB9">
            <w:pPr>
              <w:pStyle w:val="Prrafodelista"/>
              <w:tabs>
                <w:tab w:val="left" w:pos="-567"/>
                <w:tab w:val="left" w:pos="426"/>
              </w:tabs>
              <w:ind w:left="720" w:right="34"/>
              <w:contextualSpacing/>
              <w:jc w:val="both"/>
              <w:rPr>
                <w:rFonts w:ascii="Arial" w:hAnsi="Arial" w:cs="Arial"/>
                <w:sz w:val="22"/>
                <w:szCs w:val="16"/>
              </w:rPr>
            </w:pPr>
          </w:p>
          <w:p w14:paraId="5278EBD6" w14:textId="77777777" w:rsidR="002661C6" w:rsidRPr="00EF2DC5" w:rsidRDefault="002661C6" w:rsidP="004C3BB9">
            <w:pPr>
              <w:tabs>
                <w:tab w:val="left" w:pos="-567"/>
                <w:tab w:val="left" w:pos="426"/>
              </w:tabs>
              <w:ind w:right="34"/>
              <w:contextualSpacing/>
              <w:jc w:val="both"/>
              <w:rPr>
                <w:sz w:val="22"/>
                <w:szCs w:val="16"/>
              </w:rPr>
            </w:pPr>
            <w:r w:rsidRPr="00EF2DC5">
              <w:rPr>
                <w:sz w:val="22"/>
                <w:szCs w:val="16"/>
              </w:rPr>
              <w:t>El Supervisor del contrato ejecutará la lista de chequeo en compañía del Contratista para verificar el correcto funcionamiento del sistema y al finalizar la verificación el Supervisor dará por aceptado la lista de chequeo.</w:t>
            </w:r>
          </w:p>
        </w:tc>
      </w:tr>
      <w:tr w:rsidR="002661C6" w:rsidRPr="00EF2DC5" w14:paraId="6A21705F" w14:textId="77777777" w:rsidTr="004C3BB9">
        <w:trPr>
          <w:jc w:val="center"/>
        </w:trPr>
        <w:tc>
          <w:tcPr>
            <w:tcW w:w="1168" w:type="dxa"/>
            <w:vAlign w:val="center"/>
          </w:tcPr>
          <w:p w14:paraId="013902A2"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lastRenderedPageBreak/>
              <w:t>2.3</w:t>
            </w:r>
          </w:p>
        </w:tc>
        <w:tc>
          <w:tcPr>
            <w:tcW w:w="8772" w:type="dxa"/>
          </w:tcPr>
          <w:p w14:paraId="0326A87E" w14:textId="77777777" w:rsidR="002661C6" w:rsidRPr="00EF2DC5" w:rsidRDefault="002661C6" w:rsidP="004C3BB9">
            <w:pPr>
              <w:tabs>
                <w:tab w:val="left" w:pos="-567"/>
                <w:tab w:val="left" w:pos="426"/>
              </w:tabs>
              <w:ind w:right="34"/>
              <w:contextualSpacing/>
              <w:jc w:val="both"/>
              <w:rPr>
                <w:sz w:val="22"/>
                <w:szCs w:val="16"/>
              </w:rPr>
            </w:pPr>
            <w:r w:rsidRPr="00EF2DC5">
              <w:rPr>
                <w:sz w:val="22"/>
                <w:szCs w:val="16"/>
              </w:rPr>
              <w:t>Lista de chequeo para las facilidades y servicios Comunicaciones Unificadas</w:t>
            </w:r>
          </w:p>
          <w:p w14:paraId="7D1AA09E" w14:textId="77777777" w:rsidR="002661C6" w:rsidRPr="00EF2DC5" w:rsidRDefault="002661C6" w:rsidP="004C3BB9">
            <w:pPr>
              <w:tabs>
                <w:tab w:val="left" w:pos="-567"/>
                <w:tab w:val="left" w:pos="426"/>
              </w:tabs>
              <w:ind w:right="34"/>
              <w:contextualSpacing/>
              <w:jc w:val="both"/>
              <w:rPr>
                <w:sz w:val="22"/>
                <w:szCs w:val="16"/>
              </w:rPr>
            </w:pPr>
          </w:p>
          <w:p w14:paraId="0190D79B"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Generar y descargar </w:t>
            </w:r>
            <w:proofErr w:type="spellStart"/>
            <w:r w:rsidRPr="00EF2DC5">
              <w:rPr>
                <w:rFonts w:ascii="Arial" w:hAnsi="Arial" w:cs="Arial"/>
                <w:sz w:val="22"/>
                <w:szCs w:val="16"/>
              </w:rPr>
              <w:t>backup</w:t>
            </w:r>
            <w:proofErr w:type="spellEnd"/>
            <w:r w:rsidRPr="00EF2DC5">
              <w:rPr>
                <w:rFonts w:ascii="Arial" w:hAnsi="Arial" w:cs="Arial"/>
                <w:sz w:val="22"/>
                <w:szCs w:val="16"/>
              </w:rPr>
              <w:t xml:space="preserve"> base de datos de configuración y usuarios UC</w:t>
            </w:r>
          </w:p>
          <w:p w14:paraId="2CAC0663"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Verificación estado de funcionamiento servidor </w:t>
            </w:r>
            <w:proofErr w:type="spellStart"/>
            <w:r w:rsidRPr="00EF2DC5">
              <w:rPr>
                <w:rFonts w:ascii="Arial" w:hAnsi="Arial" w:cs="Arial"/>
                <w:sz w:val="22"/>
                <w:szCs w:val="16"/>
              </w:rPr>
              <w:t>BackEnd</w:t>
            </w:r>
            <w:proofErr w:type="spellEnd"/>
          </w:p>
          <w:p w14:paraId="5E7DDCD4"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Verificación estado de funcionamiento servidor </w:t>
            </w:r>
            <w:proofErr w:type="spellStart"/>
            <w:r w:rsidRPr="00EF2DC5">
              <w:rPr>
                <w:rFonts w:ascii="Arial" w:hAnsi="Arial" w:cs="Arial"/>
                <w:sz w:val="22"/>
                <w:szCs w:val="16"/>
              </w:rPr>
              <w:t>FronEnd</w:t>
            </w:r>
            <w:proofErr w:type="spellEnd"/>
          </w:p>
          <w:p w14:paraId="1D8DA6B1"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Verificación estado de funcionamiento servidor </w:t>
            </w:r>
            <w:proofErr w:type="spellStart"/>
            <w:r w:rsidRPr="00EF2DC5">
              <w:rPr>
                <w:rFonts w:ascii="Arial" w:hAnsi="Arial" w:cs="Arial"/>
                <w:sz w:val="22"/>
                <w:szCs w:val="16"/>
              </w:rPr>
              <w:t>Facade</w:t>
            </w:r>
            <w:proofErr w:type="spellEnd"/>
          </w:p>
          <w:p w14:paraId="5E40A539"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Verificación estado de funcionamiento servidor </w:t>
            </w:r>
            <w:proofErr w:type="spellStart"/>
            <w:r w:rsidRPr="00EF2DC5">
              <w:rPr>
                <w:rFonts w:ascii="Arial" w:hAnsi="Arial" w:cs="Arial"/>
                <w:sz w:val="22"/>
                <w:szCs w:val="16"/>
              </w:rPr>
              <w:t>OpenFire</w:t>
            </w:r>
            <w:proofErr w:type="spellEnd"/>
          </w:p>
          <w:p w14:paraId="710F5C23"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Verificación estado de funcionamiento servidores Media Server Audio 1 y 2</w:t>
            </w:r>
          </w:p>
          <w:p w14:paraId="754EA226"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Verificación estado de funcionamiento servidores Media Server Video 1 hasta 5</w:t>
            </w:r>
          </w:p>
          <w:p w14:paraId="64AF7A52"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Actualización servidores y aplicaciones UC al último </w:t>
            </w:r>
            <w:proofErr w:type="spellStart"/>
            <w:r w:rsidRPr="00EF2DC5">
              <w:rPr>
                <w:rFonts w:ascii="Arial" w:hAnsi="Arial" w:cs="Arial"/>
                <w:sz w:val="22"/>
                <w:szCs w:val="16"/>
              </w:rPr>
              <w:t>release</w:t>
            </w:r>
            <w:proofErr w:type="spellEnd"/>
            <w:r w:rsidRPr="00EF2DC5">
              <w:rPr>
                <w:rFonts w:ascii="Arial" w:hAnsi="Arial" w:cs="Arial"/>
                <w:sz w:val="22"/>
                <w:szCs w:val="16"/>
              </w:rPr>
              <w:t xml:space="preserve"> disponible en la página del fabricante de la solución de comunicaciones unificadas.</w:t>
            </w:r>
          </w:p>
          <w:p w14:paraId="3AF498FF"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Prueba de videoconferencia desde la aplicación en modo </w:t>
            </w:r>
            <w:proofErr w:type="spellStart"/>
            <w:r w:rsidRPr="00EF2DC5">
              <w:rPr>
                <w:rFonts w:ascii="Arial" w:hAnsi="Arial" w:cs="Arial"/>
                <w:sz w:val="22"/>
                <w:szCs w:val="16"/>
              </w:rPr>
              <w:t>WebRTC</w:t>
            </w:r>
            <w:proofErr w:type="spellEnd"/>
            <w:r w:rsidRPr="00EF2DC5">
              <w:rPr>
                <w:rFonts w:ascii="Arial" w:hAnsi="Arial" w:cs="Arial"/>
                <w:sz w:val="22"/>
                <w:szCs w:val="16"/>
              </w:rPr>
              <w:t xml:space="preserve"> ingresando participantes desde teléfonos IP SIP, usuarios UC desde equipos en la red corporativa, usuarios desde Internet con la aplicación UC, usuarios ingresando con el link de la videoconferencia de prueba desde Internet, adicionar desde la consola del moderador de la videoconferencia la consola del sistema </w:t>
            </w:r>
            <w:proofErr w:type="spellStart"/>
            <w:r w:rsidRPr="00EF2DC5">
              <w:rPr>
                <w:rFonts w:ascii="Arial" w:hAnsi="Arial" w:cs="Arial"/>
                <w:sz w:val="22"/>
                <w:szCs w:val="16"/>
              </w:rPr>
              <w:t>Trunking</w:t>
            </w:r>
            <w:proofErr w:type="spellEnd"/>
            <w:r w:rsidRPr="00EF2DC5">
              <w:rPr>
                <w:rFonts w:ascii="Arial" w:hAnsi="Arial" w:cs="Arial"/>
                <w:sz w:val="22"/>
                <w:szCs w:val="16"/>
              </w:rPr>
              <w:t xml:space="preserve"> </w:t>
            </w:r>
            <w:r w:rsidRPr="00EF2DC5">
              <w:rPr>
                <w:rFonts w:ascii="Arial" w:hAnsi="Arial" w:cs="Arial"/>
                <w:sz w:val="22"/>
                <w:szCs w:val="16"/>
              </w:rPr>
              <w:lastRenderedPageBreak/>
              <w:t xml:space="preserve">Motorola de Comando General y realizar </w:t>
            </w:r>
            <w:proofErr w:type="spellStart"/>
            <w:r w:rsidRPr="00EF2DC5">
              <w:rPr>
                <w:rFonts w:ascii="Arial" w:hAnsi="Arial" w:cs="Arial"/>
                <w:sz w:val="22"/>
                <w:szCs w:val="16"/>
              </w:rPr>
              <w:t>Patch</w:t>
            </w:r>
            <w:proofErr w:type="spellEnd"/>
            <w:r w:rsidRPr="00EF2DC5">
              <w:rPr>
                <w:rFonts w:ascii="Arial" w:hAnsi="Arial" w:cs="Arial"/>
                <w:sz w:val="22"/>
                <w:szCs w:val="16"/>
              </w:rPr>
              <w:t xml:space="preserve"> con canales a nivel nacional y conectar a la videoconferencia usuarios desde dispositivos móviles Smartphone y Tabletas corporativas iPad con la aplicación </w:t>
            </w:r>
            <w:proofErr w:type="spellStart"/>
            <w:r w:rsidRPr="00EF2DC5">
              <w:rPr>
                <w:rFonts w:ascii="Arial" w:hAnsi="Arial" w:cs="Arial"/>
                <w:sz w:val="22"/>
                <w:szCs w:val="16"/>
              </w:rPr>
              <w:t>OpenScape</w:t>
            </w:r>
            <w:proofErr w:type="spellEnd"/>
            <w:r w:rsidRPr="00EF2DC5">
              <w:rPr>
                <w:rFonts w:ascii="Arial" w:hAnsi="Arial" w:cs="Arial"/>
                <w:sz w:val="22"/>
                <w:szCs w:val="16"/>
              </w:rPr>
              <w:t xml:space="preserve"> Mobile Pro.</w:t>
            </w:r>
          </w:p>
          <w:p w14:paraId="549E361E"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Durante la videoconferencia de prueba se debe verificar las funcionalidades: Bloqueo conferencia, Silenciar conferencia, compartir contenido, pizarra, Chat, desconexión especifica de participantes, mute a participantes específicos, reconexión a conferencia por error involuntario y finalizar conferencia.</w:t>
            </w:r>
          </w:p>
          <w:p w14:paraId="548F01AD"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Se debe verificar el cambio de PIN a videoconferencias creadas.</w:t>
            </w:r>
          </w:p>
          <w:p w14:paraId="0D402F74"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Se debe verificar la grabación de video conferencias UC</w:t>
            </w:r>
          </w:p>
          <w:p w14:paraId="7269344D"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Llamadas salientes a destinos locales desde usuario </w:t>
            </w:r>
            <w:proofErr w:type="spellStart"/>
            <w:r w:rsidRPr="00EF2DC5">
              <w:rPr>
                <w:rFonts w:ascii="Arial" w:hAnsi="Arial" w:cs="Arial"/>
                <w:sz w:val="22"/>
                <w:szCs w:val="16"/>
              </w:rPr>
              <w:t>WebRTC</w:t>
            </w:r>
            <w:proofErr w:type="spellEnd"/>
            <w:r w:rsidRPr="00EF2DC5">
              <w:rPr>
                <w:rFonts w:ascii="Arial" w:hAnsi="Arial" w:cs="Arial"/>
                <w:sz w:val="22"/>
                <w:szCs w:val="16"/>
              </w:rPr>
              <w:t>/OSMO</w:t>
            </w:r>
          </w:p>
          <w:p w14:paraId="490872E5"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Llamadas salientes a destinos nacionales desde usuario </w:t>
            </w:r>
            <w:proofErr w:type="spellStart"/>
            <w:r w:rsidRPr="00EF2DC5">
              <w:rPr>
                <w:rFonts w:ascii="Arial" w:hAnsi="Arial" w:cs="Arial"/>
                <w:sz w:val="22"/>
                <w:szCs w:val="16"/>
              </w:rPr>
              <w:t>WebRTC</w:t>
            </w:r>
            <w:proofErr w:type="spellEnd"/>
            <w:r w:rsidRPr="00EF2DC5">
              <w:rPr>
                <w:rFonts w:ascii="Arial" w:hAnsi="Arial" w:cs="Arial"/>
                <w:sz w:val="22"/>
                <w:szCs w:val="16"/>
              </w:rPr>
              <w:t>/OSMO</w:t>
            </w:r>
          </w:p>
          <w:p w14:paraId="642C9E05"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Llamadas salientes a destinos internacionales desde usuario </w:t>
            </w:r>
            <w:proofErr w:type="spellStart"/>
            <w:r w:rsidRPr="00EF2DC5">
              <w:rPr>
                <w:rFonts w:ascii="Arial" w:hAnsi="Arial" w:cs="Arial"/>
                <w:sz w:val="22"/>
                <w:szCs w:val="16"/>
              </w:rPr>
              <w:t>WebRTC</w:t>
            </w:r>
            <w:proofErr w:type="spellEnd"/>
            <w:r w:rsidRPr="00EF2DC5">
              <w:rPr>
                <w:rFonts w:ascii="Arial" w:hAnsi="Arial" w:cs="Arial"/>
                <w:sz w:val="22"/>
                <w:szCs w:val="16"/>
              </w:rPr>
              <w:t>/OSMO</w:t>
            </w:r>
          </w:p>
          <w:p w14:paraId="1EB71610"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Llamadas salientes a destinos celular desde usuario </w:t>
            </w:r>
            <w:proofErr w:type="spellStart"/>
            <w:r w:rsidRPr="00EF2DC5">
              <w:rPr>
                <w:rFonts w:ascii="Arial" w:hAnsi="Arial" w:cs="Arial"/>
                <w:sz w:val="22"/>
                <w:szCs w:val="16"/>
              </w:rPr>
              <w:t>WebRTC</w:t>
            </w:r>
            <w:proofErr w:type="spellEnd"/>
            <w:r w:rsidRPr="00EF2DC5">
              <w:rPr>
                <w:rFonts w:ascii="Arial" w:hAnsi="Arial" w:cs="Arial"/>
                <w:sz w:val="22"/>
                <w:szCs w:val="16"/>
              </w:rPr>
              <w:t>/OSMO</w:t>
            </w:r>
          </w:p>
          <w:p w14:paraId="70D61B08"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Llamadas salientes a destinos 018000 desde usuario </w:t>
            </w:r>
            <w:proofErr w:type="spellStart"/>
            <w:r w:rsidRPr="00EF2DC5">
              <w:rPr>
                <w:rFonts w:ascii="Arial" w:hAnsi="Arial" w:cs="Arial"/>
                <w:sz w:val="22"/>
                <w:szCs w:val="16"/>
              </w:rPr>
              <w:t>WebRTC</w:t>
            </w:r>
            <w:proofErr w:type="spellEnd"/>
            <w:r w:rsidRPr="00EF2DC5">
              <w:rPr>
                <w:rFonts w:ascii="Arial" w:hAnsi="Arial" w:cs="Arial"/>
                <w:sz w:val="22"/>
                <w:szCs w:val="16"/>
              </w:rPr>
              <w:t>/OSMO</w:t>
            </w:r>
          </w:p>
          <w:p w14:paraId="60D7FD16"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Ingreso de llamadas por Conmutador General MDN 601 3150111 a usuario </w:t>
            </w:r>
            <w:proofErr w:type="spellStart"/>
            <w:r w:rsidRPr="00EF2DC5">
              <w:rPr>
                <w:rFonts w:ascii="Arial" w:hAnsi="Arial" w:cs="Arial"/>
                <w:sz w:val="22"/>
                <w:szCs w:val="16"/>
              </w:rPr>
              <w:t>WebRTC</w:t>
            </w:r>
            <w:proofErr w:type="spellEnd"/>
            <w:r w:rsidRPr="00EF2DC5">
              <w:rPr>
                <w:rFonts w:ascii="Arial" w:hAnsi="Arial" w:cs="Arial"/>
                <w:sz w:val="22"/>
                <w:szCs w:val="16"/>
              </w:rPr>
              <w:t>/OSMO</w:t>
            </w:r>
          </w:p>
          <w:p w14:paraId="59152682"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Identificación de llamadas entrantes, se recibe el ANI del origen de la llamada</w:t>
            </w:r>
          </w:p>
          <w:p w14:paraId="1B732A30"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Envío del ANI (Identificación) en llamadas salientes a todo destino</w:t>
            </w:r>
          </w:p>
          <w:p w14:paraId="2C262890"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Envío DTMF a la red pública de Operadores desde usuario </w:t>
            </w:r>
            <w:proofErr w:type="spellStart"/>
            <w:r w:rsidRPr="00EF2DC5">
              <w:rPr>
                <w:rFonts w:ascii="Arial" w:hAnsi="Arial" w:cs="Arial"/>
                <w:sz w:val="22"/>
                <w:szCs w:val="16"/>
              </w:rPr>
              <w:t>WebRTC</w:t>
            </w:r>
            <w:proofErr w:type="spellEnd"/>
            <w:r w:rsidRPr="00EF2DC5">
              <w:rPr>
                <w:rFonts w:ascii="Arial" w:hAnsi="Arial" w:cs="Arial"/>
                <w:sz w:val="22"/>
                <w:szCs w:val="16"/>
              </w:rPr>
              <w:t>/OSMO</w:t>
            </w:r>
          </w:p>
          <w:p w14:paraId="4EEEEDD5"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Música en espera </w:t>
            </w:r>
            <w:proofErr w:type="spellStart"/>
            <w:r w:rsidRPr="00EF2DC5">
              <w:rPr>
                <w:rFonts w:ascii="Arial" w:hAnsi="Arial" w:cs="Arial"/>
                <w:sz w:val="22"/>
                <w:szCs w:val="16"/>
              </w:rPr>
              <w:t>MoH</w:t>
            </w:r>
            <w:proofErr w:type="spellEnd"/>
            <w:r w:rsidRPr="00EF2DC5">
              <w:rPr>
                <w:rFonts w:ascii="Arial" w:hAnsi="Arial" w:cs="Arial"/>
                <w:sz w:val="22"/>
                <w:szCs w:val="16"/>
              </w:rPr>
              <w:t xml:space="preserve"> en usuario </w:t>
            </w:r>
            <w:proofErr w:type="spellStart"/>
            <w:r w:rsidRPr="00EF2DC5">
              <w:rPr>
                <w:rFonts w:ascii="Arial" w:hAnsi="Arial" w:cs="Arial"/>
                <w:sz w:val="22"/>
                <w:szCs w:val="16"/>
              </w:rPr>
              <w:t>WebRTC</w:t>
            </w:r>
            <w:proofErr w:type="spellEnd"/>
            <w:r w:rsidRPr="00EF2DC5">
              <w:rPr>
                <w:rFonts w:ascii="Arial" w:hAnsi="Arial" w:cs="Arial"/>
                <w:sz w:val="22"/>
                <w:szCs w:val="16"/>
              </w:rPr>
              <w:t>/OSMO</w:t>
            </w:r>
          </w:p>
          <w:p w14:paraId="3F26F632"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Retención, HOLD en usuario </w:t>
            </w:r>
            <w:proofErr w:type="spellStart"/>
            <w:r w:rsidRPr="00EF2DC5">
              <w:rPr>
                <w:rFonts w:ascii="Arial" w:hAnsi="Arial" w:cs="Arial"/>
                <w:sz w:val="22"/>
                <w:szCs w:val="16"/>
              </w:rPr>
              <w:t>WebRTC</w:t>
            </w:r>
            <w:proofErr w:type="spellEnd"/>
            <w:r w:rsidRPr="00EF2DC5">
              <w:rPr>
                <w:rFonts w:ascii="Arial" w:hAnsi="Arial" w:cs="Arial"/>
                <w:sz w:val="22"/>
                <w:szCs w:val="16"/>
              </w:rPr>
              <w:t>/OSMO</w:t>
            </w:r>
          </w:p>
          <w:p w14:paraId="54BFB2A1"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Recuperación llamada en espera en usuario </w:t>
            </w:r>
            <w:proofErr w:type="spellStart"/>
            <w:r w:rsidRPr="00EF2DC5">
              <w:rPr>
                <w:rFonts w:ascii="Arial" w:hAnsi="Arial" w:cs="Arial"/>
                <w:sz w:val="22"/>
                <w:szCs w:val="16"/>
              </w:rPr>
              <w:t>WebRTC</w:t>
            </w:r>
            <w:proofErr w:type="spellEnd"/>
            <w:r w:rsidRPr="00EF2DC5">
              <w:rPr>
                <w:rFonts w:ascii="Arial" w:hAnsi="Arial" w:cs="Arial"/>
                <w:sz w:val="22"/>
                <w:szCs w:val="16"/>
              </w:rPr>
              <w:t>/OSMO</w:t>
            </w:r>
          </w:p>
          <w:p w14:paraId="5934BBDB"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Transferencia ciega en usuario </w:t>
            </w:r>
            <w:proofErr w:type="spellStart"/>
            <w:r w:rsidRPr="00EF2DC5">
              <w:rPr>
                <w:rFonts w:ascii="Arial" w:hAnsi="Arial" w:cs="Arial"/>
                <w:sz w:val="22"/>
                <w:szCs w:val="16"/>
              </w:rPr>
              <w:t>WebRTC</w:t>
            </w:r>
            <w:proofErr w:type="spellEnd"/>
            <w:r w:rsidRPr="00EF2DC5">
              <w:rPr>
                <w:rFonts w:ascii="Arial" w:hAnsi="Arial" w:cs="Arial"/>
                <w:sz w:val="22"/>
                <w:szCs w:val="16"/>
              </w:rPr>
              <w:t>/OSMO</w:t>
            </w:r>
          </w:p>
          <w:p w14:paraId="57179394"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Llamadas entre extensiones del CGFM en usuario </w:t>
            </w:r>
            <w:proofErr w:type="spellStart"/>
            <w:r w:rsidRPr="00EF2DC5">
              <w:rPr>
                <w:rFonts w:ascii="Arial" w:hAnsi="Arial" w:cs="Arial"/>
                <w:sz w:val="22"/>
                <w:szCs w:val="16"/>
              </w:rPr>
              <w:t>WebRTC</w:t>
            </w:r>
            <w:proofErr w:type="spellEnd"/>
            <w:r w:rsidRPr="00EF2DC5">
              <w:rPr>
                <w:rFonts w:ascii="Arial" w:hAnsi="Arial" w:cs="Arial"/>
                <w:sz w:val="22"/>
                <w:szCs w:val="16"/>
              </w:rPr>
              <w:t>/OSMO</w:t>
            </w:r>
          </w:p>
          <w:p w14:paraId="3E85787F"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Llamadas a extensiones del Ejercito Nacional en usuario </w:t>
            </w:r>
            <w:proofErr w:type="spellStart"/>
            <w:r w:rsidRPr="00EF2DC5">
              <w:rPr>
                <w:rFonts w:ascii="Arial" w:hAnsi="Arial" w:cs="Arial"/>
                <w:sz w:val="22"/>
                <w:szCs w:val="16"/>
              </w:rPr>
              <w:t>WebRTC</w:t>
            </w:r>
            <w:proofErr w:type="spellEnd"/>
            <w:r w:rsidRPr="00EF2DC5">
              <w:rPr>
                <w:rFonts w:ascii="Arial" w:hAnsi="Arial" w:cs="Arial"/>
                <w:sz w:val="22"/>
                <w:szCs w:val="16"/>
              </w:rPr>
              <w:t>/OSMO</w:t>
            </w:r>
          </w:p>
          <w:p w14:paraId="216C70E9"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Llamadas a extensiones de la Armada Nacional en usuario </w:t>
            </w:r>
            <w:proofErr w:type="spellStart"/>
            <w:r w:rsidRPr="00EF2DC5">
              <w:rPr>
                <w:rFonts w:ascii="Arial" w:hAnsi="Arial" w:cs="Arial"/>
                <w:sz w:val="22"/>
                <w:szCs w:val="16"/>
              </w:rPr>
              <w:t>WebRTC</w:t>
            </w:r>
            <w:proofErr w:type="spellEnd"/>
            <w:r w:rsidRPr="00EF2DC5">
              <w:rPr>
                <w:rFonts w:ascii="Arial" w:hAnsi="Arial" w:cs="Arial"/>
                <w:sz w:val="22"/>
                <w:szCs w:val="16"/>
              </w:rPr>
              <w:t>/OSMO</w:t>
            </w:r>
          </w:p>
          <w:p w14:paraId="58346D24"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Llamadas a extensiones de GAULA Militar en usuario </w:t>
            </w:r>
            <w:proofErr w:type="spellStart"/>
            <w:r w:rsidRPr="00EF2DC5">
              <w:rPr>
                <w:rFonts w:ascii="Arial" w:hAnsi="Arial" w:cs="Arial"/>
                <w:sz w:val="22"/>
                <w:szCs w:val="16"/>
              </w:rPr>
              <w:t>WebRTC</w:t>
            </w:r>
            <w:proofErr w:type="spellEnd"/>
            <w:r w:rsidRPr="00EF2DC5">
              <w:rPr>
                <w:rFonts w:ascii="Arial" w:hAnsi="Arial" w:cs="Arial"/>
                <w:sz w:val="22"/>
                <w:szCs w:val="16"/>
              </w:rPr>
              <w:t>/OSMO</w:t>
            </w:r>
          </w:p>
          <w:p w14:paraId="6E4BD764"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Llamadas a extensiones de Estaciones Satelital en usuario </w:t>
            </w:r>
            <w:proofErr w:type="spellStart"/>
            <w:r w:rsidRPr="00EF2DC5">
              <w:rPr>
                <w:rFonts w:ascii="Arial" w:hAnsi="Arial" w:cs="Arial"/>
                <w:sz w:val="22"/>
                <w:szCs w:val="16"/>
              </w:rPr>
              <w:t>WebRTC</w:t>
            </w:r>
            <w:proofErr w:type="spellEnd"/>
            <w:r w:rsidRPr="00EF2DC5">
              <w:rPr>
                <w:rFonts w:ascii="Arial" w:hAnsi="Arial" w:cs="Arial"/>
                <w:sz w:val="22"/>
                <w:szCs w:val="16"/>
              </w:rPr>
              <w:t>/OSMO</w:t>
            </w:r>
          </w:p>
          <w:p w14:paraId="6E9304F2"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Llamadas a extensiones del Ministerio de Defensa y las demás entidades en usuario </w:t>
            </w:r>
            <w:proofErr w:type="spellStart"/>
            <w:r w:rsidRPr="00EF2DC5">
              <w:rPr>
                <w:rFonts w:ascii="Arial" w:hAnsi="Arial" w:cs="Arial"/>
                <w:sz w:val="22"/>
                <w:szCs w:val="16"/>
              </w:rPr>
              <w:t>WebRTC</w:t>
            </w:r>
            <w:proofErr w:type="spellEnd"/>
            <w:r w:rsidRPr="00EF2DC5">
              <w:rPr>
                <w:rFonts w:ascii="Arial" w:hAnsi="Arial" w:cs="Arial"/>
                <w:sz w:val="22"/>
                <w:szCs w:val="16"/>
              </w:rPr>
              <w:t>/OSMO</w:t>
            </w:r>
          </w:p>
          <w:p w14:paraId="1931AE3B"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Servicio de conferencia tripartita usuario </w:t>
            </w:r>
            <w:proofErr w:type="spellStart"/>
            <w:r w:rsidRPr="00EF2DC5">
              <w:rPr>
                <w:rFonts w:ascii="Arial" w:hAnsi="Arial" w:cs="Arial"/>
                <w:sz w:val="22"/>
                <w:szCs w:val="16"/>
              </w:rPr>
              <w:t>WebRTC</w:t>
            </w:r>
            <w:proofErr w:type="spellEnd"/>
            <w:r w:rsidRPr="00EF2DC5">
              <w:rPr>
                <w:rFonts w:ascii="Arial" w:hAnsi="Arial" w:cs="Arial"/>
                <w:sz w:val="22"/>
                <w:szCs w:val="16"/>
              </w:rPr>
              <w:t>/OSMO</w:t>
            </w:r>
          </w:p>
          <w:p w14:paraId="21F5B9B8"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Servicio de conferencia en el Bridge </w:t>
            </w:r>
            <w:proofErr w:type="spellStart"/>
            <w:r w:rsidRPr="00EF2DC5">
              <w:rPr>
                <w:rFonts w:ascii="Arial" w:hAnsi="Arial" w:cs="Arial"/>
                <w:sz w:val="22"/>
                <w:szCs w:val="16"/>
              </w:rPr>
              <w:t>Conference</w:t>
            </w:r>
            <w:proofErr w:type="spellEnd"/>
            <w:r w:rsidRPr="00EF2DC5">
              <w:rPr>
                <w:rFonts w:ascii="Arial" w:hAnsi="Arial" w:cs="Arial"/>
                <w:sz w:val="22"/>
                <w:szCs w:val="16"/>
              </w:rPr>
              <w:t xml:space="preserve"> en usuario </w:t>
            </w:r>
            <w:proofErr w:type="spellStart"/>
            <w:r w:rsidRPr="00EF2DC5">
              <w:rPr>
                <w:rFonts w:ascii="Arial" w:hAnsi="Arial" w:cs="Arial"/>
                <w:sz w:val="22"/>
                <w:szCs w:val="16"/>
              </w:rPr>
              <w:t>WebRTC</w:t>
            </w:r>
            <w:proofErr w:type="spellEnd"/>
            <w:r w:rsidRPr="00EF2DC5">
              <w:rPr>
                <w:rFonts w:ascii="Arial" w:hAnsi="Arial" w:cs="Arial"/>
                <w:sz w:val="22"/>
                <w:szCs w:val="16"/>
              </w:rPr>
              <w:t>/OSMO</w:t>
            </w:r>
          </w:p>
          <w:p w14:paraId="6AE288BB"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Servicio de identificación de llamadas entre extensiones </w:t>
            </w:r>
            <w:proofErr w:type="spellStart"/>
            <w:r w:rsidRPr="00EF2DC5">
              <w:rPr>
                <w:rFonts w:ascii="Arial" w:hAnsi="Arial" w:cs="Arial"/>
                <w:sz w:val="22"/>
                <w:szCs w:val="16"/>
              </w:rPr>
              <w:t>WebRTC</w:t>
            </w:r>
            <w:proofErr w:type="spellEnd"/>
            <w:r w:rsidRPr="00EF2DC5">
              <w:rPr>
                <w:rFonts w:ascii="Arial" w:hAnsi="Arial" w:cs="Arial"/>
                <w:sz w:val="22"/>
                <w:szCs w:val="16"/>
              </w:rPr>
              <w:t>/OSMO</w:t>
            </w:r>
          </w:p>
          <w:p w14:paraId="0FA45351" w14:textId="77777777" w:rsidR="002661C6" w:rsidRPr="00EF2DC5" w:rsidRDefault="002661C6" w:rsidP="002661C6">
            <w:pPr>
              <w:pStyle w:val="Prrafodelista"/>
              <w:numPr>
                <w:ilvl w:val="0"/>
                <w:numId w:val="10"/>
              </w:numPr>
              <w:tabs>
                <w:tab w:val="left" w:pos="-567"/>
                <w:tab w:val="left" w:pos="426"/>
              </w:tabs>
              <w:ind w:right="34"/>
              <w:contextualSpacing/>
              <w:jc w:val="both"/>
              <w:rPr>
                <w:rFonts w:ascii="Arial" w:hAnsi="Arial" w:cs="Arial"/>
                <w:sz w:val="22"/>
                <w:szCs w:val="16"/>
              </w:rPr>
            </w:pPr>
            <w:r w:rsidRPr="00EF2DC5">
              <w:rPr>
                <w:rFonts w:ascii="Arial" w:hAnsi="Arial" w:cs="Arial"/>
                <w:sz w:val="22"/>
                <w:szCs w:val="16"/>
              </w:rPr>
              <w:t xml:space="preserve">Llamadas desde extensión usuario </w:t>
            </w:r>
            <w:proofErr w:type="spellStart"/>
            <w:r w:rsidRPr="00EF2DC5">
              <w:rPr>
                <w:rFonts w:ascii="Arial" w:hAnsi="Arial" w:cs="Arial"/>
                <w:sz w:val="22"/>
                <w:szCs w:val="16"/>
              </w:rPr>
              <w:t>WebRTC</w:t>
            </w:r>
            <w:proofErr w:type="spellEnd"/>
            <w:r w:rsidRPr="00EF2DC5">
              <w:rPr>
                <w:rFonts w:ascii="Arial" w:hAnsi="Arial" w:cs="Arial"/>
                <w:sz w:val="22"/>
                <w:szCs w:val="16"/>
              </w:rPr>
              <w:t>/OSMO hacia Sistema Red Móvil Motorola, servicio 094.</w:t>
            </w:r>
          </w:p>
          <w:p w14:paraId="2E1CF4C3" w14:textId="77777777" w:rsidR="002661C6" w:rsidRPr="00EF2DC5" w:rsidRDefault="002661C6" w:rsidP="004C3BB9">
            <w:pPr>
              <w:pStyle w:val="Prrafodelista"/>
              <w:tabs>
                <w:tab w:val="left" w:pos="-567"/>
                <w:tab w:val="left" w:pos="426"/>
              </w:tabs>
              <w:ind w:left="720" w:right="34"/>
              <w:contextualSpacing/>
              <w:jc w:val="both"/>
              <w:rPr>
                <w:rFonts w:ascii="Arial" w:hAnsi="Arial" w:cs="Arial"/>
                <w:sz w:val="22"/>
                <w:szCs w:val="16"/>
              </w:rPr>
            </w:pPr>
          </w:p>
          <w:p w14:paraId="27E6A85F" w14:textId="77777777" w:rsidR="002661C6" w:rsidRPr="00EF2DC5" w:rsidRDefault="002661C6" w:rsidP="004C3BB9">
            <w:pPr>
              <w:tabs>
                <w:tab w:val="left" w:pos="-567"/>
                <w:tab w:val="left" w:pos="426"/>
              </w:tabs>
              <w:ind w:right="34"/>
              <w:contextualSpacing/>
              <w:jc w:val="both"/>
              <w:rPr>
                <w:sz w:val="22"/>
                <w:szCs w:val="16"/>
              </w:rPr>
            </w:pPr>
            <w:r w:rsidRPr="00EF2DC5">
              <w:rPr>
                <w:sz w:val="22"/>
                <w:szCs w:val="16"/>
              </w:rPr>
              <w:t>El Supervisor del contrato ejecutará la lista de chequeo en compañía del Contratista para verificar el correcto funcionamiento del sistema y al finalizar la verificación el Supervisor dará por aceptado la lista de chequeo.</w:t>
            </w:r>
          </w:p>
          <w:p w14:paraId="56D5FB95" w14:textId="77777777" w:rsidR="002661C6" w:rsidRPr="00EF2DC5" w:rsidRDefault="002661C6" w:rsidP="004C3BB9">
            <w:pPr>
              <w:tabs>
                <w:tab w:val="left" w:pos="-567"/>
                <w:tab w:val="left" w:pos="426"/>
              </w:tabs>
              <w:ind w:right="34"/>
              <w:contextualSpacing/>
              <w:jc w:val="both"/>
              <w:rPr>
                <w:sz w:val="22"/>
                <w:szCs w:val="16"/>
              </w:rPr>
            </w:pPr>
          </w:p>
        </w:tc>
      </w:tr>
      <w:tr w:rsidR="002661C6" w:rsidRPr="00EF2DC5" w14:paraId="11EEC547" w14:textId="77777777" w:rsidTr="004C3BB9">
        <w:trPr>
          <w:jc w:val="center"/>
        </w:trPr>
        <w:tc>
          <w:tcPr>
            <w:tcW w:w="9940" w:type="dxa"/>
            <w:gridSpan w:val="2"/>
            <w:shd w:val="clear" w:color="auto" w:fill="D9D9D9" w:themeFill="background1" w:themeFillShade="D9"/>
            <w:vAlign w:val="center"/>
          </w:tcPr>
          <w:p w14:paraId="1FE0E646" w14:textId="77777777" w:rsidR="002661C6" w:rsidRPr="00EF2DC5" w:rsidRDefault="002661C6" w:rsidP="002661C6">
            <w:pPr>
              <w:pStyle w:val="Prrafodelista"/>
              <w:numPr>
                <w:ilvl w:val="0"/>
                <w:numId w:val="11"/>
              </w:numPr>
              <w:tabs>
                <w:tab w:val="left" w:pos="-567"/>
                <w:tab w:val="left" w:pos="426"/>
              </w:tabs>
              <w:ind w:right="34"/>
              <w:contextualSpacing/>
              <w:jc w:val="both"/>
              <w:rPr>
                <w:rFonts w:ascii="Arial" w:hAnsi="Arial" w:cs="Arial"/>
                <w:b/>
                <w:bCs/>
                <w:sz w:val="22"/>
                <w:szCs w:val="16"/>
              </w:rPr>
            </w:pPr>
            <w:r w:rsidRPr="00EF2DC5">
              <w:rPr>
                <w:rFonts w:ascii="Arial" w:hAnsi="Arial" w:cs="Arial"/>
                <w:b/>
                <w:bCs/>
                <w:sz w:val="22"/>
                <w:szCs w:val="16"/>
              </w:rPr>
              <w:lastRenderedPageBreak/>
              <w:t>SOPORTE TECNICO</w:t>
            </w:r>
          </w:p>
        </w:tc>
      </w:tr>
      <w:tr w:rsidR="002661C6" w:rsidRPr="00EF2DC5" w14:paraId="068AD75F" w14:textId="77777777" w:rsidTr="004C3BB9">
        <w:trPr>
          <w:jc w:val="center"/>
        </w:trPr>
        <w:tc>
          <w:tcPr>
            <w:tcW w:w="1168" w:type="dxa"/>
            <w:vAlign w:val="center"/>
          </w:tcPr>
          <w:p w14:paraId="1012F0F7"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t>3.1</w:t>
            </w:r>
          </w:p>
        </w:tc>
        <w:tc>
          <w:tcPr>
            <w:tcW w:w="8772" w:type="dxa"/>
          </w:tcPr>
          <w:p w14:paraId="41B2E1BD" w14:textId="77777777" w:rsidR="002661C6" w:rsidRPr="00EF2DC5" w:rsidRDefault="002661C6" w:rsidP="004C3BB9">
            <w:pPr>
              <w:tabs>
                <w:tab w:val="left" w:pos="-567"/>
                <w:tab w:val="left" w:pos="426"/>
              </w:tabs>
              <w:ind w:right="34"/>
              <w:contextualSpacing/>
              <w:jc w:val="both"/>
              <w:rPr>
                <w:sz w:val="22"/>
                <w:szCs w:val="16"/>
              </w:rPr>
            </w:pPr>
            <w:r w:rsidRPr="00EF2DC5">
              <w:rPr>
                <w:sz w:val="22"/>
                <w:szCs w:val="16"/>
              </w:rPr>
              <w:t xml:space="preserve">El Contratista debe dar soporte técnico en atención 5x8 (5 días a la semana de lunes a viernes de 8 AM a 5 PM) para las aplicaciones y servidores que conforman el sistema Telefonía IP SIP y Comunicaciones Unificadas </w:t>
            </w:r>
            <w:proofErr w:type="spellStart"/>
            <w:r w:rsidRPr="00EF2DC5">
              <w:rPr>
                <w:sz w:val="22"/>
                <w:szCs w:val="16"/>
              </w:rPr>
              <w:t>OpenScape</w:t>
            </w:r>
            <w:proofErr w:type="spellEnd"/>
            <w:r w:rsidRPr="00EF2DC5">
              <w:rPr>
                <w:sz w:val="22"/>
                <w:szCs w:val="16"/>
              </w:rPr>
              <w:t xml:space="preserve"> Enterprise del COGFM los cuales están instalados y distribuidos a nivel nacional.</w:t>
            </w:r>
          </w:p>
        </w:tc>
      </w:tr>
      <w:tr w:rsidR="002661C6" w:rsidRPr="00EF2DC5" w14:paraId="07A3D90E" w14:textId="77777777" w:rsidTr="004C3BB9">
        <w:trPr>
          <w:jc w:val="center"/>
        </w:trPr>
        <w:tc>
          <w:tcPr>
            <w:tcW w:w="1168" w:type="dxa"/>
            <w:vAlign w:val="center"/>
          </w:tcPr>
          <w:p w14:paraId="17750479"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t>3.2</w:t>
            </w:r>
          </w:p>
          <w:p w14:paraId="7F3948D4" w14:textId="77777777" w:rsidR="002661C6" w:rsidRPr="00EF2DC5" w:rsidRDefault="002661C6" w:rsidP="004C3BB9">
            <w:pPr>
              <w:tabs>
                <w:tab w:val="left" w:pos="-567"/>
                <w:tab w:val="left" w:pos="300"/>
                <w:tab w:val="left" w:pos="426"/>
              </w:tabs>
              <w:ind w:right="284"/>
              <w:contextualSpacing/>
              <w:jc w:val="center"/>
              <w:rPr>
                <w:bCs/>
                <w:sz w:val="22"/>
                <w:szCs w:val="16"/>
              </w:rPr>
            </w:pPr>
          </w:p>
        </w:tc>
        <w:tc>
          <w:tcPr>
            <w:tcW w:w="8772" w:type="dxa"/>
          </w:tcPr>
          <w:p w14:paraId="53ABFA08" w14:textId="77777777" w:rsidR="002661C6" w:rsidRPr="00EF2DC5" w:rsidRDefault="002661C6" w:rsidP="004C3BB9">
            <w:pPr>
              <w:tabs>
                <w:tab w:val="left" w:pos="-567"/>
                <w:tab w:val="left" w:pos="426"/>
              </w:tabs>
              <w:ind w:right="34"/>
              <w:contextualSpacing/>
              <w:jc w:val="both"/>
              <w:rPr>
                <w:sz w:val="22"/>
                <w:szCs w:val="16"/>
              </w:rPr>
            </w:pPr>
            <w:r w:rsidRPr="003112A0">
              <w:rPr>
                <w:sz w:val="22"/>
                <w:szCs w:val="16"/>
              </w:rPr>
              <w:t xml:space="preserve">El contratista deberá realizar los mantenimientos preventivos y correctivos necesarios para corregir las fallas técnicas que se presenten en el sistema de Telefonía IP SIP y en la plataforma de Comunicaciones Unificadas </w:t>
            </w:r>
            <w:proofErr w:type="spellStart"/>
            <w:r w:rsidRPr="003112A0">
              <w:rPr>
                <w:sz w:val="22"/>
                <w:szCs w:val="16"/>
              </w:rPr>
              <w:t>OpenScape</w:t>
            </w:r>
            <w:proofErr w:type="spellEnd"/>
            <w:r w:rsidRPr="003112A0">
              <w:rPr>
                <w:sz w:val="22"/>
                <w:szCs w:val="16"/>
              </w:rPr>
              <w:t xml:space="preserve"> Enterprise. Dichos mantenimientos se ejecutarán utilizando personal técnico especializado de nivel experto, hasta un máximo de ciento cincuenta (150) horas.</w:t>
            </w:r>
          </w:p>
        </w:tc>
      </w:tr>
      <w:tr w:rsidR="002661C6" w:rsidRPr="00EF2DC5" w14:paraId="132AFDEC" w14:textId="77777777" w:rsidTr="004C3BB9">
        <w:trPr>
          <w:jc w:val="center"/>
        </w:trPr>
        <w:tc>
          <w:tcPr>
            <w:tcW w:w="1168" w:type="dxa"/>
            <w:vAlign w:val="center"/>
          </w:tcPr>
          <w:p w14:paraId="33CAA0E3"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t>3.4</w:t>
            </w:r>
          </w:p>
        </w:tc>
        <w:tc>
          <w:tcPr>
            <w:tcW w:w="8772" w:type="dxa"/>
          </w:tcPr>
          <w:p w14:paraId="7F8B0425" w14:textId="77777777" w:rsidR="002661C6" w:rsidRPr="00EF2DC5" w:rsidRDefault="002661C6" w:rsidP="004C3BB9">
            <w:pPr>
              <w:tabs>
                <w:tab w:val="left" w:pos="-567"/>
                <w:tab w:val="left" w:pos="426"/>
              </w:tabs>
              <w:ind w:right="34"/>
              <w:contextualSpacing/>
              <w:jc w:val="both"/>
              <w:rPr>
                <w:sz w:val="22"/>
                <w:szCs w:val="16"/>
              </w:rPr>
            </w:pPr>
            <w:r w:rsidRPr="00EF2DC5">
              <w:rPr>
                <w:bCs/>
                <w:sz w:val="22"/>
                <w:szCs w:val="16"/>
              </w:rPr>
              <w:t xml:space="preserve">El contratista prestará el servicio técnico con personal calificado, certificado y con experiencia para ello deben estar como mínimo certificados en nivel experto para implementación y soporte en </w:t>
            </w:r>
            <w:proofErr w:type="spellStart"/>
            <w:r w:rsidRPr="00EF2DC5">
              <w:rPr>
                <w:bCs/>
                <w:sz w:val="22"/>
                <w:szCs w:val="16"/>
              </w:rPr>
              <w:t>OpenScape</w:t>
            </w:r>
            <w:proofErr w:type="spellEnd"/>
            <w:r w:rsidRPr="00EF2DC5">
              <w:rPr>
                <w:bCs/>
                <w:sz w:val="22"/>
                <w:szCs w:val="16"/>
              </w:rPr>
              <w:t xml:space="preserve"> Enterprise.</w:t>
            </w:r>
          </w:p>
        </w:tc>
      </w:tr>
      <w:tr w:rsidR="002661C6" w:rsidRPr="00EF2DC5" w14:paraId="72E0ED4E" w14:textId="77777777" w:rsidTr="004C3BB9">
        <w:trPr>
          <w:jc w:val="center"/>
        </w:trPr>
        <w:tc>
          <w:tcPr>
            <w:tcW w:w="1168" w:type="dxa"/>
            <w:vAlign w:val="center"/>
          </w:tcPr>
          <w:p w14:paraId="735C1196"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t>3.5</w:t>
            </w:r>
          </w:p>
        </w:tc>
        <w:tc>
          <w:tcPr>
            <w:tcW w:w="8772" w:type="dxa"/>
          </w:tcPr>
          <w:p w14:paraId="2E1B92F1" w14:textId="77777777" w:rsidR="002661C6" w:rsidRPr="00EF2DC5" w:rsidRDefault="002661C6" w:rsidP="004C3BB9">
            <w:pPr>
              <w:tabs>
                <w:tab w:val="left" w:pos="-567"/>
                <w:tab w:val="left" w:pos="300"/>
                <w:tab w:val="left" w:pos="426"/>
              </w:tabs>
              <w:contextualSpacing/>
              <w:jc w:val="both"/>
              <w:rPr>
                <w:sz w:val="22"/>
                <w:szCs w:val="16"/>
              </w:rPr>
            </w:pPr>
            <w:r w:rsidRPr="00EF2DC5">
              <w:rPr>
                <w:bCs/>
                <w:sz w:val="22"/>
                <w:szCs w:val="16"/>
              </w:rPr>
              <w:t>El contratista deberá brindar soporte técnico especializado a las aplicaciones y servidores especificados en el Ítem 2 de acuerdo con su ubicación geográfica. Todos los costos relacionados con desplazamientos, alojamiento deben ser asumidos por el contratista sin generar costos adicionales para el Comando General de las Fuerzas Militares.</w:t>
            </w:r>
          </w:p>
        </w:tc>
      </w:tr>
      <w:tr w:rsidR="002661C6" w:rsidRPr="00EF2DC5" w14:paraId="5169F05B" w14:textId="77777777" w:rsidTr="004C3BB9">
        <w:trPr>
          <w:jc w:val="center"/>
        </w:trPr>
        <w:tc>
          <w:tcPr>
            <w:tcW w:w="1168" w:type="dxa"/>
            <w:vAlign w:val="center"/>
          </w:tcPr>
          <w:p w14:paraId="39FCCDA9"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t>3.6</w:t>
            </w:r>
          </w:p>
        </w:tc>
        <w:tc>
          <w:tcPr>
            <w:tcW w:w="8772" w:type="dxa"/>
          </w:tcPr>
          <w:p w14:paraId="326A9DD8" w14:textId="77777777" w:rsidR="002661C6" w:rsidRPr="00EF2DC5" w:rsidRDefault="002661C6" w:rsidP="004C3BB9">
            <w:pPr>
              <w:tabs>
                <w:tab w:val="left" w:pos="-567"/>
                <w:tab w:val="left" w:pos="426"/>
              </w:tabs>
              <w:ind w:right="34"/>
              <w:contextualSpacing/>
              <w:jc w:val="both"/>
              <w:rPr>
                <w:sz w:val="22"/>
                <w:szCs w:val="16"/>
              </w:rPr>
            </w:pPr>
            <w:r w:rsidRPr="00EF2DC5">
              <w:rPr>
                <w:sz w:val="22"/>
                <w:szCs w:val="16"/>
              </w:rPr>
              <w:t>Línea de Atención</w:t>
            </w:r>
          </w:p>
          <w:p w14:paraId="3F362BF4" w14:textId="77777777" w:rsidR="002661C6" w:rsidRPr="00EF2DC5" w:rsidRDefault="002661C6" w:rsidP="004C3BB9">
            <w:pPr>
              <w:tabs>
                <w:tab w:val="left" w:pos="-567"/>
                <w:tab w:val="left" w:pos="426"/>
              </w:tabs>
              <w:ind w:right="34"/>
              <w:contextualSpacing/>
              <w:jc w:val="both"/>
              <w:rPr>
                <w:sz w:val="22"/>
                <w:szCs w:val="16"/>
              </w:rPr>
            </w:pPr>
          </w:p>
          <w:p w14:paraId="1C410A3B" w14:textId="77777777" w:rsidR="002661C6" w:rsidRPr="00EF2DC5" w:rsidRDefault="002661C6" w:rsidP="004C3BB9">
            <w:pPr>
              <w:tabs>
                <w:tab w:val="left" w:pos="-567"/>
                <w:tab w:val="left" w:pos="426"/>
              </w:tabs>
              <w:ind w:right="34"/>
              <w:contextualSpacing/>
              <w:jc w:val="both"/>
              <w:rPr>
                <w:sz w:val="22"/>
                <w:szCs w:val="16"/>
              </w:rPr>
            </w:pPr>
            <w:r w:rsidRPr="00EF2DC5">
              <w:rPr>
                <w:sz w:val="22"/>
                <w:szCs w:val="16"/>
              </w:rPr>
              <w:t xml:space="preserve">El Contratista deberá proveer una línea de soporte y un correo electrónico para que el personal encargado pueda reportar inconvenientes o fallas técnicas que se presenten </w:t>
            </w:r>
            <w:r w:rsidRPr="00EF2DC5">
              <w:rPr>
                <w:sz w:val="22"/>
                <w:szCs w:val="16"/>
              </w:rPr>
              <w:lastRenderedPageBreak/>
              <w:t>con los sistemas y sus componentes, con el fin de generar un ticket de servicio y llevar el control del tiempo de atención.</w:t>
            </w:r>
          </w:p>
          <w:p w14:paraId="06324411" w14:textId="77777777" w:rsidR="002661C6" w:rsidRPr="00EF2DC5" w:rsidRDefault="002661C6" w:rsidP="004C3BB9">
            <w:pPr>
              <w:tabs>
                <w:tab w:val="left" w:pos="-567"/>
                <w:tab w:val="left" w:pos="426"/>
              </w:tabs>
              <w:ind w:right="34"/>
              <w:contextualSpacing/>
              <w:jc w:val="both"/>
              <w:rPr>
                <w:sz w:val="22"/>
                <w:szCs w:val="16"/>
              </w:rPr>
            </w:pPr>
            <w:r w:rsidRPr="00EF2DC5">
              <w:rPr>
                <w:sz w:val="22"/>
                <w:szCs w:val="16"/>
              </w:rPr>
              <w:t>El Centro de Soporte debe estar disponible 24 horas al día, 7 días a la semana durante el plazo de ejecución del contrato o hasta terminar el tiempo de servicio contratado.</w:t>
            </w:r>
          </w:p>
        </w:tc>
      </w:tr>
      <w:tr w:rsidR="002661C6" w:rsidRPr="00EF2DC5" w14:paraId="14382E2B" w14:textId="77777777" w:rsidTr="004C3BB9">
        <w:trPr>
          <w:jc w:val="center"/>
        </w:trPr>
        <w:tc>
          <w:tcPr>
            <w:tcW w:w="1168" w:type="dxa"/>
            <w:vAlign w:val="center"/>
          </w:tcPr>
          <w:p w14:paraId="6836A507"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lastRenderedPageBreak/>
              <w:t>3.7</w:t>
            </w:r>
          </w:p>
        </w:tc>
        <w:tc>
          <w:tcPr>
            <w:tcW w:w="8772" w:type="dxa"/>
          </w:tcPr>
          <w:p w14:paraId="1365F2CF" w14:textId="77777777" w:rsidR="002661C6" w:rsidRPr="00EF2DC5" w:rsidRDefault="002661C6" w:rsidP="004C3BB9">
            <w:pPr>
              <w:tabs>
                <w:tab w:val="left" w:pos="-567"/>
                <w:tab w:val="left" w:pos="426"/>
              </w:tabs>
              <w:ind w:right="34"/>
              <w:contextualSpacing/>
              <w:jc w:val="both"/>
              <w:rPr>
                <w:sz w:val="22"/>
                <w:szCs w:val="16"/>
              </w:rPr>
            </w:pPr>
            <w:r w:rsidRPr="00EF2DC5">
              <w:rPr>
                <w:sz w:val="22"/>
                <w:szCs w:val="16"/>
              </w:rPr>
              <w:t>Niveles de Servicio</w:t>
            </w:r>
          </w:p>
          <w:p w14:paraId="4920ACF1" w14:textId="77777777" w:rsidR="002661C6" w:rsidRPr="00EF2DC5" w:rsidRDefault="002661C6" w:rsidP="004C3BB9">
            <w:pPr>
              <w:tabs>
                <w:tab w:val="left" w:pos="-567"/>
                <w:tab w:val="left" w:pos="426"/>
              </w:tabs>
              <w:ind w:right="34"/>
              <w:contextualSpacing/>
              <w:jc w:val="both"/>
              <w:rPr>
                <w:sz w:val="22"/>
                <w:szCs w:val="16"/>
              </w:rPr>
            </w:pPr>
          </w:p>
          <w:p w14:paraId="059766CE" w14:textId="77777777" w:rsidR="002661C6" w:rsidRPr="00EF2DC5" w:rsidRDefault="002661C6" w:rsidP="004C3BB9">
            <w:pPr>
              <w:tabs>
                <w:tab w:val="left" w:pos="-567"/>
                <w:tab w:val="left" w:pos="426"/>
              </w:tabs>
              <w:ind w:right="34"/>
              <w:contextualSpacing/>
              <w:jc w:val="both"/>
              <w:rPr>
                <w:sz w:val="22"/>
                <w:szCs w:val="16"/>
              </w:rPr>
            </w:pPr>
            <w:r w:rsidRPr="00EF2DC5">
              <w:rPr>
                <w:sz w:val="22"/>
                <w:szCs w:val="16"/>
              </w:rPr>
              <w:t>El Contratista debe atender los requerimientos de soporte técnico de acuerdo con los niveles de servicio: Crítico, Mayor y Menor, establecidos por el COGFM, al recibir el incidente y/o requerimiento por los medios establecidos como canal de comunicación (correo electrónico, llamada telefónica), en los tiempos máximos de respuesta, así:</w:t>
            </w:r>
          </w:p>
          <w:p w14:paraId="1C4FAABB" w14:textId="77777777" w:rsidR="002661C6" w:rsidRPr="00EF2DC5" w:rsidRDefault="002661C6" w:rsidP="004C3BB9">
            <w:pPr>
              <w:tabs>
                <w:tab w:val="left" w:pos="-567"/>
                <w:tab w:val="left" w:pos="426"/>
              </w:tabs>
              <w:ind w:right="34"/>
              <w:contextualSpacing/>
              <w:jc w:val="both"/>
              <w:rPr>
                <w:sz w:val="22"/>
                <w:szCs w:val="16"/>
              </w:rPr>
            </w:pPr>
          </w:p>
          <w:tbl>
            <w:tblPr>
              <w:tblW w:w="7245" w:type="dxa"/>
              <w:jc w:val="center"/>
              <w:tblCellMar>
                <w:left w:w="70" w:type="dxa"/>
                <w:right w:w="70" w:type="dxa"/>
              </w:tblCellMar>
              <w:tblLook w:val="04A0" w:firstRow="1" w:lastRow="0" w:firstColumn="1" w:lastColumn="0" w:noHBand="0" w:noVBand="1"/>
            </w:tblPr>
            <w:tblGrid>
              <w:gridCol w:w="2000"/>
              <w:gridCol w:w="5245"/>
            </w:tblGrid>
            <w:tr w:rsidR="002661C6" w:rsidRPr="00EF2DC5" w14:paraId="45596959" w14:textId="77777777" w:rsidTr="004C3BB9">
              <w:trPr>
                <w:trHeight w:val="187"/>
                <w:jc w:val="center"/>
              </w:trPr>
              <w:tc>
                <w:tcPr>
                  <w:tcW w:w="2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7557CC2" w14:textId="77777777" w:rsidR="002661C6" w:rsidRPr="00EF2DC5" w:rsidRDefault="002661C6" w:rsidP="004C3BB9">
                  <w:pPr>
                    <w:tabs>
                      <w:tab w:val="left" w:pos="-567"/>
                      <w:tab w:val="left" w:pos="300"/>
                      <w:tab w:val="left" w:pos="426"/>
                    </w:tabs>
                    <w:contextualSpacing/>
                    <w:jc w:val="both"/>
                    <w:rPr>
                      <w:b/>
                      <w:sz w:val="22"/>
                      <w:szCs w:val="16"/>
                    </w:rPr>
                  </w:pPr>
                  <w:r w:rsidRPr="00EF2DC5">
                    <w:rPr>
                      <w:b/>
                      <w:sz w:val="22"/>
                      <w:szCs w:val="16"/>
                    </w:rPr>
                    <w:t>TIPO DE FALLA</w:t>
                  </w:r>
                </w:p>
              </w:tc>
              <w:tc>
                <w:tcPr>
                  <w:tcW w:w="5245"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59FFA7D" w14:textId="77777777" w:rsidR="002661C6" w:rsidRPr="00EF2DC5" w:rsidRDefault="002661C6" w:rsidP="004C3BB9">
                  <w:pPr>
                    <w:tabs>
                      <w:tab w:val="left" w:pos="-567"/>
                      <w:tab w:val="left" w:pos="300"/>
                      <w:tab w:val="left" w:pos="426"/>
                    </w:tabs>
                    <w:contextualSpacing/>
                    <w:jc w:val="both"/>
                    <w:rPr>
                      <w:b/>
                      <w:sz w:val="22"/>
                      <w:szCs w:val="16"/>
                    </w:rPr>
                  </w:pPr>
                  <w:r w:rsidRPr="00EF2DC5">
                    <w:rPr>
                      <w:b/>
                      <w:sz w:val="22"/>
                      <w:szCs w:val="16"/>
                    </w:rPr>
                    <w:t>TIEMPO DE RESPUESTA</w:t>
                  </w:r>
                </w:p>
              </w:tc>
            </w:tr>
            <w:tr w:rsidR="002661C6" w:rsidRPr="00EF2DC5" w14:paraId="7FAF0586" w14:textId="77777777" w:rsidTr="004C3BB9">
              <w:trPr>
                <w:trHeight w:val="187"/>
                <w:jc w:val="center"/>
              </w:trPr>
              <w:tc>
                <w:tcPr>
                  <w:tcW w:w="2000" w:type="dxa"/>
                  <w:tcBorders>
                    <w:top w:val="single" w:sz="4" w:space="0" w:color="auto"/>
                    <w:left w:val="single" w:sz="4" w:space="0" w:color="auto"/>
                    <w:bottom w:val="single" w:sz="4" w:space="0" w:color="auto"/>
                    <w:right w:val="single" w:sz="4" w:space="0" w:color="auto"/>
                  </w:tcBorders>
                  <w:noWrap/>
                  <w:vAlign w:val="center"/>
                </w:tcPr>
                <w:p w14:paraId="122B504E" w14:textId="77777777" w:rsidR="002661C6" w:rsidRPr="00EF2DC5" w:rsidRDefault="002661C6" w:rsidP="004C3BB9">
                  <w:pPr>
                    <w:tabs>
                      <w:tab w:val="left" w:pos="-567"/>
                      <w:tab w:val="left" w:pos="300"/>
                      <w:tab w:val="left" w:pos="426"/>
                    </w:tabs>
                    <w:contextualSpacing/>
                    <w:jc w:val="both"/>
                    <w:rPr>
                      <w:bCs/>
                      <w:sz w:val="22"/>
                      <w:szCs w:val="16"/>
                    </w:rPr>
                  </w:pPr>
                  <w:r w:rsidRPr="00EF2DC5">
                    <w:rPr>
                      <w:bCs/>
                      <w:sz w:val="22"/>
                      <w:szCs w:val="16"/>
                    </w:rPr>
                    <w:t>CRITICA</w:t>
                  </w:r>
                </w:p>
              </w:tc>
              <w:tc>
                <w:tcPr>
                  <w:tcW w:w="5245" w:type="dxa"/>
                  <w:tcBorders>
                    <w:top w:val="nil"/>
                    <w:left w:val="nil"/>
                    <w:bottom w:val="single" w:sz="4" w:space="0" w:color="auto"/>
                    <w:right w:val="single" w:sz="4" w:space="0" w:color="auto"/>
                  </w:tcBorders>
                  <w:noWrap/>
                  <w:vAlign w:val="center"/>
                </w:tcPr>
                <w:p w14:paraId="22B47311" w14:textId="77777777" w:rsidR="002661C6" w:rsidRPr="00EF2DC5" w:rsidRDefault="002661C6" w:rsidP="004C3BB9">
                  <w:pPr>
                    <w:tabs>
                      <w:tab w:val="left" w:pos="-567"/>
                      <w:tab w:val="left" w:pos="300"/>
                      <w:tab w:val="left" w:pos="426"/>
                    </w:tabs>
                    <w:contextualSpacing/>
                    <w:jc w:val="both"/>
                    <w:rPr>
                      <w:bCs/>
                      <w:sz w:val="22"/>
                      <w:szCs w:val="16"/>
                    </w:rPr>
                  </w:pPr>
                  <w:r w:rsidRPr="00EF2DC5">
                    <w:rPr>
                      <w:bCs/>
                      <w:sz w:val="22"/>
                      <w:szCs w:val="16"/>
                    </w:rPr>
                    <w:t>4 horas siguientes a partir del ticket/reporte de la falla</w:t>
                  </w:r>
                </w:p>
              </w:tc>
            </w:tr>
            <w:tr w:rsidR="002661C6" w:rsidRPr="00EF2DC5" w14:paraId="2FFA01C4" w14:textId="77777777" w:rsidTr="004C3BB9">
              <w:trPr>
                <w:trHeight w:val="187"/>
                <w:jc w:val="center"/>
              </w:trPr>
              <w:tc>
                <w:tcPr>
                  <w:tcW w:w="2000" w:type="dxa"/>
                  <w:tcBorders>
                    <w:top w:val="single" w:sz="4" w:space="0" w:color="auto"/>
                    <w:left w:val="single" w:sz="4" w:space="0" w:color="auto"/>
                    <w:bottom w:val="single" w:sz="4" w:space="0" w:color="auto"/>
                    <w:right w:val="single" w:sz="4" w:space="0" w:color="auto"/>
                  </w:tcBorders>
                  <w:noWrap/>
                  <w:vAlign w:val="center"/>
                </w:tcPr>
                <w:p w14:paraId="7873E847" w14:textId="77777777" w:rsidR="002661C6" w:rsidRPr="00EF2DC5" w:rsidRDefault="002661C6" w:rsidP="004C3BB9">
                  <w:pPr>
                    <w:tabs>
                      <w:tab w:val="left" w:pos="-567"/>
                      <w:tab w:val="left" w:pos="300"/>
                      <w:tab w:val="left" w:pos="426"/>
                    </w:tabs>
                    <w:contextualSpacing/>
                    <w:jc w:val="both"/>
                    <w:rPr>
                      <w:bCs/>
                      <w:sz w:val="22"/>
                      <w:szCs w:val="16"/>
                    </w:rPr>
                  </w:pPr>
                  <w:r w:rsidRPr="00EF2DC5">
                    <w:rPr>
                      <w:bCs/>
                      <w:sz w:val="22"/>
                      <w:szCs w:val="16"/>
                    </w:rPr>
                    <w:t>MAYOR</w:t>
                  </w:r>
                </w:p>
              </w:tc>
              <w:tc>
                <w:tcPr>
                  <w:tcW w:w="5245" w:type="dxa"/>
                  <w:tcBorders>
                    <w:top w:val="nil"/>
                    <w:left w:val="nil"/>
                    <w:bottom w:val="single" w:sz="4" w:space="0" w:color="auto"/>
                    <w:right w:val="single" w:sz="4" w:space="0" w:color="auto"/>
                  </w:tcBorders>
                  <w:noWrap/>
                  <w:vAlign w:val="center"/>
                </w:tcPr>
                <w:p w14:paraId="11A2DCB7" w14:textId="77777777" w:rsidR="002661C6" w:rsidRPr="00EF2DC5" w:rsidRDefault="002661C6" w:rsidP="004C3BB9">
                  <w:pPr>
                    <w:tabs>
                      <w:tab w:val="left" w:pos="-567"/>
                      <w:tab w:val="left" w:pos="300"/>
                      <w:tab w:val="left" w:pos="426"/>
                    </w:tabs>
                    <w:contextualSpacing/>
                    <w:jc w:val="both"/>
                    <w:rPr>
                      <w:bCs/>
                      <w:sz w:val="22"/>
                      <w:szCs w:val="16"/>
                    </w:rPr>
                  </w:pPr>
                  <w:r w:rsidRPr="00EF2DC5">
                    <w:rPr>
                      <w:bCs/>
                      <w:sz w:val="22"/>
                      <w:szCs w:val="16"/>
                    </w:rPr>
                    <w:t>8 horas siguientes a partir del ticket/reporte de la falla</w:t>
                  </w:r>
                </w:p>
              </w:tc>
            </w:tr>
            <w:tr w:rsidR="002661C6" w:rsidRPr="00EF2DC5" w14:paraId="35CB43CF" w14:textId="77777777" w:rsidTr="004C3BB9">
              <w:trPr>
                <w:trHeight w:val="187"/>
                <w:jc w:val="center"/>
              </w:trPr>
              <w:tc>
                <w:tcPr>
                  <w:tcW w:w="2000" w:type="dxa"/>
                  <w:tcBorders>
                    <w:top w:val="single" w:sz="4" w:space="0" w:color="auto"/>
                    <w:left w:val="single" w:sz="4" w:space="0" w:color="auto"/>
                    <w:bottom w:val="single" w:sz="4" w:space="0" w:color="auto"/>
                    <w:right w:val="single" w:sz="4" w:space="0" w:color="auto"/>
                  </w:tcBorders>
                  <w:noWrap/>
                  <w:vAlign w:val="center"/>
                </w:tcPr>
                <w:p w14:paraId="25229944" w14:textId="77777777" w:rsidR="002661C6" w:rsidRPr="00EF2DC5" w:rsidRDefault="002661C6" w:rsidP="004C3BB9">
                  <w:pPr>
                    <w:tabs>
                      <w:tab w:val="left" w:pos="-567"/>
                      <w:tab w:val="left" w:pos="300"/>
                      <w:tab w:val="left" w:pos="426"/>
                    </w:tabs>
                    <w:contextualSpacing/>
                    <w:jc w:val="both"/>
                    <w:rPr>
                      <w:bCs/>
                      <w:sz w:val="22"/>
                      <w:szCs w:val="16"/>
                    </w:rPr>
                  </w:pPr>
                  <w:r w:rsidRPr="00EF2DC5">
                    <w:rPr>
                      <w:bCs/>
                      <w:sz w:val="22"/>
                      <w:szCs w:val="16"/>
                    </w:rPr>
                    <w:t>MENOR</w:t>
                  </w:r>
                </w:p>
              </w:tc>
              <w:tc>
                <w:tcPr>
                  <w:tcW w:w="5245" w:type="dxa"/>
                  <w:tcBorders>
                    <w:top w:val="nil"/>
                    <w:left w:val="nil"/>
                    <w:bottom w:val="single" w:sz="4" w:space="0" w:color="auto"/>
                    <w:right w:val="single" w:sz="4" w:space="0" w:color="auto"/>
                  </w:tcBorders>
                  <w:noWrap/>
                  <w:vAlign w:val="center"/>
                </w:tcPr>
                <w:p w14:paraId="3B5E901C" w14:textId="77777777" w:rsidR="002661C6" w:rsidRPr="00EF2DC5" w:rsidRDefault="002661C6" w:rsidP="004C3BB9">
                  <w:pPr>
                    <w:tabs>
                      <w:tab w:val="left" w:pos="-567"/>
                      <w:tab w:val="left" w:pos="300"/>
                      <w:tab w:val="left" w:pos="426"/>
                    </w:tabs>
                    <w:contextualSpacing/>
                    <w:jc w:val="both"/>
                    <w:rPr>
                      <w:bCs/>
                      <w:sz w:val="22"/>
                      <w:szCs w:val="16"/>
                    </w:rPr>
                  </w:pPr>
                  <w:r w:rsidRPr="00EF2DC5">
                    <w:rPr>
                      <w:bCs/>
                      <w:sz w:val="22"/>
                      <w:szCs w:val="16"/>
                    </w:rPr>
                    <w:t>1 día siguiente a partir del ticket/reporte de la falla</w:t>
                  </w:r>
                </w:p>
              </w:tc>
            </w:tr>
          </w:tbl>
          <w:p w14:paraId="51F53A88" w14:textId="77777777" w:rsidR="002661C6" w:rsidRPr="00EF2DC5" w:rsidRDefault="002661C6" w:rsidP="004C3BB9">
            <w:pPr>
              <w:tabs>
                <w:tab w:val="left" w:pos="-567"/>
                <w:tab w:val="left" w:pos="426"/>
              </w:tabs>
              <w:ind w:right="34"/>
              <w:contextualSpacing/>
              <w:jc w:val="both"/>
              <w:rPr>
                <w:sz w:val="22"/>
                <w:szCs w:val="16"/>
              </w:rPr>
            </w:pPr>
          </w:p>
          <w:p w14:paraId="47D3678C" w14:textId="77777777" w:rsidR="002661C6" w:rsidRPr="00EF2DC5" w:rsidRDefault="002661C6" w:rsidP="004C3BB9">
            <w:pPr>
              <w:tabs>
                <w:tab w:val="left" w:pos="-567"/>
                <w:tab w:val="left" w:pos="426"/>
              </w:tabs>
              <w:ind w:right="34"/>
              <w:contextualSpacing/>
              <w:jc w:val="both"/>
              <w:rPr>
                <w:sz w:val="22"/>
                <w:szCs w:val="16"/>
              </w:rPr>
            </w:pPr>
            <w:r w:rsidRPr="00EF2DC5">
              <w:rPr>
                <w:sz w:val="22"/>
                <w:szCs w:val="16"/>
              </w:rPr>
              <w:t>En caso de requerir asistencia técnica directamente en el sitio donde se presentó la falla o problema, el contratista enviará al técnico especialista al sitio. En coordinación con el personal técnico del sistema de comunicaciones unificadas, quienes evaluarán el tiempo de respuesta por parte del contratista, dependiendo el tipo de desplazamiento (terrestre), urgencia de la falla y disponibilidad, sin generar costos adicionales para el COGFM.</w:t>
            </w:r>
          </w:p>
        </w:tc>
      </w:tr>
      <w:tr w:rsidR="002661C6" w:rsidRPr="00EF2DC5" w14:paraId="0DD202A7" w14:textId="77777777" w:rsidTr="004C3BB9">
        <w:trPr>
          <w:jc w:val="center"/>
        </w:trPr>
        <w:tc>
          <w:tcPr>
            <w:tcW w:w="1168" w:type="dxa"/>
            <w:vAlign w:val="center"/>
          </w:tcPr>
          <w:p w14:paraId="4A4FE5F6"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t>3.8</w:t>
            </w:r>
          </w:p>
        </w:tc>
        <w:tc>
          <w:tcPr>
            <w:tcW w:w="8772" w:type="dxa"/>
          </w:tcPr>
          <w:p w14:paraId="7635ED00" w14:textId="77777777" w:rsidR="002661C6" w:rsidRPr="00EF2DC5" w:rsidRDefault="002661C6" w:rsidP="004C3BB9">
            <w:pPr>
              <w:tabs>
                <w:tab w:val="left" w:pos="-567"/>
                <w:tab w:val="left" w:pos="426"/>
              </w:tabs>
              <w:ind w:right="34"/>
              <w:contextualSpacing/>
              <w:jc w:val="both"/>
              <w:rPr>
                <w:sz w:val="22"/>
                <w:szCs w:val="16"/>
              </w:rPr>
            </w:pPr>
            <w:r w:rsidRPr="00EF2DC5">
              <w:rPr>
                <w:sz w:val="22"/>
                <w:szCs w:val="16"/>
              </w:rPr>
              <w:t>El soporte técnico se realizará desde las instalaciones del COGFM – CAN, utilizando las respectivas gestiones de las plataformas.</w:t>
            </w:r>
          </w:p>
        </w:tc>
      </w:tr>
      <w:tr w:rsidR="002661C6" w:rsidRPr="00EF2DC5" w14:paraId="70A6E05D" w14:textId="77777777" w:rsidTr="004C3BB9">
        <w:trPr>
          <w:jc w:val="center"/>
        </w:trPr>
        <w:tc>
          <w:tcPr>
            <w:tcW w:w="1168" w:type="dxa"/>
            <w:vAlign w:val="center"/>
          </w:tcPr>
          <w:p w14:paraId="4CBC78A4"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t>3.9</w:t>
            </w:r>
          </w:p>
        </w:tc>
        <w:tc>
          <w:tcPr>
            <w:tcW w:w="8772" w:type="dxa"/>
          </w:tcPr>
          <w:p w14:paraId="756CF95A" w14:textId="77777777" w:rsidR="002661C6" w:rsidRPr="00EF2DC5" w:rsidRDefault="002661C6" w:rsidP="004C3BB9">
            <w:pPr>
              <w:tabs>
                <w:tab w:val="left" w:pos="-567"/>
                <w:tab w:val="left" w:pos="426"/>
              </w:tabs>
              <w:ind w:right="34"/>
              <w:contextualSpacing/>
              <w:jc w:val="both"/>
              <w:rPr>
                <w:sz w:val="22"/>
                <w:szCs w:val="16"/>
              </w:rPr>
            </w:pPr>
            <w:r w:rsidRPr="00EF2DC5">
              <w:rPr>
                <w:bCs/>
                <w:sz w:val="22"/>
                <w:szCs w:val="16"/>
              </w:rPr>
              <w:t>Se deberá realizar las recuperaciones y puesta en funcionamiento del software afectado de los equipos o aplicaciones todas las veces que sea necesario, hasta que quede en condiciones óptimas de funcionamiento, durante la vigencia del soporte técnico especializado contratado sin costo adicional para el COGFM.</w:t>
            </w:r>
          </w:p>
        </w:tc>
      </w:tr>
      <w:tr w:rsidR="002661C6" w:rsidRPr="00EF2DC5" w14:paraId="6E56CE65" w14:textId="77777777" w:rsidTr="004C3BB9">
        <w:trPr>
          <w:jc w:val="center"/>
        </w:trPr>
        <w:tc>
          <w:tcPr>
            <w:tcW w:w="1168" w:type="dxa"/>
            <w:vAlign w:val="center"/>
          </w:tcPr>
          <w:p w14:paraId="4CFA3490"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t>3.10</w:t>
            </w:r>
          </w:p>
        </w:tc>
        <w:tc>
          <w:tcPr>
            <w:tcW w:w="8772" w:type="dxa"/>
          </w:tcPr>
          <w:p w14:paraId="35BF5DFE" w14:textId="77777777" w:rsidR="002661C6" w:rsidRPr="00EF2DC5" w:rsidRDefault="002661C6" w:rsidP="004C3BB9">
            <w:pPr>
              <w:tabs>
                <w:tab w:val="left" w:pos="-567"/>
                <w:tab w:val="left" w:pos="426"/>
              </w:tabs>
              <w:ind w:right="34"/>
              <w:contextualSpacing/>
              <w:jc w:val="both"/>
              <w:rPr>
                <w:bCs/>
                <w:sz w:val="22"/>
                <w:szCs w:val="16"/>
              </w:rPr>
            </w:pPr>
            <w:r w:rsidRPr="00EF2DC5">
              <w:rPr>
                <w:bCs/>
                <w:sz w:val="22"/>
                <w:szCs w:val="16"/>
              </w:rPr>
              <w:t>SOPORTE TECNICO EN HORARIO NO HABIL:</w:t>
            </w:r>
          </w:p>
          <w:p w14:paraId="09859F69" w14:textId="77777777" w:rsidR="002661C6" w:rsidRPr="00EF2DC5" w:rsidRDefault="002661C6" w:rsidP="004C3BB9">
            <w:pPr>
              <w:tabs>
                <w:tab w:val="left" w:pos="-567"/>
                <w:tab w:val="left" w:pos="426"/>
              </w:tabs>
              <w:ind w:right="34"/>
              <w:contextualSpacing/>
              <w:jc w:val="both"/>
              <w:rPr>
                <w:bCs/>
                <w:sz w:val="22"/>
                <w:szCs w:val="16"/>
              </w:rPr>
            </w:pPr>
          </w:p>
          <w:p w14:paraId="66413338" w14:textId="77777777" w:rsidR="002661C6" w:rsidRPr="00EF2DC5" w:rsidRDefault="002661C6" w:rsidP="004C3BB9">
            <w:pPr>
              <w:tabs>
                <w:tab w:val="left" w:pos="-567"/>
                <w:tab w:val="left" w:pos="426"/>
              </w:tabs>
              <w:ind w:right="34"/>
              <w:contextualSpacing/>
              <w:jc w:val="both"/>
              <w:rPr>
                <w:bCs/>
                <w:sz w:val="22"/>
                <w:szCs w:val="16"/>
              </w:rPr>
            </w:pPr>
            <w:r w:rsidRPr="00EF2DC5">
              <w:rPr>
                <w:bCs/>
                <w:sz w:val="22"/>
                <w:szCs w:val="16"/>
              </w:rPr>
              <w:t>En el evento que se presente una falla o inconveniente fuera de los horarios laborales y que afecte severamente el funcionamiento de los sistemas, se deberá brindar soporte técnico en sitio o con atención remota. El contratista debe comprometerse a brindar soporte técnico telefónico inmediato y si se requiere deberá enviar personal técnico especializado al sitio en un tiempo máximo de dos (2) horas después de reportado el incidente con el fin de brindar soluciones a los requerimientos informados por el supervisor del Contrato. El contratista informara al Supervisor del contrato el número telefónico para contactarlo fuera de horarios no hábiles. En situaciones excepcionales, el servicio de soporte técnico podrá prestarse de manera remota. Dicho soporte se realizará garantizando la seguridad de la operación mediante el uso del firewall del Comando General como base de protección y control; en coordinación con el técnico delegado/disponible del Sistema de Comunicaciones Unificadas.</w:t>
            </w:r>
          </w:p>
        </w:tc>
      </w:tr>
      <w:tr w:rsidR="002661C6" w:rsidRPr="00EF2DC5" w14:paraId="0C6EF268" w14:textId="77777777" w:rsidTr="004C3BB9">
        <w:trPr>
          <w:jc w:val="center"/>
        </w:trPr>
        <w:tc>
          <w:tcPr>
            <w:tcW w:w="9940" w:type="dxa"/>
            <w:gridSpan w:val="2"/>
            <w:shd w:val="clear" w:color="auto" w:fill="D9D9D9" w:themeFill="background1" w:themeFillShade="D9"/>
            <w:vAlign w:val="center"/>
          </w:tcPr>
          <w:p w14:paraId="1338FDD8" w14:textId="77777777" w:rsidR="002661C6" w:rsidRPr="00EF2DC5" w:rsidRDefault="002661C6" w:rsidP="002661C6">
            <w:pPr>
              <w:pStyle w:val="Prrafodelista"/>
              <w:numPr>
                <w:ilvl w:val="0"/>
                <w:numId w:val="11"/>
              </w:numPr>
              <w:tabs>
                <w:tab w:val="left" w:pos="-567"/>
                <w:tab w:val="left" w:pos="426"/>
              </w:tabs>
              <w:ind w:right="34"/>
              <w:contextualSpacing/>
              <w:jc w:val="both"/>
              <w:rPr>
                <w:rFonts w:ascii="Arial" w:hAnsi="Arial" w:cs="Arial"/>
                <w:b/>
                <w:sz w:val="22"/>
                <w:szCs w:val="16"/>
              </w:rPr>
            </w:pPr>
            <w:r w:rsidRPr="00EF2DC5">
              <w:rPr>
                <w:rFonts w:ascii="Arial" w:hAnsi="Arial" w:cs="Arial"/>
                <w:b/>
                <w:sz w:val="22"/>
                <w:szCs w:val="16"/>
              </w:rPr>
              <w:t>PERSONAL REQUERIDO</w:t>
            </w:r>
          </w:p>
        </w:tc>
      </w:tr>
      <w:tr w:rsidR="002661C6" w:rsidRPr="00EF2DC5" w14:paraId="0D6A67CC" w14:textId="77777777" w:rsidTr="004C3BB9">
        <w:trPr>
          <w:jc w:val="center"/>
        </w:trPr>
        <w:tc>
          <w:tcPr>
            <w:tcW w:w="1168" w:type="dxa"/>
            <w:vAlign w:val="center"/>
          </w:tcPr>
          <w:p w14:paraId="17563655"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t>4.1</w:t>
            </w:r>
          </w:p>
        </w:tc>
        <w:tc>
          <w:tcPr>
            <w:tcW w:w="8772" w:type="dxa"/>
          </w:tcPr>
          <w:p w14:paraId="616F1758" w14:textId="77777777" w:rsidR="002661C6" w:rsidRPr="00EF2DC5" w:rsidRDefault="002661C6" w:rsidP="004C3BB9">
            <w:pPr>
              <w:tabs>
                <w:tab w:val="left" w:pos="-567"/>
                <w:tab w:val="left" w:pos="426"/>
              </w:tabs>
              <w:ind w:right="34"/>
              <w:contextualSpacing/>
              <w:jc w:val="both"/>
              <w:rPr>
                <w:bCs/>
                <w:sz w:val="22"/>
                <w:szCs w:val="16"/>
              </w:rPr>
            </w:pPr>
          </w:p>
          <w:p w14:paraId="7DDF7B35" w14:textId="77777777" w:rsidR="002661C6" w:rsidRPr="00EF2DC5" w:rsidRDefault="002661C6" w:rsidP="004C3BB9">
            <w:pPr>
              <w:tabs>
                <w:tab w:val="left" w:pos="-567"/>
                <w:tab w:val="left" w:pos="426"/>
              </w:tabs>
              <w:ind w:right="34"/>
              <w:contextualSpacing/>
              <w:jc w:val="both"/>
              <w:rPr>
                <w:bCs/>
                <w:sz w:val="22"/>
                <w:szCs w:val="16"/>
              </w:rPr>
            </w:pPr>
            <w:r w:rsidRPr="00EF2DC5">
              <w:rPr>
                <w:bCs/>
                <w:sz w:val="22"/>
                <w:szCs w:val="16"/>
              </w:rPr>
              <w:t>El oferente debe garantizar que cuenta con el equipo de trabajo requerido en el presente proceso, y para ello debe anexar con la oferta la documentación solicitada para cada perfil.</w:t>
            </w:r>
          </w:p>
          <w:p w14:paraId="0186A435" w14:textId="77777777" w:rsidR="002661C6" w:rsidRDefault="002661C6" w:rsidP="004C3BB9">
            <w:pPr>
              <w:tabs>
                <w:tab w:val="left" w:pos="-567"/>
                <w:tab w:val="left" w:pos="426"/>
              </w:tabs>
              <w:ind w:right="34"/>
              <w:contextualSpacing/>
              <w:jc w:val="both"/>
              <w:rPr>
                <w:bCs/>
                <w:sz w:val="22"/>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2"/>
              <w:gridCol w:w="2041"/>
              <w:gridCol w:w="1080"/>
              <w:gridCol w:w="2019"/>
              <w:gridCol w:w="1854"/>
            </w:tblGrid>
            <w:tr w:rsidR="002661C6" w:rsidRPr="00D23A6E" w14:paraId="7F404442" w14:textId="77777777" w:rsidTr="004C3BB9">
              <w:trPr>
                <w:trHeight w:val="446"/>
                <w:jc w:val="center"/>
              </w:trPr>
              <w:tc>
                <w:tcPr>
                  <w:tcW w:w="0" w:type="auto"/>
                  <w:shd w:val="clear" w:color="000000" w:fill="F2F2F2"/>
                  <w:vAlign w:val="center"/>
                  <w:hideMark/>
                </w:tcPr>
                <w:p w14:paraId="255633C9" w14:textId="77777777" w:rsidR="002661C6" w:rsidRPr="00D23A6E" w:rsidRDefault="002661C6" w:rsidP="004C3BB9">
                  <w:pPr>
                    <w:jc w:val="center"/>
                    <w:rPr>
                      <w:b/>
                      <w:bCs/>
                      <w:sz w:val="18"/>
                      <w:szCs w:val="16"/>
                      <w:lang w:eastAsia="es-CO"/>
                    </w:rPr>
                  </w:pPr>
                  <w:r w:rsidRPr="00D23A6E">
                    <w:rPr>
                      <w:b/>
                      <w:bCs/>
                      <w:sz w:val="18"/>
                      <w:szCs w:val="16"/>
                    </w:rPr>
                    <w:t>ROL</w:t>
                  </w:r>
                </w:p>
              </w:tc>
              <w:tc>
                <w:tcPr>
                  <w:tcW w:w="0" w:type="auto"/>
                  <w:shd w:val="clear" w:color="000000" w:fill="F2F2F2"/>
                  <w:vAlign w:val="center"/>
                  <w:hideMark/>
                </w:tcPr>
                <w:p w14:paraId="770D7824" w14:textId="77777777" w:rsidR="002661C6" w:rsidRPr="00D23A6E" w:rsidRDefault="002661C6" w:rsidP="004C3BB9">
                  <w:pPr>
                    <w:jc w:val="center"/>
                    <w:rPr>
                      <w:b/>
                      <w:bCs/>
                      <w:sz w:val="18"/>
                      <w:szCs w:val="16"/>
                    </w:rPr>
                  </w:pPr>
                  <w:r w:rsidRPr="00D23A6E">
                    <w:rPr>
                      <w:b/>
                      <w:bCs/>
                      <w:sz w:val="18"/>
                      <w:szCs w:val="16"/>
                    </w:rPr>
                    <w:t>FORMACIÓN</w:t>
                  </w:r>
                </w:p>
              </w:tc>
              <w:tc>
                <w:tcPr>
                  <w:tcW w:w="0" w:type="auto"/>
                  <w:shd w:val="clear" w:color="000000" w:fill="F2F2F2"/>
                  <w:vAlign w:val="center"/>
                  <w:hideMark/>
                </w:tcPr>
                <w:p w14:paraId="5AC6E56A" w14:textId="77777777" w:rsidR="002661C6" w:rsidRPr="00D23A6E" w:rsidRDefault="002661C6" w:rsidP="004C3BB9">
                  <w:pPr>
                    <w:jc w:val="center"/>
                    <w:rPr>
                      <w:b/>
                      <w:bCs/>
                      <w:sz w:val="18"/>
                      <w:szCs w:val="16"/>
                    </w:rPr>
                  </w:pPr>
                  <w:r w:rsidRPr="00D23A6E">
                    <w:rPr>
                      <w:b/>
                      <w:bCs/>
                      <w:sz w:val="18"/>
                      <w:szCs w:val="16"/>
                    </w:rPr>
                    <w:t>CANTIDAD</w:t>
                  </w:r>
                </w:p>
              </w:tc>
              <w:tc>
                <w:tcPr>
                  <w:tcW w:w="0" w:type="auto"/>
                  <w:shd w:val="clear" w:color="000000" w:fill="F2F2F2"/>
                  <w:vAlign w:val="center"/>
                  <w:hideMark/>
                </w:tcPr>
                <w:p w14:paraId="1B5BFE22" w14:textId="77777777" w:rsidR="002661C6" w:rsidRPr="00D23A6E" w:rsidRDefault="002661C6" w:rsidP="004C3BB9">
                  <w:pPr>
                    <w:jc w:val="center"/>
                    <w:rPr>
                      <w:b/>
                      <w:bCs/>
                      <w:sz w:val="18"/>
                      <w:szCs w:val="16"/>
                    </w:rPr>
                  </w:pPr>
                  <w:r w:rsidRPr="00D23A6E">
                    <w:rPr>
                      <w:b/>
                      <w:bCs/>
                      <w:sz w:val="18"/>
                      <w:szCs w:val="16"/>
                    </w:rPr>
                    <w:t>EXPERIENCIA ESPECIFICA</w:t>
                  </w:r>
                </w:p>
              </w:tc>
              <w:tc>
                <w:tcPr>
                  <w:tcW w:w="0" w:type="auto"/>
                  <w:shd w:val="clear" w:color="000000" w:fill="F2F2F2"/>
                  <w:vAlign w:val="center"/>
                  <w:hideMark/>
                </w:tcPr>
                <w:p w14:paraId="33312409" w14:textId="77777777" w:rsidR="002661C6" w:rsidRPr="00D23A6E" w:rsidRDefault="002661C6" w:rsidP="004C3BB9">
                  <w:pPr>
                    <w:jc w:val="center"/>
                    <w:rPr>
                      <w:b/>
                      <w:bCs/>
                      <w:sz w:val="18"/>
                      <w:szCs w:val="16"/>
                    </w:rPr>
                  </w:pPr>
                  <w:r w:rsidRPr="00D23A6E">
                    <w:rPr>
                      <w:b/>
                      <w:bCs/>
                      <w:sz w:val="18"/>
                      <w:szCs w:val="16"/>
                    </w:rPr>
                    <w:t>DEDICACIÓN / ACTIVIDADES</w:t>
                  </w:r>
                </w:p>
              </w:tc>
            </w:tr>
            <w:tr w:rsidR="002661C6" w:rsidRPr="00D23A6E" w14:paraId="41B44D8B" w14:textId="77777777" w:rsidTr="004C3BB9">
              <w:trPr>
                <w:trHeight w:val="359"/>
                <w:jc w:val="center"/>
              </w:trPr>
              <w:tc>
                <w:tcPr>
                  <w:tcW w:w="0" w:type="auto"/>
                  <w:vAlign w:val="center"/>
                </w:tcPr>
                <w:p w14:paraId="5F8793C2" w14:textId="77777777" w:rsidR="002661C6" w:rsidRPr="00D23A6E" w:rsidRDefault="002661C6" w:rsidP="004C3BB9">
                  <w:pPr>
                    <w:jc w:val="center"/>
                    <w:rPr>
                      <w:bCs/>
                      <w:sz w:val="18"/>
                      <w:szCs w:val="20"/>
                    </w:rPr>
                  </w:pPr>
                  <w:r w:rsidRPr="00D23A6E">
                    <w:rPr>
                      <w:bCs/>
                      <w:sz w:val="18"/>
                      <w:szCs w:val="20"/>
                    </w:rPr>
                    <w:t>Especialista en Aplicación de Comunicaciones</w:t>
                  </w:r>
                </w:p>
              </w:tc>
              <w:tc>
                <w:tcPr>
                  <w:tcW w:w="0" w:type="auto"/>
                  <w:vAlign w:val="center"/>
                </w:tcPr>
                <w:p w14:paraId="6F3C5603" w14:textId="77777777" w:rsidR="002661C6" w:rsidRPr="00D23A6E" w:rsidRDefault="002661C6" w:rsidP="004C3BB9">
                  <w:pPr>
                    <w:jc w:val="both"/>
                    <w:rPr>
                      <w:sz w:val="18"/>
                      <w:szCs w:val="20"/>
                    </w:rPr>
                  </w:pPr>
                  <w:r w:rsidRPr="00D23A6E">
                    <w:rPr>
                      <w:sz w:val="18"/>
                      <w:szCs w:val="20"/>
                    </w:rPr>
                    <w:t>Profesional titulado en: ingeniería de sistemas o electrónica o informática o telecomunicaciones o áreas afines de acuerdo con el SNIES.</w:t>
                  </w:r>
                </w:p>
              </w:tc>
              <w:tc>
                <w:tcPr>
                  <w:tcW w:w="0" w:type="auto"/>
                  <w:shd w:val="clear" w:color="auto" w:fill="FFFFFF"/>
                  <w:vAlign w:val="center"/>
                </w:tcPr>
                <w:p w14:paraId="78BC9770" w14:textId="77777777" w:rsidR="002661C6" w:rsidRPr="00D23A6E" w:rsidRDefault="002661C6" w:rsidP="004C3BB9">
                  <w:pPr>
                    <w:jc w:val="center"/>
                    <w:rPr>
                      <w:sz w:val="18"/>
                      <w:szCs w:val="20"/>
                    </w:rPr>
                  </w:pPr>
                  <w:r w:rsidRPr="00D23A6E">
                    <w:rPr>
                      <w:sz w:val="18"/>
                      <w:szCs w:val="20"/>
                    </w:rPr>
                    <w:t>UNO (01)</w:t>
                  </w:r>
                </w:p>
              </w:tc>
              <w:tc>
                <w:tcPr>
                  <w:tcW w:w="0" w:type="auto"/>
                  <w:shd w:val="clear" w:color="auto" w:fill="FFFFFF"/>
                  <w:vAlign w:val="center"/>
                </w:tcPr>
                <w:p w14:paraId="760AA8AF" w14:textId="77777777" w:rsidR="002661C6" w:rsidRPr="00D23A6E" w:rsidRDefault="002661C6" w:rsidP="004C3BB9">
                  <w:pPr>
                    <w:tabs>
                      <w:tab w:val="left" w:pos="9923"/>
                    </w:tabs>
                    <w:ind w:right="50"/>
                    <w:jc w:val="both"/>
                    <w:rPr>
                      <w:rFonts w:eastAsia="Arial"/>
                      <w:sz w:val="18"/>
                      <w:szCs w:val="20"/>
                    </w:rPr>
                  </w:pPr>
                  <w:r w:rsidRPr="00D23A6E">
                    <w:rPr>
                      <w:rFonts w:eastAsia="Arial"/>
                      <w:sz w:val="18"/>
                      <w:szCs w:val="20"/>
                    </w:rPr>
                    <w:t xml:space="preserve">Deberá demostrar experiencia especifica de tres (03) años contados a partir de la obtención de la tarjeta profesional en la implementación y soporte de la plataforma de comunicaciones </w:t>
                  </w:r>
                  <w:proofErr w:type="spellStart"/>
                  <w:r w:rsidRPr="00D23A6E">
                    <w:rPr>
                      <w:rFonts w:eastAsia="Arial"/>
                      <w:sz w:val="18"/>
                      <w:szCs w:val="20"/>
                    </w:rPr>
                    <w:t>OpenScape</w:t>
                  </w:r>
                  <w:proofErr w:type="spellEnd"/>
                  <w:r w:rsidRPr="00D23A6E">
                    <w:rPr>
                      <w:rFonts w:eastAsia="Arial"/>
                      <w:sz w:val="18"/>
                      <w:szCs w:val="20"/>
                    </w:rPr>
                    <w:t xml:space="preserve"> Enterprise.</w:t>
                  </w:r>
                </w:p>
                <w:p w14:paraId="11F62B4D" w14:textId="77777777" w:rsidR="002661C6" w:rsidRPr="00D23A6E" w:rsidRDefault="002661C6" w:rsidP="004C3BB9">
                  <w:pPr>
                    <w:tabs>
                      <w:tab w:val="left" w:pos="9923"/>
                    </w:tabs>
                    <w:ind w:right="50"/>
                    <w:jc w:val="both"/>
                    <w:rPr>
                      <w:rFonts w:eastAsia="Arial"/>
                      <w:sz w:val="18"/>
                      <w:szCs w:val="20"/>
                    </w:rPr>
                  </w:pPr>
                </w:p>
                <w:p w14:paraId="2BE7E7D7" w14:textId="77777777" w:rsidR="002661C6" w:rsidRPr="00D23A6E" w:rsidRDefault="002661C6" w:rsidP="004C3BB9">
                  <w:pPr>
                    <w:tabs>
                      <w:tab w:val="left" w:pos="9923"/>
                    </w:tabs>
                    <w:ind w:right="50"/>
                    <w:jc w:val="both"/>
                    <w:rPr>
                      <w:rFonts w:eastAsia="Arial"/>
                      <w:sz w:val="18"/>
                      <w:szCs w:val="20"/>
                    </w:rPr>
                  </w:pPr>
                  <w:r w:rsidRPr="00D23A6E">
                    <w:rPr>
                      <w:rFonts w:eastAsia="Arial"/>
                      <w:sz w:val="18"/>
                      <w:szCs w:val="20"/>
                    </w:rPr>
                    <w:t xml:space="preserve"> </w:t>
                  </w:r>
                </w:p>
                <w:p w14:paraId="7AB5E5CA" w14:textId="77777777" w:rsidR="002661C6" w:rsidRPr="00D23A6E" w:rsidRDefault="002661C6" w:rsidP="004C3BB9">
                  <w:pPr>
                    <w:tabs>
                      <w:tab w:val="left" w:pos="9923"/>
                    </w:tabs>
                    <w:ind w:right="50"/>
                    <w:jc w:val="both"/>
                    <w:rPr>
                      <w:rFonts w:eastAsia="Arial"/>
                      <w:sz w:val="18"/>
                      <w:szCs w:val="20"/>
                    </w:rPr>
                  </w:pPr>
                </w:p>
                <w:p w14:paraId="2F3D698D" w14:textId="77777777" w:rsidR="002661C6" w:rsidRPr="00D23A6E" w:rsidRDefault="002661C6" w:rsidP="004C3BB9">
                  <w:pPr>
                    <w:jc w:val="both"/>
                    <w:rPr>
                      <w:rFonts w:eastAsia="Arial"/>
                      <w:sz w:val="18"/>
                      <w:szCs w:val="20"/>
                    </w:rPr>
                  </w:pPr>
                  <w:r w:rsidRPr="00D23A6E">
                    <w:rPr>
                      <w:rFonts w:eastAsia="Arial"/>
                      <w:sz w:val="18"/>
                      <w:szCs w:val="20"/>
                    </w:rPr>
                    <w:t xml:space="preserve">Certificación de implementación y soporte en nivel experto del Sistema </w:t>
                  </w:r>
                  <w:proofErr w:type="spellStart"/>
                  <w:r w:rsidRPr="00D23A6E">
                    <w:rPr>
                      <w:rFonts w:eastAsia="Arial"/>
                      <w:sz w:val="18"/>
                      <w:szCs w:val="20"/>
                    </w:rPr>
                    <w:t>OpenScape</w:t>
                  </w:r>
                  <w:proofErr w:type="spellEnd"/>
                  <w:r w:rsidRPr="00D23A6E">
                    <w:rPr>
                      <w:rFonts w:eastAsia="Arial"/>
                      <w:sz w:val="18"/>
                      <w:szCs w:val="20"/>
                    </w:rPr>
                    <w:t xml:space="preserve"> Enterprise.</w:t>
                  </w:r>
                </w:p>
              </w:tc>
              <w:tc>
                <w:tcPr>
                  <w:tcW w:w="0" w:type="auto"/>
                  <w:vAlign w:val="center"/>
                </w:tcPr>
                <w:p w14:paraId="620700BD" w14:textId="77777777" w:rsidR="002661C6" w:rsidRPr="00D23A6E" w:rsidRDefault="002661C6" w:rsidP="004C3BB9">
                  <w:pPr>
                    <w:jc w:val="both"/>
                    <w:rPr>
                      <w:bCs/>
                      <w:sz w:val="18"/>
                      <w:szCs w:val="20"/>
                    </w:rPr>
                  </w:pPr>
                  <w:r w:rsidRPr="00D23A6E">
                    <w:rPr>
                      <w:rFonts w:eastAsia="Arial"/>
                      <w:sz w:val="18"/>
                      <w:szCs w:val="20"/>
                    </w:rPr>
                    <w:lastRenderedPageBreak/>
                    <w:t>Con dedicación de tiempo completo, virtual, Quien realizara de las actividades de renovación del presente proceso según el anexo de especificaciones técnicas.</w:t>
                  </w:r>
                </w:p>
              </w:tc>
            </w:tr>
            <w:tr w:rsidR="002661C6" w:rsidRPr="00D23A6E" w14:paraId="54C1310A" w14:textId="77777777" w:rsidTr="004C3BB9">
              <w:trPr>
                <w:trHeight w:val="359"/>
                <w:jc w:val="center"/>
              </w:trPr>
              <w:tc>
                <w:tcPr>
                  <w:tcW w:w="0" w:type="auto"/>
                  <w:vAlign w:val="center"/>
                </w:tcPr>
                <w:p w14:paraId="3D0FA324" w14:textId="77777777" w:rsidR="002661C6" w:rsidRPr="00D23A6E" w:rsidRDefault="002661C6" w:rsidP="004C3BB9">
                  <w:pPr>
                    <w:jc w:val="center"/>
                    <w:rPr>
                      <w:bCs/>
                      <w:sz w:val="18"/>
                      <w:szCs w:val="20"/>
                    </w:rPr>
                  </w:pPr>
                  <w:r w:rsidRPr="00D23A6E">
                    <w:rPr>
                      <w:bCs/>
                      <w:sz w:val="18"/>
                      <w:szCs w:val="20"/>
                    </w:rPr>
                    <w:t>Especialista en sistemas de virtualización</w:t>
                  </w:r>
                </w:p>
              </w:tc>
              <w:tc>
                <w:tcPr>
                  <w:tcW w:w="0" w:type="auto"/>
                  <w:vAlign w:val="center"/>
                </w:tcPr>
                <w:p w14:paraId="1BF26729" w14:textId="77777777" w:rsidR="002661C6" w:rsidRPr="00D23A6E" w:rsidRDefault="002661C6" w:rsidP="004C3BB9">
                  <w:pPr>
                    <w:jc w:val="both"/>
                    <w:rPr>
                      <w:sz w:val="18"/>
                      <w:szCs w:val="20"/>
                    </w:rPr>
                  </w:pPr>
                  <w:r w:rsidRPr="00D23A6E">
                    <w:rPr>
                      <w:sz w:val="18"/>
                      <w:szCs w:val="20"/>
                    </w:rPr>
                    <w:t>Profesional titulado en: ingeniería de sistemas o electrónica o informática o telecomunicaciones o áreas afines de acuerdo con el SNIES.</w:t>
                  </w:r>
                </w:p>
              </w:tc>
              <w:tc>
                <w:tcPr>
                  <w:tcW w:w="0" w:type="auto"/>
                  <w:shd w:val="clear" w:color="auto" w:fill="FFFFFF"/>
                  <w:vAlign w:val="center"/>
                </w:tcPr>
                <w:p w14:paraId="3D6C4385" w14:textId="77777777" w:rsidR="002661C6" w:rsidRPr="00D23A6E" w:rsidRDefault="002661C6" w:rsidP="004C3BB9">
                  <w:pPr>
                    <w:jc w:val="center"/>
                    <w:rPr>
                      <w:sz w:val="18"/>
                      <w:szCs w:val="20"/>
                    </w:rPr>
                  </w:pPr>
                  <w:r w:rsidRPr="00D23A6E">
                    <w:rPr>
                      <w:sz w:val="18"/>
                      <w:szCs w:val="20"/>
                    </w:rPr>
                    <w:t>UNO (01)</w:t>
                  </w:r>
                </w:p>
              </w:tc>
              <w:tc>
                <w:tcPr>
                  <w:tcW w:w="0" w:type="auto"/>
                  <w:shd w:val="clear" w:color="auto" w:fill="FFFFFF"/>
                  <w:vAlign w:val="center"/>
                </w:tcPr>
                <w:p w14:paraId="7D6724EC" w14:textId="77777777" w:rsidR="002661C6" w:rsidRPr="00D23A6E" w:rsidRDefault="002661C6" w:rsidP="004C3BB9">
                  <w:pPr>
                    <w:tabs>
                      <w:tab w:val="left" w:pos="9923"/>
                    </w:tabs>
                    <w:ind w:right="50"/>
                    <w:jc w:val="both"/>
                    <w:rPr>
                      <w:bCs/>
                      <w:sz w:val="18"/>
                      <w:szCs w:val="16"/>
                    </w:rPr>
                  </w:pPr>
                  <w:r w:rsidRPr="00D23A6E">
                    <w:rPr>
                      <w:bCs/>
                      <w:sz w:val="18"/>
                      <w:szCs w:val="16"/>
                    </w:rPr>
                    <w:t xml:space="preserve">Deberá demostrar experiencia especifica de tres (03) años contados a partir de la obtención de la tarjeta profesional en virtualización </w:t>
                  </w:r>
                  <w:proofErr w:type="spellStart"/>
                  <w:r w:rsidRPr="00D23A6E">
                    <w:rPr>
                      <w:bCs/>
                      <w:sz w:val="18"/>
                      <w:szCs w:val="16"/>
                    </w:rPr>
                    <w:t>VMware</w:t>
                  </w:r>
                  <w:proofErr w:type="spellEnd"/>
                  <w:r w:rsidRPr="00D23A6E">
                    <w:rPr>
                      <w:bCs/>
                      <w:sz w:val="18"/>
                      <w:szCs w:val="16"/>
                    </w:rPr>
                    <w:t xml:space="preserve"> y sistemas operativos Windows Server y Linux.</w:t>
                  </w:r>
                </w:p>
                <w:p w14:paraId="7900693E" w14:textId="77777777" w:rsidR="002661C6" w:rsidRPr="00D23A6E" w:rsidRDefault="002661C6" w:rsidP="004C3BB9">
                  <w:pPr>
                    <w:tabs>
                      <w:tab w:val="left" w:pos="9923"/>
                    </w:tabs>
                    <w:ind w:right="50"/>
                    <w:jc w:val="both"/>
                    <w:rPr>
                      <w:bCs/>
                      <w:sz w:val="18"/>
                      <w:szCs w:val="16"/>
                    </w:rPr>
                  </w:pPr>
                </w:p>
                <w:p w14:paraId="1FD264F0" w14:textId="77777777" w:rsidR="002661C6" w:rsidRPr="00D23A6E" w:rsidRDefault="002661C6" w:rsidP="004C3BB9">
                  <w:pPr>
                    <w:tabs>
                      <w:tab w:val="left" w:pos="9923"/>
                    </w:tabs>
                    <w:ind w:right="50"/>
                    <w:jc w:val="both"/>
                    <w:rPr>
                      <w:bCs/>
                      <w:sz w:val="18"/>
                      <w:szCs w:val="16"/>
                    </w:rPr>
                  </w:pPr>
                  <w:r w:rsidRPr="00D23A6E">
                    <w:rPr>
                      <w:bCs/>
                      <w:sz w:val="18"/>
                      <w:szCs w:val="16"/>
                    </w:rPr>
                    <w:t xml:space="preserve"> </w:t>
                  </w:r>
                </w:p>
                <w:p w14:paraId="657716F0" w14:textId="77777777" w:rsidR="002661C6" w:rsidRPr="00D23A6E" w:rsidRDefault="002661C6" w:rsidP="004C3BB9">
                  <w:pPr>
                    <w:tabs>
                      <w:tab w:val="left" w:pos="9923"/>
                    </w:tabs>
                    <w:ind w:right="50"/>
                    <w:jc w:val="both"/>
                    <w:rPr>
                      <w:bCs/>
                      <w:sz w:val="18"/>
                      <w:szCs w:val="16"/>
                    </w:rPr>
                  </w:pPr>
                  <w:r w:rsidRPr="00D23A6E">
                    <w:rPr>
                      <w:bCs/>
                      <w:sz w:val="18"/>
                      <w:szCs w:val="16"/>
                    </w:rPr>
                    <w:t xml:space="preserve">Debe contar con certificación </w:t>
                  </w:r>
                  <w:proofErr w:type="spellStart"/>
                  <w:r w:rsidRPr="00D23A6E">
                    <w:rPr>
                      <w:bCs/>
                      <w:sz w:val="18"/>
                      <w:szCs w:val="16"/>
                    </w:rPr>
                    <w:t>VMware</w:t>
                  </w:r>
                  <w:proofErr w:type="spellEnd"/>
                  <w:r w:rsidRPr="00D23A6E">
                    <w:rPr>
                      <w:bCs/>
                      <w:sz w:val="18"/>
                      <w:szCs w:val="16"/>
                    </w:rPr>
                    <w:t xml:space="preserve"> VCP-DCV (</w:t>
                  </w:r>
                  <w:proofErr w:type="spellStart"/>
                  <w:r w:rsidRPr="00D23A6E">
                    <w:rPr>
                      <w:bCs/>
                      <w:sz w:val="18"/>
                      <w:szCs w:val="16"/>
                    </w:rPr>
                    <w:t>VMware</w:t>
                  </w:r>
                  <w:proofErr w:type="spellEnd"/>
                  <w:r w:rsidRPr="00D23A6E">
                    <w:rPr>
                      <w:bCs/>
                      <w:sz w:val="18"/>
                      <w:szCs w:val="16"/>
                    </w:rPr>
                    <w:t xml:space="preserve"> </w:t>
                  </w:r>
                  <w:proofErr w:type="spellStart"/>
                  <w:r w:rsidRPr="00D23A6E">
                    <w:rPr>
                      <w:bCs/>
                      <w:sz w:val="18"/>
                      <w:szCs w:val="16"/>
                    </w:rPr>
                    <w:t>Certified</w:t>
                  </w:r>
                  <w:proofErr w:type="spellEnd"/>
                  <w:r w:rsidRPr="00D23A6E">
                    <w:rPr>
                      <w:bCs/>
                      <w:sz w:val="18"/>
                      <w:szCs w:val="16"/>
                    </w:rPr>
                    <w:t xml:space="preserve"> Professional - Data Center </w:t>
                  </w:r>
                  <w:proofErr w:type="spellStart"/>
                  <w:r w:rsidRPr="00D23A6E">
                    <w:rPr>
                      <w:bCs/>
                      <w:sz w:val="18"/>
                      <w:szCs w:val="16"/>
                    </w:rPr>
                    <w:t>Virtualization</w:t>
                  </w:r>
                  <w:proofErr w:type="spellEnd"/>
                  <w:r w:rsidRPr="00D23A6E">
                    <w:rPr>
                      <w:bCs/>
                      <w:sz w:val="18"/>
                      <w:szCs w:val="16"/>
                    </w:rPr>
                    <w:t xml:space="preserve">), Microsoft </w:t>
                  </w:r>
                  <w:proofErr w:type="spellStart"/>
                  <w:r w:rsidRPr="00D23A6E">
                    <w:rPr>
                      <w:bCs/>
                      <w:sz w:val="18"/>
                      <w:szCs w:val="16"/>
                    </w:rPr>
                    <w:t>Certified</w:t>
                  </w:r>
                  <w:proofErr w:type="spellEnd"/>
                  <w:r w:rsidRPr="00D23A6E">
                    <w:rPr>
                      <w:bCs/>
                      <w:sz w:val="18"/>
                      <w:szCs w:val="16"/>
                    </w:rPr>
                    <w:t xml:space="preserve"> Windows Server </w:t>
                  </w:r>
                  <w:proofErr w:type="spellStart"/>
                  <w:r w:rsidRPr="00D23A6E">
                    <w:rPr>
                      <w:bCs/>
                      <w:sz w:val="18"/>
                      <w:szCs w:val="16"/>
                    </w:rPr>
                    <w:t>Hybrid</w:t>
                  </w:r>
                  <w:proofErr w:type="spellEnd"/>
                  <w:r w:rsidRPr="00D23A6E">
                    <w:rPr>
                      <w:bCs/>
                      <w:sz w:val="18"/>
                      <w:szCs w:val="16"/>
                    </w:rPr>
                    <w:t xml:space="preserve"> </w:t>
                  </w:r>
                  <w:proofErr w:type="spellStart"/>
                  <w:r w:rsidRPr="00D23A6E">
                    <w:rPr>
                      <w:bCs/>
                      <w:sz w:val="18"/>
                      <w:szCs w:val="16"/>
                    </w:rPr>
                    <w:t>Administrator</w:t>
                  </w:r>
                  <w:proofErr w:type="spellEnd"/>
                  <w:r w:rsidRPr="00D23A6E">
                    <w:rPr>
                      <w:bCs/>
                      <w:sz w:val="18"/>
                      <w:szCs w:val="16"/>
                    </w:rPr>
                    <w:t xml:space="preserve"> </w:t>
                  </w:r>
                  <w:proofErr w:type="spellStart"/>
                  <w:r w:rsidRPr="00D23A6E">
                    <w:rPr>
                      <w:bCs/>
                      <w:sz w:val="18"/>
                      <w:szCs w:val="16"/>
                    </w:rPr>
                    <w:t>Associate</w:t>
                  </w:r>
                  <w:proofErr w:type="spellEnd"/>
                  <w:r w:rsidRPr="00D23A6E">
                    <w:rPr>
                      <w:bCs/>
                      <w:sz w:val="18"/>
                      <w:szCs w:val="16"/>
                    </w:rPr>
                    <w:t xml:space="preserve">, Debe contar con AZ-800 y AZ-801, </w:t>
                  </w:r>
                </w:p>
                <w:p w14:paraId="24B7E788" w14:textId="77777777" w:rsidR="002661C6" w:rsidRPr="00D23A6E" w:rsidRDefault="002661C6" w:rsidP="004C3BB9">
                  <w:pPr>
                    <w:tabs>
                      <w:tab w:val="left" w:pos="9923"/>
                    </w:tabs>
                    <w:ind w:right="50"/>
                    <w:jc w:val="both"/>
                    <w:rPr>
                      <w:bCs/>
                      <w:sz w:val="18"/>
                      <w:szCs w:val="16"/>
                    </w:rPr>
                  </w:pPr>
                </w:p>
                <w:p w14:paraId="3E3A06ED" w14:textId="77777777" w:rsidR="002661C6" w:rsidRPr="00D23A6E" w:rsidRDefault="002661C6" w:rsidP="004C3BB9">
                  <w:pPr>
                    <w:tabs>
                      <w:tab w:val="left" w:pos="9923"/>
                    </w:tabs>
                    <w:ind w:right="50"/>
                    <w:jc w:val="both"/>
                    <w:rPr>
                      <w:bCs/>
                      <w:sz w:val="18"/>
                      <w:szCs w:val="16"/>
                    </w:rPr>
                  </w:pPr>
                  <w:proofErr w:type="spellStart"/>
                  <w:r w:rsidRPr="00D23A6E">
                    <w:rPr>
                      <w:bCs/>
                      <w:sz w:val="18"/>
                      <w:szCs w:val="16"/>
                    </w:rPr>
                    <w:t>Certificacion</w:t>
                  </w:r>
                  <w:proofErr w:type="spellEnd"/>
                  <w:r w:rsidRPr="00D23A6E">
                    <w:rPr>
                      <w:bCs/>
                      <w:sz w:val="18"/>
                      <w:szCs w:val="16"/>
                    </w:rPr>
                    <w:t xml:space="preserve"> </w:t>
                  </w:r>
                  <w:proofErr w:type="spellStart"/>
                  <w:r w:rsidRPr="00D23A6E">
                    <w:rPr>
                      <w:bCs/>
                      <w:sz w:val="18"/>
                      <w:szCs w:val="16"/>
                    </w:rPr>
                    <w:t>CompTIA</w:t>
                  </w:r>
                  <w:proofErr w:type="spellEnd"/>
                  <w:r w:rsidRPr="00D23A6E">
                    <w:rPr>
                      <w:bCs/>
                      <w:sz w:val="18"/>
                      <w:szCs w:val="16"/>
                    </w:rPr>
                    <w:t xml:space="preserve"> Linux+</w:t>
                  </w:r>
                </w:p>
              </w:tc>
              <w:tc>
                <w:tcPr>
                  <w:tcW w:w="0" w:type="auto"/>
                  <w:vAlign w:val="center"/>
                </w:tcPr>
                <w:p w14:paraId="5328869E" w14:textId="77777777" w:rsidR="002661C6" w:rsidRPr="00D23A6E" w:rsidRDefault="002661C6" w:rsidP="004C3BB9">
                  <w:pPr>
                    <w:jc w:val="both"/>
                    <w:rPr>
                      <w:bCs/>
                      <w:sz w:val="18"/>
                      <w:szCs w:val="20"/>
                    </w:rPr>
                  </w:pPr>
                  <w:r w:rsidRPr="00D23A6E">
                    <w:rPr>
                      <w:bCs/>
                      <w:sz w:val="18"/>
                      <w:szCs w:val="20"/>
                    </w:rPr>
                    <w:t>Con dedicación de tiempo completo, virtual, Quien realizara de las actividades de renovación del presente proceso según el anexo de especificaciones técnicas.</w:t>
                  </w:r>
                </w:p>
              </w:tc>
            </w:tr>
          </w:tbl>
          <w:p w14:paraId="12833E14" w14:textId="77777777" w:rsidR="002661C6" w:rsidRDefault="002661C6" w:rsidP="004C3BB9">
            <w:pPr>
              <w:tabs>
                <w:tab w:val="left" w:pos="-567"/>
                <w:tab w:val="left" w:pos="426"/>
              </w:tabs>
              <w:ind w:right="34"/>
              <w:contextualSpacing/>
              <w:jc w:val="both"/>
              <w:rPr>
                <w:bCs/>
                <w:sz w:val="22"/>
                <w:szCs w:val="16"/>
              </w:rPr>
            </w:pPr>
          </w:p>
          <w:p w14:paraId="4FF138E4" w14:textId="77777777" w:rsidR="002661C6" w:rsidRPr="00EF2DC5" w:rsidRDefault="002661C6" w:rsidP="004C3BB9">
            <w:pPr>
              <w:tabs>
                <w:tab w:val="left" w:pos="-567"/>
                <w:tab w:val="left" w:pos="426"/>
              </w:tabs>
              <w:ind w:right="34"/>
              <w:contextualSpacing/>
              <w:jc w:val="both"/>
              <w:rPr>
                <w:bCs/>
                <w:sz w:val="22"/>
                <w:szCs w:val="16"/>
              </w:rPr>
            </w:pPr>
            <w:r w:rsidRPr="00EF2DC5">
              <w:rPr>
                <w:bCs/>
                <w:sz w:val="22"/>
                <w:szCs w:val="16"/>
              </w:rPr>
              <w:t>La Entidad se reserva el derecho de exigir al contratista, previo escrito emitido por el competente contractual y el supervisor designado, el reemplazo de cualquier persona vinculada al proyecto. En caso de que el contratista llegare a solicitar cambio del personal que prestará los servicios, deberá remitir copia de las hojas de vida y de todos los documentos exigidos en el presente proceso para aprobación por parte de la Entidad.</w:t>
            </w:r>
          </w:p>
          <w:p w14:paraId="7420626F" w14:textId="77777777" w:rsidR="002661C6" w:rsidRPr="00EF2DC5" w:rsidRDefault="002661C6" w:rsidP="004C3BB9">
            <w:pPr>
              <w:tabs>
                <w:tab w:val="left" w:pos="-567"/>
                <w:tab w:val="left" w:pos="426"/>
              </w:tabs>
              <w:ind w:right="34"/>
              <w:contextualSpacing/>
              <w:jc w:val="both"/>
              <w:rPr>
                <w:bCs/>
                <w:sz w:val="22"/>
                <w:szCs w:val="16"/>
              </w:rPr>
            </w:pPr>
            <w:r w:rsidRPr="00EF2DC5">
              <w:rPr>
                <w:bCs/>
                <w:sz w:val="22"/>
                <w:szCs w:val="16"/>
              </w:rPr>
              <w:t>Esta exigencia no dará derecho al contratista para elevar ningún reclamo contra la Entidad Contratante.</w:t>
            </w:r>
          </w:p>
          <w:p w14:paraId="196D33D6" w14:textId="77777777" w:rsidR="002661C6" w:rsidRPr="00EF2DC5" w:rsidRDefault="002661C6" w:rsidP="004C3BB9">
            <w:pPr>
              <w:jc w:val="both"/>
              <w:rPr>
                <w:bCs/>
                <w:sz w:val="22"/>
                <w:szCs w:val="16"/>
              </w:rPr>
            </w:pPr>
            <w:r w:rsidRPr="00EF2DC5">
              <w:rPr>
                <w:bCs/>
                <w:sz w:val="22"/>
                <w:szCs w:val="16"/>
              </w:rPr>
              <w:t>La supervisión podrá solicitar al contratista en cualquier momento, información sobre la nómina del personal y cumplimiento de aportes al sistema de seguridad social del personal contratado por prestación de servicios. El contratista atenderá esta solicitud con el detalle requerido y en el plazo razonable que la supervisión haya fijado.</w:t>
            </w:r>
          </w:p>
        </w:tc>
      </w:tr>
      <w:tr w:rsidR="002661C6" w:rsidRPr="00EF2DC5" w14:paraId="71CDD26A" w14:textId="77777777" w:rsidTr="004C3BB9">
        <w:trPr>
          <w:jc w:val="center"/>
        </w:trPr>
        <w:tc>
          <w:tcPr>
            <w:tcW w:w="1168" w:type="dxa"/>
            <w:vAlign w:val="center"/>
          </w:tcPr>
          <w:p w14:paraId="461CA26C"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lastRenderedPageBreak/>
              <w:t>4.2</w:t>
            </w:r>
          </w:p>
        </w:tc>
        <w:tc>
          <w:tcPr>
            <w:tcW w:w="8772" w:type="dxa"/>
          </w:tcPr>
          <w:p w14:paraId="538FF49B" w14:textId="77777777" w:rsidR="002661C6" w:rsidRPr="00EF2DC5" w:rsidRDefault="002661C6" w:rsidP="004C3BB9">
            <w:pPr>
              <w:tabs>
                <w:tab w:val="left" w:pos="-567"/>
                <w:tab w:val="left" w:pos="426"/>
              </w:tabs>
              <w:ind w:right="34"/>
              <w:contextualSpacing/>
              <w:jc w:val="both"/>
              <w:rPr>
                <w:bCs/>
                <w:sz w:val="22"/>
                <w:szCs w:val="16"/>
              </w:rPr>
            </w:pPr>
            <w:r w:rsidRPr="00EF2DC5">
              <w:rPr>
                <w:bCs/>
                <w:sz w:val="22"/>
                <w:szCs w:val="16"/>
              </w:rPr>
              <w:t>La Entidad se reserva el derecho de exigir al contratista, previo escrito emitido por el competente contractual o el Supervisor designado, el reemplazo de cualquier persona vinculada al proyecto. En caso de que el Contratista llegare a solicitar cambio del personal que prestará los servicios, deberá remitir copia de las hojas de vida y de todos los documentos exigidos en el presente proceso para aprobación por parte de la Entidad.</w:t>
            </w:r>
          </w:p>
          <w:p w14:paraId="54A7C350" w14:textId="77777777" w:rsidR="002661C6" w:rsidRPr="00EF2DC5" w:rsidRDefault="002661C6" w:rsidP="004C3BB9">
            <w:pPr>
              <w:tabs>
                <w:tab w:val="left" w:pos="-567"/>
                <w:tab w:val="left" w:pos="426"/>
              </w:tabs>
              <w:ind w:right="34"/>
              <w:contextualSpacing/>
              <w:jc w:val="both"/>
              <w:rPr>
                <w:bCs/>
                <w:sz w:val="22"/>
                <w:szCs w:val="16"/>
              </w:rPr>
            </w:pPr>
            <w:r w:rsidRPr="00EF2DC5">
              <w:rPr>
                <w:bCs/>
                <w:sz w:val="22"/>
                <w:szCs w:val="16"/>
              </w:rPr>
              <w:t>Esta exigencia no dará derecho al Contratista para elevar ningún reclamo contra la Entidad Contratante.</w:t>
            </w:r>
          </w:p>
          <w:p w14:paraId="42FCA835" w14:textId="77777777" w:rsidR="002661C6" w:rsidRPr="00EF2DC5" w:rsidRDefault="002661C6" w:rsidP="004C3BB9">
            <w:pPr>
              <w:tabs>
                <w:tab w:val="left" w:pos="-567"/>
                <w:tab w:val="left" w:pos="426"/>
              </w:tabs>
              <w:ind w:right="34"/>
              <w:contextualSpacing/>
              <w:jc w:val="both"/>
              <w:rPr>
                <w:bCs/>
                <w:sz w:val="22"/>
                <w:szCs w:val="16"/>
              </w:rPr>
            </w:pPr>
            <w:r w:rsidRPr="00EF2DC5">
              <w:rPr>
                <w:bCs/>
                <w:sz w:val="22"/>
                <w:szCs w:val="16"/>
              </w:rPr>
              <w:t>La supervisión podrá solicitar al Contratista en cualquier momento, información sobre la nómina del personal y cumplimiento de aportes al sistema de seguridad social del personal contratado por prestación de servicios. El contratista atenderá esta solicitud con el detalle requerido y en el plazo razonable que la supervisión haya fijado.</w:t>
            </w:r>
          </w:p>
        </w:tc>
      </w:tr>
      <w:tr w:rsidR="002661C6" w:rsidRPr="00EF2DC5" w14:paraId="3BB649C7" w14:textId="77777777" w:rsidTr="004C3BB9">
        <w:trPr>
          <w:trHeight w:val="281"/>
          <w:jc w:val="center"/>
        </w:trPr>
        <w:tc>
          <w:tcPr>
            <w:tcW w:w="9940" w:type="dxa"/>
            <w:gridSpan w:val="2"/>
            <w:shd w:val="clear" w:color="auto" w:fill="D1D1D1"/>
            <w:vAlign w:val="center"/>
          </w:tcPr>
          <w:p w14:paraId="000E328F" w14:textId="77777777" w:rsidR="002661C6" w:rsidRPr="00EF2DC5" w:rsidRDefault="002661C6" w:rsidP="002661C6">
            <w:pPr>
              <w:pStyle w:val="Prrafodelista"/>
              <w:numPr>
                <w:ilvl w:val="0"/>
                <w:numId w:val="11"/>
              </w:numPr>
              <w:tabs>
                <w:tab w:val="left" w:pos="-567"/>
                <w:tab w:val="left" w:pos="300"/>
                <w:tab w:val="left" w:pos="426"/>
              </w:tabs>
              <w:ind w:right="284"/>
              <w:contextualSpacing/>
              <w:rPr>
                <w:rFonts w:ascii="Arial" w:hAnsi="Arial" w:cs="Arial"/>
                <w:b/>
                <w:bCs/>
                <w:sz w:val="22"/>
                <w:szCs w:val="16"/>
                <w:lang w:val="es-CO"/>
              </w:rPr>
            </w:pPr>
            <w:r w:rsidRPr="00EF2DC5">
              <w:rPr>
                <w:rFonts w:ascii="Arial" w:hAnsi="Arial" w:cs="Arial"/>
                <w:b/>
                <w:bCs/>
                <w:color w:val="000000"/>
                <w:sz w:val="22"/>
                <w:szCs w:val="16"/>
              </w:rPr>
              <w:t>CONDICIONES Y GENERALIDADES</w:t>
            </w:r>
          </w:p>
        </w:tc>
      </w:tr>
      <w:tr w:rsidR="002661C6" w:rsidRPr="00EF2DC5" w14:paraId="6BFD20BB" w14:textId="77777777" w:rsidTr="004C3BB9">
        <w:trPr>
          <w:trHeight w:val="1380"/>
          <w:jc w:val="center"/>
        </w:trPr>
        <w:tc>
          <w:tcPr>
            <w:tcW w:w="1168" w:type="dxa"/>
            <w:vAlign w:val="center"/>
          </w:tcPr>
          <w:p w14:paraId="5B39291D"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t>5.1</w:t>
            </w:r>
          </w:p>
        </w:tc>
        <w:tc>
          <w:tcPr>
            <w:tcW w:w="8772" w:type="dxa"/>
          </w:tcPr>
          <w:p w14:paraId="3AEB3280" w14:textId="77777777" w:rsidR="002661C6" w:rsidRPr="00EF2DC5" w:rsidRDefault="002661C6" w:rsidP="004C3BB9">
            <w:pPr>
              <w:contextualSpacing/>
              <w:jc w:val="both"/>
              <w:rPr>
                <w:sz w:val="22"/>
                <w:szCs w:val="16"/>
              </w:rPr>
            </w:pPr>
            <w:r w:rsidRPr="00EF2DC5">
              <w:rPr>
                <w:sz w:val="22"/>
                <w:szCs w:val="16"/>
              </w:rPr>
              <w:t>El contratista deberá tener en cuenta todos los costos relacionados para la correcta ejecución, es importante aclarar que el oferente deberá adjuntar la información solicitada en el perfil del presente proceso, con el fin asegurar el cumplimiento de los objetivos y requerimientos de este proceso contractual. Con la presentación de la propuesta, el proponente acepta la información y el alcance del contrato contenido en los documentos mencionados anteriormente, lo que no dará lugar a reclamaciones por parte del contratista durante el desarrollo y ejecución del contrato por tiempos adicionales del personal o equipos.</w:t>
            </w:r>
          </w:p>
        </w:tc>
      </w:tr>
      <w:tr w:rsidR="002661C6" w:rsidRPr="00EF2DC5" w14:paraId="204C1EE7" w14:textId="77777777" w:rsidTr="004C3BB9">
        <w:trPr>
          <w:trHeight w:val="1258"/>
          <w:jc w:val="center"/>
        </w:trPr>
        <w:tc>
          <w:tcPr>
            <w:tcW w:w="1168" w:type="dxa"/>
            <w:vAlign w:val="center"/>
          </w:tcPr>
          <w:p w14:paraId="68DD83AB"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lastRenderedPageBreak/>
              <w:t>5.2</w:t>
            </w:r>
          </w:p>
        </w:tc>
        <w:tc>
          <w:tcPr>
            <w:tcW w:w="8772" w:type="dxa"/>
          </w:tcPr>
          <w:p w14:paraId="151119F4" w14:textId="77777777" w:rsidR="002661C6" w:rsidRPr="00EF2DC5" w:rsidRDefault="002661C6" w:rsidP="004C3BB9">
            <w:pPr>
              <w:widowControl w:val="0"/>
              <w:spacing w:after="120" w:line="276" w:lineRule="auto"/>
              <w:contextualSpacing/>
              <w:jc w:val="both"/>
              <w:rPr>
                <w:sz w:val="22"/>
                <w:szCs w:val="16"/>
              </w:rPr>
            </w:pPr>
            <w:r w:rsidRPr="00EF2DC5">
              <w:rPr>
                <w:sz w:val="22"/>
                <w:szCs w:val="16"/>
              </w:rPr>
              <w:t>CERTIFICACIONES</w:t>
            </w:r>
          </w:p>
          <w:p w14:paraId="4C1D6F85" w14:textId="77777777" w:rsidR="002661C6" w:rsidRPr="00EF2DC5" w:rsidRDefault="002661C6" w:rsidP="004C3BB9">
            <w:pPr>
              <w:contextualSpacing/>
              <w:jc w:val="both"/>
              <w:rPr>
                <w:sz w:val="22"/>
                <w:szCs w:val="16"/>
                <w:highlight w:val="yellow"/>
              </w:rPr>
            </w:pPr>
            <w:r w:rsidRPr="00EF2DC5">
              <w:rPr>
                <w:sz w:val="22"/>
                <w:szCs w:val="16"/>
              </w:rPr>
              <w:t xml:space="preserve">A fin de garantizar la idoneidad y experiencia el Oferente debe adjuntar con la oferta certificación emitida por el fabricante del sistema telefonía IP SIP y Comunicaciones Unificadas, donde se indique que es distribuidor autorizado y que está certificado para instalar, programar y dar soporte técnico en Colombia a los sistemas </w:t>
            </w:r>
            <w:proofErr w:type="spellStart"/>
            <w:r w:rsidRPr="00EF2DC5">
              <w:rPr>
                <w:sz w:val="22"/>
                <w:szCs w:val="16"/>
              </w:rPr>
              <w:t>OpenScape</w:t>
            </w:r>
            <w:proofErr w:type="spellEnd"/>
            <w:r w:rsidRPr="00EF2DC5">
              <w:rPr>
                <w:sz w:val="22"/>
                <w:szCs w:val="16"/>
              </w:rPr>
              <w:t xml:space="preserve"> Enterprise. </w:t>
            </w:r>
          </w:p>
        </w:tc>
      </w:tr>
      <w:tr w:rsidR="002661C6" w:rsidRPr="00EF2DC5" w14:paraId="53C0AD85" w14:textId="77777777" w:rsidTr="004C3BB9">
        <w:trPr>
          <w:trHeight w:val="792"/>
          <w:jc w:val="center"/>
        </w:trPr>
        <w:tc>
          <w:tcPr>
            <w:tcW w:w="1168" w:type="dxa"/>
            <w:vAlign w:val="center"/>
          </w:tcPr>
          <w:p w14:paraId="234A58BD"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t>5.3</w:t>
            </w:r>
          </w:p>
        </w:tc>
        <w:tc>
          <w:tcPr>
            <w:tcW w:w="8772" w:type="dxa"/>
          </w:tcPr>
          <w:p w14:paraId="763B15CF" w14:textId="77777777" w:rsidR="002661C6" w:rsidRPr="00EF2DC5" w:rsidRDefault="002661C6" w:rsidP="004C3BB9">
            <w:pPr>
              <w:widowControl w:val="0"/>
              <w:spacing w:after="120" w:line="276" w:lineRule="auto"/>
              <w:contextualSpacing/>
              <w:jc w:val="both"/>
              <w:rPr>
                <w:sz w:val="22"/>
                <w:szCs w:val="16"/>
              </w:rPr>
            </w:pPr>
            <w:r w:rsidRPr="00EF2DC5">
              <w:rPr>
                <w:sz w:val="22"/>
                <w:szCs w:val="16"/>
              </w:rPr>
              <w:t>El contratista deberá entregar al Supervisor del contrato el cronograma y plan de trabajo en el cual se debe detallar actividades, fechas y tiempos de ejecución, este cronograma debe ser entregado en un plazo máximo de 5 días posterior al a la firma del acta de inicio.</w:t>
            </w:r>
          </w:p>
        </w:tc>
      </w:tr>
      <w:tr w:rsidR="002661C6" w:rsidRPr="00EF2DC5" w14:paraId="0BB48AA9" w14:textId="77777777" w:rsidTr="004C3BB9">
        <w:trPr>
          <w:trHeight w:val="919"/>
          <w:jc w:val="center"/>
        </w:trPr>
        <w:tc>
          <w:tcPr>
            <w:tcW w:w="1168" w:type="dxa"/>
            <w:vAlign w:val="center"/>
          </w:tcPr>
          <w:p w14:paraId="21CDA2F5"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t>5.4</w:t>
            </w:r>
          </w:p>
        </w:tc>
        <w:tc>
          <w:tcPr>
            <w:tcW w:w="8772" w:type="dxa"/>
          </w:tcPr>
          <w:p w14:paraId="68F14A19" w14:textId="77777777" w:rsidR="002661C6" w:rsidRPr="00EF2DC5" w:rsidRDefault="002661C6" w:rsidP="004C3BB9">
            <w:pPr>
              <w:pStyle w:val="Prrafodelista"/>
              <w:widowControl w:val="0"/>
              <w:spacing w:after="120" w:line="276" w:lineRule="auto"/>
              <w:ind w:left="0"/>
              <w:contextualSpacing/>
              <w:jc w:val="both"/>
              <w:rPr>
                <w:rFonts w:ascii="Arial" w:hAnsi="Arial" w:cs="Arial"/>
                <w:sz w:val="22"/>
                <w:szCs w:val="16"/>
                <w:lang w:val="es-CO"/>
              </w:rPr>
            </w:pPr>
            <w:r w:rsidRPr="00EF2DC5">
              <w:rPr>
                <w:rFonts w:ascii="Arial" w:hAnsi="Arial" w:cs="Arial"/>
                <w:sz w:val="22"/>
                <w:szCs w:val="16"/>
                <w:lang w:val="es-CO"/>
              </w:rPr>
              <w:t>El contratista deberá entregar un informe con las memorias el cual debe contener información detallada de todos los trabajos realizados de mantenimiento y soporte técnico ejecutados, con registros fotográficos cuando se considere necesario, este informe de entregará en medio digital al Supervisor del contrato.</w:t>
            </w:r>
          </w:p>
        </w:tc>
      </w:tr>
      <w:tr w:rsidR="002661C6" w:rsidRPr="00EF2DC5" w14:paraId="1A01F3D8" w14:textId="77777777" w:rsidTr="004C3BB9">
        <w:trPr>
          <w:trHeight w:val="1755"/>
          <w:jc w:val="center"/>
        </w:trPr>
        <w:tc>
          <w:tcPr>
            <w:tcW w:w="1168" w:type="dxa"/>
            <w:vAlign w:val="center"/>
          </w:tcPr>
          <w:p w14:paraId="28382640" w14:textId="77777777" w:rsidR="002661C6" w:rsidRPr="00EF2DC5" w:rsidRDefault="002661C6" w:rsidP="004C3BB9">
            <w:pPr>
              <w:tabs>
                <w:tab w:val="left" w:pos="-567"/>
                <w:tab w:val="left" w:pos="300"/>
                <w:tab w:val="left" w:pos="426"/>
              </w:tabs>
              <w:ind w:right="284"/>
              <w:contextualSpacing/>
              <w:jc w:val="center"/>
              <w:rPr>
                <w:bCs/>
                <w:sz w:val="22"/>
                <w:szCs w:val="16"/>
              </w:rPr>
            </w:pPr>
            <w:r w:rsidRPr="00EF2DC5">
              <w:rPr>
                <w:bCs/>
                <w:sz w:val="22"/>
                <w:szCs w:val="16"/>
              </w:rPr>
              <w:t>5.5</w:t>
            </w:r>
          </w:p>
        </w:tc>
        <w:tc>
          <w:tcPr>
            <w:tcW w:w="8772" w:type="dxa"/>
          </w:tcPr>
          <w:p w14:paraId="0D202937" w14:textId="77777777" w:rsidR="002661C6" w:rsidRPr="00EF2DC5" w:rsidRDefault="002661C6" w:rsidP="004C3BB9">
            <w:pPr>
              <w:ind w:right="-1"/>
              <w:contextualSpacing/>
              <w:rPr>
                <w:sz w:val="22"/>
                <w:szCs w:val="16"/>
              </w:rPr>
            </w:pPr>
            <w:r w:rsidRPr="00EF2DC5">
              <w:rPr>
                <w:sz w:val="22"/>
                <w:szCs w:val="16"/>
              </w:rPr>
              <w:t xml:space="preserve">Lugar de ejecución o entrega: </w:t>
            </w:r>
          </w:p>
          <w:p w14:paraId="25D9CCCB" w14:textId="77777777" w:rsidR="002661C6" w:rsidRPr="00EF2DC5" w:rsidRDefault="002661C6" w:rsidP="004C3BB9">
            <w:pPr>
              <w:ind w:left="426" w:right="-1" w:hanging="426"/>
              <w:contextualSpacing/>
              <w:rPr>
                <w:sz w:val="22"/>
                <w:szCs w:val="16"/>
              </w:rPr>
            </w:pPr>
          </w:p>
          <w:p w14:paraId="2F9248DC" w14:textId="77777777" w:rsidR="002661C6" w:rsidRPr="00EF2DC5" w:rsidRDefault="002661C6" w:rsidP="004C3BB9">
            <w:pPr>
              <w:jc w:val="both"/>
              <w:rPr>
                <w:sz w:val="22"/>
                <w:szCs w:val="16"/>
              </w:rPr>
            </w:pPr>
            <w:r w:rsidRPr="00EF2DC5">
              <w:rPr>
                <w:sz w:val="22"/>
                <w:szCs w:val="16"/>
              </w:rPr>
              <w:t>El lugar de ejecución y prestación del soporte técnico será en el MINISTERIO DE DEFENSA NACIONAL- COMANDO GENERAL DE LAS FUERZAS MILITARES, – Dirección Centro de Comunicaciones Conjunto - CECCO, ubicada en la Avenida el Dorado Carrera 54 No. 26 – 25 CAN Edificio Fortaleza, de la ciudad de Bogotá D. C. y las demás ubicaciones descritas en el Ítem 1, previa coordinación con el Supervisor del contrato.</w:t>
            </w:r>
          </w:p>
        </w:tc>
      </w:tr>
      <w:tr w:rsidR="002661C6" w:rsidRPr="00EF2DC5" w14:paraId="5688F09E" w14:textId="77777777" w:rsidTr="004C3BB9">
        <w:trPr>
          <w:jc w:val="center"/>
        </w:trPr>
        <w:tc>
          <w:tcPr>
            <w:tcW w:w="9940" w:type="dxa"/>
            <w:gridSpan w:val="2"/>
            <w:tcBorders>
              <w:bottom w:val="single" w:sz="4" w:space="0" w:color="auto"/>
            </w:tcBorders>
            <w:shd w:val="clear" w:color="auto" w:fill="D9D9D9"/>
          </w:tcPr>
          <w:p w14:paraId="57F469BA" w14:textId="77777777" w:rsidR="002661C6" w:rsidRPr="00EF2DC5" w:rsidRDefault="002661C6" w:rsidP="002661C6">
            <w:pPr>
              <w:pStyle w:val="Prrafodelista"/>
              <w:widowControl w:val="0"/>
              <w:numPr>
                <w:ilvl w:val="0"/>
                <w:numId w:val="11"/>
              </w:numPr>
              <w:suppressAutoHyphens/>
              <w:rPr>
                <w:rFonts w:ascii="Arial" w:hAnsi="Arial" w:cs="Arial"/>
                <w:b/>
                <w:bCs/>
                <w:color w:val="000000"/>
                <w:sz w:val="22"/>
                <w:szCs w:val="16"/>
              </w:rPr>
            </w:pPr>
            <w:r w:rsidRPr="00EF2DC5">
              <w:rPr>
                <w:rFonts w:ascii="Arial" w:hAnsi="Arial" w:cs="Arial"/>
                <w:b/>
                <w:bCs/>
                <w:color w:val="000000"/>
                <w:sz w:val="22"/>
                <w:szCs w:val="16"/>
              </w:rPr>
              <w:t>GARANTIA</w:t>
            </w:r>
          </w:p>
        </w:tc>
      </w:tr>
      <w:tr w:rsidR="002661C6" w:rsidRPr="00EF2DC5" w14:paraId="7BDA9028" w14:textId="77777777" w:rsidTr="004C3BB9">
        <w:trPr>
          <w:jc w:val="center"/>
        </w:trPr>
        <w:tc>
          <w:tcPr>
            <w:tcW w:w="1168" w:type="dxa"/>
            <w:tcBorders>
              <w:bottom w:val="single" w:sz="4" w:space="0" w:color="auto"/>
            </w:tcBorders>
            <w:vAlign w:val="center"/>
          </w:tcPr>
          <w:p w14:paraId="5E83B463" w14:textId="77777777" w:rsidR="002661C6" w:rsidRPr="00EF2DC5" w:rsidRDefault="002661C6" w:rsidP="004C3BB9">
            <w:pPr>
              <w:tabs>
                <w:tab w:val="left" w:pos="-567"/>
                <w:tab w:val="left" w:pos="426"/>
              </w:tabs>
              <w:ind w:right="176"/>
              <w:contextualSpacing/>
              <w:jc w:val="center"/>
              <w:rPr>
                <w:bCs/>
                <w:sz w:val="22"/>
                <w:szCs w:val="16"/>
              </w:rPr>
            </w:pPr>
            <w:r w:rsidRPr="00EF2DC5">
              <w:rPr>
                <w:bCs/>
                <w:sz w:val="22"/>
                <w:szCs w:val="16"/>
              </w:rPr>
              <w:t>6.1</w:t>
            </w:r>
          </w:p>
        </w:tc>
        <w:tc>
          <w:tcPr>
            <w:tcW w:w="8772" w:type="dxa"/>
            <w:tcBorders>
              <w:bottom w:val="single" w:sz="4" w:space="0" w:color="auto"/>
            </w:tcBorders>
          </w:tcPr>
          <w:p w14:paraId="7DAC35BE" w14:textId="77777777" w:rsidR="002661C6" w:rsidRPr="00EF2DC5" w:rsidRDefault="002661C6" w:rsidP="004C3BB9">
            <w:pPr>
              <w:contextualSpacing/>
              <w:jc w:val="both"/>
              <w:rPr>
                <w:sz w:val="22"/>
                <w:szCs w:val="16"/>
              </w:rPr>
            </w:pPr>
            <w:r w:rsidRPr="00EF2DC5">
              <w:rPr>
                <w:sz w:val="22"/>
                <w:szCs w:val="16"/>
              </w:rPr>
              <w:t>GARANTÍA: El término de la garantía técnica o garantía legal de conformidad con los artículos No. 7, 8, 9 y 11 de la Ley 1480 de 2011, será de doce (12) meses contados a partir del recibo a satisfacción por el Supervisor del contrato.</w:t>
            </w:r>
          </w:p>
          <w:p w14:paraId="5296BCEC" w14:textId="77777777" w:rsidR="002661C6" w:rsidRPr="00EF2DC5" w:rsidRDefault="002661C6" w:rsidP="004C3BB9">
            <w:pPr>
              <w:tabs>
                <w:tab w:val="left" w:pos="540"/>
                <w:tab w:val="left" w:pos="720"/>
              </w:tabs>
              <w:jc w:val="both"/>
              <w:rPr>
                <w:rFonts w:eastAsia="Arial"/>
                <w:sz w:val="22"/>
                <w:szCs w:val="16"/>
              </w:rPr>
            </w:pPr>
            <w:r w:rsidRPr="00EF2DC5">
              <w:rPr>
                <w:sz w:val="22"/>
                <w:szCs w:val="16"/>
              </w:rPr>
              <w:t>Es la obligación, en los términos de la ley 1480 de 2011 de todo productor y/o proveedor de responder por la calidad, idoneidad, seguridad y el buen estado y funcionamiento de los productos.</w:t>
            </w:r>
          </w:p>
        </w:tc>
      </w:tr>
      <w:tr w:rsidR="002661C6" w:rsidRPr="00EF2DC5" w14:paraId="4F6BE013" w14:textId="77777777" w:rsidTr="004C3BB9">
        <w:trPr>
          <w:jc w:val="center"/>
        </w:trPr>
        <w:tc>
          <w:tcPr>
            <w:tcW w:w="9940" w:type="dxa"/>
            <w:gridSpan w:val="2"/>
            <w:shd w:val="pct15" w:color="auto" w:fill="auto"/>
          </w:tcPr>
          <w:p w14:paraId="0AD95A5A" w14:textId="77777777" w:rsidR="002661C6" w:rsidRPr="00EF2DC5" w:rsidRDefault="002661C6" w:rsidP="002661C6">
            <w:pPr>
              <w:pStyle w:val="Prrafodelista"/>
              <w:numPr>
                <w:ilvl w:val="0"/>
                <w:numId w:val="11"/>
              </w:numPr>
              <w:suppressAutoHyphens/>
              <w:rPr>
                <w:rFonts w:ascii="Arial" w:hAnsi="Arial" w:cs="Arial"/>
                <w:b/>
                <w:bCs/>
                <w:sz w:val="22"/>
                <w:szCs w:val="16"/>
              </w:rPr>
            </w:pPr>
            <w:r w:rsidRPr="00EF2DC5">
              <w:rPr>
                <w:rFonts w:ascii="Arial" w:hAnsi="Arial" w:cs="Arial"/>
                <w:b/>
                <w:bCs/>
                <w:sz w:val="22"/>
                <w:szCs w:val="16"/>
              </w:rPr>
              <w:t>CONFIDENCIALIDAD</w:t>
            </w:r>
          </w:p>
        </w:tc>
      </w:tr>
      <w:tr w:rsidR="002661C6" w:rsidRPr="00EF2DC5" w14:paraId="2152FA29" w14:textId="77777777" w:rsidTr="004C3BB9">
        <w:trPr>
          <w:jc w:val="center"/>
        </w:trPr>
        <w:tc>
          <w:tcPr>
            <w:tcW w:w="1168" w:type="dxa"/>
            <w:vAlign w:val="center"/>
          </w:tcPr>
          <w:p w14:paraId="78800746" w14:textId="77777777" w:rsidR="002661C6" w:rsidRPr="00EF2DC5" w:rsidRDefault="002661C6" w:rsidP="004C3BB9">
            <w:pPr>
              <w:suppressAutoHyphens/>
              <w:jc w:val="center"/>
              <w:rPr>
                <w:sz w:val="22"/>
                <w:szCs w:val="16"/>
              </w:rPr>
            </w:pPr>
            <w:r w:rsidRPr="00EF2DC5">
              <w:rPr>
                <w:sz w:val="22"/>
                <w:szCs w:val="16"/>
              </w:rPr>
              <w:t>7.1</w:t>
            </w:r>
          </w:p>
        </w:tc>
        <w:tc>
          <w:tcPr>
            <w:tcW w:w="8772" w:type="dxa"/>
          </w:tcPr>
          <w:p w14:paraId="62A4087B" w14:textId="77777777" w:rsidR="002661C6" w:rsidRPr="00EF2DC5" w:rsidRDefault="002661C6" w:rsidP="004C3BB9">
            <w:pPr>
              <w:jc w:val="both"/>
              <w:rPr>
                <w:sz w:val="22"/>
                <w:szCs w:val="16"/>
              </w:rPr>
            </w:pPr>
            <w:r w:rsidRPr="00EF2DC5">
              <w:rPr>
                <w:sz w:val="22"/>
                <w:szCs w:val="16"/>
              </w:rPr>
              <w:t xml:space="preserve">El personal que participará durante la ejecución del contrato deberá suscribir un compromiso de confidencialidad, relacionado a la información y documentación que tenga acceso; al igual deberá suscribir una autorización para:       </w:t>
            </w:r>
          </w:p>
          <w:p w14:paraId="49E640DB" w14:textId="77777777" w:rsidR="002661C6" w:rsidRPr="00EF2DC5" w:rsidRDefault="002661C6" w:rsidP="004C3BB9">
            <w:pPr>
              <w:suppressAutoHyphens/>
              <w:jc w:val="both"/>
              <w:rPr>
                <w:sz w:val="22"/>
                <w:szCs w:val="16"/>
              </w:rPr>
            </w:pPr>
            <w:r w:rsidRPr="00EF2DC5">
              <w:rPr>
                <w:sz w:val="22"/>
                <w:szCs w:val="16"/>
              </w:rPr>
              <w:t>Efectuar ESTUDIO DE SEGURIDAD el Departamento de Comunicaciones y Tecnologías de la Información. El cual podrá ser realizado en cualquier momento y cuantas veces sea necesario</w:t>
            </w:r>
          </w:p>
        </w:tc>
      </w:tr>
      <w:tr w:rsidR="002661C6" w:rsidRPr="00EF2DC5" w14:paraId="38044701" w14:textId="77777777" w:rsidTr="004C3BB9">
        <w:trPr>
          <w:jc w:val="center"/>
        </w:trPr>
        <w:tc>
          <w:tcPr>
            <w:tcW w:w="1168" w:type="dxa"/>
            <w:vAlign w:val="center"/>
          </w:tcPr>
          <w:p w14:paraId="0753C041" w14:textId="77777777" w:rsidR="002661C6" w:rsidRPr="00EF2DC5" w:rsidRDefault="002661C6" w:rsidP="004C3BB9">
            <w:pPr>
              <w:suppressAutoHyphens/>
              <w:jc w:val="center"/>
              <w:rPr>
                <w:sz w:val="22"/>
                <w:szCs w:val="16"/>
              </w:rPr>
            </w:pPr>
            <w:r w:rsidRPr="00EF2DC5">
              <w:rPr>
                <w:sz w:val="22"/>
                <w:szCs w:val="16"/>
              </w:rPr>
              <w:t>7.2</w:t>
            </w:r>
          </w:p>
        </w:tc>
        <w:tc>
          <w:tcPr>
            <w:tcW w:w="8772" w:type="dxa"/>
          </w:tcPr>
          <w:p w14:paraId="33032A6C" w14:textId="77777777" w:rsidR="002661C6" w:rsidRPr="00EF2DC5" w:rsidRDefault="002661C6" w:rsidP="004C3BB9">
            <w:pPr>
              <w:suppressAutoHyphens/>
              <w:jc w:val="both"/>
              <w:rPr>
                <w:sz w:val="22"/>
                <w:szCs w:val="16"/>
              </w:rPr>
            </w:pPr>
            <w:r w:rsidRPr="00EF2DC5">
              <w:rPr>
                <w:sz w:val="22"/>
                <w:szCs w:val="16"/>
              </w:rPr>
              <w:t>El oferente se obliga, a no suministrar ninguna clase de información o detalles a terceros y a mantener como documentación confidencial y/o reservada. Todos los aspectos relacionados con los asuntos técnicos e instalaciones de las Fuerzas Militares de la República de Colombia, conocidos o que llegaren a ser conocidos por él durante el desarrollo del contrato o con posterioridad al mismo.</w:t>
            </w:r>
          </w:p>
          <w:p w14:paraId="1B7F3C8A" w14:textId="77777777" w:rsidR="002661C6" w:rsidRPr="00EF2DC5" w:rsidRDefault="002661C6" w:rsidP="004C3BB9">
            <w:pPr>
              <w:contextualSpacing/>
              <w:jc w:val="both"/>
              <w:rPr>
                <w:sz w:val="22"/>
                <w:szCs w:val="16"/>
              </w:rPr>
            </w:pPr>
            <w:r w:rsidRPr="00EF2DC5">
              <w:rPr>
                <w:sz w:val="22"/>
                <w:szCs w:val="16"/>
              </w:rPr>
              <w:t>Políticas de seguridad informática: El contratista debe comprometerse a conocer, aceptar y ajustarse a las políticas de seguridad de la directiva de seguridad informática de las Fuerzas Militares.</w:t>
            </w:r>
          </w:p>
          <w:p w14:paraId="7B4242A9" w14:textId="77777777" w:rsidR="002661C6" w:rsidRPr="00EF2DC5" w:rsidRDefault="002661C6" w:rsidP="004C3BB9">
            <w:pPr>
              <w:suppressAutoHyphens/>
              <w:jc w:val="both"/>
              <w:rPr>
                <w:sz w:val="22"/>
                <w:szCs w:val="16"/>
              </w:rPr>
            </w:pPr>
            <w:r w:rsidRPr="00EF2DC5">
              <w:rPr>
                <w:sz w:val="22"/>
                <w:szCs w:val="16"/>
              </w:rPr>
              <w:t xml:space="preserve">El oferente se compromete a cumplir lo expuesto en las políticas y directivas de </w:t>
            </w:r>
            <w:proofErr w:type="spellStart"/>
            <w:r w:rsidRPr="00EF2DC5">
              <w:rPr>
                <w:sz w:val="22"/>
                <w:szCs w:val="16"/>
              </w:rPr>
              <w:t>Ciberdefensa</w:t>
            </w:r>
            <w:proofErr w:type="spellEnd"/>
            <w:r w:rsidRPr="00EF2DC5">
              <w:rPr>
                <w:sz w:val="22"/>
                <w:szCs w:val="16"/>
              </w:rPr>
              <w:t xml:space="preserve"> y seguridad de la información del Ministerio de Defensa – Comando General de las Fuerzas Militares, durante el tiempo de ejecución, garantía y soporte que brindará.</w:t>
            </w:r>
          </w:p>
        </w:tc>
      </w:tr>
      <w:tr w:rsidR="002661C6" w:rsidRPr="00EF2DC5" w14:paraId="7874E87E" w14:textId="77777777" w:rsidTr="004C3BB9">
        <w:trPr>
          <w:jc w:val="center"/>
        </w:trPr>
        <w:tc>
          <w:tcPr>
            <w:tcW w:w="9940" w:type="dxa"/>
            <w:gridSpan w:val="2"/>
            <w:shd w:val="pct15" w:color="auto" w:fill="auto"/>
          </w:tcPr>
          <w:p w14:paraId="1724C3B6" w14:textId="77777777" w:rsidR="002661C6" w:rsidRPr="00EF2DC5" w:rsidRDefault="002661C6" w:rsidP="002661C6">
            <w:pPr>
              <w:pStyle w:val="Prrafodelista"/>
              <w:numPr>
                <w:ilvl w:val="0"/>
                <w:numId w:val="11"/>
              </w:numPr>
              <w:suppressAutoHyphens/>
              <w:rPr>
                <w:rFonts w:ascii="Arial" w:hAnsi="Arial" w:cs="Arial"/>
                <w:b/>
                <w:bCs/>
                <w:sz w:val="22"/>
                <w:szCs w:val="16"/>
              </w:rPr>
            </w:pPr>
            <w:r w:rsidRPr="00EF2DC5">
              <w:rPr>
                <w:rFonts w:ascii="Arial" w:hAnsi="Arial" w:cs="Arial"/>
                <w:b/>
                <w:bCs/>
                <w:sz w:val="22"/>
                <w:szCs w:val="16"/>
              </w:rPr>
              <w:t>RELACION LABORAL</w:t>
            </w:r>
          </w:p>
        </w:tc>
      </w:tr>
      <w:tr w:rsidR="002661C6" w:rsidRPr="00EF2DC5" w14:paraId="1CCEDF20" w14:textId="77777777" w:rsidTr="004C3BB9">
        <w:trPr>
          <w:jc w:val="center"/>
        </w:trPr>
        <w:tc>
          <w:tcPr>
            <w:tcW w:w="1168" w:type="dxa"/>
            <w:vAlign w:val="center"/>
          </w:tcPr>
          <w:p w14:paraId="38081FA3" w14:textId="77777777" w:rsidR="002661C6" w:rsidRPr="00EF2DC5" w:rsidRDefault="002661C6" w:rsidP="004C3BB9">
            <w:pPr>
              <w:tabs>
                <w:tab w:val="left" w:pos="-567"/>
                <w:tab w:val="left" w:pos="426"/>
              </w:tabs>
              <w:ind w:right="176"/>
              <w:contextualSpacing/>
              <w:jc w:val="center"/>
              <w:rPr>
                <w:bCs/>
                <w:sz w:val="22"/>
                <w:szCs w:val="16"/>
              </w:rPr>
            </w:pPr>
            <w:r w:rsidRPr="00EF2DC5">
              <w:rPr>
                <w:bCs/>
                <w:sz w:val="22"/>
                <w:szCs w:val="16"/>
              </w:rPr>
              <w:t>8.1</w:t>
            </w:r>
          </w:p>
        </w:tc>
        <w:tc>
          <w:tcPr>
            <w:tcW w:w="8772" w:type="dxa"/>
          </w:tcPr>
          <w:p w14:paraId="2AB27F6A" w14:textId="77777777" w:rsidR="002661C6" w:rsidRPr="00EF2DC5" w:rsidRDefault="002661C6" w:rsidP="004C3BB9">
            <w:pPr>
              <w:suppressAutoHyphens/>
              <w:jc w:val="both"/>
              <w:rPr>
                <w:sz w:val="22"/>
                <w:szCs w:val="16"/>
              </w:rPr>
            </w:pPr>
            <w:r w:rsidRPr="00EF2DC5">
              <w:rPr>
                <w:sz w:val="22"/>
                <w:szCs w:val="16"/>
              </w:rPr>
              <w:t>La ejecución de los servicios no genera ninguna vinculación laboral entre el Contratista - personal dispuesto para el desarrollo de los servicios y el Ministerio de Defensa – Comando General de las Fuerzas Militares.</w:t>
            </w:r>
          </w:p>
        </w:tc>
      </w:tr>
    </w:tbl>
    <w:p w14:paraId="565F868C" w14:textId="77777777" w:rsidR="002661C6" w:rsidRDefault="002661C6" w:rsidP="00527565">
      <w:pPr>
        <w:jc w:val="center"/>
        <w:rPr>
          <w:sz w:val="20"/>
          <w:szCs w:val="20"/>
        </w:rPr>
      </w:pPr>
    </w:p>
    <w:p w14:paraId="237459FE" w14:textId="77777777" w:rsidR="00C8428C" w:rsidRDefault="00C8428C" w:rsidP="00C8428C">
      <w:pPr>
        <w:pStyle w:val="Default"/>
        <w:tabs>
          <w:tab w:val="left" w:pos="0"/>
          <w:tab w:val="left" w:pos="1152"/>
        </w:tabs>
        <w:ind w:right="284"/>
        <w:jc w:val="both"/>
        <w:rPr>
          <w:rFonts w:ascii="Arial" w:hAnsi="Arial" w:cs="Arial"/>
          <w:color w:val="7F7F7F"/>
          <w:sz w:val="20"/>
          <w:szCs w:val="20"/>
          <w:lang w:val="es-CO"/>
        </w:rPr>
      </w:pPr>
    </w:p>
    <w:p w14:paraId="41AD330D" w14:textId="77777777" w:rsidR="00C8428C" w:rsidRPr="00E34E5D" w:rsidRDefault="00C8428C" w:rsidP="00C8428C">
      <w:pPr>
        <w:tabs>
          <w:tab w:val="left" w:pos="540"/>
          <w:tab w:val="left" w:pos="720"/>
        </w:tabs>
        <w:ind w:right="284"/>
        <w:jc w:val="both"/>
        <w:rPr>
          <w:color w:val="FF0000"/>
          <w:sz w:val="20"/>
          <w:szCs w:val="20"/>
          <w:highlight w:val="green"/>
        </w:rPr>
      </w:pPr>
    </w:p>
    <w:tbl>
      <w:tblPr>
        <w:tblW w:w="5156" w:type="pct"/>
        <w:tblInd w:w="-147" w:type="dxa"/>
        <w:tblCellMar>
          <w:left w:w="70" w:type="dxa"/>
          <w:right w:w="70" w:type="dxa"/>
        </w:tblCellMar>
        <w:tblLook w:val="04A0" w:firstRow="1" w:lastRow="0" w:firstColumn="1" w:lastColumn="0" w:noHBand="0" w:noVBand="1"/>
      </w:tblPr>
      <w:tblGrid>
        <w:gridCol w:w="1394"/>
        <w:gridCol w:w="5836"/>
        <w:gridCol w:w="1461"/>
        <w:gridCol w:w="1683"/>
      </w:tblGrid>
      <w:tr w:rsidR="002661C6" w:rsidRPr="00B24F08" w14:paraId="23F17751" w14:textId="77777777" w:rsidTr="004C3BB9">
        <w:trPr>
          <w:trHeight w:val="885"/>
        </w:trPr>
        <w:tc>
          <w:tcPr>
            <w:tcW w:w="672" w:type="pct"/>
            <w:tcBorders>
              <w:top w:val="single" w:sz="4" w:space="0" w:color="auto"/>
              <w:left w:val="single" w:sz="4" w:space="0" w:color="auto"/>
              <w:bottom w:val="nil"/>
              <w:right w:val="single" w:sz="4" w:space="0" w:color="auto"/>
            </w:tcBorders>
            <w:shd w:val="clear" w:color="auto" w:fill="D0CECE"/>
            <w:vAlign w:val="center"/>
            <w:hideMark/>
          </w:tcPr>
          <w:p w14:paraId="523F986D" w14:textId="77777777" w:rsidR="002661C6" w:rsidRPr="008B4F30" w:rsidRDefault="002661C6" w:rsidP="004C3BB9">
            <w:pPr>
              <w:jc w:val="center"/>
              <w:rPr>
                <w:b/>
                <w:bCs/>
                <w:sz w:val="20"/>
                <w:szCs w:val="16"/>
                <w:lang w:eastAsia="es-CO"/>
              </w:rPr>
            </w:pPr>
            <w:r w:rsidRPr="008B4F30">
              <w:rPr>
                <w:b/>
                <w:bCs/>
                <w:sz w:val="20"/>
                <w:szCs w:val="16"/>
              </w:rPr>
              <w:t>ÍTEM No.</w:t>
            </w:r>
          </w:p>
        </w:tc>
        <w:tc>
          <w:tcPr>
            <w:tcW w:w="2813" w:type="pct"/>
            <w:tcBorders>
              <w:top w:val="single" w:sz="4" w:space="0" w:color="auto"/>
              <w:left w:val="single" w:sz="4" w:space="0" w:color="auto"/>
              <w:bottom w:val="single" w:sz="4" w:space="0" w:color="000000"/>
              <w:right w:val="single" w:sz="4" w:space="0" w:color="auto"/>
            </w:tcBorders>
            <w:shd w:val="clear" w:color="auto" w:fill="D0CECE"/>
            <w:vAlign w:val="center"/>
            <w:hideMark/>
          </w:tcPr>
          <w:p w14:paraId="6CC75E11" w14:textId="77777777" w:rsidR="002661C6" w:rsidRPr="008B4F30" w:rsidRDefault="002661C6" w:rsidP="004C3BB9">
            <w:pPr>
              <w:jc w:val="center"/>
              <w:rPr>
                <w:b/>
                <w:bCs/>
                <w:sz w:val="20"/>
                <w:szCs w:val="16"/>
              </w:rPr>
            </w:pPr>
            <w:r w:rsidRPr="008B4F30">
              <w:rPr>
                <w:b/>
                <w:bCs/>
                <w:sz w:val="20"/>
                <w:szCs w:val="16"/>
              </w:rPr>
              <w:t>DESCRIPCIÓN DEL BIEN / SERVICIO</w:t>
            </w:r>
          </w:p>
        </w:tc>
        <w:tc>
          <w:tcPr>
            <w:tcW w:w="704" w:type="pct"/>
            <w:tcBorders>
              <w:top w:val="single" w:sz="4" w:space="0" w:color="auto"/>
              <w:left w:val="single" w:sz="4" w:space="0" w:color="auto"/>
              <w:bottom w:val="nil"/>
              <w:right w:val="single" w:sz="4" w:space="0" w:color="auto"/>
            </w:tcBorders>
            <w:shd w:val="clear" w:color="auto" w:fill="D0CECE"/>
            <w:vAlign w:val="center"/>
            <w:hideMark/>
          </w:tcPr>
          <w:p w14:paraId="3770B587" w14:textId="77777777" w:rsidR="002661C6" w:rsidRPr="008B4F30" w:rsidRDefault="002661C6" w:rsidP="004C3BB9">
            <w:pPr>
              <w:jc w:val="center"/>
              <w:rPr>
                <w:b/>
                <w:bCs/>
                <w:sz w:val="20"/>
                <w:szCs w:val="16"/>
              </w:rPr>
            </w:pPr>
            <w:r w:rsidRPr="008B4F30">
              <w:rPr>
                <w:b/>
                <w:bCs/>
                <w:sz w:val="20"/>
                <w:szCs w:val="16"/>
              </w:rPr>
              <w:t>UNIDAD DE MEDIDA</w:t>
            </w:r>
          </w:p>
        </w:tc>
        <w:tc>
          <w:tcPr>
            <w:tcW w:w="811" w:type="pct"/>
            <w:tcBorders>
              <w:top w:val="single" w:sz="4" w:space="0" w:color="auto"/>
              <w:left w:val="single" w:sz="4" w:space="0" w:color="auto"/>
              <w:right w:val="single" w:sz="4" w:space="0" w:color="auto"/>
            </w:tcBorders>
            <w:shd w:val="clear" w:color="auto" w:fill="D0CECE"/>
            <w:vAlign w:val="center"/>
            <w:hideMark/>
          </w:tcPr>
          <w:p w14:paraId="79F0BF8D" w14:textId="77777777" w:rsidR="002661C6" w:rsidRPr="008B4F30" w:rsidRDefault="002661C6" w:rsidP="004C3BB9">
            <w:pPr>
              <w:jc w:val="center"/>
              <w:rPr>
                <w:b/>
                <w:bCs/>
                <w:sz w:val="20"/>
                <w:szCs w:val="16"/>
              </w:rPr>
            </w:pPr>
            <w:r>
              <w:rPr>
                <w:b/>
                <w:bCs/>
                <w:sz w:val="20"/>
                <w:szCs w:val="16"/>
              </w:rPr>
              <w:t>CANTIDAD</w:t>
            </w:r>
          </w:p>
        </w:tc>
      </w:tr>
      <w:tr w:rsidR="002661C6" w:rsidRPr="00B24F08" w14:paraId="3419A980" w14:textId="77777777" w:rsidTr="004C3BB9">
        <w:trPr>
          <w:trHeight w:val="600"/>
        </w:trPr>
        <w:tc>
          <w:tcPr>
            <w:tcW w:w="672" w:type="pct"/>
            <w:tcBorders>
              <w:top w:val="single" w:sz="4" w:space="0" w:color="auto"/>
              <w:left w:val="single" w:sz="4" w:space="0" w:color="auto"/>
              <w:bottom w:val="single" w:sz="4" w:space="0" w:color="auto"/>
              <w:right w:val="nil"/>
            </w:tcBorders>
            <w:vAlign w:val="center"/>
          </w:tcPr>
          <w:p w14:paraId="017B11E8" w14:textId="77777777" w:rsidR="002661C6" w:rsidRPr="00B24F08" w:rsidRDefault="002661C6" w:rsidP="004C3BB9">
            <w:pPr>
              <w:jc w:val="center"/>
              <w:rPr>
                <w:color w:val="000000"/>
                <w:sz w:val="20"/>
                <w:szCs w:val="16"/>
              </w:rPr>
            </w:pPr>
            <w:r>
              <w:rPr>
                <w:color w:val="000000"/>
                <w:sz w:val="20"/>
                <w:szCs w:val="16"/>
              </w:rPr>
              <w:t>1</w:t>
            </w:r>
          </w:p>
        </w:tc>
        <w:tc>
          <w:tcPr>
            <w:tcW w:w="2813" w:type="pct"/>
            <w:tcBorders>
              <w:top w:val="single" w:sz="4" w:space="0" w:color="auto"/>
              <w:left w:val="single" w:sz="4" w:space="0" w:color="auto"/>
              <w:bottom w:val="single" w:sz="4" w:space="0" w:color="auto"/>
              <w:right w:val="single" w:sz="4" w:space="0" w:color="auto"/>
            </w:tcBorders>
            <w:shd w:val="clear" w:color="auto" w:fill="FFFFFF"/>
            <w:vAlign w:val="center"/>
          </w:tcPr>
          <w:p w14:paraId="696A9C96" w14:textId="77777777" w:rsidR="002661C6" w:rsidRPr="009C63A4" w:rsidRDefault="002661C6" w:rsidP="004C3BB9">
            <w:pPr>
              <w:jc w:val="both"/>
              <w:rPr>
                <w:sz w:val="20"/>
                <w:szCs w:val="16"/>
                <w:highlight w:val="green"/>
              </w:rPr>
            </w:pPr>
            <w:r>
              <w:rPr>
                <w:sz w:val="20"/>
                <w:szCs w:val="20"/>
              </w:rPr>
              <w:t xml:space="preserve">Actualización del almacenamiento de datos de los servidores Nodo 1 y Nodo 2 del sistema de comunicaciones unificadas IP SIP </w:t>
            </w:r>
            <w:proofErr w:type="spellStart"/>
            <w:r w:rsidRPr="00C26976">
              <w:rPr>
                <w:sz w:val="20"/>
                <w:szCs w:val="20"/>
              </w:rPr>
              <w:t>OpenScape</w:t>
            </w:r>
            <w:proofErr w:type="spellEnd"/>
            <w:r w:rsidRPr="00C26976">
              <w:rPr>
                <w:sz w:val="20"/>
                <w:szCs w:val="20"/>
              </w:rPr>
              <w:t xml:space="preserve"> </w:t>
            </w:r>
            <w:r>
              <w:rPr>
                <w:sz w:val="20"/>
                <w:szCs w:val="20"/>
              </w:rPr>
              <w:t xml:space="preserve">Enterprise </w:t>
            </w:r>
            <w:r w:rsidRPr="002D3650">
              <w:rPr>
                <w:sz w:val="20"/>
                <w:szCs w:val="20"/>
              </w:rPr>
              <w:t>del Comando General</w:t>
            </w:r>
            <w:r>
              <w:rPr>
                <w:sz w:val="20"/>
                <w:szCs w:val="20"/>
              </w:rPr>
              <w:t xml:space="preserve"> Fuerzas </w:t>
            </w:r>
            <w:r>
              <w:rPr>
                <w:sz w:val="20"/>
                <w:szCs w:val="20"/>
              </w:rPr>
              <w:lastRenderedPageBreak/>
              <w:t>Militares.</w:t>
            </w:r>
          </w:p>
        </w:tc>
        <w:tc>
          <w:tcPr>
            <w:tcW w:w="704" w:type="pct"/>
            <w:tcBorders>
              <w:top w:val="single" w:sz="4" w:space="0" w:color="auto"/>
              <w:left w:val="single" w:sz="4" w:space="0" w:color="auto"/>
              <w:bottom w:val="single" w:sz="4" w:space="0" w:color="auto"/>
              <w:right w:val="single" w:sz="4" w:space="0" w:color="auto"/>
            </w:tcBorders>
            <w:vAlign w:val="center"/>
          </w:tcPr>
          <w:p w14:paraId="3A06263F" w14:textId="77777777" w:rsidR="002661C6" w:rsidRPr="00B24F08" w:rsidRDefault="002661C6" w:rsidP="004C3BB9">
            <w:pPr>
              <w:jc w:val="center"/>
              <w:rPr>
                <w:color w:val="000000"/>
                <w:sz w:val="20"/>
                <w:szCs w:val="16"/>
              </w:rPr>
            </w:pPr>
            <w:r>
              <w:rPr>
                <w:color w:val="000000"/>
                <w:sz w:val="20"/>
                <w:szCs w:val="16"/>
              </w:rPr>
              <w:lastRenderedPageBreak/>
              <w:t>UN</w:t>
            </w:r>
          </w:p>
        </w:tc>
        <w:tc>
          <w:tcPr>
            <w:tcW w:w="811" w:type="pct"/>
            <w:tcBorders>
              <w:top w:val="single" w:sz="4" w:space="0" w:color="auto"/>
              <w:left w:val="nil"/>
              <w:bottom w:val="single" w:sz="4" w:space="0" w:color="auto"/>
              <w:right w:val="single" w:sz="4" w:space="0" w:color="auto"/>
            </w:tcBorders>
            <w:vAlign w:val="center"/>
          </w:tcPr>
          <w:p w14:paraId="18F61894" w14:textId="77777777" w:rsidR="002661C6" w:rsidRPr="004363F5" w:rsidRDefault="002661C6" w:rsidP="004C3BB9">
            <w:pPr>
              <w:jc w:val="center"/>
              <w:rPr>
                <w:sz w:val="20"/>
                <w:szCs w:val="16"/>
              </w:rPr>
            </w:pPr>
            <w:r w:rsidRPr="004363F5">
              <w:rPr>
                <w:sz w:val="20"/>
                <w:szCs w:val="16"/>
              </w:rPr>
              <w:t>1</w:t>
            </w:r>
          </w:p>
        </w:tc>
      </w:tr>
      <w:tr w:rsidR="002661C6" w:rsidRPr="00B24F08" w14:paraId="2A6B121A" w14:textId="77777777" w:rsidTr="004C3BB9">
        <w:trPr>
          <w:trHeight w:val="600"/>
        </w:trPr>
        <w:tc>
          <w:tcPr>
            <w:tcW w:w="672" w:type="pct"/>
            <w:tcBorders>
              <w:top w:val="single" w:sz="4" w:space="0" w:color="auto"/>
              <w:left w:val="single" w:sz="4" w:space="0" w:color="auto"/>
              <w:bottom w:val="single" w:sz="4" w:space="0" w:color="auto"/>
              <w:right w:val="nil"/>
            </w:tcBorders>
            <w:vAlign w:val="center"/>
          </w:tcPr>
          <w:p w14:paraId="57887521" w14:textId="77777777" w:rsidR="002661C6" w:rsidRPr="00B24F08" w:rsidRDefault="002661C6" w:rsidP="004C3BB9">
            <w:pPr>
              <w:jc w:val="center"/>
              <w:rPr>
                <w:color w:val="000000"/>
                <w:sz w:val="20"/>
                <w:szCs w:val="16"/>
              </w:rPr>
            </w:pPr>
            <w:r>
              <w:rPr>
                <w:color w:val="000000"/>
                <w:sz w:val="20"/>
                <w:szCs w:val="16"/>
              </w:rPr>
              <w:t>2</w:t>
            </w:r>
          </w:p>
        </w:tc>
        <w:tc>
          <w:tcPr>
            <w:tcW w:w="2813" w:type="pct"/>
            <w:tcBorders>
              <w:top w:val="single" w:sz="4" w:space="0" w:color="auto"/>
              <w:left w:val="single" w:sz="4" w:space="0" w:color="auto"/>
              <w:bottom w:val="single" w:sz="4" w:space="0" w:color="auto"/>
              <w:right w:val="single" w:sz="4" w:space="0" w:color="auto"/>
            </w:tcBorders>
            <w:vAlign w:val="center"/>
          </w:tcPr>
          <w:p w14:paraId="290266D4" w14:textId="77777777" w:rsidR="002661C6" w:rsidRDefault="002661C6" w:rsidP="004C3BB9">
            <w:pPr>
              <w:jc w:val="both"/>
              <w:rPr>
                <w:sz w:val="20"/>
                <w:szCs w:val="20"/>
              </w:rPr>
            </w:pPr>
            <w:r>
              <w:rPr>
                <w:sz w:val="20"/>
                <w:szCs w:val="20"/>
              </w:rPr>
              <w:t xml:space="preserve">Soporte técnico especializado </w:t>
            </w:r>
            <w:r w:rsidRPr="00C26976">
              <w:rPr>
                <w:sz w:val="20"/>
                <w:szCs w:val="20"/>
              </w:rPr>
              <w:t xml:space="preserve">para </w:t>
            </w:r>
            <w:r>
              <w:rPr>
                <w:sz w:val="20"/>
                <w:szCs w:val="20"/>
              </w:rPr>
              <w:t>el sistema</w:t>
            </w:r>
            <w:r w:rsidRPr="00C26976">
              <w:rPr>
                <w:sz w:val="20"/>
                <w:szCs w:val="20"/>
              </w:rPr>
              <w:t xml:space="preserve"> Telefonía IP </w:t>
            </w:r>
            <w:r>
              <w:rPr>
                <w:sz w:val="20"/>
                <w:szCs w:val="20"/>
              </w:rPr>
              <w:t xml:space="preserve">SIP y Comunicaciones Unificadas </w:t>
            </w:r>
            <w:proofErr w:type="spellStart"/>
            <w:r w:rsidRPr="00C26976">
              <w:rPr>
                <w:sz w:val="20"/>
                <w:szCs w:val="20"/>
              </w:rPr>
              <w:t>OpenScape</w:t>
            </w:r>
            <w:proofErr w:type="spellEnd"/>
            <w:r w:rsidRPr="00C26976">
              <w:rPr>
                <w:sz w:val="20"/>
                <w:szCs w:val="20"/>
              </w:rPr>
              <w:t xml:space="preserve"> </w:t>
            </w:r>
            <w:r>
              <w:rPr>
                <w:sz w:val="20"/>
                <w:szCs w:val="20"/>
              </w:rPr>
              <w:t xml:space="preserve">Enterprise </w:t>
            </w:r>
            <w:r w:rsidRPr="002D3650">
              <w:rPr>
                <w:sz w:val="20"/>
                <w:szCs w:val="20"/>
              </w:rPr>
              <w:t>del Comando General</w:t>
            </w:r>
            <w:r>
              <w:rPr>
                <w:sz w:val="20"/>
                <w:szCs w:val="20"/>
              </w:rPr>
              <w:t xml:space="preserve"> Fuerzas Militares.</w:t>
            </w:r>
          </w:p>
        </w:tc>
        <w:tc>
          <w:tcPr>
            <w:tcW w:w="704" w:type="pct"/>
            <w:tcBorders>
              <w:top w:val="single" w:sz="4" w:space="0" w:color="auto"/>
              <w:left w:val="single" w:sz="4" w:space="0" w:color="auto"/>
              <w:bottom w:val="single" w:sz="4" w:space="0" w:color="auto"/>
              <w:right w:val="single" w:sz="4" w:space="0" w:color="auto"/>
            </w:tcBorders>
            <w:vAlign w:val="center"/>
          </w:tcPr>
          <w:p w14:paraId="5C2FA5CF" w14:textId="77777777" w:rsidR="002661C6" w:rsidRDefault="002661C6" w:rsidP="004C3BB9">
            <w:pPr>
              <w:jc w:val="center"/>
              <w:rPr>
                <w:color w:val="000000"/>
                <w:sz w:val="20"/>
                <w:szCs w:val="16"/>
              </w:rPr>
            </w:pPr>
            <w:r>
              <w:rPr>
                <w:color w:val="000000"/>
                <w:sz w:val="20"/>
                <w:szCs w:val="16"/>
              </w:rPr>
              <w:t>HORA</w:t>
            </w:r>
          </w:p>
        </w:tc>
        <w:tc>
          <w:tcPr>
            <w:tcW w:w="811" w:type="pct"/>
            <w:tcBorders>
              <w:top w:val="single" w:sz="4" w:space="0" w:color="auto"/>
              <w:left w:val="nil"/>
              <w:bottom w:val="single" w:sz="4" w:space="0" w:color="auto"/>
              <w:right w:val="single" w:sz="4" w:space="0" w:color="auto"/>
            </w:tcBorders>
            <w:vAlign w:val="center"/>
          </w:tcPr>
          <w:p w14:paraId="2AF8EB64" w14:textId="77777777" w:rsidR="002661C6" w:rsidRPr="004363F5" w:rsidRDefault="002661C6" w:rsidP="004C3BB9">
            <w:pPr>
              <w:jc w:val="center"/>
              <w:rPr>
                <w:sz w:val="20"/>
                <w:szCs w:val="16"/>
              </w:rPr>
            </w:pPr>
            <w:r w:rsidRPr="004363F5">
              <w:rPr>
                <w:sz w:val="20"/>
                <w:szCs w:val="16"/>
              </w:rPr>
              <w:t>1</w:t>
            </w:r>
          </w:p>
        </w:tc>
      </w:tr>
    </w:tbl>
    <w:p w14:paraId="474544F9" w14:textId="77777777" w:rsidR="00C8428C" w:rsidRPr="00E34E5D" w:rsidRDefault="00C8428C" w:rsidP="00C8428C">
      <w:pPr>
        <w:tabs>
          <w:tab w:val="left" w:pos="540"/>
          <w:tab w:val="left" w:pos="720"/>
        </w:tabs>
        <w:ind w:right="284"/>
        <w:jc w:val="both"/>
        <w:rPr>
          <w:color w:val="FF0000"/>
          <w:sz w:val="20"/>
          <w:szCs w:val="20"/>
          <w:highlight w:val="green"/>
        </w:rPr>
      </w:pPr>
      <w:bookmarkStart w:id="0" w:name="_GoBack"/>
      <w:bookmarkEnd w:id="0"/>
    </w:p>
    <w:p w14:paraId="5FD535E0" w14:textId="77777777" w:rsidR="00EA43C6" w:rsidRPr="00C0599B" w:rsidRDefault="00EA43C6" w:rsidP="00EA43C6">
      <w:pPr>
        <w:jc w:val="center"/>
        <w:rPr>
          <w:color w:val="FF0000"/>
          <w:sz w:val="20"/>
          <w:szCs w:val="20"/>
        </w:rPr>
      </w:pPr>
    </w:p>
    <w:p w14:paraId="15A6A150" w14:textId="77777777" w:rsidR="00EA43C6" w:rsidRPr="00A21AF1" w:rsidRDefault="00EA43C6" w:rsidP="00EA43C6">
      <w:pPr>
        <w:tabs>
          <w:tab w:val="left" w:pos="540"/>
          <w:tab w:val="left" w:pos="720"/>
        </w:tabs>
        <w:ind w:right="284"/>
        <w:jc w:val="both"/>
        <w:rPr>
          <w:sz w:val="20"/>
          <w:szCs w:val="20"/>
        </w:rPr>
      </w:pPr>
    </w:p>
    <w:p w14:paraId="2C7047FD" w14:textId="77777777" w:rsidR="00132BF4" w:rsidRDefault="00132BF4" w:rsidP="00132BF4">
      <w:pPr>
        <w:tabs>
          <w:tab w:val="left" w:pos="540"/>
          <w:tab w:val="left" w:pos="720"/>
        </w:tabs>
        <w:ind w:right="284"/>
        <w:jc w:val="center"/>
        <w:rPr>
          <w:bCs/>
          <w:sz w:val="20"/>
          <w:szCs w:val="20"/>
          <w:lang w:eastAsia="x-none"/>
        </w:rPr>
      </w:pPr>
    </w:p>
    <w:p w14:paraId="27257DF9" w14:textId="04ED958F" w:rsidR="00194B01" w:rsidRPr="00F244EC" w:rsidRDefault="00194B01" w:rsidP="00194B01">
      <w:pPr>
        <w:jc w:val="both"/>
        <w:rPr>
          <w:bCs/>
          <w:sz w:val="20"/>
          <w:szCs w:val="20"/>
          <w:lang w:eastAsia="x-none"/>
        </w:rPr>
      </w:pPr>
      <w:r w:rsidRPr="00F244EC">
        <w:rPr>
          <w:bCs/>
          <w:sz w:val="20"/>
          <w:szCs w:val="20"/>
          <w:lang w:eastAsia="x-none"/>
        </w:rPr>
        <w:t>__________</w:t>
      </w:r>
      <w:r w:rsidR="00C25AEB" w:rsidRPr="00F244EC">
        <w:rPr>
          <w:bCs/>
          <w:sz w:val="20"/>
          <w:szCs w:val="20"/>
          <w:lang w:eastAsia="x-none"/>
        </w:rPr>
        <w:t>_, identificado</w:t>
      </w:r>
      <w:r w:rsidRPr="00F244EC">
        <w:rPr>
          <w:bCs/>
          <w:sz w:val="20"/>
          <w:szCs w:val="20"/>
          <w:lang w:eastAsia="x-none"/>
        </w:rPr>
        <w:t xml:space="preserve"> con cc No.      Expedida en _____________, actuando en calidad de representante </w:t>
      </w:r>
      <w:r w:rsidR="00C25AEB" w:rsidRPr="00F244EC">
        <w:rPr>
          <w:bCs/>
          <w:sz w:val="20"/>
          <w:szCs w:val="20"/>
          <w:lang w:eastAsia="x-none"/>
        </w:rPr>
        <w:t>legal de</w:t>
      </w:r>
      <w:r w:rsidRPr="00F244EC">
        <w:rPr>
          <w:bCs/>
          <w:sz w:val="20"/>
          <w:szCs w:val="20"/>
          <w:lang w:eastAsia="x-none"/>
        </w:rPr>
        <w:t xml:space="preserve"> la </w:t>
      </w:r>
      <w:r w:rsidR="00C25AEB" w:rsidRPr="00F244EC">
        <w:rPr>
          <w:bCs/>
          <w:sz w:val="20"/>
          <w:szCs w:val="20"/>
          <w:lang w:eastAsia="x-none"/>
        </w:rPr>
        <w:t>firma (</w:t>
      </w:r>
      <w:r w:rsidRPr="00F244EC">
        <w:rPr>
          <w:bCs/>
          <w:sz w:val="20"/>
          <w:szCs w:val="20"/>
          <w:lang w:eastAsia="x-none"/>
        </w:rPr>
        <w:t>o persona natural), manifiesto que cumplo con toda</w:t>
      </w:r>
      <w:r w:rsidR="00B04A49">
        <w:rPr>
          <w:bCs/>
          <w:sz w:val="20"/>
          <w:szCs w:val="20"/>
          <w:lang w:eastAsia="x-none"/>
        </w:rPr>
        <w:t xml:space="preserve">s las especificaciones técnicas, perfil </w:t>
      </w:r>
      <w:r>
        <w:rPr>
          <w:bCs/>
          <w:sz w:val="20"/>
          <w:szCs w:val="20"/>
          <w:lang w:eastAsia="x-none"/>
        </w:rPr>
        <w:t xml:space="preserve">  y experiencia </w:t>
      </w:r>
      <w:r w:rsidRPr="00F244EC">
        <w:rPr>
          <w:bCs/>
          <w:sz w:val="20"/>
          <w:szCs w:val="20"/>
          <w:lang w:eastAsia="x-none"/>
        </w:rPr>
        <w:t xml:space="preserve">requeridas y me comprometo </w:t>
      </w:r>
      <w:r w:rsidR="00C25AEB"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645E8954" w14:textId="77777777" w:rsidR="00194B01" w:rsidRPr="00F244EC" w:rsidRDefault="00194B01" w:rsidP="00194B01">
      <w:pPr>
        <w:ind w:left="142"/>
        <w:jc w:val="both"/>
        <w:rPr>
          <w:bCs/>
          <w:sz w:val="20"/>
          <w:szCs w:val="20"/>
          <w:lang w:eastAsia="x-none"/>
        </w:rPr>
      </w:pPr>
    </w:p>
    <w:p w14:paraId="19C74D7C"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0DF44C17" w14:textId="77777777" w:rsidR="00194B01" w:rsidRPr="00F244EC" w:rsidRDefault="00194B01" w:rsidP="00194B01">
      <w:pPr>
        <w:ind w:left="142"/>
        <w:jc w:val="both"/>
        <w:rPr>
          <w:bCs/>
          <w:sz w:val="20"/>
          <w:szCs w:val="20"/>
          <w:lang w:eastAsia="x-none"/>
        </w:rPr>
      </w:pPr>
    </w:p>
    <w:p w14:paraId="7017D11D" w14:textId="77777777" w:rsidR="00194B01" w:rsidRPr="00F244EC" w:rsidRDefault="00194B01" w:rsidP="00194B01">
      <w:pPr>
        <w:ind w:left="142"/>
        <w:jc w:val="both"/>
        <w:rPr>
          <w:bCs/>
          <w:sz w:val="20"/>
          <w:szCs w:val="20"/>
          <w:lang w:eastAsia="x-none"/>
        </w:rPr>
      </w:pPr>
    </w:p>
    <w:p w14:paraId="5CBE3FAB" w14:textId="77777777" w:rsidR="00194B01" w:rsidRPr="00F244EC" w:rsidRDefault="00194B01" w:rsidP="00194B01">
      <w:pPr>
        <w:jc w:val="both"/>
        <w:rPr>
          <w:bCs/>
          <w:sz w:val="20"/>
          <w:szCs w:val="20"/>
          <w:lang w:eastAsia="x-none"/>
        </w:rPr>
      </w:pPr>
      <w:r w:rsidRPr="00F244EC">
        <w:rPr>
          <w:bCs/>
          <w:sz w:val="20"/>
          <w:szCs w:val="20"/>
          <w:lang w:eastAsia="x-none"/>
        </w:rPr>
        <w:t>Para constancia firmo, en la ciudad de</w:t>
      </w:r>
      <w:r w:rsidR="00C25AEB">
        <w:rPr>
          <w:bCs/>
          <w:sz w:val="20"/>
          <w:szCs w:val="20"/>
          <w:lang w:eastAsia="x-none"/>
        </w:rPr>
        <w:t xml:space="preserve"> </w:t>
      </w:r>
      <w:r w:rsidRPr="00F244EC">
        <w:rPr>
          <w:bCs/>
          <w:sz w:val="20"/>
          <w:szCs w:val="20"/>
          <w:lang w:eastAsia="x-none"/>
        </w:rPr>
        <w:t xml:space="preserve">Bogotá </w:t>
      </w:r>
      <w:r w:rsidR="00C25AEB" w:rsidRPr="00F244EC">
        <w:rPr>
          <w:bCs/>
          <w:sz w:val="20"/>
          <w:szCs w:val="20"/>
          <w:lang w:eastAsia="x-none"/>
        </w:rPr>
        <w:t>a los _</w:t>
      </w:r>
      <w:r w:rsidRPr="00F244EC">
        <w:rPr>
          <w:bCs/>
          <w:sz w:val="20"/>
          <w:szCs w:val="20"/>
          <w:lang w:eastAsia="x-none"/>
        </w:rPr>
        <w:t>_______________</w:t>
      </w:r>
    </w:p>
    <w:p w14:paraId="37C76AC4" w14:textId="77777777" w:rsidR="00194B01" w:rsidRPr="00F244EC" w:rsidRDefault="00194B01" w:rsidP="00194B01">
      <w:pPr>
        <w:pStyle w:val="Textoindependiente"/>
        <w:tabs>
          <w:tab w:val="left" w:pos="567"/>
        </w:tabs>
        <w:spacing w:line="260" w:lineRule="exact"/>
        <w:rPr>
          <w:rFonts w:cs="Arial"/>
          <w:sz w:val="20"/>
          <w:szCs w:val="20"/>
        </w:rPr>
      </w:pPr>
    </w:p>
    <w:p w14:paraId="7857BC8A" w14:textId="77777777" w:rsidR="00194B01" w:rsidRPr="00F244EC" w:rsidRDefault="00194B01" w:rsidP="00194B01">
      <w:pPr>
        <w:jc w:val="both"/>
        <w:rPr>
          <w:color w:val="000000"/>
          <w:sz w:val="20"/>
          <w:szCs w:val="20"/>
        </w:rPr>
      </w:pPr>
      <w:r w:rsidRPr="00F244EC">
        <w:rPr>
          <w:color w:val="000000"/>
          <w:sz w:val="20"/>
          <w:szCs w:val="20"/>
        </w:rPr>
        <w:t xml:space="preserve">_______________________________________           </w:t>
      </w:r>
    </w:p>
    <w:p w14:paraId="58E8E415" w14:textId="77777777" w:rsidR="00194B01" w:rsidRPr="00F244EC" w:rsidRDefault="00194B01" w:rsidP="00194B01">
      <w:pPr>
        <w:pStyle w:val="Textoindependiente"/>
        <w:tabs>
          <w:tab w:val="left" w:pos="567"/>
        </w:tabs>
        <w:spacing w:line="240" w:lineRule="exact"/>
        <w:rPr>
          <w:rFonts w:cs="Arial"/>
          <w:sz w:val="20"/>
          <w:szCs w:val="20"/>
        </w:rPr>
      </w:pPr>
      <w:r w:rsidRPr="00F244EC">
        <w:rPr>
          <w:rFonts w:cs="Arial"/>
          <w:sz w:val="20"/>
          <w:szCs w:val="20"/>
        </w:rPr>
        <w:t>NOMBRE Y FIRMA REPRESENTANTE LEGAL</w:t>
      </w:r>
    </w:p>
    <w:p w14:paraId="7982CD78" w14:textId="77777777" w:rsidR="00194B01" w:rsidRPr="00F244EC" w:rsidRDefault="00194B01" w:rsidP="00194B01">
      <w:pPr>
        <w:pStyle w:val="Textoindependiente"/>
        <w:tabs>
          <w:tab w:val="left" w:pos="567"/>
        </w:tabs>
        <w:spacing w:line="240" w:lineRule="exact"/>
        <w:rPr>
          <w:rFonts w:cs="Arial"/>
          <w:sz w:val="20"/>
          <w:szCs w:val="20"/>
        </w:rPr>
      </w:pPr>
      <w:r w:rsidRPr="00F244EC">
        <w:rPr>
          <w:rFonts w:cs="Arial"/>
          <w:sz w:val="20"/>
          <w:szCs w:val="20"/>
        </w:rPr>
        <w:t xml:space="preserve">CC.    </w:t>
      </w:r>
    </w:p>
    <w:p w14:paraId="2A117E9D" w14:textId="77777777" w:rsidR="00194B01" w:rsidRPr="00F244EC" w:rsidRDefault="00194B01" w:rsidP="00194B01">
      <w:pPr>
        <w:pStyle w:val="Textoindependiente"/>
        <w:suppressAutoHyphens/>
        <w:ind w:right="-40"/>
        <w:jc w:val="center"/>
        <w:rPr>
          <w:rFonts w:cs="Arial"/>
          <w:sz w:val="20"/>
          <w:szCs w:val="20"/>
          <w:highlight w:val="yellow"/>
        </w:rPr>
      </w:pPr>
    </w:p>
    <w:p w14:paraId="7C3316FC" w14:textId="77777777" w:rsidR="00196911" w:rsidRDefault="00196911" w:rsidP="00194B01"/>
    <w:sectPr w:rsidR="00196911" w:rsidSect="00B04A49">
      <w:pgSz w:w="12240" w:h="18720" w:code="41"/>
      <w:pgMar w:top="902" w:right="902" w:bottom="155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DejaVu Sans">
    <w:altName w:val="Times New Roman"/>
    <w:charset w:val="00"/>
    <w:family w:val="swiss"/>
    <w:pitch w:val="variable"/>
    <w:sig w:usb0="E7002EFF" w:usb1="D200FDFF" w:usb2="0A042029" w:usb3="00000000" w:csb0="8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800000AF" w:usb1="1001ECEA" w:usb2="00000000" w:usb3="00000000" w:csb0="00000001" w:csb1="00000000"/>
  </w:font>
  <w:font w:name="Bookman">
    <w:altName w:val="Bookman Old Style"/>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pitch w:val="fixed"/>
    <w:sig w:usb0="00000001" w:usb1="08070000" w:usb2="00000010" w:usb3="00000000" w:csb0="00020000" w:csb1="00000000"/>
  </w:font>
  <w:font w:name="PMingLiU">
    <w:altName w:val="新細明體"/>
    <w:panose1 w:val="02010601000101010101"/>
    <w:charset w:val="88"/>
    <w:family w:val="auto"/>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17A26929"/>
    <w:multiLevelType w:val="multilevel"/>
    <w:tmpl w:val="1B54E8A0"/>
    <w:lvl w:ilvl="0">
      <w:start w:val="1"/>
      <w:numFmt w:val="decimal"/>
      <w:pStyle w:val="NormalJustificad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C603B41"/>
    <w:multiLevelType w:val="hybridMultilevel"/>
    <w:tmpl w:val="C71E65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6515D0"/>
    <w:multiLevelType w:val="hybridMultilevel"/>
    <w:tmpl w:val="08202BE6"/>
    <w:lvl w:ilvl="0" w:tplc="240A0001">
      <w:start w:val="1"/>
      <w:numFmt w:val="bullet"/>
      <w:pStyle w:val="DescripcinconVietas"/>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4"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5"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61D3E20"/>
    <w:multiLevelType w:val="hybridMultilevel"/>
    <w:tmpl w:val="543046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AA74DCF"/>
    <w:multiLevelType w:val="hybridMultilevel"/>
    <w:tmpl w:val="EB9C63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BF335B5"/>
    <w:multiLevelType w:val="hybridMultilevel"/>
    <w:tmpl w:val="42C85A90"/>
    <w:lvl w:ilvl="0" w:tplc="92648442">
      <w:start w:val="1"/>
      <w:numFmt w:val="decimal"/>
      <w:pStyle w:val="MAYUS1"/>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19E236D"/>
    <w:multiLevelType w:val="hybridMultilevel"/>
    <w:tmpl w:val="75BAE056"/>
    <w:styleLink w:val="Estiloimportado1"/>
    <w:lvl w:ilvl="0" w:tplc="BF22F53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E6F4BF58">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2" w:tplc="3CEC76EA">
      <w:start w:val="1"/>
      <w:numFmt w:val="lowerRoman"/>
      <w:lvlText w:val="%3."/>
      <w:lvlJc w:val="left"/>
      <w:pPr>
        <w:ind w:left="1800" w:hanging="287"/>
      </w:pPr>
      <w:rPr>
        <w:rFonts w:hAnsi="Arial Unicode MS"/>
        <w:caps w:val="0"/>
        <w:smallCaps w:val="0"/>
        <w:strike w:val="0"/>
        <w:dstrike w:val="0"/>
        <w:color w:val="000000"/>
        <w:spacing w:val="0"/>
        <w:w w:val="100"/>
        <w:kern w:val="0"/>
        <w:position w:val="0"/>
        <w:highlight w:val="none"/>
        <w:vertAlign w:val="baseline"/>
      </w:rPr>
    </w:lvl>
    <w:lvl w:ilvl="3" w:tplc="8988C708">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rPr>
    </w:lvl>
    <w:lvl w:ilvl="4" w:tplc="027800EC">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rPr>
    </w:lvl>
    <w:lvl w:ilvl="5" w:tplc="B7747F34">
      <w:start w:val="1"/>
      <w:numFmt w:val="lowerRoman"/>
      <w:lvlText w:val="%6."/>
      <w:lvlJc w:val="left"/>
      <w:pPr>
        <w:ind w:left="3960" w:hanging="287"/>
      </w:pPr>
      <w:rPr>
        <w:rFonts w:hAnsi="Arial Unicode MS"/>
        <w:caps w:val="0"/>
        <w:smallCaps w:val="0"/>
        <w:strike w:val="0"/>
        <w:dstrike w:val="0"/>
        <w:color w:val="000000"/>
        <w:spacing w:val="0"/>
        <w:w w:val="100"/>
        <w:kern w:val="0"/>
        <w:position w:val="0"/>
        <w:highlight w:val="none"/>
        <w:vertAlign w:val="baseline"/>
      </w:rPr>
    </w:lvl>
    <w:lvl w:ilvl="6" w:tplc="571E9F1C">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rPr>
    </w:lvl>
    <w:lvl w:ilvl="7" w:tplc="6840D3AE">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rPr>
    </w:lvl>
    <w:lvl w:ilvl="8" w:tplc="5EF43080">
      <w:start w:val="1"/>
      <w:numFmt w:val="lowerRoman"/>
      <w:lvlText w:val="%9."/>
      <w:lvlJc w:val="left"/>
      <w:pPr>
        <w:ind w:left="6120" w:hanging="287"/>
      </w:pPr>
      <w:rPr>
        <w:rFonts w:hAnsi="Arial Unicode MS"/>
        <w:caps w:val="0"/>
        <w:smallCaps w:val="0"/>
        <w:strike w:val="0"/>
        <w:dstrike w:val="0"/>
        <w:color w:val="000000"/>
        <w:spacing w:val="0"/>
        <w:w w:val="100"/>
        <w:kern w:val="0"/>
        <w:position w:val="0"/>
        <w:highlight w:val="none"/>
        <w:vertAlign w:val="baseline"/>
      </w:rPr>
    </w:lvl>
  </w:abstractNum>
  <w:num w:numId="1">
    <w:abstractNumId w:val="4"/>
  </w:num>
  <w:num w:numId="2">
    <w:abstractNumId w:val="9"/>
  </w:num>
  <w:num w:numId="3">
    <w:abstractNumId w:val="5"/>
  </w:num>
  <w:num w:numId="4">
    <w:abstractNumId w:val="3"/>
  </w:num>
  <w:num w:numId="5">
    <w:abstractNumId w:val="0"/>
  </w:num>
  <w:num w:numId="6">
    <w:abstractNumId w:val="6"/>
  </w:num>
  <w:num w:numId="7">
    <w:abstractNumId w:val="10"/>
  </w:num>
  <w:num w:numId="8">
    <w:abstractNumId w:val="1"/>
  </w:num>
  <w:num w:numId="9">
    <w:abstractNumId w:val="7"/>
  </w:num>
  <w:num w:numId="10">
    <w:abstractNumId w:val="8"/>
  </w:num>
  <w:num w:numId="1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4B01"/>
    <w:rsid w:val="00132BF4"/>
    <w:rsid w:val="00140693"/>
    <w:rsid w:val="00191537"/>
    <w:rsid w:val="00194B01"/>
    <w:rsid w:val="00196911"/>
    <w:rsid w:val="001A0889"/>
    <w:rsid w:val="0022663B"/>
    <w:rsid w:val="002337E4"/>
    <w:rsid w:val="002661C6"/>
    <w:rsid w:val="002C6253"/>
    <w:rsid w:val="002C7853"/>
    <w:rsid w:val="00306BBF"/>
    <w:rsid w:val="004F4130"/>
    <w:rsid w:val="00527565"/>
    <w:rsid w:val="005A38B5"/>
    <w:rsid w:val="006C3C66"/>
    <w:rsid w:val="006E7F0E"/>
    <w:rsid w:val="006F0A25"/>
    <w:rsid w:val="00746156"/>
    <w:rsid w:val="00783D10"/>
    <w:rsid w:val="00853718"/>
    <w:rsid w:val="0093337B"/>
    <w:rsid w:val="009C2012"/>
    <w:rsid w:val="00AE4CC9"/>
    <w:rsid w:val="00B04A49"/>
    <w:rsid w:val="00B679DC"/>
    <w:rsid w:val="00B8344E"/>
    <w:rsid w:val="00C25AEB"/>
    <w:rsid w:val="00C816B8"/>
    <w:rsid w:val="00C8428C"/>
    <w:rsid w:val="00CC13B6"/>
    <w:rsid w:val="00D33F14"/>
    <w:rsid w:val="00D362F0"/>
    <w:rsid w:val="00D9535B"/>
    <w:rsid w:val="00E425D0"/>
    <w:rsid w:val="00E4468E"/>
    <w:rsid w:val="00EA43C6"/>
    <w:rsid w:val="00EB1F71"/>
    <w:rsid w:val="00F27118"/>
    <w:rsid w:val="00FA071E"/>
    <w:rsid w:val="00FD6BC5"/>
    <w:rsid w:val="00FF2E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1C214"/>
  <w15:docId w15:val="{62656373-FB02-430D-85F2-51B7F3904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
    <w:basedOn w:val="Normal"/>
    <w:next w:val="Normal"/>
    <w:link w:val="Ttulo1Car"/>
    <w:qFormat/>
    <w:rsid w:val="00FA071E"/>
    <w:pPr>
      <w:keepNext/>
      <w:spacing w:before="240" w:after="6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FA071E"/>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nhideWhenUsed/>
    <w:qFormat/>
    <w:rsid w:val="00B8344E"/>
    <w:pPr>
      <w:keepNext/>
      <w:keepLines/>
      <w:spacing w:before="200"/>
      <w:outlineLvl w:val="2"/>
    </w:pPr>
    <w:rPr>
      <w:rFonts w:asciiTheme="majorHAnsi" w:eastAsiaTheme="majorEastAsia" w:hAnsiTheme="majorHAnsi" w:cstheme="majorBidi"/>
      <w:b/>
      <w:bCs/>
      <w:color w:val="5B9BD5" w:themeColor="accent1"/>
      <w:lang w:val="es-ES"/>
    </w:rPr>
  </w:style>
  <w:style w:type="paragraph" w:styleId="Ttulo4">
    <w:name w:val="heading 4"/>
    <w:aliases w:val="Edgar 4"/>
    <w:basedOn w:val="Normal"/>
    <w:next w:val="Normal"/>
    <w:link w:val="Ttulo4Car"/>
    <w:unhideWhenUsed/>
    <w:qFormat/>
    <w:rsid w:val="00D33F14"/>
    <w:pPr>
      <w:keepNext/>
      <w:spacing w:before="240" w:after="60"/>
      <w:outlineLvl w:val="3"/>
    </w:pPr>
    <w:rPr>
      <w:rFonts w:ascii="Calibri" w:hAnsi="Calibri" w:cs="Times New Roman"/>
      <w:b/>
      <w:bCs/>
      <w:sz w:val="28"/>
      <w:szCs w:val="28"/>
      <w:lang w:eastAsia="es-CO"/>
    </w:rPr>
  </w:style>
  <w:style w:type="paragraph" w:styleId="Ttulo5">
    <w:name w:val="heading 5"/>
    <w:basedOn w:val="Normal"/>
    <w:next w:val="Normal"/>
    <w:link w:val="Ttulo5Car"/>
    <w:uiPriority w:val="99"/>
    <w:qFormat/>
    <w:rsid w:val="00D33F14"/>
    <w:pPr>
      <w:keepNext/>
      <w:outlineLvl w:val="4"/>
    </w:pPr>
    <w:rPr>
      <w:rFonts w:ascii="Calibri" w:hAnsi="Calibri" w:cs="Times New Roman"/>
      <w:b/>
      <w:bCs/>
      <w:i/>
      <w:iCs/>
      <w:sz w:val="26"/>
      <w:szCs w:val="26"/>
      <w:lang w:eastAsia="es-CO"/>
    </w:rPr>
  </w:style>
  <w:style w:type="paragraph" w:styleId="Ttulo6">
    <w:name w:val="heading 6"/>
    <w:aliases w:val="Appendix,T1,H6,Legal Level 1.,sub-dash,sd,DTSÜberschrift 6,DTS‹berschrift 6,6,Requirement,h6,H61,61,h61,Requirement1,H62,62,h62,H611,611,h611,Requirement11,H63,63,h63,Requirement3,H64,64,h64,Requirement4,H65,65,h65,Requirement5,H621,621,h621"/>
    <w:basedOn w:val="Normal"/>
    <w:next w:val="Normal"/>
    <w:link w:val="Ttulo6Car"/>
    <w:qFormat/>
    <w:rsid w:val="00FA071E"/>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qFormat/>
    <w:rsid w:val="00D33F14"/>
    <w:pPr>
      <w:keepNext/>
      <w:jc w:val="center"/>
      <w:outlineLvl w:val="6"/>
    </w:pPr>
    <w:rPr>
      <w:rFonts w:ascii="Calibri" w:hAnsi="Calibri" w:cs="Times New Roman"/>
      <w:lang w:eastAsia="es-CO"/>
    </w:rPr>
  </w:style>
  <w:style w:type="paragraph" w:styleId="Ttulo8">
    <w:name w:val="heading 8"/>
    <w:basedOn w:val="Normal"/>
    <w:next w:val="Normal"/>
    <w:link w:val="Ttulo8Car"/>
    <w:uiPriority w:val="99"/>
    <w:qFormat/>
    <w:rsid w:val="00D33F14"/>
    <w:pPr>
      <w:spacing w:before="240" w:after="60"/>
      <w:outlineLvl w:val="7"/>
    </w:pPr>
    <w:rPr>
      <w:rFonts w:ascii="Times New Roman" w:hAnsi="Times New Roman" w:cs="Times New Roman"/>
      <w:i/>
      <w:iCs/>
      <w:lang w:eastAsia="es-CO"/>
    </w:rPr>
  </w:style>
  <w:style w:type="paragraph" w:styleId="Ttulo9">
    <w:name w:val="heading 9"/>
    <w:basedOn w:val="Normal"/>
    <w:next w:val="Normal"/>
    <w:link w:val="Ttulo9Car"/>
    <w:uiPriority w:val="99"/>
    <w:qFormat/>
    <w:rsid w:val="00D33F14"/>
    <w:pPr>
      <w:keepNext/>
      <w:jc w:val="both"/>
      <w:outlineLvl w:val="8"/>
    </w:pPr>
    <w:rPr>
      <w:rFonts w:ascii="Cambria" w:hAnsi="Cambria" w:cs="Times New Roman"/>
      <w:sz w:val="20"/>
      <w:szCs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uiPriority w:val="1"/>
    <w:qFormat/>
    <w:rsid w:val="00194B01"/>
    <w:pPr>
      <w:jc w:val="both"/>
    </w:pPr>
    <w:rPr>
      <w:rFonts w:cs="Times New Roman"/>
    </w:rPr>
  </w:style>
  <w:style w:type="character" w:customStyle="1" w:styleId="TextoindependienteCar">
    <w:name w:val="Texto independiente Car"/>
    <w:aliases w:val="bt Car,TextindepT2 Car,body text Ca"/>
    <w:basedOn w:val="Fuentedeprrafopredeter"/>
    <w:uiPriority w:val="1"/>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rsid w:val="00194B01"/>
    <w:pPr>
      <w:widowControl w:val="0"/>
      <w:jc w:val="both"/>
    </w:pPr>
    <w:rPr>
      <w:lang w:val="es-ES_tradnl"/>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rsid w:val="00FA071E"/>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1,MT2 Car1"/>
    <w:basedOn w:val="Fuentedeprrafopredeter"/>
    <w:link w:val="Ttulo2"/>
    <w:uiPriority w:val="9"/>
    <w:rsid w:val="00FA071E"/>
    <w:rPr>
      <w:rFonts w:ascii="Tahoma" w:eastAsia="Times New Roman" w:hAnsi="Tahoma" w:cs="Tahoma"/>
      <w:b/>
      <w:bCs/>
      <w:snapToGrid w:val="0"/>
      <w:sz w:val="24"/>
      <w:szCs w:val="20"/>
      <w:lang w:val="es-MX" w:eastAsia="es-ES"/>
    </w:rPr>
  </w:style>
  <w:style w:type="character" w:customStyle="1" w:styleId="Ttulo6Car">
    <w:name w:val="Título 6 Car"/>
    <w:aliases w:val="Appendix Car,T1 Car,H6 Car,Legal Level 1. Car,sub-dash Car,sd Car,DTSÜberschrift 6 Car,DTS‹berschrift 6 Car,6 Car,Requirement Car,h6 Car,H61 Car,61 Car,h61 Car,Requirement1 Car,H62 Car,62 Car,h62 Car,H611 Car,611 Car,h611 Car,H63 Car,63 Car"/>
    <w:basedOn w:val="Fuentedeprrafopredeter"/>
    <w:link w:val="Ttulo6"/>
    <w:rsid w:val="00FA071E"/>
    <w:rPr>
      <w:rFonts w:ascii="Times New Roman" w:eastAsia="Times New Roman" w:hAnsi="Times New Roman" w:cs="Times New Roman"/>
      <w:b/>
      <w:bCs/>
      <w:lang w:eastAsia="es-ES"/>
    </w:rPr>
  </w:style>
  <w:style w:type="paragraph" w:styleId="Sangradetextonormal">
    <w:name w:val="Body Text Indent"/>
    <w:basedOn w:val="Normal"/>
    <w:link w:val="SangradetextonormalCar"/>
    <w:rsid w:val="00FA071E"/>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rsid w:val="00FA071E"/>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FA071E"/>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qFormat/>
    <w:rsid w:val="00FA071E"/>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rsid w:val="00FA071E"/>
    <w:rPr>
      <w:rFonts w:ascii="Calibri" w:eastAsia="Times New Roman" w:hAnsi="Calibri" w:cs="Times New Roman"/>
      <w:sz w:val="20"/>
      <w:szCs w:val="20"/>
      <w:lang w:val="es-ES"/>
    </w:rPr>
  </w:style>
  <w:style w:type="character" w:styleId="Refdenotaalpie">
    <w:name w:val="footnote reference"/>
    <w:aliases w:val="referencia nota al pie,Texto de nota al pie,Ref. de nota al pie 2,Char Char,Ref. de nota al pie.,BVI fnr,Fußnotenzeichen DISS,16 Point,Superscript 6 Point,ftref,Nota de pie,Ref,de nota al pie,Texto nota al pie,Footnote symbol,FC,4_G"/>
    <w:rsid w:val="00FA071E"/>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Car2 Car Car Car,Car2 Car Car"/>
    <w:basedOn w:val="Normal"/>
    <w:link w:val="NormalWebCar"/>
    <w:uiPriority w:val="99"/>
    <w:qFormat/>
    <w:rsid w:val="00FA071E"/>
    <w:pPr>
      <w:spacing w:before="100" w:beforeAutospacing="1" w:after="100" w:afterAutospacing="1"/>
    </w:pPr>
    <w:rPr>
      <w:rFonts w:ascii="Times New Roman" w:hAnsi="Times New Roman" w:cs="Times New Roman"/>
      <w:lang w:val="es-ES"/>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locked/>
    <w:rsid w:val="00FA071E"/>
    <w:rPr>
      <w:rFonts w:ascii="Times New Roman" w:eastAsia="Times New Roman" w:hAnsi="Times New Roman" w:cs="Times New Roman"/>
      <w:sz w:val="24"/>
      <w:szCs w:val="24"/>
      <w:lang w:val="es-ES" w:eastAsia="es-ES"/>
    </w:rPr>
  </w:style>
  <w:style w:type="character" w:customStyle="1" w:styleId="A9">
    <w:name w:val="A9"/>
    <w:rsid w:val="00FA071E"/>
    <w:rPr>
      <w:color w:val="000000"/>
      <w:sz w:val="19"/>
    </w:rPr>
  </w:style>
  <w:style w:type="paragraph" w:customStyle="1" w:styleId="Pa39">
    <w:name w:val="Pa39"/>
    <w:basedOn w:val="Normal"/>
    <w:next w:val="Normal"/>
    <w:qFormat/>
    <w:rsid w:val="00FA071E"/>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FA071E"/>
    <w:rPr>
      <w:rFonts w:cs="Times New Roman"/>
      <w:color w:val="0000FF"/>
      <w:u w:val="single"/>
    </w:rPr>
  </w:style>
  <w:style w:type="paragraph" w:styleId="Textoindependiente3">
    <w:name w:val="Body Text 3"/>
    <w:basedOn w:val="Normal"/>
    <w:link w:val="Textoindependiente3Car"/>
    <w:rsid w:val="00FA071E"/>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FA071E"/>
    <w:rPr>
      <w:rFonts w:ascii="Times New Roman" w:eastAsia="Times New Roman" w:hAnsi="Times New Roman" w:cs="Times New Roman"/>
      <w:sz w:val="16"/>
      <w:szCs w:val="16"/>
      <w:lang w:val="es-ES" w:eastAsia="es-ES"/>
    </w:rPr>
  </w:style>
  <w:style w:type="character" w:styleId="Refdecomentario">
    <w:name w:val="annotation reference"/>
    <w:semiHidden/>
    <w:rsid w:val="00FA071E"/>
    <w:rPr>
      <w:rFonts w:cs="Times New Roman"/>
      <w:sz w:val="16"/>
      <w:szCs w:val="16"/>
    </w:rPr>
  </w:style>
  <w:style w:type="paragraph" w:customStyle="1" w:styleId="Default">
    <w:name w:val="Default"/>
    <w:link w:val="DefaultCar"/>
    <w:qFormat/>
    <w:rsid w:val="00FA071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FA071E"/>
    <w:rPr>
      <w:rFonts w:ascii="Tahoma" w:eastAsia="Times New Roman" w:hAnsi="Tahoma" w:cs="Tahoma"/>
      <w:color w:val="000000"/>
      <w:sz w:val="24"/>
      <w:szCs w:val="24"/>
      <w:lang w:val="es-ES" w:eastAsia="es-ES"/>
    </w:rPr>
  </w:style>
  <w:style w:type="paragraph" w:customStyle="1" w:styleId="Pa38">
    <w:name w:val="Pa38"/>
    <w:basedOn w:val="Normal"/>
    <w:next w:val="Normal"/>
    <w:rsid w:val="00FA071E"/>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rsid w:val="00FA071E"/>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rsid w:val="00FA071E"/>
    <w:pPr>
      <w:suppressAutoHyphens/>
      <w:ind w:left="1440"/>
      <w:jc w:val="both"/>
    </w:pPr>
    <w:rPr>
      <w:rFonts w:cs="Times New Roman"/>
      <w:b/>
      <w:spacing w:val="-3"/>
      <w:lang w:eastAsia="en-US"/>
    </w:rPr>
  </w:style>
  <w:style w:type="paragraph" w:styleId="Textonotaalfinal">
    <w:name w:val="endnote text"/>
    <w:basedOn w:val="Normal"/>
    <w:link w:val="TextonotaalfinalCar"/>
    <w:semiHidden/>
    <w:rsid w:val="00FA071E"/>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semiHidden/>
    <w:rsid w:val="00FA071E"/>
    <w:rPr>
      <w:rFonts w:ascii="Times New Roman" w:eastAsia="Times New Roman" w:hAnsi="Times New Roman" w:cs="Times New Roman"/>
      <w:sz w:val="20"/>
      <w:szCs w:val="20"/>
      <w:lang w:val="en-US"/>
    </w:rPr>
  </w:style>
  <w:style w:type="character" w:styleId="Refdenotaalfinal">
    <w:name w:val="endnote reference"/>
    <w:semiHidden/>
    <w:rsid w:val="00FA071E"/>
    <w:rPr>
      <w:rFonts w:cs="Times New Roman"/>
      <w:vertAlign w:val="superscript"/>
    </w:rPr>
  </w:style>
  <w:style w:type="paragraph" w:customStyle="1" w:styleId="Prrafodelista1">
    <w:name w:val="Párrafo de lista1"/>
    <w:basedOn w:val="Normal"/>
    <w:uiPriority w:val="99"/>
    <w:rsid w:val="00FA071E"/>
    <w:pPr>
      <w:ind w:left="708"/>
    </w:pPr>
    <w:rPr>
      <w:rFonts w:ascii="Times New Roman" w:hAnsi="Times New Roman" w:cs="Times New Roman"/>
      <w:lang w:val="es-ES"/>
    </w:rPr>
  </w:style>
  <w:style w:type="paragraph" w:styleId="Encabezado">
    <w:name w:val="header"/>
    <w:aliases w:val="AL Encabezado,Encabezado AL,h,h8,h9,h10,h18,En-tête 1.1,Titulo,encabezado,Cover Page,Tit 1,Haut de page"/>
    <w:basedOn w:val="Normal"/>
    <w:link w:val="EncabezadoCar"/>
    <w:qFormat/>
    <w:rsid w:val="00FA071E"/>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w:basedOn w:val="Fuentedeprrafopredeter"/>
    <w:link w:val="Encabezado"/>
    <w:rsid w:val="00FA071E"/>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FA071E"/>
  </w:style>
  <w:style w:type="paragraph" w:styleId="Ttulo">
    <w:name w:val="Title"/>
    <w:aliases w:val="AL Título,Título AL,Títulos Principales sin numeración,Puesto,Título1,Título11,TITULO 1"/>
    <w:basedOn w:val="Normal"/>
    <w:link w:val="TtuloCar"/>
    <w:qFormat/>
    <w:rsid w:val="00FA071E"/>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Puesto Car,Título1 Car,Título11 Car,TITULO 1 Car"/>
    <w:basedOn w:val="Fuentedeprrafopredeter"/>
    <w:link w:val="Ttulo"/>
    <w:rsid w:val="00FA071E"/>
    <w:rPr>
      <w:rFonts w:ascii="Tahoma" w:eastAsia="Times New Roman" w:hAnsi="Tahoma" w:cs="Times New Roman"/>
      <w:b/>
      <w:sz w:val="24"/>
      <w:szCs w:val="24"/>
      <w:lang w:val="es-ES" w:eastAsia="es-ES"/>
    </w:rPr>
  </w:style>
  <w:style w:type="paragraph" w:customStyle="1" w:styleId="Car">
    <w:name w:val="Car"/>
    <w:basedOn w:val="Normal"/>
    <w:rsid w:val="00FA071E"/>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FA071E"/>
    <w:rPr>
      <w:b/>
      <w:bCs/>
      <w:lang w:val="es-ES"/>
    </w:rPr>
  </w:style>
  <w:style w:type="character" w:customStyle="1" w:styleId="SubttuloCar">
    <w:name w:val="Subtítulo Car"/>
    <w:basedOn w:val="Fuentedeprrafopredeter"/>
    <w:link w:val="Subttulo"/>
    <w:rsid w:val="00FA071E"/>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
    <w:rsid w:val="00FA071E"/>
    <w:rPr>
      <w:rFonts w:ascii="Arial" w:hAnsi="Arial"/>
      <w:b/>
      <w:lang w:val="es-MX" w:eastAsia="es-ES" w:bidi="ar-SA"/>
    </w:rPr>
  </w:style>
  <w:style w:type="paragraph" w:styleId="Piedepgina">
    <w:name w:val="footer"/>
    <w:aliases w:val="f,AL Pie de página,Pie de página AL,pie de página"/>
    <w:basedOn w:val="Normal"/>
    <w:link w:val="PiedepginaCar"/>
    <w:rsid w:val="00FA071E"/>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1,AL Pie de página Car,Pie de página AL Car,pie de página Car"/>
    <w:basedOn w:val="Fuentedeprrafopredeter"/>
    <w:link w:val="Piedepgina"/>
    <w:rsid w:val="00FA071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rsid w:val="00FA071E"/>
    <w:rPr>
      <w:rFonts w:ascii="Tahoma" w:hAnsi="Tahoma" w:cs="Tahoma"/>
      <w:sz w:val="16"/>
      <w:szCs w:val="16"/>
      <w:lang w:val="es-ES"/>
    </w:rPr>
  </w:style>
  <w:style w:type="character" w:customStyle="1" w:styleId="TextodegloboCar">
    <w:name w:val="Texto de globo Car"/>
    <w:basedOn w:val="Fuentedeprrafopredeter"/>
    <w:link w:val="Textodeglobo"/>
    <w:rsid w:val="00FA071E"/>
    <w:rPr>
      <w:rFonts w:ascii="Tahoma" w:eastAsia="Times New Roman" w:hAnsi="Tahoma" w:cs="Tahoma"/>
      <w:sz w:val="16"/>
      <w:szCs w:val="16"/>
      <w:lang w:val="es-ES" w:eastAsia="es-ES"/>
    </w:rPr>
  </w:style>
  <w:style w:type="table" w:styleId="Tablaconcuadrcula">
    <w:name w:val="Table Grid"/>
    <w:basedOn w:val="Tablanormal"/>
    <w:uiPriority w:val="59"/>
    <w:rsid w:val="00FA071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qFormat/>
    <w:rsid w:val="00FA071E"/>
    <w:pPr>
      <w:numPr>
        <w:numId w:val="1"/>
      </w:numPr>
      <w:spacing w:after="300"/>
      <w:jc w:val="both"/>
    </w:pPr>
    <w:rPr>
      <w:rFonts w:cs="Times New Roman"/>
      <w:szCs w:val="20"/>
      <w:lang w:val="es-ES_tradnl"/>
    </w:rPr>
  </w:style>
  <w:style w:type="paragraph" w:styleId="Prrafodelista">
    <w:name w:val="List Paragraph"/>
    <w:aliases w:val="Bullet List,FooterText,numbered,Paragraphe de liste1,lp1,NORMAL,Elabora,Característica Técnica,Párrafo de lista1,Párrafo de lista11,Párrafo de lista111,Lista vistosa - Énfasis 12,Lista vistosa - Énfasis 11,Lista multicolor - Énfasis 11"/>
    <w:basedOn w:val="Normal"/>
    <w:link w:val="PrrafodelistaCar"/>
    <w:uiPriority w:val="34"/>
    <w:qFormat/>
    <w:rsid w:val="00FA071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NORMAL Car,Elabora Car,Característica Técnica Car,Párrafo de lista1 Car,Párrafo de lista11 Car,Párrafo de lista111 Car,Lista vistosa - Énfasis 12 Car"/>
    <w:link w:val="Prrafodelista"/>
    <w:uiPriority w:val="34"/>
    <w:qFormat/>
    <w:locked/>
    <w:rsid w:val="00FA071E"/>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semiHidden/>
    <w:rsid w:val="00FA071E"/>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rsid w:val="00FA071E"/>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rsid w:val="00FA071E"/>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rsid w:val="00FA071E"/>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FA071E"/>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FA071E"/>
    <w:rPr>
      <w:rFonts w:ascii="Times New Roman" w:eastAsia="Times New Roman" w:hAnsi="Times New Roman" w:cs="Times New Roman"/>
      <w:sz w:val="24"/>
      <w:szCs w:val="24"/>
      <w:lang w:val="es-ES" w:eastAsia="es-ES"/>
    </w:rPr>
  </w:style>
  <w:style w:type="paragraph" w:customStyle="1" w:styleId="western">
    <w:name w:val="western"/>
    <w:basedOn w:val="Normal"/>
    <w:qFormat/>
    <w:rsid w:val="00FA071E"/>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rsid w:val="00FA071E"/>
    <w:rPr>
      <w:rFonts w:ascii="Arial" w:hAnsi="Arial" w:cs="Arial"/>
      <w:color w:val="auto"/>
      <w:lang w:val="es-CO" w:eastAsia="es-CO"/>
    </w:rPr>
  </w:style>
  <w:style w:type="character" w:styleId="nfasis">
    <w:name w:val="Emphasis"/>
    <w:uiPriority w:val="20"/>
    <w:qFormat/>
    <w:rsid w:val="00FA071E"/>
    <w:rPr>
      <w:i/>
      <w:iCs/>
    </w:rPr>
  </w:style>
  <w:style w:type="paragraph" w:styleId="Descripcin">
    <w:name w:val="caption"/>
    <w:aliases w:val="Epígrafe"/>
    <w:basedOn w:val="Normal"/>
    <w:next w:val="Normal"/>
    <w:qFormat/>
    <w:rsid w:val="00FA071E"/>
    <w:pPr>
      <w:jc w:val="center"/>
    </w:pPr>
    <w:rPr>
      <w:rFonts w:cs="Times New Roman"/>
      <w:b/>
      <w:sz w:val="28"/>
      <w:szCs w:val="20"/>
    </w:rPr>
  </w:style>
  <w:style w:type="paragraph" w:customStyle="1" w:styleId="CM6">
    <w:name w:val="CM6"/>
    <w:basedOn w:val="Default"/>
    <w:next w:val="Default"/>
    <w:uiPriority w:val="99"/>
    <w:rsid w:val="00FA071E"/>
    <w:rPr>
      <w:rFonts w:ascii="Arial" w:hAnsi="Arial" w:cs="Arial"/>
      <w:color w:val="auto"/>
      <w:lang w:val="es-CO" w:eastAsia="es-CO"/>
    </w:rPr>
  </w:style>
  <w:style w:type="character" w:styleId="Textoennegrita">
    <w:name w:val="Strong"/>
    <w:uiPriority w:val="22"/>
    <w:qFormat/>
    <w:rsid w:val="00FA071E"/>
    <w:rPr>
      <w:b/>
      <w:bCs/>
    </w:rPr>
  </w:style>
  <w:style w:type="paragraph" w:styleId="Sangra2detindependiente">
    <w:name w:val="Body Text Indent 2"/>
    <w:basedOn w:val="Normal"/>
    <w:link w:val="Sangra2detindependienteCar"/>
    <w:uiPriority w:val="99"/>
    <w:rsid w:val="00FA071E"/>
    <w:pPr>
      <w:spacing w:after="120" w:line="480" w:lineRule="auto"/>
      <w:ind w:left="283"/>
    </w:pPr>
    <w:rPr>
      <w:rFonts w:ascii="Times New Roman" w:hAnsi="Times New Roman" w:cs="Times New Roman"/>
      <w:lang w:val="x-none" w:eastAsia="x-none"/>
    </w:rPr>
  </w:style>
  <w:style w:type="character" w:customStyle="1" w:styleId="Sangra2detindependienteCar">
    <w:name w:val="Sangría 2 de t. independiente Car"/>
    <w:basedOn w:val="Fuentedeprrafopredeter"/>
    <w:link w:val="Sangra2detindependiente"/>
    <w:uiPriority w:val="99"/>
    <w:rsid w:val="00FA071E"/>
    <w:rPr>
      <w:rFonts w:ascii="Times New Roman" w:eastAsia="Times New Roman" w:hAnsi="Times New Roman" w:cs="Times New Roman"/>
      <w:sz w:val="24"/>
      <w:szCs w:val="24"/>
      <w:lang w:val="x-none" w:eastAsia="x-none"/>
    </w:rPr>
  </w:style>
  <w:style w:type="character" w:styleId="Hipervnculovisitado">
    <w:name w:val="FollowedHyperlink"/>
    <w:uiPriority w:val="99"/>
    <w:unhideWhenUsed/>
    <w:rsid w:val="00FA071E"/>
    <w:rPr>
      <w:color w:val="954F72"/>
      <w:u w:val="single"/>
    </w:rPr>
  </w:style>
  <w:style w:type="paragraph" w:customStyle="1" w:styleId="msonormal0">
    <w:name w:val="msonormal"/>
    <w:basedOn w:val="Normal"/>
    <w:rsid w:val="00FA071E"/>
    <w:pPr>
      <w:spacing w:before="100" w:beforeAutospacing="1" w:after="100" w:afterAutospacing="1"/>
    </w:pPr>
    <w:rPr>
      <w:rFonts w:ascii="Times New Roman" w:hAnsi="Times New Roman" w:cs="Times New Roman"/>
      <w:lang w:eastAsia="es-CO"/>
    </w:rPr>
  </w:style>
  <w:style w:type="paragraph" w:customStyle="1" w:styleId="xl63">
    <w:name w:val="xl63"/>
    <w:basedOn w:val="Normal"/>
    <w:rsid w:val="00FA071E"/>
    <w:pPr>
      <w:spacing w:before="100" w:beforeAutospacing="1" w:after="100" w:afterAutospacing="1"/>
    </w:pPr>
    <w:rPr>
      <w:sz w:val="20"/>
      <w:szCs w:val="20"/>
      <w:lang w:eastAsia="es-CO"/>
    </w:rPr>
  </w:style>
  <w:style w:type="paragraph" w:customStyle="1" w:styleId="xl64">
    <w:name w:val="xl64"/>
    <w:basedOn w:val="Normal"/>
    <w:rsid w:val="00FA071E"/>
    <w:pPr>
      <w:spacing w:before="100" w:beforeAutospacing="1" w:after="100" w:afterAutospacing="1"/>
    </w:pPr>
    <w:rPr>
      <w:rFonts w:ascii="Times New Roman" w:hAnsi="Times New Roman" w:cs="Times New Roman"/>
      <w:sz w:val="16"/>
      <w:szCs w:val="16"/>
      <w:lang w:eastAsia="es-CO"/>
    </w:rPr>
  </w:style>
  <w:style w:type="paragraph" w:customStyle="1" w:styleId="xl65">
    <w:name w:val="xl65"/>
    <w:basedOn w:val="Normal"/>
    <w:rsid w:val="00FA07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16"/>
      <w:szCs w:val="16"/>
      <w:lang w:eastAsia="es-CO"/>
    </w:rPr>
  </w:style>
  <w:style w:type="paragraph" w:customStyle="1" w:styleId="xl66">
    <w:name w:val="xl66"/>
    <w:basedOn w:val="Normal"/>
    <w:rsid w:val="00FA07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16"/>
      <w:szCs w:val="16"/>
      <w:lang w:eastAsia="es-CO"/>
    </w:rPr>
  </w:style>
  <w:style w:type="paragraph" w:customStyle="1" w:styleId="xl67">
    <w:name w:val="xl67"/>
    <w:basedOn w:val="Normal"/>
    <w:rsid w:val="00FA07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16"/>
      <w:szCs w:val="16"/>
      <w:lang w:eastAsia="es-CO"/>
    </w:rPr>
  </w:style>
  <w:style w:type="paragraph" w:customStyle="1" w:styleId="xl68">
    <w:name w:val="xl68"/>
    <w:basedOn w:val="Normal"/>
    <w:rsid w:val="00FA07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69">
    <w:name w:val="xl69"/>
    <w:basedOn w:val="Normal"/>
    <w:rsid w:val="00FA071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70">
    <w:name w:val="xl70"/>
    <w:basedOn w:val="Normal"/>
    <w:rsid w:val="00FA07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71">
    <w:name w:val="xl71"/>
    <w:basedOn w:val="Normal"/>
    <w:rsid w:val="00FA071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es-CO"/>
    </w:rPr>
  </w:style>
  <w:style w:type="paragraph" w:customStyle="1" w:styleId="xl72">
    <w:name w:val="xl72"/>
    <w:basedOn w:val="Normal"/>
    <w:rsid w:val="00FA07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73">
    <w:name w:val="xl73"/>
    <w:basedOn w:val="Normal"/>
    <w:rsid w:val="00FA07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es-CO"/>
    </w:rPr>
  </w:style>
  <w:style w:type="paragraph" w:customStyle="1" w:styleId="xl74">
    <w:name w:val="xl74"/>
    <w:basedOn w:val="Normal"/>
    <w:rsid w:val="00FA07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lang w:eastAsia="es-CO"/>
    </w:rPr>
  </w:style>
  <w:style w:type="paragraph" w:customStyle="1" w:styleId="xl75">
    <w:name w:val="xl75"/>
    <w:basedOn w:val="Normal"/>
    <w:rsid w:val="00FA07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lang w:eastAsia="es-CO"/>
    </w:rPr>
  </w:style>
  <w:style w:type="paragraph" w:customStyle="1" w:styleId="xl76">
    <w:name w:val="xl76"/>
    <w:basedOn w:val="Normal"/>
    <w:rsid w:val="00FA07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lang w:eastAsia="es-CO"/>
    </w:rPr>
  </w:style>
  <w:style w:type="paragraph" w:customStyle="1" w:styleId="xl77">
    <w:name w:val="xl77"/>
    <w:basedOn w:val="Normal"/>
    <w:rsid w:val="00FA07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es-CO"/>
    </w:rPr>
  </w:style>
  <w:style w:type="paragraph" w:customStyle="1" w:styleId="xl78">
    <w:name w:val="xl78"/>
    <w:basedOn w:val="Normal"/>
    <w:rsid w:val="00FA07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79">
    <w:name w:val="xl79"/>
    <w:basedOn w:val="Normal"/>
    <w:rsid w:val="00FA071E"/>
    <w:pPr>
      <w:pBdr>
        <w:bottom w:val="single" w:sz="4" w:space="0" w:color="auto"/>
      </w:pBdr>
      <w:spacing w:before="100" w:beforeAutospacing="1" w:after="100" w:afterAutospacing="1"/>
      <w:jc w:val="center"/>
      <w:textAlignment w:val="center"/>
    </w:pPr>
    <w:rPr>
      <w:sz w:val="16"/>
      <w:szCs w:val="16"/>
      <w:lang w:eastAsia="es-CO"/>
    </w:rPr>
  </w:style>
  <w:style w:type="paragraph" w:customStyle="1" w:styleId="xl80">
    <w:name w:val="xl80"/>
    <w:basedOn w:val="Normal"/>
    <w:rsid w:val="00FA071E"/>
    <w:pPr>
      <w:pBdr>
        <w:top w:val="single" w:sz="4" w:space="0" w:color="auto"/>
        <w:left w:val="single" w:sz="4" w:space="0" w:color="auto"/>
        <w:bottom w:val="single" w:sz="4" w:space="0" w:color="auto"/>
      </w:pBdr>
      <w:spacing w:before="100" w:beforeAutospacing="1" w:after="100" w:afterAutospacing="1"/>
      <w:jc w:val="center"/>
    </w:pPr>
    <w:rPr>
      <w:b/>
      <w:bCs/>
      <w:lang w:eastAsia="es-CO"/>
    </w:rPr>
  </w:style>
  <w:style w:type="paragraph" w:customStyle="1" w:styleId="xl81">
    <w:name w:val="xl81"/>
    <w:basedOn w:val="Normal"/>
    <w:rsid w:val="00FA071E"/>
    <w:pPr>
      <w:pBdr>
        <w:top w:val="single" w:sz="4" w:space="0" w:color="auto"/>
        <w:bottom w:val="single" w:sz="4" w:space="0" w:color="auto"/>
      </w:pBdr>
      <w:spacing w:before="100" w:beforeAutospacing="1" w:after="100" w:afterAutospacing="1"/>
      <w:jc w:val="center"/>
    </w:pPr>
    <w:rPr>
      <w:b/>
      <w:bCs/>
      <w:lang w:eastAsia="es-CO"/>
    </w:rPr>
  </w:style>
  <w:style w:type="paragraph" w:customStyle="1" w:styleId="xl82">
    <w:name w:val="xl82"/>
    <w:basedOn w:val="Normal"/>
    <w:rsid w:val="00FA071E"/>
    <w:pPr>
      <w:pBdr>
        <w:top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83">
    <w:name w:val="xl83"/>
    <w:basedOn w:val="Normal"/>
    <w:rsid w:val="00FA07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Prrafodelista2">
    <w:name w:val="Párrafo de lista2"/>
    <w:basedOn w:val="Normal"/>
    <w:uiPriority w:val="99"/>
    <w:rsid w:val="00853718"/>
    <w:pPr>
      <w:ind w:left="708"/>
    </w:pPr>
    <w:rPr>
      <w:rFonts w:ascii="Times New Roman" w:hAnsi="Times New Roman" w:cs="Times New Roman"/>
      <w:lang w:val="es-ES"/>
    </w:rPr>
  </w:style>
  <w:style w:type="paragraph" w:customStyle="1" w:styleId="Car0">
    <w:name w:val="Car"/>
    <w:basedOn w:val="Normal"/>
    <w:rsid w:val="00853718"/>
    <w:pPr>
      <w:spacing w:after="160" w:line="240" w:lineRule="exact"/>
    </w:pPr>
    <w:rPr>
      <w:rFonts w:ascii="Verdana" w:hAnsi="Verdana" w:cs="Times New Roman"/>
      <w:sz w:val="20"/>
      <w:szCs w:val="20"/>
      <w:lang w:eastAsia="en-US"/>
    </w:rPr>
  </w:style>
  <w:style w:type="paragraph" w:customStyle="1" w:styleId="font5">
    <w:name w:val="font5"/>
    <w:basedOn w:val="Normal"/>
    <w:rsid w:val="00853718"/>
    <w:pPr>
      <w:spacing w:before="100" w:beforeAutospacing="1" w:after="100" w:afterAutospacing="1"/>
    </w:pPr>
    <w:rPr>
      <w:color w:val="000000"/>
      <w:sz w:val="18"/>
      <w:szCs w:val="18"/>
      <w:lang w:eastAsia="es-CO"/>
    </w:rPr>
  </w:style>
  <w:style w:type="paragraph" w:customStyle="1" w:styleId="font6">
    <w:name w:val="font6"/>
    <w:basedOn w:val="Normal"/>
    <w:rsid w:val="00853718"/>
    <w:pPr>
      <w:spacing w:before="100" w:beforeAutospacing="1" w:after="100" w:afterAutospacing="1"/>
    </w:pPr>
    <w:rPr>
      <w:rFonts w:ascii="Tahoma" w:hAnsi="Tahoma" w:cs="Tahoma"/>
      <w:color w:val="000000"/>
      <w:sz w:val="18"/>
      <w:szCs w:val="18"/>
      <w:lang w:eastAsia="es-CO"/>
    </w:rPr>
  </w:style>
  <w:style w:type="paragraph" w:customStyle="1" w:styleId="font7">
    <w:name w:val="font7"/>
    <w:basedOn w:val="Normal"/>
    <w:rsid w:val="00853718"/>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rsid w:val="00853718"/>
    <w:pPr>
      <w:spacing w:before="100" w:beforeAutospacing="1" w:after="100" w:afterAutospacing="1"/>
    </w:pPr>
    <w:rPr>
      <w:color w:val="000000"/>
      <w:sz w:val="18"/>
      <w:szCs w:val="18"/>
      <w:lang w:eastAsia="es-CO"/>
    </w:rPr>
  </w:style>
  <w:style w:type="paragraph" w:customStyle="1" w:styleId="font9">
    <w:name w:val="font9"/>
    <w:basedOn w:val="Normal"/>
    <w:rsid w:val="00853718"/>
    <w:pPr>
      <w:spacing w:before="100" w:beforeAutospacing="1" w:after="100" w:afterAutospacing="1"/>
    </w:pPr>
    <w:rPr>
      <w:b/>
      <w:bCs/>
      <w:color w:val="000000"/>
      <w:sz w:val="18"/>
      <w:szCs w:val="18"/>
      <w:lang w:eastAsia="es-CO"/>
    </w:rPr>
  </w:style>
  <w:style w:type="paragraph" w:customStyle="1" w:styleId="font10">
    <w:name w:val="font10"/>
    <w:basedOn w:val="Normal"/>
    <w:rsid w:val="00853718"/>
    <w:pPr>
      <w:spacing w:before="100" w:beforeAutospacing="1" w:after="100" w:afterAutospacing="1"/>
    </w:pPr>
    <w:rPr>
      <w:rFonts w:ascii="Tahoma" w:hAnsi="Tahoma" w:cs="Tahoma"/>
      <w:color w:val="000000"/>
      <w:sz w:val="16"/>
      <w:szCs w:val="16"/>
      <w:lang w:eastAsia="es-CO"/>
    </w:rPr>
  </w:style>
  <w:style w:type="paragraph" w:customStyle="1" w:styleId="font11">
    <w:name w:val="font11"/>
    <w:basedOn w:val="Normal"/>
    <w:rsid w:val="00853718"/>
    <w:pPr>
      <w:spacing w:before="100" w:beforeAutospacing="1" w:after="100" w:afterAutospacing="1"/>
    </w:pPr>
    <w:rPr>
      <w:rFonts w:ascii="Tahoma" w:hAnsi="Tahoma" w:cs="Tahoma"/>
      <w:b/>
      <w:bCs/>
      <w:color w:val="000000"/>
      <w:sz w:val="16"/>
      <w:szCs w:val="16"/>
      <w:lang w:eastAsia="es-CO"/>
    </w:rPr>
  </w:style>
  <w:style w:type="paragraph" w:customStyle="1" w:styleId="xl84">
    <w:name w:val="xl84"/>
    <w:basedOn w:val="Normal"/>
    <w:rsid w:val="0085371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lang w:eastAsia="es-CO"/>
    </w:rPr>
  </w:style>
  <w:style w:type="paragraph" w:customStyle="1" w:styleId="xl85">
    <w:name w:val="xl85"/>
    <w:basedOn w:val="Normal"/>
    <w:rsid w:val="00853718"/>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lang w:eastAsia="es-CO"/>
    </w:rPr>
  </w:style>
  <w:style w:type="paragraph" w:customStyle="1" w:styleId="xl86">
    <w:name w:val="xl86"/>
    <w:basedOn w:val="Normal"/>
    <w:rsid w:val="00853718"/>
    <w:pPr>
      <w:pBdr>
        <w:bottom w:val="single" w:sz="8" w:space="0" w:color="auto"/>
        <w:right w:val="single" w:sz="8" w:space="0" w:color="auto"/>
      </w:pBdr>
      <w:spacing w:before="100" w:beforeAutospacing="1" w:after="100" w:afterAutospacing="1"/>
      <w:jc w:val="center"/>
      <w:textAlignment w:val="center"/>
    </w:pPr>
    <w:rPr>
      <w:sz w:val="20"/>
      <w:szCs w:val="20"/>
      <w:lang w:eastAsia="es-CO"/>
    </w:rPr>
  </w:style>
  <w:style w:type="paragraph" w:customStyle="1" w:styleId="xl87">
    <w:name w:val="xl87"/>
    <w:basedOn w:val="Normal"/>
    <w:rsid w:val="00853718"/>
    <w:pPr>
      <w:pBdr>
        <w:top w:val="single" w:sz="8" w:space="0" w:color="auto"/>
        <w:bottom w:val="single" w:sz="8" w:space="0" w:color="auto"/>
      </w:pBdr>
      <w:spacing w:before="100" w:beforeAutospacing="1" w:after="100" w:afterAutospacing="1"/>
      <w:textAlignment w:val="center"/>
    </w:pPr>
    <w:rPr>
      <w:rFonts w:ascii="Tahoma" w:hAnsi="Tahoma" w:cs="Tahoma"/>
      <w:sz w:val="18"/>
      <w:szCs w:val="18"/>
      <w:lang w:eastAsia="es-CO"/>
    </w:rPr>
  </w:style>
  <w:style w:type="paragraph" w:customStyle="1" w:styleId="xl88">
    <w:name w:val="xl88"/>
    <w:basedOn w:val="Normal"/>
    <w:rsid w:val="00853718"/>
    <w:pPr>
      <w:pBdr>
        <w:top w:val="single" w:sz="8" w:space="0" w:color="auto"/>
        <w:bottom w:val="single" w:sz="8" w:space="0" w:color="auto"/>
        <w:right w:val="single" w:sz="8" w:space="0" w:color="auto"/>
      </w:pBdr>
      <w:spacing w:before="100" w:beforeAutospacing="1" w:after="100" w:afterAutospacing="1"/>
      <w:textAlignment w:val="center"/>
    </w:pPr>
    <w:rPr>
      <w:rFonts w:ascii="Tahoma" w:hAnsi="Tahoma" w:cs="Tahoma"/>
      <w:sz w:val="18"/>
      <w:szCs w:val="18"/>
      <w:lang w:eastAsia="es-CO"/>
    </w:rPr>
  </w:style>
  <w:style w:type="paragraph" w:customStyle="1" w:styleId="xl89">
    <w:name w:val="xl89"/>
    <w:basedOn w:val="Normal"/>
    <w:rsid w:val="00853718"/>
    <w:pPr>
      <w:pBdr>
        <w:top w:val="single" w:sz="8" w:space="0" w:color="auto"/>
        <w:bottom w:val="single" w:sz="8" w:space="0" w:color="auto"/>
      </w:pBdr>
      <w:spacing w:before="100" w:beforeAutospacing="1" w:after="100" w:afterAutospacing="1"/>
      <w:textAlignment w:val="center"/>
    </w:pPr>
    <w:rPr>
      <w:b/>
      <w:bCs/>
      <w:color w:val="000000"/>
      <w:sz w:val="16"/>
      <w:szCs w:val="16"/>
      <w:lang w:eastAsia="es-CO"/>
    </w:rPr>
  </w:style>
  <w:style w:type="paragraph" w:customStyle="1" w:styleId="xl90">
    <w:name w:val="xl90"/>
    <w:basedOn w:val="Normal"/>
    <w:rsid w:val="00853718"/>
    <w:pPr>
      <w:pBdr>
        <w:top w:val="single" w:sz="8" w:space="0" w:color="auto"/>
        <w:bottom w:val="single" w:sz="8" w:space="0" w:color="auto"/>
        <w:right w:val="single" w:sz="8" w:space="0" w:color="auto"/>
      </w:pBdr>
      <w:spacing w:before="100" w:beforeAutospacing="1" w:after="100" w:afterAutospacing="1"/>
      <w:textAlignment w:val="center"/>
    </w:pPr>
    <w:rPr>
      <w:b/>
      <w:bCs/>
      <w:color w:val="000000"/>
      <w:sz w:val="16"/>
      <w:szCs w:val="16"/>
      <w:lang w:eastAsia="es-CO"/>
    </w:rPr>
  </w:style>
  <w:style w:type="paragraph" w:customStyle="1" w:styleId="xl91">
    <w:name w:val="xl91"/>
    <w:basedOn w:val="Normal"/>
    <w:rsid w:val="00853718"/>
    <w:pPr>
      <w:pBdr>
        <w:left w:val="single" w:sz="8" w:space="14" w:color="010101"/>
        <w:bottom w:val="single" w:sz="8" w:space="0" w:color="000000"/>
      </w:pBdr>
      <w:spacing w:before="100" w:beforeAutospacing="1" w:after="100" w:afterAutospacing="1"/>
      <w:ind w:firstLineChars="200" w:firstLine="200"/>
      <w:textAlignment w:val="top"/>
    </w:pPr>
    <w:rPr>
      <w:sz w:val="18"/>
      <w:szCs w:val="18"/>
      <w:lang w:eastAsia="es-CO"/>
    </w:rPr>
  </w:style>
  <w:style w:type="paragraph" w:customStyle="1" w:styleId="xl92">
    <w:name w:val="xl92"/>
    <w:basedOn w:val="Normal"/>
    <w:rsid w:val="00853718"/>
    <w:pPr>
      <w:pBdr>
        <w:top w:val="single" w:sz="8" w:space="0" w:color="auto"/>
        <w:bottom w:val="single" w:sz="8" w:space="0" w:color="auto"/>
        <w:right w:val="single" w:sz="8" w:space="0" w:color="auto"/>
      </w:pBdr>
      <w:spacing w:before="100" w:beforeAutospacing="1" w:after="100" w:afterAutospacing="1"/>
      <w:textAlignment w:val="center"/>
    </w:pPr>
    <w:rPr>
      <w:rFonts w:ascii="Tahoma" w:hAnsi="Tahoma" w:cs="Tahoma"/>
      <w:sz w:val="16"/>
      <w:szCs w:val="16"/>
      <w:lang w:eastAsia="es-CO"/>
    </w:rPr>
  </w:style>
  <w:style w:type="paragraph" w:customStyle="1" w:styleId="xl93">
    <w:name w:val="xl93"/>
    <w:basedOn w:val="Normal"/>
    <w:rsid w:val="00853718"/>
    <w:pPr>
      <w:pBdr>
        <w:top w:val="single" w:sz="8" w:space="0" w:color="auto"/>
        <w:bottom w:val="single" w:sz="8" w:space="0" w:color="auto"/>
        <w:right w:val="single" w:sz="8" w:space="0" w:color="auto"/>
      </w:pBdr>
      <w:spacing w:before="100" w:beforeAutospacing="1" w:after="100" w:afterAutospacing="1"/>
      <w:textAlignment w:val="center"/>
    </w:pPr>
    <w:rPr>
      <w:rFonts w:ascii="Tahoma" w:hAnsi="Tahoma" w:cs="Tahoma"/>
      <w:sz w:val="18"/>
      <w:szCs w:val="18"/>
      <w:lang w:eastAsia="es-CO"/>
    </w:rPr>
  </w:style>
  <w:style w:type="paragraph" w:customStyle="1" w:styleId="xl94">
    <w:name w:val="xl94"/>
    <w:basedOn w:val="Normal"/>
    <w:rsid w:val="0085371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95">
    <w:name w:val="xl95"/>
    <w:basedOn w:val="Normal"/>
    <w:rsid w:val="00853718"/>
    <w:pPr>
      <w:pBdr>
        <w:top w:val="single" w:sz="8" w:space="0" w:color="auto"/>
        <w:left w:val="single" w:sz="8" w:space="0" w:color="auto"/>
        <w:bottom w:val="single" w:sz="8" w:space="0" w:color="auto"/>
      </w:pBdr>
      <w:spacing w:before="100" w:beforeAutospacing="1" w:after="100" w:afterAutospacing="1"/>
      <w:jc w:val="center"/>
      <w:textAlignment w:val="center"/>
    </w:pPr>
    <w:rPr>
      <w:color w:val="000000"/>
      <w:sz w:val="18"/>
      <w:szCs w:val="18"/>
      <w:lang w:eastAsia="es-CO"/>
    </w:rPr>
  </w:style>
  <w:style w:type="paragraph" w:customStyle="1" w:styleId="xl96">
    <w:name w:val="xl96"/>
    <w:basedOn w:val="Normal"/>
    <w:rsid w:val="00853718"/>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sz w:val="18"/>
      <w:szCs w:val="18"/>
      <w:lang w:eastAsia="es-CO"/>
    </w:rPr>
  </w:style>
  <w:style w:type="paragraph" w:customStyle="1" w:styleId="xl97">
    <w:name w:val="xl97"/>
    <w:basedOn w:val="Normal"/>
    <w:rsid w:val="00853718"/>
    <w:pPr>
      <w:pBdr>
        <w:top w:val="single" w:sz="8" w:space="0" w:color="auto"/>
        <w:left w:val="single" w:sz="8" w:space="0" w:color="auto"/>
        <w:bottom w:val="single" w:sz="8" w:space="0" w:color="auto"/>
      </w:pBdr>
      <w:spacing w:before="100" w:beforeAutospacing="1" w:after="100" w:afterAutospacing="1"/>
      <w:jc w:val="center"/>
      <w:textAlignment w:val="center"/>
    </w:pPr>
    <w:rPr>
      <w:sz w:val="20"/>
      <w:szCs w:val="20"/>
      <w:lang w:eastAsia="es-CO"/>
    </w:rPr>
  </w:style>
  <w:style w:type="paragraph" w:customStyle="1" w:styleId="xl98">
    <w:name w:val="xl98"/>
    <w:basedOn w:val="Normal"/>
    <w:rsid w:val="00853718"/>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lang w:eastAsia="es-CO"/>
    </w:rPr>
  </w:style>
  <w:style w:type="paragraph" w:customStyle="1" w:styleId="xl99">
    <w:name w:val="xl99"/>
    <w:basedOn w:val="Normal"/>
    <w:rsid w:val="00853718"/>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lang w:eastAsia="es-CO"/>
    </w:rPr>
  </w:style>
  <w:style w:type="paragraph" w:customStyle="1" w:styleId="xl100">
    <w:name w:val="xl100"/>
    <w:basedOn w:val="Normal"/>
    <w:rsid w:val="00853718"/>
    <w:pPr>
      <w:pBdr>
        <w:left w:val="single" w:sz="8" w:space="0" w:color="auto"/>
        <w:right w:val="single" w:sz="8" w:space="0" w:color="auto"/>
      </w:pBdr>
      <w:spacing w:before="100" w:beforeAutospacing="1" w:after="100" w:afterAutospacing="1"/>
      <w:jc w:val="center"/>
      <w:textAlignment w:val="center"/>
    </w:pPr>
    <w:rPr>
      <w:color w:val="000000"/>
      <w:sz w:val="16"/>
      <w:szCs w:val="16"/>
      <w:lang w:eastAsia="es-CO"/>
    </w:rPr>
  </w:style>
  <w:style w:type="paragraph" w:customStyle="1" w:styleId="xl101">
    <w:name w:val="xl101"/>
    <w:basedOn w:val="Normal"/>
    <w:rsid w:val="00853718"/>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lang w:eastAsia="es-CO"/>
    </w:rPr>
  </w:style>
  <w:style w:type="paragraph" w:customStyle="1" w:styleId="xl102">
    <w:name w:val="xl102"/>
    <w:basedOn w:val="Normal"/>
    <w:rsid w:val="00853718"/>
    <w:pPr>
      <w:pBdr>
        <w:left w:val="single" w:sz="8" w:space="0" w:color="auto"/>
        <w:right w:val="single" w:sz="8" w:space="0" w:color="auto"/>
      </w:pBdr>
      <w:spacing w:before="100" w:beforeAutospacing="1" w:after="100" w:afterAutospacing="1"/>
      <w:jc w:val="center"/>
      <w:textAlignment w:val="center"/>
    </w:pPr>
    <w:rPr>
      <w:color w:val="000000"/>
      <w:sz w:val="16"/>
      <w:szCs w:val="16"/>
      <w:lang w:eastAsia="es-CO"/>
    </w:rPr>
  </w:style>
  <w:style w:type="paragraph" w:customStyle="1" w:styleId="xl103">
    <w:name w:val="xl103"/>
    <w:basedOn w:val="Normal"/>
    <w:rsid w:val="00853718"/>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lang w:eastAsia="es-CO"/>
    </w:rPr>
  </w:style>
  <w:style w:type="paragraph" w:customStyle="1" w:styleId="xl104">
    <w:name w:val="xl104"/>
    <w:basedOn w:val="Normal"/>
    <w:rsid w:val="00853718"/>
    <w:pPr>
      <w:pBdr>
        <w:top w:val="single" w:sz="8" w:space="0" w:color="auto"/>
        <w:left w:val="single" w:sz="8" w:space="0" w:color="auto"/>
        <w:bottom w:val="single" w:sz="8" w:space="0" w:color="auto"/>
      </w:pBdr>
      <w:spacing w:before="100" w:beforeAutospacing="1" w:after="100" w:afterAutospacing="1"/>
      <w:jc w:val="both"/>
      <w:textAlignment w:val="center"/>
    </w:pPr>
    <w:rPr>
      <w:color w:val="000000"/>
      <w:sz w:val="18"/>
      <w:szCs w:val="18"/>
      <w:lang w:eastAsia="es-CO"/>
    </w:rPr>
  </w:style>
  <w:style w:type="paragraph" w:customStyle="1" w:styleId="xl105">
    <w:name w:val="xl105"/>
    <w:basedOn w:val="Normal"/>
    <w:rsid w:val="00853718"/>
    <w:pPr>
      <w:pBdr>
        <w:top w:val="single" w:sz="8" w:space="0" w:color="auto"/>
        <w:bottom w:val="single" w:sz="8" w:space="0" w:color="auto"/>
        <w:right w:val="single" w:sz="8" w:space="0" w:color="auto"/>
      </w:pBdr>
      <w:spacing w:before="100" w:beforeAutospacing="1" w:after="100" w:afterAutospacing="1"/>
      <w:jc w:val="both"/>
      <w:textAlignment w:val="center"/>
    </w:pPr>
    <w:rPr>
      <w:color w:val="000000"/>
      <w:sz w:val="18"/>
      <w:szCs w:val="18"/>
      <w:lang w:eastAsia="es-CO"/>
    </w:rPr>
  </w:style>
  <w:style w:type="paragraph" w:customStyle="1" w:styleId="xl106">
    <w:name w:val="xl106"/>
    <w:basedOn w:val="Normal"/>
    <w:rsid w:val="00853718"/>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20"/>
      <w:szCs w:val="20"/>
      <w:lang w:eastAsia="es-CO"/>
    </w:rPr>
  </w:style>
  <w:style w:type="paragraph" w:customStyle="1" w:styleId="xl107">
    <w:name w:val="xl107"/>
    <w:basedOn w:val="Normal"/>
    <w:rsid w:val="00853718"/>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20"/>
      <w:szCs w:val="20"/>
      <w:lang w:eastAsia="es-CO"/>
    </w:rPr>
  </w:style>
  <w:style w:type="paragraph" w:customStyle="1" w:styleId="xl108">
    <w:name w:val="xl108"/>
    <w:basedOn w:val="Normal"/>
    <w:rsid w:val="00853718"/>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20"/>
      <w:szCs w:val="20"/>
      <w:lang w:eastAsia="es-CO"/>
    </w:rPr>
  </w:style>
  <w:style w:type="paragraph" w:customStyle="1" w:styleId="xl109">
    <w:name w:val="xl109"/>
    <w:basedOn w:val="Normal"/>
    <w:rsid w:val="00853718"/>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lang w:eastAsia="es-CO"/>
    </w:rPr>
  </w:style>
  <w:style w:type="paragraph" w:customStyle="1" w:styleId="xl110">
    <w:name w:val="xl110"/>
    <w:basedOn w:val="Normal"/>
    <w:rsid w:val="00853718"/>
    <w:pPr>
      <w:pBdr>
        <w:left w:val="single" w:sz="8" w:space="0" w:color="auto"/>
        <w:right w:val="single" w:sz="8" w:space="0" w:color="auto"/>
      </w:pBdr>
      <w:spacing w:before="100" w:beforeAutospacing="1" w:after="100" w:afterAutospacing="1"/>
      <w:jc w:val="center"/>
      <w:textAlignment w:val="center"/>
    </w:pPr>
    <w:rPr>
      <w:color w:val="000000"/>
      <w:sz w:val="16"/>
      <w:szCs w:val="16"/>
      <w:lang w:eastAsia="es-CO"/>
    </w:rPr>
  </w:style>
  <w:style w:type="paragraph" w:customStyle="1" w:styleId="xl111">
    <w:name w:val="xl111"/>
    <w:basedOn w:val="Normal"/>
    <w:rsid w:val="00853718"/>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18"/>
      <w:szCs w:val="18"/>
      <w:lang w:eastAsia="es-CO"/>
    </w:rPr>
  </w:style>
  <w:style w:type="paragraph" w:customStyle="1" w:styleId="xl112">
    <w:name w:val="xl112"/>
    <w:basedOn w:val="Normal"/>
    <w:rsid w:val="00853718"/>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lang w:eastAsia="es-CO"/>
    </w:rPr>
  </w:style>
  <w:style w:type="paragraph" w:customStyle="1" w:styleId="xl113">
    <w:name w:val="xl113"/>
    <w:basedOn w:val="Normal"/>
    <w:rsid w:val="00853718"/>
    <w:pPr>
      <w:pBdr>
        <w:top w:val="single" w:sz="8" w:space="0" w:color="auto"/>
        <w:left w:val="single" w:sz="8" w:space="0" w:color="auto"/>
        <w:right w:val="single" w:sz="8" w:space="0" w:color="auto"/>
      </w:pBdr>
      <w:spacing w:before="100" w:beforeAutospacing="1" w:after="100" w:afterAutospacing="1"/>
      <w:textAlignment w:val="center"/>
    </w:pPr>
    <w:rPr>
      <w:color w:val="000000"/>
      <w:sz w:val="18"/>
      <w:szCs w:val="18"/>
      <w:lang w:eastAsia="es-CO"/>
    </w:rPr>
  </w:style>
  <w:style w:type="paragraph" w:customStyle="1" w:styleId="xl114">
    <w:name w:val="xl114"/>
    <w:basedOn w:val="Normal"/>
    <w:rsid w:val="00853718"/>
    <w:pPr>
      <w:pBdr>
        <w:left w:val="single" w:sz="8" w:space="0" w:color="auto"/>
        <w:right w:val="single" w:sz="8" w:space="0" w:color="auto"/>
      </w:pBdr>
      <w:spacing w:before="100" w:beforeAutospacing="1" w:after="100" w:afterAutospacing="1"/>
      <w:textAlignment w:val="center"/>
    </w:pPr>
    <w:rPr>
      <w:color w:val="000000"/>
      <w:sz w:val="18"/>
      <w:szCs w:val="18"/>
      <w:lang w:eastAsia="es-CO"/>
    </w:rPr>
  </w:style>
  <w:style w:type="paragraph" w:customStyle="1" w:styleId="xl115">
    <w:name w:val="xl115"/>
    <w:basedOn w:val="Normal"/>
    <w:rsid w:val="00853718"/>
    <w:pPr>
      <w:pBdr>
        <w:left w:val="single" w:sz="8" w:space="0" w:color="auto"/>
        <w:bottom w:val="single" w:sz="8" w:space="0" w:color="auto"/>
        <w:right w:val="single" w:sz="8" w:space="0" w:color="auto"/>
      </w:pBdr>
      <w:spacing w:before="100" w:beforeAutospacing="1" w:after="100" w:afterAutospacing="1"/>
      <w:textAlignment w:val="center"/>
    </w:pPr>
    <w:rPr>
      <w:color w:val="000000"/>
      <w:sz w:val="18"/>
      <w:szCs w:val="18"/>
      <w:lang w:eastAsia="es-CO"/>
    </w:rPr>
  </w:style>
  <w:style w:type="paragraph" w:customStyle="1" w:styleId="xl116">
    <w:name w:val="xl116"/>
    <w:basedOn w:val="Normal"/>
    <w:rsid w:val="00853718"/>
    <w:pPr>
      <w:pBdr>
        <w:top w:val="single" w:sz="8" w:space="0" w:color="auto"/>
        <w:left w:val="single" w:sz="8" w:space="0" w:color="auto"/>
        <w:bottom w:val="single" w:sz="8" w:space="0" w:color="auto"/>
      </w:pBdr>
      <w:spacing w:before="100" w:beforeAutospacing="1" w:after="100" w:afterAutospacing="1"/>
      <w:jc w:val="both"/>
      <w:textAlignment w:val="center"/>
    </w:pPr>
    <w:rPr>
      <w:b/>
      <w:bCs/>
      <w:color w:val="000000"/>
      <w:sz w:val="16"/>
      <w:szCs w:val="16"/>
      <w:lang w:eastAsia="es-CO"/>
    </w:rPr>
  </w:style>
  <w:style w:type="paragraph" w:customStyle="1" w:styleId="xl117">
    <w:name w:val="xl117"/>
    <w:basedOn w:val="Normal"/>
    <w:rsid w:val="00853718"/>
    <w:pPr>
      <w:pBdr>
        <w:top w:val="single" w:sz="8" w:space="0" w:color="auto"/>
        <w:bottom w:val="single" w:sz="8" w:space="0" w:color="auto"/>
        <w:right w:val="single" w:sz="8" w:space="0" w:color="auto"/>
      </w:pBdr>
      <w:spacing w:before="100" w:beforeAutospacing="1" w:after="100" w:afterAutospacing="1"/>
      <w:jc w:val="both"/>
      <w:textAlignment w:val="center"/>
    </w:pPr>
    <w:rPr>
      <w:b/>
      <w:bCs/>
      <w:color w:val="000000"/>
      <w:sz w:val="16"/>
      <w:szCs w:val="16"/>
      <w:lang w:eastAsia="es-CO"/>
    </w:rPr>
  </w:style>
  <w:style w:type="paragraph" w:customStyle="1" w:styleId="xl118">
    <w:name w:val="xl118"/>
    <w:basedOn w:val="Normal"/>
    <w:rsid w:val="00853718"/>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16"/>
      <w:szCs w:val="16"/>
      <w:lang w:eastAsia="es-CO"/>
    </w:rPr>
  </w:style>
  <w:style w:type="paragraph" w:customStyle="1" w:styleId="xl119">
    <w:name w:val="xl119"/>
    <w:basedOn w:val="Normal"/>
    <w:rsid w:val="00853718"/>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CO"/>
    </w:rPr>
  </w:style>
  <w:style w:type="paragraph" w:customStyle="1" w:styleId="MAYUS1">
    <w:name w:val="MAYUS1"/>
    <w:basedOn w:val="Ttulo1"/>
    <w:rsid w:val="00853718"/>
    <w:pPr>
      <w:numPr>
        <w:numId w:val="2"/>
      </w:numPr>
      <w:tabs>
        <w:tab w:val="clear" w:pos="900"/>
        <w:tab w:val="num" w:pos="360"/>
      </w:tabs>
      <w:spacing w:before="0" w:after="0"/>
      <w:ind w:left="0" w:firstLine="0"/>
      <w:jc w:val="both"/>
    </w:pPr>
    <w:rPr>
      <w:rFonts w:ascii="Arial Narrow" w:hAnsi="Arial Narrow" w:cs="Arial"/>
      <w:caps/>
      <w:kern w:val="0"/>
      <w:sz w:val="22"/>
      <w:szCs w:val="22"/>
      <w:lang w:val="es-CO" w:eastAsia="es-CO"/>
    </w:rPr>
  </w:style>
  <w:style w:type="paragraph" w:customStyle="1" w:styleId="xl120">
    <w:name w:val="xl120"/>
    <w:basedOn w:val="Normal"/>
    <w:rsid w:val="00853718"/>
    <w:pPr>
      <w:pBdr>
        <w:top w:val="single" w:sz="4" w:space="0" w:color="auto"/>
        <w:left w:val="single" w:sz="4" w:space="0" w:color="auto"/>
        <w:right w:val="single" w:sz="4" w:space="0" w:color="auto"/>
      </w:pBdr>
      <w:shd w:val="clear" w:color="000000" w:fill="305496"/>
      <w:spacing w:before="100" w:beforeAutospacing="1" w:after="100" w:afterAutospacing="1"/>
      <w:jc w:val="right"/>
      <w:textAlignment w:val="center"/>
    </w:pPr>
    <w:rPr>
      <w:color w:val="FFFFFF"/>
      <w:sz w:val="11"/>
      <w:szCs w:val="11"/>
      <w:lang w:eastAsia="es-CO"/>
    </w:rPr>
  </w:style>
  <w:style w:type="paragraph" w:customStyle="1" w:styleId="xl121">
    <w:name w:val="xl121"/>
    <w:basedOn w:val="Normal"/>
    <w:rsid w:val="00853718"/>
    <w:pPr>
      <w:pBdr>
        <w:top w:val="single" w:sz="4" w:space="0" w:color="auto"/>
        <w:left w:val="single" w:sz="4" w:space="0" w:color="auto"/>
        <w:right w:val="single" w:sz="4" w:space="0" w:color="auto"/>
      </w:pBdr>
      <w:shd w:val="clear" w:color="000000" w:fill="305496"/>
      <w:spacing w:before="100" w:beforeAutospacing="1" w:after="100" w:afterAutospacing="1"/>
      <w:textAlignment w:val="center"/>
    </w:pPr>
    <w:rPr>
      <w:color w:val="FFFFFF"/>
      <w:sz w:val="11"/>
      <w:szCs w:val="11"/>
      <w:lang w:eastAsia="es-CO"/>
    </w:rPr>
  </w:style>
  <w:style w:type="paragraph" w:customStyle="1" w:styleId="xl122">
    <w:name w:val="xl122"/>
    <w:basedOn w:val="Normal"/>
    <w:rsid w:val="00853718"/>
    <w:pPr>
      <w:pBdr>
        <w:top w:val="single" w:sz="4" w:space="0" w:color="auto"/>
        <w:left w:val="single" w:sz="4" w:space="0" w:color="auto"/>
        <w:bottom w:val="single" w:sz="4" w:space="0" w:color="auto"/>
        <w:right w:val="single" w:sz="4" w:space="0" w:color="auto"/>
      </w:pBdr>
      <w:shd w:val="clear" w:color="000000" w:fill="305496"/>
      <w:spacing w:before="100" w:beforeAutospacing="1" w:after="100" w:afterAutospacing="1"/>
      <w:textAlignment w:val="center"/>
    </w:pPr>
    <w:rPr>
      <w:rFonts w:ascii="Tahoma" w:hAnsi="Tahoma" w:cs="Tahoma"/>
      <w:b/>
      <w:bCs/>
      <w:color w:val="FFFFFF"/>
      <w:sz w:val="11"/>
      <w:szCs w:val="11"/>
      <w:lang w:eastAsia="es-CO"/>
    </w:rPr>
  </w:style>
  <w:style w:type="paragraph" w:customStyle="1" w:styleId="subtitulos">
    <w:name w:val="subtitulos"/>
    <w:basedOn w:val="Normal"/>
    <w:rsid w:val="00853718"/>
    <w:pPr>
      <w:spacing w:before="100" w:beforeAutospacing="1" w:after="100" w:afterAutospacing="1"/>
    </w:pPr>
    <w:rPr>
      <w:rFonts w:ascii="Times New Roman" w:hAnsi="Times New Roman" w:cs="Times New Roman"/>
      <w:lang w:eastAsia="es-CO"/>
    </w:rPr>
  </w:style>
  <w:style w:type="paragraph" w:customStyle="1" w:styleId="toa">
    <w:name w:val="toa"/>
    <w:basedOn w:val="Normal"/>
    <w:qFormat/>
    <w:rsid w:val="00853718"/>
    <w:pPr>
      <w:widowControl w:val="0"/>
      <w:tabs>
        <w:tab w:val="left" w:pos="0"/>
        <w:tab w:val="left" w:pos="9000"/>
        <w:tab w:val="right" w:pos="9360"/>
      </w:tabs>
      <w:suppressAutoHyphens/>
      <w:jc w:val="both"/>
    </w:pPr>
    <w:rPr>
      <w:spacing w:val="-2"/>
      <w:lang w:val="en-US"/>
    </w:rPr>
  </w:style>
  <w:style w:type="character" w:customStyle="1" w:styleId="Ttulo3Car">
    <w:name w:val="Título 3 Car"/>
    <w:aliases w:val="Edgar 3 Car1,TITULO3 Car1,alltoc Car1,Heading 3 - old Car1,Subhd App Car1,Titulo 1 Car1,H3 Car1,Section Car1,Bold Head Car1,bh Car1,título 3 Car,MT3 Car"/>
    <w:basedOn w:val="Fuentedeprrafopredeter"/>
    <w:link w:val="Ttulo3"/>
    <w:rsid w:val="00B8344E"/>
    <w:rPr>
      <w:rFonts w:asciiTheme="majorHAnsi" w:eastAsiaTheme="majorEastAsia" w:hAnsiTheme="majorHAnsi" w:cstheme="majorBidi"/>
      <w:b/>
      <w:bCs/>
      <w:color w:val="5B9BD5" w:themeColor="accent1"/>
      <w:sz w:val="24"/>
      <w:szCs w:val="24"/>
      <w:lang w:val="es-ES" w:eastAsia="es-ES"/>
    </w:rPr>
  </w:style>
  <w:style w:type="paragraph" w:customStyle="1" w:styleId="estilo1">
    <w:name w:val="estilo1"/>
    <w:basedOn w:val="Normal"/>
    <w:rsid w:val="00B8344E"/>
    <w:pPr>
      <w:spacing w:before="230" w:after="230" w:line="216" w:lineRule="atLeast"/>
      <w:ind w:left="230" w:right="230"/>
    </w:pPr>
    <w:rPr>
      <w:rFonts w:ascii="Verdana" w:hAnsi="Verdana" w:cs="Times New Roman"/>
      <w:color w:val="000000"/>
      <w:sz w:val="18"/>
      <w:szCs w:val="18"/>
      <w:lang w:val="es-ES"/>
    </w:rPr>
  </w:style>
  <w:style w:type="paragraph" w:styleId="Textoindependiente2">
    <w:name w:val="Body Text 2"/>
    <w:basedOn w:val="Normal"/>
    <w:link w:val="Textoindependiente2Car"/>
    <w:rsid w:val="00B8344E"/>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rsid w:val="00B8344E"/>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uiPriority w:val="99"/>
    <w:rsid w:val="00B8344E"/>
    <w:pPr>
      <w:widowControl w:val="0"/>
      <w:jc w:val="both"/>
    </w:pPr>
    <w:rPr>
      <w:sz w:val="22"/>
      <w:szCs w:val="22"/>
    </w:rPr>
  </w:style>
  <w:style w:type="character" w:customStyle="1" w:styleId="apple-converted-space">
    <w:name w:val="apple-converted-space"/>
    <w:rsid w:val="00B8344E"/>
  </w:style>
  <w:style w:type="paragraph" w:customStyle="1" w:styleId="TableParagraph">
    <w:name w:val="Table Paragraph"/>
    <w:basedOn w:val="Normal"/>
    <w:uiPriority w:val="1"/>
    <w:qFormat/>
    <w:rsid w:val="00B8344E"/>
    <w:pPr>
      <w:widowControl w:val="0"/>
      <w:autoSpaceDE w:val="0"/>
      <w:autoSpaceDN w:val="0"/>
      <w:jc w:val="center"/>
    </w:pPr>
    <w:rPr>
      <w:rFonts w:eastAsia="Arial"/>
      <w:sz w:val="22"/>
      <w:szCs w:val="22"/>
      <w:lang w:val="es-ES" w:bidi="es-ES"/>
    </w:rPr>
  </w:style>
  <w:style w:type="character" w:styleId="CitaHTML">
    <w:name w:val="HTML Cite"/>
    <w:basedOn w:val="Fuentedeprrafopredeter"/>
    <w:uiPriority w:val="99"/>
    <w:unhideWhenUsed/>
    <w:rsid w:val="00B8344E"/>
    <w:rPr>
      <w:i/>
      <w:iCs/>
    </w:rPr>
  </w:style>
  <w:style w:type="character" w:customStyle="1" w:styleId="dyjrff">
    <w:name w:val="dyjrff"/>
    <w:basedOn w:val="Fuentedeprrafopredeter"/>
    <w:rsid w:val="00B8344E"/>
  </w:style>
  <w:style w:type="character" w:customStyle="1" w:styleId="go">
    <w:name w:val="go"/>
    <w:basedOn w:val="Fuentedeprrafopredeter"/>
    <w:rsid w:val="00B8344E"/>
  </w:style>
  <w:style w:type="character" w:customStyle="1" w:styleId="UnresolvedMention">
    <w:name w:val="Unresolved Mention"/>
    <w:basedOn w:val="Fuentedeprrafopredeter"/>
    <w:uiPriority w:val="99"/>
    <w:semiHidden/>
    <w:unhideWhenUsed/>
    <w:rsid w:val="00B8344E"/>
    <w:rPr>
      <w:color w:val="605E5C"/>
      <w:shd w:val="clear" w:color="auto" w:fill="E1DFDD"/>
    </w:rPr>
  </w:style>
  <w:style w:type="character" w:customStyle="1" w:styleId="Ttulo4Car">
    <w:name w:val="Título 4 Car"/>
    <w:aliases w:val="Edgar 4 Car"/>
    <w:basedOn w:val="Fuentedeprrafopredeter"/>
    <w:link w:val="Ttulo4"/>
    <w:rsid w:val="00D33F14"/>
    <w:rPr>
      <w:rFonts w:ascii="Calibri" w:eastAsia="Times New Roman" w:hAnsi="Calibri" w:cs="Times New Roman"/>
      <w:b/>
      <w:bCs/>
      <w:sz w:val="28"/>
      <w:szCs w:val="28"/>
      <w:lang w:eastAsia="es-CO"/>
    </w:rPr>
  </w:style>
  <w:style w:type="character" w:customStyle="1" w:styleId="Ttulo5Car">
    <w:name w:val="Título 5 Car"/>
    <w:basedOn w:val="Fuentedeprrafopredeter"/>
    <w:link w:val="Ttulo5"/>
    <w:uiPriority w:val="99"/>
    <w:rsid w:val="00D33F14"/>
    <w:rPr>
      <w:rFonts w:ascii="Calibri" w:eastAsia="Times New Roman" w:hAnsi="Calibri" w:cs="Times New Roman"/>
      <w:b/>
      <w:bCs/>
      <w:i/>
      <w:iCs/>
      <w:sz w:val="26"/>
      <w:szCs w:val="26"/>
      <w:lang w:eastAsia="es-CO"/>
    </w:rPr>
  </w:style>
  <w:style w:type="character" w:customStyle="1" w:styleId="Ttulo7Car">
    <w:name w:val="Título 7 Car"/>
    <w:basedOn w:val="Fuentedeprrafopredeter"/>
    <w:link w:val="Ttulo7"/>
    <w:rsid w:val="00D33F14"/>
    <w:rPr>
      <w:rFonts w:ascii="Calibri" w:eastAsia="Times New Roman" w:hAnsi="Calibri" w:cs="Times New Roman"/>
      <w:sz w:val="24"/>
      <w:szCs w:val="24"/>
      <w:lang w:eastAsia="es-CO"/>
    </w:rPr>
  </w:style>
  <w:style w:type="character" w:customStyle="1" w:styleId="Ttulo8Car">
    <w:name w:val="Título 8 Car"/>
    <w:basedOn w:val="Fuentedeprrafopredeter"/>
    <w:link w:val="Ttulo8"/>
    <w:uiPriority w:val="99"/>
    <w:rsid w:val="00D33F14"/>
    <w:rPr>
      <w:rFonts w:ascii="Times New Roman" w:eastAsia="Times New Roman" w:hAnsi="Times New Roman" w:cs="Times New Roman"/>
      <w:i/>
      <w:iCs/>
      <w:sz w:val="24"/>
      <w:szCs w:val="24"/>
      <w:lang w:eastAsia="es-CO"/>
    </w:rPr>
  </w:style>
  <w:style w:type="character" w:customStyle="1" w:styleId="Ttulo9Car">
    <w:name w:val="Título 9 Car"/>
    <w:basedOn w:val="Fuentedeprrafopredeter"/>
    <w:link w:val="Ttulo9"/>
    <w:uiPriority w:val="99"/>
    <w:rsid w:val="00D33F14"/>
    <w:rPr>
      <w:rFonts w:ascii="Cambria" w:eastAsia="Times New Roman" w:hAnsi="Cambria" w:cs="Times New Roman"/>
      <w:sz w:val="20"/>
      <w:szCs w:val="20"/>
      <w:lang w:eastAsia="es-CO"/>
    </w:rPr>
  </w:style>
  <w:style w:type="paragraph" w:customStyle="1" w:styleId="Prrafodelista3">
    <w:name w:val="Párrafo de lista3"/>
    <w:basedOn w:val="Normal"/>
    <w:rsid w:val="00D33F14"/>
    <w:pPr>
      <w:ind w:left="708"/>
    </w:pPr>
    <w:rPr>
      <w:rFonts w:ascii="Times New Roman" w:hAnsi="Times New Roman" w:cs="Times New Roman"/>
      <w:lang w:eastAsia="es-CO"/>
    </w:rPr>
  </w:style>
  <w:style w:type="paragraph" w:customStyle="1" w:styleId="Car1">
    <w:name w:val="Car"/>
    <w:basedOn w:val="Normal"/>
    <w:rsid w:val="00D33F14"/>
    <w:pPr>
      <w:spacing w:after="160" w:line="240" w:lineRule="exact"/>
    </w:pPr>
    <w:rPr>
      <w:rFonts w:ascii="Verdana" w:hAnsi="Verdana" w:cs="Times New Roman"/>
      <w:sz w:val="20"/>
      <w:szCs w:val="20"/>
      <w:lang w:eastAsia="en-US"/>
    </w:rPr>
  </w:style>
  <w:style w:type="table" w:customStyle="1" w:styleId="TableGrid">
    <w:name w:val="TableGrid"/>
    <w:rsid w:val="00D33F14"/>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aliases w:val="Aries,B,Cuadrícula media 22,Cuadrícula media 23,Formato,Medium Grid 2,Medium Grid 21,No Spacing1,No Spacing_0,PLANES TEXTO,Sin espaciado41,Sin espaciado5,Stinking Styles3,alejo,k,sin espacio arial 12,TRABAJO"/>
    <w:link w:val="SinespaciadoCar"/>
    <w:uiPriority w:val="1"/>
    <w:qFormat/>
    <w:rsid w:val="00D33F14"/>
    <w:pPr>
      <w:spacing w:after="0" w:line="240" w:lineRule="auto"/>
    </w:pPr>
    <w:rPr>
      <w:rFonts w:ascii="Times New Roman" w:eastAsia="Times New Roman" w:hAnsi="Times New Roman" w:cs="Times New Roman"/>
      <w:sz w:val="24"/>
      <w:szCs w:val="24"/>
      <w:lang w:val="es-ES" w:eastAsia="es-ES"/>
    </w:rPr>
  </w:style>
  <w:style w:type="paragraph" w:customStyle="1" w:styleId="Textosinformato1">
    <w:name w:val="Texto sin formato1"/>
    <w:basedOn w:val="Normal"/>
    <w:rsid w:val="00D33F14"/>
    <w:rPr>
      <w:rFonts w:ascii="Courier New" w:hAnsi="Courier New" w:cs="Times New Roman"/>
      <w:lang w:eastAsia="es-CO"/>
    </w:rPr>
  </w:style>
  <w:style w:type="paragraph" w:styleId="Textocomentario">
    <w:name w:val="annotation text"/>
    <w:basedOn w:val="Normal"/>
    <w:link w:val="TextocomentarioCar"/>
    <w:rsid w:val="00D33F14"/>
    <w:pPr>
      <w:jc w:val="both"/>
    </w:pPr>
    <w:rPr>
      <w:rFonts w:cs="Times New Roman"/>
      <w:sz w:val="20"/>
      <w:szCs w:val="20"/>
      <w:lang w:eastAsia="es-CO"/>
    </w:rPr>
  </w:style>
  <w:style w:type="character" w:customStyle="1" w:styleId="TextocomentarioCar">
    <w:name w:val="Texto comentario Car"/>
    <w:basedOn w:val="Fuentedeprrafopredeter"/>
    <w:link w:val="Textocomentario"/>
    <w:rsid w:val="00D33F14"/>
    <w:rPr>
      <w:rFonts w:ascii="Arial" w:eastAsia="Times New Roman" w:hAnsi="Arial" w:cs="Times New Roman"/>
      <w:sz w:val="20"/>
      <w:szCs w:val="20"/>
      <w:lang w:eastAsia="es-CO"/>
    </w:rPr>
  </w:style>
  <w:style w:type="character" w:customStyle="1" w:styleId="SinespaciadoCar">
    <w:name w:val="Sin espaciado Car"/>
    <w:aliases w:val="Aries Car,B Car,Cuadrícula media 22 Car,Cuadrícula media 23 Car,Formato Car,Medium Grid 2 Car,Medium Grid 21 Car,No Spacing1 Car,No Spacing_0 Car,PLANES TEXTO Car,Sin espaciado41 Car,Sin espaciado5 Car,Stinking Styles3 Car,alejo Car"/>
    <w:link w:val="Sinespaciado"/>
    <w:uiPriority w:val="1"/>
    <w:qFormat/>
    <w:rsid w:val="00D33F14"/>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33F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33F14"/>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rsid w:val="00D33F14"/>
    <w:pPr>
      <w:jc w:val="left"/>
    </w:pPr>
    <w:rPr>
      <w:rFonts w:ascii="Times New Roman" w:hAnsi="Times New Roman"/>
      <w:b/>
      <w:bCs/>
    </w:rPr>
  </w:style>
  <w:style w:type="character" w:customStyle="1" w:styleId="AsuntodelcomentarioCar">
    <w:name w:val="Asunto del comentario Car"/>
    <w:basedOn w:val="TextocomentarioCar"/>
    <w:link w:val="Asuntodelcomentario"/>
    <w:rsid w:val="00D33F14"/>
    <w:rPr>
      <w:rFonts w:ascii="Times New Roman" w:eastAsia="Times New Roman" w:hAnsi="Times New Roman" w:cs="Times New Roman"/>
      <w:b/>
      <w:bCs/>
      <w:sz w:val="20"/>
      <w:szCs w:val="20"/>
      <w:lang w:eastAsia="es-CO"/>
    </w:rPr>
  </w:style>
  <w:style w:type="character" w:customStyle="1" w:styleId="st">
    <w:name w:val="st"/>
    <w:rsid w:val="00D33F14"/>
  </w:style>
  <w:style w:type="paragraph" w:styleId="Textosinformato">
    <w:name w:val="Plain Text"/>
    <w:basedOn w:val="Normal"/>
    <w:link w:val="TextosinformatoCar"/>
    <w:uiPriority w:val="99"/>
    <w:unhideWhenUsed/>
    <w:rsid w:val="00D33F14"/>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rsid w:val="00D33F14"/>
    <w:rPr>
      <w:rFonts w:ascii="Calibri" w:eastAsia="Calibri" w:hAnsi="Calibri" w:cs="Times New Roman"/>
      <w:szCs w:val="21"/>
      <w:lang w:val="x-none"/>
    </w:rPr>
  </w:style>
  <w:style w:type="paragraph" w:customStyle="1" w:styleId="xl123">
    <w:name w:val="xl123"/>
    <w:basedOn w:val="Normal"/>
    <w:rsid w:val="00D33F14"/>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rsid w:val="00D33F14"/>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rsid w:val="00D33F14"/>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rsid w:val="00D33F14"/>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rsid w:val="00D33F14"/>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Textosinformato2">
    <w:name w:val="Texto sin formato2"/>
    <w:basedOn w:val="Normal"/>
    <w:rsid w:val="00D33F14"/>
    <w:rPr>
      <w:rFonts w:ascii="Courier New" w:hAnsi="Courier New" w:cs="Times New Roman"/>
      <w:lang w:eastAsia="es-CO"/>
    </w:rPr>
  </w:style>
  <w:style w:type="paragraph" w:customStyle="1" w:styleId="MAYUS">
    <w:name w:val="MAYUS"/>
    <w:basedOn w:val="Ttulo4"/>
    <w:rsid w:val="00D33F14"/>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xl128">
    <w:name w:val="xl128"/>
    <w:basedOn w:val="Normal"/>
    <w:rsid w:val="00D33F14"/>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rsid w:val="00D33F14"/>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rsid w:val="00D33F14"/>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rsid w:val="00D33F14"/>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rsid w:val="00D33F14"/>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rsid w:val="00D33F14"/>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rsid w:val="00D33F14"/>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rsid w:val="00D33F14"/>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rsid w:val="00D33F14"/>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rsid w:val="00D33F14"/>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rsid w:val="00D33F14"/>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rsid w:val="00D33F14"/>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rsid w:val="00D33F14"/>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rsid w:val="00D33F14"/>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rsid w:val="00D33F1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rsid w:val="00D33F1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rsid w:val="00D33F1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rsid w:val="00D33F1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rsid w:val="00D33F1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rsid w:val="00D33F14"/>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rsid w:val="00D33F14"/>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rsid w:val="00D33F1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rsid w:val="00D33F14"/>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rsid w:val="00D33F14"/>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rsid w:val="00D33F14"/>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rsid w:val="00D33F14"/>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rsid w:val="00D33F14"/>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rsid w:val="00D33F14"/>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rsid w:val="00D33F14"/>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rsid w:val="00D33F14"/>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rsid w:val="00D33F14"/>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rsid w:val="00D33F14"/>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rsid w:val="00D33F14"/>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rsid w:val="00D33F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rsid w:val="00D33F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rsid w:val="00D33F14"/>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rsid w:val="00D33F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Ttulo2Car1">
    <w:name w:val="Título 2 Car1"/>
    <w:aliases w:val="Edgar 2 Car2,título 2 Car2,Title Header2 Car2,MT2 Char Car,MT2 Car"/>
    <w:locked/>
    <w:rsid w:val="00D33F14"/>
    <w:rPr>
      <w:rFonts w:ascii="Tahoma" w:hAnsi="Tahoma" w:cs="Tahoma"/>
      <w:b/>
      <w:bCs/>
      <w:snapToGrid w:val="0"/>
      <w:sz w:val="24"/>
      <w:lang w:val="es-MX" w:eastAsia="es-ES"/>
    </w:rPr>
  </w:style>
  <w:style w:type="character" w:customStyle="1" w:styleId="Heading1Char">
    <w:name w:val="Heading 1 Char"/>
    <w:aliases w:val="título 1 Char,Edgar 1 Char,Nombre Proyecto Char"/>
    <w:uiPriority w:val="99"/>
    <w:locked/>
    <w:rsid w:val="00D33F14"/>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locked/>
    <w:rsid w:val="00D33F14"/>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locked/>
    <w:rsid w:val="00D33F14"/>
    <w:rPr>
      <w:rFonts w:ascii="Cambria" w:hAnsi="Cambria" w:cs="Times New Roman"/>
      <w:b/>
      <w:bCs/>
      <w:sz w:val="26"/>
      <w:szCs w:val="26"/>
      <w:lang w:eastAsia="es-ES"/>
    </w:rPr>
  </w:style>
  <w:style w:type="character" w:customStyle="1" w:styleId="Heading4Char">
    <w:name w:val="Heading 4 Char"/>
    <w:aliases w:val="Edgar 4 Char"/>
    <w:uiPriority w:val="99"/>
    <w:semiHidden/>
    <w:locked/>
    <w:rsid w:val="00D33F14"/>
    <w:rPr>
      <w:rFonts w:ascii="Calibri" w:hAnsi="Calibri" w:cs="Times New Roman"/>
      <w:b/>
      <w:bCs/>
      <w:sz w:val="28"/>
      <w:szCs w:val="28"/>
      <w:lang w:eastAsia="es-ES"/>
    </w:rPr>
  </w:style>
  <w:style w:type="character" w:customStyle="1" w:styleId="Heading5Char">
    <w:name w:val="Heading 5 Char"/>
    <w:uiPriority w:val="99"/>
    <w:semiHidden/>
    <w:locked/>
    <w:rsid w:val="00D33F14"/>
    <w:rPr>
      <w:rFonts w:ascii="Calibri" w:hAnsi="Calibri" w:cs="Times New Roman"/>
      <w:b/>
      <w:bCs/>
      <w:i/>
      <w:iCs/>
      <w:sz w:val="26"/>
      <w:szCs w:val="26"/>
      <w:lang w:eastAsia="es-ES"/>
    </w:rPr>
  </w:style>
  <w:style w:type="character" w:customStyle="1" w:styleId="Heading6Char">
    <w:name w:val="Heading 6 Char"/>
    <w:uiPriority w:val="99"/>
    <w:locked/>
    <w:rsid w:val="00D33F14"/>
    <w:rPr>
      <w:rFonts w:ascii="Calibri" w:hAnsi="Calibri" w:cs="Times New Roman"/>
      <w:b/>
      <w:bCs/>
      <w:lang w:eastAsia="es-ES"/>
    </w:rPr>
  </w:style>
  <w:style w:type="character" w:customStyle="1" w:styleId="Heading7Char">
    <w:name w:val="Heading 7 Char"/>
    <w:uiPriority w:val="99"/>
    <w:semiHidden/>
    <w:locked/>
    <w:rsid w:val="00D33F14"/>
    <w:rPr>
      <w:rFonts w:ascii="Calibri" w:hAnsi="Calibri" w:cs="Times New Roman"/>
      <w:sz w:val="24"/>
      <w:szCs w:val="24"/>
      <w:lang w:eastAsia="es-ES"/>
    </w:rPr>
  </w:style>
  <w:style w:type="character" w:customStyle="1" w:styleId="Heading8Char">
    <w:name w:val="Heading 8 Char"/>
    <w:uiPriority w:val="99"/>
    <w:semiHidden/>
    <w:locked/>
    <w:rsid w:val="00D33F14"/>
    <w:rPr>
      <w:rFonts w:ascii="Calibri" w:hAnsi="Calibri" w:cs="Times New Roman"/>
      <w:i/>
      <w:iCs/>
      <w:sz w:val="24"/>
      <w:szCs w:val="24"/>
      <w:lang w:eastAsia="es-ES"/>
    </w:rPr>
  </w:style>
  <w:style w:type="character" w:customStyle="1" w:styleId="Heading9Char">
    <w:name w:val="Heading 9 Char"/>
    <w:uiPriority w:val="99"/>
    <w:semiHidden/>
    <w:locked/>
    <w:rsid w:val="00D33F14"/>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locked/>
    <w:rsid w:val="00D33F14"/>
    <w:rPr>
      <w:rFonts w:ascii="Arial" w:hAnsi="Arial" w:cs="Arial"/>
      <w:sz w:val="24"/>
      <w:szCs w:val="24"/>
      <w:lang w:eastAsia="es-ES"/>
    </w:rPr>
  </w:style>
  <w:style w:type="character" w:customStyle="1" w:styleId="FooterChar">
    <w:name w:val="Footer Char"/>
    <w:aliases w:val="f Char,AL Pie de página Char,Pie de página AL Char"/>
    <w:uiPriority w:val="99"/>
    <w:locked/>
    <w:rsid w:val="00D33F14"/>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locked/>
    <w:rsid w:val="00D33F14"/>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locked/>
    <w:rsid w:val="00D33F14"/>
    <w:rPr>
      <w:rFonts w:ascii="Arial" w:hAnsi="Arial" w:cs="Arial"/>
      <w:sz w:val="24"/>
      <w:szCs w:val="24"/>
      <w:lang w:val="es-CO" w:eastAsia="es-ES"/>
    </w:rPr>
  </w:style>
  <w:style w:type="character" w:customStyle="1" w:styleId="BodyTextChar">
    <w:name w:val="Body Text Char"/>
    <w:aliases w:val="Subsection Body Text Char"/>
    <w:uiPriority w:val="99"/>
    <w:locked/>
    <w:rsid w:val="00D33F14"/>
    <w:rPr>
      <w:rFonts w:ascii="Arial" w:hAnsi="Arial" w:cs="Arial"/>
      <w:sz w:val="24"/>
      <w:szCs w:val="24"/>
      <w:lang w:eastAsia="es-ES"/>
    </w:rPr>
  </w:style>
  <w:style w:type="paragraph" w:customStyle="1" w:styleId="textointerno">
    <w:name w:val="textointerno"/>
    <w:uiPriority w:val="99"/>
    <w:rsid w:val="00D33F14"/>
    <w:pPr>
      <w:spacing w:after="0" w:line="240" w:lineRule="auto"/>
    </w:pPr>
    <w:rPr>
      <w:rFonts w:ascii="Cooper Lt BT" w:eastAsia="Times New Roman" w:hAnsi="Cooper Lt BT" w:cs="Cooper Lt BT"/>
      <w:color w:val="000000"/>
      <w:sz w:val="20"/>
      <w:szCs w:val="20"/>
      <w:lang w:val="es-ES" w:eastAsia="es-ES"/>
    </w:rPr>
  </w:style>
  <w:style w:type="character" w:customStyle="1" w:styleId="FootnoteTextChar">
    <w:name w:val="Footnote Text Char"/>
    <w:uiPriority w:val="99"/>
    <w:semiHidden/>
    <w:locked/>
    <w:rsid w:val="00D33F14"/>
    <w:rPr>
      <w:rFonts w:ascii="Arial" w:hAnsi="Arial" w:cs="Arial"/>
      <w:sz w:val="20"/>
      <w:szCs w:val="20"/>
      <w:lang w:eastAsia="es-ES"/>
    </w:rPr>
  </w:style>
  <w:style w:type="paragraph" w:customStyle="1" w:styleId="martha">
    <w:name w:val="martha"/>
    <w:basedOn w:val="Ttulo"/>
    <w:uiPriority w:val="99"/>
    <w:rsid w:val="00D33F14"/>
    <w:pPr>
      <w:shd w:val="pct15" w:color="auto" w:fill="FFFFFF"/>
      <w:spacing w:before="240" w:after="120" w:line="480" w:lineRule="auto"/>
      <w:ind w:left="0"/>
    </w:pPr>
    <w:rPr>
      <w:rFonts w:ascii="Cambria" w:hAnsi="Cambria"/>
      <w:bCs/>
      <w:color w:val="00FF00"/>
      <w:kern w:val="28"/>
      <w:sz w:val="36"/>
      <w:szCs w:val="36"/>
      <w:u w:val="single"/>
      <w:lang w:val="es-CO" w:eastAsia="es-CO"/>
    </w:rPr>
  </w:style>
  <w:style w:type="character" w:customStyle="1" w:styleId="BodyText2Char">
    <w:name w:val="Body Text 2 Char"/>
    <w:uiPriority w:val="99"/>
    <w:semiHidden/>
    <w:locked/>
    <w:rsid w:val="00D33F14"/>
    <w:rPr>
      <w:rFonts w:ascii="Arial" w:hAnsi="Arial" w:cs="Arial"/>
      <w:sz w:val="24"/>
      <w:szCs w:val="24"/>
      <w:lang w:eastAsia="es-ES"/>
    </w:rPr>
  </w:style>
  <w:style w:type="character" w:customStyle="1" w:styleId="CommentTextChar">
    <w:name w:val="Comment Text Char"/>
    <w:uiPriority w:val="99"/>
    <w:semiHidden/>
    <w:locked/>
    <w:rsid w:val="00D33F14"/>
    <w:rPr>
      <w:rFonts w:ascii="Arial" w:hAnsi="Arial" w:cs="Arial"/>
      <w:sz w:val="20"/>
      <w:szCs w:val="20"/>
      <w:lang w:eastAsia="es-ES"/>
    </w:rPr>
  </w:style>
  <w:style w:type="character" w:customStyle="1" w:styleId="BodyText3Char">
    <w:name w:val="Body Text 3 Char"/>
    <w:uiPriority w:val="99"/>
    <w:locked/>
    <w:rsid w:val="00D33F14"/>
    <w:rPr>
      <w:rFonts w:ascii="Arial" w:hAnsi="Arial" w:cs="Arial"/>
      <w:sz w:val="16"/>
      <w:szCs w:val="16"/>
      <w:lang w:eastAsia="es-ES"/>
    </w:rPr>
  </w:style>
  <w:style w:type="paragraph" w:customStyle="1" w:styleId="Lneadeatencin">
    <w:name w:val="Línea de atención"/>
    <w:basedOn w:val="Textoindependiente"/>
    <w:uiPriority w:val="99"/>
    <w:rsid w:val="00D33F14"/>
  </w:style>
  <w:style w:type="paragraph" w:customStyle="1" w:styleId="Estndar">
    <w:name w:val="Estándar"/>
    <w:basedOn w:val="Normal"/>
    <w:uiPriority w:val="99"/>
    <w:rsid w:val="00D33F14"/>
    <w:rPr>
      <w:rFonts w:ascii="Tms Rmn" w:hAnsi="Tms Rmn" w:cs="Tms Rmn"/>
      <w:shadow/>
      <w:noProof/>
      <w:sz w:val="20"/>
      <w:szCs w:val="20"/>
      <w:lang w:eastAsia="es-CO"/>
    </w:rPr>
  </w:style>
  <w:style w:type="paragraph" w:customStyle="1" w:styleId="Mapadeldocumento1">
    <w:name w:val="Mapa del documento1"/>
    <w:basedOn w:val="Normal"/>
    <w:uiPriority w:val="99"/>
    <w:rsid w:val="00D33F14"/>
    <w:pPr>
      <w:shd w:val="clear" w:color="auto" w:fill="000080"/>
      <w:suppressAutoHyphens/>
      <w:spacing w:before="120" w:after="120"/>
      <w:jc w:val="both"/>
    </w:pPr>
    <w:rPr>
      <w:rFonts w:ascii="Tahoma" w:hAnsi="Tahoma" w:cs="Tahoma"/>
      <w:lang w:val="es-ES_tradnl" w:eastAsia="es-CO"/>
    </w:rPr>
  </w:style>
  <w:style w:type="paragraph" w:customStyle="1" w:styleId="Tabla">
    <w:name w:val="Tabla"/>
    <w:basedOn w:val="Normal"/>
    <w:next w:val="Normal"/>
    <w:uiPriority w:val="99"/>
    <w:rsid w:val="00D33F14"/>
    <w:pPr>
      <w:keepNext/>
      <w:keepLines/>
      <w:suppressAutoHyphens/>
      <w:jc w:val="both"/>
    </w:pPr>
    <w:rPr>
      <w:lang w:val="es-ES_tradnl" w:eastAsia="es-CO"/>
    </w:rPr>
  </w:style>
  <w:style w:type="paragraph" w:customStyle="1" w:styleId="Letrerostablas">
    <w:name w:val="Letreros tablas"/>
    <w:basedOn w:val="Normal"/>
    <w:next w:val="Normal"/>
    <w:uiPriority w:val="99"/>
    <w:rsid w:val="00D33F14"/>
    <w:pPr>
      <w:keepNext/>
      <w:suppressAutoHyphens/>
      <w:spacing w:before="120" w:after="120"/>
      <w:jc w:val="center"/>
    </w:pPr>
    <w:rPr>
      <w:b/>
      <w:bCs/>
      <w:sz w:val="20"/>
      <w:szCs w:val="20"/>
      <w:lang w:val="es-ES_tradnl" w:eastAsia="es-CO"/>
    </w:rPr>
  </w:style>
  <w:style w:type="paragraph" w:customStyle="1" w:styleId="Formulario">
    <w:name w:val="Formulario"/>
    <w:basedOn w:val="Normal"/>
    <w:next w:val="Normal"/>
    <w:uiPriority w:val="99"/>
    <w:rsid w:val="00D33F14"/>
    <w:pPr>
      <w:suppressAutoHyphens/>
      <w:jc w:val="center"/>
    </w:pPr>
    <w:rPr>
      <w:b/>
      <w:bCs/>
      <w:sz w:val="28"/>
      <w:szCs w:val="28"/>
      <w:lang w:val="es-ES_tradnl" w:eastAsia="es-CO"/>
    </w:rPr>
  </w:style>
  <w:style w:type="paragraph" w:customStyle="1" w:styleId="NormalSencillo">
    <w:name w:val="Normal Sencillo"/>
    <w:basedOn w:val="Normal"/>
    <w:next w:val="Normal"/>
    <w:link w:val="NormalSencilloChar"/>
    <w:uiPriority w:val="99"/>
    <w:rsid w:val="00D33F14"/>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locked/>
    <w:rsid w:val="00D33F14"/>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uiPriority w:val="99"/>
    <w:rsid w:val="00D33F14"/>
    <w:pPr>
      <w:ind w:left="426"/>
      <w:jc w:val="both"/>
    </w:pPr>
    <w:rPr>
      <w:lang w:val="es-ES_tradnl" w:eastAsia="es-CO"/>
    </w:rPr>
  </w:style>
  <w:style w:type="paragraph" w:customStyle="1" w:styleId="Normalpeq">
    <w:name w:val="Normalpeq"/>
    <w:basedOn w:val="Normal"/>
    <w:uiPriority w:val="99"/>
    <w:rsid w:val="00D33F14"/>
    <w:pPr>
      <w:tabs>
        <w:tab w:val="left" w:pos="360"/>
      </w:tabs>
      <w:spacing w:before="60" w:after="60"/>
      <w:ind w:left="360" w:hanging="360"/>
      <w:jc w:val="both"/>
    </w:pPr>
    <w:rPr>
      <w:color w:val="000000"/>
      <w:sz w:val="20"/>
      <w:szCs w:val="20"/>
      <w:lang w:eastAsia="es-CO"/>
    </w:rPr>
  </w:style>
  <w:style w:type="paragraph" w:customStyle="1" w:styleId="NormalSan">
    <w:name w:val="NormalSan"/>
    <w:basedOn w:val="Normal"/>
    <w:uiPriority w:val="99"/>
    <w:rsid w:val="00D33F14"/>
    <w:pPr>
      <w:spacing w:before="60" w:after="60"/>
      <w:ind w:left="425" w:hanging="425"/>
      <w:jc w:val="both"/>
    </w:pPr>
    <w:rPr>
      <w:lang w:eastAsia="es-CO"/>
    </w:rPr>
  </w:style>
  <w:style w:type="paragraph" w:customStyle="1" w:styleId="Normalseg">
    <w:name w:val="Normalseg"/>
    <w:basedOn w:val="Normal"/>
    <w:uiPriority w:val="99"/>
    <w:rsid w:val="00D33F14"/>
    <w:pPr>
      <w:spacing w:before="60" w:after="60"/>
      <w:ind w:left="567"/>
      <w:jc w:val="both"/>
    </w:pPr>
    <w:rPr>
      <w:color w:val="000000"/>
      <w:spacing w:val="-2"/>
      <w:kern w:val="16"/>
      <w:lang w:eastAsia="es-CO"/>
    </w:rPr>
  </w:style>
  <w:style w:type="paragraph" w:customStyle="1" w:styleId="FORMULARIO0">
    <w:name w:val="FORMULARIO"/>
    <w:basedOn w:val="Normal"/>
    <w:uiPriority w:val="99"/>
    <w:rsid w:val="00D33F14"/>
    <w:pPr>
      <w:spacing w:before="60" w:after="60"/>
      <w:jc w:val="center"/>
    </w:pPr>
    <w:rPr>
      <w:b/>
      <w:bCs/>
      <w:caps/>
      <w:sz w:val="28"/>
      <w:szCs w:val="28"/>
      <w:lang w:eastAsia="es-CO"/>
    </w:rPr>
  </w:style>
  <w:style w:type="paragraph" w:customStyle="1" w:styleId="Sangra2detindependiente1">
    <w:name w:val="Sangría 2 de t. independiente1"/>
    <w:basedOn w:val="Normal"/>
    <w:uiPriority w:val="99"/>
    <w:rsid w:val="00D33F14"/>
    <w:pPr>
      <w:suppressAutoHyphens/>
      <w:spacing w:before="120" w:after="120"/>
      <w:ind w:left="567" w:hanging="567"/>
      <w:jc w:val="both"/>
    </w:pPr>
    <w:rPr>
      <w:color w:val="000000"/>
      <w:spacing w:val="-2"/>
      <w:kern w:val="16"/>
      <w:lang w:eastAsia="es-CO"/>
    </w:rPr>
  </w:style>
  <w:style w:type="paragraph" w:customStyle="1" w:styleId="p1">
    <w:name w:val="p1"/>
    <w:basedOn w:val="Normal"/>
    <w:uiPriority w:val="99"/>
    <w:rsid w:val="00D33F14"/>
    <w:pPr>
      <w:tabs>
        <w:tab w:val="left" w:pos="720"/>
      </w:tabs>
      <w:spacing w:line="240" w:lineRule="atLeast"/>
    </w:pPr>
    <w:rPr>
      <w:lang w:eastAsia="es-CO"/>
    </w:rPr>
  </w:style>
  <w:style w:type="paragraph" w:customStyle="1" w:styleId="Textoindependiente31">
    <w:name w:val="Texto independiente 31"/>
    <w:basedOn w:val="Normal"/>
    <w:uiPriority w:val="99"/>
    <w:rsid w:val="00D33F14"/>
    <w:rPr>
      <w:i/>
      <w:iCs/>
      <w:sz w:val="22"/>
      <w:szCs w:val="22"/>
      <w:lang w:eastAsia="es-CO"/>
    </w:rPr>
  </w:style>
  <w:style w:type="paragraph" w:customStyle="1" w:styleId="Saludo1">
    <w:name w:val="Saludo1"/>
    <w:basedOn w:val="Normal"/>
    <w:next w:val="Normal"/>
    <w:uiPriority w:val="99"/>
    <w:rsid w:val="00D33F14"/>
    <w:pPr>
      <w:suppressAutoHyphens/>
      <w:spacing w:before="120" w:after="120"/>
      <w:jc w:val="both"/>
    </w:pPr>
    <w:rPr>
      <w:lang w:val="es-ES_tradnl" w:eastAsia="es-CO"/>
    </w:rPr>
  </w:style>
  <w:style w:type="character" w:customStyle="1" w:styleId="Hipervnculo1">
    <w:name w:val="Hipervínculo1"/>
    <w:uiPriority w:val="99"/>
    <w:rsid w:val="00D33F14"/>
    <w:rPr>
      <w:rFonts w:cs="Times New Roman"/>
      <w:color w:val="0000FF"/>
      <w:u w:val="single"/>
    </w:rPr>
  </w:style>
  <w:style w:type="paragraph" w:customStyle="1" w:styleId="Cdetexto">
    <w:name w:val="C  de texto"/>
    <w:uiPriority w:val="99"/>
    <w:rsid w:val="00D33F14"/>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rsid w:val="00D33F14"/>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eastAsia="es-CO"/>
    </w:rPr>
  </w:style>
  <w:style w:type="paragraph" w:customStyle="1" w:styleId="xl25">
    <w:name w:val="xl25"/>
    <w:basedOn w:val="Normal"/>
    <w:uiPriority w:val="99"/>
    <w:rsid w:val="00D33F14"/>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eastAsia="es-CO"/>
    </w:rPr>
  </w:style>
  <w:style w:type="paragraph" w:customStyle="1" w:styleId="xl26">
    <w:name w:val="xl26"/>
    <w:basedOn w:val="Normal"/>
    <w:uiPriority w:val="99"/>
    <w:rsid w:val="00D33F14"/>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eastAsia="es-CO"/>
    </w:rPr>
  </w:style>
  <w:style w:type="paragraph" w:customStyle="1" w:styleId="xl27">
    <w:name w:val="xl27"/>
    <w:basedOn w:val="Normal"/>
    <w:uiPriority w:val="99"/>
    <w:rsid w:val="00D33F14"/>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eastAsia="es-CO"/>
    </w:rPr>
  </w:style>
  <w:style w:type="paragraph" w:customStyle="1" w:styleId="xl28">
    <w:name w:val="xl28"/>
    <w:basedOn w:val="Normal"/>
    <w:uiPriority w:val="99"/>
    <w:rsid w:val="00D33F14"/>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eastAsia="es-CO"/>
    </w:rPr>
  </w:style>
  <w:style w:type="paragraph" w:customStyle="1" w:styleId="xl29">
    <w:name w:val="xl29"/>
    <w:basedOn w:val="Normal"/>
    <w:uiPriority w:val="99"/>
    <w:rsid w:val="00D33F14"/>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eastAsia="es-CO"/>
    </w:rPr>
  </w:style>
  <w:style w:type="paragraph" w:customStyle="1" w:styleId="xl30">
    <w:name w:val="xl30"/>
    <w:basedOn w:val="Normal"/>
    <w:uiPriority w:val="99"/>
    <w:rsid w:val="00D33F14"/>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eastAsia="es-CO"/>
    </w:rPr>
  </w:style>
  <w:style w:type="paragraph" w:customStyle="1" w:styleId="xl31">
    <w:name w:val="xl31"/>
    <w:basedOn w:val="Normal"/>
    <w:uiPriority w:val="99"/>
    <w:rsid w:val="00D33F14"/>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eastAsia="es-CO"/>
    </w:rPr>
  </w:style>
  <w:style w:type="paragraph" w:customStyle="1" w:styleId="xl32">
    <w:name w:val="xl32"/>
    <w:basedOn w:val="Normal"/>
    <w:uiPriority w:val="99"/>
    <w:rsid w:val="00D33F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eastAsia="es-CO"/>
    </w:rPr>
  </w:style>
  <w:style w:type="paragraph" w:customStyle="1" w:styleId="xl33">
    <w:name w:val="xl33"/>
    <w:basedOn w:val="Normal"/>
    <w:uiPriority w:val="99"/>
    <w:rsid w:val="00D33F14"/>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eastAsia="es-CO"/>
    </w:rPr>
  </w:style>
  <w:style w:type="paragraph" w:customStyle="1" w:styleId="xl34">
    <w:name w:val="xl34"/>
    <w:basedOn w:val="Normal"/>
    <w:uiPriority w:val="99"/>
    <w:rsid w:val="00D33F14"/>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eastAsia="es-CO"/>
    </w:rPr>
  </w:style>
  <w:style w:type="paragraph" w:customStyle="1" w:styleId="xl35">
    <w:name w:val="xl35"/>
    <w:basedOn w:val="Normal"/>
    <w:uiPriority w:val="99"/>
    <w:rsid w:val="00D33F14"/>
    <w:pPr>
      <w:pBdr>
        <w:top w:val="single" w:sz="4" w:space="0" w:color="auto"/>
        <w:left w:val="single" w:sz="8" w:space="0" w:color="auto"/>
        <w:bottom w:val="single" w:sz="4" w:space="0" w:color="auto"/>
        <w:right w:val="single" w:sz="12" w:space="0" w:color="auto"/>
      </w:pBdr>
      <w:spacing w:before="100" w:beforeAutospacing="1" w:after="100" w:afterAutospacing="1"/>
    </w:pPr>
    <w:rPr>
      <w:b/>
      <w:bCs/>
      <w:lang w:eastAsia="es-CO"/>
    </w:rPr>
  </w:style>
  <w:style w:type="paragraph" w:customStyle="1" w:styleId="xl36">
    <w:name w:val="xl36"/>
    <w:basedOn w:val="Normal"/>
    <w:uiPriority w:val="99"/>
    <w:rsid w:val="00D33F14"/>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eastAsia="es-CO"/>
    </w:rPr>
  </w:style>
  <w:style w:type="paragraph" w:customStyle="1" w:styleId="xl37">
    <w:name w:val="xl37"/>
    <w:basedOn w:val="Normal"/>
    <w:uiPriority w:val="99"/>
    <w:rsid w:val="00D33F14"/>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eastAsia="es-CO"/>
    </w:rPr>
  </w:style>
  <w:style w:type="paragraph" w:customStyle="1" w:styleId="xl38">
    <w:name w:val="xl38"/>
    <w:basedOn w:val="Normal"/>
    <w:uiPriority w:val="99"/>
    <w:rsid w:val="00D33F14"/>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eastAsia="es-CO"/>
    </w:rPr>
  </w:style>
  <w:style w:type="paragraph" w:customStyle="1" w:styleId="xl39">
    <w:name w:val="xl39"/>
    <w:basedOn w:val="Normal"/>
    <w:uiPriority w:val="99"/>
    <w:rsid w:val="00D33F14"/>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eastAsia="es-CO"/>
    </w:rPr>
  </w:style>
  <w:style w:type="paragraph" w:customStyle="1" w:styleId="xl40">
    <w:name w:val="xl40"/>
    <w:basedOn w:val="Normal"/>
    <w:uiPriority w:val="99"/>
    <w:rsid w:val="00D33F14"/>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eastAsia="es-CO"/>
    </w:rPr>
  </w:style>
  <w:style w:type="paragraph" w:customStyle="1" w:styleId="xl41">
    <w:name w:val="xl41"/>
    <w:basedOn w:val="Normal"/>
    <w:uiPriority w:val="99"/>
    <w:rsid w:val="00D33F14"/>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eastAsia="es-CO"/>
    </w:rPr>
  </w:style>
  <w:style w:type="paragraph" w:customStyle="1" w:styleId="xl42">
    <w:name w:val="xl42"/>
    <w:basedOn w:val="Normal"/>
    <w:uiPriority w:val="99"/>
    <w:rsid w:val="00D33F14"/>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eastAsia="es-CO"/>
    </w:rPr>
  </w:style>
  <w:style w:type="paragraph" w:customStyle="1" w:styleId="xl43">
    <w:name w:val="xl43"/>
    <w:basedOn w:val="Normal"/>
    <w:uiPriority w:val="99"/>
    <w:rsid w:val="00D33F14"/>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eastAsia="es-CO"/>
    </w:rPr>
  </w:style>
  <w:style w:type="paragraph" w:customStyle="1" w:styleId="xl44">
    <w:name w:val="xl44"/>
    <w:basedOn w:val="Normal"/>
    <w:uiPriority w:val="99"/>
    <w:rsid w:val="00D33F14"/>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eastAsia="es-CO"/>
    </w:rPr>
  </w:style>
  <w:style w:type="paragraph" w:customStyle="1" w:styleId="xl45">
    <w:name w:val="xl45"/>
    <w:basedOn w:val="Normal"/>
    <w:uiPriority w:val="99"/>
    <w:rsid w:val="00D33F14"/>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eastAsia="es-CO"/>
    </w:rPr>
  </w:style>
  <w:style w:type="paragraph" w:customStyle="1" w:styleId="xl46">
    <w:name w:val="xl46"/>
    <w:basedOn w:val="Normal"/>
    <w:uiPriority w:val="99"/>
    <w:rsid w:val="00D33F14"/>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eastAsia="es-CO"/>
    </w:rPr>
  </w:style>
  <w:style w:type="paragraph" w:customStyle="1" w:styleId="xl47">
    <w:name w:val="xl47"/>
    <w:basedOn w:val="Normal"/>
    <w:uiPriority w:val="99"/>
    <w:rsid w:val="00D33F14"/>
    <w:pPr>
      <w:pBdr>
        <w:top w:val="single" w:sz="4" w:space="0" w:color="auto"/>
        <w:left w:val="single" w:sz="8" w:space="0" w:color="auto"/>
        <w:right w:val="single" w:sz="8" w:space="0" w:color="auto"/>
      </w:pBdr>
      <w:spacing w:before="100" w:beforeAutospacing="1" w:after="100" w:afterAutospacing="1"/>
    </w:pPr>
    <w:rPr>
      <w:b/>
      <w:bCs/>
      <w:lang w:eastAsia="es-CO"/>
    </w:rPr>
  </w:style>
  <w:style w:type="paragraph" w:customStyle="1" w:styleId="xl48">
    <w:name w:val="xl48"/>
    <w:basedOn w:val="Normal"/>
    <w:uiPriority w:val="99"/>
    <w:rsid w:val="00D33F14"/>
    <w:pPr>
      <w:pBdr>
        <w:left w:val="single" w:sz="8" w:space="0" w:color="auto"/>
        <w:bottom w:val="single" w:sz="4" w:space="0" w:color="auto"/>
        <w:right w:val="single" w:sz="8" w:space="0" w:color="auto"/>
      </w:pBdr>
      <w:spacing w:before="100" w:beforeAutospacing="1" w:after="100" w:afterAutospacing="1"/>
    </w:pPr>
    <w:rPr>
      <w:b/>
      <w:bCs/>
      <w:lang w:eastAsia="es-CO"/>
    </w:rPr>
  </w:style>
  <w:style w:type="paragraph" w:customStyle="1" w:styleId="BodyText24">
    <w:name w:val="Body Text 24"/>
    <w:basedOn w:val="Normal"/>
    <w:uiPriority w:val="99"/>
    <w:rsid w:val="00D33F14"/>
    <w:pPr>
      <w:overflowPunct w:val="0"/>
      <w:autoSpaceDE w:val="0"/>
      <w:autoSpaceDN w:val="0"/>
      <w:adjustRightInd w:val="0"/>
      <w:jc w:val="both"/>
      <w:textAlignment w:val="baseline"/>
    </w:pPr>
    <w:rPr>
      <w:b/>
      <w:bCs/>
      <w:lang w:eastAsia="es-CO"/>
    </w:rPr>
  </w:style>
  <w:style w:type="paragraph" w:customStyle="1" w:styleId="BodyText23">
    <w:name w:val="Body Text 23"/>
    <w:basedOn w:val="Normal"/>
    <w:uiPriority w:val="99"/>
    <w:rsid w:val="00D33F14"/>
    <w:pPr>
      <w:jc w:val="both"/>
    </w:pPr>
    <w:rPr>
      <w:sz w:val="22"/>
      <w:szCs w:val="22"/>
      <w:lang w:eastAsia="es-CO"/>
    </w:rPr>
  </w:style>
  <w:style w:type="paragraph" w:customStyle="1" w:styleId="Textoindependiente0">
    <w:name w:val="Texto independiente(."/>
    <w:basedOn w:val="Normal"/>
    <w:rsid w:val="00D33F14"/>
    <w:pPr>
      <w:tabs>
        <w:tab w:val="left" w:pos="-720"/>
      </w:tabs>
      <w:suppressAutoHyphens/>
      <w:spacing w:after="120"/>
      <w:jc w:val="both"/>
    </w:pPr>
    <w:rPr>
      <w:spacing w:val="-2"/>
      <w:lang w:val="es-ES_tradnl" w:eastAsia="es-CO"/>
    </w:rPr>
  </w:style>
  <w:style w:type="paragraph" w:customStyle="1" w:styleId="p0">
    <w:name w:val="p0"/>
    <w:basedOn w:val="Normal"/>
    <w:uiPriority w:val="99"/>
    <w:rsid w:val="00D33F14"/>
    <w:pPr>
      <w:widowControl w:val="0"/>
      <w:tabs>
        <w:tab w:val="left" w:pos="720"/>
      </w:tabs>
      <w:spacing w:line="240" w:lineRule="atLeast"/>
      <w:jc w:val="both"/>
    </w:pPr>
    <w:rPr>
      <w:lang w:eastAsia="es-CO"/>
    </w:rPr>
  </w:style>
  <w:style w:type="paragraph" w:styleId="Continuarlista2">
    <w:name w:val="List Continue 2"/>
    <w:basedOn w:val="Normal"/>
    <w:rsid w:val="00D33F14"/>
    <w:pPr>
      <w:suppressAutoHyphens/>
      <w:spacing w:before="120" w:after="120"/>
      <w:ind w:left="566"/>
      <w:jc w:val="both"/>
    </w:pPr>
    <w:rPr>
      <w:lang w:val="es-ES_tradnl" w:eastAsia="es-CO"/>
    </w:rPr>
  </w:style>
  <w:style w:type="paragraph" w:styleId="Continuarlista5">
    <w:name w:val="List Continue 5"/>
    <w:basedOn w:val="Normal"/>
    <w:uiPriority w:val="99"/>
    <w:rsid w:val="00D33F14"/>
    <w:pPr>
      <w:suppressAutoHyphens/>
      <w:spacing w:before="120" w:after="120"/>
      <w:ind w:left="1415"/>
      <w:jc w:val="both"/>
    </w:pPr>
    <w:rPr>
      <w:lang w:val="es-ES_tradnl" w:eastAsia="es-CO"/>
    </w:rPr>
  </w:style>
  <w:style w:type="paragraph" w:styleId="Lista">
    <w:name w:val="List"/>
    <w:basedOn w:val="Normal"/>
    <w:rsid w:val="00D33F14"/>
    <w:pPr>
      <w:suppressAutoHyphens/>
      <w:spacing w:before="120" w:after="120"/>
      <w:ind w:left="283" w:hanging="283"/>
      <w:jc w:val="both"/>
    </w:pPr>
    <w:rPr>
      <w:lang w:val="es-ES_tradnl" w:eastAsia="es-CO"/>
    </w:rPr>
  </w:style>
  <w:style w:type="paragraph" w:customStyle="1" w:styleId="BodyText28">
    <w:name w:val="Body Text 28"/>
    <w:basedOn w:val="Normal"/>
    <w:link w:val="BodyText28Car"/>
    <w:uiPriority w:val="99"/>
    <w:rsid w:val="00D33F14"/>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locked/>
    <w:rsid w:val="00D33F14"/>
    <w:rPr>
      <w:rFonts w:ascii="Arial" w:eastAsia="Times New Roman" w:hAnsi="Arial" w:cs="Times New Roman"/>
      <w:lang w:eastAsia="x-none"/>
    </w:rPr>
  </w:style>
  <w:style w:type="paragraph" w:customStyle="1" w:styleId="Normalmaria">
    <w:name w:val="Normal.maria"/>
    <w:link w:val="NormalmariaCar1"/>
    <w:uiPriority w:val="99"/>
    <w:rsid w:val="00D33F14"/>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locked/>
    <w:rsid w:val="00D33F14"/>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locked/>
    <w:rsid w:val="00D33F14"/>
    <w:rPr>
      <w:rFonts w:ascii="Arial" w:hAnsi="Arial" w:cs="Arial"/>
      <w:sz w:val="24"/>
      <w:szCs w:val="24"/>
      <w:lang w:eastAsia="es-ES"/>
    </w:rPr>
  </w:style>
  <w:style w:type="character" w:customStyle="1" w:styleId="BodyTextIndent3Char">
    <w:name w:val="Body Text Indent 3 Char"/>
    <w:uiPriority w:val="99"/>
    <w:semiHidden/>
    <w:locked/>
    <w:rsid w:val="00D33F14"/>
    <w:rPr>
      <w:rFonts w:ascii="Arial" w:hAnsi="Arial" w:cs="Arial"/>
      <w:sz w:val="16"/>
      <w:szCs w:val="16"/>
      <w:lang w:eastAsia="es-ES"/>
    </w:rPr>
  </w:style>
  <w:style w:type="paragraph" w:customStyle="1" w:styleId="MARITZA3">
    <w:name w:val="MARITZA3"/>
    <w:uiPriority w:val="99"/>
    <w:rsid w:val="00D33F14"/>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rsid w:val="00D33F14"/>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rsid w:val="00D33F14"/>
    <w:pPr>
      <w:tabs>
        <w:tab w:val="left" w:pos="-720"/>
        <w:tab w:val="left" w:pos="0"/>
      </w:tabs>
      <w:suppressAutoHyphens/>
      <w:jc w:val="center"/>
    </w:pPr>
    <w:rPr>
      <w:b/>
      <w:bCs/>
      <w:spacing w:val="-2"/>
      <w:lang w:val="en-US" w:eastAsia="es-CO"/>
    </w:rPr>
  </w:style>
  <w:style w:type="paragraph" w:customStyle="1" w:styleId="xl49">
    <w:name w:val="xl49"/>
    <w:basedOn w:val="Normal"/>
    <w:uiPriority w:val="99"/>
    <w:rsid w:val="00D33F14"/>
    <w:pPr>
      <w:pBdr>
        <w:left w:val="single" w:sz="8" w:space="0" w:color="auto"/>
        <w:right w:val="single" w:sz="8" w:space="0" w:color="auto"/>
      </w:pBdr>
      <w:spacing w:before="100" w:beforeAutospacing="1" w:after="100" w:afterAutospacing="1"/>
    </w:pPr>
    <w:rPr>
      <w:b/>
      <w:bCs/>
      <w:sz w:val="16"/>
      <w:szCs w:val="16"/>
      <w:lang w:eastAsia="es-CO"/>
    </w:rPr>
  </w:style>
  <w:style w:type="paragraph" w:customStyle="1" w:styleId="xl50">
    <w:name w:val="xl50"/>
    <w:basedOn w:val="Normal"/>
    <w:uiPriority w:val="99"/>
    <w:rsid w:val="00D33F14"/>
    <w:pPr>
      <w:spacing w:before="100" w:beforeAutospacing="1" w:after="100" w:afterAutospacing="1"/>
    </w:pPr>
    <w:rPr>
      <w:b/>
      <w:bCs/>
      <w:sz w:val="16"/>
      <w:szCs w:val="16"/>
      <w:lang w:eastAsia="es-CO"/>
    </w:rPr>
  </w:style>
  <w:style w:type="paragraph" w:customStyle="1" w:styleId="xl51">
    <w:name w:val="xl51"/>
    <w:basedOn w:val="Normal"/>
    <w:uiPriority w:val="99"/>
    <w:rsid w:val="00D33F14"/>
    <w:pPr>
      <w:pBdr>
        <w:top w:val="single" w:sz="8" w:space="0" w:color="auto"/>
        <w:right w:val="single" w:sz="8" w:space="0" w:color="auto"/>
      </w:pBdr>
      <w:spacing w:before="100" w:beforeAutospacing="1" w:after="100" w:afterAutospacing="1"/>
    </w:pPr>
    <w:rPr>
      <w:b/>
      <w:bCs/>
      <w:sz w:val="16"/>
      <w:szCs w:val="16"/>
      <w:lang w:eastAsia="es-CO"/>
    </w:rPr>
  </w:style>
  <w:style w:type="paragraph" w:customStyle="1" w:styleId="xl52">
    <w:name w:val="xl52"/>
    <w:basedOn w:val="Normal"/>
    <w:uiPriority w:val="99"/>
    <w:rsid w:val="00D33F14"/>
    <w:pPr>
      <w:pBdr>
        <w:left w:val="single" w:sz="8" w:space="0" w:color="auto"/>
        <w:right w:val="single" w:sz="8" w:space="0" w:color="auto"/>
      </w:pBdr>
      <w:spacing w:before="100" w:beforeAutospacing="1" w:after="100" w:afterAutospacing="1"/>
    </w:pPr>
    <w:rPr>
      <w:b/>
      <w:bCs/>
      <w:sz w:val="16"/>
      <w:szCs w:val="16"/>
      <w:lang w:eastAsia="es-CO"/>
    </w:rPr>
  </w:style>
  <w:style w:type="paragraph" w:customStyle="1" w:styleId="xl53">
    <w:name w:val="xl53"/>
    <w:basedOn w:val="Normal"/>
    <w:uiPriority w:val="99"/>
    <w:rsid w:val="00D33F14"/>
    <w:pPr>
      <w:pBdr>
        <w:left w:val="single" w:sz="8" w:space="0" w:color="auto"/>
        <w:right w:val="single" w:sz="8" w:space="0" w:color="auto"/>
      </w:pBdr>
      <w:spacing w:before="100" w:beforeAutospacing="1" w:after="100" w:afterAutospacing="1"/>
    </w:pPr>
    <w:rPr>
      <w:b/>
      <w:bCs/>
      <w:sz w:val="16"/>
      <w:szCs w:val="16"/>
      <w:lang w:eastAsia="es-CO"/>
    </w:rPr>
  </w:style>
  <w:style w:type="paragraph" w:customStyle="1" w:styleId="xl54">
    <w:name w:val="xl54"/>
    <w:basedOn w:val="Normal"/>
    <w:uiPriority w:val="99"/>
    <w:rsid w:val="00D33F14"/>
    <w:pPr>
      <w:pBdr>
        <w:left w:val="single" w:sz="8" w:space="0" w:color="auto"/>
        <w:right w:val="single" w:sz="8" w:space="0" w:color="auto"/>
      </w:pBdr>
      <w:spacing w:before="100" w:beforeAutospacing="1" w:after="100" w:afterAutospacing="1"/>
    </w:pPr>
    <w:rPr>
      <w:sz w:val="16"/>
      <w:szCs w:val="16"/>
      <w:lang w:eastAsia="es-CO"/>
    </w:rPr>
  </w:style>
  <w:style w:type="paragraph" w:customStyle="1" w:styleId="xl55">
    <w:name w:val="xl55"/>
    <w:basedOn w:val="Normal"/>
    <w:uiPriority w:val="99"/>
    <w:rsid w:val="00D33F14"/>
    <w:pPr>
      <w:pBdr>
        <w:left w:val="single" w:sz="8" w:space="0" w:color="auto"/>
        <w:right w:val="single" w:sz="8" w:space="0" w:color="auto"/>
      </w:pBdr>
      <w:spacing w:before="100" w:beforeAutospacing="1" w:after="100" w:afterAutospacing="1"/>
    </w:pPr>
    <w:rPr>
      <w:sz w:val="16"/>
      <w:szCs w:val="16"/>
      <w:lang w:eastAsia="es-CO"/>
    </w:rPr>
  </w:style>
  <w:style w:type="paragraph" w:customStyle="1" w:styleId="xl56">
    <w:name w:val="xl56"/>
    <w:basedOn w:val="Normal"/>
    <w:uiPriority w:val="99"/>
    <w:rsid w:val="00D33F14"/>
    <w:pPr>
      <w:pBdr>
        <w:left w:val="single" w:sz="8" w:space="0" w:color="auto"/>
        <w:right w:val="single" w:sz="8" w:space="0" w:color="auto"/>
      </w:pBdr>
      <w:spacing w:before="100" w:beforeAutospacing="1" w:after="100" w:afterAutospacing="1"/>
    </w:pPr>
    <w:rPr>
      <w:sz w:val="16"/>
      <w:szCs w:val="16"/>
      <w:lang w:eastAsia="es-CO"/>
    </w:rPr>
  </w:style>
  <w:style w:type="paragraph" w:customStyle="1" w:styleId="xl57">
    <w:name w:val="xl57"/>
    <w:basedOn w:val="Normal"/>
    <w:uiPriority w:val="99"/>
    <w:rsid w:val="00D33F14"/>
    <w:pPr>
      <w:pBdr>
        <w:left w:val="single" w:sz="8" w:space="0" w:color="auto"/>
      </w:pBdr>
      <w:spacing w:before="100" w:beforeAutospacing="1" w:after="100" w:afterAutospacing="1"/>
    </w:pPr>
    <w:rPr>
      <w:sz w:val="16"/>
      <w:szCs w:val="16"/>
      <w:lang w:eastAsia="es-CO"/>
    </w:rPr>
  </w:style>
  <w:style w:type="paragraph" w:customStyle="1" w:styleId="xl58">
    <w:name w:val="xl58"/>
    <w:basedOn w:val="Normal"/>
    <w:uiPriority w:val="99"/>
    <w:rsid w:val="00D33F14"/>
    <w:pPr>
      <w:pBdr>
        <w:left w:val="single" w:sz="8" w:space="0" w:color="auto"/>
        <w:right w:val="single" w:sz="8" w:space="0" w:color="auto"/>
      </w:pBdr>
      <w:spacing w:before="100" w:beforeAutospacing="1" w:after="100" w:afterAutospacing="1"/>
      <w:textAlignment w:val="top"/>
    </w:pPr>
    <w:rPr>
      <w:sz w:val="16"/>
      <w:szCs w:val="16"/>
      <w:lang w:eastAsia="es-CO"/>
    </w:rPr>
  </w:style>
  <w:style w:type="paragraph" w:customStyle="1" w:styleId="xl59">
    <w:name w:val="xl59"/>
    <w:basedOn w:val="Normal"/>
    <w:uiPriority w:val="99"/>
    <w:rsid w:val="00D33F14"/>
    <w:pPr>
      <w:pBdr>
        <w:left w:val="single" w:sz="8" w:space="0" w:color="auto"/>
        <w:right w:val="single" w:sz="8" w:space="0" w:color="auto"/>
      </w:pBdr>
      <w:spacing w:before="100" w:beforeAutospacing="1" w:after="100" w:afterAutospacing="1"/>
      <w:textAlignment w:val="top"/>
    </w:pPr>
    <w:rPr>
      <w:sz w:val="16"/>
      <w:szCs w:val="16"/>
      <w:lang w:eastAsia="es-CO"/>
    </w:rPr>
  </w:style>
  <w:style w:type="paragraph" w:customStyle="1" w:styleId="xl60">
    <w:name w:val="xl60"/>
    <w:basedOn w:val="Normal"/>
    <w:uiPriority w:val="99"/>
    <w:rsid w:val="00D33F14"/>
    <w:pPr>
      <w:pBdr>
        <w:left w:val="single" w:sz="8" w:space="0" w:color="auto"/>
      </w:pBdr>
      <w:spacing w:before="100" w:beforeAutospacing="1" w:after="100" w:afterAutospacing="1"/>
      <w:textAlignment w:val="top"/>
    </w:pPr>
    <w:rPr>
      <w:sz w:val="16"/>
      <w:szCs w:val="16"/>
      <w:lang w:eastAsia="es-CO"/>
    </w:rPr>
  </w:style>
  <w:style w:type="paragraph" w:customStyle="1" w:styleId="xl61">
    <w:name w:val="xl61"/>
    <w:basedOn w:val="Normal"/>
    <w:uiPriority w:val="99"/>
    <w:rsid w:val="00D33F14"/>
    <w:pPr>
      <w:pBdr>
        <w:left w:val="single" w:sz="8" w:space="0" w:color="auto"/>
        <w:right w:val="single" w:sz="8" w:space="0" w:color="auto"/>
      </w:pBdr>
      <w:spacing w:before="100" w:beforeAutospacing="1" w:after="100" w:afterAutospacing="1"/>
    </w:pPr>
    <w:rPr>
      <w:sz w:val="16"/>
      <w:szCs w:val="16"/>
      <w:lang w:eastAsia="es-CO"/>
    </w:rPr>
  </w:style>
  <w:style w:type="paragraph" w:customStyle="1" w:styleId="xl62">
    <w:name w:val="xl62"/>
    <w:basedOn w:val="Normal"/>
    <w:uiPriority w:val="99"/>
    <w:rsid w:val="00D33F14"/>
    <w:pPr>
      <w:pBdr>
        <w:left w:val="single" w:sz="8" w:space="0" w:color="auto"/>
      </w:pBdr>
      <w:spacing w:before="100" w:beforeAutospacing="1" w:after="100" w:afterAutospacing="1"/>
    </w:pPr>
    <w:rPr>
      <w:sz w:val="16"/>
      <w:szCs w:val="16"/>
      <w:lang w:eastAsia="es-CO"/>
    </w:rPr>
  </w:style>
  <w:style w:type="character" w:customStyle="1" w:styleId="SubtitleChar">
    <w:name w:val="Subtitle Char"/>
    <w:uiPriority w:val="99"/>
    <w:locked/>
    <w:rsid w:val="00D33F14"/>
    <w:rPr>
      <w:rFonts w:ascii="Cambria" w:hAnsi="Cambria" w:cs="Times New Roman"/>
      <w:sz w:val="24"/>
      <w:szCs w:val="24"/>
      <w:lang w:eastAsia="es-ES"/>
    </w:rPr>
  </w:style>
  <w:style w:type="paragraph" w:customStyle="1" w:styleId="TextBox2">
    <w:name w:val="Text Box2"/>
    <w:basedOn w:val="Normal"/>
    <w:uiPriority w:val="99"/>
    <w:rsid w:val="00D33F14"/>
    <w:pPr>
      <w:widowControl w:val="0"/>
      <w:overflowPunct w:val="0"/>
      <w:autoSpaceDE w:val="0"/>
      <w:autoSpaceDN w:val="0"/>
      <w:adjustRightInd w:val="0"/>
      <w:jc w:val="both"/>
      <w:textAlignment w:val="baseline"/>
    </w:pPr>
    <w:rPr>
      <w:rFonts w:ascii="Arial Narrow" w:hAnsi="Arial Narrow" w:cs="Arial Narrow"/>
      <w:lang w:eastAsia="es-CO"/>
    </w:rPr>
  </w:style>
  <w:style w:type="paragraph" w:styleId="TDC1">
    <w:name w:val="toc 1"/>
    <w:basedOn w:val="Normal"/>
    <w:next w:val="Normal"/>
    <w:autoRedefine/>
    <w:uiPriority w:val="39"/>
    <w:rsid w:val="00D33F14"/>
    <w:pPr>
      <w:tabs>
        <w:tab w:val="right" w:pos="8830"/>
      </w:tabs>
      <w:spacing w:before="360"/>
      <w:ind w:left="708" w:hanging="708"/>
    </w:pPr>
    <w:rPr>
      <w:rFonts w:ascii="Arial Narrow" w:hAnsi="Arial Narrow" w:cs="Arial Narrow"/>
      <w:b/>
      <w:bCs/>
      <w:caps/>
      <w:noProof/>
      <w:lang w:val="es-MX" w:eastAsia="es-CO"/>
    </w:rPr>
  </w:style>
  <w:style w:type="paragraph" w:styleId="TDC2">
    <w:name w:val="toc 2"/>
    <w:basedOn w:val="Normal"/>
    <w:next w:val="Normal"/>
    <w:autoRedefine/>
    <w:uiPriority w:val="39"/>
    <w:rsid w:val="00D33F14"/>
    <w:pPr>
      <w:tabs>
        <w:tab w:val="left" w:pos="540"/>
        <w:tab w:val="right" w:pos="8830"/>
      </w:tabs>
      <w:spacing w:before="240"/>
      <w:ind w:left="450" w:hanging="450"/>
    </w:pPr>
    <w:rPr>
      <w:rFonts w:ascii="Arial Narrow" w:hAnsi="Arial Narrow"/>
      <w:b/>
      <w:bCs/>
      <w:lang w:eastAsia="es-CO"/>
    </w:rPr>
  </w:style>
  <w:style w:type="paragraph" w:styleId="TDC3">
    <w:name w:val="toc 3"/>
    <w:basedOn w:val="Normal"/>
    <w:next w:val="Normal"/>
    <w:autoRedefine/>
    <w:uiPriority w:val="39"/>
    <w:rsid w:val="00D33F14"/>
    <w:pPr>
      <w:tabs>
        <w:tab w:val="right" w:pos="8828"/>
      </w:tabs>
    </w:pPr>
    <w:rPr>
      <w:rFonts w:ascii="Arial Narrow" w:hAnsi="Arial Narrow" w:cs="Arial Narrow"/>
      <w:b/>
      <w:bCs/>
      <w:noProof/>
      <w:lang w:eastAsia="es-CO"/>
    </w:rPr>
  </w:style>
  <w:style w:type="paragraph" w:styleId="TDC4">
    <w:name w:val="toc 4"/>
    <w:basedOn w:val="Normal"/>
    <w:next w:val="Normal"/>
    <w:autoRedefine/>
    <w:uiPriority w:val="99"/>
    <w:rsid w:val="00D33F14"/>
    <w:pPr>
      <w:ind w:left="480"/>
    </w:pPr>
    <w:rPr>
      <w:lang w:eastAsia="es-CO"/>
    </w:rPr>
  </w:style>
  <w:style w:type="paragraph" w:styleId="TDC5">
    <w:name w:val="toc 5"/>
    <w:basedOn w:val="Normal"/>
    <w:next w:val="Normal"/>
    <w:autoRedefine/>
    <w:uiPriority w:val="99"/>
    <w:rsid w:val="00D33F14"/>
    <w:pPr>
      <w:ind w:left="720"/>
    </w:pPr>
    <w:rPr>
      <w:lang w:eastAsia="es-CO"/>
    </w:rPr>
  </w:style>
  <w:style w:type="paragraph" w:styleId="TDC6">
    <w:name w:val="toc 6"/>
    <w:basedOn w:val="Normal"/>
    <w:next w:val="Normal"/>
    <w:autoRedefine/>
    <w:uiPriority w:val="99"/>
    <w:rsid w:val="00D33F14"/>
    <w:pPr>
      <w:ind w:left="960"/>
    </w:pPr>
    <w:rPr>
      <w:lang w:eastAsia="es-CO"/>
    </w:rPr>
  </w:style>
  <w:style w:type="paragraph" w:styleId="TDC7">
    <w:name w:val="toc 7"/>
    <w:basedOn w:val="Normal"/>
    <w:next w:val="Normal"/>
    <w:autoRedefine/>
    <w:uiPriority w:val="99"/>
    <w:rsid w:val="00D33F14"/>
    <w:pPr>
      <w:ind w:left="1200"/>
    </w:pPr>
    <w:rPr>
      <w:lang w:eastAsia="es-CO"/>
    </w:rPr>
  </w:style>
  <w:style w:type="paragraph" w:styleId="TDC8">
    <w:name w:val="toc 8"/>
    <w:basedOn w:val="Normal"/>
    <w:next w:val="Normal"/>
    <w:autoRedefine/>
    <w:uiPriority w:val="99"/>
    <w:rsid w:val="00D33F14"/>
    <w:pPr>
      <w:ind w:left="1440"/>
    </w:pPr>
    <w:rPr>
      <w:lang w:eastAsia="es-CO"/>
    </w:rPr>
  </w:style>
  <w:style w:type="paragraph" w:styleId="TDC9">
    <w:name w:val="toc 9"/>
    <w:basedOn w:val="Normal"/>
    <w:next w:val="Normal"/>
    <w:autoRedefine/>
    <w:uiPriority w:val="99"/>
    <w:rsid w:val="00D33F14"/>
    <w:pPr>
      <w:ind w:left="1680"/>
    </w:pPr>
    <w:rPr>
      <w:lang w:eastAsia="es-CO"/>
    </w:rPr>
  </w:style>
  <w:style w:type="character" w:customStyle="1" w:styleId="BalloonTextChar">
    <w:name w:val="Balloon Text Char"/>
    <w:uiPriority w:val="99"/>
    <w:locked/>
    <w:rsid w:val="00D33F14"/>
    <w:rPr>
      <w:rFonts w:cs="Times New Roman"/>
      <w:sz w:val="2"/>
      <w:lang w:eastAsia="es-ES"/>
    </w:rPr>
  </w:style>
  <w:style w:type="paragraph" w:customStyle="1" w:styleId="NormalSencilloCar">
    <w:name w:val="Normal Sencillo Car"/>
    <w:basedOn w:val="Normal"/>
    <w:next w:val="Normal"/>
    <w:uiPriority w:val="99"/>
    <w:rsid w:val="00D33F14"/>
    <w:pPr>
      <w:suppressAutoHyphens/>
      <w:jc w:val="both"/>
    </w:pPr>
    <w:rPr>
      <w:sz w:val="20"/>
      <w:szCs w:val="20"/>
      <w:lang w:val="es-ES_tradnl" w:eastAsia="es-CO"/>
    </w:rPr>
  </w:style>
  <w:style w:type="paragraph" w:styleId="Listaconvietas">
    <w:name w:val="List Bullet"/>
    <w:basedOn w:val="Normal"/>
    <w:autoRedefine/>
    <w:uiPriority w:val="99"/>
    <w:rsid w:val="00D33F14"/>
    <w:pPr>
      <w:tabs>
        <w:tab w:val="num" w:pos="360"/>
      </w:tabs>
      <w:ind w:left="360" w:hanging="360"/>
    </w:pPr>
    <w:rPr>
      <w:lang w:eastAsia="es-CO"/>
    </w:rPr>
  </w:style>
  <w:style w:type="paragraph" w:customStyle="1" w:styleId="Sangradet">
    <w:name w:val="Sangría de t"/>
    <w:aliases w:val="independiente"/>
    <w:basedOn w:val="Normal"/>
    <w:uiPriority w:val="99"/>
    <w:rsid w:val="00D33F14"/>
    <w:pPr>
      <w:numPr>
        <w:ilvl w:val="12"/>
      </w:numPr>
      <w:autoSpaceDE w:val="0"/>
      <w:autoSpaceDN w:val="0"/>
      <w:jc w:val="both"/>
    </w:pPr>
    <w:rPr>
      <w:sz w:val="22"/>
      <w:szCs w:val="22"/>
      <w:lang w:eastAsia="es-CO"/>
    </w:rPr>
  </w:style>
  <w:style w:type="character" w:customStyle="1" w:styleId="PlainTextChar">
    <w:name w:val="Plain Text Char"/>
    <w:uiPriority w:val="99"/>
    <w:semiHidden/>
    <w:locked/>
    <w:rsid w:val="00D33F14"/>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rsid w:val="00D33F14"/>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rsid w:val="00D33F14"/>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rsid w:val="00D33F14"/>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D33F14"/>
    <w:rPr>
      <w:lang w:eastAsia="es-CO"/>
    </w:rPr>
  </w:style>
  <w:style w:type="paragraph" w:customStyle="1" w:styleId="Cuadros">
    <w:name w:val="Cuadros"/>
    <w:basedOn w:val="Encabezado"/>
    <w:uiPriority w:val="99"/>
    <w:rsid w:val="00D33F14"/>
    <w:pPr>
      <w:tabs>
        <w:tab w:val="clear" w:pos="4252"/>
        <w:tab w:val="clear" w:pos="8504"/>
      </w:tabs>
      <w:jc w:val="both"/>
    </w:pPr>
    <w:rPr>
      <w:rFonts w:ascii="Arial" w:hAnsi="Arial"/>
      <w:color w:val="000000"/>
      <w:lang w:val="es-CO" w:eastAsia="es-CO"/>
    </w:rPr>
  </w:style>
  <w:style w:type="paragraph" w:customStyle="1" w:styleId="CarCarCarCarCarCarCarCar1Car2">
    <w:name w:val="Car Car Car Car Car Car Car Car1 Car2"/>
    <w:basedOn w:val="Normal"/>
    <w:uiPriority w:val="99"/>
    <w:rsid w:val="00D33F14"/>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D33F14"/>
    <w:rPr>
      <w:i/>
      <w:iCs/>
      <w:sz w:val="22"/>
      <w:szCs w:val="22"/>
      <w:lang w:eastAsia="es-CO"/>
    </w:rPr>
  </w:style>
  <w:style w:type="paragraph" w:customStyle="1" w:styleId="CarCarCarCarCarCarCarCar1Car1">
    <w:name w:val="Car Car Car Car Car Car Car Car1 Car1"/>
    <w:basedOn w:val="Normal"/>
    <w:uiPriority w:val="99"/>
    <w:rsid w:val="00D33F14"/>
    <w:pPr>
      <w:spacing w:after="160" w:line="240" w:lineRule="exact"/>
    </w:pPr>
    <w:rPr>
      <w:rFonts w:ascii="Verdana" w:hAnsi="Verdana" w:cs="Verdana"/>
      <w:sz w:val="20"/>
      <w:szCs w:val="20"/>
      <w:lang w:val="en-US" w:eastAsia="en-US"/>
    </w:rPr>
  </w:style>
  <w:style w:type="paragraph" w:customStyle="1" w:styleId="BodyText22">
    <w:name w:val="Body Text 22"/>
    <w:basedOn w:val="Normal"/>
    <w:rsid w:val="00D33F14"/>
    <w:pPr>
      <w:spacing w:line="360" w:lineRule="auto"/>
      <w:jc w:val="both"/>
    </w:pPr>
    <w:rPr>
      <w:color w:val="FF00FF"/>
      <w:lang w:eastAsia="es-CO"/>
    </w:rPr>
  </w:style>
  <w:style w:type="character" w:customStyle="1" w:styleId="NormalSencilloCar4">
    <w:name w:val="Normal Sencillo Car4"/>
    <w:uiPriority w:val="99"/>
    <w:rsid w:val="00D33F14"/>
    <w:rPr>
      <w:rFonts w:ascii="Arial" w:hAnsi="Arial" w:cs="Arial"/>
      <w:lang w:val="es-ES_tradnl" w:eastAsia="es-ES"/>
    </w:rPr>
  </w:style>
  <w:style w:type="paragraph" w:customStyle="1" w:styleId="BodyTextIndent31">
    <w:name w:val="Body Text Indent 31"/>
    <w:basedOn w:val="Normal"/>
    <w:uiPriority w:val="99"/>
    <w:rsid w:val="00D33F14"/>
    <w:pPr>
      <w:ind w:left="426"/>
      <w:jc w:val="both"/>
    </w:pPr>
    <w:rPr>
      <w:lang w:val="es-ES_tradnl" w:eastAsia="es-CO"/>
    </w:rPr>
  </w:style>
  <w:style w:type="paragraph" w:styleId="Lista2">
    <w:name w:val="List 2"/>
    <w:basedOn w:val="Normal"/>
    <w:uiPriority w:val="99"/>
    <w:rsid w:val="00D33F14"/>
    <w:pPr>
      <w:suppressAutoHyphens/>
      <w:spacing w:before="120" w:after="120"/>
      <w:ind w:left="566" w:hanging="283"/>
      <w:jc w:val="both"/>
    </w:pPr>
    <w:rPr>
      <w:lang w:val="es-ES_tradnl" w:eastAsia="es-CO"/>
    </w:rPr>
  </w:style>
  <w:style w:type="paragraph" w:customStyle="1" w:styleId="TITULO4">
    <w:name w:val="TITULO 4"/>
    <w:basedOn w:val="Ttulo3"/>
    <w:uiPriority w:val="99"/>
    <w:rsid w:val="00D33F14"/>
    <w:pPr>
      <w:keepLines w:val="0"/>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240" w:after="60" w:line="240" w:lineRule="atLeast"/>
      <w:jc w:val="both"/>
      <w:outlineLvl w:val="9"/>
    </w:pPr>
    <w:rPr>
      <w:rFonts w:ascii="Cambria" w:eastAsia="Times New Roman" w:hAnsi="Cambria" w:cs="Times New Roman"/>
      <w:color w:val="auto"/>
      <w:spacing w:val="-2"/>
      <w:sz w:val="26"/>
      <w:szCs w:val="26"/>
      <w:lang w:val="es-CO" w:eastAsia="es-CO"/>
    </w:rPr>
  </w:style>
  <w:style w:type="paragraph" w:styleId="Lista3">
    <w:name w:val="List 3"/>
    <w:basedOn w:val="Normal"/>
    <w:uiPriority w:val="99"/>
    <w:rsid w:val="00D33F14"/>
    <w:pPr>
      <w:suppressAutoHyphens/>
      <w:spacing w:before="120" w:after="120"/>
      <w:ind w:left="849" w:hanging="283"/>
      <w:jc w:val="both"/>
    </w:pPr>
    <w:rPr>
      <w:lang w:val="es-ES_tradnl" w:eastAsia="es-CO"/>
    </w:rPr>
  </w:style>
  <w:style w:type="paragraph" w:customStyle="1" w:styleId="ecmsonormal">
    <w:name w:val="ec_msonormal"/>
    <w:basedOn w:val="Normal"/>
    <w:uiPriority w:val="99"/>
    <w:rsid w:val="00D33F14"/>
    <w:pPr>
      <w:spacing w:before="100" w:beforeAutospacing="1" w:after="100" w:afterAutospacing="1"/>
    </w:pPr>
    <w:rPr>
      <w:lang w:eastAsia="es-CO"/>
    </w:rPr>
  </w:style>
  <w:style w:type="paragraph" w:customStyle="1" w:styleId="bodytext280">
    <w:name w:val="bodytext28"/>
    <w:basedOn w:val="Normal"/>
    <w:uiPriority w:val="99"/>
    <w:rsid w:val="00D33F14"/>
    <w:pPr>
      <w:overflowPunct w:val="0"/>
      <w:autoSpaceDE w:val="0"/>
      <w:autoSpaceDN w:val="0"/>
      <w:jc w:val="both"/>
    </w:pPr>
    <w:rPr>
      <w:sz w:val="22"/>
      <w:szCs w:val="22"/>
      <w:lang w:eastAsia="es-CO"/>
    </w:rPr>
  </w:style>
  <w:style w:type="paragraph" w:customStyle="1" w:styleId="CarCarCarCarCarCarCarCar1Car3">
    <w:name w:val="Car Car Car Car Car Car Car Car1 Car3"/>
    <w:basedOn w:val="Normal"/>
    <w:uiPriority w:val="99"/>
    <w:rsid w:val="00D33F14"/>
    <w:pPr>
      <w:spacing w:after="160" w:line="240" w:lineRule="exact"/>
    </w:pPr>
    <w:rPr>
      <w:rFonts w:ascii="Verdana" w:hAnsi="Verdana" w:cs="Verdana"/>
      <w:sz w:val="20"/>
      <w:szCs w:val="20"/>
      <w:lang w:val="en-US" w:eastAsia="en-US"/>
    </w:rPr>
  </w:style>
  <w:style w:type="paragraph" w:customStyle="1" w:styleId="NormalmariaCar">
    <w:name w:val="Normal.maria Car"/>
    <w:rsid w:val="00D33F14"/>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locked/>
    <w:rsid w:val="00D33F14"/>
    <w:rPr>
      <w:rFonts w:cs="Times New Roman"/>
      <w:sz w:val="2"/>
      <w:lang w:eastAsia="es-ES"/>
    </w:rPr>
  </w:style>
  <w:style w:type="paragraph" w:customStyle="1" w:styleId="CarCarCarCarCarCarCarCar1Car4">
    <w:name w:val="Car Car Car Car Car Car Car Car1 Car4"/>
    <w:basedOn w:val="Normal"/>
    <w:uiPriority w:val="99"/>
    <w:rsid w:val="00D33F14"/>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D33F14"/>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D33F14"/>
    <w:pPr>
      <w:spacing w:before="100" w:beforeAutospacing="1" w:after="100" w:afterAutospacing="1"/>
    </w:pPr>
    <w:rPr>
      <w:rFonts w:ascii="Times New Roman" w:hAnsi="Times New Roman" w:cs="Times New Roman"/>
      <w:color w:val="000000"/>
      <w:lang w:eastAsia="es-CO"/>
    </w:rPr>
  </w:style>
  <w:style w:type="paragraph" w:customStyle="1" w:styleId="Sinespaciado1">
    <w:name w:val="Sin espaciado1"/>
    <w:uiPriority w:val="99"/>
    <w:rsid w:val="00D33F14"/>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locked/>
    <w:rsid w:val="00D33F14"/>
    <w:rPr>
      <w:rFonts w:ascii="Arial" w:hAnsi="Arial" w:cs="Arial"/>
      <w:sz w:val="24"/>
      <w:szCs w:val="24"/>
      <w:lang w:eastAsia="es-ES"/>
    </w:rPr>
  </w:style>
  <w:style w:type="paragraph" w:customStyle="1" w:styleId="TextoNuevo">
    <w:name w:val="Texto Nuevo"/>
    <w:basedOn w:val="Normal"/>
    <w:uiPriority w:val="99"/>
    <w:rsid w:val="00D33F14"/>
    <w:pPr>
      <w:spacing w:line="240" w:lineRule="atLeast"/>
      <w:jc w:val="both"/>
    </w:pPr>
    <w:rPr>
      <w:color w:val="0000FF"/>
      <w:sz w:val="22"/>
      <w:szCs w:val="22"/>
      <w:lang w:eastAsia="es-CO"/>
    </w:rPr>
  </w:style>
  <w:style w:type="character" w:customStyle="1" w:styleId="a90">
    <w:name w:val="a9"/>
    <w:uiPriority w:val="99"/>
    <w:rsid w:val="00D33F14"/>
    <w:rPr>
      <w:rFonts w:cs="Times New Roman"/>
    </w:rPr>
  </w:style>
  <w:style w:type="paragraph" w:customStyle="1" w:styleId="pa43">
    <w:name w:val="pa43"/>
    <w:basedOn w:val="Normal"/>
    <w:uiPriority w:val="99"/>
    <w:rsid w:val="00D33F14"/>
    <w:pPr>
      <w:numPr>
        <w:numId w:val="5"/>
      </w:numPr>
      <w:tabs>
        <w:tab w:val="clear" w:pos="926"/>
      </w:tabs>
      <w:spacing w:before="100" w:beforeAutospacing="1" w:after="100" w:afterAutospacing="1"/>
      <w:ind w:left="0" w:firstLine="0"/>
    </w:pPr>
    <w:rPr>
      <w:rFonts w:ascii="Times New Roman" w:hAnsi="Times New Roman" w:cs="Times New Roman"/>
      <w:color w:val="663300"/>
      <w:lang w:eastAsia="es-CO"/>
    </w:rPr>
  </w:style>
  <w:style w:type="paragraph" w:styleId="Listaconvietas2">
    <w:name w:val="List Bullet 2"/>
    <w:basedOn w:val="Normal"/>
    <w:rsid w:val="00D33F14"/>
    <w:pPr>
      <w:tabs>
        <w:tab w:val="num" w:pos="454"/>
      </w:tabs>
      <w:ind w:left="454" w:hanging="454"/>
    </w:pPr>
    <w:rPr>
      <w:lang w:eastAsia="es-CO"/>
    </w:rPr>
  </w:style>
  <w:style w:type="paragraph" w:styleId="Listaconvietas3">
    <w:name w:val="List Bullet 3"/>
    <w:basedOn w:val="Normal"/>
    <w:uiPriority w:val="99"/>
    <w:rsid w:val="00D33F14"/>
    <w:pPr>
      <w:numPr>
        <w:numId w:val="3"/>
      </w:numPr>
    </w:pPr>
    <w:rPr>
      <w:lang w:eastAsia="es-CO"/>
    </w:rPr>
  </w:style>
  <w:style w:type="paragraph" w:customStyle="1" w:styleId="ListaCC">
    <w:name w:val="Lista CC."/>
    <w:basedOn w:val="Normal"/>
    <w:uiPriority w:val="99"/>
    <w:rsid w:val="00D33F14"/>
    <w:rPr>
      <w:lang w:eastAsia="es-CO"/>
    </w:rPr>
  </w:style>
  <w:style w:type="paragraph" w:styleId="Continuarlista">
    <w:name w:val="List Continue"/>
    <w:basedOn w:val="Normal"/>
    <w:uiPriority w:val="99"/>
    <w:rsid w:val="00D33F14"/>
    <w:pPr>
      <w:spacing w:after="120"/>
      <w:ind w:left="283"/>
    </w:pPr>
    <w:rPr>
      <w:lang w:eastAsia="es-CO"/>
    </w:rPr>
  </w:style>
  <w:style w:type="character" w:customStyle="1" w:styleId="BodyTextFirstIndent2Char">
    <w:name w:val="Body Text First Indent 2 Char"/>
    <w:uiPriority w:val="99"/>
    <w:semiHidden/>
    <w:locked/>
    <w:rsid w:val="00D33F14"/>
    <w:rPr>
      <w:rFonts w:ascii="Arial" w:hAnsi="Arial" w:cs="Arial"/>
      <w:sz w:val="24"/>
      <w:szCs w:val="24"/>
      <w:lang w:val="es-CO" w:eastAsia="es-ES"/>
    </w:rPr>
  </w:style>
  <w:style w:type="character" w:customStyle="1" w:styleId="NormalSencilloCar1">
    <w:name w:val="Normal Sencillo Car1"/>
    <w:uiPriority w:val="99"/>
    <w:locked/>
    <w:rsid w:val="00D33F14"/>
    <w:rPr>
      <w:rFonts w:ascii="Arial" w:hAnsi="Arial" w:cs="Arial"/>
      <w:lang w:val="es-ES_tradnl"/>
    </w:rPr>
  </w:style>
  <w:style w:type="character" w:customStyle="1" w:styleId="SubsectionBodyTextCarCar1">
    <w:name w:val="Subsection Body Text Car Car1"/>
    <w:uiPriority w:val="99"/>
    <w:locked/>
    <w:rsid w:val="00D33F14"/>
    <w:rPr>
      <w:rFonts w:ascii="Arial" w:hAnsi="Arial" w:cs="Arial"/>
      <w:sz w:val="24"/>
      <w:szCs w:val="24"/>
      <w:lang w:val="es-CO" w:eastAsia="es-ES"/>
    </w:rPr>
  </w:style>
  <w:style w:type="paragraph" w:customStyle="1" w:styleId="normalarial12">
    <w:name w:val="normal arial 12"/>
    <w:basedOn w:val="Normal"/>
    <w:autoRedefine/>
    <w:uiPriority w:val="99"/>
    <w:rsid w:val="00D33F14"/>
    <w:pPr>
      <w:ind w:right="-70"/>
      <w:jc w:val="center"/>
    </w:pPr>
    <w:rPr>
      <w:spacing w:val="-3"/>
      <w:sz w:val="18"/>
      <w:szCs w:val="18"/>
      <w:lang w:eastAsia="es-CO"/>
    </w:rPr>
  </w:style>
  <w:style w:type="paragraph" w:customStyle="1" w:styleId="EstiloEstiloTtulo4IzquierdaIzquierda0cmPrimeralnea1">
    <w:name w:val="Estilo Estilo Título 4 + Izquierda Izquierda:  0 cm Primera línea:  ...1"/>
    <w:basedOn w:val="Normal"/>
    <w:autoRedefine/>
    <w:uiPriority w:val="99"/>
    <w:rsid w:val="00D33F14"/>
    <w:pPr>
      <w:ind w:right="51"/>
      <w:jc w:val="both"/>
    </w:pPr>
    <w:rPr>
      <w:color w:val="FF0000"/>
      <w:sz w:val="22"/>
      <w:szCs w:val="22"/>
      <w:lang w:eastAsia="es-CO"/>
    </w:rPr>
  </w:style>
  <w:style w:type="paragraph" w:customStyle="1" w:styleId="Prrafodelista30">
    <w:name w:val="Párrafo de lista3"/>
    <w:basedOn w:val="Normal"/>
    <w:uiPriority w:val="99"/>
    <w:rsid w:val="00D33F14"/>
    <w:pPr>
      <w:ind w:left="720"/>
    </w:pPr>
    <w:rPr>
      <w:lang w:eastAsia="es-CO"/>
    </w:rPr>
  </w:style>
  <w:style w:type="character" w:customStyle="1" w:styleId="nfasissutil1">
    <w:name w:val="Énfasis sutil1"/>
    <w:uiPriority w:val="99"/>
    <w:rsid w:val="00D33F14"/>
    <w:rPr>
      <w:rFonts w:cs="Times New Roman"/>
      <w:i/>
      <w:iCs/>
      <w:color w:val="808080"/>
    </w:rPr>
  </w:style>
  <w:style w:type="paragraph" w:customStyle="1" w:styleId="Sinespaciado2">
    <w:name w:val="Sin espaciado2"/>
    <w:uiPriority w:val="99"/>
    <w:rsid w:val="00D33F14"/>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D33F14"/>
    <w:rPr>
      <w:rFonts w:cs="Times New Roman"/>
      <w:b/>
      <w:bCs/>
      <w:smallCaps/>
      <w:spacing w:val="5"/>
    </w:rPr>
  </w:style>
  <w:style w:type="paragraph" w:styleId="Encabezadodemensaje">
    <w:name w:val="Message Header"/>
    <w:basedOn w:val="Normal"/>
    <w:link w:val="EncabezadodemensajeCar"/>
    <w:rsid w:val="00D33F14"/>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eastAsia="es-CO"/>
    </w:rPr>
  </w:style>
  <w:style w:type="character" w:customStyle="1" w:styleId="EncabezadodemensajeCar">
    <w:name w:val="Encabezado de mensaje Car"/>
    <w:basedOn w:val="Fuentedeprrafopredeter"/>
    <w:link w:val="Encabezadodemensaje"/>
    <w:rsid w:val="00D33F14"/>
    <w:rPr>
      <w:rFonts w:ascii="Cambria" w:eastAsia="Times New Roman" w:hAnsi="Cambria" w:cs="Times New Roman"/>
      <w:sz w:val="24"/>
      <w:szCs w:val="24"/>
      <w:shd w:val="pct20" w:color="auto" w:fill="auto"/>
      <w:lang w:val="x-none" w:eastAsia="es-CO"/>
    </w:rPr>
  </w:style>
  <w:style w:type="paragraph" w:customStyle="1" w:styleId="Direccininterior">
    <w:name w:val="Dirección interior"/>
    <w:basedOn w:val="Normal"/>
    <w:rsid w:val="00D33F14"/>
    <w:rPr>
      <w:lang w:eastAsia="es-CO"/>
    </w:rPr>
  </w:style>
  <w:style w:type="paragraph" w:styleId="Textoindependienteprimerasangra">
    <w:name w:val="Body Text First Indent"/>
    <w:basedOn w:val="Textoindependiente"/>
    <w:link w:val="TextoindependienteprimerasangraCar"/>
    <w:uiPriority w:val="99"/>
    <w:rsid w:val="00D33F14"/>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D33F14"/>
    <w:rPr>
      <w:rFonts w:ascii="Arial" w:eastAsia="Times New Roman" w:hAnsi="Arial" w:cs="Times New Roman"/>
      <w:sz w:val="24"/>
      <w:szCs w:val="24"/>
      <w:lang w:eastAsia="es-ES"/>
    </w:rPr>
  </w:style>
  <w:style w:type="paragraph" w:customStyle="1" w:styleId="Prrafodelista31">
    <w:name w:val="Párrafo de lista31"/>
    <w:basedOn w:val="Normal"/>
    <w:uiPriority w:val="99"/>
    <w:rsid w:val="00D33F14"/>
    <w:pPr>
      <w:ind w:left="708"/>
    </w:pPr>
    <w:rPr>
      <w:rFonts w:cs="Times New Roman"/>
      <w:szCs w:val="20"/>
      <w:lang w:eastAsia="es-CO"/>
    </w:rPr>
  </w:style>
  <w:style w:type="paragraph" w:customStyle="1" w:styleId="CarCarCarCarCarCarCarCar1Car5">
    <w:name w:val="Car Car Car Car Car Car Car Car1 Car5"/>
    <w:basedOn w:val="Normal"/>
    <w:uiPriority w:val="99"/>
    <w:rsid w:val="00D33F14"/>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locked/>
    <w:rsid w:val="00D33F14"/>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
    <w:uiPriority w:val="99"/>
    <w:locked/>
    <w:rsid w:val="00D33F14"/>
    <w:rPr>
      <w:rFonts w:ascii="Cambria" w:hAnsi="Cambria" w:cs="Cambria"/>
      <w:b/>
      <w:bCs/>
      <w:kern w:val="32"/>
      <w:sz w:val="32"/>
      <w:szCs w:val="32"/>
      <w:lang w:val="es-CO" w:eastAsia="es-ES"/>
    </w:rPr>
  </w:style>
  <w:style w:type="character" w:customStyle="1" w:styleId="CarCar12">
    <w:name w:val="Car Car12"/>
    <w:uiPriority w:val="99"/>
    <w:locked/>
    <w:rsid w:val="00D33F14"/>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D33F14"/>
    <w:rPr>
      <w:rFonts w:ascii="Arial" w:hAnsi="Arial" w:cs="Arial"/>
      <w:sz w:val="24"/>
      <w:szCs w:val="24"/>
      <w:lang w:val="es-CO" w:eastAsia="es-ES"/>
    </w:rPr>
  </w:style>
  <w:style w:type="character" w:customStyle="1" w:styleId="CarCar10">
    <w:name w:val="Car Car10"/>
    <w:uiPriority w:val="99"/>
    <w:semiHidden/>
    <w:locked/>
    <w:rsid w:val="00D33F14"/>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D33F14"/>
    <w:rPr>
      <w:rFonts w:ascii="Cambria" w:hAnsi="Cambria" w:cs="Cambria"/>
      <w:b/>
      <w:bCs/>
      <w:i/>
      <w:iCs/>
      <w:sz w:val="28"/>
      <w:szCs w:val="28"/>
      <w:lang w:val="es-CO" w:eastAsia="es-ES"/>
    </w:rPr>
  </w:style>
  <w:style w:type="character" w:customStyle="1" w:styleId="CarCar6">
    <w:name w:val="Car Car6"/>
    <w:uiPriority w:val="99"/>
    <w:semiHidden/>
    <w:locked/>
    <w:rsid w:val="00D33F14"/>
    <w:rPr>
      <w:rFonts w:ascii="Courier New" w:hAnsi="Courier New" w:cs="Courier New"/>
      <w:sz w:val="20"/>
      <w:szCs w:val="20"/>
      <w:lang w:val="es-CO" w:eastAsia="es-ES"/>
    </w:rPr>
  </w:style>
  <w:style w:type="paragraph" w:customStyle="1" w:styleId="ListParagraph2">
    <w:name w:val="List Paragraph2"/>
    <w:basedOn w:val="Normal"/>
    <w:uiPriority w:val="99"/>
    <w:rsid w:val="00D33F14"/>
    <w:pPr>
      <w:ind w:left="708"/>
    </w:pPr>
    <w:rPr>
      <w:rFonts w:cs="Times New Roman"/>
      <w:szCs w:val="20"/>
      <w:lang w:eastAsia="es-CO"/>
    </w:rPr>
  </w:style>
  <w:style w:type="paragraph" w:customStyle="1" w:styleId="BodyText25">
    <w:name w:val="Body Text 25"/>
    <w:basedOn w:val="Normal"/>
    <w:uiPriority w:val="99"/>
    <w:rsid w:val="00D33F14"/>
    <w:pPr>
      <w:spacing w:line="360" w:lineRule="auto"/>
      <w:jc w:val="both"/>
    </w:pPr>
    <w:rPr>
      <w:rFonts w:cs="Times New Roman"/>
      <w:color w:val="FF00FF"/>
      <w:szCs w:val="20"/>
      <w:lang w:eastAsia="es-CO"/>
    </w:rPr>
  </w:style>
  <w:style w:type="paragraph" w:customStyle="1" w:styleId="Textoindependiente22">
    <w:name w:val="Texto independiente 22"/>
    <w:basedOn w:val="Normal"/>
    <w:uiPriority w:val="99"/>
    <w:rsid w:val="00D33F14"/>
    <w:pPr>
      <w:spacing w:line="360" w:lineRule="auto"/>
      <w:jc w:val="both"/>
    </w:pPr>
    <w:rPr>
      <w:rFonts w:cs="Times New Roman"/>
      <w:color w:val="FF00FF"/>
      <w:szCs w:val="20"/>
      <w:lang w:eastAsia="es-CO"/>
    </w:rPr>
  </w:style>
  <w:style w:type="paragraph" w:customStyle="1" w:styleId="Cuadrculamedia21">
    <w:name w:val="Cuadrícula media 21"/>
    <w:uiPriority w:val="99"/>
    <w:qFormat/>
    <w:rsid w:val="00D33F14"/>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D33F14"/>
    <w:pPr>
      <w:spacing w:line="360" w:lineRule="auto"/>
      <w:jc w:val="both"/>
    </w:pPr>
    <w:rPr>
      <w:color w:val="FF00FF"/>
      <w:lang w:eastAsia="es-CO"/>
    </w:rPr>
  </w:style>
  <w:style w:type="paragraph" w:customStyle="1" w:styleId="textoindependiente1">
    <w:name w:val="textoindependiente"/>
    <w:basedOn w:val="Normal"/>
    <w:rsid w:val="00D33F14"/>
    <w:pPr>
      <w:spacing w:after="120"/>
      <w:jc w:val="both"/>
    </w:pPr>
    <w:rPr>
      <w:rFonts w:eastAsia="Calibri"/>
      <w:spacing w:val="-2"/>
      <w:lang w:eastAsia="es-CO"/>
    </w:rPr>
  </w:style>
  <w:style w:type="paragraph" w:customStyle="1" w:styleId="DescripcinconVietas">
    <w:name w:val="Descripción con Viñetas"/>
    <w:basedOn w:val="Normal"/>
    <w:rsid w:val="00D33F14"/>
    <w:pPr>
      <w:keepLines/>
      <w:numPr>
        <w:numId w:val="4"/>
      </w:numPr>
      <w:spacing w:line="360" w:lineRule="auto"/>
      <w:jc w:val="both"/>
    </w:pPr>
    <w:rPr>
      <w:rFonts w:cs="Times New Roman"/>
      <w:sz w:val="22"/>
      <w:szCs w:val="20"/>
      <w:lang w:val="es-ES_tradnl" w:eastAsia="es-CO"/>
    </w:rPr>
  </w:style>
  <w:style w:type="paragraph" w:customStyle="1" w:styleId="SectionVHeader">
    <w:name w:val="Section V. Header"/>
    <w:basedOn w:val="Normal"/>
    <w:rsid w:val="00D33F14"/>
    <w:pPr>
      <w:jc w:val="center"/>
    </w:pPr>
    <w:rPr>
      <w:rFonts w:ascii="Times New Roman" w:hAnsi="Times New Roman" w:cs="Times New Roman"/>
      <w:b/>
      <w:sz w:val="36"/>
      <w:szCs w:val="20"/>
      <w:lang w:eastAsia="en-US"/>
    </w:rPr>
  </w:style>
  <w:style w:type="paragraph" w:styleId="Textodebloque">
    <w:name w:val="Block Text"/>
    <w:basedOn w:val="Normal"/>
    <w:rsid w:val="00D33F14"/>
    <w:pPr>
      <w:ind w:left="284" w:right="760"/>
      <w:jc w:val="both"/>
    </w:pPr>
    <w:rPr>
      <w:rFonts w:ascii="Times New Roman" w:hAnsi="Times New Roman" w:cs="Times New Roman"/>
      <w:sz w:val="20"/>
      <w:szCs w:val="20"/>
      <w:lang w:val="es-ES_tradnl" w:eastAsia="es-CO"/>
    </w:rPr>
  </w:style>
  <w:style w:type="paragraph" w:customStyle="1" w:styleId="Tibitoc">
    <w:name w:val="Tibitoc"/>
    <w:basedOn w:val="Normal"/>
    <w:rsid w:val="00D33F14"/>
    <w:pPr>
      <w:jc w:val="center"/>
    </w:pPr>
    <w:rPr>
      <w:rFonts w:cs="Times New Roman"/>
      <w:b/>
      <w:sz w:val="22"/>
      <w:szCs w:val="20"/>
      <w:lang w:val="es-ES_tradnl" w:eastAsia="es-CO"/>
    </w:rPr>
  </w:style>
  <w:style w:type="paragraph" w:customStyle="1" w:styleId="Subcaptulo">
    <w:name w:val="Subcapítulo"/>
    <w:basedOn w:val="Normal"/>
    <w:rsid w:val="00D33F14"/>
    <w:pPr>
      <w:tabs>
        <w:tab w:val="num" w:pos="360"/>
        <w:tab w:val="num" w:pos="2160"/>
      </w:tabs>
      <w:autoSpaceDE w:val="0"/>
      <w:autoSpaceDN w:val="0"/>
      <w:spacing w:after="120"/>
      <w:jc w:val="center"/>
    </w:pPr>
    <w:rPr>
      <w:rFonts w:ascii="Verdana" w:hAnsi="Verdana" w:cs="Times New Roman"/>
      <w:b/>
      <w:lang w:val="es-ES_tradnl" w:eastAsia="es-CO"/>
    </w:rPr>
  </w:style>
  <w:style w:type="paragraph" w:customStyle="1" w:styleId="Document1">
    <w:name w:val="Document 1"/>
    <w:rsid w:val="00D33F1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character" w:customStyle="1" w:styleId="PiedepginaCar1">
    <w:name w:val="Pie de página Car1"/>
    <w:aliases w:val="f Car,AL Pie de página Car2,Pie de página AL Car1"/>
    <w:rsid w:val="00D33F14"/>
    <w:rPr>
      <w:lang w:val="es-ES" w:eastAsia="en-US"/>
    </w:rPr>
  </w:style>
  <w:style w:type="paragraph" w:customStyle="1" w:styleId="NUMERAL">
    <w:name w:val="NUMERAL"/>
    <w:basedOn w:val="Ttulo2"/>
    <w:rsid w:val="00D33F14"/>
    <w:pPr>
      <w:widowControl/>
      <w:tabs>
        <w:tab w:val="num" w:pos="540"/>
      </w:tabs>
      <w:suppressAutoHyphens/>
      <w:ind w:left="540" w:hanging="540"/>
      <w:jc w:val="both"/>
    </w:pPr>
    <w:rPr>
      <w:rFonts w:ascii="Arial Narrow" w:hAnsi="Arial Narrow" w:cs="Arial"/>
      <w:bCs w:val="0"/>
      <w:caps/>
      <w:snapToGrid/>
      <w:spacing w:val="-3"/>
      <w:sz w:val="22"/>
      <w:szCs w:val="22"/>
      <w:lang w:val="es-ES" w:eastAsia="es-CO"/>
    </w:rPr>
  </w:style>
  <w:style w:type="paragraph" w:customStyle="1" w:styleId="numeral0">
    <w:name w:val="numeral"/>
    <w:basedOn w:val="Normal"/>
    <w:rsid w:val="00D33F14"/>
    <w:rPr>
      <w:rFonts w:ascii="Arial Narrow" w:hAnsi="Arial Narrow"/>
      <w:b/>
      <w:caps/>
      <w:sz w:val="22"/>
      <w:szCs w:val="22"/>
      <w:lang w:eastAsia="es-CO"/>
    </w:rPr>
  </w:style>
  <w:style w:type="paragraph" w:customStyle="1" w:styleId="WW-Default">
    <w:name w:val="WW-Default"/>
    <w:rsid w:val="00D33F14"/>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uiPriority w:val="99"/>
    <w:rsid w:val="00D33F14"/>
    <w:rPr>
      <w:rFonts w:ascii="Arial" w:hAnsi="Arial" w:cs="Arial"/>
      <w:color w:val="auto"/>
      <w:lang w:val="es-CO" w:eastAsia="es-CO"/>
    </w:rPr>
  </w:style>
  <w:style w:type="paragraph" w:customStyle="1" w:styleId="CM5">
    <w:name w:val="CM5"/>
    <w:basedOn w:val="Default"/>
    <w:next w:val="Default"/>
    <w:uiPriority w:val="99"/>
    <w:rsid w:val="00D33F14"/>
    <w:pPr>
      <w:spacing w:line="276" w:lineRule="atLeast"/>
    </w:pPr>
    <w:rPr>
      <w:rFonts w:ascii="Arial" w:hAnsi="Arial" w:cs="Arial"/>
      <w:color w:val="auto"/>
      <w:lang w:val="es-CO" w:eastAsia="es-CO"/>
    </w:rPr>
  </w:style>
  <w:style w:type="paragraph" w:styleId="Firma">
    <w:name w:val="Signature"/>
    <w:basedOn w:val="Normal"/>
    <w:link w:val="FirmaCar"/>
    <w:rsid w:val="00D33F14"/>
    <w:pPr>
      <w:ind w:left="4252"/>
    </w:pPr>
    <w:rPr>
      <w:rFonts w:ascii="Times New Roman" w:hAnsi="Times New Roman" w:cs="Times New Roman"/>
      <w:lang w:eastAsia="es-CO"/>
    </w:rPr>
  </w:style>
  <w:style w:type="character" w:customStyle="1" w:styleId="FirmaCar">
    <w:name w:val="Firma Car"/>
    <w:basedOn w:val="Fuentedeprrafopredeter"/>
    <w:link w:val="Firma"/>
    <w:rsid w:val="00D33F14"/>
    <w:rPr>
      <w:rFonts w:ascii="Times New Roman" w:eastAsia="Times New Roman" w:hAnsi="Times New Roman" w:cs="Times New Roman"/>
      <w:sz w:val="24"/>
      <w:szCs w:val="24"/>
      <w:lang w:eastAsia="es-CO"/>
    </w:rPr>
  </w:style>
  <w:style w:type="paragraph" w:customStyle="1" w:styleId="Saludo2">
    <w:name w:val="Saludo2"/>
    <w:basedOn w:val="Normal"/>
    <w:next w:val="Normal"/>
    <w:rsid w:val="00D33F14"/>
    <w:pPr>
      <w:overflowPunct w:val="0"/>
      <w:autoSpaceDE w:val="0"/>
      <w:autoSpaceDN w:val="0"/>
      <w:adjustRightInd w:val="0"/>
      <w:jc w:val="both"/>
      <w:textAlignment w:val="baseline"/>
    </w:pPr>
    <w:rPr>
      <w:sz w:val="22"/>
      <w:szCs w:val="22"/>
      <w:lang w:eastAsia="es-MX"/>
    </w:rPr>
  </w:style>
  <w:style w:type="paragraph" w:customStyle="1" w:styleId="Sinespaciado3">
    <w:name w:val="Sin espaciado3"/>
    <w:rsid w:val="00D33F14"/>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D33F14"/>
    <w:pPr>
      <w:spacing w:before="100" w:beforeAutospacing="1" w:after="100" w:afterAutospacing="1"/>
    </w:pPr>
    <w:rPr>
      <w:rFonts w:ascii="Times New Roman" w:hAnsi="Times New Roman" w:cs="Times New Roman"/>
      <w:lang w:eastAsia="es-CO"/>
    </w:rPr>
  </w:style>
  <w:style w:type="paragraph" w:customStyle="1" w:styleId="western1">
    <w:name w:val="western1"/>
    <w:basedOn w:val="Normal"/>
    <w:rsid w:val="00D33F14"/>
    <w:pPr>
      <w:spacing w:before="100" w:beforeAutospacing="1"/>
      <w:jc w:val="both"/>
    </w:pPr>
    <w:rPr>
      <w:rFonts w:ascii="Times New Roman" w:hAnsi="Times New Roman" w:cs="Times New Roman"/>
      <w:lang w:eastAsia="es-CO"/>
    </w:rPr>
  </w:style>
  <w:style w:type="paragraph" w:customStyle="1" w:styleId="CarCarCar">
    <w:name w:val="Car Car Car"/>
    <w:basedOn w:val="Normal"/>
    <w:rsid w:val="00D33F14"/>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rsid w:val="00D33F14"/>
    <w:pPr>
      <w:widowControl w:val="0"/>
      <w:tabs>
        <w:tab w:val="left" w:pos="567"/>
      </w:tabs>
      <w:suppressAutoHyphens/>
      <w:jc w:val="both"/>
    </w:pPr>
    <w:rPr>
      <w:rFonts w:cs="Times New Roman"/>
      <w:noProof/>
      <w:spacing w:val="-1"/>
      <w:sz w:val="20"/>
      <w:szCs w:val="20"/>
      <w:lang w:eastAsia="es-CO"/>
    </w:rPr>
  </w:style>
  <w:style w:type="paragraph" w:customStyle="1" w:styleId="CM4">
    <w:name w:val="CM4"/>
    <w:basedOn w:val="Default"/>
    <w:next w:val="Default"/>
    <w:uiPriority w:val="99"/>
    <w:rsid w:val="00D33F14"/>
    <w:pPr>
      <w:spacing w:line="273" w:lineRule="atLeast"/>
    </w:pPr>
    <w:rPr>
      <w:rFonts w:ascii="Arial" w:hAnsi="Arial" w:cs="Arial"/>
      <w:color w:val="auto"/>
      <w:lang w:val="es-CO" w:eastAsia="es-CO"/>
    </w:rPr>
  </w:style>
  <w:style w:type="paragraph" w:customStyle="1" w:styleId="CM42">
    <w:name w:val="CM42"/>
    <w:basedOn w:val="Default"/>
    <w:next w:val="Default"/>
    <w:uiPriority w:val="99"/>
    <w:rsid w:val="00D33F14"/>
    <w:pPr>
      <w:spacing w:line="271" w:lineRule="atLeast"/>
    </w:pPr>
    <w:rPr>
      <w:rFonts w:ascii="Arial" w:hAnsi="Arial" w:cs="Arial"/>
      <w:color w:val="auto"/>
      <w:lang w:val="es-CO" w:eastAsia="es-CO"/>
    </w:rPr>
  </w:style>
  <w:style w:type="paragraph" w:customStyle="1" w:styleId="CM52">
    <w:name w:val="CM52"/>
    <w:basedOn w:val="Default"/>
    <w:next w:val="Default"/>
    <w:uiPriority w:val="99"/>
    <w:rsid w:val="00D33F14"/>
    <w:pPr>
      <w:spacing w:line="271" w:lineRule="atLeast"/>
    </w:pPr>
    <w:rPr>
      <w:rFonts w:ascii="Arial" w:hAnsi="Arial" w:cs="Arial"/>
      <w:color w:val="auto"/>
      <w:lang w:val="es-CO" w:eastAsia="es-CO"/>
    </w:rPr>
  </w:style>
  <w:style w:type="paragraph" w:customStyle="1" w:styleId="Articulo">
    <w:name w:val="Articulo"/>
    <w:basedOn w:val="Normal"/>
    <w:next w:val="Normal"/>
    <w:autoRedefine/>
    <w:rsid w:val="00D33F14"/>
    <w:pPr>
      <w:ind w:right="21"/>
      <w:jc w:val="center"/>
    </w:pPr>
    <w:rPr>
      <w:sz w:val="18"/>
      <w:szCs w:val="18"/>
      <w:lang w:val="es-MX" w:eastAsia="es-CO"/>
    </w:rPr>
  </w:style>
  <w:style w:type="paragraph" w:customStyle="1" w:styleId="CarCarCarCar">
    <w:name w:val="Car Car Car Car"/>
    <w:basedOn w:val="Normal"/>
    <w:rsid w:val="00D33F14"/>
    <w:pPr>
      <w:spacing w:after="160" w:line="240" w:lineRule="exact"/>
      <w:ind w:left="500"/>
      <w:jc w:val="center"/>
    </w:pPr>
    <w:rPr>
      <w:rFonts w:ascii="Verdana" w:hAnsi="Verdana"/>
      <w:b/>
      <w:sz w:val="20"/>
      <w:szCs w:val="20"/>
      <w:lang w:val="es-VE" w:eastAsia="en-US"/>
    </w:rPr>
  </w:style>
  <w:style w:type="paragraph" w:customStyle="1" w:styleId="1">
    <w:name w:val="1"/>
    <w:basedOn w:val="Normal"/>
    <w:rsid w:val="00D33F14"/>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rsid w:val="00D33F14"/>
    <w:pPr>
      <w:suppressAutoHyphens/>
      <w:autoSpaceDN w:val="0"/>
      <w:textAlignment w:val="baseline"/>
    </w:pPr>
    <w:rPr>
      <w:rFonts w:ascii="Times New Roman" w:hAnsi="Times New Roman" w:cs="Times New Roman"/>
      <w:kern w:val="3"/>
      <w:lang w:eastAsia="zh-CN"/>
    </w:rPr>
  </w:style>
  <w:style w:type="paragraph" w:customStyle="1" w:styleId="xl165">
    <w:name w:val="xl165"/>
    <w:basedOn w:val="Normal"/>
    <w:rsid w:val="00D33F14"/>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rsid w:val="00D33F14"/>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rsid w:val="00D33F14"/>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rsid w:val="00D33F14"/>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rsid w:val="00D33F14"/>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rsid w:val="00D33F14"/>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rsid w:val="00D33F14"/>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rsid w:val="00D33F14"/>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rsid w:val="00D33F14"/>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rsid w:val="00D33F14"/>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rsid w:val="00D33F14"/>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rsid w:val="00D33F14"/>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rsid w:val="00D33F14"/>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rsid w:val="00D33F14"/>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rsid w:val="00D33F1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rsid w:val="00D33F14"/>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rsid w:val="00D33F14"/>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rsid w:val="00D33F14"/>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rsid w:val="00D33F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rsid w:val="00D33F1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rsid w:val="00D33F14"/>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rsid w:val="00D33F14"/>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rsid w:val="00D33F14"/>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rsid w:val="00D33F14"/>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rsid w:val="00D33F14"/>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rsid w:val="00D33F14"/>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rsid w:val="00D33F14"/>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rsid w:val="00D33F14"/>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rsid w:val="00D33F14"/>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rsid w:val="00D33F14"/>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rsid w:val="00D33F14"/>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rsid w:val="00D33F14"/>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rsid w:val="00D33F14"/>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rsid w:val="00D33F1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rsid w:val="00D33F14"/>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rsid w:val="00D33F14"/>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rsid w:val="00D33F14"/>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rsid w:val="00D33F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rsid w:val="00D33F1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33F14"/>
  </w:style>
  <w:style w:type="paragraph" w:customStyle="1" w:styleId="Ttulo31">
    <w:name w:val="Título 31"/>
    <w:basedOn w:val="Normal"/>
    <w:next w:val="Normal"/>
    <w:rsid w:val="00D33F14"/>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rsid w:val="00D33F14"/>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D33F14"/>
    <w:pPr>
      <w:spacing w:line="80" w:lineRule="atLeast"/>
      <w:ind w:left="3828" w:right="-374" w:hanging="4962"/>
      <w:jc w:val="both"/>
    </w:pPr>
    <w:rPr>
      <w:rFonts w:ascii="Times New Roman" w:hAnsi="Times New Roman" w:cs="Times New Roman"/>
      <w:szCs w:val="20"/>
      <w:lang w:val="en-US" w:eastAsia="es-CO"/>
    </w:rPr>
  </w:style>
  <w:style w:type="paragraph" w:customStyle="1" w:styleId="Sangradetextonormal1">
    <w:name w:val="Sangría de texto normal1"/>
    <w:basedOn w:val="Normal"/>
    <w:rsid w:val="00D33F14"/>
    <w:pPr>
      <w:widowControl w:val="0"/>
      <w:spacing w:after="120" w:line="80" w:lineRule="atLeast"/>
      <w:ind w:left="283" w:right="-374"/>
      <w:jc w:val="both"/>
    </w:pPr>
    <w:rPr>
      <w:rFonts w:ascii="Courier New" w:hAnsi="Courier New" w:cs="Times New Roman"/>
      <w:snapToGrid w:val="0"/>
      <w:sz w:val="20"/>
      <w:szCs w:val="20"/>
      <w:lang w:eastAsia="es-CO"/>
    </w:rPr>
  </w:style>
  <w:style w:type="paragraph" w:customStyle="1" w:styleId="Subttulo2">
    <w:name w:val="Subtítulo 2"/>
    <w:basedOn w:val="Subttulo"/>
    <w:next w:val="Normal"/>
    <w:rsid w:val="00D33F14"/>
    <w:pPr>
      <w:tabs>
        <w:tab w:val="left" w:pos="567"/>
      </w:tabs>
      <w:spacing w:line="80" w:lineRule="atLeast"/>
      <w:ind w:left="567" w:right="-374" w:hanging="737"/>
      <w:jc w:val="both"/>
      <w:outlineLvl w:val="1"/>
    </w:pPr>
    <w:rPr>
      <w:rFonts w:cs="Times New Roman"/>
      <w:bCs w:val="0"/>
      <w:color w:val="000000"/>
      <w:sz w:val="20"/>
      <w:szCs w:val="20"/>
      <w:lang w:val="x-none" w:eastAsia="es-CO"/>
    </w:rPr>
  </w:style>
  <w:style w:type="paragraph" w:customStyle="1" w:styleId="Text1">
    <w:name w:val="Text1"/>
    <w:basedOn w:val="Ttulo2"/>
    <w:rsid w:val="00D33F14"/>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eastAsia="es-CO"/>
    </w:rPr>
  </w:style>
  <w:style w:type="paragraph" w:customStyle="1" w:styleId="Textoindependiente24">
    <w:name w:val="Texto independiente 24"/>
    <w:basedOn w:val="Normal"/>
    <w:rsid w:val="00D33F14"/>
    <w:pPr>
      <w:widowControl w:val="0"/>
      <w:spacing w:line="80" w:lineRule="atLeast"/>
      <w:ind w:left="2160" w:right="-374" w:hanging="2160"/>
      <w:jc w:val="both"/>
    </w:pPr>
    <w:rPr>
      <w:rFonts w:cs="Times New Roman"/>
      <w:b/>
      <w:szCs w:val="20"/>
      <w:lang w:val="es-ES_tradnl" w:eastAsia="es-CO"/>
    </w:rPr>
  </w:style>
  <w:style w:type="paragraph" w:customStyle="1" w:styleId="Textodebloque1">
    <w:name w:val="Texto de bloque1"/>
    <w:basedOn w:val="Normal"/>
    <w:rsid w:val="00D33F14"/>
    <w:pPr>
      <w:widowControl w:val="0"/>
      <w:spacing w:line="80" w:lineRule="atLeast"/>
      <w:ind w:left="1418" w:right="333" w:hanging="1418"/>
      <w:jc w:val="both"/>
    </w:pPr>
    <w:rPr>
      <w:rFonts w:cs="Times New Roman"/>
      <w:b/>
      <w:szCs w:val="20"/>
      <w:lang w:eastAsia="es-CO"/>
    </w:rPr>
  </w:style>
  <w:style w:type="paragraph" w:customStyle="1" w:styleId="FR2">
    <w:name w:val="FR2"/>
    <w:rsid w:val="00D33F14"/>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rsid w:val="00D33F14"/>
    <w:pPr>
      <w:spacing w:line="80" w:lineRule="atLeast"/>
      <w:ind w:left="567" w:right="-374"/>
      <w:jc w:val="both"/>
    </w:pPr>
    <w:rPr>
      <w:rFonts w:cs="Times New Roman"/>
      <w:sz w:val="22"/>
      <w:szCs w:val="20"/>
      <w:lang w:eastAsia="es-CO"/>
    </w:rPr>
  </w:style>
  <w:style w:type="paragraph" w:customStyle="1" w:styleId="Sangra3detindependiente2">
    <w:name w:val="Sangría 3 de t. independiente2"/>
    <w:basedOn w:val="Normal"/>
    <w:rsid w:val="00D33F14"/>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eastAsia="es-CO"/>
    </w:rPr>
  </w:style>
  <w:style w:type="paragraph" w:customStyle="1" w:styleId="60exhnormal">
    <w:name w:val="60 exh normal"/>
    <w:basedOn w:val="Normal"/>
    <w:rsid w:val="00D33F14"/>
    <w:pPr>
      <w:tabs>
        <w:tab w:val="num" w:pos="360"/>
      </w:tabs>
      <w:spacing w:line="80" w:lineRule="atLeast"/>
      <w:ind w:left="567" w:right="-374"/>
      <w:jc w:val="both"/>
    </w:pPr>
    <w:rPr>
      <w:rFonts w:cs="Times New Roman"/>
      <w:szCs w:val="20"/>
      <w:lang w:val="en-US" w:eastAsia="es-CO"/>
    </w:rPr>
  </w:style>
  <w:style w:type="paragraph" w:customStyle="1" w:styleId="Ttulo1ttulo1Pregunta">
    <w:name w:val="Título 1.título 1.Pregunta"/>
    <w:basedOn w:val="Normal"/>
    <w:next w:val="Normal"/>
    <w:rsid w:val="00D33F14"/>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eastAsia="es-CO"/>
    </w:rPr>
  </w:style>
  <w:style w:type="paragraph" w:customStyle="1" w:styleId="font0">
    <w:name w:val="font0"/>
    <w:basedOn w:val="Normal"/>
    <w:rsid w:val="00D33F14"/>
    <w:pPr>
      <w:spacing w:before="100" w:beforeAutospacing="1" w:after="100" w:afterAutospacing="1" w:line="80" w:lineRule="atLeast"/>
      <w:ind w:left="567" w:right="-374"/>
      <w:jc w:val="both"/>
    </w:pPr>
    <w:rPr>
      <w:rFonts w:eastAsia="Arial Unicode MS"/>
      <w:sz w:val="20"/>
      <w:szCs w:val="20"/>
      <w:lang w:eastAsia="es-CO"/>
    </w:rPr>
  </w:style>
  <w:style w:type="paragraph" w:customStyle="1" w:styleId="WW-Textoindependiente3">
    <w:name w:val="WW-Texto independiente 3"/>
    <w:basedOn w:val="Normal"/>
    <w:rsid w:val="00D33F14"/>
    <w:pPr>
      <w:suppressAutoHyphens/>
      <w:spacing w:line="80" w:lineRule="atLeast"/>
      <w:ind w:left="567" w:right="-374"/>
      <w:jc w:val="both"/>
    </w:pPr>
    <w:rPr>
      <w:rFonts w:cs="Times New Roman"/>
      <w:noProof/>
      <w:szCs w:val="20"/>
      <w:lang w:eastAsia="es-CO"/>
    </w:rPr>
  </w:style>
  <w:style w:type="paragraph" w:customStyle="1" w:styleId="Ttulo2ttulo2">
    <w:name w:val="Título 2.título 2"/>
    <w:basedOn w:val="Normal"/>
    <w:next w:val="Normal"/>
    <w:rsid w:val="00D33F14"/>
    <w:pPr>
      <w:keepNext/>
      <w:spacing w:line="360" w:lineRule="auto"/>
      <w:ind w:left="567" w:right="-374"/>
      <w:jc w:val="center"/>
      <w:outlineLvl w:val="1"/>
    </w:pPr>
    <w:rPr>
      <w:rFonts w:ascii="Tahoma" w:hAnsi="Tahoma" w:cs="Times New Roman"/>
      <w:szCs w:val="20"/>
      <w:lang w:val="es-ES_tradnl" w:eastAsia="es-CO"/>
    </w:rPr>
  </w:style>
  <w:style w:type="paragraph" w:customStyle="1" w:styleId="Preformatted">
    <w:name w:val="Preformatted"/>
    <w:basedOn w:val="Normal"/>
    <w:rsid w:val="00D33F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eastAsia="es-CO"/>
    </w:rPr>
  </w:style>
  <w:style w:type="paragraph" w:customStyle="1" w:styleId="maritza30">
    <w:name w:val="maritza3"/>
    <w:basedOn w:val="Normal"/>
    <w:rsid w:val="00D33F14"/>
    <w:pPr>
      <w:spacing w:line="80" w:lineRule="atLeast"/>
      <w:ind w:left="567" w:right="-374"/>
      <w:jc w:val="both"/>
    </w:pPr>
    <w:rPr>
      <w:rFonts w:ascii="Courier New" w:eastAsia="Arial Unicode MS" w:hAnsi="Courier New" w:cs="Arial Unicode MS"/>
      <w:spacing w:val="-2"/>
      <w:lang w:eastAsia="es-CO"/>
    </w:rPr>
  </w:style>
  <w:style w:type="paragraph" w:customStyle="1" w:styleId="CUERPOTEXTO">
    <w:name w:val="CUERPO TEXTO"/>
    <w:rsid w:val="00D33F14"/>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33F14"/>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D33F14"/>
    <w:pPr>
      <w:spacing w:line="80" w:lineRule="atLeast"/>
      <w:ind w:left="4252" w:right="-374"/>
      <w:jc w:val="both"/>
    </w:pPr>
    <w:rPr>
      <w:rFonts w:ascii="Times New Roman" w:hAnsi="Times New Roman" w:cs="Times New Roman"/>
      <w:lang w:eastAsia="es-CO"/>
    </w:rPr>
  </w:style>
  <w:style w:type="character" w:customStyle="1" w:styleId="CierreCar">
    <w:name w:val="Cierre Car"/>
    <w:basedOn w:val="Fuentedeprrafopredeter"/>
    <w:link w:val="Cierre"/>
    <w:uiPriority w:val="99"/>
    <w:rsid w:val="00D33F14"/>
    <w:rPr>
      <w:rFonts w:ascii="Times New Roman" w:eastAsia="Times New Roman" w:hAnsi="Times New Roman" w:cs="Times New Roman"/>
      <w:sz w:val="24"/>
      <w:szCs w:val="24"/>
      <w:lang w:eastAsia="es-CO"/>
    </w:rPr>
  </w:style>
  <w:style w:type="paragraph" w:customStyle="1" w:styleId="Car10">
    <w:name w:val="Car1"/>
    <w:basedOn w:val="Normal"/>
    <w:uiPriority w:val="99"/>
    <w:rsid w:val="00D33F14"/>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rsid w:val="00D33F14"/>
    <w:pPr>
      <w:tabs>
        <w:tab w:val="num" w:pos="1209"/>
      </w:tabs>
      <w:spacing w:line="80" w:lineRule="atLeast"/>
      <w:ind w:left="1209" w:right="-374" w:hanging="360"/>
      <w:jc w:val="both"/>
    </w:pPr>
    <w:rPr>
      <w:rFonts w:ascii="Times New Roman" w:hAnsi="Times New Roman" w:cs="Times New Roman"/>
      <w:lang w:eastAsia="es-CO"/>
    </w:rPr>
  </w:style>
  <w:style w:type="paragraph" w:customStyle="1" w:styleId="ListaNumero">
    <w:name w:val="Lista Numero"/>
    <w:basedOn w:val="Normal"/>
    <w:next w:val="Normal"/>
    <w:rsid w:val="00D33F14"/>
    <w:pPr>
      <w:tabs>
        <w:tab w:val="num" w:pos="360"/>
      </w:tabs>
      <w:spacing w:before="120" w:after="60" w:line="80" w:lineRule="atLeast"/>
      <w:ind w:left="567" w:right="-374"/>
      <w:jc w:val="both"/>
    </w:pPr>
    <w:rPr>
      <w:rFonts w:cs="Times New Roman"/>
      <w:sz w:val="22"/>
      <w:szCs w:val="20"/>
      <w:lang w:eastAsia="es-CO"/>
    </w:rPr>
  </w:style>
  <w:style w:type="paragraph" w:customStyle="1" w:styleId="Narial">
    <w:name w:val="N+arial"/>
    <w:basedOn w:val="Ttulo9"/>
    <w:rsid w:val="00D33F14"/>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rsid w:val="00D33F14"/>
    <w:pPr>
      <w:autoSpaceDE w:val="0"/>
      <w:autoSpaceDN w:val="0"/>
      <w:spacing w:before="360" w:after="360" w:line="80" w:lineRule="atLeast"/>
      <w:ind w:left="1134" w:right="1134"/>
      <w:jc w:val="center"/>
    </w:pPr>
    <w:rPr>
      <w:rFonts w:ascii="Tahoma" w:hAnsi="Tahoma"/>
      <w:bCs w:val="0"/>
      <w:kern w:val="28"/>
      <w:sz w:val="28"/>
      <w:szCs w:val="20"/>
      <w:lang w:val="es-CO" w:eastAsia="es-CO"/>
    </w:rPr>
  </w:style>
  <w:style w:type="paragraph" w:customStyle="1" w:styleId="2">
    <w:name w:val="2"/>
    <w:basedOn w:val="Normal"/>
    <w:next w:val="Sangradetextonormal"/>
    <w:rsid w:val="00D33F14"/>
    <w:pPr>
      <w:spacing w:line="80" w:lineRule="atLeast"/>
      <w:ind w:left="1418" w:right="-374"/>
      <w:jc w:val="both"/>
    </w:pPr>
    <w:rPr>
      <w:rFonts w:ascii="Tahoma" w:hAnsi="Tahoma" w:cs="Times New Roman"/>
      <w:b/>
      <w:spacing w:val="-2"/>
      <w:lang w:eastAsia="en-US"/>
    </w:rPr>
  </w:style>
  <w:style w:type="paragraph" w:customStyle="1" w:styleId="mayus0">
    <w:name w:val="mayus"/>
    <w:basedOn w:val="Normal"/>
    <w:rsid w:val="00D33F14"/>
    <w:pPr>
      <w:keepNext/>
      <w:overflowPunct w:val="0"/>
      <w:autoSpaceDE w:val="0"/>
      <w:autoSpaceDN w:val="0"/>
      <w:spacing w:line="80" w:lineRule="atLeast"/>
      <w:ind w:left="567" w:right="-374"/>
      <w:jc w:val="both"/>
    </w:pPr>
    <w:rPr>
      <w:rFonts w:ascii="Arial Narrow" w:hAnsi="Arial Narrow" w:cs="Times New Roman"/>
      <w:b/>
      <w:bCs/>
      <w:caps/>
      <w:sz w:val="22"/>
      <w:szCs w:val="22"/>
      <w:lang w:eastAsia="es-CO"/>
    </w:rPr>
  </w:style>
  <w:style w:type="character" w:customStyle="1" w:styleId="ignasan">
    <w:name w:val="ignasan"/>
    <w:semiHidden/>
    <w:rsid w:val="00D33F14"/>
    <w:rPr>
      <w:rFonts w:ascii="Arial" w:hAnsi="Arial" w:cs="Arial"/>
      <w:color w:val="auto"/>
      <w:sz w:val="20"/>
      <w:szCs w:val="20"/>
    </w:rPr>
  </w:style>
  <w:style w:type="paragraph" w:customStyle="1" w:styleId="Encabezado1">
    <w:name w:val="Encabezado1"/>
    <w:basedOn w:val="Normal"/>
    <w:next w:val="Textoindependiente"/>
    <w:rsid w:val="00D33F14"/>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lang w:eastAsia="es-CO"/>
    </w:rPr>
  </w:style>
  <w:style w:type="numbering" w:customStyle="1" w:styleId="WWOutlineListStyle">
    <w:name w:val="WW_OutlineListStyle"/>
    <w:basedOn w:val="Sinlista"/>
    <w:rsid w:val="00D33F14"/>
    <w:pPr>
      <w:numPr>
        <w:numId w:val="6"/>
      </w:numPr>
    </w:pPr>
  </w:style>
  <w:style w:type="paragraph" w:customStyle="1" w:styleId="Standard">
    <w:name w:val="Standard"/>
    <w:rsid w:val="00D33F14"/>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D33F14"/>
    <w:pPr>
      <w:keepNext/>
      <w:numPr>
        <w:numId w:val="6"/>
      </w:numPr>
      <w:spacing w:before="120" w:after="120"/>
      <w:jc w:val="center"/>
      <w:outlineLvl w:val="0"/>
    </w:pPr>
    <w:rPr>
      <w:rFonts w:ascii="Arial" w:hAnsi="Arial" w:cs="Arial"/>
      <w:b/>
      <w:bCs/>
    </w:rPr>
  </w:style>
  <w:style w:type="paragraph" w:customStyle="1" w:styleId="prrafodelista0">
    <w:name w:val="prrafodelista"/>
    <w:basedOn w:val="Normal"/>
    <w:rsid w:val="00D33F14"/>
    <w:pPr>
      <w:spacing w:line="80" w:lineRule="atLeast"/>
      <w:ind w:left="708" w:right="-374"/>
      <w:jc w:val="both"/>
    </w:pPr>
    <w:rPr>
      <w:rFonts w:ascii="Times New Roman" w:eastAsia="Calibri" w:hAnsi="Times New Roman" w:cs="Times New Roman"/>
      <w:lang w:eastAsia="es-CO"/>
    </w:rPr>
  </w:style>
  <w:style w:type="character" w:customStyle="1" w:styleId="Ttulo3Car1">
    <w:name w:val="Título 3 Car1"/>
    <w:aliases w:val="Edgar 3 Car,TITULO3 Car,alltoc Car,Heading 3 - old Car,Subhd App Car,Titulo 1 Car,H3 Car,Section Car,Bold Head Car,bh Car"/>
    <w:semiHidden/>
    <w:rsid w:val="00D33F14"/>
    <w:rPr>
      <w:rFonts w:ascii="Cambria" w:eastAsia="Times New Roman" w:hAnsi="Cambria" w:cs="Times New Roman"/>
      <w:b/>
      <w:bCs/>
      <w:color w:val="4F81BD"/>
    </w:rPr>
  </w:style>
  <w:style w:type="paragraph" w:customStyle="1" w:styleId="CarCar1">
    <w:name w:val="Car Car1"/>
    <w:basedOn w:val="Normal"/>
    <w:uiPriority w:val="99"/>
    <w:rsid w:val="00D33F14"/>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rsid w:val="00D33F14"/>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33F14"/>
    <w:rPr>
      <w:rFonts w:ascii="Arial Narrow" w:hAnsi="Arial Narrow"/>
      <w:b/>
      <w:bCs/>
      <w:sz w:val="22"/>
      <w:szCs w:val="22"/>
      <w:lang w:val="es-MX" w:eastAsia="es-ES" w:bidi="ar-SA"/>
    </w:rPr>
  </w:style>
  <w:style w:type="paragraph" w:customStyle="1" w:styleId="CarCarCarCar1">
    <w:name w:val="Car Car Car Car1"/>
    <w:basedOn w:val="Normal"/>
    <w:uiPriority w:val="99"/>
    <w:rsid w:val="00D33F14"/>
    <w:pPr>
      <w:spacing w:after="160" w:line="240" w:lineRule="exact"/>
      <w:ind w:left="500" w:right="-374"/>
      <w:jc w:val="center"/>
    </w:pPr>
    <w:rPr>
      <w:rFonts w:ascii="Verdana" w:hAnsi="Verdana"/>
      <w:b/>
      <w:sz w:val="20"/>
      <w:szCs w:val="20"/>
      <w:lang w:val="es-VE" w:eastAsia="en-US"/>
    </w:rPr>
  </w:style>
  <w:style w:type="character" w:customStyle="1" w:styleId="CarCar2">
    <w:name w:val="Car Car2"/>
    <w:uiPriority w:val="99"/>
    <w:locked/>
    <w:rsid w:val="00D33F14"/>
    <w:rPr>
      <w:sz w:val="24"/>
      <w:szCs w:val="24"/>
      <w:lang w:val="es-ES" w:eastAsia="es-ES"/>
    </w:rPr>
  </w:style>
  <w:style w:type="paragraph" w:customStyle="1" w:styleId="CarCar1CarCar1">
    <w:name w:val="Car Car1 Car Car1"/>
    <w:basedOn w:val="Normal"/>
    <w:uiPriority w:val="99"/>
    <w:rsid w:val="00D33F14"/>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D33F14"/>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rsid w:val="00D33F14"/>
    <w:pPr>
      <w:spacing w:after="160" w:line="240" w:lineRule="exact"/>
      <w:ind w:left="567" w:right="-374"/>
      <w:jc w:val="both"/>
    </w:pPr>
    <w:rPr>
      <w:rFonts w:ascii="Verdana" w:hAnsi="Verdana" w:cs="Times New Roman"/>
      <w:sz w:val="20"/>
      <w:szCs w:val="20"/>
      <w:lang w:val="en-US" w:eastAsia="en-US"/>
    </w:rPr>
  </w:style>
  <w:style w:type="paragraph" w:customStyle="1" w:styleId="Contenidodelatabla">
    <w:name w:val="Contenido de la tabla"/>
    <w:basedOn w:val="Normal"/>
    <w:rsid w:val="00D33F14"/>
    <w:pPr>
      <w:widowControl w:val="0"/>
      <w:suppressLineNumbers/>
      <w:suppressAutoHyphens/>
      <w:spacing w:line="80" w:lineRule="atLeast"/>
      <w:ind w:left="567" w:right="-374"/>
      <w:jc w:val="both"/>
    </w:pPr>
    <w:rPr>
      <w:rFonts w:ascii="Liberation Serif" w:eastAsia="DejaVu Sans" w:hAnsi="Liberation Serif" w:cs="Times New Roman"/>
      <w:kern w:val="1"/>
      <w:lang w:val="es-ES_tradnl" w:eastAsia="es-CO"/>
    </w:rPr>
  </w:style>
  <w:style w:type="paragraph" w:customStyle="1" w:styleId="csi1">
    <w:name w:val="csi 1"/>
    <w:basedOn w:val="Normal"/>
    <w:rsid w:val="00D33F14"/>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rsid w:val="00D33F14"/>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33F14"/>
    <w:rPr>
      <w:rFonts w:ascii="OpenSymbol" w:eastAsia="OpenSymbol" w:hAnsi="OpenSymbol" w:cs="OpenSymbol"/>
    </w:rPr>
  </w:style>
  <w:style w:type="character" w:customStyle="1" w:styleId="WWCharLFO19LVL2">
    <w:name w:val="WW_CharLFO19LVL2"/>
    <w:rsid w:val="00D33F14"/>
    <w:rPr>
      <w:rFonts w:ascii="OpenSymbol" w:eastAsia="OpenSymbol" w:hAnsi="OpenSymbol" w:cs="OpenSymbol"/>
    </w:rPr>
  </w:style>
  <w:style w:type="character" w:customStyle="1" w:styleId="WWCharLFO19LVL3">
    <w:name w:val="WW_CharLFO19LVL3"/>
    <w:rsid w:val="00D33F14"/>
    <w:rPr>
      <w:rFonts w:ascii="OpenSymbol" w:eastAsia="OpenSymbol" w:hAnsi="OpenSymbol" w:cs="OpenSymbol"/>
    </w:rPr>
  </w:style>
  <w:style w:type="character" w:customStyle="1" w:styleId="WWCharLFO19LVL4">
    <w:name w:val="WW_CharLFO19LVL4"/>
    <w:rsid w:val="00D33F14"/>
    <w:rPr>
      <w:rFonts w:ascii="OpenSymbol" w:eastAsia="OpenSymbol" w:hAnsi="OpenSymbol" w:cs="OpenSymbol"/>
    </w:rPr>
  </w:style>
  <w:style w:type="character" w:customStyle="1" w:styleId="WWCharLFO19LVL5">
    <w:name w:val="WW_CharLFO19LVL5"/>
    <w:rsid w:val="00D33F14"/>
    <w:rPr>
      <w:rFonts w:ascii="OpenSymbol" w:eastAsia="OpenSymbol" w:hAnsi="OpenSymbol" w:cs="OpenSymbol"/>
    </w:rPr>
  </w:style>
  <w:style w:type="character" w:customStyle="1" w:styleId="WWCharLFO19LVL6">
    <w:name w:val="WW_CharLFO19LVL6"/>
    <w:rsid w:val="00D33F14"/>
    <w:rPr>
      <w:rFonts w:ascii="OpenSymbol" w:eastAsia="OpenSymbol" w:hAnsi="OpenSymbol" w:cs="OpenSymbol"/>
    </w:rPr>
  </w:style>
  <w:style w:type="character" w:customStyle="1" w:styleId="WWCharLFO19LVL7">
    <w:name w:val="WW_CharLFO19LVL7"/>
    <w:rsid w:val="00D33F14"/>
    <w:rPr>
      <w:rFonts w:ascii="OpenSymbol" w:eastAsia="OpenSymbol" w:hAnsi="OpenSymbol" w:cs="OpenSymbol"/>
    </w:rPr>
  </w:style>
  <w:style w:type="character" w:customStyle="1" w:styleId="WWCharLFO19LVL8">
    <w:name w:val="WW_CharLFO19LVL8"/>
    <w:rsid w:val="00D33F14"/>
    <w:rPr>
      <w:rFonts w:ascii="OpenSymbol" w:eastAsia="OpenSymbol" w:hAnsi="OpenSymbol" w:cs="OpenSymbol"/>
    </w:rPr>
  </w:style>
  <w:style w:type="character" w:customStyle="1" w:styleId="WWCharLFO19LVL9">
    <w:name w:val="WW_CharLFO19LVL9"/>
    <w:rsid w:val="00D33F14"/>
    <w:rPr>
      <w:rFonts w:ascii="OpenSymbol" w:eastAsia="OpenSymbol" w:hAnsi="OpenSymbol" w:cs="OpenSymbol"/>
    </w:rPr>
  </w:style>
  <w:style w:type="character" w:customStyle="1" w:styleId="WWCharLFO22LVL1">
    <w:name w:val="WW_CharLFO22LVL1"/>
    <w:rsid w:val="00D33F14"/>
    <w:rPr>
      <w:rFonts w:ascii="Arial" w:eastAsia="Arial" w:hAnsi="Arial" w:cs="Arial"/>
      <w:b/>
      <w:color w:val="000000"/>
    </w:rPr>
  </w:style>
  <w:style w:type="character" w:customStyle="1" w:styleId="WWCharLFO22LVL2">
    <w:name w:val="WW_CharLFO22LVL2"/>
    <w:rsid w:val="00D33F14"/>
    <w:rPr>
      <w:rFonts w:ascii="Courier New" w:hAnsi="Courier New" w:cs="Courier New"/>
    </w:rPr>
  </w:style>
  <w:style w:type="character" w:customStyle="1" w:styleId="WWCharLFO22LVL3">
    <w:name w:val="WW_CharLFO22LVL3"/>
    <w:rsid w:val="00D33F14"/>
    <w:rPr>
      <w:rFonts w:ascii="Wingdings" w:hAnsi="Wingdings"/>
    </w:rPr>
  </w:style>
  <w:style w:type="character" w:customStyle="1" w:styleId="WWCharLFO22LVL4">
    <w:name w:val="WW_CharLFO22LVL4"/>
    <w:rsid w:val="00D33F14"/>
    <w:rPr>
      <w:rFonts w:ascii="Symbol" w:hAnsi="Symbol"/>
    </w:rPr>
  </w:style>
  <w:style w:type="character" w:customStyle="1" w:styleId="WWCharLFO22LVL5">
    <w:name w:val="WW_CharLFO22LVL5"/>
    <w:rsid w:val="00D33F14"/>
    <w:rPr>
      <w:rFonts w:ascii="Courier New" w:hAnsi="Courier New" w:cs="Courier New"/>
    </w:rPr>
  </w:style>
  <w:style w:type="character" w:customStyle="1" w:styleId="WWCharLFO22LVL6">
    <w:name w:val="WW_CharLFO22LVL6"/>
    <w:rsid w:val="00D33F14"/>
    <w:rPr>
      <w:rFonts w:ascii="Wingdings" w:hAnsi="Wingdings"/>
    </w:rPr>
  </w:style>
  <w:style w:type="character" w:customStyle="1" w:styleId="WWCharLFO22LVL7">
    <w:name w:val="WW_CharLFO22LVL7"/>
    <w:rsid w:val="00D33F14"/>
    <w:rPr>
      <w:rFonts w:ascii="Symbol" w:hAnsi="Symbol"/>
    </w:rPr>
  </w:style>
  <w:style w:type="character" w:customStyle="1" w:styleId="WWCharLFO22LVL8">
    <w:name w:val="WW_CharLFO22LVL8"/>
    <w:rsid w:val="00D33F14"/>
    <w:rPr>
      <w:rFonts w:ascii="Courier New" w:hAnsi="Courier New" w:cs="Courier New"/>
    </w:rPr>
  </w:style>
  <w:style w:type="character" w:customStyle="1" w:styleId="WWCharLFO22LVL9">
    <w:name w:val="WW_CharLFO22LVL9"/>
    <w:rsid w:val="00D33F14"/>
    <w:rPr>
      <w:rFonts w:ascii="Wingdings" w:hAnsi="Wingdings"/>
    </w:rPr>
  </w:style>
  <w:style w:type="character" w:customStyle="1" w:styleId="Vietas">
    <w:name w:val="Viñetas"/>
    <w:rsid w:val="00D33F14"/>
    <w:rPr>
      <w:rFonts w:ascii="OpenSymbol" w:eastAsia="OpenSymbol" w:hAnsi="OpenSymbol" w:cs="OpenSymbol"/>
    </w:rPr>
  </w:style>
  <w:style w:type="character" w:customStyle="1" w:styleId="Carcterdenumeracin">
    <w:name w:val="Carácter de numeración"/>
    <w:rsid w:val="00D33F14"/>
  </w:style>
  <w:style w:type="character" w:customStyle="1" w:styleId="RTFNum31">
    <w:name w:val="RTF_Num 3 1"/>
    <w:rsid w:val="00D33F14"/>
    <w:rPr>
      <w:rFonts w:ascii="Symbol" w:eastAsia="Symbol" w:hAnsi="Symbol" w:cs="Symbol"/>
    </w:rPr>
  </w:style>
  <w:style w:type="character" w:customStyle="1" w:styleId="RTFNum32">
    <w:name w:val="RTF_Num 3 2"/>
    <w:rsid w:val="00D33F14"/>
    <w:rPr>
      <w:rFonts w:ascii="Courier New" w:eastAsia="Courier New" w:hAnsi="Courier New" w:cs="Courier New"/>
    </w:rPr>
  </w:style>
  <w:style w:type="character" w:customStyle="1" w:styleId="RTFNum33">
    <w:name w:val="RTF_Num 3 3"/>
    <w:rsid w:val="00D33F14"/>
    <w:rPr>
      <w:rFonts w:ascii="Wingdings" w:eastAsia="Wingdings" w:hAnsi="Wingdings" w:cs="Wingdings"/>
    </w:rPr>
  </w:style>
  <w:style w:type="character" w:customStyle="1" w:styleId="RTFNum34">
    <w:name w:val="RTF_Num 3 4"/>
    <w:rsid w:val="00D33F14"/>
    <w:rPr>
      <w:rFonts w:ascii="Symbol" w:eastAsia="Symbol" w:hAnsi="Symbol" w:cs="Symbol"/>
    </w:rPr>
  </w:style>
  <w:style w:type="character" w:customStyle="1" w:styleId="RTFNum35">
    <w:name w:val="RTF_Num 3 5"/>
    <w:rsid w:val="00D33F14"/>
    <w:rPr>
      <w:rFonts w:ascii="Courier New" w:eastAsia="Courier New" w:hAnsi="Courier New" w:cs="Courier New"/>
    </w:rPr>
  </w:style>
  <w:style w:type="character" w:customStyle="1" w:styleId="RTFNum36">
    <w:name w:val="RTF_Num 3 6"/>
    <w:rsid w:val="00D33F14"/>
    <w:rPr>
      <w:rFonts w:ascii="Wingdings" w:eastAsia="Wingdings" w:hAnsi="Wingdings" w:cs="Wingdings"/>
    </w:rPr>
  </w:style>
  <w:style w:type="character" w:customStyle="1" w:styleId="RTFNum37">
    <w:name w:val="RTF_Num 3 7"/>
    <w:rsid w:val="00D33F14"/>
    <w:rPr>
      <w:rFonts w:ascii="Symbol" w:eastAsia="Symbol" w:hAnsi="Symbol" w:cs="Symbol"/>
    </w:rPr>
  </w:style>
  <w:style w:type="character" w:customStyle="1" w:styleId="RTFNum38">
    <w:name w:val="RTF_Num 3 8"/>
    <w:rsid w:val="00D33F14"/>
    <w:rPr>
      <w:rFonts w:ascii="Courier New" w:eastAsia="Courier New" w:hAnsi="Courier New" w:cs="Courier New"/>
    </w:rPr>
  </w:style>
  <w:style w:type="character" w:customStyle="1" w:styleId="RTFNum39">
    <w:name w:val="RTF_Num 3 9"/>
    <w:rsid w:val="00D33F14"/>
    <w:rPr>
      <w:rFonts w:ascii="Wingdings" w:eastAsia="Wingdings" w:hAnsi="Wingdings" w:cs="Wingdings"/>
    </w:rPr>
  </w:style>
  <w:style w:type="character" w:customStyle="1" w:styleId="WW8Num20z0">
    <w:name w:val="WW8Num20z0"/>
    <w:rsid w:val="00D33F14"/>
    <w:rPr>
      <w:b w:val="0"/>
      <w:color w:val="000000"/>
    </w:rPr>
  </w:style>
  <w:style w:type="character" w:customStyle="1" w:styleId="WW8Num20z6">
    <w:name w:val="WW8Num20z6"/>
    <w:rsid w:val="00D33F14"/>
    <w:rPr>
      <w:rFonts w:ascii="ZapfDingbats" w:hAnsi="ZapfDingbats"/>
    </w:rPr>
  </w:style>
  <w:style w:type="character" w:customStyle="1" w:styleId="WW8Num20z8">
    <w:name w:val="WW8Num20z8"/>
    <w:rsid w:val="00D33F14"/>
    <w:rPr>
      <w:rFonts w:ascii="Wingdings" w:hAnsi="Wingdings"/>
    </w:rPr>
  </w:style>
  <w:style w:type="paragraph" w:customStyle="1" w:styleId="Etiqueta">
    <w:name w:val="Etiqueta"/>
    <w:basedOn w:val="Normal"/>
    <w:rsid w:val="00D33F14"/>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eastAsia="es-CO"/>
    </w:rPr>
  </w:style>
  <w:style w:type="paragraph" w:customStyle="1" w:styleId="ndice">
    <w:name w:val="Índice"/>
    <w:basedOn w:val="Normal"/>
    <w:rsid w:val="00D33F14"/>
    <w:pPr>
      <w:widowControl w:val="0"/>
      <w:suppressLineNumbers/>
      <w:suppressAutoHyphens/>
      <w:spacing w:line="80" w:lineRule="atLeast"/>
      <w:ind w:left="567" w:right="-374"/>
      <w:jc w:val="both"/>
    </w:pPr>
    <w:rPr>
      <w:rFonts w:ascii="Liberation Serif" w:eastAsia="DejaVu Sans" w:hAnsi="Liberation Serif" w:cs="Times New Roman"/>
      <w:kern w:val="1"/>
      <w:lang w:val="es-ES_tradnl" w:eastAsia="es-CO"/>
    </w:rPr>
  </w:style>
  <w:style w:type="paragraph" w:customStyle="1" w:styleId="Encabezado2">
    <w:name w:val="Encabezado2"/>
    <w:basedOn w:val="Normal1"/>
    <w:rsid w:val="00D33F14"/>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D33F14"/>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rsid w:val="00D33F14"/>
    <w:pPr>
      <w:jc w:val="center"/>
    </w:pPr>
    <w:rPr>
      <w:b/>
      <w:bCs/>
    </w:rPr>
  </w:style>
  <w:style w:type="character" w:customStyle="1" w:styleId="shorttext">
    <w:name w:val="short_text"/>
    <w:rsid w:val="00D33F14"/>
  </w:style>
  <w:style w:type="character" w:customStyle="1" w:styleId="hps">
    <w:name w:val="hps"/>
    <w:rsid w:val="00D33F14"/>
  </w:style>
  <w:style w:type="character" w:customStyle="1" w:styleId="mediumtext1">
    <w:name w:val="medium_text1"/>
    <w:rsid w:val="00D33F14"/>
    <w:rPr>
      <w:sz w:val="24"/>
      <w:szCs w:val="24"/>
    </w:rPr>
  </w:style>
  <w:style w:type="paragraph" w:customStyle="1" w:styleId="DefaultText">
    <w:name w:val="Default Text"/>
    <w:basedOn w:val="Normal"/>
    <w:rsid w:val="00D33F14"/>
    <w:pPr>
      <w:spacing w:line="80" w:lineRule="atLeast"/>
      <w:ind w:left="567" w:right="-374"/>
      <w:jc w:val="both"/>
    </w:pPr>
    <w:rPr>
      <w:rFonts w:ascii="Times New Roman" w:hAnsi="Times New Roman" w:cs="Times New Roman"/>
      <w:szCs w:val="20"/>
      <w:lang w:eastAsia="es-CO"/>
    </w:rPr>
  </w:style>
  <w:style w:type="paragraph" w:customStyle="1" w:styleId="ART">
    <w:name w:val="ART"/>
    <w:basedOn w:val="Normal"/>
    <w:next w:val="Normal"/>
    <w:rsid w:val="00D33F14"/>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rsid w:val="00D33F14"/>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rsid w:val="00D33F14"/>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rsid w:val="00D33F14"/>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rsid w:val="00D33F14"/>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rsid w:val="00D33F14"/>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rsid w:val="00D33F14"/>
    <w:rPr>
      <w:rFonts w:ascii="Verdana" w:hAnsi="Verdana" w:hint="default"/>
      <w:b/>
      <w:bCs/>
      <w:strike w:val="0"/>
      <w:dstrike w:val="0"/>
      <w:color w:val="488F03"/>
      <w:sz w:val="15"/>
      <w:szCs w:val="15"/>
      <w:u w:val="none"/>
      <w:effect w:val="none"/>
    </w:rPr>
  </w:style>
  <w:style w:type="paragraph" w:customStyle="1" w:styleId="CM14">
    <w:name w:val="CM14"/>
    <w:basedOn w:val="Normal"/>
    <w:next w:val="Normal"/>
    <w:rsid w:val="00D33F14"/>
    <w:pPr>
      <w:autoSpaceDE w:val="0"/>
      <w:autoSpaceDN w:val="0"/>
      <w:adjustRightInd w:val="0"/>
      <w:spacing w:after="278" w:line="80" w:lineRule="atLeast"/>
      <w:ind w:left="567" w:right="-374"/>
      <w:jc w:val="both"/>
    </w:pPr>
    <w:rPr>
      <w:rFonts w:cs="Times New Roman"/>
      <w:lang w:eastAsia="es-CO"/>
    </w:rPr>
  </w:style>
  <w:style w:type="paragraph" w:customStyle="1" w:styleId="CarCar5">
    <w:name w:val="Car Car5"/>
    <w:basedOn w:val="Normal"/>
    <w:rsid w:val="00D33F14"/>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33F14"/>
    <w:rPr>
      <w:sz w:val="24"/>
      <w:szCs w:val="24"/>
      <w:lang w:val="es-ES" w:eastAsia="es-ES"/>
    </w:rPr>
  </w:style>
  <w:style w:type="table" w:customStyle="1" w:styleId="Tablaconcuadrcula1">
    <w:name w:val="Tabla con cuadrícula1"/>
    <w:basedOn w:val="Tablanormal"/>
    <w:next w:val="Tablaconcuadrcula"/>
    <w:uiPriority w:val="59"/>
    <w:rsid w:val="00D33F1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33F1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33F1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33F1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4">
    <w:name w:val="xl204"/>
    <w:basedOn w:val="Normal"/>
    <w:rsid w:val="00D33F14"/>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rsid w:val="00D33F14"/>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rsid w:val="00D33F14"/>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rsid w:val="00D33F14"/>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rsid w:val="00D33F14"/>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rsid w:val="00D33F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rsid w:val="00D33F14"/>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rsid w:val="00D33F14"/>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rsid w:val="00D33F14"/>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rsid w:val="00D33F14"/>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rsid w:val="00D33F14"/>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rsid w:val="00D33F14"/>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rsid w:val="00D33F14"/>
    <w:pPr>
      <w:ind w:left="708"/>
    </w:pPr>
    <w:rPr>
      <w:rFonts w:ascii="Times New Roman" w:hAnsi="Times New Roman" w:cs="Times New Roman"/>
      <w:lang w:eastAsia="es-CO"/>
    </w:rPr>
  </w:style>
  <w:style w:type="character" w:customStyle="1" w:styleId="TextonotaalfinalCar1">
    <w:name w:val="Texto nota al final Car1"/>
    <w:uiPriority w:val="99"/>
    <w:semiHidden/>
    <w:rsid w:val="00D33F14"/>
    <w:rPr>
      <w:rFonts w:ascii="Times New Roman" w:eastAsia="Times New Roman" w:hAnsi="Times New Roman" w:cs="Times New Roman"/>
      <w:sz w:val="20"/>
      <w:szCs w:val="20"/>
      <w:lang w:val="es-ES" w:eastAsia="es-ES"/>
    </w:rPr>
  </w:style>
  <w:style w:type="character" w:customStyle="1" w:styleId="pdbc">
    <w:name w:val="pdb_c"/>
    <w:rsid w:val="00D33F14"/>
  </w:style>
  <w:style w:type="paragraph" w:customStyle="1" w:styleId="font12">
    <w:name w:val="font12"/>
    <w:basedOn w:val="Normal"/>
    <w:rsid w:val="00D33F14"/>
    <w:pPr>
      <w:spacing w:before="100" w:beforeAutospacing="1" w:after="100" w:afterAutospacing="1"/>
    </w:pPr>
    <w:rPr>
      <w:rFonts w:ascii="Calibri" w:hAnsi="Calibri" w:cs="Calibri"/>
      <w:sz w:val="16"/>
      <w:szCs w:val="16"/>
      <w:lang w:eastAsia="es-CO"/>
    </w:rPr>
  </w:style>
  <w:style w:type="character" w:customStyle="1" w:styleId="baj">
    <w:name w:val="b_aj"/>
    <w:rsid w:val="00D33F14"/>
  </w:style>
  <w:style w:type="character" w:customStyle="1" w:styleId="Mencinsinresolver">
    <w:name w:val="Mención sin resolver"/>
    <w:uiPriority w:val="99"/>
    <w:semiHidden/>
    <w:unhideWhenUsed/>
    <w:rsid w:val="00D33F14"/>
    <w:rPr>
      <w:color w:val="605E5C"/>
      <w:shd w:val="clear" w:color="auto" w:fill="E1DFDD"/>
    </w:rPr>
  </w:style>
  <w:style w:type="character" w:customStyle="1" w:styleId="titulo">
    <w:name w:val="titulo"/>
    <w:rsid w:val="00D33F14"/>
  </w:style>
  <w:style w:type="paragraph" w:customStyle="1" w:styleId="Pa90">
    <w:name w:val="Pa9"/>
    <w:basedOn w:val="Normal"/>
    <w:next w:val="Normal"/>
    <w:rsid w:val="00D33F14"/>
    <w:pPr>
      <w:autoSpaceDE w:val="0"/>
      <w:autoSpaceDN w:val="0"/>
      <w:adjustRightInd w:val="0"/>
      <w:spacing w:line="191" w:lineRule="atLeast"/>
    </w:pPr>
    <w:rPr>
      <w:rFonts w:ascii="Times New Roman" w:hAnsi="Times New Roman" w:cs="Times New Roman"/>
      <w:lang w:eastAsia="es-CO"/>
    </w:rPr>
  </w:style>
  <w:style w:type="paragraph" w:customStyle="1" w:styleId="CM2">
    <w:name w:val="CM2"/>
    <w:basedOn w:val="Normal"/>
    <w:next w:val="Normal"/>
    <w:rsid w:val="00D33F14"/>
    <w:pPr>
      <w:widowControl w:val="0"/>
      <w:autoSpaceDE w:val="0"/>
      <w:autoSpaceDN w:val="0"/>
      <w:spacing w:line="260" w:lineRule="atLeast"/>
    </w:pPr>
    <w:rPr>
      <w:rFonts w:ascii="Bookman" w:hAnsi="Bookman" w:cs="Bookman"/>
      <w:lang w:eastAsia="es-CO"/>
    </w:rPr>
  </w:style>
  <w:style w:type="character" w:customStyle="1" w:styleId="textonavy1">
    <w:name w:val="texto_navy1"/>
    <w:rsid w:val="00D33F14"/>
    <w:rPr>
      <w:color w:val="000080"/>
    </w:rPr>
  </w:style>
  <w:style w:type="paragraph" w:customStyle="1" w:styleId="default0">
    <w:name w:val="default"/>
    <w:basedOn w:val="Normal"/>
    <w:rsid w:val="00D33F14"/>
    <w:pPr>
      <w:autoSpaceDE w:val="0"/>
      <w:autoSpaceDN w:val="0"/>
    </w:pPr>
    <w:rPr>
      <w:rFonts w:eastAsia="Calibri"/>
      <w:color w:val="000000"/>
      <w:lang w:eastAsia="es-CO"/>
    </w:rPr>
  </w:style>
  <w:style w:type="paragraph" w:styleId="Saludo">
    <w:name w:val="Salutation"/>
    <w:basedOn w:val="Normal"/>
    <w:next w:val="Normal"/>
    <w:link w:val="SaludoCar"/>
    <w:rsid w:val="00D33F14"/>
    <w:rPr>
      <w:rFonts w:ascii="Times New Roman" w:hAnsi="Times New Roman" w:cs="Times New Roman"/>
      <w:lang w:val="es-ES_tradnl" w:eastAsia="es-CO"/>
    </w:rPr>
  </w:style>
  <w:style w:type="character" w:customStyle="1" w:styleId="SaludoCar">
    <w:name w:val="Saludo Car"/>
    <w:basedOn w:val="Fuentedeprrafopredeter"/>
    <w:link w:val="Saludo"/>
    <w:rsid w:val="00D33F14"/>
    <w:rPr>
      <w:rFonts w:ascii="Times New Roman" w:eastAsia="Times New Roman" w:hAnsi="Times New Roman" w:cs="Times New Roman"/>
      <w:sz w:val="24"/>
      <w:szCs w:val="24"/>
      <w:lang w:val="es-ES_tradnl" w:eastAsia="es-CO"/>
    </w:rPr>
  </w:style>
  <w:style w:type="paragraph" w:customStyle="1" w:styleId="Lneadeasunto">
    <w:name w:val="Línea de asunto"/>
    <w:basedOn w:val="Normal"/>
    <w:rsid w:val="00D33F14"/>
    <w:rPr>
      <w:rFonts w:ascii="Times New Roman" w:hAnsi="Times New Roman" w:cs="Times New Roman"/>
      <w:lang w:val="es-ES_tradnl" w:eastAsia="es-CO"/>
    </w:rPr>
  </w:style>
  <w:style w:type="paragraph" w:customStyle="1" w:styleId="xxxxmsonormal">
    <w:name w:val="x_x_x_x_msonormal"/>
    <w:basedOn w:val="Normal"/>
    <w:uiPriority w:val="99"/>
    <w:semiHidden/>
    <w:rsid w:val="00D33F14"/>
    <w:rPr>
      <w:rFonts w:ascii="Times New Roman" w:eastAsia="Calibri" w:hAnsi="Times New Roman" w:cs="Times New Roman"/>
      <w:lang w:eastAsia="es-CO"/>
    </w:rPr>
  </w:style>
  <w:style w:type="paragraph" w:customStyle="1" w:styleId="xxxxxxxxxecxmsonormal">
    <w:name w:val="x_x_x_x_xxxxxecxmsonormal"/>
    <w:basedOn w:val="Normal"/>
    <w:uiPriority w:val="99"/>
    <w:semiHidden/>
    <w:rsid w:val="00D33F14"/>
    <w:rPr>
      <w:rFonts w:ascii="Times New Roman" w:eastAsia="Calibri" w:hAnsi="Times New Roman" w:cs="Times New Roman"/>
      <w:lang w:eastAsia="es-CO"/>
    </w:rPr>
  </w:style>
  <w:style w:type="character" w:customStyle="1" w:styleId="Ninguno">
    <w:name w:val="Ninguno"/>
    <w:rsid w:val="00D33F14"/>
    <w:rPr>
      <w:lang w:val="es-ES_tradnl"/>
    </w:rPr>
  </w:style>
  <w:style w:type="numbering" w:customStyle="1" w:styleId="Estiloimportado1">
    <w:name w:val="Estilo importado 1"/>
    <w:rsid w:val="00D33F14"/>
    <w:pPr>
      <w:numPr>
        <w:numId w:val="7"/>
      </w:numPr>
    </w:pPr>
  </w:style>
  <w:style w:type="character" w:customStyle="1" w:styleId="Hyperlink0">
    <w:name w:val="Hyperlink.0"/>
    <w:rsid w:val="00D33F14"/>
    <w:rPr>
      <w:color w:val="0000FF"/>
      <w:sz w:val="24"/>
      <w:szCs w:val="24"/>
      <w:u w:val="single" w:color="0000FF"/>
      <w:lang w:val="es-ES_tradnl"/>
    </w:rPr>
  </w:style>
  <w:style w:type="table" w:customStyle="1" w:styleId="TableNormal">
    <w:name w:val="Table Normal"/>
    <w:uiPriority w:val="2"/>
    <w:semiHidden/>
    <w:qFormat/>
    <w:rsid w:val="00D33F1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selectionshareable">
    <w:name w:val="selectionshareable"/>
    <w:basedOn w:val="Normal"/>
    <w:rsid w:val="00D33F14"/>
    <w:pPr>
      <w:spacing w:before="100" w:beforeAutospacing="1" w:after="100" w:afterAutospacing="1"/>
    </w:pPr>
    <w:rPr>
      <w:rFonts w:ascii="Times New Roman" w:hAnsi="Times New Roman" w:cs="Times New Roman"/>
      <w:lang w:eastAsia="es-CO"/>
    </w:rPr>
  </w:style>
  <w:style w:type="table" w:customStyle="1" w:styleId="NormalTable0">
    <w:name w:val="Normal Table0"/>
    <w:uiPriority w:val="2"/>
    <w:semiHidden/>
    <w:unhideWhenUsed/>
    <w:qFormat/>
    <w:rsid w:val="00D33F1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CM12">
    <w:name w:val="CM12"/>
    <w:basedOn w:val="Default"/>
    <w:next w:val="Default"/>
    <w:uiPriority w:val="99"/>
    <w:rsid w:val="00D33F14"/>
    <w:pPr>
      <w:spacing w:line="278" w:lineRule="atLeast"/>
    </w:pPr>
    <w:rPr>
      <w:rFonts w:ascii="Arial" w:hAnsi="Arial" w:cs="Arial"/>
      <w:color w:val="auto"/>
      <w:lang w:val="es-CO" w:eastAsia="es-CO"/>
    </w:rPr>
  </w:style>
  <w:style w:type="paragraph" w:customStyle="1" w:styleId="CM29">
    <w:name w:val="CM29"/>
    <w:basedOn w:val="Default"/>
    <w:next w:val="Default"/>
    <w:uiPriority w:val="99"/>
    <w:rsid w:val="00D33F14"/>
    <w:rPr>
      <w:rFonts w:ascii="Arial" w:hAnsi="Arial" w:cs="Arial"/>
      <w:color w:val="auto"/>
      <w:lang w:val="es-CO" w:eastAsia="es-CO"/>
    </w:rPr>
  </w:style>
  <w:style w:type="character" w:customStyle="1" w:styleId="networkfiltername">
    <w:name w:val="networkfiltername"/>
    <w:rsid w:val="00D33F14"/>
  </w:style>
  <w:style w:type="character" w:customStyle="1" w:styleId="networkfiltercount">
    <w:name w:val="networkfiltercount"/>
    <w:rsid w:val="00D33F14"/>
  </w:style>
  <w:style w:type="paragraph" w:customStyle="1" w:styleId="Prrafodelista5">
    <w:name w:val="Párrafo de lista5"/>
    <w:basedOn w:val="Normal"/>
    <w:rsid w:val="00B679DC"/>
    <w:pPr>
      <w:ind w:left="708"/>
    </w:pPr>
    <w:rPr>
      <w:rFonts w:ascii="Times New Roman" w:hAnsi="Times New Roman" w:cs="Times New Roman"/>
      <w:lang w:val="es-ES"/>
    </w:rPr>
  </w:style>
  <w:style w:type="paragraph" w:customStyle="1" w:styleId="Car3">
    <w:name w:val="Car"/>
    <w:basedOn w:val="Normal"/>
    <w:rsid w:val="00B679DC"/>
    <w:pPr>
      <w:spacing w:after="160" w:line="240" w:lineRule="exact"/>
    </w:pPr>
    <w:rPr>
      <w:rFonts w:ascii="Verdana" w:hAnsi="Verdana" w:cs="Times New Roman"/>
      <w:sz w:val="20"/>
      <w:szCs w:val="20"/>
      <w:lang w:eastAsia="en-US"/>
    </w:rPr>
  </w:style>
  <w:style w:type="paragraph" w:customStyle="1" w:styleId="mt-3">
    <w:name w:val="mt-3"/>
    <w:basedOn w:val="Normal"/>
    <w:rsid w:val="00B679DC"/>
    <w:pPr>
      <w:spacing w:before="100" w:beforeAutospacing="1" w:after="100" w:afterAutospacing="1"/>
    </w:pPr>
    <w:rPr>
      <w:rFonts w:ascii="Times New Roman" w:hAnsi="Times New Roman" w:cs="Times New Roman"/>
      <w:lang w:eastAsia="es-CO"/>
    </w:rPr>
  </w:style>
  <w:style w:type="paragraph" w:customStyle="1" w:styleId="parrafo-division">
    <w:name w:val="parrafo-division"/>
    <w:basedOn w:val="Normal"/>
    <w:rsid w:val="00B679DC"/>
    <w:pPr>
      <w:spacing w:before="100" w:beforeAutospacing="1" w:after="100" w:afterAutospacing="1"/>
    </w:pPr>
    <w:rPr>
      <w:rFonts w:ascii="Times New Roman" w:hAnsi="Times New Roman" w:cs="Times New Roman"/>
      <w:lang w:eastAsia="es-CO"/>
    </w:rPr>
  </w:style>
  <w:style w:type="paragraph" w:customStyle="1" w:styleId="Textosinformato3">
    <w:name w:val="Texto sin formato3"/>
    <w:basedOn w:val="Normal"/>
    <w:rsid w:val="00B679DC"/>
    <w:rPr>
      <w:rFonts w:ascii="Courier New" w:hAnsi="Courier New" w:cs="Times New Roman"/>
      <w:lang w:val="es-ES"/>
    </w:rPr>
  </w:style>
  <w:style w:type="paragraph" w:customStyle="1" w:styleId="Saludo3">
    <w:name w:val="Saludo3"/>
    <w:basedOn w:val="Normal"/>
    <w:next w:val="Normal"/>
    <w:rsid w:val="00B679DC"/>
    <w:pPr>
      <w:overflowPunct w:val="0"/>
      <w:autoSpaceDE w:val="0"/>
      <w:autoSpaceDN w:val="0"/>
      <w:adjustRightInd w:val="0"/>
      <w:jc w:val="both"/>
      <w:textAlignment w:val="baseline"/>
    </w:pPr>
    <w:rPr>
      <w:sz w:val="22"/>
      <w:szCs w:val="22"/>
      <w:lang w:val="es-ES" w:eastAsia="es-MX"/>
    </w:rPr>
  </w:style>
  <w:style w:type="paragraph" w:customStyle="1" w:styleId="Sinespaciado4">
    <w:name w:val="Sin espaciado4"/>
    <w:rsid w:val="00B679DC"/>
    <w:pPr>
      <w:spacing w:after="0" w:line="240" w:lineRule="auto"/>
    </w:pPr>
    <w:rPr>
      <w:rFonts w:ascii="Calibri" w:eastAsia="Times New Roman" w:hAnsi="Calibri" w:cs="Times New Roman"/>
      <w:lang w:val="es-MX"/>
    </w:rPr>
  </w:style>
  <w:style w:type="numbering" w:customStyle="1" w:styleId="Sinlista1">
    <w:name w:val="Sin lista1"/>
    <w:next w:val="Sinlista"/>
    <w:uiPriority w:val="99"/>
    <w:semiHidden/>
    <w:rsid w:val="00B679DC"/>
  </w:style>
  <w:style w:type="character" w:customStyle="1" w:styleId="subtitulos-internos">
    <w:name w:val="subtitulos-internos"/>
    <w:rsid w:val="00B679DC"/>
  </w:style>
  <w:style w:type="paragraph" w:styleId="Cita">
    <w:name w:val="Quote"/>
    <w:basedOn w:val="Normal"/>
    <w:next w:val="Normal"/>
    <w:link w:val="CitaCar"/>
    <w:uiPriority w:val="29"/>
    <w:qFormat/>
    <w:rsid w:val="00B679DC"/>
    <w:pPr>
      <w:spacing w:after="200" w:line="252" w:lineRule="auto"/>
    </w:pPr>
    <w:rPr>
      <w:rFonts w:ascii="Calibri Light" w:eastAsia="MS Gothic" w:hAnsi="Calibri Light" w:cs="Times New Roman"/>
      <w:i/>
      <w:iCs/>
      <w:sz w:val="22"/>
      <w:szCs w:val="22"/>
      <w:lang w:val="es-ES_tradnl" w:eastAsia="en-US"/>
    </w:rPr>
  </w:style>
  <w:style w:type="character" w:customStyle="1" w:styleId="CitaCar">
    <w:name w:val="Cita Car"/>
    <w:basedOn w:val="Fuentedeprrafopredeter"/>
    <w:link w:val="Cita"/>
    <w:uiPriority w:val="29"/>
    <w:rsid w:val="00B679DC"/>
    <w:rPr>
      <w:rFonts w:ascii="Calibri Light" w:eastAsia="MS Gothic" w:hAnsi="Calibri Light" w:cs="Times New Roman"/>
      <w:i/>
      <w:iCs/>
      <w:lang w:val="es-ES_tradnl"/>
    </w:rPr>
  </w:style>
  <w:style w:type="paragraph" w:styleId="Citadestacada">
    <w:name w:val="Intense Quote"/>
    <w:basedOn w:val="Normal"/>
    <w:next w:val="Normal"/>
    <w:link w:val="CitadestacadaCar"/>
    <w:uiPriority w:val="30"/>
    <w:qFormat/>
    <w:rsid w:val="00B679DC"/>
    <w:pPr>
      <w:pBdr>
        <w:top w:val="dotted" w:sz="2" w:space="10" w:color="833C0B"/>
        <w:bottom w:val="dotted" w:sz="2" w:space="4" w:color="833C0B"/>
      </w:pBdr>
      <w:spacing w:before="160" w:after="200" w:line="300" w:lineRule="auto"/>
      <w:ind w:left="1440" w:right="1440"/>
    </w:pPr>
    <w:rPr>
      <w:rFonts w:ascii="Calibri Light" w:eastAsia="MS Gothic" w:hAnsi="Calibri Light" w:cs="Times New Roman"/>
      <w:caps/>
      <w:color w:val="823B0B"/>
      <w:spacing w:val="5"/>
      <w:sz w:val="20"/>
      <w:szCs w:val="20"/>
      <w:lang w:val="es-ES_tradnl" w:eastAsia="en-US"/>
    </w:rPr>
  </w:style>
  <w:style w:type="character" w:customStyle="1" w:styleId="CitadestacadaCar">
    <w:name w:val="Cita destacada Car"/>
    <w:basedOn w:val="Fuentedeprrafopredeter"/>
    <w:link w:val="Citadestacada"/>
    <w:uiPriority w:val="30"/>
    <w:rsid w:val="00B679DC"/>
    <w:rPr>
      <w:rFonts w:ascii="Calibri Light" w:eastAsia="MS Gothic" w:hAnsi="Calibri Light" w:cs="Times New Roman"/>
      <w:caps/>
      <w:color w:val="823B0B"/>
      <w:spacing w:val="5"/>
      <w:sz w:val="20"/>
      <w:szCs w:val="20"/>
      <w:lang w:val="es-ES_tradnl"/>
    </w:rPr>
  </w:style>
  <w:style w:type="character" w:styleId="nfasissutil">
    <w:name w:val="Subtle Emphasis"/>
    <w:uiPriority w:val="19"/>
    <w:qFormat/>
    <w:rsid w:val="00B679DC"/>
    <w:rPr>
      <w:i/>
      <w:iCs/>
    </w:rPr>
  </w:style>
  <w:style w:type="character" w:styleId="nfasisintenso">
    <w:name w:val="Intense Emphasis"/>
    <w:uiPriority w:val="21"/>
    <w:qFormat/>
    <w:rsid w:val="00B679DC"/>
    <w:rPr>
      <w:i/>
      <w:iCs/>
      <w:caps/>
      <w:spacing w:val="10"/>
      <w:sz w:val="20"/>
      <w:szCs w:val="20"/>
    </w:rPr>
  </w:style>
  <w:style w:type="character" w:styleId="Referenciasutil">
    <w:name w:val="Subtle Reference"/>
    <w:uiPriority w:val="31"/>
    <w:qFormat/>
    <w:rsid w:val="00B679DC"/>
    <w:rPr>
      <w:rFonts w:ascii="Calibri" w:eastAsia="MS Mincho" w:hAnsi="Calibri" w:cs="Times New Roman"/>
      <w:i/>
      <w:iCs/>
      <w:color w:val="823B0B"/>
    </w:rPr>
  </w:style>
  <w:style w:type="character" w:styleId="Referenciaintensa">
    <w:name w:val="Intense Reference"/>
    <w:uiPriority w:val="32"/>
    <w:qFormat/>
    <w:rsid w:val="00B679DC"/>
    <w:rPr>
      <w:rFonts w:ascii="Calibri" w:eastAsia="MS Mincho" w:hAnsi="Calibri" w:cs="Times New Roman"/>
      <w:b/>
      <w:bCs/>
      <w:i/>
      <w:iCs/>
      <w:color w:val="823B0B"/>
    </w:rPr>
  </w:style>
  <w:style w:type="character" w:styleId="Ttulodellibro">
    <w:name w:val="Book Title"/>
    <w:uiPriority w:val="33"/>
    <w:qFormat/>
    <w:rsid w:val="00B679DC"/>
    <w:rPr>
      <w:caps/>
      <w:color w:val="823B0B"/>
      <w:spacing w:val="5"/>
      <w:u w:color="823B0B"/>
    </w:rPr>
  </w:style>
  <w:style w:type="paragraph" w:styleId="TtuloTDC">
    <w:name w:val="TOC Heading"/>
    <w:aliases w:val="Título de TDC"/>
    <w:basedOn w:val="Ttulo1"/>
    <w:next w:val="Normal"/>
    <w:uiPriority w:val="39"/>
    <w:semiHidden/>
    <w:unhideWhenUsed/>
    <w:qFormat/>
    <w:rsid w:val="00B679DC"/>
    <w:pPr>
      <w:keepNext w:val="0"/>
      <w:pBdr>
        <w:bottom w:val="thinThickSmallGap" w:sz="12" w:space="1" w:color="C45911"/>
      </w:pBdr>
      <w:spacing w:before="400" w:after="200" w:line="252" w:lineRule="auto"/>
      <w:jc w:val="center"/>
      <w:outlineLvl w:val="9"/>
    </w:pPr>
    <w:rPr>
      <w:rFonts w:ascii="Calibri Light" w:eastAsia="MS Gothic" w:hAnsi="Calibri Light"/>
      <w:b w:val="0"/>
      <w:bCs w:val="0"/>
      <w:caps/>
      <w:color w:val="833C0B"/>
      <w:spacing w:val="20"/>
      <w:kern w:val="0"/>
      <w:sz w:val="28"/>
      <w:szCs w:val="28"/>
      <w:lang w:val="es-ES_tradnl" w:eastAsia="en-US"/>
    </w:rPr>
  </w:style>
  <w:style w:type="character" w:styleId="Nmerodelnea">
    <w:name w:val="line number"/>
    <w:uiPriority w:val="99"/>
    <w:unhideWhenUsed/>
    <w:rsid w:val="00B679DC"/>
  </w:style>
  <w:style w:type="paragraph" w:customStyle="1" w:styleId="NormalJustificado">
    <w:name w:val="Normal + Justificado"/>
    <w:basedOn w:val="Normal"/>
    <w:rsid w:val="00B679DC"/>
    <w:pPr>
      <w:numPr>
        <w:numId w:val="8"/>
      </w:numPr>
      <w:autoSpaceDE w:val="0"/>
      <w:autoSpaceDN w:val="0"/>
      <w:adjustRightInd w:val="0"/>
      <w:jc w:val="both"/>
    </w:pPr>
    <w:rPr>
      <w:rFonts w:eastAsia="PMingLiU"/>
      <w:color w:val="000000"/>
      <w:sz w:val="20"/>
      <w:szCs w:val="22"/>
      <w:lang w:val="es-MX" w:eastAsia="en-US"/>
    </w:rPr>
  </w:style>
  <w:style w:type="character" w:customStyle="1" w:styleId="flagloclables">
    <w:name w:val="flagloclables"/>
    <w:rsid w:val="00B679DC"/>
  </w:style>
  <w:style w:type="paragraph" w:customStyle="1" w:styleId="CM18">
    <w:name w:val="CM18"/>
    <w:basedOn w:val="Default"/>
    <w:next w:val="Default"/>
    <w:uiPriority w:val="99"/>
    <w:rsid w:val="00B679DC"/>
    <w:rPr>
      <w:rFonts w:ascii="Arial" w:hAnsi="Arial" w:cs="Arial"/>
      <w:color w:val="auto"/>
    </w:rPr>
  </w:style>
  <w:style w:type="character" w:customStyle="1" w:styleId="texto4">
    <w:name w:val="texto4"/>
    <w:rsid w:val="00B679DC"/>
  </w:style>
  <w:style w:type="paragraph" w:customStyle="1" w:styleId="Prrafodelista6">
    <w:name w:val="Párrafo de lista6"/>
    <w:basedOn w:val="Normal"/>
    <w:rsid w:val="00EA43C6"/>
    <w:pPr>
      <w:ind w:left="708"/>
    </w:pPr>
    <w:rPr>
      <w:rFonts w:ascii="Times New Roman" w:hAnsi="Times New Roman" w:cs="Times New Roman"/>
      <w:lang w:val="es-ES"/>
    </w:rPr>
  </w:style>
  <w:style w:type="paragraph" w:customStyle="1" w:styleId="Car4">
    <w:name w:val="Car"/>
    <w:basedOn w:val="Normal"/>
    <w:rsid w:val="00EA43C6"/>
    <w:pPr>
      <w:spacing w:after="160" w:line="240" w:lineRule="exact"/>
    </w:pPr>
    <w:rPr>
      <w:rFonts w:ascii="Verdana" w:hAnsi="Verdana" w:cs="Times New Roman"/>
      <w:sz w:val="20"/>
      <w:szCs w:val="20"/>
      <w:lang w:eastAsia="en-US"/>
    </w:rPr>
  </w:style>
  <w:style w:type="paragraph" w:customStyle="1" w:styleId="xl216">
    <w:name w:val="xl216"/>
    <w:basedOn w:val="Normal"/>
    <w:rsid w:val="00EA43C6"/>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sz w:val="16"/>
      <w:szCs w:val="16"/>
      <w:lang w:eastAsia="es-CO"/>
    </w:rPr>
  </w:style>
  <w:style w:type="paragraph" w:customStyle="1" w:styleId="xl217">
    <w:name w:val="xl217"/>
    <w:basedOn w:val="Normal"/>
    <w:rsid w:val="00EA43C6"/>
    <w:pPr>
      <w:pBdr>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218">
    <w:name w:val="xl218"/>
    <w:basedOn w:val="Normal"/>
    <w:rsid w:val="00EA43C6"/>
    <w:pPr>
      <w:pBdr>
        <w:right w:val="single" w:sz="8"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219">
    <w:name w:val="xl219"/>
    <w:basedOn w:val="Normal"/>
    <w:rsid w:val="00EA43C6"/>
    <w:pPr>
      <w:pBdr>
        <w:right w:val="single" w:sz="8"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220">
    <w:name w:val="xl220"/>
    <w:basedOn w:val="Normal"/>
    <w:rsid w:val="00EA43C6"/>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221">
    <w:name w:val="xl221"/>
    <w:basedOn w:val="Normal"/>
    <w:rsid w:val="00EA43C6"/>
    <w:pPr>
      <w:pBdr>
        <w:top w:val="single" w:sz="8" w:space="0" w:color="auto"/>
        <w:left w:val="single" w:sz="8" w:space="0" w:color="auto"/>
        <w:right w:val="single" w:sz="8"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222">
    <w:name w:val="xl222"/>
    <w:basedOn w:val="Normal"/>
    <w:rsid w:val="00EA43C6"/>
    <w:pPr>
      <w:pBdr>
        <w:top w:val="single" w:sz="8" w:space="0" w:color="auto"/>
        <w:left w:val="single" w:sz="8" w:space="0" w:color="auto"/>
        <w:right w:val="single" w:sz="8"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223">
    <w:name w:val="xl223"/>
    <w:basedOn w:val="Normal"/>
    <w:rsid w:val="00EA43C6"/>
    <w:pPr>
      <w:pBdr>
        <w:right w:val="single" w:sz="8" w:space="0" w:color="auto"/>
      </w:pBdr>
      <w:spacing w:before="100" w:beforeAutospacing="1" w:after="100" w:afterAutospacing="1"/>
      <w:jc w:val="center"/>
      <w:textAlignment w:val="center"/>
    </w:pPr>
    <w:rPr>
      <w:color w:val="000000"/>
      <w:sz w:val="12"/>
      <w:szCs w:val="12"/>
      <w:lang w:eastAsia="es-CO"/>
    </w:rPr>
  </w:style>
  <w:style w:type="paragraph" w:customStyle="1" w:styleId="xl224">
    <w:name w:val="xl224"/>
    <w:basedOn w:val="Normal"/>
    <w:rsid w:val="00EA43C6"/>
    <w:pPr>
      <w:pBdr>
        <w:top w:val="single" w:sz="4" w:space="0" w:color="auto"/>
        <w:left w:val="single" w:sz="8" w:space="0" w:color="auto"/>
        <w:right w:val="single" w:sz="8"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225">
    <w:name w:val="xl225"/>
    <w:basedOn w:val="Normal"/>
    <w:rsid w:val="00EA43C6"/>
    <w:pPr>
      <w:pBdr>
        <w:left w:val="single" w:sz="4" w:space="0" w:color="auto"/>
      </w:pBdr>
      <w:spacing w:before="100" w:beforeAutospacing="1" w:after="100" w:afterAutospacing="1"/>
      <w:textAlignment w:val="center"/>
    </w:pPr>
    <w:rPr>
      <w:rFonts w:ascii="Times New Roman" w:hAnsi="Times New Roman" w:cs="Times New Roman"/>
      <w:sz w:val="16"/>
      <w:szCs w:val="16"/>
      <w:lang w:eastAsia="es-CO"/>
    </w:rPr>
  </w:style>
  <w:style w:type="paragraph" w:customStyle="1" w:styleId="xl226">
    <w:name w:val="xl226"/>
    <w:basedOn w:val="Normal"/>
    <w:rsid w:val="00EA43C6"/>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227">
    <w:name w:val="xl227"/>
    <w:basedOn w:val="Normal"/>
    <w:rsid w:val="00EA43C6"/>
    <w:pPr>
      <w:pBdr>
        <w:right w:val="single" w:sz="8"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228">
    <w:name w:val="xl228"/>
    <w:basedOn w:val="Normal"/>
    <w:rsid w:val="00EA43C6"/>
    <w:pPr>
      <w:pBdr>
        <w:left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229">
    <w:name w:val="xl229"/>
    <w:basedOn w:val="Normal"/>
    <w:rsid w:val="00EA43C6"/>
    <w:pPr>
      <w:pBdr>
        <w:top w:val="single" w:sz="4" w:space="0" w:color="auto"/>
        <w:lef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230">
    <w:name w:val="xl230"/>
    <w:basedOn w:val="Normal"/>
    <w:rsid w:val="00EA43C6"/>
    <w:pPr>
      <w:pBdr>
        <w:top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231">
    <w:name w:val="xl231"/>
    <w:basedOn w:val="Normal"/>
    <w:rsid w:val="00EA43C6"/>
    <w:pPr>
      <w:pBdr>
        <w:right w:val="single" w:sz="8" w:space="0" w:color="auto"/>
      </w:pBdr>
      <w:spacing w:before="100" w:beforeAutospacing="1" w:after="100" w:afterAutospacing="1"/>
      <w:textAlignment w:val="center"/>
    </w:pPr>
    <w:rPr>
      <w:rFonts w:ascii="Times New Roman" w:hAnsi="Times New Roman" w:cs="Times New Roman"/>
      <w:sz w:val="16"/>
      <w:szCs w:val="16"/>
      <w:lang w:eastAsia="es-CO"/>
    </w:rPr>
  </w:style>
  <w:style w:type="paragraph" w:customStyle="1" w:styleId="xl232">
    <w:name w:val="xl232"/>
    <w:basedOn w:val="Normal"/>
    <w:rsid w:val="00EA43C6"/>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233">
    <w:name w:val="xl233"/>
    <w:basedOn w:val="Normal"/>
    <w:rsid w:val="00EA43C6"/>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234">
    <w:name w:val="xl234"/>
    <w:basedOn w:val="Normal"/>
    <w:rsid w:val="00EA43C6"/>
    <w:pPr>
      <w:pBdr>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235">
    <w:name w:val="xl235"/>
    <w:basedOn w:val="Normal"/>
    <w:rsid w:val="00EA43C6"/>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236">
    <w:name w:val="xl236"/>
    <w:basedOn w:val="Normal"/>
    <w:rsid w:val="00EA43C6"/>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Prrafodelista7">
    <w:name w:val="Párrafo de lista7"/>
    <w:basedOn w:val="Normal"/>
    <w:rsid w:val="00C8428C"/>
    <w:pPr>
      <w:ind w:left="708"/>
    </w:pPr>
    <w:rPr>
      <w:rFonts w:ascii="Times New Roman" w:hAnsi="Times New Roman" w:cs="Times New Roman"/>
      <w:lang w:val="es-ES"/>
    </w:rPr>
  </w:style>
  <w:style w:type="paragraph" w:customStyle="1" w:styleId="Car5">
    <w:name w:val="Car"/>
    <w:basedOn w:val="Normal"/>
    <w:rsid w:val="00C8428C"/>
    <w:pPr>
      <w:spacing w:after="160" w:line="240" w:lineRule="exact"/>
    </w:pPr>
    <w:rPr>
      <w:rFonts w:ascii="Verdana" w:hAnsi="Verdana" w:cs="Times New Roman"/>
      <w:sz w:val="20"/>
      <w:szCs w:val="20"/>
      <w:lang w:eastAsia="en-US"/>
    </w:rPr>
  </w:style>
  <w:style w:type="character" w:customStyle="1" w:styleId="span">
    <w:name w:val="span"/>
    <w:rsid w:val="00C8428C"/>
  </w:style>
  <w:style w:type="character" w:customStyle="1" w:styleId="normaltextrun">
    <w:name w:val="normaltextrun"/>
    <w:rsid w:val="00C8428C"/>
  </w:style>
  <w:style w:type="character" w:customStyle="1" w:styleId="eop">
    <w:name w:val="eop"/>
    <w:rsid w:val="00C8428C"/>
  </w:style>
  <w:style w:type="paragraph" w:customStyle="1" w:styleId="paragraph">
    <w:name w:val="paragraph"/>
    <w:basedOn w:val="Normal"/>
    <w:qFormat/>
    <w:rsid w:val="00C8428C"/>
    <w:pPr>
      <w:spacing w:before="100" w:beforeAutospacing="1" w:after="100" w:afterAutospacing="1"/>
    </w:pPr>
    <w:rPr>
      <w:rFonts w:ascii="Times New Roman" w:hAnsi="Times New Roman" w:cs="Times New Roman"/>
      <w:lang w:eastAsia="es-CO"/>
    </w:rPr>
  </w:style>
  <w:style w:type="paragraph" w:customStyle="1" w:styleId="Prrafodelista8">
    <w:name w:val="Párrafo de lista8"/>
    <w:basedOn w:val="Normal"/>
    <w:rsid w:val="002337E4"/>
    <w:pPr>
      <w:ind w:left="708"/>
    </w:pPr>
    <w:rPr>
      <w:rFonts w:ascii="Times New Roman" w:hAnsi="Times New Roman" w:cs="Times New Roman"/>
      <w:lang w:val="es-ES"/>
    </w:rPr>
  </w:style>
  <w:style w:type="paragraph" w:customStyle="1" w:styleId="Car6">
    <w:name w:val="Car"/>
    <w:basedOn w:val="Normal"/>
    <w:rsid w:val="002337E4"/>
    <w:pPr>
      <w:spacing w:after="160" w:line="240" w:lineRule="exact"/>
    </w:pPr>
    <w:rPr>
      <w:rFonts w:ascii="Verdana" w:hAnsi="Verdana" w:cs="Times New Roman"/>
      <w:sz w:val="20"/>
      <w:szCs w:val="20"/>
      <w:lang w:eastAsia="en-US"/>
    </w:rPr>
  </w:style>
  <w:style w:type="character" w:customStyle="1" w:styleId="suppliers">
    <w:name w:val="suppliers"/>
    <w:rsid w:val="002337E4"/>
  </w:style>
  <w:style w:type="character" w:customStyle="1" w:styleId="timestamp">
    <w:name w:val="timestamp"/>
    <w:rsid w:val="002337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10</Pages>
  <Words>4682</Words>
  <Characters>25752</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Andrea Milena Ardila Suarez</cp:lastModifiedBy>
  <cp:revision>38</cp:revision>
  <cp:lastPrinted>2021-06-28T20:02:00Z</cp:lastPrinted>
  <dcterms:created xsi:type="dcterms:W3CDTF">2017-08-18T22:15:00Z</dcterms:created>
  <dcterms:modified xsi:type="dcterms:W3CDTF">2026-03-24T16:14:00Z</dcterms:modified>
</cp:coreProperties>
</file>