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BE42526" w:rsidR="00B3434F" w:rsidRPr="00C15C2E" w:rsidRDefault="00C968E6" w:rsidP="005B728C">
      <w:pPr>
        <w:pStyle w:val="Encabezado"/>
        <w:spacing w:after="0" w:line="240" w:lineRule="auto"/>
        <w:jc w:val="center"/>
        <w:rPr>
          <w:rFonts w:asciiTheme="majorHAnsi" w:hAnsiTheme="majorHAnsi" w:cstheme="majorHAnsi"/>
          <w:b/>
          <w:spacing w:val="2"/>
        </w:rPr>
      </w:pPr>
      <w:r w:rsidRPr="00C15C2E">
        <w:rPr>
          <w:rFonts w:asciiTheme="majorHAnsi" w:hAnsiTheme="majorHAnsi" w:cstheme="majorHAnsi"/>
          <w:b/>
          <w:spacing w:val="2"/>
        </w:rPr>
        <w:t>FORMATO</w:t>
      </w:r>
      <w:r w:rsidR="000606BD" w:rsidRPr="00C15C2E">
        <w:rPr>
          <w:rFonts w:asciiTheme="majorHAnsi" w:hAnsiTheme="majorHAnsi" w:cstheme="majorHAnsi"/>
          <w:b/>
          <w:spacing w:val="2"/>
        </w:rPr>
        <w:t xml:space="preserve"> </w:t>
      </w:r>
      <w:proofErr w:type="spellStart"/>
      <w:r w:rsidR="000606BD" w:rsidRPr="00C15C2E">
        <w:rPr>
          <w:rFonts w:asciiTheme="majorHAnsi" w:hAnsiTheme="majorHAnsi" w:cstheme="majorHAnsi"/>
          <w:b/>
          <w:spacing w:val="2"/>
        </w:rPr>
        <w:t>Nº</w:t>
      </w:r>
      <w:proofErr w:type="spellEnd"/>
      <w:r w:rsidR="000606BD" w:rsidRPr="00C15C2E">
        <w:rPr>
          <w:rFonts w:asciiTheme="majorHAnsi" w:hAnsiTheme="majorHAnsi" w:cstheme="majorHAnsi"/>
          <w:b/>
          <w:spacing w:val="2"/>
        </w:rPr>
        <w:t xml:space="preserve"> </w:t>
      </w:r>
      <w:r w:rsidR="0009165D">
        <w:rPr>
          <w:rFonts w:asciiTheme="majorHAnsi" w:hAnsiTheme="majorHAnsi" w:cstheme="majorHAnsi"/>
          <w:b/>
          <w:spacing w:val="2"/>
        </w:rPr>
        <w:t>9</w:t>
      </w:r>
      <w:r w:rsidR="005B728C" w:rsidRPr="00C15C2E">
        <w:rPr>
          <w:rFonts w:asciiTheme="majorHAnsi" w:hAnsiTheme="majorHAnsi" w:cstheme="majorHAnsi"/>
          <w:b/>
          <w:spacing w:val="2"/>
        </w:rPr>
        <w:t xml:space="preserve"> CUMPLIMIENTO </w:t>
      </w:r>
      <w:r w:rsidR="00A130FC" w:rsidRPr="00C15C2E">
        <w:rPr>
          <w:rFonts w:asciiTheme="majorHAnsi" w:hAnsiTheme="majorHAnsi" w:cstheme="majorHAnsi"/>
          <w:b/>
          <w:spacing w:val="2"/>
        </w:rPr>
        <w:t>DE REQUISITOS AMBIENTALES Y DE SST</w:t>
      </w:r>
    </w:p>
    <w:p w14:paraId="78C4BB3E" w14:textId="77777777" w:rsidR="00CB747B" w:rsidRPr="00C15C2E" w:rsidRDefault="00CB747B" w:rsidP="0009165D">
      <w:pPr>
        <w:spacing w:line="240" w:lineRule="auto"/>
        <w:ind w:right="-91"/>
        <w:jc w:val="both"/>
        <w:outlineLvl w:val="0"/>
        <w:rPr>
          <w:rFonts w:asciiTheme="majorHAnsi" w:hAnsiTheme="majorHAnsi" w:cstheme="majorHAnsi"/>
        </w:rPr>
      </w:pPr>
    </w:p>
    <w:p w14:paraId="02EEDFEE" w14:textId="77777777" w:rsidR="008E0AB6" w:rsidRPr="00C15C2E" w:rsidRDefault="008E0AB6" w:rsidP="008E0AB6">
      <w:pPr>
        <w:spacing w:after="0" w:line="240" w:lineRule="auto"/>
        <w:rPr>
          <w:rFonts w:asciiTheme="majorHAnsi" w:hAnsiTheme="majorHAnsi" w:cstheme="majorHAnsi"/>
        </w:rPr>
      </w:pPr>
      <w:bookmarkStart w:id="0" w:name="_Hlk65175584"/>
      <w:r w:rsidRPr="00C15C2E">
        <w:rPr>
          <w:rFonts w:asciiTheme="majorHAnsi" w:hAnsiTheme="majorHAnsi" w:cstheme="majorHAnsi"/>
        </w:rPr>
        <w:t>[Fecha]</w:t>
      </w:r>
    </w:p>
    <w:p w14:paraId="211165E2" w14:textId="77777777" w:rsidR="008E0AB6" w:rsidRPr="00C15C2E" w:rsidRDefault="008E0AB6" w:rsidP="008E0AB6">
      <w:pPr>
        <w:pStyle w:val="Default"/>
        <w:jc w:val="both"/>
        <w:rPr>
          <w:rFonts w:asciiTheme="majorHAnsi" w:hAnsiTheme="majorHAnsi" w:cstheme="majorHAnsi"/>
          <w:color w:val="auto"/>
          <w:sz w:val="22"/>
          <w:szCs w:val="22"/>
        </w:rPr>
      </w:pPr>
    </w:p>
    <w:p w14:paraId="337E6054" w14:textId="77777777" w:rsidR="008E0AB6" w:rsidRPr="00C15C2E" w:rsidRDefault="008E0AB6" w:rsidP="008E0AB6">
      <w:pPr>
        <w:pStyle w:val="paragraph"/>
        <w:spacing w:before="0" w:beforeAutospacing="0" w:after="0" w:afterAutospacing="0"/>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lang w:val="es-ES"/>
        </w:rPr>
        <w:t>Señores </w:t>
      </w:r>
      <w:r w:rsidRPr="00C15C2E">
        <w:rPr>
          <w:rStyle w:val="bcx0"/>
          <w:rFonts w:asciiTheme="majorHAnsi" w:eastAsia="Calibri" w:hAnsiTheme="majorHAnsi" w:cstheme="majorHAnsi"/>
          <w:sz w:val="22"/>
          <w:szCs w:val="22"/>
        </w:rPr>
        <w:t> </w:t>
      </w:r>
      <w:r w:rsidRPr="00C15C2E">
        <w:rPr>
          <w:rFonts w:asciiTheme="majorHAnsi" w:hAnsiTheme="majorHAnsi" w:cstheme="majorHAnsi"/>
          <w:sz w:val="22"/>
          <w:szCs w:val="22"/>
        </w:rPr>
        <w:br/>
      </w:r>
      <w:r w:rsidRPr="00C15C2E">
        <w:rPr>
          <w:rStyle w:val="normaltextrun"/>
          <w:rFonts w:asciiTheme="majorHAnsi" w:hAnsiTheme="majorHAnsi" w:cstheme="majorHAnsi"/>
          <w:b/>
          <w:bCs/>
          <w:sz w:val="22"/>
          <w:szCs w:val="22"/>
          <w:lang w:val="es-ES"/>
        </w:rPr>
        <w:t>Servicio Nacional de Aprendizaje – SENA</w:t>
      </w:r>
      <w:r w:rsidRPr="00C15C2E">
        <w:rPr>
          <w:rStyle w:val="normaltextrun"/>
          <w:rFonts w:asciiTheme="majorHAnsi" w:hAnsiTheme="majorHAnsi" w:cstheme="majorHAnsi"/>
          <w:sz w:val="22"/>
          <w:szCs w:val="22"/>
          <w:lang w:val="es-ES"/>
        </w:rPr>
        <w:t> </w:t>
      </w:r>
      <w:r w:rsidRPr="00C15C2E">
        <w:rPr>
          <w:rStyle w:val="eop"/>
          <w:rFonts w:asciiTheme="majorHAnsi" w:hAnsiTheme="majorHAnsi" w:cstheme="majorHAnsi"/>
          <w:sz w:val="22"/>
          <w:szCs w:val="22"/>
        </w:rPr>
        <w:t> </w:t>
      </w:r>
    </w:p>
    <w:p w14:paraId="12423D1A" w14:textId="77777777" w:rsidR="008E0AB6" w:rsidRPr="00C15C2E" w:rsidRDefault="008E0AB6" w:rsidP="008E0AB6">
      <w:pPr>
        <w:pStyle w:val="paragraph"/>
        <w:spacing w:before="0" w:beforeAutospacing="0" w:after="0" w:afterAutospacing="0"/>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lang w:val="es-ES"/>
        </w:rPr>
        <w:t>Ciudad.</w:t>
      </w:r>
      <w:r w:rsidRPr="00C15C2E">
        <w:rPr>
          <w:rStyle w:val="eop"/>
          <w:rFonts w:asciiTheme="majorHAnsi" w:hAnsiTheme="majorHAnsi" w:cstheme="majorHAnsi"/>
          <w:sz w:val="22"/>
          <w:szCs w:val="22"/>
        </w:rPr>
        <w:t> </w:t>
      </w:r>
    </w:p>
    <w:p w14:paraId="122EC5F8" w14:textId="77777777" w:rsidR="008E0AB6" w:rsidRPr="00C15C2E" w:rsidRDefault="008E0AB6" w:rsidP="008E0AB6">
      <w:pPr>
        <w:spacing w:after="0" w:line="240" w:lineRule="auto"/>
        <w:rPr>
          <w:rFonts w:asciiTheme="majorHAnsi" w:hAnsiTheme="majorHAnsi" w:cstheme="majorHAnsi"/>
          <w:b/>
        </w:rPr>
      </w:pPr>
    </w:p>
    <w:bookmarkEnd w:id="0"/>
    <w:p w14:paraId="130F4262" w14:textId="50803362" w:rsidR="00810EAD" w:rsidRPr="00C15C2E" w:rsidRDefault="00810EAD" w:rsidP="00810EAD">
      <w:pPr>
        <w:pStyle w:val="paragraph"/>
        <w:spacing w:before="0" w:beforeAutospacing="0" w:after="0" w:afterAutospacing="0"/>
        <w:jc w:val="both"/>
        <w:textAlignment w:val="baseline"/>
        <w:rPr>
          <w:rStyle w:val="Nmerodepgina"/>
          <w:rFonts w:asciiTheme="majorHAnsi" w:eastAsia="Calibri" w:hAnsiTheme="majorHAnsi" w:cstheme="majorHAnsi"/>
          <w:b/>
          <w:bCs/>
          <w:color w:val="000000" w:themeColor="text1"/>
          <w:sz w:val="22"/>
          <w:szCs w:val="22"/>
          <w:lang w:eastAsia="en-US"/>
        </w:rPr>
      </w:pPr>
      <w:r w:rsidRPr="00C15C2E">
        <w:rPr>
          <w:rStyle w:val="normaltextrun"/>
          <w:rFonts w:asciiTheme="majorHAnsi" w:hAnsiTheme="majorHAnsi" w:cstheme="majorHAnsi"/>
          <w:b/>
          <w:bCs/>
          <w:sz w:val="22"/>
          <w:szCs w:val="22"/>
          <w:lang w:val="es-ES"/>
        </w:rPr>
        <w:t>Asunto: </w:t>
      </w:r>
      <w:r w:rsidR="00C15C2E">
        <w:rPr>
          <w:rStyle w:val="normaltextrun"/>
          <w:rFonts w:asciiTheme="majorHAnsi" w:hAnsiTheme="majorHAnsi" w:cstheme="majorHAnsi"/>
          <w:b/>
          <w:bCs/>
          <w:sz w:val="22"/>
          <w:szCs w:val="22"/>
          <w:lang w:val="es-ES"/>
        </w:rPr>
        <w:t>Mínima</w:t>
      </w:r>
      <w:r w:rsidR="008079A0" w:rsidRPr="00C15C2E">
        <w:rPr>
          <w:rStyle w:val="normaltextrun"/>
          <w:rFonts w:asciiTheme="majorHAnsi" w:hAnsiTheme="majorHAnsi" w:cstheme="majorHAnsi"/>
          <w:b/>
          <w:bCs/>
          <w:sz w:val="22"/>
          <w:szCs w:val="22"/>
          <w:lang w:val="es-ES"/>
        </w:rPr>
        <w:t xml:space="preserve"> Cuantía No MC</w:t>
      </w:r>
      <w:r w:rsidRPr="00C15C2E">
        <w:rPr>
          <w:rStyle w:val="Nmerodepgina"/>
          <w:rFonts w:asciiTheme="majorHAnsi" w:eastAsia="Calibri" w:hAnsiTheme="majorHAnsi" w:cstheme="majorHAnsi"/>
          <w:b/>
          <w:bCs/>
          <w:color w:val="000000" w:themeColor="text1"/>
          <w:sz w:val="22"/>
          <w:szCs w:val="22"/>
          <w:lang w:eastAsia="en-US"/>
        </w:rPr>
        <w:t>-ATL-</w:t>
      </w:r>
      <w:r w:rsidR="0016206B">
        <w:rPr>
          <w:rStyle w:val="Nmerodepgina"/>
          <w:rFonts w:asciiTheme="majorHAnsi" w:eastAsia="Calibri" w:hAnsiTheme="majorHAnsi" w:cstheme="majorHAnsi"/>
          <w:b/>
          <w:bCs/>
          <w:color w:val="000000" w:themeColor="text1"/>
          <w:sz w:val="22"/>
          <w:szCs w:val="22"/>
          <w:lang w:eastAsia="en-US"/>
        </w:rPr>
        <w:t>C</w:t>
      </w:r>
      <w:r w:rsidR="0009165D">
        <w:rPr>
          <w:rStyle w:val="Nmerodepgina"/>
          <w:rFonts w:asciiTheme="majorHAnsi" w:eastAsia="Calibri" w:hAnsiTheme="majorHAnsi" w:cstheme="majorHAnsi"/>
          <w:b/>
          <w:bCs/>
          <w:color w:val="000000" w:themeColor="text1"/>
          <w:sz w:val="22"/>
          <w:szCs w:val="22"/>
          <w:lang w:eastAsia="en-US"/>
        </w:rPr>
        <w:t>NCA</w:t>
      </w:r>
      <w:r w:rsidR="0016206B">
        <w:rPr>
          <w:rStyle w:val="Nmerodepgina"/>
          <w:rFonts w:asciiTheme="majorHAnsi" w:eastAsia="Calibri" w:hAnsiTheme="majorHAnsi" w:cstheme="majorHAnsi"/>
          <w:b/>
          <w:bCs/>
          <w:color w:val="000000" w:themeColor="text1"/>
          <w:sz w:val="22"/>
          <w:szCs w:val="22"/>
          <w:lang w:eastAsia="en-US"/>
        </w:rPr>
        <w:t>-</w:t>
      </w:r>
      <w:r w:rsidRPr="00C15C2E">
        <w:rPr>
          <w:rStyle w:val="Nmerodepgina"/>
          <w:rFonts w:asciiTheme="majorHAnsi" w:eastAsia="Calibri" w:hAnsiTheme="majorHAnsi" w:cstheme="majorHAnsi"/>
          <w:b/>
          <w:bCs/>
          <w:color w:val="000000" w:themeColor="text1"/>
          <w:sz w:val="22"/>
          <w:szCs w:val="22"/>
          <w:lang w:eastAsia="en-US"/>
        </w:rPr>
        <w:t>0</w:t>
      </w:r>
      <w:r w:rsidR="0009165D">
        <w:rPr>
          <w:rStyle w:val="Nmerodepgina"/>
          <w:rFonts w:asciiTheme="majorHAnsi" w:eastAsia="Calibri" w:hAnsiTheme="majorHAnsi" w:cstheme="majorHAnsi"/>
          <w:b/>
          <w:bCs/>
          <w:color w:val="000000" w:themeColor="text1"/>
          <w:sz w:val="22"/>
          <w:szCs w:val="22"/>
          <w:lang w:eastAsia="en-US"/>
        </w:rPr>
        <w:t>0</w:t>
      </w:r>
      <w:r w:rsidR="00AB3C57">
        <w:rPr>
          <w:rStyle w:val="Nmerodepgina"/>
          <w:rFonts w:asciiTheme="majorHAnsi" w:eastAsia="Calibri" w:hAnsiTheme="majorHAnsi" w:cstheme="majorHAnsi"/>
          <w:b/>
          <w:bCs/>
          <w:color w:val="000000" w:themeColor="text1"/>
          <w:sz w:val="22"/>
          <w:szCs w:val="22"/>
          <w:lang w:eastAsia="en-US"/>
        </w:rPr>
        <w:t>27</w:t>
      </w:r>
      <w:r w:rsidRPr="00C15C2E">
        <w:rPr>
          <w:rStyle w:val="Nmerodepgina"/>
          <w:rFonts w:asciiTheme="majorHAnsi" w:eastAsia="Calibri" w:hAnsiTheme="majorHAnsi" w:cstheme="majorHAnsi"/>
          <w:b/>
          <w:bCs/>
          <w:color w:val="000000" w:themeColor="text1"/>
          <w:sz w:val="22"/>
          <w:szCs w:val="22"/>
          <w:lang w:eastAsia="en-US"/>
        </w:rPr>
        <w:t>-202</w:t>
      </w:r>
      <w:r w:rsidR="00C15C2E">
        <w:rPr>
          <w:rStyle w:val="Nmerodepgina"/>
          <w:rFonts w:asciiTheme="majorHAnsi" w:eastAsia="Calibri" w:hAnsiTheme="majorHAnsi" w:cstheme="majorHAnsi"/>
          <w:b/>
          <w:bCs/>
          <w:color w:val="000000" w:themeColor="text1"/>
          <w:sz w:val="22"/>
          <w:szCs w:val="22"/>
          <w:lang w:eastAsia="en-US"/>
        </w:rPr>
        <w:t>5</w:t>
      </w:r>
    </w:p>
    <w:p w14:paraId="0E8DB70D" w14:textId="6DB41A61" w:rsidR="00F217C0" w:rsidRPr="00C15C2E" w:rsidRDefault="00F217C0" w:rsidP="00810EAD">
      <w:pPr>
        <w:pStyle w:val="paragraph"/>
        <w:spacing w:before="0" w:beforeAutospacing="0" w:after="0" w:afterAutospacing="0"/>
        <w:jc w:val="both"/>
        <w:textAlignment w:val="baseline"/>
        <w:rPr>
          <w:rStyle w:val="Nmerodepgina"/>
          <w:rFonts w:asciiTheme="majorHAnsi" w:eastAsia="Calibri" w:hAnsiTheme="majorHAnsi" w:cstheme="majorHAnsi"/>
          <w:color w:val="000000" w:themeColor="text1"/>
          <w:sz w:val="22"/>
          <w:szCs w:val="22"/>
          <w:lang w:eastAsia="en-US"/>
        </w:rPr>
      </w:pPr>
    </w:p>
    <w:p w14:paraId="4B7271AF" w14:textId="77777777" w:rsidR="00810EAD" w:rsidRPr="00C15C2E" w:rsidRDefault="00810EAD" w:rsidP="00810EAD">
      <w:pPr>
        <w:pStyle w:val="Default"/>
        <w:jc w:val="both"/>
        <w:rPr>
          <w:rFonts w:asciiTheme="majorHAnsi" w:hAnsiTheme="majorHAnsi" w:cstheme="majorHAnsi"/>
          <w:b/>
          <w:color w:val="auto"/>
          <w:sz w:val="22"/>
          <w:szCs w:val="22"/>
        </w:rPr>
      </w:pPr>
    </w:p>
    <w:p w14:paraId="05DE13D1" w14:textId="77777777" w:rsidR="00AB3C57" w:rsidRPr="00AB3C57" w:rsidRDefault="00810EAD" w:rsidP="00AB3C57">
      <w:pPr>
        <w:widowControl w:val="0"/>
        <w:overflowPunct w:val="0"/>
        <w:autoSpaceDE w:val="0"/>
        <w:autoSpaceDN w:val="0"/>
        <w:adjustRightInd w:val="0"/>
        <w:spacing w:after="0" w:line="240" w:lineRule="auto"/>
        <w:ind w:right="57"/>
        <w:jc w:val="both"/>
        <w:rPr>
          <w:rFonts w:asciiTheme="majorHAnsi" w:hAnsiTheme="majorHAnsi" w:cstheme="majorHAnsi"/>
          <w:b/>
          <w:lang w:val="es-ES"/>
        </w:rPr>
      </w:pPr>
      <w:r w:rsidRPr="00C15C2E">
        <w:rPr>
          <w:rFonts w:asciiTheme="majorHAnsi" w:hAnsiTheme="majorHAnsi" w:cstheme="majorHAnsi"/>
          <w:b/>
        </w:rPr>
        <w:t xml:space="preserve">Objeto: </w:t>
      </w:r>
      <w:r w:rsidR="00AB3C57" w:rsidRPr="00AB3C57">
        <w:rPr>
          <w:rFonts w:asciiTheme="majorHAnsi" w:hAnsiTheme="majorHAnsi" w:cstheme="majorHAnsi"/>
          <w:b/>
          <w:lang w:val="es-ES"/>
        </w:rPr>
        <w:t>8_9207_517 CONTRATAR LA ADQUISICION DE MATERIALES DE FORMACION DE CERTIFICACION POR COMPETENCIAS LABORALES REGULAR Y ECONOMIA POPULAR DEL CENTRO NACIONAL COLOMBO ALEMAN</w:t>
      </w:r>
    </w:p>
    <w:p w14:paraId="77E4D3E5" w14:textId="33AADC5E" w:rsidR="00AE503F" w:rsidRDefault="00AE503F" w:rsidP="00A130FC">
      <w:pPr>
        <w:widowControl w:val="0"/>
        <w:overflowPunct w:val="0"/>
        <w:autoSpaceDE w:val="0"/>
        <w:autoSpaceDN w:val="0"/>
        <w:adjustRightInd w:val="0"/>
        <w:spacing w:after="0" w:line="240" w:lineRule="auto"/>
        <w:ind w:right="57"/>
        <w:jc w:val="both"/>
        <w:rPr>
          <w:rFonts w:asciiTheme="majorHAnsi" w:hAnsiTheme="majorHAnsi" w:cstheme="majorHAnsi"/>
          <w:b/>
        </w:rPr>
      </w:pPr>
    </w:p>
    <w:p w14:paraId="5F8AD6BB" w14:textId="77777777" w:rsidR="0016206B" w:rsidRDefault="0016206B" w:rsidP="00A130FC">
      <w:pPr>
        <w:widowControl w:val="0"/>
        <w:overflowPunct w:val="0"/>
        <w:autoSpaceDE w:val="0"/>
        <w:autoSpaceDN w:val="0"/>
        <w:adjustRightInd w:val="0"/>
        <w:spacing w:after="0" w:line="240" w:lineRule="auto"/>
        <w:ind w:right="57"/>
        <w:jc w:val="both"/>
        <w:rPr>
          <w:rFonts w:asciiTheme="majorHAnsi" w:hAnsiTheme="majorHAnsi" w:cstheme="majorHAnsi"/>
          <w:b/>
        </w:rPr>
      </w:pPr>
    </w:p>
    <w:p w14:paraId="3970B758" w14:textId="77777777" w:rsidR="0016206B" w:rsidRPr="00C15C2E" w:rsidRDefault="0016206B" w:rsidP="00A130FC">
      <w:pPr>
        <w:widowControl w:val="0"/>
        <w:overflowPunct w:val="0"/>
        <w:autoSpaceDE w:val="0"/>
        <w:autoSpaceDN w:val="0"/>
        <w:adjustRightInd w:val="0"/>
        <w:spacing w:after="0" w:line="240" w:lineRule="auto"/>
        <w:ind w:right="57"/>
        <w:jc w:val="both"/>
        <w:rPr>
          <w:rFonts w:asciiTheme="majorHAnsi" w:hAnsiTheme="majorHAnsi" w:cstheme="majorHAnsi"/>
        </w:rPr>
      </w:pPr>
    </w:p>
    <w:p w14:paraId="15703FAC" w14:textId="67F258C5" w:rsidR="005B728C" w:rsidRPr="00C15C2E" w:rsidRDefault="005B728C" w:rsidP="005B728C">
      <w:pPr>
        <w:spacing w:after="0" w:line="240" w:lineRule="auto"/>
        <w:jc w:val="center"/>
        <w:rPr>
          <w:rFonts w:asciiTheme="majorHAnsi" w:hAnsiTheme="majorHAnsi" w:cstheme="majorHAnsi"/>
          <w:b/>
        </w:rPr>
      </w:pPr>
      <w:r w:rsidRPr="00C15C2E">
        <w:rPr>
          <w:rFonts w:asciiTheme="majorHAnsi" w:hAnsiTheme="majorHAnsi" w:cstheme="majorHAnsi"/>
          <w:b/>
        </w:rPr>
        <w:t xml:space="preserve">CARTA DE COMPROMISO CUMPLIMIENTO DE </w:t>
      </w:r>
      <w:r w:rsidR="00AE503F" w:rsidRPr="00C15C2E">
        <w:rPr>
          <w:rFonts w:asciiTheme="majorHAnsi" w:hAnsiTheme="majorHAnsi" w:cstheme="majorHAnsi"/>
          <w:b/>
        </w:rPr>
        <w:t>REQUISITOS AMBIENTALES Y DE SST DURANTE LA ETAPA CONTRACTUAL</w:t>
      </w:r>
    </w:p>
    <w:p w14:paraId="0E47570B" w14:textId="77777777" w:rsidR="005B728C" w:rsidRPr="00C15C2E" w:rsidRDefault="005B728C" w:rsidP="005B728C">
      <w:pPr>
        <w:spacing w:after="0" w:line="240" w:lineRule="auto"/>
        <w:jc w:val="both"/>
        <w:rPr>
          <w:rFonts w:asciiTheme="majorHAnsi" w:hAnsiTheme="majorHAnsi" w:cstheme="majorHAnsi"/>
        </w:rPr>
      </w:pPr>
    </w:p>
    <w:p w14:paraId="7CDBFC30" w14:textId="19AD2440" w:rsidR="00BD1644" w:rsidRDefault="005B728C" w:rsidP="004215CB">
      <w:pPr>
        <w:spacing w:after="0" w:line="240" w:lineRule="auto"/>
        <w:contextualSpacing/>
        <w:jc w:val="both"/>
        <w:rPr>
          <w:rFonts w:asciiTheme="majorHAnsi" w:hAnsiTheme="majorHAnsi" w:cstheme="majorHAnsi"/>
        </w:rPr>
      </w:pPr>
      <w:r w:rsidRPr="00C15C2E">
        <w:rPr>
          <w:rFonts w:asciiTheme="majorHAnsi" w:hAnsiTheme="majorHAnsi" w:cstheme="majorHAnsi"/>
        </w:rPr>
        <w:t>El abajo firmante, actuando en nombre y representación de ___________ por medio de la presente en desarrollo de</w:t>
      </w:r>
      <w:r w:rsidR="00A130FC" w:rsidRPr="00C15C2E">
        <w:rPr>
          <w:rFonts w:asciiTheme="majorHAnsi" w:hAnsiTheme="majorHAnsi" w:cstheme="majorHAnsi"/>
        </w:rPr>
        <w:t xml:space="preserve">l proceso de contratación </w:t>
      </w:r>
      <w:r w:rsidR="00AE503F" w:rsidRPr="00C15C2E">
        <w:rPr>
          <w:rFonts w:asciiTheme="majorHAnsi" w:hAnsiTheme="majorHAnsi" w:cstheme="majorHAnsi"/>
          <w:b/>
          <w:bCs/>
        </w:rPr>
        <w:t>MÍNIMA</w:t>
      </w:r>
      <w:r w:rsidR="00810EAD" w:rsidRPr="00C15C2E">
        <w:rPr>
          <w:rFonts w:asciiTheme="majorHAnsi" w:hAnsiTheme="majorHAnsi" w:cstheme="majorHAnsi"/>
          <w:b/>
          <w:bCs/>
        </w:rPr>
        <w:t xml:space="preserve"> CUANTÍA No. MC-ATL-</w:t>
      </w:r>
      <w:r w:rsidR="0016206B">
        <w:rPr>
          <w:rFonts w:asciiTheme="majorHAnsi" w:hAnsiTheme="majorHAnsi" w:cstheme="majorHAnsi"/>
          <w:b/>
          <w:bCs/>
        </w:rPr>
        <w:t>C</w:t>
      </w:r>
      <w:r w:rsidR="0009165D">
        <w:rPr>
          <w:rFonts w:asciiTheme="majorHAnsi" w:hAnsiTheme="majorHAnsi" w:cstheme="majorHAnsi"/>
          <w:b/>
          <w:bCs/>
        </w:rPr>
        <w:t>NCA</w:t>
      </w:r>
      <w:r w:rsidR="0016206B">
        <w:rPr>
          <w:rFonts w:asciiTheme="majorHAnsi" w:hAnsiTheme="majorHAnsi" w:cstheme="majorHAnsi"/>
          <w:b/>
          <w:bCs/>
        </w:rPr>
        <w:t>-</w:t>
      </w:r>
      <w:r w:rsidR="00AB3C57">
        <w:rPr>
          <w:rFonts w:asciiTheme="majorHAnsi" w:hAnsiTheme="majorHAnsi" w:cstheme="majorHAnsi"/>
          <w:b/>
          <w:bCs/>
        </w:rPr>
        <w:t>0027-</w:t>
      </w:r>
      <w:r w:rsidR="00810EAD" w:rsidRPr="00C15C2E">
        <w:rPr>
          <w:rFonts w:asciiTheme="majorHAnsi" w:hAnsiTheme="majorHAnsi" w:cstheme="majorHAnsi"/>
          <w:b/>
          <w:bCs/>
        </w:rPr>
        <w:t>202</w:t>
      </w:r>
      <w:r w:rsidR="0016206B">
        <w:rPr>
          <w:rFonts w:asciiTheme="majorHAnsi" w:hAnsiTheme="majorHAnsi" w:cstheme="majorHAnsi"/>
          <w:b/>
          <w:bCs/>
        </w:rPr>
        <w:t>5</w:t>
      </w:r>
      <w:r w:rsidRPr="00C15C2E">
        <w:rPr>
          <w:rFonts w:asciiTheme="majorHAnsi" w:hAnsiTheme="majorHAnsi" w:cstheme="majorHAnsi"/>
        </w:rPr>
        <w:t>, cuyo objeto se encuentra relacionado en la referencia, me comprometo en caso de resultar</w:t>
      </w:r>
      <w:r w:rsidR="00A130FC" w:rsidRPr="00C15C2E">
        <w:rPr>
          <w:rFonts w:asciiTheme="majorHAnsi" w:hAnsiTheme="majorHAnsi" w:cstheme="majorHAnsi"/>
        </w:rPr>
        <w:t xml:space="preserve"> ganador</w:t>
      </w:r>
      <w:r w:rsidRPr="00C15C2E">
        <w:rPr>
          <w:rFonts w:asciiTheme="majorHAnsi" w:hAnsiTheme="majorHAnsi" w:cstheme="majorHAnsi"/>
        </w:rPr>
        <w:t xml:space="preserve">, </w:t>
      </w:r>
      <w:r w:rsidR="002C4E42" w:rsidRPr="00C15C2E">
        <w:rPr>
          <w:rFonts w:asciiTheme="majorHAnsi" w:hAnsiTheme="majorHAnsi" w:cstheme="majorHAnsi"/>
        </w:rPr>
        <w:t xml:space="preserve">a aportar la documentación indicada en el siguiente cuadro correspondiente al cumplimiento de aspectos ambientales y de seguridad y salud en el trabajo contemplados en el manual administrativo del SENA: </w:t>
      </w:r>
    </w:p>
    <w:tbl>
      <w:tblPr>
        <w:tblW w:w="0" w:type="auto"/>
        <w:tblInd w:w="80" w:type="dxa"/>
        <w:tblCellMar>
          <w:left w:w="70" w:type="dxa"/>
          <w:right w:w="70" w:type="dxa"/>
        </w:tblCellMar>
        <w:tblLook w:val="04A0" w:firstRow="1" w:lastRow="0" w:firstColumn="1" w:lastColumn="0" w:noHBand="0" w:noVBand="1"/>
      </w:tblPr>
      <w:tblGrid>
        <w:gridCol w:w="3758"/>
        <w:gridCol w:w="971"/>
        <w:gridCol w:w="1532"/>
        <w:gridCol w:w="308"/>
        <w:gridCol w:w="421"/>
        <w:gridCol w:w="490"/>
        <w:gridCol w:w="1268"/>
      </w:tblGrid>
      <w:tr w:rsidR="004215CB" w:rsidRPr="00432F4A" w14:paraId="0EDDC1B6" w14:textId="77777777" w:rsidTr="0052363F">
        <w:trPr>
          <w:trHeight w:val="402"/>
        </w:trPr>
        <w:tc>
          <w:tcPr>
            <w:tcW w:w="0" w:type="auto"/>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0402E357"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DESCRIPCIÓN DEL CRITERIO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7DD83A99"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ETAPA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6B4CF00C"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APOYO TÉCNICO REQUERIDO</w:t>
            </w:r>
          </w:p>
        </w:tc>
        <w:tc>
          <w:tcPr>
            <w:tcW w:w="0" w:type="auto"/>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01A1EEEE"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CUMPLIMIENTO</w:t>
            </w:r>
          </w:p>
        </w:tc>
        <w:tc>
          <w:tcPr>
            <w:tcW w:w="0" w:type="auto"/>
            <w:tcBorders>
              <w:top w:val="single" w:sz="4" w:space="0" w:color="auto"/>
              <w:left w:val="single" w:sz="4" w:space="0" w:color="auto"/>
              <w:bottom w:val="single" w:sz="4" w:space="0" w:color="auto"/>
              <w:right w:val="single" w:sz="4" w:space="0" w:color="auto"/>
            </w:tcBorders>
            <w:shd w:val="clear" w:color="000000" w:fill="404040"/>
            <w:vAlign w:val="center"/>
            <w:hideMark/>
          </w:tcPr>
          <w:p w14:paraId="3C57C999"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 xml:space="preserve">OBSERVACIONES </w:t>
            </w:r>
          </w:p>
        </w:tc>
      </w:tr>
      <w:tr w:rsidR="004215CB" w:rsidRPr="00432F4A" w14:paraId="1A6FB367" w14:textId="77777777" w:rsidTr="0052363F">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5D1ADD" w14:textId="77777777" w:rsidR="004215CB" w:rsidRPr="00432F4A" w:rsidRDefault="004215CB" w:rsidP="0052363F">
            <w:pPr>
              <w:rPr>
                <w:rFonts w:eastAsia="Times New Roman"/>
                <w:b/>
                <w:bCs/>
                <w:color w:val="FFFFFF"/>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DC6F85" w14:textId="77777777" w:rsidR="004215CB" w:rsidRPr="00432F4A" w:rsidRDefault="004215CB" w:rsidP="0052363F">
            <w:pPr>
              <w:rPr>
                <w:rFonts w:eastAsia="Times New Roman"/>
                <w:b/>
                <w:bCs/>
                <w:color w:val="FFFFFF"/>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F1610" w14:textId="77777777" w:rsidR="004215CB" w:rsidRPr="00432F4A" w:rsidRDefault="004215CB" w:rsidP="0052363F">
            <w:pPr>
              <w:rPr>
                <w:rFonts w:eastAsia="Times New Roman"/>
                <w:b/>
                <w:bCs/>
                <w:color w:val="FFFFFF"/>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000000" w:fill="404040"/>
            <w:vAlign w:val="center"/>
            <w:hideMark/>
          </w:tcPr>
          <w:p w14:paraId="28EE2800"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SI</w:t>
            </w:r>
          </w:p>
        </w:tc>
        <w:tc>
          <w:tcPr>
            <w:tcW w:w="0" w:type="auto"/>
            <w:tcBorders>
              <w:top w:val="single" w:sz="4" w:space="0" w:color="auto"/>
              <w:left w:val="single" w:sz="4" w:space="0" w:color="auto"/>
              <w:bottom w:val="single" w:sz="4" w:space="0" w:color="auto"/>
              <w:right w:val="single" w:sz="4" w:space="0" w:color="auto"/>
            </w:tcBorders>
            <w:shd w:val="clear" w:color="000000" w:fill="404040"/>
            <w:vAlign w:val="center"/>
            <w:hideMark/>
          </w:tcPr>
          <w:p w14:paraId="538146B7"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NO</w:t>
            </w:r>
          </w:p>
        </w:tc>
        <w:tc>
          <w:tcPr>
            <w:tcW w:w="0" w:type="auto"/>
            <w:tcBorders>
              <w:top w:val="single" w:sz="4" w:space="0" w:color="auto"/>
              <w:left w:val="single" w:sz="4" w:space="0" w:color="auto"/>
              <w:bottom w:val="single" w:sz="4" w:space="0" w:color="auto"/>
              <w:right w:val="single" w:sz="4" w:space="0" w:color="auto"/>
            </w:tcBorders>
            <w:shd w:val="clear" w:color="000000" w:fill="404040"/>
            <w:vAlign w:val="center"/>
            <w:hideMark/>
          </w:tcPr>
          <w:p w14:paraId="2182B598"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N/A</w:t>
            </w:r>
          </w:p>
        </w:tc>
        <w:tc>
          <w:tcPr>
            <w:tcW w:w="0" w:type="auto"/>
            <w:tcBorders>
              <w:top w:val="single" w:sz="4" w:space="0" w:color="auto"/>
              <w:left w:val="single" w:sz="4" w:space="0" w:color="auto"/>
              <w:bottom w:val="single" w:sz="4" w:space="0" w:color="auto"/>
              <w:right w:val="single" w:sz="4" w:space="0" w:color="auto"/>
            </w:tcBorders>
            <w:shd w:val="clear" w:color="000000" w:fill="404040"/>
            <w:vAlign w:val="center"/>
            <w:hideMark/>
          </w:tcPr>
          <w:p w14:paraId="2E7D5D44" w14:textId="77777777" w:rsidR="004215CB" w:rsidRPr="00432F4A" w:rsidRDefault="004215CB" w:rsidP="0052363F">
            <w:pPr>
              <w:jc w:val="center"/>
              <w:rPr>
                <w:rFonts w:eastAsia="Times New Roman"/>
                <w:b/>
                <w:bCs/>
                <w:color w:val="FFFFFF"/>
                <w:sz w:val="16"/>
                <w:szCs w:val="16"/>
                <w:lang w:eastAsia="es-CO"/>
              </w:rPr>
            </w:pPr>
          </w:p>
        </w:tc>
      </w:tr>
      <w:tr w:rsidR="004215CB" w:rsidRPr="00432F4A" w14:paraId="6684D0EA" w14:textId="77777777" w:rsidTr="0052363F">
        <w:trPr>
          <w:trHeight w:val="372"/>
        </w:trPr>
        <w:tc>
          <w:tcPr>
            <w:tcW w:w="0" w:type="auto"/>
            <w:gridSpan w:val="7"/>
            <w:tcBorders>
              <w:top w:val="single" w:sz="4" w:space="0" w:color="auto"/>
              <w:left w:val="single" w:sz="4" w:space="0" w:color="auto"/>
              <w:bottom w:val="single" w:sz="4" w:space="0" w:color="auto"/>
              <w:right w:val="single" w:sz="4" w:space="0" w:color="auto"/>
            </w:tcBorders>
            <w:shd w:val="clear" w:color="000000" w:fill="404040"/>
            <w:vAlign w:val="center"/>
            <w:hideMark/>
          </w:tcPr>
          <w:p w14:paraId="4A4224A6" w14:textId="77777777" w:rsidR="004215CB" w:rsidRPr="00432F4A" w:rsidRDefault="004215CB" w:rsidP="0052363F">
            <w:pPr>
              <w:jc w:val="center"/>
              <w:rPr>
                <w:rFonts w:eastAsia="Times New Roman"/>
                <w:b/>
                <w:bCs/>
                <w:color w:val="FFFFFF"/>
                <w:sz w:val="16"/>
                <w:szCs w:val="16"/>
                <w:lang w:eastAsia="es-CO"/>
              </w:rPr>
            </w:pPr>
            <w:r w:rsidRPr="00432F4A">
              <w:rPr>
                <w:rFonts w:eastAsia="Times New Roman"/>
                <w:b/>
                <w:bCs/>
                <w:color w:val="FFFFFF"/>
                <w:sz w:val="16"/>
                <w:szCs w:val="16"/>
                <w:lang w:eastAsia="es-CO"/>
              </w:rPr>
              <w:t xml:space="preserve">CUMPLIMIENTO DE REQUISITOS LEGALES SGA </w:t>
            </w:r>
          </w:p>
        </w:tc>
      </w:tr>
      <w:tr w:rsidR="004215CB" w:rsidRPr="00432F4A" w14:paraId="6A733E21" w14:textId="77777777" w:rsidTr="0052363F">
        <w:trPr>
          <w:trHeight w:val="977"/>
        </w:trPr>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104F8E55" w14:textId="77777777" w:rsidR="004215CB" w:rsidRPr="00432F4A" w:rsidRDefault="004215CB" w:rsidP="0052363F">
            <w:pPr>
              <w:jc w:val="both"/>
              <w:rPr>
                <w:rFonts w:eastAsia="Times New Roman"/>
                <w:color w:val="000000"/>
                <w:sz w:val="16"/>
                <w:szCs w:val="16"/>
                <w:lang w:eastAsia="es-CO"/>
              </w:rPr>
            </w:pPr>
            <w:r w:rsidRPr="00432F4A">
              <w:rPr>
                <w:rFonts w:eastAsia="Times New Roman"/>
                <w:color w:val="000000"/>
                <w:sz w:val="16"/>
                <w:szCs w:val="16"/>
                <w:lang w:eastAsia="es-CO"/>
              </w:rPr>
              <w:t>Entregar las fichas de datos de seguridad suministrada por el fabricante, comercializador o importador acorde con lo definido en el Sistema Globalmente Armonizado de Clasificación y Etiquetado de Productos Químicos</w:t>
            </w:r>
          </w:p>
          <w:p w14:paraId="571406E1" w14:textId="77777777" w:rsidR="004215CB" w:rsidRPr="00432F4A" w:rsidRDefault="004215CB" w:rsidP="0052363F">
            <w:pPr>
              <w:jc w:val="both"/>
              <w:rPr>
                <w:rFonts w:eastAsia="Times New Roman"/>
                <w:color w:val="000000"/>
                <w:sz w:val="16"/>
                <w:szCs w:val="16"/>
                <w:lang w:eastAsia="es-CO"/>
              </w:rPr>
            </w:pPr>
          </w:p>
          <w:p w14:paraId="3658C1D3" w14:textId="77777777" w:rsidR="004215CB" w:rsidRPr="00432F4A" w:rsidRDefault="004215CB" w:rsidP="0052363F">
            <w:pPr>
              <w:jc w:val="both"/>
              <w:rPr>
                <w:rFonts w:eastAsia="Times New Roman"/>
                <w:color w:val="000000"/>
                <w:sz w:val="16"/>
                <w:szCs w:val="16"/>
                <w:lang w:eastAsia="es-CO"/>
              </w:rPr>
            </w:pPr>
            <w:r w:rsidRPr="00432F4A">
              <w:rPr>
                <w:rFonts w:eastAsia="Times New Roman"/>
                <w:color w:val="000000"/>
                <w:sz w:val="16"/>
                <w:szCs w:val="16"/>
                <w:lang w:eastAsia="es-CO"/>
              </w:rPr>
              <w:lastRenderedPageBreak/>
              <w:t xml:space="preserve">Nota: Las Fichas de datos de seguridad deben ser en idioma español, contener los 16 ítems que establece la Resolución 773 de 2021 y estar actualizadas (fechas no superiores a los 5 años).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109E90" w14:textId="77777777" w:rsidR="004215CB" w:rsidRPr="00432F4A" w:rsidRDefault="004215CB" w:rsidP="0052363F">
            <w:pPr>
              <w:jc w:val="center"/>
              <w:rPr>
                <w:rFonts w:eastAsia="Times New Roman"/>
                <w:color w:val="000000"/>
                <w:sz w:val="16"/>
                <w:szCs w:val="16"/>
                <w:lang w:eastAsia="es-CO"/>
              </w:rPr>
            </w:pPr>
            <w:r w:rsidRPr="00432F4A">
              <w:rPr>
                <w:rFonts w:eastAsia="Times New Roman"/>
                <w:color w:val="000000"/>
                <w:sz w:val="16"/>
                <w:szCs w:val="16"/>
                <w:lang w:eastAsia="es-CO"/>
              </w:rPr>
              <w:lastRenderedPageBreak/>
              <w:t> Contractual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69FA4CC" w14:textId="77777777" w:rsidR="004215CB" w:rsidRPr="00432F4A" w:rsidRDefault="004215CB" w:rsidP="0052363F">
            <w:pPr>
              <w:jc w:val="center"/>
              <w:rPr>
                <w:rFonts w:eastAsia="Times New Roman"/>
                <w:color w:val="000000"/>
                <w:sz w:val="16"/>
                <w:szCs w:val="16"/>
                <w:lang w:eastAsia="es-CO"/>
              </w:rPr>
            </w:pPr>
            <w:r w:rsidRPr="00432F4A">
              <w:rPr>
                <w:rFonts w:eastAsia="Times New Roman"/>
                <w:color w:val="000000"/>
                <w:sz w:val="16"/>
                <w:szCs w:val="16"/>
                <w:lang w:eastAsia="es-CO"/>
              </w:rPr>
              <w:t xml:space="preserve">Sistema de Gestión de Seguridad y Salud en el Trabajo en articulación con Sistema de Gestión Ambiental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581FF92" w14:textId="77777777" w:rsidR="004215CB" w:rsidRPr="00432F4A" w:rsidRDefault="004215CB" w:rsidP="0052363F">
            <w:pPr>
              <w:rPr>
                <w:rFonts w:eastAsia="Times New Roman"/>
                <w:color w:val="000000"/>
                <w:sz w:val="16"/>
                <w:szCs w:val="16"/>
                <w:lang w:eastAsia="es-CO"/>
              </w:rPr>
            </w:pPr>
            <w:r w:rsidRPr="00432F4A">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7367F99" w14:textId="77777777" w:rsidR="004215CB" w:rsidRPr="00432F4A" w:rsidRDefault="004215CB" w:rsidP="0052363F">
            <w:pPr>
              <w:rPr>
                <w:rFonts w:eastAsia="Times New Roman"/>
                <w:color w:val="000000"/>
                <w:sz w:val="16"/>
                <w:szCs w:val="16"/>
                <w:lang w:eastAsia="es-CO"/>
              </w:rPr>
            </w:pPr>
            <w:r w:rsidRPr="00432F4A">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C9D84A" w14:textId="77777777" w:rsidR="004215CB" w:rsidRPr="00432F4A" w:rsidRDefault="004215CB" w:rsidP="0052363F">
            <w:pPr>
              <w:rPr>
                <w:rFonts w:eastAsia="Times New Roman"/>
                <w:color w:val="000000"/>
                <w:sz w:val="16"/>
                <w:szCs w:val="16"/>
                <w:lang w:eastAsia="es-CO"/>
              </w:rPr>
            </w:pPr>
            <w:r w:rsidRPr="00432F4A">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8" w:space="0" w:color="000000"/>
            </w:tcBorders>
            <w:shd w:val="clear" w:color="auto" w:fill="auto"/>
            <w:noWrap/>
            <w:vAlign w:val="center"/>
            <w:hideMark/>
          </w:tcPr>
          <w:p w14:paraId="7A7B6233" w14:textId="77777777" w:rsidR="004215CB" w:rsidRPr="00432F4A" w:rsidRDefault="004215CB" w:rsidP="0052363F">
            <w:pPr>
              <w:jc w:val="center"/>
              <w:rPr>
                <w:rFonts w:eastAsia="Times New Roman"/>
                <w:b/>
                <w:bCs/>
                <w:sz w:val="16"/>
                <w:szCs w:val="16"/>
                <w:lang w:eastAsia="es-CO"/>
              </w:rPr>
            </w:pPr>
            <w:r w:rsidRPr="00432F4A">
              <w:rPr>
                <w:rFonts w:eastAsia="Times New Roman"/>
                <w:b/>
                <w:bCs/>
                <w:sz w:val="16"/>
                <w:szCs w:val="16"/>
                <w:lang w:eastAsia="es-CO"/>
              </w:rPr>
              <w:t> </w:t>
            </w:r>
          </w:p>
        </w:tc>
      </w:tr>
      <w:tr w:rsidR="004215CB" w:rsidRPr="00432F4A" w14:paraId="6AB26078" w14:textId="77777777" w:rsidTr="0052363F">
        <w:trPr>
          <w:trHeight w:val="977"/>
        </w:trPr>
        <w:tc>
          <w:tcPr>
            <w:tcW w:w="0" w:type="auto"/>
            <w:tcBorders>
              <w:top w:val="single" w:sz="4" w:space="0" w:color="auto"/>
              <w:left w:val="single" w:sz="8" w:space="0" w:color="auto"/>
              <w:bottom w:val="single" w:sz="4" w:space="0" w:color="auto"/>
              <w:right w:val="single" w:sz="4" w:space="0" w:color="auto"/>
            </w:tcBorders>
            <w:shd w:val="clear" w:color="auto" w:fill="auto"/>
            <w:vAlign w:val="center"/>
          </w:tcPr>
          <w:p w14:paraId="62235EB7" w14:textId="77777777" w:rsidR="004215CB" w:rsidRPr="00432F4A" w:rsidRDefault="004215CB" w:rsidP="0052363F">
            <w:pPr>
              <w:jc w:val="both"/>
              <w:rPr>
                <w:rFonts w:eastAsia="Times New Roman"/>
                <w:color w:val="000000"/>
                <w:sz w:val="16"/>
                <w:szCs w:val="16"/>
                <w:lang w:eastAsia="es-CO"/>
              </w:rPr>
            </w:pPr>
            <w:r w:rsidRPr="00432F4A">
              <w:rPr>
                <w:rFonts w:eastAsia="Times New Roman"/>
                <w:color w:val="000000"/>
                <w:sz w:val="16"/>
                <w:szCs w:val="16"/>
                <w:lang w:eastAsia="es-CO"/>
              </w:rPr>
              <w:t>Entregar los productos debidamente etiquetados acorde con lo establecido en el Sistema Globalmente Armonizado de Clasificación y Etiquetado de Productos Químicos</w:t>
            </w:r>
          </w:p>
        </w:tc>
        <w:tc>
          <w:tcPr>
            <w:tcW w:w="0" w:type="auto"/>
            <w:tcBorders>
              <w:top w:val="single" w:sz="4" w:space="0" w:color="auto"/>
              <w:left w:val="nil"/>
              <w:bottom w:val="single" w:sz="4" w:space="0" w:color="auto"/>
              <w:right w:val="single" w:sz="4" w:space="0" w:color="auto"/>
            </w:tcBorders>
            <w:shd w:val="clear" w:color="auto" w:fill="auto"/>
            <w:vAlign w:val="center"/>
          </w:tcPr>
          <w:p w14:paraId="01F56D73" w14:textId="77777777" w:rsidR="004215CB" w:rsidRPr="00432F4A" w:rsidRDefault="004215CB" w:rsidP="0052363F">
            <w:pPr>
              <w:jc w:val="center"/>
              <w:rPr>
                <w:rFonts w:eastAsia="Times New Roman"/>
                <w:color w:val="000000"/>
                <w:sz w:val="16"/>
                <w:szCs w:val="16"/>
                <w:lang w:eastAsia="es-CO"/>
              </w:rPr>
            </w:pPr>
            <w:r w:rsidRPr="00432F4A">
              <w:rPr>
                <w:rFonts w:eastAsia="Times New Roman"/>
                <w:color w:val="000000"/>
                <w:sz w:val="16"/>
                <w:szCs w:val="16"/>
                <w:lang w:eastAsia="es-CO"/>
              </w:rPr>
              <w:t> Contractual</w:t>
            </w:r>
          </w:p>
        </w:tc>
        <w:tc>
          <w:tcPr>
            <w:tcW w:w="0" w:type="auto"/>
            <w:tcBorders>
              <w:top w:val="single" w:sz="4" w:space="0" w:color="auto"/>
              <w:left w:val="nil"/>
              <w:bottom w:val="single" w:sz="4" w:space="0" w:color="auto"/>
              <w:right w:val="single" w:sz="4" w:space="0" w:color="auto"/>
            </w:tcBorders>
            <w:shd w:val="clear" w:color="auto" w:fill="auto"/>
            <w:vAlign w:val="center"/>
          </w:tcPr>
          <w:p w14:paraId="3F747585" w14:textId="77777777" w:rsidR="004215CB" w:rsidRPr="00432F4A" w:rsidRDefault="004215CB" w:rsidP="0052363F">
            <w:pPr>
              <w:jc w:val="center"/>
              <w:rPr>
                <w:rFonts w:eastAsia="Times New Roman"/>
                <w:color w:val="000000"/>
                <w:sz w:val="16"/>
                <w:szCs w:val="16"/>
                <w:lang w:eastAsia="es-CO"/>
              </w:rPr>
            </w:pPr>
            <w:r w:rsidRPr="00432F4A">
              <w:rPr>
                <w:rFonts w:eastAsia="Times New Roman"/>
                <w:color w:val="000000"/>
                <w:sz w:val="16"/>
                <w:szCs w:val="16"/>
                <w:lang w:eastAsia="es-CO"/>
              </w:rPr>
              <w:t>Sistema de Gestión de Seguridad y Salud en el Trabajo en articulación con Sistema de Gestión Ambiental</w:t>
            </w:r>
          </w:p>
        </w:tc>
        <w:tc>
          <w:tcPr>
            <w:tcW w:w="0" w:type="auto"/>
            <w:tcBorders>
              <w:top w:val="single" w:sz="4" w:space="0" w:color="auto"/>
              <w:left w:val="nil"/>
              <w:bottom w:val="single" w:sz="4" w:space="0" w:color="auto"/>
              <w:right w:val="single" w:sz="4" w:space="0" w:color="auto"/>
            </w:tcBorders>
            <w:shd w:val="clear" w:color="auto" w:fill="auto"/>
            <w:vAlign w:val="center"/>
          </w:tcPr>
          <w:p w14:paraId="71CD579E" w14:textId="77777777" w:rsidR="004215CB" w:rsidRPr="00432F4A" w:rsidRDefault="004215CB" w:rsidP="0052363F">
            <w:pPr>
              <w:rPr>
                <w:rFonts w:eastAsia="Times New Roman"/>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6DA7333E" w14:textId="77777777" w:rsidR="004215CB" w:rsidRPr="00432F4A" w:rsidRDefault="004215CB" w:rsidP="0052363F">
            <w:pPr>
              <w:rPr>
                <w:rFonts w:eastAsia="Times New Roman"/>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4265D2A0" w14:textId="77777777" w:rsidR="004215CB" w:rsidRPr="00432F4A" w:rsidRDefault="004215CB" w:rsidP="0052363F">
            <w:pPr>
              <w:rPr>
                <w:rFonts w:eastAsia="Times New Roman"/>
                <w:color w:val="000000"/>
                <w:sz w:val="16"/>
                <w:szCs w:val="16"/>
                <w:lang w:eastAsia="es-CO"/>
              </w:rPr>
            </w:pPr>
          </w:p>
        </w:tc>
        <w:tc>
          <w:tcPr>
            <w:tcW w:w="0" w:type="auto"/>
            <w:tcBorders>
              <w:top w:val="single" w:sz="4" w:space="0" w:color="auto"/>
              <w:left w:val="nil"/>
              <w:bottom w:val="single" w:sz="4" w:space="0" w:color="auto"/>
              <w:right w:val="single" w:sz="8" w:space="0" w:color="000000"/>
            </w:tcBorders>
            <w:shd w:val="clear" w:color="auto" w:fill="auto"/>
            <w:noWrap/>
            <w:vAlign w:val="center"/>
          </w:tcPr>
          <w:p w14:paraId="574E1CC4" w14:textId="77777777" w:rsidR="004215CB" w:rsidRPr="00432F4A" w:rsidRDefault="004215CB" w:rsidP="0052363F">
            <w:pPr>
              <w:jc w:val="center"/>
              <w:rPr>
                <w:rFonts w:eastAsia="Times New Roman"/>
                <w:b/>
                <w:bCs/>
                <w:sz w:val="16"/>
                <w:szCs w:val="16"/>
                <w:lang w:eastAsia="es-CO"/>
              </w:rPr>
            </w:pPr>
          </w:p>
        </w:tc>
      </w:tr>
      <w:tr w:rsidR="004215CB" w:rsidRPr="00432F4A" w14:paraId="352DD6C0" w14:textId="77777777" w:rsidTr="0052363F">
        <w:trPr>
          <w:trHeight w:val="126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82BD08E" w14:textId="77777777" w:rsidR="004215CB" w:rsidRPr="00432F4A" w:rsidRDefault="004215CB" w:rsidP="0052363F">
            <w:pPr>
              <w:jc w:val="both"/>
              <w:rPr>
                <w:rFonts w:eastAsia="Times New Roman"/>
                <w:sz w:val="16"/>
                <w:szCs w:val="16"/>
                <w:lang w:eastAsia="es-CO"/>
              </w:rPr>
            </w:pPr>
            <w:r w:rsidRPr="00432F4A">
              <w:rPr>
                <w:rFonts w:eastAsia="Times New Roman"/>
                <w:sz w:val="16"/>
                <w:szCs w:val="16"/>
                <w:lang w:eastAsia="es-CO"/>
              </w:rPr>
              <w:t xml:space="preserve">Allegar las fichas técnicas de las pinturas arquitectónicas, tuberías, accesorios y soldaduras empleados en la instalación o reparación de cualquier sistema de distribución de agua para uso humano, animal o de riego, que migren al agua no podrán presentar concentraciones de plomo superiores al 0,0005 mg por litro de agua, con el objetivo de soportar que se encuentran dentro de los niveles permitidos de plomo. </w:t>
            </w:r>
          </w:p>
        </w:tc>
        <w:tc>
          <w:tcPr>
            <w:tcW w:w="0" w:type="auto"/>
            <w:tcBorders>
              <w:top w:val="nil"/>
              <w:left w:val="nil"/>
              <w:bottom w:val="single" w:sz="4" w:space="0" w:color="auto"/>
              <w:right w:val="single" w:sz="4" w:space="0" w:color="auto"/>
            </w:tcBorders>
            <w:shd w:val="clear" w:color="auto" w:fill="auto"/>
            <w:vAlign w:val="center"/>
            <w:hideMark/>
          </w:tcPr>
          <w:p w14:paraId="23ECC62F" w14:textId="77777777" w:rsidR="004215CB" w:rsidRPr="00432F4A" w:rsidRDefault="004215CB" w:rsidP="0052363F">
            <w:pPr>
              <w:jc w:val="center"/>
              <w:rPr>
                <w:rFonts w:eastAsia="Times New Roman"/>
                <w:color w:val="000000"/>
                <w:sz w:val="16"/>
                <w:szCs w:val="16"/>
                <w:lang w:eastAsia="es-CO"/>
              </w:rPr>
            </w:pPr>
            <w:r w:rsidRPr="00432F4A">
              <w:rPr>
                <w:rFonts w:eastAsia="Times New Roman"/>
                <w:color w:val="000000"/>
                <w:sz w:val="16"/>
                <w:szCs w:val="16"/>
                <w:lang w:eastAsia="es-CO"/>
              </w:rPr>
              <w:t>  Contractual</w:t>
            </w:r>
          </w:p>
        </w:tc>
        <w:tc>
          <w:tcPr>
            <w:tcW w:w="0" w:type="auto"/>
            <w:tcBorders>
              <w:top w:val="nil"/>
              <w:left w:val="nil"/>
              <w:bottom w:val="single" w:sz="4" w:space="0" w:color="auto"/>
              <w:right w:val="single" w:sz="4" w:space="0" w:color="auto"/>
            </w:tcBorders>
            <w:shd w:val="clear" w:color="auto" w:fill="auto"/>
            <w:vAlign w:val="center"/>
            <w:hideMark/>
          </w:tcPr>
          <w:p w14:paraId="4D7BB072" w14:textId="77777777" w:rsidR="004215CB" w:rsidRPr="00432F4A" w:rsidRDefault="004215CB" w:rsidP="0052363F">
            <w:pPr>
              <w:jc w:val="center"/>
              <w:rPr>
                <w:rFonts w:eastAsia="Times New Roman"/>
                <w:color w:val="000000"/>
                <w:sz w:val="16"/>
                <w:szCs w:val="16"/>
                <w:lang w:eastAsia="es-CO"/>
              </w:rPr>
            </w:pPr>
            <w:r w:rsidRPr="00432F4A">
              <w:rPr>
                <w:rFonts w:eastAsia="Times New Roman"/>
                <w:color w:val="000000"/>
                <w:sz w:val="16"/>
                <w:szCs w:val="16"/>
                <w:lang w:eastAsia="es-CO"/>
              </w:rPr>
              <w:t>Sistema de Gestión de Seguridad y Salud en el Trabajo en articulación con Sistema de Gestión Ambiental</w:t>
            </w:r>
          </w:p>
        </w:tc>
        <w:tc>
          <w:tcPr>
            <w:tcW w:w="0" w:type="auto"/>
            <w:tcBorders>
              <w:top w:val="nil"/>
              <w:left w:val="nil"/>
              <w:bottom w:val="single" w:sz="4" w:space="0" w:color="auto"/>
              <w:right w:val="single" w:sz="4" w:space="0" w:color="auto"/>
            </w:tcBorders>
            <w:shd w:val="clear" w:color="auto" w:fill="auto"/>
            <w:vAlign w:val="center"/>
            <w:hideMark/>
          </w:tcPr>
          <w:p w14:paraId="1D2CE82C" w14:textId="77777777" w:rsidR="004215CB" w:rsidRPr="00432F4A" w:rsidRDefault="004215CB" w:rsidP="0052363F">
            <w:pPr>
              <w:rPr>
                <w:rFonts w:eastAsia="Times New Roman"/>
                <w:color w:val="000000"/>
                <w:sz w:val="16"/>
                <w:szCs w:val="16"/>
                <w:lang w:eastAsia="es-CO"/>
              </w:rPr>
            </w:pPr>
            <w:r w:rsidRPr="00432F4A">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ED3A2E5" w14:textId="77777777" w:rsidR="004215CB" w:rsidRPr="00432F4A" w:rsidRDefault="004215CB" w:rsidP="0052363F">
            <w:pPr>
              <w:rPr>
                <w:rFonts w:eastAsia="Times New Roman"/>
                <w:color w:val="000000"/>
                <w:sz w:val="16"/>
                <w:szCs w:val="16"/>
                <w:lang w:eastAsia="es-CO"/>
              </w:rPr>
            </w:pPr>
            <w:r w:rsidRPr="00432F4A">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81D0CE5" w14:textId="77777777" w:rsidR="004215CB" w:rsidRPr="00432F4A" w:rsidRDefault="004215CB" w:rsidP="0052363F">
            <w:pPr>
              <w:rPr>
                <w:rFonts w:eastAsia="Times New Roman"/>
                <w:color w:val="000000"/>
                <w:sz w:val="16"/>
                <w:szCs w:val="16"/>
                <w:lang w:eastAsia="es-CO"/>
              </w:rPr>
            </w:pPr>
            <w:r w:rsidRPr="00432F4A">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8" w:space="0" w:color="000000"/>
            </w:tcBorders>
            <w:shd w:val="clear" w:color="auto" w:fill="auto"/>
            <w:vAlign w:val="center"/>
            <w:hideMark/>
          </w:tcPr>
          <w:p w14:paraId="0D84A801" w14:textId="77777777" w:rsidR="004215CB" w:rsidRPr="00432F4A" w:rsidRDefault="004215CB" w:rsidP="0052363F">
            <w:pPr>
              <w:jc w:val="center"/>
              <w:rPr>
                <w:rFonts w:eastAsia="Times New Roman"/>
                <w:sz w:val="16"/>
                <w:szCs w:val="16"/>
                <w:lang w:eastAsia="es-CO"/>
              </w:rPr>
            </w:pPr>
            <w:r w:rsidRPr="00432F4A">
              <w:rPr>
                <w:rFonts w:eastAsia="Times New Roman"/>
                <w:sz w:val="16"/>
                <w:szCs w:val="16"/>
                <w:lang w:eastAsia="es-CO"/>
              </w:rPr>
              <w:t> </w:t>
            </w:r>
          </w:p>
        </w:tc>
      </w:tr>
    </w:tbl>
    <w:p w14:paraId="1DA9074A" w14:textId="77777777" w:rsidR="004215CB" w:rsidRDefault="004215CB" w:rsidP="004215CB">
      <w:pPr>
        <w:spacing w:after="0" w:line="240" w:lineRule="auto"/>
        <w:contextualSpacing/>
        <w:jc w:val="both"/>
        <w:rPr>
          <w:rFonts w:asciiTheme="majorHAnsi" w:hAnsiTheme="majorHAnsi" w:cstheme="majorHAnsi"/>
        </w:rPr>
      </w:pPr>
    </w:p>
    <w:p w14:paraId="4B653083" w14:textId="77777777" w:rsidR="004215CB" w:rsidRPr="00C15C2E" w:rsidRDefault="004215CB" w:rsidP="004215CB">
      <w:pPr>
        <w:spacing w:after="0" w:line="240" w:lineRule="auto"/>
        <w:contextualSpacing/>
        <w:jc w:val="both"/>
        <w:rPr>
          <w:rFonts w:asciiTheme="majorHAnsi" w:hAnsiTheme="majorHAnsi" w:cstheme="majorHAnsi"/>
        </w:rPr>
      </w:pPr>
    </w:p>
    <w:p w14:paraId="11BB30CD" w14:textId="77777777" w:rsidR="00DD5AEC" w:rsidRPr="00C15C2E" w:rsidRDefault="00DD5AEC" w:rsidP="005B728C">
      <w:pPr>
        <w:spacing w:after="0" w:line="240" w:lineRule="auto"/>
        <w:jc w:val="both"/>
        <w:rPr>
          <w:rFonts w:asciiTheme="majorHAnsi" w:hAnsiTheme="majorHAnsi" w:cstheme="majorHAnsi"/>
        </w:rPr>
      </w:pPr>
    </w:p>
    <w:p w14:paraId="6FE75753" w14:textId="77777777" w:rsidR="008E0AB6" w:rsidRPr="00C15C2E" w:rsidRDefault="008E0AB6" w:rsidP="008E0AB6">
      <w:pPr>
        <w:pStyle w:val="Default"/>
        <w:jc w:val="both"/>
        <w:rPr>
          <w:rFonts w:asciiTheme="majorHAnsi" w:hAnsiTheme="majorHAnsi" w:cstheme="majorHAnsi"/>
          <w:sz w:val="22"/>
          <w:szCs w:val="22"/>
        </w:rPr>
      </w:pPr>
      <w:r w:rsidRPr="00C15C2E">
        <w:rPr>
          <w:rFonts w:asciiTheme="majorHAnsi" w:hAnsiTheme="majorHAnsi" w:cstheme="majorHAnsi"/>
          <w:sz w:val="22"/>
          <w:szCs w:val="22"/>
        </w:rPr>
        <w:t xml:space="preserve">Atentamente, </w:t>
      </w:r>
    </w:p>
    <w:p w14:paraId="190DF614" w14:textId="77777777" w:rsidR="008E0AB6" w:rsidRPr="00C15C2E" w:rsidRDefault="008E0AB6" w:rsidP="008E0AB6">
      <w:pPr>
        <w:pStyle w:val="Default"/>
        <w:jc w:val="both"/>
        <w:rPr>
          <w:rFonts w:asciiTheme="majorHAnsi" w:hAnsiTheme="majorHAnsi" w:cstheme="majorHAnsi"/>
          <w:sz w:val="22"/>
          <w:szCs w:val="22"/>
        </w:rPr>
      </w:pPr>
    </w:p>
    <w:p w14:paraId="4A080D3F" w14:textId="77777777" w:rsidR="008E0AB6" w:rsidRPr="00C15C2E" w:rsidRDefault="008E0AB6" w:rsidP="008E0AB6">
      <w:pPr>
        <w:pStyle w:val="Default"/>
        <w:jc w:val="both"/>
        <w:rPr>
          <w:rFonts w:asciiTheme="majorHAnsi" w:hAnsiTheme="majorHAnsi" w:cstheme="majorHAnsi"/>
          <w:b/>
          <w:bCs/>
          <w:sz w:val="22"/>
          <w:szCs w:val="22"/>
        </w:rPr>
      </w:pPr>
    </w:p>
    <w:p w14:paraId="31F0FCAF" w14:textId="77777777" w:rsidR="008E0AB6" w:rsidRPr="00C15C2E" w:rsidRDefault="008E0AB6" w:rsidP="008E0AB6">
      <w:pPr>
        <w:spacing w:after="0" w:line="240" w:lineRule="auto"/>
        <w:rPr>
          <w:rFonts w:asciiTheme="majorHAnsi" w:hAnsiTheme="majorHAnsi" w:cstheme="majorHAnsi"/>
        </w:rPr>
      </w:pPr>
      <w:bookmarkStart w:id="1" w:name="_Hlk65175614"/>
      <w:r w:rsidRPr="00C15C2E">
        <w:rPr>
          <w:rFonts w:asciiTheme="majorHAnsi" w:hAnsiTheme="majorHAnsi" w:cstheme="majorHAnsi"/>
        </w:rPr>
        <w:t>(Firma del proponente o de su Representante Legal)</w:t>
      </w:r>
    </w:p>
    <w:p w14:paraId="051A9467" w14:textId="77777777" w:rsidR="008E0AB6" w:rsidRPr="00C15C2E" w:rsidRDefault="008E0AB6" w:rsidP="008E0AB6">
      <w:pPr>
        <w:spacing w:after="0" w:line="240" w:lineRule="auto"/>
        <w:rPr>
          <w:rFonts w:asciiTheme="majorHAnsi" w:hAnsiTheme="majorHAnsi" w:cstheme="majorHAnsi"/>
        </w:rPr>
      </w:pPr>
      <w:r w:rsidRPr="00C15C2E">
        <w:rPr>
          <w:rFonts w:asciiTheme="majorHAnsi" w:hAnsiTheme="majorHAnsi" w:cstheme="majorHAnsi"/>
        </w:rPr>
        <w:t>Nombre de quien firma</w:t>
      </w:r>
    </w:p>
    <w:p w14:paraId="67BBEA30"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Nombre o Razón Social del Proponente: _____________________________</w:t>
      </w:r>
      <w:r w:rsidRPr="00C15C2E">
        <w:rPr>
          <w:rStyle w:val="eop"/>
          <w:rFonts w:asciiTheme="majorHAnsi" w:hAnsiTheme="majorHAnsi" w:cstheme="majorHAnsi"/>
          <w:sz w:val="22"/>
          <w:szCs w:val="22"/>
        </w:rPr>
        <w:t> </w:t>
      </w:r>
    </w:p>
    <w:p w14:paraId="2F142B2D"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NIT ___________________________________________________________</w:t>
      </w:r>
      <w:r w:rsidRPr="00C15C2E">
        <w:rPr>
          <w:rStyle w:val="eop"/>
          <w:rFonts w:asciiTheme="majorHAnsi" w:hAnsiTheme="majorHAnsi" w:cstheme="majorHAnsi"/>
          <w:sz w:val="22"/>
          <w:szCs w:val="22"/>
        </w:rPr>
        <w:t> </w:t>
      </w:r>
    </w:p>
    <w:p w14:paraId="33C91ADD"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Nombre del Representante Legal: __________________________________</w:t>
      </w:r>
      <w:r w:rsidRPr="00C15C2E">
        <w:rPr>
          <w:rStyle w:val="eop"/>
          <w:rFonts w:asciiTheme="majorHAnsi" w:hAnsiTheme="majorHAnsi" w:cstheme="majorHAnsi"/>
          <w:sz w:val="22"/>
          <w:szCs w:val="22"/>
        </w:rPr>
        <w:t> </w:t>
      </w:r>
    </w:p>
    <w:p w14:paraId="5566F6E4" w14:textId="4164903D" w:rsidR="008E0AB6" w:rsidRPr="00C15C2E" w:rsidRDefault="008E0AB6" w:rsidP="0009165D">
      <w:pPr>
        <w:spacing w:after="0" w:line="240" w:lineRule="auto"/>
        <w:ind w:left="426" w:right="-91" w:hanging="426"/>
        <w:jc w:val="both"/>
        <w:outlineLvl w:val="0"/>
        <w:rPr>
          <w:rFonts w:asciiTheme="majorHAnsi" w:hAnsiTheme="majorHAnsi" w:cstheme="majorHAnsi"/>
        </w:rPr>
      </w:pPr>
      <w:r w:rsidRPr="00C15C2E">
        <w:rPr>
          <w:rStyle w:val="normaltextrun"/>
          <w:rFonts w:asciiTheme="majorHAnsi" w:hAnsiTheme="majorHAnsi" w:cstheme="majorHAnsi"/>
        </w:rPr>
        <w:t>C.C. No. ______________________ de _____________________________</w:t>
      </w:r>
      <w:r w:rsidRPr="00C15C2E">
        <w:rPr>
          <w:rStyle w:val="eop"/>
          <w:rFonts w:asciiTheme="majorHAnsi" w:hAnsiTheme="majorHAnsi" w:cstheme="majorHAnsi"/>
        </w:rPr>
        <w:t> </w:t>
      </w:r>
      <w:bookmarkEnd w:id="1"/>
    </w:p>
    <w:p w14:paraId="3B322286" w14:textId="5B366C62" w:rsidR="00E34BBD" w:rsidRPr="00C15C2E" w:rsidRDefault="00E34BBD" w:rsidP="005B728C">
      <w:pPr>
        <w:spacing w:line="240" w:lineRule="auto"/>
        <w:ind w:left="426" w:right="-91" w:hanging="426"/>
        <w:jc w:val="both"/>
        <w:outlineLvl w:val="0"/>
        <w:rPr>
          <w:rFonts w:asciiTheme="majorHAnsi" w:hAnsiTheme="majorHAnsi" w:cstheme="majorHAnsi"/>
          <w:i/>
          <w:vertAlign w:val="superscript"/>
        </w:rPr>
      </w:pPr>
    </w:p>
    <w:sectPr w:rsidR="00E34BBD" w:rsidRPr="00C15C2E" w:rsidSect="00977CF6">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7374F" w14:textId="77777777" w:rsidR="00773468" w:rsidRDefault="00773468" w:rsidP="001A74F0">
      <w:pPr>
        <w:spacing w:after="0" w:line="240" w:lineRule="auto"/>
      </w:pPr>
      <w:r>
        <w:separator/>
      </w:r>
    </w:p>
  </w:endnote>
  <w:endnote w:type="continuationSeparator" w:id="0">
    <w:p w14:paraId="1D4D63E9" w14:textId="77777777" w:rsidR="00773468" w:rsidRDefault="0077346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F45F147"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243D5" w:rsidRPr="004243D5">
          <w:rPr>
            <w:rFonts w:ascii="Arial" w:hAnsi="Arial" w:cs="Arial"/>
            <w:noProof/>
            <w:sz w:val="20"/>
            <w:szCs w:val="20"/>
            <w:lang w:val="es-ES"/>
          </w:rPr>
          <w:t>3</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08902" w14:textId="77777777" w:rsidR="00773468" w:rsidRDefault="00773468" w:rsidP="001A74F0">
      <w:pPr>
        <w:spacing w:after="0" w:line="240" w:lineRule="auto"/>
      </w:pPr>
      <w:r>
        <w:separator/>
      </w:r>
    </w:p>
  </w:footnote>
  <w:footnote w:type="continuationSeparator" w:id="0">
    <w:p w14:paraId="5EA183A9" w14:textId="77777777" w:rsidR="00773468" w:rsidRDefault="0077346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eastAsia="es-CO"/>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80997874">
    <w:abstractNumId w:val="6"/>
  </w:num>
  <w:num w:numId="2" w16cid:durableId="851146207">
    <w:abstractNumId w:val="17"/>
  </w:num>
  <w:num w:numId="3" w16cid:durableId="2102531578">
    <w:abstractNumId w:val="12"/>
  </w:num>
  <w:num w:numId="4" w16cid:durableId="1366177992">
    <w:abstractNumId w:val="15"/>
  </w:num>
  <w:num w:numId="5" w16cid:durableId="195387866">
    <w:abstractNumId w:val="8"/>
  </w:num>
  <w:num w:numId="6" w16cid:durableId="203712686">
    <w:abstractNumId w:val="13"/>
  </w:num>
  <w:num w:numId="7" w16cid:durableId="766313030">
    <w:abstractNumId w:val="18"/>
  </w:num>
  <w:num w:numId="8" w16cid:durableId="245114674">
    <w:abstractNumId w:val="28"/>
  </w:num>
  <w:num w:numId="9" w16cid:durableId="190194015">
    <w:abstractNumId w:val="26"/>
  </w:num>
  <w:num w:numId="10" w16cid:durableId="1653751120">
    <w:abstractNumId w:val="21"/>
  </w:num>
  <w:num w:numId="11" w16cid:durableId="765614977">
    <w:abstractNumId w:val="22"/>
  </w:num>
  <w:num w:numId="12" w16cid:durableId="424420221">
    <w:abstractNumId w:val="0"/>
  </w:num>
  <w:num w:numId="13" w16cid:durableId="778573493">
    <w:abstractNumId w:val="3"/>
  </w:num>
  <w:num w:numId="14" w16cid:durableId="321465690">
    <w:abstractNumId w:val="2"/>
  </w:num>
  <w:num w:numId="15" w16cid:durableId="1801530812">
    <w:abstractNumId w:val="23"/>
  </w:num>
  <w:num w:numId="16" w16cid:durableId="922954985">
    <w:abstractNumId w:val="29"/>
  </w:num>
  <w:num w:numId="17" w16cid:durableId="900289080">
    <w:abstractNumId w:val="9"/>
  </w:num>
  <w:num w:numId="18" w16cid:durableId="103889730">
    <w:abstractNumId w:val="1"/>
  </w:num>
  <w:num w:numId="19" w16cid:durableId="1721249378">
    <w:abstractNumId w:val="25"/>
  </w:num>
  <w:num w:numId="20" w16cid:durableId="627904038">
    <w:abstractNumId w:val="5"/>
  </w:num>
  <w:num w:numId="21" w16cid:durableId="1920290871">
    <w:abstractNumId w:val="14"/>
  </w:num>
  <w:num w:numId="22" w16cid:durableId="1011761331">
    <w:abstractNumId w:val="10"/>
  </w:num>
  <w:num w:numId="23" w16cid:durableId="968820272">
    <w:abstractNumId w:val="30"/>
  </w:num>
  <w:num w:numId="24" w16cid:durableId="1294407992">
    <w:abstractNumId w:val="11"/>
  </w:num>
  <w:num w:numId="25" w16cid:durableId="104547378">
    <w:abstractNumId w:val="7"/>
  </w:num>
  <w:num w:numId="26" w16cid:durableId="2122528632">
    <w:abstractNumId w:val="20"/>
  </w:num>
  <w:num w:numId="27" w16cid:durableId="164782406">
    <w:abstractNumId w:val="24"/>
  </w:num>
  <w:num w:numId="28" w16cid:durableId="418914982">
    <w:abstractNumId w:val="27"/>
    <w:lvlOverride w:ilvl="0">
      <w:lvl w:ilvl="0">
        <w:numFmt w:val="lowerLetter"/>
        <w:lvlText w:val="%1."/>
        <w:lvlJc w:val="left"/>
      </w:lvl>
    </w:lvlOverride>
  </w:num>
  <w:num w:numId="29" w16cid:durableId="774712663">
    <w:abstractNumId w:val="4"/>
  </w:num>
  <w:num w:numId="30" w16cid:durableId="565264558">
    <w:abstractNumId w:val="16"/>
  </w:num>
  <w:num w:numId="31" w16cid:durableId="702294475">
    <w:abstractNumId w:val="32"/>
  </w:num>
  <w:num w:numId="32" w16cid:durableId="1437601434">
    <w:abstractNumId w:val="19"/>
  </w:num>
  <w:num w:numId="33" w16cid:durableId="203083395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37C"/>
    <w:rsid w:val="00025D04"/>
    <w:rsid w:val="000266D7"/>
    <w:rsid w:val="00030AE0"/>
    <w:rsid w:val="000606BD"/>
    <w:rsid w:val="0009165D"/>
    <w:rsid w:val="00091A2E"/>
    <w:rsid w:val="000C1FF1"/>
    <w:rsid w:val="000C3EDF"/>
    <w:rsid w:val="000C4F3D"/>
    <w:rsid w:val="000D4712"/>
    <w:rsid w:val="000F2127"/>
    <w:rsid w:val="00114AEC"/>
    <w:rsid w:val="00115DB7"/>
    <w:rsid w:val="0016206B"/>
    <w:rsid w:val="0017667A"/>
    <w:rsid w:val="00184D13"/>
    <w:rsid w:val="001A6548"/>
    <w:rsid w:val="001A74F0"/>
    <w:rsid w:val="001D259E"/>
    <w:rsid w:val="001D655B"/>
    <w:rsid w:val="001E5CA9"/>
    <w:rsid w:val="001F7E20"/>
    <w:rsid w:val="00202512"/>
    <w:rsid w:val="00237DC2"/>
    <w:rsid w:val="002428D0"/>
    <w:rsid w:val="00242FE7"/>
    <w:rsid w:val="00245C09"/>
    <w:rsid w:val="00245C78"/>
    <w:rsid w:val="00261E0B"/>
    <w:rsid w:val="00283C81"/>
    <w:rsid w:val="0029071C"/>
    <w:rsid w:val="002C4E42"/>
    <w:rsid w:val="002F3A92"/>
    <w:rsid w:val="002F56E8"/>
    <w:rsid w:val="00304E93"/>
    <w:rsid w:val="0030675A"/>
    <w:rsid w:val="003271BC"/>
    <w:rsid w:val="00331DDB"/>
    <w:rsid w:val="00347C1C"/>
    <w:rsid w:val="00352EF2"/>
    <w:rsid w:val="00366335"/>
    <w:rsid w:val="00376B45"/>
    <w:rsid w:val="00380F24"/>
    <w:rsid w:val="003956D9"/>
    <w:rsid w:val="00395A34"/>
    <w:rsid w:val="003A1B93"/>
    <w:rsid w:val="003A3858"/>
    <w:rsid w:val="003B110D"/>
    <w:rsid w:val="003B6DE2"/>
    <w:rsid w:val="003D41EE"/>
    <w:rsid w:val="003F6E39"/>
    <w:rsid w:val="0041765B"/>
    <w:rsid w:val="00417A95"/>
    <w:rsid w:val="004215CB"/>
    <w:rsid w:val="0042368D"/>
    <w:rsid w:val="004243D5"/>
    <w:rsid w:val="00430F58"/>
    <w:rsid w:val="00433946"/>
    <w:rsid w:val="00435AF8"/>
    <w:rsid w:val="00457130"/>
    <w:rsid w:val="004658BE"/>
    <w:rsid w:val="0049605C"/>
    <w:rsid w:val="004B47B4"/>
    <w:rsid w:val="004C026A"/>
    <w:rsid w:val="004C6C8D"/>
    <w:rsid w:val="004D161E"/>
    <w:rsid w:val="00502FED"/>
    <w:rsid w:val="00511546"/>
    <w:rsid w:val="005207C9"/>
    <w:rsid w:val="0052670E"/>
    <w:rsid w:val="00536842"/>
    <w:rsid w:val="00537FE7"/>
    <w:rsid w:val="0054095C"/>
    <w:rsid w:val="00574850"/>
    <w:rsid w:val="00580618"/>
    <w:rsid w:val="00583871"/>
    <w:rsid w:val="00583DA2"/>
    <w:rsid w:val="0058429B"/>
    <w:rsid w:val="0058760C"/>
    <w:rsid w:val="005911F4"/>
    <w:rsid w:val="0059376C"/>
    <w:rsid w:val="005949A7"/>
    <w:rsid w:val="005A1A61"/>
    <w:rsid w:val="005B728C"/>
    <w:rsid w:val="005C4749"/>
    <w:rsid w:val="005D6484"/>
    <w:rsid w:val="005E62A2"/>
    <w:rsid w:val="00633BEF"/>
    <w:rsid w:val="0064012F"/>
    <w:rsid w:val="00641471"/>
    <w:rsid w:val="00642563"/>
    <w:rsid w:val="006549B6"/>
    <w:rsid w:val="00671F45"/>
    <w:rsid w:val="00673048"/>
    <w:rsid w:val="00685FBC"/>
    <w:rsid w:val="006A05BA"/>
    <w:rsid w:val="006A2D47"/>
    <w:rsid w:val="006B63E3"/>
    <w:rsid w:val="006D3474"/>
    <w:rsid w:val="006E1A51"/>
    <w:rsid w:val="006E3978"/>
    <w:rsid w:val="006E43B8"/>
    <w:rsid w:val="006F3821"/>
    <w:rsid w:val="0073001F"/>
    <w:rsid w:val="00732521"/>
    <w:rsid w:val="00745B31"/>
    <w:rsid w:val="0075241D"/>
    <w:rsid w:val="00760198"/>
    <w:rsid w:val="00773468"/>
    <w:rsid w:val="007A30C8"/>
    <w:rsid w:val="007A57F9"/>
    <w:rsid w:val="007B56C1"/>
    <w:rsid w:val="007C5EEF"/>
    <w:rsid w:val="007E2906"/>
    <w:rsid w:val="007E7E14"/>
    <w:rsid w:val="00800CE8"/>
    <w:rsid w:val="008079A0"/>
    <w:rsid w:val="00810EAD"/>
    <w:rsid w:val="00815841"/>
    <w:rsid w:val="00817370"/>
    <w:rsid w:val="0081757D"/>
    <w:rsid w:val="008201CA"/>
    <w:rsid w:val="00821888"/>
    <w:rsid w:val="00877662"/>
    <w:rsid w:val="00880BA8"/>
    <w:rsid w:val="008909E2"/>
    <w:rsid w:val="008B4294"/>
    <w:rsid w:val="008B57A8"/>
    <w:rsid w:val="008C45B3"/>
    <w:rsid w:val="008D647D"/>
    <w:rsid w:val="008E0AB6"/>
    <w:rsid w:val="008E2283"/>
    <w:rsid w:val="009240C7"/>
    <w:rsid w:val="00932A24"/>
    <w:rsid w:val="00936216"/>
    <w:rsid w:val="0096518A"/>
    <w:rsid w:val="00972A86"/>
    <w:rsid w:val="00977CF6"/>
    <w:rsid w:val="00983C98"/>
    <w:rsid w:val="00985661"/>
    <w:rsid w:val="009B48D7"/>
    <w:rsid w:val="009C10E4"/>
    <w:rsid w:val="009D19BE"/>
    <w:rsid w:val="00A04641"/>
    <w:rsid w:val="00A130FC"/>
    <w:rsid w:val="00A15A42"/>
    <w:rsid w:val="00A35C0B"/>
    <w:rsid w:val="00A51AD9"/>
    <w:rsid w:val="00A7439D"/>
    <w:rsid w:val="00A84A2C"/>
    <w:rsid w:val="00A91D62"/>
    <w:rsid w:val="00AA2937"/>
    <w:rsid w:val="00AB0A03"/>
    <w:rsid w:val="00AB3C57"/>
    <w:rsid w:val="00AB7300"/>
    <w:rsid w:val="00AE1C21"/>
    <w:rsid w:val="00AE503F"/>
    <w:rsid w:val="00B07E07"/>
    <w:rsid w:val="00B13DC6"/>
    <w:rsid w:val="00B33556"/>
    <w:rsid w:val="00B3434F"/>
    <w:rsid w:val="00B66551"/>
    <w:rsid w:val="00B87091"/>
    <w:rsid w:val="00BA3FD2"/>
    <w:rsid w:val="00BB20FB"/>
    <w:rsid w:val="00BB4039"/>
    <w:rsid w:val="00BC3EBF"/>
    <w:rsid w:val="00BD0D38"/>
    <w:rsid w:val="00BD1644"/>
    <w:rsid w:val="00C127EE"/>
    <w:rsid w:val="00C15C2E"/>
    <w:rsid w:val="00C42A42"/>
    <w:rsid w:val="00C82A7C"/>
    <w:rsid w:val="00C86F3C"/>
    <w:rsid w:val="00C91F7D"/>
    <w:rsid w:val="00C94A83"/>
    <w:rsid w:val="00C968E6"/>
    <w:rsid w:val="00CA3988"/>
    <w:rsid w:val="00CA4049"/>
    <w:rsid w:val="00CA4FBC"/>
    <w:rsid w:val="00CB1A82"/>
    <w:rsid w:val="00CB747B"/>
    <w:rsid w:val="00CC4301"/>
    <w:rsid w:val="00CE5C22"/>
    <w:rsid w:val="00D123B6"/>
    <w:rsid w:val="00D3202C"/>
    <w:rsid w:val="00D471AF"/>
    <w:rsid w:val="00D533DD"/>
    <w:rsid w:val="00D53A48"/>
    <w:rsid w:val="00D71412"/>
    <w:rsid w:val="00DA6DD7"/>
    <w:rsid w:val="00DA7FED"/>
    <w:rsid w:val="00DC1D2D"/>
    <w:rsid w:val="00DC39A3"/>
    <w:rsid w:val="00DD209B"/>
    <w:rsid w:val="00DD5AEC"/>
    <w:rsid w:val="00DE5034"/>
    <w:rsid w:val="00DE68E6"/>
    <w:rsid w:val="00DF7D4E"/>
    <w:rsid w:val="00E040DB"/>
    <w:rsid w:val="00E13462"/>
    <w:rsid w:val="00E2171C"/>
    <w:rsid w:val="00E34BBD"/>
    <w:rsid w:val="00E52BB6"/>
    <w:rsid w:val="00E61FB6"/>
    <w:rsid w:val="00E65576"/>
    <w:rsid w:val="00E8020C"/>
    <w:rsid w:val="00E81C37"/>
    <w:rsid w:val="00E82952"/>
    <w:rsid w:val="00E90CE9"/>
    <w:rsid w:val="00E92F8B"/>
    <w:rsid w:val="00E949B1"/>
    <w:rsid w:val="00ED6D30"/>
    <w:rsid w:val="00EF5EEF"/>
    <w:rsid w:val="00F00C8F"/>
    <w:rsid w:val="00F13C3F"/>
    <w:rsid w:val="00F170BC"/>
    <w:rsid w:val="00F217C0"/>
    <w:rsid w:val="00F44475"/>
    <w:rsid w:val="00F53498"/>
    <w:rsid w:val="00F56B9B"/>
    <w:rsid w:val="00F811F3"/>
    <w:rsid w:val="00FA68A6"/>
    <w:rsid w:val="00FB3727"/>
    <w:rsid w:val="00FC1EBD"/>
    <w:rsid w:val="00FC73AF"/>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E55F6"/>
    <w:rsid w:val="00134049"/>
    <w:rsid w:val="00177B14"/>
    <w:rsid w:val="001F45FF"/>
    <w:rsid w:val="002258E8"/>
    <w:rsid w:val="00334840"/>
    <w:rsid w:val="0033727B"/>
    <w:rsid w:val="003526EF"/>
    <w:rsid w:val="003574D9"/>
    <w:rsid w:val="00367691"/>
    <w:rsid w:val="003A3858"/>
    <w:rsid w:val="004210E3"/>
    <w:rsid w:val="004534D6"/>
    <w:rsid w:val="004A2BF6"/>
    <w:rsid w:val="004D161E"/>
    <w:rsid w:val="006A1E9F"/>
    <w:rsid w:val="006E1569"/>
    <w:rsid w:val="007A30C8"/>
    <w:rsid w:val="007C5EEF"/>
    <w:rsid w:val="008407BD"/>
    <w:rsid w:val="0087223C"/>
    <w:rsid w:val="008828CF"/>
    <w:rsid w:val="008D7529"/>
    <w:rsid w:val="00924FDA"/>
    <w:rsid w:val="00996E87"/>
    <w:rsid w:val="009C7737"/>
    <w:rsid w:val="009E6A90"/>
    <w:rsid w:val="00A8087D"/>
    <w:rsid w:val="00AF205E"/>
    <w:rsid w:val="00B96D21"/>
    <w:rsid w:val="00BC7710"/>
    <w:rsid w:val="00BE46C2"/>
    <w:rsid w:val="00C42A42"/>
    <w:rsid w:val="00D73C36"/>
    <w:rsid w:val="00E409D8"/>
    <w:rsid w:val="00E4576C"/>
    <w:rsid w:val="00F52BDD"/>
    <w:rsid w:val="00FB493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BCB1CF5-1140-46B5-B2A0-A9B9B2773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430</Words>
  <Characters>2367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Javier Jesus Perez Salas</cp:lastModifiedBy>
  <cp:revision>30</cp:revision>
  <dcterms:created xsi:type="dcterms:W3CDTF">2021-04-18T23:08:00Z</dcterms:created>
  <dcterms:modified xsi:type="dcterms:W3CDTF">2025-06-18T22:30:00Z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2025-01-24T15:09:17Z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1828a4d2-7cb7-4b9b-a4c7-d95960c089b2</vt:lpwstr>
  </property>
  <property fmtid="{D5CDD505-2E9C-101B-9397-08002B2CF9AE}" pid="8" name="MSIP_Label_fc111285-cafa-4fc9-8a9a-bd902089b24f_ContentBits">
    <vt:lpwstr>0</vt:lpwstr>
  </property>
</Properties>
</file>