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2">
      <w:pPr>
        <w:tabs>
          <w:tab w:val="left" w:leader="none" w:pos="3700"/>
        </w:tabs>
        <w:spacing w:line="240" w:lineRule="auto"/>
        <w:ind w:left="0" w:hanging="2"/>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ANEXO No.1 </w:t>
      </w:r>
      <w:r w:rsidDel="00000000" w:rsidR="00000000" w:rsidRPr="00000000">
        <w:rPr>
          <w:rtl w:val="0"/>
        </w:rPr>
      </w:r>
    </w:p>
    <w:p w:rsidR="00000000" w:rsidDel="00000000" w:rsidP="00000000" w:rsidRDefault="00000000" w:rsidRPr="00000000" w14:paraId="00000003">
      <w:pPr>
        <w:tabs>
          <w:tab w:val="left" w:leader="none" w:pos="3700"/>
        </w:tabs>
        <w:spacing w:line="240" w:lineRule="auto"/>
        <w:ind w:left="0" w:hanging="2"/>
        <w:jc w:val="center"/>
        <w:rPr>
          <w:rFonts w:ascii="Arial" w:cs="Arial" w:eastAsia="Arial" w:hAnsi="Arial"/>
          <w:sz w:val="24"/>
          <w:szCs w:val="24"/>
        </w:rPr>
      </w:pPr>
      <w:bookmarkStart w:colFirst="0" w:colLast="0" w:name="_heading=h.gjdgxs" w:id="0"/>
      <w:bookmarkEnd w:id="0"/>
      <w:r w:rsidDel="00000000" w:rsidR="00000000" w:rsidRPr="00000000">
        <w:rPr>
          <w:rFonts w:ascii="Arial" w:cs="Arial" w:eastAsia="Arial" w:hAnsi="Arial"/>
          <w:b w:val="1"/>
          <w:bCs w:val="1"/>
          <w:sz w:val="24"/>
          <w:szCs w:val="24"/>
          <w:rtl w:val="0"/>
        </w:rPr>
        <w:t xml:space="preserve">CARTA DE PRESENTACIÓN DE LA OFERTA</w:t>
      </w:r>
      <w:r w:rsidDel="00000000" w:rsidR="00000000" w:rsidRPr="00000000">
        <w:rPr>
          <w:rtl w:val="0"/>
        </w:rPr>
      </w:r>
    </w:p>
    <w:p w:rsidR="00000000" w:rsidDel="00000000" w:rsidP="00000000" w:rsidRDefault="00000000" w:rsidRPr="00000000" w14:paraId="00000004">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Ciudad y Fecha, </w:t>
      </w:r>
    </w:p>
    <w:p w:rsidR="00000000" w:rsidDel="00000000" w:rsidP="00000000" w:rsidRDefault="00000000" w:rsidRPr="00000000" w14:paraId="00000005">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Señores:</w:t>
      </w:r>
    </w:p>
    <w:p w:rsidR="00000000" w:rsidDel="00000000" w:rsidP="00000000" w:rsidRDefault="00000000" w:rsidRPr="00000000" w14:paraId="00000007">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LA INSTITUCIÓN UNIVERSITARIA DE LAS CULTURAS Y LAS ARTES POPULARES IPC</w:t>
      </w:r>
      <w:r w:rsidDel="00000000" w:rsidR="00000000" w:rsidRPr="00000000">
        <w:rPr>
          <w:rtl w:val="0"/>
        </w:rPr>
      </w:r>
    </w:p>
    <w:p w:rsidR="00000000" w:rsidDel="00000000" w:rsidP="00000000" w:rsidRDefault="00000000" w:rsidRPr="00000000" w14:paraId="00000008">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Edificio Coltabaco - Calle 12 No. 1-12.</w:t>
      </w:r>
    </w:p>
    <w:p w:rsidR="00000000" w:rsidDel="00000000" w:rsidP="00000000" w:rsidRDefault="00000000" w:rsidRPr="00000000" w14:paraId="00000009">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Ciudad</w:t>
      </w:r>
    </w:p>
    <w:p w:rsidR="00000000" w:rsidDel="00000000" w:rsidP="00000000" w:rsidRDefault="00000000" w:rsidRPr="00000000" w14:paraId="0000000A">
      <w:pPr>
        <w:spacing w:line="240" w:lineRule="auto"/>
        <w:ind w:left="0" w:right="5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spacing w:line="240" w:lineRule="auto"/>
        <w:ind w:left="0" w:right="51" w:hanging="2"/>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ASUNTO: PROPUESTA PARA LA MÍNIMA CUANTÍA No. </w:t>
      </w:r>
      <w:r w:rsidDel="00000000" w:rsidR="00000000" w:rsidRPr="00000000">
        <w:rPr>
          <w:rFonts w:ascii="Arial" w:cs="Arial" w:eastAsia="Arial" w:hAnsi="Arial"/>
          <w:sz w:val="24"/>
          <w:szCs w:val="24"/>
          <w:rtl w:val="0"/>
        </w:rPr>
        <w:t xml:space="preserve">1440.19.01.03-2026</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 identificados con la cédula de ciudadanía número ________________, expedida en_________, actuando en nombre (propio) o (en representación de__________________), por medio del presente me permito presentar propuesta para el proceso de la referencia, cuyo objeto es: Contratar los servicios logísticos y el suministro de bienes requeridos para la realización del evento institucional “IUIPC de Puertas Abiertas”, orientado a la promoción de la oferta académica. En el marco de la estrategia de divulgación y captación de aspirantes para la Licenciatura en Artes Plásticas y Visuales Populares mediante la realización de un Open House institucional</w:t>
      </w:r>
      <w:r w:rsidDel="00000000" w:rsidR="00000000" w:rsidRPr="00000000">
        <w:rPr>
          <w:rFonts w:ascii="Arial" w:cs="Arial" w:eastAsia="Arial" w:hAnsi="Arial"/>
          <w:i w:val="1"/>
          <w:iCs w:val="1"/>
          <w:sz w:val="24"/>
          <w:szCs w:val="24"/>
          <w:rtl w:val="0"/>
        </w:rPr>
        <w:t xml:space="preserve">.</w:t>
      </w:r>
      <w:r w:rsidDel="00000000" w:rsidR="00000000" w:rsidRPr="00000000">
        <w:rPr>
          <w:rtl w:val="0"/>
        </w:rPr>
      </w:r>
    </w:p>
    <w:p w:rsidR="00000000" w:rsidDel="00000000" w:rsidP="00000000" w:rsidRDefault="00000000" w:rsidRPr="00000000" w14:paraId="0000000D">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lo cual desde ahora me permito declarar lo siguiente:</w:t>
      </w:r>
    </w:p>
    <w:p w:rsidR="00000000" w:rsidDel="00000000" w:rsidP="00000000" w:rsidRDefault="00000000" w:rsidRPr="00000000" w14:paraId="0000000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Tengo capacidad legal y estoy facultado para presentar esta propuesta.</w:t>
      </w:r>
    </w:p>
    <w:p w:rsidR="00000000" w:rsidDel="00000000" w:rsidP="00000000" w:rsidRDefault="00000000" w:rsidRPr="00000000" w14:paraId="0000000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de acuerdo con la Invitación Pública, hacemos la siguiente propuesta para el presente proceso de Mínima Cuantía</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en caso de ser seleccionada nuestra oferta, nos comprometemos a ejecutar totalmente el objeto del contrato que se derive de la presente selección, en el plazo establecido en la Invitación Pública, a partir de la fecha de la orden de iniciación del mismo.</w:t>
      </w:r>
    </w:p>
    <w:p w:rsidR="00000000" w:rsidDel="00000000" w:rsidP="00000000" w:rsidRDefault="00000000" w:rsidRPr="00000000" w14:paraId="0000001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esta propuesta es irrevocable en los términos del artículo 846 del Código de Comercio y que su vigencia es de</w:t>
      </w: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 90 días</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contados a partir de la fecha de su presentación.</w:t>
      </w:r>
    </w:p>
    <w:p w:rsidR="00000000" w:rsidDel="00000000" w:rsidP="00000000" w:rsidRDefault="00000000" w:rsidRPr="00000000" w14:paraId="0000001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Manifestamos que hemos examinado el estudio previo, Invitación Pública, anexo de condiciones técnicas, anexos del análisis del sector y demás documentación que haga parte del proceso de selección, que estamos de acuerdo con su contenido, en consecuencia, aceptamos y cumplimos todas y cada una de las disposiciones mencionados documentos, así como las establecidas por la Ley.</w:t>
      </w:r>
    </w:p>
    <w:p w:rsidR="00000000" w:rsidDel="00000000" w:rsidP="00000000" w:rsidRDefault="00000000" w:rsidRPr="00000000" w14:paraId="0000001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aceptamos que estarán a nuestro cargo todos los impuestos, tasas y contribuciones establecidos por las diferentes autoridades nacionales, departamentales o municipales, que genere la celebración del contrato objeto del presente proceso de selección.</w:t>
      </w:r>
    </w:p>
    <w:p w:rsidR="00000000" w:rsidDel="00000000" w:rsidP="00000000" w:rsidRDefault="00000000" w:rsidRPr="00000000" w14:paraId="0000001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con la suscripción del presente documento, manifestamos que cumplimos con las condiciones y especificaciones técnicas necesarias para el cumplimiento del objeto y las obligaciones contractuales se acredita por el proponente mediante la manifestación que efectúe en la propuesta.</w:t>
      </w:r>
    </w:p>
    <w:p w:rsidR="00000000" w:rsidDel="00000000" w:rsidP="00000000" w:rsidRDefault="00000000" w:rsidRPr="00000000" w14:paraId="0000001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en caso de resultar seleccionado, me obligo incondicionalmente a firmar y ejecutar el Contrato, en los términos y condiciones allí establecidas como las establecidas en la invitación pública, estudio previo y demás documentación que haga parte del proceso de selección. </w:t>
      </w:r>
    </w:p>
    <w:p w:rsidR="00000000" w:rsidDel="00000000" w:rsidP="00000000" w:rsidRDefault="00000000" w:rsidRPr="00000000" w14:paraId="0000001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a solicitud de la IUIPC, como PROPONENTES nos obligamos a suministrar cualquier información necesaria para la correcta evaluación de esta propuesta.</w:t>
      </w:r>
    </w:p>
    <w:p w:rsidR="00000000" w:rsidDel="00000000" w:rsidP="00000000" w:rsidRDefault="00000000" w:rsidRPr="00000000" w14:paraId="000000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si nos adjudican el contrato, nos comprometemos a constituir las garantías dentro de los términos señalados para ello.</w:t>
      </w:r>
    </w:p>
    <w:p w:rsidR="00000000" w:rsidDel="00000000" w:rsidP="00000000" w:rsidRDefault="00000000" w:rsidRPr="00000000" w14:paraId="000000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dando cumplimiento a lo dispuesto en el artículo 27 de la Ley 1121 de 2006, manifestamos bajo la gravedad de juramento que los activos y recursos que conforman el patrimonio del PROPONENTE y/o de sus miembros y que eventualmente sean empleados en el desarrollo del contrato son de origen lícito.</w:t>
      </w:r>
    </w:p>
    <w:p w:rsidR="00000000" w:rsidDel="00000000" w:rsidP="00000000" w:rsidRDefault="00000000" w:rsidRPr="00000000" w14:paraId="0000001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autorizamos expresamente a la Entidad para averiguar la información comercial y financiera del proponente, sus integrantes y representantes legales en los bancos de datos públicos y privados.</w:t>
      </w:r>
    </w:p>
    <w:p w:rsidR="00000000" w:rsidDel="00000000" w:rsidP="00000000" w:rsidRDefault="00000000" w:rsidRPr="00000000" w14:paraId="0000001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conocemos y aceptamos la forma de pago establecida en los documentos base del presente proceso de selección. </w:t>
      </w:r>
    </w:p>
    <w:p w:rsidR="00000000" w:rsidDel="00000000" w:rsidP="00000000" w:rsidRDefault="00000000" w:rsidRPr="00000000" w14:paraId="0000001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el valor total ofertado es el que se relaciona en la OFERTA ECONÓMICA, presentada a través de la plataforma transaccional del SECOP II. </w:t>
      </w:r>
    </w:p>
    <w:p w:rsidR="00000000" w:rsidDel="00000000" w:rsidP="00000000" w:rsidRDefault="00000000" w:rsidRPr="00000000" w14:paraId="0000001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Sin perjuicio de los documentos que deba aportar el proponente, con la suscripción de la Carta de Presentación nos comprometemos a cumplir las condiciones y especificaciones técnicas solicitadas en el proceso de selección, en el estudio previo y las demás necesarias para la ejecución del objeto contractual.</w:t>
      </w:r>
    </w:p>
    <w:p w:rsidR="00000000" w:rsidDel="00000000" w:rsidP="00000000" w:rsidRDefault="00000000" w:rsidRPr="00000000" w14:paraId="0000001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me comprometo a actuar de buena fe en todo el proceso de Mínima Cuantía del Contratista.</w:t>
      </w:r>
    </w:p>
    <w:p w:rsidR="00000000" w:rsidDel="00000000" w:rsidP="00000000" w:rsidRDefault="00000000" w:rsidRPr="00000000" w14:paraId="000000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Conozco el Estatuto General de Contratación de Ia Administración Pública y sus decretos reglamentarios.</w:t>
      </w:r>
    </w:p>
    <w:p w:rsidR="00000000" w:rsidDel="00000000" w:rsidP="00000000" w:rsidRDefault="00000000" w:rsidRPr="00000000" w14:paraId="0000001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declaro bajo la gravedad de juramento, que la información contenida en la propuesta es verídica y que asumimos total responsabilidad frente a la INSTITUCIÓN UNIVERSITARIA DE LAS CULTURAS Y LAS ARTES POPULARES IPC DEL LA INSTITUCIÓN UNIVERSITARIA DE LAS CULTURAS Y LAS ARTES POPULARES IPC, cuando los datos suministrados sean falsos o contrarios a la realidad, sin perjuicio de lo dispuesto en el Código Penal y demás normas concordantes.</w:t>
      </w:r>
    </w:p>
    <w:p w:rsidR="00000000" w:rsidDel="00000000" w:rsidP="00000000" w:rsidRDefault="00000000" w:rsidRPr="00000000" w14:paraId="0000002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declaro bajo de gravedad de juramento, que no nos hallamos incursos en causal alguna de inhabilidad e incompatibilidad de las señaladas en la Constitución y en la Ley, y no nos encontramos en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 </w:t>
      </w:r>
    </w:p>
    <w:p w:rsidR="00000000" w:rsidDel="00000000" w:rsidP="00000000" w:rsidRDefault="00000000" w:rsidRPr="00000000" w14:paraId="0000002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Igualmente declaramos que, en caso de sobrevenir alguna inhabilidad, nos haremos responsables frente a la Agencia y ante terceros, por los perjuicios que se ocasionen y nos comprometemos a ceder el contrato, previa autorización escrita de la Agencia, o si ello no fuere posible, renunciaremos a su ejecución. </w:t>
      </w:r>
    </w:p>
    <w:p w:rsidR="00000000" w:rsidDel="00000000" w:rsidP="00000000" w:rsidRDefault="00000000" w:rsidRPr="00000000" w14:paraId="0000002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720" w:right="0"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Que, declaro bajo de gravedad de juramento, que no nos hallamos en conflicto de interés para contratar con la INSTITUCIÓN UNIVERSITARIA DE LAS CULTURAS Y LAS ARTES POPULARES IPC DEL LA INSTITUCIÓN UNIVERSITARIA DE LAS CULTURAS Y LAS ARTES POPULARES IPC.</w:t>
      </w:r>
    </w:p>
    <w:p w:rsidR="00000000" w:rsidDel="00000000" w:rsidP="00000000" w:rsidRDefault="00000000" w:rsidRPr="00000000" w14:paraId="00000023">
      <w:pPr>
        <w:spacing w:after="0" w:line="240" w:lineRule="auto"/>
        <w:ind w:left="0" w:right="5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spacing w:after="0" w:line="240" w:lineRule="auto"/>
        <w:ind w:left="0" w:right="5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Nos permitimos anexar los documentos solicitados por la Entidad,</w:t>
      </w:r>
    </w:p>
    <w:p w:rsidR="00000000" w:rsidDel="00000000" w:rsidP="00000000" w:rsidRDefault="00000000" w:rsidRPr="00000000" w14:paraId="00000025">
      <w:pPr>
        <w:spacing w:after="0" w:line="240" w:lineRule="auto"/>
        <w:ind w:left="0" w:right="5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6">
      <w:pPr>
        <w:spacing w:after="0" w:line="240" w:lineRule="auto"/>
        <w:ind w:left="0" w:right="5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______Firma del representante legal________________________________</w:t>
      </w:r>
    </w:p>
    <w:p w:rsidR="00000000" w:rsidDel="00000000" w:rsidP="00000000" w:rsidRDefault="00000000" w:rsidRPr="00000000" w14:paraId="00000027">
      <w:pPr>
        <w:spacing w:after="0" w:line="240" w:lineRule="auto"/>
        <w:ind w:left="0" w:right="5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Nombre del Representante Legal: __________________________________</w:t>
      </w:r>
    </w:p>
    <w:p w:rsidR="00000000" w:rsidDel="00000000" w:rsidP="00000000" w:rsidRDefault="00000000" w:rsidRPr="00000000" w14:paraId="00000028">
      <w:pPr>
        <w:spacing w:after="0" w:line="240" w:lineRule="auto"/>
        <w:ind w:left="0" w:right="5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C.C. No. ______________________ De _____________________________</w:t>
      </w:r>
    </w:p>
    <w:p w:rsidR="00000000" w:rsidDel="00000000" w:rsidP="00000000" w:rsidRDefault="00000000" w:rsidRPr="00000000" w14:paraId="00000029">
      <w:pPr>
        <w:spacing w:after="0" w:line="240" w:lineRule="auto"/>
        <w:ind w:left="0" w:right="5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Nombre o razón social: ____________________________________________</w:t>
      </w:r>
    </w:p>
    <w:p w:rsidR="00000000" w:rsidDel="00000000" w:rsidP="00000000" w:rsidRDefault="00000000" w:rsidRPr="00000000" w14:paraId="0000002A">
      <w:pPr>
        <w:spacing w:after="0" w:line="240" w:lineRule="auto"/>
        <w:ind w:left="0" w:right="5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Nit:___________________________________________________________</w:t>
      </w:r>
    </w:p>
    <w:p w:rsidR="00000000" w:rsidDel="00000000" w:rsidP="00000000" w:rsidRDefault="00000000" w:rsidRPr="00000000" w14:paraId="0000002B">
      <w:pPr>
        <w:spacing w:after="0" w:line="240" w:lineRule="auto"/>
        <w:ind w:left="0" w:right="5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Dirección   ____________________________________________________</w:t>
      </w:r>
    </w:p>
    <w:p w:rsidR="00000000" w:rsidDel="00000000" w:rsidP="00000000" w:rsidRDefault="00000000" w:rsidRPr="00000000" w14:paraId="0000002C">
      <w:pPr>
        <w:spacing w:after="0" w:line="240" w:lineRule="auto"/>
        <w:ind w:left="0" w:right="5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Teléfonos ___________________________ Fax _____________________</w:t>
      </w:r>
    </w:p>
    <w:p w:rsidR="00000000" w:rsidDel="00000000" w:rsidP="00000000" w:rsidRDefault="00000000" w:rsidRPr="00000000" w14:paraId="0000002D">
      <w:pPr>
        <w:spacing w:after="0" w:line="240" w:lineRule="auto"/>
        <w:ind w:left="0" w:right="5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Ciudad   ______________________________________________________</w:t>
      </w:r>
    </w:p>
    <w:p w:rsidR="00000000" w:rsidDel="00000000" w:rsidP="00000000" w:rsidRDefault="00000000" w:rsidRPr="00000000" w14:paraId="0000002E">
      <w:pPr>
        <w:spacing w:after="0" w:line="240" w:lineRule="auto"/>
        <w:ind w:left="0" w:right="5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left="0" w:right="5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left="0" w:right="5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left="0" w:right="5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left="0" w:right="5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left="0" w:right="5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tabs>
          <w:tab w:val="left" w:leader="none" w:pos="0"/>
          <w:tab w:val="left" w:leader="none" w:pos="568"/>
          <w:tab w:val="left" w:leader="none" w:pos="1288"/>
          <w:tab w:val="left" w:leader="none" w:pos="2008"/>
          <w:tab w:val="left" w:leader="none" w:pos="2728"/>
          <w:tab w:val="left" w:leader="none" w:pos="3448"/>
          <w:tab w:val="left" w:leader="none" w:pos="4168"/>
          <w:tab w:val="left" w:leader="none" w:pos="4888"/>
          <w:tab w:val="left" w:leader="none" w:pos="5608"/>
          <w:tab w:val="left" w:leader="none" w:pos="6328"/>
          <w:tab w:val="left" w:leader="none" w:pos="7048"/>
          <w:tab w:val="left" w:leader="none" w:pos="7768"/>
          <w:tab w:val="left" w:leader="none" w:pos="8488"/>
          <w:tab w:val="left" w:leader="none" w:pos="9208"/>
        </w:tabs>
        <w:spacing w:after="0" w:line="240" w:lineRule="auto"/>
        <w:ind w:left="0" w:right="5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spacing w:after="0" w:line="240" w:lineRule="auto"/>
        <w:ind w:left="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6">
      <w:pPr>
        <w:tabs>
          <w:tab w:val="left" w:leader="none" w:pos="0"/>
        </w:tabs>
        <w:spacing w:after="0" w:line="240" w:lineRule="auto"/>
        <w:ind w:left="0" w:hanging="2"/>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ANEXO No. 2</w:t>
      </w:r>
      <w:r w:rsidDel="00000000" w:rsidR="00000000" w:rsidRPr="00000000">
        <w:rPr>
          <w:rtl w:val="0"/>
        </w:rPr>
      </w:r>
    </w:p>
    <w:p w:rsidR="00000000" w:rsidDel="00000000" w:rsidP="00000000" w:rsidRDefault="00000000" w:rsidRPr="00000000" w14:paraId="00000037">
      <w:pPr>
        <w:spacing w:line="240" w:lineRule="auto"/>
        <w:ind w:left="0" w:hanging="2"/>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ACUERDO DE CONFORMACIÓN DE UNIÓN TEMPORAL O CONSORCIO</w:t>
      </w:r>
    </w:p>
    <w:p w:rsidR="00000000" w:rsidDel="00000000" w:rsidP="00000000" w:rsidRDefault="00000000" w:rsidRPr="00000000" w14:paraId="00000038">
      <w:pPr>
        <w:spacing w:line="240" w:lineRule="auto"/>
        <w:ind w:left="0" w:hanging="2"/>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9">
      <w:pPr>
        <w:spacing w:line="240" w:lineRule="auto"/>
        <w:ind w:left="0" w:right="51" w:hanging="2"/>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rtl w:val="0"/>
        </w:rPr>
        <w:t xml:space="preserve">Proceso de mínima cuantía No. </w:t>
      </w:r>
      <w:r w:rsidDel="00000000" w:rsidR="00000000" w:rsidRPr="00000000">
        <w:rPr>
          <w:rFonts w:ascii="Arial" w:cs="Arial" w:eastAsia="Arial" w:hAnsi="Arial"/>
          <w:sz w:val="24"/>
          <w:szCs w:val="24"/>
          <w:rtl w:val="0"/>
        </w:rPr>
        <w:t xml:space="preserve">1440.19.01.03-2026</w:t>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Objeto</w:t>
      </w:r>
      <w:r w:rsidDel="00000000" w:rsidR="00000000" w:rsidRPr="00000000">
        <w:rPr>
          <w:rFonts w:ascii="Arial" w:cs="Arial" w:eastAsia="Arial" w:hAnsi="Arial"/>
          <w:sz w:val="24"/>
          <w:szCs w:val="24"/>
          <w:rtl w:val="0"/>
        </w:rPr>
        <w:t xml:space="preserve">: “Contratar los servicios logísticos y el suministro de bienes requeridos para la realización del evento institucional “IUIPC de Puertas Abiertas”, orientado a la promoción de la oferta académica. En el marco de la estrategia de divulgación y captación de aspirantes para la Licenciatura en Artes Plásticas y Visuales Populares mediante la realización de un Open House institucional</w:t>
      </w:r>
      <w:r w:rsidDel="00000000" w:rsidR="00000000" w:rsidRPr="00000000">
        <w:rPr>
          <w:rFonts w:ascii="Arial" w:cs="Arial" w:eastAsia="Arial" w:hAnsi="Arial"/>
          <w:i w:val="1"/>
          <w:iCs w:val="1"/>
          <w:sz w:val="24"/>
          <w:szCs w:val="24"/>
          <w:rtl w:val="0"/>
        </w:rPr>
        <w:t xml:space="preserve">.</w:t>
      </w:r>
      <w:r w:rsidDel="00000000" w:rsidR="00000000" w:rsidRPr="00000000">
        <w:rPr>
          <w:rtl w:val="0"/>
        </w:rPr>
      </w:r>
    </w:p>
    <w:p w:rsidR="00000000" w:rsidDel="00000000" w:rsidP="00000000" w:rsidRDefault="00000000" w:rsidRPr="00000000" w14:paraId="0000003B">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Entre los suscritos, _________________________ domiciliado en ___________________,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Representada en este Acto por _______________________), mayor de edad, vecino de ________________, quien obra en su carácter de ________________ con amplias facultades al efecto, hemos convenido celebrar el presente acuerdo, que se regirá por las siguientes cláusulas: </w:t>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PRIMERA.- Objeto</w:t>
      </w:r>
      <w:r w:rsidDel="00000000" w:rsidR="00000000" w:rsidRPr="00000000">
        <w:rPr>
          <w:rFonts w:ascii="Arial" w:cs="Arial" w:eastAsia="Arial" w:hAnsi="Arial"/>
          <w:sz w:val="24"/>
          <w:szCs w:val="24"/>
          <w:rtl w:val="0"/>
        </w:rPr>
        <w:t xml:space="preserve">: El presente compromiso se celebra con el fin de integrar un__________________ (</w:t>
      </w:r>
      <w:r w:rsidDel="00000000" w:rsidR="00000000" w:rsidRPr="00000000">
        <w:rPr>
          <w:rFonts w:ascii="Arial" w:cs="Arial" w:eastAsia="Arial" w:hAnsi="Arial"/>
          <w:sz w:val="24"/>
          <w:szCs w:val="24"/>
          <w:highlight w:val="lightGray"/>
          <w:rtl w:val="0"/>
        </w:rPr>
        <w:t xml:space="preserve">indicar si se presenta en calidad de consorcio o unión temporal)</w:t>
      </w:r>
      <w:r w:rsidDel="00000000" w:rsidR="00000000" w:rsidRPr="00000000">
        <w:rPr>
          <w:rFonts w:ascii="Arial" w:cs="Arial" w:eastAsia="Arial" w:hAnsi="Arial"/>
          <w:sz w:val="24"/>
          <w:szCs w:val="24"/>
          <w:rtl w:val="0"/>
        </w:rPr>
        <w:t xml:space="preserve"> entre _______________________________ y _____________________________ para efectos de presentar una propuesta conjunta dentro del proceso de </w:t>
      </w:r>
      <w:r w:rsidDel="00000000" w:rsidR="00000000" w:rsidRPr="00000000">
        <w:rPr>
          <w:rFonts w:ascii="Arial" w:cs="Arial" w:eastAsia="Arial" w:hAnsi="Arial"/>
          <w:b w:val="1"/>
          <w:bCs w:val="1"/>
          <w:sz w:val="24"/>
          <w:szCs w:val="24"/>
          <w:rtl w:val="0"/>
        </w:rPr>
        <w:t xml:space="preserve">MÍNIMA CUANTÍA</w:t>
      </w:r>
      <w:r w:rsidDel="00000000" w:rsidR="00000000" w:rsidRPr="00000000">
        <w:rPr>
          <w:rFonts w:ascii="Arial" w:cs="Arial" w:eastAsia="Arial" w:hAnsi="Arial"/>
          <w:sz w:val="24"/>
          <w:szCs w:val="24"/>
          <w:rtl w:val="0"/>
        </w:rPr>
        <w:t xml:space="preserve">, cuyo objeto es Contratar los servicios logísticos y el suministro de bienes requeridos para la realización del evento institucional “IUIPC de Puertas Abiertas”, orientado a la promoción de la oferta académica. En el marco de la estrategia de divulgación y captación de aspirantes para la Licenciatura en Artes Plásticas y Visuales Populares mediante la realización de un Open House institucional</w:t>
      </w:r>
      <w:r w:rsidDel="00000000" w:rsidR="00000000" w:rsidRPr="00000000">
        <w:rPr>
          <w:rFonts w:ascii="Arial" w:cs="Arial" w:eastAsia="Arial" w:hAnsi="Arial"/>
          <w:i w:val="1"/>
          <w:iCs w:val="1"/>
          <w:sz w:val="24"/>
          <w:szCs w:val="24"/>
          <w:rtl w:val="0"/>
        </w:rPr>
        <w:t xml:space="preserve">. </w:t>
      </w:r>
      <w:r w:rsidDel="00000000" w:rsidR="00000000" w:rsidRPr="00000000">
        <w:rPr>
          <w:rtl w:val="0"/>
        </w:rPr>
      </w:r>
    </w:p>
    <w:p w:rsidR="00000000" w:rsidDel="00000000" w:rsidP="00000000" w:rsidRDefault="00000000" w:rsidRPr="00000000" w14:paraId="0000003D">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SEGUNDA. - Denominación</w:t>
      </w:r>
      <w:r w:rsidDel="00000000" w:rsidR="00000000" w:rsidRPr="00000000">
        <w:rPr>
          <w:rFonts w:ascii="Arial" w:cs="Arial" w:eastAsia="Arial" w:hAnsi="Arial"/>
          <w:sz w:val="24"/>
          <w:szCs w:val="24"/>
          <w:rtl w:val="0"/>
        </w:rPr>
        <w:t xml:space="preserve">: El nombre de la estructura plural es _____________________________; </w:t>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after="0" w:line="240" w:lineRule="auto"/>
        <w:ind w:left="0" w:right="150" w:hanging="2"/>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TERCERA – Duración: </w:t>
      </w:r>
      <w:r w:rsidDel="00000000" w:rsidR="00000000" w:rsidRPr="00000000">
        <w:rPr>
          <w:rFonts w:ascii="Arial" w:cs="Arial" w:eastAsia="Arial" w:hAnsi="Arial"/>
          <w:sz w:val="24"/>
          <w:szCs w:val="24"/>
          <w:highlight w:val="lightGray"/>
          <w:rtl w:val="0"/>
        </w:rPr>
        <w:t xml:space="preserve">(indicar la duración de la estructura plural, la cual no podrá ser inferior a la vigencia del contrato, su liquidación (si a ello hubiere lugar) y un (1) año más)</w:t>
      </w:r>
      <w:r w:rsidDel="00000000" w:rsidR="00000000" w:rsidRPr="00000000">
        <w:rPr>
          <w:rtl w:val="0"/>
        </w:rPr>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after="0" w:line="240" w:lineRule="auto"/>
        <w:ind w:left="0" w:right="15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240" w:lineRule="auto"/>
        <w:ind w:left="0" w:right="150" w:hanging="2"/>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CUARTA – Participación</w:t>
      </w:r>
      <w:r w:rsidDel="00000000" w:rsidR="00000000" w:rsidRPr="00000000">
        <w:rPr>
          <w:rFonts w:ascii="Arial" w:cs="Arial" w:eastAsia="Arial" w:hAnsi="Arial"/>
          <w:b w:val="1"/>
          <w:bCs w:val="1"/>
          <w:sz w:val="24"/>
          <w:szCs w:val="24"/>
          <w:highlight w:val="lightGray"/>
          <w:rtl w:val="0"/>
        </w:rPr>
        <w:t xml:space="preserve">:</w:t>
      </w:r>
      <w:r w:rsidDel="00000000" w:rsidR="00000000" w:rsidRPr="00000000">
        <w:rPr>
          <w:rFonts w:ascii="Arial" w:cs="Arial" w:eastAsia="Arial" w:hAnsi="Arial"/>
          <w:sz w:val="24"/>
          <w:szCs w:val="24"/>
          <w:highlight w:val="lightGray"/>
          <w:rtl w:val="0"/>
        </w:rPr>
        <w:t xml:space="preserve"> (indicar el porcentaje de participación de cada integrante, cuya sumatoria no puede ser superior al 100%. Recuerde que esta debe coincidir con la registrada en SECOP II)</w:t>
      </w:r>
      <w:r w:rsidDel="00000000" w:rsidR="00000000" w:rsidRPr="00000000">
        <w:rPr>
          <w:rtl w:val="0"/>
        </w:rPr>
      </w:r>
    </w:p>
    <w:p w:rsidR="00000000" w:rsidDel="00000000" w:rsidP="00000000" w:rsidRDefault="00000000" w:rsidRPr="00000000" w14:paraId="00000041">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QUINTA. - Compromiso de las Partes</w:t>
      </w:r>
      <w:r w:rsidDel="00000000" w:rsidR="00000000" w:rsidRPr="00000000">
        <w:rPr>
          <w:rFonts w:ascii="Arial" w:cs="Arial" w:eastAsia="Arial" w:hAnsi="Arial"/>
          <w:sz w:val="24"/>
          <w:szCs w:val="24"/>
          <w:rtl w:val="0"/>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la INSTITUCIÓN UNIVERSITARIA DE LAS CULTURAS Y LAS ARTES POPULARES IPC DEL LA INSTITUCIÓN UNIVERSITARIA DE LAS CULTURAS Y LAS ARTES POPULARES IPC; </w:t>
      </w:r>
    </w:p>
    <w:p w:rsidR="00000000" w:rsidDel="00000000" w:rsidP="00000000" w:rsidRDefault="00000000" w:rsidRPr="00000000" w14:paraId="00000042">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SEXTA. - De la Responsabilidad</w:t>
      </w:r>
      <w:r w:rsidDel="00000000" w:rsidR="00000000" w:rsidRPr="00000000">
        <w:rPr>
          <w:rFonts w:ascii="Arial" w:cs="Arial" w:eastAsia="Arial" w:hAnsi="Arial"/>
          <w:sz w:val="24"/>
          <w:szCs w:val="24"/>
          <w:rtl w:val="0"/>
        </w:rPr>
        <w:t xml:space="preserve">: Queda expresamente convenido que los integrantes de la presente estructural plural respondemos solidariamente por la adjudicación, celebración y ejecución del contrato en caso de adjudicación. </w:t>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line="240" w:lineRule="auto"/>
        <w:ind w:left="0" w:right="150" w:hanging="2"/>
        <w:jc w:val="both"/>
        <w:rPr>
          <w:rFonts w:ascii="Arial" w:cs="Arial" w:eastAsia="Arial" w:hAnsi="Arial"/>
          <w:sz w:val="24"/>
          <w:szCs w:val="24"/>
        </w:rPr>
      </w:pPr>
      <w:r w:rsidDel="00000000" w:rsidR="00000000" w:rsidRPr="00000000">
        <w:rPr>
          <w:rFonts w:ascii="Arial" w:cs="Arial" w:eastAsia="Arial" w:hAnsi="Arial"/>
          <w:sz w:val="24"/>
          <w:szCs w:val="24"/>
          <w:highlight w:val="lightGray"/>
          <w:rtl w:val="0"/>
        </w:rPr>
        <w:t xml:space="preserve">(Adicionalmente, señalar las reglas básicas que regulen las relaciones entre los miembros del consorcio o la unión temporal y sus respectivas responsabilidades. En el caso de la UNIÓN TEMPORAL se debe señalar en forma clara y precisa, los términos y extensión de la participación tanto en la propuesta como en la ejecución del contrato, los cuales no podrán ser modificados sin el consentimiento previo de la Entidad contratante).</w:t>
      </w:r>
      <w:r w:rsidDel="00000000" w:rsidR="00000000" w:rsidRPr="00000000">
        <w:rPr>
          <w:rtl w:val="0"/>
        </w:rPr>
      </w:r>
    </w:p>
    <w:p w:rsidR="00000000" w:rsidDel="00000000" w:rsidP="00000000" w:rsidRDefault="00000000" w:rsidRPr="00000000" w14:paraId="00000044">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SÉPTIMA. - Cesión</w:t>
      </w:r>
      <w:r w:rsidDel="00000000" w:rsidR="00000000" w:rsidRPr="00000000">
        <w:rPr>
          <w:rFonts w:ascii="Arial" w:cs="Arial" w:eastAsia="Arial" w:hAnsi="Arial"/>
          <w:sz w:val="24"/>
          <w:szCs w:val="24"/>
          <w:rtl w:val="0"/>
        </w:rPr>
        <w:t xml:space="preserve">: Celebrado el contrato en virtud de la adjudicación que se nos haga, queda convenido que no podrá haber cesión del mismo entre los miembros que integran la estructura plural ni en favor de terceros, salvo autorización previa, expresa y escrita de la INSTITUCIÓN UNIVERSITARIA DE LAS CULTURAS Y LAS ARTES POPULARES IPC DEL LA INSTITUCIÓN UNIVERSITARIA DE LAS CULTURAS Y LAS ARTES POPULARES IPC; </w:t>
      </w:r>
    </w:p>
    <w:p w:rsidR="00000000" w:rsidDel="00000000" w:rsidP="00000000" w:rsidRDefault="00000000" w:rsidRPr="00000000" w14:paraId="00000045">
      <w:pPr>
        <w:spacing w:line="240" w:lineRule="auto"/>
        <w:ind w:left="0" w:hanging="2"/>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OCTAVA.- De la Facultad para Contratar</w:t>
      </w:r>
      <w:r w:rsidDel="00000000" w:rsidR="00000000" w:rsidRPr="00000000">
        <w:rPr>
          <w:rFonts w:ascii="Arial" w:cs="Arial" w:eastAsia="Arial" w:hAnsi="Arial"/>
          <w:sz w:val="24"/>
          <w:szCs w:val="24"/>
          <w:rtl w:val="0"/>
        </w:rPr>
        <w:t xml:space="preserve">: Se hace constar, además, que quienes estamos suscribiendo el presente compromiso, disponemos de atribuciones suficientes para contratar en nombre suyo, no solamente para los efectos del presente Compromiso, sino también para ejecución y celebración de todos los actos y contratos derivados del compromiso y del contrato al que ella de lugar en virtud de adjudicación total o parcial; </w:t>
      </w:r>
      <w:r w:rsidDel="00000000" w:rsidR="00000000" w:rsidRPr="00000000">
        <w:rPr>
          <w:rtl w:val="0"/>
        </w:rPr>
      </w:r>
    </w:p>
    <w:p w:rsidR="00000000" w:rsidDel="00000000" w:rsidP="00000000" w:rsidRDefault="00000000" w:rsidRPr="00000000" w14:paraId="00000046">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NOVENA.- Representación</w:t>
      </w:r>
      <w:r w:rsidDel="00000000" w:rsidR="00000000" w:rsidRPr="00000000">
        <w:rPr>
          <w:rFonts w:ascii="Arial" w:cs="Arial" w:eastAsia="Arial" w:hAnsi="Arial"/>
          <w:sz w:val="24"/>
          <w:szCs w:val="24"/>
          <w:rtl w:val="0"/>
        </w:rPr>
        <w:t xml:space="preserve">: Las partes acuerdan nombrar como Representante de la estructura plural,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estructura plural y en general, para adelantar cualquier actuación que se requiera en relación con la oferta y/o contrato que se llegare a celebrar.</w:t>
      </w:r>
    </w:p>
    <w:p w:rsidR="00000000" w:rsidDel="00000000" w:rsidP="00000000" w:rsidRDefault="00000000" w:rsidRPr="00000000" w14:paraId="00000047">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highlight w:val="lightGray"/>
          <w:rtl w:val="0"/>
        </w:rPr>
        <w:t xml:space="preserve">(El proponente podrá agregar los datos anteriormente solicitados, en caso de establecer un representante suplente)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8">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DÉCIMA. - Domicilio</w:t>
      </w:r>
      <w:r w:rsidDel="00000000" w:rsidR="00000000" w:rsidRPr="00000000">
        <w:rPr>
          <w:rFonts w:ascii="Arial" w:cs="Arial" w:eastAsia="Arial" w:hAnsi="Arial"/>
          <w:sz w:val="24"/>
          <w:szCs w:val="24"/>
          <w:rtl w:val="0"/>
        </w:rPr>
        <w:t xml:space="preserve">: Para todos los efectos, se acepta desde ahora que la INSTITUCIÓN UNIVERSITARIA DE LAS CULTURAS Y LAS ARTES POPULARES IPC DEL LA INSTITUCIÓN UNIVERSITARIA DE LAS CULTURAS Y LAS ARTES POPULARES IPC pueda dirigirse a la estructura plural en la siguiente dirección _______________________________; Para constancia se firma en __________., a los _____días del mes de ______ 2023.</w:t>
      </w:r>
    </w:p>
    <w:p w:rsidR="00000000" w:rsidDel="00000000" w:rsidP="00000000" w:rsidRDefault="00000000" w:rsidRPr="00000000" w14:paraId="00000049">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FIRMA ________ (Cada uno de los Integrantes) ___________________</w:t>
      </w:r>
    </w:p>
    <w:p w:rsidR="00000000" w:rsidDel="00000000" w:rsidP="00000000" w:rsidRDefault="00000000" w:rsidRPr="00000000" w14:paraId="0000004B">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IDENTIFICACIÓN___________________</w:t>
      </w:r>
    </w:p>
    <w:p w:rsidR="00000000" w:rsidDel="00000000" w:rsidP="00000000" w:rsidRDefault="00000000" w:rsidRPr="00000000" w14:paraId="0000004C">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FIRMA ________ (Cada uno de los Integrantes) ___________________</w:t>
      </w:r>
    </w:p>
    <w:p w:rsidR="00000000" w:rsidDel="00000000" w:rsidP="00000000" w:rsidRDefault="00000000" w:rsidRPr="00000000" w14:paraId="0000004E">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IDENTIFICACIÓN___________________</w:t>
      </w:r>
    </w:p>
    <w:p w:rsidR="00000000" w:rsidDel="00000000" w:rsidP="00000000" w:rsidRDefault="00000000" w:rsidRPr="00000000" w14:paraId="0000004F">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0">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FIRMA ____________ (REPRESENTANTE) ____</w:t>
      </w:r>
    </w:p>
    <w:p w:rsidR="00000000" w:rsidDel="00000000" w:rsidP="00000000" w:rsidRDefault="00000000" w:rsidRPr="00000000" w14:paraId="00000052">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IDENTIFICACIÓN____________________________________</w:t>
      </w:r>
    </w:p>
    <w:p w:rsidR="00000000" w:rsidDel="00000000" w:rsidP="00000000" w:rsidRDefault="00000000" w:rsidRPr="00000000" w14:paraId="00000053">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highlight w:val="lightGray"/>
          <w:rtl w:val="0"/>
        </w:rPr>
        <w:t xml:space="preserve">Nota: En caso de que se designe un representante suplente, este también deberá firmar el documento.</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55">
      <w:pPr>
        <w:spacing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6">
      <w:pPr>
        <w:spacing w:after="0" w:line="240" w:lineRule="auto"/>
        <w:ind w:left="0" w:hanging="2"/>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7">
      <w:pPr>
        <w:spacing w:after="0" w:line="240" w:lineRule="auto"/>
        <w:ind w:left="0" w:hanging="2"/>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8">
      <w:pPr>
        <w:spacing w:after="0" w:line="240" w:lineRule="auto"/>
        <w:ind w:left="0" w:hanging="2"/>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9">
      <w:pPr>
        <w:spacing w:after="0" w:line="240" w:lineRule="auto"/>
        <w:ind w:left="0" w:hanging="2"/>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A">
      <w:pPr>
        <w:spacing w:after="0" w:line="240" w:lineRule="auto"/>
        <w:ind w:left="0" w:hanging="2"/>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B">
      <w:pPr>
        <w:spacing w:after="0" w:line="240" w:lineRule="auto"/>
        <w:ind w:left="0" w:hanging="2"/>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C">
      <w:pPr>
        <w:spacing w:after="0" w:line="240" w:lineRule="auto"/>
        <w:ind w:left="0" w:hanging="2"/>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D">
      <w:pPr>
        <w:spacing w:after="0" w:line="240" w:lineRule="auto"/>
        <w:ind w:left="0" w:hanging="2"/>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E">
      <w:pPr>
        <w:spacing w:after="0" w:line="240" w:lineRule="auto"/>
        <w:ind w:left="0" w:hanging="2"/>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F">
      <w:pPr>
        <w:spacing w:after="0" w:line="240" w:lineRule="auto"/>
        <w:ind w:left="0" w:hanging="2"/>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0">
      <w:pPr>
        <w:spacing w:after="0" w:line="240" w:lineRule="auto"/>
        <w:ind w:left="0" w:hanging="2"/>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1">
      <w:pPr>
        <w:spacing w:after="0" w:line="240" w:lineRule="auto"/>
        <w:ind w:left="0" w:hanging="2"/>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2">
      <w:pPr>
        <w:spacing w:after="0" w:line="240" w:lineRule="auto"/>
        <w:ind w:left="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3">
      <w:pPr>
        <w:spacing w:after="0" w:line="240" w:lineRule="auto"/>
        <w:ind w:left="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4">
      <w:pPr>
        <w:spacing w:after="0" w:line="240" w:lineRule="auto"/>
        <w:ind w:left="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5">
      <w:pPr>
        <w:spacing w:after="0" w:line="240" w:lineRule="auto"/>
        <w:ind w:left="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6">
      <w:pPr>
        <w:spacing w:after="0" w:line="240" w:lineRule="auto"/>
        <w:ind w:left="0" w:firstLine="0"/>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7">
      <w:pPr>
        <w:spacing w:after="0" w:line="240" w:lineRule="auto"/>
        <w:ind w:left="0" w:hanging="2"/>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8">
      <w:pPr>
        <w:spacing w:after="0" w:line="240" w:lineRule="auto"/>
        <w:ind w:left="0" w:hanging="2"/>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ANEXO No. 3</w:t>
      </w:r>
      <w:r w:rsidDel="00000000" w:rsidR="00000000" w:rsidRPr="00000000">
        <w:rPr>
          <w:rtl w:val="0"/>
        </w:rPr>
      </w:r>
    </w:p>
    <w:p w:rsidR="00000000" w:rsidDel="00000000" w:rsidP="00000000" w:rsidRDefault="00000000" w:rsidRPr="00000000" w14:paraId="00000069">
      <w:pPr>
        <w:spacing w:after="0" w:line="240" w:lineRule="auto"/>
        <w:ind w:left="0" w:hanging="2"/>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CERTIFICACIÓN DE PAGOS DE SEGURIDAD SOCIAL Y APORTES PARAFISCALES</w:t>
      </w:r>
      <w:r w:rsidDel="00000000" w:rsidR="00000000" w:rsidRPr="00000000">
        <w:rPr>
          <w:rtl w:val="0"/>
        </w:rPr>
      </w:r>
    </w:p>
    <w:p w:rsidR="00000000" w:rsidDel="00000000" w:rsidP="00000000" w:rsidRDefault="00000000" w:rsidRPr="00000000" w14:paraId="0000006A">
      <w:pPr>
        <w:spacing w:after="0" w:line="240" w:lineRule="auto"/>
        <w:ind w:left="0" w:hanging="2"/>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ARTICULO 50 LEY 789 DE 2002 </w:t>
      </w:r>
      <w:r w:rsidDel="00000000" w:rsidR="00000000" w:rsidRPr="00000000">
        <w:rPr>
          <w:rtl w:val="0"/>
        </w:rPr>
      </w:r>
    </w:p>
    <w:p w:rsidR="00000000" w:rsidDel="00000000" w:rsidP="00000000" w:rsidRDefault="00000000" w:rsidRPr="00000000" w14:paraId="0000006B">
      <w:pPr>
        <w:spacing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Fecha,</w:t>
      </w:r>
    </w:p>
    <w:p w:rsidR="00000000" w:rsidDel="00000000" w:rsidP="00000000" w:rsidRDefault="00000000" w:rsidRPr="00000000" w14:paraId="0000006C">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Señores:</w:t>
      </w:r>
    </w:p>
    <w:p w:rsidR="00000000" w:rsidDel="00000000" w:rsidP="00000000" w:rsidRDefault="00000000" w:rsidRPr="00000000" w14:paraId="0000006D">
      <w:pPr>
        <w:spacing w:after="0" w:line="240" w:lineRule="auto"/>
        <w:ind w:left="0" w:hanging="2"/>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LA INSTITUCIÓN UNIVERSITARIA DE LAS CULTURAS Y LAS ARTES POPULARES IPC </w:t>
      </w:r>
      <w:r w:rsidDel="00000000" w:rsidR="00000000" w:rsidRPr="00000000">
        <w:rPr>
          <w:rtl w:val="0"/>
        </w:rPr>
      </w:r>
    </w:p>
    <w:p w:rsidR="00000000" w:rsidDel="00000000" w:rsidP="00000000" w:rsidRDefault="00000000" w:rsidRPr="00000000" w14:paraId="0000006E">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Edificio Coltabaco - Calle 12 No. 1-12º.</w:t>
      </w:r>
    </w:p>
    <w:p w:rsidR="00000000" w:rsidDel="00000000" w:rsidP="00000000" w:rsidRDefault="00000000" w:rsidRPr="00000000" w14:paraId="0000006F">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Ciudad</w:t>
      </w:r>
    </w:p>
    <w:p w:rsidR="00000000" w:rsidDel="00000000" w:rsidP="00000000" w:rsidRDefault="00000000" w:rsidRPr="00000000" w14:paraId="00000070">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highlight w:val="lightGray"/>
          <w:rtl w:val="0"/>
        </w:rPr>
        <w:t xml:space="preserve">Opción 1 (Persona jurídica)</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2">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 identificado con cédula de ciudadanía _________________________(En mi condición de Representante Legal o Revisor Fiscal (si lo requiere) o de persona natural), de ______________(Razón social de la compañía),  identificada con Nit  o CC____________ ,  me permito certificar que se han efectuado los pagos por concepto de los aportes correspondientes a los sistemas de salud, pensiones, riesgos profesionales, cajas de compensación familiar, </w:t>
      </w:r>
      <w:r w:rsidDel="00000000" w:rsidR="00000000" w:rsidRPr="00000000">
        <w:rPr>
          <w:rFonts w:ascii="Arial" w:cs="Arial" w:eastAsia="Arial" w:hAnsi="Arial"/>
          <w:sz w:val="24"/>
          <w:szCs w:val="24"/>
          <w:highlight w:val="lightGray"/>
          <w:rtl w:val="0"/>
        </w:rPr>
        <w:t xml:space="preserve">Instituto Colombiano de Bienestar familiar (ICBF) y Servicio Nacional de Aprendizaje (SENA),</w:t>
      </w:r>
      <w:r w:rsidDel="00000000" w:rsidR="00000000" w:rsidRPr="00000000">
        <w:rPr>
          <w:rFonts w:ascii="Arial" w:cs="Arial" w:eastAsia="Arial" w:hAnsi="Arial"/>
          <w:sz w:val="24"/>
          <w:szCs w:val="24"/>
          <w:rtl w:val="0"/>
        </w:rPr>
        <w:t xml:space="preserve"> durante los últimos seis (6) meses. Lo anterior, en cumplimiento de lo dispuesto en el artículo 50 de la Ley 789 de 2002, modificado por la ley 828 de 2003</w:t>
      </w:r>
    </w:p>
    <w:p w:rsidR="00000000" w:rsidDel="00000000" w:rsidP="00000000" w:rsidRDefault="00000000" w:rsidRPr="00000000" w14:paraId="00000073">
      <w:pPr>
        <w:spacing w:line="240" w:lineRule="auto"/>
        <w:ind w:left="0" w:hanging="2"/>
        <w:jc w:val="both"/>
        <w:rPr>
          <w:rFonts w:ascii="Arial" w:cs="Arial" w:eastAsia="Arial" w:hAnsi="Arial"/>
          <w:sz w:val="24"/>
          <w:szCs w:val="24"/>
          <w:highlight w:val="lightGray"/>
        </w:rPr>
      </w:pPr>
      <w:r w:rsidDel="00000000" w:rsidR="00000000" w:rsidRPr="00000000">
        <w:rPr>
          <w:rFonts w:ascii="Arial" w:cs="Arial" w:eastAsia="Arial" w:hAnsi="Arial"/>
          <w:sz w:val="24"/>
          <w:szCs w:val="24"/>
          <w:highlight w:val="lightGray"/>
          <w:rtl w:val="0"/>
        </w:rPr>
        <w:t xml:space="preserve">(En caso de presentar acuerdo de pago con alguna de las entidades anteriormente mencionadas, se deberá precisar el valor y el plazo previsto para el acuerdo de pago, con indicación del cumplimiento de esta obligación).</w:t>
      </w:r>
    </w:p>
    <w:p w:rsidR="00000000" w:rsidDel="00000000" w:rsidP="00000000" w:rsidRDefault="00000000" w:rsidRPr="00000000" w14:paraId="00000074">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highlight w:val="lightGray"/>
          <w:rtl w:val="0"/>
        </w:rPr>
        <w:t xml:space="preserve">(En el evento en que el proponente no se encuentre obligado a realizar aportes correspondientes al Instituto Colombiano de Bienestar familiar (ICBF) y Servicio Nacional de Aprendizaje (SENA) deberá indicarlo expresamente en el presente documento).</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5">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6">
      <w:pPr>
        <w:spacing w:line="240" w:lineRule="auto"/>
        <w:ind w:left="0" w:hanging="2"/>
        <w:jc w:val="both"/>
        <w:rPr>
          <w:rFonts w:ascii="Arial" w:cs="Arial" w:eastAsia="Arial" w:hAnsi="Arial"/>
          <w:sz w:val="24"/>
          <w:szCs w:val="24"/>
          <w:highlight w:val="lightGray"/>
        </w:rPr>
      </w:pPr>
      <w:r w:rsidDel="00000000" w:rsidR="00000000" w:rsidRPr="00000000">
        <w:rPr>
          <w:rFonts w:ascii="Arial" w:cs="Arial" w:eastAsia="Arial" w:hAnsi="Arial"/>
          <w:sz w:val="24"/>
          <w:szCs w:val="24"/>
          <w:highlight w:val="lightGray"/>
          <w:rtl w:val="0"/>
        </w:rPr>
        <w:t xml:space="preserve">(En caso de no requerirse de revisor fiscal, este anexo deberá diligenciarse y suscribirse por el representante legal de la compañía).</w:t>
      </w:r>
    </w:p>
    <w:p w:rsidR="00000000" w:rsidDel="00000000" w:rsidP="00000000" w:rsidRDefault="00000000" w:rsidRPr="00000000" w14:paraId="00000077">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Dada en ______  a los  (        ) __________ del mes de __________ de _______</w:t>
      </w:r>
    </w:p>
    <w:p w:rsidR="00000000" w:rsidDel="00000000" w:rsidP="00000000" w:rsidRDefault="00000000" w:rsidRPr="00000000" w14:paraId="00000078">
      <w:pPr>
        <w:spacing w:line="240" w:lineRule="auto"/>
        <w:ind w:left="0" w:hanging="2"/>
        <w:jc w:val="both"/>
        <w:rPr>
          <w:rFonts w:ascii="Arial" w:cs="Arial" w:eastAsia="Arial" w:hAnsi="Arial"/>
          <w:sz w:val="24"/>
          <w:szCs w:val="24"/>
          <w:highlight w:val="lightGray"/>
        </w:rPr>
      </w:pPr>
      <w:r w:rsidDel="00000000" w:rsidR="00000000" w:rsidRPr="00000000">
        <w:rPr>
          <w:rtl w:val="0"/>
        </w:rPr>
      </w:r>
    </w:p>
    <w:p w:rsidR="00000000" w:rsidDel="00000000" w:rsidP="00000000" w:rsidRDefault="00000000" w:rsidRPr="00000000" w14:paraId="00000079">
      <w:pPr>
        <w:numPr>
          <w:ilvl w:val="0"/>
          <w:numId w:val="3"/>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FIRMA____________________________________________________________</w:t>
      </w:r>
      <w:r w:rsidDel="00000000" w:rsidR="00000000" w:rsidRPr="00000000">
        <w:rPr>
          <w:rtl w:val="0"/>
        </w:rPr>
      </w:r>
    </w:p>
    <w:p w:rsidR="00000000" w:rsidDel="00000000" w:rsidP="00000000" w:rsidRDefault="00000000" w:rsidRPr="00000000" w14:paraId="0000007A">
      <w:pPr>
        <w:numPr>
          <w:ilvl w:val="0"/>
          <w:numId w:val="3"/>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NOMBRE DE QUIEN CERTIFICA (REPRESENTANTE LEGAL Y/O REVISOR FISCAL)</w:t>
        <w:tab/>
      </w:r>
      <w:r w:rsidDel="00000000" w:rsidR="00000000" w:rsidRPr="00000000">
        <w:rPr>
          <w:rtl w:val="0"/>
        </w:rPr>
      </w:r>
    </w:p>
    <w:p w:rsidR="00000000" w:rsidDel="00000000" w:rsidP="00000000" w:rsidRDefault="00000000" w:rsidRPr="00000000" w14:paraId="0000007B">
      <w:pPr>
        <w:numPr>
          <w:ilvl w:val="0"/>
          <w:numId w:val="3"/>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TARJETA PROFESIONAL</w:t>
      </w:r>
      <w:r w:rsidDel="00000000" w:rsidR="00000000" w:rsidRPr="00000000">
        <w:rPr>
          <w:rtl w:val="0"/>
        </w:rPr>
      </w:r>
    </w:p>
    <w:p w:rsidR="00000000" w:rsidDel="00000000" w:rsidP="00000000" w:rsidRDefault="00000000" w:rsidRPr="00000000" w14:paraId="0000007C">
      <w:pPr>
        <w:numPr>
          <w:ilvl w:val="0"/>
          <w:numId w:val="3"/>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(Para el Revisor Fiscal) ___________________________________</w:t>
      </w:r>
      <w:r w:rsidDel="00000000" w:rsidR="00000000" w:rsidRPr="00000000">
        <w:rPr>
          <w:rtl w:val="0"/>
        </w:rPr>
      </w:r>
    </w:p>
    <w:p w:rsidR="00000000" w:rsidDel="00000000" w:rsidP="00000000" w:rsidRDefault="00000000" w:rsidRPr="00000000" w14:paraId="0000007D">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E">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Nota: Sólo en el evento en que el proponente no esté obligado a tener Revisor Fiscal se aceptará la firma del Representante Legal. En ese caso se deberá allegar copia de la tarjeta profesional y el certificado de antecedentes disciplinarios vigente, expedido por la junta central de contadores.</w:t>
      </w:r>
    </w:p>
    <w:p w:rsidR="00000000" w:rsidDel="00000000" w:rsidP="00000000" w:rsidRDefault="00000000" w:rsidRPr="00000000" w14:paraId="0000007F">
      <w:pPr>
        <w:spacing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0">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highlight w:val="lightGray"/>
          <w:rtl w:val="0"/>
        </w:rPr>
        <w:t xml:space="preserve">Opción 2 (Persona natural)</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81">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2">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Yo _______________________________ identificado (a) con c.c ________ de _______, de acuerdo con lo señalado en el artículo 50 de la Ley 789 de 2002, DECLARO BAJO LA GRAVEDAD DE JURAMENTO, y con sujeción a las sanciones que para tal efecto establece el Código Penal en su artículo 442, que he efectuado el pago por concepto de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anteriores a la fecha de presentación de la propuesta.</w:t>
      </w:r>
    </w:p>
    <w:p w:rsidR="00000000" w:rsidDel="00000000" w:rsidP="00000000" w:rsidRDefault="00000000" w:rsidRPr="00000000" w14:paraId="00000083">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4">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caso de existir acuerdo de pago con alguna de las entidades anteriormente mencionadas, se deberá Adjuntar una certificación expedida por la entidad correspondiente en la cual se especifique el cumplimiento del pago de la obligación.</w:t>
      </w:r>
    </w:p>
    <w:p w:rsidR="00000000" w:rsidDel="00000000" w:rsidP="00000000" w:rsidRDefault="00000000" w:rsidRPr="00000000" w14:paraId="00000085">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6">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7">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Dada en ______  a los  (        ) __________ del mes de __________ de _______</w:t>
      </w:r>
    </w:p>
    <w:p w:rsidR="00000000" w:rsidDel="00000000" w:rsidP="00000000" w:rsidRDefault="00000000" w:rsidRPr="00000000" w14:paraId="00000088">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9">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A">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FIRMA</w:t>
        <w:tab/>
        <w:tab/>
        <w:tab/>
        <w:tab/>
        <w:tab/>
        <w:t xml:space="preserve">-----------------------------------------------------------</w:t>
      </w:r>
    </w:p>
    <w:p w:rsidR="00000000" w:rsidDel="00000000" w:rsidP="00000000" w:rsidRDefault="00000000" w:rsidRPr="00000000" w14:paraId="0000008B">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C">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NOMBRE DE QUIEN DECLARA</w:t>
        <w:tab/>
        <w:tab/>
        <w:t xml:space="preserve">___________________________________</w:t>
      </w:r>
    </w:p>
    <w:p w:rsidR="00000000" w:rsidDel="00000000" w:rsidP="00000000" w:rsidRDefault="00000000" w:rsidRPr="00000000" w14:paraId="0000008D">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E">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F">
      <w:pPr>
        <w:spacing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0">
      <w:pPr>
        <w:spacing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1">
      <w:pPr>
        <w:spacing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2">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3">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4">
      <w:pPr>
        <w:spacing w:after="0" w:line="240" w:lineRule="auto"/>
        <w:ind w:left="0" w:hanging="2"/>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ANEXO No. 4</w:t>
      </w:r>
      <w:r w:rsidDel="00000000" w:rsidR="00000000" w:rsidRPr="00000000">
        <w:rPr>
          <w:rtl w:val="0"/>
        </w:rPr>
      </w:r>
    </w:p>
    <w:p w:rsidR="00000000" w:rsidDel="00000000" w:rsidP="00000000" w:rsidRDefault="00000000" w:rsidRPr="00000000" w14:paraId="00000095">
      <w:pPr>
        <w:spacing w:after="0" w:line="240" w:lineRule="auto"/>
        <w:ind w:left="0" w:hanging="2"/>
        <w:jc w:val="cente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PACTO DE TRANSPARENCIA - COMPROMISO ANTICORRUPCIÓN</w:t>
      </w:r>
      <w:r w:rsidDel="00000000" w:rsidR="00000000" w:rsidRPr="00000000">
        <w:rPr>
          <w:rtl w:val="0"/>
        </w:rPr>
      </w:r>
    </w:p>
    <w:p w:rsidR="00000000" w:rsidDel="00000000" w:rsidP="00000000" w:rsidRDefault="00000000" w:rsidRPr="00000000" w14:paraId="00000096">
      <w:pPr>
        <w:spacing w:after="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7">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(los) suscrito(s) identificados como aparece al pie de su firma, manifiestan su voluntad de asumir, de manera unilateral, el presente </w:t>
      </w:r>
      <w:r w:rsidDel="00000000" w:rsidR="00000000" w:rsidRPr="00000000">
        <w:rPr>
          <w:rFonts w:ascii="Arial" w:cs="Arial" w:eastAsia="Arial" w:hAnsi="Arial"/>
          <w:b w:val="1"/>
          <w:bCs w:val="1"/>
          <w:sz w:val="24"/>
          <w:szCs w:val="24"/>
          <w:rtl w:val="0"/>
        </w:rPr>
        <w:t xml:space="preserve">COMPROMISO ANTICORRUPCIÓN</w:t>
      </w:r>
      <w:r w:rsidDel="00000000" w:rsidR="00000000" w:rsidRPr="00000000">
        <w:rPr>
          <w:rFonts w:ascii="Arial" w:cs="Arial" w:eastAsia="Arial" w:hAnsi="Arial"/>
          <w:sz w:val="24"/>
          <w:szCs w:val="24"/>
          <w:rtl w:val="0"/>
        </w:rPr>
        <w:t xml:space="preserve">, teniendo en cuenta las siguientes consideraciones:</w:t>
      </w:r>
    </w:p>
    <w:p w:rsidR="00000000" w:rsidDel="00000000" w:rsidP="00000000" w:rsidRDefault="00000000" w:rsidRPr="00000000" w14:paraId="00000098">
      <w:pPr>
        <w:numPr>
          <w:ilvl w:val="0"/>
          <w:numId w:val="2"/>
        </w:numPr>
        <w:pBdr>
          <w:top w:space="0" w:sz="0" w:val="nil"/>
          <w:left w:space="0" w:sz="0" w:val="nil"/>
          <w:bottom w:space="0" w:sz="0" w:val="nil"/>
          <w:right w:space="0" w:sz="0" w:val="nil"/>
          <w:between w:space="0" w:sz="0" w:val="nil"/>
        </w:pBdr>
        <w:spacing w:after="0" w:line="240" w:lineRule="auto"/>
        <w:ind w:left="0" w:hanging="2"/>
        <w:jc w:val="both"/>
        <w:rPr>
          <w:rFonts w:ascii="Arial Narrow" w:cs="Arial Narrow" w:eastAsia="Arial Narrow" w:hAnsi="Arial Narrow"/>
          <w:sz w:val="24"/>
          <w:szCs w:val="24"/>
        </w:rPr>
      </w:pPr>
      <w:r w:rsidDel="00000000" w:rsidR="00000000" w:rsidRPr="00000000">
        <w:rPr>
          <w:rFonts w:ascii="Arial" w:cs="Arial" w:eastAsia="Arial" w:hAnsi="Arial"/>
          <w:sz w:val="24"/>
          <w:szCs w:val="24"/>
          <w:rtl w:val="0"/>
        </w:rPr>
        <w:t xml:space="preserve">Que la INSTITUCIÓN UNIVERSITARIA DE LAS CULTURAS Y LAS ARTES POPULARES IPC DE SANTIAGO DE CALI, abrió el proceso de </w:t>
      </w:r>
      <w:r w:rsidDel="00000000" w:rsidR="00000000" w:rsidRPr="00000000">
        <w:rPr>
          <w:rFonts w:ascii="Arial" w:cs="Arial" w:eastAsia="Arial" w:hAnsi="Arial"/>
          <w:b w:val="1"/>
          <w:bCs w:val="1"/>
          <w:sz w:val="24"/>
          <w:szCs w:val="24"/>
          <w:rtl w:val="0"/>
        </w:rPr>
        <w:t xml:space="preserve">MÍNIMA CUANTÍA </w:t>
      </w:r>
      <w:r w:rsidDel="00000000" w:rsidR="00000000" w:rsidRPr="00000000">
        <w:rPr>
          <w:rFonts w:ascii="Arial" w:cs="Arial" w:eastAsia="Arial" w:hAnsi="Arial"/>
          <w:sz w:val="24"/>
          <w:szCs w:val="24"/>
          <w:rtl w:val="0"/>
        </w:rPr>
        <w:t xml:space="preserve">cuyo objeto es</w:t>
      </w:r>
      <w:r w:rsidDel="00000000" w:rsidR="00000000" w:rsidRPr="00000000">
        <w:rPr>
          <w:rFonts w:ascii="Arial" w:cs="Arial" w:eastAsia="Arial" w:hAnsi="Arial"/>
          <w:i w:val="1"/>
          <w:iCs w:val="1"/>
          <w:sz w:val="24"/>
          <w:szCs w:val="24"/>
          <w:rtl w:val="0"/>
        </w:rPr>
        <w:t xml:space="preserve"> Contratar los servicios logísticos y el suministro de bienes requeridos para la realización del evento institucional “IUIPC de Puertas Abiertas”, orientado a la promoción de la oferta académica. En el marco de la estrategia de divulgación y captación de aspirantes para la Licenciatura en Artes Plásticas y Visuales Populares mediante la realización de un Open House institucional.</w:t>
      </w:r>
      <w:r w:rsidDel="00000000" w:rsidR="00000000" w:rsidRPr="00000000">
        <w:rPr>
          <w:rtl w:val="0"/>
        </w:rPr>
      </w:r>
    </w:p>
    <w:p w:rsidR="00000000" w:rsidDel="00000000" w:rsidP="00000000" w:rsidRDefault="00000000" w:rsidRPr="00000000" w14:paraId="00000099">
      <w:pPr>
        <w:numPr>
          <w:ilvl w:val="0"/>
          <w:numId w:val="2"/>
        </w:numPr>
        <w:pBdr>
          <w:top w:space="0" w:sz="0" w:val="nil"/>
          <w:left w:space="0" w:sz="0" w:val="nil"/>
          <w:bottom w:space="0" w:sz="0" w:val="nil"/>
          <w:right w:space="0" w:sz="0" w:val="nil"/>
          <w:between w:space="0" w:sz="0" w:val="nil"/>
        </w:pBdr>
        <w:spacing w:after="0" w:line="240" w:lineRule="auto"/>
        <w:ind w:left="0" w:hanging="2"/>
        <w:jc w:val="both"/>
        <w:rPr>
          <w:rFonts w:ascii="Arial Narrow" w:cs="Arial Narrow" w:eastAsia="Arial Narrow" w:hAnsi="Arial Narrow"/>
          <w:sz w:val="24"/>
          <w:szCs w:val="24"/>
        </w:rPr>
      </w:pPr>
      <w:r w:rsidDel="00000000" w:rsidR="00000000" w:rsidRPr="00000000">
        <w:rPr>
          <w:rFonts w:ascii="Arial" w:cs="Arial" w:eastAsia="Arial" w:hAnsi="Arial"/>
          <w:sz w:val="24"/>
          <w:szCs w:val="24"/>
          <w:rtl w:val="0"/>
        </w:rPr>
        <w:t xml:space="preserve">Que es interés de EL PROPONENTE apoyar la acción del Estado colombiano y de la </w:t>
      </w:r>
      <w:r w:rsidDel="00000000" w:rsidR="00000000" w:rsidRPr="00000000">
        <w:rPr>
          <w:rFonts w:ascii="Arial" w:cs="Arial" w:eastAsia="Arial" w:hAnsi="Arial"/>
          <w:b w:val="1"/>
          <w:bCs w:val="1"/>
          <w:sz w:val="24"/>
          <w:szCs w:val="24"/>
          <w:rtl w:val="0"/>
        </w:rPr>
        <w:t xml:space="preserve">INSTITUCIÓN UNIVERSITARIA DE LAS CULTURAS Y LAS ARTES POPULARES IPC DEL LA INSTITUCIÓN UNIVERSITARIA DE LAS CULTURAS Y LAS ARTES POPULARES IPC</w:t>
      </w:r>
      <w:r w:rsidDel="00000000" w:rsidR="00000000" w:rsidRPr="00000000">
        <w:rPr>
          <w:rFonts w:ascii="Arial" w:cs="Arial" w:eastAsia="Arial" w:hAnsi="Arial"/>
          <w:sz w:val="24"/>
          <w:szCs w:val="24"/>
          <w:rtl w:val="0"/>
        </w:rPr>
        <w:t xml:space="preserve"> para fortalecer la transparencia en los procesos de contratación, y la responsabilidad de rendir cuentas;</w:t>
      </w:r>
      <w:r w:rsidDel="00000000" w:rsidR="00000000" w:rsidRPr="00000000">
        <w:rPr>
          <w:rtl w:val="0"/>
        </w:rPr>
      </w:r>
    </w:p>
    <w:p w:rsidR="00000000" w:rsidDel="00000000" w:rsidP="00000000" w:rsidRDefault="00000000" w:rsidRPr="00000000" w14:paraId="0000009A">
      <w:pPr>
        <w:numPr>
          <w:ilvl w:val="0"/>
          <w:numId w:val="2"/>
        </w:num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000000" w:rsidDel="00000000" w:rsidP="00000000" w:rsidRDefault="00000000" w:rsidRPr="00000000" w14:paraId="0000009B">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CLÁUSULA PRIMERA: COMPROMISOS ASUMIDOS</w:t>
      </w:r>
      <w:r w:rsidDel="00000000" w:rsidR="00000000" w:rsidRPr="00000000">
        <w:rPr>
          <w:rtl w:val="0"/>
        </w:rPr>
      </w:r>
    </w:p>
    <w:p w:rsidR="00000000" w:rsidDel="00000000" w:rsidP="00000000" w:rsidRDefault="00000000" w:rsidRPr="00000000" w14:paraId="0000009C">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PROPONENTE, mediante suscripción del presente documento, asume los siguientes compromisos:</w:t>
      </w:r>
    </w:p>
    <w:p w:rsidR="00000000" w:rsidDel="00000000" w:rsidP="00000000" w:rsidRDefault="00000000" w:rsidRPr="00000000" w14:paraId="0000009D">
      <w:pPr>
        <w:numPr>
          <w:ilvl w:val="0"/>
          <w:numId w:val="1"/>
        </w:numPr>
        <w:tabs>
          <w:tab w:val="left" w:leader="none" w:pos="567"/>
        </w:tabs>
        <w:spacing w:after="0" w:line="240" w:lineRule="auto"/>
        <w:ind w:left="0" w:right="5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000000" w:rsidDel="00000000" w:rsidP="00000000" w:rsidRDefault="00000000" w:rsidRPr="00000000" w14:paraId="0000009E">
      <w:pPr>
        <w:tabs>
          <w:tab w:val="left" w:leader="none" w:pos="567"/>
        </w:tabs>
        <w:spacing w:after="0" w:line="240" w:lineRule="auto"/>
        <w:ind w:left="0" w:right="5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F">
      <w:pPr>
        <w:numPr>
          <w:ilvl w:val="0"/>
          <w:numId w:val="1"/>
        </w:numPr>
        <w:tabs>
          <w:tab w:val="left" w:leader="none" w:pos="567"/>
        </w:tabs>
        <w:spacing w:after="0" w:line="240" w:lineRule="auto"/>
        <w:ind w:left="0" w:right="5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PROPONENTE se compromete a no permitir que nadie, bien sea empleado suyo o un agente comisionista independiente lo haga en su nombre;</w:t>
      </w:r>
    </w:p>
    <w:p w:rsidR="00000000" w:rsidDel="00000000" w:rsidP="00000000" w:rsidRDefault="00000000" w:rsidRPr="00000000" w14:paraId="000000A0">
      <w:pPr>
        <w:tabs>
          <w:tab w:val="left" w:leader="none" w:pos="567"/>
        </w:tabs>
        <w:spacing w:after="0" w:line="240" w:lineRule="auto"/>
        <w:ind w:left="0" w:right="5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1">
      <w:pPr>
        <w:numPr>
          <w:ilvl w:val="0"/>
          <w:numId w:val="1"/>
        </w:numPr>
        <w:tabs>
          <w:tab w:val="left" w:leader="none" w:pos="567"/>
        </w:tabs>
        <w:spacing w:after="0" w:line="240" w:lineRule="auto"/>
        <w:ind w:left="0" w:right="51" w:hanging="2"/>
        <w:jc w:val="both"/>
        <w:rPr>
          <w:rFonts w:ascii="Arial Narrow" w:cs="Arial Narrow" w:eastAsia="Arial Narrow" w:hAnsi="Arial Narrow"/>
          <w:sz w:val="24"/>
          <w:szCs w:val="24"/>
        </w:rPr>
      </w:pPr>
      <w:r w:rsidDel="00000000" w:rsidR="00000000" w:rsidRPr="00000000">
        <w:rPr>
          <w:rFonts w:ascii="Arial" w:cs="Arial" w:eastAsia="Arial" w:hAnsi="Arial"/>
          <w:sz w:val="24"/>
          <w:szCs w:val="24"/>
          <w:rtl w:val="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la</w:t>
      </w:r>
      <w:r w:rsidDel="00000000" w:rsidR="00000000" w:rsidRPr="00000000">
        <w:rPr>
          <w:rFonts w:ascii="Arial" w:cs="Arial" w:eastAsia="Arial" w:hAnsi="Arial"/>
          <w:b w:val="1"/>
          <w:bCs w:val="1"/>
          <w:sz w:val="24"/>
          <w:szCs w:val="24"/>
          <w:rtl w:val="0"/>
        </w:rPr>
        <w:t xml:space="preserve"> INSTITUCIÓN UNIVERSITARIA DE LAS CULTURAS Y LAS ARTES POPULARES IPC DEL LA INSTITUCIÓN UNIVERSITARIA DE LAS CULTURAS Y LAS ARTES POPULARES IPC </w:t>
      </w:r>
      <w:r w:rsidDel="00000000" w:rsidR="00000000" w:rsidRPr="00000000">
        <w:rPr>
          <w:rFonts w:ascii="Arial" w:cs="Arial" w:eastAsia="Arial" w:hAnsi="Arial"/>
          <w:sz w:val="24"/>
          <w:szCs w:val="24"/>
          <w:rtl w:val="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 la </w:t>
      </w:r>
      <w:r w:rsidDel="00000000" w:rsidR="00000000" w:rsidRPr="00000000">
        <w:rPr>
          <w:rFonts w:ascii="Arial" w:cs="Arial" w:eastAsia="Arial" w:hAnsi="Arial"/>
          <w:b w:val="1"/>
          <w:bCs w:val="1"/>
          <w:sz w:val="24"/>
          <w:szCs w:val="24"/>
          <w:rtl w:val="0"/>
        </w:rPr>
        <w:t xml:space="preserve">INSTITUCIÓN UNIVERSITARIA DE LAS CULTURAS Y LAS ARTES POPULARES IPC DEL LA INSTITUCIÓN UNIVERSITARIA DE LAS CULTURAS Y LAS ARTES POPULARES IPC</w:t>
      </w:r>
      <w:r w:rsidDel="00000000" w:rsidR="00000000" w:rsidRPr="00000000">
        <w:rPr>
          <w:rtl w:val="0"/>
        </w:rPr>
      </w:r>
    </w:p>
    <w:p w:rsidR="00000000" w:rsidDel="00000000" w:rsidP="00000000" w:rsidRDefault="00000000" w:rsidRPr="00000000" w14:paraId="000000A2">
      <w:pPr>
        <w:tabs>
          <w:tab w:val="left" w:leader="none" w:pos="567"/>
        </w:tabs>
        <w:spacing w:after="0" w:line="240" w:lineRule="auto"/>
        <w:ind w:left="0" w:right="5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3">
      <w:pPr>
        <w:numPr>
          <w:ilvl w:val="0"/>
          <w:numId w:val="1"/>
        </w:numPr>
        <w:tabs>
          <w:tab w:val="left" w:leader="none" w:pos="567"/>
        </w:tabs>
        <w:spacing w:after="0" w:line="240" w:lineRule="auto"/>
        <w:ind w:left="0" w:right="51" w:hanging="2"/>
        <w:jc w:val="both"/>
        <w:rPr>
          <w:rFonts w:ascii="Arial Narrow" w:cs="Arial Narrow" w:eastAsia="Arial Narrow" w:hAnsi="Arial Narrow"/>
          <w:sz w:val="24"/>
          <w:szCs w:val="24"/>
        </w:rPr>
      </w:pPr>
      <w:r w:rsidDel="00000000" w:rsidR="00000000" w:rsidRPr="00000000">
        <w:rPr>
          <w:rFonts w:ascii="Arial" w:cs="Arial" w:eastAsia="Arial" w:hAnsi="Arial"/>
          <w:sz w:val="24"/>
          <w:szCs w:val="24"/>
          <w:rtl w:val="0"/>
        </w:rPr>
        <w:t xml:space="preserve">El</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r w:rsidDel="00000000" w:rsidR="00000000" w:rsidRPr="00000000">
        <w:rPr>
          <w:rtl w:val="0"/>
        </w:rPr>
      </w:r>
    </w:p>
    <w:p w:rsidR="00000000" w:rsidDel="00000000" w:rsidP="00000000" w:rsidRDefault="00000000" w:rsidRPr="00000000" w14:paraId="000000A4">
      <w:pPr>
        <w:tabs>
          <w:tab w:val="left" w:leader="none" w:pos="567"/>
        </w:tabs>
        <w:spacing w:after="0" w:line="240" w:lineRule="auto"/>
        <w:ind w:left="0" w:right="5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5">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CLÁUSULA SEGUNDA. CONSECUENCIAS DEL INCUMPLIMIENTO</w:t>
      </w:r>
      <w:r w:rsidDel="00000000" w:rsidR="00000000" w:rsidRPr="00000000">
        <w:rPr>
          <w:rtl w:val="0"/>
        </w:rPr>
      </w:r>
    </w:p>
    <w:p w:rsidR="00000000" w:rsidDel="00000000" w:rsidP="00000000" w:rsidRDefault="00000000" w:rsidRPr="00000000" w14:paraId="000000A6">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w:t>
      </w:r>
      <w:r w:rsidDel="00000000" w:rsidR="00000000" w:rsidRPr="00000000">
        <w:rPr>
          <w:rFonts w:ascii="Arial" w:cs="Arial" w:eastAsia="Arial" w:hAnsi="Arial"/>
          <w:b w:val="1"/>
          <w:bCs w:val="1"/>
          <w:sz w:val="24"/>
          <w:szCs w:val="24"/>
          <w:rtl w:val="0"/>
        </w:rPr>
        <w:t xml:space="preserve"> Proponente</w:t>
      </w:r>
      <w:r w:rsidDel="00000000" w:rsidR="00000000" w:rsidRPr="00000000">
        <w:rPr>
          <w:rFonts w:ascii="Arial" w:cs="Arial" w:eastAsia="Arial" w:hAnsi="Arial"/>
          <w:sz w:val="24"/>
          <w:szCs w:val="24"/>
          <w:rtl w:val="0"/>
        </w:rPr>
        <w:t xml:space="preserve"> asume a través de la suscripción del presente compromiso, las consecuencias previstas en la ley, si se comprobare el incumplimiento de los compromisos de anticorrupción.</w:t>
      </w:r>
    </w:p>
    <w:p w:rsidR="00000000" w:rsidDel="00000000" w:rsidP="00000000" w:rsidRDefault="00000000" w:rsidRPr="00000000" w14:paraId="000000A7">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constancia de lo anterior, y como manifestación de la aceptación de los compromisos unilaterales incorporados en el presente documento, se firma el mismo en la ciudad de ____________, a los____ días del mes de _____________ de 2024 </w:t>
      </w:r>
    </w:p>
    <w:p w:rsidR="00000000" w:rsidDel="00000000" w:rsidP="00000000" w:rsidRDefault="00000000" w:rsidRPr="00000000" w14:paraId="000000A8">
      <w:pPr>
        <w:spacing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9">
      <w:pPr>
        <w:spacing w:line="240" w:lineRule="auto"/>
        <w:ind w:left="0" w:hanging="2"/>
        <w:jc w:val="both"/>
        <w:rPr>
          <w:rFonts w:ascii="Arial" w:cs="Arial" w:eastAsia="Arial" w:hAnsi="Arial"/>
          <w:sz w:val="24"/>
          <w:szCs w:val="24"/>
          <w:highlight w:val="lightGray"/>
        </w:rPr>
      </w:pPr>
      <w:r w:rsidDel="00000000" w:rsidR="00000000" w:rsidRPr="00000000">
        <w:rPr>
          <w:rFonts w:ascii="Arial" w:cs="Arial" w:eastAsia="Arial" w:hAnsi="Arial"/>
          <w:sz w:val="24"/>
          <w:szCs w:val="24"/>
          <w:highlight w:val="lightGray"/>
          <w:rtl w:val="0"/>
        </w:rPr>
        <w:t xml:space="preserve">Firma___________________</w:t>
      </w:r>
    </w:p>
    <w:p w:rsidR="00000000" w:rsidDel="00000000" w:rsidP="00000000" w:rsidRDefault="00000000" w:rsidRPr="00000000" w14:paraId="000000AA">
      <w:pPr>
        <w:spacing w:line="240" w:lineRule="auto"/>
        <w:ind w:left="0" w:hanging="2"/>
        <w:jc w:val="both"/>
        <w:rPr>
          <w:rFonts w:ascii="Arial" w:cs="Arial" w:eastAsia="Arial" w:hAnsi="Arial"/>
          <w:sz w:val="24"/>
          <w:szCs w:val="24"/>
          <w:highlight w:val="lightGray"/>
        </w:rPr>
      </w:pPr>
      <w:r w:rsidDel="00000000" w:rsidR="00000000" w:rsidRPr="00000000">
        <w:rPr>
          <w:rFonts w:ascii="Arial" w:cs="Arial" w:eastAsia="Arial" w:hAnsi="Arial"/>
          <w:sz w:val="24"/>
          <w:szCs w:val="24"/>
          <w:highlight w:val="lightGray"/>
          <w:rtl w:val="0"/>
        </w:rPr>
        <w:t xml:space="preserve">Nombre del representante legal / personal natural ________________</w:t>
      </w:r>
    </w:p>
    <w:p w:rsidR="00000000" w:rsidDel="00000000" w:rsidP="00000000" w:rsidRDefault="00000000" w:rsidRPr="00000000" w14:paraId="000000AB">
      <w:pPr>
        <w:spacing w:line="240" w:lineRule="auto"/>
        <w:ind w:left="0" w:hanging="2"/>
        <w:jc w:val="both"/>
        <w:rPr>
          <w:rFonts w:ascii="Arial" w:cs="Arial" w:eastAsia="Arial" w:hAnsi="Arial"/>
          <w:sz w:val="24"/>
          <w:szCs w:val="24"/>
          <w:highlight w:val="lightGray"/>
        </w:rPr>
      </w:pPr>
      <w:r w:rsidDel="00000000" w:rsidR="00000000" w:rsidRPr="00000000">
        <w:rPr>
          <w:rFonts w:ascii="Arial" w:cs="Arial" w:eastAsia="Arial" w:hAnsi="Arial"/>
          <w:sz w:val="24"/>
          <w:szCs w:val="24"/>
          <w:highlight w:val="lightGray"/>
          <w:rtl w:val="0"/>
        </w:rPr>
        <w:t xml:space="preserve">CC. </w:t>
      </w:r>
    </w:p>
    <w:p w:rsidR="00000000" w:rsidDel="00000000" w:rsidP="00000000" w:rsidRDefault="00000000" w:rsidRPr="00000000" w14:paraId="000000AC">
      <w:pPr>
        <w:spacing w:line="240" w:lineRule="auto"/>
        <w:ind w:left="0" w:hanging="2"/>
        <w:jc w:val="both"/>
        <w:rPr>
          <w:rFonts w:ascii="Arial" w:cs="Arial" w:eastAsia="Arial" w:hAnsi="Arial"/>
          <w:sz w:val="24"/>
          <w:szCs w:val="24"/>
          <w:highlight w:val="lightGray"/>
        </w:rPr>
      </w:pPr>
      <w:r w:rsidDel="00000000" w:rsidR="00000000" w:rsidRPr="00000000">
        <w:rPr>
          <w:rFonts w:ascii="Arial" w:cs="Arial" w:eastAsia="Arial" w:hAnsi="Arial"/>
          <w:sz w:val="24"/>
          <w:szCs w:val="24"/>
          <w:highlight w:val="lightGray"/>
          <w:rtl w:val="0"/>
        </w:rPr>
        <w:t xml:space="preserve">Nombre del proponente / Nombre del integrante (En caso de estructura plural </w:t>
      </w:r>
    </w:p>
    <w:p w:rsidR="00000000" w:rsidDel="00000000" w:rsidP="00000000" w:rsidRDefault="00000000" w:rsidRPr="00000000" w14:paraId="000000AD">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highlight w:val="lightGray"/>
          <w:rtl w:val="0"/>
        </w:rPr>
        <w:t xml:space="preserve">NIT.</w:t>
      </w:r>
      <w:r w:rsidDel="00000000" w:rsidR="00000000" w:rsidRPr="00000000">
        <w:rPr>
          <w:rtl w:val="0"/>
        </w:rPr>
      </w:r>
    </w:p>
    <w:p w:rsidR="00000000" w:rsidDel="00000000" w:rsidP="00000000" w:rsidRDefault="00000000" w:rsidRPr="00000000" w14:paraId="000000AE">
      <w:pPr>
        <w:spacing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F">
      <w:pPr>
        <w:spacing w:line="240" w:lineRule="auto"/>
        <w:ind w:left="0" w:hanging="2"/>
        <w:jc w:val="both"/>
        <w:rPr>
          <w:rFonts w:ascii="Arial" w:cs="Arial" w:eastAsia="Arial" w:hAnsi="Arial"/>
          <w:sz w:val="24"/>
          <w:szCs w:val="24"/>
          <w:highlight w:val="lightGray"/>
        </w:rPr>
      </w:pPr>
      <w:r w:rsidDel="00000000" w:rsidR="00000000" w:rsidRPr="00000000">
        <w:rPr>
          <w:rFonts w:ascii="Arial" w:cs="Arial" w:eastAsia="Arial" w:hAnsi="Arial"/>
          <w:sz w:val="24"/>
          <w:szCs w:val="24"/>
          <w:highlight w:val="lightGray"/>
          <w:rtl w:val="0"/>
        </w:rPr>
        <w:t xml:space="preserve">Firma___________________</w:t>
      </w:r>
    </w:p>
    <w:p w:rsidR="00000000" w:rsidDel="00000000" w:rsidP="00000000" w:rsidRDefault="00000000" w:rsidRPr="00000000" w14:paraId="000000B0">
      <w:pPr>
        <w:spacing w:line="240" w:lineRule="auto"/>
        <w:ind w:left="0" w:hanging="2"/>
        <w:jc w:val="both"/>
        <w:rPr>
          <w:rFonts w:ascii="Arial" w:cs="Arial" w:eastAsia="Arial" w:hAnsi="Arial"/>
          <w:sz w:val="24"/>
          <w:szCs w:val="24"/>
          <w:highlight w:val="lightGray"/>
        </w:rPr>
      </w:pPr>
      <w:r w:rsidDel="00000000" w:rsidR="00000000" w:rsidRPr="00000000">
        <w:rPr>
          <w:rFonts w:ascii="Arial" w:cs="Arial" w:eastAsia="Arial" w:hAnsi="Arial"/>
          <w:sz w:val="24"/>
          <w:szCs w:val="24"/>
          <w:highlight w:val="lightGray"/>
          <w:rtl w:val="0"/>
        </w:rPr>
        <w:t xml:space="preserve">Nombre del representante legal / personal natural ________________</w:t>
      </w:r>
    </w:p>
    <w:p w:rsidR="00000000" w:rsidDel="00000000" w:rsidP="00000000" w:rsidRDefault="00000000" w:rsidRPr="00000000" w14:paraId="000000B1">
      <w:pPr>
        <w:spacing w:line="240" w:lineRule="auto"/>
        <w:ind w:left="0" w:hanging="2"/>
        <w:jc w:val="both"/>
        <w:rPr>
          <w:rFonts w:ascii="Arial" w:cs="Arial" w:eastAsia="Arial" w:hAnsi="Arial"/>
          <w:sz w:val="24"/>
          <w:szCs w:val="24"/>
          <w:highlight w:val="lightGray"/>
        </w:rPr>
      </w:pPr>
      <w:r w:rsidDel="00000000" w:rsidR="00000000" w:rsidRPr="00000000">
        <w:rPr>
          <w:rFonts w:ascii="Arial" w:cs="Arial" w:eastAsia="Arial" w:hAnsi="Arial"/>
          <w:sz w:val="24"/>
          <w:szCs w:val="24"/>
          <w:highlight w:val="lightGray"/>
          <w:rtl w:val="0"/>
        </w:rPr>
        <w:t xml:space="preserve">CC. </w:t>
      </w:r>
    </w:p>
    <w:p w:rsidR="00000000" w:rsidDel="00000000" w:rsidP="00000000" w:rsidRDefault="00000000" w:rsidRPr="00000000" w14:paraId="000000B2">
      <w:pPr>
        <w:spacing w:line="240" w:lineRule="auto"/>
        <w:ind w:left="0" w:hanging="2"/>
        <w:jc w:val="both"/>
        <w:rPr>
          <w:rFonts w:ascii="Arial" w:cs="Arial" w:eastAsia="Arial" w:hAnsi="Arial"/>
          <w:sz w:val="24"/>
          <w:szCs w:val="24"/>
          <w:highlight w:val="lightGray"/>
        </w:rPr>
      </w:pPr>
      <w:r w:rsidDel="00000000" w:rsidR="00000000" w:rsidRPr="00000000">
        <w:rPr>
          <w:rFonts w:ascii="Arial" w:cs="Arial" w:eastAsia="Arial" w:hAnsi="Arial"/>
          <w:sz w:val="24"/>
          <w:szCs w:val="24"/>
          <w:highlight w:val="lightGray"/>
          <w:rtl w:val="0"/>
        </w:rPr>
        <w:t xml:space="preserve">Nombre del proponente / Nombre del integrante (En caso de estructura plural </w:t>
      </w:r>
    </w:p>
    <w:p w:rsidR="00000000" w:rsidDel="00000000" w:rsidP="00000000" w:rsidRDefault="00000000" w:rsidRPr="00000000" w14:paraId="000000B3">
      <w:pPr>
        <w:spacing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highlight w:val="lightGray"/>
          <w:rtl w:val="0"/>
        </w:rPr>
        <w:t xml:space="preserve">NIT.</w:t>
      </w:r>
      <w:r w:rsidDel="00000000" w:rsidR="00000000" w:rsidRPr="00000000">
        <w:rPr>
          <w:rtl w:val="0"/>
        </w:rPr>
      </w:r>
    </w:p>
    <w:p w:rsidR="00000000" w:rsidDel="00000000" w:rsidP="00000000" w:rsidRDefault="00000000" w:rsidRPr="00000000" w14:paraId="000000B4">
      <w:pPr>
        <w:spacing w:line="240" w:lineRule="auto"/>
        <w:ind w:left="0" w:hanging="2"/>
        <w:jc w:val="both"/>
        <w:rPr>
          <w:rFonts w:ascii="Arial" w:cs="Arial" w:eastAsia="Arial" w:hAnsi="Arial"/>
          <w:sz w:val="24"/>
          <w:szCs w:val="24"/>
        </w:rPr>
      </w:pPr>
      <w:r w:rsidDel="00000000" w:rsidR="00000000" w:rsidRPr="00000000">
        <w:rPr>
          <w:rtl w:val="0"/>
        </w:rPr>
      </w:r>
    </w:p>
    <w:tbl>
      <w:tblPr>
        <w:tblStyle w:val="Table1"/>
        <w:tblW w:w="10031.0" w:type="dxa"/>
        <w:jc w:val="left"/>
        <w:tblLayout w:type="fixed"/>
        <w:tblLook w:val="0000"/>
      </w:tblPr>
      <w:tblGrid>
        <w:gridCol w:w="10031"/>
        <w:tblGridChange w:id="0">
          <w:tblGrid>
            <w:gridCol w:w="10031"/>
          </w:tblGrid>
        </w:tblGridChange>
      </w:tblGrid>
      <w:tr>
        <w:trPr>
          <w:cantSplit w:val="0"/>
          <w:tblHeader w:val="0"/>
        </w:trPr>
        <w:tc>
          <w:tcPr>
            <w:vAlign w:val="center"/>
          </w:tcPr>
          <w:p w:rsidR="00000000" w:rsidDel="00000000" w:rsidP="00000000" w:rsidRDefault="00000000" w:rsidRPr="00000000" w14:paraId="000000B5">
            <w:pPr>
              <w:spacing w:line="240" w:lineRule="auto"/>
              <w:ind w:left="0" w:right="355" w:hanging="2"/>
              <w:jc w:val="both"/>
              <w:rPr>
                <w:rFonts w:ascii="Arial" w:cs="Arial" w:eastAsia="Arial" w:hAnsi="Arial"/>
                <w:sz w:val="24"/>
                <w:szCs w:val="24"/>
              </w:rPr>
            </w:pPr>
            <w:r w:rsidDel="00000000" w:rsidR="00000000" w:rsidRPr="00000000">
              <w:rPr>
                <w:rFonts w:ascii="Arial" w:cs="Arial" w:eastAsia="Arial" w:hAnsi="Arial"/>
                <w:b w:val="1"/>
                <w:bCs w:val="1"/>
                <w:sz w:val="24"/>
                <w:szCs w:val="24"/>
                <w:highlight w:val="lightGray"/>
                <w:rtl w:val="0"/>
              </w:rPr>
              <w:t xml:space="preserve">NOTA: ESTE DOCUMENTO DEBE SER SUSCRITO POR EL PROPONENTE PERSONA NATURAL O POR EL REPRESENTANTE LEGAL DE LA PERSONA JURÍDICA COMO PROPONENTE INDIVIDUAL. EN EL CASO DE LAS ESTRUCTURAS PLURALES, TODOS LOS INTEGRANTES, SEAN PERSONAS NATURALES O JURÍDICAS, EN ESTE ÚLTIMO CASO A TRAVÉS DE LOS REPRESENTANTES LEGALES, DEBEN SUSCRIBIR EL COMPROMISO.</w:t>
            </w:r>
            <w:r w:rsidDel="00000000" w:rsidR="00000000" w:rsidRPr="00000000">
              <w:rPr>
                <w:rFonts w:ascii="Arial" w:cs="Arial" w:eastAsia="Arial" w:hAnsi="Arial"/>
                <w:b w:val="1"/>
                <w:bCs w:val="1"/>
                <w:sz w:val="24"/>
                <w:szCs w:val="24"/>
                <w:rtl w:val="0"/>
              </w:rPr>
              <w:t xml:space="preserve"> </w:t>
            </w:r>
            <w:r w:rsidDel="00000000" w:rsidR="00000000" w:rsidRPr="00000000">
              <w:rPr>
                <w:rtl w:val="0"/>
              </w:rPr>
            </w:r>
          </w:p>
        </w:tc>
      </w:tr>
    </w:tbl>
    <w:p w:rsidR="00000000" w:rsidDel="00000000" w:rsidP="00000000" w:rsidRDefault="00000000" w:rsidRPr="00000000" w14:paraId="000000B6">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7">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8">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9">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A">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B">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C">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D">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E">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F">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0">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1">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2">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3">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4">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5">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6">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7">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8">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9">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A">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B">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C">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D">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E">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F">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0">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1">
      <w:pPr>
        <w:spacing w:after="0" w:line="276" w:lineRule="auto"/>
        <w:ind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ANEXO No. 7</w:t>
      </w:r>
    </w:p>
    <w:p w:rsidR="00000000" w:rsidDel="00000000" w:rsidP="00000000" w:rsidRDefault="00000000" w:rsidRPr="00000000" w14:paraId="000000D2">
      <w:pPr>
        <w:spacing w:after="0" w:line="276" w:lineRule="auto"/>
        <w:ind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FORMATO DE VERIFICACIÓN TÉCNICA</w:t>
      </w:r>
    </w:p>
    <w:p w:rsidR="00000000" w:rsidDel="00000000" w:rsidP="00000000" w:rsidRDefault="00000000" w:rsidRPr="00000000" w14:paraId="000000D3">
      <w:pPr>
        <w:spacing w:after="0" w:line="276" w:lineRule="auto"/>
        <w:ind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D4">
      <w:pPr>
        <w:spacing w:after="0" w:line="276" w:lineRule="auto"/>
        <w:ind w:firstLine="0"/>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0D5">
      <w:pPr>
        <w:spacing w:line="276.0005454545455" w:lineRule="auto"/>
        <w:ind w:firstLine="0"/>
        <w:jc w:val="both"/>
        <w:rPr>
          <w:rFonts w:ascii="Arial" w:cs="Arial" w:eastAsia="Arial" w:hAnsi="Arial"/>
        </w:rPr>
      </w:pPr>
      <w:r w:rsidDel="00000000" w:rsidR="00000000" w:rsidRPr="00000000">
        <w:rPr>
          <w:rFonts w:ascii="Arial" w:cs="Arial" w:eastAsia="Arial" w:hAnsi="Arial"/>
          <w:sz w:val="24"/>
          <w:szCs w:val="24"/>
          <w:rtl w:val="0"/>
        </w:rPr>
        <w:t xml:space="preserve">Yo, ________________________________ identificado (a) con la cédula de ciudadanía No. _________________ de _____________ obrando en nombre y representación legal de la sociedad ____________________________________ informo a la </w:t>
      </w:r>
      <w:r w:rsidDel="00000000" w:rsidR="00000000" w:rsidRPr="00000000">
        <w:rPr>
          <w:rFonts w:ascii="Arial" w:cs="Arial" w:eastAsia="Arial" w:hAnsi="Arial"/>
          <w:b w:val="1"/>
          <w:bCs w:val="1"/>
          <w:rtl w:val="0"/>
        </w:rPr>
        <w:t xml:space="preserve">Institución Universitaria de las Culturas y las Artes Populares IPC</w:t>
      </w:r>
      <w:r w:rsidDel="00000000" w:rsidR="00000000" w:rsidRPr="00000000">
        <w:rPr>
          <w:b w:val="1"/>
          <w:bCs w:val="1"/>
          <w:rtl w:val="0"/>
        </w:rPr>
        <w:t xml:space="preserve"> </w:t>
      </w:r>
      <w:r w:rsidDel="00000000" w:rsidR="00000000" w:rsidRPr="00000000">
        <w:rPr>
          <w:rFonts w:ascii="Arial" w:cs="Arial" w:eastAsia="Arial" w:hAnsi="Arial"/>
          <w:sz w:val="24"/>
          <w:szCs w:val="24"/>
          <w:rtl w:val="0"/>
        </w:rPr>
        <w:t xml:space="preserve">que acepto y cumplo con todos los requisitos técnicos establecidos en la invitación pública, en las obligaciones específicas y demás documentos del proceso de selección, el cual tiene por objeto: </w:t>
      </w:r>
      <w:r w:rsidDel="00000000" w:rsidR="00000000" w:rsidRPr="00000000">
        <w:rPr>
          <w:rFonts w:ascii="Arial" w:cs="Arial" w:eastAsia="Arial" w:hAnsi="Arial"/>
          <w:rtl w:val="0"/>
        </w:rPr>
        <w:t xml:space="preserve">Contratar los servicios logísticos y el suministro de bienes requeridos para la realización del evento institucional “IUIPC de Puertas Abiertas”, orientado a la promoción de la oferta académica. En el marco de la estrategia de divulgación y captación de aspirantes para la Licenciatura en Artes Plásticas y Visuales Populares mediante la realización de un Open House institucional</w:t>
      </w:r>
    </w:p>
    <w:p w:rsidR="00000000" w:rsidDel="00000000" w:rsidP="00000000" w:rsidRDefault="00000000" w:rsidRPr="00000000" w14:paraId="000000D6">
      <w:pPr>
        <w:spacing w:line="276.0005454545455" w:lineRule="auto"/>
        <w:ind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igual manera manifiesto haber efectuado en forma personal un análisis detallado, minucioso y exhaustivo de las especificaciones técnicas contenidas en la invitación pública, complemento de la invitación y demás documentos del proceso, lo que indica expresamente que bajo ningún motivo me exonero de la responsabilidad que me acude por el incumplimiento en los bienes y servicios ofertados en estas mismas condiciones.</w:t>
      </w:r>
    </w:p>
    <w:p w:rsidR="00000000" w:rsidDel="00000000" w:rsidP="00000000" w:rsidRDefault="00000000" w:rsidRPr="00000000" w14:paraId="000000D7">
      <w:pPr>
        <w:spacing w:after="0" w:line="276" w:lineRule="auto"/>
        <w:ind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 la suscripción del presente anexo en forma voluntaria e irrevocable ACEPTO las condiciones técnicas planteadas por el la </w:t>
      </w:r>
      <w:r w:rsidDel="00000000" w:rsidR="00000000" w:rsidRPr="00000000">
        <w:rPr>
          <w:rFonts w:ascii="Arial" w:cs="Arial" w:eastAsia="Arial" w:hAnsi="Arial"/>
          <w:rtl w:val="0"/>
        </w:rPr>
        <w:t xml:space="preserve">Institución Universitaria de las Culturas y las Artes Populares</w:t>
      </w:r>
      <w:r w:rsidDel="00000000" w:rsidR="00000000" w:rsidRPr="00000000">
        <w:rPr>
          <w:rFonts w:ascii="Arial" w:cs="Arial" w:eastAsia="Arial" w:hAnsi="Arial"/>
          <w:b w:val="1"/>
          <w:bCs w:val="1"/>
          <w:rtl w:val="0"/>
        </w:rPr>
        <w:t xml:space="preserve"> IPC</w:t>
      </w:r>
      <w:r w:rsidDel="00000000" w:rsidR="00000000" w:rsidRPr="00000000">
        <w:rPr>
          <w:rFonts w:ascii="Arial" w:cs="Arial" w:eastAsia="Arial" w:hAnsi="Arial"/>
          <w:sz w:val="24"/>
          <w:szCs w:val="24"/>
          <w:rtl w:val="0"/>
        </w:rPr>
        <w:t xml:space="preserve">, a través de los documentos que hacen parte integral del Proceso de Selección de Mínima Cuantía No. </w:t>
      </w:r>
      <w:r w:rsidDel="00000000" w:rsidR="00000000" w:rsidRPr="00000000">
        <w:rPr>
          <w:rFonts w:ascii="Arial" w:cs="Arial" w:eastAsia="Arial" w:hAnsi="Arial"/>
          <w:b w:val="1"/>
          <w:bCs w:val="1"/>
          <w:rtl w:val="0"/>
        </w:rPr>
        <w:t xml:space="preserve">1440.19.01.03-2026</w:t>
      </w:r>
      <w:r w:rsidDel="00000000" w:rsidR="00000000" w:rsidRPr="00000000">
        <w:rPr>
          <w:rFonts w:ascii="Arial" w:cs="Arial" w:eastAsia="Arial" w:hAnsi="Arial"/>
          <w:sz w:val="24"/>
          <w:szCs w:val="24"/>
          <w:rtl w:val="0"/>
        </w:rPr>
        <w:t xml:space="preserve">, y demás que puedan surgir a partir de las diferentes adendas generadas en desarrollo del proceso.</w:t>
      </w:r>
    </w:p>
    <w:p w:rsidR="00000000" w:rsidDel="00000000" w:rsidP="00000000" w:rsidRDefault="00000000" w:rsidRPr="00000000" w14:paraId="000000D8">
      <w:pPr>
        <w:spacing w:after="0" w:line="276" w:lineRule="auto"/>
        <w:ind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D9">
      <w:pPr>
        <w:spacing w:after="0" w:line="276" w:lineRule="auto"/>
        <w:ind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Atentamente</w:t>
      </w:r>
    </w:p>
    <w:p w:rsidR="00000000" w:rsidDel="00000000" w:rsidP="00000000" w:rsidRDefault="00000000" w:rsidRPr="00000000" w14:paraId="000000DA">
      <w:pPr>
        <w:spacing w:after="0" w:line="276" w:lineRule="auto"/>
        <w:ind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DB">
      <w:pPr>
        <w:spacing w:after="0" w:line="276" w:lineRule="auto"/>
        <w:ind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Firma del representante legal: _______________________________</w:t>
      </w:r>
    </w:p>
    <w:p w:rsidR="00000000" w:rsidDel="00000000" w:rsidP="00000000" w:rsidRDefault="00000000" w:rsidRPr="00000000" w14:paraId="000000DC">
      <w:pPr>
        <w:spacing w:after="0" w:line="276" w:lineRule="auto"/>
        <w:ind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Nombre o Razón Social del Proponente: ______________________</w:t>
      </w:r>
    </w:p>
    <w:p w:rsidR="00000000" w:rsidDel="00000000" w:rsidP="00000000" w:rsidRDefault="00000000" w:rsidRPr="00000000" w14:paraId="000000DD">
      <w:pPr>
        <w:spacing w:after="0" w:line="276" w:lineRule="auto"/>
        <w:ind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Nombre del representante legal: _____________________________</w:t>
      </w:r>
    </w:p>
    <w:p w:rsidR="00000000" w:rsidDel="00000000" w:rsidP="00000000" w:rsidRDefault="00000000" w:rsidRPr="00000000" w14:paraId="000000DE">
      <w:pPr>
        <w:spacing w:after="0" w:line="276" w:lineRule="auto"/>
        <w:ind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N.I.T: ______________________</w:t>
      </w:r>
    </w:p>
    <w:p w:rsidR="00000000" w:rsidDel="00000000" w:rsidP="00000000" w:rsidRDefault="00000000" w:rsidRPr="00000000" w14:paraId="000000DF">
      <w:pPr>
        <w:spacing w:after="0" w:line="276" w:lineRule="auto"/>
        <w:ind w:firstLine="0"/>
        <w:jc w:val="both"/>
        <w:rPr/>
      </w:pPr>
      <w:r w:rsidDel="00000000" w:rsidR="00000000" w:rsidRPr="00000000">
        <w:rPr>
          <w:rFonts w:ascii="Arial" w:cs="Arial" w:eastAsia="Arial" w:hAnsi="Arial"/>
          <w:sz w:val="24"/>
          <w:szCs w:val="24"/>
          <w:rtl w:val="0"/>
        </w:rPr>
        <w:t xml:space="preserve">C.C: ____________________</w:t>
      </w:r>
      <w:r w:rsidDel="00000000" w:rsidR="00000000" w:rsidRPr="00000000">
        <w:rPr>
          <w:rtl w:val="0"/>
        </w:rPr>
      </w:r>
    </w:p>
    <w:p w:rsidR="00000000" w:rsidDel="00000000" w:rsidP="00000000" w:rsidRDefault="00000000" w:rsidRPr="00000000" w14:paraId="000000E0">
      <w:pPr>
        <w:spacing w:line="276.0005454545455" w:lineRule="auto"/>
        <w:ind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E1">
      <w:pPr>
        <w:spacing w:after="0" w:line="240" w:lineRule="auto"/>
        <w:ind w:left="0" w:hanging="2"/>
        <w:jc w:val="both"/>
        <w:rPr>
          <w:rFonts w:ascii="Arial" w:cs="Arial" w:eastAsia="Arial" w:hAnsi="Arial"/>
          <w:sz w:val="24"/>
          <w:szCs w:val="24"/>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701" w:top="226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ambria"/>
  <w:font w:name="Georgia"/>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man Old Style"/>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5">
    <w:p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sz w:val="24"/>
        <w:szCs w:val="24"/>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6">
    <w:pPr>
      <w:pBdr>
        <w:top w:space="0" w:sz="0" w:val="nil"/>
        <w:left w:space="0" w:sz="0" w:val="nil"/>
        <w:bottom w:space="0" w:sz="0" w:val="nil"/>
        <w:right w:space="0" w:sz="0" w:val="nil"/>
        <w:between w:space="0" w:sz="0" w:val="nil"/>
      </w:pBdr>
      <w:spacing w:after="0" w:line="240" w:lineRule="auto"/>
      <w:ind w:left="0" w:hanging="2"/>
      <w:rPr>
        <w:color w:val="000000"/>
        <w:sz w:val="20"/>
        <w:szCs w:val="2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7">
    <w:pPr>
      <w:pBdr>
        <w:top w:space="0" w:sz="0" w:val="nil"/>
        <w:left w:space="0" w:sz="0" w:val="nil"/>
        <w:bottom w:space="0" w:sz="0" w:val="nil"/>
        <w:right w:space="0" w:sz="0" w:val="nil"/>
        <w:between w:space="0" w:sz="0" w:val="nil"/>
      </w:pBdr>
      <w:spacing w:after="0" w:line="240" w:lineRule="auto"/>
      <w:ind w:left="0" w:hanging="2"/>
      <w:rPr>
        <w:color w:val="000000"/>
        <w:sz w:val="20"/>
        <w:szCs w:val="2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2">
    <w:pPr>
      <w:tabs>
        <w:tab w:val="center" w:leader="none" w:pos="4252"/>
        <w:tab w:val="right" w:leader="none" w:pos="8504"/>
      </w:tabs>
      <w:spacing w:after="0" w:line="240" w:lineRule="auto"/>
      <w:ind w:left="0" w:hanging="2"/>
      <w:jc w:val="cente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3">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left="0" w:hanging="2"/>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4">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ind w:left="0"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decimal"/>
      <w:lvlText w:val="%1."/>
      <w:lvlJc w:val="left"/>
      <w:pPr>
        <w:ind w:left="358" w:hanging="360"/>
      </w:pPr>
      <w:rPr>
        <w:rFonts w:ascii="Arial Narrow" w:cs="Arial Narrow" w:eastAsia="Arial Narrow" w:hAnsi="Arial Narrow"/>
        <w:b w:val="1"/>
        <w:bCs w:val="1"/>
        <w:color w:val="000000"/>
        <w:sz w:val="22"/>
        <w:szCs w:val="22"/>
      </w:rPr>
    </w:lvl>
    <w:lvl w:ilvl="1">
      <w:start w:val="1"/>
      <w:numFmt w:val="lowerLetter"/>
      <w:lvlText w:val="%2."/>
      <w:lvlJc w:val="left"/>
      <w:pPr>
        <w:ind w:left="1078" w:hanging="360"/>
      </w:pPr>
      <w:rPr/>
    </w:lvl>
    <w:lvl w:ilvl="2">
      <w:start w:val="1"/>
      <w:numFmt w:val="lowerRoman"/>
      <w:lvlText w:val="%3."/>
      <w:lvlJc w:val="right"/>
      <w:pPr>
        <w:ind w:left="1798" w:hanging="180"/>
      </w:pPr>
      <w:rPr/>
    </w:lvl>
    <w:lvl w:ilvl="3">
      <w:start w:val="1"/>
      <w:numFmt w:val="decimal"/>
      <w:lvlText w:val="%4."/>
      <w:lvlJc w:val="left"/>
      <w:pPr>
        <w:ind w:left="2518" w:hanging="360"/>
      </w:pPr>
      <w:rPr/>
    </w:lvl>
    <w:lvl w:ilvl="4">
      <w:start w:val="1"/>
      <w:numFmt w:val="lowerLetter"/>
      <w:lvlText w:val="%5."/>
      <w:lvlJc w:val="left"/>
      <w:pPr>
        <w:ind w:left="3238" w:hanging="360"/>
      </w:pPr>
      <w:rPr/>
    </w:lvl>
    <w:lvl w:ilvl="5">
      <w:start w:val="1"/>
      <w:numFmt w:val="lowerRoman"/>
      <w:lvlText w:val="%6."/>
      <w:lvlJc w:val="right"/>
      <w:pPr>
        <w:ind w:left="3958" w:hanging="180"/>
      </w:pPr>
      <w:rPr/>
    </w:lvl>
    <w:lvl w:ilvl="6">
      <w:start w:val="1"/>
      <w:numFmt w:val="decimal"/>
      <w:lvlText w:val="%7."/>
      <w:lvlJc w:val="left"/>
      <w:pPr>
        <w:ind w:left="4678" w:hanging="360"/>
      </w:pPr>
      <w:rPr/>
    </w:lvl>
    <w:lvl w:ilvl="7">
      <w:start w:val="1"/>
      <w:numFmt w:val="lowerLetter"/>
      <w:lvlText w:val="%8."/>
      <w:lvlJc w:val="left"/>
      <w:pPr>
        <w:ind w:left="5398" w:hanging="360"/>
      </w:pPr>
      <w:rPr/>
    </w:lvl>
    <w:lvl w:ilvl="8">
      <w:start w:val="1"/>
      <w:numFmt w:val="lowerRoman"/>
      <w:lvlText w:val="%9."/>
      <w:lvlJc w:val="right"/>
      <w:pPr>
        <w:ind w:left="6118"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0" w:line="240" w:lineRule="auto"/>
    </w:pPr>
    <w:rPr>
      <w:rFonts w:ascii="Arial" w:cs="Arial" w:eastAsia="Arial" w:hAnsi="Arial"/>
      <w:sz w:val="24"/>
      <w:szCs w:val="24"/>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spacing w:after="0" w:line="240" w:lineRule="auto"/>
      <w:jc w:val="center"/>
    </w:pPr>
    <w:rPr>
      <w:rFonts w:ascii="Arial Narrow" w:cs="Arial Narrow" w:eastAsia="Arial Narrow" w:hAnsi="Arial Narrow"/>
      <w:b w:val="1"/>
      <w:bCs w:val="1"/>
      <w:color w:val="000000"/>
      <w:sz w:val="18"/>
      <w:szCs w:val="18"/>
    </w:rPr>
  </w:style>
  <w:style w:type="paragraph" w:styleId="Heading5">
    <w:name w:val="heading 5"/>
    <w:basedOn w:val="Normal"/>
    <w:next w:val="Normal"/>
    <w:pPr>
      <w:keepNext w:val="1"/>
      <w:spacing w:after="0" w:line="240" w:lineRule="auto"/>
      <w:jc w:val="center"/>
    </w:pPr>
    <w:rPr>
      <w:rFonts w:ascii="Arial" w:cs="Arial" w:eastAsia="Arial" w:hAnsi="Arial"/>
      <w:b w:val="1"/>
      <w:bCs w:val="1"/>
      <w:sz w:val="16"/>
      <w:szCs w:val="16"/>
    </w:rPr>
  </w:style>
  <w:style w:type="paragraph" w:styleId="Heading6">
    <w:name w:val="heading 6"/>
    <w:basedOn w:val="Normal"/>
    <w:next w:val="Normal"/>
    <w:pPr>
      <w:keepNext w:val="1"/>
      <w:widowControl w:val="0"/>
      <w:spacing w:after="0" w:line="240" w:lineRule="auto"/>
      <w:ind w:left="567"/>
      <w:jc w:val="right"/>
    </w:pPr>
    <w:rPr>
      <w:rFonts w:ascii="Bookman Old Style" w:cs="Bookman Old Style" w:eastAsia="Bookman Old Style" w:hAnsi="Bookman Old Style"/>
      <w:b w:val="1"/>
      <w:bCs w:val="1"/>
      <w:i w:val="1"/>
      <w:iCs w:val="1"/>
      <w:sz w:val="26"/>
      <w:szCs w:val="26"/>
    </w:rPr>
  </w:style>
  <w:style w:type="paragraph" w:styleId="Title">
    <w:name w:val="Title"/>
    <w:basedOn w:val="Normal"/>
    <w:next w:val="Normal"/>
    <w:pPr>
      <w:spacing w:after="60" w:before="240" w:lineRule="auto"/>
      <w:jc w:val="center"/>
    </w:pPr>
    <w:rPr>
      <w:rFonts w:ascii="Cambria" w:cs="Cambria" w:eastAsia="Cambria" w:hAnsi="Cambria"/>
      <w:b w:val="1"/>
      <w:bCs w:val="1"/>
      <w:sz w:val="32"/>
      <w:szCs w:val="3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tulo7">
    <w:name w:val="heading 7"/>
    <w:basedOn w:val="Normal"/>
    <w:next w:val="Normal"/>
    <w:pPr>
      <w:keepNext w:val="1"/>
      <w:suppressAutoHyphens w:val="0"/>
      <w:spacing w:after="0" w:line="240" w:lineRule="auto"/>
      <w:jc w:val="center"/>
      <w:outlineLvl w:val="6"/>
    </w:pPr>
    <w:rPr>
      <w:rFonts w:ascii="Arial" w:eastAsia="Times New Roman" w:hAnsi="Arial"/>
      <w:i w:val="1"/>
      <w:sz w:val="20"/>
      <w:szCs w:val="20"/>
      <w:lang w:eastAsia="ar-SA"/>
    </w:rPr>
  </w:style>
  <w:style w:type="paragraph" w:styleId="Ttulo8">
    <w:name w:val="heading 8"/>
    <w:basedOn w:val="Normal"/>
    <w:next w:val="Normal"/>
    <w:pPr>
      <w:keepNext w:val="1"/>
      <w:suppressAutoHyphens w:val="0"/>
      <w:spacing w:after="0" w:line="360" w:lineRule="auto"/>
      <w:jc w:val="both"/>
      <w:outlineLvl w:val="7"/>
    </w:pPr>
    <w:rPr>
      <w:rFonts w:ascii="Arial" w:eastAsia="Times New Roman" w:hAnsi="Arial"/>
      <w:i w:val="1"/>
      <w:sz w:val="26"/>
      <w:szCs w:val="20"/>
      <w:lang w:eastAsia="ar-SA"/>
    </w:rPr>
  </w:style>
  <w:style w:type="paragraph" w:styleId="Ttulo9">
    <w:name w:val="heading 9"/>
    <w:basedOn w:val="Normal"/>
    <w:next w:val="Normal"/>
    <w:pPr>
      <w:keepNext w:val="1"/>
      <w:suppressAutoHyphens w:val="0"/>
      <w:spacing w:after="0" w:line="240" w:lineRule="auto"/>
      <w:jc w:val="center"/>
      <w:outlineLvl w:val="8"/>
    </w:pPr>
    <w:rPr>
      <w:rFonts w:ascii="Bookman Old Style" w:eastAsia="Times New Roman" w:hAnsi="Bookman Old Style"/>
      <w:b w:val="1"/>
      <w:i w:val="1"/>
      <w:sz w:val="20"/>
      <w:szCs w:val="20"/>
      <w:lang w:eastAsia="ar-SA"/>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paragraph" w:styleId="Ttulo2Edgar22headlinehheading2VIS2h2Heading2HiddenTOCChapterLevel2HeadH2SectionChapterTitleSection1ChapterTitle1H21Section2ChapterTitle2H22Section11ChapterTitle11H211Head2ASub-Head1L2l2morchebaTtulo2-BCN" w:customStyle="1">
    <w:name w:val="Título 2;Edgar 2;2 headline;h;heading 2;VIS2;h2;Heading 2 Hidden;TOC Chapter;Level 2 Head;H2;Section;Chapter Title;Section1;Chapter Title1;H21;Section2;Chapter Title2;H22;Section11;Chapter Title11;H211;Head2A;Sub-Head1;L2;l2;morcheba;Título 2 -BCN"/>
    <w:basedOn w:val="Normal"/>
    <w:next w:val="Normal"/>
    <w:qFormat w:val="1"/>
    <w:pPr>
      <w:keepNext w:val="1"/>
      <w:spacing w:after="60" w:before="240"/>
      <w:outlineLvl w:val="1"/>
    </w:pPr>
    <w:rPr>
      <w:rFonts w:ascii="Cambria" w:eastAsia="Times New Roman" w:hAnsi="Cambria"/>
      <w:b w:val="1"/>
      <w:bCs w:val="1"/>
      <w:i w:val="1"/>
      <w:iCs w:val="1"/>
      <w:sz w:val="28"/>
      <w:szCs w:val="28"/>
    </w:rPr>
  </w:style>
  <w:style w:type="paragraph" w:styleId="Ttulo3111Ttulo3Edgar33bulletb2H3MapH31Map1H32Map2H311Map11Bold12L3h3Paragrf3" w:customStyle="1">
    <w:name w:val="Título 3;1.1.1Título 3;Edgar 3;3 bullet;b;2;H3;Map;H31;Map1;H32;Map2;H311;Map11;Bold 12;L3;h3;Paragrf 3"/>
    <w:basedOn w:val="Normal"/>
    <w:next w:val="Normal"/>
    <w:pPr>
      <w:keepNext w:val="1"/>
      <w:spacing w:after="0" w:line="240" w:lineRule="auto"/>
      <w:outlineLvl w:val="2"/>
    </w:pPr>
    <w:rPr>
      <w:rFonts w:ascii="Bookman Old Style" w:eastAsia="Times New Roman" w:hAnsi="Bookman Old Style"/>
      <w:i w:val="1"/>
      <w:iCs w:val="1"/>
      <w:sz w:val="20"/>
      <w:szCs w:val="20"/>
      <w:lang w:val="es-ES"/>
    </w:rPr>
  </w:style>
  <w:style w:type="paragraph" w:styleId="Encabezadoarticuloencabezado" w:customStyle="1">
    <w:name w:val="Encabezado;articulo;encabezado"/>
    <w:basedOn w:val="Normal"/>
    <w:qFormat w:val="1"/>
    <w:pPr>
      <w:spacing w:after="0" w:line="240" w:lineRule="auto"/>
    </w:pPr>
    <w:rPr>
      <w:sz w:val="20"/>
      <w:szCs w:val="20"/>
    </w:rPr>
  </w:style>
  <w:style w:type="character" w:styleId="EncabezadoCararticuloCarencabezadoCar1" w:customStyle="1">
    <w:name w:val="Encabezado Car;articulo Car;encabezado Car1"/>
    <w:rPr>
      <w:w w:val="100"/>
      <w:position w:val="-1"/>
      <w:effect w:val="none"/>
      <w:vertAlign w:val="baseline"/>
      <w:cs w:val="0"/>
      <w:em w:val="none"/>
      <w:lang w:val="es-CO"/>
    </w:rPr>
  </w:style>
  <w:style w:type="paragraph" w:styleId="Piedepgina">
    <w:name w:val="footer"/>
    <w:basedOn w:val="Normal"/>
    <w:qFormat w:val="1"/>
    <w:pPr>
      <w:spacing w:after="0" w:line="240" w:lineRule="auto"/>
    </w:pPr>
    <w:rPr>
      <w:sz w:val="20"/>
      <w:szCs w:val="20"/>
    </w:rPr>
  </w:style>
  <w:style w:type="character" w:styleId="PiedepginaCar" w:customStyle="1">
    <w:name w:val="Pie de página Car"/>
    <w:rPr>
      <w:w w:val="100"/>
      <w:position w:val="-1"/>
      <w:effect w:val="none"/>
      <w:vertAlign w:val="baseline"/>
      <w:cs w:val="0"/>
      <w:em w:val="none"/>
      <w:lang w:val="es-CO"/>
    </w:rPr>
  </w:style>
  <w:style w:type="paragraph" w:styleId="Textodeglobo">
    <w:name w:val="Balloon Text"/>
    <w:basedOn w:val="Normal"/>
    <w:qFormat w:val="1"/>
    <w:pPr>
      <w:spacing w:after="0" w:line="240" w:lineRule="auto"/>
    </w:pPr>
    <w:rPr>
      <w:rFonts w:ascii="Tahoma" w:hAnsi="Tahoma"/>
      <w:sz w:val="16"/>
      <w:szCs w:val="16"/>
    </w:rPr>
  </w:style>
  <w:style w:type="character" w:styleId="TextodegloboCar" w:customStyle="1">
    <w:name w:val="Texto de globo Car"/>
    <w:rPr>
      <w:rFonts w:ascii="Tahoma" w:cs="Tahoma" w:hAnsi="Tahoma"/>
      <w:w w:val="100"/>
      <w:position w:val="-1"/>
      <w:sz w:val="16"/>
      <w:szCs w:val="16"/>
      <w:effect w:val="none"/>
      <w:vertAlign w:val="baseline"/>
      <w:cs w:val="0"/>
      <w:em w:val="none"/>
      <w:lang w:val="es-CO"/>
    </w:rPr>
  </w:style>
  <w:style w:type="paragraph" w:styleId="PrrafodelistaBulletListFooterTextnumberedParagraphedeliste1BulletrListParagraphFoot1ListParagraph2ListParagraph21PargrafodaLista11Listeafsnit1lp1SubttuloSubcontenidonumeradoBolitaGuinVieta2BOLATitulo8" w:customStyle="1">
    <w:name w:val="Párrafo de lista;Bullet List;FooterText;numbered;Paragraphe de liste1;Bulletr List Paragraph;Foot;列出段落;列出段落1;List Paragraph2;List Paragraph21;Parágrafo da Lista1;リスト段落1;Listeafsnit1;lp1;Subtítulo Subcontenido numerado;Bolita;Guión;Viñeta 2;BOLA;Titulo 8"/>
    <w:basedOn w:val="Normal"/>
    <w:pPr>
      <w:ind w:left="720"/>
      <w:contextualSpacing w:val="1"/>
    </w:pPr>
  </w:style>
  <w:style w:type="character" w:styleId="Ttulo1Car" w:customStyle="1">
    <w:name w:val="Título 1 Car"/>
    <w:rPr>
      <w:rFonts w:ascii="Arial" w:cs="Times New Roman" w:eastAsia="Times New Roman" w:hAnsi="Arial"/>
      <w:w w:val="100"/>
      <w:position w:val="-1"/>
      <w:sz w:val="24"/>
      <w:szCs w:val="20"/>
      <w:effect w:val="none"/>
      <w:vertAlign w:val="baseline"/>
      <w:cs w:val="0"/>
      <w:em w:val="none"/>
      <w:lang w:val="es-MX"/>
    </w:rPr>
  </w:style>
  <w:style w:type="character" w:styleId="Ttulo2CarEdgar2Car2headlineCarhCarheading2CarVIS2Carh2CarHeading2HiddenCarTOCChapterCarLevel2HeadCarH2CarSectionCarChapterTitleCarSection1CarChapterTitle1CarH21CarSection2CarChapterTitle2CarH22CarL2Car" w:customStyle="1">
    <w:name w:val="Título 2 Car;Edgar 2 Car;2 headline Car;h Car;heading 2 Car;VIS2 Car;h2 Car;Heading 2 Hidden Car;TOC Chapter Car;Level 2 Head Car;H2 Car;Section Car;Chapter Title Car;Section1 Car;Chapter Title1 Car;H21 Car;Section2 Car;Chapter Title2 Car;H22 Car;L2 Car"/>
    <w:rPr>
      <w:rFonts w:ascii="Cambria" w:cs="Times New Roman" w:eastAsia="Times New Roman" w:hAnsi="Cambria"/>
      <w:b w:val="1"/>
      <w:bCs w:val="1"/>
      <w:i w:val="1"/>
      <w:iCs w:val="1"/>
      <w:w w:val="100"/>
      <w:position w:val="-1"/>
      <w:sz w:val="28"/>
      <w:szCs w:val="28"/>
      <w:effect w:val="none"/>
      <w:vertAlign w:val="baseline"/>
      <w:cs w:val="0"/>
      <w:em w:val="none"/>
      <w:lang w:val="es-CO"/>
    </w:rPr>
  </w:style>
  <w:style w:type="character" w:styleId="Ttulo3Car111Ttulo3CarEdgar3Car3bulletCarbCar2CarH3CarMapCarH31CarMap1CarH32CarMap2CarH311CarMap11CarBold12CarL3Carh3CarParagrf3Car" w:customStyle="1">
    <w:name w:val="Título 3 Car;1.1.1Título 3 Car;Edgar 3 Car;3 bullet Car;b Car;2 Car;H3 Car;Map Car;H31 Car;Map1 Car;H32 Car;Map2 Car;H311 Car;Map11 Car;Bold 12 Car;L3 Car;h3 Car;Paragrf 3 Car"/>
    <w:rPr>
      <w:rFonts w:ascii="Bookman Old Style" w:cs="Times New Roman" w:eastAsia="Times New Roman" w:hAnsi="Bookman Old Style"/>
      <w:i w:val="1"/>
      <w:iCs w:val="1"/>
      <w:w w:val="100"/>
      <w:position w:val="-1"/>
      <w:sz w:val="20"/>
      <w:szCs w:val="20"/>
      <w:effect w:val="none"/>
      <w:vertAlign w:val="baseline"/>
      <w:cs w:val="0"/>
      <w:em w:val="none"/>
      <w:lang w:val="es-ES"/>
    </w:rPr>
  </w:style>
  <w:style w:type="character" w:styleId="Ttulo4Car" w:customStyle="1">
    <w:name w:val="Título 4 Car"/>
    <w:rPr>
      <w:rFonts w:ascii="Arial Narrow" w:cs="Times New Roman" w:eastAsia="Times New Roman" w:hAnsi="Arial Narrow"/>
      <w:b w:val="1"/>
      <w:bCs w:val="1"/>
      <w:color w:val="000000"/>
      <w:w w:val="100"/>
      <w:position w:val="-1"/>
      <w:sz w:val="18"/>
      <w:szCs w:val="18"/>
      <w:effect w:val="none"/>
      <w:vertAlign w:val="baseline"/>
      <w:cs w:val="0"/>
      <w:em w:val="none"/>
      <w:lang w:val="es-ES"/>
    </w:rPr>
  </w:style>
  <w:style w:type="character" w:styleId="Ttulo5Car" w:customStyle="1">
    <w:name w:val="Título 5 Car"/>
    <w:rPr>
      <w:rFonts w:ascii="Arial" w:cs="Times New Roman" w:eastAsia="Times New Roman" w:hAnsi="Arial"/>
      <w:b w:val="1"/>
      <w:bCs w:val="1"/>
      <w:w w:val="100"/>
      <w:position w:val="-1"/>
      <w:sz w:val="16"/>
      <w:szCs w:val="18"/>
      <w:effect w:val="none"/>
      <w:vertAlign w:val="baseline"/>
      <w:cs w:val="0"/>
      <w:em w:val="none"/>
      <w:lang w:val="es-ES"/>
    </w:rPr>
  </w:style>
  <w:style w:type="character" w:styleId="Ttulo6Car" w:customStyle="1">
    <w:name w:val="Título 6 Car"/>
    <w:rPr>
      <w:rFonts w:ascii="Bookman Old Style" w:cs="Times New Roman" w:eastAsia="Times New Roman" w:hAnsi="Bookman Old Style"/>
      <w:b w:val="1"/>
      <w:i w:val="1"/>
      <w:w w:val="100"/>
      <w:position w:val="-1"/>
      <w:sz w:val="26"/>
      <w:szCs w:val="20"/>
      <w:effect w:val="none"/>
      <w:vertAlign w:val="baseline"/>
      <w:cs w:val="0"/>
      <w:em w:val="none"/>
      <w:lang w:eastAsia="ar-SA"/>
    </w:rPr>
  </w:style>
  <w:style w:type="character" w:styleId="Ttulo7Car" w:customStyle="1">
    <w:name w:val="Título 7 Car"/>
    <w:rPr>
      <w:rFonts w:ascii="Arial" w:cs="Times New Roman" w:eastAsia="Times New Roman" w:hAnsi="Arial"/>
      <w:i w:val="1"/>
      <w:w w:val="100"/>
      <w:position w:val="-1"/>
      <w:sz w:val="20"/>
      <w:szCs w:val="20"/>
      <w:effect w:val="none"/>
      <w:vertAlign w:val="baseline"/>
      <w:cs w:val="0"/>
      <w:em w:val="none"/>
      <w:lang w:eastAsia="ar-SA"/>
    </w:rPr>
  </w:style>
  <w:style w:type="character" w:styleId="Ttulo8Car" w:customStyle="1">
    <w:name w:val="Título 8 Car"/>
    <w:rPr>
      <w:rFonts w:ascii="Arial" w:cs="Times New Roman" w:eastAsia="Times New Roman" w:hAnsi="Arial"/>
      <w:i w:val="1"/>
      <w:w w:val="100"/>
      <w:position w:val="-1"/>
      <w:sz w:val="26"/>
      <w:szCs w:val="20"/>
      <w:effect w:val="none"/>
      <w:vertAlign w:val="baseline"/>
      <w:cs w:val="0"/>
      <w:em w:val="none"/>
      <w:lang w:eastAsia="ar-SA"/>
    </w:rPr>
  </w:style>
  <w:style w:type="character" w:styleId="Ttulo9Car" w:customStyle="1">
    <w:name w:val="Título 9 Car"/>
    <w:rPr>
      <w:rFonts w:ascii="Bookman Old Style" w:cs="Times New Roman" w:eastAsia="Times New Roman" w:hAnsi="Bookman Old Style"/>
      <w:b w:val="1"/>
      <w:i w:val="1"/>
      <w:w w:val="100"/>
      <w:position w:val="-1"/>
      <w:sz w:val="20"/>
      <w:szCs w:val="20"/>
      <w:effect w:val="none"/>
      <w:vertAlign w:val="baseline"/>
      <w:cs w:val="0"/>
      <w:em w:val="none"/>
      <w:lang w:eastAsia="ar-SA"/>
    </w:rPr>
  </w:style>
  <w:style w:type="numbering" w:styleId="Sinlista1" w:customStyle="1">
    <w:name w:val="Sin lista1"/>
    <w:next w:val="Sinlista"/>
    <w:qFormat w:val="1"/>
  </w:style>
  <w:style w:type="table" w:styleId="Tablaconcuadrcula">
    <w:name w:val="Table Grid"/>
    <w:basedOn w:val="Tablanormal"/>
    <w:pPr>
      <w:suppressAutoHyphens w:val="1"/>
      <w:spacing w:after="0" w:line="240" w:lineRule="auto"/>
      <w:ind w:left="-1" w:leftChars="-1" w:hangingChars="1"/>
      <w:textDirection w:val="btLr"/>
      <w:textAlignment w:val="top"/>
      <w:outlineLvl w:val="0"/>
    </w:pPr>
    <w:rPr>
      <w:rFonts w:cs="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ontinuarlista">
    <w:name w:val="List Continue"/>
    <w:basedOn w:val="Normal"/>
    <w:pPr>
      <w:widowControl w:val="0"/>
      <w:suppressAutoHyphens w:val="0"/>
      <w:spacing w:after="120"/>
      <w:ind w:left="283"/>
      <w:contextualSpacing w:val="1"/>
    </w:pPr>
    <w:rPr>
      <w:lang w:eastAsia="ar-SA" w:val="en-US"/>
    </w:rPr>
  </w:style>
  <w:style w:type="paragraph" w:styleId="Lista">
    <w:name w:val="List"/>
    <w:basedOn w:val="Normal"/>
    <w:pPr>
      <w:ind w:left="283" w:hanging="283"/>
      <w:contextualSpacing w:val="1"/>
    </w:pPr>
    <w:rPr>
      <w:rFonts w:cs="Times New Roman"/>
    </w:rPr>
  </w:style>
  <w:style w:type="paragraph" w:styleId="Default" w:customStyle="1">
    <w:name w:val="Default"/>
    <w:pPr>
      <w:suppressAutoHyphens w:val="1"/>
      <w:autoSpaceDE w:val="0"/>
      <w:autoSpaceDN w:val="0"/>
      <w:adjustRightInd w:val="0"/>
      <w:spacing w:line="1" w:lineRule="atLeast"/>
      <w:ind w:left="-1" w:leftChars="-1" w:hangingChars="1"/>
      <w:textDirection w:val="btLr"/>
      <w:textAlignment w:val="top"/>
      <w:outlineLvl w:val="0"/>
    </w:pPr>
    <w:rPr>
      <w:rFonts w:ascii="Zurich Blk BT" w:cs="Zurich Blk BT" w:eastAsia="Times New Roman" w:hAnsi="Zurich Blk BT"/>
      <w:color w:val="000000"/>
      <w:position w:val="-1"/>
      <w:sz w:val="24"/>
      <w:szCs w:val="24"/>
      <w:lang w:eastAsia="es-ES" w:val="es-ES"/>
    </w:rPr>
  </w:style>
  <w:style w:type="paragraph" w:styleId="TextoindependientebodytextbtBodytextTextindepT2TableBullet1bodytesxcontents" w:customStyle="1">
    <w:name w:val="Texto independiente;body text;bt;Bodytext;TextindepT2;Table Bullet 1;body tesx;contents"/>
    <w:basedOn w:val="Normal"/>
    <w:pPr>
      <w:spacing w:after="0" w:line="240" w:lineRule="auto"/>
      <w:jc w:val="both"/>
    </w:pPr>
    <w:rPr>
      <w:rFonts w:ascii="Arial" w:hAnsi="Arial"/>
      <w:sz w:val="20"/>
      <w:szCs w:val="20"/>
      <w:lang w:eastAsia="es-ES" w:val="es-ES"/>
    </w:rPr>
  </w:style>
  <w:style w:type="character" w:styleId="TextoindependienteCarbodytextCarbtCarBodytextCarTextindepT2CarTableBullet1CarbodytesxCarcontentsCar" w:customStyle="1">
    <w:name w:val="Texto independiente Car;body text Car;bt Car;Bodytext Car;TextindepT2 Car;Table Bullet 1 Car;body tesx Car;contents Car"/>
    <w:rPr>
      <w:rFonts w:ascii="Arial" w:cs="Times New Roman" w:eastAsia="Calibri" w:hAnsi="Arial"/>
      <w:w w:val="100"/>
      <w:position w:val="-1"/>
      <w:sz w:val="20"/>
      <w:szCs w:val="20"/>
      <w:effect w:val="none"/>
      <w:vertAlign w:val="baseline"/>
      <w:cs w:val="0"/>
      <w:em w:val="none"/>
      <w:lang w:eastAsia="es-ES" w:val="es-ES"/>
    </w:rPr>
  </w:style>
  <w:style w:type="paragraph" w:styleId="bodytext2car" w:customStyle="1">
    <w:name w:val="bodytext2car"/>
    <w:basedOn w:val="Normal"/>
    <w:pPr>
      <w:spacing w:after="0" w:line="240" w:lineRule="auto"/>
      <w:ind w:left="851"/>
      <w:jc w:val="both"/>
    </w:pPr>
    <w:rPr>
      <w:rFonts w:ascii="Arial" w:cs="Arial" w:eastAsia="Times New Roman" w:hAnsi="Arial"/>
      <w:noProof w:val="1"/>
    </w:rPr>
  </w:style>
  <w:style w:type="paragraph" w:styleId="NormalWeb">
    <w:name w:val="Normal (Web)"/>
    <w:basedOn w:val="Normal"/>
    <w:pPr>
      <w:spacing w:after="100" w:afterAutospacing="1" w:before="100" w:beforeAutospacing="1" w:line="240" w:lineRule="auto"/>
    </w:pPr>
    <w:rPr>
      <w:rFonts w:ascii="Times New Roman" w:cs="Times New Roman" w:eastAsia="Times New Roman" w:hAnsi="Times New Roman"/>
      <w:sz w:val="24"/>
      <w:szCs w:val="24"/>
      <w:lang w:eastAsia="es-CO"/>
    </w:rPr>
  </w:style>
  <w:style w:type="character" w:styleId="apple-converted-space" w:customStyle="1">
    <w:name w:val="apple-converted-space"/>
    <w:rPr>
      <w:w w:val="100"/>
      <w:position w:val="-1"/>
      <w:effect w:val="none"/>
      <w:vertAlign w:val="baseline"/>
      <w:cs w:val="0"/>
      <w:em w:val="none"/>
    </w:rPr>
  </w:style>
  <w:style w:type="paragraph" w:styleId="CM5" w:customStyle="1">
    <w:name w:val="CM5"/>
    <w:basedOn w:val="Default"/>
    <w:next w:val="Default"/>
    <w:pPr>
      <w:spacing w:line="276" w:lineRule="atLeast"/>
    </w:pPr>
    <w:rPr>
      <w:rFonts w:ascii="Arial" w:cs="Arial" w:eastAsia="Calibri" w:hAnsi="Arial"/>
      <w:color w:val="auto"/>
    </w:rPr>
  </w:style>
  <w:style w:type="character" w:styleId="Hipervnculo">
    <w:name w:val="Hyperlink"/>
    <w:qFormat w:val="1"/>
    <w:rPr>
      <w:color w:val="0000ff"/>
      <w:w w:val="100"/>
      <w:position w:val="-1"/>
      <w:u w:val="single"/>
      <w:effect w:val="none"/>
      <w:vertAlign w:val="baseline"/>
      <w:cs w:val="0"/>
      <w:em w:val="none"/>
    </w:rPr>
  </w:style>
  <w:style w:type="paragraph" w:styleId="xl27" w:customStyle="1">
    <w:name w:val="xl27"/>
    <w:basedOn w:val="Normal"/>
    <w:pPr>
      <w:pBdr>
        <w:left w:color="auto" w:space="0" w:sz="6" w:val="double"/>
        <w:bottom w:color="auto" w:space="0" w:sz="4" w:val="single"/>
        <w:right w:color="auto" w:space="0" w:sz="4" w:val="single"/>
      </w:pBdr>
      <w:spacing w:after="100" w:afterAutospacing="1" w:before="100" w:beforeAutospacing="1" w:line="240" w:lineRule="auto"/>
      <w:jc w:val="center"/>
      <w:textAlignment w:val="center"/>
    </w:pPr>
    <w:rPr>
      <w:rFonts w:ascii="Arial" w:cs="Arial" w:eastAsia="Arial Unicode MS" w:hAnsi="Arial"/>
      <w:sz w:val="16"/>
      <w:szCs w:val="16"/>
      <w:lang w:eastAsia="es-ES" w:val="es-ES"/>
    </w:rPr>
  </w:style>
  <w:style w:type="paragraph" w:styleId="SangradetextonormalSangradetindependiente" w:customStyle="1">
    <w:name w:val="Sangría de texto normal;Sangría de t. independiente"/>
    <w:basedOn w:val="Normal"/>
    <w:pPr>
      <w:spacing w:after="120" w:line="240" w:lineRule="auto"/>
      <w:ind w:left="283"/>
    </w:pPr>
    <w:rPr>
      <w:rFonts w:ascii="Times New Roman" w:eastAsia="Times New Roman" w:hAnsi="Times New Roman"/>
      <w:sz w:val="20"/>
      <w:szCs w:val="20"/>
      <w:lang w:val="es-ES"/>
    </w:rPr>
  </w:style>
  <w:style w:type="character" w:styleId="SangradetextonormalCarSangradetindependienteCar" w:customStyle="1">
    <w:name w:val="Sangría de texto normal Car;Sangría de t. independiente Car"/>
    <w:rPr>
      <w:rFonts w:ascii="Times New Roman" w:cs="Times New Roman" w:eastAsia="Times New Roman" w:hAnsi="Times New Roman"/>
      <w:w w:val="100"/>
      <w:position w:val="-1"/>
      <w:sz w:val="20"/>
      <w:szCs w:val="20"/>
      <w:effect w:val="none"/>
      <w:vertAlign w:val="baseline"/>
      <w:cs w:val="0"/>
      <w:em w:val="none"/>
      <w:lang w:val="es-ES"/>
    </w:rPr>
  </w:style>
  <w:style w:type="paragraph" w:styleId="Textoindependiente2">
    <w:name w:val="Body Text 2"/>
    <w:basedOn w:val="Normal"/>
    <w:pPr>
      <w:spacing w:after="120" w:line="480" w:lineRule="auto"/>
    </w:pPr>
    <w:rPr>
      <w:rFonts w:ascii="Times New Roman" w:eastAsia="Times New Roman" w:hAnsi="Times New Roman"/>
      <w:sz w:val="20"/>
      <w:szCs w:val="20"/>
      <w:lang w:val="es-ES"/>
    </w:rPr>
  </w:style>
  <w:style w:type="character" w:styleId="Textoindependiente2Car" w:customStyle="1">
    <w:name w:val="Texto independiente 2 Car"/>
    <w:rPr>
      <w:rFonts w:ascii="Times New Roman" w:cs="Times New Roman" w:eastAsia="Times New Roman" w:hAnsi="Times New Roman"/>
      <w:w w:val="100"/>
      <w:position w:val="-1"/>
      <w:sz w:val="20"/>
      <w:szCs w:val="20"/>
      <w:effect w:val="none"/>
      <w:vertAlign w:val="baseline"/>
      <w:cs w:val="0"/>
      <w:em w:val="none"/>
      <w:lang w:val="es-ES"/>
    </w:rPr>
  </w:style>
  <w:style w:type="paragraph" w:styleId="Car" w:customStyle="1">
    <w:name w:val="Car"/>
    <w:basedOn w:val="Normal"/>
    <w:pPr>
      <w:spacing w:after="160" w:line="240" w:lineRule="atLeast"/>
    </w:pPr>
    <w:rPr>
      <w:rFonts w:ascii="Verdana" w:cs="Times New Roman" w:eastAsia="Times New Roman" w:hAnsi="Verdana"/>
      <w:sz w:val="20"/>
      <w:szCs w:val="20"/>
      <w:lang w:val="es-ES"/>
    </w:rPr>
  </w:style>
  <w:style w:type="character" w:styleId="Nmerodepgina">
    <w:name w:val="page number"/>
    <w:basedOn w:val="Fuentedeprrafopredeter"/>
    <w:rPr>
      <w:w w:val="100"/>
      <w:position w:val="-1"/>
      <w:effect w:val="none"/>
      <w:vertAlign w:val="baseline"/>
      <w:cs w:val="0"/>
      <w:em w:val="none"/>
    </w:rPr>
  </w:style>
  <w:style w:type="paragraph" w:styleId="Mapadeldocumento">
    <w:name w:val="Document Map"/>
    <w:basedOn w:val="Normal"/>
    <w:pPr>
      <w:shd w:color="auto" w:fill="000080" w:val="clear"/>
      <w:spacing w:after="0" w:line="240" w:lineRule="auto"/>
    </w:pPr>
    <w:rPr>
      <w:rFonts w:ascii="Tahoma" w:eastAsia="Times New Roman" w:hAnsi="Tahoma"/>
      <w:sz w:val="20"/>
      <w:szCs w:val="20"/>
      <w:lang w:val="es-ES"/>
    </w:rPr>
  </w:style>
  <w:style w:type="character" w:styleId="MapadeldocumentoCar" w:customStyle="1">
    <w:name w:val="Mapa del documento Car"/>
    <w:rPr>
      <w:rFonts w:ascii="Tahoma" w:cs="Times New Roman" w:eastAsia="Times New Roman" w:hAnsi="Tahoma"/>
      <w:w w:val="100"/>
      <w:position w:val="-1"/>
      <w:sz w:val="20"/>
      <w:szCs w:val="20"/>
      <w:effect w:val="none"/>
      <w:shd w:color="auto" w:fill="000080" w:val="clear"/>
      <w:vertAlign w:val="baseline"/>
      <w:cs w:val="0"/>
      <w:em w:val="none"/>
      <w:lang w:val="es-ES"/>
    </w:rPr>
  </w:style>
  <w:style w:type="paragraph" w:styleId="Sangra2detindependiente">
    <w:name w:val="Body Text Indent 2"/>
    <w:basedOn w:val="Normal"/>
    <w:pPr>
      <w:spacing w:after="120" w:line="480" w:lineRule="auto"/>
      <w:ind w:left="283"/>
    </w:pPr>
    <w:rPr>
      <w:rFonts w:ascii="Times New Roman" w:eastAsia="Times New Roman" w:hAnsi="Times New Roman"/>
      <w:sz w:val="20"/>
      <w:szCs w:val="20"/>
      <w:lang w:val="es-ES"/>
    </w:rPr>
  </w:style>
  <w:style w:type="character" w:styleId="Sangra2detindependienteCar" w:customStyle="1">
    <w:name w:val="Sangría 2 de t. independiente Car"/>
    <w:rPr>
      <w:rFonts w:ascii="Times New Roman" w:cs="Times New Roman" w:eastAsia="Times New Roman" w:hAnsi="Times New Roman"/>
      <w:w w:val="100"/>
      <w:position w:val="-1"/>
      <w:sz w:val="20"/>
      <w:szCs w:val="20"/>
      <w:effect w:val="none"/>
      <w:vertAlign w:val="baseline"/>
      <w:cs w:val="0"/>
      <w:em w:val="none"/>
      <w:lang w:val="es-ES"/>
    </w:rPr>
  </w:style>
  <w:style w:type="character" w:styleId="Hipervnculovisitado">
    <w:name w:val="FollowedHyperlink"/>
    <w:rPr>
      <w:color w:val="800080"/>
      <w:w w:val="100"/>
      <w:position w:val="-1"/>
      <w:u w:val="single"/>
      <w:effect w:val="none"/>
      <w:vertAlign w:val="baseline"/>
      <w:cs w:val="0"/>
      <w:em w:val="none"/>
    </w:rPr>
  </w:style>
  <w:style w:type="paragraph" w:styleId="xl66" w:customStyle="1">
    <w:name w:val="xl66"/>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Arial Narrow" w:cs="Times New Roman" w:eastAsia="Times New Roman" w:hAnsi="Arial Narrow"/>
      <w:color w:val="000000"/>
      <w:sz w:val="18"/>
      <w:szCs w:val="18"/>
      <w:lang w:eastAsia="es-ES" w:val="es-ES"/>
    </w:rPr>
  </w:style>
  <w:style w:type="paragraph" w:styleId="xl67" w:customStyle="1">
    <w:name w:val="xl67"/>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68" w:customStyle="1">
    <w:name w:val="xl68"/>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69" w:customStyle="1">
    <w:name w:val="xl69"/>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70" w:customStyle="1">
    <w:name w:val="xl70"/>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71" w:customStyle="1">
    <w:name w:val="xl71"/>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Arial Narrow" w:cs="Times New Roman" w:eastAsia="Times New Roman" w:hAnsi="Arial Narrow"/>
      <w:color w:val="000000"/>
      <w:sz w:val="18"/>
      <w:szCs w:val="18"/>
      <w:lang w:eastAsia="es-ES" w:val="es-ES"/>
    </w:rPr>
  </w:style>
  <w:style w:type="paragraph" w:styleId="xl72" w:customStyle="1">
    <w:name w:val="xl72"/>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Arial Narrow" w:cs="Times New Roman" w:eastAsia="Times New Roman" w:hAnsi="Arial Narrow"/>
      <w:color w:val="000000"/>
      <w:sz w:val="18"/>
      <w:szCs w:val="18"/>
      <w:lang w:eastAsia="es-ES" w:val="es-ES"/>
    </w:rPr>
  </w:style>
  <w:style w:type="paragraph" w:styleId="xl73" w:customStyle="1">
    <w:name w:val="xl73"/>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right"/>
      <w:textAlignment w:val="center"/>
    </w:pPr>
    <w:rPr>
      <w:rFonts w:ascii="Arial Narrow" w:cs="Times New Roman" w:eastAsia="Times New Roman" w:hAnsi="Arial Narrow"/>
      <w:color w:val="000000"/>
      <w:sz w:val="18"/>
      <w:szCs w:val="18"/>
      <w:lang w:eastAsia="es-ES" w:val="es-ES"/>
    </w:rPr>
  </w:style>
  <w:style w:type="paragraph" w:styleId="xl74" w:customStyle="1">
    <w:name w:val="xl74"/>
    <w:basedOn w:val="Normal"/>
    <w:pPr>
      <w:pBdr>
        <w:top w:color="auto" w:space="0" w:sz="4" w:val="single"/>
        <w:left w:color="auto" w:space="0" w:sz="8" w:val="single"/>
        <w:bottom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color w:val="000000"/>
      <w:sz w:val="18"/>
      <w:szCs w:val="18"/>
      <w:lang w:eastAsia="es-ES" w:val="es-ES"/>
    </w:rPr>
  </w:style>
  <w:style w:type="paragraph" w:styleId="xl75" w:customStyle="1">
    <w:name w:val="xl75"/>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Arial Narrow" w:cs="Times New Roman" w:eastAsia="Times New Roman" w:hAnsi="Arial Narrow"/>
      <w:color w:val="000000"/>
      <w:sz w:val="18"/>
      <w:szCs w:val="18"/>
      <w:lang w:eastAsia="es-ES" w:val="es-ES"/>
    </w:rPr>
  </w:style>
  <w:style w:type="paragraph" w:styleId="xl76" w:customStyle="1">
    <w:name w:val="xl76"/>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77" w:customStyle="1">
    <w:name w:val="xl77"/>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78" w:customStyle="1">
    <w:name w:val="xl78"/>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79" w:customStyle="1">
    <w:name w:val="xl79"/>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80" w:customStyle="1">
    <w:name w:val="xl80"/>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1" w:customStyle="1">
    <w:name w:val="xl81"/>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2" w:customStyle="1">
    <w:name w:val="xl82"/>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jc w:val="center"/>
    </w:pPr>
    <w:rPr>
      <w:rFonts w:ascii="Arial Narrow" w:cs="Times New Roman" w:eastAsia="Times New Roman" w:hAnsi="Arial Narrow"/>
      <w:color w:val="000000"/>
      <w:sz w:val="18"/>
      <w:szCs w:val="18"/>
      <w:lang w:eastAsia="es-ES" w:val="es-ES"/>
    </w:rPr>
  </w:style>
  <w:style w:type="paragraph" w:styleId="xl83" w:customStyle="1">
    <w:name w:val="xl83"/>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4" w:customStyle="1">
    <w:name w:val="xl84"/>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5" w:customStyle="1">
    <w:name w:val="xl85"/>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6" w:customStyle="1">
    <w:name w:val="xl86"/>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87" w:customStyle="1">
    <w:name w:val="xl87"/>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88" w:customStyle="1">
    <w:name w:val="xl88"/>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right"/>
    </w:pPr>
    <w:rPr>
      <w:rFonts w:ascii="Arial Narrow" w:cs="Times New Roman" w:eastAsia="Times New Roman" w:hAnsi="Arial Narrow"/>
      <w:color w:val="000000"/>
      <w:sz w:val="18"/>
      <w:szCs w:val="18"/>
      <w:lang w:eastAsia="es-ES" w:val="es-ES"/>
    </w:rPr>
  </w:style>
  <w:style w:type="paragraph" w:styleId="xl89" w:customStyle="1">
    <w:name w:val="xl89"/>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90" w:customStyle="1">
    <w:name w:val="xl90"/>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right"/>
    </w:pPr>
    <w:rPr>
      <w:rFonts w:ascii="Arial Narrow" w:cs="Times New Roman" w:eastAsia="Times New Roman" w:hAnsi="Arial Narrow"/>
      <w:color w:val="000000"/>
      <w:sz w:val="18"/>
      <w:szCs w:val="18"/>
      <w:lang w:eastAsia="es-ES" w:val="es-ES"/>
    </w:rPr>
  </w:style>
  <w:style w:type="paragraph" w:styleId="xl91" w:customStyle="1">
    <w:name w:val="xl91"/>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92" w:customStyle="1">
    <w:name w:val="xl92"/>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93" w:customStyle="1">
    <w:name w:val="xl93"/>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94" w:customStyle="1">
    <w:name w:val="xl94"/>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95" w:customStyle="1">
    <w:name w:val="xl95"/>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96" w:customStyle="1">
    <w:name w:val="xl96"/>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97" w:customStyle="1">
    <w:name w:val="xl97"/>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jc w:val="right"/>
    </w:pPr>
    <w:rPr>
      <w:rFonts w:ascii="Arial Narrow" w:cs="Times New Roman" w:eastAsia="Times New Roman" w:hAnsi="Arial Narrow"/>
      <w:color w:val="000000"/>
      <w:sz w:val="18"/>
      <w:szCs w:val="18"/>
      <w:lang w:eastAsia="es-ES" w:val="es-ES"/>
    </w:rPr>
  </w:style>
  <w:style w:type="paragraph" w:styleId="xl98" w:customStyle="1">
    <w:name w:val="xl98"/>
    <w:basedOn w:val="Normal"/>
    <w:pPr>
      <w:pBdr>
        <w:top w:color="auto" w:space="0" w:sz="4" w:val="single"/>
        <w:left w:color="auto" w:space="0" w:sz="8" w:val="single"/>
        <w:bottom w:color="auto" w:space="0" w:sz="8"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color w:val="000000"/>
      <w:sz w:val="18"/>
      <w:szCs w:val="18"/>
      <w:lang w:eastAsia="es-ES" w:val="es-ES"/>
    </w:rPr>
  </w:style>
  <w:style w:type="paragraph" w:styleId="xl99" w:customStyle="1">
    <w:name w:val="xl99"/>
    <w:basedOn w:val="Normal"/>
    <w:pPr>
      <w:pBdr>
        <w:top w:color="auto" w:space="0" w:sz="4" w:val="single"/>
        <w:left w:color="auto" w:space="0" w:sz="4" w:val="single"/>
        <w:bottom w:color="auto" w:space="0" w:sz="8"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100" w:customStyle="1">
    <w:name w:val="xl100"/>
    <w:basedOn w:val="Normal"/>
    <w:pPr>
      <w:pBdr>
        <w:top w:color="auto" w:space="0" w:sz="4" w:val="single"/>
        <w:left w:color="auto" w:space="0" w:sz="4" w:val="single"/>
        <w:bottom w:color="auto" w:space="0" w:sz="8" w:val="single"/>
        <w:right w:color="auto" w:space="0" w:sz="4" w:val="single"/>
      </w:pBd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paragraph" w:styleId="xl101" w:customStyle="1">
    <w:name w:val="xl101"/>
    <w:basedOn w:val="Normal"/>
    <w:pPr>
      <w:pBdr>
        <w:top w:color="auto" w:space="0" w:sz="4" w:val="single"/>
        <w:left w:color="auto" w:space="0" w:sz="4" w:val="single"/>
        <w:bottom w:color="auto" w:space="0" w:sz="8" w:val="single"/>
        <w:right w:color="auto" w:space="0" w:sz="4" w:val="single"/>
      </w:pBdr>
      <w:spacing w:after="100" w:afterAutospacing="1" w:before="100" w:beforeAutospacing="1" w:line="240" w:lineRule="auto"/>
    </w:pPr>
    <w:rPr>
      <w:rFonts w:ascii="Arial Narrow" w:cs="Times New Roman" w:eastAsia="Times New Roman" w:hAnsi="Arial Narrow"/>
      <w:color w:val="000000"/>
      <w:sz w:val="18"/>
      <w:szCs w:val="18"/>
      <w:lang w:eastAsia="es-ES" w:val="es-ES"/>
    </w:rPr>
  </w:style>
  <w:style w:type="paragraph" w:styleId="xl102" w:customStyle="1">
    <w:name w:val="xl102"/>
    <w:basedOn w:val="Normal"/>
    <w:pPr>
      <w:pBdr>
        <w:top w:color="auto" w:space="0" w:sz="4" w:val="single"/>
        <w:left w:color="auto" w:space="0" w:sz="4" w:val="single"/>
        <w:bottom w:color="auto" w:space="0" w:sz="8" w:val="single"/>
        <w:right w:color="auto" w:space="0" w:sz="4" w:val="single"/>
      </w:pBdr>
      <w:spacing w:after="100" w:afterAutospacing="1" w:before="100" w:beforeAutospacing="1" w:line="240" w:lineRule="auto"/>
      <w:jc w:val="center"/>
    </w:pPr>
    <w:rPr>
      <w:rFonts w:ascii="Arial Narrow" w:cs="Times New Roman" w:eastAsia="Times New Roman" w:hAnsi="Arial Narrow"/>
      <w:color w:val="000000"/>
      <w:sz w:val="18"/>
      <w:szCs w:val="18"/>
      <w:lang w:eastAsia="es-ES" w:val="es-ES"/>
    </w:rPr>
  </w:style>
  <w:style w:type="paragraph" w:styleId="xl103" w:customStyle="1">
    <w:name w:val="xl103"/>
    <w:basedOn w:val="Normal"/>
    <w:pPr>
      <w:pBdr>
        <w:top w:color="auto" w:space="0" w:sz="8" w:val="single"/>
        <w:left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04" w:customStyle="1">
    <w:name w:val="xl104"/>
    <w:basedOn w:val="Normal"/>
    <w:pPr>
      <w:pBdr>
        <w:left w:color="auto" w:space="0" w:sz="4" w:val="single"/>
        <w:bottom w:color="auto" w:space="0" w:sz="4" w:val="single"/>
        <w:right w:color="auto" w:space="0" w:sz="4" w:val="single"/>
      </w:pBdr>
      <w:spacing w:after="100" w:afterAutospacing="1" w:before="100" w:beforeAutospacing="1" w:line="240" w:lineRule="auto"/>
      <w:textAlignment w:val="center"/>
    </w:pPr>
    <w:rPr>
      <w:rFonts w:ascii="Times New Roman" w:cs="Times New Roman" w:eastAsia="Times New Roman" w:hAnsi="Times New Roman"/>
      <w:b w:val="1"/>
      <w:bCs w:val="1"/>
      <w:color w:val="000000"/>
      <w:sz w:val="24"/>
      <w:szCs w:val="24"/>
      <w:lang w:eastAsia="es-ES" w:val="es-ES"/>
    </w:rPr>
  </w:style>
  <w:style w:type="paragraph" w:styleId="xl105" w:customStyle="1">
    <w:name w:val="xl105"/>
    <w:basedOn w:val="Normal"/>
    <w:pPr>
      <w:pBdr>
        <w:top w:color="auto" w:space="0" w:sz="8" w:val="single"/>
        <w:left w:color="auto" w:space="0" w:sz="8" w:val="single"/>
        <w:bottom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06" w:customStyle="1">
    <w:name w:val="xl106"/>
    <w:basedOn w:val="Normal"/>
    <w:pPr>
      <w:pBdr>
        <w:top w:color="auto" w:space="0" w:sz="4" w:val="single"/>
        <w:left w:color="auto" w:space="0" w:sz="8" w:val="single"/>
        <w:bottom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07" w:customStyle="1">
    <w:name w:val="xl107"/>
    <w:basedOn w:val="Normal"/>
    <w:pPr>
      <w:pBdr>
        <w:top w:color="auto" w:space="0" w:sz="8" w:val="single"/>
        <w:left w:color="auto" w:space="0" w:sz="4" w:val="single"/>
        <w:bottom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08" w:customStyle="1">
    <w:name w:val="xl108"/>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09" w:customStyle="1">
    <w:name w:val="xl109"/>
    <w:basedOn w:val="Normal"/>
    <w:pPr>
      <w:pBdr>
        <w:top w:color="auto" w:space="0" w:sz="4" w:val="single"/>
        <w:left w:color="auto" w:space="0" w:sz="4" w:val="single"/>
        <w:bottom w:color="auto" w:space="0" w:sz="4" w:val="single"/>
        <w:right w:color="auto" w:space="0" w:sz="4" w:val="single"/>
      </w:pBdr>
      <w:shd w:color="auto" w:fill="ffffff" w:val="clear"/>
      <w:spacing w:after="100" w:afterAutospacing="1" w:before="100" w:beforeAutospacing="1" w:line="240" w:lineRule="auto"/>
      <w:jc w:val="center"/>
      <w:textAlignment w:val="center"/>
    </w:pPr>
    <w:rPr>
      <w:rFonts w:ascii="Arial Narrow" w:cs="Times New Roman" w:eastAsia="Times New Roman" w:hAnsi="Arial Narrow"/>
      <w:b w:val="1"/>
      <w:bCs w:val="1"/>
      <w:color w:val="000000"/>
      <w:sz w:val="18"/>
      <w:szCs w:val="18"/>
      <w:lang w:eastAsia="es-ES" w:val="es-ES"/>
    </w:rPr>
  </w:style>
  <w:style w:type="paragraph" w:styleId="xl110" w:customStyle="1">
    <w:name w:val="xl110"/>
    <w:basedOn w:val="Normal"/>
    <w:pPr>
      <w:pBdr>
        <w:top w:color="auto" w:space="0" w:sz="8"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b w:val="1"/>
      <w:bCs w:val="1"/>
      <w:color w:val="000000"/>
      <w:sz w:val="18"/>
      <w:szCs w:val="18"/>
      <w:lang w:eastAsia="es-ES" w:val="es-ES"/>
    </w:rPr>
  </w:style>
  <w:style w:type="paragraph" w:styleId="xl111" w:customStyle="1">
    <w:name w:val="xl111"/>
    <w:basedOn w:val="Normal"/>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Arial Narrow" w:cs="Times New Roman" w:eastAsia="Times New Roman" w:hAnsi="Arial Narrow"/>
      <w:b w:val="1"/>
      <w:bCs w:val="1"/>
      <w:color w:val="000000"/>
      <w:sz w:val="18"/>
      <w:szCs w:val="18"/>
      <w:lang w:eastAsia="es-ES" w:val="es-ES"/>
    </w:rPr>
  </w:style>
  <w:style w:type="paragraph" w:styleId="xl112" w:customStyle="1">
    <w:name w:val="xl112"/>
    <w:basedOn w:val="Normal"/>
    <w:pPr>
      <w:pBdr>
        <w:top w:color="auto" w:space="0" w:sz="4" w:val="single"/>
        <w:left w:color="auto" w:space="0" w:sz="4" w:val="single"/>
        <w:bottom w:color="auto" w:space="0" w:sz="4" w:val="single"/>
        <w:right w:color="auto" w:space="0" w:sz="4" w:val="single"/>
      </w:pBdr>
      <w:shd w:color="auto" w:fill="ff99cc" w:val="clear"/>
      <w:spacing w:after="100" w:afterAutospacing="1" w:before="100" w:beforeAutospacing="1" w:line="240" w:lineRule="auto"/>
      <w:textAlignment w:val="center"/>
    </w:pPr>
    <w:rPr>
      <w:rFonts w:ascii="Arial Narrow" w:cs="Times New Roman" w:eastAsia="Times New Roman" w:hAnsi="Arial Narrow"/>
      <w:color w:val="000000"/>
      <w:sz w:val="18"/>
      <w:szCs w:val="18"/>
      <w:lang w:eastAsia="es-ES" w:val="es-ES"/>
    </w:rPr>
  </w:style>
  <w:style w:type="character" w:styleId="Fuerte">
    <w:name w:val="Strong"/>
    <w:rPr>
      <w:b w:val="1"/>
      <w:bCs w:val="1"/>
      <w:w w:val="100"/>
      <w:position w:val="-1"/>
      <w:effect w:val="none"/>
      <w:vertAlign w:val="baseline"/>
      <w:cs w:val="0"/>
      <w:em w:val="none"/>
    </w:rPr>
  </w:style>
  <w:style w:type="character" w:styleId="nfasis">
    <w:name w:val="Emphasis"/>
    <w:rPr>
      <w:i w:val="1"/>
      <w:iCs w:val="1"/>
      <w:w w:val="100"/>
      <w:position w:val="-1"/>
      <w:effect w:val="none"/>
      <w:vertAlign w:val="baseline"/>
      <w:cs w:val="0"/>
      <w:em w:val="none"/>
    </w:rPr>
  </w:style>
  <w:style w:type="paragraph" w:styleId="Prrafodelista5" w:customStyle="1">
    <w:name w:val="Párrafo de lista5"/>
    <w:basedOn w:val="Normal"/>
    <w:pPr>
      <w:ind w:left="720"/>
      <w:contextualSpacing w:val="1"/>
    </w:pPr>
    <w:rPr>
      <w:rFonts w:cs="Times New Roman" w:eastAsia="Times New Roman"/>
      <w:lang w:val="es-ES"/>
    </w:rPr>
  </w:style>
  <w:style w:type="paragraph" w:styleId="Standard" w:customStyle="1">
    <w:name w:val="Standard"/>
    <w:pPr>
      <w:widowControl w:val="0"/>
      <w:spacing w:line="1" w:lineRule="atLeast"/>
      <w:ind w:left="-1" w:leftChars="-1" w:hangingChars="1"/>
      <w:textDirection w:val="btLr"/>
      <w:textAlignment w:val="baseline"/>
      <w:outlineLvl w:val="0"/>
    </w:pPr>
    <w:rPr>
      <w:rFonts w:ascii="Times New Roman" w:cs="Lohit Hindi" w:eastAsia="DejaVu Sans" w:hAnsi="Times New Roman"/>
      <w:kern w:val="1"/>
      <w:position w:val="-1"/>
      <w:sz w:val="24"/>
      <w:szCs w:val="24"/>
      <w:lang w:bidi="hi-IN" w:eastAsia="zh-CN"/>
    </w:rPr>
  </w:style>
  <w:style w:type="paragraph" w:styleId="WW-Textoindependiente3" w:customStyle="1">
    <w:name w:val="WW-Texto independiente 3"/>
    <w:basedOn w:val="Normal"/>
    <w:pPr>
      <w:suppressAutoHyphens w:val="0"/>
      <w:spacing w:after="0" w:line="240" w:lineRule="auto"/>
      <w:jc w:val="both"/>
    </w:pPr>
    <w:rPr>
      <w:rFonts w:ascii="Verdana" w:eastAsia="Times New Roman" w:hAnsi="Verdana"/>
      <w:sz w:val="24"/>
      <w:szCs w:val="20"/>
      <w:lang w:eastAsia="ar-SA" w:val="es-ES"/>
    </w:rPr>
  </w:style>
  <w:style w:type="character" w:styleId="TtuloCar1" w:customStyle="1">
    <w:name w:val="Título Car1"/>
    <w:rPr>
      <w:rFonts w:ascii="Cambria" w:cs="Times New Roman" w:eastAsia="Times New Roman" w:hAnsi="Cambria"/>
      <w:b w:val="1"/>
      <w:bCs w:val="1"/>
      <w:w w:val="100"/>
      <w:kern w:val="28"/>
      <w:position w:val="-1"/>
      <w:sz w:val="32"/>
      <w:szCs w:val="32"/>
      <w:effect w:val="none"/>
      <w:vertAlign w:val="baseline"/>
      <w:cs w:val="0"/>
      <w:em w:val="none"/>
      <w:lang w:val="es-ES"/>
    </w:rPr>
  </w:style>
  <w:style w:type="paragraph" w:styleId="TtuloTDCTtulodeTDC" w:customStyle="1">
    <w:name w:val="Título TDC;Título de TDC"/>
    <w:basedOn w:val="Ttulo1"/>
    <w:next w:val="Normal"/>
    <w:qFormat w:val="1"/>
    <w:pPr>
      <w:keepLines w:val="1"/>
      <w:spacing w:before="480" w:line="276" w:lineRule="auto"/>
      <w:outlineLvl w:val="9"/>
    </w:pPr>
    <w:rPr>
      <w:rFonts w:ascii="Cambria" w:hAnsi="Cambria"/>
      <w:b w:val="1"/>
      <w:bCs w:val="1"/>
      <w:color w:val="365f91"/>
      <w:sz w:val="28"/>
      <w:szCs w:val="28"/>
      <w:lang w:eastAsia="es-ES" w:val="es-ES"/>
    </w:rPr>
  </w:style>
  <w:style w:type="paragraph" w:styleId="TDC1">
    <w:name w:val="toc 1"/>
    <w:basedOn w:val="Normal"/>
    <w:next w:val="Normal"/>
    <w:pPr>
      <w:spacing w:after="0" w:line="240" w:lineRule="auto"/>
    </w:pPr>
    <w:rPr>
      <w:rFonts w:ascii="Times New Roman" w:cs="Times New Roman" w:eastAsia="Times New Roman" w:hAnsi="Times New Roman"/>
      <w:sz w:val="20"/>
      <w:szCs w:val="20"/>
      <w:lang w:eastAsia="es-ES" w:val="es-ES"/>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pPr>
      <w:spacing w:after="0" w:line="240" w:lineRule="auto"/>
    </w:pPr>
    <w:rPr>
      <w:rFonts w:ascii="Times New Roman" w:eastAsia="Times New Roman" w:hAnsi="Times New Roman"/>
      <w:sz w:val="20"/>
      <w:szCs w:val="20"/>
      <w:lang w:val="es-ES"/>
    </w:rPr>
  </w:style>
  <w:style w:type="character" w:styleId="TextocomentarioCar" w:customStyle="1">
    <w:name w:val="Texto comentario Car"/>
    <w:rPr>
      <w:rFonts w:ascii="Times New Roman" w:cs="Times New Roman" w:eastAsia="Times New Roman" w:hAnsi="Times New Roman"/>
      <w:w w:val="100"/>
      <w:position w:val="-1"/>
      <w:sz w:val="20"/>
      <w:szCs w:val="20"/>
      <w:effect w:val="none"/>
      <w:vertAlign w:val="baseline"/>
      <w:cs w:val="0"/>
      <w:em w:val="none"/>
      <w:lang w:val="es-ES"/>
    </w:rPr>
  </w:style>
  <w:style w:type="paragraph" w:styleId="Asuntodelcomentario">
    <w:name w:val="annotation subject"/>
    <w:basedOn w:val="Textocomentario"/>
    <w:next w:val="Textocomentario"/>
    <w:rPr>
      <w:b w:val="1"/>
      <w:bCs w:val="1"/>
    </w:rPr>
  </w:style>
  <w:style w:type="character" w:styleId="AsuntodelcomentarioCar" w:customStyle="1">
    <w:name w:val="Asunto del comentario Car"/>
    <w:rPr>
      <w:rFonts w:ascii="Times New Roman" w:cs="Times New Roman" w:eastAsia="Times New Roman" w:hAnsi="Times New Roman"/>
      <w:b w:val="1"/>
      <w:bCs w:val="1"/>
      <w:w w:val="100"/>
      <w:position w:val="-1"/>
      <w:sz w:val="20"/>
      <w:szCs w:val="20"/>
      <w:effect w:val="none"/>
      <w:vertAlign w:val="baseline"/>
      <w:cs w:val="0"/>
      <w:em w:val="none"/>
      <w:lang w:val="es-ES"/>
    </w:rPr>
  </w:style>
  <w:style w:type="character" w:styleId="Textodelmarcadordeposicin">
    <w:name w:val="Placeholder Text"/>
    <w:rPr>
      <w:color w:val="808080"/>
      <w:w w:val="100"/>
      <w:position w:val="-1"/>
      <w:effect w:val="none"/>
      <w:vertAlign w:val="baseline"/>
      <w:cs w:val="0"/>
      <w:em w:val="none"/>
    </w:rPr>
  </w:style>
  <w:style w:type="paragraph" w:styleId="Prrafodelista1" w:customStyle="1">
    <w:name w:val="Párrafo de lista1"/>
    <w:basedOn w:val="Normal"/>
    <w:pPr>
      <w:ind w:left="720"/>
    </w:pPr>
    <w:rPr>
      <w:rFonts w:cs="Times New Roman" w:eastAsia="Times New Roman"/>
      <w:lang w:val="es-ES"/>
    </w:rPr>
  </w:style>
  <w:style w:type="paragraph" w:styleId="xl65" w:customStyle="1">
    <w:name w:val="xl65"/>
    <w:basedOn w:val="Normal"/>
    <w:pPr>
      <w:pBdr>
        <w:top w:color="auto" w:space="0" w:sz="4" w:val="single"/>
        <w:left w:color="auto" w:space="0" w:sz="4" w:val="single"/>
        <w:bottom w:color="auto" w:space="0" w:sz="4" w:val="single"/>
        <w:right w:color="auto" w:space="0" w:sz="4" w:val="single"/>
      </w:pBdr>
      <w:shd w:color="000000" w:fill="f2f2f2" w:val="clear"/>
      <w:spacing w:after="100" w:afterAutospacing="1" w:before="100" w:beforeAutospacing="1" w:line="240" w:lineRule="auto"/>
      <w:jc w:val="center"/>
      <w:textAlignment w:val="center"/>
    </w:pPr>
    <w:rPr>
      <w:rFonts w:ascii="Arial" w:cs="Arial" w:eastAsia="Times New Roman" w:hAnsi="Arial"/>
      <w:b w:val="1"/>
      <w:bCs w:val="1"/>
      <w:color w:val="000000"/>
      <w:sz w:val="20"/>
      <w:szCs w:val="20"/>
      <w:lang w:eastAsia="es-ES" w:val="es-ES"/>
    </w:rPr>
  </w:style>
  <w:style w:type="character" w:styleId="TtuloCar" w:customStyle="1">
    <w:name w:val="Título Car"/>
    <w:rPr>
      <w:rFonts w:ascii="Cambria" w:cs="Times New Roman" w:eastAsia="Times New Roman" w:hAnsi="Cambria"/>
      <w:color w:val="17365d"/>
      <w:spacing w:val="5"/>
      <w:w w:val="100"/>
      <w:kern w:val="28"/>
      <w:position w:val="-1"/>
      <w:sz w:val="52"/>
      <w:szCs w:val="52"/>
      <w:effect w:val="none"/>
      <w:vertAlign w:val="baseline"/>
      <w:cs w:val="0"/>
      <w:em w:val="none"/>
      <w:lang w:val="es-CO"/>
    </w:rPr>
  </w:style>
  <w:style w:type="numbering" w:styleId="Sinlista11" w:customStyle="1">
    <w:name w:val="Sin lista11"/>
    <w:next w:val="Sinlista"/>
    <w:qFormat w:val="1"/>
  </w:style>
  <w:style w:type="paragraph" w:styleId="Listavistosa-nfasis11" w:customStyle="1">
    <w:name w:val="Lista vistosa - Énfasis 11"/>
    <w:basedOn w:val="Normal"/>
    <w:pPr>
      <w:spacing w:line="240" w:lineRule="auto"/>
      <w:ind w:left="720"/>
      <w:contextualSpacing w:val="1"/>
    </w:pPr>
    <w:rPr>
      <w:rFonts w:ascii="Cambria" w:cs="Times New Roman" w:eastAsia="Times New Roman" w:hAnsi="Cambria"/>
      <w:sz w:val="24"/>
      <w:szCs w:val="24"/>
      <w:lang w:eastAsia="es-ES" w:val="es-ES"/>
    </w:rPr>
  </w:style>
  <w:style w:type="character" w:styleId="WW8Num3z0" w:customStyle="1">
    <w:name w:val="WW8Num3z0"/>
    <w:rPr>
      <w:rFonts w:ascii="Symbol" w:hAnsi="Symbol"/>
      <w:b w:val="1"/>
      <w:w w:val="100"/>
      <w:position w:val="-1"/>
      <w:effect w:val="none"/>
      <w:vertAlign w:val="baseline"/>
      <w:cs w:val="0"/>
      <w:em w:val="none"/>
    </w:rPr>
  </w:style>
  <w:style w:type="character" w:styleId="WW8Num4z0" w:customStyle="1">
    <w:name w:val="WW8Num4z0"/>
    <w:rPr>
      <w:rFonts w:ascii="Symbol" w:hAnsi="Symbol"/>
      <w:w w:val="100"/>
      <w:position w:val="-1"/>
      <w:effect w:val="none"/>
      <w:vertAlign w:val="baseline"/>
      <w:cs w:val="0"/>
      <w:em w:val="none"/>
    </w:rPr>
  </w:style>
  <w:style w:type="character" w:styleId="WW8Num4z1" w:customStyle="1">
    <w:name w:val="WW8Num4z1"/>
    <w:rPr>
      <w:rFonts w:ascii="Wingdings 2" w:cs="Lucida Sans Unicode" w:hAnsi="Wingdings 2"/>
      <w:w w:val="100"/>
      <w:position w:val="-1"/>
      <w:sz w:val="18"/>
      <w:szCs w:val="18"/>
      <w:effect w:val="none"/>
      <w:vertAlign w:val="baseline"/>
      <w:cs w:val="0"/>
      <w:em w:val="none"/>
    </w:rPr>
  </w:style>
  <w:style w:type="character" w:styleId="WW8Num4z2" w:customStyle="1">
    <w:name w:val="WW8Num4z2"/>
    <w:rPr>
      <w:rFonts w:ascii="StarSymbol" w:hAnsi="StarSymbol"/>
      <w:b w:val="1"/>
      <w:w w:val="100"/>
      <w:position w:val="-1"/>
      <w:effect w:val="none"/>
      <w:vertAlign w:val="baseline"/>
      <w:cs w:val="0"/>
      <w:em w:val="none"/>
    </w:rPr>
  </w:style>
  <w:style w:type="character" w:styleId="WW8Num5z0" w:customStyle="1">
    <w:name w:val="WW8Num5z0"/>
    <w:rPr>
      <w:rFonts w:ascii="Symbol" w:hAnsi="Symbol"/>
      <w:w w:val="100"/>
      <w:position w:val="-1"/>
      <w:effect w:val="none"/>
      <w:vertAlign w:val="baseline"/>
      <w:cs w:val="0"/>
      <w:em w:val="none"/>
    </w:rPr>
  </w:style>
  <w:style w:type="character" w:styleId="WW8Num7z0" w:customStyle="1">
    <w:name w:val="WW8Num7z0"/>
    <w:rPr>
      <w:rFonts w:ascii="Times New Roman" w:hAnsi="Times New Roman"/>
      <w:w w:val="100"/>
      <w:position w:val="-1"/>
      <w:effect w:val="none"/>
      <w:vertAlign w:val="baseline"/>
      <w:cs w:val="0"/>
      <w:em w:val="none"/>
    </w:rPr>
  </w:style>
  <w:style w:type="character" w:styleId="WW8Num10z2" w:customStyle="1">
    <w:name w:val="WW8Num10z2"/>
    <w:rPr>
      <w:b w:val="1"/>
      <w:w w:val="100"/>
      <w:position w:val="-1"/>
      <w:effect w:val="none"/>
      <w:vertAlign w:val="baseline"/>
      <w:cs w:val="0"/>
      <w:em w:val="none"/>
    </w:rPr>
  </w:style>
  <w:style w:type="character" w:styleId="WW8Num11z0" w:customStyle="1">
    <w:name w:val="WW8Num11z0"/>
    <w:rPr>
      <w:rFonts w:ascii="Times New Roman" w:hAnsi="Times New Roman"/>
      <w:w w:val="100"/>
      <w:position w:val="-1"/>
      <w:effect w:val="none"/>
      <w:vertAlign w:val="baseline"/>
      <w:cs w:val="0"/>
      <w:em w:val="none"/>
    </w:rPr>
  </w:style>
  <w:style w:type="character" w:styleId="WW8Num13z0" w:customStyle="1">
    <w:name w:val="WW8Num13z0"/>
    <w:rPr>
      <w:rFonts w:ascii="Times New Roman" w:hAnsi="Times New Roman"/>
      <w:w w:val="100"/>
      <w:position w:val="-1"/>
      <w:effect w:val="none"/>
      <w:vertAlign w:val="baseline"/>
      <w:cs w:val="0"/>
      <w:em w:val="none"/>
    </w:rPr>
  </w:style>
  <w:style w:type="character" w:styleId="WW8Num14z0" w:customStyle="1">
    <w:name w:val="WW8Num14z0"/>
    <w:rPr>
      <w:rFonts w:ascii="Symbol" w:hAnsi="Symbol"/>
      <w:w w:val="100"/>
      <w:position w:val="-1"/>
      <w:effect w:val="none"/>
      <w:vertAlign w:val="baseline"/>
      <w:cs w:val="0"/>
      <w:em w:val="none"/>
    </w:rPr>
  </w:style>
  <w:style w:type="character" w:styleId="WW8Num15z0" w:customStyle="1">
    <w:name w:val="WW8Num15z0"/>
    <w:rPr>
      <w:b w:val="1"/>
      <w:w w:val="100"/>
      <w:position w:val="-1"/>
      <w:effect w:val="none"/>
      <w:vertAlign w:val="baseline"/>
      <w:cs w:val="0"/>
      <w:em w:val="none"/>
    </w:rPr>
  </w:style>
  <w:style w:type="character" w:styleId="WW8Num16z0" w:customStyle="1">
    <w:name w:val="WW8Num16z0"/>
    <w:rPr>
      <w:rFonts w:ascii="Symbol" w:hAnsi="Symbol"/>
      <w:w w:val="100"/>
      <w:position w:val="-1"/>
      <w:effect w:val="none"/>
      <w:vertAlign w:val="baseline"/>
      <w:cs w:val="0"/>
      <w:em w:val="none"/>
    </w:rPr>
  </w:style>
  <w:style w:type="character" w:styleId="WW8Num17z0" w:customStyle="1">
    <w:name w:val="WW8Num17z0"/>
    <w:rPr>
      <w:b w:val="1"/>
      <w:w w:val="100"/>
      <w:position w:val="-1"/>
      <w:effect w:val="none"/>
      <w:vertAlign w:val="baseline"/>
      <w:cs w:val="0"/>
      <w:em w:val="none"/>
    </w:rPr>
  </w:style>
  <w:style w:type="character" w:styleId="WW8Num19z0" w:customStyle="1">
    <w:name w:val="WW8Num19z0"/>
    <w:rPr>
      <w:b w:val="1"/>
      <w:w w:val="100"/>
      <w:position w:val="-1"/>
      <w:effect w:val="none"/>
      <w:vertAlign w:val="baseline"/>
      <w:cs w:val="0"/>
      <w:em w:val="none"/>
    </w:rPr>
  </w:style>
  <w:style w:type="character" w:styleId="WW8Num20z0" w:customStyle="1">
    <w:name w:val="WW8Num20z0"/>
    <w:rPr>
      <w:rFonts w:ascii="Symbol" w:hAnsi="Symbol"/>
      <w:w w:val="100"/>
      <w:position w:val="-1"/>
      <w:effect w:val="none"/>
      <w:vertAlign w:val="baseline"/>
      <w:cs w:val="0"/>
      <w:em w:val="none"/>
    </w:rPr>
  </w:style>
  <w:style w:type="character" w:styleId="WW8Num24z3" w:customStyle="1">
    <w:name w:val="WW8Num24z3"/>
    <w:rPr>
      <w:b w:val="1"/>
      <w:w w:val="100"/>
      <w:position w:val="-1"/>
      <w:effect w:val="none"/>
      <w:vertAlign w:val="baseline"/>
      <w:cs w:val="0"/>
      <w:em w:val="none"/>
    </w:rPr>
  </w:style>
  <w:style w:type="character" w:styleId="WW8Num26z0" w:customStyle="1">
    <w:name w:val="WW8Num26z0"/>
    <w:rPr>
      <w:rFonts w:ascii="Symbol" w:hAnsi="Symbol"/>
      <w:w w:val="100"/>
      <w:position w:val="-1"/>
      <w:effect w:val="none"/>
      <w:vertAlign w:val="baseline"/>
      <w:cs w:val="0"/>
      <w:em w:val="none"/>
    </w:rPr>
  </w:style>
  <w:style w:type="character" w:styleId="WW8Num27z0" w:customStyle="1">
    <w:name w:val="WW8Num27z0"/>
    <w:rPr>
      <w:rFonts w:ascii="Symbol" w:hAnsi="Symbol"/>
      <w:w w:val="100"/>
      <w:position w:val="-1"/>
      <w:effect w:val="none"/>
      <w:vertAlign w:val="baseline"/>
      <w:cs w:val="0"/>
      <w:em w:val="none"/>
    </w:rPr>
  </w:style>
  <w:style w:type="character" w:styleId="Absatz-Standardschriftart" w:customStyle="1">
    <w:name w:val="Absatz-Standardschriftart"/>
    <w:rPr>
      <w:w w:val="100"/>
      <w:position w:val="-1"/>
      <w:effect w:val="none"/>
      <w:vertAlign w:val="baseline"/>
      <w:cs w:val="0"/>
      <w:em w:val="none"/>
    </w:rPr>
  </w:style>
  <w:style w:type="character" w:styleId="WW8Num2z0" w:customStyle="1">
    <w:name w:val="WW8Num2z0"/>
    <w:rPr>
      <w:rFonts w:ascii="Times New Roman" w:hAnsi="Times New Roman"/>
      <w:w w:val="100"/>
      <w:position w:val="-1"/>
      <w:effect w:val="none"/>
      <w:vertAlign w:val="baseline"/>
      <w:cs w:val="0"/>
      <w:em w:val="none"/>
    </w:rPr>
  </w:style>
  <w:style w:type="character" w:styleId="WW8Num3z1" w:customStyle="1">
    <w:name w:val="WW8Num3z1"/>
    <w:rPr>
      <w:rFonts w:ascii="Wingdings 2" w:cs="Lucida Sans Unicode" w:hAnsi="Wingdings 2"/>
      <w:w w:val="100"/>
      <w:position w:val="-1"/>
      <w:sz w:val="18"/>
      <w:szCs w:val="18"/>
      <w:effect w:val="none"/>
      <w:vertAlign w:val="baseline"/>
      <w:cs w:val="0"/>
      <w:em w:val="none"/>
    </w:rPr>
  </w:style>
  <w:style w:type="character" w:styleId="WW8Num3z2" w:customStyle="1">
    <w:name w:val="WW8Num3z2"/>
    <w:rPr>
      <w:rFonts w:ascii="StarSymbol" w:hAnsi="StarSymbol"/>
      <w:b w:val="1"/>
      <w:w w:val="100"/>
      <w:position w:val="-1"/>
      <w:effect w:val="none"/>
      <w:vertAlign w:val="baseline"/>
      <w:cs w:val="0"/>
      <w:em w:val="none"/>
    </w:rPr>
  </w:style>
  <w:style w:type="character" w:styleId="WW8Num7z1" w:customStyle="1">
    <w:name w:val="WW8Num7z1"/>
    <w:rPr>
      <w:rFonts w:ascii="Courier New" w:hAnsi="Courier New"/>
      <w:w w:val="100"/>
      <w:position w:val="-1"/>
      <w:effect w:val="none"/>
      <w:vertAlign w:val="baseline"/>
      <w:cs w:val="0"/>
      <w:em w:val="none"/>
    </w:rPr>
  </w:style>
  <w:style w:type="character" w:styleId="WW8Num7z2" w:customStyle="1">
    <w:name w:val="WW8Num7z2"/>
    <w:rPr>
      <w:rFonts w:ascii="Wingdings" w:hAnsi="Wingdings"/>
      <w:w w:val="100"/>
      <w:position w:val="-1"/>
      <w:effect w:val="none"/>
      <w:vertAlign w:val="baseline"/>
      <w:cs w:val="0"/>
      <w:em w:val="none"/>
    </w:rPr>
  </w:style>
  <w:style w:type="character" w:styleId="WW8Num7z3" w:customStyle="1">
    <w:name w:val="WW8Num7z3"/>
    <w:rPr>
      <w:rFonts w:ascii="Symbol" w:hAnsi="Symbol"/>
      <w:w w:val="100"/>
      <w:position w:val="-1"/>
      <w:effect w:val="none"/>
      <w:vertAlign w:val="baseline"/>
      <w:cs w:val="0"/>
      <w:em w:val="none"/>
    </w:rPr>
  </w:style>
  <w:style w:type="character" w:styleId="WW8Num11z2" w:customStyle="1">
    <w:name w:val="WW8Num11z2"/>
    <w:rPr>
      <w:b w:val="1"/>
      <w:w w:val="100"/>
      <w:position w:val="-1"/>
      <w:effect w:val="none"/>
      <w:vertAlign w:val="baseline"/>
      <w:cs w:val="0"/>
      <w:em w:val="none"/>
    </w:rPr>
  </w:style>
  <w:style w:type="character" w:styleId="WW8Num18z0" w:customStyle="1">
    <w:name w:val="WW8Num18z0"/>
    <w:rPr>
      <w:rFonts w:ascii="Symbol" w:hAnsi="Symbol"/>
      <w:w w:val="100"/>
      <w:position w:val="-1"/>
      <w:effect w:val="none"/>
      <w:vertAlign w:val="baseline"/>
      <w:cs w:val="0"/>
      <w:em w:val="none"/>
    </w:rPr>
  </w:style>
  <w:style w:type="character" w:styleId="WW8Num18z1" w:customStyle="1">
    <w:name w:val="WW8Num18z1"/>
    <w:rPr>
      <w:rFonts w:ascii="Courier New" w:cs="Courier New" w:hAnsi="Courier New"/>
      <w:w w:val="100"/>
      <w:position w:val="-1"/>
      <w:effect w:val="none"/>
      <w:vertAlign w:val="baseline"/>
      <w:cs w:val="0"/>
      <w:em w:val="none"/>
    </w:rPr>
  </w:style>
  <w:style w:type="character" w:styleId="WW8Num18z2" w:customStyle="1">
    <w:name w:val="WW8Num18z2"/>
    <w:rPr>
      <w:rFonts w:ascii="Wingdings" w:hAnsi="Wingdings"/>
      <w:w w:val="100"/>
      <w:position w:val="-1"/>
      <w:effect w:val="none"/>
      <w:vertAlign w:val="baseline"/>
      <w:cs w:val="0"/>
      <w:em w:val="none"/>
    </w:rPr>
  </w:style>
  <w:style w:type="character" w:styleId="WW8Num21z0" w:customStyle="1">
    <w:name w:val="WW8Num21z0"/>
    <w:rPr>
      <w:rFonts w:ascii="Symbol" w:hAnsi="Symbol"/>
      <w:w w:val="100"/>
      <w:position w:val="-1"/>
      <w:effect w:val="none"/>
      <w:vertAlign w:val="baseline"/>
      <w:cs w:val="0"/>
      <w:em w:val="none"/>
    </w:rPr>
  </w:style>
  <w:style w:type="character" w:styleId="WW8Num21z1" w:customStyle="1">
    <w:name w:val="WW8Num21z1"/>
    <w:rPr>
      <w:rFonts w:ascii="Courier New" w:cs="Courier New" w:hAnsi="Courier New"/>
      <w:w w:val="100"/>
      <w:position w:val="-1"/>
      <w:effect w:val="none"/>
      <w:vertAlign w:val="baseline"/>
      <w:cs w:val="0"/>
      <w:em w:val="none"/>
    </w:rPr>
  </w:style>
  <w:style w:type="character" w:styleId="WW8Num21z2" w:customStyle="1">
    <w:name w:val="WW8Num21z2"/>
    <w:rPr>
      <w:rFonts w:ascii="Wingdings" w:hAnsi="Wingdings"/>
      <w:w w:val="100"/>
      <w:position w:val="-1"/>
      <w:effect w:val="none"/>
      <w:vertAlign w:val="baseline"/>
      <w:cs w:val="0"/>
      <w:em w:val="none"/>
    </w:rPr>
  </w:style>
  <w:style w:type="character" w:styleId="WW8Num22z0" w:customStyle="1">
    <w:name w:val="WW8Num22z0"/>
    <w:rPr>
      <w:rFonts w:ascii="Symbol" w:hAnsi="Symbol"/>
      <w:w w:val="100"/>
      <w:position w:val="-1"/>
      <w:effect w:val="none"/>
      <w:vertAlign w:val="baseline"/>
      <w:cs w:val="0"/>
      <w:em w:val="none"/>
    </w:rPr>
  </w:style>
  <w:style w:type="character" w:styleId="WW8Num25z0" w:customStyle="1">
    <w:name w:val="WW8Num25z0"/>
    <w:rPr>
      <w:rFonts w:ascii="Symbol" w:hAnsi="Symbol"/>
      <w:w w:val="100"/>
      <w:position w:val="-1"/>
      <w:effect w:val="none"/>
      <w:vertAlign w:val="baseline"/>
      <w:cs w:val="0"/>
      <w:em w:val="none"/>
    </w:rPr>
  </w:style>
  <w:style w:type="character" w:styleId="WW8Num26z1" w:customStyle="1">
    <w:name w:val="WW8Num26z1"/>
    <w:rPr>
      <w:rFonts w:ascii="Courier New" w:hAnsi="Courier New"/>
      <w:w w:val="100"/>
      <w:position w:val="-1"/>
      <w:effect w:val="none"/>
      <w:vertAlign w:val="baseline"/>
      <w:cs w:val="0"/>
      <w:em w:val="none"/>
    </w:rPr>
  </w:style>
  <w:style w:type="character" w:styleId="WW8Num26z2" w:customStyle="1">
    <w:name w:val="WW8Num26z2"/>
    <w:rPr>
      <w:rFonts w:ascii="Wingdings" w:hAnsi="Wingdings"/>
      <w:w w:val="100"/>
      <w:position w:val="-1"/>
      <w:effect w:val="none"/>
      <w:vertAlign w:val="baseline"/>
      <w:cs w:val="0"/>
      <w:em w:val="none"/>
    </w:rPr>
  </w:style>
  <w:style w:type="character" w:styleId="WW8Num32z3" w:customStyle="1">
    <w:name w:val="WW8Num32z3"/>
    <w:rPr>
      <w:b w:val="1"/>
      <w:w w:val="100"/>
      <w:position w:val="-1"/>
      <w:effect w:val="none"/>
      <w:vertAlign w:val="baseline"/>
      <w:cs w:val="0"/>
      <w:em w:val="none"/>
    </w:rPr>
  </w:style>
  <w:style w:type="character" w:styleId="WW8Num36z0" w:customStyle="1">
    <w:name w:val="WW8Num36z0"/>
    <w:rPr>
      <w:rFonts w:ascii="Symbol" w:hAnsi="Symbol"/>
      <w:w w:val="100"/>
      <w:position w:val="-1"/>
      <w:effect w:val="none"/>
      <w:vertAlign w:val="baseline"/>
      <w:cs w:val="0"/>
      <w:em w:val="none"/>
    </w:rPr>
  </w:style>
  <w:style w:type="character" w:styleId="WW8Num38z0" w:customStyle="1">
    <w:name w:val="WW8Num38z0"/>
    <w:rPr>
      <w:rFonts w:ascii="Symbol" w:hAnsi="Symbol"/>
      <w:w w:val="100"/>
      <w:position w:val="-1"/>
      <w:effect w:val="none"/>
      <w:vertAlign w:val="baseline"/>
      <w:cs w:val="0"/>
      <w:em w:val="none"/>
    </w:rPr>
  </w:style>
  <w:style w:type="character" w:styleId="WW8Num38z1" w:customStyle="1">
    <w:name w:val="WW8Num38z1"/>
    <w:rPr>
      <w:rFonts w:ascii="Courier New" w:cs="Courier New" w:hAnsi="Courier New"/>
      <w:w w:val="100"/>
      <w:position w:val="-1"/>
      <w:effect w:val="none"/>
      <w:vertAlign w:val="baseline"/>
      <w:cs w:val="0"/>
      <w:em w:val="none"/>
    </w:rPr>
  </w:style>
  <w:style w:type="character" w:styleId="WW8Num38z2" w:customStyle="1">
    <w:name w:val="WW8Num38z2"/>
    <w:rPr>
      <w:rFonts w:ascii="Wingdings" w:hAnsi="Wingdings"/>
      <w:w w:val="100"/>
      <w:position w:val="-1"/>
      <w:effect w:val="none"/>
      <w:vertAlign w:val="baseline"/>
      <w:cs w:val="0"/>
      <w:em w:val="none"/>
    </w:rPr>
  </w:style>
  <w:style w:type="character" w:styleId="WW8Num40z0" w:customStyle="1">
    <w:name w:val="WW8Num40z0"/>
    <w:rPr>
      <w:rFonts w:ascii="Times New Roman" w:hAnsi="Times New Roman"/>
      <w:w w:val="100"/>
      <w:position w:val="-1"/>
      <w:effect w:val="none"/>
      <w:vertAlign w:val="baseline"/>
      <w:cs w:val="0"/>
      <w:em w:val="none"/>
    </w:rPr>
  </w:style>
  <w:style w:type="character" w:styleId="WW8Num40z1" w:customStyle="1">
    <w:name w:val="WW8Num40z1"/>
    <w:rPr>
      <w:rFonts w:ascii="Courier New" w:hAnsi="Courier New"/>
      <w:w w:val="100"/>
      <w:position w:val="-1"/>
      <w:effect w:val="none"/>
      <w:vertAlign w:val="baseline"/>
      <w:cs w:val="0"/>
      <w:em w:val="none"/>
    </w:rPr>
  </w:style>
  <w:style w:type="character" w:styleId="WW8Num40z2" w:customStyle="1">
    <w:name w:val="WW8Num40z2"/>
    <w:rPr>
      <w:rFonts w:ascii="Wingdings" w:hAnsi="Wingdings"/>
      <w:w w:val="100"/>
      <w:position w:val="-1"/>
      <w:effect w:val="none"/>
      <w:vertAlign w:val="baseline"/>
      <w:cs w:val="0"/>
      <w:em w:val="none"/>
    </w:rPr>
  </w:style>
  <w:style w:type="character" w:styleId="WW8Num40z3" w:customStyle="1">
    <w:name w:val="WW8Num40z3"/>
    <w:rPr>
      <w:rFonts w:ascii="Symbol" w:hAnsi="Symbol"/>
      <w:w w:val="100"/>
      <w:position w:val="-1"/>
      <w:effect w:val="none"/>
      <w:vertAlign w:val="baseline"/>
      <w:cs w:val="0"/>
      <w:em w:val="none"/>
    </w:rPr>
  </w:style>
  <w:style w:type="character" w:styleId="Fuentedeprrafopredeter1" w:customStyle="1">
    <w:name w:val="Fuente de párrafo predeter.1"/>
    <w:rPr>
      <w:w w:val="100"/>
      <w:position w:val="-1"/>
      <w:effect w:val="none"/>
      <w:vertAlign w:val="baseline"/>
      <w:cs w:val="0"/>
      <w:em w:val="none"/>
    </w:rPr>
  </w:style>
  <w:style w:type="character" w:styleId="Smbolodenotaalpie" w:customStyle="1">
    <w:name w:val="Símbolo de nota al pie"/>
    <w:basedOn w:val="Fuentedeprrafopredeter1"/>
    <w:rPr>
      <w:w w:val="100"/>
      <w:position w:val="-1"/>
      <w:effect w:val="none"/>
      <w:vertAlign w:val="baseline"/>
      <w:cs w:val="0"/>
      <w:em w:val="none"/>
    </w:rPr>
  </w:style>
  <w:style w:type="paragraph" w:styleId="Encabezado1" w:customStyle="1">
    <w:name w:val="Encabezado1"/>
    <w:basedOn w:val="Normal"/>
    <w:next w:val="TextoindependientebodytextbtBodytextTextindepT2TableBullet1bodytesxcontents"/>
    <w:pPr>
      <w:keepNext w:val="1"/>
      <w:suppressAutoHyphens w:val="0"/>
      <w:spacing w:after="120" w:before="240" w:line="240" w:lineRule="auto"/>
    </w:pPr>
    <w:rPr>
      <w:rFonts w:ascii="Arial" w:cs="Tahoma" w:eastAsia="Lucida Sans Unicode" w:hAnsi="Arial"/>
      <w:sz w:val="28"/>
      <w:szCs w:val="28"/>
      <w:lang w:eastAsia="ar-SA" w:val="es-ES"/>
    </w:rPr>
  </w:style>
  <w:style w:type="paragraph" w:styleId="Etiqueta" w:customStyle="1">
    <w:name w:val="Etiqueta"/>
    <w:basedOn w:val="Normal"/>
    <w:pPr>
      <w:suppressLineNumbers w:val="1"/>
      <w:suppressAutoHyphens w:val="0"/>
      <w:spacing w:after="120" w:before="120" w:line="240" w:lineRule="auto"/>
    </w:pPr>
    <w:rPr>
      <w:rFonts w:ascii="Times New Roman" w:cs="Tahoma" w:eastAsia="Times New Roman" w:hAnsi="Times New Roman"/>
      <w:i w:val="1"/>
      <w:iCs w:val="1"/>
      <w:sz w:val="24"/>
      <w:szCs w:val="24"/>
      <w:lang w:eastAsia="ar-SA" w:val="es-ES"/>
    </w:rPr>
  </w:style>
  <w:style w:type="paragraph" w:styleId="ndice" w:customStyle="1">
    <w:name w:val="Índice"/>
    <w:basedOn w:val="Normal"/>
    <w:pPr>
      <w:suppressLineNumbers w:val="1"/>
      <w:suppressAutoHyphens w:val="0"/>
      <w:spacing w:after="0" w:line="240" w:lineRule="auto"/>
    </w:pPr>
    <w:rPr>
      <w:rFonts w:ascii="Times New Roman" w:cs="Tahoma" w:eastAsia="Times New Roman" w:hAnsi="Times New Roman"/>
      <w:sz w:val="20"/>
      <w:szCs w:val="20"/>
      <w:lang w:eastAsia="ar-SA" w:val="es-ES"/>
    </w:rPr>
  </w:style>
  <w:style w:type="paragraph" w:styleId="IC" w:customStyle="1">
    <w:name w:val=".I.C."/>
    <w:basedOn w:val="Normal"/>
    <w:pPr>
      <w:widowControl w:val="0"/>
      <w:suppressAutoHyphens w:val="0"/>
      <w:spacing w:after="0" w:line="240" w:lineRule="auto"/>
      <w:ind w:left="283" w:hanging="283"/>
      <w:jc w:val="both"/>
    </w:pPr>
    <w:rPr>
      <w:rFonts w:ascii="Arial Narrow" w:cs="Times New Roman" w:eastAsia="Times New Roman" w:hAnsi="Arial Narrow"/>
      <w:sz w:val="26"/>
      <w:szCs w:val="20"/>
      <w:lang w:eastAsia="ar-SA" w:val="es-ES"/>
    </w:rPr>
  </w:style>
  <w:style w:type="paragraph" w:styleId="Sangra3detindependiente">
    <w:name w:val="Body Text Indent 3"/>
    <w:basedOn w:val="Normal"/>
    <w:pPr>
      <w:suppressAutoHyphens w:val="0"/>
      <w:spacing w:after="0" w:line="240" w:lineRule="auto"/>
      <w:ind w:left="1418"/>
      <w:jc w:val="both"/>
    </w:pPr>
    <w:rPr>
      <w:rFonts w:ascii="Arial" w:eastAsia="Times New Roman" w:hAnsi="Arial"/>
      <w:sz w:val="26"/>
      <w:szCs w:val="20"/>
      <w:lang w:eastAsia="ar-SA"/>
    </w:rPr>
  </w:style>
  <w:style w:type="character" w:styleId="Sangra3detindependienteCar" w:customStyle="1">
    <w:name w:val="Sangría 3 de t. independiente Car"/>
    <w:rPr>
      <w:rFonts w:ascii="Arial" w:cs="Times New Roman" w:eastAsia="Times New Roman" w:hAnsi="Arial"/>
      <w:w w:val="100"/>
      <w:position w:val="-1"/>
      <w:sz w:val="26"/>
      <w:szCs w:val="20"/>
      <w:effect w:val="none"/>
      <w:vertAlign w:val="baseline"/>
      <w:cs w:val="0"/>
      <w:em w:val="none"/>
      <w:lang w:eastAsia="ar-SA"/>
    </w:rPr>
  </w:style>
  <w:style w:type="paragraph" w:styleId="Textoindependiente3">
    <w:name w:val="Body Text 3"/>
    <w:basedOn w:val="Normal"/>
    <w:pPr>
      <w:suppressAutoHyphens w:val="0"/>
      <w:spacing w:after="0" w:line="240" w:lineRule="auto"/>
      <w:jc w:val="both"/>
    </w:pPr>
    <w:rPr>
      <w:rFonts w:ascii="Bookman Old Style" w:eastAsia="Times New Roman" w:hAnsi="Bookman Old Style"/>
      <w:b w:val="1"/>
      <w:i w:val="1"/>
      <w:sz w:val="26"/>
      <w:szCs w:val="20"/>
      <w:lang w:eastAsia="ar-SA"/>
    </w:rPr>
  </w:style>
  <w:style w:type="character" w:styleId="Textoindependiente3Car" w:customStyle="1">
    <w:name w:val="Texto independiente 3 Car"/>
    <w:rPr>
      <w:rFonts w:ascii="Bookman Old Style" w:cs="Times New Roman" w:eastAsia="Times New Roman" w:hAnsi="Bookman Old Style"/>
      <w:b w:val="1"/>
      <w:i w:val="1"/>
      <w:w w:val="100"/>
      <w:position w:val="-1"/>
      <w:sz w:val="26"/>
      <w:szCs w:val="20"/>
      <w:effect w:val="none"/>
      <w:vertAlign w:val="baseline"/>
      <w:cs w:val="0"/>
      <w:em w:val="none"/>
      <w:lang w:eastAsia="ar-SA"/>
    </w:rPr>
  </w:style>
  <w:style w:type="paragraph" w:styleId="WW-Sangra3detindependiente" w:customStyle="1">
    <w:name w:val="WW-Sangría 3 de t. independiente"/>
    <w:basedOn w:val="Normal"/>
    <w:pPr>
      <w:suppressAutoHyphens w:val="0"/>
      <w:spacing w:after="0" w:line="240" w:lineRule="auto"/>
      <w:ind w:left="1418"/>
      <w:jc w:val="both"/>
    </w:pPr>
    <w:rPr>
      <w:rFonts w:ascii="Arial" w:cs="Times New Roman" w:eastAsia="Times New Roman" w:hAnsi="Arial"/>
      <w:sz w:val="26"/>
      <w:szCs w:val="20"/>
      <w:lang w:eastAsia="ar-SA" w:val="es-ES"/>
    </w:rPr>
  </w:style>
  <w:style w:type="paragraph" w:styleId="WW-Textoindependiente2" w:customStyle="1">
    <w:name w:val="WW-Texto independiente 2"/>
    <w:basedOn w:val="Normal"/>
    <w:pPr>
      <w:suppressAutoHyphens w:val="0"/>
      <w:spacing w:after="0" w:line="240" w:lineRule="auto"/>
      <w:jc w:val="both"/>
    </w:pPr>
    <w:rPr>
      <w:rFonts w:ascii="Bookman Old Style" w:cs="Times New Roman" w:eastAsia="Times New Roman" w:hAnsi="Bookman Old Style"/>
      <w:i w:val="1"/>
      <w:sz w:val="26"/>
      <w:szCs w:val="20"/>
      <w:lang w:eastAsia="ar-SA" w:val="es-ES"/>
    </w:rPr>
  </w:style>
  <w:style w:type="paragraph" w:styleId="EndnoteText1" w:customStyle="1">
    <w:name w:val="Endnote Text1"/>
    <w:basedOn w:val="Normal"/>
    <w:pPr>
      <w:suppressAutoHyphens w:val="0"/>
      <w:spacing w:after="0" w:line="240" w:lineRule="auto"/>
    </w:pPr>
    <w:rPr>
      <w:rFonts w:ascii="Univers Condensed" w:cs="Times New Roman" w:eastAsia="Times New Roman" w:hAnsi="Univers Condensed"/>
      <w:sz w:val="24"/>
      <w:szCs w:val="20"/>
      <w:lang w:eastAsia="ar-SA" w:val="es-ES"/>
    </w:rPr>
  </w:style>
  <w:style w:type="paragraph" w:styleId="Timbredelarchivo" w:customStyle="1">
    <w:name w:val="Timbre del archivo"/>
    <w:basedOn w:val="Normal"/>
    <w:pPr>
      <w:suppressAutoHyphens w:val="0"/>
      <w:spacing w:after="0" w:line="240" w:lineRule="auto"/>
    </w:pPr>
    <w:rPr>
      <w:rFonts w:ascii="Arial" w:cs="Arial" w:eastAsia="Times New Roman" w:hAnsi="Arial"/>
      <w:sz w:val="10"/>
      <w:szCs w:val="20"/>
      <w:lang w:eastAsia="ar-SA" w:val="es-ES"/>
    </w:rPr>
  </w:style>
  <w:style w:type="paragraph" w:styleId="Contenidodelatabla" w:customStyle="1">
    <w:name w:val="Contenido de la tabla"/>
    <w:basedOn w:val="Normal"/>
    <w:pPr>
      <w:suppressLineNumbers w:val="1"/>
      <w:suppressAutoHyphens w:val="0"/>
      <w:spacing w:after="0" w:line="240" w:lineRule="auto"/>
    </w:pPr>
    <w:rPr>
      <w:rFonts w:ascii="Times New Roman" w:cs="Times New Roman" w:eastAsia="Times New Roman" w:hAnsi="Times New Roman"/>
      <w:sz w:val="20"/>
      <w:szCs w:val="20"/>
      <w:lang w:eastAsia="ar-SA" w:val="es-ES"/>
    </w:rPr>
  </w:style>
  <w:style w:type="paragraph" w:styleId="Encabezadodelatabla" w:customStyle="1">
    <w:name w:val="Encabezado de la tabla"/>
    <w:basedOn w:val="Contenidodelatabla"/>
    <w:pPr>
      <w:jc w:val="center"/>
    </w:pPr>
    <w:rPr>
      <w:b w:val="1"/>
      <w:bCs w:val="1"/>
      <w:i w:val="1"/>
      <w:iCs w:val="1"/>
    </w:rPr>
  </w:style>
  <w:style w:type="paragraph" w:styleId="Contenidodelmarco" w:customStyle="1">
    <w:name w:val="Contenido del marco"/>
    <w:basedOn w:val="TextoindependientebodytextbtBodytextTextindepT2TableBullet1bodytesxcontents"/>
    <w:pPr>
      <w:widowControl w:val="0"/>
      <w:suppressAutoHyphens w:val="0"/>
    </w:pPr>
    <w:rPr>
      <w:sz w:val="26"/>
      <w:lang w:eastAsia="ar-SA"/>
    </w:rPr>
  </w:style>
  <w:style w:type="paragraph" w:styleId="Textonotapie">
    <w:name w:val="footnote text"/>
    <w:basedOn w:val="Normal"/>
    <w:pPr>
      <w:suppressAutoHyphens w:val="0"/>
      <w:spacing w:after="0" w:line="240" w:lineRule="auto"/>
    </w:pPr>
    <w:rPr>
      <w:rFonts w:ascii="Times New Roman" w:eastAsia="Times New Roman" w:hAnsi="Times New Roman"/>
      <w:sz w:val="20"/>
      <w:szCs w:val="20"/>
      <w:lang w:eastAsia="ar-SA"/>
    </w:rPr>
  </w:style>
  <w:style w:type="character" w:styleId="TextonotapieCar" w:customStyle="1">
    <w:name w:val="Texto nota pie Car"/>
    <w:rPr>
      <w:rFonts w:ascii="Times New Roman" w:cs="Times New Roman" w:eastAsia="Times New Roman" w:hAnsi="Times New Roman"/>
      <w:w w:val="100"/>
      <w:position w:val="-1"/>
      <w:sz w:val="20"/>
      <w:szCs w:val="20"/>
      <w:effect w:val="none"/>
      <w:vertAlign w:val="baseline"/>
      <w:cs w:val="0"/>
      <w:em w:val="none"/>
      <w:lang w:eastAsia="ar-SA"/>
    </w:rPr>
  </w:style>
  <w:style w:type="character" w:styleId="Refdenotaalpie">
    <w:name w:val="footnote reference"/>
    <w:rPr>
      <w:w w:val="100"/>
      <w:position w:val="-1"/>
      <w:effect w:val="none"/>
      <w:vertAlign w:val="superscript"/>
      <w:cs w:val="0"/>
      <w:em w:val="none"/>
    </w:rPr>
  </w:style>
  <w:style w:type="table" w:styleId="Tablaconcuadrcula1" w:customStyle="1">
    <w:name w:val="Tabla con cuadrícula1"/>
    <w:basedOn w:val="Tablanormal"/>
    <w:next w:val="Tablaconcuadrcula"/>
    <w:pPr>
      <w:spacing w:after="0" w:line="240" w:lineRule="auto"/>
      <w:ind w:left="-1" w:leftChars="-1" w:hangingChars="1"/>
      <w:textDirection w:val="btLr"/>
      <w:textAlignment w:val="top"/>
      <w:outlineLvl w:val="0"/>
    </w:pPr>
    <w:rPr>
      <w:rFonts w:ascii="Times New Roman" w:cs="Times New Roman" w:eastAsia="Times New Roman" w:hAnsi="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MARITZA2" w:customStyle="1">
    <w:name w:val="MARITZA2"/>
    <w:pPr>
      <w:widowControl w:val="0"/>
      <w:suppressAutoHyphens w:val="1"/>
      <w:spacing w:line="1" w:lineRule="atLeast"/>
      <w:ind w:left="-1" w:leftChars="-1" w:hangingChars="1"/>
      <w:jc w:val="both"/>
      <w:textDirection w:val="btLr"/>
      <w:textAlignment w:val="top"/>
      <w:outlineLvl w:val="0"/>
    </w:pPr>
    <w:rPr>
      <w:rFonts w:ascii="Times New Roman" w:eastAsia="Times New Roman" w:hAnsi="Times New Roman"/>
      <w:position w:val="-1"/>
      <w:sz w:val="24"/>
      <w:szCs w:val="24"/>
      <w:lang w:eastAsia="es-ES" w:val="es-ES"/>
    </w:rPr>
  </w:style>
  <w:style w:type="paragraph" w:styleId="BodyText21" w:customStyle="1">
    <w:name w:val="Body Text 21"/>
    <w:basedOn w:val="Normal"/>
    <w:pPr>
      <w:widowControl w:val="0"/>
      <w:spacing w:after="0" w:line="240" w:lineRule="auto"/>
      <w:jc w:val="both"/>
    </w:pPr>
    <w:rPr>
      <w:rFonts w:ascii="Century Gothic" w:cs="Times New Roman" w:eastAsia="Times New Roman" w:hAnsi="Century Gothic"/>
      <w:sz w:val="24"/>
      <w:szCs w:val="20"/>
      <w:lang w:eastAsia="es-ES"/>
    </w:rPr>
  </w:style>
  <w:style w:type="paragraph" w:styleId="cuerpo" w:customStyle="1">
    <w:name w:val="cuerpo"/>
    <w:basedOn w:val="Normal"/>
    <w:pPr>
      <w:spacing w:after="100" w:afterAutospacing="1" w:before="100" w:beforeAutospacing="1" w:line="240" w:lineRule="auto"/>
    </w:pPr>
    <w:rPr>
      <w:rFonts w:ascii="Verdana" w:cs="Times New Roman" w:eastAsia="Times New Roman" w:hAnsi="Verdana"/>
      <w:sz w:val="15"/>
      <w:szCs w:val="15"/>
      <w:lang w:eastAsia="es-ES" w:val="es-ES"/>
    </w:rPr>
  </w:style>
  <w:style w:type="paragraph" w:styleId="titulos" w:customStyle="1">
    <w:name w:val="titulos"/>
    <w:basedOn w:val="Normal"/>
    <w:pPr>
      <w:spacing w:after="100" w:afterAutospacing="1" w:before="100" w:beforeAutospacing="1" w:line="240" w:lineRule="auto"/>
    </w:pPr>
    <w:rPr>
      <w:rFonts w:ascii="Verdana" w:cs="Times New Roman" w:eastAsia="Times New Roman" w:hAnsi="Verdana"/>
      <w:b w:val="1"/>
      <w:bCs w:val="1"/>
      <w:sz w:val="17"/>
      <w:szCs w:val="17"/>
      <w:lang w:eastAsia="es-ES" w:val="es-ES"/>
    </w:rPr>
  </w:style>
  <w:style w:type="paragraph" w:styleId="cuerpodetexto" w:customStyle="1">
    <w:name w:val="cuerpodetexto"/>
    <w:basedOn w:val="Normal"/>
    <w:pPr>
      <w:spacing w:after="100" w:afterAutospacing="1" w:before="100" w:beforeAutospacing="1" w:line="240" w:lineRule="auto"/>
    </w:pPr>
    <w:rPr>
      <w:rFonts w:ascii="Verdana" w:cs="Times New Roman" w:eastAsia="Times New Roman" w:hAnsi="Verdana"/>
      <w:sz w:val="13"/>
      <w:szCs w:val="13"/>
      <w:lang w:eastAsia="es-ES" w:val="es-ES"/>
    </w:rPr>
  </w:style>
  <w:style w:type="paragraph" w:styleId="grantitulo" w:customStyle="1">
    <w:name w:val="grantitulo"/>
    <w:basedOn w:val="Normal"/>
    <w:pPr>
      <w:spacing w:after="100" w:afterAutospacing="1" w:before="100" w:beforeAutospacing="1" w:line="240" w:lineRule="auto"/>
    </w:pPr>
    <w:rPr>
      <w:rFonts w:ascii="Verdana" w:cs="Times New Roman" w:eastAsia="Times New Roman" w:hAnsi="Verdana"/>
      <w:b w:val="1"/>
      <w:bCs w:val="1"/>
      <w:color w:val="008000"/>
      <w:sz w:val="33"/>
      <w:szCs w:val="33"/>
      <w:lang w:eastAsia="es-ES" w:val="es-ES"/>
    </w:rPr>
  </w:style>
  <w:style w:type="paragraph" w:styleId="links" w:customStyle="1">
    <w:name w:val="links"/>
    <w:basedOn w:val="Normal"/>
    <w:pPr>
      <w:spacing w:after="100" w:afterAutospacing="1" w:before="100" w:beforeAutospacing="1" w:line="240" w:lineRule="auto"/>
    </w:pPr>
    <w:rPr>
      <w:rFonts w:ascii="Verdana" w:cs="Times New Roman" w:eastAsia="Times New Roman" w:hAnsi="Verdana"/>
      <w:color w:val="008000"/>
      <w:sz w:val="13"/>
      <w:szCs w:val="13"/>
      <w:lang w:eastAsia="es-ES" w:val="es-ES"/>
    </w:rPr>
  </w:style>
  <w:style w:type="paragraph" w:styleId="linksclaros" w:customStyle="1">
    <w:name w:val="linksclaros"/>
    <w:basedOn w:val="Normal"/>
    <w:pPr>
      <w:spacing w:after="100" w:afterAutospacing="1" w:before="100" w:beforeAutospacing="1" w:line="240" w:lineRule="auto"/>
    </w:pPr>
    <w:rPr>
      <w:rFonts w:ascii="Verdana" w:cs="Times New Roman" w:eastAsia="Times New Roman" w:hAnsi="Verdana"/>
      <w:color w:val="ffffff"/>
      <w:sz w:val="13"/>
      <w:szCs w:val="13"/>
      <w:lang w:eastAsia="es-ES" w:val="es-ES"/>
    </w:rPr>
  </w:style>
  <w:style w:type="paragraph" w:styleId="notbloque1" w:customStyle="1">
    <w:name w:val="notbloque1"/>
    <w:basedOn w:val="Normal"/>
    <w:pPr>
      <w:spacing w:after="100" w:afterAutospacing="1" w:before="100" w:beforeAutospacing="1" w:line="240" w:lineRule="auto"/>
      <w:jc w:val="both"/>
    </w:pPr>
    <w:rPr>
      <w:rFonts w:ascii="Times New Roman" w:cs="Times New Roman" w:eastAsia="Times New Roman" w:hAnsi="Times New Roman"/>
      <w:sz w:val="13"/>
      <w:szCs w:val="13"/>
      <w:lang w:eastAsia="es-ES" w:val="es-ES"/>
    </w:rPr>
  </w:style>
  <w:style w:type="paragraph" w:styleId="notbloquevermas" w:customStyle="1">
    <w:name w:val="notbloquevermas"/>
    <w:basedOn w:val="Normal"/>
    <w:pPr>
      <w:spacing w:after="100" w:afterAutospacing="1" w:before="100" w:beforeAutospacing="1" w:line="240" w:lineRule="auto"/>
      <w:jc w:val="right"/>
    </w:pPr>
    <w:rPr>
      <w:rFonts w:ascii="Times New Roman" w:cs="Times New Roman" w:eastAsia="Times New Roman" w:hAnsi="Times New Roman"/>
      <w:sz w:val="13"/>
      <w:szCs w:val="13"/>
      <w:u w:val="single"/>
      <w:lang w:eastAsia="es-ES" w:val="es-ES"/>
    </w:rPr>
  </w:style>
  <w:style w:type="paragraph" w:styleId="notbloquetitulo" w:customStyle="1">
    <w:name w:val="notbloquetitulo"/>
    <w:basedOn w:val="Normal"/>
    <w:pPr>
      <w:spacing w:after="100" w:afterAutospacing="1" w:before="100" w:beforeAutospacing="1" w:line="240" w:lineRule="auto"/>
      <w:jc w:val="both"/>
    </w:pPr>
    <w:rPr>
      <w:rFonts w:ascii="Times New Roman" w:cs="Times New Roman" w:eastAsia="Times New Roman" w:hAnsi="Times New Roman"/>
      <w:b w:val="1"/>
      <w:bCs w:val="1"/>
      <w:color w:val="384f19"/>
      <w:sz w:val="13"/>
      <w:szCs w:val="13"/>
      <w:lang w:eastAsia="es-ES" w:val="es-ES"/>
    </w:rPr>
  </w:style>
  <w:style w:type="paragraph" w:styleId="notbloque3" w:customStyle="1">
    <w:name w:val="notbloque3"/>
    <w:basedOn w:val="Normal"/>
    <w:pPr>
      <w:spacing w:after="100" w:afterAutospacing="1" w:before="100" w:beforeAutospacing="1" w:line="240" w:lineRule="auto"/>
    </w:pPr>
    <w:rPr>
      <w:rFonts w:ascii="Times New Roman" w:cs="Times New Roman" w:eastAsia="Times New Roman" w:hAnsi="Times New Roman"/>
      <w:sz w:val="13"/>
      <w:szCs w:val="13"/>
      <w:lang w:eastAsia="es-ES" w:val="es-ES"/>
    </w:rPr>
  </w:style>
  <w:style w:type="paragraph" w:styleId="notbloque4" w:customStyle="1">
    <w:name w:val="notbloque4"/>
    <w:basedOn w:val="Normal"/>
    <w:pPr>
      <w:spacing w:after="100" w:afterAutospacing="1" w:before="100" w:beforeAutospacing="1" w:line="240" w:lineRule="auto"/>
    </w:pPr>
    <w:rPr>
      <w:rFonts w:ascii="Times New Roman" w:cs="Times New Roman" w:eastAsia="Times New Roman" w:hAnsi="Times New Roman"/>
      <w:sz w:val="13"/>
      <w:szCs w:val="13"/>
      <w:lang w:eastAsia="es-ES" w:val="es-ES"/>
    </w:rPr>
  </w:style>
  <w:style w:type="paragraph" w:styleId="galbloqueizq" w:customStyle="1">
    <w:name w:val="galbloqueizq"/>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galbloqueder" w:customStyle="1">
    <w:name w:val="galbloqueder"/>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galbloquetitulo" w:customStyle="1">
    <w:name w:val="galbloquetitulo"/>
    <w:basedOn w:val="Normal"/>
    <w:pPr>
      <w:shd w:color="auto" w:fill="4c4c4c" w:val="clear"/>
      <w:spacing w:after="0" w:line="240" w:lineRule="auto"/>
      <w:ind w:left="66" w:right="106"/>
    </w:pPr>
    <w:rPr>
      <w:rFonts w:ascii="Times New Roman" w:cs="Times New Roman" w:eastAsia="Times New Roman" w:hAnsi="Times New Roman"/>
      <w:color w:val="ffffff"/>
      <w:sz w:val="24"/>
      <w:szCs w:val="24"/>
      <w:lang w:eastAsia="es-ES" w:val="es-ES"/>
    </w:rPr>
  </w:style>
  <w:style w:type="paragraph" w:styleId="galbloquevermas" w:customStyle="1">
    <w:name w:val="galbloquevermas"/>
    <w:basedOn w:val="Normal"/>
    <w:pPr>
      <w:spacing w:after="100" w:afterAutospacing="1" w:before="100" w:beforeAutospacing="1" w:line="240" w:lineRule="auto"/>
      <w:jc w:val="right"/>
    </w:pPr>
    <w:rPr>
      <w:rFonts w:ascii="Times New Roman" w:cs="Times New Roman" w:eastAsia="Times New Roman" w:hAnsi="Times New Roman"/>
      <w:sz w:val="13"/>
      <w:szCs w:val="13"/>
      <w:u w:val="single"/>
      <w:lang w:eastAsia="es-ES" w:val="es-ES"/>
    </w:rPr>
  </w:style>
  <w:style w:type="paragraph" w:styleId="calend" w:customStyle="1">
    <w:name w:val="calend"/>
    <w:basedOn w:val="Normal"/>
    <w:pPr>
      <w:shd w:color="auto" w:fill="ffffff" w:val="clea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calendsemana" w:customStyle="1">
    <w:name w:val="calendsemana"/>
    <w:basedOn w:val="Normal"/>
    <w:pPr>
      <w:shd w:color="auto" w:fill="555555" w:val="clea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calendfecha" w:customStyle="1">
    <w:name w:val="calendfecha"/>
    <w:basedOn w:val="Normal"/>
    <w:pPr>
      <w:spacing w:after="0" w:line="240" w:lineRule="auto"/>
      <w:ind w:left="132"/>
      <w:jc w:val="both"/>
    </w:pPr>
    <w:rPr>
      <w:rFonts w:ascii="Times New Roman" w:cs="Times New Roman" w:eastAsia="Times New Roman" w:hAnsi="Times New Roman"/>
      <w:b w:val="1"/>
      <w:bCs w:val="1"/>
      <w:color w:val="384f19"/>
      <w:sz w:val="15"/>
      <w:szCs w:val="15"/>
      <w:lang w:eastAsia="es-ES" w:val="es-ES"/>
    </w:rPr>
  </w:style>
  <w:style w:type="paragraph" w:styleId="encuesta" w:customStyle="1">
    <w:name w:val="encuesta"/>
    <w:basedOn w:val="Normal"/>
    <w:pPr>
      <w:shd w:color="auto" w:fill="ffffff" w:val="clear"/>
      <w:spacing w:after="100" w:afterAutospacing="1" w:before="100" w:beforeAutospacing="1" w:line="240" w:lineRule="auto"/>
    </w:pPr>
    <w:rPr>
      <w:rFonts w:ascii="Times New Roman" w:cs="Times New Roman" w:eastAsia="Times New Roman" w:hAnsi="Times New Roman"/>
      <w:color w:val="384f19"/>
      <w:sz w:val="13"/>
      <w:szCs w:val="13"/>
      <w:lang w:eastAsia="es-ES" w:val="es-ES"/>
    </w:rPr>
  </w:style>
  <w:style w:type="paragraph" w:styleId="corptitulo" w:customStyle="1">
    <w:name w:val="corptitulo"/>
    <w:basedOn w:val="Normal"/>
    <w:pPr>
      <w:spacing w:after="100" w:afterAutospacing="1" w:before="100" w:beforeAutospacing="1" w:line="240" w:lineRule="auto"/>
    </w:pPr>
    <w:rPr>
      <w:rFonts w:ascii="Times New Roman" w:cs="Times New Roman" w:eastAsia="Times New Roman" w:hAnsi="Times New Roman"/>
      <w:b w:val="1"/>
      <w:bCs w:val="1"/>
      <w:color w:val="4d7008"/>
      <w:sz w:val="24"/>
      <w:szCs w:val="24"/>
      <w:lang w:eastAsia="es-ES" w:val="es-ES"/>
    </w:rPr>
  </w:style>
  <w:style w:type="paragraph" w:styleId="corpcontenido" w:customStyle="1">
    <w:name w:val="corpcontenido"/>
    <w:basedOn w:val="Normal"/>
    <w:pPr>
      <w:spacing w:after="100" w:afterAutospacing="1" w:before="100" w:beforeAutospacing="1" w:line="240" w:lineRule="auto"/>
      <w:jc w:val="both"/>
    </w:pPr>
    <w:rPr>
      <w:rFonts w:ascii="Times New Roman" w:cs="Times New Roman" w:eastAsia="Times New Roman" w:hAnsi="Times New Roman"/>
      <w:color w:val="ffffff"/>
      <w:sz w:val="13"/>
      <w:szCs w:val="13"/>
      <w:lang w:eastAsia="es-ES" w:val="es-ES"/>
    </w:rPr>
  </w:style>
  <w:style w:type="paragraph" w:styleId="labelbloque" w:customStyle="1">
    <w:name w:val="labelbloque"/>
    <w:basedOn w:val="Normal"/>
    <w:pPr>
      <w:spacing w:after="100" w:afterAutospacing="1" w:before="100" w:beforeAutospacing="1" w:line="240" w:lineRule="auto"/>
      <w:jc w:val="right"/>
    </w:pPr>
    <w:rPr>
      <w:rFonts w:ascii="Times New Roman" w:cs="Times New Roman" w:eastAsia="Times New Roman" w:hAnsi="Times New Roman"/>
      <w:sz w:val="24"/>
      <w:szCs w:val="24"/>
      <w:lang w:eastAsia="es-ES" w:val="es-ES"/>
    </w:rPr>
  </w:style>
  <w:style w:type="paragraph" w:styleId="resaltar" w:customStyle="1">
    <w:name w:val="resaltar"/>
    <w:basedOn w:val="Normal"/>
    <w:pPr>
      <w:shd w:color="auto" w:fill="ccffcc" w:val="clea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centro" w:customStyle="1">
    <w:name w:val="centro"/>
    <w:basedOn w:val="Normal"/>
    <w:pPr>
      <w:spacing w:after="100" w:afterAutospacing="1" w:before="100" w:beforeAutospacing="1" w:line="240" w:lineRule="auto"/>
      <w:jc w:val="center"/>
    </w:pPr>
    <w:rPr>
      <w:rFonts w:ascii="Times New Roman" w:cs="Times New Roman" w:eastAsia="Times New Roman" w:hAnsi="Times New Roman"/>
      <w:sz w:val="24"/>
      <w:szCs w:val="24"/>
      <w:lang w:eastAsia="es-ES" w:val="es-ES"/>
    </w:rPr>
  </w:style>
  <w:style w:type="paragraph" w:styleId="derecha" w:customStyle="1">
    <w:name w:val="derecha"/>
    <w:basedOn w:val="Normal"/>
    <w:pPr>
      <w:spacing w:after="100" w:afterAutospacing="1" w:before="100" w:beforeAutospacing="1" w:line="240" w:lineRule="auto"/>
      <w:jc w:val="right"/>
    </w:pPr>
    <w:rPr>
      <w:rFonts w:ascii="Times New Roman" w:cs="Times New Roman" w:eastAsia="Times New Roman" w:hAnsi="Times New Roman"/>
      <w:sz w:val="24"/>
      <w:szCs w:val="24"/>
      <w:lang w:eastAsia="es-ES" w:val="es-ES"/>
    </w:rPr>
  </w:style>
  <w:style w:type="paragraph" w:styleId="tablagen" w:customStyle="1">
    <w:name w:val="tablagen"/>
    <w:basedOn w:val="Normal"/>
    <w:pPr>
      <w:spacing w:after="198" w:before="100" w:beforeAutospacing="1" w:line="240" w:lineRule="auto"/>
    </w:pPr>
    <w:rPr>
      <w:rFonts w:ascii="Times New Roman" w:cs="Times New Roman" w:eastAsia="Times New Roman" w:hAnsi="Times New Roman"/>
      <w:sz w:val="24"/>
      <w:szCs w:val="24"/>
      <w:lang w:eastAsia="es-ES" w:val="es-ES"/>
    </w:rPr>
  </w:style>
  <w:style w:type="paragraph" w:styleId="formgen" w:customStyle="1">
    <w:name w:val="formgen"/>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msgok" w:customStyle="1">
    <w:name w:val="msgok"/>
    <w:basedOn w:val="Normal"/>
    <w:pPr>
      <w:pBdr>
        <w:top w:color="00ff00" w:space="0" w:sz="4" w:val="dashed"/>
        <w:left w:color="00ff00" w:space="0" w:sz="4" w:val="dashed"/>
        <w:bottom w:color="00ff00" w:space="0" w:sz="4" w:val="dashed"/>
        <w:right w:color="00ff00" w:space="0" w:sz="4" w:val="dashed"/>
      </w:pBdr>
      <w:shd w:color="auto" w:fill="f5f5f5" w:val="clear"/>
      <w:spacing w:after="132" w:before="66" w:line="240" w:lineRule="auto"/>
      <w:ind w:left="132" w:right="132"/>
    </w:pPr>
    <w:rPr>
      <w:rFonts w:ascii="Times New Roman" w:cs="Times New Roman" w:eastAsia="Times New Roman" w:hAnsi="Times New Roman"/>
      <w:sz w:val="24"/>
      <w:szCs w:val="24"/>
      <w:lang w:eastAsia="es-ES" w:val="es-ES"/>
    </w:rPr>
  </w:style>
  <w:style w:type="paragraph" w:styleId="msginfo" w:customStyle="1">
    <w:name w:val="msginfo"/>
    <w:basedOn w:val="Normal"/>
    <w:pPr>
      <w:pBdr>
        <w:top w:color="000000" w:space="0" w:sz="4" w:val="dashed"/>
        <w:left w:color="000000" w:space="0" w:sz="4" w:val="dashed"/>
        <w:bottom w:color="000000" w:space="0" w:sz="4" w:val="dashed"/>
        <w:right w:color="000000" w:space="0" w:sz="4" w:val="dashed"/>
      </w:pBdr>
      <w:shd w:color="auto" w:fill="f5f5f5" w:val="clear"/>
      <w:spacing w:after="132" w:before="66" w:line="240" w:lineRule="auto"/>
      <w:ind w:left="132" w:right="132"/>
    </w:pPr>
    <w:rPr>
      <w:rFonts w:ascii="Times New Roman" w:cs="Times New Roman" w:eastAsia="Times New Roman" w:hAnsi="Times New Roman"/>
      <w:sz w:val="24"/>
      <w:szCs w:val="24"/>
      <w:lang w:eastAsia="es-ES" w:val="es-ES"/>
    </w:rPr>
  </w:style>
  <w:style w:type="paragraph" w:styleId="msgayuda" w:customStyle="1">
    <w:name w:val="msgayuda"/>
    <w:basedOn w:val="Normal"/>
    <w:pPr>
      <w:pBdr>
        <w:top w:color="0000ff" w:space="0" w:sz="4" w:val="dashed"/>
        <w:left w:color="0000ff" w:space="0" w:sz="4" w:val="dashed"/>
        <w:bottom w:color="0000ff" w:space="0" w:sz="4" w:val="dashed"/>
        <w:right w:color="0000ff" w:space="0" w:sz="4" w:val="dashed"/>
      </w:pBdr>
      <w:shd w:color="auto" w:fill="f5f5f5" w:val="clear"/>
      <w:spacing w:after="132" w:before="66" w:line="240" w:lineRule="auto"/>
      <w:ind w:left="132" w:right="132"/>
    </w:pPr>
    <w:rPr>
      <w:rFonts w:ascii="Times New Roman" w:cs="Times New Roman" w:eastAsia="Times New Roman" w:hAnsi="Times New Roman"/>
      <w:sz w:val="24"/>
      <w:szCs w:val="24"/>
      <w:lang w:eastAsia="es-ES" w:val="es-ES"/>
    </w:rPr>
  </w:style>
  <w:style w:type="paragraph" w:styleId="msgalerta" w:customStyle="1">
    <w:name w:val="msgalerta"/>
    <w:basedOn w:val="Normal"/>
    <w:pPr>
      <w:pBdr>
        <w:top w:color="ffff00" w:space="0" w:sz="4" w:val="dashed"/>
        <w:left w:color="ffff00" w:space="0" w:sz="4" w:val="dashed"/>
        <w:bottom w:color="ffff00" w:space="0" w:sz="4" w:val="dashed"/>
        <w:right w:color="ffff00" w:space="0" w:sz="4" w:val="dashed"/>
      </w:pBdr>
      <w:shd w:color="auto" w:fill="f5f5f5" w:val="clear"/>
      <w:spacing w:after="132" w:before="66" w:line="240" w:lineRule="auto"/>
      <w:ind w:left="132" w:right="132"/>
    </w:pPr>
    <w:rPr>
      <w:rFonts w:ascii="Times New Roman" w:cs="Times New Roman" w:eastAsia="Times New Roman" w:hAnsi="Times New Roman"/>
      <w:sz w:val="24"/>
      <w:szCs w:val="24"/>
      <w:lang w:eastAsia="es-ES" w:val="es-ES"/>
    </w:rPr>
  </w:style>
  <w:style w:type="paragraph" w:styleId="msgerror" w:customStyle="1">
    <w:name w:val="msgerror"/>
    <w:basedOn w:val="Normal"/>
    <w:pPr>
      <w:pBdr>
        <w:top w:color="ff0000" w:space="0" w:sz="4" w:val="dashed"/>
        <w:left w:color="ff0000" w:space="0" w:sz="4" w:val="dashed"/>
        <w:bottom w:color="ff0000" w:space="0" w:sz="4" w:val="dashed"/>
        <w:right w:color="ff0000" w:space="0" w:sz="4" w:val="dashed"/>
      </w:pBdr>
      <w:shd w:color="auto" w:fill="f5f5f5" w:val="clear"/>
      <w:spacing w:after="132" w:before="66" w:line="240" w:lineRule="auto"/>
      <w:ind w:left="132" w:right="132"/>
    </w:pPr>
    <w:rPr>
      <w:rFonts w:ascii="Times New Roman" w:cs="Times New Roman" w:eastAsia="Times New Roman" w:hAnsi="Times New Roman"/>
      <w:sz w:val="24"/>
      <w:szCs w:val="24"/>
      <w:lang w:eastAsia="es-ES" w:val="es-ES"/>
    </w:rPr>
  </w:style>
  <w:style w:type="paragraph" w:styleId="menuadmin" w:customStyle="1">
    <w:name w:val="menuadmin"/>
    <w:basedOn w:val="Normal"/>
    <w:pPr>
      <w:spacing w:after="100" w:afterAutospacing="1" w:before="100" w:beforeAutospacing="1" w:line="240" w:lineRule="auto"/>
    </w:pPr>
    <w:rPr>
      <w:rFonts w:ascii="Times New Roman" w:cs="Times New Roman" w:eastAsia="Times New Roman" w:hAnsi="Times New Roman"/>
      <w:color w:val="0000ff"/>
      <w:sz w:val="24"/>
      <w:szCs w:val="24"/>
      <w:lang w:eastAsia="es-ES" w:val="es-ES"/>
    </w:rPr>
  </w:style>
  <w:style w:type="paragraph" w:styleId="modmenu" w:customStyle="1">
    <w:name w:val="modmenu"/>
    <w:basedOn w:val="Normal"/>
    <w:pPr>
      <w:pBdr>
        <w:bottom w:color="d7d7d7" w:space="0" w:sz="18" w:val="single"/>
      </w:pBdr>
      <w:spacing w:after="159" w:line="240" w:lineRule="auto"/>
    </w:pPr>
    <w:rPr>
      <w:rFonts w:ascii="Times New Roman" w:cs="Times New Roman" w:eastAsia="Times New Roman" w:hAnsi="Times New Roman"/>
      <w:sz w:val="24"/>
      <w:szCs w:val="24"/>
      <w:lang w:eastAsia="es-ES" w:val="es-ES"/>
    </w:rPr>
  </w:style>
  <w:style w:type="paragraph" w:styleId="modmenulia" w:customStyle="1">
    <w:name w:val="modmenu&gt;li&gt;a"/>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modruta" w:customStyle="1">
    <w:name w:val="modruta"/>
    <w:basedOn w:val="Normal"/>
    <w:pPr>
      <w:pBdr>
        <w:top w:color="ffffff" w:space="1" w:sz="4" w:val="single"/>
        <w:bottom w:color="d7d7d7" w:space="1" w:sz="4" w:val="single"/>
      </w:pBdr>
      <w:shd w:color="auto" w:fill="f0f0f0" w:val="clear"/>
      <w:spacing w:after="159" w:line="240" w:lineRule="auto"/>
    </w:pPr>
    <w:rPr>
      <w:rFonts w:ascii="Times New Roman" w:cs="Times New Roman" w:eastAsia="Times New Roman" w:hAnsi="Times New Roman"/>
      <w:sz w:val="19"/>
      <w:szCs w:val="19"/>
      <w:lang w:eastAsia="es-ES" w:val="es-ES"/>
    </w:rPr>
  </w:style>
  <w:style w:type="paragraph" w:styleId="modpaginado" w:customStyle="1">
    <w:name w:val="modpaginado"/>
    <w:basedOn w:val="Normal"/>
    <w:pPr>
      <w:spacing w:after="159" w:before="159" w:line="240" w:lineRule="auto"/>
    </w:pPr>
    <w:rPr>
      <w:rFonts w:ascii="Times New Roman" w:cs="Times New Roman" w:eastAsia="Times New Roman" w:hAnsi="Times New Roman"/>
      <w:sz w:val="24"/>
      <w:szCs w:val="24"/>
      <w:lang w:eastAsia="es-ES" w:val="es-ES"/>
    </w:rPr>
  </w:style>
  <w:style w:type="paragraph" w:styleId="corpruta" w:customStyle="1">
    <w:name w:val="corpruta"/>
    <w:basedOn w:val="Normal"/>
    <w:pPr>
      <w:spacing w:after="0" w:line="240" w:lineRule="auto"/>
    </w:pPr>
    <w:rPr>
      <w:rFonts w:ascii="Times New Roman" w:cs="Times New Roman" w:eastAsia="Times New Roman" w:hAnsi="Times New Roman"/>
      <w:sz w:val="24"/>
      <w:szCs w:val="24"/>
      <w:lang w:eastAsia="es-ES" w:val="es-ES"/>
    </w:rPr>
  </w:style>
  <w:style w:type="paragraph" w:styleId="enlacemenu" w:customStyle="1">
    <w:name w:val="enlacemenu"/>
    <w:basedOn w:val="Normal"/>
    <w:pPr>
      <w:spacing w:after="100" w:afterAutospacing="1" w:before="100" w:beforeAutospacing="1" w:line="240" w:lineRule="auto"/>
      <w:jc w:val="center"/>
    </w:pPr>
    <w:rPr>
      <w:rFonts w:ascii="Times New Roman" w:cs="Times New Roman" w:eastAsia="Times New Roman" w:hAnsi="Times New Roman"/>
      <w:b w:val="1"/>
      <w:bCs w:val="1"/>
      <w:sz w:val="24"/>
      <w:lang w:eastAsia="es-ES" w:val="es-ES"/>
    </w:rPr>
  </w:style>
  <w:style w:type="paragraph" w:styleId="zonabloque1" w:customStyle="1">
    <w:name w:val="zonabloque1"/>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infoprincipal" w:customStyle="1">
    <w:name w:val="infoprincipal"/>
    <w:basedOn w:val="Normal"/>
    <w:pPr>
      <w:pBdr>
        <w:top w:color="cccccc" w:space="7" w:sz="18" w:val="single"/>
        <w:left w:color="cccccc" w:space="7" w:sz="18" w:val="single"/>
        <w:bottom w:color="cccccc" w:space="7" w:sz="18" w:val="single"/>
        <w:right w:color="cccccc" w:space="7" w:sz="18" w:val="single"/>
      </w:pBdr>
      <w:shd w:color="auto" w:fill="ffffff" w:val="clear"/>
      <w:spacing w:after="66" w:before="66" w:line="240" w:lineRule="auto"/>
      <w:ind w:left="66" w:right="66"/>
    </w:pPr>
    <w:rPr>
      <w:rFonts w:ascii="Times New Roman" w:cs="Times New Roman" w:eastAsia="Times New Roman" w:hAnsi="Times New Roman"/>
      <w:sz w:val="24"/>
      <w:szCs w:val="24"/>
      <w:lang w:eastAsia="es-ES" w:val="es-ES"/>
    </w:rPr>
  </w:style>
  <w:style w:type="paragraph" w:styleId="zonabloque2" w:customStyle="1">
    <w:name w:val="zonabloque2"/>
    <w:basedOn w:val="Normal"/>
    <w:pPr>
      <w:spacing w:after="100" w:afterAutospacing="1" w:before="100" w:beforeAutospacing="1" w:line="240" w:lineRule="auto"/>
      <w:jc w:val="center"/>
    </w:pPr>
    <w:rPr>
      <w:rFonts w:ascii="Times New Roman" w:cs="Times New Roman" w:eastAsia="Times New Roman" w:hAnsi="Times New Roman"/>
      <w:sz w:val="24"/>
      <w:szCs w:val="24"/>
      <w:lang w:eastAsia="es-ES" w:val="es-ES"/>
    </w:rPr>
  </w:style>
  <w:style w:type="paragraph" w:styleId="zonabloque3" w:customStyle="1">
    <w:name w:val="zonabloque3"/>
    <w:basedOn w:val="Normal"/>
    <w:pPr>
      <w:spacing w:after="100" w:afterAutospacing="1" w:before="100" w:beforeAutospacing="1" w:line="240" w:lineRule="auto"/>
      <w:jc w:val="center"/>
    </w:pPr>
    <w:rPr>
      <w:rFonts w:ascii="Times New Roman" w:cs="Times New Roman" w:eastAsia="Times New Roman" w:hAnsi="Times New Roman"/>
      <w:sz w:val="24"/>
      <w:szCs w:val="24"/>
      <w:lang w:eastAsia="es-ES" w:val="es-ES"/>
    </w:rPr>
  </w:style>
  <w:style w:type="paragraph" w:styleId="zonabloque4" w:customStyle="1">
    <w:name w:val="zonabloque4"/>
    <w:basedOn w:val="Normal"/>
    <w:pPr>
      <w:spacing w:after="100" w:afterAutospacing="1" w:before="100" w:beforeAutospacing="1" w:line="240" w:lineRule="auto"/>
      <w:jc w:val="center"/>
    </w:pPr>
    <w:rPr>
      <w:rFonts w:ascii="Times New Roman" w:cs="Times New Roman" w:eastAsia="Times New Roman" w:hAnsi="Times New Roman"/>
      <w:sz w:val="24"/>
      <w:szCs w:val="24"/>
      <w:lang w:eastAsia="es-ES" w:val="es-ES"/>
    </w:rPr>
  </w:style>
  <w:style w:type="paragraph" w:styleId="titulo1" w:customStyle="1">
    <w:name w:val="titulo1"/>
    <w:basedOn w:val="Normal"/>
    <w:pPr>
      <w:spacing w:after="100" w:afterAutospacing="1" w:before="100" w:beforeAutospacing="1" w:line="240" w:lineRule="auto"/>
    </w:pPr>
    <w:rPr>
      <w:rFonts w:ascii="Times New Roman" w:cs="Times New Roman" w:eastAsia="Times New Roman" w:hAnsi="Times New Roman"/>
      <w:b w:val="1"/>
      <w:bCs w:val="1"/>
      <w:color w:val="31332b"/>
      <w:sz w:val="15"/>
      <w:szCs w:val="15"/>
      <w:lang w:eastAsia="es-ES" w:val="es-ES"/>
    </w:rPr>
  </w:style>
  <w:style w:type="paragraph" w:styleId="enlace1" w:customStyle="1">
    <w:name w:val="enlace1"/>
    <w:basedOn w:val="Normal"/>
    <w:pPr>
      <w:spacing w:after="0" w:line="240" w:lineRule="auto"/>
      <w:ind w:left="198"/>
    </w:pPr>
    <w:rPr>
      <w:rFonts w:ascii="Times New Roman" w:cs="Times New Roman" w:eastAsia="Times New Roman" w:hAnsi="Times New Roman"/>
      <w:sz w:val="24"/>
      <w:szCs w:val="24"/>
      <w:lang w:eastAsia="es-ES" w:val="es-ES"/>
    </w:rPr>
  </w:style>
  <w:style w:type="paragraph" w:styleId="enlace2" w:customStyle="1">
    <w:name w:val="enlace2"/>
    <w:basedOn w:val="Normal"/>
    <w:pPr>
      <w:spacing w:after="0" w:line="240" w:lineRule="auto"/>
      <w:ind w:left="198"/>
    </w:pPr>
    <w:rPr>
      <w:rFonts w:ascii="Times New Roman" w:cs="Times New Roman" w:eastAsia="Times New Roman" w:hAnsi="Times New Roman"/>
      <w:sz w:val="24"/>
      <w:szCs w:val="24"/>
      <w:lang w:eastAsia="es-ES" w:val="es-ES"/>
    </w:rPr>
  </w:style>
  <w:style w:type="paragraph" w:styleId="tabla2" w:customStyle="1">
    <w:name w:val="tabla2"/>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itulo2" w:customStyle="1">
    <w:name w:val="titulo2"/>
    <w:basedOn w:val="Normal"/>
    <w:pPr>
      <w:spacing w:after="0" w:before="132" w:line="240" w:lineRule="auto"/>
    </w:pPr>
    <w:rPr>
      <w:rFonts w:ascii="Times New Roman" w:cs="Times New Roman" w:eastAsia="Times New Roman" w:hAnsi="Times New Roman"/>
      <w:b w:val="1"/>
      <w:bCs w:val="1"/>
      <w:color w:val="5e605d"/>
      <w:sz w:val="21"/>
      <w:szCs w:val="21"/>
      <w:lang w:eastAsia="es-ES" w:val="es-ES"/>
    </w:rPr>
  </w:style>
  <w:style w:type="paragraph" w:styleId="contenido2" w:customStyle="1">
    <w:name w:val="contenido2"/>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abla3" w:customStyle="1">
    <w:name w:val="tabla3"/>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itulo3" w:customStyle="1">
    <w:name w:val="titulo3"/>
    <w:basedOn w:val="Normal"/>
    <w:pPr>
      <w:spacing w:after="0" w:before="132" w:line="240" w:lineRule="auto"/>
    </w:pPr>
    <w:rPr>
      <w:rFonts w:ascii="Times New Roman" w:cs="Times New Roman" w:eastAsia="Times New Roman" w:hAnsi="Times New Roman"/>
      <w:b w:val="1"/>
      <w:bCs w:val="1"/>
      <w:color w:val="ffffff"/>
      <w:sz w:val="19"/>
      <w:szCs w:val="19"/>
      <w:lang w:eastAsia="es-ES" w:val="es-ES"/>
    </w:rPr>
  </w:style>
  <w:style w:type="paragraph" w:styleId="contenido3" w:customStyle="1">
    <w:name w:val="contenido3"/>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abla4" w:customStyle="1">
    <w:name w:val="tabla4"/>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itulo4" w:customStyle="1">
    <w:name w:val="titulo4"/>
    <w:basedOn w:val="Normal"/>
    <w:pPr>
      <w:spacing w:after="0" w:before="132" w:line="240" w:lineRule="auto"/>
    </w:pPr>
    <w:rPr>
      <w:rFonts w:ascii="Times New Roman" w:cs="Times New Roman" w:eastAsia="Times New Roman" w:hAnsi="Times New Roman"/>
      <w:b w:val="1"/>
      <w:bCs w:val="1"/>
      <w:color w:val="ffffff"/>
      <w:sz w:val="19"/>
      <w:szCs w:val="19"/>
      <w:lang w:eastAsia="es-ES" w:val="es-ES"/>
    </w:rPr>
  </w:style>
  <w:style w:type="paragraph" w:styleId="contenido4" w:customStyle="1">
    <w:name w:val="contenido4"/>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abla5" w:customStyle="1">
    <w:name w:val="tabla5"/>
    <w:basedOn w:val="Normal"/>
    <w:pPr>
      <w:pBdr>
        <w:left w:color="f2eeee" w:space="0" w:sz="12" w:val="single"/>
        <w:bottom w:color="f2eeee" w:space="7" w:sz="12" w:val="single"/>
        <w:right w:color="f2eeee" w:space="0" w:sz="12" w:val="single"/>
      </w:pBdr>
      <w:shd w:color="auto" w:fill="737472" w:val="clea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titulo5" w:customStyle="1">
    <w:name w:val="titulo5"/>
    <w:basedOn w:val="Normal"/>
    <w:pPr>
      <w:spacing w:after="100" w:afterAutospacing="1" w:before="100" w:beforeAutospacing="1" w:line="240" w:lineRule="auto"/>
    </w:pPr>
    <w:rPr>
      <w:rFonts w:ascii="Times New Roman" w:cs="Times New Roman" w:eastAsia="Times New Roman" w:hAnsi="Times New Roman"/>
      <w:b w:val="1"/>
      <w:bCs w:val="1"/>
      <w:color w:val="31332b"/>
      <w:sz w:val="15"/>
      <w:szCs w:val="15"/>
      <w:lang w:eastAsia="es-ES" w:val="es-ES"/>
    </w:rPr>
  </w:style>
  <w:style w:type="paragraph" w:styleId="enlace5" w:customStyle="1">
    <w:name w:val="enlace5"/>
    <w:basedOn w:val="Normal"/>
    <w:pPr>
      <w:spacing w:after="0" w:line="240" w:lineRule="auto"/>
      <w:ind w:left="330"/>
    </w:pPr>
    <w:rPr>
      <w:rFonts w:ascii="Times New Roman" w:cs="Times New Roman" w:eastAsia="Times New Roman" w:hAnsi="Times New Roman"/>
      <w:sz w:val="24"/>
      <w:szCs w:val="24"/>
      <w:lang w:eastAsia="es-ES" w:val="es-ES"/>
    </w:rPr>
  </w:style>
  <w:style w:type="paragraph" w:styleId="menuinf" w:customStyle="1">
    <w:name w:val="menuinf"/>
    <w:basedOn w:val="Normal"/>
    <w:pPr>
      <w:spacing w:after="0" w:line="240" w:lineRule="auto"/>
      <w:jc w:val="center"/>
    </w:pPr>
    <w:rPr>
      <w:rFonts w:ascii="Times New Roman" w:cs="Times New Roman" w:eastAsia="Times New Roman" w:hAnsi="Times New Roman"/>
      <w:sz w:val="24"/>
      <w:szCs w:val="24"/>
      <w:lang w:eastAsia="es-ES" w:val="es-ES"/>
    </w:rPr>
  </w:style>
  <w:style w:type="paragraph" w:styleId="info" w:customStyle="1">
    <w:name w:val="info"/>
    <w:basedOn w:val="Normal"/>
    <w:pPr>
      <w:spacing w:after="0" w:before="132" w:line="240" w:lineRule="auto"/>
      <w:jc w:val="center"/>
      <w:textAlignment w:val="bottom"/>
    </w:pPr>
    <w:rPr>
      <w:rFonts w:ascii="Times New Roman" w:cs="Times New Roman" w:eastAsia="Times New Roman" w:hAnsi="Times New Roman"/>
      <w:sz w:val="19"/>
      <w:szCs w:val="19"/>
      <w:lang w:eastAsia="es-ES" w:val="es-ES"/>
    </w:rPr>
  </w:style>
  <w:style w:type="paragraph" w:styleId="menuprimero" w:customStyle="1">
    <w:name w:val="menuprimero"/>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inicio" w:customStyle="1">
    <w:name w:val="inicio"/>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palabras" w:customStyle="1">
    <w:name w:val="palabras"/>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boton" w:customStyle="1">
    <w:name w:val="boton"/>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inicio1" w:customStyle="1">
    <w:name w:val="inicio1"/>
    <w:basedOn w:val="Normal"/>
    <w:pPr>
      <w:spacing w:after="0" w:line="240" w:lineRule="auto"/>
      <w:ind w:hanging="1025"/>
    </w:pPr>
    <w:rPr>
      <w:rFonts w:ascii="Times New Roman" w:cs="Times New Roman" w:eastAsia="Times New Roman" w:hAnsi="Times New Roman"/>
      <w:sz w:val="24"/>
      <w:szCs w:val="24"/>
      <w:lang w:eastAsia="es-ES" w:val="es-ES"/>
    </w:rPr>
  </w:style>
  <w:style w:type="paragraph" w:styleId="palabras1" w:customStyle="1">
    <w:name w:val="palabras1"/>
    <w:basedOn w:val="Normal"/>
    <w:pPr>
      <w:pBdr>
        <w:top w:color="cccccc" w:space="0" w:sz="4" w:val="single"/>
        <w:left w:color="cccccc" w:space="0" w:sz="4" w:val="single"/>
        <w:bottom w:color="cccccc" w:space="0" w:sz="4" w:val="single"/>
        <w:right w:color="cccccc" w:space="0" w:sz="4" w:val="single"/>
      </w:pBdr>
      <w:spacing w:after="0" w:line="240" w:lineRule="auto"/>
      <w:ind w:left="132" w:right="40"/>
    </w:pPr>
    <w:rPr>
      <w:rFonts w:ascii="Times New Roman" w:cs="Times New Roman" w:eastAsia="Times New Roman" w:hAnsi="Times New Roman"/>
      <w:sz w:val="24"/>
      <w:szCs w:val="24"/>
      <w:lang w:eastAsia="es-ES" w:val="es-ES"/>
    </w:rPr>
  </w:style>
  <w:style w:type="paragraph" w:styleId="boton1" w:customStyle="1">
    <w:name w:val="boton1"/>
    <w:basedOn w:val="Normal"/>
    <w:pPr>
      <w:spacing w:after="100" w:afterAutospacing="1" w:before="100" w:beforeAutospacing="1" w:line="240" w:lineRule="auto"/>
      <w:ind w:hanging="1025"/>
    </w:pPr>
    <w:rPr>
      <w:rFonts w:ascii="Times New Roman" w:cs="Times New Roman" w:eastAsia="Times New Roman" w:hAnsi="Times New Roman"/>
      <w:sz w:val="24"/>
      <w:szCs w:val="24"/>
      <w:lang w:eastAsia="es-ES" w:val="es-ES"/>
    </w:rPr>
  </w:style>
  <w:style w:type="paragraph" w:styleId="menuprimero1" w:customStyle="1">
    <w:name w:val="menuprimero1"/>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menuprimero2" w:customStyle="1">
    <w:name w:val="menuprimero2"/>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z-Principiodelformulario">
    <w:name w:val="HTML Top of Form"/>
    <w:basedOn w:val="Normal"/>
    <w:next w:val="Normal"/>
    <w:pPr>
      <w:pBdr>
        <w:bottom w:color="auto" w:space="1" w:sz="6" w:val="single"/>
      </w:pBdr>
      <w:spacing w:after="0" w:line="240" w:lineRule="auto"/>
      <w:jc w:val="center"/>
    </w:pPr>
    <w:rPr>
      <w:rFonts w:ascii="Arial" w:eastAsia="Times New Roman" w:hAnsi="Arial"/>
      <w:vanish w:val="1"/>
      <w:sz w:val="16"/>
      <w:szCs w:val="16"/>
    </w:rPr>
  </w:style>
  <w:style w:type="character" w:styleId="z-PrincipiodelformularioCar" w:customStyle="1">
    <w:name w:val="z-Principio del formulario Car"/>
    <w:rPr>
      <w:rFonts w:ascii="Arial" w:cs="Times New Roman" w:eastAsia="Times New Roman" w:hAnsi="Arial"/>
      <w:vanish w:val="1"/>
      <w:w w:val="100"/>
      <w:position w:val="-1"/>
      <w:sz w:val="16"/>
      <w:szCs w:val="16"/>
      <w:effect w:val="none"/>
      <w:vertAlign w:val="baseline"/>
      <w:cs w:val="0"/>
      <w:em w:val="none"/>
    </w:rPr>
  </w:style>
  <w:style w:type="paragraph" w:styleId="z-Finaldelformulario">
    <w:name w:val="HTML Bottom of Form"/>
    <w:basedOn w:val="Normal"/>
    <w:next w:val="Normal"/>
    <w:pPr>
      <w:pBdr>
        <w:top w:color="auto" w:space="1" w:sz="6" w:val="single"/>
      </w:pBdr>
      <w:spacing w:after="0" w:line="240" w:lineRule="auto"/>
      <w:jc w:val="center"/>
    </w:pPr>
    <w:rPr>
      <w:rFonts w:ascii="Arial" w:eastAsia="Times New Roman" w:hAnsi="Arial"/>
      <w:vanish w:val="1"/>
      <w:sz w:val="16"/>
      <w:szCs w:val="16"/>
    </w:rPr>
  </w:style>
  <w:style w:type="character" w:styleId="z-FinaldelformularioCar" w:customStyle="1">
    <w:name w:val="z-Final del formulario Car"/>
    <w:rPr>
      <w:rFonts w:ascii="Arial" w:cs="Times New Roman" w:eastAsia="Times New Roman" w:hAnsi="Arial"/>
      <w:vanish w:val="1"/>
      <w:w w:val="100"/>
      <w:position w:val="-1"/>
      <w:sz w:val="16"/>
      <w:szCs w:val="16"/>
      <w:effect w:val="none"/>
      <w:vertAlign w:val="baseline"/>
      <w:cs w:val="0"/>
      <w:em w:val="none"/>
    </w:rPr>
  </w:style>
  <w:style w:type="paragraph" w:styleId="notbloque2" w:customStyle="1">
    <w:name w:val="notbloque2"/>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paragraph" w:styleId="abc1" w:customStyle="1">
    <w:name w:val="a.b.c1"/>
    <w:basedOn w:val="Normal"/>
    <w:pPr>
      <w:widowControl w:val="0"/>
      <w:spacing w:after="0" w:line="240" w:lineRule="auto"/>
      <w:ind w:left="1167" w:hanging="447"/>
    </w:pPr>
    <w:rPr>
      <w:rFonts w:ascii="Arial" w:cs="Times New Roman" w:eastAsia="Times New Roman" w:hAnsi="Arial"/>
      <w:snapToGrid w:val="0"/>
      <w:sz w:val="20"/>
      <w:szCs w:val="24"/>
      <w:lang w:eastAsia="es-ES" w:val="en-US"/>
    </w:rPr>
  </w:style>
  <w:style w:type="paragraph" w:styleId="Cuadrculamedia21" w:customStyle="1">
    <w:name w:val="Cuadrícula media 21"/>
    <w:pPr>
      <w:suppressAutoHyphens w:val="1"/>
      <w:spacing w:line="1" w:lineRule="atLeast"/>
      <w:ind w:left="-1" w:leftChars="-1" w:hangingChars="1"/>
      <w:textDirection w:val="btLr"/>
      <w:textAlignment w:val="top"/>
      <w:outlineLvl w:val="0"/>
    </w:pPr>
    <w:rPr>
      <w:position w:val="-1"/>
      <w:lang w:eastAsia="es-ES" w:val="en-US"/>
    </w:rPr>
  </w:style>
  <w:style w:type="character" w:styleId="Cuadrculamedia2Car" w:customStyle="1">
    <w:name w:val="Cuadrícula media 2 Car"/>
    <w:rPr>
      <w:w w:val="100"/>
      <w:position w:val="-1"/>
      <w:sz w:val="22"/>
      <w:szCs w:val="22"/>
      <w:effect w:val="none"/>
      <w:vertAlign w:val="baseline"/>
      <w:cs w:val="0"/>
      <w:em w:val="none"/>
      <w:lang w:bidi="ar-SA" w:eastAsia="es-ES"/>
    </w:rPr>
  </w:style>
  <w:style w:type="paragraph" w:styleId="Estndar" w:customStyle="1">
    <w:name w:val="Estándar"/>
    <w:pPr>
      <w:suppressAutoHyphens w:val="1"/>
      <w:spacing w:line="1" w:lineRule="atLeast"/>
      <w:ind w:left="-1" w:leftChars="-1" w:hangingChars="1"/>
      <w:textDirection w:val="btLr"/>
      <w:textAlignment w:val="top"/>
      <w:outlineLvl w:val="0"/>
    </w:pPr>
    <w:rPr>
      <w:rFonts w:ascii="Times New Roman" w:eastAsia="Times New Roman" w:hAnsi="Times New Roman"/>
      <w:position w:val="-1"/>
      <w:sz w:val="24"/>
      <w:szCs w:val="24"/>
      <w:lang w:eastAsia="es-ES" w:val="es-ES"/>
    </w:rPr>
  </w:style>
  <w:style w:type="table" w:styleId="Tablaconcuadrcula11" w:customStyle="1">
    <w:name w:val="Tabla con cuadrícula11"/>
    <w:basedOn w:val="Tablanormal"/>
    <w:next w:val="Tablaconcuadrcula"/>
    <w:pPr>
      <w:suppressAutoHyphens w:val="1"/>
      <w:spacing w:after="0" w:line="240" w:lineRule="auto"/>
      <w:ind w:left="-1" w:leftChars="-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 w:customStyle="1">
    <w:name w:val="Tabla con cuadrícula2"/>
    <w:basedOn w:val="Tablanormal"/>
    <w:next w:val="Tablaconcuadrcula"/>
    <w:pPr>
      <w:suppressAutoHyphens w:val="1"/>
      <w:spacing w:after="0" w:line="240" w:lineRule="auto"/>
      <w:ind w:left="-1" w:leftChars="-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oterChar" w:customStyle="1">
    <w:name w:val="Footer Char"/>
    <w:rPr>
      <w:rFonts w:ascii="Calibri" w:hAnsi="Calibri"/>
      <w:w w:val="100"/>
      <w:position w:val="-1"/>
      <w:sz w:val="22"/>
      <w:szCs w:val="22"/>
      <w:effect w:val="none"/>
      <w:vertAlign w:val="baseline"/>
      <w:cs w:val="0"/>
      <w:em w:val="none"/>
      <w:lang w:bidi="ar-SA" w:eastAsia="es-ES" w:val="es-ES"/>
    </w:rPr>
  </w:style>
  <w:style w:type="paragraph" w:styleId="ecxmsonormal" w:customStyle="1">
    <w:name w:val="ecxmsonormal"/>
    <w:basedOn w:val="Normal"/>
    <w:pPr>
      <w:spacing w:after="100" w:afterAutospacing="1" w:before="100" w:beforeAutospacing="1" w:line="240" w:lineRule="auto"/>
    </w:pPr>
    <w:rPr>
      <w:rFonts w:ascii="Times New Roman" w:cs="Times New Roman" w:eastAsia="Times New Roman" w:hAnsi="Times New Roman"/>
      <w:sz w:val="24"/>
      <w:szCs w:val="24"/>
      <w:lang w:eastAsia="es-CO"/>
    </w:rPr>
  </w:style>
  <w:style w:type="paragraph" w:styleId="ListParagraph1" w:customStyle="1">
    <w:name w:val="List Paragraph1"/>
    <w:basedOn w:val="Normal"/>
    <w:pPr>
      <w:suppressAutoHyphens w:val="0"/>
      <w:spacing w:after="0" w:line="240" w:lineRule="auto"/>
      <w:ind w:left="708"/>
    </w:pPr>
    <w:rPr>
      <w:rFonts w:ascii="Arial" w:cs="Times New Roman" w:hAnsi="Arial"/>
      <w:sz w:val="24"/>
      <w:szCs w:val="24"/>
      <w:lang w:eastAsia="ar-SA" w:val="es-ES"/>
    </w:rPr>
  </w:style>
  <w:style w:type="numbering" w:styleId="111111">
    <w:name w:val="Outline List 2"/>
    <w:basedOn w:val="Sinlista"/>
  </w:style>
  <w:style w:type="paragraph" w:styleId="Prrafodelista2" w:customStyle="1">
    <w:name w:val="Párrafo de lista2"/>
    <w:basedOn w:val="Normal"/>
    <w:pPr>
      <w:ind w:left="720"/>
    </w:pPr>
    <w:rPr>
      <w:rFonts w:cs="Times New Roman" w:eastAsia="Times New Roman"/>
      <w:sz w:val="24"/>
      <w:lang w:eastAsia="es-ES" w:val="es-ES"/>
    </w:rPr>
  </w:style>
  <w:style w:type="paragraph" w:styleId="Prrafodelista3" w:customStyle="1">
    <w:name w:val="Párrafo de lista3"/>
    <w:basedOn w:val="Normal"/>
    <w:pPr>
      <w:ind w:left="720"/>
    </w:pPr>
    <w:rPr>
      <w:rFonts w:cs="Times New Roman" w:eastAsia="Times New Roman"/>
      <w:sz w:val="24"/>
      <w:lang w:eastAsia="es-ES" w:val="es-ES"/>
    </w:rPr>
  </w:style>
  <w:style w:type="paragraph" w:styleId="Sinespaciado1" w:customStyle="1">
    <w:name w:val="Sin espaciado1"/>
    <w:pPr>
      <w:suppressAutoHyphens w:val="1"/>
      <w:spacing w:line="1" w:lineRule="atLeast"/>
      <w:ind w:left="-1" w:leftChars="-1" w:hangingChars="1"/>
      <w:textDirection w:val="btLr"/>
      <w:textAlignment w:val="top"/>
      <w:outlineLvl w:val="0"/>
    </w:pPr>
    <w:rPr>
      <w:color w:val="000000"/>
      <w:position w:val="-1"/>
      <w:szCs w:val="24"/>
      <w:lang w:eastAsia="es-ES" w:val="es-ES"/>
    </w:rPr>
  </w:style>
  <w:style w:type="paragraph" w:styleId="Cuerpo0" w:customStyle="1">
    <w:name w:val="Cuerpo"/>
    <w:pPr>
      <w:suppressAutoHyphens w:val="1"/>
      <w:spacing w:line="1" w:lineRule="atLeast"/>
      <w:ind w:left="-1" w:leftChars="-1" w:hangingChars="1"/>
      <w:textDirection w:val="btLr"/>
      <w:textAlignment w:val="top"/>
      <w:outlineLvl w:val="0"/>
    </w:pPr>
    <w:rPr>
      <w:rFonts w:ascii="Helvetica" w:eastAsia="ヒラギノ角ゴ Pro W3" w:hAnsi="Helvetica"/>
      <w:color w:val="000000"/>
      <w:position w:val="-1"/>
      <w:sz w:val="24"/>
      <w:szCs w:val="24"/>
      <w:lang w:eastAsia="es-ES" w:val="es-ES"/>
    </w:rPr>
  </w:style>
  <w:style w:type="paragraph" w:styleId="Prrafodelista4" w:customStyle="1">
    <w:name w:val="Párrafo de lista4"/>
    <w:pPr>
      <w:suppressAutoHyphens w:val="1"/>
      <w:spacing w:line="1" w:lineRule="atLeast"/>
      <w:ind w:left="720" w:leftChars="-1" w:hangingChars="1"/>
      <w:textDirection w:val="btLr"/>
      <w:textAlignment w:val="top"/>
      <w:outlineLvl w:val="0"/>
    </w:pPr>
    <w:rPr>
      <w:rFonts w:ascii="Times New Roman" w:eastAsia="ヒラギノ角ゴ Pro W3" w:hAnsi="Times New Roman"/>
      <w:color w:val="000000"/>
      <w:position w:val="-1"/>
      <w:sz w:val="24"/>
      <w:szCs w:val="24"/>
      <w:lang w:eastAsia="es-ES" w:val="es-ES"/>
    </w:rPr>
  </w:style>
  <w:style w:type="paragraph" w:styleId="Textodecuerpo1" w:customStyle="1">
    <w:name w:val="Texto de cuerpo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1"/>
      <w:spacing w:line="1" w:lineRule="atLeast"/>
      <w:ind w:left="-1" w:leftChars="-1" w:hangingChars="1"/>
      <w:jc w:val="both"/>
      <w:textDirection w:val="btLr"/>
      <w:textAlignment w:val="top"/>
      <w:outlineLvl w:val="0"/>
    </w:pPr>
    <w:rPr>
      <w:rFonts w:ascii="Times New Roman" w:eastAsia="ヒラギノ角ゴ Pro W3" w:hAnsi="Times New Roman"/>
      <w:b w:val="1"/>
      <w:color w:val="000000"/>
      <w:position w:val="-1"/>
      <w:sz w:val="24"/>
      <w:szCs w:val="24"/>
      <w:lang w:eastAsia="es-ES" w:val="es-ES"/>
    </w:rPr>
  </w:style>
  <w:style w:type="character" w:styleId="EncabezadoCar1" w:customStyle="1">
    <w:name w:val="Encabezado Car1"/>
    <w:rPr>
      <w:rFonts w:ascii="Times New Roman" w:cs="Times New Roman" w:eastAsia="Times New Roman" w:hAnsi="Times New Roman"/>
      <w:w w:val="100"/>
      <w:position w:val="-1"/>
      <w:effect w:val="none"/>
      <w:vertAlign w:val="baseline"/>
      <w:cs w:val="0"/>
      <w:em w:val="none"/>
      <w:lang w:eastAsia="es-ES" w:val="es-ES"/>
    </w:rPr>
  </w:style>
  <w:style w:type="character" w:styleId="HeaderChar1" w:customStyle="1">
    <w:name w:val="Header Char1"/>
    <w:rPr>
      <w:w w:val="100"/>
      <w:position w:val="-1"/>
      <w:sz w:val="24"/>
      <w:szCs w:val="24"/>
      <w:effect w:val="none"/>
      <w:vertAlign w:val="baseline"/>
      <w:cs w:val="0"/>
      <w:em w:val="none"/>
      <w:lang w:eastAsia="es-ES" w:val="es-ES"/>
    </w:rPr>
  </w:style>
  <w:style w:type="paragraph" w:styleId="BodyText22" w:customStyle="1">
    <w:name w:val="Body Text 22"/>
    <w:basedOn w:val="Normal"/>
    <w:pPr>
      <w:widowControl w:val="0"/>
      <w:spacing w:after="0" w:line="240" w:lineRule="auto"/>
      <w:jc w:val="both"/>
    </w:pPr>
    <w:rPr>
      <w:rFonts w:ascii="Arial" w:cs="Times New Roman" w:eastAsia="Times New Roman" w:hAnsi="Arial"/>
      <w:b w:val="1"/>
      <w:sz w:val="24"/>
      <w:szCs w:val="20"/>
      <w:lang w:val="es-MX"/>
    </w:rPr>
  </w:style>
  <w:style w:type="paragraph" w:styleId="Textopredeterminado" w:customStyle="1">
    <w:name w:val="Texto predeterminado"/>
    <w:basedOn w:val="Normal"/>
    <w:pPr>
      <w:overflowPunct w:val="0"/>
      <w:autoSpaceDE w:val="0"/>
      <w:autoSpaceDN w:val="0"/>
      <w:adjustRightInd w:val="0"/>
      <w:spacing w:after="0" w:line="240" w:lineRule="auto"/>
      <w:textAlignment w:val="baseline"/>
    </w:pPr>
    <w:rPr>
      <w:rFonts w:ascii="Times New Roman" w:cs="Times New Roman" w:eastAsia="Times New Roman" w:hAnsi="Times New Roman"/>
      <w:sz w:val="24"/>
      <w:szCs w:val="20"/>
      <w:lang w:eastAsia="es-ES" w:val="en-US"/>
    </w:rPr>
  </w:style>
  <w:style w:type="paragraph" w:styleId="cuerpotexto" w:customStyle="1">
    <w:name w:val="cuerpotexto"/>
    <w:basedOn w:val="Normal"/>
    <w:pPr>
      <w:autoSpaceDE w:val="0"/>
      <w:autoSpaceDN w:val="0"/>
      <w:spacing w:after="28" w:before="28" w:line="210" w:lineRule="atLeast"/>
      <w:ind w:firstLine="283"/>
      <w:jc w:val="both"/>
    </w:pPr>
    <w:rPr>
      <w:rFonts w:ascii="Times New Roman" w:cs="Times New Roman" w:eastAsia="Times New Roman" w:hAnsi="Times New Roman"/>
      <w:color w:val="000000"/>
      <w:sz w:val="19"/>
      <w:szCs w:val="20"/>
    </w:rPr>
  </w:style>
  <w:style w:type="paragraph" w:styleId="CM22" w:customStyle="1">
    <w:name w:val="CM22"/>
    <w:basedOn w:val="Default"/>
    <w:next w:val="Default"/>
    <w:pPr>
      <w:widowControl w:val="0"/>
      <w:spacing w:after="253"/>
    </w:pPr>
    <w:rPr>
      <w:rFonts w:ascii="Verdana" w:cs="Times New Roman" w:hAnsi="Verdana"/>
      <w:color w:val="auto"/>
    </w:rPr>
  </w:style>
  <w:style w:type="paragraph" w:styleId="CM2" w:customStyle="1">
    <w:name w:val="CM2"/>
    <w:basedOn w:val="Default"/>
    <w:next w:val="Default"/>
    <w:pPr>
      <w:widowControl w:val="0"/>
      <w:spacing w:line="253" w:lineRule="atLeast"/>
    </w:pPr>
    <w:rPr>
      <w:rFonts w:ascii="Verdana" w:cs="Times New Roman" w:hAnsi="Verdana"/>
      <w:color w:val="auto"/>
    </w:rPr>
  </w:style>
  <w:style w:type="paragraph" w:styleId="CM27" w:customStyle="1">
    <w:name w:val="CM27"/>
    <w:basedOn w:val="Default"/>
    <w:next w:val="Default"/>
    <w:pPr>
      <w:widowControl w:val="0"/>
      <w:spacing w:after="360"/>
    </w:pPr>
    <w:rPr>
      <w:rFonts w:ascii="Verdana" w:cs="Times New Roman" w:hAnsi="Verdana"/>
      <w:color w:val="auto"/>
    </w:rPr>
  </w:style>
  <w:style w:type="paragraph" w:styleId="TtulodeTDC1" w:customStyle="1">
    <w:name w:val="Título de TDC1"/>
    <w:basedOn w:val="Ttulo1"/>
    <w:next w:val="Normal"/>
    <w:pPr>
      <w:keepLines w:val="1"/>
      <w:spacing w:before="480" w:line="276" w:lineRule="auto"/>
      <w:outlineLvl w:val="9"/>
    </w:pPr>
    <w:rPr>
      <w:rFonts w:ascii="Cambria" w:hAnsi="Cambria"/>
      <w:b w:val="1"/>
      <w:bCs w:val="1"/>
      <w:color w:val="365f91"/>
      <w:sz w:val="28"/>
      <w:szCs w:val="28"/>
      <w:lang w:val="es-ES"/>
    </w:rPr>
  </w:style>
  <w:style w:type="paragraph" w:styleId="TDC2">
    <w:name w:val="toc 2"/>
    <w:basedOn w:val="Normal"/>
    <w:next w:val="Normal"/>
    <w:pPr>
      <w:spacing w:after="0" w:line="240" w:lineRule="auto"/>
      <w:ind w:left="240"/>
    </w:pPr>
    <w:rPr>
      <w:rFonts w:ascii="Cambria" w:cs="Times New Roman" w:eastAsia="Times New Roman" w:hAnsi="Cambria"/>
      <w:smallCaps w:val="1"/>
      <w:lang w:eastAsia="es-ES" w:val="es-ES"/>
    </w:rPr>
  </w:style>
  <w:style w:type="paragraph" w:styleId="TDC3">
    <w:name w:val="toc 3"/>
    <w:basedOn w:val="Normal"/>
    <w:next w:val="Normal"/>
    <w:pPr>
      <w:spacing w:after="0" w:line="240" w:lineRule="auto"/>
      <w:ind w:left="480"/>
    </w:pPr>
    <w:rPr>
      <w:rFonts w:ascii="Cambria" w:cs="Times New Roman" w:eastAsia="Times New Roman" w:hAnsi="Cambria"/>
      <w:i w:val="1"/>
      <w:lang w:eastAsia="es-ES" w:val="es-ES"/>
    </w:rPr>
  </w:style>
  <w:style w:type="paragraph" w:styleId="TDC4">
    <w:name w:val="toc 4"/>
    <w:basedOn w:val="Normal"/>
    <w:next w:val="Normal"/>
    <w:pPr>
      <w:spacing w:after="0" w:line="240" w:lineRule="auto"/>
      <w:ind w:left="720"/>
    </w:pPr>
    <w:rPr>
      <w:rFonts w:ascii="Cambria" w:cs="Times New Roman" w:eastAsia="Times New Roman" w:hAnsi="Cambria"/>
      <w:sz w:val="18"/>
      <w:szCs w:val="18"/>
      <w:lang w:eastAsia="es-ES" w:val="es-ES"/>
    </w:rPr>
  </w:style>
  <w:style w:type="paragraph" w:styleId="TDC5">
    <w:name w:val="toc 5"/>
    <w:basedOn w:val="Normal"/>
    <w:next w:val="Normal"/>
    <w:pPr>
      <w:spacing w:after="0" w:line="240" w:lineRule="auto"/>
      <w:ind w:left="960"/>
    </w:pPr>
    <w:rPr>
      <w:rFonts w:ascii="Cambria" w:cs="Times New Roman" w:eastAsia="Times New Roman" w:hAnsi="Cambria"/>
      <w:sz w:val="18"/>
      <w:szCs w:val="18"/>
      <w:lang w:eastAsia="es-ES" w:val="es-ES"/>
    </w:rPr>
  </w:style>
  <w:style w:type="paragraph" w:styleId="TDC6">
    <w:name w:val="toc 6"/>
    <w:basedOn w:val="Normal"/>
    <w:next w:val="Normal"/>
    <w:pPr>
      <w:spacing w:after="0" w:line="240" w:lineRule="auto"/>
      <w:ind w:left="1200"/>
    </w:pPr>
    <w:rPr>
      <w:rFonts w:ascii="Cambria" w:cs="Times New Roman" w:eastAsia="Times New Roman" w:hAnsi="Cambria"/>
      <w:sz w:val="18"/>
      <w:szCs w:val="18"/>
      <w:lang w:eastAsia="es-ES" w:val="es-ES"/>
    </w:rPr>
  </w:style>
  <w:style w:type="paragraph" w:styleId="TDC7">
    <w:name w:val="toc 7"/>
    <w:basedOn w:val="Normal"/>
    <w:next w:val="Normal"/>
    <w:pPr>
      <w:spacing w:after="0" w:line="240" w:lineRule="auto"/>
      <w:ind w:left="1440"/>
    </w:pPr>
    <w:rPr>
      <w:rFonts w:ascii="Cambria" w:cs="Times New Roman" w:eastAsia="Times New Roman" w:hAnsi="Cambria"/>
      <w:sz w:val="18"/>
      <w:szCs w:val="18"/>
      <w:lang w:eastAsia="es-ES" w:val="es-ES"/>
    </w:rPr>
  </w:style>
  <w:style w:type="paragraph" w:styleId="TDC8">
    <w:name w:val="toc 8"/>
    <w:basedOn w:val="Normal"/>
    <w:next w:val="Normal"/>
    <w:pPr>
      <w:spacing w:after="0" w:line="240" w:lineRule="auto"/>
      <w:ind w:left="1680"/>
    </w:pPr>
    <w:rPr>
      <w:rFonts w:ascii="Cambria" w:cs="Times New Roman" w:eastAsia="Times New Roman" w:hAnsi="Cambria"/>
      <w:sz w:val="18"/>
      <w:szCs w:val="18"/>
      <w:lang w:eastAsia="es-ES" w:val="es-ES"/>
    </w:rPr>
  </w:style>
  <w:style w:type="paragraph" w:styleId="TDC9">
    <w:name w:val="toc 9"/>
    <w:basedOn w:val="Normal"/>
    <w:next w:val="Normal"/>
    <w:pPr>
      <w:spacing w:after="0" w:line="240" w:lineRule="auto"/>
      <w:ind w:left="1920"/>
    </w:pPr>
    <w:rPr>
      <w:rFonts w:ascii="Cambria" w:cs="Times New Roman" w:eastAsia="Times New Roman" w:hAnsi="Cambria"/>
      <w:sz w:val="18"/>
      <w:szCs w:val="18"/>
      <w:lang w:eastAsia="es-ES" w:val="es-ES"/>
    </w:rPr>
  </w:style>
  <w:style w:type="paragraph" w:styleId="Textonotaalfinal">
    <w:name w:val="endnote text"/>
    <w:basedOn w:val="Normal"/>
    <w:pPr>
      <w:spacing w:after="0" w:line="240" w:lineRule="auto"/>
    </w:pPr>
    <w:rPr>
      <w:rFonts w:ascii="Times New Roman" w:eastAsia="Times New Roman" w:hAnsi="Times New Roman"/>
      <w:sz w:val="20"/>
      <w:szCs w:val="20"/>
    </w:rPr>
  </w:style>
  <w:style w:type="character" w:styleId="TextonotaalfinalCar" w:customStyle="1">
    <w:name w:val="Texto nota al final Car"/>
    <w:rPr>
      <w:rFonts w:ascii="Times New Roman" w:cs="Times New Roman" w:eastAsia="Times New Roman" w:hAnsi="Times New Roman"/>
      <w:w w:val="100"/>
      <w:position w:val="-1"/>
      <w:sz w:val="20"/>
      <w:szCs w:val="20"/>
      <w:effect w:val="none"/>
      <w:vertAlign w:val="baseline"/>
      <w:cs w:val="0"/>
      <w:em w:val="none"/>
    </w:rPr>
  </w:style>
  <w:style w:type="character" w:styleId="Refdenotaalfinal">
    <w:name w:val="endnote reference"/>
    <w:rPr>
      <w:w w:val="100"/>
      <w:position w:val="-1"/>
      <w:effect w:val="none"/>
      <w:vertAlign w:val="superscript"/>
      <w:cs w:val="0"/>
      <w:em w:val="none"/>
    </w:rPr>
  </w:style>
  <w:style w:type="paragraph" w:styleId="Textoindependienteprimerasangra2">
    <w:name w:val="Body Text First Indent 2"/>
    <w:basedOn w:val="SangradetextonormalSangradetindependiente"/>
    <w:pPr>
      <w:ind w:firstLine="210"/>
    </w:pPr>
    <w:rPr>
      <w:rFonts w:ascii="Tahoma" w:hAnsi="Tahoma"/>
      <w:sz w:val="26"/>
    </w:rPr>
  </w:style>
  <w:style w:type="character" w:styleId="Textoindependienteprimerasangra2Car" w:customStyle="1">
    <w:name w:val="Texto independiente primera sangría 2 Car"/>
    <w:rPr>
      <w:rFonts w:ascii="Tahoma" w:cs="Times New Roman" w:eastAsia="Times New Roman" w:hAnsi="Tahoma"/>
      <w:w w:val="100"/>
      <w:position w:val="-1"/>
      <w:sz w:val="26"/>
      <w:szCs w:val="20"/>
      <w:effect w:val="none"/>
      <w:vertAlign w:val="baseline"/>
      <w:cs w:val="0"/>
      <w:em w:val="none"/>
      <w:lang w:val="es-ES"/>
    </w:rPr>
  </w:style>
  <w:style w:type="paragraph" w:styleId="Continuarlista3">
    <w:name w:val="List Continue 3"/>
    <w:basedOn w:val="Normal"/>
    <w:pPr>
      <w:spacing w:after="120" w:line="240" w:lineRule="auto"/>
      <w:ind w:left="849"/>
      <w:contextualSpacing w:val="1"/>
    </w:pPr>
    <w:rPr>
      <w:rFonts w:ascii="Tahoma" w:cs="Times New Roman" w:eastAsia="Times New Roman" w:hAnsi="Tahoma"/>
      <w:sz w:val="24"/>
      <w:szCs w:val="24"/>
      <w:lang w:eastAsia="es-ES" w:val="es-ES"/>
    </w:rPr>
  </w:style>
  <w:style w:type="paragraph" w:styleId="Listaconvietas4">
    <w:name w:val="List Bullet 4"/>
    <w:basedOn w:val="Normal"/>
    <w:pPr>
      <w:spacing w:after="0" w:line="240" w:lineRule="auto"/>
      <w:ind w:left="1209" w:hanging="360"/>
      <w:contextualSpacing w:val="1"/>
    </w:pPr>
    <w:rPr>
      <w:rFonts w:ascii="Times New Roman" w:cs="Times New Roman" w:eastAsia="Times New Roman" w:hAnsi="Times New Roman"/>
      <w:sz w:val="24"/>
      <w:szCs w:val="24"/>
      <w:lang w:eastAsia="es-ES" w:val="es-ES"/>
    </w:rPr>
  </w:style>
  <w:style w:type="paragraph" w:styleId="Lista2">
    <w:name w:val="List 2"/>
    <w:basedOn w:val="Normal"/>
    <w:pPr>
      <w:spacing w:after="0" w:line="240" w:lineRule="auto"/>
      <w:ind w:left="566" w:hanging="283"/>
      <w:contextualSpacing w:val="1"/>
    </w:pPr>
    <w:rPr>
      <w:rFonts w:ascii="Tahoma" w:cs="Times New Roman" w:eastAsia="Times New Roman" w:hAnsi="Tahoma"/>
      <w:sz w:val="24"/>
      <w:szCs w:val="24"/>
      <w:lang w:eastAsia="es-ES" w:val="es-ES"/>
    </w:rPr>
  </w:style>
  <w:style w:type="paragraph" w:styleId="Listaconvietas5">
    <w:name w:val="List Bullet 5"/>
    <w:basedOn w:val="Normal"/>
    <w:pPr>
      <w:spacing w:after="0" w:line="240" w:lineRule="auto"/>
      <w:ind w:left="1492" w:hanging="360"/>
      <w:contextualSpacing w:val="1"/>
    </w:pPr>
    <w:rPr>
      <w:rFonts w:ascii="Times New Roman" w:cs="Times New Roman" w:eastAsia="Times New Roman" w:hAnsi="Times New Roman"/>
      <w:sz w:val="24"/>
      <w:szCs w:val="24"/>
      <w:lang w:eastAsia="es-ES" w:val="es-ES"/>
    </w:rPr>
  </w:style>
  <w:style w:type="paragraph" w:styleId="Continuarlista2">
    <w:name w:val="List Continue 2"/>
    <w:basedOn w:val="Normal"/>
    <w:pPr>
      <w:spacing w:after="120" w:line="240" w:lineRule="auto"/>
      <w:ind w:left="566"/>
      <w:contextualSpacing w:val="1"/>
    </w:pPr>
    <w:rPr>
      <w:rFonts w:ascii="Times New Roman" w:cs="Times New Roman" w:eastAsia="Times New Roman" w:hAnsi="Times New Roman"/>
      <w:sz w:val="24"/>
      <w:szCs w:val="24"/>
      <w:lang w:eastAsia="es-ES" w:val="es-ES"/>
    </w:rPr>
  </w:style>
  <w:style w:type="paragraph" w:styleId="Listaconvietas2">
    <w:name w:val="List Bullet 2"/>
    <w:basedOn w:val="Normal"/>
    <w:pPr>
      <w:spacing w:after="0" w:line="240" w:lineRule="auto"/>
      <w:ind w:left="643" w:hanging="360"/>
      <w:contextualSpacing w:val="1"/>
    </w:pPr>
    <w:rPr>
      <w:rFonts w:ascii="Times New Roman" w:cs="Times New Roman" w:eastAsia="Times New Roman" w:hAnsi="Times New Roman"/>
      <w:sz w:val="24"/>
      <w:szCs w:val="24"/>
      <w:lang w:eastAsia="es-ES" w:val="es-ES"/>
    </w:rPr>
  </w:style>
  <w:style w:type="paragraph" w:styleId="xl35" w:customStyle="1">
    <w:name w:val="xl35"/>
    <w:basedOn w:val="Normal"/>
    <w:pPr>
      <w:autoSpaceDE w:val="0"/>
      <w:autoSpaceDN w:val="0"/>
      <w:spacing w:after="100" w:before="100" w:line="240" w:lineRule="auto"/>
      <w:jc w:val="both"/>
    </w:pPr>
    <w:rPr>
      <w:rFonts w:ascii="Times New Roman" w:cs="Times New Roman" w:eastAsia="Times New Roman" w:hAnsi="Times New Roman"/>
      <w:sz w:val="20"/>
      <w:szCs w:val="24"/>
      <w:lang w:eastAsia="es-ES" w:val="es-ES"/>
    </w:rPr>
  </w:style>
  <w:style w:type="numbering" w:styleId="Estilo1" w:customStyle="1">
    <w:name w:val="Estilo1"/>
  </w:style>
  <w:style w:type="paragraph" w:styleId="Textoindependiente21" w:customStyle="1">
    <w:name w:val="Texto independiente 21"/>
    <w:basedOn w:val="Normal"/>
    <w:pPr>
      <w:overflowPunct w:val="0"/>
      <w:autoSpaceDE w:val="0"/>
      <w:autoSpaceDN w:val="0"/>
      <w:adjustRightInd w:val="0"/>
      <w:spacing w:after="0" w:line="240" w:lineRule="auto"/>
      <w:jc w:val="both"/>
      <w:textAlignment w:val="baseline"/>
    </w:pPr>
    <w:rPr>
      <w:rFonts w:ascii="Arial" w:cs="Times New Roman" w:eastAsia="Times New Roman" w:hAnsi="Arial"/>
      <w:b w:val="1"/>
      <w:i w:val="1"/>
      <w:sz w:val="18"/>
      <w:szCs w:val="20"/>
      <w:u w:val="single"/>
      <w:lang w:eastAsia="es-ES" w:val="es-ES"/>
    </w:rPr>
  </w:style>
  <w:style w:type="paragraph" w:styleId="Encabezadodetabladecontenido" w:customStyle="1">
    <w:name w:val="Encabezado de tabla de contenido"/>
    <w:basedOn w:val="Ttulo1"/>
    <w:next w:val="Normal"/>
    <w:qFormat w:val="1"/>
    <w:pPr>
      <w:keepLines w:val="1"/>
      <w:spacing w:before="480" w:line="276" w:lineRule="auto"/>
      <w:outlineLvl w:val="9"/>
    </w:pPr>
    <w:rPr>
      <w:rFonts w:ascii="Calibri" w:hAnsi="Calibri"/>
      <w:b w:val="1"/>
      <w:bCs w:val="1"/>
      <w:color w:val="365f91"/>
      <w:sz w:val="28"/>
      <w:szCs w:val="28"/>
      <w:lang w:eastAsia="es-ES"/>
    </w:rPr>
  </w:style>
  <w:style w:type="paragraph" w:styleId="BodyText23" w:customStyle="1">
    <w:name w:val="Body Text 23"/>
    <w:basedOn w:val="Normal"/>
    <w:pPr>
      <w:widowControl w:val="0"/>
      <w:spacing w:after="0" w:line="240" w:lineRule="auto"/>
      <w:jc w:val="both"/>
    </w:pPr>
    <w:rPr>
      <w:rFonts w:ascii="Arial" w:cs="Times New Roman" w:eastAsia="Times New Roman" w:hAnsi="Arial"/>
      <w:b w:val="1"/>
      <w:sz w:val="24"/>
      <w:szCs w:val="20"/>
      <w:lang w:eastAsia="es-ES" w:val="es-ES"/>
    </w:rPr>
  </w:style>
  <w:style w:type="character" w:styleId="CarCar2" w:customStyle="1">
    <w:name w:val="Car Car2"/>
    <w:rPr>
      <w:w w:val="100"/>
      <w:position w:val="-1"/>
      <w:effect w:val="none"/>
      <w:vertAlign w:val="baseline"/>
      <w:cs w:val="0"/>
      <w:em w:val="none"/>
      <w:lang w:eastAsia="es-ES" w:val="es-ES"/>
    </w:rPr>
  </w:style>
  <w:style w:type="character" w:styleId="BodyTextCharbodytextCharbtCharBodytextCharTextindepT2CharTableBullet1CharbodytesxCharcontentsChar" w:customStyle="1">
    <w:name w:val="Body Text Char;body text Char;bt Char;Bodytext Char;TextindepT2 Char;Table Bullet 1 Char;body tesx Char;contents Char"/>
    <w:rPr>
      <w:rFonts w:ascii="Arial" w:hAnsi="Arial"/>
      <w:w w:val="100"/>
      <w:position w:val="-1"/>
      <w:sz w:val="24"/>
      <w:effect w:val="none"/>
      <w:vertAlign w:val="baseline"/>
      <w:cs w:val="0"/>
      <w:em w:val="none"/>
      <w:lang w:bidi="ar-SA" w:eastAsia="es-ES" w:val="es-ES"/>
    </w:rPr>
  </w:style>
  <w:style w:type="paragraph" w:styleId="Piedepginaprimero" w:customStyle="1">
    <w:name w:val="Pie de página primero"/>
    <w:basedOn w:val="Piedepgina"/>
    <w:pPr>
      <w:keepLines w:val="1"/>
      <w:overflowPunct w:val="0"/>
      <w:autoSpaceDE w:val="0"/>
      <w:autoSpaceDN w:val="0"/>
      <w:adjustRightInd w:val="0"/>
      <w:jc w:val="center"/>
      <w:textAlignment w:val="baseline"/>
    </w:pPr>
    <w:rPr>
      <w:rFonts w:ascii="Times New Roman" w:cs="Times New Roman" w:eastAsia="Cambria" w:hAnsi="Times New Roman"/>
      <w:color w:val="000000"/>
      <w:lang w:eastAsia="es-ES"/>
    </w:rPr>
  </w:style>
  <w:style w:type="paragraph" w:styleId="Sangra2detdecuerpo1" w:customStyle="1">
    <w:name w:val="Sangría 2 de t. de cuerpo1"/>
    <w:basedOn w:val="Normal"/>
    <w:pPr>
      <w:widowControl w:val="0"/>
      <w:spacing w:after="0" w:line="240" w:lineRule="auto"/>
      <w:ind w:left="567"/>
      <w:jc w:val="both"/>
    </w:pPr>
    <w:rPr>
      <w:rFonts w:ascii="Arial" w:cs="Times New Roman" w:eastAsia="Times New Roman" w:hAnsi="Arial"/>
      <w:b w:val="1"/>
      <w:sz w:val="24"/>
      <w:szCs w:val="20"/>
      <w:lang w:eastAsia="es-ES" w:val="es-ES"/>
    </w:rPr>
  </w:style>
  <w:style w:type="paragraph" w:styleId="Textodecuerpo21" w:customStyle="1">
    <w:name w:val="Texto de cuerpo 21"/>
    <w:basedOn w:val="Normal"/>
    <w:pPr>
      <w:spacing w:after="0" w:line="240" w:lineRule="auto"/>
    </w:pPr>
    <w:rPr>
      <w:rFonts w:ascii="Arial" w:cs="Times New Roman" w:eastAsia="Times New Roman" w:hAnsi="Arial"/>
      <w:sz w:val="26"/>
      <w:szCs w:val="20"/>
      <w:lang w:eastAsia="es-ES" w:val="es-ES"/>
    </w:rPr>
  </w:style>
  <w:style w:type="paragraph" w:styleId="Sangra3detdecuerpo1" w:customStyle="1">
    <w:name w:val="Sangría 3 de t. de cuerpo1"/>
    <w:basedOn w:val="Normal"/>
    <w:pPr>
      <w:widowControl w:val="0"/>
      <w:spacing w:after="0" w:line="240" w:lineRule="auto"/>
      <w:ind w:left="993"/>
    </w:pPr>
    <w:rPr>
      <w:rFonts w:ascii="Arial" w:cs="Times New Roman" w:eastAsia="Times New Roman" w:hAnsi="Arial"/>
      <w:b w:val="1"/>
      <w:sz w:val="24"/>
      <w:szCs w:val="20"/>
      <w:lang w:eastAsia="es-ES" w:val="es-ES"/>
    </w:rPr>
  </w:style>
  <w:style w:type="paragraph" w:styleId="BodyTextIndent21" w:customStyle="1">
    <w:name w:val="Body Text Indent 21"/>
    <w:basedOn w:val="Normal"/>
    <w:pPr>
      <w:widowControl w:val="0"/>
      <w:spacing w:after="0" w:line="240" w:lineRule="auto"/>
      <w:ind w:left="2268" w:hanging="852"/>
    </w:pPr>
    <w:rPr>
      <w:rFonts w:ascii="Times New Roman" w:cs="Times New Roman" w:eastAsia="Times New Roman" w:hAnsi="Times New Roman"/>
      <w:sz w:val="24"/>
      <w:szCs w:val="20"/>
      <w:lang w:eastAsia="es-ES" w:val="es-ES"/>
    </w:rPr>
  </w:style>
  <w:style w:type="paragraph" w:styleId="BodyTextIndent31" w:customStyle="1">
    <w:name w:val="Body Text Indent 31"/>
    <w:basedOn w:val="Normal"/>
    <w:pPr>
      <w:widowControl w:val="0"/>
      <w:spacing w:after="0" w:line="240" w:lineRule="auto"/>
      <w:ind w:left="2127" w:hanging="1419"/>
    </w:pPr>
    <w:rPr>
      <w:rFonts w:ascii="Times New Roman" w:cs="Times New Roman" w:eastAsia="Times New Roman" w:hAnsi="Times New Roman"/>
      <w:sz w:val="24"/>
      <w:szCs w:val="20"/>
      <w:lang w:eastAsia="es-ES" w:val="es-ES"/>
    </w:rPr>
  </w:style>
  <w:style w:type="paragraph" w:styleId="Textodebloque1" w:customStyle="1">
    <w:name w:val="Texto de bloque1"/>
    <w:basedOn w:val="Normal"/>
    <w:pPr>
      <w:spacing w:after="0" w:line="240" w:lineRule="auto"/>
      <w:ind w:left="567" w:right="51"/>
      <w:jc w:val="both"/>
    </w:pPr>
    <w:rPr>
      <w:rFonts w:ascii="Times New Roman" w:cs="Times New Roman" w:eastAsia="Times New Roman" w:hAnsi="Times New Roman"/>
      <w:sz w:val="24"/>
      <w:szCs w:val="20"/>
      <w:lang w:eastAsia="es-ES" w:val="es-ES"/>
    </w:rPr>
  </w:style>
  <w:style w:type="paragraph" w:styleId="Textodecuerpo31" w:customStyle="1">
    <w:name w:val="Texto de cuerpo 31"/>
    <w:basedOn w:val="Normal"/>
    <w:pPr>
      <w:spacing w:after="0" w:line="240" w:lineRule="auto"/>
      <w:ind w:right="51"/>
      <w:jc w:val="both"/>
    </w:pPr>
    <w:rPr>
      <w:rFonts w:ascii="Times New Roman" w:cs="Times New Roman" w:eastAsia="Times New Roman" w:hAnsi="Times New Roman"/>
      <w:sz w:val="24"/>
      <w:szCs w:val="20"/>
      <w:lang w:eastAsia="es-ES"/>
    </w:rPr>
  </w:style>
  <w:style w:type="paragraph" w:styleId="BlockQuotation" w:customStyle="1">
    <w:name w:val="Block Quotation"/>
    <w:basedOn w:val="Normal"/>
    <w:pPr>
      <w:widowControl w:val="0"/>
      <w:spacing w:after="0" w:line="240" w:lineRule="auto"/>
      <w:ind w:left="567" w:right="51" w:hanging="567"/>
      <w:jc w:val="both"/>
    </w:pPr>
    <w:rPr>
      <w:rFonts w:ascii="Times New Roman" w:cs="Times New Roman" w:eastAsia="Times New Roman" w:hAnsi="Times New Roman"/>
      <w:b w:val="1"/>
      <w:sz w:val="24"/>
      <w:szCs w:val="20"/>
      <w:lang w:eastAsia="es-ES" w:val="es-ES"/>
    </w:rPr>
  </w:style>
  <w:style w:type="paragraph" w:styleId="BodyText26" w:customStyle="1">
    <w:name w:val="Body Text 26"/>
    <w:basedOn w:val="Normal"/>
    <w:pPr>
      <w:widowControl w:val="0"/>
      <w:spacing w:after="0" w:line="240" w:lineRule="auto"/>
      <w:ind w:left="567"/>
      <w:jc w:val="both"/>
    </w:pPr>
    <w:rPr>
      <w:rFonts w:ascii="Arial" w:cs="Times New Roman" w:eastAsia="Times New Roman" w:hAnsi="Arial"/>
      <w:sz w:val="24"/>
      <w:szCs w:val="20"/>
      <w:lang w:eastAsia="es-ES" w:val="es-ES"/>
    </w:rPr>
  </w:style>
  <w:style w:type="paragraph" w:styleId="Estilo" w:customStyle="1">
    <w:name w:val="Estilo"/>
    <w:pPr>
      <w:tabs>
        <w:tab w:val="right" w:leader="dot" w:pos="9265"/>
      </w:tabs>
      <w:suppressAutoHyphens w:val="1"/>
      <w:spacing w:line="1" w:lineRule="atLeast"/>
      <w:ind w:left="400" w:leftChars="-1" w:hangingChars="1"/>
      <w:textDirection w:val="btLr"/>
      <w:textAlignment w:val="top"/>
      <w:outlineLvl w:val="0"/>
    </w:pPr>
    <w:rPr>
      <w:rFonts w:ascii="Times New Roman" w:eastAsia="Times New Roman" w:hAnsi="Times New Roman"/>
      <w:i w:val="1"/>
      <w:position w:val="-1"/>
      <w:sz w:val="24"/>
      <w:szCs w:val="24"/>
      <w:lang w:eastAsia="es-ES" w:val="es-ES"/>
    </w:rPr>
  </w:style>
  <w:style w:type="paragraph" w:styleId="BodyText25" w:customStyle="1">
    <w:name w:val="Body Text 25"/>
    <w:basedOn w:val="Normal"/>
    <w:pPr>
      <w:spacing w:after="0" w:line="240" w:lineRule="auto"/>
      <w:jc w:val="center"/>
    </w:pPr>
    <w:rPr>
      <w:rFonts w:ascii="Times New Roman" w:cs="Times New Roman" w:eastAsia="Times New Roman" w:hAnsi="Times New Roman"/>
      <w:b w:val="1"/>
      <w:sz w:val="28"/>
      <w:szCs w:val="20"/>
      <w:lang w:eastAsia="es-ES" w:val="es-ES"/>
    </w:rPr>
  </w:style>
  <w:style w:type="paragraph" w:styleId="BodyTextIndent23" w:customStyle="1">
    <w:name w:val="Body Text Indent 23"/>
    <w:basedOn w:val="Normal"/>
    <w:pPr>
      <w:spacing w:after="0" w:line="240" w:lineRule="auto"/>
      <w:ind w:left="851" w:hanging="284"/>
      <w:jc w:val="both"/>
    </w:pPr>
    <w:rPr>
      <w:rFonts w:ascii="Arial" w:cs="Times New Roman" w:eastAsia="Times New Roman" w:hAnsi="Arial"/>
      <w:sz w:val="24"/>
      <w:szCs w:val="20"/>
      <w:lang w:eastAsia="es-ES" w:val="es-ES"/>
    </w:rPr>
  </w:style>
  <w:style w:type="paragraph" w:styleId="BodyText24" w:customStyle="1">
    <w:name w:val="Body Text 24"/>
    <w:basedOn w:val="Normal"/>
    <w:pPr>
      <w:spacing w:after="0" w:line="240" w:lineRule="auto"/>
      <w:ind w:left="567" w:hanging="567"/>
      <w:jc w:val="both"/>
    </w:pPr>
    <w:rPr>
      <w:rFonts w:ascii="Arial" w:cs="Times New Roman" w:eastAsia="Times New Roman" w:hAnsi="Arial"/>
      <w:sz w:val="20"/>
      <w:szCs w:val="20"/>
      <w:lang w:eastAsia="es-ES" w:val="es-ES"/>
    </w:rPr>
  </w:style>
  <w:style w:type="paragraph" w:styleId="BodyTextIndent22" w:customStyle="1">
    <w:name w:val="Body Text Indent 22"/>
    <w:basedOn w:val="Normal"/>
    <w:pPr>
      <w:spacing w:after="0" w:line="240" w:lineRule="auto"/>
      <w:ind w:left="851"/>
      <w:jc w:val="both"/>
    </w:pPr>
    <w:rPr>
      <w:rFonts w:ascii="Arial" w:cs="Times New Roman" w:eastAsia="Times New Roman" w:hAnsi="Arial"/>
      <w:sz w:val="24"/>
      <w:szCs w:val="20"/>
      <w:lang w:eastAsia="es-ES" w:val="es-ES"/>
    </w:rPr>
  </w:style>
  <w:style w:type="character" w:styleId="Hipervnculo1" w:customStyle="1">
    <w:name w:val="Hipervínculo1"/>
    <w:rPr>
      <w:color w:val="0000ff"/>
      <w:w w:val="100"/>
      <w:position w:val="-1"/>
      <w:u w:val="single"/>
      <w:effect w:val="none"/>
      <w:vertAlign w:val="baseline"/>
      <w:cs w:val="0"/>
      <w:em w:val="none"/>
    </w:rPr>
  </w:style>
  <w:style w:type="paragraph" w:styleId="Cita1" w:customStyle="1">
    <w:name w:val="Cita1"/>
    <w:basedOn w:val="Normal"/>
    <w:next w:val="Normal"/>
    <w:pPr>
      <w:spacing w:after="0" w:line="240" w:lineRule="auto"/>
    </w:pPr>
    <w:rPr>
      <w:color w:val="0000ff"/>
      <w:sz w:val="20"/>
      <w:szCs w:val="20"/>
      <w:u w:val="single"/>
    </w:rPr>
  </w:style>
  <w:style w:type="paragraph" w:styleId="xl26" w:customStyle="1">
    <w:name w:val="xl26"/>
    <w:basedOn w:val="Normal"/>
    <w:pPr>
      <w:pBdr>
        <w:left w:color="auto" w:space="0" w:sz="4" w:val="single"/>
        <w:right w:color="auto" w:space="0" w:sz="4" w:val="single"/>
      </w:pBdr>
      <w:spacing w:after="100" w:afterAutospacing="1" w:before="100" w:beforeAutospacing="1" w:line="240" w:lineRule="auto"/>
      <w:jc w:val="center"/>
    </w:pPr>
    <w:rPr>
      <w:rFonts w:ascii="Arial Unicode MS" w:cs="Arial Unicode MS" w:eastAsia="Arial Unicode MS" w:hAnsi="Arial Unicode MS"/>
      <w:sz w:val="24"/>
      <w:szCs w:val="24"/>
      <w:lang w:eastAsia="es-ES" w:val="es-ES"/>
    </w:rPr>
  </w:style>
  <w:style w:type="character" w:styleId="SubttuloCar" w:customStyle="1">
    <w:name w:val="Subtítulo Car"/>
    <w:rPr>
      <w:rFonts w:ascii="Arial" w:cs="Times New Roman" w:eastAsia="Times New Roman" w:hAnsi="Arial"/>
      <w:b w:val="1"/>
      <w:bCs w:val="1"/>
      <w:w w:val="100"/>
      <w:position w:val="-1"/>
      <w:sz w:val="20"/>
      <w:szCs w:val="20"/>
      <w:effect w:val="none"/>
      <w:vertAlign w:val="baseline"/>
      <w:cs w:val="0"/>
      <w:em w:val="none"/>
    </w:rPr>
  </w:style>
  <w:style w:type="paragraph" w:styleId="BodyText28" w:customStyle="1">
    <w:name w:val="Body Text 28"/>
    <w:basedOn w:val="Normal"/>
    <w:pPr>
      <w:widowControl w:val="0"/>
      <w:overflowPunct w:val="0"/>
      <w:autoSpaceDE w:val="0"/>
      <w:autoSpaceDN w:val="0"/>
      <w:adjustRightInd w:val="0"/>
      <w:spacing w:after="0" w:line="240" w:lineRule="auto"/>
      <w:jc w:val="both"/>
      <w:textAlignment w:val="baseline"/>
    </w:pPr>
    <w:rPr>
      <w:rFonts w:ascii="Arial" w:cs="Times New Roman" w:eastAsia="Times New Roman" w:hAnsi="Arial"/>
      <w:szCs w:val="20"/>
      <w:lang w:eastAsia="es-ES"/>
    </w:rPr>
  </w:style>
  <w:style w:type="paragraph" w:styleId="Lista3">
    <w:name w:val="List 3"/>
    <w:basedOn w:val="Normal"/>
    <w:pPr>
      <w:spacing w:after="0" w:line="240" w:lineRule="auto"/>
      <w:ind w:left="849" w:hanging="283"/>
    </w:pPr>
    <w:rPr>
      <w:rFonts w:ascii="Times New Roman" w:cs="Times New Roman" w:eastAsia="Times New Roman" w:hAnsi="Times New Roman"/>
      <w:sz w:val="20"/>
      <w:szCs w:val="20"/>
      <w:lang w:eastAsia="es-ES" w:val="es-ES"/>
    </w:rPr>
  </w:style>
  <w:style w:type="paragraph" w:styleId="staE" w:customStyle="1">
    <w:name w:val="staáE"/>
    <w:basedOn w:val="Normal"/>
    <w:pPr>
      <w:spacing w:after="0" w:line="240" w:lineRule="auto"/>
      <w:jc w:val="both"/>
    </w:pPr>
    <w:rPr>
      <w:rFonts w:ascii="Century Gothic" w:cs="Times New Roman" w:eastAsia="Times New Roman" w:hAnsi="Century Gothic"/>
      <w:szCs w:val="20"/>
      <w:lang w:eastAsia="es-ES" w:val="es-ES"/>
    </w:rPr>
  </w:style>
  <w:style w:type="paragraph" w:styleId="Listaconvietas">
    <w:name w:val="List Bullet"/>
    <w:basedOn w:val="Normal"/>
    <w:pPr>
      <w:spacing w:after="0" w:line="240" w:lineRule="auto"/>
      <w:ind w:left="360" w:hanging="360"/>
    </w:pPr>
    <w:rPr>
      <w:rFonts w:ascii="Times New Roman" w:cs="Times New Roman" w:eastAsia="Times New Roman" w:hAnsi="Times New Roman"/>
      <w:sz w:val="24"/>
      <w:szCs w:val="24"/>
      <w:lang w:eastAsia="es-ES" w:val="es-ES"/>
    </w:rPr>
  </w:style>
  <w:style w:type="paragraph" w:styleId="Cuadrculavistosa-nfasis11" w:customStyle="1">
    <w:name w:val="Cuadrícula vistosa - Énfasis 11"/>
    <w:basedOn w:val="Normal"/>
    <w:next w:val="Normal"/>
    <w:pPr>
      <w:spacing w:after="0" w:line="240" w:lineRule="auto"/>
    </w:pPr>
    <w:rPr>
      <w:rFonts w:ascii="Times New Roman" w:eastAsia="Times New Roman" w:hAnsi="Times New Roman"/>
      <w:i w:val="1"/>
      <w:iCs w:val="1"/>
      <w:color w:val="000000"/>
      <w:sz w:val="20"/>
      <w:szCs w:val="20"/>
    </w:rPr>
  </w:style>
  <w:style w:type="character" w:styleId="Cuadrculavistosa-nfasis1Car" w:customStyle="1">
    <w:name w:val="Cuadrícula vistosa - Énfasis 1 Car"/>
    <w:rPr>
      <w:rFonts w:ascii="Times New Roman" w:cs="Times New Roman" w:eastAsia="Times New Roman" w:hAnsi="Times New Roman"/>
      <w:i w:val="1"/>
      <w:iCs w:val="1"/>
      <w:color w:val="000000"/>
      <w:w w:val="100"/>
      <w:position w:val="-1"/>
      <w:sz w:val="20"/>
      <w:szCs w:val="20"/>
      <w:effect w:val="none"/>
      <w:vertAlign w:val="baseline"/>
      <w:cs w:val="0"/>
      <w:em w:val="none"/>
    </w:rPr>
  </w:style>
  <w:style w:type="paragraph" w:styleId="encabezadoCar" w:customStyle="1">
    <w:name w:val="encabezado Car"/>
    <w:basedOn w:val="Normal"/>
    <w:pPr>
      <w:suppressAutoHyphens w:val="0"/>
      <w:spacing w:after="0" w:line="240" w:lineRule="auto"/>
    </w:pPr>
    <w:rPr>
      <w:rFonts w:ascii="Courier New" w:cs="Courier New" w:eastAsia="Times New Roman" w:hAnsi="Courier New"/>
      <w:sz w:val="20"/>
      <w:szCs w:val="20"/>
      <w:lang w:eastAsia="ar-SA" w:val="es-ES"/>
    </w:rPr>
  </w:style>
  <w:style w:type="paragraph" w:styleId="Pa13" w:customStyle="1">
    <w:name w:val="Pa13"/>
    <w:basedOn w:val="Normal"/>
    <w:next w:val="Normal"/>
    <w:pPr>
      <w:autoSpaceDE w:val="0"/>
      <w:autoSpaceDN w:val="0"/>
      <w:adjustRightInd w:val="0"/>
      <w:spacing w:after="0" w:line="191" w:lineRule="atLeast"/>
    </w:pPr>
    <w:rPr>
      <w:rFonts w:ascii="Times New Roman" w:cs="Times New Roman" w:eastAsia="Times New Roman" w:hAnsi="Times New Roman"/>
      <w:sz w:val="24"/>
      <w:szCs w:val="24"/>
      <w:lang w:eastAsia="es-ES" w:val="es-ES"/>
    </w:rPr>
  </w:style>
  <w:style w:type="paragraph" w:styleId="stae0" w:customStyle="1">
    <w:name w:val="stae"/>
    <w:basedOn w:val="Normal"/>
    <w:pPr>
      <w:spacing w:after="0" w:line="240" w:lineRule="auto"/>
      <w:jc w:val="both"/>
    </w:pPr>
    <w:rPr>
      <w:rFonts w:ascii="Century Gothic" w:cs="Times New Roman" w:eastAsia="Times New Roman" w:hAnsi="Century Gothic"/>
      <w:lang w:eastAsia="es-ES" w:val="es-ES"/>
    </w:rPr>
  </w:style>
  <w:style w:type="paragraph" w:styleId="Textosinformato1" w:customStyle="1">
    <w:name w:val="Texto sin formato1"/>
    <w:basedOn w:val="Normal"/>
    <w:pPr>
      <w:suppressAutoHyphens w:val="0"/>
      <w:spacing w:after="0" w:line="240" w:lineRule="auto"/>
    </w:pPr>
    <w:rPr>
      <w:rFonts w:ascii="Courier New" w:cs="Courier New" w:eastAsia="Times New Roman" w:hAnsi="Courier New"/>
      <w:sz w:val="20"/>
      <w:szCs w:val="20"/>
      <w:lang w:eastAsia="ar-SA" w:val="es-ES"/>
    </w:rPr>
  </w:style>
  <w:style w:type="table" w:styleId="Tablaconcuadrcula3" w:customStyle="1">
    <w:name w:val="Tabla con cuadrícula3"/>
    <w:basedOn w:val="Tablanormal"/>
    <w:next w:val="Tablaconcuadrcula"/>
    <w:pPr>
      <w:suppressAutoHyphens w:val="1"/>
      <w:spacing w:after="0" w:line="240" w:lineRule="auto"/>
      <w:ind w:left="-1" w:leftChars="-1" w:hangingChars="1"/>
      <w:textDirection w:val="btLr"/>
      <w:textAlignment w:val="top"/>
      <w:outlineLvl w:val="0"/>
    </w:pPr>
    <w:rPr>
      <w:rFonts w:cs="Times New Roman"/>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MINUTAS" w:customStyle="1">
    <w:name w:val="MINUTAS"/>
    <w:pPr>
      <w:suppressAutoHyphens w:val="1"/>
      <w:autoSpaceDE w:val="0"/>
      <w:autoSpaceDN w:val="0"/>
      <w:spacing w:before="170" w:line="1" w:lineRule="atLeast"/>
      <w:ind w:left="170" w:right="170" w:leftChars="-1" w:hangingChars="1"/>
      <w:jc w:val="both"/>
      <w:textDirection w:val="btLr"/>
      <w:textAlignment w:val="top"/>
      <w:outlineLvl w:val="0"/>
    </w:pPr>
    <w:rPr>
      <w:rFonts w:ascii="Helvetica" w:cs="Helvetica" w:eastAsia="Times New Roman" w:hAnsi="Helvetica"/>
      <w:position w:val="-1"/>
      <w:lang w:eastAsia="es-ES" w:val="en-US"/>
    </w:rPr>
  </w:style>
  <w:style w:type="paragraph" w:styleId="western" w:customStyle="1">
    <w:name w:val="western"/>
    <w:basedOn w:val="Normal"/>
    <w:pPr>
      <w:spacing w:after="100" w:afterAutospacing="1" w:before="100" w:beforeAutospacing="1" w:line="240" w:lineRule="auto"/>
    </w:pPr>
    <w:rPr>
      <w:rFonts w:ascii="Times New Roman" w:cs="Times New Roman" w:eastAsia="Times New Roman" w:hAnsi="Times New Roman"/>
      <w:sz w:val="24"/>
      <w:szCs w:val="24"/>
      <w:lang w:eastAsia="es-ES" w:val="es-ES"/>
    </w:rPr>
  </w:style>
  <w:style w:type="table" w:styleId="Tablaclsica1">
    <w:name w:val="Table Classic 1"/>
    <w:basedOn w:val="Tablanormal"/>
    <w:pPr>
      <w:suppressAutoHyphens w:val="1"/>
      <w:spacing w:after="0" w:line="240" w:lineRule="auto"/>
      <w:ind w:left="-1" w:leftChars="-1" w:hangingChars="1"/>
      <w:textDirection w:val="btLr"/>
      <w:textAlignment w:val="top"/>
      <w:outlineLvl w:val="0"/>
    </w:pPr>
    <w:rPr>
      <w:rFonts w:ascii="Times New Roman" w:cs="Times New Roman" w:eastAsia="Times New Roman" w:hAnsi="Times New Roman"/>
      <w:position w:val="-1"/>
      <w:sz w:val="20"/>
      <w:szCs w:val="20"/>
    </w:rPr>
    <w:tblPr>
      <w:tblBorders>
        <w:top w:color="000000" w:space="0" w:sz="12" w:val="single"/>
        <w:bottom w:color="000000" w:space="0" w:sz="12" w:val="single"/>
      </w:tblBorders>
    </w:tblPr>
  </w:style>
  <w:style w:type="numbering" w:styleId="Sinlista2" w:customStyle="1">
    <w:name w:val="Sin lista2"/>
    <w:next w:val="Sinlista"/>
    <w:qFormat w:val="1"/>
  </w:style>
  <w:style w:type="table" w:styleId="Tablaconcuadrcula4" w:customStyle="1">
    <w:name w:val="Tabla con cuadrícula4"/>
    <w:basedOn w:val="Tablanormal"/>
    <w:next w:val="Tablaconcuadrcula"/>
    <w:pPr>
      <w:spacing w:after="0" w:line="240" w:lineRule="auto"/>
      <w:ind w:left="-1" w:leftChars="-1" w:hangingChars="1"/>
      <w:textDirection w:val="btLr"/>
      <w:textAlignment w:val="top"/>
      <w:outlineLvl w:val="0"/>
    </w:pPr>
    <w:rPr>
      <w:rFonts w:ascii="Times New Roman" w:cs="Times New Roman" w:eastAsia="Times New Roman" w:hAnsi="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2" w:customStyle="1">
    <w:name w:val="Tabla con cuadrícula12"/>
    <w:basedOn w:val="Tablanormal"/>
    <w:next w:val="Tablaconcuadrcula"/>
    <w:pPr>
      <w:suppressAutoHyphens w:val="1"/>
      <w:spacing w:after="0" w:line="240" w:lineRule="auto"/>
      <w:ind w:left="-1" w:leftChars="-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Estilo11" w:customStyle="1">
    <w:name w:val="Estilo11"/>
  </w:style>
  <w:style w:type="numbering" w:styleId="Sinlista3" w:customStyle="1">
    <w:name w:val="Sin lista3"/>
    <w:next w:val="Sinlista"/>
    <w:qFormat w:val="1"/>
  </w:style>
  <w:style w:type="table" w:styleId="Tablaconcuadrcula5" w:customStyle="1">
    <w:name w:val="Tabla con cuadrícula5"/>
    <w:basedOn w:val="Tablanormal"/>
    <w:next w:val="Tablaconcuadrcula"/>
    <w:pPr>
      <w:suppressAutoHyphens w:val="1"/>
      <w:spacing w:after="0" w:line="240" w:lineRule="auto"/>
      <w:ind w:left="-1" w:leftChars="-1" w:hangingChars="1"/>
      <w:textDirection w:val="btLr"/>
      <w:textAlignment w:val="top"/>
      <w:outlineLvl w:val="0"/>
    </w:pPr>
    <w:rPr>
      <w:rFonts w:cs="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inlista12" w:customStyle="1">
    <w:name w:val="Sin lista12"/>
    <w:next w:val="Sinlista"/>
    <w:qFormat w:val="1"/>
  </w:style>
  <w:style w:type="table" w:styleId="Tablaconcuadrcula13" w:customStyle="1">
    <w:name w:val="Tabla con cuadrícula13"/>
    <w:basedOn w:val="Tablanormal"/>
    <w:next w:val="Tablaconcuadrcula"/>
    <w:pPr>
      <w:spacing w:after="0" w:line="240" w:lineRule="auto"/>
      <w:ind w:left="-1" w:leftChars="-1" w:hangingChars="1"/>
      <w:textDirection w:val="btLr"/>
      <w:textAlignment w:val="top"/>
      <w:outlineLvl w:val="0"/>
    </w:pPr>
    <w:rPr>
      <w:rFonts w:ascii="Times New Roman" w:cs="Times New Roman" w:eastAsia="Times New Roman" w:hAnsi="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11" w:customStyle="1">
    <w:name w:val="Tabla con cuadrícula111"/>
    <w:basedOn w:val="Tablanormal"/>
    <w:next w:val="Tablaconcuadrcula"/>
    <w:pPr>
      <w:suppressAutoHyphens w:val="1"/>
      <w:spacing w:after="0" w:line="240" w:lineRule="auto"/>
      <w:ind w:left="-1" w:leftChars="-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1" w:customStyle="1">
    <w:name w:val="Tabla con cuadrícula21"/>
    <w:basedOn w:val="Tablanormal"/>
    <w:next w:val="Tablaconcuadrcula"/>
    <w:pPr>
      <w:suppressAutoHyphens w:val="1"/>
      <w:spacing w:after="0" w:line="240" w:lineRule="auto"/>
      <w:ind w:left="-1" w:leftChars="-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1111112" w:customStyle="1">
    <w:name w:val="1 / 1.1 / 1.1.12"/>
    <w:basedOn w:val="Sinlista"/>
    <w:next w:val="111111"/>
  </w:style>
  <w:style w:type="numbering" w:styleId="Estilo12" w:customStyle="1">
    <w:name w:val="Estilo12"/>
  </w:style>
  <w:style w:type="table" w:styleId="Tablaconcuadrcula31" w:customStyle="1">
    <w:name w:val="Tabla con cuadrícula31"/>
    <w:basedOn w:val="Tablanormal"/>
    <w:next w:val="Tablaconcuadrcula"/>
    <w:pPr>
      <w:suppressAutoHyphens w:val="1"/>
      <w:spacing w:after="0" w:line="240" w:lineRule="auto"/>
      <w:ind w:left="-1" w:leftChars="-1" w:hangingChars="1"/>
      <w:textDirection w:val="btLr"/>
      <w:textAlignment w:val="top"/>
      <w:outlineLvl w:val="0"/>
    </w:pPr>
    <w:rPr>
      <w:rFonts w:cs="Times New Roman"/>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lsica11" w:customStyle="1">
    <w:name w:val="Tabla clásica 11"/>
    <w:basedOn w:val="Tablanormal"/>
    <w:next w:val="Tablaclsica1"/>
    <w:pPr>
      <w:suppressAutoHyphens w:val="1"/>
      <w:spacing w:after="0" w:line="240" w:lineRule="auto"/>
      <w:ind w:left="-1" w:leftChars="-1" w:hangingChars="1"/>
      <w:textDirection w:val="btLr"/>
      <w:textAlignment w:val="top"/>
      <w:outlineLvl w:val="0"/>
    </w:pPr>
    <w:rPr>
      <w:rFonts w:ascii="Times New Roman" w:cs="Times New Roman" w:eastAsia="Times New Roman" w:hAnsi="Times New Roman"/>
      <w:position w:val="-1"/>
      <w:sz w:val="20"/>
      <w:szCs w:val="20"/>
    </w:rPr>
    <w:tblPr>
      <w:tblBorders>
        <w:top w:color="000000" w:space="0" w:sz="12" w:val="single"/>
        <w:bottom w:color="000000" w:space="0" w:sz="12" w:val="single"/>
      </w:tblBorders>
    </w:tblPr>
  </w:style>
  <w:style w:type="numbering" w:styleId="Sinlista21" w:customStyle="1">
    <w:name w:val="Sin lista21"/>
    <w:next w:val="Sinlista"/>
    <w:qFormat w:val="1"/>
  </w:style>
  <w:style w:type="table" w:styleId="Tablaconcuadrcula41" w:customStyle="1">
    <w:name w:val="Tabla con cuadrícula41"/>
    <w:basedOn w:val="Tablanormal"/>
    <w:next w:val="Tablaconcuadrcula"/>
    <w:pPr>
      <w:spacing w:after="0" w:line="240" w:lineRule="auto"/>
      <w:ind w:left="-1" w:leftChars="-1" w:hangingChars="1"/>
      <w:textDirection w:val="btLr"/>
      <w:textAlignment w:val="top"/>
      <w:outlineLvl w:val="0"/>
    </w:pPr>
    <w:rPr>
      <w:rFonts w:ascii="Times New Roman" w:cs="Times New Roman" w:eastAsia="Times New Roman" w:hAnsi="Times New Roman"/>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121" w:customStyle="1">
    <w:name w:val="Tabla con cuadrícula121"/>
    <w:basedOn w:val="Tablanormal"/>
    <w:next w:val="Tablaconcuadrcula"/>
    <w:pPr>
      <w:suppressAutoHyphens w:val="1"/>
      <w:spacing w:after="0" w:line="240" w:lineRule="auto"/>
      <w:ind w:left="-1" w:leftChars="-1" w:hangingChars="1"/>
      <w:textDirection w:val="btLr"/>
      <w:textAlignment w:val="top"/>
      <w:outlineLvl w:val="0"/>
    </w:pPr>
    <w:rPr>
      <w:rFonts w:ascii="Arial" w:cs="Times New Roman" w:hAnsi="Arial"/>
      <w:position w:val="-1"/>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11111111" w:customStyle="1">
    <w:name w:val="1 / 1.1 / 1.1.111"/>
    <w:basedOn w:val="Sinlista"/>
    <w:next w:val="111111"/>
  </w:style>
  <w:style w:type="numbering" w:styleId="Estilo111" w:customStyle="1">
    <w:name w:val="Estilo111"/>
  </w:style>
  <w:style w:type="paragraph" w:styleId="Sinespaciado">
    <w:name w:val="No Spacing"/>
    <w:pPr>
      <w:suppressAutoHyphens w:val="1"/>
      <w:spacing w:line="1" w:lineRule="atLeast"/>
      <w:ind w:left="-1" w:leftChars="-1" w:hangingChars="1"/>
      <w:textDirection w:val="btLr"/>
      <w:textAlignment w:val="top"/>
      <w:outlineLvl w:val="0"/>
    </w:pPr>
    <w:rPr>
      <w:position w:val="-1"/>
      <w:lang w:eastAsia="en-US"/>
    </w:rPr>
  </w:style>
  <w:style w:type="character" w:styleId="Estilo1Car" w:customStyle="1">
    <w:name w:val="Estilo1 Car"/>
    <w:rPr>
      <w:rFonts w:ascii="Arial" w:cs="Arial" w:eastAsia="Times New Roman" w:hAnsi="Arial"/>
      <w:b w:val="1"/>
      <w:bCs w:val="1"/>
      <w:w w:val="100"/>
      <w:position w:val="-1"/>
      <w:sz w:val="24"/>
      <w:szCs w:val="24"/>
      <w:effect w:val="none"/>
      <w:vertAlign w:val="baseline"/>
      <w:cs w:val="0"/>
      <w:em w:val="none"/>
      <w:lang w:eastAsia="es-ES" w:val="es-ES"/>
    </w:rPr>
  </w:style>
  <w:style w:type="paragraph" w:styleId="Encabezadodemensaje">
    <w:name w:val="Message Header"/>
    <w:basedOn w:val="Normal"/>
    <w:qFormat w:val="1"/>
    <w:pPr>
      <w:pBdr>
        <w:top w:color="auto" w:space="1" w:sz="6" w:val="single"/>
        <w:left w:color="auto" w:space="1" w:sz="6" w:val="single"/>
        <w:bottom w:color="auto" w:space="1" w:sz="6" w:val="single"/>
        <w:right w:color="auto" w:space="1" w:sz="6" w:val="single"/>
      </w:pBdr>
      <w:shd w:color="auto" w:fill="auto" w:val="pct20"/>
      <w:spacing w:after="0" w:line="240" w:lineRule="auto"/>
      <w:ind w:left="1134" w:hanging="1134"/>
    </w:pPr>
    <w:rPr>
      <w:rFonts w:ascii="Cambria" w:eastAsia="Times New Roman" w:hAnsi="Cambria"/>
      <w:sz w:val="24"/>
      <w:szCs w:val="24"/>
      <w:lang w:eastAsia="es-ES" w:val="es-ES"/>
    </w:rPr>
  </w:style>
  <w:style w:type="character" w:styleId="EncabezadodemensajeCar" w:customStyle="1">
    <w:name w:val="Encabezado de mensaje Car"/>
    <w:rPr>
      <w:rFonts w:ascii="Cambria" w:eastAsia="Times New Roman" w:hAnsi="Cambria"/>
      <w:w w:val="100"/>
      <w:position w:val="-1"/>
      <w:sz w:val="24"/>
      <w:szCs w:val="24"/>
      <w:effect w:val="none"/>
      <w:shd w:color="auto" w:fill="auto" w:val="pct20"/>
      <w:vertAlign w:val="baseline"/>
      <w:cs w:val="0"/>
      <w:em w:val="none"/>
      <w:lang w:eastAsia="es-ES" w:val="es-ES"/>
    </w:rPr>
  </w:style>
  <w:style w:type="paragraph" w:styleId="ListaCC" w:customStyle="1">
    <w:name w:val="Lista CC."/>
    <w:basedOn w:val="Normal"/>
    <w:pPr>
      <w:spacing w:after="0" w:line="240" w:lineRule="auto"/>
    </w:pPr>
    <w:rPr>
      <w:rFonts w:ascii="Times New Roman" w:eastAsia="Times New Roman" w:hAnsi="Times New Roman"/>
      <w:sz w:val="24"/>
      <w:szCs w:val="24"/>
      <w:lang w:eastAsia="es-ES" w:val="es-ES"/>
    </w:rPr>
  </w:style>
  <w:style w:type="character" w:styleId="PrrafodelistaCarBulletListCarFooterTextCarnumberedCarParagraphedeliste1CarBulletrListParagraphCarFootCarCar1CarListParagraph2CarListParagraph21CarPargrafodaLista1Car1CarListeafsnit1Carlp1Car" w:customStyle="1">
    <w:name w:val="Párrafo de lista Car;Bullet List Car;FooterText Car;numbered Car;Paragraphe de liste1 Car;Bulletr List Paragraph Car;Foot Car;列出段落 Car;列出段落1 Car;List Paragraph2 Car;List Paragraph21 Car;Parágrafo da Lista1 Car;リスト段落1 Car;Listeafsnit1 Car;lp1 Car"/>
    <w:rPr>
      <w:w w:val="100"/>
      <w:position w:val="-1"/>
      <w:sz w:val="22"/>
      <w:szCs w:val="22"/>
      <w:effect w:val="none"/>
      <w:vertAlign w:val="baseline"/>
      <w:cs w:val="0"/>
      <w:em w:val="none"/>
      <w:lang w:eastAsia="en-US" w:val="es-CO"/>
    </w:rPr>
  </w:style>
  <w:style w:type="character" w:styleId="SinespaciadoCar" w:customStyle="1">
    <w:name w:val="Sin espaciado Car"/>
    <w:rPr>
      <w:w w:val="100"/>
      <w:position w:val="-1"/>
      <w:sz w:val="22"/>
      <w:szCs w:val="22"/>
      <w:effect w:val="none"/>
      <w:vertAlign w:val="baseline"/>
      <w:cs w:val="0"/>
      <w:em w:val="none"/>
      <w:lang w:bidi="ar-SA" w:eastAsia="en-US" w:val="es-CO"/>
    </w:rPr>
  </w:style>
  <w:style w:type="table" w:styleId="Tablaconcuadrcula6" w:customStyle="1">
    <w:name w:val="Tabla con cuadrícula6"/>
    <w:basedOn w:val="Tablanormal"/>
    <w:next w:val="Tablaconcuadrcula"/>
    <w:pPr>
      <w:suppressAutoHyphens w:val="1"/>
      <w:spacing w:line="1" w:lineRule="atLeast"/>
      <w:ind w:left="-1" w:leftChars="-1" w:hangingChars="1"/>
      <w:textDirection w:val="btLr"/>
      <w:textAlignment w:val="top"/>
      <w:outlineLvl w:val="0"/>
    </w:pPr>
    <w:rPr>
      <w:rFonts w:cs="Times New Roman" w:eastAsia="Times New Roman"/>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0"/>
    <w:tblPr>
      <w:tblStyleRowBandSize w:val="1"/>
      <w:tblStyleColBandSize w:val="1"/>
      <w:tblCellMar>
        <w:left w:w="70.0" w:type="dxa"/>
        <w:right w:w="70.0" w:type="dxa"/>
      </w:tblCellMar>
    </w:tblPr>
  </w:style>
  <w:style w:type="paragraph" w:styleId="Prrafodelista">
    <w:name w:val="List Paragraph"/>
    <w:aliases w:val="Lista 123,titulo 5,Bolita,Viñetas,Viñeta 2,HOJA,Colorful List Accent 1,Colorful List - Accent 11,Guión,BOLA,Estilo 3,Titulo 8,ViÃ±eta 2,Pбrrafo de lista,titulo 3,Bullet List,FooterText,numbered,Paragraphe de liste1,lp1,l"/>
    <w:basedOn w:val="Normal"/>
    <w:link w:val="PrrafodelistaCar"/>
    <w:uiPriority w:val="34"/>
    <w:qFormat w:val="1"/>
    <w:rsid w:val="0014036F"/>
    <w:pPr>
      <w:ind w:left="720"/>
      <w:contextualSpacing w:val="1"/>
    </w:pPr>
  </w:style>
  <w:style w:type="character" w:styleId="PrrafodelistaCar" w:customStyle="1">
    <w:name w:val="Párrafo de lista Car"/>
    <w:aliases w:val="Lista 123 Car,titulo 5 Car,Bolita Car,Viñetas Car,Viñeta 2 Car,HOJA Car,Colorful List Accent 1 Car,Colorful List - Accent 11 Car,Guión Car,BOLA Car,Estilo 3 Car,Titulo 8 Car,ViÃ±eta 2 Car,Pбrrafo de lista Car,titulo 3 Car,lp1 Car"/>
    <w:link w:val="Prrafodelista"/>
    <w:uiPriority w:val="34"/>
    <w:qFormat w:val="1"/>
    <w:rsid w:val="00DB414E"/>
    <w:rPr>
      <w:position w:val="-1"/>
      <w:lang w:eastAsia="en-US"/>
    </w:rPr>
  </w:style>
  <w:style w:type="paragraph" w:styleId="Encabezado">
    <w:name w:val="header"/>
    <w:basedOn w:val="Normal"/>
    <w:link w:val="EncabezadoCar0"/>
    <w:uiPriority w:val="99"/>
    <w:unhideWhenUsed w:val="1"/>
    <w:rsid w:val="00AC0A4A"/>
    <w:pPr>
      <w:tabs>
        <w:tab w:val="center" w:pos="4419"/>
        <w:tab w:val="right" w:pos="8838"/>
      </w:tabs>
      <w:spacing w:after="0" w:line="240" w:lineRule="auto"/>
    </w:pPr>
  </w:style>
  <w:style w:type="character" w:styleId="EncabezadoCar0" w:customStyle="1">
    <w:name w:val="Encabezado Car"/>
    <w:basedOn w:val="Fuentedeprrafopredeter"/>
    <w:link w:val="Encabezado"/>
    <w:uiPriority w:val="99"/>
    <w:rsid w:val="00AC0A4A"/>
    <w:rPr>
      <w:position w:val="-1"/>
      <w:lang w:eastAsia="en-US"/>
    </w:rPr>
  </w:style>
  <w:style w:type="table" w:styleId="a0" w:customStyle="1">
    <w:basedOn w:val="TableNormal0"/>
    <w:tblPr>
      <w:tblStyleRowBandSize w:val="1"/>
      <w:tblStyleColBandSize w:val="1"/>
      <w:tblCellMar>
        <w:left w:w="70.0" w:type="dxa"/>
        <w:right w:w="70.0" w:type="dxa"/>
      </w:tblCellMar>
    </w:tblPr>
  </w:style>
  <w:style w:type="table" w:styleId="Table1">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5miGt2/WAtwHxypJKYY5gEFYZw==">CgMxLjAyCGguZ2pkZ3hzOAByITFUUFJVQ3p6SWRNajQ3dWtmYlJtTURDb3psaks1eGlzaw==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2026-03-03T04:06:00Z</dcterms:created>
  <dc:creator>JULIANSUAREZ</dc:creator>
</cp:coreProperties>
</file>