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BA42B" w14:textId="77777777" w:rsidR="000872C2" w:rsidRPr="00E5064E" w:rsidRDefault="000872C2" w:rsidP="000872C2">
      <w:pPr>
        <w:jc w:val="center"/>
        <w:rPr>
          <w:rFonts w:ascii="Arial" w:hAnsi="Arial" w:cs="Arial"/>
          <w:b/>
          <w:sz w:val="21"/>
          <w:szCs w:val="21"/>
        </w:rPr>
      </w:pPr>
    </w:p>
    <w:tbl>
      <w:tblPr>
        <w:tblW w:w="10060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6804"/>
      </w:tblGrid>
      <w:tr w:rsidR="000872C2" w:rsidRPr="00E5064E" w14:paraId="404F963F" w14:textId="77777777" w:rsidTr="00E72092">
        <w:trPr>
          <w:jc w:val="center"/>
        </w:trPr>
        <w:tc>
          <w:tcPr>
            <w:tcW w:w="3256" w:type="dxa"/>
            <w:vAlign w:val="center"/>
          </w:tcPr>
          <w:p w14:paraId="0E460766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CONTRATO No:</w:t>
            </w:r>
          </w:p>
        </w:tc>
        <w:tc>
          <w:tcPr>
            <w:tcW w:w="6804" w:type="dxa"/>
            <w:vAlign w:val="center"/>
          </w:tcPr>
          <w:p w14:paraId="2F969E9C" w14:textId="5228BA8B" w:rsidR="000872C2" w:rsidRPr="00E5064E" w:rsidRDefault="00E5064E" w:rsidP="00E72092">
            <w:pPr>
              <w:jc w:val="both"/>
              <w:rPr>
                <w:rFonts w:ascii="Arial" w:hAnsi="Arial" w:cs="Arial"/>
                <w:sz w:val="21"/>
                <w:szCs w:val="21"/>
                <w:lang w:val="es-CO" w:eastAsia="es-CO"/>
              </w:rPr>
            </w:pPr>
            <w:r w:rsidRPr="00E5064E">
              <w:rPr>
                <w:rFonts w:ascii="Arial" w:hAnsi="Arial" w:cs="Arial"/>
                <w:sz w:val="21"/>
                <w:szCs w:val="21"/>
              </w:rPr>
              <w:t>CD-</w:t>
            </w:r>
            <w:r w:rsidR="00162A84">
              <w:rPr>
                <w:rFonts w:ascii="Arial" w:hAnsi="Arial" w:cs="Arial"/>
                <w:sz w:val="21"/>
                <w:szCs w:val="21"/>
              </w:rPr>
              <w:t>99</w:t>
            </w:r>
            <w:r w:rsidRPr="00E5064E">
              <w:rPr>
                <w:rFonts w:ascii="Arial" w:hAnsi="Arial" w:cs="Arial"/>
                <w:sz w:val="21"/>
                <w:szCs w:val="21"/>
              </w:rPr>
              <w:t>-202</w:t>
            </w:r>
            <w:r w:rsidR="00B419A0">
              <w:rPr>
                <w:rFonts w:ascii="Arial" w:hAnsi="Arial" w:cs="Arial"/>
                <w:sz w:val="21"/>
                <w:szCs w:val="21"/>
              </w:rPr>
              <w:t>5-0865</w:t>
            </w:r>
          </w:p>
        </w:tc>
      </w:tr>
      <w:tr w:rsidR="000872C2" w:rsidRPr="00E5064E" w14:paraId="7943CA60" w14:textId="77777777" w:rsidTr="00E72092">
        <w:trPr>
          <w:jc w:val="center"/>
        </w:trPr>
        <w:tc>
          <w:tcPr>
            <w:tcW w:w="3256" w:type="dxa"/>
            <w:vAlign w:val="center"/>
          </w:tcPr>
          <w:p w14:paraId="4843C4FB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CONTRATANTE:</w:t>
            </w:r>
          </w:p>
        </w:tc>
        <w:tc>
          <w:tcPr>
            <w:tcW w:w="6804" w:type="dxa"/>
            <w:vAlign w:val="center"/>
          </w:tcPr>
          <w:p w14:paraId="6AE89FB5" w14:textId="77777777" w:rsidR="000872C2" w:rsidRPr="00E5064E" w:rsidRDefault="000872C2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 w:rsidRPr="00E5064E">
              <w:rPr>
                <w:rFonts w:ascii="Arial" w:hAnsi="Arial" w:cs="Arial"/>
                <w:iCs/>
                <w:sz w:val="21"/>
                <w:szCs w:val="21"/>
              </w:rPr>
              <w:t>DISTRITO ESPECIAL, INDUSTRIAL Y PORTUARIO DE BARRANQUILLA.</w:t>
            </w:r>
          </w:p>
        </w:tc>
      </w:tr>
      <w:tr w:rsidR="000872C2" w:rsidRPr="00E5064E" w14:paraId="7E4199A3" w14:textId="77777777" w:rsidTr="00E72092">
        <w:trPr>
          <w:jc w:val="center"/>
        </w:trPr>
        <w:tc>
          <w:tcPr>
            <w:tcW w:w="3256" w:type="dxa"/>
            <w:vAlign w:val="center"/>
          </w:tcPr>
          <w:p w14:paraId="38B7CD2C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CONTRATISTA:</w:t>
            </w:r>
          </w:p>
        </w:tc>
        <w:tc>
          <w:tcPr>
            <w:tcW w:w="6804" w:type="dxa"/>
            <w:vAlign w:val="center"/>
          </w:tcPr>
          <w:p w14:paraId="7E46D40B" w14:textId="631BE442" w:rsidR="000872C2" w:rsidRPr="00E5064E" w:rsidRDefault="00B419A0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>
              <w:rPr>
                <w:rFonts w:ascii="Arial" w:hAnsi="Arial" w:cs="Arial"/>
                <w:iCs/>
                <w:sz w:val="21"/>
                <w:szCs w:val="21"/>
              </w:rPr>
              <w:t>GABRIELA</w:t>
            </w:r>
            <w:r w:rsidR="00D13645">
              <w:rPr>
                <w:rFonts w:ascii="Arial" w:hAnsi="Arial" w:cs="Arial"/>
                <w:iCs/>
                <w:sz w:val="21"/>
                <w:szCs w:val="21"/>
              </w:rPr>
              <w:t xml:space="preserve"> LLANOS LOPEZ</w:t>
            </w:r>
            <w:r w:rsidR="000C024E">
              <w:rPr>
                <w:rFonts w:ascii="Arial" w:hAnsi="Arial" w:cs="Arial"/>
                <w:iCs/>
                <w:sz w:val="21"/>
                <w:szCs w:val="21"/>
              </w:rPr>
              <w:t xml:space="preserve"> – CC# 1.140.879.833</w:t>
            </w:r>
          </w:p>
        </w:tc>
      </w:tr>
      <w:tr w:rsidR="000872C2" w:rsidRPr="00E5064E" w14:paraId="4A24DD70" w14:textId="77777777" w:rsidTr="00E72092">
        <w:trPr>
          <w:jc w:val="center"/>
        </w:trPr>
        <w:tc>
          <w:tcPr>
            <w:tcW w:w="3256" w:type="dxa"/>
            <w:vAlign w:val="center"/>
          </w:tcPr>
          <w:p w14:paraId="35AFF4EE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OBJETO:</w:t>
            </w:r>
          </w:p>
        </w:tc>
        <w:tc>
          <w:tcPr>
            <w:tcW w:w="6804" w:type="dxa"/>
            <w:vAlign w:val="center"/>
          </w:tcPr>
          <w:p w14:paraId="3A542BE6" w14:textId="0DD2F35B" w:rsidR="000872C2" w:rsidRPr="00361573" w:rsidRDefault="00361573" w:rsidP="00E72092">
            <w:pPr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361573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LA PRESTACIÓN DE SERVICIOS PROFESIONALES PARA BRINDAR ASESORIA A LA GERENCIA DE CIUDAD, EN EL DESARROLLO DE SUS FUNCIONES Y ACTIVIDADES CONTEMPLADAS EN EL PLAN DE DESARROLLO TERRITORIAL BARRANQUILLA A OTRO NIVEL 2024-2027</w:t>
            </w:r>
          </w:p>
        </w:tc>
      </w:tr>
      <w:tr w:rsidR="000872C2" w:rsidRPr="00E5064E" w14:paraId="41889247" w14:textId="77777777" w:rsidTr="00E72092">
        <w:trPr>
          <w:jc w:val="center"/>
        </w:trPr>
        <w:tc>
          <w:tcPr>
            <w:tcW w:w="3256" w:type="dxa"/>
            <w:vAlign w:val="center"/>
          </w:tcPr>
          <w:p w14:paraId="034FE516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VALOR INICIAL DEL CONTRATO:</w:t>
            </w:r>
          </w:p>
        </w:tc>
        <w:tc>
          <w:tcPr>
            <w:tcW w:w="6804" w:type="dxa"/>
            <w:vAlign w:val="center"/>
          </w:tcPr>
          <w:p w14:paraId="2B1436D7" w14:textId="58F64E78" w:rsidR="000872C2" w:rsidRPr="003A1DC8" w:rsidRDefault="003A1DC8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 w:rsidRPr="003A1DC8">
              <w:rPr>
                <w:rFonts w:ascii="Arial" w:hAnsi="Arial" w:cs="Arial"/>
                <w:iCs/>
                <w:sz w:val="21"/>
                <w:szCs w:val="21"/>
                <w:lang w:val="es-CO"/>
              </w:rPr>
              <w:t xml:space="preserve">TREINTA </w:t>
            </w:r>
            <w:r w:rsidR="009C75C1">
              <w:rPr>
                <w:rFonts w:ascii="Arial" w:hAnsi="Arial" w:cs="Arial"/>
                <w:iCs/>
                <w:sz w:val="21"/>
                <w:szCs w:val="21"/>
                <w:lang w:val="es-CO"/>
              </w:rPr>
              <w:t xml:space="preserve">TRES </w:t>
            </w:r>
            <w:r w:rsidRPr="003A1DC8">
              <w:rPr>
                <w:rFonts w:ascii="Arial" w:hAnsi="Arial" w:cs="Arial"/>
                <w:iCs/>
                <w:sz w:val="21"/>
                <w:szCs w:val="21"/>
                <w:lang w:val="es-CO"/>
              </w:rPr>
              <w:t>MILLONES DE PESOS M/L ($3</w:t>
            </w:r>
            <w:r w:rsidR="009C75C1">
              <w:rPr>
                <w:rFonts w:ascii="Arial" w:hAnsi="Arial" w:cs="Arial"/>
                <w:iCs/>
                <w:sz w:val="21"/>
                <w:szCs w:val="21"/>
                <w:lang w:val="es-CO"/>
              </w:rPr>
              <w:t>3</w:t>
            </w:r>
            <w:r w:rsidRPr="003A1DC8">
              <w:rPr>
                <w:rFonts w:ascii="Arial" w:hAnsi="Arial" w:cs="Arial"/>
                <w:iCs/>
                <w:sz w:val="21"/>
                <w:szCs w:val="21"/>
                <w:lang w:val="es-CO"/>
              </w:rPr>
              <w:t>.000.000)</w:t>
            </w:r>
          </w:p>
        </w:tc>
      </w:tr>
      <w:tr w:rsidR="000872C2" w:rsidRPr="00E5064E" w14:paraId="6828A776" w14:textId="77777777" w:rsidTr="00E72092">
        <w:trPr>
          <w:jc w:val="center"/>
        </w:trPr>
        <w:tc>
          <w:tcPr>
            <w:tcW w:w="3256" w:type="dxa"/>
            <w:vAlign w:val="center"/>
          </w:tcPr>
          <w:p w14:paraId="2F6072CE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VALOR ADICION No.1:</w:t>
            </w:r>
          </w:p>
        </w:tc>
        <w:tc>
          <w:tcPr>
            <w:tcW w:w="6804" w:type="dxa"/>
            <w:vAlign w:val="center"/>
          </w:tcPr>
          <w:p w14:paraId="2221077A" w14:textId="3A9B340A" w:rsidR="000872C2" w:rsidRPr="00E5064E" w:rsidRDefault="009C75C1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>
              <w:rPr>
                <w:rFonts w:ascii="Arial" w:hAnsi="Arial" w:cs="Arial"/>
                <w:iCs/>
                <w:sz w:val="21"/>
                <w:szCs w:val="21"/>
              </w:rPr>
              <w:t>DIEZ SEIS</w:t>
            </w:r>
            <w:r w:rsidR="00412C7E" w:rsidRPr="00412C7E">
              <w:rPr>
                <w:rFonts w:ascii="Arial" w:hAnsi="Arial" w:cs="Arial"/>
                <w:iCs/>
                <w:sz w:val="21"/>
                <w:szCs w:val="21"/>
              </w:rPr>
              <w:t xml:space="preserve"> MILLONES</w:t>
            </w:r>
            <w:r>
              <w:rPr>
                <w:rFonts w:ascii="Arial" w:hAnsi="Arial" w:cs="Arial"/>
                <w:iCs/>
                <w:sz w:val="21"/>
                <w:szCs w:val="21"/>
              </w:rPr>
              <w:t xml:space="preserve"> QUINIENTOS MIL</w:t>
            </w:r>
            <w:r w:rsidR="00412C7E" w:rsidRPr="00412C7E">
              <w:rPr>
                <w:rFonts w:ascii="Arial" w:hAnsi="Arial" w:cs="Arial"/>
                <w:iCs/>
                <w:sz w:val="21"/>
                <w:szCs w:val="21"/>
              </w:rPr>
              <w:t xml:space="preserve"> PESOS M/L ($</w:t>
            </w:r>
            <w:r>
              <w:rPr>
                <w:rFonts w:ascii="Arial" w:hAnsi="Arial" w:cs="Arial"/>
                <w:iCs/>
                <w:sz w:val="21"/>
                <w:szCs w:val="21"/>
              </w:rPr>
              <w:t>16.</w:t>
            </w:r>
            <w:r w:rsidR="00412C7E" w:rsidRPr="00412C7E">
              <w:rPr>
                <w:rFonts w:ascii="Arial" w:hAnsi="Arial" w:cs="Arial"/>
                <w:iCs/>
                <w:sz w:val="21"/>
                <w:szCs w:val="21"/>
              </w:rPr>
              <w:t>5000.000)</w:t>
            </w:r>
          </w:p>
        </w:tc>
      </w:tr>
      <w:tr w:rsidR="000872C2" w:rsidRPr="00E5064E" w14:paraId="5063D611" w14:textId="77777777" w:rsidTr="00E72092">
        <w:trPr>
          <w:jc w:val="center"/>
        </w:trPr>
        <w:tc>
          <w:tcPr>
            <w:tcW w:w="3256" w:type="dxa"/>
            <w:vAlign w:val="center"/>
          </w:tcPr>
          <w:p w14:paraId="7AAD5964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VALOR TOTAL DEL CONTRATO:</w:t>
            </w:r>
          </w:p>
        </w:tc>
        <w:tc>
          <w:tcPr>
            <w:tcW w:w="6804" w:type="dxa"/>
            <w:vAlign w:val="center"/>
          </w:tcPr>
          <w:p w14:paraId="7B725602" w14:textId="2DF3B429" w:rsidR="000872C2" w:rsidRPr="00E5064E" w:rsidRDefault="00F43146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>
              <w:rPr>
                <w:rFonts w:ascii="Arial" w:hAnsi="Arial" w:cs="Arial"/>
                <w:iCs/>
                <w:sz w:val="21"/>
                <w:szCs w:val="21"/>
              </w:rPr>
              <w:t xml:space="preserve">CUARENTA Y NUEVE </w:t>
            </w:r>
            <w:r w:rsidR="00412C7E">
              <w:rPr>
                <w:rFonts w:ascii="Arial" w:hAnsi="Arial" w:cs="Arial"/>
                <w:iCs/>
                <w:sz w:val="21"/>
                <w:szCs w:val="21"/>
              </w:rPr>
              <w:t xml:space="preserve">MILLONES </w:t>
            </w:r>
            <w:r>
              <w:rPr>
                <w:rFonts w:ascii="Arial" w:hAnsi="Arial" w:cs="Arial"/>
                <w:iCs/>
                <w:sz w:val="21"/>
                <w:szCs w:val="21"/>
              </w:rPr>
              <w:t>QUINIENTOS MIL</w:t>
            </w:r>
            <w:r w:rsidR="00412C7E">
              <w:rPr>
                <w:rFonts w:ascii="Arial" w:hAnsi="Arial" w:cs="Arial"/>
                <w:iCs/>
                <w:sz w:val="21"/>
                <w:szCs w:val="21"/>
              </w:rPr>
              <w:t xml:space="preserve"> PESOS M/L ($</w:t>
            </w:r>
            <w:r>
              <w:rPr>
                <w:rFonts w:ascii="Arial" w:hAnsi="Arial" w:cs="Arial"/>
                <w:iCs/>
                <w:sz w:val="21"/>
                <w:szCs w:val="21"/>
              </w:rPr>
              <w:t>49.5</w:t>
            </w:r>
            <w:r w:rsidR="00412C7E">
              <w:rPr>
                <w:rFonts w:ascii="Arial" w:hAnsi="Arial" w:cs="Arial"/>
                <w:iCs/>
                <w:sz w:val="21"/>
                <w:szCs w:val="21"/>
              </w:rPr>
              <w:t>00.000)</w:t>
            </w:r>
          </w:p>
          <w:p w14:paraId="674B575F" w14:textId="685A4886" w:rsidR="002D1254" w:rsidRPr="00E5064E" w:rsidRDefault="002D1254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</w:p>
        </w:tc>
      </w:tr>
      <w:tr w:rsidR="000872C2" w:rsidRPr="00E5064E" w14:paraId="78CD4D8D" w14:textId="77777777" w:rsidTr="00E72092">
        <w:trPr>
          <w:jc w:val="center"/>
        </w:trPr>
        <w:tc>
          <w:tcPr>
            <w:tcW w:w="3256" w:type="dxa"/>
            <w:vAlign w:val="center"/>
          </w:tcPr>
          <w:p w14:paraId="21181C00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No CDP:</w:t>
            </w:r>
          </w:p>
          <w:p w14:paraId="34F6ECF7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E5064E">
              <w:rPr>
                <w:rFonts w:ascii="Arial" w:hAnsi="Arial" w:cs="Arial"/>
                <w:b/>
                <w:sz w:val="21"/>
                <w:szCs w:val="21"/>
              </w:rPr>
              <w:t>No.CDP</w:t>
            </w:r>
            <w:proofErr w:type="spellEnd"/>
            <w:r w:rsidRPr="00E5064E">
              <w:rPr>
                <w:rFonts w:ascii="Arial" w:hAnsi="Arial" w:cs="Arial"/>
                <w:b/>
                <w:sz w:val="21"/>
                <w:szCs w:val="21"/>
              </w:rPr>
              <w:t xml:space="preserve"> Adicional:</w:t>
            </w:r>
          </w:p>
        </w:tc>
        <w:tc>
          <w:tcPr>
            <w:tcW w:w="6804" w:type="dxa"/>
            <w:vAlign w:val="center"/>
          </w:tcPr>
          <w:p w14:paraId="7FED85B6" w14:textId="1E9407FF" w:rsidR="000872C2" w:rsidRPr="00E5064E" w:rsidRDefault="000872C2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 w:rsidRPr="00E5064E">
              <w:rPr>
                <w:rFonts w:ascii="Arial" w:hAnsi="Arial" w:cs="Arial"/>
                <w:iCs/>
                <w:sz w:val="21"/>
                <w:szCs w:val="21"/>
              </w:rPr>
              <w:t>202</w:t>
            </w:r>
            <w:r w:rsidR="00DD5BD7">
              <w:rPr>
                <w:rFonts w:ascii="Arial" w:hAnsi="Arial" w:cs="Arial"/>
                <w:iCs/>
                <w:sz w:val="21"/>
                <w:szCs w:val="21"/>
              </w:rPr>
              <w:t>500259</w:t>
            </w:r>
          </w:p>
          <w:p w14:paraId="562F89FB" w14:textId="5D32296D" w:rsidR="000872C2" w:rsidRPr="00E5064E" w:rsidRDefault="00412C7E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>
              <w:rPr>
                <w:rFonts w:ascii="Arial" w:hAnsi="Arial" w:cs="Arial"/>
                <w:iCs/>
                <w:sz w:val="21"/>
                <w:szCs w:val="21"/>
              </w:rPr>
              <w:t>202</w:t>
            </w:r>
            <w:r w:rsidR="00DD5BD7">
              <w:rPr>
                <w:rFonts w:ascii="Arial" w:hAnsi="Arial" w:cs="Arial"/>
                <w:iCs/>
                <w:sz w:val="21"/>
                <w:szCs w:val="21"/>
              </w:rPr>
              <w:t>502201</w:t>
            </w:r>
          </w:p>
        </w:tc>
      </w:tr>
      <w:tr w:rsidR="000872C2" w:rsidRPr="00E5064E" w14:paraId="5944808E" w14:textId="77777777" w:rsidTr="00E72092">
        <w:trPr>
          <w:jc w:val="center"/>
        </w:trPr>
        <w:tc>
          <w:tcPr>
            <w:tcW w:w="3256" w:type="dxa"/>
            <w:vAlign w:val="center"/>
          </w:tcPr>
          <w:p w14:paraId="77252596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No RP:</w:t>
            </w:r>
          </w:p>
          <w:p w14:paraId="671FE5FF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proofErr w:type="spellStart"/>
            <w:r w:rsidRPr="00E5064E">
              <w:rPr>
                <w:rFonts w:ascii="Arial" w:hAnsi="Arial" w:cs="Arial"/>
                <w:b/>
                <w:sz w:val="21"/>
                <w:szCs w:val="21"/>
              </w:rPr>
              <w:t>No.RP</w:t>
            </w:r>
            <w:proofErr w:type="spellEnd"/>
            <w:r w:rsidRPr="00E5064E">
              <w:rPr>
                <w:rFonts w:ascii="Arial" w:hAnsi="Arial" w:cs="Arial"/>
                <w:b/>
                <w:sz w:val="21"/>
                <w:szCs w:val="21"/>
              </w:rPr>
              <w:t xml:space="preserve"> Adicional:</w:t>
            </w:r>
          </w:p>
        </w:tc>
        <w:tc>
          <w:tcPr>
            <w:tcW w:w="6804" w:type="dxa"/>
            <w:vAlign w:val="center"/>
          </w:tcPr>
          <w:p w14:paraId="4DC7673D" w14:textId="2EFF5822" w:rsidR="000872C2" w:rsidRPr="00E5064E" w:rsidRDefault="000872C2" w:rsidP="00E72092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  <w:lang w:eastAsia="es-CO"/>
              </w:rPr>
            </w:pPr>
            <w:r w:rsidRPr="00E5064E">
              <w:rPr>
                <w:rFonts w:ascii="Arial" w:hAnsi="Arial" w:cs="Arial"/>
                <w:color w:val="000000"/>
                <w:sz w:val="21"/>
                <w:szCs w:val="21"/>
                <w:lang w:eastAsia="es-CO"/>
              </w:rPr>
              <w:t>202</w:t>
            </w:r>
            <w:r w:rsidR="00DD5BD7">
              <w:rPr>
                <w:rFonts w:ascii="Arial" w:hAnsi="Arial" w:cs="Arial"/>
                <w:color w:val="000000"/>
                <w:sz w:val="21"/>
                <w:szCs w:val="21"/>
                <w:lang w:eastAsia="es-CO"/>
              </w:rPr>
              <w:t>50217</w:t>
            </w:r>
          </w:p>
          <w:p w14:paraId="75D075CF" w14:textId="4EA7BA98" w:rsidR="000872C2" w:rsidRPr="00E5064E" w:rsidRDefault="000872C2" w:rsidP="00E72092">
            <w:pPr>
              <w:jc w:val="both"/>
              <w:rPr>
                <w:rFonts w:ascii="Arial" w:hAnsi="Arial" w:cs="Arial"/>
                <w:color w:val="000000"/>
                <w:sz w:val="21"/>
                <w:szCs w:val="21"/>
                <w:lang w:eastAsia="es-CO"/>
              </w:rPr>
            </w:pPr>
            <w:r w:rsidRPr="00E5064E">
              <w:rPr>
                <w:rFonts w:ascii="Arial" w:hAnsi="Arial" w:cs="Arial"/>
                <w:color w:val="000000"/>
                <w:sz w:val="21"/>
                <w:szCs w:val="21"/>
                <w:lang w:eastAsia="es-CO"/>
              </w:rPr>
              <w:t>202</w:t>
            </w:r>
            <w:r w:rsidR="00DD5BD7">
              <w:rPr>
                <w:rFonts w:ascii="Arial" w:hAnsi="Arial" w:cs="Arial"/>
                <w:color w:val="000000"/>
                <w:sz w:val="21"/>
                <w:szCs w:val="21"/>
                <w:lang w:eastAsia="es-CO"/>
              </w:rPr>
              <w:t>50729</w:t>
            </w:r>
          </w:p>
        </w:tc>
      </w:tr>
      <w:tr w:rsidR="000872C2" w:rsidRPr="00E5064E" w14:paraId="256F4DB0" w14:textId="77777777" w:rsidTr="00E72092">
        <w:trPr>
          <w:jc w:val="center"/>
        </w:trPr>
        <w:tc>
          <w:tcPr>
            <w:tcW w:w="3256" w:type="dxa"/>
            <w:vAlign w:val="center"/>
          </w:tcPr>
          <w:p w14:paraId="3404B941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PLAZO CONTRACTUAL:</w:t>
            </w:r>
          </w:p>
        </w:tc>
        <w:tc>
          <w:tcPr>
            <w:tcW w:w="6804" w:type="dxa"/>
            <w:vAlign w:val="center"/>
          </w:tcPr>
          <w:p w14:paraId="3443BB25" w14:textId="67F8FD7D" w:rsidR="000872C2" w:rsidRPr="006F7D96" w:rsidRDefault="006F7D96" w:rsidP="0033261F">
            <w:pPr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6F7D96">
              <w:rPr>
                <w:rFonts w:ascii="Arial" w:hAnsi="Arial" w:cs="Arial"/>
                <w:sz w:val="20"/>
                <w:szCs w:val="20"/>
              </w:rPr>
              <w:t>EL PLAZO PARA LA EJECUCIÓN DEL CONTRATO SERÁ HASTA EL TREINTA (30) DE JULIO DE 2025, CONTADOS A PARTIR DE LA FECHA EN QUE SE CUMPLAN LOS REQUISITOS DE PERFECCIONAMIENTO Y EJECUCIÓN DISPUESTOS EN EL ARTÍCULO 41 DE LA LEY 80 DE 1993.  PRORROGAR EL PLAZO DE EJECUCIÓN DEL CONTRATO ELECTRÓNICO DE PRESTACIÓN DE SERVICIOS Y SU ANEXO DE CONDICIONES CONTRACTUALES POR EL TÉRMINO DE TRES (03) MESES, CONTADOS A PARTIR DE LA FINALIZACIÓN DEL PLAZO DE EJECUCIÓN PACTADO EN EL ACUERDO CONTRACTUAL INICIAL.</w:t>
            </w:r>
          </w:p>
        </w:tc>
      </w:tr>
      <w:tr w:rsidR="000872C2" w:rsidRPr="00E5064E" w14:paraId="404E8F2A" w14:textId="77777777" w:rsidTr="00E72092">
        <w:trPr>
          <w:jc w:val="center"/>
        </w:trPr>
        <w:tc>
          <w:tcPr>
            <w:tcW w:w="3256" w:type="dxa"/>
            <w:vAlign w:val="center"/>
          </w:tcPr>
          <w:p w14:paraId="3A042B36" w14:textId="77777777" w:rsidR="000872C2" w:rsidRPr="00E5064E" w:rsidRDefault="000872C2" w:rsidP="00E72092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>FECHA DE INICIO:</w:t>
            </w:r>
          </w:p>
        </w:tc>
        <w:tc>
          <w:tcPr>
            <w:tcW w:w="6804" w:type="dxa"/>
            <w:vAlign w:val="center"/>
          </w:tcPr>
          <w:p w14:paraId="4CFA7B07" w14:textId="64A06FE1" w:rsidR="000872C2" w:rsidRPr="00E5064E" w:rsidRDefault="008C74DB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>
              <w:rPr>
                <w:rFonts w:ascii="Arial" w:hAnsi="Arial" w:cs="Arial"/>
                <w:iCs/>
                <w:sz w:val="21"/>
                <w:szCs w:val="21"/>
              </w:rPr>
              <w:t>17-02-2025</w:t>
            </w:r>
          </w:p>
        </w:tc>
      </w:tr>
      <w:tr w:rsidR="000872C2" w:rsidRPr="00E5064E" w14:paraId="25B0DE28" w14:textId="77777777" w:rsidTr="00E72092">
        <w:trPr>
          <w:jc w:val="center"/>
        </w:trPr>
        <w:tc>
          <w:tcPr>
            <w:tcW w:w="3256" w:type="dxa"/>
            <w:vAlign w:val="center"/>
          </w:tcPr>
          <w:p w14:paraId="20D70D02" w14:textId="77777777" w:rsidR="000872C2" w:rsidRPr="00E5064E" w:rsidRDefault="000872C2" w:rsidP="00E72092">
            <w:pPr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 xml:space="preserve">FECHA ADICION Y PRORROGA 1: </w:t>
            </w:r>
          </w:p>
        </w:tc>
        <w:tc>
          <w:tcPr>
            <w:tcW w:w="6804" w:type="dxa"/>
            <w:vAlign w:val="center"/>
          </w:tcPr>
          <w:p w14:paraId="751ADBE4" w14:textId="62FA717E" w:rsidR="000872C2" w:rsidRPr="00E5064E" w:rsidRDefault="0033261F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>
              <w:rPr>
                <w:rFonts w:ascii="Arial" w:hAnsi="Arial" w:cs="Arial"/>
                <w:iCs/>
                <w:sz w:val="21"/>
                <w:szCs w:val="21"/>
              </w:rPr>
              <w:t>2</w:t>
            </w:r>
            <w:r w:rsidR="008C74DB">
              <w:rPr>
                <w:rFonts w:ascii="Arial" w:hAnsi="Arial" w:cs="Arial"/>
                <w:iCs/>
                <w:sz w:val="21"/>
                <w:szCs w:val="21"/>
              </w:rPr>
              <w:t>9</w:t>
            </w:r>
            <w:r w:rsidR="000872C2" w:rsidRPr="00E5064E">
              <w:rPr>
                <w:rFonts w:ascii="Arial" w:hAnsi="Arial" w:cs="Arial"/>
                <w:iCs/>
                <w:sz w:val="21"/>
                <w:szCs w:val="21"/>
              </w:rPr>
              <w:t>-</w:t>
            </w:r>
            <w:r>
              <w:rPr>
                <w:rFonts w:ascii="Arial" w:hAnsi="Arial" w:cs="Arial"/>
                <w:iCs/>
                <w:sz w:val="21"/>
                <w:szCs w:val="21"/>
              </w:rPr>
              <w:t>0</w:t>
            </w:r>
            <w:r w:rsidR="008C74DB">
              <w:rPr>
                <w:rFonts w:ascii="Arial" w:hAnsi="Arial" w:cs="Arial"/>
                <w:iCs/>
                <w:sz w:val="21"/>
                <w:szCs w:val="21"/>
              </w:rPr>
              <w:t>7</w:t>
            </w:r>
            <w:r>
              <w:rPr>
                <w:rFonts w:ascii="Arial" w:hAnsi="Arial" w:cs="Arial"/>
                <w:iCs/>
                <w:sz w:val="21"/>
                <w:szCs w:val="21"/>
              </w:rPr>
              <w:t>-</w:t>
            </w:r>
            <w:r w:rsidR="000872C2" w:rsidRPr="00E5064E">
              <w:rPr>
                <w:rFonts w:ascii="Arial" w:hAnsi="Arial" w:cs="Arial"/>
                <w:iCs/>
                <w:sz w:val="21"/>
                <w:szCs w:val="21"/>
              </w:rPr>
              <w:t>202</w:t>
            </w:r>
            <w:r w:rsidR="008C74DB">
              <w:rPr>
                <w:rFonts w:ascii="Arial" w:hAnsi="Arial" w:cs="Arial"/>
                <w:iCs/>
                <w:sz w:val="21"/>
                <w:szCs w:val="21"/>
              </w:rPr>
              <w:t>5</w:t>
            </w:r>
          </w:p>
          <w:p w14:paraId="2272B5B0" w14:textId="77777777" w:rsidR="000872C2" w:rsidRPr="00E5064E" w:rsidRDefault="000872C2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</w:p>
        </w:tc>
      </w:tr>
      <w:tr w:rsidR="000872C2" w:rsidRPr="00E5064E" w14:paraId="70B2EC07" w14:textId="77777777" w:rsidTr="00E72092">
        <w:trPr>
          <w:jc w:val="center"/>
        </w:trPr>
        <w:tc>
          <w:tcPr>
            <w:tcW w:w="3256" w:type="dxa"/>
            <w:vAlign w:val="center"/>
          </w:tcPr>
          <w:p w14:paraId="0D47675F" w14:textId="77777777" w:rsidR="000872C2" w:rsidRPr="00E5064E" w:rsidRDefault="000872C2" w:rsidP="00E72092">
            <w:pPr>
              <w:rPr>
                <w:rFonts w:ascii="Arial" w:hAnsi="Arial" w:cs="Arial"/>
                <w:b/>
                <w:sz w:val="21"/>
                <w:szCs w:val="21"/>
              </w:rPr>
            </w:pPr>
            <w:r w:rsidRPr="00E5064E">
              <w:rPr>
                <w:rFonts w:ascii="Arial" w:hAnsi="Arial" w:cs="Arial"/>
                <w:b/>
                <w:sz w:val="21"/>
                <w:szCs w:val="21"/>
              </w:rPr>
              <w:t xml:space="preserve">FECHA DE TERMINACIÓN: </w:t>
            </w:r>
          </w:p>
        </w:tc>
        <w:tc>
          <w:tcPr>
            <w:tcW w:w="6804" w:type="dxa"/>
            <w:vAlign w:val="center"/>
          </w:tcPr>
          <w:p w14:paraId="07555BE4" w14:textId="043C563A" w:rsidR="000872C2" w:rsidRPr="00E5064E" w:rsidRDefault="000872C2" w:rsidP="00E72092">
            <w:pPr>
              <w:jc w:val="both"/>
              <w:rPr>
                <w:rFonts w:ascii="Arial" w:hAnsi="Arial" w:cs="Arial"/>
                <w:iCs/>
                <w:sz w:val="21"/>
                <w:szCs w:val="21"/>
              </w:rPr>
            </w:pPr>
            <w:r w:rsidRPr="00E5064E">
              <w:rPr>
                <w:rFonts w:ascii="Arial" w:hAnsi="Arial" w:cs="Arial"/>
                <w:iCs/>
                <w:sz w:val="21"/>
                <w:szCs w:val="21"/>
              </w:rPr>
              <w:t>31-10-202</w:t>
            </w:r>
            <w:r w:rsidR="00061530">
              <w:rPr>
                <w:rFonts w:ascii="Arial" w:hAnsi="Arial" w:cs="Arial"/>
                <w:iCs/>
                <w:sz w:val="21"/>
                <w:szCs w:val="21"/>
              </w:rPr>
              <w:t>5</w:t>
            </w:r>
          </w:p>
        </w:tc>
      </w:tr>
    </w:tbl>
    <w:p w14:paraId="1B15BD35" w14:textId="77777777" w:rsidR="000872C2" w:rsidRPr="00E5064E" w:rsidRDefault="000872C2" w:rsidP="000872C2">
      <w:pPr>
        <w:jc w:val="both"/>
        <w:rPr>
          <w:rFonts w:ascii="Arial" w:hAnsi="Arial" w:cs="Arial"/>
          <w:i/>
          <w:sz w:val="21"/>
          <w:szCs w:val="21"/>
        </w:rPr>
      </w:pPr>
    </w:p>
    <w:p w14:paraId="2C086D0D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5A4C5A8C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  <w:r w:rsidRPr="00E5064E">
        <w:rPr>
          <w:rFonts w:ascii="Arial" w:hAnsi="Arial" w:cs="Arial"/>
          <w:sz w:val="21"/>
          <w:szCs w:val="21"/>
        </w:rPr>
        <w:t xml:space="preserve">Se deja constancia de las siguientes circunstancias: </w:t>
      </w:r>
    </w:p>
    <w:p w14:paraId="3E3A89FF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66CCCD02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  <w:r w:rsidRPr="00E5064E">
        <w:rPr>
          <w:rFonts w:ascii="Arial" w:hAnsi="Arial" w:cs="Arial"/>
          <w:sz w:val="21"/>
          <w:szCs w:val="21"/>
        </w:rPr>
        <w:t>1.- Que el contratista ejecutó a cabalidad el objeto del contrato, cumpliendo con todas las obligaciones derivadas del mismo.</w:t>
      </w:r>
    </w:p>
    <w:p w14:paraId="59E1A99B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308D3DC2" w14:textId="77777777" w:rsidR="00BD5FB3" w:rsidRDefault="00BD5FB3" w:rsidP="000872C2">
      <w:pPr>
        <w:jc w:val="both"/>
        <w:rPr>
          <w:rFonts w:ascii="Arial" w:hAnsi="Arial" w:cs="Arial"/>
          <w:sz w:val="21"/>
          <w:szCs w:val="21"/>
        </w:rPr>
      </w:pPr>
    </w:p>
    <w:p w14:paraId="15BA8A9B" w14:textId="77777777" w:rsidR="00BD5FB3" w:rsidRDefault="00BD5FB3" w:rsidP="000872C2">
      <w:pPr>
        <w:jc w:val="both"/>
        <w:rPr>
          <w:rFonts w:ascii="Arial" w:hAnsi="Arial" w:cs="Arial"/>
          <w:sz w:val="21"/>
          <w:szCs w:val="21"/>
        </w:rPr>
      </w:pPr>
    </w:p>
    <w:p w14:paraId="0D33BBDD" w14:textId="77777777" w:rsidR="00BD5FB3" w:rsidRDefault="00BD5FB3" w:rsidP="000872C2">
      <w:pPr>
        <w:jc w:val="both"/>
        <w:rPr>
          <w:rFonts w:ascii="Arial" w:hAnsi="Arial" w:cs="Arial"/>
          <w:sz w:val="21"/>
          <w:szCs w:val="21"/>
        </w:rPr>
      </w:pPr>
    </w:p>
    <w:p w14:paraId="5AF210FA" w14:textId="77777777" w:rsidR="00BD5FB3" w:rsidRDefault="00BD5FB3" w:rsidP="000872C2">
      <w:pPr>
        <w:jc w:val="both"/>
        <w:rPr>
          <w:rFonts w:ascii="Arial" w:hAnsi="Arial" w:cs="Arial"/>
          <w:sz w:val="21"/>
          <w:szCs w:val="21"/>
        </w:rPr>
      </w:pPr>
    </w:p>
    <w:p w14:paraId="41347E05" w14:textId="14BABD04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  <w:r w:rsidRPr="00E5064E">
        <w:rPr>
          <w:rFonts w:ascii="Arial" w:hAnsi="Arial" w:cs="Arial"/>
          <w:sz w:val="21"/>
          <w:szCs w:val="21"/>
        </w:rPr>
        <w:lastRenderedPageBreak/>
        <w:t>2.- Que no existen obligaciones pendientes, así como tampoco saldos a favor de ninguna de las partes.</w:t>
      </w:r>
    </w:p>
    <w:p w14:paraId="15D35013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7D627E30" w14:textId="6E2B6CC2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E5064E">
        <w:rPr>
          <w:rFonts w:ascii="Arial" w:hAnsi="Arial" w:cs="Arial"/>
          <w:sz w:val="21"/>
          <w:szCs w:val="21"/>
        </w:rPr>
        <w:t>Por lo anterior, el supervisor solicita el cierre del expediente contractual del contrato No</w:t>
      </w:r>
      <w:r w:rsidR="007A7312" w:rsidRPr="007A7312">
        <w:rPr>
          <w:rFonts w:ascii="Arial" w:hAnsi="Arial" w:cs="Arial"/>
          <w:sz w:val="21"/>
          <w:szCs w:val="21"/>
        </w:rPr>
        <w:t xml:space="preserve"> </w:t>
      </w:r>
      <w:r w:rsidR="007A7312" w:rsidRPr="00C97A37">
        <w:rPr>
          <w:rFonts w:ascii="Arial" w:hAnsi="Arial" w:cs="Arial"/>
          <w:b/>
          <w:bCs/>
          <w:sz w:val="21"/>
          <w:szCs w:val="21"/>
        </w:rPr>
        <w:t>CD-99-2025-0865</w:t>
      </w:r>
      <w:r w:rsidR="00C97A37">
        <w:rPr>
          <w:rFonts w:ascii="Arial" w:hAnsi="Arial" w:cs="Arial"/>
          <w:b/>
          <w:bCs/>
          <w:sz w:val="21"/>
          <w:szCs w:val="21"/>
        </w:rPr>
        <w:t xml:space="preserve"> </w:t>
      </w:r>
      <w:r w:rsidRPr="00E5064E">
        <w:rPr>
          <w:rFonts w:ascii="Arial" w:hAnsi="Arial" w:cs="Arial"/>
          <w:sz w:val="21"/>
          <w:szCs w:val="21"/>
        </w:rPr>
        <w:t xml:space="preserve">en la plataforma </w:t>
      </w:r>
      <w:proofErr w:type="spellStart"/>
      <w:r w:rsidRPr="00E5064E">
        <w:rPr>
          <w:rFonts w:ascii="Arial" w:hAnsi="Arial" w:cs="Arial"/>
          <w:sz w:val="21"/>
          <w:szCs w:val="21"/>
        </w:rPr>
        <w:t>Secop</w:t>
      </w:r>
      <w:proofErr w:type="spellEnd"/>
      <w:r w:rsidRPr="00E5064E">
        <w:rPr>
          <w:rFonts w:ascii="Arial" w:hAnsi="Arial" w:cs="Arial"/>
          <w:sz w:val="21"/>
          <w:szCs w:val="21"/>
        </w:rPr>
        <w:t xml:space="preserve"> II.</w:t>
      </w:r>
    </w:p>
    <w:p w14:paraId="468FF05F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1B054CF2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3565B0FD" w14:textId="108CCEFE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  <w:r w:rsidRPr="00E5064E">
        <w:rPr>
          <w:rFonts w:ascii="Arial" w:hAnsi="Arial" w:cs="Arial"/>
          <w:sz w:val="21"/>
          <w:szCs w:val="21"/>
        </w:rPr>
        <w:t>Barranquilla, Atlántico a los</w:t>
      </w:r>
      <w:r w:rsidR="007B6D31">
        <w:rPr>
          <w:rFonts w:ascii="Arial" w:hAnsi="Arial" w:cs="Arial"/>
          <w:sz w:val="21"/>
          <w:szCs w:val="21"/>
        </w:rPr>
        <w:t xml:space="preserve"> </w:t>
      </w:r>
      <w:r w:rsidR="00C207FF">
        <w:rPr>
          <w:rFonts w:ascii="Arial" w:hAnsi="Arial" w:cs="Arial"/>
          <w:sz w:val="21"/>
          <w:szCs w:val="21"/>
        </w:rPr>
        <w:t xml:space="preserve">trece </w:t>
      </w:r>
      <w:r w:rsidRPr="00E5064E">
        <w:rPr>
          <w:rFonts w:ascii="Arial" w:hAnsi="Arial" w:cs="Arial"/>
          <w:sz w:val="21"/>
          <w:szCs w:val="21"/>
        </w:rPr>
        <w:t>(</w:t>
      </w:r>
      <w:r w:rsidR="00C207FF">
        <w:rPr>
          <w:rFonts w:ascii="Arial" w:hAnsi="Arial" w:cs="Arial"/>
          <w:sz w:val="21"/>
          <w:szCs w:val="21"/>
        </w:rPr>
        <w:t>13</w:t>
      </w:r>
      <w:r w:rsidRPr="00E5064E">
        <w:rPr>
          <w:rFonts w:ascii="Arial" w:hAnsi="Arial" w:cs="Arial"/>
          <w:sz w:val="21"/>
          <w:szCs w:val="21"/>
        </w:rPr>
        <w:t xml:space="preserve">) días del mes de </w:t>
      </w:r>
      <w:r w:rsidR="00C207FF">
        <w:rPr>
          <w:rFonts w:ascii="Arial" w:hAnsi="Arial" w:cs="Arial"/>
          <w:sz w:val="21"/>
          <w:szCs w:val="21"/>
        </w:rPr>
        <w:t xml:space="preserve">marzo </w:t>
      </w:r>
      <w:r w:rsidRPr="00E5064E">
        <w:rPr>
          <w:rFonts w:ascii="Arial" w:hAnsi="Arial" w:cs="Arial"/>
          <w:sz w:val="21"/>
          <w:szCs w:val="21"/>
        </w:rPr>
        <w:t>de 202</w:t>
      </w:r>
      <w:r w:rsidR="00296C80">
        <w:rPr>
          <w:rFonts w:ascii="Arial" w:hAnsi="Arial" w:cs="Arial"/>
          <w:sz w:val="21"/>
          <w:szCs w:val="21"/>
        </w:rPr>
        <w:t>6</w:t>
      </w:r>
      <w:r w:rsidRPr="00E5064E">
        <w:rPr>
          <w:rFonts w:ascii="Arial" w:hAnsi="Arial" w:cs="Arial"/>
          <w:sz w:val="21"/>
          <w:szCs w:val="21"/>
        </w:rPr>
        <w:t>.</w:t>
      </w:r>
    </w:p>
    <w:p w14:paraId="1943A1EB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52A77D33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7E7AFCA4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4F3B2E17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</w:rPr>
      </w:pPr>
    </w:p>
    <w:p w14:paraId="2C6414C7" w14:textId="77777777" w:rsidR="000872C2" w:rsidRPr="00E5064E" w:rsidRDefault="000872C2" w:rsidP="000872C2">
      <w:pPr>
        <w:jc w:val="both"/>
        <w:rPr>
          <w:rFonts w:ascii="Arial" w:hAnsi="Arial" w:cs="Arial"/>
          <w:b/>
          <w:bCs/>
          <w:sz w:val="21"/>
          <w:szCs w:val="21"/>
        </w:rPr>
      </w:pPr>
      <w:r w:rsidRPr="00E5064E">
        <w:rPr>
          <w:rFonts w:ascii="Arial" w:hAnsi="Arial" w:cs="Arial"/>
          <w:b/>
          <w:bCs/>
          <w:sz w:val="21"/>
          <w:szCs w:val="21"/>
        </w:rPr>
        <w:t>MARIA LUISA PRADO MOSQUERA</w:t>
      </w:r>
    </w:p>
    <w:p w14:paraId="167DE9C4" w14:textId="77777777" w:rsidR="000872C2" w:rsidRPr="00E5064E" w:rsidRDefault="000872C2" w:rsidP="000872C2">
      <w:pPr>
        <w:jc w:val="both"/>
        <w:rPr>
          <w:rFonts w:ascii="Arial" w:hAnsi="Arial" w:cs="Arial"/>
          <w:b/>
          <w:bCs/>
          <w:i/>
          <w:iCs/>
          <w:sz w:val="21"/>
          <w:szCs w:val="21"/>
        </w:rPr>
      </w:pPr>
      <w:r w:rsidRPr="00E5064E">
        <w:rPr>
          <w:rFonts w:ascii="Arial" w:hAnsi="Arial" w:cs="Arial"/>
          <w:b/>
          <w:bCs/>
          <w:i/>
          <w:iCs/>
          <w:sz w:val="21"/>
          <w:szCs w:val="21"/>
        </w:rPr>
        <w:t>C.C.: 25.287.518</w:t>
      </w:r>
      <w:r w:rsidRPr="00E5064E">
        <w:rPr>
          <w:rFonts w:ascii="Arial" w:hAnsi="Arial" w:cs="Arial"/>
          <w:b/>
          <w:bCs/>
          <w:i/>
          <w:iCs/>
          <w:sz w:val="21"/>
          <w:szCs w:val="21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</w:rPr>
        <w:tab/>
      </w:r>
    </w:p>
    <w:p w14:paraId="777DC503" w14:textId="77777777" w:rsidR="000872C2" w:rsidRPr="00E5064E" w:rsidRDefault="000872C2" w:rsidP="000872C2">
      <w:pPr>
        <w:jc w:val="both"/>
        <w:rPr>
          <w:rFonts w:ascii="Arial" w:hAnsi="Arial" w:cs="Arial"/>
          <w:b/>
          <w:bCs/>
          <w:i/>
          <w:iCs/>
          <w:sz w:val="21"/>
          <w:szCs w:val="21"/>
          <w:lang w:val="en-US"/>
        </w:rPr>
      </w:pP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>CARGO: SUPERVISOR</w:t>
      </w: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ab/>
      </w: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ab/>
      </w:r>
    </w:p>
    <w:p w14:paraId="2EFC08DD" w14:textId="77777777" w:rsidR="000872C2" w:rsidRPr="00E5064E" w:rsidRDefault="000872C2" w:rsidP="000872C2">
      <w:pPr>
        <w:jc w:val="both"/>
        <w:rPr>
          <w:rFonts w:ascii="Arial" w:hAnsi="Arial" w:cs="Arial"/>
          <w:b/>
          <w:bCs/>
          <w:i/>
          <w:iCs/>
          <w:sz w:val="21"/>
          <w:szCs w:val="21"/>
          <w:lang w:val="en-US"/>
        </w:rPr>
      </w:pPr>
      <w:r w:rsidRPr="00E5064E">
        <w:rPr>
          <w:rFonts w:ascii="Arial" w:hAnsi="Arial" w:cs="Arial"/>
          <w:b/>
          <w:bCs/>
          <w:i/>
          <w:iCs/>
          <w:sz w:val="21"/>
          <w:szCs w:val="21"/>
          <w:lang w:val="en-US"/>
        </w:rPr>
        <w:t>EMAIL: mprado@barranquilla.gov.co</w:t>
      </w:r>
    </w:p>
    <w:p w14:paraId="15ECDB08" w14:textId="77777777" w:rsidR="000872C2" w:rsidRPr="00E5064E" w:rsidRDefault="000872C2" w:rsidP="000872C2">
      <w:pPr>
        <w:jc w:val="both"/>
        <w:rPr>
          <w:rFonts w:ascii="Arial" w:hAnsi="Arial" w:cs="Arial"/>
          <w:b/>
          <w:bCs/>
          <w:sz w:val="21"/>
          <w:szCs w:val="21"/>
          <w:lang w:val="en-US"/>
        </w:rPr>
      </w:pPr>
    </w:p>
    <w:p w14:paraId="3A9B8617" w14:textId="77777777" w:rsidR="000872C2" w:rsidRPr="00E5064E" w:rsidRDefault="000872C2" w:rsidP="000872C2">
      <w:pPr>
        <w:jc w:val="both"/>
        <w:rPr>
          <w:rFonts w:ascii="Arial" w:hAnsi="Arial" w:cs="Arial"/>
          <w:sz w:val="21"/>
          <w:szCs w:val="21"/>
          <w:lang w:val="en-US"/>
        </w:rPr>
      </w:pPr>
    </w:p>
    <w:p w14:paraId="7B74056E" w14:textId="77777777" w:rsidR="000872C2" w:rsidRPr="007B6D31" w:rsidRDefault="000872C2" w:rsidP="000872C2">
      <w:pPr>
        <w:jc w:val="both"/>
        <w:rPr>
          <w:rFonts w:ascii="Arial" w:hAnsi="Arial" w:cs="Arial"/>
          <w:sz w:val="16"/>
          <w:szCs w:val="16"/>
          <w:lang w:val="es-CO"/>
        </w:rPr>
      </w:pPr>
      <w:r w:rsidRPr="007B6D31">
        <w:rPr>
          <w:rFonts w:ascii="Arial" w:hAnsi="Arial" w:cs="Arial"/>
          <w:sz w:val="16"/>
          <w:szCs w:val="16"/>
          <w:lang w:val="es-CO"/>
        </w:rPr>
        <w:t>Proyectó: Cindy Tatis -Gerencia de Ciudad</w:t>
      </w:r>
    </w:p>
    <w:p w14:paraId="2D014E70" w14:textId="77777777" w:rsidR="000872C2" w:rsidRPr="007B6D31" w:rsidRDefault="000872C2" w:rsidP="000872C2">
      <w:pPr>
        <w:jc w:val="both"/>
        <w:rPr>
          <w:rFonts w:ascii="Arial" w:hAnsi="Arial" w:cs="Arial"/>
          <w:i/>
          <w:sz w:val="16"/>
          <w:szCs w:val="16"/>
        </w:rPr>
      </w:pPr>
      <w:r w:rsidRPr="007B6D31">
        <w:rPr>
          <w:rFonts w:ascii="Arial" w:hAnsi="Arial" w:cs="Arial"/>
          <w:sz w:val="16"/>
          <w:szCs w:val="16"/>
          <w:lang w:val="es-CO"/>
        </w:rPr>
        <w:t>Aprobó: María luisa Prado Mosquera - Supervisor Gerencia de Ciudad</w:t>
      </w:r>
    </w:p>
    <w:p w14:paraId="262AF3BC" w14:textId="77777777" w:rsidR="000872C2" w:rsidRPr="007B6D31" w:rsidRDefault="000872C2" w:rsidP="000872C2">
      <w:pPr>
        <w:rPr>
          <w:rFonts w:ascii="Arial" w:hAnsi="Arial" w:cs="Arial"/>
          <w:sz w:val="16"/>
          <w:szCs w:val="16"/>
        </w:rPr>
      </w:pPr>
    </w:p>
    <w:p w14:paraId="58D52CFE" w14:textId="77777777" w:rsidR="000872C2" w:rsidRPr="007B6D31" w:rsidRDefault="000872C2" w:rsidP="000872C2">
      <w:pPr>
        <w:rPr>
          <w:sz w:val="16"/>
          <w:szCs w:val="16"/>
        </w:rPr>
      </w:pPr>
    </w:p>
    <w:p w14:paraId="052BE0DF" w14:textId="77777777" w:rsidR="000872C2" w:rsidRPr="00E5064E" w:rsidRDefault="000872C2" w:rsidP="000872C2">
      <w:pPr>
        <w:rPr>
          <w:sz w:val="21"/>
          <w:szCs w:val="21"/>
        </w:rPr>
      </w:pPr>
    </w:p>
    <w:p w14:paraId="7F5E8142" w14:textId="77777777" w:rsidR="000872C2" w:rsidRPr="00E5064E" w:rsidRDefault="000872C2" w:rsidP="000872C2">
      <w:pPr>
        <w:rPr>
          <w:sz w:val="21"/>
          <w:szCs w:val="21"/>
        </w:rPr>
      </w:pPr>
    </w:p>
    <w:p w14:paraId="39182AF1" w14:textId="77777777" w:rsidR="000872C2" w:rsidRPr="00E5064E" w:rsidRDefault="000872C2">
      <w:pPr>
        <w:rPr>
          <w:sz w:val="21"/>
          <w:szCs w:val="21"/>
        </w:rPr>
      </w:pPr>
    </w:p>
    <w:sectPr w:rsidR="000872C2" w:rsidRPr="00E5064E" w:rsidSect="000872C2">
      <w:headerReference w:type="even" r:id="rId6"/>
      <w:headerReference w:type="default" r:id="rId7"/>
      <w:footerReference w:type="even" r:id="rId8"/>
      <w:footerReference w:type="default" r:id="rId9"/>
      <w:pgSz w:w="12240" w:h="15840" w:code="1"/>
      <w:pgMar w:top="1418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E44FD" w14:textId="77777777" w:rsidR="00FD49EA" w:rsidRDefault="00FD49EA">
      <w:r>
        <w:separator/>
      </w:r>
    </w:p>
  </w:endnote>
  <w:endnote w:type="continuationSeparator" w:id="0">
    <w:p w14:paraId="48543818" w14:textId="77777777" w:rsidR="00FD49EA" w:rsidRDefault="00FD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977C0" w14:textId="77777777" w:rsidR="003C39BA" w:rsidRDefault="00A1766C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C23B127" w14:textId="77777777" w:rsidR="003C39BA" w:rsidRDefault="003C39B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AEAE4" w14:textId="77777777" w:rsidR="003C39BA" w:rsidRPr="004F2B3D" w:rsidRDefault="00A1766C" w:rsidP="00E52EDB">
    <w:pPr>
      <w:pStyle w:val="Piedepgina"/>
      <w:ind w:right="360"/>
      <w:jc w:val="right"/>
      <w:rPr>
        <w:rFonts w:ascii="Arial" w:hAnsi="Arial" w:cs="Arial"/>
        <w:sz w:val="18"/>
        <w:szCs w:val="18"/>
      </w:rPr>
    </w:pPr>
    <w:r w:rsidRPr="004F2B3D"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0288" behindDoc="1" locked="0" layoutInCell="1" allowOverlap="1" wp14:anchorId="3CC04869" wp14:editId="37A6C387">
          <wp:simplePos x="0" y="0"/>
          <wp:positionH relativeFrom="page">
            <wp:posOffset>24130</wp:posOffset>
          </wp:positionH>
          <wp:positionV relativeFrom="paragraph">
            <wp:posOffset>-178435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F2B3D">
      <w:rPr>
        <w:rFonts w:ascii="Arial" w:hAnsi="Arial" w:cs="Arial"/>
        <w:sz w:val="18"/>
        <w:szCs w:val="18"/>
      </w:rPr>
      <w:t>Versión: 1.</w:t>
    </w:r>
    <w:r>
      <w:rPr>
        <w:rFonts w:ascii="Arial" w:hAnsi="Arial" w:cs="Arial"/>
        <w:sz w:val="18"/>
        <w:szCs w:val="18"/>
      </w:rPr>
      <w:t>1</w:t>
    </w:r>
  </w:p>
  <w:p w14:paraId="4442386B" w14:textId="77777777" w:rsidR="003C39BA" w:rsidRPr="004F2B3D" w:rsidRDefault="00A1766C" w:rsidP="00E52EDB">
    <w:pPr>
      <w:pStyle w:val="Piedepgina"/>
      <w:ind w:right="360"/>
      <w:jc w:val="right"/>
      <w:rPr>
        <w:rFonts w:ascii="Arial" w:hAnsi="Arial" w:cs="Arial"/>
        <w:sz w:val="18"/>
        <w:szCs w:val="18"/>
      </w:rPr>
    </w:pPr>
    <w:r w:rsidRPr="004F2B3D">
      <w:rPr>
        <w:rFonts w:ascii="Arial" w:hAnsi="Arial" w:cs="Arial"/>
        <w:sz w:val="18"/>
        <w:szCs w:val="18"/>
      </w:rPr>
      <w:t>Fecha de aprobación: 31/01/202</w:t>
    </w:r>
    <w:r>
      <w:rPr>
        <w:rFonts w:ascii="Arial" w:hAnsi="Arial" w:cs="Arial"/>
        <w:sz w:val="18"/>
        <w:szCs w:val="18"/>
      </w:rPr>
      <w:t>4</w:t>
    </w:r>
  </w:p>
  <w:p w14:paraId="3B7B49FF" w14:textId="77777777" w:rsidR="003C39BA" w:rsidRDefault="003C39BA" w:rsidP="00E52EDB">
    <w:pPr>
      <w:pStyle w:val="Piedepgina"/>
      <w:ind w:right="360"/>
      <w:jc w:val="right"/>
    </w:pPr>
  </w:p>
  <w:p w14:paraId="03D28F69" w14:textId="77777777" w:rsidR="003C39BA" w:rsidRDefault="003C39B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5AD04" w14:textId="77777777" w:rsidR="00FD49EA" w:rsidRDefault="00FD49EA">
      <w:r>
        <w:separator/>
      </w:r>
    </w:p>
  </w:footnote>
  <w:footnote w:type="continuationSeparator" w:id="0">
    <w:p w14:paraId="11ED9F99" w14:textId="77777777" w:rsidR="00FD49EA" w:rsidRDefault="00FD4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1AE4B" w14:textId="77777777" w:rsidR="003C39BA" w:rsidRDefault="00A1766C">
    <w:pPr>
      <w:pStyle w:val="Encabezado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5AD8740C" w14:textId="77777777" w:rsidR="003C39BA" w:rsidRDefault="003C39B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3684B" w14:textId="77777777" w:rsidR="003C39BA" w:rsidRDefault="00A1766C" w:rsidP="00362661">
    <w:pPr>
      <w:jc w:val="center"/>
      <w:rPr>
        <w:rFonts w:ascii="Tahoma" w:hAnsi="Tahoma" w:cs="Tahoma"/>
        <w:b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52457A85" wp14:editId="4E7A168F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C4D678" w14:textId="77777777" w:rsidR="003C39BA" w:rsidRDefault="003C39BA" w:rsidP="00362661">
    <w:pPr>
      <w:jc w:val="center"/>
      <w:rPr>
        <w:rFonts w:ascii="Tahoma" w:hAnsi="Tahoma" w:cs="Tahoma"/>
        <w:b/>
        <w:szCs w:val="22"/>
      </w:rPr>
    </w:pPr>
  </w:p>
  <w:p w14:paraId="06648F8A" w14:textId="77777777" w:rsidR="003C39BA" w:rsidRDefault="003C39BA" w:rsidP="00362661">
    <w:pPr>
      <w:jc w:val="center"/>
      <w:rPr>
        <w:rFonts w:ascii="Tahoma" w:hAnsi="Tahoma" w:cs="Tahoma"/>
        <w:b/>
        <w:szCs w:val="22"/>
      </w:rPr>
    </w:pPr>
  </w:p>
  <w:p w14:paraId="5AE361B8" w14:textId="77777777" w:rsidR="003C39BA" w:rsidRDefault="003C39BA" w:rsidP="00E52EDB">
    <w:pPr>
      <w:jc w:val="right"/>
      <w:rPr>
        <w:rFonts w:ascii="Tahoma" w:hAnsi="Tahoma" w:cs="Tahoma"/>
        <w:b/>
        <w:szCs w:val="22"/>
      </w:rPr>
    </w:pPr>
  </w:p>
  <w:p w14:paraId="6028BFB6" w14:textId="77777777" w:rsidR="003C39BA" w:rsidRDefault="003C39BA" w:rsidP="00E52EDB">
    <w:pPr>
      <w:jc w:val="right"/>
      <w:rPr>
        <w:rFonts w:ascii="Tahoma" w:hAnsi="Tahoma" w:cs="Tahoma"/>
        <w:b/>
        <w:szCs w:val="22"/>
      </w:rPr>
    </w:pPr>
  </w:p>
  <w:p w14:paraId="164F8A3A" w14:textId="77777777" w:rsidR="003C39BA" w:rsidRPr="00E52EDB" w:rsidRDefault="00A1766C" w:rsidP="00E52EDB">
    <w:pPr>
      <w:jc w:val="right"/>
      <w:rPr>
        <w:rFonts w:ascii="Tahoma" w:hAnsi="Tahoma" w:cs="Tahoma"/>
        <w:b/>
        <w:sz w:val="16"/>
        <w:szCs w:val="14"/>
      </w:rPr>
    </w:pPr>
    <w:r>
      <w:rPr>
        <w:rFonts w:ascii="Tahoma" w:hAnsi="Tahoma" w:cs="Tahoma"/>
        <w:b/>
        <w:szCs w:val="22"/>
      </w:rPr>
      <w:t xml:space="preserve"> </w:t>
    </w:r>
    <w:r w:rsidRPr="00E52EDB">
      <w:rPr>
        <w:rFonts w:ascii="Tahoma" w:hAnsi="Tahoma" w:cs="Tahoma"/>
        <w:b/>
        <w:sz w:val="16"/>
        <w:szCs w:val="14"/>
      </w:rPr>
      <w:t>CÓDIGO: MA-GC-F-016</w:t>
    </w:r>
  </w:p>
  <w:p w14:paraId="04769623" w14:textId="77777777" w:rsidR="003C39BA" w:rsidRDefault="003C39BA" w:rsidP="00362661">
    <w:pPr>
      <w:jc w:val="center"/>
      <w:rPr>
        <w:rFonts w:ascii="Tahoma" w:hAnsi="Tahoma" w:cs="Tahoma"/>
        <w:b/>
        <w:szCs w:val="22"/>
      </w:rPr>
    </w:pPr>
  </w:p>
  <w:p w14:paraId="546A5FA1" w14:textId="77777777" w:rsidR="003C39BA" w:rsidRPr="00BC692A" w:rsidRDefault="00A1766C" w:rsidP="00362661">
    <w:pPr>
      <w:jc w:val="center"/>
      <w:rPr>
        <w:rFonts w:ascii="Arial" w:hAnsi="Arial" w:cs="Arial"/>
        <w:b/>
        <w:szCs w:val="22"/>
      </w:rPr>
    </w:pPr>
    <w:r w:rsidRPr="00BC692A">
      <w:rPr>
        <w:rFonts w:ascii="Arial" w:hAnsi="Arial" w:cs="Arial"/>
        <w:b/>
        <w:szCs w:val="22"/>
      </w:rPr>
      <w:t>CIERRE DE EXPEDIENTE CONTRACTUAL</w:t>
    </w:r>
  </w:p>
  <w:p w14:paraId="0FE3960F" w14:textId="77777777" w:rsidR="003C39BA" w:rsidRDefault="003C39BA" w:rsidP="00A8602B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2C2"/>
    <w:rsid w:val="00061530"/>
    <w:rsid w:val="000872C2"/>
    <w:rsid w:val="000A6751"/>
    <w:rsid w:val="000C024E"/>
    <w:rsid w:val="000E398F"/>
    <w:rsid w:val="00162A84"/>
    <w:rsid w:val="001F3400"/>
    <w:rsid w:val="001F346F"/>
    <w:rsid w:val="002361C4"/>
    <w:rsid w:val="00296C80"/>
    <w:rsid w:val="002D1254"/>
    <w:rsid w:val="0033261F"/>
    <w:rsid w:val="00361573"/>
    <w:rsid w:val="003A1DC8"/>
    <w:rsid w:val="003C39BA"/>
    <w:rsid w:val="00412C7E"/>
    <w:rsid w:val="00466943"/>
    <w:rsid w:val="006231A1"/>
    <w:rsid w:val="006F7D96"/>
    <w:rsid w:val="007A7312"/>
    <w:rsid w:val="007B6D31"/>
    <w:rsid w:val="008C74DB"/>
    <w:rsid w:val="008D0824"/>
    <w:rsid w:val="00964467"/>
    <w:rsid w:val="00987498"/>
    <w:rsid w:val="009A2901"/>
    <w:rsid w:val="009C75C1"/>
    <w:rsid w:val="009D6A59"/>
    <w:rsid w:val="00A1766C"/>
    <w:rsid w:val="00A77722"/>
    <w:rsid w:val="00B419A0"/>
    <w:rsid w:val="00B61F5D"/>
    <w:rsid w:val="00BA245A"/>
    <w:rsid w:val="00BD5FB3"/>
    <w:rsid w:val="00C035F4"/>
    <w:rsid w:val="00C207FF"/>
    <w:rsid w:val="00C57E25"/>
    <w:rsid w:val="00C97A37"/>
    <w:rsid w:val="00D13645"/>
    <w:rsid w:val="00DD5BD7"/>
    <w:rsid w:val="00E42BA6"/>
    <w:rsid w:val="00E5064E"/>
    <w:rsid w:val="00E81FF0"/>
    <w:rsid w:val="00EE222E"/>
    <w:rsid w:val="00F00069"/>
    <w:rsid w:val="00F43146"/>
    <w:rsid w:val="00FD3F85"/>
    <w:rsid w:val="00FD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6FD3E"/>
  <w15:chartTrackingRefBased/>
  <w15:docId w15:val="{ECDD9889-16FA-4DC9-B7A6-BF07DBF8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2C2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872C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872C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872C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872C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872C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872C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872C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872C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872C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872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872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872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872C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872C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872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872C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872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872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872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872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872C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872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872C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872C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872C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872C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872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872C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872C2"/>
    <w:rPr>
      <w:b/>
      <w:bCs/>
      <w:smallCaps/>
      <w:color w:val="0F4761" w:themeColor="accent1" w:themeShade="BF"/>
      <w:spacing w:val="5"/>
    </w:rPr>
  </w:style>
  <w:style w:type="paragraph" w:styleId="Piedepgina">
    <w:name w:val="footer"/>
    <w:basedOn w:val="Normal"/>
    <w:link w:val="PiedepginaCar"/>
    <w:uiPriority w:val="99"/>
    <w:rsid w:val="000872C2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872C2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styleId="Nmerodepgina">
    <w:name w:val="page number"/>
    <w:basedOn w:val="Fuentedeprrafopredeter"/>
    <w:rsid w:val="000872C2"/>
  </w:style>
  <w:style w:type="paragraph" w:styleId="Encabezado">
    <w:name w:val="header"/>
    <w:basedOn w:val="Normal"/>
    <w:link w:val="EncabezadoCar"/>
    <w:rsid w:val="000872C2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0872C2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44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2</Pages>
  <Words>320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Margarita Tatis Rocha</dc:creator>
  <cp:keywords/>
  <dc:description/>
  <cp:lastModifiedBy>Cindy Margarita Tatis Rocha</cp:lastModifiedBy>
  <cp:revision>25</cp:revision>
  <dcterms:created xsi:type="dcterms:W3CDTF">2025-04-09T21:49:00Z</dcterms:created>
  <dcterms:modified xsi:type="dcterms:W3CDTF">2026-03-13T20:49:00Z</dcterms:modified>
</cp:coreProperties>
</file>