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15BE5" w:rsidP="0162501E" w:rsidRDefault="00D45DBB" w14:paraId="6CBD92E9" w14:textId="77777777">
      <w:pPr>
        <w:spacing w:after="0"/>
        <w:jc w:val="both"/>
        <w:rPr>
          <w:rFonts w:ascii="Arial" w:hAnsi="Arial" w:eastAsia="Arial" w:cs="Arial"/>
          <w:color w:val="000000" w:themeColor="text1"/>
          <w:sz w:val="20"/>
          <w:szCs w:val="20"/>
        </w:rPr>
      </w:pPr>
      <w:sdt>
        <w:sdtPr>
          <w:id w:val="535852684"/>
          <w:placeholder>
            <w:docPart w:val="599BEA0BEE944B6EA305A2C6A4B0BC93"/>
          </w:placeholder>
          <w:showingPlcHdr/>
          <w:text/>
          <w:rPr>
            <w:rFonts w:ascii="Arial" w:hAnsi="Arial" w:eastAsia="Arial" w:cs="Arial"/>
            <w:color w:val="FF0000"/>
            <w:sz w:val="20"/>
            <w:szCs w:val="20"/>
          </w:rPr>
        </w:sdtPr>
        <w:sdtEndPr>
          <w:rPr>
            <w:rFonts w:ascii="Arial" w:hAnsi="Arial" w:eastAsia="Arial" w:cs="Arial"/>
            <w:color w:val="FF0000"/>
            <w:sz w:val="20"/>
            <w:szCs w:val="20"/>
          </w:rPr>
        </w:sdtEndPr>
        <w:sdtContent>
          <w:r w:rsidRPr="0162501E" w:rsidR="00515BE5">
            <w:rPr>
              <w:rStyle w:val="Textodelmarcadordeposicin"/>
              <w:rFonts w:ascii="Arial" w:hAnsi="Arial" w:eastAsia="" w:cs="Arial" w:eastAsiaTheme="minorEastAsia"/>
              <w:color w:val="FF8F8F"/>
              <w:sz w:val="20"/>
              <w:szCs w:val="20"/>
              <w:u w:val="single"/>
            </w:rPr>
            <w:t>Ciudad</w:t>
          </w:r>
        </w:sdtContent>
      </w:sdt>
      <w:r w:rsidRPr="0162501E" w:rsidR="00515BE5">
        <w:rPr>
          <w:rFonts w:ascii="Arial" w:hAnsi="Arial" w:eastAsia="Arial" w:cs="Arial"/>
          <w:color w:val="FF0000"/>
          <w:sz w:val="20"/>
          <w:szCs w:val="20"/>
        </w:rPr>
        <w:t xml:space="preserve">, </w:t>
      </w:r>
      <w:sdt>
        <w:sdtPr>
          <w:id w:val="746235683"/>
          <w:placeholder>
            <w:docPart w:val="EA4FC6C61FD24D19B8B6566CEFA2F925"/>
          </w:placeholder>
          <w:showingPlcHdr/>
          <w:date w:fullDate="2021-04-13T00:00:00Z">
            <w:dateFormat w:val="d 'de' MMMM 'de' yyyy"/>
            <w:lid w:val="es-CO"/>
            <w:storeMappedDataAs w:val="dateTime"/>
            <w:calendar w:val="gregorian"/>
          </w:date>
          <w:rPr>
            <w:rFonts w:ascii="Arial" w:hAnsi="Arial" w:eastAsia="Arial" w:cs="Arial"/>
            <w:color w:val="FF0000"/>
            <w:sz w:val="20"/>
            <w:szCs w:val="20"/>
          </w:rPr>
        </w:sdtPr>
        <w:sdtEndPr>
          <w:rPr>
            <w:rFonts w:ascii="Arial" w:hAnsi="Arial" w:eastAsia="Arial" w:cs="Arial"/>
            <w:color w:val="FF0000"/>
            <w:sz w:val="20"/>
            <w:szCs w:val="20"/>
          </w:rPr>
        </w:sdtEndPr>
        <w:sdtContent>
          <w:r w:rsidRPr="0162501E" w:rsidR="00515BE5">
            <w:rPr>
              <w:rStyle w:val="Textodelmarcadordeposicin"/>
              <w:rFonts w:ascii="Arial" w:hAnsi="Arial" w:eastAsia="" w:cs="Arial" w:eastAsiaTheme="minorEastAsia"/>
              <w:color w:val="FF8F8F"/>
              <w:sz w:val="20"/>
              <w:szCs w:val="20"/>
            </w:rPr>
            <w:t>seleccionar la fecha.</w:t>
          </w:r>
        </w:sdtContent>
      </w:sdt>
    </w:p>
    <w:p w:rsidR="00515BE5" w:rsidP="0162501E" w:rsidRDefault="00515BE5" w14:paraId="3FB9F3F3" w14:textId="77777777">
      <w:pPr>
        <w:spacing w:after="0"/>
        <w:jc w:val="both"/>
        <w:rPr>
          <w:rFonts w:ascii="Arial" w:hAnsi="Arial" w:eastAsia="Arial" w:cs="Arial"/>
          <w:color w:val="000000" w:themeColor="text1"/>
          <w:sz w:val="20"/>
          <w:szCs w:val="20"/>
        </w:rPr>
      </w:pPr>
    </w:p>
    <w:p w:rsidR="00515BE5" w:rsidP="0162501E" w:rsidRDefault="00515BE5" w14:paraId="5BD07C21" w14:textId="77777777">
      <w:pPr>
        <w:spacing w:after="0"/>
        <w:jc w:val="both"/>
        <w:rPr>
          <w:rFonts w:ascii="Arial" w:hAnsi="Arial" w:eastAsia="Arial" w:cs="Arial"/>
          <w:color w:val="000000" w:themeColor="text1"/>
          <w:sz w:val="20"/>
          <w:szCs w:val="20"/>
        </w:rPr>
      </w:pPr>
      <w:r w:rsidRPr="0162501E" w:rsidR="00515BE5">
        <w:rPr>
          <w:rFonts w:ascii="Arial" w:hAnsi="Arial" w:eastAsia="Arial" w:cs="Arial"/>
          <w:color w:val="000000" w:themeColor="text1" w:themeTint="FF" w:themeShade="FF"/>
          <w:sz w:val="20"/>
          <w:szCs w:val="20"/>
        </w:rPr>
        <w:t>Señores.</w:t>
      </w:r>
    </w:p>
    <w:p w:rsidR="00515BE5" w:rsidP="0162501E" w:rsidRDefault="00515BE5" w14:paraId="6836E96F" w14:textId="77777777">
      <w:pPr>
        <w:spacing w:after="0"/>
        <w:jc w:val="both"/>
        <w:rPr>
          <w:rFonts w:ascii="Arial" w:hAnsi="Arial" w:eastAsia="Arial" w:cs="Arial"/>
          <w:color w:val="000000" w:themeColor="text1"/>
          <w:sz w:val="20"/>
          <w:szCs w:val="20"/>
        </w:rPr>
      </w:pPr>
      <w:r w:rsidRPr="0162501E" w:rsidR="00515BE5">
        <w:rPr>
          <w:rFonts w:ascii="Arial" w:hAnsi="Arial" w:eastAsia="Arial" w:cs="Arial"/>
          <w:color w:val="000000" w:themeColor="text1" w:themeTint="FF" w:themeShade="FF"/>
          <w:sz w:val="20"/>
          <w:szCs w:val="20"/>
        </w:rPr>
        <w:t xml:space="preserve">POLICÍA NACIONAL – </w:t>
      </w:r>
      <w:sdt>
        <w:sdtPr>
          <w:id w:val="1116802812"/>
          <w:text/>
          <w:showingPlcHdr/>
          <w:placeholder>
            <w:docPart w:val="67FAFC709EBC4BABA0F84A96C0F9D9C6"/>
          </w:placeholder>
          <w:rPr>
            <w:rFonts w:ascii="Arial" w:hAnsi="Arial" w:eastAsia="Arial" w:cs="Arial"/>
            <w:color w:val="FF0000"/>
            <w:sz w:val="20"/>
            <w:szCs w:val="20"/>
          </w:rPr>
        </w:sdtPr>
        <w:sdtContent>
          <w:r w:rsidRPr="0162501E" w:rsidR="00515BE5">
            <w:rPr>
              <w:rStyle w:val="Textodelmarcadordeposicin"/>
              <w:rFonts w:ascii="Arial" w:hAnsi="Arial" w:eastAsia="Arial" w:cs="Arial"/>
              <w:color w:val="000000" w:themeColor="text1" w:themeTint="FF" w:themeShade="FF"/>
              <w:sz w:val="20"/>
              <w:szCs w:val="20"/>
              <w:u w:val="single"/>
            </w:rPr>
            <w:t>DILIGENCIAR LA UNIDAD A LA QUE PRESENTA LA OFERTA</w:t>
          </w:r>
        </w:sdtContent>
        <w:sdtEndPr>
          <w:rPr>
            <w:rFonts w:ascii="Arial" w:hAnsi="Arial" w:eastAsia="Arial" w:cs="Arial"/>
            <w:color w:val="FF0000"/>
            <w:sz w:val="20"/>
            <w:szCs w:val="20"/>
          </w:rPr>
        </w:sdtEndPr>
      </w:sdt>
    </w:p>
    <w:p w:rsidR="00515BE5" w:rsidP="0162501E" w:rsidRDefault="00515BE5" w14:paraId="1DA6334C" w14:textId="77777777">
      <w:pPr>
        <w:spacing w:after="0"/>
        <w:jc w:val="both"/>
        <w:rPr>
          <w:rFonts w:ascii="Arial" w:hAnsi="Arial" w:eastAsia="Arial" w:cs="Arial"/>
          <w:color w:val="000000" w:themeColor="text1"/>
          <w:sz w:val="20"/>
          <w:szCs w:val="20"/>
        </w:rPr>
      </w:pPr>
      <w:r w:rsidRPr="0162501E" w:rsidR="00515BE5">
        <w:rPr>
          <w:rFonts w:ascii="Arial" w:hAnsi="Arial" w:eastAsia="Arial" w:cs="Arial"/>
          <w:color w:val="000000" w:themeColor="text1" w:themeTint="FF" w:themeShade="FF"/>
          <w:sz w:val="20"/>
          <w:szCs w:val="20"/>
        </w:rPr>
        <w:t>Ciudad.</w:t>
      </w:r>
    </w:p>
    <w:p w:rsidR="00515BE5" w:rsidP="0162501E" w:rsidRDefault="00515BE5" w14:paraId="0C0ABAA3" w14:textId="77777777">
      <w:pPr>
        <w:spacing w:after="0"/>
        <w:jc w:val="both"/>
        <w:rPr>
          <w:rFonts w:ascii="Arial" w:hAnsi="Arial" w:eastAsia="Arial" w:cs="Arial"/>
          <w:color w:val="000000" w:themeColor="text1"/>
          <w:sz w:val="20"/>
          <w:szCs w:val="20"/>
        </w:rPr>
      </w:pPr>
    </w:p>
    <w:p w:rsidR="00515BE5" w:rsidP="0162501E" w:rsidRDefault="00515BE5" w14:paraId="12A6B265" w14:textId="74411FE2">
      <w:pPr>
        <w:spacing w:after="0"/>
        <w:jc w:val="both"/>
        <w:rPr>
          <w:rFonts w:ascii="Arial" w:hAnsi="Arial" w:eastAsia="Arial" w:cs="Arial"/>
          <w:b w:val="1"/>
          <w:bCs w:val="1"/>
          <w:color w:val="FF0000"/>
          <w:sz w:val="20"/>
          <w:szCs w:val="20"/>
        </w:rPr>
      </w:pPr>
      <w:r w:rsidRPr="0162501E" w:rsidR="00515BE5">
        <w:rPr>
          <w:rFonts w:ascii="Arial" w:hAnsi="Arial" w:eastAsia="Arial" w:cs="Arial"/>
          <w:color w:val="FF0000"/>
          <w:sz w:val="20"/>
          <w:szCs w:val="20"/>
        </w:rPr>
        <w:t xml:space="preserve">Referencia: presentación sistema de gestión de la seguridad y salud en el trabajo para el proceso de </w:t>
      </w:r>
      <w:sdt>
        <w:sdtPr>
          <w:id w:val="354168535"/>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howingPlcHdr/>
          <w:placeholder>
            <w:docPart w:val="8147FA977E9C4D17893F279175115BC7"/>
          </w:placeholder>
          <w:rPr>
            <w:rFonts w:ascii="Arial" w:hAnsi="Arial" w:eastAsia="Arial" w:cs="Arial"/>
            <w:color w:val="FF0000"/>
            <w:sz w:val="20"/>
            <w:szCs w:val="20"/>
          </w:rPr>
        </w:sdtPr>
        <w:sdtContent>
          <w:r w:rsidRPr="0162501E" w:rsidR="00515BE5">
            <w:rPr>
              <w:rStyle w:val="Textodelmarcadordeposicin"/>
              <w:rFonts w:ascii="Arial" w:hAnsi="Arial" w:eastAsia="Arial" w:cs="Arial"/>
              <w:color w:val="FF0000"/>
              <w:sz w:val="20"/>
              <w:szCs w:val="20"/>
              <w:u w:val="single"/>
            </w:rPr>
            <w:t>Elegir la modalidad de contratación</w:t>
          </w:r>
          <w:r w:rsidRPr="0162501E" w:rsidR="00515BE5">
            <w:rPr>
              <w:rStyle w:val="Textodelmarcadordeposicin"/>
              <w:rFonts w:ascii="Arial" w:hAnsi="Arial" w:eastAsia="Arial" w:cs="Arial"/>
              <w:color w:val="FF0000"/>
              <w:sz w:val="20"/>
              <w:szCs w:val="20"/>
            </w:rPr>
            <w:t>.</w:t>
          </w:r>
        </w:sdtContent>
        <w:sdtEndPr>
          <w:rPr>
            <w:rFonts w:ascii="Arial" w:hAnsi="Arial" w:eastAsia="Arial" w:cs="Arial"/>
            <w:color w:val="FF0000"/>
            <w:sz w:val="20"/>
            <w:szCs w:val="20"/>
          </w:rPr>
        </w:sdtEndPr>
      </w:sdt>
      <w:r w:rsidRPr="0162501E" w:rsidR="00515BE5">
        <w:rPr>
          <w:rFonts w:ascii="Arial" w:hAnsi="Arial" w:eastAsia="Arial" w:cs="Arial"/>
          <w:color w:val="FF0000"/>
          <w:sz w:val="20"/>
          <w:szCs w:val="20"/>
        </w:rPr>
        <w:t xml:space="preserve"> Número </w:t>
      </w:r>
      <w:sdt>
        <w:sdtPr>
          <w:id w:val="1311527362"/>
          <w:text/>
          <w:placeholder>
            <w:docPart w:val="5A3EEC2E259A4F98B98ACF978B713E34"/>
          </w:placeholder>
          <w:rPr>
            <w:rFonts w:ascii="Arial" w:hAnsi="Arial" w:eastAsia="Arial" w:cs="Arial"/>
            <w:color w:val="FF0000"/>
            <w:sz w:val="20"/>
            <w:szCs w:val="20"/>
          </w:rPr>
        </w:sdtPr>
        <w:sdtContent>
          <w:r w:rsidRPr="0162501E" w:rsidR="00515BE5">
            <w:rPr>
              <w:rFonts w:ascii="Arial" w:hAnsi="Arial" w:eastAsia="Arial" w:cs="Arial"/>
              <w:color w:val="FF0000"/>
              <w:sz w:val="20"/>
              <w:szCs w:val="20"/>
            </w:rPr>
            <w:t>Diligenciar el número del proceso cuyo</w:t>
          </w:r>
        </w:sdtContent>
        <w:sdtEndPr>
          <w:rPr>
            <w:rFonts w:ascii="Arial" w:hAnsi="Arial" w:eastAsia="Arial" w:cs="Arial"/>
            <w:color w:val="FF0000"/>
            <w:sz w:val="20"/>
            <w:szCs w:val="20"/>
          </w:rPr>
        </w:sdtEndPr>
      </w:sdt>
      <w:r w:rsidRPr="0162501E" w:rsidR="00515BE5">
        <w:rPr>
          <w:rFonts w:ascii="Arial" w:hAnsi="Arial" w:eastAsia="Arial" w:cs="Arial"/>
          <w:color w:val="FF0000"/>
          <w:sz w:val="20"/>
          <w:szCs w:val="20"/>
        </w:rPr>
        <w:t xml:space="preserve"> objeto es: </w:t>
      </w:r>
      <w:sdt>
        <w:sdtPr>
          <w:id w:val="-731763475"/>
          <w:text/>
          <w:placeholder>
            <w:docPart w:val="5E76B7C80AF447988C794168163C2F83"/>
          </w:placeholder>
          <w:rPr>
            <w:rFonts w:ascii="Arial" w:hAnsi="Arial" w:eastAsia="Arial" w:cs="Arial"/>
            <w:sz w:val="20"/>
            <w:szCs w:val="20"/>
          </w:rPr>
        </w:sdtPr>
        <w:sdtContent>
          <w:r w:rsidRPr="0162501E" w:rsidR="00D613EF">
            <w:rPr>
              <w:rFonts w:ascii="Arial" w:hAnsi="Arial" w:eastAsia="Arial" w:cs="Arial"/>
              <w:sz w:val="20"/>
              <w:szCs w:val="20"/>
            </w:rPr>
            <w:t>[“DEMOLICIÓN, CONSTRUCCIÓN, DOTACIÓN Y DEMÁS ACTIVIDADES PARA LA EJECUCIÓN DE LAS FASES 1 Y 2 DEL COLEGIO NUESTRA SEÑORA DE LAS LAJAS EN LA CIUDAD DE SAN JUAN DE PASTO, BAJO LA MODALIDAD DE PRECIOS UNITARIOS FIJOS SIN FÓRMULA DE REAJUSTE”.]</w:t>
          </w:r>
        </w:sdtContent>
        <w:sdtEndPr>
          <w:rPr>
            <w:rFonts w:ascii="Arial" w:hAnsi="Arial" w:eastAsia="Arial" w:cs="Arial"/>
            <w:sz w:val="20"/>
            <w:szCs w:val="20"/>
          </w:rPr>
        </w:sdtEndPr>
      </w:sdt>
    </w:p>
    <w:p w:rsidR="00515BE5" w:rsidP="00515BE5" w:rsidRDefault="00515BE5" w14:paraId="2016827E" w14:textId="77777777">
      <w:pPr>
        <w:spacing w:after="0" w:line="257" w:lineRule="auto"/>
        <w:jc w:val="both"/>
        <w:rPr>
          <w:rFonts w:ascii="Arial" w:hAnsi="Arial" w:eastAsia="Arial" w:cs="Arial"/>
          <w:color w:val="000000" w:themeColor="text1"/>
          <w:sz w:val="20"/>
          <w:szCs w:val="20"/>
          <w:highlight w:val="yellow"/>
        </w:rPr>
      </w:pPr>
      <w:r w:rsidRPr="0162501E" w:rsidR="00515BE5">
        <w:rPr>
          <w:rFonts w:ascii="Arial" w:hAnsi="Arial" w:eastAsia="Arial" w:cs="Arial"/>
          <w:color w:val="FF0000"/>
          <w:sz w:val="20"/>
          <w:szCs w:val="20"/>
        </w:rPr>
        <w:t xml:space="preserve">El(los) suscrito(s) a saber: </w:t>
      </w:r>
      <w:sdt>
        <w:sdtPr>
          <w:id w:val="1846738530"/>
          <w:text/>
          <w:showingPlcHdr/>
          <w:placeholder>
            <w:docPart w:val="F7E1CF494DF84DB4825C3AAE6BF9FC46"/>
          </w:placeholder>
          <w:rPr>
            <w:rFonts w:ascii="Arial" w:hAnsi="Arial" w:eastAsia="Arial" w:cs="Arial"/>
            <w:color w:val="FF0000"/>
            <w:sz w:val="20"/>
            <w:szCs w:val="20"/>
            <w:lang w:eastAsia="es-CO"/>
          </w:rPr>
        </w:sdtPr>
        <w:sdtContent>
          <w:r w:rsidRPr="0162501E" w:rsidR="00515BE5">
            <w:rPr>
              <w:rStyle w:val="Textodelmarcadordeposicin"/>
              <w:rFonts w:ascii="Arial" w:hAnsi="Arial" w:eastAsia="Arial" w:cs="Arial"/>
              <w:color w:val="FF0000"/>
              <w:sz w:val="20"/>
              <w:szCs w:val="20"/>
              <w:u w:val="single"/>
            </w:rPr>
            <w:t xml:space="preserve">Nombre del representante legal de la sociedad, asociación, persona jurídica, consorcio, unión </w:t>
          </w:r>
          <w:r w:rsidRPr="0162501E" w:rsidR="00515BE5">
            <w:rPr>
              <w:rStyle w:val="Textodelmarcadordeposicin"/>
              <w:rFonts w:ascii="Arial" w:hAnsi="Arial" w:eastAsia="Arial" w:cs="Arial"/>
              <w:color w:val="FF0000"/>
              <w:sz w:val="20"/>
              <w:szCs w:val="20"/>
              <w:u w:val="single"/>
            </w:rPr>
            <w:t xml:space="preserve">temporal </w:t>
          </w:r>
          <w:r w:rsidRPr="0162501E" w:rsidR="00515BE5">
            <w:rPr>
              <w:rStyle w:val="Textodelmarcadordeposicin"/>
              <w:rFonts w:ascii="Arial" w:hAnsi="Arial" w:eastAsia="Arial" w:cs="Arial"/>
              <w:color w:val="FF0000"/>
              <w:sz w:val="20"/>
              <w:szCs w:val="20"/>
            </w:rPr>
            <w:t>.</w:t>
          </w:r>
        </w:sdtContent>
        <w:sdtEndPr>
          <w:rPr>
            <w:rFonts w:ascii="Arial" w:hAnsi="Arial" w:eastAsia="Arial" w:cs="Arial"/>
            <w:color w:val="FF0000"/>
            <w:sz w:val="20"/>
            <w:szCs w:val="20"/>
            <w:lang w:eastAsia="es-CO"/>
          </w:rPr>
        </w:sdtEndPr>
      </w:sdt>
      <w:r w:rsidRPr="0162501E" w:rsidR="00515BE5">
        <w:rPr>
          <w:rFonts w:ascii="Arial" w:hAnsi="Arial" w:eastAsia="Arial" w:cs="Arial"/>
          <w:color w:val="FF0000"/>
          <w:sz w:val="20"/>
          <w:szCs w:val="20"/>
        </w:rPr>
        <w:t xml:space="preserve"> domiciliado en </w:t>
      </w:r>
      <w:sdt>
        <w:sdtPr>
          <w:id w:val="-736785135"/>
          <w:text/>
          <w:showingPlcHdr/>
          <w:placeholder>
            <w:docPart w:val="1EDA845B92A24B90B3001AE06EA5A8AE"/>
          </w:placeholder>
          <w:rPr>
            <w:rFonts w:ascii="Arial" w:hAnsi="Arial" w:eastAsia="Arial" w:cs="Arial"/>
            <w:color w:val="FF0000"/>
            <w:sz w:val="20"/>
            <w:szCs w:val="20"/>
            <w:lang w:eastAsia="es-CO"/>
          </w:rPr>
        </w:sdtPr>
        <w:sdtContent>
          <w:r w:rsidRPr="0162501E" w:rsidR="00515BE5">
            <w:rPr>
              <w:rStyle w:val="Textodelmarcadordeposicin"/>
              <w:rFonts w:ascii="Arial" w:hAnsi="Arial" w:eastAsia="Arial" w:cs="Arial"/>
              <w:color w:val="FF0000"/>
              <w:sz w:val="20"/>
              <w:szCs w:val="20"/>
              <w:u w:val="single"/>
            </w:rPr>
            <w:t>Domicio de la persona firmante</w:t>
          </w:r>
          <w:r w:rsidRPr="0162501E" w:rsidR="00515BE5">
            <w:rPr>
              <w:rStyle w:val="Textodelmarcadordeposicin"/>
              <w:rFonts w:ascii="Arial" w:hAnsi="Arial" w:eastAsia="Arial" w:cs="Arial"/>
              <w:color w:val="FF0000"/>
              <w:sz w:val="20"/>
              <w:szCs w:val="20"/>
            </w:rPr>
            <w:t>.</w:t>
          </w:r>
        </w:sdtContent>
        <w:sdtEndPr>
          <w:rPr>
            <w:rFonts w:ascii="Arial" w:hAnsi="Arial" w:eastAsia="Arial" w:cs="Arial"/>
            <w:color w:val="FF0000"/>
            <w:sz w:val="20"/>
            <w:szCs w:val="20"/>
            <w:lang w:eastAsia="es-CO"/>
          </w:rPr>
        </w:sdtEndPr>
      </w:sdt>
      <w:r w:rsidRPr="0162501E" w:rsidR="00515BE5">
        <w:rPr>
          <w:rFonts w:ascii="Arial" w:hAnsi="Arial" w:eastAsia="Arial" w:cs="Arial"/>
          <w:color w:val="FF0000"/>
          <w:sz w:val="20"/>
          <w:szCs w:val="20"/>
        </w:rPr>
        <w:t>, i</w:t>
      </w:r>
      <w:r w:rsidRPr="0162501E" w:rsidR="00515BE5">
        <w:rPr>
          <w:rFonts w:ascii="Arial" w:hAnsi="Arial" w:eastAsia="Arial" w:cs="Arial"/>
          <w:color w:val="000000" w:themeColor="text1" w:themeTint="FF" w:themeShade="FF"/>
          <w:sz w:val="20"/>
          <w:szCs w:val="20"/>
        </w:rPr>
        <w:t xml:space="preserve">dentificado con </w:t>
      </w:r>
      <w:sdt>
        <w:sdtPr>
          <w:id w:val="1928466498"/>
          <w:text/>
          <w:showingPlcHdr/>
          <w:placeholder>
            <w:docPart w:val="6AE492B1DBCF472085E78846ADD857E5"/>
          </w:placeholder>
          <w:rPr>
            <w:rFonts w:ascii="Arial" w:hAnsi="Arial" w:eastAsia="Arial" w:cs="Arial"/>
            <w:color w:val="FF0000"/>
            <w:sz w:val="20"/>
            <w:szCs w:val="20"/>
            <w:lang w:eastAsia="es-CO"/>
          </w:rPr>
        </w:sdtPr>
        <w:sdtContent>
          <w:r w:rsidRPr="0162501E" w:rsidR="00515BE5">
            <w:rPr>
              <w:rStyle w:val="Textodelmarcadordeposicin"/>
              <w:rFonts w:ascii="Arial" w:hAnsi="Arial" w:eastAsia="Arial" w:cs="Arial"/>
              <w:color w:val="000000" w:themeColor="text1" w:themeTint="FF" w:themeShade="FF"/>
              <w:sz w:val="20"/>
              <w:szCs w:val="20"/>
              <w:u w:val="single"/>
            </w:rPr>
            <w:t>Documentos de identificación y lugar de expedición</w:t>
          </w:r>
        </w:sdtContent>
        <w:sdtEndPr>
          <w:rPr>
            <w:rFonts w:ascii="Arial" w:hAnsi="Arial" w:eastAsia="Arial" w:cs="Arial"/>
            <w:color w:val="FF0000"/>
            <w:sz w:val="20"/>
            <w:szCs w:val="20"/>
            <w:lang w:eastAsia="es-CO"/>
          </w:rPr>
        </w:sdtEndPr>
      </w:sdt>
      <w:r w:rsidRPr="0162501E" w:rsidR="00515BE5">
        <w:rPr>
          <w:rFonts w:ascii="Arial" w:hAnsi="Arial" w:eastAsia="Arial" w:cs="Arial"/>
          <w:color w:val="000000" w:themeColor="text1" w:themeTint="FF" w:themeShade="FF"/>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r w:rsidRPr="0162501E" w:rsidR="00515BE5">
        <w:rPr>
          <w:rFonts w:ascii="Arial" w:hAnsi="Arial" w:eastAsia="Arial" w:cs="Arial"/>
          <w:color w:val="000000" w:themeColor="text1" w:themeTint="FF" w:themeShade="FF"/>
          <w:sz w:val="20"/>
          <w:szCs w:val="20"/>
        </w:rPr>
        <w:t xml:space="preserve"> </w:t>
      </w:r>
    </w:p>
    <w:p w:rsidR="00515BE5" w:rsidP="00515BE5" w:rsidRDefault="00515BE5" w14:paraId="1A98DF49" w14:textId="77777777">
      <w:pPr>
        <w:spacing w:after="0" w:line="257" w:lineRule="auto"/>
        <w:jc w:val="both"/>
        <w:rPr>
          <w:rFonts w:ascii="Arial" w:hAnsi="Arial" w:eastAsia="Arial" w:cs="Arial"/>
          <w:color w:val="000000" w:themeColor="text1"/>
          <w:sz w:val="20"/>
          <w:szCs w:val="20"/>
        </w:rPr>
      </w:pPr>
    </w:p>
    <w:p w:rsidR="00515BE5" w:rsidP="00515BE5" w:rsidRDefault="00515BE5" w14:paraId="75BAC03E" w14:textId="77777777">
      <w:pPr>
        <w:spacing w:after="0" w:line="257" w:lineRule="auto"/>
        <w:jc w:val="both"/>
        <w:rPr>
          <w:rFonts w:ascii="Arial" w:hAnsi="Arial" w:eastAsia="Arial" w:cs="Arial"/>
          <w:color w:val="000000" w:themeColor="text1"/>
          <w:sz w:val="20"/>
          <w:szCs w:val="20"/>
        </w:rPr>
      </w:pPr>
      <w:r w:rsidRPr="0162501E" w:rsidR="00515BE5">
        <w:rPr>
          <w:rFonts w:ascii="Arial" w:hAnsi="Arial" w:eastAsia="Arial" w:cs="Arial"/>
          <w:color w:val="000000" w:themeColor="text1" w:themeTint="FF" w:themeShade="FF"/>
          <w:sz w:val="20"/>
          <w:szCs w:val="20"/>
        </w:rPr>
        <w:t xml:space="preserve">La Policía Nacional, mediante la </w:t>
      </w:r>
      <w:r w:rsidRPr="0162501E" w:rsidR="00515BE5">
        <w:rPr>
          <w:rFonts w:ascii="Arial" w:hAnsi="Arial" w:eastAsia="Arial" w:cs="Arial"/>
          <w:color w:val="000000" w:themeColor="text1" w:themeTint="FF" w:themeShade="FF"/>
          <w:sz w:val="20"/>
          <w:szCs w:val="20"/>
          <w:lang w:val="es-MX"/>
        </w:rPr>
        <w:t>Resolución Nro. 02232 del 01/08/2025 “Por la cual se actualiza la política y los objetivos del Sistema de Gestión la Seguridad y Salud en el Trabajo en la Policía Nacional”</w:t>
      </w:r>
      <w:r w:rsidRPr="0162501E" w:rsidR="00515BE5">
        <w:rPr>
          <w:rFonts w:ascii="Arial" w:hAnsi="Arial" w:eastAsia="Arial" w:cs="Arial"/>
          <w:color w:val="000000" w:themeColor="text1" w:themeTint="FF" w:themeShade="FF"/>
          <w:sz w:val="20"/>
          <w:szCs w:val="20"/>
        </w:rPr>
        <w:t xml:space="preserve">, prevé en el Artículo 2º: </w:t>
      </w:r>
    </w:p>
    <w:p w:rsidR="00515BE5" w:rsidP="0162501E" w:rsidRDefault="00515BE5" w14:paraId="186E0ABA" w14:textId="77777777">
      <w:pPr>
        <w:tabs>
          <w:tab w:val="left" w:pos="9071"/>
        </w:tabs>
        <w:spacing w:after="0" w:line="257" w:lineRule="auto"/>
        <w:ind w:right="-142"/>
        <w:jc w:val="both"/>
        <w:rPr>
          <w:rFonts w:ascii="Arial" w:hAnsi="Arial" w:eastAsia="Arial" w:cs="Arial"/>
          <w:i w:val="1"/>
          <w:iCs w:val="1"/>
          <w:color w:val="000000" w:themeColor="text1"/>
          <w:sz w:val="20"/>
          <w:szCs w:val="20"/>
        </w:rPr>
      </w:pPr>
    </w:p>
    <w:p w:rsidR="00515BE5" w:rsidP="0162501E" w:rsidRDefault="00515BE5" w14:paraId="509E5351" w14:textId="77777777">
      <w:pPr>
        <w:tabs>
          <w:tab w:val="left" w:pos="9071"/>
        </w:tabs>
        <w:spacing w:after="0" w:line="257" w:lineRule="auto"/>
        <w:ind w:right="-142"/>
        <w:jc w:val="both"/>
        <w:rPr>
          <w:rFonts w:ascii="Arial" w:hAnsi="Arial" w:eastAsia="Arial" w:cs="Arial"/>
          <w:i w:val="1"/>
          <w:iCs w:val="1"/>
          <w:color w:val="000000" w:themeColor="text1"/>
          <w:sz w:val="20"/>
          <w:szCs w:val="20"/>
        </w:rPr>
      </w:pPr>
      <w:r w:rsidRPr="0162501E" w:rsidR="00515BE5">
        <w:rPr>
          <w:rFonts w:ascii="Arial" w:hAnsi="Arial" w:eastAsia="Arial" w:cs="Arial"/>
          <w:i w:val="1"/>
          <w:iCs w:val="1"/>
          <w:color w:val="000000" w:themeColor="text1" w:themeTint="FF" w:themeShade="FF"/>
          <w:sz w:val="20"/>
          <w:szCs w:val="20"/>
        </w:rPr>
        <w:t xml:space="preserve">La Policía Nacional de Colombia, en el ejercicio de su función de mantenimiento de la convivencia </w:t>
      </w:r>
      <w:r w:rsidRPr="0162501E" w:rsidR="00515BE5">
        <w:rPr>
          <w:rFonts w:ascii="Arial" w:hAnsi="Arial" w:eastAsia="Arial" w:cs="Arial"/>
          <w:i w:val="1"/>
          <w:iCs w:val="1"/>
          <w:color w:val="000000" w:themeColor="text1" w:themeTint="FF" w:themeShade="FF"/>
          <w:sz w:val="20"/>
          <w:szCs w:val="20"/>
          <w:u w:val="single"/>
        </w:rPr>
        <w:t>a través del servicio policial</w:t>
      </w:r>
      <w:r w:rsidRPr="0162501E" w:rsidR="00515BE5">
        <w:rPr>
          <w:rFonts w:ascii="Arial" w:hAnsi="Arial" w:eastAsia="Arial" w:cs="Arial"/>
          <w:i w:val="1"/>
          <w:iCs w:val="1"/>
          <w:color w:val="000000" w:themeColor="text1" w:themeTint="FF" w:themeShade="FF"/>
          <w:sz w:val="20"/>
          <w:szCs w:val="20"/>
        </w:rPr>
        <w:t xml:space="preserve">, manifiesta su compromiso con la </w:t>
      </w:r>
      <w:r w:rsidRPr="0162501E" w:rsidR="00515BE5">
        <w:rPr>
          <w:rFonts w:ascii="Arial" w:hAnsi="Arial" w:eastAsia="Arial" w:cs="Arial"/>
          <w:b w:val="1"/>
          <w:bCs w:val="1"/>
          <w:i w:val="1"/>
          <w:iCs w:val="1"/>
          <w:color w:val="000000" w:themeColor="text1" w:themeTint="FF" w:themeShade="FF"/>
          <w:sz w:val="20"/>
          <w:szCs w:val="20"/>
        </w:rPr>
        <w:t xml:space="preserve">protección de la seguridad y salud en el trabajo </w:t>
      </w:r>
      <w:r w:rsidRPr="0162501E" w:rsidR="00515BE5">
        <w:rPr>
          <w:rFonts w:ascii="Arial" w:hAnsi="Arial" w:eastAsia="Arial" w:cs="Arial"/>
          <w:b w:val="1"/>
          <w:bCs w:val="1"/>
          <w:i w:val="1"/>
          <w:iCs w:val="1"/>
          <w:color w:val="000000" w:themeColor="text1" w:themeTint="FF" w:themeShade="FF"/>
          <w:sz w:val="20"/>
          <w:szCs w:val="20"/>
          <w:u w:val="single"/>
        </w:rPr>
        <w:t>de sus funcionario</w:t>
      </w:r>
      <w:r w:rsidRPr="0162501E" w:rsidR="00515BE5">
        <w:rPr>
          <w:rFonts w:ascii="Arial" w:hAnsi="Arial" w:eastAsia="Arial" w:cs="Arial"/>
          <w:b w:val="1"/>
          <w:bCs w:val="1"/>
          <w:i w:val="1"/>
          <w:iCs w:val="1"/>
          <w:color w:val="000000" w:themeColor="text1" w:themeTint="FF" w:themeShade="FF"/>
          <w:sz w:val="20"/>
          <w:szCs w:val="20"/>
        </w:rPr>
        <w:t xml:space="preserve">s, </w:t>
      </w:r>
      <w:r w:rsidRPr="0162501E" w:rsidR="00515BE5">
        <w:rPr>
          <w:rFonts w:ascii="Arial" w:hAnsi="Arial" w:eastAsia="Arial" w:cs="Arial"/>
          <w:i w:val="1"/>
          <w:iCs w:val="1"/>
          <w:color w:val="000000" w:themeColor="text1" w:themeTint="FF" w:themeShade="FF"/>
          <w:sz w:val="20"/>
          <w:szCs w:val="20"/>
        </w:rPr>
        <w:t xml:space="preserve">mediante la </w:t>
      </w:r>
      <w:r w:rsidRPr="0162501E" w:rsidR="00515BE5">
        <w:rPr>
          <w:rFonts w:ascii="Arial" w:hAnsi="Arial" w:eastAsia="Arial" w:cs="Arial"/>
          <w:b w:val="1"/>
          <w:bCs w:val="1"/>
          <w:i w:val="1"/>
          <w:iCs w:val="1"/>
          <w:color w:val="000000" w:themeColor="text1" w:themeTint="FF" w:themeShade="FF"/>
          <w:sz w:val="20"/>
          <w:szCs w:val="20"/>
        </w:rPr>
        <w:t>identificación de peligros, evaluación y valoración de los riesgos laborales</w:t>
      </w:r>
      <w:r w:rsidRPr="0162501E" w:rsidR="00515BE5">
        <w:rPr>
          <w:rFonts w:ascii="Arial" w:hAnsi="Arial" w:eastAsia="Arial" w:cs="Arial"/>
          <w:i w:val="1"/>
          <w:iCs w:val="1"/>
          <w:color w:val="000000" w:themeColor="text1" w:themeTint="FF" w:themeShade="FF"/>
          <w:sz w:val="20"/>
          <w:szCs w:val="20"/>
        </w:rPr>
        <w:t xml:space="preserve">; para ello destinará el capital humano, financiero, tecnológico </w:t>
      </w:r>
      <w:r w:rsidRPr="0162501E" w:rsidR="00515BE5">
        <w:rPr>
          <w:rFonts w:ascii="Arial" w:hAnsi="Arial" w:eastAsia="Arial" w:cs="Arial"/>
          <w:i w:val="1"/>
          <w:iCs w:val="1"/>
          <w:color w:val="000000" w:themeColor="text1" w:themeTint="FF" w:themeShade="FF"/>
          <w:sz w:val="20"/>
          <w:szCs w:val="20"/>
          <w:u w:val="single"/>
        </w:rPr>
        <w:t>y designará responsabilidades a todos los niveles de gerencia policial, que permita el cumplimiento de los requisitos legales y las acciones de mejora continua en la prevención de los accidente de trabajo y enfermedad laboral</w:t>
      </w:r>
      <w:r w:rsidRPr="0162501E" w:rsidR="00515BE5">
        <w:rPr>
          <w:rFonts w:ascii="Arial" w:hAnsi="Arial" w:eastAsia="Arial" w:cs="Arial"/>
          <w:i w:val="1"/>
          <w:iCs w:val="1"/>
          <w:color w:val="000000" w:themeColor="text1" w:themeTint="FF" w:themeShade="FF"/>
          <w:sz w:val="20"/>
          <w:szCs w:val="20"/>
        </w:rPr>
        <w:t>.</w:t>
      </w:r>
    </w:p>
    <w:p w:rsidR="00515BE5" w:rsidP="0162501E" w:rsidRDefault="00515BE5" w14:paraId="64EF2AC8" w14:textId="77777777">
      <w:pPr>
        <w:tabs>
          <w:tab w:val="left" w:pos="9071"/>
        </w:tabs>
        <w:spacing w:after="0" w:line="257" w:lineRule="auto"/>
        <w:ind w:right="332"/>
        <w:jc w:val="both"/>
        <w:rPr>
          <w:rFonts w:ascii="Arial" w:hAnsi="Arial" w:eastAsia="Arial" w:cs="Arial"/>
          <w:i w:val="1"/>
          <w:iCs w:val="1"/>
          <w:color w:val="000000" w:themeColor="text1"/>
          <w:sz w:val="20"/>
          <w:szCs w:val="20"/>
        </w:rPr>
      </w:pPr>
      <w:r w:rsidRPr="0162501E" w:rsidR="00515BE5">
        <w:rPr>
          <w:rFonts w:ascii="Arial" w:hAnsi="Arial" w:eastAsia="Arial" w:cs="Arial"/>
          <w:i w:val="1"/>
          <w:iCs w:val="1"/>
          <w:color w:val="000000" w:themeColor="text1" w:themeTint="FF" w:themeShade="FF"/>
          <w:sz w:val="20"/>
          <w:szCs w:val="20"/>
        </w:rPr>
        <w:t xml:space="preserve"> </w:t>
      </w:r>
    </w:p>
    <w:p w:rsidR="00515BE5" w:rsidP="00515BE5" w:rsidRDefault="00515BE5" w14:paraId="46492B20" w14:textId="77777777">
      <w:pPr>
        <w:spacing w:after="0" w:line="257" w:lineRule="auto"/>
        <w:jc w:val="both"/>
        <w:rPr>
          <w:rFonts w:ascii="Arial" w:hAnsi="Arial" w:eastAsia="Arial" w:cs="Arial"/>
          <w:b w:val="1"/>
          <w:bCs w:val="1"/>
          <w:color w:val="000000" w:themeColor="text1"/>
          <w:sz w:val="20"/>
          <w:szCs w:val="20"/>
        </w:rPr>
      </w:pPr>
      <w:r w:rsidRPr="0162501E" w:rsidR="00515BE5">
        <w:rPr>
          <w:rFonts w:ascii="Arial" w:hAnsi="Arial" w:eastAsia="Arial" w:cs="Arial"/>
          <w:b w:val="1"/>
          <w:bCs w:val="1"/>
          <w:color w:val="000000" w:themeColor="text1" w:themeTint="FF" w:themeShade="FF"/>
          <w:sz w:val="20"/>
          <w:szCs w:val="20"/>
        </w:rPr>
        <w:t>Articulo Nro. 3. Objetivos del Sistema de Gestión de la Seguridad y Salud en el Trabajo de la Policía Nacional.</w:t>
      </w:r>
    </w:p>
    <w:p w:rsidR="00515BE5" w:rsidP="0162501E" w:rsidRDefault="00515BE5" w14:paraId="000836C2" w14:textId="77777777">
      <w:pPr>
        <w:pStyle w:val="Ttulo"/>
        <w:numPr>
          <w:ilvl w:val="0"/>
          <w:numId w:val="5"/>
        </w:numPr>
        <w:spacing w:after="0" w:line="0" w:lineRule="atLeast"/>
        <w:ind w:left="360"/>
        <w:contextualSpacing w:val="0"/>
        <w:jc w:val="both"/>
        <w:rPr>
          <w:rFonts w:ascii="Arial" w:hAnsi="Arial" w:eastAsia="Arial" w:cs="Arial"/>
          <w:b w:val="1"/>
          <w:bCs w:val="1"/>
          <w:color w:val="000000" w:themeColor="text1"/>
          <w:sz w:val="20"/>
          <w:szCs w:val="20"/>
        </w:rPr>
      </w:pPr>
      <w:r w:rsidRPr="0162501E" w:rsidR="00515BE5">
        <w:rPr>
          <w:rFonts w:ascii="Arial" w:hAnsi="Arial" w:eastAsia="Arial" w:cs="Arial"/>
          <w:color w:val="000000" w:themeColor="text1" w:themeTint="FF" w:themeShade="FF"/>
          <w:sz w:val="20"/>
          <w:szCs w:val="20"/>
        </w:rPr>
        <w:t>Identificar los peligros, evaluar y valorar los riesgos y establecer los respectivos controles, con el fin de mitigar los accidentes y enfermedades labores.</w:t>
      </w:r>
    </w:p>
    <w:p w:rsidR="00515BE5" w:rsidP="0162501E" w:rsidRDefault="00515BE5" w14:paraId="56295291" w14:textId="77777777">
      <w:pPr>
        <w:pStyle w:val="Ttulo"/>
        <w:numPr>
          <w:ilvl w:val="0"/>
          <w:numId w:val="5"/>
        </w:numPr>
        <w:spacing w:after="0" w:line="0" w:lineRule="atLeast"/>
        <w:ind w:left="360"/>
        <w:contextualSpacing w:val="0"/>
        <w:jc w:val="both"/>
        <w:rPr>
          <w:rFonts w:ascii="Arial" w:hAnsi="Arial" w:eastAsia="Arial" w:cs="Arial"/>
          <w:b w:val="1"/>
          <w:bCs w:val="1"/>
          <w:color w:val="000000" w:themeColor="text1"/>
          <w:sz w:val="20"/>
          <w:szCs w:val="20"/>
        </w:rPr>
      </w:pPr>
      <w:r w:rsidRPr="0162501E" w:rsidR="00515BE5">
        <w:rPr>
          <w:rFonts w:ascii="Arial" w:hAnsi="Arial" w:eastAsia="Arial" w:cs="Arial"/>
          <w:color w:val="000000" w:themeColor="text1" w:themeTint="FF" w:themeShade="FF"/>
          <w:sz w:val="20"/>
          <w:szCs w:val="20"/>
        </w:rPr>
        <w:t>Proteger la seguridad y salud de todos los trabajadores, mediante la mejora continua del Sistema de Gestión de la Seguridad y Salud en el Trabajo.</w:t>
      </w:r>
    </w:p>
    <w:p w:rsidR="00515BE5" w:rsidP="0162501E" w:rsidRDefault="00515BE5" w14:paraId="0A517752" w14:textId="77777777">
      <w:pPr>
        <w:pStyle w:val="Ttulo"/>
        <w:numPr>
          <w:ilvl w:val="0"/>
          <w:numId w:val="5"/>
        </w:numPr>
        <w:spacing w:after="0" w:line="0" w:lineRule="atLeast"/>
        <w:ind w:left="360"/>
        <w:contextualSpacing w:val="0"/>
        <w:jc w:val="both"/>
        <w:rPr>
          <w:rFonts w:ascii="Arial" w:hAnsi="Arial" w:eastAsia="Arial" w:cs="Arial"/>
          <w:b w:val="1"/>
          <w:bCs w:val="1"/>
          <w:color w:val="000000" w:themeColor="text1"/>
          <w:sz w:val="20"/>
          <w:szCs w:val="20"/>
        </w:rPr>
      </w:pPr>
      <w:r w:rsidRPr="0162501E" w:rsidR="00515BE5">
        <w:rPr>
          <w:rFonts w:ascii="Arial" w:hAnsi="Arial" w:eastAsia="Arial" w:cs="Arial"/>
          <w:color w:val="000000" w:themeColor="text1" w:themeTint="FF" w:themeShade="FF"/>
          <w:sz w:val="20"/>
          <w:szCs w:val="20"/>
        </w:rPr>
        <w:t>Cumplir la normativa vigente aplicable en materia de riesgos laborales, que permita contribuir en la toma de acciones, previniendo multas y sanciones a la institución.</w:t>
      </w:r>
    </w:p>
    <w:p w:rsidR="00515BE5" w:rsidP="0162501E" w:rsidRDefault="00515BE5" w14:paraId="725B4274" w14:textId="77777777">
      <w:pPr>
        <w:pStyle w:val="Ttulo"/>
        <w:numPr>
          <w:ilvl w:val="0"/>
          <w:numId w:val="5"/>
        </w:numPr>
        <w:spacing w:after="0" w:line="0" w:lineRule="atLeast"/>
        <w:ind w:left="360"/>
        <w:contextualSpacing w:val="0"/>
        <w:jc w:val="both"/>
        <w:rPr>
          <w:rFonts w:ascii="Arial" w:hAnsi="Arial" w:eastAsia="Arial" w:cs="Arial"/>
          <w:b w:val="1"/>
          <w:bCs w:val="1"/>
          <w:color w:val="000000" w:themeColor="text1"/>
          <w:sz w:val="20"/>
          <w:szCs w:val="20"/>
        </w:rPr>
      </w:pPr>
      <w:r w:rsidRPr="0162501E" w:rsidR="00515BE5">
        <w:rPr>
          <w:rFonts w:ascii="Arial" w:hAnsi="Arial" w:eastAsia="Arial" w:cs="Arial"/>
          <w:color w:val="000000" w:themeColor="text1" w:themeTint="FF" w:themeShade="FF"/>
          <w:sz w:val="20"/>
          <w:szCs w:val="20"/>
        </w:rPr>
        <w:t>Gestionar los recursos para la ejecución del Sistema de Gestión de la Seguridad y Salud en el Trabajo.</w:t>
      </w:r>
    </w:p>
    <w:p w:rsidR="00515BE5" w:rsidP="0162501E" w:rsidRDefault="00515BE5" w14:paraId="321148CA" w14:textId="77777777">
      <w:pPr>
        <w:pStyle w:val="Ttulo"/>
        <w:numPr>
          <w:ilvl w:val="0"/>
          <w:numId w:val="5"/>
        </w:numPr>
        <w:spacing w:after="0" w:line="0" w:lineRule="atLeast"/>
        <w:ind w:left="360"/>
        <w:contextualSpacing w:val="0"/>
        <w:jc w:val="both"/>
        <w:rPr>
          <w:rFonts w:ascii="Arial" w:hAnsi="Arial" w:eastAsia="Arial" w:cs="Arial"/>
          <w:b w:val="1"/>
          <w:bCs w:val="1"/>
          <w:color w:val="000000" w:themeColor="text1"/>
          <w:sz w:val="20"/>
          <w:szCs w:val="20"/>
        </w:rPr>
      </w:pPr>
      <w:r w:rsidRPr="0162501E" w:rsidR="00515BE5">
        <w:rPr>
          <w:rFonts w:ascii="Arial" w:hAnsi="Arial" w:eastAsia="Arial" w:cs="Arial"/>
          <w:color w:val="000000" w:themeColor="text1" w:themeTint="FF" w:themeShade="FF"/>
          <w:sz w:val="20"/>
          <w:szCs w:val="20"/>
        </w:rPr>
        <w:t>Fomentar la cultura del autocuidado y prevención de los accidentes de trabajo, promoviendo activamente prácticas seguras y saludables.</w:t>
      </w:r>
    </w:p>
    <w:p w:rsidR="00515BE5" w:rsidP="00515BE5" w:rsidRDefault="00515BE5" w14:paraId="5C222F8B" w14:textId="77777777">
      <w:pPr>
        <w:spacing w:after="0" w:line="257" w:lineRule="auto"/>
        <w:jc w:val="both"/>
        <w:rPr>
          <w:rFonts w:ascii="Arial" w:hAnsi="Arial" w:eastAsia="Arial" w:cs="Arial"/>
          <w:color w:val="000000" w:themeColor="text1"/>
          <w:sz w:val="20"/>
          <w:szCs w:val="20"/>
        </w:rPr>
      </w:pPr>
      <w:r w:rsidRPr="0162501E" w:rsidR="00515BE5">
        <w:rPr>
          <w:rFonts w:ascii="Arial" w:hAnsi="Arial" w:eastAsia="Arial" w:cs="Arial"/>
          <w:color w:val="000000" w:themeColor="text1" w:themeTint="FF" w:themeShade="FF"/>
          <w:sz w:val="20"/>
          <w:szCs w:val="20"/>
        </w:rPr>
        <w:t xml:space="preserve"> </w:t>
      </w:r>
    </w:p>
    <w:p w:rsidR="00515BE5" w:rsidP="0162501E" w:rsidRDefault="00515BE5" w14:paraId="2686D03F" w14:textId="77777777">
      <w:pPr>
        <w:spacing w:after="0" w:line="257" w:lineRule="auto"/>
        <w:jc w:val="both"/>
        <w:rPr>
          <w:rFonts w:ascii="Arial" w:hAnsi="Arial" w:eastAsia="Arial" w:cs="Arial"/>
          <w:i w:val="1"/>
          <w:iCs w:val="1"/>
          <w:color w:val="BFBFBF" w:themeColor="background1" w:themeShade="BF"/>
          <w:sz w:val="20"/>
          <w:szCs w:val="20"/>
        </w:rPr>
      </w:pPr>
      <w:r w:rsidRPr="0162501E" w:rsidR="00515BE5">
        <w:rPr>
          <w:rFonts w:ascii="Arial" w:hAnsi="Arial" w:eastAsia="Arial" w:cs="Arial"/>
          <w:i w:val="1"/>
          <w:iCs w:val="1"/>
          <w:color w:val="BFBFBF" w:themeColor="background1" w:themeTint="FF" w:themeShade="BF"/>
          <w:sz w:val="20"/>
          <w:szCs w:val="20"/>
        </w:rPr>
        <w:t>PERSONA JURÍDICA</w:t>
      </w:r>
    </w:p>
    <w:p w:rsidR="00515BE5" w:rsidP="0162501E" w:rsidRDefault="00515BE5" w14:paraId="1CEFD82E" w14:textId="77777777">
      <w:pPr>
        <w:spacing w:after="0" w:line="257" w:lineRule="auto"/>
        <w:jc w:val="both"/>
        <w:rPr>
          <w:rFonts w:ascii="Arial" w:hAnsi="Arial" w:eastAsia="Arial" w:cs="Arial"/>
          <w:b w:val="1"/>
          <w:bCs w:val="1"/>
          <w:i w:val="1"/>
          <w:iCs w:val="1"/>
          <w:color w:val="BFBFBF" w:themeColor="background1" w:themeShade="BF"/>
          <w:sz w:val="20"/>
          <w:szCs w:val="20"/>
        </w:rPr>
      </w:pPr>
      <w:r w:rsidRPr="0162501E" w:rsidR="00515BE5">
        <w:rPr>
          <w:rFonts w:ascii="Arial" w:hAnsi="Arial" w:eastAsia="Arial" w:cs="Arial"/>
          <w:i w:val="1"/>
          <w:iCs w:val="1"/>
          <w:color w:val="BFBFBF" w:themeColor="background1" w:themeTint="FF" w:themeShade="BF"/>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162501E" w:rsidR="00515BE5">
        <w:rPr>
          <w:rFonts w:ascii="Arial" w:hAnsi="Arial" w:eastAsia="Arial" w:cs="Arial"/>
          <w:b w:val="1"/>
          <w:bCs w:val="1"/>
          <w:i w:val="1"/>
          <w:iCs w:val="1"/>
          <w:color w:val="BFBFBF" w:themeColor="background1" w:themeTint="FF" w:themeShade="BF"/>
          <w:sz w:val="20"/>
          <w:szCs w:val="20"/>
        </w:rPr>
        <w:t xml:space="preserve">. </w:t>
      </w:r>
    </w:p>
    <w:p w:rsidR="00515BE5" w:rsidP="0162501E" w:rsidRDefault="00515BE5" w14:paraId="384527A4" w14:textId="77777777">
      <w:pPr>
        <w:spacing w:after="0" w:line="257" w:lineRule="auto"/>
        <w:jc w:val="both"/>
        <w:rPr>
          <w:rFonts w:ascii="Arial" w:hAnsi="Arial" w:eastAsia="Arial" w:cs="Arial"/>
          <w:i w:val="1"/>
          <w:iCs w:val="1"/>
          <w:color w:val="BFBFBF" w:themeColor="background1" w:themeShade="BF"/>
          <w:sz w:val="20"/>
          <w:szCs w:val="20"/>
        </w:rPr>
      </w:pPr>
      <w:r w:rsidRPr="0162501E" w:rsidR="00515BE5">
        <w:rPr>
          <w:rFonts w:ascii="Arial" w:hAnsi="Arial" w:eastAsia="Arial" w:cs="Arial"/>
          <w:i w:val="1"/>
          <w:iCs w:val="1"/>
          <w:color w:val="BFBFBF" w:themeColor="background1" w:themeTint="FF" w:themeShade="BF"/>
          <w:sz w:val="20"/>
          <w:szCs w:val="20"/>
        </w:rPr>
        <w:t>PERSONA NATURAL</w:t>
      </w:r>
    </w:p>
    <w:p w:rsidR="00515BE5" w:rsidP="0162501E" w:rsidRDefault="00515BE5" w14:paraId="500E8AA1" w14:textId="77777777">
      <w:pPr>
        <w:spacing w:after="0" w:line="257" w:lineRule="auto"/>
        <w:jc w:val="both"/>
        <w:rPr>
          <w:rFonts w:ascii="Arial" w:hAnsi="Arial" w:eastAsia="Arial" w:cs="Arial"/>
          <w:i w:val="1"/>
          <w:iCs w:val="1"/>
          <w:color w:val="BFBFBF" w:themeColor="background1" w:themeShade="BF"/>
          <w:sz w:val="20"/>
          <w:szCs w:val="20"/>
        </w:rPr>
      </w:pPr>
      <w:r w:rsidRPr="0162501E" w:rsidR="00515BE5">
        <w:rPr>
          <w:rFonts w:ascii="Arial" w:hAnsi="Arial" w:eastAsia="Arial" w:cs="Arial"/>
          <w:i w:val="1"/>
          <w:iCs w:val="1"/>
          <w:color w:val="BFBFBF" w:themeColor="background1" w:themeTint="FF" w:themeShade="BF"/>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515BE5" w:rsidP="0162501E" w:rsidRDefault="00515BE5" w14:paraId="58E92A56" w14:textId="77777777">
      <w:pPr>
        <w:spacing w:after="0" w:line="257" w:lineRule="auto"/>
        <w:jc w:val="both"/>
        <w:rPr>
          <w:rFonts w:ascii="Arial" w:hAnsi="Arial" w:eastAsia="Arial" w:cs="Arial"/>
          <w:i w:val="1"/>
          <w:iCs w:val="1"/>
          <w:color w:val="BFBFBF" w:themeColor="background1" w:themeShade="BF"/>
          <w:sz w:val="20"/>
          <w:szCs w:val="20"/>
        </w:rPr>
      </w:pPr>
    </w:p>
    <w:p w:rsidR="00515BE5" w:rsidP="0162501E" w:rsidRDefault="00515BE5" w14:paraId="040A1C02" w14:textId="77777777">
      <w:pPr>
        <w:spacing w:after="0" w:line="257" w:lineRule="auto"/>
        <w:jc w:val="both"/>
        <w:rPr>
          <w:rFonts w:ascii="Arial" w:hAnsi="Arial" w:eastAsia="Arial" w:cs="Arial"/>
          <w:i w:val="1"/>
          <w:iCs w:val="1"/>
          <w:color w:val="BFBFBF" w:themeColor="background1" w:themeShade="BF"/>
          <w:sz w:val="20"/>
          <w:szCs w:val="20"/>
        </w:rPr>
      </w:pPr>
      <w:r w:rsidRPr="0162501E" w:rsidR="00515BE5">
        <w:rPr>
          <w:rFonts w:ascii="Arial" w:hAnsi="Arial" w:eastAsia="Arial" w:cs="Arial"/>
          <w:i w:val="1"/>
          <w:iCs w:val="1"/>
          <w:color w:val="BFBFBF" w:themeColor="background1" w:themeTint="FF" w:themeShade="BF"/>
          <w:sz w:val="20"/>
          <w:szCs w:val="20"/>
        </w:rPr>
        <w:t>Nota: el oferente deberá seleccionar, según corresponda a su actividad económica.</w:t>
      </w:r>
    </w:p>
    <w:p w:rsidR="00515BE5" w:rsidP="00515BE5" w:rsidRDefault="00515BE5" w14:paraId="12E12862" w14:textId="77777777">
      <w:pPr>
        <w:spacing w:after="0" w:line="0" w:lineRule="atLeast"/>
        <w:jc w:val="both"/>
        <w:rPr>
          <w:rFonts w:ascii="Arial" w:hAnsi="Arial" w:eastAsia="Arial" w:cs="Arial"/>
          <w:color w:val="000000" w:themeColor="text1"/>
          <w:sz w:val="20"/>
          <w:szCs w:val="20"/>
        </w:rPr>
      </w:pPr>
    </w:p>
    <w:p w:rsidR="00515BE5" w:rsidP="00515BE5" w:rsidRDefault="00515BE5" w14:paraId="62D6FF28" w14:textId="77777777">
      <w:pPr>
        <w:spacing w:after="0" w:line="0" w:lineRule="atLeast"/>
        <w:jc w:val="both"/>
        <w:rPr>
          <w:rFonts w:ascii="Arial" w:hAnsi="Arial" w:eastAsia="Arial" w:cs="Arial"/>
          <w:color w:val="000000" w:themeColor="text1"/>
          <w:sz w:val="20"/>
          <w:szCs w:val="20"/>
        </w:rPr>
      </w:pPr>
      <w:r w:rsidRPr="0162501E" w:rsidR="00515BE5">
        <w:rPr>
          <w:rFonts w:ascii="Arial" w:hAnsi="Arial" w:eastAsia="Arial" w:cs="Arial"/>
          <w:color w:val="000000" w:themeColor="text1" w:themeTint="FF" w:themeShade="FF"/>
          <w:sz w:val="20"/>
          <w:szCs w:val="20"/>
        </w:rPr>
        <w:t xml:space="preserve">De igual manera en la ejecución del contrato adicional a los requerimientos exigidos para su ejecución, la persona natural o jurídica deberá: </w:t>
      </w:r>
    </w:p>
    <w:p w:rsidR="00515BE5" w:rsidP="00515BE5" w:rsidRDefault="00515BE5" w14:paraId="6D078D47" w14:textId="77777777">
      <w:pPr>
        <w:pStyle w:val="Prrafodelista"/>
        <w:numPr>
          <w:ilvl w:val="0"/>
          <w:numId w:val="4"/>
        </w:numPr>
        <w:spacing w:after="0" w:line="0" w:lineRule="atLeast"/>
        <w:ind w:left="360"/>
        <w:jc w:val="both"/>
        <w:rPr>
          <w:rFonts w:ascii="Arial" w:hAnsi="Arial" w:eastAsia="Arial" w:cs="Arial"/>
          <w:color w:val="000000" w:themeColor="text1"/>
          <w:sz w:val="20"/>
          <w:szCs w:val="20"/>
        </w:rPr>
      </w:pPr>
      <w:r w:rsidRPr="0162501E" w:rsidR="00515BE5">
        <w:rPr>
          <w:rFonts w:ascii="Arial" w:hAnsi="Arial" w:eastAsia="Arial" w:cs="Arial"/>
          <w:color w:val="000000" w:themeColor="text1" w:themeTint="FF" w:themeShade="FF"/>
          <w:sz w:val="20"/>
          <w:szCs w:val="20"/>
        </w:rPr>
        <w:t xml:space="preserve">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515BE5" w:rsidP="00515BE5" w:rsidRDefault="00515BE5" w14:paraId="55C3BE46" w14:textId="77777777">
      <w:pPr>
        <w:pStyle w:val="Prrafodelista"/>
        <w:numPr>
          <w:ilvl w:val="0"/>
          <w:numId w:val="4"/>
        </w:numPr>
        <w:spacing w:after="0" w:line="0" w:lineRule="atLeast"/>
        <w:ind w:left="360"/>
        <w:jc w:val="both"/>
        <w:rPr>
          <w:rFonts w:ascii="Arial" w:hAnsi="Arial" w:eastAsia="Arial" w:cs="Arial"/>
          <w:color w:val="000000" w:themeColor="text1"/>
          <w:sz w:val="20"/>
          <w:szCs w:val="20"/>
        </w:rPr>
      </w:pPr>
      <w:r w:rsidRPr="0162501E" w:rsidR="00515BE5">
        <w:rPr>
          <w:rFonts w:ascii="Arial" w:hAnsi="Arial" w:eastAsia="Arial" w:cs="Arial"/>
          <w:color w:val="000000" w:themeColor="text1" w:themeTint="FF" w:themeShade="FF"/>
          <w:sz w:val="20"/>
          <w:szCs w:val="20"/>
        </w:rPr>
        <w:t xml:space="preserve">Participar en las actividades que la Policía Nacional desarrolle en materia de promoción y prevención de riesgos laborales. </w:t>
      </w:r>
    </w:p>
    <w:p w:rsidR="00515BE5" w:rsidP="00515BE5" w:rsidRDefault="00515BE5" w14:paraId="51676968" w14:textId="77777777">
      <w:pPr>
        <w:pStyle w:val="Prrafodelista"/>
        <w:numPr>
          <w:ilvl w:val="0"/>
          <w:numId w:val="4"/>
        </w:numPr>
        <w:spacing w:after="0" w:line="0" w:lineRule="atLeast"/>
        <w:ind w:left="360"/>
        <w:jc w:val="both"/>
        <w:rPr>
          <w:rFonts w:ascii="Arial" w:hAnsi="Arial" w:eastAsia="Arial" w:cs="Arial"/>
          <w:color w:val="000000" w:themeColor="text1"/>
          <w:sz w:val="20"/>
          <w:szCs w:val="20"/>
        </w:rPr>
      </w:pPr>
      <w:r w:rsidRPr="0162501E" w:rsidR="00515BE5">
        <w:rPr>
          <w:rFonts w:ascii="Arial" w:hAnsi="Arial" w:eastAsia="Arial" w:cs="Arial"/>
          <w:color w:val="000000" w:themeColor="text1" w:themeTint="FF" w:themeShade="FF"/>
          <w:sz w:val="20"/>
          <w:szCs w:val="20"/>
        </w:rPr>
        <w:t>Cumplir con el uso continuo y permanente de los elementos de protección personal, durante la ejecución contractual, acorde a los peligros y riesgos relacionados la tarea contratada.</w:t>
      </w:r>
    </w:p>
    <w:p w:rsidR="00515BE5" w:rsidP="00515BE5" w:rsidRDefault="00515BE5" w14:paraId="07439CCB" w14:textId="77777777">
      <w:pPr>
        <w:pStyle w:val="Prrafodelista"/>
        <w:numPr>
          <w:ilvl w:val="0"/>
          <w:numId w:val="4"/>
        </w:numPr>
        <w:spacing w:after="0" w:line="0" w:lineRule="atLeast"/>
        <w:ind w:left="360"/>
        <w:jc w:val="both"/>
        <w:rPr>
          <w:rFonts w:ascii="Arial" w:hAnsi="Arial" w:eastAsia="Arial" w:cs="Arial"/>
          <w:color w:val="000000" w:themeColor="text1"/>
          <w:sz w:val="20"/>
          <w:szCs w:val="20"/>
        </w:rPr>
      </w:pPr>
      <w:r w:rsidRPr="0162501E" w:rsidR="00515BE5">
        <w:rPr>
          <w:rFonts w:ascii="Arial" w:hAnsi="Arial" w:eastAsia="Arial" w:cs="Arial"/>
          <w:color w:val="000000" w:themeColor="text1" w:themeTint="FF" w:themeShade="FF"/>
          <w:sz w:val="20"/>
          <w:szCs w:val="20"/>
        </w:rPr>
        <w:t xml:space="preserve">Conocer y participar en todas las actividades del plan de emergencia que se programen por parte de la Policía Nacional y los brigadistas de los centros de trabajo en donde desarrollará las actividades. </w:t>
      </w:r>
    </w:p>
    <w:p w:rsidR="00515BE5" w:rsidP="00515BE5" w:rsidRDefault="00515BE5" w14:paraId="47E2BB56" w14:textId="77777777">
      <w:pPr>
        <w:pStyle w:val="Prrafodelista"/>
        <w:numPr>
          <w:ilvl w:val="0"/>
          <w:numId w:val="4"/>
        </w:numPr>
        <w:spacing w:after="0" w:line="0" w:lineRule="atLeast"/>
        <w:ind w:left="360"/>
        <w:jc w:val="both"/>
        <w:rPr>
          <w:rFonts w:ascii="Arial" w:hAnsi="Arial" w:eastAsia="Arial" w:cs="Arial"/>
          <w:color w:val="000000" w:themeColor="text1"/>
          <w:sz w:val="20"/>
          <w:szCs w:val="20"/>
        </w:rPr>
      </w:pPr>
      <w:r w:rsidRPr="0162501E" w:rsidR="00515BE5">
        <w:rPr>
          <w:rFonts w:ascii="Arial" w:hAnsi="Arial" w:eastAsia="Arial" w:cs="Arial"/>
          <w:color w:val="000000" w:themeColor="text1" w:themeTint="FF" w:themeShade="FF"/>
          <w:sz w:val="20"/>
          <w:szCs w:val="20"/>
        </w:rPr>
        <w:t xml:space="preserve">Notificar a la mayor brevedad, al Coordinador del contrato, la ocurrencia de incidentes, accidentes de trabajo o el diagnóstico de enfermedades laborales, así como las condiciones de peligro que detecte durante la ejecución de la actividad contratada. </w:t>
      </w:r>
    </w:p>
    <w:p w:rsidR="00515BE5" w:rsidP="00515BE5" w:rsidRDefault="00515BE5" w14:paraId="6039B6CB" w14:textId="77777777">
      <w:pPr>
        <w:pStyle w:val="Prrafodelista"/>
        <w:numPr>
          <w:ilvl w:val="0"/>
          <w:numId w:val="4"/>
        </w:numPr>
        <w:spacing w:after="0" w:line="0" w:lineRule="atLeast"/>
        <w:ind w:left="360"/>
        <w:jc w:val="both"/>
        <w:rPr>
          <w:rFonts w:ascii="Arial" w:hAnsi="Arial" w:eastAsia="Arial" w:cs="Arial"/>
          <w:color w:val="000000" w:themeColor="text1"/>
          <w:sz w:val="20"/>
          <w:szCs w:val="20"/>
        </w:rPr>
      </w:pPr>
      <w:r w:rsidRPr="0162501E" w:rsidR="00515BE5">
        <w:rPr>
          <w:rFonts w:ascii="Arial" w:hAnsi="Arial" w:eastAsia="Arial" w:cs="Arial"/>
          <w:color w:val="000000" w:themeColor="text1" w:themeTint="FF" w:themeShade="FF"/>
          <w:sz w:val="20"/>
          <w:szCs w:val="20"/>
        </w:rPr>
        <w:t xml:space="preserve">Practicarse o practicar a sus trabajadores (según sea el caso), los exámenes médico-ocupacionales y complementarios que correspondan, de acuerdo con la actividad contratada y objeto del contrato. </w:t>
      </w:r>
    </w:p>
    <w:p w:rsidR="00515BE5" w:rsidP="00515BE5" w:rsidRDefault="00515BE5" w14:paraId="212680CF" w14:textId="77777777">
      <w:pPr>
        <w:pStyle w:val="Prrafodelista"/>
        <w:numPr>
          <w:ilvl w:val="0"/>
          <w:numId w:val="3"/>
        </w:numPr>
        <w:spacing w:after="0" w:line="0" w:lineRule="atLeast"/>
        <w:ind w:left="360"/>
        <w:jc w:val="both"/>
        <w:rPr>
          <w:rFonts w:ascii="Arial" w:hAnsi="Arial" w:eastAsia="Arial" w:cs="Arial"/>
          <w:color w:val="000000" w:themeColor="text1"/>
          <w:sz w:val="20"/>
          <w:szCs w:val="20"/>
        </w:rPr>
      </w:pPr>
      <w:r w:rsidRPr="0162501E" w:rsidR="00515BE5">
        <w:rPr>
          <w:rFonts w:ascii="Arial" w:hAnsi="Arial" w:eastAsia="Arial" w:cs="Arial"/>
          <w:color w:val="000000" w:themeColor="text1" w:themeTint="FF" w:themeShade="FF"/>
          <w:sz w:val="20"/>
          <w:szCs w:val="20"/>
        </w:rPr>
        <w:t xml:space="preserve">Diligenciar los formatos del SGSST de la Policía Nacional o el contratante, que le sean aplicables a la ejecución de la tarea contratada. </w:t>
      </w:r>
    </w:p>
    <w:p w:rsidR="00515BE5" w:rsidP="00515BE5" w:rsidRDefault="00515BE5" w14:paraId="5D2850BA" w14:textId="77777777">
      <w:pPr>
        <w:pStyle w:val="Prrafodelista"/>
        <w:numPr>
          <w:ilvl w:val="0"/>
          <w:numId w:val="3"/>
        </w:numPr>
        <w:spacing w:after="0" w:line="0" w:lineRule="atLeast"/>
        <w:ind w:left="360"/>
        <w:jc w:val="both"/>
        <w:rPr>
          <w:rFonts w:ascii="Arial" w:hAnsi="Arial" w:eastAsia="Arial" w:cs="Arial"/>
          <w:color w:val="000000" w:themeColor="text1"/>
          <w:sz w:val="20"/>
          <w:szCs w:val="20"/>
        </w:rPr>
      </w:pPr>
      <w:r w:rsidRPr="0162501E" w:rsidR="00515BE5">
        <w:rPr>
          <w:rFonts w:ascii="Arial" w:hAnsi="Arial" w:eastAsia="Arial" w:cs="Arial"/>
          <w:color w:val="000000" w:themeColor="text1" w:themeTint="FF" w:themeShade="FF"/>
          <w:sz w:val="20"/>
          <w:szCs w:val="20"/>
        </w:rPr>
        <w:t xml:space="preserve">Entregar los documentos que evidencien objetivamente los aportes al Sistema de Seguridad Social Integral, según los requisitos legales y las obligaciones como contratista, efectuando los pagos a la ARL de acuerdo con la clase de riesgo de la actividad desarrollada.  </w:t>
      </w:r>
    </w:p>
    <w:p w:rsidR="00515BE5" w:rsidP="00515BE5" w:rsidRDefault="00515BE5" w14:paraId="6EADCD01" w14:textId="77777777">
      <w:pPr>
        <w:pStyle w:val="Prrafodelista"/>
        <w:spacing w:line="0" w:lineRule="atLeast"/>
        <w:ind w:left="360" w:hanging="360"/>
        <w:jc w:val="both"/>
        <w:rPr>
          <w:rFonts w:ascii="Arial" w:hAnsi="Arial" w:eastAsia="Arial" w:cs="Arial"/>
          <w:color w:val="000000" w:themeColor="text1"/>
          <w:sz w:val="20"/>
          <w:szCs w:val="20"/>
        </w:rPr>
      </w:pPr>
    </w:p>
    <w:p w:rsidR="00515BE5" w:rsidP="00515BE5" w:rsidRDefault="00515BE5" w14:paraId="1C9E8C9C" w14:textId="77777777">
      <w:pPr>
        <w:spacing w:after="0" w:line="0" w:lineRule="atLeast"/>
        <w:jc w:val="both"/>
        <w:rPr>
          <w:rFonts w:ascii="Arial" w:hAnsi="Arial" w:eastAsia="Arial" w:cs="Arial"/>
          <w:color w:val="000000" w:themeColor="text1"/>
          <w:sz w:val="20"/>
          <w:szCs w:val="20"/>
        </w:rPr>
      </w:pPr>
      <w:r w:rsidRPr="0162501E" w:rsidR="00515BE5">
        <w:rPr>
          <w:rFonts w:ascii="Arial" w:hAnsi="Arial" w:eastAsia="Arial" w:cs="Arial"/>
          <w:color w:val="000000" w:themeColor="text1" w:themeTint="FF" w:themeShade="FF"/>
          <w:sz w:val="20"/>
          <w:szCs w:val="20"/>
        </w:rPr>
        <w:t xml:space="preserve">Las personas </w:t>
      </w:r>
      <w:r w:rsidRPr="0162501E" w:rsidR="00515BE5">
        <w:rPr>
          <w:rFonts w:ascii="Arial" w:hAnsi="Arial" w:eastAsia="Arial" w:cs="Arial"/>
          <w:b w:val="1"/>
          <w:bCs w:val="1"/>
          <w:color w:val="000000" w:themeColor="text1" w:themeTint="FF" w:themeShade="FF"/>
          <w:sz w:val="20"/>
          <w:szCs w:val="20"/>
        </w:rPr>
        <w:t>jurídicas</w:t>
      </w:r>
      <w:r w:rsidRPr="0162501E" w:rsidR="00515BE5">
        <w:rPr>
          <w:rFonts w:ascii="Arial" w:hAnsi="Arial" w:eastAsia="Arial" w:cs="Arial"/>
          <w:color w:val="000000" w:themeColor="text1" w:themeTint="FF" w:themeShade="FF"/>
          <w:sz w:val="20"/>
          <w:szCs w:val="20"/>
        </w:rPr>
        <w:t xml:space="preserve"> deben diligenciar la autoevaluación de estándares mínimos establecida en el cumplimiento a la Resolución 0312 del 2019 “</w:t>
      </w:r>
      <w:r w:rsidRPr="0162501E" w:rsidR="00515BE5">
        <w:rPr>
          <w:rFonts w:ascii="Arial" w:hAnsi="Arial" w:eastAsia="Arial" w:cs="Arial"/>
          <w:i w:val="1"/>
          <w:iCs w:val="1"/>
          <w:color w:val="000000" w:themeColor="text1" w:themeTint="FF" w:themeShade="FF"/>
          <w:sz w:val="20"/>
          <w:szCs w:val="20"/>
        </w:rPr>
        <w:t>Por la cual se definen los Estándares Mínimos del Sistema de Gestión de Seguridad y Salud en el Trabajo SG-SST, considerando</w:t>
      </w:r>
      <w:r w:rsidRPr="0162501E" w:rsidR="00515BE5">
        <w:rPr>
          <w:rFonts w:ascii="Arial" w:hAnsi="Arial" w:eastAsia="Arial" w:cs="Arial"/>
          <w:color w:val="000000" w:themeColor="text1" w:themeTint="FF" w:themeShade="FF"/>
          <w:sz w:val="20"/>
          <w:szCs w:val="20"/>
        </w:rPr>
        <w:t xml:space="preserve"> lo siguiente: </w:t>
      </w:r>
    </w:p>
    <w:p w:rsidR="00515BE5" w:rsidP="00515BE5" w:rsidRDefault="00515BE5" w14:paraId="09851038" w14:textId="77777777">
      <w:pPr>
        <w:pStyle w:val="Prrafodelista"/>
        <w:numPr>
          <w:ilvl w:val="0"/>
          <w:numId w:val="2"/>
        </w:numPr>
        <w:spacing w:after="0" w:line="0" w:lineRule="atLeast"/>
        <w:ind w:left="360"/>
        <w:jc w:val="both"/>
        <w:rPr>
          <w:rFonts w:ascii="Arial" w:hAnsi="Arial" w:eastAsia="Arial" w:cs="Arial"/>
          <w:color w:val="000000" w:themeColor="text1"/>
          <w:sz w:val="20"/>
          <w:szCs w:val="20"/>
        </w:rPr>
      </w:pPr>
      <w:r w:rsidRPr="0162501E" w:rsidR="00515BE5">
        <w:rPr>
          <w:rFonts w:ascii="Arial" w:hAnsi="Arial" w:eastAsia="Arial" w:cs="Arial"/>
          <w:color w:val="000000" w:themeColor="text1" w:themeTint="FF" w:themeShade="FF"/>
          <w:sz w:val="20"/>
          <w:szCs w:val="20"/>
        </w:rPr>
        <w:t xml:space="preserve">Estándares mínimos para empresas, empleadores y contratantes con diez (10) o menos trabajadores, clasificadas con riesgo I, II </w:t>
      </w:r>
      <w:r w:rsidRPr="0162501E" w:rsidR="00515BE5">
        <w:rPr>
          <w:rFonts w:ascii="Arial" w:hAnsi="Arial" w:eastAsia="Arial" w:cs="Arial"/>
          <w:color w:val="000000" w:themeColor="text1" w:themeTint="FF" w:themeShade="FF"/>
          <w:sz w:val="20"/>
          <w:szCs w:val="20"/>
        </w:rPr>
        <w:t>ó</w:t>
      </w:r>
      <w:r w:rsidRPr="0162501E" w:rsidR="00515BE5">
        <w:rPr>
          <w:rFonts w:ascii="Arial" w:hAnsi="Arial" w:eastAsia="Arial" w:cs="Arial"/>
          <w:color w:val="000000" w:themeColor="text1" w:themeTint="FF" w:themeShade="FF"/>
          <w:sz w:val="20"/>
          <w:szCs w:val="20"/>
        </w:rPr>
        <w:t xml:space="preserve"> III</w:t>
      </w:r>
    </w:p>
    <w:p w:rsidR="00515BE5" w:rsidP="00515BE5" w:rsidRDefault="00515BE5" w14:paraId="50CBFC20" w14:textId="77777777">
      <w:pPr>
        <w:pStyle w:val="Prrafodelista"/>
        <w:numPr>
          <w:ilvl w:val="0"/>
          <w:numId w:val="2"/>
        </w:numPr>
        <w:spacing w:after="0" w:line="0" w:lineRule="atLeast"/>
        <w:ind w:left="360"/>
        <w:jc w:val="both"/>
        <w:rPr>
          <w:rFonts w:ascii="Arial" w:hAnsi="Arial" w:eastAsia="Arial" w:cs="Arial"/>
          <w:color w:val="000000" w:themeColor="text1"/>
          <w:sz w:val="20"/>
          <w:szCs w:val="20"/>
        </w:rPr>
      </w:pPr>
      <w:r w:rsidRPr="0162501E" w:rsidR="00515BE5">
        <w:rPr>
          <w:rFonts w:ascii="Arial" w:hAnsi="Arial" w:eastAsia="Arial" w:cs="Arial"/>
          <w:color w:val="000000" w:themeColor="text1" w:themeTint="FF" w:themeShade="FF"/>
          <w:sz w:val="20"/>
          <w:szCs w:val="20"/>
        </w:rPr>
        <w:t xml:space="preserve">Estándares mínimos para empresas de once (11) a cincuenta (50) trabajadores clasificados con riesgo I, II </w:t>
      </w:r>
      <w:r w:rsidRPr="0162501E" w:rsidR="00515BE5">
        <w:rPr>
          <w:rFonts w:ascii="Arial" w:hAnsi="Arial" w:eastAsia="Arial" w:cs="Arial"/>
          <w:color w:val="000000" w:themeColor="text1" w:themeTint="FF" w:themeShade="FF"/>
          <w:sz w:val="20"/>
          <w:szCs w:val="20"/>
        </w:rPr>
        <w:t>ó</w:t>
      </w:r>
      <w:r w:rsidRPr="0162501E" w:rsidR="00515BE5">
        <w:rPr>
          <w:rFonts w:ascii="Arial" w:hAnsi="Arial" w:eastAsia="Arial" w:cs="Arial"/>
          <w:color w:val="000000" w:themeColor="text1" w:themeTint="FF" w:themeShade="FF"/>
          <w:sz w:val="20"/>
          <w:szCs w:val="20"/>
        </w:rPr>
        <w:t xml:space="preserve"> III.</w:t>
      </w:r>
    </w:p>
    <w:p w:rsidR="00515BE5" w:rsidP="00515BE5" w:rsidRDefault="00515BE5" w14:paraId="3C9431EA" w14:textId="77777777">
      <w:pPr>
        <w:pStyle w:val="Prrafodelista"/>
        <w:numPr>
          <w:ilvl w:val="0"/>
          <w:numId w:val="2"/>
        </w:numPr>
        <w:spacing w:after="0" w:line="0" w:lineRule="atLeast"/>
        <w:ind w:left="360"/>
        <w:jc w:val="both"/>
        <w:rPr>
          <w:rFonts w:ascii="Arial" w:hAnsi="Arial" w:eastAsia="Arial" w:cs="Arial"/>
          <w:color w:val="000000" w:themeColor="text1"/>
          <w:sz w:val="20"/>
          <w:szCs w:val="20"/>
        </w:rPr>
      </w:pPr>
      <w:r w:rsidRPr="0162501E" w:rsidR="00515BE5">
        <w:rPr>
          <w:rFonts w:ascii="Arial" w:hAnsi="Arial" w:eastAsia="Arial" w:cs="Arial"/>
          <w:color w:val="000000" w:themeColor="text1" w:themeTint="FF" w:themeShade="FF"/>
          <w:sz w:val="20"/>
          <w:szCs w:val="20"/>
        </w:rPr>
        <w:t xml:space="preserve">Estándares mínimos para empresas de más de cincuenta (50) trabajadores clasificados con riesgo I, II, III, IV </w:t>
      </w:r>
      <w:r w:rsidRPr="0162501E" w:rsidR="00515BE5">
        <w:rPr>
          <w:rFonts w:ascii="Arial" w:hAnsi="Arial" w:eastAsia="Arial" w:cs="Arial"/>
          <w:color w:val="000000" w:themeColor="text1" w:themeTint="FF" w:themeShade="FF"/>
          <w:sz w:val="20"/>
          <w:szCs w:val="20"/>
        </w:rPr>
        <w:t>ó</w:t>
      </w:r>
      <w:r w:rsidRPr="0162501E" w:rsidR="00515BE5">
        <w:rPr>
          <w:rFonts w:ascii="Arial" w:hAnsi="Arial" w:eastAsia="Arial" w:cs="Arial"/>
          <w:color w:val="000000" w:themeColor="text1" w:themeTint="FF" w:themeShade="FF"/>
          <w:sz w:val="20"/>
          <w:szCs w:val="20"/>
        </w:rPr>
        <w:t xml:space="preserve"> V y de cincuenta (50) </w:t>
      </w:r>
      <w:r w:rsidRPr="0162501E" w:rsidR="00515BE5">
        <w:rPr>
          <w:rFonts w:ascii="Arial" w:hAnsi="Arial" w:eastAsia="Arial" w:cs="Arial"/>
          <w:color w:val="000000" w:themeColor="text1" w:themeTint="FF" w:themeShade="FF"/>
          <w:sz w:val="20"/>
          <w:szCs w:val="20"/>
        </w:rPr>
        <w:t>ó</w:t>
      </w:r>
      <w:r w:rsidRPr="0162501E" w:rsidR="00515BE5">
        <w:rPr>
          <w:rFonts w:ascii="Arial" w:hAnsi="Arial" w:eastAsia="Arial" w:cs="Arial"/>
          <w:color w:val="000000" w:themeColor="text1" w:themeTint="FF" w:themeShade="FF"/>
          <w:sz w:val="20"/>
          <w:szCs w:val="20"/>
        </w:rPr>
        <w:t xml:space="preserve"> menos trabajadores con riesgo IV </w:t>
      </w:r>
      <w:r w:rsidRPr="0162501E" w:rsidR="00515BE5">
        <w:rPr>
          <w:rFonts w:ascii="Arial" w:hAnsi="Arial" w:eastAsia="Arial" w:cs="Arial"/>
          <w:color w:val="000000" w:themeColor="text1" w:themeTint="FF" w:themeShade="FF"/>
          <w:sz w:val="20"/>
          <w:szCs w:val="20"/>
        </w:rPr>
        <w:t>ó</w:t>
      </w:r>
      <w:r w:rsidRPr="0162501E" w:rsidR="00515BE5">
        <w:rPr>
          <w:rFonts w:ascii="Arial" w:hAnsi="Arial" w:eastAsia="Arial" w:cs="Arial"/>
          <w:color w:val="000000" w:themeColor="text1" w:themeTint="FF" w:themeShade="FF"/>
          <w:sz w:val="20"/>
          <w:szCs w:val="20"/>
        </w:rPr>
        <w:t xml:space="preserve"> V.</w:t>
      </w:r>
    </w:p>
    <w:p w:rsidR="00515BE5" w:rsidP="00515BE5" w:rsidRDefault="00515BE5" w14:paraId="1C4BB321" w14:textId="77777777">
      <w:pPr>
        <w:pStyle w:val="Prrafodelista"/>
        <w:spacing w:line="0" w:lineRule="atLeast"/>
        <w:ind w:left="360" w:hanging="360"/>
        <w:jc w:val="both"/>
        <w:rPr>
          <w:rFonts w:ascii="Arial" w:hAnsi="Arial" w:eastAsia="Arial" w:cs="Arial"/>
          <w:color w:val="000000" w:themeColor="text1"/>
          <w:sz w:val="20"/>
          <w:szCs w:val="20"/>
        </w:rPr>
      </w:pPr>
    </w:p>
    <w:p w:rsidR="00515BE5" w:rsidP="00515BE5" w:rsidRDefault="00515BE5" w14:paraId="1F23B9A7" w14:textId="77777777">
      <w:pPr>
        <w:spacing w:after="0" w:line="257" w:lineRule="auto"/>
        <w:ind w:right="49"/>
        <w:jc w:val="both"/>
        <w:rPr>
          <w:rFonts w:ascii="Arial" w:hAnsi="Arial" w:eastAsia="Arial" w:cs="Arial"/>
          <w:color w:val="000000" w:themeColor="text1"/>
          <w:sz w:val="20"/>
          <w:szCs w:val="20"/>
        </w:rPr>
      </w:pPr>
      <w:r w:rsidRPr="0162501E" w:rsidR="00515BE5">
        <w:rPr>
          <w:rFonts w:ascii="Arial" w:hAnsi="Arial" w:eastAsia="Arial" w:cs="Arial"/>
          <w:b w:val="1"/>
          <w:bCs w:val="1"/>
          <w:color w:val="000000" w:themeColor="text1" w:themeTint="FF" w:themeShade="FF"/>
          <w:sz w:val="20"/>
          <w:szCs w:val="20"/>
        </w:rPr>
        <w:t xml:space="preserve">DECRETO 1072 de 2015 – Artículo 1.1.1.1. </w:t>
      </w:r>
      <w:r w:rsidRPr="0162501E" w:rsidR="00515BE5">
        <w:rPr>
          <w:rFonts w:ascii="Arial" w:hAnsi="Arial" w:eastAsia="Arial" w:cs="Arial"/>
          <w:color w:val="000000" w:themeColor="text1" w:themeTint="FF" w:themeShade="FF"/>
          <w:sz w:val="20"/>
          <w:szCs w:val="20"/>
        </w:rPr>
        <w:t>El Ministerio del Trabajo. El Ministerio del Trabajo es la cabeza del Sector del Trabajo.</w:t>
      </w:r>
    </w:p>
    <w:p w:rsidR="00515BE5" w:rsidP="0162501E" w:rsidRDefault="00515BE5" w14:paraId="38960C24" w14:textId="77777777">
      <w:pPr>
        <w:spacing w:after="0" w:line="257" w:lineRule="auto"/>
        <w:ind w:right="49"/>
        <w:jc w:val="both"/>
        <w:rPr>
          <w:rFonts w:ascii="Arial" w:hAnsi="Arial" w:eastAsia="Arial" w:cs="Arial"/>
          <w:i w:val="1"/>
          <w:iCs w:val="1"/>
          <w:color w:val="000000" w:themeColor="text1"/>
          <w:sz w:val="20"/>
          <w:szCs w:val="20"/>
        </w:rPr>
      </w:pPr>
    </w:p>
    <w:p w:rsidR="00515BE5" w:rsidP="0162501E" w:rsidRDefault="00515BE5" w14:paraId="6F5C9E10" w14:textId="77777777">
      <w:pPr>
        <w:spacing w:after="0" w:line="257" w:lineRule="auto"/>
        <w:ind w:right="49"/>
        <w:jc w:val="both"/>
        <w:rPr>
          <w:rFonts w:ascii="Arial" w:hAnsi="Arial" w:eastAsia="Arial" w:cs="Arial"/>
          <w:i w:val="1"/>
          <w:iCs w:val="1"/>
          <w:color w:val="000000" w:themeColor="text1"/>
          <w:sz w:val="20"/>
          <w:szCs w:val="20"/>
        </w:rPr>
      </w:pPr>
      <w:r w:rsidRPr="0162501E" w:rsidR="00515BE5">
        <w:rPr>
          <w:rFonts w:ascii="Arial" w:hAnsi="Arial" w:eastAsia="Arial" w:cs="Arial"/>
          <w:i w:val="1"/>
          <w:iCs w:val="1"/>
          <w:color w:val="000000" w:themeColor="text1" w:themeTint="FF" w:themeShade="FF"/>
          <w:sz w:val="20"/>
          <w:szCs w:val="20"/>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rsidR="00515BE5" w:rsidP="00515BE5" w:rsidRDefault="00515BE5" w14:paraId="4F28B59C" w14:textId="77777777">
      <w:pPr>
        <w:spacing w:after="0" w:line="257" w:lineRule="auto"/>
        <w:ind w:right="49"/>
        <w:jc w:val="both"/>
        <w:rPr>
          <w:rFonts w:ascii="Arial" w:hAnsi="Arial" w:eastAsia="Arial" w:cs="Arial"/>
          <w:color w:val="000000" w:themeColor="text1"/>
          <w:sz w:val="20"/>
          <w:szCs w:val="20"/>
        </w:rPr>
      </w:pPr>
      <w:r w:rsidRPr="0162501E" w:rsidR="00515BE5">
        <w:rPr>
          <w:rFonts w:ascii="Arial" w:hAnsi="Arial" w:eastAsia="Arial" w:cs="Arial"/>
          <w:color w:val="000000" w:themeColor="text1" w:themeTint="FF" w:themeShade="FF"/>
          <w:sz w:val="20"/>
          <w:szCs w:val="20"/>
        </w:rPr>
        <w:t>Dando alcance a la Resolución No. Resolución 00826 del 09 de marzo de 2020 “Por la cual establece el Comité Gerencial y los Comités de Seguridad y Salud en el Trabajo en la Policía Nacional” y en atención a la implementación del Sistema de Gestión y Seguridad y Salud en el Trabajo en la Policía Nacional, así:</w:t>
      </w:r>
    </w:p>
    <w:p w:rsidR="00515BE5" w:rsidP="00515BE5" w:rsidRDefault="00515BE5" w14:paraId="67CC0DCB" w14:textId="77777777">
      <w:pPr>
        <w:spacing w:after="0" w:line="257" w:lineRule="auto"/>
        <w:ind w:right="49"/>
        <w:jc w:val="both"/>
        <w:rPr>
          <w:rFonts w:ascii="Arial" w:hAnsi="Arial" w:eastAsia="Arial" w:cs="Arial"/>
          <w:b w:val="1"/>
          <w:bCs w:val="1"/>
          <w:color w:val="000000" w:themeColor="text1"/>
          <w:sz w:val="20"/>
          <w:szCs w:val="20"/>
        </w:rPr>
      </w:pPr>
    </w:p>
    <w:p w:rsidR="00515BE5" w:rsidP="0162501E" w:rsidRDefault="00515BE5" w14:paraId="1A3A02B5" w14:textId="77777777">
      <w:pPr>
        <w:spacing w:after="0" w:line="257" w:lineRule="auto"/>
        <w:ind w:right="49"/>
        <w:jc w:val="both"/>
        <w:rPr>
          <w:rFonts w:ascii="Arial" w:hAnsi="Arial" w:eastAsia="Arial" w:cs="Arial"/>
          <w:i w:val="1"/>
          <w:iCs w:val="1"/>
          <w:color w:val="000000" w:themeColor="text1"/>
          <w:sz w:val="20"/>
          <w:szCs w:val="20"/>
        </w:rPr>
      </w:pPr>
      <w:r w:rsidRPr="0162501E" w:rsidR="00515BE5">
        <w:rPr>
          <w:rFonts w:ascii="Arial" w:hAnsi="Arial" w:eastAsia="Arial" w:cs="Arial"/>
          <w:b w:val="1"/>
          <w:bCs w:val="1"/>
          <w:color w:val="000000" w:themeColor="text1" w:themeTint="FF" w:themeShade="FF"/>
          <w:sz w:val="20"/>
          <w:szCs w:val="20"/>
        </w:rPr>
        <w:t xml:space="preserve">Artículo 2.2.4.2.2.2. </w:t>
      </w:r>
      <w:r w:rsidRPr="0162501E" w:rsidR="00515BE5">
        <w:rPr>
          <w:rFonts w:ascii="Arial" w:hAnsi="Arial" w:eastAsia="Arial" w:cs="Arial"/>
          <w:b w:val="1"/>
          <w:bCs w:val="1"/>
          <w:i w:val="1"/>
          <w:iCs w:val="1"/>
          <w:color w:val="000000" w:themeColor="text1" w:themeTint="FF" w:themeShade="FF"/>
          <w:sz w:val="20"/>
          <w:szCs w:val="20"/>
        </w:rPr>
        <w:t xml:space="preserve">Campo de aplicación. </w:t>
      </w:r>
      <w:r w:rsidRPr="0162501E" w:rsidR="00515BE5">
        <w:rPr>
          <w:rFonts w:ascii="Arial" w:hAnsi="Arial" w:eastAsia="Arial" w:cs="Arial"/>
          <w:i w:val="1"/>
          <w:iCs w:val="1"/>
          <w:color w:val="000000" w:themeColor="text1" w:themeTint="FF" w:themeShade="FF"/>
          <w:sz w:val="20"/>
          <w:szCs w:val="20"/>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rsidR="00515BE5" w:rsidP="00515BE5" w:rsidRDefault="00515BE5" w14:paraId="3E86AB0D" w14:textId="77777777">
      <w:pPr>
        <w:spacing w:after="0" w:line="257" w:lineRule="auto"/>
        <w:ind w:right="49"/>
        <w:jc w:val="both"/>
        <w:rPr>
          <w:rFonts w:ascii="Arial" w:hAnsi="Arial" w:eastAsia="Arial" w:cs="Arial"/>
          <w:b w:val="1"/>
          <w:bCs w:val="1"/>
          <w:color w:val="000000" w:themeColor="text1"/>
          <w:sz w:val="20"/>
          <w:szCs w:val="20"/>
        </w:rPr>
      </w:pPr>
    </w:p>
    <w:p w:rsidR="00515BE5" w:rsidP="0162501E" w:rsidRDefault="00515BE5" w14:paraId="4F5CEEA2" w14:textId="77777777">
      <w:pPr>
        <w:spacing w:after="0" w:line="257" w:lineRule="auto"/>
        <w:ind w:right="49"/>
        <w:jc w:val="both"/>
        <w:rPr>
          <w:rFonts w:ascii="Arial" w:hAnsi="Arial" w:eastAsia="Arial" w:cs="Arial"/>
          <w:i w:val="1"/>
          <w:iCs w:val="1"/>
          <w:color w:val="000000" w:themeColor="text1"/>
          <w:sz w:val="20"/>
          <w:szCs w:val="20"/>
        </w:rPr>
      </w:pPr>
      <w:r w:rsidRPr="0162501E" w:rsidR="00515BE5">
        <w:rPr>
          <w:rFonts w:ascii="Arial" w:hAnsi="Arial" w:eastAsia="Arial" w:cs="Arial"/>
          <w:b w:val="1"/>
          <w:bCs w:val="1"/>
          <w:color w:val="000000" w:themeColor="text1" w:themeTint="FF" w:themeShade="FF"/>
          <w:sz w:val="20"/>
          <w:szCs w:val="20"/>
        </w:rPr>
        <w:t xml:space="preserve">Artículo 2.2.4.2.2.16. </w:t>
      </w:r>
      <w:r w:rsidRPr="0162501E" w:rsidR="00515BE5">
        <w:rPr>
          <w:rFonts w:ascii="Arial" w:hAnsi="Arial" w:eastAsia="Arial" w:cs="Arial"/>
          <w:b w:val="1"/>
          <w:bCs w:val="1"/>
          <w:i w:val="1"/>
          <w:iCs w:val="1"/>
          <w:color w:val="000000" w:themeColor="text1" w:themeTint="FF" w:themeShade="FF"/>
          <w:sz w:val="20"/>
          <w:szCs w:val="20"/>
        </w:rPr>
        <w:t xml:space="preserve">Obligaciones del Contratista. </w:t>
      </w:r>
      <w:r w:rsidRPr="0162501E" w:rsidR="00515BE5">
        <w:rPr>
          <w:rFonts w:ascii="Arial" w:hAnsi="Arial" w:eastAsia="Arial" w:cs="Arial"/>
          <w:color w:val="000000" w:themeColor="text1" w:themeTint="FF" w:themeShade="FF"/>
          <w:sz w:val="20"/>
          <w:szCs w:val="20"/>
        </w:rPr>
        <w:t xml:space="preserve">El contratista debe cumplir con las </w:t>
      </w:r>
      <w:r w:rsidRPr="0162501E" w:rsidR="00515BE5">
        <w:rPr>
          <w:rFonts w:ascii="Arial" w:hAnsi="Arial" w:eastAsia="Arial" w:cs="Arial"/>
          <w:i w:val="1"/>
          <w:iCs w:val="1"/>
          <w:color w:val="000000" w:themeColor="text1" w:themeTint="FF" w:themeShade="FF"/>
          <w:sz w:val="20"/>
          <w:szCs w:val="20"/>
        </w:rPr>
        <w:t>normas del Sistema General de Riesgos Laborales, en especial, las siguientes:</w:t>
      </w:r>
    </w:p>
    <w:p w:rsidR="00515BE5" w:rsidP="0162501E" w:rsidRDefault="00515BE5" w14:paraId="3B3B9FAF" w14:textId="77777777">
      <w:pPr>
        <w:spacing w:after="0" w:line="257" w:lineRule="auto"/>
        <w:ind w:right="49"/>
        <w:jc w:val="both"/>
        <w:rPr>
          <w:rFonts w:ascii="Arial" w:hAnsi="Arial" w:eastAsia="Arial" w:cs="Arial"/>
          <w:i w:val="1"/>
          <w:iCs w:val="1"/>
          <w:color w:val="000000" w:themeColor="text1"/>
          <w:sz w:val="20"/>
          <w:szCs w:val="20"/>
        </w:rPr>
      </w:pPr>
      <w:r w:rsidRPr="0162501E" w:rsidR="00515BE5">
        <w:rPr>
          <w:rFonts w:ascii="Arial" w:hAnsi="Arial" w:eastAsia="Arial" w:cs="Arial"/>
          <w:i w:val="1"/>
          <w:iCs w:val="1"/>
          <w:color w:val="000000" w:themeColor="text1" w:themeTint="FF" w:themeShade="FF"/>
          <w:sz w:val="20"/>
          <w:szCs w:val="20"/>
        </w:rPr>
        <w:t xml:space="preserve"> </w:t>
      </w:r>
    </w:p>
    <w:p w:rsidR="00515BE5" w:rsidP="00515BE5" w:rsidRDefault="00515BE5" w14:paraId="7969C673" w14:textId="77777777">
      <w:pPr>
        <w:pStyle w:val="Prrafodelista"/>
        <w:numPr>
          <w:ilvl w:val="0"/>
          <w:numId w:val="1"/>
        </w:numPr>
        <w:spacing w:after="0" w:line="0" w:lineRule="atLeast"/>
        <w:ind w:left="284" w:right="49" w:hanging="284"/>
        <w:jc w:val="both"/>
        <w:rPr>
          <w:rFonts w:ascii="Arial" w:hAnsi="Arial" w:eastAsia="Arial" w:cs="Arial"/>
          <w:color w:val="000000" w:themeColor="text1"/>
          <w:sz w:val="20"/>
          <w:szCs w:val="20"/>
        </w:rPr>
      </w:pPr>
      <w:r w:rsidRPr="0162501E" w:rsidR="00515BE5">
        <w:rPr>
          <w:rFonts w:ascii="Arial" w:hAnsi="Arial" w:eastAsia="Arial" w:cs="Arial"/>
          <w:color w:val="000000" w:themeColor="text1" w:themeTint="FF" w:themeShade="FF"/>
          <w:sz w:val="20"/>
          <w:szCs w:val="20"/>
        </w:rPr>
        <w:t xml:space="preserve">Procurar el cuidado integral de su salud. </w:t>
      </w:r>
    </w:p>
    <w:p w:rsidR="00515BE5" w:rsidP="00515BE5" w:rsidRDefault="00515BE5" w14:paraId="69EF2DB9" w14:textId="77777777">
      <w:pPr>
        <w:pStyle w:val="Prrafodelista"/>
        <w:numPr>
          <w:ilvl w:val="0"/>
          <w:numId w:val="1"/>
        </w:numPr>
        <w:spacing w:after="0" w:line="0" w:lineRule="atLeast"/>
        <w:ind w:left="284" w:right="49" w:hanging="284"/>
        <w:jc w:val="both"/>
        <w:rPr>
          <w:rFonts w:ascii="Arial" w:hAnsi="Arial" w:eastAsia="Arial" w:cs="Arial"/>
          <w:color w:val="000000" w:themeColor="text1"/>
          <w:sz w:val="20"/>
          <w:szCs w:val="20"/>
        </w:rPr>
      </w:pPr>
      <w:r w:rsidRPr="0162501E" w:rsidR="00515BE5">
        <w:rPr>
          <w:rFonts w:ascii="Arial" w:hAnsi="Arial" w:eastAsia="Arial" w:cs="Arial"/>
          <w:color w:val="000000" w:themeColor="text1" w:themeTint="FF" w:themeShade="FF"/>
          <w:sz w:val="20"/>
          <w:szCs w:val="20"/>
        </w:rPr>
        <w:t xml:space="preserve">Contar con los elementos de protección personal necesarios para ejecutar la actividad contratada, para lo cual asumirá su costo. </w:t>
      </w:r>
    </w:p>
    <w:p w:rsidR="00515BE5" w:rsidP="00515BE5" w:rsidRDefault="00515BE5" w14:paraId="17BA0D78" w14:textId="77777777">
      <w:pPr>
        <w:pStyle w:val="Prrafodelista"/>
        <w:numPr>
          <w:ilvl w:val="0"/>
          <w:numId w:val="1"/>
        </w:numPr>
        <w:spacing w:after="0" w:line="0" w:lineRule="atLeast"/>
        <w:ind w:left="284" w:right="49" w:hanging="284"/>
        <w:jc w:val="both"/>
        <w:rPr>
          <w:rFonts w:ascii="Arial" w:hAnsi="Arial" w:eastAsia="Arial" w:cs="Arial"/>
          <w:color w:val="000000" w:themeColor="text1"/>
          <w:sz w:val="20"/>
          <w:szCs w:val="20"/>
        </w:rPr>
      </w:pPr>
      <w:r w:rsidRPr="0162501E" w:rsidR="00515BE5">
        <w:rPr>
          <w:rFonts w:ascii="Arial" w:hAnsi="Arial" w:eastAsia="Arial" w:cs="Arial"/>
          <w:color w:val="000000" w:themeColor="text1" w:themeTint="FF" w:themeShade="FF"/>
          <w:sz w:val="20"/>
          <w:szCs w:val="20"/>
        </w:rPr>
        <w:t>Informar a los contratantes la ocurrencia de incidentes, accidentes de trabajo y enfermedades laborales.</w:t>
      </w:r>
    </w:p>
    <w:p w:rsidR="00515BE5" w:rsidP="00515BE5" w:rsidRDefault="00515BE5" w14:paraId="57A3605A" w14:textId="77777777">
      <w:pPr>
        <w:pStyle w:val="Prrafodelista"/>
        <w:numPr>
          <w:ilvl w:val="0"/>
          <w:numId w:val="1"/>
        </w:numPr>
        <w:spacing w:after="0" w:line="0" w:lineRule="atLeast"/>
        <w:ind w:left="284" w:right="49" w:hanging="284"/>
        <w:jc w:val="both"/>
        <w:rPr>
          <w:rFonts w:ascii="Arial" w:hAnsi="Arial" w:eastAsia="Arial" w:cs="Arial"/>
          <w:color w:val="000000" w:themeColor="text1"/>
          <w:sz w:val="20"/>
          <w:szCs w:val="20"/>
        </w:rPr>
      </w:pPr>
      <w:r w:rsidRPr="0162501E" w:rsidR="00515BE5">
        <w:rPr>
          <w:rFonts w:ascii="Arial" w:hAnsi="Arial" w:eastAsia="Arial" w:cs="Arial"/>
          <w:color w:val="000000" w:themeColor="text1" w:themeTint="FF" w:themeShade="FF"/>
          <w:sz w:val="20"/>
          <w:szCs w:val="20"/>
        </w:rPr>
        <w:t xml:space="preserve">Participar en las actividades de Prevención y Promoción organizadas por los contratantes, los Comités Paritarios de Seguridad y Salud en el Trabajo o Vigías Ocupacionales o la Administradora de Riesgos Laborales. </w:t>
      </w:r>
    </w:p>
    <w:p w:rsidR="00515BE5" w:rsidP="00515BE5" w:rsidRDefault="00515BE5" w14:paraId="31B43988" w14:textId="77777777">
      <w:pPr>
        <w:pStyle w:val="Prrafodelista"/>
        <w:numPr>
          <w:ilvl w:val="0"/>
          <w:numId w:val="1"/>
        </w:numPr>
        <w:spacing w:after="0" w:line="0" w:lineRule="atLeast"/>
        <w:ind w:left="284" w:right="49" w:hanging="284"/>
        <w:jc w:val="both"/>
        <w:rPr>
          <w:rFonts w:ascii="Arial" w:hAnsi="Arial" w:eastAsia="Arial" w:cs="Arial"/>
          <w:color w:val="000000" w:themeColor="text1"/>
          <w:sz w:val="20"/>
          <w:szCs w:val="20"/>
        </w:rPr>
      </w:pPr>
      <w:r w:rsidRPr="0162501E" w:rsidR="00515BE5">
        <w:rPr>
          <w:rFonts w:ascii="Arial" w:hAnsi="Arial" w:eastAsia="Arial" w:cs="Arial"/>
          <w:color w:val="000000" w:themeColor="text1" w:themeTint="FF" w:themeShade="FF"/>
          <w:sz w:val="20"/>
          <w:szCs w:val="20"/>
        </w:rPr>
        <w:t xml:space="preserve">Cumplir las normas, reglamentos e instrucciones del Sistema de Gestión de la Seguridad y Salud en el Trabajo SG-SST. </w:t>
      </w:r>
    </w:p>
    <w:p w:rsidR="00515BE5" w:rsidP="00515BE5" w:rsidRDefault="00515BE5" w14:paraId="6A0FF244" w14:textId="77777777">
      <w:pPr>
        <w:pStyle w:val="Prrafodelista"/>
        <w:numPr>
          <w:ilvl w:val="0"/>
          <w:numId w:val="1"/>
        </w:numPr>
        <w:spacing w:after="0" w:line="0" w:lineRule="atLeast"/>
        <w:ind w:left="284" w:right="49" w:hanging="284"/>
        <w:jc w:val="both"/>
        <w:rPr>
          <w:rFonts w:ascii="Arial" w:hAnsi="Arial" w:eastAsia="Arial" w:cs="Arial"/>
          <w:color w:val="000000" w:themeColor="text1"/>
          <w:sz w:val="20"/>
          <w:szCs w:val="20"/>
        </w:rPr>
      </w:pPr>
      <w:r w:rsidRPr="0162501E" w:rsidR="00515BE5">
        <w:rPr>
          <w:rFonts w:ascii="Arial" w:hAnsi="Arial" w:eastAsia="Arial" w:cs="Arial"/>
          <w:color w:val="000000" w:themeColor="text1" w:themeTint="FF" w:themeShade="FF"/>
          <w:sz w:val="20"/>
          <w:szCs w:val="20"/>
        </w:rPr>
        <w:t xml:space="preserve">Informar oportunamente a los contratantes toda novedad derivada del contrato. </w:t>
      </w:r>
    </w:p>
    <w:p w:rsidR="00515BE5" w:rsidP="00515BE5" w:rsidRDefault="00515BE5" w14:paraId="00CE0F12" w14:textId="77777777">
      <w:pPr>
        <w:pStyle w:val="Prrafodelista"/>
        <w:numPr>
          <w:ilvl w:val="0"/>
          <w:numId w:val="1"/>
        </w:numPr>
        <w:spacing w:after="0" w:line="0" w:lineRule="atLeast"/>
        <w:ind w:left="284" w:right="49" w:hanging="284"/>
        <w:jc w:val="both"/>
        <w:rPr>
          <w:rFonts w:ascii="Arial" w:hAnsi="Arial" w:eastAsia="Arial" w:cs="Arial"/>
          <w:color w:val="000000" w:themeColor="text1"/>
          <w:sz w:val="20"/>
          <w:szCs w:val="20"/>
        </w:rPr>
      </w:pPr>
      <w:r w:rsidRPr="0162501E" w:rsidR="00515BE5">
        <w:rPr>
          <w:rFonts w:ascii="Arial" w:hAnsi="Arial" w:eastAsia="Arial" w:cs="Arial"/>
          <w:color w:val="000000" w:themeColor="text1" w:themeTint="FF" w:themeShade="FF"/>
          <w:sz w:val="20"/>
          <w:szCs w:val="20"/>
        </w:rPr>
        <w:t>(Decreto 723 de 2013, art. 16)</w:t>
      </w:r>
    </w:p>
    <w:p w:rsidR="00515BE5" w:rsidP="0162501E" w:rsidRDefault="00515BE5" w14:paraId="7C24DC62" w14:textId="77777777">
      <w:pPr>
        <w:spacing w:after="0" w:line="0" w:lineRule="atLeast"/>
        <w:jc w:val="both"/>
        <w:rPr>
          <w:rFonts w:ascii="Arial" w:hAnsi="Arial" w:eastAsia="Arial" w:cs="Arial"/>
          <w:color w:val="000000" w:themeColor="text1"/>
          <w:sz w:val="20"/>
          <w:szCs w:val="20"/>
        </w:rPr>
      </w:pPr>
    </w:p>
    <w:p w:rsidRPr="00E537B2" w:rsidR="00515BE5" w:rsidP="00515BE5" w:rsidRDefault="00515BE5" w14:paraId="2D279A4F" w14:textId="77777777">
      <w:pPr>
        <w:spacing w:after="0" w:line="0" w:lineRule="atLeast"/>
        <w:jc w:val="center"/>
        <w:rPr>
          <w:rFonts w:ascii="Arial" w:hAnsi="Arial" w:eastAsia="Arial" w:cs="Arial"/>
          <w:color w:val="000000" w:themeColor="text1"/>
          <w:sz w:val="20"/>
          <w:szCs w:val="20"/>
        </w:rPr>
      </w:pPr>
      <w:r w:rsidRPr="0162501E" w:rsidR="00515BE5">
        <w:rPr>
          <w:rFonts w:ascii="Arial" w:hAnsi="Arial" w:eastAsia="Arial" w:cs="Arial"/>
          <w:b w:val="1"/>
          <w:bCs w:val="1"/>
          <w:color w:val="000000" w:themeColor="text1" w:themeTint="FF" w:themeShade="FF"/>
          <w:sz w:val="20"/>
          <w:szCs w:val="20"/>
        </w:rPr>
        <w:t xml:space="preserve">CONDICIONES MINIMAS TECNICAS HABILITANTES DEL </w:t>
      </w:r>
    </w:p>
    <w:p w:rsidRPr="00E537B2" w:rsidR="00515BE5" w:rsidP="00515BE5" w:rsidRDefault="00515BE5" w14:paraId="63578DB5" w14:textId="77777777">
      <w:pPr>
        <w:spacing w:after="0" w:line="0" w:lineRule="atLeast"/>
        <w:jc w:val="center"/>
        <w:rPr>
          <w:rFonts w:ascii="Arial" w:hAnsi="Arial" w:eastAsia="Arial" w:cs="Arial"/>
          <w:color w:val="000000" w:themeColor="text1"/>
          <w:sz w:val="20"/>
          <w:szCs w:val="20"/>
        </w:rPr>
      </w:pPr>
      <w:r w:rsidRPr="0162501E" w:rsidR="00515BE5">
        <w:rPr>
          <w:rFonts w:ascii="Arial" w:hAnsi="Arial" w:eastAsia="Arial" w:cs="Arial"/>
          <w:b w:val="1"/>
          <w:bCs w:val="1"/>
          <w:color w:val="000000" w:themeColor="text1" w:themeTint="FF" w:themeShade="FF"/>
          <w:sz w:val="20"/>
          <w:szCs w:val="20"/>
        </w:rPr>
        <w:t>SISTEMA DE GESTIÓN DE LA SEGURIDAD Y SALUD EN EL TRABAJO.</w:t>
      </w:r>
    </w:p>
    <w:p w:rsidR="00515BE5" w:rsidP="00515BE5" w:rsidRDefault="00515BE5" w14:paraId="30E43DC2" w14:textId="77777777">
      <w:pPr>
        <w:spacing w:after="0" w:line="0" w:lineRule="atLeast"/>
        <w:jc w:val="center"/>
        <w:rPr>
          <w:rFonts w:ascii="Arial" w:hAnsi="Arial" w:eastAsia="Arial" w:cs="Arial"/>
          <w:b w:val="1"/>
          <w:bCs w:val="1"/>
          <w:color w:val="000000" w:themeColor="text1"/>
          <w:sz w:val="20"/>
          <w:szCs w:val="20"/>
        </w:rPr>
      </w:pPr>
    </w:p>
    <w:p w:rsidRPr="00D241C9" w:rsidR="00D613EF" w:rsidP="00515BE5" w:rsidRDefault="00515BE5" w14:paraId="4974D5F5" w14:textId="5EB840A2">
      <w:pPr>
        <w:spacing w:after="0" w:line="0" w:lineRule="atLeast"/>
        <w:jc w:val="both"/>
        <w:rPr>
          <w:rFonts w:ascii="Arial" w:hAnsi="Arial" w:eastAsia="Arial" w:cs="Arial"/>
          <w:color w:val="EE0000"/>
          <w:sz w:val="20"/>
          <w:szCs w:val="20"/>
        </w:rPr>
      </w:pPr>
      <w:r w:rsidRPr="0162501E" w:rsidR="00515BE5">
        <w:rPr>
          <w:rFonts w:ascii="Arial" w:hAnsi="Arial" w:eastAsia="Arial" w:cs="Arial"/>
          <w:color w:val="000000" w:themeColor="text1" w:themeTint="FF" w:themeShade="FF"/>
          <w:sz w:val="20"/>
          <w:szCs w:val="20"/>
        </w:rPr>
        <w:t xml:space="preserve">A continuación, se relacionan las condiciones técnicas mínimas habilitantes que deberá cumplir el futuro contratista para el proceso de </w:t>
      </w:r>
      <w:r w:rsidRPr="0162501E" w:rsidR="00D613EF">
        <w:rPr>
          <w:rFonts w:ascii="Arial" w:hAnsi="Arial" w:eastAsia="Arial" w:cs="Arial"/>
          <w:sz w:val="20"/>
          <w:szCs w:val="20"/>
        </w:rPr>
        <w:t>“</w:t>
      </w:r>
      <w:r w:rsidRPr="0162501E" w:rsidR="00D613EF">
        <w:rPr>
          <w:rFonts w:ascii="Arial" w:hAnsi="Arial" w:eastAsia="Arial" w:cs="Arial"/>
          <w:i w:val="1"/>
          <w:iCs w:val="1"/>
          <w:sz w:val="20"/>
          <w:szCs w:val="20"/>
        </w:rPr>
        <w:t>DEMOLICIÓN, CONSTRUCCIÓN, DOTACIÓN Y DEMÁS ACTIVIDADES PARA LA EJECUCIÓN DE LAS FASES 1 Y 2 DEL COLEGIO NUESTRA SEÑORA DE LAS LAJAS EN LA CIUDAD DE SAN JUAN DE PASTO, BAJO LA MODALIDAD DE PRECIOS UNITARIOS FIJOS SIN FÓRMULA DE REAJUSTE</w:t>
      </w:r>
      <w:r w:rsidRPr="0162501E" w:rsidR="00D613EF">
        <w:rPr>
          <w:rFonts w:ascii="Arial" w:hAnsi="Arial" w:eastAsia="Arial" w:cs="Arial"/>
          <w:i w:val="1"/>
          <w:iCs w:val="1"/>
          <w:color w:val="000000" w:themeColor="text1" w:themeTint="FF" w:themeShade="FF"/>
          <w:sz w:val="20"/>
          <w:szCs w:val="20"/>
        </w:rPr>
        <w:t>”</w:t>
      </w:r>
      <w:r w:rsidRPr="0162501E" w:rsidR="00515BE5">
        <w:rPr>
          <w:rFonts w:ascii="Arial" w:hAnsi="Arial" w:eastAsia="Arial" w:cs="Arial"/>
          <w:color w:val="000000" w:themeColor="text1" w:themeTint="FF" w:themeShade="FF"/>
          <w:sz w:val="20"/>
          <w:szCs w:val="20"/>
        </w:rPr>
        <w:t>, así:</w:t>
      </w:r>
    </w:p>
    <w:p w:rsidR="00515BE5" w:rsidP="00515BE5" w:rsidRDefault="00515BE5" w14:paraId="1C64E16B" w14:textId="77777777">
      <w:pPr>
        <w:spacing w:after="0" w:line="0" w:lineRule="atLeast"/>
        <w:jc w:val="both"/>
        <w:rPr>
          <w:rFonts w:ascii="Arial" w:hAnsi="Arial" w:eastAsia="Arial" w:cs="Arial"/>
          <w:color w:val="000000" w:themeColor="text1"/>
          <w:sz w:val="20"/>
          <w:szCs w:val="20"/>
        </w:rPr>
      </w:pPr>
    </w:p>
    <w:p w:rsidRPr="009842A7" w:rsidR="00515BE5" w:rsidP="0162501E" w:rsidRDefault="00515BE5" w14:paraId="652895E4" w14:textId="77777777">
      <w:pPr>
        <w:pStyle w:val="Prrafodelista"/>
        <w:numPr>
          <w:ilvl w:val="0"/>
          <w:numId w:val="10"/>
        </w:numPr>
        <w:spacing w:after="0" w:line="240" w:lineRule="auto"/>
        <w:jc w:val="center"/>
        <w:rPr>
          <w:rFonts w:ascii="Arial" w:hAnsi="Arial" w:eastAsia="Arial" w:cs="Arial"/>
          <w:b w:val="1"/>
          <w:bCs w:val="1"/>
          <w:color w:val="000000" w:themeColor="text1"/>
          <w:sz w:val="20"/>
          <w:szCs w:val="20"/>
        </w:rPr>
      </w:pPr>
      <w:r w:rsidRPr="0162501E" w:rsidR="00515BE5">
        <w:rPr>
          <w:rFonts w:ascii="Arial" w:hAnsi="Arial" w:eastAsia="Arial" w:cs="Arial"/>
          <w:b w:val="1"/>
          <w:bCs w:val="1"/>
          <w:sz w:val="20"/>
          <w:szCs w:val="20"/>
        </w:rPr>
        <w:t xml:space="preserve">EN </w:t>
      </w:r>
      <w:r w:rsidRPr="0162501E" w:rsidR="00515BE5">
        <w:rPr>
          <w:rFonts w:ascii="Arial" w:hAnsi="Arial" w:eastAsia="Arial" w:cs="Arial"/>
          <w:b w:val="1"/>
          <w:bCs w:val="1"/>
          <w:sz w:val="20"/>
          <w:szCs w:val="20"/>
        </w:rPr>
        <w:t>LA PRESENTACIÓN</w:t>
      </w:r>
      <w:r w:rsidRPr="0162501E" w:rsidR="00515BE5">
        <w:rPr>
          <w:rFonts w:ascii="Arial" w:hAnsi="Arial" w:eastAsia="Arial" w:cs="Arial"/>
          <w:b w:val="1"/>
          <w:bCs w:val="1"/>
          <w:sz w:val="20"/>
          <w:szCs w:val="20"/>
        </w:rPr>
        <w:t xml:space="preserve"> DE </w:t>
      </w:r>
      <w:r w:rsidRPr="0162501E" w:rsidR="00515BE5">
        <w:rPr>
          <w:rFonts w:ascii="Arial" w:hAnsi="Arial" w:eastAsia="Arial" w:cs="Arial"/>
          <w:b w:val="1"/>
          <w:bCs w:val="1"/>
          <w:color w:val="000000" w:themeColor="text1" w:themeTint="FF" w:themeShade="FF"/>
          <w:sz w:val="20"/>
          <w:szCs w:val="20"/>
        </w:rPr>
        <w:t>LA OFERTA.</w:t>
      </w:r>
    </w:p>
    <w:p w:rsidRPr="00E537B2" w:rsidR="00515BE5" w:rsidP="0162501E" w:rsidRDefault="00515BE5" w14:paraId="610B4BBB" w14:textId="77777777">
      <w:pPr>
        <w:spacing w:after="0"/>
        <w:jc w:val="center"/>
        <w:rPr>
          <w:rFonts w:ascii="Arial" w:hAnsi="Arial" w:eastAsia="Arial" w:cs="Arial"/>
          <w:b w:val="1"/>
          <w:bCs w:val="1"/>
          <w:color w:val="000000" w:themeColor="text1" w:themeTint="FF" w:themeShade="FF"/>
          <w:sz w:val="20"/>
          <w:szCs w:val="20"/>
        </w:rPr>
      </w:pPr>
      <w:r w:rsidRPr="0162501E" w:rsidR="00515BE5">
        <w:rPr>
          <w:rFonts w:ascii="Arial" w:hAnsi="Arial" w:eastAsia="Arial" w:cs="Arial"/>
          <w:b w:val="1"/>
          <w:bCs w:val="1"/>
          <w:color w:val="000000" w:themeColor="text1" w:themeTint="FF" w:themeShade="FF"/>
          <w:sz w:val="20"/>
          <w:szCs w:val="20"/>
        </w:rPr>
        <w:t xml:space="preserve"> </w:t>
      </w:r>
    </w:p>
    <w:tbl>
      <w:tblPr>
        <w:tblW w:w="0" w:type="auto"/>
        <w:tblInd w:w="90" w:type="dxa"/>
        <w:tblLook w:val="04A0" w:firstRow="1" w:lastRow="0" w:firstColumn="1" w:lastColumn="0" w:noHBand="0" w:noVBand="1"/>
      </w:tblPr>
      <w:tblGrid>
        <w:gridCol w:w="642"/>
        <w:gridCol w:w="3016"/>
        <w:gridCol w:w="4043"/>
        <w:gridCol w:w="1593"/>
      </w:tblGrid>
      <w:tr w:rsidRPr="00E537B2" w:rsidR="00515BE5" w:rsidTr="0162501E" w14:paraId="07B37F99" w14:textId="77777777">
        <w:trPr>
          <w:trHeight w:val="450"/>
        </w:trPr>
        <w:tc>
          <w:tcPr>
            <w:tcW w:w="9442" w:type="dxa"/>
            <w:gridSpan w:val="4"/>
            <w:tcBorders>
              <w:top w:val="single" w:color="auto" w:sz="8" w:space="0"/>
              <w:left w:val="single" w:color="auto" w:sz="8" w:space="0"/>
              <w:bottom w:val="single" w:color="auto" w:sz="8" w:space="0"/>
              <w:right w:val="single" w:color="auto" w:sz="8" w:space="0"/>
            </w:tcBorders>
            <w:shd w:val="clear" w:color="auto" w:fill="D0CECE" w:themeFill="background2" w:themeFillShade="E6"/>
            <w:tcMar>
              <w:left w:w="70" w:type="dxa"/>
              <w:right w:w="70" w:type="dxa"/>
            </w:tcMar>
            <w:vAlign w:val="center"/>
          </w:tcPr>
          <w:p w:rsidRPr="00E537B2" w:rsidR="00515BE5" w:rsidP="00621C0A" w:rsidRDefault="00515BE5" w14:paraId="09652119" w14:textId="77777777">
            <w:pPr>
              <w:spacing w:after="0"/>
              <w:jc w:val="center"/>
              <w:rPr>
                <w:rFonts w:ascii="Arial" w:hAnsi="Arial" w:eastAsia="Arial" w:cs="Arial"/>
                <w:b w:val="1"/>
                <w:bCs w:val="1"/>
                <w:color w:val="000000" w:themeColor="text1"/>
                <w:sz w:val="16"/>
                <w:szCs w:val="16"/>
              </w:rPr>
            </w:pPr>
            <w:r w:rsidRPr="0162501E" w:rsidR="00515BE5">
              <w:rPr>
                <w:rFonts w:ascii="Arial" w:hAnsi="Arial" w:eastAsia="Arial" w:cs="Arial"/>
                <w:b w:val="1"/>
                <w:bCs w:val="1"/>
                <w:color w:val="000000" w:themeColor="text1" w:themeTint="FF" w:themeShade="FF"/>
                <w:sz w:val="16"/>
                <w:szCs w:val="16"/>
              </w:rPr>
              <w:t>SISTEMA DE GESTIÓN DE LA SEGURIDAD Y SALUD EN EL TRABAJO</w:t>
            </w:r>
          </w:p>
        </w:tc>
      </w:tr>
      <w:tr w:rsidRPr="00E537B2" w:rsidR="00515BE5" w:rsidTr="0162501E" w14:paraId="6C152E5E" w14:textId="77777777">
        <w:trPr>
          <w:trHeight w:val="480"/>
        </w:trPr>
        <w:tc>
          <w:tcPr>
            <w:tcW w:w="645" w:type="dxa"/>
            <w:tcBorders>
              <w:top w:val="single" w:color="auto" w:sz="8" w:space="0"/>
              <w:left w:val="single" w:color="auto" w:sz="8" w:space="0"/>
              <w:bottom w:val="single" w:color="auto" w:sz="8" w:space="0"/>
              <w:right w:val="single" w:color="auto" w:sz="8" w:space="0"/>
            </w:tcBorders>
            <w:shd w:val="clear" w:color="auto" w:fill="D0CECE" w:themeFill="background2" w:themeFillShade="E6"/>
            <w:tcMar>
              <w:left w:w="70" w:type="dxa"/>
              <w:right w:w="70" w:type="dxa"/>
            </w:tcMar>
            <w:vAlign w:val="center"/>
          </w:tcPr>
          <w:p w:rsidRPr="00E537B2" w:rsidR="00515BE5" w:rsidP="00621C0A" w:rsidRDefault="00515BE5" w14:paraId="0C32B6F3" w14:textId="77777777">
            <w:pPr>
              <w:spacing w:after="0"/>
              <w:jc w:val="center"/>
              <w:rPr>
                <w:rFonts w:ascii="Arial" w:hAnsi="Arial" w:eastAsia="Arial" w:cs="Arial"/>
                <w:b w:val="1"/>
                <w:bCs w:val="1"/>
                <w:color w:val="000000" w:themeColor="text1"/>
                <w:sz w:val="16"/>
                <w:szCs w:val="16"/>
              </w:rPr>
            </w:pPr>
            <w:r w:rsidRPr="0162501E" w:rsidR="00515BE5">
              <w:rPr>
                <w:rFonts w:ascii="Arial" w:hAnsi="Arial" w:eastAsia="Arial" w:cs="Arial"/>
                <w:b w:val="1"/>
                <w:bCs w:val="1"/>
                <w:color w:val="000000" w:themeColor="text1" w:themeTint="FF" w:themeShade="FF"/>
                <w:sz w:val="16"/>
                <w:szCs w:val="16"/>
              </w:rPr>
              <w:t>ITEM</w:t>
            </w:r>
          </w:p>
        </w:tc>
        <w:tc>
          <w:tcPr>
            <w:tcW w:w="3067" w:type="dxa"/>
            <w:tcBorders>
              <w:top w:val="nil"/>
              <w:left w:val="single" w:color="auto" w:sz="8" w:space="0"/>
              <w:bottom w:val="single" w:color="auto" w:sz="8" w:space="0"/>
              <w:right w:val="single" w:color="auto" w:sz="8" w:space="0"/>
            </w:tcBorders>
            <w:shd w:val="clear" w:color="auto" w:fill="D0CECE" w:themeFill="background2" w:themeFillShade="E6"/>
            <w:tcMar>
              <w:left w:w="70" w:type="dxa"/>
              <w:right w:w="70" w:type="dxa"/>
            </w:tcMar>
            <w:vAlign w:val="center"/>
          </w:tcPr>
          <w:p w:rsidRPr="00E537B2" w:rsidR="00515BE5" w:rsidP="00621C0A" w:rsidRDefault="00515BE5" w14:paraId="10A13BC2" w14:textId="77777777">
            <w:pPr>
              <w:spacing w:after="0"/>
              <w:jc w:val="center"/>
              <w:rPr>
                <w:rFonts w:ascii="Arial" w:hAnsi="Arial" w:eastAsia="Arial" w:cs="Arial"/>
                <w:b w:val="1"/>
                <w:bCs w:val="1"/>
                <w:color w:val="000000" w:themeColor="text1"/>
                <w:sz w:val="16"/>
                <w:szCs w:val="16"/>
              </w:rPr>
            </w:pPr>
            <w:r w:rsidRPr="0162501E" w:rsidR="00515BE5">
              <w:rPr>
                <w:rFonts w:ascii="Arial" w:hAnsi="Arial" w:eastAsia="Arial" w:cs="Arial"/>
                <w:b w:val="1"/>
                <w:bCs w:val="1"/>
                <w:color w:val="000000" w:themeColor="text1" w:themeTint="FF" w:themeShade="FF"/>
                <w:sz w:val="16"/>
                <w:szCs w:val="16"/>
              </w:rPr>
              <w:t>CUMPLIMIENTO</w:t>
            </w:r>
          </w:p>
        </w:tc>
        <w:tc>
          <w:tcPr>
            <w:tcW w:w="4125" w:type="dxa"/>
            <w:tcBorders>
              <w:top w:val="nil"/>
              <w:left w:val="single" w:color="auto" w:sz="8" w:space="0"/>
              <w:bottom w:val="single" w:color="auto" w:sz="8" w:space="0"/>
              <w:right w:val="single" w:color="auto" w:sz="8" w:space="0"/>
            </w:tcBorders>
            <w:shd w:val="clear" w:color="auto" w:fill="D0CECE" w:themeFill="background2" w:themeFillShade="E6"/>
            <w:tcMar>
              <w:left w:w="70" w:type="dxa"/>
              <w:right w:w="70" w:type="dxa"/>
            </w:tcMar>
            <w:vAlign w:val="center"/>
          </w:tcPr>
          <w:p w:rsidRPr="00E537B2" w:rsidR="00515BE5" w:rsidP="00621C0A" w:rsidRDefault="00515BE5" w14:paraId="147E2CCA" w14:textId="77777777">
            <w:pPr>
              <w:spacing w:after="0"/>
              <w:jc w:val="center"/>
              <w:rPr>
                <w:rFonts w:ascii="Arial" w:hAnsi="Arial" w:eastAsia="Arial" w:cs="Arial"/>
                <w:b w:val="1"/>
                <w:bCs w:val="1"/>
                <w:color w:val="000000" w:themeColor="text1"/>
                <w:sz w:val="16"/>
                <w:szCs w:val="16"/>
              </w:rPr>
            </w:pPr>
            <w:r w:rsidRPr="0162501E" w:rsidR="00515BE5">
              <w:rPr>
                <w:rFonts w:ascii="Arial" w:hAnsi="Arial" w:eastAsia="Arial" w:cs="Arial"/>
                <w:b w:val="1"/>
                <w:bCs w:val="1"/>
                <w:color w:val="000000" w:themeColor="text1" w:themeTint="FF" w:themeShade="FF"/>
                <w:sz w:val="16"/>
                <w:szCs w:val="16"/>
              </w:rPr>
              <w:t>PRODUCTO</w:t>
            </w:r>
          </w:p>
        </w:tc>
        <w:tc>
          <w:tcPr>
            <w:tcW w:w="1605" w:type="dxa"/>
            <w:tcBorders>
              <w:top w:val="nil"/>
              <w:left w:val="single" w:color="auto" w:sz="8" w:space="0"/>
              <w:bottom w:val="single" w:color="auto" w:sz="8" w:space="0"/>
              <w:right w:val="single" w:color="auto" w:sz="8" w:space="0"/>
            </w:tcBorders>
            <w:shd w:val="clear" w:color="auto" w:fill="D0CECE" w:themeFill="background2" w:themeFillShade="E6"/>
            <w:tcMar>
              <w:left w:w="70" w:type="dxa"/>
              <w:right w:w="70" w:type="dxa"/>
            </w:tcMar>
            <w:vAlign w:val="center"/>
          </w:tcPr>
          <w:p w:rsidRPr="00E537B2" w:rsidR="00515BE5" w:rsidP="00621C0A" w:rsidRDefault="00515BE5" w14:paraId="4788F469" w14:textId="77777777">
            <w:pPr>
              <w:spacing w:after="0"/>
              <w:jc w:val="center"/>
              <w:rPr>
                <w:rFonts w:ascii="Arial" w:hAnsi="Arial" w:eastAsia="Arial" w:cs="Arial"/>
                <w:b w:val="1"/>
                <w:bCs w:val="1"/>
                <w:color w:val="000000" w:themeColor="text1"/>
                <w:sz w:val="16"/>
                <w:szCs w:val="16"/>
              </w:rPr>
            </w:pPr>
            <w:r w:rsidRPr="0162501E" w:rsidR="00515BE5">
              <w:rPr>
                <w:rFonts w:ascii="Arial" w:hAnsi="Arial" w:eastAsia="Arial" w:cs="Arial"/>
                <w:b w:val="1"/>
                <w:bCs w:val="1"/>
                <w:color w:val="000000" w:themeColor="text1" w:themeTint="FF" w:themeShade="FF"/>
                <w:sz w:val="16"/>
                <w:szCs w:val="16"/>
              </w:rPr>
              <w:t>FECHA DE ENTREGA</w:t>
            </w:r>
          </w:p>
        </w:tc>
      </w:tr>
      <w:tr w:rsidRPr="00E537B2" w:rsidR="00515BE5" w:rsidTr="0162501E" w14:paraId="6F6D62F6" w14:textId="77777777">
        <w:trPr>
          <w:trHeight w:val="632"/>
        </w:trPr>
        <w:tc>
          <w:tcPr>
            <w:tcW w:w="645"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E537B2" w:rsidR="00515BE5" w:rsidP="00621C0A" w:rsidRDefault="00515BE5" w14:paraId="03A0BE45" w14:textId="77777777">
            <w:pPr>
              <w:spacing w:after="0"/>
              <w:jc w:val="center"/>
              <w:rPr>
                <w:rFonts w:ascii="Arial" w:hAnsi="Arial" w:eastAsia="Arial" w:cs="Arial"/>
                <w:b w:val="1"/>
                <w:bCs w:val="1"/>
                <w:sz w:val="16"/>
                <w:szCs w:val="16"/>
              </w:rPr>
            </w:pPr>
            <w:r w:rsidRPr="0162501E" w:rsidR="00515BE5">
              <w:rPr>
                <w:rFonts w:ascii="Arial" w:hAnsi="Arial" w:eastAsia="Arial" w:cs="Arial"/>
                <w:b w:val="1"/>
                <w:bCs w:val="1"/>
                <w:sz w:val="16"/>
                <w:szCs w:val="16"/>
              </w:rPr>
              <w:t>1</w:t>
            </w:r>
          </w:p>
        </w:tc>
        <w:tc>
          <w:tcPr>
            <w:tcW w:w="3067"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E537B2" w:rsidR="00515BE5" w:rsidP="00621C0A" w:rsidRDefault="00515BE5" w14:paraId="48B002C1" w14:textId="77777777">
            <w:pPr>
              <w:spacing w:after="0"/>
              <w:jc w:val="both"/>
              <w:rPr>
                <w:rFonts w:ascii="Arial" w:hAnsi="Arial" w:eastAsia="Arial" w:cs="Arial"/>
                <w:sz w:val="16"/>
                <w:szCs w:val="16"/>
              </w:rPr>
            </w:pPr>
            <w:r w:rsidRPr="0162501E" w:rsidR="00515BE5">
              <w:rPr>
                <w:rFonts w:ascii="Arial" w:hAnsi="Arial" w:eastAsia="Arial" w:cs="Arial"/>
                <w:sz w:val="16"/>
                <w:szCs w:val="16"/>
              </w:rPr>
              <w:t>Resolución número 0312 de 2019 del Ministerio de Trabajo por la cual se definen los Estándares Mínimos del Sistema de Gestión de la Seguridad y Salud en el Trabajo SG-SST.</w:t>
            </w:r>
          </w:p>
        </w:tc>
        <w:tc>
          <w:tcPr>
            <w:tcW w:w="4125" w:type="dxa"/>
            <w:tcBorders>
              <w:top w:val="single" w:color="auto" w:sz="8" w:space="0"/>
              <w:left w:val="single" w:color="auto" w:sz="8" w:space="0"/>
              <w:bottom w:val="single" w:color="auto" w:sz="8" w:space="0"/>
              <w:right w:val="single" w:color="auto" w:sz="8" w:space="0"/>
            </w:tcBorders>
            <w:tcMar>
              <w:left w:w="70" w:type="dxa"/>
              <w:right w:w="70" w:type="dxa"/>
            </w:tcMar>
          </w:tcPr>
          <w:p w:rsidRPr="00E537B2" w:rsidR="00515BE5" w:rsidP="00621C0A" w:rsidRDefault="00515BE5" w14:paraId="23668DF7" w14:textId="100A45BC">
            <w:pPr>
              <w:spacing w:after="0"/>
              <w:jc w:val="both"/>
              <w:rPr>
                <w:rFonts w:ascii="Arial" w:hAnsi="Arial" w:eastAsia="Arial" w:cs="Arial"/>
                <w:sz w:val="16"/>
                <w:szCs w:val="16"/>
              </w:rPr>
            </w:pPr>
            <w:r w:rsidRPr="0162501E" w:rsidR="7FA2F406">
              <w:rPr>
                <w:rFonts w:ascii="Arial" w:hAnsi="Arial" w:eastAsia="Arial" w:cs="Arial"/>
                <w:b w:val="1"/>
                <w:bCs w:val="1"/>
                <w:sz w:val="16"/>
                <w:szCs w:val="16"/>
              </w:rPr>
              <w:t>Documento para entregar</w:t>
            </w:r>
            <w:r w:rsidRPr="0162501E" w:rsidR="00515BE5">
              <w:rPr>
                <w:rFonts w:ascii="Arial" w:hAnsi="Arial" w:eastAsia="Arial" w:cs="Arial"/>
                <w:b w:val="1"/>
                <w:bCs w:val="1"/>
                <w:sz w:val="16"/>
                <w:szCs w:val="16"/>
              </w:rPr>
              <w:t>:</w:t>
            </w:r>
            <w:r w:rsidRPr="0162501E" w:rsidR="00515BE5">
              <w:rPr>
                <w:rFonts w:ascii="Arial" w:hAnsi="Arial" w:eastAsia="Arial" w:cs="Arial"/>
                <w:sz w:val="16"/>
                <w:szCs w:val="16"/>
              </w:rPr>
              <w:t xml:space="preserve"> </w:t>
            </w:r>
          </w:p>
          <w:p w:rsidRPr="00E537B2" w:rsidR="00515BE5" w:rsidP="00621C0A" w:rsidRDefault="00515BE5" w14:paraId="30610D21" w14:textId="77777777">
            <w:pPr>
              <w:spacing w:after="0"/>
              <w:jc w:val="both"/>
              <w:rPr>
                <w:rFonts w:ascii="Arial" w:hAnsi="Arial" w:eastAsia="Arial" w:cs="Arial"/>
                <w:sz w:val="16"/>
                <w:szCs w:val="16"/>
              </w:rPr>
            </w:pPr>
            <w:r w:rsidRPr="0162501E" w:rsidR="00515BE5">
              <w:rPr>
                <w:rFonts w:ascii="Arial" w:hAnsi="Arial" w:eastAsia="Arial" w:cs="Arial"/>
                <w:sz w:val="16"/>
                <w:szCs w:val="16"/>
              </w:rPr>
              <w:t xml:space="preserve"> </w:t>
            </w:r>
          </w:p>
          <w:p w:rsidRPr="00E537B2" w:rsidR="00515BE5" w:rsidP="00621C0A" w:rsidRDefault="00515BE5" w14:paraId="16418102" w14:textId="77777777">
            <w:pPr>
              <w:spacing w:after="0"/>
              <w:jc w:val="both"/>
              <w:rPr>
                <w:rFonts w:ascii="Arial" w:hAnsi="Arial" w:eastAsia="Arial" w:cs="Arial"/>
                <w:sz w:val="16"/>
                <w:szCs w:val="16"/>
              </w:rPr>
            </w:pPr>
            <w:r w:rsidRPr="0162501E" w:rsidR="00515BE5">
              <w:rPr>
                <w:rFonts w:ascii="Arial" w:hAnsi="Arial" w:eastAsia="Arial" w:cs="Arial"/>
                <w:sz w:val="16"/>
                <w:szCs w:val="16"/>
                <w:u w:val="single"/>
              </w:rPr>
              <w:t>Certificación</w:t>
            </w:r>
            <w:r w:rsidRPr="0162501E" w:rsidR="00515BE5">
              <w:rPr>
                <w:rFonts w:ascii="Arial" w:hAnsi="Arial" w:eastAsia="Arial" w:cs="Arial"/>
                <w:sz w:val="16"/>
                <w:szCs w:val="16"/>
              </w:rPr>
              <w:t xml:space="preserve"> firmada por el representante legal de la empresa, personas Jurídica o Natural, donde se relacione:</w:t>
            </w:r>
          </w:p>
          <w:p w:rsidRPr="00E537B2" w:rsidR="00515BE5" w:rsidP="00515BE5" w:rsidRDefault="00515BE5" w14:paraId="69FEF148" w14:textId="77777777">
            <w:pPr>
              <w:pStyle w:val="Prrafodelista"/>
              <w:numPr>
                <w:ilvl w:val="0"/>
                <w:numId w:val="9"/>
              </w:numPr>
              <w:spacing w:after="0" w:line="240" w:lineRule="auto"/>
              <w:ind w:left="211" w:hanging="211"/>
              <w:jc w:val="both"/>
              <w:rPr>
                <w:rFonts w:ascii="Arial" w:hAnsi="Arial" w:eastAsia="Arial" w:cs="Arial"/>
                <w:sz w:val="16"/>
                <w:szCs w:val="16"/>
                <w:lang w:val="es"/>
              </w:rPr>
            </w:pPr>
            <w:r w:rsidRPr="0162501E" w:rsidR="00515BE5">
              <w:rPr>
                <w:rFonts w:ascii="Arial" w:hAnsi="Arial" w:eastAsia="Arial" w:cs="Arial"/>
                <w:sz w:val="16"/>
                <w:szCs w:val="16"/>
                <w:lang w:val="es"/>
              </w:rPr>
              <w:t>Tipo de empresa o entidad, conforme al número de trabajadores.</w:t>
            </w:r>
          </w:p>
          <w:p w:rsidRPr="00E537B2" w:rsidR="00515BE5" w:rsidP="00515BE5" w:rsidRDefault="00515BE5" w14:paraId="747B42E6" w14:textId="77777777">
            <w:pPr>
              <w:pStyle w:val="Prrafodelista"/>
              <w:numPr>
                <w:ilvl w:val="0"/>
                <w:numId w:val="9"/>
              </w:numPr>
              <w:spacing w:after="0" w:line="240" w:lineRule="auto"/>
              <w:ind w:left="211" w:hanging="211"/>
              <w:jc w:val="both"/>
              <w:rPr>
                <w:rFonts w:ascii="Arial" w:hAnsi="Arial" w:eastAsia="Arial" w:cs="Arial"/>
                <w:sz w:val="16"/>
                <w:szCs w:val="16"/>
                <w:lang w:val="es"/>
              </w:rPr>
            </w:pPr>
            <w:r w:rsidRPr="0162501E" w:rsidR="00515BE5">
              <w:rPr>
                <w:rFonts w:ascii="Arial" w:hAnsi="Arial" w:eastAsia="Arial" w:cs="Arial"/>
                <w:sz w:val="16"/>
                <w:szCs w:val="16"/>
                <w:lang w:val="es"/>
              </w:rPr>
              <w:t xml:space="preserve">Actividad económica </w:t>
            </w:r>
          </w:p>
          <w:p w:rsidRPr="00E537B2" w:rsidR="00515BE5" w:rsidP="00515BE5" w:rsidRDefault="00515BE5" w14:paraId="37C27967" w14:textId="77777777">
            <w:pPr>
              <w:pStyle w:val="Prrafodelista"/>
              <w:numPr>
                <w:ilvl w:val="0"/>
                <w:numId w:val="9"/>
              </w:numPr>
              <w:spacing w:after="0" w:line="240" w:lineRule="auto"/>
              <w:ind w:left="211" w:hanging="211"/>
              <w:jc w:val="both"/>
              <w:rPr>
                <w:rFonts w:ascii="Arial" w:hAnsi="Arial" w:eastAsia="Arial" w:cs="Arial"/>
                <w:sz w:val="16"/>
                <w:szCs w:val="16"/>
                <w:lang w:val="es"/>
              </w:rPr>
            </w:pPr>
            <w:r w:rsidRPr="0162501E" w:rsidR="00515BE5">
              <w:rPr>
                <w:rFonts w:ascii="Arial" w:hAnsi="Arial" w:eastAsia="Arial" w:cs="Arial"/>
                <w:sz w:val="16"/>
                <w:szCs w:val="16"/>
                <w:lang w:val="es"/>
              </w:rPr>
              <w:t xml:space="preserve">Clase de riesgo de la empresa, </w:t>
            </w:r>
          </w:p>
          <w:p w:rsidRPr="00E537B2" w:rsidR="00515BE5" w:rsidP="00515BE5" w:rsidRDefault="00515BE5" w14:paraId="3AB82408" w14:textId="77777777">
            <w:pPr>
              <w:pStyle w:val="Prrafodelista"/>
              <w:numPr>
                <w:ilvl w:val="0"/>
                <w:numId w:val="9"/>
              </w:numPr>
              <w:spacing w:after="0" w:line="240" w:lineRule="auto"/>
              <w:ind w:left="211" w:hanging="211"/>
              <w:jc w:val="both"/>
              <w:rPr>
                <w:rFonts w:ascii="Arial" w:hAnsi="Arial" w:eastAsia="Arial" w:cs="Arial"/>
                <w:sz w:val="16"/>
                <w:szCs w:val="16"/>
                <w:lang w:val="es"/>
              </w:rPr>
            </w:pPr>
            <w:r w:rsidRPr="0162501E" w:rsidR="00515BE5">
              <w:rPr>
                <w:rFonts w:ascii="Arial" w:hAnsi="Arial" w:eastAsia="Arial" w:cs="Arial"/>
                <w:sz w:val="16"/>
                <w:szCs w:val="16"/>
                <w:lang w:val="es"/>
              </w:rPr>
              <w:t>Labor u oficios que desarrollen, especificando el número de trabajadores permanentes, clase de riesgo, labor u oficios que desarrollen.</w:t>
            </w:r>
          </w:p>
        </w:tc>
        <w:tc>
          <w:tcPr>
            <w:tcW w:w="1605"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E537B2" w:rsidR="00515BE5" w:rsidP="00621C0A" w:rsidRDefault="00515BE5" w14:paraId="454B28EA" w14:textId="77777777">
            <w:pPr>
              <w:spacing w:after="0"/>
              <w:jc w:val="center"/>
              <w:rPr>
                <w:rFonts w:ascii="Arial" w:hAnsi="Arial" w:eastAsia="Arial" w:cs="Arial"/>
                <w:sz w:val="16"/>
                <w:szCs w:val="16"/>
              </w:rPr>
            </w:pPr>
            <w:r w:rsidRPr="0162501E" w:rsidR="00515BE5">
              <w:rPr>
                <w:rFonts w:ascii="Arial" w:hAnsi="Arial" w:eastAsia="Arial" w:cs="Arial"/>
                <w:sz w:val="16"/>
                <w:szCs w:val="16"/>
              </w:rPr>
              <w:t>Presentación de la oferta</w:t>
            </w:r>
          </w:p>
        </w:tc>
      </w:tr>
      <w:tr w:rsidRPr="00E537B2" w:rsidR="00515BE5" w:rsidTr="0162501E" w14:paraId="7E16DFBB" w14:textId="77777777">
        <w:trPr>
          <w:trHeight w:val="435"/>
        </w:trPr>
        <w:tc>
          <w:tcPr>
            <w:tcW w:w="645"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E537B2" w:rsidR="00515BE5" w:rsidP="00621C0A" w:rsidRDefault="00515BE5" w14:paraId="527A5BEC" w14:textId="77777777">
            <w:pPr>
              <w:spacing w:after="0"/>
              <w:jc w:val="center"/>
              <w:rPr>
                <w:rFonts w:ascii="Arial" w:hAnsi="Arial" w:eastAsia="Arial" w:cs="Arial"/>
                <w:b w:val="1"/>
                <w:bCs w:val="1"/>
                <w:sz w:val="16"/>
                <w:szCs w:val="16"/>
              </w:rPr>
            </w:pPr>
            <w:r w:rsidRPr="0162501E" w:rsidR="00515BE5">
              <w:rPr>
                <w:rFonts w:ascii="Arial" w:hAnsi="Arial" w:eastAsia="Arial" w:cs="Arial"/>
                <w:b w:val="1"/>
                <w:bCs w:val="1"/>
                <w:sz w:val="16"/>
                <w:szCs w:val="16"/>
              </w:rPr>
              <w:t>2</w:t>
            </w:r>
          </w:p>
        </w:tc>
        <w:tc>
          <w:tcPr>
            <w:tcW w:w="3067"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E537B2" w:rsidR="00515BE5" w:rsidP="00621C0A" w:rsidRDefault="00515BE5" w14:paraId="3B253D95" w14:textId="77777777">
            <w:pPr>
              <w:spacing w:after="0"/>
              <w:jc w:val="both"/>
              <w:rPr>
                <w:rFonts w:ascii="Arial" w:hAnsi="Arial" w:eastAsia="Arial" w:cs="Arial"/>
                <w:sz w:val="16"/>
                <w:szCs w:val="16"/>
              </w:rPr>
            </w:pPr>
            <w:r w:rsidRPr="0162501E" w:rsidR="00515BE5">
              <w:rPr>
                <w:rFonts w:ascii="Arial" w:hAnsi="Arial" w:eastAsia="Arial" w:cs="Arial"/>
                <w:sz w:val="16"/>
                <w:szCs w:val="16"/>
              </w:rPr>
              <w:t>Resolución No. 0312 de 2019 “Por la cual se definen los Estándares Mínimos del Sistema de Gestión de la Seguridad y Salud en el Trabajo SG-SST”.</w:t>
            </w:r>
          </w:p>
          <w:p w:rsidRPr="00E537B2" w:rsidR="00515BE5" w:rsidP="00621C0A" w:rsidRDefault="00515BE5" w14:paraId="1EB85698" w14:textId="77777777">
            <w:pPr>
              <w:spacing w:after="0"/>
              <w:jc w:val="both"/>
              <w:rPr>
                <w:rFonts w:ascii="Arial" w:hAnsi="Arial" w:eastAsia="Arial" w:cs="Arial"/>
                <w:sz w:val="16"/>
                <w:szCs w:val="16"/>
              </w:rPr>
            </w:pPr>
            <w:r w:rsidRPr="0162501E" w:rsidR="00515BE5">
              <w:rPr>
                <w:rFonts w:ascii="Arial" w:hAnsi="Arial" w:eastAsia="Arial" w:cs="Arial"/>
                <w:sz w:val="16"/>
                <w:szCs w:val="16"/>
              </w:rPr>
              <w:t xml:space="preserve"> </w:t>
            </w:r>
          </w:p>
          <w:p w:rsidRPr="00E537B2" w:rsidR="00515BE5" w:rsidP="00621C0A" w:rsidRDefault="00515BE5" w14:paraId="20DEDA6A" w14:textId="77777777">
            <w:pPr>
              <w:spacing w:after="0"/>
              <w:jc w:val="both"/>
              <w:rPr>
                <w:rFonts w:ascii="Arial" w:hAnsi="Arial" w:eastAsia="Arial" w:cs="Arial"/>
                <w:sz w:val="16"/>
                <w:szCs w:val="16"/>
              </w:rPr>
            </w:pPr>
            <w:r w:rsidRPr="0162501E" w:rsidR="00515BE5">
              <w:rPr>
                <w:rFonts w:ascii="Arial" w:hAnsi="Arial" w:eastAsia="Arial" w:cs="Arial"/>
                <w:sz w:val="16"/>
                <w:szCs w:val="16"/>
              </w:rPr>
              <w:t xml:space="preserve">En su artículo 26. Implementación definitiva del Sistema de Gestión de SST, indica que del 2020 y en adelante, en el mes de diciembre las empresas deberán: </w:t>
            </w:r>
          </w:p>
          <w:p w:rsidRPr="00E537B2" w:rsidR="00515BE5" w:rsidP="00621C0A" w:rsidRDefault="00515BE5" w14:paraId="206DDC24" w14:textId="77777777">
            <w:pPr>
              <w:spacing w:after="0"/>
              <w:jc w:val="both"/>
              <w:rPr>
                <w:rFonts w:ascii="Arial" w:hAnsi="Arial" w:eastAsia="Arial" w:cs="Arial"/>
                <w:sz w:val="16"/>
                <w:szCs w:val="16"/>
              </w:rPr>
            </w:pPr>
            <w:r w:rsidRPr="0162501E" w:rsidR="00515BE5">
              <w:rPr>
                <w:rFonts w:ascii="Arial" w:hAnsi="Arial" w:eastAsia="Arial" w:cs="Arial"/>
                <w:sz w:val="16"/>
                <w:szCs w:val="16"/>
              </w:rPr>
              <w:t xml:space="preserve"> </w:t>
            </w:r>
          </w:p>
          <w:p w:rsidRPr="00E537B2" w:rsidR="00515BE5" w:rsidP="00621C0A" w:rsidRDefault="00515BE5" w14:paraId="31A31D6E" w14:textId="77777777">
            <w:pPr>
              <w:spacing w:after="0"/>
              <w:jc w:val="both"/>
              <w:rPr>
                <w:rFonts w:ascii="Arial" w:hAnsi="Arial" w:eastAsia="Arial" w:cs="Arial"/>
                <w:sz w:val="16"/>
                <w:szCs w:val="16"/>
              </w:rPr>
            </w:pPr>
            <w:r w:rsidRPr="0162501E" w:rsidR="00515BE5">
              <w:rPr>
                <w:rFonts w:ascii="Arial" w:hAnsi="Arial" w:eastAsia="Arial" w:cs="Arial"/>
                <w:sz w:val="16"/>
                <w:szCs w:val="16"/>
              </w:rPr>
              <w:t>Aplicar la autoevaluación conforme a la Tabla de Valores y Calificación de los Estándares Mínimos del Sistema de Gestión de SST, mediante el diligenciamiento del formulario de evaluación establecido en el artículo 27.</w:t>
            </w:r>
          </w:p>
          <w:p w:rsidRPr="00E537B2" w:rsidR="00515BE5" w:rsidP="00621C0A" w:rsidRDefault="00515BE5" w14:paraId="59ACE252" w14:textId="77777777">
            <w:pPr>
              <w:spacing w:after="0"/>
              <w:jc w:val="both"/>
              <w:rPr>
                <w:rFonts w:ascii="Arial" w:hAnsi="Arial" w:eastAsia="Arial" w:cs="Arial"/>
                <w:sz w:val="16"/>
                <w:szCs w:val="16"/>
              </w:rPr>
            </w:pPr>
            <w:r w:rsidRPr="0162501E" w:rsidR="00515BE5">
              <w:rPr>
                <w:rFonts w:ascii="Arial" w:hAnsi="Arial" w:eastAsia="Arial" w:cs="Arial"/>
                <w:sz w:val="16"/>
                <w:szCs w:val="16"/>
              </w:rPr>
              <w:t xml:space="preserve"> </w:t>
            </w:r>
          </w:p>
          <w:p w:rsidRPr="00E537B2" w:rsidR="00515BE5" w:rsidP="00621C0A" w:rsidRDefault="00515BE5" w14:paraId="58734A11" w14:textId="77777777">
            <w:pPr>
              <w:spacing w:after="0"/>
              <w:jc w:val="both"/>
              <w:rPr>
                <w:rFonts w:ascii="Arial" w:hAnsi="Arial" w:eastAsia="Arial" w:cs="Arial"/>
                <w:sz w:val="16"/>
                <w:szCs w:val="16"/>
              </w:rPr>
            </w:pPr>
            <w:r w:rsidRPr="0162501E" w:rsidR="00515BE5">
              <w:rPr>
                <w:rFonts w:ascii="Arial" w:hAnsi="Arial" w:eastAsia="Arial" w:cs="Arial"/>
                <w:sz w:val="16"/>
                <w:szCs w:val="16"/>
              </w:rPr>
              <w:t>Artículo 2.2.4.6.35 del Decreto 1072 de 2015, la Resolución 4927 de 2016 y la Circular 063 de 2020.</w:t>
            </w:r>
          </w:p>
          <w:p w:rsidRPr="00E537B2" w:rsidR="00515BE5" w:rsidP="00621C0A" w:rsidRDefault="00515BE5" w14:paraId="59ED45B1" w14:textId="77777777">
            <w:pPr>
              <w:spacing w:after="0"/>
              <w:jc w:val="both"/>
              <w:rPr>
                <w:rFonts w:ascii="Arial" w:hAnsi="Arial" w:eastAsia="Arial" w:cs="Arial"/>
                <w:sz w:val="16"/>
                <w:szCs w:val="16"/>
              </w:rPr>
            </w:pPr>
            <w:r w:rsidRPr="0162501E" w:rsidR="00515BE5">
              <w:rPr>
                <w:rFonts w:ascii="Arial" w:hAnsi="Arial" w:eastAsia="Arial" w:cs="Arial"/>
                <w:sz w:val="16"/>
                <w:szCs w:val="16"/>
              </w:rPr>
              <w:t xml:space="preserve"> </w:t>
            </w:r>
          </w:p>
          <w:p w:rsidRPr="00E537B2" w:rsidR="00515BE5" w:rsidP="00621C0A" w:rsidRDefault="00515BE5" w14:paraId="7E977721" w14:textId="77777777">
            <w:pPr>
              <w:spacing w:after="0"/>
              <w:jc w:val="both"/>
              <w:rPr>
                <w:rFonts w:ascii="Arial" w:hAnsi="Arial" w:eastAsia="Arial" w:cs="Arial"/>
                <w:sz w:val="16"/>
                <w:szCs w:val="16"/>
              </w:rPr>
            </w:pPr>
            <w:r w:rsidRPr="0162501E" w:rsidR="00515BE5">
              <w:rPr>
                <w:rFonts w:ascii="Arial" w:hAnsi="Arial" w:eastAsia="Arial" w:cs="Arial"/>
                <w:sz w:val="16"/>
                <w:szCs w:val="16"/>
              </w:rPr>
              <w:t>Circular 0082 de 23/12/2022 “Empleadores públicos y privados, contratantes de personal bajo modalidad de contrato civil, comercial o administrativo, organizaciones de economía solidaria y del sector cooperativo, agremiaciones o asociaciones que afilian trabajadores independientes al Sistema de Seguridad Social Integral, Empresas de Servicios Temporales y Trabajadores en Misión, Administradoras de Riesgos Laborales, Policía Nacional en lo que corresponde a su personal no uniformado y al personal civil de las Fuerzas Militares; quienes deben implementar los Estándares Mínimos del Sistema de Gestión de la Seguridad y Salud en el Trabajo SG-SST en el marco del Sistema  de Garantía de Calidad del Sistema General de Riesgos Laborales”.</w:t>
            </w:r>
          </w:p>
        </w:tc>
        <w:tc>
          <w:tcPr>
            <w:tcW w:w="4125"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E537B2" w:rsidR="00515BE5" w:rsidP="00621C0A" w:rsidRDefault="00515BE5" w14:paraId="13C23968" w14:textId="13D357D6">
            <w:pPr>
              <w:tabs>
                <w:tab w:val="left" w:pos="240"/>
              </w:tabs>
              <w:spacing w:after="0"/>
              <w:jc w:val="both"/>
              <w:rPr>
                <w:rFonts w:ascii="Arial" w:hAnsi="Arial" w:eastAsia="Arial" w:cs="Arial"/>
                <w:b w:val="1"/>
                <w:bCs w:val="1"/>
                <w:sz w:val="16"/>
                <w:szCs w:val="16"/>
              </w:rPr>
            </w:pPr>
            <w:r w:rsidRPr="0162501E" w:rsidR="7E3C044E">
              <w:rPr>
                <w:rFonts w:ascii="Arial" w:hAnsi="Arial" w:eastAsia="Arial" w:cs="Arial"/>
                <w:b w:val="1"/>
                <w:bCs w:val="1"/>
                <w:sz w:val="16"/>
                <w:szCs w:val="16"/>
              </w:rPr>
              <w:t>Documento para entregar</w:t>
            </w:r>
            <w:r w:rsidRPr="0162501E" w:rsidR="00515BE5">
              <w:rPr>
                <w:rFonts w:ascii="Arial" w:hAnsi="Arial" w:eastAsia="Arial" w:cs="Arial"/>
                <w:b w:val="1"/>
                <w:bCs w:val="1"/>
                <w:sz w:val="16"/>
                <w:szCs w:val="16"/>
              </w:rPr>
              <w:t xml:space="preserve">: </w:t>
            </w:r>
          </w:p>
          <w:p w:rsidRPr="00E537B2" w:rsidR="00515BE5" w:rsidP="00621C0A" w:rsidRDefault="00515BE5" w14:paraId="1D210D8B" w14:textId="77777777">
            <w:pPr>
              <w:tabs>
                <w:tab w:val="left" w:pos="240"/>
              </w:tabs>
              <w:spacing w:after="0"/>
              <w:jc w:val="both"/>
              <w:rPr>
                <w:rFonts w:ascii="Arial" w:hAnsi="Arial" w:eastAsia="Arial" w:cs="Arial"/>
                <w:sz w:val="16"/>
                <w:szCs w:val="16"/>
              </w:rPr>
            </w:pPr>
            <w:r w:rsidRPr="0162501E" w:rsidR="00515BE5">
              <w:rPr>
                <w:rFonts w:ascii="Arial" w:hAnsi="Arial" w:eastAsia="Arial" w:cs="Arial"/>
                <w:sz w:val="16"/>
                <w:szCs w:val="16"/>
              </w:rPr>
              <w:t xml:space="preserve"> </w:t>
            </w:r>
          </w:p>
          <w:p w:rsidRPr="00E537B2" w:rsidR="00515BE5" w:rsidP="00621C0A" w:rsidRDefault="00515BE5" w14:paraId="18116145" w14:textId="77777777">
            <w:pPr>
              <w:tabs>
                <w:tab w:val="left" w:pos="240"/>
              </w:tabs>
              <w:spacing w:after="0"/>
              <w:jc w:val="both"/>
              <w:rPr>
                <w:rFonts w:ascii="Arial" w:hAnsi="Arial" w:eastAsia="Arial" w:cs="Arial"/>
                <w:sz w:val="16"/>
                <w:szCs w:val="16"/>
              </w:rPr>
            </w:pPr>
            <w:r w:rsidRPr="0162501E" w:rsidR="00515BE5">
              <w:rPr>
                <w:rFonts w:ascii="Arial" w:hAnsi="Arial" w:eastAsia="Arial" w:cs="Arial"/>
                <w:sz w:val="16"/>
                <w:szCs w:val="16"/>
              </w:rPr>
              <w:t xml:space="preserve">El contratista deberá entregar el formulario de evaluación de Estándares Mínimos diligenciado en el mes de diciembre del año 2025, que trata el </w:t>
            </w:r>
            <w:hyperlink r:id="Rcca1f47b000a4a92">
              <w:r w:rsidRPr="0162501E" w:rsidR="00515BE5">
                <w:rPr>
                  <w:rStyle w:val="Hipervnculo"/>
                  <w:rFonts w:ascii="Arial" w:hAnsi="Arial" w:eastAsia="Arial" w:cs="Arial"/>
                  <w:sz w:val="16"/>
                  <w:szCs w:val="16"/>
                </w:rPr>
                <w:t>artículo 27</w:t>
              </w:r>
            </w:hyperlink>
            <w:r w:rsidRPr="0162501E" w:rsidR="00515BE5">
              <w:rPr>
                <w:rFonts w:ascii="Arial" w:hAnsi="Arial" w:eastAsia="Arial" w:cs="Arial"/>
                <w:sz w:val="16"/>
                <w:szCs w:val="16"/>
              </w:rPr>
              <w:t xml:space="preserve"> de la Resolución 0312 de 2019, Documento firmado por el representante legal y el profesional o especialista responsable de Sistema Gestión Seguridad y Salud en el trabajo </w:t>
            </w:r>
          </w:p>
          <w:p w:rsidRPr="00E537B2" w:rsidR="00515BE5" w:rsidP="00621C0A" w:rsidRDefault="00515BE5" w14:paraId="6DCD4A63" w14:textId="77777777">
            <w:pPr>
              <w:tabs>
                <w:tab w:val="left" w:pos="240"/>
              </w:tabs>
              <w:spacing w:after="0"/>
              <w:jc w:val="both"/>
              <w:rPr>
                <w:rFonts w:ascii="Arial" w:hAnsi="Arial" w:eastAsia="Arial" w:cs="Arial"/>
                <w:sz w:val="16"/>
                <w:szCs w:val="16"/>
              </w:rPr>
            </w:pPr>
            <w:r w:rsidRPr="0162501E" w:rsidR="00515BE5">
              <w:rPr>
                <w:rFonts w:ascii="Arial" w:hAnsi="Arial" w:eastAsia="Arial" w:cs="Arial"/>
                <w:sz w:val="16"/>
                <w:szCs w:val="16"/>
              </w:rPr>
              <w:t xml:space="preserve"> </w:t>
            </w:r>
          </w:p>
          <w:p w:rsidRPr="00E537B2" w:rsidR="00515BE5" w:rsidP="00621C0A" w:rsidRDefault="00515BE5" w14:paraId="77ABAC40" w14:textId="77777777">
            <w:pPr>
              <w:tabs>
                <w:tab w:val="left" w:pos="240"/>
              </w:tabs>
              <w:spacing w:after="0"/>
              <w:jc w:val="both"/>
              <w:rPr>
                <w:rFonts w:ascii="Arial" w:hAnsi="Arial" w:eastAsia="Arial" w:cs="Arial"/>
                <w:sz w:val="16"/>
                <w:szCs w:val="16"/>
              </w:rPr>
            </w:pPr>
            <w:r w:rsidRPr="0162501E" w:rsidR="00515BE5">
              <w:rPr>
                <w:rFonts w:ascii="Arial" w:hAnsi="Arial" w:eastAsia="Arial" w:cs="Arial"/>
                <w:sz w:val="16"/>
                <w:szCs w:val="16"/>
              </w:rPr>
              <w:t>Para la presentación del documento solicitado es necesario que en su encabezado se indique:</w:t>
            </w:r>
          </w:p>
          <w:p w:rsidRPr="00E537B2" w:rsidR="00515BE5" w:rsidP="00621C0A" w:rsidRDefault="00515BE5" w14:paraId="0FFC0FDC" w14:textId="77777777">
            <w:pPr>
              <w:tabs>
                <w:tab w:val="left" w:pos="240"/>
              </w:tabs>
              <w:spacing w:after="0"/>
              <w:jc w:val="both"/>
              <w:rPr>
                <w:rFonts w:ascii="Arial" w:hAnsi="Arial" w:eastAsia="Arial" w:cs="Arial"/>
                <w:sz w:val="16"/>
                <w:szCs w:val="16"/>
              </w:rPr>
            </w:pPr>
            <w:r w:rsidRPr="0162501E" w:rsidR="00515BE5">
              <w:rPr>
                <w:rFonts w:ascii="Arial" w:hAnsi="Arial" w:eastAsia="Arial" w:cs="Arial"/>
                <w:sz w:val="16"/>
                <w:szCs w:val="16"/>
              </w:rPr>
              <w:t xml:space="preserve"> </w:t>
            </w:r>
          </w:p>
          <w:p w:rsidRPr="00E537B2" w:rsidR="00515BE5" w:rsidP="00515BE5" w:rsidRDefault="00515BE5" w14:paraId="53F92118" w14:textId="77777777">
            <w:pPr>
              <w:pStyle w:val="Prrafodelista"/>
              <w:numPr>
                <w:ilvl w:val="0"/>
                <w:numId w:val="8"/>
              </w:numPr>
              <w:spacing w:after="0" w:line="240" w:lineRule="auto"/>
              <w:ind w:left="360"/>
              <w:jc w:val="both"/>
              <w:rPr>
                <w:rFonts w:ascii="Arial" w:hAnsi="Arial" w:eastAsia="Arial" w:cs="Arial"/>
                <w:sz w:val="16"/>
                <w:szCs w:val="16"/>
                <w:lang w:val="es"/>
              </w:rPr>
            </w:pPr>
            <w:r w:rsidRPr="0162501E" w:rsidR="00515BE5">
              <w:rPr>
                <w:rFonts w:ascii="Arial" w:hAnsi="Arial" w:eastAsia="Arial" w:cs="Arial"/>
                <w:sz w:val="16"/>
                <w:szCs w:val="16"/>
                <w:lang w:val="es"/>
              </w:rPr>
              <w:t>Nombre de la empresa.</w:t>
            </w:r>
          </w:p>
          <w:p w:rsidRPr="00E537B2" w:rsidR="00515BE5" w:rsidP="00515BE5" w:rsidRDefault="00515BE5" w14:paraId="17777C13" w14:textId="77777777">
            <w:pPr>
              <w:pStyle w:val="Prrafodelista"/>
              <w:numPr>
                <w:ilvl w:val="0"/>
                <w:numId w:val="8"/>
              </w:numPr>
              <w:spacing w:after="0" w:line="240" w:lineRule="auto"/>
              <w:ind w:left="360"/>
              <w:jc w:val="both"/>
              <w:rPr>
                <w:rFonts w:ascii="Arial" w:hAnsi="Arial" w:eastAsia="Arial" w:cs="Arial"/>
                <w:sz w:val="16"/>
                <w:szCs w:val="16"/>
                <w:lang w:val="es"/>
              </w:rPr>
            </w:pPr>
            <w:r w:rsidRPr="0162501E" w:rsidR="00515BE5">
              <w:rPr>
                <w:rFonts w:ascii="Arial" w:hAnsi="Arial" w:eastAsia="Arial" w:cs="Arial"/>
                <w:sz w:val="16"/>
                <w:szCs w:val="16"/>
                <w:lang w:val="es"/>
              </w:rPr>
              <w:t>Nombre del documento</w:t>
            </w:r>
          </w:p>
          <w:p w:rsidRPr="00E537B2" w:rsidR="00515BE5" w:rsidP="00515BE5" w:rsidRDefault="00515BE5" w14:paraId="5DDF9D06" w14:textId="77777777">
            <w:pPr>
              <w:pStyle w:val="Prrafodelista"/>
              <w:numPr>
                <w:ilvl w:val="0"/>
                <w:numId w:val="8"/>
              </w:numPr>
              <w:spacing w:after="0" w:line="240" w:lineRule="auto"/>
              <w:ind w:left="360"/>
              <w:jc w:val="both"/>
              <w:rPr>
                <w:rFonts w:ascii="Arial" w:hAnsi="Arial" w:eastAsia="Arial" w:cs="Arial"/>
                <w:sz w:val="16"/>
                <w:szCs w:val="16"/>
                <w:lang w:val="es"/>
              </w:rPr>
            </w:pPr>
            <w:r w:rsidRPr="0162501E" w:rsidR="00515BE5">
              <w:rPr>
                <w:rFonts w:ascii="Arial" w:hAnsi="Arial" w:eastAsia="Arial" w:cs="Arial"/>
                <w:sz w:val="16"/>
                <w:szCs w:val="16"/>
                <w:lang w:val="es"/>
              </w:rPr>
              <w:t>Fecha de elaboración.</w:t>
            </w:r>
          </w:p>
          <w:p w:rsidRPr="00E537B2" w:rsidR="00515BE5" w:rsidP="00515BE5" w:rsidRDefault="00515BE5" w14:paraId="6697CAE4" w14:textId="77777777">
            <w:pPr>
              <w:pStyle w:val="Prrafodelista"/>
              <w:numPr>
                <w:ilvl w:val="0"/>
                <w:numId w:val="8"/>
              </w:numPr>
              <w:spacing w:after="0" w:line="240" w:lineRule="auto"/>
              <w:ind w:left="360"/>
              <w:jc w:val="both"/>
              <w:rPr>
                <w:rFonts w:ascii="Arial" w:hAnsi="Arial" w:eastAsia="Arial" w:cs="Arial"/>
                <w:sz w:val="16"/>
                <w:szCs w:val="16"/>
                <w:lang w:val="es"/>
              </w:rPr>
            </w:pPr>
            <w:r w:rsidRPr="0162501E" w:rsidR="00515BE5">
              <w:rPr>
                <w:rFonts w:ascii="Arial" w:hAnsi="Arial" w:eastAsia="Arial" w:cs="Arial"/>
                <w:sz w:val="16"/>
                <w:szCs w:val="16"/>
                <w:lang w:val="es"/>
              </w:rPr>
              <w:t>Persona que lo elabora.</w:t>
            </w:r>
          </w:p>
          <w:p w:rsidRPr="00E537B2" w:rsidR="00515BE5" w:rsidP="00621C0A" w:rsidRDefault="00515BE5" w14:paraId="684F7341" w14:textId="77777777">
            <w:pPr>
              <w:tabs>
                <w:tab w:val="left" w:pos="240"/>
              </w:tabs>
              <w:spacing w:after="0"/>
              <w:jc w:val="both"/>
              <w:rPr>
                <w:rFonts w:ascii="Arial" w:hAnsi="Arial" w:eastAsia="Arial" w:cs="Arial"/>
                <w:sz w:val="16"/>
                <w:szCs w:val="16"/>
                <w:lang w:val="es"/>
              </w:rPr>
            </w:pPr>
            <w:r w:rsidRPr="0162501E" w:rsidR="00515BE5">
              <w:rPr>
                <w:rFonts w:ascii="Arial" w:hAnsi="Arial" w:eastAsia="Arial" w:cs="Arial"/>
                <w:sz w:val="16"/>
                <w:szCs w:val="16"/>
                <w:lang w:val="es"/>
              </w:rPr>
              <w:t xml:space="preserve"> </w:t>
            </w:r>
          </w:p>
          <w:p w:rsidRPr="00E537B2" w:rsidR="00515BE5" w:rsidP="00621C0A" w:rsidRDefault="00515BE5" w14:paraId="4B056A11" w14:textId="77777777">
            <w:pPr>
              <w:tabs>
                <w:tab w:val="left" w:pos="240"/>
              </w:tabs>
              <w:spacing w:after="0"/>
              <w:jc w:val="both"/>
              <w:rPr>
                <w:rFonts w:ascii="Arial" w:hAnsi="Arial" w:eastAsia="Arial" w:cs="Arial"/>
                <w:b w:val="1"/>
                <w:bCs w:val="1"/>
                <w:sz w:val="16"/>
                <w:szCs w:val="16"/>
              </w:rPr>
            </w:pPr>
            <w:r w:rsidRPr="0162501E" w:rsidR="00515BE5">
              <w:rPr>
                <w:rFonts w:ascii="Arial" w:hAnsi="Arial" w:eastAsia="Arial" w:cs="Arial"/>
                <w:b w:val="1"/>
                <w:bCs w:val="1"/>
                <w:sz w:val="16"/>
                <w:szCs w:val="16"/>
              </w:rPr>
              <w:t xml:space="preserve">Anexar </w:t>
            </w:r>
          </w:p>
          <w:p w:rsidRPr="00E537B2" w:rsidR="00515BE5" w:rsidP="00621C0A" w:rsidRDefault="00515BE5" w14:paraId="29C2E5C5" w14:textId="77777777">
            <w:pPr>
              <w:tabs>
                <w:tab w:val="left" w:pos="240"/>
              </w:tabs>
              <w:spacing w:after="0"/>
              <w:jc w:val="both"/>
              <w:rPr>
                <w:rFonts w:ascii="Arial" w:hAnsi="Arial" w:eastAsia="Arial" w:cs="Arial"/>
                <w:sz w:val="16"/>
                <w:szCs w:val="16"/>
              </w:rPr>
            </w:pPr>
            <w:r w:rsidRPr="0162501E" w:rsidR="00515BE5">
              <w:rPr>
                <w:rFonts w:ascii="Arial" w:hAnsi="Arial" w:eastAsia="Arial" w:cs="Arial"/>
                <w:sz w:val="16"/>
                <w:szCs w:val="16"/>
              </w:rPr>
              <w:t xml:space="preserve"> </w:t>
            </w:r>
          </w:p>
          <w:p w:rsidRPr="00E537B2" w:rsidR="00515BE5" w:rsidP="00515BE5" w:rsidRDefault="00515BE5" w14:paraId="34F57701" w14:textId="77777777">
            <w:pPr>
              <w:pStyle w:val="Prrafodelista"/>
              <w:numPr>
                <w:ilvl w:val="0"/>
                <w:numId w:val="7"/>
              </w:numPr>
              <w:spacing w:after="0" w:line="240" w:lineRule="auto"/>
              <w:ind w:left="210" w:hanging="210"/>
              <w:jc w:val="both"/>
              <w:rPr>
                <w:rFonts w:ascii="Arial" w:hAnsi="Arial" w:eastAsia="Arial" w:cs="Arial"/>
                <w:sz w:val="16"/>
                <w:szCs w:val="16"/>
              </w:rPr>
            </w:pPr>
            <w:r w:rsidRPr="0162501E" w:rsidR="00515BE5">
              <w:rPr>
                <w:rFonts w:ascii="Arial" w:hAnsi="Arial" w:eastAsia="Arial" w:cs="Arial"/>
                <w:sz w:val="16"/>
                <w:szCs w:val="16"/>
              </w:rPr>
              <w:t>Copia de la resolución licencia Seguridad y Salud en el Trabajo de la persona Responsable Sistema Gestión Seguridad y Salud en el Trabajo y quien firmo cada uno de los documentos presentados en el ítem.</w:t>
            </w:r>
          </w:p>
          <w:p w:rsidRPr="00E537B2" w:rsidR="00515BE5" w:rsidP="00515BE5" w:rsidRDefault="00515BE5" w14:paraId="47E3434B" w14:textId="77777777">
            <w:pPr>
              <w:pStyle w:val="Prrafodelista"/>
              <w:numPr>
                <w:ilvl w:val="0"/>
                <w:numId w:val="7"/>
              </w:numPr>
              <w:spacing w:after="0" w:line="240" w:lineRule="auto"/>
              <w:ind w:left="210" w:hanging="210"/>
              <w:jc w:val="both"/>
              <w:rPr>
                <w:rFonts w:ascii="Arial" w:hAnsi="Arial" w:eastAsia="Arial" w:cs="Arial"/>
                <w:sz w:val="16"/>
                <w:szCs w:val="16"/>
              </w:rPr>
            </w:pPr>
            <w:r w:rsidRPr="0162501E" w:rsidR="00515BE5">
              <w:rPr>
                <w:rFonts w:ascii="Arial" w:hAnsi="Arial" w:eastAsia="Arial" w:cs="Arial"/>
                <w:sz w:val="16"/>
                <w:szCs w:val="16"/>
              </w:rPr>
              <w:t xml:space="preserve">Copia de la certificación aprobación del curso de 50 horas virtual Sistema Gestión Seguridad y Salud en el Trabajo expedido por alguna de las instituciones a las que hace alusión el artículo 3 de la Resolución 4927 del 23 de noviembre del 2016 del Ministerio de Trabajo y en su defecto sí este es mayor a 3 años deberá allegar el curso de 20 horas. </w:t>
            </w:r>
          </w:p>
          <w:p w:rsidRPr="00E537B2" w:rsidR="00515BE5" w:rsidP="00515BE5" w:rsidRDefault="00515BE5" w14:paraId="74997D98" w14:textId="77777777">
            <w:pPr>
              <w:pStyle w:val="Prrafodelista"/>
              <w:numPr>
                <w:ilvl w:val="0"/>
                <w:numId w:val="7"/>
              </w:numPr>
              <w:spacing w:after="0" w:line="240" w:lineRule="auto"/>
              <w:ind w:left="210" w:hanging="210"/>
              <w:jc w:val="both"/>
              <w:rPr>
                <w:rFonts w:ascii="Arial" w:hAnsi="Arial" w:eastAsia="Arial" w:cs="Arial"/>
                <w:sz w:val="16"/>
                <w:szCs w:val="16"/>
              </w:rPr>
            </w:pPr>
            <w:r w:rsidRPr="0162501E" w:rsidR="00515BE5">
              <w:rPr>
                <w:rFonts w:ascii="Arial" w:hAnsi="Arial" w:eastAsia="Arial" w:cs="Arial"/>
                <w:sz w:val="16"/>
                <w:szCs w:val="16"/>
              </w:rPr>
              <w:t>Copia del título (profesional o especialista) que lo acredite con la idoneidad para ser responsable del Sistema de Gestión Seguridad y Salud en el Trabajo, lo anterior de acuerdo con lo establecido en la resolución 0312 del 2019 frente a número de trabajadores y nivel de riesgo.</w:t>
            </w:r>
          </w:p>
          <w:p w:rsidRPr="00E537B2" w:rsidR="00515BE5" w:rsidP="00515BE5" w:rsidRDefault="00515BE5" w14:paraId="3F7418E5" w14:textId="77777777">
            <w:pPr>
              <w:pStyle w:val="Prrafodelista"/>
              <w:numPr>
                <w:ilvl w:val="0"/>
                <w:numId w:val="7"/>
              </w:numPr>
              <w:spacing w:after="0" w:line="240" w:lineRule="auto"/>
              <w:ind w:left="210" w:hanging="210"/>
              <w:jc w:val="both"/>
              <w:rPr>
                <w:rFonts w:ascii="Arial" w:hAnsi="Arial" w:eastAsia="Arial" w:cs="Arial"/>
                <w:sz w:val="16"/>
                <w:szCs w:val="16"/>
              </w:rPr>
            </w:pPr>
            <w:r w:rsidRPr="0162501E" w:rsidR="00515BE5">
              <w:rPr>
                <w:rFonts w:ascii="Arial" w:hAnsi="Arial" w:eastAsia="Arial" w:cs="Arial"/>
                <w:sz w:val="16"/>
                <w:szCs w:val="16"/>
              </w:rPr>
              <w:t xml:space="preserve">Certificación actualizada año diciembre 2025 de la ARL (Aseguradora de Riesgos Laborales) a la que se encuentra afiliada la empresa, (o empresas que conformen el oferente plural) de la realización de los estándares mínimos, parágrafo 1, articulo 28 Resolución 312 del 2019 Ministerio del Trabajo. </w:t>
            </w:r>
          </w:p>
          <w:p w:rsidRPr="00E537B2" w:rsidR="00515BE5" w:rsidP="00621C0A" w:rsidRDefault="00515BE5" w14:paraId="63EBD996" w14:textId="77777777">
            <w:pPr>
              <w:tabs>
                <w:tab w:val="left" w:pos="240"/>
              </w:tabs>
              <w:spacing w:after="0"/>
              <w:jc w:val="both"/>
              <w:rPr>
                <w:rFonts w:ascii="Arial" w:hAnsi="Arial" w:eastAsia="Arial" w:cs="Arial"/>
                <w:sz w:val="16"/>
                <w:szCs w:val="16"/>
              </w:rPr>
            </w:pPr>
            <w:r w:rsidRPr="0162501E" w:rsidR="00515BE5">
              <w:rPr>
                <w:rFonts w:ascii="Arial" w:hAnsi="Arial" w:eastAsia="Arial" w:cs="Arial"/>
                <w:sz w:val="16"/>
                <w:szCs w:val="16"/>
              </w:rPr>
              <w:t xml:space="preserve"> </w:t>
            </w:r>
          </w:p>
          <w:p w:rsidRPr="00E537B2" w:rsidR="00515BE5" w:rsidP="00621C0A" w:rsidRDefault="00515BE5" w14:paraId="6A074BDF" w14:textId="77777777">
            <w:pPr>
              <w:tabs>
                <w:tab w:val="left" w:pos="240"/>
              </w:tabs>
              <w:spacing w:after="0"/>
              <w:jc w:val="both"/>
              <w:rPr>
                <w:rFonts w:ascii="Arial" w:hAnsi="Arial" w:eastAsia="Arial" w:cs="Arial"/>
                <w:sz w:val="16"/>
                <w:szCs w:val="16"/>
              </w:rPr>
            </w:pPr>
            <w:r w:rsidRPr="0162501E" w:rsidR="00515BE5">
              <w:rPr>
                <w:rFonts w:ascii="Arial" w:hAnsi="Arial" w:eastAsia="Arial" w:cs="Arial"/>
                <w:sz w:val="16"/>
                <w:szCs w:val="16"/>
              </w:rPr>
              <w:t>Anexar:</w:t>
            </w:r>
          </w:p>
          <w:p w:rsidRPr="00E537B2" w:rsidR="00515BE5" w:rsidP="00621C0A" w:rsidRDefault="00515BE5" w14:paraId="34F697EF" w14:textId="77777777">
            <w:pPr>
              <w:tabs>
                <w:tab w:val="left" w:pos="240"/>
              </w:tabs>
              <w:spacing w:after="0"/>
              <w:jc w:val="both"/>
              <w:rPr>
                <w:rFonts w:ascii="Arial" w:hAnsi="Arial" w:eastAsia="Arial" w:cs="Arial"/>
                <w:sz w:val="16"/>
                <w:szCs w:val="16"/>
              </w:rPr>
            </w:pPr>
            <w:r w:rsidRPr="0162501E" w:rsidR="00515BE5">
              <w:rPr>
                <w:rFonts w:ascii="Arial" w:hAnsi="Arial" w:eastAsia="Arial" w:cs="Arial"/>
                <w:sz w:val="16"/>
                <w:szCs w:val="16"/>
              </w:rPr>
              <w:t>Registros de autoevaluación de estándares mínimos realizada en la página de del Ministerio de Trabajo de la vigencia 2025, de acuerdo con lo establecido en al Circular No. 0027 de 2026 del 02/03/2026 “Registro anual de autoevaluaciones de estándares mínimos y planes de mejoramiento del SG-SST".</w:t>
            </w:r>
          </w:p>
        </w:tc>
        <w:tc>
          <w:tcPr>
            <w:tcW w:w="1605"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E537B2" w:rsidR="00515BE5" w:rsidP="00621C0A" w:rsidRDefault="00515BE5" w14:paraId="732F7134" w14:textId="77777777">
            <w:pPr>
              <w:spacing w:after="0"/>
              <w:jc w:val="center"/>
              <w:rPr>
                <w:rFonts w:ascii="Arial" w:hAnsi="Arial" w:eastAsia="Arial" w:cs="Arial"/>
                <w:sz w:val="16"/>
                <w:szCs w:val="16"/>
              </w:rPr>
            </w:pPr>
            <w:r w:rsidRPr="0162501E" w:rsidR="00515BE5">
              <w:rPr>
                <w:rFonts w:ascii="Arial" w:hAnsi="Arial" w:eastAsia="Arial" w:cs="Arial"/>
                <w:sz w:val="16"/>
                <w:szCs w:val="16"/>
              </w:rPr>
              <w:t>Presentación de la oferta</w:t>
            </w:r>
          </w:p>
        </w:tc>
      </w:tr>
      <w:tr w:rsidRPr="00E537B2" w:rsidR="00515BE5" w:rsidTr="0162501E" w14:paraId="140EDD95" w14:textId="77777777">
        <w:trPr>
          <w:trHeight w:val="435"/>
        </w:trPr>
        <w:tc>
          <w:tcPr>
            <w:tcW w:w="645"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E537B2" w:rsidR="00515BE5" w:rsidP="00621C0A" w:rsidRDefault="00515BE5" w14:paraId="4E921546" w14:textId="77777777">
            <w:pPr>
              <w:spacing w:after="0"/>
              <w:jc w:val="center"/>
              <w:rPr>
                <w:rFonts w:ascii="Arial" w:hAnsi="Arial" w:eastAsia="Arial" w:cs="Arial"/>
                <w:b w:val="1"/>
                <w:bCs w:val="1"/>
                <w:sz w:val="16"/>
                <w:szCs w:val="16"/>
              </w:rPr>
            </w:pPr>
            <w:r w:rsidRPr="0162501E" w:rsidR="00515BE5">
              <w:rPr>
                <w:rFonts w:ascii="Arial" w:hAnsi="Arial" w:eastAsia="Arial" w:cs="Arial"/>
                <w:b w:val="1"/>
                <w:bCs w:val="1"/>
                <w:sz w:val="16"/>
                <w:szCs w:val="16"/>
              </w:rPr>
              <w:t>3</w:t>
            </w:r>
          </w:p>
        </w:tc>
        <w:tc>
          <w:tcPr>
            <w:tcW w:w="3067"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E537B2" w:rsidR="00515BE5" w:rsidP="0162501E" w:rsidRDefault="00515BE5" w14:paraId="55470083" w14:textId="77777777">
            <w:pPr>
              <w:spacing w:after="0"/>
              <w:jc w:val="both"/>
              <w:rPr>
                <w:rFonts w:ascii="Arial" w:hAnsi="Arial" w:eastAsia="Arial" w:cs="Arial"/>
                <w:i w:val="1"/>
                <w:iCs w:val="1"/>
                <w:sz w:val="16"/>
                <w:szCs w:val="16"/>
              </w:rPr>
            </w:pPr>
            <w:r w:rsidRPr="0162501E" w:rsidR="00515BE5">
              <w:rPr>
                <w:rFonts w:ascii="Arial" w:hAnsi="Arial" w:eastAsia="Arial" w:cs="Arial"/>
                <w:sz w:val="16"/>
                <w:szCs w:val="16"/>
              </w:rPr>
              <w:t>Decreto 1072 de 2015 Por medio del cual se expide el Decreto Único Reglamentario del Sector Trabajo.</w:t>
            </w:r>
            <w:r w:rsidRPr="0162501E" w:rsidR="00515BE5">
              <w:rPr>
                <w:rFonts w:ascii="Arial" w:hAnsi="Arial" w:eastAsia="Arial" w:cs="Arial"/>
                <w:sz w:val="16"/>
                <w:szCs w:val="16"/>
              </w:rPr>
              <w:t xml:space="preserve"> ARTÍCULO 2.2.4.6.1. Objeto y campo de aplicación</w:t>
            </w:r>
            <w:r w:rsidRPr="0162501E" w:rsidR="00515BE5">
              <w:rPr>
                <w:rFonts w:ascii="Arial" w:hAnsi="Arial" w:eastAsia="Arial" w:cs="Arial"/>
                <w:i w:val="1"/>
                <w:iCs w:val="1"/>
                <w:sz w:val="16"/>
                <w:szCs w:val="16"/>
              </w:rPr>
              <w:t xml:space="preserve">. El presente capítulo tiene por objeto definir las directrices de obligatorio cumplimiento para </w:t>
            </w:r>
            <w:r w:rsidRPr="0162501E" w:rsidR="00515BE5">
              <w:rPr>
                <w:rFonts w:ascii="Arial" w:hAnsi="Arial" w:eastAsia="Arial" w:cs="Arial"/>
                <w:i w:val="1"/>
                <w:iCs w:val="1"/>
                <w:sz w:val="16"/>
                <w:szCs w:val="16"/>
              </w:rPr>
              <w:t>implementar el Sistema de Gestión de la Seguridad y Salud en el Trabajo (SG-SST).</w:t>
            </w:r>
          </w:p>
        </w:tc>
        <w:tc>
          <w:tcPr>
            <w:tcW w:w="4125"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E537B2" w:rsidR="00515BE5" w:rsidP="00621C0A" w:rsidRDefault="00515BE5" w14:paraId="1FEB7284" w14:textId="77777777">
            <w:pPr>
              <w:spacing w:after="0"/>
              <w:jc w:val="both"/>
              <w:rPr>
                <w:rFonts w:ascii="Arial" w:hAnsi="Arial" w:eastAsia="Arial" w:cs="Arial"/>
                <w:sz w:val="16"/>
                <w:szCs w:val="16"/>
              </w:rPr>
            </w:pPr>
            <w:r w:rsidRPr="0162501E" w:rsidR="00515BE5">
              <w:rPr>
                <w:rFonts w:ascii="Arial" w:hAnsi="Arial" w:eastAsia="Arial" w:cs="Arial"/>
                <w:b w:val="1"/>
                <w:bCs w:val="1"/>
                <w:sz w:val="16"/>
                <w:szCs w:val="16"/>
              </w:rPr>
              <w:t>Documento que entregar:</w:t>
            </w:r>
            <w:r w:rsidRPr="0162501E" w:rsidR="00515BE5">
              <w:rPr>
                <w:rFonts w:ascii="Arial" w:hAnsi="Arial" w:eastAsia="Arial" w:cs="Arial"/>
                <w:sz w:val="16"/>
                <w:szCs w:val="16"/>
              </w:rPr>
              <w:t xml:space="preserve"> </w:t>
            </w:r>
          </w:p>
          <w:p w:rsidRPr="00E537B2" w:rsidR="00515BE5" w:rsidP="00621C0A" w:rsidRDefault="00515BE5" w14:paraId="2694EC06" w14:textId="77777777">
            <w:pPr>
              <w:tabs>
                <w:tab w:val="left" w:pos="240"/>
              </w:tabs>
              <w:spacing w:after="0"/>
              <w:jc w:val="both"/>
              <w:rPr>
                <w:rFonts w:ascii="Arial" w:hAnsi="Arial" w:eastAsia="Arial" w:cs="Arial"/>
                <w:sz w:val="16"/>
                <w:szCs w:val="16"/>
              </w:rPr>
            </w:pPr>
            <w:r w:rsidRPr="0162501E" w:rsidR="00515BE5">
              <w:rPr>
                <w:rFonts w:ascii="Arial" w:hAnsi="Arial" w:eastAsia="Arial" w:cs="Arial"/>
                <w:sz w:val="16"/>
                <w:szCs w:val="16"/>
              </w:rPr>
              <w:t xml:space="preserve"> </w:t>
            </w:r>
          </w:p>
          <w:p w:rsidRPr="00E537B2" w:rsidR="00515BE5" w:rsidP="00621C0A" w:rsidRDefault="00515BE5" w14:paraId="3A2F7341" w14:textId="77777777">
            <w:pPr>
              <w:tabs>
                <w:tab w:val="left" w:pos="240"/>
              </w:tabs>
              <w:spacing w:after="0"/>
              <w:jc w:val="both"/>
              <w:rPr>
                <w:rFonts w:ascii="Arial" w:hAnsi="Arial" w:eastAsia="Arial" w:cs="Arial"/>
                <w:sz w:val="16"/>
                <w:szCs w:val="16"/>
              </w:rPr>
            </w:pPr>
            <w:r w:rsidRPr="0162501E" w:rsidR="00515BE5">
              <w:rPr>
                <w:rFonts w:ascii="Arial" w:hAnsi="Arial" w:eastAsia="Arial" w:cs="Arial"/>
                <w:sz w:val="16"/>
                <w:szCs w:val="16"/>
              </w:rPr>
              <w:t>El contratista deberá entregar documento de compromiso, firmado por el representante legal de la empresa, a cumplir con las siguientes obligaciones:</w:t>
            </w:r>
          </w:p>
          <w:p w:rsidRPr="00E537B2" w:rsidR="00515BE5" w:rsidP="00515BE5" w:rsidRDefault="00515BE5" w14:paraId="49654C9E" w14:textId="71D1EB1C">
            <w:pPr>
              <w:pStyle w:val="Prrafodelista"/>
              <w:numPr>
                <w:ilvl w:val="0"/>
                <w:numId w:val="6"/>
              </w:numPr>
              <w:spacing w:after="0" w:line="240" w:lineRule="auto"/>
              <w:ind w:left="100" w:hanging="100"/>
              <w:jc w:val="both"/>
              <w:rPr>
                <w:rFonts w:ascii="Arial" w:hAnsi="Arial" w:eastAsia="Arial" w:cs="Arial"/>
                <w:sz w:val="16"/>
                <w:szCs w:val="16"/>
                <w:lang w:val="es-ES"/>
              </w:rPr>
            </w:pPr>
            <w:r w:rsidRPr="0162501E" w:rsidR="00515BE5">
              <w:rPr>
                <w:rFonts w:ascii="Arial" w:hAnsi="Arial" w:eastAsia="Arial" w:cs="Arial"/>
                <w:sz w:val="16"/>
                <w:szCs w:val="16"/>
                <w:lang w:val="es-ES"/>
              </w:rPr>
              <w:t xml:space="preserve">Entrega y obligatoriedad del porte de </w:t>
            </w:r>
            <w:r w:rsidRPr="0162501E" w:rsidR="4C06D2C6">
              <w:rPr>
                <w:rFonts w:ascii="Arial" w:hAnsi="Arial" w:eastAsia="Arial" w:cs="Arial"/>
                <w:sz w:val="16"/>
                <w:szCs w:val="16"/>
                <w:lang w:val="es-ES"/>
              </w:rPr>
              <w:t>carné</w:t>
            </w:r>
            <w:r w:rsidRPr="0162501E" w:rsidR="00515BE5">
              <w:rPr>
                <w:rFonts w:ascii="Arial" w:hAnsi="Arial" w:eastAsia="Arial" w:cs="Arial"/>
                <w:sz w:val="16"/>
                <w:szCs w:val="16"/>
                <w:lang w:val="es-ES"/>
              </w:rPr>
              <w:t xml:space="preserve"> de identificación de sus trabajadores.</w:t>
            </w:r>
          </w:p>
          <w:p w:rsidRPr="00E537B2" w:rsidR="00515BE5" w:rsidP="00515BE5" w:rsidRDefault="00515BE5" w14:paraId="4E393897" w14:textId="77777777">
            <w:pPr>
              <w:pStyle w:val="Prrafodelista"/>
              <w:numPr>
                <w:ilvl w:val="0"/>
                <w:numId w:val="6"/>
              </w:numPr>
              <w:spacing w:after="0" w:line="240" w:lineRule="auto"/>
              <w:ind w:left="100" w:hanging="100"/>
              <w:jc w:val="both"/>
              <w:rPr>
                <w:rFonts w:ascii="Arial" w:hAnsi="Arial" w:eastAsia="Arial" w:cs="Arial"/>
                <w:sz w:val="16"/>
                <w:szCs w:val="16"/>
                <w:lang w:val="es"/>
              </w:rPr>
            </w:pPr>
            <w:r w:rsidRPr="0162501E" w:rsidR="00515BE5">
              <w:rPr>
                <w:rFonts w:ascii="Arial" w:hAnsi="Arial" w:eastAsia="Arial" w:cs="Arial"/>
                <w:sz w:val="16"/>
                <w:szCs w:val="16"/>
                <w:lang w:val="es"/>
              </w:rPr>
              <w:t>Entrega de la planilla de afiliación, y de pago oportuno de la Seguridad Social de la totalidad de los trabajadores.</w:t>
            </w:r>
          </w:p>
          <w:p w:rsidRPr="00E537B2" w:rsidR="00515BE5" w:rsidP="00515BE5" w:rsidRDefault="00515BE5" w14:paraId="043CE7FA" w14:textId="77777777">
            <w:pPr>
              <w:pStyle w:val="Prrafodelista"/>
              <w:numPr>
                <w:ilvl w:val="0"/>
                <w:numId w:val="6"/>
              </w:numPr>
              <w:spacing w:after="0" w:line="240" w:lineRule="auto"/>
              <w:ind w:left="100" w:hanging="100"/>
              <w:jc w:val="both"/>
              <w:rPr>
                <w:rFonts w:ascii="Arial" w:hAnsi="Arial" w:eastAsia="Arial" w:cs="Arial"/>
                <w:sz w:val="16"/>
                <w:szCs w:val="16"/>
                <w:lang w:val="es"/>
              </w:rPr>
            </w:pPr>
            <w:r w:rsidRPr="0162501E" w:rsidR="00515BE5">
              <w:rPr>
                <w:rFonts w:ascii="Arial" w:hAnsi="Arial" w:eastAsia="Arial" w:cs="Arial"/>
                <w:sz w:val="16"/>
                <w:szCs w:val="16"/>
                <w:lang w:val="es"/>
              </w:rPr>
              <w:t>Verificará la realización de las inducciones de peligros priorizados identificados en donde se realice el mantenimiento, lo anterior se evidencia mediante el diligenciamiento de las actas firmadas por los trabajadores que ejecuten el mismo.</w:t>
            </w:r>
          </w:p>
        </w:tc>
        <w:tc>
          <w:tcPr>
            <w:tcW w:w="1605"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E537B2" w:rsidR="00515BE5" w:rsidP="00621C0A" w:rsidRDefault="00515BE5" w14:paraId="2F9C239C" w14:textId="77777777">
            <w:pPr>
              <w:spacing w:after="0"/>
              <w:jc w:val="center"/>
              <w:rPr>
                <w:rFonts w:ascii="Arial" w:hAnsi="Arial" w:eastAsia="Arial" w:cs="Arial"/>
                <w:sz w:val="16"/>
                <w:szCs w:val="16"/>
              </w:rPr>
            </w:pPr>
            <w:r w:rsidRPr="0162501E" w:rsidR="00515BE5">
              <w:rPr>
                <w:rFonts w:ascii="Arial" w:hAnsi="Arial" w:eastAsia="Arial" w:cs="Arial"/>
                <w:sz w:val="16"/>
                <w:szCs w:val="16"/>
              </w:rPr>
              <w:t>En momento del acta de inicio</w:t>
            </w:r>
          </w:p>
        </w:tc>
      </w:tr>
      <w:tr w:rsidRPr="00E537B2" w:rsidR="00515BE5" w:rsidTr="0162501E" w14:paraId="5A73677E" w14:textId="77777777">
        <w:trPr>
          <w:trHeight w:val="435"/>
        </w:trPr>
        <w:tc>
          <w:tcPr>
            <w:tcW w:w="9442" w:type="dxa"/>
            <w:gridSpan w:val="4"/>
            <w:tcBorders>
              <w:top w:val="single" w:color="auto" w:sz="8" w:space="0"/>
              <w:left w:val="nil"/>
              <w:bottom w:val="nil"/>
              <w:right w:val="nil"/>
            </w:tcBorders>
            <w:tcMar>
              <w:left w:w="70" w:type="dxa"/>
              <w:right w:w="70" w:type="dxa"/>
            </w:tcMar>
          </w:tcPr>
          <w:p w:rsidRPr="00E537B2" w:rsidR="00515BE5" w:rsidP="00621C0A" w:rsidRDefault="00515BE5" w14:paraId="195762AA" w14:textId="77777777">
            <w:pPr>
              <w:spacing w:after="0"/>
              <w:jc w:val="both"/>
              <w:rPr>
                <w:rFonts w:ascii="Arial" w:hAnsi="Arial" w:eastAsia="Arial" w:cs="Arial"/>
                <w:b w:val="1"/>
                <w:bCs w:val="1"/>
                <w:sz w:val="16"/>
                <w:szCs w:val="16"/>
              </w:rPr>
            </w:pPr>
            <w:r w:rsidRPr="0162501E" w:rsidR="00515BE5">
              <w:rPr>
                <w:rFonts w:ascii="Arial" w:hAnsi="Arial" w:eastAsia="Arial" w:cs="Arial"/>
                <w:b w:val="1"/>
                <w:bCs w:val="1"/>
                <w:sz w:val="16"/>
                <w:szCs w:val="16"/>
              </w:rPr>
              <w:t xml:space="preserve"> </w:t>
            </w:r>
          </w:p>
          <w:p w:rsidRPr="008C1AD9" w:rsidR="00515BE5" w:rsidP="0162501E" w:rsidRDefault="00515BE5" w14:paraId="4870DCD0" w14:textId="77777777">
            <w:pPr>
              <w:spacing w:after="0"/>
              <w:jc w:val="center"/>
              <w:rPr>
                <w:rFonts w:ascii="Arial" w:hAnsi="Arial" w:eastAsia="Arial" w:cs="Arial"/>
                <w:b w:val="1"/>
                <w:bCs w:val="1"/>
                <w:sz w:val="16"/>
                <w:szCs w:val="16"/>
                <w:lang w:val="es"/>
              </w:rPr>
            </w:pPr>
            <w:r w:rsidRPr="0162501E" w:rsidR="00515BE5">
              <w:rPr>
                <w:rFonts w:ascii="Arial" w:hAnsi="Arial" w:eastAsia="Arial" w:cs="Arial"/>
                <w:b w:val="1"/>
                <w:bCs w:val="1"/>
                <w:sz w:val="20"/>
                <w:szCs w:val="20"/>
                <w:lang w:val="es"/>
              </w:rPr>
              <w:t>2. DURANTE LA EJECUCIÓN DEL CONTRATO</w:t>
            </w:r>
          </w:p>
          <w:p w:rsidRPr="00E537B2" w:rsidR="00515BE5" w:rsidP="0162501E" w:rsidRDefault="00515BE5" w14:paraId="2CD3F539" w14:textId="77777777">
            <w:pPr>
              <w:spacing w:after="0"/>
              <w:jc w:val="center"/>
              <w:rPr>
                <w:rFonts w:ascii="Arial" w:hAnsi="Arial" w:eastAsia="Arial" w:cs="Arial"/>
                <w:b w:val="1"/>
                <w:bCs w:val="1"/>
                <w:sz w:val="16"/>
                <w:szCs w:val="16"/>
                <w:lang w:val="es"/>
              </w:rPr>
            </w:pPr>
            <w:r w:rsidRPr="0162501E" w:rsidR="00515BE5">
              <w:rPr>
                <w:rFonts w:ascii="Arial" w:hAnsi="Arial" w:eastAsia="Arial" w:cs="Arial"/>
                <w:b w:val="1"/>
                <w:bCs w:val="1"/>
                <w:sz w:val="16"/>
                <w:szCs w:val="16"/>
                <w:lang w:val="es"/>
              </w:rPr>
              <w:t xml:space="preserve"> </w:t>
            </w:r>
          </w:p>
        </w:tc>
      </w:tr>
      <w:tr w:rsidRPr="00E537B2" w:rsidR="00515BE5" w:rsidTr="0162501E" w14:paraId="3F0264F4" w14:textId="77777777">
        <w:trPr>
          <w:trHeight w:val="435"/>
        </w:trPr>
        <w:tc>
          <w:tcPr>
            <w:tcW w:w="9442" w:type="dxa"/>
            <w:gridSpan w:val="4"/>
            <w:tcBorders>
              <w:top w:val="single" w:color="auto" w:sz="8" w:space="0"/>
              <w:left w:val="single" w:color="auto" w:sz="8" w:space="0"/>
              <w:bottom w:val="single" w:color="auto" w:sz="8" w:space="0"/>
              <w:right w:val="single" w:color="auto" w:sz="8" w:space="0"/>
            </w:tcBorders>
            <w:shd w:val="clear" w:color="auto" w:fill="BFBFBF" w:themeFill="background1" w:themeFillShade="BF"/>
            <w:tcMar>
              <w:left w:w="70" w:type="dxa"/>
              <w:right w:w="70" w:type="dxa"/>
            </w:tcMar>
            <w:vAlign w:val="center"/>
          </w:tcPr>
          <w:p w:rsidRPr="00E537B2" w:rsidR="00515BE5" w:rsidP="00621C0A" w:rsidRDefault="00515BE5" w14:paraId="18563A2C" w14:textId="77777777">
            <w:pPr>
              <w:spacing w:after="0"/>
              <w:jc w:val="center"/>
              <w:rPr>
                <w:rFonts w:ascii="Arial" w:hAnsi="Arial" w:eastAsia="Arial" w:cs="Arial"/>
                <w:b w:val="1"/>
                <w:bCs w:val="1"/>
                <w:color w:val="000000" w:themeColor="text1"/>
                <w:sz w:val="16"/>
                <w:szCs w:val="16"/>
              </w:rPr>
            </w:pPr>
            <w:r w:rsidRPr="0162501E" w:rsidR="00515BE5">
              <w:rPr>
                <w:rFonts w:ascii="Arial" w:hAnsi="Arial" w:eastAsia="Arial" w:cs="Arial"/>
                <w:b w:val="1"/>
                <w:bCs w:val="1"/>
                <w:color w:val="000000" w:themeColor="text1" w:themeTint="FF" w:themeShade="FF"/>
                <w:sz w:val="16"/>
                <w:szCs w:val="16"/>
              </w:rPr>
              <w:t>SISTEMA DE GESTIÓN DE LA SEGURIDAD Y SALUD EN EL TRABAJO</w:t>
            </w:r>
            <w:r>
              <w:br/>
            </w:r>
            <w:r w:rsidRPr="0162501E" w:rsidR="00515BE5">
              <w:rPr>
                <w:rFonts w:ascii="Arial" w:hAnsi="Arial" w:eastAsia="Arial" w:cs="Arial"/>
                <w:b w:val="1"/>
                <w:bCs w:val="1"/>
                <w:color w:val="000000" w:themeColor="text1" w:themeTint="FF" w:themeShade="FF"/>
                <w:sz w:val="16"/>
                <w:szCs w:val="16"/>
              </w:rPr>
              <w:t xml:space="preserve"> Documentos que deberán ser entregados en la ejecución del contrato</w:t>
            </w:r>
          </w:p>
        </w:tc>
      </w:tr>
      <w:tr w:rsidRPr="00E537B2" w:rsidR="00515BE5" w:rsidTr="0162501E" w14:paraId="335545E4" w14:textId="77777777">
        <w:trPr>
          <w:trHeight w:val="420"/>
        </w:trPr>
        <w:tc>
          <w:tcPr>
            <w:tcW w:w="645" w:type="dxa"/>
            <w:tcBorders>
              <w:top w:val="single" w:color="auto" w:sz="8" w:space="0"/>
              <w:left w:val="single" w:color="auto" w:sz="8" w:space="0"/>
              <w:bottom w:val="single" w:color="auto" w:sz="8" w:space="0"/>
              <w:right w:val="single" w:color="auto" w:sz="8" w:space="0"/>
            </w:tcBorders>
            <w:shd w:val="clear" w:color="auto" w:fill="BFBFBF" w:themeFill="background1" w:themeFillShade="BF"/>
            <w:tcMar>
              <w:left w:w="70" w:type="dxa"/>
              <w:right w:w="70" w:type="dxa"/>
            </w:tcMar>
            <w:vAlign w:val="center"/>
          </w:tcPr>
          <w:p w:rsidRPr="00E537B2" w:rsidR="00515BE5" w:rsidP="00621C0A" w:rsidRDefault="00515BE5" w14:paraId="59E7BC9B" w14:textId="77777777">
            <w:pPr>
              <w:spacing w:after="0"/>
              <w:jc w:val="center"/>
              <w:rPr>
                <w:rFonts w:ascii="Arial" w:hAnsi="Arial" w:eastAsia="Arial" w:cs="Arial"/>
                <w:b w:val="1"/>
                <w:bCs w:val="1"/>
                <w:color w:val="000000" w:themeColor="text1"/>
                <w:sz w:val="16"/>
                <w:szCs w:val="16"/>
              </w:rPr>
            </w:pPr>
            <w:r w:rsidRPr="0162501E" w:rsidR="00515BE5">
              <w:rPr>
                <w:rFonts w:ascii="Arial" w:hAnsi="Arial" w:eastAsia="Arial" w:cs="Arial"/>
                <w:b w:val="1"/>
                <w:bCs w:val="1"/>
                <w:color w:val="000000" w:themeColor="text1" w:themeTint="FF" w:themeShade="FF"/>
                <w:sz w:val="16"/>
                <w:szCs w:val="16"/>
              </w:rPr>
              <w:t>Ítem</w:t>
            </w:r>
          </w:p>
        </w:tc>
        <w:tc>
          <w:tcPr>
            <w:tcW w:w="3067" w:type="dxa"/>
            <w:tcBorders>
              <w:top w:val="nil"/>
              <w:left w:val="single" w:color="auto" w:sz="8" w:space="0"/>
              <w:bottom w:val="single" w:color="auto" w:sz="8" w:space="0"/>
              <w:right w:val="single" w:color="auto" w:sz="8" w:space="0"/>
            </w:tcBorders>
            <w:shd w:val="clear" w:color="auto" w:fill="BFBFBF" w:themeFill="background1" w:themeFillShade="BF"/>
            <w:tcMar>
              <w:left w:w="70" w:type="dxa"/>
              <w:right w:w="70" w:type="dxa"/>
            </w:tcMar>
            <w:vAlign w:val="center"/>
          </w:tcPr>
          <w:p w:rsidRPr="00E537B2" w:rsidR="00515BE5" w:rsidP="00621C0A" w:rsidRDefault="00515BE5" w14:paraId="2A3B6997" w14:textId="77777777">
            <w:pPr>
              <w:spacing w:after="0"/>
              <w:jc w:val="center"/>
              <w:rPr>
                <w:rFonts w:ascii="Arial" w:hAnsi="Arial" w:eastAsia="Arial" w:cs="Arial"/>
                <w:b w:val="1"/>
                <w:bCs w:val="1"/>
                <w:color w:val="000000" w:themeColor="text1"/>
                <w:sz w:val="16"/>
                <w:szCs w:val="16"/>
              </w:rPr>
            </w:pPr>
            <w:r w:rsidRPr="0162501E" w:rsidR="00515BE5">
              <w:rPr>
                <w:rFonts w:ascii="Arial" w:hAnsi="Arial" w:eastAsia="Arial" w:cs="Arial"/>
                <w:b w:val="1"/>
                <w:bCs w:val="1"/>
                <w:color w:val="000000" w:themeColor="text1" w:themeTint="FF" w:themeShade="FF"/>
                <w:sz w:val="16"/>
                <w:szCs w:val="16"/>
              </w:rPr>
              <w:t>Cumplimiento</w:t>
            </w:r>
          </w:p>
        </w:tc>
        <w:tc>
          <w:tcPr>
            <w:tcW w:w="4125" w:type="dxa"/>
            <w:tcBorders>
              <w:top w:val="nil"/>
              <w:left w:val="single" w:color="auto" w:sz="8" w:space="0"/>
              <w:bottom w:val="single" w:color="auto" w:sz="8" w:space="0"/>
              <w:right w:val="single" w:color="auto" w:sz="8" w:space="0"/>
            </w:tcBorders>
            <w:shd w:val="clear" w:color="auto" w:fill="BFBFBF" w:themeFill="background1" w:themeFillShade="BF"/>
            <w:tcMar>
              <w:left w:w="70" w:type="dxa"/>
              <w:right w:w="70" w:type="dxa"/>
            </w:tcMar>
            <w:vAlign w:val="center"/>
          </w:tcPr>
          <w:p w:rsidRPr="00E537B2" w:rsidR="00515BE5" w:rsidP="00621C0A" w:rsidRDefault="00515BE5" w14:paraId="444E932E" w14:textId="77777777">
            <w:pPr>
              <w:spacing w:after="0"/>
              <w:jc w:val="center"/>
              <w:rPr>
                <w:rFonts w:ascii="Arial" w:hAnsi="Arial" w:eastAsia="Arial" w:cs="Arial"/>
                <w:b w:val="1"/>
                <w:bCs w:val="1"/>
                <w:color w:val="000000" w:themeColor="text1"/>
                <w:sz w:val="16"/>
                <w:szCs w:val="16"/>
              </w:rPr>
            </w:pPr>
            <w:r w:rsidRPr="0162501E" w:rsidR="00515BE5">
              <w:rPr>
                <w:rFonts w:ascii="Arial" w:hAnsi="Arial" w:eastAsia="Arial" w:cs="Arial"/>
                <w:b w:val="1"/>
                <w:bCs w:val="1"/>
                <w:color w:val="000000" w:themeColor="text1" w:themeTint="FF" w:themeShade="FF"/>
                <w:sz w:val="16"/>
                <w:szCs w:val="16"/>
              </w:rPr>
              <w:t>Producto</w:t>
            </w:r>
          </w:p>
        </w:tc>
        <w:tc>
          <w:tcPr>
            <w:tcW w:w="1605" w:type="dxa"/>
            <w:tcBorders>
              <w:top w:val="nil"/>
              <w:left w:val="single" w:color="auto" w:sz="8" w:space="0"/>
              <w:bottom w:val="single" w:color="auto" w:sz="8" w:space="0"/>
              <w:right w:val="single" w:color="auto" w:sz="8" w:space="0"/>
            </w:tcBorders>
            <w:shd w:val="clear" w:color="auto" w:fill="BFBFBF" w:themeFill="background1" w:themeFillShade="BF"/>
            <w:tcMar>
              <w:left w:w="70" w:type="dxa"/>
              <w:right w:w="70" w:type="dxa"/>
            </w:tcMar>
            <w:vAlign w:val="center"/>
          </w:tcPr>
          <w:p w:rsidRPr="00E537B2" w:rsidR="00515BE5" w:rsidP="00621C0A" w:rsidRDefault="00515BE5" w14:paraId="157136F0" w14:textId="77777777">
            <w:pPr>
              <w:spacing w:after="0"/>
              <w:jc w:val="center"/>
              <w:rPr>
                <w:rFonts w:ascii="Arial" w:hAnsi="Arial" w:eastAsia="Arial" w:cs="Arial"/>
                <w:b w:val="1"/>
                <w:bCs w:val="1"/>
                <w:color w:val="000000" w:themeColor="text1"/>
                <w:sz w:val="16"/>
                <w:szCs w:val="16"/>
              </w:rPr>
            </w:pPr>
            <w:r w:rsidRPr="0162501E" w:rsidR="00515BE5">
              <w:rPr>
                <w:rFonts w:ascii="Arial" w:hAnsi="Arial" w:eastAsia="Arial" w:cs="Arial"/>
                <w:b w:val="1"/>
                <w:bCs w:val="1"/>
                <w:color w:val="000000" w:themeColor="text1" w:themeTint="FF" w:themeShade="FF"/>
                <w:sz w:val="16"/>
                <w:szCs w:val="16"/>
              </w:rPr>
              <w:t>Fecha de entrega</w:t>
            </w:r>
          </w:p>
        </w:tc>
      </w:tr>
      <w:tr w:rsidRPr="00E537B2" w:rsidR="00515BE5" w:rsidTr="0162501E" w14:paraId="17179B33" w14:textId="77777777">
        <w:trPr>
          <w:trHeight w:val="345"/>
        </w:trPr>
        <w:tc>
          <w:tcPr>
            <w:tcW w:w="645"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E537B2" w:rsidR="00515BE5" w:rsidP="00621C0A" w:rsidRDefault="00515BE5" w14:paraId="69671836" w14:textId="77777777">
            <w:pPr>
              <w:spacing w:after="0"/>
              <w:jc w:val="center"/>
              <w:rPr>
                <w:rFonts w:ascii="Arial" w:hAnsi="Arial" w:eastAsia="Arial" w:cs="Arial"/>
                <w:b w:val="1"/>
                <w:bCs w:val="1"/>
                <w:sz w:val="16"/>
                <w:szCs w:val="16"/>
              </w:rPr>
            </w:pPr>
            <w:r w:rsidRPr="0162501E" w:rsidR="00515BE5">
              <w:rPr>
                <w:rFonts w:ascii="Arial" w:hAnsi="Arial" w:eastAsia="Arial" w:cs="Arial"/>
                <w:b w:val="1"/>
                <w:bCs w:val="1"/>
                <w:sz w:val="16"/>
                <w:szCs w:val="16"/>
              </w:rPr>
              <w:t>1</w:t>
            </w:r>
          </w:p>
        </w:tc>
        <w:tc>
          <w:tcPr>
            <w:tcW w:w="3067"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E537B2" w:rsidR="00515BE5" w:rsidP="00621C0A" w:rsidRDefault="00515BE5" w14:paraId="3318CE66" w14:textId="77777777">
            <w:pPr>
              <w:spacing w:after="0"/>
              <w:jc w:val="both"/>
              <w:rPr>
                <w:rFonts w:ascii="Arial" w:hAnsi="Arial" w:eastAsia="Arial" w:cs="Arial"/>
                <w:sz w:val="16"/>
                <w:szCs w:val="16"/>
              </w:rPr>
            </w:pPr>
            <w:r w:rsidRPr="0162501E" w:rsidR="00515BE5">
              <w:rPr>
                <w:rFonts w:ascii="Arial" w:hAnsi="Arial" w:eastAsia="Arial" w:cs="Arial"/>
                <w:sz w:val="16"/>
                <w:szCs w:val="16"/>
              </w:rPr>
              <w:t>El contratista debe presentar el plan de emergencia establecido para el momento de la eventualidad de presentarse un hecho catastrófico en su actividad económica, donde se identifique los Procedimientos Operativos Normalizados (el antes, durante y después), así mismo relacionará los canales de comunicación.</w:t>
            </w:r>
          </w:p>
          <w:p w:rsidRPr="00E537B2" w:rsidR="00515BE5" w:rsidP="00621C0A" w:rsidRDefault="00515BE5" w14:paraId="59B2DF6B" w14:textId="77777777">
            <w:pPr>
              <w:spacing w:after="0"/>
              <w:jc w:val="both"/>
              <w:rPr>
                <w:rFonts w:ascii="Arial" w:hAnsi="Arial" w:eastAsia="Arial" w:cs="Arial"/>
                <w:sz w:val="16"/>
                <w:szCs w:val="16"/>
              </w:rPr>
            </w:pPr>
            <w:r w:rsidRPr="0162501E" w:rsidR="00515BE5">
              <w:rPr>
                <w:rFonts w:ascii="Arial" w:hAnsi="Arial" w:eastAsia="Arial" w:cs="Arial"/>
                <w:sz w:val="16"/>
                <w:szCs w:val="16"/>
              </w:rPr>
              <w:t xml:space="preserve">Plan de Emergencia y/o Contingencia firmado por un profesional en salud ocupacional con licencia vigente. (Anexar licencia). </w:t>
            </w:r>
          </w:p>
        </w:tc>
        <w:tc>
          <w:tcPr>
            <w:tcW w:w="4125"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E537B2" w:rsidR="00515BE5" w:rsidP="0162501E" w:rsidRDefault="00515BE5" w14:paraId="3E31E6D6" w14:textId="22E6258A">
            <w:pPr>
              <w:spacing w:after="0"/>
              <w:jc w:val="both"/>
              <w:rPr>
                <w:rFonts w:ascii="Arial" w:hAnsi="Arial" w:eastAsia="Arial" w:cs="Arial"/>
                <w:b w:val="1"/>
                <w:bCs w:val="1"/>
                <w:color w:val="auto"/>
                <w:sz w:val="16"/>
                <w:szCs w:val="16"/>
              </w:rPr>
            </w:pPr>
            <w:r w:rsidRPr="0162501E" w:rsidR="00515BE5">
              <w:rPr>
                <w:rFonts w:ascii="Arial" w:hAnsi="Arial" w:eastAsia="Arial" w:cs="Arial"/>
                <w:b w:val="1"/>
                <w:bCs w:val="1"/>
                <w:color w:val="auto"/>
                <w:sz w:val="16"/>
                <w:szCs w:val="16"/>
              </w:rPr>
              <w:t xml:space="preserve">Documento </w:t>
            </w:r>
            <w:r w:rsidRPr="0162501E" w:rsidR="40212553">
              <w:rPr>
                <w:rFonts w:ascii="Arial" w:hAnsi="Arial" w:eastAsia="Arial" w:cs="Arial"/>
                <w:b w:val="1"/>
                <w:bCs w:val="1"/>
                <w:color w:val="auto"/>
                <w:sz w:val="16"/>
                <w:szCs w:val="16"/>
              </w:rPr>
              <w:t xml:space="preserve">a </w:t>
            </w:r>
            <w:r w:rsidRPr="0162501E" w:rsidR="00515BE5">
              <w:rPr>
                <w:rFonts w:ascii="Arial" w:hAnsi="Arial" w:eastAsia="Arial" w:cs="Arial"/>
                <w:b w:val="1"/>
                <w:bCs w:val="1"/>
                <w:color w:val="auto"/>
                <w:sz w:val="16"/>
                <w:szCs w:val="16"/>
              </w:rPr>
              <w:t>entregar</w:t>
            </w:r>
            <w:r w:rsidRPr="0162501E" w:rsidR="00515BE5">
              <w:rPr>
                <w:rFonts w:ascii="Arial" w:hAnsi="Arial" w:eastAsia="Arial" w:cs="Arial"/>
                <w:b w:val="1"/>
                <w:bCs w:val="1"/>
                <w:color w:val="auto"/>
                <w:sz w:val="16"/>
                <w:szCs w:val="16"/>
              </w:rPr>
              <w:t xml:space="preserve">: </w:t>
            </w:r>
          </w:p>
          <w:p w:rsidRPr="00E537B2" w:rsidR="00515BE5" w:rsidP="0162501E" w:rsidRDefault="00515BE5" w14:paraId="3893A764" w14:textId="115C0558">
            <w:pPr>
              <w:spacing w:after="0"/>
              <w:jc w:val="both"/>
              <w:rPr>
                <w:rFonts w:ascii="Arial" w:hAnsi="Arial" w:eastAsia="Arial" w:cs="Arial"/>
                <w:color w:val="auto"/>
                <w:sz w:val="16"/>
                <w:szCs w:val="16"/>
              </w:rPr>
            </w:pPr>
            <w:r w:rsidRPr="0162501E" w:rsidR="00515BE5">
              <w:rPr>
                <w:rFonts w:ascii="Arial" w:hAnsi="Arial" w:eastAsia="Arial" w:cs="Arial"/>
                <w:color w:val="auto"/>
                <w:sz w:val="16"/>
                <w:szCs w:val="16"/>
              </w:rPr>
              <w:t>Presenta Plan de Emergencia y Contingencia, específico de actuación para su actividad económica principal, deberá estar firmado por el representante legal y el profesional responsable de Sistema Gestión</w:t>
            </w:r>
            <w:r w:rsidRPr="0162501E" w:rsidR="1334D578">
              <w:rPr>
                <w:rFonts w:ascii="Arial" w:hAnsi="Arial" w:eastAsia="Arial" w:cs="Arial"/>
                <w:color w:val="auto"/>
                <w:sz w:val="16"/>
                <w:szCs w:val="16"/>
              </w:rPr>
              <w:t xml:space="preserve"> de la</w:t>
            </w:r>
            <w:r w:rsidRPr="0162501E" w:rsidR="00515BE5">
              <w:rPr>
                <w:rFonts w:ascii="Arial" w:hAnsi="Arial" w:eastAsia="Arial" w:cs="Arial"/>
                <w:color w:val="auto"/>
                <w:sz w:val="16"/>
                <w:szCs w:val="16"/>
              </w:rPr>
              <w:t xml:space="preserve"> Seguridad y Salud en el Trabajo, así mismo, allegará soportes de socialización a todo el personal que desarrollará las actividades.</w:t>
            </w:r>
          </w:p>
          <w:p w:rsidRPr="00E537B2" w:rsidR="00515BE5" w:rsidP="0162501E" w:rsidRDefault="00515BE5" w14:paraId="11F4CF01" w14:textId="46847813">
            <w:pPr>
              <w:spacing w:after="0"/>
              <w:jc w:val="both"/>
              <w:rPr>
                <w:rFonts w:ascii="Arial" w:hAnsi="Arial" w:eastAsia="Arial" w:cs="Arial"/>
                <w:color w:val="auto"/>
                <w:sz w:val="16"/>
                <w:szCs w:val="16"/>
              </w:rPr>
            </w:pPr>
          </w:p>
          <w:p w:rsidRPr="00E537B2" w:rsidR="00515BE5" w:rsidP="0162501E" w:rsidRDefault="00515BE5" w14:paraId="1B7166DA" w14:textId="075965BA">
            <w:pPr>
              <w:pStyle w:val="Normal"/>
              <w:spacing w:after="0"/>
              <w:jc w:val="both"/>
              <w:rPr>
                <w:rFonts w:ascii="Arial" w:hAnsi="Arial" w:eastAsia="Arial" w:cs="Arial"/>
                <w:noProof w:val="0"/>
                <w:color w:val="auto"/>
                <w:sz w:val="16"/>
                <w:szCs w:val="16"/>
                <w:lang w:val="es-CO"/>
              </w:rPr>
            </w:pPr>
            <w:r w:rsidRPr="0162501E" w:rsidR="119F286B">
              <w:rPr>
                <w:rFonts w:ascii="Arial" w:hAnsi="Arial" w:eastAsia="Arial" w:cs="Arial"/>
                <w:noProof w:val="0"/>
                <w:color w:val="auto"/>
                <w:sz w:val="16"/>
                <w:szCs w:val="16"/>
                <w:lang w:val="es-CO"/>
              </w:rPr>
              <w:t>Todos los documentos deben estar aprobados y firmados por el Profesional o Especialista en SST, anexando licencia SST vigente, curso de 50 horas SGSST y sí este es mayor a 3 años anexará el curso de 20 horas SGSST.</w:t>
            </w:r>
          </w:p>
        </w:tc>
        <w:tc>
          <w:tcPr>
            <w:tcW w:w="1605"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E537B2" w:rsidR="00515BE5" w:rsidP="0162501E" w:rsidRDefault="00515BE5" w14:paraId="68837B21" w14:textId="0624E172">
            <w:pPr>
              <w:pStyle w:val="Normal"/>
              <w:suppressLineNumbers w:val="0"/>
              <w:bidi w:val="0"/>
              <w:spacing w:before="0" w:beforeAutospacing="off" w:after="0" w:afterAutospacing="off" w:line="259" w:lineRule="auto"/>
              <w:ind w:left="0" w:right="0"/>
              <w:jc w:val="center"/>
              <w:rPr>
                <w:rFonts w:ascii="Arial" w:hAnsi="Arial" w:eastAsia="Arial" w:cs="Arial"/>
                <w:sz w:val="16"/>
                <w:szCs w:val="16"/>
              </w:rPr>
            </w:pPr>
            <w:r w:rsidRPr="0162501E" w:rsidR="33D51278">
              <w:rPr>
                <w:rFonts w:ascii="Arial" w:hAnsi="Arial" w:eastAsia="Arial" w:cs="Arial"/>
                <w:sz w:val="16"/>
                <w:szCs w:val="16"/>
              </w:rPr>
              <w:t>A los 15 días del acta de inicio del contrato a la interventoria para su verificación y cumplimiento.</w:t>
            </w:r>
          </w:p>
        </w:tc>
      </w:tr>
      <w:tr w:rsidRPr="00E537B2" w:rsidR="00515BE5" w:rsidTr="0162501E" w14:paraId="4D467F20" w14:textId="77777777">
        <w:trPr>
          <w:trHeight w:val="45"/>
        </w:trPr>
        <w:tc>
          <w:tcPr>
            <w:tcW w:w="645"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E537B2" w:rsidR="00515BE5" w:rsidP="00621C0A" w:rsidRDefault="00515BE5" w14:paraId="7FA9B0D1" w14:textId="77777777">
            <w:pPr>
              <w:spacing w:after="0"/>
              <w:jc w:val="center"/>
              <w:rPr>
                <w:rFonts w:ascii="Arial" w:hAnsi="Arial" w:eastAsia="Arial" w:cs="Arial"/>
                <w:b w:val="1"/>
                <w:bCs w:val="1"/>
                <w:sz w:val="16"/>
                <w:szCs w:val="16"/>
              </w:rPr>
            </w:pPr>
            <w:r w:rsidRPr="0162501E" w:rsidR="00515BE5">
              <w:rPr>
                <w:rFonts w:ascii="Arial" w:hAnsi="Arial" w:eastAsia="Arial" w:cs="Arial"/>
                <w:b w:val="1"/>
                <w:bCs w:val="1"/>
                <w:sz w:val="16"/>
                <w:szCs w:val="16"/>
              </w:rPr>
              <w:t>2</w:t>
            </w:r>
          </w:p>
        </w:tc>
        <w:tc>
          <w:tcPr>
            <w:tcW w:w="3067"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E537B2" w:rsidR="00515BE5" w:rsidP="00621C0A" w:rsidRDefault="00515BE5" w14:paraId="2BF13218" w14:textId="77777777">
            <w:pPr>
              <w:spacing w:after="0"/>
              <w:jc w:val="both"/>
              <w:rPr>
                <w:rFonts w:ascii="Arial" w:hAnsi="Arial" w:eastAsia="Arial" w:cs="Arial"/>
                <w:sz w:val="16"/>
                <w:szCs w:val="16"/>
              </w:rPr>
            </w:pPr>
            <w:r w:rsidRPr="0162501E" w:rsidR="00515BE5">
              <w:rPr>
                <w:rFonts w:ascii="Arial" w:hAnsi="Arial" w:eastAsia="Arial" w:cs="Arial"/>
                <w:sz w:val="16"/>
                <w:szCs w:val="16"/>
              </w:rPr>
              <w:t>El Contratista debe realizar la matriz de identificación de peligros, valoración, evaluación y control de riesgos ocupacionales de los procesos concernientes a la actividad económica realizada dentro del punto de servicio, determinando de acuerdo con la jerarquía de los controles de prevención de accidentes y enfermedades laborales artículo 2.2.4.6.24 del decreto 1072 del 2015 ministerio de trabajo.</w:t>
            </w:r>
          </w:p>
        </w:tc>
        <w:tc>
          <w:tcPr>
            <w:tcW w:w="4125"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E537B2" w:rsidR="00515BE5" w:rsidP="00621C0A" w:rsidRDefault="00515BE5" w14:paraId="5F1B9969" w14:textId="3942604A">
            <w:pPr>
              <w:spacing w:after="0"/>
              <w:jc w:val="both"/>
              <w:rPr>
                <w:rFonts w:ascii="Arial" w:hAnsi="Arial" w:eastAsia="Arial" w:cs="Arial"/>
                <w:b w:val="1"/>
                <w:bCs w:val="1"/>
                <w:sz w:val="16"/>
                <w:szCs w:val="16"/>
              </w:rPr>
            </w:pPr>
            <w:r w:rsidRPr="0162501E" w:rsidR="00515BE5">
              <w:rPr>
                <w:rFonts w:ascii="Arial" w:hAnsi="Arial" w:eastAsia="Arial" w:cs="Arial"/>
                <w:b w:val="1"/>
                <w:bCs w:val="1"/>
                <w:sz w:val="16"/>
                <w:szCs w:val="16"/>
              </w:rPr>
              <w:t xml:space="preserve">Documento </w:t>
            </w:r>
            <w:r w:rsidRPr="0162501E" w:rsidR="260676E9">
              <w:rPr>
                <w:rFonts w:ascii="Arial" w:hAnsi="Arial" w:eastAsia="Arial" w:cs="Arial"/>
                <w:b w:val="1"/>
                <w:bCs w:val="1"/>
                <w:sz w:val="16"/>
                <w:szCs w:val="16"/>
              </w:rPr>
              <w:t xml:space="preserve">a </w:t>
            </w:r>
            <w:r w:rsidRPr="0162501E" w:rsidR="00515BE5">
              <w:rPr>
                <w:rFonts w:ascii="Arial" w:hAnsi="Arial" w:eastAsia="Arial" w:cs="Arial"/>
                <w:b w:val="1"/>
                <w:bCs w:val="1"/>
                <w:sz w:val="16"/>
                <w:szCs w:val="16"/>
              </w:rPr>
              <w:t xml:space="preserve">entregar: </w:t>
            </w:r>
          </w:p>
          <w:p w:rsidRPr="00E537B2" w:rsidR="00515BE5" w:rsidP="00621C0A" w:rsidRDefault="00515BE5" w14:paraId="40D9310E" w14:textId="77777777">
            <w:pPr>
              <w:spacing w:after="0"/>
              <w:jc w:val="both"/>
              <w:rPr>
                <w:rFonts w:ascii="Arial" w:hAnsi="Arial" w:eastAsia="Arial" w:cs="Arial"/>
                <w:sz w:val="16"/>
                <w:szCs w:val="16"/>
              </w:rPr>
            </w:pPr>
            <w:r w:rsidRPr="0162501E" w:rsidR="00515BE5">
              <w:rPr>
                <w:rFonts w:ascii="Arial" w:hAnsi="Arial" w:eastAsia="Arial" w:cs="Arial"/>
                <w:sz w:val="16"/>
                <w:szCs w:val="16"/>
              </w:rPr>
              <w:t xml:space="preserve"> </w:t>
            </w:r>
          </w:p>
          <w:p w:rsidRPr="00E537B2" w:rsidR="00515BE5" w:rsidP="00621C0A" w:rsidRDefault="00515BE5" w14:paraId="673BACBE" w14:textId="2E400AB7">
            <w:pPr>
              <w:spacing w:after="0"/>
              <w:jc w:val="both"/>
              <w:rPr>
                <w:rFonts w:ascii="Arial" w:hAnsi="Arial" w:eastAsia="Arial" w:cs="Arial"/>
                <w:sz w:val="16"/>
                <w:szCs w:val="16"/>
              </w:rPr>
            </w:pPr>
            <w:r w:rsidRPr="0162501E" w:rsidR="00515BE5">
              <w:rPr>
                <w:rFonts w:ascii="Arial" w:hAnsi="Arial" w:eastAsia="Arial" w:cs="Arial"/>
                <w:sz w:val="16"/>
                <w:szCs w:val="16"/>
              </w:rPr>
              <w:t>Matriz de identificación de peligros, valoración, evaluación y control de riesgos ocupacionales</w:t>
            </w:r>
            <w:r w:rsidRPr="0162501E" w:rsidR="7DCAF30A">
              <w:rPr>
                <w:rFonts w:ascii="Arial" w:hAnsi="Arial" w:eastAsia="Arial" w:cs="Arial"/>
                <w:sz w:val="16"/>
                <w:szCs w:val="16"/>
              </w:rPr>
              <w:t xml:space="preserve"> en </w:t>
            </w:r>
            <w:r w:rsidRPr="0162501E" w:rsidR="00515BE5">
              <w:rPr>
                <w:rFonts w:ascii="Arial" w:hAnsi="Arial" w:eastAsia="Arial" w:cs="Arial"/>
                <w:sz w:val="16"/>
                <w:szCs w:val="16"/>
              </w:rPr>
              <w:t>donde se evidencia la actividad d</w:t>
            </w:r>
            <w:r w:rsidRPr="0162501E" w:rsidR="13EC9BBD">
              <w:rPr>
                <w:rFonts w:ascii="Arial" w:hAnsi="Arial" w:eastAsia="Arial" w:cs="Arial"/>
                <w:sz w:val="16"/>
                <w:szCs w:val="16"/>
              </w:rPr>
              <w:t>el objeto del contra</w:t>
            </w:r>
            <w:r w:rsidRPr="0162501E" w:rsidR="3946FF01">
              <w:rPr>
                <w:rFonts w:ascii="Arial" w:hAnsi="Arial" w:eastAsia="Arial" w:cs="Arial"/>
                <w:sz w:val="16"/>
                <w:szCs w:val="16"/>
              </w:rPr>
              <w:t>t</w:t>
            </w:r>
            <w:r w:rsidRPr="0162501E" w:rsidR="13EC9BBD">
              <w:rPr>
                <w:rFonts w:ascii="Arial" w:hAnsi="Arial" w:eastAsia="Arial" w:cs="Arial"/>
                <w:sz w:val="16"/>
                <w:szCs w:val="16"/>
              </w:rPr>
              <w:t>o,</w:t>
            </w:r>
            <w:r w:rsidRPr="0162501E" w:rsidR="00515BE5">
              <w:rPr>
                <w:rFonts w:ascii="Arial" w:hAnsi="Arial" w:eastAsia="Arial" w:cs="Arial"/>
                <w:sz w:val="16"/>
                <w:szCs w:val="16"/>
              </w:rPr>
              <w:t xml:space="preserve"> según alcance de licencia establecida en la Resolución 0312 de 2019 (profesional o especialista en Seguridad y Salud en el Trabajo), con licencia vigente.</w:t>
            </w:r>
          </w:p>
          <w:p w:rsidRPr="00E537B2" w:rsidR="00515BE5" w:rsidP="00621C0A" w:rsidRDefault="00515BE5" w14:paraId="0CD952F3" w14:textId="2F5CEAB9">
            <w:pPr>
              <w:spacing w:after="0"/>
              <w:jc w:val="both"/>
              <w:rPr>
                <w:rFonts w:ascii="Arial" w:hAnsi="Arial" w:eastAsia="Arial" w:cs="Arial"/>
                <w:sz w:val="16"/>
                <w:szCs w:val="16"/>
              </w:rPr>
            </w:pPr>
            <w:r w:rsidRPr="0162501E" w:rsidR="00515BE5">
              <w:rPr>
                <w:rFonts w:ascii="Arial" w:hAnsi="Arial" w:eastAsia="Arial" w:cs="Arial"/>
                <w:sz w:val="16"/>
                <w:szCs w:val="16"/>
              </w:rPr>
              <w:t>Documento firmado por la Profesional o especialista en SST.</w:t>
            </w:r>
          </w:p>
          <w:p w:rsidRPr="00E537B2" w:rsidR="00515BE5" w:rsidP="00621C0A" w:rsidRDefault="00515BE5" w14:paraId="084FEF66" w14:textId="77777777">
            <w:pPr>
              <w:spacing w:after="0"/>
              <w:jc w:val="both"/>
              <w:rPr>
                <w:rFonts w:ascii="Arial" w:hAnsi="Arial" w:eastAsia="Arial" w:cs="Arial"/>
                <w:sz w:val="16"/>
                <w:szCs w:val="16"/>
              </w:rPr>
            </w:pPr>
            <w:r w:rsidRPr="0162501E" w:rsidR="00515BE5">
              <w:rPr>
                <w:rFonts w:ascii="Arial" w:hAnsi="Arial" w:eastAsia="Arial" w:cs="Arial"/>
                <w:sz w:val="16"/>
                <w:szCs w:val="16"/>
              </w:rPr>
              <w:t xml:space="preserve"> </w:t>
            </w:r>
          </w:p>
          <w:p w:rsidRPr="00E537B2" w:rsidR="00515BE5" w:rsidP="00621C0A" w:rsidRDefault="00515BE5" w14:paraId="7D9FDB97" w14:textId="77777777">
            <w:pPr>
              <w:spacing w:after="0"/>
              <w:jc w:val="both"/>
              <w:rPr>
                <w:rFonts w:ascii="Arial" w:hAnsi="Arial" w:eastAsia="Arial" w:cs="Arial"/>
                <w:sz w:val="16"/>
                <w:szCs w:val="16"/>
              </w:rPr>
            </w:pPr>
            <w:r w:rsidRPr="0162501E" w:rsidR="00515BE5">
              <w:rPr>
                <w:rFonts w:ascii="Arial" w:hAnsi="Arial" w:eastAsia="Arial" w:cs="Arial"/>
                <w:sz w:val="16"/>
                <w:szCs w:val="16"/>
              </w:rPr>
              <w:t>Anexar licencia vigente.</w:t>
            </w:r>
          </w:p>
        </w:tc>
        <w:tc>
          <w:tcPr>
            <w:tcW w:w="1605"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E537B2" w:rsidR="00515BE5" w:rsidP="0162501E" w:rsidRDefault="00515BE5" w14:paraId="677334A8" w14:textId="613CDE3D">
            <w:pPr>
              <w:pStyle w:val="Normal"/>
              <w:suppressLineNumbers w:val="0"/>
              <w:bidi w:val="0"/>
              <w:spacing w:before="0" w:beforeAutospacing="off" w:after="0" w:afterAutospacing="off" w:line="259" w:lineRule="auto"/>
              <w:ind w:left="0" w:right="0"/>
              <w:jc w:val="center"/>
              <w:rPr>
                <w:rFonts w:ascii="Arial" w:hAnsi="Arial" w:eastAsia="Arial" w:cs="Arial"/>
                <w:sz w:val="16"/>
                <w:szCs w:val="16"/>
              </w:rPr>
            </w:pPr>
            <w:r w:rsidRPr="0162501E" w:rsidR="401D1CE7">
              <w:rPr>
                <w:rFonts w:ascii="Arial" w:hAnsi="Arial" w:eastAsia="Arial" w:cs="Arial"/>
                <w:sz w:val="16"/>
                <w:szCs w:val="16"/>
              </w:rPr>
              <w:t xml:space="preserve">A los 15 días del acta de inicio del contrato a la </w:t>
            </w:r>
            <w:r w:rsidRPr="0162501E" w:rsidR="401D1CE7">
              <w:rPr>
                <w:rFonts w:ascii="Arial" w:hAnsi="Arial" w:eastAsia="Arial" w:cs="Arial"/>
                <w:sz w:val="16"/>
                <w:szCs w:val="16"/>
              </w:rPr>
              <w:t>interventoría</w:t>
            </w:r>
            <w:r w:rsidRPr="0162501E" w:rsidR="401D1CE7">
              <w:rPr>
                <w:rFonts w:ascii="Arial" w:hAnsi="Arial" w:eastAsia="Arial" w:cs="Arial"/>
                <w:sz w:val="16"/>
                <w:szCs w:val="16"/>
              </w:rPr>
              <w:t xml:space="preserve"> para su verificación y cumplimiento.</w:t>
            </w:r>
          </w:p>
          <w:p w:rsidRPr="00E537B2" w:rsidR="00515BE5" w:rsidP="00621C0A" w:rsidRDefault="00515BE5" w14:paraId="78B83141" w14:textId="00E7DE58">
            <w:pPr>
              <w:spacing w:after="0"/>
              <w:jc w:val="both"/>
              <w:rPr>
                <w:rFonts w:ascii="Arial" w:hAnsi="Arial" w:eastAsia="Arial" w:cs="Arial"/>
                <w:sz w:val="16"/>
                <w:szCs w:val="16"/>
              </w:rPr>
            </w:pPr>
          </w:p>
        </w:tc>
      </w:tr>
      <w:tr w:rsidRPr="00E537B2" w:rsidR="00515BE5" w:rsidTr="0162501E" w14:paraId="38E125FB" w14:textId="77777777">
        <w:trPr>
          <w:trHeight w:val="450"/>
        </w:trPr>
        <w:tc>
          <w:tcPr>
            <w:tcW w:w="645"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E537B2" w:rsidR="00515BE5" w:rsidP="00621C0A" w:rsidRDefault="00515BE5" w14:paraId="2487D9D9" w14:textId="77777777">
            <w:pPr>
              <w:spacing w:after="0"/>
              <w:jc w:val="center"/>
              <w:rPr>
                <w:rFonts w:ascii="Arial" w:hAnsi="Arial" w:eastAsia="Arial" w:cs="Arial"/>
                <w:b w:val="1"/>
                <w:bCs w:val="1"/>
                <w:sz w:val="16"/>
                <w:szCs w:val="16"/>
              </w:rPr>
            </w:pPr>
            <w:r w:rsidRPr="0162501E" w:rsidR="00515BE5">
              <w:rPr>
                <w:rFonts w:ascii="Arial" w:hAnsi="Arial" w:eastAsia="Arial" w:cs="Arial"/>
                <w:b w:val="1"/>
                <w:bCs w:val="1"/>
                <w:sz w:val="16"/>
                <w:szCs w:val="16"/>
              </w:rPr>
              <w:t>3</w:t>
            </w:r>
          </w:p>
        </w:tc>
        <w:tc>
          <w:tcPr>
            <w:tcW w:w="3067"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E537B2" w:rsidR="00515BE5" w:rsidP="00621C0A" w:rsidRDefault="00515BE5" w14:paraId="0ABD30E7" w14:textId="77777777">
            <w:pPr>
              <w:spacing w:after="0"/>
              <w:jc w:val="both"/>
              <w:rPr>
                <w:rFonts w:ascii="Arial" w:hAnsi="Arial" w:eastAsia="Arial" w:cs="Arial"/>
                <w:sz w:val="16"/>
                <w:szCs w:val="16"/>
              </w:rPr>
            </w:pPr>
            <w:r w:rsidRPr="0162501E" w:rsidR="00515BE5">
              <w:rPr>
                <w:rFonts w:ascii="Arial" w:hAnsi="Arial" w:eastAsia="Arial" w:cs="Arial"/>
                <w:sz w:val="16"/>
                <w:szCs w:val="16"/>
              </w:rPr>
              <w:t xml:space="preserve">Decreto 1072 del 2015 Por medio del cual se expide el Decreto Único Reglamentario del Sector Trabajo; artículo 2.2.4.6.12. Documentación. </w:t>
            </w:r>
          </w:p>
        </w:tc>
        <w:tc>
          <w:tcPr>
            <w:tcW w:w="4125" w:type="dxa"/>
            <w:tcBorders>
              <w:top w:val="single" w:color="auto" w:sz="8" w:space="0"/>
              <w:left w:val="single" w:color="auto" w:sz="8" w:space="0"/>
              <w:bottom w:val="single" w:color="auto" w:sz="8" w:space="0"/>
              <w:right w:val="single" w:color="auto" w:sz="8" w:space="0"/>
            </w:tcBorders>
            <w:tcMar>
              <w:left w:w="70" w:type="dxa"/>
              <w:right w:w="70" w:type="dxa"/>
            </w:tcMar>
          </w:tcPr>
          <w:p w:rsidRPr="00E537B2" w:rsidR="00515BE5" w:rsidP="00621C0A" w:rsidRDefault="00515BE5" w14:paraId="1709C3F2" w14:textId="77777777">
            <w:pPr>
              <w:spacing w:after="0"/>
              <w:jc w:val="both"/>
              <w:rPr>
                <w:rFonts w:ascii="Arial" w:hAnsi="Arial" w:eastAsia="Arial" w:cs="Arial"/>
                <w:b w:val="1"/>
                <w:bCs w:val="1"/>
                <w:sz w:val="16"/>
                <w:szCs w:val="16"/>
              </w:rPr>
            </w:pPr>
            <w:r w:rsidRPr="0162501E" w:rsidR="00515BE5">
              <w:rPr>
                <w:rFonts w:ascii="Arial" w:hAnsi="Arial" w:eastAsia="Arial" w:cs="Arial"/>
                <w:b w:val="1"/>
                <w:bCs w:val="1"/>
                <w:sz w:val="16"/>
                <w:szCs w:val="16"/>
              </w:rPr>
              <w:t xml:space="preserve">Documento para entregar: </w:t>
            </w:r>
          </w:p>
          <w:p w:rsidRPr="00E537B2" w:rsidR="00515BE5" w:rsidP="00621C0A" w:rsidRDefault="00515BE5" w14:paraId="6CAECCF7" w14:textId="77777777">
            <w:pPr>
              <w:spacing w:after="0"/>
              <w:jc w:val="both"/>
              <w:rPr>
                <w:rFonts w:ascii="Arial" w:hAnsi="Arial" w:eastAsia="Arial" w:cs="Arial"/>
                <w:sz w:val="16"/>
                <w:szCs w:val="16"/>
              </w:rPr>
            </w:pPr>
            <w:r w:rsidRPr="0162501E" w:rsidR="00515BE5">
              <w:rPr>
                <w:rFonts w:ascii="Arial" w:hAnsi="Arial" w:eastAsia="Arial" w:cs="Arial"/>
                <w:sz w:val="16"/>
                <w:szCs w:val="16"/>
              </w:rPr>
              <w:t xml:space="preserve"> </w:t>
            </w:r>
          </w:p>
          <w:p w:rsidRPr="00E537B2" w:rsidR="00515BE5" w:rsidP="00621C0A" w:rsidRDefault="00515BE5" w14:paraId="08FA0676" w14:textId="78F6222A">
            <w:pPr>
              <w:spacing w:after="0"/>
              <w:jc w:val="both"/>
              <w:rPr>
                <w:rFonts w:ascii="Arial" w:hAnsi="Arial" w:eastAsia="Arial" w:cs="Arial"/>
                <w:sz w:val="16"/>
                <w:szCs w:val="16"/>
              </w:rPr>
            </w:pPr>
            <w:r w:rsidRPr="0162501E" w:rsidR="00515BE5">
              <w:rPr>
                <w:rFonts w:ascii="Arial" w:hAnsi="Arial" w:eastAsia="Arial" w:cs="Arial"/>
                <w:sz w:val="16"/>
                <w:szCs w:val="16"/>
              </w:rPr>
              <w:t>Matriz de EPP (Elementos de protección personal), donde deberá contemplar la frecuencia de entrega.</w:t>
            </w:r>
            <w:r w:rsidRPr="0162501E" w:rsidR="132D3F2A">
              <w:rPr>
                <w:rFonts w:ascii="Arial" w:hAnsi="Arial" w:eastAsia="Arial" w:cs="Arial"/>
                <w:sz w:val="16"/>
                <w:szCs w:val="16"/>
              </w:rPr>
              <w:t xml:space="preserve"> Así mismo, anexará: </w:t>
            </w:r>
          </w:p>
          <w:p w:rsidRPr="00E537B2" w:rsidR="00515BE5" w:rsidP="0162501E" w:rsidRDefault="00515BE5" w14:paraId="3E1E9F20" w14:textId="4219263D">
            <w:pPr>
              <w:pStyle w:val="Normal"/>
              <w:spacing w:after="0"/>
              <w:jc w:val="both"/>
              <w:rPr>
                <w:rFonts w:ascii="Arial" w:hAnsi="Arial" w:eastAsia="Arial" w:cs="Arial"/>
                <w:sz w:val="16"/>
                <w:szCs w:val="16"/>
              </w:rPr>
            </w:pPr>
          </w:p>
          <w:p w:rsidRPr="00E537B2" w:rsidR="00515BE5" w:rsidP="0162501E" w:rsidRDefault="00515BE5" w14:paraId="7EEB785D" w14:textId="4C20D0B7">
            <w:pPr>
              <w:pStyle w:val="Prrafodelista"/>
              <w:numPr>
                <w:ilvl w:val="0"/>
                <w:numId w:val="12"/>
              </w:numPr>
              <w:spacing w:after="0"/>
              <w:jc w:val="both"/>
              <w:rPr>
                <w:rFonts w:ascii="Arial" w:hAnsi="Arial" w:eastAsia="Arial" w:cs="Arial"/>
                <w:sz w:val="16"/>
                <w:szCs w:val="16"/>
              </w:rPr>
            </w:pPr>
            <w:r w:rsidRPr="0162501E" w:rsidR="132D3F2A">
              <w:rPr>
                <w:rFonts w:ascii="Arial" w:hAnsi="Arial" w:eastAsia="Arial" w:cs="Arial"/>
                <w:sz w:val="16"/>
                <w:szCs w:val="16"/>
              </w:rPr>
              <w:t>C</w:t>
            </w:r>
            <w:r w:rsidRPr="0162501E" w:rsidR="00515BE5">
              <w:rPr>
                <w:rFonts w:ascii="Arial" w:hAnsi="Arial" w:eastAsia="Arial" w:cs="Arial"/>
                <w:sz w:val="16"/>
                <w:szCs w:val="16"/>
              </w:rPr>
              <w:t xml:space="preserve">opia de la </w:t>
            </w:r>
            <w:r w:rsidRPr="0162501E" w:rsidR="10535866">
              <w:rPr>
                <w:rFonts w:ascii="Arial" w:hAnsi="Arial" w:eastAsia="Arial" w:cs="Arial"/>
                <w:sz w:val="16"/>
                <w:szCs w:val="16"/>
              </w:rPr>
              <w:t xml:space="preserve">acta o formatos de </w:t>
            </w:r>
            <w:r w:rsidRPr="0162501E" w:rsidR="00515BE5">
              <w:rPr>
                <w:rFonts w:ascii="Arial" w:hAnsi="Arial" w:eastAsia="Arial" w:cs="Arial"/>
                <w:sz w:val="16"/>
                <w:szCs w:val="16"/>
              </w:rPr>
              <w:t xml:space="preserve">entrega de los EPP a los trabajadores, firmados por ellos y por el responsable del SG SST de la empresa contratista, así como proveer los equipos de seguridad industrial que se necesario para el mantenimiento </w:t>
            </w:r>
          </w:p>
          <w:p w:rsidRPr="00E537B2" w:rsidR="00515BE5" w:rsidP="0162501E" w:rsidRDefault="00515BE5" w14:paraId="197F9F64" w14:textId="6EEDF03A">
            <w:pPr>
              <w:pStyle w:val="Prrafodelista"/>
              <w:numPr>
                <w:ilvl w:val="0"/>
                <w:numId w:val="12"/>
              </w:numPr>
              <w:spacing w:after="0"/>
              <w:jc w:val="both"/>
              <w:rPr>
                <w:rFonts w:ascii="Arial" w:hAnsi="Arial" w:eastAsia="Arial" w:cs="Arial"/>
                <w:sz w:val="16"/>
                <w:szCs w:val="16"/>
              </w:rPr>
            </w:pPr>
            <w:r w:rsidRPr="0162501E" w:rsidR="274EB916">
              <w:rPr>
                <w:rFonts w:ascii="Arial" w:hAnsi="Arial" w:eastAsia="Arial" w:cs="Arial"/>
                <w:sz w:val="16"/>
                <w:szCs w:val="16"/>
              </w:rPr>
              <w:t>Anexar evidencia de la entrega los elementos de protección personal al Coordinador del contrato en el momento del inicio de las actividades.</w:t>
            </w:r>
          </w:p>
          <w:p w:rsidRPr="00E537B2" w:rsidR="00515BE5" w:rsidP="0162501E" w:rsidRDefault="00515BE5" w14:paraId="2A75904E" w14:textId="0F7B7734">
            <w:pPr>
              <w:pStyle w:val="Normal"/>
              <w:spacing w:after="0"/>
              <w:ind w:left="360"/>
              <w:jc w:val="both"/>
              <w:rPr>
                <w:rFonts w:ascii="Arial" w:hAnsi="Arial" w:eastAsia="Arial" w:cs="Arial"/>
                <w:sz w:val="16"/>
                <w:szCs w:val="16"/>
              </w:rPr>
            </w:pPr>
          </w:p>
          <w:p w:rsidRPr="00E537B2" w:rsidR="00515BE5" w:rsidP="0162501E" w:rsidRDefault="00515BE5" w14:paraId="7B2DD860" w14:textId="337B2B77">
            <w:pPr>
              <w:pStyle w:val="Normal"/>
              <w:spacing w:after="0"/>
              <w:jc w:val="both"/>
              <w:rPr>
                <w:rFonts w:ascii="Arial" w:hAnsi="Arial" w:eastAsia="Arial" w:cs="Arial"/>
                <w:noProof w:val="0"/>
                <w:color w:val="auto"/>
                <w:sz w:val="16"/>
                <w:szCs w:val="16"/>
                <w:lang w:val="es-CO"/>
              </w:rPr>
            </w:pPr>
            <w:r w:rsidRPr="0162501E" w:rsidR="0D03CA82">
              <w:rPr>
                <w:rFonts w:ascii="Arial" w:hAnsi="Arial" w:eastAsia="Arial" w:cs="Arial"/>
                <w:noProof w:val="0"/>
                <w:color w:val="auto"/>
                <w:sz w:val="16"/>
                <w:szCs w:val="16"/>
                <w:lang w:val="es-CO"/>
              </w:rPr>
              <w:t>Todos los documentos deben estar aprobados y firmados por el Profesional o Especialista en SST, anexando licencia SST vigente, curso de 50 horas SGSST y sí este es mayor a 3 años anexará el curso de 20 horas SGSST</w:t>
            </w:r>
          </w:p>
        </w:tc>
        <w:tc>
          <w:tcPr>
            <w:tcW w:w="1605"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E537B2" w:rsidR="00515BE5" w:rsidP="0162501E" w:rsidRDefault="00515BE5" w14:paraId="08E3F0D5" w14:textId="73CC50F1">
            <w:pPr>
              <w:pStyle w:val="Normal"/>
              <w:suppressLineNumbers w:val="0"/>
              <w:bidi w:val="0"/>
              <w:spacing w:before="0" w:beforeAutospacing="off" w:after="0" w:afterAutospacing="off" w:line="259" w:lineRule="auto"/>
              <w:ind w:left="0" w:right="0"/>
              <w:jc w:val="center"/>
              <w:rPr>
                <w:rFonts w:ascii="Arial" w:hAnsi="Arial" w:eastAsia="Arial" w:cs="Arial"/>
                <w:sz w:val="16"/>
                <w:szCs w:val="16"/>
              </w:rPr>
            </w:pPr>
            <w:r w:rsidRPr="0162501E" w:rsidR="0D03CA82">
              <w:rPr>
                <w:rFonts w:ascii="Arial" w:hAnsi="Arial" w:eastAsia="Arial" w:cs="Arial"/>
                <w:sz w:val="16"/>
                <w:szCs w:val="16"/>
              </w:rPr>
              <w:t xml:space="preserve">La matriz de EPP </w:t>
            </w:r>
            <w:r w:rsidRPr="0162501E" w:rsidR="2399F2E3">
              <w:rPr>
                <w:rFonts w:ascii="Arial" w:hAnsi="Arial" w:eastAsia="Arial" w:cs="Arial"/>
                <w:sz w:val="16"/>
                <w:szCs w:val="16"/>
              </w:rPr>
              <w:t>a</w:t>
            </w:r>
            <w:r w:rsidRPr="0162501E" w:rsidR="0D03CA82">
              <w:rPr>
                <w:rFonts w:ascii="Arial" w:hAnsi="Arial" w:eastAsia="Arial" w:cs="Arial"/>
                <w:sz w:val="16"/>
                <w:szCs w:val="16"/>
              </w:rPr>
              <w:t xml:space="preserve"> los 15 días del acta de inicio del contrato a la interventoría para su verificación y cumplimiento.</w:t>
            </w:r>
          </w:p>
          <w:p w:rsidRPr="00E537B2" w:rsidR="00515BE5" w:rsidP="0162501E" w:rsidRDefault="00515BE5" w14:paraId="177AD25E" w14:textId="33B81266">
            <w:pPr>
              <w:pStyle w:val="Normal"/>
              <w:suppressLineNumbers w:val="0"/>
              <w:bidi w:val="0"/>
              <w:spacing w:before="0" w:beforeAutospacing="off" w:after="0" w:afterAutospacing="off" w:line="259" w:lineRule="auto"/>
              <w:ind w:left="0" w:right="0"/>
              <w:jc w:val="center"/>
              <w:rPr>
                <w:rFonts w:ascii="Arial" w:hAnsi="Arial" w:eastAsia="Arial" w:cs="Arial"/>
                <w:sz w:val="16"/>
                <w:szCs w:val="16"/>
              </w:rPr>
            </w:pPr>
          </w:p>
          <w:p w:rsidRPr="00E537B2" w:rsidR="00515BE5" w:rsidP="0162501E" w:rsidRDefault="00515BE5" w14:paraId="5BBBF16B" w14:textId="4BF341EF">
            <w:pPr>
              <w:pStyle w:val="Normal"/>
              <w:suppressLineNumbers w:val="0"/>
              <w:bidi w:val="0"/>
              <w:spacing w:before="0" w:beforeAutospacing="off" w:after="0" w:afterAutospacing="off" w:line="259" w:lineRule="auto"/>
              <w:ind w:left="0" w:right="0"/>
              <w:jc w:val="center"/>
              <w:rPr>
                <w:rFonts w:ascii="Arial" w:hAnsi="Arial" w:eastAsia="Arial" w:cs="Arial"/>
                <w:sz w:val="16"/>
                <w:szCs w:val="16"/>
              </w:rPr>
            </w:pPr>
            <w:r w:rsidRPr="0162501E" w:rsidR="0D03CA82">
              <w:rPr>
                <w:rFonts w:ascii="Arial" w:hAnsi="Arial" w:eastAsia="Arial" w:cs="Arial"/>
                <w:sz w:val="16"/>
                <w:szCs w:val="16"/>
              </w:rPr>
              <w:t xml:space="preserve">Informe mensual </w:t>
            </w:r>
            <w:r w:rsidRPr="0162501E" w:rsidR="5AB4DD1E">
              <w:rPr>
                <w:rFonts w:ascii="Arial" w:hAnsi="Arial" w:eastAsia="Arial" w:cs="Arial"/>
                <w:sz w:val="16"/>
                <w:szCs w:val="16"/>
              </w:rPr>
              <w:t>que evidencie la entrega de los EPP.</w:t>
            </w:r>
          </w:p>
          <w:p w:rsidRPr="00E537B2" w:rsidR="00515BE5" w:rsidP="00621C0A" w:rsidRDefault="00515BE5" w14:paraId="28D2C520" w14:textId="6A861680">
            <w:pPr>
              <w:spacing w:after="0"/>
              <w:jc w:val="both"/>
              <w:rPr>
                <w:rFonts w:ascii="Arial" w:hAnsi="Arial" w:eastAsia="Arial" w:cs="Arial"/>
                <w:sz w:val="16"/>
                <w:szCs w:val="16"/>
              </w:rPr>
            </w:pPr>
          </w:p>
        </w:tc>
      </w:tr>
      <w:tr w:rsidRPr="00E537B2" w:rsidR="00515BE5" w:rsidTr="0162501E" w14:paraId="100FE7E4" w14:textId="77777777">
        <w:trPr>
          <w:trHeight w:val="270"/>
        </w:trPr>
        <w:tc>
          <w:tcPr>
            <w:tcW w:w="645"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E537B2" w:rsidR="00515BE5" w:rsidP="00621C0A" w:rsidRDefault="00515BE5" w14:paraId="307AE15B" w14:textId="77777777">
            <w:pPr>
              <w:spacing w:after="0"/>
              <w:jc w:val="center"/>
              <w:rPr>
                <w:rFonts w:ascii="Arial" w:hAnsi="Arial" w:eastAsia="Arial" w:cs="Arial"/>
                <w:b w:val="1"/>
                <w:bCs w:val="1"/>
                <w:sz w:val="16"/>
                <w:szCs w:val="16"/>
              </w:rPr>
            </w:pPr>
            <w:r w:rsidRPr="0162501E" w:rsidR="00515BE5">
              <w:rPr>
                <w:rFonts w:ascii="Arial" w:hAnsi="Arial" w:eastAsia="Arial" w:cs="Arial"/>
                <w:b w:val="1"/>
                <w:bCs w:val="1"/>
                <w:sz w:val="16"/>
                <w:szCs w:val="16"/>
              </w:rPr>
              <w:t>4</w:t>
            </w:r>
          </w:p>
        </w:tc>
        <w:tc>
          <w:tcPr>
            <w:tcW w:w="3067" w:type="dxa"/>
            <w:tcBorders>
              <w:top w:val="single" w:color="auto" w:sz="8" w:space="0"/>
              <w:left w:val="single" w:color="auto" w:sz="8" w:space="0"/>
              <w:bottom w:val="single" w:color="auto" w:sz="8" w:space="0"/>
              <w:right w:val="single" w:color="auto" w:sz="8" w:space="0"/>
            </w:tcBorders>
            <w:tcMar>
              <w:left w:w="70" w:type="dxa"/>
              <w:right w:w="70" w:type="dxa"/>
            </w:tcMar>
          </w:tcPr>
          <w:p w:rsidRPr="00E537B2" w:rsidR="00515BE5" w:rsidP="00621C0A" w:rsidRDefault="00515BE5" w14:paraId="75242B5C" w14:textId="77777777">
            <w:pPr>
              <w:spacing w:after="0"/>
              <w:jc w:val="both"/>
              <w:rPr>
                <w:rFonts w:ascii="Arial" w:hAnsi="Arial" w:eastAsia="Arial" w:cs="Arial"/>
                <w:sz w:val="16"/>
                <w:szCs w:val="16"/>
              </w:rPr>
            </w:pPr>
            <w:r w:rsidRPr="0162501E" w:rsidR="00515BE5">
              <w:rPr>
                <w:rFonts w:ascii="Arial" w:hAnsi="Arial" w:eastAsia="Arial" w:cs="Arial"/>
                <w:sz w:val="16"/>
                <w:szCs w:val="16"/>
              </w:rPr>
              <w:t>Decreto 1072 de 2015.  El contratista deberá entregar al Coordinador del contrato copia de la planilla y pago de la seguridad social de los trabajadores que realicen labores en los puntos de servicio de la Dirección de Bienestar Social y Familia que evidencie que está al día con la Seguridad Social.</w:t>
            </w:r>
          </w:p>
        </w:tc>
        <w:tc>
          <w:tcPr>
            <w:tcW w:w="4125"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E537B2" w:rsidR="00515BE5" w:rsidP="00621C0A" w:rsidRDefault="00515BE5" w14:paraId="07A05752" w14:textId="77777777">
            <w:pPr>
              <w:spacing w:after="0"/>
              <w:jc w:val="both"/>
              <w:rPr>
                <w:rFonts w:ascii="Arial" w:hAnsi="Arial" w:eastAsia="Arial" w:cs="Arial"/>
                <w:sz w:val="16"/>
                <w:szCs w:val="16"/>
              </w:rPr>
            </w:pPr>
            <w:r w:rsidRPr="0162501E" w:rsidR="00515BE5">
              <w:rPr>
                <w:rFonts w:ascii="Arial" w:hAnsi="Arial" w:eastAsia="Arial" w:cs="Arial"/>
                <w:b w:val="1"/>
                <w:bCs w:val="1"/>
                <w:sz w:val="16"/>
                <w:szCs w:val="16"/>
              </w:rPr>
              <w:t>Documento para entregar:</w:t>
            </w:r>
            <w:r w:rsidRPr="0162501E" w:rsidR="00515BE5">
              <w:rPr>
                <w:rFonts w:ascii="Arial" w:hAnsi="Arial" w:eastAsia="Arial" w:cs="Arial"/>
                <w:sz w:val="16"/>
                <w:szCs w:val="16"/>
              </w:rPr>
              <w:t xml:space="preserve"> </w:t>
            </w:r>
          </w:p>
          <w:p w:rsidRPr="00E537B2" w:rsidR="00515BE5" w:rsidP="00621C0A" w:rsidRDefault="00515BE5" w14:paraId="2D4291AC" w14:textId="77777777">
            <w:pPr>
              <w:spacing w:after="0"/>
              <w:jc w:val="both"/>
              <w:rPr>
                <w:rFonts w:ascii="Arial" w:hAnsi="Arial" w:eastAsia="Arial" w:cs="Arial"/>
                <w:sz w:val="16"/>
                <w:szCs w:val="16"/>
              </w:rPr>
            </w:pPr>
            <w:r w:rsidRPr="0162501E" w:rsidR="00515BE5">
              <w:rPr>
                <w:rFonts w:ascii="Arial" w:hAnsi="Arial" w:eastAsia="Arial" w:cs="Arial"/>
                <w:sz w:val="16"/>
                <w:szCs w:val="16"/>
              </w:rPr>
              <w:t>Presentación actualizada de la Planilla Integrada de liquidación de Aportes (Pila)</w:t>
            </w:r>
          </w:p>
        </w:tc>
        <w:tc>
          <w:tcPr>
            <w:tcW w:w="1605"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E537B2" w:rsidR="00515BE5" w:rsidP="00621C0A" w:rsidRDefault="00515BE5" w14:paraId="6DDB45C1" w14:textId="77777777">
            <w:pPr>
              <w:spacing w:after="0"/>
              <w:jc w:val="both"/>
              <w:rPr>
                <w:rFonts w:ascii="Arial" w:hAnsi="Arial" w:eastAsia="Arial" w:cs="Arial"/>
                <w:sz w:val="16"/>
                <w:szCs w:val="16"/>
              </w:rPr>
            </w:pPr>
            <w:r w:rsidRPr="0162501E" w:rsidR="00515BE5">
              <w:rPr>
                <w:rFonts w:ascii="Arial" w:hAnsi="Arial" w:eastAsia="Arial" w:cs="Arial"/>
                <w:sz w:val="16"/>
                <w:szCs w:val="16"/>
              </w:rPr>
              <w:t xml:space="preserve">Durante la Ejecución del contrato, en un primer momento 30 días hábiles posteriores al inicio, posteriormente los primeros 5 días hábiles del mes. </w:t>
            </w:r>
          </w:p>
        </w:tc>
      </w:tr>
      <w:tr w:rsidRPr="00E537B2" w:rsidR="00515BE5" w:rsidTr="0162501E" w14:paraId="380A57FB" w14:textId="77777777">
        <w:trPr>
          <w:trHeight w:val="825"/>
        </w:trPr>
        <w:tc>
          <w:tcPr>
            <w:tcW w:w="645"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E537B2" w:rsidR="00515BE5" w:rsidP="00621C0A" w:rsidRDefault="00515BE5" w14:paraId="4D3FC329" w14:textId="77777777">
            <w:pPr>
              <w:spacing w:after="0"/>
              <w:jc w:val="center"/>
              <w:rPr>
                <w:rFonts w:ascii="Arial" w:hAnsi="Arial" w:eastAsia="Arial" w:cs="Arial"/>
                <w:b w:val="1"/>
                <w:bCs w:val="1"/>
                <w:sz w:val="16"/>
                <w:szCs w:val="16"/>
                <w:lang w:val="es"/>
              </w:rPr>
            </w:pPr>
            <w:r w:rsidRPr="0162501E" w:rsidR="00515BE5">
              <w:rPr>
                <w:rFonts w:ascii="Arial" w:hAnsi="Arial" w:eastAsia="Arial" w:cs="Arial"/>
                <w:b w:val="1"/>
                <w:bCs w:val="1"/>
                <w:sz w:val="16"/>
                <w:szCs w:val="16"/>
                <w:lang w:val="es"/>
              </w:rPr>
              <w:t>5</w:t>
            </w:r>
          </w:p>
        </w:tc>
        <w:tc>
          <w:tcPr>
            <w:tcW w:w="3067"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E537B2" w:rsidR="00515BE5" w:rsidP="00621C0A" w:rsidRDefault="00515BE5" w14:paraId="222ED19D" w14:textId="77777777">
            <w:pPr>
              <w:tabs>
                <w:tab w:val="left" w:pos="240"/>
              </w:tabs>
              <w:spacing w:after="0"/>
              <w:jc w:val="both"/>
              <w:rPr>
                <w:rFonts w:ascii="Arial" w:hAnsi="Arial" w:eastAsia="Arial" w:cs="Arial"/>
                <w:sz w:val="16"/>
                <w:szCs w:val="16"/>
                <w:lang w:val="es"/>
              </w:rPr>
            </w:pPr>
            <w:r w:rsidRPr="0162501E" w:rsidR="00515BE5">
              <w:rPr>
                <w:rFonts w:ascii="Arial" w:hAnsi="Arial" w:eastAsia="Arial" w:cs="Arial"/>
                <w:sz w:val="16"/>
                <w:szCs w:val="16"/>
                <w:lang w:val="es"/>
              </w:rPr>
              <w:t xml:space="preserve">El contratista, deberá proveer el equipo de seguridad industrial que sea necesario para dar cumplimiento al objeto del contrato, además dispondrá de señales de precaución y control en las zonas donde desempeñará la actividad, para limitar el tránsito y prevenir la ocurrencia de siniestros. </w:t>
            </w:r>
          </w:p>
        </w:tc>
        <w:tc>
          <w:tcPr>
            <w:tcW w:w="4125"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E537B2" w:rsidR="00515BE5" w:rsidP="00621C0A" w:rsidRDefault="00515BE5" w14:paraId="792C4614" w14:textId="77777777">
            <w:pPr>
              <w:spacing w:after="0"/>
              <w:jc w:val="both"/>
              <w:rPr>
                <w:rFonts w:ascii="Arial" w:hAnsi="Arial" w:eastAsia="Arial" w:cs="Arial"/>
                <w:sz w:val="16"/>
                <w:szCs w:val="16"/>
              </w:rPr>
            </w:pPr>
            <w:r w:rsidRPr="0162501E" w:rsidR="00515BE5">
              <w:rPr>
                <w:rFonts w:ascii="Arial" w:hAnsi="Arial" w:eastAsia="Arial" w:cs="Arial"/>
                <w:b w:val="1"/>
                <w:bCs w:val="1"/>
                <w:sz w:val="16"/>
                <w:szCs w:val="16"/>
              </w:rPr>
              <w:t>Documento para entregar:</w:t>
            </w:r>
            <w:r w:rsidRPr="0162501E" w:rsidR="00515BE5">
              <w:rPr>
                <w:rFonts w:ascii="Arial" w:hAnsi="Arial" w:eastAsia="Arial" w:cs="Arial"/>
                <w:sz w:val="16"/>
                <w:szCs w:val="16"/>
              </w:rPr>
              <w:t xml:space="preserve"> </w:t>
            </w:r>
          </w:p>
          <w:p w:rsidRPr="00E537B2" w:rsidR="00515BE5" w:rsidP="00621C0A" w:rsidRDefault="00515BE5" w14:paraId="3289697F" w14:textId="77777777">
            <w:pPr>
              <w:spacing w:after="0"/>
              <w:jc w:val="both"/>
              <w:rPr>
                <w:rFonts w:ascii="Arial" w:hAnsi="Arial" w:eastAsia="Arial" w:cs="Arial"/>
                <w:sz w:val="16"/>
                <w:szCs w:val="16"/>
                <w:lang w:val="es"/>
              </w:rPr>
            </w:pPr>
            <w:r w:rsidRPr="0162501E" w:rsidR="00515BE5">
              <w:rPr>
                <w:rFonts w:ascii="Arial" w:hAnsi="Arial" w:eastAsia="Arial" w:cs="Arial"/>
                <w:sz w:val="16"/>
                <w:szCs w:val="16"/>
                <w:lang w:val="es"/>
              </w:rPr>
              <w:t xml:space="preserve"> </w:t>
            </w:r>
          </w:p>
          <w:p w:rsidRPr="00E537B2" w:rsidR="00515BE5" w:rsidP="00621C0A" w:rsidRDefault="00515BE5" w14:paraId="5CA10D45" w14:textId="77777777">
            <w:pPr>
              <w:spacing w:after="0"/>
              <w:jc w:val="both"/>
              <w:rPr>
                <w:rFonts w:ascii="Arial" w:hAnsi="Arial" w:eastAsia="Arial" w:cs="Arial"/>
                <w:sz w:val="16"/>
                <w:szCs w:val="16"/>
                <w:lang w:val="es"/>
              </w:rPr>
            </w:pPr>
            <w:r w:rsidRPr="0162501E" w:rsidR="00515BE5">
              <w:rPr>
                <w:rFonts w:ascii="Arial" w:hAnsi="Arial" w:eastAsia="Arial" w:cs="Arial"/>
                <w:sz w:val="16"/>
                <w:szCs w:val="16"/>
                <w:lang w:val="es"/>
              </w:rPr>
              <w:t>Realizará un informe con registro fotográfico del cumplimiento de la actividad.</w:t>
            </w:r>
          </w:p>
        </w:tc>
        <w:tc>
          <w:tcPr>
            <w:tcW w:w="1605"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E537B2" w:rsidR="00515BE5" w:rsidP="00621C0A" w:rsidRDefault="00515BE5" w14:paraId="2986EBA1" w14:textId="77777777">
            <w:pPr>
              <w:spacing w:after="0"/>
              <w:jc w:val="both"/>
              <w:rPr>
                <w:rFonts w:ascii="Arial" w:hAnsi="Arial" w:eastAsia="Arial" w:cs="Arial"/>
                <w:sz w:val="16"/>
                <w:szCs w:val="16"/>
              </w:rPr>
            </w:pPr>
            <w:r w:rsidRPr="0162501E" w:rsidR="00515BE5">
              <w:rPr>
                <w:rFonts w:ascii="Arial" w:hAnsi="Arial" w:eastAsia="Arial" w:cs="Arial"/>
                <w:sz w:val="16"/>
                <w:szCs w:val="16"/>
              </w:rPr>
              <w:t>Se debe entregar al Coordinador del contrato de manera mensual, para ser incluido en el informe de Coordinación.</w:t>
            </w:r>
          </w:p>
        </w:tc>
      </w:tr>
      <w:tr w:rsidR="0162501E" w:rsidTr="0162501E" w14:paraId="0763B970">
        <w:trPr>
          <w:trHeight w:val="825"/>
        </w:trPr>
        <w:tc>
          <w:tcPr>
            <w:tcW w:w="642"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454E66CE" w:rsidP="0162501E" w:rsidRDefault="454E66CE" w14:paraId="030AFBEE" w14:textId="62989C6D">
            <w:pPr>
              <w:pStyle w:val="Normal"/>
              <w:jc w:val="center"/>
              <w:rPr>
                <w:rFonts w:ascii="Arial" w:hAnsi="Arial" w:eastAsia="Arial" w:cs="Arial"/>
                <w:b w:val="1"/>
                <w:bCs w:val="1"/>
                <w:sz w:val="16"/>
                <w:szCs w:val="16"/>
                <w:lang w:val="es"/>
              </w:rPr>
            </w:pPr>
            <w:r w:rsidRPr="0162501E" w:rsidR="454E66CE">
              <w:rPr>
                <w:rFonts w:ascii="Arial" w:hAnsi="Arial" w:eastAsia="Arial" w:cs="Arial"/>
                <w:b w:val="1"/>
                <w:bCs w:val="1"/>
                <w:sz w:val="16"/>
                <w:szCs w:val="16"/>
                <w:lang w:val="es"/>
              </w:rPr>
              <w:t>6</w:t>
            </w:r>
          </w:p>
        </w:tc>
        <w:tc>
          <w:tcPr>
            <w:tcW w:w="3016"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0162501E" w:rsidP="0162501E" w:rsidRDefault="0162501E" w14:paraId="02B9F395" w14:textId="0FCD401F">
            <w:pPr>
              <w:tabs>
                <w:tab w:val="left" w:leader="none" w:pos="240"/>
              </w:tabs>
              <w:spacing w:before="0" w:beforeAutospacing="off" w:after="160" w:afterAutospacing="off" w:line="257" w:lineRule="auto"/>
              <w:jc w:val="both"/>
              <w:rPr>
                <w:rFonts w:ascii="Arial" w:hAnsi="Arial" w:eastAsia="Arial" w:cs="Arial"/>
                <w:color w:val="auto"/>
                <w:sz w:val="16"/>
                <w:szCs w:val="16"/>
              </w:rPr>
            </w:pPr>
            <w:r w:rsidRPr="0162501E" w:rsidR="0162501E">
              <w:rPr>
                <w:rFonts w:ascii="Arial" w:hAnsi="Arial" w:eastAsia="Arial" w:cs="Arial"/>
                <w:color w:val="auto"/>
                <w:sz w:val="16"/>
                <w:szCs w:val="16"/>
              </w:rPr>
              <w:t>Resolución 1401 de 2007 (mayo 14) “Por la cual se reglamenta la investigación de incidentes y accidentes de trabajo”.</w:t>
            </w:r>
          </w:p>
        </w:tc>
        <w:tc>
          <w:tcPr>
            <w:tcW w:w="4043"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3980E340" w:rsidP="0162501E" w:rsidRDefault="3980E340" w14:paraId="4A6FD58D" w14:textId="16A96861">
            <w:pPr>
              <w:tabs>
                <w:tab w:val="left" w:leader="none" w:pos="240"/>
              </w:tabs>
              <w:spacing w:before="0" w:beforeAutospacing="off" w:after="160" w:afterAutospacing="off" w:line="257" w:lineRule="auto"/>
              <w:jc w:val="both"/>
              <w:rPr>
                <w:rFonts w:ascii="Arial" w:hAnsi="Arial" w:eastAsia="Arial" w:cs="Arial"/>
                <w:color w:val="auto"/>
                <w:sz w:val="16"/>
                <w:szCs w:val="16"/>
              </w:rPr>
            </w:pPr>
            <w:r w:rsidRPr="0162501E" w:rsidR="3980E340">
              <w:rPr>
                <w:rFonts w:ascii="Arial" w:hAnsi="Arial" w:eastAsia="Arial" w:cs="Arial"/>
                <w:color w:val="auto"/>
                <w:sz w:val="16"/>
                <w:szCs w:val="16"/>
              </w:rPr>
              <w:t>Documentos para entregar</w:t>
            </w:r>
            <w:r w:rsidRPr="0162501E" w:rsidR="0162501E">
              <w:rPr>
                <w:rFonts w:ascii="Arial" w:hAnsi="Arial" w:eastAsia="Arial" w:cs="Arial"/>
                <w:color w:val="auto"/>
                <w:sz w:val="16"/>
                <w:szCs w:val="16"/>
              </w:rPr>
              <w:t xml:space="preserve">: </w:t>
            </w:r>
          </w:p>
          <w:p w:rsidR="0162501E" w:rsidP="0162501E" w:rsidRDefault="0162501E" w14:paraId="68F91FE6" w14:textId="18CED88B">
            <w:pPr>
              <w:tabs>
                <w:tab w:val="left" w:leader="none" w:pos="240"/>
              </w:tabs>
              <w:spacing w:before="0" w:beforeAutospacing="off" w:after="160" w:afterAutospacing="off" w:line="257" w:lineRule="auto"/>
              <w:jc w:val="both"/>
              <w:rPr>
                <w:rFonts w:ascii="Arial" w:hAnsi="Arial" w:eastAsia="Arial" w:cs="Arial"/>
                <w:color w:val="auto"/>
                <w:sz w:val="16"/>
                <w:szCs w:val="16"/>
              </w:rPr>
            </w:pPr>
            <w:r w:rsidRPr="0162501E" w:rsidR="0162501E">
              <w:rPr>
                <w:rFonts w:ascii="Arial" w:hAnsi="Arial" w:eastAsia="Arial" w:cs="Arial"/>
                <w:color w:val="auto"/>
                <w:sz w:val="16"/>
                <w:szCs w:val="16"/>
              </w:rPr>
              <w:t xml:space="preserve">El Contratista reportará durante la ejecución del contrato sin importar el tipo de vinculación de sus empleados todos los incidentes y accidentes de trabajo presentados, con sus respectivos soportes </w:t>
            </w:r>
            <w:r w:rsidRPr="0162501E" w:rsidR="2D25B214">
              <w:rPr>
                <w:rFonts w:ascii="Arial" w:hAnsi="Arial" w:eastAsia="Arial" w:cs="Arial"/>
                <w:color w:val="auto"/>
                <w:sz w:val="16"/>
                <w:szCs w:val="16"/>
              </w:rPr>
              <w:t>de acuerdo con el</w:t>
            </w:r>
            <w:r w:rsidRPr="0162501E" w:rsidR="0162501E">
              <w:rPr>
                <w:rFonts w:ascii="Arial" w:hAnsi="Arial" w:eastAsia="Arial" w:cs="Arial"/>
                <w:color w:val="auto"/>
                <w:sz w:val="16"/>
                <w:szCs w:val="16"/>
              </w:rPr>
              <w:t xml:space="preserve"> cumplimiento de ley. El documento deber ser firmado por el Representante Legal y el responsable de seguridad y salud en el trabajo de la empresa contratista.</w:t>
            </w:r>
          </w:p>
          <w:p w:rsidR="30D50719" w:rsidP="0162501E" w:rsidRDefault="30D50719" w14:paraId="1B15984E" w14:textId="5B9C2808">
            <w:pPr>
              <w:tabs>
                <w:tab w:val="left" w:leader="none" w:pos="240"/>
              </w:tabs>
              <w:spacing w:before="0" w:beforeAutospacing="off" w:after="160" w:afterAutospacing="off" w:line="257" w:lineRule="auto"/>
              <w:jc w:val="both"/>
              <w:rPr>
                <w:rFonts w:ascii="Arial" w:hAnsi="Arial" w:eastAsia="Arial" w:cs="Arial"/>
                <w:color w:val="auto"/>
                <w:sz w:val="16"/>
                <w:szCs w:val="16"/>
              </w:rPr>
            </w:pPr>
            <w:r w:rsidRPr="0162501E" w:rsidR="30D50719">
              <w:rPr>
                <w:rFonts w:ascii="Arial" w:hAnsi="Arial" w:eastAsia="Arial" w:cs="Arial"/>
                <w:color w:val="auto"/>
                <w:sz w:val="16"/>
                <w:szCs w:val="16"/>
              </w:rPr>
              <w:t xml:space="preserve">La interventoría </w:t>
            </w:r>
            <w:r w:rsidRPr="0162501E" w:rsidR="0162501E">
              <w:rPr>
                <w:rFonts w:ascii="Arial" w:hAnsi="Arial" w:eastAsia="Arial" w:cs="Arial"/>
                <w:color w:val="auto"/>
                <w:sz w:val="16"/>
                <w:szCs w:val="16"/>
              </w:rPr>
              <w:t>del contrato verificara la veracidad de los eventos presentados (incidentes-accidentes de trabajo), indicando en el informe de supervisión lo evidenciado.</w:t>
            </w:r>
          </w:p>
        </w:tc>
        <w:tc>
          <w:tcPr>
            <w:tcW w:w="1593"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0162501E" w:rsidP="0162501E" w:rsidRDefault="0162501E" w14:paraId="0FCBA998" w14:textId="16D951FA">
            <w:pPr>
              <w:tabs>
                <w:tab w:val="left" w:leader="none" w:pos="240"/>
              </w:tabs>
              <w:spacing w:before="0" w:beforeAutospacing="off" w:after="160" w:afterAutospacing="off" w:line="257" w:lineRule="auto"/>
              <w:ind w:left="-66" w:right="0"/>
              <w:jc w:val="both"/>
              <w:rPr>
                <w:rFonts w:ascii="Arial" w:hAnsi="Arial" w:eastAsia="Arial" w:cs="Arial"/>
                <w:color w:val="auto"/>
                <w:sz w:val="16"/>
                <w:szCs w:val="16"/>
              </w:rPr>
            </w:pPr>
            <w:r w:rsidRPr="0162501E" w:rsidR="0162501E">
              <w:rPr>
                <w:rFonts w:ascii="Arial" w:hAnsi="Arial" w:eastAsia="Arial" w:cs="Arial"/>
                <w:color w:val="auto"/>
                <w:sz w:val="16"/>
                <w:szCs w:val="16"/>
              </w:rPr>
              <w:t>Informe mensual, anexando los respectivos soportes cuando aplique (FURAT, investigación de accidentes, informe e intervención en lecciones aprendidas).</w:t>
            </w:r>
          </w:p>
        </w:tc>
      </w:tr>
      <w:tr w:rsidR="0162501E" w:rsidTr="0162501E" w14:paraId="429F83FA">
        <w:trPr>
          <w:trHeight w:val="825"/>
        </w:trPr>
        <w:tc>
          <w:tcPr>
            <w:tcW w:w="642"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2F389B29" w:rsidP="0162501E" w:rsidRDefault="2F389B29" w14:paraId="462FC64F" w14:textId="0AB0E2D7">
            <w:pPr>
              <w:pStyle w:val="Normal"/>
              <w:jc w:val="center"/>
              <w:rPr>
                <w:rFonts w:ascii="Arial" w:hAnsi="Arial" w:eastAsia="Arial" w:cs="Arial"/>
                <w:b w:val="1"/>
                <w:bCs w:val="1"/>
                <w:sz w:val="16"/>
                <w:szCs w:val="16"/>
                <w:lang w:val="es"/>
              </w:rPr>
            </w:pPr>
            <w:r w:rsidRPr="0162501E" w:rsidR="2F389B29">
              <w:rPr>
                <w:rFonts w:ascii="Arial" w:hAnsi="Arial" w:eastAsia="Arial" w:cs="Arial"/>
                <w:b w:val="1"/>
                <w:bCs w:val="1"/>
                <w:sz w:val="16"/>
                <w:szCs w:val="16"/>
                <w:lang w:val="es"/>
              </w:rPr>
              <w:t>7</w:t>
            </w:r>
          </w:p>
        </w:tc>
        <w:tc>
          <w:tcPr>
            <w:tcW w:w="3016"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0162501E" w:rsidP="0162501E" w:rsidRDefault="0162501E" w14:paraId="39D507C8" w14:textId="2704A7FB">
            <w:pPr>
              <w:tabs>
                <w:tab w:val="left" w:leader="none" w:pos="240"/>
              </w:tabs>
              <w:spacing w:before="0" w:beforeAutospacing="off" w:after="160" w:afterAutospacing="off" w:line="257" w:lineRule="auto"/>
              <w:jc w:val="both"/>
              <w:rPr>
                <w:rFonts w:ascii="Arial" w:hAnsi="Arial" w:eastAsia="Arial" w:cs="Arial"/>
                <w:color w:val="auto"/>
                <w:sz w:val="16"/>
                <w:szCs w:val="16"/>
              </w:rPr>
            </w:pPr>
            <w:r w:rsidRPr="0162501E" w:rsidR="0162501E">
              <w:rPr>
                <w:rFonts w:ascii="Arial" w:hAnsi="Arial" w:eastAsia="Arial" w:cs="Arial"/>
                <w:color w:val="auto"/>
                <w:sz w:val="16"/>
                <w:szCs w:val="16"/>
              </w:rPr>
              <w:t xml:space="preserve">DECRETO 1072 DE 2015 “CAPÍTULO 6. SISTEMA DE GESTIÓN DE LA SEGURIDAD Y SALUD EN EL TRABAJO. </w:t>
            </w:r>
          </w:p>
          <w:p w:rsidR="0162501E" w:rsidP="0162501E" w:rsidRDefault="0162501E" w14:paraId="515F234E" w14:textId="291064C7">
            <w:pPr>
              <w:tabs>
                <w:tab w:val="left" w:leader="none" w:pos="240"/>
              </w:tabs>
              <w:spacing w:before="0" w:beforeAutospacing="off" w:after="160" w:afterAutospacing="off" w:line="257" w:lineRule="auto"/>
              <w:jc w:val="both"/>
              <w:rPr>
                <w:rFonts w:ascii="Arial" w:hAnsi="Arial" w:eastAsia="Arial" w:cs="Arial"/>
                <w:color w:val="auto"/>
                <w:sz w:val="16"/>
                <w:szCs w:val="16"/>
              </w:rPr>
            </w:pPr>
            <w:r w:rsidRPr="0162501E" w:rsidR="0162501E">
              <w:rPr>
                <w:rFonts w:ascii="Arial" w:hAnsi="Arial" w:eastAsia="Arial" w:cs="Arial"/>
                <w:color w:val="auto"/>
                <w:sz w:val="16"/>
                <w:szCs w:val="16"/>
              </w:rPr>
              <w:t>ARTÍCULO 2.2.4.6.19. Indicadores del sistema de gestión de la seguridad y salud en el trabajo SG-SST</w:t>
            </w:r>
          </w:p>
          <w:p w:rsidR="0162501E" w:rsidP="0162501E" w:rsidRDefault="0162501E" w14:paraId="03DAA5A5" w14:textId="2CB0B207">
            <w:pPr>
              <w:tabs>
                <w:tab w:val="left" w:leader="none" w:pos="240"/>
              </w:tabs>
              <w:spacing w:before="0" w:beforeAutospacing="off" w:after="160" w:afterAutospacing="off" w:line="257" w:lineRule="auto"/>
              <w:jc w:val="both"/>
              <w:rPr>
                <w:rFonts w:ascii="Arial" w:hAnsi="Arial" w:eastAsia="Arial" w:cs="Arial"/>
                <w:color w:val="auto"/>
                <w:sz w:val="16"/>
                <w:szCs w:val="16"/>
              </w:rPr>
            </w:pPr>
            <w:r w:rsidRPr="0162501E" w:rsidR="0162501E">
              <w:rPr>
                <w:rFonts w:ascii="Arial" w:hAnsi="Arial" w:eastAsia="Arial" w:cs="Arial"/>
                <w:color w:val="auto"/>
                <w:sz w:val="16"/>
                <w:szCs w:val="16"/>
              </w:rPr>
              <w:t>ARTÍCULO 2.2.4.6.20. Indicadores que evalúan la estructura del sistema de gestión de la seguridad y salud en el trabajo SGSST</w:t>
            </w:r>
          </w:p>
          <w:p w:rsidR="0162501E" w:rsidP="0162501E" w:rsidRDefault="0162501E" w14:paraId="73242641" w14:textId="52DC09C4">
            <w:pPr>
              <w:tabs>
                <w:tab w:val="left" w:leader="none" w:pos="240"/>
              </w:tabs>
              <w:spacing w:before="0" w:beforeAutospacing="off" w:after="160" w:afterAutospacing="off" w:line="257" w:lineRule="auto"/>
              <w:jc w:val="both"/>
              <w:rPr>
                <w:rFonts w:ascii="Arial" w:hAnsi="Arial" w:eastAsia="Arial" w:cs="Arial"/>
                <w:color w:val="auto"/>
                <w:sz w:val="16"/>
                <w:szCs w:val="16"/>
              </w:rPr>
            </w:pPr>
            <w:r w:rsidRPr="0162501E" w:rsidR="0162501E">
              <w:rPr>
                <w:rFonts w:ascii="Arial" w:hAnsi="Arial" w:eastAsia="Arial" w:cs="Arial"/>
                <w:color w:val="auto"/>
                <w:sz w:val="16"/>
                <w:szCs w:val="16"/>
              </w:rPr>
              <w:t>ARTÍCULO 2.2.4.6.21. Indicadores que evalúan el proceso del</w:t>
            </w:r>
          </w:p>
          <w:p w:rsidR="0162501E" w:rsidP="0162501E" w:rsidRDefault="0162501E" w14:paraId="2E062C88" w14:textId="69B1A348">
            <w:pPr>
              <w:tabs>
                <w:tab w:val="left" w:leader="none" w:pos="240"/>
              </w:tabs>
              <w:spacing w:before="0" w:beforeAutospacing="off" w:after="160" w:afterAutospacing="off" w:line="257" w:lineRule="auto"/>
              <w:jc w:val="both"/>
              <w:rPr>
                <w:rFonts w:ascii="Arial" w:hAnsi="Arial" w:eastAsia="Arial" w:cs="Arial"/>
                <w:color w:val="auto"/>
                <w:sz w:val="16"/>
                <w:szCs w:val="16"/>
              </w:rPr>
            </w:pPr>
            <w:r w:rsidRPr="0162501E" w:rsidR="0162501E">
              <w:rPr>
                <w:rFonts w:ascii="Arial" w:hAnsi="Arial" w:eastAsia="Arial" w:cs="Arial"/>
                <w:color w:val="auto"/>
                <w:sz w:val="16"/>
                <w:szCs w:val="16"/>
              </w:rPr>
              <w:t>sistema de gestión de la seguridad y salud en el trabajo SGSST.</w:t>
            </w:r>
          </w:p>
          <w:p w:rsidR="0162501E" w:rsidP="0162501E" w:rsidRDefault="0162501E" w14:paraId="1CA026D5" w14:textId="05836E8B">
            <w:pPr>
              <w:tabs>
                <w:tab w:val="left" w:leader="none" w:pos="240"/>
              </w:tabs>
              <w:spacing w:before="0" w:beforeAutospacing="off" w:after="160" w:afterAutospacing="off" w:line="257" w:lineRule="auto"/>
              <w:jc w:val="both"/>
              <w:rPr>
                <w:rFonts w:ascii="Arial" w:hAnsi="Arial" w:eastAsia="Arial" w:cs="Arial"/>
                <w:color w:val="auto"/>
                <w:sz w:val="16"/>
                <w:szCs w:val="16"/>
              </w:rPr>
            </w:pPr>
            <w:r w:rsidRPr="0162501E" w:rsidR="0162501E">
              <w:rPr>
                <w:rFonts w:ascii="Arial" w:hAnsi="Arial" w:eastAsia="Arial" w:cs="Arial"/>
                <w:color w:val="auto"/>
                <w:sz w:val="16"/>
                <w:szCs w:val="16"/>
              </w:rPr>
              <w:t>ARTÍCULO 2.2.4.6.22. Indicadores que evalúan el resultado del sistema de gestión de la seguridad y salud en el trabajo SGSST.</w:t>
            </w:r>
          </w:p>
          <w:p w:rsidR="0162501E" w:rsidP="0162501E" w:rsidRDefault="0162501E" w14:paraId="6728C711" w14:textId="3D9724DC">
            <w:pPr>
              <w:tabs>
                <w:tab w:val="left" w:leader="none" w:pos="240"/>
              </w:tabs>
              <w:spacing w:before="0" w:beforeAutospacing="off" w:after="160" w:afterAutospacing="off" w:line="257" w:lineRule="auto"/>
              <w:jc w:val="both"/>
              <w:rPr>
                <w:rFonts w:ascii="Arial" w:hAnsi="Arial" w:eastAsia="Arial" w:cs="Arial"/>
                <w:color w:val="auto"/>
                <w:sz w:val="16"/>
                <w:szCs w:val="16"/>
              </w:rPr>
            </w:pPr>
            <w:r w:rsidRPr="0162501E" w:rsidR="0162501E">
              <w:rPr>
                <w:rFonts w:ascii="Arial" w:hAnsi="Arial" w:eastAsia="Arial" w:cs="Arial"/>
                <w:color w:val="auto"/>
                <w:sz w:val="16"/>
                <w:szCs w:val="16"/>
              </w:rPr>
              <w:t>Resolución 1401 de 2007 (mayo 14) “Por la cual se reglamenta la investigación de incidentes y accidentes de trabajo”.</w:t>
            </w:r>
          </w:p>
        </w:tc>
        <w:tc>
          <w:tcPr>
            <w:tcW w:w="4043"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6F77329E" w:rsidP="0162501E" w:rsidRDefault="6F77329E" w14:paraId="634A0D85" w14:textId="5CED73D7">
            <w:pPr>
              <w:tabs>
                <w:tab w:val="left" w:leader="none" w:pos="240"/>
              </w:tabs>
              <w:spacing w:before="0" w:beforeAutospacing="off" w:after="160" w:afterAutospacing="off" w:line="257" w:lineRule="auto"/>
              <w:ind w:left="-66" w:right="0"/>
              <w:jc w:val="both"/>
              <w:rPr>
                <w:rFonts w:ascii="Arial" w:hAnsi="Arial" w:eastAsia="Arial" w:cs="Arial"/>
                <w:color w:val="auto"/>
                <w:sz w:val="16"/>
                <w:szCs w:val="16"/>
              </w:rPr>
            </w:pPr>
            <w:r w:rsidRPr="0162501E" w:rsidR="6F77329E">
              <w:rPr>
                <w:rFonts w:ascii="Arial" w:hAnsi="Arial" w:eastAsia="Arial" w:cs="Arial"/>
                <w:color w:val="auto"/>
                <w:sz w:val="16"/>
                <w:szCs w:val="16"/>
              </w:rPr>
              <w:t>Documentos para entregar</w:t>
            </w:r>
            <w:r w:rsidRPr="0162501E" w:rsidR="0162501E">
              <w:rPr>
                <w:rFonts w:ascii="Arial" w:hAnsi="Arial" w:eastAsia="Arial" w:cs="Arial"/>
                <w:color w:val="auto"/>
                <w:sz w:val="16"/>
                <w:szCs w:val="16"/>
              </w:rPr>
              <w:t xml:space="preserve">: </w:t>
            </w:r>
          </w:p>
          <w:p w:rsidR="0162501E" w:rsidP="0162501E" w:rsidRDefault="0162501E" w14:paraId="393F25B8" w14:textId="5A447774">
            <w:pPr>
              <w:tabs>
                <w:tab w:val="left" w:leader="none" w:pos="240"/>
              </w:tabs>
              <w:spacing w:before="0" w:beforeAutospacing="off" w:after="160" w:afterAutospacing="off" w:line="257" w:lineRule="auto"/>
              <w:ind w:left="-66" w:right="0"/>
              <w:jc w:val="both"/>
              <w:rPr>
                <w:rFonts w:ascii="Arial" w:hAnsi="Arial" w:eastAsia="Arial" w:cs="Arial"/>
                <w:color w:val="auto"/>
                <w:sz w:val="16"/>
                <w:szCs w:val="16"/>
              </w:rPr>
            </w:pPr>
            <w:r w:rsidRPr="0162501E" w:rsidR="0162501E">
              <w:rPr>
                <w:rFonts w:ascii="Arial" w:hAnsi="Arial" w:eastAsia="Arial" w:cs="Arial"/>
                <w:color w:val="auto"/>
                <w:sz w:val="16"/>
                <w:szCs w:val="16"/>
              </w:rPr>
              <w:t>La empresa contratista deberá elaborar de manera mensual el Informe de los indicadores establecidas en la presente normatividad (Indicadores de estructura, Indicadores de proceso), documento firmado por el represente legal y el profesional SST.</w:t>
            </w:r>
          </w:p>
          <w:p w:rsidR="0162501E" w:rsidP="0162501E" w:rsidRDefault="0162501E" w14:paraId="0B428887" w14:textId="33E0093C">
            <w:pPr>
              <w:tabs>
                <w:tab w:val="left" w:leader="none" w:pos="240"/>
              </w:tabs>
              <w:spacing w:before="0" w:beforeAutospacing="off" w:after="160" w:afterAutospacing="off" w:line="257" w:lineRule="auto"/>
              <w:ind w:left="-66" w:right="0"/>
              <w:jc w:val="both"/>
              <w:rPr>
                <w:rFonts w:ascii="Arial" w:hAnsi="Arial" w:eastAsia="Arial" w:cs="Arial"/>
                <w:color w:val="auto"/>
                <w:sz w:val="16"/>
                <w:szCs w:val="16"/>
              </w:rPr>
            </w:pPr>
            <w:r w:rsidRPr="0162501E" w:rsidR="0162501E">
              <w:rPr>
                <w:rFonts w:ascii="Arial" w:hAnsi="Arial" w:eastAsia="Arial" w:cs="Arial"/>
                <w:color w:val="auto"/>
                <w:sz w:val="16"/>
                <w:szCs w:val="16"/>
              </w:rPr>
              <w:t xml:space="preserve"> </w:t>
            </w:r>
          </w:p>
          <w:p w:rsidR="0162501E" w:rsidP="0162501E" w:rsidRDefault="0162501E" w14:paraId="69BA0D9C" w14:textId="5BE76F0E">
            <w:pPr>
              <w:tabs>
                <w:tab w:val="left" w:leader="none" w:pos="240"/>
              </w:tabs>
              <w:spacing w:before="0" w:beforeAutospacing="off" w:after="160" w:afterAutospacing="off" w:line="257" w:lineRule="auto"/>
              <w:ind w:left="-66" w:right="0"/>
              <w:jc w:val="both"/>
              <w:rPr>
                <w:rFonts w:ascii="Arial" w:hAnsi="Arial" w:eastAsia="Arial" w:cs="Arial"/>
                <w:color w:val="auto"/>
                <w:sz w:val="16"/>
                <w:szCs w:val="16"/>
              </w:rPr>
            </w:pPr>
            <w:r w:rsidRPr="0162501E" w:rsidR="0162501E">
              <w:rPr>
                <w:rFonts w:ascii="Arial" w:hAnsi="Arial" w:eastAsia="Arial" w:cs="Arial"/>
                <w:color w:val="auto"/>
                <w:sz w:val="16"/>
                <w:szCs w:val="16"/>
              </w:rPr>
              <w:t>Todos los documentos deben estar aprobados y firmados por el Profesional o Especialista en SST, anexando licencia SST vigente, curso de 50 horas SGSST y sí este es mayor a 3 años anexará el curso de 20 horas SGSST.</w:t>
            </w:r>
          </w:p>
        </w:tc>
        <w:tc>
          <w:tcPr>
            <w:tcW w:w="1593"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0162501E" w:rsidP="0162501E" w:rsidRDefault="0162501E" w14:paraId="133B417C" w14:textId="1FFD3166">
            <w:pPr>
              <w:tabs>
                <w:tab w:val="left" w:leader="none" w:pos="240"/>
              </w:tabs>
              <w:spacing w:before="0" w:beforeAutospacing="off" w:after="160" w:afterAutospacing="off" w:line="257" w:lineRule="auto"/>
              <w:ind w:left="-66" w:right="0"/>
              <w:jc w:val="both"/>
              <w:rPr>
                <w:rFonts w:ascii="Arial" w:hAnsi="Arial" w:eastAsia="Arial" w:cs="Arial"/>
                <w:color w:val="auto"/>
                <w:sz w:val="16"/>
                <w:szCs w:val="16"/>
              </w:rPr>
            </w:pPr>
            <w:r w:rsidRPr="0162501E" w:rsidR="0162501E">
              <w:rPr>
                <w:rFonts w:ascii="Arial" w:hAnsi="Arial" w:eastAsia="Arial" w:cs="Arial"/>
                <w:color w:val="auto"/>
                <w:sz w:val="16"/>
                <w:szCs w:val="16"/>
              </w:rPr>
              <w:t>Informe mensual</w:t>
            </w:r>
            <w:r w:rsidRPr="0162501E" w:rsidR="1F1932A7">
              <w:rPr>
                <w:rFonts w:ascii="Arial" w:hAnsi="Arial" w:eastAsia="Arial" w:cs="Arial"/>
                <w:color w:val="auto"/>
                <w:sz w:val="16"/>
                <w:szCs w:val="16"/>
              </w:rPr>
              <w:t xml:space="preserve"> </w:t>
            </w:r>
          </w:p>
        </w:tc>
      </w:tr>
      <w:tr w:rsidRPr="00E537B2" w:rsidR="00515BE5" w:rsidTr="0162501E" w14:paraId="47EBC382" w14:textId="77777777">
        <w:trPr>
          <w:trHeight w:val="405"/>
        </w:trPr>
        <w:tc>
          <w:tcPr>
            <w:tcW w:w="9442" w:type="dxa"/>
            <w:gridSpan w:val="4"/>
            <w:tcBorders>
              <w:top w:val="single" w:color="auto" w:sz="8" w:space="0"/>
              <w:left w:val="nil"/>
              <w:bottom w:val="nil"/>
              <w:right w:val="nil"/>
            </w:tcBorders>
            <w:tcMar>
              <w:left w:w="70" w:type="dxa"/>
              <w:right w:w="70" w:type="dxa"/>
            </w:tcMar>
          </w:tcPr>
          <w:p w:rsidRPr="00E537B2" w:rsidR="00515BE5" w:rsidP="00621C0A" w:rsidRDefault="00515BE5" w14:paraId="7FDDFF83" w14:textId="77777777">
            <w:pPr>
              <w:spacing w:after="0"/>
              <w:jc w:val="both"/>
              <w:rPr>
                <w:rFonts w:ascii="Arial" w:hAnsi="Arial" w:eastAsia="Arial" w:cs="Arial"/>
                <w:b w:val="1"/>
                <w:bCs w:val="1"/>
                <w:sz w:val="16"/>
                <w:szCs w:val="16"/>
                <w:lang w:val="es"/>
              </w:rPr>
            </w:pPr>
            <w:r w:rsidRPr="0162501E" w:rsidR="00515BE5">
              <w:rPr>
                <w:rFonts w:ascii="Arial" w:hAnsi="Arial" w:eastAsia="Arial" w:cs="Arial"/>
                <w:b w:val="1"/>
                <w:bCs w:val="1"/>
                <w:sz w:val="16"/>
                <w:szCs w:val="16"/>
                <w:lang w:val="es"/>
              </w:rPr>
              <w:t xml:space="preserve"> </w:t>
            </w:r>
          </w:p>
          <w:p w:rsidR="00515BE5" w:rsidP="0162501E" w:rsidRDefault="00515BE5" w14:paraId="02A041CD" w14:textId="77777777">
            <w:pPr>
              <w:spacing w:after="0"/>
              <w:ind w:left="720"/>
              <w:jc w:val="center"/>
              <w:rPr>
                <w:rFonts w:ascii="Arial" w:hAnsi="Arial" w:eastAsia="Arial" w:cs="Arial"/>
                <w:b w:val="1"/>
                <w:bCs w:val="1"/>
                <w:sz w:val="20"/>
                <w:szCs w:val="20"/>
              </w:rPr>
            </w:pPr>
            <w:r w:rsidRPr="0162501E" w:rsidR="00515BE5">
              <w:rPr>
                <w:rFonts w:ascii="Arial" w:hAnsi="Arial" w:eastAsia="Arial" w:cs="Arial"/>
                <w:b w:val="1"/>
                <w:bCs w:val="1"/>
                <w:sz w:val="20"/>
                <w:szCs w:val="20"/>
              </w:rPr>
              <w:t>3. PRESENTACIÓN INFORME FINAL DE SUPERVISIÓN</w:t>
            </w:r>
          </w:p>
          <w:p w:rsidRPr="008C1AD9" w:rsidR="00515BE5" w:rsidP="0162501E" w:rsidRDefault="00515BE5" w14:paraId="5908F6AA" w14:textId="77777777">
            <w:pPr>
              <w:spacing w:after="0"/>
              <w:ind w:left="720"/>
              <w:jc w:val="center"/>
              <w:rPr>
                <w:rFonts w:ascii="Arial" w:hAnsi="Arial" w:eastAsia="Arial" w:cs="Arial"/>
                <w:b w:val="1"/>
                <w:bCs w:val="1"/>
                <w:sz w:val="16"/>
                <w:szCs w:val="16"/>
              </w:rPr>
            </w:pPr>
          </w:p>
        </w:tc>
      </w:tr>
      <w:tr w:rsidRPr="00E537B2" w:rsidR="00515BE5" w:rsidTr="0162501E" w14:paraId="4557472B" w14:textId="77777777">
        <w:trPr>
          <w:trHeight w:val="435"/>
        </w:trPr>
        <w:tc>
          <w:tcPr>
            <w:tcW w:w="9442" w:type="dxa"/>
            <w:gridSpan w:val="4"/>
            <w:tcBorders>
              <w:top w:val="single" w:color="auto" w:sz="8" w:space="0"/>
              <w:left w:val="single" w:color="auto" w:sz="8" w:space="0"/>
              <w:bottom w:val="single" w:color="auto" w:sz="8" w:space="0"/>
              <w:right w:val="single" w:color="auto" w:sz="8" w:space="0"/>
            </w:tcBorders>
            <w:shd w:val="clear" w:color="auto" w:fill="BFBFBF" w:themeFill="background1" w:themeFillShade="BF"/>
            <w:tcMar>
              <w:left w:w="70" w:type="dxa"/>
              <w:right w:w="70" w:type="dxa"/>
            </w:tcMar>
            <w:vAlign w:val="center"/>
          </w:tcPr>
          <w:p w:rsidRPr="00E537B2" w:rsidR="00515BE5" w:rsidP="00621C0A" w:rsidRDefault="00515BE5" w14:paraId="3AB82459" w14:textId="72F0703C">
            <w:pPr>
              <w:spacing w:after="0"/>
              <w:jc w:val="center"/>
              <w:rPr>
                <w:rFonts w:ascii="Arial" w:hAnsi="Arial" w:eastAsia="Arial" w:cs="Arial"/>
                <w:b w:val="1"/>
                <w:bCs w:val="1"/>
                <w:color w:val="000000" w:themeColor="text1"/>
                <w:sz w:val="16"/>
                <w:szCs w:val="16"/>
              </w:rPr>
            </w:pPr>
            <w:r w:rsidRPr="0162501E" w:rsidR="00515BE5">
              <w:rPr>
                <w:rFonts w:ascii="Arial" w:hAnsi="Arial" w:eastAsia="Arial" w:cs="Arial"/>
                <w:b w:val="1"/>
                <w:bCs w:val="1"/>
                <w:color w:val="000000" w:themeColor="text1" w:themeTint="FF" w:themeShade="FF"/>
                <w:sz w:val="16"/>
                <w:szCs w:val="16"/>
              </w:rPr>
              <w:t>SISTEMA DE GESTIÓN DE LA SEGURIDAD Y SALUD EN EL TRABAJO</w:t>
            </w:r>
            <w:r>
              <w:br/>
            </w:r>
            <w:r w:rsidRPr="0162501E" w:rsidR="00515BE5">
              <w:rPr>
                <w:rFonts w:ascii="Arial" w:hAnsi="Arial" w:eastAsia="Arial" w:cs="Arial"/>
                <w:b w:val="1"/>
                <w:bCs w:val="1"/>
                <w:color w:val="000000" w:themeColor="text1" w:themeTint="FF" w:themeShade="FF"/>
                <w:sz w:val="16"/>
                <w:szCs w:val="16"/>
              </w:rPr>
              <w:t xml:space="preserve"> Documentos que deberán ser entregados </w:t>
            </w:r>
            <w:r w:rsidRPr="0162501E" w:rsidR="4286EE4F">
              <w:rPr>
                <w:rFonts w:ascii="Arial" w:hAnsi="Arial" w:eastAsia="Arial" w:cs="Arial"/>
                <w:b w:val="1"/>
                <w:bCs w:val="1"/>
                <w:color w:val="000000" w:themeColor="text1" w:themeTint="FF" w:themeShade="FF"/>
                <w:sz w:val="16"/>
                <w:szCs w:val="16"/>
              </w:rPr>
              <w:t>en el informe final</w:t>
            </w:r>
          </w:p>
        </w:tc>
      </w:tr>
      <w:tr w:rsidRPr="00E537B2" w:rsidR="00515BE5" w:rsidTr="0162501E" w14:paraId="7718D5FE" w14:textId="77777777">
        <w:trPr>
          <w:trHeight w:val="420"/>
        </w:trPr>
        <w:tc>
          <w:tcPr>
            <w:tcW w:w="645" w:type="dxa"/>
            <w:tcBorders>
              <w:top w:val="single" w:color="auto" w:sz="8" w:space="0"/>
              <w:left w:val="single" w:color="auto" w:sz="8" w:space="0"/>
              <w:bottom w:val="single" w:color="auto" w:sz="8" w:space="0"/>
              <w:right w:val="single" w:color="auto" w:sz="8" w:space="0"/>
            </w:tcBorders>
            <w:shd w:val="clear" w:color="auto" w:fill="BFBFBF" w:themeFill="background1" w:themeFillShade="BF"/>
            <w:tcMar>
              <w:left w:w="70" w:type="dxa"/>
              <w:right w:w="70" w:type="dxa"/>
            </w:tcMar>
            <w:vAlign w:val="center"/>
          </w:tcPr>
          <w:p w:rsidRPr="00E537B2" w:rsidR="00515BE5" w:rsidP="00621C0A" w:rsidRDefault="00515BE5" w14:paraId="4052187C" w14:textId="77777777">
            <w:pPr>
              <w:spacing w:after="0"/>
              <w:jc w:val="center"/>
              <w:rPr>
                <w:rFonts w:ascii="Arial" w:hAnsi="Arial" w:eastAsia="Arial" w:cs="Arial"/>
                <w:b w:val="1"/>
                <w:bCs w:val="1"/>
                <w:color w:val="000000" w:themeColor="text1"/>
                <w:sz w:val="16"/>
                <w:szCs w:val="16"/>
              </w:rPr>
            </w:pPr>
            <w:r w:rsidRPr="0162501E" w:rsidR="00515BE5">
              <w:rPr>
                <w:rFonts w:ascii="Arial" w:hAnsi="Arial" w:eastAsia="Arial" w:cs="Arial"/>
                <w:b w:val="1"/>
                <w:bCs w:val="1"/>
                <w:color w:val="000000" w:themeColor="text1" w:themeTint="FF" w:themeShade="FF"/>
                <w:sz w:val="16"/>
                <w:szCs w:val="16"/>
              </w:rPr>
              <w:t>Ítem</w:t>
            </w:r>
          </w:p>
        </w:tc>
        <w:tc>
          <w:tcPr>
            <w:tcW w:w="3067" w:type="dxa"/>
            <w:tcBorders>
              <w:top w:val="nil"/>
              <w:left w:val="single" w:color="auto" w:sz="8" w:space="0"/>
              <w:bottom w:val="single" w:color="auto" w:sz="8" w:space="0"/>
              <w:right w:val="single" w:color="auto" w:sz="8" w:space="0"/>
            </w:tcBorders>
            <w:shd w:val="clear" w:color="auto" w:fill="BFBFBF" w:themeFill="background1" w:themeFillShade="BF"/>
            <w:tcMar>
              <w:left w:w="70" w:type="dxa"/>
              <w:right w:w="70" w:type="dxa"/>
            </w:tcMar>
            <w:vAlign w:val="center"/>
          </w:tcPr>
          <w:p w:rsidRPr="00E537B2" w:rsidR="00515BE5" w:rsidP="00621C0A" w:rsidRDefault="00515BE5" w14:paraId="28821B0D" w14:textId="77777777">
            <w:pPr>
              <w:spacing w:after="0"/>
              <w:jc w:val="center"/>
              <w:rPr>
                <w:rFonts w:ascii="Arial" w:hAnsi="Arial" w:eastAsia="Arial" w:cs="Arial"/>
                <w:b w:val="1"/>
                <w:bCs w:val="1"/>
                <w:color w:val="000000" w:themeColor="text1"/>
                <w:sz w:val="16"/>
                <w:szCs w:val="16"/>
              </w:rPr>
            </w:pPr>
            <w:r w:rsidRPr="0162501E" w:rsidR="00515BE5">
              <w:rPr>
                <w:rFonts w:ascii="Arial" w:hAnsi="Arial" w:eastAsia="Arial" w:cs="Arial"/>
                <w:b w:val="1"/>
                <w:bCs w:val="1"/>
                <w:color w:val="000000" w:themeColor="text1" w:themeTint="FF" w:themeShade="FF"/>
                <w:sz w:val="16"/>
                <w:szCs w:val="16"/>
              </w:rPr>
              <w:t>Cumplimiento</w:t>
            </w:r>
          </w:p>
        </w:tc>
        <w:tc>
          <w:tcPr>
            <w:tcW w:w="4125" w:type="dxa"/>
            <w:tcBorders>
              <w:top w:val="nil"/>
              <w:left w:val="single" w:color="auto" w:sz="8" w:space="0"/>
              <w:bottom w:val="single" w:color="auto" w:sz="8" w:space="0"/>
              <w:right w:val="single" w:color="auto" w:sz="8" w:space="0"/>
            </w:tcBorders>
            <w:shd w:val="clear" w:color="auto" w:fill="BFBFBF" w:themeFill="background1" w:themeFillShade="BF"/>
            <w:tcMar>
              <w:left w:w="70" w:type="dxa"/>
              <w:right w:w="70" w:type="dxa"/>
            </w:tcMar>
            <w:vAlign w:val="center"/>
          </w:tcPr>
          <w:p w:rsidRPr="00E537B2" w:rsidR="00515BE5" w:rsidP="00621C0A" w:rsidRDefault="00515BE5" w14:paraId="22547893" w14:textId="77777777">
            <w:pPr>
              <w:spacing w:after="0"/>
              <w:jc w:val="center"/>
              <w:rPr>
                <w:rFonts w:ascii="Arial" w:hAnsi="Arial" w:eastAsia="Arial" w:cs="Arial"/>
                <w:b w:val="1"/>
                <w:bCs w:val="1"/>
                <w:color w:val="000000" w:themeColor="text1"/>
                <w:sz w:val="16"/>
                <w:szCs w:val="16"/>
              </w:rPr>
            </w:pPr>
            <w:r w:rsidRPr="0162501E" w:rsidR="00515BE5">
              <w:rPr>
                <w:rFonts w:ascii="Arial" w:hAnsi="Arial" w:eastAsia="Arial" w:cs="Arial"/>
                <w:b w:val="1"/>
                <w:bCs w:val="1"/>
                <w:color w:val="000000" w:themeColor="text1" w:themeTint="FF" w:themeShade="FF"/>
                <w:sz w:val="16"/>
                <w:szCs w:val="16"/>
              </w:rPr>
              <w:t>Producto</w:t>
            </w:r>
          </w:p>
        </w:tc>
        <w:tc>
          <w:tcPr>
            <w:tcW w:w="1605" w:type="dxa"/>
            <w:tcBorders>
              <w:top w:val="nil"/>
              <w:left w:val="single" w:color="auto" w:sz="8" w:space="0"/>
              <w:bottom w:val="single" w:color="auto" w:sz="8" w:space="0"/>
              <w:right w:val="single" w:color="auto" w:sz="8" w:space="0"/>
            </w:tcBorders>
            <w:shd w:val="clear" w:color="auto" w:fill="BFBFBF" w:themeFill="background1" w:themeFillShade="BF"/>
            <w:tcMar>
              <w:left w:w="70" w:type="dxa"/>
              <w:right w:w="70" w:type="dxa"/>
            </w:tcMar>
            <w:vAlign w:val="center"/>
          </w:tcPr>
          <w:p w:rsidRPr="00E537B2" w:rsidR="00515BE5" w:rsidP="00621C0A" w:rsidRDefault="00515BE5" w14:paraId="1DA25162" w14:textId="77777777">
            <w:pPr>
              <w:spacing w:after="0"/>
              <w:jc w:val="center"/>
              <w:rPr>
                <w:rFonts w:ascii="Arial" w:hAnsi="Arial" w:eastAsia="Arial" w:cs="Arial"/>
                <w:b w:val="1"/>
                <w:bCs w:val="1"/>
                <w:color w:val="000000" w:themeColor="text1"/>
                <w:sz w:val="16"/>
                <w:szCs w:val="16"/>
              </w:rPr>
            </w:pPr>
            <w:r w:rsidRPr="0162501E" w:rsidR="00515BE5">
              <w:rPr>
                <w:rFonts w:ascii="Arial" w:hAnsi="Arial" w:eastAsia="Arial" w:cs="Arial"/>
                <w:b w:val="1"/>
                <w:bCs w:val="1"/>
                <w:color w:val="000000" w:themeColor="text1" w:themeTint="FF" w:themeShade="FF"/>
                <w:sz w:val="16"/>
                <w:szCs w:val="16"/>
              </w:rPr>
              <w:t>Fecha de entrega</w:t>
            </w:r>
          </w:p>
        </w:tc>
      </w:tr>
      <w:tr w:rsidR="00515BE5" w:rsidTr="0162501E" w14:paraId="02BBC93D" w14:textId="77777777">
        <w:trPr>
          <w:trHeight w:val="345"/>
        </w:trPr>
        <w:tc>
          <w:tcPr>
            <w:tcW w:w="645"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E537B2" w:rsidR="00515BE5" w:rsidP="00621C0A" w:rsidRDefault="00515BE5" w14:paraId="0ED676B9" w14:textId="77777777">
            <w:pPr>
              <w:spacing w:after="0"/>
              <w:jc w:val="center"/>
              <w:rPr>
                <w:rFonts w:ascii="Arial" w:hAnsi="Arial" w:eastAsia="Arial" w:cs="Arial"/>
                <w:b w:val="1"/>
                <w:bCs w:val="1"/>
                <w:sz w:val="16"/>
                <w:szCs w:val="16"/>
              </w:rPr>
            </w:pPr>
            <w:r w:rsidRPr="0162501E" w:rsidR="00515BE5">
              <w:rPr>
                <w:rFonts w:ascii="Arial" w:hAnsi="Arial" w:eastAsia="Arial" w:cs="Arial"/>
                <w:b w:val="1"/>
                <w:bCs w:val="1"/>
                <w:sz w:val="16"/>
                <w:szCs w:val="16"/>
              </w:rPr>
              <w:t>1</w:t>
            </w:r>
          </w:p>
        </w:tc>
        <w:tc>
          <w:tcPr>
            <w:tcW w:w="3067"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E537B2" w:rsidR="00515BE5" w:rsidP="00621C0A" w:rsidRDefault="00515BE5" w14:paraId="54955E03" w14:textId="77777777">
            <w:pPr>
              <w:spacing w:after="0"/>
              <w:jc w:val="both"/>
              <w:rPr>
                <w:rFonts w:ascii="Arial" w:hAnsi="Arial" w:eastAsia="Arial" w:cs="Arial"/>
                <w:sz w:val="16"/>
                <w:szCs w:val="16"/>
              </w:rPr>
            </w:pPr>
            <w:r w:rsidRPr="0162501E" w:rsidR="00515BE5">
              <w:rPr>
                <w:rFonts w:ascii="Arial" w:hAnsi="Arial" w:eastAsia="Arial" w:cs="Arial"/>
                <w:sz w:val="16"/>
                <w:szCs w:val="16"/>
              </w:rPr>
              <w:t xml:space="preserve">El contratista, deberá dar cumplimiento a la normatividad legal vigente, entre los cuales se encuentra el Decreto 1072 de 2015 Por medio del cual se expide el Decreto Único Reglamentario del Sector Trabajo CAPÍTULO 6 SISTEMA DE GESTIÓN DE </w:t>
            </w:r>
          </w:p>
          <w:p w:rsidRPr="00E537B2" w:rsidR="00515BE5" w:rsidP="00621C0A" w:rsidRDefault="00515BE5" w14:paraId="01448BE2" w14:textId="77777777">
            <w:pPr>
              <w:spacing w:after="0"/>
              <w:jc w:val="both"/>
              <w:rPr>
                <w:rFonts w:ascii="Arial" w:hAnsi="Arial" w:eastAsia="Arial" w:cs="Arial"/>
                <w:sz w:val="16"/>
                <w:szCs w:val="16"/>
              </w:rPr>
            </w:pPr>
            <w:r w:rsidRPr="0162501E" w:rsidR="00515BE5">
              <w:rPr>
                <w:rFonts w:ascii="Arial" w:hAnsi="Arial" w:eastAsia="Arial" w:cs="Arial"/>
                <w:sz w:val="16"/>
                <w:szCs w:val="16"/>
              </w:rPr>
              <w:t>LA SEGURIDAD Y SALUD EN EL TRABAJO y la Resolución No. 0312 de 2019 “Por la cual se definen los Estándares Mínimos del Sistema de Gestión de la Seguridad y Salud en el Trabajo SG-SST.</w:t>
            </w:r>
          </w:p>
        </w:tc>
        <w:tc>
          <w:tcPr>
            <w:tcW w:w="4125"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E537B2" w:rsidR="00515BE5" w:rsidP="00621C0A" w:rsidRDefault="00515BE5" w14:paraId="3DB71B11" w14:textId="77777777">
            <w:pPr>
              <w:spacing w:after="0"/>
              <w:jc w:val="both"/>
              <w:rPr>
                <w:rFonts w:ascii="Arial" w:hAnsi="Arial" w:eastAsia="Arial" w:cs="Arial"/>
                <w:sz w:val="16"/>
                <w:szCs w:val="16"/>
              </w:rPr>
            </w:pPr>
            <w:r w:rsidRPr="0162501E" w:rsidR="00515BE5">
              <w:rPr>
                <w:rFonts w:ascii="Arial" w:hAnsi="Arial" w:eastAsia="Arial" w:cs="Arial"/>
                <w:sz w:val="16"/>
                <w:szCs w:val="16"/>
              </w:rPr>
              <w:t>Informe final con registro fotográfico, frente a la ejecución de actividades desarrolladas en el presente contrato, documento debe ser firmado por el representante legal y el Profesional o Especialista SST</w:t>
            </w:r>
          </w:p>
        </w:tc>
        <w:tc>
          <w:tcPr>
            <w:tcW w:w="1605" w:type="dxa"/>
            <w:tcBorders>
              <w:top w:val="single" w:color="auto" w:sz="8" w:space="0"/>
              <w:left w:val="single" w:color="auto" w:sz="8" w:space="0"/>
              <w:bottom w:val="single" w:color="auto" w:sz="8" w:space="0"/>
              <w:right w:val="single" w:color="auto" w:sz="8" w:space="0"/>
            </w:tcBorders>
            <w:tcMar>
              <w:left w:w="70" w:type="dxa"/>
              <w:right w:w="70" w:type="dxa"/>
            </w:tcMar>
            <w:vAlign w:val="center"/>
          </w:tcPr>
          <w:p w:rsidRPr="00E537B2" w:rsidR="00515BE5" w:rsidP="00621C0A" w:rsidRDefault="00515BE5" w14:paraId="34963D56" w14:textId="77777777">
            <w:pPr>
              <w:spacing w:after="0"/>
              <w:jc w:val="center"/>
              <w:rPr>
                <w:rFonts w:ascii="Arial" w:hAnsi="Arial" w:eastAsia="Arial" w:cs="Arial"/>
                <w:sz w:val="16"/>
                <w:szCs w:val="16"/>
              </w:rPr>
            </w:pPr>
            <w:r w:rsidRPr="0162501E" w:rsidR="00515BE5">
              <w:rPr>
                <w:rFonts w:ascii="Arial" w:hAnsi="Arial" w:eastAsia="Arial" w:cs="Arial"/>
                <w:sz w:val="16"/>
                <w:szCs w:val="16"/>
              </w:rPr>
              <w:t>Se debe entregar al interventor para que sea anexando en el informe final.</w:t>
            </w:r>
          </w:p>
        </w:tc>
      </w:tr>
    </w:tbl>
    <w:p w:rsidR="00515BE5" w:rsidP="00515BE5" w:rsidRDefault="00515BE5" w14:paraId="7923D717" w14:textId="77777777">
      <w:pPr>
        <w:spacing w:after="0"/>
        <w:jc w:val="center"/>
      </w:pPr>
    </w:p>
    <w:p w:rsidR="00515BE5" w:rsidP="00515BE5" w:rsidRDefault="00515BE5" w14:paraId="6EFF7475" w14:textId="77777777">
      <w:pPr>
        <w:spacing w:after="0"/>
        <w:jc w:val="both"/>
        <w:rPr>
          <w:rFonts w:ascii="Arial" w:hAnsi="Arial" w:eastAsia="Arial" w:cs="Arial"/>
          <w:sz w:val="20"/>
          <w:szCs w:val="20"/>
        </w:rPr>
      </w:pPr>
      <w:r w:rsidRPr="0162501E" w:rsidR="00515BE5">
        <w:rPr>
          <w:rFonts w:ascii="Arial" w:hAnsi="Arial" w:eastAsia="Arial" w:cs="Arial"/>
          <w:sz w:val="20"/>
          <w:szCs w:val="20"/>
        </w:rPr>
        <w:t>Nota 1: el oferente deberá allegar los documentos solicitados en el “</w:t>
      </w:r>
      <w:r w:rsidRPr="0162501E" w:rsidR="00515BE5">
        <w:rPr>
          <w:rFonts w:ascii="Arial" w:hAnsi="Arial" w:eastAsia="Arial" w:cs="Arial"/>
          <w:i w:val="1"/>
          <w:iCs w:val="1"/>
          <w:sz w:val="20"/>
          <w:szCs w:val="20"/>
        </w:rPr>
        <w:t>Momento de la presentación de la oferta</w:t>
      </w:r>
      <w:r w:rsidRPr="0162501E" w:rsidR="00515BE5">
        <w:rPr>
          <w:rFonts w:ascii="Arial" w:hAnsi="Arial" w:eastAsia="Arial" w:cs="Arial"/>
          <w:sz w:val="20"/>
          <w:szCs w:val="20"/>
        </w:rPr>
        <w:t>”, para su verificación y validación por parte del comité técnico del SGSST.</w:t>
      </w:r>
    </w:p>
    <w:p w:rsidR="00515BE5" w:rsidP="00515BE5" w:rsidRDefault="00515BE5" w14:paraId="59239B06" w14:textId="77777777">
      <w:pPr>
        <w:spacing w:after="0"/>
        <w:jc w:val="both"/>
        <w:rPr>
          <w:rFonts w:ascii="Arial" w:hAnsi="Arial" w:eastAsia="Arial" w:cs="Arial"/>
          <w:sz w:val="20"/>
          <w:szCs w:val="20"/>
        </w:rPr>
      </w:pPr>
    </w:p>
    <w:p w:rsidR="00515BE5" w:rsidP="00515BE5" w:rsidRDefault="00515BE5" w14:paraId="45FF0C06" w14:textId="6D3904D1">
      <w:pPr>
        <w:spacing w:after="0" w:line="0" w:lineRule="atLeast"/>
        <w:jc w:val="both"/>
        <w:rPr>
          <w:rFonts w:ascii="Arial" w:hAnsi="Arial" w:eastAsia="Arial" w:cs="Arial"/>
          <w:color w:val="000000"/>
          <w:sz w:val="20"/>
          <w:szCs w:val="20"/>
        </w:rPr>
      </w:pPr>
      <w:r w:rsidRPr="0162501E" w:rsidR="00515BE5">
        <w:rPr>
          <w:rFonts w:ascii="Arial" w:hAnsi="Arial" w:eastAsia="Arial" w:cs="Arial"/>
          <w:color w:val="000000" w:themeColor="text1" w:themeTint="FF" w:themeShade="FF"/>
          <w:sz w:val="20"/>
          <w:szCs w:val="20"/>
        </w:rPr>
        <w:t xml:space="preserve">Nota 2: La verificación al cumplimiento de lo antes descrito en el formulario, los documentos solicitados durante la ejecución del contrato y el informe final será efectuados por </w:t>
      </w:r>
      <w:r w:rsidRPr="0162501E" w:rsidR="708862E4">
        <w:rPr>
          <w:rFonts w:ascii="Arial" w:hAnsi="Arial" w:eastAsia="Arial" w:cs="Arial"/>
          <w:color w:val="000000" w:themeColor="text1" w:themeTint="FF" w:themeShade="FF"/>
          <w:sz w:val="20"/>
          <w:szCs w:val="20"/>
        </w:rPr>
        <w:t>la interventoría.</w:t>
      </w:r>
    </w:p>
    <w:p w:rsidR="00515BE5" w:rsidP="00515BE5" w:rsidRDefault="00515BE5" w14:paraId="2BE87D2D" w14:textId="77777777">
      <w:pPr>
        <w:spacing w:after="0" w:line="0" w:lineRule="atLeast"/>
        <w:jc w:val="both"/>
        <w:rPr>
          <w:rFonts w:ascii="Arial" w:hAnsi="Arial" w:eastAsia="Arial" w:cs="Arial"/>
          <w:color w:val="000000" w:themeColor="text1"/>
          <w:sz w:val="20"/>
          <w:szCs w:val="20"/>
        </w:rPr>
      </w:pPr>
    </w:p>
    <w:p w:rsidRPr="000C3723" w:rsidR="00515BE5" w:rsidP="00515BE5" w:rsidRDefault="00515BE5" w14:paraId="1116E697" w14:textId="77777777">
      <w:pPr>
        <w:spacing w:after="0"/>
        <w:jc w:val="both"/>
        <w:rPr>
          <w:rFonts w:ascii="Arial" w:hAnsi="Arial" w:eastAsia="Arial" w:cs="Arial"/>
          <w:sz w:val="20"/>
          <w:szCs w:val="20"/>
          <w:lang w:eastAsia="es-CO"/>
        </w:rPr>
      </w:pPr>
      <w:r w:rsidRPr="62F73BF8">
        <w:rPr>
          <w:rFonts w:ascii="Arial" w:hAnsi="Arial" w:eastAsia="Arial" w:cs="Arial"/>
          <w:sz w:val="20"/>
          <w:szCs w:val="20"/>
          <w:lang w:eastAsia="es-CO"/>
        </w:rPr>
        <w:t>El proponente:</w:t>
      </w:r>
    </w:p>
    <w:p w:rsidR="00515BE5" w:rsidP="00515BE5" w:rsidRDefault="00515BE5" w14:paraId="3698EE05" w14:textId="77777777">
      <w:pPr>
        <w:spacing w:after="0"/>
        <w:jc w:val="both"/>
        <w:rPr>
          <w:rFonts w:ascii="Arial" w:hAnsi="Arial" w:cs="Arial"/>
          <w:color w:val="FF0000"/>
          <w:sz w:val="20"/>
          <w:szCs w:val="20"/>
          <w:lang w:eastAsia="es-CO"/>
        </w:rPr>
      </w:pPr>
    </w:p>
    <w:p w:rsidR="00515BE5" w:rsidP="0162501E" w:rsidRDefault="00515BE5" w14:paraId="23F01461" w14:textId="77777777">
      <w:pPr>
        <w:spacing w:after="0"/>
        <w:jc w:val="both"/>
        <w:rPr>
          <w:rFonts w:ascii="Arial" w:hAnsi="Arial" w:eastAsia="Arial" w:cs="Arial"/>
          <w:color w:val="FF0000"/>
          <w:sz w:val="20"/>
          <w:szCs w:val="20"/>
          <w:lang w:eastAsia="es-CO"/>
        </w:rPr>
      </w:pPr>
    </w:p>
    <w:p w:rsidR="0162501E" w:rsidP="0162501E" w:rsidRDefault="0162501E" w14:paraId="59ABC98D" w14:textId="3EE842B6">
      <w:pPr>
        <w:spacing w:after="0"/>
        <w:jc w:val="both"/>
        <w:rPr>
          <w:rFonts w:ascii="Arial" w:hAnsi="Arial" w:eastAsia="Arial" w:cs="Arial"/>
          <w:color w:val="FF0000"/>
          <w:sz w:val="20"/>
          <w:szCs w:val="20"/>
          <w:lang w:eastAsia="es-CO"/>
        </w:rPr>
      </w:pPr>
    </w:p>
    <w:p w:rsidR="0162501E" w:rsidP="0162501E" w:rsidRDefault="0162501E" w14:paraId="044F7E0C" w14:textId="153D9BE2">
      <w:pPr>
        <w:spacing w:after="0"/>
        <w:jc w:val="both"/>
        <w:rPr>
          <w:rFonts w:ascii="Arial" w:hAnsi="Arial" w:eastAsia="Arial" w:cs="Arial"/>
          <w:color w:val="FF0000"/>
          <w:sz w:val="20"/>
          <w:szCs w:val="20"/>
          <w:lang w:eastAsia="es-CO"/>
        </w:rPr>
      </w:pPr>
    </w:p>
    <w:p w:rsidRPr="000C3723" w:rsidR="00515BE5" w:rsidP="00515BE5" w:rsidRDefault="00515BE5" w14:paraId="4C4A898E" w14:textId="77777777">
      <w:pPr>
        <w:pStyle w:val="Sinespaciado1"/>
        <w:rPr>
          <w:rFonts w:ascii="Arial" w:hAnsi="Arial" w:cs="Arial"/>
          <w:color w:val="FF0000"/>
          <w:sz w:val="20"/>
          <w:szCs w:val="20"/>
        </w:rPr>
      </w:pPr>
      <w:r w:rsidRPr="0162501E" w:rsidR="00515BE5">
        <w:rPr>
          <w:rFonts w:ascii="Arial" w:hAnsi="Arial" w:cs="Arial"/>
          <w:b w:val="1"/>
          <w:bCs w:val="1"/>
          <w:sz w:val="20"/>
          <w:szCs w:val="20"/>
        </w:rPr>
        <w:t>__________________________________</w:t>
      </w:r>
    </w:p>
    <w:p w:rsidRPr="000C3723" w:rsidR="00515BE5" w:rsidP="00515BE5" w:rsidRDefault="00515BE5" w14:paraId="628BEEE4" w14:textId="77777777">
      <w:pPr>
        <w:pStyle w:val="Sinespaciado1"/>
        <w:rPr>
          <w:rFonts w:ascii="Arial" w:hAnsi="Arial" w:cs="Arial"/>
          <w:color w:val="FF0000"/>
          <w:sz w:val="20"/>
          <w:szCs w:val="20"/>
        </w:rPr>
      </w:pPr>
      <w:r w:rsidRPr="0162501E" w:rsidR="00515BE5">
        <w:rPr>
          <w:rFonts w:ascii="Arial" w:hAnsi="Arial" w:cs="Arial"/>
          <w:sz w:val="20"/>
          <w:szCs w:val="20"/>
        </w:rPr>
        <w:t xml:space="preserve">Firma del representante legal del proponente </w:t>
      </w:r>
    </w:p>
    <w:p w:rsidRPr="000C3723" w:rsidR="00515BE5" w:rsidP="00515BE5" w:rsidRDefault="00515BE5" w14:paraId="2D5886A8" w14:textId="77777777">
      <w:pPr>
        <w:pStyle w:val="Sinespaciado1"/>
        <w:contextualSpacing/>
        <w:rPr>
          <w:rFonts w:ascii="Arial" w:hAnsi="Arial" w:cs="Arial"/>
          <w:color w:val="FF0000"/>
          <w:sz w:val="20"/>
          <w:szCs w:val="20"/>
          <w:lang w:eastAsia="es-CO"/>
        </w:rPr>
      </w:pPr>
      <w:r w:rsidRPr="0162501E" w:rsidR="00515BE5">
        <w:rPr>
          <w:rFonts w:ascii="Arial" w:hAnsi="Arial" w:cs="Arial"/>
          <w:sz w:val="20"/>
          <w:szCs w:val="20"/>
          <w:lang w:eastAsia="es-CO"/>
        </w:rPr>
        <w:t xml:space="preserve">Nombre o razón social del oferente: </w:t>
      </w:r>
      <w:sdt>
        <w:sdtPr>
          <w:id w:val="-915004978"/>
          <w:text/>
          <w15:color w:val="800000"/>
          <w:showingPlcHdr/>
          <w:placeholder>
            <w:docPart w:val="3E0A1E7DE63347D7B2DAD0D1A28301B8"/>
          </w:placeholder>
          <w:rPr>
            <w:rFonts w:ascii="Arial" w:hAnsi="Arial" w:cs="Arial"/>
            <w:color w:val="000000" w:themeColor="text1" w:themeTint="FF" w:themeShade="FF"/>
            <w:sz w:val="20"/>
            <w:szCs w:val="20"/>
          </w:rPr>
        </w:sdtPr>
        <w:sdtContent>
          <w:r w:rsidRPr="0162501E" w:rsidR="00515BE5">
            <w:rPr>
              <w:rStyle w:val="Textodelmarcadordeposicin"/>
              <w:rFonts w:ascii="Arial" w:hAnsi="Arial" w:eastAsia="" w:cs="Arial" w:eastAsiaTheme="minorEastAsia"/>
              <w:color w:val="FF8F8F"/>
              <w:sz w:val="20"/>
              <w:szCs w:val="20"/>
              <w:u w:val="single"/>
            </w:rPr>
            <w:t>Diligenciar el nombre completo del proponente</w:t>
          </w:r>
        </w:sdtContent>
        <w:sdtEndPr>
          <w:rPr>
            <w:rFonts w:ascii="Arial" w:hAnsi="Arial" w:cs="Arial"/>
            <w:color w:val="000000" w:themeColor="text1" w:themeTint="FF" w:themeShade="FF"/>
            <w:sz w:val="20"/>
            <w:szCs w:val="20"/>
          </w:rPr>
        </w:sdtEndPr>
      </w:sdt>
    </w:p>
    <w:p w:rsidRPr="000C3723" w:rsidR="00515BE5" w:rsidP="00515BE5" w:rsidRDefault="00515BE5" w14:paraId="3832AF1A" w14:textId="77777777">
      <w:pPr>
        <w:pStyle w:val="Sinespaciado1"/>
        <w:contextualSpacing/>
        <w:rPr>
          <w:rFonts w:ascii="Arial" w:hAnsi="Arial" w:cs="Arial"/>
          <w:color w:val="000000"/>
          <w:sz w:val="20"/>
          <w:szCs w:val="20"/>
        </w:rPr>
      </w:pPr>
      <w:r w:rsidRPr="0162501E" w:rsidR="00515BE5">
        <w:rPr>
          <w:rFonts w:ascii="Arial" w:hAnsi="Arial" w:cs="Arial"/>
          <w:sz w:val="20"/>
          <w:szCs w:val="20"/>
          <w:lang w:eastAsia="es-CO"/>
        </w:rPr>
        <w:t xml:space="preserve">Identificación (NIT </w:t>
      </w:r>
      <w:r w:rsidRPr="0162501E" w:rsidR="00515BE5">
        <w:rPr>
          <w:rFonts w:ascii="Segoe UI Symbol" w:hAnsi="Segoe UI Symbol" w:eastAsia="MS Gothic" w:cs="Segoe UI Symbol"/>
          <w:sz w:val="20"/>
          <w:szCs w:val="20"/>
          <w:lang w:eastAsia="es-CO"/>
        </w:rPr>
        <w:t>☐</w:t>
      </w:r>
      <w:r w:rsidRPr="0162501E" w:rsidR="00515BE5">
        <w:rPr>
          <w:rFonts w:ascii="Arial" w:hAnsi="Arial" w:cs="Arial"/>
          <w:sz w:val="20"/>
          <w:szCs w:val="20"/>
          <w:lang w:eastAsia="es-CO"/>
        </w:rPr>
        <w:t xml:space="preserve"> C.C </w:t>
      </w:r>
      <w:r w:rsidRPr="0162501E" w:rsidR="00515BE5">
        <w:rPr>
          <w:rFonts w:ascii="Segoe UI Symbol" w:hAnsi="Segoe UI Symbol" w:eastAsia="MS Gothic" w:cs="Segoe UI Symbol"/>
          <w:sz w:val="20"/>
          <w:szCs w:val="20"/>
          <w:lang w:eastAsia="es-CO"/>
        </w:rPr>
        <w:t>☐ C.E</w:t>
      </w:r>
      <w:r w:rsidRPr="0162501E" w:rsidR="00515BE5">
        <w:rPr>
          <w:rFonts w:ascii="Arial" w:hAnsi="Arial" w:eastAsia="Arial" w:cs="Arial"/>
          <w:color w:val="FF0000"/>
          <w:sz w:val="20"/>
          <w:szCs w:val="20"/>
          <w:lang w:eastAsia="es-CO"/>
        </w:rPr>
        <w:t xml:space="preserve"> </w:t>
      </w:r>
      <w:r w:rsidRPr="0162501E" w:rsidR="00515BE5">
        <w:rPr>
          <w:rFonts w:ascii="Segoe UI Symbol" w:hAnsi="Segoe UI Symbol" w:eastAsia="MS Gothic" w:cs="Segoe UI Symbol"/>
          <w:sz w:val="20"/>
          <w:szCs w:val="20"/>
          <w:lang w:eastAsia="es-CO"/>
        </w:rPr>
        <w:t>☐</w:t>
      </w:r>
      <w:r w:rsidRPr="0162501E" w:rsidR="00515BE5">
        <w:rPr>
          <w:rFonts w:ascii="Arial" w:hAnsi="Arial" w:eastAsia="Arial" w:cs="Arial"/>
          <w:color w:val="FF0000"/>
          <w:sz w:val="20"/>
          <w:szCs w:val="20"/>
          <w:lang w:eastAsia="es-CO"/>
        </w:rPr>
        <w:t>)</w:t>
      </w:r>
      <w:r w:rsidRPr="0162501E" w:rsidR="00515BE5">
        <w:rPr>
          <w:rFonts w:ascii="Arial" w:hAnsi="Arial" w:cs="Arial"/>
          <w:color w:val="000000" w:themeColor="text1" w:themeTint="FF" w:themeShade="FF"/>
          <w:sz w:val="20"/>
          <w:szCs w:val="20"/>
        </w:rPr>
        <w:t xml:space="preserve">: </w:t>
      </w:r>
      <w:sdt>
        <w:sdtPr>
          <w:id w:val="251866566"/>
          <w15:color w:val="800000"/>
          <w:showingPlcHdr/>
          <w:placeholder>
            <w:docPart w:val="EC034B7AE39F4F419AB5A8054961ED4E"/>
          </w:placeholder>
          <w:rPr>
            <w:rFonts w:ascii="Arial" w:hAnsi="Arial" w:cs="Arial"/>
            <w:color w:val="000000" w:themeColor="text1" w:themeTint="FF" w:themeShade="FF"/>
            <w:sz w:val="20"/>
            <w:szCs w:val="20"/>
          </w:rPr>
        </w:sdtPr>
        <w:sdtContent>
          <w:r w:rsidRPr="0162501E" w:rsidR="00515BE5">
            <w:rPr>
              <w:rStyle w:val="Textodelmarcadordeposicin"/>
              <w:rFonts w:ascii="Arial" w:hAnsi="Arial" w:eastAsia="" w:cs="Arial" w:eastAsiaTheme="minorEastAsia"/>
              <w:color w:val="FF8F8F"/>
              <w:sz w:val="20"/>
              <w:szCs w:val="20"/>
              <w:u w:val="single"/>
            </w:rPr>
            <w:t>Diligenciar la identificación del proponente</w:t>
          </w:r>
        </w:sdtContent>
        <w:sdtEndPr>
          <w:rPr>
            <w:rFonts w:ascii="Arial" w:hAnsi="Arial" w:cs="Arial"/>
            <w:color w:val="000000" w:themeColor="text1" w:themeTint="FF" w:themeShade="FF"/>
            <w:sz w:val="20"/>
            <w:szCs w:val="20"/>
          </w:rPr>
        </w:sdtEndPr>
      </w:sdt>
    </w:p>
    <w:p w:rsidRPr="000C3723" w:rsidR="00515BE5" w:rsidP="00515BE5" w:rsidRDefault="00515BE5" w14:paraId="0B744AA5" w14:textId="77777777">
      <w:pPr>
        <w:pStyle w:val="Sinespaciado1"/>
        <w:contextualSpacing/>
        <w:rPr>
          <w:rFonts w:ascii="Arial" w:hAnsi="Arial" w:cs="Arial"/>
          <w:color w:val="000000"/>
          <w:sz w:val="20"/>
          <w:szCs w:val="20"/>
        </w:rPr>
      </w:pPr>
      <w:r w:rsidRPr="62F73BF8">
        <w:rPr>
          <w:rFonts w:ascii="Arial" w:hAnsi="Arial" w:cs="Arial"/>
          <w:sz w:val="20"/>
          <w:szCs w:val="20"/>
          <w:lang w:eastAsia="es-CO"/>
        </w:rPr>
        <w:t>Nombre Representante Legal</w:t>
      </w:r>
      <w:r w:rsidRPr="62F73BF8">
        <w:rPr>
          <w:rFonts w:ascii="Arial" w:hAnsi="Arial" w:cs="Arial"/>
          <w:color w:val="000000" w:themeColor="text1"/>
          <w:sz w:val="20"/>
          <w:szCs w:val="20"/>
        </w:rPr>
        <w:t xml:space="preserve">: </w:t>
      </w:r>
      <w:sdt>
        <w:sdtPr>
          <w:rPr>
            <w:rFonts w:ascii="Arial" w:hAnsi="Arial" w:cs="Arial"/>
            <w:color w:val="000000" w:themeColor="text1"/>
            <w:sz w:val="20"/>
            <w:szCs w:val="20"/>
          </w:rPr>
          <w:id w:val="1414049736"/>
          <w:placeholder>
            <w:docPart w:val="C38089D08B704FB7AD0472DC5D13FE8D"/>
          </w:placeholder>
          <w:showingPlcHdr/>
          <w15:color w:val="800000"/>
          <w:text/>
        </w:sdtPr>
        <w:sdtEndPr/>
        <w:sdtContent>
          <w:r w:rsidRPr="62F73BF8">
            <w:rPr>
              <w:rStyle w:val="Textodelmarcadordeposicin"/>
              <w:rFonts w:ascii="Arial" w:hAnsi="Arial" w:cs="Arial" w:eastAsiaTheme="minorEastAsia"/>
              <w:color w:val="FF8F8F"/>
              <w:sz w:val="20"/>
              <w:szCs w:val="20"/>
              <w:u w:val="single"/>
            </w:rPr>
            <w:t>Diligenciar el nombre completo del representante legal</w:t>
          </w:r>
        </w:sdtContent>
      </w:sdt>
    </w:p>
    <w:p w:rsidRPr="000C3723" w:rsidR="00515BE5" w:rsidP="00515BE5" w:rsidRDefault="00515BE5" w14:paraId="07605963" w14:textId="77777777">
      <w:pPr>
        <w:pStyle w:val="Sinespaciado1"/>
        <w:rPr>
          <w:rFonts w:ascii="Arial" w:hAnsi="Arial" w:cs="Arial"/>
          <w:color w:val="000000"/>
          <w:sz w:val="20"/>
          <w:szCs w:val="20"/>
        </w:rPr>
      </w:pPr>
      <w:r w:rsidRPr="0162501E" w:rsidR="00515BE5">
        <w:rPr>
          <w:rFonts w:ascii="Arial" w:hAnsi="Arial" w:cs="Arial"/>
          <w:color w:val="000000" w:themeColor="text1" w:themeTint="FF" w:themeShade="FF"/>
          <w:sz w:val="20"/>
          <w:szCs w:val="20"/>
        </w:rPr>
        <w:t xml:space="preserve">Identificación (C.C </w:t>
      </w:r>
      <w:r w:rsidRPr="0162501E" w:rsidR="00515BE5">
        <w:rPr>
          <w:rFonts w:ascii="Segoe UI Symbol" w:hAnsi="Segoe UI Symbol" w:eastAsia="MS Gothic" w:cs="Segoe UI Symbol"/>
          <w:sz w:val="20"/>
          <w:szCs w:val="20"/>
          <w:lang w:eastAsia="es-CO"/>
        </w:rPr>
        <w:t>☐ C.E.</w:t>
      </w:r>
      <w:r w:rsidRPr="0162501E" w:rsidR="00515BE5">
        <w:rPr>
          <w:rFonts w:ascii="Arial" w:hAnsi="Arial" w:eastAsia="Arial" w:cs="Arial"/>
          <w:color w:val="FF0000"/>
          <w:sz w:val="20"/>
          <w:szCs w:val="20"/>
          <w:lang w:eastAsia="es-CO"/>
        </w:rPr>
        <w:t xml:space="preserve"> </w:t>
      </w:r>
      <w:r w:rsidRPr="0162501E" w:rsidR="00515BE5">
        <w:rPr>
          <w:rFonts w:ascii="Segoe UI Symbol" w:hAnsi="Segoe UI Symbol" w:eastAsia="MS Gothic" w:cs="Segoe UI Symbol"/>
          <w:sz w:val="20"/>
          <w:szCs w:val="20"/>
          <w:lang w:eastAsia="es-CO"/>
        </w:rPr>
        <w:t>☐</w:t>
      </w:r>
      <w:r w:rsidRPr="0162501E" w:rsidR="00515BE5">
        <w:rPr>
          <w:rFonts w:ascii="Arial" w:hAnsi="Arial" w:eastAsia="Arial" w:cs="Arial"/>
          <w:color w:val="FF0000"/>
          <w:sz w:val="20"/>
          <w:szCs w:val="20"/>
          <w:lang w:eastAsia="es-CO"/>
        </w:rPr>
        <w:t xml:space="preserve">) </w:t>
      </w:r>
      <w:sdt>
        <w:sdtPr>
          <w:id w:val="1018125121"/>
          <w15:color w:val="800000"/>
          <w:showingPlcHdr/>
          <w:placeholder>
            <w:docPart w:val="315D5A1A434F4DA0804F052F69F79FFD"/>
          </w:placeholder>
          <w:rPr>
            <w:rFonts w:ascii="Arial" w:hAnsi="Arial" w:cs="Arial"/>
            <w:color w:val="000000" w:themeColor="text1" w:themeTint="FF" w:themeShade="FF"/>
            <w:sz w:val="20"/>
            <w:szCs w:val="20"/>
          </w:rPr>
        </w:sdtPr>
        <w:sdtContent>
          <w:r w:rsidRPr="0162501E" w:rsidR="00515BE5">
            <w:rPr>
              <w:rStyle w:val="Textodelmarcadordeposicin"/>
              <w:rFonts w:ascii="Arial" w:hAnsi="Arial" w:eastAsia="" w:cs="Arial" w:eastAsiaTheme="minorEastAsia"/>
              <w:color w:val="FF8F8F"/>
              <w:sz w:val="20"/>
              <w:szCs w:val="20"/>
              <w:u w:val="single"/>
            </w:rPr>
            <w:t>Diligenciar el documento de identificación del representante legal</w:t>
          </w:r>
        </w:sdtContent>
        <w:sdtEndPr>
          <w:rPr>
            <w:rFonts w:ascii="Arial" w:hAnsi="Arial" w:cs="Arial"/>
            <w:color w:val="000000" w:themeColor="text1" w:themeTint="FF" w:themeShade="FF"/>
            <w:sz w:val="20"/>
            <w:szCs w:val="20"/>
          </w:rPr>
        </w:sdtEndPr>
      </w:sdt>
    </w:p>
    <w:p w:rsidRPr="000C3723" w:rsidR="00515BE5" w:rsidP="00515BE5" w:rsidRDefault="00515BE5" w14:paraId="1651DC58" w14:textId="77777777">
      <w:pPr>
        <w:pStyle w:val="Sinespaciado1"/>
        <w:rPr>
          <w:rFonts w:ascii="Arial" w:hAnsi="Arial" w:cs="Arial"/>
          <w:color w:val="000000"/>
          <w:sz w:val="20"/>
          <w:szCs w:val="20"/>
        </w:rPr>
      </w:pPr>
      <w:r w:rsidRPr="62F73BF8">
        <w:rPr>
          <w:rFonts w:ascii="Arial" w:hAnsi="Arial" w:cs="Arial"/>
          <w:color w:val="000000" w:themeColor="text1"/>
          <w:sz w:val="20"/>
          <w:szCs w:val="20"/>
        </w:rPr>
        <w:lastRenderedPageBreak/>
        <w:t xml:space="preserve">Dirección: </w:t>
      </w:r>
      <w:sdt>
        <w:sdtPr>
          <w:rPr>
            <w:rFonts w:ascii="Arial" w:hAnsi="Arial" w:cs="Arial"/>
            <w:color w:val="000000" w:themeColor="text1"/>
            <w:sz w:val="20"/>
            <w:szCs w:val="20"/>
          </w:rPr>
          <w:id w:val="794950007"/>
          <w:placeholder>
            <w:docPart w:val="734632DDA70B4D2289FC9A71C7C76A2A"/>
          </w:placeholder>
          <w:showingPlcHdr/>
          <w15:color w:val="800000"/>
        </w:sdtPr>
        <w:sdtEndPr/>
        <w:sdtContent>
          <w:r w:rsidRPr="62F73BF8">
            <w:rPr>
              <w:rStyle w:val="Textodelmarcadordeposicin"/>
              <w:rFonts w:ascii="Arial" w:hAnsi="Arial" w:cs="Arial" w:eastAsiaTheme="minorEastAsia"/>
              <w:color w:val="FF8F8F"/>
              <w:sz w:val="20"/>
              <w:szCs w:val="20"/>
              <w:u w:val="single"/>
            </w:rPr>
            <w:t>Diligenciar la dirección del proveedor</w:t>
          </w:r>
        </w:sdtContent>
      </w:sdt>
    </w:p>
    <w:p w:rsidRPr="000C3723" w:rsidR="00515BE5" w:rsidP="00515BE5" w:rsidRDefault="00515BE5" w14:paraId="5D7EEA58" w14:textId="77777777">
      <w:pPr>
        <w:pStyle w:val="Sinespaciado1"/>
        <w:rPr>
          <w:rFonts w:ascii="Arial" w:hAnsi="Arial" w:cs="Arial"/>
          <w:color w:val="FF0000"/>
          <w:sz w:val="20"/>
          <w:szCs w:val="20"/>
        </w:rPr>
      </w:pPr>
      <w:r w:rsidRPr="0162501E" w:rsidR="00515BE5">
        <w:rPr>
          <w:rFonts w:ascii="Arial" w:hAnsi="Arial" w:cs="Arial"/>
          <w:color w:val="000000" w:themeColor="text1" w:themeTint="FF" w:themeShade="FF"/>
          <w:sz w:val="20"/>
          <w:szCs w:val="20"/>
        </w:rPr>
        <w:t>Teléfono:</w:t>
      </w:r>
      <w:r w:rsidRPr="0162501E" w:rsidR="00515BE5">
        <w:rPr>
          <w:rFonts w:ascii="Arial" w:hAnsi="Arial" w:cs="Arial"/>
          <w:b w:val="1"/>
          <w:bCs w:val="1"/>
          <w:color w:val="000000" w:themeColor="text1" w:themeTint="FF" w:themeShade="FF"/>
          <w:sz w:val="20"/>
          <w:szCs w:val="20"/>
        </w:rPr>
        <w:t xml:space="preserve"> </w:t>
      </w:r>
      <w:sdt>
        <w:sdtPr>
          <w:id w:val="-1218501510"/>
          <w15:color w:val="800000"/>
          <w:showingPlcHdr/>
          <w:placeholder>
            <w:docPart w:val="A009C3F51F534CB7B6938CE76254AF3D"/>
          </w:placeholder>
          <w:rPr>
            <w:rFonts w:ascii="Arial" w:hAnsi="Arial" w:cs="Arial"/>
            <w:b w:val="1"/>
            <w:bCs w:val="1"/>
            <w:color w:val="000000" w:themeColor="text1" w:themeTint="FF" w:themeShade="FF"/>
            <w:sz w:val="20"/>
            <w:szCs w:val="20"/>
          </w:rPr>
        </w:sdtPr>
        <w:sdtContent>
          <w:r w:rsidRPr="0162501E" w:rsidR="00515BE5">
            <w:rPr>
              <w:rStyle w:val="Textodelmarcadordeposicin"/>
              <w:rFonts w:ascii="Arial" w:hAnsi="Arial" w:eastAsia="" w:cs="Arial" w:eastAsiaTheme="minorEastAsia"/>
              <w:color w:val="FF8F8F"/>
              <w:sz w:val="20"/>
              <w:szCs w:val="20"/>
              <w:u w:val="single"/>
            </w:rPr>
            <w:t>Diligenciar teléfonos de contacto del proveedor</w:t>
          </w:r>
        </w:sdtContent>
        <w:sdtEndPr>
          <w:rPr>
            <w:rFonts w:ascii="Arial" w:hAnsi="Arial" w:cs="Arial"/>
            <w:b w:val="1"/>
            <w:bCs w:val="1"/>
            <w:color w:val="000000" w:themeColor="text1" w:themeTint="FF" w:themeShade="FF"/>
            <w:sz w:val="20"/>
            <w:szCs w:val="20"/>
          </w:rPr>
        </w:sdtEndPr>
      </w:sdt>
    </w:p>
    <w:p w:rsidR="00515BE5" w:rsidP="00515BE5" w:rsidRDefault="00515BE5" w14:paraId="68F10BA8" w14:textId="77777777">
      <w:pPr>
        <w:pStyle w:val="Sinespaciado1"/>
        <w:rPr>
          <w:rFonts w:ascii="Arial" w:hAnsi="Arial" w:cs="Arial"/>
          <w:color w:val="FF0000"/>
          <w:sz w:val="20"/>
          <w:szCs w:val="20"/>
        </w:rPr>
      </w:pPr>
      <w:r w:rsidRPr="0162501E" w:rsidR="00515BE5">
        <w:rPr>
          <w:rFonts w:ascii="Arial" w:hAnsi="Arial" w:cs="Arial"/>
          <w:color w:val="000000" w:themeColor="text1" w:themeTint="FF" w:themeShade="FF"/>
          <w:sz w:val="20"/>
          <w:szCs w:val="20"/>
        </w:rPr>
        <w:t>Email:</w:t>
      </w:r>
      <w:r w:rsidRPr="0162501E" w:rsidR="00515BE5">
        <w:rPr>
          <w:rFonts w:ascii="Arial" w:hAnsi="Arial" w:cs="Arial"/>
          <w:b w:val="1"/>
          <w:bCs w:val="1"/>
          <w:color w:val="000000" w:themeColor="text1" w:themeTint="FF" w:themeShade="FF"/>
          <w:sz w:val="20"/>
          <w:szCs w:val="20"/>
        </w:rPr>
        <w:t xml:space="preserve"> </w:t>
      </w:r>
      <w:sdt>
        <w:sdtPr>
          <w:id w:val="-1205245542"/>
          <w15:color w:val="800000"/>
          <w:showingPlcHdr/>
          <w:placeholder>
            <w:docPart w:val="E4766C96B5A84BFB9CB499BA63C395E7"/>
          </w:placeholder>
          <w:rPr>
            <w:rFonts w:ascii="Arial" w:hAnsi="Arial" w:cs="Arial"/>
            <w:b w:val="1"/>
            <w:bCs w:val="1"/>
            <w:color w:val="000000" w:themeColor="text1" w:themeTint="FF" w:themeShade="FF"/>
            <w:sz w:val="20"/>
            <w:szCs w:val="20"/>
          </w:rPr>
        </w:sdtPr>
        <w:sdtContent>
          <w:r w:rsidRPr="0162501E" w:rsidR="00515BE5">
            <w:rPr>
              <w:rStyle w:val="Textodelmarcadordeposicin"/>
              <w:rFonts w:ascii="Arial" w:hAnsi="Arial" w:eastAsia="" w:cs="Arial" w:eastAsiaTheme="minorEastAsia"/>
              <w:color w:val="FF8F8F"/>
              <w:sz w:val="18"/>
              <w:szCs w:val="18"/>
              <w:u w:val="single"/>
            </w:rPr>
            <w:t>Diligenciar correo electrónico de notificaciones</w:t>
          </w:r>
        </w:sdtContent>
        <w:sdtEndPr>
          <w:rPr>
            <w:rFonts w:ascii="Arial" w:hAnsi="Arial" w:cs="Arial"/>
            <w:b w:val="1"/>
            <w:bCs w:val="1"/>
            <w:color w:val="000000" w:themeColor="text1" w:themeTint="FF" w:themeShade="FF"/>
            <w:sz w:val="20"/>
            <w:szCs w:val="20"/>
          </w:rPr>
        </w:sdtEndPr>
      </w:sdt>
    </w:p>
    <w:p w:rsidRPr="00C43D69" w:rsidR="00515BE5" w:rsidP="00515BE5" w:rsidRDefault="00515BE5" w14:paraId="02591622" w14:textId="77777777">
      <w:pPr>
        <w:pStyle w:val="Sinespaciado1"/>
        <w:rPr>
          <w:rFonts w:ascii="Arial" w:hAnsi="Arial" w:cs="Arial"/>
          <w:color w:val="808080" w:themeColor="background1" w:themeShade="80"/>
          <w:sz w:val="12"/>
          <w:szCs w:val="12"/>
          <w:u w:val="single"/>
        </w:rPr>
      </w:pPr>
    </w:p>
    <w:p w:rsidR="00AD5762" w:rsidRDefault="00AD5762" w14:paraId="55021946" w14:textId="77777777"/>
    <w:sectPr w:rsidR="00AD5762" w:rsidSect="00515BE5">
      <w:headerReference w:type="default" r:id="rId8"/>
      <w:pgSz w:w="12240" w:h="15840" w:orient="portrait" w:code="1"/>
      <w:pgMar w:top="1440" w:right="1418" w:bottom="1440" w:left="1418" w:header="709" w:footer="709" w:gutter="0"/>
      <w:pgBorders w:offsetFrom="page">
        <w:top w:val="single" w:color="auto" w:sz="2" w:space="24"/>
        <w:left w:val="single" w:color="auto" w:sz="2" w:space="24"/>
        <w:bottom w:val="single" w:color="auto" w:sz="2" w:space="24"/>
        <w:right w:val="single" w:color="auto" w:sz="2" w:space="24"/>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C26D2" w:rsidP="00515BE5" w:rsidRDefault="00FC26D2" w14:paraId="4C912806" w14:textId="77777777">
      <w:pPr>
        <w:spacing w:after="0" w:line="240" w:lineRule="auto"/>
      </w:pPr>
      <w:r>
        <w:separator/>
      </w:r>
    </w:p>
  </w:endnote>
  <w:endnote w:type="continuationSeparator" w:id="0">
    <w:p w:rsidR="00FC26D2" w:rsidP="00515BE5" w:rsidRDefault="00FC26D2" w14:paraId="1A0419E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C26D2" w:rsidP="00515BE5" w:rsidRDefault="00FC26D2" w14:paraId="746A27E1" w14:textId="77777777">
      <w:pPr>
        <w:spacing w:after="0" w:line="240" w:lineRule="auto"/>
      </w:pPr>
      <w:r>
        <w:separator/>
      </w:r>
    </w:p>
  </w:footnote>
  <w:footnote w:type="continuationSeparator" w:id="0">
    <w:p w:rsidR="00FC26D2" w:rsidP="00515BE5" w:rsidRDefault="00FC26D2" w14:paraId="45245B2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tbl>
    <w:tblPr>
      <w:tblW w:w="10418"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8150"/>
      <w:gridCol w:w="2268"/>
    </w:tblGrid>
    <w:tr w:rsidRPr="00293DF3" w:rsidR="00515BE5" w:rsidTr="002525C3" w14:paraId="3DB9544B" w14:textId="77777777">
      <w:trPr>
        <w:cantSplit/>
        <w:trHeight w:val="664"/>
      </w:trPr>
      <w:tc>
        <w:tcPr>
          <w:tcW w:w="8150" w:type="dxa"/>
          <w:vAlign w:val="center"/>
        </w:tcPr>
        <w:p w:rsidR="00515BE5" w:rsidP="00287E48" w:rsidRDefault="00515BE5" w14:paraId="1187DA21" w14:textId="7777777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Pr="00636AB9" w:rsidR="00515BE5" w:rsidP="00287E48" w:rsidRDefault="00515BE5" w14:paraId="23C7DB96" w14:textId="77777777">
          <w:pPr>
            <w:pStyle w:val="Sinespaciado1"/>
            <w:jc w:val="center"/>
            <w:rPr>
              <w:rFonts w:ascii="Arial" w:hAnsi="Arial" w:cs="Arial"/>
              <w:noProof/>
              <w:sz w:val="22"/>
            </w:rPr>
          </w:pPr>
          <w:r>
            <w:rPr>
              <w:rFonts w:ascii="Arial" w:hAnsi="Arial" w:cs="Arial"/>
              <w:noProof/>
              <w:sz w:val="20"/>
              <w:szCs w:val="20"/>
            </w:rPr>
            <w:drawing>
              <wp:inline distT="0" distB="0" distL="0" distR="0" wp14:anchorId="082356E9" wp14:editId="4EC9DA06">
                <wp:extent cx="718834" cy="718834"/>
                <wp:effectExtent l="0" t="0" r="0" b="0"/>
                <wp:docPr id="593599215" name="Imagen 593599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Pr="003313BB" w:rsidR="00515BE5" w:rsidP="00287E48" w:rsidRDefault="00515BE5" w14:paraId="453FDACA" w14:textId="77777777">
          <w:pPr>
            <w:pStyle w:val="Sinespaciado1"/>
            <w:jc w:val="center"/>
            <w:rPr>
              <w:b/>
              <w:bCs/>
            </w:rPr>
          </w:pPr>
          <w:r w:rsidRPr="00636AB9">
            <w:rPr>
              <w:rFonts w:ascii="Arial" w:hAnsi="Arial" w:cs="Arial"/>
              <w:b/>
              <w:bCs/>
              <w:sz w:val="18"/>
              <w:szCs w:val="20"/>
            </w:rPr>
            <w:t>POLICÍA NACIONAL</w:t>
          </w:r>
        </w:p>
      </w:tc>
    </w:tr>
    <w:tr w:rsidRPr="00293DF3" w:rsidR="00515BE5" w:rsidTr="002525C3" w14:paraId="77743206" w14:textId="77777777">
      <w:trPr>
        <w:cantSplit/>
        <w:trHeight w:val="665"/>
      </w:trPr>
      <w:tc>
        <w:tcPr>
          <w:tcW w:w="8150" w:type="dxa"/>
          <w:vAlign w:val="center"/>
        </w:tcPr>
        <w:p w:rsidRPr="00676DF8" w:rsidR="00515BE5" w:rsidP="00287E48" w:rsidRDefault="00515BE5" w14:paraId="09E3A415" w14:textId="77777777">
          <w:pPr>
            <w:pStyle w:val="Textoindependiente"/>
            <w:tabs>
              <w:tab w:val="left" w:pos="3960"/>
            </w:tabs>
            <w:rPr>
              <w:b/>
              <w:sz w:val="20"/>
              <w:szCs w:val="20"/>
            </w:rPr>
          </w:pPr>
          <w:r w:rsidRPr="004E4429">
            <w:rPr>
              <w:b/>
              <w:bCs/>
              <w:sz w:val="18"/>
              <w:szCs w:val="18"/>
            </w:rPr>
            <w:t xml:space="preserve">FORMULARIO </w:t>
          </w:r>
          <w:r>
            <w:rPr>
              <w:b/>
              <w:bCs/>
              <w:sz w:val="18"/>
              <w:szCs w:val="18"/>
            </w:rPr>
            <w:t xml:space="preserve">4 </w:t>
          </w:r>
          <w:r w:rsidRPr="00B91ABF">
            <w:rPr>
              <w:rFonts w:eastAsiaTheme="minorHAnsi"/>
              <w:b/>
              <w:bCs/>
              <w:sz w:val="18"/>
              <w:szCs w:val="18"/>
              <w:lang w:val="es-CO" w:eastAsia="en-US"/>
            </w:rPr>
            <w:t>SISTEMA DE GESTIÓN DE LA SEGURIDAD Y SALUD EN EL TRABAJO</w:t>
          </w:r>
        </w:p>
      </w:tc>
      <w:tc>
        <w:tcPr>
          <w:tcW w:w="2268" w:type="dxa"/>
          <w:vMerge/>
          <w:vAlign w:val="center"/>
        </w:tcPr>
        <w:p w:rsidRPr="00293DF3" w:rsidR="00515BE5" w:rsidP="00287E48" w:rsidRDefault="00515BE5" w14:paraId="7D1A5D24" w14:textId="77777777">
          <w:pPr>
            <w:jc w:val="center"/>
            <w:rPr>
              <w:rFonts w:ascii="Arial" w:hAnsi="Arial" w:cs="Arial"/>
              <w:b/>
              <w:noProof/>
              <w:sz w:val="18"/>
              <w:szCs w:val="18"/>
            </w:rPr>
          </w:pPr>
        </w:p>
      </w:tc>
    </w:tr>
  </w:tbl>
  <w:p w:rsidR="00515BE5" w:rsidP="00D04C6B" w:rsidRDefault="00515BE5" w14:paraId="3FB00B70" w14:textId="777777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1">
    <w:nsid w:val="36cede2d"/>
    <w:multiLevelType xmlns:w="http://schemas.openxmlformats.org/wordprocessingml/2006/main" w:val="hybrid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lowerLetter"/>
      <w:lvlText w:val="%2."/>
      <w:lvlJc w:val="left"/>
      <w:pPr>
        <w:ind w:left="1080" w:hanging="360"/>
      </w:pPr>
    </w:lvl>
    <w:lvl xmlns:w="http://schemas.openxmlformats.org/wordprocessingml/2006/main" w:ilvl="2">
      <w:start w:val="1"/>
      <w:numFmt w:val="lowerRoman"/>
      <w:lvlText w:val="%3."/>
      <w:lvlJc w:val="right"/>
      <w:pPr>
        <w:ind w:left="1800" w:hanging="180"/>
      </w:pPr>
    </w:lvl>
    <w:lvl xmlns:w="http://schemas.openxmlformats.org/wordprocessingml/2006/main" w:ilvl="3">
      <w:start w:val="1"/>
      <w:numFmt w:val="decimal"/>
      <w:lvlText w:val="%4."/>
      <w:lvlJc w:val="left"/>
      <w:pPr>
        <w:ind w:left="2520" w:hanging="360"/>
      </w:pPr>
    </w:lvl>
    <w:lvl xmlns:w="http://schemas.openxmlformats.org/wordprocessingml/2006/main" w:ilvl="4">
      <w:start w:val="1"/>
      <w:numFmt w:val="lowerLetter"/>
      <w:lvlText w:val="%5."/>
      <w:lvlJc w:val="left"/>
      <w:pPr>
        <w:ind w:left="3240" w:hanging="360"/>
      </w:pPr>
    </w:lvl>
    <w:lvl xmlns:w="http://schemas.openxmlformats.org/wordprocessingml/2006/main" w:ilvl="5">
      <w:start w:val="1"/>
      <w:numFmt w:val="lowerRoman"/>
      <w:lvlText w:val="%6."/>
      <w:lvlJc w:val="right"/>
      <w:pPr>
        <w:ind w:left="3960" w:hanging="180"/>
      </w:pPr>
    </w:lvl>
    <w:lvl xmlns:w="http://schemas.openxmlformats.org/wordprocessingml/2006/main" w:ilvl="6">
      <w:start w:val="1"/>
      <w:numFmt w:val="decimal"/>
      <w:lvlText w:val="%7."/>
      <w:lvlJc w:val="left"/>
      <w:pPr>
        <w:ind w:left="4680" w:hanging="360"/>
      </w:pPr>
    </w:lvl>
    <w:lvl xmlns:w="http://schemas.openxmlformats.org/wordprocessingml/2006/main" w:ilvl="7">
      <w:start w:val="1"/>
      <w:numFmt w:val="lowerLetter"/>
      <w:lvlText w:val="%8."/>
      <w:lvlJc w:val="left"/>
      <w:pPr>
        <w:ind w:left="5400" w:hanging="360"/>
      </w:pPr>
    </w:lvl>
    <w:lvl xmlns:w="http://schemas.openxmlformats.org/wordprocessingml/2006/main" w:ilvl="8">
      <w:start w:val="1"/>
      <w:numFmt w:val="lowerRoman"/>
      <w:lvlText w:val="%9."/>
      <w:lvlJc w:val="right"/>
      <w:pPr>
        <w:ind w:left="6120" w:hanging="180"/>
      </w:pPr>
    </w:lvl>
  </w:abstractNum>
  <w:abstractNum xmlns:w="http://schemas.openxmlformats.org/wordprocessingml/2006/main" w:abstractNumId="10">
    <w:nsid w:val="4a0e1a5b"/>
    <w:multiLevelType xmlns:w="http://schemas.openxmlformats.org/wordprocessingml/2006/main" w:val="hybrid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lowerLetter"/>
      <w:lvlText w:val="%2."/>
      <w:lvlJc w:val="left"/>
      <w:pPr>
        <w:ind w:left="1080" w:hanging="360"/>
      </w:pPr>
    </w:lvl>
    <w:lvl xmlns:w="http://schemas.openxmlformats.org/wordprocessingml/2006/main" w:ilvl="2">
      <w:start w:val="1"/>
      <w:numFmt w:val="lowerRoman"/>
      <w:lvlText w:val="%3."/>
      <w:lvlJc w:val="right"/>
      <w:pPr>
        <w:ind w:left="1800" w:hanging="180"/>
      </w:pPr>
    </w:lvl>
    <w:lvl xmlns:w="http://schemas.openxmlformats.org/wordprocessingml/2006/main" w:ilvl="3">
      <w:start w:val="1"/>
      <w:numFmt w:val="decimal"/>
      <w:lvlText w:val="%4."/>
      <w:lvlJc w:val="left"/>
      <w:pPr>
        <w:ind w:left="2520" w:hanging="360"/>
      </w:pPr>
    </w:lvl>
    <w:lvl xmlns:w="http://schemas.openxmlformats.org/wordprocessingml/2006/main" w:ilvl="4">
      <w:start w:val="1"/>
      <w:numFmt w:val="lowerLetter"/>
      <w:lvlText w:val="%5."/>
      <w:lvlJc w:val="left"/>
      <w:pPr>
        <w:ind w:left="3240" w:hanging="360"/>
      </w:pPr>
    </w:lvl>
    <w:lvl xmlns:w="http://schemas.openxmlformats.org/wordprocessingml/2006/main" w:ilvl="5">
      <w:start w:val="1"/>
      <w:numFmt w:val="lowerRoman"/>
      <w:lvlText w:val="%6."/>
      <w:lvlJc w:val="right"/>
      <w:pPr>
        <w:ind w:left="3960" w:hanging="180"/>
      </w:pPr>
    </w:lvl>
    <w:lvl xmlns:w="http://schemas.openxmlformats.org/wordprocessingml/2006/main" w:ilvl="6">
      <w:start w:val="1"/>
      <w:numFmt w:val="decimal"/>
      <w:lvlText w:val="%7."/>
      <w:lvlJc w:val="left"/>
      <w:pPr>
        <w:ind w:left="4680" w:hanging="360"/>
      </w:pPr>
    </w:lvl>
    <w:lvl xmlns:w="http://schemas.openxmlformats.org/wordprocessingml/2006/main" w:ilvl="7">
      <w:start w:val="1"/>
      <w:numFmt w:val="lowerLetter"/>
      <w:lvlText w:val="%8."/>
      <w:lvlJc w:val="left"/>
      <w:pPr>
        <w:ind w:left="5400" w:hanging="360"/>
      </w:pPr>
    </w:lvl>
    <w:lvl xmlns:w="http://schemas.openxmlformats.org/wordprocessingml/2006/main" w:ilvl="8">
      <w:start w:val="1"/>
      <w:numFmt w:val="lowerRoman"/>
      <w:lvlText w:val="%9."/>
      <w:lvlJc w:val="right"/>
      <w:pPr>
        <w:ind w:left="6120" w:hanging="180"/>
      </w:pPr>
    </w:lvl>
  </w:abstractNum>
  <w:abstractNum w:abstractNumId="0" w15:restartNumberingAfterBreak="0">
    <w:nsid w:val="0BAC59B5"/>
    <w:multiLevelType w:val="hybridMultilevel"/>
    <w:tmpl w:val="E5489830"/>
    <w:lvl w:ilvl="0" w:tplc="E18E9F26">
      <w:start w:val="1"/>
      <w:numFmt w:val="bullet"/>
      <w:lvlText w:val="·"/>
      <w:lvlJc w:val="left"/>
      <w:pPr>
        <w:ind w:left="720" w:hanging="360"/>
      </w:pPr>
      <w:rPr>
        <w:rFonts w:hint="default" w:ascii="Symbol" w:hAnsi="Symbol"/>
      </w:rPr>
    </w:lvl>
    <w:lvl w:ilvl="1" w:tplc="E006ED06">
      <w:start w:val="1"/>
      <w:numFmt w:val="bullet"/>
      <w:lvlText w:val="o"/>
      <w:lvlJc w:val="left"/>
      <w:pPr>
        <w:ind w:left="1440" w:hanging="360"/>
      </w:pPr>
      <w:rPr>
        <w:rFonts w:hint="default" w:ascii="Courier New" w:hAnsi="Courier New"/>
      </w:rPr>
    </w:lvl>
    <w:lvl w:ilvl="2" w:tplc="AAFE686C">
      <w:start w:val="1"/>
      <w:numFmt w:val="bullet"/>
      <w:lvlText w:val=""/>
      <w:lvlJc w:val="left"/>
      <w:pPr>
        <w:ind w:left="2160" w:hanging="360"/>
      </w:pPr>
      <w:rPr>
        <w:rFonts w:hint="default" w:ascii="Wingdings" w:hAnsi="Wingdings"/>
      </w:rPr>
    </w:lvl>
    <w:lvl w:ilvl="3" w:tplc="70ECA05A">
      <w:start w:val="1"/>
      <w:numFmt w:val="bullet"/>
      <w:lvlText w:val=""/>
      <w:lvlJc w:val="left"/>
      <w:pPr>
        <w:ind w:left="2880" w:hanging="360"/>
      </w:pPr>
      <w:rPr>
        <w:rFonts w:hint="default" w:ascii="Symbol" w:hAnsi="Symbol"/>
      </w:rPr>
    </w:lvl>
    <w:lvl w:ilvl="4" w:tplc="24F8AFDC">
      <w:start w:val="1"/>
      <w:numFmt w:val="bullet"/>
      <w:lvlText w:val="o"/>
      <w:lvlJc w:val="left"/>
      <w:pPr>
        <w:ind w:left="3600" w:hanging="360"/>
      </w:pPr>
      <w:rPr>
        <w:rFonts w:hint="default" w:ascii="Courier New" w:hAnsi="Courier New"/>
      </w:rPr>
    </w:lvl>
    <w:lvl w:ilvl="5" w:tplc="177AEBF8">
      <w:start w:val="1"/>
      <w:numFmt w:val="bullet"/>
      <w:lvlText w:val=""/>
      <w:lvlJc w:val="left"/>
      <w:pPr>
        <w:ind w:left="4320" w:hanging="360"/>
      </w:pPr>
      <w:rPr>
        <w:rFonts w:hint="default" w:ascii="Wingdings" w:hAnsi="Wingdings"/>
      </w:rPr>
    </w:lvl>
    <w:lvl w:ilvl="6" w:tplc="08920E70">
      <w:start w:val="1"/>
      <w:numFmt w:val="bullet"/>
      <w:lvlText w:val=""/>
      <w:lvlJc w:val="left"/>
      <w:pPr>
        <w:ind w:left="5040" w:hanging="360"/>
      </w:pPr>
      <w:rPr>
        <w:rFonts w:hint="default" w:ascii="Symbol" w:hAnsi="Symbol"/>
      </w:rPr>
    </w:lvl>
    <w:lvl w:ilvl="7" w:tplc="1C229CE0">
      <w:start w:val="1"/>
      <w:numFmt w:val="bullet"/>
      <w:lvlText w:val="o"/>
      <w:lvlJc w:val="left"/>
      <w:pPr>
        <w:ind w:left="5760" w:hanging="360"/>
      </w:pPr>
      <w:rPr>
        <w:rFonts w:hint="default" w:ascii="Courier New" w:hAnsi="Courier New"/>
      </w:rPr>
    </w:lvl>
    <w:lvl w:ilvl="8" w:tplc="E8AE03B0">
      <w:start w:val="1"/>
      <w:numFmt w:val="bullet"/>
      <w:lvlText w:val=""/>
      <w:lvlJc w:val="left"/>
      <w:pPr>
        <w:ind w:left="6480" w:hanging="360"/>
      </w:pPr>
      <w:rPr>
        <w:rFonts w:hint="default" w:ascii="Wingdings" w:hAnsi="Wingdings"/>
      </w:rPr>
    </w:lvl>
  </w:abstractNum>
  <w:abstractNum w:abstractNumId="1" w15:restartNumberingAfterBreak="0">
    <w:nsid w:val="11030A3A"/>
    <w:multiLevelType w:val="hybridMultilevel"/>
    <w:tmpl w:val="FFFFFFFF"/>
    <w:lvl w:ilvl="0" w:tplc="A36C015C">
      <w:start w:val="1"/>
      <w:numFmt w:val="decimal"/>
      <w:lvlText w:val="%1."/>
      <w:lvlJc w:val="left"/>
      <w:pPr>
        <w:ind w:left="720" w:hanging="360"/>
      </w:pPr>
    </w:lvl>
    <w:lvl w:ilvl="1" w:tplc="6674FFEA">
      <w:start w:val="1"/>
      <w:numFmt w:val="lowerLetter"/>
      <w:lvlText w:val="%2."/>
      <w:lvlJc w:val="left"/>
      <w:pPr>
        <w:ind w:left="1440" w:hanging="360"/>
      </w:pPr>
    </w:lvl>
    <w:lvl w:ilvl="2" w:tplc="6546C754">
      <w:start w:val="1"/>
      <w:numFmt w:val="lowerRoman"/>
      <w:lvlText w:val="%3."/>
      <w:lvlJc w:val="right"/>
      <w:pPr>
        <w:ind w:left="2160" w:hanging="180"/>
      </w:pPr>
    </w:lvl>
    <w:lvl w:ilvl="3" w:tplc="5BAC3D14">
      <w:start w:val="1"/>
      <w:numFmt w:val="decimal"/>
      <w:lvlText w:val="%4."/>
      <w:lvlJc w:val="left"/>
      <w:pPr>
        <w:ind w:left="2880" w:hanging="360"/>
      </w:pPr>
    </w:lvl>
    <w:lvl w:ilvl="4" w:tplc="83222714">
      <w:start w:val="1"/>
      <w:numFmt w:val="lowerLetter"/>
      <w:lvlText w:val="%5."/>
      <w:lvlJc w:val="left"/>
      <w:pPr>
        <w:ind w:left="3600" w:hanging="360"/>
      </w:pPr>
    </w:lvl>
    <w:lvl w:ilvl="5" w:tplc="8500F4A6">
      <w:start w:val="1"/>
      <w:numFmt w:val="lowerRoman"/>
      <w:lvlText w:val="%6."/>
      <w:lvlJc w:val="right"/>
      <w:pPr>
        <w:ind w:left="4320" w:hanging="180"/>
      </w:pPr>
    </w:lvl>
    <w:lvl w:ilvl="6" w:tplc="33BAD476">
      <w:start w:val="1"/>
      <w:numFmt w:val="decimal"/>
      <w:lvlText w:val="%7."/>
      <w:lvlJc w:val="left"/>
      <w:pPr>
        <w:ind w:left="5040" w:hanging="360"/>
      </w:pPr>
    </w:lvl>
    <w:lvl w:ilvl="7" w:tplc="6F56A676">
      <w:start w:val="1"/>
      <w:numFmt w:val="lowerLetter"/>
      <w:lvlText w:val="%8."/>
      <w:lvlJc w:val="left"/>
      <w:pPr>
        <w:ind w:left="5760" w:hanging="360"/>
      </w:pPr>
    </w:lvl>
    <w:lvl w:ilvl="8" w:tplc="8284A302">
      <w:start w:val="1"/>
      <w:numFmt w:val="lowerRoman"/>
      <w:lvlText w:val="%9."/>
      <w:lvlJc w:val="right"/>
      <w:pPr>
        <w:ind w:left="6480" w:hanging="180"/>
      </w:pPr>
    </w:lvl>
  </w:abstractNum>
  <w:abstractNum w:abstractNumId="2" w15:restartNumberingAfterBreak="0">
    <w:nsid w:val="16C84209"/>
    <w:multiLevelType w:val="hybridMultilevel"/>
    <w:tmpl w:val="FFFFFFFF"/>
    <w:lvl w:ilvl="0" w:tplc="7A324A7E">
      <w:start w:val="1"/>
      <w:numFmt w:val="bullet"/>
      <w:lvlText w:val="·"/>
      <w:lvlJc w:val="left"/>
      <w:pPr>
        <w:ind w:left="720" w:hanging="360"/>
      </w:pPr>
      <w:rPr>
        <w:rFonts w:hint="default" w:ascii="Symbol" w:hAnsi="Symbol"/>
      </w:rPr>
    </w:lvl>
    <w:lvl w:ilvl="1" w:tplc="560CA3FA">
      <w:start w:val="1"/>
      <w:numFmt w:val="bullet"/>
      <w:lvlText w:val="o"/>
      <w:lvlJc w:val="left"/>
      <w:pPr>
        <w:ind w:left="1440" w:hanging="360"/>
      </w:pPr>
      <w:rPr>
        <w:rFonts w:hint="default" w:ascii="Courier New" w:hAnsi="Courier New"/>
      </w:rPr>
    </w:lvl>
    <w:lvl w:ilvl="2" w:tplc="36E2E38C">
      <w:start w:val="1"/>
      <w:numFmt w:val="bullet"/>
      <w:lvlText w:val=""/>
      <w:lvlJc w:val="left"/>
      <w:pPr>
        <w:ind w:left="2160" w:hanging="360"/>
      </w:pPr>
      <w:rPr>
        <w:rFonts w:hint="default" w:ascii="Wingdings" w:hAnsi="Wingdings"/>
      </w:rPr>
    </w:lvl>
    <w:lvl w:ilvl="3" w:tplc="EDA8CB6A">
      <w:start w:val="1"/>
      <w:numFmt w:val="bullet"/>
      <w:lvlText w:val=""/>
      <w:lvlJc w:val="left"/>
      <w:pPr>
        <w:ind w:left="2880" w:hanging="360"/>
      </w:pPr>
      <w:rPr>
        <w:rFonts w:hint="default" w:ascii="Symbol" w:hAnsi="Symbol"/>
      </w:rPr>
    </w:lvl>
    <w:lvl w:ilvl="4" w:tplc="5BF8CDF2">
      <w:start w:val="1"/>
      <w:numFmt w:val="bullet"/>
      <w:lvlText w:val="o"/>
      <w:lvlJc w:val="left"/>
      <w:pPr>
        <w:ind w:left="3600" w:hanging="360"/>
      </w:pPr>
      <w:rPr>
        <w:rFonts w:hint="default" w:ascii="Courier New" w:hAnsi="Courier New"/>
      </w:rPr>
    </w:lvl>
    <w:lvl w:ilvl="5" w:tplc="4CACD9C6">
      <w:start w:val="1"/>
      <w:numFmt w:val="bullet"/>
      <w:lvlText w:val=""/>
      <w:lvlJc w:val="left"/>
      <w:pPr>
        <w:ind w:left="4320" w:hanging="360"/>
      </w:pPr>
      <w:rPr>
        <w:rFonts w:hint="default" w:ascii="Wingdings" w:hAnsi="Wingdings"/>
      </w:rPr>
    </w:lvl>
    <w:lvl w:ilvl="6" w:tplc="FA16B5DC">
      <w:start w:val="1"/>
      <w:numFmt w:val="bullet"/>
      <w:lvlText w:val=""/>
      <w:lvlJc w:val="left"/>
      <w:pPr>
        <w:ind w:left="5040" w:hanging="360"/>
      </w:pPr>
      <w:rPr>
        <w:rFonts w:hint="default" w:ascii="Symbol" w:hAnsi="Symbol"/>
      </w:rPr>
    </w:lvl>
    <w:lvl w:ilvl="7" w:tplc="4AC60C6E">
      <w:start w:val="1"/>
      <w:numFmt w:val="bullet"/>
      <w:lvlText w:val="o"/>
      <w:lvlJc w:val="left"/>
      <w:pPr>
        <w:ind w:left="5760" w:hanging="360"/>
      </w:pPr>
      <w:rPr>
        <w:rFonts w:hint="default" w:ascii="Courier New" w:hAnsi="Courier New"/>
      </w:rPr>
    </w:lvl>
    <w:lvl w:ilvl="8" w:tplc="52BC7102">
      <w:start w:val="1"/>
      <w:numFmt w:val="bullet"/>
      <w:lvlText w:val=""/>
      <w:lvlJc w:val="left"/>
      <w:pPr>
        <w:ind w:left="6480" w:hanging="360"/>
      </w:pPr>
      <w:rPr>
        <w:rFonts w:hint="default" w:ascii="Wingdings" w:hAnsi="Wingdings"/>
      </w:rPr>
    </w:lvl>
  </w:abstractNum>
  <w:abstractNum w:abstractNumId="3" w15:restartNumberingAfterBreak="0">
    <w:nsid w:val="1C20EB19"/>
    <w:multiLevelType w:val="hybridMultilevel"/>
    <w:tmpl w:val="FFFFFFFF"/>
    <w:lvl w:ilvl="0" w:tplc="01C8D47E">
      <w:start w:val="1"/>
      <w:numFmt w:val="decimal"/>
      <w:lvlText w:val="%1."/>
      <w:lvlJc w:val="left"/>
      <w:pPr>
        <w:ind w:left="720" w:hanging="360"/>
      </w:pPr>
    </w:lvl>
    <w:lvl w:ilvl="1" w:tplc="817E5968">
      <w:start w:val="1"/>
      <w:numFmt w:val="lowerLetter"/>
      <w:lvlText w:val="%2."/>
      <w:lvlJc w:val="left"/>
      <w:pPr>
        <w:ind w:left="1440" w:hanging="360"/>
      </w:pPr>
    </w:lvl>
    <w:lvl w:ilvl="2" w:tplc="6D980210">
      <w:start w:val="1"/>
      <w:numFmt w:val="lowerRoman"/>
      <w:lvlText w:val="%3."/>
      <w:lvlJc w:val="right"/>
      <w:pPr>
        <w:ind w:left="2160" w:hanging="180"/>
      </w:pPr>
    </w:lvl>
    <w:lvl w:ilvl="3" w:tplc="73EA6360">
      <w:start w:val="1"/>
      <w:numFmt w:val="decimal"/>
      <w:lvlText w:val="%4."/>
      <w:lvlJc w:val="left"/>
      <w:pPr>
        <w:ind w:left="2880" w:hanging="360"/>
      </w:pPr>
    </w:lvl>
    <w:lvl w:ilvl="4" w:tplc="F946BA5C">
      <w:start w:val="1"/>
      <w:numFmt w:val="lowerLetter"/>
      <w:lvlText w:val="%5."/>
      <w:lvlJc w:val="left"/>
      <w:pPr>
        <w:ind w:left="3600" w:hanging="360"/>
      </w:pPr>
    </w:lvl>
    <w:lvl w:ilvl="5" w:tplc="04048572">
      <w:start w:val="1"/>
      <w:numFmt w:val="lowerRoman"/>
      <w:lvlText w:val="%6."/>
      <w:lvlJc w:val="right"/>
      <w:pPr>
        <w:ind w:left="4320" w:hanging="180"/>
      </w:pPr>
    </w:lvl>
    <w:lvl w:ilvl="6" w:tplc="09649D56">
      <w:start w:val="1"/>
      <w:numFmt w:val="decimal"/>
      <w:lvlText w:val="%7."/>
      <w:lvlJc w:val="left"/>
      <w:pPr>
        <w:ind w:left="5040" w:hanging="360"/>
      </w:pPr>
    </w:lvl>
    <w:lvl w:ilvl="7" w:tplc="65CA9176">
      <w:start w:val="1"/>
      <w:numFmt w:val="lowerLetter"/>
      <w:lvlText w:val="%8."/>
      <w:lvlJc w:val="left"/>
      <w:pPr>
        <w:ind w:left="5760" w:hanging="360"/>
      </w:pPr>
    </w:lvl>
    <w:lvl w:ilvl="8" w:tplc="EDEC241C">
      <w:start w:val="1"/>
      <w:numFmt w:val="lowerRoman"/>
      <w:lvlText w:val="%9."/>
      <w:lvlJc w:val="right"/>
      <w:pPr>
        <w:ind w:left="6480" w:hanging="180"/>
      </w:pPr>
    </w:lvl>
  </w:abstractNum>
  <w:abstractNum w:abstractNumId="4" w15:restartNumberingAfterBreak="0">
    <w:nsid w:val="3C757A99"/>
    <w:multiLevelType w:val="hybridMultilevel"/>
    <w:tmpl w:val="1ABC09AE"/>
    <w:lvl w:ilvl="0" w:tplc="986AB7FA">
      <w:start w:val="1"/>
      <w:numFmt w:val="decimal"/>
      <w:lvlText w:val="%1."/>
      <w:lvlJc w:val="left"/>
      <w:pPr>
        <w:ind w:left="720" w:hanging="360"/>
      </w:pPr>
    </w:lvl>
    <w:lvl w:ilvl="1" w:tplc="9732FFB2">
      <w:start w:val="1"/>
      <w:numFmt w:val="lowerLetter"/>
      <w:lvlText w:val="%2."/>
      <w:lvlJc w:val="left"/>
      <w:pPr>
        <w:ind w:left="1440" w:hanging="360"/>
      </w:pPr>
    </w:lvl>
    <w:lvl w:ilvl="2" w:tplc="EDE4D7A8">
      <w:start w:val="1"/>
      <w:numFmt w:val="lowerRoman"/>
      <w:lvlText w:val="%3."/>
      <w:lvlJc w:val="right"/>
      <w:pPr>
        <w:ind w:left="2160" w:hanging="180"/>
      </w:pPr>
    </w:lvl>
    <w:lvl w:ilvl="3" w:tplc="094855EA">
      <w:start w:val="1"/>
      <w:numFmt w:val="decimal"/>
      <w:lvlText w:val="%4."/>
      <w:lvlJc w:val="left"/>
      <w:pPr>
        <w:ind w:left="2880" w:hanging="360"/>
      </w:pPr>
    </w:lvl>
    <w:lvl w:ilvl="4" w:tplc="51382386">
      <w:start w:val="1"/>
      <w:numFmt w:val="lowerLetter"/>
      <w:lvlText w:val="%5."/>
      <w:lvlJc w:val="left"/>
      <w:pPr>
        <w:ind w:left="3600" w:hanging="360"/>
      </w:pPr>
    </w:lvl>
    <w:lvl w:ilvl="5" w:tplc="4844DF5A">
      <w:start w:val="1"/>
      <w:numFmt w:val="lowerRoman"/>
      <w:lvlText w:val="%6."/>
      <w:lvlJc w:val="right"/>
      <w:pPr>
        <w:ind w:left="4320" w:hanging="180"/>
      </w:pPr>
    </w:lvl>
    <w:lvl w:ilvl="6" w:tplc="3BC097F0">
      <w:start w:val="1"/>
      <w:numFmt w:val="decimal"/>
      <w:lvlText w:val="%7."/>
      <w:lvlJc w:val="left"/>
      <w:pPr>
        <w:ind w:left="5040" w:hanging="360"/>
      </w:pPr>
    </w:lvl>
    <w:lvl w:ilvl="7" w:tplc="6CAA42FE">
      <w:start w:val="1"/>
      <w:numFmt w:val="lowerLetter"/>
      <w:lvlText w:val="%8."/>
      <w:lvlJc w:val="left"/>
      <w:pPr>
        <w:ind w:left="5760" w:hanging="360"/>
      </w:pPr>
    </w:lvl>
    <w:lvl w:ilvl="8" w:tplc="9BA8EE3E">
      <w:start w:val="1"/>
      <w:numFmt w:val="lowerRoman"/>
      <w:lvlText w:val="%9."/>
      <w:lvlJc w:val="right"/>
      <w:pPr>
        <w:ind w:left="6480" w:hanging="180"/>
      </w:pPr>
    </w:lvl>
  </w:abstractNum>
  <w:abstractNum w:abstractNumId="5" w15:restartNumberingAfterBreak="0">
    <w:nsid w:val="56AE9705"/>
    <w:multiLevelType w:val="hybridMultilevel"/>
    <w:tmpl w:val="FFFFFFFF"/>
    <w:lvl w:ilvl="0" w:tplc="5192E2E6">
      <w:start w:val="1"/>
      <w:numFmt w:val="bullet"/>
      <w:lvlText w:val="·"/>
      <w:lvlJc w:val="left"/>
      <w:pPr>
        <w:ind w:left="720" w:hanging="360"/>
      </w:pPr>
      <w:rPr>
        <w:rFonts w:hint="default" w:ascii="Symbol" w:hAnsi="Symbol"/>
      </w:rPr>
    </w:lvl>
    <w:lvl w:ilvl="1" w:tplc="4790F652">
      <w:start w:val="1"/>
      <w:numFmt w:val="bullet"/>
      <w:lvlText w:val="o"/>
      <w:lvlJc w:val="left"/>
      <w:pPr>
        <w:ind w:left="1440" w:hanging="360"/>
      </w:pPr>
      <w:rPr>
        <w:rFonts w:hint="default" w:ascii="Courier New" w:hAnsi="Courier New"/>
      </w:rPr>
    </w:lvl>
    <w:lvl w:ilvl="2" w:tplc="5F5E2BA2">
      <w:start w:val="1"/>
      <w:numFmt w:val="bullet"/>
      <w:lvlText w:val=""/>
      <w:lvlJc w:val="left"/>
      <w:pPr>
        <w:ind w:left="2160" w:hanging="360"/>
      </w:pPr>
      <w:rPr>
        <w:rFonts w:hint="default" w:ascii="Wingdings" w:hAnsi="Wingdings"/>
      </w:rPr>
    </w:lvl>
    <w:lvl w:ilvl="3" w:tplc="67D826C6">
      <w:start w:val="1"/>
      <w:numFmt w:val="bullet"/>
      <w:lvlText w:val=""/>
      <w:lvlJc w:val="left"/>
      <w:pPr>
        <w:ind w:left="2880" w:hanging="360"/>
      </w:pPr>
      <w:rPr>
        <w:rFonts w:hint="default" w:ascii="Symbol" w:hAnsi="Symbol"/>
      </w:rPr>
    </w:lvl>
    <w:lvl w:ilvl="4" w:tplc="D942336C">
      <w:start w:val="1"/>
      <w:numFmt w:val="bullet"/>
      <w:lvlText w:val="o"/>
      <w:lvlJc w:val="left"/>
      <w:pPr>
        <w:ind w:left="3600" w:hanging="360"/>
      </w:pPr>
      <w:rPr>
        <w:rFonts w:hint="default" w:ascii="Courier New" w:hAnsi="Courier New"/>
      </w:rPr>
    </w:lvl>
    <w:lvl w:ilvl="5" w:tplc="2F509A80">
      <w:start w:val="1"/>
      <w:numFmt w:val="bullet"/>
      <w:lvlText w:val=""/>
      <w:lvlJc w:val="left"/>
      <w:pPr>
        <w:ind w:left="4320" w:hanging="360"/>
      </w:pPr>
      <w:rPr>
        <w:rFonts w:hint="default" w:ascii="Wingdings" w:hAnsi="Wingdings"/>
      </w:rPr>
    </w:lvl>
    <w:lvl w:ilvl="6" w:tplc="B7166C2A">
      <w:start w:val="1"/>
      <w:numFmt w:val="bullet"/>
      <w:lvlText w:val=""/>
      <w:lvlJc w:val="left"/>
      <w:pPr>
        <w:ind w:left="5040" w:hanging="360"/>
      </w:pPr>
      <w:rPr>
        <w:rFonts w:hint="default" w:ascii="Symbol" w:hAnsi="Symbol"/>
      </w:rPr>
    </w:lvl>
    <w:lvl w:ilvl="7" w:tplc="22C8C0D2">
      <w:start w:val="1"/>
      <w:numFmt w:val="bullet"/>
      <w:lvlText w:val="o"/>
      <w:lvlJc w:val="left"/>
      <w:pPr>
        <w:ind w:left="5760" w:hanging="360"/>
      </w:pPr>
      <w:rPr>
        <w:rFonts w:hint="default" w:ascii="Courier New" w:hAnsi="Courier New"/>
      </w:rPr>
    </w:lvl>
    <w:lvl w:ilvl="8" w:tplc="DFF65EA0">
      <w:start w:val="1"/>
      <w:numFmt w:val="bullet"/>
      <w:lvlText w:val=""/>
      <w:lvlJc w:val="left"/>
      <w:pPr>
        <w:ind w:left="6480" w:hanging="360"/>
      </w:pPr>
      <w:rPr>
        <w:rFonts w:hint="default" w:ascii="Wingdings" w:hAnsi="Wingdings"/>
      </w:rPr>
    </w:lvl>
  </w:abstractNum>
  <w:abstractNum w:abstractNumId="6" w15:restartNumberingAfterBreak="0">
    <w:nsid w:val="5D08F33E"/>
    <w:multiLevelType w:val="hybridMultilevel"/>
    <w:tmpl w:val="090A2D7E"/>
    <w:lvl w:ilvl="0" w:tplc="814A696C">
      <w:start w:val="1"/>
      <w:numFmt w:val="decimal"/>
      <w:lvlText w:val="%1."/>
      <w:lvlJc w:val="left"/>
      <w:pPr>
        <w:ind w:left="720" w:hanging="360"/>
      </w:pPr>
    </w:lvl>
    <w:lvl w:ilvl="1" w:tplc="F366294E">
      <w:start w:val="1"/>
      <w:numFmt w:val="lowerLetter"/>
      <w:lvlText w:val="%2."/>
      <w:lvlJc w:val="left"/>
      <w:pPr>
        <w:ind w:left="1440" w:hanging="360"/>
      </w:pPr>
    </w:lvl>
    <w:lvl w:ilvl="2" w:tplc="EDC2B6AA">
      <w:start w:val="1"/>
      <w:numFmt w:val="lowerRoman"/>
      <w:lvlText w:val="%3."/>
      <w:lvlJc w:val="right"/>
      <w:pPr>
        <w:ind w:left="2160" w:hanging="180"/>
      </w:pPr>
    </w:lvl>
    <w:lvl w:ilvl="3" w:tplc="395C01A2">
      <w:start w:val="1"/>
      <w:numFmt w:val="decimal"/>
      <w:lvlText w:val="%4."/>
      <w:lvlJc w:val="left"/>
      <w:pPr>
        <w:ind w:left="2880" w:hanging="360"/>
      </w:pPr>
    </w:lvl>
    <w:lvl w:ilvl="4" w:tplc="0E52E186">
      <w:start w:val="1"/>
      <w:numFmt w:val="lowerLetter"/>
      <w:lvlText w:val="%5."/>
      <w:lvlJc w:val="left"/>
      <w:pPr>
        <w:ind w:left="3600" w:hanging="360"/>
      </w:pPr>
    </w:lvl>
    <w:lvl w:ilvl="5" w:tplc="9300ECE6">
      <w:start w:val="1"/>
      <w:numFmt w:val="lowerRoman"/>
      <w:lvlText w:val="%6."/>
      <w:lvlJc w:val="right"/>
      <w:pPr>
        <w:ind w:left="4320" w:hanging="180"/>
      </w:pPr>
    </w:lvl>
    <w:lvl w:ilvl="6" w:tplc="FAF63454">
      <w:start w:val="1"/>
      <w:numFmt w:val="decimal"/>
      <w:lvlText w:val="%7."/>
      <w:lvlJc w:val="left"/>
      <w:pPr>
        <w:ind w:left="5040" w:hanging="360"/>
      </w:pPr>
    </w:lvl>
    <w:lvl w:ilvl="7" w:tplc="E4960AA4">
      <w:start w:val="1"/>
      <w:numFmt w:val="lowerLetter"/>
      <w:lvlText w:val="%8."/>
      <w:lvlJc w:val="left"/>
      <w:pPr>
        <w:ind w:left="5760" w:hanging="360"/>
      </w:pPr>
    </w:lvl>
    <w:lvl w:ilvl="8" w:tplc="80E437E4">
      <w:start w:val="1"/>
      <w:numFmt w:val="lowerRoman"/>
      <w:lvlText w:val="%9."/>
      <w:lvlJc w:val="right"/>
      <w:pPr>
        <w:ind w:left="6480" w:hanging="180"/>
      </w:pPr>
    </w:lvl>
  </w:abstractNum>
  <w:abstractNum w:abstractNumId="7" w15:restartNumberingAfterBreak="0">
    <w:nsid w:val="622C165A"/>
    <w:multiLevelType w:val="hybridMultilevel"/>
    <w:tmpl w:val="955A2BF2"/>
    <w:lvl w:ilvl="0" w:tplc="7040DCE0">
      <w:start w:val="1"/>
      <w:numFmt w:val="decimal"/>
      <w:lvlText w:val="%1."/>
      <w:lvlJc w:val="left"/>
      <w:pPr>
        <w:ind w:left="720" w:hanging="360"/>
      </w:pPr>
    </w:lvl>
    <w:lvl w:ilvl="1" w:tplc="3028E306">
      <w:start w:val="1"/>
      <w:numFmt w:val="lowerLetter"/>
      <w:lvlText w:val="%2."/>
      <w:lvlJc w:val="left"/>
      <w:pPr>
        <w:ind w:left="1440" w:hanging="360"/>
      </w:pPr>
    </w:lvl>
    <w:lvl w:ilvl="2" w:tplc="009A8BA2">
      <w:start w:val="1"/>
      <w:numFmt w:val="lowerRoman"/>
      <w:lvlText w:val="%3."/>
      <w:lvlJc w:val="right"/>
      <w:pPr>
        <w:ind w:left="2160" w:hanging="180"/>
      </w:pPr>
    </w:lvl>
    <w:lvl w:ilvl="3" w:tplc="682A6BB8">
      <w:start w:val="1"/>
      <w:numFmt w:val="decimal"/>
      <w:lvlText w:val="%4."/>
      <w:lvlJc w:val="left"/>
      <w:pPr>
        <w:ind w:left="2880" w:hanging="360"/>
      </w:pPr>
    </w:lvl>
    <w:lvl w:ilvl="4" w:tplc="E23EF0D8">
      <w:start w:val="1"/>
      <w:numFmt w:val="lowerLetter"/>
      <w:lvlText w:val="%5."/>
      <w:lvlJc w:val="left"/>
      <w:pPr>
        <w:ind w:left="3600" w:hanging="360"/>
      </w:pPr>
    </w:lvl>
    <w:lvl w:ilvl="5" w:tplc="44C6EDDA">
      <w:start w:val="1"/>
      <w:numFmt w:val="lowerRoman"/>
      <w:lvlText w:val="%6."/>
      <w:lvlJc w:val="right"/>
      <w:pPr>
        <w:ind w:left="4320" w:hanging="180"/>
      </w:pPr>
    </w:lvl>
    <w:lvl w:ilvl="6" w:tplc="4B30C3AC">
      <w:start w:val="1"/>
      <w:numFmt w:val="decimal"/>
      <w:lvlText w:val="%7."/>
      <w:lvlJc w:val="left"/>
      <w:pPr>
        <w:ind w:left="5040" w:hanging="360"/>
      </w:pPr>
    </w:lvl>
    <w:lvl w:ilvl="7" w:tplc="2A16E51C">
      <w:start w:val="1"/>
      <w:numFmt w:val="lowerLetter"/>
      <w:lvlText w:val="%8."/>
      <w:lvlJc w:val="left"/>
      <w:pPr>
        <w:ind w:left="5760" w:hanging="360"/>
      </w:pPr>
    </w:lvl>
    <w:lvl w:ilvl="8" w:tplc="FB14B93E">
      <w:start w:val="1"/>
      <w:numFmt w:val="lowerRoman"/>
      <w:lvlText w:val="%9."/>
      <w:lvlJc w:val="right"/>
      <w:pPr>
        <w:ind w:left="6480" w:hanging="180"/>
      </w:pPr>
    </w:lvl>
  </w:abstractNum>
  <w:abstractNum w:abstractNumId="8" w15:restartNumberingAfterBreak="0">
    <w:nsid w:val="655AF6DB"/>
    <w:multiLevelType w:val="hybridMultilevel"/>
    <w:tmpl w:val="FFFFFFFF"/>
    <w:lvl w:ilvl="0" w:tplc="06D8E46C">
      <w:start w:val="1"/>
      <w:numFmt w:val="decimal"/>
      <w:lvlText w:val="%1."/>
      <w:lvlJc w:val="left"/>
      <w:pPr>
        <w:ind w:left="720" w:hanging="360"/>
      </w:pPr>
    </w:lvl>
    <w:lvl w:ilvl="1" w:tplc="818EC434">
      <w:start w:val="1"/>
      <w:numFmt w:val="lowerLetter"/>
      <w:lvlText w:val="%2."/>
      <w:lvlJc w:val="left"/>
      <w:pPr>
        <w:ind w:left="1440" w:hanging="360"/>
      </w:pPr>
    </w:lvl>
    <w:lvl w:ilvl="2" w:tplc="9F888E2A">
      <w:start w:val="1"/>
      <w:numFmt w:val="lowerRoman"/>
      <w:lvlText w:val="%3."/>
      <w:lvlJc w:val="right"/>
      <w:pPr>
        <w:ind w:left="2160" w:hanging="180"/>
      </w:pPr>
    </w:lvl>
    <w:lvl w:ilvl="3" w:tplc="84E02470">
      <w:start w:val="1"/>
      <w:numFmt w:val="decimal"/>
      <w:lvlText w:val="%4."/>
      <w:lvlJc w:val="left"/>
      <w:pPr>
        <w:ind w:left="2880" w:hanging="360"/>
      </w:pPr>
    </w:lvl>
    <w:lvl w:ilvl="4" w:tplc="2F82E85C">
      <w:start w:val="1"/>
      <w:numFmt w:val="lowerLetter"/>
      <w:lvlText w:val="%5."/>
      <w:lvlJc w:val="left"/>
      <w:pPr>
        <w:ind w:left="3600" w:hanging="360"/>
      </w:pPr>
    </w:lvl>
    <w:lvl w:ilvl="5" w:tplc="8DFC6B36">
      <w:start w:val="1"/>
      <w:numFmt w:val="lowerRoman"/>
      <w:lvlText w:val="%6."/>
      <w:lvlJc w:val="right"/>
      <w:pPr>
        <w:ind w:left="4320" w:hanging="180"/>
      </w:pPr>
    </w:lvl>
    <w:lvl w:ilvl="6" w:tplc="89DE7DFC">
      <w:start w:val="1"/>
      <w:numFmt w:val="decimal"/>
      <w:lvlText w:val="%7."/>
      <w:lvlJc w:val="left"/>
      <w:pPr>
        <w:ind w:left="5040" w:hanging="360"/>
      </w:pPr>
    </w:lvl>
    <w:lvl w:ilvl="7" w:tplc="C60A0B2C">
      <w:start w:val="1"/>
      <w:numFmt w:val="lowerLetter"/>
      <w:lvlText w:val="%8."/>
      <w:lvlJc w:val="left"/>
      <w:pPr>
        <w:ind w:left="5760" w:hanging="360"/>
      </w:pPr>
    </w:lvl>
    <w:lvl w:ilvl="8" w:tplc="D0CE0C98">
      <w:start w:val="1"/>
      <w:numFmt w:val="lowerRoman"/>
      <w:lvlText w:val="%9."/>
      <w:lvlJc w:val="right"/>
      <w:pPr>
        <w:ind w:left="6480" w:hanging="180"/>
      </w:pPr>
    </w:lvl>
  </w:abstractNum>
  <w:abstractNum w:abstractNumId="9" w15:restartNumberingAfterBreak="0">
    <w:nsid w:val="75E87C1F"/>
    <w:multiLevelType w:val="hybridMultilevel"/>
    <w:tmpl w:val="D9F65B36"/>
    <w:lvl w:ilvl="0" w:tplc="9EFEE076">
      <w:start w:val="1"/>
      <w:numFmt w:val="bullet"/>
      <w:lvlText w:val="·"/>
      <w:lvlJc w:val="left"/>
      <w:pPr>
        <w:ind w:left="720" w:hanging="360"/>
      </w:pPr>
      <w:rPr>
        <w:rFonts w:hint="default" w:ascii="Symbol" w:hAnsi="Symbol"/>
      </w:rPr>
    </w:lvl>
    <w:lvl w:ilvl="1" w:tplc="BDA02AC2">
      <w:start w:val="1"/>
      <w:numFmt w:val="bullet"/>
      <w:lvlText w:val="o"/>
      <w:lvlJc w:val="left"/>
      <w:pPr>
        <w:ind w:left="1440" w:hanging="360"/>
      </w:pPr>
      <w:rPr>
        <w:rFonts w:hint="default" w:ascii="Courier New" w:hAnsi="Courier New"/>
      </w:rPr>
    </w:lvl>
    <w:lvl w:ilvl="2" w:tplc="D7DA66BA">
      <w:start w:val="1"/>
      <w:numFmt w:val="bullet"/>
      <w:lvlText w:val=""/>
      <w:lvlJc w:val="left"/>
      <w:pPr>
        <w:ind w:left="2160" w:hanging="360"/>
      </w:pPr>
      <w:rPr>
        <w:rFonts w:hint="default" w:ascii="Wingdings" w:hAnsi="Wingdings"/>
      </w:rPr>
    </w:lvl>
    <w:lvl w:ilvl="3" w:tplc="72386CEC">
      <w:start w:val="1"/>
      <w:numFmt w:val="bullet"/>
      <w:lvlText w:val=""/>
      <w:lvlJc w:val="left"/>
      <w:pPr>
        <w:ind w:left="2880" w:hanging="360"/>
      </w:pPr>
      <w:rPr>
        <w:rFonts w:hint="default" w:ascii="Symbol" w:hAnsi="Symbol"/>
      </w:rPr>
    </w:lvl>
    <w:lvl w:ilvl="4" w:tplc="37D66286">
      <w:start w:val="1"/>
      <w:numFmt w:val="bullet"/>
      <w:lvlText w:val="o"/>
      <w:lvlJc w:val="left"/>
      <w:pPr>
        <w:ind w:left="3600" w:hanging="360"/>
      </w:pPr>
      <w:rPr>
        <w:rFonts w:hint="default" w:ascii="Courier New" w:hAnsi="Courier New"/>
      </w:rPr>
    </w:lvl>
    <w:lvl w:ilvl="5" w:tplc="07581B36">
      <w:start w:val="1"/>
      <w:numFmt w:val="bullet"/>
      <w:lvlText w:val=""/>
      <w:lvlJc w:val="left"/>
      <w:pPr>
        <w:ind w:left="4320" w:hanging="360"/>
      </w:pPr>
      <w:rPr>
        <w:rFonts w:hint="default" w:ascii="Wingdings" w:hAnsi="Wingdings"/>
      </w:rPr>
    </w:lvl>
    <w:lvl w:ilvl="6" w:tplc="4BA2020C">
      <w:start w:val="1"/>
      <w:numFmt w:val="bullet"/>
      <w:lvlText w:val=""/>
      <w:lvlJc w:val="left"/>
      <w:pPr>
        <w:ind w:left="5040" w:hanging="360"/>
      </w:pPr>
      <w:rPr>
        <w:rFonts w:hint="default" w:ascii="Symbol" w:hAnsi="Symbol"/>
      </w:rPr>
    </w:lvl>
    <w:lvl w:ilvl="7" w:tplc="04209BC0">
      <w:start w:val="1"/>
      <w:numFmt w:val="bullet"/>
      <w:lvlText w:val="o"/>
      <w:lvlJc w:val="left"/>
      <w:pPr>
        <w:ind w:left="5760" w:hanging="360"/>
      </w:pPr>
      <w:rPr>
        <w:rFonts w:hint="default" w:ascii="Courier New" w:hAnsi="Courier New"/>
      </w:rPr>
    </w:lvl>
    <w:lvl w:ilvl="8" w:tplc="BA44741A">
      <w:start w:val="1"/>
      <w:numFmt w:val="bullet"/>
      <w:lvlText w:val=""/>
      <w:lvlJc w:val="left"/>
      <w:pPr>
        <w:ind w:left="6480" w:hanging="360"/>
      </w:pPr>
      <w:rPr>
        <w:rFonts w:hint="default" w:ascii="Wingdings" w:hAnsi="Wingdings"/>
      </w:rPr>
    </w:lvl>
  </w:abstractNum>
  <w:num w:numId="12">
    <w:abstractNumId w:val="11"/>
  </w:num>
  <w:num w:numId="11">
    <w:abstractNumId w:val="10"/>
  </w:num>
  <w:num w:numId="1" w16cid:durableId="1963265252">
    <w:abstractNumId w:val="8"/>
  </w:num>
  <w:num w:numId="2" w16cid:durableId="1883521132">
    <w:abstractNumId w:val="3"/>
  </w:num>
  <w:num w:numId="3" w16cid:durableId="662003584">
    <w:abstractNumId w:val="5"/>
  </w:num>
  <w:num w:numId="4" w16cid:durableId="1190877667">
    <w:abstractNumId w:val="2"/>
  </w:num>
  <w:num w:numId="5" w16cid:durableId="1123697028">
    <w:abstractNumId w:val="1"/>
  </w:num>
  <w:num w:numId="6" w16cid:durableId="1110658492">
    <w:abstractNumId w:val="0"/>
  </w:num>
  <w:num w:numId="7" w16cid:durableId="1482625122">
    <w:abstractNumId w:val="4"/>
  </w:num>
  <w:num w:numId="8" w16cid:durableId="632829966">
    <w:abstractNumId w:val="9"/>
  </w:num>
  <w:num w:numId="9" w16cid:durableId="1562329474">
    <w:abstractNumId w:val="7"/>
  </w:num>
  <w:num w:numId="10" w16cid:durableId="17789117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trackRevisions w:val="fal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BE5"/>
    <w:rsid w:val="00073650"/>
    <w:rsid w:val="001B40D7"/>
    <w:rsid w:val="002F69B4"/>
    <w:rsid w:val="004852AE"/>
    <w:rsid w:val="004F1187"/>
    <w:rsid w:val="00515BE5"/>
    <w:rsid w:val="005512B3"/>
    <w:rsid w:val="006141B0"/>
    <w:rsid w:val="0063184A"/>
    <w:rsid w:val="00680843"/>
    <w:rsid w:val="006809A6"/>
    <w:rsid w:val="00745FC1"/>
    <w:rsid w:val="00A563C7"/>
    <w:rsid w:val="00AB648E"/>
    <w:rsid w:val="00AD5762"/>
    <w:rsid w:val="00BD1B61"/>
    <w:rsid w:val="00BF43F1"/>
    <w:rsid w:val="00C31965"/>
    <w:rsid w:val="00D241C9"/>
    <w:rsid w:val="00D45DBB"/>
    <w:rsid w:val="00D613EF"/>
    <w:rsid w:val="00FC26D2"/>
    <w:rsid w:val="0162501E"/>
    <w:rsid w:val="035DF1F9"/>
    <w:rsid w:val="06788EAB"/>
    <w:rsid w:val="06788EAB"/>
    <w:rsid w:val="081C3A28"/>
    <w:rsid w:val="09186CE1"/>
    <w:rsid w:val="09AB0179"/>
    <w:rsid w:val="0D03CA82"/>
    <w:rsid w:val="0D08F214"/>
    <w:rsid w:val="0DFD778E"/>
    <w:rsid w:val="10535866"/>
    <w:rsid w:val="10B10494"/>
    <w:rsid w:val="10B10494"/>
    <w:rsid w:val="119F286B"/>
    <w:rsid w:val="132D3F2A"/>
    <w:rsid w:val="1334D578"/>
    <w:rsid w:val="13EC9BBD"/>
    <w:rsid w:val="1A3EC7D2"/>
    <w:rsid w:val="1F1932A7"/>
    <w:rsid w:val="2399F2E3"/>
    <w:rsid w:val="260676E9"/>
    <w:rsid w:val="274EB916"/>
    <w:rsid w:val="2ABD9B60"/>
    <w:rsid w:val="2D25B214"/>
    <w:rsid w:val="2F2048D4"/>
    <w:rsid w:val="2F2048D4"/>
    <w:rsid w:val="2F389B29"/>
    <w:rsid w:val="30D50719"/>
    <w:rsid w:val="33D51278"/>
    <w:rsid w:val="34BFEE3F"/>
    <w:rsid w:val="34BFEE3F"/>
    <w:rsid w:val="376B43A6"/>
    <w:rsid w:val="376B43A6"/>
    <w:rsid w:val="3946FF01"/>
    <w:rsid w:val="3980E340"/>
    <w:rsid w:val="3A36D7F8"/>
    <w:rsid w:val="3A36D7F8"/>
    <w:rsid w:val="3B1DFB36"/>
    <w:rsid w:val="3BAC4609"/>
    <w:rsid w:val="401D1CE7"/>
    <w:rsid w:val="40212553"/>
    <w:rsid w:val="4286EE4F"/>
    <w:rsid w:val="43669E3C"/>
    <w:rsid w:val="454E66CE"/>
    <w:rsid w:val="4BE67959"/>
    <w:rsid w:val="4C06D2C6"/>
    <w:rsid w:val="5A6AAC6A"/>
    <w:rsid w:val="5AB4DD1E"/>
    <w:rsid w:val="5D3966BB"/>
    <w:rsid w:val="5D3966BB"/>
    <w:rsid w:val="5D3D6CAB"/>
    <w:rsid w:val="61ED15A8"/>
    <w:rsid w:val="62947FFB"/>
    <w:rsid w:val="6F77329E"/>
    <w:rsid w:val="6F9E36EF"/>
    <w:rsid w:val="708862E4"/>
    <w:rsid w:val="715626EF"/>
    <w:rsid w:val="72544489"/>
    <w:rsid w:val="7A459EBE"/>
    <w:rsid w:val="7DCAF30A"/>
    <w:rsid w:val="7E3C044E"/>
    <w:rsid w:val="7F7A0909"/>
    <w:rsid w:val="7FA2F4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C1EFF"/>
  <w15:chartTrackingRefBased/>
  <w15:docId w15:val="{320FCD2D-AB2C-4EC9-9623-65DD5C162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15BE5"/>
    <w:rPr>
      <w:kern w:val="0"/>
      <w14:ligatures w14:val="none"/>
    </w:rPr>
  </w:style>
  <w:style w:type="paragraph" w:styleId="Ttulo1">
    <w:name w:val="heading 1"/>
    <w:basedOn w:val="Normal"/>
    <w:next w:val="Normal"/>
    <w:link w:val="Ttulo1Car"/>
    <w:uiPriority w:val="9"/>
    <w:qFormat/>
    <w:rsid w:val="00515BE5"/>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515BE5"/>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515BE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515BE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515BE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515BE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15BE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15BE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15BE5"/>
    <w:pPr>
      <w:keepNext/>
      <w:keepLines/>
      <w:spacing w:after="0"/>
      <w:outlineLvl w:val="8"/>
    </w:pPr>
    <w:rPr>
      <w:rFonts w:eastAsiaTheme="majorEastAsia" w:cstheme="majorBidi"/>
      <w:color w:val="272727" w:themeColor="text1" w:themeTint="D8"/>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basedOn w:val="Fuentedeprrafopredeter"/>
    <w:link w:val="Ttulo1"/>
    <w:uiPriority w:val="9"/>
    <w:rsid w:val="00515BE5"/>
    <w:rPr>
      <w:rFonts w:asciiTheme="majorHAnsi" w:hAnsiTheme="majorHAnsi" w:eastAsiaTheme="majorEastAsia" w:cstheme="majorBidi"/>
      <w:color w:val="2F5496" w:themeColor="accent1" w:themeShade="BF"/>
      <w:sz w:val="40"/>
      <w:szCs w:val="40"/>
    </w:rPr>
  </w:style>
  <w:style w:type="character" w:styleId="Ttulo2Car" w:customStyle="1">
    <w:name w:val="Título 2 Car"/>
    <w:basedOn w:val="Fuentedeprrafopredeter"/>
    <w:link w:val="Ttulo2"/>
    <w:uiPriority w:val="9"/>
    <w:semiHidden/>
    <w:rsid w:val="00515BE5"/>
    <w:rPr>
      <w:rFonts w:asciiTheme="majorHAnsi" w:hAnsiTheme="majorHAnsi" w:eastAsiaTheme="majorEastAsia" w:cstheme="majorBidi"/>
      <w:color w:val="2F5496" w:themeColor="accent1" w:themeShade="BF"/>
      <w:sz w:val="32"/>
      <w:szCs w:val="32"/>
    </w:rPr>
  </w:style>
  <w:style w:type="character" w:styleId="Ttulo3Car" w:customStyle="1">
    <w:name w:val="Título 3 Car"/>
    <w:basedOn w:val="Fuentedeprrafopredeter"/>
    <w:link w:val="Ttulo3"/>
    <w:uiPriority w:val="9"/>
    <w:semiHidden/>
    <w:rsid w:val="00515BE5"/>
    <w:rPr>
      <w:rFonts w:eastAsiaTheme="majorEastAsia" w:cstheme="majorBidi"/>
      <w:color w:val="2F5496" w:themeColor="accent1" w:themeShade="BF"/>
      <w:sz w:val="28"/>
      <w:szCs w:val="28"/>
    </w:rPr>
  </w:style>
  <w:style w:type="character" w:styleId="Ttulo4Car" w:customStyle="1">
    <w:name w:val="Título 4 Car"/>
    <w:basedOn w:val="Fuentedeprrafopredeter"/>
    <w:link w:val="Ttulo4"/>
    <w:uiPriority w:val="9"/>
    <w:semiHidden/>
    <w:rsid w:val="00515BE5"/>
    <w:rPr>
      <w:rFonts w:eastAsiaTheme="majorEastAsia" w:cstheme="majorBidi"/>
      <w:i/>
      <w:iCs/>
      <w:color w:val="2F5496" w:themeColor="accent1" w:themeShade="BF"/>
    </w:rPr>
  </w:style>
  <w:style w:type="character" w:styleId="Ttulo5Car" w:customStyle="1">
    <w:name w:val="Título 5 Car"/>
    <w:basedOn w:val="Fuentedeprrafopredeter"/>
    <w:link w:val="Ttulo5"/>
    <w:uiPriority w:val="9"/>
    <w:semiHidden/>
    <w:rsid w:val="00515BE5"/>
    <w:rPr>
      <w:rFonts w:eastAsiaTheme="majorEastAsia" w:cstheme="majorBidi"/>
      <w:color w:val="2F5496" w:themeColor="accent1" w:themeShade="BF"/>
    </w:rPr>
  </w:style>
  <w:style w:type="character" w:styleId="Ttulo6Car" w:customStyle="1">
    <w:name w:val="Título 6 Car"/>
    <w:basedOn w:val="Fuentedeprrafopredeter"/>
    <w:link w:val="Ttulo6"/>
    <w:uiPriority w:val="9"/>
    <w:semiHidden/>
    <w:rsid w:val="00515BE5"/>
    <w:rPr>
      <w:rFonts w:eastAsiaTheme="majorEastAsia" w:cstheme="majorBidi"/>
      <w:i/>
      <w:iCs/>
      <w:color w:val="595959" w:themeColor="text1" w:themeTint="A6"/>
    </w:rPr>
  </w:style>
  <w:style w:type="character" w:styleId="Ttulo7Car" w:customStyle="1">
    <w:name w:val="Título 7 Car"/>
    <w:basedOn w:val="Fuentedeprrafopredeter"/>
    <w:link w:val="Ttulo7"/>
    <w:uiPriority w:val="9"/>
    <w:semiHidden/>
    <w:rsid w:val="00515BE5"/>
    <w:rPr>
      <w:rFonts w:eastAsiaTheme="majorEastAsia" w:cstheme="majorBidi"/>
      <w:color w:val="595959" w:themeColor="text1" w:themeTint="A6"/>
    </w:rPr>
  </w:style>
  <w:style w:type="character" w:styleId="Ttulo8Car" w:customStyle="1">
    <w:name w:val="Título 8 Car"/>
    <w:basedOn w:val="Fuentedeprrafopredeter"/>
    <w:link w:val="Ttulo8"/>
    <w:uiPriority w:val="9"/>
    <w:semiHidden/>
    <w:rsid w:val="00515BE5"/>
    <w:rPr>
      <w:rFonts w:eastAsiaTheme="majorEastAsia" w:cstheme="majorBidi"/>
      <w:i/>
      <w:iCs/>
      <w:color w:val="272727" w:themeColor="text1" w:themeTint="D8"/>
    </w:rPr>
  </w:style>
  <w:style w:type="character" w:styleId="Ttulo9Car" w:customStyle="1">
    <w:name w:val="Título 9 Car"/>
    <w:basedOn w:val="Fuentedeprrafopredeter"/>
    <w:link w:val="Ttulo9"/>
    <w:uiPriority w:val="9"/>
    <w:semiHidden/>
    <w:rsid w:val="00515BE5"/>
    <w:rPr>
      <w:rFonts w:eastAsiaTheme="majorEastAsia" w:cstheme="majorBidi"/>
      <w:color w:val="272727" w:themeColor="text1" w:themeTint="D8"/>
    </w:rPr>
  </w:style>
  <w:style w:type="paragraph" w:styleId="Ttulo">
    <w:name w:val="Title"/>
    <w:basedOn w:val="Normal"/>
    <w:next w:val="Normal"/>
    <w:link w:val="TtuloCar"/>
    <w:qFormat/>
    <w:rsid w:val="00515BE5"/>
    <w:pPr>
      <w:spacing w:after="80" w:line="240" w:lineRule="auto"/>
      <w:contextualSpacing/>
    </w:pPr>
    <w:rPr>
      <w:rFonts w:asciiTheme="majorHAnsi" w:hAnsiTheme="majorHAnsi" w:eastAsiaTheme="majorEastAsia" w:cstheme="majorBidi"/>
      <w:spacing w:val="-10"/>
      <w:kern w:val="28"/>
      <w:sz w:val="56"/>
      <w:szCs w:val="56"/>
    </w:rPr>
  </w:style>
  <w:style w:type="character" w:styleId="TtuloCar" w:customStyle="1">
    <w:name w:val="Título Car"/>
    <w:basedOn w:val="Fuentedeprrafopredeter"/>
    <w:link w:val="Ttulo"/>
    <w:rsid w:val="00515BE5"/>
    <w:rPr>
      <w:rFonts w:asciiTheme="majorHAnsi" w:hAnsiTheme="majorHAnsi" w:eastAsiaTheme="majorEastAsia" w:cstheme="majorBidi"/>
      <w:spacing w:val="-10"/>
      <w:kern w:val="28"/>
      <w:sz w:val="56"/>
      <w:szCs w:val="56"/>
    </w:rPr>
  </w:style>
  <w:style w:type="paragraph" w:styleId="Subttulo">
    <w:name w:val="Subtitle"/>
    <w:basedOn w:val="Normal"/>
    <w:next w:val="Normal"/>
    <w:link w:val="SubttuloCar"/>
    <w:uiPriority w:val="11"/>
    <w:qFormat/>
    <w:rsid w:val="00515BE5"/>
    <w:pPr>
      <w:numPr>
        <w:ilvl w:val="1"/>
      </w:numPr>
    </w:pPr>
    <w:rPr>
      <w:rFonts w:eastAsiaTheme="majorEastAsia" w:cstheme="majorBidi"/>
      <w:color w:val="595959" w:themeColor="text1" w:themeTint="A6"/>
      <w:spacing w:val="15"/>
      <w:sz w:val="28"/>
      <w:szCs w:val="28"/>
    </w:rPr>
  </w:style>
  <w:style w:type="character" w:styleId="SubttuloCar" w:customStyle="1">
    <w:name w:val="Subtítulo Car"/>
    <w:basedOn w:val="Fuentedeprrafopredeter"/>
    <w:link w:val="Subttulo"/>
    <w:uiPriority w:val="11"/>
    <w:rsid w:val="00515BE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15BE5"/>
    <w:pPr>
      <w:spacing w:before="160"/>
      <w:jc w:val="center"/>
    </w:pPr>
    <w:rPr>
      <w:i/>
      <w:iCs/>
      <w:color w:val="404040" w:themeColor="text1" w:themeTint="BF"/>
    </w:rPr>
  </w:style>
  <w:style w:type="character" w:styleId="CitaCar" w:customStyle="1">
    <w:name w:val="Cita Car"/>
    <w:basedOn w:val="Fuentedeprrafopredeter"/>
    <w:link w:val="Cita"/>
    <w:uiPriority w:val="29"/>
    <w:rsid w:val="00515BE5"/>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515BE5"/>
    <w:pPr>
      <w:ind w:left="720"/>
      <w:contextualSpacing/>
    </w:pPr>
  </w:style>
  <w:style w:type="character" w:styleId="nfasisintenso">
    <w:name w:val="Intense Emphasis"/>
    <w:basedOn w:val="Fuentedeprrafopredeter"/>
    <w:uiPriority w:val="21"/>
    <w:qFormat/>
    <w:rsid w:val="00515BE5"/>
    <w:rPr>
      <w:i/>
      <w:iCs/>
      <w:color w:val="2F5496" w:themeColor="accent1" w:themeShade="BF"/>
    </w:rPr>
  </w:style>
  <w:style w:type="paragraph" w:styleId="Citadestacada">
    <w:name w:val="Intense Quote"/>
    <w:basedOn w:val="Normal"/>
    <w:next w:val="Normal"/>
    <w:link w:val="CitadestacadaCar"/>
    <w:uiPriority w:val="30"/>
    <w:qFormat/>
    <w:rsid w:val="00515BE5"/>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CitadestacadaCar" w:customStyle="1">
    <w:name w:val="Cita destacada Car"/>
    <w:basedOn w:val="Fuentedeprrafopredeter"/>
    <w:link w:val="Citadestacada"/>
    <w:uiPriority w:val="30"/>
    <w:rsid w:val="00515BE5"/>
    <w:rPr>
      <w:i/>
      <w:iCs/>
      <w:color w:val="2F5496" w:themeColor="accent1" w:themeShade="BF"/>
    </w:rPr>
  </w:style>
  <w:style w:type="character" w:styleId="Referenciaintensa">
    <w:name w:val="Intense Reference"/>
    <w:basedOn w:val="Fuentedeprrafopredeter"/>
    <w:uiPriority w:val="32"/>
    <w:qFormat/>
    <w:rsid w:val="00515BE5"/>
    <w:rPr>
      <w:b/>
      <w:bCs/>
      <w:smallCaps/>
      <w:color w:val="2F5496" w:themeColor="accent1" w:themeShade="BF"/>
      <w:spacing w:val="5"/>
    </w:rPr>
  </w:style>
  <w:style w:type="paragraph" w:styleId="Encabezado">
    <w:name w:val="header"/>
    <w:aliases w:val="h,h8,h9,h10,h18"/>
    <w:basedOn w:val="Normal"/>
    <w:link w:val="EncabezadoCar"/>
    <w:uiPriority w:val="99"/>
    <w:unhideWhenUsed/>
    <w:rsid w:val="00515BE5"/>
    <w:pPr>
      <w:tabs>
        <w:tab w:val="center" w:pos="4419"/>
        <w:tab w:val="right" w:pos="8838"/>
      </w:tabs>
      <w:spacing w:after="0" w:line="240" w:lineRule="auto"/>
    </w:pPr>
  </w:style>
  <w:style w:type="character" w:styleId="EncabezadoCar" w:customStyle="1">
    <w:name w:val="Encabezado Car"/>
    <w:aliases w:val="h Car,h8 Car,h9 Car,h10 Car,h18 Car"/>
    <w:basedOn w:val="Fuentedeprrafopredeter"/>
    <w:link w:val="Encabezado"/>
    <w:uiPriority w:val="99"/>
    <w:rsid w:val="00515BE5"/>
    <w:rPr>
      <w:kern w:val="0"/>
      <w14:ligatures w14:val="none"/>
    </w:rPr>
  </w:style>
  <w:style w:type="paragraph" w:styleId="Piedepgina">
    <w:name w:val="footer"/>
    <w:aliases w:val="pie de página"/>
    <w:basedOn w:val="Normal"/>
    <w:link w:val="PiedepginaCar"/>
    <w:uiPriority w:val="99"/>
    <w:unhideWhenUsed/>
    <w:rsid w:val="00515BE5"/>
    <w:pPr>
      <w:tabs>
        <w:tab w:val="center" w:pos="4419"/>
        <w:tab w:val="right" w:pos="8838"/>
      </w:tabs>
      <w:spacing w:after="0" w:line="240" w:lineRule="auto"/>
    </w:pPr>
  </w:style>
  <w:style w:type="character" w:styleId="PiedepginaCar" w:customStyle="1">
    <w:name w:val="Pie de página Car"/>
    <w:aliases w:val="pie de página Car"/>
    <w:basedOn w:val="Fuentedeprrafopredeter"/>
    <w:link w:val="Piedepgina"/>
    <w:uiPriority w:val="99"/>
    <w:rsid w:val="00515BE5"/>
    <w:rPr>
      <w:kern w:val="0"/>
      <w14:ligatures w14:val="none"/>
    </w:rPr>
  </w:style>
  <w:style w:type="paragraph" w:styleId="Sinespaciado1" w:customStyle="1">
    <w:name w:val="Sin espaciado1"/>
    <w:link w:val="NoSpacingChar"/>
    <w:qFormat/>
    <w:rsid w:val="00515BE5"/>
    <w:pPr>
      <w:spacing w:after="0" w:line="240" w:lineRule="auto"/>
    </w:pPr>
    <w:rPr>
      <w:rFonts w:ascii="Times New Roman" w:hAnsi="Times New Roman" w:eastAsia="Times New Roman" w:cs="Times New Roman"/>
      <w:kern w:val="0"/>
      <w:sz w:val="24"/>
      <w:szCs w:val="24"/>
      <w:lang w:eastAsia="es-ES"/>
      <w14:ligatures w14:val="none"/>
    </w:rPr>
  </w:style>
  <w:style w:type="character" w:styleId="NoSpacingChar" w:customStyle="1">
    <w:name w:val="No Spacing Char"/>
    <w:link w:val="Sinespaciado1"/>
    <w:locked/>
    <w:rsid w:val="00515BE5"/>
    <w:rPr>
      <w:rFonts w:ascii="Times New Roman" w:hAnsi="Times New Roman" w:eastAsia="Times New Roman" w:cs="Times New Roman"/>
      <w:kern w:val="0"/>
      <w:sz w:val="24"/>
      <w:szCs w:val="24"/>
      <w:lang w:eastAsia="es-ES"/>
      <w14:ligatures w14:val="none"/>
    </w:rPr>
  </w:style>
  <w:style w:type="character" w:styleId="Hipervnculo">
    <w:name w:val="Hyperlink"/>
    <w:uiPriority w:val="99"/>
    <w:qFormat/>
    <w:rsid w:val="00515BE5"/>
    <w:rPr>
      <w:color w:val="0000FF"/>
      <w:u w:val="single"/>
    </w:rPr>
  </w:style>
  <w:style w:type="character" w:styleId="PrrafodelistaCar" w:customStyle="1">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515BE5"/>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15BE5"/>
    <w:pPr>
      <w:spacing w:after="0" w:line="240" w:lineRule="auto"/>
      <w:jc w:val="center"/>
    </w:pPr>
    <w:rPr>
      <w:rFonts w:ascii="Arial" w:hAnsi="Arial" w:eastAsia="Times New Roman" w:cs="Arial"/>
      <w:sz w:val="28"/>
      <w:szCs w:val="24"/>
      <w:lang w:val="es-ES" w:eastAsia="es-ES"/>
    </w:rPr>
  </w:style>
  <w:style w:type="character" w:styleId="TextoindependienteCar" w:customStyle="1">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15BE5"/>
    <w:rPr>
      <w:rFonts w:ascii="Arial" w:hAnsi="Arial" w:eastAsia="Times New Roman" w:cs="Arial"/>
      <w:kern w:val="0"/>
      <w:sz w:val="28"/>
      <w:szCs w:val="24"/>
      <w:lang w:val="es-ES" w:eastAsia="es-ES"/>
      <w14:ligatures w14:val="none"/>
    </w:rPr>
  </w:style>
  <w:style w:type="character" w:styleId="Textodelmarcadordeposicin">
    <w:name w:val="Placeholder Text"/>
    <w:basedOn w:val="Fuentedeprrafopredeter"/>
    <w:uiPriority w:val="99"/>
    <w:semiHidden/>
    <w:rsid w:val="00515BE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customXml" Target="../customXml/item2.xml" Id="rId13" /><Relationship Type="http://schemas.openxmlformats.org/officeDocument/2006/relationships/settings" Target="settings.xml" Id="rId3" /><Relationship Type="http://schemas.openxmlformats.org/officeDocument/2006/relationships/customXml" Target="../customXml/item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glossaryDocument" Target="glossary/document.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customXml" Target="../customXml/item3.xml" Id="rId14" /><Relationship Type="http://schemas.openxmlformats.org/officeDocument/2006/relationships/hyperlink" Target="https://safetya.co/resolucion-0312-de-2019/#a27" TargetMode="External" Id="Rcca1f47b000a4a92"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99BEA0BEE944B6EA305A2C6A4B0BC93"/>
        <w:category>
          <w:name w:val="General"/>
          <w:gallery w:val="placeholder"/>
        </w:category>
        <w:types>
          <w:type w:val="bbPlcHdr"/>
        </w:types>
        <w:behaviors>
          <w:behavior w:val="content"/>
        </w:behaviors>
        <w:guid w:val="{1530492A-17A9-457F-AA3C-A92C612C12F4}"/>
      </w:docPartPr>
      <w:docPartBody>
        <w:p w:rsidR="0046636C" w:rsidP="00DE3980" w:rsidRDefault="00DE3980">
          <w:pPr>
            <w:pStyle w:val="599BEA0BEE944B6EA305A2C6A4B0BC93"/>
          </w:pPr>
          <w:r>
            <w:rPr>
              <w:rStyle w:val="Textodelmarcadordeposicin"/>
              <w:rFonts w:ascii="Arial" w:hAnsi="Arial" w:cs="Arial"/>
              <w:color w:val="FF8F8F"/>
              <w:sz w:val="20"/>
              <w:szCs w:val="20"/>
              <w:u w:val="single"/>
            </w:rPr>
            <w:t>Ciudad</w:t>
          </w:r>
        </w:p>
      </w:docPartBody>
    </w:docPart>
    <w:docPart>
      <w:docPartPr>
        <w:name w:val="EA4FC6C61FD24D19B8B6566CEFA2F925"/>
        <w:category>
          <w:name w:val="General"/>
          <w:gallery w:val="placeholder"/>
        </w:category>
        <w:types>
          <w:type w:val="bbPlcHdr"/>
        </w:types>
        <w:behaviors>
          <w:behavior w:val="content"/>
        </w:behaviors>
        <w:guid w:val="{78928F19-9F9E-4F5D-93D6-809DE8CE347F}"/>
      </w:docPartPr>
      <w:docPartBody>
        <w:p w:rsidR="0046636C" w:rsidP="00DE3980" w:rsidRDefault="00DE3980">
          <w:pPr>
            <w:pStyle w:val="EA4FC6C61FD24D19B8B6566CEFA2F925"/>
          </w:pPr>
          <w:r>
            <w:rPr>
              <w:rStyle w:val="Textodelmarcadordeposicin"/>
              <w:rFonts w:ascii="Arial" w:hAnsi="Arial" w:cs="Arial"/>
              <w:color w:val="FF8F8F"/>
              <w:sz w:val="20"/>
              <w:szCs w:val="20"/>
            </w:rPr>
            <w:t>seleccionar la fecha.</w:t>
          </w:r>
        </w:p>
      </w:docPartBody>
    </w:docPart>
    <w:docPart>
      <w:docPartPr>
        <w:name w:val="67FAFC709EBC4BABA0F84A96C0F9D9C6"/>
        <w:category>
          <w:name w:val="General"/>
          <w:gallery w:val="placeholder"/>
        </w:category>
        <w:types>
          <w:type w:val="bbPlcHdr"/>
        </w:types>
        <w:behaviors>
          <w:behavior w:val="content"/>
        </w:behaviors>
        <w:guid w:val="{6FDA38FC-B593-4E65-BC7A-EA62CE149908}"/>
      </w:docPartPr>
      <w:docPartBody>
        <w:p w:rsidR="0046636C" w:rsidP="00DE3980" w:rsidRDefault="00DE3980">
          <w:pPr>
            <w:pStyle w:val="67FAFC709EBC4BABA0F84A96C0F9D9C6"/>
          </w:pPr>
          <w:r>
            <w:rPr>
              <w:rStyle w:val="Textodelmarcadordeposicin"/>
              <w:rFonts w:ascii="Arial" w:hAnsi="Arial" w:cs="Arial"/>
              <w:color w:val="FF8F8F"/>
              <w:sz w:val="20"/>
              <w:szCs w:val="20"/>
              <w:u w:val="single"/>
            </w:rPr>
            <w:t>DILIGENCIAR LA UNIDAD A LA QUE PRESENTA LA OFERTA</w:t>
          </w:r>
        </w:p>
      </w:docPartBody>
    </w:docPart>
    <w:docPart>
      <w:docPartPr>
        <w:name w:val="8147FA977E9C4D17893F279175115BC7"/>
        <w:category>
          <w:name w:val="General"/>
          <w:gallery w:val="placeholder"/>
        </w:category>
        <w:types>
          <w:type w:val="bbPlcHdr"/>
        </w:types>
        <w:behaviors>
          <w:behavior w:val="content"/>
        </w:behaviors>
        <w:guid w:val="{AF20552F-98DF-4246-9C90-2EEFA524D91F}"/>
      </w:docPartPr>
      <w:docPartBody>
        <w:p w:rsidR="0046636C" w:rsidP="00DE3980" w:rsidRDefault="00DE3980">
          <w:pPr>
            <w:pStyle w:val="8147FA977E9C4D17893F279175115BC7"/>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A3EEC2E259A4F98B98ACF978B713E34"/>
        <w:category>
          <w:name w:val="General"/>
          <w:gallery w:val="placeholder"/>
        </w:category>
        <w:types>
          <w:type w:val="bbPlcHdr"/>
        </w:types>
        <w:behaviors>
          <w:behavior w:val="content"/>
        </w:behaviors>
        <w:guid w:val="{F63C6BCA-5DBE-4DED-8AFE-24947ABAAAD5}"/>
      </w:docPartPr>
      <w:docPartBody>
        <w:p w:rsidR="0046636C" w:rsidP="00DE3980" w:rsidRDefault="00DE3980">
          <w:pPr>
            <w:pStyle w:val="5A3EEC2E259A4F98B98ACF978B713E34"/>
          </w:pPr>
          <w:r>
            <w:rPr>
              <w:rStyle w:val="Textodelmarcadordeposicin"/>
              <w:rFonts w:ascii="Arial" w:hAnsi="Arial" w:cs="Arial"/>
              <w:color w:val="FF8F8F"/>
              <w:sz w:val="20"/>
              <w:szCs w:val="20"/>
              <w:u w:val="single"/>
            </w:rPr>
            <w:t>Diligenciar el número del proceso</w:t>
          </w:r>
        </w:p>
      </w:docPartBody>
    </w:docPart>
    <w:docPart>
      <w:docPartPr>
        <w:name w:val="5E76B7C80AF447988C794168163C2F83"/>
        <w:category>
          <w:name w:val="General"/>
          <w:gallery w:val="placeholder"/>
        </w:category>
        <w:types>
          <w:type w:val="bbPlcHdr"/>
        </w:types>
        <w:behaviors>
          <w:behavior w:val="content"/>
        </w:behaviors>
        <w:guid w:val="{210928D8-6AC6-4ADD-BAC7-387DA193FA3E}"/>
      </w:docPartPr>
      <w:docPartBody>
        <w:p w:rsidR="0046636C" w:rsidP="00DE3980" w:rsidRDefault="00DE3980">
          <w:pPr>
            <w:pStyle w:val="5E76B7C80AF447988C794168163C2F83"/>
          </w:pPr>
          <w:r>
            <w:rPr>
              <w:rStyle w:val="Textodelmarcadordeposicin"/>
              <w:rFonts w:ascii="Arial" w:hAnsi="Arial" w:cs="Arial"/>
              <w:color w:val="FF8F8F"/>
              <w:sz w:val="20"/>
              <w:szCs w:val="20"/>
              <w:u w:val="single"/>
            </w:rPr>
            <w:t>Transcribir el objeto del proceso</w:t>
          </w:r>
        </w:p>
      </w:docPartBody>
    </w:docPart>
    <w:docPart>
      <w:docPartPr>
        <w:name w:val="F7E1CF494DF84DB4825C3AAE6BF9FC46"/>
        <w:category>
          <w:name w:val="General"/>
          <w:gallery w:val="placeholder"/>
        </w:category>
        <w:types>
          <w:type w:val="bbPlcHdr"/>
        </w:types>
        <w:behaviors>
          <w:behavior w:val="content"/>
        </w:behaviors>
        <w:guid w:val="{E373FA60-B903-43B5-AADE-4EB07671BF05}"/>
      </w:docPartPr>
      <w:docPartBody>
        <w:p w:rsidR="0046636C" w:rsidP="00DE3980" w:rsidRDefault="00DE3980">
          <w:pPr>
            <w:pStyle w:val="F7E1CF494DF84DB4825C3AAE6BF9FC46"/>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1EDA845B92A24B90B3001AE06EA5A8AE"/>
        <w:category>
          <w:name w:val="General"/>
          <w:gallery w:val="placeholder"/>
        </w:category>
        <w:types>
          <w:type w:val="bbPlcHdr"/>
        </w:types>
        <w:behaviors>
          <w:behavior w:val="content"/>
        </w:behaviors>
        <w:guid w:val="{BD63320D-EF18-4F39-8814-1A822E24EEE4}"/>
      </w:docPartPr>
      <w:docPartBody>
        <w:p w:rsidR="0046636C" w:rsidP="00DE3980" w:rsidRDefault="00DE3980">
          <w:pPr>
            <w:pStyle w:val="1EDA845B92A24B90B3001AE06EA5A8AE"/>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6AE492B1DBCF472085E78846ADD857E5"/>
        <w:category>
          <w:name w:val="General"/>
          <w:gallery w:val="placeholder"/>
        </w:category>
        <w:types>
          <w:type w:val="bbPlcHdr"/>
        </w:types>
        <w:behaviors>
          <w:behavior w:val="content"/>
        </w:behaviors>
        <w:guid w:val="{D5685616-9630-46DE-8D65-1335FF6DD80E}"/>
      </w:docPartPr>
      <w:docPartBody>
        <w:p w:rsidR="0046636C" w:rsidP="00DE3980" w:rsidRDefault="00DE3980">
          <w:pPr>
            <w:pStyle w:val="6AE492B1DBCF472085E78846ADD857E5"/>
          </w:pPr>
          <w:r>
            <w:rPr>
              <w:rStyle w:val="Textodelmarcadordeposicin"/>
              <w:rFonts w:ascii="Arial" w:hAnsi="Arial" w:cs="Arial"/>
              <w:color w:val="FF8F8F"/>
              <w:sz w:val="20"/>
              <w:szCs w:val="20"/>
              <w:u w:val="single"/>
            </w:rPr>
            <w:t>Documentos de identificación y lugar de expedición</w:t>
          </w:r>
        </w:p>
      </w:docPartBody>
    </w:docPart>
    <w:docPart>
      <w:docPartPr>
        <w:name w:val="3E0A1E7DE63347D7B2DAD0D1A28301B8"/>
        <w:category>
          <w:name w:val="General"/>
          <w:gallery w:val="placeholder"/>
        </w:category>
        <w:types>
          <w:type w:val="bbPlcHdr"/>
        </w:types>
        <w:behaviors>
          <w:behavior w:val="content"/>
        </w:behaviors>
        <w:guid w:val="{EED93F9E-D492-44E1-89CA-A74A54ABB682}"/>
      </w:docPartPr>
      <w:docPartBody>
        <w:p w:rsidR="0046636C" w:rsidP="00DE3980" w:rsidRDefault="00DE3980">
          <w:pPr>
            <w:pStyle w:val="3E0A1E7DE63347D7B2DAD0D1A28301B8"/>
          </w:pPr>
          <w:r w:rsidRPr="000C3723">
            <w:rPr>
              <w:rStyle w:val="Textodelmarcadordeposicin"/>
              <w:rFonts w:ascii="Arial" w:hAnsi="Arial" w:cs="Arial" w:eastAsiaTheme="minorHAnsi"/>
              <w:color w:val="FF8F8F"/>
              <w:sz w:val="20"/>
              <w:szCs w:val="20"/>
              <w:u w:val="single"/>
            </w:rPr>
            <w:t>Diligenciar el nombre completo del proponente</w:t>
          </w:r>
        </w:p>
      </w:docPartBody>
    </w:docPart>
    <w:docPart>
      <w:docPartPr>
        <w:name w:val="EC034B7AE39F4F419AB5A8054961ED4E"/>
        <w:category>
          <w:name w:val="General"/>
          <w:gallery w:val="placeholder"/>
        </w:category>
        <w:types>
          <w:type w:val="bbPlcHdr"/>
        </w:types>
        <w:behaviors>
          <w:behavior w:val="content"/>
        </w:behaviors>
        <w:guid w:val="{E1DDB878-654A-4F2F-8610-390921D9AB1C}"/>
      </w:docPartPr>
      <w:docPartBody>
        <w:p w:rsidR="0046636C" w:rsidP="00DE3980" w:rsidRDefault="00DE3980">
          <w:pPr>
            <w:pStyle w:val="EC034B7AE39F4F419AB5A8054961ED4E"/>
          </w:pPr>
          <w:r w:rsidRPr="000C3723">
            <w:rPr>
              <w:rStyle w:val="Textodelmarcadordeposicin"/>
              <w:rFonts w:ascii="Arial" w:hAnsi="Arial" w:cs="Arial" w:eastAsiaTheme="minorHAnsi"/>
              <w:color w:val="FF8F8F"/>
              <w:sz w:val="20"/>
              <w:szCs w:val="20"/>
              <w:u w:val="single"/>
            </w:rPr>
            <w:t>Diligenciar la identificación del proponente</w:t>
          </w:r>
        </w:p>
      </w:docPartBody>
    </w:docPart>
    <w:docPart>
      <w:docPartPr>
        <w:name w:val="C38089D08B704FB7AD0472DC5D13FE8D"/>
        <w:category>
          <w:name w:val="General"/>
          <w:gallery w:val="placeholder"/>
        </w:category>
        <w:types>
          <w:type w:val="bbPlcHdr"/>
        </w:types>
        <w:behaviors>
          <w:behavior w:val="content"/>
        </w:behaviors>
        <w:guid w:val="{B75D1A15-9A8A-4A37-BD27-47857A6F867B}"/>
      </w:docPartPr>
      <w:docPartBody>
        <w:p w:rsidR="0046636C" w:rsidP="00DE3980" w:rsidRDefault="00DE3980">
          <w:pPr>
            <w:pStyle w:val="C38089D08B704FB7AD0472DC5D13FE8D"/>
          </w:pPr>
          <w:r w:rsidRPr="000C3723">
            <w:rPr>
              <w:rStyle w:val="Textodelmarcadordeposicin"/>
              <w:rFonts w:ascii="Arial" w:hAnsi="Arial" w:cs="Arial" w:eastAsiaTheme="minorHAnsi"/>
              <w:color w:val="FF8F8F"/>
              <w:sz w:val="20"/>
              <w:szCs w:val="20"/>
              <w:u w:val="single"/>
            </w:rPr>
            <w:t>Diligenciar el nombre completo del representante legal</w:t>
          </w:r>
        </w:p>
      </w:docPartBody>
    </w:docPart>
    <w:docPart>
      <w:docPartPr>
        <w:name w:val="315D5A1A434F4DA0804F052F69F79FFD"/>
        <w:category>
          <w:name w:val="General"/>
          <w:gallery w:val="placeholder"/>
        </w:category>
        <w:types>
          <w:type w:val="bbPlcHdr"/>
        </w:types>
        <w:behaviors>
          <w:behavior w:val="content"/>
        </w:behaviors>
        <w:guid w:val="{FC1C3C24-F17A-48C1-9417-2F658440D4AC}"/>
      </w:docPartPr>
      <w:docPartBody>
        <w:p w:rsidR="0046636C" w:rsidP="00DE3980" w:rsidRDefault="00DE3980">
          <w:pPr>
            <w:pStyle w:val="315D5A1A434F4DA0804F052F69F79FFD"/>
          </w:pPr>
          <w:r w:rsidRPr="000C3723">
            <w:rPr>
              <w:rStyle w:val="Textodelmarcadordeposicin"/>
              <w:rFonts w:ascii="Arial" w:hAnsi="Arial" w:cs="Arial" w:eastAsiaTheme="minorHAnsi"/>
              <w:color w:val="FF8F8F"/>
              <w:sz w:val="20"/>
              <w:szCs w:val="20"/>
              <w:u w:val="single"/>
            </w:rPr>
            <w:t>Diligenciar el documento de identificación del representante legal</w:t>
          </w:r>
        </w:p>
      </w:docPartBody>
    </w:docPart>
    <w:docPart>
      <w:docPartPr>
        <w:name w:val="734632DDA70B4D2289FC9A71C7C76A2A"/>
        <w:category>
          <w:name w:val="General"/>
          <w:gallery w:val="placeholder"/>
        </w:category>
        <w:types>
          <w:type w:val="bbPlcHdr"/>
        </w:types>
        <w:behaviors>
          <w:behavior w:val="content"/>
        </w:behaviors>
        <w:guid w:val="{7EF3D3FF-9C39-427E-B634-1649CC7E5853}"/>
      </w:docPartPr>
      <w:docPartBody>
        <w:p w:rsidR="0046636C" w:rsidP="00DE3980" w:rsidRDefault="00DE3980">
          <w:pPr>
            <w:pStyle w:val="734632DDA70B4D2289FC9A71C7C76A2A"/>
          </w:pPr>
          <w:r w:rsidRPr="000C3723">
            <w:rPr>
              <w:rStyle w:val="Textodelmarcadordeposicin"/>
              <w:rFonts w:ascii="Arial" w:hAnsi="Arial" w:cs="Arial" w:eastAsiaTheme="minorHAnsi"/>
              <w:color w:val="FF8F8F"/>
              <w:sz w:val="20"/>
              <w:szCs w:val="20"/>
              <w:u w:val="single"/>
            </w:rPr>
            <w:t>Diligenciar la dirección del proveedor</w:t>
          </w:r>
        </w:p>
      </w:docPartBody>
    </w:docPart>
    <w:docPart>
      <w:docPartPr>
        <w:name w:val="A009C3F51F534CB7B6938CE76254AF3D"/>
        <w:category>
          <w:name w:val="General"/>
          <w:gallery w:val="placeholder"/>
        </w:category>
        <w:types>
          <w:type w:val="bbPlcHdr"/>
        </w:types>
        <w:behaviors>
          <w:behavior w:val="content"/>
        </w:behaviors>
        <w:guid w:val="{92837429-BA5A-490D-973F-E5B00D4BF6D1}"/>
      </w:docPartPr>
      <w:docPartBody>
        <w:p w:rsidR="0046636C" w:rsidP="00DE3980" w:rsidRDefault="00DE3980">
          <w:pPr>
            <w:pStyle w:val="A009C3F51F534CB7B6938CE76254AF3D"/>
          </w:pPr>
          <w:r w:rsidRPr="000C3723">
            <w:rPr>
              <w:rStyle w:val="Textodelmarcadordeposicin"/>
              <w:rFonts w:ascii="Arial" w:hAnsi="Arial" w:cs="Arial" w:eastAsiaTheme="minorHAnsi"/>
              <w:color w:val="FF8F8F"/>
              <w:sz w:val="20"/>
              <w:szCs w:val="20"/>
              <w:u w:val="single"/>
            </w:rPr>
            <w:t>Diligenciar teléfonos de contacto del proveedor</w:t>
          </w:r>
        </w:p>
      </w:docPartBody>
    </w:docPart>
    <w:docPart>
      <w:docPartPr>
        <w:name w:val="E4766C96B5A84BFB9CB499BA63C395E7"/>
        <w:category>
          <w:name w:val="General"/>
          <w:gallery w:val="placeholder"/>
        </w:category>
        <w:types>
          <w:type w:val="bbPlcHdr"/>
        </w:types>
        <w:behaviors>
          <w:behavior w:val="content"/>
        </w:behaviors>
        <w:guid w:val="{3A9AB66E-EED9-4BD9-A0C5-1B5A23F811EF}"/>
      </w:docPartPr>
      <w:docPartBody>
        <w:p w:rsidR="0046636C" w:rsidP="00DE3980" w:rsidRDefault="00DE3980">
          <w:pPr>
            <w:pStyle w:val="E4766C96B5A84BFB9CB499BA63C395E7"/>
          </w:pPr>
          <w:r w:rsidRPr="000C3723">
            <w:rPr>
              <w:rStyle w:val="Textodelmarcadordeposicin"/>
              <w:rFonts w:ascii="Arial" w:hAnsi="Arial" w:cs="Arial" w:eastAsiaTheme="minorHAnsi"/>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980"/>
    <w:rsid w:val="0046636C"/>
    <w:rsid w:val="0063184A"/>
    <w:rsid w:val="00745FC1"/>
    <w:rsid w:val="00DE39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E3980"/>
    <w:rPr>
      <w:color w:val="808080"/>
    </w:rPr>
  </w:style>
  <w:style w:type="paragraph" w:customStyle="1" w:styleId="599BEA0BEE944B6EA305A2C6A4B0BC93">
    <w:name w:val="599BEA0BEE944B6EA305A2C6A4B0BC93"/>
    <w:rsid w:val="00DE3980"/>
  </w:style>
  <w:style w:type="paragraph" w:customStyle="1" w:styleId="EA4FC6C61FD24D19B8B6566CEFA2F925">
    <w:name w:val="EA4FC6C61FD24D19B8B6566CEFA2F925"/>
    <w:rsid w:val="00DE3980"/>
  </w:style>
  <w:style w:type="paragraph" w:customStyle="1" w:styleId="67FAFC709EBC4BABA0F84A96C0F9D9C6">
    <w:name w:val="67FAFC709EBC4BABA0F84A96C0F9D9C6"/>
    <w:rsid w:val="00DE3980"/>
  </w:style>
  <w:style w:type="paragraph" w:customStyle="1" w:styleId="8147FA977E9C4D17893F279175115BC7">
    <w:name w:val="8147FA977E9C4D17893F279175115BC7"/>
    <w:rsid w:val="00DE3980"/>
  </w:style>
  <w:style w:type="paragraph" w:customStyle="1" w:styleId="5A3EEC2E259A4F98B98ACF978B713E34">
    <w:name w:val="5A3EEC2E259A4F98B98ACF978B713E34"/>
    <w:rsid w:val="00DE3980"/>
  </w:style>
  <w:style w:type="paragraph" w:customStyle="1" w:styleId="5E76B7C80AF447988C794168163C2F83">
    <w:name w:val="5E76B7C80AF447988C794168163C2F83"/>
    <w:rsid w:val="00DE3980"/>
  </w:style>
  <w:style w:type="paragraph" w:customStyle="1" w:styleId="F7E1CF494DF84DB4825C3AAE6BF9FC46">
    <w:name w:val="F7E1CF494DF84DB4825C3AAE6BF9FC46"/>
    <w:rsid w:val="00DE3980"/>
  </w:style>
  <w:style w:type="paragraph" w:customStyle="1" w:styleId="1EDA845B92A24B90B3001AE06EA5A8AE">
    <w:name w:val="1EDA845B92A24B90B3001AE06EA5A8AE"/>
    <w:rsid w:val="00DE3980"/>
  </w:style>
  <w:style w:type="paragraph" w:customStyle="1" w:styleId="6AE492B1DBCF472085E78846ADD857E5">
    <w:name w:val="6AE492B1DBCF472085E78846ADD857E5"/>
    <w:rsid w:val="00DE3980"/>
  </w:style>
  <w:style w:type="paragraph" w:customStyle="1" w:styleId="3E0A1E7DE63347D7B2DAD0D1A28301B8">
    <w:name w:val="3E0A1E7DE63347D7B2DAD0D1A28301B8"/>
    <w:rsid w:val="00DE3980"/>
  </w:style>
  <w:style w:type="paragraph" w:customStyle="1" w:styleId="EC034B7AE39F4F419AB5A8054961ED4E">
    <w:name w:val="EC034B7AE39F4F419AB5A8054961ED4E"/>
    <w:rsid w:val="00DE3980"/>
  </w:style>
  <w:style w:type="paragraph" w:customStyle="1" w:styleId="C38089D08B704FB7AD0472DC5D13FE8D">
    <w:name w:val="C38089D08B704FB7AD0472DC5D13FE8D"/>
    <w:rsid w:val="00DE3980"/>
  </w:style>
  <w:style w:type="paragraph" w:customStyle="1" w:styleId="315D5A1A434F4DA0804F052F69F79FFD">
    <w:name w:val="315D5A1A434F4DA0804F052F69F79FFD"/>
    <w:rsid w:val="00DE3980"/>
  </w:style>
  <w:style w:type="paragraph" w:customStyle="1" w:styleId="734632DDA70B4D2289FC9A71C7C76A2A">
    <w:name w:val="734632DDA70B4D2289FC9A71C7C76A2A"/>
    <w:rsid w:val="00DE3980"/>
  </w:style>
  <w:style w:type="paragraph" w:customStyle="1" w:styleId="A009C3F51F534CB7B6938CE76254AF3D">
    <w:name w:val="A009C3F51F534CB7B6938CE76254AF3D"/>
    <w:rsid w:val="00DE3980"/>
  </w:style>
  <w:style w:type="paragraph" w:customStyle="1" w:styleId="E4766C96B5A84BFB9CB499BA63C395E7">
    <w:name w:val="E4766C96B5A84BFB9CB499BA63C395E7"/>
    <w:rsid w:val="00DE3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2D28C96CEF25249B25E3EFAC446D886" ma:contentTypeVersion="3" ma:contentTypeDescription="Crear nuevo documento." ma:contentTypeScope="" ma:versionID="59a6fea8be95c9165fef3a4aa5c8ad50">
  <xsd:schema xmlns:xsd="http://www.w3.org/2001/XMLSchema" xmlns:xs="http://www.w3.org/2001/XMLSchema" xmlns:p="http://schemas.microsoft.com/office/2006/metadata/properties" xmlns:ns2="dd2be85a-2154-4c24-ae8d-714e2c838869" targetNamespace="http://schemas.microsoft.com/office/2006/metadata/properties" ma:root="true" ma:fieldsID="f709052ba722a99786210f4141238f98" ns2:_="">
    <xsd:import namespace="dd2be85a-2154-4c24-ae8d-714e2c83886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2be85a-2154-4c24-ae8d-714e2c8388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CFD759-A376-4044-B403-6CC7446C5A12}"/>
</file>

<file path=customXml/itemProps2.xml><?xml version="1.0" encoding="utf-8"?>
<ds:datastoreItem xmlns:ds="http://schemas.openxmlformats.org/officeDocument/2006/customXml" ds:itemID="{5ED7DEC5-D4F0-41BC-8B04-4E984EAEE574}"/>
</file>

<file path=customXml/itemProps3.xml><?xml version="1.0" encoding="utf-8"?>
<ds:datastoreItem xmlns:ds="http://schemas.openxmlformats.org/officeDocument/2006/customXml" ds:itemID="{EA5DBD37-0B15-44B5-8E8D-69EBA655A9C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ALEXANDER DUEÑAS CASALLAS</dc:creator>
  <keywords/>
  <dc:description/>
  <lastModifiedBy>LILIANA RUSSI PINZON</lastModifiedBy>
  <revision>3</revision>
  <dcterms:created xsi:type="dcterms:W3CDTF">2026-03-11T21:50:00.0000000Z</dcterms:created>
  <dcterms:modified xsi:type="dcterms:W3CDTF">2026-03-11T22:49:44.0196135Z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0x01010002D28C96CEF25249B25E3EFAC446D886</vt:lpwstr>
  </property>
</Properties>
</file>