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5E4BE" w14:textId="703644DE" w:rsidR="002D3303" w:rsidRDefault="00C914EB">
      <w:pPr>
        <w:pStyle w:val="Ttulo"/>
      </w:pPr>
      <w:r>
        <w:t>INFORME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ACTIVIDADES</w:t>
      </w:r>
    </w:p>
    <w:p w14:paraId="7F851088" w14:textId="77777777" w:rsidR="002D3303" w:rsidRDefault="002D3303">
      <w:pPr>
        <w:pStyle w:val="Textoindependiente"/>
        <w:spacing w:before="80"/>
        <w:rPr>
          <w:rFonts w:ascii="Arial"/>
          <w:b/>
        </w:rPr>
      </w:pPr>
    </w:p>
    <w:p w14:paraId="2ED8247F" w14:textId="38A25E1D" w:rsidR="002D3303" w:rsidRDefault="00C914EB">
      <w:pPr>
        <w:pStyle w:val="Textoindependiente"/>
        <w:ind w:left="262" w:right="1696"/>
        <w:jc w:val="both"/>
      </w:pPr>
      <w:r>
        <w:t xml:space="preserve">A continuación, me permito relacionar las actividades ejecutadas en el desarrollo de mi objeto contractual en la subsecretaria de salud pública departamental durante el periodo del </w:t>
      </w:r>
      <w:r w:rsidR="00DE70C4">
        <w:t>1</w:t>
      </w:r>
      <w:r w:rsidR="00AA2EA2">
        <w:t>6</w:t>
      </w:r>
      <w:r>
        <w:t xml:space="preserve"> de </w:t>
      </w:r>
      <w:r w:rsidR="00DE70C4">
        <w:t>enero</w:t>
      </w:r>
      <w:r>
        <w:t xml:space="preserve"> de 202</w:t>
      </w:r>
      <w:r w:rsidR="00DE70C4">
        <w:t>6</w:t>
      </w:r>
      <w:r>
        <w:t xml:space="preserve"> al </w:t>
      </w:r>
      <w:r w:rsidR="00DE70C4">
        <w:t>1</w:t>
      </w:r>
      <w:r w:rsidR="00AA2EA2">
        <w:t>5</w:t>
      </w:r>
      <w:r>
        <w:t xml:space="preserve"> del mes de </w:t>
      </w:r>
      <w:r w:rsidR="00DE70C4">
        <w:t>febrero</w:t>
      </w:r>
      <w:r>
        <w:t xml:space="preserve"> del año 202</w:t>
      </w:r>
      <w:r w:rsidR="00DE70C4">
        <w:t>6</w:t>
      </w:r>
    </w:p>
    <w:p w14:paraId="34FCF5FA" w14:textId="77777777" w:rsidR="002D3303" w:rsidRDefault="002D3303">
      <w:pPr>
        <w:pStyle w:val="Textoindependiente"/>
        <w:rPr>
          <w:sz w:val="20"/>
        </w:rPr>
      </w:pPr>
    </w:p>
    <w:p w14:paraId="6775497D" w14:textId="77777777" w:rsidR="002D3303" w:rsidRDefault="002D3303">
      <w:pPr>
        <w:pStyle w:val="Textoindependiente"/>
        <w:spacing w:before="48"/>
        <w:rPr>
          <w:sz w:val="20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4553"/>
        <w:gridCol w:w="5244"/>
      </w:tblGrid>
      <w:tr w:rsidR="002D3303" w14:paraId="7DE2B6DA" w14:textId="77777777">
        <w:trPr>
          <w:trHeight w:val="2784"/>
        </w:trPr>
        <w:tc>
          <w:tcPr>
            <w:tcW w:w="518" w:type="dxa"/>
            <w:vMerge w:val="restart"/>
          </w:tcPr>
          <w:p w14:paraId="1991402A" w14:textId="77777777" w:rsidR="002D3303" w:rsidRDefault="00C914EB">
            <w:pPr>
              <w:pStyle w:val="TableParagraph"/>
              <w:spacing w:line="248" w:lineRule="exact"/>
              <w:ind w:left="10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No</w:t>
            </w:r>
          </w:p>
          <w:p w14:paraId="7457597B" w14:textId="77777777" w:rsidR="002D3303" w:rsidRDefault="00C914EB">
            <w:pPr>
              <w:pStyle w:val="TableParagraph"/>
              <w:spacing w:line="252" w:lineRule="exact"/>
              <w:ind w:left="10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.</w:t>
            </w:r>
          </w:p>
        </w:tc>
        <w:tc>
          <w:tcPr>
            <w:tcW w:w="4553" w:type="dxa"/>
          </w:tcPr>
          <w:p w14:paraId="5610B5CC" w14:textId="77777777" w:rsidR="002D3303" w:rsidRDefault="00C914EB">
            <w:pPr>
              <w:pStyle w:val="TableParagraph"/>
              <w:ind w:left="1344" w:hanging="1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NUMERO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 xml:space="preserve">OBJETO </w:t>
            </w:r>
            <w:r>
              <w:rPr>
                <w:rFonts w:ascii="Arial"/>
                <w:b/>
                <w:spacing w:val="-2"/>
              </w:rPr>
              <w:t>CONTRACTUAL</w:t>
            </w:r>
          </w:p>
        </w:tc>
        <w:tc>
          <w:tcPr>
            <w:tcW w:w="5244" w:type="dxa"/>
          </w:tcPr>
          <w:p w14:paraId="5A1B4586" w14:textId="07A60F12" w:rsidR="002D3303" w:rsidRPr="00DE70C4" w:rsidRDefault="00DE70C4" w:rsidP="00DE70C4">
            <w:pPr>
              <w:pStyle w:val="TableParagraph"/>
              <w:spacing w:line="248" w:lineRule="exact"/>
              <w:ind w:left="104"/>
              <w:jc w:val="center"/>
              <w:rPr>
                <w:rFonts w:ascii="Arial"/>
                <w:b/>
                <w:bCs/>
              </w:rPr>
            </w:pPr>
            <w:r w:rsidRPr="00DE70C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202600</w:t>
            </w:r>
            <w:r w:rsidR="00AA2EA2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140</w:t>
            </w:r>
          </w:p>
          <w:p w14:paraId="63470D87" w14:textId="77777777" w:rsidR="002D3303" w:rsidRDefault="00C914EB">
            <w:pPr>
              <w:pStyle w:val="TableParagraph"/>
              <w:tabs>
                <w:tab w:val="left" w:pos="3302"/>
              </w:tabs>
              <w:ind w:left="104" w:right="130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PRESTACIÓN DE SERVICIOS DE APOYO A LA GESTIÓN PARA ASISTIR Y ACOMPAÑAR LAS ACCIONES DE PREVENCIÓN PRIMARIA, PROMOCIÓN, INSPECCIÓN, VIGILANCIA Y CONTROL DE LAS ETV Y ZOONOSIS DENTRO DE LA DIMENSIÓN VIDA SALUDABLE Y </w:t>
            </w:r>
            <w:r>
              <w:rPr>
                <w:rFonts w:ascii="Arial" w:hAnsi="Arial"/>
                <w:b/>
                <w:spacing w:val="-2"/>
              </w:rPr>
              <w:t>ENFERMEDADES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 xml:space="preserve">TRANSMISIBLES </w:t>
            </w:r>
            <w:r>
              <w:rPr>
                <w:rFonts w:ascii="Arial" w:hAnsi="Arial"/>
                <w:b/>
              </w:rPr>
              <w:t>DESARROLADAS</w:t>
            </w:r>
            <w:r>
              <w:rPr>
                <w:rFonts w:ascii="Arial" w:hAnsi="Arial"/>
                <w:b/>
                <w:spacing w:val="59"/>
                <w:w w:val="150"/>
              </w:rPr>
              <w:t xml:space="preserve"> </w:t>
            </w:r>
            <w:r>
              <w:rPr>
                <w:rFonts w:ascii="Arial" w:hAnsi="Arial"/>
                <w:b/>
              </w:rPr>
              <w:t>POR</w:t>
            </w:r>
            <w:r>
              <w:rPr>
                <w:rFonts w:ascii="Arial" w:hAnsi="Arial"/>
                <w:b/>
                <w:spacing w:val="59"/>
                <w:w w:val="150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55"/>
                <w:w w:val="150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SUBSECRETARÍA</w:t>
            </w:r>
          </w:p>
          <w:p w14:paraId="37DEEACE" w14:textId="77777777" w:rsidR="002D3303" w:rsidRDefault="00C914EB">
            <w:pPr>
              <w:pStyle w:val="TableParagraph"/>
              <w:spacing w:line="252" w:lineRule="exact"/>
              <w:ind w:left="104" w:right="136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 SALUD PÚBLICA EN LOS MUNICIPIOS DEL DEPARTAMENTO DEL ATLÁNTICO</w:t>
            </w:r>
          </w:p>
        </w:tc>
      </w:tr>
      <w:tr w:rsidR="002D3303" w14:paraId="1FE8B2E2" w14:textId="77777777">
        <w:trPr>
          <w:trHeight w:val="251"/>
        </w:trPr>
        <w:tc>
          <w:tcPr>
            <w:tcW w:w="518" w:type="dxa"/>
            <w:vMerge/>
            <w:tcBorders>
              <w:top w:val="nil"/>
            </w:tcBorders>
          </w:tcPr>
          <w:p w14:paraId="7D8DB71D" w14:textId="77777777" w:rsidR="002D3303" w:rsidRDefault="002D3303">
            <w:pPr>
              <w:rPr>
                <w:sz w:val="2"/>
                <w:szCs w:val="2"/>
              </w:rPr>
            </w:pPr>
          </w:p>
        </w:tc>
        <w:tc>
          <w:tcPr>
            <w:tcW w:w="4553" w:type="dxa"/>
          </w:tcPr>
          <w:p w14:paraId="40B6BF5B" w14:textId="77777777" w:rsidR="002D3303" w:rsidRDefault="00C914EB">
            <w:pPr>
              <w:pStyle w:val="TableParagraph"/>
              <w:spacing w:line="232" w:lineRule="exact"/>
              <w:ind w:left="6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ACTIVIDADES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CONTRATADAS</w:t>
            </w:r>
          </w:p>
        </w:tc>
        <w:tc>
          <w:tcPr>
            <w:tcW w:w="5244" w:type="dxa"/>
          </w:tcPr>
          <w:p w14:paraId="3DD7EE96" w14:textId="77777777" w:rsidR="002D3303" w:rsidRDefault="00C914EB">
            <w:pPr>
              <w:pStyle w:val="TableParagraph"/>
              <w:spacing w:line="232" w:lineRule="exact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ACTIVIDADES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REALIZADAS</w:t>
            </w:r>
          </w:p>
        </w:tc>
      </w:tr>
      <w:tr w:rsidR="002D3303" w:rsidRPr="00DB261D" w14:paraId="29425E99" w14:textId="77777777">
        <w:trPr>
          <w:trHeight w:val="506"/>
        </w:trPr>
        <w:tc>
          <w:tcPr>
            <w:tcW w:w="518" w:type="dxa"/>
          </w:tcPr>
          <w:p w14:paraId="3D233908" w14:textId="77777777" w:rsidR="002D3303" w:rsidRPr="00DB261D" w:rsidRDefault="00C914EB">
            <w:pPr>
              <w:pStyle w:val="TableParagraph"/>
              <w:spacing w:line="248" w:lineRule="exact"/>
              <w:ind w:left="10" w:right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261D">
              <w:rPr>
                <w:rFonts w:ascii="Arial" w:hAnsi="Arial" w:cs="Arial"/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4553" w:type="dxa"/>
          </w:tcPr>
          <w:p w14:paraId="0B4FB2D7" w14:textId="77777777" w:rsidR="002D3303" w:rsidRPr="00DB261D" w:rsidRDefault="00C914EB">
            <w:pPr>
              <w:pStyle w:val="TableParagraph"/>
              <w:spacing w:line="254" w:lineRule="exact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Participar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en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las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jornadas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de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inducción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y reinducción, programadas por el Programa.</w:t>
            </w:r>
          </w:p>
        </w:tc>
        <w:tc>
          <w:tcPr>
            <w:tcW w:w="5244" w:type="dxa"/>
          </w:tcPr>
          <w:p w14:paraId="200DA228" w14:textId="77777777" w:rsidR="002D60EB" w:rsidRDefault="001815DE" w:rsidP="002D60EB">
            <w:pPr>
              <w:pStyle w:val="TableParagraph"/>
              <w:spacing w:line="250" w:lineRule="exact"/>
              <w:ind w:left="104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rei</w:t>
            </w:r>
            <w:r w:rsidR="004E553E" w:rsidRPr="00DB261D">
              <w:rPr>
                <w:rFonts w:ascii="Arial" w:hAnsi="Arial" w:cs="Arial"/>
                <w:sz w:val="20"/>
                <w:szCs w:val="20"/>
              </w:rPr>
              <w:t xml:space="preserve">nducción: </w:t>
            </w:r>
            <w:r w:rsidR="002D60EB">
              <w:rPr>
                <w:rFonts w:ascii="Arial" w:hAnsi="Arial" w:cs="Arial"/>
                <w:sz w:val="20"/>
                <w:szCs w:val="20"/>
              </w:rPr>
              <w:t>19 y 26</w:t>
            </w:r>
            <w:r w:rsidR="004E553E" w:rsidRPr="00DB261D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2D60EB">
              <w:rPr>
                <w:rFonts w:ascii="Arial" w:hAnsi="Arial" w:cs="Arial"/>
                <w:sz w:val="20"/>
                <w:szCs w:val="20"/>
              </w:rPr>
              <w:t>enero</w:t>
            </w:r>
            <w:r w:rsidR="004E553E" w:rsidRPr="00DB261D">
              <w:rPr>
                <w:rFonts w:ascii="Arial" w:hAnsi="Arial" w:cs="Arial"/>
                <w:sz w:val="20"/>
                <w:szCs w:val="20"/>
              </w:rPr>
              <w:t xml:space="preserve"> de 2025 a cargo de </w:t>
            </w:r>
            <w:r w:rsidR="000809E3" w:rsidRPr="00DB261D">
              <w:rPr>
                <w:rFonts w:ascii="Arial" w:hAnsi="Arial" w:cs="Arial"/>
                <w:sz w:val="20"/>
                <w:szCs w:val="20"/>
              </w:rPr>
              <w:t>los referentes del programa</w:t>
            </w:r>
            <w:r w:rsidR="004E553E" w:rsidRPr="00DB261D">
              <w:rPr>
                <w:rFonts w:ascii="Arial" w:hAnsi="Arial" w:cs="Arial"/>
                <w:sz w:val="20"/>
                <w:szCs w:val="20"/>
              </w:rPr>
              <w:t xml:space="preserve"> en las instalaciones de la sub secretaria de salud </w:t>
            </w:r>
            <w:r w:rsidR="002D60EB" w:rsidRPr="00DB261D">
              <w:rPr>
                <w:rFonts w:ascii="Arial" w:hAnsi="Arial" w:cs="Arial"/>
                <w:sz w:val="20"/>
                <w:szCs w:val="20"/>
              </w:rPr>
              <w:t>pública</w:t>
            </w:r>
            <w:r w:rsidR="004E553E" w:rsidRPr="00DB261D">
              <w:rPr>
                <w:rFonts w:ascii="Arial" w:hAnsi="Arial" w:cs="Arial"/>
                <w:sz w:val="20"/>
                <w:szCs w:val="20"/>
              </w:rPr>
              <w:t xml:space="preserve"> departamental en la ciudad de </w:t>
            </w:r>
            <w:r w:rsidR="000809E3" w:rsidRPr="00DB261D">
              <w:rPr>
                <w:rFonts w:ascii="Arial" w:hAnsi="Arial" w:cs="Arial"/>
                <w:sz w:val="20"/>
                <w:szCs w:val="20"/>
              </w:rPr>
              <w:t>Barranquilla</w:t>
            </w:r>
          </w:p>
          <w:p w14:paraId="27B56C82" w14:textId="6E52E73D" w:rsidR="0059408F" w:rsidRDefault="00C06454" w:rsidP="002D60EB">
            <w:pPr>
              <w:pStyle w:val="TableParagraph"/>
              <w:spacing w:line="250" w:lineRule="exact"/>
              <w:ind w:left="104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="002D60EB" w:rsidRPr="00AF184F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https://1drv.ms/f/c/e6de64ff1f8d3c6d/IgBrrFsPVuuwTK5uVe0NzmjDAQE9x5iTU2bWR-UcjD0H6N4?e=Kes85C</w:t>
              </w:r>
            </w:hyperlink>
          </w:p>
          <w:p w14:paraId="7A81D20C" w14:textId="77777777" w:rsidR="002D60EB" w:rsidRDefault="002D60EB">
            <w:pPr>
              <w:pStyle w:val="TableParagraph"/>
              <w:spacing w:line="250" w:lineRule="exact"/>
              <w:ind w:left="104"/>
              <w:rPr>
                <w:rFonts w:ascii="Arial" w:hAnsi="Arial" w:cs="Arial"/>
                <w:sz w:val="20"/>
                <w:szCs w:val="20"/>
              </w:rPr>
            </w:pPr>
          </w:p>
          <w:p w14:paraId="0B8C87CC" w14:textId="4B9384D0" w:rsidR="0059408F" w:rsidRPr="00DB261D" w:rsidRDefault="000809E3" w:rsidP="002D60EB">
            <w:pPr>
              <w:pStyle w:val="TableParagraph"/>
              <w:spacing w:line="250" w:lineRule="exact"/>
              <w:ind w:left="104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D3303" w:rsidRPr="00DB261D" w14:paraId="24485EC4" w14:textId="77777777">
        <w:trPr>
          <w:trHeight w:val="3449"/>
        </w:trPr>
        <w:tc>
          <w:tcPr>
            <w:tcW w:w="518" w:type="dxa"/>
          </w:tcPr>
          <w:p w14:paraId="7233E3FA" w14:textId="77777777" w:rsidR="002D3303" w:rsidRPr="00DB261D" w:rsidRDefault="00C914EB">
            <w:pPr>
              <w:pStyle w:val="TableParagraph"/>
              <w:spacing w:line="248" w:lineRule="exact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4553" w:type="dxa"/>
          </w:tcPr>
          <w:p w14:paraId="62DD23C7" w14:textId="5D582337" w:rsidR="002D3303" w:rsidRPr="00DB261D" w:rsidRDefault="00C914EB" w:rsidP="00AB2D93">
            <w:pPr>
              <w:pStyle w:val="TableParagraph"/>
              <w:ind w:left="0"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 xml:space="preserve">Brindar apoyo en la realización y actualización del diagnóstico sanitario de los sujetos priorizados por entornos, </w:t>
            </w:r>
            <w:r w:rsidR="00AB2D93" w:rsidRPr="00DB261D">
              <w:rPr>
                <w:rFonts w:ascii="Arial" w:hAnsi="Arial" w:cs="Arial"/>
                <w:sz w:val="20"/>
                <w:szCs w:val="20"/>
              </w:rPr>
              <w:t xml:space="preserve">realizar el levantamiento de las viviendas, a través de tres visitas por viviendas, (1ª visita: diagnóstico, lavado, cepillado de tanques, educación sobre las medidas de prevención de las ETV y las </w:t>
            </w:r>
            <w:r w:rsidR="00877FDD" w:rsidRPr="00DB261D">
              <w:rPr>
                <w:rFonts w:ascii="Arial" w:hAnsi="Arial" w:cs="Arial"/>
                <w:sz w:val="20"/>
                <w:szCs w:val="20"/>
              </w:rPr>
              <w:t>Z</w:t>
            </w:r>
            <w:r w:rsidR="00AB2D93" w:rsidRPr="00DB261D">
              <w:rPr>
                <w:rFonts w:ascii="Arial" w:hAnsi="Arial" w:cs="Arial"/>
                <w:sz w:val="20"/>
                <w:szCs w:val="20"/>
              </w:rPr>
              <w:t>oonosis priorizadas por el programa, de ser posible: eliminación de los factores de riesgo</w:t>
            </w:r>
            <w:r w:rsidR="00CB1373" w:rsidRPr="00DB261D">
              <w:rPr>
                <w:rFonts w:ascii="Arial" w:hAnsi="Arial" w:cs="Arial"/>
                <w:sz w:val="20"/>
                <w:szCs w:val="20"/>
              </w:rPr>
              <w:t xml:space="preserve">; 2ª visita: verificación del cumplimiento de las recomendaciones; 3ª visita: seguimiento final </w:t>
            </w:r>
            <w:r w:rsidR="00877FDD" w:rsidRPr="00DB261D">
              <w:rPr>
                <w:rFonts w:ascii="Arial" w:hAnsi="Arial" w:cs="Arial"/>
                <w:sz w:val="20"/>
                <w:szCs w:val="20"/>
              </w:rPr>
              <w:t>, con un mínimo mensual de 550 viviendas visitadas</w:t>
            </w:r>
            <w:r w:rsidR="00CB1373" w:rsidRPr="00DB261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77FDD" w:rsidRPr="00DB261D">
              <w:rPr>
                <w:rFonts w:ascii="Arial" w:hAnsi="Arial" w:cs="Arial"/>
                <w:sz w:val="20"/>
                <w:szCs w:val="20"/>
              </w:rPr>
              <w:t>de acuerdo a la programación realizada por el profesional contratista de apoyo, líder de su municipio.</w:t>
            </w:r>
          </w:p>
        </w:tc>
        <w:tc>
          <w:tcPr>
            <w:tcW w:w="5244" w:type="dxa"/>
          </w:tcPr>
          <w:p w14:paraId="10DA24E1" w14:textId="77777777" w:rsidR="002D60EB" w:rsidRPr="00560AAA" w:rsidRDefault="002D60EB" w:rsidP="002D60EB">
            <w:pPr>
              <w:pStyle w:val="Prrafodelista"/>
              <w:widowControl/>
              <w:numPr>
                <w:ilvl w:val="0"/>
                <w:numId w:val="9"/>
              </w:numPr>
              <w:autoSpaceDE/>
              <w:autoSpaceDN/>
              <w:spacing w:after="160" w:line="278" w:lineRule="auto"/>
              <w:ind w:left="360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Municipio de Piojó</w:t>
            </w:r>
          </w:p>
          <w:p w14:paraId="1BC58643" w14:textId="77777777" w:rsidR="002D60EB" w:rsidRPr="00560AAA" w:rsidRDefault="002D60EB" w:rsidP="002D60EB">
            <w:pPr>
              <w:pStyle w:val="Prrafodelista"/>
              <w:ind w:left="360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</w:p>
          <w:p w14:paraId="03BC6680" w14:textId="77777777" w:rsidR="002D60EB" w:rsidRPr="00560AAA" w:rsidRDefault="002D60EB" w:rsidP="002D60EB">
            <w:pPr>
              <w:pStyle w:val="Prrafodelista"/>
              <w:widowControl/>
              <w:numPr>
                <w:ilvl w:val="0"/>
                <w:numId w:val="10"/>
              </w:numPr>
              <w:autoSpaceDE/>
              <w:autoSpaceDN/>
              <w:spacing w:after="160" w:line="278" w:lineRule="auto"/>
              <w:ind w:left="360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Barrio Santa fe</w:t>
            </w:r>
          </w:p>
          <w:p w14:paraId="6DB4EBC7" w14:textId="77777777" w:rsidR="002D60EB" w:rsidRDefault="002D60EB" w:rsidP="002D60EB">
            <w:pPr>
              <w:pStyle w:val="Prrafodelista"/>
              <w:ind w:left="360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Viviendas visitadas: 40 (Primera visita)</w:t>
            </w:r>
          </w:p>
          <w:p w14:paraId="50C622BC" w14:textId="77777777" w:rsidR="002D60EB" w:rsidRPr="00560AAA" w:rsidRDefault="002D60EB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b.   Barrio Cementerio</w:t>
            </w:r>
          </w:p>
          <w:p w14:paraId="5C2F606F" w14:textId="77777777" w:rsidR="002D60EB" w:rsidRPr="00560AAA" w:rsidRDefault="002D60EB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Viviendas visitadas; 30 (Primera visita)</w:t>
            </w:r>
            <w:bookmarkStart w:id="0" w:name="_Hlk207830424"/>
          </w:p>
          <w:bookmarkEnd w:id="0"/>
          <w:p w14:paraId="20936FDF" w14:textId="77777777" w:rsidR="002D60EB" w:rsidRPr="00560AAA" w:rsidRDefault="002D60EB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>
              <w:rPr>
                <w:rFonts w:ascii="Arial" w:hAnsi="Arial" w:cs="Arial"/>
                <w:sz w:val="18"/>
                <w:szCs w:val="18"/>
                <w:lang w:val="es-US"/>
              </w:rPr>
              <w:t>c.</w:t>
            </w: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barrio La bomba</w:t>
            </w:r>
          </w:p>
          <w:p w14:paraId="533786EB" w14:textId="3E8AA476" w:rsidR="002D60EB" w:rsidRPr="00560AAA" w:rsidRDefault="002D60EB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 xml:space="preserve"> viviendas visitadas 21 (primera visita)</w:t>
            </w:r>
          </w:p>
          <w:p w14:paraId="143FB519" w14:textId="4FBA1949" w:rsidR="002D60EB" w:rsidRPr="00560AAA" w:rsidRDefault="007E49A4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>
              <w:rPr>
                <w:rFonts w:ascii="Arial" w:hAnsi="Arial" w:cs="Arial"/>
                <w:sz w:val="18"/>
                <w:szCs w:val="18"/>
                <w:lang w:val="es-US"/>
              </w:rPr>
              <w:t>d</w:t>
            </w:r>
            <w:r w:rsidR="002D60EB" w:rsidRPr="00560AAA">
              <w:rPr>
                <w:rFonts w:ascii="Arial" w:hAnsi="Arial" w:cs="Arial"/>
                <w:sz w:val="18"/>
                <w:szCs w:val="18"/>
                <w:lang w:val="es-US"/>
              </w:rPr>
              <w:t>. Barrio Calle principal Aguas Vivas</w:t>
            </w:r>
          </w:p>
          <w:p w14:paraId="6B133DBF" w14:textId="77777777" w:rsidR="002D60EB" w:rsidRPr="00560AAA" w:rsidRDefault="002D60EB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viviendas visitadas 94 (Primera visita)</w:t>
            </w:r>
          </w:p>
          <w:p w14:paraId="5C34B508" w14:textId="227839A0" w:rsidR="002D60EB" w:rsidRPr="00560AAA" w:rsidRDefault="007E49A4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>
              <w:rPr>
                <w:rFonts w:ascii="Arial" w:hAnsi="Arial" w:cs="Arial"/>
                <w:sz w:val="18"/>
                <w:szCs w:val="18"/>
                <w:lang w:val="es-US"/>
              </w:rPr>
              <w:t>e</w:t>
            </w:r>
            <w:r w:rsidR="002D60EB" w:rsidRPr="00560AAA">
              <w:rPr>
                <w:rFonts w:ascii="Arial" w:hAnsi="Arial" w:cs="Arial"/>
                <w:sz w:val="18"/>
                <w:szCs w:val="18"/>
                <w:lang w:val="es-US"/>
              </w:rPr>
              <w:t>. Barrio Villa Ledis</w:t>
            </w:r>
          </w:p>
          <w:p w14:paraId="6D11DC6E" w14:textId="77777777" w:rsidR="002D60EB" w:rsidRDefault="002D60EB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viviendas visitadas 30 (primera Visita)</w:t>
            </w:r>
          </w:p>
          <w:p w14:paraId="614250B6" w14:textId="77777777" w:rsidR="002D60EB" w:rsidRPr="00560AAA" w:rsidRDefault="002D60EB" w:rsidP="002D60EB">
            <w:pPr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</w:p>
          <w:p w14:paraId="481F2D8F" w14:textId="77777777" w:rsidR="002D60EB" w:rsidRPr="00560AAA" w:rsidRDefault="002D60EB" w:rsidP="002D60E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  <w:lang w:val="es-US"/>
              </w:rPr>
              <w:t>2.</w:t>
            </w: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 xml:space="preserve">  </w:t>
            </w:r>
            <w:r w:rsidRPr="00560AAA">
              <w:rPr>
                <w:rFonts w:ascii="Arial" w:hAnsi="Arial" w:cs="Arial"/>
                <w:b/>
                <w:sz w:val="18"/>
                <w:szCs w:val="18"/>
                <w:lang w:val="es-US"/>
              </w:rPr>
              <w:t>Municipio de Juan De Acosta</w:t>
            </w:r>
          </w:p>
          <w:p w14:paraId="6F239FD0" w14:textId="77777777" w:rsidR="002D60EB" w:rsidRPr="00560AAA" w:rsidRDefault="002D60EB" w:rsidP="002D60EB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spacing w:after="160" w:line="278" w:lineRule="auto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Barrio: Palenque</w:t>
            </w:r>
          </w:p>
          <w:p w14:paraId="44B6D8BC" w14:textId="77777777" w:rsidR="002D60EB" w:rsidRPr="00560AAA" w:rsidRDefault="002D60EB" w:rsidP="002D60EB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Viviendas Visitadas 38 (Primera Visita)</w:t>
            </w:r>
          </w:p>
          <w:p w14:paraId="35A58CF9" w14:textId="77777777" w:rsidR="002D60EB" w:rsidRPr="00560AAA" w:rsidRDefault="002D60EB" w:rsidP="002D60EB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</w:p>
          <w:p w14:paraId="2B1DFCC8" w14:textId="77777777" w:rsidR="002D60EB" w:rsidRDefault="002D60EB" w:rsidP="002D60EB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spacing w:after="160" w:line="278" w:lineRule="auto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 xml:space="preserve"> Barrio: El bolsillo</w:t>
            </w:r>
          </w:p>
          <w:p w14:paraId="387753B5" w14:textId="77777777" w:rsidR="002D60EB" w:rsidRPr="00560AAA" w:rsidRDefault="002D60EB" w:rsidP="002D60EB">
            <w:pPr>
              <w:pStyle w:val="Prrafodelista"/>
              <w:spacing w:after="160" w:line="278" w:lineRule="auto"/>
              <w:ind w:left="502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 xml:space="preserve"> Viviendas visitadas 30 (primera vuelta)</w:t>
            </w:r>
          </w:p>
          <w:p w14:paraId="54D3126E" w14:textId="77777777" w:rsidR="002D60EB" w:rsidRPr="00560AAA" w:rsidRDefault="002D60EB" w:rsidP="002D60EB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spacing w:after="160" w:line="278" w:lineRule="auto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 xml:space="preserve">Barrio: Calle grande </w:t>
            </w:r>
          </w:p>
          <w:p w14:paraId="4076F155" w14:textId="77777777" w:rsidR="002D60EB" w:rsidRPr="00560AAA" w:rsidRDefault="002D60EB" w:rsidP="002D60EB">
            <w:pPr>
              <w:pStyle w:val="Prrafodelista"/>
              <w:ind w:left="502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Viviendas visitadas 30 (Primera visita)</w:t>
            </w:r>
          </w:p>
          <w:p w14:paraId="2E152EE2" w14:textId="77777777" w:rsidR="002D60EB" w:rsidRPr="00560AAA" w:rsidRDefault="002D60EB" w:rsidP="002D60EB">
            <w:pPr>
              <w:pStyle w:val="Prrafodelista"/>
              <w:ind w:left="502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</w:p>
          <w:p w14:paraId="7DB4683E" w14:textId="77777777" w:rsidR="002D60EB" w:rsidRPr="00560AAA" w:rsidRDefault="002D60EB" w:rsidP="002D60EB">
            <w:pPr>
              <w:pStyle w:val="Prrafodelista"/>
              <w:widowControl/>
              <w:numPr>
                <w:ilvl w:val="0"/>
                <w:numId w:val="11"/>
              </w:numPr>
              <w:autoSpaceDE/>
              <w:autoSpaceDN/>
              <w:spacing w:after="160" w:line="278" w:lineRule="auto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>Barrio: barrio nuevo</w:t>
            </w:r>
          </w:p>
          <w:p w14:paraId="0D10120E" w14:textId="77777777" w:rsidR="002D60EB" w:rsidRDefault="002D60EB" w:rsidP="002D60EB">
            <w:pPr>
              <w:ind w:left="142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560AAA">
              <w:rPr>
                <w:rFonts w:ascii="Arial" w:hAnsi="Arial" w:cs="Arial"/>
                <w:sz w:val="18"/>
                <w:szCs w:val="18"/>
                <w:lang w:val="es-US"/>
              </w:rPr>
              <w:t xml:space="preserve">   Viviendas visitadas 30 (primera visita)</w:t>
            </w:r>
          </w:p>
          <w:p w14:paraId="3C915C8E" w14:textId="77777777" w:rsidR="002D60EB" w:rsidRDefault="002D60EB" w:rsidP="002D60EB">
            <w:pPr>
              <w:ind w:left="142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</w:p>
          <w:p w14:paraId="2F9899A4" w14:textId="77777777" w:rsidR="002D60EB" w:rsidRDefault="002D60EB" w:rsidP="002D60EB">
            <w:pPr>
              <w:ind w:left="142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>
              <w:rPr>
                <w:rFonts w:ascii="Arial" w:hAnsi="Arial" w:cs="Arial"/>
                <w:sz w:val="18"/>
                <w:szCs w:val="18"/>
                <w:lang w:val="es-US"/>
              </w:rPr>
              <w:t>BLOQUEOS</w:t>
            </w:r>
          </w:p>
          <w:p w14:paraId="0C4AEB31" w14:textId="77777777" w:rsidR="002D60EB" w:rsidRDefault="002D60EB" w:rsidP="002D60EB">
            <w:pPr>
              <w:pStyle w:val="Prrafodelista"/>
              <w:widowControl/>
              <w:numPr>
                <w:ilvl w:val="0"/>
                <w:numId w:val="12"/>
              </w:numPr>
              <w:autoSpaceDE/>
              <w:autoSpaceDN/>
              <w:spacing w:after="200" w:line="276" w:lineRule="auto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>
              <w:rPr>
                <w:rFonts w:ascii="Arial" w:hAnsi="Arial" w:cs="Arial"/>
                <w:sz w:val="18"/>
                <w:szCs w:val="18"/>
                <w:lang w:val="es-US"/>
              </w:rPr>
              <w:t>Juan de Acosta</w:t>
            </w:r>
          </w:p>
          <w:p w14:paraId="312D7CA3" w14:textId="77777777" w:rsidR="002D60EB" w:rsidRDefault="002D60EB" w:rsidP="002D60EB">
            <w:pPr>
              <w:pStyle w:val="Prrafodelista"/>
              <w:widowControl/>
              <w:numPr>
                <w:ilvl w:val="0"/>
                <w:numId w:val="13"/>
              </w:numPr>
              <w:autoSpaceDE/>
              <w:autoSpaceDN/>
              <w:spacing w:after="200" w:line="276" w:lineRule="auto"/>
              <w:contextualSpacing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>
              <w:rPr>
                <w:rFonts w:ascii="Arial" w:hAnsi="Arial" w:cs="Arial"/>
                <w:sz w:val="18"/>
                <w:szCs w:val="18"/>
                <w:lang w:val="es-US"/>
              </w:rPr>
              <w:t>Barrio los Ángeles</w:t>
            </w:r>
          </w:p>
          <w:p w14:paraId="391337C8" w14:textId="77777777" w:rsidR="002D60EB" w:rsidRPr="00D25C17" w:rsidRDefault="002D60EB" w:rsidP="002D60EB">
            <w:pPr>
              <w:ind w:left="862"/>
              <w:jc w:val="both"/>
              <w:rPr>
                <w:rFonts w:ascii="Arial" w:hAnsi="Arial" w:cs="Arial"/>
                <w:sz w:val="18"/>
                <w:szCs w:val="18"/>
                <w:lang w:val="es-US"/>
              </w:rPr>
            </w:pPr>
            <w:r w:rsidRPr="00D25C17">
              <w:rPr>
                <w:rFonts w:ascii="Arial" w:hAnsi="Arial" w:cs="Arial"/>
                <w:sz w:val="18"/>
                <w:szCs w:val="18"/>
                <w:lang w:val="es-US"/>
              </w:rPr>
              <w:lastRenderedPageBreak/>
              <w:t>Viviendas visitadas: 30(primera visita)</w:t>
            </w:r>
          </w:p>
          <w:p w14:paraId="65DB8EA7" w14:textId="77777777" w:rsidR="00B969CF" w:rsidRDefault="002D60EB" w:rsidP="002D60EB">
            <w:pPr>
              <w:pStyle w:val="TableParagraph"/>
              <w:spacing w:line="229" w:lineRule="exact"/>
              <w:ind w:left="826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  <w:t>Total, viviendas visitadas: 370</w:t>
            </w:r>
          </w:p>
          <w:p w14:paraId="3FD9DEE2" w14:textId="5924F70F" w:rsidR="002D60EB" w:rsidRPr="00DB261D" w:rsidRDefault="00C06454" w:rsidP="002D60EB">
            <w:pPr>
              <w:pStyle w:val="TableParagraph"/>
              <w:spacing w:line="229" w:lineRule="exact"/>
              <w:ind w:left="826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2D60EB" w:rsidRPr="002D60EB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https://1drv.ms/f/c/e6de64ff1f8d3c6d/IgB80oZ4tCheTJXm8BsJxdFiAeA0xh8tSI44Ww_xb_tMV_k?e=kAZp5Z</w:t>
              </w:r>
            </w:hyperlink>
          </w:p>
        </w:tc>
      </w:tr>
      <w:tr w:rsidR="002D3303" w:rsidRPr="00DB261D" w14:paraId="54B22505" w14:textId="77777777">
        <w:trPr>
          <w:trHeight w:val="3218"/>
        </w:trPr>
        <w:tc>
          <w:tcPr>
            <w:tcW w:w="518" w:type="dxa"/>
          </w:tcPr>
          <w:p w14:paraId="076856CE" w14:textId="77777777" w:rsidR="002D3303" w:rsidRPr="00DB261D" w:rsidRDefault="00C914EB">
            <w:pPr>
              <w:pStyle w:val="TableParagraph"/>
              <w:spacing w:line="250" w:lineRule="exact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lastRenderedPageBreak/>
              <w:t>3</w:t>
            </w:r>
          </w:p>
        </w:tc>
        <w:tc>
          <w:tcPr>
            <w:tcW w:w="4553" w:type="dxa"/>
          </w:tcPr>
          <w:p w14:paraId="48D6C8E5" w14:textId="1961D9A4" w:rsidR="002D3303" w:rsidRPr="00DB261D" w:rsidRDefault="00C914EB">
            <w:pPr>
              <w:pStyle w:val="TableParagraph"/>
              <w:spacing w:before="112"/>
              <w:ind w:left="108"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 xml:space="preserve">Brindar apoyo </w:t>
            </w:r>
            <w:r w:rsidR="00877FDD" w:rsidRPr="00DB261D">
              <w:rPr>
                <w:rFonts w:ascii="Arial" w:hAnsi="Arial" w:cs="Arial"/>
                <w:sz w:val="20"/>
                <w:szCs w:val="20"/>
              </w:rPr>
              <w:t>en las acciones de educación e información para la prevención d</w:t>
            </w:r>
            <w:r w:rsidR="00A26E03" w:rsidRPr="00DB261D">
              <w:rPr>
                <w:rFonts w:ascii="Arial" w:hAnsi="Arial" w:cs="Arial"/>
                <w:sz w:val="20"/>
                <w:szCs w:val="20"/>
              </w:rPr>
              <w:t>o</w:t>
            </w:r>
            <w:r w:rsidR="00877FDD" w:rsidRPr="00DB261D">
              <w:rPr>
                <w:rFonts w:ascii="Arial" w:hAnsi="Arial" w:cs="Arial"/>
                <w:sz w:val="20"/>
                <w:szCs w:val="20"/>
              </w:rPr>
              <w:t xml:space="preserve"> l</w:t>
            </w:r>
            <w:r w:rsidR="00A26E03" w:rsidRPr="00DB261D">
              <w:rPr>
                <w:rFonts w:ascii="Arial" w:hAnsi="Arial" w:cs="Arial"/>
                <w:sz w:val="20"/>
                <w:szCs w:val="20"/>
              </w:rPr>
              <w:t>o</w:t>
            </w:r>
            <w:r w:rsidR="00877FDD" w:rsidRPr="00DB261D">
              <w:rPr>
                <w:rFonts w:ascii="Arial" w:hAnsi="Arial" w:cs="Arial"/>
                <w:sz w:val="20"/>
                <w:szCs w:val="20"/>
              </w:rPr>
              <w:t>s eventos de interés en salud pública, inherentes al programa ETV y Zoonosis</w:t>
            </w:r>
          </w:p>
        </w:tc>
        <w:tc>
          <w:tcPr>
            <w:tcW w:w="5244" w:type="dxa"/>
          </w:tcPr>
          <w:p w14:paraId="6C535A0A" w14:textId="451A5645" w:rsidR="002D3303" w:rsidRPr="00DB261D" w:rsidRDefault="00B969CF" w:rsidP="00F41F85">
            <w:pPr>
              <w:pStyle w:val="TableParagraph"/>
              <w:tabs>
                <w:tab w:val="left" w:pos="325"/>
              </w:tabs>
              <w:spacing w:line="242" w:lineRule="auto"/>
              <w:ind w:right="1714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Actividad no programada.</w:t>
            </w:r>
          </w:p>
        </w:tc>
      </w:tr>
      <w:tr w:rsidR="002D3303" w:rsidRPr="00DB261D" w14:paraId="7C128F1E" w14:textId="77777777">
        <w:trPr>
          <w:trHeight w:val="686"/>
        </w:trPr>
        <w:tc>
          <w:tcPr>
            <w:tcW w:w="518" w:type="dxa"/>
          </w:tcPr>
          <w:p w14:paraId="51432687" w14:textId="77777777" w:rsidR="002D3303" w:rsidRPr="00DB261D" w:rsidRDefault="00C914EB">
            <w:pPr>
              <w:pStyle w:val="TableParagraph"/>
              <w:spacing w:line="249" w:lineRule="exact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>4</w:t>
            </w:r>
          </w:p>
        </w:tc>
        <w:tc>
          <w:tcPr>
            <w:tcW w:w="4553" w:type="dxa"/>
          </w:tcPr>
          <w:p w14:paraId="1829F099" w14:textId="77777777" w:rsidR="002D3303" w:rsidRPr="00DB261D" w:rsidRDefault="00C914EB">
            <w:pPr>
              <w:pStyle w:val="TableParagraph"/>
              <w:spacing w:line="237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Brindar</w:t>
            </w:r>
            <w:r w:rsidRPr="00DB261D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apoyo</w:t>
            </w:r>
            <w:r w:rsidRPr="00DB261D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en</w:t>
            </w:r>
            <w:r w:rsidRPr="00DB261D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la</w:t>
            </w:r>
            <w:r w:rsidRPr="00DB261D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atención</w:t>
            </w:r>
            <w:r w:rsidRPr="00DB261D">
              <w:rPr>
                <w:rFonts w:ascii="Arial" w:hAnsi="Arial" w:cs="Arial"/>
                <w:spacing w:val="80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integral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de peticiones,</w:t>
            </w:r>
            <w:r w:rsidRPr="00DB261D">
              <w:rPr>
                <w:rFonts w:ascii="Arial" w:hAnsi="Arial" w:cs="Arial"/>
                <w:spacing w:val="67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quejas</w:t>
            </w:r>
            <w:r w:rsidRPr="00DB261D">
              <w:rPr>
                <w:rFonts w:ascii="Arial" w:hAnsi="Arial" w:cs="Arial"/>
                <w:spacing w:val="70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y</w:t>
            </w:r>
            <w:r w:rsidRPr="00DB261D">
              <w:rPr>
                <w:rFonts w:ascii="Arial" w:hAnsi="Arial" w:cs="Arial"/>
                <w:spacing w:val="64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reclamos</w:t>
            </w:r>
            <w:r w:rsidRPr="00DB261D">
              <w:rPr>
                <w:rFonts w:ascii="Arial" w:hAnsi="Arial" w:cs="Arial"/>
                <w:spacing w:val="68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inherentes</w:t>
            </w:r>
            <w:r w:rsidRPr="00DB261D">
              <w:rPr>
                <w:rFonts w:ascii="Arial" w:hAnsi="Arial" w:cs="Arial"/>
                <w:spacing w:val="69"/>
                <w:w w:val="15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>al</w:t>
            </w:r>
          </w:p>
          <w:p w14:paraId="1BFFD21C" w14:textId="77777777" w:rsidR="002D3303" w:rsidRPr="00DB261D" w:rsidRDefault="00C914EB">
            <w:pPr>
              <w:pStyle w:val="TableParagraph"/>
              <w:spacing w:line="213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Programa</w:t>
            </w:r>
            <w:r w:rsidRPr="00DB261D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ETV</w:t>
            </w:r>
            <w:r w:rsidRPr="00DB261D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y</w:t>
            </w:r>
            <w:r w:rsidRPr="00DB261D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Zoonosis</w:t>
            </w:r>
          </w:p>
        </w:tc>
        <w:tc>
          <w:tcPr>
            <w:tcW w:w="5244" w:type="dxa"/>
          </w:tcPr>
          <w:p w14:paraId="402C3C50" w14:textId="1E93A41C" w:rsidR="002D3303" w:rsidRPr="00DB261D" w:rsidRDefault="002D60EB">
            <w:pPr>
              <w:pStyle w:val="TableParagraph"/>
              <w:spacing w:before="2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Piojó</w:t>
            </w:r>
            <w:r w:rsidR="00C914EB" w:rsidRPr="00DB261D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C914EB" w:rsidRPr="00DB261D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="00C914EB" w:rsidRPr="00DB261D">
              <w:rPr>
                <w:rFonts w:ascii="Arial" w:hAnsi="Arial" w:cs="Arial"/>
                <w:sz w:val="20"/>
                <w:szCs w:val="20"/>
              </w:rPr>
              <w:t>Sin</w:t>
            </w:r>
            <w:r w:rsidR="00C914EB" w:rsidRPr="00DB261D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="00C914EB" w:rsidRPr="00DB261D">
              <w:rPr>
                <w:rFonts w:ascii="Arial" w:hAnsi="Arial" w:cs="Arial"/>
                <w:sz w:val="20"/>
                <w:szCs w:val="20"/>
              </w:rPr>
              <w:t>PQR</w:t>
            </w:r>
            <w:r w:rsidR="00C914EB" w:rsidRPr="00DB261D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C914EB" w:rsidRPr="00DB261D">
              <w:rPr>
                <w:rFonts w:ascii="Arial" w:hAnsi="Arial" w:cs="Arial"/>
                <w:sz w:val="20"/>
                <w:szCs w:val="20"/>
              </w:rPr>
              <w:t>en</w:t>
            </w:r>
            <w:r w:rsidR="00C914EB" w:rsidRPr="00DB261D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="00C914EB" w:rsidRPr="00DB261D">
              <w:rPr>
                <w:rFonts w:ascii="Arial" w:hAnsi="Arial" w:cs="Arial"/>
                <w:sz w:val="20"/>
                <w:szCs w:val="20"/>
              </w:rPr>
              <w:t>el</w:t>
            </w:r>
            <w:r w:rsidR="00C914EB"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="00C914EB" w:rsidRPr="00DB261D">
              <w:rPr>
                <w:rFonts w:ascii="Arial" w:hAnsi="Arial" w:cs="Arial"/>
                <w:spacing w:val="-2"/>
                <w:sz w:val="20"/>
                <w:szCs w:val="20"/>
              </w:rPr>
              <w:t>periodo.</w:t>
            </w:r>
          </w:p>
        </w:tc>
      </w:tr>
    </w:tbl>
    <w:p w14:paraId="6F096BBB" w14:textId="77777777" w:rsidR="002D3303" w:rsidRPr="00DB261D" w:rsidRDefault="002D3303">
      <w:pPr>
        <w:pStyle w:val="TableParagraph"/>
        <w:rPr>
          <w:rFonts w:ascii="Arial" w:hAnsi="Arial" w:cs="Arial"/>
          <w:sz w:val="20"/>
          <w:szCs w:val="20"/>
        </w:rPr>
        <w:sectPr w:rsidR="002D3303" w:rsidRPr="00DB261D">
          <w:type w:val="continuous"/>
          <w:pgSz w:w="12240" w:h="15840"/>
          <w:pgMar w:top="1340" w:right="0" w:bottom="800" w:left="1440" w:header="720" w:footer="720" w:gutter="0"/>
          <w:cols w:space="720"/>
        </w:sect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4553"/>
        <w:gridCol w:w="5244"/>
      </w:tblGrid>
      <w:tr w:rsidR="002D3303" w:rsidRPr="00DB261D" w14:paraId="697FDCD6" w14:textId="77777777">
        <w:trPr>
          <w:trHeight w:val="1610"/>
        </w:trPr>
        <w:tc>
          <w:tcPr>
            <w:tcW w:w="518" w:type="dxa"/>
          </w:tcPr>
          <w:p w14:paraId="5776CC42" w14:textId="77777777" w:rsidR="002D3303" w:rsidRPr="00DB261D" w:rsidRDefault="00C914EB">
            <w:pPr>
              <w:pStyle w:val="TableParagraph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>5</w:t>
            </w:r>
          </w:p>
        </w:tc>
        <w:tc>
          <w:tcPr>
            <w:tcW w:w="4553" w:type="dxa"/>
          </w:tcPr>
          <w:p w14:paraId="6A27D886" w14:textId="095BCC11" w:rsidR="002D3303" w:rsidRPr="00DB261D" w:rsidRDefault="00ED17BB">
            <w:pPr>
              <w:pStyle w:val="TableParagraph"/>
              <w:spacing w:line="211" w:lineRule="exact"/>
              <w:ind w:left="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Participar en las actividades comunitarias, de acuerdo a la programación realizada por el profesional contratista de apoyo, de s u municipio asignado (recolección de inservibles, movilizaciones sociales entre otras).</w:t>
            </w:r>
          </w:p>
        </w:tc>
        <w:tc>
          <w:tcPr>
            <w:tcW w:w="5244" w:type="dxa"/>
          </w:tcPr>
          <w:p w14:paraId="389FC188" w14:textId="77777777" w:rsidR="00280C9E" w:rsidRPr="00DB261D" w:rsidRDefault="00280C9E" w:rsidP="00280C9E">
            <w:pPr>
              <w:pStyle w:val="TableParagraph"/>
              <w:spacing w:line="230" w:lineRule="atLeast"/>
              <w:ind w:left="0" w:right="3154"/>
              <w:rPr>
                <w:rFonts w:ascii="Arial" w:hAnsi="Arial" w:cs="Arial"/>
                <w:spacing w:val="-5"/>
                <w:sz w:val="20"/>
                <w:szCs w:val="20"/>
              </w:rPr>
            </w:pPr>
          </w:p>
          <w:p w14:paraId="48BF929D" w14:textId="77777777" w:rsidR="00280C9E" w:rsidRPr="00DB261D" w:rsidRDefault="00280C9E" w:rsidP="00280C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2B76F8" w14:textId="2ABA94AD" w:rsidR="00280C9E" w:rsidRPr="00DB261D" w:rsidRDefault="00280C9E" w:rsidP="00280C9E">
            <w:pPr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Actividad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no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programada.</w:t>
            </w:r>
          </w:p>
        </w:tc>
      </w:tr>
      <w:tr w:rsidR="002D3303" w:rsidRPr="00DB261D" w14:paraId="048A3E16" w14:textId="77777777">
        <w:trPr>
          <w:trHeight w:val="1151"/>
        </w:trPr>
        <w:tc>
          <w:tcPr>
            <w:tcW w:w="518" w:type="dxa"/>
          </w:tcPr>
          <w:p w14:paraId="6947E84A" w14:textId="77777777" w:rsidR="002D3303" w:rsidRPr="00DB261D" w:rsidRDefault="00C914EB">
            <w:pPr>
              <w:pStyle w:val="TableParagraph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>6</w:t>
            </w:r>
          </w:p>
        </w:tc>
        <w:tc>
          <w:tcPr>
            <w:tcW w:w="4553" w:type="dxa"/>
          </w:tcPr>
          <w:p w14:paraId="59E70F7B" w14:textId="53D398AB" w:rsidR="002D3303" w:rsidRPr="00DB261D" w:rsidRDefault="007E7220">
            <w:pPr>
              <w:pStyle w:val="TableParagraph"/>
              <w:spacing w:line="212" w:lineRule="exact"/>
              <w:ind w:left="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Participar en las reuniones convocadas por el Profesional contratista de apoyo de su municipio asignado o por el Programa ETV y Zoonosis.</w:t>
            </w:r>
          </w:p>
        </w:tc>
        <w:tc>
          <w:tcPr>
            <w:tcW w:w="5244" w:type="dxa"/>
          </w:tcPr>
          <w:p w14:paraId="1049B6BB" w14:textId="77777777" w:rsidR="002D3303" w:rsidRPr="00DB261D" w:rsidRDefault="002D3303">
            <w:pPr>
              <w:pStyle w:val="TableParagraph"/>
              <w:spacing w:before="227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6F3DDA0" w14:textId="77777777" w:rsidR="002D3303" w:rsidRPr="00DB261D" w:rsidRDefault="00C914EB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Actividad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no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programada.</w:t>
            </w:r>
          </w:p>
        </w:tc>
      </w:tr>
      <w:tr w:rsidR="002D3303" w:rsidRPr="00DB261D" w14:paraId="76DA16D5" w14:textId="77777777">
        <w:trPr>
          <w:trHeight w:val="919"/>
        </w:trPr>
        <w:tc>
          <w:tcPr>
            <w:tcW w:w="518" w:type="dxa"/>
          </w:tcPr>
          <w:p w14:paraId="467C8851" w14:textId="77777777" w:rsidR="002D3303" w:rsidRPr="00DB261D" w:rsidRDefault="00C914EB">
            <w:pPr>
              <w:pStyle w:val="TableParagraph"/>
              <w:spacing w:line="250" w:lineRule="exact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>7</w:t>
            </w:r>
          </w:p>
        </w:tc>
        <w:tc>
          <w:tcPr>
            <w:tcW w:w="4553" w:type="dxa"/>
          </w:tcPr>
          <w:p w14:paraId="41D34165" w14:textId="77777777" w:rsidR="0013486E" w:rsidRPr="00DB261D" w:rsidRDefault="0013486E" w:rsidP="0013486E">
            <w:pPr>
              <w:pStyle w:val="TableParagraph"/>
              <w:tabs>
                <w:tab w:val="left" w:pos="918"/>
                <w:tab w:val="left" w:pos="975"/>
                <w:tab w:val="left" w:pos="1397"/>
                <w:tab w:val="left" w:pos="2242"/>
                <w:tab w:val="left" w:pos="2486"/>
                <w:tab w:val="left" w:pos="3088"/>
                <w:tab w:val="left" w:pos="3395"/>
                <w:tab w:val="left" w:pos="3941"/>
                <w:tab w:val="left" w:pos="4474"/>
              </w:tabs>
              <w:ind w:left="108" w:right="-58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Brindar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apoyo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en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la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ejecución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de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acciones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promoción,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prevención,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inspección,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 xml:space="preserve">vigilancia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control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4"/>
                <w:sz w:val="20"/>
                <w:szCs w:val="20"/>
              </w:rPr>
              <w:t>del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Programa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4"/>
                <w:sz w:val="20"/>
                <w:szCs w:val="20"/>
              </w:rPr>
              <w:t>ETV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>y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Zoonosis,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 xml:space="preserve">e </w:t>
            </w:r>
            <w:r w:rsidRPr="00DB261D">
              <w:rPr>
                <w:rFonts w:ascii="Arial" w:hAnsi="Arial" w:cs="Arial"/>
                <w:sz w:val="20"/>
                <w:szCs w:val="20"/>
              </w:rPr>
              <w:t>municipios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diferentes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al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o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los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asignados,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atención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a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brotes,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epidemias,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 xml:space="preserve">emergencias </w:t>
            </w:r>
            <w:r w:rsidRPr="00DB261D">
              <w:rPr>
                <w:rFonts w:ascii="Arial" w:hAnsi="Arial" w:cs="Arial"/>
                <w:spacing w:val="-4"/>
                <w:sz w:val="20"/>
                <w:szCs w:val="20"/>
              </w:rPr>
              <w:t>demás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situaciones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epidemiológicas</w:t>
            </w:r>
            <w:r w:rsidRPr="00DB261D">
              <w:rPr>
                <w:rFonts w:ascii="Arial" w:hAnsi="Arial" w:cs="Arial"/>
                <w:sz w:val="20"/>
                <w:szCs w:val="20"/>
              </w:rPr>
              <w:tab/>
            </w:r>
            <w:r w:rsidRPr="00DB261D">
              <w:rPr>
                <w:rFonts w:ascii="Arial" w:hAnsi="Arial" w:cs="Arial"/>
                <w:spacing w:val="-4"/>
                <w:sz w:val="20"/>
                <w:szCs w:val="20"/>
              </w:rPr>
              <w:t>que</w:t>
            </w:r>
          </w:p>
          <w:p w14:paraId="671EA7F0" w14:textId="60808AC5" w:rsidR="002D3303" w:rsidRPr="00DB261D" w:rsidRDefault="0013486E" w:rsidP="0013486E">
            <w:pPr>
              <w:pStyle w:val="TableParagraph"/>
              <w:spacing w:line="212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Requieran de acuerdo a la programación realizada por el profesional contratista de apoyo, de su municipio asignado o desde la coordinación del programa y/o la supervisión del contrato, cumpliendo con las metas mensuales que le sean asignadas.</w:t>
            </w:r>
          </w:p>
        </w:tc>
        <w:tc>
          <w:tcPr>
            <w:tcW w:w="5244" w:type="dxa"/>
          </w:tcPr>
          <w:p w14:paraId="7F65938A" w14:textId="18A12107" w:rsidR="002D3303" w:rsidRPr="00DB261D" w:rsidRDefault="002D60EB">
            <w:pPr>
              <w:pStyle w:val="TableParagraph"/>
              <w:spacing w:line="212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Actividad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no</w:t>
            </w:r>
            <w:r w:rsidR="00280C9E"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>programada.</w:t>
            </w:r>
          </w:p>
        </w:tc>
      </w:tr>
      <w:tr w:rsidR="002D3303" w:rsidRPr="00DB261D" w14:paraId="781DFCFB" w14:textId="77777777">
        <w:trPr>
          <w:trHeight w:val="1609"/>
        </w:trPr>
        <w:tc>
          <w:tcPr>
            <w:tcW w:w="518" w:type="dxa"/>
          </w:tcPr>
          <w:p w14:paraId="27AAD367" w14:textId="77777777" w:rsidR="002D3303" w:rsidRPr="00DB261D" w:rsidRDefault="00C914EB">
            <w:pPr>
              <w:pStyle w:val="TableParagraph"/>
              <w:spacing w:line="250" w:lineRule="exact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lastRenderedPageBreak/>
              <w:t>8</w:t>
            </w:r>
          </w:p>
        </w:tc>
        <w:tc>
          <w:tcPr>
            <w:tcW w:w="4553" w:type="dxa"/>
          </w:tcPr>
          <w:p w14:paraId="573C6418" w14:textId="46A5C28F" w:rsidR="002D3303" w:rsidRPr="00DB261D" w:rsidRDefault="0013486E" w:rsidP="0013486E">
            <w:pPr>
              <w:pStyle w:val="TableParagraph"/>
              <w:ind w:left="0"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Diligenciar diariamente las planillas que certifican las actividades ejecutadas de manera completa, legibles, sin enmendaduras e impolutas y entregarlas semanalmente acorde el cronograma establecido por el profesional líder del municipio asignado</w:t>
            </w:r>
          </w:p>
        </w:tc>
        <w:tc>
          <w:tcPr>
            <w:tcW w:w="5244" w:type="dxa"/>
          </w:tcPr>
          <w:p w14:paraId="7AF39468" w14:textId="6188C216" w:rsidR="00280C9E" w:rsidRPr="00DB261D" w:rsidRDefault="002D60EB" w:rsidP="00280C9E">
            <w:pPr>
              <w:pStyle w:val="TableParagraph"/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Piojó</w:t>
            </w:r>
            <w:r w:rsidR="00280C9E" w:rsidRPr="00DB261D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 xml:space="preserve"> planillas diligenciadas a diarias por medio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del link,</w:t>
            </w:r>
            <w:r w:rsidR="00280C9E" w:rsidRPr="00DB261D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ninguna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devolución y entregadas al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Líder de campo asignado. Distribuidas de la siguiente</w:t>
            </w:r>
            <w:r w:rsidR="00280C9E"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>manera:</w:t>
            </w:r>
          </w:p>
          <w:p w14:paraId="6A72ECBD" w14:textId="2356E463" w:rsidR="002D3303" w:rsidRDefault="00280C9E" w:rsidP="008D28A0">
            <w:pPr>
              <w:pStyle w:val="TableParagraph"/>
              <w:spacing w:line="230" w:lineRule="atLeast"/>
              <w:ind w:left="0" w:right="3154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 xml:space="preserve">   Casa a casa: </w:t>
            </w:r>
            <w:r w:rsidR="002D60EB">
              <w:rPr>
                <w:rFonts w:ascii="Arial" w:hAnsi="Arial" w:cs="Arial"/>
                <w:sz w:val="20"/>
                <w:szCs w:val="20"/>
              </w:rPr>
              <w:t>15</w:t>
            </w:r>
            <w:r w:rsidRPr="00DB261D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 w:history="1">
              <w:r w:rsidR="00AA2EA2" w:rsidRPr="00AA2EA2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https://1drv.ms/f/c/e6de64ff1f8d3c6d/IgDiJom5YLvjR6MK7wbiEVwSAWG0VMXcERx-HDmFQE0LJP0?e=vfipej</w:t>
              </w:r>
            </w:hyperlink>
          </w:p>
          <w:p w14:paraId="6B0B6AC4" w14:textId="77777777" w:rsidR="00AA2EA2" w:rsidRDefault="00AA2EA2" w:rsidP="008D28A0">
            <w:pPr>
              <w:pStyle w:val="TableParagraph"/>
              <w:spacing w:line="230" w:lineRule="atLeast"/>
              <w:ind w:left="0" w:right="3154"/>
              <w:rPr>
                <w:rFonts w:ascii="Arial" w:hAnsi="Arial" w:cs="Arial"/>
                <w:sz w:val="20"/>
                <w:szCs w:val="20"/>
              </w:rPr>
            </w:pPr>
          </w:p>
          <w:p w14:paraId="02C91B03" w14:textId="4BBA2FD6" w:rsidR="00AB7436" w:rsidRPr="00DB261D" w:rsidRDefault="00AB7436" w:rsidP="008D28A0">
            <w:pPr>
              <w:pStyle w:val="TableParagraph"/>
              <w:spacing w:line="230" w:lineRule="atLeast"/>
              <w:ind w:left="0" w:right="315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303" w:rsidRPr="00DB261D" w14:paraId="54F7CD5F" w14:textId="77777777">
        <w:trPr>
          <w:trHeight w:val="1610"/>
        </w:trPr>
        <w:tc>
          <w:tcPr>
            <w:tcW w:w="518" w:type="dxa"/>
          </w:tcPr>
          <w:p w14:paraId="317F208C" w14:textId="77777777" w:rsidR="002D3303" w:rsidRPr="00DB261D" w:rsidRDefault="00C914EB">
            <w:pPr>
              <w:pStyle w:val="TableParagraph"/>
              <w:spacing w:line="250" w:lineRule="exact"/>
              <w:ind w:left="1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10"/>
                <w:sz w:val="20"/>
                <w:szCs w:val="20"/>
              </w:rPr>
              <w:t>9</w:t>
            </w:r>
          </w:p>
        </w:tc>
        <w:tc>
          <w:tcPr>
            <w:tcW w:w="4553" w:type="dxa"/>
          </w:tcPr>
          <w:p w14:paraId="1314CBCE" w14:textId="39D6815E" w:rsidR="002D3303" w:rsidRPr="00DB261D" w:rsidRDefault="0013486E">
            <w:pPr>
              <w:pStyle w:val="TableParagraph"/>
              <w:spacing w:line="213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 xml:space="preserve">Realizar diariamente el reporte de la ejecución de las actividades del programa ETV y Zoonosis de manera clara, precisa, real, oportuna y verídica, </w:t>
            </w:r>
            <w:r w:rsidR="00356D61" w:rsidRPr="00DB261D">
              <w:rPr>
                <w:rFonts w:ascii="Arial" w:hAnsi="Arial" w:cs="Arial"/>
                <w:sz w:val="20"/>
                <w:szCs w:val="20"/>
              </w:rPr>
              <w:t>a través de las herramientas establecidas por la entidad para la recolección de la información.</w:t>
            </w:r>
            <w:r w:rsidRPr="00DB26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244" w:type="dxa"/>
          </w:tcPr>
          <w:p w14:paraId="47103CC3" w14:textId="33713DF7" w:rsidR="002D3303" w:rsidRPr="00DB261D" w:rsidRDefault="002D60EB" w:rsidP="00280C9E">
            <w:pPr>
              <w:pStyle w:val="TableParagraph"/>
              <w:spacing w:before="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Piojó</w:t>
            </w:r>
            <w:r w:rsidR="00280C9E" w:rsidRPr="00DB261D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 xml:space="preserve"> planillas diligenciadas a diaria por medio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del link</w:t>
            </w:r>
            <w:r w:rsidR="008D28A0" w:rsidRPr="00DB261D">
              <w:rPr>
                <w:rFonts w:ascii="Arial" w:hAnsi="Arial" w:cs="Arial"/>
                <w:sz w:val="20"/>
                <w:szCs w:val="20"/>
              </w:rPr>
              <w:t xml:space="preserve"> y cargadas en el drive de verificación de actividades, ninguna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>devolución y entregadas al</w:t>
            </w:r>
            <w:r w:rsidR="00280C9E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80C9E" w:rsidRPr="00DB261D">
              <w:rPr>
                <w:rFonts w:ascii="Arial" w:hAnsi="Arial" w:cs="Arial"/>
                <w:sz w:val="20"/>
                <w:szCs w:val="20"/>
              </w:rPr>
              <w:t xml:space="preserve">Líder de campo </w:t>
            </w:r>
            <w:r w:rsidR="00187753" w:rsidRPr="00DB261D">
              <w:rPr>
                <w:rFonts w:ascii="Arial" w:hAnsi="Arial" w:cs="Arial"/>
                <w:sz w:val="20"/>
                <w:szCs w:val="20"/>
              </w:rPr>
              <w:t>asignado quien</w:t>
            </w:r>
            <w:r w:rsidR="008D28A0" w:rsidRPr="00DB261D">
              <w:rPr>
                <w:rFonts w:ascii="Arial" w:hAnsi="Arial" w:cs="Arial"/>
                <w:sz w:val="20"/>
                <w:szCs w:val="20"/>
              </w:rPr>
              <w:t xml:space="preserve"> validó y aprobó la calidad de la información diligenciada</w:t>
            </w:r>
          </w:p>
        </w:tc>
      </w:tr>
      <w:tr w:rsidR="002D3303" w:rsidRPr="00DB261D" w14:paraId="425A84B4" w14:textId="77777777">
        <w:trPr>
          <w:trHeight w:val="691"/>
        </w:trPr>
        <w:tc>
          <w:tcPr>
            <w:tcW w:w="518" w:type="dxa"/>
          </w:tcPr>
          <w:p w14:paraId="418E88C2" w14:textId="77777777" w:rsidR="002D3303" w:rsidRPr="00DB261D" w:rsidRDefault="00C914EB">
            <w:pPr>
              <w:pStyle w:val="TableParagraph"/>
              <w:spacing w:line="250" w:lineRule="exact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>10</w:t>
            </w:r>
          </w:p>
        </w:tc>
        <w:tc>
          <w:tcPr>
            <w:tcW w:w="4553" w:type="dxa"/>
          </w:tcPr>
          <w:p w14:paraId="05973916" w14:textId="77777777" w:rsidR="00477FCF" w:rsidRPr="00DB261D" w:rsidRDefault="00477FCF" w:rsidP="00477FCF">
            <w:pPr>
              <w:pStyle w:val="TableParagraph"/>
              <w:ind w:left="108"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Desarrollar todas aquellas subactividades que</w:t>
            </w:r>
            <w:r w:rsidRPr="00DB261D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se deriven o sean necesarias para cumplir con las actividades específicas principales, de forma personal</w:t>
            </w:r>
            <w:r w:rsidRPr="00DB261D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</w:t>
            </w:r>
            <w:r w:rsidRPr="00DB261D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intransferible,</w:t>
            </w:r>
            <w:r w:rsidRPr="00DB261D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que</w:t>
            </w:r>
            <w:r w:rsidRPr="00DB261D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le</w:t>
            </w:r>
            <w:r w:rsidRPr="00DB261D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sean</w:t>
            </w:r>
            <w:r w:rsidRPr="00DB261D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asignadas</w:t>
            </w:r>
          </w:p>
          <w:p w14:paraId="5C8A2628" w14:textId="1575C04F" w:rsidR="002D3303" w:rsidRPr="00DB261D" w:rsidRDefault="00477FCF" w:rsidP="00477FCF">
            <w:pPr>
              <w:pStyle w:val="TableParagraph"/>
              <w:tabs>
                <w:tab w:val="left" w:pos="1021"/>
                <w:tab w:val="left" w:pos="2045"/>
                <w:tab w:val="left" w:pos="2661"/>
                <w:tab w:val="left" w:pos="3030"/>
                <w:tab w:val="left" w:pos="3845"/>
                <w:tab w:val="left" w:pos="4281"/>
              </w:tabs>
              <w:spacing w:line="230" w:lineRule="atLeast"/>
              <w:ind w:left="0" w:right="102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por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el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supervisor</w:t>
            </w:r>
            <w:r w:rsidRPr="00DB261D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del</w:t>
            </w:r>
            <w:r w:rsidRPr="00DB261D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contrato.</w:t>
            </w:r>
          </w:p>
        </w:tc>
        <w:tc>
          <w:tcPr>
            <w:tcW w:w="5244" w:type="dxa"/>
          </w:tcPr>
          <w:p w14:paraId="3AE6C684" w14:textId="2B547D8A" w:rsidR="002D3303" w:rsidRPr="00DB261D" w:rsidRDefault="00C914EB">
            <w:pPr>
              <w:pStyle w:val="TableParagraph"/>
              <w:spacing w:before="228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Actividad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no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programada.</w:t>
            </w:r>
          </w:p>
        </w:tc>
      </w:tr>
      <w:tr w:rsidR="002D3303" w:rsidRPr="00DB261D" w14:paraId="0BF80337" w14:textId="77777777" w:rsidTr="00AC15B0">
        <w:trPr>
          <w:trHeight w:val="1205"/>
        </w:trPr>
        <w:tc>
          <w:tcPr>
            <w:tcW w:w="518" w:type="dxa"/>
          </w:tcPr>
          <w:p w14:paraId="25A1C38F" w14:textId="77777777" w:rsidR="002D3303" w:rsidRPr="00DB261D" w:rsidRDefault="00C914EB">
            <w:pPr>
              <w:pStyle w:val="TableParagraph"/>
              <w:spacing w:line="250" w:lineRule="exact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>11</w:t>
            </w:r>
          </w:p>
        </w:tc>
        <w:tc>
          <w:tcPr>
            <w:tcW w:w="4553" w:type="dxa"/>
          </w:tcPr>
          <w:p w14:paraId="027B448F" w14:textId="2847DDEF" w:rsidR="002D3303" w:rsidRPr="00DB261D" w:rsidRDefault="00477FCF">
            <w:pPr>
              <w:pStyle w:val="TableParagraph"/>
              <w:spacing w:line="230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Realizar</w:t>
            </w:r>
            <w:r w:rsidRPr="00DB261D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informe</w:t>
            </w:r>
            <w:r w:rsidRPr="00DB261D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mensual</w:t>
            </w:r>
            <w:r w:rsidRPr="00DB261D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de</w:t>
            </w:r>
            <w:r w:rsidRPr="00DB261D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actividades, cargar las evidencias por cada actividad ejecutada,</w:t>
            </w:r>
            <w:r w:rsidR="00F41F85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en el drive asignado, garantizando la gestión documental de la entidad y notificar de manera inmediata cualquier irregularidad evidenciada en el desarrollo de las actividades contractuales.</w:t>
            </w:r>
          </w:p>
        </w:tc>
        <w:tc>
          <w:tcPr>
            <w:tcW w:w="5244" w:type="dxa"/>
          </w:tcPr>
          <w:p w14:paraId="38A779CA" w14:textId="6F0E4B00" w:rsidR="002D3303" w:rsidRPr="00DB261D" w:rsidRDefault="008D28A0" w:rsidP="00187753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B261D">
              <w:rPr>
                <w:rFonts w:ascii="Arial" w:hAnsi="Arial" w:cs="Arial"/>
                <w:sz w:val="20"/>
                <w:szCs w:val="20"/>
              </w:rPr>
              <w:t>Se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realizó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informe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de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mensual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de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>las</w:t>
            </w:r>
            <w:r w:rsidRPr="00DB261D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DB261D">
              <w:rPr>
                <w:rFonts w:ascii="Arial" w:hAnsi="Arial" w:cs="Arial"/>
                <w:sz w:val="20"/>
                <w:szCs w:val="20"/>
              </w:rPr>
              <w:t xml:space="preserve">actividades </w:t>
            </w:r>
            <w:r w:rsidRPr="00DB261D">
              <w:rPr>
                <w:rFonts w:ascii="Arial" w:hAnsi="Arial" w:cs="Arial"/>
                <w:spacing w:val="-2"/>
                <w:sz w:val="20"/>
                <w:szCs w:val="20"/>
              </w:rPr>
              <w:t>realizadas</w:t>
            </w:r>
            <w:r w:rsidR="00187753" w:rsidRPr="00DB261D">
              <w:rPr>
                <w:rFonts w:ascii="Arial" w:hAnsi="Arial" w:cs="Arial"/>
                <w:spacing w:val="-2"/>
                <w:sz w:val="20"/>
                <w:szCs w:val="20"/>
              </w:rPr>
              <w:t>, se</w:t>
            </w:r>
            <w:r w:rsidR="00187753" w:rsidRPr="00DB261D">
              <w:rPr>
                <w:rFonts w:ascii="Arial" w:hAnsi="Arial" w:cs="Arial"/>
                <w:sz w:val="20"/>
                <w:szCs w:val="20"/>
              </w:rPr>
              <w:t xml:space="preserve"> cargó la información en el drive de verificación de actividades, ninguna</w:t>
            </w:r>
            <w:r w:rsidR="00187753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187753" w:rsidRPr="00DB261D">
              <w:rPr>
                <w:rFonts w:ascii="Arial" w:hAnsi="Arial" w:cs="Arial"/>
                <w:sz w:val="20"/>
                <w:szCs w:val="20"/>
              </w:rPr>
              <w:t>devolución y entregadas al</w:t>
            </w:r>
            <w:r w:rsidR="00187753" w:rsidRPr="00DB261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187753" w:rsidRPr="00DB261D">
              <w:rPr>
                <w:rFonts w:ascii="Arial" w:hAnsi="Arial" w:cs="Arial"/>
                <w:sz w:val="20"/>
                <w:szCs w:val="20"/>
              </w:rPr>
              <w:t>Líder de campo asignado quien validó y aprobó la calidad de la información diligenciada</w:t>
            </w:r>
          </w:p>
        </w:tc>
      </w:tr>
    </w:tbl>
    <w:p w14:paraId="0FBC8F93" w14:textId="6819D28B" w:rsidR="002D3303" w:rsidRDefault="002D3303">
      <w:pPr>
        <w:pStyle w:val="Textoindependiente"/>
        <w:spacing w:before="19"/>
      </w:pPr>
    </w:p>
    <w:p w14:paraId="353A6CDA" w14:textId="5239BB64" w:rsidR="00187753" w:rsidRDefault="00C914EB">
      <w:pPr>
        <w:pStyle w:val="Textoindependiente"/>
        <w:spacing w:line="480" w:lineRule="auto"/>
        <w:ind w:left="262" w:right="4167"/>
      </w:pPr>
      <w:r>
        <w:t>Se</w:t>
      </w:r>
      <w:r>
        <w:rPr>
          <w:spacing w:val="-7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Barranquilla</w:t>
      </w:r>
      <w:r>
        <w:rPr>
          <w:spacing w:val="-3"/>
        </w:rPr>
        <w:t xml:space="preserve"> </w:t>
      </w:r>
      <w:r w:rsidR="002D60EB">
        <w:t xml:space="preserve">23 </w:t>
      </w:r>
      <w:r>
        <w:t>de</w:t>
      </w:r>
      <w:r>
        <w:rPr>
          <w:spacing w:val="-5"/>
        </w:rPr>
        <w:t xml:space="preserve"> </w:t>
      </w:r>
      <w:r w:rsidR="00187753">
        <w:t>febrero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20</w:t>
      </w:r>
      <w:r w:rsidR="00187753">
        <w:t>6</w:t>
      </w:r>
    </w:p>
    <w:p w14:paraId="4FDCA15D" w14:textId="57B0D078" w:rsidR="002D3303" w:rsidRDefault="00C914EB">
      <w:pPr>
        <w:pStyle w:val="Textoindependiente"/>
        <w:spacing w:line="480" w:lineRule="auto"/>
        <w:ind w:left="262" w:right="4167"/>
      </w:pPr>
      <w:r>
        <w:t xml:space="preserve">. </w:t>
      </w:r>
      <w:r>
        <w:rPr>
          <w:spacing w:val="-2"/>
        </w:rPr>
        <w:t>Cordialmente,</w:t>
      </w:r>
    </w:p>
    <w:p w14:paraId="5E275802" w14:textId="0FEB77E0" w:rsidR="002D3303" w:rsidRDefault="007671F7" w:rsidP="00477FCF">
      <w:pPr>
        <w:pStyle w:val="Textoindependiente"/>
        <w:tabs>
          <w:tab w:val="left" w:pos="6585"/>
        </w:tabs>
        <w:spacing w:before="252"/>
      </w:pPr>
      <w:r>
        <w:rPr>
          <w:noProof/>
        </w:rPr>
        <w:drawing>
          <wp:inline distT="0" distB="0" distL="0" distR="0" wp14:anchorId="36DB402C" wp14:editId="002B15AF">
            <wp:extent cx="2164080" cy="48133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77FCF">
        <w:tab/>
      </w:r>
    </w:p>
    <w:p w14:paraId="26681BCC" w14:textId="24F17715" w:rsidR="002D3303" w:rsidRDefault="002D60EB">
      <w:pPr>
        <w:pStyle w:val="Textoindependiente"/>
        <w:ind w:left="262"/>
      </w:pPr>
      <w:r>
        <w:t>ILSY MARIA OCHOA SALTARIN</w:t>
      </w:r>
    </w:p>
    <w:p w14:paraId="08159132" w14:textId="77777777" w:rsidR="00AA2EA2" w:rsidRDefault="00C914EB">
      <w:pPr>
        <w:pStyle w:val="Textoindependiente"/>
        <w:spacing w:before="1"/>
        <w:ind w:left="262" w:right="6416"/>
      </w:pPr>
      <w:r>
        <w:t>CC.</w:t>
      </w:r>
      <w:r>
        <w:rPr>
          <w:spacing w:val="40"/>
        </w:rPr>
        <w:t xml:space="preserve"> </w:t>
      </w:r>
      <w:r w:rsidR="002D60EB">
        <w:t>22.517.699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 w:rsidR="00AA2EA2">
        <w:t>Piojó</w:t>
      </w:r>
    </w:p>
    <w:p w14:paraId="02FF1723" w14:textId="242DB215" w:rsidR="002D3303" w:rsidRDefault="00C914EB">
      <w:pPr>
        <w:pStyle w:val="Textoindependiente"/>
        <w:spacing w:before="1"/>
        <w:ind w:left="262" w:right="6416"/>
      </w:pPr>
      <w:r>
        <w:rPr>
          <w:spacing w:val="-2"/>
        </w:rPr>
        <w:t>Contratista</w:t>
      </w:r>
    </w:p>
    <w:p w14:paraId="615F5CD5" w14:textId="77777777" w:rsidR="00477FCF" w:rsidRDefault="00477FCF">
      <w:pPr>
        <w:pStyle w:val="Textoindependiente"/>
        <w:spacing w:before="1"/>
        <w:ind w:left="262" w:right="6416"/>
      </w:pPr>
    </w:p>
    <w:sectPr w:rsidR="00477FCF">
      <w:type w:val="continuous"/>
      <w:pgSz w:w="12240" w:h="15840"/>
      <w:pgMar w:top="1400" w:right="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06ACF" w14:textId="77777777" w:rsidR="00C06454" w:rsidRDefault="00C06454" w:rsidP="00477FCF">
      <w:r>
        <w:separator/>
      </w:r>
    </w:p>
  </w:endnote>
  <w:endnote w:type="continuationSeparator" w:id="0">
    <w:p w14:paraId="1AF53B50" w14:textId="77777777" w:rsidR="00C06454" w:rsidRDefault="00C06454" w:rsidP="00477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7AF03" w14:textId="77777777" w:rsidR="00C06454" w:rsidRDefault="00C06454" w:rsidP="00477FCF">
      <w:r>
        <w:separator/>
      </w:r>
    </w:p>
  </w:footnote>
  <w:footnote w:type="continuationSeparator" w:id="0">
    <w:p w14:paraId="35BC93D3" w14:textId="77777777" w:rsidR="00C06454" w:rsidRDefault="00C06454" w:rsidP="00477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06A0C"/>
    <w:multiLevelType w:val="hybridMultilevel"/>
    <w:tmpl w:val="75780226"/>
    <w:lvl w:ilvl="0" w:tplc="0B948D68">
      <w:start w:val="1"/>
      <w:numFmt w:val="decimal"/>
      <w:lvlText w:val="%1."/>
      <w:lvlJc w:val="left"/>
      <w:pPr>
        <w:ind w:left="10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26" w:hanging="360"/>
      </w:pPr>
    </w:lvl>
    <w:lvl w:ilvl="2" w:tplc="240A001B" w:tentative="1">
      <w:start w:val="1"/>
      <w:numFmt w:val="lowerRoman"/>
      <w:lvlText w:val="%3."/>
      <w:lvlJc w:val="right"/>
      <w:pPr>
        <w:ind w:left="1546" w:hanging="180"/>
      </w:pPr>
    </w:lvl>
    <w:lvl w:ilvl="3" w:tplc="240A000F" w:tentative="1">
      <w:start w:val="1"/>
      <w:numFmt w:val="decimal"/>
      <w:lvlText w:val="%4."/>
      <w:lvlJc w:val="left"/>
      <w:pPr>
        <w:ind w:left="2266" w:hanging="360"/>
      </w:pPr>
    </w:lvl>
    <w:lvl w:ilvl="4" w:tplc="240A0019" w:tentative="1">
      <w:start w:val="1"/>
      <w:numFmt w:val="lowerLetter"/>
      <w:lvlText w:val="%5."/>
      <w:lvlJc w:val="left"/>
      <w:pPr>
        <w:ind w:left="2986" w:hanging="360"/>
      </w:pPr>
    </w:lvl>
    <w:lvl w:ilvl="5" w:tplc="240A001B" w:tentative="1">
      <w:start w:val="1"/>
      <w:numFmt w:val="lowerRoman"/>
      <w:lvlText w:val="%6."/>
      <w:lvlJc w:val="right"/>
      <w:pPr>
        <w:ind w:left="3706" w:hanging="180"/>
      </w:pPr>
    </w:lvl>
    <w:lvl w:ilvl="6" w:tplc="240A000F" w:tentative="1">
      <w:start w:val="1"/>
      <w:numFmt w:val="decimal"/>
      <w:lvlText w:val="%7."/>
      <w:lvlJc w:val="left"/>
      <w:pPr>
        <w:ind w:left="4426" w:hanging="360"/>
      </w:pPr>
    </w:lvl>
    <w:lvl w:ilvl="7" w:tplc="240A0019" w:tentative="1">
      <w:start w:val="1"/>
      <w:numFmt w:val="lowerLetter"/>
      <w:lvlText w:val="%8."/>
      <w:lvlJc w:val="left"/>
      <w:pPr>
        <w:ind w:left="5146" w:hanging="360"/>
      </w:pPr>
    </w:lvl>
    <w:lvl w:ilvl="8" w:tplc="240A001B" w:tentative="1">
      <w:start w:val="1"/>
      <w:numFmt w:val="lowerRoman"/>
      <w:lvlText w:val="%9."/>
      <w:lvlJc w:val="right"/>
      <w:pPr>
        <w:ind w:left="5866" w:hanging="180"/>
      </w:pPr>
    </w:lvl>
  </w:abstractNum>
  <w:abstractNum w:abstractNumId="1" w15:restartNumberingAfterBreak="0">
    <w:nsid w:val="11866653"/>
    <w:multiLevelType w:val="hybridMultilevel"/>
    <w:tmpl w:val="D0946E3E"/>
    <w:lvl w:ilvl="0" w:tplc="1A64D368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6" w:hanging="360"/>
      </w:pPr>
    </w:lvl>
    <w:lvl w:ilvl="2" w:tplc="240A001B" w:tentative="1">
      <w:start w:val="1"/>
      <w:numFmt w:val="lowerRoman"/>
      <w:lvlText w:val="%3."/>
      <w:lvlJc w:val="right"/>
      <w:pPr>
        <w:ind w:left="1906" w:hanging="180"/>
      </w:pPr>
    </w:lvl>
    <w:lvl w:ilvl="3" w:tplc="240A000F" w:tentative="1">
      <w:start w:val="1"/>
      <w:numFmt w:val="decimal"/>
      <w:lvlText w:val="%4."/>
      <w:lvlJc w:val="left"/>
      <w:pPr>
        <w:ind w:left="2626" w:hanging="360"/>
      </w:pPr>
    </w:lvl>
    <w:lvl w:ilvl="4" w:tplc="240A0019" w:tentative="1">
      <w:start w:val="1"/>
      <w:numFmt w:val="lowerLetter"/>
      <w:lvlText w:val="%5."/>
      <w:lvlJc w:val="left"/>
      <w:pPr>
        <w:ind w:left="3346" w:hanging="360"/>
      </w:pPr>
    </w:lvl>
    <w:lvl w:ilvl="5" w:tplc="240A001B" w:tentative="1">
      <w:start w:val="1"/>
      <w:numFmt w:val="lowerRoman"/>
      <w:lvlText w:val="%6."/>
      <w:lvlJc w:val="right"/>
      <w:pPr>
        <w:ind w:left="4066" w:hanging="180"/>
      </w:pPr>
    </w:lvl>
    <w:lvl w:ilvl="6" w:tplc="240A000F" w:tentative="1">
      <w:start w:val="1"/>
      <w:numFmt w:val="decimal"/>
      <w:lvlText w:val="%7."/>
      <w:lvlJc w:val="left"/>
      <w:pPr>
        <w:ind w:left="4786" w:hanging="360"/>
      </w:pPr>
    </w:lvl>
    <w:lvl w:ilvl="7" w:tplc="240A0019" w:tentative="1">
      <w:start w:val="1"/>
      <w:numFmt w:val="lowerLetter"/>
      <w:lvlText w:val="%8."/>
      <w:lvlJc w:val="left"/>
      <w:pPr>
        <w:ind w:left="5506" w:hanging="360"/>
      </w:pPr>
    </w:lvl>
    <w:lvl w:ilvl="8" w:tplc="240A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" w15:restartNumberingAfterBreak="0">
    <w:nsid w:val="21B30581"/>
    <w:multiLevelType w:val="hybridMultilevel"/>
    <w:tmpl w:val="F34C7272"/>
    <w:lvl w:ilvl="0" w:tplc="24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14C6B"/>
    <w:multiLevelType w:val="hybridMultilevel"/>
    <w:tmpl w:val="A4DC2638"/>
    <w:lvl w:ilvl="0" w:tplc="C3648C38">
      <w:start w:val="1"/>
      <w:numFmt w:val="lowerLetter"/>
      <w:lvlText w:val="%1."/>
      <w:lvlJc w:val="left"/>
      <w:pPr>
        <w:ind w:left="122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42" w:hanging="360"/>
      </w:pPr>
    </w:lvl>
    <w:lvl w:ilvl="2" w:tplc="240A001B" w:tentative="1">
      <w:start w:val="1"/>
      <w:numFmt w:val="lowerRoman"/>
      <w:lvlText w:val="%3."/>
      <w:lvlJc w:val="right"/>
      <w:pPr>
        <w:ind w:left="2662" w:hanging="180"/>
      </w:pPr>
    </w:lvl>
    <w:lvl w:ilvl="3" w:tplc="240A000F" w:tentative="1">
      <w:start w:val="1"/>
      <w:numFmt w:val="decimal"/>
      <w:lvlText w:val="%4."/>
      <w:lvlJc w:val="left"/>
      <w:pPr>
        <w:ind w:left="3382" w:hanging="360"/>
      </w:pPr>
    </w:lvl>
    <w:lvl w:ilvl="4" w:tplc="240A0019" w:tentative="1">
      <w:start w:val="1"/>
      <w:numFmt w:val="lowerLetter"/>
      <w:lvlText w:val="%5."/>
      <w:lvlJc w:val="left"/>
      <w:pPr>
        <w:ind w:left="4102" w:hanging="360"/>
      </w:pPr>
    </w:lvl>
    <w:lvl w:ilvl="5" w:tplc="240A001B" w:tentative="1">
      <w:start w:val="1"/>
      <w:numFmt w:val="lowerRoman"/>
      <w:lvlText w:val="%6."/>
      <w:lvlJc w:val="right"/>
      <w:pPr>
        <w:ind w:left="4822" w:hanging="180"/>
      </w:pPr>
    </w:lvl>
    <w:lvl w:ilvl="6" w:tplc="240A000F" w:tentative="1">
      <w:start w:val="1"/>
      <w:numFmt w:val="decimal"/>
      <w:lvlText w:val="%7."/>
      <w:lvlJc w:val="left"/>
      <w:pPr>
        <w:ind w:left="5542" w:hanging="360"/>
      </w:pPr>
    </w:lvl>
    <w:lvl w:ilvl="7" w:tplc="240A0019" w:tentative="1">
      <w:start w:val="1"/>
      <w:numFmt w:val="lowerLetter"/>
      <w:lvlText w:val="%8."/>
      <w:lvlJc w:val="left"/>
      <w:pPr>
        <w:ind w:left="6262" w:hanging="360"/>
      </w:pPr>
    </w:lvl>
    <w:lvl w:ilvl="8" w:tplc="240A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 w15:restartNumberingAfterBreak="0">
    <w:nsid w:val="43CD4142"/>
    <w:multiLevelType w:val="hybridMultilevel"/>
    <w:tmpl w:val="CF4E8C54"/>
    <w:lvl w:ilvl="0" w:tplc="6406AB1C">
      <w:start w:val="1"/>
      <w:numFmt w:val="lowerLetter"/>
      <w:lvlText w:val="%1."/>
      <w:lvlJc w:val="left"/>
      <w:pPr>
        <w:ind w:left="82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6" w:hanging="360"/>
      </w:pPr>
    </w:lvl>
    <w:lvl w:ilvl="2" w:tplc="240A001B" w:tentative="1">
      <w:start w:val="1"/>
      <w:numFmt w:val="lowerRoman"/>
      <w:lvlText w:val="%3."/>
      <w:lvlJc w:val="right"/>
      <w:pPr>
        <w:ind w:left="2266" w:hanging="180"/>
      </w:pPr>
    </w:lvl>
    <w:lvl w:ilvl="3" w:tplc="240A000F" w:tentative="1">
      <w:start w:val="1"/>
      <w:numFmt w:val="decimal"/>
      <w:lvlText w:val="%4."/>
      <w:lvlJc w:val="left"/>
      <w:pPr>
        <w:ind w:left="2986" w:hanging="360"/>
      </w:pPr>
    </w:lvl>
    <w:lvl w:ilvl="4" w:tplc="240A0019" w:tentative="1">
      <w:start w:val="1"/>
      <w:numFmt w:val="lowerLetter"/>
      <w:lvlText w:val="%5."/>
      <w:lvlJc w:val="left"/>
      <w:pPr>
        <w:ind w:left="3706" w:hanging="360"/>
      </w:pPr>
    </w:lvl>
    <w:lvl w:ilvl="5" w:tplc="240A001B" w:tentative="1">
      <w:start w:val="1"/>
      <w:numFmt w:val="lowerRoman"/>
      <w:lvlText w:val="%6."/>
      <w:lvlJc w:val="right"/>
      <w:pPr>
        <w:ind w:left="4426" w:hanging="180"/>
      </w:pPr>
    </w:lvl>
    <w:lvl w:ilvl="6" w:tplc="240A000F" w:tentative="1">
      <w:start w:val="1"/>
      <w:numFmt w:val="decimal"/>
      <w:lvlText w:val="%7."/>
      <w:lvlJc w:val="left"/>
      <w:pPr>
        <w:ind w:left="5146" w:hanging="360"/>
      </w:pPr>
    </w:lvl>
    <w:lvl w:ilvl="7" w:tplc="240A0019" w:tentative="1">
      <w:start w:val="1"/>
      <w:numFmt w:val="lowerLetter"/>
      <w:lvlText w:val="%8."/>
      <w:lvlJc w:val="left"/>
      <w:pPr>
        <w:ind w:left="5866" w:hanging="360"/>
      </w:pPr>
    </w:lvl>
    <w:lvl w:ilvl="8" w:tplc="240A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47A83B33"/>
    <w:multiLevelType w:val="hybridMultilevel"/>
    <w:tmpl w:val="E4AC357E"/>
    <w:lvl w:ilvl="0" w:tplc="0AD83E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D33B00"/>
    <w:multiLevelType w:val="hybridMultilevel"/>
    <w:tmpl w:val="4902400E"/>
    <w:lvl w:ilvl="0" w:tplc="DE68C5B0">
      <w:start w:val="1"/>
      <w:numFmt w:val="decimal"/>
      <w:lvlText w:val="%1."/>
      <w:lvlJc w:val="left"/>
      <w:pPr>
        <w:ind w:left="273" w:hanging="1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6"/>
        <w:sz w:val="18"/>
        <w:szCs w:val="18"/>
        <w:lang w:val="es-ES" w:eastAsia="en-US" w:bidi="ar-SA"/>
      </w:rPr>
    </w:lvl>
    <w:lvl w:ilvl="1" w:tplc="7486C490">
      <w:numFmt w:val="bullet"/>
      <w:lvlText w:val="•"/>
      <w:lvlJc w:val="left"/>
      <w:pPr>
        <w:ind w:left="775" w:hanging="167"/>
      </w:pPr>
      <w:rPr>
        <w:rFonts w:hint="default"/>
        <w:lang w:val="es-ES" w:eastAsia="en-US" w:bidi="ar-SA"/>
      </w:rPr>
    </w:lvl>
    <w:lvl w:ilvl="2" w:tplc="858CE356">
      <w:numFmt w:val="bullet"/>
      <w:lvlText w:val="•"/>
      <w:lvlJc w:val="left"/>
      <w:pPr>
        <w:ind w:left="1270" w:hanging="167"/>
      </w:pPr>
      <w:rPr>
        <w:rFonts w:hint="default"/>
        <w:lang w:val="es-ES" w:eastAsia="en-US" w:bidi="ar-SA"/>
      </w:rPr>
    </w:lvl>
    <w:lvl w:ilvl="3" w:tplc="E7207170">
      <w:numFmt w:val="bullet"/>
      <w:lvlText w:val="•"/>
      <w:lvlJc w:val="left"/>
      <w:pPr>
        <w:ind w:left="1766" w:hanging="167"/>
      </w:pPr>
      <w:rPr>
        <w:rFonts w:hint="default"/>
        <w:lang w:val="es-ES" w:eastAsia="en-US" w:bidi="ar-SA"/>
      </w:rPr>
    </w:lvl>
    <w:lvl w:ilvl="4" w:tplc="6D5A6D3E">
      <w:numFmt w:val="bullet"/>
      <w:lvlText w:val="•"/>
      <w:lvlJc w:val="left"/>
      <w:pPr>
        <w:ind w:left="2261" w:hanging="167"/>
      </w:pPr>
      <w:rPr>
        <w:rFonts w:hint="default"/>
        <w:lang w:val="es-ES" w:eastAsia="en-US" w:bidi="ar-SA"/>
      </w:rPr>
    </w:lvl>
    <w:lvl w:ilvl="5" w:tplc="4A065782">
      <w:numFmt w:val="bullet"/>
      <w:lvlText w:val="•"/>
      <w:lvlJc w:val="left"/>
      <w:pPr>
        <w:ind w:left="2757" w:hanging="167"/>
      </w:pPr>
      <w:rPr>
        <w:rFonts w:hint="default"/>
        <w:lang w:val="es-ES" w:eastAsia="en-US" w:bidi="ar-SA"/>
      </w:rPr>
    </w:lvl>
    <w:lvl w:ilvl="6" w:tplc="8AD21C4E">
      <w:numFmt w:val="bullet"/>
      <w:lvlText w:val="•"/>
      <w:lvlJc w:val="left"/>
      <w:pPr>
        <w:ind w:left="3252" w:hanging="167"/>
      </w:pPr>
      <w:rPr>
        <w:rFonts w:hint="default"/>
        <w:lang w:val="es-ES" w:eastAsia="en-US" w:bidi="ar-SA"/>
      </w:rPr>
    </w:lvl>
    <w:lvl w:ilvl="7" w:tplc="1F5ED828">
      <w:numFmt w:val="bullet"/>
      <w:lvlText w:val="•"/>
      <w:lvlJc w:val="left"/>
      <w:pPr>
        <w:ind w:left="3747" w:hanging="167"/>
      </w:pPr>
      <w:rPr>
        <w:rFonts w:hint="default"/>
        <w:lang w:val="es-ES" w:eastAsia="en-US" w:bidi="ar-SA"/>
      </w:rPr>
    </w:lvl>
    <w:lvl w:ilvl="8" w:tplc="2F16C06E">
      <w:numFmt w:val="bullet"/>
      <w:lvlText w:val="•"/>
      <w:lvlJc w:val="left"/>
      <w:pPr>
        <w:ind w:left="4243" w:hanging="167"/>
      </w:pPr>
      <w:rPr>
        <w:rFonts w:hint="default"/>
        <w:lang w:val="es-ES" w:eastAsia="en-US" w:bidi="ar-SA"/>
      </w:rPr>
    </w:lvl>
  </w:abstractNum>
  <w:abstractNum w:abstractNumId="7" w15:restartNumberingAfterBreak="0">
    <w:nsid w:val="54144BD0"/>
    <w:multiLevelType w:val="hybridMultilevel"/>
    <w:tmpl w:val="D2D4B1FC"/>
    <w:lvl w:ilvl="0" w:tplc="386851BA">
      <w:start w:val="1"/>
      <w:numFmt w:val="lowerLetter"/>
      <w:lvlText w:val="%1."/>
      <w:lvlJc w:val="left"/>
      <w:pPr>
        <w:ind w:left="82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6" w:hanging="360"/>
      </w:pPr>
    </w:lvl>
    <w:lvl w:ilvl="2" w:tplc="240A001B" w:tentative="1">
      <w:start w:val="1"/>
      <w:numFmt w:val="lowerRoman"/>
      <w:lvlText w:val="%3."/>
      <w:lvlJc w:val="right"/>
      <w:pPr>
        <w:ind w:left="2266" w:hanging="180"/>
      </w:pPr>
    </w:lvl>
    <w:lvl w:ilvl="3" w:tplc="240A000F" w:tentative="1">
      <w:start w:val="1"/>
      <w:numFmt w:val="decimal"/>
      <w:lvlText w:val="%4."/>
      <w:lvlJc w:val="left"/>
      <w:pPr>
        <w:ind w:left="2986" w:hanging="360"/>
      </w:pPr>
    </w:lvl>
    <w:lvl w:ilvl="4" w:tplc="240A0019" w:tentative="1">
      <w:start w:val="1"/>
      <w:numFmt w:val="lowerLetter"/>
      <w:lvlText w:val="%5."/>
      <w:lvlJc w:val="left"/>
      <w:pPr>
        <w:ind w:left="3706" w:hanging="360"/>
      </w:pPr>
    </w:lvl>
    <w:lvl w:ilvl="5" w:tplc="240A001B" w:tentative="1">
      <w:start w:val="1"/>
      <w:numFmt w:val="lowerRoman"/>
      <w:lvlText w:val="%6."/>
      <w:lvlJc w:val="right"/>
      <w:pPr>
        <w:ind w:left="4426" w:hanging="180"/>
      </w:pPr>
    </w:lvl>
    <w:lvl w:ilvl="6" w:tplc="240A000F" w:tentative="1">
      <w:start w:val="1"/>
      <w:numFmt w:val="decimal"/>
      <w:lvlText w:val="%7."/>
      <w:lvlJc w:val="left"/>
      <w:pPr>
        <w:ind w:left="5146" w:hanging="360"/>
      </w:pPr>
    </w:lvl>
    <w:lvl w:ilvl="7" w:tplc="240A0019" w:tentative="1">
      <w:start w:val="1"/>
      <w:numFmt w:val="lowerLetter"/>
      <w:lvlText w:val="%8."/>
      <w:lvlJc w:val="left"/>
      <w:pPr>
        <w:ind w:left="5866" w:hanging="360"/>
      </w:pPr>
    </w:lvl>
    <w:lvl w:ilvl="8" w:tplc="240A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 w15:restartNumberingAfterBreak="0">
    <w:nsid w:val="54923143"/>
    <w:multiLevelType w:val="hybridMultilevel"/>
    <w:tmpl w:val="04A212E2"/>
    <w:lvl w:ilvl="0" w:tplc="C200F7D0">
      <w:start w:val="1"/>
      <w:numFmt w:val="decimal"/>
      <w:lvlText w:val="%1."/>
      <w:lvlJc w:val="left"/>
      <w:pPr>
        <w:ind w:left="273" w:hanging="1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18"/>
        <w:szCs w:val="18"/>
        <w:lang w:val="es-ES" w:eastAsia="en-US" w:bidi="ar-SA"/>
      </w:rPr>
    </w:lvl>
    <w:lvl w:ilvl="1" w:tplc="A8F89CD4">
      <w:numFmt w:val="bullet"/>
      <w:lvlText w:val="•"/>
      <w:lvlJc w:val="left"/>
      <w:pPr>
        <w:ind w:left="775" w:hanging="168"/>
      </w:pPr>
      <w:rPr>
        <w:rFonts w:hint="default"/>
        <w:lang w:val="es-ES" w:eastAsia="en-US" w:bidi="ar-SA"/>
      </w:rPr>
    </w:lvl>
    <w:lvl w:ilvl="2" w:tplc="EC809552">
      <w:numFmt w:val="bullet"/>
      <w:lvlText w:val="•"/>
      <w:lvlJc w:val="left"/>
      <w:pPr>
        <w:ind w:left="1270" w:hanging="168"/>
      </w:pPr>
      <w:rPr>
        <w:rFonts w:hint="default"/>
        <w:lang w:val="es-ES" w:eastAsia="en-US" w:bidi="ar-SA"/>
      </w:rPr>
    </w:lvl>
    <w:lvl w:ilvl="3" w:tplc="17A0CA4A">
      <w:numFmt w:val="bullet"/>
      <w:lvlText w:val="•"/>
      <w:lvlJc w:val="left"/>
      <w:pPr>
        <w:ind w:left="1766" w:hanging="168"/>
      </w:pPr>
      <w:rPr>
        <w:rFonts w:hint="default"/>
        <w:lang w:val="es-ES" w:eastAsia="en-US" w:bidi="ar-SA"/>
      </w:rPr>
    </w:lvl>
    <w:lvl w:ilvl="4" w:tplc="1036492C">
      <w:numFmt w:val="bullet"/>
      <w:lvlText w:val="•"/>
      <w:lvlJc w:val="left"/>
      <w:pPr>
        <w:ind w:left="2261" w:hanging="168"/>
      </w:pPr>
      <w:rPr>
        <w:rFonts w:hint="default"/>
        <w:lang w:val="es-ES" w:eastAsia="en-US" w:bidi="ar-SA"/>
      </w:rPr>
    </w:lvl>
    <w:lvl w:ilvl="5" w:tplc="A948A39C">
      <w:numFmt w:val="bullet"/>
      <w:lvlText w:val="•"/>
      <w:lvlJc w:val="left"/>
      <w:pPr>
        <w:ind w:left="2757" w:hanging="168"/>
      </w:pPr>
      <w:rPr>
        <w:rFonts w:hint="default"/>
        <w:lang w:val="es-ES" w:eastAsia="en-US" w:bidi="ar-SA"/>
      </w:rPr>
    </w:lvl>
    <w:lvl w:ilvl="6" w:tplc="44FA91D6">
      <w:numFmt w:val="bullet"/>
      <w:lvlText w:val="•"/>
      <w:lvlJc w:val="left"/>
      <w:pPr>
        <w:ind w:left="3252" w:hanging="168"/>
      </w:pPr>
      <w:rPr>
        <w:rFonts w:hint="default"/>
        <w:lang w:val="es-ES" w:eastAsia="en-US" w:bidi="ar-SA"/>
      </w:rPr>
    </w:lvl>
    <w:lvl w:ilvl="7" w:tplc="56BA801A">
      <w:numFmt w:val="bullet"/>
      <w:lvlText w:val="•"/>
      <w:lvlJc w:val="left"/>
      <w:pPr>
        <w:ind w:left="3747" w:hanging="168"/>
      </w:pPr>
      <w:rPr>
        <w:rFonts w:hint="default"/>
        <w:lang w:val="es-ES" w:eastAsia="en-US" w:bidi="ar-SA"/>
      </w:rPr>
    </w:lvl>
    <w:lvl w:ilvl="8" w:tplc="047ED046">
      <w:numFmt w:val="bullet"/>
      <w:lvlText w:val="•"/>
      <w:lvlJc w:val="left"/>
      <w:pPr>
        <w:ind w:left="4243" w:hanging="168"/>
      </w:pPr>
      <w:rPr>
        <w:rFonts w:hint="default"/>
        <w:lang w:val="es-ES" w:eastAsia="en-US" w:bidi="ar-SA"/>
      </w:rPr>
    </w:lvl>
  </w:abstractNum>
  <w:abstractNum w:abstractNumId="9" w15:restartNumberingAfterBreak="0">
    <w:nsid w:val="577B46E0"/>
    <w:multiLevelType w:val="hybridMultilevel"/>
    <w:tmpl w:val="7DBCF39C"/>
    <w:lvl w:ilvl="0" w:tplc="3F6CA5CA">
      <w:start w:val="1"/>
      <w:numFmt w:val="decimal"/>
      <w:lvlText w:val="%1."/>
      <w:lvlJc w:val="left"/>
      <w:pPr>
        <w:ind w:left="273" w:hanging="1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6"/>
        <w:sz w:val="18"/>
        <w:szCs w:val="18"/>
        <w:lang w:val="es-ES" w:eastAsia="en-US" w:bidi="ar-SA"/>
      </w:rPr>
    </w:lvl>
    <w:lvl w:ilvl="1" w:tplc="D9764476">
      <w:numFmt w:val="bullet"/>
      <w:lvlText w:val="•"/>
      <w:lvlJc w:val="left"/>
      <w:pPr>
        <w:ind w:left="775" w:hanging="167"/>
      </w:pPr>
      <w:rPr>
        <w:rFonts w:hint="default"/>
        <w:lang w:val="es-ES" w:eastAsia="en-US" w:bidi="ar-SA"/>
      </w:rPr>
    </w:lvl>
    <w:lvl w:ilvl="2" w:tplc="F612BD86">
      <w:numFmt w:val="bullet"/>
      <w:lvlText w:val="•"/>
      <w:lvlJc w:val="left"/>
      <w:pPr>
        <w:ind w:left="1270" w:hanging="167"/>
      </w:pPr>
      <w:rPr>
        <w:rFonts w:hint="default"/>
        <w:lang w:val="es-ES" w:eastAsia="en-US" w:bidi="ar-SA"/>
      </w:rPr>
    </w:lvl>
    <w:lvl w:ilvl="3" w:tplc="6708F492">
      <w:numFmt w:val="bullet"/>
      <w:lvlText w:val="•"/>
      <w:lvlJc w:val="left"/>
      <w:pPr>
        <w:ind w:left="1766" w:hanging="167"/>
      </w:pPr>
      <w:rPr>
        <w:rFonts w:hint="default"/>
        <w:lang w:val="es-ES" w:eastAsia="en-US" w:bidi="ar-SA"/>
      </w:rPr>
    </w:lvl>
    <w:lvl w:ilvl="4" w:tplc="07A819B6">
      <w:numFmt w:val="bullet"/>
      <w:lvlText w:val="•"/>
      <w:lvlJc w:val="left"/>
      <w:pPr>
        <w:ind w:left="2261" w:hanging="167"/>
      </w:pPr>
      <w:rPr>
        <w:rFonts w:hint="default"/>
        <w:lang w:val="es-ES" w:eastAsia="en-US" w:bidi="ar-SA"/>
      </w:rPr>
    </w:lvl>
    <w:lvl w:ilvl="5" w:tplc="DCC05FAA">
      <w:numFmt w:val="bullet"/>
      <w:lvlText w:val="•"/>
      <w:lvlJc w:val="left"/>
      <w:pPr>
        <w:ind w:left="2757" w:hanging="167"/>
      </w:pPr>
      <w:rPr>
        <w:rFonts w:hint="default"/>
        <w:lang w:val="es-ES" w:eastAsia="en-US" w:bidi="ar-SA"/>
      </w:rPr>
    </w:lvl>
    <w:lvl w:ilvl="6" w:tplc="75969152">
      <w:numFmt w:val="bullet"/>
      <w:lvlText w:val="•"/>
      <w:lvlJc w:val="left"/>
      <w:pPr>
        <w:ind w:left="3252" w:hanging="167"/>
      </w:pPr>
      <w:rPr>
        <w:rFonts w:hint="default"/>
        <w:lang w:val="es-ES" w:eastAsia="en-US" w:bidi="ar-SA"/>
      </w:rPr>
    </w:lvl>
    <w:lvl w:ilvl="7" w:tplc="8B827C2E">
      <w:numFmt w:val="bullet"/>
      <w:lvlText w:val="•"/>
      <w:lvlJc w:val="left"/>
      <w:pPr>
        <w:ind w:left="3747" w:hanging="167"/>
      </w:pPr>
      <w:rPr>
        <w:rFonts w:hint="default"/>
        <w:lang w:val="es-ES" w:eastAsia="en-US" w:bidi="ar-SA"/>
      </w:rPr>
    </w:lvl>
    <w:lvl w:ilvl="8" w:tplc="56EE558E">
      <w:numFmt w:val="bullet"/>
      <w:lvlText w:val="•"/>
      <w:lvlJc w:val="left"/>
      <w:pPr>
        <w:ind w:left="4243" w:hanging="167"/>
      </w:pPr>
      <w:rPr>
        <w:rFonts w:hint="default"/>
        <w:lang w:val="es-ES" w:eastAsia="en-US" w:bidi="ar-SA"/>
      </w:rPr>
    </w:lvl>
  </w:abstractNum>
  <w:abstractNum w:abstractNumId="10" w15:restartNumberingAfterBreak="0">
    <w:nsid w:val="57D12673"/>
    <w:multiLevelType w:val="hybridMultilevel"/>
    <w:tmpl w:val="9B0481C0"/>
    <w:lvl w:ilvl="0" w:tplc="4B3EFF10">
      <w:numFmt w:val="bullet"/>
      <w:lvlText w:val="•"/>
      <w:lvlJc w:val="left"/>
      <w:pPr>
        <w:ind w:left="106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4D86248">
      <w:numFmt w:val="bullet"/>
      <w:lvlText w:val="•"/>
      <w:lvlJc w:val="left"/>
      <w:pPr>
        <w:ind w:left="613" w:hanging="197"/>
      </w:pPr>
      <w:rPr>
        <w:rFonts w:hint="default"/>
        <w:lang w:val="es-ES" w:eastAsia="en-US" w:bidi="ar-SA"/>
      </w:rPr>
    </w:lvl>
    <w:lvl w:ilvl="2" w:tplc="BDA042AE">
      <w:numFmt w:val="bullet"/>
      <w:lvlText w:val="•"/>
      <w:lvlJc w:val="left"/>
      <w:pPr>
        <w:ind w:left="1126" w:hanging="197"/>
      </w:pPr>
      <w:rPr>
        <w:rFonts w:hint="default"/>
        <w:lang w:val="es-ES" w:eastAsia="en-US" w:bidi="ar-SA"/>
      </w:rPr>
    </w:lvl>
    <w:lvl w:ilvl="3" w:tplc="592AF400">
      <w:numFmt w:val="bullet"/>
      <w:lvlText w:val="•"/>
      <w:lvlJc w:val="left"/>
      <w:pPr>
        <w:ind w:left="1640" w:hanging="197"/>
      </w:pPr>
      <w:rPr>
        <w:rFonts w:hint="default"/>
        <w:lang w:val="es-ES" w:eastAsia="en-US" w:bidi="ar-SA"/>
      </w:rPr>
    </w:lvl>
    <w:lvl w:ilvl="4" w:tplc="5D724CAA">
      <w:numFmt w:val="bullet"/>
      <w:lvlText w:val="•"/>
      <w:lvlJc w:val="left"/>
      <w:pPr>
        <w:ind w:left="2153" w:hanging="197"/>
      </w:pPr>
      <w:rPr>
        <w:rFonts w:hint="default"/>
        <w:lang w:val="es-ES" w:eastAsia="en-US" w:bidi="ar-SA"/>
      </w:rPr>
    </w:lvl>
    <w:lvl w:ilvl="5" w:tplc="9BCC6A8A">
      <w:numFmt w:val="bullet"/>
      <w:lvlText w:val="•"/>
      <w:lvlJc w:val="left"/>
      <w:pPr>
        <w:ind w:left="2667" w:hanging="197"/>
      </w:pPr>
      <w:rPr>
        <w:rFonts w:hint="default"/>
        <w:lang w:val="es-ES" w:eastAsia="en-US" w:bidi="ar-SA"/>
      </w:rPr>
    </w:lvl>
    <w:lvl w:ilvl="6" w:tplc="B15A5C64">
      <w:numFmt w:val="bullet"/>
      <w:lvlText w:val="•"/>
      <w:lvlJc w:val="left"/>
      <w:pPr>
        <w:ind w:left="3180" w:hanging="197"/>
      </w:pPr>
      <w:rPr>
        <w:rFonts w:hint="default"/>
        <w:lang w:val="es-ES" w:eastAsia="en-US" w:bidi="ar-SA"/>
      </w:rPr>
    </w:lvl>
    <w:lvl w:ilvl="7" w:tplc="C1B6D852">
      <w:numFmt w:val="bullet"/>
      <w:lvlText w:val="•"/>
      <w:lvlJc w:val="left"/>
      <w:pPr>
        <w:ind w:left="3693" w:hanging="197"/>
      </w:pPr>
      <w:rPr>
        <w:rFonts w:hint="default"/>
        <w:lang w:val="es-ES" w:eastAsia="en-US" w:bidi="ar-SA"/>
      </w:rPr>
    </w:lvl>
    <w:lvl w:ilvl="8" w:tplc="7C1A7624">
      <w:numFmt w:val="bullet"/>
      <w:lvlText w:val="•"/>
      <w:lvlJc w:val="left"/>
      <w:pPr>
        <w:ind w:left="4207" w:hanging="197"/>
      </w:pPr>
      <w:rPr>
        <w:rFonts w:hint="default"/>
        <w:lang w:val="es-ES" w:eastAsia="en-US" w:bidi="ar-SA"/>
      </w:rPr>
    </w:lvl>
  </w:abstractNum>
  <w:abstractNum w:abstractNumId="11" w15:restartNumberingAfterBreak="0">
    <w:nsid w:val="6F2C35E3"/>
    <w:multiLevelType w:val="hybridMultilevel"/>
    <w:tmpl w:val="A7CEF72E"/>
    <w:lvl w:ilvl="0" w:tplc="E466DFA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7E334AF6"/>
    <w:multiLevelType w:val="hybridMultilevel"/>
    <w:tmpl w:val="1CAA037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7"/>
  </w:num>
  <w:num w:numId="9">
    <w:abstractNumId w:val="5"/>
  </w:num>
  <w:num w:numId="10">
    <w:abstractNumId w:val="12"/>
  </w:num>
  <w:num w:numId="11">
    <w:abstractNumId w:val="2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03"/>
    <w:rsid w:val="000809E3"/>
    <w:rsid w:val="0013486E"/>
    <w:rsid w:val="00136A05"/>
    <w:rsid w:val="001815DE"/>
    <w:rsid w:val="00187753"/>
    <w:rsid w:val="00280C9E"/>
    <w:rsid w:val="002950C9"/>
    <w:rsid w:val="002D3303"/>
    <w:rsid w:val="002D60EB"/>
    <w:rsid w:val="00332C88"/>
    <w:rsid w:val="00356D61"/>
    <w:rsid w:val="00477FCF"/>
    <w:rsid w:val="004A101F"/>
    <w:rsid w:val="004E553E"/>
    <w:rsid w:val="0059408F"/>
    <w:rsid w:val="005D7077"/>
    <w:rsid w:val="0060602C"/>
    <w:rsid w:val="007671F7"/>
    <w:rsid w:val="007E49A4"/>
    <w:rsid w:val="007E7220"/>
    <w:rsid w:val="007F04C2"/>
    <w:rsid w:val="00877FDD"/>
    <w:rsid w:val="008D28A0"/>
    <w:rsid w:val="00A26E03"/>
    <w:rsid w:val="00A567A9"/>
    <w:rsid w:val="00AA2EA2"/>
    <w:rsid w:val="00AB2D93"/>
    <w:rsid w:val="00AB7436"/>
    <w:rsid w:val="00AC15B0"/>
    <w:rsid w:val="00B334BB"/>
    <w:rsid w:val="00B9408D"/>
    <w:rsid w:val="00B969CF"/>
    <w:rsid w:val="00BC5DD8"/>
    <w:rsid w:val="00C06454"/>
    <w:rsid w:val="00C914EB"/>
    <w:rsid w:val="00CA6E86"/>
    <w:rsid w:val="00CB1373"/>
    <w:rsid w:val="00D03753"/>
    <w:rsid w:val="00DB261D"/>
    <w:rsid w:val="00DE70C4"/>
    <w:rsid w:val="00ED17BB"/>
    <w:rsid w:val="00F4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B8A15"/>
  <w15:docId w15:val="{763BAA2C-072A-458A-B8D9-321A6071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1"/>
      <w:ind w:left="3219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Encabezado">
    <w:name w:val="header"/>
    <w:basedOn w:val="Normal"/>
    <w:link w:val="EncabezadoCar"/>
    <w:uiPriority w:val="99"/>
    <w:unhideWhenUsed/>
    <w:rsid w:val="00477F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7FC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77F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7FCF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59408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408F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60EB"/>
    <w:pPr>
      <w:widowControl/>
      <w:autoSpaceDE/>
      <w:autoSpaceDN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60E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f/c/e6de64ff1f8d3c6d/IgB80oZ4tCheTJXm8BsJxdFiAeA0xh8tSI44Ww_xb_tMV_k?e=kAZp5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1drv.ms/f/c/e6de64ff1f8d3c6d/IgBrrFsPVuuwTK5uVe0NzmjDAQE9x5iTU2bWR-UcjD0H6N4?e=Kes85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1drv.ms/f/c/e6de64ff1f8d3c6d/IgDiJom5YLvjR6MK7wbiEVwSAWG0VMXcERx-HDmFQE0LJP0?e=vfipe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938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Iliana Arenas Hoyos</dc:creator>
  <cp:lastModifiedBy>Willington Atonio Gaviria Iglesias</cp:lastModifiedBy>
  <cp:revision>10</cp:revision>
  <cp:lastPrinted>2026-03-12T20:40:00Z</cp:lastPrinted>
  <dcterms:created xsi:type="dcterms:W3CDTF">2026-02-23T18:48:00Z</dcterms:created>
  <dcterms:modified xsi:type="dcterms:W3CDTF">2026-03-12T20:41:00Z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2026-02-18T00:00:00Z</vt:filetime>
  </property>
  <property fmtid="{D5CDD505-2E9C-101B-9397-08002B2CF9AE}" pid="5" name="Producer">
    <vt:lpwstr>Microsoft® Word 2016</vt:lpwstr>
  </property>
</Properties>
</file>