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28062A9" w:rsidR="0047766F" w:rsidRPr="00276D5E" w:rsidRDefault="00052CBE" w:rsidP="0047766F">
      <w:pPr>
        <w:jc w:val="both"/>
        <w:rPr>
          <w:rFonts w:ascii="Verdana" w:hAnsi="Verdana" w:cs="Arial"/>
          <w:sz w:val="22"/>
          <w:szCs w:val="20"/>
        </w:rPr>
      </w:pPr>
      <w:r w:rsidRPr="00052CB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052CBE">
        <w:rPr>
          <w:rFonts w:ascii="Verdana" w:hAnsi="Verdana" w:cs="Arial"/>
          <w:sz w:val="22"/>
          <w:szCs w:val="20"/>
        </w:rPr>
        <w:t>etc</w:t>
      </w:r>
      <w:proofErr w:type="spellEnd"/>
      <w:r w:rsidRPr="00052CBE">
        <w:rPr>
          <w:rFonts w:ascii="Verdana" w:hAnsi="Verdana" w:cs="Arial"/>
          <w:sz w:val="22"/>
          <w:szCs w:val="20"/>
        </w:rPr>
        <w:t xml:space="preserve">)  de los procesos de selección </w:t>
      </w:r>
      <w:r w:rsidR="00553F76" w:rsidRPr="00553F76">
        <w:rPr>
          <w:rFonts w:ascii="Verdana" w:hAnsi="Verdana" w:cs="Arial"/>
          <w:sz w:val="22"/>
          <w:szCs w:val="20"/>
        </w:rPr>
        <w:t>de concurso de méritos para contratar los servicios de consultoría de estudios de ingeniería de</w:t>
      </w:r>
      <w:r w:rsidRPr="00052CBE">
        <w:rPr>
          <w:rFonts w:ascii="Verdana" w:hAnsi="Verdana" w:cs="Arial"/>
          <w:sz w:val="22"/>
          <w:szCs w:val="20"/>
        </w:rPr>
        <w:t xml:space="preserve">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276D5E">
        <w:rPr>
          <w:rFonts w:ascii="Verdana" w:hAnsi="Verdana" w:cs="Arial"/>
          <w:sz w:val="22"/>
          <w:szCs w:val="20"/>
        </w:rPr>
        <w:t>:</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 xml:space="preserve">&gt;= </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tblGrid>
      <w:tr w:rsidR="000861E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0861ED" w:rsidRPr="00276D5E" w:rsidRDefault="000861E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0861ED" w:rsidRPr="00276D5E" w:rsidRDefault="000861E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0861ED" w:rsidRPr="00276D5E" w:rsidRDefault="000861ED" w:rsidP="0042164D">
            <w:pPr>
              <w:ind w:left="174" w:hanging="174"/>
              <w:jc w:val="center"/>
              <w:rPr>
                <w:rFonts w:ascii="Verdana" w:hAnsi="Verdana" w:cstheme="minorHAnsi"/>
                <w:b/>
                <w:sz w:val="22"/>
              </w:rPr>
            </w:pPr>
            <w:r w:rsidRPr="00276D5E">
              <w:rPr>
                <w:rFonts w:ascii="Verdana" w:hAnsi="Verdana" w:cstheme="minorHAnsi"/>
                <w:b/>
                <w:sz w:val="22"/>
              </w:rPr>
              <w:t>Rango 1</w:t>
            </w:r>
          </w:p>
        </w:tc>
      </w:tr>
      <w:tr w:rsidR="000861ED" w:rsidRPr="00276D5E" w14:paraId="727FFF5A" w14:textId="00932B46" w:rsidTr="00F5176C">
        <w:trPr>
          <w:cantSplit/>
          <w:trHeight w:val="20"/>
          <w:jc w:val="center"/>
        </w:trPr>
        <w:tc>
          <w:tcPr>
            <w:tcW w:w="2689" w:type="dxa"/>
            <w:vAlign w:val="center"/>
          </w:tcPr>
          <w:p w14:paraId="283EB714" w14:textId="77777777" w:rsidR="000861ED" w:rsidRPr="00276D5E" w:rsidRDefault="000861E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0861ED" w:rsidRPr="00276D5E" w:rsidRDefault="000861E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0861ED" w:rsidRPr="00276D5E" w:rsidRDefault="000861ED" w:rsidP="0042164D">
            <w:pPr>
              <w:jc w:val="center"/>
              <w:rPr>
                <w:rFonts w:ascii="Verdana" w:hAnsi="Verdana" w:cstheme="minorHAnsi"/>
                <w:bCs/>
                <w:sz w:val="22"/>
              </w:rPr>
            </w:pPr>
          </w:p>
        </w:tc>
      </w:tr>
      <w:tr w:rsidR="000861ED" w:rsidRPr="00276D5E" w14:paraId="0D84BCA8" w14:textId="1D8BF575" w:rsidTr="00E33A3C">
        <w:trPr>
          <w:cantSplit/>
          <w:trHeight w:val="20"/>
          <w:jc w:val="center"/>
        </w:trPr>
        <w:tc>
          <w:tcPr>
            <w:tcW w:w="2689" w:type="dxa"/>
            <w:vAlign w:val="center"/>
          </w:tcPr>
          <w:p w14:paraId="077D1D60" w14:textId="77777777" w:rsidR="000861ED" w:rsidRPr="00276D5E" w:rsidRDefault="000861E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0861ED" w:rsidRPr="00276D5E" w:rsidRDefault="000861ED" w:rsidP="0042164D">
            <w:pPr>
              <w:jc w:val="center"/>
              <w:rPr>
                <w:rFonts w:ascii="Verdana" w:eastAsiaTheme="minorEastAsia" w:hAnsi="Verdana" w:cstheme="minorHAnsi"/>
                <w:bCs/>
                <w:sz w:val="22"/>
              </w:rPr>
            </w:pPr>
          </w:p>
          <w:p w14:paraId="5DDC9A37" w14:textId="01067B3B" w:rsidR="000861ED" w:rsidRPr="00276D5E" w:rsidRDefault="000861ED" w:rsidP="0042164D">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731526F7" w14:textId="77777777" w:rsidR="000861ED" w:rsidRPr="00276D5E" w:rsidRDefault="000861ED" w:rsidP="0042164D">
            <w:pPr>
              <w:jc w:val="center"/>
              <w:rPr>
                <w:rFonts w:ascii="Verdana" w:hAnsi="Verdana" w:cstheme="minorHAnsi"/>
                <w:bCs/>
                <w:sz w:val="22"/>
              </w:rPr>
            </w:pPr>
          </w:p>
        </w:tc>
      </w:tr>
      <w:tr w:rsidR="000861ED" w:rsidRPr="00276D5E" w14:paraId="19303985" w14:textId="5A2F055E" w:rsidTr="00E33A3C">
        <w:trPr>
          <w:cantSplit/>
          <w:trHeight w:val="20"/>
          <w:jc w:val="center"/>
        </w:trPr>
        <w:tc>
          <w:tcPr>
            <w:tcW w:w="2689" w:type="dxa"/>
            <w:vAlign w:val="center"/>
          </w:tcPr>
          <w:p w14:paraId="78513B72" w14:textId="77777777" w:rsidR="000861ED" w:rsidRPr="00276D5E" w:rsidRDefault="000861E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0861ED" w:rsidRPr="00276D5E" w:rsidRDefault="000861ED" w:rsidP="0042164D">
            <w:pPr>
              <w:jc w:val="center"/>
              <w:rPr>
                <w:rFonts w:ascii="Verdana" w:eastAsiaTheme="minorEastAsia" w:hAnsi="Verdana" w:cstheme="minorHAnsi"/>
                <w:bCs/>
                <w:sz w:val="22"/>
              </w:rPr>
            </w:pPr>
          </w:p>
          <w:p w14:paraId="60783F4D" w14:textId="53C323E9" w:rsidR="000861ED" w:rsidRPr="00276D5E" w:rsidRDefault="000861E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00215115" w14:textId="77777777" w:rsidR="000861ED" w:rsidRPr="00276D5E" w:rsidRDefault="000861ED" w:rsidP="0042164D">
            <w:pPr>
              <w:jc w:val="center"/>
              <w:rPr>
                <w:rFonts w:ascii="Verdana" w:hAnsi="Verdana" w:cstheme="minorHAnsi"/>
                <w:bCs/>
                <w:sz w:val="22"/>
              </w:rPr>
            </w:pPr>
          </w:p>
        </w:tc>
      </w:tr>
      <w:tr w:rsidR="000861ED" w:rsidRPr="00276D5E" w14:paraId="5CB51BFD" w14:textId="1AEC6D77" w:rsidTr="00E33A3C">
        <w:trPr>
          <w:cantSplit/>
          <w:trHeight w:val="20"/>
          <w:jc w:val="center"/>
        </w:trPr>
        <w:tc>
          <w:tcPr>
            <w:tcW w:w="2689" w:type="dxa"/>
            <w:vAlign w:val="center"/>
          </w:tcPr>
          <w:p w14:paraId="376D17CF" w14:textId="77777777" w:rsidR="000861ED" w:rsidRPr="00276D5E" w:rsidRDefault="000861ED" w:rsidP="0042164D">
            <w:pPr>
              <w:jc w:val="center"/>
              <w:rPr>
                <w:rFonts w:ascii="Verdana" w:hAnsi="Verdana" w:cstheme="minorHAnsi"/>
                <w:sz w:val="22"/>
              </w:rPr>
            </w:pPr>
            <w:r w:rsidRPr="00276D5E">
              <w:rPr>
                <w:rFonts w:ascii="Verdana" w:hAnsi="Verdana" w:cstheme="minorHAnsi"/>
                <w:sz w:val="22"/>
              </w:rPr>
              <w:lastRenderedPageBreak/>
              <w:t>Capital de trabajo</w:t>
            </w:r>
          </w:p>
        </w:tc>
        <w:tc>
          <w:tcPr>
            <w:tcW w:w="2268" w:type="dxa"/>
            <w:vAlign w:val="center"/>
          </w:tcPr>
          <w:p w14:paraId="6F373F48" w14:textId="77777777" w:rsidR="000861ED" w:rsidRPr="00276D5E" w:rsidRDefault="000861ED" w:rsidP="0042164D">
            <w:pPr>
              <w:jc w:val="center"/>
              <w:rPr>
                <w:rFonts w:ascii="Verdana" w:hAnsi="Verdana" w:cstheme="minorHAnsi"/>
                <w:bCs/>
                <w:sz w:val="22"/>
              </w:rPr>
            </w:pPr>
          </w:p>
          <w:p w14:paraId="35839A41" w14:textId="3847C3B4" w:rsidR="000861ED" w:rsidRPr="00276D5E" w:rsidRDefault="000861ED" w:rsidP="0042164D">
            <w:pPr>
              <w:jc w:val="center"/>
              <w:rPr>
                <w:rFonts w:ascii="Verdana" w:hAnsi="Verdana" w:cstheme="minorHAnsi"/>
                <w:bCs/>
                <w:sz w:val="22"/>
              </w:rPr>
            </w:pPr>
            <w:r w:rsidRPr="00276D5E">
              <w:rPr>
                <w:rFonts w:ascii="Verdana" w:hAnsi="Verdana" w:cstheme="minorHAnsi"/>
                <w:bCs/>
                <w:sz w:val="22"/>
              </w:rPr>
              <w:t>Definido en el documento base</w:t>
            </w:r>
          </w:p>
          <w:p w14:paraId="14C17513" w14:textId="77777777" w:rsidR="000861ED" w:rsidRPr="00276D5E" w:rsidRDefault="000861ED" w:rsidP="0042164D">
            <w:pPr>
              <w:jc w:val="center"/>
              <w:rPr>
                <w:rFonts w:ascii="Verdana" w:hAnsi="Verdana" w:cstheme="minorHAnsi"/>
                <w:bCs/>
                <w:sz w:val="22"/>
              </w:rPr>
            </w:pPr>
          </w:p>
        </w:tc>
      </w:tr>
      <w:tr w:rsidR="000861ED" w:rsidRPr="00276D5E" w14:paraId="549384D6" w14:textId="0E7D41F7" w:rsidTr="00E33A3C">
        <w:trPr>
          <w:cantSplit/>
          <w:trHeight w:val="20"/>
          <w:jc w:val="center"/>
        </w:trPr>
        <w:tc>
          <w:tcPr>
            <w:tcW w:w="2689" w:type="dxa"/>
            <w:vAlign w:val="center"/>
          </w:tcPr>
          <w:p w14:paraId="2ADE53B7" w14:textId="77777777" w:rsidR="000861ED" w:rsidRPr="00276D5E" w:rsidRDefault="000861ED"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0861ED" w:rsidRPr="00276D5E" w:rsidRDefault="000861ED" w:rsidP="00407C18">
            <w:pPr>
              <w:jc w:val="center"/>
              <w:rPr>
                <w:rFonts w:ascii="Verdana" w:eastAsiaTheme="minorEastAsia" w:hAnsi="Verdana" w:cstheme="minorHAnsi"/>
                <w:bCs/>
                <w:sz w:val="22"/>
              </w:rPr>
            </w:pPr>
          </w:p>
          <w:p w14:paraId="29AA4ED8" w14:textId="02F1FE88" w:rsidR="000861ED" w:rsidRPr="00276D5E" w:rsidRDefault="000861ED"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0861ED" w:rsidRPr="00276D5E" w:rsidRDefault="000861ED" w:rsidP="00407C18">
            <w:pPr>
              <w:jc w:val="center"/>
              <w:rPr>
                <w:rFonts w:ascii="Verdana" w:hAnsi="Verdana" w:cstheme="minorHAnsi"/>
                <w:bCs/>
                <w:sz w:val="22"/>
              </w:rPr>
            </w:pPr>
          </w:p>
        </w:tc>
      </w:tr>
      <w:tr w:rsidR="000861ED" w:rsidRPr="00276D5E" w14:paraId="20AABE7F" w14:textId="175019A2" w:rsidTr="00E33A3C">
        <w:trPr>
          <w:cantSplit/>
          <w:trHeight w:val="20"/>
          <w:jc w:val="center"/>
        </w:trPr>
        <w:tc>
          <w:tcPr>
            <w:tcW w:w="2689" w:type="dxa"/>
            <w:vAlign w:val="center"/>
          </w:tcPr>
          <w:p w14:paraId="73AE1101" w14:textId="77777777" w:rsidR="000861ED" w:rsidRPr="00276D5E" w:rsidRDefault="000861ED"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0861ED" w:rsidRPr="00276D5E" w:rsidRDefault="000861ED" w:rsidP="00407C18">
            <w:pPr>
              <w:jc w:val="center"/>
              <w:rPr>
                <w:rFonts w:ascii="Verdana" w:eastAsiaTheme="minorEastAsia" w:hAnsi="Verdana" w:cstheme="minorHAnsi"/>
                <w:bCs/>
                <w:sz w:val="22"/>
              </w:rPr>
            </w:pPr>
          </w:p>
          <w:p w14:paraId="634DA6E4" w14:textId="515FDA47" w:rsidR="000861ED" w:rsidRPr="00276D5E" w:rsidRDefault="000861ED"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0861ED" w:rsidRPr="00276D5E" w:rsidRDefault="000861ED" w:rsidP="00407C18">
            <w:pPr>
              <w:jc w:val="center"/>
              <w:rPr>
                <w:rFonts w:ascii="Verdan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tblGrid>
      <w:tr w:rsidR="000861ED"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0861ED" w:rsidRPr="00276D5E" w:rsidRDefault="000861E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0861ED" w:rsidRPr="00276D5E" w:rsidRDefault="000861ED">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0861ED" w:rsidRPr="00276D5E" w:rsidRDefault="000861ED">
            <w:pPr>
              <w:ind w:left="174" w:hanging="174"/>
              <w:jc w:val="center"/>
              <w:rPr>
                <w:rFonts w:ascii="Verdana" w:hAnsi="Verdana" w:cstheme="minorHAnsi"/>
                <w:b/>
                <w:sz w:val="22"/>
              </w:rPr>
            </w:pPr>
            <w:r w:rsidRPr="00276D5E">
              <w:rPr>
                <w:rFonts w:ascii="Verdana" w:hAnsi="Verdana" w:cstheme="minorHAnsi"/>
                <w:b/>
                <w:sz w:val="22"/>
              </w:rPr>
              <w:t>Rango 1</w:t>
            </w:r>
          </w:p>
        </w:tc>
      </w:tr>
      <w:tr w:rsidR="000861ED" w:rsidRPr="00276D5E" w14:paraId="27E0F438" w14:textId="77777777" w:rsidTr="00E33A3C">
        <w:trPr>
          <w:cantSplit/>
          <w:trHeight w:val="20"/>
          <w:jc w:val="center"/>
        </w:trPr>
        <w:tc>
          <w:tcPr>
            <w:tcW w:w="2689" w:type="dxa"/>
            <w:vAlign w:val="center"/>
          </w:tcPr>
          <w:p w14:paraId="331AF945" w14:textId="77777777" w:rsidR="000861ED" w:rsidRPr="00276D5E" w:rsidRDefault="000861ED">
            <w:pPr>
              <w:jc w:val="center"/>
              <w:rPr>
                <w:rFonts w:ascii="Verdana" w:hAnsi="Verdana" w:cstheme="minorHAnsi"/>
                <w:sz w:val="22"/>
              </w:rPr>
            </w:pPr>
          </w:p>
          <w:p w14:paraId="2CD99FD6" w14:textId="77777777" w:rsidR="000861ED" w:rsidRPr="00276D5E" w:rsidRDefault="000861E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0861ED" w:rsidRPr="00276D5E" w:rsidRDefault="000861ED">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0861ED" w:rsidRPr="00276D5E" w:rsidRDefault="000861ED">
            <w:pPr>
              <w:jc w:val="center"/>
              <w:rPr>
                <w:rFonts w:ascii="Verdana" w:hAnsi="Verdana" w:cstheme="minorHAnsi"/>
                <w:bCs/>
                <w:sz w:val="22"/>
              </w:rPr>
            </w:pPr>
          </w:p>
        </w:tc>
      </w:tr>
      <w:tr w:rsidR="000861ED" w:rsidRPr="00276D5E" w14:paraId="08FB80B0" w14:textId="77777777" w:rsidTr="00E33A3C">
        <w:trPr>
          <w:cantSplit/>
          <w:trHeight w:val="20"/>
          <w:jc w:val="center"/>
        </w:trPr>
        <w:tc>
          <w:tcPr>
            <w:tcW w:w="2689" w:type="dxa"/>
            <w:vAlign w:val="center"/>
          </w:tcPr>
          <w:p w14:paraId="7C05C15C" w14:textId="77777777" w:rsidR="000861ED" w:rsidRPr="00276D5E" w:rsidRDefault="000861ED">
            <w:pPr>
              <w:jc w:val="center"/>
              <w:rPr>
                <w:rFonts w:ascii="Verdana" w:hAnsi="Verdana" w:cstheme="minorHAnsi"/>
                <w:sz w:val="22"/>
              </w:rPr>
            </w:pPr>
          </w:p>
          <w:p w14:paraId="03D7EF65" w14:textId="77777777" w:rsidR="000861ED" w:rsidRPr="00276D5E" w:rsidRDefault="000861E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0861ED" w:rsidRPr="00276D5E" w:rsidRDefault="000861ED">
            <w:pPr>
              <w:jc w:val="center"/>
              <w:rPr>
                <w:rFonts w:ascii="Verdana" w:eastAsiaTheme="minorEastAsia" w:hAnsi="Verdana" w:cstheme="minorHAnsi"/>
                <w:bCs/>
                <w:sz w:val="22"/>
              </w:rPr>
            </w:pPr>
          </w:p>
          <w:p w14:paraId="572B25B5" w14:textId="0ADF03FE" w:rsidR="000861ED" w:rsidRPr="00276D5E" w:rsidRDefault="000861ED">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2D526473" w14:textId="77777777" w:rsidR="000861ED" w:rsidRPr="00276D5E" w:rsidRDefault="000861ED">
            <w:pPr>
              <w:jc w:val="center"/>
              <w:rPr>
                <w:rFonts w:ascii="Verdana" w:hAnsi="Verdana" w:cstheme="minorHAnsi"/>
                <w:bCs/>
                <w:sz w:val="22"/>
              </w:rPr>
            </w:pPr>
          </w:p>
        </w:tc>
      </w:tr>
      <w:tr w:rsidR="000861ED" w:rsidRPr="00276D5E" w14:paraId="63F2AB43" w14:textId="77777777" w:rsidTr="00E33A3C">
        <w:trPr>
          <w:cantSplit/>
          <w:trHeight w:val="20"/>
          <w:jc w:val="center"/>
        </w:trPr>
        <w:tc>
          <w:tcPr>
            <w:tcW w:w="2689" w:type="dxa"/>
            <w:vAlign w:val="center"/>
          </w:tcPr>
          <w:p w14:paraId="33849523" w14:textId="77777777" w:rsidR="000861ED" w:rsidRPr="00276D5E" w:rsidRDefault="000861ED">
            <w:pPr>
              <w:jc w:val="center"/>
              <w:rPr>
                <w:rFonts w:ascii="Verdana" w:hAnsi="Verdana" w:cstheme="minorHAnsi"/>
                <w:sz w:val="22"/>
              </w:rPr>
            </w:pPr>
          </w:p>
          <w:p w14:paraId="005A3836" w14:textId="77777777" w:rsidR="000861ED" w:rsidRPr="00276D5E" w:rsidRDefault="000861E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0861ED" w:rsidRPr="00276D5E" w:rsidRDefault="000861ED">
            <w:pPr>
              <w:jc w:val="center"/>
              <w:rPr>
                <w:rFonts w:ascii="Verdana" w:eastAsiaTheme="minorEastAsia" w:hAnsi="Verdana" w:cstheme="minorHAnsi"/>
                <w:bCs/>
                <w:sz w:val="22"/>
              </w:rPr>
            </w:pPr>
          </w:p>
          <w:p w14:paraId="2F282156" w14:textId="1FC2BD69" w:rsidR="000861ED" w:rsidRPr="00276D5E" w:rsidRDefault="000861ED">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3193B61C" w14:textId="77777777" w:rsidR="000861ED" w:rsidRPr="00276D5E" w:rsidRDefault="000861ED">
            <w:pPr>
              <w:jc w:val="center"/>
              <w:rPr>
                <w:rFonts w:ascii="Verdana" w:hAnsi="Verdana" w:cstheme="minorHAnsi"/>
                <w:bCs/>
                <w:sz w:val="22"/>
              </w:rPr>
            </w:pPr>
          </w:p>
        </w:tc>
      </w:tr>
      <w:tr w:rsidR="000861ED" w:rsidRPr="00276D5E" w14:paraId="699B1AD3" w14:textId="77777777" w:rsidTr="00E33A3C">
        <w:trPr>
          <w:cantSplit/>
          <w:trHeight w:val="20"/>
          <w:jc w:val="center"/>
        </w:trPr>
        <w:tc>
          <w:tcPr>
            <w:tcW w:w="2689" w:type="dxa"/>
            <w:vAlign w:val="center"/>
          </w:tcPr>
          <w:p w14:paraId="6FA11648" w14:textId="77777777" w:rsidR="000861ED" w:rsidRPr="00276D5E" w:rsidRDefault="000861ED">
            <w:pPr>
              <w:jc w:val="center"/>
              <w:rPr>
                <w:rFonts w:ascii="Verdana" w:hAnsi="Verdana" w:cstheme="minorHAnsi"/>
                <w:sz w:val="22"/>
              </w:rPr>
            </w:pPr>
          </w:p>
          <w:p w14:paraId="11E0CC68" w14:textId="77777777" w:rsidR="000861ED" w:rsidRPr="00276D5E" w:rsidRDefault="000861E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0861ED" w:rsidRPr="00276D5E" w:rsidRDefault="000861ED">
            <w:pPr>
              <w:jc w:val="center"/>
              <w:rPr>
                <w:rFonts w:ascii="Verdana" w:hAnsi="Verdana" w:cstheme="minorHAnsi"/>
                <w:bCs/>
                <w:sz w:val="22"/>
              </w:rPr>
            </w:pPr>
          </w:p>
          <w:p w14:paraId="5EBEFF13" w14:textId="77777777" w:rsidR="000861ED" w:rsidRPr="00276D5E" w:rsidRDefault="000861ED">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0861ED" w:rsidRPr="00276D5E" w:rsidRDefault="000861ED">
            <w:pPr>
              <w:jc w:val="center"/>
              <w:rPr>
                <w:rFonts w:ascii="Verdana" w:hAnsi="Verdana" w:cstheme="minorHAnsi"/>
                <w:bCs/>
                <w:sz w:val="22"/>
              </w:rPr>
            </w:pPr>
          </w:p>
        </w:tc>
      </w:tr>
      <w:tr w:rsidR="000861ED" w:rsidRPr="00276D5E" w14:paraId="456C1670" w14:textId="77777777" w:rsidTr="00E33A3C">
        <w:trPr>
          <w:cantSplit/>
          <w:trHeight w:val="20"/>
          <w:jc w:val="center"/>
        </w:trPr>
        <w:tc>
          <w:tcPr>
            <w:tcW w:w="2689" w:type="dxa"/>
            <w:vAlign w:val="center"/>
          </w:tcPr>
          <w:p w14:paraId="7E60F62D" w14:textId="77777777" w:rsidR="000861ED" w:rsidRPr="00276D5E" w:rsidRDefault="000861ED" w:rsidP="00407C18">
            <w:pPr>
              <w:jc w:val="center"/>
              <w:rPr>
                <w:rFonts w:ascii="Verdana" w:hAnsi="Verdana" w:cstheme="minorHAnsi"/>
                <w:sz w:val="22"/>
              </w:rPr>
            </w:pPr>
          </w:p>
          <w:p w14:paraId="68D12145" w14:textId="77777777" w:rsidR="000861ED" w:rsidRPr="00276D5E" w:rsidRDefault="000861ED"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0861ED" w:rsidRPr="00276D5E" w:rsidRDefault="000861ED" w:rsidP="00407C18">
            <w:pPr>
              <w:jc w:val="center"/>
              <w:rPr>
                <w:rFonts w:ascii="Verdana" w:eastAsiaTheme="minorEastAsia" w:hAnsi="Verdana" w:cstheme="minorHAnsi"/>
                <w:bCs/>
                <w:sz w:val="22"/>
              </w:rPr>
            </w:pPr>
          </w:p>
          <w:p w14:paraId="35A4DF6F" w14:textId="6639F3BB" w:rsidR="000861ED" w:rsidRPr="00276D5E" w:rsidRDefault="000861ED"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11C82EA" w14:textId="77777777" w:rsidR="000861ED" w:rsidRPr="00276D5E" w:rsidRDefault="000861ED" w:rsidP="00407C18">
            <w:pPr>
              <w:jc w:val="center"/>
              <w:rPr>
                <w:rFonts w:ascii="Verdana" w:hAnsi="Verdana" w:cstheme="minorHAnsi"/>
                <w:bCs/>
                <w:sz w:val="22"/>
              </w:rPr>
            </w:pPr>
          </w:p>
        </w:tc>
      </w:tr>
      <w:tr w:rsidR="000861ED" w:rsidRPr="00276D5E" w14:paraId="4B4DFDC4" w14:textId="77777777" w:rsidTr="00E33A3C">
        <w:trPr>
          <w:cantSplit/>
          <w:trHeight w:val="20"/>
          <w:jc w:val="center"/>
        </w:trPr>
        <w:tc>
          <w:tcPr>
            <w:tcW w:w="2689" w:type="dxa"/>
            <w:vAlign w:val="center"/>
          </w:tcPr>
          <w:p w14:paraId="5EA59835" w14:textId="77777777" w:rsidR="000861ED" w:rsidRPr="00276D5E" w:rsidRDefault="000861ED" w:rsidP="00407C18">
            <w:pPr>
              <w:jc w:val="center"/>
              <w:rPr>
                <w:rFonts w:ascii="Verdana" w:hAnsi="Verdana" w:cstheme="minorHAnsi"/>
                <w:sz w:val="22"/>
              </w:rPr>
            </w:pPr>
          </w:p>
          <w:p w14:paraId="11CD1B13" w14:textId="77777777" w:rsidR="000861ED" w:rsidRPr="00276D5E" w:rsidRDefault="000861ED"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0861ED" w:rsidRPr="00276D5E" w:rsidRDefault="000861ED" w:rsidP="00407C18">
            <w:pPr>
              <w:jc w:val="center"/>
              <w:rPr>
                <w:rFonts w:ascii="Verdana" w:eastAsiaTheme="minorEastAsia" w:hAnsi="Verdana" w:cstheme="minorHAnsi"/>
                <w:bCs/>
                <w:sz w:val="22"/>
              </w:rPr>
            </w:pPr>
          </w:p>
          <w:p w14:paraId="4A010FBB" w14:textId="4BE16B72" w:rsidR="000861ED" w:rsidRPr="00276D5E" w:rsidRDefault="000861ED"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0861ED" w:rsidRPr="00276D5E" w:rsidRDefault="000861ED" w:rsidP="00407C18">
            <w:pPr>
              <w:jc w:val="center"/>
              <w:rPr>
                <w:rFonts w:ascii="Verdan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4939B4C1" w14:textId="4A7F7504"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w:t>
      </w:r>
      <w:r w:rsidR="00553F76" w:rsidRPr="00553F76">
        <w:rPr>
          <w:rFonts w:ascii="Verdana" w:hAnsi="Verdana" w:cs="Arial"/>
          <w:sz w:val="22"/>
          <w:szCs w:val="20"/>
        </w:rPr>
        <w:t xml:space="preserve">de concurso de méritos para contratar los servicios de consultoría de estudios de ingeniería </w:t>
      </w:r>
      <w:r w:rsidR="00414703" w:rsidRPr="00276D5E">
        <w:rPr>
          <w:rFonts w:ascii="Verdana" w:hAnsi="Verdana" w:cs="Arial"/>
          <w:sz w:val="22"/>
          <w:lang w:val="es-419"/>
        </w:rPr>
        <w:t>para infraestructura social</w:t>
      </w:r>
      <w:r w:rsidR="005A7371">
        <w:rPr>
          <w:rFonts w:ascii="Verdana" w:hAnsi="Verdana" w:cs="Arial"/>
          <w:sz w:val="22"/>
          <w:lang w:val="es-419"/>
        </w:rPr>
        <w:t xml:space="preserve">, </w:t>
      </w:r>
      <w:r w:rsidR="005A7371" w:rsidRPr="005A7371">
        <w:rPr>
          <w:rFonts w:ascii="Verdana" w:hAnsi="Verdana" w:cs="Arial"/>
          <w:sz w:val="22"/>
          <w:lang w:val="es-419"/>
        </w:rPr>
        <w:t>de acuerdo con el rango en el cual se encuentro el presupuesto oficial del proceso de selección que se adelante.</w:t>
      </w:r>
    </w:p>
    <w:p w14:paraId="48CBB05D" w14:textId="77777777" w:rsidR="00414703" w:rsidRPr="00276D5E" w:rsidRDefault="00414703" w:rsidP="00BB0FB5">
      <w:pPr>
        <w:jc w:val="both"/>
        <w:rPr>
          <w:rFonts w:ascii="Verdana" w:hAnsi="Verdana" w:cs="Arial"/>
          <w:sz w:val="22"/>
          <w:lang w:val="es-419"/>
        </w:rPr>
      </w:pPr>
      <w:bookmarkStart w:id="0" w:name="_GoBack"/>
      <w:bookmarkEnd w:id="0"/>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658AA" w14:textId="77777777" w:rsidR="00321E99" w:rsidRDefault="00321E99" w:rsidP="004F2C35">
      <w:r>
        <w:separator/>
      </w:r>
    </w:p>
  </w:endnote>
  <w:endnote w:type="continuationSeparator" w:id="0">
    <w:p w14:paraId="29F165F1" w14:textId="77777777" w:rsidR="00321E99" w:rsidRDefault="00321E99" w:rsidP="004F2C35">
      <w:r>
        <w:continuationSeparator/>
      </w:r>
    </w:p>
  </w:endnote>
  <w:endnote w:type="continuationNotice" w:id="1">
    <w:p w14:paraId="407823B5" w14:textId="77777777" w:rsidR="00321E99" w:rsidRDefault="00321E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94EA1" w14:textId="77777777" w:rsidR="00C50D27" w:rsidRDefault="00C50D27">
    <w:pPr>
      <w:pStyle w:val="Piedepgina"/>
      <w:jc w:val="right"/>
    </w:pPr>
  </w:p>
  <w:p w14:paraId="1347303B" w14:textId="77777777" w:rsidR="00830EC0" w:rsidRDefault="00830EC0" w:rsidP="00830EC0">
    <w:pPr>
      <w:pStyle w:val="Piedepgina"/>
      <w:jc w:val="right"/>
      <w:rPr>
        <w:sz w:val="22"/>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68DA6887" w14:textId="59638B45" w:rsidR="004F2C35" w:rsidRPr="003579F5" w:rsidRDefault="004F2C35" w:rsidP="00DD03F6">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1827" w14:textId="77777777" w:rsidR="009A67BC" w:rsidRDefault="4592188D" w:rsidP="009A67BC">
    <w:pPr>
      <w:pStyle w:val="Piedepgina"/>
      <w:jc w:val="center"/>
    </w:pPr>
    <w:r>
      <w:rPr>
        <w:noProof/>
        <w:lang w:val="es-CO" w:eastAsia="es-CO"/>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lang w:val="es-CO" w:eastAsia="es-CO"/>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4707B" w14:textId="77777777" w:rsidR="00321E99" w:rsidRDefault="00321E99" w:rsidP="004F2C35">
      <w:r>
        <w:separator/>
      </w:r>
    </w:p>
  </w:footnote>
  <w:footnote w:type="continuationSeparator" w:id="0">
    <w:p w14:paraId="72328755" w14:textId="77777777" w:rsidR="00321E99" w:rsidRDefault="00321E99" w:rsidP="004F2C35">
      <w:r>
        <w:continuationSeparator/>
      </w:r>
    </w:p>
  </w:footnote>
  <w:footnote w:type="continuationNotice" w:id="1">
    <w:p w14:paraId="726A866E" w14:textId="77777777" w:rsidR="00321E99" w:rsidRDefault="00321E9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3E799F9F" w:rsidR="006D761F" w:rsidRDefault="00553F76" w:rsidP="00276D5E">
    <w:pPr>
      <w:jc w:val="center"/>
      <w:rPr>
        <w:rFonts w:ascii="Verdana" w:hAnsi="Verdana" w:cs="Arial"/>
        <w:b/>
        <w:sz w:val="22"/>
        <w:lang w:val="es-CO"/>
      </w:rPr>
    </w:pPr>
    <w:r w:rsidRPr="00553F76">
      <w:rPr>
        <w:rFonts w:ascii="Verdana" w:hAnsi="Verdana" w:cs="Arial"/>
        <w:b/>
        <w:bCs/>
        <w:sz w:val="22"/>
        <w:lang w:val="es-CO"/>
      </w:rPr>
      <w:t>CONSULTORÍA DE ESTUDIOS DE INGENIERÍA</w:t>
    </w:r>
    <w:r>
      <w:rPr>
        <w:rFonts w:ascii="Arial" w:hAnsi="Arial" w:cs="Arial"/>
        <w:b/>
        <w:sz w:val="20"/>
        <w:szCs w:val="20"/>
        <w:lang w:val="es-419"/>
      </w:rPr>
      <w:t xml:space="preserve"> </w:t>
    </w:r>
    <w:r w:rsidR="00052CBE" w:rsidRPr="00052CBE">
      <w:rPr>
        <w:rFonts w:ascii="Verdana" w:hAnsi="Verdana" w:cs="Arial"/>
        <w:b/>
        <w:bCs/>
        <w:sz w:val="22"/>
        <w:lang w:val="es-CO"/>
      </w:rPr>
      <w:t>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01CB8"/>
    <w:rsid w:val="00002DD1"/>
    <w:rsid w:val="00023FF9"/>
    <w:rsid w:val="000247FC"/>
    <w:rsid w:val="00036B46"/>
    <w:rsid w:val="000370C5"/>
    <w:rsid w:val="000407A3"/>
    <w:rsid w:val="00052CBE"/>
    <w:rsid w:val="0005317A"/>
    <w:rsid w:val="00062BBA"/>
    <w:rsid w:val="000638BD"/>
    <w:rsid w:val="00063A0B"/>
    <w:rsid w:val="00066521"/>
    <w:rsid w:val="000746B7"/>
    <w:rsid w:val="000861ED"/>
    <w:rsid w:val="000907E3"/>
    <w:rsid w:val="00091E6B"/>
    <w:rsid w:val="00095309"/>
    <w:rsid w:val="00095729"/>
    <w:rsid w:val="000A791C"/>
    <w:rsid w:val="000B3D87"/>
    <w:rsid w:val="000C0D6C"/>
    <w:rsid w:val="000D5C2B"/>
    <w:rsid w:val="000D7CD2"/>
    <w:rsid w:val="00112158"/>
    <w:rsid w:val="00125FB7"/>
    <w:rsid w:val="00130F25"/>
    <w:rsid w:val="00140FEA"/>
    <w:rsid w:val="0014591D"/>
    <w:rsid w:val="0014663A"/>
    <w:rsid w:val="00153C08"/>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21E99"/>
    <w:rsid w:val="0034024E"/>
    <w:rsid w:val="003407F4"/>
    <w:rsid w:val="00353229"/>
    <w:rsid w:val="003579F5"/>
    <w:rsid w:val="00374BB5"/>
    <w:rsid w:val="0039166B"/>
    <w:rsid w:val="003928F5"/>
    <w:rsid w:val="003956E2"/>
    <w:rsid w:val="003B58C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28AE"/>
    <w:rsid w:val="00553F76"/>
    <w:rsid w:val="00555E8B"/>
    <w:rsid w:val="00577774"/>
    <w:rsid w:val="0058011E"/>
    <w:rsid w:val="0059060F"/>
    <w:rsid w:val="005A12C3"/>
    <w:rsid w:val="005A43A2"/>
    <w:rsid w:val="005A7371"/>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0A67"/>
    <w:rsid w:val="00751787"/>
    <w:rsid w:val="007623C3"/>
    <w:rsid w:val="0077694E"/>
    <w:rsid w:val="00795179"/>
    <w:rsid w:val="007C1BAD"/>
    <w:rsid w:val="007D6023"/>
    <w:rsid w:val="007D65C3"/>
    <w:rsid w:val="007E3326"/>
    <w:rsid w:val="00804D24"/>
    <w:rsid w:val="00830EC0"/>
    <w:rsid w:val="00831837"/>
    <w:rsid w:val="00861318"/>
    <w:rsid w:val="00876D47"/>
    <w:rsid w:val="00885BAA"/>
    <w:rsid w:val="008A1A6F"/>
    <w:rsid w:val="008A71EC"/>
    <w:rsid w:val="008B3011"/>
    <w:rsid w:val="008B6C8C"/>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195A"/>
    <w:rsid w:val="00A9716D"/>
    <w:rsid w:val="00AA40BB"/>
    <w:rsid w:val="00AA40CD"/>
    <w:rsid w:val="00AA7A9A"/>
    <w:rsid w:val="00AB4BC9"/>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E504F"/>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3AD6"/>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D03F6"/>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Cuadrculadetab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Cuadrculadetab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
    <w:name w:val="Unresolved Mention"/>
    <w:basedOn w:val="Fuentedeprrafopredeter"/>
    <w:uiPriority w:val="99"/>
    <w:unhideWhenUsed/>
    <w:rsid w:val="00607581"/>
    <w:rPr>
      <w:color w:val="605E5C"/>
      <w:shd w:val="clear" w:color="auto" w:fill="E1DFDD"/>
    </w:rPr>
  </w:style>
  <w:style w:type="character" w:customStyle="1" w:styleId="Mention">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82780568">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94FFC-2AC6-445D-A251-EDCC40522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02F15AC9-BCA6-4775-95F5-AC33F2BE1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520</Words>
  <Characters>2866</Characters>
  <Application>Microsoft Office Word</Application>
  <DocSecurity>0</DocSecurity>
  <Lines>23</Lines>
  <Paragraphs>6</Paragraphs>
  <ScaleCrop>false</ScaleCrop>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 de Windows</cp:lastModifiedBy>
  <cp:revision>53</cp:revision>
  <cp:lastPrinted>2022-06-28T22:57:00Z</cp:lastPrinted>
  <dcterms:created xsi:type="dcterms:W3CDTF">2022-08-03T20:58:00Z</dcterms:created>
  <dcterms:modified xsi:type="dcterms:W3CDTF">2026-03-24T20:47:00Z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