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FA6C7" w14:textId="77777777" w:rsidR="00E00A38" w:rsidRDefault="00E00A38">
      <w:pPr>
        <w:pStyle w:val="Textoindependiente"/>
        <w:spacing w:before="133"/>
        <w:rPr>
          <w:rFonts w:ascii="Times New Roman"/>
        </w:rPr>
      </w:pPr>
    </w:p>
    <w:p w14:paraId="0CBDFEEE" w14:textId="77777777" w:rsidR="00E00A38" w:rsidRDefault="00000000">
      <w:pPr>
        <w:pStyle w:val="Ttulo1"/>
        <w:spacing w:line="494" w:lineRule="auto"/>
        <w:ind w:left="2497" w:right="2295" w:firstLine="561"/>
      </w:pPr>
      <w:r>
        <w:t>PROCESO GESTIÓN DEL TALENTO HUMANO FORMATO</w:t>
      </w:r>
      <w:r>
        <w:rPr>
          <w:spacing w:val="-11"/>
        </w:rPr>
        <w:t xml:space="preserve"> </w:t>
      </w:r>
      <w:r>
        <w:t>INFORME</w:t>
      </w:r>
      <w:r>
        <w:rPr>
          <w:spacing w:val="-10"/>
        </w:rPr>
        <w:t xml:space="preserve"> </w:t>
      </w:r>
      <w:r>
        <w:t>MENSUAL</w:t>
      </w:r>
      <w:r>
        <w:rPr>
          <w:spacing w:val="-10"/>
        </w:rPr>
        <w:t xml:space="preserve"> </w:t>
      </w:r>
      <w:r>
        <w:t>EJECUCIÓN</w:t>
      </w:r>
      <w:r>
        <w:rPr>
          <w:spacing w:val="-10"/>
        </w:rPr>
        <w:t xml:space="preserve"> </w:t>
      </w:r>
      <w:r>
        <w:t>CONTRACTUAL</w:t>
      </w:r>
    </w:p>
    <w:p w14:paraId="6FE9B3BE" w14:textId="356C4C9B" w:rsidR="00E00A38" w:rsidRDefault="00000000">
      <w:pPr>
        <w:pStyle w:val="Textoindependiente"/>
        <w:spacing w:before="1"/>
        <w:ind w:left="5698"/>
      </w:pPr>
      <w:r>
        <w:t>Ciudad</w:t>
      </w:r>
      <w:r>
        <w:rPr>
          <w:spacing w:val="-2"/>
        </w:rPr>
        <w:t xml:space="preserve"> </w:t>
      </w:r>
      <w:r>
        <w:t>y</w:t>
      </w:r>
      <w:r>
        <w:rPr>
          <w:spacing w:val="-2"/>
        </w:rPr>
        <w:t xml:space="preserve"> </w:t>
      </w:r>
      <w:r>
        <w:t>fecha:</w:t>
      </w:r>
      <w:r>
        <w:rPr>
          <w:spacing w:val="-3"/>
        </w:rPr>
        <w:t xml:space="preserve"> </w:t>
      </w:r>
      <w:r>
        <w:t>Bogotá</w:t>
      </w:r>
      <w:r>
        <w:rPr>
          <w:spacing w:val="-2"/>
        </w:rPr>
        <w:t xml:space="preserve"> </w:t>
      </w:r>
      <w:r w:rsidR="00A6219E">
        <w:t>3</w:t>
      </w:r>
      <w:r>
        <w:t>1</w:t>
      </w:r>
      <w:r>
        <w:rPr>
          <w:spacing w:val="-2"/>
        </w:rPr>
        <w:t xml:space="preserve"> </w:t>
      </w:r>
      <w:r>
        <w:t>marzo</w:t>
      </w:r>
      <w:r>
        <w:rPr>
          <w:spacing w:val="-2"/>
        </w:rPr>
        <w:t xml:space="preserve"> </w:t>
      </w:r>
      <w:r>
        <w:rPr>
          <w:spacing w:val="-4"/>
        </w:rPr>
        <w:t>2026</w:t>
      </w:r>
    </w:p>
    <w:p w14:paraId="73A18492" w14:textId="77777777" w:rsidR="00E00A38" w:rsidRDefault="00E00A38">
      <w:pPr>
        <w:pStyle w:val="Textoindependiente"/>
      </w:pPr>
    </w:p>
    <w:p w14:paraId="1667BB52" w14:textId="77777777" w:rsidR="00E00A38" w:rsidRDefault="00E00A38">
      <w:pPr>
        <w:pStyle w:val="Textoindependiente"/>
        <w:spacing w:before="179"/>
      </w:pPr>
    </w:p>
    <w:p w14:paraId="2489EA05" w14:textId="77777777" w:rsidR="00E00A38" w:rsidRDefault="00000000">
      <w:pPr>
        <w:pStyle w:val="Textoindependiente"/>
        <w:spacing w:before="1"/>
        <w:ind w:left="261"/>
      </w:pPr>
      <w:r>
        <w:rPr>
          <w:spacing w:val="-2"/>
        </w:rPr>
        <w:t>Señora</w:t>
      </w:r>
    </w:p>
    <w:p w14:paraId="59E38241" w14:textId="77777777" w:rsidR="00E00A38" w:rsidRDefault="00000000">
      <w:pPr>
        <w:pStyle w:val="Ttulo1"/>
      </w:pPr>
      <w:r>
        <w:t>MARIA</w:t>
      </w:r>
      <w:r>
        <w:rPr>
          <w:spacing w:val="-3"/>
        </w:rPr>
        <w:t xml:space="preserve"> </w:t>
      </w:r>
      <w:r>
        <w:t>CECILIA</w:t>
      </w:r>
      <w:r>
        <w:rPr>
          <w:spacing w:val="-2"/>
        </w:rPr>
        <w:t xml:space="preserve"> </w:t>
      </w:r>
      <w:r>
        <w:t>PEREZ</w:t>
      </w:r>
      <w:r>
        <w:rPr>
          <w:spacing w:val="-2"/>
        </w:rPr>
        <w:t xml:space="preserve"> </w:t>
      </w:r>
      <w:r>
        <w:rPr>
          <w:spacing w:val="-5"/>
        </w:rPr>
        <w:t>COY</w:t>
      </w:r>
    </w:p>
    <w:p w14:paraId="0808D98C" w14:textId="77777777" w:rsidR="00E00A38" w:rsidRDefault="00000000">
      <w:pPr>
        <w:pStyle w:val="Textoindependiente"/>
        <w:ind w:left="261"/>
      </w:pPr>
      <w:r>
        <w:t>SUPERVISORA</w:t>
      </w:r>
      <w:r>
        <w:rPr>
          <w:spacing w:val="-2"/>
        </w:rPr>
        <w:t xml:space="preserve"> </w:t>
      </w:r>
      <w:r>
        <w:t>CONTRATO</w:t>
      </w:r>
      <w:r>
        <w:rPr>
          <w:spacing w:val="-2"/>
        </w:rPr>
        <w:t xml:space="preserve"> </w:t>
      </w:r>
      <w:r>
        <w:t>CO1.PCCNTR.9</w:t>
      </w:r>
      <w:r>
        <w:rPr>
          <w:spacing w:val="-2"/>
        </w:rPr>
        <w:t xml:space="preserve"> </w:t>
      </w:r>
      <w:r>
        <w:t>262461</w:t>
      </w:r>
      <w:r>
        <w:rPr>
          <w:spacing w:val="-3"/>
        </w:rPr>
        <w:t xml:space="preserve"> </w:t>
      </w:r>
      <w:r>
        <w:t>de</w:t>
      </w:r>
      <w:r>
        <w:rPr>
          <w:spacing w:val="-1"/>
        </w:rPr>
        <w:t xml:space="preserve"> </w:t>
      </w:r>
      <w:r>
        <w:rPr>
          <w:spacing w:val="-4"/>
        </w:rPr>
        <w:t>2026</w:t>
      </w:r>
    </w:p>
    <w:p w14:paraId="568E92D8" w14:textId="77777777" w:rsidR="00E00A38" w:rsidRDefault="00E00A38">
      <w:pPr>
        <w:pStyle w:val="Textoindependiente"/>
        <w:spacing w:before="2"/>
        <w:rPr>
          <w:sz w:val="11"/>
        </w:rPr>
      </w:pPr>
    </w:p>
    <w:p w14:paraId="36A45125" w14:textId="77777777" w:rsidR="00E00A38" w:rsidRDefault="00E00A38">
      <w:pPr>
        <w:pStyle w:val="Textoindependiente"/>
        <w:rPr>
          <w:sz w:val="11"/>
        </w:rPr>
        <w:sectPr w:rsidR="00E00A38">
          <w:headerReference w:type="default" r:id="rId6"/>
          <w:footerReference w:type="default" r:id="rId7"/>
          <w:type w:val="continuous"/>
          <w:pgSz w:w="12240" w:h="15840"/>
          <w:pgMar w:top="1880" w:right="1440" w:bottom="1660" w:left="1440" w:header="708" w:footer="1462" w:gutter="0"/>
          <w:pgNumType w:start="1"/>
          <w:cols w:space="720"/>
        </w:sectPr>
      </w:pPr>
    </w:p>
    <w:p w14:paraId="58C9C8C3" w14:textId="77777777" w:rsidR="00E00A38" w:rsidRDefault="00000000">
      <w:pPr>
        <w:pStyle w:val="Textoindependiente"/>
        <w:spacing w:before="63"/>
        <w:ind w:left="261" w:right="38"/>
      </w:pPr>
      <w:r>
        <w:t>Coordinadora</w:t>
      </w:r>
      <w:r>
        <w:rPr>
          <w:spacing w:val="-11"/>
        </w:rPr>
        <w:t xml:space="preserve"> </w:t>
      </w:r>
      <w:r>
        <w:t>Jornada</w:t>
      </w:r>
      <w:r>
        <w:rPr>
          <w:spacing w:val="-10"/>
        </w:rPr>
        <w:t xml:space="preserve"> </w:t>
      </w:r>
      <w:r>
        <w:t xml:space="preserve">Diurna Centro de Gestión Industrial </w:t>
      </w:r>
      <w:r>
        <w:rPr>
          <w:spacing w:val="-2"/>
        </w:rPr>
        <w:t>Ciudad</w:t>
      </w:r>
    </w:p>
    <w:p w14:paraId="5027D640" w14:textId="77777777" w:rsidR="00E00A38" w:rsidRDefault="00000000">
      <w:pPr>
        <w:rPr>
          <w:sz w:val="18"/>
        </w:rPr>
      </w:pPr>
      <w:r>
        <w:br w:type="column"/>
      </w:r>
    </w:p>
    <w:p w14:paraId="2353474B" w14:textId="77777777" w:rsidR="00E00A38" w:rsidRDefault="00E00A38">
      <w:pPr>
        <w:pStyle w:val="Textoindependiente"/>
      </w:pPr>
    </w:p>
    <w:p w14:paraId="4CE2CD41" w14:textId="77777777" w:rsidR="00E00A38" w:rsidRDefault="00E00A38">
      <w:pPr>
        <w:pStyle w:val="Textoindependiente"/>
        <w:spacing w:before="63"/>
      </w:pPr>
    </w:p>
    <w:p w14:paraId="33E91B9E" w14:textId="77777777" w:rsidR="00E00A38" w:rsidRDefault="00000000">
      <w:pPr>
        <w:pStyle w:val="Textoindependiente"/>
        <w:ind w:left="261" w:right="259"/>
      </w:pPr>
      <w:r>
        <w:rPr>
          <w:b/>
        </w:rPr>
        <w:t>Asunto:</w:t>
      </w:r>
      <w:r>
        <w:rPr>
          <w:b/>
          <w:spacing w:val="-2"/>
        </w:rPr>
        <w:t xml:space="preserve"> </w:t>
      </w:r>
      <w:r>
        <w:t>Informe</w:t>
      </w:r>
      <w:r>
        <w:rPr>
          <w:spacing w:val="-4"/>
        </w:rPr>
        <w:t xml:space="preserve"> </w:t>
      </w:r>
      <w:r>
        <w:t>mensual</w:t>
      </w:r>
      <w:r>
        <w:rPr>
          <w:spacing w:val="-3"/>
        </w:rPr>
        <w:t xml:space="preserve"> </w:t>
      </w:r>
      <w:r>
        <w:t>de</w:t>
      </w:r>
      <w:r>
        <w:rPr>
          <w:spacing w:val="-3"/>
        </w:rPr>
        <w:t xml:space="preserve"> </w:t>
      </w:r>
      <w:r>
        <w:t>ejecución</w:t>
      </w:r>
      <w:r>
        <w:rPr>
          <w:spacing w:val="-3"/>
        </w:rPr>
        <w:t xml:space="preserve"> </w:t>
      </w:r>
      <w:r>
        <w:t>contractual mes marzo de 2026.</w:t>
      </w:r>
    </w:p>
    <w:p w14:paraId="10D5508C" w14:textId="77777777" w:rsidR="00E00A38" w:rsidRDefault="00E00A38">
      <w:pPr>
        <w:pStyle w:val="Textoindependiente"/>
        <w:sectPr w:rsidR="00E00A38">
          <w:type w:val="continuous"/>
          <w:pgSz w:w="12240" w:h="15840"/>
          <w:pgMar w:top="1880" w:right="1440" w:bottom="1660" w:left="1440" w:header="708" w:footer="1462" w:gutter="0"/>
          <w:cols w:num="2" w:space="720" w:equalWidth="0">
            <w:col w:w="2454" w:space="2649"/>
            <w:col w:w="4257"/>
          </w:cols>
        </w:sectPr>
      </w:pPr>
    </w:p>
    <w:p w14:paraId="627FBDA9" w14:textId="77777777" w:rsidR="00E00A38" w:rsidRDefault="00000000">
      <w:pPr>
        <w:spacing w:before="200"/>
        <w:ind w:left="261"/>
        <w:rPr>
          <w:sz w:val="18"/>
        </w:rPr>
      </w:pPr>
      <w:r>
        <w:rPr>
          <w:b/>
          <w:sz w:val="18"/>
        </w:rPr>
        <w:t>Referencia:</w:t>
      </w:r>
      <w:r>
        <w:rPr>
          <w:b/>
          <w:spacing w:val="-1"/>
          <w:sz w:val="18"/>
        </w:rPr>
        <w:t xml:space="preserve"> </w:t>
      </w:r>
      <w:r>
        <w:rPr>
          <w:sz w:val="18"/>
        </w:rPr>
        <w:t>CO1.PCCNTR.9</w:t>
      </w:r>
      <w:r>
        <w:rPr>
          <w:spacing w:val="-1"/>
          <w:sz w:val="18"/>
        </w:rPr>
        <w:t xml:space="preserve"> </w:t>
      </w:r>
      <w:r>
        <w:rPr>
          <w:sz w:val="18"/>
        </w:rPr>
        <w:t>262461</w:t>
      </w:r>
      <w:r>
        <w:rPr>
          <w:spacing w:val="-2"/>
          <w:sz w:val="18"/>
        </w:rPr>
        <w:t xml:space="preserve"> </w:t>
      </w:r>
      <w:r>
        <w:rPr>
          <w:sz w:val="18"/>
        </w:rPr>
        <w:t>de</w:t>
      </w:r>
      <w:r>
        <w:rPr>
          <w:spacing w:val="-1"/>
          <w:sz w:val="18"/>
        </w:rPr>
        <w:t xml:space="preserve"> </w:t>
      </w:r>
      <w:r>
        <w:rPr>
          <w:spacing w:val="-4"/>
          <w:sz w:val="18"/>
        </w:rPr>
        <w:t>2026</w:t>
      </w:r>
    </w:p>
    <w:p w14:paraId="599BDC14" w14:textId="77777777" w:rsidR="00E00A38" w:rsidRDefault="00000000">
      <w:pPr>
        <w:pStyle w:val="Textoindependiente"/>
        <w:spacing w:before="200" w:line="360" w:lineRule="auto"/>
        <w:ind w:left="261" w:right="259"/>
        <w:jc w:val="both"/>
      </w:pPr>
      <w:r>
        <w:t>Sonia Marcela Buitrago Morales identificado con la cédula de ciudadanía No. 40.049.896 de Tunja, en mi calidad de Contratista del SENA, en Centro de Gestión Industrial, en cumplimiento del Contrato de Prestación de Servicios de la referencia, a continuación, presento el Informe de actividades realizadas en el mes objeto de cobro.</w:t>
      </w:r>
    </w:p>
    <w:p w14:paraId="4B56C362" w14:textId="77777777" w:rsidR="00E00A38" w:rsidRDefault="00000000">
      <w:pPr>
        <w:pStyle w:val="Ttulo1"/>
        <w:spacing w:before="201"/>
      </w:pPr>
      <w:r>
        <w:t>Valor</w:t>
      </w:r>
      <w:r>
        <w:rPr>
          <w:spacing w:val="-2"/>
        </w:rPr>
        <w:t xml:space="preserve"> </w:t>
      </w:r>
      <w:r>
        <w:t>y forma</w:t>
      </w:r>
      <w:r>
        <w:rPr>
          <w:spacing w:val="-1"/>
        </w:rPr>
        <w:t xml:space="preserve"> </w:t>
      </w:r>
      <w:r>
        <w:t xml:space="preserve">de </w:t>
      </w:r>
      <w:r>
        <w:rPr>
          <w:spacing w:val="-2"/>
        </w:rPr>
        <w:t>Pago:</w:t>
      </w:r>
    </w:p>
    <w:p w14:paraId="5A925174" w14:textId="77777777" w:rsidR="00E00A38" w:rsidRDefault="00E00A38">
      <w:pPr>
        <w:pStyle w:val="Textoindependiente"/>
        <w:spacing w:before="90"/>
        <w:rPr>
          <w:b/>
        </w:rPr>
      </w:pPr>
    </w:p>
    <w:p w14:paraId="3A4BBA97" w14:textId="77777777" w:rsidR="00E00A38" w:rsidRDefault="00000000">
      <w:pPr>
        <w:spacing w:line="360" w:lineRule="auto"/>
        <w:ind w:left="261" w:right="258" w:firstLine="40"/>
        <w:jc w:val="both"/>
        <w:rPr>
          <w:i/>
          <w:sz w:val="18"/>
        </w:rPr>
      </w:pPr>
      <w:r>
        <w:rPr>
          <w:i/>
          <w:sz w:val="18"/>
        </w:rPr>
        <w:t>Se</w:t>
      </w:r>
      <w:r>
        <w:rPr>
          <w:i/>
          <w:spacing w:val="-9"/>
          <w:sz w:val="18"/>
        </w:rPr>
        <w:t xml:space="preserve"> </w:t>
      </w:r>
      <w:r>
        <w:rPr>
          <w:i/>
          <w:sz w:val="18"/>
        </w:rPr>
        <w:t>fija</w:t>
      </w:r>
      <w:r>
        <w:rPr>
          <w:i/>
          <w:spacing w:val="-9"/>
          <w:sz w:val="18"/>
        </w:rPr>
        <w:t xml:space="preserve"> </w:t>
      </w:r>
      <w:r>
        <w:rPr>
          <w:i/>
          <w:sz w:val="18"/>
        </w:rPr>
        <w:t>como</w:t>
      </w:r>
      <w:r>
        <w:rPr>
          <w:i/>
          <w:spacing w:val="-9"/>
          <w:sz w:val="18"/>
        </w:rPr>
        <w:t xml:space="preserve"> </w:t>
      </w:r>
      <w:r>
        <w:rPr>
          <w:i/>
          <w:sz w:val="18"/>
        </w:rPr>
        <w:t>valor</w:t>
      </w:r>
      <w:r>
        <w:rPr>
          <w:i/>
          <w:spacing w:val="-9"/>
          <w:sz w:val="18"/>
        </w:rPr>
        <w:t xml:space="preserve"> </w:t>
      </w:r>
      <w:r>
        <w:rPr>
          <w:i/>
          <w:sz w:val="18"/>
        </w:rPr>
        <w:t>total</w:t>
      </w:r>
      <w:r>
        <w:rPr>
          <w:i/>
          <w:spacing w:val="-9"/>
          <w:sz w:val="18"/>
        </w:rPr>
        <w:t xml:space="preserve"> </w:t>
      </w:r>
      <w:r>
        <w:rPr>
          <w:i/>
          <w:sz w:val="18"/>
        </w:rPr>
        <w:t>para</w:t>
      </w:r>
      <w:r>
        <w:rPr>
          <w:i/>
          <w:spacing w:val="-9"/>
          <w:sz w:val="18"/>
        </w:rPr>
        <w:t xml:space="preserve"> </w:t>
      </w:r>
      <w:r>
        <w:rPr>
          <w:i/>
          <w:sz w:val="18"/>
        </w:rPr>
        <w:t>el</w:t>
      </w:r>
      <w:r>
        <w:rPr>
          <w:i/>
          <w:spacing w:val="-9"/>
          <w:sz w:val="18"/>
        </w:rPr>
        <w:t xml:space="preserve"> </w:t>
      </w:r>
      <w:r>
        <w:rPr>
          <w:i/>
          <w:sz w:val="18"/>
        </w:rPr>
        <w:t>contrato</w:t>
      </w:r>
      <w:r>
        <w:rPr>
          <w:i/>
          <w:spacing w:val="-9"/>
          <w:sz w:val="18"/>
        </w:rPr>
        <w:t xml:space="preserve"> </w:t>
      </w:r>
      <w:r>
        <w:rPr>
          <w:i/>
          <w:sz w:val="18"/>
        </w:rPr>
        <w:t>la</w:t>
      </w:r>
      <w:r>
        <w:rPr>
          <w:i/>
          <w:spacing w:val="-8"/>
          <w:sz w:val="18"/>
        </w:rPr>
        <w:t xml:space="preserve"> </w:t>
      </w:r>
      <w:r>
        <w:rPr>
          <w:i/>
          <w:sz w:val="18"/>
        </w:rPr>
        <w:t>suma</w:t>
      </w:r>
      <w:r>
        <w:rPr>
          <w:i/>
          <w:spacing w:val="-8"/>
          <w:sz w:val="18"/>
        </w:rPr>
        <w:t xml:space="preserve"> </w:t>
      </w:r>
      <w:r>
        <w:rPr>
          <w:i/>
          <w:sz w:val="18"/>
        </w:rPr>
        <w:t>de</w:t>
      </w:r>
      <w:r>
        <w:rPr>
          <w:i/>
          <w:spacing w:val="-9"/>
          <w:sz w:val="18"/>
        </w:rPr>
        <w:t xml:space="preserve"> </w:t>
      </w:r>
      <w:r>
        <w:rPr>
          <w:i/>
          <w:sz w:val="18"/>
        </w:rPr>
        <w:t>Se</w:t>
      </w:r>
      <w:r>
        <w:rPr>
          <w:i/>
          <w:spacing w:val="-9"/>
          <w:sz w:val="18"/>
        </w:rPr>
        <w:t xml:space="preserve"> </w:t>
      </w:r>
      <w:r>
        <w:rPr>
          <w:i/>
          <w:sz w:val="18"/>
        </w:rPr>
        <w:t>fija</w:t>
      </w:r>
      <w:r>
        <w:rPr>
          <w:i/>
          <w:spacing w:val="-9"/>
          <w:sz w:val="18"/>
        </w:rPr>
        <w:t xml:space="preserve"> </w:t>
      </w:r>
      <w:r>
        <w:rPr>
          <w:i/>
          <w:sz w:val="18"/>
        </w:rPr>
        <w:t>como</w:t>
      </w:r>
      <w:r>
        <w:rPr>
          <w:i/>
          <w:spacing w:val="-9"/>
          <w:sz w:val="18"/>
        </w:rPr>
        <w:t xml:space="preserve"> </w:t>
      </w:r>
      <w:r>
        <w:rPr>
          <w:i/>
          <w:sz w:val="18"/>
        </w:rPr>
        <w:t>valor</w:t>
      </w:r>
      <w:r>
        <w:rPr>
          <w:i/>
          <w:spacing w:val="-9"/>
          <w:sz w:val="18"/>
        </w:rPr>
        <w:t xml:space="preserve"> </w:t>
      </w:r>
      <w:r>
        <w:rPr>
          <w:i/>
          <w:sz w:val="18"/>
        </w:rPr>
        <w:t>total</w:t>
      </w:r>
      <w:r>
        <w:rPr>
          <w:i/>
          <w:spacing w:val="-9"/>
          <w:sz w:val="18"/>
        </w:rPr>
        <w:t xml:space="preserve"> </w:t>
      </w:r>
      <w:r>
        <w:rPr>
          <w:i/>
          <w:sz w:val="18"/>
        </w:rPr>
        <w:t>para</w:t>
      </w:r>
      <w:r>
        <w:rPr>
          <w:i/>
          <w:spacing w:val="-9"/>
          <w:sz w:val="18"/>
        </w:rPr>
        <w:t xml:space="preserve"> </w:t>
      </w:r>
      <w:r>
        <w:rPr>
          <w:i/>
          <w:sz w:val="18"/>
        </w:rPr>
        <w:t>el</w:t>
      </w:r>
      <w:r>
        <w:rPr>
          <w:i/>
          <w:spacing w:val="-9"/>
          <w:sz w:val="18"/>
        </w:rPr>
        <w:t xml:space="preserve"> </w:t>
      </w:r>
      <w:r>
        <w:rPr>
          <w:i/>
          <w:sz w:val="18"/>
        </w:rPr>
        <w:t>contrato</w:t>
      </w:r>
      <w:r>
        <w:rPr>
          <w:i/>
          <w:spacing w:val="-8"/>
          <w:sz w:val="18"/>
        </w:rPr>
        <w:t xml:space="preserve"> </w:t>
      </w:r>
      <w:r>
        <w:rPr>
          <w:i/>
          <w:sz w:val="18"/>
        </w:rPr>
        <w:t>la</w:t>
      </w:r>
      <w:r>
        <w:rPr>
          <w:i/>
          <w:spacing w:val="-9"/>
          <w:sz w:val="18"/>
        </w:rPr>
        <w:t xml:space="preserve"> </w:t>
      </w:r>
      <w:r>
        <w:rPr>
          <w:i/>
          <w:sz w:val="18"/>
        </w:rPr>
        <w:t>suma</w:t>
      </w:r>
      <w:r>
        <w:rPr>
          <w:i/>
          <w:spacing w:val="-9"/>
          <w:sz w:val="18"/>
        </w:rPr>
        <w:t xml:space="preserve"> </w:t>
      </w:r>
      <w:r>
        <w:rPr>
          <w:i/>
          <w:sz w:val="18"/>
        </w:rPr>
        <w:t>de</w:t>
      </w:r>
      <w:r>
        <w:rPr>
          <w:i/>
          <w:spacing w:val="-9"/>
          <w:sz w:val="18"/>
        </w:rPr>
        <w:t xml:space="preserve"> </w:t>
      </w:r>
      <w:r>
        <w:rPr>
          <w:i/>
          <w:sz w:val="18"/>
        </w:rPr>
        <w:t>Veinte</w:t>
      </w:r>
      <w:r>
        <w:rPr>
          <w:i/>
          <w:spacing w:val="-9"/>
          <w:sz w:val="18"/>
        </w:rPr>
        <w:t xml:space="preserve"> </w:t>
      </w:r>
      <w:r>
        <w:rPr>
          <w:i/>
          <w:sz w:val="18"/>
        </w:rPr>
        <w:t>seis</w:t>
      </w:r>
      <w:r>
        <w:rPr>
          <w:i/>
          <w:spacing w:val="-8"/>
          <w:sz w:val="18"/>
        </w:rPr>
        <w:t xml:space="preserve"> </w:t>
      </w:r>
      <w:r>
        <w:rPr>
          <w:i/>
          <w:sz w:val="18"/>
        </w:rPr>
        <w:t>millones trece mil treinta y seis pesos M/CTE ($26.013.036) incluido IVA y demás erogaciones, correspondientes a 636 horas de formación. Se fija el valor de la hora en Cuarenta mil novecientos un peso M/CTE ($40.901). Se pagará mes calendario vencido</w:t>
      </w:r>
      <w:r>
        <w:rPr>
          <w:i/>
          <w:spacing w:val="-11"/>
          <w:sz w:val="18"/>
        </w:rPr>
        <w:t xml:space="preserve"> </w:t>
      </w:r>
      <w:r>
        <w:rPr>
          <w:i/>
          <w:sz w:val="18"/>
        </w:rPr>
        <w:t>por</w:t>
      </w:r>
      <w:r>
        <w:rPr>
          <w:i/>
          <w:spacing w:val="-9"/>
          <w:sz w:val="18"/>
        </w:rPr>
        <w:t xml:space="preserve"> </w:t>
      </w:r>
      <w:r>
        <w:rPr>
          <w:i/>
          <w:sz w:val="18"/>
        </w:rPr>
        <w:t>las</w:t>
      </w:r>
      <w:r>
        <w:rPr>
          <w:i/>
          <w:spacing w:val="-10"/>
          <w:sz w:val="18"/>
        </w:rPr>
        <w:t xml:space="preserve"> </w:t>
      </w:r>
      <w:r>
        <w:rPr>
          <w:i/>
          <w:sz w:val="18"/>
        </w:rPr>
        <w:t>horas</w:t>
      </w:r>
      <w:r>
        <w:rPr>
          <w:i/>
          <w:spacing w:val="-10"/>
          <w:sz w:val="18"/>
        </w:rPr>
        <w:t xml:space="preserve"> </w:t>
      </w:r>
      <w:r>
        <w:rPr>
          <w:i/>
          <w:sz w:val="18"/>
        </w:rPr>
        <w:t>de</w:t>
      </w:r>
      <w:r>
        <w:rPr>
          <w:i/>
          <w:spacing w:val="-9"/>
          <w:sz w:val="18"/>
        </w:rPr>
        <w:t xml:space="preserve"> </w:t>
      </w:r>
      <w:r>
        <w:rPr>
          <w:i/>
          <w:sz w:val="18"/>
        </w:rPr>
        <w:t>formación</w:t>
      </w:r>
      <w:r>
        <w:rPr>
          <w:i/>
          <w:spacing w:val="-10"/>
          <w:sz w:val="18"/>
        </w:rPr>
        <w:t xml:space="preserve"> </w:t>
      </w:r>
      <w:r>
        <w:rPr>
          <w:i/>
          <w:sz w:val="18"/>
        </w:rPr>
        <w:t>impartidas</w:t>
      </w:r>
      <w:r>
        <w:rPr>
          <w:i/>
          <w:spacing w:val="-10"/>
          <w:sz w:val="18"/>
        </w:rPr>
        <w:t xml:space="preserve"> </w:t>
      </w:r>
      <w:r>
        <w:rPr>
          <w:i/>
          <w:sz w:val="18"/>
        </w:rPr>
        <w:t>sin</w:t>
      </w:r>
      <w:r>
        <w:rPr>
          <w:i/>
          <w:spacing w:val="-8"/>
          <w:sz w:val="18"/>
        </w:rPr>
        <w:t xml:space="preserve"> </w:t>
      </w:r>
      <w:r>
        <w:rPr>
          <w:i/>
          <w:sz w:val="18"/>
        </w:rPr>
        <w:t>exceder</w:t>
      </w:r>
      <w:r>
        <w:rPr>
          <w:i/>
          <w:spacing w:val="-10"/>
          <w:sz w:val="18"/>
        </w:rPr>
        <w:t xml:space="preserve"> </w:t>
      </w:r>
      <w:r>
        <w:rPr>
          <w:i/>
          <w:sz w:val="18"/>
        </w:rPr>
        <w:t>las</w:t>
      </w:r>
      <w:r>
        <w:rPr>
          <w:i/>
          <w:spacing w:val="-10"/>
          <w:sz w:val="18"/>
        </w:rPr>
        <w:t xml:space="preserve"> </w:t>
      </w:r>
      <w:r>
        <w:rPr>
          <w:i/>
          <w:sz w:val="18"/>
        </w:rPr>
        <w:t>programadas</w:t>
      </w:r>
      <w:r>
        <w:rPr>
          <w:i/>
          <w:spacing w:val="-10"/>
          <w:sz w:val="18"/>
        </w:rPr>
        <w:t xml:space="preserve"> </w:t>
      </w:r>
      <w:r>
        <w:rPr>
          <w:i/>
          <w:sz w:val="18"/>
        </w:rPr>
        <w:t>durante</w:t>
      </w:r>
      <w:r>
        <w:rPr>
          <w:i/>
          <w:spacing w:val="-9"/>
          <w:sz w:val="18"/>
        </w:rPr>
        <w:t xml:space="preserve"> </w:t>
      </w:r>
      <w:r>
        <w:rPr>
          <w:i/>
          <w:sz w:val="18"/>
        </w:rPr>
        <w:t>el</w:t>
      </w:r>
      <w:r>
        <w:rPr>
          <w:i/>
          <w:spacing w:val="-10"/>
          <w:sz w:val="18"/>
        </w:rPr>
        <w:t xml:space="preserve"> </w:t>
      </w:r>
      <w:r>
        <w:rPr>
          <w:i/>
          <w:sz w:val="18"/>
        </w:rPr>
        <w:t>mes.</w:t>
      </w:r>
      <w:r>
        <w:rPr>
          <w:i/>
          <w:spacing w:val="-11"/>
          <w:sz w:val="18"/>
        </w:rPr>
        <w:t xml:space="preserve"> </w:t>
      </w:r>
      <w:r>
        <w:rPr>
          <w:i/>
          <w:sz w:val="18"/>
        </w:rPr>
        <w:t>Parágrafo</w:t>
      </w:r>
      <w:r>
        <w:rPr>
          <w:i/>
          <w:spacing w:val="-8"/>
          <w:sz w:val="18"/>
        </w:rPr>
        <w:t xml:space="preserve"> </w:t>
      </w:r>
      <w:r>
        <w:rPr>
          <w:i/>
          <w:sz w:val="18"/>
        </w:rPr>
        <w:t>1:</w:t>
      </w:r>
      <w:r>
        <w:rPr>
          <w:i/>
          <w:spacing w:val="-10"/>
          <w:sz w:val="18"/>
        </w:rPr>
        <w:t xml:space="preserve"> </w:t>
      </w:r>
      <w:r>
        <w:rPr>
          <w:i/>
          <w:sz w:val="18"/>
        </w:rPr>
        <w:t>El</w:t>
      </w:r>
      <w:r>
        <w:rPr>
          <w:i/>
          <w:spacing w:val="-10"/>
          <w:sz w:val="18"/>
        </w:rPr>
        <w:t xml:space="preserve"> </w:t>
      </w:r>
      <w:r>
        <w:rPr>
          <w:i/>
          <w:sz w:val="18"/>
        </w:rPr>
        <w:t>SENA</w:t>
      </w:r>
      <w:r>
        <w:rPr>
          <w:i/>
          <w:spacing w:val="-9"/>
          <w:sz w:val="18"/>
        </w:rPr>
        <w:t xml:space="preserve"> </w:t>
      </w:r>
      <w:r>
        <w:rPr>
          <w:i/>
          <w:sz w:val="18"/>
        </w:rPr>
        <w:t>cancelará las horas destinadas a formación, es decir no comprende el tiempo de alistamiento, evaluación de exámenes, cargue de información</w:t>
      </w:r>
      <w:r>
        <w:rPr>
          <w:i/>
          <w:spacing w:val="-1"/>
          <w:sz w:val="18"/>
        </w:rPr>
        <w:t xml:space="preserve"> </w:t>
      </w:r>
      <w:r>
        <w:rPr>
          <w:i/>
          <w:sz w:val="18"/>
        </w:rPr>
        <w:t>en</w:t>
      </w:r>
      <w:r>
        <w:rPr>
          <w:i/>
          <w:spacing w:val="-1"/>
          <w:sz w:val="18"/>
        </w:rPr>
        <w:t xml:space="preserve"> </w:t>
      </w:r>
      <w:r>
        <w:rPr>
          <w:i/>
          <w:sz w:val="18"/>
        </w:rPr>
        <w:t>los</w:t>
      </w:r>
      <w:r>
        <w:rPr>
          <w:i/>
          <w:spacing w:val="-2"/>
          <w:sz w:val="18"/>
        </w:rPr>
        <w:t xml:space="preserve"> </w:t>
      </w:r>
      <w:r>
        <w:rPr>
          <w:i/>
          <w:sz w:val="18"/>
        </w:rPr>
        <w:t>aplicativos</w:t>
      </w:r>
      <w:r>
        <w:rPr>
          <w:i/>
          <w:spacing w:val="-1"/>
          <w:sz w:val="18"/>
        </w:rPr>
        <w:t xml:space="preserve"> </w:t>
      </w:r>
      <w:r>
        <w:rPr>
          <w:i/>
          <w:sz w:val="18"/>
        </w:rPr>
        <w:t>institucionales.</w:t>
      </w:r>
      <w:r>
        <w:rPr>
          <w:i/>
          <w:spacing w:val="-1"/>
          <w:sz w:val="18"/>
        </w:rPr>
        <w:t xml:space="preserve"> </w:t>
      </w:r>
      <w:r>
        <w:rPr>
          <w:i/>
          <w:sz w:val="18"/>
        </w:rPr>
        <w:t>Este</w:t>
      </w:r>
      <w:r>
        <w:rPr>
          <w:i/>
          <w:spacing w:val="-1"/>
          <w:sz w:val="18"/>
        </w:rPr>
        <w:t xml:space="preserve"> </w:t>
      </w:r>
      <w:r>
        <w:rPr>
          <w:i/>
          <w:sz w:val="18"/>
        </w:rPr>
        <w:t>tiempo</w:t>
      </w:r>
      <w:r>
        <w:rPr>
          <w:i/>
          <w:spacing w:val="-1"/>
          <w:sz w:val="18"/>
        </w:rPr>
        <w:t xml:space="preserve"> </w:t>
      </w:r>
      <w:r>
        <w:rPr>
          <w:i/>
          <w:sz w:val="18"/>
        </w:rPr>
        <w:t>se</w:t>
      </w:r>
      <w:r>
        <w:rPr>
          <w:i/>
          <w:spacing w:val="-2"/>
          <w:sz w:val="18"/>
        </w:rPr>
        <w:t xml:space="preserve"> </w:t>
      </w:r>
      <w:r>
        <w:rPr>
          <w:i/>
          <w:sz w:val="18"/>
        </w:rPr>
        <w:t>entiende</w:t>
      </w:r>
      <w:r>
        <w:rPr>
          <w:i/>
          <w:spacing w:val="-1"/>
          <w:sz w:val="18"/>
        </w:rPr>
        <w:t xml:space="preserve"> </w:t>
      </w:r>
      <w:r>
        <w:rPr>
          <w:i/>
          <w:sz w:val="18"/>
        </w:rPr>
        <w:t>incluido</w:t>
      </w:r>
      <w:r>
        <w:rPr>
          <w:i/>
          <w:spacing w:val="-1"/>
          <w:sz w:val="18"/>
        </w:rPr>
        <w:t xml:space="preserve"> </w:t>
      </w:r>
      <w:r>
        <w:rPr>
          <w:i/>
          <w:sz w:val="18"/>
        </w:rPr>
        <w:t>dentro</w:t>
      </w:r>
      <w:r>
        <w:rPr>
          <w:i/>
          <w:spacing w:val="-1"/>
          <w:sz w:val="18"/>
        </w:rPr>
        <w:t xml:space="preserve"> </w:t>
      </w:r>
      <w:r>
        <w:rPr>
          <w:i/>
          <w:sz w:val="18"/>
        </w:rPr>
        <w:t>de</w:t>
      </w:r>
      <w:r>
        <w:rPr>
          <w:i/>
          <w:spacing w:val="-1"/>
          <w:sz w:val="18"/>
        </w:rPr>
        <w:t xml:space="preserve"> </w:t>
      </w:r>
      <w:r>
        <w:rPr>
          <w:i/>
          <w:sz w:val="18"/>
        </w:rPr>
        <w:t>la</w:t>
      </w:r>
      <w:r>
        <w:rPr>
          <w:i/>
          <w:spacing w:val="-1"/>
          <w:sz w:val="18"/>
        </w:rPr>
        <w:t xml:space="preserve"> </w:t>
      </w:r>
      <w:r>
        <w:rPr>
          <w:i/>
          <w:sz w:val="18"/>
        </w:rPr>
        <w:t>hora</w:t>
      </w:r>
      <w:r>
        <w:rPr>
          <w:i/>
          <w:spacing w:val="-1"/>
          <w:sz w:val="18"/>
        </w:rPr>
        <w:t xml:space="preserve"> </w:t>
      </w:r>
      <w:r>
        <w:rPr>
          <w:i/>
          <w:sz w:val="18"/>
        </w:rPr>
        <w:t>de</w:t>
      </w:r>
      <w:r>
        <w:rPr>
          <w:i/>
          <w:spacing w:val="-1"/>
          <w:sz w:val="18"/>
        </w:rPr>
        <w:t xml:space="preserve"> </w:t>
      </w:r>
      <w:r>
        <w:rPr>
          <w:i/>
          <w:sz w:val="18"/>
        </w:rPr>
        <w:t>formación.</w:t>
      </w:r>
      <w:r>
        <w:rPr>
          <w:i/>
          <w:spacing w:val="-1"/>
          <w:sz w:val="18"/>
        </w:rPr>
        <w:t xml:space="preserve"> </w:t>
      </w:r>
      <w:r>
        <w:rPr>
          <w:i/>
          <w:sz w:val="18"/>
        </w:rPr>
        <w:t>Parágrafo 2: Se cancelará las horas efectivamente programadas y ejecutadas por el instructor, aquellas que no hayan sido programadas no serán tenidas en cuenta para la cuenta de cobro.</w:t>
      </w:r>
    </w:p>
    <w:p w14:paraId="0641F878" w14:textId="77777777" w:rsidR="00E00A38" w:rsidRDefault="00000000">
      <w:pPr>
        <w:pStyle w:val="Textoindependiente"/>
        <w:spacing w:before="200"/>
        <w:ind w:left="261"/>
      </w:pPr>
      <w:r>
        <w:rPr>
          <w:b/>
        </w:rPr>
        <w:t>Plazo:</w:t>
      </w:r>
      <w:r>
        <w:rPr>
          <w:b/>
          <w:spacing w:val="-1"/>
        </w:rPr>
        <w:t xml:space="preserve"> </w:t>
      </w:r>
      <w:r>
        <w:t>Será</w:t>
      </w:r>
      <w:r>
        <w:rPr>
          <w:spacing w:val="-2"/>
        </w:rPr>
        <w:t xml:space="preserve"> </w:t>
      </w:r>
      <w:r>
        <w:t>hasta</w:t>
      </w:r>
      <w:r>
        <w:rPr>
          <w:spacing w:val="-3"/>
        </w:rPr>
        <w:t xml:space="preserve"> </w:t>
      </w:r>
      <w:r>
        <w:t>el</w:t>
      </w:r>
      <w:r>
        <w:rPr>
          <w:spacing w:val="-1"/>
        </w:rPr>
        <w:t xml:space="preserve"> </w:t>
      </w:r>
      <w:r>
        <w:t>30</w:t>
      </w:r>
      <w:r>
        <w:rPr>
          <w:spacing w:val="-2"/>
        </w:rPr>
        <w:t xml:space="preserve"> </w:t>
      </w:r>
      <w:r>
        <w:t>de</w:t>
      </w:r>
      <w:r>
        <w:rPr>
          <w:spacing w:val="-1"/>
        </w:rPr>
        <w:t xml:space="preserve"> </w:t>
      </w:r>
      <w:r>
        <w:t>septiembre</w:t>
      </w:r>
      <w:r>
        <w:rPr>
          <w:spacing w:val="-2"/>
        </w:rPr>
        <w:t xml:space="preserve"> </w:t>
      </w:r>
      <w:r>
        <w:t>de</w:t>
      </w:r>
      <w:r>
        <w:rPr>
          <w:spacing w:val="-1"/>
        </w:rPr>
        <w:t xml:space="preserve"> </w:t>
      </w:r>
      <w:r>
        <w:rPr>
          <w:spacing w:val="-2"/>
        </w:rPr>
        <w:t>2026.</w:t>
      </w:r>
    </w:p>
    <w:p w14:paraId="2BE5BD41" w14:textId="77777777" w:rsidR="00E00A38" w:rsidRDefault="00000000">
      <w:pPr>
        <w:pStyle w:val="Textoindependiente"/>
        <w:rPr>
          <w:sz w:val="7"/>
        </w:rPr>
      </w:pPr>
      <w:r>
        <w:rPr>
          <w:noProof/>
          <w:sz w:val="7"/>
        </w:rPr>
        <mc:AlternateContent>
          <mc:Choice Requires="wpg">
            <w:drawing>
              <wp:anchor distT="0" distB="0" distL="0" distR="0" simplePos="0" relativeHeight="487587840" behindDoc="1" locked="0" layoutInCell="1" allowOverlap="1" wp14:anchorId="69812E61" wp14:editId="1BDD401E">
                <wp:simplePos x="0" y="0"/>
                <wp:positionH relativeFrom="page">
                  <wp:posOffset>1080516</wp:posOffset>
                </wp:positionH>
                <wp:positionV relativeFrom="paragraph">
                  <wp:posOffset>70154</wp:posOffset>
                </wp:positionV>
                <wp:extent cx="5584825" cy="925830"/>
                <wp:effectExtent l="0" t="0" r="0" b="0"/>
                <wp:wrapTopAndBottom/>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84825" cy="925830"/>
                          <a:chOff x="0" y="0"/>
                          <a:chExt cx="5584825" cy="925830"/>
                        </a:xfrm>
                      </wpg:grpSpPr>
                      <wps:wsp>
                        <wps:cNvPr id="5" name="Textbox 5"/>
                        <wps:cNvSpPr txBox="1"/>
                        <wps:spPr>
                          <a:xfrm>
                            <a:off x="3047" y="218694"/>
                            <a:ext cx="5578475" cy="704215"/>
                          </a:xfrm>
                          <a:prstGeom prst="rect">
                            <a:avLst/>
                          </a:prstGeom>
                          <a:ln w="6095">
                            <a:solidFill>
                              <a:srgbClr val="000000"/>
                            </a:solidFill>
                            <a:prstDash val="solid"/>
                          </a:ln>
                        </wps:spPr>
                        <wps:txbx>
                          <w:txbxContent>
                            <w:p w14:paraId="52A5DCED" w14:textId="77777777" w:rsidR="00E00A38" w:rsidRDefault="00000000">
                              <w:pPr>
                                <w:ind w:left="103" w:right="103"/>
                                <w:jc w:val="both"/>
                                <w:rPr>
                                  <w:sz w:val="18"/>
                                </w:rPr>
                              </w:pPr>
                              <w:r>
                                <w:rPr>
                                  <w:sz w:val="18"/>
                                </w:rPr>
                                <w:t>Prestar servicios profesionales de carácter temporal, con autonomía e independencia; para impartir formación profesional</w:t>
                              </w:r>
                              <w:r>
                                <w:rPr>
                                  <w:spacing w:val="-11"/>
                                  <w:sz w:val="18"/>
                                </w:rPr>
                                <w:t xml:space="preserve"> </w:t>
                              </w:r>
                              <w:r>
                                <w:rPr>
                                  <w:sz w:val="18"/>
                                </w:rPr>
                                <w:t>integral</w:t>
                              </w:r>
                              <w:r>
                                <w:rPr>
                                  <w:spacing w:val="-10"/>
                                  <w:sz w:val="18"/>
                                </w:rPr>
                                <w:t xml:space="preserve"> </w:t>
                              </w:r>
                              <w:r>
                                <w:rPr>
                                  <w:sz w:val="18"/>
                                </w:rPr>
                                <w:t>en</w:t>
                              </w:r>
                              <w:r>
                                <w:rPr>
                                  <w:spacing w:val="-10"/>
                                  <w:sz w:val="18"/>
                                </w:rPr>
                                <w:t xml:space="preserve"> </w:t>
                              </w:r>
                              <w:r>
                                <w:rPr>
                                  <w:sz w:val="18"/>
                                </w:rPr>
                                <w:t>modalidad</w:t>
                              </w:r>
                              <w:r>
                                <w:rPr>
                                  <w:spacing w:val="-10"/>
                                  <w:sz w:val="18"/>
                                </w:rPr>
                                <w:t xml:space="preserve"> </w:t>
                              </w:r>
                              <w:r>
                                <w:rPr>
                                  <w:sz w:val="18"/>
                                </w:rPr>
                                <w:t>presencial</w:t>
                              </w:r>
                              <w:r>
                                <w:rPr>
                                  <w:spacing w:val="-10"/>
                                  <w:sz w:val="18"/>
                                </w:rPr>
                                <w:t xml:space="preserve"> </w:t>
                              </w:r>
                              <w:r>
                                <w:rPr>
                                  <w:sz w:val="18"/>
                                </w:rPr>
                                <w:t>en</w:t>
                              </w:r>
                              <w:r>
                                <w:rPr>
                                  <w:spacing w:val="-11"/>
                                  <w:sz w:val="18"/>
                                </w:rPr>
                                <w:t xml:space="preserve"> </w:t>
                              </w:r>
                              <w:r>
                                <w:rPr>
                                  <w:sz w:val="18"/>
                                </w:rPr>
                                <w:t>cada</w:t>
                              </w:r>
                              <w:r>
                                <w:rPr>
                                  <w:spacing w:val="-10"/>
                                  <w:sz w:val="18"/>
                                </w:rPr>
                                <w:t xml:space="preserve"> </w:t>
                              </w:r>
                              <w:r>
                                <w:rPr>
                                  <w:sz w:val="18"/>
                                </w:rPr>
                                <w:t>uno</w:t>
                              </w:r>
                              <w:r>
                                <w:rPr>
                                  <w:spacing w:val="-10"/>
                                  <w:sz w:val="18"/>
                                </w:rPr>
                                <w:t xml:space="preserve"> </w:t>
                              </w:r>
                              <w:r>
                                <w:rPr>
                                  <w:sz w:val="18"/>
                                </w:rPr>
                                <w:t>de</w:t>
                              </w:r>
                              <w:r>
                                <w:rPr>
                                  <w:spacing w:val="-10"/>
                                  <w:sz w:val="18"/>
                                </w:rPr>
                                <w:t xml:space="preserve"> </w:t>
                              </w:r>
                              <w:r>
                                <w:rPr>
                                  <w:sz w:val="18"/>
                                </w:rPr>
                                <w:t>los</w:t>
                              </w:r>
                              <w:r>
                                <w:rPr>
                                  <w:spacing w:val="-10"/>
                                  <w:sz w:val="18"/>
                                </w:rPr>
                                <w:t xml:space="preserve"> </w:t>
                              </w:r>
                              <w:r>
                                <w:rPr>
                                  <w:sz w:val="18"/>
                                </w:rPr>
                                <w:t>programas</w:t>
                              </w:r>
                              <w:r>
                                <w:rPr>
                                  <w:spacing w:val="-10"/>
                                  <w:sz w:val="18"/>
                                </w:rPr>
                                <w:t xml:space="preserve"> </w:t>
                              </w:r>
                              <w:r>
                                <w:rPr>
                                  <w:sz w:val="18"/>
                                </w:rPr>
                                <w:t>de</w:t>
                              </w:r>
                              <w:r>
                                <w:rPr>
                                  <w:spacing w:val="-11"/>
                                  <w:sz w:val="18"/>
                                </w:rPr>
                                <w:t xml:space="preserve"> </w:t>
                              </w:r>
                              <w:r>
                                <w:rPr>
                                  <w:sz w:val="18"/>
                                </w:rPr>
                                <w:t>formación</w:t>
                              </w:r>
                              <w:r>
                                <w:rPr>
                                  <w:spacing w:val="-10"/>
                                  <w:sz w:val="18"/>
                                </w:rPr>
                                <w:t xml:space="preserve"> </w:t>
                              </w:r>
                              <w:r>
                                <w:rPr>
                                  <w:sz w:val="18"/>
                                </w:rPr>
                                <w:t>titulada</w:t>
                              </w:r>
                              <w:r>
                                <w:rPr>
                                  <w:spacing w:val="-10"/>
                                  <w:sz w:val="18"/>
                                </w:rPr>
                                <w:t xml:space="preserve"> </w:t>
                              </w:r>
                              <w:r>
                                <w:rPr>
                                  <w:sz w:val="18"/>
                                </w:rPr>
                                <w:t>y/o</w:t>
                              </w:r>
                              <w:r>
                                <w:rPr>
                                  <w:spacing w:val="-10"/>
                                  <w:sz w:val="18"/>
                                </w:rPr>
                                <w:t xml:space="preserve"> </w:t>
                              </w:r>
                              <w:r>
                                <w:rPr>
                                  <w:sz w:val="18"/>
                                </w:rPr>
                                <w:t>complementaria, en los diferentes niveles de formación, de conformidad con las competencias técnicas, claves y transversales requeridas, acorde a la experticia profesional, atendiendo los lineamientos de la Formación Profesional Integral y las necesidades del Centro de Gestión Industrial del SENA</w:t>
                              </w:r>
                            </w:p>
                          </w:txbxContent>
                        </wps:txbx>
                        <wps:bodyPr wrap="square" lIns="0" tIns="0" rIns="0" bIns="0" rtlCol="0">
                          <a:noAutofit/>
                        </wps:bodyPr>
                      </wps:wsp>
                      <wps:wsp>
                        <wps:cNvPr id="6" name="Textbox 6"/>
                        <wps:cNvSpPr txBox="1"/>
                        <wps:spPr>
                          <a:xfrm>
                            <a:off x="3047" y="3047"/>
                            <a:ext cx="5578475" cy="215900"/>
                          </a:xfrm>
                          <a:prstGeom prst="rect">
                            <a:avLst/>
                          </a:prstGeom>
                          <a:ln w="6095">
                            <a:solidFill>
                              <a:srgbClr val="000000"/>
                            </a:solidFill>
                            <a:prstDash val="solid"/>
                          </a:ln>
                        </wps:spPr>
                        <wps:txbx>
                          <w:txbxContent>
                            <w:p w14:paraId="292D0036" w14:textId="77777777" w:rsidR="00E00A38" w:rsidRDefault="00000000">
                              <w:pPr>
                                <w:ind w:left="103"/>
                                <w:rPr>
                                  <w:sz w:val="18"/>
                                </w:rPr>
                              </w:pPr>
                              <w:r>
                                <w:rPr>
                                  <w:b/>
                                  <w:sz w:val="18"/>
                                </w:rPr>
                                <w:t>OBJETO:</w:t>
                              </w:r>
                              <w:r>
                                <w:rPr>
                                  <w:b/>
                                  <w:spacing w:val="-4"/>
                                  <w:sz w:val="18"/>
                                </w:rPr>
                                <w:t xml:space="preserve"> </w:t>
                              </w:r>
                              <w:r>
                                <w:rPr>
                                  <w:sz w:val="18"/>
                                </w:rPr>
                                <w:t>(Trascriba</w:t>
                              </w:r>
                              <w:r>
                                <w:rPr>
                                  <w:spacing w:val="-2"/>
                                  <w:sz w:val="18"/>
                                </w:rPr>
                                <w:t xml:space="preserve"> </w:t>
                              </w:r>
                              <w:r>
                                <w:rPr>
                                  <w:sz w:val="18"/>
                                </w:rPr>
                                <w:t>el</w:t>
                              </w:r>
                              <w:r>
                                <w:rPr>
                                  <w:spacing w:val="-2"/>
                                  <w:sz w:val="18"/>
                                </w:rPr>
                                <w:t xml:space="preserve"> </w:t>
                              </w:r>
                              <w:r>
                                <w:rPr>
                                  <w:sz w:val="18"/>
                                </w:rPr>
                                <w:t>objeto</w:t>
                              </w:r>
                              <w:r>
                                <w:rPr>
                                  <w:spacing w:val="-2"/>
                                  <w:sz w:val="18"/>
                                </w:rPr>
                                <w:t xml:space="preserve"> </w:t>
                              </w:r>
                              <w:r>
                                <w:rPr>
                                  <w:sz w:val="18"/>
                                </w:rPr>
                                <w:t>del</w:t>
                              </w:r>
                              <w:r>
                                <w:rPr>
                                  <w:spacing w:val="-4"/>
                                  <w:sz w:val="18"/>
                                </w:rPr>
                                <w:t xml:space="preserve"> </w:t>
                              </w:r>
                              <w:r>
                                <w:rPr>
                                  <w:sz w:val="18"/>
                                </w:rPr>
                                <w:t>contrato,</w:t>
                              </w:r>
                              <w:r>
                                <w:rPr>
                                  <w:spacing w:val="-2"/>
                                  <w:sz w:val="18"/>
                                </w:rPr>
                                <w:t xml:space="preserve"> </w:t>
                              </w:r>
                              <w:r>
                                <w:rPr>
                                  <w:sz w:val="18"/>
                                </w:rPr>
                                <w:t>dentro</w:t>
                              </w:r>
                              <w:r>
                                <w:rPr>
                                  <w:spacing w:val="-2"/>
                                  <w:sz w:val="18"/>
                                </w:rPr>
                                <w:t xml:space="preserve"> </w:t>
                              </w:r>
                              <w:r>
                                <w:rPr>
                                  <w:sz w:val="18"/>
                                </w:rPr>
                                <w:t>del</w:t>
                              </w:r>
                              <w:r>
                                <w:rPr>
                                  <w:spacing w:val="-3"/>
                                  <w:sz w:val="18"/>
                                </w:rPr>
                                <w:t xml:space="preserve"> </w:t>
                              </w:r>
                              <w:r>
                                <w:rPr>
                                  <w:sz w:val="18"/>
                                </w:rPr>
                                <w:t>siguiente</w:t>
                              </w:r>
                              <w:r>
                                <w:rPr>
                                  <w:spacing w:val="-1"/>
                                  <w:sz w:val="18"/>
                                </w:rPr>
                                <w:t xml:space="preserve"> </w:t>
                              </w:r>
                              <w:r>
                                <w:rPr>
                                  <w:spacing w:val="-2"/>
                                  <w:sz w:val="18"/>
                                </w:rPr>
                                <w:t>cuadro)</w:t>
                              </w:r>
                            </w:p>
                          </w:txbxContent>
                        </wps:txbx>
                        <wps:bodyPr wrap="square" lIns="0" tIns="0" rIns="0" bIns="0" rtlCol="0">
                          <a:noAutofit/>
                        </wps:bodyPr>
                      </wps:wsp>
                    </wpg:wgp>
                  </a:graphicData>
                </a:graphic>
              </wp:anchor>
            </w:drawing>
          </mc:Choice>
          <mc:Fallback>
            <w:pict>
              <v:group w14:anchorId="69812E61" id="Group 4" o:spid="_x0000_s1026" style="position:absolute;margin-left:85.1pt;margin-top:5.5pt;width:439.75pt;height:72.9pt;z-index:-15728640;mso-wrap-distance-left:0;mso-wrap-distance-right:0;mso-position-horizontal-relative:page" coordsize="55848,9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">
                <v:shapetype id="_x0000_t202" coordsize="21600,21600" o:spt="202" path="m,l,21600r21600,l21600,xe">
                  <v:stroke joinstyle="miter"/>
                  <v:path gradientshapeok="t" o:connecttype="rect"/>
                </v:shapetype>
                <v:shape id="Textbox 5" o:spid="_x0000_s1027" type="#_x0000_t202" style="position:absolute;left:30;top:2186;width:55785;height:70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" filled="f" strokeweight=".16931mm">
                  <v:textbox inset="0,0,0,0">
                    <w:txbxContent>
                      <w:p w14:paraId="52A5DCED" w14:textId="77777777" w:rsidR="00E00A38" w:rsidRDefault="00000000">
                        <w:pPr>
                          <w:ind w:left="103" w:right="103"/>
                          <w:jc w:val="both"/>
                          <w:rPr>
                            <w:sz w:val="18"/>
                          </w:rPr>
                        </w:pPr>
                        <w:r>
                          <w:rPr>
                            <w:sz w:val="18"/>
                          </w:rPr>
                          <w:t>Prestar servicios profesionales de carácter temporal, con autonomía e independencia; para impartir formación profesional</w:t>
                        </w:r>
                        <w:r>
                          <w:rPr>
                            <w:spacing w:val="-11"/>
                            <w:sz w:val="18"/>
                          </w:rPr>
                          <w:t xml:space="preserve"> </w:t>
                        </w:r>
                        <w:r>
                          <w:rPr>
                            <w:sz w:val="18"/>
                          </w:rPr>
                          <w:t>integral</w:t>
                        </w:r>
                        <w:r>
                          <w:rPr>
                            <w:spacing w:val="-10"/>
                            <w:sz w:val="18"/>
                          </w:rPr>
                          <w:t xml:space="preserve"> </w:t>
                        </w:r>
                        <w:r>
                          <w:rPr>
                            <w:sz w:val="18"/>
                          </w:rPr>
                          <w:t>en</w:t>
                        </w:r>
                        <w:r>
                          <w:rPr>
                            <w:spacing w:val="-10"/>
                            <w:sz w:val="18"/>
                          </w:rPr>
                          <w:t xml:space="preserve"> </w:t>
                        </w:r>
                        <w:r>
                          <w:rPr>
                            <w:sz w:val="18"/>
                          </w:rPr>
                          <w:t>modalidad</w:t>
                        </w:r>
                        <w:r>
                          <w:rPr>
                            <w:spacing w:val="-10"/>
                            <w:sz w:val="18"/>
                          </w:rPr>
                          <w:t xml:space="preserve"> </w:t>
                        </w:r>
                        <w:r>
                          <w:rPr>
                            <w:sz w:val="18"/>
                          </w:rPr>
                          <w:t>presencial</w:t>
                        </w:r>
                        <w:r>
                          <w:rPr>
                            <w:spacing w:val="-10"/>
                            <w:sz w:val="18"/>
                          </w:rPr>
                          <w:t xml:space="preserve"> </w:t>
                        </w:r>
                        <w:r>
                          <w:rPr>
                            <w:sz w:val="18"/>
                          </w:rPr>
                          <w:t>en</w:t>
                        </w:r>
                        <w:r>
                          <w:rPr>
                            <w:spacing w:val="-11"/>
                            <w:sz w:val="18"/>
                          </w:rPr>
                          <w:t xml:space="preserve"> </w:t>
                        </w:r>
                        <w:r>
                          <w:rPr>
                            <w:sz w:val="18"/>
                          </w:rPr>
                          <w:t>cada</w:t>
                        </w:r>
                        <w:r>
                          <w:rPr>
                            <w:spacing w:val="-10"/>
                            <w:sz w:val="18"/>
                          </w:rPr>
                          <w:t xml:space="preserve"> </w:t>
                        </w:r>
                        <w:r>
                          <w:rPr>
                            <w:sz w:val="18"/>
                          </w:rPr>
                          <w:t>uno</w:t>
                        </w:r>
                        <w:r>
                          <w:rPr>
                            <w:spacing w:val="-10"/>
                            <w:sz w:val="18"/>
                          </w:rPr>
                          <w:t xml:space="preserve"> </w:t>
                        </w:r>
                        <w:r>
                          <w:rPr>
                            <w:sz w:val="18"/>
                          </w:rPr>
                          <w:t>de</w:t>
                        </w:r>
                        <w:r>
                          <w:rPr>
                            <w:spacing w:val="-10"/>
                            <w:sz w:val="18"/>
                          </w:rPr>
                          <w:t xml:space="preserve"> </w:t>
                        </w:r>
                        <w:r>
                          <w:rPr>
                            <w:sz w:val="18"/>
                          </w:rPr>
                          <w:t>los</w:t>
                        </w:r>
                        <w:r>
                          <w:rPr>
                            <w:spacing w:val="-10"/>
                            <w:sz w:val="18"/>
                          </w:rPr>
                          <w:t xml:space="preserve"> </w:t>
                        </w:r>
                        <w:r>
                          <w:rPr>
                            <w:sz w:val="18"/>
                          </w:rPr>
                          <w:t>programas</w:t>
                        </w:r>
                        <w:r>
                          <w:rPr>
                            <w:spacing w:val="-10"/>
                            <w:sz w:val="18"/>
                          </w:rPr>
                          <w:t xml:space="preserve"> </w:t>
                        </w:r>
                        <w:r>
                          <w:rPr>
                            <w:sz w:val="18"/>
                          </w:rPr>
                          <w:t>de</w:t>
                        </w:r>
                        <w:r>
                          <w:rPr>
                            <w:spacing w:val="-11"/>
                            <w:sz w:val="18"/>
                          </w:rPr>
                          <w:t xml:space="preserve"> </w:t>
                        </w:r>
                        <w:r>
                          <w:rPr>
                            <w:sz w:val="18"/>
                          </w:rPr>
                          <w:t>formación</w:t>
                        </w:r>
                        <w:r>
                          <w:rPr>
                            <w:spacing w:val="-10"/>
                            <w:sz w:val="18"/>
                          </w:rPr>
                          <w:t xml:space="preserve"> </w:t>
                        </w:r>
                        <w:r>
                          <w:rPr>
                            <w:sz w:val="18"/>
                          </w:rPr>
                          <w:t>titulada</w:t>
                        </w:r>
                        <w:r>
                          <w:rPr>
                            <w:spacing w:val="-10"/>
                            <w:sz w:val="18"/>
                          </w:rPr>
                          <w:t xml:space="preserve"> </w:t>
                        </w:r>
                        <w:r>
                          <w:rPr>
                            <w:sz w:val="18"/>
                          </w:rPr>
                          <w:t>y/o</w:t>
                        </w:r>
                        <w:r>
                          <w:rPr>
                            <w:spacing w:val="-10"/>
                            <w:sz w:val="18"/>
                          </w:rPr>
                          <w:t xml:space="preserve"> </w:t>
                        </w:r>
                        <w:r>
                          <w:rPr>
                            <w:sz w:val="18"/>
                          </w:rPr>
                          <w:t>complementaria, en los diferentes niveles de formación, de conformidad con las competencias técnicas, claves y transversales requeridas, acorde a la experticia profesional, atendiendo los lineamientos de la Formación Profesional Integral y las necesidades del Centro de Gestión Industrial del SENA</w:t>
                        </w:r>
                      </w:p>
                    </w:txbxContent>
                  </v:textbox>
                </v:shape>
                <v:shape id="Textbox 6" o:spid="_x0000_s1028" type="#_x0000_t202" style="position:absolute;left:30;top:30;width:55785;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" filled="f" strokeweight=".16931mm">
                  <v:textbox inset="0,0,0,0">
                    <w:txbxContent>
                      <w:p w14:paraId="292D0036" w14:textId="77777777" w:rsidR="00E00A38" w:rsidRDefault="00000000">
                        <w:pPr>
                          <w:ind w:left="103"/>
                          <w:rPr>
                            <w:sz w:val="18"/>
                          </w:rPr>
                        </w:pPr>
                        <w:r>
                          <w:rPr>
                            <w:b/>
                            <w:sz w:val="18"/>
                          </w:rPr>
                          <w:t>OBJETO:</w:t>
                        </w:r>
                        <w:r>
                          <w:rPr>
                            <w:b/>
                            <w:spacing w:val="-4"/>
                            <w:sz w:val="18"/>
                          </w:rPr>
                          <w:t xml:space="preserve"> </w:t>
                        </w:r>
                        <w:r>
                          <w:rPr>
                            <w:sz w:val="18"/>
                          </w:rPr>
                          <w:t>(Trascriba</w:t>
                        </w:r>
                        <w:r>
                          <w:rPr>
                            <w:spacing w:val="-2"/>
                            <w:sz w:val="18"/>
                          </w:rPr>
                          <w:t xml:space="preserve"> </w:t>
                        </w:r>
                        <w:r>
                          <w:rPr>
                            <w:sz w:val="18"/>
                          </w:rPr>
                          <w:t>el</w:t>
                        </w:r>
                        <w:r>
                          <w:rPr>
                            <w:spacing w:val="-2"/>
                            <w:sz w:val="18"/>
                          </w:rPr>
                          <w:t xml:space="preserve"> </w:t>
                        </w:r>
                        <w:r>
                          <w:rPr>
                            <w:sz w:val="18"/>
                          </w:rPr>
                          <w:t>objeto</w:t>
                        </w:r>
                        <w:r>
                          <w:rPr>
                            <w:spacing w:val="-2"/>
                            <w:sz w:val="18"/>
                          </w:rPr>
                          <w:t xml:space="preserve"> </w:t>
                        </w:r>
                        <w:r>
                          <w:rPr>
                            <w:sz w:val="18"/>
                          </w:rPr>
                          <w:t>del</w:t>
                        </w:r>
                        <w:r>
                          <w:rPr>
                            <w:spacing w:val="-4"/>
                            <w:sz w:val="18"/>
                          </w:rPr>
                          <w:t xml:space="preserve"> </w:t>
                        </w:r>
                        <w:r>
                          <w:rPr>
                            <w:sz w:val="18"/>
                          </w:rPr>
                          <w:t>contrato,</w:t>
                        </w:r>
                        <w:r>
                          <w:rPr>
                            <w:spacing w:val="-2"/>
                            <w:sz w:val="18"/>
                          </w:rPr>
                          <w:t xml:space="preserve"> </w:t>
                        </w:r>
                        <w:r>
                          <w:rPr>
                            <w:sz w:val="18"/>
                          </w:rPr>
                          <w:t>dentro</w:t>
                        </w:r>
                        <w:r>
                          <w:rPr>
                            <w:spacing w:val="-2"/>
                            <w:sz w:val="18"/>
                          </w:rPr>
                          <w:t xml:space="preserve"> </w:t>
                        </w:r>
                        <w:r>
                          <w:rPr>
                            <w:sz w:val="18"/>
                          </w:rPr>
                          <w:t>del</w:t>
                        </w:r>
                        <w:r>
                          <w:rPr>
                            <w:spacing w:val="-3"/>
                            <w:sz w:val="18"/>
                          </w:rPr>
                          <w:t xml:space="preserve"> </w:t>
                        </w:r>
                        <w:r>
                          <w:rPr>
                            <w:sz w:val="18"/>
                          </w:rPr>
                          <w:t>siguiente</w:t>
                        </w:r>
                        <w:r>
                          <w:rPr>
                            <w:spacing w:val="-1"/>
                            <w:sz w:val="18"/>
                          </w:rPr>
                          <w:t xml:space="preserve"> </w:t>
                        </w:r>
                        <w:r>
                          <w:rPr>
                            <w:spacing w:val="-2"/>
                            <w:sz w:val="18"/>
                          </w:rPr>
                          <w:t>cuadro)</w:t>
                        </w:r>
                      </w:p>
                    </w:txbxContent>
                  </v:textbox>
                </v:shape>
                <w10:wrap type="topAndBottom" anchorx="page"/>
              </v:group>
            </w:pict>
          </mc:Fallback>
        </mc:AlternateContent>
      </w:r>
    </w:p>
    <w:p w14:paraId="279A4028" w14:textId="77777777" w:rsidR="00E00A38" w:rsidRDefault="00E00A38">
      <w:pPr>
        <w:pStyle w:val="Textoindependiente"/>
        <w:spacing w:before="110"/>
      </w:pPr>
    </w:p>
    <w:p w14:paraId="639BF454" w14:textId="77777777" w:rsidR="00E00A38" w:rsidRDefault="00000000">
      <w:pPr>
        <w:ind w:left="261"/>
        <w:rPr>
          <w:sz w:val="18"/>
        </w:rPr>
      </w:pPr>
      <w:r>
        <w:rPr>
          <w:b/>
          <w:sz w:val="18"/>
        </w:rPr>
        <w:t>Obligaciones</w:t>
      </w:r>
      <w:r>
        <w:rPr>
          <w:b/>
          <w:spacing w:val="-4"/>
          <w:sz w:val="18"/>
        </w:rPr>
        <w:t xml:space="preserve"> </w:t>
      </w:r>
      <w:r>
        <w:rPr>
          <w:b/>
          <w:sz w:val="18"/>
        </w:rPr>
        <w:t>Especificas:</w:t>
      </w:r>
      <w:r>
        <w:rPr>
          <w:b/>
          <w:spacing w:val="-3"/>
          <w:sz w:val="18"/>
        </w:rPr>
        <w:t xml:space="preserve"> </w:t>
      </w:r>
      <w:r>
        <w:rPr>
          <w:sz w:val="18"/>
        </w:rPr>
        <w:t>(Trascriba</w:t>
      </w:r>
      <w:r>
        <w:rPr>
          <w:spacing w:val="-1"/>
          <w:sz w:val="18"/>
        </w:rPr>
        <w:t xml:space="preserve"> </w:t>
      </w:r>
      <w:r>
        <w:rPr>
          <w:sz w:val="18"/>
        </w:rPr>
        <w:t>las</w:t>
      </w:r>
      <w:r>
        <w:rPr>
          <w:spacing w:val="-2"/>
          <w:sz w:val="18"/>
        </w:rPr>
        <w:t xml:space="preserve"> </w:t>
      </w:r>
      <w:r>
        <w:rPr>
          <w:sz w:val="18"/>
        </w:rPr>
        <w:t>obligaciones</w:t>
      </w:r>
      <w:r>
        <w:rPr>
          <w:spacing w:val="-2"/>
          <w:sz w:val="18"/>
        </w:rPr>
        <w:t xml:space="preserve"> </w:t>
      </w:r>
      <w:r>
        <w:rPr>
          <w:sz w:val="18"/>
        </w:rPr>
        <w:t>específicas del</w:t>
      </w:r>
      <w:r>
        <w:rPr>
          <w:spacing w:val="-2"/>
          <w:sz w:val="18"/>
        </w:rPr>
        <w:t xml:space="preserve"> </w:t>
      </w:r>
      <w:r>
        <w:rPr>
          <w:sz w:val="18"/>
        </w:rPr>
        <w:t>contrato,</w:t>
      </w:r>
      <w:r>
        <w:rPr>
          <w:spacing w:val="-3"/>
          <w:sz w:val="18"/>
        </w:rPr>
        <w:t xml:space="preserve"> </w:t>
      </w:r>
      <w:r>
        <w:rPr>
          <w:sz w:val="18"/>
        </w:rPr>
        <w:t>dentro</w:t>
      </w:r>
      <w:r>
        <w:rPr>
          <w:spacing w:val="-2"/>
          <w:sz w:val="18"/>
        </w:rPr>
        <w:t xml:space="preserve"> </w:t>
      </w:r>
      <w:r>
        <w:rPr>
          <w:sz w:val="18"/>
        </w:rPr>
        <w:t>del</w:t>
      </w:r>
      <w:r>
        <w:rPr>
          <w:spacing w:val="-2"/>
          <w:sz w:val="18"/>
        </w:rPr>
        <w:t xml:space="preserve"> </w:t>
      </w:r>
      <w:r>
        <w:rPr>
          <w:sz w:val="18"/>
        </w:rPr>
        <w:t>siguiente</w:t>
      </w:r>
      <w:r>
        <w:rPr>
          <w:spacing w:val="-2"/>
          <w:sz w:val="18"/>
        </w:rPr>
        <w:t xml:space="preserve"> cuadro)</w:t>
      </w:r>
    </w:p>
    <w:p w14:paraId="70F92463" w14:textId="77777777" w:rsidR="00E00A38" w:rsidRDefault="00E00A38">
      <w:pPr>
        <w:rPr>
          <w:sz w:val="18"/>
        </w:rPr>
        <w:sectPr w:rsidR="00E00A38">
          <w:type w:val="continuous"/>
          <w:pgSz w:w="12240" w:h="15840"/>
          <w:pgMar w:top="1880" w:right="1440" w:bottom="1660" w:left="1440" w:header="708" w:footer="1462" w:gutter="0"/>
          <w:cols w:space="720"/>
        </w:sectPr>
      </w:pPr>
    </w:p>
    <w:p w14:paraId="20F5DD0F" w14:textId="77777777" w:rsidR="00E00A38" w:rsidRDefault="00E00A38">
      <w:pPr>
        <w:pStyle w:val="Textoindependiente"/>
        <w:spacing w:before="95" w:after="1"/>
        <w:rPr>
          <w:sz w:val="20"/>
        </w:rPr>
      </w:pPr>
    </w:p>
    <w:tbl>
      <w:tblPr>
        <w:tblStyle w:val="TableNormal"/>
        <w:tblW w:w="0" w:type="auto"/>
        <w:tblInd w:w="3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6"/>
        <w:gridCol w:w="2851"/>
        <w:gridCol w:w="3420"/>
        <w:gridCol w:w="2250"/>
      </w:tblGrid>
      <w:tr w:rsidR="00E00A38" w14:paraId="0F52760F" w14:textId="77777777">
        <w:trPr>
          <w:trHeight w:val="224"/>
        </w:trPr>
        <w:tc>
          <w:tcPr>
            <w:tcW w:w="456" w:type="dxa"/>
          </w:tcPr>
          <w:p w14:paraId="132E3BEE" w14:textId="77777777" w:rsidR="00E00A38" w:rsidRDefault="00000000">
            <w:pPr>
              <w:pStyle w:val="TableParagraph"/>
              <w:spacing w:before="1" w:line="203" w:lineRule="exact"/>
              <w:ind w:left="119"/>
              <w:rPr>
                <w:b/>
                <w:sz w:val="18"/>
              </w:rPr>
            </w:pPr>
            <w:r>
              <w:rPr>
                <w:b/>
                <w:spacing w:val="-5"/>
                <w:sz w:val="18"/>
              </w:rPr>
              <w:t>No</w:t>
            </w:r>
          </w:p>
        </w:tc>
        <w:tc>
          <w:tcPr>
            <w:tcW w:w="2851" w:type="dxa"/>
          </w:tcPr>
          <w:p w14:paraId="6FBDC4C4" w14:textId="77777777" w:rsidR="00E00A38" w:rsidRDefault="00000000">
            <w:pPr>
              <w:pStyle w:val="TableParagraph"/>
              <w:spacing w:before="1" w:line="203" w:lineRule="exact"/>
              <w:ind w:left="947"/>
              <w:rPr>
                <w:b/>
                <w:sz w:val="18"/>
              </w:rPr>
            </w:pPr>
            <w:r>
              <w:rPr>
                <w:b/>
                <w:spacing w:val="-2"/>
                <w:sz w:val="18"/>
              </w:rPr>
              <w:t>Obligaciones</w:t>
            </w:r>
          </w:p>
        </w:tc>
        <w:tc>
          <w:tcPr>
            <w:tcW w:w="3420" w:type="dxa"/>
          </w:tcPr>
          <w:p w14:paraId="5E3292F4" w14:textId="77777777" w:rsidR="00E00A38" w:rsidRDefault="00000000">
            <w:pPr>
              <w:pStyle w:val="TableParagraph"/>
              <w:spacing w:before="1" w:line="203" w:lineRule="exact"/>
              <w:ind w:left="984"/>
              <w:rPr>
                <w:b/>
                <w:sz w:val="18"/>
              </w:rPr>
            </w:pPr>
            <w:r>
              <w:rPr>
                <w:b/>
                <w:sz w:val="18"/>
              </w:rPr>
              <w:t>Acciones</w:t>
            </w:r>
            <w:r>
              <w:rPr>
                <w:b/>
                <w:spacing w:val="-3"/>
                <w:sz w:val="18"/>
              </w:rPr>
              <w:t xml:space="preserve"> </w:t>
            </w:r>
            <w:r>
              <w:rPr>
                <w:b/>
                <w:spacing w:val="-2"/>
                <w:sz w:val="18"/>
              </w:rPr>
              <w:t>realizadas</w:t>
            </w:r>
          </w:p>
        </w:tc>
        <w:tc>
          <w:tcPr>
            <w:tcW w:w="2250" w:type="dxa"/>
          </w:tcPr>
          <w:p w14:paraId="553C8F4E" w14:textId="77777777" w:rsidR="00E00A38" w:rsidRDefault="00000000">
            <w:pPr>
              <w:pStyle w:val="TableParagraph"/>
              <w:spacing w:before="1" w:line="203" w:lineRule="exact"/>
              <w:ind w:left="734"/>
              <w:rPr>
                <w:b/>
                <w:sz w:val="18"/>
              </w:rPr>
            </w:pPr>
            <w:r>
              <w:rPr>
                <w:b/>
                <w:spacing w:val="-2"/>
                <w:sz w:val="18"/>
              </w:rPr>
              <w:t>Evidencias</w:t>
            </w:r>
          </w:p>
        </w:tc>
      </w:tr>
      <w:tr w:rsidR="00E00A38" w14:paraId="54FBB128" w14:textId="77777777">
        <w:trPr>
          <w:trHeight w:val="2817"/>
        </w:trPr>
        <w:tc>
          <w:tcPr>
            <w:tcW w:w="456" w:type="dxa"/>
          </w:tcPr>
          <w:p w14:paraId="6987E54E" w14:textId="77777777" w:rsidR="00E00A38" w:rsidRDefault="00E00A38">
            <w:pPr>
              <w:pStyle w:val="TableParagraph"/>
              <w:rPr>
                <w:sz w:val="18"/>
              </w:rPr>
            </w:pPr>
          </w:p>
          <w:p w14:paraId="1D74C298" w14:textId="77777777" w:rsidR="00E00A38" w:rsidRDefault="00E00A38">
            <w:pPr>
              <w:pStyle w:val="TableParagraph"/>
              <w:rPr>
                <w:sz w:val="18"/>
              </w:rPr>
            </w:pPr>
          </w:p>
          <w:p w14:paraId="235A1238" w14:textId="77777777" w:rsidR="00E00A38" w:rsidRDefault="00E00A38">
            <w:pPr>
              <w:pStyle w:val="TableParagraph"/>
              <w:rPr>
                <w:sz w:val="18"/>
              </w:rPr>
            </w:pPr>
          </w:p>
          <w:p w14:paraId="5179AF61" w14:textId="77777777" w:rsidR="00E00A38" w:rsidRDefault="00E00A38">
            <w:pPr>
              <w:pStyle w:val="TableParagraph"/>
              <w:rPr>
                <w:sz w:val="18"/>
              </w:rPr>
            </w:pPr>
          </w:p>
          <w:p w14:paraId="444A0F8E" w14:textId="77777777" w:rsidR="00E00A38" w:rsidRDefault="00E00A38">
            <w:pPr>
              <w:pStyle w:val="TableParagraph"/>
              <w:rPr>
                <w:sz w:val="18"/>
              </w:rPr>
            </w:pPr>
          </w:p>
          <w:p w14:paraId="684382F7" w14:textId="77777777" w:rsidR="00E00A38" w:rsidRDefault="00000000">
            <w:pPr>
              <w:pStyle w:val="TableParagraph"/>
              <w:spacing w:before="1"/>
              <w:ind w:left="107"/>
              <w:rPr>
                <w:sz w:val="18"/>
              </w:rPr>
            </w:pPr>
            <w:r>
              <w:rPr>
                <w:spacing w:val="-10"/>
                <w:sz w:val="18"/>
              </w:rPr>
              <w:t>1</w:t>
            </w:r>
          </w:p>
        </w:tc>
        <w:tc>
          <w:tcPr>
            <w:tcW w:w="2851" w:type="dxa"/>
          </w:tcPr>
          <w:p w14:paraId="01042968" w14:textId="77777777" w:rsidR="00E00A38" w:rsidRDefault="00E00A38">
            <w:pPr>
              <w:pStyle w:val="TableParagraph"/>
              <w:spacing w:before="1"/>
              <w:rPr>
                <w:sz w:val="18"/>
              </w:rPr>
            </w:pPr>
          </w:p>
          <w:p w14:paraId="17B52EEF" w14:textId="77777777" w:rsidR="00E00A38" w:rsidRDefault="00000000">
            <w:pPr>
              <w:pStyle w:val="TableParagraph"/>
              <w:ind w:left="108" w:right="95"/>
              <w:jc w:val="both"/>
              <w:rPr>
                <w:sz w:val="18"/>
              </w:rPr>
            </w:pPr>
            <w:r>
              <w:rPr>
                <w:sz w:val="18"/>
              </w:rPr>
              <w:t>Desarrollar</w:t>
            </w:r>
            <w:r>
              <w:rPr>
                <w:spacing w:val="-5"/>
                <w:sz w:val="18"/>
              </w:rPr>
              <w:t xml:space="preserve"> </w:t>
            </w:r>
            <w:r>
              <w:rPr>
                <w:sz w:val="18"/>
              </w:rPr>
              <w:t>actividades</w:t>
            </w:r>
            <w:r>
              <w:rPr>
                <w:spacing w:val="-4"/>
                <w:sz w:val="18"/>
              </w:rPr>
              <w:t xml:space="preserve"> </w:t>
            </w:r>
            <w:r>
              <w:rPr>
                <w:sz w:val="18"/>
              </w:rPr>
              <w:t>de</w:t>
            </w:r>
            <w:r>
              <w:rPr>
                <w:spacing w:val="-4"/>
                <w:sz w:val="18"/>
              </w:rPr>
              <w:t xml:space="preserve"> </w:t>
            </w:r>
            <w:r>
              <w:rPr>
                <w:sz w:val="18"/>
              </w:rPr>
              <w:t>apoyo</w:t>
            </w:r>
            <w:r>
              <w:rPr>
                <w:spacing w:val="-6"/>
                <w:sz w:val="18"/>
              </w:rPr>
              <w:t xml:space="preserve"> </w:t>
            </w:r>
            <w:r>
              <w:rPr>
                <w:sz w:val="18"/>
              </w:rPr>
              <w:t xml:space="preserve">en la planeación de los procesos de la competencia asignada por la supervisión, según la modalidad en la que se oriente el programa, de acuerdo con las necesidades del servicio, las cuales contemplan las jornadas académicas y sedes adscritas que maneje el centro de </w:t>
            </w:r>
            <w:r>
              <w:rPr>
                <w:spacing w:val="-2"/>
                <w:sz w:val="18"/>
              </w:rPr>
              <w:t>formación.</w:t>
            </w:r>
          </w:p>
        </w:tc>
        <w:tc>
          <w:tcPr>
            <w:tcW w:w="3420" w:type="dxa"/>
          </w:tcPr>
          <w:p w14:paraId="1CD64A7D" w14:textId="77777777" w:rsidR="00E00A38" w:rsidRDefault="00000000">
            <w:pPr>
              <w:pStyle w:val="TableParagraph"/>
              <w:spacing w:before="1"/>
              <w:ind w:left="107" w:right="95"/>
              <w:jc w:val="both"/>
              <w:rPr>
                <w:sz w:val="18"/>
              </w:rPr>
            </w:pPr>
            <w:r>
              <w:rPr>
                <w:sz w:val="18"/>
              </w:rPr>
              <w:t xml:space="preserve">Se crean carpetas para el cargue de actividades programadas con los grupos de formación a </w:t>
            </w:r>
            <w:proofErr w:type="spellStart"/>
            <w:r>
              <w:rPr>
                <w:sz w:val="18"/>
              </w:rPr>
              <w:t>Teams</w:t>
            </w:r>
            <w:proofErr w:type="spellEnd"/>
            <w:r>
              <w:rPr>
                <w:sz w:val="18"/>
              </w:rPr>
              <w:t xml:space="preserve"> o Google Drive de los 3 grupos</w:t>
            </w:r>
            <w:r>
              <w:rPr>
                <w:spacing w:val="-2"/>
                <w:sz w:val="18"/>
              </w:rPr>
              <w:t xml:space="preserve"> </w:t>
            </w:r>
            <w:r>
              <w:rPr>
                <w:sz w:val="18"/>
              </w:rPr>
              <w:t>asignados.</w:t>
            </w:r>
          </w:p>
          <w:p w14:paraId="63F45D36" w14:textId="77777777" w:rsidR="00E00A38" w:rsidRDefault="00000000">
            <w:pPr>
              <w:pStyle w:val="TableParagraph"/>
              <w:spacing w:before="219"/>
              <w:ind w:left="107" w:right="358"/>
              <w:rPr>
                <w:sz w:val="18"/>
              </w:rPr>
            </w:pPr>
            <w:r>
              <w:rPr>
                <w:sz w:val="18"/>
              </w:rPr>
              <w:t>Elaboración de cuestionarios Elaboración</w:t>
            </w:r>
            <w:r>
              <w:rPr>
                <w:spacing w:val="-10"/>
                <w:sz w:val="18"/>
              </w:rPr>
              <w:t xml:space="preserve"> </w:t>
            </w:r>
            <w:r>
              <w:rPr>
                <w:sz w:val="18"/>
              </w:rPr>
              <w:t>de</w:t>
            </w:r>
            <w:r>
              <w:rPr>
                <w:spacing w:val="-10"/>
                <w:sz w:val="18"/>
              </w:rPr>
              <w:t xml:space="preserve"> </w:t>
            </w:r>
            <w:r>
              <w:rPr>
                <w:sz w:val="18"/>
              </w:rPr>
              <w:t>pruebas</w:t>
            </w:r>
            <w:r>
              <w:rPr>
                <w:spacing w:val="-10"/>
                <w:sz w:val="18"/>
              </w:rPr>
              <w:t xml:space="preserve"> </w:t>
            </w:r>
            <w:r>
              <w:rPr>
                <w:sz w:val="18"/>
              </w:rPr>
              <w:t>de</w:t>
            </w:r>
            <w:r>
              <w:rPr>
                <w:spacing w:val="-10"/>
                <w:sz w:val="18"/>
              </w:rPr>
              <w:t xml:space="preserve"> </w:t>
            </w:r>
            <w:r>
              <w:rPr>
                <w:sz w:val="18"/>
              </w:rPr>
              <w:t>desempeño Solicitud de materiales de laboratorio.</w:t>
            </w:r>
          </w:p>
        </w:tc>
        <w:tc>
          <w:tcPr>
            <w:tcW w:w="2250" w:type="dxa"/>
          </w:tcPr>
          <w:p w14:paraId="30A8C0DD" w14:textId="77777777" w:rsidR="00E00A38" w:rsidRDefault="00000000">
            <w:pPr>
              <w:pStyle w:val="TableParagraph"/>
              <w:spacing w:before="1"/>
              <w:ind w:left="107"/>
              <w:rPr>
                <w:sz w:val="18"/>
              </w:rPr>
            </w:pPr>
            <w:r>
              <w:rPr>
                <w:spacing w:val="-2"/>
                <w:sz w:val="18"/>
              </w:rPr>
              <w:t>OBLIGACION_1</w:t>
            </w:r>
          </w:p>
        </w:tc>
      </w:tr>
      <w:tr w:rsidR="00E00A38" w14:paraId="662DEFFD" w14:textId="77777777">
        <w:trPr>
          <w:trHeight w:val="8790"/>
        </w:trPr>
        <w:tc>
          <w:tcPr>
            <w:tcW w:w="456" w:type="dxa"/>
          </w:tcPr>
          <w:p w14:paraId="56C82153" w14:textId="77777777" w:rsidR="00E00A38" w:rsidRDefault="00E00A38">
            <w:pPr>
              <w:pStyle w:val="TableParagraph"/>
              <w:rPr>
                <w:sz w:val="18"/>
              </w:rPr>
            </w:pPr>
          </w:p>
          <w:p w14:paraId="56B3462B" w14:textId="77777777" w:rsidR="00E00A38" w:rsidRDefault="00E00A38">
            <w:pPr>
              <w:pStyle w:val="TableParagraph"/>
              <w:rPr>
                <w:sz w:val="18"/>
              </w:rPr>
            </w:pPr>
          </w:p>
          <w:p w14:paraId="3697B15E" w14:textId="77777777" w:rsidR="00E00A38" w:rsidRDefault="00000000">
            <w:pPr>
              <w:pStyle w:val="TableParagraph"/>
              <w:spacing w:before="1"/>
              <w:ind w:left="107"/>
              <w:rPr>
                <w:sz w:val="18"/>
              </w:rPr>
            </w:pPr>
            <w:r>
              <w:rPr>
                <w:spacing w:val="-10"/>
                <w:sz w:val="18"/>
              </w:rPr>
              <w:t>2</w:t>
            </w:r>
          </w:p>
        </w:tc>
        <w:tc>
          <w:tcPr>
            <w:tcW w:w="2851" w:type="dxa"/>
          </w:tcPr>
          <w:p w14:paraId="747C4381" w14:textId="77777777" w:rsidR="00E00A38" w:rsidRDefault="00000000">
            <w:pPr>
              <w:pStyle w:val="TableParagraph"/>
              <w:spacing w:before="219"/>
              <w:ind w:left="108" w:right="95"/>
              <w:jc w:val="both"/>
              <w:rPr>
                <w:sz w:val="18"/>
              </w:rPr>
            </w:pPr>
            <w:r>
              <w:rPr>
                <w:sz w:val="18"/>
              </w:rPr>
              <w:t>Orientar la formación profesional integral</w:t>
            </w:r>
            <w:r>
              <w:rPr>
                <w:spacing w:val="-10"/>
                <w:sz w:val="18"/>
              </w:rPr>
              <w:t xml:space="preserve"> </w:t>
            </w:r>
            <w:r>
              <w:rPr>
                <w:sz w:val="18"/>
              </w:rPr>
              <w:t>de</w:t>
            </w:r>
            <w:r>
              <w:rPr>
                <w:spacing w:val="-9"/>
                <w:sz w:val="18"/>
              </w:rPr>
              <w:t xml:space="preserve"> </w:t>
            </w:r>
            <w:r>
              <w:rPr>
                <w:sz w:val="18"/>
              </w:rPr>
              <w:t>los</w:t>
            </w:r>
            <w:r>
              <w:rPr>
                <w:spacing w:val="-9"/>
                <w:sz w:val="18"/>
              </w:rPr>
              <w:t xml:space="preserve"> </w:t>
            </w:r>
            <w:r>
              <w:rPr>
                <w:sz w:val="18"/>
              </w:rPr>
              <w:t>grupos</w:t>
            </w:r>
            <w:r>
              <w:rPr>
                <w:spacing w:val="-9"/>
                <w:sz w:val="18"/>
              </w:rPr>
              <w:t xml:space="preserve"> </w:t>
            </w:r>
            <w:r>
              <w:rPr>
                <w:sz w:val="18"/>
              </w:rPr>
              <w:t>de</w:t>
            </w:r>
            <w:r>
              <w:rPr>
                <w:spacing w:val="-9"/>
                <w:sz w:val="18"/>
              </w:rPr>
              <w:t xml:space="preserve"> </w:t>
            </w:r>
            <w:r>
              <w:rPr>
                <w:sz w:val="18"/>
              </w:rPr>
              <w:t xml:space="preserve">aprendices asignados por la coordinación académica, acorde con los diseños, contenidos curriculares, y modalidad y niveles de formación; </w:t>
            </w:r>
            <w:r>
              <w:rPr>
                <w:spacing w:val="-2"/>
                <w:sz w:val="18"/>
              </w:rPr>
              <w:t>así</w:t>
            </w:r>
            <w:r>
              <w:rPr>
                <w:spacing w:val="-5"/>
                <w:sz w:val="18"/>
              </w:rPr>
              <w:t xml:space="preserve"> </w:t>
            </w:r>
            <w:r>
              <w:rPr>
                <w:spacing w:val="-2"/>
                <w:sz w:val="18"/>
              </w:rPr>
              <w:t>como</w:t>
            </w:r>
            <w:r>
              <w:rPr>
                <w:spacing w:val="-5"/>
                <w:sz w:val="18"/>
              </w:rPr>
              <w:t xml:space="preserve"> </w:t>
            </w:r>
            <w:r>
              <w:rPr>
                <w:spacing w:val="-2"/>
                <w:sz w:val="18"/>
              </w:rPr>
              <w:t>las</w:t>
            </w:r>
            <w:r>
              <w:rPr>
                <w:spacing w:val="-5"/>
                <w:sz w:val="18"/>
              </w:rPr>
              <w:t xml:space="preserve"> </w:t>
            </w:r>
            <w:r>
              <w:rPr>
                <w:spacing w:val="-2"/>
                <w:sz w:val="18"/>
              </w:rPr>
              <w:t>actividades</w:t>
            </w:r>
            <w:r>
              <w:rPr>
                <w:spacing w:val="-5"/>
                <w:sz w:val="18"/>
              </w:rPr>
              <w:t xml:space="preserve"> </w:t>
            </w:r>
            <w:r>
              <w:rPr>
                <w:spacing w:val="-2"/>
                <w:sz w:val="18"/>
              </w:rPr>
              <w:t>definidas</w:t>
            </w:r>
            <w:r>
              <w:rPr>
                <w:spacing w:val="-5"/>
                <w:sz w:val="18"/>
              </w:rPr>
              <w:t xml:space="preserve"> </w:t>
            </w:r>
            <w:r>
              <w:rPr>
                <w:spacing w:val="-2"/>
                <w:sz w:val="18"/>
              </w:rPr>
              <w:t>en</w:t>
            </w:r>
            <w:r>
              <w:rPr>
                <w:sz w:val="18"/>
              </w:rPr>
              <w:t xml:space="preserve"> los proyectos formativos y guías de </w:t>
            </w:r>
            <w:r>
              <w:rPr>
                <w:spacing w:val="-2"/>
                <w:sz w:val="18"/>
              </w:rPr>
              <w:t>aprendizaje.</w:t>
            </w:r>
          </w:p>
        </w:tc>
        <w:tc>
          <w:tcPr>
            <w:tcW w:w="3420" w:type="dxa"/>
          </w:tcPr>
          <w:p w14:paraId="5E369C54" w14:textId="77777777" w:rsidR="00E00A38" w:rsidRDefault="00000000">
            <w:pPr>
              <w:pStyle w:val="TableParagraph"/>
              <w:spacing w:before="219"/>
              <w:ind w:left="107" w:right="96"/>
              <w:jc w:val="both"/>
              <w:rPr>
                <w:sz w:val="18"/>
              </w:rPr>
            </w:pPr>
            <w:r>
              <w:rPr>
                <w:sz w:val="18"/>
              </w:rPr>
              <w:t>Se realizaron las sesiones de formación establecidas para el mes de marzo de 2026 en la competencia CONDUCCIÓN DE PROCESOS DE BIOTRANSFORMACIÓN DE ACUERDO</w:t>
            </w:r>
            <w:r>
              <w:rPr>
                <w:spacing w:val="3"/>
                <w:sz w:val="18"/>
              </w:rPr>
              <w:t xml:space="preserve"> </w:t>
            </w:r>
            <w:r>
              <w:rPr>
                <w:sz w:val="18"/>
              </w:rPr>
              <w:t>CON</w:t>
            </w:r>
            <w:r>
              <w:rPr>
                <w:spacing w:val="6"/>
                <w:sz w:val="18"/>
              </w:rPr>
              <w:t xml:space="preserve"> </w:t>
            </w:r>
            <w:r>
              <w:rPr>
                <w:sz w:val="18"/>
              </w:rPr>
              <w:t>TIPO</w:t>
            </w:r>
            <w:r>
              <w:rPr>
                <w:spacing w:val="3"/>
                <w:sz w:val="18"/>
              </w:rPr>
              <w:t xml:space="preserve"> </w:t>
            </w:r>
            <w:r>
              <w:rPr>
                <w:sz w:val="18"/>
              </w:rPr>
              <w:t>DE</w:t>
            </w:r>
            <w:r>
              <w:rPr>
                <w:spacing w:val="4"/>
                <w:sz w:val="18"/>
              </w:rPr>
              <w:t xml:space="preserve"> </w:t>
            </w:r>
            <w:r>
              <w:rPr>
                <w:sz w:val="18"/>
              </w:rPr>
              <w:t>PRODUCTO</w:t>
            </w:r>
            <w:r>
              <w:rPr>
                <w:spacing w:val="4"/>
                <w:sz w:val="18"/>
              </w:rPr>
              <w:t xml:space="preserve"> </w:t>
            </w:r>
            <w:r>
              <w:rPr>
                <w:sz w:val="18"/>
              </w:rPr>
              <w:t>Y</w:t>
            </w:r>
            <w:r>
              <w:rPr>
                <w:spacing w:val="4"/>
                <w:sz w:val="18"/>
              </w:rPr>
              <w:t xml:space="preserve"> </w:t>
            </w:r>
            <w:r>
              <w:rPr>
                <w:spacing w:val="-4"/>
                <w:sz w:val="18"/>
              </w:rPr>
              <w:t>PLAN</w:t>
            </w:r>
          </w:p>
          <w:p w14:paraId="70183514" w14:textId="77777777" w:rsidR="00E00A38" w:rsidRDefault="00000000">
            <w:pPr>
              <w:pStyle w:val="TableParagraph"/>
              <w:spacing w:before="1"/>
              <w:ind w:left="107"/>
              <w:jc w:val="both"/>
              <w:rPr>
                <w:sz w:val="18"/>
              </w:rPr>
            </w:pPr>
            <w:r>
              <w:rPr>
                <w:sz w:val="18"/>
              </w:rPr>
              <w:t>DE</w:t>
            </w:r>
            <w:r>
              <w:rPr>
                <w:spacing w:val="-4"/>
                <w:sz w:val="18"/>
              </w:rPr>
              <w:t xml:space="preserve"> </w:t>
            </w:r>
            <w:r>
              <w:rPr>
                <w:sz w:val="18"/>
              </w:rPr>
              <w:t>PRODUCCIÓN</w:t>
            </w:r>
            <w:r>
              <w:rPr>
                <w:spacing w:val="-2"/>
                <w:sz w:val="18"/>
              </w:rPr>
              <w:t xml:space="preserve"> </w:t>
            </w:r>
            <w:r>
              <w:rPr>
                <w:sz w:val="18"/>
              </w:rPr>
              <w:t>y</w:t>
            </w:r>
            <w:r>
              <w:rPr>
                <w:spacing w:val="-3"/>
                <w:sz w:val="18"/>
              </w:rPr>
              <w:t xml:space="preserve"> </w:t>
            </w:r>
            <w:r>
              <w:rPr>
                <w:sz w:val="18"/>
              </w:rPr>
              <w:t>grupos</w:t>
            </w:r>
            <w:r>
              <w:rPr>
                <w:spacing w:val="-2"/>
                <w:sz w:val="18"/>
              </w:rPr>
              <w:t xml:space="preserve"> asignados:</w:t>
            </w:r>
          </w:p>
          <w:p w14:paraId="6BB9360D" w14:textId="77777777" w:rsidR="00E00A38" w:rsidRDefault="00000000">
            <w:pPr>
              <w:pStyle w:val="TableParagraph"/>
              <w:spacing w:before="219"/>
              <w:ind w:left="215"/>
              <w:rPr>
                <w:b/>
                <w:sz w:val="18"/>
              </w:rPr>
            </w:pPr>
            <w:r>
              <w:rPr>
                <w:b/>
                <w:sz w:val="18"/>
              </w:rPr>
              <w:t>Grupo</w:t>
            </w:r>
            <w:r>
              <w:rPr>
                <w:b/>
                <w:spacing w:val="-1"/>
                <w:sz w:val="18"/>
              </w:rPr>
              <w:t xml:space="preserve"> </w:t>
            </w:r>
            <w:r>
              <w:rPr>
                <w:b/>
                <w:sz w:val="18"/>
              </w:rPr>
              <w:t>3142062</w:t>
            </w:r>
            <w:r>
              <w:rPr>
                <w:b/>
                <w:spacing w:val="-1"/>
                <w:sz w:val="18"/>
              </w:rPr>
              <w:t xml:space="preserve"> </w:t>
            </w:r>
            <w:r>
              <w:rPr>
                <w:b/>
                <w:sz w:val="18"/>
              </w:rPr>
              <w:t xml:space="preserve">– 39 </w:t>
            </w:r>
            <w:r>
              <w:rPr>
                <w:b/>
                <w:spacing w:val="-2"/>
                <w:sz w:val="18"/>
              </w:rPr>
              <w:t>TGQIN</w:t>
            </w:r>
          </w:p>
          <w:p w14:paraId="3B5B7F3E" w14:textId="77777777" w:rsidR="00E00A38" w:rsidRDefault="00000000">
            <w:pPr>
              <w:pStyle w:val="TableParagraph"/>
              <w:ind w:left="215"/>
              <w:rPr>
                <w:b/>
                <w:sz w:val="18"/>
              </w:rPr>
            </w:pPr>
            <w:r>
              <w:rPr>
                <w:b/>
                <w:sz w:val="18"/>
              </w:rPr>
              <w:t>Grupo</w:t>
            </w:r>
            <w:r>
              <w:rPr>
                <w:b/>
                <w:spacing w:val="-1"/>
                <w:sz w:val="18"/>
              </w:rPr>
              <w:t xml:space="preserve"> </w:t>
            </w:r>
            <w:r>
              <w:rPr>
                <w:b/>
                <w:sz w:val="18"/>
              </w:rPr>
              <w:t>3142075</w:t>
            </w:r>
            <w:r>
              <w:rPr>
                <w:b/>
                <w:spacing w:val="-1"/>
                <w:sz w:val="18"/>
              </w:rPr>
              <w:t xml:space="preserve"> </w:t>
            </w:r>
            <w:r>
              <w:rPr>
                <w:b/>
                <w:sz w:val="18"/>
              </w:rPr>
              <w:t>-</w:t>
            </w:r>
            <w:r>
              <w:rPr>
                <w:b/>
                <w:spacing w:val="-2"/>
                <w:sz w:val="18"/>
              </w:rPr>
              <w:t>40TGQIN</w:t>
            </w:r>
          </w:p>
          <w:p w14:paraId="402D445E" w14:textId="77777777" w:rsidR="00E00A38" w:rsidRDefault="00000000">
            <w:pPr>
              <w:pStyle w:val="TableParagraph"/>
              <w:ind w:left="215"/>
              <w:rPr>
                <w:b/>
                <w:sz w:val="18"/>
              </w:rPr>
            </w:pPr>
            <w:r>
              <w:rPr>
                <w:b/>
                <w:sz w:val="18"/>
              </w:rPr>
              <w:t>Prueba</w:t>
            </w:r>
            <w:r>
              <w:rPr>
                <w:b/>
                <w:spacing w:val="-4"/>
                <w:sz w:val="18"/>
              </w:rPr>
              <w:t xml:space="preserve"> </w:t>
            </w:r>
            <w:r>
              <w:rPr>
                <w:b/>
                <w:sz w:val="18"/>
              </w:rPr>
              <w:t>de</w:t>
            </w:r>
            <w:r>
              <w:rPr>
                <w:b/>
                <w:spacing w:val="-2"/>
                <w:sz w:val="18"/>
              </w:rPr>
              <w:t xml:space="preserve"> conocimiento</w:t>
            </w:r>
          </w:p>
          <w:p w14:paraId="23A491A2" w14:textId="77777777" w:rsidR="00E00A38" w:rsidRDefault="00000000">
            <w:pPr>
              <w:pStyle w:val="TableParagraph"/>
              <w:ind w:left="215" w:right="392"/>
              <w:jc w:val="both"/>
              <w:rPr>
                <w:sz w:val="18"/>
              </w:rPr>
            </w:pPr>
            <w:r>
              <w:rPr>
                <w:sz w:val="18"/>
              </w:rPr>
              <w:t xml:space="preserve">EVIDENCIA 6: Respuestas a preguntas sobre procesos biotecnológicos: </w:t>
            </w:r>
            <w:r>
              <w:rPr>
                <w:spacing w:val="-2"/>
                <w:sz w:val="18"/>
              </w:rPr>
              <w:t>etapas,</w:t>
            </w:r>
          </w:p>
          <w:p w14:paraId="7B73B243" w14:textId="77777777" w:rsidR="00E00A38" w:rsidRDefault="00000000">
            <w:pPr>
              <w:pStyle w:val="TableParagraph"/>
              <w:spacing w:before="1"/>
              <w:ind w:left="215" w:right="390"/>
              <w:jc w:val="both"/>
              <w:rPr>
                <w:sz w:val="18"/>
              </w:rPr>
            </w:pPr>
            <w:r>
              <w:rPr>
                <w:sz w:val="18"/>
              </w:rPr>
              <w:t>equipos,</w:t>
            </w:r>
            <w:r>
              <w:rPr>
                <w:spacing w:val="-11"/>
                <w:sz w:val="18"/>
              </w:rPr>
              <w:t xml:space="preserve"> </w:t>
            </w:r>
            <w:r>
              <w:rPr>
                <w:sz w:val="18"/>
              </w:rPr>
              <w:t>medios</w:t>
            </w:r>
            <w:r>
              <w:rPr>
                <w:spacing w:val="-10"/>
                <w:sz w:val="18"/>
              </w:rPr>
              <w:t xml:space="preserve"> </w:t>
            </w:r>
            <w:r>
              <w:rPr>
                <w:sz w:val="18"/>
              </w:rPr>
              <w:t>de</w:t>
            </w:r>
            <w:r>
              <w:rPr>
                <w:spacing w:val="-10"/>
                <w:sz w:val="18"/>
              </w:rPr>
              <w:t xml:space="preserve"> </w:t>
            </w:r>
            <w:r>
              <w:rPr>
                <w:sz w:val="18"/>
              </w:rPr>
              <w:t>cultivo,</w:t>
            </w:r>
            <w:r>
              <w:rPr>
                <w:spacing w:val="-10"/>
                <w:sz w:val="18"/>
              </w:rPr>
              <w:t xml:space="preserve"> </w:t>
            </w:r>
            <w:r>
              <w:rPr>
                <w:sz w:val="18"/>
              </w:rPr>
              <w:t>sustratos</w:t>
            </w:r>
            <w:r>
              <w:rPr>
                <w:spacing w:val="-10"/>
                <w:sz w:val="18"/>
              </w:rPr>
              <w:t xml:space="preserve"> </w:t>
            </w:r>
            <w:r>
              <w:rPr>
                <w:sz w:val="18"/>
              </w:rPr>
              <w:t>e inóculos-</w:t>
            </w:r>
            <w:r>
              <w:rPr>
                <w:spacing w:val="-11"/>
                <w:sz w:val="18"/>
              </w:rPr>
              <w:t xml:space="preserve"> </w:t>
            </w:r>
            <w:r>
              <w:rPr>
                <w:sz w:val="18"/>
              </w:rPr>
              <w:t>Recuperación</w:t>
            </w:r>
            <w:r>
              <w:rPr>
                <w:spacing w:val="-10"/>
                <w:sz w:val="18"/>
              </w:rPr>
              <w:t xml:space="preserve"> </w:t>
            </w:r>
            <w:r>
              <w:rPr>
                <w:sz w:val="18"/>
              </w:rPr>
              <w:t>de</w:t>
            </w:r>
            <w:r>
              <w:rPr>
                <w:spacing w:val="-10"/>
                <w:sz w:val="18"/>
              </w:rPr>
              <w:t xml:space="preserve"> </w:t>
            </w:r>
            <w:r>
              <w:rPr>
                <w:sz w:val="18"/>
              </w:rPr>
              <w:t>la</w:t>
            </w:r>
            <w:r>
              <w:rPr>
                <w:spacing w:val="-10"/>
                <w:sz w:val="18"/>
              </w:rPr>
              <w:t xml:space="preserve"> </w:t>
            </w:r>
            <w:r>
              <w:rPr>
                <w:sz w:val="18"/>
              </w:rPr>
              <w:t>evidencia a</w:t>
            </w:r>
            <w:r>
              <w:rPr>
                <w:spacing w:val="-10"/>
                <w:sz w:val="18"/>
              </w:rPr>
              <w:t xml:space="preserve"> </w:t>
            </w:r>
            <w:r>
              <w:rPr>
                <w:sz w:val="18"/>
              </w:rPr>
              <w:t>los</w:t>
            </w:r>
            <w:r>
              <w:rPr>
                <w:spacing w:val="-10"/>
                <w:sz w:val="18"/>
              </w:rPr>
              <w:t xml:space="preserve"> </w:t>
            </w:r>
            <w:r>
              <w:rPr>
                <w:sz w:val="18"/>
              </w:rPr>
              <w:t>aprendices</w:t>
            </w:r>
            <w:r>
              <w:rPr>
                <w:spacing w:val="-8"/>
                <w:sz w:val="18"/>
              </w:rPr>
              <w:t xml:space="preserve"> </w:t>
            </w:r>
            <w:r>
              <w:rPr>
                <w:sz w:val="18"/>
              </w:rPr>
              <w:t>que</w:t>
            </w:r>
            <w:r>
              <w:rPr>
                <w:spacing w:val="-9"/>
                <w:sz w:val="18"/>
              </w:rPr>
              <w:t xml:space="preserve"> </w:t>
            </w:r>
            <w:r>
              <w:rPr>
                <w:sz w:val="18"/>
              </w:rPr>
              <w:t>no</w:t>
            </w:r>
            <w:r>
              <w:rPr>
                <w:spacing w:val="-10"/>
                <w:sz w:val="18"/>
              </w:rPr>
              <w:t xml:space="preserve"> </w:t>
            </w:r>
            <w:r>
              <w:rPr>
                <w:sz w:val="18"/>
              </w:rPr>
              <w:t>aprobaron,</w:t>
            </w:r>
            <w:r>
              <w:rPr>
                <w:spacing w:val="-10"/>
                <w:sz w:val="18"/>
              </w:rPr>
              <w:t xml:space="preserve"> </w:t>
            </w:r>
            <w:r>
              <w:rPr>
                <w:sz w:val="18"/>
              </w:rPr>
              <w:t xml:space="preserve">así como el primer llamado de atención </w:t>
            </w:r>
            <w:r>
              <w:rPr>
                <w:spacing w:val="-2"/>
                <w:sz w:val="18"/>
              </w:rPr>
              <w:t>académico.</w:t>
            </w:r>
          </w:p>
          <w:p w14:paraId="208AC04F" w14:textId="77777777" w:rsidR="00E00A38" w:rsidRDefault="00000000">
            <w:pPr>
              <w:pStyle w:val="TableParagraph"/>
              <w:spacing w:before="219"/>
              <w:ind w:left="215" w:right="391"/>
              <w:jc w:val="both"/>
              <w:rPr>
                <w:sz w:val="18"/>
              </w:rPr>
            </w:pPr>
            <w:r>
              <w:rPr>
                <w:b/>
                <w:sz w:val="18"/>
              </w:rPr>
              <w:t xml:space="preserve">Prueba de desempeño </w:t>
            </w:r>
            <w:r>
              <w:rPr>
                <w:sz w:val="18"/>
              </w:rPr>
              <w:t xml:space="preserve">Observación directa de proceso de elaboración de sustratos, limpieza, desinfección, esterilización y operación de equipos requeridos en un proceso </w:t>
            </w:r>
            <w:r>
              <w:rPr>
                <w:spacing w:val="-2"/>
                <w:sz w:val="18"/>
              </w:rPr>
              <w:t>biotecnológico.</w:t>
            </w:r>
          </w:p>
          <w:p w14:paraId="060055DE" w14:textId="77777777" w:rsidR="00E00A38" w:rsidRDefault="00E00A38">
            <w:pPr>
              <w:pStyle w:val="TableParagraph"/>
              <w:rPr>
                <w:sz w:val="18"/>
              </w:rPr>
            </w:pPr>
          </w:p>
          <w:p w14:paraId="55EADDD8" w14:textId="77777777" w:rsidR="00E00A38" w:rsidRDefault="00000000">
            <w:pPr>
              <w:pStyle w:val="TableParagraph"/>
              <w:tabs>
                <w:tab w:val="left" w:pos="1694"/>
                <w:tab w:val="left" w:pos="2936"/>
              </w:tabs>
              <w:ind w:left="215" w:right="390"/>
              <w:jc w:val="both"/>
              <w:rPr>
                <w:sz w:val="18"/>
              </w:rPr>
            </w:pPr>
            <w:r>
              <w:rPr>
                <w:b/>
                <w:sz w:val="18"/>
              </w:rPr>
              <w:t xml:space="preserve">Prueba de desempeño. </w:t>
            </w:r>
            <w:r>
              <w:rPr>
                <w:sz w:val="18"/>
              </w:rPr>
              <w:t xml:space="preserve">Observación directa de la realización y control de un bioproceso durante las etapas de </w:t>
            </w:r>
            <w:r>
              <w:rPr>
                <w:spacing w:val="-2"/>
                <w:sz w:val="18"/>
              </w:rPr>
              <w:t>fermentación,</w:t>
            </w:r>
            <w:r>
              <w:rPr>
                <w:sz w:val="18"/>
              </w:rPr>
              <w:tab/>
            </w:r>
            <w:r>
              <w:rPr>
                <w:spacing w:val="-2"/>
                <w:sz w:val="18"/>
              </w:rPr>
              <w:t>separación</w:t>
            </w:r>
            <w:r>
              <w:rPr>
                <w:sz w:val="18"/>
              </w:rPr>
              <w:tab/>
            </w:r>
            <w:r>
              <w:rPr>
                <w:spacing w:val="-10"/>
                <w:sz w:val="18"/>
              </w:rPr>
              <w:t>y</w:t>
            </w:r>
            <w:r>
              <w:rPr>
                <w:sz w:val="18"/>
              </w:rPr>
              <w:t xml:space="preserve"> purificación del bioproducto.</w:t>
            </w:r>
          </w:p>
          <w:p w14:paraId="2E4D8A27" w14:textId="77777777" w:rsidR="00E00A38" w:rsidRDefault="00E00A38">
            <w:pPr>
              <w:pStyle w:val="TableParagraph"/>
              <w:spacing w:before="1"/>
              <w:rPr>
                <w:sz w:val="18"/>
              </w:rPr>
            </w:pPr>
          </w:p>
          <w:p w14:paraId="6FB9B61C" w14:textId="77777777" w:rsidR="00E00A38" w:rsidRDefault="00000000">
            <w:pPr>
              <w:pStyle w:val="TableParagraph"/>
              <w:ind w:left="215" w:right="390"/>
              <w:jc w:val="both"/>
              <w:rPr>
                <w:sz w:val="18"/>
              </w:rPr>
            </w:pPr>
            <w:r>
              <w:rPr>
                <w:sz w:val="18"/>
              </w:rPr>
              <w:t xml:space="preserve">Entrega del formato diligenciado con los resultados del monitoreo de control de las variables del proceso </w:t>
            </w:r>
            <w:r>
              <w:rPr>
                <w:spacing w:val="-2"/>
                <w:sz w:val="18"/>
              </w:rPr>
              <w:t>biotecnológico.</w:t>
            </w:r>
          </w:p>
          <w:p w14:paraId="428C3600" w14:textId="77777777" w:rsidR="00E00A38" w:rsidRDefault="00000000">
            <w:pPr>
              <w:pStyle w:val="TableParagraph"/>
              <w:spacing w:line="219" w:lineRule="exact"/>
              <w:ind w:left="215"/>
              <w:jc w:val="both"/>
              <w:rPr>
                <w:sz w:val="18"/>
              </w:rPr>
            </w:pPr>
            <w:r>
              <w:rPr>
                <w:b/>
                <w:sz w:val="18"/>
              </w:rPr>
              <w:t>Cuestionario.</w:t>
            </w:r>
            <w:r>
              <w:rPr>
                <w:b/>
                <w:spacing w:val="30"/>
                <w:sz w:val="18"/>
              </w:rPr>
              <w:t xml:space="preserve"> </w:t>
            </w:r>
            <w:r>
              <w:rPr>
                <w:sz w:val="18"/>
              </w:rPr>
              <w:t>Respuesta</w:t>
            </w:r>
            <w:r>
              <w:rPr>
                <w:spacing w:val="30"/>
                <w:sz w:val="18"/>
              </w:rPr>
              <w:t xml:space="preserve"> </w:t>
            </w:r>
            <w:r>
              <w:rPr>
                <w:sz w:val="18"/>
              </w:rPr>
              <w:t>a</w:t>
            </w:r>
            <w:r>
              <w:rPr>
                <w:spacing w:val="31"/>
                <w:sz w:val="18"/>
              </w:rPr>
              <w:t xml:space="preserve"> </w:t>
            </w:r>
            <w:r>
              <w:rPr>
                <w:spacing w:val="-2"/>
                <w:sz w:val="18"/>
              </w:rPr>
              <w:t>preguntas</w:t>
            </w:r>
          </w:p>
          <w:p w14:paraId="18007226" w14:textId="77777777" w:rsidR="00E00A38" w:rsidRDefault="00000000">
            <w:pPr>
              <w:pStyle w:val="TableParagraph"/>
              <w:spacing w:line="220" w:lineRule="atLeast"/>
              <w:ind w:left="215" w:right="391"/>
              <w:jc w:val="both"/>
              <w:rPr>
                <w:sz w:val="18"/>
              </w:rPr>
            </w:pPr>
            <w:r>
              <w:rPr>
                <w:sz w:val="18"/>
              </w:rPr>
              <w:t xml:space="preserve">sobre las técnicas microbiológicas, </w:t>
            </w:r>
            <w:proofErr w:type="gramStart"/>
            <w:r>
              <w:rPr>
                <w:sz w:val="18"/>
              </w:rPr>
              <w:t>volumétricas,</w:t>
            </w:r>
            <w:r>
              <w:rPr>
                <w:spacing w:val="60"/>
                <w:w w:val="150"/>
                <w:sz w:val="18"/>
              </w:rPr>
              <w:t xml:space="preserve">   </w:t>
            </w:r>
            <w:proofErr w:type="gramEnd"/>
            <w:r>
              <w:rPr>
                <w:sz w:val="18"/>
              </w:rPr>
              <w:t>gravimétricas</w:t>
            </w:r>
            <w:r>
              <w:rPr>
                <w:spacing w:val="61"/>
                <w:w w:val="150"/>
                <w:sz w:val="18"/>
              </w:rPr>
              <w:t xml:space="preserve">   </w:t>
            </w:r>
            <w:r>
              <w:rPr>
                <w:spacing w:val="-10"/>
                <w:sz w:val="18"/>
              </w:rPr>
              <w:t>e</w:t>
            </w:r>
          </w:p>
        </w:tc>
        <w:tc>
          <w:tcPr>
            <w:tcW w:w="2250" w:type="dxa"/>
          </w:tcPr>
          <w:p w14:paraId="6427CE9B" w14:textId="77777777" w:rsidR="00E00A38" w:rsidRDefault="00000000">
            <w:pPr>
              <w:pStyle w:val="TableParagraph"/>
              <w:ind w:left="567"/>
              <w:rPr>
                <w:sz w:val="18"/>
              </w:rPr>
            </w:pPr>
            <w:r>
              <w:rPr>
                <w:spacing w:val="-2"/>
                <w:sz w:val="18"/>
              </w:rPr>
              <w:t>OBLIGACION_2</w:t>
            </w:r>
          </w:p>
        </w:tc>
      </w:tr>
    </w:tbl>
    <w:p w14:paraId="0B5CBB65" w14:textId="77777777" w:rsidR="00E00A38" w:rsidRDefault="00E00A38">
      <w:pPr>
        <w:pStyle w:val="TableParagraph"/>
        <w:rPr>
          <w:sz w:val="18"/>
        </w:rPr>
        <w:sectPr w:rsidR="00E00A38">
          <w:pgSz w:w="12240" w:h="15840"/>
          <w:pgMar w:top="1880" w:right="1440" w:bottom="1660" w:left="1440" w:header="708" w:footer="1462" w:gutter="0"/>
          <w:cols w:space="720"/>
        </w:sectPr>
      </w:pPr>
    </w:p>
    <w:p w14:paraId="7F8DB62E" w14:textId="77777777" w:rsidR="00E00A38" w:rsidRDefault="00E00A38">
      <w:pPr>
        <w:pStyle w:val="Textoindependiente"/>
        <w:spacing w:before="95" w:after="1"/>
        <w:rPr>
          <w:sz w:val="20"/>
        </w:rPr>
      </w:pPr>
    </w:p>
    <w:tbl>
      <w:tblPr>
        <w:tblStyle w:val="TableNormal"/>
        <w:tblW w:w="0" w:type="auto"/>
        <w:tblInd w:w="3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6"/>
        <w:gridCol w:w="2851"/>
        <w:gridCol w:w="3420"/>
        <w:gridCol w:w="2250"/>
      </w:tblGrid>
      <w:tr w:rsidR="00E00A38" w14:paraId="4F9B1711" w14:textId="77777777">
        <w:trPr>
          <w:trHeight w:val="11426"/>
        </w:trPr>
        <w:tc>
          <w:tcPr>
            <w:tcW w:w="456" w:type="dxa"/>
          </w:tcPr>
          <w:p w14:paraId="7A92EE28" w14:textId="77777777" w:rsidR="00E00A38" w:rsidRDefault="00E00A38">
            <w:pPr>
              <w:pStyle w:val="TableParagraph"/>
              <w:rPr>
                <w:rFonts w:ascii="Times New Roman"/>
                <w:sz w:val="18"/>
              </w:rPr>
            </w:pPr>
          </w:p>
        </w:tc>
        <w:tc>
          <w:tcPr>
            <w:tcW w:w="2851" w:type="dxa"/>
          </w:tcPr>
          <w:p w14:paraId="71C760A6" w14:textId="77777777" w:rsidR="00E00A38" w:rsidRDefault="00E00A38">
            <w:pPr>
              <w:pStyle w:val="TableParagraph"/>
              <w:rPr>
                <w:rFonts w:ascii="Times New Roman"/>
                <w:sz w:val="18"/>
              </w:rPr>
            </w:pPr>
          </w:p>
        </w:tc>
        <w:tc>
          <w:tcPr>
            <w:tcW w:w="3420" w:type="dxa"/>
          </w:tcPr>
          <w:p w14:paraId="08D3C4B5" w14:textId="77777777" w:rsidR="00E00A38" w:rsidRDefault="00000000">
            <w:pPr>
              <w:pStyle w:val="TableParagraph"/>
              <w:spacing w:before="1"/>
              <w:ind w:left="215" w:right="392"/>
              <w:jc w:val="both"/>
              <w:rPr>
                <w:sz w:val="18"/>
              </w:rPr>
            </w:pPr>
            <w:r>
              <w:rPr>
                <w:sz w:val="18"/>
              </w:rPr>
              <w:t xml:space="preserve">instrumentales de análisis requeridas para la cuantificación de los </w:t>
            </w:r>
            <w:proofErr w:type="spellStart"/>
            <w:r>
              <w:rPr>
                <w:sz w:val="18"/>
              </w:rPr>
              <w:t>bioproductos</w:t>
            </w:r>
            <w:proofErr w:type="spellEnd"/>
            <w:r>
              <w:rPr>
                <w:sz w:val="18"/>
              </w:rPr>
              <w:t>, sustrato y biomasa del proceso de fermentación.</w:t>
            </w:r>
          </w:p>
          <w:p w14:paraId="3F2E05BB" w14:textId="77777777" w:rsidR="00E00A38" w:rsidRDefault="00000000">
            <w:pPr>
              <w:pStyle w:val="TableParagraph"/>
              <w:spacing w:before="219"/>
              <w:ind w:left="215" w:right="391"/>
              <w:jc w:val="both"/>
              <w:rPr>
                <w:sz w:val="18"/>
              </w:rPr>
            </w:pPr>
            <w:r>
              <w:rPr>
                <w:sz w:val="18"/>
              </w:rPr>
              <w:t>Se realizan los laboratorios correspondientes a la obtención y caracterización física, química y microbiológica del producto de interés, fermentación, separación y caracterización del bioproducto.</w:t>
            </w:r>
          </w:p>
          <w:p w14:paraId="639EB6B1" w14:textId="77777777" w:rsidR="00E00A38" w:rsidRDefault="00E00A38">
            <w:pPr>
              <w:pStyle w:val="TableParagraph"/>
              <w:spacing w:before="1"/>
              <w:rPr>
                <w:sz w:val="18"/>
              </w:rPr>
            </w:pPr>
          </w:p>
          <w:p w14:paraId="5AD38362" w14:textId="77777777" w:rsidR="00E00A38" w:rsidRDefault="00000000">
            <w:pPr>
              <w:pStyle w:val="TableParagraph"/>
              <w:ind w:left="107" w:right="95"/>
              <w:jc w:val="both"/>
              <w:rPr>
                <w:sz w:val="18"/>
              </w:rPr>
            </w:pPr>
            <w:r>
              <w:rPr>
                <w:sz w:val="18"/>
              </w:rPr>
              <w:t>Se revisaron todos los preinforme de laboratorio</w:t>
            </w:r>
            <w:r>
              <w:rPr>
                <w:spacing w:val="-6"/>
                <w:sz w:val="18"/>
              </w:rPr>
              <w:t xml:space="preserve"> </w:t>
            </w:r>
            <w:r>
              <w:rPr>
                <w:sz w:val="18"/>
              </w:rPr>
              <w:t>y</w:t>
            </w:r>
            <w:r>
              <w:rPr>
                <w:spacing w:val="-6"/>
                <w:sz w:val="18"/>
              </w:rPr>
              <w:t xml:space="preserve"> </w:t>
            </w:r>
            <w:r>
              <w:rPr>
                <w:sz w:val="18"/>
              </w:rPr>
              <w:t>cuadros</w:t>
            </w:r>
            <w:r>
              <w:rPr>
                <w:spacing w:val="-6"/>
                <w:sz w:val="18"/>
              </w:rPr>
              <w:t xml:space="preserve"> </w:t>
            </w:r>
            <w:r>
              <w:rPr>
                <w:sz w:val="18"/>
              </w:rPr>
              <w:t>de</w:t>
            </w:r>
            <w:r>
              <w:rPr>
                <w:spacing w:val="-6"/>
                <w:sz w:val="18"/>
              </w:rPr>
              <w:t xml:space="preserve"> </w:t>
            </w:r>
            <w:r>
              <w:rPr>
                <w:sz w:val="18"/>
              </w:rPr>
              <w:t>resultados</w:t>
            </w:r>
            <w:r>
              <w:rPr>
                <w:spacing w:val="-6"/>
                <w:sz w:val="18"/>
              </w:rPr>
              <w:t xml:space="preserve"> </w:t>
            </w:r>
            <w:r>
              <w:rPr>
                <w:sz w:val="18"/>
              </w:rPr>
              <w:t>de</w:t>
            </w:r>
            <w:r>
              <w:rPr>
                <w:spacing w:val="-6"/>
                <w:sz w:val="18"/>
              </w:rPr>
              <w:t xml:space="preserve"> </w:t>
            </w:r>
            <w:r>
              <w:rPr>
                <w:sz w:val="18"/>
              </w:rPr>
              <w:t>cada persona y grupo proyecto, requisito para ingreso a laboratorios.</w:t>
            </w:r>
          </w:p>
          <w:p w14:paraId="7F6433B2" w14:textId="77777777" w:rsidR="00E00A38" w:rsidRDefault="00000000">
            <w:pPr>
              <w:pStyle w:val="TableParagraph"/>
              <w:spacing w:before="219"/>
              <w:ind w:left="107"/>
              <w:jc w:val="both"/>
              <w:rPr>
                <w:sz w:val="18"/>
              </w:rPr>
            </w:pPr>
            <w:r>
              <w:rPr>
                <w:sz w:val="18"/>
              </w:rPr>
              <w:t>Laboratorios</w:t>
            </w:r>
            <w:r>
              <w:rPr>
                <w:spacing w:val="-6"/>
                <w:sz w:val="18"/>
              </w:rPr>
              <w:t xml:space="preserve"> </w:t>
            </w:r>
            <w:r>
              <w:rPr>
                <w:sz w:val="18"/>
              </w:rPr>
              <w:t>Guia</w:t>
            </w:r>
            <w:r>
              <w:rPr>
                <w:spacing w:val="-4"/>
                <w:sz w:val="18"/>
              </w:rPr>
              <w:t xml:space="preserve"> </w:t>
            </w:r>
            <w:r>
              <w:rPr>
                <w:sz w:val="18"/>
              </w:rPr>
              <w:t>01-04-03-</w:t>
            </w:r>
            <w:r>
              <w:rPr>
                <w:spacing w:val="-5"/>
                <w:sz w:val="18"/>
              </w:rPr>
              <w:t>04.</w:t>
            </w:r>
          </w:p>
          <w:p w14:paraId="42201F7C" w14:textId="77777777" w:rsidR="00E00A38" w:rsidRDefault="00E00A38">
            <w:pPr>
              <w:pStyle w:val="TableParagraph"/>
              <w:spacing w:before="1"/>
              <w:rPr>
                <w:sz w:val="18"/>
              </w:rPr>
            </w:pPr>
          </w:p>
          <w:p w14:paraId="6564C092" w14:textId="77777777" w:rsidR="00E00A38" w:rsidRDefault="00000000">
            <w:pPr>
              <w:pStyle w:val="TableParagraph"/>
              <w:ind w:left="107"/>
              <w:jc w:val="both"/>
              <w:rPr>
                <w:b/>
                <w:sz w:val="18"/>
              </w:rPr>
            </w:pPr>
            <w:r>
              <w:rPr>
                <w:b/>
                <w:sz w:val="18"/>
              </w:rPr>
              <w:t>Grupo</w:t>
            </w:r>
            <w:r>
              <w:rPr>
                <w:b/>
                <w:spacing w:val="-1"/>
                <w:sz w:val="18"/>
              </w:rPr>
              <w:t xml:space="preserve"> </w:t>
            </w:r>
            <w:r>
              <w:rPr>
                <w:b/>
                <w:sz w:val="18"/>
              </w:rPr>
              <w:t>41 TGQIN</w:t>
            </w:r>
            <w:r>
              <w:rPr>
                <w:b/>
                <w:spacing w:val="-1"/>
                <w:sz w:val="18"/>
              </w:rPr>
              <w:t xml:space="preserve"> </w:t>
            </w:r>
            <w:r>
              <w:rPr>
                <w:b/>
                <w:spacing w:val="-2"/>
                <w:sz w:val="18"/>
              </w:rPr>
              <w:t>3172019</w:t>
            </w:r>
          </w:p>
          <w:p w14:paraId="653C89C9" w14:textId="77777777" w:rsidR="00E00A38" w:rsidRDefault="00000000">
            <w:pPr>
              <w:pStyle w:val="TableParagraph"/>
              <w:spacing w:before="219"/>
              <w:ind w:left="107" w:right="97"/>
              <w:jc w:val="both"/>
              <w:rPr>
                <w:sz w:val="18"/>
              </w:rPr>
            </w:pPr>
            <w:r>
              <w:rPr>
                <w:sz w:val="18"/>
              </w:rPr>
              <w:t>Con el grupo 41 TGQIN se realiza sesión virtual para finalizar el taller de preconceptos y realizar la respectiva evidencia de conocimiento.</w:t>
            </w:r>
          </w:p>
          <w:p w14:paraId="5E7EE1AC" w14:textId="77777777" w:rsidR="00E00A38" w:rsidRDefault="00000000">
            <w:pPr>
              <w:pStyle w:val="TableParagraph"/>
              <w:spacing w:before="219"/>
              <w:ind w:left="107" w:right="97"/>
              <w:jc w:val="both"/>
              <w:rPr>
                <w:sz w:val="18"/>
              </w:rPr>
            </w:pPr>
            <w:r>
              <w:rPr>
                <w:sz w:val="18"/>
              </w:rPr>
              <w:t>Recuperación prueba de conocimiento evidencia</w:t>
            </w:r>
            <w:r>
              <w:rPr>
                <w:spacing w:val="-2"/>
                <w:sz w:val="18"/>
              </w:rPr>
              <w:t xml:space="preserve"> </w:t>
            </w:r>
            <w:r>
              <w:rPr>
                <w:sz w:val="18"/>
              </w:rPr>
              <w:t>1.</w:t>
            </w:r>
          </w:p>
          <w:p w14:paraId="44A474C7" w14:textId="77777777" w:rsidR="00E00A38" w:rsidRDefault="00E00A38">
            <w:pPr>
              <w:pStyle w:val="TableParagraph"/>
              <w:spacing w:before="1"/>
              <w:rPr>
                <w:sz w:val="18"/>
              </w:rPr>
            </w:pPr>
          </w:p>
          <w:p w14:paraId="7420C258" w14:textId="77777777" w:rsidR="00E00A38" w:rsidRDefault="00000000">
            <w:pPr>
              <w:pStyle w:val="TableParagraph"/>
              <w:spacing w:before="1"/>
              <w:ind w:left="107"/>
              <w:jc w:val="both"/>
              <w:rPr>
                <w:b/>
                <w:sz w:val="18"/>
              </w:rPr>
            </w:pPr>
            <w:r>
              <w:rPr>
                <w:b/>
                <w:sz w:val="18"/>
              </w:rPr>
              <w:t>Prueba</w:t>
            </w:r>
            <w:r>
              <w:rPr>
                <w:b/>
                <w:spacing w:val="-4"/>
                <w:sz w:val="18"/>
              </w:rPr>
              <w:t xml:space="preserve"> </w:t>
            </w:r>
            <w:r>
              <w:rPr>
                <w:b/>
                <w:sz w:val="18"/>
              </w:rPr>
              <w:t>de</w:t>
            </w:r>
            <w:r>
              <w:rPr>
                <w:b/>
                <w:spacing w:val="-2"/>
                <w:sz w:val="18"/>
              </w:rPr>
              <w:t xml:space="preserve"> desempeño:</w:t>
            </w:r>
          </w:p>
          <w:p w14:paraId="27CC91D2" w14:textId="77777777" w:rsidR="00E00A38" w:rsidRDefault="00000000">
            <w:pPr>
              <w:pStyle w:val="TableParagraph"/>
              <w:spacing w:before="219"/>
              <w:ind w:left="107" w:right="97"/>
              <w:jc w:val="both"/>
              <w:rPr>
                <w:b/>
                <w:sz w:val="18"/>
              </w:rPr>
            </w:pPr>
            <w:r>
              <w:rPr>
                <w:b/>
                <w:sz w:val="18"/>
              </w:rPr>
              <w:t>Observación</w:t>
            </w:r>
            <w:r>
              <w:rPr>
                <w:b/>
                <w:spacing w:val="-6"/>
                <w:sz w:val="18"/>
              </w:rPr>
              <w:t xml:space="preserve"> </w:t>
            </w:r>
            <w:r>
              <w:rPr>
                <w:b/>
                <w:sz w:val="18"/>
              </w:rPr>
              <w:t>directa</w:t>
            </w:r>
            <w:r>
              <w:rPr>
                <w:b/>
                <w:spacing w:val="-7"/>
                <w:sz w:val="18"/>
              </w:rPr>
              <w:t xml:space="preserve"> </w:t>
            </w:r>
            <w:r>
              <w:rPr>
                <w:b/>
                <w:sz w:val="18"/>
              </w:rPr>
              <w:t>de</w:t>
            </w:r>
            <w:r>
              <w:rPr>
                <w:b/>
                <w:spacing w:val="-6"/>
                <w:sz w:val="18"/>
              </w:rPr>
              <w:t xml:space="preserve"> </w:t>
            </w:r>
            <w:r>
              <w:rPr>
                <w:b/>
                <w:sz w:val="18"/>
              </w:rPr>
              <w:t>los</w:t>
            </w:r>
            <w:r>
              <w:rPr>
                <w:b/>
                <w:spacing w:val="-7"/>
                <w:sz w:val="18"/>
              </w:rPr>
              <w:t xml:space="preserve"> </w:t>
            </w:r>
            <w:r>
              <w:rPr>
                <w:b/>
                <w:sz w:val="18"/>
              </w:rPr>
              <w:t xml:space="preserve">procedimientos de identificación macro y microscópica de los microorganismos de interés </w:t>
            </w:r>
            <w:r>
              <w:rPr>
                <w:b/>
                <w:spacing w:val="-2"/>
                <w:sz w:val="18"/>
              </w:rPr>
              <w:t>biotecnológico.</w:t>
            </w:r>
          </w:p>
          <w:p w14:paraId="6E02F5D6" w14:textId="77777777" w:rsidR="00E00A38" w:rsidRDefault="00000000">
            <w:pPr>
              <w:pStyle w:val="TableParagraph"/>
              <w:ind w:left="107" w:right="96"/>
              <w:jc w:val="both"/>
              <w:rPr>
                <w:sz w:val="18"/>
              </w:rPr>
            </w:pPr>
            <w:r>
              <w:rPr>
                <w:sz w:val="18"/>
              </w:rPr>
              <w:t>Se realiza prueba de desempeño sobre la técnica de aislamiento, identificación de colonias y uso de equipos y materiales.</w:t>
            </w:r>
          </w:p>
          <w:p w14:paraId="029DF6B3" w14:textId="77777777" w:rsidR="00E00A38" w:rsidRDefault="00E00A38">
            <w:pPr>
              <w:pStyle w:val="TableParagraph"/>
              <w:rPr>
                <w:sz w:val="18"/>
              </w:rPr>
            </w:pPr>
          </w:p>
          <w:p w14:paraId="010DF07F" w14:textId="77777777" w:rsidR="00E00A38" w:rsidRDefault="00000000">
            <w:pPr>
              <w:pStyle w:val="TableParagraph"/>
              <w:tabs>
                <w:tab w:val="left" w:pos="1743"/>
                <w:tab w:val="left" w:pos="2415"/>
              </w:tabs>
              <w:ind w:left="107" w:right="96"/>
              <w:jc w:val="both"/>
              <w:rPr>
                <w:sz w:val="18"/>
              </w:rPr>
            </w:pPr>
            <w:r>
              <w:rPr>
                <w:b/>
                <w:sz w:val="18"/>
              </w:rPr>
              <w:t xml:space="preserve">Evidencia 4. </w:t>
            </w:r>
            <w:r>
              <w:rPr>
                <w:sz w:val="18"/>
              </w:rPr>
              <w:t xml:space="preserve">Reporte técnico de los </w:t>
            </w:r>
            <w:r>
              <w:rPr>
                <w:spacing w:val="-2"/>
                <w:sz w:val="18"/>
              </w:rPr>
              <w:t>procedimientos</w:t>
            </w:r>
            <w:r>
              <w:rPr>
                <w:sz w:val="18"/>
              </w:rPr>
              <w:tab/>
            </w:r>
            <w:r>
              <w:rPr>
                <w:spacing w:val="-6"/>
                <w:sz w:val="18"/>
              </w:rPr>
              <w:t>de</w:t>
            </w:r>
            <w:r>
              <w:rPr>
                <w:sz w:val="18"/>
              </w:rPr>
              <w:tab/>
            </w:r>
            <w:r>
              <w:rPr>
                <w:spacing w:val="-2"/>
                <w:sz w:val="18"/>
              </w:rPr>
              <w:t>aislamiento,</w:t>
            </w:r>
            <w:r>
              <w:rPr>
                <w:sz w:val="18"/>
              </w:rPr>
              <w:t xml:space="preserve"> identificación macro, microscópica y bioquímica de los microorganismos de interés para el proyecto de formación.</w:t>
            </w:r>
          </w:p>
          <w:p w14:paraId="0ECFE5D9" w14:textId="77777777" w:rsidR="00E00A38" w:rsidRDefault="00000000">
            <w:pPr>
              <w:pStyle w:val="TableParagraph"/>
              <w:spacing w:before="219"/>
              <w:ind w:left="107"/>
              <w:jc w:val="both"/>
              <w:rPr>
                <w:sz w:val="18"/>
              </w:rPr>
            </w:pPr>
            <w:r>
              <w:rPr>
                <w:sz w:val="18"/>
              </w:rPr>
              <w:t>Laboratorios</w:t>
            </w:r>
            <w:r>
              <w:rPr>
                <w:spacing w:val="-2"/>
                <w:sz w:val="18"/>
              </w:rPr>
              <w:t xml:space="preserve"> </w:t>
            </w:r>
            <w:r>
              <w:rPr>
                <w:sz w:val="18"/>
              </w:rPr>
              <w:t>Guia</w:t>
            </w:r>
            <w:r>
              <w:rPr>
                <w:spacing w:val="-1"/>
                <w:sz w:val="18"/>
              </w:rPr>
              <w:t xml:space="preserve"> </w:t>
            </w:r>
            <w:r>
              <w:rPr>
                <w:sz w:val="18"/>
              </w:rPr>
              <w:t>01</w:t>
            </w:r>
            <w:r>
              <w:rPr>
                <w:spacing w:val="-1"/>
                <w:sz w:val="18"/>
              </w:rPr>
              <w:t xml:space="preserve"> </w:t>
            </w:r>
            <w:r>
              <w:rPr>
                <w:sz w:val="18"/>
              </w:rPr>
              <w:t>y</w:t>
            </w:r>
            <w:r>
              <w:rPr>
                <w:spacing w:val="-1"/>
                <w:sz w:val="18"/>
              </w:rPr>
              <w:t xml:space="preserve"> </w:t>
            </w:r>
            <w:r>
              <w:rPr>
                <w:sz w:val="18"/>
              </w:rPr>
              <w:t>guía</w:t>
            </w:r>
            <w:r>
              <w:rPr>
                <w:spacing w:val="-1"/>
                <w:sz w:val="18"/>
              </w:rPr>
              <w:t xml:space="preserve"> </w:t>
            </w:r>
            <w:r>
              <w:rPr>
                <w:sz w:val="18"/>
              </w:rPr>
              <w:t xml:space="preserve">04 </w:t>
            </w:r>
            <w:r>
              <w:rPr>
                <w:spacing w:val="-2"/>
                <w:sz w:val="18"/>
              </w:rPr>
              <w:t>montados.</w:t>
            </w:r>
          </w:p>
          <w:p w14:paraId="58B178A9" w14:textId="77777777" w:rsidR="00E00A38" w:rsidRDefault="00E00A38">
            <w:pPr>
              <w:pStyle w:val="TableParagraph"/>
              <w:rPr>
                <w:sz w:val="18"/>
              </w:rPr>
            </w:pPr>
          </w:p>
          <w:p w14:paraId="2B6ED95F" w14:textId="77777777" w:rsidR="00E00A38" w:rsidRDefault="00000000">
            <w:pPr>
              <w:pStyle w:val="TableParagraph"/>
              <w:ind w:left="107" w:right="95"/>
              <w:jc w:val="both"/>
              <w:rPr>
                <w:sz w:val="18"/>
              </w:rPr>
            </w:pPr>
            <w:r>
              <w:rPr>
                <w:sz w:val="18"/>
              </w:rPr>
              <w:t xml:space="preserve">Se revisaron todos los </w:t>
            </w:r>
            <w:proofErr w:type="spellStart"/>
            <w:r>
              <w:rPr>
                <w:sz w:val="18"/>
              </w:rPr>
              <w:t>preinformes</w:t>
            </w:r>
            <w:proofErr w:type="spellEnd"/>
            <w:r>
              <w:rPr>
                <w:sz w:val="18"/>
              </w:rPr>
              <w:t xml:space="preserve"> de laboratorio</w:t>
            </w:r>
            <w:r>
              <w:rPr>
                <w:spacing w:val="-6"/>
                <w:sz w:val="18"/>
              </w:rPr>
              <w:t xml:space="preserve"> </w:t>
            </w:r>
            <w:r>
              <w:rPr>
                <w:sz w:val="18"/>
              </w:rPr>
              <w:t>y</w:t>
            </w:r>
            <w:r>
              <w:rPr>
                <w:spacing w:val="-6"/>
                <w:sz w:val="18"/>
              </w:rPr>
              <w:t xml:space="preserve"> </w:t>
            </w:r>
            <w:r>
              <w:rPr>
                <w:sz w:val="18"/>
              </w:rPr>
              <w:t>cuadros</w:t>
            </w:r>
            <w:r>
              <w:rPr>
                <w:spacing w:val="-6"/>
                <w:sz w:val="18"/>
              </w:rPr>
              <w:t xml:space="preserve"> </w:t>
            </w:r>
            <w:r>
              <w:rPr>
                <w:sz w:val="18"/>
              </w:rPr>
              <w:t>de</w:t>
            </w:r>
            <w:r>
              <w:rPr>
                <w:spacing w:val="-6"/>
                <w:sz w:val="18"/>
              </w:rPr>
              <w:t xml:space="preserve"> </w:t>
            </w:r>
            <w:r>
              <w:rPr>
                <w:sz w:val="18"/>
              </w:rPr>
              <w:t>resultados</w:t>
            </w:r>
            <w:r>
              <w:rPr>
                <w:spacing w:val="-6"/>
                <w:sz w:val="18"/>
              </w:rPr>
              <w:t xml:space="preserve"> </w:t>
            </w:r>
            <w:r>
              <w:rPr>
                <w:sz w:val="18"/>
              </w:rPr>
              <w:t>de</w:t>
            </w:r>
            <w:r>
              <w:rPr>
                <w:spacing w:val="-6"/>
                <w:sz w:val="18"/>
              </w:rPr>
              <w:t xml:space="preserve"> </w:t>
            </w:r>
            <w:r>
              <w:rPr>
                <w:sz w:val="18"/>
              </w:rPr>
              <w:t>cada persona y grupo proyecto, requisito para ingreso a laboratorios.</w:t>
            </w:r>
          </w:p>
        </w:tc>
        <w:tc>
          <w:tcPr>
            <w:tcW w:w="2250" w:type="dxa"/>
          </w:tcPr>
          <w:p w14:paraId="5695E5BB" w14:textId="77777777" w:rsidR="00E00A38" w:rsidRDefault="00E00A38">
            <w:pPr>
              <w:pStyle w:val="TableParagraph"/>
              <w:rPr>
                <w:rFonts w:ascii="Times New Roman"/>
                <w:sz w:val="18"/>
              </w:rPr>
            </w:pPr>
          </w:p>
        </w:tc>
      </w:tr>
    </w:tbl>
    <w:p w14:paraId="0BD0C2BE" w14:textId="77777777" w:rsidR="00E00A38" w:rsidRDefault="00E00A38">
      <w:pPr>
        <w:pStyle w:val="TableParagraph"/>
        <w:rPr>
          <w:rFonts w:ascii="Times New Roman"/>
          <w:sz w:val="18"/>
        </w:rPr>
        <w:sectPr w:rsidR="00E00A38">
          <w:pgSz w:w="12240" w:h="15840"/>
          <w:pgMar w:top="1880" w:right="1440" w:bottom="1680" w:left="1440" w:header="708" w:footer="1462" w:gutter="0"/>
          <w:cols w:space="720"/>
        </w:sectPr>
      </w:pPr>
    </w:p>
    <w:p w14:paraId="62CBA526" w14:textId="77777777" w:rsidR="00E00A38" w:rsidRDefault="00E00A38">
      <w:pPr>
        <w:pStyle w:val="Textoindependiente"/>
        <w:spacing w:before="95" w:after="1"/>
        <w:rPr>
          <w:sz w:val="20"/>
        </w:rPr>
      </w:pPr>
    </w:p>
    <w:tbl>
      <w:tblPr>
        <w:tblStyle w:val="TableNormal"/>
        <w:tblW w:w="0" w:type="auto"/>
        <w:tblInd w:w="3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6"/>
        <w:gridCol w:w="2851"/>
        <w:gridCol w:w="3420"/>
        <w:gridCol w:w="2250"/>
      </w:tblGrid>
      <w:tr w:rsidR="00E00A38" w14:paraId="45EC2D5D" w14:textId="77777777">
        <w:trPr>
          <w:trHeight w:val="2150"/>
        </w:trPr>
        <w:tc>
          <w:tcPr>
            <w:tcW w:w="456" w:type="dxa"/>
          </w:tcPr>
          <w:p w14:paraId="398B9080" w14:textId="77777777" w:rsidR="00E00A38" w:rsidRDefault="00E00A38">
            <w:pPr>
              <w:pStyle w:val="TableParagraph"/>
              <w:rPr>
                <w:sz w:val="18"/>
              </w:rPr>
            </w:pPr>
          </w:p>
          <w:p w14:paraId="3A335558" w14:textId="77777777" w:rsidR="00E00A38" w:rsidRDefault="00E00A38">
            <w:pPr>
              <w:pStyle w:val="TableParagraph"/>
              <w:spacing w:before="1"/>
              <w:rPr>
                <w:sz w:val="18"/>
              </w:rPr>
            </w:pPr>
          </w:p>
          <w:p w14:paraId="5E5DD873" w14:textId="77777777" w:rsidR="00E00A38" w:rsidRDefault="00000000">
            <w:pPr>
              <w:pStyle w:val="TableParagraph"/>
              <w:ind w:left="107"/>
              <w:rPr>
                <w:sz w:val="18"/>
              </w:rPr>
            </w:pPr>
            <w:r>
              <w:rPr>
                <w:spacing w:val="-10"/>
                <w:sz w:val="18"/>
              </w:rPr>
              <w:t>3</w:t>
            </w:r>
          </w:p>
        </w:tc>
        <w:tc>
          <w:tcPr>
            <w:tcW w:w="2851" w:type="dxa"/>
          </w:tcPr>
          <w:p w14:paraId="5145988E" w14:textId="77777777" w:rsidR="00E00A38" w:rsidRDefault="00000000">
            <w:pPr>
              <w:pStyle w:val="TableParagraph"/>
              <w:spacing w:before="1"/>
              <w:ind w:left="108" w:right="95"/>
              <w:jc w:val="both"/>
              <w:rPr>
                <w:sz w:val="18"/>
              </w:rPr>
            </w:pPr>
            <w:r>
              <w:rPr>
                <w:sz w:val="18"/>
              </w:rPr>
              <w:t>Planear las actividades formativas acorde con las necesidades establecidas en los diseños curriculares</w:t>
            </w:r>
            <w:r>
              <w:rPr>
                <w:spacing w:val="-10"/>
                <w:sz w:val="18"/>
              </w:rPr>
              <w:t xml:space="preserve"> </w:t>
            </w:r>
            <w:r>
              <w:rPr>
                <w:sz w:val="18"/>
              </w:rPr>
              <w:t>y</w:t>
            </w:r>
            <w:r>
              <w:rPr>
                <w:spacing w:val="-10"/>
                <w:sz w:val="18"/>
              </w:rPr>
              <w:t xml:space="preserve"> </w:t>
            </w:r>
            <w:r>
              <w:rPr>
                <w:sz w:val="18"/>
              </w:rPr>
              <w:t>proyectos</w:t>
            </w:r>
            <w:r>
              <w:rPr>
                <w:spacing w:val="-10"/>
                <w:sz w:val="18"/>
              </w:rPr>
              <w:t xml:space="preserve"> </w:t>
            </w:r>
            <w:r>
              <w:rPr>
                <w:sz w:val="18"/>
              </w:rPr>
              <w:t>formativos; y competencias programadas por las</w:t>
            </w:r>
            <w:r>
              <w:rPr>
                <w:spacing w:val="-5"/>
                <w:sz w:val="18"/>
              </w:rPr>
              <w:t xml:space="preserve"> </w:t>
            </w:r>
            <w:r>
              <w:rPr>
                <w:sz w:val="18"/>
              </w:rPr>
              <w:t>coordinaciones</w:t>
            </w:r>
            <w:r>
              <w:rPr>
                <w:spacing w:val="-5"/>
                <w:sz w:val="18"/>
              </w:rPr>
              <w:t xml:space="preserve"> </w:t>
            </w:r>
            <w:r>
              <w:rPr>
                <w:sz w:val="18"/>
              </w:rPr>
              <w:t>académicas</w:t>
            </w:r>
            <w:r>
              <w:rPr>
                <w:spacing w:val="-5"/>
                <w:sz w:val="18"/>
              </w:rPr>
              <w:t xml:space="preserve"> </w:t>
            </w:r>
            <w:r>
              <w:rPr>
                <w:sz w:val="18"/>
              </w:rPr>
              <w:t>para cada</w:t>
            </w:r>
            <w:r>
              <w:rPr>
                <w:spacing w:val="-11"/>
                <w:sz w:val="18"/>
              </w:rPr>
              <w:t xml:space="preserve"> </w:t>
            </w:r>
            <w:r>
              <w:rPr>
                <w:sz w:val="18"/>
              </w:rPr>
              <w:t>grupo</w:t>
            </w:r>
            <w:r>
              <w:rPr>
                <w:spacing w:val="-10"/>
                <w:sz w:val="18"/>
              </w:rPr>
              <w:t xml:space="preserve"> </w:t>
            </w:r>
            <w:r>
              <w:rPr>
                <w:sz w:val="18"/>
              </w:rPr>
              <w:t>de</w:t>
            </w:r>
            <w:r>
              <w:rPr>
                <w:spacing w:val="-10"/>
                <w:sz w:val="18"/>
              </w:rPr>
              <w:t xml:space="preserve"> </w:t>
            </w:r>
            <w:r>
              <w:rPr>
                <w:sz w:val="18"/>
              </w:rPr>
              <w:t>formación</w:t>
            </w:r>
            <w:r>
              <w:rPr>
                <w:spacing w:val="-10"/>
                <w:sz w:val="18"/>
              </w:rPr>
              <w:t xml:space="preserve"> </w:t>
            </w:r>
            <w:r>
              <w:rPr>
                <w:sz w:val="18"/>
              </w:rPr>
              <w:t>asignados, acorde a los procedimientos instituciones establecidos.</w:t>
            </w:r>
          </w:p>
        </w:tc>
        <w:tc>
          <w:tcPr>
            <w:tcW w:w="3420" w:type="dxa"/>
          </w:tcPr>
          <w:p w14:paraId="75FA6530" w14:textId="77777777" w:rsidR="00E00A38" w:rsidRDefault="00000000">
            <w:pPr>
              <w:pStyle w:val="TableParagraph"/>
              <w:spacing w:before="1"/>
              <w:ind w:left="107" w:right="87" w:firstLine="40"/>
              <w:rPr>
                <w:sz w:val="18"/>
              </w:rPr>
            </w:pPr>
            <w:r>
              <w:rPr>
                <w:sz w:val="18"/>
              </w:rPr>
              <w:t>Se reparten exposiciones a los grupos para la evidencia 5.</w:t>
            </w:r>
          </w:p>
        </w:tc>
        <w:tc>
          <w:tcPr>
            <w:tcW w:w="2250" w:type="dxa"/>
          </w:tcPr>
          <w:p w14:paraId="2208C7F8" w14:textId="77777777" w:rsidR="00E00A38" w:rsidRDefault="00E00A38">
            <w:pPr>
              <w:pStyle w:val="TableParagraph"/>
              <w:rPr>
                <w:rFonts w:ascii="Times New Roman"/>
                <w:sz w:val="18"/>
              </w:rPr>
            </w:pPr>
          </w:p>
        </w:tc>
      </w:tr>
      <w:tr w:rsidR="00E00A38" w14:paraId="08CB4093" w14:textId="77777777">
        <w:trPr>
          <w:trHeight w:val="5054"/>
        </w:trPr>
        <w:tc>
          <w:tcPr>
            <w:tcW w:w="456" w:type="dxa"/>
          </w:tcPr>
          <w:p w14:paraId="10953270" w14:textId="77777777" w:rsidR="00E00A38" w:rsidRDefault="00E00A38">
            <w:pPr>
              <w:pStyle w:val="TableParagraph"/>
              <w:rPr>
                <w:sz w:val="18"/>
              </w:rPr>
            </w:pPr>
          </w:p>
          <w:p w14:paraId="46BCAA82" w14:textId="77777777" w:rsidR="00E00A38" w:rsidRDefault="00E00A38">
            <w:pPr>
              <w:pStyle w:val="TableParagraph"/>
              <w:rPr>
                <w:sz w:val="18"/>
              </w:rPr>
            </w:pPr>
          </w:p>
          <w:p w14:paraId="4EE6236E" w14:textId="77777777" w:rsidR="00E00A38" w:rsidRDefault="00E00A38">
            <w:pPr>
              <w:pStyle w:val="TableParagraph"/>
              <w:rPr>
                <w:sz w:val="18"/>
              </w:rPr>
            </w:pPr>
          </w:p>
          <w:p w14:paraId="6DEA0382" w14:textId="77777777" w:rsidR="00E00A38" w:rsidRDefault="00000000">
            <w:pPr>
              <w:pStyle w:val="TableParagraph"/>
              <w:spacing w:before="1"/>
              <w:ind w:left="107"/>
              <w:rPr>
                <w:sz w:val="18"/>
              </w:rPr>
            </w:pPr>
            <w:r>
              <w:rPr>
                <w:spacing w:val="-10"/>
                <w:sz w:val="18"/>
              </w:rPr>
              <w:t>4</w:t>
            </w:r>
          </w:p>
        </w:tc>
        <w:tc>
          <w:tcPr>
            <w:tcW w:w="2851" w:type="dxa"/>
          </w:tcPr>
          <w:p w14:paraId="4595762E" w14:textId="77777777" w:rsidR="00E00A38" w:rsidRDefault="00000000">
            <w:pPr>
              <w:pStyle w:val="TableParagraph"/>
              <w:spacing w:before="1"/>
              <w:ind w:left="108" w:right="95"/>
              <w:jc w:val="both"/>
              <w:rPr>
                <w:sz w:val="18"/>
              </w:rPr>
            </w:pPr>
            <w:r>
              <w:rPr>
                <w:sz w:val="18"/>
              </w:rPr>
              <w:t>Evaluar y realimentar a los aprendices en las evidencias de aprendizaje presentadas como producto</w:t>
            </w:r>
            <w:r>
              <w:rPr>
                <w:spacing w:val="-4"/>
                <w:sz w:val="18"/>
              </w:rPr>
              <w:t xml:space="preserve"> </w:t>
            </w:r>
            <w:r>
              <w:rPr>
                <w:sz w:val="18"/>
              </w:rPr>
              <w:t>de</w:t>
            </w:r>
            <w:r>
              <w:rPr>
                <w:spacing w:val="-3"/>
                <w:sz w:val="18"/>
              </w:rPr>
              <w:t xml:space="preserve"> </w:t>
            </w:r>
            <w:r>
              <w:rPr>
                <w:sz w:val="18"/>
              </w:rPr>
              <w:t>la</w:t>
            </w:r>
            <w:r>
              <w:rPr>
                <w:spacing w:val="-3"/>
                <w:sz w:val="18"/>
              </w:rPr>
              <w:t xml:space="preserve"> </w:t>
            </w:r>
            <w:r>
              <w:rPr>
                <w:sz w:val="18"/>
              </w:rPr>
              <w:t>formación</w:t>
            </w:r>
            <w:r>
              <w:rPr>
                <w:spacing w:val="-3"/>
                <w:sz w:val="18"/>
              </w:rPr>
              <w:t xml:space="preserve"> </w:t>
            </w:r>
            <w:r>
              <w:rPr>
                <w:sz w:val="18"/>
              </w:rPr>
              <w:t>impartida como plazo máximo 8 días posteriores a la finalización y entrega</w:t>
            </w:r>
            <w:r>
              <w:rPr>
                <w:spacing w:val="-11"/>
                <w:sz w:val="18"/>
              </w:rPr>
              <w:t xml:space="preserve"> </w:t>
            </w:r>
            <w:r>
              <w:rPr>
                <w:sz w:val="18"/>
              </w:rPr>
              <w:t>por</w:t>
            </w:r>
            <w:r>
              <w:rPr>
                <w:spacing w:val="-10"/>
                <w:sz w:val="18"/>
              </w:rPr>
              <w:t xml:space="preserve"> </w:t>
            </w:r>
            <w:r>
              <w:rPr>
                <w:sz w:val="18"/>
              </w:rPr>
              <w:t>parte</w:t>
            </w:r>
            <w:r>
              <w:rPr>
                <w:spacing w:val="-10"/>
                <w:sz w:val="18"/>
              </w:rPr>
              <w:t xml:space="preserve"> </w:t>
            </w:r>
            <w:r>
              <w:rPr>
                <w:sz w:val="18"/>
              </w:rPr>
              <w:t>de</w:t>
            </w:r>
            <w:r>
              <w:rPr>
                <w:spacing w:val="-10"/>
                <w:sz w:val="18"/>
              </w:rPr>
              <w:t xml:space="preserve"> </w:t>
            </w:r>
            <w:r>
              <w:rPr>
                <w:sz w:val="18"/>
              </w:rPr>
              <w:t>los</w:t>
            </w:r>
            <w:r>
              <w:rPr>
                <w:spacing w:val="-10"/>
                <w:sz w:val="18"/>
              </w:rPr>
              <w:t xml:space="preserve"> </w:t>
            </w:r>
            <w:r>
              <w:rPr>
                <w:sz w:val="18"/>
              </w:rPr>
              <w:t>aprendices, acorde con el procedimiento de ejecución de la formación profesional</w:t>
            </w:r>
            <w:r>
              <w:rPr>
                <w:spacing w:val="-1"/>
                <w:sz w:val="18"/>
              </w:rPr>
              <w:t xml:space="preserve"> </w:t>
            </w:r>
            <w:r>
              <w:rPr>
                <w:sz w:val="18"/>
              </w:rPr>
              <w:t>integral</w:t>
            </w:r>
            <w:r>
              <w:rPr>
                <w:spacing w:val="-1"/>
                <w:sz w:val="18"/>
              </w:rPr>
              <w:t xml:space="preserve"> </w:t>
            </w:r>
            <w:r>
              <w:rPr>
                <w:sz w:val="18"/>
              </w:rPr>
              <w:t>establecido por el SENA y reportar los juicios evaluativos en el sistema SENA SOFIAPLUS</w:t>
            </w:r>
            <w:r>
              <w:rPr>
                <w:spacing w:val="6"/>
                <w:sz w:val="18"/>
              </w:rPr>
              <w:t xml:space="preserve"> </w:t>
            </w:r>
            <w:r>
              <w:rPr>
                <w:sz w:val="18"/>
              </w:rPr>
              <w:t>con</w:t>
            </w:r>
            <w:r>
              <w:rPr>
                <w:spacing w:val="6"/>
                <w:sz w:val="18"/>
              </w:rPr>
              <w:t xml:space="preserve"> </w:t>
            </w:r>
            <w:r>
              <w:rPr>
                <w:sz w:val="18"/>
              </w:rPr>
              <w:t>un</w:t>
            </w:r>
            <w:r>
              <w:rPr>
                <w:spacing w:val="6"/>
                <w:sz w:val="18"/>
              </w:rPr>
              <w:t xml:space="preserve"> </w:t>
            </w:r>
            <w:r>
              <w:rPr>
                <w:sz w:val="18"/>
              </w:rPr>
              <w:t>máximo</w:t>
            </w:r>
            <w:r>
              <w:rPr>
                <w:spacing w:val="6"/>
                <w:sz w:val="18"/>
              </w:rPr>
              <w:t xml:space="preserve"> </w:t>
            </w:r>
            <w:r>
              <w:rPr>
                <w:sz w:val="18"/>
              </w:rPr>
              <w:t>de</w:t>
            </w:r>
            <w:r>
              <w:rPr>
                <w:spacing w:val="6"/>
                <w:sz w:val="18"/>
              </w:rPr>
              <w:t xml:space="preserve"> </w:t>
            </w:r>
            <w:r>
              <w:rPr>
                <w:spacing w:val="-4"/>
                <w:sz w:val="18"/>
              </w:rPr>
              <w:t>ocho</w:t>
            </w:r>
          </w:p>
          <w:p w14:paraId="11E3A88B" w14:textId="77777777" w:rsidR="00E00A38" w:rsidRDefault="00000000">
            <w:pPr>
              <w:pStyle w:val="TableParagraph"/>
              <w:ind w:left="108" w:right="95"/>
              <w:jc w:val="both"/>
              <w:rPr>
                <w:sz w:val="18"/>
              </w:rPr>
            </w:pPr>
            <w:r>
              <w:rPr>
                <w:sz w:val="18"/>
              </w:rPr>
              <w:t xml:space="preserve">(8) días finalizado el resultado de aprendizaje o competencia asignada. Para complementaria: Evaluar a los aprendices y registrar los juicios evaluativos en el sistema SENA SOFIAPLUS correspondientes a las actividades de formación complementaria ejecutadas como </w:t>
            </w:r>
            <w:r>
              <w:rPr>
                <w:spacing w:val="-2"/>
                <w:sz w:val="18"/>
              </w:rPr>
              <w:t>plazo</w:t>
            </w:r>
            <w:r>
              <w:rPr>
                <w:spacing w:val="-5"/>
                <w:sz w:val="18"/>
              </w:rPr>
              <w:t xml:space="preserve"> </w:t>
            </w:r>
            <w:r>
              <w:rPr>
                <w:spacing w:val="-2"/>
                <w:sz w:val="18"/>
              </w:rPr>
              <w:t>máximo</w:t>
            </w:r>
            <w:r>
              <w:rPr>
                <w:spacing w:val="-3"/>
                <w:sz w:val="18"/>
              </w:rPr>
              <w:t xml:space="preserve"> </w:t>
            </w:r>
            <w:r>
              <w:rPr>
                <w:spacing w:val="-2"/>
                <w:sz w:val="18"/>
              </w:rPr>
              <w:t>8 días posteriores</w:t>
            </w:r>
            <w:r>
              <w:rPr>
                <w:spacing w:val="-4"/>
                <w:sz w:val="18"/>
              </w:rPr>
              <w:t xml:space="preserve"> </w:t>
            </w:r>
            <w:r>
              <w:rPr>
                <w:spacing w:val="-2"/>
                <w:sz w:val="18"/>
              </w:rPr>
              <w:t xml:space="preserve">a </w:t>
            </w:r>
            <w:r>
              <w:rPr>
                <w:spacing w:val="-7"/>
                <w:sz w:val="18"/>
              </w:rPr>
              <w:t>su</w:t>
            </w:r>
          </w:p>
          <w:p w14:paraId="65C58A33" w14:textId="77777777" w:rsidR="00E00A38" w:rsidRDefault="00000000">
            <w:pPr>
              <w:pStyle w:val="TableParagraph"/>
              <w:spacing w:line="199" w:lineRule="exact"/>
              <w:ind w:left="108"/>
              <w:rPr>
                <w:sz w:val="18"/>
              </w:rPr>
            </w:pPr>
            <w:r>
              <w:rPr>
                <w:spacing w:val="-2"/>
                <w:sz w:val="18"/>
              </w:rPr>
              <w:t>finalización.</w:t>
            </w:r>
          </w:p>
        </w:tc>
        <w:tc>
          <w:tcPr>
            <w:tcW w:w="3420" w:type="dxa"/>
          </w:tcPr>
          <w:p w14:paraId="6653BF16" w14:textId="77777777" w:rsidR="00E00A38" w:rsidRDefault="00000000">
            <w:pPr>
              <w:pStyle w:val="TableParagraph"/>
              <w:spacing w:before="1"/>
              <w:ind w:left="107" w:right="95"/>
              <w:jc w:val="both"/>
              <w:rPr>
                <w:sz w:val="18"/>
              </w:rPr>
            </w:pPr>
            <w:r>
              <w:rPr>
                <w:sz w:val="18"/>
              </w:rPr>
              <w:t>Se realiza retroalimentación de las evidencias</w:t>
            </w:r>
            <w:r>
              <w:rPr>
                <w:spacing w:val="-2"/>
                <w:sz w:val="18"/>
              </w:rPr>
              <w:t xml:space="preserve"> </w:t>
            </w:r>
            <w:r>
              <w:rPr>
                <w:sz w:val="18"/>
              </w:rPr>
              <w:t>de</w:t>
            </w:r>
            <w:r>
              <w:rPr>
                <w:spacing w:val="-2"/>
                <w:sz w:val="18"/>
              </w:rPr>
              <w:t xml:space="preserve"> </w:t>
            </w:r>
            <w:r>
              <w:rPr>
                <w:sz w:val="18"/>
              </w:rPr>
              <w:t>conocimiento</w:t>
            </w:r>
            <w:r>
              <w:rPr>
                <w:spacing w:val="-3"/>
                <w:sz w:val="18"/>
              </w:rPr>
              <w:t xml:space="preserve"> </w:t>
            </w:r>
            <w:r>
              <w:rPr>
                <w:sz w:val="18"/>
              </w:rPr>
              <w:t>realizadas</w:t>
            </w:r>
            <w:r>
              <w:rPr>
                <w:spacing w:val="-2"/>
                <w:sz w:val="18"/>
              </w:rPr>
              <w:t xml:space="preserve"> </w:t>
            </w:r>
            <w:r>
              <w:rPr>
                <w:sz w:val="18"/>
              </w:rPr>
              <w:t xml:space="preserve">para las evidencias propias de cada grupo, cumpliendo los plazos establecidos en la </w:t>
            </w:r>
            <w:r>
              <w:rPr>
                <w:spacing w:val="-2"/>
                <w:sz w:val="18"/>
              </w:rPr>
              <w:t>obligación.</w:t>
            </w:r>
          </w:p>
          <w:p w14:paraId="35D692CC" w14:textId="77777777" w:rsidR="00E00A38" w:rsidRDefault="00000000">
            <w:pPr>
              <w:pStyle w:val="TableParagraph"/>
              <w:spacing w:before="219"/>
              <w:ind w:left="107" w:right="98"/>
              <w:jc w:val="both"/>
              <w:rPr>
                <w:sz w:val="18"/>
              </w:rPr>
            </w:pPr>
            <w:r>
              <w:rPr>
                <w:sz w:val="18"/>
              </w:rPr>
              <w:t>Se suben los cuestionarios aprobados a la carpeta Drive compartida con el grupo.</w:t>
            </w:r>
          </w:p>
        </w:tc>
        <w:tc>
          <w:tcPr>
            <w:tcW w:w="2250" w:type="dxa"/>
          </w:tcPr>
          <w:p w14:paraId="03CA73DB" w14:textId="77777777" w:rsidR="00E00A38" w:rsidRDefault="00000000">
            <w:pPr>
              <w:pStyle w:val="TableParagraph"/>
              <w:spacing w:before="1"/>
              <w:ind w:left="107"/>
              <w:rPr>
                <w:sz w:val="18"/>
              </w:rPr>
            </w:pPr>
            <w:r>
              <w:rPr>
                <w:spacing w:val="-2"/>
                <w:sz w:val="18"/>
              </w:rPr>
              <w:t>OBLIGACION_2</w:t>
            </w:r>
          </w:p>
        </w:tc>
      </w:tr>
      <w:tr w:rsidR="00E00A38" w14:paraId="4D5F68E7" w14:textId="77777777">
        <w:trPr>
          <w:trHeight w:val="1757"/>
        </w:trPr>
        <w:tc>
          <w:tcPr>
            <w:tcW w:w="456" w:type="dxa"/>
          </w:tcPr>
          <w:p w14:paraId="7878FABA" w14:textId="77777777" w:rsidR="00E00A38" w:rsidRDefault="00E00A38">
            <w:pPr>
              <w:pStyle w:val="TableParagraph"/>
              <w:rPr>
                <w:sz w:val="18"/>
              </w:rPr>
            </w:pPr>
          </w:p>
          <w:p w14:paraId="54379BAB" w14:textId="77777777" w:rsidR="00E00A38" w:rsidRDefault="00E00A38">
            <w:pPr>
              <w:pStyle w:val="TableParagraph"/>
              <w:rPr>
                <w:sz w:val="18"/>
              </w:rPr>
            </w:pPr>
          </w:p>
          <w:p w14:paraId="745BD0C0" w14:textId="77777777" w:rsidR="00E00A38" w:rsidRDefault="00E00A38">
            <w:pPr>
              <w:pStyle w:val="TableParagraph"/>
              <w:rPr>
                <w:sz w:val="18"/>
              </w:rPr>
            </w:pPr>
          </w:p>
          <w:p w14:paraId="01644998" w14:textId="77777777" w:rsidR="00E00A38" w:rsidRDefault="00000000">
            <w:pPr>
              <w:pStyle w:val="TableParagraph"/>
              <w:spacing w:before="1"/>
              <w:ind w:left="107"/>
              <w:rPr>
                <w:sz w:val="18"/>
              </w:rPr>
            </w:pPr>
            <w:r>
              <w:rPr>
                <w:spacing w:val="-10"/>
                <w:sz w:val="18"/>
              </w:rPr>
              <w:t>5</w:t>
            </w:r>
          </w:p>
        </w:tc>
        <w:tc>
          <w:tcPr>
            <w:tcW w:w="2851" w:type="dxa"/>
          </w:tcPr>
          <w:p w14:paraId="7F67F8CC" w14:textId="77777777" w:rsidR="00E00A38" w:rsidRDefault="00000000">
            <w:pPr>
              <w:pStyle w:val="TableParagraph"/>
              <w:ind w:left="108" w:right="96"/>
              <w:jc w:val="both"/>
              <w:rPr>
                <w:sz w:val="18"/>
              </w:rPr>
            </w:pPr>
            <w:r>
              <w:rPr>
                <w:sz w:val="18"/>
              </w:rPr>
              <w:t>Ejecutar el acompañamiento en la ejecución</w:t>
            </w:r>
            <w:r>
              <w:rPr>
                <w:spacing w:val="-2"/>
                <w:sz w:val="18"/>
              </w:rPr>
              <w:t xml:space="preserve"> </w:t>
            </w:r>
            <w:r>
              <w:rPr>
                <w:sz w:val="18"/>
              </w:rPr>
              <w:t>de</w:t>
            </w:r>
            <w:r>
              <w:rPr>
                <w:spacing w:val="-2"/>
                <w:sz w:val="18"/>
              </w:rPr>
              <w:t xml:space="preserve"> </w:t>
            </w:r>
            <w:r>
              <w:rPr>
                <w:sz w:val="18"/>
              </w:rPr>
              <w:t>la</w:t>
            </w:r>
            <w:r>
              <w:rPr>
                <w:spacing w:val="-4"/>
                <w:sz w:val="18"/>
              </w:rPr>
              <w:t xml:space="preserve"> </w:t>
            </w:r>
            <w:r>
              <w:rPr>
                <w:sz w:val="18"/>
              </w:rPr>
              <w:t>alternativa</w:t>
            </w:r>
            <w:r>
              <w:rPr>
                <w:spacing w:val="-3"/>
                <w:sz w:val="18"/>
              </w:rPr>
              <w:t xml:space="preserve"> </w:t>
            </w:r>
            <w:r>
              <w:rPr>
                <w:sz w:val="18"/>
              </w:rPr>
              <w:t>de</w:t>
            </w:r>
            <w:r>
              <w:rPr>
                <w:spacing w:val="-2"/>
                <w:sz w:val="18"/>
              </w:rPr>
              <w:t xml:space="preserve"> </w:t>
            </w:r>
            <w:r>
              <w:rPr>
                <w:sz w:val="18"/>
              </w:rPr>
              <w:t>etapa productiva</w:t>
            </w:r>
            <w:r>
              <w:rPr>
                <w:spacing w:val="-11"/>
                <w:sz w:val="18"/>
              </w:rPr>
              <w:t xml:space="preserve"> </w:t>
            </w:r>
            <w:r>
              <w:rPr>
                <w:sz w:val="18"/>
              </w:rPr>
              <w:t>de</w:t>
            </w:r>
            <w:r>
              <w:rPr>
                <w:spacing w:val="-10"/>
                <w:sz w:val="18"/>
              </w:rPr>
              <w:t xml:space="preserve"> </w:t>
            </w:r>
            <w:r>
              <w:rPr>
                <w:sz w:val="18"/>
              </w:rPr>
              <w:t>los</w:t>
            </w:r>
            <w:r>
              <w:rPr>
                <w:spacing w:val="-10"/>
                <w:sz w:val="18"/>
              </w:rPr>
              <w:t xml:space="preserve"> </w:t>
            </w:r>
            <w:r>
              <w:rPr>
                <w:sz w:val="18"/>
              </w:rPr>
              <w:t>aprendices</w:t>
            </w:r>
            <w:r>
              <w:rPr>
                <w:spacing w:val="-10"/>
                <w:sz w:val="18"/>
              </w:rPr>
              <w:t xml:space="preserve"> </w:t>
            </w:r>
            <w:r>
              <w:rPr>
                <w:sz w:val="18"/>
              </w:rPr>
              <w:t>acorde con</w:t>
            </w:r>
            <w:r>
              <w:rPr>
                <w:spacing w:val="-11"/>
                <w:sz w:val="18"/>
              </w:rPr>
              <w:t xml:space="preserve"> </w:t>
            </w:r>
            <w:r>
              <w:rPr>
                <w:sz w:val="18"/>
              </w:rPr>
              <w:t>los</w:t>
            </w:r>
            <w:r>
              <w:rPr>
                <w:spacing w:val="-10"/>
                <w:sz w:val="18"/>
              </w:rPr>
              <w:t xml:space="preserve"> </w:t>
            </w:r>
            <w:r>
              <w:rPr>
                <w:sz w:val="18"/>
              </w:rPr>
              <w:t>procedimientos</w:t>
            </w:r>
            <w:r>
              <w:rPr>
                <w:spacing w:val="-10"/>
                <w:sz w:val="18"/>
              </w:rPr>
              <w:t xml:space="preserve"> </w:t>
            </w:r>
            <w:r>
              <w:rPr>
                <w:sz w:val="18"/>
              </w:rPr>
              <w:t>establecidos en la Guía de Ejecución de la Etapa Productiva</w:t>
            </w:r>
            <w:r>
              <w:rPr>
                <w:spacing w:val="59"/>
                <w:w w:val="150"/>
                <w:sz w:val="18"/>
              </w:rPr>
              <w:t xml:space="preserve"> </w:t>
            </w:r>
            <w:r>
              <w:rPr>
                <w:sz w:val="18"/>
              </w:rPr>
              <w:t>GFPI-G-040</w:t>
            </w:r>
            <w:r>
              <w:rPr>
                <w:spacing w:val="60"/>
                <w:w w:val="150"/>
                <w:sz w:val="18"/>
              </w:rPr>
              <w:t xml:space="preserve"> </w:t>
            </w:r>
            <w:r>
              <w:rPr>
                <w:sz w:val="18"/>
              </w:rPr>
              <w:t>V2.,</w:t>
            </w:r>
            <w:r>
              <w:rPr>
                <w:spacing w:val="60"/>
                <w:w w:val="150"/>
                <w:sz w:val="18"/>
              </w:rPr>
              <w:t xml:space="preserve"> </w:t>
            </w:r>
            <w:r>
              <w:rPr>
                <w:sz w:val="18"/>
              </w:rPr>
              <w:t>si</w:t>
            </w:r>
            <w:r>
              <w:rPr>
                <w:spacing w:val="60"/>
                <w:w w:val="150"/>
                <w:sz w:val="18"/>
              </w:rPr>
              <w:t xml:space="preserve"> </w:t>
            </w:r>
            <w:r>
              <w:rPr>
                <w:spacing w:val="-5"/>
                <w:sz w:val="18"/>
              </w:rPr>
              <w:t>la</w:t>
            </w:r>
          </w:p>
          <w:p w14:paraId="52C0AD3C" w14:textId="77777777" w:rsidR="00E00A38" w:rsidRDefault="00000000">
            <w:pPr>
              <w:pStyle w:val="TableParagraph"/>
              <w:spacing w:line="220" w:lineRule="atLeast"/>
              <w:ind w:left="108" w:right="96"/>
              <w:jc w:val="both"/>
              <w:rPr>
                <w:sz w:val="18"/>
              </w:rPr>
            </w:pPr>
            <w:r>
              <w:rPr>
                <w:sz w:val="18"/>
              </w:rPr>
              <w:t>coordinación académica los</w:t>
            </w:r>
            <w:r>
              <w:rPr>
                <w:spacing w:val="40"/>
                <w:sz w:val="18"/>
              </w:rPr>
              <w:t xml:space="preserve"> </w:t>
            </w:r>
            <w:r>
              <w:rPr>
                <w:spacing w:val="-2"/>
                <w:sz w:val="18"/>
              </w:rPr>
              <w:t>designa.</w:t>
            </w:r>
          </w:p>
        </w:tc>
        <w:tc>
          <w:tcPr>
            <w:tcW w:w="3420" w:type="dxa"/>
          </w:tcPr>
          <w:p w14:paraId="44C2B73B" w14:textId="77777777" w:rsidR="00E00A38" w:rsidRDefault="00E00A38">
            <w:pPr>
              <w:pStyle w:val="TableParagraph"/>
              <w:rPr>
                <w:sz w:val="18"/>
              </w:rPr>
            </w:pPr>
          </w:p>
          <w:p w14:paraId="7CFC2381" w14:textId="77777777" w:rsidR="00E00A38" w:rsidRDefault="00E00A38">
            <w:pPr>
              <w:pStyle w:val="TableParagraph"/>
              <w:rPr>
                <w:sz w:val="18"/>
              </w:rPr>
            </w:pPr>
          </w:p>
          <w:p w14:paraId="6FEAFA3B" w14:textId="77777777" w:rsidR="00E00A38" w:rsidRDefault="00E00A38">
            <w:pPr>
              <w:pStyle w:val="TableParagraph"/>
              <w:rPr>
                <w:sz w:val="18"/>
              </w:rPr>
            </w:pPr>
          </w:p>
          <w:p w14:paraId="248E98B4" w14:textId="77777777" w:rsidR="00E00A38" w:rsidRDefault="00000000">
            <w:pPr>
              <w:pStyle w:val="TableParagraph"/>
              <w:spacing w:before="1"/>
              <w:ind w:left="107"/>
              <w:rPr>
                <w:sz w:val="18"/>
              </w:rPr>
            </w:pPr>
            <w:r>
              <w:rPr>
                <w:sz w:val="18"/>
              </w:rPr>
              <w:t>No</w:t>
            </w:r>
            <w:r>
              <w:rPr>
                <w:spacing w:val="-3"/>
                <w:sz w:val="18"/>
              </w:rPr>
              <w:t xml:space="preserve"> </w:t>
            </w:r>
            <w:r>
              <w:rPr>
                <w:sz w:val="18"/>
              </w:rPr>
              <w:t>se</w:t>
            </w:r>
            <w:r>
              <w:rPr>
                <w:spacing w:val="-2"/>
                <w:sz w:val="18"/>
              </w:rPr>
              <w:t xml:space="preserve"> </w:t>
            </w:r>
            <w:r>
              <w:rPr>
                <w:sz w:val="18"/>
              </w:rPr>
              <w:t>realizó</w:t>
            </w:r>
            <w:r>
              <w:rPr>
                <w:spacing w:val="-3"/>
                <w:sz w:val="18"/>
              </w:rPr>
              <w:t xml:space="preserve"> </w:t>
            </w:r>
            <w:r>
              <w:rPr>
                <w:sz w:val="18"/>
              </w:rPr>
              <w:t>esta</w:t>
            </w:r>
            <w:r>
              <w:rPr>
                <w:spacing w:val="-2"/>
                <w:sz w:val="18"/>
              </w:rPr>
              <w:t xml:space="preserve"> </w:t>
            </w:r>
            <w:r>
              <w:rPr>
                <w:sz w:val="18"/>
              </w:rPr>
              <w:t>actividad</w:t>
            </w:r>
            <w:r>
              <w:rPr>
                <w:spacing w:val="-3"/>
                <w:sz w:val="18"/>
              </w:rPr>
              <w:t xml:space="preserve"> </w:t>
            </w:r>
            <w:r>
              <w:rPr>
                <w:sz w:val="18"/>
              </w:rPr>
              <w:t>durante</w:t>
            </w:r>
            <w:r>
              <w:rPr>
                <w:spacing w:val="-2"/>
                <w:sz w:val="18"/>
              </w:rPr>
              <w:t xml:space="preserve"> </w:t>
            </w:r>
            <w:r>
              <w:rPr>
                <w:sz w:val="18"/>
              </w:rPr>
              <w:t>el</w:t>
            </w:r>
            <w:r>
              <w:rPr>
                <w:spacing w:val="-1"/>
                <w:sz w:val="18"/>
              </w:rPr>
              <w:t xml:space="preserve"> </w:t>
            </w:r>
            <w:r>
              <w:rPr>
                <w:spacing w:val="-5"/>
                <w:sz w:val="18"/>
              </w:rPr>
              <w:t>mes</w:t>
            </w:r>
          </w:p>
        </w:tc>
        <w:tc>
          <w:tcPr>
            <w:tcW w:w="2250" w:type="dxa"/>
          </w:tcPr>
          <w:p w14:paraId="0D850131" w14:textId="77777777" w:rsidR="00E00A38" w:rsidRDefault="00E00A38">
            <w:pPr>
              <w:pStyle w:val="TableParagraph"/>
              <w:rPr>
                <w:sz w:val="18"/>
              </w:rPr>
            </w:pPr>
          </w:p>
          <w:p w14:paraId="428B796F" w14:textId="77777777" w:rsidR="00E00A38" w:rsidRDefault="00E00A38">
            <w:pPr>
              <w:pStyle w:val="TableParagraph"/>
              <w:rPr>
                <w:sz w:val="18"/>
              </w:rPr>
            </w:pPr>
          </w:p>
          <w:p w14:paraId="7BBE7FD9" w14:textId="77777777" w:rsidR="00E00A38" w:rsidRDefault="00E00A38">
            <w:pPr>
              <w:pStyle w:val="TableParagraph"/>
              <w:rPr>
                <w:sz w:val="18"/>
              </w:rPr>
            </w:pPr>
          </w:p>
          <w:p w14:paraId="563B9095" w14:textId="77777777" w:rsidR="00E00A38" w:rsidRDefault="00E00A38">
            <w:pPr>
              <w:pStyle w:val="TableParagraph"/>
              <w:rPr>
                <w:sz w:val="18"/>
              </w:rPr>
            </w:pPr>
          </w:p>
          <w:p w14:paraId="46267B92" w14:textId="77777777" w:rsidR="00E00A38" w:rsidRDefault="00000000">
            <w:pPr>
              <w:pStyle w:val="TableParagraph"/>
              <w:ind w:left="107"/>
              <w:rPr>
                <w:sz w:val="18"/>
              </w:rPr>
            </w:pPr>
            <w:r>
              <w:rPr>
                <w:spacing w:val="-5"/>
                <w:sz w:val="18"/>
              </w:rPr>
              <w:t>N/A</w:t>
            </w:r>
          </w:p>
        </w:tc>
      </w:tr>
      <w:tr w:rsidR="00E00A38" w14:paraId="59B462BF" w14:textId="77777777">
        <w:trPr>
          <w:trHeight w:val="1097"/>
        </w:trPr>
        <w:tc>
          <w:tcPr>
            <w:tcW w:w="456" w:type="dxa"/>
          </w:tcPr>
          <w:p w14:paraId="60485017" w14:textId="77777777" w:rsidR="00E00A38" w:rsidRDefault="00E00A38">
            <w:pPr>
              <w:pStyle w:val="TableParagraph"/>
              <w:rPr>
                <w:sz w:val="18"/>
              </w:rPr>
            </w:pPr>
          </w:p>
          <w:p w14:paraId="51356AF4" w14:textId="77777777" w:rsidR="00E00A38" w:rsidRDefault="00E00A38">
            <w:pPr>
              <w:pStyle w:val="TableParagraph"/>
              <w:rPr>
                <w:sz w:val="18"/>
              </w:rPr>
            </w:pPr>
          </w:p>
          <w:p w14:paraId="0955025D" w14:textId="77777777" w:rsidR="00E00A38" w:rsidRDefault="00E00A38">
            <w:pPr>
              <w:pStyle w:val="TableParagraph"/>
              <w:rPr>
                <w:sz w:val="18"/>
              </w:rPr>
            </w:pPr>
          </w:p>
          <w:p w14:paraId="1D485698" w14:textId="77777777" w:rsidR="00E00A38" w:rsidRDefault="00000000">
            <w:pPr>
              <w:pStyle w:val="TableParagraph"/>
              <w:ind w:left="107"/>
              <w:rPr>
                <w:sz w:val="18"/>
              </w:rPr>
            </w:pPr>
            <w:r>
              <w:rPr>
                <w:spacing w:val="-10"/>
                <w:sz w:val="18"/>
              </w:rPr>
              <w:t>6</w:t>
            </w:r>
          </w:p>
        </w:tc>
        <w:tc>
          <w:tcPr>
            <w:tcW w:w="2851" w:type="dxa"/>
          </w:tcPr>
          <w:p w14:paraId="7B2ED085" w14:textId="77777777" w:rsidR="00E00A38" w:rsidRDefault="00000000">
            <w:pPr>
              <w:pStyle w:val="TableParagraph"/>
              <w:ind w:left="108" w:right="95"/>
              <w:jc w:val="both"/>
              <w:rPr>
                <w:sz w:val="18"/>
              </w:rPr>
            </w:pPr>
            <w:r>
              <w:rPr>
                <w:sz w:val="18"/>
              </w:rPr>
              <w:t xml:space="preserve">Apoyar los procesos de inducción a la formación de los aprendices </w:t>
            </w:r>
            <w:proofErr w:type="gramStart"/>
            <w:r>
              <w:rPr>
                <w:sz w:val="18"/>
              </w:rPr>
              <w:t>acorde</w:t>
            </w:r>
            <w:r>
              <w:rPr>
                <w:spacing w:val="37"/>
                <w:sz w:val="18"/>
              </w:rPr>
              <w:t xml:space="preserve">  </w:t>
            </w:r>
            <w:r>
              <w:rPr>
                <w:sz w:val="18"/>
              </w:rPr>
              <w:t>con</w:t>
            </w:r>
            <w:proofErr w:type="gramEnd"/>
            <w:r>
              <w:rPr>
                <w:spacing w:val="38"/>
                <w:sz w:val="18"/>
              </w:rPr>
              <w:t xml:space="preserve">  </w:t>
            </w:r>
            <w:proofErr w:type="gramStart"/>
            <w:r>
              <w:rPr>
                <w:sz w:val="18"/>
              </w:rPr>
              <w:t>la</w:t>
            </w:r>
            <w:r>
              <w:rPr>
                <w:spacing w:val="38"/>
                <w:sz w:val="18"/>
              </w:rPr>
              <w:t xml:space="preserve">  </w:t>
            </w:r>
            <w:r>
              <w:rPr>
                <w:sz w:val="18"/>
              </w:rPr>
              <w:t>programación</w:t>
            </w:r>
            <w:proofErr w:type="gramEnd"/>
            <w:r>
              <w:rPr>
                <w:spacing w:val="37"/>
                <w:sz w:val="18"/>
              </w:rPr>
              <w:t xml:space="preserve">  </w:t>
            </w:r>
            <w:r>
              <w:rPr>
                <w:spacing w:val="-10"/>
                <w:sz w:val="18"/>
              </w:rPr>
              <w:t>y</w:t>
            </w:r>
          </w:p>
          <w:p w14:paraId="4E026D36" w14:textId="77777777" w:rsidR="00E00A38" w:rsidRDefault="00000000">
            <w:pPr>
              <w:pStyle w:val="TableParagraph"/>
              <w:spacing w:line="220" w:lineRule="atLeast"/>
              <w:ind w:left="108" w:right="97"/>
              <w:jc w:val="both"/>
              <w:rPr>
                <w:sz w:val="18"/>
              </w:rPr>
            </w:pPr>
            <w:r>
              <w:rPr>
                <w:sz w:val="18"/>
              </w:rPr>
              <w:t>designación establecida por la coordinación</w:t>
            </w:r>
            <w:r>
              <w:rPr>
                <w:spacing w:val="-2"/>
                <w:sz w:val="18"/>
              </w:rPr>
              <w:t xml:space="preserve"> </w:t>
            </w:r>
            <w:r>
              <w:rPr>
                <w:sz w:val="18"/>
              </w:rPr>
              <w:t>académica.</w:t>
            </w:r>
          </w:p>
        </w:tc>
        <w:tc>
          <w:tcPr>
            <w:tcW w:w="3420" w:type="dxa"/>
          </w:tcPr>
          <w:p w14:paraId="4E2483DD" w14:textId="77777777" w:rsidR="00E00A38" w:rsidRDefault="00E00A38">
            <w:pPr>
              <w:pStyle w:val="TableParagraph"/>
              <w:rPr>
                <w:sz w:val="18"/>
              </w:rPr>
            </w:pPr>
          </w:p>
          <w:p w14:paraId="69E3878E" w14:textId="77777777" w:rsidR="00E00A38" w:rsidRDefault="00E00A38">
            <w:pPr>
              <w:pStyle w:val="TableParagraph"/>
              <w:rPr>
                <w:sz w:val="18"/>
              </w:rPr>
            </w:pPr>
          </w:p>
          <w:p w14:paraId="58D43D5C" w14:textId="77777777" w:rsidR="00E00A38" w:rsidRDefault="00000000">
            <w:pPr>
              <w:pStyle w:val="TableParagraph"/>
              <w:ind w:left="107"/>
              <w:rPr>
                <w:sz w:val="18"/>
              </w:rPr>
            </w:pPr>
            <w:r>
              <w:rPr>
                <w:sz w:val="18"/>
              </w:rPr>
              <w:t>No</w:t>
            </w:r>
            <w:r>
              <w:rPr>
                <w:spacing w:val="-3"/>
                <w:sz w:val="18"/>
              </w:rPr>
              <w:t xml:space="preserve"> </w:t>
            </w:r>
            <w:r>
              <w:rPr>
                <w:sz w:val="18"/>
              </w:rPr>
              <w:t>se</w:t>
            </w:r>
            <w:r>
              <w:rPr>
                <w:spacing w:val="-2"/>
                <w:sz w:val="18"/>
              </w:rPr>
              <w:t xml:space="preserve"> </w:t>
            </w:r>
            <w:r>
              <w:rPr>
                <w:sz w:val="18"/>
              </w:rPr>
              <w:t>participó</w:t>
            </w:r>
            <w:r>
              <w:rPr>
                <w:spacing w:val="-2"/>
                <w:sz w:val="18"/>
              </w:rPr>
              <w:t xml:space="preserve"> </w:t>
            </w:r>
            <w:r>
              <w:rPr>
                <w:sz w:val="18"/>
              </w:rPr>
              <w:t>en</w:t>
            </w:r>
            <w:r>
              <w:rPr>
                <w:spacing w:val="-2"/>
                <w:sz w:val="18"/>
              </w:rPr>
              <w:t xml:space="preserve"> </w:t>
            </w:r>
            <w:r>
              <w:rPr>
                <w:sz w:val="18"/>
              </w:rPr>
              <w:t>proceso</w:t>
            </w:r>
            <w:r>
              <w:rPr>
                <w:spacing w:val="-3"/>
                <w:sz w:val="18"/>
              </w:rPr>
              <w:t xml:space="preserve"> </w:t>
            </w:r>
            <w:r>
              <w:rPr>
                <w:sz w:val="18"/>
              </w:rPr>
              <w:t>de</w:t>
            </w:r>
            <w:r>
              <w:rPr>
                <w:spacing w:val="-1"/>
                <w:sz w:val="18"/>
              </w:rPr>
              <w:t xml:space="preserve"> </w:t>
            </w:r>
            <w:r>
              <w:rPr>
                <w:spacing w:val="-2"/>
                <w:sz w:val="18"/>
              </w:rPr>
              <w:t>inducción</w:t>
            </w:r>
          </w:p>
        </w:tc>
        <w:tc>
          <w:tcPr>
            <w:tcW w:w="2250" w:type="dxa"/>
          </w:tcPr>
          <w:p w14:paraId="6142C60A" w14:textId="77777777" w:rsidR="00E00A38" w:rsidRDefault="00000000">
            <w:pPr>
              <w:pStyle w:val="TableParagraph"/>
              <w:spacing w:line="219" w:lineRule="exact"/>
              <w:ind w:left="107"/>
              <w:rPr>
                <w:sz w:val="18"/>
              </w:rPr>
            </w:pPr>
            <w:r>
              <w:rPr>
                <w:spacing w:val="-5"/>
                <w:sz w:val="18"/>
              </w:rPr>
              <w:t>NA</w:t>
            </w:r>
          </w:p>
        </w:tc>
      </w:tr>
      <w:tr w:rsidR="00E00A38" w14:paraId="7AAA87DB" w14:textId="77777777">
        <w:trPr>
          <w:trHeight w:val="1577"/>
        </w:trPr>
        <w:tc>
          <w:tcPr>
            <w:tcW w:w="456" w:type="dxa"/>
          </w:tcPr>
          <w:p w14:paraId="783D0F8D" w14:textId="77777777" w:rsidR="00E00A38" w:rsidRDefault="00E00A38">
            <w:pPr>
              <w:pStyle w:val="TableParagraph"/>
              <w:rPr>
                <w:rFonts w:ascii="Times New Roman"/>
                <w:sz w:val="18"/>
              </w:rPr>
            </w:pPr>
          </w:p>
        </w:tc>
        <w:tc>
          <w:tcPr>
            <w:tcW w:w="2851" w:type="dxa"/>
          </w:tcPr>
          <w:p w14:paraId="598A9014" w14:textId="77777777" w:rsidR="00E00A38" w:rsidRDefault="00000000">
            <w:pPr>
              <w:pStyle w:val="TableParagraph"/>
              <w:ind w:left="108" w:right="95"/>
              <w:jc w:val="both"/>
              <w:rPr>
                <w:sz w:val="18"/>
              </w:rPr>
            </w:pPr>
            <w:r>
              <w:rPr>
                <w:sz w:val="18"/>
              </w:rPr>
              <w:t>Responder por la integridad y buen uso</w:t>
            </w:r>
            <w:r>
              <w:rPr>
                <w:spacing w:val="-3"/>
                <w:sz w:val="18"/>
              </w:rPr>
              <w:t xml:space="preserve"> </w:t>
            </w:r>
            <w:r>
              <w:rPr>
                <w:sz w:val="18"/>
              </w:rPr>
              <w:t>de</w:t>
            </w:r>
            <w:r>
              <w:rPr>
                <w:spacing w:val="-2"/>
                <w:sz w:val="18"/>
              </w:rPr>
              <w:t xml:space="preserve"> </w:t>
            </w:r>
            <w:r>
              <w:rPr>
                <w:sz w:val="18"/>
              </w:rPr>
              <w:t>materiales,</w:t>
            </w:r>
            <w:r>
              <w:rPr>
                <w:spacing w:val="-3"/>
                <w:sz w:val="18"/>
              </w:rPr>
              <w:t xml:space="preserve"> </w:t>
            </w:r>
            <w:r>
              <w:rPr>
                <w:sz w:val="18"/>
              </w:rPr>
              <w:t>equipos</w:t>
            </w:r>
            <w:r>
              <w:rPr>
                <w:spacing w:val="-2"/>
                <w:sz w:val="18"/>
              </w:rPr>
              <w:t xml:space="preserve"> </w:t>
            </w:r>
            <w:r>
              <w:rPr>
                <w:sz w:val="18"/>
              </w:rPr>
              <w:t>y</w:t>
            </w:r>
            <w:r>
              <w:rPr>
                <w:spacing w:val="-3"/>
                <w:sz w:val="18"/>
              </w:rPr>
              <w:t xml:space="preserve"> </w:t>
            </w:r>
            <w:r>
              <w:rPr>
                <w:sz w:val="18"/>
              </w:rPr>
              <w:t xml:space="preserve">demás elementos de la institución puestos bajo su cuidado para la adecuada ejecución de las obligaciones y objeto contractual del proceso de </w:t>
            </w:r>
            <w:r>
              <w:rPr>
                <w:spacing w:val="-2"/>
                <w:sz w:val="18"/>
              </w:rPr>
              <w:t>aprendizaje.</w:t>
            </w:r>
          </w:p>
        </w:tc>
        <w:tc>
          <w:tcPr>
            <w:tcW w:w="3420" w:type="dxa"/>
          </w:tcPr>
          <w:p w14:paraId="33C632D9" w14:textId="77777777" w:rsidR="00E00A38" w:rsidRDefault="00000000">
            <w:pPr>
              <w:pStyle w:val="TableParagraph"/>
              <w:ind w:left="107" w:right="96"/>
              <w:jc w:val="both"/>
              <w:rPr>
                <w:sz w:val="18"/>
              </w:rPr>
            </w:pPr>
            <w:r>
              <w:rPr>
                <w:sz w:val="18"/>
              </w:rPr>
              <w:t>Se</w:t>
            </w:r>
            <w:r>
              <w:rPr>
                <w:spacing w:val="-5"/>
                <w:sz w:val="18"/>
              </w:rPr>
              <w:t xml:space="preserve"> </w:t>
            </w:r>
            <w:r>
              <w:rPr>
                <w:sz w:val="18"/>
              </w:rPr>
              <w:t>tuvo</w:t>
            </w:r>
            <w:r>
              <w:rPr>
                <w:spacing w:val="-5"/>
                <w:sz w:val="18"/>
              </w:rPr>
              <w:t xml:space="preserve"> </w:t>
            </w:r>
            <w:r>
              <w:rPr>
                <w:sz w:val="18"/>
              </w:rPr>
              <w:t>formación</w:t>
            </w:r>
            <w:r>
              <w:rPr>
                <w:spacing w:val="-5"/>
                <w:sz w:val="18"/>
              </w:rPr>
              <w:t xml:space="preserve"> </w:t>
            </w:r>
            <w:r>
              <w:rPr>
                <w:sz w:val="18"/>
              </w:rPr>
              <w:t>durante</w:t>
            </w:r>
            <w:r>
              <w:rPr>
                <w:spacing w:val="-6"/>
                <w:sz w:val="18"/>
              </w:rPr>
              <w:t xml:space="preserve"> </w:t>
            </w:r>
            <w:r>
              <w:rPr>
                <w:sz w:val="18"/>
              </w:rPr>
              <w:t>el</w:t>
            </w:r>
            <w:r>
              <w:rPr>
                <w:spacing w:val="-6"/>
                <w:sz w:val="18"/>
              </w:rPr>
              <w:t xml:space="preserve"> </w:t>
            </w:r>
            <w:r>
              <w:rPr>
                <w:sz w:val="18"/>
              </w:rPr>
              <w:t>mes</w:t>
            </w:r>
            <w:r>
              <w:rPr>
                <w:spacing w:val="-5"/>
                <w:sz w:val="18"/>
              </w:rPr>
              <w:t xml:space="preserve"> </w:t>
            </w:r>
            <w:r>
              <w:rPr>
                <w:sz w:val="18"/>
              </w:rPr>
              <w:t>de</w:t>
            </w:r>
            <w:r>
              <w:rPr>
                <w:spacing w:val="-3"/>
                <w:sz w:val="18"/>
              </w:rPr>
              <w:t xml:space="preserve"> </w:t>
            </w:r>
            <w:r>
              <w:rPr>
                <w:sz w:val="18"/>
              </w:rPr>
              <w:t>marzo los lunes, martes y viernes en el ambiente TOC 503. Se respondió de buena manera por los equipos y demás elementos que hacen</w:t>
            </w:r>
            <w:r>
              <w:rPr>
                <w:spacing w:val="-4"/>
                <w:sz w:val="18"/>
              </w:rPr>
              <w:t xml:space="preserve"> </w:t>
            </w:r>
            <w:r>
              <w:rPr>
                <w:sz w:val="18"/>
              </w:rPr>
              <w:t>parte</w:t>
            </w:r>
            <w:r>
              <w:rPr>
                <w:spacing w:val="-4"/>
                <w:sz w:val="18"/>
              </w:rPr>
              <w:t xml:space="preserve"> </w:t>
            </w:r>
            <w:r>
              <w:rPr>
                <w:sz w:val="18"/>
              </w:rPr>
              <w:t>del</w:t>
            </w:r>
            <w:r>
              <w:rPr>
                <w:spacing w:val="-5"/>
                <w:sz w:val="18"/>
              </w:rPr>
              <w:t xml:space="preserve"> </w:t>
            </w:r>
            <w:r>
              <w:rPr>
                <w:sz w:val="18"/>
              </w:rPr>
              <w:t>ambiente</w:t>
            </w:r>
            <w:r>
              <w:rPr>
                <w:spacing w:val="-4"/>
                <w:sz w:val="18"/>
              </w:rPr>
              <w:t xml:space="preserve"> </w:t>
            </w:r>
            <w:r>
              <w:rPr>
                <w:sz w:val="18"/>
              </w:rPr>
              <w:t>de</w:t>
            </w:r>
            <w:r>
              <w:rPr>
                <w:spacing w:val="-5"/>
                <w:sz w:val="18"/>
              </w:rPr>
              <w:t xml:space="preserve"> </w:t>
            </w:r>
            <w:r>
              <w:rPr>
                <w:sz w:val="18"/>
              </w:rPr>
              <w:t>formación,</w:t>
            </w:r>
            <w:r>
              <w:rPr>
                <w:spacing w:val="-4"/>
                <w:sz w:val="18"/>
              </w:rPr>
              <w:t xml:space="preserve"> </w:t>
            </w:r>
            <w:r>
              <w:rPr>
                <w:sz w:val="18"/>
              </w:rPr>
              <w:t>sin presentarse ninguna novedad.</w:t>
            </w:r>
          </w:p>
        </w:tc>
        <w:tc>
          <w:tcPr>
            <w:tcW w:w="2250" w:type="dxa"/>
          </w:tcPr>
          <w:p w14:paraId="559971AB" w14:textId="77777777" w:rsidR="00E00A38" w:rsidRDefault="00E00A38">
            <w:pPr>
              <w:pStyle w:val="TableParagraph"/>
              <w:rPr>
                <w:rFonts w:ascii="Times New Roman"/>
                <w:sz w:val="18"/>
              </w:rPr>
            </w:pPr>
          </w:p>
        </w:tc>
      </w:tr>
    </w:tbl>
    <w:p w14:paraId="7B2ADB7C" w14:textId="77777777" w:rsidR="00E00A38" w:rsidRDefault="00E00A38">
      <w:pPr>
        <w:pStyle w:val="TableParagraph"/>
        <w:rPr>
          <w:rFonts w:ascii="Times New Roman"/>
          <w:sz w:val="18"/>
        </w:rPr>
        <w:sectPr w:rsidR="00E00A38">
          <w:pgSz w:w="12240" w:h="15840"/>
          <w:pgMar w:top="1880" w:right="1440" w:bottom="1680" w:left="1440" w:header="708" w:footer="1462" w:gutter="0"/>
          <w:cols w:space="720"/>
        </w:sectPr>
      </w:pPr>
    </w:p>
    <w:p w14:paraId="363318DC" w14:textId="77777777" w:rsidR="00E00A38" w:rsidRDefault="00E00A38">
      <w:pPr>
        <w:pStyle w:val="Textoindependiente"/>
        <w:spacing w:before="95" w:after="1"/>
        <w:rPr>
          <w:sz w:val="20"/>
        </w:rPr>
      </w:pPr>
    </w:p>
    <w:tbl>
      <w:tblPr>
        <w:tblStyle w:val="TableNormal"/>
        <w:tblW w:w="0" w:type="auto"/>
        <w:tblInd w:w="3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6"/>
        <w:gridCol w:w="2851"/>
        <w:gridCol w:w="3420"/>
        <w:gridCol w:w="2250"/>
      </w:tblGrid>
      <w:tr w:rsidR="00E00A38" w14:paraId="1E067091" w14:textId="77777777">
        <w:trPr>
          <w:trHeight w:val="1538"/>
        </w:trPr>
        <w:tc>
          <w:tcPr>
            <w:tcW w:w="456" w:type="dxa"/>
          </w:tcPr>
          <w:p w14:paraId="614D90A7" w14:textId="77777777" w:rsidR="00E00A38" w:rsidRDefault="00E00A38">
            <w:pPr>
              <w:pStyle w:val="TableParagraph"/>
              <w:rPr>
                <w:sz w:val="18"/>
              </w:rPr>
            </w:pPr>
          </w:p>
          <w:p w14:paraId="77B3439C" w14:textId="77777777" w:rsidR="00E00A38" w:rsidRDefault="00E00A38">
            <w:pPr>
              <w:pStyle w:val="TableParagraph"/>
              <w:rPr>
                <w:sz w:val="18"/>
              </w:rPr>
            </w:pPr>
          </w:p>
          <w:p w14:paraId="3335BBEC" w14:textId="77777777" w:rsidR="00E00A38" w:rsidRDefault="00E00A38">
            <w:pPr>
              <w:pStyle w:val="TableParagraph"/>
              <w:rPr>
                <w:sz w:val="18"/>
              </w:rPr>
            </w:pPr>
          </w:p>
          <w:p w14:paraId="2F771724" w14:textId="77777777" w:rsidR="00E00A38" w:rsidRDefault="00E00A38">
            <w:pPr>
              <w:pStyle w:val="TableParagraph"/>
              <w:spacing w:before="27"/>
              <w:rPr>
                <w:sz w:val="18"/>
              </w:rPr>
            </w:pPr>
          </w:p>
          <w:p w14:paraId="06BF81B8" w14:textId="77777777" w:rsidR="00E00A38" w:rsidRDefault="00000000">
            <w:pPr>
              <w:pStyle w:val="TableParagraph"/>
              <w:ind w:right="137"/>
              <w:jc w:val="center"/>
              <w:rPr>
                <w:sz w:val="18"/>
              </w:rPr>
            </w:pPr>
            <w:r>
              <w:rPr>
                <w:spacing w:val="-10"/>
                <w:sz w:val="18"/>
              </w:rPr>
              <w:t>7</w:t>
            </w:r>
          </w:p>
        </w:tc>
        <w:tc>
          <w:tcPr>
            <w:tcW w:w="2851" w:type="dxa"/>
          </w:tcPr>
          <w:p w14:paraId="7BE027D0" w14:textId="77777777" w:rsidR="00E00A38" w:rsidRDefault="00E00A38">
            <w:pPr>
              <w:pStyle w:val="TableParagraph"/>
              <w:rPr>
                <w:rFonts w:ascii="Times New Roman"/>
                <w:sz w:val="18"/>
              </w:rPr>
            </w:pPr>
          </w:p>
        </w:tc>
        <w:tc>
          <w:tcPr>
            <w:tcW w:w="3420" w:type="dxa"/>
          </w:tcPr>
          <w:p w14:paraId="61644AB3" w14:textId="77777777" w:rsidR="00E00A38" w:rsidRDefault="00000000">
            <w:pPr>
              <w:pStyle w:val="TableParagraph"/>
              <w:spacing w:before="1"/>
              <w:ind w:left="107" w:right="97"/>
              <w:jc w:val="both"/>
              <w:rPr>
                <w:sz w:val="18"/>
              </w:rPr>
            </w:pPr>
            <w:r>
              <w:rPr>
                <w:sz w:val="18"/>
              </w:rPr>
              <w:t>Se entregan las respectivas llaves después de la culminación de la formación a la oficina de logística.</w:t>
            </w:r>
          </w:p>
          <w:p w14:paraId="5F92A3D8" w14:textId="77777777" w:rsidR="00E00A38" w:rsidRDefault="00000000">
            <w:pPr>
              <w:pStyle w:val="TableParagraph"/>
              <w:spacing w:before="198" w:line="220" w:lineRule="atLeast"/>
              <w:ind w:left="107" w:right="96"/>
              <w:jc w:val="both"/>
              <w:rPr>
                <w:sz w:val="18"/>
              </w:rPr>
            </w:pPr>
            <w:r>
              <w:rPr>
                <w:sz w:val="18"/>
              </w:rPr>
              <w:t>No hice uso de ningún computador para impartir</w:t>
            </w:r>
            <w:r>
              <w:rPr>
                <w:spacing w:val="-1"/>
                <w:sz w:val="18"/>
              </w:rPr>
              <w:t xml:space="preserve"> </w:t>
            </w:r>
            <w:r>
              <w:rPr>
                <w:sz w:val="18"/>
              </w:rPr>
              <w:t>la</w:t>
            </w:r>
            <w:r>
              <w:rPr>
                <w:spacing w:val="-1"/>
                <w:sz w:val="18"/>
              </w:rPr>
              <w:t xml:space="preserve"> </w:t>
            </w:r>
            <w:r>
              <w:rPr>
                <w:sz w:val="18"/>
              </w:rPr>
              <w:t>formación</w:t>
            </w:r>
            <w:r>
              <w:rPr>
                <w:spacing w:val="-1"/>
                <w:sz w:val="18"/>
              </w:rPr>
              <w:t xml:space="preserve"> </w:t>
            </w:r>
            <w:r>
              <w:rPr>
                <w:sz w:val="18"/>
              </w:rPr>
              <w:t>de</w:t>
            </w:r>
            <w:r>
              <w:rPr>
                <w:spacing w:val="-1"/>
                <w:sz w:val="18"/>
              </w:rPr>
              <w:t xml:space="preserve"> </w:t>
            </w:r>
            <w:r>
              <w:rPr>
                <w:sz w:val="18"/>
              </w:rPr>
              <w:t>manera</w:t>
            </w:r>
            <w:r>
              <w:rPr>
                <w:spacing w:val="-1"/>
                <w:sz w:val="18"/>
              </w:rPr>
              <w:t xml:space="preserve"> </w:t>
            </w:r>
            <w:r>
              <w:rPr>
                <w:sz w:val="18"/>
              </w:rPr>
              <w:t>presencial ni alterna.</w:t>
            </w:r>
          </w:p>
        </w:tc>
        <w:tc>
          <w:tcPr>
            <w:tcW w:w="2250" w:type="dxa"/>
          </w:tcPr>
          <w:p w14:paraId="17A4881D" w14:textId="77777777" w:rsidR="00E00A38" w:rsidRDefault="00E00A38">
            <w:pPr>
              <w:pStyle w:val="TableParagraph"/>
              <w:rPr>
                <w:rFonts w:ascii="Times New Roman"/>
                <w:sz w:val="18"/>
              </w:rPr>
            </w:pPr>
          </w:p>
        </w:tc>
      </w:tr>
      <w:tr w:rsidR="00E00A38" w14:paraId="15CA713A" w14:textId="77777777">
        <w:trPr>
          <w:trHeight w:val="2197"/>
        </w:trPr>
        <w:tc>
          <w:tcPr>
            <w:tcW w:w="456" w:type="dxa"/>
          </w:tcPr>
          <w:p w14:paraId="78192EB5" w14:textId="77777777" w:rsidR="00E00A38" w:rsidRDefault="00000000">
            <w:pPr>
              <w:pStyle w:val="TableParagraph"/>
              <w:spacing w:before="1"/>
              <w:ind w:right="137"/>
              <w:jc w:val="center"/>
              <w:rPr>
                <w:sz w:val="18"/>
              </w:rPr>
            </w:pPr>
            <w:r>
              <w:rPr>
                <w:spacing w:val="-10"/>
                <w:sz w:val="18"/>
              </w:rPr>
              <w:t>8</w:t>
            </w:r>
          </w:p>
        </w:tc>
        <w:tc>
          <w:tcPr>
            <w:tcW w:w="2851" w:type="dxa"/>
          </w:tcPr>
          <w:p w14:paraId="7921D341" w14:textId="77777777" w:rsidR="00E00A38" w:rsidRDefault="00000000">
            <w:pPr>
              <w:pStyle w:val="TableParagraph"/>
              <w:spacing w:before="1"/>
              <w:ind w:left="108" w:right="96"/>
              <w:jc w:val="both"/>
              <w:rPr>
                <w:sz w:val="18"/>
              </w:rPr>
            </w:pPr>
            <w:r>
              <w:rPr>
                <w:sz w:val="18"/>
              </w:rPr>
              <w:t>Reportar novedades académicas o disciplinarias de los aprendices asociados</w:t>
            </w:r>
            <w:r>
              <w:rPr>
                <w:spacing w:val="-11"/>
                <w:sz w:val="18"/>
              </w:rPr>
              <w:t xml:space="preserve"> </w:t>
            </w:r>
            <w:r>
              <w:rPr>
                <w:sz w:val="18"/>
              </w:rPr>
              <w:t>a</w:t>
            </w:r>
            <w:r>
              <w:rPr>
                <w:spacing w:val="-10"/>
                <w:sz w:val="18"/>
              </w:rPr>
              <w:t xml:space="preserve"> </w:t>
            </w:r>
            <w:r>
              <w:rPr>
                <w:sz w:val="18"/>
              </w:rPr>
              <w:t>los</w:t>
            </w:r>
            <w:r>
              <w:rPr>
                <w:spacing w:val="-10"/>
                <w:sz w:val="18"/>
              </w:rPr>
              <w:t xml:space="preserve"> </w:t>
            </w:r>
            <w:r>
              <w:rPr>
                <w:sz w:val="18"/>
              </w:rPr>
              <w:t>grupos</w:t>
            </w:r>
            <w:r>
              <w:rPr>
                <w:spacing w:val="-10"/>
                <w:sz w:val="18"/>
              </w:rPr>
              <w:t xml:space="preserve"> </w:t>
            </w:r>
            <w:r>
              <w:rPr>
                <w:sz w:val="18"/>
              </w:rPr>
              <w:t>de</w:t>
            </w:r>
            <w:r>
              <w:rPr>
                <w:spacing w:val="-10"/>
                <w:sz w:val="18"/>
              </w:rPr>
              <w:t xml:space="preserve"> </w:t>
            </w:r>
            <w:r>
              <w:rPr>
                <w:sz w:val="18"/>
              </w:rPr>
              <w:t xml:space="preserve">formación asignados por la coordinación </w:t>
            </w:r>
            <w:r>
              <w:rPr>
                <w:spacing w:val="-2"/>
                <w:sz w:val="18"/>
              </w:rPr>
              <w:t>académica.</w:t>
            </w:r>
          </w:p>
        </w:tc>
        <w:tc>
          <w:tcPr>
            <w:tcW w:w="3420" w:type="dxa"/>
          </w:tcPr>
          <w:p w14:paraId="21B26E69" w14:textId="77777777" w:rsidR="00E00A38" w:rsidRDefault="00000000">
            <w:pPr>
              <w:pStyle w:val="TableParagraph"/>
              <w:spacing w:before="1"/>
              <w:ind w:left="107" w:right="96"/>
              <w:jc w:val="both"/>
              <w:rPr>
                <w:sz w:val="18"/>
              </w:rPr>
            </w:pPr>
            <w:r>
              <w:rPr>
                <w:sz w:val="18"/>
              </w:rPr>
              <w:t>Se reportaron los procesos académicos de los estudiantes de cada uno de los grupos.</w:t>
            </w:r>
          </w:p>
          <w:p w14:paraId="5542671E" w14:textId="77777777" w:rsidR="00E00A38" w:rsidRDefault="00000000">
            <w:pPr>
              <w:pStyle w:val="TableParagraph"/>
              <w:spacing w:before="219"/>
              <w:ind w:left="107" w:right="96"/>
              <w:jc w:val="both"/>
              <w:rPr>
                <w:sz w:val="18"/>
              </w:rPr>
            </w:pPr>
            <w:r>
              <w:rPr>
                <w:sz w:val="18"/>
              </w:rPr>
              <w:t>Se realizó además envió de proceso de deserción</w:t>
            </w:r>
            <w:r>
              <w:rPr>
                <w:spacing w:val="-11"/>
                <w:sz w:val="18"/>
              </w:rPr>
              <w:t xml:space="preserve"> </w:t>
            </w:r>
            <w:r>
              <w:rPr>
                <w:sz w:val="18"/>
              </w:rPr>
              <w:t>del</w:t>
            </w:r>
            <w:r>
              <w:rPr>
                <w:spacing w:val="-10"/>
                <w:sz w:val="18"/>
              </w:rPr>
              <w:t xml:space="preserve"> </w:t>
            </w:r>
            <w:r>
              <w:rPr>
                <w:sz w:val="18"/>
              </w:rPr>
              <w:t>grupo</w:t>
            </w:r>
            <w:r>
              <w:rPr>
                <w:spacing w:val="-10"/>
                <w:sz w:val="18"/>
              </w:rPr>
              <w:t xml:space="preserve"> </w:t>
            </w:r>
            <w:r>
              <w:rPr>
                <w:sz w:val="18"/>
              </w:rPr>
              <w:t>41</w:t>
            </w:r>
            <w:r>
              <w:rPr>
                <w:spacing w:val="-10"/>
                <w:sz w:val="18"/>
              </w:rPr>
              <w:t xml:space="preserve"> </w:t>
            </w:r>
            <w:r>
              <w:rPr>
                <w:sz w:val="18"/>
              </w:rPr>
              <w:t>TGQIN</w:t>
            </w:r>
            <w:r>
              <w:rPr>
                <w:spacing w:val="-10"/>
                <w:sz w:val="18"/>
              </w:rPr>
              <w:t xml:space="preserve"> </w:t>
            </w:r>
            <w:r>
              <w:rPr>
                <w:sz w:val="18"/>
              </w:rPr>
              <w:t>y</w:t>
            </w:r>
            <w:r>
              <w:rPr>
                <w:spacing w:val="-11"/>
                <w:sz w:val="18"/>
              </w:rPr>
              <w:t xml:space="preserve"> </w:t>
            </w:r>
            <w:r>
              <w:rPr>
                <w:sz w:val="18"/>
              </w:rPr>
              <w:t>40</w:t>
            </w:r>
            <w:r>
              <w:rPr>
                <w:spacing w:val="-10"/>
                <w:sz w:val="18"/>
              </w:rPr>
              <w:t xml:space="preserve"> </w:t>
            </w:r>
            <w:r>
              <w:rPr>
                <w:sz w:val="18"/>
              </w:rPr>
              <w:t>TQIN</w:t>
            </w:r>
            <w:r>
              <w:rPr>
                <w:spacing w:val="-10"/>
                <w:sz w:val="18"/>
              </w:rPr>
              <w:t xml:space="preserve"> </w:t>
            </w:r>
            <w:r>
              <w:rPr>
                <w:sz w:val="18"/>
              </w:rPr>
              <w:t>con los demás instructores del grupo.</w:t>
            </w:r>
          </w:p>
          <w:p w14:paraId="6F7AD3D8" w14:textId="77777777" w:rsidR="00E00A38" w:rsidRDefault="00E00A38">
            <w:pPr>
              <w:pStyle w:val="TableParagraph"/>
              <w:rPr>
                <w:sz w:val="18"/>
              </w:rPr>
            </w:pPr>
          </w:p>
          <w:p w14:paraId="561DFF87" w14:textId="77777777" w:rsidR="00E00A38" w:rsidRDefault="00000000">
            <w:pPr>
              <w:pStyle w:val="TableParagraph"/>
              <w:ind w:left="107" w:right="99"/>
              <w:jc w:val="both"/>
              <w:rPr>
                <w:sz w:val="18"/>
              </w:rPr>
            </w:pPr>
            <w:r>
              <w:rPr>
                <w:sz w:val="18"/>
              </w:rPr>
              <w:t>Se</w:t>
            </w:r>
            <w:r>
              <w:rPr>
                <w:spacing w:val="-3"/>
                <w:sz w:val="18"/>
              </w:rPr>
              <w:t xml:space="preserve"> </w:t>
            </w:r>
            <w:r>
              <w:rPr>
                <w:sz w:val="18"/>
              </w:rPr>
              <w:t>remite</w:t>
            </w:r>
            <w:r>
              <w:rPr>
                <w:spacing w:val="-3"/>
                <w:sz w:val="18"/>
              </w:rPr>
              <w:t xml:space="preserve"> </w:t>
            </w:r>
            <w:r>
              <w:rPr>
                <w:sz w:val="18"/>
              </w:rPr>
              <w:t>a</w:t>
            </w:r>
            <w:r>
              <w:rPr>
                <w:spacing w:val="-3"/>
                <w:sz w:val="18"/>
              </w:rPr>
              <w:t xml:space="preserve"> </w:t>
            </w:r>
            <w:r>
              <w:rPr>
                <w:sz w:val="18"/>
              </w:rPr>
              <w:t>Bienestar</w:t>
            </w:r>
            <w:r>
              <w:rPr>
                <w:spacing w:val="-4"/>
                <w:sz w:val="18"/>
              </w:rPr>
              <w:t xml:space="preserve"> </w:t>
            </w:r>
            <w:r>
              <w:rPr>
                <w:sz w:val="18"/>
              </w:rPr>
              <w:t>2</w:t>
            </w:r>
            <w:r>
              <w:rPr>
                <w:spacing w:val="-3"/>
                <w:sz w:val="18"/>
              </w:rPr>
              <w:t xml:space="preserve"> </w:t>
            </w:r>
            <w:r>
              <w:rPr>
                <w:sz w:val="18"/>
              </w:rPr>
              <w:t>aprendices</w:t>
            </w:r>
            <w:r>
              <w:rPr>
                <w:spacing w:val="-3"/>
                <w:sz w:val="18"/>
              </w:rPr>
              <w:t xml:space="preserve"> </w:t>
            </w:r>
            <w:r>
              <w:rPr>
                <w:sz w:val="18"/>
              </w:rPr>
              <w:t>por</w:t>
            </w:r>
            <w:r>
              <w:rPr>
                <w:spacing w:val="-3"/>
                <w:sz w:val="18"/>
              </w:rPr>
              <w:t xml:space="preserve"> </w:t>
            </w:r>
            <w:r>
              <w:rPr>
                <w:sz w:val="18"/>
              </w:rPr>
              <w:t>bajo rendimiento</w:t>
            </w:r>
            <w:r>
              <w:rPr>
                <w:spacing w:val="14"/>
                <w:sz w:val="18"/>
              </w:rPr>
              <w:t xml:space="preserve"> </w:t>
            </w:r>
            <w:r>
              <w:rPr>
                <w:sz w:val="18"/>
              </w:rPr>
              <w:t>académico</w:t>
            </w:r>
            <w:r>
              <w:rPr>
                <w:spacing w:val="15"/>
                <w:sz w:val="18"/>
              </w:rPr>
              <w:t xml:space="preserve"> </w:t>
            </w:r>
            <w:r>
              <w:rPr>
                <w:sz w:val="18"/>
              </w:rPr>
              <w:t>y</w:t>
            </w:r>
            <w:r>
              <w:rPr>
                <w:spacing w:val="16"/>
                <w:sz w:val="18"/>
              </w:rPr>
              <w:t xml:space="preserve"> </w:t>
            </w:r>
            <w:r>
              <w:rPr>
                <w:sz w:val="18"/>
              </w:rPr>
              <w:t>1</w:t>
            </w:r>
            <w:r>
              <w:rPr>
                <w:spacing w:val="15"/>
                <w:sz w:val="18"/>
              </w:rPr>
              <w:t xml:space="preserve"> </w:t>
            </w:r>
            <w:r>
              <w:rPr>
                <w:sz w:val="18"/>
              </w:rPr>
              <w:t>ficha</w:t>
            </w:r>
            <w:r>
              <w:rPr>
                <w:spacing w:val="16"/>
                <w:sz w:val="18"/>
              </w:rPr>
              <w:t xml:space="preserve"> </w:t>
            </w:r>
            <w:r>
              <w:rPr>
                <w:spacing w:val="-2"/>
                <w:sz w:val="18"/>
              </w:rPr>
              <w:t>completa</w:t>
            </w:r>
          </w:p>
          <w:p w14:paraId="57E0B3D6" w14:textId="77777777" w:rsidR="00E00A38" w:rsidRDefault="00000000">
            <w:pPr>
              <w:pStyle w:val="TableParagraph"/>
              <w:spacing w:before="1" w:line="199" w:lineRule="exact"/>
              <w:ind w:left="107"/>
              <w:jc w:val="both"/>
              <w:rPr>
                <w:sz w:val="18"/>
              </w:rPr>
            </w:pPr>
            <w:r>
              <w:rPr>
                <w:sz w:val="18"/>
              </w:rPr>
              <w:t>por</w:t>
            </w:r>
            <w:r>
              <w:rPr>
                <w:spacing w:val="-1"/>
                <w:sz w:val="18"/>
              </w:rPr>
              <w:t xml:space="preserve"> </w:t>
            </w:r>
            <w:r>
              <w:rPr>
                <w:sz w:val="18"/>
              </w:rPr>
              <w:t>lo</w:t>
            </w:r>
            <w:r>
              <w:rPr>
                <w:spacing w:val="-1"/>
                <w:sz w:val="18"/>
              </w:rPr>
              <w:t xml:space="preserve"> </w:t>
            </w:r>
            <w:r>
              <w:rPr>
                <w:spacing w:val="-2"/>
                <w:sz w:val="18"/>
              </w:rPr>
              <w:t>mismo.</w:t>
            </w:r>
          </w:p>
        </w:tc>
        <w:tc>
          <w:tcPr>
            <w:tcW w:w="2250" w:type="dxa"/>
          </w:tcPr>
          <w:p w14:paraId="625FF1C1" w14:textId="77777777" w:rsidR="00E00A38" w:rsidRDefault="00000000">
            <w:pPr>
              <w:pStyle w:val="TableParagraph"/>
              <w:spacing w:before="1"/>
              <w:ind w:left="8"/>
              <w:jc w:val="center"/>
              <w:rPr>
                <w:sz w:val="18"/>
              </w:rPr>
            </w:pPr>
            <w:r>
              <w:rPr>
                <w:spacing w:val="-2"/>
                <w:sz w:val="18"/>
              </w:rPr>
              <w:t>OBLIGACION_8</w:t>
            </w:r>
          </w:p>
        </w:tc>
      </w:tr>
      <w:tr w:rsidR="00E00A38" w14:paraId="35CF94BC" w14:textId="77777777">
        <w:trPr>
          <w:trHeight w:val="878"/>
        </w:trPr>
        <w:tc>
          <w:tcPr>
            <w:tcW w:w="456" w:type="dxa"/>
          </w:tcPr>
          <w:p w14:paraId="12667811" w14:textId="77777777" w:rsidR="00E00A38" w:rsidRDefault="00000000">
            <w:pPr>
              <w:pStyle w:val="TableParagraph"/>
              <w:ind w:right="137"/>
              <w:jc w:val="center"/>
              <w:rPr>
                <w:sz w:val="18"/>
              </w:rPr>
            </w:pPr>
            <w:r>
              <w:rPr>
                <w:spacing w:val="-10"/>
                <w:sz w:val="18"/>
              </w:rPr>
              <w:t>9</w:t>
            </w:r>
          </w:p>
        </w:tc>
        <w:tc>
          <w:tcPr>
            <w:tcW w:w="2851" w:type="dxa"/>
          </w:tcPr>
          <w:p w14:paraId="0018EE49" w14:textId="77777777" w:rsidR="00E00A38" w:rsidRDefault="00000000">
            <w:pPr>
              <w:pStyle w:val="TableParagraph"/>
              <w:spacing w:line="220" w:lineRule="atLeast"/>
              <w:ind w:left="108" w:right="97"/>
              <w:jc w:val="both"/>
              <w:rPr>
                <w:sz w:val="18"/>
              </w:rPr>
            </w:pPr>
            <w:r>
              <w:rPr>
                <w:sz w:val="18"/>
              </w:rPr>
              <w:t>Participar en los comités de evaluación y seguimiento de los aprendices; y reuniones que la coordinación académica programe.</w:t>
            </w:r>
          </w:p>
        </w:tc>
        <w:tc>
          <w:tcPr>
            <w:tcW w:w="3420" w:type="dxa"/>
          </w:tcPr>
          <w:p w14:paraId="577A0C48" w14:textId="77777777" w:rsidR="00E00A38" w:rsidRDefault="00000000">
            <w:pPr>
              <w:pStyle w:val="TableParagraph"/>
              <w:ind w:left="107" w:right="97"/>
              <w:jc w:val="both"/>
              <w:rPr>
                <w:sz w:val="18"/>
              </w:rPr>
            </w:pPr>
            <w:r>
              <w:rPr>
                <w:sz w:val="18"/>
              </w:rPr>
              <w:t>Se</w:t>
            </w:r>
            <w:r>
              <w:rPr>
                <w:spacing w:val="-2"/>
                <w:sz w:val="18"/>
              </w:rPr>
              <w:t xml:space="preserve"> </w:t>
            </w:r>
            <w:r>
              <w:rPr>
                <w:sz w:val="18"/>
              </w:rPr>
              <w:t>asistió</w:t>
            </w:r>
            <w:r>
              <w:rPr>
                <w:spacing w:val="-3"/>
                <w:sz w:val="18"/>
              </w:rPr>
              <w:t xml:space="preserve"> </w:t>
            </w:r>
            <w:r>
              <w:rPr>
                <w:sz w:val="18"/>
              </w:rPr>
              <w:t>al</w:t>
            </w:r>
            <w:r>
              <w:rPr>
                <w:spacing w:val="-2"/>
                <w:sz w:val="18"/>
              </w:rPr>
              <w:t xml:space="preserve"> </w:t>
            </w:r>
            <w:r>
              <w:rPr>
                <w:sz w:val="18"/>
              </w:rPr>
              <w:t>comité</w:t>
            </w:r>
            <w:r>
              <w:rPr>
                <w:spacing w:val="-1"/>
                <w:sz w:val="18"/>
              </w:rPr>
              <w:t xml:space="preserve"> </w:t>
            </w:r>
            <w:r>
              <w:rPr>
                <w:sz w:val="18"/>
              </w:rPr>
              <w:t>el</w:t>
            </w:r>
            <w:r>
              <w:rPr>
                <w:spacing w:val="-2"/>
                <w:sz w:val="18"/>
              </w:rPr>
              <w:t xml:space="preserve"> </w:t>
            </w:r>
            <w:r>
              <w:rPr>
                <w:sz w:val="18"/>
              </w:rPr>
              <w:t>3</w:t>
            </w:r>
            <w:r>
              <w:rPr>
                <w:spacing w:val="-2"/>
                <w:sz w:val="18"/>
              </w:rPr>
              <w:t xml:space="preserve"> </w:t>
            </w:r>
            <w:r>
              <w:rPr>
                <w:sz w:val="18"/>
              </w:rPr>
              <w:t>de</w:t>
            </w:r>
            <w:r>
              <w:rPr>
                <w:spacing w:val="-2"/>
                <w:sz w:val="18"/>
              </w:rPr>
              <w:t xml:space="preserve"> </w:t>
            </w:r>
            <w:r>
              <w:rPr>
                <w:sz w:val="18"/>
              </w:rPr>
              <w:t>marzo</w:t>
            </w:r>
            <w:r>
              <w:rPr>
                <w:spacing w:val="-3"/>
                <w:sz w:val="18"/>
              </w:rPr>
              <w:t xml:space="preserve"> </w:t>
            </w:r>
            <w:r>
              <w:rPr>
                <w:sz w:val="18"/>
              </w:rPr>
              <w:t>de</w:t>
            </w:r>
            <w:r>
              <w:rPr>
                <w:spacing w:val="-2"/>
                <w:sz w:val="18"/>
              </w:rPr>
              <w:t xml:space="preserve"> </w:t>
            </w:r>
            <w:r>
              <w:rPr>
                <w:sz w:val="18"/>
              </w:rPr>
              <w:t>2026</w:t>
            </w:r>
            <w:r>
              <w:rPr>
                <w:spacing w:val="-2"/>
                <w:sz w:val="18"/>
              </w:rPr>
              <w:t xml:space="preserve"> </w:t>
            </w:r>
            <w:r>
              <w:rPr>
                <w:sz w:val="18"/>
              </w:rPr>
              <w:t>a las 6:00 pm caso aprendiz Andrés Angulo ATIS grupo 39 TGQIN.</w:t>
            </w:r>
          </w:p>
        </w:tc>
        <w:tc>
          <w:tcPr>
            <w:tcW w:w="2250" w:type="dxa"/>
          </w:tcPr>
          <w:p w14:paraId="003614FB" w14:textId="77777777" w:rsidR="00E00A38" w:rsidRDefault="00000000">
            <w:pPr>
              <w:pStyle w:val="TableParagraph"/>
              <w:ind w:left="423" w:hanging="146"/>
              <w:rPr>
                <w:sz w:val="18"/>
              </w:rPr>
            </w:pPr>
            <w:r>
              <w:rPr>
                <w:sz w:val="18"/>
              </w:rPr>
              <w:t>OBLIGACION</w:t>
            </w:r>
            <w:r>
              <w:rPr>
                <w:spacing w:val="-11"/>
                <w:sz w:val="18"/>
              </w:rPr>
              <w:t xml:space="preserve"> </w:t>
            </w:r>
            <w:r>
              <w:rPr>
                <w:sz w:val="18"/>
              </w:rPr>
              <w:t>9_</w:t>
            </w:r>
            <w:r>
              <w:rPr>
                <w:spacing w:val="-10"/>
                <w:sz w:val="18"/>
              </w:rPr>
              <w:t xml:space="preserve"> </w:t>
            </w:r>
            <w:proofErr w:type="spellStart"/>
            <w:r>
              <w:rPr>
                <w:sz w:val="18"/>
              </w:rPr>
              <w:t>Inbox</w:t>
            </w:r>
            <w:proofErr w:type="spellEnd"/>
            <w:r>
              <w:rPr>
                <w:sz w:val="18"/>
              </w:rPr>
              <w:t xml:space="preserve">_ </w:t>
            </w:r>
            <w:r>
              <w:rPr>
                <w:spacing w:val="-2"/>
                <w:sz w:val="18"/>
              </w:rPr>
              <w:t>Sonia_Buitrago.pdf</w:t>
            </w:r>
          </w:p>
        </w:tc>
      </w:tr>
      <w:tr w:rsidR="00E00A38" w14:paraId="66442E0C" w14:textId="77777777">
        <w:trPr>
          <w:trHeight w:val="2635"/>
        </w:trPr>
        <w:tc>
          <w:tcPr>
            <w:tcW w:w="456" w:type="dxa"/>
          </w:tcPr>
          <w:p w14:paraId="7789C8EF" w14:textId="77777777" w:rsidR="00E00A38" w:rsidRDefault="00000000">
            <w:pPr>
              <w:pStyle w:val="TableParagraph"/>
              <w:spacing w:before="219"/>
              <w:ind w:left="90" w:right="137"/>
              <w:jc w:val="center"/>
              <w:rPr>
                <w:sz w:val="18"/>
              </w:rPr>
            </w:pPr>
            <w:r>
              <w:rPr>
                <w:spacing w:val="-5"/>
                <w:sz w:val="18"/>
              </w:rPr>
              <w:t>10</w:t>
            </w:r>
          </w:p>
        </w:tc>
        <w:tc>
          <w:tcPr>
            <w:tcW w:w="2851" w:type="dxa"/>
          </w:tcPr>
          <w:p w14:paraId="7BEE82D7" w14:textId="77777777" w:rsidR="00E00A38" w:rsidRDefault="00000000">
            <w:pPr>
              <w:pStyle w:val="TableParagraph"/>
              <w:ind w:left="108" w:right="95"/>
              <w:jc w:val="both"/>
              <w:rPr>
                <w:sz w:val="18"/>
              </w:rPr>
            </w:pPr>
            <w:r>
              <w:rPr>
                <w:sz w:val="18"/>
              </w:rPr>
              <w:t>Formular,</w:t>
            </w:r>
            <w:r>
              <w:rPr>
                <w:spacing w:val="-11"/>
                <w:sz w:val="18"/>
              </w:rPr>
              <w:t xml:space="preserve"> </w:t>
            </w:r>
            <w:r>
              <w:rPr>
                <w:sz w:val="18"/>
              </w:rPr>
              <w:t>ejecutar</w:t>
            </w:r>
            <w:r>
              <w:rPr>
                <w:spacing w:val="-10"/>
                <w:sz w:val="18"/>
              </w:rPr>
              <w:t xml:space="preserve"> </w:t>
            </w:r>
            <w:r>
              <w:rPr>
                <w:sz w:val="18"/>
              </w:rPr>
              <w:t>y</w:t>
            </w:r>
            <w:r>
              <w:rPr>
                <w:spacing w:val="-10"/>
                <w:sz w:val="18"/>
              </w:rPr>
              <w:t xml:space="preserve"> </w:t>
            </w:r>
            <w:r>
              <w:rPr>
                <w:sz w:val="18"/>
              </w:rPr>
              <w:t>evaluar</w:t>
            </w:r>
            <w:r>
              <w:rPr>
                <w:spacing w:val="-10"/>
                <w:sz w:val="18"/>
              </w:rPr>
              <w:t xml:space="preserve"> </w:t>
            </w:r>
            <w:r>
              <w:rPr>
                <w:sz w:val="18"/>
              </w:rPr>
              <w:t>cuando sea necesario, las actividades derivadas de los procesos de autoevaluación y registro calificado de los programas de formación en los tiempos establecidos por el centro de formación, la Dirección General</w:t>
            </w:r>
            <w:r>
              <w:rPr>
                <w:spacing w:val="-11"/>
                <w:sz w:val="18"/>
              </w:rPr>
              <w:t xml:space="preserve"> </w:t>
            </w:r>
            <w:r>
              <w:rPr>
                <w:sz w:val="18"/>
              </w:rPr>
              <w:t>y</w:t>
            </w:r>
            <w:r>
              <w:rPr>
                <w:spacing w:val="-10"/>
                <w:sz w:val="18"/>
              </w:rPr>
              <w:t xml:space="preserve"> </w:t>
            </w:r>
            <w:r>
              <w:rPr>
                <w:sz w:val="18"/>
              </w:rPr>
              <w:t>el</w:t>
            </w:r>
            <w:r>
              <w:rPr>
                <w:spacing w:val="-10"/>
                <w:sz w:val="18"/>
              </w:rPr>
              <w:t xml:space="preserve"> </w:t>
            </w:r>
            <w:r>
              <w:rPr>
                <w:sz w:val="18"/>
              </w:rPr>
              <w:t>Ministerio</w:t>
            </w:r>
            <w:r>
              <w:rPr>
                <w:spacing w:val="-10"/>
                <w:sz w:val="18"/>
              </w:rPr>
              <w:t xml:space="preserve"> </w:t>
            </w:r>
            <w:r>
              <w:rPr>
                <w:sz w:val="18"/>
              </w:rPr>
              <w:t>de</w:t>
            </w:r>
            <w:r>
              <w:rPr>
                <w:spacing w:val="-10"/>
                <w:sz w:val="18"/>
              </w:rPr>
              <w:t xml:space="preserve"> </w:t>
            </w:r>
            <w:r>
              <w:rPr>
                <w:sz w:val="18"/>
              </w:rPr>
              <w:t>Educación Nacional, para la actualización de planes y programas de formación, en</w:t>
            </w:r>
            <w:r>
              <w:rPr>
                <w:spacing w:val="12"/>
                <w:sz w:val="18"/>
              </w:rPr>
              <w:t xml:space="preserve"> </w:t>
            </w:r>
            <w:r>
              <w:rPr>
                <w:sz w:val="18"/>
              </w:rPr>
              <w:t>sintonía</w:t>
            </w:r>
            <w:r>
              <w:rPr>
                <w:spacing w:val="13"/>
                <w:sz w:val="18"/>
              </w:rPr>
              <w:t xml:space="preserve"> </w:t>
            </w:r>
            <w:r>
              <w:rPr>
                <w:sz w:val="18"/>
              </w:rPr>
              <w:t>con</w:t>
            </w:r>
            <w:r>
              <w:rPr>
                <w:spacing w:val="12"/>
                <w:sz w:val="18"/>
              </w:rPr>
              <w:t xml:space="preserve"> </w:t>
            </w:r>
            <w:r>
              <w:rPr>
                <w:sz w:val="18"/>
              </w:rPr>
              <w:t>las</w:t>
            </w:r>
            <w:r>
              <w:rPr>
                <w:spacing w:val="13"/>
                <w:sz w:val="18"/>
              </w:rPr>
              <w:t xml:space="preserve"> </w:t>
            </w:r>
            <w:r>
              <w:rPr>
                <w:sz w:val="18"/>
              </w:rPr>
              <w:t>necesidades</w:t>
            </w:r>
            <w:r>
              <w:rPr>
                <w:spacing w:val="12"/>
                <w:sz w:val="18"/>
              </w:rPr>
              <w:t xml:space="preserve"> </w:t>
            </w:r>
            <w:r>
              <w:rPr>
                <w:spacing w:val="-5"/>
                <w:sz w:val="18"/>
              </w:rPr>
              <w:t>del</w:t>
            </w:r>
          </w:p>
          <w:p w14:paraId="081E626D" w14:textId="77777777" w:rsidR="00E00A38" w:rsidRDefault="00000000">
            <w:pPr>
              <w:pStyle w:val="TableParagraph"/>
              <w:spacing w:line="199" w:lineRule="exact"/>
              <w:ind w:left="108"/>
              <w:jc w:val="both"/>
              <w:rPr>
                <w:sz w:val="18"/>
              </w:rPr>
            </w:pPr>
            <w:r>
              <w:rPr>
                <w:sz w:val="18"/>
              </w:rPr>
              <w:t>entorno</w:t>
            </w:r>
            <w:r>
              <w:rPr>
                <w:spacing w:val="-3"/>
                <w:sz w:val="18"/>
              </w:rPr>
              <w:t xml:space="preserve"> </w:t>
            </w:r>
            <w:r>
              <w:rPr>
                <w:sz w:val="18"/>
              </w:rPr>
              <w:t>y</w:t>
            </w:r>
            <w:r>
              <w:rPr>
                <w:spacing w:val="-1"/>
                <w:sz w:val="18"/>
              </w:rPr>
              <w:t xml:space="preserve"> </w:t>
            </w:r>
            <w:r>
              <w:rPr>
                <w:sz w:val="18"/>
              </w:rPr>
              <w:t>su</w:t>
            </w:r>
            <w:r>
              <w:rPr>
                <w:spacing w:val="-1"/>
                <w:sz w:val="18"/>
              </w:rPr>
              <w:t xml:space="preserve"> </w:t>
            </w:r>
            <w:r>
              <w:rPr>
                <w:spacing w:val="-2"/>
                <w:sz w:val="18"/>
              </w:rPr>
              <w:t>especialidad</w:t>
            </w:r>
          </w:p>
        </w:tc>
        <w:tc>
          <w:tcPr>
            <w:tcW w:w="3420" w:type="dxa"/>
          </w:tcPr>
          <w:p w14:paraId="10B2ADDE" w14:textId="77777777" w:rsidR="00E00A38" w:rsidRDefault="00000000">
            <w:pPr>
              <w:pStyle w:val="TableParagraph"/>
              <w:spacing w:line="219" w:lineRule="exact"/>
              <w:ind w:left="107"/>
              <w:rPr>
                <w:sz w:val="18"/>
              </w:rPr>
            </w:pPr>
            <w:r>
              <w:rPr>
                <w:sz w:val="18"/>
              </w:rPr>
              <w:t>No</w:t>
            </w:r>
            <w:r>
              <w:rPr>
                <w:spacing w:val="-5"/>
                <w:sz w:val="18"/>
              </w:rPr>
              <w:t xml:space="preserve"> </w:t>
            </w:r>
            <w:r>
              <w:rPr>
                <w:sz w:val="18"/>
              </w:rPr>
              <w:t>se</w:t>
            </w:r>
            <w:r>
              <w:rPr>
                <w:spacing w:val="-3"/>
                <w:sz w:val="18"/>
              </w:rPr>
              <w:t xml:space="preserve"> </w:t>
            </w:r>
            <w:r>
              <w:rPr>
                <w:sz w:val="18"/>
              </w:rPr>
              <w:t>adelantaron</w:t>
            </w:r>
            <w:r>
              <w:rPr>
                <w:spacing w:val="-4"/>
                <w:sz w:val="18"/>
              </w:rPr>
              <w:t xml:space="preserve"> </w:t>
            </w:r>
            <w:r>
              <w:rPr>
                <w:spacing w:val="-2"/>
                <w:sz w:val="18"/>
              </w:rPr>
              <w:t>actividades</w:t>
            </w:r>
          </w:p>
        </w:tc>
        <w:tc>
          <w:tcPr>
            <w:tcW w:w="2250" w:type="dxa"/>
          </w:tcPr>
          <w:p w14:paraId="31C4CEF4" w14:textId="77777777" w:rsidR="00E00A38" w:rsidRDefault="00000000">
            <w:pPr>
              <w:pStyle w:val="TableParagraph"/>
              <w:spacing w:line="219" w:lineRule="exact"/>
              <w:ind w:left="8" w:right="1"/>
              <w:jc w:val="center"/>
              <w:rPr>
                <w:sz w:val="18"/>
              </w:rPr>
            </w:pPr>
            <w:r>
              <w:rPr>
                <w:spacing w:val="-5"/>
                <w:sz w:val="18"/>
              </w:rPr>
              <w:t>NA</w:t>
            </w:r>
          </w:p>
        </w:tc>
      </w:tr>
      <w:tr w:rsidR="00E00A38" w14:paraId="3BDD4784" w14:textId="77777777">
        <w:trPr>
          <w:trHeight w:val="1977"/>
        </w:trPr>
        <w:tc>
          <w:tcPr>
            <w:tcW w:w="456" w:type="dxa"/>
          </w:tcPr>
          <w:p w14:paraId="60A7602B" w14:textId="77777777" w:rsidR="00E00A38" w:rsidRDefault="00000000">
            <w:pPr>
              <w:pStyle w:val="TableParagraph"/>
              <w:ind w:left="90" w:right="137"/>
              <w:jc w:val="center"/>
              <w:rPr>
                <w:sz w:val="18"/>
              </w:rPr>
            </w:pPr>
            <w:r>
              <w:rPr>
                <w:spacing w:val="-5"/>
                <w:sz w:val="18"/>
              </w:rPr>
              <w:t>11</w:t>
            </w:r>
          </w:p>
        </w:tc>
        <w:tc>
          <w:tcPr>
            <w:tcW w:w="2851" w:type="dxa"/>
          </w:tcPr>
          <w:p w14:paraId="10213B59" w14:textId="77777777" w:rsidR="00E00A38" w:rsidRDefault="00000000">
            <w:pPr>
              <w:pStyle w:val="TableParagraph"/>
              <w:ind w:left="108" w:right="95"/>
              <w:jc w:val="both"/>
              <w:rPr>
                <w:sz w:val="18"/>
              </w:rPr>
            </w:pPr>
            <w:r>
              <w:rPr>
                <w:sz w:val="18"/>
              </w:rPr>
              <w:t>Presentar en forma mensual a la Coordinación Académica y supervisor de contratos el reporte de ejecución de actividades, registrando las novedades</w:t>
            </w:r>
            <w:r>
              <w:rPr>
                <w:spacing w:val="40"/>
                <w:sz w:val="18"/>
              </w:rPr>
              <w:t xml:space="preserve"> </w:t>
            </w:r>
            <w:r>
              <w:rPr>
                <w:sz w:val="18"/>
              </w:rPr>
              <w:t>sucedidas en el periodo académico que afectaron la ejecución de la programación</w:t>
            </w:r>
            <w:r>
              <w:rPr>
                <w:spacing w:val="76"/>
                <w:w w:val="150"/>
                <w:sz w:val="18"/>
              </w:rPr>
              <w:t xml:space="preserve"> </w:t>
            </w:r>
            <w:r>
              <w:rPr>
                <w:sz w:val="18"/>
              </w:rPr>
              <w:t>académica</w:t>
            </w:r>
            <w:r>
              <w:rPr>
                <w:spacing w:val="77"/>
                <w:w w:val="150"/>
                <w:sz w:val="18"/>
              </w:rPr>
              <w:t xml:space="preserve"> </w:t>
            </w:r>
            <w:r>
              <w:rPr>
                <w:spacing w:val="-2"/>
                <w:sz w:val="18"/>
              </w:rPr>
              <w:t>mínima</w:t>
            </w:r>
          </w:p>
          <w:p w14:paraId="65EE841F" w14:textId="77777777" w:rsidR="00E00A38" w:rsidRDefault="00000000">
            <w:pPr>
              <w:pStyle w:val="TableParagraph"/>
              <w:spacing w:line="199" w:lineRule="exact"/>
              <w:ind w:left="108"/>
              <w:rPr>
                <w:sz w:val="18"/>
              </w:rPr>
            </w:pPr>
            <w:r>
              <w:rPr>
                <w:spacing w:val="-2"/>
                <w:sz w:val="18"/>
              </w:rPr>
              <w:t>establecida.</w:t>
            </w:r>
          </w:p>
        </w:tc>
        <w:tc>
          <w:tcPr>
            <w:tcW w:w="3420" w:type="dxa"/>
          </w:tcPr>
          <w:p w14:paraId="0A4F7B59" w14:textId="77777777" w:rsidR="00E00A38" w:rsidRDefault="00000000">
            <w:pPr>
              <w:pStyle w:val="TableParagraph"/>
              <w:ind w:left="107" w:right="98"/>
              <w:jc w:val="both"/>
              <w:rPr>
                <w:sz w:val="18"/>
              </w:rPr>
            </w:pPr>
            <w:r>
              <w:rPr>
                <w:sz w:val="18"/>
              </w:rPr>
              <w:t>Se atendieron oportunamente los requerimientos</w:t>
            </w:r>
            <w:r>
              <w:rPr>
                <w:spacing w:val="-5"/>
                <w:sz w:val="18"/>
              </w:rPr>
              <w:t xml:space="preserve"> </w:t>
            </w:r>
            <w:r>
              <w:rPr>
                <w:sz w:val="18"/>
              </w:rPr>
              <w:t>del</w:t>
            </w:r>
            <w:r>
              <w:rPr>
                <w:spacing w:val="-5"/>
                <w:sz w:val="18"/>
              </w:rPr>
              <w:t xml:space="preserve"> </w:t>
            </w:r>
            <w:r>
              <w:rPr>
                <w:sz w:val="18"/>
              </w:rPr>
              <w:t>supervisor</w:t>
            </w:r>
            <w:r>
              <w:rPr>
                <w:spacing w:val="-4"/>
                <w:sz w:val="18"/>
              </w:rPr>
              <w:t xml:space="preserve"> </w:t>
            </w:r>
            <w:r>
              <w:rPr>
                <w:sz w:val="18"/>
              </w:rPr>
              <w:t>del</w:t>
            </w:r>
            <w:r>
              <w:rPr>
                <w:spacing w:val="-4"/>
                <w:sz w:val="18"/>
              </w:rPr>
              <w:t xml:space="preserve"> </w:t>
            </w:r>
            <w:r>
              <w:rPr>
                <w:sz w:val="18"/>
              </w:rPr>
              <w:t>contrato. Se enviaron correos electrónicos en novedades del proceso con Aprendices.</w:t>
            </w:r>
          </w:p>
          <w:p w14:paraId="263BAFE5" w14:textId="77777777" w:rsidR="00E00A38" w:rsidRDefault="00E00A38">
            <w:pPr>
              <w:pStyle w:val="TableParagraph"/>
              <w:rPr>
                <w:sz w:val="18"/>
              </w:rPr>
            </w:pPr>
          </w:p>
          <w:p w14:paraId="5AD79E42" w14:textId="77777777" w:rsidR="00E00A38" w:rsidRDefault="00000000">
            <w:pPr>
              <w:pStyle w:val="TableParagraph"/>
              <w:ind w:left="107" w:right="97"/>
              <w:jc w:val="both"/>
              <w:rPr>
                <w:sz w:val="18"/>
              </w:rPr>
            </w:pPr>
            <w:r>
              <w:rPr>
                <w:sz w:val="18"/>
              </w:rPr>
              <w:t>Se remite el informe mensual de conforme con la obligación.</w:t>
            </w:r>
          </w:p>
        </w:tc>
        <w:tc>
          <w:tcPr>
            <w:tcW w:w="2250" w:type="dxa"/>
          </w:tcPr>
          <w:p w14:paraId="1CDF416A" w14:textId="77777777" w:rsidR="00E00A38" w:rsidRDefault="00000000">
            <w:pPr>
              <w:pStyle w:val="TableParagraph"/>
              <w:ind w:left="8"/>
              <w:jc w:val="center"/>
              <w:rPr>
                <w:sz w:val="18"/>
              </w:rPr>
            </w:pPr>
            <w:r>
              <w:rPr>
                <w:spacing w:val="-2"/>
                <w:sz w:val="18"/>
              </w:rPr>
              <w:t>OBLIGACION_8</w:t>
            </w:r>
          </w:p>
        </w:tc>
      </w:tr>
      <w:tr w:rsidR="00E00A38" w14:paraId="46FB6D2D" w14:textId="77777777">
        <w:trPr>
          <w:trHeight w:val="2417"/>
        </w:trPr>
        <w:tc>
          <w:tcPr>
            <w:tcW w:w="456" w:type="dxa"/>
          </w:tcPr>
          <w:p w14:paraId="330D5BC9" w14:textId="77777777" w:rsidR="00E00A38" w:rsidRDefault="00000000">
            <w:pPr>
              <w:pStyle w:val="TableParagraph"/>
              <w:spacing w:before="1"/>
              <w:ind w:left="90" w:right="137"/>
              <w:jc w:val="center"/>
              <w:rPr>
                <w:sz w:val="18"/>
              </w:rPr>
            </w:pPr>
            <w:r>
              <w:rPr>
                <w:spacing w:val="-5"/>
                <w:sz w:val="18"/>
              </w:rPr>
              <w:t>12</w:t>
            </w:r>
          </w:p>
        </w:tc>
        <w:tc>
          <w:tcPr>
            <w:tcW w:w="2851" w:type="dxa"/>
          </w:tcPr>
          <w:p w14:paraId="2286F6C7" w14:textId="77777777" w:rsidR="00E00A38" w:rsidRDefault="00000000">
            <w:pPr>
              <w:pStyle w:val="TableParagraph"/>
              <w:spacing w:before="1"/>
              <w:ind w:left="108" w:right="95"/>
              <w:jc w:val="both"/>
              <w:rPr>
                <w:sz w:val="18"/>
              </w:rPr>
            </w:pPr>
            <w:r>
              <w:rPr>
                <w:sz w:val="18"/>
              </w:rPr>
              <w:t>Conformar</w:t>
            </w:r>
            <w:r>
              <w:rPr>
                <w:spacing w:val="-11"/>
                <w:sz w:val="18"/>
              </w:rPr>
              <w:t xml:space="preserve"> </w:t>
            </w:r>
            <w:r>
              <w:rPr>
                <w:sz w:val="18"/>
              </w:rPr>
              <w:t>los</w:t>
            </w:r>
            <w:r>
              <w:rPr>
                <w:spacing w:val="-10"/>
                <w:sz w:val="18"/>
              </w:rPr>
              <w:t xml:space="preserve"> </w:t>
            </w:r>
            <w:r>
              <w:rPr>
                <w:sz w:val="18"/>
              </w:rPr>
              <w:t>equipos</w:t>
            </w:r>
            <w:r>
              <w:rPr>
                <w:spacing w:val="-10"/>
                <w:sz w:val="18"/>
              </w:rPr>
              <w:t xml:space="preserve"> </w:t>
            </w:r>
            <w:r>
              <w:rPr>
                <w:sz w:val="18"/>
              </w:rPr>
              <w:t>de</w:t>
            </w:r>
            <w:r>
              <w:rPr>
                <w:spacing w:val="-10"/>
                <w:sz w:val="18"/>
              </w:rPr>
              <w:t xml:space="preserve"> </w:t>
            </w:r>
            <w:r>
              <w:rPr>
                <w:sz w:val="18"/>
              </w:rPr>
              <w:t>desarrollo curricular interdisciplinarios por programa</w:t>
            </w:r>
            <w:r>
              <w:rPr>
                <w:spacing w:val="-1"/>
                <w:sz w:val="18"/>
              </w:rPr>
              <w:t xml:space="preserve"> </w:t>
            </w:r>
            <w:r>
              <w:rPr>
                <w:sz w:val="18"/>
              </w:rPr>
              <w:t>o</w:t>
            </w:r>
            <w:r>
              <w:rPr>
                <w:spacing w:val="-1"/>
                <w:sz w:val="18"/>
              </w:rPr>
              <w:t xml:space="preserve"> </w:t>
            </w:r>
            <w:r>
              <w:rPr>
                <w:sz w:val="18"/>
              </w:rPr>
              <w:t>conjunto</w:t>
            </w:r>
            <w:r>
              <w:rPr>
                <w:spacing w:val="-1"/>
                <w:sz w:val="18"/>
              </w:rPr>
              <w:t xml:space="preserve"> </w:t>
            </w:r>
            <w:r>
              <w:rPr>
                <w:sz w:val="18"/>
              </w:rPr>
              <w:t>de programas por redes tecnológicas para garantizar integridad en la formulación de proyectos formativos,</w:t>
            </w:r>
            <w:r>
              <w:rPr>
                <w:spacing w:val="-6"/>
                <w:sz w:val="18"/>
              </w:rPr>
              <w:t xml:space="preserve"> </w:t>
            </w:r>
            <w:r>
              <w:rPr>
                <w:sz w:val="18"/>
              </w:rPr>
              <w:t>el</w:t>
            </w:r>
            <w:r>
              <w:rPr>
                <w:spacing w:val="-6"/>
                <w:sz w:val="18"/>
              </w:rPr>
              <w:t xml:space="preserve"> </w:t>
            </w:r>
            <w:r>
              <w:rPr>
                <w:sz w:val="18"/>
              </w:rPr>
              <w:t>diseño</w:t>
            </w:r>
            <w:r>
              <w:rPr>
                <w:spacing w:val="-6"/>
                <w:sz w:val="18"/>
              </w:rPr>
              <w:t xml:space="preserve"> </w:t>
            </w:r>
            <w:r>
              <w:rPr>
                <w:sz w:val="18"/>
              </w:rPr>
              <w:t>de</w:t>
            </w:r>
            <w:r>
              <w:rPr>
                <w:spacing w:val="-6"/>
                <w:sz w:val="18"/>
              </w:rPr>
              <w:t xml:space="preserve"> </w:t>
            </w:r>
            <w:r>
              <w:rPr>
                <w:sz w:val="18"/>
              </w:rPr>
              <w:t>actividades de</w:t>
            </w:r>
            <w:r>
              <w:rPr>
                <w:spacing w:val="-6"/>
                <w:sz w:val="18"/>
              </w:rPr>
              <w:t xml:space="preserve"> </w:t>
            </w:r>
            <w:r>
              <w:rPr>
                <w:sz w:val="18"/>
              </w:rPr>
              <w:t>aprendizaje,</w:t>
            </w:r>
            <w:r>
              <w:rPr>
                <w:spacing w:val="-8"/>
                <w:sz w:val="18"/>
              </w:rPr>
              <w:t xml:space="preserve"> </w:t>
            </w:r>
            <w:r>
              <w:rPr>
                <w:sz w:val="18"/>
              </w:rPr>
              <w:t>el</w:t>
            </w:r>
            <w:r>
              <w:rPr>
                <w:spacing w:val="-6"/>
                <w:sz w:val="18"/>
              </w:rPr>
              <w:t xml:space="preserve"> </w:t>
            </w:r>
            <w:r>
              <w:rPr>
                <w:sz w:val="18"/>
              </w:rPr>
              <w:t>diseño</w:t>
            </w:r>
            <w:r>
              <w:rPr>
                <w:spacing w:val="-6"/>
                <w:sz w:val="18"/>
              </w:rPr>
              <w:t xml:space="preserve"> </w:t>
            </w:r>
            <w:r>
              <w:rPr>
                <w:sz w:val="18"/>
              </w:rPr>
              <w:t>de</w:t>
            </w:r>
            <w:r>
              <w:rPr>
                <w:spacing w:val="-6"/>
                <w:sz w:val="18"/>
              </w:rPr>
              <w:t xml:space="preserve"> </w:t>
            </w:r>
            <w:r>
              <w:rPr>
                <w:sz w:val="18"/>
              </w:rPr>
              <w:t>talleres e ítems que alimentaran los bancos de</w:t>
            </w:r>
            <w:r>
              <w:rPr>
                <w:spacing w:val="65"/>
                <w:sz w:val="18"/>
              </w:rPr>
              <w:t xml:space="preserve"> </w:t>
            </w:r>
            <w:r>
              <w:rPr>
                <w:sz w:val="18"/>
              </w:rPr>
              <w:t>pruebas</w:t>
            </w:r>
            <w:r>
              <w:rPr>
                <w:spacing w:val="65"/>
                <w:sz w:val="18"/>
              </w:rPr>
              <w:t xml:space="preserve"> </w:t>
            </w:r>
            <w:r>
              <w:rPr>
                <w:sz w:val="18"/>
              </w:rPr>
              <w:t>para</w:t>
            </w:r>
            <w:r>
              <w:rPr>
                <w:spacing w:val="64"/>
                <w:sz w:val="18"/>
              </w:rPr>
              <w:t xml:space="preserve"> </w:t>
            </w:r>
            <w:r>
              <w:rPr>
                <w:sz w:val="18"/>
              </w:rPr>
              <w:t>la</w:t>
            </w:r>
            <w:r>
              <w:rPr>
                <w:spacing w:val="66"/>
                <w:sz w:val="18"/>
              </w:rPr>
              <w:t xml:space="preserve"> </w:t>
            </w:r>
            <w:r>
              <w:rPr>
                <w:sz w:val="18"/>
              </w:rPr>
              <w:t>selección</w:t>
            </w:r>
            <w:r>
              <w:rPr>
                <w:spacing w:val="66"/>
                <w:sz w:val="18"/>
              </w:rPr>
              <w:t xml:space="preserve"> </w:t>
            </w:r>
            <w:r>
              <w:rPr>
                <w:spacing w:val="-5"/>
                <w:sz w:val="18"/>
              </w:rPr>
              <w:t>de</w:t>
            </w:r>
          </w:p>
          <w:p w14:paraId="2EB5F215" w14:textId="77777777" w:rsidR="00E00A38" w:rsidRDefault="00000000">
            <w:pPr>
              <w:pStyle w:val="TableParagraph"/>
              <w:spacing w:line="199" w:lineRule="exact"/>
              <w:ind w:left="108"/>
              <w:jc w:val="both"/>
              <w:rPr>
                <w:sz w:val="18"/>
              </w:rPr>
            </w:pPr>
            <w:r>
              <w:rPr>
                <w:sz w:val="18"/>
              </w:rPr>
              <w:t>aprendices</w:t>
            </w:r>
            <w:r>
              <w:rPr>
                <w:spacing w:val="-5"/>
                <w:sz w:val="18"/>
              </w:rPr>
              <w:t xml:space="preserve"> </w:t>
            </w:r>
            <w:r>
              <w:rPr>
                <w:sz w:val="18"/>
              </w:rPr>
              <w:t>entre</w:t>
            </w:r>
            <w:r>
              <w:rPr>
                <w:spacing w:val="-4"/>
                <w:sz w:val="18"/>
              </w:rPr>
              <w:t xml:space="preserve"> </w:t>
            </w:r>
            <w:r>
              <w:rPr>
                <w:spacing w:val="-2"/>
                <w:sz w:val="18"/>
              </w:rPr>
              <w:t>otras.</w:t>
            </w:r>
          </w:p>
        </w:tc>
        <w:tc>
          <w:tcPr>
            <w:tcW w:w="3420" w:type="dxa"/>
          </w:tcPr>
          <w:p w14:paraId="1514D58A" w14:textId="77777777" w:rsidR="00E00A38" w:rsidRDefault="00000000">
            <w:pPr>
              <w:pStyle w:val="TableParagraph"/>
              <w:spacing w:before="1"/>
              <w:ind w:left="107"/>
              <w:rPr>
                <w:sz w:val="18"/>
              </w:rPr>
            </w:pPr>
            <w:r>
              <w:rPr>
                <w:sz w:val="18"/>
              </w:rPr>
              <w:t>No</w:t>
            </w:r>
            <w:r>
              <w:rPr>
                <w:spacing w:val="-5"/>
                <w:sz w:val="18"/>
              </w:rPr>
              <w:t xml:space="preserve"> </w:t>
            </w:r>
            <w:r>
              <w:rPr>
                <w:sz w:val="18"/>
              </w:rPr>
              <w:t>se</w:t>
            </w:r>
            <w:r>
              <w:rPr>
                <w:spacing w:val="-3"/>
                <w:sz w:val="18"/>
              </w:rPr>
              <w:t xml:space="preserve"> </w:t>
            </w:r>
            <w:r>
              <w:rPr>
                <w:sz w:val="18"/>
              </w:rPr>
              <w:t>adelantaron</w:t>
            </w:r>
            <w:r>
              <w:rPr>
                <w:spacing w:val="-4"/>
                <w:sz w:val="18"/>
              </w:rPr>
              <w:t xml:space="preserve"> </w:t>
            </w:r>
            <w:r>
              <w:rPr>
                <w:spacing w:val="-2"/>
                <w:sz w:val="18"/>
              </w:rPr>
              <w:t>actividades</w:t>
            </w:r>
          </w:p>
        </w:tc>
        <w:tc>
          <w:tcPr>
            <w:tcW w:w="2250" w:type="dxa"/>
          </w:tcPr>
          <w:p w14:paraId="5B50D4AA" w14:textId="77777777" w:rsidR="00E00A38" w:rsidRDefault="00000000">
            <w:pPr>
              <w:pStyle w:val="TableParagraph"/>
              <w:spacing w:before="1"/>
              <w:ind w:left="8" w:right="1"/>
              <w:jc w:val="center"/>
              <w:rPr>
                <w:sz w:val="18"/>
              </w:rPr>
            </w:pPr>
            <w:r>
              <w:rPr>
                <w:spacing w:val="-5"/>
                <w:sz w:val="18"/>
              </w:rPr>
              <w:t>NA</w:t>
            </w:r>
          </w:p>
        </w:tc>
      </w:tr>
    </w:tbl>
    <w:p w14:paraId="36983502" w14:textId="77777777" w:rsidR="00E00A38" w:rsidRDefault="00E00A38">
      <w:pPr>
        <w:pStyle w:val="TableParagraph"/>
        <w:jc w:val="center"/>
        <w:rPr>
          <w:sz w:val="18"/>
        </w:rPr>
        <w:sectPr w:rsidR="00E00A38">
          <w:pgSz w:w="12240" w:h="15840"/>
          <w:pgMar w:top="1880" w:right="1440" w:bottom="1680" w:left="1440" w:header="708" w:footer="1462" w:gutter="0"/>
          <w:cols w:space="720"/>
        </w:sectPr>
      </w:pPr>
    </w:p>
    <w:p w14:paraId="08366984" w14:textId="77777777" w:rsidR="00E00A38" w:rsidRDefault="00E00A38">
      <w:pPr>
        <w:pStyle w:val="Textoindependiente"/>
        <w:spacing w:before="95" w:after="1"/>
        <w:rPr>
          <w:sz w:val="20"/>
        </w:rPr>
      </w:pPr>
    </w:p>
    <w:tbl>
      <w:tblPr>
        <w:tblStyle w:val="TableNormal"/>
        <w:tblW w:w="0" w:type="auto"/>
        <w:tblInd w:w="3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6"/>
        <w:gridCol w:w="2851"/>
        <w:gridCol w:w="3420"/>
        <w:gridCol w:w="2250"/>
      </w:tblGrid>
      <w:tr w:rsidR="00E00A38" w14:paraId="7BB91DE2" w14:textId="77777777">
        <w:trPr>
          <w:trHeight w:val="1891"/>
        </w:trPr>
        <w:tc>
          <w:tcPr>
            <w:tcW w:w="456" w:type="dxa"/>
          </w:tcPr>
          <w:p w14:paraId="2A7AB3FD" w14:textId="77777777" w:rsidR="00E00A38" w:rsidRDefault="00000000">
            <w:pPr>
              <w:pStyle w:val="TableParagraph"/>
              <w:spacing w:before="1"/>
              <w:ind w:left="90" w:right="137"/>
              <w:jc w:val="center"/>
              <w:rPr>
                <w:sz w:val="18"/>
              </w:rPr>
            </w:pPr>
            <w:r>
              <w:rPr>
                <w:spacing w:val="-5"/>
                <w:sz w:val="18"/>
              </w:rPr>
              <w:t>13</w:t>
            </w:r>
          </w:p>
        </w:tc>
        <w:tc>
          <w:tcPr>
            <w:tcW w:w="2851" w:type="dxa"/>
          </w:tcPr>
          <w:p w14:paraId="4057ABE1" w14:textId="77777777" w:rsidR="00E00A38" w:rsidRDefault="00000000">
            <w:pPr>
              <w:pStyle w:val="TableParagraph"/>
              <w:spacing w:before="1"/>
              <w:ind w:left="108" w:right="95"/>
              <w:jc w:val="both"/>
              <w:rPr>
                <w:sz w:val="18"/>
              </w:rPr>
            </w:pPr>
            <w:r>
              <w:rPr>
                <w:sz w:val="18"/>
              </w:rPr>
              <w:t>Participar en la programación y ejecución del proceso de inducción de</w:t>
            </w:r>
            <w:r>
              <w:rPr>
                <w:spacing w:val="-11"/>
                <w:sz w:val="18"/>
              </w:rPr>
              <w:t xml:space="preserve"> </w:t>
            </w:r>
            <w:r>
              <w:rPr>
                <w:sz w:val="18"/>
              </w:rPr>
              <w:t>aprendices</w:t>
            </w:r>
            <w:r>
              <w:rPr>
                <w:spacing w:val="-10"/>
                <w:sz w:val="18"/>
              </w:rPr>
              <w:t xml:space="preserve"> </w:t>
            </w:r>
            <w:r>
              <w:rPr>
                <w:sz w:val="18"/>
              </w:rPr>
              <w:t>de</w:t>
            </w:r>
            <w:r>
              <w:rPr>
                <w:spacing w:val="-10"/>
                <w:sz w:val="18"/>
              </w:rPr>
              <w:t xml:space="preserve"> </w:t>
            </w:r>
            <w:r>
              <w:rPr>
                <w:sz w:val="18"/>
              </w:rPr>
              <w:t>formación</w:t>
            </w:r>
            <w:r>
              <w:rPr>
                <w:spacing w:val="-10"/>
                <w:sz w:val="18"/>
              </w:rPr>
              <w:t xml:space="preserve"> </w:t>
            </w:r>
            <w:r>
              <w:rPr>
                <w:sz w:val="18"/>
              </w:rPr>
              <w:t>titulada y reconocimiento de aprendizajes previos siempre y cuando cumpla con el objetivo contractual de ejecutar acciones de formación diferentes a la inducción.</w:t>
            </w:r>
          </w:p>
        </w:tc>
        <w:tc>
          <w:tcPr>
            <w:tcW w:w="3420" w:type="dxa"/>
          </w:tcPr>
          <w:p w14:paraId="7E69AEB3" w14:textId="77777777" w:rsidR="00E00A38" w:rsidRDefault="00000000">
            <w:pPr>
              <w:pStyle w:val="TableParagraph"/>
              <w:spacing w:before="1"/>
              <w:ind w:left="107"/>
              <w:rPr>
                <w:sz w:val="18"/>
              </w:rPr>
            </w:pPr>
            <w:r>
              <w:rPr>
                <w:sz w:val="18"/>
              </w:rPr>
              <w:t>No</w:t>
            </w:r>
            <w:r>
              <w:rPr>
                <w:spacing w:val="-5"/>
                <w:sz w:val="18"/>
              </w:rPr>
              <w:t xml:space="preserve"> </w:t>
            </w:r>
            <w:r>
              <w:rPr>
                <w:sz w:val="18"/>
              </w:rPr>
              <w:t>se</w:t>
            </w:r>
            <w:r>
              <w:rPr>
                <w:spacing w:val="-3"/>
                <w:sz w:val="18"/>
              </w:rPr>
              <w:t xml:space="preserve"> </w:t>
            </w:r>
            <w:r>
              <w:rPr>
                <w:sz w:val="18"/>
              </w:rPr>
              <w:t>adelantaron</w:t>
            </w:r>
            <w:r>
              <w:rPr>
                <w:spacing w:val="-4"/>
                <w:sz w:val="18"/>
              </w:rPr>
              <w:t xml:space="preserve"> </w:t>
            </w:r>
            <w:r>
              <w:rPr>
                <w:spacing w:val="-2"/>
                <w:sz w:val="18"/>
              </w:rPr>
              <w:t>actividades</w:t>
            </w:r>
          </w:p>
        </w:tc>
        <w:tc>
          <w:tcPr>
            <w:tcW w:w="2250" w:type="dxa"/>
          </w:tcPr>
          <w:p w14:paraId="376012AC" w14:textId="77777777" w:rsidR="00E00A38" w:rsidRDefault="00000000">
            <w:pPr>
              <w:pStyle w:val="TableParagraph"/>
              <w:spacing w:before="1"/>
              <w:ind w:left="8" w:right="1"/>
              <w:jc w:val="center"/>
              <w:rPr>
                <w:sz w:val="18"/>
              </w:rPr>
            </w:pPr>
            <w:r>
              <w:rPr>
                <w:spacing w:val="-5"/>
                <w:sz w:val="18"/>
              </w:rPr>
              <w:t>NA</w:t>
            </w:r>
          </w:p>
        </w:tc>
      </w:tr>
      <w:tr w:rsidR="00E00A38" w14:paraId="47F7B560" w14:textId="77777777">
        <w:trPr>
          <w:trHeight w:val="1358"/>
        </w:trPr>
        <w:tc>
          <w:tcPr>
            <w:tcW w:w="456" w:type="dxa"/>
          </w:tcPr>
          <w:p w14:paraId="07BC594C" w14:textId="77777777" w:rsidR="00E00A38" w:rsidRDefault="00000000">
            <w:pPr>
              <w:pStyle w:val="TableParagraph"/>
              <w:ind w:left="90" w:right="137"/>
              <w:jc w:val="center"/>
              <w:rPr>
                <w:sz w:val="18"/>
              </w:rPr>
            </w:pPr>
            <w:r>
              <w:rPr>
                <w:spacing w:val="-5"/>
                <w:sz w:val="18"/>
              </w:rPr>
              <w:t>14</w:t>
            </w:r>
          </w:p>
        </w:tc>
        <w:tc>
          <w:tcPr>
            <w:tcW w:w="2851" w:type="dxa"/>
          </w:tcPr>
          <w:p w14:paraId="5FBA6531" w14:textId="77777777" w:rsidR="00E00A38" w:rsidRDefault="00000000">
            <w:pPr>
              <w:pStyle w:val="TableParagraph"/>
              <w:ind w:left="108" w:right="95"/>
              <w:jc w:val="both"/>
              <w:rPr>
                <w:sz w:val="18"/>
              </w:rPr>
            </w:pPr>
            <w:r>
              <w:rPr>
                <w:sz w:val="18"/>
              </w:rPr>
              <w:t xml:space="preserve">Adelantar los procesos de reconocimiento de aprendizaje previos en los casos que los aprendices soliciten, acorde con el procedimiento establecido por la </w:t>
            </w:r>
            <w:r>
              <w:rPr>
                <w:spacing w:val="-2"/>
                <w:sz w:val="18"/>
              </w:rPr>
              <w:t>institución.</w:t>
            </w:r>
          </w:p>
        </w:tc>
        <w:tc>
          <w:tcPr>
            <w:tcW w:w="3420" w:type="dxa"/>
          </w:tcPr>
          <w:p w14:paraId="0CC8E591" w14:textId="77777777" w:rsidR="00E00A38" w:rsidRDefault="00000000">
            <w:pPr>
              <w:pStyle w:val="TableParagraph"/>
              <w:ind w:left="107"/>
              <w:rPr>
                <w:sz w:val="18"/>
              </w:rPr>
            </w:pPr>
            <w:r>
              <w:rPr>
                <w:sz w:val="18"/>
              </w:rPr>
              <w:t>No</w:t>
            </w:r>
            <w:r>
              <w:rPr>
                <w:spacing w:val="-5"/>
                <w:sz w:val="18"/>
              </w:rPr>
              <w:t xml:space="preserve"> </w:t>
            </w:r>
            <w:r>
              <w:rPr>
                <w:sz w:val="18"/>
              </w:rPr>
              <w:t>se</w:t>
            </w:r>
            <w:r>
              <w:rPr>
                <w:spacing w:val="-3"/>
                <w:sz w:val="18"/>
              </w:rPr>
              <w:t xml:space="preserve"> </w:t>
            </w:r>
            <w:r>
              <w:rPr>
                <w:sz w:val="18"/>
              </w:rPr>
              <w:t>adelantaron</w:t>
            </w:r>
            <w:r>
              <w:rPr>
                <w:spacing w:val="-4"/>
                <w:sz w:val="18"/>
              </w:rPr>
              <w:t xml:space="preserve"> </w:t>
            </w:r>
            <w:r>
              <w:rPr>
                <w:spacing w:val="-2"/>
                <w:sz w:val="18"/>
              </w:rPr>
              <w:t>actividades</w:t>
            </w:r>
          </w:p>
        </w:tc>
        <w:tc>
          <w:tcPr>
            <w:tcW w:w="2250" w:type="dxa"/>
          </w:tcPr>
          <w:p w14:paraId="121B9A36" w14:textId="77777777" w:rsidR="00E00A38" w:rsidRDefault="00000000">
            <w:pPr>
              <w:pStyle w:val="TableParagraph"/>
              <w:ind w:left="8" w:right="1"/>
              <w:jc w:val="center"/>
              <w:rPr>
                <w:sz w:val="18"/>
              </w:rPr>
            </w:pPr>
            <w:r>
              <w:rPr>
                <w:spacing w:val="-5"/>
                <w:sz w:val="18"/>
              </w:rPr>
              <w:t>NA</w:t>
            </w:r>
          </w:p>
        </w:tc>
      </w:tr>
      <w:tr w:rsidR="00E00A38" w14:paraId="430FF971" w14:textId="77777777">
        <w:trPr>
          <w:trHeight w:val="2197"/>
        </w:trPr>
        <w:tc>
          <w:tcPr>
            <w:tcW w:w="456" w:type="dxa"/>
          </w:tcPr>
          <w:p w14:paraId="04F600B7" w14:textId="77777777" w:rsidR="00E00A38" w:rsidRDefault="00000000">
            <w:pPr>
              <w:pStyle w:val="TableParagraph"/>
              <w:spacing w:before="1"/>
              <w:ind w:left="90" w:right="137"/>
              <w:jc w:val="center"/>
              <w:rPr>
                <w:sz w:val="18"/>
              </w:rPr>
            </w:pPr>
            <w:r>
              <w:rPr>
                <w:spacing w:val="-5"/>
                <w:sz w:val="18"/>
              </w:rPr>
              <w:t>15</w:t>
            </w:r>
          </w:p>
        </w:tc>
        <w:tc>
          <w:tcPr>
            <w:tcW w:w="2851" w:type="dxa"/>
          </w:tcPr>
          <w:p w14:paraId="6C8621FA" w14:textId="77777777" w:rsidR="00E00A38" w:rsidRDefault="00000000">
            <w:pPr>
              <w:pStyle w:val="TableParagraph"/>
              <w:tabs>
                <w:tab w:val="left" w:pos="2005"/>
              </w:tabs>
              <w:spacing w:before="1"/>
              <w:ind w:left="108" w:right="95"/>
              <w:jc w:val="both"/>
              <w:rPr>
                <w:sz w:val="18"/>
              </w:rPr>
            </w:pPr>
            <w:r>
              <w:rPr>
                <w:sz w:val="18"/>
              </w:rPr>
              <w:t>Participación</w:t>
            </w:r>
            <w:r>
              <w:rPr>
                <w:spacing w:val="-2"/>
                <w:sz w:val="18"/>
              </w:rPr>
              <w:t xml:space="preserve"> </w:t>
            </w:r>
            <w:r>
              <w:rPr>
                <w:sz w:val="18"/>
              </w:rPr>
              <w:t>técnica</w:t>
            </w:r>
            <w:r>
              <w:rPr>
                <w:spacing w:val="-2"/>
                <w:sz w:val="18"/>
              </w:rPr>
              <w:t xml:space="preserve"> </w:t>
            </w:r>
            <w:r>
              <w:rPr>
                <w:sz w:val="18"/>
              </w:rPr>
              <w:t>en</w:t>
            </w:r>
            <w:r>
              <w:rPr>
                <w:spacing w:val="-2"/>
                <w:sz w:val="18"/>
              </w:rPr>
              <w:t xml:space="preserve"> </w:t>
            </w:r>
            <w:r>
              <w:rPr>
                <w:sz w:val="18"/>
              </w:rPr>
              <w:t>los</w:t>
            </w:r>
            <w:r>
              <w:rPr>
                <w:spacing w:val="-2"/>
                <w:sz w:val="18"/>
              </w:rPr>
              <w:t xml:space="preserve"> </w:t>
            </w:r>
            <w:r>
              <w:rPr>
                <w:sz w:val="18"/>
              </w:rPr>
              <w:t xml:space="preserve">comités de estructuración de proyectos </w:t>
            </w:r>
            <w:r>
              <w:rPr>
                <w:spacing w:val="-2"/>
                <w:sz w:val="18"/>
              </w:rPr>
              <w:t>investigativos;</w:t>
            </w:r>
            <w:r>
              <w:rPr>
                <w:sz w:val="18"/>
              </w:rPr>
              <w:tab/>
            </w:r>
            <w:r>
              <w:rPr>
                <w:spacing w:val="-2"/>
                <w:sz w:val="18"/>
              </w:rPr>
              <w:t>desarrollo</w:t>
            </w:r>
            <w:r>
              <w:rPr>
                <w:sz w:val="18"/>
              </w:rPr>
              <w:t xml:space="preserve"> tecnológico, innovación o de extensión cuando la coordinación académica, coordinación de formación y la subdirección lo requieran para cumplir con los objetivos</w:t>
            </w:r>
            <w:r>
              <w:rPr>
                <w:spacing w:val="1"/>
                <w:sz w:val="18"/>
              </w:rPr>
              <w:t xml:space="preserve"> </w:t>
            </w:r>
            <w:r>
              <w:rPr>
                <w:sz w:val="18"/>
              </w:rPr>
              <w:t>estratégicos</w:t>
            </w:r>
            <w:r>
              <w:rPr>
                <w:spacing w:val="3"/>
                <w:sz w:val="18"/>
              </w:rPr>
              <w:t xml:space="preserve"> </w:t>
            </w:r>
            <w:r>
              <w:rPr>
                <w:sz w:val="18"/>
              </w:rPr>
              <w:t>del</w:t>
            </w:r>
            <w:r>
              <w:rPr>
                <w:spacing w:val="3"/>
                <w:sz w:val="18"/>
              </w:rPr>
              <w:t xml:space="preserve"> </w:t>
            </w:r>
            <w:r>
              <w:rPr>
                <w:sz w:val="18"/>
              </w:rPr>
              <w:t>centro</w:t>
            </w:r>
            <w:r>
              <w:rPr>
                <w:spacing w:val="3"/>
                <w:sz w:val="18"/>
              </w:rPr>
              <w:t xml:space="preserve"> </w:t>
            </w:r>
            <w:r>
              <w:rPr>
                <w:spacing w:val="-5"/>
                <w:sz w:val="18"/>
              </w:rPr>
              <w:t>de</w:t>
            </w:r>
          </w:p>
          <w:p w14:paraId="70D2682E" w14:textId="77777777" w:rsidR="00E00A38" w:rsidRDefault="00000000">
            <w:pPr>
              <w:pStyle w:val="TableParagraph"/>
              <w:spacing w:line="199" w:lineRule="exact"/>
              <w:ind w:left="108"/>
              <w:rPr>
                <w:sz w:val="18"/>
              </w:rPr>
            </w:pPr>
            <w:r>
              <w:rPr>
                <w:spacing w:val="-2"/>
                <w:sz w:val="18"/>
              </w:rPr>
              <w:t>formación.</w:t>
            </w:r>
          </w:p>
        </w:tc>
        <w:tc>
          <w:tcPr>
            <w:tcW w:w="3420" w:type="dxa"/>
          </w:tcPr>
          <w:p w14:paraId="52F3B05C" w14:textId="77777777" w:rsidR="00E00A38" w:rsidRDefault="00000000">
            <w:pPr>
              <w:pStyle w:val="TableParagraph"/>
              <w:spacing w:before="1"/>
              <w:ind w:left="107"/>
              <w:rPr>
                <w:sz w:val="18"/>
              </w:rPr>
            </w:pPr>
            <w:r>
              <w:rPr>
                <w:sz w:val="18"/>
              </w:rPr>
              <w:t>No</w:t>
            </w:r>
            <w:r>
              <w:rPr>
                <w:spacing w:val="-5"/>
                <w:sz w:val="18"/>
              </w:rPr>
              <w:t xml:space="preserve"> </w:t>
            </w:r>
            <w:r>
              <w:rPr>
                <w:sz w:val="18"/>
              </w:rPr>
              <w:t>se</w:t>
            </w:r>
            <w:r>
              <w:rPr>
                <w:spacing w:val="-3"/>
                <w:sz w:val="18"/>
              </w:rPr>
              <w:t xml:space="preserve"> </w:t>
            </w:r>
            <w:r>
              <w:rPr>
                <w:sz w:val="18"/>
              </w:rPr>
              <w:t>adelantaron</w:t>
            </w:r>
            <w:r>
              <w:rPr>
                <w:spacing w:val="-4"/>
                <w:sz w:val="18"/>
              </w:rPr>
              <w:t xml:space="preserve"> </w:t>
            </w:r>
            <w:r>
              <w:rPr>
                <w:spacing w:val="-2"/>
                <w:sz w:val="18"/>
              </w:rPr>
              <w:t>actividades</w:t>
            </w:r>
          </w:p>
        </w:tc>
        <w:tc>
          <w:tcPr>
            <w:tcW w:w="2250" w:type="dxa"/>
          </w:tcPr>
          <w:p w14:paraId="69C198CE" w14:textId="77777777" w:rsidR="00E00A38" w:rsidRDefault="00000000">
            <w:pPr>
              <w:pStyle w:val="TableParagraph"/>
              <w:spacing w:before="1"/>
              <w:ind w:left="8" w:right="1"/>
              <w:jc w:val="center"/>
              <w:rPr>
                <w:sz w:val="18"/>
              </w:rPr>
            </w:pPr>
            <w:r>
              <w:rPr>
                <w:spacing w:val="-5"/>
                <w:sz w:val="18"/>
              </w:rPr>
              <w:t>NA</w:t>
            </w:r>
          </w:p>
        </w:tc>
      </w:tr>
      <w:tr w:rsidR="00E00A38" w14:paraId="524AEB49" w14:textId="77777777">
        <w:trPr>
          <w:trHeight w:val="1318"/>
        </w:trPr>
        <w:tc>
          <w:tcPr>
            <w:tcW w:w="456" w:type="dxa"/>
          </w:tcPr>
          <w:p w14:paraId="56E13F63" w14:textId="77777777" w:rsidR="00E00A38" w:rsidRDefault="00000000">
            <w:pPr>
              <w:pStyle w:val="TableParagraph"/>
              <w:ind w:left="90" w:right="137"/>
              <w:jc w:val="center"/>
              <w:rPr>
                <w:sz w:val="18"/>
              </w:rPr>
            </w:pPr>
            <w:r>
              <w:rPr>
                <w:spacing w:val="-5"/>
                <w:sz w:val="18"/>
              </w:rPr>
              <w:t>16</w:t>
            </w:r>
          </w:p>
        </w:tc>
        <w:tc>
          <w:tcPr>
            <w:tcW w:w="2851" w:type="dxa"/>
          </w:tcPr>
          <w:p w14:paraId="1A49A2EB" w14:textId="77777777" w:rsidR="00E00A38" w:rsidRDefault="00000000">
            <w:pPr>
              <w:pStyle w:val="TableParagraph"/>
              <w:ind w:left="108" w:right="94"/>
              <w:jc w:val="both"/>
              <w:rPr>
                <w:sz w:val="18"/>
              </w:rPr>
            </w:pPr>
            <w:r>
              <w:rPr>
                <w:sz w:val="18"/>
              </w:rPr>
              <w:t>Apoyar las evaluaciones técnicas dentro de los procesos de contratación pública relacionados con elementos propios de la Formación</w:t>
            </w:r>
            <w:r>
              <w:rPr>
                <w:spacing w:val="68"/>
                <w:sz w:val="18"/>
              </w:rPr>
              <w:t xml:space="preserve"> </w:t>
            </w:r>
            <w:r>
              <w:rPr>
                <w:sz w:val="18"/>
              </w:rPr>
              <w:t>Profesional</w:t>
            </w:r>
            <w:r>
              <w:rPr>
                <w:spacing w:val="67"/>
                <w:sz w:val="18"/>
              </w:rPr>
              <w:t xml:space="preserve"> </w:t>
            </w:r>
            <w:r>
              <w:rPr>
                <w:sz w:val="18"/>
              </w:rPr>
              <w:t>cuando</w:t>
            </w:r>
            <w:r>
              <w:rPr>
                <w:spacing w:val="68"/>
                <w:sz w:val="18"/>
              </w:rPr>
              <w:t xml:space="preserve"> </w:t>
            </w:r>
            <w:r>
              <w:rPr>
                <w:spacing w:val="-5"/>
                <w:sz w:val="18"/>
              </w:rPr>
              <w:t>se</w:t>
            </w:r>
          </w:p>
          <w:p w14:paraId="15FBBEB5" w14:textId="77777777" w:rsidR="00E00A38" w:rsidRDefault="00000000">
            <w:pPr>
              <w:pStyle w:val="TableParagraph"/>
              <w:spacing w:before="1" w:line="199" w:lineRule="exact"/>
              <w:ind w:left="108"/>
              <w:rPr>
                <w:sz w:val="18"/>
              </w:rPr>
            </w:pPr>
            <w:r>
              <w:rPr>
                <w:spacing w:val="-2"/>
                <w:sz w:val="18"/>
              </w:rPr>
              <w:t>requiera.</w:t>
            </w:r>
          </w:p>
        </w:tc>
        <w:tc>
          <w:tcPr>
            <w:tcW w:w="3420" w:type="dxa"/>
          </w:tcPr>
          <w:p w14:paraId="75CFD51B" w14:textId="77777777" w:rsidR="00E00A38" w:rsidRDefault="00000000">
            <w:pPr>
              <w:pStyle w:val="TableParagraph"/>
              <w:ind w:left="107"/>
              <w:rPr>
                <w:sz w:val="18"/>
              </w:rPr>
            </w:pPr>
            <w:r>
              <w:rPr>
                <w:sz w:val="18"/>
              </w:rPr>
              <w:t>No</w:t>
            </w:r>
            <w:r>
              <w:rPr>
                <w:spacing w:val="-5"/>
                <w:sz w:val="18"/>
              </w:rPr>
              <w:t xml:space="preserve"> </w:t>
            </w:r>
            <w:r>
              <w:rPr>
                <w:sz w:val="18"/>
              </w:rPr>
              <w:t>se</w:t>
            </w:r>
            <w:r>
              <w:rPr>
                <w:spacing w:val="-3"/>
                <w:sz w:val="18"/>
              </w:rPr>
              <w:t xml:space="preserve"> </w:t>
            </w:r>
            <w:r>
              <w:rPr>
                <w:sz w:val="18"/>
              </w:rPr>
              <w:t>adelantaron</w:t>
            </w:r>
            <w:r>
              <w:rPr>
                <w:spacing w:val="-4"/>
                <w:sz w:val="18"/>
              </w:rPr>
              <w:t xml:space="preserve"> </w:t>
            </w:r>
            <w:r>
              <w:rPr>
                <w:spacing w:val="-2"/>
                <w:sz w:val="18"/>
              </w:rPr>
              <w:t>actividades</w:t>
            </w:r>
          </w:p>
        </w:tc>
        <w:tc>
          <w:tcPr>
            <w:tcW w:w="2250" w:type="dxa"/>
          </w:tcPr>
          <w:p w14:paraId="412F6538" w14:textId="77777777" w:rsidR="00E00A38" w:rsidRDefault="00000000">
            <w:pPr>
              <w:pStyle w:val="TableParagraph"/>
              <w:ind w:left="8" w:right="1"/>
              <w:jc w:val="center"/>
              <w:rPr>
                <w:sz w:val="18"/>
              </w:rPr>
            </w:pPr>
            <w:r>
              <w:rPr>
                <w:spacing w:val="-5"/>
                <w:sz w:val="18"/>
              </w:rPr>
              <w:t>NA</w:t>
            </w:r>
          </w:p>
        </w:tc>
      </w:tr>
      <w:tr w:rsidR="00E00A38" w14:paraId="608E5061" w14:textId="77777777">
        <w:trPr>
          <w:trHeight w:val="1889"/>
        </w:trPr>
        <w:tc>
          <w:tcPr>
            <w:tcW w:w="456" w:type="dxa"/>
          </w:tcPr>
          <w:p w14:paraId="1F313679" w14:textId="77777777" w:rsidR="00E00A38" w:rsidRDefault="00000000">
            <w:pPr>
              <w:pStyle w:val="TableParagraph"/>
              <w:ind w:left="90" w:right="137"/>
              <w:jc w:val="center"/>
              <w:rPr>
                <w:sz w:val="18"/>
              </w:rPr>
            </w:pPr>
            <w:r>
              <w:rPr>
                <w:spacing w:val="-5"/>
                <w:sz w:val="18"/>
              </w:rPr>
              <w:t>17</w:t>
            </w:r>
          </w:p>
        </w:tc>
        <w:tc>
          <w:tcPr>
            <w:tcW w:w="2851" w:type="dxa"/>
          </w:tcPr>
          <w:p w14:paraId="3E038976" w14:textId="77777777" w:rsidR="00E00A38" w:rsidRDefault="00000000">
            <w:pPr>
              <w:pStyle w:val="TableParagraph"/>
              <w:ind w:left="108" w:right="95"/>
              <w:jc w:val="both"/>
              <w:rPr>
                <w:sz w:val="18"/>
              </w:rPr>
            </w:pPr>
            <w:r>
              <w:rPr>
                <w:sz w:val="18"/>
              </w:rPr>
              <w:t>Garantizar la participación de aprendices y participar en las actividades programadas por el grupo de Bienestar al Aprendiz.</w:t>
            </w:r>
          </w:p>
        </w:tc>
        <w:tc>
          <w:tcPr>
            <w:tcW w:w="3420" w:type="dxa"/>
          </w:tcPr>
          <w:p w14:paraId="28BD54FA" w14:textId="77777777" w:rsidR="00E00A38" w:rsidRDefault="00000000">
            <w:pPr>
              <w:pStyle w:val="TableParagraph"/>
              <w:ind w:left="107"/>
              <w:rPr>
                <w:sz w:val="18"/>
              </w:rPr>
            </w:pPr>
            <w:r>
              <w:rPr>
                <w:sz w:val="18"/>
              </w:rPr>
              <w:t>No</w:t>
            </w:r>
            <w:r>
              <w:rPr>
                <w:spacing w:val="-5"/>
                <w:sz w:val="18"/>
              </w:rPr>
              <w:t xml:space="preserve"> </w:t>
            </w:r>
            <w:r>
              <w:rPr>
                <w:sz w:val="18"/>
              </w:rPr>
              <w:t>se</w:t>
            </w:r>
            <w:r>
              <w:rPr>
                <w:spacing w:val="-3"/>
                <w:sz w:val="18"/>
              </w:rPr>
              <w:t xml:space="preserve"> </w:t>
            </w:r>
            <w:r>
              <w:rPr>
                <w:sz w:val="18"/>
              </w:rPr>
              <w:t>adelantaron</w:t>
            </w:r>
            <w:r>
              <w:rPr>
                <w:spacing w:val="-4"/>
                <w:sz w:val="18"/>
              </w:rPr>
              <w:t xml:space="preserve"> </w:t>
            </w:r>
            <w:r>
              <w:rPr>
                <w:spacing w:val="-2"/>
                <w:sz w:val="18"/>
              </w:rPr>
              <w:t>actividades</w:t>
            </w:r>
          </w:p>
        </w:tc>
        <w:tc>
          <w:tcPr>
            <w:tcW w:w="2250" w:type="dxa"/>
          </w:tcPr>
          <w:p w14:paraId="0271BDE3" w14:textId="77777777" w:rsidR="00E00A38" w:rsidRDefault="00E00A38">
            <w:pPr>
              <w:pStyle w:val="TableParagraph"/>
              <w:rPr>
                <w:rFonts w:ascii="Times New Roman"/>
                <w:sz w:val="18"/>
              </w:rPr>
            </w:pPr>
          </w:p>
        </w:tc>
      </w:tr>
      <w:tr w:rsidR="00E00A38" w14:paraId="63ABB3ED" w14:textId="77777777">
        <w:trPr>
          <w:trHeight w:val="1098"/>
        </w:trPr>
        <w:tc>
          <w:tcPr>
            <w:tcW w:w="456" w:type="dxa"/>
          </w:tcPr>
          <w:p w14:paraId="4EAE8BCE" w14:textId="77777777" w:rsidR="00E00A38" w:rsidRDefault="00000000">
            <w:pPr>
              <w:pStyle w:val="TableParagraph"/>
              <w:ind w:left="90" w:right="137"/>
              <w:jc w:val="center"/>
              <w:rPr>
                <w:sz w:val="18"/>
              </w:rPr>
            </w:pPr>
            <w:r>
              <w:rPr>
                <w:spacing w:val="-5"/>
                <w:sz w:val="18"/>
              </w:rPr>
              <w:t>18</w:t>
            </w:r>
          </w:p>
        </w:tc>
        <w:tc>
          <w:tcPr>
            <w:tcW w:w="2851" w:type="dxa"/>
          </w:tcPr>
          <w:p w14:paraId="19364444" w14:textId="77777777" w:rsidR="00E00A38" w:rsidRDefault="00000000">
            <w:pPr>
              <w:pStyle w:val="TableParagraph"/>
              <w:ind w:left="108" w:right="96"/>
              <w:jc w:val="both"/>
              <w:rPr>
                <w:sz w:val="18"/>
              </w:rPr>
            </w:pPr>
            <w:r>
              <w:rPr>
                <w:sz w:val="18"/>
              </w:rPr>
              <w:t>Aplicar los procesos y procedimientos establecidos por la entidad,</w:t>
            </w:r>
            <w:r>
              <w:rPr>
                <w:spacing w:val="-11"/>
                <w:sz w:val="18"/>
              </w:rPr>
              <w:t xml:space="preserve"> </w:t>
            </w:r>
            <w:r>
              <w:rPr>
                <w:sz w:val="18"/>
              </w:rPr>
              <w:t>para</w:t>
            </w:r>
            <w:r>
              <w:rPr>
                <w:spacing w:val="-10"/>
                <w:sz w:val="18"/>
              </w:rPr>
              <w:t xml:space="preserve"> </w:t>
            </w:r>
            <w:r>
              <w:rPr>
                <w:sz w:val="18"/>
              </w:rPr>
              <w:t>la</w:t>
            </w:r>
            <w:r>
              <w:rPr>
                <w:spacing w:val="-10"/>
                <w:sz w:val="18"/>
              </w:rPr>
              <w:t xml:space="preserve"> </w:t>
            </w:r>
            <w:r>
              <w:rPr>
                <w:sz w:val="18"/>
              </w:rPr>
              <w:t>gestión</w:t>
            </w:r>
            <w:r>
              <w:rPr>
                <w:spacing w:val="-10"/>
                <w:sz w:val="18"/>
              </w:rPr>
              <w:t xml:space="preserve"> </w:t>
            </w:r>
            <w:r>
              <w:rPr>
                <w:sz w:val="18"/>
              </w:rPr>
              <w:t>documental relacionada</w:t>
            </w:r>
            <w:r>
              <w:rPr>
                <w:spacing w:val="59"/>
                <w:sz w:val="18"/>
              </w:rPr>
              <w:t xml:space="preserve">   </w:t>
            </w:r>
            <w:r>
              <w:rPr>
                <w:sz w:val="18"/>
              </w:rPr>
              <w:t>con</w:t>
            </w:r>
            <w:r>
              <w:rPr>
                <w:spacing w:val="59"/>
                <w:sz w:val="18"/>
              </w:rPr>
              <w:t xml:space="preserve">   </w:t>
            </w:r>
            <w:r>
              <w:rPr>
                <w:sz w:val="18"/>
              </w:rPr>
              <w:t>el</w:t>
            </w:r>
            <w:r>
              <w:rPr>
                <w:spacing w:val="59"/>
                <w:sz w:val="18"/>
              </w:rPr>
              <w:t xml:space="preserve">   </w:t>
            </w:r>
            <w:r>
              <w:rPr>
                <w:spacing w:val="-2"/>
                <w:sz w:val="18"/>
              </w:rPr>
              <w:t>objeto</w:t>
            </w:r>
          </w:p>
          <w:p w14:paraId="51E5A3CB" w14:textId="77777777" w:rsidR="00E00A38" w:rsidRDefault="00000000">
            <w:pPr>
              <w:pStyle w:val="TableParagraph"/>
              <w:spacing w:line="199" w:lineRule="exact"/>
              <w:ind w:left="108"/>
              <w:rPr>
                <w:sz w:val="18"/>
              </w:rPr>
            </w:pPr>
            <w:r>
              <w:rPr>
                <w:spacing w:val="-2"/>
                <w:sz w:val="18"/>
              </w:rPr>
              <w:t>contractual.</w:t>
            </w:r>
          </w:p>
        </w:tc>
        <w:tc>
          <w:tcPr>
            <w:tcW w:w="3420" w:type="dxa"/>
          </w:tcPr>
          <w:p w14:paraId="71C97A56" w14:textId="77777777" w:rsidR="00E00A38" w:rsidRDefault="00000000">
            <w:pPr>
              <w:pStyle w:val="TableParagraph"/>
              <w:ind w:left="107" w:right="87"/>
              <w:rPr>
                <w:sz w:val="18"/>
              </w:rPr>
            </w:pPr>
            <w:r>
              <w:rPr>
                <w:sz w:val="18"/>
              </w:rPr>
              <w:t>Se</w:t>
            </w:r>
            <w:r>
              <w:rPr>
                <w:spacing w:val="-11"/>
                <w:sz w:val="18"/>
              </w:rPr>
              <w:t xml:space="preserve"> </w:t>
            </w:r>
            <w:r>
              <w:rPr>
                <w:sz w:val="18"/>
              </w:rPr>
              <w:t>utilizaron</w:t>
            </w:r>
            <w:r>
              <w:rPr>
                <w:spacing w:val="-10"/>
                <w:sz w:val="18"/>
              </w:rPr>
              <w:t xml:space="preserve"> </w:t>
            </w:r>
            <w:r>
              <w:rPr>
                <w:sz w:val="18"/>
              </w:rPr>
              <w:t>los</w:t>
            </w:r>
            <w:r>
              <w:rPr>
                <w:spacing w:val="-10"/>
                <w:sz w:val="18"/>
              </w:rPr>
              <w:t xml:space="preserve"> </w:t>
            </w:r>
            <w:r>
              <w:rPr>
                <w:sz w:val="18"/>
              </w:rPr>
              <w:t>procesos</w:t>
            </w:r>
            <w:r>
              <w:rPr>
                <w:spacing w:val="-10"/>
                <w:sz w:val="18"/>
              </w:rPr>
              <w:t xml:space="preserve"> </w:t>
            </w:r>
            <w:r>
              <w:rPr>
                <w:sz w:val="18"/>
              </w:rPr>
              <w:t>establecidos</w:t>
            </w:r>
            <w:r>
              <w:rPr>
                <w:spacing w:val="-10"/>
                <w:sz w:val="18"/>
              </w:rPr>
              <w:t xml:space="preserve"> </w:t>
            </w:r>
            <w:r>
              <w:rPr>
                <w:sz w:val="18"/>
              </w:rPr>
              <w:t>por</w:t>
            </w:r>
            <w:r>
              <w:rPr>
                <w:spacing w:val="-11"/>
                <w:sz w:val="18"/>
              </w:rPr>
              <w:t xml:space="preserve"> </w:t>
            </w:r>
            <w:r>
              <w:rPr>
                <w:sz w:val="18"/>
              </w:rPr>
              <w:t>el Centro de Gestión Industrial</w:t>
            </w:r>
          </w:p>
        </w:tc>
        <w:tc>
          <w:tcPr>
            <w:tcW w:w="2250" w:type="dxa"/>
          </w:tcPr>
          <w:p w14:paraId="59671C0B" w14:textId="77777777" w:rsidR="00E00A38" w:rsidRDefault="00000000">
            <w:pPr>
              <w:pStyle w:val="TableParagraph"/>
              <w:ind w:left="8" w:right="1"/>
              <w:jc w:val="center"/>
              <w:rPr>
                <w:sz w:val="18"/>
              </w:rPr>
            </w:pPr>
            <w:r>
              <w:rPr>
                <w:spacing w:val="-5"/>
                <w:sz w:val="18"/>
              </w:rPr>
              <w:t>NA</w:t>
            </w:r>
          </w:p>
        </w:tc>
      </w:tr>
      <w:tr w:rsidR="00E00A38" w14:paraId="62136C17" w14:textId="77777777">
        <w:trPr>
          <w:trHeight w:val="1611"/>
        </w:trPr>
        <w:tc>
          <w:tcPr>
            <w:tcW w:w="456" w:type="dxa"/>
          </w:tcPr>
          <w:p w14:paraId="4D227472" w14:textId="77777777" w:rsidR="00E00A38" w:rsidRDefault="00000000">
            <w:pPr>
              <w:pStyle w:val="TableParagraph"/>
              <w:ind w:left="90" w:right="137"/>
              <w:jc w:val="center"/>
              <w:rPr>
                <w:sz w:val="18"/>
              </w:rPr>
            </w:pPr>
            <w:r>
              <w:rPr>
                <w:spacing w:val="-5"/>
                <w:sz w:val="18"/>
              </w:rPr>
              <w:t>19</w:t>
            </w:r>
          </w:p>
        </w:tc>
        <w:tc>
          <w:tcPr>
            <w:tcW w:w="2851" w:type="dxa"/>
          </w:tcPr>
          <w:p w14:paraId="3DDA2217" w14:textId="77777777" w:rsidR="00E00A38" w:rsidRDefault="00000000">
            <w:pPr>
              <w:pStyle w:val="TableParagraph"/>
              <w:ind w:left="108" w:right="95"/>
              <w:jc w:val="both"/>
              <w:rPr>
                <w:sz w:val="18"/>
              </w:rPr>
            </w:pPr>
            <w:r>
              <w:rPr>
                <w:sz w:val="18"/>
              </w:rPr>
              <w:t>Registrar oportunamente las inasistencias de los aprendices a la formación en el sistema SENA SOFIAPLUS, luego de realizado el debido proceso establecido en el Acuerdo 009 de 2025 y ruta de prevención de la deserción.</w:t>
            </w:r>
          </w:p>
        </w:tc>
        <w:tc>
          <w:tcPr>
            <w:tcW w:w="3420" w:type="dxa"/>
          </w:tcPr>
          <w:p w14:paraId="745A9CAD" w14:textId="77777777" w:rsidR="00E00A38" w:rsidRDefault="00000000">
            <w:pPr>
              <w:pStyle w:val="TableParagraph"/>
              <w:ind w:left="107"/>
              <w:rPr>
                <w:sz w:val="18"/>
              </w:rPr>
            </w:pPr>
            <w:r>
              <w:rPr>
                <w:sz w:val="18"/>
              </w:rPr>
              <w:t>En procesos de deserción 3 aprendices del grupo 41 TGQIN</w:t>
            </w:r>
          </w:p>
        </w:tc>
        <w:tc>
          <w:tcPr>
            <w:tcW w:w="2250" w:type="dxa"/>
          </w:tcPr>
          <w:p w14:paraId="53398E42" w14:textId="77777777" w:rsidR="00E00A38" w:rsidRDefault="00000000">
            <w:pPr>
              <w:pStyle w:val="TableParagraph"/>
              <w:ind w:left="8" w:right="1"/>
              <w:jc w:val="center"/>
              <w:rPr>
                <w:sz w:val="18"/>
              </w:rPr>
            </w:pPr>
            <w:r>
              <w:rPr>
                <w:spacing w:val="-5"/>
                <w:sz w:val="18"/>
              </w:rPr>
              <w:t>NA</w:t>
            </w:r>
          </w:p>
        </w:tc>
      </w:tr>
    </w:tbl>
    <w:p w14:paraId="1E26A0B3" w14:textId="77777777" w:rsidR="00E00A38" w:rsidRDefault="00E00A38">
      <w:pPr>
        <w:pStyle w:val="TableParagraph"/>
        <w:jc w:val="center"/>
        <w:rPr>
          <w:sz w:val="18"/>
        </w:rPr>
        <w:sectPr w:rsidR="00E00A38">
          <w:pgSz w:w="12240" w:h="15840"/>
          <w:pgMar w:top="1880" w:right="1440" w:bottom="1680" w:left="1440" w:header="708" w:footer="1462" w:gutter="0"/>
          <w:cols w:space="720"/>
        </w:sectPr>
      </w:pPr>
    </w:p>
    <w:p w14:paraId="4AEFAD8C" w14:textId="77777777" w:rsidR="00E00A38" w:rsidRDefault="00E00A38">
      <w:pPr>
        <w:pStyle w:val="Textoindependiente"/>
        <w:spacing w:before="95" w:after="1"/>
        <w:rPr>
          <w:sz w:val="20"/>
        </w:rPr>
      </w:pPr>
    </w:p>
    <w:tbl>
      <w:tblPr>
        <w:tblStyle w:val="TableNormal"/>
        <w:tblW w:w="0" w:type="auto"/>
        <w:tblInd w:w="3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6"/>
        <w:gridCol w:w="2851"/>
        <w:gridCol w:w="3420"/>
        <w:gridCol w:w="2250"/>
      </w:tblGrid>
      <w:tr w:rsidR="00E00A38" w14:paraId="3DBA67A3" w14:textId="77777777">
        <w:trPr>
          <w:trHeight w:val="1891"/>
        </w:trPr>
        <w:tc>
          <w:tcPr>
            <w:tcW w:w="456" w:type="dxa"/>
          </w:tcPr>
          <w:p w14:paraId="67E1A860" w14:textId="77777777" w:rsidR="00E00A38" w:rsidRDefault="00000000">
            <w:pPr>
              <w:pStyle w:val="TableParagraph"/>
              <w:spacing w:before="1"/>
              <w:ind w:left="90" w:right="137"/>
              <w:jc w:val="center"/>
              <w:rPr>
                <w:sz w:val="18"/>
              </w:rPr>
            </w:pPr>
            <w:r>
              <w:rPr>
                <w:spacing w:val="-5"/>
                <w:sz w:val="18"/>
              </w:rPr>
              <w:t>20</w:t>
            </w:r>
          </w:p>
        </w:tc>
        <w:tc>
          <w:tcPr>
            <w:tcW w:w="2851" w:type="dxa"/>
          </w:tcPr>
          <w:p w14:paraId="570566E1" w14:textId="77777777" w:rsidR="00E00A38" w:rsidRDefault="00000000">
            <w:pPr>
              <w:pStyle w:val="TableParagraph"/>
              <w:spacing w:before="1"/>
              <w:ind w:left="108" w:right="96"/>
              <w:jc w:val="both"/>
              <w:rPr>
                <w:sz w:val="18"/>
              </w:rPr>
            </w:pPr>
            <w:r>
              <w:rPr>
                <w:sz w:val="18"/>
              </w:rPr>
              <w:t xml:space="preserve">Participar en las capacitaciones programadas por Servicio Nacional de Aprendizaje Sena, para el fortalecimiento de las habilidades pedagógicas y técnicas de los instructores en pro del mejoramiento y la calidad de la </w:t>
            </w:r>
            <w:r>
              <w:rPr>
                <w:spacing w:val="-2"/>
                <w:sz w:val="18"/>
              </w:rPr>
              <w:t>formación.</w:t>
            </w:r>
          </w:p>
        </w:tc>
        <w:tc>
          <w:tcPr>
            <w:tcW w:w="3420" w:type="dxa"/>
          </w:tcPr>
          <w:p w14:paraId="0548B72F" w14:textId="77777777" w:rsidR="00E00A38" w:rsidRDefault="00000000">
            <w:pPr>
              <w:pStyle w:val="TableParagraph"/>
              <w:spacing w:before="1"/>
              <w:ind w:left="107"/>
              <w:rPr>
                <w:sz w:val="18"/>
              </w:rPr>
            </w:pPr>
            <w:r>
              <w:rPr>
                <w:sz w:val="18"/>
              </w:rPr>
              <w:t>No</w:t>
            </w:r>
            <w:r>
              <w:rPr>
                <w:spacing w:val="-5"/>
                <w:sz w:val="18"/>
              </w:rPr>
              <w:t xml:space="preserve"> </w:t>
            </w:r>
            <w:r>
              <w:rPr>
                <w:sz w:val="18"/>
              </w:rPr>
              <w:t>se</w:t>
            </w:r>
            <w:r>
              <w:rPr>
                <w:spacing w:val="-3"/>
                <w:sz w:val="18"/>
              </w:rPr>
              <w:t xml:space="preserve"> </w:t>
            </w:r>
            <w:r>
              <w:rPr>
                <w:sz w:val="18"/>
              </w:rPr>
              <w:t>adelantaron</w:t>
            </w:r>
            <w:r>
              <w:rPr>
                <w:spacing w:val="-4"/>
                <w:sz w:val="18"/>
              </w:rPr>
              <w:t xml:space="preserve"> </w:t>
            </w:r>
            <w:r>
              <w:rPr>
                <w:spacing w:val="-2"/>
                <w:sz w:val="18"/>
              </w:rPr>
              <w:t>actividades</w:t>
            </w:r>
          </w:p>
        </w:tc>
        <w:tc>
          <w:tcPr>
            <w:tcW w:w="2250" w:type="dxa"/>
          </w:tcPr>
          <w:p w14:paraId="51A839B3" w14:textId="77777777" w:rsidR="00E00A38" w:rsidRDefault="00000000">
            <w:pPr>
              <w:pStyle w:val="TableParagraph"/>
              <w:spacing w:before="1"/>
              <w:ind w:left="8" w:right="1"/>
              <w:jc w:val="center"/>
              <w:rPr>
                <w:sz w:val="18"/>
              </w:rPr>
            </w:pPr>
            <w:r>
              <w:rPr>
                <w:spacing w:val="-5"/>
                <w:sz w:val="18"/>
              </w:rPr>
              <w:t>NA</w:t>
            </w:r>
          </w:p>
        </w:tc>
      </w:tr>
      <w:tr w:rsidR="00E00A38" w14:paraId="0C709733" w14:textId="77777777">
        <w:trPr>
          <w:trHeight w:val="1331"/>
        </w:trPr>
        <w:tc>
          <w:tcPr>
            <w:tcW w:w="456" w:type="dxa"/>
          </w:tcPr>
          <w:p w14:paraId="3326A95D" w14:textId="77777777" w:rsidR="00E00A38" w:rsidRDefault="00000000">
            <w:pPr>
              <w:pStyle w:val="TableParagraph"/>
              <w:ind w:left="90" w:right="137"/>
              <w:jc w:val="center"/>
              <w:rPr>
                <w:sz w:val="18"/>
              </w:rPr>
            </w:pPr>
            <w:r>
              <w:rPr>
                <w:spacing w:val="-5"/>
                <w:sz w:val="18"/>
              </w:rPr>
              <w:t>21</w:t>
            </w:r>
          </w:p>
        </w:tc>
        <w:tc>
          <w:tcPr>
            <w:tcW w:w="2851" w:type="dxa"/>
          </w:tcPr>
          <w:p w14:paraId="6D3C23C2" w14:textId="77777777" w:rsidR="00E00A38" w:rsidRDefault="00000000">
            <w:pPr>
              <w:pStyle w:val="TableParagraph"/>
              <w:spacing w:line="220" w:lineRule="atLeast"/>
              <w:ind w:left="108" w:right="95"/>
              <w:jc w:val="both"/>
              <w:rPr>
                <w:sz w:val="18"/>
              </w:rPr>
            </w:pPr>
            <w:r>
              <w:rPr>
                <w:sz w:val="18"/>
              </w:rPr>
              <w:t>Realizar las demás actividades relacionadas con el objeto del contrato,</w:t>
            </w:r>
            <w:r>
              <w:rPr>
                <w:spacing w:val="-1"/>
                <w:sz w:val="18"/>
              </w:rPr>
              <w:t xml:space="preserve"> </w:t>
            </w:r>
            <w:r>
              <w:rPr>
                <w:sz w:val="18"/>
              </w:rPr>
              <w:t>que le sean asignadas</w:t>
            </w:r>
            <w:r>
              <w:rPr>
                <w:spacing w:val="-1"/>
                <w:sz w:val="18"/>
              </w:rPr>
              <w:t xml:space="preserve"> </w:t>
            </w:r>
            <w:r>
              <w:rPr>
                <w:sz w:val="18"/>
              </w:rPr>
              <w:t>por el supervisor o subdirector de Centro, y que correspondan a la naturaleza del contrato.</w:t>
            </w:r>
          </w:p>
        </w:tc>
        <w:tc>
          <w:tcPr>
            <w:tcW w:w="3420" w:type="dxa"/>
          </w:tcPr>
          <w:p w14:paraId="3734B48D" w14:textId="77777777" w:rsidR="00E00A38" w:rsidRDefault="00000000">
            <w:pPr>
              <w:pStyle w:val="TableParagraph"/>
              <w:ind w:left="107"/>
              <w:rPr>
                <w:sz w:val="18"/>
              </w:rPr>
            </w:pPr>
            <w:r>
              <w:rPr>
                <w:sz w:val="18"/>
              </w:rPr>
              <w:t>No</w:t>
            </w:r>
            <w:r>
              <w:rPr>
                <w:spacing w:val="-5"/>
                <w:sz w:val="18"/>
              </w:rPr>
              <w:t xml:space="preserve"> </w:t>
            </w:r>
            <w:r>
              <w:rPr>
                <w:sz w:val="18"/>
              </w:rPr>
              <w:t>se</w:t>
            </w:r>
            <w:r>
              <w:rPr>
                <w:spacing w:val="-3"/>
                <w:sz w:val="18"/>
              </w:rPr>
              <w:t xml:space="preserve"> </w:t>
            </w:r>
            <w:r>
              <w:rPr>
                <w:sz w:val="18"/>
              </w:rPr>
              <w:t>adelantaron</w:t>
            </w:r>
            <w:r>
              <w:rPr>
                <w:spacing w:val="-4"/>
                <w:sz w:val="18"/>
              </w:rPr>
              <w:t xml:space="preserve"> </w:t>
            </w:r>
            <w:r>
              <w:rPr>
                <w:spacing w:val="-2"/>
                <w:sz w:val="18"/>
              </w:rPr>
              <w:t>actividades</w:t>
            </w:r>
          </w:p>
        </w:tc>
        <w:tc>
          <w:tcPr>
            <w:tcW w:w="2250" w:type="dxa"/>
          </w:tcPr>
          <w:p w14:paraId="7BFF4E6D" w14:textId="77777777" w:rsidR="00E00A38" w:rsidRDefault="00000000">
            <w:pPr>
              <w:pStyle w:val="TableParagraph"/>
              <w:ind w:left="8" w:right="1"/>
              <w:jc w:val="center"/>
              <w:rPr>
                <w:sz w:val="18"/>
              </w:rPr>
            </w:pPr>
            <w:r>
              <w:rPr>
                <w:spacing w:val="-5"/>
                <w:sz w:val="18"/>
              </w:rPr>
              <w:t>NA</w:t>
            </w:r>
          </w:p>
        </w:tc>
      </w:tr>
    </w:tbl>
    <w:p w14:paraId="56652CB5" w14:textId="77777777" w:rsidR="00E00A38" w:rsidRDefault="00E00A38">
      <w:pPr>
        <w:pStyle w:val="Textoindependiente"/>
        <w:spacing w:before="110"/>
      </w:pPr>
    </w:p>
    <w:p w14:paraId="027109E7" w14:textId="77777777" w:rsidR="00E00A38" w:rsidRDefault="00000000">
      <w:pPr>
        <w:pStyle w:val="Textoindependiente"/>
        <w:spacing w:before="1" w:line="360" w:lineRule="auto"/>
        <w:ind w:left="261" w:right="258"/>
        <w:jc w:val="both"/>
      </w:pPr>
      <w:r>
        <w:t>Para el trámite de la cuenta me permito adjuntar: Documentos electrónicos enunciados como evidencias del cumplimiento</w:t>
      </w:r>
      <w:r>
        <w:rPr>
          <w:spacing w:val="-10"/>
        </w:rPr>
        <w:t xml:space="preserve"> </w:t>
      </w:r>
      <w:r>
        <w:t>de</w:t>
      </w:r>
      <w:r>
        <w:rPr>
          <w:spacing w:val="-9"/>
        </w:rPr>
        <w:t xml:space="preserve"> </w:t>
      </w:r>
      <w:r>
        <w:t>las</w:t>
      </w:r>
      <w:r>
        <w:rPr>
          <w:spacing w:val="-9"/>
        </w:rPr>
        <w:t xml:space="preserve"> </w:t>
      </w:r>
      <w:r>
        <w:t>obligaciones</w:t>
      </w:r>
      <w:r>
        <w:rPr>
          <w:spacing w:val="-9"/>
        </w:rPr>
        <w:t xml:space="preserve"> </w:t>
      </w:r>
      <w:r>
        <w:t>contractuales,</w:t>
      </w:r>
      <w:r>
        <w:rPr>
          <w:spacing w:val="-10"/>
        </w:rPr>
        <w:t xml:space="preserve"> </w:t>
      </w:r>
      <w:r>
        <w:t>por</w:t>
      </w:r>
      <w:r>
        <w:rPr>
          <w:spacing w:val="-10"/>
        </w:rPr>
        <w:t xml:space="preserve"> </w:t>
      </w:r>
      <w:r>
        <w:t>ser</w:t>
      </w:r>
      <w:r>
        <w:rPr>
          <w:spacing w:val="-10"/>
        </w:rPr>
        <w:t xml:space="preserve"> </w:t>
      </w:r>
      <w:r>
        <w:t>primer</w:t>
      </w:r>
      <w:r>
        <w:rPr>
          <w:spacing w:val="-9"/>
        </w:rPr>
        <w:t xml:space="preserve"> </w:t>
      </w:r>
      <w:r>
        <w:t>pago</w:t>
      </w:r>
      <w:r>
        <w:rPr>
          <w:spacing w:val="-10"/>
        </w:rPr>
        <w:t xml:space="preserve"> </w:t>
      </w:r>
      <w:r>
        <w:t>no</w:t>
      </w:r>
      <w:r>
        <w:rPr>
          <w:spacing w:val="-10"/>
        </w:rPr>
        <w:t xml:space="preserve"> </w:t>
      </w:r>
      <w:r>
        <w:t>se</w:t>
      </w:r>
      <w:r>
        <w:rPr>
          <w:spacing w:val="-9"/>
        </w:rPr>
        <w:t xml:space="preserve"> </w:t>
      </w:r>
      <w:r>
        <w:t>relaciona</w:t>
      </w:r>
      <w:r>
        <w:rPr>
          <w:spacing w:val="-9"/>
        </w:rPr>
        <w:t xml:space="preserve"> </w:t>
      </w:r>
      <w:r>
        <w:t>planilla,</w:t>
      </w:r>
      <w:r>
        <w:rPr>
          <w:spacing w:val="-10"/>
        </w:rPr>
        <w:t xml:space="preserve"> </w:t>
      </w:r>
      <w:r>
        <w:t>operador</w:t>
      </w:r>
      <w:r>
        <w:rPr>
          <w:spacing w:val="-10"/>
        </w:rPr>
        <w:t xml:space="preserve"> </w:t>
      </w:r>
      <w:r>
        <w:t>y</w:t>
      </w:r>
      <w:r>
        <w:rPr>
          <w:spacing w:val="-9"/>
        </w:rPr>
        <w:t xml:space="preserve"> </w:t>
      </w:r>
      <w:r>
        <w:t>periodo.</w:t>
      </w:r>
      <w:r>
        <w:rPr>
          <w:spacing w:val="-10"/>
        </w:rPr>
        <w:t xml:space="preserve"> </w:t>
      </w:r>
      <w:r>
        <w:t xml:space="preserve">(Decreto Ley 2106 de 2019 – “Decreto Ley </w:t>
      </w:r>
      <w:proofErr w:type="spellStart"/>
      <w:r>
        <w:t>Antitrámites</w:t>
      </w:r>
      <w:proofErr w:type="spellEnd"/>
      <w:r>
        <w:t>”)</w:t>
      </w:r>
    </w:p>
    <w:p w14:paraId="459596D8" w14:textId="77777777" w:rsidR="00E00A38" w:rsidRDefault="00000000">
      <w:pPr>
        <w:pStyle w:val="Textoindependiente"/>
        <w:ind w:left="261"/>
      </w:pPr>
      <w:r>
        <w:rPr>
          <w:spacing w:val="-2"/>
        </w:rPr>
        <w:t>Cordialmente,</w:t>
      </w:r>
    </w:p>
    <w:p w14:paraId="16C8B198" w14:textId="77777777" w:rsidR="00E00A38" w:rsidRDefault="00E00A38">
      <w:pPr>
        <w:pStyle w:val="Textoindependiente"/>
      </w:pPr>
    </w:p>
    <w:p w14:paraId="2C51C586" w14:textId="77777777" w:rsidR="00E00A38" w:rsidRDefault="00E00A38">
      <w:pPr>
        <w:pStyle w:val="Textoindependiente"/>
        <w:spacing w:before="199"/>
      </w:pPr>
    </w:p>
    <w:p w14:paraId="58136D16" w14:textId="77777777" w:rsidR="00E00A38" w:rsidRDefault="00000000">
      <w:pPr>
        <w:pStyle w:val="Ttulo1"/>
        <w:spacing w:before="1"/>
      </w:pPr>
      <w:r>
        <w:t>Sonia</w:t>
      </w:r>
      <w:r>
        <w:rPr>
          <w:spacing w:val="-3"/>
        </w:rPr>
        <w:t xml:space="preserve"> </w:t>
      </w:r>
      <w:r>
        <w:t>Marcela</w:t>
      </w:r>
      <w:r>
        <w:rPr>
          <w:spacing w:val="-2"/>
        </w:rPr>
        <w:t xml:space="preserve"> </w:t>
      </w:r>
      <w:r>
        <w:t>Buitrago</w:t>
      </w:r>
      <w:r>
        <w:rPr>
          <w:spacing w:val="-2"/>
        </w:rPr>
        <w:t xml:space="preserve"> Morales</w:t>
      </w:r>
    </w:p>
    <w:p w14:paraId="7C4CC2CD" w14:textId="77777777" w:rsidR="00E00A38" w:rsidRDefault="00000000">
      <w:pPr>
        <w:pStyle w:val="Textoindependiente"/>
        <w:spacing w:before="109"/>
        <w:ind w:left="261"/>
      </w:pPr>
      <w:r>
        <w:rPr>
          <w:spacing w:val="-2"/>
        </w:rPr>
        <w:t>Contratista</w:t>
      </w:r>
    </w:p>
    <w:p w14:paraId="27DA1C33" w14:textId="77777777" w:rsidR="00E00A38" w:rsidRDefault="00000000">
      <w:pPr>
        <w:pStyle w:val="Textoindependiente"/>
        <w:spacing w:before="110"/>
        <w:ind w:left="261"/>
      </w:pPr>
      <w:r>
        <w:t>C.C.</w:t>
      </w:r>
      <w:r>
        <w:rPr>
          <w:spacing w:val="-3"/>
        </w:rPr>
        <w:t xml:space="preserve"> </w:t>
      </w:r>
      <w:r>
        <w:t>No.</w:t>
      </w:r>
      <w:r>
        <w:rPr>
          <w:spacing w:val="-1"/>
        </w:rPr>
        <w:t xml:space="preserve"> </w:t>
      </w:r>
      <w:r>
        <w:rPr>
          <w:spacing w:val="-2"/>
        </w:rPr>
        <w:t>40049896</w:t>
      </w:r>
    </w:p>
    <w:p w14:paraId="75788F64" w14:textId="77777777" w:rsidR="00E00A38" w:rsidRDefault="00000000">
      <w:pPr>
        <w:pStyle w:val="Textoindependiente"/>
        <w:spacing w:before="111"/>
        <w:ind w:left="261"/>
      </w:pPr>
      <w:r>
        <w:t>Recibí</w:t>
      </w:r>
      <w:r>
        <w:rPr>
          <w:spacing w:val="-2"/>
        </w:rPr>
        <w:t xml:space="preserve"> </w:t>
      </w:r>
      <w:r>
        <w:t>a</w:t>
      </w:r>
      <w:r>
        <w:rPr>
          <w:spacing w:val="-1"/>
        </w:rPr>
        <w:t xml:space="preserve"> </w:t>
      </w:r>
      <w:r>
        <w:rPr>
          <w:spacing w:val="-2"/>
        </w:rPr>
        <w:t>satisfacción:</w:t>
      </w:r>
    </w:p>
    <w:p w14:paraId="2D21D861" w14:textId="77777777" w:rsidR="00E00A38" w:rsidRDefault="00E00A38">
      <w:pPr>
        <w:pStyle w:val="Textoindependiente"/>
        <w:spacing w:before="89"/>
      </w:pPr>
    </w:p>
    <w:p w14:paraId="0676CE32" w14:textId="77777777" w:rsidR="00E00A38" w:rsidRDefault="00000000">
      <w:pPr>
        <w:pStyle w:val="Ttulo1"/>
      </w:pPr>
      <w:r>
        <w:t>Maria</w:t>
      </w:r>
      <w:r>
        <w:rPr>
          <w:spacing w:val="-5"/>
        </w:rPr>
        <w:t xml:space="preserve"> </w:t>
      </w:r>
      <w:r>
        <w:t>Cecilia</w:t>
      </w:r>
      <w:r>
        <w:rPr>
          <w:spacing w:val="-3"/>
        </w:rPr>
        <w:t xml:space="preserve"> </w:t>
      </w:r>
      <w:r>
        <w:t>Perez</w:t>
      </w:r>
      <w:r>
        <w:rPr>
          <w:spacing w:val="-2"/>
        </w:rPr>
        <w:t xml:space="preserve"> </w:t>
      </w:r>
      <w:r>
        <w:rPr>
          <w:spacing w:val="-4"/>
        </w:rPr>
        <w:t>Cely</w:t>
      </w:r>
    </w:p>
    <w:p w14:paraId="16D0F62F" w14:textId="77777777" w:rsidR="00E00A38" w:rsidRDefault="00000000">
      <w:pPr>
        <w:pStyle w:val="Textoindependiente"/>
        <w:spacing w:before="111" w:line="360" w:lineRule="auto"/>
        <w:ind w:left="261" w:right="4256"/>
      </w:pPr>
      <w:r>
        <w:t>Supervisora</w:t>
      </w:r>
      <w:r>
        <w:rPr>
          <w:spacing w:val="-9"/>
        </w:rPr>
        <w:t xml:space="preserve"> </w:t>
      </w:r>
      <w:r>
        <w:t>Contrato</w:t>
      </w:r>
      <w:r>
        <w:rPr>
          <w:spacing w:val="-8"/>
        </w:rPr>
        <w:t xml:space="preserve"> </w:t>
      </w:r>
      <w:r>
        <w:t>CO1.PCCNTR.9</w:t>
      </w:r>
      <w:r>
        <w:rPr>
          <w:spacing w:val="-8"/>
        </w:rPr>
        <w:t xml:space="preserve"> </w:t>
      </w:r>
      <w:r>
        <w:t>262461</w:t>
      </w:r>
      <w:r>
        <w:rPr>
          <w:spacing w:val="-9"/>
        </w:rPr>
        <w:t xml:space="preserve"> </w:t>
      </w:r>
      <w:r>
        <w:t>DE</w:t>
      </w:r>
      <w:r>
        <w:rPr>
          <w:spacing w:val="-8"/>
        </w:rPr>
        <w:t xml:space="preserve"> </w:t>
      </w:r>
      <w:r>
        <w:t>2026 Coordinadora Jornada Diurna</w:t>
      </w:r>
    </w:p>
    <w:sectPr w:rsidR="00E00A38">
      <w:pgSz w:w="12240" w:h="15840"/>
      <w:pgMar w:top="1880" w:right="1440" w:bottom="1680" w:left="1440" w:header="708" w:footer="14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7E82A" w14:textId="77777777" w:rsidR="00911D50" w:rsidRDefault="00911D50">
      <w:r>
        <w:separator/>
      </w:r>
    </w:p>
  </w:endnote>
  <w:endnote w:type="continuationSeparator" w:id="0">
    <w:p w14:paraId="6A953734" w14:textId="77777777" w:rsidR="00911D50" w:rsidRDefault="00911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781D8" w14:textId="77777777" w:rsidR="00E00A38" w:rsidRDefault="00000000">
    <w:pPr>
      <w:pStyle w:val="Textoindependiente"/>
      <w:spacing w:line="14" w:lineRule="auto"/>
      <w:rPr>
        <w:sz w:val="20"/>
      </w:rPr>
    </w:pPr>
    <w:r>
      <w:rPr>
        <w:noProof/>
        <w:sz w:val="20"/>
      </w:rPr>
      <mc:AlternateContent>
        <mc:Choice Requires="wps">
          <w:drawing>
            <wp:anchor distT="0" distB="0" distL="0" distR="0" simplePos="0" relativeHeight="487341568" behindDoc="1" locked="0" layoutInCell="1" allowOverlap="1" wp14:anchorId="5C6CEE88" wp14:editId="5A07AC73">
              <wp:simplePos x="0" y="0"/>
              <wp:positionH relativeFrom="page">
                <wp:posOffset>6584188</wp:posOffset>
              </wp:positionH>
              <wp:positionV relativeFrom="page">
                <wp:posOffset>8971851</wp:posOffset>
              </wp:positionV>
              <wp:extent cx="160020" cy="1651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100"/>
                      </a:xfrm>
                      <a:prstGeom prst="rect">
                        <a:avLst/>
                      </a:prstGeom>
                    </wps:spPr>
                    <wps:txbx>
                      <w:txbxContent>
                        <w:p w14:paraId="7B8234E3" w14:textId="77777777" w:rsidR="00E00A38" w:rsidRDefault="00000000">
                          <w:pPr>
                            <w:spacing w:line="244" w:lineRule="exact"/>
                            <w:ind w:left="60"/>
                          </w:pPr>
                          <w:r>
                            <w:rPr>
                              <w:spacing w:val="-10"/>
                            </w:rPr>
                            <w:fldChar w:fldCharType="begin"/>
                          </w:r>
                          <w:r>
                            <w:rPr>
                              <w:spacing w:val="-10"/>
                            </w:rPr>
                            <w:instrText xml:space="preserve"> PAGE </w:instrText>
                          </w:r>
                          <w:r>
                            <w:rPr>
                              <w:spacing w:val="-10"/>
                            </w:rPr>
                            <w:fldChar w:fldCharType="separate"/>
                          </w:r>
                          <w:r>
                            <w:rPr>
                              <w:spacing w:val="-10"/>
                            </w:rPr>
                            <w:t>2</w:t>
                          </w:r>
                          <w:r>
                            <w:rPr>
                              <w:spacing w:val="-10"/>
                            </w:rPr>
                            <w:fldChar w:fldCharType="end"/>
                          </w:r>
                        </w:p>
                      </w:txbxContent>
                    </wps:txbx>
                    <wps:bodyPr wrap="square" lIns="0" tIns="0" rIns="0" bIns="0" rtlCol="0">
                      <a:noAutofit/>
                    </wps:bodyPr>
                  </wps:wsp>
                </a:graphicData>
              </a:graphic>
            </wp:anchor>
          </w:drawing>
        </mc:Choice>
        <mc:Fallback>
          <w:pict>
            <v:shapetype w14:anchorId="5C6CEE88" id="_x0000_t202" coordsize="21600,21600" o:spt="202" path="m,l,21600r21600,l21600,xe">
              <v:stroke joinstyle="miter"/>
              <v:path gradientshapeok="t" o:connecttype="rect"/>
            </v:shapetype>
            <v:shape id="Textbox 2" o:spid="_x0000_s1029" type="#_x0000_t202" style="position:absolute;margin-left:518.45pt;margin-top:706.45pt;width:12.6pt;height:13pt;z-index:-15974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" filled="f" stroked="f">
              <v:textbox inset="0,0,0,0">
                <w:txbxContent>
                  <w:p w14:paraId="7B8234E3" w14:textId="77777777" w:rsidR="00E00A38" w:rsidRDefault="00000000">
                    <w:pPr>
                      <w:spacing w:line="244" w:lineRule="exact"/>
                      <w:ind w:left="60"/>
                    </w:pPr>
                    <w:r>
                      <w:rPr>
                        <w:spacing w:val="-10"/>
                      </w:rPr>
                      <w:fldChar w:fldCharType="begin"/>
                    </w:r>
                    <w:r>
                      <w:rPr>
                        <w:spacing w:val="-10"/>
                      </w:rPr>
                      <w:instrText xml:space="preserve"> PAGE </w:instrText>
                    </w:r>
                    <w:r>
                      <w:rPr>
                        <w:spacing w:val="-10"/>
                      </w:rPr>
                      <w:fldChar w:fldCharType="separate"/>
                    </w:r>
                    <w:r>
                      <w:rPr>
                        <w:spacing w:val="-10"/>
                      </w:rPr>
                      <w:t>2</w:t>
                    </w:r>
                    <w:r>
                      <w:rPr>
                        <w:spacing w:val="-10"/>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7342080" behindDoc="1" locked="0" layoutInCell="1" allowOverlap="1" wp14:anchorId="736F97D5" wp14:editId="1B20C157">
              <wp:simplePos x="0" y="0"/>
              <wp:positionH relativeFrom="page">
                <wp:posOffset>3405885</wp:posOffset>
              </wp:positionH>
              <wp:positionV relativeFrom="page">
                <wp:posOffset>9296654</wp:posOffset>
              </wp:positionV>
              <wp:extent cx="961390" cy="1778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61390" cy="177800"/>
                      </a:xfrm>
                      <a:prstGeom prst="rect">
                        <a:avLst/>
                      </a:prstGeom>
                    </wps:spPr>
                    <wps:txbx>
                      <w:txbxContent>
                        <w:p w14:paraId="5BAB3748" w14:textId="77777777" w:rsidR="00E00A38" w:rsidRDefault="00000000">
                          <w:pPr>
                            <w:spacing w:line="264" w:lineRule="exact"/>
                            <w:ind w:left="20"/>
                            <w:rPr>
                              <w:sz w:val="24"/>
                            </w:rPr>
                          </w:pPr>
                          <w:r>
                            <w:rPr>
                              <w:sz w:val="24"/>
                            </w:rPr>
                            <w:t>GTH-F-062</w:t>
                          </w:r>
                          <w:r>
                            <w:rPr>
                              <w:spacing w:val="-8"/>
                              <w:sz w:val="24"/>
                            </w:rPr>
                            <w:t xml:space="preserve"> </w:t>
                          </w:r>
                          <w:r>
                            <w:rPr>
                              <w:spacing w:val="-5"/>
                              <w:sz w:val="24"/>
                            </w:rPr>
                            <w:t>V10</w:t>
                          </w:r>
                        </w:p>
                      </w:txbxContent>
                    </wps:txbx>
                    <wps:bodyPr wrap="square" lIns="0" tIns="0" rIns="0" bIns="0" rtlCol="0">
                      <a:noAutofit/>
                    </wps:bodyPr>
                  </wps:wsp>
                </a:graphicData>
              </a:graphic>
            </wp:anchor>
          </w:drawing>
        </mc:Choice>
        <mc:Fallback>
          <w:pict>
            <v:shape w14:anchorId="736F97D5" id="Textbox 3" o:spid="_x0000_s1030" type="#_x0000_t202" style="position:absolute;margin-left:268.2pt;margin-top:732pt;width:75.7pt;height:14pt;z-index:-15974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" filled="f" stroked="f">
              <v:textbox inset="0,0,0,0">
                <w:txbxContent>
                  <w:p w14:paraId="5BAB3748" w14:textId="77777777" w:rsidR="00E00A38" w:rsidRDefault="00000000">
                    <w:pPr>
                      <w:spacing w:line="264" w:lineRule="exact"/>
                      <w:ind w:left="20"/>
                      <w:rPr>
                        <w:sz w:val="24"/>
                      </w:rPr>
                    </w:pPr>
                    <w:r>
                      <w:rPr>
                        <w:sz w:val="24"/>
                      </w:rPr>
                      <w:t>GTH-F-062</w:t>
                    </w:r>
                    <w:r>
                      <w:rPr>
                        <w:spacing w:val="-8"/>
                        <w:sz w:val="24"/>
                      </w:rPr>
                      <w:t xml:space="preserve"> </w:t>
                    </w:r>
                    <w:r>
                      <w:rPr>
                        <w:spacing w:val="-5"/>
                        <w:sz w:val="24"/>
                      </w:rPr>
                      <w:t>V10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D0D1F" w14:textId="77777777" w:rsidR="00911D50" w:rsidRDefault="00911D50">
      <w:r>
        <w:separator/>
      </w:r>
    </w:p>
  </w:footnote>
  <w:footnote w:type="continuationSeparator" w:id="0">
    <w:p w14:paraId="24878C88" w14:textId="77777777" w:rsidR="00911D50" w:rsidRDefault="00911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22131" w14:textId="77777777" w:rsidR="00E00A38" w:rsidRDefault="00000000">
    <w:pPr>
      <w:pStyle w:val="Textoindependiente"/>
      <w:spacing w:line="14" w:lineRule="auto"/>
      <w:rPr>
        <w:sz w:val="20"/>
      </w:rPr>
    </w:pPr>
    <w:r>
      <w:rPr>
        <w:noProof/>
        <w:sz w:val="20"/>
      </w:rPr>
      <w:drawing>
        <wp:anchor distT="0" distB="0" distL="0" distR="0" simplePos="0" relativeHeight="487341056" behindDoc="1" locked="0" layoutInCell="1" allowOverlap="1" wp14:anchorId="15B93684" wp14:editId="7D6D1288">
          <wp:simplePos x="0" y="0"/>
          <wp:positionH relativeFrom="page">
            <wp:posOffset>3590035</wp:posOffset>
          </wp:positionH>
          <wp:positionV relativeFrom="page">
            <wp:posOffset>449580</wp:posOffset>
          </wp:positionV>
          <wp:extent cx="592327" cy="56134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92327" cy="56134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A38"/>
    <w:rsid w:val="00911D50"/>
    <w:rsid w:val="00A6219E"/>
    <w:rsid w:val="00CB1433"/>
    <w:rsid w:val="00E00A38"/>
    <w:rsid w:val="00E61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000D0"/>
  <w15:docId w15:val="{8B77BF41-2765-48AC-9312-D43DF4559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ind w:left="261"/>
      <w:outlineLvl w:val="0"/>
    </w:pPr>
    <w:rPr>
      <w:b/>
      <w:bCs/>
      <w:sz w:val="18"/>
      <w:szCs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18"/>
      <w:szCs w:val="18"/>
    </w:rPr>
  </w:style>
  <w:style w:type="paragraph" w:styleId="Ttulo">
    <w:name w:val="Title"/>
    <w:basedOn w:val="Normal"/>
    <w:uiPriority w:val="10"/>
    <w:qFormat/>
    <w:pPr>
      <w:spacing w:line="264" w:lineRule="exact"/>
      <w:ind w:left="20"/>
    </w:pPr>
    <w:rPr>
      <w:sz w:val="24"/>
      <w:szCs w:val="24"/>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1836</Words>
  <Characters>10578</Characters>
  <Application>Microsoft Office Word</Application>
  <DocSecurity>0</DocSecurity>
  <Lines>480</Lines>
  <Paragraphs>174</Paragraphs>
  <ScaleCrop>false</ScaleCrop>
  <Company/>
  <LinksUpToDate>false</LinksUpToDate>
  <CharactersWithSpaces>12240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Sonia Marcela Buitrago Morales</cp:lastModifiedBy>
  <cp:revision>2</cp:revision>
  <cp:lastPrinted>2026-03-11T17:23:00Z</cp:lastPrinted>
  <dcterms:created xsi:type="dcterms:W3CDTF">2026-03-11T17:23:00Z</dcterms:created>
  <dcterms:modified xsi:type="dcterms:W3CDTF">2026-03-11T17:23:00Z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2026-03-11T00:00:00Z</vt:filetime>
  </property>
  <property fmtid="{D5CDD505-2E9C-101B-9397-08002B2CF9AE}" pid="3" name="Creator">
    <vt:lpwstr>Microsoft® Word para Microsoft 365</vt:lpwstr>
  </property>
  <property fmtid="{D5CDD505-2E9C-101B-9397-08002B2CF9AE}" pid="4" name="LastSaved">
    <vt:filetime>2026-03-11T00:00:00Z</vt:filetime>
  </property>
  <property fmtid="{D5CDD505-2E9C-101B-9397-08002B2CF9AE}" pid="5" name="Producer">
    <vt:lpwstr>Microsoft® Word para Microsoft 365</vt:lpwstr>
  </property>
</Properties>
</file>