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753CA5">
      <w:pPr>
        <w:pStyle w:val="Encabezado"/>
        <w:rPr>
          <w:color w:val="000000" w:themeColor="text1"/>
          <w:sz w:val="20"/>
          <w:szCs w:val="20"/>
        </w:rPr>
      </w:pPr>
    </w:p>
    <w:p w14:paraId="74EC03B3" w14:textId="308CD014" w:rsidR="00123A6B" w:rsidRPr="00EE481E" w:rsidRDefault="00123A6B" w:rsidP="00C24C6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>E</w:t>
      </w:r>
      <w:r w:rsidR="00B33120">
        <w:rPr>
          <w:color w:val="000000" w:themeColor="text1"/>
          <w:sz w:val="20"/>
          <w:szCs w:val="20"/>
        </w:rPr>
        <w:t>ste</w:t>
      </w:r>
      <w:r w:rsidRPr="00EE481E">
        <w:rPr>
          <w:color w:val="000000" w:themeColor="text1"/>
          <w:sz w:val="20"/>
          <w:szCs w:val="20"/>
        </w:rPr>
        <w:t xml:space="preserve"> documento hace parte integral de los </w:t>
      </w:r>
      <w:r w:rsidR="003513F5">
        <w:rPr>
          <w:color w:val="000000" w:themeColor="text1"/>
          <w:sz w:val="20"/>
          <w:szCs w:val="20"/>
        </w:rPr>
        <w:t>D</w:t>
      </w:r>
      <w:r w:rsidRPr="00EE481E">
        <w:rPr>
          <w:color w:val="000000" w:themeColor="text1"/>
          <w:sz w:val="20"/>
          <w:szCs w:val="20"/>
        </w:rPr>
        <w:t>ocumentos del</w:t>
      </w:r>
      <w:r w:rsidR="009B1D9D">
        <w:rPr>
          <w:color w:val="000000" w:themeColor="text1"/>
          <w:sz w:val="20"/>
          <w:szCs w:val="20"/>
        </w:rPr>
        <w:t xml:space="preserve"> </w:t>
      </w:r>
      <w:r w:rsidR="003513F5">
        <w:rPr>
          <w:color w:val="000000" w:themeColor="text1"/>
          <w:sz w:val="20"/>
          <w:szCs w:val="20"/>
        </w:rPr>
        <w:t>P</w:t>
      </w:r>
      <w:r w:rsidRPr="00EE481E">
        <w:rPr>
          <w:color w:val="000000" w:themeColor="text1"/>
          <w:sz w:val="20"/>
          <w:szCs w:val="20"/>
        </w:rPr>
        <w:t xml:space="preserve">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>carta de presentación de la propuesta el Proponente se compromete a: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0A622DF0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9B1D9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</w:t>
      </w:r>
      <w:r w:rsidR="00830435">
        <w:rPr>
          <w:rFonts w:ascii="Arial" w:hAnsi="Arial" w:cs="Arial"/>
          <w:color w:val="000000" w:themeColor="text1"/>
          <w:sz w:val="20"/>
          <w:szCs w:val="20"/>
        </w:rPr>
        <w:t xml:space="preserve"> estas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FF0FC8E" w14:textId="10B29208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ontratación.</w:t>
      </w:r>
    </w:p>
    <w:p w14:paraId="0B15D2F8" w14:textId="738906CF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Aceptar que durante la evaluación de las propuestas del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ontratación primen los aspectos de fondo por encima de la forma, buscando siempre favorecer la libre competencia.</w:t>
      </w:r>
    </w:p>
    <w:p w14:paraId="5F4B1F7A" w14:textId="01A9606D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5DC8D26C">
        <w:rPr>
          <w:rFonts w:ascii="Arial" w:hAnsi="Arial" w:cs="Arial"/>
          <w:color w:val="000000" w:themeColor="text1"/>
          <w:sz w:val="20"/>
          <w:szCs w:val="20"/>
        </w:rPr>
        <w:t>P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5DC8D26C">
        <w:rPr>
          <w:rFonts w:ascii="Arial" w:hAnsi="Arial" w:cs="Arial"/>
          <w:color w:val="000000" w:themeColor="text1"/>
          <w:sz w:val="20"/>
          <w:szCs w:val="20"/>
        </w:rPr>
        <w:t>C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cumplir todas las obligaciones contenidas en el </w:t>
      </w:r>
      <w:r w:rsidR="009729A7" w:rsidRPr="5DC8D26C">
        <w:rPr>
          <w:rFonts w:ascii="Arial" w:hAnsi="Arial" w:cs="Arial"/>
          <w:color w:val="000000" w:themeColor="text1"/>
          <w:sz w:val="20"/>
          <w:szCs w:val="20"/>
        </w:rPr>
        <w:t>c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ontrato y asumir los </w:t>
      </w:r>
      <w:r w:rsidR="0061793F" w:rsidRPr="5DC8D26C">
        <w:rPr>
          <w:rFonts w:ascii="Arial" w:hAnsi="Arial" w:cs="Arial"/>
          <w:color w:val="000000" w:themeColor="text1"/>
          <w:sz w:val="20"/>
          <w:szCs w:val="20"/>
        </w:rPr>
        <w:t>R</w:t>
      </w:r>
      <w:r w:rsidRPr="5DC8D26C">
        <w:rPr>
          <w:rFonts w:ascii="Arial" w:hAnsi="Arial" w:cs="Arial"/>
          <w:color w:val="000000" w:themeColor="text1"/>
          <w:sz w:val="20"/>
          <w:szCs w:val="20"/>
        </w:rPr>
        <w:t xml:space="preserve">iesgos asociados a la ejecución de este. </w:t>
      </w:r>
    </w:p>
    <w:p w14:paraId="0B79E59B" w14:textId="4C866A51" w:rsidR="56FC1590" w:rsidRDefault="56FC1590" w:rsidP="5DC8D26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5DC8D26C">
        <w:rPr>
          <w:rFonts w:ascii="Arial" w:eastAsia="Arial" w:hAnsi="Arial" w:cs="Arial"/>
          <w:color w:val="000000" w:themeColor="text1"/>
          <w:sz w:val="20"/>
          <w:szCs w:val="20"/>
        </w:rPr>
        <w:t xml:space="preserve"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y/o obtener ventajas al presentar la respectiva propuesta. </w:t>
      </w:r>
    </w:p>
    <w:p w14:paraId="42BFEE07" w14:textId="0E55A507" w:rsidR="56FC1590" w:rsidRDefault="56FC1590" w:rsidP="5DC8D26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5DC8D26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7AB33B8D" w14:textId="045ABE9F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1516F3" w:rsidRPr="10FDBA7B">
        <w:rPr>
          <w:rFonts w:ascii="Arial" w:hAnsi="Arial" w:cs="Arial"/>
          <w:color w:val="000000" w:themeColor="text1"/>
          <w:sz w:val="20"/>
          <w:szCs w:val="20"/>
        </w:rPr>
        <w:t>E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>ntidad todas las preguntas</w:t>
      </w:r>
      <w:r w:rsidR="00B21AF9">
        <w:rPr>
          <w:rFonts w:ascii="Arial" w:hAnsi="Arial" w:cs="Arial"/>
          <w:color w:val="000000" w:themeColor="text1"/>
          <w:sz w:val="20"/>
          <w:szCs w:val="20"/>
        </w:rPr>
        <w:t xml:space="preserve"> o inquietudes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 que surjan durante el Proceso de </w:t>
      </w:r>
      <w:r w:rsidR="00C630DF" w:rsidRPr="10FDBA7B">
        <w:rPr>
          <w:rFonts w:ascii="Arial" w:hAnsi="Arial" w:cs="Arial"/>
          <w:color w:val="000000" w:themeColor="text1"/>
          <w:sz w:val="20"/>
          <w:szCs w:val="20"/>
        </w:rPr>
        <w:t>C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1245AD0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roponentes y con la Entidad y abstener</w:t>
      </w:r>
      <w:r w:rsidR="0031352F">
        <w:rPr>
          <w:rFonts w:ascii="Arial" w:hAnsi="Arial" w:cs="Arial"/>
          <w:color w:val="000000" w:themeColor="text1"/>
          <w:sz w:val="20"/>
          <w:szCs w:val="20"/>
        </w:rPr>
        <w:t>se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2500F">
        <w:rPr>
          <w:rFonts w:ascii="Arial" w:hAnsi="Arial" w:cs="Arial"/>
          <w:color w:val="000000" w:themeColor="text1"/>
          <w:sz w:val="20"/>
          <w:szCs w:val="20"/>
        </w:rPr>
        <w:t>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l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29518549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Exigir a </w:t>
      </w:r>
      <w:r w:rsidR="00DF44E0">
        <w:rPr>
          <w:rFonts w:ascii="Arial" w:hAnsi="Arial" w:cs="Arial"/>
          <w:color w:val="000000" w:themeColor="text1"/>
          <w:sz w:val="20"/>
          <w:szCs w:val="20"/>
        </w:rPr>
        <w:t>los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ontrato.</w:t>
      </w:r>
    </w:p>
    <w:p w14:paraId="5F4C66B1" w14:textId="377307BA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Default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F479C3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ntidad tome respecto de</w:t>
      </w:r>
      <w:r w:rsidR="05895F3D" w:rsidRPr="5EDA70EB">
        <w:rPr>
          <w:rFonts w:ascii="Arial" w:hAnsi="Arial" w:cs="Arial"/>
          <w:color w:val="000000" w:themeColor="text1"/>
          <w:sz w:val="20"/>
          <w:szCs w:val="20"/>
        </w:rPr>
        <w:t>l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Proceso de Contratación Estatal, bien sea en su adjudicación, supervisión o terminación.  </w:t>
      </w:r>
    </w:p>
    <w:p w14:paraId="2ED8E46A" w14:textId="2BDACBC4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3C1D2F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o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ntratación o relativo al 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c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20B1545B" w:rsidR="00123A6B" w:rsidRPr="00EE481E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r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4B2164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5599E" w14:textId="77777777" w:rsidR="002203AE" w:rsidRDefault="002203AE" w:rsidP="006522CE">
      <w:pPr>
        <w:spacing w:after="0" w:line="240" w:lineRule="auto"/>
      </w:pPr>
      <w:r>
        <w:separator/>
      </w:r>
    </w:p>
  </w:endnote>
  <w:endnote w:type="continuationSeparator" w:id="0">
    <w:p w14:paraId="712D4967" w14:textId="77777777" w:rsidR="002203AE" w:rsidRDefault="002203AE" w:rsidP="006522CE">
      <w:pPr>
        <w:spacing w:after="0" w:line="240" w:lineRule="auto"/>
      </w:pPr>
      <w:r>
        <w:continuationSeparator/>
      </w:r>
    </w:p>
  </w:endnote>
  <w:endnote w:type="continuationNotice" w:id="1">
    <w:p w14:paraId="70508EDA" w14:textId="77777777" w:rsidR="002203AE" w:rsidRDefault="002203A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4B2164" w:rsidRPr="00670158" w14:paraId="1FEA3029" w14:textId="77777777" w:rsidTr="004B2164">
      <w:trPr>
        <w:trHeight w:val="132"/>
      </w:trPr>
      <w:tc>
        <w:tcPr>
          <w:tcW w:w="965" w:type="dxa"/>
        </w:tcPr>
        <w:p w14:paraId="6BA18A7E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F4AE302" w14:textId="29925778" w:rsidR="004B2164" w:rsidRPr="00670158" w:rsidRDefault="004B2164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6"/>
              <w:shd w:val="clear" w:color="auto" w:fill="FFFFFF"/>
            </w:rPr>
            <w:t>CCE-EICP-IDI-11</w:t>
          </w:r>
        </w:p>
      </w:tc>
      <w:tc>
        <w:tcPr>
          <w:tcW w:w="857" w:type="dxa"/>
        </w:tcPr>
        <w:p w14:paraId="66F39878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2A2D1E25" w14:textId="344F8340" w:rsidR="004B2164" w:rsidRPr="00670158" w:rsidRDefault="00397C9B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>
            <w:rPr>
              <w:rFonts w:ascii="Arial" w:hAnsi="Arial" w:cs="Arial"/>
              <w:sz w:val="16"/>
              <w:szCs w:val="18"/>
            </w:rPr>
            <w:t>3</w:t>
          </w: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8EC86B" w14:textId="77777777" w:rsidR="002203AE" w:rsidRDefault="002203AE" w:rsidP="006522CE">
      <w:pPr>
        <w:spacing w:after="0" w:line="240" w:lineRule="auto"/>
      </w:pPr>
      <w:r>
        <w:separator/>
      </w:r>
    </w:p>
  </w:footnote>
  <w:footnote w:type="continuationSeparator" w:id="0">
    <w:p w14:paraId="102B294C" w14:textId="77777777" w:rsidR="002203AE" w:rsidRDefault="002203AE" w:rsidP="006522CE">
      <w:pPr>
        <w:spacing w:after="0" w:line="240" w:lineRule="auto"/>
      </w:pPr>
      <w:r>
        <w:continuationSeparator/>
      </w:r>
    </w:p>
  </w:footnote>
  <w:footnote w:type="continuationNotice" w:id="1">
    <w:p w14:paraId="2AB37D11" w14:textId="77777777" w:rsidR="002203AE" w:rsidRDefault="002203A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F26AA4" w:rsidRPr="00F26AA4" w14:paraId="02557A3A" w14:textId="77777777" w:rsidTr="1E5C3B41">
      <w:trPr>
        <w:trHeight w:val="220"/>
        <w:jc w:val="center"/>
      </w:trPr>
      <w:tc>
        <w:tcPr>
          <w:tcW w:w="599" w:type="pct"/>
          <w:vAlign w:val="center"/>
        </w:tcPr>
        <w:p w14:paraId="2D4452AD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vAlign w:val="center"/>
        </w:tcPr>
        <w:p w14:paraId="31247B55" w14:textId="168CF330" w:rsidR="00A41D97" w:rsidRPr="004A5C40" w:rsidRDefault="00937846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</w:t>
          </w:r>
          <w:r w:rsidR="0065401B">
            <w:rPr>
              <w:rFonts w:ascii="Arial" w:eastAsia="Arial" w:hAnsi="Arial" w:cs="Arial"/>
              <w:sz w:val="16"/>
              <w:szCs w:val="16"/>
              <w:lang w:eastAsia="es-CO"/>
            </w:rPr>
            <w:t>-EICP-IDI-11</w:t>
          </w:r>
        </w:p>
      </w:tc>
      <w:tc>
        <w:tcPr>
          <w:tcW w:w="3110" w:type="pct"/>
          <w:vMerge w:val="restart"/>
          <w:vAlign w:val="center"/>
        </w:tcPr>
        <w:p w14:paraId="0948343A" w14:textId="5E8FBA5E" w:rsidR="00A41D97" w:rsidRPr="004A5C40" w:rsidRDefault="1E5C3B41" w:rsidP="1E5C3B41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bCs/>
              <w:sz w:val="16"/>
              <w:szCs w:val="16"/>
              <w:lang w:eastAsia="es-CO"/>
            </w:rPr>
          </w:pPr>
          <w:r w:rsidRPr="1E5C3B41">
            <w:rPr>
              <w:rFonts w:ascii="Arial" w:eastAsia="Arial" w:hAnsi="Arial" w:cs="Arial"/>
              <w:b/>
              <w:bCs/>
              <w:sz w:val="16"/>
              <w:szCs w:val="16"/>
              <w:lang w:eastAsia="es-CO"/>
            </w:rPr>
            <w:t>MÍNIMA CUANTÍA DE INFRAESTRUCTURA DE TRANSPORTE – VERSIÓN 2</w:t>
          </w:r>
        </w:p>
      </w:tc>
    </w:tr>
    <w:tr w:rsidR="00F26AA4" w:rsidRPr="00F26AA4" w14:paraId="631BF865" w14:textId="77777777" w:rsidTr="1E5C3B41">
      <w:trPr>
        <w:trHeight w:val="69"/>
        <w:jc w:val="center"/>
      </w:trPr>
      <w:tc>
        <w:tcPr>
          <w:tcW w:w="599" w:type="pct"/>
          <w:vAlign w:val="center"/>
        </w:tcPr>
        <w:p w14:paraId="212FD38F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vAlign w:val="center"/>
        </w:tcPr>
        <w:p w14:paraId="6464E5C0" w14:textId="73C1A6CF" w:rsidR="00A41D97" w:rsidRPr="004A5C40" w:rsidRDefault="00397C9B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  <w:tc>
        <w:tcPr>
          <w:tcW w:w="3110" w:type="pct"/>
          <w:vMerge/>
          <w:vAlign w:val="center"/>
        </w:tcPr>
        <w:p w14:paraId="42D3CA86" w14:textId="1C78E138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8"/>
              <w:szCs w:val="18"/>
              <w:lang w:eastAsia="es-CO"/>
            </w:rPr>
          </w:pPr>
        </w:p>
      </w:tc>
    </w:tr>
  </w:tbl>
  <w:p w14:paraId="36FE8603" w14:textId="36FBABF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172D8"/>
    <w:multiLevelType w:val="hybridMultilevel"/>
    <w:tmpl w:val="08F0358A"/>
    <w:lvl w:ilvl="0" w:tplc="3968A744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6688E9EC">
      <w:start w:val="1"/>
      <w:numFmt w:val="lowerLetter"/>
      <w:lvlText w:val="%2."/>
      <w:lvlJc w:val="left"/>
      <w:pPr>
        <w:ind w:left="1440" w:hanging="360"/>
      </w:pPr>
    </w:lvl>
    <w:lvl w:ilvl="2" w:tplc="9B00B42C">
      <w:start w:val="1"/>
      <w:numFmt w:val="lowerRoman"/>
      <w:lvlText w:val="%3."/>
      <w:lvlJc w:val="right"/>
      <w:pPr>
        <w:ind w:left="2160" w:hanging="180"/>
      </w:pPr>
    </w:lvl>
    <w:lvl w:ilvl="3" w:tplc="6F4ACF1A">
      <w:start w:val="1"/>
      <w:numFmt w:val="decimal"/>
      <w:lvlText w:val="%4."/>
      <w:lvlJc w:val="left"/>
      <w:pPr>
        <w:ind w:left="2880" w:hanging="360"/>
      </w:pPr>
    </w:lvl>
    <w:lvl w:ilvl="4" w:tplc="ACF256CA">
      <w:start w:val="1"/>
      <w:numFmt w:val="lowerLetter"/>
      <w:lvlText w:val="%5."/>
      <w:lvlJc w:val="left"/>
      <w:pPr>
        <w:ind w:left="3600" w:hanging="360"/>
      </w:pPr>
    </w:lvl>
    <w:lvl w:ilvl="5" w:tplc="0E985040">
      <w:start w:val="1"/>
      <w:numFmt w:val="lowerRoman"/>
      <w:lvlText w:val="%6."/>
      <w:lvlJc w:val="right"/>
      <w:pPr>
        <w:ind w:left="4320" w:hanging="180"/>
      </w:pPr>
    </w:lvl>
    <w:lvl w:ilvl="6" w:tplc="206AF742">
      <w:start w:val="1"/>
      <w:numFmt w:val="decimal"/>
      <w:lvlText w:val="%7."/>
      <w:lvlJc w:val="left"/>
      <w:pPr>
        <w:ind w:left="5040" w:hanging="360"/>
      </w:pPr>
    </w:lvl>
    <w:lvl w:ilvl="7" w:tplc="527CBE36">
      <w:start w:val="1"/>
      <w:numFmt w:val="lowerLetter"/>
      <w:lvlText w:val="%8."/>
      <w:lvlJc w:val="left"/>
      <w:pPr>
        <w:ind w:left="5760" w:hanging="360"/>
      </w:pPr>
    </w:lvl>
    <w:lvl w:ilvl="8" w:tplc="AAF6277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748C86B7"/>
    <w:multiLevelType w:val="hybridMultilevel"/>
    <w:tmpl w:val="19D4553A"/>
    <w:lvl w:ilvl="0" w:tplc="E2E2A982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65CE0E24">
      <w:start w:val="1"/>
      <w:numFmt w:val="lowerLetter"/>
      <w:lvlText w:val="%2."/>
      <w:lvlJc w:val="left"/>
      <w:pPr>
        <w:ind w:left="1440" w:hanging="360"/>
      </w:pPr>
    </w:lvl>
    <w:lvl w:ilvl="2" w:tplc="D2CC521A">
      <w:start w:val="1"/>
      <w:numFmt w:val="lowerRoman"/>
      <w:lvlText w:val="%3."/>
      <w:lvlJc w:val="right"/>
      <w:pPr>
        <w:ind w:left="2160" w:hanging="180"/>
      </w:pPr>
    </w:lvl>
    <w:lvl w:ilvl="3" w:tplc="2FC8984E">
      <w:start w:val="1"/>
      <w:numFmt w:val="decimal"/>
      <w:lvlText w:val="%4."/>
      <w:lvlJc w:val="left"/>
      <w:pPr>
        <w:ind w:left="2880" w:hanging="360"/>
      </w:pPr>
    </w:lvl>
    <w:lvl w:ilvl="4" w:tplc="589E1CEE">
      <w:start w:val="1"/>
      <w:numFmt w:val="lowerLetter"/>
      <w:lvlText w:val="%5."/>
      <w:lvlJc w:val="left"/>
      <w:pPr>
        <w:ind w:left="3600" w:hanging="360"/>
      </w:pPr>
    </w:lvl>
    <w:lvl w:ilvl="5" w:tplc="51E651AE">
      <w:start w:val="1"/>
      <w:numFmt w:val="lowerRoman"/>
      <w:lvlText w:val="%6."/>
      <w:lvlJc w:val="right"/>
      <w:pPr>
        <w:ind w:left="4320" w:hanging="180"/>
      </w:pPr>
    </w:lvl>
    <w:lvl w:ilvl="6" w:tplc="0FCED7B0">
      <w:start w:val="1"/>
      <w:numFmt w:val="decimal"/>
      <w:lvlText w:val="%7."/>
      <w:lvlJc w:val="left"/>
      <w:pPr>
        <w:ind w:left="5040" w:hanging="360"/>
      </w:pPr>
    </w:lvl>
    <w:lvl w:ilvl="7" w:tplc="1430E8B2">
      <w:start w:val="1"/>
      <w:numFmt w:val="lowerLetter"/>
      <w:lvlText w:val="%8."/>
      <w:lvlJc w:val="left"/>
      <w:pPr>
        <w:ind w:left="5760" w:hanging="360"/>
      </w:pPr>
    </w:lvl>
    <w:lvl w:ilvl="8" w:tplc="818406C8">
      <w:start w:val="1"/>
      <w:numFmt w:val="lowerRoman"/>
      <w:lvlText w:val="%9."/>
      <w:lvlJc w:val="right"/>
      <w:pPr>
        <w:ind w:left="6480" w:hanging="180"/>
      </w:pPr>
    </w:lvl>
  </w:abstractNum>
  <w:num w:numId="1" w16cid:durableId="1104686053">
    <w:abstractNumId w:val="2"/>
  </w:num>
  <w:num w:numId="2" w16cid:durableId="627584860">
    <w:abstractNumId w:val="0"/>
  </w:num>
  <w:num w:numId="3" w16cid:durableId="19658924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55B4C"/>
    <w:rsid w:val="000821F1"/>
    <w:rsid w:val="000C0A63"/>
    <w:rsid w:val="000C6886"/>
    <w:rsid w:val="000C7D52"/>
    <w:rsid w:val="000D45EB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14236"/>
    <w:rsid w:val="002203AE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C03"/>
    <w:rsid w:val="00397C9B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02E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D5338"/>
    <w:rsid w:val="00AD5F88"/>
    <w:rsid w:val="00AE04BC"/>
    <w:rsid w:val="00B048EE"/>
    <w:rsid w:val="00B21AF9"/>
    <w:rsid w:val="00B33120"/>
    <w:rsid w:val="00B45254"/>
    <w:rsid w:val="00B463F4"/>
    <w:rsid w:val="00BD6D73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36FEE"/>
    <w:rsid w:val="00D50B0B"/>
    <w:rsid w:val="00D54113"/>
    <w:rsid w:val="00D60C2A"/>
    <w:rsid w:val="00D86DF1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479C3"/>
    <w:rsid w:val="00F61F23"/>
    <w:rsid w:val="00F70439"/>
    <w:rsid w:val="00F86F21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E5C3B41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6FC1590"/>
    <w:rsid w:val="58658D75"/>
    <w:rsid w:val="59BD95D7"/>
    <w:rsid w:val="5D688327"/>
    <w:rsid w:val="5DC8D26C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35986AC-C85A-449D-A765-A597B26E2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645A31-D723-4CB6-808E-2EFAF68BF6E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952</Words>
  <Characters>5239</Characters>
  <Application>Microsoft Office Word</Application>
  <DocSecurity>0</DocSecurity>
  <Lines>43</Lines>
  <Paragraphs>12</Paragraphs>
  <ScaleCrop>false</ScaleCrop>
  <Company/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BEATRIZ PACHECO AREVALO</cp:lastModifiedBy>
  <cp:revision>7</cp:revision>
  <cp:lastPrinted>2020-04-30T17:46:00Z</cp:lastPrinted>
  <dcterms:created xsi:type="dcterms:W3CDTF">2022-12-12T16:31:00Z</dcterms:created>
  <dcterms:modified xsi:type="dcterms:W3CDTF">2026-04-06T20:30:00Z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