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46E8" w14:textId="77777777" w:rsidR="00F4283A" w:rsidRPr="00F4283A" w:rsidRDefault="00F4283A" w:rsidP="00F4283A">
      <w:pPr>
        <w:pStyle w:val="InviasNormal"/>
        <w:jc w:val="left"/>
        <w:rPr>
          <w:b/>
          <w:bCs/>
          <w:sz w:val="20"/>
          <w:szCs w:val="20"/>
        </w:rPr>
      </w:pPr>
      <w:r w:rsidRPr="00F4283A">
        <w:rPr>
          <w:b/>
          <w:bCs/>
          <w:sz w:val="20"/>
          <w:szCs w:val="20"/>
        </w:rPr>
        <w:t>SG 0001 LP 2026</w:t>
      </w:r>
    </w:p>
    <w:p w14:paraId="36585D11" w14:textId="54589E19" w:rsidR="00B6745A" w:rsidRDefault="00055C36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 w:rsidR="00B6745A">
        <w:rPr>
          <w:b/>
          <w:sz w:val="20"/>
          <w:szCs w:val="20"/>
        </w:rPr>
        <w:t>14</w:t>
      </w:r>
      <w:r w:rsidR="00B6745A"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>
        <w:rPr>
          <w:b/>
          <w:sz w:val="20"/>
          <w:szCs w:val="20"/>
          <w:lang w:val="es-ES"/>
        </w:rPr>
        <w:t xml:space="preserve"> </w:t>
      </w:r>
    </w:p>
    <w:p w14:paraId="2A34AE21" w14:textId="77777777" w:rsidR="00827A13" w:rsidRPr="00AA7C67" w:rsidRDefault="00827A13" w:rsidP="00827A13">
      <w:pPr>
        <w:pStyle w:val="InviasNormal"/>
        <w:spacing w:before="0" w:after="0"/>
        <w:outlineLvl w:val="0"/>
        <w:rPr>
          <w:sz w:val="20"/>
          <w:szCs w:val="20"/>
        </w:rPr>
      </w:pPr>
      <w:r w:rsidRPr="00AA7C67">
        <w:rPr>
          <w:sz w:val="20"/>
          <w:szCs w:val="20"/>
        </w:rPr>
        <w:t>Señores</w:t>
      </w:r>
    </w:p>
    <w:p w14:paraId="4208F158" w14:textId="77777777" w:rsidR="00827A13" w:rsidRPr="00AA7C67" w:rsidRDefault="00827A13" w:rsidP="00827A13">
      <w:pPr>
        <w:widowControl w:val="0"/>
        <w:autoSpaceDE w:val="0"/>
        <w:autoSpaceDN w:val="0"/>
        <w:ind w:right="-1"/>
        <w:rPr>
          <w:rFonts w:eastAsia="Arial MT" w:cs="Arial"/>
          <w:b/>
          <w:sz w:val="20"/>
          <w:szCs w:val="20"/>
        </w:rPr>
      </w:pPr>
      <w:r w:rsidRPr="00AA7C67">
        <w:rPr>
          <w:rFonts w:eastAsia="Arial MT" w:cs="Arial"/>
          <w:b/>
          <w:sz w:val="20"/>
          <w:szCs w:val="20"/>
        </w:rPr>
        <w:t>Agencia</w:t>
      </w:r>
      <w:r w:rsidRPr="00AA7C67">
        <w:rPr>
          <w:rFonts w:eastAsia="Arial MT" w:cs="Arial"/>
          <w:b/>
          <w:spacing w:val="-6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</w:t>
      </w:r>
      <w:r w:rsidRPr="00AA7C67">
        <w:rPr>
          <w:rFonts w:eastAsia="Arial MT" w:cs="Arial"/>
          <w:b/>
          <w:spacing w:val="-7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Renovación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z w:val="20"/>
          <w:szCs w:val="20"/>
        </w:rPr>
        <w:t>del</w:t>
      </w:r>
      <w:r w:rsidRPr="00AA7C67">
        <w:rPr>
          <w:rFonts w:eastAsia="Arial MT" w:cs="Arial"/>
          <w:b/>
          <w:spacing w:val="-8"/>
          <w:sz w:val="20"/>
          <w:szCs w:val="20"/>
        </w:rPr>
        <w:t xml:space="preserve"> </w:t>
      </w:r>
      <w:r w:rsidRPr="00AA7C67">
        <w:rPr>
          <w:rFonts w:eastAsia="Arial MT" w:cs="Arial"/>
          <w:b/>
          <w:spacing w:val="-2"/>
          <w:sz w:val="20"/>
          <w:szCs w:val="20"/>
        </w:rPr>
        <w:t>Territorio</w:t>
      </w:r>
    </w:p>
    <w:p w14:paraId="3E3D87F8" w14:textId="6C1F9023" w:rsidR="00B6745A" w:rsidRPr="00A46BD6" w:rsidRDefault="00827A13" w:rsidP="00827A13">
      <w:pPr>
        <w:pStyle w:val="InviasNormal"/>
        <w:spacing w:before="0" w:after="0"/>
        <w:outlineLvl w:val="0"/>
        <w:rPr>
          <w:sz w:val="20"/>
          <w:szCs w:val="20"/>
        </w:rPr>
      </w:pPr>
      <w:r w:rsidRPr="00AA7C67">
        <w:rPr>
          <w:rFonts w:eastAsia="Arial MT"/>
          <w:spacing w:val="-2"/>
          <w:sz w:val="20"/>
          <w:szCs w:val="20"/>
          <w:lang w:val="es-ES"/>
        </w:rPr>
        <w:t>Ciudad</w:t>
      </w:r>
      <w:r w:rsidR="00B6745A"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3A2C8F0A" w:rsidR="00B6745A" w:rsidRPr="00F4283A" w:rsidRDefault="00827A13" w:rsidP="00F4283A">
      <w:pPr>
        <w:pStyle w:val="InviasNormal"/>
        <w:spacing w:after="0"/>
        <w:outlineLvl w:val="0"/>
        <w:rPr>
          <w:b/>
          <w:bCs/>
          <w:sz w:val="20"/>
          <w:szCs w:val="20"/>
        </w:rPr>
      </w:pPr>
      <w:r w:rsidRPr="00A46BD6">
        <w:rPr>
          <w:b/>
          <w:sz w:val="20"/>
          <w:szCs w:val="20"/>
        </w:rPr>
        <w:t>Referencia</w:t>
      </w:r>
      <w:r w:rsidR="00B6745A" w:rsidRPr="00A46BD6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="00B6745A" w:rsidRPr="00A46BD6">
        <w:rPr>
          <w:sz w:val="20"/>
          <w:szCs w:val="20"/>
        </w:rPr>
        <w:t xml:space="preserve">Proceso de Contratación No. </w:t>
      </w:r>
      <w:r w:rsidR="00F4283A" w:rsidRPr="00F4283A">
        <w:rPr>
          <w:sz w:val="20"/>
          <w:szCs w:val="20"/>
        </w:rPr>
        <w:t>SG 0001 LP 2026</w:t>
      </w:r>
      <w:r w:rsidR="00F4283A">
        <w:rPr>
          <w:b/>
          <w:bCs/>
          <w:sz w:val="20"/>
          <w:szCs w:val="20"/>
        </w:rPr>
        <w:t xml:space="preserve">, </w:t>
      </w:r>
      <w:r w:rsidR="00B6745A" w:rsidRPr="00A46BD6">
        <w:rPr>
          <w:sz w:val="20"/>
          <w:szCs w:val="20"/>
        </w:rPr>
        <w:t xml:space="preserve">en adelante el “Proceso de Contratación” </w:t>
      </w:r>
    </w:p>
    <w:p w14:paraId="44E5E53D" w14:textId="2DF363DE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055C36">
        <w:rPr>
          <w:b/>
          <w:bCs/>
          <w:sz w:val="20"/>
          <w:szCs w:val="20"/>
        </w:rPr>
        <w:t>Objeto:</w:t>
      </w:r>
      <w:r w:rsidRPr="00A46BD6">
        <w:rPr>
          <w:sz w:val="20"/>
          <w:szCs w:val="20"/>
        </w:rPr>
        <w:t xml:space="preserve"> </w:t>
      </w:r>
      <w:r w:rsidR="00827A13" w:rsidRPr="008E4E8A">
        <w:rPr>
          <w:bCs/>
          <w:color w:val="000000" w:themeColor="text1"/>
          <w:sz w:val="20"/>
          <w:szCs w:val="20"/>
          <w:lang w:val="es-ES_tradnl"/>
        </w:rPr>
        <w:t>Ejecutar el proyecto de “mejoramiento de vías rurales con placa huella en el municipio de Planadas departamento del Tolima</w:t>
      </w:r>
      <w:r w:rsidR="00827A13" w:rsidRPr="00854101">
        <w:rPr>
          <w:bCs/>
          <w:color w:val="000000" w:themeColor="text1"/>
          <w:szCs w:val="22"/>
          <w:lang w:val="es-ES_tradnl"/>
        </w:rPr>
        <w:t>”</w:t>
      </w:r>
      <w:r w:rsidR="00827A13">
        <w:rPr>
          <w:bCs/>
          <w:color w:val="000000" w:themeColor="text1"/>
          <w:szCs w:val="22"/>
          <w:lang w:val="es-ES_tradnl"/>
        </w:rPr>
        <w:t>.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1D6F652B" w14:textId="3B6A7C13" w:rsidR="00B6745A" w:rsidRPr="00FD6F0F" w:rsidRDefault="00B6745A" w:rsidP="39A43A63">
      <w:pPr>
        <w:spacing w:after="120"/>
        <w:jc w:val="both"/>
        <w:rPr>
          <w:rFonts w:eastAsia="Yu Mincho"/>
          <w:sz w:val="20"/>
          <w:szCs w:val="20"/>
        </w:rPr>
      </w:pPr>
      <w:r w:rsidRPr="00055C36">
        <w:rPr>
          <w:rFonts w:eastAsia="Yu Mincho"/>
          <w:sz w:val="20"/>
          <w:szCs w:val="20"/>
          <w:highlight w:val="yellow"/>
        </w:rPr>
        <w:fldChar w:fldCharType="begin"/>
      </w:r>
      <w:r w:rsidRPr="00055C36">
        <w:rPr>
          <w:rFonts w:eastAsia="Yu Mincho"/>
          <w:sz w:val="20"/>
          <w:szCs w:val="20"/>
          <w:highlight w:val="yellow"/>
        </w:rPr>
        <w:instrText xml:space="preserve"> MACROBUTTON  AbrirEspacioPárrafo "[Nombre del representante legal del Proponente]" </w:instrText>
      </w:r>
      <w:r w:rsidRPr="00055C36">
        <w:rPr>
          <w:rFonts w:eastAsia="Yu Mincho"/>
          <w:sz w:val="20"/>
          <w:szCs w:val="20"/>
          <w:highlight w:val="yellow"/>
        </w:rPr>
        <w:fldChar w:fldCharType="end"/>
      </w:r>
      <w:r w:rsidR="0430DEA2" w:rsidRPr="39A43A63">
        <w:rPr>
          <w:rFonts w:eastAsia="Yu Mincho"/>
          <w:sz w:val="20"/>
          <w:szCs w:val="20"/>
        </w:rPr>
        <w:t>E</w:t>
      </w:r>
      <w:r w:rsidRPr="39A43A63">
        <w:rPr>
          <w:rFonts w:eastAsia="Yu Mincho"/>
          <w:sz w:val="20"/>
          <w:szCs w:val="20"/>
        </w:rPr>
        <w:t xml:space="preserve">n mi calidad de Representante Legal de </w:t>
      </w:r>
      <w:r w:rsidRPr="00055C36">
        <w:rPr>
          <w:rFonts w:eastAsia="Yu Mincho"/>
          <w:sz w:val="20"/>
          <w:szCs w:val="20"/>
          <w:highlight w:val="yellow"/>
        </w:rPr>
        <w:fldChar w:fldCharType="begin"/>
      </w:r>
      <w:r w:rsidRPr="00055C36">
        <w:rPr>
          <w:rFonts w:eastAsia="Yu Mincho"/>
          <w:sz w:val="20"/>
          <w:szCs w:val="20"/>
          <w:highlight w:val="yellow"/>
        </w:rPr>
        <w:instrText xml:space="preserve"> MACROBUTTON  AbrirEspacioPárrafo "[Nombre del Proponente]" </w:instrText>
      </w:r>
      <w:r w:rsidRPr="00055C36">
        <w:rPr>
          <w:rFonts w:eastAsia="Yu Mincho"/>
          <w:sz w:val="20"/>
          <w:szCs w:val="20"/>
          <w:highlight w:val="yellow"/>
        </w:rPr>
        <w:fldChar w:fldCharType="end"/>
      </w:r>
      <w:r w:rsidRPr="39A43A63">
        <w:rPr>
          <w:rFonts w:eastAsia="Yu Mincho"/>
          <w:sz w:val="20"/>
          <w:szCs w:val="20"/>
        </w:rPr>
        <w:t xml:space="preserve"> o </w:t>
      </w:r>
      <w:r w:rsidRPr="00055C36">
        <w:rPr>
          <w:rFonts w:eastAsia="Yu Mincho"/>
          <w:sz w:val="20"/>
          <w:szCs w:val="20"/>
          <w:highlight w:val="yellow"/>
        </w:rPr>
        <w:t>[ Nombre del Proponente-persona natural</w:t>
      </w:r>
      <w:r w:rsidRPr="39A43A63">
        <w:rPr>
          <w:rFonts w:eastAsia="Yu Mincho"/>
          <w:sz w:val="20"/>
          <w:szCs w:val="20"/>
          <w:highlight w:val="lightGray"/>
        </w:rPr>
        <w:t>]</w:t>
      </w:r>
      <w:r w:rsidRPr="39A43A63">
        <w:rPr>
          <w:sz w:val="20"/>
          <w:szCs w:val="20"/>
        </w:rPr>
        <w:t xml:space="preserve"> </w:t>
      </w:r>
      <w:r w:rsidRPr="39A43A63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39A43A63">
        <w:rPr>
          <w:rFonts w:eastAsia="Yu Mincho"/>
          <w:sz w:val="20"/>
          <w:szCs w:val="20"/>
        </w:rPr>
        <w:t>Criterios</w:t>
      </w:r>
      <w:r w:rsidRPr="39A43A63">
        <w:rPr>
          <w:rFonts w:eastAsia="Yu Mincho"/>
          <w:sz w:val="20"/>
          <w:szCs w:val="20"/>
        </w:rPr>
        <w:t xml:space="preserve"> Ambientales y Sociales”, </w:t>
      </w:r>
      <w:r w:rsidRPr="39A43A63">
        <w:rPr>
          <w:rFonts w:eastAsia="Yu Mincho"/>
          <w:sz w:val="20"/>
          <w:szCs w:val="20"/>
          <w:lang w:val="es-CO"/>
        </w:rPr>
        <w:t xml:space="preserve">descritos en el numeral </w:t>
      </w:r>
      <w:r w:rsidR="00055C36">
        <w:rPr>
          <w:rFonts w:eastAsia="Yu Mincho"/>
          <w:sz w:val="20"/>
          <w:szCs w:val="20"/>
          <w:lang w:val="es-CO"/>
        </w:rPr>
        <w:t>10.2.3</w:t>
      </w:r>
      <w:r w:rsidRPr="39A43A63">
        <w:rPr>
          <w:rFonts w:eastAsia="Yu Mincho"/>
          <w:sz w:val="20"/>
          <w:szCs w:val="20"/>
          <w:lang w:val="es-CO"/>
        </w:rPr>
        <w:t xml:space="preserve"> del Documento Base </w:t>
      </w:r>
      <w:r w:rsidRPr="39A43A63">
        <w:rPr>
          <w:rFonts w:eastAsia="Yu Mincho"/>
          <w:sz w:val="20"/>
          <w:szCs w:val="20"/>
        </w:rPr>
        <w:t xml:space="preserve">específicos para el proyecto, lo anterior en concordancia con el </w:t>
      </w:r>
      <w:r w:rsidR="00055C36" w:rsidRPr="39A43A63">
        <w:rPr>
          <w:rFonts w:eastAsia="Yu Mincho"/>
          <w:sz w:val="20"/>
          <w:szCs w:val="20"/>
        </w:rPr>
        <w:t>Art</w:t>
      </w:r>
      <w:r w:rsidR="00055C36">
        <w:rPr>
          <w:rFonts w:eastAsia="Yu Mincho"/>
          <w:sz w:val="20"/>
          <w:szCs w:val="20"/>
        </w:rPr>
        <w:t>í</w:t>
      </w:r>
      <w:r w:rsidR="00055C36" w:rsidRPr="39A43A63">
        <w:rPr>
          <w:rFonts w:eastAsia="Yu Mincho"/>
          <w:sz w:val="20"/>
          <w:szCs w:val="20"/>
        </w:rPr>
        <w:t xml:space="preserve">culo </w:t>
      </w:r>
      <w:r w:rsidRPr="39A43A63">
        <w:rPr>
          <w:rFonts w:eastAsia="Yu Mincho"/>
          <w:sz w:val="20"/>
          <w:szCs w:val="20"/>
        </w:rPr>
        <w:t>2.2.1.1.2.2.2. “ofrecimiento más favorable” del decreto 14</w:t>
      </w:r>
      <w:r w:rsidR="00C54DBB" w:rsidRPr="39A43A63">
        <w:rPr>
          <w:rFonts w:eastAsia="Yu Mincho"/>
          <w:sz w:val="20"/>
          <w:szCs w:val="20"/>
        </w:rPr>
        <w:t>2</w:t>
      </w:r>
      <w:r w:rsidRPr="39A43A63">
        <w:rPr>
          <w:rFonts w:eastAsia="Yu Mincho"/>
          <w:sz w:val="20"/>
          <w:szCs w:val="20"/>
        </w:rPr>
        <w:t xml:space="preserve"> de 2023</w:t>
      </w:r>
      <w:r w:rsidRPr="39A43A63">
        <w:rPr>
          <w:rFonts w:eastAsia="Yu Mincho"/>
          <w:sz w:val="20"/>
          <w:szCs w:val="20"/>
          <w:lang w:val="es-CO"/>
        </w:rPr>
        <w:t>.</w:t>
      </w:r>
    </w:p>
    <w:p w14:paraId="14BED311" w14:textId="3674C083" w:rsidR="39A43A63" w:rsidRDefault="39A43A63" w:rsidP="39A43A63">
      <w:pPr>
        <w:spacing w:after="120"/>
        <w:jc w:val="both"/>
        <w:rPr>
          <w:rFonts w:eastAsia="Yu Mincho"/>
          <w:sz w:val="20"/>
          <w:szCs w:val="20"/>
          <w:lang w:val="es-CO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</w:t>
      </w:r>
      <w:r w:rsidRPr="00827A13">
        <w:rPr>
          <w:sz w:val="20"/>
          <w:szCs w:val="20"/>
          <w:highlight w:val="yellow"/>
        </w:rPr>
        <w:t>Firma del Proponente o de su representante Legal]</w:t>
      </w:r>
    </w:p>
    <w:sectPr w:rsidR="00B6745A" w:rsidRPr="00A46BD6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62971" w14:textId="77777777" w:rsidR="0065436D" w:rsidRDefault="0065436D" w:rsidP="000616C1">
      <w:r>
        <w:separator/>
      </w:r>
    </w:p>
  </w:endnote>
  <w:endnote w:type="continuationSeparator" w:id="0">
    <w:p w14:paraId="149C7924" w14:textId="77777777" w:rsidR="0065436D" w:rsidRDefault="0065436D" w:rsidP="000616C1">
      <w:r>
        <w:continuationSeparator/>
      </w:r>
    </w:p>
  </w:endnote>
  <w:endnote w:type="continuationNotice" w:id="1">
    <w:p w14:paraId="1C6EE702" w14:textId="77777777" w:rsidR="0065436D" w:rsidRDefault="006543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2B291" w14:textId="77777777" w:rsidR="0065436D" w:rsidRDefault="0065436D" w:rsidP="000616C1">
      <w:r>
        <w:separator/>
      </w:r>
    </w:p>
  </w:footnote>
  <w:footnote w:type="continuationSeparator" w:id="0">
    <w:p w14:paraId="72ABE9E6" w14:textId="77777777" w:rsidR="0065436D" w:rsidRDefault="0065436D" w:rsidP="000616C1">
      <w:r>
        <w:continuationSeparator/>
      </w:r>
    </w:p>
  </w:footnote>
  <w:footnote w:type="continuationNotice" w:id="1">
    <w:p w14:paraId="4F175292" w14:textId="77777777" w:rsidR="0065436D" w:rsidRDefault="006543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3A0BE1B1" w:rsidR="00712BA7" w:rsidRPr="00D27475" w:rsidRDefault="00B6745A" w:rsidP="00B674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6745A">
            <w:rPr>
              <w:rFonts w:cs="Arial"/>
              <w:b/>
              <w:sz w:val="16"/>
              <w:szCs w:val="16"/>
              <w:lang w:val="es-CO"/>
            </w:rPr>
            <w:t>LICITACIÓN DE OBRA PÚBLICA DE INFRAESTRUCTURA DE TRANSPORTE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 xml:space="preserve"> (VERSION 4)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55C36"/>
    <w:rsid w:val="000616C1"/>
    <w:rsid w:val="000678F1"/>
    <w:rsid w:val="000823EB"/>
    <w:rsid w:val="000874FF"/>
    <w:rsid w:val="00095D09"/>
    <w:rsid w:val="000A5F7C"/>
    <w:rsid w:val="000B18A2"/>
    <w:rsid w:val="000C4B13"/>
    <w:rsid w:val="000C7EA0"/>
    <w:rsid w:val="000E4ECB"/>
    <w:rsid w:val="000F7675"/>
    <w:rsid w:val="001000C3"/>
    <w:rsid w:val="00112C8B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4274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436D"/>
    <w:rsid w:val="00657F10"/>
    <w:rsid w:val="00662515"/>
    <w:rsid w:val="00686646"/>
    <w:rsid w:val="006A5707"/>
    <w:rsid w:val="006B1CAF"/>
    <w:rsid w:val="006C2914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27A13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4283A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30DEA2"/>
    <w:rsid w:val="29F2F2CA"/>
    <w:rsid w:val="39A43A63"/>
    <w:rsid w:val="49FEA25D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Joel David Gaona Lozano</cp:lastModifiedBy>
  <cp:revision>19</cp:revision>
  <cp:lastPrinted>2022-06-28T19:36:00Z</cp:lastPrinted>
  <dcterms:created xsi:type="dcterms:W3CDTF">2024-06-07T20:17:00Z</dcterms:created>
  <dcterms:modified xsi:type="dcterms:W3CDTF">2026-04-06T13:41:00Z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