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E6114" w14:textId="77777777" w:rsidR="00506280" w:rsidRPr="00594B46" w:rsidRDefault="00EA435A" w:rsidP="008A7258">
      <w:pPr>
        <w:jc w:val="both"/>
        <w:rPr>
          <w:rFonts w:ascii="Arial Narrow" w:hAnsi="Arial Narrow" w:cs="Arial"/>
          <w:b/>
          <w:sz w:val="22"/>
          <w:szCs w:val="22"/>
          <w:lang w:val="es-CO"/>
        </w:rPr>
      </w:pPr>
      <w:bookmarkStart w:id="0" w:name="_Toc33779947"/>
      <w:r w:rsidRPr="00594B46">
        <w:rPr>
          <w:rFonts w:ascii="Arial Narrow" w:hAnsi="Arial Narrow" w:cs="Arial"/>
          <w:b/>
          <w:sz w:val="22"/>
          <w:szCs w:val="22"/>
          <w:lang w:val="es-CO"/>
        </w:rPr>
        <w:t xml:space="preserve">CONSIDERACIONES: </w:t>
      </w:r>
    </w:p>
    <w:p w14:paraId="1A266296" w14:textId="77777777" w:rsidR="00162996" w:rsidRPr="00594B46" w:rsidRDefault="00162996" w:rsidP="008A7258">
      <w:pPr>
        <w:jc w:val="both"/>
        <w:rPr>
          <w:rFonts w:ascii="Arial Narrow" w:hAnsi="Arial Narrow" w:cs="Arial"/>
          <w:b/>
          <w:sz w:val="22"/>
          <w:szCs w:val="22"/>
          <w:lang w:val="es-CO"/>
        </w:rPr>
      </w:pPr>
    </w:p>
    <w:p w14:paraId="1DF1EAB5" w14:textId="77777777" w:rsidR="00274216" w:rsidRPr="00274216" w:rsidRDefault="00EA435A" w:rsidP="00274216">
      <w:pPr>
        <w:jc w:val="both"/>
        <w:rPr>
          <w:rFonts w:ascii="Arial Narrow" w:eastAsia="Arial Narrow" w:hAnsi="Arial Narrow" w:cs="Arial"/>
          <w:b/>
          <w:bCs/>
          <w:sz w:val="22"/>
          <w:szCs w:val="22"/>
        </w:rPr>
      </w:pPr>
      <w:r w:rsidRPr="00594B46">
        <w:rPr>
          <w:rFonts w:ascii="Arial Narrow" w:hAnsi="Arial Narrow" w:cs="Arial"/>
          <w:b/>
          <w:sz w:val="22"/>
          <w:szCs w:val="22"/>
          <w:lang w:val="es-CO"/>
        </w:rPr>
        <w:t>1)</w:t>
      </w:r>
      <w:r w:rsidRPr="00594B46">
        <w:rPr>
          <w:rFonts w:ascii="Arial Narrow" w:hAnsi="Arial Narrow" w:cs="Arial"/>
          <w:sz w:val="22"/>
          <w:szCs w:val="22"/>
          <w:lang w:val="es-CO"/>
        </w:rPr>
        <w:t xml:space="preserve"> </w:t>
      </w:r>
      <w:r w:rsidR="00803688" w:rsidRPr="00594B46">
        <w:rPr>
          <w:rFonts w:ascii="Arial Narrow" w:hAnsi="Arial Narrow"/>
          <w:sz w:val="22"/>
          <w:szCs w:val="22"/>
        </w:rPr>
        <w:t xml:space="preserve">Que mediante oficio con radicado número </w:t>
      </w:r>
      <w:proofErr w:type="spellStart"/>
      <w:r w:rsidR="00162996" w:rsidRPr="00594B46">
        <w:rPr>
          <w:rFonts w:ascii="Arial Narrow" w:hAnsi="Arial Narrow"/>
          <w:sz w:val="22"/>
          <w:szCs w:val="22"/>
        </w:rPr>
        <w:t>xxxxxxxx</w:t>
      </w:r>
      <w:proofErr w:type="spellEnd"/>
      <w:r w:rsidR="00803688" w:rsidRPr="00594B46">
        <w:rPr>
          <w:rFonts w:ascii="Arial Narrow" w:hAnsi="Arial Narrow"/>
          <w:sz w:val="22"/>
          <w:szCs w:val="22"/>
        </w:rPr>
        <w:t xml:space="preserve"> del </w:t>
      </w:r>
      <w:r w:rsidR="00162996" w:rsidRPr="00594B46">
        <w:rPr>
          <w:rFonts w:ascii="Arial Narrow" w:hAnsi="Arial Narrow"/>
          <w:sz w:val="22"/>
          <w:szCs w:val="22"/>
        </w:rPr>
        <w:t>26</w:t>
      </w:r>
      <w:r w:rsidR="00803688" w:rsidRPr="00594B46">
        <w:rPr>
          <w:rFonts w:ascii="Arial Narrow" w:hAnsi="Arial Narrow"/>
          <w:sz w:val="22"/>
          <w:szCs w:val="22"/>
        </w:rPr>
        <w:t xml:space="preserve"> de </w:t>
      </w:r>
      <w:r w:rsidR="00162996" w:rsidRPr="00594B46">
        <w:rPr>
          <w:rFonts w:ascii="Arial Narrow" w:hAnsi="Arial Narrow"/>
          <w:sz w:val="22"/>
          <w:szCs w:val="22"/>
        </w:rPr>
        <w:t>marzo</w:t>
      </w:r>
      <w:r w:rsidR="00803688" w:rsidRPr="00594B46">
        <w:rPr>
          <w:rFonts w:ascii="Arial Narrow" w:hAnsi="Arial Narrow"/>
          <w:sz w:val="22"/>
          <w:szCs w:val="22"/>
        </w:rPr>
        <w:t xml:space="preserve"> de 202</w:t>
      </w:r>
      <w:r w:rsidR="00162996" w:rsidRPr="00594B46">
        <w:rPr>
          <w:rFonts w:ascii="Arial Narrow" w:hAnsi="Arial Narrow"/>
          <w:sz w:val="22"/>
          <w:szCs w:val="22"/>
        </w:rPr>
        <w:t>6</w:t>
      </w:r>
      <w:r w:rsidR="00803688" w:rsidRPr="00594B46">
        <w:rPr>
          <w:rFonts w:ascii="Arial Narrow" w:hAnsi="Arial Narrow"/>
          <w:sz w:val="22"/>
          <w:szCs w:val="22"/>
        </w:rPr>
        <w:t xml:space="preserve">, se allegó el </w:t>
      </w:r>
      <w:r w:rsidR="00162996" w:rsidRPr="00594B46">
        <w:rPr>
          <w:rFonts w:ascii="Arial Narrow" w:hAnsi="Arial Narrow"/>
          <w:sz w:val="22"/>
          <w:szCs w:val="22"/>
        </w:rPr>
        <w:t>E</w:t>
      </w:r>
      <w:r w:rsidR="00803688" w:rsidRPr="00594B46">
        <w:rPr>
          <w:rFonts w:ascii="Arial Narrow" w:hAnsi="Arial Narrow"/>
          <w:sz w:val="22"/>
          <w:szCs w:val="22"/>
        </w:rPr>
        <w:t xml:space="preserve">studio </w:t>
      </w:r>
      <w:r w:rsidR="00162996" w:rsidRPr="00594B46">
        <w:rPr>
          <w:rFonts w:ascii="Arial Narrow" w:hAnsi="Arial Narrow"/>
          <w:sz w:val="22"/>
          <w:szCs w:val="22"/>
        </w:rPr>
        <w:t>P</w:t>
      </w:r>
      <w:r w:rsidR="00803688" w:rsidRPr="00594B46">
        <w:rPr>
          <w:rFonts w:ascii="Arial Narrow" w:hAnsi="Arial Narrow"/>
          <w:sz w:val="22"/>
          <w:szCs w:val="22"/>
        </w:rPr>
        <w:t xml:space="preserve">revio, suscrito por Dagoberto Enrique Giraldo Torres en calidad de Jefe de Departamento de Gestión de Infraestructura y Redes con visto bueno de </w:t>
      </w:r>
      <w:r w:rsidR="00162996" w:rsidRPr="00594B46">
        <w:rPr>
          <w:rFonts w:ascii="Arial Narrow" w:hAnsi="Arial Narrow"/>
          <w:sz w:val="22"/>
          <w:szCs w:val="22"/>
        </w:rPr>
        <w:t xml:space="preserve">XXXXXXXXXXXXXXXXXX </w:t>
      </w:r>
      <w:r w:rsidR="00803688" w:rsidRPr="00594B46">
        <w:rPr>
          <w:rFonts w:ascii="Arial Narrow" w:hAnsi="Arial Narrow"/>
          <w:sz w:val="22"/>
          <w:szCs w:val="22"/>
        </w:rPr>
        <w:t xml:space="preserve">en calidad de Subdirector de Tecnologías de la Información y las Comunicaciones, justificando la necesidad para la </w:t>
      </w:r>
    </w:p>
    <w:p w14:paraId="2EB8ABAE" w14:textId="48787D5C" w:rsidR="00803688" w:rsidRPr="00594B46" w:rsidRDefault="00274216" w:rsidP="00274216">
      <w:pPr>
        <w:jc w:val="both"/>
        <w:rPr>
          <w:rFonts w:ascii="Arial Narrow" w:eastAsia="Arial Narrow" w:hAnsi="Arial Narrow" w:cs="Arial"/>
          <w:b/>
          <w:bCs/>
          <w:sz w:val="22"/>
          <w:szCs w:val="22"/>
        </w:rPr>
      </w:pPr>
      <w:r w:rsidRPr="00274216">
        <w:rPr>
          <w:rFonts w:ascii="Arial Narrow" w:eastAsia="Arial Narrow" w:hAnsi="Arial Narrow" w:cs="Arial"/>
          <w:b/>
          <w:bCs/>
          <w:sz w:val="22"/>
          <w:szCs w:val="22"/>
        </w:rPr>
        <w:t>“ADQUISICION DE HERRAMIENTAS DE ENTRADA FORZADA (KIT DE OPERACIONES ESPECIALES DE BRECHA ELECTRO-HIDRAULICA) PARA EL GRUPO DE OPERACIONES TÁCTICAS”</w:t>
      </w:r>
      <w:r w:rsidR="00162996" w:rsidRPr="00594B46">
        <w:rPr>
          <w:rFonts w:ascii="Arial Narrow" w:eastAsia="Arial Narrow" w:hAnsi="Arial Narrow" w:cs="Arial"/>
          <w:b/>
          <w:bCs/>
          <w:sz w:val="22"/>
          <w:szCs w:val="22"/>
        </w:rPr>
        <w:t xml:space="preserve">, </w:t>
      </w:r>
      <w:r w:rsidR="00803688" w:rsidRPr="00594B46">
        <w:rPr>
          <w:rFonts w:ascii="Arial Narrow" w:hAnsi="Arial Narrow"/>
          <w:sz w:val="22"/>
          <w:szCs w:val="22"/>
        </w:rPr>
        <w:t xml:space="preserve">procediendo la entidad a publicar el día </w:t>
      </w:r>
      <w:r>
        <w:rPr>
          <w:rFonts w:ascii="Arial Narrow" w:hAnsi="Arial Narrow"/>
          <w:sz w:val="22"/>
          <w:szCs w:val="22"/>
        </w:rPr>
        <w:t>XXXX</w:t>
      </w:r>
      <w:r w:rsidR="00803688" w:rsidRPr="00594B46">
        <w:rPr>
          <w:rFonts w:ascii="Arial Narrow" w:hAnsi="Arial Narrow"/>
          <w:sz w:val="22"/>
          <w:szCs w:val="22"/>
        </w:rPr>
        <w:t xml:space="preserve"> de 202</w:t>
      </w:r>
      <w:r w:rsidR="00162996" w:rsidRPr="00594B46">
        <w:rPr>
          <w:rFonts w:ascii="Arial Narrow" w:hAnsi="Arial Narrow"/>
          <w:sz w:val="22"/>
          <w:szCs w:val="22"/>
        </w:rPr>
        <w:t>6</w:t>
      </w:r>
      <w:r w:rsidR="00803688" w:rsidRPr="00594B46">
        <w:rPr>
          <w:rFonts w:ascii="Arial Narrow" w:hAnsi="Arial Narrow"/>
          <w:sz w:val="22"/>
          <w:szCs w:val="22"/>
        </w:rPr>
        <w:t xml:space="preserve">, en el Sistema Electrónico para la Contratación Pública en adelante SECOP II, el </w:t>
      </w:r>
      <w:r w:rsidR="00162996" w:rsidRPr="00594B46">
        <w:rPr>
          <w:rFonts w:ascii="Arial Narrow" w:hAnsi="Arial Narrow"/>
          <w:sz w:val="22"/>
          <w:szCs w:val="22"/>
        </w:rPr>
        <w:t>A</w:t>
      </w:r>
      <w:r w:rsidR="00803688" w:rsidRPr="00594B46">
        <w:rPr>
          <w:rFonts w:ascii="Arial Narrow" w:hAnsi="Arial Narrow"/>
          <w:sz w:val="22"/>
          <w:szCs w:val="22"/>
        </w:rPr>
        <w:t xml:space="preserve">viso de </w:t>
      </w:r>
      <w:r w:rsidR="00162996" w:rsidRPr="00594B46">
        <w:rPr>
          <w:rFonts w:ascii="Arial Narrow" w:hAnsi="Arial Narrow"/>
          <w:sz w:val="22"/>
          <w:szCs w:val="22"/>
        </w:rPr>
        <w:t>C</w:t>
      </w:r>
      <w:r w:rsidR="00803688" w:rsidRPr="00594B46">
        <w:rPr>
          <w:rFonts w:ascii="Arial Narrow" w:hAnsi="Arial Narrow"/>
          <w:sz w:val="22"/>
          <w:szCs w:val="22"/>
        </w:rPr>
        <w:t xml:space="preserve">onvocatoria </w:t>
      </w:r>
      <w:r w:rsidR="00162996" w:rsidRPr="00594B46">
        <w:rPr>
          <w:rFonts w:ascii="Arial Narrow" w:hAnsi="Arial Narrow"/>
          <w:sz w:val="22"/>
          <w:szCs w:val="22"/>
        </w:rPr>
        <w:t>P</w:t>
      </w:r>
      <w:r w:rsidR="00803688" w:rsidRPr="00594B46">
        <w:rPr>
          <w:rFonts w:ascii="Arial Narrow" w:hAnsi="Arial Narrow"/>
          <w:sz w:val="22"/>
          <w:szCs w:val="22"/>
        </w:rPr>
        <w:t>ública, los estudios y documentos previos, el proyecto de pliego de condiciones y demás documentos del proceso, con el fin de que los interesados en participar en el Proceso de Contratación presentaran observaciones.</w:t>
      </w:r>
    </w:p>
    <w:p w14:paraId="5AFFD307" w14:textId="5B74E66C" w:rsidR="00506280" w:rsidRPr="00594B46" w:rsidRDefault="00506280" w:rsidP="008A7258">
      <w:pPr>
        <w:jc w:val="both"/>
        <w:rPr>
          <w:rFonts w:ascii="Arial Narrow" w:hAnsi="Arial Narrow" w:cs="Arial"/>
          <w:sz w:val="22"/>
          <w:szCs w:val="22"/>
          <w:lang w:val="es-CO"/>
        </w:rPr>
      </w:pPr>
    </w:p>
    <w:p w14:paraId="41E0ACE1" w14:textId="261949D1" w:rsidR="00506280" w:rsidRPr="00594B46" w:rsidRDefault="00EA435A" w:rsidP="008A7258">
      <w:pPr>
        <w:jc w:val="both"/>
        <w:rPr>
          <w:rFonts w:ascii="Arial Narrow" w:hAnsi="Arial Narrow" w:cs="Arial"/>
          <w:sz w:val="22"/>
          <w:szCs w:val="22"/>
        </w:rPr>
      </w:pPr>
      <w:r w:rsidRPr="00594B46">
        <w:rPr>
          <w:rFonts w:ascii="Arial Narrow" w:hAnsi="Arial Narrow" w:cs="Arial"/>
          <w:b/>
          <w:sz w:val="22"/>
          <w:szCs w:val="22"/>
          <w:lang w:val="es-CO"/>
        </w:rPr>
        <w:t xml:space="preserve">2) </w:t>
      </w:r>
      <w:r w:rsidRPr="00594B46">
        <w:rPr>
          <w:rFonts w:ascii="Arial Narrow" w:hAnsi="Arial Narrow" w:cs="Arial"/>
          <w:iCs/>
          <w:sz w:val="22"/>
          <w:szCs w:val="22"/>
        </w:rPr>
        <w:t xml:space="preserve">Que el día </w:t>
      </w:r>
      <w:r w:rsidR="00162996" w:rsidRPr="00594B46">
        <w:rPr>
          <w:rFonts w:ascii="Arial Narrow" w:hAnsi="Arial Narrow" w:cs="Arial"/>
          <w:iCs/>
          <w:sz w:val="22"/>
          <w:szCs w:val="22"/>
        </w:rPr>
        <w:t>XXXXX</w:t>
      </w:r>
      <w:r w:rsidRPr="00594B46">
        <w:rPr>
          <w:rFonts w:ascii="Arial Narrow" w:hAnsi="Arial Narrow" w:cs="Arial"/>
          <w:iCs/>
          <w:sz w:val="22"/>
          <w:szCs w:val="22"/>
        </w:rPr>
        <w:t xml:space="preserve">, se publicó </w:t>
      </w:r>
      <w:r w:rsidRPr="00594B46">
        <w:rPr>
          <w:rFonts w:ascii="Arial Narrow" w:hAnsi="Arial Narrow" w:cs="Arial"/>
          <w:spacing w:val="-1"/>
          <w:w w:val="102"/>
          <w:sz w:val="22"/>
          <w:szCs w:val="22"/>
        </w:rPr>
        <w:t>en el</w:t>
      </w:r>
      <w:r w:rsidRPr="00594B46">
        <w:rPr>
          <w:rFonts w:ascii="Arial Narrow" w:hAnsi="Arial Narrow" w:cs="Arial"/>
          <w:b/>
          <w:sz w:val="22"/>
          <w:szCs w:val="22"/>
        </w:rPr>
        <w:t xml:space="preserve"> SECOP II</w:t>
      </w:r>
      <w:r w:rsidRPr="00594B46">
        <w:rPr>
          <w:rFonts w:ascii="Arial Narrow" w:hAnsi="Arial Narrow" w:cs="Arial"/>
          <w:iCs/>
          <w:sz w:val="22"/>
          <w:szCs w:val="22"/>
        </w:rPr>
        <w:t xml:space="preserve"> la Resolución No.</w:t>
      </w:r>
      <w:r w:rsidR="00162996" w:rsidRPr="00594B46">
        <w:rPr>
          <w:rFonts w:ascii="Arial Narrow" w:hAnsi="Arial Narrow" w:cs="Arial"/>
          <w:iCs/>
          <w:sz w:val="22"/>
          <w:szCs w:val="22"/>
        </w:rPr>
        <w:t xml:space="preserve"> XXXXXX</w:t>
      </w:r>
      <w:r w:rsidRPr="00594B46">
        <w:rPr>
          <w:rFonts w:ascii="Arial Narrow" w:hAnsi="Arial Narrow" w:cs="Arial"/>
          <w:iCs/>
          <w:sz w:val="22"/>
          <w:szCs w:val="22"/>
        </w:rPr>
        <w:t>,</w:t>
      </w:r>
      <w:r w:rsidRPr="00594B46">
        <w:rPr>
          <w:rFonts w:ascii="Arial Narrow" w:hAnsi="Arial Narrow"/>
          <w:sz w:val="22"/>
          <w:szCs w:val="22"/>
        </w:rPr>
        <w:t xml:space="preserve"> mediante el cual </w:t>
      </w:r>
      <w:r w:rsidRPr="00594B46">
        <w:rPr>
          <w:rFonts w:ascii="Arial Narrow" w:hAnsi="Arial Narrow" w:cs="Arial"/>
          <w:iCs/>
          <w:sz w:val="22"/>
          <w:szCs w:val="22"/>
        </w:rPr>
        <w:t xml:space="preserve">se dio apertura al proceso de selección por Subasta Inversa </w:t>
      </w:r>
      <w:r w:rsidRPr="00594B46">
        <w:rPr>
          <w:rFonts w:ascii="Arial Narrow" w:hAnsi="Arial Narrow" w:cs="Arial"/>
          <w:b/>
          <w:bCs/>
          <w:sz w:val="22"/>
          <w:szCs w:val="22"/>
        </w:rPr>
        <w:t>FGN-NC-IPSE-</w:t>
      </w:r>
      <w:r w:rsidR="00162996" w:rsidRPr="00594B46">
        <w:rPr>
          <w:rFonts w:ascii="Arial Narrow" w:hAnsi="Arial Narrow" w:cs="Arial"/>
          <w:b/>
          <w:bCs/>
          <w:sz w:val="22"/>
          <w:szCs w:val="22"/>
        </w:rPr>
        <w:t>000</w:t>
      </w:r>
      <w:r w:rsidR="00F04D37">
        <w:rPr>
          <w:rFonts w:ascii="Arial Narrow" w:hAnsi="Arial Narrow" w:cs="Arial"/>
          <w:b/>
          <w:bCs/>
          <w:sz w:val="22"/>
          <w:szCs w:val="22"/>
        </w:rPr>
        <w:t>1</w:t>
      </w:r>
      <w:r w:rsidRPr="00594B46">
        <w:rPr>
          <w:rFonts w:ascii="Arial Narrow" w:hAnsi="Arial Narrow" w:cs="Arial"/>
          <w:b/>
          <w:bCs/>
          <w:sz w:val="22"/>
          <w:szCs w:val="22"/>
        </w:rPr>
        <w:t>-</w:t>
      </w:r>
      <w:r w:rsidR="00162996" w:rsidRPr="00594B46">
        <w:rPr>
          <w:rFonts w:ascii="Arial Narrow" w:hAnsi="Arial Narrow" w:cs="Arial"/>
          <w:b/>
          <w:bCs/>
          <w:sz w:val="22"/>
          <w:szCs w:val="22"/>
        </w:rPr>
        <w:t>2026</w:t>
      </w:r>
      <w:r w:rsidRPr="00594B46">
        <w:rPr>
          <w:rFonts w:ascii="Arial Narrow" w:hAnsi="Arial Narrow" w:cs="Arial"/>
          <w:b/>
          <w:bCs/>
          <w:sz w:val="22"/>
          <w:szCs w:val="22"/>
        </w:rPr>
        <w:t xml:space="preserve">, </w:t>
      </w:r>
      <w:r w:rsidRPr="00594B46">
        <w:rPr>
          <w:rFonts w:ascii="Arial Narrow" w:hAnsi="Arial Narrow" w:cs="Arial"/>
          <w:sz w:val="22"/>
          <w:szCs w:val="22"/>
        </w:rPr>
        <w:t xml:space="preserve">así como, el pliego de condiciones definitivo. </w:t>
      </w:r>
    </w:p>
    <w:p w14:paraId="529785AF" w14:textId="77777777" w:rsidR="00506280" w:rsidRPr="00162996" w:rsidRDefault="00506280" w:rsidP="008A7258">
      <w:pPr>
        <w:jc w:val="both"/>
        <w:rPr>
          <w:rFonts w:ascii="Arial Narrow" w:hAnsi="Arial Narrow" w:cs="Arial"/>
          <w:sz w:val="22"/>
          <w:szCs w:val="22"/>
        </w:rPr>
      </w:pPr>
    </w:p>
    <w:p w14:paraId="081A6CB7" w14:textId="77777777" w:rsidR="00AA0C71" w:rsidRDefault="00EA435A" w:rsidP="00AA0C71">
      <w:pPr>
        <w:ind w:hanging="2"/>
        <w:jc w:val="both"/>
        <w:rPr>
          <w:rFonts w:ascii="Arial Narrow" w:eastAsia="Arial Narrow" w:hAnsi="Arial Narrow" w:cs="Arial Narrow"/>
          <w:color w:val="000000"/>
          <w:sz w:val="23"/>
          <w:szCs w:val="23"/>
        </w:rPr>
      </w:pPr>
      <w:r w:rsidRPr="00162996">
        <w:rPr>
          <w:rFonts w:ascii="Arial Narrow" w:hAnsi="Arial Narrow" w:cs="Arial"/>
          <w:b/>
          <w:sz w:val="22"/>
          <w:szCs w:val="22"/>
          <w:lang w:val="es-CO"/>
        </w:rPr>
        <w:t xml:space="preserve">3) </w:t>
      </w:r>
      <w:r w:rsidRPr="00162996">
        <w:rPr>
          <w:rFonts w:ascii="Arial Narrow" w:hAnsi="Arial Narrow" w:cs="Arial"/>
          <w:spacing w:val="-1"/>
          <w:w w:val="102"/>
          <w:sz w:val="22"/>
          <w:szCs w:val="22"/>
        </w:rPr>
        <w:t xml:space="preserve">Que </w:t>
      </w:r>
      <w:r w:rsidR="004F3FE6" w:rsidRPr="00162996">
        <w:rPr>
          <w:rFonts w:ascii="Arial Narrow" w:hAnsi="Arial Narrow" w:cs="Arial"/>
          <w:spacing w:val="-1"/>
          <w:w w:val="102"/>
          <w:sz w:val="22"/>
          <w:szCs w:val="22"/>
        </w:rPr>
        <w:t xml:space="preserve">el presupuesto </w:t>
      </w:r>
      <w:r w:rsidR="008A7258" w:rsidRPr="00162996">
        <w:rPr>
          <w:rFonts w:ascii="Arial Narrow" w:hAnsi="Arial Narrow" w:cs="Arial"/>
          <w:color w:val="000000"/>
          <w:sz w:val="22"/>
          <w:szCs w:val="22"/>
        </w:rPr>
        <w:t xml:space="preserve">estimado para la presente </w:t>
      </w:r>
      <w:r w:rsidR="00162996" w:rsidRPr="00162996">
        <w:rPr>
          <w:rFonts w:ascii="Arial Narrow" w:hAnsi="Arial Narrow" w:cs="Arial"/>
          <w:color w:val="000000"/>
          <w:sz w:val="22"/>
          <w:szCs w:val="22"/>
        </w:rPr>
        <w:t>contratación</w:t>
      </w:r>
      <w:r w:rsidR="008A7258" w:rsidRPr="00162996">
        <w:rPr>
          <w:rFonts w:ascii="Arial Narrow" w:hAnsi="Arial Narrow" w:cs="Arial"/>
          <w:color w:val="000000"/>
          <w:sz w:val="22"/>
          <w:szCs w:val="22"/>
        </w:rPr>
        <w:t xml:space="preserve"> asciende a la suma de </w:t>
      </w:r>
      <w:r w:rsidR="00AA0C71" w:rsidRPr="007149CB">
        <w:rPr>
          <w:rFonts w:ascii="Arial Narrow" w:eastAsia="Arial Narrow" w:hAnsi="Arial Narrow" w:cs="Arial Narrow"/>
          <w:b/>
          <w:color w:val="000000"/>
          <w:sz w:val="23"/>
          <w:szCs w:val="23"/>
        </w:rPr>
        <w:t>DOSCIENTOS CINCUENTA Y UN MILLONES DOSCIENTOS OCHENTA Y SEIS MIL TRESCIENTOS CINCUENTA PESOS M/CTE</w:t>
      </w:r>
      <w:r w:rsidR="00AA0C71">
        <w:rPr>
          <w:rFonts w:ascii="Arial Narrow" w:eastAsia="Arial Narrow" w:hAnsi="Arial Narrow" w:cs="Arial Narrow"/>
          <w:b/>
          <w:color w:val="000000"/>
          <w:sz w:val="23"/>
          <w:szCs w:val="23"/>
        </w:rPr>
        <w:t xml:space="preserve"> (</w:t>
      </w:r>
      <w:r w:rsidR="00AA0C71" w:rsidRPr="007149CB">
        <w:rPr>
          <w:rFonts w:ascii="Arial Narrow" w:eastAsia="Arial Narrow" w:hAnsi="Arial Narrow" w:cs="Arial Narrow"/>
          <w:b/>
          <w:color w:val="000000"/>
          <w:sz w:val="23"/>
          <w:szCs w:val="23"/>
        </w:rPr>
        <w:t>$251.286.350</w:t>
      </w:r>
      <w:r w:rsidR="00AA0C71">
        <w:rPr>
          <w:rFonts w:ascii="Arial Narrow" w:eastAsia="Arial Narrow" w:hAnsi="Arial Narrow" w:cs="Arial Narrow"/>
          <w:b/>
          <w:color w:val="000000"/>
          <w:sz w:val="23"/>
          <w:szCs w:val="23"/>
        </w:rPr>
        <w:t>)</w:t>
      </w:r>
      <w:r w:rsidR="00AA0C71" w:rsidRPr="007149CB">
        <w:rPr>
          <w:rFonts w:ascii="Arial Narrow" w:eastAsia="Arial Narrow" w:hAnsi="Arial Narrow" w:cs="Arial Narrow"/>
          <w:b/>
          <w:color w:val="000000"/>
          <w:sz w:val="23"/>
          <w:szCs w:val="23"/>
        </w:rPr>
        <w:t xml:space="preserve"> </w:t>
      </w:r>
      <w:r w:rsidR="00AA0C71" w:rsidRPr="00547B4F">
        <w:rPr>
          <w:rFonts w:ascii="Arial Narrow" w:eastAsia="Arial Narrow" w:hAnsi="Arial Narrow" w:cs="Arial Narrow"/>
          <w:b/>
          <w:color w:val="000000"/>
          <w:sz w:val="23"/>
          <w:szCs w:val="23"/>
        </w:rPr>
        <w:t xml:space="preserve">incluido IVA </w:t>
      </w:r>
      <w:r w:rsidR="00AA0C71" w:rsidRPr="0038161D">
        <w:rPr>
          <w:rFonts w:ascii="Arial Narrow" w:eastAsia="Arial Narrow" w:hAnsi="Arial Narrow" w:cs="Arial Narrow"/>
          <w:color w:val="000000"/>
          <w:sz w:val="23"/>
          <w:szCs w:val="23"/>
        </w:rPr>
        <w:t>y todos los costos directos e indirectos y los impuestos nacionales a que haya lugar.</w:t>
      </w:r>
    </w:p>
    <w:p w14:paraId="19961C75" w14:textId="78C95236" w:rsidR="00506280" w:rsidRPr="00162996" w:rsidRDefault="00506280" w:rsidP="00506280">
      <w:pPr>
        <w:jc w:val="both"/>
        <w:rPr>
          <w:rFonts w:ascii="Arial Narrow" w:eastAsia="Arial" w:hAnsi="Arial Narrow" w:cs="Arial"/>
          <w:b/>
          <w:bCs/>
          <w:sz w:val="22"/>
          <w:szCs w:val="22"/>
        </w:rPr>
      </w:pPr>
    </w:p>
    <w:p w14:paraId="76F6F062" w14:textId="77777777" w:rsidR="00506280" w:rsidRPr="00162996" w:rsidRDefault="00506280" w:rsidP="00506280">
      <w:pPr>
        <w:jc w:val="both"/>
        <w:rPr>
          <w:rFonts w:ascii="Arial Narrow" w:hAnsi="Arial Narrow" w:cs="Arial"/>
          <w:sz w:val="22"/>
          <w:szCs w:val="22"/>
        </w:rPr>
      </w:pPr>
    </w:p>
    <w:p w14:paraId="40FBE866" w14:textId="0E0B0FC1" w:rsidR="00506280" w:rsidRPr="00162996" w:rsidRDefault="004F3FE6" w:rsidP="008A7258">
      <w:pPr>
        <w:jc w:val="both"/>
        <w:rPr>
          <w:rFonts w:ascii="Arial Narrow" w:eastAsia="Calibri" w:hAnsi="Arial Narrow"/>
          <w:b/>
          <w:sz w:val="22"/>
          <w:szCs w:val="22"/>
          <w:lang w:eastAsia="en-US"/>
        </w:rPr>
      </w:pPr>
      <w:r w:rsidRPr="00162996">
        <w:rPr>
          <w:rFonts w:ascii="Arial Narrow" w:hAnsi="Arial Narrow" w:cs="Arial"/>
          <w:b/>
          <w:spacing w:val="-1"/>
          <w:w w:val="102"/>
          <w:sz w:val="22"/>
          <w:szCs w:val="22"/>
        </w:rPr>
        <w:t>4)</w:t>
      </w:r>
      <w:r w:rsidRPr="00162996">
        <w:rPr>
          <w:rFonts w:ascii="Arial Narrow" w:hAnsi="Arial Narrow" w:cs="Arial"/>
          <w:spacing w:val="-1"/>
          <w:w w:val="102"/>
          <w:sz w:val="22"/>
          <w:szCs w:val="22"/>
        </w:rPr>
        <w:t xml:space="preserve"> Que </w:t>
      </w:r>
      <w:r w:rsidR="00EA435A" w:rsidRPr="00162996">
        <w:rPr>
          <w:rFonts w:ascii="Arial Narrow" w:hAnsi="Arial Narrow" w:cs="Arial"/>
          <w:spacing w:val="-1"/>
          <w:w w:val="102"/>
          <w:sz w:val="22"/>
          <w:szCs w:val="22"/>
        </w:rPr>
        <w:t xml:space="preserve">el día </w:t>
      </w:r>
      <w:r w:rsidR="00162996" w:rsidRPr="00162996">
        <w:rPr>
          <w:rFonts w:ascii="Arial Narrow" w:hAnsi="Arial Narrow" w:cs="Arial"/>
          <w:color w:val="EE0000"/>
          <w:spacing w:val="-1"/>
          <w:w w:val="102"/>
          <w:sz w:val="22"/>
          <w:szCs w:val="22"/>
        </w:rPr>
        <w:t>XXXXXXX</w:t>
      </w:r>
      <w:r w:rsidR="00EA435A" w:rsidRPr="00162996">
        <w:rPr>
          <w:rFonts w:ascii="Arial Narrow" w:hAnsi="Arial Narrow" w:cs="Arial"/>
          <w:color w:val="EE0000"/>
          <w:spacing w:val="-1"/>
          <w:w w:val="102"/>
          <w:sz w:val="22"/>
          <w:szCs w:val="22"/>
        </w:rPr>
        <w:t xml:space="preserve"> </w:t>
      </w:r>
      <w:r w:rsidR="00EA435A" w:rsidRPr="00162996">
        <w:rPr>
          <w:rFonts w:ascii="Arial Narrow" w:eastAsia="Calibri" w:hAnsi="Arial Narrow"/>
          <w:bCs/>
          <w:sz w:val="22"/>
          <w:szCs w:val="22"/>
          <w:lang w:eastAsia="en-US"/>
        </w:rPr>
        <w:t xml:space="preserve">se realizó el cierre del proceso de Selección por </w:t>
      </w:r>
      <w:r w:rsidR="0006464F" w:rsidRPr="00162996">
        <w:rPr>
          <w:rFonts w:ascii="Arial Narrow" w:eastAsia="Calibri" w:hAnsi="Arial Narrow"/>
          <w:bCs/>
          <w:sz w:val="22"/>
          <w:szCs w:val="22"/>
          <w:lang w:eastAsia="en-US"/>
        </w:rPr>
        <w:t xml:space="preserve">Subasta Inversa </w:t>
      </w:r>
      <w:r w:rsidR="00EA435A" w:rsidRPr="00162996">
        <w:rPr>
          <w:rFonts w:ascii="Arial Narrow" w:eastAsia="Calibri" w:hAnsi="Arial Narrow"/>
          <w:b/>
          <w:sz w:val="22"/>
          <w:szCs w:val="22"/>
          <w:lang w:eastAsia="en-US"/>
        </w:rPr>
        <w:t>FGN-NC-</w:t>
      </w:r>
      <w:r w:rsidR="0006464F" w:rsidRPr="00162996">
        <w:rPr>
          <w:rFonts w:ascii="Arial Narrow" w:eastAsia="Calibri" w:hAnsi="Arial Narrow"/>
          <w:b/>
          <w:sz w:val="22"/>
          <w:szCs w:val="22"/>
          <w:lang w:eastAsia="en-US"/>
        </w:rPr>
        <w:t>IPSE-</w:t>
      </w:r>
      <w:r w:rsidR="00162996">
        <w:rPr>
          <w:rFonts w:ascii="Arial Narrow" w:eastAsia="Calibri" w:hAnsi="Arial Narrow"/>
          <w:b/>
          <w:sz w:val="22"/>
          <w:szCs w:val="22"/>
          <w:lang w:eastAsia="en-US"/>
        </w:rPr>
        <w:t>000</w:t>
      </w:r>
      <w:r w:rsidR="00AA0C71">
        <w:rPr>
          <w:rFonts w:ascii="Arial Narrow" w:eastAsia="Calibri" w:hAnsi="Arial Narrow"/>
          <w:b/>
          <w:sz w:val="22"/>
          <w:szCs w:val="22"/>
          <w:lang w:eastAsia="en-US"/>
        </w:rPr>
        <w:t>1</w:t>
      </w:r>
      <w:r w:rsidR="00EA435A" w:rsidRPr="00162996">
        <w:rPr>
          <w:rFonts w:ascii="Arial Narrow" w:eastAsia="Calibri" w:hAnsi="Arial Narrow"/>
          <w:b/>
          <w:sz w:val="22"/>
          <w:szCs w:val="22"/>
          <w:lang w:eastAsia="en-US"/>
        </w:rPr>
        <w:t>-</w:t>
      </w:r>
      <w:r w:rsidR="00162996">
        <w:rPr>
          <w:rFonts w:ascii="Arial Narrow" w:eastAsia="Calibri" w:hAnsi="Arial Narrow"/>
          <w:b/>
          <w:sz w:val="22"/>
          <w:szCs w:val="22"/>
          <w:lang w:eastAsia="en-US"/>
        </w:rPr>
        <w:t>2026</w:t>
      </w:r>
      <w:r w:rsidR="00EA435A" w:rsidRPr="00162996">
        <w:rPr>
          <w:rFonts w:ascii="Arial Narrow" w:eastAsia="Calibri" w:hAnsi="Arial Narrow"/>
          <w:bCs/>
          <w:sz w:val="22"/>
          <w:szCs w:val="22"/>
          <w:lang w:eastAsia="en-US"/>
        </w:rPr>
        <w:t>, de acuerdo la lista de proveedores publicada en el</w:t>
      </w:r>
      <w:r w:rsidR="00EA435A" w:rsidRPr="00162996">
        <w:rPr>
          <w:rFonts w:ascii="Arial Narrow" w:eastAsia="Calibri" w:hAnsi="Arial Narrow"/>
          <w:b/>
          <w:sz w:val="22"/>
          <w:szCs w:val="22"/>
          <w:lang w:eastAsia="en-US"/>
        </w:rPr>
        <w:t xml:space="preserve"> SECOP II. </w:t>
      </w:r>
    </w:p>
    <w:p w14:paraId="3690A6E0" w14:textId="77777777" w:rsidR="00506280" w:rsidRPr="00162996" w:rsidRDefault="00506280" w:rsidP="008A7258">
      <w:pPr>
        <w:jc w:val="both"/>
        <w:rPr>
          <w:rFonts w:ascii="Arial Narrow" w:eastAsia="Calibri" w:hAnsi="Arial Narrow"/>
          <w:b/>
          <w:sz w:val="22"/>
          <w:szCs w:val="22"/>
          <w:lang w:eastAsia="en-US"/>
        </w:rPr>
      </w:pPr>
    </w:p>
    <w:p w14:paraId="5C55D4BE" w14:textId="4138989E" w:rsidR="00506280" w:rsidRPr="00162996" w:rsidRDefault="004F3FE6" w:rsidP="008A7258">
      <w:pPr>
        <w:jc w:val="both"/>
        <w:rPr>
          <w:rFonts w:ascii="Arial Narrow" w:hAnsi="Arial Narrow" w:cs="Arial"/>
          <w:sz w:val="22"/>
          <w:szCs w:val="22"/>
          <w:lang w:val="es-CO"/>
        </w:rPr>
      </w:pPr>
      <w:r w:rsidRPr="00162996">
        <w:rPr>
          <w:rFonts w:ascii="Arial Narrow" w:hAnsi="Arial Narrow" w:cs="Arial"/>
          <w:b/>
          <w:sz w:val="22"/>
          <w:szCs w:val="22"/>
          <w:lang w:val="es-CO"/>
        </w:rPr>
        <w:t>5</w:t>
      </w:r>
      <w:r w:rsidR="00EA435A" w:rsidRPr="00162996">
        <w:rPr>
          <w:rFonts w:ascii="Arial Narrow" w:hAnsi="Arial Narrow" w:cs="Arial"/>
          <w:b/>
          <w:sz w:val="22"/>
          <w:szCs w:val="22"/>
          <w:lang w:val="es-CO"/>
        </w:rPr>
        <w:t>)</w:t>
      </w:r>
      <w:r w:rsidR="00EA435A" w:rsidRPr="00162996">
        <w:rPr>
          <w:rFonts w:ascii="Arial Narrow" w:hAnsi="Arial Narrow" w:cs="Arial"/>
          <w:sz w:val="22"/>
          <w:szCs w:val="22"/>
          <w:lang w:val="es-CO"/>
        </w:rPr>
        <w:t xml:space="preserve"> Que surtidas todas las etapas del proceso de selección </w:t>
      </w:r>
      <w:r w:rsidR="0006464F" w:rsidRPr="00162996">
        <w:rPr>
          <w:rFonts w:ascii="Arial Narrow" w:eastAsia="Calibri" w:hAnsi="Arial Narrow"/>
          <w:b/>
          <w:sz w:val="22"/>
          <w:szCs w:val="22"/>
          <w:lang w:eastAsia="en-US"/>
        </w:rPr>
        <w:t>FGN-NC-IPSE-</w:t>
      </w:r>
      <w:r w:rsidR="00162996">
        <w:rPr>
          <w:rFonts w:ascii="Arial Narrow" w:eastAsia="Calibri" w:hAnsi="Arial Narrow"/>
          <w:b/>
          <w:sz w:val="22"/>
          <w:szCs w:val="22"/>
          <w:lang w:eastAsia="en-US"/>
        </w:rPr>
        <w:t>0003</w:t>
      </w:r>
      <w:r w:rsidR="0006464F" w:rsidRPr="00162996">
        <w:rPr>
          <w:rFonts w:ascii="Arial Narrow" w:eastAsia="Calibri" w:hAnsi="Arial Narrow"/>
          <w:b/>
          <w:sz w:val="22"/>
          <w:szCs w:val="22"/>
          <w:lang w:eastAsia="en-US"/>
        </w:rPr>
        <w:t>-</w:t>
      </w:r>
      <w:r w:rsidR="00162996">
        <w:rPr>
          <w:rFonts w:ascii="Arial Narrow" w:eastAsia="Calibri" w:hAnsi="Arial Narrow"/>
          <w:b/>
          <w:sz w:val="22"/>
          <w:szCs w:val="22"/>
          <w:lang w:eastAsia="en-US"/>
        </w:rPr>
        <w:t>2026</w:t>
      </w:r>
      <w:r w:rsidR="00EA435A" w:rsidRPr="00162996">
        <w:rPr>
          <w:rFonts w:ascii="Arial Narrow" w:hAnsi="Arial Narrow" w:cs="Arial"/>
          <w:sz w:val="22"/>
          <w:szCs w:val="22"/>
          <w:lang w:val="es-CO"/>
        </w:rPr>
        <w:t xml:space="preserve">, la ordenadora del gasto previa recomendación del Comité Evaluador y de la junta de contratación, adjudicó el Proceso de Selección, según consta en la Resolución de Adjudicación respectiva. </w:t>
      </w:r>
    </w:p>
    <w:p w14:paraId="28B95A9E" w14:textId="77777777" w:rsidR="00506280" w:rsidRPr="00162996" w:rsidRDefault="00506280" w:rsidP="008A7258">
      <w:pPr>
        <w:jc w:val="both"/>
        <w:rPr>
          <w:rFonts w:ascii="Arial Narrow" w:hAnsi="Arial Narrow" w:cs="Arial"/>
          <w:sz w:val="22"/>
          <w:szCs w:val="22"/>
          <w:lang w:val="es-CO"/>
        </w:rPr>
      </w:pPr>
    </w:p>
    <w:p w14:paraId="5C86AA72" w14:textId="63CF749B" w:rsidR="00EA435A" w:rsidRPr="00162996" w:rsidRDefault="004F3FE6" w:rsidP="008A7258">
      <w:pPr>
        <w:jc w:val="both"/>
        <w:rPr>
          <w:rFonts w:ascii="Arial Narrow" w:hAnsi="Arial Narrow" w:cs="Arial"/>
          <w:sz w:val="22"/>
          <w:szCs w:val="22"/>
        </w:rPr>
      </w:pPr>
      <w:r w:rsidRPr="00162996">
        <w:rPr>
          <w:rFonts w:ascii="Arial Narrow" w:hAnsi="Arial Narrow" w:cs="Arial"/>
          <w:b/>
          <w:sz w:val="22"/>
          <w:szCs w:val="22"/>
          <w:lang w:val="es-CO"/>
        </w:rPr>
        <w:t>6</w:t>
      </w:r>
      <w:r w:rsidR="00EA435A" w:rsidRPr="00162996">
        <w:rPr>
          <w:rFonts w:ascii="Arial Narrow" w:hAnsi="Arial Narrow" w:cs="Arial"/>
          <w:b/>
          <w:sz w:val="22"/>
          <w:szCs w:val="22"/>
          <w:lang w:val="es-CO"/>
        </w:rPr>
        <w:t>)</w:t>
      </w:r>
      <w:r w:rsidR="00EA435A" w:rsidRPr="00162996">
        <w:rPr>
          <w:rFonts w:ascii="Arial Narrow" w:hAnsi="Arial Narrow" w:cs="Arial"/>
          <w:color w:val="FF0000"/>
          <w:sz w:val="22"/>
          <w:szCs w:val="22"/>
          <w:lang w:val="es-CO"/>
        </w:rPr>
        <w:t xml:space="preserve"> </w:t>
      </w:r>
      <w:proofErr w:type="gramStart"/>
      <w:r w:rsidR="00EA435A" w:rsidRPr="00162996">
        <w:rPr>
          <w:rFonts w:ascii="Arial Narrow" w:hAnsi="Arial Narrow" w:cs="Arial"/>
          <w:sz w:val="22"/>
          <w:szCs w:val="22"/>
          <w:lang w:val="es-CO"/>
        </w:rPr>
        <w:t>Que</w:t>
      </w:r>
      <w:proofErr w:type="gramEnd"/>
      <w:r w:rsidR="00EA435A" w:rsidRPr="00162996">
        <w:rPr>
          <w:rFonts w:ascii="Arial Narrow" w:hAnsi="Arial Narrow" w:cs="Arial"/>
          <w:sz w:val="22"/>
          <w:szCs w:val="22"/>
          <w:lang w:val="es-CO"/>
        </w:rPr>
        <w:t xml:space="preserve"> con la presentación de la oferta y la suscripción del contrato electrónico, el </w:t>
      </w:r>
      <w:r w:rsidR="00EA435A" w:rsidRPr="00162996">
        <w:rPr>
          <w:rFonts w:ascii="Arial Narrow" w:hAnsi="Arial Narrow" w:cs="Arial"/>
          <w:b/>
          <w:sz w:val="22"/>
          <w:szCs w:val="22"/>
          <w:lang w:val="es-CO"/>
        </w:rPr>
        <w:t>CONTRATISTA</w:t>
      </w:r>
      <w:r w:rsidR="00EA435A" w:rsidRPr="00162996">
        <w:rPr>
          <w:rFonts w:ascii="Arial Narrow" w:hAnsi="Arial Narrow" w:cs="Arial"/>
          <w:sz w:val="22"/>
          <w:szCs w:val="22"/>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594B46" w:rsidRDefault="00657827" w:rsidP="008A7258">
      <w:pPr>
        <w:jc w:val="both"/>
        <w:rPr>
          <w:rFonts w:ascii="Arial Narrow" w:eastAsiaTheme="minorHAnsi" w:hAnsi="Arial Narrow" w:cstheme="minorBidi"/>
          <w:b/>
          <w:sz w:val="22"/>
          <w:szCs w:val="22"/>
          <w:lang w:val="es-CO" w:eastAsia="en-US"/>
        </w:rPr>
      </w:pPr>
    </w:p>
    <w:p w14:paraId="5B055966" w14:textId="119B8A9B" w:rsidR="008A7258" w:rsidRPr="00594B46" w:rsidRDefault="00292173" w:rsidP="00310EE8">
      <w:pPr>
        <w:jc w:val="both"/>
        <w:rPr>
          <w:rFonts w:ascii="Arial Narrow" w:hAnsi="Arial Narrow"/>
          <w:b/>
          <w:sz w:val="22"/>
          <w:szCs w:val="22"/>
        </w:rPr>
      </w:pPr>
      <w:r w:rsidRPr="00594B46">
        <w:rPr>
          <w:rFonts w:ascii="Arial Narrow" w:eastAsiaTheme="minorHAnsi" w:hAnsi="Arial Narrow" w:cstheme="minorBidi"/>
          <w:b/>
          <w:sz w:val="22"/>
          <w:szCs w:val="22"/>
          <w:lang w:val="es-CO" w:eastAsia="en-US"/>
        </w:rPr>
        <w:t>CLÁUS</w:t>
      </w:r>
      <w:r w:rsidR="00AB7156" w:rsidRPr="00594B46">
        <w:rPr>
          <w:rFonts w:ascii="Arial Narrow" w:eastAsiaTheme="minorHAnsi" w:hAnsi="Arial Narrow" w:cstheme="minorBidi"/>
          <w:b/>
          <w:sz w:val="22"/>
          <w:szCs w:val="22"/>
          <w:lang w:val="es-CO" w:eastAsia="en-US"/>
        </w:rPr>
        <w:t>U</w:t>
      </w:r>
      <w:r w:rsidRPr="00594B46">
        <w:rPr>
          <w:rFonts w:ascii="Arial Narrow" w:eastAsiaTheme="minorHAnsi" w:hAnsi="Arial Narrow" w:cstheme="minorBidi"/>
          <w:b/>
          <w:sz w:val="22"/>
          <w:szCs w:val="22"/>
          <w:lang w:val="es-CO" w:eastAsia="en-US"/>
        </w:rPr>
        <w:t>LA PRIMERA-OBJETO</w:t>
      </w:r>
      <w:proofErr w:type="gramStart"/>
      <w:r w:rsidRPr="00594B46">
        <w:rPr>
          <w:rFonts w:ascii="Arial Narrow" w:eastAsiaTheme="minorHAnsi" w:hAnsi="Arial Narrow" w:cstheme="minorBidi"/>
          <w:b/>
          <w:sz w:val="22"/>
          <w:szCs w:val="22"/>
          <w:lang w:val="es-CO" w:eastAsia="en-US"/>
        </w:rPr>
        <w:t>:</w:t>
      </w:r>
      <w:r w:rsidR="0068798F" w:rsidRPr="00594B46">
        <w:rPr>
          <w:rFonts w:ascii="Arial Narrow" w:eastAsiaTheme="minorHAnsi" w:hAnsi="Arial Narrow" w:cstheme="minorBidi"/>
          <w:b/>
          <w:sz w:val="22"/>
          <w:szCs w:val="22"/>
          <w:lang w:val="es-CO" w:eastAsia="en-US"/>
        </w:rPr>
        <w:t xml:space="preserve"> </w:t>
      </w:r>
      <w:r w:rsidR="00310EE8">
        <w:rPr>
          <w:rFonts w:ascii="Arial Narrow" w:eastAsiaTheme="minorHAnsi" w:hAnsi="Arial Narrow" w:cstheme="minorBidi"/>
          <w:b/>
          <w:sz w:val="22"/>
          <w:szCs w:val="22"/>
          <w:lang w:val="es-CO" w:eastAsia="en-US"/>
        </w:rPr>
        <w:t xml:space="preserve"> </w:t>
      </w:r>
      <w:r w:rsidR="00310EE8" w:rsidRPr="00310EE8">
        <w:rPr>
          <w:rFonts w:ascii="Arial Narrow" w:eastAsia="Arial Narrow" w:hAnsi="Arial Narrow" w:cs="Arial"/>
          <w:b/>
          <w:bCs/>
          <w:sz w:val="22"/>
          <w:szCs w:val="22"/>
        </w:rPr>
        <w:t>“</w:t>
      </w:r>
      <w:proofErr w:type="gramEnd"/>
      <w:r w:rsidR="00310EE8" w:rsidRPr="00310EE8">
        <w:rPr>
          <w:rFonts w:ascii="Arial Narrow" w:eastAsia="Arial Narrow" w:hAnsi="Arial Narrow" w:cs="Arial"/>
          <w:b/>
          <w:bCs/>
          <w:sz w:val="22"/>
          <w:szCs w:val="22"/>
        </w:rPr>
        <w:t>ADQUISICION DE HERRAMIENTAS DE ENTRADA FORZADA (KIT DE OPERACIONES ESPECIALES DE BRECHA ELECTRO-HIDRAULICA) PARA EL GRUPO DE OPERACIONES TÁCTICAS”</w:t>
      </w:r>
    </w:p>
    <w:p w14:paraId="4D236415" w14:textId="2205FE9C" w:rsidR="006762A7" w:rsidRPr="00594B46" w:rsidRDefault="006762A7" w:rsidP="008A7258">
      <w:pPr>
        <w:jc w:val="both"/>
        <w:rPr>
          <w:rFonts w:ascii="Arial Narrow" w:hAnsi="Arial Narrow" w:cs="Arial"/>
          <w:b/>
          <w:sz w:val="22"/>
          <w:szCs w:val="22"/>
        </w:rPr>
      </w:pPr>
    </w:p>
    <w:p w14:paraId="5CDB0238" w14:textId="38DE667D" w:rsidR="00BA21BB" w:rsidRPr="00594B46" w:rsidRDefault="00292173" w:rsidP="00554129">
      <w:pPr>
        <w:tabs>
          <w:tab w:val="left" w:pos="3119"/>
        </w:tabs>
        <w:spacing w:after="160"/>
        <w:jc w:val="both"/>
        <w:rPr>
          <w:rFonts w:ascii="Arial Narrow" w:eastAsiaTheme="minorHAnsi" w:hAnsi="Arial Narrow" w:cstheme="minorBidi"/>
          <w:sz w:val="22"/>
          <w:szCs w:val="22"/>
          <w:lang w:val="es-CO" w:eastAsia="en-US"/>
        </w:rPr>
      </w:pPr>
      <w:r w:rsidRPr="00594B46">
        <w:rPr>
          <w:rFonts w:ascii="Arial Narrow" w:eastAsiaTheme="minorHAnsi" w:hAnsi="Arial Narrow" w:cstheme="minorBidi"/>
          <w:b/>
          <w:sz w:val="22"/>
          <w:szCs w:val="22"/>
          <w:lang w:val="es-CO" w:eastAsia="en-US"/>
        </w:rPr>
        <w:t>CLÁUSULA SEGUNDA-VALOR ESTIMADO DEL CONTRATO</w:t>
      </w:r>
      <w:bookmarkEnd w:id="0"/>
      <w:r w:rsidRPr="00594B46">
        <w:rPr>
          <w:rFonts w:ascii="Arial Narrow" w:eastAsiaTheme="minorHAnsi" w:hAnsi="Arial Narrow" w:cstheme="minorBidi"/>
          <w:b/>
          <w:sz w:val="22"/>
          <w:szCs w:val="22"/>
          <w:lang w:val="es-CO" w:eastAsia="en-US"/>
        </w:rPr>
        <w:t xml:space="preserve">: </w:t>
      </w:r>
      <w:r w:rsidRPr="00594B46">
        <w:rPr>
          <w:rFonts w:ascii="Arial Narrow" w:eastAsiaTheme="minorHAnsi" w:hAnsi="Arial Narrow" w:cstheme="minorBidi"/>
          <w:sz w:val="22"/>
          <w:szCs w:val="22"/>
          <w:lang w:val="es-CO" w:eastAsia="en-US"/>
        </w:rPr>
        <w:t xml:space="preserve">El valor del contrato es de </w:t>
      </w:r>
      <w:r w:rsidR="00162996" w:rsidRPr="00594B46">
        <w:rPr>
          <w:rFonts w:ascii="Arial Narrow" w:hAnsi="Arial Narrow" w:cs="Arial"/>
          <w:sz w:val="22"/>
          <w:szCs w:val="22"/>
        </w:rPr>
        <w:t>XXXXXXX</w:t>
      </w:r>
      <w:r w:rsidR="00162996" w:rsidRPr="00594B46">
        <w:rPr>
          <w:rFonts w:ascii="Arial Narrow" w:hAnsi="Arial Narrow" w:cs="Arial"/>
          <w:b/>
          <w:bCs/>
          <w:sz w:val="22"/>
          <w:szCs w:val="22"/>
        </w:rPr>
        <w:t xml:space="preserve"> </w:t>
      </w:r>
      <w:r w:rsidRPr="00594B46">
        <w:rPr>
          <w:rFonts w:ascii="Arial Narrow" w:eastAsiaTheme="minorHAnsi" w:hAnsi="Arial Narrow" w:cstheme="minorBidi"/>
          <w:sz w:val="22"/>
          <w:szCs w:val="22"/>
          <w:lang w:val="es-CO" w:eastAsia="en-US"/>
        </w:rPr>
        <w:t xml:space="preserve">incluido </w:t>
      </w:r>
      <w:r w:rsidR="00162996" w:rsidRPr="00594B46">
        <w:rPr>
          <w:rFonts w:ascii="Arial Narrow" w:eastAsiaTheme="minorHAnsi" w:hAnsi="Arial Narrow" w:cstheme="minorBidi"/>
          <w:sz w:val="22"/>
          <w:szCs w:val="22"/>
          <w:lang w:val="es-CO" w:eastAsia="en-US"/>
        </w:rPr>
        <w:t>XXXXXX</w:t>
      </w:r>
      <w:r w:rsidRPr="00594B46">
        <w:rPr>
          <w:rFonts w:ascii="Arial Narrow" w:eastAsiaTheme="minorHAnsi" w:hAnsi="Arial Narrow" w:cstheme="minorBidi"/>
          <w:sz w:val="22"/>
          <w:szCs w:val="22"/>
          <w:lang w:val="es-CO" w:eastAsia="en-US"/>
        </w:rPr>
        <w:t xml:space="preserve"> y todos los costos directos e indirectos y los impuesto</w:t>
      </w:r>
      <w:r w:rsidR="00BA21BB" w:rsidRPr="00594B46">
        <w:rPr>
          <w:rFonts w:ascii="Arial Narrow" w:eastAsiaTheme="minorHAnsi" w:hAnsi="Arial Narrow" w:cstheme="minorBidi"/>
          <w:sz w:val="22"/>
          <w:szCs w:val="22"/>
          <w:lang w:val="es-CO" w:eastAsia="en-US"/>
        </w:rPr>
        <w:t xml:space="preserve">s nacionales a que haya lugar, </w:t>
      </w:r>
      <w:r w:rsidR="00992305" w:rsidRPr="00594B46">
        <w:rPr>
          <w:rFonts w:ascii="Arial Narrow" w:eastAsiaTheme="minorHAnsi" w:hAnsi="Arial Narrow" w:cstheme="minorBidi"/>
          <w:sz w:val="22"/>
          <w:szCs w:val="22"/>
          <w:lang w:val="es-CO" w:eastAsia="en-US"/>
        </w:rPr>
        <w:t xml:space="preserve">conforme a los valores unitarios </w:t>
      </w:r>
      <w:r w:rsidR="00274A7F" w:rsidRPr="00594B46">
        <w:rPr>
          <w:rFonts w:ascii="Arial Narrow" w:eastAsiaTheme="minorHAnsi" w:hAnsi="Arial Narrow" w:cstheme="minorBidi"/>
          <w:sz w:val="22"/>
          <w:szCs w:val="22"/>
          <w:lang w:val="es-CO" w:eastAsia="en-US"/>
        </w:rPr>
        <w:t xml:space="preserve">ofertados por el contratista, así: </w:t>
      </w:r>
    </w:p>
    <w:p w14:paraId="41C30F8E" w14:textId="32BCE200" w:rsidR="00C43D1C" w:rsidRDefault="00BA21BB" w:rsidP="00554129">
      <w:pPr>
        <w:spacing w:after="160"/>
        <w:jc w:val="both"/>
        <w:rPr>
          <w:rFonts w:ascii="Arial Narrow" w:eastAsia="Calibri" w:hAnsi="Arial Narrow" w:cs="Arial"/>
          <w:sz w:val="22"/>
          <w:szCs w:val="22"/>
          <w:lang w:val="es-CO" w:eastAsia="en-US"/>
        </w:rPr>
      </w:pPr>
      <w:r w:rsidRPr="00162996">
        <w:rPr>
          <w:rFonts w:ascii="Arial Narrow" w:eastAsiaTheme="minorHAnsi" w:hAnsi="Arial Narrow" w:cstheme="minorBidi"/>
          <w:sz w:val="22"/>
          <w:szCs w:val="22"/>
          <w:lang w:val="es-CO" w:eastAsia="en-US"/>
        </w:rPr>
        <w:t xml:space="preserve">Las obligaciones que se contraigan en desarrollo de este proceso de contratación se respaldan con recursos del presupuesto de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según consta en </w:t>
      </w:r>
      <w:r w:rsidR="00992305" w:rsidRPr="00162996">
        <w:rPr>
          <w:rFonts w:ascii="Arial Narrow" w:eastAsiaTheme="minorHAnsi" w:hAnsi="Arial Narrow" w:cstheme="minorBidi"/>
          <w:sz w:val="22"/>
          <w:szCs w:val="22"/>
          <w:lang w:val="es-CO" w:eastAsia="en-US"/>
        </w:rPr>
        <w:t>e</w:t>
      </w:r>
      <w:r w:rsidRPr="00162996">
        <w:rPr>
          <w:rFonts w:ascii="Arial Narrow" w:eastAsiaTheme="minorHAnsi" w:hAnsi="Arial Narrow" w:cstheme="minorBidi"/>
          <w:sz w:val="22"/>
          <w:szCs w:val="22"/>
          <w:lang w:val="es-CO" w:eastAsia="en-US"/>
        </w:rPr>
        <w:t>l Certificado de Disponibilidad Presupuestal No</w:t>
      </w:r>
      <w:r w:rsidR="008A7258" w:rsidRPr="00162996">
        <w:rPr>
          <w:rFonts w:ascii="Arial Narrow" w:eastAsiaTheme="minorHAnsi" w:hAnsi="Arial Narrow" w:cstheme="minorBidi"/>
          <w:sz w:val="22"/>
          <w:szCs w:val="22"/>
          <w:lang w:val="es-CO" w:eastAsia="en-US"/>
        </w:rPr>
        <w:t xml:space="preserve"> </w:t>
      </w:r>
      <w:r w:rsidR="00162996" w:rsidRPr="00162996">
        <w:rPr>
          <w:rFonts w:ascii="Arial Narrow" w:eastAsiaTheme="minorHAnsi" w:hAnsi="Arial Narrow" w:cstheme="minorBidi"/>
          <w:color w:val="EE0000"/>
          <w:sz w:val="22"/>
          <w:szCs w:val="22"/>
          <w:lang w:val="es-CO" w:eastAsia="en-US"/>
        </w:rPr>
        <w:t xml:space="preserve">XXXXX </w:t>
      </w:r>
      <w:r w:rsidRPr="00162996">
        <w:rPr>
          <w:rFonts w:ascii="Arial Narrow" w:eastAsia="Calibri" w:hAnsi="Arial Narrow" w:cs="Arial"/>
          <w:sz w:val="22"/>
          <w:szCs w:val="22"/>
          <w:lang w:val="es-CO" w:eastAsia="en-US"/>
        </w:rPr>
        <w:t>expedido por el Jefe del Departamento de Presupuesto y Contabilidad de la Entidad</w:t>
      </w:r>
      <w:r w:rsidR="00C43D1C" w:rsidRPr="00162996">
        <w:rPr>
          <w:rFonts w:ascii="Arial Narrow" w:eastAsia="Calibri" w:hAnsi="Arial Narrow" w:cs="Arial"/>
          <w:sz w:val="22"/>
          <w:szCs w:val="22"/>
          <w:lang w:val="es-CO" w:eastAsia="en-US"/>
        </w:rPr>
        <w:t>.</w:t>
      </w:r>
    </w:p>
    <w:p w14:paraId="67028DF8" w14:textId="77777777" w:rsidR="00162996" w:rsidRPr="00162996" w:rsidRDefault="00162996" w:rsidP="00554129">
      <w:pPr>
        <w:spacing w:after="160"/>
        <w:jc w:val="both"/>
        <w:rPr>
          <w:rFonts w:ascii="Arial Narrow" w:eastAsia="Calibri" w:hAnsi="Arial Narrow" w:cs="Arial"/>
          <w:sz w:val="22"/>
          <w:szCs w:val="22"/>
          <w:lang w:val="es-CO" w:eastAsia="en-US"/>
        </w:rPr>
      </w:pPr>
    </w:p>
    <w:tbl>
      <w:tblPr>
        <w:tblW w:w="7136" w:type="dxa"/>
        <w:jc w:val="center"/>
        <w:tblLayout w:type="fixed"/>
        <w:tblCellMar>
          <w:left w:w="70" w:type="dxa"/>
          <w:right w:w="70" w:type="dxa"/>
        </w:tblCellMar>
        <w:tblLook w:val="04A0" w:firstRow="1" w:lastRow="0" w:firstColumn="1" w:lastColumn="0" w:noHBand="0" w:noVBand="1"/>
      </w:tblPr>
      <w:tblGrid>
        <w:gridCol w:w="3852"/>
        <w:gridCol w:w="1463"/>
        <w:gridCol w:w="1821"/>
      </w:tblGrid>
      <w:tr w:rsidR="00FF3F75" w:rsidRPr="00162996" w14:paraId="22CC1EC2" w14:textId="77777777" w:rsidTr="0071278E">
        <w:trPr>
          <w:trHeight w:val="219"/>
          <w:jc w:val="center"/>
        </w:trPr>
        <w:tc>
          <w:tcPr>
            <w:tcW w:w="38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D1FAA03" w14:textId="1831FF76" w:rsidR="00FF3F75" w:rsidRPr="00162996" w:rsidRDefault="004C54B7" w:rsidP="00162996">
            <w:pPr>
              <w:jc w:val="center"/>
              <w:rPr>
                <w:rFonts w:ascii="Arial Narrow" w:hAnsi="Arial Narrow" w:cs="Arial"/>
                <w:b/>
                <w:bCs/>
                <w:color w:val="000000"/>
                <w:sz w:val="18"/>
                <w:szCs w:val="18"/>
                <w:lang w:val="es-CO" w:eastAsia="es-CO"/>
              </w:rPr>
            </w:pPr>
            <w:r w:rsidRPr="00162996">
              <w:rPr>
                <w:rFonts w:ascii="Arial Narrow" w:hAnsi="Arial Narrow" w:cs="Arial"/>
                <w:b/>
                <w:bCs/>
                <w:color w:val="000000"/>
                <w:sz w:val="18"/>
                <w:szCs w:val="18"/>
                <w:lang w:eastAsia="es-CO"/>
              </w:rPr>
              <w:t>RUBRO</w:t>
            </w:r>
          </w:p>
        </w:tc>
        <w:tc>
          <w:tcPr>
            <w:tcW w:w="1463" w:type="dxa"/>
            <w:tcBorders>
              <w:top w:val="single" w:sz="4" w:space="0" w:color="auto"/>
              <w:left w:val="nil"/>
              <w:bottom w:val="single" w:sz="4" w:space="0" w:color="auto"/>
              <w:right w:val="single" w:sz="4" w:space="0" w:color="auto"/>
            </w:tcBorders>
            <w:shd w:val="clear" w:color="000000" w:fill="D9D9D9"/>
            <w:vAlign w:val="center"/>
            <w:hideMark/>
          </w:tcPr>
          <w:p w14:paraId="62C9EEB5" w14:textId="77777777" w:rsidR="00FF3F75" w:rsidRPr="00162996" w:rsidRDefault="00FF3F75" w:rsidP="00162996">
            <w:pPr>
              <w:jc w:val="center"/>
              <w:rPr>
                <w:rFonts w:ascii="Arial Narrow" w:hAnsi="Arial Narrow" w:cs="Arial"/>
                <w:b/>
                <w:bCs/>
                <w:color w:val="000000"/>
                <w:sz w:val="18"/>
                <w:szCs w:val="18"/>
                <w:lang w:val="es-CO" w:eastAsia="es-CO"/>
              </w:rPr>
            </w:pPr>
            <w:r w:rsidRPr="00162996">
              <w:rPr>
                <w:rFonts w:ascii="Arial Narrow" w:hAnsi="Arial Narrow" w:cs="Arial"/>
                <w:b/>
                <w:bCs/>
                <w:sz w:val="18"/>
                <w:szCs w:val="18"/>
                <w:lang w:eastAsia="es-CO"/>
              </w:rPr>
              <w:t>RECURSO</w:t>
            </w:r>
          </w:p>
        </w:tc>
        <w:tc>
          <w:tcPr>
            <w:tcW w:w="1821" w:type="dxa"/>
            <w:tcBorders>
              <w:top w:val="single" w:sz="4" w:space="0" w:color="auto"/>
              <w:left w:val="nil"/>
              <w:bottom w:val="single" w:sz="4" w:space="0" w:color="auto"/>
              <w:right w:val="single" w:sz="4" w:space="0" w:color="auto"/>
            </w:tcBorders>
            <w:shd w:val="clear" w:color="000000" w:fill="D9D9D9"/>
            <w:vAlign w:val="center"/>
            <w:hideMark/>
          </w:tcPr>
          <w:p w14:paraId="77D789BD" w14:textId="77777777" w:rsidR="00FF3F75" w:rsidRPr="00162996" w:rsidRDefault="00FF3F75" w:rsidP="00162996">
            <w:pPr>
              <w:jc w:val="center"/>
              <w:rPr>
                <w:rFonts w:ascii="Arial Narrow" w:hAnsi="Arial Narrow" w:cs="Arial"/>
                <w:b/>
                <w:bCs/>
                <w:color w:val="000000"/>
                <w:sz w:val="18"/>
                <w:szCs w:val="18"/>
                <w:lang w:val="es-CO" w:eastAsia="es-CO"/>
              </w:rPr>
            </w:pPr>
            <w:r w:rsidRPr="00162996">
              <w:rPr>
                <w:rFonts w:ascii="Arial Narrow" w:hAnsi="Arial Narrow" w:cs="Arial"/>
                <w:b/>
                <w:bCs/>
                <w:sz w:val="18"/>
                <w:szCs w:val="18"/>
                <w:lang w:eastAsia="es-CO"/>
              </w:rPr>
              <w:t>VALOR</w:t>
            </w:r>
          </w:p>
        </w:tc>
      </w:tr>
      <w:tr w:rsidR="00162996" w:rsidRPr="00162996" w14:paraId="40F68DE3" w14:textId="77777777" w:rsidTr="00162996">
        <w:trPr>
          <w:trHeight w:val="219"/>
          <w:jc w:val="center"/>
        </w:trPr>
        <w:tc>
          <w:tcPr>
            <w:tcW w:w="3852" w:type="dxa"/>
            <w:tcBorders>
              <w:top w:val="single" w:sz="4" w:space="0" w:color="auto"/>
              <w:left w:val="single" w:sz="4" w:space="0" w:color="auto"/>
              <w:bottom w:val="single" w:sz="4" w:space="0" w:color="auto"/>
              <w:right w:val="single" w:sz="4" w:space="0" w:color="auto"/>
            </w:tcBorders>
            <w:vAlign w:val="center"/>
          </w:tcPr>
          <w:p w14:paraId="590C9754" w14:textId="77777777" w:rsidR="00162996" w:rsidRPr="00162996" w:rsidRDefault="00162996" w:rsidP="00554129">
            <w:pPr>
              <w:jc w:val="both"/>
              <w:rPr>
                <w:rFonts w:ascii="Arial Narrow" w:hAnsi="Arial Narrow" w:cs="Arial"/>
                <w:b/>
                <w:bCs/>
                <w:color w:val="000000"/>
                <w:sz w:val="18"/>
                <w:szCs w:val="18"/>
                <w:lang w:eastAsia="es-CO"/>
              </w:rPr>
            </w:pPr>
          </w:p>
        </w:tc>
        <w:tc>
          <w:tcPr>
            <w:tcW w:w="1463" w:type="dxa"/>
            <w:tcBorders>
              <w:top w:val="single" w:sz="4" w:space="0" w:color="auto"/>
              <w:left w:val="nil"/>
              <w:bottom w:val="single" w:sz="4" w:space="0" w:color="auto"/>
              <w:right w:val="single" w:sz="4" w:space="0" w:color="auto"/>
            </w:tcBorders>
            <w:vAlign w:val="center"/>
          </w:tcPr>
          <w:p w14:paraId="53164BA7" w14:textId="77777777" w:rsidR="00162996" w:rsidRPr="00162996" w:rsidRDefault="00162996" w:rsidP="00554129">
            <w:pPr>
              <w:jc w:val="both"/>
              <w:rPr>
                <w:rFonts w:ascii="Arial Narrow" w:hAnsi="Arial Narrow" w:cs="Arial"/>
                <w:b/>
                <w:bCs/>
                <w:sz w:val="18"/>
                <w:szCs w:val="18"/>
                <w:lang w:eastAsia="es-CO"/>
              </w:rPr>
            </w:pPr>
          </w:p>
        </w:tc>
        <w:tc>
          <w:tcPr>
            <w:tcW w:w="1821" w:type="dxa"/>
            <w:tcBorders>
              <w:top w:val="single" w:sz="4" w:space="0" w:color="auto"/>
              <w:left w:val="nil"/>
              <w:bottom w:val="single" w:sz="4" w:space="0" w:color="auto"/>
              <w:right w:val="single" w:sz="4" w:space="0" w:color="auto"/>
            </w:tcBorders>
            <w:vAlign w:val="center"/>
          </w:tcPr>
          <w:p w14:paraId="19613337" w14:textId="77777777" w:rsidR="00162996" w:rsidRPr="00162996" w:rsidRDefault="00162996" w:rsidP="00554129">
            <w:pPr>
              <w:jc w:val="both"/>
              <w:rPr>
                <w:rFonts w:ascii="Arial Narrow" w:hAnsi="Arial Narrow" w:cs="Arial"/>
                <w:b/>
                <w:bCs/>
                <w:sz w:val="18"/>
                <w:szCs w:val="18"/>
                <w:lang w:eastAsia="es-CO"/>
              </w:rPr>
            </w:pPr>
          </w:p>
        </w:tc>
      </w:tr>
    </w:tbl>
    <w:p w14:paraId="14BAD8DC" w14:textId="77777777" w:rsidR="00C43D1C" w:rsidRPr="00162996" w:rsidRDefault="00C43D1C" w:rsidP="00554129">
      <w:pPr>
        <w:jc w:val="both"/>
        <w:rPr>
          <w:rFonts w:ascii="Arial Narrow" w:hAnsi="Arial Narrow"/>
          <w:b/>
          <w:sz w:val="22"/>
          <w:szCs w:val="22"/>
          <w:lang w:val="es-CO"/>
        </w:rPr>
      </w:pPr>
      <w:bookmarkStart w:id="1" w:name="_Toc33779948"/>
    </w:p>
    <w:p w14:paraId="60B05E4B" w14:textId="13DB437D" w:rsidR="004F3FE6" w:rsidRPr="00162996" w:rsidRDefault="004F3FE6" w:rsidP="00554129">
      <w:pPr>
        <w:jc w:val="both"/>
        <w:rPr>
          <w:rFonts w:ascii="Arial Narrow" w:hAnsi="Arial Narrow"/>
          <w:b/>
          <w:sz w:val="22"/>
          <w:szCs w:val="22"/>
          <w:lang w:val="es-CO"/>
        </w:rPr>
      </w:pPr>
      <w:r w:rsidRPr="00162996">
        <w:rPr>
          <w:rFonts w:ascii="Arial Narrow" w:hAnsi="Arial Narrow"/>
          <w:b/>
          <w:sz w:val="22"/>
          <w:szCs w:val="22"/>
          <w:lang w:val="es-CO"/>
        </w:rPr>
        <w:lastRenderedPageBreak/>
        <w:t xml:space="preserve">El saldo restante se </w:t>
      </w:r>
      <w:proofErr w:type="spellStart"/>
      <w:r w:rsidRPr="00162996">
        <w:rPr>
          <w:rFonts w:ascii="Arial Narrow" w:hAnsi="Arial Narrow"/>
          <w:bCs/>
          <w:color w:val="EE0000"/>
          <w:sz w:val="22"/>
          <w:szCs w:val="22"/>
          <w:lang w:val="es-CO"/>
        </w:rPr>
        <w:t>xxxxxxx</w:t>
      </w:r>
      <w:proofErr w:type="spellEnd"/>
    </w:p>
    <w:p w14:paraId="7BF1DF51" w14:textId="77777777" w:rsidR="004F3FE6" w:rsidRPr="00162996" w:rsidRDefault="004F3FE6" w:rsidP="00554129">
      <w:pPr>
        <w:jc w:val="both"/>
        <w:rPr>
          <w:rFonts w:ascii="Arial Narrow" w:hAnsi="Arial Narrow"/>
          <w:b/>
          <w:sz w:val="22"/>
          <w:szCs w:val="22"/>
          <w:lang w:val="es-CO"/>
        </w:rPr>
      </w:pPr>
    </w:p>
    <w:p w14:paraId="28AA659A" w14:textId="760055D0" w:rsidR="00B3433B" w:rsidRPr="00162996" w:rsidRDefault="00292173" w:rsidP="00B3433B">
      <w:pPr>
        <w:jc w:val="both"/>
        <w:rPr>
          <w:rFonts w:ascii="Arial Narrow" w:eastAsia="Arial" w:hAnsi="Arial Narrow" w:cs="Arial"/>
          <w:sz w:val="22"/>
          <w:szCs w:val="22"/>
        </w:rPr>
      </w:pPr>
      <w:r w:rsidRPr="00162996">
        <w:rPr>
          <w:rFonts w:ascii="Arial Narrow" w:hAnsi="Arial Narrow"/>
          <w:b/>
          <w:sz w:val="22"/>
          <w:szCs w:val="22"/>
          <w:lang w:val="es-CO"/>
        </w:rPr>
        <w:t>CLÁUSULA TERCERA-FORMA DE PAGO</w:t>
      </w:r>
      <w:r w:rsidRPr="00162996">
        <w:rPr>
          <w:rFonts w:ascii="Arial Narrow" w:hAnsi="Arial Narrow"/>
          <w:sz w:val="22"/>
          <w:szCs w:val="22"/>
          <w:lang w:val="es-CO"/>
        </w:rPr>
        <w:t xml:space="preserve">: </w:t>
      </w:r>
      <w:bookmarkEnd w:id="1"/>
      <w:r w:rsidR="007B3705" w:rsidRPr="00162996">
        <w:rPr>
          <w:rFonts w:ascii="Arial Narrow" w:eastAsia="Arial" w:hAnsi="Arial Narrow" w:cs="Arial"/>
          <w:sz w:val="22"/>
          <w:szCs w:val="22"/>
        </w:rPr>
        <w:t xml:space="preserve">La </w:t>
      </w:r>
      <w:r w:rsidR="007B3705" w:rsidRPr="00162996">
        <w:rPr>
          <w:rFonts w:ascii="Arial Narrow" w:eastAsia="Arial" w:hAnsi="Arial Narrow" w:cs="Arial"/>
          <w:b/>
          <w:sz w:val="22"/>
          <w:szCs w:val="22"/>
        </w:rPr>
        <w:t>FISCALÍA GENERAL DE LA NACIÓN</w:t>
      </w:r>
      <w:r w:rsidR="007B3705" w:rsidRPr="00162996">
        <w:rPr>
          <w:rFonts w:ascii="Arial Narrow" w:eastAsia="Arial" w:hAnsi="Arial Narrow" w:cs="Arial"/>
          <w:sz w:val="22"/>
          <w:szCs w:val="22"/>
        </w:rPr>
        <w:t xml:space="preserve"> pagará al co</w:t>
      </w:r>
      <w:r w:rsidR="00B3433B" w:rsidRPr="00162996">
        <w:rPr>
          <w:rFonts w:ascii="Arial Narrow" w:eastAsia="Arial" w:hAnsi="Arial Narrow" w:cs="Arial"/>
          <w:sz w:val="22"/>
          <w:szCs w:val="22"/>
        </w:rPr>
        <w:t>ntratista el valor del contrato</w:t>
      </w:r>
      <w:r w:rsidR="005336F5">
        <w:rPr>
          <w:rFonts w:ascii="Arial Narrow" w:eastAsia="Arial" w:hAnsi="Arial Narrow" w:cs="Arial"/>
          <w:sz w:val="22"/>
          <w:szCs w:val="22"/>
        </w:rPr>
        <w:t xml:space="preserve">, una vez sean entregados en el </w:t>
      </w:r>
      <w:r w:rsidR="00802B16">
        <w:rPr>
          <w:rFonts w:ascii="Arial Narrow" w:eastAsia="Arial" w:hAnsi="Arial Narrow" w:cs="Arial"/>
          <w:sz w:val="22"/>
          <w:szCs w:val="22"/>
        </w:rPr>
        <w:t>almacén general de la Entidad y probados los elementos objeto del contrato, previo recibo a entera satisfacción por el supervisor de este</w:t>
      </w:r>
    </w:p>
    <w:p w14:paraId="35A49422" w14:textId="5F0F67F0" w:rsidR="004F3FE6" w:rsidRPr="00162996" w:rsidRDefault="004F3FE6" w:rsidP="007B3705">
      <w:pPr>
        <w:jc w:val="both"/>
        <w:rPr>
          <w:rFonts w:ascii="Arial Narrow" w:hAnsi="Arial Narrow" w:cs="Arial"/>
          <w:sz w:val="22"/>
          <w:szCs w:val="22"/>
        </w:rPr>
      </w:pPr>
    </w:p>
    <w:p w14:paraId="75862DB5" w14:textId="77A75F89" w:rsidR="00891757" w:rsidRPr="00162996" w:rsidRDefault="00891757" w:rsidP="004F3FE6">
      <w:pPr>
        <w:jc w:val="both"/>
        <w:rPr>
          <w:rFonts w:ascii="Arial Narrow" w:hAnsi="Arial Narrow"/>
          <w:sz w:val="22"/>
          <w:szCs w:val="22"/>
          <w:lang w:val="es-CO" w:eastAsia="en-US"/>
        </w:rPr>
      </w:pPr>
      <w:r w:rsidRPr="00162996">
        <w:rPr>
          <w:rFonts w:ascii="Arial Narrow" w:hAnsi="Arial Narrow"/>
          <w:b/>
          <w:sz w:val="22"/>
          <w:szCs w:val="22"/>
        </w:rPr>
        <w:t>PARÁGRAFO</w:t>
      </w:r>
      <w:r w:rsidR="00162996">
        <w:rPr>
          <w:rFonts w:ascii="Arial Narrow" w:hAnsi="Arial Narrow"/>
          <w:b/>
          <w:sz w:val="22"/>
          <w:szCs w:val="22"/>
        </w:rPr>
        <w:t xml:space="preserve"> PRIMERO</w:t>
      </w:r>
      <w:r w:rsidRPr="00162996">
        <w:rPr>
          <w:rFonts w:ascii="Arial Narrow" w:hAnsi="Arial Narrow"/>
          <w:bCs/>
          <w:sz w:val="22"/>
          <w:szCs w:val="22"/>
        </w:rPr>
        <w:t xml:space="preserve">: </w:t>
      </w:r>
      <w:r w:rsidRPr="00162996">
        <w:rPr>
          <w:rFonts w:ascii="Arial Narrow" w:hAnsi="Arial Narrow"/>
          <w:sz w:val="22"/>
          <w:szCs w:val="22"/>
        </w:rPr>
        <w:t xml:space="preserve">La </w:t>
      </w:r>
      <w:r w:rsidRPr="00162996">
        <w:rPr>
          <w:rFonts w:ascii="Arial Narrow" w:hAnsi="Arial Narrow" w:cs="Arial"/>
          <w:b/>
          <w:sz w:val="22"/>
          <w:szCs w:val="22"/>
          <w:lang w:val="es-CO"/>
        </w:rPr>
        <w:t xml:space="preserve">FISCALÍA GENERAL DE LA NACIÓN </w:t>
      </w:r>
      <w:r w:rsidRPr="00162996">
        <w:rPr>
          <w:rFonts w:ascii="Arial Narrow" w:hAnsi="Arial Narrow"/>
          <w:sz w:val="22"/>
          <w:szCs w:val="22"/>
        </w:rPr>
        <w:t xml:space="preserve">podrá hacer liberación de saldos presupuestales que no llegaren a ser ejecutados al cierre de cada vigencia previa solicitud del supervisor del contrato en el formato establecido para cada caso. Lo anterior se verá reflejado en el acta de liquidación </w:t>
      </w:r>
      <w:r w:rsidR="00162996" w:rsidRPr="00162996">
        <w:rPr>
          <w:rFonts w:ascii="Arial Narrow" w:hAnsi="Arial Narrow"/>
          <w:sz w:val="22"/>
          <w:szCs w:val="22"/>
        </w:rPr>
        <w:t>en caso de que</w:t>
      </w:r>
      <w:r w:rsidRPr="00162996">
        <w:rPr>
          <w:rFonts w:ascii="Arial Narrow" w:hAnsi="Arial Narrow"/>
          <w:sz w:val="22"/>
          <w:szCs w:val="22"/>
        </w:rPr>
        <w:t xml:space="preserve"> a ello hubiere lugar o en el documento que para ello se disponga.</w:t>
      </w:r>
    </w:p>
    <w:p w14:paraId="37946314" w14:textId="77777777" w:rsidR="00891757" w:rsidRPr="00162996" w:rsidRDefault="00891757" w:rsidP="004F3FE6">
      <w:pPr>
        <w:jc w:val="both"/>
        <w:rPr>
          <w:rFonts w:ascii="Arial Narrow" w:hAnsi="Arial Narrow" w:cs="Arial"/>
          <w:b/>
          <w:bCs/>
          <w:sz w:val="22"/>
          <w:szCs w:val="22"/>
          <w:lang w:val="es-ES_tradnl"/>
        </w:rPr>
      </w:pPr>
    </w:p>
    <w:p w14:paraId="22EACB0A" w14:textId="6D88F059" w:rsidR="004F3FE6" w:rsidRPr="00162996" w:rsidRDefault="004F3FE6" w:rsidP="004F3FE6">
      <w:pPr>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 xml:space="preserve">PARÁGRAFO </w:t>
      </w:r>
      <w:r w:rsidR="00162996">
        <w:rPr>
          <w:rFonts w:ascii="Arial Narrow" w:eastAsiaTheme="minorHAnsi" w:hAnsi="Arial Narrow" w:cstheme="minorBidi"/>
          <w:b/>
          <w:sz w:val="22"/>
          <w:szCs w:val="22"/>
          <w:lang w:val="es-CO" w:eastAsia="en-US"/>
        </w:rPr>
        <w:t>SEGUNDO</w:t>
      </w:r>
      <w:r w:rsidRPr="00162996">
        <w:rPr>
          <w:rFonts w:ascii="Arial Narrow" w:eastAsiaTheme="minorHAnsi" w:hAnsi="Arial Narrow" w:cstheme="minorBidi"/>
          <w:b/>
          <w:sz w:val="22"/>
          <w:szCs w:val="22"/>
          <w:lang w:val="es-CO" w:eastAsia="en-US"/>
        </w:rPr>
        <w:t xml:space="preserve">: </w:t>
      </w:r>
      <w:r w:rsidRPr="00162996">
        <w:rPr>
          <w:rFonts w:ascii="Arial Narrow" w:eastAsiaTheme="minorHAnsi" w:hAnsi="Arial Narrow" w:cstheme="minorBidi"/>
          <w:sz w:val="22"/>
          <w:szCs w:val="22"/>
          <w:lang w:val="es-CO" w:eastAsia="en-US"/>
        </w:rPr>
        <w:t xml:space="preserve">Los pagos a que se obliga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en virtud del contrato que se celebre, se sujetarán a la situación de recursos del Programa Anual Mensualizado de Caja – PAC, por parte de la </w:t>
      </w:r>
      <w:r w:rsidRPr="00162996">
        <w:rPr>
          <w:rFonts w:ascii="Arial Narrow" w:eastAsiaTheme="minorHAnsi" w:hAnsi="Arial Narrow" w:cstheme="minorBidi"/>
          <w:b/>
          <w:sz w:val="22"/>
          <w:szCs w:val="22"/>
          <w:lang w:val="es-CO" w:eastAsia="en-US"/>
        </w:rPr>
        <w:t>DIRECCIÓN GENERAL DE CREDITO PÚBLICO Y DEL TESORO NACIONAL</w:t>
      </w:r>
      <w:r w:rsidRPr="00162996">
        <w:rPr>
          <w:rFonts w:ascii="Arial Narrow" w:eastAsiaTheme="minorHAnsi" w:hAnsi="Arial Narrow" w:cstheme="minorBidi"/>
          <w:sz w:val="22"/>
          <w:szCs w:val="22"/>
          <w:lang w:val="es-CO" w:eastAsia="en-US"/>
        </w:rPr>
        <w:t xml:space="preserve"> y 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247C066B" w14:textId="77777777" w:rsidR="004F3FE6" w:rsidRPr="00162996" w:rsidRDefault="004F3FE6" w:rsidP="004F3FE6">
      <w:pPr>
        <w:jc w:val="both"/>
        <w:rPr>
          <w:rFonts w:ascii="Arial Narrow" w:eastAsiaTheme="minorHAnsi" w:hAnsi="Arial Narrow" w:cstheme="minorBidi"/>
          <w:sz w:val="22"/>
          <w:szCs w:val="22"/>
          <w:lang w:val="es-CO" w:eastAsia="en-US"/>
        </w:rPr>
      </w:pPr>
    </w:p>
    <w:p w14:paraId="450EEACC" w14:textId="0ED880E1" w:rsidR="004F3FE6" w:rsidRPr="00162996" w:rsidRDefault="004F3FE6" w:rsidP="004F3FE6">
      <w:pPr>
        <w:jc w:val="both"/>
        <w:rPr>
          <w:rFonts w:ascii="Arial Narrow" w:eastAsiaTheme="minorHAnsi" w:hAnsi="Arial Narrow" w:cstheme="minorBidi"/>
          <w:sz w:val="22"/>
          <w:szCs w:val="22"/>
          <w:lang w:val="es-CO" w:eastAsia="en-US"/>
        </w:rPr>
      </w:pPr>
      <w:r w:rsidRPr="00162996">
        <w:rPr>
          <w:rFonts w:ascii="Arial Narrow" w:hAnsi="Arial Narrow" w:cs="Arial"/>
          <w:b/>
          <w:bCs/>
          <w:sz w:val="22"/>
          <w:szCs w:val="22"/>
          <w:bdr w:val="none" w:sz="0" w:space="0" w:color="auto" w:frame="1"/>
          <w:shd w:val="clear" w:color="auto" w:fill="FFFFFF"/>
          <w:lang w:val="es-CO"/>
        </w:rPr>
        <w:t xml:space="preserve">PARAGRAFO </w:t>
      </w:r>
      <w:r w:rsidR="00162996">
        <w:rPr>
          <w:rFonts w:ascii="Arial Narrow" w:hAnsi="Arial Narrow" w:cs="Arial"/>
          <w:b/>
          <w:bCs/>
          <w:sz w:val="22"/>
          <w:szCs w:val="22"/>
          <w:bdr w:val="none" w:sz="0" w:space="0" w:color="auto" w:frame="1"/>
          <w:shd w:val="clear" w:color="auto" w:fill="FFFFFF"/>
          <w:lang w:val="es-CO"/>
        </w:rPr>
        <w:t>TERCERO</w:t>
      </w:r>
      <w:r w:rsidRPr="00162996">
        <w:rPr>
          <w:rFonts w:ascii="Arial Narrow" w:hAnsi="Arial Narrow" w:cs="Arial"/>
          <w:b/>
          <w:bCs/>
          <w:sz w:val="22"/>
          <w:szCs w:val="22"/>
          <w:bdr w:val="none" w:sz="0" w:space="0" w:color="auto" w:frame="1"/>
          <w:shd w:val="clear" w:color="auto" w:fill="FFFFFF"/>
          <w:lang w:val="es-CO"/>
        </w:rPr>
        <w:t xml:space="preserve">: </w:t>
      </w:r>
      <w:r w:rsidRPr="00162996">
        <w:rPr>
          <w:rFonts w:ascii="Arial Narrow" w:eastAsiaTheme="minorHAnsi" w:hAnsi="Arial Narrow" w:cstheme="minorBidi"/>
          <w:sz w:val="22"/>
          <w:szCs w:val="22"/>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6852693A" w14:textId="77777777" w:rsidR="004F3FE6" w:rsidRPr="00162996" w:rsidRDefault="004F3FE6" w:rsidP="004F3FE6">
      <w:pPr>
        <w:jc w:val="both"/>
        <w:rPr>
          <w:rFonts w:ascii="Arial Narrow" w:eastAsiaTheme="minorHAnsi" w:hAnsi="Arial Narrow" w:cstheme="minorBidi"/>
          <w:sz w:val="22"/>
          <w:szCs w:val="22"/>
          <w:lang w:val="es-CO" w:eastAsia="en-US"/>
        </w:rPr>
      </w:pPr>
    </w:p>
    <w:p w14:paraId="3C9BBD19" w14:textId="4BE3E347" w:rsidR="004F3FE6" w:rsidRPr="00162996" w:rsidRDefault="004F3FE6" w:rsidP="004F3FE6">
      <w:pPr>
        <w:jc w:val="both"/>
        <w:rPr>
          <w:rFonts w:ascii="Arial Narrow" w:hAnsi="Arial Narrow" w:cs="Arial"/>
          <w:sz w:val="22"/>
          <w:szCs w:val="22"/>
          <w:shd w:val="clear" w:color="auto" w:fill="FFFFFF"/>
          <w:lang w:val="es-CO"/>
        </w:rPr>
      </w:pPr>
      <w:r w:rsidRPr="00162996">
        <w:rPr>
          <w:rFonts w:ascii="Arial Narrow" w:hAnsi="Arial Narrow" w:cs="Arial"/>
          <w:b/>
          <w:bCs/>
          <w:sz w:val="22"/>
          <w:szCs w:val="22"/>
          <w:shd w:val="clear" w:color="auto" w:fill="FFFFFF"/>
          <w:lang w:val="es-CO"/>
        </w:rPr>
        <w:t xml:space="preserve">PARÁGRAFO </w:t>
      </w:r>
      <w:r w:rsidR="00162996">
        <w:rPr>
          <w:rFonts w:ascii="Arial Narrow" w:hAnsi="Arial Narrow" w:cs="Arial"/>
          <w:b/>
          <w:bCs/>
          <w:sz w:val="22"/>
          <w:szCs w:val="22"/>
          <w:shd w:val="clear" w:color="auto" w:fill="FFFFFF"/>
          <w:lang w:val="es-CO"/>
        </w:rPr>
        <w:t>CUARTO</w:t>
      </w:r>
      <w:r w:rsidRPr="00162996">
        <w:rPr>
          <w:rFonts w:ascii="Arial Narrow" w:hAnsi="Arial Narrow" w:cs="Arial"/>
          <w:b/>
          <w:bCs/>
          <w:sz w:val="22"/>
          <w:szCs w:val="22"/>
          <w:shd w:val="clear" w:color="auto" w:fill="FFFFFF"/>
          <w:lang w:val="es-CO"/>
        </w:rPr>
        <w:t>:</w:t>
      </w:r>
      <w:r w:rsidRPr="00162996">
        <w:rPr>
          <w:rFonts w:ascii="Arial Narrow" w:hAnsi="Arial Narrow" w:cs="Arial"/>
          <w:sz w:val="22"/>
          <w:szCs w:val="22"/>
          <w:shd w:val="clear" w:color="auto" w:fill="FFFFFF"/>
          <w:lang w:val="es-CO"/>
        </w:rPr>
        <w:t> La cancelación del valor del contrato, por parte de la   </w:t>
      </w:r>
      <w:r w:rsidRPr="00162996">
        <w:rPr>
          <w:rFonts w:ascii="Arial Narrow" w:hAnsi="Arial Narrow" w:cs="Arial"/>
          <w:b/>
          <w:bCs/>
          <w:sz w:val="22"/>
          <w:szCs w:val="22"/>
          <w:shd w:val="clear" w:color="auto" w:fill="FFFFFF"/>
          <w:lang w:val="es-CO"/>
        </w:rPr>
        <w:t>FISCALÍA GENERAL DE LA NACIÓN,</w:t>
      </w:r>
      <w:r w:rsidRPr="00162996">
        <w:rPr>
          <w:rFonts w:ascii="Arial Narrow" w:hAnsi="Arial Narrow" w:cs="Arial"/>
          <w:sz w:val="22"/>
          <w:szCs w:val="22"/>
          <w:lang w:val="es-CO"/>
        </w:rPr>
        <w:t> al</w:t>
      </w:r>
      <w:r w:rsidRPr="00162996">
        <w:rPr>
          <w:rFonts w:ascii="Arial Narrow" w:hAnsi="Arial Narrow" w:cs="Arial"/>
          <w:sz w:val="22"/>
          <w:szCs w:val="22"/>
          <w:shd w:val="clear" w:color="auto" w:fill="FFFFFF"/>
          <w:lang w:val="es-CO"/>
        </w:rPr>
        <w:t xml:space="preserve"> CONTRATISTA, se hará mediante el Sistema Automático de Pagos, realizando consignaciones en la cuenta que posea el </w:t>
      </w:r>
      <w:r w:rsidRPr="00162996">
        <w:rPr>
          <w:rFonts w:ascii="Arial Narrow" w:hAnsi="Arial Narrow" w:cs="Arial"/>
          <w:b/>
          <w:bCs/>
          <w:sz w:val="22"/>
          <w:szCs w:val="22"/>
          <w:shd w:val="clear" w:color="auto" w:fill="FFFFFF"/>
          <w:lang w:val="es-CO"/>
        </w:rPr>
        <w:t>CONTRATISTA</w:t>
      </w:r>
      <w:r w:rsidRPr="00162996">
        <w:rPr>
          <w:rFonts w:ascii="Arial Narrow" w:hAnsi="Arial Narrow" w:cs="Arial"/>
          <w:sz w:val="22"/>
          <w:szCs w:val="22"/>
          <w:shd w:val="clear" w:color="auto" w:fill="FFFFFF"/>
          <w:lang w:val="es-CO"/>
        </w:rPr>
        <w:t> en una entidad financiera, de acuerdo con la información suministrada por el mismo, en el momento de suscripción del presente documento.</w:t>
      </w:r>
    </w:p>
    <w:p w14:paraId="3DB2388E" w14:textId="77777777" w:rsidR="004F3FE6" w:rsidRPr="00162996" w:rsidRDefault="004F3FE6" w:rsidP="004F3FE6">
      <w:pPr>
        <w:pStyle w:val="xmsonormal"/>
        <w:shd w:val="clear" w:color="auto" w:fill="FFFFFF"/>
        <w:spacing w:before="0" w:beforeAutospacing="0" w:after="0" w:afterAutospacing="0"/>
        <w:jc w:val="both"/>
        <w:rPr>
          <w:rFonts w:ascii="Arial Narrow" w:hAnsi="Arial Narrow" w:cs="Calibri"/>
          <w:b/>
          <w:sz w:val="22"/>
          <w:szCs w:val="22"/>
          <w:bdr w:val="none" w:sz="0" w:space="0" w:color="auto" w:frame="1"/>
        </w:rPr>
      </w:pPr>
    </w:p>
    <w:p w14:paraId="79307C92" w14:textId="2A8CB114" w:rsidR="004F3FE6" w:rsidRPr="00162996"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Calibri"/>
          <w:b/>
          <w:sz w:val="22"/>
          <w:szCs w:val="22"/>
          <w:bdr w:val="none" w:sz="0" w:space="0" w:color="auto" w:frame="1"/>
        </w:rPr>
        <w:t xml:space="preserve">PARÁGRAFO </w:t>
      </w:r>
      <w:r w:rsidR="00162996">
        <w:rPr>
          <w:rFonts w:ascii="Arial Narrow" w:hAnsi="Arial Narrow" w:cs="Calibri"/>
          <w:b/>
          <w:sz w:val="22"/>
          <w:szCs w:val="22"/>
          <w:bdr w:val="none" w:sz="0" w:space="0" w:color="auto" w:frame="1"/>
        </w:rPr>
        <w:t>QUINTO</w:t>
      </w:r>
      <w:r w:rsidRPr="00162996">
        <w:rPr>
          <w:rFonts w:ascii="Arial Narrow" w:hAnsi="Arial Narrow" w:cs="Calibri"/>
          <w:b/>
          <w:sz w:val="22"/>
          <w:szCs w:val="22"/>
          <w:bdr w:val="none" w:sz="0" w:space="0" w:color="auto" w:frame="1"/>
        </w:rPr>
        <w:t xml:space="preserve"> – PROCEDIMIENTO PARA EL CARGUE DE FACTURA EN EL SECOP II: </w:t>
      </w:r>
      <w:r w:rsidRPr="00162996">
        <w:rPr>
          <w:rFonts w:ascii="Arial Narrow" w:eastAsiaTheme="minorHAnsi" w:hAnsi="Arial Narrow" w:cstheme="minorBidi"/>
          <w:sz w:val="22"/>
          <w:szCs w:val="22"/>
          <w:lang w:eastAsia="en-US"/>
        </w:rPr>
        <w:t xml:space="preserve">Los soportes para el trámite de pago deben ser cargados por el CONTRATISTA en el SECOP II, teniendo en cuenta las siguientes instrucciones: </w:t>
      </w:r>
    </w:p>
    <w:p w14:paraId="5427D6D6" w14:textId="77777777" w:rsidR="004F3FE6" w:rsidRPr="00162996"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Arial"/>
          <w:sz w:val="22"/>
          <w:szCs w:val="22"/>
          <w:bdr w:val="none" w:sz="0" w:space="0" w:color="auto" w:frame="1"/>
        </w:rPr>
        <w:t> </w:t>
      </w:r>
    </w:p>
    <w:p w14:paraId="1769BBDE" w14:textId="77777777" w:rsidR="004F3FE6" w:rsidRPr="00162996" w:rsidRDefault="004F3FE6" w:rsidP="004F3FE6">
      <w:pPr>
        <w:shd w:val="clear" w:color="auto" w:fill="FFFFFF"/>
        <w:jc w:val="both"/>
        <w:rPr>
          <w:rFonts w:ascii="Arial Narrow" w:hAnsi="Arial Narrow" w:cs="Calibri"/>
          <w:sz w:val="22"/>
          <w:szCs w:val="22"/>
          <w:lang w:val="es-CO"/>
        </w:rPr>
      </w:pPr>
      <w:r w:rsidRPr="00162996">
        <w:rPr>
          <w:rFonts w:ascii="Arial Narrow" w:hAnsi="Arial Narrow" w:cs="Calibri"/>
          <w:b/>
          <w:sz w:val="22"/>
          <w:szCs w:val="22"/>
          <w:lang w:val="es-CO"/>
        </w:rPr>
        <w:t>1.</w:t>
      </w:r>
      <w:r w:rsidRPr="00162996">
        <w:rPr>
          <w:rFonts w:ascii="Arial Narrow" w:hAnsi="Arial Narrow" w:cs="Calibri"/>
          <w:sz w:val="22"/>
          <w:szCs w:val="22"/>
          <w:lang w:val="es-CO"/>
        </w:rPr>
        <w:t xml:space="preserve"> El </w:t>
      </w:r>
      <w:r w:rsidRPr="00162996">
        <w:rPr>
          <w:rFonts w:ascii="Arial Narrow" w:hAnsi="Arial Narrow" w:cs="Calibri"/>
          <w:b/>
          <w:sz w:val="22"/>
          <w:szCs w:val="22"/>
          <w:lang w:val="es-CO"/>
        </w:rPr>
        <w:t>CONTRATISTA</w:t>
      </w:r>
      <w:r w:rsidRPr="00162996">
        <w:rPr>
          <w:rFonts w:ascii="Arial Narrow" w:hAnsi="Arial Narrow" w:cs="Calibri"/>
          <w:sz w:val="22"/>
          <w:szCs w:val="22"/>
          <w:lang w:val="es-CO"/>
        </w:rPr>
        <w:t xml:space="preserve"> debe remitir la factura, soporte de pago de seguridad social y demás soportes que sean solicitados, al correo electrónico del </w:t>
      </w:r>
      <w:r w:rsidRPr="00162996">
        <w:rPr>
          <w:rFonts w:ascii="Arial Narrow" w:hAnsi="Arial Narrow" w:cs="Calibri"/>
          <w:b/>
          <w:sz w:val="22"/>
          <w:szCs w:val="22"/>
          <w:lang w:val="es-CO"/>
        </w:rPr>
        <w:t>SUPERVISOR</w:t>
      </w:r>
      <w:r w:rsidRPr="00162996">
        <w:rPr>
          <w:rFonts w:ascii="Arial Narrow" w:hAnsi="Arial Narrow" w:cs="Calibri"/>
          <w:sz w:val="22"/>
          <w:szCs w:val="22"/>
          <w:lang w:val="es-CO"/>
        </w:rPr>
        <w:t>, quien se encargara de revisar y solicitar los ajustes y aclaraciones a que haya lugar, con el fin de proceder a expedir el recibo a satisfacción.</w:t>
      </w:r>
    </w:p>
    <w:p w14:paraId="4E58EB3F" w14:textId="77777777" w:rsidR="004F3FE6" w:rsidRPr="00162996" w:rsidRDefault="004F3FE6" w:rsidP="004F3FE6">
      <w:pPr>
        <w:pStyle w:val="xmsonormal"/>
        <w:shd w:val="clear" w:color="auto" w:fill="FFFFFF"/>
        <w:spacing w:before="0" w:beforeAutospacing="0" w:after="0" w:afterAutospacing="0"/>
        <w:ind w:left="1776"/>
        <w:jc w:val="both"/>
        <w:rPr>
          <w:rFonts w:ascii="Arial Narrow" w:hAnsi="Arial Narrow" w:cs="Calibri"/>
          <w:sz w:val="22"/>
          <w:szCs w:val="22"/>
        </w:rPr>
      </w:pPr>
      <w:r w:rsidRPr="00162996">
        <w:rPr>
          <w:rFonts w:ascii="Arial Narrow" w:hAnsi="Arial Narrow" w:cs="Arial"/>
          <w:sz w:val="22"/>
          <w:szCs w:val="22"/>
          <w:bdr w:val="none" w:sz="0" w:space="0" w:color="auto" w:frame="1"/>
        </w:rPr>
        <w:t> </w:t>
      </w:r>
    </w:p>
    <w:p w14:paraId="4445A12F" w14:textId="77777777" w:rsidR="004F3FE6" w:rsidRPr="00162996" w:rsidRDefault="004F3FE6" w:rsidP="004F3FE6">
      <w:pPr>
        <w:pStyle w:val="xmsonormal"/>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Arial"/>
          <w:b/>
          <w:bCs/>
          <w:sz w:val="22"/>
          <w:szCs w:val="22"/>
          <w:bdr w:val="none" w:sz="0" w:space="0" w:color="auto" w:frame="1"/>
        </w:rPr>
        <w:t xml:space="preserve">EL CONTRATISTA, </w:t>
      </w:r>
      <w:r w:rsidRPr="00162996">
        <w:rPr>
          <w:rFonts w:ascii="Arial Narrow" w:hAnsi="Arial Narrow" w:cs="Arial"/>
          <w:bCs/>
          <w:sz w:val="22"/>
          <w:szCs w:val="22"/>
          <w:bdr w:val="none" w:sz="0" w:space="0" w:color="auto" w:frame="1"/>
        </w:rPr>
        <w:t>debe tener en cuenta que los documentos</w:t>
      </w:r>
      <w:r w:rsidRPr="00162996">
        <w:rPr>
          <w:rFonts w:ascii="Arial Narrow" w:hAnsi="Arial Narrow" w:cs="Calibri"/>
          <w:sz w:val="22"/>
          <w:szCs w:val="22"/>
        </w:rPr>
        <w:t xml:space="preserve"> </w:t>
      </w:r>
      <w:r w:rsidRPr="00162996">
        <w:rPr>
          <w:rFonts w:ascii="Arial Narrow" w:hAnsi="Arial Narrow" w:cs="Arial"/>
          <w:sz w:val="22"/>
          <w:szCs w:val="22"/>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162996"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Calibri"/>
          <w:sz w:val="22"/>
          <w:szCs w:val="22"/>
          <w:bdr w:val="none" w:sz="0" w:space="0" w:color="auto" w:frame="1"/>
        </w:rPr>
        <w:t> </w:t>
      </w:r>
    </w:p>
    <w:p w14:paraId="073FFA62" w14:textId="77777777" w:rsidR="004F3FE6" w:rsidRPr="00162996" w:rsidRDefault="004F3FE6" w:rsidP="004F3FE6">
      <w:pPr>
        <w:numPr>
          <w:ilvl w:val="0"/>
          <w:numId w:val="2"/>
        </w:numPr>
        <w:shd w:val="clear" w:color="auto" w:fill="FFFFFF"/>
        <w:tabs>
          <w:tab w:val="clear" w:pos="720"/>
          <w:tab w:val="num" w:pos="284"/>
        </w:tabs>
        <w:ind w:left="0" w:firstLine="0"/>
        <w:jc w:val="both"/>
        <w:rPr>
          <w:rFonts w:ascii="Arial Narrow" w:hAnsi="Arial Narrow" w:cs="Calibri"/>
          <w:sz w:val="22"/>
          <w:szCs w:val="22"/>
          <w:lang w:val="es-CO"/>
        </w:rPr>
      </w:pPr>
      <w:r w:rsidRPr="00162996">
        <w:rPr>
          <w:rFonts w:ascii="Arial Narrow" w:hAnsi="Arial Narrow" w:cs="Arial"/>
          <w:b/>
          <w:sz w:val="22"/>
          <w:szCs w:val="22"/>
          <w:bdr w:val="none" w:sz="0" w:space="0" w:color="auto" w:frame="1"/>
          <w:lang w:val="es-CO"/>
        </w:rPr>
        <w:t>EL SUPERVISOR,</w:t>
      </w:r>
      <w:r w:rsidRPr="00162996">
        <w:rPr>
          <w:rFonts w:ascii="Arial Narrow" w:hAnsi="Arial Narrow" w:cs="Arial"/>
          <w:sz w:val="22"/>
          <w:szCs w:val="22"/>
          <w:bdr w:val="none" w:sz="0" w:space="0" w:color="auto" w:frame="1"/>
          <w:lang w:val="es-CO"/>
        </w:rPr>
        <w:t xml:space="preserve"> responderá el correo electrónico enviado, adjuntando la factura con asignación de radicado y soportes para pago, entre ellos el recibo a satisfacción.</w:t>
      </w:r>
    </w:p>
    <w:p w14:paraId="3C75251E" w14:textId="77777777" w:rsidR="004F3FE6" w:rsidRPr="00162996" w:rsidRDefault="004F3FE6" w:rsidP="004F3FE6">
      <w:pPr>
        <w:shd w:val="clear" w:color="auto" w:fill="FFFFFF"/>
        <w:jc w:val="both"/>
        <w:rPr>
          <w:rFonts w:ascii="Arial Narrow" w:hAnsi="Arial Narrow" w:cs="Calibri"/>
          <w:sz w:val="22"/>
          <w:szCs w:val="22"/>
          <w:lang w:val="es-CO"/>
        </w:rPr>
      </w:pPr>
    </w:p>
    <w:p w14:paraId="751DCD7B" w14:textId="77777777" w:rsidR="004F3FE6" w:rsidRPr="00162996" w:rsidRDefault="004F3FE6" w:rsidP="004F3FE6">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sz w:val="22"/>
          <w:szCs w:val="22"/>
        </w:rPr>
      </w:pPr>
      <w:r w:rsidRPr="00162996">
        <w:rPr>
          <w:rFonts w:ascii="Arial Narrow" w:hAnsi="Arial Narrow" w:cs="Arial"/>
          <w:b/>
          <w:sz w:val="22"/>
          <w:szCs w:val="22"/>
          <w:bdr w:val="none" w:sz="0" w:space="0" w:color="auto" w:frame="1"/>
        </w:rPr>
        <w:t>EL CONTRATISTA</w:t>
      </w:r>
      <w:r w:rsidRPr="00162996">
        <w:rPr>
          <w:rFonts w:ascii="Arial Narrow" w:hAnsi="Arial Narrow" w:cs="Arial"/>
          <w:sz w:val="22"/>
          <w:szCs w:val="22"/>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162996">
        <w:rPr>
          <w:rFonts w:ascii="Arial Narrow" w:hAnsi="Arial Narrow" w:cs="Calibri"/>
          <w:sz w:val="22"/>
          <w:szCs w:val="22"/>
        </w:rPr>
        <w:t xml:space="preserve"> </w:t>
      </w:r>
      <w:r w:rsidRPr="00162996">
        <w:rPr>
          <w:rFonts w:ascii="Arial Narrow" w:hAnsi="Arial Narrow" w:cs="Arial"/>
          <w:sz w:val="22"/>
          <w:szCs w:val="22"/>
          <w:bdr w:val="none" w:sz="0" w:space="0" w:color="auto" w:frame="1"/>
        </w:rPr>
        <w:t xml:space="preserve">Lo anterior, para que la Subdirección Financiera proceda a la revisión y, verificación de los documentos y pago. </w:t>
      </w:r>
    </w:p>
    <w:p w14:paraId="1360E2DE" w14:textId="77777777" w:rsidR="004F3FE6" w:rsidRPr="00162996"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p>
    <w:p w14:paraId="06EC29CE" w14:textId="77777777" w:rsidR="004F3FE6" w:rsidRPr="00162996"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Arial"/>
          <w:sz w:val="22"/>
          <w:szCs w:val="22"/>
          <w:bdr w:val="none" w:sz="0" w:space="0" w:color="auto" w:frame="1"/>
          <w:shd w:val="clear" w:color="auto" w:fill="FFFFFF"/>
        </w:rPr>
        <w:t xml:space="preserve">Es responsabilidad del </w:t>
      </w:r>
      <w:r w:rsidRPr="00162996">
        <w:rPr>
          <w:rFonts w:ascii="Arial Narrow" w:hAnsi="Arial Narrow" w:cs="Arial"/>
          <w:b/>
          <w:bCs/>
          <w:sz w:val="22"/>
          <w:szCs w:val="22"/>
          <w:bdr w:val="none" w:sz="0" w:space="0" w:color="auto" w:frame="1"/>
          <w:shd w:val="clear" w:color="auto" w:fill="FFFFFF"/>
        </w:rPr>
        <w:t>CONTRATISTA</w:t>
      </w:r>
      <w:r w:rsidRPr="00162996">
        <w:rPr>
          <w:rFonts w:ascii="Arial Narrow" w:hAnsi="Arial Narrow" w:cs="Arial"/>
          <w:sz w:val="22"/>
          <w:szCs w:val="22"/>
          <w:bdr w:val="none" w:sz="0" w:space="0" w:color="auto" w:frame="1"/>
          <w:shd w:val="clear" w:color="auto" w:fill="FFFFFF"/>
        </w:rPr>
        <w:t xml:space="preserve"> el cargue de los soportes en el SECOP II, los cuales deben corresponder a revisados y remitidos por el Supervisor.</w:t>
      </w:r>
    </w:p>
    <w:p w14:paraId="2D0C7E6E" w14:textId="77777777" w:rsidR="004F3FE6" w:rsidRPr="00162996" w:rsidRDefault="004F3FE6" w:rsidP="004F3FE6">
      <w:pPr>
        <w:pStyle w:val="xmsolistparagraph"/>
        <w:shd w:val="clear" w:color="auto" w:fill="FFFFFF"/>
        <w:spacing w:before="0" w:beforeAutospacing="0" w:after="0" w:afterAutospacing="0"/>
        <w:jc w:val="both"/>
        <w:rPr>
          <w:rFonts w:ascii="Arial Narrow" w:hAnsi="Arial Narrow" w:cs="Calibri"/>
          <w:sz w:val="22"/>
          <w:szCs w:val="22"/>
        </w:rPr>
      </w:pPr>
      <w:r w:rsidRPr="00162996">
        <w:rPr>
          <w:rFonts w:ascii="Arial Narrow" w:hAnsi="Arial Narrow" w:cs="Calibri"/>
          <w:sz w:val="22"/>
          <w:szCs w:val="22"/>
          <w:bdr w:val="none" w:sz="0" w:space="0" w:color="auto" w:frame="1"/>
        </w:rPr>
        <w:lastRenderedPageBreak/>
        <w:t> </w:t>
      </w:r>
    </w:p>
    <w:p w14:paraId="535B1D73" w14:textId="77777777" w:rsidR="004F3FE6" w:rsidRPr="00162996" w:rsidRDefault="004F3FE6" w:rsidP="004F3FE6">
      <w:pPr>
        <w:pStyle w:val="xxxmsonormal"/>
        <w:shd w:val="clear" w:color="auto" w:fill="FFFFFF"/>
        <w:spacing w:before="0" w:beforeAutospacing="0" w:after="0" w:afterAutospacing="0"/>
        <w:jc w:val="both"/>
        <w:rPr>
          <w:rFonts w:ascii="Arial Narrow" w:hAnsi="Arial Narrow" w:cs="Arial"/>
          <w:sz w:val="22"/>
          <w:szCs w:val="22"/>
          <w:bdr w:val="none" w:sz="0" w:space="0" w:color="auto" w:frame="1"/>
        </w:rPr>
      </w:pPr>
      <w:r w:rsidRPr="00162996">
        <w:rPr>
          <w:rFonts w:ascii="Arial Narrow" w:hAnsi="Arial Narrow" w:cs="Arial"/>
          <w:b/>
          <w:bCs/>
          <w:sz w:val="22"/>
          <w:szCs w:val="22"/>
          <w:bdr w:val="none" w:sz="0" w:space="0" w:color="auto" w:frame="1"/>
        </w:rPr>
        <w:t>4.</w:t>
      </w:r>
      <w:r w:rsidRPr="00162996">
        <w:rPr>
          <w:rFonts w:ascii="Arial Narrow" w:hAnsi="Arial Narrow"/>
          <w:b/>
          <w:bCs/>
          <w:sz w:val="22"/>
          <w:szCs w:val="22"/>
          <w:bdr w:val="none" w:sz="0" w:space="0" w:color="auto" w:frame="1"/>
        </w:rPr>
        <w:t>    </w:t>
      </w:r>
      <w:r w:rsidRPr="00162996">
        <w:rPr>
          <w:rFonts w:ascii="Arial Narrow" w:hAnsi="Arial Narrow" w:cs="Arial"/>
          <w:b/>
          <w:sz w:val="22"/>
          <w:szCs w:val="22"/>
          <w:bdr w:val="none" w:sz="0" w:space="0" w:color="auto" w:frame="1"/>
        </w:rPr>
        <w:t>EL CONTRATISTA</w:t>
      </w:r>
      <w:r w:rsidRPr="00162996">
        <w:rPr>
          <w:rFonts w:ascii="Arial Narrow" w:hAnsi="Arial Narrow" w:cs="Arial"/>
          <w:sz w:val="22"/>
          <w:szCs w:val="22"/>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162996" w:rsidRDefault="004F3FE6" w:rsidP="004F3FE6">
      <w:pPr>
        <w:pStyle w:val="xxxmsonormal"/>
        <w:shd w:val="clear" w:color="auto" w:fill="FFFFFF"/>
        <w:spacing w:before="0" w:beforeAutospacing="0" w:after="0" w:afterAutospacing="0"/>
        <w:jc w:val="both"/>
        <w:rPr>
          <w:rFonts w:ascii="Arial Narrow" w:hAnsi="Arial Narrow"/>
          <w:sz w:val="22"/>
          <w:szCs w:val="22"/>
        </w:rPr>
      </w:pPr>
    </w:p>
    <w:p w14:paraId="44E3D36D" w14:textId="77777777" w:rsidR="004F3FE6" w:rsidRPr="00162996" w:rsidRDefault="004F3FE6" w:rsidP="004F3FE6">
      <w:pPr>
        <w:pStyle w:val="xxxmsonormal"/>
        <w:shd w:val="clear" w:color="auto" w:fill="FFFFFF"/>
        <w:spacing w:before="0" w:beforeAutospacing="0" w:after="0" w:afterAutospacing="0"/>
        <w:jc w:val="both"/>
        <w:rPr>
          <w:rFonts w:ascii="Arial Narrow" w:hAnsi="Arial Narrow"/>
          <w:sz w:val="22"/>
          <w:szCs w:val="22"/>
        </w:rPr>
      </w:pPr>
      <w:r w:rsidRPr="00162996">
        <w:rPr>
          <w:rFonts w:ascii="Arial Narrow" w:hAnsi="Arial Narrow" w:cs="Arial"/>
          <w:b/>
          <w:bCs/>
          <w:sz w:val="22"/>
          <w:szCs w:val="22"/>
          <w:bdr w:val="none" w:sz="0" w:space="0" w:color="auto" w:frame="1"/>
        </w:rPr>
        <w:t>5.</w:t>
      </w:r>
      <w:r w:rsidRPr="00162996">
        <w:rPr>
          <w:rFonts w:ascii="Arial Narrow" w:hAnsi="Arial Narrow"/>
          <w:b/>
          <w:bCs/>
          <w:sz w:val="22"/>
          <w:szCs w:val="22"/>
          <w:bdr w:val="none" w:sz="0" w:space="0" w:color="auto" w:frame="1"/>
        </w:rPr>
        <w:t>    </w:t>
      </w:r>
      <w:r w:rsidRPr="00162996">
        <w:rPr>
          <w:rFonts w:ascii="Arial Narrow" w:hAnsi="Arial Narrow" w:cs="Arial"/>
          <w:sz w:val="22"/>
          <w:szCs w:val="22"/>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162996" w:rsidRDefault="004F3FE6" w:rsidP="004F3FE6">
      <w:pPr>
        <w:pStyle w:val="xxxmsonormal"/>
        <w:shd w:val="clear" w:color="auto" w:fill="FFFFFF"/>
        <w:spacing w:before="0" w:beforeAutospacing="0" w:after="0" w:afterAutospacing="0"/>
        <w:jc w:val="both"/>
        <w:rPr>
          <w:rFonts w:ascii="Arial Narrow" w:hAnsi="Arial Narrow"/>
          <w:sz w:val="22"/>
          <w:szCs w:val="22"/>
        </w:rPr>
      </w:pPr>
      <w:r w:rsidRPr="00162996">
        <w:rPr>
          <w:rFonts w:ascii="Arial Narrow" w:hAnsi="Arial Narrow" w:cs="Arial"/>
          <w:sz w:val="22"/>
          <w:szCs w:val="22"/>
          <w:bdr w:val="none" w:sz="0" w:space="0" w:color="auto" w:frame="1"/>
        </w:rPr>
        <w:t> </w:t>
      </w:r>
    </w:p>
    <w:p w14:paraId="7FD7FE2D" w14:textId="77777777" w:rsidR="004F3FE6" w:rsidRPr="00162996" w:rsidRDefault="004F3FE6" w:rsidP="004F3FE6">
      <w:pPr>
        <w:shd w:val="clear" w:color="auto" w:fill="FFFFFF"/>
        <w:jc w:val="both"/>
        <w:textAlignment w:val="baseline"/>
        <w:rPr>
          <w:rFonts w:ascii="Arial Narrow" w:hAnsi="Arial Narrow" w:cs="Arial"/>
          <w:sz w:val="22"/>
          <w:szCs w:val="22"/>
          <w:bdr w:val="none" w:sz="0" w:space="0" w:color="auto" w:frame="1"/>
          <w:lang w:val="es-CO"/>
        </w:rPr>
      </w:pPr>
      <w:r w:rsidRPr="00162996">
        <w:rPr>
          <w:rFonts w:ascii="Arial Narrow" w:hAnsi="Arial Narrow" w:cs="Arial"/>
          <w:b/>
          <w:bCs/>
          <w:sz w:val="22"/>
          <w:szCs w:val="22"/>
          <w:bdr w:val="none" w:sz="0" w:space="0" w:color="auto" w:frame="1"/>
          <w:lang w:val="es-CO"/>
        </w:rPr>
        <w:t>Nota 1: </w:t>
      </w:r>
      <w:r w:rsidRPr="00162996">
        <w:rPr>
          <w:rFonts w:ascii="Arial Narrow" w:hAnsi="Arial Narrow" w:cs="Arial"/>
          <w:sz w:val="22"/>
          <w:szCs w:val="22"/>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1C3EFDCF" w14:textId="77777777" w:rsidR="004F3FE6" w:rsidRPr="00162996" w:rsidRDefault="004F3FE6" w:rsidP="004F3FE6">
      <w:pPr>
        <w:shd w:val="clear" w:color="auto" w:fill="FFFFFF"/>
        <w:jc w:val="both"/>
        <w:textAlignment w:val="baseline"/>
        <w:rPr>
          <w:rFonts w:ascii="Arial Narrow" w:hAnsi="Arial Narrow" w:cs="Arial"/>
          <w:sz w:val="22"/>
          <w:szCs w:val="22"/>
          <w:bdr w:val="none" w:sz="0" w:space="0" w:color="auto" w:frame="1"/>
          <w:lang w:val="es-CO"/>
        </w:rPr>
      </w:pPr>
    </w:p>
    <w:p w14:paraId="379BB29C" w14:textId="2E0D7A4E" w:rsidR="004F3FE6" w:rsidRPr="00162996" w:rsidRDefault="004F3FE6" w:rsidP="004F3FE6">
      <w:pPr>
        <w:jc w:val="both"/>
        <w:rPr>
          <w:rFonts w:ascii="Arial Narrow" w:hAnsi="Arial Narrow"/>
          <w:sz w:val="22"/>
          <w:szCs w:val="22"/>
        </w:rPr>
      </w:pPr>
      <w:r w:rsidRPr="00162996">
        <w:rPr>
          <w:rFonts w:ascii="Arial Narrow" w:hAnsi="Arial Narrow"/>
          <w:b/>
          <w:bCs/>
          <w:sz w:val="22"/>
          <w:szCs w:val="22"/>
          <w:shd w:val="clear" w:color="auto" w:fill="FFFFFF"/>
        </w:rPr>
        <w:t xml:space="preserve">PARAGRAFO </w:t>
      </w:r>
      <w:r w:rsidR="00162996">
        <w:rPr>
          <w:rFonts w:ascii="Arial Narrow" w:hAnsi="Arial Narrow"/>
          <w:b/>
          <w:bCs/>
          <w:sz w:val="22"/>
          <w:szCs w:val="22"/>
          <w:shd w:val="clear" w:color="auto" w:fill="FFFFFF"/>
        </w:rPr>
        <w:t>SEXTO</w:t>
      </w:r>
      <w:r w:rsidRPr="00162996">
        <w:rPr>
          <w:rFonts w:ascii="Arial Narrow" w:hAnsi="Arial Narrow"/>
          <w:b/>
          <w:bCs/>
          <w:sz w:val="22"/>
          <w:szCs w:val="22"/>
          <w:shd w:val="clear" w:color="auto" w:fill="FFFFFF"/>
        </w:rPr>
        <w:t xml:space="preserve"> - </w:t>
      </w:r>
      <w:r w:rsidRPr="00162996">
        <w:rPr>
          <w:rFonts w:ascii="Arial Narrow" w:hAnsi="Arial Narrow"/>
          <w:b/>
          <w:bCs/>
          <w:sz w:val="22"/>
          <w:szCs w:val="22"/>
          <w:bdr w:val="none" w:sz="0" w:space="0" w:color="auto" w:frame="1"/>
          <w:shd w:val="clear" w:color="auto" w:fill="FFFFFF"/>
        </w:rPr>
        <w:t xml:space="preserve">EMISIÓN DE FACTURACIÓN ELECTRÓNICA: </w:t>
      </w:r>
      <w:r w:rsidRPr="00162996">
        <w:rPr>
          <w:rFonts w:ascii="Arial Narrow" w:hAnsi="Arial Narrow"/>
          <w:sz w:val="22"/>
          <w:szCs w:val="22"/>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162996" w:rsidRDefault="00A64A35" w:rsidP="00554129">
      <w:pPr>
        <w:tabs>
          <w:tab w:val="left" w:pos="3119"/>
        </w:tabs>
        <w:jc w:val="both"/>
        <w:rPr>
          <w:rFonts w:ascii="Arial Narrow" w:eastAsiaTheme="minorHAnsi" w:hAnsi="Arial Narrow" w:cstheme="minorBidi"/>
          <w:sz w:val="22"/>
          <w:szCs w:val="22"/>
          <w:lang w:val="es-CO" w:eastAsia="en-US"/>
        </w:rPr>
      </w:pPr>
    </w:p>
    <w:p w14:paraId="359B26B3" w14:textId="77777777" w:rsidR="00D06744" w:rsidRPr="00162996" w:rsidRDefault="00292173" w:rsidP="00554129">
      <w:pPr>
        <w:jc w:val="both"/>
        <w:rPr>
          <w:rFonts w:ascii="Arial Narrow" w:eastAsiaTheme="minorHAnsi" w:hAnsi="Arial Narrow" w:cstheme="minorBidi"/>
          <w:b/>
          <w:sz w:val="22"/>
          <w:szCs w:val="22"/>
          <w:lang w:val="es-CO" w:eastAsia="en-US"/>
        </w:rPr>
      </w:pPr>
      <w:bookmarkStart w:id="2" w:name="_Toc33779949"/>
      <w:r w:rsidRPr="00162996">
        <w:rPr>
          <w:rFonts w:ascii="Arial Narrow" w:eastAsiaTheme="minorHAnsi" w:hAnsi="Arial Narrow" w:cstheme="minorBidi"/>
          <w:b/>
          <w:sz w:val="22"/>
          <w:szCs w:val="22"/>
          <w:lang w:val="es-CO" w:eastAsia="en-US"/>
        </w:rPr>
        <w:t>CLÁUSULA CUARTA-PLAZO Y LUGAR DE EJECUCIÓN DEL CONTRATO</w:t>
      </w:r>
      <w:bookmarkEnd w:id="2"/>
      <w:r w:rsidRPr="00162996">
        <w:rPr>
          <w:rFonts w:ascii="Arial Narrow" w:eastAsiaTheme="minorHAnsi" w:hAnsi="Arial Narrow" w:cstheme="minorBidi"/>
          <w:b/>
          <w:sz w:val="22"/>
          <w:szCs w:val="22"/>
          <w:lang w:val="es-CO" w:eastAsia="en-US"/>
        </w:rPr>
        <w:t xml:space="preserve">: </w:t>
      </w:r>
    </w:p>
    <w:p w14:paraId="578E4D5D" w14:textId="77777777" w:rsidR="00D06744" w:rsidRPr="00162996" w:rsidRDefault="00D06744" w:rsidP="00554129">
      <w:pPr>
        <w:jc w:val="both"/>
        <w:rPr>
          <w:rFonts w:ascii="Arial Narrow" w:eastAsiaTheme="minorHAnsi" w:hAnsi="Arial Narrow" w:cstheme="minorBidi"/>
          <w:b/>
          <w:sz w:val="22"/>
          <w:szCs w:val="22"/>
          <w:lang w:val="es-CO" w:eastAsia="en-US"/>
        </w:rPr>
      </w:pPr>
    </w:p>
    <w:p w14:paraId="2AB3174B" w14:textId="21D48D16" w:rsidR="00162996" w:rsidRDefault="00162996" w:rsidP="00162996">
      <w:pPr>
        <w:tabs>
          <w:tab w:val="left" w:pos="284"/>
        </w:tabs>
        <w:jc w:val="both"/>
        <w:rPr>
          <w:rFonts w:ascii="Arial Narrow" w:eastAsia="Arial" w:hAnsi="Arial Narrow" w:cs="Arial"/>
          <w:sz w:val="22"/>
          <w:szCs w:val="22"/>
        </w:rPr>
      </w:pPr>
      <w:bookmarkStart w:id="3" w:name="_Toc289374405"/>
      <w:bookmarkStart w:id="4" w:name="_Toc290534317"/>
      <w:bookmarkStart w:id="5" w:name="_Toc303267495"/>
      <w:bookmarkStart w:id="6" w:name="_Toc289374409"/>
      <w:bookmarkStart w:id="7" w:name="_Toc290534321"/>
      <w:bookmarkStart w:id="8" w:name="_Toc303267498"/>
      <w:bookmarkStart w:id="9" w:name="_Toc290534236"/>
      <w:bookmarkStart w:id="10" w:name="_Toc290534383"/>
      <w:bookmarkStart w:id="11" w:name="_Toc33779951"/>
      <w:bookmarkEnd w:id="3"/>
      <w:bookmarkEnd w:id="4"/>
      <w:bookmarkEnd w:id="5"/>
      <w:bookmarkEnd w:id="6"/>
      <w:bookmarkEnd w:id="7"/>
      <w:bookmarkEnd w:id="8"/>
      <w:bookmarkEnd w:id="9"/>
      <w:bookmarkEnd w:id="10"/>
      <w:r w:rsidRPr="00C35F3B">
        <w:rPr>
          <w:rFonts w:ascii="Arial Narrow" w:eastAsia="Arial" w:hAnsi="Arial Narrow" w:cs="Arial"/>
          <w:sz w:val="22"/>
          <w:szCs w:val="22"/>
        </w:rPr>
        <w:t xml:space="preserve">El plazo de ejecución del contrato será </w:t>
      </w:r>
      <w:r w:rsidR="00802B16">
        <w:rPr>
          <w:rFonts w:ascii="Arial Narrow" w:eastAsia="Arial" w:hAnsi="Arial Narrow" w:cs="Arial"/>
          <w:sz w:val="22"/>
          <w:szCs w:val="22"/>
        </w:rPr>
        <w:t xml:space="preserve">de </w:t>
      </w:r>
      <w:r w:rsidR="00A161EE">
        <w:rPr>
          <w:rFonts w:ascii="Arial Narrow" w:eastAsia="Arial" w:hAnsi="Arial Narrow" w:cs="Arial"/>
          <w:sz w:val="22"/>
          <w:szCs w:val="22"/>
        </w:rPr>
        <w:t>noventa</w:t>
      </w:r>
      <w:r w:rsidR="00802B16">
        <w:rPr>
          <w:rFonts w:ascii="Arial Narrow" w:eastAsia="Arial" w:hAnsi="Arial Narrow" w:cs="Arial"/>
          <w:sz w:val="22"/>
          <w:szCs w:val="22"/>
        </w:rPr>
        <w:t xml:space="preserve"> (90) días</w:t>
      </w:r>
      <w:r w:rsidRPr="00C63976">
        <w:rPr>
          <w:rFonts w:ascii="Arial Narrow" w:eastAsia="Arial" w:hAnsi="Arial Narrow" w:cs="Arial"/>
          <w:b/>
          <w:bCs/>
          <w:sz w:val="22"/>
          <w:szCs w:val="22"/>
        </w:rPr>
        <w:t>,</w:t>
      </w:r>
      <w:r w:rsidRPr="00C35F3B">
        <w:rPr>
          <w:rFonts w:ascii="Arial Narrow" w:eastAsia="Arial" w:hAnsi="Arial Narrow" w:cs="Arial"/>
          <w:sz w:val="22"/>
          <w:szCs w:val="22"/>
        </w:rPr>
        <w:t xml:space="preserve"> contados a partir del cumplimiento de los requisitos de ejecución del contrato, esto es a partir del registro presupuestal y aprobación de la garantía.</w:t>
      </w:r>
    </w:p>
    <w:p w14:paraId="0996069F" w14:textId="77777777" w:rsidR="00506280" w:rsidRPr="00162996" w:rsidRDefault="00506280" w:rsidP="00506280">
      <w:pPr>
        <w:jc w:val="both"/>
        <w:rPr>
          <w:rFonts w:ascii="Arial Narrow" w:eastAsia="Arial" w:hAnsi="Arial Narrow" w:cs="Arial"/>
          <w:sz w:val="22"/>
          <w:szCs w:val="22"/>
        </w:rPr>
      </w:pPr>
    </w:p>
    <w:p w14:paraId="2FBC8A4E" w14:textId="22210A7C" w:rsidR="00506280" w:rsidRPr="00162996" w:rsidRDefault="00162996" w:rsidP="00506280">
      <w:pPr>
        <w:jc w:val="both"/>
        <w:rPr>
          <w:rFonts w:ascii="Arial Narrow" w:eastAsia="Arial" w:hAnsi="Arial Narrow" w:cs="Arial"/>
          <w:sz w:val="22"/>
          <w:szCs w:val="22"/>
        </w:rPr>
      </w:pPr>
      <w:r w:rsidRPr="004C0816">
        <w:rPr>
          <w:rFonts w:ascii="Arial Narrow" w:eastAsia="Arial" w:hAnsi="Arial Narrow" w:cs="Arial"/>
          <w:sz w:val="22"/>
          <w:szCs w:val="22"/>
        </w:rPr>
        <w:t xml:space="preserve">Los bienes objeto del presente proceso deberán ser entregados en la Subdirección de Bienes de la Fiscalía General de la Nación, Almacén General, ubicado en la carrera 33 No. 15-39, Bogotá D.C. y </w:t>
      </w:r>
      <w:r>
        <w:rPr>
          <w:rFonts w:ascii="Arial Narrow" w:eastAsia="Arial" w:hAnsi="Arial Narrow" w:cs="Arial"/>
          <w:sz w:val="22"/>
          <w:szCs w:val="22"/>
        </w:rPr>
        <w:t xml:space="preserve">en </w:t>
      </w:r>
      <w:r w:rsidRPr="004C0816">
        <w:rPr>
          <w:rFonts w:ascii="Arial Narrow" w:eastAsia="Arial" w:hAnsi="Arial Narrow" w:cs="Arial"/>
          <w:sz w:val="22"/>
          <w:szCs w:val="22"/>
        </w:rPr>
        <w:t>los almacenes de las seccionales relacionadas en el numeral 1.5 del presente documento. Las direcciones exactas de las sedes y almacenes seccionales serán informadas oportunamente al proveedor que resulte adjudicatario en el presente proceso.</w:t>
      </w:r>
    </w:p>
    <w:p w14:paraId="393359BB" w14:textId="77777777" w:rsidR="00506280" w:rsidRPr="00162996" w:rsidRDefault="00506280" w:rsidP="00506280">
      <w:pPr>
        <w:jc w:val="both"/>
        <w:rPr>
          <w:rFonts w:ascii="Arial Narrow" w:eastAsia="Arial" w:hAnsi="Arial Narrow" w:cs="Arial"/>
          <w:sz w:val="22"/>
          <w:szCs w:val="22"/>
        </w:rPr>
      </w:pPr>
    </w:p>
    <w:p w14:paraId="0910F53F" w14:textId="074D73FB" w:rsidR="00B70866" w:rsidRPr="00F60BCD" w:rsidRDefault="00292173" w:rsidP="00506280">
      <w:pPr>
        <w:jc w:val="both"/>
        <w:rPr>
          <w:rFonts w:ascii="Arial Narrow" w:eastAsia="Arial Narrow" w:hAnsi="Arial Narrow" w:cs="Arial Narrow"/>
          <w:lang w:val="es-CO"/>
        </w:rPr>
      </w:pPr>
      <w:r w:rsidRPr="00162996">
        <w:rPr>
          <w:rFonts w:ascii="Arial Narrow" w:eastAsiaTheme="minorHAnsi" w:hAnsi="Arial Narrow" w:cstheme="minorBidi"/>
          <w:b/>
          <w:sz w:val="22"/>
          <w:szCs w:val="22"/>
          <w:lang w:val="es-CO" w:eastAsia="en-US"/>
        </w:rPr>
        <w:t>CLÁUSULA QUINTA-OBLIGACIONES DEL CONTRATISTA</w:t>
      </w:r>
      <w:bookmarkEnd w:id="11"/>
      <w:r w:rsidR="00F168B6" w:rsidRPr="00162996">
        <w:rPr>
          <w:rFonts w:ascii="Arial Narrow" w:eastAsiaTheme="minorHAnsi" w:hAnsi="Arial Narrow" w:cstheme="minorBidi"/>
          <w:sz w:val="22"/>
          <w:szCs w:val="22"/>
          <w:lang w:val="es-CO" w:eastAsia="en-US"/>
        </w:rPr>
        <w:t>: Serán</w:t>
      </w:r>
      <w:r w:rsidRPr="00162996">
        <w:rPr>
          <w:rFonts w:ascii="Arial Narrow" w:eastAsiaTheme="minorHAnsi" w:hAnsi="Arial Narrow" w:cstheme="minorBidi"/>
          <w:sz w:val="22"/>
          <w:szCs w:val="22"/>
          <w:lang w:val="es-CO" w:eastAsia="en-US"/>
        </w:rPr>
        <w:t xml:space="preserve"> a cargo del proponente y futuro contratista, además de las consagradas en la ley, conforme con la naturaleza del contrato a celebrar, las siguientes: </w:t>
      </w:r>
      <w:r w:rsidRPr="00162996">
        <w:rPr>
          <w:rFonts w:ascii="Arial Narrow" w:eastAsiaTheme="minorHAnsi" w:hAnsi="Arial Narrow" w:cstheme="minorBidi"/>
          <w:b/>
          <w:sz w:val="22"/>
          <w:szCs w:val="22"/>
          <w:lang w:val="es-CO" w:eastAsia="en-US"/>
        </w:rPr>
        <w:t xml:space="preserve">A) OBLIGACIONES GENERALES. 1) </w:t>
      </w:r>
      <w:r w:rsidRPr="00162996">
        <w:rPr>
          <w:rFonts w:ascii="Arial Narrow" w:eastAsiaTheme="minorHAnsi" w:hAnsi="Arial Narrow" w:cstheme="minorBidi"/>
          <w:sz w:val="22"/>
          <w:szCs w:val="22"/>
          <w:lang w:val="es-CO" w:eastAsia="en-US"/>
        </w:rPr>
        <w:t xml:space="preserve">Cumplir con las condiciones jurídicas, técnicas, y financieras del contrato. </w:t>
      </w:r>
      <w:r w:rsidRPr="00162996">
        <w:rPr>
          <w:rFonts w:ascii="Arial Narrow" w:eastAsiaTheme="minorHAnsi" w:hAnsi="Arial Narrow" w:cstheme="minorBidi"/>
          <w:b/>
          <w:sz w:val="22"/>
          <w:szCs w:val="22"/>
          <w:lang w:val="es-CO" w:eastAsia="en-US"/>
        </w:rPr>
        <w:t>2)</w:t>
      </w:r>
      <w:r w:rsidRPr="00162996">
        <w:rPr>
          <w:rFonts w:ascii="Arial Narrow" w:eastAsiaTheme="minorHAnsi" w:hAnsi="Arial Narrow" w:cstheme="minorBidi"/>
          <w:sz w:val="22"/>
          <w:szCs w:val="22"/>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e incluidos en el precio de su oferta. </w:t>
      </w:r>
      <w:r w:rsidRPr="00162996">
        <w:rPr>
          <w:rFonts w:ascii="Arial Narrow" w:eastAsiaTheme="minorHAnsi" w:hAnsi="Arial Narrow" w:cstheme="minorBidi"/>
          <w:b/>
          <w:sz w:val="22"/>
          <w:szCs w:val="22"/>
          <w:lang w:val="es-CO" w:eastAsia="en-US"/>
        </w:rPr>
        <w:t>3)</w:t>
      </w:r>
      <w:r w:rsidRPr="00162996">
        <w:rPr>
          <w:rFonts w:ascii="Arial Narrow" w:eastAsiaTheme="minorHAnsi" w:hAnsi="Arial Narrow" w:cstheme="minorBidi"/>
          <w:sz w:val="22"/>
          <w:szCs w:val="22"/>
          <w:lang w:val="es-CO" w:eastAsia="en-US"/>
        </w:rPr>
        <w:t xml:space="preserve"> Mantener reserva de la información o documentos que conozca con ocasión de la ejecución del contrato. </w:t>
      </w:r>
      <w:r w:rsidRPr="00162996">
        <w:rPr>
          <w:rFonts w:ascii="Arial Narrow" w:eastAsiaTheme="minorHAnsi" w:hAnsi="Arial Narrow" w:cstheme="minorBidi"/>
          <w:b/>
          <w:sz w:val="22"/>
          <w:szCs w:val="22"/>
          <w:lang w:val="es-CO" w:eastAsia="en-US"/>
        </w:rPr>
        <w:t>4)</w:t>
      </w:r>
      <w:r w:rsidRPr="00162996">
        <w:rPr>
          <w:rFonts w:ascii="Arial Narrow" w:eastAsiaTheme="minorHAnsi" w:hAnsi="Arial Narrow" w:cstheme="minorBidi"/>
          <w:sz w:val="22"/>
          <w:szCs w:val="22"/>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162996">
        <w:rPr>
          <w:rFonts w:ascii="Arial Narrow" w:eastAsiaTheme="minorHAnsi" w:hAnsi="Arial Narrow" w:cstheme="minorBidi"/>
          <w:b/>
          <w:sz w:val="22"/>
          <w:szCs w:val="22"/>
          <w:lang w:val="es-CO" w:eastAsia="en-US"/>
        </w:rPr>
        <w:t>5)</w:t>
      </w:r>
      <w:r w:rsidRPr="00162996">
        <w:rPr>
          <w:rFonts w:ascii="Arial Narrow" w:eastAsiaTheme="minorHAnsi" w:hAnsi="Arial Narrow" w:cstheme="minorBidi"/>
          <w:sz w:val="22"/>
          <w:szCs w:val="22"/>
          <w:lang w:val="es-CO" w:eastAsia="en-US"/>
        </w:rPr>
        <w:t xml:space="preserve"> Acatar y aplicar de manera diligente las observaciones y recomendaciones impartidas por el supervisor del contrato. </w:t>
      </w:r>
      <w:r w:rsidR="00902CF6" w:rsidRPr="00162996">
        <w:rPr>
          <w:rFonts w:ascii="Arial Narrow" w:eastAsiaTheme="minorHAnsi" w:hAnsi="Arial Narrow" w:cstheme="minorBidi"/>
          <w:b/>
          <w:sz w:val="22"/>
          <w:szCs w:val="22"/>
          <w:lang w:val="es-CO" w:eastAsia="en-US"/>
        </w:rPr>
        <w:t>6)</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Asistir a las reuniones que sean convocadas por el supervisor del contrato, para revisar el estado de ejecución </w:t>
      </w:r>
      <w:proofErr w:type="gramStart"/>
      <w:r w:rsidRPr="00162996">
        <w:rPr>
          <w:rFonts w:ascii="Arial Narrow" w:eastAsiaTheme="minorHAnsi" w:hAnsi="Arial Narrow" w:cstheme="minorBidi"/>
          <w:sz w:val="22"/>
          <w:szCs w:val="22"/>
          <w:lang w:val="es-CO" w:eastAsia="en-US"/>
        </w:rPr>
        <w:t>del mismo</w:t>
      </w:r>
      <w:proofErr w:type="gramEnd"/>
      <w:r w:rsidRPr="00162996">
        <w:rPr>
          <w:rFonts w:ascii="Arial Narrow" w:eastAsiaTheme="minorHAnsi" w:hAnsi="Arial Narrow" w:cstheme="minorBidi"/>
          <w:sz w:val="22"/>
          <w:szCs w:val="22"/>
          <w:lang w:val="es-CO" w:eastAsia="en-US"/>
        </w:rPr>
        <w:t xml:space="preserve">, el cumplimiento de las obligaciones a cargo del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o cualquier aspecto técnico referente al mismo. </w:t>
      </w:r>
      <w:r w:rsidR="00902CF6" w:rsidRPr="00162996">
        <w:rPr>
          <w:rFonts w:ascii="Arial Narrow" w:eastAsiaTheme="minorHAnsi" w:hAnsi="Arial Narrow" w:cstheme="minorBidi"/>
          <w:b/>
          <w:sz w:val="22"/>
          <w:szCs w:val="22"/>
          <w:lang w:val="es-CO" w:eastAsia="en-US"/>
        </w:rPr>
        <w:t>7)</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Presentar oportunamente las facturas, los soportes correspondientes y demás documentos necesarios para el pago.</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8)</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162996">
        <w:rPr>
          <w:rFonts w:ascii="Arial Narrow" w:eastAsiaTheme="minorHAnsi" w:hAnsi="Arial Narrow" w:cstheme="minorBidi"/>
          <w:b/>
          <w:sz w:val="22"/>
          <w:szCs w:val="22"/>
          <w:lang w:val="es-CO" w:eastAsia="en-US"/>
        </w:rPr>
        <w:t>9)</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Reparar los daños e indemnizar los perjuicios que cause 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por el incumplimiento del contrato. </w:t>
      </w:r>
      <w:r w:rsidR="00902CF6" w:rsidRPr="00162996">
        <w:rPr>
          <w:rFonts w:ascii="Arial Narrow" w:eastAsiaTheme="minorHAnsi" w:hAnsi="Arial Narrow" w:cstheme="minorBidi"/>
          <w:b/>
          <w:sz w:val="22"/>
          <w:szCs w:val="22"/>
          <w:lang w:val="es-CO" w:eastAsia="en-US"/>
        </w:rPr>
        <w:t>10)</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Autorizar a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a deducir los valores resultantes por los anteriores conceptos de cualquier suma que ésta le adeude al </w:t>
      </w:r>
      <w:r w:rsidRPr="00162996">
        <w:rPr>
          <w:rFonts w:ascii="Arial Narrow" w:eastAsiaTheme="minorHAnsi" w:hAnsi="Arial Narrow" w:cstheme="minorBidi"/>
          <w:b/>
          <w:sz w:val="22"/>
          <w:szCs w:val="22"/>
          <w:lang w:val="es-CO" w:eastAsia="en-US"/>
        </w:rPr>
        <w:t>CONTRATISTA.</w:t>
      </w:r>
      <w:r w:rsidRPr="00162996">
        <w:rPr>
          <w:rFonts w:ascii="Arial Narrow" w:eastAsiaTheme="minorHAnsi" w:hAnsi="Arial Narrow" w:cstheme="minorBidi"/>
          <w:sz w:val="22"/>
          <w:szCs w:val="22"/>
          <w:lang w:val="es-CO" w:eastAsia="en-US"/>
        </w:rPr>
        <w:t xml:space="preserve"> En todo caso la </w:t>
      </w:r>
      <w:r w:rsidRPr="00162996">
        <w:rPr>
          <w:rFonts w:ascii="Arial Narrow" w:eastAsiaTheme="minorHAnsi" w:hAnsi="Arial Narrow" w:cstheme="minorBidi"/>
          <w:b/>
          <w:sz w:val="22"/>
          <w:szCs w:val="22"/>
          <w:lang w:val="es-CO" w:eastAsia="en-US"/>
        </w:rPr>
        <w:t>FISCALÍA GENERAL DE LA NACIÓN</w:t>
      </w:r>
      <w:r w:rsidRPr="00162996">
        <w:rPr>
          <w:rFonts w:ascii="Arial Narrow" w:eastAsiaTheme="minorHAnsi" w:hAnsi="Arial Narrow" w:cstheme="minorBidi"/>
          <w:sz w:val="22"/>
          <w:szCs w:val="22"/>
          <w:lang w:val="es-CO" w:eastAsia="en-US"/>
        </w:rPr>
        <w:t xml:space="preserve"> podrá realizar los actos procesales que sean indispensables para defender sus derechos.  </w:t>
      </w:r>
      <w:r w:rsidR="00902CF6" w:rsidRPr="00162996">
        <w:rPr>
          <w:rFonts w:ascii="Arial Narrow" w:eastAsiaTheme="minorHAnsi" w:hAnsi="Arial Narrow" w:cstheme="minorBidi"/>
          <w:b/>
          <w:sz w:val="22"/>
          <w:szCs w:val="22"/>
          <w:lang w:val="es-CO" w:eastAsia="en-US"/>
        </w:rPr>
        <w:t>11)</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Mantener afiliados a la Administradora de Riesgos Laborales (ARL) al personal </w:t>
      </w:r>
      <w:r w:rsidRPr="00162996">
        <w:rPr>
          <w:rFonts w:ascii="Arial Narrow" w:eastAsiaTheme="minorHAnsi" w:hAnsi="Arial Narrow" w:cstheme="minorBidi"/>
          <w:sz w:val="22"/>
          <w:szCs w:val="22"/>
          <w:lang w:val="es-CO" w:eastAsia="en-US"/>
        </w:rPr>
        <w:lastRenderedPageBreak/>
        <w:t>que designe para la ejecución del contrato.</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12)</w:t>
      </w:r>
      <w:r w:rsidR="00902CF6" w:rsidRPr="00162996">
        <w:rPr>
          <w:rFonts w:ascii="Arial Narrow" w:eastAsiaTheme="minorHAnsi" w:hAnsi="Arial Narrow" w:cstheme="minorBidi"/>
          <w:sz w:val="22"/>
          <w:szCs w:val="22"/>
          <w:lang w:val="es-CO" w:eastAsia="en-US"/>
        </w:rPr>
        <w:t xml:space="preserve"> I</w:t>
      </w:r>
      <w:r w:rsidRPr="00162996">
        <w:rPr>
          <w:rFonts w:ascii="Arial Narrow" w:eastAsiaTheme="minorHAnsi" w:hAnsi="Arial Narrow" w:cstheme="minorBidi"/>
          <w:sz w:val="22"/>
          <w:szCs w:val="22"/>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13)</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00902CF6" w:rsidRPr="00162996">
        <w:rPr>
          <w:rFonts w:ascii="Arial Narrow" w:eastAsiaTheme="minorHAnsi" w:hAnsi="Arial Narrow" w:cstheme="minorBidi"/>
          <w:b/>
          <w:sz w:val="22"/>
          <w:szCs w:val="22"/>
          <w:lang w:val="es-CO" w:eastAsia="en-US"/>
        </w:rPr>
        <w:t>14)</w:t>
      </w:r>
      <w:r w:rsidR="00902CF6"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sz w:val="22"/>
          <w:szCs w:val="22"/>
          <w:lang w:val="es-CO" w:eastAsia="en-US"/>
        </w:rPr>
        <w:t xml:space="preserve">Presentar denuncia cuando tenga conocimiento de la comisión de una conducta punible que pueda ser constitutiva de actos de corrupción. La omisión de este </w:t>
      </w:r>
      <w:proofErr w:type="gramStart"/>
      <w:r w:rsidRPr="00162996">
        <w:rPr>
          <w:rFonts w:ascii="Arial Narrow" w:eastAsiaTheme="minorHAnsi" w:hAnsi="Arial Narrow" w:cstheme="minorBidi"/>
          <w:sz w:val="22"/>
          <w:szCs w:val="22"/>
          <w:lang w:val="es-CO" w:eastAsia="en-US"/>
        </w:rPr>
        <w:t>deber,</w:t>
      </w:r>
      <w:proofErr w:type="gramEnd"/>
      <w:r w:rsidRPr="00162996">
        <w:rPr>
          <w:rFonts w:ascii="Arial Narrow" w:eastAsiaTheme="minorHAnsi" w:hAnsi="Arial Narrow" w:cstheme="minorBidi"/>
          <w:sz w:val="22"/>
          <w:szCs w:val="22"/>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162996">
        <w:rPr>
          <w:rFonts w:ascii="Arial Narrow" w:eastAsiaTheme="minorHAnsi" w:hAnsi="Arial Narrow" w:cstheme="minorBidi"/>
          <w:sz w:val="22"/>
          <w:szCs w:val="22"/>
          <w:lang w:val="es-CO" w:eastAsia="en-US"/>
        </w:rPr>
        <w:t xml:space="preserve"> </w:t>
      </w:r>
      <w:r w:rsidR="00902CF6" w:rsidRPr="00162996">
        <w:rPr>
          <w:rFonts w:ascii="Arial Narrow" w:eastAsiaTheme="minorHAnsi" w:hAnsi="Arial Narrow" w:cstheme="minorBidi"/>
          <w:b/>
          <w:sz w:val="22"/>
          <w:szCs w:val="22"/>
          <w:lang w:val="es-CO" w:eastAsia="en-US"/>
        </w:rPr>
        <w:t>15)</w:t>
      </w:r>
      <w:r w:rsidR="00902CF6" w:rsidRPr="00162996">
        <w:rPr>
          <w:rFonts w:ascii="Arial Narrow" w:eastAsiaTheme="minorHAnsi" w:hAnsi="Arial Narrow" w:cstheme="minorBidi"/>
          <w:sz w:val="22"/>
          <w:szCs w:val="22"/>
          <w:lang w:val="es-CO" w:eastAsia="en-US"/>
        </w:rPr>
        <w:t xml:space="preserve"> </w:t>
      </w:r>
      <w:r w:rsidRPr="00095A19">
        <w:rPr>
          <w:rFonts w:ascii="Arial Narrow" w:eastAsiaTheme="minorHAnsi" w:hAnsi="Arial Narrow" w:cstheme="minorBidi"/>
          <w:sz w:val="22"/>
          <w:szCs w:val="22"/>
          <w:lang w:val="es-CO" w:eastAsia="en-US"/>
        </w:rPr>
        <w:t>Cumplir la reglamentación legal vigente relacionada con el Sistema de Gestión de Seguridad y Salud en el trabajo SGSST.</w:t>
      </w:r>
      <w:r w:rsidR="00891757" w:rsidRPr="00095A19">
        <w:rPr>
          <w:rFonts w:ascii="Arial Narrow" w:eastAsiaTheme="minorHAnsi" w:hAnsi="Arial Narrow" w:cstheme="minorBidi"/>
          <w:b/>
          <w:sz w:val="22"/>
          <w:szCs w:val="22"/>
          <w:lang w:val="es-CO" w:eastAsia="en-US"/>
        </w:rPr>
        <w:t>16</w:t>
      </w:r>
      <w:r w:rsidR="00554129" w:rsidRPr="00095A19">
        <w:rPr>
          <w:rFonts w:ascii="Arial Narrow" w:hAnsi="Arial Narrow"/>
          <w:b/>
          <w:bCs/>
          <w:sz w:val="22"/>
          <w:szCs w:val="22"/>
        </w:rPr>
        <w:t>)</w:t>
      </w:r>
      <w:r w:rsidR="002D7FEB" w:rsidRPr="00095A19">
        <w:rPr>
          <w:rFonts w:ascii="Arial Narrow" w:hAnsi="Arial Narrow"/>
          <w:b/>
          <w:bCs/>
          <w:sz w:val="22"/>
          <w:szCs w:val="22"/>
        </w:rPr>
        <w:t xml:space="preserve"> </w:t>
      </w:r>
      <w:r w:rsidR="00095A19" w:rsidRPr="00095A19">
        <w:rPr>
          <w:rFonts w:ascii="Arial Narrow" w:eastAsia="Arial Narrow" w:hAnsi="Arial Narrow" w:cs="Arial Narrow"/>
          <w:sz w:val="22"/>
          <w:szCs w:val="22"/>
          <w:lang w:val="es-CO"/>
        </w:rPr>
        <w:t>Entregar los soportes que sean solicitados por el supervisor del contrato para acreditar el cumplimiento del sistema de Gestión de Seguridad y Salud en el trabajo SGSST</w:t>
      </w:r>
      <w:r w:rsidR="00095A19">
        <w:rPr>
          <w:rFonts w:ascii="Arial Narrow" w:eastAsia="Arial Narrow" w:hAnsi="Arial Narrow" w:cs="Arial Narrow"/>
          <w:sz w:val="22"/>
          <w:szCs w:val="22"/>
          <w:lang w:val="es-CO"/>
        </w:rPr>
        <w:t xml:space="preserve">. </w:t>
      </w:r>
      <w:r w:rsidR="00095A19" w:rsidRPr="00095A19">
        <w:rPr>
          <w:rFonts w:ascii="Arial Narrow" w:eastAsia="Arial Narrow" w:hAnsi="Arial Narrow" w:cs="Arial Narrow"/>
          <w:b/>
          <w:bCs/>
          <w:sz w:val="22"/>
          <w:szCs w:val="22"/>
          <w:lang w:val="es-CO"/>
        </w:rPr>
        <w:t>17)</w:t>
      </w:r>
      <w:r w:rsidR="00095A19">
        <w:rPr>
          <w:rFonts w:ascii="Arial Narrow" w:eastAsia="Arial Narrow" w:hAnsi="Arial Narrow" w:cs="Arial Narrow"/>
          <w:sz w:val="22"/>
          <w:szCs w:val="22"/>
          <w:lang w:val="es-CO"/>
        </w:rPr>
        <w:t xml:space="preserve"> C</w:t>
      </w:r>
      <w:proofErr w:type="spellStart"/>
      <w:r w:rsidR="00095A19" w:rsidRPr="00095A19">
        <w:rPr>
          <w:rFonts w:ascii="Arial Narrow" w:eastAsia="Arial Narrow" w:hAnsi="Arial Narrow" w:cs="Arial Narrow"/>
          <w:bCs/>
          <w:sz w:val="22"/>
          <w:szCs w:val="22"/>
        </w:rPr>
        <w:t>umplir</w:t>
      </w:r>
      <w:proofErr w:type="spellEnd"/>
      <w:r w:rsidR="00095A19" w:rsidRPr="00095A19">
        <w:rPr>
          <w:rFonts w:ascii="Arial Narrow" w:eastAsia="Arial Narrow" w:hAnsi="Arial Narrow" w:cs="Arial Narrow"/>
          <w:bCs/>
          <w:sz w:val="22"/>
          <w:szCs w:val="22"/>
        </w:rPr>
        <w:t xml:space="preserve"> con la política de seguridad de la información y lo establecido en el Sistema de Gestión de Seguridad de la Información y Seguridad Digital de la Entidad, en especial a lo que atañe con relación a los proveedores.  </w:t>
      </w:r>
      <w:r w:rsidR="00095A19" w:rsidRPr="00095A19">
        <w:rPr>
          <w:rFonts w:ascii="Arial Narrow" w:eastAsia="Arial Narrow" w:hAnsi="Arial Narrow" w:cs="Arial Narrow"/>
          <w:b/>
          <w:sz w:val="22"/>
          <w:szCs w:val="22"/>
        </w:rPr>
        <w:t>18)</w:t>
      </w:r>
      <w:r w:rsidR="00095A19">
        <w:rPr>
          <w:rFonts w:ascii="Arial Narrow" w:eastAsia="Arial Narrow" w:hAnsi="Arial Narrow" w:cs="Arial Narrow"/>
          <w:bCs/>
          <w:sz w:val="22"/>
          <w:szCs w:val="22"/>
        </w:rPr>
        <w:t xml:space="preserve"> </w:t>
      </w:r>
      <w:r w:rsidR="00095A19" w:rsidRPr="00095A19">
        <w:rPr>
          <w:rFonts w:ascii="Arial Narrow" w:eastAsia="Arial Narrow" w:hAnsi="Arial Narrow" w:cs="Arial Narrow"/>
          <w:bCs/>
          <w:sz w:val="22"/>
          <w:szCs w:val="22"/>
        </w:rPr>
        <w:t>Cumplir con lo establecido en la Ley 1581 de 2012, el Decreto reglamentario 1377 de 2013 y la Política para el Tratamiento de Datos Personales vigentes y las demás reglamentaciones de la Fiscalía General de la Nación</w:t>
      </w:r>
      <w:r w:rsidR="00095A19">
        <w:rPr>
          <w:rFonts w:ascii="Arial Narrow" w:eastAsia="Arial Narrow" w:hAnsi="Arial Narrow" w:cs="Arial Narrow"/>
          <w:bCs/>
          <w:sz w:val="22"/>
          <w:szCs w:val="22"/>
        </w:rPr>
        <w:t xml:space="preserve">, </w:t>
      </w:r>
      <w:r w:rsidR="00095A19" w:rsidRPr="00095A19">
        <w:rPr>
          <w:rFonts w:ascii="Arial Narrow" w:hAnsi="Arial Narrow"/>
          <w:iCs/>
          <w:color w:val="222222"/>
          <w:sz w:val="22"/>
          <w:szCs w:val="22"/>
          <w:shd w:val="clear" w:color="auto" w:fill="FFFFFF"/>
        </w:rPr>
        <w:t>durante la ejecución del contrato y a firmar los acuerdos de confidencialidad</w:t>
      </w:r>
      <w:r w:rsidR="00095A19" w:rsidRPr="00095A19">
        <w:rPr>
          <w:rFonts w:ascii="Arial Narrow" w:eastAsia="Arial Narrow" w:hAnsi="Arial Narrow" w:cs="Arial Narrow"/>
          <w:iCs/>
          <w:sz w:val="22"/>
          <w:szCs w:val="22"/>
        </w:rPr>
        <w:t>.</w:t>
      </w:r>
      <w:r w:rsidR="00891757" w:rsidRPr="00095A19">
        <w:rPr>
          <w:rFonts w:ascii="Arial Narrow" w:hAnsi="Arial Narrow"/>
          <w:b/>
          <w:bCs/>
          <w:sz w:val="22"/>
          <w:szCs w:val="22"/>
        </w:rPr>
        <w:t>1</w:t>
      </w:r>
      <w:r w:rsidR="00095A19" w:rsidRPr="00095A19">
        <w:rPr>
          <w:rFonts w:ascii="Arial Narrow" w:hAnsi="Arial Narrow"/>
          <w:b/>
          <w:bCs/>
          <w:sz w:val="22"/>
          <w:szCs w:val="22"/>
        </w:rPr>
        <w:t>9</w:t>
      </w:r>
      <w:r w:rsidR="002D7FEB" w:rsidRPr="00095A19">
        <w:rPr>
          <w:rFonts w:ascii="Arial Narrow" w:hAnsi="Arial Narrow"/>
          <w:b/>
          <w:bCs/>
          <w:sz w:val="22"/>
          <w:szCs w:val="22"/>
        </w:rPr>
        <w:t>)</w:t>
      </w:r>
      <w:r w:rsidR="002D7FEB" w:rsidRPr="00095A19">
        <w:rPr>
          <w:rFonts w:ascii="Arial Narrow" w:hAnsi="Arial Narrow"/>
          <w:sz w:val="22"/>
          <w:szCs w:val="22"/>
        </w:rPr>
        <w:t xml:space="preserve"> El contratista deberá dar cumplimiento a lo establecido </w:t>
      </w:r>
      <w:r w:rsidR="00095A19" w:rsidRPr="00095A19">
        <w:rPr>
          <w:rFonts w:ascii="Arial Narrow" w:hAnsi="Arial Narrow"/>
          <w:sz w:val="22"/>
          <w:szCs w:val="22"/>
        </w:rPr>
        <w:t>a</w:t>
      </w:r>
      <w:r w:rsidR="002D7FEB" w:rsidRPr="00095A19">
        <w:rPr>
          <w:rFonts w:ascii="Arial Narrow" w:hAnsi="Arial Narrow"/>
          <w:sz w:val="22"/>
          <w:szCs w:val="22"/>
        </w:rPr>
        <w:t>rt 2.2.1.2.4.2.16. del Decreto 1860 de 2021 “</w:t>
      </w:r>
      <w:r w:rsidR="002D7FEB" w:rsidRPr="00095A19">
        <w:rPr>
          <w:rFonts w:ascii="Arial Narrow" w:hAnsi="Arial Narrow"/>
          <w:i/>
          <w:iCs/>
          <w:sz w:val="22"/>
          <w:szCs w:val="22"/>
        </w:rPr>
        <w:t>Fomento a la ejecución de contratos estatales por parte de población en pobreza extrema, desplazados por la violencia, personas en proceso de reintegración o reincorporación y sujetos de especial protección constitucional”</w:t>
      </w:r>
      <w:r w:rsidR="002D7FEB" w:rsidRPr="00095A19">
        <w:rPr>
          <w:rFonts w:ascii="Arial Narrow" w:hAnsi="Arial Narrow"/>
          <w:sz w:val="22"/>
          <w:szCs w:val="22"/>
        </w:rPr>
        <w:t xml:space="preserve">, de acuerdo con lo informado en su oferta. </w:t>
      </w:r>
      <w:r w:rsidR="00095A19" w:rsidRPr="00095A19">
        <w:rPr>
          <w:rFonts w:ascii="Arial Narrow" w:eastAsia="Arial Narrow" w:hAnsi="Arial Narrow" w:cs="Arial Narrow"/>
          <w:sz w:val="22"/>
          <w:szCs w:val="22"/>
        </w:rPr>
        <w:t xml:space="preserve">El supervisor del contrato verificará el cumplimiento de las condiciones definidas en el mencionado decreto. </w:t>
      </w:r>
      <w:r w:rsidR="00095A19" w:rsidRPr="00F60BCD">
        <w:rPr>
          <w:rFonts w:ascii="Arial Narrow" w:eastAsia="Arial Narrow" w:hAnsi="Arial Narrow" w:cs="Arial Narrow"/>
          <w:b/>
          <w:bCs/>
          <w:sz w:val="22"/>
          <w:szCs w:val="22"/>
        </w:rPr>
        <w:t>NOTA</w:t>
      </w:r>
      <w:r w:rsidR="00095A19" w:rsidRPr="00F60BCD">
        <w:rPr>
          <w:rFonts w:ascii="Arial Narrow" w:eastAsia="Arial Narrow" w:hAnsi="Arial Narrow" w:cs="Arial Narrow"/>
          <w:sz w:val="22"/>
          <w:szCs w:val="22"/>
        </w:rPr>
        <w:t>: Para la acreditación de la condición de pobreza extrema, el contratista deberá acreditar dicha situación a través de la afiliación en el SISBEN, en el Grupo A – pobreza extrema</w:t>
      </w:r>
      <w:r w:rsidR="00095A19" w:rsidRPr="00F60BCD">
        <w:rPr>
          <w:rFonts w:ascii="Arial Narrow" w:hAnsi="Arial Narrow"/>
          <w:b/>
          <w:bCs/>
          <w:sz w:val="22"/>
          <w:szCs w:val="22"/>
        </w:rPr>
        <w:t xml:space="preserve">. </w:t>
      </w:r>
      <w:r w:rsidR="00F60BCD" w:rsidRPr="00F60BCD">
        <w:rPr>
          <w:rFonts w:ascii="Arial Narrow" w:hAnsi="Arial Narrow"/>
          <w:b/>
          <w:bCs/>
          <w:sz w:val="22"/>
          <w:szCs w:val="22"/>
        </w:rPr>
        <w:t>20)</w:t>
      </w:r>
      <w:r w:rsidR="00F60BCD" w:rsidRPr="00F60BCD">
        <w:rPr>
          <w:rFonts w:ascii="Arial Narrow" w:eastAsia="Arial Narrow" w:hAnsi="Arial Narrow" w:cs="Arial Narrow"/>
          <w:sz w:val="22"/>
          <w:szCs w:val="22"/>
          <w:lang w:val="es-CO"/>
        </w:rPr>
        <w:t xml:space="preserve"> Garantizar la vinculación de jóvenes entre los 18 y 28 años de edad profesionales o tecnólogos para la ejecución del presente contrato, en aspectos que así lo permita, de conformidad con el artículo 8 de la ley 2119 de 2021.</w:t>
      </w:r>
      <w:r w:rsidR="00F60BCD">
        <w:rPr>
          <w:rFonts w:ascii="Arial Narrow" w:eastAsia="Arial Narrow" w:hAnsi="Arial Narrow" w:cs="Arial Narrow"/>
          <w:color w:val="FF0000"/>
          <w:lang w:val="es-CO"/>
        </w:rPr>
        <w:t xml:space="preserve"> </w:t>
      </w:r>
      <w:r w:rsidR="00095A19" w:rsidRPr="00F60BCD">
        <w:rPr>
          <w:rFonts w:ascii="Arial Narrow" w:eastAsiaTheme="minorHAnsi" w:hAnsi="Arial Narrow" w:cstheme="minorBidi"/>
          <w:b/>
          <w:bCs/>
          <w:sz w:val="22"/>
          <w:szCs w:val="22"/>
          <w:lang w:val="es-CO" w:eastAsia="en-US"/>
        </w:rPr>
        <w:t>2</w:t>
      </w:r>
      <w:r w:rsidR="00F60BCD" w:rsidRPr="00F60BCD">
        <w:rPr>
          <w:rFonts w:ascii="Arial Narrow" w:eastAsiaTheme="minorHAnsi" w:hAnsi="Arial Narrow" w:cstheme="minorBidi"/>
          <w:b/>
          <w:bCs/>
          <w:sz w:val="22"/>
          <w:szCs w:val="22"/>
          <w:lang w:val="es-CO" w:eastAsia="en-US"/>
        </w:rPr>
        <w:t>1</w:t>
      </w:r>
      <w:r w:rsidR="00B70866" w:rsidRPr="00F60BCD">
        <w:rPr>
          <w:rFonts w:ascii="Arial Narrow" w:eastAsiaTheme="minorHAnsi" w:hAnsi="Arial Narrow" w:cstheme="minorBidi"/>
          <w:b/>
          <w:bCs/>
          <w:sz w:val="22"/>
          <w:szCs w:val="22"/>
          <w:lang w:val="es-CO" w:eastAsia="en-US"/>
        </w:rPr>
        <w:t>)</w:t>
      </w:r>
      <w:r w:rsidR="00B70866" w:rsidRPr="00F60BCD">
        <w:rPr>
          <w:rFonts w:ascii="Arial Narrow" w:eastAsiaTheme="minorHAnsi" w:hAnsi="Arial Narrow" w:cstheme="minorBidi"/>
          <w:sz w:val="22"/>
          <w:szCs w:val="22"/>
          <w:lang w:val="es-CO" w:eastAsia="en-US"/>
        </w:rPr>
        <w:t xml:space="preserve"> </w:t>
      </w:r>
      <w:r w:rsidRPr="00F60BCD">
        <w:rPr>
          <w:rFonts w:ascii="Arial Narrow" w:eastAsiaTheme="minorHAnsi" w:hAnsi="Arial Narrow" w:cstheme="minorBidi"/>
          <w:sz w:val="22"/>
          <w:szCs w:val="22"/>
          <w:lang w:val="es-CO" w:eastAsia="en-US"/>
        </w:rPr>
        <w:t xml:space="preserve">Las demás inherentes al objeto y la naturaleza del contrato y aquellas indicadas por el supervisor para su cabal cumplimiento. </w:t>
      </w:r>
    </w:p>
    <w:p w14:paraId="160A90C5" w14:textId="22EA1414" w:rsidR="00292173" w:rsidRPr="00162996" w:rsidRDefault="00292173" w:rsidP="00554129">
      <w:pPr>
        <w:pStyle w:val="Textocomentario"/>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sz w:val="22"/>
          <w:szCs w:val="22"/>
          <w:lang w:val="es-CO" w:eastAsia="en-US"/>
        </w:rPr>
        <w:t xml:space="preserve"> </w:t>
      </w:r>
    </w:p>
    <w:p w14:paraId="5943A2F2" w14:textId="77777777" w:rsidR="00D06744" w:rsidRPr="00162996" w:rsidRDefault="00103A91" w:rsidP="00554129">
      <w:pPr>
        <w:pStyle w:val="Textocomentario"/>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 xml:space="preserve">B) </w:t>
      </w:r>
      <w:r w:rsidR="00292173" w:rsidRPr="00162996">
        <w:rPr>
          <w:rFonts w:ascii="Arial Narrow" w:eastAsiaTheme="minorHAnsi" w:hAnsi="Arial Narrow" w:cstheme="minorBidi"/>
          <w:b/>
          <w:sz w:val="22"/>
          <w:szCs w:val="22"/>
          <w:lang w:val="es-CO" w:eastAsia="en-US"/>
        </w:rPr>
        <w:t>OBLIGACIONES ESPECÍFICAS DEL CONTRATISTA</w:t>
      </w:r>
      <w:r w:rsidR="00902CF6" w:rsidRPr="00162996">
        <w:rPr>
          <w:rFonts w:ascii="Arial Narrow" w:eastAsiaTheme="minorHAnsi" w:hAnsi="Arial Narrow" w:cstheme="minorBidi"/>
          <w:sz w:val="22"/>
          <w:szCs w:val="22"/>
          <w:lang w:val="es-CO" w:eastAsia="en-US"/>
        </w:rPr>
        <w:t>:</w:t>
      </w:r>
    </w:p>
    <w:p w14:paraId="5AED65AA" w14:textId="77777777" w:rsidR="00891757" w:rsidRPr="00162996" w:rsidRDefault="00891757" w:rsidP="00891757">
      <w:pPr>
        <w:pBdr>
          <w:top w:val="nil"/>
          <w:left w:val="nil"/>
          <w:bottom w:val="nil"/>
          <w:right w:val="nil"/>
          <w:between w:val="nil"/>
        </w:pBdr>
        <w:ind w:left="720"/>
        <w:jc w:val="both"/>
        <w:rPr>
          <w:rFonts w:ascii="Arial Narrow" w:eastAsia="Arial" w:hAnsi="Arial Narrow" w:cs="Arial"/>
          <w:sz w:val="22"/>
          <w:szCs w:val="22"/>
        </w:rPr>
      </w:pPr>
    </w:p>
    <w:p w14:paraId="18474AD6" w14:textId="77777777" w:rsidR="00F60BCD" w:rsidRDefault="00F60BCD" w:rsidP="00F60BCD">
      <w:pPr>
        <w:pBdr>
          <w:top w:val="nil"/>
          <w:left w:val="nil"/>
          <w:bottom w:val="nil"/>
          <w:right w:val="nil"/>
          <w:between w:val="nil"/>
        </w:pBdr>
        <w:jc w:val="both"/>
        <w:rPr>
          <w:rFonts w:ascii="Arial Narrow" w:eastAsia="Arial" w:hAnsi="Arial Narrow" w:cs="Arial"/>
          <w:sz w:val="22"/>
          <w:szCs w:val="22"/>
        </w:rPr>
      </w:pPr>
    </w:p>
    <w:p w14:paraId="4CF84AB5" w14:textId="2A7F3697" w:rsidR="00A161EE" w:rsidRDefault="00981BE1" w:rsidP="00F60BCD">
      <w:pPr>
        <w:pBdr>
          <w:top w:val="nil"/>
          <w:left w:val="nil"/>
          <w:bottom w:val="nil"/>
          <w:right w:val="nil"/>
          <w:between w:val="nil"/>
        </w:pBdr>
        <w:jc w:val="both"/>
        <w:rPr>
          <w:rFonts w:ascii="Arial Narrow" w:eastAsia="Arial" w:hAnsi="Arial Narrow" w:cs="Arial"/>
          <w:sz w:val="22"/>
          <w:szCs w:val="22"/>
        </w:rPr>
      </w:pPr>
      <w:r w:rsidRPr="00981BE1">
        <w:rPr>
          <w:rFonts w:ascii="Arial Narrow" w:eastAsia="Arial" w:hAnsi="Arial Narrow" w:cs="Arial"/>
          <w:sz w:val="22"/>
          <w:szCs w:val="22"/>
        </w:rPr>
        <w:drawing>
          <wp:inline distT="0" distB="0" distL="0" distR="0" wp14:anchorId="6D5E0057" wp14:editId="696B14FC">
            <wp:extent cx="5611495" cy="2581275"/>
            <wp:effectExtent l="0" t="0" r="8255" b="9525"/>
            <wp:docPr id="674927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27860" name=""/>
                    <pic:cNvPicPr/>
                  </pic:nvPicPr>
                  <pic:blipFill>
                    <a:blip r:embed="rId8"/>
                    <a:stretch>
                      <a:fillRect/>
                    </a:stretch>
                  </pic:blipFill>
                  <pic:spPr>
                    <a:xfrm>
                      <a:off x="0" y="0"/>
                      <a:ext cx="5611495" cy="2581275"/>
                    </a:xfrm>
                    <a:prstGeom prst="rect">
                      <a:avLst/>
                    </a:prstGeom>
                  </pic:spPr>
                </pic:pic>
              </a:graphicData>
            </a:graphic>
          </wp:inline>
        </w:drawing>
      </w:r>
    </w:p>
    <w:p w14:paraId="3FD9D6AB" w14:textId="5BF998D9" w:rsidR="00981BE1" w:rsidRDefault="00981BE1" w:rsidP="00F60BCD">
      <w:pPr>
        <w:pBdr>
          <w:top w:val="nil"/>
          <w:left w:val="nil"/>
          <w:bottom w:val="nil"/>
          <w:right w:val="nil"/>
          <w:between w:val="nil"/>
        </w:pBdr>
        <w:jc w:val="both"/>
        <w:rPr>
          <w:rFonts w:ascii="Arial Narrow" w:eastAsia="Arial" w:hAnsi="Arial Narrow" w:cs="Arial"/>
          <w:sz w:val="22"/>
          <w:szCs w:val="22"/>
        </w:rPr>
      </w:pPr>
      <w:r w:rsidRPr="00981BE1">
        <w:rPr>
          <w:rFonts w:ascii="Arial Narrow" w:eastAsia="Arial" w:hAnsi="Arial Narrow" w:cs="Arial"/>
          <w:sz w:val="22"/>
          <w:szCs w:val="22"/>
        </w:rPr>
        <w:lastRenderedPageBreak/>
        <w:drawing>
          <wp:inline distT="0" distB="0" distL="0" distR="0" wp14:anchorId="11699E9E" wp14:editId="5D40B23B">
            <wp:extent cx="5611495" cy="2421255"/>
            <wp:effectExtent l="0" t="0" r="8255" b="0"/>
            <wp:docPr id="19021092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09275" name=""/>
                    <pic:cNvPicPr/>
                  </pic:nvPicPr>
                  <pic:blipFill>
                    <a:blip r:embed="rId9"/>
                    <a:stretch>
                      <a:fillRect/>
                    </a:stretch>
                  </pic:blipFill>
                  <pic:spPr>
                    <a:xfrm>
                      <a:off x="0" y="0"/>
                      <a:ext cx="5611495" cy="2421255"/>
                    </a:xfrm>
                    <a:prstGeom prst="rect">
                      <a:avLst/>
                    </a:prstGeom>
                  </pic:spPr>
                </pic:pic>
              </a:graphicData>
            </a:graphic>
          </wp:inline>
        </w:drawing>
      </w:r>
    </w:p>
    <w:p w14:paraId="77820F69" w14:textId="77777777" w:rsidR="00981BE1" w:rsidRDefault="00981BE1" w:rsidP="00F60BCD">
      <w:pPr>
        <w:pBdr>
          <w:top w:val="nil"/>
          <w:left w:val="nil"/>
          <w:bottom w:val="nil"/>
          <w:right w:val="nil"/>
          <w:between w:val="nil"/>
        </w:pBdr>
        <w:jc w:val="both"/>
        <w:rPr>
          <w:rFonts w:ascii="Arial Narrow" w:eastAsia="Arial" w:hAnsi="Arial Narrow" w:cs="Arial"/>
          <w:sz w:val="22"/>
          <w:szCs w:val="22"/>
        </w:rPr>
      </w:pPr>
    </w:p>
    <w:p w14:paraId="54619DFD" w14:textId="332E7FC2" w:rsidR="00981BE1" w:rsidRPr="00981BE1" w:rsidRDefault="00981BE1" w:rsidP="00F60BCD">
      <w:pPr>
        <w:pBdr>
          <w:top w:val="nil"/>
          <w:left w:val="nil"/>
          <w:bottom w:val="nil"/>
          <w:right w:val="nil"/>
          <w:between w:val="nil"/>
        </w:pBdr>
        <w:jc w:val="both"/>
        <w:rPr>
          <w:rFonts w:ascii="Arial Narrow" w:eastAsia="Arial" w:hAnsi="Arial Narrow" w:cs="Arial"/>
          <w:b/>
          <w:bCs/>
          <w:sz w:val="22"/>
          <w:szCs w:val="22"/>
        </w:rPr>
      </w:pPr>
      <w:r w:rsidRPr="00981BE1">
        <w:rPr>
          <w:rFonts w:ascii="Arial Narrow" w:eastAsia="Arial" w:hAnsi="Arial Narrow" w:cs="Arial"/>
          <w:b/>
          <w:bCs/>
          <w:sz w:val="22"/>
          <w:szCs w:val="22"/>
        </w:rPr>
        <w:t>OBLIGACIONES AMBIENTALES Y SANITARIOS</w:t>
      </w:r>
    </w:p>
    <w:p w14:paraId="759DB3BC" w14:textId="77777777" w:rsidR="00981BE1" w:rsidRDefault="00981BE1" w:rsidP="00F60BCD">
      <w:pPr>
        <w:pBdr>
          <w:top w:val="nil"/>
          <w:left w:val="nil"/>
          <w:bottom w:val="nil"/>
          <w:right w:val="nil"/>
          <w:between w:val="nil"/>
        </w:pBdr>
        <w:jc w:val="both"/>
        <w:rPr>
          <w:rFonts w:ascii="Arial Narrow" w:eastAsia="Arial" w:hAnsi="Arial Narrow" w:cs="Arial"/>
          <w:sz w:val="22"/>
          <w:szCs w:val="22"/>
        </w:rPr>
      </w:pPr>
    </w:p>
    <w:p w14:paraId="2EDC14CC" w14:textId="5B83E8EA" w:rsidR="00981BE1" w:rsidRDefault="00981BE1" w:rsidP="00F60BCD">
      <w:pPr>
        <w:pBdr>
          <w:top w:val="nil"/>
          <w:left w:val="nil"/>
          <w:bottom w:val="nil"/>
          <w:right w:val="nil"/>
          <w:between w:val="nil"/>
        </w:pBdr>
        <w:jc w:val="both"/>
        <w:rPr>
          <w:rFonts w:ascii="Arial Narrow" w:eastAsia="Arial" w:hAnsi="Arial Narrow" w:cs="Arial"/>
          <w:sz w:val="22"/>
          <w:szCs w:val="22"/>
        </w:rPr>
      </w:pPr>
      <w:r w:rsidRPr="00981BE1">
        <w:rPr>
          <w:rFonts w:ascii="Arial Narrow" w:eastAsia="Arial" w:hAnsi="Arial Narrow" w:cs="Arial"/>
          <w:sz w:val="22"/>
          <w:szCs w:val="22"/>
        </w:rPr>
        <w:drawing>
          <wp:inline distT="0" distB="0" distL="0" distR="0" wp14:anchorId="6E8B4F9E" wp14:editId="4EE0E247">
            <wp:extent cx="5611495" cy="1567815"/>
            <wp:effectExtent l="0" t="0" r="8255" b="0"/>
            <wp:docPr id="431219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21935" name=""/>
                    <pic:cNvPicPr/>
                  </pic:nvPicPr>
                  <pic:blipFill>
                    <a:blip r:embed="rId10"/>
                    <a:stretch>
                      <a:fillRect/>
                    </a:stretch>
                  </pic:blipFill>
                  <pic:spPr>
                    <a:xfrm>
                      <a:off x="0" y="0"/>
                      <a:ext cx="5611495" cy="1567815"/>
                    </a:xfrm>
                    <a:prstGeom prst="rect">
                      <a:avLst/>
                    </a:prstGeom>
                  </pic:spPr>
                </pic:pic>
              </a:graphicData>
            </a:graphic>
          </wp:inline>
        </w:drawing>
      </w:r>
    </w:p>
    <w:p w14:paraId="056CF395" w14:textId="77777777" w:rsidR="00981BE1" w:rsidRDefault="00981BE1" w:rsidP="00F60BCD">
      <w:pPr>
        <w:pBdr>
          <w:top w:val="nil"/>
          <w:left w:val="nil"/>
          <w:bottom w:val="nil"/>
          <w:right w:val="nil"/>
          <w:between w:val="nil"/>
        </w:pBdr>
        <w:jc w:val="both"/>
        <w:rPr>
          <w:rFonts w:ascii="Arial Narrow" w:eastAsia="Arial" w:hAnsi="Arial Narrow" w:cs="Arial"/>
          <w:sz w:val="22"/>
          <w:szCs w:val="22"/>
        </w:rPr>
      </w:pPr>
    </w:p>
    <w:p w14:paraId="2679D85B" w14:textId="77777777" w:rsidR="00981BE1" w:rsidRPr="00162996" w:rsidRDefault="00981BE1" w:rsidP="00F60BCD">
      <w:pPr>
        <w:pBdr>
          <w:top w:val="nil"/>
          <w:left w:val="nil"/>
          <w:bottom w:val="nil"/>
          <w:right w:val="nil"/>
          <w:between w:val="nil"/>
        </w:pBdr>
        <w:jc w:val="both"/>
        <w:rPr>
          <w:rFonts w:ascii="Arial Narrow" w:eastAsia="Arial" w:hAnsi="Arial Narrow" w:cs="Arial"/>
          <w:sz w:val="22"/>
          <w:szCs w:val="22"/>
        </w:rPr>
      </w:pPr>
    </w:p>
    <w:p w14:paraId="1399A989" w14:textId="0E7ACAF4" w:rsidR="00474DA3" w:rsidRPr="00162996" w:rsidRDefault="00474DA3" w:rsidP="00554129">
      <w:pPr>
        <w:shd w:val="clear" w:color="auto" w:fill="FFFFFF"/>
        <w:spacing w:after="200" w:line="276" w:lineRule="auto"/>
        <w:contextualSpacing/>
        <w:jc w:val="both"/>
        <w:rPr>
          <w:rFonts w:ascii="Arial Narrow" w:hAnsi="Arial Narrow" w:cs="Arial"/>
          <w:sz w:val="22"/>
          <w:szCs w:val="22"/>
          <w:lang w:val="es-CO"/>
        </w:rPr>
      </w:pPr>
      <w:bookmarkStart w:id="12" w:name="_Toc33779952"/>
      <w:r w:rsidRPr="00162996">
        <w:rPr>
          <w:rFonts w:ascii="Arial Narrow" w:hAnsi="Arial Narrow" w:cs="Arial"/>
          <w:b/>
          <w:sz w:val="22"/>
          <w:szCs w:val="22"/>
          <w:u w:val="single"/>
          <w:lang w:val="es-CO"/>
        </w:rPr>
        <w:t>C. Especificaciones Técnicas:</w:t>
      </w:r>
      <w:r w:rsidRPr="00162996">
        <w:rPr>
          <w:rFonts w:ascii="Arial Narrow" w:hAnsi="Arial Narrow" w:cs="Arial"/>
          <w:b/>
          <w:iCs/>
          <w:sz w:val="22"/>
          <w:szCs w:val="22"/>
          <w:lang w:val="es-CO"/>
        </w:rPr>
        <w:t xml:space="preserve"> </w:t>
      </w:r>
      <w:r w:rsidRPr="00162996">
        <w:rPr>
          <w:rFonts w:ascii="Arial Narrow" w:hAnsi="Arial Narrow" w:cs="Arial"/>
          <w:sz w:val="22"/>
          <w:szCs w:val="22"/>
          <w:lang w:val="es-CO"/>
        </w:rPr>
        <w:t xml:space="preserve">El contratista deberá cumplir con las especificaciones técnicas mínimas, de conformidad con </w:t>
      </w:r>
      <w:r w:rsidR="00E36323" w:rsidRPr="00162996">
        <w:rPr>
          <w:rFonts w:ascii="Arial Narrow" w:hAnsi="Arial Narrow" w:cs="Arial"/>
          <w:sz w:val="22"/>
          <w:szCs w:val="22"/>
          <w:lang w:val="es-CO"/>
        </w:rPr>
        <w:t xml:space="preserve">el </w:t>
      </w:r>
      <w:r w:rsidR="00F60BCD">
        <w:rPr>
          <w:rFonts w:ascii="Arial Narrow" w:hAnsi="Arial Narrow" w:cs="Arial"/>
          <w:sz w:val="22"/>
          <w:szCs w:val="22"/>
          <w:lang w:val="es-CO"/>
        </w:rPr>
        <w:t xml:space="preserve">ANEXO ESPECIFICACIONES TÉCNICAS que hace parte integral </w:t>
      </w:r>
      <w:r w:rsidR="00E36323" w:rsidRPr="00162996">
        <w:rPr>
          <w:rFonts w:ascii="Arial Narrow" w:hAnsi="Arial Narrow" w:cs="Arial"/>
          <w:sz w:val="22"/>
          <w:szCs w:val="22"/>
          <w:lang w:val="es-CO"/>
        </w:rPr>
        <w:t>del presente contrato.</w:t>
      </w:r>
    </w:p>
    <w:p w14:paraId="651EFC28" w14:textId="77777777" w:rsidR="00657827" w:rsidRPr="00162996" w:rsidRDefault="00657827" w:rsidP="00554129">
      <w:pPr>
        <w:shd w:val="clear" w:color="auto" w:fill="FFFFFF"/>
        <w:spacing w:after="200" w:line="276" w:lineRule="auto"/>
        <w:ind w:left="720"/>
        <w:contextualSpacing/>
        <w:jc w:val="both"/>
        <w:rPr>
          <w:rFonts w:ascii="Arial Narrow" w:eastAsiaTheme="minorHAnsi" w:hAnsi="Arial Narrow" w:cstheme="minorBidi"/>
          <w:sz w:val="22"/>
          <w:szCs w:val="22"/>
          <w:lang w:val="es-CO" w:eastAsia="en-US"/>
        </w:rPr>
      </w:pPr>
    </w:p>
    <w:p w14:paraId="2EFD12E9" w14:textId="4EB239FE" w:rsidR="00292173" w:rsidRPr="00162996" w:rsidRDefault="00AB7156" w:rsidP="00F60BCD">
      <w:pPr>
        <w:shd w:val="clear" w:color="auto" w:fill="FFFFFF"/>
        <w:contextualSpacing/>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 xml:space="preserve">CLÁUSULA SEXTA. </w:t>
      </w:r>
      <w:r w:rsidR="00292173" w:rsidRPr="00162996">
        <w:rPr>
          <w:rFonts w:ascii="Arial Narrow" w:eastAsiaTheme="minorHAnsi" w:hAnsi="Arial Narrow" w:cstheme="minorBidi"/>
          <w:b/>
          <w:sz w:val="22"/>
          <w:szCs w:val="22"/>
          <w:lang w:val="es-CO" w:eastAsia="en-US"/>
        </w:rPr>
        <w:t>OBLIGACIONES DE LA FISCALÍA GENERAL DE LA NACIÓN</w:t>
      </w:r>
      <w:bookmarkEnd w:id="12"/>
      <w:r w:rsidR="00902CF6"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Será de cargo de la </w:t>
      </w:r>
      <w:r w:rsidR="00292173" w:rsidRPr="00162996">
        <w:rPr>
          <w:rFonts w:ascii="Arial Narrow" w:eastAsiaTheme="minorHAnsi" w:hAnsi="Arial Narrow" w:cstheme="minorBidi"/>
          <w:b/>
          <w:sz w:val="22"/>
          <w:szCs w:val="22"/>
          <w:lang w:val="es-CO" w:eastAsia="en-US"/>
        </w:rPr>
        <w:t>FISCALÍA</w:t>
      </w:r>
      <w:r w:rsidR="00292173" w:rsidRPr="00162996">
        <w:rPr>
          <w:rFonts w:ascii="Arial Narrow" w:eastAsiaTheme="minorHAnsi" w:hAnsi="Arial Narrow" w:cstheme="minorBidi"/>
          <w:sz w:val="22"/>
          <w:szCs w:val="22"/>
          <w:lang w:val="es-CO" w:eastAsia="en-US"/>
        </w:rPr>
        <w:t>, además de las consagradas en la ley conforme con la naturaleza del presente contrato, el cumplimiento de las siguientes obligaciones:</w:t>
      </w:r>
      <w:r w:rsidR="00292173" w:rsidRPr="00F60BCD">
        <w:rPr>
          <w:rFonts w:ascii="Arial Narrow" w:eastAsiaTheme="minorHAnsi" w:hAnsi="Arial Narrow" w:cstheme="minorBidi"/>
          <w:b/>
          <w:bCs/>
          <w:sz w:val="22"/>
          <w:szCs w:val="22"/>
          <w:lang w:val="es-CO" w:eastAsia="en-US"/>
        </w:rPr>
        <w:t xml:space="preserve"> </w:t>
      </w:r>
      <w:r w:rsidR="00314A82" w:rsidRPr="00F60BCD">
        <w:rPr>
          <w:rFonts w:ascii="Arial Narrow" w:eastAsiaTheme="minorHAnsi" w:hAnsi="Arial Narrow" w:cstheme="minorBidi"/>
          <w:b/>
          <w:bCs/>
          <w:sz w:val="22"/>
          <w:szCs w:val="22"/>
          <w:lang w:val="es-CO" w:eastAsia="en-US"/>
        </w:rPr>
        <w:t xml:space="preserve">1) </w:t>
      </w:r>
      <w:r w:rsidR="00292173" w:rsidRPr="00162996">
        <w:rPr>
          <w:rFonts w:ascii="Arial Narrow" w:eastAsiaTheme="minorHAnsi" w:hAnsi="Arial Narrow" w:cstheme="minorBidi"/>
          <w:sz w:val="22"/>
          <w:szCs w:val="22"/>
          <w:lang w:val="es-CO" w:eastAsia="en-US"/>
        </w:rPr>
        <w:t xml:space="preserve">Pagar el valor del contrato en las condiciones señaladas en el presente documento, previo recibido a satisfacción por parte del Supervisor de los elementos objeto del contrato. </w:t>
      </w:r>
      <w:r w:rsidR="00314A82" w:rsidRPr="00F60BCD">
        <w:rPr>
          <w:rFonts w:ascii="Arial Narrow" w:eastAsiaTheme="minorHAnsi" w:hAnsi="Arial Narrow" w:cstheme="minorBidi"/>
          <w:b/>
          <w:bCs/>
          <w:sz w:val="22"/>
          <w:szCs w:val="22"/>
          <w:lang w:val="es-CO" w:eastAsia="en-US"/>
        </w:rPr>
        <w:t>2)</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Ejercer la Supervisión y el seguimiento permanente a los elementos objeto del contrato y obligaciones derivadas del mismo. </w:t>
      </w:r>
      <w:r w:rsidR="00314A82" w:rsidRPr="00F60BCD">
        <w:rPr>
          <w:rFonts w:ascii="Arial Narrow" w:eastAsiaTheme="minorHAnsi" w:hAnsi="Arial Narrow" w:cstheme="minorBidi"/>
          <w:b/>
          <w:bCs/>
          <w:sz w:val="22"/>
          <w:szCs w:val="22"/>
          <w:lang w:val="es-CO" w:eastAsia="en-US"/>
        </w:rPr>
        <w:t>3)</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Exigir y velar por el cumplimiento del objeto del contrato y de las obligaciones derivadas del mismo. </w:t>
      </w:r>
      <w:r w:rsidR="00314A82" w:rsidRPr="00F60BCD">
        <w:rPr>
          <w:rFonts w:ascii="Arial Narrow" w:eastAsiaTheme="minorHAnsi" w:hAnsi="Arial Narrow" w:cstheme="minorBidi"/>
          <w:b/>
          <w:bCs/>
          <w:sz w:val="22"/>
          <w:szCs w:val="22"/>
          <w:lang w:val="es-CO" w:eastAsia="en-US"/>
        </w:rPr>
        <w:t>4)</w:t>
      </w:r>
      <w:r w:rsidR="00314A82" w:rsidRPr="00162996">
        <w:rPr>
          <w:rFonts w:ascii="Arial Narrow" w:eastAsiaTheme="minorHAnsi" w:hAnsi="Arial Narrow" w:cstheme="minorBidi"/>
          <w:sz w:val="22"/>
          <w:szCs w:val="22"/>
          <w:lang w:val="es-CO" w:eastAsia="en-US"/>
        </w:rPr>
        <w:t xml:space="preserve"> </w:t>
      </w:r>
      <w:r w:rsidR="00292173" w:rsidRPr="00162996">
        <w:rPr>
          <w:rFonts w:ascii="Arial Narrow" w:eastAsiaTheme="minorHAnsi" w:hAnsi="Arial Narrow" w:cstheme="minorBidi"/>
          <w:sz w:val="22"/>
          <w:szCs w:val="22"/>
          <w:lang w:val="es-CO" w:eastAsia="en-US"/>
        </w:rPr>
        <w:t xml:space="preserve">Requerir los documentos que sean necesarios para aclarar cualquier duda sobre la calidad de los elementos objeto del presente contrato. </w:t>
      </w:r>
    </w:p>
    <w:p w14:paraId="2667AC60" w14:textId="77777777" w:rsidR="00AB7156" w:rsidRPr="00162996" w:rsidRDefault="00AB7156" w:rsidP="00554129">
      <w:pPr>
        <w:shd w:val="clear" w:color="auto" w:fill="FFFFFF"/>
        <w:spacing w:after="200" w:line="276" w:lineRule="auto"/>
        <w:contextualSpacing/>
        <w:jc w:val="both"/>
        <w:rPr>
          <w:rFonts w:ascii="Arial Narrow" w:eastAsiaTheme="minorHAnsi" w:hAnsi="Arial Narrow" w:cstheme="minorBidi"/>
          <w:sz w:val="22"/>
          <w:szCs w:val="22"/>
          <w:lang w:val="es-CO" w:eastAsia="en-US"/>
        </w:rPr>
      </w:pPr>
    </w:p>
    <w:p w14:paraId="4CBC6F28" w14:textId="41ED5192" w:rsidR="001F21CB" w:rsidRPr="00162996" w:rsidRDefault="00314A82" w:rsidP="00554129">
      <w:pPr>
        <w:tabs>
          <w:tab w:val="left" w:pos="709"/>
          <w:tab w:val="left" w:pos="2520"/>
          <w:tab w:val="left" w:pos="3119"/>
        </w:tabs>
        <w:contextualSpacing/>
        <w:jc w:val="both"/>
        <w:rPr>
          <w:rFonts w:ascii="Arial Narrow" w:hAnsi="Arial Narrow" w:cs="Arial"/>
          <w:sz w:val="22"/>
          <w:szCs w:val="22"/>
          <w:lang w:val="es-CO"/>
        </w:rPr>
      </w:pPr>
      <w:r w:rsidRPr="00162996">
        <w:rPr>
          <w:rFonts w:ascii="Arial Narrow" w:eastAsiaTheme="minorHAnsi" w:hAnsi="Arial Narrow" w:cstheme="minorBidi"/>
          <w:b/>
          <w:sz w:val="22"/>
          <w:szCs w:val="22"/>
          <w:lang w:val="es-CO" w:eastAsia="en-US"/>
        </w:rPr>
        <w:t xml:space="preserve">CLÁUSULA </w:t>
      </w:r>
      <w:r w:rsidR="00103A91" w:rsidRPr="00162996">
        <w:rPr>
          <w:rFonts w:ascii="Arial Narrow" w:eastAsiaTheme="minorHAnsi" w:hAnsi="Arial Narrow" w:cstheme="minorBidi"/>
          <w:b/>
          <w:sz w:val="22"/>
          <w:szCs w:val="22"/>
          <w:lang w:val="es-CO" w:eastAsia="en-US"/>
        </w:rPr>
        <w:t>SÉPTIMA</w:t>
      </w:r>
      <w:r w:rsidRPr="00162996">
        <w:rPr>
          <w:rFonts w:ascii="Arial Narrow" w:eastAsiaTheme="minorHAnsi" w:hAnsi="Arial Narrow" w:cstheme="minorBidi"/>
          <w:b/>
          <w:sz w:val="22"/>
          <w:szCs w:val="22"/>
          <w:lang w:val="es-CO" w:eastAsia="en-US"/>
        </w:rPr>
        <w:t>-</w:t>
      </w:r>
      <w:r w:rsidR="001F21CB" w:rsidRPr="00162996">
        <w:rPr>
          <w:rFonts w:ascii="Arial Narrow" w:eastAsiaTheme="minorHAnsi" w:hAnsi="Arial Narrow" w:cstheme="minorBidi"/>
          <w:b/>
          <w:sz w:val="22"/>
          <w:szCs w:val="22"/>
          <w:lang w:val="es-CO" w:eastAsia="en-US"/>
        </w:rPr>
        <w:t>GARANTÍA ÚNICA</w:t>
      </w:r>
      <w:r w:rsidR="001F21CB" w:rsidRPr="00162996">
        <w:rPr>
          <w:rFonts w:ascii="Arial Narrow" w:hAnsi="Arial Narrow" w:cs="Arial"/>
          <w:sz w:val="22"/>
          <w:szCs w:val="22"/>
          <w:lang w:val="es-CO"/>
        </w:rPr>
        <w:t xml:space="preserve"> </w:t>
      </w:r>
      <w:r w:rsidR="001F21CB" w:rsidRPr="00162996">
        <w:rPr>
          <w:rFonts w:ascii="Arial Narrow" w:hAnsi="Arial Narrow" w:cs="Arial"/>
          <w:b/>
          <w:bCs/>
          <w:sz w:val="22"/>
          <w:szCs w:val="22"/>
          <w:lang w:val="es-CO"/>
        </w:rPr>
        <w:t>El CONTRATISTA</w:t>
      </w:r>
      <w:r w:rsidR="001F21CB" w:rsidRPr="00162996">
        <w:rPr>
          <w:rFonts w:ascii="Arial Narrow" w:hAnsi="Arial Narrow" w:cs="Arial"/>
          <w:sz w:val="22"/>
          <w:szCs w:val="22"/>
          <w:lang w:val="es-CO"/>
        </w:rPr>
        <w:t xml:space="preserve"> deberá constituir a favor de la </w:t>
      </w:r>
      <w:r w:rsidR="001F21CB" w:rsidRPr="00162996">
        <w:rPr>
          <w:rFonts w:ascii="Arial Narrow" w:hAnsi="Arial Narrow" w:cs="Arial"/>
          <w:b/>
          <w:bCs/>
          <w:sz w:val="22"/>
          <w:szCs w:val="22"/>
          <w:lang w:val="es-CO"/>
        </w:rPr>
        <w:t>FISCALÍA GENERAL DE LA NACIÓN</w:t>
      </w:r>
      <w:r w:rsidR="001F21CB" w:rsidRPr="00162996">
        <w:rPr>
          <w:rFonts w:ascii="Arial Narrow" w:hAnsi="Arial Narrow" w:cs="Arial"/>
          <w:sz w:val="22"/>
          <w:szCs w:val="22"/>
          <w:lang w:val="es-CO"/>
        </w:rPr>
        <w:t xml:space="preserve"> con NIT. 800.152.783-2, dentro de los </w:t>
      </w:r>
      <w:r w:rsidR="001F21CB" w:rsidRPr="00F60BCD">
        <w:rPr>
          <w:rFonts w:ascii="Arial Narrow" w:hAnsi="Arial Narrow" w:cs="Arial"/>
          <w:b/>
          <w:bCs/>
          <w:sz w:val="22"/>
          <w:szCs w:val="22"/>
          <w:lang w:val="es-CO"/>
        </w:rPr>
        <w:t>tres (3) días hábiles</w:t>
      </w:r>
      <w:r w:rsidR="001F21CB" w:rsidRPr="00162996">
        <w:rPr>
          <w:rFonts w:ascii="Arial Narrow" w:hAnsi="Arial Narrow" w:cs="Arial"/>
          <w:sz w:val="22"/>
          <w:szCs w:val="22"/>
          <w:lang w:val="es-CO"/>
        </w:rPr>
        <w:t xml:space="preserve"> siguientes a la fecha de suscripción del contrato, garantía única que ampare los riesgos descritos, la cual debe ser cargada a la plataforma SECOP II: </w:t>
      </w:r>
    </w:p>
    <w:p w14:paraId="485F2B2D" w14:textId="77777777" w:rsidR="007F5C9A" w:rsidRPr="00162996" w:rsidRDefault="007F5C9A" w:rsidP="00554129">
      <w:pPr>
        <w:tabs>
          <w:tab w:val="left" w:pos="709"/>
          <w:tab w:val="left" w:pos="2520"/>
          <w:tab w:val="left" w:pos="3119"/>
        </w:tabs>
        <w:contextualSpacing/>
        <w:jc w:val="both"/>
        <w:rPr>
          <w:rFonts w:ascii="Arial Narrow" w:hAnsi="Arial Narrow" w:cs="Arial"/>
          <w:sz w:val="22"/>
          <w:szCs w:val="22"/>
          <w:lang w:val="es-CO"/>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4"/>
        <w:gridCol w:w="2410"/>
        <w:gridCol w:w="2835"/>
      </w:tblGrid>
      <w:tr w:rsidR="00F60BCD" w:rsidRPr="00F60BCD" w14:paraId="1F722E33" w14:textId="77777777" w:rsidTr="00F60BCD">
        <w:trPr>
          <w:trHeight w:val="335"/>
        </w:trPr>
        <w:tc>
          <w:tcPr>
            <w:tcW w:w="3544" w:type="dxa"/>
            <w:shd w:val="clear" w:color="auto" w:fill="F2F2F2" w:themeFill="background1" w:themeFillShade="F2"/>
            <w:vAlign w:val="center"/>
          </w:tcPr>
          <w:p w14:paraId="651D072A" w14:textId="77777777" w:rsidR="00F60BCD" w:rsidRPr="00F60BCD" w:rsidRDefault="00F60BCD" w:rsidP="00F60BCD">
            <w:pPr>
              <w:jc w:val="center"/>
              <w:rPr>
                <w:rFonts w:ascii="Arial Narrow" w:eastAsia="Arial" w:hAnsi="Arial Narrow" w:cs="Arial"/>
                <w:b/>
                <w:color w:val="000000"/>
                <w:sz w:val="20"/>
                <w:szCs w:val="20"/>
              </w:rPr>
            </w:pPr>
            <w:r w:rsidRPr="00F60BCD">
              <w:rPr>
                <w:rFonts w:ascii="Arial Narrow" w:eastAsia="Arial" w:hAnsi="Arial Narrow" w:cs="Arial"/>
                <w:b/>
                <w:sz w:val="20"/>
                <w:szCs w:val="20"/>
              </w:rPr>
              <w:t>Amparo</w:t>
            </w:r>
          </w:p>
        </w:tc>
        <w:tc>
          <w:tcPr>
            <w:tcW w:w="2410" w:type="dxa"/>
            <w:shd w:val="clear" w:color="auto" w:fill="F2F2F2" w:themeFill="background1" w:themeFillShade="F2"/>
            <w:vAlign w:val="center"/>
          </w:tcPr>
          <w:p w14:paraId="25A8BA97" w14:textId="77777777" w:rsidR="00F60BCD" w:rsidRPr="00F60BCD" w:rsidRDefault="00F60BCD" w:rsidP="00F60BCD">
            <w:pPr>
              <w:jc w:val="center"/>
              <w:rPr>
                <w:rFonts w:ascii="Arial Narrow" w:eastAsia="Arial" w:hAnsi="Arial Narrow" w:cs="Arial"/>
                <w:b/>
                <w:color w:val="000000"/>
                <w:sz w:val="20"/>
                <w:szCs w:val="20"/>
              </w:rPr>
            </w:pPr>
            <w:r w:rsidRPr="00F60BCD">
              <w:rPr>
                <w:rFonts w:ascii="Arial Narrow" w:eastAsia="Arial" w:hAnsi="Arial Narrow" w:cs="Arial"/>
                <w:b/>
                <w:sz w:val="20"/>
                <w:szCs w:val="20"/>
              </w:rPr>
              <w:t>Suficiencia</w:t>
            </w:r>
          </w:p>
        </w:tc>
        <w:tc>
          <w:tcPr>
            <w:tcW w:w="2835" w:type="dxa"/>
            <w:shd w:val="clear" w:color="auto" w:fill="F2F2F2" w:themeFill="background1" w:themeFillShade="F2"/>
            <w:vAlign w:val="center"/>
          </w:tcPr>
          <w:p w14:paraId="550AEEA6" w14:textId="77777777" w:rsidR="00F60BCD" w:rsidRPr="00F60BCD" w:rsidRDefault="00F60BCD" w:rsidP="00F60BCD">
            <w:pPr>
              <w:jc w:val="center"/>
              <w:rPr>
                <w:rFonts w:ascii="Arial Narrow" w:eastAsia="Arial" w:hAnsi="Arial Narrow" w:cs="Arial"/>
                <w:b/>
                <w:color w:val="000000"/>
                <w:sz w:val="20"/>
                <w:szCs w:val="20"/>
              </w:rPr>
            </w:pPr>
            <w:r w:rsidRPr="00F60BCD">
              <w:rPr>
                <w:rFonts w:ascii="Arial Narrow" w:eastAsia="Arial" w:hAnsi="Arial Narrow" w:cs="Arial"/>
                <w:b/>
                <w:sz w:val="20"/>
                <w:szCs w:val="20"/>
              </w:rPr>
              <w:t>Vigencia</w:t>
            </w:r>
          </w:p>
        </w:tc>
      </w:tr>
      <w:tr w:rsidR="00F60BCD" w:rsidRPr="00F60BCD" w14:paraId="20B9802F" w14:textId="77777777" w:rsidTr="00F60BCD">
        <w:trPr>
          <w:trHeight w:val="335"/>
        </w:trPr>
        <w:tc>
          <w:tcPr>
            <w:tcW w:w="3544" w:type="dxa"/>
            <w:shd w:val="clear" w:color="auto" w:fill="F2F2F2" w:themeFill="background1" w:themeFillShade="F2"/>
            <w:vAlign w:val="center"/>
          </w:tcPr>
          <w:p w14:paraId="7A631079" w14:textId="77777777" w:rsidR="00F60BCD" w:rsidRPr="00F60BCD" w:rsidRDefault="00F60BCD" w:rsidP="00F60BCD">
            <w:pPr>
              <w:rPr>
                <w:rFonts w:ascii="Arial Narrow" w:eastAsia="Arial" w:hAnsi="Arial Narrow" w:cs="Arial"/>
                <w:sz w:val="20"/>
                <w:szCs w:val="20"/>
              </w:rPr>
            </w:pPr>
            <w:r w:rsidRPr="00F60BCD">
              <w:rPr>
                <w:rFonts w:ascii="Arial Narrow" w:eastAsia="Arial" w:hAnsi="Arial Narrow" w:cs="Arial"/>
                <w:sz w:val="20"/>
                <w:szCs w:val="20"/>
              </w:rPr>
              <w:t>Cumplimiento del contrato</w:t>
            </w:r>
          </w:p>
        </w:tc>
        <w:tc>
          <w:tcPr>
            <w:tcW w:w="2410" w:type="dxa"/>
          </w:tcPr>
          <w:p w14:paraId="457BE9C4" w14:textId="77777777" w:rsidR="00F60BCD" w:rsidRPr="00F60BCD" w:rsidRDefault="00F60BCD" w:rsidP="00F60BCD">
            <w:pPr>
              <w:jc w:val="center"/>
              <w:rPr>
                <w:rFonts w:ascii="Arial Narrow" w:eastAsia="Arial" w:hAnsi="Arial Narrow" w:cs="Arial"/>
                <w:sz w:val="20"/>
                <w:szCs w:val="20"/>
              </w:rPr>
            </w:pPr>
            <w:r w:rsidRPr="00F60BCD">
              <w:rPr>
                <w:rFonts w:ascii="Arial Narrow" w:eastAsia="Arial Narrow" w:hAnsi="Arial Narrow" w:cs="Arial"/>
                <w:sz w:val="20"/>
                <w:szCs w:val="20"/>
              </w:rPr>
              <w:t>30% del valor total del contrato</w:t>
            </w:r>
          </w:p>
        </w:tc>
        <w:tc>
          <w:tcPr>
            <w:tcW w:w="2835" w:type="dxa"/>
          </w:tcPr>
          <w:p w14:paraId="3DC3EF20" w14:textId="04FDDFDF" w:rsidR="00F60BCD" w:rsidRPr="00F60BCD" w:rsidRDefault="00F60BCD" w:rsidP="00F60BCD">
            <w:pPr>
              <w:jc w:val="center"/>
              <w:rPr>
                <w:rFonts w:ascii="Arial Narrow" w:eastAsia="Arial" w:hAnsi="Arial Narrow" w:cs="Arial"/>
                <w:sz w:val="20"/>
                <w:szCs w:val="20"/>
              </w:rPr>
            </w:pPr>
            <w:r w:rsidRPr="00F60BCD">
              <w:rPr>
                <w:rFonts w:ascii="Arial Narrow" w:eastAsia="Arial Narrow" w:hAnsi="Arial Narrow" w:cs="Arial"/>
                <w:sz w:val="20"/>
                <w:szCs w:val="20"/>
              </w:rPr>
              <w:t xml:space="preserve">Por el término de ejecución, </w:t>
            </w:r>
            <w:r w:rsidR="008F186B">
              <w:rPr>
                <w:rFonts w:ascii="Arial Narrow" w:eastAsia="Arial Narrow" w:hAnsi="Arial Narrow" w:cs="Arial"/>
                <w:sz w:val="20"/>
                <w:szCs w:val="20"/>
              </w:rPr>
              <w:t xml:space="preserve">ocho (8) meses más </w:t>
            </w:r>
            <w:r w:rsidRPr="00F60BCD">
              <w:rPr>
                <w:rFonts w:ascii="Arial Narrow" w:eastAsia="Arial Narrow" w:hAnsi="Arial Narrow" w:cs="Arial"/>
                <w:sz w:val="20"/>
                <w:szCs w:val="20"/>
              </w:rPr>
              <w:t xml:space="preserve"> </w:t>
            </w:r>
          </w:p>
        </w:tc>
      </w:tr>
      <w:tr w:rsidR="00F60BCD" w:rsidRPr="00F60BCD" w14:paraId="4FF38AAF" w14:textId="77777777" w:rsidTr="00F60BCD">
        <w:trPr>
          <w:trHeight w:val="335"/>
        </w:trPr>
        <w:tc>
          <w:tcPr>
            <w:tcW w:w="3544" w:type="dxa"/>
            <w:shd w:val="clear" w:color="auto" w:fill="F2F2F2" w:themeFill="background1" w:themeFillShade="F2"/>
            <w:vAlign w:val="center"/>
          </w:tcPr>
          <w:p w14:paraId="3B03F39F" w14:textId="77777777" w:rsidR="00F60BCD" w:rsidRPr="00F60BCD" w:rsidRDefault="00F60BCD" w:rsidP="00F60BCD">
            <w:pPr>
              <w:rPr>
                <w:rFonts w:ascii="Arial Narrow" w:eastAsia="Arial" w:hAnsi="Arial Narrow" w:cs="Arial"/>
                <w:sz w:val="20"/>
                <w:szCs w:val="20"/>
              </w:rPr>
            </w:pPr>
            <w:r w:rsidRPr="00F60BCD">
              <w:rPr>
                <w:rFonts w:ascii="Arial Narrow" w:eastAsia="Arial" w:hAnsi="Arial Narrow" w:cs="Arial"/>
                <w:sz w:val="20"/>
                <w:szCs w:val="20"/>
              </w:rPr>
              <w:lastRenderedPageBreak/>
              <w:t>Calidad y correcto funcionamiento de los bienes</w:t>
            </w:r>
          </w:p>
        </w:tc>
        <w:tc>
          <w:tcPr>
            <w:tcW w:w="2410" w:type="dxa"/>
          </w:tcPr>
          <w:p w14:paraId="21A5E22C" w14:textId="77777777" w:rsidR="00F60BCD" w:rsidRPr="00F60BCD" w:rsidRDefault="00F60BCD" w:rsidP="00F60BCD">
            <w:pPr>
              <w:jc w:val="center"/>
              <w:rPr>
                <w:rFonts w:ascii="Arial Narrow" w:eastAsia="Arial" w:hAnsi="Arial Narrow" w:cs="Arial"/>
                <w:sz w:val="20"/>
                <w:szCs w:val="20"/>
              </w:rPr>
            </w:pPr>
            <w:r w:rsidRPr="00F60BCD">
              <w:rPr>
                <w:rFonts w:ascii="Arial Narrow" w:eastAsia="Arial Narrow" w:hAnsi="Arial Narrow" w:cs="Arial"/>
                <w:sz w:val="20"/>
                <w:szCs w:val="20"/>
              </w:rPr>
              <w:t>30% del valor total del contrato</w:t>
            </w:r>
          </w:p>
        </w:tc>
        <w:tc>
          <w:tcPr>
            <w:tcW w:w="2835" w:type="dxa"/>
            <w:vAlign w:val="center"/>
          </w:tcPr>
          <w:p w14:paraId="73E2696E" w14:textId="37B39F66" w:rsidR="00F60BCD" w:rsidRPr="00F60BCD" w:rsidRDefault="00F60BCD" w:rsidP="00F60BCD">
            <w:pPr>
              <w:jc w:val="center"/>
              <w:rPr>
                <w:rFonts w:ascii="Arial Narrow" w:eastAsia="Arial" w:hAnsi="Arial Narrow" w:cs="Arial"/>
                <w:sz w:val="20"/>
                <w:szCs w:val="20"/>
              </w:rPr>
            </w:pPr>
            <w:r w:rsidRPr="00F60BCD">
              <w:rPr>
                <w:rFonts w:ascii="Arial Narrow" w:eastAsia="Arial Narrow" w:hAnsi="Arial Narrow" w:cs="Arial"/>
                <w:sz w:val="20"/>
                <w:szCs w:val="20"/>
              </w:rPr>
              <w:t xml:space="preserve">Por el término de </w:t>
            </w:r>
            <w:r w:rsidR="008F186B">
              <w:rPr>
                <w:rFonts w:ascii="Arial Narrow" w:eastAsia="Arial Narrow" w:hAnsi="Arial Narrow" w:cs="Arial"/>
                <w:sz w:val="20"/>
                <w:szCs w:val="20"/>
              </w:rPr>
              <w:t>un</w:t>
            </w:r>
            <w:r w:rsidRPr="00F60BCD">
              <w:rPr>
                <w:rFonts w:ascii="Arial Narrow" w:eastAsia="Arial Narrow" w:hAnsi="Arial Narrow" w:cs="Arial"/>
                <w:sz w:val="20"/>
                <w:szCs w:val="20"/>
              </w:rPr>
              <w:t xml:space="preserve"> (</w:t>
            </w:r>
            <w:r w:rsidR="008F186B">
              <w:rPr>
                <w:rFonts w:ascii="Arial Narrow" w:eastAsia="Arial Narrow" w:hAnsi="Arial Narrow" w:cs="Arial"/>
                <w:sz w:val="20"/>
                <w:szCs w:val="20"/>
              </w:rPr>
              <w:t>1</w:t>
            </w:r>
            <w:r w:rsidRPr="00F60BCD">
              <w:rPr>
                <w:rFonts w:ascii="Arial Narrow" w:eastAsia="Arial Narrow" w:hAnsi="Arial Narrow" w:cs="Arial"/>
                <w:sz w:val="20"/>
                <w:szCs w:val="20"/>
              </w:rPr>
              <w:t>) año contado</w:t>
            </w:r>
            <w:r w:rsidR="008F186B">
              <w:rPr>
                <w:rFonts w:ascii="Arial Narrow" w:eastAsia="Arial Narrow" w:hAnsi="Arial Narrow" w:cs="Arial"/>
                <w:sz w:val="20"/>
                <w:szCs w:val="20"/>
              </w:rPr>
              <w:t xml:space="preserve"> desde la entrega o recibo final de los bienes</w:t>
            </w:r>
          </w:p>
        </w:tc>
      </w:tr>
    </w:tbl>
    <w:p w14:paraId="1FBFEAAA" w14:textId="77777777" w:rsidR="00F60BCD" w:rsidRPr="00162996" w:rsidRDefault="00F60BCD" w:rsidP="00554129">
      <w:pPr>
        <w:tabs>
          <w:tab w:val="left" w:pos="709"/>
          <w:tab w:val="left" w:pos="2520"/>
          <w:tab w:val="left" w:pos="3119"/>
        </w:tabs>
        <w:contextualSpacing/>
        <w:jc w:val="both"/>
        <w:rPr>
          <w:rFonts w:ascii="Arial Narrow" w:hAnsi="Arial Narrow" w:cs="Arial"/>
          <w:sz w:val="22"/>
          <w:szCs w:val="22"/>
        </w:rPr>
      </w:pPr>
    </w:p>
    <w:p w14:paraId="5A6FED3A" w14:textId="02EA8C41" w:rsidR="00F60BCD" w:rsidRDefault="003277D0" w:rsidP="00F80121">
      <w:pPr>
        <w:spacing w:after="160"/>
        <w:jc w:val="both"/>
        <w:rPr>
          <w:rFonts w:ascii="Arial Narrow" w:hAnsi="Arial Narrow"/>
          <w:sz w:val="22"/>
          <w:szCs w:val="22"/>
        </w:rPr>
      </w:pPr>
      <w:r w:rsidRPr="00162996">
        <w:rPr>
          <w:rFonts w:ascii="Arial Narrow" w:eastAsiaTheme="minorHAnsi" w:hAnsi="Arial Narrow" w:cstheme="minorBidi"/>
          <w:b/>
          <w:sz w:val="22"/>
          <w:szCs w:val="22"/>
          <w:lang w:val="es-CO" w:eastAsia="en-US"/>
        </w:rPr>
        <w:t>CLÁUSULA OCTAVA-</w:t>
      </w:r>
      <w:r w:rsidR="00F80121" w:rsidRPr="00162996">
        <w:rPr>
          <w:rFonts w:ascii="Arial Narrow" w:hAnsi="Arial Narrow"/>
          <w:b/>
          <w:bCs/>
          <w:sz w:val="22"/>
          <w:szCs w:val="22"/>
        </w:rPr>
        <w:t>SUPERVISIÓN</w:t>
      </w:r>
      <w:r w:rsidR="00F80121" w:rsidRPr="00162996">
        <w:rPr>
          <w:rFonts w:ascii="Arial Narrow" w:hAnsi="Arial Narrow"/>
          <w:sz w:val="22"/>
          <w:szCs w:val="22"/>
        </w:rPr>
        <w:t xml:space="preserve">. La responsabilidad del control y seguimiento de la ejecución del presente contrato estará a cargo del Supervisor, función que será desempeñada por </w:t>
      </w:r>
      <w:r w:rsidR="00891757" w:rsidRPr="00162996">
        <w:rPr>
          <w:rFonts w:ascii="Arial Narrow" w:hAnsi="Arial Narrow"/>
          <w:sz w:val="22"/>
          <w:szCs w:val="22"/>
        </w:rPr>
        <w:t xml:space="preserve">el </w:t>
      </w:r>
      <w:r w:rsidR="007E1D7D">
        <w:rPr>
          <w:rFonts w:ascii="Arial Narrow" w:eastAsia="Arial" w:hAnsi="Arial Narrow" w:cs="Arial"/>
          <w:b/>
          <w:sz w:val="22"/>
          <w:szCs w:val="22"/>
        </w:rPr>
        <w:t>LIDER GRUPO DE OPERACIONES TÁCTICAS CTI</w:t>
      </w:r>
      <w:r w:rsidR="00F80121" w:rsidRPr="00162996">
        <w:rPr>
          <w:rFonts w:ascii="Arial Narrow" w:hAnsi="Arial Narrow"/>
          <w:b/>
          <w:bCs/>
          <w:color w:val="000000"/>
          <w:sz w:val="22"/>
          <w:szCs w:val="22"/>
        </w:rPr>
        <w:t xml:space="preserve">, </w:t>
      </w:r>
      <w:r w:rsidR="00F80121" w:rsidRPr="00162996">
        <w:rPr>
          <w:rFonts w:ascii="Arial Narrow" w:hAnsi="Arial Narrow"/>
          <w:sz w:val="22"/>
          <w:szCs w:val="22"/>
        </w:rPr>
        <w:t xml:space="preserve">quienes </w:t>
      </w:r>
      <w:r w:rsidR="00891757" w:rsidRPr="00162996">
        <w:rPr>
          <w:rFonts w:ascii="Arial Narrow" w:hAnsi="Arial Narrow"/>
          <w:sz w:val="22"/>
          <w:szCs w:val="22"/>
        </w:rPr>
        <w:t>cumplirán</w:t>
      </w:r>
      <w:r w:rsidR="00F80121" w:rsidRPr="00162996">
        <w:rPr>
          <w:rFonts w:ascii="Arial Narrow" w:hAnsi="Arial Narrow"/>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w:t>
      </w:r>
    </w:p>
    <w:p w14:paraId="51EB0208" w14:textId="12ECB466" w:rsidR="00F80121" w:rsidRPr="00162996" w:rsidRDefault="00F80121" w:rsidP="00F80121">
      <w:pPr>
        <w:spacing w:after="160"/>
        <w:jc w:val="both"/>
        <w:rPr>
          <w:rFonts w:ascii="Arial Narrow" w:hAnsi="Arial Narrow"/>
          <w:sz w:val="22"/>
          <w:szCs w:val="22"/>
          <w:lang w:val="es-CO" w:eastAsia="en-US"/>
        </w:rPr>
      </w:pPr>
      <w:r w:rsidRPr="00162996">
        <w:rPr>
          <w:rFonts w:ascii="Arial Narrow" w:hAnsi="Arial Narrow"/>
          <w:sz w:val="22"/>
          <w:szCs w:val="22"/>
        </w:rPr>
        <w:t xml:space="preserve">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162996">
        <w:rPr>
          <w:rFonts w:ascii="Arial Narrow" w:hAnsi="Arial Narrow"/>
          <w:b/>
          <w:bCs/>
          <w:sz w:val="22"/>
          <w:szCs w:val="22"/>
        </w:rPr>
        <w:t>CONTRATISTA</w:t>
      </w:r>
      <w:r w:rsidRPr="00162996">
        <w:rPr>
          <w:rFonts w:ascii="Arial Narrow" w:hAnsi="Arial Narrow"/>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g) Verificar que el contratista cumpla con lo establecido Art 2.2.1.2.4.2.16. del Decreto 1860 de 2021 “</w:t>
      </w:r>
      <w:r w:rsidRPr="00162996">
        <w:rPr>
          <w:rFonts w:ascii="Arial Narrow" w:hAnsi="Arial Narrow"/>
          <w:i/>
          <w:iCs/>
          <w:sz w:val="22"/>
          <w:szCs w:val="22"/>
        </w:rPr>
        <w:t>Fomento a la ejecución de contratos estatales por parte de población en pobreza extrema, desplazados por la violencia, personas en proceso de reintegración o reincorporación y sujetos de especial protección constitucional”</w:t>
      </w:r>
      <w:r w:rsidRPr="00162996">
        <w:rPr>
          <w:rFonts w:ascii="Arial Narrow" w:hAnsi="Arial Narrow"/>
          <w:sz w:val="22"/>
          <w:szCs w:val="22"/>
        </w:rPr>
        <w:t xml:space="preserve">, de acuerdo con lo informado en su oferta, según anexo 2 del presente contrato. </w:t>
      </w:r>
    </w:p>
    <w:p w14:paraId="3FB9C28D" w14:textId="77777777" w:rsidR="00F80121" w:rsidRPr="00F60BCD" w:rsidRDefault="00F80121" w:rsidP="00F80121">
      <w:pPr>
        <w:spacing w:after="160"/>
        <w:jc w:val="both"/>
        <w:rPr>
          <w:rFonts w:ascii="Arial Narrow" w:hAnsi="Arial Narrow"/>
          <w:b/>
          <w:bCs/>
          <w:sz w:val="22"/>
          <w:szCs w:val="22"/>
          <w:u w:val="single"/>
        </w:rPr>
      </w:pPr>
      <w:r w:rsidRPr="00F60BCD">
        <w:rPr>
          <w:rFonts w:ascii="Arial Narrow" w:hAnsi="Arial Narrow"/>
          <w:b/>
          <w:bCs/>
          <w:sz w:val="22"/>
          <w:szCs w:val="22"/>
          <w:u w:val="single"/>
        </w:rPr>
        <w:t xml:space="preserve">Los profesionales designados como apoyo a la supervisión son igualmente responsables de sus actuaciones y omisiones en el proceso de control y vigilancia de la ejecución contractual. </w:t>
      </w:r>
    </w:p>
    <w:p w14:paraId="5469664D" w14:textId="77777777" w:rsidR="00F80121" w:rsidRPr="00162996" w:rsidRDefault="00F80121" w:rsidP="00F80121">
      <w:pPr>
        <w:spacing w:after="160"/>
        <w:jc w:val="both"/>
        <w:rPr>
          <w:rFonts w:ascii="Arial Narrow" w:hAnsi="Arial Narrow"/>
          <w:sz w:val="22"/>
          <w:szCs w:val="22"/>
        </w:rPr>
      </w:pPr>
      <w:r w:rsidRPr="00162996">
        <w:rPr>
          <w:rFonts w:ascii="Arial Narrow" w:hAnsi="Arial Narrow"/>
          <w:b/>
          <w:bCs/>
          <w:sz w:val="22"/>
          <w:szCs w:val="22"/>
        </w:rPr>
        <w:t>PARAGRAFO</w:t>
      </w:r>
      <w:r w:rsidRPr="00162996">
        <w:rPr>
          <w:rFonts w:ascii="Arial Narrow" w:hAnsi="Arial Narrow"/>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5F83AEB7" w14:textId="77777777" w:rsidR="00F447A0" w:rsidRPr="00162996"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CLÁUSULA NOVENA-PENAL PECUNIARIA</w:t>
      </w:r>
      <w:r w:rsidRPr="00162996">
        <w:rPr>
          <w:rFonts w:ascii="Arial Narrow" w:eastAsiaTheme="minorHAnsi" w:hAnsi="Arial Narrow" w:cstheme="minorBidi"/>
          <w:sz w:val="22"/>
          <w:szCs w:val="22"/>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162996">
        <w:rPr>
          <w:rFonts w:ascii="Arial Narrow" w:eastAsiaTheme="minorHAnsi" w:hAnsi="Arial Narrow" w:cstheme="minorBidi"/>
          <w:b/>
          <w:sz w:val="22"/>
          <w:szCs w:val="22"/>
          <w:lang w:val="es-CO" w:eastAsia="en-US"/>
        </w:rPr>
        <w:t>EL CONTRATISTA</w:t>
      </w:r>
      <w:r w:rsidRPr="00162996">
        <w:rPr>
          <w:rFonts w:ascii="Arial Narrow" w:eastAsiaTheme="minorHAnsi" w:hAnsi="Arial Narrow" w:cstheme="minorBidi"/>
          <w:sz w:val="22"/>
          <w:szCs w:val="22"/>
          <w:lang w:val="es-CO" w:eastAsia="en-US"/>
        </w:rPr>
        <w:t xml:space="preserve">  debe pagar a la </w:t>
      </w:r>
      <w:r w:rsidRPr="00162996">
        <w:rPr>
          <w:rFonts w:ascii="Arial Narrow" w:eastAsiaTheme="minorHAnsi" w:hAnsi="Arial Narrow" w:cstheme="minorBidi"/>
          <w:b/>
          <w:sz w:val="22"/>
          <w:szCs w:val="22"/>
          <w:lang w:val="es-CO" w:eastAsia="en-US"/>
        </w:rPr>
        <w:t>FISCALÍA</w:t>
      </w:r>
      <w:r w:rsidRPr="00162996">
        <w:rPr>
          <w:rFonts w:ascii="Arial Narrow" w:eastAsiaTheme="minorHAnsi" w:hAnsi="Arial Narrow" w:cstheme="minorBidi"/>
          <w:sz w:val="22"/>
          <w:szCs w:val="22"/>
          <w:lang w:val="es-CO" w:eastAsia="en-US"/>
        </w:rPr>
        <w:t xml:space="preserve"> una suma equivalente hasta del 30% del valor total del contrato, la cual podrá ser compensada con las sumas que adeude la </w:t>
      </w:r>
      <w:r w:rsidRPr="00162996">
        <w:rPr>
          <w:rFonts w:ascii="Arial Narrow" w:eastAsiaTheme="minorHAnsi" w:hAnsi="Arial Narrow" w:cstheme="minorBidi"/>
          <w:b/>
          <w:sz w:val="22"/>
          <w:szCs w:val="22"/>
          <w:lang w:val="es-CO" w:eastAsia="en-US"/>
        </w:rPr>
        <w:t>FISCALÍA</w:t>
      </w:r>
      <w:r w:rsidRPr="00162996">
        <w:rPr>
          <w:rFonts w:ascii="Arial Narrow" w:eastAsiaTheme="minorHAnsi" w:hAnsi="Arial Narrow" w:cstheme="minorBidi"/>
          <w:sz w:val="22"/>
          <w:szCs w:val="22"/>
          <w:lang w:val="es-CO" w:eastAsia="en-US"/>
        </w:rPr>
        <w:t xml:space="preserve">. El CONTRATISTA renuncia expresamente a todo requerimiento judicial, para efectos de constitución en mora. </w:t>
      </w:r>
    </w:p>
    <w:p w14:paraId="114D87AC" w14:textId="59D289F5" w:rsidR="003277D0" w:rsidRPr="00162996"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bCs/>
          <w:sz w:val="22"/>
          <w:szCs w:val="22"/>
          <w:lang w:val="es-CO" w:eastAsia="en-US"/>
        </w:rPr>
        <w:t>PARÁGRAFO</w:t>
      </w:r>
      <w:r w:rsidRPr="00162996">
        <w:rPr>
          <w:rFonts w:ascii="Arial Narrow" w:eastAsiaTheme="minorHAnsi" w:hAnsi="Arial Narrow" w:cstheme="minorBidi"/>
          <w:sz w:val="22"/>
          <w:szCs w:val="22"/>
          <w:lang w:val="es-CO" w:eastAsia="en-US"/>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E261FA7" w14:textId="386BCEDB" w:rsidR="006E6768" w:rsidRPr="006E6768" w:rsidRDefault="006E6768" w:rsidP="006E6768">
      <w:pPr>
        <w:tabs>
          <w:tab w:val="left" w:pos="3119"/>
        </w:tabs>
        <w:jc w:val="both"/>
        <w:rPr>
          <w:rFonts w:ascii="Arial Narrow" w:eastAsiaTheme="minorHAnsi" w:hAnsi="Arial Narrow" w:cstheme="minorBidi"/>
          <w:sz w:val="22"/>
          <w:szCs w:val="22"/>
          <w:lang w:val="es-CO" w:eastAsia="en-US"/>
        </w:rPr>
      </w:pPr>
      <w:r w:rsidRPr="006E6768">
        <w:rPr>
          <w:rFonts w:ascii="Arial Narrow" w:eastAsiaTheme="minorHAnsi" w:hAnsi="Arial Narrow" w:cstheme="minorBidi"/>
          <w:b/>
          <w:sz w:val="22"/>
          <w:szCs w:val="22"/>
          <w:lang w:val="es-CO" w:eastAsia="en-US"/>
        </w:rPr>
        <w:t>CLÁUSULA DÉCIMA -CONTROVERSIAS CONTRACTUALES</w:t>
      </w:r>
      <w:r w:rsidRPr="006E6768">
        <w:rPr>
          <w:rFonts w:ascii="Arial Narrow" w:eastAsiaTheme="minorHAnsi" w:hAnsi="Arial Narrow" w:cstheme="minorBidi"/>
          <w:sz w:val="22"/>
          <w:szCs w:val="22"/>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E7B6031" w14:textId="77777777" w:rsidR="006E6768" w:rsidRDefault="006E6768" w:rsidP="006E6768">
      <w:pPr>
        <w:tabs>
          <w:tab w:val="left" w:pos="3119"/>
        </w:tabs>
        <w:jc w:val="both"/>
        <w:rPr>
          <w:rFonts w:ascii="Arial Narrow" w:eastAsiaTheme="minorHAnsi" w:hAnsi="Arial Narrow" w:cstheme="minorBidi"/>
          <w:sz w:val="22"/>
          <w:szCs w:val="22"/>
          <w:lang w:val="es-CO" w:eastAsia="en-US"/>
        </w:rPr>
      </w:pPr>
    </w:p>
    <w:p w14:paraId="2C74CB94" w14:textId="7D436621" w:rsidR="006E6768" w:rsidRPr="006E6768" w:rsidRDefault="006E6768" w:rsidP="006E6768">
      <w:pPr>
        <w:tabs>
          <w:tab w:val="left" w:pos="3119"/>
        </w:tabs>
        <w:jc w:val="both"/>
        <w:rPr>
          <w:rFonts w:ascii="Arial Narrow" w:eastAsiaTheme="minorHAnsi" w:hAnsi="Arial Narrow" w:cstheme="minorBidi"/>
          <w:sz w:val="22"/>
          <w:szCs w:val="22"/>
          <w:lang w:val="es-CO" w:eastAsia="en-US"/>
        </w:rPr>
      </w:pPr>
      <w:r w:rsidRPr="006E6768">
        <w:rPr>
          <w:rFonts w:ascii="Arial Narrow" w:eastAsiaTheme="minorHAnsi" w:hAnsi="Arial Narrow" w:cstheme="minorBidi"/>
          <w:b/>
          <w:sz w:val="22"/>
          <w:szCs w:val="22"/>
          <w:lang w:val="es-CO" w:eastAsia="en-US"/>
        </w:rPr>
        <w:lastRenderedPageBreak/>
        <w:t xml:space="preserve">CLÁUSULA DÉCIMA </w:t>
      </w:r>
      <w:r w:rsidR="00251DFC">
        <w:rPr>
          <w:rFonts w:ascii="Arial Narrow" w:eastAsiaTheme="minorHAnsi" w:hAnsi="Arial Narrow" w:cstheme="minorBidi"/>
          <w:b/>
          <w:sz w:val="22"/>
          <w:szCs w:val="22"/>
          <w:lang w:val="es-CO" w:eastAsia="en-US"/>
        </w:rPr>
        <w:t>PRIMERA</w:t>
      </w:r>
      <w:r w:rsidRPr="006E6768">
        <w:rPr>
          <w:rFonts w:ascii="Arial Narrow" w:eastAsiaTheme="minorHAnsi" w:hAnsi="Arial Narrow" w:cstheme="minorBidi"/>
          <w:b/>
          <w:sz w:val="22"/>
          <w:szCs w:val="22"/>
          <w:lang w:val="es-CO" w:eastAsia="en-US"/>
        </w:rPr>
        <w:t>-CESIÓN Y SUBCONTRATOS. El CONTRATISTA</w:t>
      </w:r>
      <w:r w:rsidRPr="006E6768">
        <w:rPr>
          <w:rFonts w:ascii="Arial Narrow" w:eastAsiaTheme="minorHAnsi" w:hAnsi="Arial Narrow" w:cstheme="minorBidi"/>
          <w:sz w:val="22"/>
          <w:szCs w:val="22"/>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6E6768">
        <w:rPr>
          <w:rFonts w:ascii="Arial Narrow" w:eastAsiaTheme="minorHAnsi" w:hAnsi="Arial Narrow" w:cstheme="minorBidi"/>
          <w:b/>
          <w:sz w:val="22"/>
          <w:szCs w:val="22"/>
          <w:lang w:val="es-CO" w:eastAsia="en-US"/>
        </w:rPr>
        <w:t xml:space="preserve">FISCALÍA </w:t>
      </w:r>
      <w:r w:rsidRPr="006E6768">
        <w:rPr>
          <w:rFonts w:ascii="Arial Narrow" w:eastAsiaTheme="minorHAnsi" w:hAnsi="Arial Narrow" w:cstheme="minorBidi"/>
          <w:sz w:val="22"/>
          <w:szCs w:val="22"/>
          <w:lang w:val="es-CO" w:eastAsia="en-US"/>
        </w:rPr>
        <w:t>para este contrato.</w:t>
      </w:r>
    </w:p>
    <w:p w14:paraId="2925DBFA" w14:textId="77777777" w:rsidR="006E6768" w:rsidRPr="006E6768" w:rsidRDefault="006E6768" w:rsidP="006E6768">
      <w:pPr>
        <w:tabs>
          <w:tab w:val="left" w:pos="3119"/>
        </w:tabs>
        <w:jc w:val="both"/>
        <w:rPr>
          <w:rFonts w:ascii="Arial Narrow" w:eastAsiaTheme="minorHAnsi" w:hAnsi="Arial Narrow" w:cstheme="minorBidi"/>
          <w:sz w:val="22"/>
          <w:szCs w:val="22"/>
          <w:lang w:val="es-CO" w:eastAsia="en-US"/>
        </w:rPr>
      </w:pPr>
    </w:p>
    <w:p w14:paraId="7AD3F5D0" w14:textId="5A90FEE2" w:rsidR="00F60BCD" w:rsidRDefault="003277D0" w:rsidP="006E6768">
      <w:pPr>
        <w:tabs>
          <w:tab w:val="left" w:pos="3119"/>
        </w:tabs>
        <w:jc w:val="both"/>
        <w:rPr>
          <w:rFonts w:ascii="Arial Narrow" w:eastAsia="Arial Narrow" w:hAnsi="Arial Narrow" w:cs="Arial Narrow"/>
          <w:sz w:val="22"/>
          <w:szCs w:val="22"/>
        </w:rPr>
      </w:pPr>
      <w:r w:rsidRPr="00162996">
        <w:rPr>
          <w:rFonts w:ascii="Arial Narrow" w:eastAsiaTheme="minorHAnsi" w:hAnsi="Arial Narrow" w:cstheme="minorBidi"/>
          <w:b/>
          <w:sz w:val="22"/>
          <w:szCs w:val="22"/>
          <w:lang w:val="es-CO" w:eastAsia="en-US"/>
        </w:rPr>
        <w:t xml:space="preserve">CLÁUSULA DÉCIMA </w:t>
      </w:r>
      <w:r w:rsidR="00251DFC">
        <w:rPr>
          <w:rFonts w:ascii="Arial Narrow" w:eastAsiaTheme="minorHAnsi" w:hAnsi="Arial Narrow" w:cstheme="minorBidi"/>
          <w:b/>
          <w:sz w:val="22"/>
          <w:szCs w:val="22"/>
          <w:lang w:val="es-CO" w:eastAsia="en-US"/>
        </w:rPr>
        <w:t>SEGUNDA</w:t>
      </w:r>
      <w:r w:rsidRPr="00162996">
        <w:rPr>
          <w:rFonts w:ascii="Arial Narrow" w:eastAsiaTheme="minorHAnsi" w:hAnsi="Arial Narrow" w:cstheme="minorBidi"/>
          <w:b/>
          <w:sz w:val="22"/>
          <w:szCs w:val="22"/>
          <w:lang w:val="es-CO" w:eastAsia="en-US"/>
        </w:rPr>
        <w:t>-LIQUIDACIÓN</w:t>
      </w:r>
      <w:r w:rsidRPr="00162996">
        <w:rPr>
          <w:rFonts w:ascii="Arial Narrow" w:eastAsiaTheme="minorHAnsi" w:hAnsi="Arial Narrow" w:cstheme="minorBidi"/>
          <w:sz w:val="22"/>
          <w:szCs w:val="22"/>
          <w:lang w:val="es-CO" w:eastAsia="en-US"/>
        </w:rPr>
        <w:t xml:space="preserve">: </w:t>
      </w:r>
      <w:r w:rsidR="00331202" w:rsidRPr="00162996">
        <w:rPr>
          <w:rFonts w:ascii="Arial Narrow" w:eastAsiaTheme="minorHAnsi" w:hAnsi="Arial Narrow" w:cstheme="minorBidi"/>
          <w:sz w:val="22"/>
          <w:szCs w:val="22"/>
          <w:lang w:val="es-CO" w:eastAsia="en-US"/>
        </w:rPr>
        <w:t xml:space="preserve">El presente contrato será objeto de liquidación de conformidad con los artículos 60 de la Ley 80 de 1993, modificado por el artículo 11 de la Ley 1150 de 2007, y el artículo 217 del Decreto Ley 019 de 2012. </w:t>
      </w:r>
      <w:r w:rsidR="00F60BCD" w:rsidRPr="00B213F9">
        <w:rPr>
          <w:rFonts w:ascii="Arial Narrow" w:eastAsia="Arial Narrow" w:hAnsi="Arial Narrow" w:cs="Arial Narrow"/>
          <w:sz w:val="22"/>
          <w:szCs w:val="22"/>
        </w:rPr>
        <w:t>Lo anterior teniendo en consideración la vigencia de la garantía postventa.</w:t>
      </w:r>
      <w:r w:rsidR="00F60BCD">
        <w:rPr>
          <w:rFonts w:ascii="Arial Narrow" w:eastAsia="Arial Narrow" w:hAnsi="Arial Narrow" w:cs="Arial Narrow"/>
          <w:sz w:val="22"/>
          <w:szCs w:val="22"/>
        </w:rPr>
        <w:t xml:space="preserve"> </w:t>
      </w:r>
    </w:p>
    <w:p w14:paraId="27670C1A" w14:textId="77777777" w:rsidR="006E6768" w:rsidRPr="006E6768" w:rsidRDefault="006E6768" w:rsidP="006E6768">
      <w:pPr>
        <w:tabs>
          <w:tab w:val="left" w:pos="3119"/>
        </w:tabs>
        <w:jc w:val="both"/>
        <w:rPr>
          <w:rFonts w:ascii="Arial Narrow" w:eastAsia="Arial Narrow" w:hAnsi="Arial Narrow" w:cs="Arial Narrow"/>
          <w:sz w:val="22"/>
          <w:szCs w:val="22"/>
        </w:rPr>
      </w:pPr>
    </w:p>
    <w:p w14:paraId="143D632C" w14:textId="085F557F" w:rsidR="003277D0" w:rsidRPr="006E6768" w:rsidRDefault="003277D0" w:rsidP="00554129">
      <w:pPr>
        <w:tabs>
          <w:tab w:val="left" w:pos="3119"/>
        </w:tabs>
        <w:spacing w:after="160"/>
        <w:jc w:val="both"/>
        <w:rPr>
          <w:rFonts w:ascii="Arial Narrow" w:eastAsiaTheme="minorHAnsi" w:hAnsi="Arial Narrow" w:cstheme="minorBidi"/>
          <w:b/>
          <w:sz w:val="22"/>
          <w:szCs w:val="22"/>
          <w:lang w:val="es-CO" w:eastAsia="en-US"/>
        </w:rPr>
      </w:pPr>
      <w:r w:rsidRPr="00162996">
        <w:rPr>
          <w:rFonts w:ascii="Arial Narrow" w:eastAsiaTheme="minorHAnsi" w:hAnsi="Arial Narrow" w:cstheme="minorBidi"/>
          <w:b/>
          <w:sz w:val="22"/>
          <w:szCs w:val="22"/>
          <w:lang w:val="es-CO" w:eastAsia="en-US"/>
        </w:rPr>
        <w:t xml:space="preserve">CLÁUSULA DÉCIMA </w:t>
      </w:r>
      <w:r w:rsidR="00251DFC">
        <w:rPr>
          <w:rFonts w:ascii="Arial Narrow" w:eastAsiaTheme="minorHAnsi" w:hAnsi="Arial Narrow" w:cstheme="minorBidi"/>
          <w:b/>
          <w:sz w:val="22"/>
          <w:szCs w:val="22"/>
          <w:lang w:val="es-CO" w:eastAsia="en-US"/>
        </w:rPr>
        <w:t>TERCERA</w:t>
      </w:r>
      <w:r w:rsidRPr="00162996">
        <w:rPr>
          <w:rFonts w:ascii="Arial Narrow" w:eastAsiaTheme="minorHAnsi" w:hAnsi="Arial Narrow" w:cstheme="minorBidi"/>
          <w:b/>
          <w:sz w:val="22"/>
          <w:szCs w:val="22"/>
          <w:lang w:val="es-CO" w:eastAsia="en-US"/>
        </w:rPr>
        <w:t>-EXCLUSIÓN DE RELACIÓN LABORAL</w:t>
      </w:r>
      <w:r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b/>
          <w:sz w:val="22"/>
          <w:szCs w:val="22"/>
          <w:lang w:val="es-CO" w:eastAsia="en-US"/>
        </w:rPr>
        <w:t>EL CONTRATISTA</w:t>
      </w:r>
      <w:r w:rsidRPr="00162996">
        <w:rPr>
          <w:rFonts w:ascii="Arial Narrow" w:eastAsiaTheme="minorHAnsi" w:hAnsi="Arial Narrow" w:cstheme="minorBidi"/>
          <w:sz w:val="22"/>
          <w:szCs w:val="22"/>
          <w:lang w:val="es-CO" w:eastAsia="en-US"/>
        </w:rPr>
        <w:t xml:space="preserve"> se obliga a desarrollar el objeto contractual por su cuenta y riesgo bajo su exclusiva responsabilidad. Por lo tanto, este contrato no genera vínculo laboral alguno entre </w:t>
      </w:r>
      <w:r w:rsidRPr="00162996">
        <w:rPr>
          <w:rFonts w:ascii="Arial Narrow" w:eastAsiaTheme="minorHAnsi" w:hAnsi="Arial Narrow" w:cstheme="minorBidi"/>
          <w:b/>
          <w:sz w:val="22"/>
          <w:szCs w:val="22"/>
          <w:lang w:val="es-CO" w:eastAsia="en-US"/>
        </w:rPr>
        <w:t>EL CONTRATISTA</w:t>
      </w:r>
      <w:r w:rsidRPr="00162996">
        <w:rPr>
          <w:rFonts w:ascii="Arial Narrow" w:eastAsiaTheme="minorHAnsi" w:hAnsi="Arial Narrow" w:cstheme="minorBidi"/>
          <w:sz w:val="22"/>
          <w:szCs w:val="22"/>
          <w:lang w:val="es-CO" w:eastAsia="en-US"/>
        </w:rPr>
        <w:t xml:space="preserve"> y la </w:t>
      </w:r>
      <w:r w:rsidRPr="00162996">
        <w:rPr>
          <w:rFonts w:ascii="Arial Narrow" w:eastAsiaTheme="minorHAnsi" w:hAnsi="Arial Narrow" w:cstheme="minorBidi"/>
          <w:b/>
          <w:sz w:val="22"/>
          <w:szCs w:val="22"/>
          <w:lang w:val="es-CO" w:eastAsia="en-US"/>
        </w:rPr>
        <w:t>FISCALÍA</w:t>
      </w:r>
      <w:r w:rsidRPr="00162996">
        <w:rPr>
          <w:rFonts w:ascii="Arial Narrow" w:eastAsiaTheme="minorHAnsi" w:hAnsi="Arial Narrow" w:cstheme="minorBidi"/>
          <w:sz w:val="22"/>
          <w:szCs w:val="22"/>
          <w:lang w:val="es-CO" w:eastAsia="en-US"/>
        </w:rPr>
        <w:t xml:space="preserve"> </w:t>
      </w:r>
      <w:r w:rsidRPr="00162996">
        <w:rPr>
          <w:rFonts w:ascii="Arial Narrow" w:eastAsiaTheme="minorHAnsi" w:hAnsi="Arial Narrow" w:cstheme="minorBidi"/>
          <w:b/>
          <w:sz w:val="22"/>
          <w:szCs w:val="22"/>
          <w:lang w:val="es-CO" w:eastAsia="en-US"/>
        </w:rPr>
        <w:t>GENERAL DE LA NACIÓN</w:t>
      </w:r>
      <w:r w:rsidRPr="00162996">
        <w:rPr>
          <w:rFonts w:ascii="Arial Narrow" w:eastAsiaTheme="minorHAnsi" w:hAnsi="Arial Narrow" w:cstheme="minorBidi"/>
          <w:sz w:val="22"/>
          <w:szCs w:val="22"/>
          <w:lang w:val="es-CO" w:eastAsia="en-US"/>
        </w:rPr>
        <w:t xml:space="preserve">, ni éste último con relación a las personas que emplee </w:t>
      </w:r>
      <w:r w:rsidRPr="00162996">
        <w:rPr>
          <w:rFonts w:ascii="Arial Narrow" w:eastAsiaTheme="minorHAnsi" w:hAnsi="Arial Narrow" w:cstheme="minorBidi"/>
          <w:b/>
          <w:sz w:val="22"/>
          <w:szCs w:val="22"/>
          <w:lang w:val="es-CO" w:eastAsia="en-US"/>
        </w:rPr>
        <w:t>EL CONTRATISTA</w:t>
      </w:r>
      <w:r w:rsidRPr="00162996">
        <w:rPr>
          <w:rFonts w:ascii="Arial Narrow" w:eastAsiaTheme="minorHAnsi" w:hAnsi="Arial Narrow" w:cstheme="minorBidi"/>
          <w:sz w:val="22"/>
          <w:szCs w:val="22"/>
          <w:lang w:val="es-CO" w:eastAsia="en-US"/>
        </w:rPr>
        <w:t xml:space="preserve"> para la ejecución </w:t>
      </w:r>
      <w:proofErr w:type="gramStart"/>
      <w:r w:rsidRPr="00162996">
        <w:rPr>
          <w:rFonts w:ascii="Arial Narrow" w:eastAsiaTheme="minorHAnsi" w:hAnsi="Arial Narrow" w:cstheme="minorBidi"/>
          <w:sz w:val="22"/>
          <w:szCs w:val="22"/>
          <w:lang w:val="es-CO" w:eastAsia="en-US"/>
        </w:rPr>
        <w:t>del mismo</w:t>
      </w:r>
      <w:proofErr w:type="gramEnd"/>
      <w:r w:rsidRPr="00162996">
        <w:rPr>
          <w:rFonts w:ascii="Arial Narrow" w:eastAsiaTheme="minorHAnsi" w:hAnsi="Arial Narrow" w:cstheme="minorBidi"/>
          <w:sz w:val="22"/>
          <w:szCs w:val="22"/>
          <w:lang w:val="es-CO" w:eastAsia="en-US"/>
        </w:rPr>
        <w:t xml:space="preserve">. </w:t>
      </w:r>
    </w:p>
    <w:p w14:paraId="1212533F" w14:textId="0083B205" w:rsidR="003277D0" w:rsidRPr="00162996"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 xml:space="preserve">CLÁUSULA DÉCIMA </w:t>
      </w:r>
      <w:r w:rsidR="00251DFC">
        <w:rPr>
          <w:rFonts w:ascii="Arial Narrow" w:eastAsiaTheme="minorHAnsi" w:hAnsi="Arial Narrow" w:cstheme="minorBidi"/>
          <w:b/>
          <w:sz w:val="22"/>
          <w:szCs w:val="22"/>
          <w:lang w:val="es-CO" w:eastAsia="en-US"/>
        </w:rPr>
        <w:t>CUARTA</w:t>
      </w:r>
      <w:r w:rsidRPr="00162996">
        <w:rPr>
          <w:rFonts w:ascii="Arial Narrow" w:eastAsiaTheme="minorHAnsi" w:hAnsi="Arial Narrow" w:cstheme="minorBidi"/>
          <w:b/>
          <w:sz w:val="22"/>
          <w:szCs w:val="22"/>
          <w:lang w:val="es-CO" w:eastAsia="en-US"/>
        </w:rPr>
        <w:t>-COMPROMISO ANTICORRUPCIÓN</w:t>
      </w:r>
      <w:r w:rsidRPr="00162996">
        <w:rPr>
          <w:rFonts w:ascii="Arial Narrow" w:eastAsiaTheme="minorHAnsi" w:hAnsi="Arial Narrow" w:cstheme="minorBidi"/>
          <w:sz w:val="22"/>
          <w:szCs w:val="22"/>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EED61BC" w14:textId="087BC82B" w:rsidR="006E6768"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 xml:space="preserve">CLÁUSULA DÉCIMA </w:t>
      </w:r>
      <w:r w:rsidR="00251DFC">
        <w:rPr>
          <w:rFonts w:ascii="Arial Narrow" w:eastAsiaTheme="minorHAnsi" w:hAnsi="Arial Narrow" w:cstheme="minorBidi"/>
          <w:b/>
          <w:sz w:val="22"/>
          <w:szCs w:val="22"/>
          <w:lang w:val="es-CO" w:eastAsia="en-US"/>
        </w:rPr>
        <w:t>QUINTA</w:t>
      </w:r>
      <w:r w:rsidRPr="00162996">
        <w:rPr>
          <w:rFonts w:ascii="Arial Narrow" w:eastAsiaTheme="minorHAnsi" w:hAnsi="Arial Narrow" w:cstheme="minorBidi"/>
          <w:b/>
          <w:sz w:val="22"/>
          <w:szCs w:val="22"/>
          <w:lang w:val="es-CO" w:eastAsia="en-US"/>
        </w:rPr>
        <w:t xml:space="preserve"> - TERMINACIÓN</w:t>
      </w:r>
      <w:r w:rsidRPr="00162996">
        <w:rPr>
          <w:rFonts w:ascii="Arial Narrow" w:eastAsiaTheme="minorHAnsi" w:hAnsi="Arial Narrow" w:cstheme="minorBidi"/>
          <w:sz w:val="22"/>
          <w:szCs w:val="22"/>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162996">
        <w:rPr>
          <w:rFonts w:ascii="Arial Narrow" w:eastAsiaTheme="minorHAnsi" w:hAnsi="Arial Narrow" w:cstheme="minorBidi"/>
          <w:b/>
          <w:sz w:val="22"/>
          <w:szCs w:val="22"/>
          <w:lang w:val="es-CO" w:eastAsia="en-US"/>
        </w:rPr>
        <w:t>FISCALÍA</w:t>
      </w:r>
      <w:r w:rsidRPr="00162996">
        <w:rPr>
          <w:rFonts w:ascii="Arial Narrow" w:eastAsiaTheme="minorHAnsi" w:hAnsi="Arial Narrow" w:cstheme="minorBidi"/>
          <w:sz w:val="22"/>
          <w:szCs w:val="22"/>
          <w:lang w:val="es-CO" w:eastAsia="en-US"/>
        </w:rPr>
        <w:t xml:space="preserve"> o que vulneren los principios de la contratación estatal por parte del </w:t>
      </w:r>
      <w:r w:rsidRPr="00162996">
        <w:rPr>
          <w:rFonts w:ascii="Arial Narrow" w:eastAsiaTheme="minorHAnsi" w:hAnsi="Arial Narrow" w:cstheme="minorBidi"/>
          <w:b/>
          <w:sz w:val="22"/>
          <w:szCs w:val="22"/>
          <w:lang w:val="es-CO" w:eastAsia="en-US"/>
        </w:rPr>
        <w:t xml:space="preserve">CONTRATISTA </w:t>
      </w:r>
      <w:r w:rsidRPr="00162996">
        <w:rPr>
          <w:rFonts w:ascii="Arial Narrow" w:eastAsiaTheme="minorHAnsi" w:hAnsi="Arial Narrow" w:cstheme="minorBidi"/>
          <w:sz w:val="22"/>
          <w:szCs w:val="22"/>
          <w:lang w:val="es-CO" w:eastAsia="en-US"/>
        </w:rPr>
        <w:t xml:space="preserve">o de las personas vinculadas a éste. g) Las demás que determine la ley. </w:t>
      </w:r>
    </w:p>
    <w:p w14:paraId="64105D91" w14:textId="72C94873" w:rsidR="003277D0" w:rsidRPr="00162996" w:rsidRDefault="003277D0" w:rsidP="00554129">
      <w:pPr>
        <w:tabs>
          <w:tab w:val="left" w:pos="3119"/>
        </w:tabs>
        <w:spacing w:after="160"/>
        <w:jc w:val="both"/>
        <w:rPr>
          <w:rFonts w:ascii="Arial Narrow" w:eastAsiaTheme="minorHAnsi" w:hAnsi="Arial Narrow" w:cstheme="minorBidi"/>
          <w:sz w:val="22"/>
          <w:szCs w:val="22"/>
          <w:lang w:val="es-CO" w:eastAsia="en-US"/>
        </w:rPr>
      </w:pPr>
      <w:r w:rsidRPr="00162996">
        <w:rPr>
          <w:rFonts w:ascii="Arial Narrow" w:eastAsiaTheme="minorHAnsi" w:hAnsi="Arial Narrow" w:cstheme="minorBidi"/>
          <w:b/>
          <w:sz w:val="22"/>
          <w:szCs w:val="22"/>
          <w:lang w:val="es-CO" w:eastAsia="en-US"/>
        </w:rPr>
        <w:t>PARAGRAFO</w:t>
      </w:r>
      <w:r w:rsidRPr="00162996">
        <w:rPr>
          <w:rFonts w:ascii="Arial Narrow" w:eastAsiaTheme="minorHAnsi" w:hAnsi="Arial Narrow" w:cstheme="minorBidi"/>
          <w:sz w:val="22"/>
          <w:szCs w:val="22"/>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DD62E18" w14:textId="6738C8FB" w:rsidR="002512D7" w:rsidRPr="00162996" w:rsidRDefault="002512D7" w:rsidP="00554129">
      <w:pPr>
        <w:tabs>
          <w:tab w:val="left" w:pos="3119"/>
        </w:tabs>
        <w:spacing w:after="160"/>
        <w:jc w:val="both"/>
        <w:rPr>
          <w:rFonts w:ascii="Arial Narrow" w:eastAsiaTheme="minorHAnsi" w:hAnsi="Arial Narrow" w:cstheme="minorBidi"/>
          <w:b/>
          <w:sz w:val="22"/>
          <w:szCs w:val="22"/>
          <w:lang w:val="es-CO" w:eastAsia="en-US"/>
        </w:rPr>
      </w:pPr>
      <w:r w:rsidRPr="00162996">
        <w:rPr>
          <w:rFonts w:ascii="Arial Narrow" w:eastAsiaTheme="minorHAnsi" w:hAnsi="Arial Narrow" w:cstheme="minorBidi"/>
          <w:b/>
          <w:sz w:val="22"/>
          <w:szCs w:val="22"/>
          <w:lang w:val="es-CO" w:eastAsia="en-US"/>
        </w:rPr>
        <w:t xml:space="preserve">CLÁUSULA DÉCIMA </w:t>
      </w:r>
      <w:r w:rsidR="00251DFC">
        <w:rPr>
          <w:rFonts w:ascii="Arial Narrow" w:eastAsiaTheme="minorHAnsi" w:hAnsi="Arial Narrow" w:cstheme="minorBidi"/>
          <w:b/>
          <w:sz w:val="22"/>
          <w:szCs w:val="22"/>
          <w:lang w:val="es-CO" w:eastAsia="en-US"/>
        </w:rPr>
        <w:t>SEXTA</w:t>
      </w:r>
      <w:r w:rsidRPr="00162996">
        <w:rPr>
          <w:rFonts w:ascii="Arial Narrow" w:eastAsiaTheme="minorHAnsi" w:hAnsi="Arial Narrow" w:cstheme="minorBidi"/>
          <w:b/>
          <w:sz w:val="22"/>
          <w:szCs w:val="22"/>
          <w:lang w:val="es-CO" w:eastAsia="en-US"/>
        </w:rPr>
        <w:t xml:space="preserve"> – PERFECCIONAMIENTO Y EJECUCIÓN</w:t>
      </w:r>
      <w:r w:rsidRPr="00162996">
        <w:rPr>
          <w:rFonts w:ascii="Arial Narrow" w:hAnsi="Arial Narrow" w:cs="Arial"/>
          <w:b/>
          <w:iCs/>
          <w:sz w:val="22"/>
          <w:szCs w:val="22"/>
          <w:lang w:val="es-CO"/>
        </w:rPr>
        <w:t>:</w:t>
      </w:r>
      <w:r w:rsidRPr="00162996">
        <w:rPr>
          <w:rFonts w:ascii="Arial Narrow" w:hAnsi="Arial Narrow" w:cs="Arial"/>
          <w:iCs/>
          <w:sz w:val="22"/>
          <w:szCs w:val="22"/>
          <w:lang w:val="es-CO"/>
        </w:rPr>
        <w:t xml:space="preserve"> </w:t>
      </w:r>
      <w:r w:rsidRPr="00162996">
        <w:rPr>
          <w:rFonts w:ascii="Arial Narrow" w:eastAsiaTheme="minorHAnsi" w:hAnsi="Arial Narrow" w:cstheme="minorBidi"/>
          <w:sz w:val="22"/>
          <w:szCs w:val="22"/>
          <w:lang w:val="es-CO" w:eastAsia="en-US"/>
        </w:rPr>
        <w:t xml:space="preserve">El presente contrato se entiende perfeccionado con la firma de las partes. Para su ejecución se requiere el respectivo registro presupuestal, la aprobación de la garantía única de cumplimiento constituida por el CONTRATISTA. </w:t>
      </w:r>
      <w:r w:rsidRPr="00162996">
        <w:rPr>
          <w:rFonts w:ascii="Arial Narrow" w:eastAsiaTheme="minorHAnsi" w:hAnsi="Arial Narrow" w:cstheme="minorBidi"/>
          <w:b/>
          <w:sz w:val="22"/>
          <w:szCs w:val="22"/>
          <w:lang w:val="es-CO" w:eastAsia="en-US"/>
        </w:rPr>
        <w:t xml:space="preserve"> </w:t>
      </w:r>
    </w:p>
    <w:p w14:paraId="3A200E69" w14:textId="4C144D21" w:rsidR="006E6768" w:rsidRDefault="00647526" w:rsidP="006E6768">
      <w:pPr>
        <w:tabs>
          <w:tab w:val="left" w:pos="3119"/>
        </w:tabs>
        <w:jc w:val="both"/>
        <w:rPr>
          <w:rFonts w:ascii="Arial Narrow" w:eastAsia="Arial Narrow" w:hAnsi="Arial Narrow" w:cs="Arial Narrow"/>
          <w:color w:val="222222"/>
          <w:sz w:val="22"/>
          <w:szCs w:val="22"/>
          <w:lang w:val="es-CO"/>
        </w:rPr>
      </w:pPr>
      <w:r w:rsidRPr="006E6768">
        <w:rPr>
          <w:rFonts w:ascii="Arial Narrow" w:eastAsiaTheme="minorHAnsi" w:hAnsi="Arial Narrow" w:cstheme="minorBidi"/>
          <w:b/>
          <w:sz w:val="22"/>
          <w:szCs w:val="22"/>
          <w:lang w:val="es-CO" w:eastAsia="en-US"/>
        </w:rPr>
        <w:t xml:space="preserve">CLÁUSULA </w:t>
      </w:r>
      <w:r w:rsidR="00251DFC" w:rsidRPr="00162996">
        <w:rPr>
          <w:rFonts w:ascii="Arial Narrow" w:eastAsiaTheme="minorHAnsi" w:hAnsi="Arial Narrow" w:cstheme="minorBidi"/>
          <w:b/>
          <w:sz w:val="22"/>
          <w:szCs w:val="22"/>
          <w:lang w:val="es-CO" w:eastAsia="en-US"/>
        </w:rPr>
        <w:t xml:space="preserve">DÉCIMA </w:t>
      </w:r>
      <w:r w:rsidR="00251DFC">
        <w:rPr>
          <w:rFonts w:ascii="Arial Narrow" w:eastAsiaTheme="minorHAnsi" w:hAnsi="Arial Narrow" w:cstheme="minorBidi"/>
          <w:b/>
          <w:sz w:val="22"/>
          <w:szCs w:val="22"/>
          <w:lang w:val="es-CO" w:eastAsia="en-US"/>
        </w:rPr>
        <w:t>OCTAVA</w:t>
      </w:r>
      <w:r w:rsidR="006E6768" w:rsidRPr="006E6768">
        <w:rPr>
          <w:rFonts w:ascii="Arial Narrow" w:eastAsiaTheme="minorHAnsi" w:hAnsi="Arial Narrow" w:cstheme="minorBidi"/>
          <w:b/>
          <w:sz w:val="22"/>
          <w:szCs w:val="22"/>
          <w:lang w:val="es-CO" w:eastAsia="en-US"/>
        </w:rPr>
        <w:t xml:space="preserve"> </w:t>
      </w:r>
      <w:r w:rsidR="006E6768" w:rsidRPr="006E6768">
        <w:rPr>
          <w:rFonts w:ascii="Arial Narrow" w:eastAsia="Arial Narrow" w:hAnsi="Arial Narrow" w:cs="Arial Narrow"/>
          <w:b/>
          <w:color w:val="222222"/>
          <w:sz w:val="22"/>
          <w:szCs w:val="22"/>
          <w:highlight w:val="white"/>
          <w:lang w:val="es-CO"/>
        </w:rPr>
        <w:t>- INDEMNIDAD: EL</w:t>
      </w:r>
      <w:r w:rsidR="006E6768" w:rsidRPr="006E6768">
        <w:rPr>
          <w:rFonts w:ascii="Arial Narrow" w:eastAsia="Arial Narrow" w:hAnsi="Arial Narrow" w:cs="Arial Narrow"/>
          <w:color w:val="222222"/>
          <w:sz w:val="22"/>
          <w:szCs w:val="22"/>
          <w:highlight w:val="white"/>
          <w:lang w:val="es-CO"/>
        </w:rPr>
        <w:t> </w:t>
      </w:r>
      <w:r w:rsidR="006E6768" w:rsidRPr="006E6768">
        <w:rPr>
          <w:rFonts w:ascii="Arial Narrow" w:eastAsia="Arial Narrow" w:hAnsi="Arial Narrow" w:cs="Arial Narrow"/>
          <w:b/>
          <w:color w:val="222222"/>
          <w:sz w:val="22"/>
          <w:szCs w:val="22"/>
          <w:highlight w:val="white"/>
          <w:lang w:val="es-CO"/>
        </w:rPr>
        <w:t>CONTRATISTA</w:t>
      </w:r>
      <w:r w:rsidR="006E6768" w:rsidRPr="006E6768">
        <w:rPr>
          <w:rFonts w:ascii="Arial Narrow" w:eastAsia="Arial Narrow" w:hAnsi="Arial Narrow" w:cs="Arial Narrow"/>
          <w:color w:val="222222"/>
          <w:sz w:val="22"/>
          <w:szCs w:val="22"/>
          <w:highlight w:val="white"/>
          <w:lang w:val="es-CO"/>
        </w:rPr>
        <w:t> mantendrá indemne a la </w:t>
      </w:r>
      <w:r w:rsidR="006E6768" w:rsidRPr="006E6768">
        <w:rPr>
          <w:rFonts w:ascii="Arial Narrow" w:eastAsia="Arial Narrow" w:hAnsi="Arial Narrow" w:cs="Arial Narrow"/>
          <w:b/>
          <w:color w:val="222222"/>
          <w:sz w:val="22"/>
          <w:szCs w:val="22"/>
          <w:highlight w:val="white"/>
          <w:lang w:val="es-CO"/>
        </w:rPr>
        <w:t>FISCALÍA GENERAL DE LA NACIÓN</w:t>
      </w:r>
      <w:r w:rsidR="006E6768" w:rsidRPr="006E6768">
        <w:rPr>
          <w:rFonts w:ascii="Arial Narrow" w:eastAsia="Arial Narrow" w:hAnsi="Arial Narrow" w:cs="Arial Narrow"/>
          <w:color w:val="222222"/>
          <w:sz w:val="22"/>
          <w:szCs w:val="22"/>
          <w:highlight w:val="white"/>
          <w:lang w:val="es-CO"/>
        </w:rPr>
        <w:t> de los reclamos, demandas, acciones legales y costas que surjan con ocasión de la ejecución del presente contrato e imputables al </w:t>
      </w:r>
      <w:r w:rsidR="006E6768" w:rsidRPr="006E6768">
        <w:rPr>
          <w:rFonts w:ascii="Arial Narrow" w:eastAsia="Arial Narrow" w:hAnsi="Arial Narrow" w:cs="Arial Narrow"/>
          <w:b/>
          <w:color w:val="222222"/>
          <w:sz w:val="22"/>
          <w:szCs w:val="22"/>
          <w:highlight w:val="white"/>
          <w:lang w:val="es-CO"/>
        </w:rPr>
        <w:t>CONTRATISTA</w:t>
      </w:r>
      <w:r w:rsidR="006E6768" w:rsidRPr="006E6768">
        <w:rPr>
          <w:rFonts w:ascii="Arial Narrow" w:eastAsia="Arial Narrow" w:hAnsi="Arial Narrow" w:cs="Arial Narrow"/>
          <w:color w:val="222222"/>
          <w:sz w:val="22"/>
          <w:szCs w:val="22"/>
          <w:highlight w:val="white"/>
          <w:lang w:val="es-CO"/>
        </w:rPr>
        <w:t>. Se considerarán hechos imputables al </w:t>
      </w:r>
      <w:r w:rsidR="006E6768" w:rsidRPr="006E6768">
        <w:rPr>
          <w:rFonts w:ascii="Arial Narrow" w:eastAsia="Arial Narrow" w:hAnsi="Arial Narrow" w:cs="Arial Narrow"/>
          <w:b/>
          <w:color w:val="222222"/>
          <w:sz w:val="22"/>
          <w:szCs w:val="22"/>
          <w:highlight w:val="white"/>
          <w:lang w:val="es-CO"/>
        </w:rPr>
        <w:t>CONTRATISTA</w:t>
      </w:r>
      <w:r w:rsidR="006E6768" w:rsidRPr="006E6768">
        <w:rPr>
          <w:rFonts w:ascii="Arial Narrow" w:eastAsia="Arial Narrow" w:hAnsi="Arial Narrow" w:cs="Arial Narrow"/>
          <w:color w:val="222222"/>
          <w:sz w:val="22"/>
          <w:szCs w:val="22"/>
          <w:highlight w:val="white"/>
          <w:lang w:val="es-CO"/>
        </w:rPr>
        <w:t xml:space="preserve"> las acciones y omisiones de su personal, sus asesores, subcontratistas o </w:t>
      </w:r>
      <w:proofErr w:type="gramStart"/>
      <w:r w:rsidR="006E6768" w:rsidRPr="006E6768">
        <w:rPr>
          <w:rFonts w:ascii="Arial Narrow" w:eastAsia="Arial Narrow" w:hAnsi="Arial Narrow" w:cs="Arial Narrow"/>
          <w:color w:val="222222"/>
          <w:sz w:val="22"/>
          <w:szCs w:val="22"/>
          <w:highlight w:val="white"/>
          <w:lang w:val="es-CO"/>
        </w:rPr>
        <w:t>proveedores</w:t>
      </w:r>
      <w:proofErr w:type="gramEnd"/>
      <w:r w:rsidR="006E6768" w:rsidRPr="006E6768">
        <w:rPr>
          <w:rFonts w:ascii="Arial Narrow" w:eastAsia="Arial Narrow" w:hAnsi="Arial Narrow" w:cs="Arial Narrow"/>
          <w:color w:val="222222"/>
          <w:sz w:val="22"/>
          <w:szCs w:val="22"/>
          <w:highlight w:val="white"/>
          <w:lang w:val="es-CO"/>
        </w:rPr>
        <w:t xml:space="preserve"> así como el personal de éstos, que produzcan deficiencias o incumplimientos. En caso de demandas, reclamaciones o acciones legales contra la </w:t>
      </w:r>
      <w:r w:rsidR="006E6768" w:rsidRPr="006E6768">
        <w:rPr>
          <w:rFonts w:ascii="Arial Narrow" w:eastAsia="Arial Narrow" w:hAnsi="Arial Narrow" w:cs="Arial Narrow"/>
          <w:b/>
          <w:color w:val="222222"/>
          <w:sz w:val="22"/>
          <w:szCs w:val="22"/>
          <w:highlight w:val="white"/>
          <w:lang w:val="es-CO"/>
        </w:rPr>
        <w:t>FISCALÍA GENERAL DE LA NACIÓN</w:t>
      </w:r>
      <w:r w:rsidR="006E6768" w:rsidRPr="006E6768">
        <w:rPr>
          <w:rFonts w:ascii="Arial Narrow" w:eastAsia="Arial Narrow" w:hAnsi="Arial Narrow" w:cs="Arial Narrow"/>
          <w:color w:val="222222"/>
          <w:sz w:val="22"/>
          <w:szCs w:val="22"/>
          <w:highlight w:val="white"/>
          <w:lang w:val="es-CO"/>
        </w:rPr>
        <w:t> y que sean responsabilidad del </w:t>
      </w:r>
      <w:r w:rsidR="006E6768" w:rsidRPr="006E6768">
        <w:rPr>
          <w:rFonts w:ascii="Arial Narrow" w:eastAsia="Arial Narrow" w:hAnsi="Arial Narrow" w:cs="Arial Narrow"/>
          <w:b/>
          <w:color w:val="222222"/>
          <w:sz w:val="22"/>
          <w:szCs w:val="22"/>
          <w:highlight w:val="white"/>
          <w:lang w:val="es-CO"/>
        </w:rPr>
        <w:t>CONTRATISTA</w:t>
      </w:r>
      <w:r w:rsidR="006E6768" w:rsidRPr="006E6768">
        <w:rPr>
          <w:rFonts w:ascii="Arial Narrow" w:eastAsia="Arial Narrow" w:hAnsi="Arial Narrow" w:cs="Arial Narrow"/>
          <w:color w:val="222222"/>
          <w:sz w:val="22"/>
          <w:szCs w:val="22"/>
          <w:highlight w:val="white"/>
          <w:lang w:val="es-CO"/>
        </w:rPr>
        <w:t>, conforme con lo pactado en este contrato, éste será notificado, obligándose a mantener indemne al </w:t>
      </w:r>
      <w:r w:rsidR="006E6768" w:rsidRPr="006E6768">
        <w:rPr>
          <w:rFonts w:ascii="Arial Narrow" w:eastAsia="Arial Narrow" w:hAnsi="Arial Narrow" w:cs="Arial Narrow"/>
          <w:b/>
          <w:color w:val="222222"/>
          <w:sz w:val="22"/>
          <w:szCs w:val="22"/>
          <w:highlight w:val="white"/>
          <w:lang w:val="es-CO"/>
        </w:rPr>
        <w:t>FISCALÍA GENERAL DE LA NACIÓN</w:t>
      </w:r>
      <w:r w:rsidR="006E6768" w:rsidRPr="006E6768">
        <w:rPr>
          <w:rFonts w:ascii="Arial Narrow" w:eastAsia="Arial Narrow" w:hAnsi="Arial Narrow" w:cs="Arial Narrow"/>
          <w:color w:val="222222"/>
          <w:sz w:val="22"/>
          <w:szCs w:val="22"/>
          <w:highlight w:val="white"/>
          <w:lang w:val="es-CO"/>
        </w:rPr>
        <w:t> y a responder por dichas reclamaciones y todos los costos que ellas generen.</w:t>
      </w:r>
    </w:p>
    <w:p w14:paraId="2E91F206" w14:textId="77777777" w:rsidR="006E6768" w:rsidRPr="006E6768" w:rsidRDefault="006E6768" w:rsidP="006E6768">
      <w:pPr>
        <w:tabs>
          <w:tab w:val="left" w:pos="3119"/>
        </w:tabs>
        <w:jc w:val="both"/>
        <w:rPr>
          <w:rFonts w:ascii="Arial Narrow" w:eastAsia="Arial Narrow" w:hAnsi="Arial Narrow" w:cs="Arial Narrow"/>
          <w:color w:val="222222"/>
          <w:sz w:val="22"/>
          <w:szCs w:val="22"/>
          <w:lang w:val="es-CO"/>
        </w:rPr>
      </w:pPr>
    </w:p>
    <w:p w14:paraId="59B2BCDE" w14:textId="27C80FB1" w:rsidR="006E6768" w:rsidRPr="00F479DF" w:rsidRDefault="006E6768" w:rsidP="006E6768">
      <w:pPr>
        <w:shd w:val="clear" w:color="auto" w:fill="FFFFFF"/>
        <w:tabs>
          <w:tab w:val="left" w:pos="3119"/>
        </w:tabs>
        <w:jc w:val="both"/>
        <w:rPr>
          <w:rFonts w:ascii="Arial Narrow" w:eastAsia="Arial Narrow" w:hAnsi="Arial Narrow" w:cs="Arial Narrow"/>
          <w:sz w:val="22"/>
          <w:szCs w:val="22"/>
        </w:rPr>
      </w:pPr>
      <w:r w:rsidRPr="0000600E">
        <w:rPr>
          <w:rFonts w:ascii="Arial Narrow" w:eastAsia="Arial Narrow" w:hAnsi="Arial Narrow" w:cs="Arial Narrow"/>
          <w:b/>
          <w:sz w:val="22"/>
          <w:szCs w:val="22"/>
        </w:rPr>
        <w:t xml:space="preserve">CLÁUSULA </w:t>
      </w:r>
      <w:r w:rsidR="00251DFC" w:rsidRPr="00162996">
        <w:rPr>
          <w:rFonts w:ascii="Arial Narrow" w:eastAsiaTheme="minorHAnsi" w:hAnsi="Arial Narrow" w:cstheme="minorBidi"/>
          <w:b/>
          <w:sz w:val="22"/>
          <w:szCs w:val="22"/>
          <w:lang w:val="es-CO" w:eastAsia="en-US"/>
        </w:rPr>
        <w:t xml:space="preserve">DÉCIMA </w:t>
      </w:r>
      <w:r w:rsidR="00251DFC">
        <w:rPr>
          <w:rFonts w:ascii="Arial Narrow" w:eastAsiaTheme="minorHAnsi" w:hAnsi="Arial Narrow" w:cstheme="minorBidi"/>
          <w:b/>
          <w:sz w:val="22"/>
          <w:szCs w:val="22"/>
          <w:lang w:val="es-CO" w:eastAsia="en-US"/>
        </w:rPr>
        <w:t>NOVENA</w:t>
      </w:r>
      <w:r w:rsidR="00251DFC" w:rsidRPr="00162996">
        <w:rPr>
          <w:rFonts w:ascii="Arial Narrow" w:eastAsiaTheme="minorHAnsi" w:hAnsi="Arial Narrow" w:cstheme="minorBidi"/>
          <w:b/>
          <w:sz w:val="22"/>
          <w:szCs w:val="22"/>
          <w:lang w:val="es-CO" w:eastAsia="en-US"/>
        </w:rPr>
        <w:t xml:space="preserve"> </w:t>
      </w:r>
      <w:r w:rsidRPr="0000600E">
        <w:rPr>
          <w:rFonts w:ascii="Arial Narrow" w:eastAsia="Arial Narrow" w:hAnsi="Arial Narrow" w:cs="Arial Narrow"/>
          <w:b/>
          <w:sz w:val="22"/>
          <w:szCs w:val="22"/>
        </w:rPr>
        <w:t>- TRATAMIENTO DE DATOS:</w:t>
      </w:r>
      <w:r w:rsidRPr="0000600E">
        <w:rPr>
          <w:rFonts w:ascii="Arial Narrow" w:eastAsia="Arial Narrow" w:hAnsi="Arial Narrow" w:cs="Arial Narrow"/>
          <w:sz w:val="22"/>
          <w:szCs w:val="22"/>
        </w:rPr>
        <w:t xml:space="preserve"> Con la aceptación del contrato en el SECOP II el contratista, autoriza a la Fiscalía General de la Nación, el manejo de los datos personales, en concordancia con lo establecido en la ley 1581 de 2012 de Protección de Datos y la política de Tratamiento de Datos Personales de la institución. (Para revisar la política puedes revisar el siguiente enlace: </w:t>
      </w:r>
      <w:hyperlink r:id="rId11" w:history="1">
        <w:r w:rsidRPr="00816CC1">
          <w:rPr>
            <w:rStyle w:val="Hipervnculo"/>
            <w:rFonts w:ascii="Arial Narrow" w:eastAsia="Arial Narrow" w:hAnsi="Arial Narrow" w:cs="Arial Narrow"/>
            <w:sz w:val="22"/>
            <w:szCs w:val="22"/>
          </w:rPr>
          <w:t>https://www.fiscalia.gov.co/colombia/wp-content/uploads/Pol%C3%ADtica-de-Tratamiento-de-Datos-Personales.pdf</w:t>
        </w:r>
      </w:hyperlink>
    </w:p>
    <w:p w14:paraId="267CE554" w14:textId="78BCB1F6" w:rsidR="003277D0" w:rsidRPr="00637342" w:rsidRDefault="006E6768" w:rsidP="00637342">
      <w:pPr>
        <w:tabs>
          <w:tab w:val="left" w:pos="3119"/>
        </w:tabs>
        <w:jc w:val="both"/>
        <w:rPr>
          <w:rFonts w:ascii="Arial Narrow" w:eastAsia="Arial Narrow" w:hAnsi="Arial Narrow" w:cs="Arial Narrow"/>
          <w:sz w:val="22"/>
          <w:szCs w:val="22"/>
        </w:rPr>
      </w:pPr>
      <w:r>
        <w:rPr>
          <w:rFonts w:ascii="Arial Narrow" w:eastAsiaTheme="minorHAnsi" w:hAnsi="Arial Narrow" w:cstheme="minorBidi"/>
          <w:b/>
          <w:sz w:val="22"/>
          <w:szCs w:val="22"/>
          <w:lang w:val="es-CO" w:eastAsia="en-US"/>
        </w:rPr>
        <w:br/>
      </w:r>
      <w:r w:rsidRPr="0000600E">
        <w:rPr>
          <w:rFonts w:ascii="Arial Narrow" w:eastAsia="Arial Narrow" w:hAnsi="Arial Narrow" w:cs="Arial Narrow"/>
          <w:b/>
          <w:sz w:val="22"/>
          <w:szCs w:val="22"/>
        </w:rPr>
        <w:t xml:space="preserve">CLÁUSULA </w:t>
      </w:r>
      <w:r>
        <w:rPr>
          <w:rFonts w:ascii="Arial Narrow" w:eastAsia="Arial Narrow" w:hAnsi="Arial Narrow" w:cs="Arial Narrow"/>
          <w:b/>
          <w:sz w:val="22"/>
          <w:szCs w:val="22"/>
        </w:rPr>
        <w:t>VIGÉSIMA SEGUNDA</w:t>
      </w:r>
      <w:r w:rsidRPr="0000600E">
        <w:rPr>
          <w:rFonts w:ascii="Arial Narrow" w:eastAsia="Arial Narrow" w:hAnsi="Arial Narrow" w:cs="Arial Narrow"/>
          <w:b/>
          <w:sz w:val="22"/>
          <w:szCs w:val="22"/>
        </w:rPr>
        <w:t xml:space="preserve"> – DOMICILIO</w:t>
      </w:r>
      <w:r w:rsidRPr="0000600E">
        <w:rPr>
          <w:rFonts w:ascii="Arial Narrow" w:eastAsia="Arial Narrow" w:hAnsi="Arial Narrow" w:cs="Arial Narrow"/>
          <w:sz w:val="22"/>
          <w:szCs w:val="22"/>
        </w:rPr>
        <w:t xml:space="preserve">. Para todos los efectos, las partes acuerdan como domicilio contractual la ciudad de Bogotá, D.C. </w:t>
      </w:r>
      <w:r w:rsidR="00637342">
        <w:rPr>
          <w:rFonts w:ascii="Arial Narrow" w:eastAsia="Arial Narrow" w:hAnsi="Arial Narrow" w:cs="Arial Narrow"/>
          <w:sz w:val="22"/>
          <w:szCs w:val="22"/>
        </w:rPr>
        <w:br/>
      </w:r>
      <w:r w:rsidR="00637342">
        <w:rPr>
          <w:rFonts w:ascii="Arial Narrow" w:eastAsia="Arial Narrow" w:hAnsi="Arial Narrow" w:cs="Arial Narrow"/>
          <w:sz w:val="22"/>
          <w:szCs w:val="22"/>
        </w:rPr>
        <w:br/>
      </w:r>
      <w:r w:rsidR="003277D0" w:rsidRPr="00162996">
        <w:rPr>
          <w:rFonts w:ascii="Arial Narrow" w:eastAsiaTheme="minorHAnsi" w:hAnsi="Arial Narrow" w:cstheme="minorBidi"/>
          <w:sz w:val="22"/>
          <w:szCs w:val="22"/>
          <w:lang w:val="es-CO" w:eastAsia="en-US"/>
        </w:rPr>
        <w:t xml:space="preserve">Este complemento es aprobado por las partes con la suscripción electrónica del contrato a través de la plataforma </w:t>
      </w:r>
      <w:proofErr w:type="spellStart"/>
      <w:r w:rsidR="003277D0" w:rsidRPr="00162996">
        <w:rPr>
          <w:rFonts w:ascii="Arial Narrow" w:eastAsiaTheme="minorHAnsi" w:hAnsi="Arial Narrow" w:cstheme="minorBidi"/>
          <w:sz w:val="22"/>
          <w:szCs w:val="22"/>
          <w:lang w:val="es-CO" w:eastAsia="en-US"/>
        </w:rPr>
        <w:t>Secop</w:t>
      </w:r>
      <w:proofErr w:type="spellEnd"/>
      <w:r w:rsidR="003277D0" w:rsidRPr="00162996">
        <w:rPr>
          <w:rFonts w:ascii="Arial Narrow" w:eastAsiaTheme="minorHAnsi" w:hAnsi="Arial Narrow" w:cstheme="minorBidi"/>
          <w:sz w:val="22"/>
          <w:szCs w:val="22"/>
          <w:lang w:val="es-CO" w:eastAsia="en-US"/>
        </w:rPr>
        <w:t xml:space="preserve"> II.</w:t>
      </w:r>
    </w:p>
    <w:p w14:paraId="3A28EE1F" w14:textId="77777777" w:rsidR="00E15449" w:rsidRPr="00162996" w:rsidRDefault="00E15449" w:rsidP="00554129">
      <w:pPr>
        <w:suppressAutoHyphens/>
        <w:autoSpaceDN w:val="0"/>
        <w:jc w:val="both"/>
        <w:textAlignment w:val="baseline"/>
        <w:rPr>
          <w:rFonts w:ascii="Arial Narrow" w:hAnsi="Arial Narrow" w:cs="Arial"/>
          <w:sz w:val="22"/>
          <w:szCs w:val="22"/>
        </w:rPr>
      </w:pPr>
    </w:p>
    <w:tbl>
      <w:tblPr>
        <w:tblW w:w="89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8"/>
        <w:gridCol w:w="4670"/>
        <w:gridCol w:w="1355"/>
        <w:gridCol w:w="1352"/>
      </w:tblGrid>
      <w:tr w:rsidR="00637342" w:rsidRPr="00B2055B" w14:paraId="2C016AF6" w14:textId="77777777" w:rsidTr="00A56DF7">
        <w:trPr>
          <w:trHeight w:val="243"/>
          <w:jc w:val="center"/>
        </w:trPr>
        <w:tc>
          <w:tcPr>
            <w:tcW w:w="1558" w:type="dxa"/>
          </w:tcPr>
          <w:p w14:paraId="25C8597B" w14:textId="77777777" w:rsidR="00637342" w:rsidRPr="00B2055B" w:rsidRDefault="00637342" w:rsidP="00A56DF7">
            <w:pPr>
              <w:ind w:hanging="2"/>
              <w:jc w:val="both"/>
              <w:rPr>
                <w:rFonts w:ascii="Arial Narrow" w:eastAsia="Arial Narrow" w:hAnsi="Arial Narrow" w:cs="Arial Narrow"/>
                <w:sz w:val="16"/>
                <w:szCs w:val="16"/>
              </w:rPr>
            </w:pPr>
            <w:bookmarkStart w:id="13" w:name="_Hlk204350991"/>
          </w:p>
        </w:tc>
        <w:tc>
          <w:tcPr>
            <w:tcW w:w="4670" w:type="dxa"/>
          </w:tcPr>
          <w:p w14:paraId="121D9BF4" w14:textId="77777777" w:rsidR="00637342" w:rsidRPr="00B2055B" w:rsidRDefault="00637342" w:rsidP="00A56DF7">
            <w:pPr>
              <w:ind w:hanging="2"/>
              <w:jc w:val="both"/>
              <w:rPr>
                <w:rFonts w:ascii="Arial Narrow" w:eastAsia="Arial Narrow" w:hAnsi="Arial Narrow" w:cs="Arial Narrow"/>
                <w:b/>
                <w:sz w:val="16"/>
                <w:szCs w:val="16"/>
              </w:rPr>
            </w:pPr>
            <w:r w:rsidRPr="00B2055B">
              <w:rPr>
                <w:rFonts w:ascii="Arial Narrow" w:eastAsia="Arial Narrow" w:hAnsi="Arial Narrow" w:cs="Arial Narrow"/>
                <w:b/>
                <w:sz w:val="16"/>
                <w:szCs w:val="16"/>
              </w:rPr>
              <w:t>Nombre</w:t>
            </w:r>
          </w:p>
        </w:tc>
        <w:tc>
          <w:tcPr>
            <w:tcW w:w="1355" w:type="dxa"/>
          </w:tcPr>
          <w:p w14:paraId="14F49212" w14:textId="77777777" w:rsidR="00637342" w:rsidRPr="00B2055B" w:rsidRDefault="00637342" w:rsidP="00A56DF7">
            <w:pPr>
              <w:ind w:hanging="2"/>
              <w:jc w:val="both"/>
              <w:rPr>
                <w:rFonts w:ascii="Arial Narrow" w:eastAsia="Arial Narrow" w:hAnsi="Arial Narrow" w:cs="Arial Narrow"/>
                <w:b/>
                <w:sz w:val="16"/>
                <w:szCs w:val="16"/>
              </w:rPr>
            </w:pPr>
            <w:r w:rsidRPr="00B2055B">
              <w:rPr>
                <w:rFonts w:ascii="Arial Narrow" w:eastAsia="Arial Narrow" w:hAnsi="Arial Narrow" w:cs="Arial Narrow"/>
                <w:b/>
                <w:sz w:val="16"/>
                <w:szCs w:val="16"/>
              </w:rPr>
              <w:t>Firma</w:t>
            </w:r>
          </w:p>
        </w:tc>
        <w:tc>
          <w:tcPr>
            <w:tcW w:w="1352" w:type="dxa"/>
          </w:tcPr>
          <w:p w14:paraId="05947962" w14:textId="77777777" w:rsidR="00637342" w:rsidRPr="00B2055B" w:rsidRDefault="00637342" w:rsidP="00A56DF7">
            <w:pPr>
              <w:ind w:hanging="2"/>
              <w:jc w:val="both"/>
              <w:rPr>
                <w:rFonts w:ascii="Arial Narrow" w:eastAsia="Arial Narrow" w:hAnsi="Arial Narrow" w:cs="Arial Narrow"/>
                <w:b/>
                <w:sz w:val="16"/>
                <w:szCs w:val="16"/>
              </w:rPr>
            </w:pPr>
            <w:r w:rsidRPr="00B2055B">
              <w:rPr>
                <w:rFonts w:ascii="Arial Narrow" w:eastAsia="Arial Narrow" w:hAnsi="Arial Narrow" w:cs="Arial Narrow"/>
                <w:b/>
                <w:sz w:val="16"/>
                <w:szCs w:val="16"/>
              </w:rPr>
              <w:t>Fecha</w:t>
            </w:r>
          </w:p>
        </w:tc>
      </w:tr>
      <w:tr w:rsidR="00637342" w:rsidRPr="009548F7" w14:paraId="0AB14404" w14:textId="77777777" w:rsidTr="00A56DF7">
        <w:trPr>
          <w:trHeight w:val="213"/>
          <w:jc w:val="center"/>
        </w:trPr>
        <w:tc>
          <w:tcPr>
            <w:tcW w:w="1558" w:type="dxa"/>
          </w:tcPr>
          <w:p w14:paraId="4D712859" w14:textId="77777777" w:rsidR="00637342" w:rsidRPr="00B2055B" w:rsidRDefault="00637342" w:rsidP="00A56DF7">
            <w:pPr>
              <w:ind w:hanging="2"/>
              <w:jc w:val="both"/>
              <w:rPr>
                <w:rFonts w:ascii="Arial Narrow" w:eastAsia="Arial Narrow" w:hAnsi="Arial Narrow" w:cs="Arial Narrow"/>
                <w:b/>
                <w:sz w:val="16"/>
                <w:szCs w:val="16"/>
              </w:rPr>
            </w:pPr>
            <w:r w:rsidRPr="00B2055B">
              <w:rPr>
                <w:rFonts w:ascii="Arial Narrow" w:eastAsia="Arial Narrow" w:hAnsi="Arial Narrow" w:cs="Arial Narrow"/>
                <w:b/>
                <w:sz w:val="16"/>
                <w:szCs w:val="16"/>
              </w:rPr>
              <w:t>Revisó</w:t>
            </w:r>
          </w:p>
        </w:tc>
        <w:tc>
          <w:tcPr>
            <w:tcW w:w="4670" w:type="dxa"/>
          </w:tcPr>
          <w:p w14:paraId="0925B507" w14:textId="6C392DB0" w:rsidR="00637342" w:rsidRPr="00594B46" w:rsidRDefault="00637342" w:rsidP="00A56DF7">
            <w:pPr>
              <w:ind w:hanging="2"/>
              <w:jc w:val="both"/>
              <w:rPr>
                <w:rFonts w:ascii="Arial Narrow" w:eastAsia="Arial Narrow" w:hAnsi="Arial Narrow" w:cs="Arial Narrow"/>
                <w:sz w:val="16"/>
                <w:szCs w:val="16"/>
                <w:lang w:val="pt-PT"/>
              </w:rPr>
            </w:pPr>
            <w:r w:rsidRPr="00594B46">
              <w:rPr>
                <w:rFonts w:ascii="Arial Narrow" w:eastAsia="Arial Narrow" w:hAnsi="Arial Narrow" w:cs="Arial Narrow"/>
                <w:sz w:val="16"/>
                <w:szCs w:val="16"/>
                <w:lang w:val="pt-PT"/>
              </w:rPr>
              <w:t>Alejandra Sánchez -</w:t>
            </w:r>
            <w:r w:rsidR="00C32AAC">
              <w:rPr>
                <w:rFonts w:ascii="Arial Narrow" w:eastAsia="Arial Narrow" w:hAnsi="Arial Narrow" w:cs="Arial Narrow"/>
                <w:sz w:val="16"/>
                <w:szCs w:val="16"/>
                <w:lang w:val="pt-PT"/>
              </w:rPr>
              <w:t>Cooridnaci</w:t>
            </w:r>
          </w:p>
        </w:tc>
        <w:tc>
          <w:tcPr>
            <w:tcW w:w="2707" w:type="dxa"/>
            <w:gridSpan w:val="2"/>
          </w:tcPr>
          <w:p w14:paraId="069E8717" w14:textId="77777777" w:rsidR="00637342" w:rsidRPr="00594B46" w:rsidRDefault="00637342" w:rsidP="00A56DF7">
            <w:pPr>
              <w:ind w:hanging="2"/>
              <w:jc w:val="center"/>
              <w:rPr>
                <w:rFonts w:ascii="Arial Narrow" w:eastAsia="Arial Narrow" w:hAnsi="Arial Narrow" w:cs="Arial Narrow"/>
                <w:sz w:val="16"/>
                <w:szCs w:val="16"/>
                <w:lang w:val="pt-PT"/>
              </w:rPr>
            </w:pPr>
          </w:p>
        </w:tc>
      </w:tr>
      <w:tr w:rsidR="00637342" w:rsidRPr="00B2055B" w14:paraId="439A3E0E" w14:textId="77777777" w:rsidTr="00A56DF7">
        <w:trPr>
          <w:trHeight w:val="100"/>
          <w:jc w:val="center"/>
        </w:trPr>
        <w:tc>
          <w:tcPr>
            <w:tcW w:w="1558" w:type="dxa"/>
          </w:tcPr>
          <w:p w14:paraId="4D8B0BF1" w14:textId="77777777" w:rsidR="00637342" w:rsidRPr="00B2055B" w:rsidRDefault="00637342" w:rsidP="00A56DF7">
            <w:pPr>
              <w:ind w:hanging="2"/>
              <w:jc w:val="both"/>
              <w:rPr>
                <w:rFonts w:ascii="Arial Narrow" w:eastAsia="Arial Narrow" w:hAnsi="Arial Narrow" w:cs="Arial Narrow"/>
                <w:b/>
                <w:sz w:val="16"/>
                <w:szCs w:val="16"/>
              </w:rPr>
            </w:pPr>
            <w:r w:rsidRPr="00B2055B">
              <w:rPr>
                <w:rFonts w:ascii="Arial Narrow" w:eastAsia="Arial Narrow" w:hAnsi="Arial Narrow" w:cs="Arial Narrow"/>
                <w:b/>
                <w:sz w:val="16"/>
                <w:szCs w:val="16"/>
              </w:rPr>
              <w:t>Aprobó</w:t>
            </w:r>
          </w:p>
        </w:tc>
        <w:tc>
          <w:tcPr>
            <w:tcW w:w="4670" w:type="dxa"/>
          </w:tcPr>
          <w:p w14:paraId="6A56091F" w14:textId="77777777" w:rsidR="00637342" w:rsidRPr="00B2055B" w:rsidRDefault="00637342" w:rsidP="00A56DF7">
            <w:pPr>
              <w:ind w:hanging="2"/>
              <w:jc w:val="both"/>
              <w:rPr>
                <w:rFonts w:ascii="Arial Narrow" w:eastAsia="Arial Narrow" w:hAnsi="Arial Narrow" w:cs="Arial Narrow"/>
                <w:sz w:val="16"/>
                <w:szCs w:val="16"/>
              </w:rPr>
            </w:pPr>
            <w:r w:rsidRPr="00997F74">
              <w:rPr>
                <w:rFonts w:ascii="Arial Narrow" w:eastAsia="Arial Narrow" w:hAnsi="Arial Narrow" w:cs="Arial Narrow"/>
                <w:sz w:val="16"/>
                <w:szCs w:val="16"/>
              </w:rPr>
              <w:t>Laura Jicela Téllez González – Subdirectora Nacional de Gestión Contractual</w:t>
            </w:r>
          </w:p>
        </w:tc>
        <w:tc>
          <w:tcPr>
            <w:tcW w:w="2707" w:type="dxa"/>
            <w:gridSpan w:val="2"/>
          </w:tcPr>
          <w:p w14:paraId="01A8CBAC" w14:textId="77777777" w:rsidR="00637342" w:rsidRPr="00B2055B" w:rsidRDefault="00637342" w:rsidP="00A56DF7">
            <w:pPr>
              <w:ind w:hanging="2"/>
              <w:jc w:val="center"/>
              <w:rPr>
                <w:rFonts w:ascii="Arial Narrow" w:eastAsia="Arial Narrow" w:hAnsi="Arial Narrow" w:cs="Arial Narrow"/>
                <w:sz w:val="16"/>
                <w:szCs w:val="16"/>
              </w:rPr>
            </w:pPr>
          </w:p>
        </w:tc>
      </w:tr>
      <w:tr w:rsidR="00637342" w:rsidRPr="00B2055B" w14:paraId="5E37100D" w14:textId="77777777" w:rsidTr="00A56DF7">
        <w:trPr>
          <w:jc w:val="center"/>
        </w:trPr>
        <w:tc>
          <w:tcPr>
            <w:tcW w:w="8935" w:type="dxa"/>
            <w:gridSpan w:val="4"/>
          </w:tcPr>
          <w:p w14:paraId="0F4B7E40" w14:textId="77777777" w:rsidR="00637342" w:rsidRPr="00B2055B" w:rsidRDefault="00637342" w:rsidP="00A56DF7">
            <w:pPr>
              <w:ind w:hanging="2"/>
              <w:jc w:val="both"/>
              <w:rPr>
                <w:rFonts w:ascii="Arial Narrow" w:eastAsia="Arial Narrow" w:hAnsi="Arial Narrow" w:cs="Arial Narrow"/>
                <w:sz w:val="16"/>
                <w:szCs w:val="16"/>
              </w:rPr>
            </w:pPr>
            <w:r w:rsidRPr="00B2055B">
              <w:rPr>
                <w:rFonts w:ascii="Arial Narrow" w:eastAsia="Arial Narrow" w:hAnsi="Arial Narrow" w:cs="Arial Narrow"/>
                <w:sz w:val="16"/>
                <w:szCs w:val="16"/>
              </w:rPr>
              <w:t>Los arriba firmantes declaramos que hemos revisado el documento y lo encontramos ajustado a las normas y disposiciones legales vigentes y por lo tanto, bajo nuestra responsabilidad lo presentamos para la firma.</w:t>
            </w:r>
          </w:p>
        </w:tc>
      </w:tr>
    </w:tbl>
    <w:bookmarkEnd w:id="13"/>
    <w:p w14:paraId="016FA269" w14:textId="77777777" w:rsidR="00637342" w:rsidRPr="00B2055B" w:rsidRDefault="00637342" w:rsidP="00637342">
      <w:pPr>
        <w:rPr>
          <w:rFonts w:ascii="Arial Narrow" w:eastAsia="Arial Narrow" w:hAnsi="Arial Narrow" w:cs="Arial Narrow"/>
        </w:rPr>
      </w:pPr>
      <w:r w:rsidRPr="00B2055B">
        <w:rPr>
          <w:rFonts w:ascii="Arial Narrow" w:eastAsia="Arial Narrow" w:hAnsi="Arial Narrow" w:cs="Arial Narrow"/>
          <w:sz w:val="14"/>
          <w:szCs w:val="14"/>
        </w:rPr>
        <w:t>Proyectó</w:t>
      </w:r>
      <w:r w:rsidRPr="00B2055B">
        <w:rPr>
          <w:rFonts w:ascii="Arial Narrow" w:eastAsia="Arial Narrow" w:hAnsi="Arial Narrow" w:cs="Arial Narrow"/>
          <w:sz w:val="14"/>
          <w:szCs w:val="14"/>
        </w:rPr>
        <w:tab/>
        <w:t>Astrid Lorena Santamaría Díaz– Profesional Gestión</w:t>
      </w:r>
      <w:r w:rsidRPr="00B2055B">
        <w:rPr>
          <w:rFonts w:ascii="Arial Narrow" w:eastAsia="Arial Narrow" w:hAnsi="Arial Narrow" w:cs="Arial Narrow"/>
        </w:rPr>
        <w:t xml:space="preserve"> </w:t>
      </w:r>
    </w:p>
    <w:p w14:paraId="38FB8603" w14:textId="2450E3C7" w:rsidR="00E17E97" w:rsidRDefault="00E17E97" w:rsidP="00554129">
      <w:pPr>
        <w:tabs>
          <w:tab w:val="left" w:pos="3119"/>
        </w:tabs>
        <w:spacing w:after="160"/>
        <w:jc w:val="both"/>
        <w:rPr>
          <w:rFonts w:ascii="Arial Narrow" w:eastAsiaTheme="minorHAnsi" w:hAnsi="Arial Narrow" w:cstheme="minorBidi"/>
          <w:sz w:val="22"/>
          <w:szCs w:val="22"/>
          <w:lang w:val="es-CO" w:eastAsia="en-US"/>
        </w:rPr>
      </w:pPr>
    </w:p>
    <w:p w14:paraId="7EB4658B" w14:textId="77777777" w:rsidR="000D55BC" w:rsidRPr="00162996" w:rsidRDefault="000D55BC" w:rsidP="00554129">
      <w:pPr>
        <w:tabs>
          <w:tab w:val="left" w:pos="3119"/>
        </w:tabs>
        <w:spacing w:after="160"/>
        <w:jc w:val="both"/>
        <w:rPr>
          <w:rFonts w:ascii="Arial Narrow" w:eastAsiaTheme="minorHAnsi" w:hAnsi="Arial Narrow" w:cstheme="minorBidi"/>
          <w:sz w:val="22"/>
          <w:szCs w:val="22"/>
          <w:lang w:val="es-CO" w:eastAsia="en-US"/>
        </w:rPr>
      </w:pPr>
    </w:p>
    <w:sectPr w:rsidR="000D55BC" w:rsidRPr="00162996" w:rsidSect="00567AB9">
      <w:headerReference w:type="even" r:id="rId12"/>
      <w:headerReference w:type="default" r:id="rId13"/>
      <w:footerReference w:type="default" r:id="rId14"/>
      <w:pgSz w:w="12240" w:h="18720" w:code="14"/>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53BE4" w14:textId="77777777" w:rsidR="00DA040B" w:rsidRDefault="00DA040B" w:rsidP="00303C19">
      <w:r>
        <w:separator/>
      </w:r>
    </w:p>
  </w:endnote>
  <w:endnote w:type="continuationSeparator" w:id="0">
    <w:p w14:paraId="0F756C95" w14:textId="77777777" w:rsidR="00DA040B" w:rsidRDefault="00DA040B"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NewPSMT">
    <w:altName w:val="Arial"/>
    <w:panose1 w:val="00000000000000000000"/>
    <w:charset w:val="00"/>
    <w:family w:val="moder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72A7" w14:textId="77777777" w:rsidR="00DA040B" w:rsidRDefault="00DA040B" w:rsidP="00303C19">
      <w:r>
        <w:separator/>
      </w:r>
    </w:p>
  </w:footnote>
  <w:footnote w:type="continuationSeparator" w:id="0">
    <w:p w14:paraId="7CC4D094" w14:textId="77777777" w:rsidR="00DA040B" w:rsidRDefault="00DA040B"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B3506D">
          <w:rPr>
            <w:rFonts w:ascii="Arial Narrow" w:hAnsi="Arial Narrow"/>
            <w:b/>
            <w:bCs/>
            <w:noProof/>
          </w:rPr>
          <w:t>9</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B3506D">
          <w:rPr>
            <w:rFonts w:ascii="Arial Narrow" w:hAnsi="Arial Narrow"/>
            <w:b/>
            <w:bCs/>
            <w:noProof/>
          </w:rPr>
          <w:t>9</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1159F513" w:rsidR="00CE4C47" w:rsidRDefault="00506280" w:rsidP="001B745D">
    <w:pPr>
      <w:pStyle w:val="Encabezado"/>
      <w:jc w:val="center"/>
      <w:rPr>
        <w:b/>
        <w:lang w:val="es-MX"/>
      </w:rPr>
    </w:pPr>
    <w:bookmarkStart w:id="14" w:name="_Hlk166837768"/>
    <w:r w:rsidRPr="001E129B">
      <w:rPr>
        <w:noProof/>
        <w:color w:val="000000"/>
        <w:sz w:val="20"/>
        <w:szCs w:val="20"/>
        <w:lang w:val="es-CO" w:eastAsia="es-CO"/>
      </w:rPr>
      <w:drawing>
        <wp:inline distT="0" distB="0" distL="0" distR="0" wp14:anchorId="15ABF0A7" wp14:editId="40D95953">
          <wp:extent cx="532765" cy="659765"/>
          <wp:effectExtent l="0" t="0" r="635" b="6985"/>
          <wp:docPr id="4309609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59765"/>
                  </a:xfrm>
                  <a:prstGeom prst="rect">
                    <a:avLst/>
                  </a:prstGeom>
                  <a:noFill/>
                  <a:ln>
                    <a:noFill/>
                  </a:ln>
                </pic:spPr>
              </pic:pic>
            </a:graphicData>
          </a:graphic>
        </wp:inline>
      </w:drawing>
    </w:r>
    <w:bookmarkEnd w:id="14"/>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7F3CF045" w14:textId="2BF0B994" w:rsidR="00A030AF" w:rsidRDefault="00292173" w:rsidP="00292173">
    <w:pPr>
      <w:pStyle w:val="Encabezado"/>
      <w:jc w:val="both"/>
      <w:rPr>
        <w:rFonts w:ascii="Arial Narrow" w:eastAsiaTheme="minorHAnsi" w:hAnsi="Arial Narrow" w:cs="CourierNewPSMT"/>
        <w:b/>
        <w:color w:val="EE0000"/>
        <w:lang w:val="es-CO" w:eastAsia="en-US"/>
      </w:rPr>
    </w:pPr>
    <w:r w:rsidRPr="00B4701F">
      <w:rPr>
        <w:rFonts w:ascii="Arial Narrow" w:eastAsiaTheme="minorHAnsi" w:hAnsi="Arial Narrow" w:cs="Arial"/>
        <w:b/>
        <w:bCs/>
        <w:color w:val="000000"/>
        <w:lang w:val="es-CO" w:eastAsia="en-US"/>
      </w:rPr>
      <w:t xml:space="preserve">CONTRATO DE </w:t>
    </w:r>
    <w:r w:rsidR="008A7258">
      <w:rPr>
        <w:rFonts w:ascii="Arial Narrow" w:eastAsiaTheme="minorHAnsi" w:hAnsi="Arial Narrow" w:cs="Arial"/>
        <w:b/>
        <w:bCs/>
        <w:color w:val="000000"/>
        <w:lang w:val="es-CO" w:eastAsia="en-US"/>
      </w:rPr>
      <w:t>COMPRAVENTA</w:t>
    </w:r>
    <w:r w:rsidR="000B5BB2" w:rsidRPr="00B4701F">
      <w:rPr>
        <w:rFonts w:ascii="Arial Narrow" w:eastAsiaTheme="minorHAnsi" w:hAnsi="Arial Narrow" w:cs="Arial"/>
        <w:b/>
        <w:bCs/>
        <w:color w:val="000000"/>
        <w:lang w:val="es-CO" w:eastAsia="en-US"/>
      </w:rPr>
      <w:t xml:space="preserve"> </w:t>
    </w:r>
    <w:r w:rsidRPr="00B4701F">
      <w:rPr>
        <w:rFonts w:ascii="Arial Narrow" w:eastAsiaTheme="minorHAnsi" w:hAnsi="Arial Narrow" w:cs="Arial"/>
        <w:b/>
        <w:bCs/>
        <w:color w:val="000000"/>
        <w:lang w:val="es-CO" w:eastAsia="en-US"/>
      </w:rPr>
      <w:t xml:space="preserve">N°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w:t>
    </w:r>
    <w:r w:rsidR="00162996">
      <w:rPr>
        <w:rFonts w:ascii="Arial Narrow" w:eastAsiaTheme="minorHAnsi" w:hAnsi="Arial Narrow" w:cs="Arial"/>
        <w:b/>
        <w:bCs/>
        <w:color w:val="000000"/>
        <w:lang w:val="es-CO" w:eastAsia="en-US"/>
      </w:rPr>
      <w:t>2026</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r w:rsidR="00162996" w:rsidRPr="00162996">
      <w:rPr>
        <w:rFonts w:ascii="Arial Narrow" w:eastAsiaTheme="minorHAnsi" w:hAnsi="Arial Narrow" w:cs="CourierNewPSMT"/>
        <w:b/>
        <w:color w:val="EE0000"/>
        <w:lang w:val="es-CO" w:eastAsia="en-US"/>
      </w:rPr>
      <w:t>XXXXXXXX</w:t>
    </w:r>
  </w:p>
  <w:p w14:paraId="4D893621" w14:textId="77777777" w:rsidR="00162996" w:rsidRPr="00D57096" w:rsidRDefault="00162996"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17D5756"/>
    <w:multiLevelType w:val="multilevel"/>
    <w:tmpl w:val="748A355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 w15:restartNumberingAfterBreak="0">
    <w:nsid w:val="123B130A"/>
    <w:multiLevelType w:val="multilevel"/>
    <w:tmpl w:val="415A68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3D11CA"/>
    <w:multiLevelType w:val="multilevel"/>
    <w:tmpl w:val="625CEC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0B7BFA"/>
    <w:multiLevelType w:val="multilevel"/>
    <w:tmpl w:val="F59E41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302778"/>
    <w:multiLevelType w:val="multilevel"/>
    <w:tmpl w:val="9EC8CF9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992663"/>
    <w:multiLevelType w:val="hybridMultilevel"/>
    <w:tmpl w:val="2570A348"/>
    <w:lvl w:ilvl="0" w:tplc="32C4E72C">
      <w:start w:val="5"/>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8" w15:restartNumberingAfterBreak="0">
    <w:nsid w:val="3C595341"/>
    <w:multiLevelType w:val="multilevel"/>
    <w:tmpl w:val="60EEE2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382730"/>
    <w:multiLevelType w:val="multilevel"/>
    <w:tmpl w:val="0AE6531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49B55A9C"/>
    <w:multiLevelType w:val="multilevel"/>
    <w:tmpl w:val="CE08C5A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63606A"/>
    <w:multiLevelType w:val="hybridMultilevel"/>
    <w:tmpl w:val="26BC5F30"/>
    <w:lvl w:ilvl="0" w:tplc="240A0001">
      <w:start w:val="1"/>
      <w:numFmt w:val="bullet"/>
      <w:lvlText w:val=""/>
      <w:lvlJc w:val="left"/>
      <w:pPr>
        <w:ind w:left="1327" w:hanging="360"/>
      </w:pPr>
      <w:rPr>
        <w:rFonts w:ascii="Symbol" w:hAnsi="Symbol" w:hint="default"/>
      </w:rPr>
    </w:lvl>
    <w:lvl w:ilvl="1" w:tplc="240A0003" w:tentative="1">
      <w:start w:val="1"/>
      <w:numFmt w:val="bullet"/>
      <w:lvlText w:val="o"/>
      <w:lvlJc w:val="left"/>
      <w:pPr>
        <w:ind w:left="2047" w:hanging="360"/>
      </w:pPr>
      <w:rPr>
        <w:rFonts w:ascii="Courier New" w:hAnsi="Courier New" w:cs="Courier New" w:hint="default"/>
      </w:rPr>
    </w:lvl>
    <w:lvl w:ilvl="2" w:tplc="240A0005" w:tentative="1">
      <w:start w:val="1"/>
      <w:numFmt w:val="bullet"/>
      <w:lvlText w:val=""/>
      <w:lvlJc w:val="left"/>
      <w:pPr>
        <w:ind w:left="2767" w:hanging="360"/>
      </w:pPr>
      <w:rPr>
        <w:rFonts w:ascii="Wingdings" w:hAnsi="Wingdings" w:hint="default"/>
      </w:rPr>
    </w:lvl>
    <w:lvl w:ilvl="3" w:tplc="240A0001" w:tentative="1">
      <w:start w:val="1"/>
      <w:numFmt w:val="bullet"/>
      <w:lvlText w:val=""/>
      <w:lvlJc w:val="left"/>
      <w:pPr>
        <w:ind w:left="3487" w:hanging="360"/>
      </w:pPr>
      <w:rPr>
        <w:rFonts w:ascii="Symbol" w:hAnsi="Symbol" w:hint="default"/>
      </w:rPr>
    </w:lvl>
    <w:lvl w:ilvl="4" w:tplc="240A0003" w:tentative="1">
      <w:start w:val="1"/>
      <w:numFmt w:val="bullet"/>
      <w:lvlText w:val="o"/>
      <w:lvlJc w:val="left"/>
      <w:pPr>
        <w:ind w:left="4207" w:hanging="360"/>
      </w:pPr>
      <w:rPr>
        <w:rFonts w:ascii="Courier New" w:hAnsi="Courier New" w:cs="Courier New" w:hint="default"/>
      </w:rPr>
    </w:lvl>
    <w:lvl w:ilvl="5" w:tplc="240A0005" w:tentative="1">
      <w:start w:val="1"/>
      <w:numFmt w:val="bullet"/>
      <w:lvlText w:val=""/>
      <w:lvlJc w:val="left"/>
      <w:pPr>
        <w:ind w:left="4927" w:hanging="360"/>
      </w:pPr>
      <w:rPr>
        <w:rFonts w:ascii="Wingdings" w:hAnsi="Wingdings" w:hint="default"/>
      </w:rPr>
    </w:lvl>
    <w:lvl w:ilvl="6" w:tplc="240A0001" w:tentative="1">
      <w:start w:val="1"/>
      <w:numFmt w:val="bullet"/>
      <w:lvlText w:val=""/>
      <w:lvlJc w:val="left"/>
      <w:pPr>
        <w:ind w:left="5647" w:hanging="360"/>
      </w:pPr>
      <w:rPr>
        <w:rFonts w:ascii="Symbol" w:hAnsi="Symbol" w:hint="default"/>
      </w:rPr>
    </w:lvl>
    <w:lvl w:ilvl="7" w:tplc="240A0003" w:tentative="1">
      <w:start w:val="1"/>
      <w:numFmt w:val="bullet"/>
      <w:lvlText w:val="o"/>
      <w:lvlJc w:val="left"/>
      <w:pPr>
        <w:ind w:left="6367" w:hanging="360"/>
      </w:pPr>
      <w:rPr>
        <w:rFonts w:ascii="Courier New" w:hAnsi="Courier New" w:cs="Courier New" w:hint="default"/>
      </w:rPr>
    </w:lvl>
    <w:lvl w:ilvl="8" w:tplc="240A0005" w:tentative="1">
      <w:start w:val="1"/>
      <w:numFmt w:val="bullet"/>
      <w:lvlText w:val=""/>
      <w:lvlJc w:val="left"/>
      <w:pPr>
        <w:ind w:left="7087" w:hanging="360"/>
      </w:pPr>
      <w:rPr>
        <w:rFonts w:ascii="Wingdings" w:hAnsi="Wingdings" w:hint="default"/>
      </w:rPr>
    </w:lvl>
  </w:abstractNum>
  <w:abstractNum w:abstractNumId="22" w15:restartNumberingAfterBreak="0">
    <w:nsid w:val="4E125838"/>
    <w:multiLevelType w:val="multilevel"/>
    <w:tmpl w:val="532063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3B1DF5"/>
    <w:multiLevelType w:val="multilevel"/>
    <w:tmpl w:val="031452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58127A89"/>
    <w:multiLevelType w:val="hybridMultilevel"/>
    <w:tmpl w:val="A6967D10"/>
    <w:lvl w:ilvl="0" w:tplc="0428B0FE">
      <w:start w:val="5"/>
      <w:numFmt w:val="bullet"/>
      <w:lvlText w:val="-"/>
      <w:lvlJc w:val="left"/>
      <w:pPr>
        <w:ind w:left="720" w:hanging="360"/>
      </w:pPr>
      <w:rPr>
        <w:rFonts w:ascii="Arial Narrow" w:eastAsia="Arial"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BDD6605"/>
    <w:multiLevelType w:val="multilevel"/>
    <w:tmpl w:val="2B805A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617341BF"/>
    <w:multiLevelType w:val="multilevel"/>
    <w:tmpl w:val="F1645274"/>
    <w:lvl w:ilvl="0">
      <w:start w:val="2"/>
      <w:numFmt w:val="decimal"/>
      <w:lvlText w:val="%1"/>
      <w:lvlJc w:val="left"/>
      <w:pPr>
        <w:ind w:left="825" w:hanging="721"/>
      </w:pPr>
    </w:lvl>
    <w:lvl w:ilvl="1">
      <w:start w:val="4"/>
      <w:numFmt w:val="decimal"/>
      <w:lvlText w:val="%1.%2."/>
      <w:lvlJc w:val="left"/>
      <w:pPr>
        <w:ind w:left="825" w:hanging="721"/>
      </w:pPr>
      <w:rPr>
        <w:rFonts w:ascii="Arial" w:eastAsia="Arial" w:hAnsi="Arial" w:cs="Arial"/>
        <w:b/>
        <w:sz w:val="24"/>
        <w:szCs w:val="24"/>
      </w:rPr>
    </w:lvl>
    <w:lvl w:ilvl="2">
      <w:start w:val="1"/>
      <w:numFmt w:val="decimal"/>
      <w:lvlText w:val="%3."/>
      <w:lvlJc w:val="left"/>
      <w:pPr>
        <w:ind w:left="607" w:hanging="360"/>
      </w:pPr>
      <w:rPr>
        <w:rFonts w:ascii="Arial" w:eastAsia="Arial" w:hAnsi="Arial" w:cs="Arial"/>
        <w:b/>
        <w:sz w:val="24"/>
        <w:szCs w:val="24"/>
      </w:rPr>
    </w:lvl>
    <w:lvl w:ilvl="3">
      <w:numFmt w:val="bullet"/>
      <w:lvlText w:val="●"/>
      <w:lvlJc w:val="left"/>
      <w:pPr>
        <w:ind w:left="1185" w:hanging="360"/>
      </w:pPr>
      <w:rPr>
        <w:rFonts w:ascii="Noto Sans Symbols" w:eastAsia="Noto Sans Symbols" w:hAnsi="Noto Sans Symbols" w:cs="Noto Sans Symbols"/>
        <w:sz w:val="24"/>
        <w:szCs w:val="24"/>
      </w:rPr>
    </w:lvl>
    <w:lvl w:ilvl="4">
      <w:numFmt w:val="bullet"/>
      <w:lvlText w:val="•"/>
      <w:lvlJc w:val="left"/>
      <w:pPr>
        <w:ind w:left="3344" w:hanging="360"/>
      </w:pPr>
    </w:lvl>
    <w:lvl w:ilvl="5">
      <w:numFmt w:val="bullet"/>
      <w:lvlText w:val="•"/>
      <w:lvlJc w:val="left"/>
      <w:pPr>
        <w:ind w:left="4427" w:hanging="360"/>
      </w:pPr>
    </w:lvl>
    <w:lvl w:ilvl="6">
      <w:numFmt w:val="bullet"/>
      <w:lvlText w:val="•"/>
      <w:lvlJc w:val="left"/>
      <w:pPr>
        <w:ind w:left="5509" w:hanging="360"/>
      </w:pPr>
    </w:lvl>
    <w:lvl w:ilvl="7">
      <w:numFmt w:val="bullet"/>
      <w:lvlText w:val="•"/>
      <w:lvlJc w:val="left"/>
      <w:pPr>
        <w:ind w:left="6591" w:hanging="360"/>
      </w:pPr>
    </w:lvl>
    <w:lvl w:ilvl="8">
      <w:numFmt w:val="bullet"/>
      <w:lvlText w:val="•"/>
      <w:lvlJc w:val="left"/>
      <w:pPr>
        <w:ind w:left="7674" w:hanging="360"/>
      </w:pPr>
    </w:lvl>
  </w:abstractNum>
  <w:abstractNum w:abstractNumId="29" w15:restartNumberingAfterBreak="0">
    <w:nsid w:val="62E8361D"/>
    <w:multiLevelType w:val="multilevel"/>
    <w:tmpl w:val="572E08B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7341292"/>
    <w:multiLevelType w:val="multilevel"/>
    <w:tmpl w:val="41DAB49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B066F0"/>
    <w:multiLevelType w:val="multilevel"/>
    <w:tmpl w:val="C4DE09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B32AC6"/>
    <w:multiLevelType w:val="multilevel"/>
    <w:tmpl w:val="3450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7090918">
    <w:abstractNumId w:val="0"/>
  </w:num>
  <w:num w:numId="2" w16cid:durableId="1226332223">
    <w:abstractNumId w:val="35"/>
  </w:num>
  <w:num w:numId="3" w16cid:durableId="693504419">
    <w:abstractNumId w:val="24"/>
  </w:num>
  <w:num w:numId="4" w16cid:durableId="294485907">
    <w:abstractNumId w:val="7"/>
  </w:num>
  <w:num w:numId="5" w16cid:durableId="1578856120">
    <w:abstractNumId w:val="25"/>
  </w:num>
  <w:num w:numId="6" w16cid:durableId="69932482">
    <w:abstractNumId w:val="11"/>
  </w:num>
  <w:num w:numId="7" w16cid:durableId="355498957">
    <w:abstractNumId w:val="33"/>
  </w:num>
  <w:num w:numId="8" w16cid:durableId="1753818903">
    <w:abstractNumId w:val="17"/>
  </w:num>
  <w:num w:numId="9" w16cid:durableId="1601065113">
    <w:abstractNumId w:val="3"/>
  </w:num>
  <w:num w:numId="10" w16cid:durableId="880899983">
    <w:abstractNumId w:val="34"/>
  </w:num>
  <w:num w:numId="11" w16cid:durableId="365567184">
    <w:abstractNumId w:val="30"/>
  </w:num>
  <w:num w:numId="12" w16cid:durableId="1941405303">
    <w:abstractNumId w:val="32"/>
  </w:num>
  <w:num w:numId="13" w16cid:durableId="1473983219">
    <w:abstractNumId w:val="2"/>
  </w:num>
  <w:num w:numId="14" w16cid:durableId="1102453881">
    <w:abstractNumId w:val="14"/>
  </w:num>
  <w:num w:numId="15" w16cid:durableId="2033723404">
    <w:abstractNumId w:val="12"/>
  </w:num>
  <w:num w:numId="16" w16cid:durableId="242446912">
    <w:abstractNumId w:val="8"/>
  </w:num>
  <w:num w:numId="17" w16cid:durableId="2053845137">
    <w:abstractNumId w:val="13"/>
  </w:num>
  <w:num w:numId="18" w16cid:durableId="434326315">
    <w:abstractNumId w:val="9"/>
  </w:num>
  <w:num w:numId="19" w16cid:durableId="1416828940">
    <w:abstractNumId w:val="10"/>
  </w:num>
  <w:num w:numId="20" w16cid:durableId="641738260">
    <w:abstractNumId w:val="27"/>
  </w:num>
  <w:num w:numId="21" w16cid:durableId="335690121">
    <w:abstractNumId w:val="16"/>
  </w:num>
  <w:num w:numId="22" w16cid:durableId="1214973522">
    <w:abstractNumId w:val="26"/>
  </w:num>
  <w:num w:numId="23" w16cid:durableId="377826717">
    <w:abstractNumId w:val="28"/>
  </w:num>
  <w:num w:numId="24" w16cid:durableId="1037851139">
    <w:abstractNumId w:val="21"/>
  </w:num>
  <w:num w:numId="25" w16cid:durableId="54551422">
    <w:abstractNumId w:val="37"/>
  </w:num>
  <w:num w:numId="26" w16cid:durableId="101461912">
    <w:abstractNumId w:val="19"/>
  </w:num>
  <w:num w:numId="27" w16cid:durableId="1472870435">
    <w:abstractNumId w:val="5"/>
  </w:num>
  <w:num w:numId="28" w16cid:durableId="760877369">
    <w:abstractNumId w:val="22"/>
  </w:num>
  <w:num w:numId="29" w16cid:durableId="1187980437">
    <w:abstractNumId w:val="36"/>
  </w:num>
  <w:num w:numId="30" w16cid:durableId="2113284467">
    <w:abstractNumId w:val="6"/>
  </w:num>
  <w:num w:numId="31" w16cid:durableId="951132517">
    <w:abstractNumId w:val="23"/>
  </w:num>
  <w:num w:numId="32" w16cid:durableId="888610049">
    <w:abstractNumId w:val="20"/>
  </w:num>
  <w:num w:numId="33" w16cid:durableId="1357851450">
    <w:abstractNumId w:val="31"/>
  </w:num>
  <w:num w:numId="34" w16cid:durableId="1860313327">
    <w:abstractNumId w:val="4"/>
  </w:num>
  <w:num w:numId="35" w16cid:durableId="573784689">
    <w:abstractNumId w:val="15"/>
  </w:num>
  <w:num w:numId="36" w16cid:durableId="1684433323">
    <w:abstractNumId w:val="18"/>
  </w:num>
  <w:num w:numId="37" w16cid:durableId="808328382">
    <w:abstractNumId w:val="1"/>
  </w:num>
  <w:num w:numId="38" w16cid:durableId="10646006">
    <w:abstractNumId w:val="2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41FE"/>
    <w:rsid w:val="000565AD"/>
    <w:rsid w:val="000572EE"/>
    <w:rsid w:val="00057722"/>
    <w:rsid w:val="00057ECF"/>
    <w:rsid w:val="00061101"/>
    <w:rsid w:val="0006464F"/>
    <w:rsid w:val="000670DF"/>
    <w:rsid w:val="00070391"/>
    <w:rsid w:val="00075152"/>
    <w:rsid w:val="00075574"/>
    <w:rsid w:val="0007578A"/>
    <w:rsid w:val="00077675"/>
    <w:rsid w:val="0008582D"/>
    <w:rsid w:val="00090948"/>
    <w:rsid w:val="00093D09"/>
    <w:rsid w:val="00095A19"/>
    <w:rsid w:val="000A1FF4"/>
    <w:rsid w:val="000B3EE2"/>
    <w:rsid w:val="000B47C0"/>
    <w:rsid w:val="000B5BB2"/>
    <w:rsid w:val="000C1CAB"/>
    <w:rsid w:val="000C50AD"/>
    <w:rsid w:val="000C5A45"/>
    <w:rsid w:val="000D0B91"/>
    <w:rsid w:val="000D2CFB"/>
    <w:rsid w:val="000D436D"/>
    <w:rsid w:val="000D55BC"/>
    <w:rsid w:val="000E5F89"/>
    <w:rsid w:val="000F404C"/>
    <w:rsid w:val="000F43FE"/>
    <w:rsid w:val="000F704A"/>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6F7B"/>
    <w:rsid w:val="00157495"/>
    <w:rsid w:val="00160251"/>
    <w:rsid w:val="00160FE4"/>
    <w:rsid w:val="00162996"/>
    <w:rsid w:val="00164899"/>
    <w:rsid w:val="00164B6D"/>
    <w:rsid w:val="00166747"/>
    <w:rsid w:val="001702F1"/>
    <w:rsid w:val="00170642"/>
    <w:rsid w:val="00170C8F"/>
    <w:rsid w:val="00172093"/>
    <w:rsid w:val="00182283"/>
    <w:rsid w:val="0018314A"/>
    <w:rsid w:val="00187382"/>
    <w:rsid w:val="001873A0"/>
    <w:rsid w:val="00195FF0"/>
    <w:rsid w:val="001A0B2A"/>
    <w:rsid w:val="001A2B5D"/>
    <w:rsid w:val="001A2C09"/>
    <w:rsid w:val="001A3C23"/>
    <w:rsid w:val="001A7241"/>
    <w:rsid w:val="001B745D"/>
    <w:rsid w:val="001C6051"/>
    <w:rsid w:val="001D45D3"/>
    <w:rsid w:val="001E0478"/>
    <w:rsid w:val="001E1E8E"/>
    <w:rsid w:val="001E3C1A"/>
    <w:rsid w:val="001E6ED7"/>
    <w:rsid w:val="001F2134"/>
    <w:rsid w:val="001F21CB"/>
    <w:rsid w:val="001F4000"/>
    <w:rsid w:val="001F5BD5"/>
    <w:rsid w:val="001F60C0"/>
    <w:rsid w:val="0020009B"/>
    <w:rsid w:val="002026C3"/>
    <w:rsid w:val="002046D0"/>
    <w:rsid w:val="00206148"/>
    <w:rsid w:val="002138F1"/>
    <w:rsid w:val="002153DF"/>
    <w:rsid w:val="00220BFA"/>
    <w:rsid w:val="00241BF8"/>
    <w:rsid w:val="00243AC4"/>
    <w:rsid w:val="002512D7"/>
    <w:rsid w:val="00251DFC"/>
    <w:rsid w:val="00252068"/>
    <w:rsid w:val="0025427B"/>
    <w:rsid w:val="00254579"/>
    <w:rsid w:val="002723B8"/>
    <w:rsid w:val="0027290A"/>
    <w:rsid w:val="00274216"/>
    <w:rsid w:val="00274A7F"/>
    <w:rsid w:val="002836D1"/>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C2AE5"/>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0EE8"/>
    <w:rsid w:val="00311CB3"/>
    <w:rsid w:val="00314A82"/>
    <w:rsid w:val="00315A9F"/>
    <w:rsid w:val="00315F3E"/>
    <w:rsid w:val="0031697A"/>
    <w:rsid w:val="00323F51"/>
    <w:rsid w:val="00324AB6"/>
    <w:rsid w:val="003275C9"/>
    <w:rsid w:val="003277D0"/>
    <w:rsid w:val="0033021B"/>
    <w:rsid w:val="00331202"/>
    <w:rsid w:val="00333D7B"/>
    <w:rsid w:val="00335342"/>
    <w:rsid w:val="003375E8"/>
    <w:rsid w:val="00337926"/>
    <w:rsid w:val="00344C06"/>
    <w:rsid w:val="00364C7D"/>
    <w:rsid w:val="00365689"/>
    <w:rsid w:val="003678E6"/>
    <w:rsid w:val="00375FEA"/>
    <w:rsid w:val="00381A88"/>
    <w:rsid w:val="00381E88"/>
    <w:rsid w:val="0038777C"/>
    <w:rsid w:val="00387A27"/>
    <w:rsid w:val="00390F28"/>
    <w:rsid w:val="00392110"/>
    <w:rsid w:val="003922C3"/>
    <w:rsid w:val="00394B9D"/>
    <w:rsid w:val="003A066C"/>
    <w:rsid w:val="003A1C48"/>
    <w:rsid w:val="003A37A3"/>
    <w:rsid w:val="003B2B03"/>
    <w:rsid w:val="003B2B93"/>
    <w:rsid w:val="003B78D7"/>
    <w:rsid w:val="003C0C34"/>
    <w:rsid w:val="003D207E"/>
    <w:rsid w:val="003D31D3"/>
    <w:rsid w:val="003D4BEE"/>
    <w:rsid w:val="003D7B36"/>
    <w:rsid w:val="003E3C72"/>
    <w:rsid w:val="003E4615"/>
    <w:rsid w:val="003E472B"/>
    <w:rsid w:val="003E742E"/>
    <w:rsid w:val="003F4938"/>
    <w:rsid w:val="003F6502"/>
    <w:rsid w:val="00400EC3"/>
    <w:rsid w:val="00404DDC"/>
    <w:rsid w:val="00412535"/>
    <w:rsid w:val="00412C83"/>
    <w:rsid w:val="00414490"/>
    <w:rsid w:val="004161B6"/>
    <w:rsid w:val="004211C6"/>
    <w:rsid w:val="00432AD5"/>
    <w:rsid w:val="00432FC1"/>
    <w:rsid w:val="004341BD"/>
    <w:rsid w:val="0044083C"/>
    <w:rsid w:val="00440B7E"/>
    <w:rsid w:val="004411E8"/>
    <w:rsid w:val="004516C3"/>
    <w:rsid w:val="00457274"/>
    <w:rsid w:val="00465406"/>
    <w:rsid w:val="00471187"/>
    <w:rsid w:val="0047141C"/>
    <w:rsid w:val="00474DA3"/>
    <w:rsid w:val="00475E05"/>
    <w:rsid w:val="00486F1E"/>
    <w:rsid w:val="0049134A"/>
    <w:rsid w:val="00493A13"/>
    <w:rsid w:val="00493B2C"/>
    <w:rsid w:val="004943ED"/>
    <w:rsid w:val="004A239E"/>
    <w:rsid w:val="004A2BD6"/>
    <w:rsid w:val="004A49D8"/>
    <w:rsid w:val="004A4CDF"/>
    <w:rsid w:val="004B03B6"/>
    <w:rsid w:val="004B3007"/>
    <w:rsid w:val="004B3A96"/>
    <w:rsid w:val="004B3DA8"/>
    <w:rsid w:val="004B4199"/>
    <w:rsid w:val="004B5CC6"/>
    <w:rsid w:val="004B631B"/>
    <w:rsid w:val="004C46D2"/>
    <w:rsid w:val="004C54B7"/>
    <w:rsid w:val="004C7095"/>
    <w:rsid w:val="004C7A10"/>
    <w:rsid w:val="004C7D13"/>
    <w:rsid w:val="004D214A"/>
    <w:rsid w:val="004E1821"/>
    <w:rsid w:val="004E77A7"/>
    <w:rsid w:val="004F3FE6"/>
    <w:rsid w:val="004F5ADB"/>
    <w:rsid w:val="00505946"/>
    <w:rsid w:val="00506280"/>
    <w:rsid w:val="00506C09"/>
    <w:rsid w:val="005073C6"/>
    <w:rsid w:val="005117ED"/>
    <w:rsid w:val="005158C7"/>
    <w:rsid w:val="00517852"/>
    <w:rsid w:val="0052469E"/>
    <w:rsid w:val="00526B9D"/>
    <w:rsid w:val="005336F5"/>
    <w:rsid w:val="0054410F"/>
    <w:rsid w:val="00544554"/>
    <w:rsid w:val="0055210A"/>
    <w:rsid w:val="00554129"/>
    <w:rsid w:val="0055570A"/>
    <w:rsid w:val="005615DB"/>
    <w:rsid w:val="005646B8"/>
    <w:rsid w:val="0056729D"/>
    <w:rsid w:val="00567AB9"/>
    <w:rsid w:val="0058634B"/>
    <w:rsid w:val="00590DA8"/>
    <w:rsid w:val="00592D76"/>
    <w:rsid w:val="005937DA"/>
    <w:rsid w:val="00594B46"/>
    <w:rsid w:val="005A008E"/>
    <w:rsid w:val="005A2804"/>
    <w:rsid w:val="005A4BA9"/>
    <w:rsid w:val="005A566A"/>
    <w:rsid w:val="005A657C"/>
    <w:rsid w:val="005B1B7B"/>
    <w:rsid w:val="005B3665"/>
    <w:rsid w:val="005B3B25"/>
    <w:rsid w:val="005C2B0A"/>
    <w:rsid w:val="005C3210"/>
    <w:rsid w:val="005D0288"/>
    <w:rsid w:val="005D214F"/>
    <w:rsid w:val="005D6920"/>
    <w:rsid w:val="005E0242"/>
    <w:rsid w:val="005E34C6"/>
    <w:rsid w:val="005E45B5"/>
    <w:rsid w:val="005E5322"/>
    <w:rsid w:val="005E5712"/>
    <w:rsid w:val="005E5B7D"/>
    <w:rsid w:val="005E6486"/>
    <w:rsid w:val="005E7CBE"/>
    <w:rsid w:val="005F0E15"/>
    <w:rsid w:val="005F79A2"/>
    <w:rsid w:val="006001B3"/>
    <w:rsid w:val="0060369C"/>
    <w:rsid w:val="0060671C"/>
    <w:rsid w:val="00606C17"/>
    <w:rsid w:val="00610EBE"/>
    <w:rsid w:val="0061163C"/>
    <w:rsid w:val="00615863"/>
    <w:rsid w:val="00620250"/>
    <w:rsid w:val="00630FD0"/>
    <w:rsid w:val="00632FC1"/>
    <w:rsid w:val="006334C9"/>
    <w:rsid w:val="00634371"/>
    <w:rsid w:val="00637342"/>
    <w:rsid w:val="0064047C"/>
    <w:rsid w:val="0064048E"/>
    <w:rsid w:val="00645A20"/>
    <w:rsid w:val="00647526"/>
    <w:rsid w:val="00651768"/>
    <w:rsid w:val="00651D47"/>
    <w:rsid w:val="006520F8"/>
    <w:rsid w:val="00653E61"/>
    <w:rsid w:val="00654E9D"/>
    <w:rsid w:val="00655163"/>
    <w:rsid w:val="00657827"/>
    <w:rsid w:val="006613D0"/>
    <w:rsid w:val="00664EA0"/>
    <w:rsid w:val="00667A56"/>
    <w:rsid w:val="006762A7"/>
    <w:rsid w:val="0068786D"/>
    <w:rsid w:val="0068798F"/>
    <w:rsid w:val="00691C72"/>
    <w:rsid w:val="006924A7"/>
    <w:rsid w:val="0069345C"/>
    <w:rsid w:val="00693E05"/>
    <w:rsid w:val="006A2FA7"/>
    <w:rsid w:val="006B0AE0"/>
    <w:rsid w:val="006B34F9"/>
    <w:rsid w:val="006B75F3"/>
    <w:rsid w:val="006D7431"/>
    <w:rsid w:val="006E0E81"/>
    <w:rsid w:val="006E1957"/>
    <w:rsid w:val="006E34D6"/>
    <w:rsid w:val="006E52A8"/>
    <w:rsid w:val="006E6768"/>
    <w:rsid w:val="006E74D5"/>
    <w:rsid w:val="006F0E83"/>
    <w:rsid w:val="006F3F93"/>
    <w:rsid w:val="006F4B87"/>
    <w:rsid w:val="006F4EB8"/>
    <w:rsid w:val="007035B3"/>
    <w:rsid w:val="0071278E"/>
    <w:rsid w:val="007137F1"/>
    <w:rsid w:val="007149D1"/>
    <w:rsid w:val="00721BD2"/>
    <w:rsid w:val="007224C5"/>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501D"/>
    <w:rsid w:val="007A5A32"/>
    <w:rsid w:val="007A715F"/>
    <w:rsid w:val="007A792D"/>
    <w:rsid w:val="007B3705"/>
    <w:rsid w:val="007C08A3"/>
    <w:rsid w:val="007C15DE"/>
    <w:rsid w:val="007C1FC2"/>
    <w:rsid w:val="007C2320"/>
    <w:rsid w:val="007C2943"/>
    <w:rsid w:val="007C342D"/>
    <w:rsid w:val="007C60B6"/>
    <w:rsid w:val="007D3276"/>
    <w:rsid w:val="007E056D"/>
    <w:rsid w:val="007E1D7D"/>
    <w:rsid w:val="007E39D5"/>
    <w:rsid w:val="007F126B"/>
    <w:rsid w:val="007F5C9A"/>
    <w:rsid w:val="008000B5"/>
    <w:rsid w:val="00802B16"/>
    <w:rsid w:val="00803688"/>
    <w:rsid w:val="00812FC1"/>
    <w:rsid w:val="00814855"/>
    <w:rsid w:val="00822A77"/>
    <w:rsid w:val="0083177A"/>
    <w:rsid w:val="008340BF"/>
    <w:rsid w:val="008506E3"/>
    <w:rsid w:val="00853A81"/>
    <w:rsid w:val="0085470A"/>
    <w:rsid w:val="00861BF7"/>
    <w:rsid w:val="0086629E"/>
    <w:rsid w:val="008677E3"/>
    <w:rsid w:val="00871367"/>
    <w:rsid w:val="008743EE"/>
    <w:rsid w:val="008751AC"/>
    <w:rsid w:val="00877307"/>
    <w:rsid w:val="00882FC2"/>
    <w:rsid w:val="0088773C"/>
    <w:rsid w:val="00887B0B"/>
    <w:rsid w:val="00890C67"/>
    <w:rsid w:val="00891757"/>
    <w:rsid w:val="00893C73"/>
    <w:rsid w:val="00894AD1"/>
    <w:rsid w:val="00897B2C"/>
    <w:rsid w:val="008A1D18"/>
    <w:rsid w:val="008A52AD"/>
    <w:rsid w:val="008A7258"/>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186B"/>
    <w:rsid w:val="008F4077"/>
    <w:rsid w:val="008F5169"/>
    <w:rsid w:val="00902CF6"/>
    <w:rsid w:val="00904592"/>
    <w:rsid w:val="00911F0F"/>
    <w:rsid w:val="0091286A"/>
    <w:rsid w:val="00913E6C"/>
    <w:rsid w:val="00922103"/>
    <w:rsid w:val="00924EC5"/>
    <w:rsid w:val="00925ED6"/>
    <w:rsid w:val="00931908"/>
    <w:rsid w:val="00932D39"/>
    <w:rsid w:val="00936559"/>
    <w:rsid w:val="009425B7"/>
    <w:rsid w:val="00943354"/>
    <w:rsid w:val="00947C09"/>
    <w:rsid w:val="00953B30"/>
    <w:rsid w:val="009548F7"/>
    <w:rsid w:val="0095568D"/>
    <w:rsid w:val="00956FBB"/>
    <w:rsid w:val="00961728"/>
    <w:rsid w:val="0096696E"/>
    <w:rsid w:val="00971112"/>
    <w:rsid w:val="00974606"/>
    <w:rsid w:val="00981406"/>
    <w:rsid w:val="00981BE1"/>
    <w:rsid w:val="00981FB2"/>
    <w:rsid w:val="00986688"/>
    <w:rsid w:val="00986FB4"/>
    <w:rsid w:val="00987740"/>
    <w:rsid w:val="0099196A"/>
    <w:rsid w:val="00992305"/>
    <w:rsid w:val="00993D93"/>
    <w:rsid w:val="009A119B"/>
    <w:rsid w:val="009A70C0"/>
    <w:rsid w:val="009B2C46"/>
    <w:rsid w:val="009B6495"/>
    <w:rsid w:val="009B67F3"/>
    <w:rsid w:val="009E029B"/>
    <w:rsid w:val="009E6119"/>
    <w:rsid w:val="009E6FB8"/>
    <w:rsid w:val="009F2D58"/>
    <w:rsid w:val="009F3EB1"/>
    <w:rsid w:val="00A00C0B"/>
    <w:rsid w:val="00A030AF"/>
    <w:rsid w:val="00A055EF"/>
    <w:rsid w:val="00A05905"/>
    <w:rsid w:val="00A0706C"/>
    <w:rsid w:val="00A10F99"/>
    <w:rsid w:val="00A14345"/>
    <w:rsid w:val="00A15207"/>
    <w:rsid w:val="00A161EE"/>
    <w:rsid w:val="00A2417E"/>
    <w:rsid w:val="00A2487D"/>
    <w:rsid w:val="00A26F64"/>
    <w:rsid w:val="00A30EEC"/>
    <w:rsid w:val="00A3315F"/>
    <w:rsid w:val="00A373B0"/>
    <w:rsid w:val="00A43C84"/>
    <w:rsid w:val="00A46D20"/>
    <w:rsid w:val="00A53316"/>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0C71"/>
    <w:rsid w:val="00AA72F4"/>
    <w:rsid w:val="00AB1D6E"/>
    <w:rsid w:val="00AB2074"/>
    <w:rsid w:val="00AB7156"/>
    <w:rsid w:val="00AC0FC7"/>
    <w:rsid w:val="00AC6109"/>
    <w:rsid w:val="00AD041E"/>
    <w:rsid w:val="00AD1DC4"/>
    <w:rsid w:val="00AD31AB"/>
    <w:rsid w:val="00AD3E87"/>
    <w:rsid w:val="00AD54D4"/>
    <w:rsid w:val="00AD7B3C"/>
    <w:rsid w:val="00AF0E8C"/>
    <w:rsid w:val="00AF16D9"/>
    <w:rsid w:val="00AF3C33"/>
    <w:rsid w:val="00AF4F9B"/>
    <w:rsid w:val="00AF5E6E"/>
    <w:rsid w:val="00AF70D6"/>
    <w:rsid w:val="00B01025"/>
    <w:rsid w:val="00B10426"/>
    <w:rsid w:val="00B108C3"/>
    <w:rsid w:val="00B16215"/>
    <w:rsid w:val="00B2007F"/>
    <w:rsid w:val="00B2123F"/>
    <w:rsid w:val="00B26D18"/>
    <w:rsid w:val="00B276FB"/>
    <w:rsid w:val="00B32A50"/>
    <w:rsid w:val="00B33D7F"/>
    <w:rsid w:val="00B3433B"/>
    <w:rsid w:val="00B344D3"/>
    <w:rsid w:val="00B3506D"/>
    <w:rsid w:val="00B358A9"/>
    <w:rsid w:val="00B4166D"/>
    <w:rsid w:val="00B45C4C"/>
    <w:rsid w:val="00B4701F"/>
    <w:rsid w:val="00B4788C"/>
    <w:rsid w:val="00B55E4D"/>
    <w:rsid w:val="00B573E8"/>
    <w:rsid w:val="00B579E7"/>
    <w:rsid w:val="00B61B3D"/>
    <w:rsid w:val="00B70866"/>
    <w:rsid w:val="00B70C41"/>
    <w:rsid w:val="00B70F03"/>
    <w:rsid w:val="00B7221B"/>
    <w:rsid w:val="00B8114B"/>
    <w:rsid w:val="00B94866"/>
    <w:rsid w:val="00BA21BB"/>
    <w:rsid w:val="00BB0034"/>
    <w:rsid w:val="00BB04A3"/>
    <w:rsid w:val="00BB567E"/>
    <w:rsid w:val="00BB585D"/>
    <w:rsid w:val="00BB764D"/>
    <w:rsid w:val="00BC1800"/>
    <w:rsid w:val="00BC4419"/>
    <w:rsid w:val="00BD102B"/>
    <w:rsid w:val="00BD36C7"/>
    <w:rsid w:val="00BD4F68"/>
    <w:rsid w:val="00BD5856"/>
    <w:rsid w:val="00BD6091"/>
    <w:rsid w:val="00BD6DAB"/>
    <w:rsid w:val="00BE5D7E"/>
    <w:rsid w:val="00BF1465"/>
    <w:rsid w:val="00BF73F1"/>
    <w:rsid w:val="00C062FE"/>
    <w:rsid w:val="00C0701C"/>
    <w:rsid w:val="00C07546"/>
    <w:rsid w:val="00C100EF"/>
    <w:rsid w:val="00C10AC0"/>
    <w:rsid w:val="00C14516"/>
    <w:rsid w:val="00C246EC"/>
    <w:rsid w:val="00C30EF1"/>
    <w:rsid w:val="00C30F70"/>
    <w:rsid w:val="00C32514"/>
    <w:rsid w:val="00C32AAC"/>
    <w:rsid w:val="00C336E4"/>
    <w:rsid w:val="00C369B8"/>
    <w:rsid w:val="00C43B73"/>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34AC"/>
    <w:rsid w:val="00CA374F"/>
    <w:rsid w:val="00CA47A0"/>
    <w:rsid w:val="00CA591D"/>
    <w:rsid w:val="00CB1C00"/>
    <w:rsid w:val="00CD2D1D"/>
    <w:rsid w:val="00CE03B9"/>
    <w:rsid w:val="00CE4C47"/>
    <w:rsid w:val="00CE77B8"/>
    <w:rsid w:val="00CF0BDA"/>
    <w:rsid w:val="00CF0DBF"/>
    <w:rsid w:val="00CF2FE1"/>
    <w:rsid w:val="00CF58C9"/>
    <w:rsid w:val="00D00432"/>
    <w:rsid w:val="00D02D2F"/>
    <w:rsid w:val="00D036AF"/>
    <w:rsid w:val="00D0556D"/>
    <w:rsid w:val="00D06744"/>
    <w:rsid w:val="00D07602"/>
    <w:rsid w:val="00D12D35"/>
    <w:rsid w:val="00D207E5"/>
    <w:rsid w:val="00D26786"/>
    <w:rsid w:val="00D3161A"/>
    <w:rsid w:val="00D342E8"/>
    <w:rsid w:val="00D34368"/>
    <w:rsid w:val="00D34CBA"/>
    <w:rsid w:val="00D374D9"/>
    <w:rsid w:val="00D402D1"/>
    <w:rsid w:val="00D40DE8"/>
    <w:rsid w:val="00D45ABF"/>
    <w:rsid w:val="00D47C84"/>
    <w:rsid w:val="00D50C6F"/>
    <w:rsid w:val="00D5138C"/>
    <w:rsid w:val="00D54F77"/>
    <w:rsid w:val="00D62829"/>
    <w:rsid w:val="00D649EC"/>
    <w:rsid w:val="00D64D5D"/>
    <w:rsid w:val="00D65B68"/>
    <w:rsid w:val="00D66D42"/>
    <w:rsid w:val="00D6782A"/>
    <w:rsid w:val="00D7148A"/>
    <w:rsid w:val="00D71A03"/>
    <w:rsid w:val="00D7315D"/>
    <w:rsid w:val="00D7368E"/>
    <w:rsid w:val="00D7757A"/>
    <w:rsid w:val="00D83B6D"/>
    <w:rsid w:val="00D83CC4"/>
    <w:rsid w:val="00D914C6"/>
    <w:rsid w:val="00DA040B"/>
    <w:rsid w:val="00DA52FB"/>
    <w:rsid w:val="00DA6575"/>
    <w:rsid w:val="00DA73D7"/>
    <w:rsid w:val="00DB0384"/>
    <w:rsid w:val="00DB09FB"/>
    <w:rsid w:val="00DC0723"/>
    <w:rsid w:val="00DC0F07"/>
    <w:rsid w:val="00DC48F0"/>
    <w:rsid w:val="00DC6220"/>
    <w:rsid w:val="00DC6CE8"/>
    <w:rsid w:val="00DD026C"/>
    <w:rsid w:val="00DD095B"/>
    <w:rsid w:val="00DE79A8"/>
    <w:rsid w:val="00DF1D25"/>
    <w:rsid w:val="00E00645"/>
    <w:rsid w:val="00E041BC"/>
    <w:rsid w:val="00E04264"/>
    <w:rsid w:val="00E14CC3"/>
    <w:rsid w:val="00E15173"/>
    <w:rsid w:val="00E15449"/>
    <w:rsid w:val="00E15657"/>
    <w:rsid w:val="00E15F32"/>
    <w:rsid w:val="00E17E97"/>
    <w:rsid w:val="00E2425A"/>
    <w:rsid w:val="00E322B4"/>
    <w:rsid w:val="00E35B1F"/>
    <w:rsid w:val="00E36323"/>
    <w:rsid w:val="00E40434"/>
    <w:rsid w:val="00E409FB"/>
    <w:rsid w:val="00E43689"/>
    <w:rsid w:val="00E437C9"/>
    <w:rsid w:val="00E44760"/>
    <w:rsid w:val="00E456A2"/>
    <w:rsid w:val="00E500E3"/>
    <w:rsid w:val="00E513EF"/>
    <w:rsid w:val="00E53B8F"/>
    <w:rsid w:val="00E540DF"/>
    <w:rsid w:val="00E54F76"/>
    <w:rsid w:val="00E55B5F"/>
    <w:rsid w:val="00E65A77"/>
    <w:rsid w:val="00E65E9A"/>
    <w:rsid w:val="00E65FDD"/>
    <w:rsid w:val="00E70D08"/>
    <w:rsid w:val="00E712E7"/>
    <w:rsid w:val="00E72674"/>
    <w:rsid w:val="00E73B52"/>
    <w:rsid w:val="00E7578F"/>
    <w:rsid w:val="00E76258"/>
    <w:rsid w:val="00E77576"/>
    <w:rsid w:val="00E8055C"/>
    <w:rsid w:val="00E82D33"/>
    <w:rsid w:val="00E87B93"/>
    <w:rsid w:val="00E925FE"/>
    <w:rsid w:val="00EA0762"/>
    <w:rsid w:val="00EA084B"/>
    <w:rsid w:val="00EA435A"/>
    <w:rsid w:val="00EA5813"/>
    <w:rsid w:val="00EA7E14"/>
    <w:rsid w:val="00EB469A"/>
    <w:rsid w:val="00EC0DD0"/>
    <w:rsid w:val="00EC2148"/>
    <w:rsid w:val="00EC7251"/>
    <w:rsid w:val="00EC7AE3"/>
    <w:rsid w:val="00ED3EAA"/>
    <w:rsid w:val="00ED77AA"/>
    <w:rsid w:val="00EE08AF"/>
    <w:rsid w:val="00EE37FC"/>
    <w:rsid w:val="00EE461C"/>
    <w:rsid w:val="00EF2BBC"/>
    <w:rsid w:val="00EF6050"/>
    <w:rsid w:val="00F01316"/>
    <w:rsid w:val="00F03BB5"/>
    <w:rsid w:val="00F04D37"/>
    <w:rsid w:val="00F10F9F"/>
    <w:rsid w:val="00F168B6"/>
    <w:rsid w:val="00F17E37"/>
    <w:rsid w:val="00F24687"/>
    <w:rsid w:val="00F34C3D"/>
    <w:rsid w:val="00F40BA2"/>
    <w:rsid w:val="00F40D95"/>
    <w:rsid w:val="00F434E5"/>
    <w:rsid w:val="00F447A0"/>
    <w:rsid w:val="00F45EBE"/>
    <w:rsid w:val="00F467D9"/>
    <w:rsid w:val="00F4685F"/>
    <w:rsid w:val="00F51AB5"/>
    <w:rsid w:val="00F547C2"/>
    <w:rsid w:val="00F55A38"/>
    <w:rsid w:val="00F56246"/>
    <w:rsid w:val="00F567A0"/>
    <w:rsid w:val="00F60BCD"/>
    <w:rsid w:val="00F626EC"/>
    <w:rsid w:val="00F63EC6"/>
    <w:rsid w:val="00F65059"/>
    <w:rsid w:val="00F6564A"/>
    <w:rsid w:val="00F6668F"/>
    <w:rsid w:val="00F667BF"/>
    <w:rsid w:val="00F7127F"/>
    <w:rsid w:val="00F72AE8"/>
    <w:rsid w:val="00F73CCD"/>
    <w:rsid w:val="00F74505"/>
    <w:rsid w:val="00F751DE"/>
    <w:rsid w:val="00F764CE"/>
    <w:rsid w:val="00F774D0"/>
    <w:rsid w:val="00F80121"/>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F2B"/>
    <w:rsid w:val="00FB0560"/>
    <w:rsid w:val="00FB5E93"/>
    <w:rsid w:val="00FD475B"/>
    <w:rsid w:val="00FE0DF5"/>
    <w:rsid w:val="00FE3C82"/>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qFormat/>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DC6220"/>
    <w:rPr>
      <w:rFonts w:ascii="Times New Roman" w:eastAsia="Lucida Sans Unicode" w:hAnsi="Times New Roman" w:cs="Tahoma"/>
      <w:kern w:val="3"/>
      <w:sz w:val="20"/>
      <w:szCs w:val="20"/>
      <w:lang w:val="en-US" w:eastAsia="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qFormat/>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styleId="nfasis">
    <w:name w:val="Emphasis"/>
    <w:uiPriority w:val="20"/>
    <w:qFormat/>
    <w:rsid w:val="00160F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30689888">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010334720">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iscalia.gov.co/colombia/wp-content/uploads/Pol%C3%ADtica-de-Tratamiento-de-Datos-Personales.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C4E60-FB89-4C5B-9CA1-8CE1D8CE6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3893</Words>
  <Characters>21295</Characters>
  <Application>Microsoft Office Word</Application>
  <DocSecurity>0</DocSecurity>
  <Lines>443</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Alejandra Sanchez Rendon</cp:lastModifiedBy>
  <cp:revision>23</cp:revision>
  <cp:lastPrinted>2022-04-06T16:32:00Z</cp:lastPrinted>
  <dcterms:created xsi:type="dcterms:W3CDTF">2024-11-06T19:53:00Z</dcterms:created>
  <dcterms:modified xsi:type="dcterms:W3CDTF">2026-04-08T01:12:00Z</dcterms:modified>
</cp:coreProperties>
</file>