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0000008" w14:textId="5BD0EEFB" w:rsidR="00D64F95" w:rsidRDefault="00F137FB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 w:rsidR="007F0985" w:rsidRPr="00DC04CE">
        <w:rPr>
          <w:rFonts w:ascii="Arial Narrow" w:eastAsia="BatangChe" w:hAnsi="Arial Narrow"/>
          <w:b/>
        </w:rPr>
        <w:t>FGN-NC-MC-</w:t>
      </w:r>
      <w:r w:rsidR="00434210" w:rsidRPr="00434210">
        <w:rPr>
          <w:rFonts w:ascii="Arial Narrow" w:hAnsi="Arial Narrow"/>
          <w:b/>
          <w:bCs/>
        </w:rPr>
        <w:t>0012</w:t>
      </w:r>
      <w:r w:rsidR="007F0985" w:rsidRPr="00DC04CE">
        <w:rPr>
          <w:rFonts w:ascii="Arial Narrow" w:hAnsi="Arial Narrow"/>
          <w:b/>
          <w:bCs/>
          <w:lang w:val="es-ES"/>
        </w:rPr>
        <w:t>-202</w:t>
      </w:r>
      <w:r w:rsidR="000C4B3B">
        <w:rPr>
          <w:rFonts w:ascii="Arial Narrow" w:hAnsi="Arial Narrow"/>
          <w:b/>
          <w:bCs/>
          <w:lang w:val="es-ES"/>
        </w:rPr>
        <w:t>6</w:t>
      </w:r>
    </w:p>
    <w:p w14:paraId="00000009" w14:textId="13B191E8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 w:rsidR="00434210" w:rsidRPr="00434210">
        <w:rPr>
          <w:rFonts w:ascii="Arial Narrow" w:eastAsia="Arial Narrow" w:hAnsi="Arial Narrow" w:cs="Arial Narrow"/>
          <w:b/>
        </w:rPr>
        <w:t>“ADQUISICIÓN DE SEMOVIENTES CANINOS ENTRENADOS EN LA BUSQUEDA Y LOCALIZACIÓN DE SUSTANCIAS CONTROLADAS, NARCÓTICAS Y EXPLOSIVAS PARA LA SECCIÓN OPERATIVA CANINA DE LA FISCALÍA GENERAL DE LA NACIÓN”</w:t>
      </w:r>
      <w:bookmarkStart w:id="1" w:name="_GoBack"/>
      <w:bookmarkEnd w:id="1"/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Persona  responsable del SG-SST con licencia vigente en SST y cursos de capacitación de 50  </w:t>
      </w:r>
      <w:r w:rsidR="007F0985">
        <w:rPr>
          <w:rFonts w:ascii="Arial Narrow" w:eastAsia="Arial Narrow" w:hAnsi="Arial Narrow" w:cs="Arial Narrow"/>
        </w:rPr>
        <w:t>horas)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 capacitación  en promoción y prevención  en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cuales  se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Procedimiento de reporte e investigación  de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Elementos de Protección Personal y entrega  acorde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 Evaluación de estándares mínimos,  según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Cordial saludo,</w:t>
      </w:r>
      <w:r>
        <w:rPr>
          <w:rFonts w:ascii="Arial Narrow" w:eastAsia="Arial Narrow" w:hAnsi="Arial Narrow" w:cs="Arial Narrow"/>
          <w:b/>
        </w:rPr>
        <w:t>_________________________________________________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F5DBF" w14:textId="77777777" w:rsidR="00765AD7" w:rsidRDefault="00765AD7" w:rsidP="007F0985">
      <w:pPr>
        <w:spacing w:line="240" w:lineRule="auto"/>
      </w:pPr>
      <w:r>
        <w:separator/>
      </w:r>
    </w:p>
  </w:endnote>
  <w:endnote w:type="continuationSeparator" w:id="0">
    <w:p w14:paraId="1E4F25AB" w14:textId="77777777" w:rsidR="00765AD7" w:rsidRDefault="00765AD7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32BEC" w14:textId="77777777" w:rsidR="00765AD7" w:rsidRDefault="00765AD7" w:rsidP="007F0985">
      <w:pPr>
        <w:spacing w:line="240" w:lineRule="auto"/>
      </w:pPr>
      <w:r>
        <w:separator/>
      </w:r>
    </w:p>
  </w:footnote>
  <w:footnote w:type="continuationSeparator" w:id="0">
    <w:p w14:paraId="7C5DF140" w14:textId="77777777" w:rsidR="00765AD7" w:rsidRDefault="00765AD7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40234CA8" w14:textId="2DC67589" w:rsidR="007F0985" w:rsidRPr="00F05B83" w:rsidRDefault="007F0985" w:rsidP="007F0985">
    <w:pPr>
      <w:jc w:val="center"/>
      <w:outlineLvl w:val="0"/>
      <w:rPr>
        <w:rFonts w:ascii="Arial Narrow" w:hAnsi="Arial Narrow"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FGN-NC-MC</w:t>
    </w:r>
    <w:r>
      <w:rPr>
        <w:rFonts w:ascii="Arial Narrow" w:hAnsi="Arial Narrow"/>
        <w:b/>
        <w:bCs/>
        <w:lang w:val="es-ES"/>
      </w:rPr>
      <w:t>-</w:t>
    </w:r>
    <w:r w:rsidR="00434210" w:rsidRPr="00434210">
      <w:rPr>
        <w:rFonts w:ascii="Arial Narrow" w:hAnsi="Arial Narrow"/>
        <w:b/>
        <w:bCs/>
      </w:rPr>
      <w:t>0012</w:t>
    </w:r>
    <w:r>
      <w:rPr>
        <w:rFonts w:ascii="Arial Narrow" w:hAnsi="Arial Narrow"/>
        <w:b/>
        <w:bCs/>
        <w:lang w:val="es-ES"/>
      </w:rPr>
      <w:t>-202</w:t>
    </w:r>
    <w:r w:rsidR="000C4B3B">
      <w:rPr>
        <w:rFonts w:ascii="Arial Narrow" w:hAnsi="Arial Narrow"/>
        <w:b/>
        <w:bCs/>
        <w:lang w:val="es-ES"/>
      </w:rPr>
      <w:t>6</w:t>
    </w:r>
  </w:p>
  <w:p w14:paraId="311CD1CF" w14:textId="77777777" w:rsidR="007F0985" w:rsidRDefault="007F0985" w:rsidP="007F098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F95"/>
    <w:rsid w:val="000C4B3B"/>
    <w:rsid w:val="001B7B69"/>
    <w:rsid w:val="00434210"/>
    <w:rsid w:val="00765AD7"/>
    <w:rsid w:val="007F0985"/>
    <w:rsid w:val="00B73AB1"/>
    <w:rsid w:val="00C31955"/>
    <w:rsid w:val="00D64F95"/>
    <w:rsid w:val="00F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600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Sergio Sebastian Paredes Salamanca</cp:lastModifiedBy>
  <cp:revision>5</cp:revision>
  <dcterms:created xsi:type="dcterms:W3CDTF">2025-03-03T22:30:00Z</dcterms:created>
  <dcterms:modified xsi:type="dcterms:W3CDTF">2026-04-09T13:48:00Z</dcterms:modified>
</cp:coreProperties>
</file>