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02A22" w14:textId="33D9B792" w:rsidR="00B72877" w:rsidRPr="00274E80" w:rsidRDefault="00A64344" w:rsidP="00B72877">
      <w:pPr>
        <w:jc w:val="center"/>
        <w:rPr>
          <w:rFonts w:ascii="Arial" w:hAnsi="Arial" w:cs="Arial"/>
          <w:b/>
          <w:sz w:val="22"/>
          <w:szCs w:val="22"/>
          <w:lang w:val="es-CO"/>
        </w:rPr>
      </w:pPr>
      <w:r w:rsidRPr="00274E80">
        <w:rPr>
          <w:rFonts w:ascii="Arial" w:hAnsi="Arial" w:cs="Arial"/>
          <w:b/>
          <w:sz w:val="22"/>
          <w:szCs w:val="22"/>
          <w:lang w:val="es-CO"/>
        </w:rPr>
        <w:t>ANEXO 5</w:t>
      </w:r>
    </w:p>
    <w:p w14:paraId="1D0A14FB" w14:textId="77777777" w:rsidR="00B72877" w:rsidRPr="00274E80" w:rsidRDefault="00B72877" w:rsidP="00B72877">
      <w:pPr>
        <w:jc w:val="center"/>
        <w:rPr>
          <w:rFonts w:ascii="Arial" w:hAnsi="Arial" w:cs="Arial"/>
          <w:b/>
          <w:sz w:val="22"/>
          <w:szCs w:val="22"/>
          <w:lang w:val="es-CO"/>
        </w:rPr>
      </w:pPr>
    </w:p>
    <w:p w14:paraId="72FEB517" w14:textId="5244B21A" w:rsidR="00A64344" w:rsidRPr="00274E80" w:rsidRDefault="00A64344" w:rsidP="00A64344">
      <w:pPr>
        <w:jc w:val="center"/>
        <w:rPr>
          <w:rFonts w:ascii="Arial" w:hAnsi="Arial" w:cs="Arial"/>
          <w:b/>
          <w:bCs/>
          <w:sz w:val="22"/>
          <w:szCs w:val="22"/>
          <w:lang w:val="es-CO"/>
        </w:rPr>
      </w:pPr>
      <w:r w:rsidRPr="00274E80">
        <w:rPr>
          <w:rFonts w:ascii="Arial" w:hAnsi="Arial" w:cs="Arial"/>
          <w:b/>
          <w:bCs/>
          <w:sz w:val="22"/>
          <w:szCs w:val="22"/>
          <w:lang w:val="es-CO"/>
        </w:rPr>
        <w:t>MINUTA DEL CONTRATO DE INTERVENTORÍA</w:t>
      </w:r>
    </w:p>
    <w:p w14:paraId="3071702E" w14:textId="77777777" w:rsidR="00B72877" w:rsidRPr="00274E80" w:rsidRDefault="00B72877" w:rsidP="00A64344">
      <w:pPr>
        <w:jc w:val="center"/>
        <w:rPr>
          <w:rFonts w:ascii="Arial" w:hAnsi="Arial" w:cs="Arial"/>
          <w:b/>
          <w:bCs/>
          <w:sz w:val="22"/>
          <w:szCs w:val="22"/>
          <w:lang w:val="es-CO"/>
        </w:rPr>
      </w:pPr>
    </w:p>
    <w:p w14:paraId="4CE2910F" w14:textId="77777777" w:rsidR="00B72877" w:rsidRPr="00274E80" w:rsidRDefault="00B72877" w:rsidP="00A64344">
      <w:pPr>
        <w:rPr>
          <w:rFonts w:ascii="Arial" w:hAnsi="Arial" w:cs="Arial"/>
          <w:b/>
          <w:sz w:val="22"/>
          <w:szCs w:val="22"/>
          <w:lang w:val="es-CO"/>
        </w:rPr>
      </w:pPr>
    </w:p>
    <w:p w14:paraId="40BBF13F" w14:textId="26D3AE96" w:rsidR="00A64344" w:rsidRPr="00274E80" w:rsidRDefault="00A64344" w:rsidP="00A64344">
      <w:pPr>
        <w:pStyle w:val="TDC1"/>
        <w:spacing w:after="0" w:line="240" w:lineRule="auto"/>
        <w:jc w:val="both"/>
        <w:rPr>
          <w:rFonts w:cs="Arial"/>
          <w:color w:val="auto"/>
          <w:sz w:val="22"/>
        </w:rPr>
      </w:pPr>
      <w:r w:rsidRPr="00274E80">
        <w:rPr>
          <w:rFonts w:cs="Arial"/>
          <w:color w:val="auto"/>
          <w:sz w:val="22"/>
        </w:rPr>
        <w:t>TABLA DE CONTENIDO</w:t>
      </w:r>
    </w:p>
    <w:p w14:paraId="21DD7C52" w14:textId="77777777" w:rsidR="00B72877" w:rsidRPr="00274E80" w:rsidRDefault="00B72877" w:rsidP="00B72877">
      <w:pPr>
        <w:rPr>
          <w:lang w:val="es-CO" w:eastAsia="en-US"/>
        </w:rPr>
      </w:pPr>
    </w:p>
    <w:p w14:paraId="0522D9C1" w14:textId="77777777" w:rsidR="00A64344" w:rsidRPr="00274E80" w:rsidRDefault="00A64344" w:rsidP="00F428A9">
      <w:pPr>
        <w:tabs>
          <w:tab w:val="left" w:pos="1701"/>
        </w:tabs>
        <w:rPr>
          <w:rFonts w:ascii="Arial" w:hAnsi="Arial" w:cs="Arial"/>
          <w:sz w:val="22"/>
          <w:szCs w:val="22"/>
          <w:lang w:val="es-CO"/>
        </w:rPr>
      </w:pPr>
    </w:p>
    <w:p w14:paraId="250868C1"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w:t>
      </w:r>
      <w:r w:rsidRPr="00274E80">
        <w:rPr>
          <w:rFonts w:ascii="Arial" w:hAnsi="Arial" w:cs="Arial"/>
          <w:sz w:val="22"/>
        </w:rPr>
        <w:tab/>
        <w:t>DEFINICIONES</w:t>
      </w:r>
    </w:p>
    <w:p w14:paraId="4EA76AF6"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 xml:space="preserve">CLÁUSULA 2. </w:t>
      </w:r>
      <w:r w:rsidRPr="00274E80">
        <w:rPr>
          <w:rFonts w:ascii="Arial" w:hAnsi="Arial" w:cs="Arial"/>
          <w:sz w:val="22"/>
        </w:rPr>
        <w:tab/>
        <w:t>OBJETO</w:t>
      </w:r>
    </w:p>
    <w:p w14:paraId="07BF37B6"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3.</w:t>
      </w:r>
      <w:r w:rsidRPr="00274E80">
        <w:rPr>
          <w:rFonts w:ascii="Arial" w:hAnsi="Arial" w:cs="Arial"/>
          <w:sz w:val="22"/>
        </w:rPr>
        <w:tab/>
        <w:t>ALCANCE DEL OBJETO</w:t>
      </w:r>
    </w:p>
    <w:p w14:paraId="4DC8FA83"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4.</w:t>
      </w:r>
      <w:r w:rsidRPr="00274E80">
        <w:rPr>
          <w:rFonts w:ascii="Arial" w:hAnsi="Arial" w:cs="Arial"/>
          <w:sz w:val="22"/>
        </w:rPr>
        <w:tab/>
        <w:t>PLAZO DEL CONTRATO</w:t>
      </w:r>
    </w:p>
    <w:p w14:paraId="323F52AD"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5.</w:t>
      </w:r>
      <w:r w:rsidRPr="00274E80">
        <w:rPr>
          <w:rFonts w:ascii="Arial" w:hAnsi="Arial" w:cs="Arial"/>
          <w:sz w:val="22"/>
        </w:rPr>
        <w:tab/>
        <w:t>VALOR DEL CONTRATO</w:t>
      </w:r>
    </w:p>
    <w:p w14:paraId="42537D95"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6.</w:t>
      </w:r>
      <w:r w:rsidRPr="00274E80">
        <w:rPr>
          <w:rFonts w:ascii="Arial" w:hAnsi="Arial" w:cs="Arial"/>
          <w:sz w:val="22"/>
        </w:rPr>
        <w:tab/>
        <w:t>ANTICIPO Y/O PAGO ANTICIPADO</w:t>
      </w:r>
    </w:p>
    <w:p w14:paraId="18058297"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7.</w:t>
      </w:r>
      <w:r w:rsidRPr="00274E80">
        <w:rPr>
          <w:rFonts w:ascii="Arial" w:hAnsi="Arial" w:cs="Arial"/>
          <w:sz w:val="22"/>
        </w:rPr>
        <w:tab/>
        <w:t>APROPIACIÓN PRESUPUESTAL</w:t>
      </w:r>
    </w:p>
    <w:p w14:paraId="266F9CF2"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8.</w:t>
      </w:r>
      <w:r w:rsidRPr="00274E80">
        <w:rPr>
          <w:rFonts w:ascii="Arial" w:hAnsi="Arial" w:cs="Arial"/>
          <w:sz w:val="22"/>
        </w:rPr>
        <w:tab/>
        <w:t>FORMA DE PAGO</w:t>
      </w:r>
    </w:p>
    <w:p w14:paraId="22E4AB56"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9.</w:t>
      </w:r>
      <w:r w:rsidRPr="00274E80">
        <w:rPr>
          <w:rFonts w:ascii="Arial" w:hAnsi="Arial" w:cs="Arial"/>
          <w:sz w:val="22"/>
        </w:rPr>
        <w:tab/>
        <w:t>OBLIGACIONES GENERALES DEL INTERVENTOR</w:t>
      </w:r>
    </w:p>
    <w:p w14:paraId="398DB74B"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 xml:space="preserve">CLÁUSULA 10. </w:t>
      </w:r>
      <w:r w:rsidRPr="00274E80">
        <w:rPr>
          <w:rFonts w:ascii="Arial" w:hAnsi="Arial" w:cs="Arial"/>
          <w:sz w:val="22"/>
        </w:rPr>
        <w:tab/>
        <w:t>OBLIGACIONES ESPECÍFICAS DEL INTERVENTOR</w:t>
      </w:r>
    </w:p>
    <w:p w14:paraId="0CBD82CE"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11.</w:t>
      </w:r>
      <w:r w:rsidRPr="00274E80">
        <w:rPr>
          <w:rFonts w:ascii="Arial" w:hAnsi="Arial" w:cs="Arial"/>
          <w:sz w:val="22"/>
        </w:rPr>
        <w:tab/>
        <w:t>DERECHOS DEL INTERVENTOR</w:t>
      </w:r>
    </w:p>
    <w:p w14:paraId="5D4FC20C"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12.</w:t>
      </w:r>
      <w:r w:rsidRPr="00274E80">
        <w:rPr>
          <w:rFonts w:ascii="Arial" w:hAnsi="Arial" w:cs="Arial"/>
          <w:sz w:val="22"/>
        </w:rPr>
        <w:tab/>
        <w:t>OBLIGACIONES DE LA ENTIDAD</w:t>
      </w:r>
    </w:p>
    <w:p w14:paraId="57D41C73"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13.</w:t>
      </w:r>
      <w:r w:rsidRPr="00274E80">
        <w:rPr>
          <w:rFonts w:ascii="Arial" w:hAnsi="Arial" w:cs="Arial"/>
          <w:sz w:val="22"/>
        </w:rPr>
        <w:tab/>
        <w:t>RESPONSABILIDAD</w:t>
      </w:r>
    </w:p>
    <w:p w14:paraId="7F545CA9"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14.</w:t>
      </w:r>
      <w:r w:rsidRPr="00274E80">
        <w:rPr>
          <w:rFonts w:ascii="Arial" w:hAnsi="Arial" w:cs="Arial"/>
          <w:sz w:val="22"/>
        </w:rPr>
        <w:tab/>
        <w:t>INDEMNIDAD</w:t>
      </w:r>
    </w:p>
    <w:p w14:paraId="6273CD62"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15.</w:t>
      </w:r>
      <w:r w:rsidRPr="00274E80">
        <w:rPr>
          <w:rFonts w:ascii="Arial" w:hAnsi="Arial" w:cs="Arial"/>
          <w:sz w:val="22"/>
        </w:rPr>
        <w:tab/>
        <w:t>MULTAS</w:t>
      </w:r>
    </w:p>
    <w:p w14:paraId="0F9B0A89"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16.</w:t>
      </w:r>
      <w:r w:rsidRPr="00274E80">
        <w:rPr>
          <w:rFonts w:ascii="Arial" w:hAnsi="Arial" w:cs="Arial"/>
          <w:sz w:val="22"/>
        </w:rPr>
        <w:tab/>
        <w:t>CLÁUSULA PENAL</w:t>
      </w:r>
    </w:p>
    <w:p w14:paraId="49EFECC1"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17.</w:t>
      </w:r>
      <w:r w:rsidRPr="00274E80">
        <w:rPr>
          <w:rFonts w:ascii="Arial" w:hAnsi="Arial" w:cs="Arial"/>
          <w:sz w:val="22"/>
        </w:rPr>
        <w:tab/>
        <w:t>GARANTÍAS</w:t>
      </w:r>
    </w:p>
    <w:p w14:paraId="145A90CB"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18.</w:t>
      </w:r>
      <w:r w:rsidRPr="00274E80">
        <w:rPr>
          <w:rFonts w:ascii="Arial" w:hAnsi="Arial" w:cs="Arial"/>
          <w:sz w:val="22"/>
        </w:rPr>
        <w:tab/>
        <w:t>INDEPENDENCIA DEL INTERVENTOR</w:t>
      </w:r>
    </w:p>
    <w:p w14:paraId="717165B4" w14:textId="77777777" w:rsidR="00A64344" w:rsidRPr="00274E80" w:rsidRDefault="00A64344" w:rsidP="00F428A9">
      <w:pPr>
        <w:pStyle w:val="clusulas"/>
        <w:numPr>
          <w:ilvl w:val="0"/>
          <w:numId w:val="0"/>
        </w:numPr>
        <w:tabs>
          <w:tab w:val="left" w:pos="1560"/>
          <w:tab w:val="left" w:pos="1701"/>
        </w:tabs>
        <w:spacing w:before="0" w:after="0"/>
        <w:ind w:left="1701" w:hanging="1701"/>
        <w:rPr>
          <w:rFonts w:ascii="Arial" w:hAnsi="Arial" w:cs="Arial"/>
          <w:sz w:val="22"/>
        </w:rPr>
      </w:pPr>
      <w:r w:rsidRPr="00274E80">
        <w:rPr>
          <w:rFonts w:ascii="Arial" w:hAnsi="Arial" w:cs="Arial"/>
          <w:sz w:val="22"/>
        </w:rPr>
        <w:t>CLÁUSULA 19.</w:t>
      </w:r>
      <w:r w:rsidRPr="00274E80">
        <w:rPr>
          <w:rFonts w:ascii="Arial" w:hAnsi="Arial" w:cs="Arial"/>
          <w:sz w:val="22"/>
        </w:rPr>
        <w:tab/>
        <w:t>INEXISTENCIA DE RELACIÓN LABORAL ENTRE LA ENTIDAD Y EL INTERVENTOR</w:t>
      </w:r>
    </w:p>
    <w:p w14:paraId="26579FCE"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20.</w:t>
      </w:r>
      <w:r w:rsidRPr="00274E80">
        <w:rPr>
          <w:rFonts w:ascii="Arial" w:hAnsi="Arial" w:cs="Arial"/>
          <w:sz w:val="22"/>
        </w:rPr>
        <w:tab/>
        <w:t>SUSPENSIÓN</w:t>
      </w:r>
      <w:r w:rsidRPr="00274E80">
        <w:rPr>
          <w:rFonts w:ascii="Arial" w:hAnsi="Arial" w:cs="Arial"/>
          <w:bCs/>
          <w:sz w:val="22"/>
        </w:rPr>
        <w:t xml:space="preserve"> TEMPORAL DEL PLAZO DE EJECUCIÓN</w:t>
      </w:r>
      <w:r w:rsidRPr="00274E80">
        <w:rPr>
          <w:rFonts w:ascii="Arial" w:hAnsi="Arial" w:cs="Arial"/>
          <w:sz w:val="22"/>
        </w:rPr>
        <w:t xml:space="preserve"> </w:t>
      </w:r>
    </w:p>
    <w:p w14:paraId="0A9A6D98"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21.</w:t>
      </w:r>
      <w:r w:rsidRPr="00274E80">
        <w:rPr>
          <w:rFonts w:ascii="Arial" w:hAnsi="Arial" w:cs="Arial"/>
          <w:sz w:val="22"/>
        </w:rPr>
        <w:tab/>
      </w:r>
      <w:r w:rsidRPr="00274E80">
        <w:rPr>
          <w:rFonts w:ascii="Arial" w:eastAsia="Times New Roman" w:hAnsi="Arial" w:cs="Arial"/>
          <w:bCs/>
          <w:sz w:val="22"/>
          <w:lang w:val="es-ES" w:eastAsia="es-CO"/>
        </w:rPr>
        <w:t>VIGILANCIA Y CONTROL DEL CONTRATO</w:t>
      </w:r>
      <w:r w:rsidRPr="00274E80">
        <w:rPr>
          <w:rFonts w:ascii="Arial" w:hAnsi="Arial" w:cs="Arial"/>
          <w:sz w:val="22"/>
          <w:lang w:val="es-ES"/>
        </w:rPr>
        <w:t xml:space="preserve"> </w:t>
      </w:r>
    </w:p>
    <w:p w14:paraId="616B05D5"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22.</w:t>
      </w:r>
      <w:r w:rsidRPr="00274E80">
        <w:rPr>
          <w:rFonts w:ascii="Arial" w:hAnsi="Arial" w:cs="Arial"/>
          <w:sz w:val="22"/>
        </w:rPr>
        <w:tab/>
        <w:t xml:space="preserve">CESIÓN </w:t>
      </w:r>
    </w:p>
    <w:p w14:paraId="61CB9D42"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23.</w:t>
      </w:r>
      <w:r w:rsidRPr="00274E80">
        <w:rPr>
          <w:rFonts w:ascii="Arial" w:hAnsi="Arial" w:cs="Arial"/>
          <w:sz w:val="22"/>
        </w:rPr>
        <w:tab/>
        <w:t>LIQUIDACIÓN</w:t>
      </w:r>
    </w:p>
    <w:p w14:paraId="5B5CE7DC"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24.</w:t>
      </w:r>
      <w:r w:rsidRPr="00274E80">
        <w:rPr>
          <w:rFonts w:ascii="Arial" w:hAnsi="Arial" w:cs="Arial"/>
          <w:sz w:val="22"/>
        </w:rPr>
        <w:tab/>
        <w:t>SOLUCIÓN DE CONTROVERSIAS</w:t>
      </w:r>
    </w:p>
    <w:p w14:paraId="1637B891"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25.</w:t>
      </w:r>
      <w:r w:rsidRPr="00274E80">
        <w:rPr>
          <w:rFonts w:ascii="Arial" w:hAnsi="Arial" w:cs="Arial"/>
          <w:sz w:val="22"/>
        </w:rPr>
        <w:tab/>
        <w:t>SUSCRIPCIÓN, PERFECCIONAMIENTO Y EJECUCIÓN</w:t>
      </w:r>
    </w:p>
    <w:p w14:paraId="72B05DC0" w14:textId="77777777" w:rsidR="00A64344" w:rsidRPr="00274E80" w:rsidRDefault="00A64344" w:rsidP="00F428A9">
      <w:pPr>
        <w:pStyle w:val="clusulas"/>
        <w:numPr>
          <w:ilvl w:val="0"/>
          <w:numId w:val="0"/>
        </w:numPr>
        <w:tabs>
          <w:tab w:val="left" w:pos="1701"/>
        </w:tabs>
        <w:spacing w:before="0" w:after="0"/>
        <w:ind w:left="2127" w:hanging="2127"/>
        <w:rPr>
          <w:rFonts w:ascii="Arial" w:hAnsi="Arial" w:cs="Arial"/>
          <w:sz w:val="22"/>
        </w:rPr>
      </w:pPr>
      <w:r w:rsidRPr="00274E80">
        <w:rPr>
          <w:rFonts w:ascii="Arial" w:hAnsi="Arial" w:cs="Arial"/>
          <w:sz w:val="22"/>
        </w:rPr>
        <w:t>CLÁUSULA 26.</w:t>
      </w:r>
      <w:r w:rsidRPr="00274E80">
        <w:rPr>
          <w:rFonts w:ascii="Arial" w:hAnsi="Arial" w:cs="Arial"/>
          <w:sz w:val="22"/>
        </w:rPr>
        <w:tab/>
        <w:t xml:space="preserve">LUGAR DE EJECUCIÓN Y DOMICILIO CONTRACTUAL </w:t>
      </w:r>
    </w:p>
    <w:p w14:paraId="73098F19" w14:textId="77777777" w:rsidR="00A64344" w:rsidRPr="00274E80" w:rsidRDefault="00A64344" w:rsidP="00F428A9">
      <w:pPr>
        <w:pStyle w:val="clusulas"/>
        <w:numPr>
          <w:ilvl w:val="0"/>
          <w:numId w:val="0"/>
        </w:numPr>
        <w:tabs>
          <w:tab w:val="left" w:pos="1701"/>
        </w:tabs>
        <w:spacing w:before="0" w:after="0"/>
        <w:rPr>
          <w:rFonts w:ascii="Arial" w:hAnsi="Arial" w:cs="Arial"/>
          <w:sz w:val="22"/>
        </w:rPr>
      </w:pPr>
      <w:r w:rsidRPr="00274E80">
        <w:rPr>
          <w:rFonts w:ascii="Arial" w:hAnsi="Arial" w:cs="Arial"/>
          <w:sz w:val="22"/>
        </w:rPr>
        <w:t>CLÁUSULA 27.</w:t>
      </w:r>
      <w:r w:rsidRPr="00274E80">
        <w:rPr>
          <w:rFonts w:ascii="Arial" w:hAnsi="Arial" w:cs="Arial"/>
          <w:sz w:val="22"/>
        </w:rPr>
        <w:tab/>
        <w:t>DOCUMENTOS</w:t>
      </w:r>
    </w:p>
    <w:p w14:paraId="50C3B821" w14:textId="77777777" w:rsidR="00A64344" w:rsidRPr="00274E80" w:rsidRDefault="00A64344" w:rsidP="00F428A9">
      <w:pPr>
        <w:tabs>
          <w:tab w:val="left" w:pos="1701"/>
        </w:tabs>
        <w:rPr>
          <w:rFonts w:ascii="Arial" w:hAnsi="Arial" w:cs="Arial"/>
          <w:b/>
          <w:sz w:val="22"/>
          <w:szCs w:val="22"/>
          <w:lang w:val="es-CO"/>
        </w:rPr>
      </w:pPr>
      <w:r w:rsidRPr="00274E80">
        <w:rPr>
          <w:rFonts w:ascii="Arial" w:hAnsi="Arial" w:cs="Arial"/>
          <w:b/>
          <w:sz w:val="22"/>
          <w:szCs w:val="22"/>
          <w:lang w:val="es-CO"/>
        </w:rPr>
        <w:br w:type="page"/>
      </w:r>
    </w:p>
    <w:p w14:paraId="45099088" w14:textId="092906A5" w:rsidR="00A64344" w:rsidRPr="00274E80" w:rsidRDefault="00A64344" w:rsidP="00D12E31">
      <w:pPr>
        <w:ind w:left="-284" w:right="49"/>
        <w:jc w:val="both"/>
        <w:rPr>
          <w:rFonts w:ascii="Arial" w:hAnsi="Arial" w:cs="Arial"/>
          <w:color w:val="000000" w:themeColor="text1"/>
          <w:sz w:val="22"/>
          <w:szCs w:val="22"/>
          <w:lang w:val="es-MX"/>
        </w:rPr>
      </w:pPr>
      <w:r w:rsidRPr="00274E80">
        <w:rPr>
          <w:rFonts w:ascii="Arial" w:hAnsi="Arial" w:cs="Arial"/>
          <w:sz w:val="22"/>
          <w:szCs w:val="22"/>
        </w:rPr>
        <w:lastRenderedPageBreak/>
        <w:t xml:space="preserve">Entre los suscritos, a saber </w:t>
      </w:r>
      <w:r w:rsidRPr="00274E80">
        <w:rPr>
          <w:rFonts w:ascii="Arial" w:hAnsi="Arial" w:cs="Arial"/>
          <w:b/>
          <w:sz w:val="22"/>
          <w:szCs w:val="22"/>
        </w:rPr>
        <w:t>XXXXXXXXXXXXXXXXXXXX</w:t>
      </w:r>
      <w:r w:rsidRPr="00274E80">
        <w:rPr>
          <w:rFonts w:ascii="Arial" w:hAnsi="Arial" w:cs="Arial"/>
          <w:sz w:val="22"/>
          <w:szCs w:val="22"/>
        </w:rPr>
        <w:t xml:space="preserve">, mayor de edad, vecino de Bogotá D.C, identificado(a) con la cédula XXX número XXXXXXX, obrando en su condición de </w:t>
      </w:r>
      <w:r w:rsidRPr="00274E80">
        <w:rPr>
          <w:rFonts w:ascii="Arial" w:hAnsi="Arial" w:cs="Arial"/>
          <w:b/>
          <w:sz w:val="22"/>
          <w:szCs w:val="22"/>
        </w:rPr>
        <w:t>XXXXXXXXXXXXX DE LA UNIDAD ADMINISTRATIVA ESPECIAL DE AERONÁUTICA CIVIL –</w:t>
      </w:r>
      <w:r w:rsidR="008B6A46" w:rsidRPr="00274E80">
        <w:rPr>
          <w:rFonts w:ascii="Arial" w:hAnsi="Arial" w:cs="Arial"/>
          <w:b/>
          <w:sz w:val="22"/>
          <w:szCs w:val="22"/>
        </w:rPr>
        <w:t xml:space="preserve"> LA </w:t>
      </w:r>
      <w:r w:rsidRPr="00274E80">
        <w:rPr>
          <w:rFonts w:ascii="Arial" w:hAnsi="Arial" w:cs="Arial"/>
          <w:b/>
          <w:sz w:val="22"/>
          <w:szCs w:val="22"/>
        </w:rPr>
        <w:t xml:space="preserve">AEROCIVIL, </w:t>
      </w:r>
      <w:r w:rsidRPr="00274E80">
        <w:rPr>
          <w:rFonts w:ascii="Arial" w:hAnsi="Arial" w:cs="Arial"/>
          <w:sz w:val="22"/>
          <w:szCs w:val="22"/>
        </w:rPr>
        <w:t xml:space="preserve">nombrado mediante Resolución interna número xxxxxx, posesionado según acta xxxxxx, debidamente facultado(a) para la celebración del presente contrato de </w:t>
      </w:r>
      <w:r w:rsidR="008B6A46" w:rsidRPr="00274E80">
        <w:rPr>
          <w:rFonts w:ascii="Arial" w:hAnsi="Arial" w:cs="Arial"/>
          <w:sz w:val="22"/>
          <w:szCs w:val="22"/>
        </w:rPr>
        <w:t>interventoría</w:t>
      </w:r>
      <w:r w:rsidRPr="00274E80">
        <w:rPr>
          <w:rFonts w:ascii="Arial" w:hAnsi="Arial" w:cs="Arial"/>
          <w:sz w:val="22"/>
          <w:szCs w:val="22"/>
        </w:rPr>
        <w:t xml:space="preserve"> conforme a la delegación conferida bajo el marco jurídico establecido por los artículos 209 y 211 de la Constitución Política, el Decreto 1294 de 2021, el artículo 159 de la Ley 1437 de 2011, artículo 12 de la Ley 80 de 1993, artículo 21 de la Ley 1150 de 2007 y la Resolución XXXXXXXXXXXXXXXX </w:t>
      </w:r>
      <w:r w:rsidRPr="00274E80">
        <w:rPr>
          <w:rFonts w:ascii="Arial" w:hAnsi="Arial" w:cs="Arial"/>
          <w:color w:val="000000" w:themeColor="text1"/>
          <w:sz w:val="22"/>
          <w:szCs w:val="22"/>
        </w:rPr>
        <w:t xml:space="preserve">en adelante la </w:t>
      </w:r>
      <w:r w:rsidR="00814F92" w:rsidRPr="00274E80">
        <w:rPr>
          <w:rFonts w:ascii="Arial" w:hAnsi="Arial" w:cs="Arial"/>
          <w:b/>
          <w:bCs/>
          <w:color w:val="000000" w:themeColor="text1"/>
          <w:sz w:val="22"/>
          <w:szCs w:val="22"/>
        </w:rPr>
        <w:t>AEROCIVIL,</w:t>
      </w:r>
      <w:r w:rsidRPr="00274E80">
        <w:rPr>
          <w:rFonts w:ascii="Arial" w:hAnsi="Arial" w:cs="Arial"/>
          <w:b/>
          <w:bCs/>
          <w:color w:val="000000" w:themeColor="text1"/>
          <w:sz w:val="22"/>
          <w:szCs w:val="22"/>
        </w:rPr>
        <w:t xml:space="preserve"> </w:t>
      </w:r>
      <w:r w:rsidRPr="00274E80">
        <w:rPr>
          <w:rFonts w:ascii="Arial" w:hAnsi="Arial" w:cs="Arial"/>
          <w:sz w:val="22"/>
          <w:szCs w:val="22"/>
        </w:rPr>
        <w:t>por una parte; y por la otra,</w:t>
      </w:r>
      <w:r w:rsidRPr="00274E80">
        <w:rPr>
          <w:rFonts w:ascii="Arial" w:hAnsi="Arial" w:cs="Arial"/>
          <w:color w:val="000000"/>
          <w:sz w:val="22"/>
          <w:szCs w:val="22"/>
        </w:rPr>
        <w:t xml:space="preserve"> </w:t>
      </w:r>
      <w:r w:rsidRPr="00274E80">
        <w:rPr>
          <w:rFonts w:ascii="Arial" w:hAnsi="Arial" w:cs="Arial"/>
          <w:b/>
          <w:sz w:val="22"/>
          <w:szCs w:val="22"/>
        </w:rPr>
        <w:t>XXXXXXXXXXXXXXXXXX</w:t>
      </w:r>
      <w:r w:rsidRPr="00274E80">
        <w:rPr>
          <w:rFonts w:ascii="Arial" w:hAnsi="Arial" w:cs="Arial"/>
          <w:color w:val="000000"/>
          <w:sz w:val="22"/>
          <w:szCs w:val="22"/>
        </w:rPr>
        <w:t>, persona mayor de edad, domiciliado en la ciudad de XXXXXX identificado</w:t>
      </w:r>
      <w:r w:rsidR="003D01D8" w:rsidRPr="00274E80">
        <w:rPr>
          <w:rFonts w:ascii="Arial" w:hAnsi="Arial" w:cs="Arial"/>
          <w:color w:val="000000"/>
          <w:sz w:val="22"/>
          <w:szCs w:val="22"/>
        </w:rPr>
        <w:t>(a)</w:t>
      </w:r>
      <w:r w:rsidRPr="00274E80">
        <w:rPr>
          <w:rFonts w:ascii="Arial" w:hAnsi="Arial" w:cs="Arial"/>
          <w:color w:val="000000"/>
          <w:sz w:val="22"/>
          <w:szCs w:val="22"/>
        </w:rPr>
        <w:t xml:space="preserve"> con </w:t>
      </w:r>
      <w:r w:rsidR="008F31BF" w:rsidRPr="00274E80">
        <w:rPr>
          <w:rFonts w:ascii="Arial" w:hAnsi="Arial" w:cs="Arial"/>
          <w:color w:val="000000"/>
          <w:sz w:val="22"/>
          <w:szCs w:val="22"/>
        </w:rPr>
        <w:t>c</w:t>
      </w:r>
      <w:r w:rsidRPr="00274E80">
        <w:rPr>
          <w:rFonts w:ascii="Arial" w:hAnsi="Arial" w:cs="Arial"/>
          <w:color w:val="000000"/>
          <w:sz w:val="22"/>
          <w:szCs w:val="22"/>
        </w:rPr>
        <w:t>édula de XXXXXXX número XXXXXXXXX</w:t>
      </w:r>
      <w:r w:rsidRPr="00274E80">
        <w:rPr>
          <w:rFonts w:ascii="Arial" w:eastAsia="Arial" w:hAnsi="Arial" w:cs="Arial"/>
          <w:color w:val="000000"/>
          <w:sz w:val="22"/>
          <w:szCs w:val="22"/>
        </w:rPr>
        <w:t xml:space="preserve">, obrando en su </w:t>
      </w:r>
      <w:r w:rsidRPr="00274E80">
        <w:rPr>
          <w:rFonts w:ascii="Arial" w:eastAsia="Arial" w:hAnsi="Arial" w:cs="Arial"/>
          <w:sz w:val="22"/>
          <w:szCs w:val="22"/>
        </w:rPr>
        <w:t xml:space="preserve">condición XXXXXXXXXX y </w:t>
      </w:r>
      <w:r w:rsidRPr="00274E80">
        <w:rPr>
          <w:rFonts w:ascii="Arial" w:eastAsia="Arial" w:hAnsi="Arial" w:cs="Arial"/>
          <w:color w:val="000000"/>
          <w:sz w:val="22"/>
          <w:szCs w:val="22"/>
        </w:rPr>
        <w:t xml:space="preserve">como tal Representante Legal </w:t>
      </w:r>
      <w:r w:rsidR="009D75B3" w:rsidRPr="00274E80">
        <w:rPr>
          <w:rFonts w:ascii="Arial" w:eastAsia="Arial" w:hAnsi="Arial" w:cs="Arial"/>
          <w:color w:val="000000"/>
          <w:sz w:val="22"/>
          <w:szCs w:val="22"/>
        </w:rPr>
        <w:t>XXXXXXXXXXX</w:t>
      </w:r>
      <w:r w:rsidRPr="00274E80">
        <w:rPr>
          <w:rFonts w:ascii="Arial" w:hAnsi="Arial" w:cs="Arial"/>
          <w:b/>
          <w:bCs/>
          <w:color w:val="000000"/>
          <w:sz w:val="22"/>
          <w:szCs w:val="22"/>
        </w:rPr>
        <w:t>,</w:t>
      </w:r>
      <w:r w:rsidRPr="00274E80">
        <w:rPr>
          <w:rFonts w:ascii="Arial" w:hAnsi="Arial" w:cs="Arial"/>
          <w:b/>
          <w:color w:val="000000"/>
          <w:sz w:val="22"/>
          <w:szCs w:val="22"/>
        </w:rPr>
        <w:t xml:space="preserve"> </w:t>
      </w:r>
      <w:r w:rsidRPr="00274E80">
        <w:rPr>
          <w:rFonts w:ascii="Arial" w:hAnsi="Arial" w:cs="Arial"/>
          <w:color w:val="000000"/>
          <w:sz w:val="22"/>
          <w:szCs w:val="22"/>
        </w:rPr>
        <w:t>con NIT</w:t>
      </w:r>
      <w:r w:rsidRPr="00274E80">
        <w:rPr>
          <w:rFonts w:ascii="Arial" w:hAnsi="Arial" w:cs="Arial"/>
          <w:b/>
          <w:color w:val="000000"/>
          <w:sz w:val="22"/>
          <w:szCs w:val="22"/>
        </w:rPr>
        <w:t xml:space="preserve"> </w:t>
      </w:r>
      <w:r w:rsidRPr="00274E80">
        <w:rPr>
          <w:rFonts w:ascii="Arial" w:hAnsi="Arial" w:cs="Arial"/>
          <w:color w:val="000000"/>
          <w:sz w:val="22"/>
          <w:szCs w:val="22"/>
        </w:rPr>
        <w:t xml:space="preserve">XXXXXXXXXXXX, autorizado para la celebración del presente contrato, según consta en el Certificado de Existencia y Representación Legal o Inscripción de Documentos expedido por la Cámara de Comercio de xxxxx, sede XXXXXX, de xxxxxxxxxxxxxxxxxxx, para todos los efectos se denominará </w:t>
      </w:r>
      <w:r w:rsidRPr="00274E80">
        <w:rPr>
          <w:rFonts w:ascii="Arial" w:hAnsi="Arial" w:cs="Arial"/>
          <w:sz w:val="22"/>
          <w:szCs w:val="22"/>
        </w:rPr>
        <w:t>en adelante el “Contratista</w:t>
      </w:r>
      <w:r w:rsidR="00E37BBC" w:rsidRPr="00274E80">
        <w:rPr>
          <w:rFonts w:ascii="Arial" w:hAnsi="Arial" w:cs="Arial"/>
          <w:sz w:val="22"/>
          <w:szCs w:val="22"/>
        </w:rPr>
        <w:t>”</w:t>
      </w:r>
      <w:r w:rsidR="00B0117D" w:rsidRPr="00274E80">
        <w:rPr>
          <w:rFonts w:ascii="Arial" w:hAnsi="Arial" w:cs="Arial"/>
          <w:sz w:val="22"/>
          <w:szCs w:val="22"/>
        </w:rPr>
        <w:t>,</w:t>
      </w:r>
      <w:r w:rsidR="008B6A46" w:rsidRPr="00274E80">
        <w:rPr>
          <w:rFonts w:ascii="Arial" w:hAnsi="Arial" w:cs="Arial"/>
          <w:color w:val="000000"/>
          <w:sz w:val="22"/>
          <w:szCs w:val="22"/>
        </w:rPr>
        <w:t xml:space="preserve"> </w:t>
      </w:r>
      <w:r w:rsidRPr="00274E80">
        <w:rPr>
          <w:rFonts w:ascii="Arial" w:hAnsi="Arial" w:cs="Arial"/>
          <w:sz w:val="22"/>
          <w:szCs w:val="22"/>
        </w:rPr>
        <w:t xml:space="preserve">y por la otra </w:t>
      </w:r>
      <w:r w:rsidRPr="00274E80">
        <w:rPr>
          <w:rFonts w:ascii="Arial" w:hAnsi="Arial" w:cs="Arial"/>
          <w:b/>
          <w:bCs/>
          <w:sz w:val="22"/>
          <w:szCs w:val="22"/>
        </w:rPr>
        <w:t xml:space="preserve">XXXXXXXXXXXXXX </w:t>
      </w:r>
      <w:r w:rsidRPr="00274E80">
        <w:rPr>
          <w:rFonts w:ascii="Arial" w:hAnsi="Arial" w:cs="Arial"/>
          <w:sz w:val="22"/>
          <w:szCs w:val="22"/>
        </w:rPr>
        <w:t>identificado</w:t>
      </w:r>
      <w:r w:rsidR="003D01D8" w:rsidRPr="00274E80">
        <w:rPr>
          <w:rFonts w:ascii="Arial" w:hAnsi="Arial" w:cs="Arial"/>
          <w:sz w:val="22"/>
          <w:szCs w:val="22"/>
        </w:rPr>
        <w:t>(a)</w:t>
      </w:r>
      <w:r w:rsidRPr="00274E80">
        <w:rPr>
          <w:rFonts w:ascii="Arial" w:hAnsi="Arial" w:cs="Arial"/>
          <w:sz w:val="22"/>
          <w:szCs w:val="22"/>
        </w:rPr>
        <w:t xml:space="preserve"> con cédula de XX No. XXXXXXXX, en calidad de Representante del proponente </w:t>
      </w:r>
      <w:r w:rsidRPr="00274E80">
        <w:rPr>
          <w:rFonts w:ascii="Arial" w:hAnsi="Arial" w:cs="Arial"/>
          <w:bCs/>
          <w:sz w:val="22"/>
          <w:szCs w:val="22"/>
        </w:rPr>
        <w:t xml:space="preserve">CONSORCIO O UNIÓN TEMPORAL XXXX </w:t>
      </w:r>
      <w:r w:rsidRPr="00274E80">
        <w:rPr>
          <w:rFonts w:ascii="Arial" w:hAnsi="Arial" w:cs="Arial"/>
          <w:sz w:val="22"/>
          <w:szCs w:val="22"/>
        </w:rPr>
        <w:t>con Nit. XXXXXXXXXXX, integrado por las siguientes personas jurídicas o naturales: 1. XXXXXXX con NIT. XXXXXXXXX con un porcentaje de participación del XXXXX%, y 2. XXXXXXXXXXXXX., con NIT. XXXXXXXXX con un porcentaje de participación del XXXX% restante, según documento de conformación del xxxxxxxxxxxxxxx</w:t>
      </w:r>
      <w:r w:rsidR="008F31BF" w:rsidRPr="00274E80">
        <w:rPr>
          <w:rFonts w:ascii="Arial" w:hAnsi="Arial" w:cs="Arial"/>
          <w:sz w:val="22"/>
          <w:szCs w:val="22"/>
        </w:rPr>
        <w:t>,</w:t>
      </w:r>
      <w:r w:rsidRPr="00274E80">
        <w:rPr>
          <w:rFonts w:ascii="Arial" w:hAnsi="Arial" w:cs="Arial"/>
          <w:sz w:val="22"/>
          <w:szCs w:val="22"/>
        </w:rPr>
        <w:t xml:space="preserve"> </w:t>
      </w:r>
      <w:r w:rsidRPr="00274E80">
        <w:rPr>
          <w:rFonts w:ascii="Arial" w:hAnsi="Arial" w:cs="Arial"/>
          <w:color w:val="000000"/>
          <w:sz w:val="22"/>
          <w:szCs w:val="22"/>
        </w:rPr>
        <w:t xml:space="preserve">para todos los efectos se denominará </w:t>
      </w:r>
      <w:r w:rsidRPr="00274E80">
        <w:rPr>
          <w:rFonts w:ascii="Arial" w:hAnsi="Arial" w:cs="Arial"/>
          <w:sz w:val="22"/>
          <w:szCs w:val="22"/>
        </w:rPr>
        <w:t>en adelante el “Contratista</w:t>
      </w:r>
      <w:r w:rsidRPr="00274E80">
        <w:rPr>
          <w:rFonts w:ascii="Arial" w:hAnsi="Arial" w:cs="Arial"/>
          <w:b/>
          <w:bCs/>
          <w:color w:val="000000" w:themeColor="text1"/>
          <w:sz w:val="22"/>
          <w:szCs w:val="22"/>
        </w:rPr>
        <w:t>”,</w:t>
      </w:r>
      <w:r w:rsidR="008B6FEB" w:rsidRPr="00274E80">
        <w:rPr>
          <w:rFonts w:ascii="Arial" w:hAnsi="Arial" w:cs="Arial"/>
          <w:b/>
          <w:bCs/>
          <w:color w:val="000000" w:themeColor="text1"/>
          <w:sz w:val="22"/>
          <w:szCs w:val="22"/>
        </w:rPr>
        <w:t xml:space="preserve"> </w:t>
      </w:r>
      <w:r w:rsidRPr="00274E80">
        <w:rPr>
          <w:rFonts w:ascii="Arial" w:hAnsi="Arial" w:cs="Arial"/>
          <w:color w:val="000000" w:themeColor="text1"/>
          <w:sz w:val="22"/>
          <w:szCs w:val="22"/>
        </w:rPr>
        <w:t>hemos convenido celebrar el presente contrato, previas las siguientes consideraciones:</w:t>
      </w:r>
    </w:p>
    <w:p w14:paraId="1AFA98BC" w14:textId="77777777" w:rsidR="00A64344" w:rsidRPr="00274E80" w:rsidRDefault="00A64344" w:rsidP="00A64344">
      <w:pPr>
        <w:ind w:right="49"/>
        <w:rPr>
          <w:rFonts w:ascii="Arial" w:hAnsi="Arial" w:cs="Arial"/>
          <w:color w:val="AEAAAA" w:themeColor="background2" w:themeShade="BF"/>
          <w:sz w:val="22"/>
          <w:szCs w:val="22"/>
        </w:rPr>
      </w:pPr>
    </w:p>
    <w:p w14:paraId="1AC22A48" w14:textId="77777777" w:rsidR="00A64344" w:rsidRPr="00274E80" w:rsidRDefault="00A64344" w:rsidP="00A64344">
      <w:pPr>
        <w:pStyle w:val="Prrafodelista"/>
        <w:numPr>
          <w:ilvl w:val="0"/>
          <w:numId w:val="25"/>
        </w:numPr>
        <w:ind w:right="49"/>
        <w:contextualSpacing/>
        <w:jc w:val="both"/>
        <w:rPr>
          <w:rStyle w:val="normaltextrun"/>
          <w:rFonts w:ascii="Arial" w:eastAsiaTheme="majorEastAsia" w:hAnsi="Arial" w:cs="Arial"/>
          <w:snapToGrid w:val="0"/>
          <w:sz w:val="22"/>
          <w:szCs w:val="22"/>
        </w:rPr>
      </w:pPr>
      <w:r w:rsidRPr="00274E80">
        <w:rPr>
          <w:rStyle w:val="normaltextrun"/>
          <w:rFonts w:ascii="Arial" w:eastAsiaTheme="majorEastAsia" w:hAnsi="Arial" w:cs="Arial"/>
          <w:color w:val="000000"/>
          <w:sz w:val="22"/>
          <w:szCs w:val="22"/>
          <w:shd w:val="clear" w:color="auto" w:fill="FFFFFF"/>
        </w:rPr>
        <w:t>Que mediante Decreto 1294 del 14 de octubre de 2021, el Gobierno Nacional modificó la estructura de la AEROCIVIL, y definió su naturaleza como una entidad especializada de carácter técnico adscrita al Ministerio de Transporte. De acuerdo con lo reglado en su artículo 4°, dispuso entre sus funciones “</w:t>
      </w:r>
      <w:r w:rsidRPr="00274E80">
        <w:rPr>
          <w:rStyle w:val="normaltextrun"/>
          <w:rFonts w:ascii="Arial" w:eastAsiaTheme="majorEastAsia" w:hAnsi="Arial" w:cs="Arial"/>
          <w:i/>
          <w:iCs/>
          <w:color w:val="000000"/>
          <w:sz w:val="22"/>
          <w:szCs w:val="22"/>
          <w:shd w:val="clear" w:color="auto" w:fill="FFFFFF"/>
        </w:rPr>
        <w:t>28. Realizar todas las operaciones administrativas, comerciales y financieras para el cabal cumplimiento de su objetivo</w:t>
      </w:r>
      <w:r w:rsidRPr="00274E80">
        <w:rPr>
          <w:rStyle w:val="normaltextrun"/>
          <w:rFonts w:ascii="Arial" w:eastAsiaTheme="majorEastAsia" w:hAnsi="Arial" w:cs="Arial"/>
          <w:color w:val="000000"/>
          <w:sz w:val="22"/>
          <w:szCs w:val="22"/>
          <w:shd w:val="clear" w:color="auto" w:fill="FFFFFF"/>
        </w:rPr>
        <w:t>”</w:t>
      </w:r>
    </w:p>
    <w:p w14:paraId="25DCD8A9" w14:textId="77777777" w:rsidR="00A64344" w:rsidRPr="00274E80" w:rsidRDefault="00A64344" w:rsidP="00A64344">
      <w:pPr>
        <w:pStyle w:val="Prrafodelista"/>
        <w:ind w:left="360" w:right="49"/>
        <w:rPr>
          <w:rStyle w:val="normaltextrun"/>
          <w:rFonts w:ascii="Arial" w:eastAsiaTheme="majorEastAsia" w:hAnsi="Arial" w:cs="Arial"/>
          <w:snapToGrid w:val="0"/>
          <w:sz w:val="22"/>
          <w:szCs w:val="22"/>
        </w:rPr>
      </w:pPr>
    </w:p>
    <w:p w14:paraId="24709055" w14:textId="0CD6EB77" w:rsidR="00A64344" w:rsidRPr="00274E80" w:rsidRDefault="00A64344" w:rsidP="00A64344">
      <w:pPr>
        <w:numPr>
          <w:ilvl w:val="0"/>
          <w:numId w:val="25"/>
        </w:numPr>
        <w:ind w:right="49"/>
        <w:jc w:val="both"/>
        <w:rPr>
          <w:rFonts w:ascii="Arial" w:eastAsiaTheme="majorEastAsia" w:hAnsi="Arial" w:cs="Arial"/>
          <w:sz w:val="22"/>
          <w:szCs w:val="22"/>
        </w:rPr>
      </w:pPr>
      <w:r w:rsidRPr="00274E80">
        <w:rPr>
          <w:rFonts w:ascii="Arial" w:hAnsi="Arial" w:cs="Arial"/>
          <w:snapToGrid w:val="0"/>
          <w:sz w:val="22"/>
          <w:szCs w:val="22"/>
        </w:rPr>
        <w:t>Que la misión de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0D5DC48E" w14:textId="77777777" w:rsidR="00A64344" w:rsidRPr="00274E80" w:rsidRDefault="00A64344" w:rsidP="00A64344">
      <w:pPr>
        <w:ind w:right="49"/>
        <w:rPr>
          <w:rFonts w:ascii="Arial" w:hAnsi="Arial" w:cs="Arial"/>
          <w:snapToGrid w:val="0"/>
          <w:sz w:val="22"/>
          <w:szCs w:val="22"/>
        </w:rPr>
      </w:pPr>
    </w:p>
    <w:p w14:paraId="614A2D7D" w14:textId="77777777" w:rsidR="00A64344" w:rsidRPr="00274E80" w:rsidRDefault="00A64344" w:rsidP="00A64344">
      <w:pPr>
        <w:numPr>
          <w:ilvl w:val="0"/>
          <w:numId w:val="25"/>
        </w:numPr>
        <w:ind w:right="49"/>
        <w:jc w:val="both"/>
        <w:rPr>
          <w:rFonts w:ascii="Arial" w:hAnsi="Arial" w:cs="Arial"/>
          <w:snapToGrid w:val="0"/>
          <w:sz w:val="22"/>
          <w:szCs w:val="22"/>
        </w:rPr>
      </w:pPr>
      <w:r w:rsidRPr="00274E80">
        <w:rPr>
          <w:rFonts w:ascii="Arial" w:hAnsi="Arial" w:cs="Arial"/>
          <w:snapToGrid w:val="0"/>
          <w:sz w:val="22"/>
          <w:szCs w:val="22"/>
        </w:rPr>
        <w:t>Que de conformidad con el artículo 3° de la Ley 80 de 1993, "</w:t>
      </w:r>
      <w:r w:rsidRPr="00274E80">
        <w:rPr>
          <w:rFonts w:ascii="Arial" w:hAnsi="Arial" w:cs="Arial"/>
          <w:i/>
          <w:iCs/>
          <w:snapToGrid w:val="0"/>
          <w:sz w:val="22"/>
          <w:szCs w:val="22"/>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Pr="00274E80">
        <w:rPr>
          <w:rFonts w:ascii="Arial" w:hAnsi="Arial" w:cs="Arial"/>
          <w:snapToGrid w:val="0"/>
          <w:sz w:val="22"/>
          <w:szCs w:val="22"/>
        </w:rPr>
        <w:t>".</w:t>
      </w:r>
    </w:p>
    <w:p w14:paraId="75BFED32" w14:textId="77777777" w:rsidR="00A64344" w:rsidRPr="00274E80" w:rsidRDefault="00A64344" w:rsidP="00A64344">
      <w:pPr>
        <w:pStyle w:val="Prrafodelista"/>
        <w:ind w:left="360" w:right="49"/>
        <w:rPr>
          <w:rStyle w:val="normaltextrun"/>
          <w:rFonts w:ascii="Arial" w:eastAsiaTheme="majorEastAsia" w:hAnsi="Arial" w:cs="Arial"/>
          <w:sz w:val="22"/>
          <w:szCs w:val="22"/>
        </w:rPr>
      </w:pPr>
    </w:p>
    <w:p w14:paraId="5EFBA0BB" w14:textId="5C1F1F78" w:rsidR="00A64344" w:rsidRPr="008B5D2A" w:rsidRDefault="00A64344" w:rsidP="00A64344">
      <w:pPr>
        <w:pStyle w:val="Prrafodelista"/>
        <w:numPr>
          <w:ilvl w:val="0"/>
          <w:numId w:val="25"/>
        </w:numPr>
        <w:ind w:right="49"/>
        <w:contextualSpacing/>
        <w:jc w:val="both"/>
        <w:rPr>
          <w:rFonts w:ascii="Arial" w:eastAsiaTheme="majorEastAsia" w:hAnsi="Arial" w:cs="Arial"/>
          <w:color w:val="000000" w:themeColor="text1"/>
          <w:sz w:val="22"/>
          <w:szCs w:val="22"/>
        </w:rPr>
      </w:pPr>
      <w:r w:rsidRPr="008B5D2A">
        <w:rPr>
          <w:rFonts w:ascii="Arial" w:hAnsi="Arial" w:cs="Arial"/>
          <w:color w:val="000000" w:themeColor="text1"/>
          <w:sz w:val="22"/>
          <w:szCs w:val="22"/>
        </w:rPr>
        <w:t xml:space="preserve">Que mediante la Resolución </w:t>
      </w:r>
      <w:r w:rsidR="008B5D2A" w:rsidRPr="008B5D2A">
        <w:rPr>
          <w:rFonts w:ascii="Arial" w:hAnsi="Arial" w:cs="Arial"/>
          <w:color w:val="000000" w:themeColor="text1"/>
          <w:sz w:val="22"/>
          <w:szCs w:val="22"/>
        </w:rPr>
        <w:t>1175</w:t>
      </w:r>
      <w:r w:rsidRPr="008B5D2A">
        <w:rPr>
          <w:rFonts w:ascii="Arial" w:hAnsi="Arial" w:cs="Arial"/>
          <w:color w:val="000000" w:themeColor="text1"/>
          <w:sz w:val="22"/>
          <w:szCs w:val="22"/>
        </w:rPr>
        <w:t xml:space="preserve"> del </w:t>
      </w:r>
      <w:r w:rsidR="00534375" w:rsidRPr="008B5D2A">
        <w:rPr>
          <w:rFonts w:ascii="Arial" w:hAnsi="Arial" w:cs="Arial"/>
          <w:color w:val="000000" w:themeColor="text1"/>
          <w:sz w:val="22"/>
          <w:szCs w:val="22"/>
        </w:rPr>
        <w:t>9</w:t>
      </w:r>
      <w:r w:rsidRPr="008B5D2A">
        <w:rPr>
          <w:rFonts w:ascii="Arial" w:hAnsi="Arial" w:cs="Arial"/>
          <w:color w:val="000000" w:themeColor="text1"/>
          <w:sz w:val="22"/>
          <w:szCs w:val="22"/>
        </w:rPr>
        <w:t xml:space="preserve"> de </w:t>
      </w:r>
      <w:r w:rsidR="00534375" w:rsidRPr="008B5D2A">
        <w:rPr>
          <w:rFonts w:ascii="Arial" w:hAnsi="Arial" w:cs="Arial"/>
          <w:color w:val="000000" w:themeColor="text1"/>
          <w:sz w:val="22"/>
          <w:szCs w:val="22"/>
        </w:rPr>
        <w:t>abril</w:t>
      </w:r>
      <w:r w:rsidRPr="008B5D2A">
        <w:rPr>
          <w:rFonts w:ascii="Arial" w:hAnsi="Arial" w:cs="Arial"/>
          <w:color w:val="000000" w:themeColor="text1"/>
          <w:sz w:val="22"/>
          <w:szCs w:val="22"/>
        </w:rPr>
        <w:t xml:space="preserve"> de 20</w:t>
      </w:r>
      <w:r w:rsidR="00534375" w:rsidRPr="008B5D2A">
        <w:rPr>
          <w:rFonts w:ascii="Arial" w:hAnsi="Arial" w:cs="Arial"/>
          <w:color w:val="000000" w:themeColor="text1"/>
          <w:sz w:val="22"/>
          <w:szCs w:val="22"/>
        </w:rPr>
        <w:t>26</w:t>
      </w:r>
      <w:r w:rsidRPr="008B5D2A">
        <w:rPr>
          <w:rFonts w:ascii="Arial" w:hAnsi="Arial" w:cs="Arial"/>
          <w:color w:val="000000" w:themeColor="text1"/>
          <w:sz w:val="22"/>
          <w:szCs w:val="22"/>
        </w:rPr>
        <w:t xml:space="preserve"> la Entidad abrió el Proce</w:t>
      </w:r>
      <w:r w:rsidR="008B6A46" w:rsidRPr="008B5D2A">
        <w:rPr>
          <w:rFonts w:ascii="Arial" w:hAnsi="Arial" w:cs="Arial"/>
          <w:color w:val="000000" w:themeColor="text1"/>
          <w:sz w:val="22"/>
          <w:szCs w:val="22"/>
        </w:rPr>
        <w:t xml:space="preserve">so </w:t>
      </w:r>
      <w:r w:rsidRPr="008B5D2A">
        <w:rPr>
          <w:rFonts w:ascii="Arial" w:hAnsi="Arial" w:cs="Arial"/>
          <w:color w:val="000000" w:themeColor="text1"/>
          <w:sz w:val="22"/>
          <w:szCs w:val="22"/>
        </w:rPr>
        <w:t xml:space="preserve">de Contratación </w:t>
      </w:r>
      <w:r w:rsidR="00E66DC3" w:rsidRPr="008B5D2A">
        <w:rPr>
          <w:rFonts w:ascii="Arial" w:hAnsi="Arial" w:cs="Arial"/>
          <w:color w:val="000000" w:themeColor="text1"/>
          <w:sz w:val="22"/>
          <w:szCs w:val="22"/>
        </w:rPr>
        <w:t>No.</w:t>
      </w:r>
      <w:r w:rsidR="00E66DC3" w:rsidRPr="008B5D2A">
        <w:rPr>
          <w:color w:val="000000" w:themeColor="text1"/>
        </w:rPr>
        <w:t xml:space="preserve"> </w:t>
      </w:r>
      <w:r w:rsidR="00E66DC3" w:rsidRPr="008B5D2A">
        <w:rPr>
          <w:rFonts w:ascii="Arial" w:hAnsi="Arial" w:cs="Arial"/>
          <w:color w:val="000000" w:themeColor="text1"/>
          <w:sz w:val="22"/>
          <w:szCs w:val="22"/>
        </w:rPr>
        <w:t xml:space="preserve">26001056 H3 de 2026. </w:t>
      </w:r>
    </w:p>
    <w:p w14:paraId="765212A7" w14:textId="77777777" w:rsidR="00A64344" w:rsidRPr="00274E80" w:rsidRDefault="00A64344" w:rsidP="00A64344">
      <w:pPr>
        <w:pStyle w:val="Prrafodelista"/>
        <w:ind w:right="49"/>
        <w:rPr>
          <w:rFonts w:ascii="Arial" w:hAnsi="Arial" w:cs="Arial"/>
          <w:sz w:val="22"/>
          <w:szCs w:val="22"/>
        </w:rPr>
      </w:pPr>
    </w:p>
    <w:p w14:paraId="45A28003" w14:textId="0CF2FF18" w:rsidR="00A64344" w:rsidRPr="00274E80" w:rsidRDefault="00A64344" w:rsidP="00A64344">
      <w:pPr>
        <w:pStyle w:val="Prrafodelista"/>
        <w:numPr>
          <w:ilvl w:val="0"/>
          <w:numId w:val="25"/>
        </w:numPr>
        <w:ind w:right="49"/>
        <w:contextualSpacing/>
        <w:jc w:val="both"/>
        <w:rPr>
          <w:rFonts w:ascii="Arial" w:hAnsi="Arial" w:cs="Arial"/>
          <w:snapToGrid w:val="0"/>
          <w:sz w:val="22"/>
          <w:szCs w:val="22"/>
        </w:rPr>
      </w:pPr>
      <w:r w:rsidRPr="00274E80">
        <w:rPr>
          <w:rFonts w:ascii="Arial" w:hAnsi="Arial" w:cs="Arial"/>
          <w:sz w:val="22"/>
          <w:szCs w:val="22"/>
        </w:rPr>
        <w:t xml:space="preserve">Que a través de la Resolución </w:t>
      </w:r>
      <w:r w:rsidRPr="00274E80">
        <w:rPr>
          <w:rFonts w:ascii="Arial" w:hAnsi="Arial" w:cs="Arial"/>
          <w:color w:val="808080" w:themeColor="background1" w:themeShade="80"/>
          <w:sz w:val="22"/>
          <w:szCs w:val="22"/>
        </w:rPr>
        <w:t>xxxxx del xxx de xxx de 20</w:t>
      </w:r>
      <w:r w:rsidR="008B5D2A">
        <w:rPr>
          <w:rFonts w:ascii="Arial" w:hAnsi="Arial" w:cs="Arial"/>
          <w:color w:val="808080" w:themeColor="background1" w:themeShade="80"/>
          <w:sz w:val="22"/>
          <w:szCs w:val="22"/>
        </w:rPr>
        <w:t>26</w:t>
      </w:r>
      <w:r w:rsidRPr="00274E80">
        <w:rPr>
          <w:rFonts w:ascii="Arial" w:hAnsi="Arial" w:cs="Arial"/>
          <w:color w:val="808080" w:themeColor="background1" w:themeShade="80"/>
          <w:sz w:val="22"/>
          <w:szCs w:val="22"/>
        </w:rPr>
        <w:t xml:space="preserve"> </w:t>
      </w:r>
      <w:r w:rsidRPr="00274E80">
        <w:rPr>
          <w:rFonts w:ascii="Arial" w:hAnsi="Arial" w:cs="Arial"/>
          <w:sz w:val="22"/>
          <w:szCs w:val="22"/>
        </w:rPr>
        <w:t xml:space="preserve">la Entidad adjudicó el </w:t>
      </w:r>
      <w:r w:rsidR="00D620E6" w:rsidRPr="00274E80">
        <w:rPr>
          <w:rFonts w:ascii="Arial" w:hAnsi="Arial" w:cs="Arial"/>
          <w:sz w:val="22"/>
          <w:szCs w:val="22"/>
        </w:rPr>
        <w:t>c</w:t>
      </w:r>
      <w:r w:rsidRPr="00274E80">
        <w:rPr>
          <w:rFonts w:ascii="Arial" w:hAnsi="Arial" w:cs="Arial"/>
          <w:sz w:val="22"/>
          <w:szCs w:val="22"/>
        </w:rPr>
        <w:t xml:space="preserve">ontrato al oferente </w:t>
      </w:r>
      <w:r w:rsidRPr="00274E80">
        <w:rPr>
          <w:rFonts w:ascii="Arial" w:hAnsi="Arial" w:cs="Arial"/>
          <w:color w:val="808080" w:themeColor="background1" w:themeShade="80"/>
          <w:sz w:val="22"/>
          <w:szCs w:val="22"/>
        </w:rPr>
        <w:t>Indicar el nombre del oferente adjudicatario,</w:t>
      </w:r>
      <w:r w:rsidR="008B6A46" w:rsidRPr="00274E80">
        <w:rPr>
          <w:rFonts w:ascii="Arial" w:hAnsi="Arial" w:cs="Arial"/>
          <w:color w:val="808080" w:themeColor="background1" w:themeShade="80"/>
          <w:sz w:val="22"/>
          <w:szCs w:val="22"/>
        </w:rPr>
        <w:t xml:space="preserve"> </w:t>
      </w:r>
      <w:r w:rsidR="008B6A46" w:rsidRPr="00274E80">
        <w:rPr>
          <w:rFonts w:ascii="Arial" w:hAnsi="Arial" w:cs="Arial"/>
          <w:sz w:val="22"/>
          <w:szCs w:val="22"/>
        </w:rPr>
        <w:t>c</w:t>
      </w:r>
      <w:r w:rsidRPr="00274E80">
        <w:rPr>
          <w:rFonts w:ascii="Arial" w:hAnsi="Arial" w:cs="Arial"/>
          <w:sz w:val="22"/>
          <w:szCs w:val="22"/>
        </w:rPr>
        <w:t>on el objeto de “</w:t>
      </w:r>
      <w:r w:rsidRPr="00274E80">
        <w:rPr>
          <w:rFonts w:ascii="Arial" w:hAnsi="Arial" w:cs="Arial"/>
          <w:i/>
          <w:iCs/>
          <w:sz w:val="22"/>
          <w:szCs w:val="22"/>
        </w:rPr>
        <w:t>xxxxxxxxxxxxxxxxxxxxxxxxxxxxxxxxxx”</w:t>
      </w:r>
      <w:r w:rsidRPr="00274E80">
        <w:rPr>
          <w:rFonts w:ascii="Arial" w:hAnsi="Arial" w:cs="Arial"/>
          <w:sz w:val="22"/>
          <w:szCs w:val="22"/>
        </w:rPr>
        <w:t xml:space="preserve">, por un valor total de $xxxxxxxxxxxxxxxxxx xxxxxxxxxxxxx y un plazo de ejecución de </w:t>
      </w:r>
      <w:r w:rsidR="008402FC" w:rsidRPr="00274E80">
        <w:rPr>
          <w:rFonts w:ascii="Arial" w:hAnsi="Arial" w:cs="Arial"/>
          <w:sz w:val="22"/>
          <w:szCs w:val="22"/>
        </w:rPr>
        <w:t>seis (6) meses</w:t>
      </w:r>
      <w:r w:rsidRPr="00274E80">
        <w:rPr>
          <w:rFonts w:ascii="Arial" w:hAnsi="Arial" w:cs="Arial"/>
          <w:sz w:val="22"/>
          <w:szCs w:val="22"/>
        </w:rPr>
        <w:t xml:space="preserve"> término contado a partir de los requisitos de ejecución.</w:t>
      </w:r>
    </w:p>
    <w:p w14:paraId="0615C9F0" w14:textId="77777777" w:rsidR="00A64344" w:rsidRPr="00274E80" w:rsidRDefault="00A64344" w:rsidP="00A64344">
      <w:pPr>
        <w:jc w:val="both"/>
        <w:rPr>
          <w:rFonts w:ascii="Arial" w:hAnsi="Arial" w:cs="Arial"/>
          <w:sz w:val="22"/>
          <w:szCs w:val="22"/>
          <w:lang w:val="es-CO"/>
        </w:rPr>
      </w:pPr>
    </w:p>
    <w:p w14:paraId="0CF09D4F" w14:textId="77777777" w:rsidR="00A64344" w:rsidRPr="00274E80" w:rsidRDefault="00A64344" w:rsidP="00A64344">
      <w:pPr>
        <w:autoSpaceDE w:val="0"/>
        <w:autoSpaceDN w:val="0"/>
        <w:adjustRightInd w:val="0"/>
        <w:jc w:val="both"/>
        <w:rPr>
          <w:rFonts w:ascii="Arial" w:hAnsi="Arial" w:cs="Arial"/>
          <w:sz w:val="22"/>
          <w:szCs w:val="22"/>
          <w:lang w:val="es-CO"/>
        </w:rPr>
      </w:pPr>
      <w:r w:rsidRPr="00274E80">
        <w:rPr>
          <w:rFonts w:ascii="Arial" w:hAnsi="Arial" w:cs="Arial"/>
          <w:sz w:val="22"/>
          <w:szCs w:val="22"/>
        </w:rPr>
        <w:t>Con base en las anteriores consideraciones, la entidad y el interventor (individualmente la “Parte”, conjuntamente las “Partes”), acuerdan que el presente contrato</w:t>
      </w:r>
      <w:r w:rsidRPr="00274E80">
        <w:rPr>
          <w:rFonts w:ascii="Arial" w:hAnsi="Arial" w:cs="Arial"/>
          <w:sz w:val="22"/>
          <w:szCs w:val="22"/>
          <w:lang w:val="es-CO"/>
        </w:rPr>
        <w:t xml:space="preserve"> se regirá por las Leyes 80 de 1993, 1150 de 2007, 1474 de 2011, 1882 de 2018, Decreto Ley 019 de 2012 y el Decreto 1082 de 2015, el Código Civil y de Comercio y las normas que las modifiquen o sustituyan, además de las adicionales que resulten aplicables a la materia. En desarrollo de lo anterior, acuerdan las siguientes cláusulas.</w:t>
      </w:r>
    </w:p>
    <w:p w14:paraId="05CF9E1E" w14:textId="77777777" w:rsidR="00A64344" w:rsidRPr="00274E80" w:rsidRDefault="00A64344" w:rsidP="00A64344">
      <w:pPr>
        <w:autoSpaceDE w:val="0"/>
        <w:autoSpaceDN w:val="0"/>
        <w:adjustRightInd w:val="0"/>
        <w:jc w:val="both"/>
        <w:rPr>
          <w:rFonts w:ascii="Arial" w:hAnsi="Arial" w:cs="Arial"/>
          <w:sz w:val="22"/>
          <w:szCs w:val="22"/>
          <w:lang w:val="es-MX"/>
        </w:rPr>
      </w:pPr>
    </w:p>
    <w:p w14:paraId="08F1A424" w14:textId="77777777" w:rsidR="00A64344" w:rsidRPr="00274E80" w:rsidRDefault="00A64344" w:rsidP="00A64344">
      <w:pPr>
        <w:pStyle w:val="clusulas"/>
        <w:spacing w:before="0" w:after="0"/>
        <w:ind w:left="283" w:hanging="357"/>
        <w:outlineLvl w:val="0"/>
        <w:rPr>
          <w:rFonts w:ascii="Arial" w:hAnsi="Arial" w:cs="Arial"/>
          <w:sz w:val="22"/>
        </w:rPr>
      </w:pPr>
      <w:r w:rsidRPr="00274E80">
        <w:rPr>
          <w:rFonts w:ascii="Arial" w:hAnsi="Arial" w:cs="Arial"/>
          <w:sz w:val="22"/>
        </w:rPr>
        <w:t>DEFINICIONES</w:t>
      </w:r>
    </w:p>
    <w:p w14:paraId="3932B83E" w14:textId="77777777" w:rsidR="00A64344" w:rsidRPr="00274E80" w:rsidRDefault="00A64344" w:rsidP="00A64344">
      <w:pPr>
        <w:pStyle w:val="clusulas"/>
        <w:numPr>
          <w:ilvl w:val="0"/>
          <w:numId w:val="0"/>
        </w:numPr>
        <w:spacing w:before="0" w:after="0"/>
        <w:ind w:left="720"/>
        <w:rPr>
          <w:rFonts w:ascii="Arial" w:hAnsi="Arial" w:cs="Arial"/>
          <w:sz w:val="22"/>
        </w:rPr>
      </w:pPr>
    </w:p>
    <w:p w14:paraId="69D30115"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5EDD654F" w14:textId="77777777" w:rsidR="00A64344" w:rsidRPr="00274E80" w:rsidRDefault="00A64344" w:rsidP="00A64344">
      <w:pPr>
        <w:ind w:left="142"/>
        <w:rPr>
          <w:rFonts w:ascii="Arial" w:hAnsi="Arial" w:cs="Arial"/>
          <w:sz w:val="22"/>
          <w:szCs w:val="22"/>
        </w:rPr>
      </w:pPr>
    </w:p>
    <w:p w14:paraId="6E846A01" w14:textId="77777777" w:rsidR="00A64344" w:rsidRPr="00274E80" w:rsidRDefault="00A64344" w:rsidP="00A64344">
      <w:pPr>
        <w:pStyle w:val="clusulas"/>
        <w:spacing w:before="0" w:after="0"/>
        <w:ind w:left="283" w:hanging="357"/>
        <w:outlineLvl w:val="0"/>
        <w:rPr>
          <w:rFonts w:ascii="Arial" w:hAnsi="Arial" w:cs="Arial"/>
          <w:b w:val="0"/>
          <w:sz w:val="22"/>
        </w:rPr>
      </w:pPr>
      <w:r w:rsidRPr="00274E80">
        <w:rPr>
          <w:rFonts w:ascii="Arial" w:hAnsi="Arial" w:cs="Arial"/>
          <w:sz w:val="22"/>
        </w:rPr>
        <w:t xml:space="preserve">OBJETO </w:t>
      </w:r>
    </w:p>
    <w:p w14:paraId="68E38E30" w14:textId="77777777" w:rsidR="00A64344" w:rsidRPr="00274E80" w:rsidRDefault="00A64344" w:rsidP="00A64344">
      <w:pPr>
        <w:pStyle w:val="clusulas"/>
        <w:numPr>
          <w:ilvl w:val="0"/>
          <w:numId w:val="0"/>
        </w:numPr>
        <w:spacing w:before="0" w:after="0"/>
        <w:ind w:left="720"/>
        <w:rPr>
          <w:rFonts w:ascii="Arial" w:hAnsi="Arial" w:cs="Arial"/>
          <w:sz w:val="22"/>
        </w:rPr>
      </w:pPr>
    </w:p>
    <w:p w14:paraId="7CD2C1F1" w14:textId="6670D5FD" w:rsidR="00A64344" w:rsidRPr="00274E80" w:rsidRDefault="00A64344" w:rsidP="00D718D8">
      <w:pPr>
        <w:jc w:val="both"/>
        <w:rPr>
          <w:rFonts w:ascii="Arial" w:hAnsi="Arial" w:cs="Arial"/>
          <w:sz w:val="22"/>
          <w:szCs w:val="22"/>
        </w:rPr>
      </w:pPr>
      <w:r w:rsidRPr="00274E80">
        <w:rPr>
          <w:rFonts w:ascii="Arial" w:hAnsi="Arial" w:cs="Arial"/>
          <w:sz w:val="22"/>
          <w:szCs w:val="22"/>
        </w:rPr>
        <w:t xml:space="preserve">El objeto del contrato es </w:t>
      </w:r>
      <w:r w:rsidR="00D718D8" w:rsidRPr="00274E80">
        <w:rPr>
          <w:rFonts w:ascii="Arial" w:hAnsi="Arial" w:cs="Arial"/>
          <w:b/>
          <w:bCs/>
          <w:sz w:val="22"/>
          <w:szCs w:val="22"/>
        </w:rPr>
        <w:t xml:space="preserve">REALIZAR LA INTERVENTORIA INTEGRAL AL MEJORAMIENTO DE LA PISTA 03-21, ZONAS DE SEGURIDAD, OBRAS COMPLEMENTARIAS Y MANTO. DE LA INFRAESTRUCTURA AEROPORTUARIA LADO AIRE INCLUYE ROCERIA Y CANALES, DEL AEROPUERTO CAMILO DAZO DE CUCUTA.  </w:t>
      </w:r>
    </w:p>
    <w:p w14:paraId="3C673A14" w14:textId="77777777" w:rsidR="00A64344" w:rsidRPr="00274E80" w:rsidRDefault="00A64344" w:rsidP="00A64344">
      <w:pPr>
        <w:rPr>
          <w:rFonts w:ascii="Arial" w:hAnsi="Arial" w:cs="Arial"/>
          <w:sz w:val="22"/>
          <w:szCs w:val="22"/>
        </w:rPr>
      </w:pPr>
    </w:p>
    <w:p w14:paraId="5F2BF119" w14:textId="77777777" w:rsidR="00A64344" w:rsidRPr="00274E80" w:rsidRDefault="00A64344" w:rsidP="00A64344">
      <w:pPr>
        <w:pStyle w:val="clusulas"/>
        <w:spacing w:before="0" w:after="0"/>
        <w:ind w:left="283" w:hanging="357"/>
        <w:outlineLvl w:val="0"/>
        <w:rPr>
          <w:rFonts w:ascii="Arial" w:hAnsi="Arial" w:cs="Arial"/>
          <w:sz w:val="22"/>
        </w:rPr>
      </w:pPr>
      <w:r w:rsidRPr="00274E80">
        <w:rPr>
          <w:rFonts w:ascii="Arial" w:hAnsi="Arial" w:cs="Arial"/>
          <w:sz w:val="22"/>
        </w:rPr>
        <w:t>ALCANCE DEL OBJETO</w:t>
      </w:r>
    </w:p>
    <w:p w14:paraId="33CD3223" w14:textId="77777777" w:rsidR="00A64344" w:rsidRPr="00274E80" w:rsidRDefault="00A64344" w:rsidP="00A64344">
      <w:pPr>
        <w:pStyle w:val="clusulas"/>
        <w:numPr>
          <w:ilvl w:val="0"/>
          <w:numId w:val="0"/>
        </w:numPr>
        <w:spacing w:before="0" w:after="0"/>
        <w:ind w:left="720"/>
        <w:rPr>
          <w:rFonts w:ascii="Arial" w:hAnsi="Arial" w:cs="Arial"/>
          <w:sz w:val="22"/>
        </w:rPr>
      </w:pPr>
    </w:p>
    <w:p w14:paraId="62092B53" w14:textId="42C7DBFD" w:rsidR="00A64344" w:rsidRPr="00274E80" w:rsidRDefault="00A64344" w:rsidP="00A64344">
      <w:pPr>
        <w:jc w:val="both"/>
        <w:rPr>
          <w:rFonts w:ascii="Arial" w:hAnsi="Arial" w:cs="Arial"/>
          <w:sz w:val="22"/>
          <w:szCs w:val="22"/>
        </w:rPr>
      </w:pPr>
      <w:r w:rsidRPr="00274E80">
        <w:rPr>
          <w:rFonts w:ascii="Arial" w:hAnsi="Arial" w:cs="Arial"/>
          <w:sz w:val="22"/>
          <w:szCs w:val="22"/>
        </w:rPr>
        <w:t>El interventor debe ejecutar el contrato de conformidad con las especificaciones y características técnicas señaladas en los documentos del proceso de contratación No.</w:t>
      </w:r>
      <w:r w:rsidR="00077519" w:rsidRPr="00274E80">
        <w:rPr>
          <w:rFonts w:ascii="Arial" w:hAnsi="Arial" w:cs="Arial"/>
          <w:sz w:val="22"/>
          <w:szCs w:val="22"/>
        </w:rPr>
        <w:t xml:space="preserve"> 26001055 H</w:t>
      </w:r>
      <w:r w:rsidR="00267E8F">
        <w:rPr>
          <w:rFonts w:ascii="Arial" w:hAnsi="Arial" w:cs="Arial"/>
          <w:sz w:val="22"/>
          <w:szCs w:val="22"/>
        </w:rPr>
        <w:t>3</w:t>
      </w:r>
      <w:r w:rsidRPr="00274E80">
        <w:rPr>
          <w:rFonts w:ascii="Arial" w:hAnsi="Arial" w:cs="Arial"/>
          <w:sz w:val="22"/>
          <w:szCs w:val="22"/>
        </w:rPr>
        <w:t xml:space="preserve"> los cuales hacen parte integral del presente contrato.</w:t>
      </w:r>
    </w:p>
    <w:p w14:paraId="14CFFB5A" w14:textId="77777777" w:rsidR="00A64344" w:rsidRPr="00274E80" w:rsidRDefault="00A64344" w:rsidP="00A64344">
      <w:pPr>
        <w:jc w:val="both"/>
        <w:rPr>
          <w:rFonts w:ascii="Arial" w:hAnsi="Arial" w:cs="Arial"/>
          <w:sz w:val="22"/>
          <w:szCs w:val="22"/>
        </w:rPr>
      </w:pPr>
    </w:p>
    <w:p w14:paraId="09EA6A44"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El interventor se obliga con la entidad a ejecutar, a los precios cotizados en la propuesta </w:t>
      </w:r>
      <w:r w:rsidRPr="00274E80">
        <w:rPr>
          <w:rFonts w:ascii="Arial" w:hAnsi="Arial" w:cs="Arial"/>
          <w:color w:val="000000" w:themeColor="text1"/>
          <w:sz w:val="22"/>
          <w:szCs w:val="22"/>
        </w:rPr>
        <w:t xml:space="preserve">como haya sido plasmado el valor de la propuesta, precio global, precios unitarios, </w:t>
      </w:r>
      <w:r w:rsidRPr="00274E80">
        <w:rPr>
          <w:rFonts w:ascii="Arial" w:hAnsi="Arial" w:cs="Arial"/>
          <w:sz w:val="22"/>
          <w:szCs w:val="22"/>
        </w:rPr>
        <w:t xml:space="preserve">y con sus propios medios –materiales, maquinaria, laboratorios, equipos y personal- en forma independiente y con plena autonomía técnica y administrativa, hasta su total terminación y aceptación final,  las actividades propias de interventoría según establece la legislación vigente, el pliego de condiciones, el Anexo Técnico y el contrato al cual se ejercerá la interventoría. </w:t>
      </w:r>
    </w:p>
    <w:p w14:paraId="00FB5985" w14:textId="77777777" w:rsidR="00A64344" w:rsidRPr="00274E80" w:rsidRDefault="00A64344" w:rsidP="00A64344">
      <w:pPr>
        <w:jc w:val="both"/>
        <w:rPr>
          <w:rFonts w:ascii="Arial" w:hAnsi="Arial" w:cs="Arial"/>
          <w:sz w:val="22"/>
          <w:szCs w:val="22"/>
        </w:rPr>
      </w:pPr>
    </w:p>
    <w:p w14:paraId="45A5FA3D"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El interventor y la entidad contratante asumen de forma obligatoria los riesgos previsibles identificados y plasmados en el pliego de condiciones en la Matriz 3 - Riesgos y aceptados con la presentación de la propuesta.</w:t>
      </w:r>
    </w:p>
    <w:p w14:paraId="5EEA4FC0" w14:textId="77777777" w:rsidR="00A64344" w:rsidRPr="00274E80" w:rsidRDefault="00A64344" w:rsidP="00A64344">
      <w:pPr>
        <w:jc w:val="both"/>
        <w:rPr>
          <w:rFonts w:ascii="Arial" w:hAnsi="Arial" w:cs="Arial"/>
          <w:sz w:val="22"/>
          <w:szCs w:val="22"/>
        </w:rPr>
      </w:pPr>
    </w:p>
    <w:p w14:paraId="757343B1" w14:textId="5FA756DB" w:rsidR="00A64344" w:rsidRPr="00274E80" w:rsidRDefault="00A64BBA" w:rsidP="00220B0B">
      <w:pPr>
        <w:pStyle w:val="clusulas"/>
        <w:tabs>
          <w:tab w:val="left" w:pos="1560"/>
        </w:tabs>
        <w:spacing w:before="0" w:after="0"/>
        <w:ind w:left="283" w:hanging="283"/>
        <w:outlineLvl w:val="0"/>
        <w:rPr>
          <w:rFonts w:ascii="Arial" w:hAnsi="Arial" w:cs="Arial"/>
          <w:sz w:val="22"/>
        </w:rPr>
      </w:pPr>
      <w:r w:rsidRPr="00274E80">
        <w:rPr>
          <w:rFonts w:ascii="Arial" w:hAnsi="Arial" w:cs="Arial"/>
          <w:sz w:val="22"/>
        </w:rPr>
        <w:t xml:space="preserve"> </w:t>
      </w:r>
      <w:r w:rsidR="00A64344" w:rsidRPr="00274E80">
        <w:rPr>
          <w:rFonts w:ascii="Arial" w:hAnsi="Arial" w:cs="Arial"/>
          <w:sz w:val="22"/>
        </w:rPr>
        <w:t>PLAZO DEL CONTRATO</w:t>
      </w:r>
    </w:p>
    <w:p w14:paraId="61F8DB1B" w14:textId="77777777" w:rsidR="00A64344" w:rsidRPr="00274E80" w:rsidRDefault="00A64344" w:rsidP="00220B0B">
      <w:pPr>
        <w:pStyle w:val="clusulas"/>
        <w:numPr>
          <w:ilvl w:val="0"/>
          <w:numId w:val="0"/>
        </w:numPr>
        <w:tabs>
          <w:tab w:val="left" w:pos="1560"/>
        </w:tabs>
        <w:spacing w:before="0" w:after="0"/>
        <w:ind w:left="720" w:hanging="283"/>
        <w:rPr>
          <w:rFonts w:ascii="Arial" w:hAnsi="Arial" w:cs="Arial"/>
          <w:sz w:val="22"/>
        </w:rPr>
      </w:pPr>
      <w:r w:rsidRPr="00274E80">
        <w:rPr>
          <w:rFonts w:ascii="Arial" w:hAnsi="Arial" w:cs="Arial"/>
          <w:sz w:val="22"/>
        </w:rPr>
        <w:t xml:space="preserve"> </w:t>
      </w:r>
    </w:p>
    <w:p w14:paraId="7D375786" w14:textId="11884754" w:rsidR="00A64344" w:rsidRPr="00274E80" w:rsidRDefault="00A64344" w:rsidP="00A64344">
      <w:pPr>
        <w:jc w:val="both"/>
        <w:rPr>
          <w:rFonts w:ascii="Arial" w:hAnsi="Arial" w:cs="Arial"/>
          <w:sz w:val="22"/>
          <w:szCs w:val="22"/>
        </w:rPr>
      </w:pPr>
      <w:r w:rsidRPr="00274E80">
        <w:rPr>
          <w:rFonts w:ascii="Arial" w:hAnsi="Arial" w:cs="Arial"/>
          <w:sz w:val="22"/>
          <w:szCs w:val="22"/>
        </w:rPr>
        <w:lastRenderedPageBreak/>
        <w:t xml:space="preserve">El plazo estimado para la ejecución del contrato será de </w:t>
      </w:r>
      <w:r w:rsidR="00D718D8" w:rsidRPr="00274E80">
        <w:rPr>
          <w:rFonts w:ascii="Arial" w:hAnsi="Arial" w:cs="Arial"/>
          <w:b/>
          <w:bCs/>
          <w:color w:val="000000" w:themeColor="text1"/>
          <w:sz w:val="22"/>
          <w:szCs w:val="22"/>
        </w:rPr>
        <w:t>seis (6) meses</w:t>
      </w:r>
      <w:r w:rsidRPr="00274E80">
        <w:rPr>
          <w:rFonts w:ascii="Arial" w:hAnsi="Arial" w:cs="Arial"/>
          <w:b/>
          <w:bCs/>
          <w:color w:val="000000" w:themeColor="text1"/>
          <w:sz w:val="22"/>
          <w:szCs w:val="22"/>
        </w:rPr>
        <w:t>,</w:t>
      </w:r>
      <w:r w:rsidRPr="00274E80">
        <w:rPr>
          <w:rFonts w:ascii="Arial" w:hAnsi="Arial" w:cs="Arial"/>
          <w:color w:val="000000" w:themeColor="text1"/>
          <w:sz w:val="22"/>
          <w:szCs w:val="22"/>
        </w:rPr>
        <w:t xml:space="preserve"> </w:t>
      </w:r>
      <w:r w:rsidRPr="00274E80">
        <w:rPr>
          <w:rFonts w:ascii="Arial" w:hAnsi="Arial" w:cs="Arial"/>
          <w:sz w:val="22"/>
          <w:szCs w:val="22"/>
        </w:rPr>
        <w:t>contados a partir de</w:t>
      </w:r>
      <w:r w:rsidRPr="00274E80">
        <w:rPr>
          <w:rFonts w:ascii="Arial" w:hAnsi="Arial" w:cs="Arial"/>
          <w:color w:val="FF0000"/>
          <w:sz w:val="22"/>
          <w:szCs w:val="22"/>
        </w:rPr>
        <w:t xml:space="preserve"> </w:t>
      </w:r>
      <w:r w:rsidRPr="00274E80">
        <w:rPr>
          <w:rFonts w:ascii="Arial" w:hAnsi="Arial" w:cs="Arial"/>
          <w:color w:val="000000" w:themeColor="text1"/>
          <w:sz w:val="22"/>
          <w:szCs w:val="22"/>
        </w:rPr>
        <w:t>suscripción del Acta de inicio</w:t>
      </w:r>
      <w:r w:rsidRPr="00274E80">
        <w:rPr>
          <w:rFonts w:ascii="Arial" w:hAnsi="Arial" w:cs="Arial"/>
          <w:color w:val="FF0000"/>
          <w:sz w:val="22"/>
          <w:szCs w:val="22"/>
        </w:rPr>
        <w:t>,</w:t>
      </w:r>
      <w:r w:rsidRPr="00274E80">
        <w:rPr>
          <w:rFonts w:ascii="Arial" w:hAnsi="Arial" w:cs="Arial"/>
          <w:sz w:val="22"/>
          <w:szCs w:val="22"/>
        </w:rPr>
        <w:t xml:space="preserve"> previo el cumplimiento de los requisitos de perfeccionamiento y ejecución del mismo y aprobación de los documentos previstos en el pliego de condiciones.</w:t>
      </w:r>
    </w:p>
    <w:p w14:paraId="02584B23" w14:textId="77777777" w:rsidR="00822FDD" w:rsidRPr="00274E80" w:rsidRDefault="00822FDD" w:rsidP="00A64344">
      <w:pPr>
        <w:jc w:val="both"/>
        <w:rPr>
          <w:rFonts w:ascii="Arial" w:hAnsi="Arial" w:cs="Arial"/>
          <w:sz w:val="22"/>
          <w:szCs w:val="22"/>
        </w:rPr>
      </w:pPr>
    </w:p>
    <w:p w14:paraId="4F25BA85" w14:textId="77777777" w:rsidR="00A64344" w:rsidRPr="00274E80" w:rsidRDefault="00A64344" w:rsidP="00A64BBA">
      <w:pPr>
        <w:pStyle w:val="clusulas"/>
        <w:tabs>
          <w:tab w:val="left" w:pos="1560"/>
        </w:tabs>
        <w:spacing w:before="0" w:after="0"/>
        <w:ind w:left="284" w:hanging="284"/>
        <w:outlineLvl w:val="0"/>
        <w:rPr>
          <w:rFonts w:ascii="Arial" w:hAnsi="Arial" w:cs="Arial"/>
          <w:sz w:val="22"/>
        </w:rPr>
      </w:pPr>
      <w:r w:rsidRPr="00274E80">
        <w:rPr>
          <w:rFonts w:ascii="Arial" w:hAnsi="Arial" w:cs="Arial"/>
          <w:sz w:val="22"/>
        </w:rPr>
        <w:t>VALOR DEL CONTRATO</w:t>
      </w:r>
    </w:p>
    <w:p w14:paraId="7571707B" w14:textId="77777777" w:rsidR="00A64344" w:rsidRPr="00274E80" w:rsidRDefault="00A64344" w:rsidP="00A64344">
      <w:pPr>
        <w:pStyle w:val="clusulas"/>
        <w:numPr>
          <w:ilvl w:val="0"/>
          <w:numId w:val="0"/>
        </w:numPr>
        <w:spacing w:before="0" w:after="0"/>
        <w:ind w:left="720"/>
        <w:rPr>
          <w:rFonts w:ascii="Arial" w:hAnsi="Arial" w:cs="Arial"/>
          <w:sz w:val="22"/>
        </w:rPr>
      </w:pPr>
    </w:p>
    <w:p w14:paraId="1BF51BAB" w14:textId="7CCA70B4" w:rsidR="00A64344" w:rsidRPr="00274E80" w:rsidRDefault="00A64344" w:rsidP="00A64344">
      <w:pPr>
        <w:jc w:val="both"/>
        <w:rPr>
          <w:rFonts w:ascii="Arial" w:hAnsi="Arial" w:cs="Arial"/>
          <w:color w:val="000000" w:themeColor="text1"/>
          <w:sz w:val="22"/>
          <w:szCs w:val="22"/>
        </w:rPr>
      </w:pPr>
      <w:r w:rsidRPr="00274E80">
        <w:rPr>
          <w:rFonts w:ascii="Arial" w:hAnsi="Arial" w:cs="Arial"/>
          <w:sz w:val="22"/>
          <w:szCs w:val="22"/>
        </w:rPr>
        <w:t xml:space="preserve">El valor del contrato es hasta por la suma de </w:t>
      </w:r>
      <w:r w:rsidR="00822FDD" w:rsidRPr="00274E80">
        <w:rPr>
          <w:rFonts w:ascii="Arial" w:hAnsi="Arial" w:cs="Arial"/>
          <w:sz w:val="22"/>
          <w:szCs w:val="22"/>
          <w:lang w:val="es"/>
        </w:rPr>
        <w:t xml:space="preserve">de </w:t>
      </w:r>
      <w:bookmarkStart w:id="0" w:name="_Hlk223874694"/>
      <w:r w:rsidR="00822FDD" w:rsidRPr="00274E80">
        <w:rPr>
          <w:rFonts w:ascii="Arial" w:hAnsi="Arial" w:cs="Arial"/>
          <w:b/>
          <w:bCs/>
          <w:sz w:val="22"/>
          <w:szCs w:val="22"/>
          <w:lang w:val="es-CO"/>
        </w:rPr>
        <w:t>DOS MIL VEINTINUEVE MILLONES CIENTO OCHENTA Y OCHO MIL</w:t>
      </w:r>
      <w:r w:rsidR="00822FDD" w:rsidRPr="00274E80">
        <w:rPr>
          <w:rFonts w:ascii="Arial" w:hAnsi="Arial" w:cs="Arial"/>
          <w:b/>
          <w:bCs/>
          <w:sz w:val="22"/>
          <w:szCs w:val="22"/>
          <w:lang w:val="es"/>
        </w:rPr>
        <w:t xml:space="preserve"> PESOS M/CTE </w:t>
      </w:r>
      <w:bookmarkStart w:id="1" w:name="_Hlk223874678"/>
      <w:r w:rsidR="00822FDD" w:rsidRPr="00274E80">
        <w:rPr>
          <w:rFonts w:ascii="Arial" w:hAnsi="Arial" w:cs="Arial"/>
          <w:b/>
          <w:bCs/>
          <w:sz w:val="22"/>
          <w:szCs w:val="22"/>
          <w:lang w:val="es"/>
        </w:rPr>
        <w:t>($ 2.029.188.000,00)</w:t>
      </w:r>
      <w:r w:rsidR="00D14C53" w:rsidRPr="00274E80">
        <w:rPr>
          <w:rFonts w:ascii="Arial" w:hAnsi="Arial" w:cs="Arial"/>
          <w:color w:val="808080" w:themeColor="background1" w:themeShade="80"/>
          <w:sz w:val="22"/>
          <w:szCs w:val="22"/>
          <w:lang w:val="es"/>
        </w:rPr>
        <w:t xml:space="preserve"> </w:t>
      </w:r>
      <w:bookmarkEnd w:id="0"/>
      <w:bookmarkEnd w:id="1"/>
      <w:r w:rsidR="00D14C53" w:rsidRPr="00274E80">
        <w:rPr>
          <w:rFonts w:ascii="Arial" w:hAnsi="Arial" w:cs="Arial"/>
          <w:color w:val="000000" w:themeColor="text1"/>
          <w:sz w:val="22"/>
          <w:szCs w:val="22"/>
          <w:lang w:val="es-CO"/>
        </w:rPr>
        <w:t>INCLUIDO IVA y todos los impuestos a que haya lugar.</w:t>
      </w:r>
    </w:p>
    <w:p w14:paraId="127156E0" w14:textId="442D06A3" w:rsidR="00A64344" w:rsidRPr="00274E80" w:rsidRDefault="00A64344" w:rsidP="00D12E31">
      <w:pPr>
        <w:ind w:right="49"/>
        <w:jc w:val="both"/>
        <w:rPr>
          <w:rFonts w:ascii="Arial" w:hAnsi="Arial" w:cs="Arial"/>
          <w:color w:val="AEAAAA" w:themeColor="background2" w:themeShade="BF"/>
          <w:sz w:val="22"/>
          <w:szCs w:val="22"/>
        </w:rPr>
      </w:pPr>
    </w:p>
    <w:p w14:paraId="7CDDAA3D" w14:textId="77777777" w:rsidR="00B509FF" w:rsidRDefault="00A64344" w:rsidP="00A64344">
      <w:pPr>
        <w:spacing w:line="276" w:lineRule="auto"/>
        <w:jc w:val="both"/>
        <w:rPr>
          <w:rFonts w:ascii="Arial" w:eastAsia="Calibri" w:hAnsi="Arial" w:cs="Arial"/>
          <w:color w:val="808080" w:themeColor="background1" w:themeShade="80"/>
          <w:sz w:val="22"/>
          <w:szCs w:val="22"/>
        </w:rPr>
      </w:pPr>
      <w:r w:rsidRPr="00274E80">
        <w:rPr>
          <w:rFonts w:ascii="Arial" w:hAnsi="Arial" w:cs="Arial"/>
          <w:b/>
          <w:sz w:val="22"/>
          <w:szCs w:val="22"/>
        </w:rPr>
        <w:t xml:space="preserve">PARÁGRAFO </w:t>
      </w:r>
      <w:r w:rsidRPr="00274E80">
        <w:rPr>
          <w:rFonts w:ascii="Arial" w:hAnsi="Arial" w:cs="Arial"/>
          <w:b/>
          <w:sz w:val="22"/>
          <w:szCs w:val="22"/>
          <w:lang w:val="es-ES_tradnl"/>
        </w:rPr>
        <w:t>ÚNICO</w:t>
      </w:r>
      <w:r w:rsidRPr="00274E80">
        <w:rPr>
          <w:rFonts w:ascii="Arial" w:hAnsi="Arial" w:cs="Arial"/>
          <w:b/>
          <w:sz w:val="22"/>
          <w:szCs w:val="22"/>
        </w:rPr>
        <w:t>. - RESPALDO PRESUPUESTAL:</w:t>
      </w:r>
      <w:r w:rsidRPr="00274E80">
        <w:rPr>
          <w:rFonts w:ascii="Arial" w:hAnsi="Arial" w:cs="Arial"/>
          <w:sz w:val="22"/>
          <w:szCs w:val="22"/>
        </w:rPr>
        <w:t xml:space="preserve"> El valor del presente contrato será cancelado con cargo a la disponibilidad presupuestal SIIF No.</w:t>
      </w:r>
      <w:r w:rsidR="00D14C53" w:rsidRPr="00274E80">
        <w:rPr>
          <w:rFonts w:ascii="Arial" w:hAnsi="Arial" w:cs="Arial"/>
          <w:sz w:val="22"/>
          <w:szCs w:val="22"/>
          <w:lang w:val="es-CO"/>
        </w:rPr>
        <w:t>113426</w:t>
      </w:r>
      <w:r w:rsidR="00D14C53" w:rsidRPr="00274E80">
        <w:rPr>
          <w:rFonts w:ascii="Arial" w:eastAsia="Calibri" w:hAnsi="Arial" w:cs="Arial"/>
          <w:color w:val="808080" w:themeColor="background1" w:themeShade="80"/>
          <w:sz w:val="22"/>
          <w:szCs w:val="22"/>
        </w:rPr>
        <w:t xml:space="preserve"> </w:t>
      </w:r>
      <w:r w:rsidRPr="00274E80">
        <w:rPr>
          <w:rFonts w:ascii="Arial" w:eastAsia="Calibri" w:hAnsi="Arial" w:cs="Arial"/>
          <w:color w:val="000000" w:themeColor="text1"/>
          <w:sz w:val="22"/>
          <w:szCs w:val="22"/>
        </w:rPr>
        <w:t xml:space="preserve">del </w:t>
      </w:r>
      <w:r w:rsidR="00D14C53" w:rsidRPr="00274E80">
        <w:rPr>
          <w:rFonts w:ascii="Arial" w:eastAsia="Calibri" w:hAnsi="Arial" w:cs="Arial"/>
          <w:color w:val="000000" w:themeColor="text1"/>
          <w:sz w:val="22"/>
          <w:szCs w:val="22"/>
        </w:rPr>
        <w:t>2</w:t>
      </w:r>
      <w:r w:rsidRPr="00274E80">
        <w:rPr>
          <w:rFonts w:ascii="Arial" w:eastAsia="Calibri" w:hAnsi="Arial" w:cs="Arial"/>
          <w:color w:val="000000" w:themeColor="text1"/>
          <w:sz w:val="22"/>
          <w:szCs w:val="22"/>
        </w:rPr>
        <w:t xml:space="preserve"> de </w:t>
      </w:r>
      <w:r w:rsidR="00D14C53" w:rsidRPr="00274E80">
        <w:rPr>
          <w:rFonts w:ascii="Arial" w:eastAsia="Calibri" w:hAnsi="Arial" w:cs="Arial"/>
          <w:color w:val="000000" w:themeColor="text1"/>
          <w:sz w:val="22"/>
          <w:szCs w:val="22"/>
        </w:rPr>
        <w:t xml:space="preserve">marzo </w:t>
      </w:r>
      <w:r w:rsidRPr="00274E80">
        <w:rPr>
          <w:rFonts w:ascii="Arial" w:eastAsia="Calibri" w:hAnsi="Arial" w:cs="Arial"/>
          <w:color w:val="000000" w:themeColor="text1"/>
          <w:sz w:val="22"/>
          <w:szCs w:val="22"/>
        </w:rPr>
        <w:t>de 20</w:t>
      </w:r>
      <w:r w:rsidR="00D14C53" w:rsidRPr="00274E80">
        <w:rPr>
          <w:rFonts w:ascii="Arial" w:eastAsia="Calibri" w:hAnsi="Arial" w:cs="Arial"/>
          <w:color w:val="000000" w:themeColor="text1"/>
          <w:sz w:val="22"/>
          <w:szCs w:val="22"/>
        </w:rPr>
        <w:t>26</w:t>
      </w:r>
      <w:r w:rsidRPr="00274E80">
        <w:rPr>
          <w:rFonts w:ascii="Arial" w:hAnsi="Arial" w:cs="Arial"/>
          <w:color w:val="000000" w:themeColor="text1"/>
          <w:sz w:val="22"/>
          <w:szCs w:val="22"/>
        </w:rPr>
        <w:t xml:space="preserve">, </w:t>
      </w:r>
      <w:r w:rsidRPr="00274E80">
        <w:rPr>
          <w:rFonts w:ascii="Arial" w:hAnsi="Arial" w:cs="Arial"/>
          <w:sz w:val="22"/>
          <w:szCs w:val="22"/>
        </w:rPr>
        <w:t xml:space="preserve">por un valor total de </w:t>
      </w:r>
      <w:r w:rsidR="00CA396D" w:rsidRPr="00274E80">
        <w:rPr>
          <w:rFonts w:ascii="Arial" w:hAnsi="Arial" w:cs="Arial"/>
          <w:b/>
          <w:bCs/>
          <w:sz w:val="22"/>
          <w:szCs w:val="22"/>
          <w:lang w:val="es-CO"/>
        </w:rPr>
        <w:t>DOS MIL VEINTINUEVE MILLONES CIENTO OCHENTA Y OCHO MIL</w:t>
      </w:r>
      <w:r w:rsidR="00CA396D" w:rsidRPr="00274E80">
        <w:rPr>
          <w:rFonts w:ascii="Arial" w:hAnsi="Arial" w:cs="Arial"/>
          <w:b/>
          <w:bCs/>
          <w:sz w:val="22"/>
          <w:szCs w:val="22"/>
          <w:lang w:val="es"/>
        </w:rPr>
        <w:t xml:space="preserve"> PESOS M/CTE ($ 2.029.188.000,00)</w:t>
      </w:r>
      <w:r w:rsidR="00CA396D" w:rsidRPr="00274E80">
        <w:rPr>
          <w:rFonts w:ascii="Arial" w:eastAsia="Calibri" w:hAnsi="Arial" w:cs="Arial"/>
          <w:color w:val="808080" w:themeColor="background1" w:themeShade="80"/>
          <w:sz w:val="22"/>
          <w:szCs w:val="22"/>
        </w:rPr>
        <w:t>.</w:t>
      </w:r>
      <w:r w:rsidR="00B509FF" w:rsidRPr="00274E80">
        <w:rPr>
          <w:rFonts w:ascii="Arial" w:eastAsia="Calibri" w:hAnsi="Arial" w:cs="Arial"/>
          <w:color w:val="808080" w:themeColor="background1" w:themeShade="80"/>
          <w:sz w:val="22"/>
          <w:szCs w:val="22"/>
        </w:rPr>
        <w:t xml:space="preserve"> </w:t>
      </w:r>
    </w:p>
    <w:p w14:paraId="64E46FE8" w14:textId="77777777" w:rsidR="00267E8F" w:rsidRPr="00274E80" w:rsidRDefault="00267E8F" w:rsidP="00A64344">
      <w:pPr>
        <w:spacing w:line="276" w:lineRule="auto"/>
        <w:jc w:val="both"/>
        <w:rPr>
          <w:rFonts w:ascii="Arial" w:eastAsia="Calibri" w:hAnsi="Arial" w:cs="Arial"/>
          <w:color w:val="808080" w:themeColor="background1" w:themeShade="80"/>
          <w:sz w:val="22"/>
          <w:szCs w:val="22"/>
        </w:rPr>
      </w:pPr>
    </w:p>
    <w:p w14:paraId="211E9117" w14:textId="0A43723F" w:rsidR="00A64344" w:rsidRPr="00274E80" w:rsidRDefault="00A64344" w:rsidP="00A64344">
      <w:pPr>
        <w:spacing w:line="276" w:lineRule="auto"/>
        <w:jc w:val="both"/>
        <w:rPr>
          <w:rFonts w:ascii="Arial" w:eastAsia="Calibri" w:hAnsi="Arial" w:cs="Arial"/>
          <w:color w:val="808080" w:themeColor="background1" w:themeShade="80"/>
          <w:sz w:val="22"/>
          <w:szCs w:val="22"/>
        </w:rPr>
      </w:pPr>
      <w:r w:rsidRPr="00274E80">
        <w:rPr>
          <w:rFonts w:ascii="Arial" w:hAnsi="Arial" w:cs="Arial"/>
          <w:sz w:val="22"/>
          <w:szCs w:val="22"/>
        </w:rPr>
        <w:t xml:space="preserve">Los pagos a que se obliga </w:t>
      </w:r>
      <w:r w:rsidR="008B6A46" w:rsidRPr="00274E80">
        <w:rPr>
          <w:rFonts w:ascii="Arial" w:hAnsi="Arial" w:cs="Arial"/>
          <w:sz w:val="22"/>
          <w:szCs w:val="22"/>
        </w:rPr>
        <w:t xml:space="preserve">LA </w:t>
      </w:r>
      <w:r w:rsidRPr="00274E80">
        <w:rPr>
          <w:rFonts w:ascii="Arial" w:hAnsi="Arial" w:cs="Arial"/>
          <w:sz w:val="22"/>
          <w:szCs w:val="22"/>
        </w:rPr>
        <w:t xml:space="preserve">AEROCIVIL por el presente </w:t>
      </w:r>
      <w:r w:rsidR="00077519" w:rsidRPr="00274E80">
        <w:rPr>
          <w:rFonts w:ascii="Arial" w:hAnsi="Arial" w:cs="Arial"/>
          <w:sz w:val="22"/>
          <w:szCs w:val="22"/>
        </w:rPr>
        <w:t>contrato</w:t>
      </w:r>
      <w:r w:rsidRPr="00274E80">
        <w:rPr>
          <w:rFonts w:ascii="Arial" w:hAnsi="Arial" w:cs="Arial"/>
          <w:sz w:val="22"/>
          <w:szCs w:val="22"/>
        </w:rPr>
        <w:t xml:space="preserve"> quedan subordinados a la aprobación del Programa Anual Mensualizado de Caja (PAC).  </w:t>
      </w:r>
    </w:p>
    <w:p w14:paraId="2CB0DE4C"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 </w:t>
      </w:r>
    </w:p>
    <w:p w14:paraId="184CD344"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5651A062" w14:textId="77777777" w:rsidR="00A64344" w:rsidRPr="00274E80" w:rsidRDefault="00A64344" w:rsidP="00A64344">
      <w:pPr>
        <w:jc w:val="both"/>
        <w:rPr>
          <w:rFonts w:ascii="Arial" w:hAnsi="Arial" w:cs="Arial"/>
          <w:sz w:val="22"/>
          <w:szCs w:val="22"/>
        </w:rPr>
      </w:pPr>
    </w:p>
    <w:p w14:paraId="1482B0C9" w14:textId="014BBA87" w:rsidR="00A64344" w:rsidRPr="00274E80" w:rsidRDefault="00A64344" w:rsidP="00A64BBA">
      <w:pPr>
        <w:pStyle w:val="clusulas"/>
        <w:tabs>
          <w:tab w:val="left" w:pos="1560"/>
        </w:tabs>
        <w:spacing w:before="0" w:after="0"/>
        <w:ind w:left="0" w:firstLine="0"/>
        <w:outlineLvl w:val="0"/>
        <w:rPr>
          <w:rFonts w:ascii="Arial" w:hAnsi="Arial" w:cs="Arial"/>
          <w:sz w:val="22"/>
        </w:rPr>
      </w:pPr>
      <w:r w:rsidRPr="00274E80">
        <w:rPr>
          <w:rFonts w:ascii="Arial" w:hAnsi="Arial" w:cs="Arial"/>
          <w:sz w:val="22"/>
        </w:rPr>
        <w:t xml:space="preserve">ANTICIPO Y/O PAGO ANTICIPADO </w:t>
      </w:r>
    </w:p>
    <w:p w14:paraId="74C4D90C" w14:textId="77777777" w:rsidR="00A64344" w:rsidRPr="00274E80" w:rsidRDefault="00A64344" w:rsidP="00A64344">
      <w:pPr>
        <w:pStyle w:val="clusulas"/>
        <w:numPr>
          <w:ilvl w:val="0"/>
          <w:numId w:val="0"/>
        </w:numPr>
        <w:spacing w:before="0" w:after="0"/>
        <w:rPr>
          <w:rFonts w:ascii="Arial" w:hAnsi="Arial" w:cs="Arial"/>
          <w:sz w:val="22"/>
        </w:rPr>
      </w:pPr>
      <w:r w:rsidRPr="00274E80">
        <w:rPr>
          <w:rFonts w:ascii="Arial" w:hAnsi="Arial" w:cs="Arial"/>
          <w:sz w:val="22"/>
        </w:rPr>
        <w:t xml:space="preserve"> </w:t>
      </w:r>
    </w:p>
    <w:p w14:paraId="3EC78CE2" w14:textId="3AAC6885" w:rsidR="00A64344" w:rsidRPr="00274E80" w:rsidRDefault="00A64344" w:rsidP="00A64344">
      <w:pPr>
        <w:jc w:val="both"/>
        <w:rPr>
          <w:rFonts w:ascii="Arial" w:hAnsi="Arial" w:cs="Arial"/>
          <w:color w:val="000000" w:themeColor="text1"/>
          <w:sz w:val="22"/>
          <w:szCs w:val="22"/>
        </w:rPr>
      </w:pPr>
      <w:r w:rsidRPr="00274E80">
        <w:rPr>
          <w:rFonts w:ascii="Arial" w:hAnsi="Arial" w:cs="Arial"/>
          <w:color w:val="000000" w:themeColor="text1"/>
          <w:sz w:val="22"/>
          <w:szCs w:val="22"/>
        </w:rPr>
        <w:t xml:space="preserve">En caso de que no los otorgue incluir el siguiente texto: Para el presente contrato la entidad no entregará al interventor </w:t>
      </w:r>
      <w:r w:rsidR="004A2FB5" w:rsidRPr="00274E80">
        <w:rPr>
          <w:rFonts w:ascii="Arial" w:hAnsi="Arial" w:cs="Arial"/>
          <w:color w:val="000000" w:themeColor="text1"/>
          <w:sz w:val="22"/>
          <w:szCs w:val="22"/>
        </w:rPr>
        <w:t>A</w:t>
      </w:r>
      <w:r w:rsidRPr="00274E80">
        <w:rPr>
          <w:rFonts w:ascii="Arial" w:hAnsi="Arial" w:cs="Arial"/>
          <w:color w:val="000000" w:themeColor="text1"/>
          <w:sz w:val="22"/>
          <w:szCs w:val="22"/>
        </w:rPr>
        <w:t>nticipo y/o pago anticipado.</w:t>
      </w:r>
    </w:p>
    <w:p w14:paraId="71BFD0BB" w14:textId="77777777" w:rsidR="00A64344" w:rsidRPr="00274E80" w:rsidRDefault="00A64344" w:rsidP="00A64344">
      <w:pPr>
        <w:jc w:val="both"/>
        <w:rPr>
          <w:rFonts w:ascii="Arial" w:hAnsi="Arial" w:cs="Arial"/>
          <w:sz w:val="22"/>
          <w:szCs w:val="22"/>
        </w:rPr>
      </w:pPr>
    </w:p>
    <w:p w14:paraId="66B78E91" w14:textId="77777777" w:rsidR="00A64344" w:rsidRPr="00274E80" w:rsidRDefault="00A64344" w:rsidP="00A64BBA">
      <w:pPr>
        <w:pStyle w:val="clusulas"/>
        <w:tabs>
          <w:tab w:val="left" w:pos="1560"/>
        </w:tabs>
        <w:spacing w:before="0" w:after="0"/>
        <w:ind w:left="0" w:firstLine="0"/>
        <w:outlineLvl w:val="0"/>
        <w:rPr>
          <w:rFonts w:ascii="Arial" w:hAnsi="Arial" w:cs="Arial"/>
          <w:b w:val="0"/>
          <w:sz w:val="22"/>
        </w:rPr>
      </w:pPr>
      <w:r w:rsidRPr="00274E80">
        <w:rPr>
          <w:rFonts w:ascii="Arial" w:hAnsi="Arial" w:cs="Arial"/>
          <w:sz w:val="22"/>
        </w:rPr>
        <w:t xml:space="preserve">APROPIACIÓN PRESUPUESTAL </w:t>
      </w:r>
    </w:p>
    <w:p w14:paraId="2AE53B9A" w14:textId="77777777" w:rsidR="00A64344" w:rsidRPr="00274E80" w:rsidRDefault="00A64344" w:rsidP="00A64344">
      <w:pPr>
        <w:pStyle w:val="clusulas"/>
        <w:numPr>
          <w:ilvl w:val="0"/>
          <w:numId w:val="0"/>
        </w:numPr>
        <w:spacing w:before="0" w:after="0"/>
        <w:ind w:left="720"/>
        <w:rPr>
          <w:rFonts w:ascii="Arial" w:hAnsi="Arial" w:cs="Arial"/>
          <w:sz w:val="22"/>
        </w:rPr>
      </w:pPr>
    </w:p>
    <w:p w14:paraId="372C3E24"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El pago de la suma estipulada en este contrato se sujetará al certificado de disponibilidad presupuestal correspondiente:</w:t>
      </w:r>
    </w:p>
    <w:p w14:paraId="3758B196" w14:textId="77777777" w:rsidR="00A64344" w:rsidRPr="00274E80" w:rsidRDefault="00A64344" w:rsidP="00A64344">
      <w:pPr>
        <w:jc w:val="both"/>
        <w:rPr>
          <w:rFonts w:ascii="Arial" w:hAnsi="Arial" w:cs="Arial"/>
          <w:sz w:val="22"/>
          <w:szCs w:val="22"/>
        </w:rPr>
      </w:pPr>
    </w:p>
    <w:p w14:paraId="60A19E68" w14:textId="62E56167" w:rsidR="00A64344" w:rsidRPr="00274E80" w:rsidRDefault="00A64344" w:rsidP="00A64344">
      <w:pPr>
        <w:spacing w:line="276" w:lineRule="auto"/>
        <w:jc w:val="both"/>
        <w:rPr>
          <w:rFonts w:ascii="Arial" w:hAnsi="Arial" w:cs="Arial"/>
          <w:sz w:val="22"/>
          <w:szCs w:val="22"/>
        </w:rPr>
      </w:pPr>
      <w:r w:rsidRPr="00274E80">
        <w:rPr>
          <w:rFonts w:ascii="Arial" w:hAnsi="Arial" w:cs="Arial"/>
          <w:sz w:val="22"/>
          <w:szCs w:val="22"/>
        </w:rPr>
        <w:t>No</w:t>
      </w:r>
      <w:r w:rsidRPr="00534375">
        <w:rPr>
          <w:rFonts w:ascii="Arial" w:hAnsi="Arial" w:cs="Arial"/>
          <w:sz w:val="22"/>
          <w:szCs w:val="22"/>
        </w:rPr>
        <w:t xml:space="preserve">. </w:t>
      </w:r>
      <w:r w:rsidR="00534375" w:rsidRPr="00534375">
        <w:rPr>
          <w:rFonts w:ascii="Arial" w:hAnsi="Arial" w:cs="Arial"/>
          <w:sz w:val="22"/>
          <w:szCs w:val="22"/>
        </w:rPr>
        <w:t xml:space="preserve">113426 </w:t>
      </w:r>
      <w:r w:rsidRPr="00534375">
        <w:rPr>
          <w:rFonts w:ascii="Arial" w:hAnsi="Arial" w:cs="Arial"/>
          <w:sz w:val="22"/>
          <w:szCs w:val="22"/>
        </w:rPr>
        <w:t xml:space="preserve">del </w:t>
      </w:r>
      <w:r w:rsidR="00534375" w:rsidRPr="00534375">
        <w:rPr>
          <w:rFonts w:ascii="Arial" w:hAnsi="Arial" w:cs="Arial"/>
          <w:sz w:val="22"/>
          <w:szCs w:val="22"/>
        </w:rPr>
        <w:t xml:space="preserve">2 </w:t>
      </w:r>
      <w:r w:rsidRPr="00534375">
        <w:rPr>
          <w:rFonts w:ascii="Arial" w:hAnsi="Arial" w:cs="Arial"/>
          <w:sz w:val="22"/>
          <w:szCs w:val="22"/>
        </w:rPr>
        <w:t>de</w:t>
      </w:r>
      <w:r w:rsidR="00534375" w:rsidRPr="00534375">
        <w:rPr>
          <w:rFonts w:ascii="Arial" w:hAnsi="Arial" w:cs="Arial"/>
          <w:sz w:val="22"/>
          <w:szCs w:val="22"/>
        </w:rPr>
        <w:t xml:space="preserve"> marzo</w:t>
      </w:r>
      <w:r w:rsidRPr="00534375">
        <w:rPr>
          <w:rFonts w:ascii="Arial" w:hAnsi="Arial" w:cs="Arial"/>
          <w:sz w:val="22"/>
          <w:szCs w:val="22"/>
        </w:rPr>
        <w:t xml:space="preserve"> de 20</w:t>
      </w:r>
      <w:r w:rsidR="00534375" w:rsidRPr="00534375">
        <w:rPr>
          <w:rFonts w:ascii="Arial" w:hAnsi="Arial" w:cs="Arial"/>
          <w:sz w:val="22"/>
          <w:szCs w:val="22"/>
        </w:rPr>
        <w:t>26</w:t>
      </w:r>
      <w:r w:rsidRPr="00534375">
        <w:rPr>
          <w:rFonts w:ascii="Arial" w:hAnsi="Arial" w:cs="Arial"/>
          <w:sz w:val="22"/>
          <w:szCs w:val="22"/>
        </w:rPr>
        <w:t xml:space="preserve">, </w:t>
      </w:r>
      <w:r w:rsidRPr="00274E80">
        <w:rPr>
          <w:rFonts w:ascii="Arial" w:hAnsi="Arial" w:cs="Arial"/>
          <w:sz w:val="22"/>
          <w:szCs w:val="22"/>
        </w:rPr>
        <w:t xml:space="preserve">por un valor total de </w:t>
      </w:r>
      <w:r w:rsidR="00534375" w:rsidRPr="00534375">
        <w:rPr>
          <w:rFonts w:ascii="Arial" w:hAnsi="Arial" w:cs="Arial"/>
          <w:sz w:val="22"/>
          <w:szCs w:val="22"/>
        </w:rPr>
        <w:t>DOS MIL VEINTINUEVE MILLONES CIENTO OCHENTA Y OCHO MIL PESOS M/CTE ($ 2.029.188.000,00</w:t>
      </w:r>
      <w:r w:rsidRPr="00534375">
        <w:rPr>
          <w:rFonts w:ascii="Arial" w:hAnsi="Arial" w:cs="Arial"/>
          <w:sz w:val="22"/>
          <w:szCs w:val="22"/>
        </w:rPr>
        <w:t xml:space="preserve">. </w:t>
      </w:r>
      <w:r w:rsidRPr="00274E80">
        <w:rPr>
          <w:rFonts w:ascii="Arial" w:hAnsi="Arial" w:cs="Arial"/>
          <w:sz w:val="22"/>
          <w:szCs w:val="22"/>
        </w:rPr>
        <w:t xml:space="preserve">Los pagos a que se obliga </w:t>
      </w:r>
      <w:r w:rsidR="00186F86" w:rsidRPr="00274E80">
        <w:rPr>
          <w:rFonts w:ascii="Arial" w:hAnsi="Arial" w:cs="Arial"/>
          <w:sz w:val="22"/>
          <w:szCs w:val="22"/>
        </w:rPr>
        <w:t xml:space="preserve">LA </w:t>
      </w:r>
      <w:r w:rsidRPr="00274E80">
        <w:rPr>
          <w:rFonts w:ascii="Arial" w:hAnsi="Arial" w:cs="Arial"/>
          <w:sz w:val="22"/>
          <w:szCs w:val="22"/>
        </w:rPr>
        <w:t xml:space="preserve">AEROCIVIL por el presente contrato, quedan subordinados a la aprobación del Programa Anual Mensualizado de Caja (PAC). </w:t>
      </w:r>
    </w:p>
    <w:p w14:paraId="626F8F15" w14:textId="77777777" w:rsidR="00A64344" w:rsidRPr="00274E80" w:rsidRDefault="00A64344" w:rsidP="00A64344">
      <w:pPr>
        <w:jc w:val="both"/>
        <w:rPr>
          <w:rFonts w:ascii="Arial" w:hAnsi="Arial" w:cs="Arial"/>
          <w:color w:val="808080" w:themeColor="background1" w:themeShade="80"/>
          <w:sz w:val="22"/>
          <w:szCs w:val="22"/>
        </w:rPr>
      </w:pPr>
    </w:p>
    <w:p w14:paraId="6CD10FC3" w14:textId="77777777" w:rsidR="00A64344" w:rsidRPr="00274E80" w:rsidRDefault="00A64344" w:rsidP="00A64BBA">
      <w:pPr>
        <w:pStyle w:val="clusulas"/>
        <w:tabs>
          <w:tab w:val="left" w:pos="1560"/>
        </w:tabs>
        <w:spacing w:before="0" w:after="0"/>
        <w:ind w:left="0" w:firstLine="0"/>
        <w:outlineLvl w:val="0"/>
        <w:rPr>
          <w:rFonts w:ascii="Arial" w:hAnsi="Arial" w:cs="Arial"/>
          <w:sz w:val="22"/>
        </w:rPr>
      </w:pPr>
      <w:r w:rsidRPr="00274E80">
        <w:rPr>
          <w:rFonts w:ascii="Arial" w:hAnsi="Arial" w:cs="Arial"/>
          <w:sz w:val="22"/>
        </w:rPr>
        <w:t>FORMA DE PAGO</w:t>
      </w:r>
    </w:p>
    <w:p w14:paraId="2B56A4B3" w14:textId="77777777" w:rsidR="00A64344" w:rsidRPr="00274E80" w:rsidRDefault="00A64344" w:rsidP="00A64344">
      <w:pPr>
        <w:pStyle w:val="clusulas"/>
        <w:numPr>
          <w:ilvl w:val="0"/>
          <w:numId w:val="0"/>
        </w:numPr>
        <w:spacing w:before="0" w:after="0"/>
        <w:outlineLvl w:val="0"/>
        <w:rPr>
          <w:rFonts w:ascii="Arial" w:hAnsi="Arial" w:cs="Arial"/>
          <w:color w:val="808080" w:themeColor="background1" w:themeShade="80"/>
          <w:sz w:val="22"/>
        </w:rPr>
      </w:pPr>
    </w:p>
    <w:p w14:paraId="36291719" w14:textId="66765EE1" w:rsidR="00A64344" w:rsidRPr="00274E80" w:rsidRDefault="00DE54C4" w:rsidP="00A64344">
      <w:pPr>
        <w:pStyle w:val="clusulas"/>
        <w:numPr>
          <w:ilvl w:val="0"/>
          <w:numId w:val="0"/>
        </w:numPr>
        <w:spacing w:before="0" w:after="0"/>
        <w:rPr>
          <w:rFonts w:ascii="Arial" w:hAnsi="Arial" w:cs="Arial"/>
          <w:b w:val="0"/>
          <w:bCs/>
          <w:color w:val="000000" w:themeColor="text1"/>
          <w:sz w:val="22"/>
          <w:lang w:val="es-ES"/>
        </w:rPr>
      </w:pPr>
      <w:r w:rsidRPr="00274E80">
        <w:rPr>
          <w:rFonts w:ascii="Arial" w:hAnsi="Arial" w:cs="Arial"/>
          <w:b w:val="0"/>
          <w:bCs/>
          <w:color w:val="000000" w:themeColor="text1"/>
          <w:sz w:val="22"/>
          <w:lang w:val="es-ES"/>
        </w:rPr>
        <w:t>La AEROCIVIL pagará al INTERVENTOR el valor del contrato mediante actas parciales así:</w:t>
      </w:r>
    </w:p>
    <w:p w14:paraId="52C9F837" w14:textId="48B76593" w:rsidR="00534375" w:rsidRPr="00EC04B4" w:rsidRDefault="00534375" w:rsidP="00534375">
      <w:pPr>
        <w:contextualSpacing/>
        <w:jc w:val="both"/>
        <w:rPr>
          <w:rFonts w:ascii="Arial Narrow" w:eastAsia="Arial Narrow" w:hAnsi="Arial Narrow" w:cs="Arial Narrow"/>
          <w:b/>
          <w:bCs/>
          <w:sz w:val="22"/>
          <w:szCs w:val="22"/>
        </w:rPr>
      </w:pP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r>
        <w:rPr>
          <w:rFonts w:ascii="Arial Narrow" w:eastAsia="Arial Narrow" w:hAnsi="Arial Narrow" w:cs="Arial Narrow"/>
          <w:b/>
          <w:bCs/>
          <w:sz w:val="22"/>
          <w:szCs w:val="22"/>
        </w:rPr>
        <w:tab/>
      </w:r>
    </w:p>
    <w:p w14:paraId="29443777" w14:textId="77777777" w:rsidR="00534375" w:rsidRPr="00EC04B4" w:rsidRDefault="00534375" w:rsidP="00534375">
      <w:pPr>
        <w:contextualSpacing/>
        <w:jc w:val="both"/>
        <w:rPr>
          <w:rFonts w:ascii="Arial Narrow" w:eastAsia="Arial Narrow" w:hAnsi="Arial Narrow" w:cs="Arial Narrow"/>
          <w:b/>
          <w:bCs/>
          <w:sz w:val="22"/>
          <w:szCs w:val="22"/>
        </w:rPr>
      </w:pPr>
      <w:bookmarkStart w:id="2" w:name="_Hlk185331344"/>
      <w:r w:rsidRPr="00EC04B4">
        <w:rPr>
          <w:rFonts w:ascii="Arial Narrow" w:eastAsia="Arial Narrow" w:hAnsi="Arial Narrow" w:cs="Arial Narrow"/>
          <w:b/>
          <w:bCs/>
          <w:sz w:val="22"/>
          <w:szCs w:val="22"/>
        </w:rPr>
        <w:t>(</w:t>
      </w:r>
      <w:r>
        <w:rPr>
          <w:rFonts w:ascii="Arial Narrow" w:eastAsia="Arial Narrow" w:hAnsi="Arial Narrow" w:cs="Arial Narrow"/>
          <w:b/>
          <w:bCs/>
          <w:sz w:val="22"/>
          <w:szCs w:val="22"/>
        </w:rPr>
        <w:t>1</w:t>
      </w:r>
      <w:r w:rsidRPr="00EC04B4">
        <w:rPr>
          <w:rFonts w:ascii="Arial Narrow" w:eastAsia="Arial Narrow" w:hAnsi="Arial Narrow" w:cs="Arial Narrow"/>
          <w:b/>
          <w:bCs/>
          <w:sz w:val="22"/>
          <w:szCs w:val="22"/>
        </w:rPr>
        <w:t xml:space="preserve">) FASE MANTENIMIENTO </w:t>
      </w:r>
    </w:p>
    <w:p w14:paraId="39108FC5"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b/>
          <w:bCs/>
          <w:sz w:val="22"/>
          <w:szCs w:val="22"/>
        </w:rPr>
        <w:lastRenderedPageBreak/>
        <w:br/>
      </w:r>
      <w:r w:rsidRPr="00EC04B4">
        <w:rPr>
          <w:rFonts w:ascii="Arial Narrow" w:eastAsia="Arial Narrow" w:hAnsi="Arial Narrow" w:cs="Arial Narrow"/>
          <w:sz w:val="22"/>
          <w:szCs w:val="22"/>
        </w:rPr>
        <w:t xml:space="preserve">El valor de la </w:t>
      </w:r>
      <w:r w:rsidRPr="00EC04B4">
        <w:rPr>
          <w:rFonts w:ascii="Arial Narrow" w:eastAsia="Arial Narrow" w:hAnsi="Arial Narrow" w:cs="Arial Narrow"/>
          <w:b/>
          <w:bCs/>
          <w:sz w:val="22"/>
          <w:szCs w:val="22"/>
        </w:rPr>
        <w:t>INTERVENTORÍA</w:t>
      </w:r>
      <w:r w:rsidRPr="00EC04B4">
        <w:rPr>
          <w:rFonts w:ascii="Arial Narrow" w:eastAsia="Arial Narrow" w:hAnsi="Arial Narrow" w:cs="Arial Narrow"/>
          <w:sz w:val="22"/>
          <w:szCs w:val="22"/>
        </w:rPr>
        <w:t>, correspondiente al valor de</w:t>
      </w:r>
      <w:r>
        <w:rPr>
          <w:rFonts w:ascii="Arial Narrow" w:eastAsia="Arial Narrow" w:hAnsi="Arial Narrow" w:cs="Arial Narrow"/>
          <w:sz w:val="22"/>
          <w:szCs w:val="22"/>
        </w:rPr>
        <w:t xml:space="preserve"> la</w:t>
      </w:r>
      <w:r w:rsidRPr="00EC04B4">
        <w:rPr>
          <w:rFonts w:ascii="Arial Narrow" w:eastAsia="Arial Narrow" w:hAnsi="Arial Narrow" w:cs="Arial Narrow"/>
          <w:sz w:val="22"/>
          <w:szCs w:val="22"/>
        </w:rPr>
        <w:t xml:space="preserve"> </w:t>
      </w:r>
      <w:r w:rsidRPr="00EC04B4">
        <w:rPr>
          <w:rFonts w:ascii="Arial Narrow" w:eastAsia="Arial Narrow" w:hAnsi="Arial Narrow" w:cs="Arial Narrow"/>
          <w:b/>
          <w:bCs/>
          <w:sz w:val="22"/>
          <w:szCs w:val="22"/>
        </w:rPr>
        <w:t>FASE DE MANTENIMIENTO DE LA OFERTA ECONÓMICA MÁS IVA</w:t>
      </w:r>
      <w:r w:rsidRPr="00EC04B4">
        <w:rPr>
          <w:rFonts w:ascii="Arial Narrow" w:eastAsia="Arial Narrow" w:hAnsi="Arial Narrow" w:cs="Arial Narrow"/>
          <w:sz w:val="22"/>
          <w:szCs w:val="22"/>
        </w:rPr>
        <w:t xml:space="preserve">, se pagarán mediante pago de actas parciales, conforme a las siguientes condiciones: </w:t>
      </w:r>
    </w:p>
    <w:p w14:paraId="4B68539B" w14:textId="77777777" w:rsidR="00534375" w:rsidRPr="00EC04B4" w:rsidRDefault="00534375" w:rsidP="00534375">
      <w:pPr>
        <w:contextualSpacing/>
        <w:jc w:val="both"/>
        <w:rPr>
          <w:rFonts w:ascii="Arial Narrow" w:eastAsia="Arial Narrow" w:hAnsi="Arial Narrow" w:cs="Arial Narrow"/>
          <w:sz w:val="22"/>
          <w:szCs w:val="22"/>
        </w:rPr>
      </w:pPr>
    </w:p>
    <w:p w14:paraId="7C5C2F61" w14:textId="77777777" w:rsidR="00534375" w:rsidRPr="00EC04B4" w:rsidRDefault="00534375" w:rsidP="00534375">
      <w:pPr>
        <w:numPr>
          <w:ilvl w:val="0"/>
          <w:numId w:val="43"/>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Se pagará hasta el </w:t>
      </w:r>
      <w:r w:rsidRPr="00EC04B4">
        <w:rPr>
          <w:rFonts w:ascii="Arial Narrow" w:eastAsia="Arial Narrow" w:hAnsi="Arial Narrow" w:cs="Arial Narrow"/>
          <w:b/>
          <w:bCs/>
          <w:sz w:val="22"/>
          <w:szCs w:val="22"/>
        </w:rPr>
        <w:t>VEINTE POR CIENTO (20%)</w:t>
      </w:r>
      <w:r w:rsidRPr="00EC04B4">
        <w:rPr>
          <w:rFonts w:ascii="Arial Narrow" w:eastAsia="Arial Narrow" w:hAnsi="Arial Narrow" w:cs="Arial Narrow"/>
          <w:sz w:val="22"/>
          <w:szCs w:val="22"/>
        </w:rPr>
        <w:t xml:space="preserve">, mediante actas parciales presentadas mensualmente y distribuidas uniformemente durante la ejecución del contrato. En caso de prorrogarse el contrato de interventoría sin adición de recursos, el valor pendiente por ejecutar se deberá́ redistribuir en los meses siguientes hasta la terminación del contrato. </w:t>
      </w:r>
    </w:p>
    <w:p w14:paraId="7792A6C7" w14:textId="77777777" w:rsidR="00534375" w:rsidRPr="00EC04B4" w:rsidRDefault="00534375" w:rsidP="00534375">
      <w:pPr>
        <w:ind w:left="720"/>
        <w:contextualSpacing/>
        <w:jc w:val="both"/>
        <w:rPr>
          <w:rFonts w:ascii="Arial Narrow" w:eastAsia="Arial Narrow" w:hAnsi="Arial Narrow" w:cs="Arial Narrow"/>
          <w:sz w:val="22"/>
          <w:szCs w:val="22"/>
        </w:rPr>
      </w:pPr>
    </w:p>
    <w:p w14:paraId="50151AF3" w14:textId="77777777" w:rsidR="00534375" w:rsidRPr="00EC04B4" w:rsidRDefault="00534375" w:rsidP="00534375">
      <w:pPr>
        <w:numPr>
          <w:ilvl w:val="0"/>
          <w:numId w:val="43"/>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Hasta el </w:t>
      </w:r>
      <w:r w:rsidRPr="00EC04B4">
        <w:rPr>
          <w:rFonts w:ascii="Arial Narrow" w:eastAsia="Arial Narrow" w:hAnsi="Arial Narrow" w:cs="Arial Narrow"/>
          <w:b/>
          <w:bCs/>
          <w:sz w:val="22"/>
          <w:szCs w:val="22"/>
        </w:rPr>
        <w:t xml:space="preserve">SETENTA POR CIENTO (70%), </w:t>
      </w:r>
      <w:r w:rsidRPr="00EC04B4">
        <w:rPr>
          <w:rFonts w:ascii="Arial Narrow" w:eastAsia="Arial Narrow" w:hAnsi="Arial Narrow" w:cs="Arial Narrow"/>
          <w:sz w:val="22"/>
          <w:szCs w:val="22"/>
        </w:rPr>
        <w:t xml:space="preserve">se pagará mediante actas parciales presentadas mensualmente de manera proporcional al avance de ejecución financiero del contrato de obra, previa verificación del cumplimiento de los requisitos y obligaciones del contrato por parte del Supervisor. </w:t>
      </w:r>
    </w:p>
    <w:p w14:paraId="54B7C374" w14:textId="77777777" w:rsidR="00534375" w:rsidRPr="00EC04B4" w:rsidRDefault="00534375" w:rsidP="00534375">
      <w:pPr>
        <w:contextualSpacing/>
        <w:jc w:val="both"/>
        <w:rPr>
          <w:rFonts w:ascii="Arial Narrow" w:eastAsia="Arial Narrow" w:hAnsi="Arial Narrow" w:cs="Arial Narrow"/>
          <w:sz w:val="22"/>
          <w:szCs w:val="22"/>
        </w:rPr>
      </w:pPr>
    </w:p>
    <w:p w14:paraId="28D2178D" w14:textId="77777777" w:rsidR="00534375" w:rsidRPr="00EC04B4" w:rsidRDefault="00534375" w:rsidP="00534375">
      <w:pPr>
        <w:numPr>
          <w:ilvl w:val="0"/>
          <w:numId w:val="43"/>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Un último pago equivalente al </w:t>
      </w:r>
      <w:r w:rsidRPr="00EC04B4">
        <w:rPr>
          <w:rFonts w:ascii="Arial Narrow" w:eastAsia="Arial Narrow" w:hAnsi="Arial Narrow" w:cs="Arial Narrow"/>
          <w:b/>
          <w:bCs/>
          <w:sz w:val="22"/>
          <w:szCs w:val="22"/>
        </w:rPr>
        <w:t xml:space="preserve">DIEZ POR CIENTO (10%) </w:t>
      </w:r>
      <w:r w:rsidRPr="00EC04B4">
        <w:rPr>
          <w:rFonts w:ascii="Arial Narrow" w:eastAsia="Arial Narrow" w:hAnsi="Arial Narrow" w:cs="Arial Narrow"/>
          <w:sz w:val="22"/>
          <w:szCs w:val="22"/>
        </w:rPr>
        <w:t xml:space="preserve">del valor de la ETAPA DE MANTENIMIENTO </w:t>
      </w:r>
      <w:r w:rsidRPr="00EC04B4">
        <w:rPr>
          <w:rFonts w:ascii="Arial Narrow" w:eastAsia="Arial Narrow" w:hAnsi="Arial Narrow" w:cs="Arial Narrow"/>
          <w:b/>
          <w:bCs/>
          <w:sz w:val="22"/>
          <w:szCs w:val="22"/>
        </w:rPr>
        <w:t>cuando</w:t>
      </w:r>
      <w:r w:rsidRPr="00EC04B4">
        <w:rPr>
          <w:rFonts w:ascii="Arial Narrow" w:eastAsia="Arial Narrow" w:hAnsi="Arial Narrow" w:cs="Arial Narrow"/>
          <w:sz w:val="22"/>
          <w:szCs w:val="22"/>
        </w:rPr>
        <w:t xml:space="preserve"> se suscriba el </w:t>
      </w:r>
      <w:r w:rsidRPr="00EC04B4">
        <w:rPr>
          <w:rFonts w:ascii="Arial Narrow" w:eastAsia="Arial Narrow" w:hAnsi="Arial Narrow" w:cs="Arial Narrow"/>
          <w:b/>
          <w:bCs/>
          <w:sz w:val="22"/>
          <w:szCs w:val="22"/>
        </w:rPr>
        <w:t xml:space="preserve">ACTA DE LIQUIDACIÓN </w:t>
      </w:r>
      <w:r w:rsidRPr="00EC04B4">
        <w:rPr>
          <w:rFonts w:ascii="Arial Narrow" w:eastAsia="Arial Narrow" w:hAnsi="Arial Narrow" w:cs="Arial Narrow"/>
          <w:sz w:val="22"/>
          <w:szCs w:val="22"/>
        </w:rPr>
        <w:t xml:space="preserve">del contrato de obra al cual se ejerce la interventoría. </w:t>
      </w:r>
    </w:p>
    <w:p w14:paraId="1EDE50F8" w14:textId="77777777" w:rsidR="00534375" w:rsidRPr="00EC04B4" w:rsidRDefault="00534375" w:rsidP="00534375">
      <w:pPr>
        <w:ind w:left="720"/>
        <w:contextualSpacing/>
        <w:jc w:val="both"/>
        <w:rPr>
          <w:rFonts w:ascii="Arial Narrow" w:eastAsia="Arial Narrow" w:hAnsi="Arial Narrow" w:cs="Arial Narrow"/>
          <w:sz w:val="22"/>
          <w:szCs w:val="22"/>
        </w:rPr>
      </w:pPr>
    </w:p>
    <w:p w14:paraId="51D4FE47" w14:textId="77777777" w:rsidR="00534375" w:rsidRPr="00EC04B4" w:rsidRDefault="00534375" w:rsidP="00534375">
      <w:pPr>
        <w:contextualSpacing/>
        <w:jc w:val="both"/>
        <w:rPr>
          <w:rFonts w:ascii="Arial Narrow" w:eastAsia="Arial Narrow" w:hAnsi="Arial Narrow" w:cs="Arial Narrow"/>
          <w:b/>
          <w:bCs/>
          <w:sz w:val="22"/>
          <w:szCs w:val="22"/>
        </w:rPr>
      </w:pPr>
    </w:p>
    <w:p w14:paraId="732BCEDE" w14:textId="77777777" w:rsidR="00534375" w:rsidRPr="00EC04B4" w:rsidRDefault="00534375" w:rsidP="00534375">
      <w:pPr>
        <w:contextualSpacing/>
        <w:jc w:val="both"/>
        <w:rPr>
          <w:rFonts w:ascii="Arial Narrow" w:eastAsia="Arial Narrow" w:hAnsi="Arial Narrow" w:cs="Arial Narrow"/>
          <w:b/>
          <w:bCs/>
          <w:sz w:val="22"/>
          <w:szCs w:val="22"/>
        </w:rPr>
      </w:pPr>
      <w:r w:rsidRPr="00EC04B4">
        <w:rPr>
          <w:rFonts w:ascii="Arial Narrow" w:eastAsia="Arial Narrow" w:hAnsi="Arial Narrow" w:cs="Arial Narrow"/>
          <w:b/>
          <w:bCs/>
          <w:sz w:val="22"/>
          <w:szCs w:val="22"/>
        </w:rPr>
        <w:t>(2)  FASE MEJORAMIENTO DE PISTA Y OBRAS COMPLEMENTARIAS</w:t>
      </w:r>
    </w:p>
    <w:p w14:paraId="72AC1C1F" w14:textId="77777777" w:rsidR="00534375" w:rsidRPr="00EC04B4" w:rsidRDefault="00534375" w:rsidP="00534375">
      <w:pPr>
        <w:contextualSpacing/>
        <w:jc w:val="both"/>
        <w:rPr>
          <w:rFonts w:ascii="Arial Narrow" w:eastAsia="Arial Narrow" w:hAnsi="Arial Narrow" w:cs="Arial Narrow"/>
          <w:b/>
          <w:bCs/>
          <w:sz w:val="22"/>
          <w:szCs w:val="22"/>
        </w:rPr>
      </w:pPr>
    </w:p>
    <w:p w14:paraId="4FBFCCAB" w14:textId="77777777" w:rsidR="00534375" w:rsidRPr="00EC04B4" w:rsidRDefault="00534375" w:rsidP="00534375">
      <w:pPr>
        <w:pStyle w:val="Prrafodelista"/>
        <w:numPr>
          <w:ilvl w:val="0"/>
          <w:numId w:val="47"/>
        </w:numPr>
        <w:contextualSpacing/>
        <w:jc w:val="both"/>
        <w:rPr>
          <w:rFonts w:ascii="Arial Narrow" w:eastAsia="Arial Narrow" w:hAnsi="Arial Narrow" w:cs="Arial Narrow"/>
          <w:b/>
          <w:bCs/>
          <w:sz w:val="22"/>
          <w:szCs w:val="22"/>
        </w:rPr>
      </w:pPr>
      <w:r w:rsidRPr="00EC04B4">
        <w:rPr>
          <w:rFonts w:ascii="Arial Narrow" w:eastAsia="Arial Narrow" w:hAnsi="Arial Narrow" w:cs="Arial Narrow"/>
          <w:b/>
          <w:bCs/>
          <w:sz w:val="22"/>
          <w:szCs w:val="22"/>
        </w:rPr>
        <w:t>ETAPA PRECONSTRUCCIÒN</w:t>
      </w:r>
    </w:p>
    <w:p w14:paraId="0C1B9C42" w14:textId="77777777" w:rsidR="00534375" w:rsidRPr="00EC04B4" w:rsidRDefault="00534375" w:rsidP="00534375">
      <w:pPr>
        <w:contextualSpacing/>
        <w:jc w:val="both"/>
        <w:rPr>
          <w:rFonts w:ascii="Arial Narrow" w:eastAsia="Arial Narrow" w:hAnsi="Arial Narrow" w:cs="Arial Narrow"/>
          <w:b/>
          <w:bCs/>
          <w:sz w:val="22"/>
          <w:szCs w:val="22"/>
        </w:rPr>
      </w:pPr>
    </w:p>
    <w:p w14:paraId="1A46452E"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Un único pago por el 100% del valor de la ETAPA DE PRECONSTRUCCIÓN DE LA OFERTA ECONÓMICA MÁS IVA, una vez se surta la verificación y apropiación </w:t>
      </w:r>
      <w:r>
        <w:rPr>
          <w:rFonts w:ascii="Arial Narrow" w:eastAsia="Arial Narrow" w:hAnsi="Arial Narrow" w:cs="Arial Narrow"/>
          <w:sz w:val="22"/>
          <w:szCs w:val="22"/>
        </w:rPr>
        <w:t xml:space="preserve">de estudios y diseños. El pago se realizará con la entrega de los diseños y planos de construcción y la suscripción del acta de apropiación de estudios y diseños. </w:t>
      </w:r>
    </w:p>
    <w:p w14:paraId="14D8A7D7" w14:textId="77777777" w:rsidR="00534375" w:rsidRDefault="00534375" w:rsidP="00534375">
      <w:pPr>
        <w:contextualSpacing/>
        <w:jc w:val="both"/>
        <w:rPr>
          <w:rFonts w:ascii="Arial Narrow" w:eastAsia="Arial Narrow" w:hAnsi="Arial Narrow" w:cs="Arial Narrow"/>
          <w:sz w:val="22"/>
          <w:szCs w:val="22"/>
        </w:rPr>
      </w:pPr>
    </w:p>
    <w:p w14:paraId="56ABAA70" w14:textId="77777777" w:rsidR="00534375" w:rsidRDefault="00534375" w:rsidP="00534375">
      <w:pPr>
        <w:contextualSpacing/>
        <w:jc w:val="both"/>
        <w:rPr>
          <w:rFonts w:ascii="Arial Narrow" w:eastAsia="Arial Narrow" w:hAnsi="Arial Narrow" w:cs="Arial Narrow"/>
          <w:sz w:val="22"/>
          <w:szCs w:val="22"/>
        </w:rPr>
      </w:pPr>
    </w:p>
    <w:p w14:paraId="12B66188" w14:textId="77777777" w:rsidR="00534375" w:rsidRPr="00EC04B4" w:rsidRDefault="00534375" w:rsidP="00534375">
      <w:pPr>
        <w:pStyle w:val="Prrafodelista"/>
        <w:numPr>
          <w:ilvl w:val="0"/>
          <w:numId w:val="47"/>
        </w:numPr>
        <w:contextualSpacing/>
        <w:jc w:val="both"/>
        <w:rPr>
          <w:rFonts w:ascii="Arial Narrow" w:eastAsia="Arial Narrow" w:hAnsi="Arial Narrow" w:cs="Arial Narrow"/>
          <w:b/>
          <w:bCs/>
          <w:sz w:val="22"/>
          <w:szCs w:val="22"/>
        </w:rPr>
      </w:pPr>
      <w:r w:rsidRPr="00EC04B4">
        <w:rPr>
          <w:rFonts w:ascii="Arial Narrow" w:eastAsia="Arial Narrow" w:hAnsi="Arial Narrow" w:cs="Arial Narrow"/>
          <w:b/>
          <w:bCs/>
          <w:sz w:val="22"/>
          <w:szCs w:val="22"/>
        </w:rPr>
        <w:t>ETAPA DE CONTRUCCIÓN</w:t>
      </w:r>
    </w:p>
    <w:p w14:paraId="79C865E2" w14:textId="77777777" w:rsidR="00534375" w:rsidRPr="00EC04B4" w:rsidRDefault="00534375" w:rsidP="00534375">
      <w:pPr>
        <w:contextualSpacing/>
        <w:jc w:val="both"/>
        <w:rPr>
          <w:rFonts w:ascii="Arial Narrow" w:eastAsia="Arial Narrow" w:hAnsi="Arial Narrow" w:cs="Arial Narrow"/>
          <w:sz w:val="22"/>
          <w:szCs w:val="22"/>
        </w:rPr>
      </w:pPr>
    </w:p>
    <w:p w14:paraId="17F99A3F"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El valor de la </w:t>
      </w:r>
      <w:r w:rsidRPr="00EC04B4">
        <w:rPr>
          <w:rFonts w:ascii="Arial Narrow" w:eastAsia="Arial Narrow" w:hAnsi="Arial Narrow" w:cs="Arial Narrow"/>
          <w:b/>
          <w:bCs/>
          <w:sz w:val="22"/>
          <w:szCs w:val="22"/>
        </w:rPr>
        <w:t>INTERVENTORÍA</w:t>
      </w:r>
      <w:r w:rsidRPr="00EC04B4">
        <w:rPr>
          <w:rFonts w:ascii="Arial Narrow" w:eastAsia="Arial Narrow" w:hAnsi="Arial Narrow" w:cs="Arial Narrow"/>
          <w:sz w:val="22"/>
          <w:szCs w:val="22"/>
        </w:rPr>
        <w:t xml:space="preserve">, correspondiente al valor de la </w:t>
      </w:r>
      <w:r w:rsidRPr="00EC04B4">
        <w:rPr>
          <w:rFonts w:ascii="Arial Narrow" w:eastAsia="Arial Narrow" w:hAnsi="Arial Narrow" w:cs="Arial Narrow"/>
          <w:b/>
          <w:bCs/>
          <w:sz w:val="22"/>
          <w:szCs w:val="22"/>
        </w:rPr>
        <w:t>ETAPA DE CONSTRUCCIÓN</w:t>
      </w:r>
      <w:r w:rsidRPr="00EC04B4">
        <w:rPr>
          <w:rFonts w:ascii="Arial Narrow" w:eastAsia="Arial Narrow" w:hAnsi="Arial Narrow" w:cs="Arial Narrow"/>
          <w:sz w:val="22"/>
          <w:szCs w:val="22"/>
        </w:rPr>
        <w:t xml:space="preserve"> </w:t>
      </w:r>
      <w:r w:rsidRPr="00EC04B4">
        <w:rPr>
          <w:rFonts w:ascii="Arial Narrow" w:eastAsia="Arial Narrow" w:hAnsi="Arial Narrow" w:cs="Arial Narrow"/>
          <w:b/>
          <w:bCs/>
          <w:sz w:val="22"/>
          <w:szCs w:val="22"/>
        </w:rPr>
        <w:t>DE LA OFERTA ECONÓMICA MÁS IVA</w:t>
      </w:r>
      <w:r w:rsidRPr="00EC04B4">
        <w:rPr>
          <w:rFonts w:ascii="Arial Narrow" w:eastAsia="Arial Narrow" w:hAnsi="Arial Narrow" w:cs="Arial Narrow"/>
          <w:sz w:val="22"/>
          <w:szCs w:val="22"/>
        </w:rPr>
        <w:t xml:space="preserve">, se pagarán mediante pago de actas parciales, conforme a las siguientes condiciones: </w:t>
      </w:r>
    </w:p>
    <w:p w14:paraId="5D9F2233" w14:textId="77777777" w:rsidR="00534375" w:rsidRPr="00EC04B4" w:rsidRDefault="00534375" w:rsidP="00534375">
      <w:pPr>
        <w:contextualSpacing/>
        <w:jc w:val="both"/>
        <w:rPr>
          <w:rFonts w:ascii="Arial Narrow" w:eastAsia="Arial Narrow" w:hAnsi="Arial Narrow" w:cs="Arial Narrow"/>
          <w:sz w:val="22"/>
          <w:szCs w:val="22"/>
        </w:rPr>
      </w:pPr>
    </w:p>
    <w:p w14:paraId="3CEFEB06" w14:textId="77777777" w:rsidR="00534375" w:rsidRPr="00EC04B4" w:rsidRDefault="00534375" w:rsidP="00534375">
      <w:pPr>
        <w:numPr>
          <w:ilvl w:val="0"/>
          <w:numId w:val="43"/>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Se pagará hasta el </w:t>
      </w:r>
      <w:r w:rsidRPr="00EC04B4">
        <w:rPr>
          <w:rFonts w:ascii="Arial Narrow" w:eastAsia="Arial Narrow" w:hAnsi="Arial Narrow" w:cs="Arial Narrow"/>
          <w:b/>
          <w:bCs/>
          <w:sz w:val="22"/>
          <w:szCs w:val="22"/>
        </w:rPr>
        <w:t>VEINTE POR CIENTO (20%)</w:t>
      </w:r>
      <w:r w:rsidRPr="00EC04B4">
        <w:rPr>
          <w:rFonts w:ascii="Arial Narrow" w:eastAsia="Arial Narrow" w:hAnsi="Arial Narrow" w:cs="Arial Narrow"/>
          <w:sz w:val="22"/>
          <w:szCs w:val="22"/>
        </w:rPr>
        <w:t xml:space="preserve">, mediante actas parciales presentadas mensualmente y distribuidas uniformemente durante la ejecución del contrato. En caso de prorrogarse el contrato de interventoría sin adición de recursos, el valor pendiente por ejecutar se deberá́ redistribuir en los meses siguientes hasta la terminación del contrato. </w:t>
      </w:r>
    </w:p>
    <w:p w14:paraId="5B181F9E" w14:textId="77777777" w:rsidR="00534375" w:rsidRPr="00EC04B4" w:rsidRDefault="00534375" w:rsidP="00534375">
      <w:pPr>
        <w:ind w:left="720"/>
        <w:contextualSpacing/>
        <w:jc w:val="both"/>
        <w:rPr>
          <w:rFonts w:ascii="Arial Narrow" w:eastAsia="Arial Narrow" w:hAnsi="Arial Narrow" w:cs="Arial Narrow"/>
          <w:sz w:val="22"/>
          <w:szCs w:val="22"/>
        </w:rPr>
      </w:pPr>
    </w:p>
    <w:p w14:paraId="4781D374" w14:textId="77777777" w:rsidR="00534375" w:rsidRPr="00EC04B4" w:rsidRDefault="00534375" w:rsidP="00534375">
      <w:pPr>
        <w:numPr>
          <w:ilvl w:val="0"/>
          <w:numId w:val="43"/>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Hasta el </w:t>
      </w:r>
      <w:r w:rsidRPr="00EC04B4">
        <w:rPr>
          <w:rFonts w:ascii="Arial Narrow" w:eastAsia="Arial Narrow" w:hAnsi="Arial Narrow" w:cs="Arial Narrow"/>
          <w:b/>
          <w:bCs/>
          <w:sz w:val="22"/>
          <w:szCs w:val="22"/>
        </w:rPr>
        <w:t xml:space="preserve">SETENTA POR CIENTO (70%), </w:t>
      </w:r>
      <w:r w:rsidRPr="00EC04B4">
        <w:rPr>
          <w:rFonts w:ascii="Arial Narrow" w:eastAsia="Arial Narrow" w:hAnsi="Arial Narrow" w:cs="Arial Narrow"/>
          <w:sz w:val="22"/>
          <w:szCs w:val="22"/>
        </w:rPr>
        <w:t xml:space="preserve">se pagará mediante actas parciales presentadas mensualmente de manera proporcional al avance de ejecución financiero del contrato de obra, previa verificación del cumplimiento de los requisitos y obligaciones del contrato por parte del Supervisor. </w:t>
      </w:r>
    </w:p>
    <w:p w14:paraId="5A99E7EC" w14:textId="77777777" w:rsidR="00534375" w:rsidRPr="00EC04B4" w:rsidRDefault="00534375" w:rsidP="00534375">
      <w:pPr>
        <w:contextualSpacing/>
        <w:jc w:val="both"/>
        <w:rPr>
          <w:rFonts w:ascii="Arial Narrow" w:eastAsia="Arial Narrow" w:hAnsi="Arial Narrow" w:cs="Arial Narrow"/>
          <w:sz w:val="22"/>
          <w:szCs w:val="22"/>
        </w:rPr>
      </w:pPr>
    </w:p>
    <w:p w14:paraId="5D634052" w14:textId="77777777" w:rsidR="00534375" w:rsidRPr="00EC04B4" w:rsidRDefault="00534375" w:rsidP="00534375">
      <w:pPr>
        <w:pStyle w:val="Prrafodelista"/>
        <w:ind w:left="720"/>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Un último pago equivalente al </w:t>
      </w:r>
      <w:r w:rsidRPr="00EC04B4">
        <w:rPr>
          <w:rFonts w:ascii="Arial Narrow" w:eastAsia="Arial Narrow" w:hAnsi="Arial Narrow" w:cs="Arial Narrow"/>
          <w:b/>
          <w:bCs/>
          <w:sz w:val="22"/>
          <w:szCs w:val="22"/>
        </w:rPr>
        <w:t xml:space="preserve">DIEZ POR CIENTO (10%) </w:t>
      </w:r>
      <w:r w:rsidRPr="00EC04B4">
        <w:rPr>
          <w:rFonts w:ascii="Arial Narrow" w:eastAsia="Arial Narrow" w:hAnsi="Arial Narrow" w:cs="Arial Narrow"/>
          <w:sz w:val="22"/>
          <w:szCs w:val="22"/>
        </w:rPr>
        <w:t xml:space="preserve">del valor de la </w:t>
      </w:r>
      <w:r w:rsidRPr="00EC04B4">
        <w:rPr>
          <w:rFonts w:ascii="Arial Narrow" w:eastAsia="Arial Narrow" w:hAnsi="Arial Narrow" w:cs="Arial Narrow"/>
          <w:b/>
          <w:bCs/>
          <w:sz w:val="22"/>
          <w:szCs w:val="22"/>
        </w:rPr>
        <w:t xml:space="preserve">ETAPA DE CONSTRUCCIÓN </w:t>
      </w:r>
      <w:r w:rsidRPr="00EC04B4">
        <w:rPr>
          <w:rFonts w:ascii="Arial Narrow" w:eastAsia="Arial Narrow" w:hAnsi="Arial Narrow" w:cs="Arial Narrow"/>
          <w:sz w:val="22"/>
          <w:szCs w:val="22"/>
        </w:rPr>
        <w:t xml:space="preserve">cuando se suscriba el </w:t>
      </w:r>
      <w:r w:rsidRPr="00EC04B4">
        <w:rPr>
          <w:rFonts w:ascii="Arial Narrow" w:eastAsia="Arial Narrow" w:hAnsi="Arial Narrow" w:cs="Arial Narrow"/>
          <w:b/>
          <w:bCs/>
          <w:sz w:val="22"/>
          <w:szCs w:val="22"/>
        </w:rPr>
        <w:t xml:space="preserve">ACTA DE LIQUIDACIÓN </w:t>
      </w:r>
      <w:r w:rsidRPr="00EC04B4">
        <w:rPr>
          <w:rFonts w:ascii="Arial Narrow" w:eastAsia="Arial Narrow" w:hAnsi="Arial Narrow" w:cs="Arial Narrow"/>
          <w:sz w:val="22"/>
          <w:szCs w:val="22"/>
        </w:rPr>
        <w:t>del contrato de obra al cual se ejerce la interventoría.</w:t>
      </w:r>
    </w:p>
    <w:p w14:paraId="43A75FBB" w14:textId="77777777" w:rsidR="00534375" w:rsidRPr="00EC04B4" w:rsidRDefault="00534375" w:rsidP="00534375">
      <w:pPr>
        <w:contextualSpacing/>
        <w:jc w:val="both"/>
        <w:rPr>
          <w:rFonts w:ascii="Arial Narrow" w:eastAsia="Arial Narrow" w:hAnsi="Arial Narrow" w:cs="Arial Narrow"/>
          <w:sz w:val="22"/>
          <w:szCs w:val="22"/>
        </w:rPr>
      </w:pPr>
    </w:p>
    <w:p w14:paraId="07106FE4" w14:textId="77777777" w:rsidR="00534375" w:rsidRPr="00EC04B4" w:rsidRDefault="00534375" w:rsidP="00534375">
      <w:pPr>
        <w:contextualSpacing/>
        <w:jc w:val="both"/>
        <w:rPr>
          <w:rFonts w:ascii="Arial Narrow" w:eastAsia="Arial Narrow" w:hAnsi="Arial Narrow" w:cs="Arial Narrow"/>
          <w:b/>
          <w:bCs/>
          <w:sz w:val="22"/>
          <w:szCs w:val="22"/>
        </w:rPr>
      </w:pPr>
      <w:bookmarkStart w:id="3" w:name="_Hlk221019168"/>
      <w:r w:rsidRPr="00EC04B4">
        <w:rPr>
          <w:rFonts w:ascii="Arial Narrow" w:eastAsia="Arial Narrow" w:hAnsi="Arial Narrow" w:cs="Arial Narrow"/>
          <w:b/>
          <w:bCs/>
          <w:sz w:val="22"/>
          <w:szCs w:val="22"/>
        </w:rPr>
        <w:t xml:space="preserve">(3) COSTOS INDIRECTOS </w:t>
      </w:r>
    </w:p>
    <w:p w14:paraId="1CA120F9" w14:textId="77777777" w:rsidR="00534375" w:rsidRPr="00EC04B4" w:rsidRDefault="00534375" w:rsidP="00534375">
      <w:pPr>
        <w:contextualSpacing/>
        <w:jc w:val="both"/>
        <w:rPr>
          <w:rFonts w:ascii="Arial Narrow" w:eastAsia="Arial Narrow" w:hAnsi="Arial Narrow" w:cs="Arial Narrow"/>
          <w:b/>
          <w:bCs/>
          <w:sz w:val="22"/>
          <w:szCs w:val="22"/>
        </w:rPr>
      </w:pPr>
    </w:p>
    <w:p w14:paraId="6C7AAB33"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lastRenderedPageBreak/>
        <w:t xml:space="preserve">El valor de la </w:t>
      </w:r>
      <w:r w:rsidRPr="00EC04B4">
        <w:rPr>
          <w:rFonts w:ascii="Arial Narrow" w:eastAsia="Arial Narrow" w:hAnsi="Arial Narrow" w:cs="Arial Narrow"/>
          <w:b/>
          <w:bCs/>
          <w:sz w:val="22"/>
          <w:szCs w:val="22"/>
        </w:rPr>
        <w:t xml:space="preserve">INTERVENTORÍA </w:t>
      </w:r>
      <w:r w:rsidRPr="00EC04B4">
        <w:rPr>
          <w:rFonts w:ascii="Arial Narrow" w:eastAsia="Arial Narrow" w:hAnsi="Arial Narrow" w:cs="Arial Narrow"/>
          <w:sz w:val="22"/>
          <w:szCs w:val="22"/>
        </w:rPr>
        <w:t xml:space="preserve">en los </w:t>
      </w:r>
      <w:r w:rsidRPr="00EC04B4">
        <w:rPr>
          <w:rFonts w:ascii="Arial Narrow" w:eastAsia="Arial Narrow" w:hAnsi="Arial Narrow" w:cs="Arial Narrow"/>
          <w:b/>
          <w:bCs/>
          <w:sz w:val="22"/>
          <w:szCs w:val="22"/>
        </w:rPr>
        <w:t>COSTOS INDIRECTOS</w:t>
      </w:r>
      <w:r w:rsidRPr="00EC04B4">
        <w:rPr>
          <w:rFonts w:ascii="Arial Narrow" w:eastAsia="Arial Narrow" w:hAnsi="Arial Narrow" w:cs="Arial Narrow"/>
          <w:sz w:val="22"/>
          <w:szCs w:val="22"/>
        </w:rPr>
        <w:t xml:space="preserve">, correspondiente al valor del </w:t>
      </w:r>
      <w:r w:rsidRPr="00EC04B4">
        <w:rPr>
          <w:rFonts w:ascii="Arial Narrow" w:eastAsia="Arial Narrow" w:hAnsi="Arial Narrow" w:cs="Arial Narrow"/>
          <w:b/>
          <w:bCs/>
          <w:sz w:val="22"/>
          <w:szCs w:val="22"/>
        </w:rPr>
        <w:t xml:space="preserve">CAPITULO </w:t>
      </w:r>
      <w:r>
        <w:rPr>
          <w:rFonts w:ascii="Arial Narrow" w:eastAsia="Arial Narrow" w:hAnsi="Arial Narrow" w:cs="Arial Narrow"/>
          <w:b/>
          <w:bCs/>
          <w:sz w:val="22"/>
          <w:szCs w:val="22"/>
        </w:rPr>
        <w:t>3</w:t>
      </w:r>
      <w:r w:rsidRPr="00EC04B4">
        <w:rPr>
          <w:rFonts w:ascii="Arial Narrow" w:eastAsia="Arial Narrow" w:hAnsi="Arial Narrow" w:cs="Arial Narrow"/>
          <w:b/>
          <w:bCs/>
          <w:sz w:val="22"/>
          <w:szCs w:val="22"/>
        </w:rPr>
        <w:t xml:space="preserve"> DE LA OFERTA ECONÓMICA MAS IVA</w:t>
      </w:r>
      <w:r w:rsidRPr="00EC04B4">
        <w:rPr>
          <w:rFonts w:ascii="Arial Narrow" w:eastAsia="Arial Narrow" w:hAnsi="Arial Narrow" w:cs="Arial Narrow"/>
          <w:sz w:val="22"/>
          <w:szCs w:val="22"/>
        </w:rPr>
        <w:t>, los cuales se pagarán una vez causado el gasto y se cuente con la aprobación de los respectivos soportes aprobados por parte del Supervisor</w:t>
      </w:r>
      <w:r w:rsidRPr="00EC04B4">
        <w:rPr>
          <w:rFonts w:ascii="Arial Narrow" w:eastAsia="Arial Narrow" w:hAnsi="Arial Narrow" w:cs="Arial Narrow"/>
          <w:b/>
          <w:bCs/>
          <w:sz w:val="22"/>
          <w:szCs w:val="22"/>
        </w:rPr>
        <w:t xml:space="preserve">, </w:t>
      </w:r>
      <w:r w:rsidRPr="00EC04B4">
        <w:rPr>
          <w:rFonts w:ascii="Arial Narrow" w:eastAsia="Arial Narrow" w:hAnsi="Arial Narrow" w:cs="Arial Narrow"/>
          <w:sz w:val="22"/>
          <w:szCs w:val="22"/>
        </w:rPr>
        <w:t xml:space="preserve">y conforme a las siguientes condiciones: </w:t>
      </w:r>
    </w:p>
    <w:p w14:paraId="3906ACF4" w14:textId="77777777" w:rsidR="00534375" w:rsidRPr="00EC04B4" w:rsidRDefault="00534375" w:rsidP="00534375">
      <w:pPr>
        <w:contextualSpacing/>
        <w:jc w:val="both"/>
        <w:rPr>
          <w:rFonts w:ascii="Arial Narrow" w:eastAsia="Arial Narrow" w:hAnsi="Arial Narrow" w:cs="Arial Narrow"/>
          <w:sz w:val="22"/>
          <w:szCs w:val="22"/>
        </w:rPr>
      </w:pPr>
    </w:p>
    <w:p w14:paraId="5025D5FF" w14:textId="77777777" w:rsidR="00534375" w:rsidRPr="00EC04B4" w:rsidRDefault="00534375" w:rsidP="00534375">
      <w:pPr>
        <w:numPr>
          <w:ilvl w:val="0"/>
          <w:numId w:val="44"/>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EQUIPO COMPLETO DE TOPOGRAFÍA: contrato de alquiler u orden de servicios o cuenta de cobro y aportar los certificados de calibración de los equipos. </w:t>
      </w:r>
    </w:p>
    <w:p w14:paraId="568F6ACE" w14:textId="77777777" w:rsidR="00534375" w:rsidRPr="00EC04B4" w:rsidRDefault="00534375" w:rsidP="00534375">
      <w:pPr>
        <w:numPr>
          <w:ilvl w:val="0"/>
          <w:numId w:val="44"/>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ALQUILER DE CAMIONETA DOBLE CABINA 4X4., CILINDRAJE IGUAL A O MAYOR A 2000 C.C. MOD. 2015 EN ADELANTE (A TODO COSTO, INC. CONDUCTOR E INSUMOS) PARA TRANSPORTE DE PERSONAL Y EQUIPOS: Factura de alquiler o cuenta de cobro, autorización de ingreso al Aeropuerto y documentos vigentes del vehículo. </w:t>
      </w:r>
    </w:p>
    <w:p w14:paraId="57015280" w14:textId="77777777" w:rsidR="00534375" w:rsidRPr="00EC04B4" w:rsidRDefault="00534375" w:rsidP="00534375">
      <w:pPr>
        <w:numPr>
          <w:ilvl w:val="0"/>
          <w:numId w:val="44"/>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COMUNICACIONES, SISTEMAS, EDICIÓN DE INFORMES, PAPELERÍA, PLANOS, MEDIO MAGNÉTICO, DOCUMENTOS Y COPIAS: Informes semanales y mensuales aprobados por la supervisión. </w:t>
      </w:r>
    </w:p>
    <w:bookmarkEnd w:id="3"/>
    <w:p w14:paraId="68C6E764" w14:textId="77777777" w:rsidR="00534375" w:rsidRPr="00EC04B4" w:rsidRDefault="00534375" w:rsidP="00534375">
      <w:pPr>
        <w:contextualSpacing/>
        <w:jc w:val="both"/>
        <w:rPr>
          <w:rFonts w:ascii="Arial Narrow" w:eastAsia="Arial Narrow" w:hAnsi="Arial Narrow" w:cs="Arial Narrow"/>
          <w:sz w:val="22"/>
          <w:szCs w:val="22"/>
        </w:rPr>
      </w:pPr>
    </w:p>
    <w:p w14:paraId="31A7E0F0" w14:textId="77777777" w:rsidR="00534375" w:rsidRPr="00EC04B4" w:rsidRDefault="00534375" w:rsidP="00534375">
      <w:pPr>
        <w:contextualSpacing/>
        <w:jc w:val="both"/>
        <w:rPr>
          <w:rFonts w:ascii="Arial Narrow" w:eastAsia="Arial Narrow" w:hAnsi="Arial Narrow" w:cs="Arial Narrow"/>
          <w:b/>
          <w:bCs/>
          <w:sz w:val="22"/>
          <w:szCs w:val="22"/>
        </w:rPr>
      </w:pPr>
      <w:r w:rsidRPr="00EC04B4">
        <w:rPr>
          <w:rFonts w:ascii="Arial Narrow" w:eastAsia="Arial Narrow" w:hAnsi="Arial Narrow" w:cs="Arial Narrow"/>
          <w:b/>
          <w:bCs/>
          <w:sz w:val="22"/>
          <w:szCs w:val="22"/>
        </w:rPr>
        <w:t>(</w:t>
      </w:r>
      <w:r>
        <w:rPr>
          <w:rFonts w:ascii="Arial Narrow" w:eastAsia="Arial Narrow" w:hAnsi="Arial Narrow" w:cs="Arial Narrow"/>
          <w:b/>
          <w:bCs/>
          <w:sz w:val="22"/>
          <w:szCs w:val="22"/>
        </w:rPr>
        <w:t>4</w:t>
      </w:r>
      <w:r w:rsidRPr="00EC04B4">
        <w:rPr>
          <w:rFonts w:ascii="Arial Narrow" w:eastAsia="Arial Narrow" w:hAnsi="Arial Narrow" w:cs="Arial Narrow"/>
          <w:b/>
          <w:bCs/>
          <w:sz w:val="22"/>
          <w:szCs w:val="22"/>
        </w:rPr>
        <w:t xml:space="preserve">) GASTOS REEMBOLSABLES </w:t>
      </w:r>
    </w:p>
    <w:p w14:paraId="106D2976" w14:textId="77777777" w:rsidR="00534375" w:rsidRPr="00EC04B4" w:rsidRDefault="00534375" w:rsidP="00534375">
      <w:pPr>
        <w:contextualSpacing/>
        <w:jc w:val="both"/>
        <w:rPr>
          <w:rFonts w:ascii="Arial Narrow" w:eastAsia="Arial Narrow" w:hAnsi="Arial Narrow" w:cs="Arial Narrow"/>
          <w:sz w:val="22"/>
          <w:szCs w:val="22"/>
        </w:rPr>
      </w:pPr>
    </w:p>
    <w:p w14:paraId="46DC5847"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El valor de la </w:t>
      </w:r>
      <w:r w:rsidRPr="00EC04B4">
        <w:rPr>
          <w:rFonts w:ascii="Arial Narrow" w:eastAsia="Arial Narrow" w:hAnsi="Arial Narrow" w:cs="Arial Narrow"/>
          <w:b/>
          <w:bCs/>
          <w:sz w:val="22"/>
          <w:szCs w:val="22"/>
        </w:rPr>
        <w:t xml:space="preserve">INTERVENTORÍA </w:t>
      </w:r>
      <w:r w:rsidRPr="00EC04B4">
        <w:rPr>
          <w:rFonts w:ascii="Arial Narrow" w:eastAsia="Arial Narrow" w:hAnsi="Arial Narrow" w:cs="Arial Narrow"/>
          <w:sz w:val="22"/>
          <w:szCs w:val="22"/>
        </w:rPr>
        <w:t xml:space="preserve">en los </w:t>
      </w:r>
      <w:r w:rsidRPr="00EC04B4">
        <w:rPr>
          <w:rFonts w:ascii="Arial Narrow" w:eastAsia="Arial Narrow" w:hAnsi="Arial Narrow" w:cs="Arial Narrow"/>
          <w:b/>
          <w:bCs/>
          <w:sz w:val="22"/>
          <w:szCs w:val="22"/>
        </w:rPr>
        <w:t>GASTOS REEMBOLSABLES</w:t>
      </w:r>
      <w:r w:rsidRPr="00EC04B4">
        <w:rPr>
          <w:rFonts w:ascii="Arial Narrow" w:eastAsia="Arial Narrow" w:hAnsi="Arial Narrow" w:cs="Arial Narrow"/>
          <w:sz w:val="22"/>
          <w:szCs w:val="22"/>
        </w:rPr>
        <w:t xml:space="preserve">, correspondiente al valor del </w:t>
      </w:r>
      <w:r w:rsidRPr="00EC04B4">
        <w:rPr>
          <w:rFonts w:ascii="Arial Narrow" w:eastAsia="Arial Narrow" w:hAnsi="Arial Narrow" w:cs="Arial Narrow"/>
          <w:b/>
          <w:bCs/>
          <w:sz w:val="22"/>
          <w:szCs w:val="22"/>
        </w:rPr>
        <w:t xml:space="preserve">CAPITULO </w:t>
      </w:r>
      <w:r>
        <w:rPr>
          <w:rFonts w:ascii="Arial Narrow" w:eastAsia="Arial Narrow" w:hAnsi="Arial Narrow" w:cs="Arial Narrow"/>
          <w:b/>
          <w:bCs/>
          <w:sz w:val="22"/>
          <w:szCs w:val="22"/>
        </w:rPr>
        <w:t>4</w:t>
      </w:r>
      <w:r w:rsidRPr="00EC04B4">
        <w:rPr>
          <w:rFonts w:ascii="Arial Narrow" w:eastAsia="Arial Narrow" w:hAnsi="Arial Narrow" w:cs="Arial Narrow"/>
          <w:b/>
          <w:bCs/>
          <w:sz w:val="22"/>
          <w:szCs w:val="22"/>
        </w:rPr>
        <w:t xml:space="preserve"> DE LA OFERTA ECONÓMICA MAS IVA</w:t>
      </w:r>
      <w:r w:rsidRPr="00EC04B4">
        <w:rPr>
          <w:rFonts w:ascii="Arial Narrow" w:eastAsia="Arial Narrow" w:hAnsi="Arial Narrow" w:cs="Arial Narrow"/>
          <w:sz w:val="22"/>
          <w:szCs w:val="22"/>
        </w:rPr>
        <w:t>, los cuales se pagarán una vez causado el gasto y se cuente con la aprobación por parte del Supervisor de los respectivos informes derivados del presente capítulo</w:t>
      </w:r>
      <w:r w:rsidRPr="00EC04B4">
        <w:rPr>
          <w:rFonts w:ascii="Arial Narrow" w:eastAsia="Arial Narrow" w:hAnsi="Arial Narrow" w:cs="Arial Narrow"/>
          <w:b/>
          <w:bCs/>
          <w:sz w:val="22"/>
          <w:szCs w:val="22"/>
        </w:rPr>
        <w:t xml:space="preserve">, </w:t>
      </w:r>
      <w:r w:rsidRPr="00EC04B4">
        <w:rPr>
          <w:rFonts w:ascii="Arial Narrow" w:eastAsia="Arial Narrow" w:hAnsi="Arial Narrow" w:cs="Arial Narrow"/>
          <w:sz w:val="22"/>
          <w:szCs w:val="22"/>
        </w:rPr>
        <w:t xml:space="preserve">mediante el reconocimiento de los gastos debidamente soportados y conforme a las siguientes condiciones: </w:t>
      </w:r>
    </w:p>
    <w:p w14:paraId="0E336F6B" w14:textId="77777777" w:rsidR="00534375" w:rsidRPr="00EC04B4" w:rsidRDefault="00534375" w:rsidP="00534375">
      <w:pPr>
        <w:contextualSpacing/>
        <w:jc w:val="both"/>
        <w:rPr>
          <w:rFonts w:ascii="Arial Narrow" w:eastAsia="Arial Narrow" w:hAnsi="Arial Narrow" w:cs="Arial Narrow"/>
          <w:sz w:val="22"/>
          <w:szCs w:val="22"/>
        </w:rPr>
      </w:pPr>
    </w:p>
    <w:p w14:paraId="66460441" w14:textId="77777777" w:rsidR="00534375" w:rsidRPr="00EC04B4" w:rsidRDefault="00534375" w:rsidP="00534375">
      <w:pPr>
        <w:contextualSpacing/>
        <w:jc w:val="both"/>
        <w:rPr>
          <w:rFonts w:ascii="Arial Narrow" w:eastAsia="Arial Narrow" w:hAnsi="Arial Narrow" w:cs="Arial Narrow"/>
          <w:b/>
          <w:bCs/>
          <w:sz w:val="22"/>
          <w:szCs w:val="22"/>
        </w:rPr>
      </w:pPr>
      <w:r w:rsidRPr="00EC04B4">
        <w:rPr>
          <w:rFonts w:ascii="Arial Narrow" w:eastAsia="Arial Narrow" w:hAnsi="Arial Narrow" w:cs="Arial Narrow"/>
          <w:sz w:val="22"/>
          <w:szCs w:val="22"/>
        </w:rPr>
        <w:t xml:space="preserve">Pago de la </w:t>
      </w:r>
      <w:r w:rsidRPr="00EC04B4">
        <w:rPr>
          <w:rFonts w:ascii="Arial Narrow" w:eastAsia="Arial Narrow" w:hAnsi="Arial Narrow" w:cs="Arial Narrow"/>
          <w:b/>
          <w:bCs/>
          <w:sz w:val="22"/>
          <w:szCs w:val="22"/>
        </w:rPr>
        <w:t xml:space="preserve">BOLSA DE MONTO AGOTABLE COMPONENTE DE ENSAYOS DE LABORATORIO (SI APLICA): </w:t>
      </w:r>
    </w:p>
    <w:p w14:paraId="271E2E25" w14:textId="77777777" w:rsidR="00534375" w:rsidRPr="00EC04B4" w:rsidRDefault="00534375" w:rsidP="00534375">
      <w:pPr>
        <w:contextualSpacing/>
        <w:jc w:val="both"/>
        <w:rPr>
          <w:rFonts w:ascii="Arial Narrow" w:eastAsia="Arial Narrow" w:hAnsi="Arial Narrow" w:cs="Arial Narrow"/>
          <w:sz w:val="22"/>
          <w:szCs w:val="22"/>
        </w:rPr>
      </w:pPr>
    </w:p>
    <w:p w14:paraId="4BDD16EF"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Comprende las actividades de excavación, extracción, traslado, ensayos de laboratorio, análisis, y la elaboración de los respectivos informes, necesarios para la validación de la caracterización técnica, y estructural de los informes del CONTRATISTA. Los cuales en la actual etapa de desarrollo no pueden precisarse, puesto que dependen de los lineamientos y requerimientos técnicos producto del desarrollo de cada componente y/o especialidad. Estas actividades serán estudiados, evidenciados y debidamente documentados por el INTERVENTOR para su validación y aprobación por parte de la supervisión designada. </w:t>
      </w:r>
    </w:p>
    <w:p w14:paraId="7BC5B253" w14:textId="77777777" w:rsidR="00534375" w:rsidRPr="00EC04B4" w:rsidRDefault="00534375" w:rsidP="00534375">
      <w:pPr>
        <w:contextualSpacing/>
        <w:jc w:val="both"/>
        <w:rPr>
          <w:rFonts w:ascii="Arial Narrow" w:eastAsia="Arial Narrow" w:hAnsi="Arial Narrow" w:cs="Arial Narrow"/>
          <w:sz w:val="22"/>
          <w:szCs w:val="22"/>
        </w:rPr>
      </w:pPr>
    </w:p>
    <w:p w14:paraId="6A5722BF"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El pago de la bolsa de monto agotable de actividades de </w:t>
      </w:r>
      <w:r w:rsidRPr="00EC04B4">
        <w:rPr>
          <w:rFonts w:ascii="Arial Narrow" w:eastAsia="Arial Narrow" w:hAnsi="Arial Narrow" w:cs="Arial Narrow"/>
          <w:b/>
          <w:bCs/>
          <w:sz w:val="22"/>
          <w:szCs w:val="22"/>
        </w:rPr>
        <w:t xml:space="preserve">ENSAYOS DE LABORATORIO </w:t>
      </w:r>
      <w:r w:rsidRPr="00EC04B4">
        <w:rPr>
          <w:rFonts w:ascii="Arial Narrow" w:eastAsia="Arial Narrow" w:hAnsi="Arial Narrow" w:cs="Arial Narrow"/>
          <w:sz w:val="22"/>
          <w:szCs w:val="22"/>
        </w:rPr>
        <w:t xml:space="preserve">se realizará mediante el estudio acucioso por parte del </w:t>
      </w:r>
      <w:r w:rsidRPr="00EC04B4">
        <w:rPr>
          <w:rFonts w:ascii="Arial Narrow" w:eastAsia="Arial Narrow" w:hAnsi="Arial Narrow" w:cs="Arial Narrow"/>
          <w:b/>
          <w:bCs/>
          <w:sz w:val="22"/>
          <w:szCs w:val="22"/>
        </w:rPr>
        <w:t xml:space="preserve">INTERVENTOR </w:t>
      </w:r>
      <w:r w:rsidRPr="00EC04B4">
        <w:rPr>
          <w:rFonts w:ascii="Arial Narrow" w:eastAsia="Arial Narrow" w:hAnsi="Arial Narrow" w:cs="Arial Narrow"/>
          <w:sz w:val="22"/>
          <w:szCs w:val="22"/>
        </w:rPr>
        <w:t xml:space="preserve">de las características a evaluar, y el informe de justificación de la necesidad de cada ensayo presentado por parte de sus especialistas. Dicha bolsa busca financiar actividades que sean realmente necesarias para la correcta validación de los conceptos técnicos del CONTRATISTA, conforme los diseños y alcance del contrato objeto de interventoría. y, conforme la siguiente metodología: </w:t>
      </w:r>
    </w:p>
    <w:p w14:paraId="2BDCD853" w14:textId="77777777" w:rsidR="00534375" w:rsidRPr="00EC04B4" w:rsidRDefault="00534375" w:rsidP="00534375">
      <w:pPr>
        <w:contextualSpacing/>
        <w:jc w:val="both"/>
        <w:rPr>
          <w:rFonts w:ascii="Arial Narrow" w:eastAsia="Arial Narrow" w:hAnsi="Arial Narrow" w:cs="Arial Narrow"/>
          <w:sz w:val="22"/>
          <w:szCs w:val="22"/>
        </w:rPr>
      </w:pPr>
    </w:p>
    <w:p w14:paraId="5263A0F2" w14:textId="77777777" w:rsidR="00534375" w:rsidRPr="00EC04B4" w:rsidRDefault="00534375" w:rsidP="00534375">
      <w:pPr>
        <w:numPr>
          <w:ilvl w:val="1"/>
          <w:numId w:val="45"/>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Para cada ensayo de validación a cargo del Interventor, este debe indicar la metodología seleccionada para corroborar los resultados del contratista de obra, haciendo una descripción de las consideraciones y justificaciones que dan soporte a los mismos y remitirlos al supervisor designado por la Aerocivil para su visto bueno. </w:t>
      </w:r>
    </w:p>
    <w:p w14:paraId="532257FA" w14:textId="77777777" w:rsidR="00534375" w:rsidRPr="00EC04B4" w:rsidRDefault="00534375" w:rsidP="00534375">
      <w:pPr>
        <w:ind w:left="1440"/>
        <w:contextualSpacing/>
        <w:jc w:val="both"/>
        <w:rPr>
          <w:rFonts w:ascii="Arial Narrow" w:eastAsia="Arial Narrow" w:hAnsi="Arial Narrow" w:cs="Arial Narrow"/>
          <w:sz w:val="22"/>
          <w:szCs w:val="22"/>
        </w:rPr>
      </w:pPr>
    </w:p>
    <w:p w14:paraId="6795F985" w14:textId="77777777" w:rsidR="00534375" w:rsidRPr="00EC04B4" w:rsidRDefault="00534375" w:rsidP="00534375">
      <w:pPr>
        <w:numPr>
          <w:ilvl w:val="1"/>
          <w:numId w:val="45"/>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La justificación de la necesidad de cada ensayo deberá́ encontrarse respaldada en una norma aplicable. En los casos que lo requiera el Supervisor, se deberán adjuntar conceptos de especialistas que permitan soportar las actividades propuestas. Sin excepción todos los documentos que justifiquen la necesidad de la actividad deberán ser firmados por la interventoría. </w:t>
      </w:r>
    </w:p>
    <w:p w14:paraId="7F924C23" w14:textId="77777777" w:rsidR="00534375" w:rsidRPr="00EC04B4" w:rsidRDefault="00534375" w:rsidP="00534375">
      <w:pPr>
        <w:ind w:left="1440"/>
        <w:contextualSpacing/>
        <w:jc w:val="both"/>
        <w:rPr>
          <w:rFonts w:ascii="Arial Narrow" w:eastAsia="Arial Narrow" w:hAnsi="Arial Narrow" w:cs="Arial Narrow"/>
          <w:sz w:val="22"/>
          <w:szCs w:val="22"/>
        </w:rPr>
      </w:pPr>
    </w:p>
    <w:p w14:paraId="2A7FDF57" w14:textId="77777777" w:rsidR="00534375" w:rsidRPr="00EC04B4" w:rsidRDefault="00534375" w:rsidP="00534375">
      <w:pPr>
        <w:numPr>
          <w:ilvl w:val="1"/>
          <w:numId w:val="45"/>
        </w:num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lastRenderedPageBreak/>
        <w:t xml:space="preserve">El INTERVENTOR deberá́ presentar la especificación técnica de cada ensayo de validación, la cual deberá́ en todo caso indicar claramente el alcance técnico y condiciones para la realización del ensayo. Esta deberá́ estar acompañada de la presentación de un mínimo de (3) tres cotizaciones de proveedores suministradas por empresas especializadas; para su revisión y aprobación del uso del recurso, por parte del supervisor designado por la Aeronáutica Civil. Los ensayos deberán ser realizados por laboratorios que cuenten con la certificación de la ONAC para su realización. </w:t>
      </w:r>
    </w:p>
    <w:p w14:paraId="06A7D391" w14:textId="77777777" w:rsidR="00534375" w:rsidRPr="00EC04B4" w:rsidRDefault="00534375" w:rsidP="00534375">
      <w:pPr>
        <w:contextualSpacing/>
        <w:jc w:val="both"/>
        <w:rPr>
          <w:rFonts w:ascii="Arial Narrow" w:eastAsia="Arial Narrow" w:hAnsi="Arial Narrow" w:cs="Arial Narrow"/>
          <w:sz w:val="22"/>
          <w:szCs w:val="22"/>
        </w:rPr>
      </w:pPr>
    </w:p>
    <w:p w14:paraId="6F6C15AC" w14:textId="77777777" w:rsidR="00534375" w:rsidRPr="00EC04B4" w:rsidRDefault="00534375" w:rsidP="00534375">
      <w:pPr>
        <w:contextualSpacing/>
        <w:jc w:val="both"/>
        <w:rPr>
          <w:rFonts w:ascii="Arial Narrow" w:eastAsia="Arial Narrow" w:hAnsi="Arial Narrow" w:cs="Arial Narrow"/>
          <w:b/>
          <w:bCs/>
          <w:sz w:val="22"/>
          <w:szCs w:val="22"/>
        </w:rPr>
      </w:pPr>
      <w:r w:rsidRPr="00EC04B4">
        <w:rPr>
          <w:rFonts w:ascii="Arial Narrow" w:eastAsia="Arial Narrow" w:hAnsi="Arial Narrow" w:cs="Arial Narrow"/>
          <w:sz w:val="22"/>
          <w:szCs w:val="22"/>
        </w:rPr>
        <w:t xml:space="preserve">Pago de la bolsa de </w:t>
      </w:r>
      <w:r w:rsidRPr="00EC04B4">
        <w:rPr>
          <w:rFonts w:ascii="Arial Narrow" w:eastAsia="Arial Narrow" w:hAnsi="Arial Narrow" w:cs="Arial Narrow"/>
          <w:b/>
          <w:bCs/>
          <w:sz w:val="22"/>
          <w:szCs w:val="22"/>
        </w:rPr>
        <w:t>GASTOS DE DESPLAZAMIENTO:</w:t>
      </w:r>
    </w:p>
    <w:p w14:paraId="208869F0"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b/>
          <w:bCs/>
          <w:sz w:val="22"/>
          <w:szCs w:val="22"/>
        </w:rPr>
        <w:br/>
      </w:r>
      <w:r w:rsidRPr="00EC04B4">
        <w:rPr>
          <w:rFonts w:ascii="Arial Narrow" w:eastAsia="Arial Narrow" w:hAnsi="Arial Narrow" w:cs="Arial Narrow"/>
          <w:sz w:val="22"/>
          <w:szCs w:val="22"/>
        </w:rPr>
        <w:t xml:space="preserve">Si el INTERVENTOR requiere afectar la bolsa de </w:t>
      </w:r>
      <w:r w:rsidRPr="00EC04B4">
        <w:rPr>
          <w:rFonts w:ascii="Arial Narrow" w:eastAsia="Arial Narrow" w:hAnsi="Arial Narrow" w:cs="Arial Narrow"/>
          <w:b/>
          <w:bCs/>
          <w:sz w:val="22"/>
          <w:szCs w:val="22"/>
        </w:rPr>
        <w:t xml:space="preserve">GASTOS DE DESPLAZAMIENTO </w:t>
      </w:r>
      <w:r w:rsidRPr="00EC04B4">
        <w:rPr>
          <w:rFonts w:ascii="Arial Narrow" w:eastAsia="Arial Narrow" w:hAnsi="Arial Narrow" w:cs="Arial Narrow"/>
          <w:sz w:val="22"/>
          <w:szCs w:val="22"/>
        </w:rPr>
        <w:t>para cumplir con las obligaciones contractuales, el reconocimiento de estos se realizará en los términos señalados a continuación:</w:t>
      </w:r>
    </w:p>
    <w:p w14:paraId="2C54D8CE" w14:textId="77777777" w:rsidR="00534375" w:rsidRPr="00EC04B4" w:rsidRDefault="00534375" w:rsidP="00534375">
      <w:pPr>
        <w:contextualSpacing/>
        <w:jc w:val="both"/>
        <w:rPr>
          <w:rFonts w:ascii="Arial Narrow" w:eastAsia="Arial Narrow" w:hAnsi="Arial Narrow" w:cs="Arial Narrow"/>
          <w:sz w:val="22"/>
          <w:szCs w:val="22"/>
        </w:rPr>
      </w:pPr>
    </w:p>
    <w:p w14:paraId="4E0E2EA7" w14:textId="77777777" w:rsidR="00534375" w:rsidRPr="00EC04B4" w:rsidRDefault="00534375" w:rsidP="00534375">
      <w:pPr>
        <w:pStyle w:val="Prrafodelista"/>
        <w:numPr>
          <w:ilvl w:val="0"/>
          <w:numId w:val="46"/>
        </w:numPr>
        <w:ind w:left="1418"/>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La Aerocivil reconocerá́ la compra de tiquetes aéreos o terrestres por concepto de desplazamiento a la Dirección Central de la entidad desde la región de ejecución del proyecto, al Director y/o al personal de INTERVENTORÍA cuya presencia en la entidad sea requerida y citada por parte del supervisor de contrato, en caso de ser necesario efectuar reuniones, comités, mesas de concertación y/o mesas de trabajo conjuntas con las partes para la resolución de controversias entre contratistas de obra e interventoría en los diferentes aspectos, técnicos, administrativos, jurídicos, financieros, ambientales, etc., y/o toma de decisiones entre otros temas a tratar, con el fin de asegurar la correcta ejecución del contrato, en los casos en que se dificulte el desplazamiento de los funcionarios de la Entidad al lugar de ejecución. </w:t>
      </w:r>
    </w:p>
    <w:p w14:paraId="11209204" w14:textId="77777777" w:rsidR="00534375" w:rsidRPr="00EC04B4" w:rsidRDefault="00534375" w:rsidP="00534375">
      <w:pPr>
        <w:ind w:left="1418"/>
        <w:contextualSpacing/>
        <w:jc w:val="both"/>
        <w:rPr>
          <w:rFonts w:ascii="Arial Narrow" w:eastAsia="Arial Narrow" w:hAnsi="Arial Narrow" w:cs="Arial Narrow"/>
          <w:sz w:val="22"/>
          <w:szCs w:val="22"/>
        </w:rPr>
      </w:pPr>
    </w:p>
    <w:p w14:paraId="298E52A9" w14:textId="77777777" w:rsidR="00534375" w:rsidRPr="00EC04B4" w:rsidRDefault="00534375" w:rsidP="00534375">
      <w:pPr>
        <w:pStyle w:val="Prrafodelista"/>
        <w:numPr>
          <w:ilvl w:val="0"/>
          <w:numId w:val="46"/>
        </w:numPr>
        <w:ind w:left="1418"/>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Para el reconocimiento de tiquetes aéreos o terrestres, el INTERVENTOR deberá presentar la factura de compra o cualquier otro documento en donde se evidencie el valor total de los tiquetes y la fecha en que se realizarán los desplazamientos ida y vuelta. Estas fechas deben coincidir con las fechas en la que la entidad requiere la presencia del personal de la INTERVENTORÍA. </w:t>
      </w:r>
    </w:p>
    <w:p w14:paraId="5405E181" w14:textId="77777777" w:rsidR="00534375" w:rsidRPr="00EC04B4" w:rsidRDefault="00534375" w:rsidP="00534375">
      <w:pPr>
        <w:ind w:left="1418"/>
        <w:contextualSpacing/>
        <w:jc w:val="both"/>
        <w:rPr>
          <w:rFonts w:ascii="Arial Narrow" w:eastAsia="Arial Narrow" w:hAnsi="Arial Narrow" w:cs="Arial Narrow"/>
          <w:sz w:val="22"/>
          <w:szCs w:val="22"/>
        </w:rPr>
      </w:pPr>
    </w:p>
    <w:p w14:paraId="00A8EFFA" w14:textId="77777777" w:rsidR="00534375" w:rsidRPr="00EC04B4" w:rsidRDefault="00534375" w:rsidP="00534375">
      <w:pPr>
        <w:pStyle w:val="Prrafodelista"/>
        <w:numPr>
          <w:ilvl w:val="0"/>
          <w:numId w:val="46"/>
        </w:numPr>
        <w:ind w:left="1418"/>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La Aerocivil reconocerá́ la compra de tiquetes aéreos o terrestres por concepto de desplazamiento a la región de ejecución del proyecto, al Director y/o al personal de INTERVENTORÍA desde el lugar de domicilio del CONTRATISTA dentro del territorio nacional de Colombia siempre y cuando se cumplan de manera simultánea las siguientes condiciones: (i) su dedicación en obra sea menor al 100% y (</w:t>
      </w:r>
      <w:proofErr w:type="spellStart"/>
      <w:r w:rsidRPr="00EC04B4">
        <w:rPr>
          <w:rFonts w:ascii="Arial Narrow" w:eastAsia="Arial Narrow" w:hAnsi="Arial Narrow" w:cs="Arial Narrow"/>
          <w:sz w:val="22"/>
          <w:szCs w:val="22"/>
        </w:rPr>
        <w:t>ii</w:t>
      </w:r>
      <w:proofErr w:type="spellEnd"/>
      <w:r w:rsidRPr="00EC04B4">
        <w:rPr>
          <w:rFonts w:ascii="Arial Narrow" w:eastAsia="Arial Narrow" w:hAnsi="Arial Narrow" w:cs="Arial Narrow"/>
          <w:sz w:val="22"/>
          <w:szCs w:val="22"/>
        </w:rPr>
        <w:t xml:space="preserve">) su presencia en obra sea requerida y citada por parte del supervisor de contrato. Para el reconocimiento de tiquetes aéreos o terrestres, el INTERVENTOR deberá́ presentar la factura de compra o cualquier otro documento en donde se evidencie el valor total de los tiquetes y la fecha en que se realizarán los desplazamientos ida y vuelta. Estas fechas deben coincidir con las fechas en la que la entidad requiere la presencia del personal de la INTERVENTORÍA. </w:t>
      </w:r>
    </w:p>
    <w:p w14:paraId="6C0B02B0" w14:textId="77777777" w:rsidR="00534375" w:rsidRPr="00EC04B4" w:rsidRDefault="00534375" w:rsidP="00534375">
      <w:pPr>
        <w:ind w:left="1418"/>
        <w:contextualSpacing/>
        <w:jc w:val="both"/>
        <w:rPr>
          <w:rFonts w:ascii="Arial Narrow" w:eastAsia="Arial Narrow" w:hAnsi="Arial Narrow" w:cs="Arial Narrow"/>
          <w:sz w:val="22"/>
          <w:szCs w:val="22"/>
        </w:rPr>
      </w:pPr>
    </w:p>
    <w:p w14:paraId="7D7314F8" w14:textId="77777777" w:rsidR="00534375" w:rsidRPr="00EC04B4" w:rsidRDefault="00534375" w:rsidP="00534375">
      <w:pPr>
        <w:pStyle w:val="Prrafodelista"/>
        <w:numPr>
          <w:ilvl w:val="0"/>
          <w:numId w:val="46"/>
        </w:numPr>
        <w:ind w:left="1418"/>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En el caso que se requiera la presencia en la Dirección Central de la Aerocivil a personal cuya dedicación en el lugar del proyecto sea de tiempo completo, la Aerocivil reconocerá́ los gastos de desplazamiento de acuerdo con los honorarios mensuales de conformidad con la resolución 00165 de fecha 30 de enero de 2023 de la entidad y teniendo en cuenta el decreto 0908 del 02 de JUNIO de 2023 o el que haga sus veces, por la cual se fija la escala de viáticos para los empleados públicos. </w:t>
      </w:r>
    </w:p>
    <w:p w14:paraId="42F85D36" w14:textId="77777777" w:rsidR="00534375" w:rsidRPr="00EC04B4" w:rsidRDefault="00534375" w:rsidP="00534375">
      <w:pPr>
        <w:ind w:left="1440"/>
        <w:contextualSpacing/>
        <w:jc w:val="both"/>
        <w:rPr>
          <w:rFonts w:ascii="Arial Narrow" w:eastAsia="Arial Narrow" w:hAnsi="Arial Narrow" w:cs="Arial Narrow"/>
          <w:sz w:val="22"/>
          <w:szCs w:val="22"/>
        </w:rPr>
      </w:pPr>
    </w:p>
    <w:p w14:paraId="4D1CC8D8"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Las cuentas de cobro deberán presentarse con corte a los días 20 de cada mes. Para realizar el pago, se deberán presentar los siguientes documentos: factura comercial original, acta de recibo parcial, informe mensual de interventoría, informes semanales y acta de avance de obra debidamente aprobada por la interventoría. </w:t>
      </w:r>
    </w:p>
    <w:p w14:paraId="6451D358" w14:textId="77777777" w:rsidR="00534375" w:rsidRPr="00EC04B4" w:rsidRDefault="00534375" w:rsidP="00534375">
      <w:pPr>
        <w:contextualSpacing/>
        <w:jc w:val="both"/>
        <w:rPr>
          <w:rFonts w:ascii="Arial Narrow" w:eastAsia="Arial Narrow" w:hAnsi="Arial Narrow" w:cs="Arial Narrow"/>
          <w:sz w:val="22"/>
          <w:szCs w:val="22"/>
        </w:rPr>
      </w:pPr>
    </w:p>
    <w:p w14:paraId="3225BEBF" w14:textId="77777777" w:rsidR="00534375" w:rsidRPr="00EC04B4" w:rsidRDefault="00534375" w:rsidP="00534375">
      <w:pPr>
        <w:contextualSpacing/>
        <w:jc w:val="both"/>
        <w:rPr>
          <w:rFonts w:ascii="Arial Narrow" w:eastAsia="Arial Narrow" w:hAnsi="Arial Narrow" w:cs="Arial Narrow"/>
          <w:b/>
          <w:bCs/>
          <w:sz w:val="22"/>
          <w:szCs w:val="22"/>
        </w:rPr>
      </w:pPr>
      <w:r w:rsidRPr="00EC04B4">
        <w:rPr>
          <w:rFonts w:ascii="Arial Narrow" w:eastAsia="Arial Narrow" w:hAnsi="Arial Narrow" w:cs="Arial Narrow"/>
          <w:sz w:val="22"/>
          <w:szCs w:val="22"/>
        </w:rPr>
        <w:t xml:space="preserve">Las actas de recibo parcial y final deben suscribirse por: </w:t>
      </w:r>
      <w:r w:rsidRPr="00EC04B4">
        <w:rPr>
          <w:rFonts w:ascii="Arial Narrow" w:eastAsia="Arial Narrow" w:hAnsi="Arial Narrow" w:cs="Arial Narrow"/>
          <w:b/>
          <w:bCs/>
          <w:sz w:val="22"/>
          <w:szCs w:val="22"/>
        </w:rPr>
        <w:t xml:space="preserve">EL REPRESENTANTE LEGAL DEL CONTRATISTA DE INTERVENTORIA y EL SUPERVISOR DEL CONTRATO. </w:t>
      </w:r>
    </w:p>
    <w:p w14:paraId="6D136ED0" w14:textId="77777777" w:rsidR="00534375" w:rsidRPr="00EC04B4" w:rsidRDefault="00534375" w:rsidP="00534375">
      <w:pPr>
        <w:contextualSpacing/>
        <w:jc w:val="both"/>
        <w:rPr>
          <w:rFonts w:ascii="Arial Narrow" w:eastAsia="Arial Narrow" w:hAnsi="Arial Narrow" w:cs="Arial Narrow"/>
          <w:sz w:val="22"/>
          <w:szCs w:val="22"/>
        </w:rPr>
      </w:pPr>
    </w:p>
    <w:p w14:paraId="1D8F2211"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Cuando el contrato se suscriba con personas jurídicas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 </w:t>
      </w:r>
    </w:p>
    <w:p w14:paraId="171AAD6F" w14:textId="77777777" w:rsidR="00534375" w:rsidRPr="00EC04B4" w:rsidRDefault="00534375" w:rsidP="00534375">
      <w:pPr>
        <w:contextualSpacing/>
        <w:jc w:val="both"/>
        <w:rPr>
          <w:rFonts w:ascii="Arial Narrow" w:eastAsia="Arial Narrow" w:hAnsi="Arial Narrow" w:cs="Arial Narrow"/>
          <w:sz w:val="22"/>
          <w:szCs w:val="22"/>
        </w:rPr>
      </w:pPr>
    </w:p>
    <w:p w14:paraId="757C4B32"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 </w:t>
      </w:r>
    </w:p>
    <w:p w14:paraId="3C5DAF21" w14:textId="77777777" w:rsidR="00534375" w:rsidRPr="00EC04B4" w:rsidRDefault="00534375" w:rsidP="00534375">
      <w:pPr>
        <w:contextualSpacing/>
        <w:jc w:val="both"/>
        <w:rPr>
          <w:rFonts w:ascii="Arial Narrow" w:eastAsia="Arial Narrow" w:hAnsi="Arial Narrow" w:cs="Arial Narrow"/>
          <w:sz w:val="22"/>
          <w:szCs w:val="22"/>
        </w:rPr>
      </w:pPr>
    </w:p>
    <w:p w14:paraId="71146977" w14:textId="77777777" w:rsidR="00534375" w:rsidRPr="00EC04B4" w:rsidRDefault="00534375" w:rsidP="00534375">
      <w:pPr>
        <w:contextualSpacing/>
        <w:jc w:val="both"/>
        <w:rPr>
          <w:rFonts w:ascii="Arial Narrow" w:eastAsia="Arial Narrow" w:hAnsi="Arial Narrow" w:cs="Arial Narrow"/>
          <w:b/>
          <w:bCs/>
          <w:sz w:val="22"/>
          <w:szCs w:val="22"/>
        </w:rPr>
      </w:pPr>
      <w:r w:rsidRPr="00EC04B4">
        <w:rPr>
          <w:rFonts w:ascii="Arial Narrow" w:eastAsia="Arial Narrow" w:hAnsi="Arial Narrow" w:cs="Arial Narrow"/>
          <w:sz w:val="22"/>
          <w:szCs w:val="22"/>
        </w:rPr>
        <w:t xml:space="preserve">La certificación en mención deberá́ expresar que la información contenida en las declaraciones de autoliquidación de aportes al sistema y en particular la relativa a los afiliados y la correspondiente a sus </w:t>
      </w:r>
      <w:r w:rsidRPr="00EC04B4">
        <w:rPr>
          <w:rFonts w:ascii="Arial Narrow" w:eastAsia="Arial Narrow" w:hAnsi="Arial Narrow" w:cs="Arial Narrow"/>
          <w:b/>
          <w:bCs/>
          <w:sz w:val="22"/>
          <w:szCs w:val="22"/>
        </w:rPr>
        <w:t xml:space="preserve">INGRESOS BASE DE COTIZACIÓN </w:t>
      </w:r>
      <w:r w:rsidRPr="00EC04B4">
        <w:rPr>
          <w:rFonts w:ascii="Arial Narrow" w:eastAsia="Arial Narrow" w:hAnsi="Arial Narrow" w:cs="Arial Narrow"/>
          <w:sz w:val="22"/>
          <w:szCs w:val="22"/>
        </w:rPr>
        <w:t xml:space="preserve">es correcta y que no se encuentra en mora por concepto de aportes al sistema. </w:t>
      </w:r>
      <w:r w:rsidRPr="00EC04B4">
        <w:rPr>
          <w:rFonts w:ascii="Arial Narrow" w:eastAsia="Arial Narrow" w:hAnsi="Arial Narrow" w:cs="Arial Narrow"/>
          <w:b/>
          <w:bCs/>
          <w:sz w:val="22"/>
          <w:szCs w:val="22"/>
        </w:rPr>
        <w:t xml:space="preserve">EL SUPERVISOR podrá́ solicitar, cuando estime conveniente, copia de los recibos de pago de los aportes al sistema de salud. </w:t>
      </w:r>
    </w:p>
    <w:p w14:paraId="371EEA53" w14:textId="77777777" w:rsidR="00534375" w:rsidRPr="00EC04B4" w:rsidRDefault="00534375" w:rsidP="00534375">
      <w:pPr>
        <w:contextualSpacing/>
        <w:jc w:val="both"/>
        <w:rPr>
          <w:rFonts w:ascii="Arial Narrow" w:eastAsia="Arial Narrow" w:hAnsi="Arial Narrow" w:cs="Arial Narrow"/>
          <w:sz w:val="22"/>
          <w:szCs w:val="22"/>
        </w:rPr>
      </w:pPr>
    </w:p>
    <w:p w14:paraId="381041CD"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Para cada pago, </w:t>
      </w:r>
      <w:r w:rsidRPr="00EC04B4">
        <w:rPr>
          <w:rFonts w:ascii="Arial Narrow" w:eastAsia="Arial Narrow" w:hAnsi="Arial Narrow" w:cs="Arial Narrow"/>
          <w:b/>
          <w:bCs/>
          <w:sz w:val="22"/>
          <w:szCs w:val="22"/>
        </w:rPr>
        <w:t xml:space="preserve">EL INTERVENTOR </w:t>
      </w:r>
      <w:r w:rsidRPr="00EC04B4">
        <w:rPr>
          <w:rFonts w:ascii="Arial Narrow" w:eastAsia="Arial Narrow" w:hAnsi="Arial Narrow" w:cs="Arial Narrow"/>
          <w:sz w:val="22"/>
          <w:szCs w:val="22"/>
        </w:rPr>
        <w:t xml:space="preserve">deberá́ acreditar que se encuentra al día en el cumplimiento de sus obligaciones frente al Sistema de Seguridad Social integral y parafiscales (Cajas de Compensación Familiar, ICBF y SENA), mediante certificación expedida por el revisor fiscal [cuando por ley esté obligado a tenerlo], o el representante legal de la sociedad, dicha certificación que deberá́ expresar que la información contenida en las declaraciones de autoliquidación de aportes al sistema y en particular la relativa a los afiliados y la correspondiente a sus </w:t>
      </w:r>
      <w:r w:rsidRPr="00EC04B4">
        <w:rPr>
          <w:rFonts w:ascii="Arial Narrow" w:eastAsia="Arial Narrow" w:hAnsi="Arial Narrow" w:cs="Arial Narrow"/>
          <w:b/>
          <w:bCs/>
          <w:sz w:val="22"/>
          <w:szCs w:val="22"/>
        </w:rPr>
        <w:t xml:space="preserve">INGRESOS BASE DE COTIZACIÓN </w:t>
      </w:r>
      <w:r w:rsidRPr="00EC04B4">
        <w:rPr>
          <w:rFonts w:ascii="Arial Narrow" w:eastAsia="Arial Narrow" w:hAnsi="Arial Narrow" w:cs="Arial Narrow"/>
          <w:sz w:val="22"/>
          <w:szCs w:val="22"/>
        </w:rPr>
        <w:t xml:space="preserve">es correcta y que no se encuentra en mora por concepto de aportes al sistema. </w:t>
      </w:r>
      <w:r w:rsidRPr="00EC04B4">
        <w:rPr>
          <w:rFonts w:ascii="Arial Narrow" w:eastAsia="Arial Narrow" w:hAnsi="Arial Narrow" w:cs="Arial Narrow"/>
          <w:b/>
          <w:bCs/>
          <w:sz w:val="22"/>
          <w:szCs w:val="22"/>
        </w:rPr>
        <w:t xml:space="preserve">EL SUPERVISOR </w:t>
      </w:r>
      <w:r w:rsidRPr="00EC04B4">
        <w:rPr>
          <w:rFonts w:ascii="Arial Narrow" w:eastAsia="Arial Narrow" w:hAnsi="Arial Narrow" w:cs="Arial Narrow"/>
          <w:sz w:val="22"/>
          <w:szCs w:val="22"/>
        </w:rPr>
        <w:t xml:space="preserve">del contrato de interventoría podrá́ solicitar en el momento que estime conveniente, copias de los recibos de pago de los aportes al sistema general de seguridad social en salud, pensiones y riesgos laborales. </w:t>
      </w:r>
    </w:p>
    <w:p w14:paraId="62B93288" w14:textId="77777777" w:rsidR="00534375" w:rsidRPr="00EC04B4" w:rsidRDefault="00534375" w:rsidP="00534375">
      <w:pPr>
        <w:contextualSpacing/>
        <w:jc w:val="both"/>
        <w:rPr>
          <w:rFonts w:ascii="Arial Narrow" w:eastAsia="Arial Narrow" w:hAnsi="Arial Narrow" w:cs="Arial Narrow"/>
          <w:sz w:val="22"/>
          <w:szCs w:val="22"/>
        </w:rPr>
      </w:pPr>
    </w:p>
    <w:p w14:paraId="75D47C2C"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Si </w:t>
      </w:r>
      <w:r w:rsidRPr="00EC04B4">
        <w:rPr>
          <w:rFonts w:ascii="Arial Narrow" w:eastAsia="Arial Narrow" w:hAnsi="Arial Narrow" w:cs="Arial Narrow"/>
          <w:b/>
          <w:bCs/>
          <w:sz w:val="22"/>
          <w:szCs w:val="22"/>
        </w:rPr>
        <w:t xml:space="preserve">EL INTERVENTOR </w:t>
      </w:r>
      <w:r w:rsidRPr="00EC04B4">
        <w:rPr>
          <w:rFonts w:ascii="Arial Narrow" w:eastAsia="Arial Narrow" w:hAnsi="Arial Narrow" w:cs="Arial Narrow"/>
          <w:sz w:val="22"/>
          <w:szCs w:val="22"/>
        </w:rPr>
        <w:t>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73AC8BFB" w14:textId="77777777" w:rsidR="00534375" w:rsidRPr="00EC04B4" w:rsidRDefault="00534375" w:rsidP="00534375">
      <w:pPr>
        <w:contextualSpacing/>
        <w:jc w:val="both"/>
        <w:rPr>
          <w:rFonts w:ascii="Arial Narrow" w:eastAsia="Arial Narrow" w:hAnsi="Arial Narrow" w:cs="Arial Narrow"/>
          <w:sz w:val="22"/>
          <w:szCs w:val="22"/>
        </w:rPr>
      </w:pPr>
    </w:p>
    <w:p w14:paraId="3D8320E2"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b/>
          <w:bCs/>
          <w:sz w:val="22"/>
          <w:szCs w:val="22"/>
        </w:rPr>
        <w:t xml:space="preserve">El SUPERVISOR </w:t>
      </w:r>
      <w:r w:rsidRPr="00EC04B4">
        <w:rPr>
          <w:rFonts w:ascii="Arial Narrow" w:eastAsia="Arial Narrow" w:hAnsi="Arial Narrow" w:cs="Arial Narrow"/>
          <w:sz w:val="22"/>
          <w:szCs w:val="22"/>
        </w:rPr>
        <w:t xml:space="preserve">y </w:t>
      </w:r>
      <w:r w:rsidRPr="00EC04B4">
        <w:rPr>
          <w:rFonts w:ascii="Arial Narrow" w:eastAsia="Arial Narrow" w:hAnsi="Arial Narrow" w:cs="Arial Narrow"/>
          <w:b/>
          <w:bCs/>
          <w:sz w:val="22"/>
          <w:szCs w:val="22"/>
        </w:rPr>
        <w:t xml:space="preserve">EL INTERVENTOR </w:t>
      </w:r>
      <w:r w:rsidRPr="00EC04B4">
        <w:rPr>
          <w:rFonts w:ascii="Arial Narrow" w:eastAsia="Arial Narrow" w:hAnsi="Arial Narrow" w:cs="Arial Narrow"/>
          <w:sz w:val="22"/>
          <w:szCs w:val="22"/>
        </w:rPr>
        <w:t xml:space="preserve">deberá tener en cuenta el instructivo para el trámite de las cuentas por pagar a contratistas y proveedores contenido en la circular vigente de la Dirección Financiera. </w:t>
      </w:r>
    </w:p>
    <w:p w14:paraId="6A914BF3" w14:textId="77777777" w:rsidR="00534375" w:rsidRPr="00EC04B4" w:rsidRDefault="00534375" w:rsidP="00534375">
      <w:pPr>
        <w:contextualSpacing/>
        <w:jc w:val="both"/>
        <w:rPr>
          <w:rFonts w:ascii="Arial Narrow" w:eastAsia="Arial Narrow" w:hAnsi="Arial Narrow" w:cs="Arial Narrow"/>
          <w:sz w:val="22"/>
          <w:szCs w:val="22"/>
        </w:rPr>
      </w:pPr>
    </w:p>
    <w:p w14:paraId="631B9EEA"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Nota 1. Para el pago de las actas de interventoría, se revisará semanalmente con el supervisor del contrato de Interventoría el plan de trabajo aprobado acorde con el cronograma de obra, se verificará y validará contra entrega del informe semanal de interventoría acorde a las actas mensuales del contratista de obra.</w:t>
      </w:r>
    </w:p>
    <w:p w14:paraId="35AC5797" w14:textId="77777777" w:rsidR="00534375" w:rsidRPr="00EC04B4" w:rsidRDefault="00534375" w:rsidP="00534375">
      <w:pPr>
        <w:contextualSpacing/>
        <w:jc w:val="both"/>
        <w:rPr>
          <w:rFonts w:ascii="Arial Narrow" w:eastAsia="Arial Narrow" w:hAnsi="Arial Narrow" w:cs="Arial Narrow"/>
          <w:sz w:val="22"/>
          <w:szCs w:val="22"/>
        </w:rPr>
      </w:pPr>
    </w:p>
    <w:p w14:paraId="2FA91ADE" w14:textId="77777777" w:rsidR="00534375"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Nota 2. El plan de trabajo para la ejecución debe ser aprobado por el supervisor del contrato de Interventoría.</w:t>
      </w:r>
    </w:p>
    <w:p w14:paraId="0578766B" w14:textId="77777777" w:rsidR="00534375" w:rsidRPr="00EC04B4" w:rsidRDefault="00534375" w:rsidP="00534375">
      <w:pPr>
        <w:contextualSpacing/>
        <w:jc w:val="both"/>
        <w:rPr>
          <w:rFonts w:ascii="Arial Narrow" w:eastAsia="Arial Narrow" w:hAnsi="Arial Narrow" w:cs="Arial Narrow"/>
          <w:sz w:val="22"/>
          <w:szCs w:val="22"/>
        </w:rPr>
      </w:pPr>
    </w:p>
    <w:p w14:paraId="79638A16"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lastRenderedPageBreak/>
        <w:t xml:space="preserve">Notas </w:t>
      </w:r>
      <w:r>
        <w:rPr>
          <w:rFonts w:ascii="Arial Narrow" w:eastAsia="Arial Narrow" w:hAnsi="Arial Narrow" w:cs="Arial Narrow"/>
          <w:sz w:val="22"/>
          <w:szCs w:val="22"/>
        </w:rPr>
        <w:t>3</w:t>
      </w:r>
      <w:r w:rsidRPr="00EC04B4">
        <w:rPr>
          <w:rFonts w:ascii="Arial Narrow" w:eastAsia="Arial Narrow" w:hAnsi="Arial Narrow" w:cs="Arial Narrow"/>
          <w:sz w:val="22"/>
          <w:szCs w:val="22"/>
        </w:rPr>
        <w:t>.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7AB55610" w14:textId="77777777" w:rsidR="00534375" w:rsidRPr="00EC04B4" w:rsidRDefault="00534375" w:rsidP="00534375">
      <w:pPr>
        <w:contextualSpacing/>
        <w:jc w:val="both"/>
        <w:rPr>
          <w:rFonts w:ascii="Arial Narrow" w:eastAsia="Arial Narrow" w:hAnsi="Arial Narrow" w:cs="Arial Narrow"/>
          <w:sz w:val="22"/>
          <w:szCs w:val="22"/>
        </w:rPr>
      </w:pPr>
    </w:p>
    <w:p w14:paraId="19B3AF8E" w14:textId="77777777" w:rsidR="00534375" w:rsidRPr="00EC04B4"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Nota </w:t>
      </w:r>
      <w:r>
        <w:rPr>
          <w:rFonts w:ascii="Arial Narrow" w:eastAsia="Arial Narrow" w:hAnsi="Arial Narrow" w:cs="Arial Narrow"/>
          <w:sz w:val="22"/>
          <w:szCs w:val="22"/>
        </w:rPr>
        <w:t>4</w:t>
      </w:r>
      <w:r w:rsidRPr="00EC04B4">
        <w:rPr>
          <w:rFonts w:ascii="Arial Narrow" w:eastAsia="Arial Narrow" w:hAnsi="Arial Narrow" w:cs="Arial Narrow"/>
          <w:sz w:val="22"/>
          <w:szCs w:val="22"/>
        </w:rPr>
        <w:t>. La Entidad hará las retenciones a que haya lugar sobre cada pago de acuerdo con las disposiciones legales vigentes sobre la materia.</w:t>
      </w:r>
    </w:p>
    <w:p w14:paraId="1D62AB49" w14:textId="77777777" w:rsidR="00534375" w:rsidRPr="00EC04B4" w:rsidRDefault="00534375" w:rsidP="00534375">
      <w:pPr>
        <w:contextualSpacing/>
        <w:jc w:val="both"/>
        <w:rPr>
          <w:rFonts w:ascii="Arial Narrow" w:eastAsia="Arial Narrow" w:hAnsi="Arial Narrow" w:cs="Arial Narrow"/>
          <w:sz w:val="22"/>
          <w:szCs w:val="22"/>
        </w:rPr>
      </w:pPr>
    </w:p>
    <w:p w14:paraId="6D51DB0B" w14:textId="77777777" w:rsidR="00534375" w:rsidRDefault="00534375" w:rsidP="00534375">
      <w:pPr>
        <w:contextualSpacing/>
        <w:jc w:val="both"/>
        <w:rPr>
          <w:rFonts w:ascii="Arial Narrow" w:eastAsia="Arial Narrow" w:hAnsi="Arial Narrow" w:cs="Arial Narrow"/>
          <w:sz w:val="22"/>
          <w:szCs w:val="22"/>
        </w:rPr>
      </w:pPr>
      <w:r w:rsidRPr="00EC04B4">
        <w:rPr>
          <w:rFonts w:ascii="Arial Narrow" w:eastAsia="Arial Narrow" w:hAnsi="Arial Narrow" w:cs="Arial Narrow"/>
          <w:sz w:val="22"/>
          <w:szCs w:val="22"/>
        </w:rPr>
        <w:t xml:space="preserve">Nota </w:t>
      </w:r>
      <w:r>
        <w:rPr>
          <w:rFonts w:ascii="Arial Narrow" w:eastAsia="Arial Narrow" w:hAnsi="Arial Narrow" w:cs="Arial Narrow"/>
          <w:sz w:val="22"/>
          <w:szCs w:val="22"/>
        </w:rPr>
        <w:t>5</w:t>
      </w:r>
      <w:r w:rsidRPr="00EC04B4">
        <w:rPr>
          <w:rFonts w:ascii="Arial Narrow" w:eastAsia="Arial Narrow" w:hAnsi="Arial Narrow" w:cs="Arial Narrow"/>
          <w:sz w:val="22"/>
          <w:szCs w:val="22"/>
        </w:rPr>
        <w:t xml:space="preserve">. Los pagos deberán tramitarse y publicarse a través de la plataforma SECOP II. </w:t>
      </w:r>
    </w:p>
    <w:p w14:paraId="784D38CB" w14:textId="77777777" w:rsidR="00534375" w:rsidRDefault="00534375" w:rsidP="00534375">
      <w:pPr>
        <w:contextualSpacing/>
        <w:jc w:val="both"/>
        <w:rPr>
          <w:rFonts w:ascii="Arial Narrow" w:eastAsia="Arial Narrow" w:hAnsi="Arial Narrow" w:cs="Arial Narrow"/>
          <w:sz w:val="22"/>
          <w:szCs w:val="22"/>
        </w:rPr>
      </w:pPr>
    </w:p>
    <w:p w14:paraId="4588B111" w14:textId="77777777" w:rsidR="00534375" w:rsidRPr="00816893" w:rsidRDefault="00534375" w:rsidP="00534375">
      <w:pPr>
        <w:contextualSpacing/>
        <w:jc w:val="both"/>
        <w:rPr>
          <w:rFonts w:ascii="Arial Narrow" w:eastAsia="Arial Narrow" w:hAnsi="Arial Narrow" w:cs="Arial Narrow"/>
          <w:sz w:val="22"/>
          <w:szCs w:val="22"/>
        </w:rPr>
      </w:pPr>
      <w:r w:rsidRPr="00816893">
        <w:rPr>
          <w:rFonts w:ascii="Arial Narrow" w:eastAsia="Arial Narrow" w:hAnsi="Arial Narrow" w:cs="Arial Narrow"/>
          <w:sz w:val="22"/>
          <w:szCs w:val="22"/>
        </w:rPr>
        <w:t xml:space="preserve">Nota 6. Para efectos de la liquidación del contrato de interventoría en caso que el contrato de obra no se ejecute en su totalidad por causa no imputables al contratista de interventoría, la entidad evaluará la procedencia del reconocimiento y pago de los costos a que haya lugar correspondientes a las actividades de interventoría efectivamente ejecutadas, independientemente del porcentaje de avance alcanzado por el contrato de obra.  </w:t>
      </w:r>
    </w:p>
    <w:p w14:paraId="27FDB39E" w14:textId="77777777" w:rsidR="00534375" w:rsidRPr="00EC04B4" w:rsidRDefault="00534375" w:rsidP="00534375">
      <w:pPr>
        <w:contextualSpacing/>
        <w:jc w:val="both"/>
        <w:rPr>
          <w:rFonts w:ascii="Arial Narrow" w:eastAsia="Arial Narrow" w:hAnsi="Arial Narrow" w:cs="Arial Narrow"/>
          <w:sz w:val="22"/>
          <w:szCs w:val="22"/>
        </w:rPr>
      </w:pPr>
    </w:p>
    <w:p w14:paraId="4AE07117" w14:textId="45BA2D56" w:rsidR="00534375" w:rsidRPr="00EC04B4" w:rsidRDefault="00534375" w:rsidP="00534375">
      <w:pPr>
        <w:contextualSpacing/>
        <w:jc w:val="both"/>
        <w:rPr>
          <w:rFonts w:ascii="Arial Narrow" w:eastAsia="Arial Narrow" w:hAnsi="Arial Narrow" w:cs="Arial Narrow"/>
          <w:sz w:val="22"/>
          <w:szCs w:val="22"/>
          <w:lang w:val="es"/>
        </w:rPr>
      </w:pPr>
      <w:r w:rsidRPr="4CC98C2B">
        <w:rPr>
          <w:rFonts w:ascii="Arial Narrow" w:eastAsia="Arial Narrow" w:hAnsi="Arial Narrow" w:cs="Arial Narrow"/>
          <w:sz w:val="22"/>
          <w:szCs w:val="22"/>
        </w:rPr>
        <w:t xml:space="preserve">Para el último pago se deben cumplir las condiciones anteriormente señaladas, así como acta final del contratista de obra y prórroga de las garantías a que haya lugar, debidamente aprobadas por la Entidad, cuando a ello hubiere lugar. </w:t>
      </w:r>
      <w:r>
        <w:rPr>
          <w:rFonts w:ascii="Arial Narrow" w:eastAsia="Arial Narrow" w:hAnsi="Arial Narrow" w:cs="Arial Narrow"/>
          <w:sz w:val="22"/>
          <w:szCs w:val="22"/>
        </w:rPr>
        <w:t xml:space="preserve"> </w:t>
      </w:r>
    </w:p>
    <w:bookmarkEnd w:id="2"/>
    <w:p w14:paraId="27D8D9A9" w14:textId="77777777" w:rsidR="00DE54C4" w:rsidRPr="00534375" w:rsidRDefault="00DE54C4" w:rsidP="00A64344">
      <w:pPr>
        <w:pStyle w:val="clusulas"/>
        <w:numPr>
          <w:ilvl w:val="0"/>
          <w:numId w:val="0"/>
        </w:numPr>
        <w:spacing w:before="0" w:after="0"/>
        <w:rPr>
          <w:rFonts w:ascii="Arial" w:hAnsi="Arial" w:cs="Arial"/>
          <w:color w:val="808080" w:themeColor="background1" w:themeShade="80"/>
          <w:sz w:val="22"/>
          <w:lang w:val="es"/>
        </w:rPr>
      </w:pPr>
    </w:p>
    <w:p w14:paraId="6167E5D5" w14:textId="6FF2EE88" w:rsidR="00A64344" w:rsidRPr="00274E80" w:rsidRDefault="00A64344" w:rsidP="00A64344">
      <w:pPr>
        <w:spacing w:line="276" w:lineRule="auto"/>
        <w:jc w:val="both"/>
        <w:rPr>
          <w:rFonts w:ascii="Arial" w:hAnsi="Arial" w:cs="Arial"/>
          <w:sz w:val="22"/>
          <w:szCs w:val="22"/>
        </w:rPr>
      </w:pPr>
      <w:r w:rsidRPr="00274E80">
        <w:rPr>
          <w:rFonts w:ascii="Arial" w:hAnsi="Arial" w:cs="Arial"/>
          <w:b/>
          <w:sz w:val="22"/>
          <w:szCs w:val="22"/>
          <w:lang w:val="es-ES_tradnl"/>
        </w:rPr>
        <w:t xml:space="preserve">PARÁGRAFO </w:t>
      </w:r>
      <w:r w:rsidRPr="00274E80">
        <w:rPr>
          <w:rFonts w:ascii="Arial" w:hAnsi="Arial" w:cs="Arial"/>
          <w:b/>
          <w:sz w:val="22"/>
          <w:szCs w:val="22"/>
        </w:rPr>
        <w:t>PRIMERO</w:t>
      </w:r>
      <w:r w:rsidRPr="00274E80">
        <w:rPr>
          <w:rFonts w:ascii="Arial" w:hAnsi="Arial" w:cs="Arial"/>
          <w:b/>
          <w:sz w:val="22"/>
          <w:szCs w:val="22"/>
          <w:lang w:val="es-ES_tradnl"/>
        </w:rPr>
        <w:t>:</w:t>
      </w:r>
      <w:r w:rsidRPr="00274E80">
        <w:rPr>
          <w:rFonts w:ascii="Arial" w:hAnsi="Arial" w:cs="Arial"/>
          <w:sz w:val="22"/>
          <w:szCs w:val="22"/>
        </w:rPr>
        <w:t xml:space="preserve"> Las actas de Inicio y final deberán suscribirse por: </w:t>
      </w:r>
      <w:r w:rsidRPr="00274E80">
        <w:rPr>
          <w:rFonts w:ascii="Arial" w:hAnsi="Arial" w:cs="Arial"/>
          <w:sz w:val="22"/>
          <w:szCs w:val="22"/>
          <w:lang w:val="es-ES_tradnl"/>
        </w:rPr>
        <w:t>E</w:t>
      </w:r>
      <w:r w:rsidR="00922D0E" w:rsidRPr="00274E80">
        <w:rPr>
          <w:rFonts w:ascii="Arial" w:hAnsi="Arial" w:cs="Arial"/>
          <w:sz w:val="22"/>
          <w:szCs w:val="22"/>
          <w:lang w:val="es-ES_tradnl"/>
        </w:rPr>
        <w:t>l</w:t>
      </w:r>
      <w:r w:rsidRPr="00274E80">
        <w:rPr>
          <w:rFonts w:ascii="Arial" w:hAnsi="Arial" w:cs="Arial"/>
          <w:sz w:val="22"/>
          <w:szCs w:val="22"/>
          <w:lang w:val="es-ES_tradnl"/>
        </w:rPr>
        <w:t xml:space="preserve"> C</w:t>
      </w:r>
      <w:r w:rsidR="00922D0E" w:rsidRPr="00274E80">
        <w:rPr>
          <w:rFonts w:ascii="Arial" w:hAnsi="Arial" w:cs="Arial"/>
          <w:sz w:val="22"/>
          <w:szCs w:val="22"/>
          <w:lang w:val="es-ES_tradnl"/>
        </w:rPr>
        <w:t>ontratista</w:t>
      </w:r>
      <w:r w:rsidRPr="00274E80">
        <w:rPr>
          <w:rFonts w:ascii="Arial" w:hAnsi="Arial" w:cs="Arial"/>
          <w:sz w:val="22"/>
          <w:szCs w:val="22"/>
          <w:lang w:val="es-ES_tradnl"/>
        </w:rPr>
        <w:t xml:space="preserve"> </w:t>
      </w:r>
      <w:r w:rsidR="00041A5D" w:rsidRPr="00274E80">
        <w:rPr>
          <w:rFonts w:ascii="Arial" w:hAnsi="Arial" w:cs="Arial"/>
          <w:sz w:val="22"/>
          <w:szCs w:val="22"/>
          <w:lang w:val="es-ES_tradnl"/>
        </w:rPr>
        <w:t>y</w:t>
      </w:r>
      <w:r w:rsidRPr="00274E80">
        <w:rPr>
          <w:rFonts w:ascii="Arial" w:hAnsi="Arial" w:cs="Arial"/>
          <w:sz w:val="22"/>
          <w:szCs w:val="22"/>
          <w:lang w:val="es-ES_tradnl"/>
        </w:rPr>
        <w:t xml:space="preserve"> </w:t>
      </w:r>
      <w:r w:rsidR="00922D0E" w:rsidRPr="00274E80">
        <w:rPr>
          <w:rFonts w:ascii="Arial" w:hAnsi="Arial" w:cs="Arial"/>
          <w:sz w:val="22"/>
          <w:szCs w:val="22"/>
          <w:lang w:val="es-ES_tradnl"/>
        </w:rPr>
        <w:t>el</w:t>
      </w:r>
      <w:r w:rsidRPr="00274E80">
        <w:rPr>
          <w:rFonts w:ascii="Arial" w:hAnsi="Arial" w:cs="Arial"/>
          <w:sz w:val="22"/>
          <w:szCs w:val="22"/>
          <w:lang w:val="es-ES_tradnl"/>
        </w:rPr>
        <w:t xml:space="preserve"> S</w:t>
      </w:r>
      <w:r w:rsidR="00922D0E" w:rsidRPr="00274E80">
        <w:rPr>
          <w:rFonts w:ascii="Arial" w:hAnsi="Arial" w:cs="Arial"/>
          <w:sz w:val="22"/>
          <w:szCs w:val="22"/>
          <w:lang w:val="es-ES_tradnl"/>
        </w:rPr>
        <w:t>upervisor</w:t>
      </w:r>
      <w:r w:rsidRPr="00274E80">
        <w:rPr>
          <w:rFonts w:ascii="Arial" w:hAnsi="Arial" w:cs="Arial"/>
          <w:sz w:val="22"/>
          <w:szCs w:val="22"/>
          <w:lang w:val="es-ES_tradnl"/>
        </w:rPr>
        <w:t xml:space="preserve">. </w:t>
      </w:r>
    </w:p>
    <w:p w14:paraId="69E90EB8" w14:textId="77777777" w:rsidR="00A64344" w:rsidRPr="00274E80" w:rsidRDefault="00A64344" w:rsidP="00A64344">
      <w:pPr>
        <w:pStyle w:val="Default"/>
        <w:spacing w:line="276" w:lineRule="auto"/>
        <w:jc w:val="both"/>
        <w:rPr>
          <w:rFonts w:eastAsia="Times New Roman"/>
          <w:b/>
          <w:bCs/>
          <w:color w:val="auto"/>
          <w:sz w:val="22"/>
          <w:szCs w:val="22"/>
          <w:lang w:eastAsia="x-none"/>
        </w:rPr>
      </w:pPr>
    </w:p>
    <w:p w14:paraId="233E7917" w14:textId="331E9923" w:rsidR="00A64344" w:rsidRPr="00274E80" w:rsidRDefault="00A64344" w:rsidP="00D85200">
      <w:pPr>
        <w:widowControl w:val="0"/>
        <w:overflowPunct w:val="0"/>
        <w:autoSpaceDE w:val="0"/>
        <w:autoSpaceDN w:val="0"/>
        <w:adjustRightInd w:val="0"/>
        <w:spacing w:line="276" w:lineRule="auto"/>
        <w:jc w:val="both"/>
        <w:rPr>
          <w:rFonts w:ascii="Arial" w:hAnsi="Arial" w:cs="Arial"/>
          <w:sz w:val="22"/>
          <w:szCs w:val="22"/>
          <w:lang w:val="es-ES_tradnl"/>
        </w:rPr>
      </w:pPr>
      <w:r w:rsidRPr="00274E80">
        <w:rPr>
          <w:rFonts w:ascii="Arial" w:hAnsi="Arial" w:cs="Arial"/>
          <w:b/>
          <w:sz w:val="22"/>
          <w:szCs w:val="22"/>
        </w:rPr>
        <w:t xml:space="preserve">PARÁGRAFO </w:t>
      </w:r>
      <w:r w:rsidRPr="00274E80">
        <w:rPr>
          <w:rFonts w:ascii="Arial" w:hAnsi="Arial" w:cs="Arial"/>
          <w:b/>
          <w:sz w:val="22"/>
          <w:szCs w:val="22"/>
          <w:lang w:val="es-ES_tradnl"/>
        </w:rPr>
        <w:t>SEGUNDO:</w:t>
      </w:r>
      <w:r w:rsidRPr="00274E80">
        <w:rPr>
          <w:rFonts w:ascii="Arial" w:hAnsi="Arial" w:cs="Arial"/>
          <w:sz w:val="22"/>
          <w:szCs w:val="22"/>
          <w:lang w:val="es-ES_tradnl"/>
        </w:rPr>
        <w:t xml:space="preserve"> Para cada pago, </w:t>
      </w:r>
      <w:r w:rsidR="006C37F8" w:rsidRPr="00274E80">
        <w:rPr>
          <w:rFonts w:ascii="Arial" w:hAnsi="Arial" w:cs="Arial"/>
          <w:sz w:val="22"/>
          <w:szCs w:val="22"/>
          <w:lang w:val="es-ES_tradnl"/>
        </w:rPr>
        <w:t>el</w:t>
      </w:r>
      <w:r w:rsidRPr="00274E80">
        <w:rPr>
          <w:rFonts w:ascii="Arial" w:hAnsi="Arial" w:cs="Arial"/>
          <w:sz w:val="22"/>
          <w:szCs w:val="22"/>
          <w:lang w:val="es-ES_tradnl"/>
        </w:rPr>
        <w:t xml:space="preserve"> C</w:t>
      </w:r>
      <w:r w:rsidR="006C37F8" w:rsidRPr="00274E80">
        <w:rPr>
          <w:rFonts w:ascii="Arial" w:hAnsi="Arial" w:cs="Arial"/>
          <w:sz w:val="22"/>
          <w:szCs w:val="22"/>
          <w:lang w:val="es-ES_tradnl"/>
        </w:rPr>
        <w:t>ontratista</w:t>
      </w:r>
      <w:r w:rsidRPr="00274E80">
        <w:rPr>
          <w:rFonts w:ascii="Arial" w:hAnsi="Arial" w:cs="Arial"/>
          <w:sz w:val="22"/>
          <w:szCs w:val="22"/>
          <w:lang w:val="es-ES_tradnl"/>
        </w:rPr>
        <w:t xml:space="preserve"> deberá acreditar que se encuentra al día en el cumplimiento de sus obligaciones frente al Sistema de Seguridad Social </w:t>
      </w:r>
      <w:r w:rsidR="00D44E4D" w:rsidRPr="00274E80">
        <w:rPr>
          <w:rFonts w:ascii="Arial" w:hAnsi="Arial" w:cs="Arial"/>
          <w:sz w:val="22"/>
          <w:szCs w:val="22"/>
          <w:lang w:val="es-ES_tradnl"/>
        </w:rPr>
        <w:t>I</w:t>
      </w:r>
      <w:r w:rsidRPr="00274E80">
        <w:rPr>
          <w:rFonts w:ascii="Arial" w:hAnsi="Arial" w:cs="Arial"/>
          <w:sz w:val="22"/>
          <w:szCs w:val="22"/>
          <w:lang w:val="es-ES_tradnl"/>
        </w:rPr>
        <w:t xml:space="preserve">ntegral y parafiscales (Cajas de Compensación Familiar, ICBF y SENA), mediante certificación expedida por el revisor fiscal </w:t>
      </w:r>
      <w:r w:rsidRPr="00274E80">
        <w:rPr>
          <w:rFonts w:ascii="Arial" w:hAnsi="Arial" w:cs="Arial"/>
          <w:color w:val="000000"/>
          <w:sz w:val="22"/>
          <w:szCs w:val="22"/>
        </w:rPr>
        <w:t>[cuando por ley esté obligado a tenerlo],</w:t>
      </w:r>
      <w:r w:rsidRPr="00274E80">
        <w:rPr>
          <w:rFonts w:ascii="Arial" w:hAnsi="Arial" w:cs="Arial"/>
          <w:sz w:val="22"/>
          <w:szCs w:val="22"/>
          <w:lang w:val="es-ES_tradnl"/>
        </w:rPr>
        <w:t xml:space="preserve"> o el representante legal de la sociedad,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w:t>
      </w:r>
      <w:r w:rsidR="006C37F8" w:rsidRPr="00274E80">
        <w:rPr>
          <w:rFonts w:ascii="Arial" w:hAnsi="Arial" w:cs="Arial"/>
          <w:sz w:val="22"/>
          <w:szCs w:val="22"/>
          <w:lang w:val="es-ES_tradnl"/>
        </w:rPr>
        <w:t>l</w:t>
      </w:r>
      <w:r w:rsidRPr="00274E80">
        <w:rPr>
          <w:rFonts w:ascii="Arial" w:hAnsi="Arial" w:cs="Arial"/>
          <w:sz w:val="22"/>
          <w:szCs w:val="22"/>
          <w:lang w:val="es-ES_tradnl"/>
        </w:rPr>
        <w:t xml:space="preserve"> S</w:t>
      </w:r>
      <w:r w:rsidR="006C37F8" w:rsidRPr="00274E80">
        <w:rPr>
          <w:rFonts w:ascii="Arial" w:hAnsi="Arial" w:cs="Arial"/>
          <w:sz w:val="22"/>
          <w:szCs w:val="22"/>
          <w:lang w:val="es-ES_tradnl"/>
        </w:rPr>
        <w:t>upervisor</w:t>
      </w:r>
      <w:r w:rsidRPr="00274E80">
        <w:rPr>
          <w:rFonts w:ascii="Arial" w:hAnsi="Arial" w:cs="Arial"/>
          <w:sz w:val="22"/>
          <w:szCs w:val="22"/>
          <w:lang w:val="es-ES_tradnl"/>
        </w:rPr>
        <w:t xml:space="preserve"> podrá solicitar en el momento que estime conveniente, copias de los recibos de pago de los aportes al </w:t>
      </w:r>
      <w:r w:rsidR="00E37BBC" w:rsidRPr="00274E80">
        <w:rPr>
          <w:rFonts w:ascii="Arial" w:hAnsi="Arial" w:cs="Arial"/>
          <w:sz w:val="22"/>
          <w:szCs w:val="22"/>
          <w:lang w:val="es-ES_tradnl"/>
        </w:rPr>
        <w:t xml:space="preserve">Sistema General </w:t>
      </w:r>
      <w:r w:rsidRPr="00274E80">
        <w:rPr>
          <w:rFonts w:ascii="Arial" w:hAnsi="Arial" w:cs="Arial"/>
          <w:sz w:val="22"/>
          <w:szCs w:val="22"/>
          <w:lang w:val="es-ES_tradnl"/>
        </w:rPr>
        <w:t xml:space="preserve">de </w:t>
      </w:r>
      <w:r w:rsidR="00E37BBC" w:rsidRPr="00274E80">
        <w:rPr>
          <w:rFonts w:ascii="Arial" w:hAnsi="Arial" w:cs="Arial"/>
          <w:sz w:val="22"/>
          <w:szCs w:val="22"/>
          <w:lang w:val="es-ES_tradnl"/>
        </w:rPr>
        <w:t xml:space="preserve">Seguridad Social </w:t>
      </w:r>
      <w:r w:rsidRPr="00274E80">
        <w:rPr>
          <w:rFonts w:ascii="Arial" w:hAnsi="Arial" w:cs="Arial"/>
          <w:sz w:val="22"/>
          <w:szCs w:val="22"/>
          <w:lang w:val="es-ES_tradnl"/>
        </w:rPr>
        <w:t xml:space="preserve">en salud, pensiones y riesgos laborales. </w:t>
      </w:r>
    </w:p>
    <w:p w14:paraId="191BECB6" w14:textId="77777777" w:rsidR="006C37F8" w:rsidRPr="00274E80" w:rsidRDefault="006C37F8" w:rsidP="00D85200">
      <w:pPr>
        <w:widowControl w:val="0"/>
        <w:overflowPunct w:val="0"/>
        <w:autoSpaceDE w:val="0"/>
        <w:autoSpaceDN w:val="0"/>
        <w:adjustRightInd w:val="0"/>
        <w:spacing w:line="276" w:lineRule="auto"/>
        <w:jc w:val="both"/>
        <w:rPr>
          <w:rFonts w:ascii="Arial" w:eastAsiaTheme="minorHAnsi" w:hAnsi="Arial" w:cs="Arial"/>
          <w:sz w:val="22"/>
          <w:szCs w:val="22"/>
          <w:lang w:val="es-ES_tradnl" w:eastAsia="en-US"/>
        </w:rPr>
      </w:pPr>
    </w:p>
    <w:p w14:paraId="2EB83D00" w14:textId="7F6FB8EB" w:rsidR="00A64344" w:rsidRPr="00274E80" w:rsidRDefault="00A64344" w:rsidP="00A64344">
      <w:pPr>
        <w:spacing w:line="276" w:lineRule="auto"/>
        <w:jc w:val="both"/>
        <w:rPr>
          <w:rFonts w:ascii="Arial" w:eastAsiaTheme="minorHAnsi" w:hAnsi="Arial" w:cs="Arial"/>
          <w:sz w:val="22"/>
          <w:szCs w:val="22"/>
          <w:lang w:eastAsia="en-US"/>
        </w:rPr>
      </w:pPr>
      <w:r w:rsidRPr="00274E80">
        <w:rPr>
          <w:rFonts w:ascii="Arial" w:hAnsi="Arial" w:cs="Arial"/>
          <w:b/>
          <w:sz w:val="22"/>
          <w:szCs w:val="22"/>
        </w:rPr>
        <w:t>PARÁGRAFO TERCERO. -</w:t>
      </w:r>
      <w:r w:rsidR="00896222" w:rsidRPr="00274E80">
        <w:rPr>
          <w:rFonts w:ascii="Arial" w:hAnsi="Arial" w:cs="Arial"/>
          <w:b/>
          <w:sz w:val="22"/>
          <w:szCs w:val="22"/>
        </w:rPr>
        <w:t xml:space="preserve"> </w:t>
      </w:r>
      <w:r w:rsidRPr="00274E80">
        <w:rPr>
          <w:rFonts w:ascii="Arial" w:hAnsi="Arial" w:cs="Arial"/>
          <w:b/>
          <w:sz w:val="22"/>
          <w:szCs w:val="22"/>
        </w:rPr>
        <w:t xml:space="preserve">PARAFISCALES: </w:t>
      </w:r>
      <w:r w:rsidRPr="00274E80">
        <w:rPr>
          <w:rFonts w:ascii="Arial" w:hAnsi="Arial" w:cs="Arial"/>
          <w:sz w:val="22"/>
          <w:szCs w:val="22"/>
        </w:rPr>
        <w:t xml:space="preserve">Si </w:t>
      </w:r>
      <w:r w:rsidR="006C37F8" w:rsidRPr="00274E80">
        <w:rPr>
          <w:rFonts w:ascii="Arial" w:hAnsi="Arial" w:cs="Arial"/>
          <w:sz w:val="22"/>
          <w:szCs w:val="22"/>
        </w:rPr>
        <w:t>el</w:t>
      </w:r>
      <w:r w:rsidRPr="00274E80">
        <w:rPr>
          <w:rFonts w:ascii="Arial" w:hAnsi="Arial" w:cs="Arial"/>
          <w:sz w:val="22"/>
          <w:szCs w:val="22"/>
        </w:rPr>
        <w:t xml:space="preserve"> C</w:t>
      </w:r>
      <w:r w:rsidR="006C37F8" w:rsidRPr="00274E80">
        <w:rPr>
          <w:rFonts w:ascii="Arial" w:hAnsi="Arial" w:cs="Arial"/>
          <w:sz w:val="22"/>
          <w:szCs w:val="22"/>
        </w:rPr>
        <w:t>ontratista</w:t>
      </w:r>
      <w:r w:rsidRPr="00274E80">
        <w:rPr>
          <w:rFonts w:ascii="Arial" w:hAnsi="Arial" w:cs="Arial"/>
          <w:sz w:val="22"/>
          <w:szCs w:val="22"/>
        </w:rPr>
        <w:t xml:space="preserve"> se encuentra exonerado del pago de los aportes, de conformidad con lo dispuesto en el artículo 65 de la Ley 1819 de diciembre 29 de 2016, que adiciona el artículo 114-1 del Estatuto Tributario, deberá aportar junto con la factura los documentos que prueben el hecho.</w:t>
      </w:r>
    </w:p>
    <w:p w14:paraId="6D08F413" w14:textId="77777777" w:rsidR="00A64344" w:rsidRPr="00274E80" w:rsidRDefault="00A64344" w:rsidP="00A64344">
      <w:pPr>
        <w:pStyle w:val="Default"/>
        <w:spacing w:line="276" w:lineRule="auto"/>
        <w:jc w:val="both"/>
        <w:rPr>
          <w:rFonts w:eastAsia="Times New Roman"/>
          <w:b/>
          <w:bCs/>
          <w:color w:val="auto"/>
          <w:sz w:val="22"/>
          <w:szCs w:val="22"/>
          <w:lang w:eastAsia="x-none"/>
        </w:rPr>
      </w:pPr>
    </w:p>
    <w:p w14:paraId="0B887D42" w14:textId="737D61E0" w:rsidR="00A64344" w:rsidRPr="00274E80" w:rsidRDefault="00A64344" w:rsidP="00A64344">
      <w:pPr>
        <w:widowControl w:val="0"/>
        <w:overflowPunct w:val="0"/>
        <w:autoSpaceDE w:val="0"/>
        <w:autoSpaceDN w:val="0"/>
        <w:adjustRightInd w:val="0"/>
        <w:spacing w:line="276" w:lineRule="auto"/>
        <w:jc w:val="both"/>
        <w:rPr>
          <w:rFonts w:ascii="Arial" w:eastAsiaTheme="minorHAnsi" w:hAnsi="Arial" w:cs="Arial"/>
          <w:sz w:val="22"/>
          <w:szCs w:val="22"/>
          <w:lang w:eastAsia="en-US"/>
        </w:rPr>
      </w:pPr>
      <w:r w:rsidRPr="00274E80">
        <w:rPr>
          <w:rFonts w:ascii="Arial" w:hAnsi="Arial" w:cs="Arial"/>
          <w:b/>
          <w:sz w:val="22"/>
          <w:szCs w:val="22"/>
        </w:rPr>
        <w:t>PARÁGRAFO CUARTO:</w:t>
      </w:r>
      <w:r w:rsidRPr="00274E80">
        <w:rPr>
          <w:rFonts w:ascii="Arial" w:hAnsi="Arial" w:cs="Arial"/>
          <w:sz w:val="22"/>
          <w:szCs w:val="22"/>
        </w:rPr>
        <w:t xml:space="preserve"> El S</w:t>
      </w:r>
      <w:r w:rsidR="006C37F8" w:rsidRPr="00274E80">
        <w:rPr>
          <w:rFonts w:ascii="Arial" w:hAnsi="Arial" w:cs="Arial"/>
          <w:sz w:val="22"/>
          <w:szCs w:val="22"/>
        </w:rPr>
        <w:t>upervisor</w:t>
      </w:r>
      <w:r w:rsidRPr="00274E80">
        <w:rPr>
          <w:rFonts w:ascii="Arial" w:hAnsi="Arial" w:cs="Arial"/>
          <w:sz w:val="22"/>
          <w:szCs w:val="22"/>
        </w:rPr>
        <w:t xml:space="preserve"> del contrato deberá tener en cuenta el instructivo para el trámite de las cuentas por pagar a contratistas y proveedores, contenido en la C</w:t>
      </w:r>
      <w:r w:rsidR="006C37F8" w:rsidRPr="00274E80">
        <w:rPr>
          <w:rFonts w:ascii="Arial" w:hAnsi="Arial" w:cs="Arial"/>
          <w:sz w:val="22"/>
          <w:szCs w:val="22"/>
        </w:rPr>
        <w:t>ircular</w:t>
      </w:r>
      <w:r w:rsidRPr="00274E80">
        <w:rPr>
          <w:rFonts w:ascii="Arial" w:hAnsi="Arial" w:cs="Arial"/>
          <w:sz w:val="22"/>
          <w:szCs w:val="22"/>
        </w:rPr>
        <w:t xml:space="preserve"> de la Dirección Financiera 3300.082-2017006466 del 15 de marzo de 2017.</w:t>
      </w:r>
    </w:p>
    <w:p w14:paraId="0E3A064D" w14:textId="77777777" w:rsidR="00A64344" w:rsidRPr="00274E80" w:rsidRDefault="00A64344" w:rsidP="00A64344">
      <w:pPr>
        <w:widowControl w:val="0"/>
        <w:overflowPunct w:val="0"/>
        <w:autoSpaceDE w:val="0"/>
        <w:autoSpaceDN w:val="0"/>
        <w:adjustRightInd w:val="0"/>
        <w:spacing w:line="276" w:lineRule="auto"/>
        <w:jc w:val="both"/>
        <w:rPr>
          <w:rFonts w:ascii="Arial" w:hAnsi="Arial" w:cs="Arial"/>
          <w:sz w:val="22"/>
          <w:szCs w:val="22"/>
        </w:rPr>
      </w:pPr>
    </w:p>
    <w:p w14:paraId="631069B9" w14:textId="274E878F" w:rsidR="00A64344" w:rsidRPr="00274E80" w:rsidRDefault="00A64344" w:rsidP="00A64344">
      <w:pPr>
        <w:spacing w:line="276" w:lineRule="auto"/>
        <w:jc w:val="both"/>
        <w:rPr>
          <w:rFonts w:ascii="Arial" w:hAnsi="Arial" w:cs="Arial"/>
          <w:color w:val="000000"/>
          <w:sz w:val="22"/>
          <w:szCs w:val="22"/>
        </w:rPr>
      </w:pPr>
      <w:r w:rsidRPr="00274E80">
        <w:rPr>
          <w:rFonts w:ascii="Arial" w:hAnsi="Arial" w:cs="Arial"/>
          <w:b/>
          <w:sz w:val="22"/>
          <w:szCs w:val="22"/>
        </w:rPr>
        <w:t>PARÁGRAFO QUINT</w:t>
      </w:r>
      <w:r w:rsidR="00640561" w:rsidRPr="00274E80">
        <w:rPr>
          <w:rFonts w:ascii="Arial" w:hAnsi="Arial" w:cs="Arial"/>
          <w:b/>
          <w:sz w:val="22"/>
          <w:szCs w:val="22"/>
        </w:rPr>
        <w:t>O</w:t>
      </w:r>
      <w:r w:rsidRPr="00274E80">
        <w:rPr>
          <w:rFonts w:ascii="Arial" w:hAnsi="Arial" w:cs="Arial"/>
          <w:b/>
          <w:color w:val="000000"/>
          <w:sz w:val="22"/>
          <w:szCs w:val="22"/>
        </w:rPr>
        <w:t>. - ABONOS EN CUENTA</w:t>
      </w:r>
      <w:r w:rsidRPr="00274E80">
        <w:rPr>
          <w:rFonts w:ascii="Arial" w:hAnsi="Arial" w:cs="Arial"/>
          <w:color w:val="000000"/>
          <w:sz w:val="22"/>
          <w:szCs w:val="22"/>
        </w:rPr>
        <w:t xml:space="preserve">: Los citados pagos parciales se efectuarán mediante abono automático en la cuenta </w:t>
      </w:r>
      <w:r w:rsidR="006C37F8" w:rsidRPr="00274E80">
        <w:rPr>
          <w:rFonts w:ascii="Arial" w:hAnsi="Arial" w:cs="Arial"/>
          <w:bCs/>
          <w:color w:val="000000"/>
          <w:sz w:val="22"/>
          <w:szCs w:val="22"/>
        </w:rPr>
        <w:t xml:space="preserve">que </w:t>
      </w:r>
      <w:r w:rsidRPr="00274E80">
        <w:rPr>
          <w:rFonts w:ascii="Arial" w:hAnsi="Arial" w:cs="Arial"/>
          <w:bCs/>
          <w:color w:val="000000"/>
          <w:sz w:val="22"/>
          <w:szCs w:val="22"/>
        </w:rPr>
        <w:t>el</w:t>
      </w:r>
      <w:r w:rsidR="00FF0A77" w:rsidRPr="00274E80">
        <w:rPr>
          <w:rFonts w:ascii="Arial" w:hAnsi="Arial" w:cs="Arial"/>
          <w:bCs/>
          <w:color w:val="000000"/>
          <w:sz w:val="22"/>
          <w:szCs w:val="22"/>
        </w:rPr>
        <w:t xml:space="preserve"> Contratista</w:t>
      </w:r>
      <w:r w:rsidRPr="00274E80">
        <w:rPr>
          <w:rFonts w:ascii="Arial" w:hAnsi="Arial" w:cs="Arial"/>
          <w:b/>
          <w:color w:val="000000"/>
          <w:sz w:val="22"/>
          <w:szCs w:val="22"/>
        </w:rPr>
        <w:t xml:space="preserve"> </w:t>
      </w:r>
      <w:r w:rsidRPr="00274E80">
        <w:rPr>
          <w:rFonts w:ascii="Arial" w:hAnsi="Arial" w:cs="Arial"/>
          <w:color w:val="000000"/>
          <w:sz w:val="22"/>
          <w:szCs w:val="22"/>
        </w:rPr>
        <w:t>ha acreditado.</w:t>
      </w:r>
    </w:p>
    <w:p w14:paraId="07B4CF6D" w14:textId="77777777" w:rsidR="00A64344" w:rsidRPr="00274E80" w:rsidRDefault="00A64344" w:rsidP="00A64344">
      <w:pPr>
        <w:jc w:val="both"/>
        <w:rPr>
          <w:rFonts w:ascii="Arial" w:hAnsi="Arial" w:cs="Arial"/>
          <w:sz w:val="22"/>
          <w:szCs w:val="22"/>
        </w:rPr>
      </w:pPr>
    </w:p>
    <w:p w14:paraId="3E864DAF" w14:textId="64561A4D" w:rsidR="00A64344" w:rsidRPr="00274E80" w:rsidRDefault="00A64344" w:rsidP="00A64344">
      <w:pPr>
        <w:jc w:val="both"/>
        <w:rPr>
          <w:rFonts w:ascii="Arial" w:hAnsi="Arial" w:cs="Arial"/>
          <w:sz w:val="22"/>
          <w:szCs w:val="22"/>
        </w:rPr>
      </w:pPr>
      <w:r w:rsidRPr="00274E80">
        <w:rPr>
          <w:rFonts w:ascii="Arial" w:hAnsi="Arial" w:cs="Arial"/>
          <w:sz w:val="22"/>
          <w:szCs w:val="22"/>
        </w:rPr>
        <w:lastRenderedPageBreak/>
        <w:t xml:space="preserve">La </w:t>
      </w:r>
      <w:r w:rsidR="006C37F8" w:rsidRPr="00274E80">
        <w:rPr>
          <w:rFonts w:ascii="Arial" w:hAnsi="Arial" w:cs="Arial"/>
          <w:sz w:val="22"/>
          <w:szCs w:val="22"/>
        </w:rPr>
        <w:t>E</w:t>
      </w:r>
      <w:r w:rsidRPr="00274E80">
        <w:rPr>
          <w:rFonts w:ascii="Arial" w:hAnsi="Arial" w:cs="Arial"/>
          <w:sz w:val="22"/>
          <w:szCs w:val="22"/>
        </w:rPr>
        <w:t>ntidad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415EF82F" w14:textId="77777777" w:rsidR="00A64344" w:rsidRPr="00274E80" w:rsidRDefault="00A64344" w:rsidP="00A64344">
      <w:pPr>
        <w:jc w:val="both"/>
        <w:rPr>
          <w:rFonts w:ascii="Arial" w:hAnsi="Arial" w:cs="Arial"/>
          <w:sz w:val="22"/>
          <w:szCs w:val="22"/>
        </w:rPr>
      </w:pPr>
    </w:p>
    <w:p w14:paraId="7363F318" w14:textId="563BE911"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La </w:t>
      </w:r>
      <w:r w:rsidR="006C37F8" w:rsidRPr="00274E80">
        <w:rPr>
          <w:rFonts w:ascii="Arial" w:hAnsi="Arial" w:cs="Arial"/>
          <w:sz w:val="22"/>
          <w:szCs w:val="22"/>
        </w:rPr>
        <w:t>E</w:t>
      </w:r>
      <w:r w:rsidRPr="00274E80">
        <w:rPr>
          <w:rFonts w:ascii="Arial" w:hAnsi="Arial" w:cs="Arial"/>
          <w:sz w:val="22"/>
          <w:szCs w:val="22"/>
        </w:rPr>
        <w:t>ntidad hará las retenciones a que haya lugar sobre cada pago, de acuerdo con las disposiciones legales vigentes sobre la materia.</w:t>
      </w:r>
    </w:p>
    <w:p w14:paraId="5C71DF9F" w14:textId="77777777" w:rsidR="00A64344" w:rsidRPr="00274E80" w:rsidRDefault="00A64344" w:rsidP="00A64344">
      <w:pPr>
        <w:jc w:val="both"/>
        <w:rPr>
          <w:rFonts w:ascii="Arial" w:hAnsi="Arial" w:cs="Arial"/>
          <w:sz w:val="22"/>
          <w:szCs w:val="22"/>
        </w:rPr>
      </w:pPr>
    </w:p>
    <w:p w14:paraId="179CB300" w14:textId="53691CFF"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El </w:t>
      </w:r>
      <w:r w:rsidR="006C37F8" w:rsidRPr="00274E80">
        <w:rPr>
          <w:rFonts w:ascii="Arial" w:hAnsi="Arial" w:cs="Arial"/>
          <w:sz w:val="22"/>
          <w:szCs w:val="22"/>
        </w:rPr>
        <w:t>I</w:t>
      </w:r>
      <w:r w:rsidRPr="00274E80">
        <w:rPr>
          <w:rFonts w:ascii="Arial" w:hAnsi="Arial" w:cs="Arial"/>
          <w:sz w:val="22"/>
          <w:szCs w:val="22"/>
        </w:rPr>
        <w:t>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718BD17A" w14:textId="77777777" w:rsidR="00A64344" w:rsidRPr="00274E80" w:rsidRDefault="00A64344" w:rsidP="00A64344">
      <w:pPr>
        <w:jc w:val="both"/>
        <w:rPr>
          <w:rFonts w:ascii="Arial" w:hAnsi="Arial" w:cs="Arial"/>
          <w:sz w:val="22"/>
          <w:szCs w:val="22"/>
        </w:rPr>
      </w:pPr>
    </w:p>
    <w:p w14:paraId="1BF0244B" w14:textId="77777777" w:rsidR="00A64344" w:rsidRPr="00274E80" w:rsidRDefault="00A64344" w:rsidP="00A64BBA">
      <w:pPr>
        <w:pStyle w:val="clusulas"/>
        <w:tabs>
          <w:tab w:val="left" w:pos="1560"/>
          <w:tab w:val="left" w:pos="1701"/>
        </w:tabs>
        <w:spacing w:before="0" w:after="0"/>
        <w:ind w:left="0" w:firstLine="0"/>
        <w:outlineLvl w:val="0"/>
        <w:rPr>
          <w:rFonts w:ascii="Arial" w:hAnsi="Arial" w:cs="Arial"/>
          <w:sz w:val="22"/>
        </w:rPr>
      </w:pPr>
      <w:r w:rsidRPr="00274E80">
        <w:rPr>
          <w:rFonts w:ascii="Arial" w:hAnsi="Arial" w:cs="Arial"/>
          <w:sz w:val="22"/>
        </w:rPr>
        <w:t>OBLIGACIONES GENERALES DEL INTERVENTOR</w:t>
      </w:r>
    </w:p>
    <w:p w14:paraId="66AD052B" w14:textId="77777777" w:rsidR="00A64344" w:rsidRPr="00274E80" w:rsidRDefault="00A64344" w:rsidP="00A64344">
      <w:pPr>
        <w:pStyle w:val="clusulas"/>
        <w:numPr>
          <w:ilvl w:val="0"/>
          <w:numId w:val="0"/>
        </w:numPr>
        <w:spacing w:before="0" w:after="0"/>
        <w:ind w:left="720"/>
        <w:rPr>
          <w:rFonts w:ascii="Arial" w:hAnsi="Arial" w:cs="Arial"/>
          <w:sz w:val="22"/>
        </w:rPr>
      </w:pPr>
    </w:p>
    <w:p w14:paraId="16AC3E1B" w14:textId="028A4B17"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Además de las derivadas de la esencia y naturaleza del presente contrato, la ley, las obligaciones y condiciones señaladas en el pliego de condiciones y demás Documentos del </w:t>
      </w:r>
      <w:r w:rsidR="00FB0F40" w:rsidRPr="00274E80">
        <w:rPr>
          <w:rFonts w:ascii="Arial" w:hAnsi="Arial" w:cs="Arial"/>
          <w:sz w:val="22"/>
          <w:szCs w:val="22"/>
        </w:rPr>
        <w:t>p</w:t>
      </w:r>
      <w:r w:rsidRPr="00274E80">
        <w:rPr>
          <w:rFonts w:ascii="Arial" w:hAnsi="Arial" w:cs="Arial"/>
          <w:sz w:val="22"/>
          <w:szCs w:val="22"/>
        </w:rPr>
        <w:t xml:space="preserve">roceso vigente durante la ejecución del contrato, el interventor se obliga a: </w:t>
      </w:r>
    </w:p>
    <w:p w14:paraId="68D75278" w14:textId="77777777" w:rsidR="00A64344" w:rsidRPr="00274E80" w:rsidRDefault="00A64344" w:rsidP="00A64344">
      <w:pPr>
        <w:jc w:val="both"/>
        <w:rPr>
          <w:rFonts w:ascii="Arial" w:hAnsi="Arial" w:cs="Arial"/>
          <w:sz w:val="22"/>
          <w:szCs w:val="22"/>
        </w:rPr>
      </w:pPr>
    </w:p>
    <w:p w14:paraId="2783BC6F"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Cumplir con las condiciones establecidas en los Documentos del proceso de contratación. </w:t>
      </w:r>
    </w:p>
    <w:p w14:paraId="03E0A4F3"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Desarrollar el objeto del contrato en las condiciones de calidad, oportunidad, y obligaciones definidas en los Documentos del proceso de contratación. </w:t>
      </w:r>
    </w:p>
    <w:p w14:paraId="5C24C1B6"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Garantizar la calidad de los bienes y servicios prestados, de acuerdo con el Anexo Técnico, el pliego de condiciones y demás Documentos del proceso. </w:t>
      </w:r>
    </w:p>
    <w:p w14:paraId="09284F3E" w14:textId="77777777" w:rsidR="00A64344" w:rsidRPr="00274E80" w:rsidRDefault="00A64344" w:rsidP="00A64344">
      <w:pPr>
        <w:pStyle w:val="Captulo9"/>
        <w:ind w:left="426"/>
        <w:rPr>
          <w:rFonts w:ascii="Arial" w:hAnsi="Arial" w:cs="Arial"/>
          <w:sz w:val="22"/>
        </w:rPr>
      </w:pPr>
      <w:r w:rsidRPr="00274E80">
        <w:rPr>
          <w:rFonts w:ascii="Arial" w:hAnsi="Arial" w:cs="Arial"/>
          <w:sz w:val="22"/>
        </w:rPr>
        <w:t>Dar a conocer a la entidad cualquier reclamación que indirecta o directamente pueda tener algún efecto sobre el objeto del contrato o sobre sus obligaciones.</w:t>
      </w:r>
    </w:p>
    <w:p w14:paraId="6A74B51E" w14:textId="77777777" w:rsidR="00A64344" w:rsidRPr="00274E80" w:rsidRDefault="00A64344" w:rsidP="00A64344">
      <w:pPr>
        <w:pStyle w:val="Captulo9"/>
        <w:ind w:left="426"/>
        <w:rPr>
          <w:rFonts w:ascii="Arial" w:hAnsi="Arial" w:cs="Arial"/>
          <w:sz w:val="22"/>
        </w:rPr>
      </w:pPr>
      <w:r w:rsidRPr="00274E80">
        <w:rPr>
          <w:rFonts w:ascii="Arial" w:hAnsi="Arial" w:cs="Arial"/>
          <w:sz w:val="22"/>
        </w:rPr>
        <w:t>Abstenerse de ordenar y/o aprobar trabajos sin contar con el debido respaldo presupuestal.</w:t>
      </w:r>
    </w:p>
    <w:p w14:paraId="1A553790"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Acreditar el cumplimiento de la formación académica y la experiencia del equipo de trabajo definido en el Anexo Técnico 1 en los plazos acordados con la entidad. </w:t>
      </w:r>
    </w:p>
    <w:p w14:paraId="524145DC"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Identificar las oportunidades para promover la vinculación de mano de personal local durante la ejecución del contrato. </w:t>
      </w:r>
    </w:p>
    <w:p w14:paraId="2D21EBC1" w14:textId="77777777" w:rsidR="00A64344" w:rsidRPr="00274E80" w:rsidRDefault="00A64344" w:rsidP="00A64344">
      <w:pPr>
        <w:pStyle w:val="Captulo9"/>
        <w:ind w:left="426"/>
        <w:rPr>
          <w:rFonts w:ascii="Arial" w:hAnsi="Arial" w:cs="Arial"/>
          <w:sz w:val="22"/>
        </w:rPr>
      </w:pPr>
      <w:r w:rsidRPr="00274E80">
        <w:rPr>
          <w:rFonts w:ascii="Arial" w:hAnsi="Arial" w:cs="Arial"/>
          <w:sz w:val="22"/>
        </w:rPr>
        <w:t>Implementar las medidas identificadas para promover el empleo local en el sitio de la obra.</w:t>
      </w:r>
    </w:p>
    <w:p w14:paraId="095E14FF"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Dar cabal cumplimiento al pacto de transparencia y declaraciones de la carta de presentación de la oferta. </w:t>
      </w:r>
    </w:p>
    <w:p w14:paraId="795831DB" w14:textId="77777777" w:rsidR="00A64344" w:rsidRPr="00274E80" w:rsidRDefault="00A64344" w:rsidP="00A64344">
      <w:pPr>
        <w:pStyle w:val="Captulo9"/>
        <w:ind w:left="426"/>
        <w:rPr>
          <w:rFonts w:ascii="Arial" w:hAnsi="Arial" w:cs="Arial"/>
          <w:sz w:val="22"/>
        </w:rPr>
      </w:pPr>
      <w:r w:rsidRPr="00274E80">
        <w:rPr>
          <w:rFonts w:ascii="Arial" w:hAnsi="Arial" w:cs="Arial"/>
          <w:sz w:val="22"/>
        </w:rPr>
        <w:t>Informar a la entidad estatal cuando ocurra una situación que implique una modificación del estado de los riesgos existentes al momento de proponer o celebrar el contrato, como sería el caso de la existencia de investigaciones, medidas de aseguramiento o condenas proferidas en Colombia o en el extranjero</w:t>
      </w:r>
    </w:p>
    <w:p w14:paraId="477D99BE"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Comunicarle a la entidad cualquier circunstancia política, jurídica, social, económica, técnica, ambiental o de cualquier tipo, que pueda afectar la ejecución del contrato. </w:t>
      </w:r>
    </w:p>
    <w:p w14:paraId="387FD92D" w14:textId="35017D37" w:rsidR="00A64344" w:rsidRPr="00274E80" w:rsidRDefault="00A64344" w:rsidP="00A64344">
      <w:pPr>
        <w:pStyle w:val="Captulo9"/>
        <w:ind w:left="426"/>
        <w:rPr>
          <w:rFonts w:ascii="Arial" w:hAnsi="Arial" w:cs="Arial"/>
          <w:sz w:val="22"/>
        </w:rPr>
      </w:pPr>
      <w:r w:rsidRPr="00274E80">
        <w:rPr>
          <w:rFonts w:ascii="Arial" w:hAnsi="Arial" w:cs="Arial"/>
          <w:sz w:val="22"/>
        </w:rPr>
        <w:t>Durante la ejecución del contrato deberá observar las leyes y los reglamentos relativos a S</w:t>
      </w:r>
      <w:r w:rsidR="00FB0F40" w:rsidRPr="00274E80">
        <w:rPr>
          <w:rFonts w:ascii="Arial" w:hAnsi="Arial" w:cs="Arial"/>
          <w:sz w:val="22"/>
        </w:rPr>
        <w:t>eguridad y Salud en el Trabajo</w:t>
      </w:r>
      <w:r w:rsidRPr="00274E80">
        <w:rPr>
          <w:rFonts w:ascii="Arial" w:hAnsi="Arial" w:cs="Arial"/>
          <w:sz w:val="22"/>
        </w:rPr>
        <w:t xml:space="preserve"> y tomar todas aquellas precauciones necesarias para evitar que se produzcan en las zonas de sus campamentos de trabajo, accidentes o condiciones insalubres; así como dotar a su personal y asegurar el uso adecuado de los elementos de protección personal (EPP).</w:t>
      </w:r>
    </w:p>
    <w:p w14:paraId="1BBB744F" w14:textId="77777777" w:rsidR="00A64344" w:rsidRPr="00274E80" w:rsidRDefault="00A64344" w:rsidP="00A64344">
      <w:pPr>
        <w:pStyle w:val="Captulo9"/>
        <w:ind w:left="426"/>
        <w:rPr>
          <w:rFonts w:ascii="Arial" w:hAnsi="Arial" w:cs="Arial"/>
          <w:sz w:val="22"/>
        </w:rPr>
      </w:pPr>
      <w:r w:rsidRPr="00274E80">
        <w:rPr>
          <w:rFonts w:ascii="Arial" w:hAnsi="Arial" w:cs="Arial"/>
          <w:sz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w:t>
      </w:r>
      <w:r w:rsidRPr="00274E80">
        <w:rPr>
          <w:rFonts w:ascii="Arial" w:hAnsi="Arial" w:cs="Arial"/>
          <w:sz w:val="22"/>
        </w:rPr>
        <w:lastRenderedPageBreak/>
        <w:t xml:space="preserve">jurídica, comercial o financiera, como lo es indicar si está en liquidación o quiebra la persona jurídica o sus representantes legales, socios o accionistas. </w:t>
      </w:r>
    </w:p>
    <w:p w14:paraId="0169AFD4" w14:textId="77777777" w:rsidR="00A64344" w:rsidRPr="00274E80" w:rsidRDefault="00A64344" w:rsidP="00A64344">
      <w:pPr>
        <w:pStyle w:val="Captulo9"/>
        <w:ind w:left="426"/>
        <w:rPr>
          <w:rFonts w:ascii="Arial" w:eastAsia="Arial" w:hAnsi="Arial" w:cs="Arial"/>
          <w:sz w:val="22"/>
          <w:lang w:eastAsia="es-ES"/>
        </w:rPr>
      </w:pPr>
      <w:r w:rsidRPr="00274E80">
        <w:rPr>
          <w:rFonts w:ascii="Arial" w:hAnsi="Arial" w:cs="Arial"/>
          <w:sz w:val="22"/>
        </w:rPr>
        <w:t>Cumplir con sus obligaciones laborales respecto del personal a su cargo, y con las obligaciones tributarias y ambientales que le correspondan de acuerdo con su labor.</w:t>
      </w:r>
    </w:p>
    <w:p w14:paraId="4E8B032C" w14:textId="77777777" w:rsidR="00A64344" w:rsidRPr="00274E80" w:rsidRDefault="00A64344" w:rsidP="00A64344">
      <w:pPr>
        <w:pStyle w:val="Captulo9"/>
        <w:ind w:left="426"/>
        <w:rPr>
          <w:rFonts w:ascii="Arial" w:eastAsia="Arial" w:hAnsi="Arial" w:cs="Arial"/>
          <w:sz w:val="22"/>
        </w:rPr>
      </w:pPr>
      <w:r w:rsidRPr="00274E80">
        <w:rPr>
          <w:rFonts w:ascii="Arial" w:hAnsi="Arial" w:cs="Arial"/>
          <w:sz w:val="22"/>
        </w:rPr>
        <w:t xml:space="preserve">Ejecutar el contrato con el personal clave ofrecido en el procedimiento de selección. </w:t>
      </w:r>
      <w:r w:rsidRPr="00274E80">
        <w:rPr>
          <w:rFonts w:ascii="Arial" w:eastAsia="Arial" w:hAnsi="Arial" w:cs="Arial"/>
          <w:sz w:val="22"/>
          <w:lang w:eastAsia="es-ES"/>
        </w:rPr>
        <w:t xml:space="preserve">Excepcionalmente, en caso de requerir el cambio de personal, por razones que deben quedar sustentadas en el expediente del contrato, el </w:t>
      </w:r>
      <w:r w:rsidRPr="00274E80">
        <w:rPr>
          <w:rFonts w:ascii="Arial" w:eastAsia="Arial" w:hAnsi="Arial" w:cs="Arial"/>
          <w:sz w:val="22"/>
        </w:rPr>
        <w:t xml:space="preserve">interventor presentará las hojas de vida del aspirante, con sus respectivos soportes para evaluación de la entidad, en un plazo no mayor a </w:t>
      </w:r>
      <w:r w:rsidRPr="00274E80">
        <w:rPr>
          <w:rFonts w:ascii="Arial" w:eastAsia="Arial" w:hAnsi="Arial" w:cs="Arial"/>
          <w:color w:val="808080" w:themeColor="background1" w:themeShade="80"/>
          <w:sz w:val="22"/>
        </w:rPr>
        <w:t xml:space="preserve">[incluir el número de días] </w:t>
      </w:r>
      <w:r w:rsidRPr="00274E80">
        <w:rPr>
          <w:rFonts w:ascii="Arial" w:eastAsia="Arial" w:hAnsi="Arial" w:cs="Arial"/>
          <w:sz w:val="22"/>
        </w:rPr>
        <w:t xml:space="preserve">días hábiles. La persona que reemplazará al profesional del personal clave evaluable debe cumplir con los requisitos mínimos descritos en la “Matriz 4- Información del personal clave evaluable” y tener el año de experiencia específica adicional, si se trata de un profesional por el cual se asignó puntaje. </w:t>
      </w:r>
    </w:p>
    <w:p w14:paraId="4605A0CD" w14:textId="61860712" w:rsidR="00A64344" w:rsidRPr="00274E80" w:rsidRDefault="00A64344" w:rsidP="0099482D">
      <w:pPr>
        <w:pStyle w:val="Captulo9"/>
        <w:ind w:left="426"/>
        <w:rPr>
          <w:rFonts w:ascii="Arial" w:hAnsi="Arial" w:cs="Arial"/>
          <w:iCs/>
          <w:sz w:val="22"/>
        </w:rPr>
      </w:pPr>
      <w:r w:rsidRPr="00274E80">
        <w:rPr>
          <w:rFonts w:ascii="Arial" w:hAnsi="Arial" w:cs="Arial"/>
          <w:sz w:val="22"/>
        </w:rPr>
        <w:t>Asumir los riesgos a su cargo, conforme a la distribución de los mismos contenidas en el Anexo No. 3 – Matriz de Riesgos</w:t>
      </w:r>
      <w:r w:rsidRPr="00274E80">
        <w:rPr>
          <w:rFonts w:ascii="Arial" w:hAnsi="Arial" w:cs="Arial"/>
          <w:bCs/>
          <w:sz w:val="22"/>
        </w:rPr>
        <w:t>.</w:t>
      </w:r>
    </w:p>
    <w:p w14:paraId="60F6BA67" w14:textId="77777777" w:rsidR="00A64344" w:rsidRPr="00274E80" w:rsidRDefault="00A64344" w:rsidP="00A64344">
      <w:pPr>
        <w:pStyle w:val="Captulo9"/>
        <w:ind w:left="426"/>
        <w:rPr>
          <w:rFonts w:ascii="Arial" w:eastAsiaTheme="minorEastAsia" w:hAnsi="Arial" w:cs="Arial"/>
          <w:sz w:val="22"/>
          <w:u w:val="single"/>
          <w:lang w:val="es-CO"/>
        </w:rPr>
      </w:pPr>
      <w:r w:rsidRPr="00274E80">
        <w:rPr>
          <w:rFonts w:ascii="Arial" w:eastAsia="Arial" w:hAnsi="Arial" w:cs="Arial"/>
          <w:sz w:val="22"/>
        </w:rPr>
        <w:t xml:space="preserve">Realizar sus entregables </w:t>
      </w:r>
      <w:r w:rsidRPr="00274E80">
        <w:rPr>
          <w:rFonts w:ascii="Arial" w:hAnsi="Arial" w:cs="Arial"/>
          <w:sz w:val="22"/>
          <w:lang w:val="es-CO"/>
        </w:rPr>
        <w:t xml:space="preserve">(comunicaciones, informes, memorias de cálculo, diseños por componentes) en papel que cumpla con las siguientes características: </w:t>
      </w:r>
      <w:r w:rsidRPr="00274E80">
        <w:rPr>
          <w:rFonts w:ascii="Arial" w:eastAsia="Arial" w:hAnsi="Arial" w:cs="Arial"/>
          <w:sz w:val="22"/>
          <w:lang w:val="es-CO"/>
        </w:rPr>
        <w:t>(i) estar certificado en el Sello Ambiental Colombiano o (ii) estar en papel reciclado o procedente de fuentes forestales sostenibles o naturales y libres de cloro elemental.</w:t>
      </w:r>
    </w:p>
    <w:p w14:paraId="7459EAC4" w14:textId="77777777" w:rsidR="00A64344" w:rsidRPr="00274E80" w:rsidRDefault="00A64344" w:rsidP="00A64344">
      <w:pPr>
        <w:pStyle w:val="Captulo9"/>
        <w:ind w:left="426"/>
        <w:rPr>
          <w:rFonts w:ascii="Arial" w:eastAsiaTheme="minorEastAsia" w:hAnsi="Arial" w:cs="Arial"/>
          <w:sz w:val="22"/>
        </w:rPr>
      </w:pPr>
      <w:r w:rsidRPr="00274E80">
        <w:rPr>
          <w:rFonts w:ascii="Arial" w:hAnsi="Arial" w:cs="Arial"/>
          <w:sz w:val="22"/>
        </w:rPr>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389049E1" w14:textId="77777777" w:rsidR="00A64344" w:rsidRPr="00274E80" w:rsidRDefault="00A64344" w:rsidP="00A64344">
      <w:pPr>
        <w:pStyle w:val="Captulo9"/>
        <w:ind w:left="426"/>
        <w:rPr>
          <w:rFonts w:ascii="Arial" w:eastAsiaTheme="minorEastAsia" w:hAnsi="Arial" w:cs="Arial"/>
          <w:sz w:val="22"/>
        </w:rPr>
      </w:pPr>
      <w:r w:rsidRPr="00274E80">
        <w:rPr>
          <w:rFonts w:ascii="Arial" w:eastAsiaTheme="minorEastAsia" w:hAnsi="Arial" w:cs="Arial"/>
          <w:sz w:val="22"/>
        </w:rPr>
        <w:t>Manejar con la debida confidencialidad la información a que tenga acceso, así como la producida a lo largo de la ejecución del contrato.</w:t>
      </w:r>
    </w:p>
    <w:p w14:paraId="126F0D24" w14:textId="77777777" w:rsidR="00A64344" w:rsidRPr="00274E80" w:rsidRDefault="00A64344" w:rsidP="00A64344">
      <w:pPr>
        <w:pStyle w:val="Captulo9"/>
        <w:ind w:left="426"/>
        <w:rPr>
          <w:rFonts w:ascii="Arial" w:eastAsiaTheme="minorEastAsia" w:hAnsi="Arial" w:cs="Arial"/>
          <w:sz w:val="22"/>
        </w:rPr>
      </w:pPr>
      <w:r w:rsidRPr="00274E80">
        <w:rPr>
          <w:rFonts w:ascii="Arial" w:eastAsiaTheme="minorEastAsia" w:hAnsi="Arial" w:cs="Arial"/>
          <w:sz w:val="22"/>
        </w:rPr>
        <w:t>Reportar la información relacionada con la ejecución del contrato o que tenga incidencia en ella cuando sea requerida por la Entidad.</w:t>
      </w:r>
    </w:p>
    <w:p w14:paraId="4957CDBB" w14:textId="77777777" w:rsidR="00A64344" w:rsidRPr="00274E80" w:rsidRDefault="00A64344" w:rsidP="00A64344">
      <w:pPr>
        <w:pStyle w:val="Captulo9"/>
        <w:ind w:left="426"/>
        <w:rPr>
          <w:rFonts w:ascii="Arial" w:eastAsia="Arial" w:hAnsi="Arial" w:cs="Arial"/>
          <w:sz w:val="22"/>
        </w:rPr>
      </w:pPr>
      <w:r w:rsidRPr="00274E80">
        <w:rPr>
          <w:rFonts w:ascii="Arial" w:hAnsi="Arial" w:cs="Arial"/>
          <w:sz w:val="22"/>
        </w:rPr>
        <w:t>Acreditar el cumplimiento de la formación académica y la experiencia del equipo de trabajo definida en el documento base y en el “Anexo 1 - - Anexo Técnico” en los plazos acordados con la Entidad.</w:t>
      </w:r>
    </w:p>
    <w:p w14:paraId="487C6CDA" w14:textId="77777777" w:rsidR="00A64344" w:rsidRPr="00274E80" w:rsidRDefault="00A64344" w:rsidP="00A64344">
      <w:pPr>
        <w:pStyle w:val="Captulo9"/>
        <w:tabs>
          <w:tab w:val="left" w:pos="5103"/>
        </w:tabs>
        <w:ind w:left="426"/>
        <w:rPr>
          <w:rFonts w:ascii="Arial" w:hAnsi="Arial" w:cs="Arial"/>
          <w:sz w:val="22"/>
        </w:rPr>
      </w:pPr>
      <w:r w:rsidRPr="00274E80">
        <w:rPr>
          <w:rFonts w:ascii="Arial" w:hAnsi="Arial" w:cs="Arial"/>
          <w:sz w:val="22"/>
        </w:rPr>
        <w:t>Cumplir los Protocolos de Bioseguridad, en particular a los Estándares Mínimos del Sistema de Gestión de Seguridad y Salud en el Trabajo previstos en la Resolución 312 de 2019, o la norma que lo modifique, complemente o sustituya.</w:t>
      </w:r>
    </w:p>
    <w:p w14:paraId="6868D2F1" w14:textId="77777777" w:rsidR="00A64344" w:rsidRPr="00274E80" w:rsidRDefault="00A64344" w:rsidP="00A64344">
      <w:pPr>
        <w:pStyle w:val="Captulo9"/>
        <w:ind w:left="425" w:hanging="357"/>
        <w:rPr>
          <w:rFonts w:ascii="Arial" w:hAnsi="Arial" w:cs="Arial"/>
          <w:color w:val="A6A6A6" w:themeColor="background1" w:themeShade="A6"/>
          <w:sz w:val="22"/>
        </w:rPr>
      </w:pPr>
      <w:r w:rsidRPr="00274E80">
        <w:rPr>
          <w:rFonts w:ascii="Arial" w:hAnsi="Arial" w:cs="Arial"/>
          <w:color w:val="A6A6A6" w:themeColor="background1" w:themeShade="A6"/>
          <w:sz w:val="22"/>
        </w:rPr>
        <w:t xml:space="preserve">[Incluir cuando el Interventor haya diligenciado la </w:t>
      </w:r>
      <w:r w:rsidRPr="00274E80">
        <w:rPr>
          <w:rFonts w:ascii="Arial" w:hAnsi="Arial" w:cs="Arial"/>
          <w:b/>
          <w:bCs/>
          <w:color w:val="A6A6A6" w:themeColor="background1" w:themeShade="A6"/>
          <w:sz w:val="22"/>
        </w:rPr>
        <w:t>Opción 1</w:t>
      </w:r>
      <w:r w:rsidRPr="00274E80">
        <w:rPr>
          <w:rFonts w:ascii="Arial" w:hAnsi="Arial" w:cs="Arial"/>
          <w:color w:val="A6A6A6" w:themeColor="background1" w:themeShade="A6"/>
          <w:sz w:val="22"/>
        </w:rPr>
        <w:t xml:space="preserve"> del “Formato 7A – Promoción de Servicios Nacionales o con Trato Nacional”] Incorporar como mínimo el [La Entidad incorporará el porcentaje definido en el numeral 4.4.1 del documento base que sea por lo menos del cuarenta por ciento (40 %), sin perjuicio de incluir uno superior] de personal colombiano para el cumplimiento del contrato.</w:t>
      </w:r>
    </w:p>
    <w:p w14:paraId="18714909" w14:textId="77777777" w:rsidR="00A64344" w:rsidRPr="00274E80" w:rsidRDefault="00A64344" w:rsidP="00A64344">
      <w:pPr>
        <w:pStyle w:val="Captulo9"/>
        <w:ind w:left="425" w:hanging="357"/>
        <w:rPr>
          <w:rFonts w:ascii="Arial" w:hAnsi="Arial" w:cs="Arial"/>
          <w:sz w:val="22"/>
        </w:rPr>
      </w:pPr>
      <w:r w:rsidRPr="00274E80">
        <w:rPr>
          <w:rFonts w:ascii="Arial" w:hAnsi="Arial" w:cs="Arial"/>
          <w:color w:val="A5A5A5" w:themeColor="accent3"/>
          <w:sz w:val="22"/>
        </w:rPr>
        <w:t>[</w:t>
      </w:r>
      <w:r w:rsidRPr="00274E80">
        <w:rPr>
          <w:rFonts w:ascii="Arial" w:hAnsi="Arial" w:cs="Arial"/>
          <w:color w:val="A6A6A6" w:themeColor="background1" w:themeShade="A6"/>
          <w:sz w:val="22"/>
        </w:rPr>
        <w:t>Incluir cuando el Interventor haya diligenciado el “Formato 7B – Incorporación de Componente Nacional en Servicios Extranjeros”] Incorporar como mínimo el noventa por ciento (90 %) de personal técnico, operativo y profesional de origen colombiano para el cumplimiento del contrato</w:t>
      </w:r>
      <w:r w:rsidRPr="00274E80">
        <w:rPr>
          <w:rFonts w:ascii="Arial" w:hAnsi="Arial" w:cs="Arial"/>
          <w:sz w:val="22"/>
        </w:rPr>
        <w:t>.</w:t>
      </w:r>
    </w:p>
    <w:p w14:paraId="4D0B9DCF" w14:textId="43B75E12" w:rsidR="00A64344" w:rsidRPr="00274E80" w:rsidRDefault="00A64344" w:rsidP="0099482D">
      <w:pPr>
        <w:pStyle w:val="Captulo9"/>
        <w:tabs>
          <w:tab w:val="left" w:pos="851"/>
        </w:tabs>
        <w:ind w:left="426"/>
        <w:rPr>
          <w:rFonts w:ascii="Arial" w:hAnsi="Arial" w:cs="Arial"/>
          <w:color w:val="000000" w:themeColor="text1"/>
          <w:sz w:val="22"/>
        </w:rPr>
      </w:pPr>
      <w:r w:rsidRPr="00274E80">
        <w:rPr>
          <w:rFonts w:ascii="Arial" w:hAnsi="Arial" w:cs="Arial"/>
          <w:sz w:val="22"/>
        </w:rPr>
        <w:t xml:space="preserve">Responder ante </w:t>
      </w:r>
      <w:r w:rsidR="008B6A46" w:rsidRPr="00274E80">
        <w:rPr>
          <w:rFonts w:ascii="Arial" w:hAnsi="Arial" w:cs="Arial"/>
          <w:sz w:val="22"/>
        </w:rPr>
        <w:t xml:space="preserve">LA </w:t>
      </w:r>
      <w:r w:rsidRPr="00274E80">
        <w:rPr>
          <w:rFonts w:ascii="Arial" w:hAnsi="Arial" w:cs="Arial"/>
          <w:sz w:val="22"/>
        </w:rPr>
        <w:t>AEROCIVIL por las fallas que le sean atribuibles respecto del objeto del presente contrato y los demás documentos vinculantes d</w:t>
      </w:r>
      <w:r w:rsidRPr="00274E80">
        <w:rPr>
          <w:rFonts w:ascii="Arial" w:hAnsi="Arial" w:cs="Arial"/>
          <w:color w:val="050505"/>
          <w:sz w:val="22"/>
          <w:lang w:val="it-IT"/>
        </w:rPr>
        <w:t xml:space="preserve">el proceso </w:t>
      </w:r>
      <w:r w:rsidRPr="00274E80">
        <w:rPr>
          <w:rFonts w:ascii="Arial" w:hAnsi="Arial" w:cs="Arial"/>
          <w:sz w:val="22"/>
          <w:lang w:val="es-ES_tradnl"/>
        </w:rPr>
        <w:t xml:space="preserve">de </w:t>
      </w:r>
      <w:r w:rsidR="00077519" w:rsidRPr="00274E80">
        <w:rPr>
          <w:rFonts w:ascii="Arial" w:hAnsi="Arial" w:cs="Arial"/>
          <w:sz w:val="22"/>
        </w:rPr>
        <w:t xml:space="preserve">No. 26001055 H4 de 2026. </w:t>
      </w:r>
    </w:p>
    <w:p w14:paraId="51B1E93D" w14:textId="28E777D6" w:rsidR="00A64344" w:rsidRPr="00274E80" w:rsidRDefault="00A64344" w:rsidP="003D138E">
      <w:pPr>
        <w:pStyle w:val="Captulo9"/>
        <w:tabs>
          <w:tab w:val="left" w:pos="142"/>
        </w:tabs>
        <w:ind w:left="426" w:hanging="426"/>
        <w:rPr>
          <w:rFonts w:ascii="Arial" w:hAnsi="Arial" w:cs="Arial"/>
          <w:sz w:val="22"/>
        </w:rPr>
      </w:pPr>
      <w:r w:rsidRPr="00274E80">
        <w:rPr>
          <w:rFonts w:ascii="Arial" w:hAnsi="Arial" w:cs="Arial"/>
          <w:sz w:val="22"/>
        </w:rPr>
        <w:t xml:space="preserve">A </w:t>
      </w:r>
      <w:r w:rsidRPr="00274E80">
        <w:rPr>
          <w:rFonts w:ascii="Arial" w:hAnsi="Arial" w:cs="Arial"/>
          <w:sz w:val="22"/>
          <w:lang w:val="es-ES"/>
        </w:rPr>
        <w:t>las demás obligaciones</w:t>
      </w:r>
      <w:r w:rsidRPr="00274E80">
        <w:rPr>
          <w:rFonts w:ascii="Arial" w:hAnsi="Arial" w:cs="Arial"/>
          <w:sz w:val="22"/>
        </w:rPr>
        <w:t xml:space="preserve">, propias e inherentes a la naturaleza del contrato. </w:t>
      </w:r>
    </w:p>
    <w:p w14:paraId="1565F4EB" w14:textId="77777777" w:rsidR="00A64BBA" w:rsidRPr="00274E80" w:rsidRDefault="00A64BBA" w:rsidP="00A64344">
      <w:pPr>
        <w:jc w:val="both"/>
        <w:rPr>
          <w:rFonts w:ascii="Arial" w:hAnsi="Arial" w:cs="Arial"/>
          <w:color w:val="C45911" w:themeColor="accent2" w:themeShade="BF"/>
          <w:sz w:val="22"/>
          <w:szCs w:val="22"/>
        </w:rPr>
      </w:pPr>
    </w:p>
    <w:p w14:paraId="58F1970A" w14:textId="77777777" w:rsidR="00A64344" w:rsidRPr="00274E80" w:rsidRDefault="00A64344" w:rsidP="00896222">
      <w:pPr>
        <w:pStyle w:val="clusulas"/>
        <w:tabs>
          <w:tab w:val="left" w:pos="1560"/>
          <w:tab w:val="left" w:pos="1701"/>
        </w:tabs>
        <w:spacing w:before="0" w:after="0"/>
        <w:ind w:left="425" w:hanging="425"/>
        <w:outlineLvl w:val="0"/>
        <w:rPr>
          <w:rFonts w:ascii="Arial" w:hAnsi="Arial" w:cs="Arial"/>
          <w:sz w:val="22"/>
        </w:rPr>
      </w:pPr>
      <w:r w:rsidRPr="00274E80">
        <w:rPr>
          <w:rFonts w:ascii="Arial" w:hAnsi="Arial" w:cs="Arial"/>
          <w:sz w:val="22"/>
        </w:rPr>
        <w:t>OBLIGACIONES ESPECÍFICAS DEL INTERVENTOR</w:t>
      </w:r>
    </w:p>
    <w:p w14:paraId="473C3AC4" w14:textId="77777777" w:rsidR="00A64344" w:rsidRPr="00274E80" w:rsidRDefault="00A64344" w:rsidP="00A64344">
      <w:pPr>
        <w:jc w:val="both"/>
        <w:rPr>
          <w:rFonts w:ascii="Arial" w:hAnsi="Arial" w:cs="Arial"/>
          <w:sz w:val="22"/>
          <w:szCs w:val="22"/>
        </w:rPr>
      </w:pPr>
    </w:p>
    <w:p w14:paraId="06AB441B" w14:textId="77777777" w:rsidR="00B509FF" w:rsidRPr="00274E80" w:rsidRDefault="00B509FF" w:rsidP="00B509FF">
      <w:pPr>
        <w:jc w:val="both"/>
        <w:rPr>
          <w:rFonts w:ascii="Arial" w:hAnsi="Arial" w:cs="Arial"/>
          <w:color w:val="000000" w:themeColor="text1"/>
          <w:sz w:val="22"/>
          <w:szCs w:val="22"/>
          <w:lang w:val="es-CO"/>
        </w:rPr>
      </w:pPr>
    </w:p>
    <w:p w14:paraId="37227412"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Dar cumplimiento de todas las especificaciones y condiciones técnicas descritas anexos  técnicos y el presente documento, en el lugar y plazos establecidos en el contrato. </w:t>
      </w:r>
    </w:p>
    <w:p w14:paraId="420571FC"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Dar cumplimiento al manual de contratación vigente de la Entidad. </w:t>
      </w:r>
    </w:p>
    <w:p w14:paraId="57CA216F"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Revisar, supervisar, controlar y aprobar las actividades desarrolladas durante la etapa de </w:t>
      </w:r>
      <w:proofErr w:type="spellStart"/>
      <w:r w:rsidRPr="00274E80">
        <w:rPr>
          <w:rFonts w:ascii="Arial" w:hAnsi="Arial" w:cs="Arial"/>
          <w:color w:val="000000" w:themeColor="text1"/>
          <w:sz w:val="22"/>
          <w:szCs w:val="22"/>
          <w:lang w:val="es-CO"/>
        </w:rPr>
        <w:t>preconstrucción</w:t>
      </w:r>
      <w:proofErr w:type="spellEnd"/>
      <w:r w:rsidRPr="00274E80">
        <w:rPr>
          <w:rFonts w:ascii="Arial" w:hAnsi="Arial" w:cs="Arial"/>
          <w:color w:val="000000" w:themeColor="text1"/>
          <w:sz w:val="22"/>
          <w:szCs w:val="22"/>
          <w:lang w:val="es-CO"/>
        </w:rPr>
        <w:t xml:space="preserve">. </w:t>
      </w:r>
    </w:p>
    <w:p w14:paraId="43841B3F"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Tomar las decisiones y ejecutar las acciones necesarias que permitan el cumplimiento del objeto, valor y plazo establecido en el contrato de obra. </w:t>
      </w:r>
    </w:p>
    <w:p w14:paraId="2F675B4F"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Suscribir el acta de aprobación de estudios y diseños. </w:t>
      </w:r>
    </w:p>
    <w:p w14:paraId="30BF2F2A"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Propender por la resolución de controversias durante la ejecución de los contratos de obra e interventoría. </w:t>
      </w:r>
    </w:p>
    <w:p w14:paraId="394C518D"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Cumplir con el alcance y descripción del factor técnico ofrecido y sobre el cual fue objeto de asignación de puntaje en el proceso de selección del contrato de obra. </w:t>
      </w:r>
    </w:p>
    <w:p w14:paraId="5836A0F5"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Es responsabilidad del Contratista conocer, tramitar y cumplir todos los requisitos documentales, pago de derechos de carnetización, capacitaciones, de permisos, cursos, pólizas, etc., ante la concesión y la Aerocivil, necesarios para el ingreso de todo el personal (incluyendo conductores) al aeropuerto, para el ingreso a las zonas restringidas con el personal de operaciones aeroportuarias y el desarrollo de las actividades, lo cual no será justificación para posible incumplimiento de sus obligaciones contractuales. </w:t>
      </w:r>
    </w:p>
    <w:p w14:paraId="07092A23"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 </w:t>
      </w:r>
    </w:p>
    <w:p w14:paraId="7C43CE8A"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 </w:t>
      </w:r>
    </w:p>
    <w:p w14:paraId="1F3A1DA1"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 </w:t>
      </w:r>
    </w:p>
    <w:p w14:paraId="570AA16A"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Colocar las respectivas señales de seguridad con el fin de evitar posibles accidentes. </w:t>
      </w:r>
    </w:p>
    <w:p w14:paraId="0DA8EFE7"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hAnsi="Arial" w:cs="Arial"/>
          <w:color w:val="000000" w:themeColor="text1"/>
          <w:sz w:val="22"/>
          <w:szCs w:val="22"/>
          <w:lang w:val="es-CO"/>
        </w:rPr>
        <w:t xml:space="preserve">Mantener en perfecto estado de aseo y orden el área de trabajo y las zonas aledañas a las mismas. </w:t>
      </w:r>
    </w:p>
    <w:p w14:paraId="6F219426"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eastAsiaTheme="minorHAnsi" w:hAnsi="Arial" w:cs="Arial"/>
          <w:color w:val="000000"/>
          <w:sz w:val="22"/>
          <w:szCs w:val="22"/>
          <w:lang w:val="es-CO" w:eastAsia="en-US"/>
          <w14:ligatures w14:val="standardContextual"/>
        </w:rPr>
        <w:t xml:space="preserve">Implementar y hacer seguimiento a un programa SST, para todo el personal involucrado en la ejecución del contrato. </w:t>
      </w:r>
    </w:p>
    <w:p w14:paraId="7DEEEB9C"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eastAsiaTheme="minorHAnsi" w:hAnsi="Arial" w:cs="Arial"/>
          <w:color w:val="000000"/>
          <w:sz w:val="22"/>
          <w:szCs w:val="22"/>
          <w:lang w:val="es-CO" w:eastAsia="en-US"/>
          <w14:ligatures w14:val="standardContextual"/>
        </w:rPr>
        <w:t xml:space="preserve">Cumplir con los protocolos de bioseguridad establecidos por el Gobierno Nacional y la entidad para combatir cualquier Tipo de pandemia, sin costo adicional para la entidad. </w:t>
      </w:r>
    </w:p>
    <w:p w14:paraId="40AE52E7"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eastAsiaTheme="minorHAnsi" w:hAnsi="Arial" w:cs="Arial"/>
          <w:color w:val="000000"/>
          <w:sz w:val="22"/>
          <w:szCs w:val="22"/>
          <w:lang w:val="es-CO" w:eastAsia="en-US"/>
          <w14:ligatures w14:val="standardContextual"/>
        </w:rPr>
        <w:t xml:space="preserve">Asumir los riesgos a su cargo, conforme a la distribución de los mismos contenidos en la Matriz 3 de Riesgos. </w:t>
      </w:r>
    </w:p>
    <w:p w14:paraId="021A618B"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eastAsiaTheme="minorHAnsi" w:hAnsi="Arial" w:cs="Arial"/>
          <w:color w:val="000000"/>
          <w:sz w:val="22"/>
          <w:szCs w:val="22"/>
          <w:lang w:val="es-CO" w:eastAsia="en-US"/>
          <w14:ligatures w14:val="standardContextual"/>
        </w:rPr>
        <w:lastRenderedPageBreak/>
        <w:t xml:space="preserve">Dar a conocer a la AEROCIVIL cualquier reclamación que indirecta o directamente pueda tener algún efecto sobre el objeto del contrato o sobre sus obligaciones. </w:t>
      </w:r>
    </w:p>
    <w:p w14:paraId="644CCC49" w14:textId="77777777"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eastAsiaTheme="minorHAnsi" w:hAnsi="Arial" w:cs="Arial"/>
          <w:color w:val="000000"/>
          <w:sz w:val="22"/>
          <w:szCs w:val="22"/>
          <w:lang w:val="es-CO" w:eastAsia="en-US"/>
          <w14:ligatures w14:val="standardContextual"/>
        </w:rPr>
        <w:t xml:space="preserve">Cumplir con el plan de garantías ofertadas. </w:t>
      </w:r>
    </w:p>
    <w:p w14:paraId="37C96333" w14:textId="7515E706" w:rsidR="00B509FF" w:rsidRPr="00274E80" w:rsidRDefault="00B509FF" w:rsidP="00B509FF">
      <w:pPr>
        <w:pStyle w:val="Prrafodelista"/>
        <w:numPr>
          <w:ilvl w:val="0"/>
          <w:numId w:val="51"/>
        </w:numPr>
        <w:jc w:val="both"/>
        <w:rPr>
          <w:rFonts w:ascii="Arial" w:hAnsi="Arial" w:cs="Arial"/>
          <w:color w:val="000000" w:themeColor="text1"/>
          <w:sz w:val="22"/>
          <w:szCs w:val="22"/>
          <w:lang w:val="es-CO"/>
        </w:rPr>
      </w:pPr>
      <w:r w:rsidRPr="00274E80">
        <w:rPr>
          <w:rFonts w:ascii="Arial" w:eastAsiaTheme="minorHAnsi" w:hAnsi="Arial" w:cs="Arial"/>
          <w:color w:val="000000"/>
          <w:sz w:val="22"/>
          <w:szCs w:val="22"/>
          <w:lang w:val="es-CO" w:eastAsia="en-US"/>
          <w14:ligatures w14:val="standardContextual"/>
        </w:rPr>
        <w:t xml:space="preserve">Responder ante AEROCIVIL por la mala calidad del servicio que le sean atribuibles respecto del objeto del presente contrato y los demás documentos vinculantes del proceso. </w:t>
      </w:r>
    </w:p>
    <w:p w14:paraId="7A370E95" w14:textId="77777777" w:rsidR="00B509FF" w:rsidRPr="00274E80" w:rsidRDefault="00B509FF" w:rsidP="00A64344">
      <w:pPr>
        <w:jc w:val="both"/>
        <w:rPr>
          <w:rFonts w:ascii="Arial" w:hAnsi="Arial" w:cs="Arial"/>
          <w:color w:val="C45911" w:themeColor="accent2" w:themeShade="BF"/>
          <w:sz w:val="22"/>
          <w:szCs w:val="22"/>
        </w:rPr>
      </w:pPr>
    </w:p>
    <w:p w14:paraId="441E1B12" w14:textId="77777777" w:rsidR="00A64344" w:rsidRPr="00274E80" w:rsidRDefault="00A64344" w:rsidP="00896222">
      <w:pPr>
        <w:pStyle w:val="clusulas"/>
        <w:tabs>
          <w:tab w:val="left" w:pos="1560"/>
          <w:tab w:val="left" w:pos="1701"/>
        </w:tabs>
        <w:spacing w:before="0" w:after="0"/>
        <w:ind w:left="425" w:hanging="425"/>
        <w:outlineLvl w:val="0"/>
        <w:rPr>
          <w:rFonts w:ascii="Arial" w:hAnsi="Arial" w:cs="Arial"/>
          <w:sz w:val="22"/>
        </w:rPr>
      </w:pPr>
      <w:r w:rsidRPr="00274E80">
        <w:rPr>
          <w:rFonts w:ascii="Arial" w:hAnsi="Arial" w:cs="Arial"/>
          <w:sz w:val="22"/>
        </w:rPr>
        <w:t>DERECHOS DEL INTERVENTOR</w:t>
      </w:r>
    </w:p>
    <w:p w14:paraId="52015F59" w14:textId="77777777" w:rsidR="00A64344" w:rsidRPr="00274E80" w:rsidRDefault="00A64344" w:rsidP="00A64344">
      <w:pPr>
        <w:jc w:val="both"/>
        <w:rPr>
          <w:rFonts w:ascii="Arial" w:hAnsi="Arial" w:cs="Arial"/>
          <w:sz w:val="22"/>
          <w:szCs w:val="22"/>
        </w:rPr>
      </w:pPr>
    </w:p>
    <w:p w14:paraId="19B3C30F" w14:textId="77777777"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El Interventor tiene derecho a: </w:t>
      </w:r>
    </w:p>
    <w:p w14:paraId="204ED53E" w14:textId="77777777" w:rsidR="00A64344" w:rsidRPr="00274E80" w:rsidRDefault="00A64344" w:rsidP="00A64344">
      <w:pPr>
        <w:pStyle w:val="Ttulo"/>
        <w:spacing w:after="0"/>
        <w:ind w:firstLine="0"/>
        <w:rPr>
          <w:rFonts w:ascii="Arial" w:hAnsi="Arial" w:cs="Arial"/>
          <w:color w:val="auto"/>
          <w:sz w:val="22"/>
          <w:szCs w:val="22"/>
        </w:rPr>
      </w:pPr>
    </w:p>
    <w:p w14:paraId="0B57673F" w14:textId="77777777" w:rsidR="00A64344" w:rsidRPr="00274E80" w:rsidRDefault="00A64344" w:rsidP="00A64344">
      <w:pPr>
        <w:pStyle w:val="Prrafodelista"/>
        <w:numPr>
          <w:ilvl w:val="3"/>
          <w:numId w:val="26"/>
        </w:numPr>
        <w:ind w:left="426"/>
        <w:contextualSpacing/>
        <w:jc w:val="both"/>
        <w:rPr>
          <w:rFonts w:ascii="Arial" w:hAnsi="Arial" w:cs="Arial"/>
          <w:sz w:val="22"/>
          <w:szCs w:val="22"/>
        </w:rPr>
      </w:pPr>
      <w:r w:rsidRPr="00274E80">
        <w:rPr>
          <w:rFonts w:ascii="Arial" w:hAnsi="Arial" w:cs="Arial"/>
          <w:sz w:val="22"/>
          <w:szCs w:val="22"/>
        </w:rPr>
        <w:t>Recibir una remuneración por la ejecución del contrato de Interventoría en los términos pactados en la cláusula 8 del presente contrato.</w:t>
      </w:r>
    </w:p>
    <w:p w14:paraId="08E48CE8" w14:textId="77777777" w:rsidR="00A64344" w:rsidRPr="00274E80" w:rsidRDefault="00A64344" w:rsidP="00A64344">
      <w:pPr>
        <w:ind w:left="66"/>
        <w:jc w:val="both"/>
        <w:rPr>
          <w:rFonts w:ascii="Arial" w:hAnsi="Arial" w:cs="Arial"/>
          <w:color w:val="AEAAAA" w:themeColor="background2" w:themeShade="BF"/>
          <w:sz w:val="22"/>
          <w:szCs w:val="22"/>
        </w:rPr>
      </w:pPr>
    </w:p>
    <w:p w14:paraId="42FE684A" w14:textId="77777777" w:rsidR="00A64344" w:rsidRPr="00274E80" w:rsidRDefault="00A64344" w:rsidP="00896222">
      <w:pPr>
        <w:pStyle w:val="clusulas"/>
        <w:tabs>
          <w:tab w:val="left" w:pos="1701"/>
        </w:tabs>
        <w:spacing w:before="0" w:after="0"/>
        <w:ind w:left="425" w:hanging="425"/>
        <w:outlineLvl w:val="0"/>
        <w:rPr>
          <w:rFonts w:ascii="Arial" w:hAnsi="Arial" w:cs="Arial"/>
          <w:sz w:val="22"/>
        </w:rPr>
      </w:pPr>
      <w:r w:rsidRPr="00274E80">
        <w:rPr>
          <w:rFonts w:ascii="Arial" w:hAnsi="Arial" w:cs="Arial"/>
          <w:sz w:val="22"/>
        </w:rPr>
        <w:t>OBLIGACIONES DE LA ENTIDAD</w:t>
      </w:r>
    </w:p>
    <w:p w14:paraId="34F3BEB5" w14:textId="77777777" w:rsidR="00A64344" w:rsidRPr="00274E80" w:rsidRDefault="00A64344" w:rsidP="00A64344">
      <w:pPr>
        <w:jc w:val="both"/>
        <w:rPr>
          <w:rFonts w:ascii="Arial" w:hAnsi="Arial" w:cs="Arial"/>
          <w:sz w:val="22"/>
          <w:szCs w:val="22"/>
        </w:rPr>
      </w:pPr>
    </w:p>
    <w:p w14:paraId="05E7FC86" w14:textId="62115874"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La </w:t>
      </w:r>
      <w:r w:rsidR="003F3E78" w:rsidRPr="00274E80">
        <w:rPr>
          <w:rFonts w:ascii="Arial" w:hAnsi="Arial" w:cs="Arial"/>
          <w:sz w:val="22"/>
          <w:szCs w:val="22"/>
        </w:rPr>
        <w:t>E</w:t>
      </w:r>
      <w:r w:rsidRPr="00274E80">
        <w:rPr>
          <w:rFonts w:ascii="Arial" w:hAnsi="Arial" w:cs="Arial"/>
          <w:sz w:val="22"/>
          <w:szCs w:val="22"/>
        </w:rPr>
        <w:t xml:space="preserve">ntidad está obligada a: </w:t>
      </w:r>
    </w:p>
    <w:p w14:paraId="2FCF6132" w14:textId="77777777" w:rsidR="00A64344" w:rsidRPr="00274E80" w:rsidRDefault="00A64344" w:rsidP="00A64344">
      <w:pPr>
        <w:jc w:val="both"/>
        <w:rPr>
          <w:rFonts w:ascii="Arial" w:hAnsi="Arial" w:cs="Arial"/>
          <w:sz w:val="22"/>
          <w:szCs w:val="22"/>
        </w:rPr>
      </w:pPr>
    </w:p>
    <w:p w14:paraId="41D07DB3" w14:textId="152D7C67" w:rsidR="00A64344" w:rsidRPr="00274E80" w:rsidRDefault="00A64344" w:rsidP="00A64344">
      <w:pPr>
        <w:pStyle w:val="Ttulo"/>
        <w:numPr>
          <w:ilvl w:val="6"/>
          <w:numId w:val="26"/>
        </w:numPr>
        <w:spacing w:after="0"/>
        <w:ind w:left="426" w:hanging="426"/>
        <w:rPr>
          <w:rFonts w:ascii="Arial" w:hAnsi="Arial" w:cs="Arial"/>
          <w:color w:val="auto"/>
          <w:sz w:val="22"/>
          <w:szCs w:val="22"/>
        </w:rPr>
      </w:pPr>
      <w:r w:rsidRPr="00274E80">
        <w:rPr>
          <w:rFonts w:ascii="Arial" w:hAnsi="Arial" w:cs="Arial"/>
          <w:color w:val="auto"/>
          <w:sz w:val="22"/>
          <w:szCs w:val="22"/>
        </w:rPr>
        <w:t xml:space="preserve">Cumplir con las condiciones establecidas en los </w:t>
      </w:r>
      <w:r w:rsidR="008728AB" w:rsidRPr="00274E80">
        <w:rPr>
          <w:rFonts w:ascii="Arial" w:hAnsi="Arial" w:cs="Arial"/>
          <w:color w:val="auto"/>
          <w:sz w:val="22"/>
          <w:szCs w:val="22"/>
        </w:rPr>
        <w:t>D</w:t>
      </w:r>
      <w:r w:rsidRPr="00274E80">
        <w:rPr>
          <w:rFonts w:ascii="Arial" w:hAnsi="Arial" w:cs="Arial"/>
          <w:color w:val="auto"/>
          <w:sz w:val="22"/>
          <w:szCs w:val="22"/>
        </w:rPr>
        <w:t xml:space="preserve">ocumentos del proceso de contratación. </w:t>
      </w:r>
    </w:p>
    <w:p w14:paraId="76732141" w14:textId="77777777" w:rsidR="00A64344" w:rsidRPr="00274E80" w:rsidRDefault="00A64344" w:rsidP="00A64344">
      <w:pPr>
        <w:pStyle w:val="Ttulo"/>
        <w:numPr>
          <w:ilvl w:val="6"/>
          <w:numId w:val="26"/>
        </w:numPr>
        <w:spacing w:after="0"/>
        <w:ind w:left="426" w:hanging="426"/>
        <w:rPr>
          <w:rFonts w:ascii="Arial" w:hAnsi="Arial" w:cs="Arial"/>
          <w:color w:val="auto"/>
          <w:sz w:val="22"/>
          <w:szCs w:val="22"/>
        </w:rPr>
      </w:pPr>
      <w:r w:rsidRPr="00274E80">
        <w:rPr>
          <w:rFonts w:ascii="Arial" w:hAnsi="Arial" w:cs="Arial"/>
          <w:color w:val="auto"/>
          <w:sz w:val="22"/>
          <w:szCs w:val="22"/>
        </w:rPr>
        <w:t>Pagar la remuneración por la ejecución de la Interventoría en los términos pactados en la cláusula 8 del presente contrato.</w:t>
      </w:r>
    </w:p>
    <w:p w14:paraId="39CFA3AA" w14:textId="61EA96C4" w:rsidR="00A64344" w:rsidRPr="00274E80" w:rsidRDefault="00A64344" w:rsidP="00A64344">
      <w:pPr>
        <w:pStyle w:val="Ttulo"/>
        <w:numPr>
          <w:ilvl w:val="6"/>
          <w:numId w:val="26"/>
        </w:numPr>
        <w:spacing w:after="0"/>
        <w:ind w:left="426" w:hanging="426"/>
        <w:rPr>
          <w:rFonts w:ascii="Arial" w:hAnsi="Arial" w:cs="Arial"/>
          <w:color w:val="auto"/>
          <w:sz w:val="22"/>
          <w:szCs w:val="22"/>
        </w:rPr>
      </w:pPr>
      <w:r w:rsidRPr="00274E80">
        <w:rPr>
          <w:rFonts w:ascii="Arial" w:hAnsi="Arial" w:cs="Arial"/>
          <w:color w:val="auto"/>
          <w:sz w:val="22"/>
          <w:szCs w:val="22"/>
        </w:rPr>
        <w:t xml:space="preserve">Pagar los servicios contratados y efectivamente realizados, en las condiciones pactadas en el proceso </w:t>
      </w:r>
      <w:r w:rsidR="00AC3623" w:rsidRPr="00274E80">
        <w:rPr>
          <w:rFonts w:ascii="Arial" w:hAnsi="Arial" w:cs="Arial"/>
          <w:color w:val="000000" w:themeColor="text1"/>
          <w:sz w:val="22"/>
          <w:szCs w:val="22"/>
        </w:rPr>
        <w:t xml:space="preserve">No. 26001055 H4 de 2026 </w:t>
      </w:r>
      <w:r w:rsidRPr="00274E80">
        <w:rPr>
          <w:rFonts w:ascii="Arial" w:hAnsi="Arial" w:cs="Arial"/>
          <w:color w:val="auto"/>
          <w:sz w:val="22"/>
          <w:szCs w:val="22"/>
        </w:rPr>
        <w:t xml:space="preserve">y pactadas en el presente contrato; </w:t>
      </w:r>
    </w:p>
    <w:p w14:paraId="6DC67DB5" w14:textId="75718CAC" w:rsidR="00A64344" w:rsidRPr="00274E80" w:rsidRDefault="00A64344" w:rsidP="00A64344">
      <w:pPr>
        <w:pStyle w:val="Ttulo"/>
        <w:numPr>
          <w:ilvl w:val="6"/>
          <w:numId w:val="26"/>
        </w:numPr>
        <w:spacing w:after="0"/>
        <w:ind w:left="426" w:hanging="426"/>
        <w:rPr>
          <w:rFonts w:ascii="Arial" w:hAnsi="Arial" w:cs="Arial"/>
          <w:color w:val="auto"/>
          <w:sz w:val="22"/>
          <w:szCs w:val="22"/>
        </w:rPr>
      </w:pPr>
      <w:r w:rsidRPr="00274E80">
        <w:rPr>
          <w:rFonts w:ascii="Arial" w:hAnsi="Arial" w:cs="Arial"/>
          <w:color w:val="auto"/>
          <w:sz w:val="22"/>
          <w:szCs w:val="22"/>
        </w:rPr>
        <w:t xml:space="preserve">Cooperar con </w:t>
      </w:r>
      <w:r w:rsidR="008728AB" w:rsidRPr="00274E80">
        <w:rPr>
          <w:rFonts w:ascii="Arial" w:hAnsi="Arial" w:cs="Arial"/>
          <w:color w:val="auto"/>
          <w:sz w:val="22"/>
          <w:szCs w:val="22"/>
        </w:rPr>
        <w:t xml:space="preserve">el </w:t>
      </w:r>
      <w:r w:rsidRPr="00274E80">
        <w:rPr>
          <w:rFonts w:ascii="Arial" w:hAnsi="Arial" w:cs="Arial"/>
          <w:color w:val="auto"/>
          <w:sz w:val="22"/>
          <w:szCs w:val="22"/>
        </w:rPr>
        <w:t>C</w:t>
      </w:r>
      <w:r w:rsidR="008728AB" w:rsidRPr="00274E80">
        <w:rPr>
          <w:rFonts w:ascii="Arial" w:hAnsi="Arial" w:cs="Arial"/>
          <w:color w:val="auto"/>
          <w:sz w:val="22"/>
          <w:szCs w:val="22"/>
        </w:rPr>
        <w:t>ontratista</w:t>
      </w:r>
      <w:r w:rsidRPr="00274E80">
        <w:rPr>
          <w:rFonts w:ascii="Arial" w:hAnsi="Arial" w:cs="Arial"/>
          <w:color w:val="auto"/>
          <w:sz w:val="22"/>
          <w:szCs w:val="22"/>
        </w:rPr>
        <w:t xml:space="preserve"> en la ejecución del contrato, si a ello hubiere lugar; </w:t>
      </w:r>
    </w:p>
    <w:p w14:paraId="72D1777F" w14:textId="77777777" w:rsidR="00A64344" w:rsidRPr="00274E80" w:rsidRDefault="00A64344" w:rsidP="00A64344">
      <w:pPr>
        <w:pStyle w:val="Ttulo"/>
        <w:numPr>
          <w:ilvl w:val="6"/>
          <w:numId w:val="26"/>
        </w:numPr>
        <w:spacing w:after="0"/>
        <w:ind w:left="426" w:hanging="426"/>
        <w:rPr>
          <w:rFonts w:ascii="Arial" w:hAnsi="Arial" w:cs="Arial"/>
          <w:color w:val="auto"/>
          <w:sz w:val="22"/>
          <w:szCs w:val="22"/>
        </w:rPr>
      </w:pPr>
      <w:r w:rsidRPr="00274E80">
        <w:rPr>
          <w:rFonts w:ascii="Arial" w:hAnsi="Arial" w:cs="Arial"/>
          <w:color w:val="auto"/>
          <w:sz w:val="22"/>
          <w:szCs w:val="22"/>
        </w:rPr>
        <w:t xml:space="preserve">Asumir los riesgos a su cargo, conforme a la distribución de los mismos contenidas en el Anexo No. 3 – Matriz de Riesgos. </w:t>
      </w:r>
    </w:p>
    <w:p w14:paraId="68E22EF5" w14:textId="0F3453BE" w:rsidR="00A64344" w:rsidRPr="00274E80" w:rsidRDefault="00A64344" w:rsidP="00A64344">
      <w:pPr>
        <w:pStyle w:val="Ttulo"/>
        <w:numPr>
          <w:ilvl w:val="6"/>
          <w:numId w:val="26"/>
        </w:numPr>
        <w:spacing w:after="0"/>
        <w:ind w:left="426" w:hanging="426"/>
        <w:rPr>
          <w:rFonts w:ascii="Arial" w:hAnsi="Arial" w:cs="Arial"/>
          <w:color w:val="auto"/>
          <w:sz w:val="22"/>
          <w:szCs w:val="22"/>
        </w:rPr>
      </w:pPr>
      <w:r w:rsidRPr="00274E80">
        <w:rPr>
          <w:rFonts w:ascii="Arial" w:hAnsi="Arial" w:cs="Arial"/>
          <w:color w:val="auto"/>
          <w:sz w:val="22"/>
          <w:szCs w:val="22"/>
        </w:rPr>
        <w:t>Suministrar oportunamente al C</w:t>
      </w:r>
      <w:r w:rsidR="008728AB" w:rsidRPr="00274E80">
        <w:rPr>
          <w:rFonts w:ascii="Arial" w:hAnsi="Arial" w:cs="Arial"/>
          <w:color w:val="auto"/>
          <w:sz w:val="22"/>
          <w:szCs w:val="22"/>
        </w:rPr>
        <w:t>ontratista</w:t>
      </w:r>
      <w:r w:rsidRPr="00274E80">
        <w:rPr>
          <w:rFonts w:ascii="Arial" w:hAnsi="Arial" w:cs="Arial"/>
          <w:color w:val="auto"/>
          <w:sz w:val="22"/>
          <w:szCs w:val="22"/>
        </w:rPr>
        <w:t>, toda la información que requiera razonablemente para el cumplimiento del objeto de este contrato.</w:t>
      </w:r>
    </w:p>
    <w:p w14:paraId="0AA56548" w14:textId="77777777" w:rsidR="00D85200" w:rsidRPr="00274E80" w:rsidRDefault="00D85200" w:rsidP="00D85200">
      <w:pPr>
        <w:rPr>
          <w:lang w:val="es-MX" w:eastAsia="en-US"/>
        </w:rPr>
      </w:pPr>
    </w:p>
    <w:p w14:paraId="48305587" w14:textId="77777777" w:rsidR="00A64344" w:rsidRPr="00274E80" w:rsidRDefault="00A64344" w:rsidP="00A64344">
      <w:pPr>
        <w:jc w:val="both"/>
        <w:rPr>
          <w:rFonts w:ascii="Arial" w:hAnsi="Arial" w:cs="Arial"/>
          <w:sz w:val="22"/>
          <w:szCs w:val="22"/>
        </w:rPr>
      </w:pPr>
    </w:p>
    <w:p w14:paraId="014E04CC" w14:textId="77777777" w:rsidR="00A64344" w:rsidRPr="00274E80" w:rsidRDefault="00A64344" w:rsidP="00D85200">
      <w:pPr>
        <w:pStyle w:val="clusulas"/>
        <w:tabs>
          <w:tab w:val="left" w:pos="1560"/>
          <w:tab w:val="left" w:pos="1701"/>
        </w:tabs>
        <w:spacing w:before="0" w:after="0"/>
        <w:ind w:left="425" w:hanging="425"/>
        <w:outlineLvl w:val="0"/>
        <w:rPr>
          <w:rFonts w:ascii="Arial" w:hAnsi="Arial" w:cs="Arial"/>
          <w:sz w:val="22"/>
        </w:rPr>
      </w:pPr>
      <w:r w:rsidRPr="00274E80">
        <w:rPr>
          <w:rFonts w:ascii="Arial" w:hAnsi="Arial" w:cs="Arial"/>
          <w:sz w:val="22"/>
        </w:rPr>
        <w:t>RESPONSABILIDAD</w:t>
      </w:r>
    </w:p>
    <w:p w14:paraId="291AB70A" w14:textId="77777777" w:rsidR="00A64344" w:rsidRPr="00274E80" w:rsidRDefault="00A64344" w:rsidP="00A64344">
      <w:pPr>
        <w:pStyle w:val="clusulas"/>
        <w:numPr>
          <w:ilvl w:val="0"/>
          <w:numId w:val="0"/>
        </w:numPr>
        <w:spacing w:before="0" w:after="0"/>
        <w:ind w:left="720"/>
        <w:rPr>
          <w:rFonts w:ascii="Arial" w:hAnsi="Arial" w:cs="Arial"/>
          <w:sz w:val="22"/>
        </w:rPr>
      </w:pPr>
    </w:p>
    <w:p w14:paraId="00ECC591" w14:textId="6711E95D" w:rsidR="00A64344" w:rsidRPr="00274E80" w:rsidRDefault="00A64344" w:rsidP="00A64344">
      <w:pPr>
        <w:jc w:val="both"/>
        <w:rPr>
          <w:rFonts w:ascii="Arial" w:hAnsi="Arial" w:cs="Arial"/>
          <w:sz w:val="22"/>
          <w:szCs w:val="22"/>
        </w:rPr>
      </w:pPr>
      <w:r w:rsidRPr="00274E80">
        <w:rPr>
          <w:rFonts w:ascii="Arial" w:hAnsi="Arial" w:cs="Arial"/>
          <w:sz w:val="22"/>
          <w:szCs w:val="22"/>
        </w:rPr>
        <w:t xml:space="preserve">El </w:t>
      </w:r>
      <w:r w:rsidR="003F3E78" w:rsidRPr="00274E80">
        <w:rPr>
          <w:rFonts w:ascii="Arial" w:hAnsi="Arial" w:cs="Arial"/>
          <w:sz w:val="22"/>
          <w:szCs w:val="22"/>
        </w:rPr>
        <w:t>I</w:t>
      </w:r>
      <w:r w:rsidRPr="00274E80">
        <w:rPr>
          <w:rFonts w:ascii="Arial" w:hAnsi="Arial" w:cs="Arial"/>
          <w:sz w:val="22"/>
          <w:szCs w:val="22"/>
        </w:rPr>
        <w:t>nterventor es responsable de cumplir las obligaciones pactadas en el contrato. Además, responderá por los daños generados a la entidad en la ejecución del contrato, causados por sus contratistas o empleados, y sus subcontratistas.</w:t>
      </w:r>
    </w:p>
    <w:p w14:paraId="1663FCDE" w14:textId="77777777" w:rsidR="00A64344" w:rsidRPr="00274E80" w:rsidRDefault="00A64344" w:rsidP="00A64344">
      <w:pPr>
        <w:jc w:val="both"/>
        <w:rPr>
          <w:rFonts w:ascii="Arial" w:hAnsi="Arial" w:cs="Arial"/>
          <w:sz w:val="22"/>
          <w:szCs w:val="22"/>
        </w:rPr>
      </w:pPr>
    </w:p>
    <w:p w14:paraId="14E8A0CA" w14:textId="77777777" w:rsidR="00A64344" w:rsidRPr="00274E80" w:rsidRDefault="00A64344" w:rsidP="00D85200">
      <w:pPr>
        <w:pStyle w:val="clusulas"/>
        <w:tabs>
          <w:tab w:val="left" w:pos="1560"/>
          <w:tab w:val="left" w:pos="1701"/>
        </w:tabs>
        <w:spacing w:before="0" w:after="0"/>
        <w:ind w:left="425" w:hanging="425"/>
        <w:outlineLvl w:val="0"/>
        <w:rPr>
          <w:rFonts w:ascii="Arial" w:hAnsi="Arial" w:cs="Arial"/>
          <w:sz w:val="22"/>
        </w:rPr>
      </w:pPr>
      <w:r w:rsidRPr="00274E80">
        <w:rPr>
          <w:rFonts w:ascii="Arial" w:hAnsi="Arial" w:cs="Arial"/>
          <w:sz w:val="22"/>
        </w:rPr>
        <w:t>INDEMNIDAD</w:t>
      </w:r>
    </w:p>
    <w:p w14:paraId="3B6D1B55" w14:textId="77777777" w:rsidR="00A64344" w:rsidRPr="00274E80" w:rsidRDefault="00A64344" w:rsidP="00A64344">
      <w:pPr>
        <w:pStyle w:val="clusulas"/>
        <w:numPr>
          <w:ilvl w:val="0"/>
          <w:numId w:val="0"/>
        </w:numPr>
        <w:spacing w:before="0" w:after="0"/>
        <w:rPr>
          <w:rFonts w:ascii="Arial" w:hAnsi="Arial" w:cs="Arial"/>
          <w:sz w:val="22"/>
        </w:rPr>
      </w:pPr>
    </w:p>
    <w:p w14:paraId="63BE5D53" w14:textId="4C90ED84" w:rsidR="00A64344" w:rsidRPr="00274E80" w:rsidRDefault="00A64344" w:rsidP="00A64344">
      <w:pPr>
        <w:spacing w:line="276" w:lineRule="auto"/>
        <w:jc w:val="both"/>
        <w:rPr>
          <w:rFonts w:ascii="Arial" w:hAnsi="Arial" w:cs="Arial"/>
          <w:sz w:val="22"/>
          <w:szCs w:val="22"/>
        </w:rPr>
      </w:pPr>
      <w:r w:rsidRPr="00274E80">
        <w:rPr>
          <w:rFonts w:ascii="Arial" w:hAnsi="Arial" w:cs="Arial"/>
          <w:sz w:val="22"/>
          <w:szCs w:val="22"/>
        </w:rPr>
        <w:t xml:space="preserve">La </w:t>
      </w:r>
      <w:r w:rsidR="008728AB" w:rsidRPr="00274E80">
        <w:rPr>
          <w:rFonts w:ascii="Arial" w:hAnsi="Arial" w:cs="Arial"/>
          <w:sz w:val="22"/>
          <w:szCs w:val="22"/>
        </w:rPr>
        <w:t>Entidad</w:t>
      </w:r>
      <w:r w:rsidRPr="00274E80">
        <w:rPr>
          <w:rFonts w:ascii="Arial" w:hAnsi="Arial" w:cs="Arial"/>
          <w:sz w:val="22"/>
          <w:szCs w:val="22"/>
        </w:rPr>
        <w:t xml:space="preserve"> no tendrá responsabilidad alguna en relación con las acciones u omisiones constitutivos de actos de afectación, daño o gravamen que </w:t>
      </w:r>
      <w:r w:rsidR="008728AB" w:rsidRPr="00274E80">
        <w:rPr>
          <w:rFonts w:ascii="Arial" w:hAnsi="Arial" w:cs="Arial"/>
          <w:sz w:val="22"/>
          <w:szCs w:val="22"/>
        </w:rPr>
        <w:t>el</w:t>
      </w:r>
      <w:r w:rsidRPr="00274E80">
        <w:rPr>
          <w:rFonts w:ascii="Arial" w:hAnsi="Arial" w:cs="Arial"/>
          <w:sz w:val="22"/>
          <w:szCs w:val="22"/>
        </w:rPr>
        <w:t xml:space="preserve"> C</w:t>
      </w:r>
      <w:r w:rsidR="008728AB" w:rsidRPr="00274E80">
        <w:rPr>
          <w:rFonts w:ascii="Arial" w:hAnsi="Arial" w:cs="Arial"/>
          <w:sz w:val="22"/>
          <w:szCs w:val="22"/>
        </w:rPr>
        <w:t>ontratista</w:t>
      </w:r>
      <w:r w:rsidRPr="00274E80">
        <w:rPr>
          <w:rFonts w:ascii="Arial" w:hAnsi="Arial" w:cs="Arial"/>
          <w:sz w:val="22"/>
          <w:szCs w:val="22"/>
        </w:rPr>
        <w:t xml:space="preserve"> genere con ocasión a la ejecución del contrato, y defenderá, indemnizará y mantendrá a </w:t>
      </w:r>
      <w:r w:rsidR="008728AB" w:rsidRPr="00274E80">
        <w:rPr>
          <w:rFonts w:ascii="Arial" w:hAnsi="Arial" w:cs="Arial"/>
          <w:sz w:val="22"/>
          <w:szCs w:val="22"/>
        </w:rPr>
        <w:t>la Entidad</w:t>
      </w:r>
      <w:r w:rsidRPr="00274E80">
        <w:rPr>
          <w:rFonts w:ascii="Arial" w:hAnsi="Arial" w:cs="Arial"/>
          <w:sz w:val="22"/>
          <w:szCs w:val="22"/>
        </w:rPr>
        <w:t xml:space="preserve"> indemne de pérdidas, costos, reclamaciones y responsabilidades asociados con el desarrollo de las actividades inherentes y concomitantes al inicio, ejecución, terminación del contrato. En desarrollo del contenido de la presente cláusula: 1. E</w:t>
      </w:r>
      <w:r w:rsidR="003F3E78" w:rsidRPr="00274E80">
        <w:rPr>
          <w:rFonts w:ascii="Arial" w:hAnsi="Arial" w:cs="Arial"/>
          <w:sz w:val="22"/>
          <w:szCs w:val="22"/>
        </w:rPr>
        <w:t>l</w:t>
      </w:r>
      <w:r w:rsidRPr="00274E80">
        <w:rPr>
          <w:rFonts w:ascii="Arial" w:hAnsi="Arial" w:cs="Arial"/>
          <w:sz w:val="22"/>
          <w:szCs w:val="22"/>
        </w:rPr>
        <w:t xml:space="preserve"> C</w:t>
      </w:r>
      <w:r w:rsidR="003F3E78" w:rsidRPr="00274E80">
        <w:rPr>
          <w:rFonts w:ascii="Arial" w:hAnsi="Arial" w:cs="Arial"/>
          <w:sz w:val="22"/>
          <w:szCs w:val="22"/>
        </w:rPr>
        <w:t>ontratista</w:t>
      </w:r>
      <w:r w:rsidRPr="00274E80">
        <w:rPr>
          <w:rFonts w:ascii="Arial" w:hAnsi="Arial" w:cs="Arial"/>
          <w:sz w:val="22"/>
          <w:szCs w:val="22"/>
        </w:rPr>
        <w:t xml:space="preserve">, mantendrá indemne y defenderá a su propio costo a </w:t>
      </w:r>
      <w:r w:rsidR="00D11EE5" w:rsidRPr="00274E80">
        <w:rPr>
          <w:rFonts w:ascii="Arial" w:hAnsi="Arial" w:cs="Arial"/>
          <w:sz w:val="22"/>
          <w:szCs w:val="22"/>
        </w:rPr>
        <w:t>l</w:t>
      </w:r>
      <w:r w:rsidR="003F3E78" w:rsidRPr="00274E80">
        <w:rPr>
          <w:rFonts w:ascii="Arial" w:hAnsi="Arial" w:cs="Arial"/>
          <w:sz w:val="22"/>
          <w:szCs w:val="22"/>
        </w:rPr>
        <w:t>a</w:t>
      </w:r>
      <w:r w:rsidRPr="00274E80">
        <w:rPr>
          <w:rFonts w:ascii="Arial" w:hAnsi="Arial" w:cs="Arial"/>
          <w:sz w:val="22"/>
          <w:szCs w:val="22"/>
        </w:rPr>
        <w:t xml:space="preserve"> AEROCIVIL de cualquier pleito, queja o demanda y responsabilidad de cualquier naturaleza: con relación a la ejecución del proyecto </w:t>
      </w:r>
      <w:r w:rsidRPr="00274E80">
        <w:rPr>
          <w:rFonts w:ascii="Arial" w:hAnsi="Arial" w:cs="Arial"/>
          <w:sz w:val="22"/>
          <w:szCs w:val="22"/>
        </w:rPr>
        <w:lastRenderedPageBreak/>
        <w:t>objeto del presente contrato, incluyendo costos y gastos provenientes de actos y/u omisiones del C</w:t>
      </w:r>
      <w:r w:rsidR="003F3E78" w:rsidRPr="00274E80">
        <w:rPr>
          <w:rFonts w:ascii="Arial" w:hAnsi="Arial" w:cs="Arial"/>
          <w:sz w:val="22"/>
          <w:szCs w:val="22"/>
        </w:rPr>
        <w:t>ontratista</w:t>
      </w:r>
      <w:r w:rsidRPr="00274E80">
        <w:rPr>
          <w:rFonts w:ascii="Arial" w:hAnsi="Arial" w:cs="Arial"/>
          <w:sz w:val="22"/>
          <w:szCs w:val="22"/>
        </w:rPr>
        <w:t>, en el desarrollo del mismo. 2. El C</w:t>
      </w:r>
      <w:r w:rsidR="003F3E78" w:rsidRPr="00274E80">
        <w:rPr>
          <w:rFonts w:ascii="Arial" w:hAnsi="Arial" w:cs="Arial"/>
          <w:sz w:val="22"/>
          <w:szCs w:val="22"/>
        </w:rPr>
        <w:t>ontratista</w:t>
      </w:r>
      <w:r w:rsidRPr="00274E80">
        <w:rPr>
          <w:rFonts w:ascii="Arial" w:hAnsi="Arial" w:cs="Arial"/>
          <w:sz w:val="22"/>
          <w:szCs w:val="22"/>
        </w:rPr>
        <w:t xml:space="preserve"> se obliga a evitar que sus empleados y/o los familiares de los mismos, sus acreedores, sus proveedores y/o terceros, presenten reclamaciones (judiciales o extrajudiciales) contra </w:t>
      </w:r>
      <w:r w:rsidR="00D11EE5" w:rsidRPr="00274E80">
        <w:rPr>
          <w:rFonts w:ascii="Arial" w:hAnsi="Arial" w:cs="Arial"/>
          <w:sz w:val="22"/>
          <w:szCs w:val="22"/>
        </w:rPr>
        <w:t>l</w:t>
      </w:r>
      <w:r w:rsidR="003F3E78" w:rsidRPr="00274E80">
        <w:rPr>
          <w:rFonts w:ascii="Arial" w:hAnsi="Arial" w:cs="Arial"/>
          <w:sz w:val="22"/>
          <w:szCs w:val="22"/>
        </w:rPr>
        <w:t>a</w:t>
      </w:r>
      <w:r w:rsidRPr="00274E80">
        <w:rPr>
          <w:rFonts w:ascii="Arial" w:hAnsi="Arial" w:cs="Arial"/>
          <w:sz w:val="22"/>
          <w:szCs w:val="22"/>
        </w:rPr>
        <w:t xml:space="preserve"> AEROCIVIL, con ocasión o por razón de acciones u omisiones suyas relacionadas con la ejecución del presente contrato. Si ello no fuere posible y se presentaren reclamaciones o demandas contra </w:t>
      </w:r>
      <w:r w:rsidR="00D11EE5" w:rsidRPr="00274E80">
        <w:rPr>
          <w:rFonts w:ascii="Arial" w:hAnsi="Arial" w:cs="Arial"/>
          <w:sz w:val="22"/>
          <w:szCs w:val="22"/>
        </w:rPr>
        <w:t>l</w:t>
      </w:r>
      <w:r w:rsidR="003F3E78" w:rsidRPr="00274E80">
        <w:rPr>
          <w:rFonts w:ascii="Arial" w:hAnsi="Arial" w:cs="Arial"/>
          <w:sz w:val="22"/>
          <w:szCs w:val="22"/>
        </w:rPr>
        <w:t>a</w:t>
      </w:r>
      <w:r w:rsidRPr="00274E80">
        <w:rPr>
          <w:rFonts w:ascii="Arial" w:hAnsi="Arial" w:cs="Arial"/>
          <w:sz w:val="22"/>
          <w:szCs w:val="22"/>
        </w:rPr>
        <w:t xml:space="preserve"> AEROCIVIL, dentro de los cinco (5) días hábiles siguientes a la fecha en que le sean notificadas o en que se radiquen aquellas, podrá comunicarle la situación por escrito al C</w:t>
      </w:r>
      <w:r w:rsidR="003F3E78" w:rsidRPr="00274E80">
        <w:rPr>
          <w:rFonts w:ascii="Arial" w:hAnsi="Arial" w:cs="Arial"/>
          <w:sz w:val="22"/>
          <w:szCs w:val="22"/>
        </w:rPr>
        <w:t>ontratista</w:t>
      </w:r>
      <w:r w:rsidRPr="00274E80">
        <w:rPr>
          <w:rFonts w:ascii="Arial" w:hAnsi="Arial" w:cs="Arial"/>
          <w:sz w:val="22"/>
          <w:szCs w:val="22"/>
        </w:rPr>
        <w:t xml:space="preserve"> o llamarlo en garantía. En cualquiera de dichas situaciones, E</w:t>
      </w:r>
      <w:r w:rsidR="00D11EE5" w:rsidRPr="00274E80">
        <w:rPr>
          <w:rFonts w:ascii="Arial" w:hAnsi="Arial" w:cs="Arial"/>
          <w:sz w:val="22"/>
          <w:szCs w:val="22"/>
        </w:rPr>
        <w:t>l</w:t>
      </w:r>
      <w:r w:rsidRPr="00274E80">
        <w:rPr>
          <w:rFonts w:ascii="Arial" w:hAnsi="Arial" w:cs="Arial"/>
          <w:sz w:val="22"/>
          <w:szCs w:val="22"/>
        </w:rPr>
        <w:t xml:space="preserve"> C</w:t>
      </w:r>
      <w:r w:rsidR="00D11EE5" w:rsidRPr="00274E80">
        <w:rPr>
          <w:rFonts w:ascii="Arial" w:hAnsi="Arial" w:cs="Arial"/>
          <w:sz w:val="22"/>
          <w:szCs w:val="22"/>
        </w:rPr>
        <w:t>ontratista</w:t>
      </w:r>
      <w:r w:rsidRPr="00274E80">
        <w:rPr>
          <w:rFonts w:ascii="Arial" w:hAnsi="Arial" w:cs="Arial"/>
          <w:sz w:val="22"/>
          <w:szCs w:val="22"/>
        </w:rPr>
        <w:t xml:space="preserve">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al C</w:t>
      </w:r>
      <w:r w:rsidR="00D11EE5" w:rsidRPr="00274E80">
        <w:rPr>
          <w:rFonts w:ascii="Arial" w:hAnsi="Arial" w:cs="Arial"/>
          <w:sz w:val="22"/>
          <w:szCs w:val="22"/>
        </w:rPr>
        <w:t>ontratista</w:t>
      </w:r>
      <w:r w:rsidRPr="00274E80">
        <w:rPr>
          <w:rFonts w:ascii="Arial" w:hAnsi="Arial" w:cs="Arial"/>
          <w:sz w:val="22"/>
          <w:szCs w:val="22"/>
        </w:rPr>
        <w:t xml:space="preserve">, caso en el cual acordarán la mejor estrategia de defensa, o si </w:t>
      </w:r>
      <w:r w:rsidR="00D11EE5" w:rsidRPr="00274E80">
        <w:rPr>
          <w:rFonts w:ascii="Arial" w:hAnsi="Arial" w:cs="Arial"/>
          <w:sz w:val="22"/>
          <w:szCs w:val="22"/>
        </w:rPr>
        <w:t>la</w:t>
      </w:r>
      <w:r w:rsidRPr="00274E80">
        <w:rPr>
          <w:rFonts w:ascii="Arial" w:hAnsi="Arial" w:cs="Arial"/>
          <w:sz w:val="22"/>
          <w:szCs w:val="22"/>
        </w:rPr>
        <w:t xml:space="preserve"> AEROCIVIL lo estima necesario, asumirá directamente la misma. En este último caso, </w:t>
      </w:r>
      <w:r w:rsidR="00D11EE5" w:rsidRPr="00274E80">
        <w:rPr>
          <w:rFonts w:ascii="Arial" w:hAnsi="Arial" w:cs="Arial"/>
          <w:sz w:val="22"/>
          <w:szCs w:val="22"/>
        </w:rPr>
        <w:t>la</w:t>
      </w:r>
      <w:r w:rsidRPr="00274E80">
        <w:rPr>
          <w:rFonts w:ascii="Arial" w:hAnsi="Arial" w:cs="Arial"/>
          <w:sz w:val="22"/>
          <w:szCs w:val="22"/>
        </w:rPr>
        <w:t xml:space="preserve"> AEROCIVIL, descontará de los saldos a favor del C</w:t>
      </w:r>
      <w:r w:rsidR="00D11EE5" w:rsidRPr="00274E80">
        <w:rPr>
          <w:rFonts w:ascii="Arial" w:hAnsi="Arial" w:cs="Arial"/>
          <w:sz w:val="22"/>
          <w:szCs w:val="22"/>
        </w:rPr>
        <w:t>ontratista</w:t>
      </w:r>
      <w:r w:rsidRPr="00274E80">
        <w:rPr>
          <w:rFonts w:ascii="Arial" w:hAnsi="Arial" w:cs="Arial"/>
          <w:sz w:val="22"/>
          <w:szCs w:val="22"/>
        </w:rPr>
        <w:t>, todos los costos que implique esa defensa, más un diez por ciento (10%) del valor de los mismos por concepto de gastos de administración, o, si no hubiere saldos pendientes de pago a favor  del C</w:t>
      </w:r>
      <w:r w:rsidR="00D11EE5" w:rsidRPr="00274E80">
        <w:rPr>
          <w:rFonts w:ascii="Arial" w:hAnsi="Arial" w:cs="Arial"/>
          <w:sz w:val="22"/>
          <w:szCs w:val="22"/>
        </w:rPr>
        <w:t>ontratista</w:t>
      </w:r>
      <w:r w:rsidRPr="00274E80">
        <w:rPr>
          <w:rFonts w:ascii="Arial" w:hAnsi="Arial" w:cs="Arial"/>
          <w:sz w:val="22"/>
          <w:szCs w:val="22"/>
        </w:rPr>
        <w:t xml:space="preserve">, </w:t>
      </w:r>
      <w:r w:rsidR="00D11EE5" w:rsidRPr="00274E80">
        <w:rPr>
          <w:rFonts w:ascii="Arial" w:hAnsi="Arial" w:cs="Arial"/>
          <w:sz w:val="22"/>
          <w:szCs w:val="22"/>
        </w:rPr>
        <w:t>la</w:t>
      </w:r>
      <w:r w:rsidRPr="00274E80">
        <w:rPr>
          <w:rFonts w:ascii="Arial" w:hAnsi="Arial" w:cs="Arial"/>
          <w:sz w:val="22"/>
          <w:szCs w:val="22"/>
        </w:rPr>
        <w:t xml:space="preserve"> AEROCIVIL podrá proceder al cobro de los valores a que se refiere esta cláusula por la vía ejecutiva, para lo cual este contrato junto con los documentos en los que se consignen dichos valores, prestarán mérito ejecutivo. En caso en el que E</w:t>
      </w:r>
      <w:r w:rsidR="00D11EE5" w:rsidRPr="00274E80">
        <w:rPr>
          <w:rFonts w:ascii="Arial" w:hAnsi="Arial" w:cs="Arial"/>
          <w:sz w:val="22"/>
          <w:szCs w:val="22"/>
        </w:rPr>
        <w:t>l</w:t>
      </w:r>
      <w:r w:rsidRPr="00274E80">
        <w:rPr>
          <w:rFonts w:ascii="Arial" w:hAnsi="Arial" w:cs="Arial"/>
          <w:sz w:val="22"/>
          <w:szCs w:val="22"/>
        </w:rPr>
        <w:t xml:space="preserve"> C</w:t>
      </w:r>
      <w:r w:rsidR="00D11EE5" w:rsidRPr="00274E80">
        <w:rPr>
          <w:rFonts w:ascii="Arial" w:hAnsi="Arial" w:cs="Arial"/>
          <w:sz w:val="22"/>
          <w:szCs w:val="22"/>
        </w:rPr>
        <w:t>ontratista</w:t>
      </w:r>
      <w:r w:rsidRPr="00274E80">
        <w:rPr>
          <w:rFonts w:ascii="Arial" w:hAnsi="Arial" w:cs="Arial"/>
          <w:sz w:val="22"/>
          <w:szCs w:val="22"/>
        </w:rPr>
        <w:t xml:space="preserve"> no asuma la defensa o </w:t>
      </w:r>
      <w:r w:rsidR="00D11EE5" w:rsidRPr="00274E80">
        <w:rPr>
          <w:rFonts w:ascii="Arial" w:hAnsi="Arial" w:cs="Arial"/>
          <w:sz w:val="22"/>
          <w:szCs w:val="22"/>
        </w:rPr>
        <w:t>la</w:t>
      </w:r>
      <w:r w:rsidRPr="00274E80">
        <w:rPr>
          <w:rFonts w:ascii="Arial" w:hAnsi="Arial" w:cs="Arial"/>
          <w:sz w:val="22"/>
          <w:szCs w:val="22"/>
        </w:rPr>
        <w:t xml:space="preserve"> AEROCIVIL no llame en garantía dentro del proceso al C</w:t>
      </w:r>
      <w:r w:rsidR="00D11EE5" w:rsidRPr="00274E80">
        <w:rPr>
          <w:rFonts w:ascii="Arial" w:hAnsi="Arial" w:cs="Arial"/>
          <w:sz w:val="22"/>
          <w:szCs w:val="22"/>
        </w:rPr>
        <w:t>ontratista</w:t>
      </w:r>
      <w:r w:rsidRPr="00274E80">
        <w:rPr>
          <w:rFonts w:ascii="Arial" w:hAnsi="Arial" w:cs="Arial"/>
          <w:sz w:val="22"/>
          <w:szCs w:val="22"/>
        </w:rPr>
        <w:t xml:space="preserve"> o no le comunique de la existencia del mismo dentro del plazo de cinco (5) días hábiles a partir del momento en que fue radicada la reclamación o notificada la demanda, </w:t>
      </w:r>
      <w:r w:rsidR="00D11EE5" w:rsidRPr="00274E80">
        <w:rPr>
          <w:rFonts w:ascii="Arial" w:hAnsi="Arial" w:cs="Arial"/>
          <w:sz w:val="22"/>
          <w:szCs w:val="22"/>
        </w:rPr>
        <w:t>la</w:t>
      </w:r>
      <w:r w:rsidRPr="00274E80">
        <w:rPr>
          <w:rFonts w:ascii="Arial" w:hAnsi="Arial" w:cs="Arial"/>
          <w:sz w:val="22"/>
          <w:szCs w:val="22"/>
        </w:rPr>
        <w:t xml:space="preserve"> AEROCIVIL asumirá su defensa, pero el costo de los honorarios de los abogados del proceso y de la condena, si la hubiere, serán descontados de los saldos pendientes de pago a favor del C</w:t>
      </w:r>
      <w:r w:rsidR="00D11EE5" w:rsidRPr="00274E80">
        <w:rPr>
          <w:rFonts w:ascii="Arial" w:hAnsi="Arial" w:cs="Arial"/>
          <w:sz w:val="22"/>
          <w:szCs w:val="22"/>
        </w:rPr>
        <w:t>ontratista</w:t>
      </w:r>
      <w:r w:rsidRPr="00274E80">
        <w:rPr>
          <w:rFonts w:ascii="Arial" w:hAnsi="Arial" w:cs="Arial"/>
          <w:sz w:val="22"/>
          <w:szCs w:val="22"/>
        </w:rPr>
        <w:t>; si no hubiere saldos pendientes de pago a favor del C</w:t>
      </w:r>
      <w:r w:rsidR="00D11EE5" w:rsidRPr="00274E80">
        <w:rPr>
          <w:rFonts w:ascii="Arial" w:hAnsi="Arial" w:cs="Arial"/>
          <w:sz w:val="22"/>
          <w:szCs w:val="22"/>
        </w:rPr>
        <w:t>ontratista</w:t>
      </w:r>
      <w:r w:rsidRPr="00274E80">
        <w:rPr>
          <w:rFonts w:ascii="Arial" w:hAnsi="Arial" w:cs="Arial"/>
          <w:sz w:val="22"/>
          <w:szCs w:val="22"/>
        </w:rPr>
        <w:t xml:space="preserve"> o no fuere posible hacer efectiva la garantía, </w:t>
      </w:r>
      <w:r w:rsidR="00D11EE5" w:rsidRPr="00274E80">
        <w:rPr>
          <w:rFonts w:ascii="Arial" w:hAnsi="Arial" w:cs="Arial"/>
          <w:sz w:val="22"/>
          <w:szCs w:val="22"/>
        </w:rPr>
        <w:t xml:space="preserve">la </w:t>
      </w:r>
      <w:r w:rsidRPr="00274E80">
        <w:rPr>
          <w:rFonts w:ascii="Arial" w:hAnsi="Arial" w:cs="Arial"/>
          <w:sz w:val="22"/>
          <w:szCs w:val="22"/>
        </w:rPr>
        <w:t xml:space="preserve">AEROCIVIL podrá proceder al cobro de los valores a que se refiere esta cláusula por la vía ejecutiva, para lo cual este contrato junto con los documentos en los que se consignen dichos valores, prestarán mérito ejecutivo.  </w:t>
      </w:r>
    </w:p>
    <w:p w14:paraId="190F2401" w14:textId="77777777" w:rsidR="00A64344" w:rsidRPr="00274E80" w:rsidRDefault="00A64344" w:rsidP="00A64344">
      <w:pPr>
        <w:spacing w:line="276" w:lineRule="auto"/>
        <w:jc w:val="both"/>
        <w:rPr>
          <w:rFonts w:ascii="Arial" w:hAnsi="Arial" w:cs="Arial"/>
          <w:sz w:val="22"/>
          <w:szCs w:val="22"/>
        </w:rPr>
      </w:pPr>
    </w:p>
    <w:p w14:paraId="74E4EE96" w14:textId="369582EE" w:rsidR="00A64344" w:rsidRPr="00274E80" w:rsidRDefault="00A64344" w:rsidP="00A64344">
      <w:pPr>
        <w:spacing w:line="276" w:lineRule="auto"/>
        <w:jc w:val="both"/>
        <w:rPr>
          <w:rFonts w:ascii="Arial" w:hAnsi="Arial" w:cs="Arial"/>
          <w:sz w:val="22"/>
          <w:szCs w:val="22"/>
        </w:rPr>
      </w:pPr>
      <w:r w:rsidRPr="00274E80">
        <w:rPr>
          <w:rFonts w:ascii="Arial" w:hAnsi="Arial" w:cs="Arial"/>
          <w:b/>
          <w:sz w:val="22"/>
          <w:szCs w:val="22"/>
        </w:rPr>
        <w:t>PARÁGRAFO ÚNICO:</w:t>
      </w:r>
      <w:r w:rsidRPr="00274E80">
        <w:rPr>
          <w:rFonts w:ascii="Arial" w:hAnsi="Arial" w:cs="Arial"/>
          <w:sz w:val="22"/>
          <w:szCs w:val="22"/>
        </w:rPr>
        <w:t xml:space="preserve"> En todo caso, </w:t>
      </w:r>
      <w:r w:rsidR="00D11EE5" w:rsidRPr="00274E80">
        <w:rPr>
          <w:rFonts w:ascii="Arial" w:hAnsi="Arial" w:cs="Arial"/>
          <w:sz w:val="22"/>
          <w:szCs w:val="22"/>
        </w:rPr>
        <w:t>el</w:t>
      </w:r>
      <w:r w:rsidRPr="00274E80">
        <w:rPr>
          <w:rFonts w:ascii="Arial" w:hAnsi="Arial" w:cs="Arial"/>
          <w:sz w:val="22"/>
          <w:szCs w:val="22"/>
        </w:rPr>
        <w:t xml:space="preserve"> C</w:t>
      </w:r>
      <w:r w:rsidR="00D11EE5" w:rsidRPr="00274E80">
        <w:rPr>
          <w:rFonts w:ascii="Arial" w:hAnsi="Arial" w:cs="Arial"/>
          <w:sz w:val="22"/>
          <w:szCs w:val="22"/>
        </w:rPr>
        <w:t>ontratista</w:t>
      </w:r>
      <w:r w:rsidRPr="00274E80">
        <w:rPr>
          <w:rFonts w:ascii="Arial" w:hAnsi="Arial" w:cs="Arial"/>
          <w:sz w:val="22"/>
          <w:szCs w:val="22"/>
        </w:rPr>
        <w:t xml:space="preserve"> hará uso del derecho al debido proceso y defensa, en las oportunidades que se le requiera para efectos del cumplimiento de lo aquí estipulado.</w:t>
      </w:r>
    </w:p>
    <w:p w14:paraId="0DA1E17D" w14:textId="77777777" w:rsidR="00A64344" w:rsidRPr="00274E80" w:rsidRDefault="00A64344" w:rsidP="00A64344">
      <w:pPr>
        <w:jc w:val="both"/>
        <w:rPr>
          <w:rFonts w:ascii="Arial" w:hAnsi="Arial" w:cs="Arial"/>
          <w:sz w:val="22"/>
          <w:szCs w:val="22"/>
        </w:rPr>
      </w:pPr>
    </w:p>
    <w:p w14:paraId="16542898" w14:textId="77777777" w:rsidR="00A64344" w:rsidRPr="00274E80" w:rsidRDefault="00A64344" w:rsidP="00A64BBA">
      <w:pPr>
        <w:pStyle w:val="clusulas"/>
        <w:tabs>
          <w:tab w:val="left" w:pos="1560"/>
          <w:tab w:val="left" w:pos="1701"/>
        </w:tabs>
        <w:spacing w:before="0" w:after="0"/>
        <w:ind w:left="425" w:hanging="425"/>
        <w:outlineLvl w:val="0"/>
        <w:rPr>
          <w:rFonts w:ascii="Arial" w:hAnsi="Arial" w:cs="Arial"/>
          <w:color w:val="808080" w:themeColor="background1" w:themeShade="80"/>
          <w:sz w:val="22"/>
        </w:rPr>
      </w:pPr>
      <w:r w:rsidRPr="00274E80">
        <w:rPr>
          <w:rFonts w:ascii="Arial" w:hAnsi="Arial" w:cs="Arial"/>
          <w:sz w:val="22"/>
        </w:rPr>
        <w:t xml:space="preserve">MULTAS </w:t>
      </w:r>
    </w:p>
    <w:p w14:paraId="35A5FAD4" w14:textId="77777777" w:rsidR="00A64344" w:rsidRPr="00274E80" w:rsidRDefault="00A64344" w:rsidP="00A64344">
      <w:pPr>
        <w:jc w:val="both"/>
        <w:rPr>
          <w:rFonts w:ascii="Arial" w:hAnsi="Arial" w:cs="Arial"/>
          <w:sz w:val="22"/>
          <w:szCs w:val="22"/>
          <w:lang w:val="es-CO"/>
        </w:rPr>
      </w:pPr>
      <w:bookmarkStart w:id="4" w:name="_Hlk509453512"/>
    </w:p>
    <w:bookmarkEnd w:id="4"/>
    <w:p w14:paraId="3B9465EA" w14:textId="4F6EF39B" w:rsidR="00A64344" w:rsidRPr="00274E80" w:rsidRDefault="00A64344" w:rsidP="00A643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ind w:right="-93"/>
        <w:jc w:val="both"/>
        <w:rPr>
          <w:rFonts w:ascii="Arial" w:eastAsia="Helvetica" w:hAnsi="Arial" w:cs="Arial"/>
          <w:bCs/>
          <w:sz w:val="22"/>
          <w:szCs w:val="22"/>
          <w:bdr w:val="none" w:sz="0" w:space="0" w:color="auto" w:frame="1"/>
          <w:lang w:val="es-MX"/>
        </w:rPr>
      </w:pPr>
      <w:r w:rsidRPr="00274E80">
        <w:rPr>
          <w:rFonts w:ascii="Arial" w:eastAsia="Helvetica" w:hAnsi="Arial" w:cs="Arial"/>
          <w:bCs/>
          <w:sz w:val="22"/>
          <w:szCs w:val="22"/>
          <w:bdr w:val="none" w:sz="0" w:space="0" w:color="auto" w:frame="1"/>
        </w:rPr>
        <w:t xml:space="preserve">Si durante la ejecución del </w:t>
      </w:r>
      <w:r w:rsidR="00640561" w:rsidRPr="00274E80">
        <w:rPr>
          <w:rFonts w:ascii="Arial" w:eastAsia="Helvetica" w:hAnsi="Arial" w:cs="Arial"/>
          <w:bCs/>
          <w:sz w:val="22"/>
          <w:szCs w:val="22"/>
          <w:bdr w:val="none" w:sz="0" w:space="0" w:color="auto" w:frame="1"/>
        </w:rPr>
        <w:t>c</w:t>
      </w:r>
      <w:r w:rsidRPr="00274E80">
        <w:rPr>
          <w:rFonts w:ascii="Arial" w:eastAsia="Helvetica" w:hAnsi="Arial" w:cs="Arial"/>
          <w:bCs/>
          <w:sz w:val="22"/>
          <w:szCs w:val="22"/>
          <w:bdr w:val="none" w:sz="0" w:space="0" w:color="auto" w:frame="1"/>
        </w:rPr>
        <w:t>ontrato se generaran incumplimientos del Contratista, se causarán las siguientes multas conminatorias</w:t>
      </w:r>
      <w:r w:rsidRPr="00274E80">
        <w:rPr>
          <w:rFonts w:ascii="Arial" w:eastAsia="Helvetica" w:hAnsi="Arial" w:cs="Arial"/>
          <w:b/>
          <w:bCs/>
          <w:sz w:val="22"/>
          <w:szCs w:val="22"/>
          <w:bdr w:val="none" w:sz="0" w:space="0" w:color="auto" w:frame="1"/>
        </w:rPr>
        <w:t xml:space="preserve">:  </w:t>
      </w:r>
    </w:p>
    <w:p w14:paraId="4716A61D" w14:textId="77777777" w:rsidR="00A64344" w:rsidRPr="00274E80" w:rsidRDefault="00A64344" w:rsidP="00A64344">
      <w:pPr>
        <w:ind w:right="-93"/>
        <w:jc w:val="both"/>
        <w:rPr>
          <w:rFonts w:ascii="Arial" w:eastAsiaTheme="minorHAnsi" w:hAnsi="Arial" w:cs="Arial"/>
          <w:sz w:val="22"/>
          <w:szCs w:val="22"/>
          <w:lang w:val="es-ES_tradnl"/>
        </w:rPr>
      </w:pPr>
      <w:r w:rsidRPr="00274E80">
        <w:rPr>
          <w:rFonts w:ascii="Arial" w:hAnsi="Arial" w:cs="Arial"/>
          <w:sz w:val="22"/>
          <w:szCs w:val="22"/>
          <w:lang w:val="es-ES_tradnl"/>
        </w:rPr>
        <w:t>1. Por atraso o incumplimiento de la entrega de los bienes pactados con ocasión del presente contrato, se causará una multa equivalente al [0,5%] del valor del contrato, por cada día calendario de atraso.</w:t>
      </w:r>
    </w:p>
    <w:p w14:paraId="4AEF73C9" w14:textId="77777777" w:rsidR="00A64344" w:rsidRPr="00274E80" w:rsidRDefault="00A64344" w:rsidP="00A64344">
      <w:pPr>
        <w:ind w:right="-93"/>
        <w:jc w:val="both"/>
        <w:rPr>
          <w:rFonts w:ascii="Arial" w:hAnsi="Arial" w:cs="Arial"/>
          <w:sz w:val="22"/>
          <w:szCs w:val="22"/>
          <w:lang w:val="es-ES_tradnl"/>
        </w:rPr>
      </w:pPr>
    </w:p>
    <w:p w14:paraId="5F39CA46"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 xml:space="preserve">2. Por no mantener en vigor, renovar, prorrogar, obtener para la etapa siguiente, corregir o adicionar las garantías en los plazos y por los montos establecidos en la cláusula (XX), de acuerdo con el contrato </w:t>
      </w:r>
      <w:r w:rsidRPr="00274E80">
        <w:rPr>
          <w:rFonts w:ascii="Arial" w:hAnsi="Arial" w:cs="Arial"/>
          <w:sz w:val="22"/>
          <w:szCs w:val="22"/>
          <w:lang w:val="es-ES_tradnl"/>
        </w:rPr>
        <w:lastRenderedPageBreak/>
        <w:t>inicial o sus modificaciones, se causará una multa equivalente al [1%] del valor del contrato, por cada día calendario de atraso en el cumplimiento; sin perjuicio de que con esta conducta se haga acreedor a otras sanciones más gravosas.</w:t>
      </w:r>
    </w:p>
    <w:p w14:paraId="4711BA9E" w14:textId="77777777" w:rsidR="00A64344" w:rsidRPr="00274E80" w:rsidRDefault="00A64344" w:rsidP="00A64344">
      <w:pPr>
        <w:ind w:right="-93"/>
        <w:jc w:val="both"/>
        <w:rPr>
          <w:rFonts w:ascii="Arial" w:hAnsi="Arial" w:cs="Arial"/>
          <w:sz w:val="22"/>
          <w:szCs w:val="22"/>
          <w:lang w:val="es-ES_tradnl"/>
        </w:rPr>
      </w:pPr>
    </w:p>
    <w:p w14:paraId="0E311B6A"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3. Si el Contratista no entrega la información completa que le solicite el supervisor, que se relacione con el objeto del contrato, dentro de los plazos y en los términos contractuales, se causará una multa equivalente al [0,2%] del valor del contrato. Estas multas se causarán sucesivamente por cada día de atraso, hasta cuando el Contratista demuestre que corrija el incumplimiento respectivo a satisfacción del supervisor.</w:t>
      </w:r>
    </w:p>
    <w:p w14:paraId="0CF56716" w14:textId="77777777" w:rsidR="00A64344" w:rsidRPr="00274E80" w:rsidRDefault="00A64344" w:rsidP="00A64344">
      <w:pPr>
        <w:ind w:right="-93"/>
        <w:jc w:val="both"/>
        <w:rPr>
          <w:rFonts w:ascii="Arial" w:hAnsi="Arial" w:cs="Arial"/>
          <w:sz w:val="22"/>
          <w:szCs w:val="22"/>
          <w:lang w:val="es-ES_tradnl"/>
        </w:rPr>
      </w:pPr>
    </w:p>
    <w:p w14:paraId="3D806599"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 xml:space="preserve">4. 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      </w:t>
      </w:r>
    </w:p>
    <w:p w14:paraId="01C677AD" w14:textId="77777777" w:rsidR="00A64344" w:rsidRPr="00274E80" w:rsidRDefault="00A64344" w:rsidP="00A64344">
      <w:pPr>
        <w:ind w:right="-93"/>
        <w:jc w:val="both"/>
        <w:rPr>
          <w:rFonts w:ascii="Arial" w:hAnsi="Arial" w:cs="Arial"/>
          <w:sz w:val="22"/>
          <w:szCs w:val="22"/>
          <w:lang w:val="es-ES_tradnl"/>
        </w:rPr>
      </w:pPr>
    </w:p>
    <w:p w14:paraId="35E9DA33"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5. Por no entregar los soportes de formación académica y de experiencia del equipo de trabajo discriminado en el documento base y en el “Anexo 1- Anexo” Técnico en el plazo definido por la Entidad, se causará una multa equivalente al [XX%] del [XXXX], [por cada día calendario de atraso en el cumplimiento de dicha obligación].</w:t>
      </w:r>
    </w:p>
    <w:p w14:paraId="6764B2C4" w14:textId="77777777" w:rsidR="00A64344" w:rsidRPr="00274E80" w:rsidRDefault="00A64344" w:rsidP="00A64344">
      <w:pPr>
        <w:ind w:right="-93"/>
        <w:jc w:val="both"/>
        <w:rPr>
          <w:rFonts w:ascii="Arial" w:hAnsi="Arial" w:cs="Arial"/>
          <w:sz w:val="22"/>
          <w:szCs w:val="22"/>
          <w:lang w:val="es-ES_tradnl"/>
        </w:rPr>
      </w:pPr>
    </w:p>
    <w:p w14:paraId="1D2AEAB0"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6. Por no entregar las comunicaciones, informes, memorias de cálculo, diseños por componentes en papel certificado en el Sello Ambiental Colombiano o en papel reciclado o procedente de fuentes forestales sostenibles o naturales y libre de cloro, se causará una multa equivalente a [XXX %] del [valor total del contrato].</w:t>
      </w:r>
    </w:p>
    <w:p w14:paraId="127A217B" w14:textId="77777777" w:rsidR="00A64344" w:rsidRPr="00274E80" w:rsidRDefault="00A64344" w:rsidP="00A64344">
      <w:pPr>
        <w:ind w:right="-93"/>
        <w:jc w:val="both"/>
        <w:rPr>
          <w:rFonts w:ascii="Arial" w:hAnsi="Arial" w:cs="Arial"/>
          <w:sz w:val="22"/>
          <w:szCs w:val="22"/>
          <w:lang w:val="es-ES_tradnl"/>
        </w:rPr>
      </w:pPr>
    </w:p>
    <w:p w14:paraId="7263205B"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7. Por incumplir, sin justa causa, las órdenes dadas por la supervisión que devengan del cumplimiento de una obligación o especificación contractuales, el Contratista se hará acreedor a una multa equivalente al [0,3%] del valor del contrato, por cada orden incumplida.</w:t>
      </w:r>
    </w:p>
    <w:p w14:paraId="5FDD377F" w14:textId="77777777" w:rsidR="00A64344" w:rsidRPr="00274E80" w:rsidRDefault="00A64344" w:rsidP="00A64344">
      <w:pPr>
        <w:ind w:right="-93"/>
        <w:jc w:val="both"/>
        <w:rPr>
          <w:rFonts w:ascii="Arial" w:hAnsi="Arial" w:cs="Arial"/>
          <w:sz w:val="22"/>
          <w:szCs w:val="22"/>
          <w:lang w:val="es-ES_tradnl"/>
        </w:rPr>
      </w:pPr>
    </w:p>
    <w:p w14:paraId="44A6E777"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6. Por incumplir el ofrecimiento otorgado en cuanto al factor calidad, al Contratista se le impondrá una multa equivalente al [0,5%] del valor del contrato, por cada día calendario de atraso en el cumplimiento de dicha obligación.</w:t>
      </w:r>
    </w:p>
    <w:p w14:paraId="520AA263" w14:textId="77777777" w:rsidR="00A64344" w:rsidRPr="00274E80" w:rsidRDefault="00A64344" w:rsidP="00A64344">
      <w:pPr>
        <w:ind w:right="-93"/>
        <w:jc w:val="both"/>
        <w:rPr>
          <w:rFonts w:ascii="Arial" w:hAnsi="Arial" w:cs="Arial"/>
          <w:sz w:val="22"/>
          <w:szCs w:val="22"/>
          <w:lang w:val="es-ES_tradnl"/>
        </w:rPr>
      </w:pPr>
    </w:p>
    <w:p w14:paraId="7D0487DA"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7. Por cambiar el personal presentado a la supervisión, sin la aprobación previa de esta, al Contratista se le impondrá una multa equivalente al [0,5%] del valor del contrato.</w:t>
      </w:r>
    </w:p>
    <w:p w14:paraId="31DCB8DF" w14:textId="77777777" w:rsidR="00A64344" w:rsidRPr="00274E80" w:rsidRDefault="00A64344" w:rsidP="00A64344">
      <w:pPr>
        <w:ind w:right="-93"/>
        <w:jc w:val="both"/>
        <w:rPr>
          <w:rFonts w:ascii="Arial" w:hAnsi="Arial" w:cs="Arial"/>
          <w:sz w:val="22"/>
          <w:szCs w:val="22"/>
          <w:lang w:val="es-ES_tradnl"/>
        </w:rPr>
      </w:pPr>
    </w:p>
    <w:p w14:paraId="48E4D26F" w14:textId="26566225" w:rsidR="00A64344" w:rsidRPr="00274E80" w:rsidRDefault="00A64344" w:rsidP="00A64344">
      <w:pPr>
        <w:ind w:right="-93"/>
        <w:jc w:val="both"/>
        <w:rPr>
          <w:rFonts w:ascii="Arial" w:hAnsi="Arial" w:cs="Arial"/>
          <w:sz w:val="22"/>
          <w:szCs w:val="22"/>
          <w:lang w:val="es-ES_tradnl"/>
        </w:rPr>
      </w:pPr>
      <w:r w:rsidRPr="00274E80">
        <w:rPr>
          <w:rFonts w:ascii="Arial" w:hAnsi="Arial" w:cs="Arial"/>
          <w:sz w:val="22"/>
          <w:szCs w:val="22"/>
          <w:lang w:val="es-ES_tradnl"/>
        </w:rPr>
        <w:t xml:space="preserve">8. En el evento que sea necesario cambiar el personal del equipo de trabajo evaluable el nuevo personal deberá cumplir con las condiciones de experiencia y de formación académica mínimas y también con todas aquellas que fueron objeto de puntuación para el proponente, so pena de una multa equivalente al [XX%] del [XXXXX]. </w:t>
      </w:r>
    </w:p>
    <w:p w14:paraId="0D69C4E5" w14:textId="77777777" w:rsidR="00A64344" w:rsidRPr="00274E80" w:rsidRDefault="00A64344" w:rsidP="00A64344">
      <w:pPr>
        <w:ind w:right="-93"/>
        <w:jc w:val="both"/>
        <w:rPr>
          <w:rFonts w:ascii="Arial" w:hAnsi="Arial" w:cs="Arial"/>
          <w:sz w:val="22"/>
          <w:szCs w:val="22"/>
          <w:lang w:val="es-ES_tradnl"/>
        </w:rPr>
      </w:pPr>
    </w:p>
    <w:p w14:paraId="2DB32D21" w14:textId="27257F08" w:rsidR="00A64344" w:rsidRPr="00274E80" w:rsidRDefault="00A64BBA" w:rsidP="00A64344">
      <w:pPr>
        <w:ind w:right="-93"/>
        <w:jc w:val="both"/>
        <w:rPr>
          <w:rFonts w:ascii="Arial" w:hAnsi="Arial" w:cs="Arial"/>
          <w:sz w:val="22"/>
          <w:szCs w:val="22"/>
          <w:lang w:val="es-ES_tradnl"/>
        </w:rPr>
      </w:pPr>
      <w:r w:rsidRPr="00274E80">
        <w:rPr>
          <w:rFonts w:ascii="Arial" w:hAnsi="Arial" w:cs="Arial"/>
          <w:sz w:val="22"/>
          <w:szCs w:val="22"/>
          <w:lang w:val="es-ES_tradnl"/>
        </w:rPr>
        <w:t>9</w:t>
      </w:r>
      <w:r w:rsidR="00A64344" w:rsidRPr="00274E80">
        <w:rPr>
          <w:rFonts w:ascii="Arial" w:hAnsi="Arial" w:cs="Arial"/>
          <w:sz w:val="22"/>
          <w:szCs w:val="22"/>
          <w:lang w:val="es-ES_tradnl"/>
        </w:rPr>
        <w:t>. Por los demás incumplimientos de las obligaciones del contrato que en mérito del supervisor u ordenador del gasto ameriten el apremio económico, se causará una multa equivalente al [1%] del valor del contrato por cada día calendario de atraso en el cumplimiento.</w:t>
      </w:r>
    </w:p>
    <w:p w14:paraId="4DD71DB5" w14:textId="77777777" w:rsidR="00A64344" w:rsidRPr="00274E80" w:rsidRDefault="00A64344" w:rsidP="00A64344">
      <w:pPr>
        <w:ind w:right="-93"/>
        <w:jc w:val="both"/>
        <w:rPr>
          <w:rFonts w:ascii="Arial" w:hAnsi="Arial" w:cs="Arial"/>
          <w:sz w:val="22"/>
          <w:szCs w:val="22"/>
          <w:lang w:val="es-ES_tradnl"/>
        </w:rPr>
      </w:pPr>
    </w:p>
    <w:p w14:paraId="509B96F9" w14:textId="77777777" w:rsidR="00A64344" w:rsidRPr="00274E80" w:rsidRDefault="00A64344" w:rsidP="00A64344">
      <w:pPr>
        <w:jc w:val="both"/>
        <w:rPr>
          <w:rFonts w:ascii="Arial" w:hAnsi="Arial" w:cs="Arial"/>
          <w:sz w:val="22"/>
          <w:szCs w:val="22"/>
          <w:lang w:val="es-CO"/>
        </w:rPr>
      </w:pPr>
      <w:r w:rsidRPr="00274E80">
        <w:rPr>
          <w:rFonts w:ascii="Arial" w:hAnsi="Arial" w:cs="Arial"/>
          <w:sz w:val="22"/>
          <w:szCs w:val="22"/>
          <w:lang w:val="es-CO"/>
        </w:rPr>
        <w:lastRenderedPageBreak/>
        <w:t>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[cinco por ciento 5 %] del valor del contrato.</w:t>
      </w:r>
    </w:p>
    <w:p w14:paraId="7BFBAFB6" w14:textId="77777777" w:rsidR="00A64344" w:rsidRPr="00274E80" w:rsidRDefault="00A64344" w:rsidP="00A64344">
      <w:pPr>
        <w:jc w:val="both"/>
        <w:rPr>
          <w:rFonts w:ascii="Arial" w:hAnsi="Arial" w:cs="Arial"/>
          <w:color w:val="A6A6A6" w:themeColor="background1" w:themeShade="A6"/>
          <w:sz w:val="22"/>
          <w:szCs w:val="22"/>
          <w:lang w:val="es-CO"/>
        </w:rPr>
      </w:pPr>
    </w:p>
    <w:p w14:paraId="0190D07B" w14:textId="77777777" w:rsidR="00A64344" w:rsidRPr="00274E80" w:rsidRDefault="00A64344" w:rsidP="00A64344">
      <w:pPr>
        <w:jc w:val="both"/>
        <w:rPr>
          <w:rFonts w:ascii="Arial" w:hAnsi="Arial" w:cs="Arial"/>
          <w:color w:val="A6A6A6" w:themeColor="background1" w:themeShade="A6"/>
          <w:sz w:val="22"/>
          <w:szCs w:val="22"/>
          <w:lang w:val="es-CO"/>
        </w:rPr>
      </w:pPr>
      <w:r w:rsidRPr="00274E80">
        <w:rPr>
          <w:rFonts w:ascii="Arial" w:hAnsi="Arial" w:cs="Arial"/>
          <w:color w:val="A6A6A6" w:themeColor="background1" w:themeShade="A6"/>
          <w:sz w:val="22"/>
          <w:szCs w:val="22"/>
          <w:lang w:val="es-CO"/>
        </w:rPr>
        <w:t xml:space="preserve">[Incluir cuando el Interventor haya diligenciado la </w:t>
      </w:r>
      <w:r w:rsidRPr="00274E80">
        <w:rPr>
          <w:rFonts w:ascii="Arial" w:hAnsi="Arial" w:cs="Arial"/>
          <w:b/>
          <w:bCs/>
          <w:color w:val="A6A6A6" w:themeColor="background1" w:themeShade="A6"/>
          <w:sz w:val="22"/>
          <w:szCs w:val="22"/>
          <w:lang w:val="es-CO"/>
        </w:rPr>
        <w:t>Opción 1</w:t>
      </w:r>
      <w:r w:rsidRPr="00274E80">
        <w:rPr>
          <w:rFonts w:ascii="Arial" w:hAnsi="Arial" w:cs="Arial"/>
          <w:color w:val="A6A6A6" w:themeColor="background1" w:themeShade="A6"/>
          <w:sz w:val="22"/>
          <w:szCs w:val="22"/>
          <w:lang w:val="es-CO"/>
        </w:rPr>
        <w:t xml:space="preserve"> del “Formato 7A – Promoción de Servicios Nacionales o con Trato Nacional”] Incumplir la obligación de vincular a la ejecución del contrato por lo menos el [la Entidad incluirá el porcentaje definido en el numeral 4.4.1 del documento base que sea por lo menos del cuarenta por ciento (40 %), sin perjuicio de incorporar uno superior] de personal colombiano, causará multas equivalentes a [_____SMMLV] por cada día de incumplimiento.</w:t>
      </w:r>
    </w:p>
    <w:p w14:paraId="2B9ABFCC" w14:textId="77777777" w:rsidR="00A64344" w:rsidRPr="00274E80" w:rsidRDefault="00A64344" w:rsidP="00A64344">
      <w:pPr>
        <w:jc w:val="both"/>
        <w:rPr>
          <w:rFonts w:ascii="Arial" w:hAnsi="Arial" w:cs="Arial"/>
          <w:color w:val="A6A6A6" w:themeColor="background1" w:themeShade="A6"/>
          <w:sz w:val="22"/>
          <w:szCs w:val="22"/>
          <w:lang w:val="es-CO"/>
        </w:rPr>
      </w:pPr>
    </w:p>
    <w:p w14:paraId="6ABCC907" w14:textId="74E88D2E" w:rsidR="00A64344" w:rsidRPr="00274E80" w:rsidRDefault="00A64344" w:rsidP="00A64344">
      <w:pPr>
        <w:jc w:val="both"/>
        <w:rPr>
          <w:rFonts w:ascii="Arial" w:hAnsi="Arial" w:cs="Arial"/>
          <w:color w:val="A6A6A6" w:themeColor="background1" w:themeShade="A6"/>
          <w:sz w:val="22"/>
          <w:szCs w:val="22"/>
          <w:lang w:val="es-CO"/>
        </w:rPr>
      </w:pPr>
      <w:r w:rsidRPr="00274E80">
        <w:rPr>
          <w:rFonts w:ascii="Arial" w:hAnsi="Arial" w:cs="Arial"/>
          <w:color w:val="A6A6A6" w:themeColor="background1" w:themeShade="A6"/>
          <w:sz w:val="22"/>
          <w:szCs w:val="22"/>
          <w:lang w:val="es-CO"/>
        </w:rPr>
        <w:t>[Incluir cuando el Interventor haya diligenciado el “Formato 7B – Incorporación de Componente Nacional en Servicios Extranjeros”] Incumplir la obligación de vincular como mínimo el noventa por ciento (90 %) de personal calificado de origen colombiano para el cumplimiento del contrato, causará multas equivalentes a [_____SMMLV] por cada día de incumplimiento</w:t>
      </w:r>
      <w:r w:rsidR="00A528D1" w:rsidRPr="00274E80">
        <w:rPr>
          <w:rFonts w:ascii="Arial" w:hAnsi="Arial" w:cs="Arial"/>
          <w:color w:val="A6A6A6" w:themeColor="background1" w:themeShade="A6"/>
          <w:sz w:val="22"/>
          <w:szCs w:val="22"/>
          <w:lang w:val="es-CO"/>
        </w:rPr>
        <w:t>.</w:t>
      </w:r>
    </w:p>
    <w:p w14:paraId="677907AA" w14:textId="77777777" w:rsidR="00A64344" w:rsidRPr="00274E80" w:rsidRDefault="00A64344" w:rsidP="00A64344">
      <w:pPr>
        <w:ind w:right="-93"/>
        <w:jc w:val="both"/>
        <w:rPr>
          <w:rFonts w:ascii="Arial" w:hAnsi="Arial" w:cs="Arial"/>
          <w:sz w:val="22"/>
          <w:szCs w:val="22"/>
          <w:lang w:val="es-ES_tradnl"/>
        </w:rPr>
      </w:pPr>
    </w:p>
    <w:p w14:paraId="2927FF7E"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b/>
          <w:bCs/>
          <w:sz w:val="22"/>
          <w:szCs w:val="22"/>
          <w:lang w:val="es-ES_tradnl"/>
        </w:rPr>
        <w:t>PARÁGRAFO PRIMERO</w:t>
      </w:r>
      <w:r w:rsidRPr="00274E80">
        <w:rPr>
          <w:rFonts w:ascii="Arial" w:hAnsi="Arial" w:cs="Arial"/>
          <w:sz w:val="22"/>
          <w:szCs w:val="22"/>
          <w:lang w:val="es-ES_tradnl"/>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E814C7A" w14:textId="77777777" w:rsidR="00A64344" w:rsidRPr="00274E80" w:rsidRDefault="00A64344" w:rsidP="00A64344">
      <w:pPr>
        <w:ind w:right="-93"/>
        <w:jc w:val="both"/>
        <w:rPr>
          <w:rFonts w:ascii="Arial" w:hAnsi="Arial" w:cs="Arial"/>
          <w:sz w:val="22"/>
          <w:szCs w:val="22"/>
          <w:lang w:val="es-ES_tradnl"/>
        </w:rPr>
      </w:pPr>
    </w:p>
    <w:p w14:paraId="415FDE01"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b/>
          <w:bCs/>
          <w:sz w:val="22"/>
          <w:szCs w:val="22"/>
          <w:lang w:val="es-ES_tradnl"/>
        </w:rPr>
        <w:t>PARÁGRAFO SEGUNDO</w:t>
      </w:r>
      <w:r w:rsidRPr="00274E80">
        <w:rPr>
          <w:rFonts w:ascii="Arial" w:hAnsi="Arial" w:cs="Arial"/>
          <w:sz w:val="22"/>
          <w:szCs w:val="22"/>
          <w:lang w:val="es-ES_tradnl"/>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p>
    <w:p w14:paraId="15D4A59B" w14:textId="77777777" w:rsidR="00A64344" w:rsidRPr="00274E80" w:rsidRDefault="00A64344" w:rsidP="00A64344">
      <w:pPr>
        <w:ind w:right="-93"/>
        <w:jc w:val="both"/>
        <w:rPr>
          <w:rFonts w:ascii="Arial" w:hAnsi="Arial" w:cs="Arial"/>
          <w:sz w:val="22"/>
          <w:szCs w:val="22"/>
          <w:lang w:val="es-ES_tradnl"/>
        </w:rPr>
      </w:pPr>
    </w:p>
    <w:p w14:paraId="19E1EB9A"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b/>
          <w:bCs/>
          <w:sz w:val="22"/>
          <w:szCs w:val="22"/>
          <w:lang w:val="es-ES_tradnl"/>
        </w:rPr>
        <w:t>PARÁGRAFO TERCERO</w:t>
      </w:r>
      <w:r w:rsidRPr="00274E80">
        <w:rPr>
          <w:rFonts w:ascii="Arial" w:hAnsi="Arial" w:cs="Arial"/>
          <w:sz w:val="22"/>
          <w:szCs w:val="22"/>
          <w:lang w:val="es-ES_tradnl"/>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0B182095" w14:textId="77777777" w:rsidR="00A64344" w:rsidRPr="00274E80" w:rsidRDefault="00A64344" w:rsidP="00A64344">
      <w:pPr>
        <w:ind w:right="-93"/>
        <w:jc w:val="both"/>
        <w:rPr>
          <w:rFonts w:ascii="Arial" w:hAnsi="Arial" w:cs="Arial"/>
          <w:sz w:val="22"/>
          <w:szCs w:val="22"/>
          <w:lang w:val="es-ES_tradnl"/>
        </w:rPr>
      </w:pPr>
    </w:p>
    <w:p w14:paraId="37A698FF"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b/>
          <w:bCs/>
          <w:sz w:val="22"/>
          <w:szCs w:val="22"/>
          <w:lang w:val="es-ES_tradnl"/>
        </w:rPr>
        <w:t>PARÁGRAFO CUARTO</w:t>
      </w:r>
      <w:r w:rsidRPr="00274E80">
        <w:rPr>
          <w:rFonts w:ascii="Arial" w:hAnsi="Arial" w:cs="Arial"/>
          <w:sz w:val="22"/>
          <w:szCs w:val="22"/>
          <w:lang w:val="es-ES_tradnl"/>
        </w:rPr>
        <w:t xml:space="preserve">. En caso de que el Contratista reincida en el incumplimiento de una o de varias obligaciones se podrán imponer nuevas multas.  </w:t>
      </w:r>
    </w:p>
    <w:p w14:paraId="0D483034" w14:textId="77777777" w:rsidR="00A64344" w:rsidRPr="00274E80" w:rsidRDefault="00A64344" w:rsidP="00A64344">
      <w:pPr>
        <w:ind w:right="-93"/>
        <w:jc w:val="both"/>
        <w:rPr>
          <w:rFonts w:ascii="Arial" w:hAnsi="Arial" w:cs="Arial"/>
          <w:sz w:val="22"/>
          <w:szCs w:val="22"/>
          <w:lang w:val="es-ES_tradnl"/>
        </w:rPr>
      </w:pPr>
    </w:p>
    <w:p w14:paraId="256DEBE5"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b/>
          <w:bCs/>
          <w:sz w:val="22"/>
          <w:szCs w:val="22"/>
          <w:lang w:val="es-ES_tradnl"/>
        </w:rPr>
        <w:t>PARÁGRAFO QUINTO</w:t>
      </w:r>
      <w:r w:rsidRPr="00274E80">
        <w:rPr>
          <w:rFonts w:ascii="Arial" w:hAnsi="Arial" w:cs="Arial"/>
          <w:sz w:val="22"/>
          <w:szCs w:val="22"/>
          <w:lang w:val="es-ES_tradnl"/>
        </w:rPr>
        <w:t xml:space="preserve">. Para efectos de la imposición de las multas el Salario Mínimo Diario o Mensual Vigente, será aquel que rija para el momento del incumplimiento del contrato.  </w:t>
      </w:r>
    </w:p>
    <w:p w14:paraId="04FF8218" w14:textId="77777777" w:rsidR="00A64344" w:rsidRPr="00274E80" w:rsidRDefault="00A64344" w:rsidP="00A64344">
      <w:pPr>
        <w:ind w:right="-93"/>
        <w:jc w:val="both"/>
        <w:rPr>
          <w:rFonts w:ascii="Arial" w:hAnsi="Arial" w:cs="Arial"/>
          <w:sz w:val="22"/>
          <w:szCs w:val="22"/>
          <w:lang w:val="es-ES_tradnl"/>
        </w:rPr>
      </w:pPr>
    </w:p>
    <w:p w14:paraId="592E7449" w14:textId="77777777" w:rsidR="00A64344" w:rsidRPr="00274E80" w:rsidRDefault="00A64344" w:rsidP="00A64344">
      <w:pPr>
        <w:ind w:right="-93"/>
        <w:jc w:val="both"/>
        <w:rPr>
          <w:rFonts w:ascii="Arial" w:hAnsi="Arial" w:cs="Arial"/>
          <w:sz w:val="22"/>
          <w:szCs w:val="22"/>
          <w:lang w:val="es-ES_tradnl"/>
        </w:rPr>
      </w:pPr>
      <w:r w:rsidRPr="00274E80">
        <w:rPr>
          <w:rFonts w:ascii="Arial" w:hAnsi="Arial" w:cs="Arial"/>
          <w:b/>
          <w:bCs/>
          <w:sz w:val="22"/>
          <w:szCs w:val="22"/>
          <w:lang w:val="es-ES_tradnl"/>
        </w:rPr>
        <w:t>PARÁGRAFO SEXTO</w:t>
      </w:r>
      <w:r w:rsidRPr="00274E80">
        <w:rPr>
          <w:rFonts w:ascii="Arial" w:hAnsi="Arial" w:cs="Arial"/>
          <w:sz w:val="22"/>
          <w:szCs w:val="22"/>
          <w:lang w:val="es-ES_tradnl"/>
        </w:rPr>
        <w:t>.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662FFCBE" w14:textId="77777777" w:rsidR="00A64344" w:rsidRPr="00274E80" w:rsidRDefault="00A64344" w:rsidP="00A64344">
      <w:pPr>
        <w:jc w:val="both"/>
        <w:rPr>
          <w:rFonts w:ascii="Arial" w:hAnsi="Arial" w:cs="Arial"/>
          <w:color w:val="FF0000"/>
          <w:sz w:val="22"/>
          <w:szCs w:val="22"/>
          <w:lang w:val="es-MX"/>
        </w:rPr>
      </w:pPr>
    </w:p>
    <w:p w14:paraId="59FFF843" w14:textId="77777777" w:rsidR="00A64344" w:rsidRPr="00274E80" w:rsidRDefault="00A64344" w:rsidP="00A64BBA">
      <w:pPr>
        <w:pStyle w:val="clusulas"/>
        <w:tabs>
          <w:tab w:val="left" w:pos="1560"/>
          <w:tab w:val="left" w:pos="1701"/>
        </w:tabs>
        <w:spacing w:before="0" w:after="0"/>
        <w:ind w:left="425" w:hanging="425"/>
        <w:outlineLvl w:val="0"/>
        <w:rPr>
          <w:rFonts w:ascii="Arial" w:hAnsi="Arial" w:cs="Arial"/>
          <w:sz w:val="22"/>
        </w:rPr>
      </w:pPr>
      <w:r w:rsidRPr="00274E80">
        <w:rPr>
          <w:rFonts w:ascii="Arial" w:hAnsi="Arial" w:cs="Arial"/>
          <w:sz w:val="22"/>
        </w:rPr>
        <w:t xml:space="preserve">CLÁUSULA PENAL </w:t>
      </w:r>
    </w:p>
    <w:p w14:paraId="4BE40A1D" w14:textId="77777777" w:rsidR="00A64344" w:rsidRPr="00274E80" w:rsidRDefault="00A64344" w:rsidP="00A64344">
      <w:pPr>
        <w:jc w:val="both"/>
        <w:rPr>
          <w:rFonts w:ascii="Arial" w:hAnsi="Arial" w:cs="Arial"/>
          <w:color w:val="FF0000"/>
          <w:sz w:val="22"/>
          <w:szCs w:val="22"/>
        </w:rPr>
      </w:pPr>
    </w:p>
    <w:p w14:paraId="0664EA55" w14:textId="77777777" w:rsidR="00A64344" w:rsidRPr="00274E80" w:rsidRDefault="00A64344" w:rsidP="00A64BBA">
      <w:pPr>
        <w:ind w:right="-93"/>
        <w:jc w:val="both"/>
        <w:rPr>
          <w:rFonts w:ascii="Arial" w:hAnsi="Arial" w:cs="Arial"/>
          <w:bCs/>
          <w:sz w:val="22"/>
          <w:szCs w:val="22"/>
          <w:lang w:eastAsia="es-CO"/>
        </w:rPr>
      </w:pPr>
      <w:r w:rsidRPr="00274E80">
        <w:rPr>
          <w:rFonts w:ascii="Arial" w:hAnsi="Arial" w:cs="Arial"/>
          <w:bCs/>
          <w:sz w:val="22"/>
          <w:szCs w:val="22"/>
          <w:lang w:eastAsia="es-CO"/>
        </w:rPr>
        <w:lastRenderedPageBreak/>
        <w:t xml:space="preserve">Las partes acuerdan que la aplicación de la cláusula penal no exime el cumplimiento de las obligaciones contractuales y podrá exigirse al Contratista la pena y la indemnización de perjuicios.   </w:t>
      </w:r>
    </w:p>
    <w:p w14:paraId="687E72A7" w14:textId="77777777" w:rsidR="00A64344" w:rsidRPr="00274E80" w:rsidRDefault="00A64344" w:rsidP="00A64BBA">
      <w:pPr>
        <w:ind w:right="-93"/>
        <w:jc w:val="both"/>
        <w:rPr>
          <w:rFonts w:ascii="Arial" w:hAnsi="Arial" w:cs="Arial"/>
          <w:bCs/>
          <w:sz w:val="22"/>
          <w:szCs w:val="22"/>
          <w:lang w:eastAsia="es-CO"/>
        </w:rPr>
      </w:pPr>
    </w:p>
    <w:p w14:paraId="56015E36" w14:textId="3F1C25B4" w:rsidR="00A64344" w:rsidRPr="00274E80" w:rsidRDefault="00A64344" w:rsidP="00A64BBA">
      <w:pPr>
        <w:ind w:right="-93"/>
        <w:jc w:val="both"/>
        <w:rPr>
          <w:rFonts w:ascii="Arial" w:hAnsi="Arial" w:cs="Arial"/>
          <w:bCs/>
          <w:sz w:val="22"/>
          <w:szCs w:val="22"/>
          <w:lang w:eastAsia="es-CO"/>
        </w:rPr>
      </w:pPr>
      <w:r w:rsidRPr="00274E80">
        <w:rPr>
          <w:rFonts w:ascii="Arial" w:hAnsi="Arial" w:cs="Arial"/>
          <w:bCs/>
          <w:sz w:val="22"/>
          <w:szCs w:val="22"/>
          <w:lang w:eastAsia="es-CO"/>
        </w:rPr>
        <w:t xml:space="preserve">En caso de incumplimiento por parte del </w:t>
      </w:r>
      <w:r w:rsidR="00376301" w:rsidRPr="00274E80">
        <w:rPr>
          <w:rFonts w:ascii="Arial" w:hAnsi="Arial" w:cs="Arial"/>
          <w:bCs/>
          <w:sz w:val="22"/>
          <w:szCs w:val="22"/>
          <w:lang w:eastAsia="es-CO"/>
        </w:rPr>
        <w:t>C</w:t>
      </w:r>
      <w:r w:rsidRPr="00274E80">
        <w:rPr>
          <w:rFonts w:ascii="Arial" w:hAnsi="Arial" w:cs="Arial"/>
          <w:bCs/>
          <w:sz w:val="22"/>
          <w:szCs w:val="22"/>
          <w:lang w:eastAsia="es-CO"/>
        </w:rPr>
        <w:t xml:space="preserve">ontratista, </w:t>
      </w:r>
      <w:r w:rsidRPr="00274E80">
        <w:rPr>
          <w:rFonts w:ascii="Arial" w:hAnsi="Arial" w:cs="Arial"/>
          <w:sz w:val="22"/>
          <w:szCs w:val="22"/>
        </w:rPr>
        <w:t xml:space="preserve">no subsanado en un plazo de </w:t>
      </w:r>
      <w:r w:rsidRPr="00274E80">
        <w:rPr>
          <w:rFonts w:ascii="Arial" w:hAnsi="Arial" w:cs="Arial"/>
          <w:color w:val="A6A6A6" w:themeColor="background1" w:themeShade="A6"/>
          <w:sz w:val="22"/>
          <w:szCs w:val="22"/>
        </w:rPr>
        <w:t xml:space="preserve">[diligenciar el número de días hábiles] </w:t>
      </w:r>
      <w:r w:rsidRPr="00274E80">
        <w:rPr>
          <w:rFonts w:ascii="Arial" w:hAnsi="Arial" w:cs="Arial"/>
          <w:sz w:val="22"/>
          <w:szCs w:val="22"/>
        </w:rPr>
        <w:t xml:space="preserve">contados a partir del primer requerimiento para que cumpla o al vencimiento del plazo pactado para la obligación, </w:t>
      </w:r>
      <w:r w:rsidRPr="00274E80">
        <w:rPr>
          <w:rFonts w:ascii="Arial" w:hAnsi="Arial" w:cs="Arial"/>
          <w:bCs/>
          <w:sz w:val="22"/>
          <w:szCs w:val="22"/>
          <w:lang w:eastAsia="es-CO"/>
        </w:rPr>
        <w:t xml:space="preserve">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[XXX (XX%) del valor del contrato], la que será disminuida al tenor del artículo 1596 del Código Civil, en una proporción igual al último porcentaje de avance del contrato reportado por la interventoría o supervisión y que sea aceptado por la ordenación del gasto de la </w:t>
      </w:r>
      <w:r w:rsidR="00186F86" w:rsidRPr="00274E80">
        <w:rPr>
          <w:rFonts w:ascii="Arial" w:hAnsi="Arial" w:cs="Arial"/>
          <w:bCs/>
          <w:sz w:val="22"/>
          <w:szCs w:val="22"/>
          <w:lang w:eastAsia="es-CO"/>
        </w:rPr>
        <w:t>Entidad</w:t>
      </w:r>
      <w:r w:rsidR="00291608" w:rsidRPr="00274E80">
        <w:rPr>
          <w:rFonts w:ascii="Arial" w:hAnsi="Arial" w:cs="Arial"/>
          <w:bCs/>
          <w:sz w:val="22"/>
          <w:szCs w:val="22"/>
          <w:lang w:eastAsia="es-CO"/>
        </w:rPr>
        <w:t>.</w:t>
      </w:r>
      <w:r w:rsidRPr="00274E80">
        <w:rPr>
          <w:rFonts w:ascii="Arial" w:hAnsi="Arial" w:cs="Arial"/>
          <w:bCs/>
          <w:sz w:val="22"/>
          <w:szCs w:val="22"/>
          <w:lang w:eastAsia="es-CO"/>
        </w:rPr>
        <w:t xml:space="preserve"> La presente cláusula penal no tiene el carácter de estimación anticipada de perjuicios sino de sanción por el incumplimiento imputable al contratista, la que puede ser impuesta previo agotamiento del procedimiento administrativo establecido en el artículo 86 de la Ley 1474 de 2011.</w:t>
      </w:r>
    </w:p>
    <w:p w14:paraId="0D882CE4" w14:textId="77777777" w:rsidR="00A64344" w:rsidRPr="00274E80" w:rsidRDefault="00A64344" w:rsidP="00A64BBA">
      <w:pPr>
        <w:ind w:right="-93"/>
        <w:jc w:val="both"/>
        <w:rPr>
          <w:rFonts w:ascii="Arial" w:hAnsi="Arial" w:cs="Arial"/>
          <w:bCs/>
          <w:sz w:val="22"/>
          <w:szCs w:val="22"/>
          <w:lang w:eastAsia="es-CO"/>
        </w:rPr>
      </w:pPr>
    </w:p>
    <w:p w14:paraId="3C2ED030" w14:textId="2871E0C1" w:rsidR="00A64344" w:rsidRPr="00274E80" w:rsidRDefault="00A64344" w:rsidP="00A64BBA">
      <w:pPr>
        <w:ind w:right="-93"/>
        <w:jc w:val="both"/>
        <w:rPr>
          <w:rFonts w:ascii="Arial" w:hAnsi="Arial" w:cs="Arial"/>
          <w:bCs/>
          <w:sz w:val="22"/>
          <w:szCs w:val="22"/>
          <w:lang w:eastAsia="es-CO"/>
        </w:rPr>
      </w:pPr>
      <w:r w:rsidRPr="00274E80">
        <w:rPr>
          <w:rFonts w:ascii="Arial" w:hAnsi="Arial" w:cs="Arial"/>
          <w:color w:val="000000"/>
          <w:sz w:val="22"/>
          <w:szCs w:val="22"/>
          <w:shd w:val="clear" w:color="auto" w:fill="FFFFFF"/>
        </w:rPr>
        <w:t>La aplicación de la cláusula penal será total en caso de que el incumplimiento del C</w:t>
      </w:r>
      <w:r w:rsidR="00376301" w:rsidRPr="00274E80">
        <w:rPr>
          <w:rFonts w:ascii="Arial" w:hAnsi="Arial" w:cs="Arial"/>
          <w:color w:val="000000"/>
          <w:sz w:val="22"/>
          <w:szCs w:val="22"/>
          <w:shd w:val="clear" w:color="auto" w:fill="FFFFFF"/>
        </w:rPr>
        <w:t>ontratista</w:t>
      </w:r>
      <w:r w:rsidRPr="00274E80">
        <w:rPr>
          <w:rFonts w:ascii="Arial" w:hAnsi="Arial" w:cs="Arial"/>
          <w:color w:val="000000"/>
          <w:sz w:val="22"/>
          <w:szCs w:val="22"/>
          <w:shd w:val="clear" w:color="auto" w:fill="FFFFFF"/>
        </w:rPr>
        <w:t xml:space="preserve"> no permita tener certeza sobre el porcentaje de avance del contrato o sobre la parte del contrato que pueda ser recibida por la Entidad.</w:t>
      </w:r>
    </w:p>
    <w:p w14:paraId="6AF5A577" w14:textId="77777777" w:rsidR="00A64344" w:rsidRPr="00274E80" w:rsidRDefault="00A64344" w:rsidP="00A64BBA">
      <w:pPr>
        <w:ind w:right="-93"/>
        <w:jc w:val="both"/>
        <w:rPr>
          <w:rFonts w:ascii="Arial" w:hAnsi="Arial" w:cs="Arial"/>
          <w:bCs/>
          <w:sz w:val="22"/>
          <w:szCs w:val="22"/>
          <w:lang w:eastAsia="es-CO"/>
        </w:rPr>
      </w:pPr>
    </w:p>
    <w:p w14:paraId="6CD9B2E0" w14:textId="36C1D926" w:rsidR="00A64344" w:rsidRPr="00274E80" w:rsidRDefault="00A64344" w:rsidP="00A64BBA">
      <w:pPr>
        <w:ind w:right="-93"/>
        <w:jc w:val="both"/>
        <w:rPr>
          <w:rFonts w:ascii="Arial" w:hAnsi="Arial" w:cs="Arial"/>
          <w:bCs/>
          <w:sz w:val="22"/>
          <w:szCs w:val="22"/>
          <w:lang w:eastAsia="es-CO"/>
        </w:rPr>
      </w:pPr>
      <w:r w:rsidRPr="00274E80">
        <w:rPr>
          <w:rFonts w:ascii="Arial" w:hAnsi="Arial" w:cs="Arial"/>
          <w:b/>
          <w:sz w:val="22"/>
          <w:szCs w:val="22"/>
          <w:lang w:eastAsia="es-CO"/>
        </w:rPr>
        <w:t>PARÁGRAFO PRIMERO.</w:t>
      </w:r>
      <w:r w:rsidRPr="00274E80">
        <w:rPr>
          <w:rFonts w:ascii="Arial" w:hAnsi="Arial" w:cs="Arial"/>
          <w:bCs/>
          <w:sz w:val="22"/>
          <w:szCs w:val="22"/>
          <w:lang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por el incumplimiento </w:t>
      </w:r>
      <w:r w:rsidR="00376301" w:rsidRPr="00274E80">
        <w:rPr>
          <w:rFonts w:ascii="Arial" w:hAnsi="Arial" w:cs="Arial"/>
          <w:bCs/>
          <w:sz w:val="22"/>
          <w:szCs w:val="22"/>
          <w:lang w:eastAsia="es-CO"/>
        </w:rPr>
        <w:t xml:space="preserve">del </w:t>
      </w:r>
      <w:r w:rsidRPr="00274E80">
        <w:rPr>
          <w:rFonts w:ascii="Arial" w:hAnsi="Arial" w:cs="Arial"/>
          <w:bCs/>
          <w:sz w:val="22"/>
          <w:szCs w:val="22"/>
          <w:lang w:eastAsia="es-CO"/>
        </w:rPr>
        <w:t xml:space="preserve">Contratista, bien sea mediante la cuantificación que de ellos se haga en virtud de la declaratoria de incumplimiento contractual prevista por el artículo 86 de la Ley 1474 de 2011; o por la liquidación de perjuicios que se adopte en sede conciliatoria, judicial o arbitral, según sea el caso.  </w:t>
      </w:r>
    </w:p>
    <w:p w14:paraId="76B023E6" w14:textId="77777777" w:rsidR="00A64344" w:rsidRPr="00274E80" w:rsidRDefault="00A64344" w:rsidP="00A64BBA">
      <w:pPr>
        <w:ind w:right="-93"/>
        <w:jc w:val="both"/>
        <w:rPr>
          <w:rFonts w:ascii="Arial" w:hAnsi="Arial" w:cs="Arial"/>
          <w:bCs/>
          <w:sz w:val="22"/>
          <w:szCs w:val="22"/>
          <w:lang w:eastAsia="es-CO"/>
        </w:rPr>
      </w:pPr>
    </w:p>
    <w:p w14:paraId="5AB3C292" w14:textId="3BD10034" w:rsidR="00A64344" w:rsidRPr="00274E80" w:rsidRDefault="00A64344" w:rsidP="00A64BBA">
      <w:pPr>
        <w:ind w:right="-93"/>
        <w:jc w:val="both"/>
        <w:rPr>
          <w:rFonts w:ascii="Arial" w:hAnsi="Arial" w:cs="Arial"/>
          <w:bCs/>
          <w:sz w:val="22"/>
          <w:szCs w:val="22"/>
          <w:lang w:eastAsia="es-CO"/>
        </w:rPr>
      </w:pPr>
      <w:r w:rsidRPr="00274E80">
        <w:rPr>
          <w:rFonts w:ascii="Arial" w:hAnsi="Arial" w:cs="Arial"/>
          <w:b/>
          <w:sz w:val="22"/>
          <w:szCs w:val="22"/>
          <w:lang w:eastAsia="es-CO"/>
        </w:rPr>
        <w:t>PARÁGRAFO SEGUNDO.</w:t>
      </w:r>
      <w:r w:rsidRPr="00274E80">
        <w:rPr>
          <w:rFonts w:ascii="Arial" w:hAnsi="Arial" w:cs="Arial"/>
          <w:bCs/>
          <w:sz w:val="22"/>
          <w:szCs w:val="22"/>
          <w:lang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3D3C4F2E" w14:textId="77777777" w:rsidR="00A64344" w:rsidRPr="00274E80" w:rsidRDefault="00A64344" w:rsidP="00A64344">
      <w:pPr>
        <w:jc w:val="both"/>
        <w:rPr>
          <w:rFonts w:ascii="Arial" w:hAnsi="Arial" w:cs="Arial"/>
          <w:sz w:val="22"/>
          <w:szCs w:val="22"/>
          <w:lang w:eastAsia="en-US"/>
        </w:rPr>
      </w:pPr>
    </w:p>
    <w:p w14:paraId="4DB66004" w14:textId="77777777" w:rsidR="00A64344" w:rsidRPr="00274E80" w:rsidRDefault="00A64344" w:rsidP="00A64BBA">
      <w:pPr>
        <w:pStyle w:val="clusulas"/>
        <w:tabs>
          <w:tab w:val="left" w:pos="993"/>
          <w:tab w:val="left" w:pos="1560"/>
          <w:tab w:val="left" w:pos="1701"/>
        </w:tabs>
        <w:spacing w:before="0" w:after="0"/>
        <w:ind w:left="284" w:hanging="284"/>
        <w:outlineLvl w:val="0"/>
        <w:rPr>
          <w:rFonts w:ascii="Arial" w:hAnsi="Arial" w:cs="Arial"/>
          <w:b w:val="0"/>
          <w:sz w:val="22"/>
        </w:rPr>
      </w:pPr>
      <w:r w:rsidRPr="00274E80">
        <w:rPr>
          <w:rFonts w:ascii="Arial" w:hAnsi="Arial" w:cs="Arial"/>
          <w:sz w:val="22"/>
        </w:rPr>
        <w:t xml:space="preserve">GARANTÍAS </w:t>
      </w:r>
    </w:p>
    <w:p w14:paraId="688E5E28" w14:textId="77777777" w:rsidR="00A64344" w:rsidRPr="00274E80" w:rsidRDefault="00A64344" w:rsidP="00A64344">
      <w:pPr>
        <w:jc w:val="both"/>
        <w:rPr>
          <w:rFonts w:ascii="Arial" w:hAnsi="Arial" w:cs="Arial"/>
          <w:sz w:val="22"/>
          <w:szCs w:val="22"/>
        </w:rPr>
      </w:pPr>
    </w:p>
    <w:p w14:paraId="38BF032B" w14:textId="77777777" w:rsidR="00A64344" w:rsidRPr="00274E80" w:rsidRDefault="00A64344" w:rsidP="00A64BBA">
      <w:pPr>
        <w:pStyle w:val="Clusula10"/>
        <w:numPr>
          <w:ilvl w:val="1"/>
          <w:numId w:val="41"/>
        </w:numPr>
        <w:tabs>
          <w:tab w:val="left" w:pos="0"/>
          <w:tab w:val="left" w:pos="567"/>
        </w:tabs>
        <w:ind w:left="0" w:firstLine="0"/>
        <w:rPr>
          <w:rFonts w:ascii="Arial" w:hAnsi="Arial" w:cs="Arial"/>
          <w:b/>
          <w:color w:val="auto"/>
          <w:sz w:val="22"/>
        </w:rPr>
      </w:pPr>
      <w:r w:rsidRPr="00274E80">
        <w:rPr>
          <w:rFonts w:ascii="Arial" w:hAnsi="Arial" w:cs="Arial"/>
          <w:b/>
          <w:color w:val="auto"/>
          <w:sz w:val="22"/>
        </w:rPr>
        <w:t xml:space="preserve">GARANTÍA DE CUMPLIMIENTO </w:t>
      </w:r>
    </w:p>
    <w:p w14:paraId="12E94BE9" w14:textId="77777777" w:rsidR="00A64344" w:rsidRPr="00274E80" w:rsidRDefault="00A64344" w:rsidP="00A64344">
      <w:pPr>
        <w:tabs>
          <w:tab w:val="left" w:pos="0"/>
        </w:tabs>
        <w:jc w:val="both"/>
        <w:rPr>
          <w:rFonts w:ascii="Arial" w:hAnsi="Arial" w:cs="Arial"/>
          <w:sz w:val="22"/>
          <w:szCs w:val="22"/>
        </w:rPr>
      </w:pPr>
    </w:p>
    <w:p w14:paraId="1B11E178" w14:textId="37F8BF9A" w:rsidR="00A64344" w:rsidRPr="00274E80" w:rsidRDefault="00A64344" w:rsidP="00A64344">
      <w:pPr>
        <w:tabs>
          <w:tab w:val="left" w:pos="0"/>
        </w:tabs>
        <w:jc w:val="both"/>
        <w:rPr>
          <w:rFonts w:ascii="Arial" w:hAnsi="Arial" w:cs="Arial"/>
          <w:sz w:val="22"/>
          <w:szCs w:val="22"/>
        </w:rPr>
      </w:pPr>
      <w:r w:rsidRPr="00274E80">
        <w:rPr>
          <w:rFonts w:ascii="Arial" w:hAnsi="Arial" w:cs="Arial"/>
          <w:sz w:val="22"/>
          <w:szCs w:val="22"/>
        </w:rPr>
        <w:t xml:space="preserve">Para cubrir cualquier hecho constitutivo de incumplimiento, el </w:t>
      </w:r>
      <w:r w:rsidR="00D11EE5" w:rsidRPr="00274E80">
        <w:rPr>
          <w:rFonts w:ascii="Arial" w:hAnsi="Arial" w:cs="Arial"/>
          <w:sz w:val="22"/>
          <w:szCs w:val="22"/>
        </w:rPr>
        <w:t>I</w:t>
      </w:r>
      <w:r w:rsidRPr="00274E80">
        <w:rPr>
          <w:rFonts w:ascii="Arial" w:hAnsi="Arial" w:cs="Arial"/>
          <w:sz w:val="22"/>
          <w:szCs w:val="22"/>
        </w:rPr>
        <w:t xml:space="preserve">nterventor deberá presentar la garantía de cumplimiento en original a la </w:t>
      </w:r>
      <w:r w:rsidR="00376301" w:rsidRPr="00274E80">
        <w:rPr>
          <w:rFonts w:ascii="Arial" w:hAnsi="Arial" w:cs="Arial"/>
          <w:sz w:val="22"/>
          <w:szCs w:val="22"/>
        </w:rPr>
        <w:t>E</w:t>
      </w:r>
      <w:r w:rsidRPr="00274E80">
        <w:rPr>
          <w:rFonts w:ascii="Arial" w:hAnsi="Arial" w:cs="Arial"/>
          <w:sz w:val="22"/>
          <w:szCs w:val="22"/>
        </w:rPr>
        <w:t xml:space="preserve">ntidad dentro de los </w:t>
      </w:r>
      <w:r w:rsidRPr="00274E80">
        <w:rPr>
          <w:rFonts w:ascii="Arial" w:eastAsia="Arial" w:hAnsi="Arial" w:cs="Arial"/>
          <w:sz w:val="22"/>
          <w:szCs w:val="22"/>
        </w:rPr>
        <w:t>tres d</w:t>
      </w:r>
      <w:r w:rsidR="008B6FEB" w:rsidRPr="00274E80">
        <w:rPr>
          <w:rFonts w:ascii="Arial" w:eastAsia="Arial" w:hAnsi="Arial" w:cs="Arial"/>
          <w:sz w:val="22"/>
          <w:szCs w:val="22"/>
        </w:rPr>
        <w:t>í</w:t>
      </w:r>
      <w:r w:rsidRPr="00274E80">
        <w:rPr>
          <w:rFonts w:ascii="Arial" w:eastAsia="Arial" w:hAnsi="Arial" w:cs="Arial"/>
          <w:sz w:val="22"/>
          <w:szCs w:val="22"/>
        </w:rPr>
        <w:t xml:space="preserve">as </w:t>
      </w:r>
      <w:r w:rsidRPr="00274E80">
        <w:rPr>
          <w:rFonts w:ascii="Arial" w:hAnsi="Arial" w:cs="Arial"/>
          <w:sz w:val="22"/>
          <w:szCs w:val="22"/>
        </w:rPr>
        <w:t xml:space="preserve">contados a partir de la firma del contrato y requerirá la aprobación de la </w:t>
      </w:r>
      <w:r w:rsidR="00376301" w:rsidRPr="00274E80">
        <w:rPr>
          <w:rFonts w:ascii="Arial" w:hAnsi="Arial" w:cs="Arial"/>
          <w:sz w:val="22"/>
          <w:szCs w:val="22"/>
        </w:rPr>
        <w:t>E</w:t>
      </w:r>
      <w:r w:rsidRPr="00274E80">
        <w:rPr>
          <w:rFonts w:ascii="Arial" w:hAnsi="Arial" w:cs="Arial"/>
          <w:sz w:val="22"/>
          <w:szCs w:val="22"/>
        </w:rPr>
        <w:t xml:space="preserve">ntidad. Cuando el contrato se celebre en el SECOP II la entrega de la póliza es por medio de la plataforma. Esta garantía tendrá las siguientes características: </w:t>
      </w:r>
    </w:p>
    <w:p w14:paraId="1803786F" w14:textId="77777777" w:rsidR="00A64344" w:rsidRPr="00274E80" w:rsidRDefault="00A64344" w:rsidP="00A64344">
      <w:pPr>
        <w:tabs>
          <w:tab w:val="left" w:pos="0"/>
        </w:tabs>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1693"/>
        <w:gridCol w:w="8269"/>
      </w:tblGrid>
      <w:tr w:rsidR="00A64344" w:rsidRPr="00274E80" w14:paraId="05B21969" w14:textId="77777777" w:rsidTr="00A64344">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8300ADF" w14:textId="77777777" w:rsidR="00A64344" w:rsidRPr="00274E80" w:rsidRDefault="00A64344" w:rsidP="00A64344">
            <w:pPr>
              <w:jc w:val="both"/>
              <w:rPr>
                <w:rFonts w:ascii="Arial" w:hAnsi="Arial" w:cs="Arial"/>
                <w:b/>
                <w:color w:val="FFFFFF" w:themeColor="background1"/>
                <w:sz w:val="22"/>
                <w:szCs w:val="22"/>
              </w:rPr>
            </w:pPr>
            <w:r w:rsidRPr="00274E80">
              <w:rPr>
                <w:rFonts w:ascii="Arial" w:hAnsi="Arial" w:cs="Arial"/>
                <w:b/>
                <w:color w:val="FFFFFF" w:themeColor="background1"/>
                <w:sz w:val="22"/>
                <w:szCs w:val="22"/>
              </w:rPr>
              <w:lastRenderedPageBreak/>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61DF0F7" w14:textId="77777777" w:rsidR="00A64344" w:rsidRPr="00274E80" w:rsidRDefault="00A64344" w:rsidP="00A64344">
            <w:pPr>
              <w:jc w:val="both"/>
              <w:rPr>
                <w:rFonts w:ascii="Arial" w:hAnsi="Arial" w:cs="Arial"/>
                <w:b/>
                <w:color w:val="FFFFFF" w:themeColor="background1"/>
                <w:sz w:val="22"/>
                <w:szCs w:val="22"/>
              </w:rPr>
            </w:pPr>
            <w:r w:rsidRPr="00274E80">
              <w:rPr>
                <w:rFonts w:ascii="Arial" w:hAnsi="Arial" w:cs="Arial"/>
                <w:b/>
                <w:color w:val="FFFFFF" w:themeColor="background1"/>
                <w:sz w:val="22"/>
                <w:szCs w:val="22"/>
              </w:rPr>
              <w:t xml:space="preserve">Condición </w:t>
            </w:r>
          </w:p>
        </w:tc>
      </w:tr>
      <w:tr w:rsidR="00A64344" w:rsidRPr="00274E80" w14:paraId="1DB10F7E"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59748" w14:textId="77777777" w:rsidR="00A64344" w:rsidRPr="00274E80" w:rsidRDefault="00A64344" w:rsidP="00A64344">
            <w:pPr>
              <w:jc w:val="both"/>
              <w:rPr>
                <w:rFonts w:ascii="Arial" w:hAnsi="Arial" w:cs="Arial"/>
                <w:sz w:val="22"/>
                <w:szCs w:val="22"/>
                <w:lang w:eastAsia="es-CO"/>
              </w:rPr>
            </w:pPr>
            <w:r w:rsidRPr="00274E80">
              <w:rPr>
                <w:rFonts w:ascii="Arial" w:hAnsi="Arial" w:cs="Arial"/>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09593B" w14:textId="77777777" w:rsidR="00A64344" w:rsidRPr="00274E80" w:rsidRDefault="00A64344" w:rsidP="00A64344">
            <w:pPr>
              <w:jc w:val="both"/>
              <w:rPr>
                <w:rFonts w:ascii="Arial" w:hAnsi="Arial" w:cs="Arial"/>
                <w:sz w:val="22"/>
                <w:szCs w:val="22"/>
                <w:lang w:eastAsia="es-CO"/>
              </w:rPr>
            </w:pPr>
            <w:r w:rsidRPr="00274E80">
              <w:rPr>
                <w:rFonts w:ascii="Arial" w:hAnsi="Arial" w:cs="Arial"/>
                <w:sz w:val="22"/>
                <w:szCs w:val="22"/>
                <w:lang w:eastAsia="es-CO"/>
              </w:rPr>
              <w:t>Cualquiera de las clases permitidas por el artículo 2.2.1.2.3.1.2 del Decreto 1082 de 2015, a saber: (i) Contrato de seguro contenido en una póliza para entidades estatales, (</w:t>
            </w:r>
            <w:proofErr w:type="spellStart"/>
            <w:r w:rsidRPr="00274E80">
              <w:rPr>
                <w:rFonts w:ascii="Arial" w:hAnsi="Arial" w:cs="Arial"/>
                <w:sz w:val="22"/>
                <w:szCs w:val="22"/>
                <w:lang w:eastAsia="es-CO"/>
              </w:rPr>
              <w:t>ii</w:t>
            </w:r>
            <w:proofErr w:type="spellEnd"/>
            <w:r w:rsidRPr="00274E80">
              <w:rPr>
                <w:rFonts w:ascii="Arial" w:hAnsi="Arial" w:cs="Arial"/>
                <w:sz w:val="22"/>
                <w:szCs w:val="22"/>
                <w:lang w:eastAsia="es-CO"/>
              </w:rPr>
              <w:t>) Patrimonio autónomo, (</w:t>
            </w:r>
            <w:proofErr w:type="spellStart"/>
            <w:r w:rsidRPr="00274E80">
              <w:rPr>
                <w:rFonts w:ascii="Arial" w:hAnsi="Arial" w:cs="Arial"/>
                <w:sz w:val="22"/>
                <w:szCs w:val="22"/>
                <w:lang w:eastAsia="es-CO"/>
              </w:rPr>
              <w:t>iii</w:t>
            </w:r>
            <w:proofErr w:type="spellEnd"/>
            <w:r w:rsidRPr="00274E80">
              <w:rPr>
                <w:rFonts w:ascii="Arial" w:hAnsi="Arial" w:cs="Arial"/>
                <w:sz w:val="22"/>
                <w:szCs w:val="22"/>
                <w:lang w:eastAsia="es-CO"/>
              </w:rPr>
              <w:t>) Garantía bancaria.</w:t>
            </w:r>
          </w:p>
        </w:tc>
      </w:tr>
      <w:tr w:rsidR="00A64344" w:rsidRPr="00274E80" w14:paraId="40E593E8"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AC0D32" w14:textId="77777777" w:rsidR="00A64344" w:rsidRPr="00274E80" w:rsidRDefault="00A64344" w:rsidP="00A64344">
            <w:pPr>
              <w:jc w:val="both"/>
              <w:rPr>
                <w:rFonts w:ascii="Arial" w:hAnsi="Arial" w:cs="Arial"/>
                <w:sz w:val="22"/>
                <w:szCs w:val="22"/>
                <w:lang w:eastAsia="es-CO"/>
              </w:rPr>
            </w:pPr>
            <w:r w:rsidRPr="00274E80">
              <w:rPr>
                <w:rFonts w:ascii="Arial" w:hAnsi="Arial" w:cs="Arial"/>
                <w:sz w:val="22"/>
                <w:szCs w:val="22"/>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F830862" w14:textId="10A40D6E" w:rsidR="00A64344" w:rsidRPr="00274E80" w:rsidRDefault="00A64344" w:rsidP="00A64344">
            <w:pPr>
              <w:jc w:val="both"/>
              <w:rPr>
                <w:rFonts w:ascii="Arial" w:hAnsi="Arial" w:cs="Arial"/>
                <w:sz w:val="22"/>
                <w:szCs w:val="22"/>
                <w:lang w:eastAsia="es-CO"/>
              </w:rPr>
            </w:pPr>
            <w:r w:rsidRPr="00274E80">
              <w:rPr>
                <w:rFonts w:ascii="Arial" w:hAnsi="Arial" w:cs="Arial"/>
                <w:bCs/>
                <w:sz w:val="22"/>
                <w:szCs w:val="22"/>
                <w:lang w:eastAsia="es-CO"/>
              </w:rPr>
              <w:t>UNIDAD ADMINISTRATIVA ESPECIAL DE AERONÁUTICA CIVIL - AEROCIVIL, con NIT 899.999.059-3.</w:t>
            </w:r>
          </w:p>
        </w:tc>
      </w:tr>
      <w:tr w:rsidR="00A64344" w:rsidRPr="00274E80" w14:paraId="65A2D55B"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268123C" w14:textId="77777777" w:rsidR="00A64344" w:rsidRPr="00274E80" w:rsidRDefault="00A64344" w:rsidP="00A64344">
            <w:pPr>
              <w:jc w:val="both"/>
              <w:rPr>
                <w:rFonts w:ascii="Arial" w:hAnsi="Arial" w:cs="Arial"/>
                <w:sz w:val="22"/>
                <w:szCs w:val="22"/>
                <w:lang w:eastAsia="es-CO"/>
              </w:rPr>
            </w:pPr>
            <w:r w:rsidRPr="00274E80">
              <w:rPr>
                <w:rFonts w:ascii="Arial" w:hAnsi="Arial" w:cs="Arial"/>
                <w:sz w:val="22"/>
                <w:szCs w:val="22"/>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tbl>
            <w:tblPr>
              <w:tblW w:w="7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630"/>
              <w:gridCol w:w="1212"/>
              <w:gridCol w:w="1135"/>
              <w:gridCol w:w="2368"/>
            </w:tblGrid>
            <w:tr w:rsidR="00C06C76" w:rsidRPr="00274E80" w14:paraId="76EBBFAC" w14:textId="77777777" w:rsidTr="00C06C76">
              <w:tc>
                <w:tcPr>
                  <w:tcW w:w="1506" w:type="dxa"/>
                  <w:shd w:val="clear" w:color="auto" w:fill="D0CECE" w:themeFill="background2" w:themeFillShade="E6"/>
                  <w:vAlign w:val="center"/>
                </w:tcPr>
                <w:p w14:paraId="5C622828" w14:textId="77777777" w:rsidR="00C06C76" w:rsidRPr="00274E80" w:rsidRDefault="00C06C76" w:rsidP="00C06C76">
                  <w:pPr>
                    <w:jc w:val="center"/>
                    <w:rPr>
                      <w:rFonts w:ascii="Arial" w:hAnsi="Arial" w:cs="Arial"/>
                      <w:b/>
                      <w:color w:val="000000" w:themeColor="text1"/>
                      <w:spacing w:val="-3"/>
                      <w:sz w:val="16"/>
                      <w:szCs w:val="16"/>
                      <w:lang w:val="pt-BR"/>
                    </w:rPr>
                  </w:pPr>
                  <w:r w:rsidRPr="00274E80">
                    <w:rPr>
                      <w:rFonts w:ascii="Arial" w:hAnsi="Arial" w:cs="Arial"/>
                      <w:b/>
                      <w:color w:val="000000" w:themeColor="text1"/>
                      <w:spacing w:val="-3"/>
                      <w:sz w:val="16"/>
                      <w:szCs w:val="16"/>
                      <w:lang w:val="pt-BR"/>
                    </w:rPr>
                    <w:t>AMPAROS O PÓLIZAS A SOLICITAR</w:t>
                  </w:r>
                </w:p>
              </w:tc>
              <w:tc>
                <w:tcPr>
                  <w:tcW w:w="1647" w:type="dxa"/>
                  <w:shd w:val="clear" w:color="auto" w:fill="D0CECE" w:themeFill="background2" w:themeFillShade="E6"/>
                  <w:vAlign w:val="center"/>
                </w:tcPr>
                <w:p w14:paraId="3CAB63E4" w14:textId="77777777" w:rsidR="00C06C76" w:rsidRPr="00274E80" w:rsidRDefault="00C06C76" w:rsidP="00C06C76">
                  <w:pPr>
                    <w:jc w:val="center"/>
                    <w:rPr>
                      <w:rFonts w:ascii="Arial" w:hAnsi="Arial" w:cs="Arial"/>
                      <w:b/>
                      <w:color w:val="000000" w:themeColor="text1"/>
                      <w:spacing w:val="-3"/>
                      <w:sz w:val="16"/>
                      <w:szCs w:val="16"/>
                    </w:rPr>
                  </w:pPr>
                  <w:r w:rsidRPr="00274E80">
                    <w:rPr>
                      <w:rFonts w:ascii="Arial" w:hAnsi="Arial" w:cs="Arial"/>
                      <w:b/>
                      <w:color w:val="000000" w:themeColor="text1"/>
                      <w:spacing w:val="-3"/>
                      <w:sz w:val="16"/>
                      <w:szCs w:val="16"/>
                    </w:rPr>
                    <w:t>RIESGO QUE PROTEGE</w:t>
                  </w:r>
                </w:p>
              </w:tc>
              <w:tc>
                <w:tcPr>
                  <w:tcW w:w="1134" w:type="dxa"/>
                  <w:shd w:val="clear" w:color="auto" w:fill="D0CECE" w:themeFill="background2" w:themeFillShade="E6"/>
                  <w:vAlign w:val="center"/>
                </w:tcPr>
                <w:p w14:paraId="1624081C" w14:textId="77777777" w:rsidR="00C06C76" w:rsidRPr="00274E80" w:rsidRDefault="00C06C76" w:rsidP="00C06C76">
                  <w:pPr>
                    <w:jc w:val="center"/>
                    <w:rPr>
                      <w:rFonts w:ascii="Arial" w:hAnsi="Arial" w:cs="Arial"/>
                      <w:b/>
                      <w:color w:val="000000" w:themeColor="text1"/>
                      <w:spacing w:val="-3"/>
                      <w:sz w:val="16"/>
                      <w:szCs w:val="16"/>
                    </w:rPr>
                  </w:pPr>
                  <w:r w:rsidRPr="00274E80">
                    <w:rPr>
                      <w:rFonts w:ascii="Arial" w:hAnsi="Arial" w:cs="Arial"/>
                      <w:b/>
                      <w:color w:val="000000" w:themeColor="text1"/>
                      <w:spacing w:val="-3"/>
                      <w:sz w:val="16"/>
                      <w:szCs w:val="16"/>
                    </w:rPr>
                    <w:t xml:space="preserve">CUANTÍA DE COBERTURA </w:t>
                  </w:r>
                </w:p>
              </w:tc>
              <w:tc>
                <w:tcPr>
                  <w:tcW w:w="1140" w:type="dxa"/>
                  <w:shd w:val="clear" w:color="auto" w:fill="D0CECE" w:themeFill="background2" w:themeFillShade="E6"/>
                  <w:vAlign w:val="center"/>
                </w:tcPr>
                <w:p w14:paraId="7F57CB52" w14:textId="77777777" w:rsidR="00C06C76" w:rsidRPr="00274E80" w:rsidRDefault="00C06C76" w:rsidP="00C06C76">
                  <w:pPr>
                    <w:jc w:val="center"/>
                    <w:rPr>
                      <w:rFonts w:ascii="Arial" w:hAnsi="Arial" w:cs="Arial"/>
                      <w:b/>
                      <w:color w:val="000000" w:themeColor="text1"/>
                      <w:spacing w:val="-3"/>
                      <w:sz w:val="16"/>
                      <w:szCs w:val="16"/>
                    </w:rPr>
                  </w:pPr>
                  <w:r w:rsidRPr="00274E80">
                    <w:rPr>
                      <w:rFonts w:ascii="Arial" w:hAnsi="Arial" w:cs="Arial"/>
                      <w:b/>
                      <w:color w:val="000000" w:themeColor="text1"/>
                      <w:spacing w:val="-3"/>
                      <w:sz w:val="16"/>
                      <w:szCs w:val="16"/>
                    </w:rPr>
                    <w:t>VIGENCIA INICIAL</w:t>
                  </w:r>
                </w:p>
              </w:tc>
              <w:tc>
                <w:tcPr>
                  <w:tcW w:w="2424" w:type="dxa"/>
                  <w:shd w:val="clear" w:color="auto" w:fill="D0CECE" w:themeFill="background2" w:themeFillShade="E6"/>
                  <w:vAlign w:val="center"/>
                </w:tcPr>
                <w:p w14:paraId="66200EFC" w14:textId="77777777" w:rsidR="00C06C76" w:rsidRPr="00274E80" w:rsidRDefault="00C06C76" w:rsidP="00C06C76">
                  <w:pPr>
                    <w:jc w:val="center"/>
                    <w:rPr>
                      <w:rFonts w:ascii="Arial" w:hAnsi="Arial" w:cs="Arial"/>
                      <w:b/>
                      <w:color w:val="000000" w:themeColor="text1"/>
                      <w:spacing w:val="-3"/>
                      <w:sz w:val="16"/>
                      <w:szCs w:val="16"/>
                    </w:rPr>
                  </w:pPr>
                  <w:r w:rsidRPr="00274E80">
                    <w:rPr>
                      <w:rFonts w:ascii="Arial" w:hAnsi="Arial" w:cs="Arial"/>
                      <w:b/>
                      <w:color w:val="000000" w:themeColor="text1"/>
                      <w:spacing w:val="-3"/>
                      <w:sz w:val="16"/>
                      <w:szCs w:val="16"/>
                    </w:rPr>
                    <w:t>VIGENCIA FINAL</w:t>
                  </w:r>
                </w:p>
              </w:tc>
            </w:tr>
            <w:tr w:rsidR="00C06C76" w:rsidRPr="00274E80" w14:paraId="03B9D4D8" w14:textId="77777777" w:rsidTr="00C06C76">
              <w:trPr>
                <w:trHeight w:val="1420"/>
              </w:trPr>
              <w:tc>
                <w:tcPr>
                  <w:tcW w:w="1506" w:type="dxa"/>
                  <w:vAlign w:val="center"/>
                </w:tcPr>
                <w:p w14:paraId="4D25196D" w14:textId="77777777" w:rsidR="00C06C76" w:rsidRPr="00274E80" w:rsidRDefault="00C06C76" w:rsidP="00C06C76">
                  <w:pPr>
                    <w:jc w:val="both"/>
                    <w:rPr>
                      <w:rFonts w:ascii="Arial" w:hAnsi="Arial" w:cs="Arial"/>
                      <w:b/>
                      <w:bCs/>
                      <w:color w:val="000000" w:themeColor="text1"/>
                      <w:sz w:val="16"/>
                      <w:szCs w:val="16"/>
                    </w:rPr>
                  </w:pPr>
                  <w:r w:rsidRPr="00274E80">
                    <w:rPr>
                      <w:rFonts w:ascii="Arial" w:hAnsi="Arial" w:cs="Arial"/>
                      <w:b/>
                      <w:bCs/>
                      <w:color w:val="000000" w:themeColor="text1"/>
                      <w:sz w:val="16"/>
                      <w:szCs w:val="16"/>
                    </w:rPr>
                    <w:t>Cumplimiento</w:t>
                  </w:r>
                </w:p>
                <w:p w14:paraId="234D52D3" w14:textId="77777777" w:rsidR="00C06C76" w:rsidRPr="00274E80" w:rsidRDefault="00C06C76" w:rsidP="00C06C76">
                  <w:pPr>
                    <w:jc w:val="both"/>
                    <w:rPr>
                      <w:rFonts w:ascii="Arial" w:hAnsi="Arial" w:cs="Arial"/>
                      <w:b/>
                      <w:bCs/>
                      <w:color w:val="000000" w:themeColor="text1"/>
                      <w:sz w:val="16"/>
                      <w:szCs w:val="16"/>
                    </w:rPr>
                  </w:pPr>
                </w:p>
                <w:p w14:paraId="686F3587" w14:textId="77777777" w:rsidR="00C06C76" w:rsidRPr="00274E80" w:rsidRDefault="00C06C76" w:rsidP="00C06C76">
                  <w:pPr>
                    <w:jc w:val="both"/>
                    <w:rPr>
                      <w:rFonts w:ascii="Arial" w:hAnsi="Arial" w:cs="Arial"/>
                      <w:b/>
                      <w:color w:val="000000" w:themeColor="text1"/>
                      <w:spacing w:val="-3"/>
                      <w:sz w:val="16"/>
                      <w:szCs w:val="16"/>
                    </w:rPr>
                  </w:pPr>
                </w:p>
              </w:tc>
              <w:tc>
                <w:tcPr>
                  <w:tcW w:w="1647" w:type="dxa"/>
                  <w:vAlign w:val="center"/>
                </w:tcPr>
                <w:p w14:paraId="0D6563D2"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Cumplimiento tardío, defectuoso o incompleto del contrato, pago de multas impuestas, de la cláusula penal pecuniaria y declaración de caducidad del contrato.</w:t>
                  </w:r>
                </w:p>
              </w:tc>
              <w:tc>
                <w:tcPr>
                  <w:tcW w:w="1134" w:type="dxa"/>
                  <w:vAlign w:val="center"/>
                </w:tcPr>
                <w:p w14:paraId="05B338B9"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z w:val="16"/>
                      <w:szCs w:val="16"/>
                    </w:rPr>
                    <w:t>En una cuantía equivalente al treinta por ciento [30%] del valor del contrato.</w:t>
                  </w:r>
                </w:p>
              </w:tc>
              <w:tc>
                <w:tcPr>
                  <w:tcW w:w="1140" w:type="dxa"/>
                  <w:vAlign w:val="center"/>
                </w:tcPr>
                <w:p w14:paraId="4793C4FB"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A partir de la fecha de suscripción del contrato</w:t>
                  </w:r>
                </w:p>
              </w:tc>
              <w:tc>
                <w:tcPr>
                  <w:tcW w:w="2424" w:type="dxa"/>
                  <w:vAlign w:val="center"/>
                </w:tcPr>
                <w:p w14:paraId="0AF8BEBB"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Hasta la fecha de terminación del contrato y cuatro (4) meses más.</w:t>
                  </w:r>
                </w:p>
              </w:tc>
            </w:tr>
            <w:tr w:rsidR="00C06C76" w:rsidRPr="00274E80" w14:paraId="6FC48974" w14:textId="77777777" w:rsidTr="00C06C76">
              <w:tc>
                <w:tcPr>
                  <w:tcW w:w="1506" w:type="dxa"/>
                  <w:vAlign w:val="center"/>
                </w:tcPr>
                <w:p w14:paraId="0B270BD5" w14:textId="77777777" w:rsidR="00C06C76" w:rsidRPr="00274E80" w:rsidRDefault="00C06C76" w:rsidP="00C06C76">
                  <w:pPr>
                    <w:jc w:val="both"/>
                    <w:rPr>
                      <w:rFonts w:ascii="Arial" w:hAnsi="Arial" w:cs="Arial"/>
                      <w:b/>
                      <w:bCs/>
                      <w:color w:val="000000" w:themeColor="text1"/>
                      <w:sz w:val="16"/>
                      <w:szCs w:val="16"/>
                    </w:rPr>
                  </w:pPr>
                  <w:r w:rsidRPr="00274E80">
                    <w:rPr>
                      <w:rFonts w:ascii="Arial" w:hAnsi="Arial" w:cs="Arial"/>
                      <w:b/>
                      <w:bCs/>
                      <w:color w:val="000000" w:themeColor="text1"/>
                      <w:sz w:val="16"/>
                      <w:szCs w:val="16"/>
                    </w:rPr>
                    <w:t>Pago de salarios, prestaciones sociales legales e indemnizaciones laborales</w:t>
                  </w:r>
                </w:p>
              </w:tc>
              <w:tc>
                <w:tcPr>
                  <w:tcW w:w="1647" w:type="dxa"/>
                  <w:vAlign w:val="center"/>
                </w:tcPr>
                <w:p w14:paraId="73FDA80B"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Incumplimiento de las obligaciones laborales del contratista, de las obligaciones con los sistemas de seguridad social, salud y parafiscales, accidentes laborales.</w:t>
                  </w:r>
                </w:p>
              </w:tc>
              <w:tc>
                <w:tcPr>
                  <w:tcW w:w="1134" w:type="dxa"/>
                  <w:vAlign w:val="center"/>
                </w:tcPr>
                <w:p w14:paraId="65249AA4"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z w:val="16"/>
                      <w:szCs w:val="16"/>
                    </w:rPr>
                    <w:t>En una cuantía equivalente al veinte por ciento [20%] del valor del contrato.</w:t>
                  </w:r>
                </w:p>
              </w:tc>
              <w:tc>
                <w:tcPr>
                  <w:tcW w:w="1140" w:type="dxa"/>
                  <w:vAlign w:val="center"/>
                </w:tcPr>
                <w:p w14:paraId="484D6E1A"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A partir de la fecha de suscripción del contrato</w:t>
                  </w:r>
                </w:p>
              </w:tc>
              <w:tc>
                <w:tcPr>
                  <w:tcW w:w="2424" w:type="dxa"/>
                  <w:vAlign w:val="center"/>
                </w:tcPr>
                <w:p w14:paraId="5D85C432"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Hasta la fecha de terminación del contrato y tres (3) años más.</w:t>
                  </w:r>
                </w:p>
              </w:tc>
            </w:tr>
            <w:tr w:rsidR="00C06C76" w:rsidRPr="00274E80" w14:paraId="5D1A6AC3" w14:textId="77777777" w:rsidTr="00C06C76">
              <w:tc>
                <w:tcPr>
                  <w:tcW w:w="1506" w:type="dxa"/>
                  <w:vAlign w:val="center"/>
                </w:tcPr>
                <w:p w14:paraId="61DA186E" w14:textId="77777777" w:rsidR="00C06C76" w:rsidRPr="00274E80" w:rsidRDefault="00C06C76" w:rsidP="00C06C76">
                  <w:pPr>
                    <w:jc w:val="both"/>
                    <w:rPr>
                      <w:rFonts w:ascii="Arial" w:hAnsi="Arial" w:cs="Arial"/>
                      <w:b/>
                      <w:color w:val="000000" w:themeColor="text1"/>
                      <w:sz w:val="16"/>
                      <w:szCs w:val="16"/>
                    </w:rPr>
                  </w:pPr>
                  <w:r w:rsidRPr="00274E80">
                    <w:rPr>
                      <w:rFonts w:ascii="Arial" w:hAnsi="Arial" w:cs="Arial"/>
                      <w:b/>
                      <w:color w:val="000000" w:themeColor="text1"/>
                      <w:sz w:val="16"/>
                      <w:szCs w:val="16"/>
                    </w:rPr>
                    <w:t>Calidad del servicio</w:t>
                  </w:r>
                </w:p>
                <w:p w14:paraId="06E82661" w14:textId="77777777" w:rsidR="00C06C76" w:rsidRPr="00274E80" w:rsidRDefault="00C06C76" w:rsidP="00C06C76">
                  <w:pPr>
                    <w:jc w:val="both"/>
                    <w:rPr>
                      <w:rFonts w:ascii="Arial" w:hAnsi="Arial" w:cs="Arial"/>
                      <w:b/>
                      <w:bCs/>
                      <w:color w:val="000000" w:themeColor="text1"/>
                      <w:sz w:val="16"/>
                      <w:szCs w:val="16"/>
                    </w:rPr>
                  </w:pPr>
                </w:p>
                <w:p w14:paraId="131518BB" w14:textId="77777777" w:rsidR="00C06C76" w:rsidRPr="00274E80" w:rsidRDefault="00C06C76" w:rsidP="00C06C76">
                  <w:pPr>
                    <w:jc w:val="both"/>
                    <w:rPr>
                      <w:rFonts w:ascii="Arial" w:hAnsi="Arial" w:cs="Arial"/>
                      <w:b/>
                      <w:color w:val="000000" w:themeColor="text1"/>
                      <w:sz w:val="16"/>
                      <w:szCs w:val="16"/>
                    </w:rPr>
                  </w:pPr>
                </w:p>
                <w:p w14:paraId="2B6267F8" w14:textId="77777777" w:rsidR="00C06C76" w:rsidRPr="00274E80" w:rsidRDefault="00C06C76" w:rsidP="00C06C76">
                  <w:pPr>
                    <w:tabs>
                      <w:tab w:val="left" w:pos="-720"/>
                      <w:tab w:val="left" w:pos="0"/>
                    </w:tabs>
                    <w:suppressAutoHyphens/>
                    <w:jc w:val="both"/>
                    <w:rPr>
                      <w:rFonts w:ascii="Arial" w:hAnsi="Arial" w:cs="Arial"/>
                      <w:b/>
                      <w:color w:val="000000" w:themeColor="text1"/>
                      <w:spacing w:val="-3"/>
                      <w:sz w:val="16"/>
                      <w:szCs w:val="16"/>
                    </w:rPr>
                  </w:pPr>
                </w:p>
              </w:tc>
              <w:tc>
                <w:tcPr>
                  <w:tcW w:w="1647" w:type="dxa"/>
                  <w:vAlign w:val="center"/>
                </w:tcPr>
                <w:p w14:paraId="793B6B1C"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 xml:space="preserve">Mala calidad de los servicios contratados o de los productos entregados en ejecución de consultorías, tanto de estudios y diseños como de interventoría. </w:t>
                  </w:r>
                </w:p>
              </w:tc>
              <w:tc>
                <w:tcPr>
                  <w:tcW w:w="1134" w:type="dxa"/>
                  <w:vAlign w:val="center"/>
                </w:tcPr>
                <w:p w14:paraId="7788FF17"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bCs/>
                      <w:color w:val="000000" w:themeColor="text1"/>
                      <w:sz w:val="16"/>
                      <w:szCs w:val="16"/>
                    </w:rPr>
                    <w:t>En una cuantía equivalente al veinte por ciento [20%] del valor del contrato.</w:t>
                  </w:r>
                  <w:r w:rsidRPr="00274E80">
                    <w:rPr>
                      <w:rFonts w:ascii="Arial" w:hAnsi="Arial" w:cs="Arial"/>
                      <w:bCs/>
                      <w:color w:val="000000" w:themeColor="text1"/>
                      <w:spacing w:val="-3"/>
                      <w:sz w:val="16"/>
                      <w:szCs w:val="16"/>
                    </w:rPr>
                    <w:t xml:space="preserve"> </w:t>
                  </w:r>
                </w:p>
              </w:tc>
              <w:tc>
                <w:tcPr>
                  <w:tcW w:w="1140" w:type="dxa"/>
                  <w:vAlign w:val="center"/>
                </w:tcPr>
                <w:p w14:paraId="5DAF012D" w14:textId="77777777" w:rsidR="00C06C76" w:rsidRPr="00274E80" w:rsidRDefault="00C06C76" w:rsidP="00C06C76">
                  <w:pPr>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A partir de la fecha de recibo a satisfacción del objeto del contrato</w:t>
                  </w:r>
                </w:p>
              </w:tc>
              <w:tc>
                <w:tcPr>
                  <w:tcW w:w="2424" w:type="dxa"/>
                  <w:vAlign w:val="center"/>
                </w:tcPr>
                <w:p w14:paraId="1DCD03E0" w14:textId="77777777" w:rsidR="00C06C76" w:rsidRPr="00274E80" w:rsidRDefault="00C06C76" w:rsidP="00C06C76">
                  <w:pPr>
                    <w:tabs>
                      <w:tab w:val="left" w:pos="-720"/>
                      <w:tab w:val="left" w:pos="0"/>
                    </w:tabs>
                    <w:suppressAutoHyphens/>
                    <w:jc w:val="both"/>
                    <w:rPr>
                      <w:rFonts w:ascii="Arial" w:hAnsi="Arial" w:cs="Arial"/>
                      <w:color w:val="000000" w:themeColor="text1"/>
                      <w:spacing w:val="-3"/>
                      <w:sz w:val="16"/>
                      <w:szCs w:val="16"/>
                    </w:rPr>
                  </w:pPr>
                  <w:r w:rsidRPr="00274E80">
                    <w:rPr>
                      <w:rFonts w:ascii="Arial" w:hAnsi="Arial" w:cs="Arial"/>
                      <w:color w:val="000000" w:themeColor="text1"/>
                      <w:spacing w:val="-3"/>
                      <w:sz w:val="16"/>
                      <w:szCs w:val="16"/>
                    </w:rPr>
                    <w:t>Por cinco (5) años más, contados a partir del Acta de recibo final, del contrato de interventoría.</w:t>
                  </w:r>
                </w:p>
              </w:tc>
            </w:tr>
          </w:tbl>
          <w:p w14:paraId="68F04C0F" w14:textId="77777777" w:rsidR="00202F7D" w:rsidRPr="00274E80" w:rsidRDefault="00202F7D" w:rsidP="00A64344">
            <w:pPr>
              <w:jc w:val="both"/>
              <w:rPr>
                <w:rFonts w:ascii="Arial" w:hAnsi="Arial" w:cs="Arial"/>
                <w:sz w:val="22"/>
                <w:szCs w:val="22"/>
                <w:lang w:eastAsia="es-CO"/>
              </w:rPr>
            </w:pPr>
          </w:p>
        </w:tc>
      </w:tr>
      <w:tr w:rsidR="00A64344" w:rsidRPr="00274E80" w14:paraId="7F63FE77"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DFF234" w14:textId="77777777" w:rsidR="00A64344" w:rsidRPr="00274E80" w:rsidRDefault="00A64344" w:rsidP="00A64344">
            <w:pPr>
              <w:jc w:val="both"/>
              <w:rPr>
                <w:rFonts w:ascii="Arial" w:hAnsi="Arial" w:cs="Arial"/>
                <w:sz w:val="22"/>
                <w:szCs w:val="22"/>
                <w:lang w:eastAsia="es-CO"/>
              </w:rPr>
            </w:pPr>
            <w:r w:rsidRPr="00274E80">
              <w:rPr>
                <w:rFonts w:ascii="Arial" w:hAnsi="Arial" w:cs="Arial"/>
                <w:sz w:val="22"/>
                <w:szCs w:val="22"/>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545B8F2E" w14:textId="77777777"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790ACD4" w14:textId="0DF313AC"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 xml:space="preserve">No se aceptan garantías a nombre del </w:t>
            </w:r>
            <w:r w:rsidR="00376301" w:rsidRPr="00274E80">
              <w:rPr>
                <w:rFonts w:ascii="Arial" w:hAnsi="Arial" w:cs="Arial"/>
                <w:sz w:val="22"/>
                <w:szCs w:val="22"/>
                <w:lang w:eastAsia="es-CO"/>
              </w:rPr>
              <w:t>R</w:t>
            </w:r>
            <w:r w:rsidRPr="00274E80">
              <w:rPr>
                <w:rFonts w:ascii="Arial" w:hAnsi="Arial" w:cs="Arial"/>
                <w:sz w:val="22"/>
                <w:szCs w:val="22"/>
                <w:lang w:eastAsia="es-CO"/>
              </w:rPr>
              <w:t xml:space="preserve">epresentante </w:t>
            </w:r>
            <w:r w:rsidR="00376301" w:rsidRPr="00274E80">
              <w:rPr>
                <w:rFonts w:ascii="Arial" w:hAnsi="Arial" w:cs="Arial"/>
                <w:sz w:val="22"/>
                <w:szCs w:val="22"/>
                <w:lang w:eastAsia="es-CO"/>
              </w:rPr>
              <w:t>L</w:t>
            </w:r>
            <w:r w:rsidRPr="00274E80">
              <w:rPr>
                <w:rFonts w:ascii="Arial" w:hAnsi="Arial" w:cs="Arial"/>
                <w:sz w:val="22"/>
                <w:szCs w:val="22"/>
                <w:lang w:eastAsia="es-CO"/>
              </w:rPr>
              <w:t>egal o de alguno de los integrantes del consorcio. Cuando el contratista sea una Unión Temporal o Consorcio, se debe incluir razón social, NIT y porcentaje de participación de cada uno de los integrantes.</w:t>
            </w:r>
          </w:p>
          <w:p w14:paraId="6443280A" w14:textId="77777777"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A64344" w:rsidRPr="00274E80" w14:paraId="6AA2B034"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261E95" w14:textId="77777777" w:rsidR="00A64344" w:rsidRPr="00274E80" w:rsidRDefault="00A64344" w:rsidP="00A64344">
            <w:pPr>
              <w:jc w:val="both"/>
              <w:rPr>
                <w:rFonts w:ascii="Arial" w:hAnsi="Arial" w:cs="Arial"/>
                <w:sz w:val="22"/>
                <w:szCs w:val="22"/>
                <w:lang w:eastAsia="es-CO"/>
              </w:rPr>
            </w:pPr>
            <w:r w:rsidRPr="00274E80">
              <w:rPr>
                <w:rFonts w:ascii="Arial" w:hAnsi="Arial" w:cs="Arial"/>
                <w:sz w:val="22"/>
                <w:szCs w:val="22"/>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636FFDA3" w14:textId="454311E0"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Número y año del contrato</w:t>
            </w:r>
            <w:r w:rsidR="00A64BBA" w:rsidRPr="00274E80">
              <w:rPr>
                <w:rFonts w:ascii="Arial" w:hAnsi="Arial" w:cs="Arial"/>
                <w:sz w:val="22"/>
                <w:szCs w:val="22"/>
                <w:lang w:eastAsia="es-CO"/>
              </w:rPr>
              <w:t>.</w:t>
            </w:r>
            <w:r w:rsidRPr="00274E80">
              <w:rPr>
                <w:rFonts w:ascii="Arial" w:hAnsi="Arial" w:cs="Arial"/>
                <w:sz w:val="22"/>
                <w:szCs w:val="22"/>
                <w:lang w:eastAsia="es-CO"/>
              </w:rPr>
              <w:t xml:space="preserve"> </w:t>
            </w:r>
          </w:p>
          <w:p w14:paraId="5A62494E" w14:textId="39119A17"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Objeto del contrato</w:t>
            </w:r>
            <w:r w:rsidR="00A64BBA" w:rsidRPr="00274E80">
              <w:rPr>
                <w:rFonts w:ascii="Arial" w:hAnsi="Arial" w:cs="Arial"/>
                <w:sz w:val="22"/>
                <w:szCs w:val="22"/>
                <w:lang w:eastAsia="es-CO"/>
              </w:rPr>
              <w:t>.</w:t>
            </w:r>
          </w:p>
          <w:p w14:paraId="07A30F2E" w14:textId="7351246B"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Firma del asegurado</w:t>
            </w:r>
            <w:r w:rsidR="00A64BBA" w:rsidRPr="00274E80">
              <w:rPr>
                <w:rFonts w:ascii="Arial" w:hAnsi="Arial" w:cs="Arial"/>
                <w:sz w:val="22"/>
                <w:szCs w:val="22"/>
                <w:lang w:eastAsia="es-CO"/>
              </w:rPr>
              <w:t>.</w:t>
            </w:r>
          </w:p>
          <w:p w14:paraId="158A0306" w14:textId="3C0A7C91" w:rsidR="00A64344" w:rsidRPr="00274E80" w:rsidRDefault="00A64344" w:rsidP="00A64344">
            <w:pPr>
              <w:pStyle w:val="Prrafodelista"/>
              <w:numPr>
                <w:ilvl w:val="0"/>
                <w:numId w:val="28"/>
              </w:numPr>
              <w:contextualSpacing/>
              <w:jc w:val="both"/>
              <w:rPr>
                <w:rFonts w:ascii="Arial" w:hAnsi="Arial" w:cs="Arial"/>
                <w:sz w:val="22"/>
                <w:szCs w:val="22"/>
                <w:lang w:eastAsia="es-CO"/>
              </w:rPr>
            </w:pPr>
            <w:r w:rsidRPr="00274E80">
              <w:rPr>
                <w:rFonts w:ascii="Arial" w:hAnsi="Arial" w:cs="Arial"/>
                <w:sz w:val="22"/>
                <w:szCs w:val="22"/>
                <w:lang w:eastAsia="es-CO"/>
              </w:rPr>
              <w:t>En caso de no usar centavos, los valores deben aproximarse al mayor Ej. Cumplimiento si el valor a asegurar es $14.980.420,20 aproximar a $14.980.421</w:t>
            </w:r>
            <w:r w:rsidR="00A64BBA" w:rsidRPr="00274E80">
              <w:rPr>
                <w:rFonts w:ascii="Arial" w:hAnsi="Arial" w:cs="Arial"/>
                <w:sz w:val="22"/>
                <w:szCs w:val="22"/>
                <w:lang w:eastAsia="es-CO"/>
              </w:rPr>
              <w:t>.</w:t>
            </w:r>
          </w:p>
        </w:tc>
      </w:tr>
    </w:tbl>
    <w:p w14:paraId="7E4EAF7A" w14:textId="77777777" w:rsidR="00A64344" w:rsidRPr="00274E80" w:rsidRDefault="00A64344" w:rsidP="00A64344">
      <w:pPr>
        <w:jc w:val="both"/>
        <w:rPr>
          <w:rFonts w:ascii="Arial" w:eastAsiaTheme="minorHAnsi" w:hAnsi="Arial" w:cs="Arial"/>
          <w:sz w:val="22"/>
          <w:szCs w:val="22"/>
          <w:lang w:val="es-MX" w:eastAsia="en-US"/>
        </w:rPr>
      </w:pPr>
      <w:r w:rsidRPr="00274E80">
        <w:rPr>
          <w:rFonts w:ascii="Arial" w:hAnsi="Arial" w:cs="Arial"/>
          <w:sz w:val="22"/>
          <w:szCs w:val="22"/>
        </w:rPr>
        <w:t xml:space="preserve"> </w:t>
      </w:r>
    </w:p>
    <w:p w14:paraId="2BAECD70" w14:textId="4798FF1A" w:rsidR="00A64344" w:rsidRPr="00274E80" w:rsidRDefault="00A64344" w:rsidP="00A64344">
      <w:pPr>
        <w:pStyle w:val="InviasNormal"/>
        <w:spacing w:before="0" w:after="0"/>
        <w:rPr>
          <w:rFonts w:ascii="Arial" w:eastAsiaTheme="minorHAnsi" w:hAnsi="Arial" w:cs="Arial"/>
          <w:color w:val="auto"/>
          <w:sz w:val="22"/>
          <w:szCs w:val="22"/>
          <w:lang w:val="es-CO" w:eastAsia="en-US"/>
        </w:rPr>
      </w:pPr>
      <w:r w:rsidRPr="00274E80">
        <w:rPr>
          <w:rFonts w:ascii="Arial" w:hAnsi="Arial" w:cs="Arial"/>
          <w:bCs/>
          <w:color w:val="auto"/>
          <w:sz w:val="22"/>
          <w:szCs w:val="22"/>
          <w:lang w:val="es-ES" w:eastAsia="es-CO"/>
        </w:rPr>
        <w:t xml:space="preserve">El </w:t>
      </w:r>
      <w:r w:rsidR="00506451" w:rsidRPr="00274E80">
        <w:rPr>
          <w:rFonts w:ascii="Arial" w:hAnsi="Arial" w:cs="Arial"/>
          <w:bCs/>
          <w:color w:val="auto"/>
          <w:sz w:val="22"/>
          <w:szCs w:val="22"/>
          <w:lang w:val="es-ES" w:eastAsia="es-CO"/>
        </w:rPr>
        <w:t>I</w:t>
      </w:r>
      <w:r w:rsidRPr="00274E80">
        <w:rPr>
          <w:rFonts w:ascii="Arial" w:hAnsi="Arial" w:cs="Arial"/>
          <w:bCs/>
          <w:color w:val="auto"/>
          <w:sz w:val="22"/>
          <w:szCs w:val="22"/>
          <w:lang w:val="es-ES" w:eastAsia="es-CO"/>
        </w:rPr>
        <w:t xml:space="preserve">nterventor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Interventor o su no adición o prórroga, según el caso, constituye causal de incumplimiento del contrato y se </w:t>
      </w:r>
      <w:r w:rsidR="00376301" w:rsidRPr="00274E80">
        <w:rPr>
          <w:rFonts w:ascii="Arial" w:hAnsi="Arial" w:cs="Arial"/>
          <w:bCs/>
          <w:color w:val="auto"/>
          <w:sz w:val="22"/>
          <w:szCs w:val="22"/>
          <w:lang w:val="es-ES" w:eastAsia="es-CO"/>
        </w:rPr>
        <w:t>iniciarán</w:t>
      </w:r>
      <w:r w:rsidRPr="00274E80">
        <w:rPr>
          <w:rFonts w:ascii="Arial" w:hAnsi="Arial" w:cs="Arial"/>
          <w:bCs/>
          <w:color w:val="auto"/>
          <w:sz w:val="22"/>
          <w:szCs w:val="22"/>
          <w:lang w:val="es-ES" w:eastAsia="es-CO"/>
        </w:rPr>
        <w:t xml:space="preserve"> los procesos sancionatorios a que haya lugar</w:t>
      </w:r>
      <w:r w:rsidRPr="00274E80">
        <w:rPr>
          <w:rFonts w:ascii="Arial" w:eastAsiaTheme="minorHAnsi" w:hAnsi="Arial" w:cs="Arial"/>
          <w:color w:val="auto"/>
          <w:sz w:val="22"/>
          <w:szCs w:val="22"/>
          <w:lang w:val="es-CO" w:eastAsia="en-US"/>
        </w:rPr>
        <w:t>.</w:t>
      </w:r>
    </w:p>
    <w:p w14:paraId="6C0C0DBD" w14:textId="77777777" w:rsidR="00A64344" w:rsidRPr="00274E80" w:rsidRDefault="00A64344" w:rsidP="00A64344">
      <w:pPr>
        <w:pStyle w:val="InviasNormal"/>
        <w:spacing w:before="0" w:after="0"/>
        <w:rPr>
          <w:rFonts w:ascii="Arial" w:eastAsiaTheme="minorHAnsi" w:hAnsi="Arial" w:cs="Arial"/>
          <w:color w:val="auto"/>
          <w:sz w:val="22"/>
          <w:szCs w:val="22"/>
          <w:lang w:val="es-CO" w:eastAsia="en-US"/>
        </w:rPr>
      </w:pPr>
      <w:r w:rsidRPr="00274E80">
        <w:rPr>
          <w:rFonts w:ascii="Arial" w:eastAsiaTheme="minorHAnsi" w:hAnsi="Arial" w:cs="Arial"/>
          <w:color w:val="auto"/>
          <w:sz w:val="22"/>
          <w:szCs w:val="22"/>
          <w:lang w:val="es-CO" w:eastAsia="en-US"/>
        </w:rPr>
        <w:t xml:space="preserve"> </w:t>
      </w:r>
    </w:p>
    <w:p w14:paraId="2577F383" w14:textId="77777777" w:rsidR="00A64344" w:rsidRPr="00274E80" w:rsidRDefault="00A64344" w:rsidP="00A64BBA">
      <w:pPr>
        <w:pStyle w:val="Clusula10"/>
        <w:numPr>
          <w:ilvl w:val="1"/>
          <w:numId w:val="41"/>
        </w:numPr>
        <w:ind w:left="567" w:hanging="567"/>
        <w:rPr>
          <w:rFonts w:ascii="Arial" w:hAnsi="Arial" w:cs="Arial"/>
          <w:b/>
          <w:color w:val="auto"/>
          <w:sz w:val="22"/>
        </w:rPr>
      </w:pPr>
      <w:r w:rsidRPr="00274E80">
        <w:rPr>
          <w:rFonts w:ascii="Arial" w:hAnsi="Arial" w:cs="Arial"/>
          <w:b/>
          <w:color w:val="auto"/>
          <w:sz w:val="22"/>
        </w:rPr>
        <w:t>DEL AMPARO DE CALIDAD DEL SERVICIO EN LA GARANTÍA ÚNICA DE CUMPLIMIENTO</w:t>
      </w:r>
    </w:p>
    <w:p w14:paraId="05C5B924" w14:textId="77777777" w:rsidR="00A64344" w:rsidRPr="00274E80" w:rsidRDefault="00A64344" w:rsidP="00A64344">
      <w:pPr>
        <w:pStyle w:val="Clusula10"/>
        <w:numPr>
          <w:ilvl w:val="0"/>
          <w:numId w:val="0"/>
        </w:numPr>
        <w:rPr>
          <w:rFonts w:ascii="Arial" w:hAnsi="Arial" w:cs="Arial"/>
          <w:b/>
          <w:color w:val="auto"/>
          <w:sz w:val="22"/>
        </w:rPr>
      </w:pPr>
    </w:p>
    <w:p w14:paraId="0D5C57AC" w14:textId="6DF07682" w:rsidR="00A64344" w:rsidRPr="00274E80" w:rsidRDefault="00A64344" w:rsidP="00A64344">
      <w:pPr>
        <w:tabs>
          <w:tab w:val="left" w:pos="1860"/>
        </w:tabs>
        <w:jc w:val="both"/>
        <w:rPr>
          <w:rFonts w:ascii="Arial" w:hAnsi="Arial" w:cs="Arial"/>
          <w:bCs/>
          <w:sz w:val="22"/>
          <w:szCs w:val="22"/>
          <w:lang w:eastAsia="es-CO"/>
        </w:rPr>
      </w:pPr>
      <w:r w:rsidRPr="00274E80">
        <w:rPr>
          <w:rFonts w:ascii="Arial" w:hAnsi="Arial" w:cs="Arial"/>
          <w:bCs/>
          <w:sz w:val="22"/>
          <w:szCs w:val="22"/>
          <w:lang w:eastAsia="es-CO"/>
        </w:rPr>
        <w:t xml:space="preserve">El </w:t>
      </w:r>
      <w:r w:rsidR="00376301" w:rsidRPr="00274E80">
        <w:rPr>
          <w:rFonts w:ascii="Arial" w:hAnsi="Arial" w:cs="Arial"/>
          <w:bCs/>
          <w:sz w:val="22"/>
          <w:szCs w:val="22"/>
          <w:lang w:eastAsia="es-CO"/>
        </w:rPr>
        <w:t>I</w:t>
      </w:r>
      <w:r w:rsidRPr="00274E80">
        <w:rPr>
          <w:rFonts w:ascii="Arial" w:hAnsi="Arial" w:cs="Arial"/>
          <w:bCs/>
          <w:sz w:val="22"/>
          <w:szCs w:val="22"/>
          <w:lang w:eastAsia="es-CO"/>
        </w:rPr>
        <w:t xml:space="preserve">nterventor será responsable por los perjuicios causados a la </w:t>
      </w:r>
      <w:r w:rsidR="00376301" w:rsidRPr="00274E80">
        <w:rPr>
          <w:rFonts w:ascii="Arial" w:hAnsi="Arial" w:cs="Arial"/>
          <w:bCs/>
          <w:sz w:val="22"/>
          <w:szCs w:val="22"/>
          <w:lang w:eastAsia="es-CO"/>
        </w:rPr>
        <w:t>E</w:t>
      </w:r>
      <w:r w:rsidRPr="00274E80">
        <w:rPr>
          <w:rFonts w:ascii="Arial" w:hAnsi="Arial" w:cs="Arial"/>
          <w:bCs/>
          <w:sz w:val="22"/>
          <w:szCs w:val="22"/>
          <w:lang w:eastAsia="es-CO"/>
        </w:rPr>
        <w:t>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274E80">
        <w:rPr>
          <w:rFonts w:ascii="Arial" w:hAnsi="Arial" w:cs="Arial"/>
          <w:bCs/>
          <w:sz w:val="22"/>
          <w:szCs w:val="22"/>
          <w:lang w:eastAsia="es-CO"/>
        </w:rPr>
        <w:t>ii</w:t>
      </w:r>
      <w:proofErr w:type="spellEnd"/>
      <w:r w:rsidRPr="00274E80">
        <w:rPr>
          <w:rFonts w:ascii="Arial" w:hAnsi="Arial" w:cs="Arial"/>
          <w:bCs/>
          <w:sz w:val="22"/>
          <w:szCs w:val="22"/>
          <w:lang w:eastAsia="es-CO"/>
        </w:rPr>
        <w:t xml:space="preserve">) mala calidad del servicio prestado, siempre y cuando se acredite que éstos son imputables al </w:t>
      </w:r>
      <w:r w:rsidR="00376301" w:rsidRPr="00274E80">
        <w:rPr>
          <w:rFonts w:ascii="Arial" w:hAnsi="Arial" w:cs="Arial"/>
          <w:bCs/>
          <w:sz w:val="22"/>
          <w:szCs w:val="22"/>
          <w:lang w:eastAsia="es-CO"/>
        </w:rPr>
        <w:t>C</w:t>
      </w:r>
      <w:r w:rsidRPr="00274E80">
        <w:rPr>
          <w:rFonts w:ascii="Arial" w:hAnsi="Arial" w:cs="Arial"/>
          <w:bCs/>
          <w:sz w:val="22"/>
          <w:szCs w:val="22"/>
          <w:lang w:eastAsia="es-CO"/>
        </w:rPr>
        <w:t>ontratista.</w:t>
      </w:r>
      <w:bookmarkStart w:id="5" w:name="_Toc12564064"/>
      <w:bookmarkStart w:id="6" w:name="_Toc12564253"/>
      <w:bookmarkStart w:id="7" w:name="_Toc12564440"/>
      <w:bookmarkEnd w:id="5"/>
      <w:bookmarkEnd w:id="6"/>
      <w:bookmarkEnd w:id="7"/>
      <w:r w:rsidRPr="00274E80">
        <w:rPr>
          <w:rFonts w:ascii="Arial" w:hAnsi="Arial" w:cs="Arial"/>
          <w:bCs/>
          <w:sz w:val="22"/>
          <w:szCs w:val="22"/>
          <w:lang w:eastAsia="es-CO"/>
        </w:rPr>
        <w:t xml:space="preserve">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 </w:t>
      </w:r>
    </w:p>
    <w:p w14:paraId="2A9C20CD" w14:textId="77777777" w:rsidR="00A64344" w:rsidRPr="00274E80" w:rsidRDefault="00A64344" w:rsidP="00A64344">
      <w:pPr>
        <w:jc w:val="both"/>
        <w:rPr>
          <w:rFonts w:ascii="Arial" w:hAnsi="Arial" w:cs="Arial"/>
          <w:bCs/>
          <w:sz w:val="22"/>
          <w:szCs w:val="22"/>
          <w:lang w:eastAsia="es-CO"/>
        </w:rPr>
      </w:pPr>
    </w:p>
    <w:p w14:paraId="42A31E9B" w14:textId="75D12A54" w:rsidR="00A64344" w:rsidRPr="00274E80" w:rsidRDefault="00D85200" w:rsidP="00D85200">
      <w:pPr>
        <w:pStyle w:val="Clusula10"/>
        <w:numPr>
          <w:ilvl w:val="0"/>
          <w:numId w:val="0"/>
        </w:numPr>
        <w:tabs>
          <w:tab w:val="left" w:pos="567"/>
        </w:tabs>
        <w:ind w:left="2880" w:right="49" w:hanging="2880"/>
        <w:rPr>
          <w:rFonts w:ascii="Arial" w:eastAsia="Times New Roman" w:hAnsi="Arial" w:cs="Arial"/>
          <w:b/>
          <w:color w:val="auto"/>
          <w:sz w:val="22"/>
          <w:lang w:val="es-ES" w:eastAsia="es-CO"/>
        </w:rPr>
      </w:pPr>
      <w:r w:rsidRPr="00274E80">
        <w:rPr>
          <w:rFonts w:ascii="Arial" w:eastAsia="Times New Roman" w:hAnsi="Arial" w:cs="Arial"/>
          <w:b/>
          <w:color w:val="auto"/>
          <w:sz w:val="22"/>
          <w:lang w:val="es-ES" w:eastAsia="es-CO"/>
        </w:rPr>
        <w:t xml:space="preserve">17.3 </w:t>
      </w:r>
      <w:r w:rsidR="00A64344" w:rsidRPr="00274E80">
        <w:rPr>
          <w:rFonts w:ascii="Arial" w:eastAsia="Times New Roman" w:hAnsi="Arial" w:cs="Arial"/>
          <w:b/>
          <w:color w:val="auto"/>
          <w:sz w:val="22"/>
          <w:lang w:val="es-ES" w:eastAsia="es-CO"/>
        </w:rPr>
        <w:t xml:space="preserve">GARANTÍA DE RESPONSABILIDAD CIVIL EXTRACONTRACTUAL </w:t>
      </w:r>
    </w:p>
    <w:p w14:paraId="06D9FAC0" w14:textId="77777777" w:rsidR="00A64344" w:rsidRPr="00274E80" w:rsidRDefault="00A64344" w:rsidP="00A64344">
      <w:pPr>
        <w:pStyle w:val="Clusula10"/>
        <w:numPr>
          <w:ilvl w:val="0"/>
          <w:numId w:val="0"/>
        </w:numPr>
        <w:ind w:right="49"/>
        <w:rPr>
          <w:rFonts w:ascii="Arial" w:eastAsia="Times New Roman" w:hAnsi="Arial" w:cs="Arial"/>
          <w:bCs/>
          <w:color w:val="auto"/>
          <w:sz w:val="22"/>
          <w:lang w:val="es-ES" w:eastAsia="es-CO"/>
        </w:rPr>
      </w:pPr>
    </w:p>
    <w:p w14:paraId="73755470" w14:textId="77777777" w:rsidR="00A64344" w:rsidRPr="00274E80" w:rsidRDefault="00A64344" w:rsidP="00A64344">
      <w:pPr>
        <w:ind w:right="49"/>
        <w:jc w:val="both"/>
        <w:rPr>
          <w:rFonts w:ascii="Arial" w:eastAsiaTheme="minorHAnsi" w:hAnsi="Arial" w:cs="Arial"/>
          <w:bCs/>
          <w:sz w:val="22"/>
          <w:szCs w:val="22"/>
          <w:lang w:eastAsia="es-CO"/>
        </w:rPr>
      </w:pPr>
      <w:r w:rsidRPr="00274E80">
        <w:rPr>
          <w:rFonts w:ascii="Arial" w:hAnsi="Arial" w:cs="Arial"/>
          <w:bCs/>
          <w:sz w:val="22"/>
          <w:szCs w:val="22"/>
          <w:lang w:eastAsia="es-CO"/>
        </w:rPr>
        <w:t xml:space="preserve">El Contratista deberá contratar un seguro que ampare la Responsabilidad Civil Extracontractual de la Entidad con las siguientes características: </w:t>
      </w:r>
    </w:p>
    <w:p w14:paraId="7E69F9E1" w14:textId="77777777" w:rsidR="00A64BBA" w:rsidRPr="00274E80" w:rsidRDefault="00A64BBA" w:rsidP="00A64344">
      <w:pPr>
        <w:ind w:right="49"/>
        <w:jc w:val="both"/>
        <w:rPr>
          <w:rFonts w:ascii="Arial" w:hAnsi="Arial" w:cs="Arial"/>
          <w:bCs/>
          <w:color w:val="000000" w:themeColor="text1"/>
          <w:sz w:val="22"/>
          <w:szCs w:val="22"/>
          <w:lang w:eastAsia="es-CO"/>
        </w:rPr>
      </w:pPr>
    </w:p>
    <w:tbl>
      <w:tblPr>
        <w:tblStyle w:val="Tablaconcuadrcula"/>
        <w:tblW w:w="0" w:type="auto"/>
        <w:jc w:val="center"/>
        <w:tblLook w:val="04A0" w:firstRow="1" w:lastRow="0" w:firstColumn="1" w:lastColumn="0" w:noHBand="0" w:noVBand="1"/>
      </w:tblPr>
      <w:tblGrid>
        <w:gridCol w:w="2134"/>
        <w:gridCol w:w="7828"/>
      </w:tblGrid>
      <w:tr w:rsidR="00A64344" w:rsidRPr="00274E80" w14:paraId="262BD333"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391500A"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8B86C9F"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Condición</w:t>
            </w:r>
          </w:p>
        </w:tc>
      </w:tr>
      <w:tr w:rsidR="00A64344" w:rsidRPr="00274E80" w14:paraId="4B556F21"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A521148"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96DFB7B" w14:textId="42A434BC"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Contrato de seguro contenido en una póliza</w:t>
            </w:r>
            <w:r w:rsidR="00A64BBA" w:rsidRPr="00274E80">
              <w:rPr>
                <w:rFonts w:ascii="Arial" w:hAnsi="Arial" w:cs="Arial"/>
                <w:bCs/>
                <w:sz w:val="22"/>
                <w:szCs w:val="22"/>
                <w:lang w:eastAsia="es-CO"/>
              </w:rPr>
              <w:t>.</w:t>
            </w:r>
            <w:r w:rsidRPr="00274E80">
              <w:rPr>
                <w:rFonts w:ascii="Arial" w:hAnsi="Arial" w:cs="Arial"/>
                <w:bCs/>
                <w:sz w:val="22"/>
                <w:szCs w:val="22"/>
                <w:lang w:eastAsia="es-CO"/>
              </w:rPr>
              <w:t xml:space="preserve"> </w:t>
            </w:r>
          </w:p>
        </w:tc>
      </w:tr>
      <w:tr w:rsidR="00A64344" w:rsidRPr="00274E80" w14:paraId="6E482A81"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952FD6"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8FF55" w14:textId="0C995BCC"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 xml:space="preserve">UNIDAD ADMINISTRATIVA ESPECIAL DE AERONÁUTICA CIVIL </w:t>
            </w:r>
            <w:r w:rsidR="00806909" w:rsidRPr="00274E80">
              <w:rPr>
                <w:rFonts w:ascii="Arial" w:hAnsi="Arial" w:cs="Arial"/>
                <w:bCs/>
                <w:sz w:val="22"/>
                <w:szCs w:val="22"/>
                <w:lang w:eastAsia="es-CO"/>
              </w:rPr>
              <w:t>–</w:t>
            </w:r>
            <w:r w:rsidRPr="00274E80">
              <w:rPr>
                <w:rFonts w:ascii="Arial" w:hAnsi="Arial" w:cs="Arial"/>
                <w:bCs/>
                <w:sz w:val="22"/>
                <w:szCs w:val="22"/>
                <w:lang w:eastAsia="es-CO"/>
              </w:rPr>
              <w:t xml:space="preserve"> AEROCIVIL</w:t>
            </w:r>
            <w:r w:rsidR="00806909" w:rsidRPr="00274E80">
              <w:rPr>
                <w:rFonts w:ascii="Arial" w:hAnsi="Arial" w:cs="Arial"/>
                <w:bCs/>
                <w:sz w:val="22"/>
                <w:szCs w:val="22"/>
                <w:lang w:eastAsia="es-CO"/>
              </w:rPr>
              <w:t xml:space="preserve">, </w:t>
            </w:r>
            <w:r w:rsidRPr="00274E80">
              <w:rPr>
                <w:rFonts w:ascii="Arial" w:hAnsi="Arial" w:cs="Arial"/>
                <w:bCs/>
                <w:sz w:val="22"/>
                <w:szCs w:val="22"/>
                <w:lang w:eastAsia="es-CO"/>
              </w:rPr>
              <w:t>con NIT 899.999.059-3.</w:t>
            </w:r>
          </w:p>
        </w:tc>
      </w:tr>
      <w:tr w:rsidR="00A64344" w:rsidRPr="00274E80" w14:paraId="0DE7865D"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9393C4"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598BE9C" w14:textId="77777777" w:rsidR="00A64344" w:rsidRPr="00274E80" w:rsidRDefault="00A64344" w:rsidP="00A64344">
            <w:pPr>
              <w:pStyle w:val="Prrafodelista"/>
              <w:numPr>
                <w:ilvl w:val="0"/>
                <w:numId w:val="28"/>
              </w:numPr>
              <w:ind w:right="49"/>
              <w:contextualSpacing/>
              <w:jc w:val="both"/>
              <w:rPr>
                <w:rFonts w:ascii="Arial" w:hAnsi="Arial" w:cs="Arial"/>
                <w:bCs/>
                <w:sz w:val="22"/>
                <w:szCs w:val="22"/>
                <w:lang w:eastAsia="es-CO"/>
              </w:rPr>
            </w:pPr>
            <w:r w:rsidRPr="00274E80">
              <w:rPr>
                <w:rFonts w:ascii="Arial" w:hAnsi="Arial" w:cs="Arial"/>
                <w:bCs/>
                <w:sz w:val="22"/>
                <w:szCs w:val="22"/>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FD562E6" w14:textId="282B4456" w:rsidR="00A64344" w:rsidRPr="00274E80" w:rsidRDefault="00A64344" w:rsidP="00A64344">
            <w:pPr>
              <w:pStyle w:val="Prrafodelista"/>
              <w:numPr>
                <w:ilvl w:val="0"/>
                <w:numId w:val="28"/>
              </w:numPr>
              <w:ind w:right="49"/>
              <w:contextualSpacing/>
              <w:jc w:val="both"/>
              <w:rPr>
                <w:rFonts w:ascii="Arial" w:hAnsi="Arial" w:cs="Arial"/>
                <w:bCs/>
                <w:sz w:val="22"/>
                <w:szCs w:val="22"/>
                <w:lang w:eastAsia="es-CO"/>
              </w:rPr>
            </w:pPr>
            <w:r w:rsidRPr="00274E80">
              <w:rPr>
                <w:rFonts w:ascii="Arial" w:hAnsi="Arial" w:cs="Arial"/>
                <w:bCs/>
                <w:sz w:val="22"/>
                <w:szCs w:val="22"/>
                <w:lang w:eastAsia="es-CO"/>
              </w:rPr>
              <w:t xml:space="preserve">No se aceptan garantías a nombre del </w:t>
            </w:r>
            <w:r w:rsidR="00376301" w:rsidRPr="00274E80">
              <w:rPr>
                <w:rFonts w:ascii="Arial" w:hAnsi="Arial" w:cs="Arial"/>
                <w:bCs/>
                <w:sz w:val="22"/>
                <w:szCs w:val="22"/>
                <w:lang w:eastAsia="es-CO"/>
              </w:rPr>
              <w:t>R</w:t>
            </w:r>
            <w:r w:rsidRPr="00274E80">
              <w:rPr>
                <w:rFonts w:ascii="Arial" w:hAnsi="Arial" w:cs="Arial"/>
                <w:bCs/>
                <w:sz w:val="22"/>
                <w:szCs w:val="22"/>
                <w:lang w:eastAsia="es-CO"/>
              </w:rPr>
              <w:t xml:space="preserve">epresentante </w:t>
            </w:r>
            <w:r w:rsidR="00376301" w:rsidRPr="00274E80">
              <w:rPr>
                <w:rFonts w:ascii="Arial" w:hAnsi="Arial" w:cs="Arial"/>
                <w:bCs/>
                <w:sz w:val="22"/>
                <w:szCs w:val="22"/>
                <w:lang w:eastAsia="es-CO"/>
              </w:rPr>
              <w:t>L</w:t>
            </w:r>
            <w:r w:rsidRPr="00274E80">
              <w:rPr>
                <w:rFonts w:ascii="Arial" w:hAnsi="Arial" w:cs="Arial"/>
                <w:bCs/>
                <w:sz w:val="22"/>
                <w:szCs w:val="22"/>
                <w:lang w:eastAsia="es-CO"/>
              </w:rPr>
              <w:t>egal o de alguno de los integrantes del consorcio. Cuando el Contratista sea una unión temporal o consorcio, se debe incluir razón social, NIT y porcentaje de participación de cada uno de los integrantes.</w:t>
            </w:r>
          </w:p>
          <w:p w14:paraId="3840180D" w14:textId="77777777" w:rsidR="00A64344" w:rsidRPr="00274E80" w:rsidRDefault="00A64344" w:rsidP="00A64344">
            <w:pPr>
              <w:pStyle w:val="Prrafodelista"/>
              <w:numPr>
                <w:ilvl w:val="0"/>
                <w:numId w:val="28"/>
              </w:numPr>
              <w:ind w:right="49"/>
              <w:contextualSpacing/>
              <w:jc w:val="both"/>
              <w:rPr>
                <w:rFonts w:ascii="Arial" w:hAnsi="Arial" w:cs="Arial"/>
                <w:bCs/>
                <w:sz w:val="22"/>
                <w:szCs w:val="22"/>
                <w:lang w:eastAsia="es-CO"/>
              </w:rPr>
            </w:pPr>
            <w:r w:rsidRPr="00274E80">
              <w:rPr>
                <w:rFonts w:ascii="Arial" w:hAnsi="Arial" w:cs="Arial"/>
                <w:bCs/>
                <w:sz w:val="22"/>
                <w:szCs w:val="22"/>
                <w:lang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A64344" w:rsidRPr="00274E80" w14:paraId="25BDB20C"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1A56E2"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983F15D" w14:textId="77777777" w:rsidR="00202F7D" w:rsidRPr="00274E80" w:rsidRDefault="00202F7D" w:rsidP="00202F7D">
            <w:pPr>
              <w:pStyle w:val="Default"/>
              <w:jc w:val="both"/>
              <w:rPr>
                <w:sz w:val="22"/>
                <w:szCs w:val="22"/>
              </w:rPr>
            </w:pPr>
            <w:r w:rsidRPr="00274E80">
              <w:rPr>
                <w:sz w:val="22"/>
                <w:szCs w:val="22"/>
              </w:rPr>
              <w:t xml:space="preserve">En una cuantía equivalente a (200) SMMLV. </w:t>
            </w:r>
          </w:p>
          <w:p w14:paraId="5B97A5CD" w14:textId="77777777" w:rsidR="00202F7D" w:rsidRPr="00274E80" w:rsidRDefault="00202F7D" w:rsidP="00202F7D">
            <w:pPr>
              <w:pStyle w:val="Default"/>
              <w:jc w:val="both"/>
              <w:rPr>
                <w:sz w:val="22"/>
                <w:szCs w:val="22"/>
              </w:rPr>
            </w:pPr>
          </w:p>
          <w:p w14:paraId="79AABA65" w14:textId="153139B1" w:rsidR="00A64344" w:rsidRPr="00274E80" w:rsidRDefault="00202F7D" w:rsidP="00202F7D">
            <w:pPr>
              <w:shd w:val="clear" w:color="auto" w:fill="FFFFFF"/>
              <w:spacing w:after="150"/>
              <w:ind w:right="49"/>
              <w:jc w:val="both"/>
              <w:rPr>
                <w:rFonts w:ascii="Arial" w:hAnsi="Arial" w:cs="Arial"/>
                <w:bCs/>
                <w:sz w:val="22"/>
                <w:szCs w:val="22"/>
                <w:lang w:eastAsia="en-US"/>
              </w:rPr>
            </w:pPr>
            <w:r w:rsidRPr="00274E80">
              <w:rPr>
                <w:rFonts w:ascii="Arial" w:hAnsi="Arial" w:cs="Arial"/>
                <w:sz w:val="22"/>
                <w:szCs w:val="22"/>
              </w:rPr>
              <w:t>De todas formas, será conforme a lo dispuesto en el artículo 2.2.1.2.3.1.17. del Decreto 1082 de 2015 y presupuesto oficial del proceso.</w:t>
            </w:r>
            <w:r w:rsidRPr="00274E80">
              <w:rPr>
                <w:sz w:val="22"/>
                <w:szCs w:val="22"/>
              </w:rPr>
              <w:t xml:space="preserve"> </w:t>
            </w:r>
          </w:p>
        </w:tc>
      </w:tr>
      <w:tr w:rsidR="00A64344" w:rsidRPr="00274E80" w14:paraId="0DE62E43"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644BD9"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7BECDB4"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Igual al período de ejecución del contrato.</w:t>
            </w:r>
          </w:p>
        </w:tc>
      </w:tr>
      <w:tr w:rsidR="00A64344" w:rsidRPr="00274E80" w14:paraId="789E7FA5"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28978D6"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7EED81EE"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Terceros afectados y UNIDAD ADMINISTRATIVA ESPECIAL DE AERONÁUTICA CIVIL - AEROCIVIL, con NIT 899.999.059-3.</w:t>
            </w:r>
          </w:p>
        </w:tc>
      </w:tr>
      <w:tr w:rsidR="00A64344" w:rsidRPr="00274E80" w14:paraId="022128A5" w14:textId="77777777" w:rsidTr="00A6434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93C444"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6DD5121" w14:textId="77777777" w:rsidR="00A64344" w:rsidRPr="00274E80" w:rsidRDefault="00A64344" w:rsidP="00A64344">
            <w:pPr>
              <w:ind w:right="49"/>
              <w:jc w:val="both"/>
              <w:rPr>
                <w:rFonts w:ascii="Arial" w:hAnsi="Arial" w:cs="Arial"/>
                <w:bCs/>
                <w:sz w:val="22"/>
                <w:szCs w:val="22"/>
                <w:lang w:eastAsia="es-CO"/>
              </w:rPr>
            </w:pPr>
          </w:p>
          <w:p w14:paraId="737E0C2B" w14:textId="3BA49594"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 xml:space="preserve">Responsabilidad Civil Extracontractual de la Entidad, derivada de las actuaciones, hechos u omisiones del Contratista o Subcontratistas autorizados. El seguro de </w:t>
            </w:r>
            <w:r w:rsidR="009460ED" w:rsidRPr="00274E80">
              <w:rPr>
                <w:rFonts w:ascii="Arial" w:hAnsi="Arial" w:cs="Arial"/>
                <w:bCs/>
                <w:sz w:val="22"/>
                <w:szCs w:val="22"/>
                <w:lang w:eastAsia="es-CO"/>
              </w:rPr>
              <w:t>R</w:t>
            </w:r>
            <w:r w:rsidRPr="00274E80">
              <w:rPr>
                <w:rFonts w:ascii="Arial" w:hAnsi="Arial" w:cs="Arial"/>
                <w:bCs/>
                <w:sz w:val="22"/>
                <w:szCs w:val="22"/>
                <w:lang w:eastAsia="es-CO"/>
              </w:rPr>
              <w:t xml:space="preserve">esponsabilidad </w:t>
            </w:r>
            <w:r w:rsidR="009460ED" w:rsidRPr="00274E80">
              <w:rPr>
                <w:rFonts w:ascii="Arial" w:hAnsi="Arial" w:cs="Arial"/>
                <w:bCs/>
                <w:sz w:val="22"/>
                <w:szCs w:val="22"/>
                <w:lang w:eastAsia="es-CO"/>
              </w:rPr>
              <w:t>C</w:t>
            </w:r>
            <w:r w:rsidRPr="00274E80">
              <w:rPr>
                <w:rFonts w:ascii="Arial" w:hAnsi="Arial" w:cs="Arial"/>
                <w:bCs/>
                <w:sz w:val="22"/>
                <w:szCs w:val="22"/>
                <w:lang w:eastAsia="es-CO"/>
              </w:rPr>
              <w:t xml:space="preserve">ivil </w:t>
            </w:r>
            <w:r w:rsidR="009460ED" w:rsidRPr="00274E80">
              <w:rPr>
                <w:rFonts w:ascii="Arial" w:hAnsi="Arial" w:cs="Arial"/>
                <w:bCs/>
                <w:sz w:val="22"/>
                <w:szCs w:val="22"/>
                <w:lang w:eastAsia="es-CO"/>
              </w:rPr>
              <w:t>E</w:t>
            </w:r>
            <w:r w:rsidRPr="00274E80">
              <w:rPr>
                <w:rFonts w:ascii="Arial" w:hAnsi="Arial" w:cs="Arial"/>
                <w:bCs/>
                <w:sz w:val="22"/>
                <w:szCs w:val="22"/>
                <w:lang w:eastAsia="es-CO"/>
              </w:rPr>
              <w:t>xtracontractual debe contener como mínimo los amparos descritos en el numeral 3º del artículo 2.2.1.2.3.2.9 del Decreto 1082 de 2015.</w:t>
            </w:r>
          </w:p>
          <w:p w14:paraId="45A5BBC4" w14:textId="77777777" w:rsidR="00A64344" w:rsidRPr="00274E80" w:rsidRDefault="00A64344" w:rsidP="00A64344">
            <w:pPr>
              <w:ind w:right="49"/>
              <w:jc w:val="both"/>
              <w:rPr>
                <w:rFonts w:ascii="Arial" w:hAnsi="Arial" w:cs="Arial"/>
                <w:bCs/>
                <w:sz w:val="22"/>
                <w:szCs w:val="22"/>
                <w:lang w:eastAsia="es-CO"/>
              </w:rPr>
            </w:pPr>
          </w:p>
        </w:tc>
      </w:tr>
      <w:tr w:rsidR="00A64344" w:rsidRPr="00274E80" w14:paraId="307A10E2" w14:textId="77777777" w:rsidTr="00A6434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D20FEA2" w14:textId="77777777"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D56BA4" w14:textId="3087DDD9" w:rsidR="00A64344" w:rsidRPr="00274E80" w:rsidRDefault="00A64344" w:rsidP="004F20E0">
            <w:pPr>
              <w:pStyle w:val="Prrafodelista"/>
              <w:numPr>
                <w:ilvl w:val="0"/>
                <w:numId w:val="28"/>
              </w:numPr>
              <w:ind w:left="303" w:right="49" w:hanging="303"/>
              <w:contextualSpacing/>
              <w:jc w:val="both"/>
              <w:rPr>
                <w:rFonts w:ascii="Arial" w:hAnsi="Arial" w:cs="Arial"/>
                <w:bCs/>
                <w:sz w:val="22"/>
                <w:szCs w:val="22"/>
                <w:lang w:eastAsia="es-CO"/>
              </w:rPr>
            </w:pPr>
            <w:r w:rsidRPr="00274E80">
              <w:rPr>
                <w:rFonts w:ascii="Arial" w:hAnsi="Arial" w:cs="Arial"/>
                <w:bCs/>
                <w:sz w:val="22"/>
                <w:szCs w:val="22"/>
                <w:lang w:eastAsia="es-CO"/>
              </w:rPr>
              <w:t>Número y año del contrato</w:t>
            </w:r>
            <w:r w:rsidR="00A64BBA" w:rsidRPr="00274E80">
              <w:rPr>
                <w:rFonts w:ascii="Arial" w:hAnsi="Arial" w:cs="Arial"/>
                <w:bCs/>
                <w:sz w:val="22"/>
                <w:szCs w:val="22"/>
                <w:lang w:eastAsia="es-CO"/>
              </w:rPr>
              <w:t>.</w:t>
            </w:r>
            <w:r w:rsidRPr="00274E80">
              <w:rPr>
                <w:rFonts w:ascii="Arial" w:hAnsi="Arial" w:cs="Arial"/>
                <w:bCs/>
                <w:sz w:val="22"/>
                <w:szCs w:val="22"/>
                <w:lang w:eastAsia="es-CO"/>
              </w:rPr>
              <w:t xml:space="preserve"> </w:t>
            </w:r>
          </w:p>
          <w:p w14:paraId="678F3470" w14:textId="6756A798" w:rsidR="00A64344" w:rsidRPr="00274E80" w:rsidRDefault="00A64344" w:rsidP="004F20E0">
            <w:pPr>
              <w:pStyle w:val="Prrafodelista"/>
              <w:numPr>
                <w:ilvl w:val="0"/>
                <w:numId w:val="28"/>
              </w:numPr>
              <w:ind w:left="303" w:right="49" w:hanging="303"/>
              <w:contextualSpacing/>
              <w:jc w:val="both"/>
              <w:rPr>
                <w:rFonts w:ascii="Arial" w:hAnsi="Arial" w:cs="Arial"/>
                <w:bCs/>
                <w:sz w:val="22"/>
                <w:szCs w:val="22"/>
                <w:lang w:eastAsia="es-CO"/>
              </w:rPr>
            </w:pPr>
            <w:r w:rsidRPr="00274E80">
              <w:rPr>
                <w:rFonts w:ascii="Arial" w:hAnsi="Arial" w:cs="Arial"/>
                <w:bCs/>
                <w:sz w:val="22"/>
                <w:szCs w:val="22"/>
                <w:lang w:eastAsia="es-CO"/>
              </w:rPr>
              <w:t>Objeto del contrato</w:t>
            </w:r>
            <w:r w:rsidR="00A64BBA" w:rsidRPr="00274E80">
              <w:rPr>
                <w:rFonts w:ascii="Arial" w:hAnsi="Arial" w:cs="Arial"/>
                <w:bCs/>
                <w:sz w:val="22"/>
                <w:szCs w:val="22"/>
                <w:lang w:eastAsia="es-CO"/>
              </w:rPr>
              <w:t>.</w:t>
            </w:r>
          </w:p>
          <w:p w14:paraId="7BDB9FED" w14:textId="29446973" w:rsidR="00A64344" w:rsidRPr="00274E80" w:rsidRDefault="00A64344" w:rsidP="004F20E0">
            <w:pPr>
              <w:pStyle w:val="Prrafodelista"/>
              <w:numPr>
                <w:ilvl w:val="0"/>
                <w:numId w:val="28"/>
              </w:numPr>
              <w:ind w:left="303" w:right="49" w:hanging="303"/>
              <w:contextualSpacing/>
              <w:jc w:val="both"/>
              <w:rPr>
                <w:rFonts w:ascii="Arial" w:hAnsi="Arial" w:cs="Arial"/>
                <w:bCs/>
                <w:sz w:val="22"/>
                <w:szCs w:val="22"/>
                <w:lang w:eastAsia="es-CO"/>
              </w:rPr>
            </w:pPr>
            <w:r w:rsidRPr="00274E80">
              <w:rPr>
                <w:rFonts w:ascii="Arial" w:hAnsi="Arial" w:cs="Arial"/>
                <w:bCs/>
                <w:sz w:val="22"/>
                <w:szCs w:val="22"/>
                <w:lang w:eastAsia="es-CO"/>
              </w:rPr>
              <w:t xml:space="preserve">Firma del </w:t>
            </w:r>
            <w:r w:rsidR="009460ED" w:rsidRPr="00274E80">
              <w:rPr>
                <w:rFonts w:ascii="Arial" w:hAnsi="Arial" w:cs="Arial"/>
                <w:bCs/>
                <w:sz w:val="22"/>
                <w:szCs w:val="22"/>
                <w:lang w:eastAsia="es-CO"/>
              </w:rPr>
              <w:t>R</w:t>
            </w:r>
            <w:r w:rsidRPr="00274E80">
              <w:rPr>
                <w:rFonts w:ascii="Arial" w:hAnsi="Arial" w:cs="Arial"/>
                <w:bCs/>
                <w:sz w:val="22"/>
                <w:szCs w:val="22"/>
                <w:lang w:eastAsia="es-CO"/>
              </w:rPr>
              <w:t xml:space="preserve">epresentante </w:t>
            </w:r>
            <w:r w:rsidR="009460ED" w:rsidRPr="00274E80">
              <w:rPr>
                <w:rFonts w:ascii="Arial" w:hAnsi="Arial" w:cs="Arial"/>
                <w:bCs/>
                <w:sz w:val="22"/>
                <w:szCs w:val="22"/>
                <w:lang w:eastAsia="es-CO"/>
              </w:rPr>
              <w:t>L</w:t>
            </w:r>
            <w:r w:rsidRPr="00274E80">
              <w:rPr>
                <w:rFonts w:ascii="Arial" w:hAnsi="Arial" w:cs="Arial"/>
                <w:bCs/>
                <w:sz w:val="22"/>
                <w:szCs w:val="22"/>
                <w:lang w:eastAsia="es-CO"/>
              </w:rPr>
              <w:t>egal del Contratista</w:t>
            </w:r>
            <w:r w:rsidR="00A64BBA" w:rsidRPr="00274E80">
              <w:rPr>
                <w:rFonts w:ascii="Arial" w:hAnsi="Arial" w:cs="Arial"/>
                <w:bCs/>
                <w:sz w:val="22"/>
                <w:szCs w:val="22"/>
                <w:lang w:eastAsia="es-CO"/>
              </w:rPr>
              <w:t>.</w:t>
            </w:r>
          </w:p>
          <w:p w14:paraId="33932EE0" w14:textId="79B5C507" w:rsidR="00A64344" w:rsidRPr="00274E80" w:rsidRDefault="00A64344" w:rsidP="004F20E0">
            <w:pPr>
              <w:pStyle w:val="Prrafodelista"/>
              <w:numPr>
                <w:ilvl w:val="0"/>
                <w:numId w:val="28"/>
              </w:numPr>
              <w:ind w:left="303" w:right="49" w:hanging="303"/>
              <w:contextualSpacing/>
              <w:jc w:val="both"/>
              <w:rPr>
                <w:rFonts w:ascii="Arial" w:hAnsi="Arial" w:cs="Arial"/>
                <w:bCs/>
                <w:sz w:val="22"/>
                <w:szCs w:val="22"/>
                <w:lang w:eastAsia="es-CO"/>
              </w:rPr>
            </w:pPr>
            <w:r w:rsidRPr="00274E80">
              <w:rPr>
                <w:rFonts w:ascii="Arial" w:hAnsi="Arial" w:cs="Arial"/>
                <w:bCs/>
                <w:sz w:val="22"/>
                <w:szCs w:val="22"/>
                <w:lang w:eastAsia="es-CO"/>
              </w:rPr>
              <w:t>En caso de no usar centavos, los valores deben aproximarse al mayor Ej. Cumplimiento si el valor a asegurar es $14.980.420,20 aproximar a $14.980.421</w:t>
            </w:r>
            <w:r w:rsidR="00A64BBA" w:rsidRPr="00274E80">
              <w:rPr>
                <w:rFonts w:ascii="Arial" w:hAnsi="Arial" w:cs="Arial"/>
                <w:bCs/>
                <w:sz w:val="22"/>
                <w:szCs w:val="22"/>
                <w:lang w:eastAsia="es-CO"/>
              </w:rPr>
              <w:t>.</w:t>
            </w:r>
          </w:p>
        </w:tc>
      </w:tr>
    </w:tbl>
    <w:p w14:paraId="55E668D8" w14:textId="77777777" w:rsidR="00A64344" w:rsidRPr="00274E80" w:rsidRDefault="00A64344" w:rsidP="00A64344">
      <w:pPr>
        <w:tabs>
          <w:tab w:val="left" w:pos="951"/>
        </w:tabs>
        <w:ind w:right="49"/>
        <w:jc w:val="both"/>
        <w:rPr>
          <w:rFonts w:ascii="Arial" w:hAnsi="Arial" w:cs="Arial"/>
          <w:bCs/>
          <w:sz w:val="22"/>
          <w:szCs w:val="22"/>
          <w:lang w:val="es-MX" w:eastAsia="en-US"/>
        </w:rPr>
      </w:pPr>
      <w:r w:rsidRPr="00274E80">
        <w:rPr>
          <w:rFonts w:ascii="Arial" w:hAnsi="Arial" w:cs="Arial"/>
          <w:bCs/>
          <w:sz w:val="22"/>
          <w:szCs w:val="22"/>
          <w:lang w:eastAsia="es-CO"/>
        </w:rPr>
        <w:tab/>
      </w:r>
    </w:p>
    <w:p w14:paraId="03510FE6" w14:textId="77777777" w:rsidR="00A64344" w:rsidRPr="00274E80" w:rsidRDefault="00A64344" w:rsidP="00A64344">
      <w:pPr>
        <w:pStyle w:val="InviasNormal"/>
        <w:spacing w:before="0" w:after="0"/>
        <w:ind w:right="49"/>
        <w:rPr>
          <w:rFonts w:ascii="Arial" w:hAnsi="Arial" w:cs="Arial"/>
          <w:bCs/>
          <w:color w:val="auto"/>
          <w:sz w:val="22"/>
          <w:szCs w:val="22"/>
          <w:lang w:val="es-ES" w:eastAsia="es-CO"/>
        </w:rPr>
      </w:pPr>
      <w:r w:rsidRPr="00274E80">
        <w:rPr>
          <w:rFonts w:ascii="Arial" w:hAnsi="Arial" w:cs="Arial"/>
          <w:bCs/>
          <w:color w:val="auto"/>
          <w:sz w:val="22"/>
          <w:szCs w:val="22"/>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57DB8D78" w14:textId="77777777" w:rsidR="00A64344" w:rsidRPr="00274E80" w:rsidRDefault="00A64344" w:rsidP="00A64344">
      <w:pPr>
        <w:pStyle w:val="InviasNormal"/>
        <w:spacing w:before="0" w:after="0"/>
        <w:ind w:right="49"/>
        <w:rPr>
          <w:rFonts w:ascii="Arial" w:hAnsi="Arial" w:cs="Arial"/>
          <w:bCs/>
          <w:color w:val="auto"/>
          <w:sz w:val="22"/>
          <w:szCs w:val="22"/>
          <w:lang w:val="es-ES" w:eastAsia="es-CO"/>
        </w:rPr>
      </w:pPr>
    </w:p>
    <w:p w14:paraId="1CCF272A" w14:textId="77777777" w:rsidR="00A64344" w:rsidRPr="00274E80" w:rsidRDefault="00A64344" w:rsidP="00A64344">
      <w:pPr>
        <w:pStyle w:val="InviasNormal"/>
        <w:spacing w:before="0" w:after="0"/>
        <w:ind w:right="49"/>
        <w:rPr>
          <w:rFonts w:ascii="Arial" w:hAnsi="Arial" w:cs="Arial"/>
          <w:bCs/>
          <w:color w:val="auto"/>
          <w:sz w:val="22"/>
          <w:szCs w:val="22"/>
          <w:lang w:val="es-ES" w:eastAsia="es-CO"/>
        </w:rPr>
      </w:pPr>
      <w:r w:rsidRPr="00274E80">
        <w:rPr>
          <w:rFonts w:ascii="Arial" w:hAnsi="Arial" w:cs="Arial"/>
          <w:bCs/>
          <w:color w:val="auto"/>
          <w:sz w:val="22"/>
          <w:szCs w:val="22"/>
          <w:lang w:val="es-ES" w:eastAsia="es-CO"/>
        </w:rPr>
        <w:t xml:space="preserve">Este seguro deberá constituirse y presentarse para aprobación de la Entidad, dentro del mismo término establecido para la garantía única de cumplimiento. </w:t>
      </w:r>
    </w:p>
    <w:p w14:paraId="521E3652" w14:textId="77777777" w:rsidR="00A64344" w:rsidRPr="00274E80" w:rsidRDefault="00A64344" w:rsidP="00A64344">
      <w:pPr>
        <w:pStyle w:val="InviasNormal"/>
        <w:spacing w:before="0" w:after="0"/>
        <w:ind w:right="49"/>
        <w:rPr>
          <w:rFonts w:ascii="Arial" w:hAnsi="Arial" w:cs="Arial"/>
          <w:bCs/>
          <w:color w:val="auto"/>
          <w:sz w:val="22"/>
          <w:szCs w:val="22"/>
          <w:lang w:val="es-ES" w:eastAsia="es-CO"/>
        </w:rPr>
      </w:pPr>
    </w:p>
    <w:p w14:paraId="6C16CD3D" w14:textId="77777777" w:rsidR="00A64344" w:rsidRPr="00274E80" w:rsidRDefault="00A64344" w:rsidP="00A64344">
      <w:pPr>
        <w:pStyle w:val="InviasNormal"/>
        <w:spacing w:before="0" w:after="0"/>
        <w:ind w:right="49"/>
        <w:rPr>
          <w:rFonts w:ascii="Arial" w:hAnsi="Arial" w:cs="Arial"/>
          <w:bCs/>
          <w:color w:val="auto"/>
          <w:sz w:val="22"/>
          <w:szCs w:val="22"/>
          <w:lang w:val="es-ES" w:eastAsia="es-CO"/>
        </w:rPr>
      </w:pPr>
      <w:r w:rsidRPr="00274E80">
        <w:rPr>
          <w:rFonts w:ascii="Arial" w:hAnsi="Arial" w:cs="Arial"/>
          <w:bCs/>
          <w:color w:val="auto"/>
          <w:sz w:val="22"/>
          <w:szCs w:val="22"/>
          <w:lang w:val="es-ES" w:eastAsia="es-CO"/>
        </w:rPr>
        <w:t>Las franquicias, coaseguros obligatorios y demás formas de estipulación que conlleven asunción de parte de la pérdida por la Entidad asegurada no serán admisibles.</w:t>
      </w:r>
    </w:p>
    <w:p w14:paraId="41CC9B1D" w14:textId="77777777" w:rsidR="00A64344" w:rsidRPr="00274E80" w:rsidRDefault="00A64344" w:rsidP="00A64344">
      <w:pPr>
        <w:pStyle w:val="InviasNormal"/>
        <w:spacing w:before="0" w:after="0"/>
        <w:ind w:right="49"/>
        <w:rPr>
          <w:rFonts w:ascii="Arial" w:hAnsi="Arial" w:cs="Arial"/>
          <w:bCs/>
          <w:color w:val="auto"/>
          <w:sz w:val="22"/>
          <w:szCs w:val="22"/>
          <w:lang w:val="es-ES" w:eastAsia="es-CO"/>
        </w:rPr>
      </w:pPr>
    </w:p>
    <w:p w14:paraId="61678E69" w14:textId="375B2AFD" w:rsidR="00A64344" w:rsidRPr="00274E80" w:rsidRDefault="00A64344" w:rsidP="00A64344">
      <w:pPr>
        <w:ind w:right="49"/>
        <w:jc w:val="both"/>
        <w:rPr>
          <w:rFonts w:ascii="Arial" w:hAnsi="Arial" w:cs="Arial"/>
          <w:bCs/>
          <w:sz w:val="22"/>
          <w:szCs w:val="22"/>
          <w:lang w:eastAsia="es-CO"/>
        </w:rPr>
      </w:pPr>
      <w:r w:rsidRPr="00274E80">
        <w:rPr>
          <w:rFonts w:ascii="Arial" w:hAnsi="Arial" w:cs="Arial"/>
          <w:bCs/>
          <w:sz w:val="22"/>
          <w:szCs w:val="22"/>
          <w:lang w:eastAsia="es-CO"/>
        </w:rPr>
        <w:t xml:space="preserve">El Contratista deberá anexar el comprobante de pago de la prima del seguro de </w:t>
      </w:r>
      <w:r w:rsidR="009460ED" w:rsidRPr="00274E80">
        <w:rPr>
          <w:rFonts w:ascii="Arial" w:hAnsi="Arial" w:cs="Arial"/>
          <w:bCs/>
          <w:sz w:val="22"/>
          <w:szCs w:val="22"/>
          <w:lang w:eastAsia="es-CO"/>
        </w:rPr>
        <w:t>R</w:t>
      </w:r>
      <w:r w:rsidRPr="00274E80">
        <w:rPr>
          <w:rFonts w:ascii="Arial" w:hAnsi="Arial" w:cs="Arial"/>
          <w:bCs/>
          <w:sz w:val="22"/>
          <w:szCs w:val="22"/>
          <w:lang w:eastAsia="es-CO"/>
        </w:rPr>
        <w:t xml:space="preserve">esponsabilidad </w:t>
      </w:r>
      <w:r w:rsidR="009460ED" w:rsidRPr="00274E80">
        <w:rPr>
          <w:rFonts w:ascii="Arial" w:hAnsi="Arial" w:cs="Arial"/>
          <w:bCs/>
          <w:sz w:val="22"/>
          <w:szCs w:val="22"/>
          <w:lang w:eastAsia="es-CO"/>
        </w:rPr>
        <w:t>C</w:t>
      </w:r>
      <w:r w:rsidRPr="00274E80">
        <w:rPr>
          <w:rFonts w:ascii="Arial" w:hAnsi="Arial" w:cs="Arial"/>
          <w:bCs/>
          <w:sz w:val="22"/>
          <w:szCs w:val="22"/>
          <w:lang w:eastAsia="es-CO"/>
        </w:rPr>
        <w:t xml:space="preserve">ivil </w:t>
      </w:r>
      <w:r w:rsidR="009460ED" w:rsidRPr="00274E80">
        <w:rPr>
          <w:rFonts w:ascii="Arial" w:hAnsi="Arial" w:cs="Arial"/>
          <w:bCs/>
          <w:sz w:val="22"/>
          <w:szCs w:val="22"/>
          <w:lang w:eastAsia="es-CO"/>
        </w:rPr>
        <w:t>E</w:t>
      </w:r>
      <w:r w:rsidRPr="00274E80">
        <w:rPr>
          <w:rFonts w:ascii="Arial" w:hAnsi="Arial" w:cs="Arial"/>
          <w:bCs/>
          <w:sz w:val="22"/>
          <w:szCs w:val="22"/>
          <w:lang w:eastAsia="es-CO"/>
        </w:rPr>
        <w:t>xtracontractual.</w:t>
      </w:r>
    </w:p>
    <w:p w14:paraId="1518FA3A" w14:textId="77777777" w:rsidR="00A64344" w:rsidRPr="00274E80" w:rsidRDefault="00A64344" w:rsidP="00A64344">
      <w:pPr>
        <w:jc w:val="both"/>
        <w:rPr>
          <w:rFonts w:ascii="Arial" w:hAnsi="Arial" w:cs="Arial"/>
          <w:bCs/>
          <w:sz w:val="22"/>
          <w:szCs w:val="22"/>
          <w:lang w:eastAsia="es-CO"/>
        </w:rPr>
      </w:pPr>
    </w:p>
    <w:p w14:paraId="7A4445C1" w14:textId="77777777" w:rsidR="00A64344" w:rsidRPr="00274E80" w:rsidRDefault="00A64344" w:rsidP="00A64BBA">
      <w:pPr>
        <w:pStyle w:val="clusulas"/>
        <w:tabs>
          <w:tab w:val="left" w:pos="1701"/>
        </w:tabs>
        <w:spacing w:before="0" w:after="0"/>
        <w:ind w:left="142" w:hanging="142"/>
        <w:outlineLvl w:val="0"/>
        <w:rPr>
          <w:rFonts w:ascii="Arial" w:eastAsia="Times New Roman" w:hAnsi="Arial" w:cs="Arial"/>
          <w:bCs/>
          <w:sz w:val="22"/>
          <w:lang w:val="es-ES" w:eastAsia="es-CO"/>
        </w:rPr>
      </w:pPr>
      <w:r w:rsidRPr="00274E80">
        <w:rPr>
          <w:rFonts w:ascii="Arial" w:eastAsia="Times New Roman" w:hAnsi="Arial" w:cs="Arial"/>
          <w:bCs/>
          <w:sz w:val="22"/>
          <w:lang w:val="es-ES" w:eastAsia="es-CO"/>
        </w:rPr>
        <w:t>INDEPENDENCIA DEL INTERVENTOR</w:t>
      </w:r>
    </w:p>
    <w:p w14:paraId="2834F048" w14:textId="77777777" w:rsidR="00A64344" w:rsidRPr="00274E80" w:rsidRDefault="00A64344" w:rsidP="00A64344">
      <w:pPr>
        <w:pStyle w:val="clusulas"/>
        <w:numPr>
          <w:ilvl w:val="0"/>
          <w:numId w:val="0"/>
        </w:numPr>
        <w:spacing w:before="0" w:after="0"/>
        <w:ind w:left="720"/>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 xml:space="preserve"> </w:t>
      </w:r>
    </w:p>
    <w:p w14:paraId="11F2B4AE" w14:textId="1EFA55BF" w:rsidR="00A64344" w:rsidRPr="00274E80" w:rsidRDefault="00A64344" w:rsidP="00A64344">
      <w:pPr>
        <w:jc w:val="both"/>
        <w:rPr>
          <w:rFonts w:ascii="Arial" w:hAnsi="Arial" w:cs="Arial"/>
          <w:bCs/>
          <w:sz w:val="22"/>
          <w:szCs w:val="22"/>
          <w:lang w:eastAsia="es-CO"/>
        </w:rPr>
      </w:pPr>
      <w:r w:rsidRPr="00274E80">
        <w:rPr>
          <w:rFonts w:ascii="Arial" w:hAnsi="Arial" w:cs="Arial"/>
          <w:bCs/>
          <w:sz w:val="22"/>
          <w:szCs w:val="22"/>
          <w:lang w:eastAsia="es-CO"/>
        </w:rPr>
        <w:t xml:space="preserve">El Interventor es independiente de la Entidad, y, en consecuencia, el Interventor no es su representante, agente o mandatario. El </w:t>
      </w:r>
      <w:r w:rsidR="009460ED" w:rsidRPr="00274E80">
        <w:rPr>
          <w:rFonts w:ascii="Arial" w:hAnsi="Arial" w:cs="Arial"/>
          <w:bCs/>
          <w:sz w:val="22"/>
          <w:szCs w:val="22"/>
          <w:lang w:eastAsia="es-CO"/>
        </w:rPr>
        <w:t>C</w:t>
      </w:r>
      <w:r w:rsidRPr="00274E80">
        <w:rPr>
          <w:rFonts w:ascii="Arial" w:hAnsi="Arial" w:cs="Arial"/>
          <w:bCs/>
          <w:sz w:val="22"/>
          <w:szCs w:val="22"/>
          <w:lang w:eastAsia="es-CO"/>
        </w:rPr>
        <w:t xml:space="preserve">ontratista no tiene la facultad de hacer declaraciones, representaciones o </w:t>
      </w:r>
      <w:r w:rsidRPr="00274E80">
        <w:rPr>
          <w:rFonts w:ascii="Arial" w:hAnsi="Arial" w:cs="Arial"/>
          <w:bCs/>
          <w:sz w:val="22"/>
          <w:szCs w:val="22"/>
          <w:lang w:eastAsia="es-CO"/>
        </w:rPr>
        <w:lastRenderedPageBreak/>
        <w:t xml:space="preserve">compromisos en nombre de la </w:t>
      </w:r>
      <w:r w:rsidR="009460ED" w:rsidRPr="00274E80">
        <w:rPr>
          <w:rFonts w:ascii="Arial" w:hAnsi="Arial" w:cs="Arial"/>
          <w:bCs/>
          <w:sz w:val="22"/>
          <w:szCs w:val="22"/>
          <w:lang w:eastAsia="es-CO"/>
        </w:rPr>
        <w:t>E</w:t>
      </w:r>
      <w:r w:rsidRPr="00274E80">
        <w:rPr>
          <w:rFonts w:ascii="Arial" w:hAnsi="Arial" w:cs="Arial"/>
          <w:bCs/>
          <w:sz w:val="22"/>
          <w:szCs w:val="22"/>
          <w:lang w:eastAsia="es-CO"/>
        </w:rPr>
        <w:t>ntidad, ni de tomar decisiones o iniciar acciones que generen obligaciones a su cargo.</w:t>
      </w:r>
    </w:p>
    <w:p w14:paraId="270A255E" w14:textId="77777777" w:rsidR="00A64344" w:rsidRPr="00274E80" w:rsidRDefault="00A64344" w:rsidP="00A64344">
      <w:pPr>
        <w:jc w:val="both"/>
        <w:rPr>
          <w:rFonts w:ascii="Arial" w:hAnsi="Arial" w:cs="Arial"/>
          <w:bCs/>
          <w:sz w:val="22"/>
          <w:szCs w:val="22"/>
          <w:lang w:eastAsia="es-CO"/>
        </w:rPr>
      </w:pPr>
    </w:p>
    <w:p w14:paraId="4B485CCB" w14:textId="77777777" w:rsidR="00A64344" w:rsidRPr="00274E80" w:rsidRDefault="00A64344" w:rsidP="00A64BBA">
      <w:pPr>
        <w:pStyle w:val="clusulas"/>
        <w:tabs>
          <w:tab w:val="left" w:pos="1134"/>
          <w:tab w:val="left" w:pos="1560"/>
          <w:tab w:val="left" w:pos="1701"/>
          <w:tab w:val="left" w:pos="1985"/>
        </w:tabs>
        <w:spacing w:before="0" w:after="0"/>
        <w:ind w:left="0" w:firstLine="0"/>
        <w:outlineLvl w:val="0"/>
        <w:rPr>
          <w:rFonts w:ascii="Arial" w:eastAsia="Times New Roman" w:hAnsi="Arial" w:cs="Arial"/>
          <w:bCs/>
          <w:sz w:val="22"/>
          <w:lang w:val="es-ES" w:eastAsia="es-CO"/>
        </w:rPr>
      </w:pPr>
      <w:r w:rsidRPr="00274E80">
        <w:rPr>
          <w:rFonts w:ascii="Arial" w:eastAsia="Times New Roman" w:hAnsi="Arial" w:cs="Arial"/>
          <w:bCs/>
          <w:sz w:val="22"/>
          <w:lang w:val="es-ES" w:eastAsia="es-CO"/>
        </w:rPr>
        <w:t>INEXISTENCIA DE RELACIÓN LABORAL ENTRE LA ENTIDAD Y EL INTERVENTOR</w:t>
      </w:r>
    </w:p>
    <w:p w14:paraId="321CA2D3" w14:textId="77777777" w:rsidR="00A64344" w:rsidRPr="00274E80" w:rsidRDefault="00A64344" w:rsidP="00A64344">
      <w:pPr>
        <w:pStyle w:val="clusulas"/>
        <w:numPr>
          <w:ilvl w:val="0"/>
          <w:numId w:val="0"/>
        </w:numPr>
        <w:tabs>
          <w:tab w:val="left" w:pos="1560"/>
        </w:tabs>
        <w:spacing w:before="0" w:after="0"/>
        <w:rPr>
          <w:rFonts w:ascii="Arial" w:eastAsia="Times New Roman" w:hAnsi="Arial" w:cs="Arial"/>
          <w:bCs/>
          <w:sz w:val="22"/>
          <w:lang w:val="es-ES" w:eastAsia="es-CO"/>
        </w:rPr>
      </w:pPr>
    </w:p>
    <w:p w14:paraId="0F9F52A5" w14:textId="4A7E5C64" w:rsidR="00A64344" w:rsidRPr="00274E80" w:rsidRDefault="00A64344" w:rsidP="00A64344">
      <w:pPr>
        <w:jc w:val="both"/>
        <w:rPr>
          <w:rFonts w:ascii="Arial" w:hAnsi="Arial" w:cs="Arial"/>
          <w:bCs/>
          <w:sz w:val="22"/>
          <w:szCs w:val="22"/>
          <w:lang w:eastAsia="es-CO"/>
        </w:rPr>
      </w:pPr>
      <w:r w:rsidRPr="00274E80">
        <w:rPr>
          <w:rFonts w:ascii="Arial" w:hAnsi="Arial" w:cs="Arial"/>
          <w:bCs/>
          <w:sz w:val="22"/>
          <w:szCs w:val="22"/>
          <w:lang w:eastAsia="es-CO"/>
        </w:rPr>
        <w:t xml:space="preserve">El </w:t>
      </w:r>
      <w:r w:rsidR="009460ED" w:rsidRPr="00274E80">
        <w:rPr>
          <w:rFonts w:ascii="Arial" w:hAnsi="Arial" w:cs="Arial"/>
          <w:bCs/>
          <w:sz w:val="22"/>
          <w:szCs w:val="22"/>
          <w:lang w:eastAsia="es-CO"/>
        </w:rPr>
        <w:t>I</w:t>
      </w:r>
      <w:r w:rsidRPr="00274E80">
        <w:rPr>
          <w:rFonts w:ascii="Arial" w:hAnsi="Arial" w:cs="Arial"/>
          <w:bCs/>
          <w:sz w:val="22"/>
          <w:szCs w:val="22"/>
          <w:lang w:eastAsia="es-CO"/>
        </w:rPr>
        <w:t xml:space="preserve">nterventor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274E80">
        <w:rPr>
          <w:rFonts w:ascii="Arial" w:hAnsi="Arial" w:cs="Arial"/>
          <w:sz w:val="22"/>
          <w:szCs w:val="22"/>
        </w:rPr>
        <w:t>proceso de contratación</w:t>
      </w:r>
      <w:r w:rsidRPr="00274E80">
        <w:rPr>
          <w:rFonts w:ascii="Arial" w:hAnsi="Arial" w:cs="Arial"/>
          <w:bCs/>
          <w:sz w:val="22"/>
          <w:szCs w:val="22"/>
          <w:lang w:eastAsia="es-CO"/>
        </w:rPr>
        <w:t xml:space="preserve">. Entre el </w:t>
      </w:r>
      <w:r w:rsidR="009460ED" w:rsidRPr="00274E80">
        <w:rPr>
          <w:rFonts w:ascii="Arial" w:hAnsi="Arial" w:cs="Arial"/>
          <w:bCs/>
          <w:sz w:val="22"/>
          <w:szCs w:val="22"/>
          <w:lang w:eastAsia="es-CO"/>
        </w:rPr>
        <w:t>I</w:t>
      </w:r>
      <w:r w:rsidRPr="00274E80">
        <w:rPr>
          <w:rFonts w:ascii="Arial" w:hAnsi="Arial" w:cs="Arial"/>
          <w:bCs/>
          <w:sz w:val="22"/>
          <w:szCs w:val="22"/>
          <w:lang w:eastAsia="es-CO"/>
        </w:rPr>
        <w:t xml:space="preserve">nterventor, el equipo de trabajo que éste contrate y la entidad no existe, ni existirá vínculo laboral alguno. En consecuencia, el </w:t>
      </w:r>
      <w:r w:rsidR="009460ED" w:rsidRPr="00274E80">
        <w:rPr>
          <w:rFonts w:ascii="Arial" w:hAnsi="Arial" w:cs="Arial"/>
          <w:bCs/>
          <w:sz w:val="22"/>
          <w:szCs w:val="22"/>
          <w:lang w:eastAsia="es-CO"/>
        </w:rPr>
        <w:t>I</w:t>
      </w:r>
      <w:r w:rsidRPr="00274E80">
        <w:rPr>
          <w:rFonts w:ascii="Arial" w:hAnsi="Arial" w:cs="Arial"/>
          <w:bCs/>
          <w:sz w:val="22"/>
          <w:szCs w:val="22"/>
          <w:lang w:eastAsia="es-CO"/>
        </w:rPr>
        <w:t xml:space="preserve">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w:t>
      </w:r>
      <w:r w:rsidR="009460ED" w:rsidRPr="00274E80">
        <w:rPr>
          <w:rFonts w:ascii="Arial" w:hAnsi="Arial" w:cs="Arial"/>
          <w:bCs/>
          <w:sz w:val="22"/>
          <w:szCs w:val="22"/>
          <w:lang w:eastAsia="es-CO"/>
        </w:rPr>
        <w:t>I</w:t>
      </w:r>
      <w:r w:rsidRPr="00274E80">
        <w:rPr>
          <w:rFonts w:ascii="Arial" w:hAnsi="Arial" w:cs="Arial"/>
          <w:bCs/>
          <w:sz w:val="22"/>
          <w:szCs w:val="22"/>
          <w:lang w:eastAsia="es-CO"/>
        </w:rPr>
        <w:t>ntegral (salud, pensiones y riesgos laborales) y a la Caja de Compensación Familiar, ICBF y SENA, cuando haya lugar, de acuerdo con lo dispuesto en la Ley.</w:t>
      </w:r>
    </w:p>
    <w:p w14:paraId="6E323D2F" w14:textId="77777777" w:rsidR="00A64344" w:rsidRPr="00274E80" w:rsidRDefault="00A64344" w:rsidP="00A64344">
      <w:pPr>
        <w:jc w:val="both"/>
        <w:rPr>
          <w:rFonts w:ascii="Arial" w:hAnsi="Arial" w:cs="Arial"/>
          <w:bCs/>
          <w:sz w:val="22"/>
          <w:szCs w:val="22"/>
          <w:lang w:eastAsia="es-CO"/>
        </w:rPr>
      </w:pPr>
      <w:r w:rsidRPr="00274E80">
        <w:rPr>
          <w:rFonts w:ascii="Arial" w:hAnsi="Arial" w:cs="Arial"/>
          <w:bCs/>
          <w:sz w:val="22"/>
          <w:szCs w:val="22"/>
          <w:lang w:eastAsia="es-CO"/>
        </w:rPr>
        <w:t xml:space="preserve"> </w:t>
      </w:r>
    </w:p>
    <w:p w14:paraId="609AE295" w14:textId="0BF68642" w:rsidR="008E4CAF" w:rsidRPr="00274E80" w:rsidRDefault="00A64344" w:rsidP="00892DD7">
      <w:pPr>
        <w:jc w:val="both"/>
        <w:rPr>
          <w:rFonts w:ascii="Arial" w:hAnsi="Arial" w:cs="Arial"/>
          <w:bCs/>
          <w:sz w:val="22"/>
          <w:szCs w:val="22"/>
          <w:lang w:eastAsia="es-CO"/>
        </w:rPr>
      </w:pPr>
      <w:r w:rsidRPr="00274E80">
        <w:rPr>
          <w:rFonts w:ascii="Arial" w:hAnsi="Arial" w:cs="Arial"/>
          <w:bCs/>
          <w:sz w:val="22"/>
          <w:szCs w:val="22"/>
          <w:lang w:eastAsia="es-CO"/>
        </w:rPr>
        <w:t xml:space="preserve">El </w:t>
      </w:r>
      <w:r w:rsidR="009460ED" w:rsidRPr="00274E80">
        <w:rPr>
          <w:rFonts w:ascii="Arial" w:hAnsi="Arial" w:cs="Arial"/>
          <w:bCs/>
          <w:sz w:val="22"/>
          <w:szCs w:val="22"/>
          <w:lang w:eastAsia="es-CO"/>
        </w:rPr>
        <w:t>I</w:t>
      </w:r>
      <w:r w:rsidRPr="00274E80">
        <w:rPr>
          <w:rFonts w:ascii="Arial" w:hAnsi="Arial" w:cs="Arial"/>
          <w:bCs/>
          <w:sz w:val="22"/>
          <w:szCs w:val="22"/>
          <w:lang w:eastAsia="es-CO"/>
        </w:rPr>
        <w:t xml:space="preserve">nterventor solo podrá subcontratar con la autorización previa y expresa de la </w:t>
      </w:r>
      <w:r w:rsidR="009460ED" w:rsidRPr="00274E80">
        <w:rPr>
          <w:rFonts w:ascii="Arial" w:hAnsi="Arial" w:cs="Arial"/>
          <w:bCs/>
          <w:sz w:val="22"/>
          <w:szCs w:val="22"/>
          <w:lang w:eastAsia="es-CO"/>
        </w:rPr>
        <w:t>E</w:t>
      </w:r>
      <w:r w:rsidRPr="00274E80">
        <w:rPr>
          <w:rFonts w:ascii="Arial" w:hAnsi="Arial" w:cs="Arial"/>
          <w:bCs/>
          <w:sz w:val="22"/>
          <w:szCs w:val="22"/>
          <w:lang w:eastAsia="es-CO"/>
        </w:rPr>
        <w:t xml:space="preserve">ntidad. El empleo de tales subcontratistas no relevará al Interventor de las responsabilidades que asume por las labores de interventoría y por las demás obligaciones emanadas del presente contrato. La </w:t>
      </w:r>
      <w:r w:rsidR="009460ED" w:rsidRPr="00274E80">
        <w:rPr>
          <w:rFonts w:ascii="Arial" w:hAnsi="Arial" w:cs="Arial"/>
          <w:bCs/>
          <w:sz w:val="22"/>
          <w:szCs w:val="22"/>
          <w:lang w:eastAsia="es-CO"/>
        </w:rPr>
        <w:t>E</w:t>
      </w:r>
      <w:r w:rsidRPr="00274E80">
        <w:rPr>
          <w:rFonts w:ascii="Arial" w:hAnsi="Arial" w:cs="Arial"/>
          <w:bCs/>
          <w:sz w:val="22"/>
          <w:szCs w:val="22"/>
          <w:lang w:eastAsia="es-CO"/>
        </w:rPr>
        <w:t xml:space="preserve">ntidad no adquirirá relación alguna con los subcontratistas y la responsabilidad de los trabajos que éstos ejecuten seguirá a cargo del Interventor. La </w:t>
      </w:r>
      <w:r w:rsidR="009460ED" w:rsidRPr="00274E80">
        <w:rPr>
          <w:rFonts w:ascii="Arial" w:hAnsi="Arial" w:cs="Arial"/>
          <w:bCs/>
          <w:sz w:val="22"/>
          <w:szCs w:val="22"/>
          <w:lang w:eastAsia="es-CO"/>
        </w:rPr>
        <w:t>E</w:t>
      </w:r>
      <w:r w:rsidRPr="00274E80">
        <w:rPr>
          <w:rFonts w:ascii="Arial" w:hAnsi="Arial" w:cs="Arial"/>
          <w:bCs/>
          <w:sz w:val="22"/>
          <w:szCs w:val="22"/>
          <w:lang w:eastAsia="es-CO"/>
        </w:rPr>
        <w:t>ntidad podrá exigir al Interventor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0B895724" w14:textId="30D28F85" w:rsidR="008E4CAF" w:rsidRPr="00274E80" w:rsidRDefault="008E4CAF" w:rsidP="00892DD7">
      <w:pPr>
        <w:jc w:val="both"/>
        <w:rPr>
          <w:rFonts w:ascii="Arial" w:hAnsi="Arial" w:cs="Arial"/>
          <w:bCs/>
          <w:sz w:val="22"/>
          <w:szCs w:val="22"/>
          <w:lang w:eastAsia="es-CO"/>
        </w:rPr>
      </w:pPr>
    </w:p>
    <w:p w14:paraId="59FF10B7" w14:textId="77777777" w:rsidR="00A90C72" w:rsidRPr="00274E80" w:rsidRDefault="00A90C72" w:rsidP="00892DD7">
      <w:pPr>
        <w:jc w:val="both"/>
        <w:rPr>
          <w:rFonts w:ascii="Arial" w:hAnsi="Arial" w:cs="Arial"/>
          <w:bCs/>
          <w:sz w:val="22"/>
          <w:szCs w:val="22"/>
          <w:lang w:eastAsia="es-CO"/>
        </w:rPr>
      </w:pPr>
    </w:p>
    <w:p w14:paraId="6326CB5B" w14:textId="58033957" w:rsidR="00A64344" w:rsidRPr="00274E80" w:rsidRDefault="00A64344" w:rsidP="00A64BBA">
      <w:pPr>
        <w:pStyle w:val="clusulas"/>
        <w:tabs>
          <w:tab w:val="left" w:pos="1560"/>
          <w:tab w:val="left" w:pos="1701"/>
        </w:tabs>
        <w:spacing w:before="0" w:after="0"/>
        <w:ind w:left="426" w:right="49" w:hanging="426"/>
        <w:rPr>
          <w:rFonts w:ascii="Arial" w:hAnsi="Arial" w:cs="Arial"/>
          <w:sz w:val="22"/>
        </w:rPr>
      </w:pPr>
      <w:r w:rsidRPr="00274E80">
        <w:rPr>
          <w:rFonts w:ascii="Arial" w:hAnsi="Arial" w:cs="Arial"/>
          <w:sz w:val="22"/>
        </w:rPr>
        <w:t>SUSPENSIÓN</w:t>
      </w:r>
      <w:r w:rsidRPr="00274E80">
        <w:rPr>
          <w:rFonts w:ascii="Arial" w:hAnsi="Arial" w:cs="Arial"/>
          <w:bCs/>
          <w:sz w:val="22"/>
        </w:rPr>
        <w:t xml:space="preserve"> TEMPORAL DEL PLAZO DE EJECUCIÓN</w:t>
      </w:r>
    </w:p>
    <w:p w14:paraId="4D080844" w14:textId="77777777" w:rsidR="00694752" w:rsidRPr="00274E80" w:rsidRDefault="00694752" w:rsidP="008E4CAF">
      <w:pPr>
        <w:ind w:right="-93"/>
        <w:jc w:val="both"/>
        <w:rPr>
          <w:rFonts w:ascii="Arial" w:hAnsi="Arial" w:cs="Arial"/>
          <w:bCs/>
          <w:sz w:val="22"/>
          <w:lang w:eastAsia="es-CO"/>
        </w:rPr>
      </w:pPr>
    </w:p>
    <w:p w14:paraId="28F12AAB" w14:textId="3E38C6B7" w:rsidR="008E4CAF" w:rsidRPr="00274E80" w:rsidRDefault="00A64344" w:rsidP="008E4CAF">
      <w:pPr>
        <w:ind w:right="-93"/>
        <w:jc w:val="both"/>
        <w:rPr>
          <w:rFonts w:ascii="Arial" w:hAnsi="Arial" w:cs="Arial"/>
          <w:color w:val="000000"/>
          <w:sz w:val="22"/>
          <w:szCs w:val="22"/>
          <w:shd w:val="clear" w:color="auto" w:fill="FFFFFF"/>
        </w:rPr>
      </w:pPr>
      <w:r w:rsidRPr="00274E80">
        <w:rPr>
          <w:rFonts w:ascii="Arial" w:hAnsi="Arial" w:cs="Arial"/>
          <w:bCs/>
          <w:sz w:val="22"/>
          <w:lang w:eastAsia="es-CO"/>
        </w:rPr>
        <w:t>El plazo de ejecución de este contrato se podrá suspender por circunstancias de fuerza mayor o caso fortuito comprobadas</w:t>
      </w:r>
      <w:r w:rsidR="00186F86" w:rsidRPr="00274E80">
        <w:rPr>
          <w:rFonts w:ascii="Arial" w:hAnsi="Arial" w:cs="Arial"/>
          <w:bCs/>
          <w:sz w:val="22"/>
          <w:lang w:eastAsia="es-CO"/>
        </w:rPr>
        <w:t xml:space="preserve"> la Entidad</w:t>
      </w:r>
      <w:r w:rsidRPr="00274E80">
        <w:rPr>
          <w:rFonts w:ascii="Arial" w:hAnsi="Arial" w:cs="Arial"/>
          <w:bCs/>
          <w:sz w:val="22"/>
          <w:lang w:eastAsia="es-CO"/>
        </w:rPr>
        <w:t xml:space="preserve"> por el mutuo acuerdo de las partes, siempre que no se vulnere el interés general ni los fines que persigue el Estado con la contratación. La elaboración y suscripción del acta está a cargo del </w:t>
      </w:r>
      <w:r w:rsidR="00842107" w:rsidRPr="00274E80">
        <w:rPr>
          <w:rFonts w:ascii="Arial" w:hAnsi="Arial" w:cs="Arial"/>
          <w:bCs/>
          <w:sz w:val="22"/>
          <w:lang w:eastAsia="es-CO"/>
        </w:rPr>
        <w:t>I</w:t>
      </w:r>
      <w:r w:rsidRPr="00274E80">
        <w:rPr>
          <w:rFonts w:ascii="Arial" w:hAnsi="Arial" w:cs="Arial"/>
          <w:bCs/>
          <w:sz w:val="22"/>
          <w:lang w:eastAsia="es-CO"/>
        </w:rPr>
        <w:t xml:space="preserve">nterventor o </w:t>
      </w:r>
      <w:r w:rsidR="00506451" w:rsidRPr="00274E80">
        <w:rPr>
          <w:rFonts w:ascii="Arial" w:hAnsi="Arial" w:cs="Arial"/>
          <w:bCs/>
          <w:sz w:val="22"/>
          <w:lang w:eastAsia="es-CO"/>
        </w:rPr>
        <w:t>S</w:t>
      </w:r>
      <w:r w:rsidRPr="00274E80">
        <w:rPr>
          <w:rFonts w:ascii="Arial" w:hAnsi="Arial" w:cs="Arial"/>
          <w:bCs/>
          <w:sz w:val="22"/>
          <w:lang w:eastAsia="es-CO"/>
        </w:rPr>
        <w:t xml:space="preserve">upervisor del contrato, el </w:t>
      </w:r>
      <w:r w:rsidR="00842107" w:rsidRPr="00274E80">
        <w:rPr>
          <w:rFonts w:ascii="Arial" w:hAnsi="Arial" w:cs="Arial"/>
          <w:bCs/>
          <w:sz w:val="22"/>
          <w:lang w:eastAsia="es-CO"/>
        </w:rPr>
        <w:t>O</w:t>
      </w:r>
      <w:r w:rsidRPr="00274E80">
        <w:rPr>
          <w:rFonts w:ascii="Arial" w:hAnsi="Arial" w:cs="Arial"/>
          <w:bCs/>
          <w:sz w:val="22"/>
          <w:lang w:eastAsia="es-CO"/>
        </w:rPr>
        <w:t xml:space="preserve">rdenador del </w:t>
      </w:r>
      <w:r w:rsidR="00842107" w:rsidRPr="00274E80">
        <w:rPr>
          <w:rFonts w:ascii="Arial" w:hAnsi="Arial" w:cs="Arial"/>
          <w:bCs/>
          <w:sz w:val="22"/>
          <w:lang w:eastAsia="es-CO"/>
        </w:rPr>
        <w:t>G</w:t>
      </w:r>
      <w:r w:rsidRPr="00274E80">
        <w:rPr>
          <w:rFonts w:ascii="Arial" w:hAnsi="Arial" w:cs="Arial"/>
          <w:bCs/>
          <w:sz w:val="22"/>
          <w:lang w:eastAsia="es-CO"/>
        </w:rPr>
        <w:t xml:space="preserve">asto y el </w:t>
      </w:r>
      <w:r w:rsidR="00842107" w:rsidRPr="00274E80">
        <w:rPr>
          <w:rFonts w:ascii="Arial" w:hAnsi="Arial" w:cs="Arial"/>
          <w:bCs/>
          <w:sz w:val="22"/>
          <w:lang w:eastAsia="es-CO"/>
        </w:rPr>
        <w:t>C</w:t>
      </w:r>
      <w:r w:rsidRPr="00274E80">
        <w:rPr>
          <w:rFonts w:ascii="Arial" w:hAnsi="Arial" w:cs="Arial"/>
          <w:bCs/>
          <w:sz w:val="22"/>
          <w:lang w:eastAsia="es-CO"/>
        </w:rPr>
        <w:t xml:space="preserve">ontratista, con anterioridad al inicio del periodo de suspensión. Vencido el término de la suspensión continuará corriendo el plazo de ejecución del contrato automáticamente. La suspensión deberá constar en acta suscrita por </w:t>
      </w:r>
      <w:r w:rsidR="00842107" w:rsidRPr="00274E80">
        <w:rPr>
          <w:rFonts w:ascii="Arial" w:hAnsi="Arial" w:cs="Arial"/>
          <w:bCs/>
          <w:sz w:val="22"/>
          <w:lang w:eastAsia="es-CO"/>
        </w:rPr>
        <w:t>el</w:t>
      </w:r>
      <w:r w:rsidRPr="00274E80">
        <w:rPr>
          <w:rFonts w:ascii="Arial" w:hAnsi="Arial" w:cs="Arial"/>
          <w:bCs/>
          <w:sz w:val="22"/>
          <w:lang w:eastAsia="es-CO"/>
        </w:rPr>
        <w:t xml:space="preserve"> C</w:t>
      </w:r>
      <w:r w:rsidR="00842107" w:rsidRPr="00274E80">
        <w:rPr>
          <w:rFonts w:ascii="Arial" w:hAnsi="Arial" w:cs="Arial"/>
          <w:bCs/>
          <w:sz w:val="22"/>
          <w:lang w:eastAsia="es-CO"/>
        </w:rPr>
        <w:t>ontratista</w:t>
      </w:r>
      <w:r w:rsidRPr="00274E80">
        <w:rPr>
          <w:rFonts w:ascii="Arial" w:hAnsi="Arial" w:cs="Arial"/>
          <w:bCs/>
          <w:sz w:val="22"/>
          <w:lang w:eastAsia="es-CO"/>
        </w:rPr>
        <w:t xml:space="preserve">, </w:t>
      </w:r>
      <w:r w:rsidR="00842107" w:rsidRPr="00274E80">
        <w:rPr>
          <w:rFonts w:ascii="Arial" w:hAnsi="Arial" w:cs="Arial"/>
          <w:bCs/>
          <w:sz w:val="22"/>
          <w:lang w:eastAsia="es-CO"/>
        </w:rPr>
        <w:t>el</w:t>
      </w:r>
      <w:r w:rsidRPr="00274E80">
        <w:rPr>
          <w:rFonts w:ascii="Arial" w:hAnsi="Arial" w:cs="Arial"/>
          <w:bCs/>
          <w:sz w:val="22"/>
          <w:lang w:eastAsia="es-CO"/>
        </w:rPr>
        <w:t xml:space="preserve"> S</w:t>
      </w:r>
      <w:r w:rsidR="00842107" w:rsidRPr="00274E80">
        <w:rPr>
          <w:rFonts w:ascii="Arial" w:hAnsi="Arial" w:cs="Arial"/>
          <w:bCs/>
          <w:sz w:val="22"/>
          <w:lang w:eastAsia="es-CO"/>
        </w:rPr>
        <w:t>upervisor</w:t>
      </w:r>
      <w:r w:rsidR="00506451" w:rsidRPr="00274E80">
        <w:rPr>
          <w:rFonts w:ascii="Arial" w:hAnsi="Arial" w:cs="Arial"/>
          <w:bCs/>
          <w:sz w:val="22"/>
          <w:lang w:eastAsia="es-CO"/>
        </w:rPr>
        <w:t xml:space="preserve"> </w:t>
      </w:r>
      <w:r w:rsidRPr="00274E80">
        <w:rPr>
          <w:rFonts w:ascii="Arial" w:hAnsi="Arial" w:cs="Arial"/>
          <w:bCs/>
          <w:sz w:val="22"/>
          <w:lang w:eastAsia="es-CO"/>
        </w:rPr>
        <w:t>(</w:t>
      </w:r>
      <w:r w:rsidR="00842107" w:rsidRPr="00274E80">
        <w:rPr>
          <w:rFonts w:ascii="Arial" w:hAnsi="Arial" w:cs="Arial"/>
          <w:bCs/>
          <w:sz w:val="22"/>
          <w:lang w:eastAsia="es-CO"/>
        </w:rPr>
        <w:t>Áre</w:t>
      </w:r>
      <w:r w:rsidR="00E37670" w:rsidRPr="00274E80">
        <w:rPr>
          <w:rFonts w:ascii="Arial" w:hAnsi="Arial" w:cs="Arial"/>
          <w:b/>
          <w:bCs/>
          <w:sz w:val="22"/>
          <w:lang w:eastAsia="es-CO"/>
        </w:rPr>
        <w:t>a</w:t>
      </w:r>
      <w:r w:rsidRPr="00274E80">
        <w:rPr>
          <w:rFonts w:ascii="Arial" w:hAnsi="Arial" w:cs="Arial"/>
          <w:bCs/>
          <w:sz w:val="22"/>
          <w:lang w:eastAsia="es-CO"/>
        </w:rPr>
        <w:t xml:space="preserve"> E</w:t>
      </w:r>
      <w:r w:rsidR="00842107" w:rsidRPr="00274E80">
        <w:rPr>
          <w:rFonts w:ascii="Arial" w:hAnsi="Arial" w:cs="Arial"/>
          <w:bCs/>
          <w:sz w:val="22"/>
          <w:lang w:eastAsia="es-CO"/>
        </w:rPr>
        <w:t>jecutora</w:t>
      </w:r>
      <w:r w:rsidRPr="00274E80">
        <w:rPr>
          <w:rFonts w:ascii="Arial" w:hAnsi="Arial" w:cs="Arial"/>
          <w:bCs/>
          <w:sz w:val="22"/>
          <w:lang w:eastAsia="es-CO"/>
        </w:rPr>
        <w:t xml:space="preserve">) </w:t>
      </w:r>
      <w:r w:rsidR="00842107" w:rsidRPr="00274E80">
        <w:rPr>
          <w:rFonts w:ascii="Arial" w:hAnsi="Arial" w:cs="Arial"/>
          <w:bCs/>
          <w:sz w:val="22"/>
          <w:lang w:eastAsia="es-CO"/>
        </w:rPr>
        <w:t>y</w:t>
      </w:r>
      <w:r w:rsidRPr="00274E80">
        <w:rPr>
          <w:rFonts w:ascii="Arial" w:hAnsi="Arial" w:cs="Arial"/>
          <w:bCs/>
          <w:sz w:val="22"/>
          <w:lang w:eastAsia="es-CO"/>
        </w:rPr>
        <w:t xml:space="preserve"> </w:t>
      </w:r>
      <w:r w:rsidR="00842107" w:rsidRPr="00274E80">
        <w:rPr>
          <w:rFonts w:ascii="Arial" w:hAnsi="Arial" w:cs="Arial"/>
          <w:bCs/>
          <w:sz w:val="22"/>
          <w:lang w:eastAsia="es-CO"/>
        </w:rPr>
        <w:t>el</w:t>
      </w:r>
      <w:r w:rsidRPr="00274E80">
        <w:rPr>
          <w:rFonts w:ascii="Arial" w:hAnsi="Arial" w:cs="Arial"/>
          <w:bCs/>
          <w:sz w:val="22"/>
          <w:lang w:eastAsia="es-CO"/>
        </w:rPr>
        <w:t xml:space="preserve"> O</w:t>
      </w:r>
      <w:r w:rsidR="00842107" w:rsidRPr="00274E80">
        <w:rPr>
          <w:rFonts w:ascii="Arial" w:hAnsi="Arial" w:cs="Arial"/>
          <w:bCs/>
          <w:sz w:val="22"/>
          <w:lang w:eastAsia="es-CO"/>
        </w:rPr>
        <w:t>rdenador</w:t>
      </w:r>
      <w:r w:rsidRPr="00274E80">
        <w:rPr>
          <w:rFonts w:ascii="Arial" w:hAnsi="Arial" w:cs="Arial"/>
          <w:bCs/>
          <w:sz w:val="22"/>
          <w:lang w:eastAsia="es-CO"/>
        </w:rPr>
        <w:t xml:space="preserve"> </w:t>
      </w:r>
      <w:r w:rsidR="00842107" w:rsidRPr="00274E80">
        <w:rPr>
          <w:rFonts w:ascii="Arial" w:hAnsi="Arial" w:cs="Arial"/>
          <w:bCs/>
          <w:sz w:val="22"/>
          <w:lang w:eastAsia="es-CO"/>
        </w:rPr>
        <w:t>del</w:t>
      </w:r>
      <w:r w:rsidRPr="00274E80">
        <w:rPr>
          <w:rFonts w:ascii="Arial" w:hAnsi="Arial" w:cs="Arial"/>
          <w:bCs/>
          <w:sz w:val="22"/>
          <w:lang w:eastAsia="es-CO"/>
        </w:rPr>
        <w:t xml:space="preserve"> G</w:t>
      </w:r>
      <w:r w:rsidR="00842107" w:rsidRPr="00274E80">
        <w:rPr>
          <w:rFonts w:ascii="Arial" w:hAnsi="Arial" w:cs="Arial"/>
          <w:bCs/>
          <w:sz w:val="22"/>
          <w:lang w:eastAsia="es-CO"/>
        </w:rPr>
        <w:t>asto</w:t>
      </w:r>
      <w:r w:rsidRPr="00274E80">
        <w:rPr>
          <w:rFonts w:ascii="Arial" w:hAnsi="Arial" w:cs="Arial"/>
          <w:bCs/>
          <w:sz w:val="22"/>
          <w:lang w:eastAsia="es-CO"/>
        </w:rPr>
        <w:t xml:space="preserve">. El acta debe expresar en forma clara los hechos ocurridos, las circunstancias de tiempo, modo y lugar, los testigos si los hubo, las medidas adoptadas por </w:t>
      </w:r>
      <w:r w:rsidR="00842107" w:rsidRPr="00274E80">
        <w:rPr>
          <w:rFonts w:ascii="Arial" w:hAnsi="Arial" w:cs="Arial"/>
          <w:bCs/>
          <w:sz w:val="22"/>
          <w:lang w:eastAsia="es-CO"/>
        </w:rPr>
        <w:t>el</w:t>
      </w:r>
      <w:r w:rsidRPr="00274E80">
        <w:rPr>
          <w:rFonts w:ascii="Arial" w:hAnsi="Arial" w:cs="Arial"/>
          <w:bCs/>
          <w:sz w:val="22"/>
          <w:lang w:eastAsia="es-CO"/>
        </w:rPr>
        <w:t xml:space="preserve"> C</w:t>
      </w:r>
      <w:r w:rsidR="00842107" w:rsidRPr="00274E80">
        <w:rPr>
          <w:rFonts w:ascii="Arial" w:hAnsi="Arial" w:cs="Arial"/>
          <w:bCs/>
          <w:sz w:val="22"/>
          <w:lang w:eastAsia="es-CO"/>
        </w:rPr>
        <w:t>ontratista</w:t>
      </w:r>
      <w:r w:rsidRPr="00274E80">
        <w:rPr>
          <w:rFonts w:ascii="Arial" w:hAnsi="Arial" w:cs="Arial"/>
          <w:bCs/>
          <w:sz w:val="22"/>
          <w:lang w:eastAsia="es-CO"/>
        </w:rPr>
        <w:t>,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w:t>
      </w:r>
      <w:r w:rsidR="00842107" w:rsidRPr="00274E80">
        <w:rPr>
          <w:rFonts w:ascii="Arial" w:hAnsi="Arial" w:cs="Arial"/>
          <w:bCs/>
          <w:sz w:val="22"/>
          <w:lang w:eastAsia="es-CO"/>
        </w:rPr>
        <w:t>ontratista</w:t>
      </w:r>
      <w:r w:rsidRPr="00274E80">
        <w:rPr>
          <w:rFonts w:ascii="Arial" w:hAnsi="Arial" w:cs="Arial"/>
          <w:bCs/>
          <w:sz w:val="22"/>
          <w:lang w:eastAsia="es-CO"/>
        </w:rPr>
        <w:t xml:space="preserve">. </w:t>
      </w:r>
      <w:r w:rsidRPr="00274E80">
        <w:rPr>
          <w:rFonts w:ascii="Arial" w:hAnsi="Arial" w:cs="Arial"/>
          <w:color w:val="000000"/>
          <w:sz w:val="22"/>
          <w:szCs w:val="22"/>
          <w:shd w:val="clear" w:color="auto" w:fill="FFFFFF"/>
        </w:rPr>
        <w:t>Durante la suspensión se podrán desarrollar las acciones conjuntas para superar l</w:t>
      </w:r>
      <w:r w:rsidR="00442420" w:rsidRPr="00274E80">
        <w:rPr>
          <w:rFonts w:ascii="Arial" w:hAnsi="Arial" w:cs="Arial"/>
          <w:color w:val="000000"/>
          <w:sz w:val="22"/>
          <w:szCs w:val="22"/>
          <w:shd w:val="clear" w:color="auto" w:fill="FFFFFF"/>
        </w:rPr>
        <w:t xml:space="preserve">os hechos causa de la </w:t>
      </w:r>
      <w:r w:rsidR="005E0403" w:rsidRPr="00274E80">
        <w:rPr>
          <w:rFonts w:ascii="Arial" w:hAnsi="Arial" w:cs="Arial"/>
          <w:color w:val="000000"/>
          <w:sz w:val="22"/>
          <w:szCs w:val="22"/>
          <w:shd w:val="clear" w:color="auto" w:fill="FFFFFF"/>
        </w:rPr>
        <w:t>suspensión</w:t>
      </w:r>
      <w:r w:rsidR="008E4CAF" w:rsidRPr="00274E80">
        <w:rPr>
          <w:rFonts w:ascii="Arial" w:hAnsi="Arial" w:cs="Arial"/>
          <w:color w:val="000000"/>
          <w:sz w:val="22"/>
          <w:szCs w:val="22"/>
          <w:shd w:val="clear" w:color="auto" w:fill="FFFFFF"/>
        </w:rPr>
        <w:t>.</w:t>
      </w:r>
    </w:p>
    <w:p w14:paraId="09B20003" w14:textId="77777777" w:rsidR="008E4CAF" w:rsidRPr="00274E80" w:rsidRDefault="008E4CAF" w:rsidP="008E4CAF">
      <w:pPr>
        <w:ind w:right="-93"/>
        <w:jc w:val="both"/>
        <w:rPr>
          <w:rFonts w:ascii="Arial" w:hAnsi="Arial" w:cs="Arial"/>
          <w:color w:val="000000"/>
          <w:sz w:val="22"/>
          <w:szCs w:val="22"/>
          <w:shd w:val="clear" w:color="auto" w:fill="FFFFFF"/>
        </w:rPr>
      </w:pPr>
    </w:p>
    <w:p w14:paraId="17C6042C" w14:textId="69B5071B" w:rsidR="00A64344" w:rsidRPr="00274E80" w:rsidRDefault="00A64344" w:rsidP="008E4CAF">
      <w:pPr>
        <w:ind w:right="-93"/>
        <w:jc w:val="both"/>
        <w:rPr>
          <w:rFonts w:ascii="Arial" w:hAnsi="Arial" w:cs="Arial"/>
          <w:sz w:val="22"/>
          <w:szCs w:val="22"/>
        </w:rPr>
      </w:pPr>
      <w:r w:rsidRPr="00274E80">
        <w:rPr>
          <w:rFonts w:ascii="Arial" w:hAnsi="Arial" w:cs="Arial"/>
          <w:b/>
          <w:bCs/>
          <w:color w:val="000000"/>
          <w:sz w:val="22"/>
          <w:szCs w:val="22"/>
          <w:shd w:val="clear" w:color="auto" w:fill="FFFFFF"/>
        </w:rPr>
        <w:t>PARÁGRAFO PRIMERO.</w:t>
      </w:r>
      <w:r w:rsidRPr="00274E80">
        <w:rPr>
          <w:rFonts w:ascii="Arial" w:hAnsi="Arial" w:cs="Arial"/>
          <w:color w:val="000000"/>
          <w:sz w:val="22"/>
          <w:szCs w:val="22"/>
          <w:shd w:val="clear" w:color="auto" w:fill="FFFFFF"/>
        </w:rPr>
        <w:t xml:space="preserve"> Se entenderá que la fecha de reinicio será la consagrada en el acta de suspensión, por lo que no hay lugar a la suscripción</w:t>
      </w:r>
      <w:r w:rsidRPr="00274E80">
        <w:rPr>
          <w:rFonts w:ascii="Arial" w:hAnsi="Arial" w:cs="Arial"/>
          <w:sz w:val="22"/>
          <w:szCs w:val="22"/>
        </w:rPr>
        <w:t xml:space="preserve"> de un acta adicional, salvo que deba prorrogarse o </w:t>
      </w:r>
      <w:r w:rsidRPr="00274E80">
        <w:rPr>
          <w:rFonts w:ascii="Arial" w:hAnsi="Arial" w:cs="Arial"/>
          <w:sz w:val="22"/>
          <w:szCs w:val="22"/>
        </w:rPr>
        <w:lastRenderedPageBreak/>
        <w:t xml:space="preserve">que el contrato se reanude antes de la fecha estipulada. Para la suscripción del acta se deberá cumplir con los requisitos y trámites previstos en el Manual de Contratación </w:t>
      </w:r>
      <w:r w:rsidR="00557ABB" w:rsidRPr="00274E80">
        <w:rPr>
          <w:rFonts w:ascii="Arial" w:hAnsi="Arial" w:cs="Arial"/>
          <w:sz w:val="22"/>
          <w:szCs w:val="22"/>
        </w:rPr>
        <w:t>v</w:t>
      </w:r>
      <w:r w:rsidRPr="00274E80">
        <w:rPr>
          <w:rFonts w:ascii="Arial" w:hAnsi="Arial" w:cs="Arial"/>
          <w:sz w:val="22"/>
          <w:szCs w:val="22"/>
        </w:rPr>
        <w:t xml:space="preserve">igente de la </w:t>
      </w:r>
      <w:r w:rsidR="00E37670" w:rsidRPr="00274E80">
        <w:rPr>
          <w:rFonts w:ascii="Arial" w:hAnsi="Arial" w:cs="Arial"/>
          <w:sz w:val="22"/>
          <w:szCs w:val="22"/>
        </w:rPr>
        <w:t>Entidad</w:t>
      </w:r>
      <w:r w:rsidRPr="00274E80">
        <w:rPr>
          <w:rFonts w:ascii="Arial" w:hAnsi="Arial" w:cs="Arial"/>
          <w:sz w:val="22"/>
          <w:szCs w:val="22"/>
        </w:rPr>
        <w:t>.</w:t>
      </w:r>
    </w:p>
    <w:p w14:paraId="229AC54F" w14:textId="77777777" w:rsidR="00A64344" w:rsidRPr="00274E80" w:rsidRDefault="00A64344" w:rsidP="00A64344">
      <w:pPr>
        <w:spacing w:line="276" w:lineRule="auto"/>
        <w:jc w:val="both"/>
        <w:rPr>
          <w:rFonts w:ascii="Arial" w:hAnsi="Arial" w:cs="Arial"/>
          <w:b/>
          <w:bCs/>
          <w:sz w:val="22"/>
          <w:szCs w:val="22"/>
        </w:rPr>
      </w:pPr>
    </w:p>
    <w:p w14:paraId="26901974" w14:textId="5EAC3588" w:rsidR="00A64344" w:rsidRPr="00274E80" w:rsidRDefault="00A64344" w:rsidP="00A64344">
      <w:pPr>
        <w:spacing w:line="276" w:lineRule="auto"/>
        <w:jc w:val="both"/>
        <w:rPr>
          <w:rFonts w:ascii="Arial" w:hAnsi="Arial" w:cs="Arial"/>
          <w:b/>
          <w:bCs/>
          <w:sz w:val="22"/>
          <w:szCs w:val="22"/>
          <w:lang w:val="es-CO" w:eastAsia="es-ES_tradnl"/>
        </w:rPr>
      </w:pPr>
      <w:r w:rsidRPr="00274E80">
        <w:rPr>
          <w:rFonts w:ascii="Arial" w:hAnsi="Arial" w:cs="Arial"/>
          <w:b/>
          <w:bCs/>
          <w:sz w:val="22"/>
          <w:szCs w:val="22"/>
        </w:rPr>
        <w:t xml:space="preserve">PARÁGRAFO SEGUNDO. </w:t>
      </w:r>
      <w:r w:rsidRPr="00274E80">
        <w:rPr>
          <w:rFonts w:ascii="Arial" w:hAnsi="Arial" w:cs="Arial"/>
          <w:bCs/>
          <w:sz w:val="22"/>
          <w:szCs w:val="22"/>
        </w:rPr>
        <w:t>E</w:t>
      </w:r>
      <w:r w:rsidR="00557ABB" w:rsidRPr="00274E80">
        <w:rPr>
          <w:rFonts w:ascii="Arial" w:hAnsi="Arial" w:cs="Arial"/>
          <w:bCs/>
          <w:sz w:val="22"/>
          <w:szCs w:val="22"/>
        </w:rPr>
        <w:t>l</w:t>
      </w:r>
      <w:r w:rsidRPr="00274E80">
        <w:rPr>
          <w:rFonts w:ascii="Arial" w:hAnsi="Arial" w:cs="Arial"/>
          <w:bCs/>
          <w:sz w:val="22"/>
          <w:szCs w:val="22"/>
        </w:rPr>
        <w:t xml:space="preserve"> C</w:t>
      </w:r>
      <w:r w:rsidR="00557ABB" w:rsidRPr="00274E80">
        <w:rPr>
          <w:rFonts w:ascii="Arial" w:hAnsi="Arial" w:cs="Arial"/>
          <w:bCs/>
          <w:sz w:val="22"/>
          <w:szCs w:val="22"/>
        </w:rPr>
        <w:t>ontratista</w:t>
      </w:r>
      <w:r w:rsidRPr="00274E80">
        <w:rPr>
          <w:rFonts w:ascii="Arial" w:hAnsi="Arial" w:cs="Arial"/>
          <w:bCs/>
          <w:sz w:val="22"/>
          <w:szCs w:val="22"/>
        </w:rPr>
        <w:t xml:space="preserve"> deberá prorrogar la vigencia de las garantías exigidas de acuerdo con el tiempo de la suspensión del plazo de ejecución del contrato.</w:t>
      </w:r>
    </w:p>
    <w:p w14:paraId="012D4200" w14:textId="77777777" w:rsidR="00A64344" w:rsidRPr="00274E80" w:rsidRDefault="00A64344" w:rsidP="00A64344">
      <w:pPr>
        <w:jc w:val="both"/>
        <w:rPr>
          <w:rFonts w:ascii="Arial" w:hAnsi="Arial" w:cs="Arial"/>
          <w:bCs/>
          <w:sz w:val="22"/>
          <w:szCs w:val="22"/>
          <w:lang w:val="es-CO" w:eastAsia="es-CO"/>
        </w:rPr>
      </w:pPr>
    </w:p>
    <w:p w14:paraId="404998B9" w14:textId="654C75A2" w:rsidR="00A64344" w:rsidRPr="00274E80" w:rsidRDefault="00A64344" w:rsidP="00A64BBA">
      <w:pPr>
        <w:pStyle w:val="clusulas"/>
        <w:tabs>
          <w:tab w:val="left" w:pos="1701"/>
        </w:tabs>
        <w:ind w:left="0" w:firstLine="0"/>
        <w:rPr>
          <w:rFonts w:ascii="Arial" w:eastAsia="Times New Roman" w:hAnsi="Arial" w:cs="Arial"/>
          <w:b w:val="0"/>
          <w:sz w:val="22"/>
          <w:lang w:val="es-ES" w:eastAsia="es-CO"/>
        </w:rPr>
      </w:pPr>
      <w:r w:rsidRPr="00274E80">
        <w:rPr>
          <w:rFonts w:ascii="Arial" w:eastAsia="Times New Roman" w:hAnsi="Arial" w:cs="Arial"/>
          <w:bCs/>
          <w:sz w:val="22"/>
          <w:lang w:val="es-ES" w:eastAsia="es-CO"/>
        </w:rPr>
        <w:t xml:space="preserve">VIGILANCIA Y CONTROL DEL CONTRATO: </w:t>
      </w:r>
      <w:r w:rsidRPr="00274E80">
        <w:rPr>
          <w:rFonts w:ascii="Arial" w:eastAsia="Times New Roman" w:hAnsi="Arial" w:cs="Arial"/>
          <w:b w:val="0"/>
          <w:sz w:val="22"/>
          <w:lang w:val="es-ES" w:eastAsia="es-CO"/>
        </w:rPr>
        <w:t xml:space="preserve">LA AEROCIVIL ejercerá la vigilancia y control del presente contrato a través del funcionario que designe el </w:t>
      </w:r>
      <w:r w:rsidR="00557ABB" w:rsidRPr="00274E80">
        <w:rPr>
          <w:rFonts w:ascii="Arial" w:eastAsia="Times New Roman" w:hAnsi="Arial" w:cs="Arial"/>
          <w:b w:val="0"/>
          <w:sz w:val="22"/>
          <w:lang w:val="es-ES" w:eastAsia="es-CO"/>
        </w:rPr>
        <w:t>O</w:t>
      </w:r>
      <w:r w:rsidRPr="00274E80">
        <w:rPr>
          <w:rFonts w:ascii="Arial" w:eastAsia="Times New Roman" w:hAnsi="Arial" w:cs="Arial"/>
          <w:b w:val="0"/>
          <w:sz w:val="22"/>
          <w:lang w:val="es-ES" w:eastAsia="es-CO"/>
        </w:rPr>
        <w:t xml:space="preserve">rdenador del </w:t>
      </w:r>
      <w:r w:rsidR="00557ABB" w:rsidRPr="00274E80">
        <w:rPr>
          <w:rFonts w:ascii="Arial" w:eastAsia="Times New Roman" w:hAnsi="Arial" w:cs="Arial"/>
          <w:b w:val="0"/>
          <w:sz w:val="22"/>
          <w:lang w:val="es-ES" w:eastAsia="es-CO"/>
        </w:rPr>
        <w:t>G</w:t>
      </w:r>
      <w:r w:rsidRPr="00274E80">
        <w:rPr>
          <w:rFonts w:ascii="Arial" w:eastAsia="Times New Roman" w:hAnsi="Arial" w:cs="Arial"/>
          <w:b w:val="0"/>
          <w:sz w:val="22"/>
          <w:lang w:val="es-ES" w:eastAsia="es-CO"/>
        </w:rPr>
        <w:t xml:space="preserve">asto. El Supervisor tendrá todas las atribuciones y facultades inherentes a su actividad, en </w:t>
      </w:r>
      <w:r w:rsidR="00557ABB" w:rsidRPr="00274E80">
        <w:rPr>
          <w:rFonts w:ascii="Arial" w:eastAsia="Times New Roman" w:hAnsi="Arial" w:cs="Arial"/>
          <w:b w:val="0"/>
          <w:sz w:val="22"/>
          <w:lang w:val="es-ES" w:eastAsia="es-CO"/>
        </w:rPr>
        <w:t>e</w:t>
      </w:r>
      <w:r w:rsidRPr="00274E80">
        <w:rPr>
          <w:rFonts w:ascii="Arial" w:eastAsia="Times New Roman" w:hAnsi="Arial" w:cs="Arial"/>
          <w:b w:val="0"/>
          <w:sz w:val="22"/>
          <w:lang w:val="es-ES" w:eastAsia="es-CO"/>
        </w:rPr>
        <w:t xml:space="preserve">special las contenidas en las Leyes 80 de 1993 y 1150 de 2007, en lo dispuesto en los artículos 83 (Supervisión e Interventoría Contractual) y 84 (Facultades y Deberes de los Supervisores y los Interventores) de la Ley 1474 de 2011, el Decreto 1082 del 26 de mayo de 2015 y el </w:t>
      </w:r>
      <w:r w:rsidR="00557ABB" w:rsidRPr="00274E80">
        <w:rPr>
          <w:rFonts w:ascii="Arial" w:eastAsia="Times New Roman" w:hAnsi="Arial" w:cs="Arial"/>
          <w:b w:val="0"/>
          <w:sz w:val="22"/>
          <w:lang w:val="es-ES" w:eastAsia="es-CO"/>
        </w:rPr>
        <w:t>M</w:t>
      </w:r>
      <w:r w:rsidRPr="00274E80">
        <w:rPr>
          <w:rFonts w:ascii="Arial" w:eastAsia="Times New Roman" w:hAnsi="Arial" w:cs="Arial"/>
          <w:b w:val="0"/>
          <w:sz w:val="22"/>
          <w:lang w:val="es-ES" w:eastAsia="es-CO"/>
        </w:rPr>
        <w:t xml:space="preserve">anual de </w:t>
      </w:r>
      <w:r w:rsidR="00557ABB" w:rsidRPr="00274E80">
        <w:rPr>
          <w:rFonts w:ascii="Arial" w:eastAsia="Times New Roman" w:hAnsi="Arial" w:cs="Arial"/>
          <w:b w:val="0"/>
          <w:sz w:val="22"/>
          <w:lang w:val="es-ES" w:eastAsia="es-CO"/>
        </w:rPr>
        <w:t>C</w:t>
      </w:r>
      <w:r w:rsidRPr="00274E80">
        <w:rPr>
          <w:rFonts w:ascii="Arial" w:eastAsia="Times New Roman" w:hAnsi="Arial" w:cs="Arial"/>
          <w:b w:val="0"/>
          <w:sz w:val="22"/>
          <w:lang w:val="es-ES" w:eastAsia="es-CO"/>
        </w:rPr>
        <w:t xml:space="preserve">ontratación vigente en la entidad”. Igualmente, el </w:t>
      </w:r>
      <w:r w:rsidR="00557ABB" w:rsidRPr="00274E80">
        <w:rPr>
          <w:rFonts w:ascii="Arial" w:eastAsia="Times New Roman" w:hAnsi="Arial" w:cs="Arial"/>
          <w:b w:val="0"/>
          <w:sz w:val="22"/>
          <w:lang w:val="es-ES" w:eastAsia="es-CO"/>
        </w:rPr>
        <w:t>S</w:t>
      </w:r>
      <w:r w:rsidRPr="00274E80">
        <w:rPr>
          <w:rFonts w:ascii="Arial" w:eastAsia="Times New Roman" w:hAnsi="Arial" w:cs="Arial"/>
          <w:b w:val="0"/>
          <w:sz w:val="22"/>
          <w:lang w:val="es-ES" w:eastAsia="es-CO"/>
        </w:rPr>
        <w:t xml:space="preserve">upervisor deberá tener en cuenta en la expedición de las certificaciones que éstas indiquen el periodo de pago, la fecha de expedición, el valor a pagar, certificación del cumplimiento de las obligaciones al </w:t>
      </w:r>
      <w:r w:rsidR="00142DB8" w:rsidRPr="00274E80">
        <w:rPr>
          <w:rFonts w:ascii="Arial" w:eastAsia="Times New Roman" w:hAnsi="Arial" w:cs="Arial"/>
          <w:b w:val="0"/>
          <w:sz w:val="22"/>
          <w:lang w:val="es-ES" w:eastAsia="es-CO"/>
        </w:rPr>
        <w:t>S</w:t>
      </w:r>
      <w:r w:rsidRPr="00274E80">
        <w:rPr>
          <w:rFonts w:ascii="Arial" w:eastAsia="Times New Roman" w:hAnsi="Arial" w:cs="Arial"/>
          <w:b w:val="0"/>
          <w:sz w:val="22"/>
          <w:lang w:val="es-ES" w:eastAsia="es-CO"/>
        </w:rPr>
        <w:t xml:space="preserve">istema </w:t>
      </w:r>
      <w:r w:rsidR="00142DB8" w:rsidRPr="00274E80">
        <w:rPr>
          <w:rFonts w:ascii="Arial" w:eastAsia="Times New Roman" w:hAnsi="Arial" w:cs="Arial"/>
          <w:b w:val="0"/>
          <w:sz w:val="22"/>
          <w:lang w:val="es-ES" w:eastAsia="es-CO"/>
        </w:rPr>
        <w:t>G</w:t>
      </w:r>
      <w:r w:rsidRPr="00274E80">
        <w:rPr>
          <w:rFonts w:ascii="Arial" w:eastAsia="Times New Roman" w:hAnsi="Arial" w:cs="Arial"/>
          <w:b w:val="0"/>
          <w:sz w:val="22"/>
          <w:lang w:val="es-ES" w:eastAsia="es-CO"/>
        </w:rPr>
        <w:t xml:space="preserve">eneral de </w:t>
      </w:r>
      <w:r w:rsidR="00142DB8" w:rsidRPr="00274E80">
        <w:rPr>
          <w:rFonts w:ascii="Arial" w:eastAsia="Times New Roman" w:hAnsi="Arial" w:cs="Arial"/>
          <w:b w:val="0"/>
          <w:sz w:val="22"/>
          <w:lang w:val="es-ES" w:eastAsia="es-CO"/>
        </w:rPr>
        <w:t>S</w:t>
      </w:r>
      <w:r w:rsidRPr="00274E80">
        <w:rPr>
          <w:rFonts w:ascii="Arial" w:eastAsia="Times New Roman" w:hAnsi="Arial" w:cs="Arial"/>
          <w:b w:val="0"/>
          <w:sz w:val="22"/>
          <w:lang w:val="es-ES" w:eastAsia="es-CO"/>
        </w:rPr>
        <w:t xml:space="preserve">eguridad </w:t>
      </w:r>
      <w:r w:rsidR="00142DB8" w:rsidRPr="00274E80">
        <w:rPr>
          <w:rFonts w:ascii="Arial" w:eastAsia="Times New Roman" w:hAnsi="Arial" w:cs="Arial"/>
          <w:b w:val="0"/>
          <w:sz w:val="22"/>
          <w:lang w:val="es-ES" w:eastAsia="es-CO"/>
        </w:rPr>
        <w:t>S</w:t>
      </w:r>
      <w:r w:rsidRPr="00274E80">
        <w:rPr>
          <w:rFonts w:ascii="Arial" w:eastAsia="Times New Roman" w:hAnsi="Arial" w:cs="Arial"/>
          <w:b w:val="0"/>
          <w:sz w:val="22"/>
          <w:lang w:val="es-ES" w:eastAsia="es-CO"/>
        </w:rPr>
        <w:t>ocial en salud, número y fecha de expedición de la factura y su valor.</w:t>
      </w:r>
    </w:p>
    <w:p w14:paraId="33635147" w14:textId="0AACB2E6" w:rsidR="00D05BED" w:rsidRPr="00274E80" w:rsidRDefault="00442420" w:rsidP="00A64344">
      <w:pPr>
        <w:pStyle w:val="clusulas"/>
        <w:numPr>
          <w:ilvl w:val="0"/>
          <w:numId w:val="0"/>
        </w:numPr>
        <w:rPr>
          <w:rFonts w:ascii="Arial" w:eastAsia="Times New Roman" w:hAnsi="Arial" w:cs="Arial"/>
          <w:b w:val="0"/>
          <w:sz w:val="22"/>
          <w:lang w:val="es-ES" w:eastAsia="es-CO"/>
        </w:rPr>
      </w:pPr>
      <w:r w:rsidRPr="00274E80">
        <w:rPr>
          <w:rFonts w:ascii="Arial" w:eastAsia="Times New Roman" w:hAnsi="Arial" w:cs="Arial"/>
          <w:b w:val="0"/>
          <w:sz w:val="22"/>
          <w:lang w:val="es-ES" w:eastAsia="es-CO"/>
        </w:rPr>
        <w:t>Igualmente,</w:t>
      </w:r>
      <w:r w:rsidR="00A64344" w:rsidRPr="00274E80">
        <w:rPr>
          <w:rFonts w:ascii="Arial" w:eastAsia="Times New Roman" w:hAnsi="Arial" w:cs="Arial"/>
          <w:b w:val="0"/>
          <w:sz w:val="22"/>
          <w:lang w:val="es-ES" w:eastAsia="es-CO"/>
        </w:rPr>
        <w:t xml:space="preserve"> el Supervisor deberá: a) Buscar el cumplimiento de los fines del presente contrato y verificar que el </w:t>
      </w:r>
      <w:r w:rsidR="00142DB8" w:rsidRPr="00274E80">
        <w:rPr>
          <w:rFonts w:ascii="Arial" w:eastAsia="Times New Roman" w:hAnsi="Arial" w:cs="Arial"/>
          <w:b w:val="0"/>
          <w:sz w:val="22"/>
          <w:lang w:val="es-ES" w:eastAsia="es-CO"/>
        </w:rPr>
        <w:t>C</w:t>
      </w:r>
      <w:r w:rsidR="00A64344" w:rsidRPr="00274E80">
        <w:rPr>
          <w:rFonts w:ascii="Arial" w:eastAsia="Times New Roman" w:hAnsi="Arial" w:cs="Arial"/>
          <w:b w:val="0"/>
          <w:sz w:val="22"/>
          <w:lang w:val="es-ES" w:eastAsia="es-CO"/>
        </w:rPr>
        <w:t xml:space="preserve">ontratista cumpla de manera oportuna y con la calidad adecuada las obligaciones del contrato. b) Vigilar la correcta ejecución del presente contrato. c) Proteger los derechos de LA AEROCIVIL, </w:t>
      </w:r>
      <w:r w:rsidR="00142DB8" w:rsidRPr="00274E80">
        <w:rPr>
          <w:rFonts w:ascii="Arial" w:eastAsia="Times New Roman" w:hAnsi="Arial" w:cs="Arial"/>
          <w:b w:val="0"/>
          <w:sz w:val="22"/>
          <w:lang w:val="es-ES" w:eastAsia="es-CO"/>
        </w:rPr>
        <w:t>el</w:t>
      </w:r>
      <w:r w:rsidR="00A64344" w:rsidRPr="00274E80">
        <w:rPr>
          <w:rFonts w:ascii="Arial" w:eastAsia="Times New Roman" w:hAnsi="Arial" w:cs="Arial"/>
          <w:b w:val="0"/>
          <w:sz w:val="22"/>
          <w:lang w:val="es-ES" w:eastAsia="es-CO"/>
        </w:rPr>
        <w:t xml:space="preserve"> </w:t>
      </w:r>
      <w:r w:rsidR="00E37670" w:rsidRPr="00274E80">
        <w:rPr>
          <w:rFonts w:ascii="Arial" w:eastAsia="Times New Roman" w:hAnsi="Arial" w:cs="Arial"/>
          <w:b w:val="0"/>
          <w:sz w:val="22"/>
          <w:lang w:val="es-ES" w:eastAsia="es-CO"/>
        </w:rPr>
        <w:t>Contratista</w:t>
      </w:r>
      <w:r w:rsidR="00A64344" w:rsidRPr="00274E80">
        <w:rPr>
          <w:rFonts w:ascii="Arial" w:eastAsia="Times New Roman" w:hAnsi="Arial" w:cs="Arial"/>
          <w:b w:val="0"/>
          <w:sz w:val="22"/>
          <w:lang w:val="es-ES" w:eastAsia="es-CO"/>
        </w:rPr>
        <w:t xml:space="preserve"> y de los terceros que puedan verse afectados por la ejecución de </w:t>
      </w:r>
      <w:r w:rsidR="00142DB8" w:rsidRPr="00274E80">
        <w:rPr>
          <w:rFonts w:ascii="Arial" w:eastAsia="Times New Roman" w:hAnsi="Arial" w:cs="Arial"/>
          <w:b w:val="0"/>
          <w:sz w:val="22"/>
          <w:lang w:val="es-ES" w:eastAsia="es-CO"/>
        </w:rPr>
        <w:t>é</w:t>
      </w:r>
      <w:r w:rsidR="00A64344" w:rsidRPr="00274E80">
        <w:rPr>
          <w:rFonts w:ascii="Arial" w:eastAsia="Times New Roman" w:hAnsi="Arial" w:cs="Arial"/>
          <w:b w:val="0"/>
          <w:sz w:val="22"/>
          <w:lang w:val="es-ES" w:eastAsia="es-CO"/>
        </w:rPr>
        <w:t xml:space="preserve">ste. d) Informar de manera oportuna a </w:t>
      </w:r>
      <w:r w:rsidR="003D138E" w:rsidRPr="00274E80">
        <w:rPr>
          <w:rFonts w:ascii="Arial" w:eastAsia="Times New Roman" w:hAnsi="Arial" w:cs="Arial"/>
          <w:b w:val="0"/>
          <w:sz w:val="22"/>
          <w:lang w:val="es-ES" w:eastAsia="es-CO"/>
        </w:rPr>
        <w:t xml:space="preserve">LA </w:t>
      </w:r>
      <w:r w:rsidR="00A64344" w:rsidRPr="00274E80">
        <w:rPr>
          <w:rFonts w:ascii="Arial" w:eastAsia="Times New Roman" w:hAnsi="Arial" w:cs="Arial"/>
          <w:b w:val="0"/>
          <w:sz w:val="22"/>
          <w:lang w:val="es-ES" w:eastAsia="es-CO"/>
        </w:rPr>
        <w:t>AEROCIVIL sobre cualquier incumplimiento o mora de parte del C</w:t>
      </w:r>
      <w:r w:rsidR="00142DB8" w:rsidRPr="00274E80">
        <w:rPr>
          <w:rFonts w:ascii="Arial" w:eastAsia="Times New Roman" w:hAnsi="Arial" w:cs="Arial"/>
          <w:b w:val="0"/>
          <w:sz w:val="22"/>
          <w:lang w:val="es-ES" w:eastAsia="es-CO"/>
        </w:rPr>
        <w:t>ontratista</w:t>
      </w:r>
      <w:r w:rsidR="00A64344" w:rsidRPr="00274E80">
        <w:rPr>
          <w:rFonts w:ascii="Arial" w:eastAsia="Times New Roman" w:hAnsi="Arial" w:cs="Arial"/>
          <w:b w:val="0"/>
          <w:sz w:val="22"/>
          <w:lang w:val="es-ES" w:eastAsia="es-CO"/>
        </w:rPr>
        <w:t xml:space="preserve"> frente a las obligaciones adquiridas. e) Verificar el cumplimiento de las obligaciones del </w:t>
      </w:r>
      <w:r w:rsidR="00142DB8" w:rsidRPr="00274E80">
        <w:rPr>
          <w:rFonts w:ascii="Arial" w:eastAsia="Times New Roman" w:hAnsi="Arial" w:cs="Arial"/>
          <w:b w:val="0"/>
          <w:sz w:val="22"/>
          <w:lang w:val="es-ES" w:eastAsia="es-CO"/>
        </w:rPr>
        <w:t>C</w:t>
      </w:r>
      <w:r w:rsidR="00A64344" w:rsidRPr="00274E80">
        <w:rPr>
          <w:rFonts w:ascii="Arial" w:eastAsia="Times New Roman" w:hAnsi="Arial" w:cs="Arial"/>
          <w:b w:val="0"/>
          <w:sz w:val="22"/>
          <w:lang w:val="es-ES" w:eastAsia="es-CO"/>
        </w:rPr>
        <w:t>ontratista frente a los aportes de los sistemas de seguridad social integral (salud, pensiones y ARL)</w:t>
      </w:r>
      <w:r w:rsidR="00694752" w:rsidRPr="00274E80">
        <w:rPr>
          <w:rFonts w:ascii="Arial" w:eastAsia="Times New Roman" w:hAnsi="Arial" w:cs="Arial"/>
          <w:b w:val="0"/>
          <w:sz w:val="22"/>
          <w:lang w:val="es-ES" w:eastAsia="es-CO"/>
        </w:rPr>
        <w:t>.</w:t>
      </w:r>
    </w:p>
    <w:p w14:paraId="627EAD7D" w14:textId="77777777" w:rsidR="00A90C72" w:rsidRPr="00274E80" w:rsidRDefault="00A90C72" w:rsidP="00A64344">
      <w:pPr>
        <w:pStyle w:val="clusulas"/>
        <w:numPr>
          <w:ilvl w:val="0"/>
          <w:numId w:val="0"/>
        </w:numPr>
        <w:rPr>
          <w:rFonts w:ascii="Arial" w:eastAsia="Times New Roman" w:hAnsi="Arial" w:cs="Arial"/>
          <w:b w:val="0"/>
          <w:sz w:val="22"/>
          <w:lang w:val="es-ES" w:eastAsia="es-CO"/>
        </w:rPr>
      </w:pPr>
    </w:p>
    <w:p w14:paraId="4AD7F308" w14:textId="77777777" w:rsidR="00A64344" w:rsidRPr="00274E80" w:rsidRDefault="00A64344" w:rsidP="00FE52D8">
      <w:pPr>
        <w:pStyle w:val="clusulas"/>
        <w:tabs>
          <w:tab w:val="left" w:pos="1418"/>
          <w:tab w:val="left" w:pos="1560"/>
          <w:tab w:val="left" w:pos="1701"/>
        </w:tabs>
        <w:spacing w:before="0" w:after="0"/>
        <w:ind w:left="426" w:hanging="426"/>
        <w:outlineLvl w:val="0"/>
        <w:rPr>
          <w:rFonts w:ascii="Arial" w:eastAsia="Times New Roman" w:hAnsi="Arial" w:cs="Arial"/>
          <w:bCs/>
          <w:sz w:val="22"/>
          <w:lang w:val="es-ES" w:eastAsia="es-CO"/>
        </w:rPr>
      </w:pPr>
      <w:r w:rsidRPr="00274E80">
        <w:rPr>
          <w:rFonts w:ascii="Arial" w:eastAsia="Times New Roman" w:hAnsi="Arial" w:cs="Arial"/>
          <w:bCs/>
          <w:sz w:val="22"/>
          <w:lang w:val="es-ES" w:eastAsia="es-CO"/>
        </w:rPr>
        <w:t xml:space="preserve">CESIÓN </w:t>
      </w:r>
    </w:p>
    <w:p w14:paraId="5993455C" w14:textId="77777777" w:rsidR="00A64344" w:rsidRPr="00274E80" w:rsidRDefault="00A64344" w:rsidP="00A64344">
      <w:pPr>
        <w:pStyle w:val="clusulas"/>
        <w:numPr>
          <w:ilvl w:val="0"/>
          <w:numId w:val="0"/>
        </w:numPr>
        <w:spacing w:before="0" w:after="0"/>
        <w:ind w:left="1070" w:hanging="360"/>
        <w:rPr>
          <w:rFonts w:ascii="Arial" w:eastAsia="Times New Roman" w:hAnsi="Arial" w:cs="Arial"/>
          <w:bCs/>
          <w:sz w:val="22"/>
          <w:lang w:val="es-ES" w:eastAsia="es-CO"/>
        </w:rPr>
      </w:pPr>
    </w:p>
    <w:p w14:paraId="01D8B0E5" w14:textId="176074DB" w:rsidR="00A64344" w:rsidRPr="00274E80" w:rsidRDefault="00A64344" w:rsidP="00A64344">
      <w:pPr>
        <w:jc w:val="both"/>
        <w:rPr>
          <w:rFonts w:ascii="Arial" w:hAnsi="Arial" w:cs="Arial"/>
          <w:bCs/>
          <w:sz w:val="22"/>
          <w:szCs w:val="22"/>
          <w:lang w:eastAsia="es-CO"/>
        </w:rPr>
      </w:pPr>
      <w:r w:rsidRPr="00274E80">
        <w:rPr>
          <w:rFonts w:ascii="Arial" w:hAnsi="Arial" w:cs="Arial"/>
          <w:bCs/>
          <w:sz w:val="22"/>
          <w:szCs w:val="22"/>
          <w:lang w:eastAsia="es-CO"/>
        </w:rPr>
        <w:t xml:space="preserve">El </w:t>
      </w:r>
      <w:r w:rsidR="00142DB8" w:rsidRPr="00274E80">
        <w:rPr>
          <w:rFonts w:ascii="Arial" w:hAnsi="Arial" w:cs="Arial"/>
          <w:bCs/>
          <w:sz w:val="22"/>
          <w:szCs w:val="22"/>
          <w:lang w:eastAsia="es-CO"/>
        </w:rPr>
        <w:t>I</w:t>
      </w:r>
      <w:r w:rsidRPr="00274E80">
        <w:rPr>
          <w:rFonts w:ascii="Arial" w:hAnsi="Arial" w:cs="Arial"/>
          <w:bCs/>
          <w:sz w:val="22"/>
          <w:szCs w:val="22"/>
          <w:lang w:eastAsia="es-CO"/>
        </w:rPr>
        <w:t xml:space="preserve">nterventor no podrá ceder los derechos y obligaciones emanados del contrato, sin el consentimiento previo y expreso de la </w:t>
      </w:r>
      <w:r w:rsidR="00142DB8" w:rsidRPr="00274E80">
        <w:rPr>
          <w:rFonts w:ascii="Arial" w:hAnsi="Arial" w:cs="Arial"/>
          <w:bCs/>
          <w:sz w:val="22"/>
          <w:szCs w:val="22"/>
          <w:lang w:eastAsia="es-CO"/>
        </w:rPr>
        <w:t>E</w:t>
      </w:r>
      <w:r w:rsidRPr="00274E80">
        <w:rPr>
          <w:rFonts w:ascii="Arial" w:hAnsi="Arial" w:cs="Arial"/>
          <w:bCs/>
          <w:sz w:val="22"/>
          <w:szCs w:val="22"/>
          <w:lang w:eastAsia="es-CO"/>
        </w:rPr>
        <w:t>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7106E5D4" w14:textId="77777777" w:rsidR="00A64344" w:rsidRPr="00274E80" w:rsidRDefault="00A64344" w:rsidP="00A64344">
      <w:pPr>
        <w:jc w:val="both"/>
        <w:rPr>
          <w:rFonts w:ascii="Arial" w:eastAsiaTheme="minorHAnsi" w:hAnsi="Arial" w:cs="Arial"/>
          <w:sz w:val="22"/>
          <w:szCs w:val="22"/>
          <w:lang w:val="es-MX" w:eastAsia="en-US"/>
        </w:rPr>
      </w:pPr>
    </w:p>
    <w:p w14:paraId="30ABEF67" w14:textId="77777777" w:rsidR="00A64344" w:rsidRPr="00274E80" w:rsidRDefault="00A64344" w:rsidP="00FE52D8">
      <w:pPr>
        <w:pStyle w:val="clusulas"/>
        <w:tabs>
          <w:tab w:val="left" w:pos="1418"/>
          <w:tab w:val="left" w:pos="1560"/>
          <w:tab w:val="left" w:pos="1701"/>
        </w:tabs>
        <w:spacing w:before="0" w:after="0"/>
        <w:ind w:left="426" w:hanging="426"/>
        <w:outlineLvl w:val="0"/>
        <w:rPr>
          <w:rFonts w:ascii="Arial" w:eastAsia="Times New Roman" w:hAnsi="Arial" w:cs="Arial"/>
          <w:bCs/>
          <w:sz w:val="22"/>
          <w:lang w:val="es-ES" w:eastAsia="es-CO"/>
        </w:rPr>
      </w:pPr>
      <w:r w:rsidRPr="00274E80">
        <w:rPr>
          <w:rFonts w:ascii="Arial" w:eastAsia="Times New Roman" w:hAnsi="Arial" w:cs="Arial"/>
          <w:bCs/>
          <w:sz w:val="22"/>
          <w:lang w:val="es-ES" w:eastAsia="es-CO"/>
        </w:rPr>
        <w:t>LIQUIDACIÓN</w:t>
      </w:r>
    </w:p>
    <w:p w14:paraId="4F0C16DD" w14:textId="77777777" w:rsidR="00A64344" w:rsidRPr="00274E80" w:rsidRDefault="00A64344" w:rsidP="00A64344">
      <w:pPr>
        <w:pStyle w:val="clusulas"/>
        <w:numPr>
          <w:ilvl w:val="0"/>
          <w:numId w:val="0"/>
        </w:numPr>
        <w:spacing w:before="0" w:after="0"/>
        <w:ind w:left="720"/>
        <w:rPr>
          <w:rFonts w:ascii="Arial" w:hAnsi="Arial" w:cs="Arial"/>
          <w:sz w:val="22"/>
        </w:rPr>
      </w:pPr>
      <w:r w:rsidRPr="00274E80">
        <w:rPr>
          <w:rFonts w:ascii="Arial" w:hAnsi="Arial" w:cs="Arial"/>
          <w:sz w:val="22"/>
          <w:lang w:val="es-ES"/>
        </w:rPr>
        <w:t xml:space="preserve"> </w:t>
      </w:r>
    </w:p>
    <w:p w14:paraId="1DD5EAF6" w14:textId="4D04E67C" w:rsidR="00A64344" w:rsidRPr="00274E80" w:rsidRDefault="00A64344" w:rsidP="00A64344">
      <w:pPr>
        <w:widowControl w:val="0"/>
        <w:overflowPunct w:val="0"/>
        <w:autoSpaceDE w:val="0"/>
        <w:autoSpaceDN w:val="0"/>
        <w:adjustRightInd w:val="0"/>
        <w:spacing w:line="276" w:lineRule="auto"/>
        <w:jc w:val="both"/>
        <w:rPr>
          <w:rFonts w:ascii="Arial" w:hAnsi="Arial" w:cs="Arial"/>
          <w:bCs/>
          <w:sz w:val="22"/>
          <w:szCs w:val="22"/>
          <w:lang w:eastAsia="es-CO"/>
        </w:rPr>
      </w:pPr>
      <w:r w:rsidRPr="00274E80">
        <w:rPr>
          <w:rFonts w:ascii="Arial" w:hAnsi="Arial" w:cs="Arial"/>
          <w:sz w:val="22"/>
          <w:szCs w:val="22"/>
        </w:rPr>
        <w:t xml:space="preserve">Se procederá a la liquidación del contrato en cualquiera de los eventos previstos en los artículos 60 de la Ley 80 de 1993 modificado por el artículo 217 del Decreto 019 de 2012 y artículo 11 de la Ley 1150 de 2007. La liquidación del contrato por cualquier evento se hará mediante acta suscrita por </w:t>
      </w:r>
      <w:r w:rsidR="00142DB8" w:rsidRPr="00274E80">
        <w:rPr>
          <w:rFonts w:ascii="Arial" w:hAnsi="Arial" w:cs="Arial"/>
          <w:sz w:val="22"/>
          <w:szCs w:val="22"/>
          <w:lang w:val="es-ES_tradnl"/>
        </w:rPr>
        <w:t>el</w:t>
      </w:r>
      <w:r w:rsidRPr="00274E80">
        <w:rPr>
          <w:rFonts w:ascii="Arial" w:hAnsi="Arial" w:cs="Arial"/>
          <w:sz w:val="22"/>
          <w:szCs w:val="22"/>
          <w:lang w:val="es-ES_tradnl"/>
        </w:rPr>
        <w:t xml:space="preserve"> C</w:t>
      </w:r>
      <w:r w:rsidR="00142DB8" w:rsidRPr="00274E80">
        <w:rPr>
          <w:rFonts w:ascii="Arial" w:hAnsi="Arial" w:cs="Arial"/>
          <w:sz w:val="22"/>
          <w:szCs w:val="22"/>
          <w:lang w:val="es-ES_tradnl"/>
        </w:rPr>
        <w:t>ontratista</w:t>
      </w:r>
      <w:r w:rsidRPr="00274E80">
        <w:rPr>
          <w:rFonts w:ascii="Arial" w:hAnsi="Arial" w:cs="Arial"/>
          <w:sz w:val="22"/>
          <w:szCs w:val="22"/>
          <w:lang w:val="es-ES_tradnl"/>
        </w:rPr>
        <w:t xml:space="preserve">, </w:t>
      </w:r>
      <w:r w:rsidR="00142DB8" w:rsidRPr="00274E80">
        <w:rPr>
          <w:rFonts w:ascii="Arial" w:hAnsi="Arial" w:cs="Arial"/>
          <w:sz w:val="22"/>
          <w:szCs w:val="22"/>
          <w:lang w:val="es-ES_tradnl"/>
        </w:rPr>
        <w:t>el</w:t>
      </w:r>
      <w:r w:rsidRPr="00274E80">
        <w:rPr>
          <w:rFonts w:ascii="Arial" w:hAnsi="Arial" w:cs="Arial"/>
          <w:sz w:val="22"/>
          <w:szCs w:val="22"/>
          <w:lang w:val="es-ES_tradnl"/>
        </w:rPr>
        <w:t xml:space="preserve"> S</w:t>
      </w:r>
      <w:r w:rsidR="00142DB8" w:rsidRPr="00274E80">
        <w:rPr>
          <w:rFonts w:ascii="Arial" w:hAnsi="Arial" w:cs="Arial"/>
          <w:sz w:val="22"/>
          <w:szCs w:val="22"/>
          <w:lang w:val="es-ES_tradnl"/>
        </w:rPr>
        <w:t>upervisor</w:t>
      </w:r>
      <w:r w:rsidRPr="00274E80">
        <w:rPr>
          <w:rFonts w:ascii="Arial" w:hAnsi="Arial" w:cs="Arial"/>
          <w:sz w:val="22"/>
          <w:szCs w:val="22"/>
          <w:lang w:val="es-ES_tradnl"/>
        </w:rPr>
        <w:t xml:space="preserve"> </w:t>
      </w:r>
      <w:r w:rsidR="00142DB8" w:rsidRPr="00274E80">
        <w:rPr>
          <w:rFonts w:ascii="Arial" w:hAnsi="Arial" w:cs="Arial"/>
          <w:sz w:val="22"/>
          <w:szCs w:val="22"/>
          <w:lang w:val="es-ES_tradnl"/>
        </w:rPr>
        <w:t>y</w:t>
      </w:r>
      <w:r w:rsidRPr="00274E80">
        <w:rPr>
          <w:rFonts w:ascii="Arial" w:hAnsi="Arial" w:cs="Arial"/>
          <w:sz w:val="22"/>
          <w:szCs w:val="22"/>
          <w:lang w:val="es-ES_tradnl"/>
        </w:rPr>
        <w:t xml:space="preserve"> </w:t>
      </w:r>
      <w:r w:rsidR="00142DB8" w:rsidRPr="00274E80">
        <w:rPr>
          <w:rFonts w:ascii="Arial" w:hAnsi="Arial" w:cs="Arial"/>
          <w:sz w:val="22"/>
          <w:szCs w:val="22"/>
          <w:lang w:val="es-ES_tradnl"/>
        </w:rPr>
        <w:t>el</w:t>
      </w:r>
      <w:r w:rsidRPr="00274E80">
        <w:rPr>
          <w:rFonts w:ascii="Arial" w:hAnsi="Arial" w:cs="Arial"/>
          <w:sz w:val="22"/>
          <w:szCs w:val="22"/>
          <w:lang w:val="es-ES_tradnl"/>
        </w:rPr>
        <w:t xml:space="preserve"> O</w:t>
      </w:r>
      <w:r w:rsidR="00142DB8" w:rsidRPr="00274E80">
        <w:rPr>
          <w:rFonts w:ascii="Arial" w:hAnsi="Arial" w:cs="Arial"/>
          <w:sz w:val="22"/>
          <w:szCs w:val="22"/>
          <w:lang w:val="es-ES_tradnl"/>
        </w:rPr>
        <w:t>rdenador</w:t>
      </w:r>
      <w:r w:rsidRPr="00274E80">
        <w:rPr>
          <w:rFonts w:ascii="Arial" w:hAnsi="Arial" w:cs="Arial"/>
          <w:sz w:val="22"/>
          <w:szCs w:val="22"/>
          <w:lang w:val="es-ES_tradnl"/>
        </w:rPr>
        <w:t xml:space="preserve"> </w:t>
      </w:r>
      <w:r w:rsidR="00142DB8" w:rsidRPr="00274E80">
        <w:rPr>
          <w:rFonts w:ascii="Arial" w:hAnsi="Arial" w:cs="Arial"/>
          <w:sz w:val="22"/>
          <w:szCs w:val="22"/>
          <w:lang w:val="es-ES_tradnl"/>
        </w:rPr>
        <w:t xml:space="preserve">del </w:t>
      </w:r>
      <w:r w:rsidRPr="00274E80">
        <w:rPr>
          <w:rFonts w:ascii="Arial" w:hAnsi="Arial" w:cs="Arial"/>
          <w:sz w:val="22"/>
          <w:szCs w:val="22"/>
          <w:lang w:val="es-ES_tradnl"/>
        </w:rPr>
        <w:t>G</w:t>
      </w:r>
      <w:r w:rsidR="00142DB8" w:rsidRPr="00274E80">
        <w:rPr>
          <w:rFonts w:ascii="Arial" w:hAnsi="Arial" w:cs="Arial"/>
          <w:sz w:val="22"/>
          <w:szCs w:val="22"/>
          <w:lang w:val="es-ES_tradnl"/>
        </w:rPr>
        <w:t>asto</w:t>
      </w:r>
      <w:r w:rsidRPr="00274E80">
        <w:rPr>
          <w:rFonts w:ascii="Arial" w:hAnsi="Arial" w:cs="Arial"/>
          <w:sz w:val="22"/>
          <w:szCs w:val="22"/>
        </w:rPr>
        <w:t xml:space="preserve"> previa presentación por parte del C</w:t>
      </w:r>
      <w:r w:rsidR="00142DB8" w:rsidRPr="00274E80">
        <w:rPr>
          <w:rFonts w:ascii="Arial" w:hAnsi="Arial" w:cs="Arial"/>
          <w:sz w:val="22"/>
          <w:szCs w:val="22"/>
        </w:rPr>
        <w:t>ontratista</w:t>
      </w:r>
      <w:r w:rsidRPr="00274E80">
        <w:rPr>
          <w:rFonts w:ascii="Arial" w:hAnsi="Arial" w:cs="Arial"/>
          <w:sz w:val="22"/>
          <w:szCs w:val="22"/>
        </w:rPr>
        <w:t xml:space="preserve"> de los documentos exigidos por escrito por el supervisor. El presente contrato se liquidará de mutuo acuerdo a más tardar antes del vencimiento de los cuatro (4) meses siguientes a la finalización del plazo del contrato o a la expedición del acto administrativo que ordene la terminación, o a la fecha del acuerdo que la disponga.</w:t>
      </w:r>
      <w:r w:rsidRPr="00274E80">
        <w:rPr>
          <w:rFonts w:ascii="Arial" w:hAnsi="Arial" w:cs="Arial"/>
          <w:bCs/>
          <w:sz w:val="22"/>
          <w:szCs w:val="22"/>
          <w:lang w:eastAsia="es-CO"/>
        </w:rPr>
        <w:t xml:space="preserve"> </w:t>
      </w:r>
    </w:p>
    <w:p w14:paraId="32A3AE91" w14:textId="77777777" w:rsidR="00A64344" w:rsidRPr="00274E80" w:rsidRDefault="00A64344" w:rsidP="00A64344">
      <w:pPr>
        <w:widowControl w:val="0"/>
        <w:overflowPunct w:val="0"/>
        <w:autoSpaceDE w:val="0"/>
        <w:autoSpaceDN w:val="0"/>
        <w:adjustRightInd w:val="0"/>
        <w:spacing w:line="276" w:lineRule="auto"/>
        <w:jc w:val="both"/>
        <w:rPr>
          <w:rFonts w:ascii="Arial" w:hAnsi="Arial" w:cs="Arial"/>
          <w:bCs/>
          <w:sz w:val="22"/>
          <w:szCs w:val="22"/>
          <w:lang w:eastAsia="es-CO"/>
        </w:rPr>
      </w:pPr>
    </w:p>
    <w:p w14:paraId="0F696C57" w14:textId="24AB84DF" w:rsidR="00FE52D8" w:rsidRPr="00274E80" w:rsidRDefault="00A64344" w:rsidP="00A64344">
      <w:pPr>
        <w:widowControl w:val="0"/>
        <w:overflowPunct w:val="0"/>
        <w:autoSpaceDE w:val="0"/>
        <w:autoSpaceDN w:val="0"/>
        <w:adjustRightInd w:val="0"/>
        <w:spacing w:line="276" w:lineRule="auto"/>
        <w:jc w:val="both"/>
        <w:rPr>
          <w:rFonts w:ascii="Arial" w:hAnsi="Arial" w:cs="Arial"/>
          <w:sz w:val="22"/>
          <w:szCs w:val="22"/>
        </w:rPr>
      </w:pPr>
      <w:r w:rsidRPr="00274E80">
        <w:rPr>
          <w:rFonts w:ascii="Arial" w:hAnsi="Arial" w:cs="Arial"/>
          <w:sz w:val="22"/>
          <w:szCs w:val="22"/>
        </w:rPr>
        <w:t>Si el Interventor no se presenta para efectos de la liquidación del contrato durante el término señalado anteriormente,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04995C04" w14:textId="77777777" w:rsidR="00A64344" w:rsidRPr="00274E80" w:rsidRDefault="00A64344" w:rsidP="00A64344">
      <w:pPr>
        <w:tabs>
          <w:tab w:val="left" w:pos="2780"/>
        </w:tabs>
        <w:jc w:val="both"/>
        <w:rPr>
          <w:rFonts w:ascii="Arial" w:hAnsi="Arial" w:cs="Arial"/>
          <w:bCs/>
          <w:sz w:val="22"/>
          <w:szCs w:val="22"/>
          <w:lang w:eastAsia="es-CO"/>
        </w:rPr>
      </w:pPr>
    </w:p>
    <w:p w14:paraId="0A6BC4D9" w14:textId="4DA4C153" w:rsidR="00A64344" w:rsidRPr="00274E80" w:rsidRDefault="00A64BBA" w:rsidP="00FE52D8">
      <w:pPr>
        <w:pStyle w:val="clusulas"/>
        <w:tabs>
          <w:tab w:val="left" w:pos="1560"/>
          <w:tab w:val="left" w:pos="1701"/>
        </w:tabs>
        <w:spacing w:before="0" w:after="0"/>
        <w:ind w:left="426" w:hanging="426"/>
        <w:outlineLvl w:val="0"/>
        <w:rPr>
          <w:rFonts w:ascii="Arial" w:eastAsia="Times New Roman" w:hAnsi="Arial" w:cs="Arial"/>
          <w:sz w:val="22"/>
          <w:lang w:val="es-ES" w:eastAsia="es-CO"/>
        </w:rPr>
      </w:pPr>
      <w:r w:rsidRPr="00274E80">
        <w:rPr>
          <w:rFonts w:ascii="Arial" w:eastAsia="Times New Roman" w:hAnsi="Arial" w:cs="Arial"/>
          <w:sz w:val="22"/>
          <w:lang w:val="es-ES" w:eastAsia="es-CO"/>
        </w:rPr>
        <w:t>SOLUCIÓN</w:t>
      </w:r>
      <w:r w:rsidR="00A64344" w:rsidRPr="00274E80">
        <w:rPr>
          <w:rFonts w:ascii="Arial" w:eastAsia="Times New Roman" w:hAnsi="Arial" w:cs="Arial"/>
          <w:sz w:val="22"/>
          <w:lang w:val="es-ES" w:eastAsia="es-CO"/>
        </w:rPr>
        <w:t xml:space="preserve"> DE CONTROVERSIAS</w:t>
      </w:r>
    </w:p>
    <w:p w14:paraId="293E3A5C" w14:textId="77777777" w:rsidR="00A64344" w:rsidRPr="00274E80" w:rsidRDefault="00A64344" w:rsidP="00A64344">
      <w:pPr>
        <w:pStyle w:val="clusulas"/>
        <w:numPr>
          <w:ilvl w:val="0"/>
          <w:numId w:val="0"/>
        </w:numPr>
        <w:tabs>
          <w:tab w:val="left" w:pos="1560"/>
        </w:tabs>
        <w:spacing w:before="0" w:after="0"/>
        <w:ind w:left="426"/>
        <w:outlineLvl w:val="0"/>
        <w:rPr>
          <w:rFonts w:ascii="Arial" w:eastAsia="Times New Roman" w:hAnsi="Arial" w:cs="Arial"/>
          <w:sz w:val="22"/>
          <w:lang w:val="es-ES" w:eastAsia="es-CO"/>
        </w:rPr>
      </w:pPr>
    </w:p>
    <w:p w14:paraId="4247B5DC" w14:textId="10B8A7FA" w:rsidR="00D12E31" w:rsidRPr="00274E80" w:rsidRDefault="00A64344" w:rsidP="00A64344">
      <w:pPr>
        <w:pStyle w:val="clusulas"/>
        <w:numPr>
          <w:ilvl w:val="0"/>
          <w:numId w:val="0"/>
        </w:numPr>
        <w:tabs>
          <w:tab w:val="left" w:pos="1560"/>
        </w:tabs>
        <w:spacing w:before="0" w:after="0"/>
        <w:outlineLvl w:val="0"/>
        <w:rPr>
          <w:rFonts w:ascii="Arial" w:eastAsia="Times New Roman" w:hAnsi="Arial" w:cs="Arial"/>
          <w:b w:val="0"/>
          <w:sz w:val="22"/>
          <w:lang w:val="es-ES" w:eastAsia="es-ES"/>
        </w:rPr>
      </w:pPr>
      <w:r w:rsidRPr="00274E80">
        <w:rPr>
          <w:rFonts w:ascii="Arial" w:eastAsia="Times New Roman" w:hAnsi="Arial" w:cs="Arial"/>
          <w:b w:val="0"/>
          <w:sz w:val="22"/>
          <w:lang w:val="es-ES" w:eastAsia="es-ES"/>
        </w:rPr>
        <w:t xml:space="preserve">Para la solución de las controversias que surjan de este contrato que sean susceptibles de transacción y no versen sobre actos administrativos proferidos con ocasión del contrato, las Partes podrán utilizar cualquiera de los mecanismos de arreglo directo de sus diferencias previstos en la </w:t>
      </w:r>
      <w:r w:rsidR="00186F86" w:rsidRPr="00274E80">
        <w:rPr>
          <w:rFonts w:ascii="Arial" w:eastAsia="Times New Roman" w:hAnsi="Arial" w:cs="Arial"/>
          <w:b w:val="0"/>
          <w:sz w:val="22"/>
          <w:lang w:val="es-ES" w:eastAsia="es-ES"/>
        </w:rPr>
        <w:t>Ley,</w:t>
      </w:r>
      <w:r w:rsidRPr="00274E80">
        <w:rPr>
          <w:rFonts w:ascii="Arial" w:eastAsia="Times New Roman" w:hAnsi="Arial" w:cs="Arial"/>
          <w:b w:val="0"/>
          <w:sz w:val="22"/>
          <w:lang w:val="es-ES" w:eastAsia="es-ES"/>
        </w:rPr>
        <w:t xml:space="preserve"> por lo cual podrán celebrar contratos de transacción o adelantar los trámites previstos en la Ley 2220 de 2022, la Ley 1563 de 2012, Ley 1437 de 2011 y demás normas relacionadas.</w:t>
      </w:r>
    </w:p>
    <w:p w14:paraId="7C53CEAB" w14:textId="77777777" w:rsidR="00A64344" w:rsidRPr="00274E80" w:rsidRDefault="00A64344" w:rsidP="00A64344">
      <w:pPr>
        <w:pStyle w:val="clusulas"/>
        <w:numPr>
          <w:ilvl w:val="0"/>
          <w:numId w:val="0"/>
        </w:numPr>
        <w:tabs>
          <w:tab w:val="left" w:pos="1560"/>
        </w:tabs>
        <w:spacing w:before="0" w:after="0"/>
        <w:outlineLvl w:val="0"/>
        <w:rPr>
          <w:rFonts w:ascii="Arial" w:eastAsia="Times New Roman" w:hAnsi="Arial" w:cs="Arial"/>
          <w:b w:val="0"/>
          <w:sz w:val="22"/>
          <w:lang w:val="es-ES" w:eastAsia="es-CO"/>
        </w:rPr>
      </w:pPr>
    </w:p>
    <w:p w14:paraId="362C7F77" w14:textId="77777777" w:rsidR="00A64344" w:rsidRPr="00274E80" w:rsidRDefault="00A64344" w:rsidP="00FE52D8">
      <w:pPr>
        <w:pStyle w:val="clusulas"/>
        <w:tabs>
          <w:tab w:val="left" w:pos="1560"/>
          <w:tab w:val="left" w:pos="1701"/>
        </w:tabs>
        <w:spacing w:before="0" w:after="0"/>
        <w:ind w:left="426" w:hanging="426"/>
        <w:outlineLvl w:val="0"/>
        <w:rPr>
          <w:rFonts w:ascii="Arial" w:eastAsia="Times New Roman" w:hAnsi="Arial" w:cs="Arial"/>
          <w:b w:val="0"/>
          <w:sz w:val="22"/>
          <w:lang w:val="es-ES" w:eastAsia="es-CO"/>
        </w:rPr>
      </w:pPr>
      <w:r w:rsidRPr="00274E80">
        <w:rPr>
          <w:rFonts w:ascii="Arial" w:eastAsia="Times New Roman" w:hAnsi="Arial" w:cs="Arial"/>
          <w:bCs/>
          <w:sz w:val="22"/>
          <w:lang w:val="es-ES" w:eastAsia="es-CO"/>
        </w:rPr>
        <w:t xml:space="preserve">SUSCRIPCIÓN, PERFECCIONAMIENTO Y EJECUCIÓN  </w:t>
      </w:r>
    </w:p>
    <w:p w14:paraId="6422D01F" w14:textId="77777777" w:rsidR="00A64344" w:rsidRPr="00274E80" w:rsidRDefault="00A64344" w:rsidP="00A64344">
      <w:pPr>
        <w:pStyle w:val="clusulas"/>
        <w:numPr>
          <w:ilvl w:val="0"/>
          <w:numId w:val="0"/>
        </w:numPr>
        <w:spacing w:before="0" w:after="0"/>
        <w:rPr>
          <w:rFonts w:ascii="Arial" w:eastAsia="Times New Roman" w:hAnsi="Arial" w:cs="Arial"/>
          <w:b w:val="0"/>
          <w:sz w:val="22"/>
          <w:lang w:val="es-ES" w:eastAsia="es-CO"/>
        </w:rPr>
      </w:pPr>
    </w:p>
    <w:p w14:paraId="26971193" w14:textId="673F884A" w:rsidR="00A64344" w:rsidRPr="00274E80" w:rsidRDefault="00A64344" w:rsidP="00A64344">
      <w:pPr>
        <w:pStyle w:val="clusulas"/>
        <w:numPr>
          <w:ilvl w:val="0"/>
          <w:numId w:val="0"/>
        </w:numPr>
        <w:spacing w:before="0" w:after="0"/>
        <w:rPr>
          <w:rFonts w:ascii="Arial" w:eastAsia="Times New Roman" w:hAnsi="Arial" w:cs="Arial"/>
          <w:b w:val="0"/>
          <w:sz w:val="22"/>
          <w:lang w:val="es-ES" w:eastAsia="es-CO"/>
        </w:rPr>
      </w:pPr>
      <w:r w:rsidRPr="00274E80">
        <w:rPr>
          <w:rFonts w:ascii="Arial" w:eastAsia="Times New Roman" w:hAnsi="Arial" w:cs="Arial"/>
          <w:b w:val="0"/>
          <w:sz w:val="22"/>
          <w:lang w:val="es-ES" w:eastAsia="es-CO"/>
        </w:rPr>
        <w:t xml:space="preserve">Para la suscripción se requiere que el Interventor se encuentre al día en los pagos al Sistema de Seguridad Social Integral y con los aportes parafiscales, si es del caso. Para el perfeccionamiento se requiere la firma de las partes. Para su ejecución, la aprobación de las garantías, </w:t>
      </w:r>
      <w:r w:rsidR="001A51D6" w:rsidRPr="00274E80">
        <w:rPr>
          <w:rFonts w:ascii="Arial" w:eastAsia="Times New Roman" w:hAnsi="Arial" w:cs="Arial"/>
          <w:b w:val="0"/>
          <w:sz w:val="22"/>
          <w:lang w:val="es-ES" w:eastAsia="es-CO"/>
        </w:rPr>
        <w:t xml:space="preserve">y </w:t>
      </w:r>
      <w:r w:rsidRPr="00274E80">
        <w:rPr>
          <w:rFonts w:ascii="Arial" w:eastAsia="Times New Roman" w:hAnsi="Arial" w:cs="Arial"/>
          <w:b w:val="0"/>
          <w:sz w:val="22"/>
          <w:lang w:val="es-ES" w:eastAsia="es-CO"/>
        </w:rPr>
        <w:t>el Registro Presupuestal correspondiente.</w:t>
      </w:r>
    </w:p>
    <w:p w14:paraId="1E6B8636" w14:textId="77777777" w:rsidR="002945C7" w:rsidRPr="00274E80" w:rsidRDefault="002945C7" w:rsidP="00A64344">
      <w:pPr>
        <w:pStyle w:val="clusulas"/>
        <w:numPr>
          <w:ilvl w:val="0"/>
          <w:numId w:val="0"/>
        </w:numPr>
        <w:spacing w:before="0" w:after="0"/>
        <w:rPr>
          <w:rFonts w:ascii="Arial" w:eastAsia="Times New Roman" w:hAnsi="Arial" w:cs="Arial"/>
          <w:bCs/>
          <w:sz w:val="22"/>
          <w:lang w:val="es-ES" w:eastAsia="es-CO"/>
        </w:rPr>
      </w:pPr>
    </w:p>
    <w:p w14:paraId="260F40AF" w14:textId="77777777" w:rsidR="00A64344" w:rsidRPr="00274E80" w:rsidRDefault="00A64344" w:rsidP="00FE52D8">
      <w:pPr>
        <w:pStyle w:val="clusulas"/>
        <w:tabs>
          <w:tab w:val="left" w:pos="1560"/>
          <w:tab w:val="left" w:pos="1701"/>
        </w:tabs>
        <w:spacing w:before="0" w:after="0"/>
        <w:ind w:left="426" w:hanging="426"/>
        <w:outlineLvl w:val="0"/>
        <w:rPr>
          <w:rFonts w:ascii="Arial" w:eastAsia="Times New Roman" w:hAnsi="Arial" w:cs="Arial"/>
          <w:bCs/>
          <w:sz w:val="22"/>
          <w:lang w:val="es-ES" w:eastAsia="es-CO"/>
        </w:rPr>
      </w:pPr>
      <w:r w:rsidRPr="00274E80">
        <w:rPr>
          <w:rFonts w:ascii="Arial" w:eastAsia="Times New Roman" w:hAnsi="Arial" w:cs="Arial"/>
          <w:bCs/>
          <w:sz w:val="22"/>
          <w:lang w:val="es-ES" w:eastAsia="es-CO"/>
        </w:rPr>
        <w:t>LUGAR DE EJECUCIÓN Y DOMICILIO CONTRACTUAL</w:t>
      </w:r>
    </w:p>
    <w:p w14:paraId="32312DCD" w14:textId="77777777" w:rsidR="00A64344" w:rsidRPr="00274E80" w:rsidRDefault="00A64344" w:rsidP="00A64344">
      <w:pPr>
        <w:pStyle w:val="clusulas"/>
        <w:numPr>
          <w:ilvl w:val="0"/>
          <w:numId w:val="0"/>
        </w:numPr>
        <w:spacing w:before="0" w:after="0"/>
        <w:rPr>
          <w:rFonts w:ascii="Arial" w:eastAsia="Times New Roman" w:hAnsi="Arial" w:cs="Arial"/>
          <w:b w:val="0"/>
          <w:bCs/>
          <w:sz w:val="22"/>
          <w:lang w:val="es-ES" w:eastAsia="es-CO"/>
        </w:rPr>
      </w:pPr>
    </w:p>
    <w:p w14:paraId="7A9F49A1" w14:textId="7ED4C348" w:rsidR="0095077B" w:rsidRPr="00274E80" w:rsidRDefault="0095077B" w:rsidP="00A64344">
      <w:pPr>
        <w:pStyle w:val="clusulas"/>
        <w:numPr>
          <w:ilvl w:val="0"/>
          <w:numId w:val="0"/>
        </w:numPr>
        <w:spacing w:before="0" w:after="0"/>
        <w:rPr>
          <w:rFonts w:ascii="Arial" w:eastAsia="Times New Roman" w:hAnsi="Arial" w:cs="Arial"/>
          <w:b w:val="0"/>
          <w:sz w:val="22"/>
          <w:lang w:val="es-ES" w:eastAsia="es-CO"/>
        </w:rPr>
      </w:pPr>
      <w:r w:rsidRPr="00274E80">
        <w:rPr>
          <w:rFonts w:ascii="Arial" w:eastAsia="Times New Roman" w:hAnsi="Arial" w:cs="Arial"/>
          <w:b w:val="0"/>
          <w:sz w:val="22"/>
          <w:lang w:val="es-ES" w:eastAsia="es-CO"/>
        </w:rPr>
        <w:t xml:space="preserve">Las actividades previstas en el presente contrato se deben desarrollar en el Aeropuerto Camilo Daza de la ciudad de Cúcuta, Norte de Santander, previa coordinación con el supervisor del contrato y el domicilio contractual es en Bogotá D.C., que funcionará como domicilio contractual. </w:t>
      </w:r>
    </w:p>
    <w:p w14:paraId="3926A7FD" w14:textId="77777777" w:rsidR="00A64344" w:rsidRPr="00274E80" w:rsidRDefault="00A64344" w:rsidP="00A64344">
      <w:pPr>
        <w:jc w:val="both"/>
        <w:rPr>
          <w:rFonts w:ascii="Arial" w:eastAsia="Arial Narrow" w:hAnsi="Arial" w:cs="Arial"/>
          <w:sz w:val="22"/>
          <w:szCs w:val="22"/>
        </w:rPr>
      </w:pPr>
      <w:bookmarkStart w:id="8" w:name="_Hlk161657361"/>
    </w:p>
    <w:p w14:paraId="1B0766E2" w14:textId="77777777" w:rsidR="00A64344" w:rsidRPr="00274E80" w:rsidRDefault="00A64344" w:rsidP="00A64344">
      <w:pPr>
        <w:jc w:val="both"/>
        <w:rPr>
          <w:rFonts w:ascii="Arial" w:eastAsia="Arial Narrow" w:hAnsi="Arial" w:cs="Arial"/>
          <w:b/>
          <w:sz w:val="22"/>
          <w:szCs w:val="22"/>
        </w:rPr>
      </w:pPr>
      <w:r w:rsidRPr="00274E80">
        <w:rPr>
          <w:rFonts w:ascii="Arial" w:eastAsia="Arial Narrow" w:hAnsi="Arial" w:cs="Arial"/>
          <w:b/>
          <w:sz w:val="22"/>
          <w:szCs w:val="22"/>
        </w:rPr>
        <w:t>PARÁGRAFO. COMUNICACIONES Y NOTIFICACIONES</w:t>
      </w:r>
    </w:p>
    <w:p w14:paraId="0602BB01" w14:textId="77777777" w:rsidR="00A64344" w:rsidRPr="00274E80" w:rsidRDefault="00A64344" w:rsidP="00A64344">
      <w:pPr>
        <w:jc w:val="both"/>
        <w:rPr>
          <w:rFonts w:ascii="Arial" w:eastAsia="Arial Narrow" w:hAnsi="Arial" w:cs="Arial"/>
          <w:b/>
          <w:sz w:val="22"/>
          <w:szCs w:val="22"/>
        </w:rPr>
      </w:pPr>
    </w:p>
    <w:p w14:paraId="31CCD31B" w14:textId="77777777" w:rsidR="00A64344" w:rsidRPr="00274E80" w:rsidRDefault="00A64344" w:rsidP="00A64344">
      <w:pPr>
        <w:jc w:val="both"/>
        <w:rPr>
          <w:rFonts w:ascii="Arial" w:eastAsia="Arial Narrow" w:hAnsi="Arial" w:cs="Arial"/>
          <w:sz w:val="22"/>
          <w:szCs w:val="22"/>
        </w:rPr>
      </w:pPr>
      <w:r w:rsidRPr="00274E80">
        <w:rPr>
          <w:rFonts w:ascii="Arial" w:eastAsia="Arial Narrow" w:hAnsi="Arial" w:cs="Arial"/>
          <w:sz w:val="22"/>
          <w:szCs w:val="22"/>
        </w:rPr>
        <w:t>Las notificaciones que se remitan las partes deberán radicarse en la dirección que se establece en esta cláusula. Cualquier plazo se empezará a contar a partir del día hábil siguiente a la fecha que conste en el sello de la radicación.</w:t>
      </w:r>
    </w:p>
    <w:p w14:paraId="19CB8010" w14:textId="77777777" w:rsidR="00A64344" w:rsidRPr="00274E80" w:rsidRDefault="00A64344" w:rsidP="00A64344">
      <w:pPr>
        <w:jc w:val="both"/>
        <w:rPr>
          <w:rFonts w:ascii="Arial" w:eastAsia="Arial Narrow" w:hAnsi="Arial" w:cs="Arial"/>
          <w:sz w:val="22"/>
          <w:szCs w:val="22"/>
        </w:rPr>
      </w:pPr>
    </w:p>
    <w:p w14:paraId="2EFCA3B4" w14:textId="77777777" w:rsidR="00A64344" w:rsidRPr="00274E80" w:rsidRDefault="00A64344" w:rsidP="00A64344">
      <w:pPr>
        <w:jc w:val="both"/>
        <w:rPr>
          <w:rFonts w:ascii="Arial" w:eastAsia="Arial Narrow" w:hAnsi="Arial" w:cs="Arial"/>
          <w:sz w:val="22"/>
          <w:szCs w:val="22"/>
        </w:rPr>
      </w:pPr>
      <w:r w:rsidRPr="00274E80">
        <w:rPr>
          <w:rFonts w:ascii="Arial" w:eastAsia="Arial Narrow" w:hAnsi="Arial" w:cs="Arial"/>
          <w:sz w:val="22"/>
          <w:szCs w:val="22"/>
        </w:rPr>
        <w:t>Las notificaciones a las partes se deberán realizar en los siguientes lugares:</w:t>
      </w:r>
    </w:p>
    <w:p w14:paraId="2D210B94" w14:textId="77777777" w:rsidR="00A64344" w:rsidRPr="00274E80" w:rsidRDefault="00A64344" w:rsidP="00A64344">
      <w:pPr>
        <w:jc w:val="both"/>
        <w:rPr>
          <w:rFonts w:ascii="Arial" w:eastAsia="Arial Narrow" w:hAnsi="Arial" w:cs="Arial"/>
          <w:sz w:val="22"/>
          <w:szCs w:val="22"/>
        </w:rPr>
      </w:pPr>
    </w:p>
    <w:p w14:paraId="67C608C7" w14:textId="77777777" w:rsidR="00A64344" w:rsidRPr="00274E80" w:rsidRDefault="00A64344" w:rsidP="00A64344">
      <w:pPr>
        <w:jc w:val="both"/>
        <w:rPr>
          <w:rFonts w:ascii="Arial" w:eastAsia="Arial Narrow" w:hAnsi="Arial" w:cs="Arial"/>
          <w:sz w:val="22"/>
          <w:szCs w:val="22"/>
        </w:rPr>
      </w:pPr>
      <w:r w:rsidRPr="00274E80">
        <w:rPr>
          <w:rFonts w:ascii="Arial" w:eastAsia="Arial Narrow" w:hAnsi="Arial" w:cs="Arial"/>
          <w:b/>
          <w:sz w:val="22"/>
          <w:szCs w:val="22"/>
        </w:rPr>
        <w:t>A la AEROCIVIL:</w:t>
      </w:r>
      <w:r w:rsidRPr="00274E80">
        <w:rPr>
          <w:rFonts w:ascii="Arial" w:eastAsia="Arial Narrow" w:hAnsi="Arial" w:cs="Arial"/>
          <w:sz w:val="22"/>
          <w:szCs w:val="22"/>
        </w:rPr>
        <w:t xml:space="preserve"> En Bogotá- Colombia</w:t>
      </w:r>
    </w:p>
    <w:p w14:paraId="334B963B" w14:textId="3D873570" w:rsidR="00A64344" w:rsidRPr="00274E80" w:rsidRDefault="00A64344" w:rsidP="00A64344">
      <w:pPr>
        <w:jc w:val="both"/>
        <w:rPr>
          <w:rFonts w:ascii="Arial" w:hAnsi="Arial" w:cs="Arial"/>
          <w:sz w:val="22"/>
          <w:szCs w:val="22"/>
          <w:lang w:val="es-CO"/>
        </w:rPr>
      </w:pPr>
      <w:r w:rsidRPr="00274E80">
        <w:rPr>
          <w:rFonts w:ascii="Arial" w:eastAsia="Arial Narrow" w:hAnsi="Arial" w:cs="Arial"/>
          <w:sz w:val="22"/>
          <w:szCs w:val="22"/>
        </w:rPr>
        <w:t xml:space="preserve">Dirección: </w:t>
      </w:r>
      <w:r w:rsidRPr="00274E80">
        <w:rPr>
          <w:rFonts w:ascii="Arial" w:hAnsi="Arial" w:cs="Arial"/>
          <w:sz w:val="22"/>
          <w:szCs w:val="22"/>
        </w:rPr>
        <w:t>Av. Eldorado No. 103-15, Edificio NEEA</w:t>
      </w:r>
      <w:r w:rsidR="003F7CD1" w:rsidRPr="00274E80">
        <w:rPr>
          <w:rFonts w:ascii="Arial" w:hAnsi="Arial" w:cs="Arial"/>
          <w:sz w:val="22"/>
          <w:szCs w:val="22"/>
        </w:rPr>
        <w:t xml:space="preserve"> </w:t>
      </w:r>
      <w:r w:rsidRPr="00274E80">
        <w:rPr>
          <w:rFonts w:ascii="Arial" w:hAnsi="Arial" w:cs="Arial"/>
          <w:sz w:val="22"/>
          <w:szCs w:val="22"/>
        </w:rPr>
        <w:t>- Bogotá</w:t>
      </w:r>
    </w:p>
    <w:p w14:paraId="279A8A82" w14:textId="7E479734" w:rsidR="00A64344" w:rsidRPr="00274E80" w:rsidRDefault="00A64344" w:rsidP="00A64344">
      <w:pPr>
        <w:jc w:val="both"/>
        <w:rPr>
          <w:rFonts w:ascii="Arial" w:eastAsia="Arial Narrow" w:hAnsi="Arial" w:cs="Arial"/>
          <w:sz w:val="22"/>
          <w:szCs w:val="22"/>
          <w:lang w:val="es-MX"/>
        </w:rPr>
      </w:pPr>
      <w:r w:rsidRPr="00274E80">
        <w:rPr>
          <w:rFonts w:ascii="Arial" w:hAnsi="Arial" w:cs="Arial"/>
          <w:sz w:val="22"/>
          <w:szCs w:val="22"/>
        </w:rPr>
        <w:t xml:space="preserve">Correo electrónico: </w:t>
      </w:r>
      <w:hyperlink r:id="rId8" w:history="1">
        <w:r w:rsidRPr="00274E80">
          <w:rPr>
            <w:rStyle w:val="Hipervnculo"/>
            <w:rFonts w:ascii="Arial" w:hAnsi="Arial" w:cs="Arial"/>
            <w:sz w:val="22"/>
            <w:szCs w:val="22"/>
          </w:rPr>
          <w:t>contratacion@aerocivil.gov.co</w:t>
        </w:r>
      </w:hyperlink>
      <w:r w:rsidRPr="00274E80">
        <w:rPr>
          <w:rFonts w:ascii="Arial" w:hAnsi="Arial" w:cs="Arial"/>
          <w:sz w:val="22"/>
          <w:szCs w:val="22"/>
        </w:rPr>
        <w:t xml:space="preserve">. </w:t>
      </w:r>
    </w:p>
    <w:p w14:paraId="6EC07604" w14:textId="77777777" w:rsidR="00A64344" w:rsidRPr="00274E80" w:rsidRDefault="00A64344" w:rsidP="00A64344">
      <w:pPr>
        <w:jc w:val="both"/>
        <w:rPr>
          <w:rFonts w:ascii="Arial" w:eastAsia="Arial Narrow" w:hAnsi="Arial" w:cs="Arial"/>
          <w:sz w:val="22"/>
          <w:szCs w:val="22"/>
        </w:rPr>
      </w:pPr>
    </w:p>
    <w:p w14:paraId="687C5AA8" w14:textId="7C690F8E" w:rsidR="00A64344" w:rsidRPr="00274E80" w:rsidRDefault="00A64344" w:rsidP="00A64344">
      <w:pPr>
        <w:jc w:val="both"/>
        <w:rPr>
          <w:rFonts w:ascii="Arial" w:eastAsia="Arial Narrow" w:hAnsi="Arial" w:cs="Arial"/>
          <w:b/>
          <w:sz w:val="22"/>
          <w:szCs w:val="22"/>
        </w:rPr>
      </w:pPr>
      <w:r w:rsidRPr="00274E80">
        <w:rPr>
          <w:rFonts w:ascii="Arial" w:eastAsia="Arial Narrow" w:hAnsi="Arial" w:cs="Arial"/>
          <w:b/>
          <w:sz w:val="22"/>
          <w:szCs w:val="22"/>
        </w:rPr>
        <w:lastRenderedPageBreak/>
        <w:t>A</w:t>
      </w:r>
      <w:r w:rsidR="00ED75ED" w:rsidRPr="00274E80">
        <w:rPr>
          <w:rFonts w:ascii="Arial" w:eastAsia="Arial Narrow" w:hAnsi="Arial" w:cs="Arial"/>
          <w:b/>
          <w:sz w:val="22"/>
          <w:szCs w:val="22"/>
        </w:rPr>
        <w:t>l</w:t>
      </w:r>
      <w:r w:rsidRPr="00274E80">
        <w:rPr>
          <w:rFonts w:ascii="Arial" w:eastAsia="Arial Narrow" w:hAnsi="Arial" w:cs="Arial"/>
          <w:b/>
          <w:sz w:val="22"/>
          <w:szCs w:val="22"/>
        </w:rPr>
        <w:t xml:space="preserve"> C</w:t>
      </w:r>
      <w:r w:rsidR="00ED75ED" w:rsidRPr="00274E80">
        <w:rPr>
          <w:rFonts w:ascii="Arial" w:eastAsia="Arial Narrow" w:hAnsi="Arial" w:cs="Arial"/>
          <w:b/>
          <w:sz w:val="22"/>
          <w:szCs w:val="22"/>
        </w:rPr>
        <w:t>ontratista</w:t>
      </w:r>
      <w:r w:rsidRPr="00274E80">
        <w:rPr>
          <w:rFonts w:ascii="Arial" w:eastAsia="Arial Narrow" w:hAnsi="Arial" w:cs="Arial"/>
          <w:b/>
          <w:sz w:val="22"/>
          <w:szCs w:val="22"/>
        </w:rPr>
        <w:t xml:space="preserve">: </w:t>
      </w:r>
      <w:r w:rsidRPr="00274E80">
        <w:rPr>
          <w:rFonts w:ascii="Arial" w:eastAsia="Arial Narrow" w:hAnsi="Arial" w:cs="Arial"/>
          <w:bCs/>
          <w:sz w:val="22"/>
          <w:szCs w:val="22"/>
        </w:rPr>
        <w:t>E</w:t>
      </w:r>
      <w:r w:rsidR="003F7CD1" w:rsidRPr="00274E80">
        <w:rPr>
          <w:rFonts w:ascii="Arial" w:eastAsia="Arial Narrow" w:hAnsi="Arial" w:cs="Arial"/>
          <w:bCs/>
          <w:sz w:val="22"/>
          <w:szCs w:val="22"/>
        </w:rPr>
        <w:t>n</w:t>
      </w:r>
      <w:r w:rsidRPr="00274E80">
        <w:rPr>
          <w:rFonts w:ascii="Arial" w:eastAsia="Arial Narrow" w:hAnsi="Arial" w:cs="Arial"/>
          <w:bCs/>
          <w:sz w:val="22"/>
          <w:szCs w:val="22"/>
        </w:rPr>
        <w:t xml:space="preserve"> </w:t>
      </w:r>
      <w:r w:rsidRPr="00274E80">
        <w:rPr>
          <w:rFonts w:ascii="Arial" w:eastAsia="Arial Narrow" w:hAnsi="Arial" w:cs="Arial"/>
          <w:sz w:val="22"/>
          <w:szCs w:val="22"/>
        </w:rPr>
        <w:t>XXXXXXXXXX</w:t>
      </w:r>
    </w:p>
    <w:p w14:paraId="05AECBC2" w14:textId="77777777" w:rsidR="00A64344" w:rsidRPr="00274E80" w:rsidRDefault="00A64344" w:rsidP="00A643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2"/>
          <w:szCs w:val="22"/>
          <w:lang w:eastAsia="es-CO"/>
        </w:rPr>
      </w:pPr>
      <w:r w:rsidRPr="00274E80">
        <w:rPr>
          <w:rFonts w:ascii="Arial" w:eastAsia="Arial Narrow" w:hAnsi="Arial" w:cs="Arial"/>
          <w:sz w:val="22"/>
          <w:szCs w:val="22"/>
        </w:rPr>
        <w:t xml:space="preserve">Dirección: </w:t>
      </w:r>
      <w:r w:rsidRPr="00274E80">
        <w:rPr>
          <w:rFonts w:ascii="Arial" w:hAnsi="Arial" w:cs="Arial"/>
          <w:color w:val="000000"/>
          <w:sz w:val="22"/>
          <w:szCs w:val="22"/>
          <w:lang w:eastAsia="es-CO"/>
        </w:rPr>
        <w:t>XXXXXXXXXXXXXX</w:t>
      </w:r>
    </w:p>
    <w:p w14:paraId="1DCB7419" w14:textId="4D5E80FD" w:rsidR="00A64344" w:rsidRPr="00274E80" w:rsidRDefault="00A64344" w:rsidP="00A6434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Theme="minorHAnsi" w:hAnsi="Arial" w:cs="Arial"/>
          <w:color w:val="000000"/>
          <w:sz w:val="22"/>
          <w:szCs w:val="22"/>
          <w:lang w:eastAsia="es-CO"/>
        </w:rPr>
      </w:pPr>
      <w:r w:rsidRPr="00274E80">
        <w:rPr>
          <w:rFonts w:ascii="Arial" w:eastAsia="Arial Narrow" w:hAnsi="Arial" w:cs="Arial"/>
          <w:sz w:val="22"/>
          <w:szCs w:val="22"/>
        </w:rPr>
        <w:t>Teléfono:</w:t>
      </w:r>
      <w:r w:rsidRPr="00274E80">
        <w:rPr>
          <w:rFonts w:ascii="Arial" w:hAnsi="Arial" w:cs="Arial"/>
          <w:b/>
          <w:bCs/>
          <w:color w:val="FFFFFF"/>
          <w:sz w:val="22"/>
          <w:szCs w:val="22"/>
          <w:lang w:eastAsia="es-CO"/>
        </w:rPr>
        <w:t xml:space="preserve"> </w:t>
      </w:r>
      <w:r w:rsidRPr="00274E80">
        <w:rPr>
          <w:rFonts w:ascii="Arial" w:hAnsi="Arial" w:cs="Arial"/>
          <w:color w:val="000000"/>
          <w:sz w:val="22"/>
          <w:szCs w:val="22"/>
          <w:lang w:eastAsia="es-CO"/>
        </w:rPr>
        <w:t>XXXXXXXXXXXXXX</w:t>
      </w:r>
    </w:p>
    <w:p w14:paraId="2131936A" w14:textId="77777777" w:rsidR="00A64344" w:rsidRPr="00274E80" w:rsidRDefault="00A64344" w:rsidP="00A64344">
      <w:pPr>
        <w:jc w:val="both"/>
        <w:rPr>
          <w:rFonts w:ascii="Arial" w:eastAsia="Arial Narrow" w:hAnsi="Arial" w:cs="Arial"/>
          <w:sz w:val="22"/>
          <w:szCs w:val="22"/>
          <w:lang w:val="es-CO"/>
        </w:rPr>
      </w:pPr>
      <w:r w:rsidRPr="00274E80">
        <w:rPr>
          <w:rFonts w:ascii="Arial" w:eastAsia="Arial Narrow" w:hAnsi="Arial" w:cs="Arial"/>
          <w:sz w:val="22"/>
          <w:szCs w:val="22"/>
        </w:rPr>
        <w:t xml:space="preserve">Correo electrónico: </w:t>
      </w:r>
      <w:r w:rsidRPr="00274E80">
        <w:rPr>
          <w:rFonts w:ascii="Arial" w:hAnsi="Arial" w:cs="Arial"/>
          <w:color w:val="000000"/>
          <w:sz w:val="22"/>
          <w:szCs w:val="22"/>
          <w:lang w:eastAsia="es-CO"/>
        </w:rPr>
        <w:t>XXXXXXXXXXXXXXXXXXXXXX</w:t>
      </w:r>
    </w:p>
    <w:p w14:paraId="05F1030E" w14:textId="77777777" w:rsidR="00A64344" w:rsidRPr="00274E80" w:rsidRDefault="00A64344" w:rsidP="00A64344">
      <w:pPr>
        <w:jc w:val="both"/>
        <w:rPr>
          <w:rFonts w:ascii="Arial" w:eastAsia="Arial Narrow" w:hAnsi="Arial" w:cs="Arial"/>
          <w:sz w:val="22"/>
          <w:szCs w:val="22"/>
          <w:lang w:val="es-MX" w:eastAsia="es-ES_tradnl"/>
        </w:rPr>
      </w:pPr>
    </w:p>
    <w:p w14:paraId="0A0EF6BF" w14:textId="794910B3" w:rsidR="00A64344" w:rsidRPr="00274E80" w:rsidRDefault="00A64344" w:rsidP="00A64344">
      <w:pPr>
        <w:jc w:val="both"/>
        <w:rPr>
          <w:rFonts w:ascii="Arial" w:eastAsia="Arial Narrow" w:hAnsi="Arial" w:cs="Arial"/>
          <w:sz w:val="22"/>
          <w:szCs w:val="22"/>
          <w:lang w:eastAsia="en-US"/>
        </w:rPr>
      </w:pPr>
      <w:r w:rsidRPr="00274E80">
        <w:rPr>
          <w:rFonts w:ascii="Arial" w:eastAsia="Arial Narrow" w:hAnsi="Arial" w:cs="Arial"/>
          <w:sz w:val="22"/>
          <w:szCs w:val="22"/>
        </w:rPr>
        <w:t xml:space="preserve">De conformidad con lo dispuesto en el artículo 56 de la Ley 1437 de 2011, </w:t>
      </w:r>
      <w:r w:rsidR="00ED75ED" w:rsidRPr="00274E80">
        <w:rPr>
          <w:rFonts w:ascii="Arial" w:eastAsia="Arial Narrow" w:hAnsi="Arial" w:cs="Arial"/>
          <w:b/>
          <w:sz w:val="22"/>
          <w:szCs w:val="22"/>
        </w:rPr>
        <w:t>el</w:t>
      </w:r>
      <w:r w:rsidRPr="00274E80">
        <w:rPr>
          <w:rFonts w:ascii="Arial" w:eastAsia="Arial Narrow" w:hAnsi="Arial" w:cs="Arial"/>
          <w:b/>
          <w:sz w:val="22"/>
          <w:szCs w:val="22"/>
        </w:rPr>
        <w:t xml:space="preserve"> C</w:t>
      </w:r>
      <w:r w:rsidR="00ED75ED" w:rsidRPr="00274E80">
        <w:rPr>
          <w:rFonts w:ascii="Arial" w:eastAsia="Arial Narrow" w:hAnsi="Arial" w:cs="Arial"/>
          <w:b/>
          <w:sz w:val="22"/>
          <w:szCs w:val="22"/>
        </w:rPr>
        <w:t>ontratista</w:t>
      </w:r>
      <w:r w:rsidRPr="00274E80">
        <w:rPr>
          <w:rFonts w:ascii="Arial" w:eastAsia="Arial Narrow" w:hAnsi="Arial" w:cs="Arial"/>
          <w:b/>
          <w:sz w:val="22"/>
          <w:szCs w:val="22"/>
        </w:rPr>
        <w:t xml:space="preserve"> </w:t>
      </w:r>
      <w:r w:rsidRPr="00274E80">
        <w:rPr>
          <w:rFonts w:ascii="Arial" w:eastAsia="Arial Narrow" w:hAnsi="Arial" w:cs="Arial"/>
          <w:sz w:val="22"/>
          <w:szCs w:val="22"/>
        </w:rPr>
        <w:t>acepta que, a través de la dirección electrónica antes relacionada, la AEROCIVIL podrá efectuar las comunicaciones y notificaciones a que haya lugar, en el marco del presente contrato, incluyendo las actuaciones sancionatorias que se tramiten.</w:t>
      </w:r>
    </w:p>
    <w:p w14:paraId="7B1CBBE0" w14:textId="77777777" w:rsidR="00A64344" w:rsidRPr="00274E80" w:rsidRDefault="00A64344" w:rsidP="00A64344">
      <w:pPr>
        <w:jc w:val="both"/>
        <w:rPr>
          <w:rFonts w:ascii="Arial" w:eastAsia="Arial Narrow" w:hAnsi="Arial" w:cs="Arial"/>
          <w:sz w:val="22"/>
          <w:szCs w:val="22"/>
        </w:rPr>
      </w:pPr>
    </w:p>
    <w:p w14:paraId="18606CF3" w14:textId="0312A4CF" w:rsidR="00A64344" w:rsidRPr="00274E80" w:rsidRDefault="00A64344" w:rsidP="00A64344">
      <w:pPr>
        <w:jc w:val="both"/>
        <w:rPr>
          <w:rFonts w:ascii="Arial" w:eastAsia="Arial Narrow" w:hAnsi="Arial" w:cs="Arial"/>
          <w:sz w:val="22"/>
          <w:szCs w:val="22"/>
        </w:rPr>
      </w:pPr>
      <w:r w:rsidRPr="00274E80">
        <w:rPr>
          <w:rFonts w:ascii="Arial" w:eastAsia="Arial Narrow" w:hAnsi="Arial" w:cs="Arial"/>
          <w:sz w:val="22"/>
          <w:szCs w:val="22"/>
        </w:rPr>
        <w:t xml:space="preserve">En el evento en que la </w:t>
      </w:r>
      <w:r w:rsidR="00ED75ED" w:rsidRPr="00274E80">
        <w:rPr>
          <w:rFonts w:ascii="Arial" w:eastAsia="Arial Narrow" w:hAnsi="Arial" w:cs="Arial"/>
          <w:sz w:val="22"/>
          <w:szCs w:val="22"/>
        </w:rPr>
        <w:t>Entidad</w:t>
      </w:r>
      <w:r w:rsidRPr="00274E80">
        <w:rPr>
          <w:rFonts w:ascii="Arial" w:eastAsia="Arial Narrow" w:hAnsi="Arial" w:cs="Arial"/>
          <w:sz w:val="22"/>
          <w:szCs w:val="22"/>
        </w:rPr>
        <w:t xml:space="preserve"> remita comunicaciones y notificaciones impresas, se entenderán recibidas el día hábil siguiente a la fecha de su entrega por mensajero y cinco (5) días hábiles después de la fecha de envío por correo certificado.</w:t>
      </w:r>
    </w:p>
    <w:p w14:paraId="46406165" w14:textId="77777777" w:rsidR="00A64344" w:rsidRPr="00274E80" w:rsidRDefault="00A64344" w:rsidP="00A64344">
      <w:pPr>
        <w:jc w:val="both"/>
        <w:rPr>
          <w:rFonts w:ascii="Arial" w:eastAsia="Arial Narrow" w:hAnsi="Arial" w:cs="Arial"/>
          <w:sz w:val="22"/>
          <w:szCs w:val="22"/>
        </w:rPr>
      </w:pPr>
    </w:p>
    <w:p w14:paraId="2EE54598" w14:textId="77777777" w:rsidR="00A64344" w:rsidRPr="00274E80" w:rsidRDefault="00A64344" w:rsidP="00A64344">
      <w:pPr>
        <w:jc w:val="both"/>
        <w:rPr>
          <w:rFonts w:ascii="Arial" w:eastAsia="Arial Narrow" w:hAnsi="Arial" w:cs="Arial"/>
          <w:sz w:val="22"/>
          <w:szCs w:val="22"/>
        </w:rPr>
      </w:pPr>
      <w:r w:rsidRPr="00274E80">
        <w:rPr>
          <w:rFonts w:ascii="Arial" w:eastAsia="Arial Narrow" w:hAnsi="Arial" w:cs="Arial"/>
          <w:sz w:val="22"/>
          <w:szCs w:val="22"/>
        </w:rPr>
        <w:t>Para efectos de las comunicaciones enviadas por correo electrónico, se atenderá a lo dispuesto en la Ley 527 de 1999. Cuando quiera que las comunicaciones o las notificaciones a las que se refiere este contrato pretendan hacerse por correo electrónico, la misma deberá hacerse mediante documento original, entendiéndose por documentos originales aquellos que satisfagan los requerimientos del artículo 8 de dicha ley.</w:t>
      </w:r>
    </w:p>
    <w:p w14:paraId="2CABB342" w14:textId="77777777" w:rsidR="00A64344" w:rsidRPr="00274E80" w:rsidRDefault="00A64344" w:rsidP="00A64344">
      <w:pPr>
        <w:jc w:val="both"/>
        <w:rPr>
          <w:rFonts w:ascii="Arial" w:eastAsia="Arial Narrow" w:hAnsi="Arial" w:cs="Arial"/>
          <w:sz w:val="22"/>
          <w:szCs w:val="22"/>
        </w:rPr>
      </w:pPr>
    </w:p>
    <w:p w14:paraId="5E9A77FF" w14:textId="66FA48ED" w:rsidR="009025E5" w:rsidRPr="00274E80" w:rsidRDefault="00A64344" w:rsidP="00A64344">
      <w:pPr>
        <w:jc w:val="both"/>
        <w:rPr>
          <w:rFonts w:ascii="Arial" w:eastAsia="Arial Narrow" w:hAnsi="Arial" w:cs="Arial"/>
          <w:sz w:val="22"/>
          <w:szCs w:val="22"/>
        </w:rPr>
      </w:pPr>
      <w:r w:rsidRPr="00274E80">
        <w:rPr>
          <w:rFonts w:ascii="Arial" w:eastAsia="Arial Narrow" w:hAnsi="Arial" w:cs="Arial"/>
          <w:sz w:val="22"/>
          <w:szCs w:val="22"/>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50C57276" w14:textId="77777777" w:rsidR="00ED75ED" w:rsidRPr="00274E80" w:rsidRDefault="00ED75ED" w:rsidP="00A64344">
      <w:pPr>
        <w:jc w:val="both"/>
        <w:rPr>
          <w:rFonts w:ascii="Arial" w:eastAsia="Arial Narrow" w:hAnsi="Arial" w:cs="Arial"/>
          <w:sz w:val="22"/>
          <w:szCs w:val="22"/>
        </w:rPr>
      </w:pPr>
    </w:p>
    <w:p w14:paraId="03C57124" w14:textId="77777777" w:rsidR="00A64344" w:rsidRPr="00274E80" w:rsidRDefault="00A64344" w:rsidP="00FE52D8">
      <w:pPr>
        <w:pStyle w:val="clusulas"/>
        <w:tabs>
          <w:tab w:val="left" w:pos="1701"/>
        </w:tabs>
        <w:spacing w:before="0" w:after="0"/>
        <w:ind w:left="426" w:hanging="426"/>
        <w:outlineLvl w:val="0"/>
        <w:rPr>
          <w:rFonts w:ascii="Arial" w:eastAsia="Times New Roman" w:hAnsi="Arial" w:cs="Arial"/>
          <w:bCs/>
          <w:sz w:val="22"/>
          <w:lang w:val="es-ES" w:eastAsia="es-CO"/>
        </w:rPr>
      </w:pPr>
      <w:r w:rsidRPr="00274E80">
        <w:rPr>
          <w:rFonts w:ascii="Arial" w:eastAsia="Times New Roman" w:hAnsi="Arial" w:cs="Arial"/>
          <w:bCs/>
          <w:sz w:val="22"/>
          <w:lang w:val="es-ES" w:eastAsia="es-CO"/>
        </w:rPr>
        <w:t>DOCUMENTOS</w:t>
      </w:r>
    </w:p>
    <w:p w14:paraId="48922BD9" w14:textId="77777777" w:rsidR="00A64344" w:rsidRPr="00274E80" w:rsidRDefault="00A64344" w:rsidP="00A64344">
      <w:pPr>
        <w:pStyle w:val="clusulas"/>
        <w:numPr>
          <w:ilvl w:val="0"/>
          <w:numId w:val="0"/>
        </w:numPr>
        <w:spacing w:before="0" w:after="0"/>
        <w:ind w:left="710"/>
        <w:rPr>
          <w:rFonts w:ascii="Arial" w:eastAsia="Times New Roman" w:hAnsi="Arial" w:cs="Arial"/>
          <w:b w:val="0"/>
          <w:bCs/>
          <w:sz w:val="22"/>
          <w:lang w:val="es-ES" w:eastAsia="es-CO"/>
        </w:rPr>
      </w:pPr>
    </w:p>
    <w:p w14:paraId="2AA8FF65" w14:textId="77777777" w:rsidR="00A64344" w:rsidRPr="00274E80" w:rsidRDefault="00A64344" w:rsidP="00A64344">
      <w:pPr>
        <w:pStyle w:val="clusulas"/>
        <w:numPr>
          <w:ilvl w:val="0"/>
          <w:numId w:val="0"/>
        </w:numPr>
        <w:spacing w:before="0" w:after="0"/>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305A9E2F" w14:textId="77777777" w:rsidR="00A64344" w:rsidRPr="00274E80" w:rsidRDefault="00A64344" w:rsidP="00A64344">
      <w:pPr>
        <w:pStyle w:val="clusulas"/>
        <w:numPr>
          <w:ilvl w:val="0"/>
          <w:numId w:val="0"/>
        </w:numPr>
        <w:spacing w:before="0" w:after="0"/>
        <w:rPr>
          <w:rFonts w:ascii="Arial" w:eastAsia="Times New Roman" w:hAnsi="Arial" w:cs="Arial"/>
          <w:b w:val="0"/>
          <w:bCs/>
          <w:sz w:val="22"/>
          <w:lang w:val="es-ES" w:eastAsia="es-CO"/>
        </w:rPr>
      </w:pPr>
    </w:p>
    <w:p w14:paraId="1F733869" w14:textId="77777777" w:rsidR="00A64344" w:rsidRPr="00274E80" w:rsidRDefault="00A64344" w:rsidP="00A64344">
      <w:pPr>
        <w:pStyle w:val="clusulas"/>
        <w:numPr>
          <w:ilvl w:val="3"/>
          <w:numId w:val="12"/>
        </w:numPr>
        <w:spacing w:before="0" w:after="0"/>
        <w:ind w:left="1134"/>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Estudios y documentos previos.</w:t>
      </w:r>
    </w:p>
    <w:p w14:paraId="2247C4A0" w14:textId="77777777" w:rsidR="00A64344" w:rsidRPr="00274E80" w:rsidRDefault="00A64344" w:rsidP="00A64344">
      <w:pPr>
        <w:pStyle w:val="clusulas"/>
        <w:numPr>
          <w:ilvl w:val="3"/>
          <w:numId w:val="12"/>
        </w:numPr>
        <w:spacing w:before="0" w:after="0"/>
        <w:ind w:left="1134"/>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Pliego de condiciones, Adendas, Anexos, Formatos, Matrices, Formularios.</w:t>
      </w:r>
    </w:p>
    <w:p w14:paraId="364EF59C" w14:textId="77777777" w:rsidR="00A64344" w:rsidRPr="00274E80" w:rsidRDefault="00A64344" w:rsidP="00A64344">
      <w:pPr>
        <w:pStyle w:val="clusulas"/>
        <w:numPr>
          <w:ilvl w:val="3"/>
          <w:numId w:val="12"/>
        </w:numPr>
        <w:spacing w:before="0" w:after="0"/>
        <w:ind w:left="1134"/>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Propuesta presentada por el Interventor.</w:t>
      </w:r>
    </w:p>
    <w:p w14:paraId="0E312017" w14:textId="77777777" w:rsidR="00A64344" w:rsidRPr="00274E80" w:rsidRDefault="00A64344" w:rsidP="00A64344">
      <w:pPr>
        <w:pStyle w:val="clusulas"/>
        <w:numPr>
          <w:ilvl w:val="3"/>
          <w:numId w:val="12"/>
        </w:numPr>
        <w:spacing w:before="0" w:after="0"/>
        <w:ind w:left="1134"/>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Las garantías debidamente aprobadas.</w:t>
      </w:r>
    </w:p>
    <w:p w14:paraId="0DA8D199" w14:textId="77777777" w:rsidR="00A64344" w:rsidRPr="00274E80" w:rsidRDefault="00A64344" w:rsidP="00A64344">
      <w:pPr>
        <w:pStyle w:val="clusulas"/>
        <w:numPr>
          <w:ilvl w:val="3"/>
          <w:numId w:val="12"/>
        </w:numPr>
        <w:spacing w:before="0" w:after="0"/>
        <w:ind w:left="1134"/>
        <w:rPr>
          <w:rFonts w:ascii="Arial" w:eastAsia="Times New Roman" w:hAnsi="Arial" w:cs="Arial"/>
          <w:b w:val="0"/>
          <w:bCs/>
          <w:sz w:val="22"/>
          <w:lang w:val="es-ES" w:eastAsia="es-CO"/>
        </w:rPr>
      </w:pPr>
      <w:r w:rsidRPr="00274E80">
        <w:rPr>
          <w:rFonts w:ascii="Arial" w:eastAsia="Times New Roman" w:hAnsi="Arial" w:cs="Arial"/>
          <w:b w:val="0"/>
          <w:bCs/>
          <w:sz w:val="22"/>
          <w:lang w:val="es-ES" w:eastAsia="es-CO"/>
        </w:rPr>
        <w:t>Toda la correspondencia que se surta entre las partes durante el término de ejecución del contrato.</w:t>
      </w:r>
    </w:p>
    <w:p w14:paraId="207D99C0" w14:textId="77777777" w:rsidR="00A64344" w:rsidRPr="00274E80" w:rsidRDefault="00A64344" w:rsidP="00A64344">
      <w:pPr>
        <w:jc w:val="both"/>
        <w:rPr>
          <w:rFonts w:ascii="Arial" w:eastAsia="Arial Narrow" w:hAnsi="Arial" w:cs="Arial"/>
          <w:sz w:val="22"/>
          <w:szCs w:val="22"/>
          <w:lang w:val="es-MX" w:eastAsia="en-US"/>
        </w:rPr>
      </w:pPr>
    </w:p>
    <w:p w14:paraId="0D8012F3" w14:textId="77777777" w:rsidR="00A64344" w:rsidRPr="00274E80" w:rsidRDefault="00A64344" w:rsidP="00A64344">
      <w:pPr>
        <w:ind w:right="49"/>
        <w:jc w:val="both"/>
        <w:rPr>
          <w:rFonts w:ascii="Arial" w:eastAsiaTheme="minorHAnsi" w:hAnsi="Arial" w:cs="Arial"/>
          <w:bCs/>
          <w:color w:val="FF0000"/>
          <w:sz w:val="22"/>
          <w:szCs w:val="22"/>
          <w:lang w:eastAsia="es-CO"/>
        </w:rPr>
      </w:pPr>
    </w:p>
    <w:p w14:paraId="0563B099" w14:textId="656414CC" w:rsidR="00A64344" w:rsidRPr="00274E80" w:rsidRDefault="00A64344" w:rsidP="00A64344">
      <w:pPr>
        <w:spacing w:line="276" w:lineRule="auto"/>
        <w:jc w:val="both"/>
        <w:rPr>
          <w:rFonts w:ascii="Arial" w:hAnsi="Arial" w:cs="Arial"/>
          <w:bCs/>
          <w:sz w:val="22"/>
          <w:szCs w:val="22"/>
          <w:lang w:val="es-CO" w:eastAsia="es-ES_tradnl"/>
        </w:rPr>
      </w:pPr>
      <w:r w:rsidRPr="00274E80">
        <w:rPr>
          <w:rFonts w:ascii="Arial" w:hAnsi="Arial" w:cs="Arial"/>
          <w:bCs/>
          <w:sz w:val="22"/>
          <w:szCs w:val="22"/>
        </w:rPr>
        <w:t>Para constancia se firma en la plataforma del SECOP II, en la ciudad de Bogotá, D.C.</w:t>
      </w:r>
      <w:bookmarkEnd w:id="8"/>
    </w:p>
    <w:p w14:paraId="54A8F4FC" w14:textId="70CB4BCC" w:rsidR="00827860" w:rsidRPr="00274E80" w:rsidRDefault="00827860" w:rsidP="00A64344">
      <w:pPr>
        <w:spacing w:line="276" w:lineRule="auto"/>
        <w:jc w:val="both"/>
        <w:rPr>
          <w:rFonts w:ascii="Arial" w:hAnsi="Arial" w:cs="Arial"/>
          <w:bCs/>
          <w:sz w:val="22"/>
          <w:lang w:val="es-MX" w:eastAsia="en-US"/>
        </w:rPr>
      </w:pPr>
    </w:p>
    <w:p w14:paraId="4227D2A9" w14:textId="77777777" w:rsidR="00827860" w:rsidRPr="00274E80" w:rsidRDefault="00827860" w:rsidP="00A64344">
      <w:pPr>
        <w:spacing w:line="276" w:lineRule="auto"/>
        <w:jc w:val="both"/>
        <w:rPr>
          <w:rFonts w:ascii="Arial" w:hAnsi="Arial" w:cs="Arial"/>
          <w:bCs/>
          <w:sz w:val="22"/>
          <w:lang w:val="es-MX" w:eastAsia="en-US"/>
        </w:rPr>
      </w:pPr>
    </w:p>
    <w:p w14:paraId="66608F81" w14:textId="77777777" w:rsidR="00A64344" w:rsidRPr="00274E80" w:rsidRDefault="00A64344" w:rsidP="00A64344">
      <w:pPr>
        <w:pStyle w:val="Ttulo"/>
        <w:spacing w:after="0"/>
        <w:ind w:left="0" w:firstLine="0"/>
        <w:rPr>
          <w:rFonts w:ascii="Arial" w:eastAsia="Times New Roman" w:hAnsi="Arial" w:cs="Arial"/>
          <w:b/>
          <w:color w:val="auto"/>
          <w:spacing w:val="0"/>
          <w:kern w:val="0"/>
          <w:sz w:val="16"/>
          <w:szCs w:val="16"/>
          <w:lang w:val="es-ES" w:eastAsia="es-CO"/>
        </w:rPr>
      </w:pPr>
      <w:r w:rsidRPr="00274E80">
        <w:rPr>
          <w:rFonts w:ascii="Arial" w:eastAsia="Times New Roman" w:hAnsi="Arial" w:cs="Arial"/>
          <w:b/>
          <w:color w:val="auto"/>
          <w:spacing w:val="0"/>
          <w:kern w:val="0"/>
          <w:sz w:val="16"/>
          <w:szCs w:val="16"/>
          <w:lang w:val="es-ES" w:eastAsia="es-CO"/>
        </w:rPr>
        <w:t>Proyectó:</w:t>
      </w:r>
    </w:p>
    <w:p w14:paraId="216E424C" w14:textId="77777777" w:rsidR="00A64344" w:rsidRPr="00274E80" w:rsidRDefault="00A64344" w:rsidP="00A64344">
      <w:pPr>
        <w:rPr>
          <w:rFonts w:ascii="Arial" w:eastAsiaTheme="minorHAnsi" w:hAnsi="Arial" w:cs="Arial"/>
          <w:b/>
          <w:sz w:val="16"/>
          <w:szCs w:val="16"/>
          <w:lang w:eastAsia="es-CO"/>
        </w:rPr>
      </w:pPr>
      <w:r w:rsidRPr="00274E80">
        <w:rPr>
          <w:rFonts w:ascii="Arial" w:hAnsi="Arial" w:cs="Arial"/>
          <w:b/>
          <w:sz w:val="16"/>
          <w:szCs w:val="16"/>
          <w:lang w:eastAsia="es-CO"/>
        </w:rPr>
        <w:t>Revisó:</w:t>
      </w:r>
    </w:p>
    <w:p w14:paraId="1DF22FCF" w14:textId="77777777" w:rsidR="00A64344" w:rsidRPr="00F52C0E" w:rsidRDefault="00A64344" w:rsidP="00A64344">
      <w:pPr>
        <w:rPr>
          <w:rFonts w:ascii="Arial" w:hAnsi="Arial" w:cs="Arial"/>
          <w:b/>
          <w:sz w:val="16"/>
          <w:szCs w:val="16"/>
          <w:lang w:eastAsia="es-CO"/>
        </w:rPr>
      </w:pPr>
      <w:r w:rsidRPr="00274E80">
        <w:rPr>
          <w:rFonts w:ascii="Arial" w:hAnsi="Arial" w:cs="Arial"/>
          <w:b/>
          <w:sz w:val="16"/>
          <w:szCs w:val="16"/>
          <w:lang w:eastAsia="es-CO"/>
        </w:rPr>
        <w:t>Vo. Bo.</w:t>
      </w:r>
    </w:p>
    <w:p w14:paraId="6E13DB90" w14:textId="77777777" w:rsidR="006956EC" w:rsidRPr="00A64344" w:rsidRDefault="006956EC" w:rsidP="00A64344"/>
    <w:sectPr w:rsidR="006956EC" w:rsidRPr="00A64344" w:rsidSect="00FF2D06">
      <w:headerReference w:type="default" r:id="rId9"/>
      <w:footerReference w:type="default" r:id="rId10"/>
      <w:pgSz w:w="12240" w:h="15840"/>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BBCEE" w14:textId="77777777" w:rsidR="003A26D2" w:rsidRDefault="003A26D2" w:rsidP="00787427">
      <w:r>
        <w:separator/>
      </w:r>
    </w:p>
  </w:endnote>
  <w:endnote w:type="continuationSeparator" w:id="0">
    <w:p w14:paraId="1DB4D8E9" w14:textId="77777777" w:rsidR="003A26D2" w:rsidRDefault="003A26D2" w:rsidP="00787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30DA" w14:textId="41DCD4C6" w:rsidR="008B6A46" w:rsidRPr="00791043" w:rsidRDefault="008B6A46" w:rsidP="00791043">
    <w:pPr>
      <w:pStyle w:val="Piedepgina"/>
      <w:jc w:val="right"/>
      <w:rPr>
        <w:rFonts w:ascii="Arial" w:hAnsi="Arial" w:cs="Arial"/>
        <w:sz w:val="16"/>
        <w:szCs w:val="16"/>
      </w:rPr>
    </w:pPr>
    <w:r w:rsidRPr="00791043">
      <w:rPr>
        <w:rFonts w:ascii="Arial" w:hAnsi="Arial" w:cs="Arial"/>
        <w:sz w:val="16"/>
        <w:szCs w:val="16"/>
      </w:rPr>
      <w:t xml:space="preserve">Página </w:t>
    </w:r>
    <w:r w:rsidRPr="00791043">
      <w:rPr>
        <w:rFonts w:ascii="Arial" w:hAnsi="Arial" w:cs="Arial"/>
        <w:sz w:val="16"/>
        <w:szCs w:val="16"/>
      </w:rPr>
      <w:fldChar w:fldCharType="begin"/>
    </w:r>
    <w:r w:rsidRPr="00791043">
      <w:rPr>
        <w:rFonts w:ascii="Arial" w:hAnsi="Arial" w:cs="Arial"/>
        <w:sz w:val="16"/>
        <w:szCs w:val="16"/>
      </w:rPr>
      <w:instrText>PAGE  \* Arabic  \* MERGEFORMAT</w:instrText>
    </w:r>
    <w:r w:rsidRPr="00791043">
      <w:rPr>
        <w:rFonts w:ascii="Arial" w:hAnsi="Arial" w:cs="Arial"/>
        <w:sz w:val="16"/>
        <w:szCs w:val="16"/>
      </w:rPr>
      <w:fldChar w:fldCharType="separate"/>
    </w:r>
    <w:r w:rsidR="0085567B">
      <w:rPr>
        <w:rFonts w:ascii="Arial" w:hAnsi="Arial" w:cs="Arial"/>
        <w:noProof/>
        <w:sz w:val="16"/>
        <w:szCs w:val="16"/>
      </w:rPr>
      <w:t>1</w:t>
    </w:r>
    <w:r w:rsidRPr="00791043">
      <w:rPr>
        <w:rFonts w:ascii="Arial" w:hAnsi="Arial" w:cs="Arial"/>
        <w:sz w:val="16"/>
        <w:szCs w:val="16"/>
      </w:rPr>
      <w:fldChar w:fldCharType="end"/>
    </w:r>
    <w:r w:rsidRPr="00791043">
      <w:rPr>
        <w:rFonts w:ascii="Arial" w:hAnsi="Arial" w:cs="Arial"/>
        <w:sz w:val="16"/>
        <w:szCs w:val="16"/>
      </w:rPr>
      <w:t xml:space="preserve"> de </w:t>
    </w:r>
    <w:r w:rsidRPr="00791043">
      <w:rPr>
        <w:rFonts w:ascii="Arial" w:hAnsi="Arial" w:cs="Arial"/>
        <w:sz w:val="16"/>
        <w:szCs w:val="16"/>
      </w:rPr>
      <w:fldChar w:fldCharType="begin"/>
    </w:r>
    <w:r w:rsidRPr="00791043">
      <w:rPr>
        <w:rFonts w:ascii="Arial" w:hAnsi="Arial" w:cs="Arial"/>
        <w:sz w:val="16"/>
        <w:szCs w:val="16"/>
      </w:rPr>
      <w:instrText>NUMPAGES  \* Arabic  \* MERGEFORMAT</w:instrText>
    </w:r>
    <w:r w:rsidRPr="00791043">
      <w:rPr>
        <w:rFonts w:ascii="Arial" w:hAnsi="Arial" w:cs="Arial"/>
        <w:sz w:val="16"/>
        <w:szCs w:val="16"/>
      </w:rPr>
      <w:fldChar w:fldCharType="separate"/>
    </w:r>
    <w:r w:rsidR="0085567B">
      <w:rPr>
        <w:rFonts w:ascii="Arial" w:hAnsi="Arial" w:cs="Arial"/>
        <w:noProof/>
        <w:sz w:val="16"/>
        <w:szCs w:val="16"/>
      </w:rPr>
      <w:t>1</w:t>
    </w:r>
    <w:r w:rsidRPr="00791043">
      <w:rPr>
        <w:rFonts w:ascii="Arial" w:hAnsi="Arial" w:cs="Arial"/>
        <w:sz w:val="16"/>
        <w:szCs w:val="16"/>
      </w:rPr>
      <w:fldChar w:fldCharType="end"/>
    </w:r>
  </w:p>
  <w:p w14:paraId="3DA86C30" w14:textId="06787196" w:rsidR="008B6A46" w:rsidRPr="00AF435D" w:rsidRDefault="008B6A46" w:rsidP="00AF435D">
    <w:pPr>
      <w:pStyle w:val="Piedepgina"/>
      <w:tabs>
        <w:tab w:val="clear" w:pos="4419"/>
        <w:tab w:val="clear" w:pos="8838"/>
        <w:tab w:val="left" w:pos="8550"/>
      </w:tabs>
      <w:rPr>
        <w:rFonts w:ascii="Arial" w:hAnsi="Arial" w:cs="Arial"/>
        <w:sz w:val="16"/>
        <w:szCs w:val="16"/>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9B0F9" w14:textId="77777777" w:rsidR="003A26D2" w:rsidRDefault="003A26D2" w:rsidP="00787427">
      <w:r>
        <w:separator/>
      </w:r>
    </w:p>
  </w:footnote>
  <w:footnote w:type="continuationSeparator" w:id="0">
    <w:p w14:paraId="55E65017" w14:textId="77777777" w:rsidR="003A26D2" w:rsidRDefault="003A26D2" w:rsidP="007874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8B6A46" w:rsidRPr="00EC0388" w14:paraId="6470E820" w14:textId="77777777" w:rsidTr="008B6A46">
      <w:trPr>
        <w:trHeight w:val="399"/>
        <w:jc w:val="center"/>
      </w:trPr>
      <w:tc>
        <w:tcPr>
          <w:tcW w:w="2551" w:type="dxa"/>
          <w:vMerge w:val="restart"/>
          <w:shd w:val="clear" w:color="auto" w:fill="FFFFFF"/>
        </w:tcPr>
        <w:p w14:paraId="2A691F01" w14:textId="77777777" w:rsidR="008B6A46" w:rsidRPr="00EC0388" w:rsidRDefault="008B6A46" w:rsidP="00787427">
          <w:pPr>
            <w:pStyle w:val="Encabezado"/>
            <w:rPr>
              <w:rFonts w:ascii="Arial" w:hAnsi="Arial" w:cs="Arial"/>
              <w:sz w:val="24"/>
              <w:szCs w:val="24"/>
            </w:rPr>
          </w:pPr>
          <w:r>
            <w:rPr>
              <w:noProof/>
              <w:lang w:val="en-US" w:eastAsia="en-US"/>
            </w:rPr>
            <w:drawing>
              <wp:anchor distT="0" distB="0" distL="114300" distR="114300" simplePos="0" relativeHeight="251659264" behindDoc="0" locked="0" layoutInCell="1" allowOverlap="1" wp14:anchorId="2F4C8F98" wp14:editId="272D9329">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1DD7374B" w14:textId="77777777" w:rsidR="008B6A46" w:rsidRPr="00F86D7D" w:rsidRDefault="008B6A46" w:rsidP="00787427">
          <w:pPr>
            <w:pStyle w:val="Encabezado"/>
            <w:jc w:val="center"/>
            <w:rPr>
              <w:rFonts w:ascii="Arial" w:hAnsi="Arial" w:cs="Arial"/>
              <w:b/>
              <w:sz w:val="24"/>
              <w:szCs w:val="24"/>
            </w:rPr>
          </w:pPr>
          <w:r>
            <w:rPr>
              <w:rFonts w:ascii="Calibri" w:hAnsi="Calibri" w:cs="Arial"/>
              <w:b/>
              <w:sz w:val="24"/>
              <w:szCs w:val="24"/>
            </w:rPr>
            <w:t>FORMATO</w:t>
          </w:r>
        </w:p>
      </w:tc>
    </w:tr>
    <w:tr w:rsidR="008B6A46" w:rsidRPr="00EC0388" w14:paraId="5BB6547B" w14:textId="77777777" w:rsidTr="008B6A46">
      <w:trPr>
        <w:trHeight w:val="1177"/>
        <w:jc w:val="center"/>
      </w:trPr>
      <w:tc>
        <w:tcPr>
          <w:tcW w:w="2551" w:type="dxa"/>
          <w:vMerge/>
          <w:shd w:val="clear" w:color="auto" w:fill="FFFFFF"/>
        </w:tcPr>
        <w:p w14:paraId="5A85F016" w14:textId="77777777" w:rsidR="008B6A46" w:rsidRPr="00EC0388" w:rsidRDefault="008B6A46" w:rsidP="00885741">
          <w:pPr>
            <w:pStyle w:val="Encabezado"/>
            <w:jc w:val="center"/>
            <w:rPr>
              <w:rFonts w:ascii="Arial" w:hAnsi="Arial" w:cs="Arial"/>
              <w:sz w:val="24"/>
              <w:szCs w:val="24"/>
            </w:rPr>
          </w:pPr>
        </w:p>
      </w:tc>
      <w:tc>
        <w:tcPr>
          <w:tcW w:w="7653" w:type="dxa"/>
          <w:gridSpan w:val="3"/>
          <w:shd w:val="clear" w:color="auto" w:fill="FFFFFF"/>
          <w:vAlign w:val="center"/>
        </w:tcPr>
        <w:p w14:paraId="41A12278" w14:textId="62ECBDCA" w:rsidR="008B6A46" w:rsidRDefault="008B6A46" w:rsidP="00247CDB">
          <w:pPr>
            <w:jc w:val="center"/>
            <w:rPr>
              <w:rFonts w:ascii="Arial" w:hAnsi="Arial" w:cs="Arial"/>
              <w:sz w:val="24"/>
              <w:szCs w:val="24"/>
            </w:rPr>
          </w:pPr>
          <w:r>
            <w:rPr>
              <w:rFonts w:ascii="Arial" w:hAnsi="Arial" w:cs="Arial"/>
              <w:sz w:val="24"/>
              <w:szCs w:val="24"/>
              <w:lang w:eastAsia="es-CO"/>
            </w:rPr>
            <w:t>FORMATO 53 MINUTA DEL CONTRATO DE INTERVENTORÍA</w:t>
          </w:r>
        </w:p>
        <w:p w14:paraId="5F585B60" w14:textId="794CBB13" w:rsidR="008B6A46" w:rsidRPr="00885741" w:rsidRDefault="008B6A46" w:rsidP="00885741">
          <w:pPr>
            <w:pStyle w:val="Encabezado"/>
            <w:jc w:val="center"/>
            <w:rPr>
              <w:rFonts w:ascii="Arial" w:hAnsi="Arial" w:cs="Arial"/>
              <w:sz w:val="24"/>
              <w:szCs w:val="24"/>
            </w:rPr>
          </w:pPr>
        </w:p>
      </w:tc>
    </w:tr>
    <w:tr w:rsidR="008B6A46" w:rsidRPr="00D55428" w14:paraId="0565D943" w14:textId="77777777" w:rsidTr="008B6A46">
      <w:trPr>
        <w:trHeight w:val="458"/>
        <w:jc w:val="center"/>
      </w:trPr>
      <w:tc>
        <w:tcPr>
          <w:tcW w:w="2551" w:type="dxa"/>
          <w:vMerge/>
          <w:shd w:val="clear" w:color="auto" w:fill="FFFFFF"/>
          <w:vAlign w:val="center"/>
        </w:tcPr>
        <w:p w14:paraId="7CD3CE05" w14:textId="77777777" w:rsidR="008B6A46" w:rsidRPr="00D55428" w:rsidRDefault="008B6A46" w:rsidP="00885741">
          <w:pPr>
            <w:pStyle w:val="Encabezado"/>
            <w:jc w:val="center"/>
            <w:rPr>
              <w:rFonts w:ascii="Arial" w:hAnsi="Arial" w:cs="Arial"/>
              <w:sz w:val="16"/>
              <w:szCs w:val="16"/>
            </w:rPr>
          </w:pPr>
        </w:p>
      </w:tc>
      <w:tc>
        <w:tcPr>
          <w:tcW w:w="2551" w:type="dxa"/>
          <w:shd w:val="clear" w:color="auto" w:fill="FFFFFF"/>
          <w:vAlign w:val="center"/>
        </w:tcPr>
        <w:p w14:paraId="64937FC3" w14:textId="4BA30136" w:rsidR="008B6A46" w:rsidRPr="00D55428" w:rsidRDefault="008B6A46" w:rsidP="00885741">
          <w:pPr>
            <w:pStyle w:val="Encabezado"/>
            <w:jc w:val="center"/>
            <w:rPr>
              <w:rFonts w:ascii="Arial" w:hAnsi="Arial" w:cs="Arial"/>
              <w:b/>
              <w:sz w:val="16"/>
              <w:szCs w:val="16"/>
            </w:rPr>
          </w:pPr>
          <w:r>
            <w:rPr>
              <w:rFonts w:ascii="Arial" w:hAnsi="Arial" w:cs="Arial"/>
              <w:b/>
              <w:sz w:val="16"/>
              <w:szCs w:val="16"/>
            </w:rPr>
            <w:t>Clave:</w:t>
          </w:r>
          <w:r>
            <w:t xml:space="preserve"> </w:t>
          </w:r>
          <w:r>
            <w:rPr>
              <w:rFonts w:ascii="Arial" w:hAnsi="Arial" w:cs="Arial"/>
              <w:b/>
              <w:sz w:val="16"/>
              <w:szCs w:val="16"/>
            </w:rPr>
            <w:t>APOY-9.0-12-036</w:t>
          </w:r>
        </w:p>
      </w:tc>
      <w:tc>
        <w:tcPr>
          <w:tcW w:w="2551" w:type="dxa"/>
          <w:shd w:val="clear" w:color="auto" w:fill="FFFFFF"/>
          <w:vAlign w:val="center"/>
        </w:tcPr>
        <w:p w14:paraId="0999560D" w14:textId="571921DA" w:rsidR="008B6A46" w:rsidRPr="00D55428" w:rsidRDefault="008B6A46" w:rsidP="00885741">
          <w:pPr>
            <w:pStyle w:val="Encabezado"/>
            <w:jc w:val="center"/>
            <w:rPr>
              <w:rFonts w:ascii="Arial" w:hAnsi="Arial" w:cs="Arial"/>
              <w:b/>
              <w:sz w:val="16"/>
              <w:szCs w:val="16"/>
            </w:rPr>
          </w:pPr>
          <w:r>
            <w:rPr>
              <w:rFonts w:ascii="Arial" w:hAnsi="Arial" w:cs="Arial"/>
              <w:b/>
              <w:sz w:val="16"/>
              <w:szCs w:val="16"/>
            </w:rPr>
            <w:t>Versión: 3</w:t>
          </w:r>
        </w:p>
      </w:tc>
      <w:tc>
        <w:tcPr>
          <w:tcW w:w="2551" w:type="dxa"/>
          <w:shd w:val="clear" w:color="auto" w:fill="FFFFFF"/>
          <w:vAlign w:val="center"/>
        </w:tcPr>
        <w:p w14:paraId="5A86EE03" w14:textId="4CE58F1F" w:rsidR="008B6A46" w:rsidRPr="00D55428" w:rsidRDefault="008B6A46" w:rsidP="00885741">
          <w:pPr>
            <w:pStyle w:val="Encabezado"/>
            <w:jc w:val="center"/>
            <w:rPr>
              <w:rFonts w:ascii="Arial" w:hAnsi="Arial" w:cs="Arial"/>
              <w:sz w:val="16"/>
              <w:szCs w:val="16"/>
            </w:rPr>
          </w:pPr>
          <w:r>
            <w:rPr>
              <w:rFonts w:ascii="Arial" w:hAnsi="Arial" w:cs="Arial"/>
              <w:b/>
              <w:sz w:val="16"/>
              <w:szCs w:val="16"/>
            </w:rPr>
            <w:t>Fecha de aprobación: 25/07/2024</w:t>
          </w:r>
        </w:p>
      </w:tc>
    </w:tr>
  </w:tbl>
  <w:p w14:paraId="06350BD4" w14:textId="77777777" w:rsidR="008B6A46" w:rsidRDefault="008B6A4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2E7"/>
    <w:multiLevelType w:val="hybridMultilevel"/>
    <w:tmpl w:val="1B5027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EBC7553"/>
    <w:multiLevelType w:val="multilevel"/>
    <w:tmpl w:val="6052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0640E4"/>
    <w:multiLevelType w:val="hybridMultilevel"/>
    <w:tmpl w:val="DBFAB614"/>
    <w:lvl w:ilvl="0" w:tplc="B9081D9C">
      <w:start w:val="1"/>
      <w:numFmt w:val="decimal"/>
      <w:lvlText w:val="%1."/>
      <w:lvlJc w:val="left"/>
      <w:pPr>
        <w:ind w:left="720" w:hanging="360"/>
      </w:pPr>
      <w:rPr>
        <w:rFonts w:ascii="Arial Narrow" w:hAnsi="Arial Narrow" w:cs="Arial" w:hint="default"/>
        <w:b/>
        <w:sz w:val="21"/>
        <w:szCs w:val="21"/>
      </w:rPr>
    </w:lvl>
    <w:lvl w:ilvl="1" w:tplc="1BC238B0">
      <w:start w:val="1"/>
      <w:numFmt w:val="lowerLetter"/>
      <w:lvlText w:val="%2."/>
      <w:lvlJc w:val="left"/>
      <w:pPr>
        <w:ind w:left="1440" w:hanging="360"/>
      </w:pPr>
      <w:rPr>
        <w:b/>
        <w:lang w:val="es-E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643B32"/>
    <w:multiLevelType w:val="hybridMultilevel"/>
    <w:tmpl w:val="393C23CE"/>
    <w:lvl w:ilvl="0" w:tplc="0A36F606">
      <w:start w:val="1"/>
      <w:numFmt w:val="decimal"/>
      <w:lvlText w:val="%1."/>
      <w:lvlJc w:val="left"/>
      <w:pPr>
        <w:ind w:left="786" w:hanging="360"/>
      </w:pPr>
      <w:rPr>
        <w:b/>
        <w:b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4" w15:restartNumberingAfterBreak="0">
    <w:nsid w:val="15A52275"/>
    <w:multiLevelType w:val="hybridMultilevel"/>
    <w:tmpl w:val="E2822A62"/>
    <w:lvl w:ilvl="0" w:tplc="A6DA90E4">
      <w:start w:val="4"/>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70D7BE2"/>
    <w:multiLevelType w:val="hybridMultilevel"/>
    <w:tmpl w:val="CB4A51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79A1E4F"/>
    <w:multiLevelType w:val="multilevel"/>
    <w:tmpl w:val="0CC2BE9A"/>
    <w:lvl w:ilvl="0">
      <w:start w:val="17"/>
      <w:numFmt w:val="decimal"/>
      <w:lvlText w:val="%1"/>
      <w:lvlJc w:val="left"/>
      <w:pPr>
        <w:ind w:left="375" w:hanging="375"/>
      </w:pPr>
    </w:lvl>
    <w:lvl w:ilvl="1">
      <w:start w:val="1"/>
      <w:numFmt w:val="decimal"/>
      <w:lvlText w:val="%1.%2"/>
      <w:lvlJc w:val="left"/>
      <w:pPr>
        <w:ind w:left="1095" w:hanging="375"/>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8" w15:restartNumberingAfterBreak="0">
    <w:nsid w:val="18146909"/>
    <w:multiLevelType w:val="hybridMultilevel"/>
    <w:tmpl w:val="A08A4780"/>
    <w:lvl w:ilvl="0" w:tplc="580A000F">
      <w:start w:val="1"/>
      <w:numFmt w:val="decimal"/>
      <w:lvlText w:val="%1."/>
      <w:lvlJc w:val="left"/>
      <w:pPr>
        <w:ind w:left="1495" w:hanging="360"/>
      </w:pPr>
    </w:lvl>
    <w:lvl w:ilvl="1" w:tplc="580A0019">
      <w:start w:val="1"/>
      <w:numFmt w:val="lowerLetter"/>
      <w:lvlText w:val="%2."/>
      <w:lvlJc w:val="left"/>
      <w:pPr>
        <w:ind w:left="2215" w:hanging="360"/>
      </w:pPr>
    </w:lvl>
    <w:lvl w:ilvl="2" w:tplc="580A001B">
      <w:start w:val="1"/>
      <w:numFmt w:val="lowerRoman"/>
      <w:lvlText w:val="%3."/>
      <w:lvlJc w:val="right"/>
      <w:pPr>
        <w:ind w:left="2935" w:hanging="180"/>
      </w:pPr>
    </w:lvl>
    <w:lvl w:ilvl="3" w:tplc="580A000F">
      <w:start w:val="1"/>
      <w:numFmt w:val="decimal"/>
      <w:lvlText w:val="%4."/>
      <w:lvlJc w:val="left"/>
      <w:pPr>
        <w:ind w:left="3655" w:hanging="360"/>
      </w:pPr>
    </w:lvl>
    <w:lvl w:ilvl="4" w:tplc="580A0019">
      <w:start w:val="1"/>
      <w:numFmt w:val="lowerLetter"/>
      <w:lvlText w:val="%5."/>
      <w:lvlJc w:val="left"/>
      <w:pPr>
        <w:ind w:left="4375" w:hanging="360"/>
      </w:pPr>
    </w:lvl>
    <w:lvl w:ilvl="5" w:tplc="580A001B">
      <w:start w:val="1"/>
      <w:numFmt w:val="lowerRoman"/>
      <w:lvlText w:val="%6."/>
      <w:lvlJc w:val="right"/>
      <w:pPr>
        <w:ind w:left="5095" w:hanging="180"/>
      </w:pPr>
    </w:lvl>
    <w:lvl w:ilvl="6" w:tplc="580A000F">
      <w:start w:val="1"/>
      <w:numFmt w:val="decimal"/>
      <w:lvlText w:val="%7."/>
      <w:lvlJc w:val="left"/>
      <w:pPr>
        <w:ind w:left="5815" w:hanging="360"/>
      </w:pPr>
    </w:lvl>
    <w:lvl w:ilvl="7" w:tplc="580A0019">
      <w:start w:val="1"/>
      <w:numFmt w:val="lowerLetter"/>
      <w:lvlText w:val="%8."/>
      <w:lvlJc w:val="left"/>
      <w:pPr>
        <w:ind w:left="6535" w:hanging="360"/>
      </w:pPr>
    </w:lvl>
    <w:lvl w:ilvl="8" w:tplc="580A001B">
      <w:start w:val="1"/>
      <w:numFmt w:val="lowerRoman"/>
      <w:lvlText w:val="%9."/>
      <w:lvlJc w:val="right"/>
      <w:pPr>
        <w:ind w:left="7255" w:hanging="180"/>
      </w:pPr>
    </w:lvl>
  </w:abstractNum>
  <w:abstractNum w:abstractNumId="9" w15:restartNumberingAfterBreak="0">
    <w:nsid w:val="1894212E"/>
    <w:multiLevelType w:val="hybridMultilevel"/>
    <w:tmpl w:val="65CA713A"/>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10" w15:restartNumberingAfterBreak="0">
    <w:nsid w:val="1B262F1E"/>
    <w:multiLevelType w:val="hybridMultilevel"/>
    <w:tmpl w:val="A3C8B7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E83ED4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09F382D"/>
    <w:multiLevelType w:val="hybridMultilevel"/>
    <w:tmpl w:val="CFACB288"/>
    <w:lvl w:ilvl="0" w:tplc="240A000F">
      <w:start w:val="1"/>
      <w:numFmt w:val="decimal"/>
      <w:lvlText w:val="%1."/>
      <w:lvlJc w:val="left"/>
      <w:pPr>
        <w:ind w:left="5951" w:hanging="705"/>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4CA14FE"/>
    <w:multiLevelType w:val="hybridMultilevel"/>
    <w:tmpl w:val="A7D637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5AE4EA8"/>
    <w:multiLevelType w:val="multilevel"/>
    <w:tmpl w:val="9B768336"/>
    <w:lvl w:ilvl="0">
      <w:start w:val="1"/>
      <w:numFmt w:val="lowerRoman"/>
      <w:lvlText w:val="%1."/>
      <w:lvlJc w:val="right"/>
      <w:pPr>
        <w:ind w:left="360" w:hanging="360"/>
      </w:pPr>
      <w:rPr>
        <w:rFonts w:ascii="Arial" w:eastAsia="Arial" w:hAnsi="Arial" w:cs="Arial"/>
      </w:rPr>
    </w:lvl>
    <w:lvl w:ilvl="1">
      <w:start w:val="3"/>
      <w:numFmt w:val="decimal"/>
      <w:isLgl/>
      <w:lvlText w:val="%1.%2"/>
      <w:lvlJc w:val="left"/>
      <w:pPr>
        <w:ind w:left="400" w:hanging="400"/>
      </w:pPr>
      <w:rPr>
        <w:strike w:val="0"/>
        <w:dstrike w:val="0"/>
        <w:u w:val="none"/>
        <w:effect w:val="none"/>
      </w:rPr>
    </w:lvl>
    <w:lvl w:ilvl="2">
      <w:start w:val="1"/>
      <w:numFmt w:val="decimal"/>
      <w:isLgl/>
      <w:lvlText w:val="%1.%2.%3"/>
      <w:lvlJc w:val="left"/>
      <w:pPr>
        <w:ind w:left="720" w:hanging="720"/>
      </w:pPr>
      <w:rPr>
        <w:strike w:val="0"/>
        <w:dstrike w:val="0"/>
        <w:u w:val="none"/>
        <w:effect w:val="none"/>
      </w:rPr>
    </w:lvl>
    <w:lvl w:ilvl="3">
      <w:start w:val="1"/>
      <w:numFmt w:val="decimal"/>
      <w:isLgl/>
      <w:lvlText w:val="%1.%2.%3.%4"/>
      <w:lvlJc w:val="left"/>
      <w:pPr>
        <w:ind w:left="1080" w:hanging="1080"/>
      </w:pPr>
      <w:rPr>
        <w:strike w:val="0"/>
        <w:dstrike w:val="0"/>
        <w:u w:val="none"/>
        <w:effect w:val="none"/>
      </w:rPr>
    </w:lvl>
    <w:lvl w:ilvl="4">
      <w:start w:val="1"/>
      <w:numFmt w:val="decimal"/>
      <w:isLgl/>
      <w:lvlText w:val="%1.%2.%3.%4.%5"/>
      <w:lvlJc w:val="left"/>
      <w:pPr>
        <w:ind w:left="1080" w:hanging="1080"/>
      </w:pPr>
      <w:rPr>
        <w:strike w:val="0"/>
        <w:dstrike w:val="0"/>
        <w:u w:val="none"/>
        <w:effect w:val="none"/>
      </w:rPr>
    </w:lvl>
    <w:lvl w:ilvl="5">
      <w:start w:val="1"/>
      <w:numFmt w:val="decimal"/>
      <w:isLgl/>
      <w:lvlText w:val="%1.%2.%3.%4.%5.%6"/>
      <w:lvlJc w:val="left"/>
      <w:pPr>
        <w:ind w:left="1440" w:hanging="1440"/>
      </w:pPr>
      <w:rPr>
        <w:strike w:val="0"/>
        <w:dstrike w:val="0"/>
        <w:u w:val="none"/>
        <w:effect w:val="none"/>
      </w:rPr>
    </w:lvl>
    <w:lvl w:ilvl="6">
      <w:start w:val="1"/>
      <w:numFmt w:val="decimal"/>
      <w:isLgl/>
      <w:lvlText w:val="%1.%2.%3.%4.%5.%6.%7"/>
      <w:lvlJc w:val="left"/>
      <w:pPr>
        <w:ind w:left="1440" w:hanging="1440"/>
      </w:pPr>
      <w:rPr>
        <w:strike w:val="0"/>
        <w:dstrike w:val="0"/>
        <w:u w:val="none"/>
        <w:effect w:val="none"/>
      </w:rPr>
    </w:lvl>
    <w:lvl w:ilvl="7">
      <w:start w:val="1"/>
      <w:numFmt w:val="decimal"/>
      <w:isLgl/>
      <w:lvlText w:val="%1.%2.%3.%4.%5.%6.%7.%8"/>
      <w:lvlJc w:val="left"/>
      <w:pPr>
        <w:ind w:left="1800" w:hanging="1800"/>
      </w:pPr>
      <w:rPr>
        <w:strike w:val="0"/>
        <w:dstrike w:val="0"/>
        <w:u w:val="none"/>
        <w:effect w:val="none"/>
      </w:rPr>
    </w:lvl>
    <w:lvl w:ilvl="8">
      <w:start w:val="1"/>
      <w:numFmt w:val="decimal"/>
      <w:isLgl/>
      <w:lvlText w:val="%1.%2.%3.%4.%5.%6.%7.%8.%9"/>
      <w:lvlJc w:val="left"/>
      <w:pPr>
        <w:ind w:left="1800" w:hanging="1800"/>
      </w:pPr>
      <w:rPr>
        <w:strike w:val="0"/>
        <w:dstrike w:val="0"/>
        <w:u w:val="none"/>
        <w:effect w:val="none"/>
      </w:rPr>
    </w:lvl>
  </w:abstractNum>
  <w:abstractNum w:abstractNumId="15" w15:restartNumberingAfterBreak="0">
    <w:nsid w:val="262B054C"/>
    <w:multiLevelType w:val="hybridMultilevel"/>
    <w:tmpl w:val="FB048F2C"/>
    <w:lvl w:ilvl="0" w:tplc="1B24B5D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26541152"/>
    <w:multiLevelType w:val="multilevel"/>
    <w:tmpl w:val="66B6B6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E85793"/>
    <w:multiLevelType w:val="hybridMultilevel"/>
    <w:tmpl w:val="79AC60D8"/>
    <w:lvl w:ilvl="0" w:tplc="B418955C">
      <w:start w:val="1"/>
      <w:numFmt w:val="decimal"/>
      <w:lvlText w:val="%1."/>
      <w:lvlJc w:val="left"/>
      <w:pPr>
        <w:ind w:left="1080" w:hanging="360"/>
      </w:pPr>
      <w:rPr>
        <w:b/>
        <w:bCs/>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8" w15:restartNumberingAfterBreak="0">
    <w:nsid w:val="283A6030"/>
    <w:multiLevelType w:val="hybridMultilevel"/>
    <w:tmpl w:val="597EC77C"/>
    <w:lvl w:ilvl="0" w:tplc="906AC058">
      <w:start w:val="1"/>
      <w:numFmt w:val="lowerLetter"/>
      <w:lvlText w:val="%1)"/>
      <w:lvlJc w:val="left"/>
      <w:pPr>
        <w:ind w:left="360" w:hanging="360"/>
      </w:pPr>
      <w:rPr>
        <w:rFonts w:ascii="Arial Narrow" w:eastAsia="Times New Roman" w:hAnsi="Arial Narrow" w:cs="Arial" w:hint="default"/>
        <w:b/>
        <w:sz w:val="21"/>
        <w:szCs w:val="21"/>
      </w:rPr>
    </w:lvl>
    <w:lvl w:ilvl="1" w:tplc="1BC238B0">
      <w:start w:val="1"/>
      <w:numFmt w:val="lowerLetter"/>
      <w:lvlText w:val="%2."/>
      <w:lvlJc w:val="left"/>
      <w:pPr>
        <w:ind w:left="1080" w:hanging="360"/>
      </w:pPr>
      <w:rPr>
        <w:b/>
        <w:lang w:val="es-ES"/>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A4E379C"/>
    <w:multiLevelType w:val="hybridMultilevel"/>
    <w:tmpl w:val="B81EFAAE"/>
    <w:lvl w:ilvl="0" w:tplc="9D46FB20">
      <w:start w:val="1"/>
      <w:numFmt w:val="decimal"/>
      <w:pStyle w:val="clusulas"/>
      <w:lvlText w:val="CLÁUSULA %1."/>
      <w:lvlJc w:val="left"/>
      <w:pPr>
        <w:ind w:left="786" w:hanging="360"/>
      </w:pPr>
      <w:rPr>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0F44584"/>
    <w:multiLevelType w:val="hybridMultilevel"/>
    <w:tmpl w:val="2A347C60"/>
    <w:lvl w:ilvl="0" w:tplc="D416D23A">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E8B1A99"/>
    <w:multiLevelType w:val="hybridMultilevel"/>
    <w:tmpl w:val="90A80950"/>
    <w:lvl w:ilvl="0" w:tplc="39025E5C">
      <w:start w:val="1"/>
      <w:numFmt w:val="decimal"/>
      <w:lvlText w:val="%1."/>
      <w:lvlJc w:val="left"/>
      <w:pPr>
        <w:ind w:left="360" w:hanging="360"/>
      </w:pPr>
      <w:rPr>
        <w:b w:val="0"/>
        <w:bCs/>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41312CDF"/>
    <w:multiLevelType w:val="hybridMultilevel"/>
    <w:tmpl w:val="6CA8E5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210293C"/>
    <w:multiLevelType w:val="hybridMultilevel"/>
    <w:tmpl w:val="445C0AE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3636911"/>
    <w:multiLevelType w:val="hybridMultilevel"/>
    <w:tmpl w:val="06A08D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39A4051"/>
    <w:multiLevelType w:val="hybridMultilevel"/>
    <w:tmpl w:val="44D29CC6"/>
    <w:lvl w:ilvl="0" w:tplc="580A000F">
      <w:start w:val="1"/>
      <w:numFmt w:val="decimal"/>
      <w:lvlText w:val="%1."/>
      <w:lvlJc w:val="left"/>
      <w:pPr>
        <w:ind w:left="1440" w:hanging="360"/>
      </w:pPr>
    </w:lvl>
    <w:lvl w:ilvl="1" w:tplc="580A0019">
      <w:start w:val="1"/>
      <w:numFmt w:val="lowerLetter"/>
      <w:lvlText w:val="%2."/>
      <w:lvlJc w:val="left"/>
      <w:pPr>
        <w:ind w:left="2160" w:hanging="360"/>
      </w:pPr>
    </w:lvl>
    <w:lvl w:ilvl="2" w:tplc="580A001B">
      <w:start w:val="1"/>
      <w:numFmt w:val="lowerRoman"/>
      <w:lvlText w:val="%3."/>
      <w:lvlJc w:val="right"/>
      <w:pPr>
        <w:ind w:left="2880" w:hanging="180"/>
      </w:pPr>
    </w:lvl>
    <w:lvl w:ilvl="3" w:tplc="580A000F">
      <w:start w:val="1"/>
      <w:numFmt w:val="decimal"/>
      <w:lvlText w:val="%4."/>
      <w:lvlJc w:val="left"/>
      <w:pPr>
        <w:ind w:left="3600" w:hanging="360"/>
      </w:pPr>
    </w:lvl>
    <w:lvl w:ilvl="4" w:tplc="580A0019">
      <w:start w:val="1"/>
      <w:numFmt w:val="lowerLetter"/>
      <w:lvlText w:val="%5."/>
      <w:lvlJc w:val="left"/>
      <w:pPr>
        <w:ind w:left="4320" w:hanging="360"/>
      </w:pPr>
    </w:lvl>
    <w:lvl w:ilvl="5" w:tplc="580A001B">
      <w:start w:val="1"/>
      <w:numFmt w:val="lowerRoman"/>
      <w:lvlText w:val="%6."/>
      <w:lvlJc w:val="right"/>
      <w:pPr>
        <w:ind w:left="5040" w:hanging="180"/>
      </w:pPr>
    </w:lvl>
    <w:lvl w:ilvl="6" w:tplc="580A000F">
      <w:start w:val="1"/>
      <w:numFmt w:val="decimal"/>
      <w:lvlText w:val="%7."/>
      <w:lvlJc w:val="left"/>
      <w:pPr>
        <w:ind w:left="5760" w:hanging="360"/>
      </w:pPr>
    </w:lvl>
    <w:lvl w:ilvl="7" w:tplc="580A0019">
      <w:start w:val="1"/>
      <w:numFmt w:val="lowerLetter"/>
      <w:lvlText w:val="%8."/>
      <w:lvlJc w:val="left"/>
      <w:pPr>
        <w:ind w:left="6480" w:hanging="360"/>
      </w:pPr>
    </w:lvl>
    <w:lvl w:ilvl="8" w:tplc="580A001B">
      <w:start w:val="1"/>
      <w:numFmt w:val="lowerRoman"/>
      <w:lvlText w:val="%9."/>
      <w:lvlJc w:val="right"/>
      <w:pPr>
        <w:ind w:left="7200" w:hanging="180"/>
      </w:pPr>
    </w:lvl>
  </w:abstractNum>
  <w:abstractNum w:abstractNumId="26" w15:restartNumberingAfterBreak="0">
    <w:nsid w:val="49783973"/>
    <w:multiLevelType w:val="hybridMultilevel"/>
    <w:tmpl w:val="5A3071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55520B"/>
    <w:multiLevelType w:val="hybridMultilevel"/>
    <w:tmpl w:val="51E8900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DBA11ED"/>
    <w:multiLevelType w:val="hybridMultilevel"/>
    <w:tmpl w:val="A79CA872"/>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50064CFC"/>
    <w:multiLevelType w:val="hybridMultilevel"/>
    <w:tmpl w:val="4FFA9EF8"/>
    <w:lvl w:ilvl="0" w:tplc="260E5A8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531E72B7"/>
    <w:multiLevelType w:val="hybridMultilevel"/>
    <w:tmpl w:val="445C0AE0"/>
    <w:lvl w:ilvl="0" w:tplc="B42A382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0D3B96"/>
    <w:multiLevelType w:val="hybridMultilevel"/>
    <w:tmpl w:val="5F7231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474298B"/>
    <w:multiLevelType w:val="hybridMultilevel"/>
    <w:tmpl w:val="DE4E13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54976F38"/>
    <w:multiLevelType w:val="multilevel"/>
    <w:tmpl w:val="1FB2666A"/>
    <w:lvl w:ilvl="0">
      <w:start w:val="18"/>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55822085"/>
    <w:multiLevelType w:val="hybridMultilevel"/>
    <w:tmpl w:val="931E54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F7D76B9"/>
    <w:multiLevelType w:val="hybridMultilevel"/>
    <w:tmpl w:val="C4CA1A1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60FD267B"/>
    <w:multiLevelType w:val="multilevel"/>
    <w:tmpl w:val="8B5A7D1E"/>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64DC1EC0"/>
    <w:multiLevelType w:val="multilevel"/>
    <w:tmpl w:val="ACFE2F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D529D2"/>
    <w:multiLevelType w:val="hybridMultilevel"/>
    <w:tmpl w:val="0EDC67B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8416357"/>
    <w:multiLevelType w:val="multilevel"/>
    <w:tmpl w:val="F124945C"/>
    <w:lvl w:ilvl="0">
      <w:start w:val="1"/>
      <w:numFmt w:val="decimal"/>
      <w:pStyle w:val="Captulo9"/>
      <w:lvlText w:val="%1."/>
      <w:lvlJc w:val="left"/>
      <w:pPr>
        <w:ind w:left="786" w:hanging="360"/>
      </w:pPr>
      <w:rPr>
        <w:rFonts w:ascii="Arial" w:eastAsiaTheme="minorHAnsi" w:hAnsi="Arial" w:cs="Arial" w:hint="default"/>
        <w:color w:val="000000" w:themeColor="text1"/>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42" w15:restartNumberingAfterBreak="0">
    <w:nsid w:val="6EEB7A5B"/>
    <w:multiLevelType w:val="hybridMultilevel"/>
    <w:tmpl w:val="EF66DCCA"/>
    <w:lvl w:ilvl="0" w:tplc="B5588828">
      <w:start w:val="3"/>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29D4135"/>
    <w:multiLevelType w:val="multilevel"/>
    <w:tmpl w:val="9624720A"/>
    <w:lvl w:ilvl="0">
      <w:start w:val="18"/>
      <w:numFmt w:val="decimal"/>
      <w:lvlText w:val="%1"/>
      <w:lvlJc w:val="left"/>
      <w:pPr>
        <w:ind w:left="390" w:hanging="390"/>
      </w:pPr>
    </w:lvl>
    <w:lvl w:ilvl="1">
      <w:start w:val="1"/>
      <w:numFmt w:val="decimal"/>
      <w:lvlText w:val="%1.%2"/>
      <w:lvlJc w:val="left"/>
      <w:pPr>
        <w:ind w:left="1110" w:hanging="3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4" w15:restartNumberingAfterBreak="0">
    <w:nsid w:val="790A573A"/>
    <w:multiLevelType w:val="hybridMultilevel"/>
    <w:tmpl w:val="40C0836C"/>
    <w:lvl w:ilvl="0" w:tplc="BDE809E4">
      <w:start w:val="1"/>
      <w:numFmt w:val="decimal"/>
      <w:pStyle w:val="Clusula10"/>
      <w:lvlText w:val="10. %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799C33D4"/>
    <w:multiLevelType w:val="hybridMultilevel"/>
    <w:tmpl w:val="7020D8D4"/>
    <w:lvl w:ilvl="0" w:tplc="5CFA3E06">
      <w:start w:val="1"/>
      <w:numFmt w:val="decimal"/>
      <w:lvlText w:val="11.%1."/>
      <w:lvlJc w:val="left"/>
      <w:pPr>
        <w:ind w:left="1068" w:hanging="360"/>
      </w:pPr>
    </w:lvl>
    <w:lvl w:ilvl="1" w:tplc="E16A1DCA">
      <w:start w:val="1"/>
      <w:numFmt w:val="lowerLetter"/>
      <w:lvlText w:val="%2."/>
      <w:lvlJc w:val="left"/>
      <w:pPr>
        <w:ind w:left="1788" w:hanging="360"/>
      </w:pPr>
    </w:lvl>
    <w:lvl w:ilvl="2" w:tplc="1F069C4C">
      <w:start w:val="1"/>
      <w:numFmt w:val="lowerRoman"/>
      <w:lvlText w:val="%3."/>
      <w:lvlJc w:val="right"/>
      <w:pPr>
        <w:ind w:left="2508" w:hanging="180"/>
      </w:pPr>
    </w:lvl>
    <w:lvl w:ilvl="3" w:tplc="81DE86A2">
      <w:start w:val="1"/>
      <w:numFmt w:val="decimal"/>
      <w:lvlText w:val="%4."/>
      <w:lvlJc w:val="left"/>
      <w:pPr>
        <w:ind w:left="3228" w:hanging="360"/>
      </w:pPr>
    </w:lvl>
    <w:lvl w:ilvl="4" w:tplc="6F8EF6CA">
      <w:start w:val="1"/>
      <w:numFmt w:val="lowerLetter"/>
      <w:lvlText w:val="%5."/>
      <w:lvlJc w:val="left"/>
      <w:pPr>
        <w:ind w:left="3948" w:hanging="360"/>
      </w:pPr>
    </w:lvl>
    <w:lvl w:ilvl="5" w:tplc="2954FF4A">
      <w:start w:val="1"/>
      <w:numFmt w:val="lowerRoman"/>
      <w:lvlText w:val="%6."/>
      <w:lvlJc w:val="right"/>
      <w:pPr>
        <w:ind w:left="4668" w:hanging="180"/>
      </w:pPr>
    </w:lvl>
    <w:lvl w:ilvl="6" w:tplc="4B8E1952">
      <w:start w:val="1"/>
      <w:numFmt w:val="decimal"/>
      <w:lvlText w:val="%7."/>
      <w:lvlJc w:val="left"/>
      <w:pPr>
        <w:ind w:left="5388" w:hanging="360"/>
      </w:pPr>
    </w:lvl>
    <w:lvl w:ilvl="7" w:tplc="A91ACFB0">
      <w:start w:val="1"/>
      <w:numFmt w:val="lowerLetter"/>
      <w:lvlText w:val="%8."/>
      <w:lvlJc w:val="left"/>
      <w:pPr>
        <w:ind w:left="6108" w:hanging="360"/>
      </w:pPr>
    </w:lvl>
    <w:lvl w:ilvl="8" w:tplc="2D5A4726">
      <w:start w:val="1"/>
      <w:numFmt w:val="lowerRoman"/>
      <w:lvlText w:val="%9."/>
      <w:lvlJc w:val="right"/>
      <w:pPr>
        <w:ind w:left="6828" w:hanging="180"/>
      </w:pPr>
    </w:lvl>
  </w:abstractNum>
  <w:abstractNum w:abstractNumId="46" w15:restartNumberingAfterBreak="0">
    <w:nsid w:val="7A27025C"/>
    <w:multiLevelType w:val="hybridMultilevel"/>
    <w:tmpl w:val="E5B03FA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7E961AE3"/>
    <w:multiLevelType w:val="hybridMultilevel"/>
    <w:tmpl w:val="8A545FA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99859966">
    <w:abstractNumId w:val="32"/>
  </w:num>
  <w:num w:numId="2" w16cid:durableId="473837550">
    <w:abstractNumId w:val="23"/>
  </w:num>
  <w:num w:numId="3" w16cid:durableId="887834495">
    <w:abstractNumId w:val="18"/>
  </w:num>
  <w:num w:numId="4" w16cid:durableId="165676906">
    <w:abstractNumId w:val="2"/>
  </w:num>
  <w:num w:numId="5" w16cid:durableId="180900100">
    <w:abstractNumId w:val="20"/>
  </w:num>
  <w:num w:numId="6" w16cid:durableId="1331523361">
    <w:abstractNumId w:val="17"/>
  </w:num>
  <w:num w:numId="7" w16cid:durableId="189700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9928287">
    <w:abstractNumId w:val="15"/>
  </w:num>
  <w:num w:numId="9" w16cid:durableId="17165450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181934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63854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694962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1559695">
    <w:abstractNumId w:val="21"/>
    <w:lvlOverride w:ilvl="0">
      <w:startOverride w:val="1"/>
    </w:lvlOverride>
    <w:lvlOverride w:ilvl="1"/>
    <w:lvlOverride w:ilvl="2"/>
    <w:lvlOverride w:ilvl="3"/>
    <w:lvlOverride w:ilvl="4"/>
    <w:lvlOverride w:ilvl="5"/>
    <w:lvlOverride w:ilvl="6"/>
    <w:lvlOverride w:ilvl="7"/>
    <w:lvlOverride w:ilvl="8"/>
  </w:num>
  <w:num w:numId="14" w16cid:durableId="673335741">
    <w:abstractNumId w:val="42"/>
  </w:num>
  <w:num w:numId="15" w16cid:durableId="20545703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544012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03532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881911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1624763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21279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34484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4710375">
    <w:abstractNumId w:val="4"/>
  </w:num>
  <w:num w:numId="23" w16cid:durableId="10126848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51745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9456440">
    <w:abstractNumId w:val="1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37739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30585274">
    <w:abstractNumId w:val="43"/>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111113">
    <w:abstractNumId w:val="28"/>
  </w:num>
  <w:num w:numId="29" w16cid:durableId="1490292631">
    <w:abstractNumId w:val="3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6506511">
    <w:abstractNumId w:val="34"/>
  </w:num>
  <w:num w:numId="31" w16cid:durableId="1783845008">
    <w:abstractNumId w:val="6"/>
  </w:num>
  <w:num w:numId="32" w16cid:durableId="811992900">
    <w:abstractNumId w:val="10"/>
  </w:num>
  <w:num w:numId="33" w16cid:durableId="1573540466">
    <w:abstractNumId w:val="24"/>
  </w:num>
  <w:num w:numId="34" w16cid:durableId="587813853">
    <w:abstractNumId w:val="27"/>
  </w:num>
  <w:num w:numId="35" w16cid:durableId="272059854">
    <w:abstractNumId w:val="9"/>
  </w:num>
  <w:num w:numId="36" w16cid:durableId="133127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054048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08078512">
    <w:abstractNumId w:val="15"/>
  </w:num>
  <w:num w:numId="39" w16cid:durableId="1809737963">
    <w:abstractNumId w:val="26"/>
  </w:num>
  <w:num w:numId="40" w16cid:durableId="332999540">
    <w:abstractNumId w:val="5"/>
  </w:num>
  <w:num w:numId="41" w16cid:durableId="1716001484">
    <w:abstractNumId w:val="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59660460">
    <w:abstractNumId w:val="19"/>
    <w:lvlOverride w:ilvl="0">
      <w:startOverride w:val="1"/>
    </w:lvlOverride>
    <w:lvlOverride w:ilvl="1">
      <w:startOverride w:val="1"/>
    </w:lvlOverride>
    <w:lvlOverride w:ilvl="2">
      <w:startOverride w:val="1"/>
    </w:lvlOverride>
    <w:lvlOverride w:ilvl="3">
      <w:startOverride w:val="17"/>
    </w:lvlOverride>
  </w:num>
  <w:num w:numId="43" w16cid:durableId="1935898438">
    <w:abstractNumId w:val="1"/>
  </w:num>
  <w:num w:numId="44" w16cid:durableId="589394820">
    <w:abstractNumId w:val="16"/>
  </w:num>
  <w:num w:numId="45" w16cid:durableId="910237731">
    <w:abstractNumId w:val="39"/>
  </w:num>
  <w:num w:numId="46" w16cid:durableId="174658890">
    <w:abstractNumId w:val="40"/>
  </w:num>
  <w:num w:numId="47" w16cid:durableId="1783574">
    <w:abstractNumId w:val="46"/>
  </w:num>
  <w:num w:numId="48" w16cid:durableId="875775559">
    <w:abstractNumId w:val="11"/>
  </w:num>
  <w:num w:numId="49" w16cid:durableId="226114102">
    <w:abstractNumId w:val="0"/>
  </w:num>
  <w:num w:numId="50" w16cid:durableId="1637757643">
    <w:abstractNumId w:val="47"/>
  </w:num>
  <w:num w:numId="51" w16cid:durableId="1888684604">
    <w:abstractNumId w:val="36"/>
  </w:num>
  <w:num w:numId="52" w16cid:durableId="35850480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427"/>
    <w:rsid w:val="00021C9E"/>
    <w:rsid w:val="00041A5D"/>
    <w:rsid w:val="00054EF8"/>
    <w:rsid w:val="0006266E"/>
    <w:rsid w:val="000653BE"/>
    <w:rsid w:val="00077519"/>
    <w:rsid w:val="000A22C4"/>
    <w:rsid w:val="000F6B68"/>
    <w:rsid w:val="0010054F"/>
    <w:rsid w:val="001244FD"/>
    <w:rsid w:val="00125341"/>
    <w:rsid w:val="00142DB8"/>
    <w:rsid w:val="00186F86"/>
    <w:rsid w:val="001A4395"/>
    <w:rsid w:val="001A461C"/>
    <w:rsid w:val="001A51D6"/>
    <w:rsid w:val="001A7B9B"/>
    <w:rsid w:val="001B7C22"/>
    <w:rsid w:val="00202F7D"/>
    <w:rsid w:val="00206A32"/>
    <w:rsid w:val="00206B75"/>
    <w:rsid w:val="00211D41"/>
    <w:rsid w:val="00220784"/>
    <w:rsid w:val="00220B0B"/>
    <w:rsid w:val="00224DD2"/>
    <w:rsid w:val="00232D22"/>
    <w:rsid w:val="00247CDB"/>
    <w:rsid w:val="00267E8F"/>
    <w:rsid w:val="00274E80"/>
    <w:rsid w:val="00291608"/>
    <w:rsid w:val="002945C7"/>
    <w:rsid w:val="002A0DD9"/>
    <w:rsid w:val="002D17D5"/>
    <w:rsid w:val="00326580"/>
    <w:rsid w:val="00356BCF"/>
    <w:rsid w:val="00376301"/>
    <w:rsid w:val="003A26D2"/>
    <w:rsid w:val="003D01D8"/>
    <w:rsid w:val="003D138E"/>
    <w:rsid w:val="003F3E78"/>
    <w:rsid w:val="003F7CD1"/>
    <w:rsid w:val="00403216"/>
    <w:rsid w:val="004160B5"/>
    <w:rsid w:val="00442420"/>
    <w:rsid w:val="004869CF"/>
    <w:rsid w:val="00487152"/>
    <w:rsid w:val="00487E02"/>
    <w:rsid w:val="004A2FB5"/>
    <w:rsid w:val="004C51E2"/>
    <w:rsid w:val="004F20E0"/>
    <w:rsid w:val="00506451"/>
    <w:rsid w:val="00534375"/>
    <w:rsid w:val="00557ABB"/>
    <w:rsid w:val="005E0403"/>
    <w:rsid w:val="00625320"/>
    <w:rsid w:val="00625342"/>
    <w:rsid w:val="00640561"/>
    <w:rsid w:val="006463A7"/>
    <w:rsid w:val="006932F0"/>
    <w:rsid w:val="00694752"/>
    <w:rsid w:val="006956EC"/>
    <w:rsid w:val="006C37F8"/>
    <w:rsid w:val="006D3505"/>
    <w:rsid w:val="0076246E"/>
    <w:rsid w:val="00780101"/>
    <w:rsid w:val="00787427"/>
    <w:rsid w:val="00791043"/>
    <w:rsid w:val="007F5369"/>
    <w:rsid w:val="00806909"/>
    <w:rsid w:val="00806B35"/>
    <w:rsid w:val="00814F92"/>
    <w:rsid w:val="00822FDD"/>
    <w:rsid w:val="00827860"/>
    <w:rsid w:val="008402FC"/>
    <w:rsid w:val="00842107"/>
    <w:rsid w:val="0085567B"/>
    <w:rsid w:val="008728AB"/>
    <w:rsid w:val="00885741"/>
    <w:rsid w:val="00892DD7"/>
    <w:rsid w:val="00896222"/>
    <w:rsid w:val="00897358"/>
    <w:rsid w:val="008B5D2A"/>
    <w:rsid w:val="008B6A46"/>
    <w:rsid w:val="008B6FEB"/>
    <w:rsid w:val="008D670F"/>
    <w:rsid w:val="008E3386"/>
    <w:rsid w:val="008E4CAF"/>
    <w:rsid w:val="008F31BF"/>
    <w:rsid w:val="008F6E5D"/>
    <w:rsid w:val="009025E5"/>
    <w:rsid w:val="00922D0E"/>
    <w:rsid w:val="00927388"/>
    <w:rsid w:val="009460ED"/>
    <w:rsid w:val="0095077B"/>
    <w:rsid w:val="00964A6C"/>
    <w:rsid w:val="0099482D"/>
    <w:rsid w:val="0099679F"/>
    <w:rsid w:val="00997DB9"/>
    <w:rsid w:val="009D75B3"/>
    <w:rsid w:val="00A22F34"/>
    <w:rsid w:val="00A24138"/>
    <w:rsid w:val="00A528D1"/>
    <w:rsid w:val="00A63DF7"/>
    <w:rsid w:val="00A64344"/>
    <w:rsid w:val="00A64BBA"/>
    <w:rsid w:val="00A90C72"/>
    <w:rsid w:val="00A93152"/>
    <w:rsid w:val="00AA3D84"/>
    <w:rsid w:val="00AC3623"/>
    <w:rsid w:val="00AF435D"/>
    <w:rsid w:val="00B0117D"/>
    <w:rsid w:val="00B36307"/>
    <w:rsid w:val="00B509FF"/>
    <w:rsid w:val="00B666F7"/>
    <w:rsid w:val="00B72877"/>
    <w:rsid w:val="00BC45D4"/>
    <w:rsid w:val="00BE748A"/>
    <w:rsid w:val="00C06C76"/>
    <w:rsid w:val="00C24C9F"/>
    <w:rsid w:val="00CA396D"/>
    <w:rsid w:val="00D05BED"/>
    <w:rsid w:val="00D11EE5"/>
    <w:rsid w:val="00D12E31"/>
    <w:rsid w:val="00D14AC1"/>
    <w:rsid w:val="00D14C53"/>
    <w:rsid w:val="00D14E85"/>
    <w:rsid w:val="00D44E4D"/>
    <w:rsid w:val="00D60FEF"/>
    <w:rsid w:val="00D620E6"/>
    <w:rsid w:val="00D718D8"/>
    <w:rsid w:val="00D82D37"/>
    <w:rsid w:val="00D85200"/>
    <w:rsid w:val="00D855D0"/>
    <w:rsid w:val="00DA688F"/>
    <w:rsid w:val="00DB39B2"/>
    <w:rsid w:val="00DB7012"/>
    <w:rsid w:val="00DE54C4"/>
    <w:rsid w:val="00E24EE1"/>
    <w:rsid w:val="00E37670"/>
    <w:rsid w:val="00E37BBC"/>
    <w:rsid w:val="00E607D3"/>
    <w:rsid w:val="00E66DC3"/>
    <w:rsid w:val="00E76BBE"/>
    <w:rsid w:val="00EC3513"/>
    <w:rsid w:val="00EC3CBD"/>
    <w:rsid w:val="00ED75ED"/>
    <w:rsid w:val="00F428A9"/>
    <w:rsid w:val="00F44117"/>
    <w:rsid w:val="00F5272D"/>
    <w:rsid w:val="00F52C0E"/>
    <w:rsid w:val="00F71966"/>
    <w:rsid w:val="00F74962"/>
    <w:rsid w:val="00F865BF"/>
    <w:rsid w:val="00FA475C"/>
    <w:rsid w:val="00FB0F40"/>
    <w:rsid w:val="00FE52D8"/>
    <w:rsid w:val="00FE6B79"/>
    <w:rsid w:val="00FF0A77"/>
    <w:rsid w:val="00FF2D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A59E9"/>
  <w15:chartTrackingRefBased/>
  <w15:docId w15:val="{96214DE8-2CF3-4411-A9C5-2BA7482B2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427"/>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3">
    <w:name w:val="heading 3"/>
    <w:basedOn w:val="Normal"/>
    <w:next w:val="Normal"/>
    <w:link w:val="Ttulo3Car"/>
    <w:uiPriority w:val="9"/>
    <w:semiHidden/>
    <w:unhideWhenUsed/>
    <w:qFormat/>
    <w:rsid w:val="00BC45D4"/>
    <w:pPr>
      <w:keepNext/>
      <w:keepLines/>
      <w:spacing w:before="40" w:line="276" w:lineRule="auto"/>
      <w:outlineLvl w:val="2"/>
    </w:pPr>
    <w:rPr>
      <w:rFonts w:asciiTheme="majorHAnsi" w:eastAsiaTheme="majorEastAsia" w:hAnsiTheme="majorHAnsi" w:cstheme="majorBidi"/>
      <w:color w:val="1F3763"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1,encabezado,Encabezado Car Car Car Car Car,Encabezado Car Car Car,Alt Header,h,h8,h9,h10,h18,Tablas,Header Bold,TENDER,Encabezado Linea 1,h18 Car Car Car Car Car,he,h18 Car Car Car,h18 Car Car Car Car Car Car Car Car"/>
    <w:basedOn w:val="Normal"/>
    <w:link w:val="EncabezadoCar"/>
    <w:uiPriority w:val="99"/>
    <w:qFormat/>
    <w:rsid w:val="00787427"/>
    <w:pPr>
      <w:tabs>
        <w:tab w:val="center" w:pos="4252"/>
        <w:tab w:val="right" w:pos="8504"/>
      </w:tabs>
    </w:pPr>
  </w:style>
  <w:style w:type="character" w:customStyle="1" w:styleId="EncabezadoCar">
    <w:name w:val="Encabezado Car"/>
    <w:aliases w:val="Encabezado 1 Car,Encabezado1 Car,encabezado Car,Encabezado Car Car Car Car Car Car,Encabezado Car Car Car Car,Alt Header Car,h Car,h8 Car,h9 Car,h10 Car,h18 Car,Tablas Car,Header Bold Car,TENDER Car,Encabezado Linea 1 Car,he Car"/>
    <w:basedOn w:val="Fuentedeprrafopredeter"/>
    <w:link w:val="Encabezado"/>
    <w:uiPriority w:val="99"/>
    <w:rsid w:val="00787427"/>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59"/>
    <w:rsid w:val="0078742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787427"/>
    <w:pPr>
      <w:tabs>
        <w:tab w:val="center" w:pos="4419"/>
        <w:tab w:val="right" w:pos="8838"/>
      </w:tabs>
    </w:pPr>
  </w:style>
  <w:style w:type="character" w:customStyle="1" w:styleId="PiedepginaCar">
    <w:name w:val="Pie de página Car"/>
    <w:basedOn w:val="Fuentedeprrafopredeter"/>
    <w:link w:val="Piedepgina"/>
    <w:uiPriority w:val="99"/>
    <w:rsid w:val="00787427"/>
    <w:rPr>
      <w:rFonts w:ascii="Times New Roman" w:eastAsia="Times New Roman" w:hAnsi="Times New Roman" w:cs="Times New Roman"/>
      <w:kern w:val="0"/>
      <w:sz w:val="20"/>
      <w:szCs w:val="20"/>
      <w:lang w:val="es-ES" w:eastAsia="es-ES"/>
      <w14:ligatures w14:val="none"/>
    </w:rPr>
  </w:style>
  <w:style w:type="paragraph" w:styleId="Prrafodelista">
    <w:name w:val="List Paragraph"/>
    <w:aliases w:val="Guión,Viñeta 2,Numbered Paragraph,Titulo 8,Párrafo de lista (analisis predial),BOLAD,VIÑETA,VIÑETAS,Párrafo de lista2,Viñetas,Betulia Título 1,Ha,Foot,titulo 3,Bullets,Lista vistosa - Énfasis 11,List Paragraph 1,TITULO 2_CR,Viñeta 6,H,l"/>
    <w:basedOn w:val="Normal"/>
    <w:uiPriority w:val="34"/>
    <w:qFormat/>
    <w:rsid w:val="00791043"/>
    <w:pPr>
      <w:ind w:left="708"/>
    </w:pPr>
  </w:style>
  <w:style w:type="paragraph" w:customStyle="1" w:styleId="Cuadrculamedia1-nfasis21">
    <w:name w:val="Cuadrícula media 1 - Énfasis 21"/>
    <w:aliases w:val="Bullet List,FooterText,numbered,Paragraphe de liste1,lp1,HOJA,Bolita,List Paragraph,Párrafo de lista4,BOLADEF,Párrafo de lista3,Párrafo de lista21,BOLA,Nivel 1 OS,Colorful List Accent 1,Colorful List - Accent 11,parrafo"/>
    <w:basedOn w:val="Normal"/>
    <w:link w:val="Cuadrculamedia1-nfasis2Car"/>
    <w:uiPriority w:val="34"/>
    <w:qFormat/>
    <w:rsid w:val="006956EC"/>
    <w:pPr>
      <w:spacing w:after="160" w:line="259"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aliases w:val="Bullet List Car,FooterText Car,numbered Car,Paragraphe de liste1 Car,lp1 Car,HOJA Car,Bolita Car,List Paragraph Car,Párrafo de lista4 Car,BOLADEF Car,Párrafo de lista3 Car,Párrafo de lista21 Car,BOLA Car,Nivel 1 OS Car"/>
    <w:link w:val="Cuadrculamedia1-nfasis21"/>
    <w:uiPriority w:val="34"/>
    <w:qFormat/>
    <w:rsid w:val="006956EC"/>
    <w:rPr>
      <w:rFonts w:ascii="Calibri" w:eastAsia="Calibri" w:hAnsi="Calibri" w:cs="Times New Roman"/>
      <w:kern w:val="0"/>
      <w14:ligatures w14:val="none"/>
    </w:rPr>
  </w:style>
  <w:style w:type="paragraph" w:styleId="Textoindependiente3">
    <w:name w:val="Body Text 3"/>
    <w:basedOn w:val="Normal"/>
    <w:link w:val="Textoindependiente3Car"/>
    <w:rsid w:val="006956EC"/>
    <w:pPr>
      <w:spacing w:after="120"/>
    </w:pPr>
    <w:rPr>
      <w:sz w:val="16"/>
      <w:szCs w:val="16"/>
    </w:rPr>
  </w:style>
  <w:style w:type="character" w:customStyle="1" w:styleId="Textoindependiente3Car">
    <w:name w:val="Texto independiente 3 Car"/>
    <w:basedOn w:val="Fuentedeprrafopredeter"/>
    <w:link w:val="Textoindependiente3"/>
    <w:rsid w:val="006956EC"/>
    <w:rPr>
      <w:rFonts w:ascii="Times New Roman" w:eastAsia="Times New Roman" w:hAnsi="Times New Roman" w:cs="Times New Roman"/>
      <w:kern w:val="0"/>
      <w:sz w:val="16"/>
      <w:szCs w:val="16"/>
      <w:lang w:val="es-ES" w:eastAsia="es-ES"/>
      <w14:ligatures w14:val="none"/>
    </w:rPr>
  </w:style>
  <w:style w:type="character" w:customStyle="1" w:styleId="apple-style-span">
    <w:name w:val="apple-style-span"/>
    <w:rsid w:val="006956EC"/>
  </w:style>
  <w:style w:type="paragraph" w:styleId="NormalWeb">
    <w:name w:val="Normal (Web)"/>
    <w:aliases w:val="Normal (Web) Car,Normal (Web) Char,Normal (Web) Car Car,Normal (Web) Car Car Car,Normal (Web) Car Car Car Car Car Car,Normal (Web) Car Car Car Car Car Car Car Car Car"/>
    <w:basedOn w:val="Normal"/>
    <w:link w:val="NormalWebCar1"/>
    <w:uiPriority w:val="99"/>
    <w:unhideWhenUsed/>
    <w:qFormat/>
    <w:rsid w:val="006956EC"/>
    <w:pPr>
      <w:spacing w:before="100" w:beforeAutospacing="1" w:after="100" w:afterAutospacing="1"/>
    </w:pPr>
    <w:rPr>
      <w:sz w:val="24"/>
      <w:szCs w:val="24"/>
      <w:lang w:val="es-CO" w:eastAsia="es-CO"/>
    </w:rPr>
  </w:style>
  <w:style w:type="character" w:styleId="Hipervnculo">
    <w:name w:val="Hyperlink"/>
    <w:unhideWhenUsed/>
    <w:rsid w:val="00927388"/>
    <w:rPr>
      <w:strike w:val="0"/>
      <w:dstrike w:val="0"/>
      <w:color w:val="0000FF"/>
      <w:u w:val="none"/>
      <w:effect w:val="none"/>
    </w:rPr>
  </w:style>
  <w:style w:type="character" w:customStyle="1" w:styleId="SinespaciadoCar">
    <w:name w:val="Sin espaciado Car"/>
    <w:link w:val="Sinespaciado"/>
    <w:uiPriority w:val="1"/>
    <w:locked/>
    <w:rsid w:val="00927388"/>
    <w:rPr>
      <w:sz w:val="24"/>
      <w:szCs w:val="24"/>
      <w:lang w:eastAsia="es-ES"/>
    </w:rPr>
  </w:style>
  <w:style w:type="paragraph" w:styleId="Sinespaciado">
    <w:name w:val="No Spacing"/>
    <w:link w:val="SinespaciadoCar"/>
    <w:uiPriority w:val="1"/>
    <w:qFormat/>
    <w:rsid w:val="00927388"/>
    <w:pPr>
      <w:spacing w:after="0" w:line="240" w:lineRule="auto"/>
    </w:pPr>
    <w:rPr>
      <w:sz w:val="24"/>
      <w:szCs w:val="24"/>
      <w:lang w:eastAsia="es-ES"/>
    </w:rPr>
  </w:style>
  <w:style w:type="character" w:customStyle="1" w:styleId="DefaultCar">
    <w:name w:val="Default Car"/>
    <w:link w:val="Default"/>
    <w:locked/>
    <w:rsid w:val="00927388"/>
    <w:rPr>
      <w:rFonts w:ascii="Arial" w:eastAsia="Calibri" w:hAnsi="Arial" w:cs="Arial"/>
      <w:color w:val="000000"/>
      <w:sz w:val="24"/>
      <w:szCs w:val="24"/>
    </w:rPr>
  </w:style>
  <w:style w:type="paragraph" w:customStyle="1" w:styleId="Default">
    <w:name w:val="Default"/>
    <w:link w:val="DefaultCar"/>
    <w:qFormat/>
    <w:rsid w:val="00927388"/>
    <w:pPr>
      <w:autoSpaceDE w:val="0"/>
      <w:autoSpaceDN w:val="0"/>
      <w:adjustRightInd w:val="0"/>
      <w:spacing w:after="0" w:line="240" w:lineRule="auto"/>
    </w:pPr>
    <w:rPr>
      <w:rFonts w:ascii="Arial" w:eastAsia="Calibri" w:hAnsi="Arial" w:cs="Arial"/>
      <w:color w:val="000000"/>
      <w:sz w:val="24"/>
      <w:szCs w:val="24"/>
    </w:rPr>
  </w:style>
  <w:style w:type="paragraph" w:customStyle="1" w:styleId="clusulas">
    <w:name w:val="cláusulas"/>
    <w:basedOn w:val="Normal"/>
    <w:uiPriority w:val="99"/>
    <w:qFormat/>
    <w:rsid w:val="00927388"/>
    <w:pPr>
      <w:numPr>
        <w:numId w:val="9"/>
      </w:numPr>
      <w:spacing w:before="120" w:after="120"/>
      <w:ind w:left="3054"/>
      <w:jc w:val="both"/>
    </w:pPr>
    <w:rPr>
      <w:rFonts w:asciiTheme="minorHAnsi" w:eastAsiaTheme="minorHAnsi" w:hAnsiTheme="minorHAnsi" w:cstheme="minorBidi"/>
      <w:b/>
      <w:szCs w:val="22"/>
      <w:lang w:val="es-CO" w:eastAsia="en-US"/>
    </w:rPr>
  </w:style>
  <w:style w:type="character" w:customStyle="1" w:styleId="normaltextrun">
    <w:name w:val="normaltextrun"/>
    <w:basedOn w:val="Fuentedeprrafopredeter"/>
    <w:rsid w:val="00927388"/>
  </w:style>
  <w:style w:type="character" w:customStyle="1" w:styleId="Ttulo3Car">
    <w:name w:val="Título 3 Car"/>
    <w:basedOn w:val="Fuentedeprrafopredeter"/>
    <w:link w:val="Ttulo3"/>
    <w:uiPriority w:val="9"/>
    <w:semiHidden/>
    <w:rsid w:val="00BC45D4"/>
    <w:rPr>
      <w:rFonts w:asciiTheme="majorHAnsi" w:eastAsiaTheme="majorEastAsia" w:hAnsiTheme="majorHAnsi" w:cstheme="majorBidi"/>
      <w:color w:val="1F3763" w:themeColor="accent1" w:themeShade="7F"/>
      <w:kern w:val="0"/>
      <w:sz w:val="24"/>
      <w:szCs w:val="24"/>
      <w:lang w:val="es-ES"/>
      <w14:ligatures w14:val="none"/>
    </w:rPr>
  </w:style>
  <w:style w:type="character" w:customStyle="1" w:styleId="NormalWebCar1">
    <w:name w:val="Normal (Web) Car1"/>
    <w:aliases w:val="Normal (Web) Car Car1,Normal (Web) Char Car,Normal (Web) Car Car Car1,Normal (Web) Car Car Car Car,Normal (Web) Car Car Car Car Car Car Car,Normal (Web) Car Car Car Car Car Car Car Car Car Car"/>
    <w:link w:val="NormalWeb"/>
    <w:uiPriority w:val="99"/>
    <w:locked/>
    <w:rsid w:val="00BC45D4"/>
    <w:rPr>
      <w:rFonts w:ascii="Times New Roman" w:eastAsia="Times New Roman" w:hAnsi="Times New Roman" w:cs="Times New Roman"/>
      <w:kern w:val="0"/>
      <w:sz w:val="24"/>
      <w:szCs w:val="24"/>
      <w:lang w:eastAsia="es-CO"/>
      <w14:ligatures w14:val="none"/>
    </w:rPr>
  </w:style>
  <w:style w:type="character" w:customStyle="1" w:styleId="eop">
    <w:name w:val="eop"/>
    <w:rsid w:val="00BC45D4"/>
  </w:style>
  <w:style w:type="character" w:customStyle="1" w:styleId="Mencinsinresolver1">
    <w:name w:val="Mención sin resolver1"/>
    <w:basedOn w:val="Fuentedeprrafopredeter"/>
    <w:uiPriority w:val="99"/>
    <w:semiHidden/>
    <w:unhideWhenUsed/>
    <w:rsid w:val="001A4395"/>
    <w:rPr>
      <w:color w:val="605E5C"/>
      <w:shd w:val="clear" w:color="auto" w:fill="E1DFDD"/>
    </w:rPr>
  </w:style>
  <w:style w:type="paragraph" w:styleId="TDC1">
    <w:name w:val="toc 1"/>
    <w:basedOn w:val="Normal"/>
    <w:next w:val="Normal"/>
    <w:autoRedefine/>
    <w:uiPriority w:val="39"/>
    <w:semiHidden/>
    <w:unhideWhenUsed/>
    <w:rsid w:val="006D3505"/>
    <w:pPr>
      <w:tabs>
        <w:tab w:val="right" w:leader="dot" w:pos="8828"/>
      </w:tabs>
      <w:spacing w:after="100" w:line="256" w:lineRule="auto"/>
    </w:pPr>
    <w:rPr>
      <w:rFonts w:ascii="Arial" w:eastAsiaTheme="minorHAnsi" w:hAnsi="Arial" w:cstheme="minorBidi"/>
      <w:b/>
      <w:noProof/>
      <w:color w:val="3B3838" w:themeColor="background2" w:themeShade="40"/>
      <w:szCs w:val="22"/>
      <w:lang w:val="es-CO" w:eastAsia="en-US"/>
    </w:rPr>
  </w:style>
  <w:style w:type="character" w:customStyle="1" w:styleId="TtuloCar">
    <w:name w:val="Título Car"/>
    <w:aliases w:val="Cláusula 9 Car"/>
    <w:basedOn w:val="Fuentedeprrafopredeter"/>
    <w:link w:val="Ttulo"/>
    <w:uiPriority w:val="10"/>
    <w:locked/>
    <w:rsid w:val="006D3505"/>
    <w:rPr>
      <w:rFonts w:asciiTheme="majorHAnsi" w:eastAsiaTheme="majorEastAsia" w:hAnsiTheme="majorHAnsi" w:cstheme="majorBidi"/>
      <w:color w:val="AEAAAA" w:themeColor="background2" w:themeShade="BF"/>
      <w:spacing w:val="5"/>
      <w:kern w:val="28"/>
      <w:sz w:val="20"/>
      <w:szCs w:val="52"/>
      <w:lang w:val="es-MX"/>
    </w:rPr>
  </w:style>
  <w:style w:type="paragraph" w:styleId="Ttulo">
    <w:name w:val="Title"/>
    <w:aliases w:val="Cláusula 9"/>
    <w:basedOn w:val="Normal"/>
    <w:next w:val="Normal"/>
    <w:link w:val="TtuloCar"/>
    <w:uiPriority w:val="10"/>
    <w:qFormat/>
    <w:rsid w:val="006D3505"/>
    <w:pPr>
      <w:spacing w:after="300"/>
      <w:ind w:left="1068" w:hanging="360"/>
      <w:contextualSpacing/>
      <w:jc w:val="both"/>
    </w:pPr>
    <w:rPr>
      <w:rFonts w:asciiTheme="majorHAnsi" w:eastAsiaTheme="majorEastAsia" w:hAnsiTheme="majorHAnsi" w:cstheme="majorBidi"/>
      <w:color w:val="AEAAAA" w:themeColor="background2" w:themeShade="BF"/>
      <w:spacing w:val="5"/>
      <w:kern w:val="28"/>
      <w:szCs w:val="52"/>
      <w:lang w:val="es-MX" w:eastAsia="en-US"/>
      <w14:ligatures w14:val="standardContextual"/>
    </w:rPr>
  </w:style>
  <w:style w:type="character" w:customStyle="1" w:styleId="TtuloCar1">
    <w:name w:val="Título Car1"/>
    <w:basedOn w:val="Fuentedeprrafopredeter"/>
    <w:uiPriority w:val="10"/>
    <w:rsid w:val="006D3505"/>
    <w:rPr>
      <w:rFonts w:asciiTheme="majorHAnsi" w:eastAsiaTheme="majorEastAsia" w:hAnsiTheme="majorHAnsi" w:cstheme="majorBidi"/>
      <w:spacing w:val="-10"/>
      <w:kern w:val="28"/>
      <w:sz w:val="56"/>
      <w:szCs w:val="56"/>
      <w:lang w:val="es-ES" w:eastAsia="es-ES"/>
      <w14:ligatures w14:val="none"/>
    </w:rPr>
  </w:style>
  <w:style w:type="paragraph" w:customStyle="1" w:styleId="Clusula10">
    <w:name w:val="Cláusula 10"/>
    <w:basedOn w:val="Normal"/>
    <w:uiPriority w:val="99"/>
    <w:qFormat/>
    <w:rsid w:val="006D3505"/>
    <w:pPr>
      <w:numPr>
        <w:numId w:val="23"/>
      </w:numPr>
      <w:jc w:val="both"/>
    </w:pPr>
    <w:rPr>
      <w:rFonts w:asciiTheme="minorHAnsi" w:eastAsiaTheme="minorHAnsi" w:hAnsiTheme="minorHAnsi" w:cstheme="minorBidi"/>
      <w:color w:val="AEAAAA" w:themeColor="background2" w:themeShade="BF"/>
      <w:szCs w:val="22"/>
      <w:lang w:val="es-MX" w:eastAsia="en-US"/>
    </w:rPr>
  </w:style>
  <w:style w:type="character" w:customStyle="1" w:styleId="InviasNormalCar">
    <w:name w:val="Invias Normal Car"/>
    <w:link w:val="InviasNormal"/>
    <w:locked/>
    <w:rsid w:val="006D3505"/>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6D3505"/>
    <w:pPr>
      <w:tabs>
        <w:tab w:val="left" w:pos="-142"/>
      </w:tabs>
      <w:autoSpaceDE w:val="0"/>
      <w:autoSpaceDN w:val="0"/>
      <w:adjustRightInd w:val="0"/>
      <w:spacing w:before="120" w:after="240"/>
      <w:jc w:val="both"/>
    </w:pPr>
    <w:rPr>
      <w:rFonts w:ascii="Arial Narrow" w:hAnsi="Arial Narrow"/>
      <w:color w:val="3B3838" w:themeColor="background2" w:themeShade="40"/>
      <w:kern w:val="2"/>
      <w:sz w:val="24"/>
      <w:szCs w:val="24"/>
      <w:lang w:val="x-none"/>
      <w14:ligatures w14:val="standardContextual"/>
    </w:rPr>
  </w:style>
  <w:style w:type="paragraph" w:customStyle="1" w:styleId="Captulo9">
    <w:name w:val="Capítulo 9"/>
    <w:basedOn w:val="Normal"/>
    <w:uiPriority w:val="99"/>
    <w:rsid w:val="006D3505"/>
    <w:pPr>
      <w:numPr>
        <w:numId w:val="24"/>
      </w:numPr>
      <w:ind w:left="502"/>
      <w:jc w:val="both"/>
    </w:pPr>
    <w:rPr>
      <w:rFonts w:asciiTheme="minorHAnsi" w:eastAsiaTheme="minorHAnsi" w:hAnsiTheme="minorHAnsi" w:cstheme="minorBidi"/>
      <w:szCs w:val="22"/>
      <w:lang w:val="es-MX" w:eastAsia="en-US"/>
    </w:rPr>
  </w:style>
  <w:style w:type="character" w:styleId="Refdecomentario">
    <w:name w:val="annotation reference"/>
    <w:basedOn w:val="Fuentedeprrafopredeter"/>
    <w:uiPriority w:val="99"/>
    <w:semiHidden/>
    <w:unhideWhenUsed/>
    <w:rsid w:val="008F31BF"/>
    <w:rPr>
      <w:sz w:val="16"/>
      <w:szCs w:val="16"/>
    </w:rPr>
  </w:style>
  <w:style w:type="paragraph" w:styleId="Textocomentario">
    <w:name w:val="annotation text"/>
    <w:basedOn w:val="Normal"/>
    <w:link w:val="TextocomentarioCar"/>
    <w:uiPriority w:val="99"/>
    <w:unhideWhenUsed/>
    <w:rsid w:val="008F31BF"/>
  </w:style>
  <w:style w:type="character" w:customStyle="1" w:styleId="TextocomentarioCar">
    <w:name w:val="Texto comentario Car"/>
    <w:basedOn w:val="Fuentedeprrafopredeter"/>
    <w:link w:val="Textocomentario"/>
    <w:uiPriority w:val="99"/>
    <w:rsid w:val="008F31BF"/>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8F31BF"/>
    <w:rPr>
      <w:b/>
      <w:bCs/>
    </w:rPr>
  </w:style>
  <w:style w:type="character" w:customStyle="1" w:styleId="AsuntodelcomentarioCar">
    <w:name w:val="Asunto del comentario Car"/>
    <w:basedOn w:val="TextocomentarioCar"/>
    <w:link w:val="Asuntodelcomentario"/>
    <w:uiPriority w:val="99"/>
    <w:semiHidden/>
    <w:rsid w:val="008F31BF"/>
    <w:rPr>
      <w:rFonts w:ascii="Times New Roman" w:eastAsia="Times New Roman" w:hAnsi="Times New Roman" w:cs="Times New Roman"/>
      <w:b/>
      <w:bCs/>
      <w:kern w:val="0"/>
      <w:sz w:val="20"/>
      <w:szCs w:val="20"/>
      <w:lang w:val="es-ES" w:eastAsia="es-ES"/>
      <w14:ligatures w14:val="none"/>
    </w:rPr>
  </w:style>
  <w:style w:type="paragraph" w:styleId="Revisin">
    <w:name w:val="Revision"/>
    <w:hidden/>
    <w:uiPriority w:val="99"/>
    <w:semiHidden/>
    <w:rsid w:val="008F31BF"/>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extodeglobo">
    <w:name w:val="Balloon Text"/>
    <w:basedOn w:val="Normal"/>
    <w:link w:val="TextodegloboCar"/>
    <w:uiPriority w:val="99"/>
    <w:semiHidden/>
    <w:unhideWhenUsed/>
    <w:rsid w:val="008B6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6A46"/>
    <w:rPr>
      <w:rFonts w:ascii="Segoe UI" w:eastAsia="Times New Roman" w:hAnsi="Segoe UI" w:cs="Segoe UI"/>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3818">
      <w:bodyDiv w:val="1"/>
      <w:marLeft w:val="0"/>
      <w:marRight w:val="0"/>
      <w:marTop w:val="0"/>
      <w:marBottom w:val="0"/>
      <w:divBdr>
        <w:top w:val="none" w:sz="0" w:space="0" w:color="auto"/>
        <w:left w:val="none" w:sz="0" w:space="0" w:color="auto"/>
        <w:bottom w:val="none" w:sz="0" w:space="0" w:color="auto"/>
        <w:right w:val="none" w:sz="0" w:space="0" w:color="auto"/>
      </w:divBdr>
    </w:div>
    <w:div w:id="195626604">
      <w:bodyDiv w:val="1"/>
      <w:marLeft w:val="0"/>
      <w:marRight w:val="0"/>
      <w:marTop w:val="0"/>
      <w:marBottom w:val="0"/>
      <w:divBdr>
        <w:top w:val="none" w:sz="0" w:space="0" w:color="auto"/>
        <w:left w:val="none" w:sz="0" w:space="0" w:color="auto"/>
        <w:bottom w:val="none" w:sz="0" w:space="0" w:color="auto"/>
        <w:right w:val="none" w:sz="0" w:space="0" w:color="auto"/>
      </w:divBdr>
    </w:div>
    <w:div w:id="451822963">
      <w:bodyDiv w:val="1"/>
      <w:marLeft w:val="0"/>
      <w:marRight w:val="0"/>
      <w:marTop w:val="0"/>
      <w:marBottom w:val="0"/>
      <w:divBdr>
        <w:top w:val="none" w:sz="0" w:space="0" w:color="auto"/>
        <w:left w:val="none" w:sz="0" w:space="0" w:color="auto"/>
        <w:bottom w:val="none" w:sz="0" w:space="0" w:color="auto"/>
        <w:right w:val="none" w:sz="0" w:space="0" w:color="auto"/>
      </w:divBdr>
    </w:div>
    <w:div w:id="622810220">
      <w:bodyDiv w:val="1"/>
      <w:marLeft w:val="0"/>
      <w:marRight w:val="0"/>
      <w:marTop w:val="0"/>
      <w:marBottom w:val="0"/>
      <w:divBdr>
        <w:top w:val="none" w:sz="0" w:space="0" w:color="auto"/>
        <w:left w:val="none" w:sz="0" w:space="0" w:color="auto"/>
        <w:bottom w:val="none" w:sz="0" w:space="0" w:color="auto"/>
        <w:right w:val="none" w:sz="0" w:space="0" w:color="auto"/>
      </w:divBdr>
    </w:div>
    <w:div w:id="744839981">
      <w:bodyDiv w:val="1"/>
      <w:marLeft w:val="0"/>
      <w:marRight w:val="0"/>
      <w:marTop w:val="0"/>
      <w:marBottom w:val="0"/>
      <w:divBdr>
        <w:top w:val="none" w:sz="0" w:space="0" w:color="auto"/>
        <w:left w:val="none" w:sz="0" w:space="0" w:color="auto"/>
        <w:bottom w:val="none" w:sz="0" w:space="0" w:color="auto"/>
        <w:right w:val="none" w:sz="0" w:space="0" w:color="auto"/>
      </w:divBdr>
    </w:div>
    <w:div w:id="835338907">
      <w:bodyDiv w:val="1"/>
      <w:marLeft w:val="0"/>
      <w:marRight w:val="0"/>
      <w:marTop w:val="0"/>
      <w:marBottom w:val="0"/>
      <w:divBdr>
        <w:top w:val="none" w:sz="0" w:space="0" w:color="auto"/>
        <w:left w:val="none" w:sz="0" w:space="0" w:color="auto"/>
        <w:bottom w:val="none" w:sz="0" w:space="0" w:color="auto"/>
        <w:right w:val="none" w:sz="0" w:space="0" w:color="auto"/>
      </w:divBdr>
    </w:div>
    <w:div w:id="982734586">
      <w:bodyDiv w:val="1"/>
      <w:marLeft w:val="0"/>
      <w:marRight w:val="0"/>
      <w:marTop w:val="0"/>
      <w:marBottom w:val="0"/>
      <w:divBdr>
        <w:top w:val="none" w:sz="0" w:space="0" w:color="auto"/>
        <w:left w:val="none" w:sz="0" w:space="0" w:color="auto"/>
        <w:bottom w:val="none" w:sz="0" w:space="0" w:color="auto"/>
        <w:right w:val="none" w:sz="0" w:space="0" w:color="auto"/>
      </w:divBdr>
    </w:div>
    <w:div w:id="1143620386">
      <w:bodyDiv w:val="1"/>
      <w:marLeft w:val="0"/>
      <w:marRight w:val="0"/>
      <w:marTop w:val="0"/>
      <w:marBottom w:val="0"/>
      <w:divBdr>
        <w:top w:val="none" w:sz="0" w:space="0" w:color="auto"/>
        <w:left w:val="none" w:sz="0" w:space="0" w:color="auto"/>
        <w:bottom w:val="none" w:sz="0" w:space="0" w:color="auto"/>
        <w:right w:val="none" w:sz="0" w:space="0" w:color="auto"/>
      </w:divBdr>
    </w:div>
    <w:div w:id="1390693118">
      <w:bodyDiv w:val="1"/>
      <w:marLeft w:val="0"/>
      <w:marRight w:val="0"/>
      <w:marTop w:val="0"/>
      <w:marBottom w:val="0"/>
      <w:divBdr>
        <w:top w:val="none" w:sz="0" w:space="0" w:color="auto"/>
        <w:left w:val="none" w:sz="0" w:space="0" w:color="auto"/>
        <w:bottom w:val="none" w:sz="0" w:space="0" w:color="auto"/>
        <w:right w:val="none" w:sz="0" w:space="0" w:color="auto"/>
      </w:divBdr>
    </w:div>
    <w:div w:id="1466002968">
      <w:bodyDiv w:val="1"/>
      <w:marLeft w:val="0"/>
      <w:marRight w:val="0"/>
      <w:marTop w:val="0"/>
      <w:marBottom w:val="0"/>
      <w:divBdr>
        <w:top w:val="none" w:sz="0" w:space="0" w:color="auto"/>
        <w:left w:val="none" w:sz="0" w:space="0" w:color="auto"/>
        <w:bottom w:val="none" w:sz="0" w:space="0" w:color="auto"/>
        <w:right w:val="none" w:sz="0" w:space="0" w:color="auto"/>
      </w:divBdr>
    </w:div>
    <w:div w:id="1860001023">
      <w:bodyDiv w:val="1"/>
      <w:marLeft w:val="0"/>
      <w:marRight w:val="0"/>
      <w:marTop w:val="0"/>
      <w:marBottom w:val="0"/>
      <w:divBdr>
        <w:top w:val="none" w:sz="0" w:space="0" w:color="auto"/>
        <w:left w:val="none" w:sz="0" w:space="0" w:color="auto"/>
        <w:bottom w:val="none" w:sz="0" w:space="0" w:color="auto"/>
        <w:right w:val="none" w:sz="0" w:space="0" w:color="auto"/>
      </w:divBdr>
    </w:div>
    <w:div w:id="1961958051">
      <w:bodyDiv w:val="1"/>
      <w:marLeft w:val="0"/>
      <w:marRight w:val="0"/>
      <w:marTop w:val="0"/>
      <w:marBottom w:val="0"/>
      <w:divBdr>
        <w:top w:val="none" w:sz="0" w:space="0" w:color="auto"/>
        <w:left w:val="none" w:sz="0" w:space="0" w:color="auto"/>
        <w:bottom w:val="none" w:sz="0" w:space="0" w:color="auto"/>
        <w:right w:val="none" w:sz="0" w:space="0" w:color="auto"/>
      </w:divBdr>
    </w:div>
    <w:div w:id="207573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aerocivil.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38FE9-AD7B-4874-8DB8-C5CC80298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24</Pages>
  <Words>10577</Words>
  <Characters>58176</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Amparo Montealegre Ibañez</dc:creator>
  <cp:keywords/>
  <dc:description/>
  <cp:lastModifiedBy>Rodrigo Andres Garcia Ramos</cp:lastModifiedBy>
  <cp:revision>3</cp:revision>
  <dcterms:created xsi:type="dcterms:W3CDTF">2026-04-09T17:47:00Z</dcterms:created>
  <dcterms:modified xsi:type="dcterms:W3CDTF">2026-04-09T20:56:00Z</dcterms:modified>
</cp:coreProperties>
</file>