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82BCA" w14:textId="0F94C273" w:rsidR="00630C1D" w:rsidRDefault="00C576A8" w:rsidP="00255DBF">
      <w:pPr>
        <w:pStyle w:val="InviasNormal"/>
        <w:spacing w:before="0" w:after="0"/>
        <w:jc w:val="left"/>
        <w:rPr>
          <w:b/>
          <w:sz w:val="20"/>
          <w:szCs w:val="20"/>
        </w:rPr>
      </w:pPr>
      <w:r>
        <w:rPr>
          <w:b/>
          <w:sz w:val="20"/>
          <w:szCs w:val="20"/>
        </w:rPr>
        <w:t>IDU-LP-</w:t>
      </w:r>
      <w:r w:rsidR="005521BE">
        <w:rPr>
          <w:b/>
          <w:sz w:val="20"/>
          <w:szCs w:val="20"/>
        </w:rPr>
        <w:t>SGDU-003-2026</w:t>
      </w:r>
    </w:p>
    <w:p w14:paraId="6E748DD1" w14:textId="77777777" w:rsidR="00630C1D" w:rsidRPr="005C5649" w:rsidRDefault="00630C1D" w:rsidP="00255DBF">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255DBF">
      <w:pPr>
        <w:pStyle w:val="InviasNormal"/>
        <w:spacing w:before="0" w:after="0"/>
        <w:jc w:val="right"/>
        <w:rPr>
          <w:b/>
          <w:sz w:val="20"/>
          <w:szCs w:val="20"/>
          <w:lang w:val="es-ES"/>
        </w:rPr>
      </w:pPr>
    </w:p>
    <w:p w14:paraId="03C5DE57" w14:textId="77777777" w:rsidR="00630C1D" w:rsidRPr="001967FE" w:rsidRDefault="00630C1D" w:rsidP="00255DBF">
      <w:pPr>
        <w:pStyle w:val="InviasNormal"/>
        <w:spacing w:before="0" w:after="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255DBF">
      <w:pPr>
        <w:pStyle w:val="InviasNormal"/>
        <w:spacing w:before="0" w:after="0"/>
        <w:jc w:val="center"/>
        <w:rPr>
          <w:b/>
          <w:bCs/>
          <w:sz w:val="20"/>
          <w:szCs w:val="20"/>
        </w:rPr>
      </w:pPr>
      <w:r w:rsidRPr="001967FE">
        <w:rPr>
          <w:b/>
          <w:bCs/>
          <w:sz w:val="20"/>
          <w:szCs w:val="20"/>
        </w:rPr>
        <w:t>CARTA DE PRESENTACIÓN DE LA PROPUESTA</w:t>
      </w:r>
    </w:p>
    <w:p w14:paraId="74A4782F" w14:textId="77777777" w:rsidR="00630C1D" w:rsidRPr="001967FE" w:rsidRDefault="00630C1D" w:rsidP="00255DBF">
      <w:pPr>
        <w:pStyle w:val="InviasNormal"/>
        <w:spacing w:before="0" w:after="0"/>
        <w:outlineLvl w:val="0"/>
        <w:rPr>
          <w:sz w:val="20"/>
          <w:szCs w:val="20"/>
        </w:rPr>
      </w:pPr>
      <w:bookmarkStart w:id="0" w:name="_Hlk202871991"/>
    </w:p>
    <w:p w14:paraId="46728394" w14:textId="77777777" w:rsidR="00C576A8" w:rsidRPr="004F1F12" w:rsidRDefault="00C576A8" w:rsidP="00C576A8">
      <w:pPr>
        <w:pStyle w:val="InviasNormal"/>
        <w:spacing w:before="0" w:after="0"/>
        <w:rPr>
          <w:sz w:val="20"/>
          <w:szCs w:val="20"/>
        </w:rPr>
      </w:pPr>
      <w:bookmarkStart w:id="1" w:name="_Hlk171582425"/>
      <w:bookmarkStart w:id="2" w:name="_Hlk202875212"/>
      <w:r w:rsidRPr="004F1F12">
        <w:rPr>
          <w:sz w:val="20"/>
          <w:szCs w:val="20"/>
        </w:rPr>
        <w:t>Señores</w:t>
      </w:r>
    </w:p>
    <w:p w14:paraId="322E8EDF" w14:textId="77777777" w:rsidR="00C576A8" w:rsidRPr="004F1F12" w:rsidRDefault="00C576A8" w:rsidP="00C576A8">
      <w:pPr>
        <w:pStyle w:val="InviasNormal"/>
        <w:spacing w:before="0" w:after="0"/>
        <w:rPr>
          <w:b/>
          <w:sz w:val="20"/>
          <w:szCs w:val="20"/>
        </w:rPr>
      </w:pPr>
      <w:r w:rsidRPr="004F1F12">
        <w:rPr>
          <w:b/>
          <w:sz w:val="20"/>
          <w:szCs w:val="20"/>
        </w:rPr>
        <w:t>Instituto de Desarrollo Urbano- IDU</w:t>
      </w:r>
    </w:p>
    <w:p w14:paraId="3F2BCD24" w14:textId="77777777" w:rsidR="00C576A8" w:rsidRPr="004F1F12" w:rsidRDefault="00C576A8" w:rsidP="00C576A8">
      <w:pPr>
        <w:pStyle w:val="InviasNormal"/>
        <w:spacing w:before="0" w:after="0"/>
        <w:rPr>
          <w:sz w:val="20"/>
          <w:szCs w:val="20"/>
        </w:rPr>
      </w:pPr>
      <w:r w:rsidRPr="004F1F12">
        <w:rPr>
          <w:sz w:val="20"/>
          <w:szCs w:val="20"/>
        </w:rPr>
        <w:t>Calle 22 No. 6-27</w:t>
      </w:r>
    </w:p>
    <w:p w14:paraId="0E69A68A" w14:textId="77777777" w:rsidR="00C576A8" w:rsidRDefault="00C576A8" w:rsidP="00C576A8">
      <w:pPr>
        <w:pStyle w:val="InviasNormal"/>
        <w:spacing w:before="0" w:after="0"/>
        <w:rPr>
          <w:color w:val="3B3838" w:themeColor="background2" w:themeShade="40"/>
          <w:sz w:val="20"/>
          <w:szCs w:val="20"/>
        </w:rPr>
      </w:pPr>
      <w:r w:rsidRPr="004F1F12">
        <w:rPr>
          <w:sz w:val="20"/>
          <w:szCs w:val="20"/>
        </w:rPr>
        <w:t>Bogotá D.C.</w:t>
      </w:r>
    </w:p>
    <w:bookmarkEnd w:id="1"/>
    <w:p w14:paraId="487FDF73" w14:textId="5375BC26" w:rsidR="00630C1D" w:rsidRDefault="00630C1D" w:rsidP="00255DBF">
      <w:pPr>
        <w:pStyle w:val="InviasNormal"/>
        <w:spacing w:before="0" w:after="0"/>
        <w:rPr>
          <w:color w:val="3B3838" w:themeColor="background2" w:themeShade="40"/>
          <w:sz w:val="20"/>
          <w:szCs w:val="20"/>
        </w:rPr>
      </w:pPr>
    </w:p>
    <w:p w14:paraId="2224EC78" w14:textId="63B6CFF4" w:rsidR="00630C1D" w:rsidRDefault="00630C1D" w:rsidP="00C576A8">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00806424" w:rsidRPr="00806424">
        <w:rPr>
          <w:b/>
          <w:sz w:val="20"/>
          <w:szCs w:val="20"/>
        </w:rPr>
        <w:t>IDU-LP-</w:t>
      </w:r>
      <w:r w:rsidR="005521BE">
        <w:rPr>
          <w:b/>
          <w:sz w:val="20"/>
          <w:szCs w:val="20"/>
        </w:rPr>
        <w:t>SGDU-003-2026</w:t>
      </w:r>
      <w:r w:rsidRPr="005C5649">
        <w:rPr>
          <w:sz w:val="20"/>
          <w:szCs w:val="20"/>
        </w:rPr>
        <w:t xml:space="preserve">, en adelante el “proceso de contratación” </w:t>
      </w:r>
    </w:p>
    <w:p w14:paraId="3BF57EBD" w14:textId="77777777" w:rsidR="006714A5" w:rsidRPr="00C576A8" w:rsidRDefault="006714A5" w:rsidP="00C576A8">
      <w:pPr>
        <w:pStyle w:val="InviasNormal"/>
        <w:spacing w:before="0" w:after="0"/>
        <w:jc w:val="left"/>
        <w:rPr>
          <w:b/>
          <w:sz w:val="20"/>
          <w:szCs w:val="20"/>
        </w:rPr>
      </w:pPr>
    </w:p>
    <w:p w14:paraId="2970D751" w14:textId="77AEDD94" w:rsidR="00630C1D" w:rsidRDefault="00630C1D" w:rsidP="005521BE">
      <w:pPr>
        <w:pStyle w:val="InviasNormal"/>
        <w:spacing w:before="0" w:after="0"/>
        <w:rPr>
          <w:sz w:val="20"/>
          <w:szCs w:val="20"/>
        </w:rPr>
      </w:pPr>
      <w:r w:rsidRPr="005C5649">
        <w:rPr>
          <w:b/>
          <w:sz w:val="20"/>
          <w:szCs w:val="20"/>
        </w:rPr>
        <w:t>Objeto:</w:t>
      </w:r>
      <w:r w:rsidR="00255DBF">
        <w:rPr>
          <w:b/>
          <w:sz w:val="20"/>
          <w:szCs w:val="20"/>
        </w:rPr>
        <w:t xml:space="preserve"> </w:t>
      </w:r>
      <w:bookmarkStart w:id="3" w:name="_Hlk210642490"/>
      <w:r w:rsidR="005521BE" w:rsidRPr="005521BE">
        <w:rPr>
          <w:sz w:val="20"/>
          <w:szCs w:val="20"/>
        </w:rPr>
        <w:t>ACTUALIZACIÓN, COMPLEMENTACIÓN, AJUSTE Y/O ELABORACIÓN DE LOS ESTUDIOS Y</w:t>
      </w:r>
      <w:r w:rsidR="005521BE">
        <w:rPr>
          <w:sz w:val="20"/>
          <w:szCs w:val="20"/>
        </w:rPr>
        <w:t xml:space="preserve"> </w:t>
      </w:r>
      <w:r w:rsidR="005521BE" w:rsidRPr="005521BE">
        <w:rPr>
          <w:sz w:val="20"/>
          <w:szCs w:val="20"/>
        </w:rPr>
        <w:t>DISEÑOS Y LA CONSTRUCCIÓN DEL PATIO TALLER CALLE 13 INCLUIDAS LAS DEMÁS OBRAS</w:t>
      </w:r>
      <w:r w:rsidR="005521BE">
        <w:rPr>
          <w:sz w:val="20"/>
          <w:szCs w:val="20"/>
        </w:rPr>
        <w:t xml:space="preserve"> </w:t>
      </w:r>
      <w:r w:rsidR="005521BE" w:rsidRPr="005521BE">
        <w:rPr>
          <w:sz w:val="20"/>
          <w:szCs w:val="20"/>
        </w:rPr>
        <w:t>COMPLEMENTARIAS REQUERIDAS PARA LA ADECUACIÓN DE LA CALLE 13 AL SISTEMA DE</w:t>
      </w:r>
      <w:r w:rsidR="005521BE">
        <w:rPr>
          <w:sz w:val="20"/>
          <w:szCs w:val="20"/>
        </w:rPr>
        <w:t xml:space="preserve"> </w:t>
      </w:r>
      <w:r w:rsidR="005521BE" w:rsidRPr="005521BE">
        <w:rPr>
          <w:sz w:val="20"/>
          <w:szCs w:val="20"/>
        </w:rPr>
        <w:t>TRANSPORTE PÚBLICO MASIVO EN BOGOTÁ D.C. LOTE 7</w:t>
      </w:r>
      <w:r w:rsidR="002832B2" w:rsidRPr="00C576A8">
        <w:rPr>
          <w:sz w:val="20"/>
          <w:szCs w:val="20"/>
        </w:rPr>
        <w:t>.</w:t>
      </w:r>
    </w:p>
    <w:bookmarkEnd w:id="0"/>
    <w:bookmarkEnd w:id="2"/>
    <w:bookmarkEnd w:id="3"/>
    <w:p w14:paraId="6900F618" w14:textId="4C31F0F3" w:rsidR="00630C1D" w:rsidRDefault="00630C1D" w:rsidP="00255DBF">
      <w:pPr>
        <w:pStyle w:val="InviasNormal"/>
        <w:spacing w:before="0" w:after="0"/>
        <w:rPr>
          <w:b/>
          <w:bCs/>
          <w:sz w:val="20"/>
          <w:szCs w:val="20"/>
          <w:u w:val="single"/>
        </w:rPr>
      </w:pPr>
    </w:p>
    <w:p w14:paraId="64EDF558" w14:textId="77777777" w:rsidR="00630C1D" w:rsidRPr="005C5649" w:rsidRDefault="00630C1D" w:rsidP="00255DBF">
      <w:pPr>
        <w:autoSpaceDE w:val="0"/>
        <w:autoSpaceDN w:val="0"/>
        <w:adjustRightInd w:val="0"/>
        <w:spacing w:before="0" w:after="0"/>
        <w:rPr>
          <w:rFonts w:eastAsia="Arial" w:cs="Arial"/>
          <w:sz w:val="20"/>
          <w:szCs w:val="20"/>
        </w:rPr>
      </w:pPr>
      <w:r w:rsidRPr="005C5649">
        <w:rPr>
          <w:rFonts w:eastAsiaTheme="minorEastAsia" w:cs="Arial"/>
          <w:sz w:val="20"/>
          <w:szCs w:val="20"/>
        </w:rPr>
        <w:t>Estimados señores:</w:t>
      </w:r>
    </w:p>
    <w:p w14:paraId="5A1F2228" w14:textId="77777777" w:rsidR="00255DBF" w:rsidRDefault="00255DBF" w:rsidP="00255DBF">
      <w:pPr>
        <w:numPr>
          <w:ilvl w:val="12"/>
          <w:numId w:val="0"/>
        </w:numPr>
        <w:spacing w:before="0" w:after="0"/>
        <w:rPr>
          <w:rFonts w:cs="Arial"/>
          <w:sz w:val="20"/>
          <w:szCs w:val="20"/>
          <w:highlight w:val="lightGray"/>
        </w:rPr>
      </w:pPr>
    </w:p>
    <w:p w14:paraId="17EA3020" w14:textId="49A500DE" w:rsidR="00630C1D" w:rsidRDefault="00630C1D" w:rsidP="00255DBF">
      <w:pPr>
        <w:numPr>
          <w:ilvl w:val="12"/>
          <w:numId w:val="0"/>
        </w:numPr>
        <w:spacing w:before="0" w:after="0"/>
        <w:rPr>
          <w:rFonts w:eastAsiaTheme="minorEastAsia"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5D830AA9" w14:textId="77777777" w:rsidR="00255DBF" w:rsidRPr="005C5649" w:rsidRDefault="00255DBF" w:rsidP="00255DBF">
      <w:pPr>
        <w:numPr>
          <w:ilvl w:val="12"/>
          <w:numId w:val="0"/>
        </w:numPr>
        <w:spacing w:before="0" w:after="0"/>
        <w:rPr>
          <w:rFonts w:cs="Arial"/>
          <w:sz w:val="20"/>
          <w:szCs w:val="20"/>
        </w:rPr>
      </w:pPr>
    </w:p>
    <w:p w14:paraId="0E44F878"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En c</w:t>
      </w:r>
      <w:bookmarkStart w:id="4" w:name="_GoBack"/>
      <w:bookmarkEnd w:id="4"/>
      <w:r w:rsidRPr="005C5649">
        <w:rPr>
          <w:rFonts w:cs="Arial"/>
          <w:sz w:val="20"/>
          <w:szCs w:val="20"/>
        </w:rPr>
        <w:t xml:space="preserve">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255DBF">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255DBF">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255DBF">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255DBF">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255DBF">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255DBF">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255DBF">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255DBF">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255DBF">
            <w:pPr>
              <w:spacing w:before="0" w:after="0"/>
              <w:jc w:val="left"/>
              <w:rPr>
                <w:rFonts w:cs="Arial"/>
                <w:sz w:val="20"/>
                <w:szCs w:val="20"/>
              </w:rPr>
            </w:pPr>
          </w:p>
          <w:p w14:paraId="1C5C514E" w14:textId="77777777" w:rsidR="00630C1D" w:rsidRPr="005C5649" w:rsidRDefault="00630C1D" w:rsidP="00255DBF">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255DBF">
            <w:pPr>
              <w:spacing w:before="0" w:after="0"/>
              <w:jc w:val="left"/>
              <w:rPr>
                <w:rFonts w:cs="Arial"/>
                <w:sz w:val="20"/>
                <w:szCs w:val="20"/>
              </w:rPr>
            </w:pPr>
          </w:p>
          <w:p w14:paraId="6E333F86" w14:textId="77777777" w:rsidR="00630C1D" w:rsidRPr="005C5649" w:rsidRDefault="00630C1D" w:rsidP="00255DBF">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255DBF">
            <w:pPr>
              <w:spacing w:before="0" w:after="0"/>
              <w:jc w:val="left"/>
              <w:rPr>
                <w:rFonts w:cs="Arial"/>
                <w:sz w:val="20"/>
                <w:szCs w:val="20"/>
              </w:rPr>
            </w:pPr>
            <w:r w:rsidRPr="005C5649">
              <w:rPr>
                <w:rFonts w:cs="Arial"/>
                <w:sz w:val="20"/>
                <w:szCs w:val="20"/>
              </w:rPr>
              <w:lastRenderedPageBreak/>
              <w:t xml:space="preserve">Subordinada ___ </w:t>
            </w:r>
          </w:p>
          <w:p w14:paraId="39A0053B"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255DBF">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255DBF">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255DBF">
            <w:pPr>
              <w:spacing w:before="0" w:after="0"/>
              <w:jc w:val="left"/>
              <w:rPr>
                <w:rFonts w:cs="Arial"/>
                <w:sz w:val="20"/>
                <w:szCs w:val="20"/>
              </w:rPr>
            </w:pPr>
          </w:p>
          <w:p w14:paraId="5042EFB0" w14:textId="77777777" w:rsidR="00630C1D" w:rsidRPr="005C5649" w:rsidRDefault="00630C1D" w:rsidP="00255DBF">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255DBF">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255DB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255DBF">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255DBF">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255DBF">
            <w:pPr>
              <w:spacing w:before="0" w:after="0"/>
              <w:rPr>
                <w:rFonts w:cs="Arial"/>
                <w:sz w:val="20"/>
                <w:szCs w:val="20"/>
              </w:rPr>
            </w:pPr>
          </w:p>
          <w:p w14:paraId="1F2E1ED0" w14:textId="77777777" w:rsidR="00630C1D" w:rsidRPr="005C5649" w:rsidRDefault="00630C1D" w:rsidP="00255DBF">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255DB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255DBF">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255DBF">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255DBF">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255DBF">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255DBF">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255DBF">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255DBF">
                  <w:pPr>
                    <w:spacing w:before="0" w:after="0"/>
                    <w:rPr>
                      <w:rFonts w:cs="Arial"/>
                      <w:sz w:val="20"/>
                      <w:szCs w:val="20"/>
                    </w:rPr>
                  </w:pPr>
                </w:p>
              </w:tc>
              <w:tc>
                <w:tcPr>
                  <w:tcW w:w="1621" w:type="dxa"/>
                </w:tcPr>
                <w:p w14:paraId="5DD2E47B" w14:textId="77777777" w:rsidR="00630C1D" w:rsidRPr="005C5649" w:rsidRDefault="00630C1D" w:rsidP="00255DBF">
                  <w:pPr>
                    <w:spacing w:before="0" w:after="0"/>
                    <w:rPr>
                      <w:rFonts w:cs="Arial"/>
                      <w:sz w:val="20"/>
                      <w:szCs w:val="20"/>
                    </w:rPr>
                  </w:pPr>
                </w:p>
              </w:tc>
              <w:tc>
                <w:tcPr>
                  <w:tcW w:w="1618" w:type="dxa"/>
                </w:tcPr>
                <w:p w14:paraId="7E943D7D" w14:textId="77777777" w:rsidR="00630C1D" w:rsidRPr="005C5649" w:rsidRDefault="00630C1D" w:rsidP="00255DBF">
                  <w:pPr>
                    <w:spacing w:before="0" w:after="0"/>
                    <w:rPr>
                      <w:rFonts w:cs="Arial"/>
                      <w:sz w:val="20"/>
                      <w:szCs w:val="20"/>
                    </w:rPr>
                  </w:pPr>
                </w:p>
              </w:tc>
            </w:tr>
          </w:tbl>
          <w:p w14:paraId="002DE021" w14:textId="77777777" w:rsidR="00630C1D" w:rsidRPr="005C5649" w:rsidRDefault="00630C1D" w:rsidP="00255DBF">
            <w:pPr>
              <w:spacing w:before="0" w:after="0"/>
              <w:rPr>
                <w:rFonts w:cs="Arial"/>
                <w:sz w:val="20"/>
                <w:szCs w:val="20"/>
              </w:rPr>
            </w:pPr>
          </w:p>
        </w:tc>
      </w:tr>
    </w:tbl>
    <w:p w14:paraId="3378803D" w14:textId="77777777" w:rsidR="00630C1D" w:rsidRDefault="00630C1D" w:rsidP="00255DBF">
      <w:pPr>
        <w:spacing w:before="0" w:after="0"/>
        <w:ind w:left="720"/>
        <w:rPr>
          <w:rFonts w:cs="Arial"/>
          <w:sz w:val="20"/>
          <w:szCs w:val="20"/>
        </w:rPr>
      </w:pPr>
    </w:p>
    <w:p w14:paraId="30DC72C3" w14:textId="77777777" w:rsidR="00630C1D" w:rsidRPr="00FE2FE7" w:rsidRDefault="00630C1D" w:rsidP="00255DBF">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255DBF">
      <w:pPr>
        <w:spacing w:before="0" w:after="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255DBF">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255DBF">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255DBF">
      <w:pPr>
        <w:spacing w:before="0" w:after="0"/>
        <w:rPr>
          <w:rFonts w:cs="Arial"/>
          <w:sz w:val="20"/>
          <w:szCs w:val="20"/>
        </w:rPr>
      </w:pPr>
    </w:p>
    <w:p w14:paraId="7BC4C34B" w14:textId="2797B08F" w:rsidR="00630C1D" w:rsidRDefault="00630C1D" w:rsidP="00255DBF">
      <w:pPr>
        <w:pStyle w:val="Prrafodelista"/>
        <w:numPr>
          <w:ilvl w:val="0"/>
          <w:numId w:val="2"/>
        </w:numPr>
        <w:spacing w:before="0" w:after="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255DBF">
      <w:pPr>
        <w:pStyle w:val="Prrafodelista"/>
        <w:numPr>
          <w:ilvl w:val="0"/>
          <w:numId w:val="2"/>
        </w:numPr>
        <w:spacing w:before="0" w:after="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255DBF">
      <w:pPr>
        <w:numPr>
          <w:ilvl w:val="12"/>
          <w:numId w:val="0"/>
        </w:numPr>
        <w:spacing w:before="0" w:after="0"/>
        <w:rPr>
          <w:rFonts w:cs="Arial"/>
          <w:color w:val="3B3838" w:themeColor="background2" w:themeShade="40"/>
          <w:sz w:val="20"/>
          <w:szCs w:val="20"/>
        </w:rPr>
      </w:pPr>
    </w:p>
    <w:p w14:paraId="52669CD0" w14:textId="77777777" w:rsidR="00255DBF" w:rsidRDefault="00255DBF" w:rsidP="00255DBF">
      <w:pPr>
        <w:numPr>
          <w:ilvl w:val="12"/>
          <w:numId w:val="0"/>
        </w:numPr>
        <w:spacing w:before="0" w:after="0"/>
        <w:rPr>
          <w:rFonts w:cs="Arial"/>
          <w:color w:val="3B3838" w:themeColor="background2" w:themeShade="40"/>
          <w:sz w:val="20"/>
          <w:szCs w:val="20"/>
        </w:rPr>
      </w:pPr>
    </w:p>
    <w:p w14:paraId="5B130866" w14:textId="77777777" w:rsidR="00255DBF" w:rsidRDefault="00255DBF" w:rsidP="00255DBF">
      <w:pPr>
        <w:numPr>
          <w:ilvl w:val="12"/>
          <w:numId w:val="0"/>
        </w:numPr>
        <w:spacing w:before="0" w:after="0"/>
        <w:rPr>
          <w:rFonts w:cs="Arial"/>
          <w:color w:val="3B3838" w:themeColor="background2" w:themeShade="40"/>
          <w:sz w:val="20"/>
          <w:szCs w:val="20"/>
        </w:rPr>
      </w:pPr>
    </w:p>
    <w:p w14:paraId="29CDF389" w14:textId="77777777" w:rsidR="00255DBF" w:rsidRDefault="00255DBF" w:rsidP="00255DBF">
      <w:pPr>
        <w:numPr>
          <w:ilvl w:val="12"/>
          <w:numId w:val="0"/>
        </w:numPr>
        <w:spacing w:before="0" w:after="0"/>
        <w:rPr>
          <w:rFonts w:cs="Arial"/>
          <w:color w:val="3B3838" w:themeColor="background2" w:themeShade="40"/>
          <w:sz w:val="20"/>
          <w:szCs w:val="20"/>
        </w:rPr>
      </w:pPr>
    </w:p>
    <w:p w14:paraId="7909E18F"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t>Atentamente,</w:t>
      </w:r>
    </w:p>
    <w:p w14:paraId="0B1F1799" w14:textId="77777777" w:rsidR="00630C1D" w:rsidRPr="005C5649" w:rsidRDefault="00630C1D" w:rsidP="00255DBF">
      <w:pPr>
        <w:pStyle w:val="InviasNormal"/>
        <w:spacing w:before="0" w:after="0"/>
        <w:rPr>
          <w:sz w:val="20"/>
          <w:szCs w:val="20"/>
        </w:rPr>
      </w:pPr>
    </w:p>
    <w:p w14:paraId="42D90ABE" w14:textId="77777777" w:rsidR="00630C1D" w:rsidRPr="005C5649" w:rsidRDefault="00630C1D" w:rsidP="00255DBF">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255DBF">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255DBF">
      <w:pPr>
        <w:pStyle w:val="InviasNormal"/>
        <w:spacing w:before="0" w:after="0"/>
        <w:rPr>
          <w:sz w:val="20"/>
          <w:szCs w:val="20"/>
        </w:rPr>
      </w:pPr>
      <w:r w:rsidRPr="005C5649">
        <w:rPr>
          <w:sz w:val="20"/>
          <w:szCs w:val="20"/>
        </w:rPr>
        <w:lastRenderedPageBreak/>
        <w:t>C. C. No.</w:t>
      </w:r>
      <w:r w:rsidRPr="005C5649">
        <w:rPr>
          <w:sz w:val="20"/>
          <w:szCs w:val="20"/>
        </w:rPr>
        <w:tab/>
        <w:t>_____________________ de _______________</w:t>
      </w:r>
    </w:p>
    <w:p w14:paraId="242047A3" w14:textId="77777777" w:rsidR="00630C1D" w:rsidRPr="005C5649" w:rsidRDefault="00630C1D" w:rsidP="00255DBF">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255DBF">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255DBF">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255DBF">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255DBF">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255DBF">
      <w:pPr>
        <w:pStyle w:val="InviasNormal"/>
        <w:spacing w:before="0" w:after="0"/>
        <w:rPr>
          <w:sz w:val="20"/>
          <w:szCs w:val="20"/>
        </w:rPr>
      </w:pPr>
    </w:p>
    <w:p w14:paraId="52E7DD2E" w14:textId="77777777" w:rsidR="00630C1D" w:rsidRPr="005C5649" w:rsidRDefault="00630C1D" w:rsidP="00255DBF">
      <w:pPr>
        <w:pStyle w:val="InviasNormal"/>
        <w:spacing w:before="0" w:after="0"/>
        <w:rPr>
          <w:sz w:val="20"/>
          <w:szCs w:val="20"/>
        </w:rPr>
      </w:pPr>
    </w:p>
    <w:p w14:paraId="241D0F32"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255DBF">
      <w:pPr>
        <w:numPr>
          <w:ilvl w:val="12"/>
          <w:numId w:val="0"/>
        </w:numPr>
        <w:spacing w:before="0" w:after="0"/>
        <w:rPr>
          <w:rFonts w:cs="Arial"/>
          <w:sz w:val="20"/>
          <w:szCs w:val="20"/>
        </w:rPr>
      </w:pPr>
    </w:p>
    <w:p w14:paraId="5E437E09" w14:textId="77777777" w:rsidR="00630C1D" w:rsidRPr="002501C6" w:rsidRDefault="00630C1D" w:rsidP="00255DBF">
      <w:pPr>
        <w:numPr>
          <w:ilvl w:val="12"/>
          <w:numId w:val="0"/>
        </w:numPr>
        <w:spacing w:before="0" w:after="0"/>
        <w:rPr>
          <w:rFonts w:cs="Arial"/>
          <w:color w:val="3B3838" w:themeColor="background2" w:themeShade="40"/>
          <w:sz w:val="20"/>
          <w:szCs w:val="20"/>
        </w:rPr>
      </w:pPr>
    </w:p>
    <w:p w14:paraId="5E470399" w14:textId="77777777" w:rsidR="00630C1D" w:rsidRPr="002501C6" w:rsidRDefault="00630C1D" w:rsidP="00255DBF">
      <w:pPr>
        <w:numPr>
          <w:ilvl w:val="12"/>
          <w:numId w:val="0"/>
        </w:numPr>
        <w:spacing w:before="0" w:after="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255DBF">
      <w:pPr>
        <w:numPr>
          <w:ilvl w:val="12"/>
          <w:numId w:val="0"/>
        </w:numPr>
        <w:spacing w:before="0" w:after="0"/>
        <w:ind w:left="851" w:hanging="851"/>
        <w:rPr>
          <w:rFonts w:cs="Arial"/>
          <w:sz w:val="20"/>
          <w:szCs w:val="20"/>
        </w:rPr>
      </w:pPr>
    </w:p>
    <w:p w14:paraId="77DDB88C"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255DBF">
      <w:pPr>
        <w:numPr>
          <w:ilvl w:val="12"/>
          <w:numId w:val="0"/>
        </w:numPr>
        <w:spacing w:before="0" w:after="0"/>
        <w:rPr>
          <w:rFonts w:cs="Arial"/>
          <w:sz w:val="20"/>
          <w:szCs w:val="20"/>
        </w:rPr>
      </w:pPr>
    </w:p>
    <w:p w14:paraId="17F5BA38"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255DBF">
      <w:pPr>
        <w:pStyle w:val="InviasNormal"/>
        <w:spacing w:before="0" w:after="0"/>
        <w:outlineLvl w:val="0"/>
        <w:rPr>
          <w:color w:val="3B3838" w:themeColor="background2" w:themeShade="40"/>
          <w:sz w:val="20"/>
          <w:szCs w:val="20"/>
        </w:rPr>
      </w:pPr>
    </w:p>
    <w:p w14:paraId="1334D1F1" w14:textId="77777777" w:rsidR="00630C1D" w:rsidRPr="002501C6" w:rsidRDefault="00630C1D" w:rsidP="00255DBF">
      <w:pPr>
        <w:pStyle w:val="InviasNormal"/>
        <w:spacing w:before="0" w:after="0"/>
        <w:outlineLvl w:val="0"/>
        <w:rPr>
          <w:color w:val="3B3838" w:themeColor="background2" w:themeShade="40"/>
          <w:sz w:val="20"/>
          <w:szCs w:val="20"/>
        </w:rPr>
      </w:pPr>
    </w:p>
    <w:p w14:paraId="6C66BABA" w14:textId="77777777" w:rsidR="00630C1D" w:rsidRPr="002501C6" w:rsidRDefault="00630C1D" w:rsidP="00255DBF">
      <w:pPr>
        <w:pStyle w:val="InviasNormal"/>
        <w:spacing w:before="0" w:after="0"/>
        <w:outlineLvl w:val="0"/>
        <w:rPr>
          <w:color w:val="3B3838" w:themeColor="background2" w:themeShade="40"/>
          <w:sz w:val="20"/>
          <w:szCs w:val="20"/>
        </w:rPr>
      </w:pPr>
    </w:p>
    <w:p w14:paraId="6495DA9C" w14:textId="0E30590D" w:rsidR="009A30A2" w:rsidRPr="00FC20D0" w:rsidRDefault="009A30A2" w:rsidP="00255DBF">
      <w:pPr>
        <w:numPr>
          <w:ilvl w:val="12"/>
          <w:numId w:val="0"/>
        </w:numPr>
        <w:spacing w:before="0" w:after="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DE583" w14:textId="77777777" w:rsidR="00500223" w:rsidRDefault="00500223" w:rsidP="00D97E04">
      <w:pPr>
        <w:spacing w:before="0" w:after="0"/>
      </w:pPr>
      <w:r>
        <w:separator/>
      </w:r>
    </w:p>
  </w:endnote>
  <w:endnote w:type="continuationSeparator" w:id="0">
    <w:p w14:paraId="2E4879BE" w14:textId="77777777" w:rsidR="00500223" w:rsidRDefault="00500223" w:rsidP="00D97E04">
      <w:pPr>
        <w:spacing w:before="0" w:after="0"/>
      </w:pPr>
      <w:r>
        <w:continuationSeparator/>
      </w:r>
    </w:p>
  </w:endnote>
  <w:endnote w:type="continuationNotice" w:id="1">
    <w:p w14:paraId="3A4DFE52" w14:textId="77777777" w:rsidR="00500223" w:rsidRDefault="0050022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B1EA9" w14:textId="77777777" w:rsidR="00255DBF" w:rsidRPr="00483833" w:rsidRDefault="00255DBF" w:rsidP="00255DBF">
    <w:pPr>
      <w:pStyle w:val="Piedepgina"/>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55DBF" w:rsidRPr="00483833" w14:paraId="4CF3CD55" w14:textId="77777777" w:rsidTr="00255DBF">
      <w:trPr>
        <w:trHeight w:val="283"/>
      </w:trPr>
      <w:tc>
        <w:tcPr>
          <w:tcW w:w="2154" w:type="dxa"/>
          <w:vAlign w:val="center"/>
        </w:tcPr>
        <w:p w14:paraId="2BF42152" w14:textId="10533266" w:rsidR="00255DBF" w:rsidRPr="00483833" w:rsidRDefault="00806424" w:rsidP="005521BE">
          <w:pPr>
            <w:pStyle w:val="Piedepgina"/>
            <w:jc w:val="center"/>
            <w:rPr>
              <w:rFonts w:cs="Arial"/>
              <w:b/>
              <w:bCs/>
              <w:sz w:val="16"/>
              <w:szCs w:val="16"/>
              <w:lang w:val="fr-FR"/>
            </w:rPr>
          </w:pPr>
          <w:r w:rsidRPr="00806424">
            <w:rPr>
              <w:rFonts w:cs="Arial"/>
              <w:b/>
              <w:bCs/>
              <w:sz w:val="16"/>
              <w:szCs w:val="16"/>
              <w:lang w:val="fr-FR"/>
            </w:rPr>
            <w:t>IDU-LP-</w:t>
          </w:r>
          <w:r w:rsidR="005521BE">
            <w:rPr>
              <w:rFonts w:cs="Arial"/>
              <w:b/>
              <w:bCs/>
              <w:sz w:val="16"/>
              <w:szCs w:val="16"/>
              <w:lang w:val="fr-FR"/>
            </w:rPr>
            <w:t>SGDU-003-2026</w:t>
          </w:r>
        </w:p>
      </w:tc>
      <w:tc>
        <w:tcPr>
          <w:tcW w:w="850" w:type="dxa"/>
          <w:vAlign w:val="center"/>
        </w:tcPr>
        <w:p w14:paraId="4FAF1E3B"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Código:</w:t>
          </w:r>
        </w:p>
      </w:tc>
      <w:tc>
        <w:tcPr>
          <w:tcW w:w="1811" w:type="dxa"/>
          <w:vAlign w:val="center"/>
        </w:tcPr>
        <w:p w14:paraId="0C27964D" w14:textId="12132B99" w:rsidR="00255DBF" w:rsidRPr="00483833" w:rsidRDefault="00255DBF" w:rsidP="00255DBF">
          <w:pPr>
            <w:pStyle w:val="Piedepgina"/>
            <w:jc w:val="center"/>
            <w:rPr>
              <w:rFonts w:cs="Arial"/>
              <w:color w:val="767171" w:themeColor="background2" w:themeShade="80"/>
              <w:sz w:val="16"/>
              <w:szCs w:val="16"/>
            </w:rPr>
          </w:pPr>
          <w:r w:rsidRPr="00255DBF">
            <w:rPr>
              <w:rFonts w:cs="Arial"/>
              <w:color w:val="767171" w:themeColor="background2" w:themeShade="80"/>
              <w:sz w:val="16"/>
              <w:szCs w:val="16"/>
            </w:rPr>
            <w:t>CCE-EICP-FM-02</w:t>
          </w:r>
        </w:p>
      </w:tc>
      <w:tc>
        <w:tcPr>
          <w:tcW w:w="680" w:type="dxa"/>
          <w:vAlign w:val="center"/>
        </w:tcPr>
        <w:p w14:paraId="65BDCBC8"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Versión:</w:t>
          </w:r>
        </w:p>
      </w:tc>
      <w:tc>
        <w:tcPr>
          <w:tcW w:w="401" w:type="dxa"/>
          <w:vAlign w:val="center"/>
        </w:tcPr>
        <w:p w14:paraId="3D3FA042" w14:textId="0E0B2B22" w:rsidR="00255DBF" w:rsidRPr="00483833" w:rsidRDefault="00255DBF" w:rsidP="00255DBF">
          <w:pPr>
            <w:pStyle w:val="Piedepgina"/>
            <w:jc w:val="center"/>
            <w:rPr>
              <w:rFonts w:cs="Arial"/>
              <w:sz w:val="16"/>
              <w:szCs w:val="16"/>
            </w:rPr>
          </w:pPr>
          <w:r>
            <w:rPr>
              <w:rFonts w:cs="Arial"/>
              <w:sz w:val="16"/>
              <w:szCs w:val="16"/>
            </w:rPr>
            <w:t>4</w:t>
          </w:r>
        </w:p>
      </w:tc>
    </w:tr>
  </w:tbl>
  <w:p w14:paraId="4019090D" w14:textId="77777777" w:rsidR="00255DBF" w:rsidRPr="00BD4BEB" w:rsidRDefault="00255DBF" w:rsidP="00255DBF">
    <w:pPr>
      <w:pStyle w:val="Piedepgina"/>
      <w:rPr>
        <w:sz w:val="8"/>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E14E8" w14:textId="77777777" w:rsidR="00500223" w:rsidRDefault="00500223" w:rsidP="00D97E04">
      <w:pPr>
        <w:spacing w:before="0" w:after="0"/>
      </w:pPr>
      <w:r>
        <w:separator/>
      </w:r>
    </w:p>
  </w:footnote>
  <w:footnote w:type="continuationSeparator" w:id="0">
    <w:p w14:paraId="3C9EF7A9" w14:textId="77777777" w:rsidR="00500223" w:rsidRDefault="00500223" w:rsidP="00D97E04">
      <w:pPr>
        <w:spacing w:before="0" w:after="0"/>
      </w:pPr>
      <w:r>
        <w:continuationSeparator/>
      </w:r>
    </w:p>
  </w:footnote>
  <w:footnote w:type="continuationNotice" w:id="1">
    <w:p w14:paraId="5D4C3FD1" w14:textId="77777777" w:rsidR="00500223" w:rsidRDefault="0050022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55DBF" w:rsidRPr="00255DBF" w14:paraId="278D7AA8" w14:textId="77777777" w:rsidTr="00255DBF">
      <w:trPr>
        <w:trHeight w:val="454"/>
      </w:trPr>
      <w:tc>
        <w:tcPr>
          <w:tcW w:w="1079" w:type="pct"/>
          <w:vMerge w:val="restart"/>
          <w:vAlign w:val="center"/>
        </w:tcPr>
        <w:p w14:paraId="214185BC" w14:textId="77777777" w:rsidR="00255DBF" w:rsidRPr="00255DBF" w:rsidRDefault="00255DBF" w:rsidP="00255DBF">
          <w:pPr>
            <w:pStyle w:val="Encabezado"/>
            <w:jc w:val="center"/>
            <w:rPr>
              <w:rFonts w:cs="Arial"/>
              <w:sz w:val="16"/>
              <w:szCs w:val="16"/>
              <w:lang w:val="es-MX"/>
            </w:rPr>
          </w:pPr>
          <w:r w:rsidRPr="00255DBF">
            <w:rPr>
              <w:rFonts w:cs="Arial"/>
              <w:noProof/>
              <w:sz w:val="16"/>
              <w:szCs w:val="16"/>
              <w:lang w:eastAsia="es-CO"/>
            </w:rPr>
            <w:drawing>
              <wp:inline distT="0" distB="0" distL="0" distR="0" wp14:anchorId="28715063" wp14:editId="1E25B58B">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5587472C"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FORMATO 1 – CARTA DE PRESENTACIÓN DE LA OFERTA</w:t>
          </w:r>
        </w:p>
        <w:p w14:paraId="42C55653" w14:textId="41C23375"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LICITACIÓN DE OBRA PÚBLICA DE INFRAESTRUCTURA DE TRANSPORTE (VERSIÓN 4)</w:t>
          </w:r>
        </w:p>
      </w:tc>
    </w:tr>
    <w:tr w:rsidR="00255DBF" w:rsidRPr="00255DBF" w14:paraId="04F864C3" w14:textId="77777777" w:rsidTr="00255DBF">
      <w:trPr>
        <w:trHeight w:val="283"/>
      </w:trPr>
      <w:tc>
        <w:tcPr>
          <w:tcW w:w="1079" w:type="pct"/>
          <w:vMerge/>
          <w:vAlign w:val="center"/>
        </w:tcPr>
        <w:p w14:paraId="79A743F6" w14:textId="77777777" w:rsidR="00255DBF" w:rsidRPr="00255DBF" w:rsidRDefault="00255DBF" w:rsidP="00255DBF">
          <w:pPr>
            <w:pStyle w:val="Encabezado"/>
            <w:jc w:val="center"/>
            <w:rPr>
              <w:rFonts w:cs="Arial"/>
              <w:sz w:val="16"/>
              <w:szCs w:val="16"/>
              <w:lang w:val="es-MX"/>
            </w:rPr>
          </w:pPr>
        </w:p>
      </w:tc>
      <w:tc>
        <w:tcPr>
          <w:tcW w:w="824" w:type="pct"/>
          <w:vAlign w:val="center"/>
        </w:tcPr>
        <w:p w14:paraId="20E738C5"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Código:</w:t>
          </w:r>
        </w:p>
      </w:tc>
      <w:tc>
        <w:tcPr>
          <w:tcW w:w="1271" w:type="pct"/>
          <w:vAlign w:val="center"/>
        </w:tcPr>
        <w:p w14:paraId="61798F8B" w14:textId="12D4D64A" w:rsidR="00255DBF" w:rsidRPr="00255DBF" w:rsidRDefault="00255DBF" w:rsidP="00255DBF">
          <w:pPr>
            <w:pStyle w:val="Encabezado"/>
            <w:jc w:val="center"/>
            <w:rPr>
              <w:rFonts w:cs="Arial"/>
              <w:sz w:val="16"/>
              <w:szCs w:val="16"/>
              <w:lang w:val="es-MX"/>
            </w:rPr>
          </w:pPr>
          <w:r w:rsidRPr="00255DBF">
            <w:rPr>
              <w:rFonts w:cs="Arial"/>
              <w:sz w:val="16"/>
              <w:szCs w:val="16"/>
              <w:lang w:val="es-MX"/>
            </w:rPr>
            <w:t>CCE-EICP-FM-02</w:t>
          </w:r>
        </w:p>
      </w:tc>
      <w:tc>
        <w:tcPr>
          <w:tcW w:w="714" w:type="pct"/>
          <w:vAlign w:val="center"/>
        </w:tcPr>
        <w:p w14:paraId="0F84A742" w14:textId="77777777" w:rsidR="00255DBF" w:rsidRPr="00255DBF" w:rsidRDefault="00255DBF" w:rsidP="00255DBF">
          <w:pPr>
            <w:pStyle w:val="Encabezado"/>
            <w:jc w:val="center"/>
            <w:rPr>
              <w:rFonts w:cs="Arial"/>
              <w:sz w:val="16"/>
              <w:szCs w:val="16"/>
              <w:lang w:val="es-MX"/>
            </w:rPr>
          </w:pPr>
          <w:r w:rsidRPr="00255DBF">
            <w:rPr>
              <w:rFonts w:cs="Arial"/>
              <w:b/>
              <w:bCs/>
              <w:sz w:val="16"/>
              <w:szCs w:val="16"/>
              <w:lang w:val="es-MX"/>
            </w:rPr>
            <w:t>Página:</w:t>
          </w:r>
        </w:p>
      </w:tc>
      <w:tc>
        <w:tcPr>
          <w:tcW w:w="1112" w:type="pct"/>
          <w:vAlign w:val="center"/>
        </w:tcPr>
        <w:p w14:paraId="6F1147B2" w14:textId="2714BEC5" w:rsidR="00255DBF" w:rsidRPr="00255DBF" w:rsidRDefault="00255DBF" w:rsidP="00255DBF">
          <w:pPr>
            <w:pStyle w:val="Encabezado"/>
            <w:jc w:val="center"/>
            <w:rPr>
              <w:rFonts w:cs="Arial"/>
              <w:sz w:val="16"/>
              <w:szCs w:val="16"/>
              <w:lang w:val="es-MX"/>
            </w:rPr>
          </w:pPr>
          <w:r w:rsidRPr="00255DBF">
            <w:rPr>
              <w:rFonts w:cs="Arial"/>
              <w:sz w:val="16"/>
              <w:szCs w:val="16"/>
              <w:lang w:val="es-ES"/>
            </w:rPr>
            <w:t xml:space="preserve">Página </w:t>
          </w:r>
          <w:r w:rsidRPr="00255DBF">
            <w:rPr>
              <w:rFonts w:cs="Arial"/>
              <w:b/>
              <w:bCs/>
              <w:sz w:val="16"/>
              <w:szCs w:val="16"/>
              <w:lang w:val="es-MX"/>
            </w:rPr>
            <w:fldChar w:fldCharType="begin"/>
          </w:r>
          <w:r w:rsidRPr="00255DBF">
            <w:rPr>
              <w:rFonts w:cs="Arial"/>
              <w:b/>
              <w:bCs/>
              <w:sz w:val="16"/>
              <w:szCs w:val="16"/>
              <w:lang w:val="es-MX"/>
            </w:rPr>
            <w:instrText>PAGE  \* Arabic  \* MERGEFORMAT</w:instrText>
          </w:r>
          <w:r w:rsidRPr="00255DBF">
            <w:rPr>
              <w:rFonts w:cs="Arial"/>
              <w:b/>
              <w:bCs/>
              <w:sz w:val="16"/>
              <w:szCs w:val="16"/>
              <w:lang w:val="es-MX"/>
            </w:rPr>
            <w:fldChar w:fldCharType="separate"/>
          </w:r>
          <w:r w:rsidR="005521BE" w:rsidRPr="005521BE">
            <w:rPr>
              <w:rFonts w:cs="Arial"/>
              <w:b/>
              <w:bCs/>
              <w:noProof/>
              <w:sz w:val="16"/>
              <w:szCs w:val="16"/>
              <w:lang w:val="es-ES"/>
            </w:rPr>
            <w:t>4</w:t>
          </w:r>
          <w:r w:rsidRPr="00255DBF">
            <w:rPr>
              <w:rFonts w:cs="Arial"/>
              <w:b/>
              <w:bCs/>
              <w:sz w:val="16"/>
              <w:szCs w:val="16"/>
              <w:lang w:val="es-MX"/>
            </w:rPr>
            <w:fldChar w:fldCharType="end"/>
          </w:r>
          <w:r w:rsidRPr="00255DBF">
            <w:rPr>
              <w:rFonts w:cs="Arial"/>
              <w:sz w:val="16"/>
              <w:szCs w:val="16"/>
              <w:lang w:val="es-ES"/>
            </w:rPr>
            <w:t xml:space="preserve"> de </w:t>
          </w:r>
          <w:r w:rsidRPr="00255DBF">
            <w:rPr>
              <w:rFonts w:cs="Arial"/>
              <w:b/>
              <w:bCs/>
              <w:sz w:val="16"/>
              <w:szCs w:val="16"/>
              <w:lang w:val="es-MX"/>
            </w:rPr>
            <w:fldChar w:fldCharType="begin"/>
          </w:r>
          <w:r w:rsidRPr="00255DBF">
            <w:rPr>
              <w:rFonts w:cs="Arial"/>
              <w:b/>
              <w:bCs/>
              <w:sz w:val="16"/>
              <w:szCs w:val="16"/>
              <w:lang w:val="es-MX"/>
            </w:rPr>
            <w:instrText>NUMPAGES  \* Arabic  \* MERGEFORMAT</w:instrText>
          </w:r>
          <w:r w:rsidRPr="00255DBF">
            <w:rPr>
              <w:rFonts w:cs="Arial"/>
              <w:b/>
              <w:bCs/>
              <w:sz w:val="16"/>
              <w:szCs w:val="16"/>
              <w:lang w:val="es-MX"/>
            </w:rPr>
            <w:fldChar w:fldCharType="separate"/>
          </w:r>
          <w:r w:rsidR="005521BE" w:rsidRPr="005521BE">
            <w:rPr>
              <w:rFonts w:cs="Arial"/>
              <w:b/>
              <w:bCs/>
              <w:noProof/>
              <w:sz w:val="16"/>
              <w:szCs w:val="16"/>
              <w:lang w:val="es-ES"/>
            </w:rPr>
            <w:t>4</w:t>
          </w:r>
          <w:r w:rsidRPr="00255DBF">
            <w:rPr>
              <w:rFonts w:cs="Arial"/>
              <w:b/>
              <w:bCs/>
              <w:sz w:val="16"/>
              <w:szCs w:val="16"/>
              <w:lang w:val="es-MX"/>
            </w:rPr>
            <w:fldChar w:fldCharType="end"/>
          </w:r>
        </w:p>
      </w:tc>
    </w:tr>
    <w:tr w:rsidR="00255DBF" w:rsidRPr="00255DBF" w14:paraId="47F1F5D9" w14:textId="77777777" w:rsidTr="00255DBF">
      <w:trPr>
        <w:trHeight w:val="283"/>
      </w:trPr>
      <w:tc>
        <w:tcPr>
          <w:tcW w:w="1079" w:type="pct"/>
          <w:vMerge/>
          <w:vAlign w:val="center"/>
        </w:tcPr>
        <w:p w14:paraId="483E524C" w14:textId="77777777" w:rsidR="00255DBF" w:rsidRPr="00255DBF" w:rsidRDefault="00255DBF" w:rsidP="00255DBF">
          <w:pPr>
            <w:pStyle w:val="Encabezado"/>
            <w:jc w:val="center"/>
            <w:rPr>
              <w:rFonts w:cs="Arial"/>
              <w:sz w:val="16"/>
              <w:szCs w:val="16"/>
              <w:lang w:val="es-MX"/>
            </w:rPr>
          </w:pPr>
        </w:p>
      </w:tc>
      <w:tc>
        <w:tcPr>
          <w:tcW w:w="824" w:type="pct"/>
          <w:vAlign w:val="center"/>
        </w:tcPr>
        <w:p w14:paraId="19E81610"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Versión No.:</w:t>
          </w:r>
        </w:p>
      </w:tc>
      <w:tc>
        <w:tcPr>
          <w:tcW w:w="3097" w:type="pct"/>
          <w:gridSpan w:val="3"/>
          <w:vAlign w:val="center"/>
        </w:tcPr>
        <w:p w14:paraId="77A31F3A" w14:textId="77777777" w:rsidR="00255DBF" w:rsidRPr="00255DBF" w:rsidRDefault="00255DBF" w:rsidP="00255DBF">
          <w:pPr>
            <w:pStyle w:val="Encabezado"/>
            <w:jc w:val="left"/>
            <w:rPr>
              <w:rFonts w:cs="Arial"/>
              <w:sz w:val="16"/>
              <w:szCs w:val="16"/>
              <w:lang w:val="es-MX"/>
            </w:rPr>
          </w:pPr>
          <w:r w:rsidRPr="00255DBF">
            <w:rPr>
              <w:rFonts w:cs="Arial"/>
              <w:sz w:val="16"/>
              <w:szCs w:val="16"/>
              <w:lang w:val="es-MX"/>
            </w:rPr>
            <w:t>4</w:t>
          </w:r>
        </w:p>
      </w:tc>
    </w:tr>
  </w:tbl>
  <w:p w14:paraId="1A8952FD" w14:textId="77777777" w:rsidR="00255DBF" w:rsidRPr="00255DBF" w:rsidRDefault="00255DBF" w:rsidP="00255DBF">
    <w:pPr>
      <w:pStyle w:val="Encabezad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371"/>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3A4A"/>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5DBF"/>
    <w:rsid w:val="00257D61"/>
    <w:rsid w:val="00273B84"/>
    <w:rsid w:val="002761EB"/>
    <w:rsid w:val="0027729D"/>
    <w:rsid w:val="002819A9"/>
    <w:rsid w:val="002832B2"/>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3A41"/>
    <w:rsid w:val="004F38C5"/>
    <w:rsid w:val="00500223"/>
    <w:rsid w:val="00502F6A"/>
    <w:rsid w:val="00503953"/>
    <w:rsid w:val="0052093F"/>
    <w:rsid w:val="00521194"/>
    <w:rsid w:val="00521AB5"/>
    <w:rsid w:val="00530834"/>
    <w:rsid w:val="00533BA4"/>
    <w:rsid w:val="005367AE"/>
    <w:rsid w:val="00537B85"/>
    <w:rsid w:val="00547EF9"/>
    <w:rsid w:val="00550034"/>
    <w:rsid w:val="005521BE"/>
    <w:rsid w:val="00557CD4"/>
    <w:rsid w:val="00560384"/>
    <w:rsid w:val="00562223"/>
    <w:rsid w:val="005705A2"/>
    <w:rsid w:val="0057090D"/>
    <w:rsid w:val="005721B0"/>
    <w:rsid w:val="00573913"/>
    <w:rsid w:val="00585C9B"/>
    <w:rsid w:val="00586667"/>
    <w:rsid w:val="00586FB3"/>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4A5"/>
    <w:rsid w:val="00671ADA"/>
    <w:rsid w:val="00673E66"/>
    <w:rsid w:val="00676DCD"/>
    <w:rsid w:val="00680E8E"/>
    <w:rsid w:val="00691951"/>
    <w:rsid w:val="00692E94"/>
    <w:rsid w:val="00697324"/>
    <w:rsid w:val="006A1141"/>
    <w:rsid w:val="006A2EF0"/>
    <w:rsid w:val="006A3535"/>
    <w:rsid w:val="006A6FF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1E57"/>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424"/>
    <w:rsid w:val="00806A09"/>
    <w:rsid w:val="00815A24"/>
    <w:rsid w:val="00817C37"/>
    <w:rsid w:val="008276B9"/>
    <w:rsid w:val="008319EA"/>
    <w:rsid w:val="0083263E"/>
    <w:rsid w:val="00836410"/>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3637"/>
    <w:rsid w:val="00944112"/>
    <w:rsid w:val="009456E8"/>
    <w:rsid w:val="0095490B"/>
    <w:rsid w:val="009574F1"/>
    <w:rsid w:val="00957A49"/>
    <w:rsid w:val="00962595"/>
    <w:rsid w:val="00972625"/>
    <w:rsid w:val="00977ACA"/>
    <w:rsid w:val="00987C1B"/>
    <w:rsid w:val="00987DE8"/>
    <w:rsid w:val="00996A9E"/>
    <w:rsid w:val="009A0131"/>
    <w:rsid w:val="009A30A2"/>
    <w:rsid w:val="009B0B7F"/>
    <w:rsid w:val="009B2480"/>
    <w:rsid w:val="009B292A"/>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6A8"/>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08C6"/>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07B50"/>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E17"/>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4C27"/>
    <w:rsid w:val="00077886"/>
    <w:rsid w:val="000A710A"/>
    <w:rsid w:val="000B6371"/>
    <w:rsid w:val="00112F7B"/>
    <w:rsid w:val="001539F2"/>
    <w:rsid w:val="00172CBF"/>
    <w:rsid w:val="001E0F60"/>
    <w:rsid w:val="00210AF9"/>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7A388A"/>
    <w:rsid w:val="00835DC4"/>
    <w:rsid w:val="00856EC0"/>
    <w:rsid w:val="009015E2"/>
    <w:rsid w:val="009B292A"/>
    <w:rsid w:val="009C1F0C"/>
    <w:rsid w:val="00A23180"/>
    <w:rsid w:val="00B3151C"/>
    <w:rsid w:val="00B41661"/>
    <w:rsid w:val="00B5587C"/>
    <w:rsid w:val="00B64AC5"/>
    <w:rsid w:val="00B875A7"/>
    <w:rsid w:val="00C56F78"/>
    <w:rsid w:val="00C92F7A"/>
    <w:rsid w:val="00D323D9"/>
    <w:rsid w:val="00D404B4"/>
    <w:rsid w:val="00DB5D4D"/>
    <w:rsid w:val="00DC4E38"/>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FCEAC0-1F06-4D0B-9A64-8AC953548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1416</Words>
  <Characters>7789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Gladys Jane BarreraToloza</cp:lastModifiedBy>
  <cp:revision>18</cp:revision>
  <cp:lastPrinted>2020-11-14T01:07:00Z</cp:lastPrinted>
  <dcterms:created xsi:type="dcterms:W3CDTF">2022-08-02T19:28:00Z</dcterms:created>
  <dcterms:modified xsi:type="dcterms:W3CDTF">2026-04-07T20:25:00Z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