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B3801" w14:textId="7583BF3E" w:rsidR="00C7162D" w:rsidRPr="00C7162D" w:rsidRDefault="00C7162D" w:rsidP="00C7162D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C7162D">
        <w:rPr>
          <w:rFonts w:ascii="Arial" w:hAnsi="Arial" w:cs="Arial"/>
          <w:lang w:val="es-ES_tradnl"/>
        </w:rPr>
        <w:t>Barranquilla</w:t>
      </w:r>
      <w:r w:rsidR="000617D7">
        <w:rPr>
          <w:rFonts w:ascii="Arial" w:hAnsi="Arial" w:cs="Arial"/>
          <w:lang w:val="es-ES_tradnl"/>
        </w:rPr>
        <w:t xml:space="preserve"> DEIP,</w:t>
      </w:r>
    </w:p>
    <w:p w14:paraId="4D30E69E" w14:textId="77777777" w:rsidR="00C7162D" w:rsidRDefault="00C7162D" w:rsidP="00C7162D">
      <w:pPr>
        <w:spacing w:after="0" w:line="240" w:lineRule="auto"/>
        <w:jc w:val="both"/>
        <w:rPr>
          <w:rFonts w:ascii="Arial" w:hAnsi="Arial" w:cs="Arial"/>
        </w:rPr>
      </w:pPr>
    </w:p>
    <w:p w14:paraId="314D05B5" w14:textId="77777777" w:rsidR="00C7162D" w:rsidRDefault="00C7162D" w:rsidP="00C7162D">
      <w:pPr>
        <w:spacing w:after="0" w:line="240" w:lineRule="auto"/>
        <w:jc w:val="both"/>
        <w:rPr>
          <w:rFonts w:ascii="Arial" w:hAnsi="Arial" w:cs="Arial"/>
        </w:rPr>
      </w:pPr>
    </w:p>
    <w:p w14:paraId="72605DAB" w14:textId="751DFE56" w:rsidR="00C7162D" w:rsidRPr="00C7162D" w:rsidRDefault="00C7162D" w:rsidP="00C7162D">
      <w:pPr>
        <w:spacing w:after="0" w:line="240" w:lineRule="auto"/>
        <w:jc w:val="both"/>
        <w:rPr>
          <w:rFonts w:ascii="Arial" w:hAnsi="Arial" w:cs="Arial"/>
        </w:rPr>
      </w:pPr>
      <w:r w:rsidRPr="00C7162D">
        <w:rPr>
          <w:rFonts w:ascii="Arial" w:hAnsi="Arial" w:cs="Arial"/>
        </w:rPr>
        <w:t xml:space="preserve">Señor: </w:t>
      </w:r>
    </w:p>
    <w:p w14:paraId="0A8F7824" w14:textId="77777777" w:rsidR="00333427" w:rsidRPr="00861B43" w:rsidRDefault="00333427" w:rsidP="0033342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861B43">
        <w:rPr>
          <w:rFonts w:ascii="Arial" w:hAnsi="Arial" w:cs="Arial"/>
          <w:b/>
          <w:bCs/>
        </w:rPr>
        <w:t>VANESSA TORRES GUETTE</w:t>
      </w:r>
    </w:p>
    <w:p w14:paraId="3D00ABE9" w14:textId="77777777" w:rsidR="00333427" w:rsidRPr="00C7162D" w:rsidRDefault="00333427" w:rsidP="0033342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C7162D">
        <w:rPr>
          <w:rFonts w:ascii="Arial" w:hAnsi="Arial" w:cs="Arial"/>
          <w:lang w:val="es-ES"/>
        </w:rPr>
        <w:t>ALCALDE</w:t>
      </w:r>
    </w:p>
    <w:p w14:paraId="5DCFD146" w14:textId="77777777" w:rsidR="00333427" w:rsidRPr="00C7162D" w:rsidRDefault="00333427" w:rsidP="0033342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C7162D">
        <w:rPr>
          <w:rFonts w:ascii="Arial" w:hAnsi="Arial" w:cs="Arial"/>
          <w:lang w:val="es-ES"/>
        </w:rPr>
        <w:t>MUNICIPIO DE</w:t>
      </w:r>
      <w:r>
        <w:rPr>
          <w:rFonts w:ascii="Arial" w:hAnsi="Arial" w:cs="Arial"/>
          <w:lang w:val="es-ES"/>
        </w:rPr>
        <w:t xml:space="preserve"> CAMPO DE LA CRUZ</w:t>
      </w:r>
    </w:p>
    <w:p w14:paraId="089C5D26" w14:textId="77777777" w:rsidR="00333427" w:rsidRPr="00AF2D5A" w:rsidRDefault="00333427" w:rsidP="00333427">
      <w:pPr>
        <w:spacing w:after="0" w:line="240" w:lineRule="auto"/>
        <w:jc w:val="both"/>
        <w:rPr>
          <w:rFonts w:ascii="Arial" w:hAnsi="Arial" w:cs="Arial"/>
        </w:rPr>
      </w:pPr>
      <w:r w:rsidRPr="00AF2D5A">
        <w:rPr>
          <w:rFonts w:ascii="Arial" w:hAnsi="Arial" w:cs="Arial"/>
        </w:rPr>
        <w:t>Calle 6 No. 10-106</w:t>
      </w:r>
    </w:p>
    <w:p w14:paraId="71AE31CD" w14:textId="77777777" w:rsidR="00333427" w:rsidRPr="00AF2D5A" w:rsidRDefault="00333427" w:rsidP="00333427">
      <w:pPr>
        <w:spacing w:after="0" w:line="240" w:lineRule="auto"/>
        <w:jc w:val="both"/>
        <w:rPr>
          <w:rFonts w:ascii="Arial" w:hAnsi="Arial" w:cs="Arial"/>
        </w:rPr>
      </w:pPr>
      <w:hyperlink r:id="rId7" w:history="1">
        <w:r w:rsidRPr="00AF2D5A">
          <w:rPr>
            <w:rStyle w:val="Hipervnculo"/>
            <w:rFonts w:ascii="Arial" w:hAnsi="Arial" w:cs="Arial"/>
          </w:rPr>
          <w:t>contactenos@campodelacruz-atlantico.gov.co</w:t>
        </w:r>
      </w:hyperlink>
    </w:p>
    <w:p w14:paraId="42B96BC0" w14:textId="77777777" w:rsidR="00333427" w:rsidRPr="001C4D70" w:rsidRDefault="00333427" w:rsidP="00333427">
      <w:pPr>
        <w:spacing w:after="0" w:line="240" w:lineRule="auto"/>
        <w:jc w:val="both"/>
        <w:rPr>
          <w:rFonts w:ascii="Arial" w:hAnsi="Arial" w:cs="Arial"/>
          <w:b/>
          <w:color w:val="4472C4" w:themeColor="accent1"/>
          <w:lang w:val="es-ES_tradnl"/>
        </w:rPr>
      </w:pPr>
      <w:hyperlink r:id="rId8" w:history="1">
        <w:r w:rsidRPr="00A320C2">
          <w:rPr>
            <w:rStyle w:val="Hipervnculo"/>
            <w:rFonts w:ascii="Arial" w:hAnsi="Arial" w:cs="Arial"/>
          </w:rPr>
          <w:t>planeacion@campodelacruz-atlantico.gov.co</w:t>
        </w:r>
      </w:hyperlink>
      <w:r>
        <w:rPr>
          <w:rFonts w:ascii="Arial" w:hAnsi="Arial" w:cs="Arial"/>
          <w:color w:val="4472C4" w:themeColor="accent1"/>
        </w:rPr>
        <w:t xml:space="preserve"> </w:t>
      </w:r>
    </w:p>
    <w:p w14:paraId="14D7E4BE" w14:textId="76FBB474" w:rsidR="00B364A5" w:rsidRPr="00852F3E" w:rsidRDefault="00B364A5" w:rsidP="00B364A5">
      <w:pPr>
        <w:pStyle w:val="Encabezado"/>
        <w:rPr>
          <w:rFonts w:ascii="Arial" w:hAnsi="Arial" w:cs="Arial"/>
          <w:lang w:val="en-US"/>
        </w:rPr>
      </w:pPr>
    </w:p>
    <w:p w14:paraId="084B7FF0" w14:textId="4AD0E533" w:rsidR="003938AE" w:rsidRPr="00852F3E" w:rsidRDefault="003938AE" w:rsidP="0020766E">
      <w:pPr>
        <w:spacing w:after="0" w:line="240" w:lineRule="auto"/>
        <w:jc w:val="both"/>
        <w:rPr>
          <w:rFonts w:ascii="Arial" w:hAnsi="Arial" w:cs="Arial"/>
          <w:b/>
          <w:bCs/>
          <w:u w:val="single"/>
          <w:shd w:val="clear" w:color="auto" w:fill="FFFFFF"/>
          <w:lang w:val="en-US"/>
        </w:rPr>
      </w:pPr>
    </w:p>
    <w:p w14:paraId="5EF25A71" w14:textId="77777777" w:rsidR="00E433EA" w:rsidRPr="00852F3E" w:rsidRDefault="00E433EA" w:rsidP="00B41679">
      <w:pPr>
        <w:spacing w:after="0" w:line="240" w:lineRule="auto"/>
        <w:jc w:val="both"/>
        <w:rPr>
          <w:rFonts w:ascii="Arial" w:hAnsi="Arial" w:cs="Arial"/>
          <w:lang w:val="en-US"/>
        </w:rPr>
      </w:pPr>
    </w:p>
    <w:p w14:paraId="2C2401B6" w14:textId="6E055DF4" w:rsidR="00B41679" w:rsidRPr="00B41679" w:rsidRDefault="00B41679" w:rsidP="00B41679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B41679">
        <w:rPr>
          <w:rFonts w:ascii="Arial" w:hAnsi="Arial" w:cs="Arial"/>
          <w:lang w:val="es-ES"/>
        </w:rPr>
        <w:t xml:space="preserve">Asunto: Convocatoria Asistencia </w:t>
      </w:r>
      <w:r w:rsidR="00DA62A9">
        <w:rPr>
          <w:rFonts w:ascii="Arial" w:hAnsi="Arial" w:cs="Arial"/>
          <w:lang w:val="es-ES"/>
        </w:rPr>
        <w:t xml:space="preserve">Técnica y Jurídica </w:t>
      </w:r>
      <w:r w:rsidRPr="00B41679">
        <w:rPr>
          <w:rFonts w:ascii="Arial" w:hAnsi="Arial" w:cs="Arial"/>
          <w:lang w:val="es-ES"/>
        </w:rPr>
        <w:t>en Procesos de Planificación Ambiental del Territorio.</w:t>
      </w:r>
    </w:p>
    <w:p w14:paraId="7C627BE7" w14:textId="77777777" w:rsidR="00B41679" w:rsidRPr="00B41679" w:rsidRDefault="00B41679" w:rsidP="00B41679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B41679">
        <w:rPr>
          <w:rFonts w:ascii="Arial" w:hAnsi="Arial" w:cs="Arial"/>
          <w:lang w:val="es-ES"/>
        </w:rPr>
        <w:t xml:space="preserve">        </w:t>
      </w:r>
    </w:p>
    <w:p w14:paraId="6938567C" w14:textId="77777777" w:rsidR="00B41679" w:rsidRPr="00B41679" w:rsidRDefault="00B41679" w:rsidP="00B41679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038DAF6" w14:textId="543D7A69" w:rsidR="006B1D0D" w:rsidRPr="002844F8" w:rsidRDefault="00B41679" w:rsidP="00B41679">
      <w:pPr>
        <w:spacing w:after="0" w:line="240" w:lineRule="auto"/>
        <w:jc w:val="both"/>
        <w:rPr>
          <w:rFonts w:ascii="Arial" w:hAnsi="Arial" w:cs="Arial"/>
          <w:b/>
        </w:rPr>
      </w:pPr>
      <w:r w:rsidRPr="00B41679">
        <w:rPr>
          <w:rFonts w:ascii="Arial" w:hAnsi="Arial" w:cs="Arial"/>
        </w:rPr>
        <w:t xml:space="preserve">La Corporación Autónoma Regional del Atlántico – C.R.A., en calidad de autoridad </w:t>
      </w:r>
      <w:r w:rsidRPr="00FD7DD0">
        <w:rPr>
          <w:rFonts w:ascii="Arial" w:hAnsi="Arial" w:cs="Arial"/>
        </w:rPr>
        <w:t xml:space="preserve">ambiental y en el desempeño de sus funciones en los procesos de ordenación del territorio, se permite convocar a usted y a su equipo de trabajo a participar </w:t>
      </w:r>
      <w:r w:rsidR="006B1D0D" w:rsidRPr="00FD7DD0">
        <w:rPr>
          <w:rFonts w:ascii="Arial" w:hAnsi="Arial" w:cs="Arial"/>
        </w:rPr>
        <w:t>en</w:t>
      </w:r>
      <w:r w:rsidRPr="00FD7DD0">
        <w:rPr>
          <w:rFonts w:ascii="Arial" w:hAnsi="Arial" w:cs="Arial"/>
        </w:rPr>
        <w:t xml:space="preserve"> la asistencia </w:t>
      </w:r>
      <w:r w:rsidR="006B1D0D" w:rsidRPr="00FD7DD0">
        <w:rPr>
          <w:rFonts w:ascii="Arial" w:hAnsi="Arial" w:cs="Arial"/>
        </w:rPr>
        <w:t xml:space="preserve">técnica para la incorporación de las determinantes ambientales, los componentes de gestión de riesgo y cambio climático en el ordenamiento territorial, </w:t>
      </w:r>
      <w:r w:rsidRPr="00FD7DD0">
        <w:rPr>
          <w:rFonts w:ascii="Arial" w:hAnsi="Arial" w:cs="Arial"/>
        </w:rPr>
        <w:t xml:space="preserve">programada para el día </w:t>
      </w:r>
      <w:r w:rsidR="00333427">
        <w:rPr>
          <w:rFonts w:ascii="Arial" w:hAnsi="Arial" w:cs="Arial"/>
          <w:b/>
        </w:rPr>
        <w:t xml:space="preserve">15 </w:t>
      </w:r>
      <w:r w:rsidR="00FD7DD0" w:rsidRPr="00FD7DD0">
        <w:rPr>
          <w:rFonts w:ascii="Arial" w:hAnsi="Arial" w:cs="Arial"/>
          <w:b/>
        </w:rPr>
        <w:t xml:space="preserve">de </w:t>
      </w:r>
      <w:r w:rsidR="00333427">
        <w:rPr>
          <w:rFonts w:ascii="Arial" w:hAnsi="Arial" w:cs="Arial"/>
          <w:b/>
        </w:rPr>
        <w:t>Abril</w:t>
      </w:r>
      <w:r w:rsidRPr="00FD7DD0">
        <w:rPr>
          <w:rFonts w:ascii="Arial" w:hAnsi="Arial" w:cs="Arial"/>
          <w:b/>
        </w:rPr>
        <w:t xml:space="preserve"> de 202</w:t>
      </w:r>
      <w:r w:rsidR="00B337B2" w:rsidRPr="00FD7DD0">
        <w:rPr>
          <w:rFonts w:ascii="Arial" w:hAnsi="Arial" w:cs="Arial"/>
          <w:b/>
        </w:rPr>
        <w:t>6</w:t>
      </w:r>
      <w:r w:rsidRPr="00FD7DD0">
        <w:rPr>
          <w:rFonts w:ascii="Arial" w:hAnsi="Arial" w:cs="Arial"/>
          <w:b/>
        </w:rPr>
        <w:t xml:space="preserve">, a partir de las </w:t>
      </w:r>
      <w:r w:rsidR="00B337B2" w:rsidRPr="00FD7DD0">
        <w:rPr>
          <w:rFonts w:ascii="Arial" w:hAnsi="Arial" w:cs="Arial"/>
          <w:b/>
        </w:rPr>
        <w:t>10</w:t>
      </w:r>
      <w:r w:rsidRPr="00FD7DD0">
        <w:rPr>
          <w:rFonts w:ascii="Arial" w:hAnsi="Arial" w:cs="Arial"/>
          <w:b/>
        </w:rPr>
        <w:t xml:space="preserve">:00 </w:t>
      </w:r>
      <w:r w:rsidR="00B337B2" w:rsidRPr="00FD7DD0">
        <w:rPr>
          <w:rFonts w:ascii="Arial" w:hAnsi="Arial" w:cs="Arial"/>
          <w:b/>
        </w:rPr>
        <w:t>a</w:t>
      </w:r>
      <w:r w:rsidRPr="00FD7DD0">
        <w:rPr>
          <w:rFonts w:ascii="Arial" w:hAnsi="Arial" w:cs="Arial"/>
          <w:b/>
        </w:rPr>
        <w:t>.m.</w:t>
      </w:r>
      <w:r w:rsidRPr="00B41679">
        <w:rPr>
          <w:rFonts w:ascii="Arial" w:hAnsi="Arial" w:cs="Arial"/>
        </w:rPr>
        <w:t xml:space="preserve"> </w:t>
      </w:r>
    </w:p>
    <w:p w14:paraId="017BB18D" w14:textId="77777777" w:rsidR="00B41679" w:rsidRPr="00B41679" w:rsidRDefault="00B41679" w:rsidP="00B41679">
      <w:pPr>
        <w:spacing w:after="0" w:line="240" w:lineRule="auto"/>
        <w:jc w:val="both"/>
        <w:rPr>
          <w:rFonts w:ascii="Arial" w:hAnsi="Arial" w:cs="Arial"/>
        </w:rPr>
      </w:pPr>
    </w:p>
    <w:p w14:paraId="01571E8E" w14:textId="77777777" w:rsidR="00B41679" w:rsidRPr="00B41679" w:rsidRDefault="00B41679" w:rsidP="00B41679">
      <w:pPr>
        <w:spacing w:after="0" w:line="240" w:lineRule="auto"/>
        <w:jc w:val="both"/>
        <w:rPr>
          <w:rFonts w:ascii="Arial" w:hAnsi="Arial" w:cs="Arial"/>
        </w:rPr>
      </w:pPr>
      <w:r w:rsidRPr="00B41679">
        <w:rPr>
          <w:rFonts w:ascii="Arial" w:hAnsi="Arial" w:cs="Arial"/>
        </w:rPr>
        <w:t>Los temas a tratar en la jornada son:</w:t>
      </w:r>
    </w:p>
    <w:p w14:paraId="063BE723" w14:textId="77777777" w:rsidR="00B41679" w:rsidRPr="00B41679" w:rsidRDefault="00B41679" w:rsidP="00B41679">
      <w:pPr>
        <w:spacing w:after="0" w:line="240" w:lineRule="auto"/>
        <w:jc w:val="both"/>
        <w:rPr>
          <w:rFonts w:ascii="Arial" w:hAnsi="Arial" w:cs="Arial"/>
        </w:rPr>
      </w:pPr>
    </w:p>
    <w:p w14:paraId="431ED582" w14:textId="77777777" w:rsidR="00B41679" w:rsidRPr="00B41679" w:rsidRDefault="00B41679" w:rsidP="00B4167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B41679">
        <w:rPr>
          <w:rFonts w:ascii="Arial" w:hAnsi="Arial" w:cs="Arial"/>
        </w:rPr>
        <w:t xml:space="preserve">Incorporación de las determinantes ambientales. </w:t>
      </w:r>
    </w:p>
    <w:p w14:paraId="10F1B8BD" w14:textId="6B90249B" w:rsidR="00B41679" w:rsidRPr="00B41679" w:rsidRDefault="00B41679" w:rsidP="00B4167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B41679">
        <w:rPr>
          <w:rFonts w:ascii="Arial" w:hAnsi="Arial" w:cs="Arial"/>
        </w:rPr>
        <w:t>Incorporación del componente de Gestión del Riesgo de Desastre</w:t>
      </w:r>
      <w:r w:rsidR="002057C1">
        <w:rPr>
          <w:rFonts w:ascii="Arial" w:hAnsi="Arial" w:cs="Arial"/>
        </w:rPr>
        <w:t>s</w:t>
      </w:r>
      <w:r w:rsidRPr="00B41679">
        <w:rPr>
          <w:rFonts w:ascii="Arial" w:hAnsi="Arial" w:cs="Arial"/>
        </w:rPr>
        <w:t xml:space="preserve">. </w:t>
      </w:r>
    </w:p>
    <w:p w14:paraId="2448E33C" w14:textId="77777777" w:rsidR="00B41679" w:rsidRDefault="00B41679" w:rsidP="00B4167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B41679">
        <w:rPr>
          <w:rFonts w:ascii="Arial" w:hAnsi="Arial" w:cs="Arial"/>
        </w:rPr>
        <w:t>Incorporación de las acciones encaminadas a la mitigación y adaptación al Cambio Climático en la planificación del territorio.</w:t>
      </w:r>
    </w:p>
    <w:p w14:paraId="3844D0DA" w14:textId="25973907" w:rsidR="00694FFB" w:rsidRPr="00B41679" w:rsidRDefault="00694FFB" w:rsidP="00B4167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Formulación de proyectos para la Acción Climática. </w:t>
      </w:r>
    </w:p>
    <w:p w14:paraId="1B422D98" w14:textId="77777777" w:rsidR="00B41679" w:rsidRPr="00B41679" w:rsidRDefault="00B41679" w:rsidP="00B41679">
      <w:pPr>
        <w:spacing w:after="0" w:line="240" w:lineRule="auto"/>
        <w:jc w:val="both"/>
        <w:rPr>
          <w:rFonts w:ascii="Arial" w:hAnsi="Arial" w:cs="Arial"/>
        </w:rPr>
      </w:pPr>
    </w:p>
    <w:p w14:paraId="76BE71B2" w14:textId="2E52BD55" w:rsidR="00A41DAD" w:rsidRPr="00B41679" w:rsidRDefault="00A41DAD" w:rsidP="00A41DA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Para el desarrollo de esta actividad el equipo técnico </w:t>
      </w:r>
      <w:r w:rsidRPr="00B41679">
        <w:rPr>
          <w:rFonts w:ascii="Arial" w:hAnsi="Arial" w:cs="Arial"/>
        </w:rPr>
        <w:t xml:space="preserve">de esta Corporación se trasladará </w:t>
      </w:r>
      <w:r>
        <w:rPr>
          <w:rFonts w:ascii="Arial" w:hAnsi="Arial" w:cs="Arial"/>
        </w:rPr>
        <w:t>al</w:t>
      </w:r>
      <w:r w:rsidRPr="00B4167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municipio</w:t>
      </w:r>
      <w:r w:rsidRPr="00B41679">
        <w:rPr>
          <w:rFonts w:ascii="Arial" w:hAnsi="Arial" w:cs="Arial"/>
        </w:rPr>
        <w:t xml:space="preserve">, por lo que agradecemos </w:t>
      </w:r>
      <w:r>
        <w:rPr>
          <w:rFonts w:ascii="Arial" w:hAnsi="Arial" w:cs="Arial"/>
        </w:rPr>
        <w:t xml:space="preserve">disponer de un </w:t>
      </w:r>
      <w:r w:rsidRPr="00B41679">
        <w:rPr>
          <w:rFonts w:ascii="Arial" w:hAnsi="Arial" w:cs="Arial"/>
        </w:rPr>
        <w:t xml:space="preserve">espacio </w:t>
      </w:r>
      <w:r w:rsidR="007C4772">
        <w:rPr>
          <w:rFonts w:ascii="Arial" w:hAnsi="Arial" w:cs="Arial"/>
        </w:rPr>
        <w:t xml:space="preserve">adecuado </w:t>
      </w:r>
      <w:r>
        <w:rPr>
          <w:rFonts w:ascii="Arial" w:hAnsi="Arial" w:cs="Arial"/>
        </w:rPr>
        <w:t>para pr</w:t>
      </w:r>
      <w:r w:rsidR="00C52266">
        <w:rPr>
          <w:rFonts w:ascii="Arial" w:hAnsi="Arial" w:cs="Arial"/>
        </w:rPr>
        <w:t>oyectar la información que compartiremos</w:t>
      </w:r>
      <w:r w:rsidR="007C4772">
        <w:rPr>
          <w:rFonts w:ascii="Arial" w:hAnsi="Arial" w:cs="Arial"/>
        </w:rPr>
        <w:t xml:space="preserve">, así como </w:t>
      </w:r>
      <w:r>
        <w:rPr>
          <w:rFonts w:ascii="Arial" w:hAnsi="Arial" w:cs="Arial"/>
        </w:rPr>
        <w:t xml:space="preserve">el personal </w:t>
      </w:r>
      <w:r w:rsidR="007C4772">
        <w:rPr>
          <w:rFonts w:ascii="Arial" w:hAnsi="Arial" w:cs="Arial"/>
        </w:rPr>
        <w:t xml:space="preserve">encargado </w:t>
      </w:r>
      <w:r>
        <w:rPr>
          <w:rFonts w:ascii="Arial" w:hAnsi="Arial" w:cs="Arial"/>
        </w:rPr>
        <w:t>de estos temas en su administración</w:t>
      </w:r>
      <w:r w:rsidRPr="00B41679">
        <w:rPr>
          <w:rFonts w:ascii="Arial" w:hAnsi="Arial" w:cs="Arial"/>
        </w:rPr>
        <w:t>.</w:t>
      </w:r>
    </w:p>
    <w:p w14:paraId="08FD414A" w14:textId="77777777" w:rsidR="00A41DAD" w:rsidRDefault="00A41DAD" w:rsidP="00B41679">
      <w:pPr>
        <w:spacing w:after="0" w:line="240" w:lineRule="auto"/>
        <w:jc w:val="both"/>
        <w:rPr>
          <w:rFonts w:ascii="Arial" w:hAnsi="Arial" w:cs="Arial"/>
        </w:rPr>
      </w:pPr>
    </w:p>
    <w:p w14:paraId="54DBEDEB" w14:textId="0F09E0AF" w:rsidR="00B41679" w:rsidRPr="00B41679" w:rsidRDefault="00B41679" w:rsidP="00B41679">
      <w:pPr>
        <w:spacing w:after="0" w:line="240" w:lineRule="auto"/>
        <w:jc w:val="both"/>
        <w:rPr>
          <w:rFonts w:ascii="Arial" w:hAnsi="Arial" w:cs="Arial"/>
        </w:rPr>
      </w:pPr>
      <w:r w:rsidRPr="00B41679">
        <w:rPr>
          <w:rFonts w:ascii="Arial" w:hAnsi="Arial" w:cs="Arial"/>
        </w:rPr>
        <w:t xml:space="preserve">En el evento de requerir reprogramar la actividad, le agradecemos comunicarlo al correo electrónico: </w:t>
      </w:r>
      <w:hyperlink r:id="rId9" w:history="1">
        <w:r w:rsidRPr="00B41679">
          <w:rPr>
            <w:rStyle w:val="Hipervnculo"/>
            <w:rFonts w:ascii="Arial" w:hAnsi="Arial" w:cs="Arial"/>
          </w:rPr>
          <w:t>recepción@crautonoma.gov.co</w:t>
        </w:r>
      </w:hyperlink>
      <w:r w:rsidRPr="00B41679">
        <w:rPr>
          <w:rFonts w:ascii="Arial" w:hAnsi="Arial" w:cs="Arial"/>
        </w:rPr>
        <w:t>, por lo menos 3 días antes de la fecha programada, a fin de modificar el cronograma preestablecido.</w:t>
      </w:r>
    </w:p>
    <w:p w14:paraId="14433813" w14:textId="77777777" w:rsidR="00B41679" w:rsidRPr="00B41679" w:rsidRDefault="00B41679" w:rsidP="00B41679">
      <w:pPr>
        <w:spacing w:after="0" w:line="240" w:lineRule="auto"/>
        <w:jc w:val="both"/>
        <w:rPr>
          <w:rFonts w:ascii="Arial" w:hAnsi="Arial" w:cs="Arial"/>
        </w:rPr>
      </w:pPr>
    </w:p>
    <w:p w14:paraId="44249D31" w14:textId="0D03C4BF" w:rsidR="00C7162D" w:rsidRPr="00B41679" w:rsidRDefault="00B41679" w:rsidP="00B41679">
      <w:pPr>
        <w:spacing w:after="0" w:line="240" w:lineRule="auto"/>
        <w:jc w:val="both"/>
        <w:rPr>
          <w:rFonts w:ascii="Arial" w:hAnsi="Arial" w:cs="Arial"/>
        </w:rPr>
      </w:pPr>
      <w:r w:rsidRPr="00B41679">
        <w:rPr>
          <w:rFonts w:ascii="Arial" w:hAnsi="Arial" w:cs="Arial"/>
        </w:rPr>
        <w:t>Esperamos contar con su activa participación en este nuevo ciclo de asistencias técnicas y jurídicas.</w:t>
      </w:r>
    </w:p>
    <w:p w14:paraId="4BAF4C66" w14:textId="77777777" w:rsidR="00C7162D" w:rsidRPr="00C7162D" w:rsidRDefault="00C7162D" w:rsidP="00C7162D">
      <w:pPr>
        <w:spacing w:after="0" w:line="240" w:lineRule="auto"/>
        <w:jc w:val="both"/>
        <w:rPr>
          <w:rFonts w:ascii="Arial" w:hAnsi="Arial" w:cs="Arial"/>
        </w:rPr>
      </w:pPr>
    </w:p>
    <w:p w14:paraId="1F12B89A" w14:textId="77777777" w:rsidR="00C7162D" w:rsidRPr="00C7162D" w:rsidRDefault="00C7162D" w:rsidP="00C7162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C7162D">
        <w:rPr>
          <w:rFonts w:ascii="Arial" w:hAnsi="Arial" w:cs="Arial"/>
          <w:lang w:val="es-ES"/>
        </w:rPr>
        <w:t>Cordialmente,</w:t>
      </w:r>
    </w:p>
    <w:p w14:paraId="2C40B3BA" w14:textId="77777777" w:rsidR="00C7162D" w:rsidRPr="00C7162D" w:rsidRDefault="00C7162D" w:rsidP="00C7162D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93BC0DC" w14:textId="77777777" w:rsidR="00C7162D" w:rsidRPr="00C7162D" w:rsidRDefault="00C7162D" w:rsidP="00C7162D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C99FA9" w14:textId="77777777" w:rsidR="00C7162D" w:rsidRPr="00C7162D" w:rsidRDefault="00C7162D" w:rsidP="00C7162D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8FEE6DF" w14:textId="77777777" w:rsidR="00C7162D" w:rsidRPr="00C7162D" w:rsidRDefault="00C7162D" w:rsidP="00C7162D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C7162D">
        <w:rPr>
          <w:rFonts w:ascii="Arial" w:hAnsi="Arial" w:cs="Arial"/>
          <w:b/>
          <w:lang w:val="es-ES"/>
        </w:rPr>
        <w:t>JESÚS LEÓN INSIGNARES</w:t>
      </w:r>
    </w:p>
    <w:p w14:paraId="35EBAFA3" w14:textId="77777777" w:rsidR="00C7162D" w:rsidRPr="00C7162D" w:rsidRDefault="00C7162D" w:rsidP="00C7162D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C7162D">
        <w:rPr>
          <w:rFonts w:ascii="Arial" w:hAnsi="Arial" w:cs="Arial"/>
          <w:b/>
          <w:lang w:val="es-ES"/>
        </w:rPr>
        <w:t>DIRECTOR GENERAL</w:t>
      </w:r>
    </w:p>
    <w:p w14:paraId="2DBDC3A7" w14:textId="77777777" w:rsidR="00C7162D" w:rsidRPr="00C7162D" w:rsidRDefault="00C7162D" w:rsidP="00C7162D">
      <w:pPr>
        <w:spacing w:after="0" w:line="240" w:lineRule="auto"/>
        <w:jc w:val="both"/>
        <w:rPr>
          <w:rFonts w:ascii="Arial" w:hAnsi="Arial" w:cs="Arial"/>
        </w:rPr>
      </w:pPr>
    </w:p>
    <w:p w14:paraId="14156A90" w14:textId="1320B788" w:rsidR="00C7162D" w:rsidRPr="00FD7DD0" w:rsidRDefault="00C7162D" w:rsidP="00C7162D">
      <w:pPr>
        <w:spacing w:after="0" w:line="240" w:lineRule="auto"/>
        <w:jc w:val="both"/>
        <w:rPr>
          <w:rFonts w:ascii="Arial" w:hAnsi="Arial" w:cs="Arial"/>
          <w:sz w:val="16"/>
          <w:szCs w:val="16"/>
          <w:lang w:val="es-ES"/>
        </w:rPr>
      </w:pPr>
      <w:r w:rsidRPr="00FD7DD0">
        <w:rPr>
          <w:rFonts w:ascii="Arial" w:hAnsi="Arial" w:cs="Arial"/>
          <w:sz w:val="16"/>
          <w:szCs w:val="16"/>
          <w:lang w:val="es-ES"/>
        </w:rPr>
        <w:t xml:space="preserve">Elaboró: </w:t>
      </w:r>
      <w:r w:rsidR="000617D7" w:rsidRPr="00FD7DD0">
        <w:rPr>
          <w:rFonts w:ascii="Arial" w:hAnsi="Arial" w:cs="Arial"/>
          <w:sz w:val="16"/>
          <w:szCs w:val="16"/>
          <w:lang w:val="es-ES"/>
        </w:rPr>
        <w:tab/>
      </w:r>
      <w:r w:rsidR="00FD7DD0" w:rsidRPr="00FD7DD0">
        <w:rPr>
          <w:rFonts w:ascii="Arial" w:hAnsi="Arial" w:cs="Arial"/>
          <w:sz w:val="16"/>
          <w:szCs w:val="16"/>
          <w:lang w:val="es-ES"/>
        </w:rPr>
        <w:t>Melissa Rojas Q.</w:t>
      </w:r>
      <w:r w:rsidR="00B337B2" w:rsidRPr="00FD7DD0">
        <w:rPr>
          <w:rFonts w:ascii="Arial" w:hAnsi="Arial" w:cs="Arial"/>
          <w:sz w:val="16"/>
          <w:szCs w:val="16"/>
          <w:lang w:val="es-ES"/>
        </w:rPr>
        <w:t xml:space="preserve"> </w:t>
      </w:r>
      <w:r w:rsidRPr="00FD7DD0">
        <w:rPr>
          <w:rFonts w:ascii="Arial" w:hAnsi="Arial" w:cs="Arial"/>
          <w:sz w:val="16"/>
          <w:szCs w:val="16"/>
          <w:lang w:val="es-ES"/>
        </w:rPr>
        <w:t xml:space="preserve">– Contratista. </w:t>
      </w:r>
    </w:p>
    <w:p w14:paraId="14A5C140" w14:textId="05B44437" w:rsidR="00C7162D" w:rsidRPr="00FD7DD0" w:rsidRDefault="00C7162D" w:rsidP="00C7162D">
      <w:pPr>
        <w:spacing w:after="0" w:line="240" w:lineRule="auto"/>
        <w:jc w:val="both"/>
        <w:rPr>
          <w:rFonts w:ascii="Arial" w:hAnsi="Arial" w:cs="Arial"/>
          <w:sz w:val="16"/>
          <w:szCs w:val="16"/>
          <w:lang w:val="es-ES"/>
        </w:rPr>
      </w:pPr>
      <w:r w:rsidRPr="00FD7DD0">
        <w:rPr>
          <w:rFonts w:ascii="Arial" w:hAnsi="Arial" w:cs="Arial"/>
          <w:sz w:val="16"/>
          <w:szCs w:val="16"/>
          <w:lang w:val="es-ES"/>
        </w:rPr>
        <w:t xml:space="preserve">Revisó: </w:t>
      </w:r>
      <w:r w:rsidR="000617D7" w:rsidRPr="00FD7DD0">
        <w:rPr>
          <w:rFonts w:ascii="Arial" w:hAnsi="Arial" w:cs="Arial"/>
          <w:sz w:val="16"/>
          <w:szCs w:val="16"/>
          <w:lang w:val="es-ES"/>
        </w:rPr>
        <w:tab/>
      </w:r>
      <w:proofErr w:type="spellStart"/>
      <w:r w:rsidRPr="00FD7DD0">
        <w:rPr>
          <w:rFonts w:ascii="Arial" w:hAnsi="Arial" w:cs="Arial"/>
          <w:sz w:val="16"/>
          <w:szCs w:val="16"/>
          <w:lang w:val="es-ES"/>
        </w:rPr>
        <w:t>Jonh</w:t>
      </w:r>
      <w:proofErr w:type="spellEnd"/>
      <w:r w:rsidRPr="00FD7DD0">
        <w:rPr>
          <w:rFonts w:ascii="Arial" w:hAnsi="Arial" w:cs="Arial"/>
          <w:sz w:val="16"/>
          <w:szCs w:val="16"/>
          <w:lang w:val="es-ES"/>
        </w:rPr>
        <w:t xml:space="preserve"> Osorio – Profesional </w:t>
      </w:r>
      <w:r w:rsidR="007C4772" w:rsidRPr="00FD7DD0">
        <w:rPr>
          <w:rFonts w:ascii="Arial" w:hAnsi="Arial" w:cs="Arial"/>
          <w:sz w:val="16"/>
          <w:szCs w:val="16"/>
          <w:lang w:val="es-ES"/>
        </w:rPr>
        <w:t>Especializado</w:t>
      </w:r>
      <w:r w:rsidRPr="00FD7DD0">
        <w:rPr>
          <w:rFonts w:ascii="Arial" w:hAnsi="Arial" w:cs="Arial"/>
          <w:sz w:val="16"/>
          <w:szCs w:val="16"/>
          <w:lang w:val="es-ES"/>
        </w:rPr>
        <w:t xml:space="preserve"> / Madeleine Hernández – Profesional Universitario</w:t>
      </w:r>
    </w:p>
    <w:p w14:paraId="35F36ACC" w14:textId="350F17BC" w:rsidR="00C7162D" w:rsidRPr="00FD7DD0" w:rsidRDefault="00C7162D" w:rsidP="00C7162D">
      <w:pPr>
        <w:spacing w:after="0" w:line="240" w:lineRule="auto"/>
        <w:jc w:val="both"/>
        <w:rPr>
          <w:rFonts w:ascii="Arial" w:hAnsi="Arial" w:cs="Arial"/>
          <w:sz w:val="16"/>
          <w:szCs w:val="16"/>
          <w:lang w:val="es-ES"/>
        </w:rPr>
      </w:pPr>
      <w:r w:rsidRPr="00FD7DD0">
        <w:rPr>
          <w:rFonts w:ascii="Arial" w:hAnsi="Arial" w:cs="Arial"/>
          <w:sz w:val="16"/>
          <w:szCs w:val="16"/>
          <w:lang w:val="es-ES"/>
        </w:rPr>
        <w:t xml:space="preserve">Aprobó: </w:t>
      </w:r>
      <w:r w:rsidR="000617D7" w:rsidRPr="00FD7DD0">
        <w:rPr>
          <w:rFonts w:ascii="Arial" w:hAnsi="Arial" w:cs="Arial"/>
          <w:sz w:val="16"/>
          <w:szCs w:val="16"/>
          <w:lang w:val="es-ES"/>
        </w:rPr>
        <w:tab/>
      </w:r>
      <w:r w:rsidR="00B337B2" w:rsidRPr="00FD7DD0">
        <w:rPr>
          <w:rFonts w:ascii="Arial" w:hAnsi="Arial" w:cs="Arial"/>
          <w:sz w:val="16"/>
          <w:szCs w:val="16"/>
          <w:lang w:val="es-ES"/>
        </w:rPr>
        <w:t xml:space="preserve">Germán </w:t>
      </w:r>
      <w:proofErr w:type="spellStart"/>
      <w:r w:rsidR="00B337B2" w:rsidRPr="00FD7DD0">
        <w:rPr>
          <w:rFonts w:ascii="Arial" w:hAnsi="Arial" w:cs="Arial"/>
          <w:sz w:val="16"/>
          <w:szCs w:val="16"/>
          <w:lang w:val="es-ES"/>
        </w:rPr>
        <w:t>Escaf</w:t>
      </w:r>
      <w:proofErr w:type="spellEnd"/>
      <w:r w:rsidR="002D4BCC" w:rsidRPr="00FD7DD0">
        <w:rPr>
          <w:rFonts w:ascii="Arial" w:hAnsi="Arial" w:cs="Arial"/>
          <w:sz w:val="16"/>
          <w:szCs w:val="16"/>
          <w:lang w:val="es-ES"/>
        </w:rPr>
        <w:t xml:space="preserve"> – </w:t>
      </w:r>
      <w:proofErr w:type="gramStart"/>
      <w:r w:rsidR="002D4BCC" w:rsidRPr="00FD7DD0">
        <w:rPr>
          <w:rFonts w:ascii="Arial" w:hAnsi="Arial" w:cs="Arial"/>
          <w:sz w:val="16"/>
          <w:szCs w:val="16"/>
          <w:lang w:val="es-ES"/>
        </w:rPr>
        <w:t>Jefe</w:t>
      </w:r>
      <w:proofErr w:type="gramEnd"/>
      <w:r w:rsidR="002D4BCC" w:rsidRPr="00FD7DD0">
        <w:rPr>
          <w:rFonts w:ascii="Arial" w:hAnsi="Arial" w:cs="Arial"/>
          <w:sz w:val="16"/>
          <w:szCs w:val="16"/>
          <w:lang w:val="es-ES"/>
        </w:rPr>
        <w:t xml:space="preserve"> Oficina Asesora de Planeación</w:t>
      </w:r>
    </w:p>
    <w:p w14:paraId="5654F6F0" w14:textId="5D359722" w:rsidR="00C7162D" w:rsidRPr="00FD7DD0" w:rsidRDefault="00C7162D" w:rsidP="000617D7">
      <w:pPr>
        <w:spacing w:after="0" w:line="240" w:lineRule="auto"/>
        <w:ind w:firstLine="708"/>
        <w:jc w:val="both"/>
        <w:rPr>
          <w:rFonts w:ascii="Arial" w:hAnsi="Arial" w:cs="Arial"/>
          <w:sz w:val="16"/>
          <w:szCs w:val="16"/>
          <w:lang w:val="es-ES"/>
        </w:rPr>
      </w:pPr>
      <w:proofErr w:type="spellStart"/>
      <w:r w:rsidRPr="00FD7DD0">
        <w:rPr>
          <w:rFonts w:ascii="Arial" w:hAnsi="Arial" w:cs="Arial"/>
          <w:sz w:val="16"/>
          <w:szCs w:val="16"/>
          <w:lang w:val="es-ES"/>
        </w:rPr>
        <w:t>Ayari</w:t>
      </w:r>
      <w:proofErr w:type="spellEnd"/>
      <w:r w:rsidRPr="00FD7DD0">
        <w:rPr>
          <w:rFonts w:ascii="Arial" w:hAnsi="Arial" w:cs="Arial"/>
          <w:sz w:val="16"/>
          <w:szCs w:val="16"/>
          <w:lang w:val="es-ES"/>
        </w:rPr>
        <w:t xml:space="preserve"> Rojano – </w:t>
      </w:r>
      <w:proofErr w:type="gramStart"/>
      <w:r w:rsidRPr="00FD7DD0">
        <w:rPr>
          <w:rFonts w:ascii="Arial" w:hAnsi="Arial" w:cs="Arial"/>
          <w:sz w:val="16"/>
          <w:szCs w:val="16"/>
          <w:lang w:val="es-ES"/>
        </w:rPr>
        <w:t>Subdirectora</w:t>
      </w:r>
      <w:proofErr w:type="gramEnd"/>
      <w:r w:rsidRPr="00FD7DD0">
        <w:rPr>
          <w:rFonts w:ascii="Arial" w:hAnsi="Arial" w:cs="Arial"/>
          <w:sz w:val="16"/>
          <w:szCs w:val="16"/>
          <w:lang w:val="es-ES"/>
        </w:rPr>
        <w:t xml:space="preserve"> de Cambio Climático y Gestión del Riesgo</w:t>
      </w:r>
    </w:p>
    <w:p w14:paraId="1492456F" w14:textId="5962D501" w:rsidR="00C7162D" w:rsidRPr="00C7162D" w:rsidRDefault="00C7162D" w:rsidP="00C7162D">
      <w:pPr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proofErr w:type="spellStart"/>
      <w:r w:rsidRPr="00FD7DD0">
        <w:rPr>
          <w:rFonts w:ascii="Arial" w:hAnsi="Arial" w:cs="Arial"/>
          <w:sz w:val="16"/>
          <w:szCs w:val="16"/>
        </w:rPr>
        <w:t>Vo.Bo</w:t>
      </w:r>
      <w:proofErr w:type="spellEnd"/>
      <w:r w:rsidRPr="00FD7DD0">
        <w:rPr>
          <w:rFonts w:ascii="Arial" w:hAnsi="Arial" w:cs="Arial"/>
          <w:sz w:val="16"/>
          <w:szCs w:val="16"/>
        </w:rPr>
        <w:t xml:space="preserve">.: </w:t>
      </w:r>
      <w:r w:rsidR="000617D7" w:rsidRPr="00FD7DD0">
        <w:rPr>
          <w:rFonts w:ascii="Arial" w:hAnsi="Arial" w:cs="Arial"/>
          <w:sz w:val="16"/>
          <w:szCs w:val="16"/>
        </w:rPr>
        <w:tab/>
      </w:r>
      <w:r w:rsidRPr="00FD7DD0">
        <w:rPr>
          <w:rFonts w:ascii="Arial" w:hAnsi="Arial" w:cs="Arial"/>
          <w:sz w:val="16"/>
          <w:szCs w:val="16"/>
        </w:rPr>
        <w:t xml:space="preserve">Juliette </w:t>
      </w:r>
      <w:proofErr w:type="spellStart"/>
      <w:r w:rsidRPr="00FD7DD0">
        <w:rPr>
          <w:rFonts w:ascii="Arial" w:hAnsi="Arial" w:cs="Arial"/>
          <w:sz w:val="16"/>
          <w:szCs w:val="16"/>
        </w:rPr>
        <w:t>Sleman</w:t>
      </w:r>
      <w:proofErr w:type="spellEnd"/>
      <w:r w:rsidRPr="00FD7DD0">
        <w:rPr>
          <w:rFonts w:ascii="Arial" w:hAnsi="Arial" w:cs="Arial"/>
          <w:sz w:val="16"/>
          <w:szCs w:val="16"/>
        </w:rPr>
        <w:t>. Asesora de Dirección</w:t>
      </w:r>
    </w:p>
    <w:p w14:paraId="2681D8B9" w14:textId="77777777" w:rsidR="00B077C3" w:rsidRPr="00C7162D" w:rsidRDefault="00B077C3" w:rsidP="00C7162D">
      <w:pPr>
        <w:spacing w:after="0" w:line="240" w:lineRule="auto"/>
        <w:jc w:val="both"/>
      </w:pPr>
    </w:p>
    <w:sectPr w:rsidR="00B077C3" w:rsidRPr="00C7162D" w:rsidSect="00B86DAB">
      <w:headerReference w:type="default" r:id="rId10"/>
      <w:footerReference w:type="default" r:id="rId11"/>
      <w:pgSz w:w="12240" w:h="18720" w:code="122"/>
      <w:pgMar w:top="2268" w:right="1701" w:bottom="1701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E61C9" w14:textId="77777777" w:rsidR="00E3023B" w:rsidRDefault="00E3023B" w:rsidP="00B659BC">
      <w:pPr>
        <w:spacing w:after="0" w:line="240" w:lineRule="auto"/>
      </w:pPr>
      <w:r>
        <w:separator/>
      </w:r>
    </w:p>
  </w:endnote>
  <w:endnote w:type="continuationSeparator" w:id="0">
    <w:p w14:paraId="568F4EFD" w14:textId="77777777" w:rsidR="00E3023B" w:rsidRDefault="00E3023B" w:rsidP="00B65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Neue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419"/>
      <w:gridCol w:w="2883"/>
      <w:gridCol w:w="1262"/>
      <w:gridCol w:w="1274"/>
    </w:tblGrid>
    <w:tr w:rsidR="00B74450" w14:paraId="62675905" w14:textId="77777777" w:rsidTr="000C51EB">
      <w:tc>
        <w:tcPr>
          <w:tcW w:w="1934" w:type="pct"/>
          <w:vAlign w:val="center"/>
        </w:tcPr>
        <w:p w14:paraId="345E3DE8" w14:textId="0A203BA4" w:rsidR="00B74450" w:rsidRDefault="008007B0" w:rsidP="00B659BC">
          <w:pPr>
            <w:pStyle w:val="Piedepgina"/>
            <w:rPr>
              <w:rFonts w:ascii="HelveticaNeue" w:eastAsia="Calibri" w:hAnsi="HelveticaNeue" w:cs="HelveticaNeue"/>
              <w:color w:val="4D4D4D"/>
              <w:sz w:val="18"/>
              <w:szCs w:val="18"/>
            </w:rPr>
          </w:pPr>
          <w:r w:rsidRPr="00B659BC">
            <w:rPr>
              <w:rFonts w:ascii="HelveticaNeue" w:eastAsia="Calibri" w:hAnsi="HelveticaNeue" w:cs="HelveticaNeue"/>
              <w:color w:val="4D4D4D"/>
              <w:sz w:val="18"/>
              <w:szCs w:val="18"/>
            </w:rPr>
            <w:t>(</w:t>
          </w:r>
          <w:r>
            <w:rPr>
              <w:rFonts w:ascii="HelveticaNeue" w:eastAsia="Calibri" w:hAnsi="HelveticaNeue" w:cs="HelveticaNeue"/>
              <w:color w:val="4D4D4D"/>
              <w:sz w:val="18"/>
              <w:szCs w:val="18"/>
            </w:rPr>
            <w:t>605</w:t>
          </w:r>
          <w:r w:rsidRPr="00B659BC">
            <w:rPr>
              <w:rFonts w:ascii="HelveticaNeue" w:eastAsia="Calibri" w:hAnsi="HelveticaNeue" w:cs="HelveticaNeue"/>
              <w:color w:val="4D4D4D"/>
              <w:sz w:val="18"/>
              <w:szCs w:val="18"/>
            </w:rPr>
            <w:t xml:space="preserve">) </w:t>
          </w:r>
          <w:r>
            <w:rPr>
              <w:rFonts w:ascii="HelveticaNeue" w:eastAsia="Calibri" w:hAnsi="HelveticaNeue" w:cs="HelveticaNeue"/>
              <w:color w:val="4D4D4D"/>
              <w:sz w:val="18"/>
              <w:szCs w:val="18"/>
            </w:rPr>
            <w:t>3686628</w:t>
          </w:r>
        </w:p>
        <w:p w14:paraId="50E01B05" w14:textId="161A59EB" w:rsidR="00B74450" w:rsidRDefault="000C51EB" w:rsidP="00B659BC">
          <w:pPr>
            <w:pStyle w:val="Piedepgina"/>
            <w:rPr>
              <w:rFonts w:ascii="HelveticaNeue" w:eastAsia="Calibri" w:hAnsi="HelveticaNeue" w:cs="HelveticaNeue"/>
              <w:color w:val="4D4D4D"/>
              <w:sz w:val="18"/>
              <w:szCs w:val="18"/>
            </w:rPr>
          </w:pPr>
          <w:r>
            <w:rPr>
              <w:rFonts w:ascii="HelveticaNeue" w:eastAsia="Calibri" w:hAnsi="HelveticaNeue" w:cs="HelveticaNeue"/>
              <w:color w:val="4D4D4D"/>
              <w:sz w:val="18"/>
              <w:szCs w:val="18"/>
            </w:rPr>
            <w:t>recepcion</w:t>
          </w:r>
          <w:r w:rsidR="00B74450" w:rsidRPr="00603427">
            <w:rPr>
              <w:rFonts w:ascii="HelveticaNeue" w:eastAsia="Calibri" w:hAnsi="HelveticaNeue" w:cs="HelveticaNeue"/>
              <w:color w:val="4D4D4D"/>
              <w:sz w:val="18"/>
              <w:szCs w:val="18"/>
            </w:rPr>
            <w:t>@crautonoma.gov.co</w:t>
          </w:r>
        </w:p>
        <w:p w14:paraId="22A103D6" w14:textId="77777777" w:rsidR="00B74450" w:rsidRDefault="00B74450" w:rsidP="00B659BC">
          <w:pPr>
            <w:pStyle w:val="Piedepgina"/>
            <w:rPr>
              <w:rFonts w:ascii="HelveticaNeue" w:eastAsia="Calibri" w:hAnsi="HelveticaNeue" w:cs="HelveticaNeue"/>
              <w:color w:val="4D4D4D"/>
              <w:sz w:val="18"/>
              <w:szCs w:val="18"/>
            </w:rPr>
          </w:pPr>
          <w:r w:rsidRPr="00B659BC">
            <w:rPr>
              <w:rFonts w:ascii="HelveticaNeue" w:eastAsia="Calibri" w:hAnsi="HelveticaNeue" w:cs="HelveticaNeue"/>
              <w:color w:val="4D4D4D"/>
              <w:sz w:val="18"/>
              <w:szCs w:val="18"/>
            </w:rPr>
            <w:t>Calle 66 No. 54 -43</w:t>
          </w:r>
        </w:p>
        <w:p w14:paraId="3F5B9E48" w14:textId="77777777" w:rsidR="00B74450" w:rsidRDefault="00B74450" w:rsidP="00B74450">
          <w:pPr>
            <w:pStyle w:val="Piedepgina"/>
            <w:rPr>
              <w:rFonts w:ascii="HelveticaNeue" w:eastAsia="Calibri" w:hAnsi="HelveticaNeue" w:cs="HelveticaNeue"/>
              <w:color w:val="4D4D4D"/>
              <w:sz w:val="18"/>
              <w:szCs w:val="18"/>
            </w:rPr>
          </w:pPr>
          <w:r w:rsidRPr="00B659BC">
            <w:rPr>
              <w:rFonts w:ascii="HelveticaNeue" w:eastAsia="Calibri" w:hAnsi="HelveticaNeue" w:cs="HelveticaNeue"/>
              <w:color w:val="4D4D4D"/>
              <w:sz w:val="18"/>
              <w:szCs w:val="18"/>
            </w:rPr>
            <w:t>Barranquilla - Atlántico Colombia</w:t>
          </w:r>
        </w:p>
        <w:p w14:paraId="7D4CDEAB" w14:textId="77777777" w:rsidR="004C7E34" w:rsidRDefault="004C7E34" w:rsidP="004C7E34">
          <w:pPr>
            <w:pStyle w:val="Piedepgina"/>
            <w:rPr>
              <w:rFonts w:ascii="HelveticaNeue" w:eastAsia="Calibri" w:hAnsi="HelveticaNeue" w:cs="HelveticaNeue"/>
              <w:color w:val="4D4D4D"/>
              <w:sz w:val="18"/>
              <w:szCs w:val="18"/>
            </w:rPr>
          </w:pPr>
          <w:r w:rsidRPr="000C51EB">
            <w:rPr>
              <w:rFonts w:ascii="HelveticaNeue" w:eastAsia="Calibri" w:hAnsi="HelveticaNeue" w:cs="HelveticaNeue"/>
              <w:color w:val="4D4D4D"/>
              <w:sz w:val="18"/>
              <w:szCs w:val="18"/>
            </w:rPr>
            <w:t>www.crautonoma.gov.co</w:t>
          </w:r>
        </w:p>
        <w:p w14:paraId="47AB62EE" w14:textId="77777777" w:rsidR="004C7E34" w:rsidRDefault="004C7E34" w:rsidP="00B74450">
          <w:pPr>
            <w:pStyle w:val="Piedepgina"/>
            <w:rPr>
              <w:rFonts w:ascii="HelveticaNeue" w:eastAsia="Calibri" w:hAnsi="HelveticaNeue" w:cs="HelveticaNeue"/>
              <w:color w:val="4D4D4D"/>
              <w:sz w:val="18"/>
              <w:szCs w:val="18"/>
            </w:rPr>
          </w:pPr>
        </w:p>
        <w:p w14:paraId="53C728D9" w14:textId="4F8593DB" w:rsidR="004C7E34" w:rsidRPr="000C51EB" w:rsidRDefault="00B67A5B" w:rsidP="004C7E34">
          <w:pPr>
            <w:pStyle w:val="Piedepgina"/>
            <w:rPr>
              <w:rFonts w:ascii="HelveticaNeue" w:eastAsia="Calibri" w:hAnsi="HelveticaNeue" w:cs="HelveticaNeue"/>
              <w:color w:val="4D4D4D"/>
              <w:sz w:val="18"/>
              <w:szCs w:val="18"/>
            </w:rPr>
          </w:pPr>
          <w:r w:rsidRPr="00B67A5B">
            <w:rPr>
              <w:rFonts w:ascii="HelveticaNeue" w:eastAsia="Calibri" w:hAnsi="HelveticaNeue" w:cs="HelveticaNeue"/>
              <w:color w:val="4D4D4D"/>
              <w:sz w:val="18"/>
              <w:szCs w:val="18"/>
              <w:lang w:val="es-ES"/>
            </w:rPr>
            <w:t xml:space="preserve">Página </w:t>
          </w:r>
          <w:r w:rsidRPr="00B67A5B">
            <w:rPr>
              <w:rFonts w:ascii="HelveticaNeue" w:eastAsia="Calibri" w:hAnsi="HelveticaNeue" w:cs="HelveticaNeue"/>
              <w:b/>
              <w:bCs/>
              <w:color w:val="4D4D4D"/>
              <w:sz w:val="18"/>
              <w:szCs w:val="18"/>
            </w:rPr>
            <w:fldChar w:fldCharType="begin"/>
          </w:r>
          <w:r w:rsidRPr="00B67A5B">
            <w:rPr>
              <w:rFonts w:ascii="HelveticaNeue" w:eastAsia="Calibri" w:hAnsi="HelveticaNeue" w:cs="HelveticaNeue"/>
              <w:b/>
              <w:bCs/>
              <w:color w:val="4D4D4D"/>
              <w:sz w:val="18"/>
              <w:szCs w:val="18"/>
            </w:rPr>
            <w:instrText>PAGE  \* Arabic  \* MERGEFORMAT</w:instrText>
          </w:r>
          <w:r w:rsidRPr="00B67A5B">
            <w:rPr>
              <w:rFonts w:ascii="HelveticaNeue" w:eastAsia="Calibri" w:hAnsi="HelveticaNeue" w:cs="HelveticaNeue"/>
              <w:b/>
              <w:bCs/>
              <w:color w:val="4D4D4D"/>
              <w:sz w:val="18"/>
              <w:szCs w:val="18"/>
            </w:rPr>
            <w:fldChar w:fldCharType="separate"/>
          </w:r>
          <w:r w:rsidRPr="00B67A5B">
            <w:rPr>
              <w:rFonts w:ascii="HelveticaNeue" w:eastAsia="Calibri" w:hAnsi="HelveticaNeue" w:cs="HelveticaNeue"/>
              <w:b/>
              <w:bCs/>
              <w:color w:val="4D4D4D"/>
              <w:sz w:val="18"/>
              <w:szCs w:val="18"/>
              <w:lang w:val="es-ES"/>
            </w:rPr>
            <w:t>1</w:t>
          </w:r>
          <w:r w:rsidRPr="00B67A5B">
            <w:rPr>
              <w:rFonts w:ascii="HelveticaNeue" w:eastAsia="Calibri" w:hAnsi="HelveticaNeue" w:cs="HelveticaNeue"/>
              <w:b/>
              <w:bCs/>
              <w:color w:val="4D4D4D"/>
              <w:sz w:val="18"/>
              <w:szCs w:val="18"/>
            </w:rPr>
            <w:fldChar w:fldCharType="end"/>
          </w:r>
          <w:r w:rsidRPr="00B67A5B">
            <w:rPr>
              <w:rFonts w:ascii="HelveticaNeue" w:eastAsia="Calibri" w:hAnsi="HelveticaNeue" w:cs="HelveticaNeue"/>
              <w:color w:val="4D4D4D"/>
              <w:sz w:val="18"/>
              <w:szCs w:val="18"/>
              <w:lang w:val="es-ES"/>
            </w:rPr>
            <w:t xml:space="preserve"> de </w:t>
          </w:r>
          <w:r w:rsidRPr="00B67A5B">
            <w:rPr>
              <w:rFonts w:ascii="HelveticaNeue" w:eastAsia="Calibri" w:hAnsi="HelveticaNeue" w:cs="HelveticaNeue"/>
              <w:b/>
              <w:bCs/>
              <w:color w:val="4D4D4D"/>
              <w:sz w:val="18"/>
              <w:szCs w:val="18"/>
            </w:rPr>
            <w:fldChar w:fldCharType="begin"/>
          </w:r>
          <w:r w:rsidRPr="00B67A5B">
            <w:rPr>
              <w:rFonts w:ascii="HelveticaNeue" w:eastAsia="Calibri" w:hAnsi="HelveticaNeue" w:cs="HelveticaNeue"/>
              <w:b/>
              <w:bCs/>
              <w:color w:val="4D4D4D"/>
              <w:sz w:val="18"/>
              <w:szCs w:val="18"/>
            </w:rPr>
            <w:instrText>NUMPAGES  \* Arabic  \* MERGEFORMAT</w:instrText>
          </w:r>
          <w:r w:rsidRPr="00B67A5B">
            <w:rPr>
              <w:rFonts w:ascii="HelveticaNeue" w:eastAsia="Calibri" w:hAnsi="HelveticaNeue" w:cs="HelveticaNeue"/>
              <w:b/>
              <w:bCs/>
              <w:color w:val="4D4D4D"/>
              <w:sz w:val="18"/>
              <w:szCs w:val="18"/>
            </w:rPr>
            <w:fldChar w:fldCharType="separate"/>
          </w:r>
          <w:r w:rsidRPr="00B67A5B">
            <w:rPr>
              <w:rFonts w:ascii="HelveticaNeue" w:eastAsia="Calibri" w:hAnsi="HelveticaNeue" w:cs="HelveticaNeue"/>
              <w:b/>
              <w:bCs/>
              <w:color w:val="4D4D4D"/>
              <w:sz w:val="18"/>
              <w:szCs w:val="18"/>
              <w:lang w:val="es-ES"/>
            </w:rPr>
            <w:t>2</w:t>
          </w:r>
          <w:r w:rsidRPr="00B67A5B">
            <w:rPr>
              <w:rFonts w:ascii="HelveticaNeue" w:eastAsia="Calibri" w:hAnsi="HelveticaNeue" w:cs="HelveticaNeue"/>
              <w:b/>
              <w:bCs/>
              <w:color w:val="4D4D4D"/>
              <w:sz w:val="18"/>
              <w:szCs w:val="18"/>
            </w:rPr>
            <w:fldChar w:fldCharType="end"/>
          </w:r>
        </w:p>
      </w:tc>
      <w:tc>
        <w:tcPr>
          <w:tcW w:w="1631" w:type="pct"/>
        </w:tcPr>
        <w:p w14:paraId="7BD3E7A0" w14:textId="7F322B9F" w:rsidR="00B74450" w:rsidRDefault="00B74450" w:rsidP="00B74450">
          <w:pPr>
            <w:tabs>
              <w:tab w:val="right" w:pos="4203"/>
            </w:tabs>
            <w:jc w:val="right"/>
          </w:pPr>
          <w:r>
            <w:rPr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423C39E3" wp14:editId="70314E4A">
                    <wp:simplePos x="0" y="0"/>
                    <wp:positionH relativeFrom="margin">
                      <wp:posOffset>1053359</wp:posOffset>
                    </wp:positionH>
                    <wp:positionV relativeFrom="paragraph">
                      <wp:posOffset>1036242</wp:posOffset>
                    </wp:positionV>
                    <wp:extent cx="770853" cy="154583"/>
                    <wp:effectExtent l="0" t="0" r="0" b="0"/>
                    <wp:wrapNone/>
                    <wp:docPr id="2" name="Cuadro de text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70853" cy="15458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DCE2F59" w14:textId="31EEE020" w:rsidR="00B74450" w:rsidRPr="00BF44C4" w:rsidRDefault="00B74450" w:rsidP="00B74450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Arial Narrow" w:hAnsi="Arial Narrow" w:cs="Arial"/>
                                    <w:b/>
                                    <w:bCs/>
                                    <w:color w:val="0085CA"/>
                                    <w:sz w:val="18"/>
                                    <w:szCs w:val="18"/>
                                    <w:lang w:val="es-MX"/>
                                  </w:rPr>
                                </w:pPr>
                                <w:bookmarkStart w:id="1" w:name="_Hlk67902175"/>
                                <w:bookmarkStart w:id="2" w:name="_Hlk67902176"/>
                                <w:r w:rsidRPr="00BF44C4">
                                  <w:rPr>
                                    <w:rFonts w:ascii="Arial Narrow" w:hAnsi="Arial Narrow" w:cs="Arial"/>
                                    <w:b/>
                                    <w:bCs/>
                                    <w:color w:val="0085CA"/>
                                    <w:sz w:val="18"/>
                                    <w:szCs w:val="18"/>
                                    <w:lang w:val="es-MX"/>
                                  </w:rPr>
                                  <w:t>SC-</w:t>
                                </w:r>
                                <w:bookmarkEnd w:id="1"/>
                                <w:bookmarkEnd w:id="2"/>
                                <w:r w:rsidRPr="00BF44C4">
                                  <w:rPr>
                                    <w:rFonts w:ascii="Arial Narrow" w:hAnsi="Arial Narrow" w:cs="Arial"/>
                                    <w:b/>
                                    <w:bCs/>
                                    <w:color w:val="0085CA"/>
                                    <w:sz w:val="18"/>
                                    <w:szCs w:val="18"/>
                                    <w:lang w:val="es-MX"/>
                                  </w:rPr>
                                  <w:t>2000333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23C39E3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2" o:spid="_x0000_s1026" type="#_x0000_t202" style="position:absolute;left:0;text-align:left;margin-left:82.95pt;margin-top:81.6pt;width:60.7pt;height:12.1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" fillcolor="white [3201]" stroked="f" strokeweight=".5pt">
                    <v:textbox inset="0,0,0,0">
                      <w:txbxContent>
                        <w:p w14:paraId="2DCE2F59" w14:textId="31EEE020" w:rsidR="00B74450" w:rsidRPr="00BF44C4" w:rsidRDefault="00B74450" w:rsidP="00B74450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bCs/>
                              <w:color w:val="0085CA"/>
                              <w:sz w:val="18"/>
                              <w:szCs w:val="18"/>
                              <w:lang w:val="es-MX"/>
                            </w:rPr>
                          </w:pPr>
                          <w:bookmarkStart w:id="3" w:name="_Hlk67902175"/>
                          <w:bookmarkStart w:id="4" w:name="_Hlk67902176"/>
                          <w:r w:rsidRPr="00BF44C4">
                            <w:rPr>
                              <w:rFonts w:ascii="Arial Narrow" w:hAnsi="Arial Narrow" w:cs="Arial"/>
                              <w:b/>
                              <w:bCs/>
                              <w:color w:val="0085CA"/>
                              <w:sz w:val="18"/>
                              <w:szCs w:val="18"/>
                              <w:lang w:val="es-MX"/>
                            </w:rPr>
                            <w:t>SC-</w:t>
                          </w:r>
                          <w:bookmarkEnd w:id="3"/>
                          <w:bookmarkEnd w:id="4"/>
                          <w:r w:rsidRPr="00BF44C4">
                            <w:rPr>
                              <w:rFonts w:ascii="Arial Narrow" w:hAnsi="Arial Narrow" w:cs="Arial"/>
                              <w:b/>
                              <w:bCs/>
                              <w:color w:val="0085CA"/>
                              <w:sz w:val="18"/>
                              <w:szCs w:val="18"/>
                              <w:lang w:val="es-MX"/>
                            </w:rPr>
                            <w:t>2000333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>
            <w:rPr>
              <w:noProof/>
              <w:lang w:eastAsia="es-CO"/>
            </w:rPr>
            <w:drawing>
              <wp:inline distT="0" distB="0" distL="0" distR="0" wp14:anchorId="47CE5136" wp14:editId="3EFDEFBC">
                <wp:extent cx="946015" cy="946015"/>
                <wp:effectExtent l="0" t="0" r="6985" b="6985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Sello-IQNET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2602" cy="96260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lang w:eastAsia="es-CO"/>
            </w:rPr>
            <w:drawing>
              <wp:inline distT="0" distB="0" distL="0" distR="0" wp14:anchorId="2D3DBDDA" wp14:editId="3364D243">
                <wp:extent cx="795678" cy="1069039"/>
                <wp:effectExtent l="0" t="0" r="0" b="0"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Sello-ICONTEC_ISO-9001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0665" cy="108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4" w:type="pct"/>
        </w:tcPr>
        <w:p w14:paraId="13E512DE" w14:textId="302C8994" w:rsidR="00B74450" w:rsidRDefault="00BF44C4" w:rsidP="007D75EA">
          <w:pPr>
            <w:tabs>
              <w:tab w:val="right" w:pos="4203"/>
            </w:tabs>
          </w:pPr>
          <w:r>
            <w:rPr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2F592504" wp14:editId="79EBA14B">
                    <wp:simplePos x="0" y="0"/>
                    <wp:positionH relativeFrom="margin">
                      <wp:posOffset>23495</wp:posOffset>
                    </wp:positionH>
                    <wp:positionV relativeFrom="paragraph">
                      <wp:posOffset>1035685</wp:posOffset>
                    </wp:positionV>
                    <wp:extent cx="770853" cy="154583"/>
                    <wp:effectExtent l="0" t="0" r="0" b="0"/>
                    <wp:wrapNone/>
                    <wp:docPr id="11" name="Cuadro de texto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70853" cy="15458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5CD4C2B" w14:textId="51A3422C" w:rsidR="00BF44C4" w:rsidRPr="00BF44C4" w:rsidRDefault="00BF44C4" w:rsidP="00BF44C4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Arial Narrow" w:hAnsi="Arial Narrow" w:cs="Arial"/>
                                    <w:b/>
                                    <w:bCs/>
                                    <w:color w:val="0085CA"/>
                                    <w:sz w:val="18"/>
                                    <w:szCs w:val="18"/>
                                    <w:lang w:val="es-MX"/>
                                  </w:rPr>
                                </w:pPr>
                                <w:r w:rsidRPr="00BF44C4">
                                  <w:rPr>
                                    <w:rFonts w:ascii="Arial Narrow" w:hAnsi="Arial Narrow" w:cs="Arial"/>
                                    <w:b/>
                                    <w:bCs/>
                                    <w:color w:val="0085CA"/>
                                    <w:sz w:val="18"/>
                                    <w:szCs w:val="18"/>
                                    <w:lang w:val="es-MX"/>
                                  </w:rPr>
                                  <w:t>S</w:t>
                                </w:r>
                                <w:r w:rsidR="009F0632">
                                  <w:rPr>
                                    <w:rFonts w:ascii="Arial Narrow" w:hAnsi="Arial Narrow" w:cs="Arial"/>
                                    <w:b/>
                                    <w:bCs/>
                                    <w:color w:val="0085CA"/>
                                    <w:sz w:val="18"/>
                                    <w:szCs w:val="18"/>
                                    <w:lang w:val="es-MX"/>
                                  </w:rPr>
                                  <w:t>A</w:t>
                                </w:r>
                                <w:r w:rsidRPr="00BF44C4">
                                  <w:rPr>
                                    <w:rFonts w:ascii="Arial Narrow" w:hAnsi="Arial Narrow" w:cs="Arial"/>
                                    <w:b/>
                                    <w:bCs/>
                                    <w:color w:val="0085CA"/>
                                    <w:sz w:val="18"/>
                                    <w:szCs w:val="18"/>
                                    <w:lang w:val="es-MX"/>
                                  </w:rPr>
                                  <w:t>-</w:t>
                                </w:r>
                                <w:r>
                                  <w:rPr>
                                    <w:rFonts w:ascii="Arial Narrow" w:hAnsi="Arial Narrow" w:cs="Arial"/>
                                    <w:b/>
                                    <w:bCs/>
                                    <w:color w:val="0085CA"/>
                                    <w:sz w:val="18"/>
                                    <w:szCs w:val="18"/>
                                    <w:lang w:val="es-MX"/>
                                  </w:rPr>
                                  <w:t>2000334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F592504" id="Cuadro de texto 11" o:spid="_x0000_s1027" type="#_x0000_t202" style="position:absolute;margin-left:1.85pt;margin-top:81.55pt;width:60.7pt;height:12.1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" fillcolor="white [3201]" stroked="f" strokeweight=".5pt">
                    <v:textbox inset="0,0,0,0">
                      <w:txbxContent>
                        <w:p w14:paraId="15CD4C2B" w14:textId="51A3422C" w:rsidR="00BF44C4" w:rsidRPr="00BF44C4" w:rsidRDefault="00BF44C4" w:rsidP="00BF44C4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bCs/>
                              <w:color w:val="0085CA"/>
                              <w:sz w:val="18"/>
                              <w:szCs w:val="18"/>
                              <w:lang w:val="es-MX"/>
                            </w:rPr>
                          </w:pPr>
                          <w:r w:rsidRPr="00BF44C4">
                            <w:rPr>
                              <w:rFonts w:ascii="Arial Narrow" w:hAnsi="Arial Narrow" w:cs="Arial"/>
                              <w:b/>
                              <w:bCs/>
                              <w:color w:val="0085CA"/>
                              <w:sz w:val="18"/>
                              <w:szCs w:val="18"/>
                              <w:lang w:val="es-MX"/>
                            </w:rPr>
                            <w:t>S</w:t>
                          </w:r>
                          <w:r w:rsidR="009F0632">
                            <w:rPr>
                              <w:rFonts w:ascii="Arial Narrow" w:hAnsi="Arial Narrow" w:cs="Arial"/>
                              <w:b/>
                              <w:bCs/>
                              <w:color w:val="0085CA"/>
                              <w:sz w:val="18"/>
                              <w:szCs w:val="18"/>
                              <w:lang w:val="es-MX"/>
                            </w:rPr>
                            <w:t>A</w:t>
                          </w:r>
                          <w:r w:rsidRPr="00BF44C4">
                            <w:rPr>
                              <w:rFonts w:ascii="Arial Narrow" w:hAnsi="Arial Narrow" w:cs="Arial"/>
                              <w:b/>
                              <w:bCs/>
                              <w:color w:val="0085CA"/>
                              <w:sz w:val="18"/>
                              <w:szCs w:val="18"/>
                              <w:lang w:val="es-MX"/>
                            </w:rPr>
                            <w:t>-</w:t>
                          </w:r>
                          <w:r>
                            <w:rPr>
                              <w:rFonts w:ascii="Arial Narrow" w:hAnsi="Arial Narrow" w:cs="Arial"/>
                              <w:b/>
                              <w:bCs/>
                              <w:color w:val="0085CA"/>
                              <w:sz w:val="18"/>
                              <w:szCs w:val="18"/>
                              <w:lang w:val="es-MX"/>
                            </w:rPr>
                            <w:t>2000334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B74450">
            <w:rPr>
              <w:noProof/>
              <w:lang w:eastAsia="es-CO"/>
            </w:rPr>
            <w:drawing>
              <wp:inline distT="0" distB="0" distL="0" distR="0" wp14:anchorId="5F115586" wp14:editId="733F37B3">
                <wp:extent cx="794385" cy="1067435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Sello-ICONTEC_ISO-14001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94385" cy="10674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1" w:type="pct"/>
        </w:tcPr>
        <w:p w14:paraId="378346B4" w14:textId="12F300EC" w:rsidR="00B74450" w:rsidRDefault="00BF44C4" w:rsidP="007D75EA">
          <w:pPr>
            <w:tabs>
              <w:tab w:val="right" w:pos="4203"/>
            </w:tabs>
          </w:pPr>
          <w:r>
            <w:rPr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78647F1B" wp14:editId="0A5885A4">
                    <wp:simplePos x="0" y="0"/>
                    <wp:positionH relativeFrom="margin">
                      <wp:posOffset>32385</wp:posOffset>
                    </wp:positionH>
                    <wp:positionV relativeFrom="paragraph">
                      <wp:posOffset>1035685</wp:posOffset>
                    </wp:positionV>
                    <wp:extent cx="770853" cy="154583"/>
                    <wp:effectExtent l="0" t="0" r="0" b="0"/>
                    <wp:wrapNone/>
                    <wp:docPr id="12" name="Cuadro de texto 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70853" cy="15458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0AAA0AB" w14:textId="3186DF5D" w:rsidR="00BF44C4" w:rsidRPr="00BF44C4" w:rsidRDefault="00BF44C4" w:rsidP="00BF44C4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Arial Narrow" w:hAnsi="Arial Narrow" w:cs="Arial"/>
                                    <w:b/>
                                    <w:bCs/>
                                    <w:color w:val="0085CA"/>
                                    <w:sz w:val="18"/>
                                    <w:szCs w:val="18"/>
                                    <w:lang w:val="es-MX"/>
                                  </w:rPr>
                                </w:pPr>
                                <w:r w:rsidRPr="00BF44C4">
                                  <w:rPr>
                                    <w:rFonts w:ascii="Arial Narrow" w:hAnsi="Arial Narrow" w:cs="Arial"/>
                                    <w:b/>
                                    <w:bCs/>
                                    <w:color w:val="0085CA"/>
                                    <w:sz w:val="18"/>
                                    <w:szCs w:val="18"/>
                                    <w:lang w:val="es-MX"/>
                                  </w:rPr>
                                  <w:t>S</w:t>
                                </w:r>
                                <w:r w:rsidR="009F0632">
                                  <w:rPr>
                                    <w:rFonts w:ascii="Arial Narrow" w:hAnsi="Arial Narrow" w:cs="Arial"/>
                                    <w:b/>
                                    <w:bCs/>
                                    <w:color w:val="0085CA"/>
                                    <w:sz w:val="18"/>
                                    <w:szCs w:val="18"/>
                                    <w:lang w:val="es-MX"/>
                                  </w:rPr>
                                  <w:t>T</w:t>
                                </w:r>
                                <w:r w:rsidRPr="00BF44C4">
                                  <w:rPr>
                                    <w:rFonts w:ascii="Arial Narrow" w:hAnsi="Arial Narrow" w:cs="Arial"/>
                                    <w:b/>
                                    <w:bCs/>
                                    <w:color w:val="0085CA"/>
                                    <w:sz w:val="18"/>
                                    <w:szCs w:val="18"/>
                                    <w:lang w:val="es-MX"/>
                                  </w:rPr>
                                  <w:t>-200033</w:t>
                                </w:r>
                                <w:r>
                                  <w:rPr>
                                    <w:rFonts w:ascii="Arial Narrow" w:hAnsi="Arial Narrow" w:cs="Arial"/>
                                    <w:b/>
                                    <w:bCs/>
                                    <w:color w:val="0085CA"/>
                                    <w:sz w:val="18"/>
                                    <w:szCs w:val="18"/>
                                    <w:lang w:val="es-MX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8647F1B" id="Cuadro de texto 12" o:spid="_x0000_s1028" type="#_x0000_t202" style="position:absolute;margin-left:2.55pt;margin-top:81.55pt;width:60.7pt;height:12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" fillcolor="white [3201]" stroked="f" strokeweight=".5pt">
                    <v:textbox inset="0,0,0,0">
                      <w:txbxContent>
                        <w:p w14:paraId="30AAA0AB" w14:textId="3186DF5D" w:rsidR="00BF44C4" w:rsidRPr="00BF44C4" w:rsidRDefault="00BF44C4" w:rsidP="00BF44C4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bCs/>
                              <w:color w:val="0085CA"/>
                              <w:sz w:val="18"/>
                              <w:szCs w:val="18"/>
                              <w:lang w:val="es-MX"/>
                            </w:rPr>
                          </w:pPr>
                          <w:r w:rsidRPr="00BF44C4">
                            <w:rPr>
                              <w:rFonts w:ascii="Arial Narrow" w:hAnsi="Arial Narrow" w:cs="Arial"/>
                              <w:b/>
                              <w:bCs/>
                              <w:color w:val="0085CA"/>
                              <w:sz w:val="18"/>
                              <w:szCs w:val="18"/>
                              <w:lang w:val="es-MX"/>
                            </w:rPr>
                            <w:t>S</w:t>
                          </w:r>
                          <w:r w:rsidR="009F0632">
                            <w:rPr>
                              <w:rFonts w:ascii="Arial Narrow" w:hAnsi="Arial Narrow" w:cs="Arial"/>
                              <w:b/>
                              <w:bCs/>
                              <w:color w:val="0085CA"/>
                              <w:sz w:val="18"/>
                              <w:szCs w:val="18"/>
                              <w:lang w:val="es-MX"/>
                            </w:rPr>
                            <w:t>T</w:t>
                          </w:r>
                          <w:r w:rsidRPr="00BF44C4">
                            <w:rPr>
                              <w:rFonts w:ascii="Arial Narrow" w:hAnsi="Arial Narrow" w:cs="Arial"/>
                              <w:b/>
                              <w:bCs/>
                              <w:color w:val="0085CA"/>
                              <w:sz w:val="18"/>
                              <w:szCs w:val="18"/>
                              <w:lang w:val="es-MX"/>
                            </w:rPr>
                            <w:t>-200033</w:t>
                          </w:r>
                          <w:r>
                            <w:rPr>
                              <w:rFonts w:ascii="Arial Narrow" w:hAnsi="Arial Narrow" w:cs="Arial"/>
                              <w:b/>
                              <w:bCs/>
                              <w:color w:val="0085CA"/>
                              <w:sz w:val="18"/>
                              <w:szCs w:val="18"/>
                              <w:lang w:val="es-MX"/>
                            </w:rPr>
                            <w:t>2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  <w:r w:rsidR="00B74450">
            <w:rPr>
              <w:noProof/>
              <w:lang w:eastAsia="es-CO"/>
            </w:rPr>
            <w:drawing>
              <wp:inline distT="0" distB="0" distL="0" distR="0" wp14:anchorId="4F9E26F7" wp14:editId="72ACC202">
                <wp:extent cx="802005" cy="1077595"/>
                <wp:effectExtent l="0" t="0" r="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llo-ICONTEC_ISO-45001.pn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2005" cy="1077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B74450">
            <w:tab/>
          </w:r>
        </w:p>
        <w:p w14:paraId="1A7700D3" w14:textId="4BCD02D8" w:rsidR="00B74450" w:rsidRDefault="00B74450" w:rsidP="00E907E4">
          <w:pPr>
            <w:pStyle w:val="Piedepgina"/>
            <w:tabs>
              <w:tab w:val="clear" w:pos="4419"/>
            </w:tabs>
            <w:jc w:val="right"/>
          </w:pPr>
        </w:p>
      </w:tc>
    </w:tr>
  </w:tbl>
  <w:p w14:paraId="739F8AF8" w14:textId="17BB1570" w:rsidR="00B659BC" w:rsidRDefault="00B659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A2911" w14:textId="77777777" w:rsidR="00E3023B" w:rsidRDefault="00E3023B" w:rsidP="00B659BC">
      <w:pPr>
        <w:spacing w:after="0" w:line="240" w:lineRule="auto"/>
      </w:pPr>
      <w:r>
        <w:separator/>
      </w:r>
    </w:p>
  </w:footnote>
  <w:footnote w:type="continuationSeparator" w:id="0">
    <w:p w14:paraId="44C44B03" w14:textId="77777777" w:rsidR="00E3023B" w:rsidRDefault="00E3023B" w:rsidP="00B659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356" w:type="dxa"/>
      <w:tblInd w:w="-1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4961"/>
      <w:gridCol w:w="2126"/>
    </w:tblGrid>
    <w:tr w:rsidR="00E65FD5" w14:paraId="45878268" w14:textId="77777777" w:rsidTr="0022489F">
      <w:trPr>
        <w:trHeight w:val="1408"/>
      </w:trPr>
      <w:tc>
        <w:tcPr>
          <w:tcW w:w="2269" w:type="dxa"/>
        </w:tcPr>
        <w:p w14:paraId="662D8BE2" w14:textId="77777777" w:rsidR="00E65FD5" w:rsidRDefault="00E65FD5" w:rsidP="00E65FD5">
          <w:pPr>
            <w:pStyle w:val="Encabezado"/>
          </w:pPr>
          <w:bookmarkStart w:id="0" w:name="_Hlk173409945"/>
          <w:r>
            <w:rPr>
              <w:noProof/>
            </w:rPr>
            <w:drawing>
              <wp:anchor distT="0" distB="0" distL="114300" distR="114300" simplePos="0" relativeHeight="251670528" behindDoc="1" locked="0" layoutInCell="1" allowOverlap="1" wp14:anchorId="7AA2A7AB" wp14:editId="4D074DCC">
                <wp:simplePos x="0" y="0"/>
                <wp:positionH relativeFrom="column">
                  <wp:posOffset>-1270</wp:posOffset>
                </wp:positionH>
                <wp:positionV relativeFrom="paragraph">
                  <wp:posOffset>635</wp:posOffset>
                </wp:positionV>
                <wp:extent cx="1238400" cy="882000"/>
                <wp:effectExtent l="0" t="0" r="0" b="0"/>
                <wp:wrapNone/>
                <wp:docPr id="65363058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363058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8400" cy="88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961" w:type="dxa"/>
        </w:tcPr>
        <w:p w14:paraId="7C5C3776" w14:textId="77777777" w:rsidR="00E65FD5" w:rsidRDefault="00E65FD5" w:rsidP="00E65FD5">
          <w:pPr>
            <w:pStyle w:val="Encabezado"/>
          </w:pPr>
        </w:p>
      </w:tc>
      <w:tc>
        <w:tcPr>
          <w:tcW w:w="2126" w:type="dxa"/>
        </w:tcPr>
        <w:p w14:paraId="78C8AC50" w14:textId="77777777" w:rsidR="00E65FD5" w:rsidRDefault="00E65FD5" w:rsidP="00E65FD5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69504" behindDoc="1" locked="0" layoutInCell="1" allowOverlap="1" wp14:anchorId="2C405C8F" wp14:editId="3C2B9E6F">
                <wp:simplePos x="0" y="0"/>
                <wp:positionH relativeFrom="column">
                  <wp:posOffset>189230</wp:posOffset>
                </wp:positionH>
                <wp:positionV relativeFrom="paragraph">
                  <wp:posOffset>-8890</wp:posOffset>
                </wp:positionV>
                <wp:extent cx="856800" cy="900000"/>
                <wp:effectExtent l="0" t="0" r="635" b="0"/>
                <wp:wrapNone/>
                <wp:docPr id="133788515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6800" cy="90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bookmarkEnd w:id="0"/>
  </w:tbl>
  <w:p w14:paraId="3971A19E" w14:textId="50E62A90" w:rsidR="00EA76D5" w:rsidRDefault="00EA76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585"/>
    <w:multiLevelType w:val="hybridMultilevel"/>
    <w:tmpl w:val="890863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16C78"/>
    <w:multiLevelType w:val="hybridMultilevel"/>
    <w:tmpl w:val="12906D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613AB"/>
    <w:multiLevelType w:val="multilevel"/>
    <w:tmpl w:val="40DE06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B2E25B3"/>
    <w:multiLevelType w:val="hybridMultilevel"/>
    <w:tmpl w:val="DAD484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E72A6B"/>
    <w:multiLevelType w:val="hybridMultilevel"/>
    <w:tmpl w:val="11A079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357BFE"/>
    <w:multiLevelType w:val="hybridMultilevel"/>
    <w:tmpl w:val="A928D0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CE90A8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6208D2"/>
    <w:multiLevelType w:val="hybridMultilevel"/>
    <w:tmpl w:val="3D74F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3C242F"/>
    <w:multiLevelType w:val="hybridMultilevel"/>
    <w:tmpl w:val="907EA6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5E1A99"/>
    <w:multiLevelType w:val="hybridMultilevel"/>
    <w:tmpl w:val="4A62F6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EA1424"/>
    <w:multiLevelType w:val="hybridMultilevel"/>
    <w:tmpl w:val="9914FD4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402BFF"/>
    <w:multiLevelType w:val="hybridMultilevel"/>
    <w:tmpl w:val="A80A0F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4C58C8"/>
    <w:multiLevelType w:val="hybridMultilevel"/>
    <w:tmpl w:val="861423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B23E2E"/>
    <w:multiLevelType w:val="hybridMultilevel"/>
    <w:tmpl w:val="DF46323A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874223678">
    <w:abstractNumId w:val="5"/>
  </w:num>
  <w:num w:numId="2" w16cid:durableId="705715202">
    <w:abstractNumId w:val="2"/>
  </w:num>
  <w:num w:numId="3" w16cid:durableId="2007783645">
    <w:abstractNumId w:val="3"/>
  </w:num>
  <w:num w:numId="4" w16cid:durableId="664820606">
    <w:abstractNumId w:val="12"/>
  </w:num>
  <w:num w:numId="5" w16cid:durableId="928078628">
    <w:abstractNumId w:val="10"/>
  </w:num>
  <w:num w:numId="6" w16cid:durableId="569925109">
    <w:abstractNumId w:val="7"/>
  </w:num>
  <w:num w:numId="7" w16cid:durableId="100035652">
    <w:abstractNumId w:val="8"/>
  </w:num>
  <w:num w:numId="8" w16cid:durableId="1883125589">
    <w:abstractNumId w:val="1"/>
  </w:num>
  <w:num w:numId="9" w16cid:durableId="20278495">
    <w:abstractNumId w:val="0"/>
  </w:num>
  <w:num w:numId="10" w16cid:durableId="1023749493">
    <w:abstractNumId w:val="4"/>
  </w:num>
  <w:num w:numId="11" w16cid:durableId="1262182907">
    <w:abstractNumId w:val="6"/>
  </w:num>
  <w:num w:numId="12" w16cid:durableId="1394351378">
    <w:abstractNumId w:val="11"/>
  </w:num>
  <w:num w:numId="13" w16cid:durableId="8253206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9BC"/>
    <w:rsid w:val="00005671"/>
    <w:rsid w:val="00013C3F"/>
    <w:rsid w:val="00027D45"/>
    <w:rsid w:val="00057282"/>
    <w:rsid w:val="000617D7"/>
    <w:rsid w:val="00066A33"/>
    <w:rsid w:val="00071CD5"/>
    <w:rsid w:val="0009369C"/>
    <w:rsid w:val="000A0722"/>
    <w:rsid w:val="000C51EB"/>
    <w:rsid w:val="000E0160"/>
    <w:rsid w:val="00113AE0"/>
    <w:rsid w:val="00135FC6"/>
    <w:rsid w:val="00146DA7"/>
    <w:rsid w:val="00185DAE"/>
    <w:rsid w:val="001A6F46"/>
    <w:rsid w:val="001C7863"/>
    <w:rsid w:val="001E33BD"/>
    <w:rsid w:val="002016C0"/>
    <w:rsid w:val="00204E6E"/>
    <w:rsid w:val="002057C1"/>
    <w:rsid w:val="002061D4"/>
    <w:rsid w:val="0020766E"/>
    <w:rsid w:val="0022489F"/>
    <w:rsid w:val="0022649C"/>
    <w:rsid w:val="00252765"/>
    <w:rsid w:val="00252F84"/>
    <w:rsid w:val="002535C0"/>
    <w:rsid w:val="002568CA"/>
    <w:rsid w:val="00256E23"/>
    <w:rsid w:val="00263446"/>
    <w:rsid w:val="0026680D"/>
    <w:rsid w:val="00267772"/>
    <w:rsid w:val="0027632D"/>
    <w:rsid w:val="002844F8"/>
    <w:rsid w:val="002B3F81"/>
    <w:rsid w:val="002C5B00"/>
    <w:rsid w:val="002C629E"/>
    <w:rsid w:val="002D4BCC"/>
    <w:rsid w:val="0030111C"/>
    <w:rsid w:val="00306C8E"/>
    <w:rsid w:val="0031370B"/>
    <w:rsid w:val="003147B9"/>
    <w:rsid w:val="0031581B"/>
    <w:rsid w:val="00333427"/>
    <w:rsid w:val="00335024"/>
    <w:rsid w:val="00345889"/>
    <w:rsid w:val="003546CB"/>
    <w:rsid w:val="00387A63"/>
    <w:rsid w:val="003938AE"/>
    <w:rsid w:val="003A168C"/>
    <w:rsid w:val="003A1748"/>
    <w:rsid w:val="003B69F6"/>
    <w:rsid w:val="003D1660"/>
    <w:rsid w:val="003D2AF0"/>
    <w:rsid w:val="003D3AC8"/>
    <w:rsid w:val="003D7045"/>
    <w:rsid w:val="004029B1"/>
    <w:rsid w:val="00414BA1"/>
    <w:rsid w:val="00430A94"/>
    <w:rsid w:val="004310FB"/>
    <w:rsid w:val="00435401"/>
    <w:rsid w:val="004461B9"/>
    <w:rsid w:val="00446C50"/>
    <w:rsid w:val="00465A4E"/>
    <w:rsid w:val="00467228"/>
    <w:rsid w:val="004806A9"/>
    <w:rsid w:val="00485207"/>
    <w:rsid w:val="004A1BA1"/>
    <w:rsid w:val="004A64C1"/>
    <w:rsid w:val="004C135F"/>
    <w:rsid w:val="004C5080"/>
    <w:rsid w:val="004C7E34"/>
    <w:rsid w:val="004D31C6"/>
    <w:rsid w:val="004E25B1"/>
    <w:rsid w:val="004F1655"/>
    <w:rsid w:val="00507455"/>
    <w:rsid w:val="00507C2F"/>
    <w:rsid w:val="005132EF"/>
    <w:rsid w:val="00520B7E"/>
    <w:rsid w:val="005341A0"/>
    <w:rsid w:val="00542B73"/>
    <w:rsid w:val="00545940"/>
    <w:rsid w:val="0056075B"/>
    <w:rsid w:val="0056603F"/>
    <w:rsid w:val="00583825"/>
    <w:rsid w:val="005F1B0D"/>
    <w:rsid w:val="00603427"/>
    <w:rsid w:val="00603C87"/>
    <w:rsid w:val="0061625B"/>
    <w:rsid w:val="00620BDA"/>
    <w:rsid w:val="00644F79"/>
    <w:rsid w:val="00652D51"/>
    <w:rsid w:val="00652EBB"/>
    <w:rsid w:val="00656FC3"/>
    <w:rsid w:val="00680BEA"/>
    <w:rsid w:val="00687FA7"/>
    <w:rsid w:val="00694FFB"/>
    <w:rsid w:val="006B1D0D"/>
    <w:rsid w:val="006C004D"/>
    <w:rsid w:val="006C17D7"/>
    <w:rsid w:val="006C3EA8"/>
    <w:rsid w:val="006D475F"/>
    <w:rsid w:val="006D6698"/>
    <w:rsid w:val="006D691F"/>
    <w:rsid w:val="006D7D74"/>
    <w:rsid w:val="006E16D9"/>
    <w:rsid w:val="00713206"/>
    <w:rsid w:val="007152AF"/>
    <w:rsid w:val="00721C5F"/>
    <w:rsid w:val="00741608"/>
    <w:rsid w:val="00761F43"/>
    <w:rsid w:val="00764939"/>
    <w:rsid w:val="00767741"/>
    <w:rsid w:val="0077101D"/>
    <w:rsid w:val="00773141"/>
    <w:rsid w:val="007C4772"/>
    <w:rsid w:val="007C4DA4"/>
    <w:rsid w:val="007D75EA"/>
    <w:rsid w:val="007E1D69"/>
    <w:rsid w:val="008007B0"/>
    <w:rsid w:val="00806126"/>
    <w:rsid w:val="00841297"/>
    <w:rsid w:val="00851B57"/>
    <w:rsid w:val="00852F3E"/>
    <w:rsid w:val="00870941"/>
    <w:rsid w:val="00877575"/>
    <w:rsid w:val="00895160"/>
    <w:rsid w:val="008D05F2"/>
    <w:rsid w:val="008D0932"/>
    <w:rsid w:val="008D6D08"/>
    <w:rsid w:val="00913F61"/>
    <w:rsid w:val="00930A42"/>
    <w:rsid w:val="00933BF3"/>
    <w:rsid w:val="00943381"/>
    <w:rsid w:val="009443DD"/>
    <w:rsid w:val="00975184"/>
    <w:rsid w:val="00987947"/>
    <w:rsid w:val="009A0826"/>
    <w:rsid w:val="009B286A"/>
    <w:rsid w:val="009C5ABB"/>
    <w:rsid w:val="009E6AF9"/>
    <w:rsid w:val="009F0632"/>
    <w:rsid w:val="009F6DC2"/>
    <w:rsid w:val="00A050F0"/>
    <w:rsid w:val="00A0652C"/>
    <w:rsid w:val="00A25AF4"/>
    <w:rsid w:val="00A41DAD"/>
    <w:rsid w:val="00A4534A"/>
    <w:rsid w:val="00A6383B"/>
    <w:rsid w:val="00A667EE"/>
    <w:rsid w:val="00A96202"/>
    <w:rsid w:val="00AA793A"/>
    <w:rsid w:val="00AC1119"/>
    <w:rsid w:val="00AC57C6"/>
    <w:rsid w:val="00AC6C9A"/>
    <w:rsid w:val="00AE3C30"/>
    <w:rsid w:val="00AF22E6"/>
    <w:rsid w:val="00AF35AD"/>
    <w:rsid w:val="00AF4D6A"/>
    <w:rsid w:val="00B00BC0"/>
    <w:rsid w:val="00B077C3"/>
    <w:rsid w:val="00B337B2"/>
    <w:rsid w:val="00B364A5"/>
    <w:rsid w:val="00B4011E"/>
    <w:rsid w:val="00B41679"/>
    <w:rsid w:val="00B42F03"/>
    <w:rsid w:val="00B521F0"/>
    <w:rsid w:val="00B659BC"/>
    <w:rsid w:val="00B67A5B"/>
    <w:rsid w:val="00B74450"/>
    <w:rsid w:val="00B86DAB"/>
    <w:rsid w:val="00B91BF1"/>
    <w:rsid w:val="00BA0EF0"/>
    <w:rsid w:val="00BA2405"/>
    <w:rsid w:val="00BC44C1"/>
    <w:rsid w:val="00BC6468"/>
    <w:rsid w:val="00BC704D"/>
    <w:rsid w:val="00BD4C82"/>
    <w:rsid w:val="00BF44C4"/>
    <w:rsid w:val="00C01776"/>
    <w:rsid w:val="00C14DB1"/>
    <w:rsid w:val="00C23347"/>
    <w:rsid w:val="00C24A57"/>
    <w:rsid w:val="00C46B08"/>
    <w:rsid w:val="00C470BB"/>
    <w:rsid w:val="00C52266"/>
    <w:rsid w:val="00C57851"/>
    <w:rsid w:val="00C7162D"/>
    <w:rsid w:val="00C7364E"/>
    <w:rsid w:val="00C82F5B"/>
    <w:rsid w:val="00C87849"/>
    <w:rsid w:val="00C905B9"/>
    <w:rsid w:val="00CB79F3"/>
    <w:rsid w:val="00CC1ADC"/>
    <w:rsid w:val="00CE2EE0"/>
    <w:rsid w:val="00D04461"/>
    <w:rsid w:val="00D129BD"/>
    <w:rsid w:val="00D154C9"/>
    <w:rsid w:val="00D51979"/>
    <w:rsid w:val="00D93BE9"/>
    <w:rsid w:val="00DA62A9"/>
    <w:rsid w:val="00DE0E85"/>
    <w:rsid w:val="00DF28C7"/>
    <w:rsid w:val="00DF3849"/>
    <w:rsid w:val="00E0317B"/>
    <w:rsid w:val="00E032F1"/>
    <w:rsid w:val="00E16FCF"/>
    <w:rsid w:val="00E3023B"/>
    <w:rsid w:val="00E337C5"/>
    <w:rsid w:val="00E433EA"/>
    <w:rsid w:val="00E65FD5"/>
    <w:rsid w:val="00E731D1"/>
    <w:rsid w:val="00E77490"/>
    <w:rsid w:val="00E907E4"/>
    <w:rsid w:val="00EA76D5"/>
    <w:rsid w:val="00ED3E6E"/>
    <w:rsid w:val="00ED530E"/>
    <w:rsid w:val="00EE49BF"/>
    <w:rsid w:val="00F15C72"/>
    <w:rsid w:val="00F241A2"/>
    <w:rsid w:val="00F32636"/>
    <w:rsid w:val="00F817CB"/>
    <w:rsid w:val="00F83F3B"/>
    <w:rsid w:val="00F85A38"/>
    <w:rsid w:val="00F918FA"/>
    <w:rsid w:val="00FA66A7"/>
    <w:rsid w:val="00FB3AB4"/>
    <w:rsid w:val="00FD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076FE2"/>
  <w15:chartTrackingRefBased/>
  <w15:docId w15:val="{6E3C63B5-BC1C-4953-8ECB-535DE207F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qFormat/>
    <w:rsid w:val="00B659B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B659BC"/>
  </w:style>
  <w:style w:type="paragraph" w:styleId="Piedepgina">
    <w:name w:val="footer"/>
    <w:basedOn w:val="Normal"/>
    <w:link w:val="PiedepginaCar"/>
    <w:uiPriority w:val="99"/>
    <w:unhideWhenUsed/>
    <w:rsid w:val="00B659B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59BC"/>
  </w:style>
  <w:style w:type="table" w:styleId="Tablaconcuadrcula">
    <w:name w:val="Table Grid"/>
    <w:basedOn w:val="Tablanormal"/>
    <w:uiPriority w:val="39"/>
    <w:rsid w:val="00B659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B659BC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B7445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C7E34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35FC6"/>
    <w:pPr>
      <w:ind w:left="720"/>
      <w:contextualSpacing/>
    </w:pPr>
    <w:rPr>
      <w:kern w:val="2"/>
      <w14:ligatures w14:val="standardContextual"/>
    </w:rPr>
  </w:style>
  <w:style w:type="paragraph" w:styleId="NormalWeb">
    <w:name w:val="Normal (Web)"/>
    <w:basedOn w:val="Normal"/>
    <w:unhideWhenUsed/>
    <w:rsid w:val="00B07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6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aneacion@campodelacruz-atlantico.gov.c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ontactenos@campodelacruz-atlantico.gov.c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recepci&#243;n@crautonoma.gov.co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PROFESIONAL ESPECIALIZADO DE SISTEMAS CRA</dc:creator>
  <cp:keywords/>
  <dc:description/>
  <cp:lastModifiedBy>Melissa Rojas</cp:lastModifiedBy>
  <cp:revision>2</cp:revision>
  <dcterms:created xsi:type="dcterms:W3CDTF">2026-03-17T15:54:00Z</dcterms:created>
  <dcterms:modified xsi:type="dcterms:W3CDTF">2026-03-17T15:54:00Z</dcterms:modified>
</cp:coreProperties>
</file>