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87F51" w14:textId="77777777" w:rsidR="003A1F73" w:rsidRPr="00B05F46" w:rsidRDefault="00FE5F74">
      <w:pPr>
        <w:widowControl w:val="0"/>
        <w:spacing w:line="276" w:lineRule="auto"/>
        <w:jc w:val="center"/>
        <w:rPr>
          <w:rFonts w:ascii="Arial" w:eastAsia="Arial" w:hAnsi="Arial" w:cs="Arial"/>
          <w:b/>
          <w:sz w:val="22"/>
          <w:szCs w:val="22"/>
        </w:rPr>
      </w:pPr>
      <w:r w:rsidRPr="00B05F46">
        <w:rPr>
          <w:rFonts w:ascii="Arial" w:eastAsia="Arial" w:hAnsi="Arial" w:cs="Arial"/>
          <w:b/>
          <w:sz w:val="22"/>
          <w:szCs w:val="22"/>
        </w:rPr>
        <w:t xml:space="preserve">INFORME DE ACTIVIDADES </w:t>
      </w:r>
    </w:p>
    <w:p w14:paraId="148913E8" w14:textId="77777777" w:rsidR="003A1F73" w:rsidRPr="00B05F46" w:rsidRDefault="003A1F73">
      <w:pPr>
        <w:widowControl w:val="0"/>
        <w:spacing w:line="276" w:lineRule="auto"/>
        <w:jc w:val="center"/>
        <w:rPr>
          <w:rFonts w:ascii="Arial" w:eastAsia="Arial" w:hAnsi="Arial" w:cs="Arial"/>
          <w:b/>
          <w:sz w:val="22"/>
          <w:szCs w:val="22"/>
        </w:rPr>
      </w:pPr>
    </w:p>
    <w:p w14:paraId="69CD57B6" w14:textId="297ADF04" w:rsidR="003A1F73" w:rsidRPr="00B05F46" w:rsidRDefault="00FE5F74" w:rsidP="00212EF6">
      <w:pPr>
        <w:jc w:val="both"/>
        <w:rPr>
          <w:rFonts w:ascii="Arial" w:hAnsi="Arial" w:cs="Arial"/>
          <w:sz w:val="22"/>
          <w:szCs w:val="22"/>
        </w:rPr>
      </w:pPr>
      <w:r w:rsidRPr="00B05F46">
        <w:rPr>
          <w:rFonts w:ascii="Arial" w:eastAsia="Arial" w:hAnsi="Arial" w:cs="Arial"/>
          <w:color w:val="000000"/>
          <w:sz w:val="22"/>
          <w:szCs w:val="22"/>
        </w:rPr>
        <w:t xml:space="preserve">A continuación, me permito relacionar las actividades ejecutadas en el desarrollo de mi objeto </w:t>
      </w:r>
      <w:r w:rsidRPr="00B05F46">
        <w:rPr>
          <w:rFonts w:ascii="Arial" w:hAnsi="Arial" w:cs="Arial"/>
          <w:sz w:val="22"/>
          <w:szCs w:val="22"/>
        </w:rPr>
        <w:t xml:space="preserve">contractual en la </w:t>
      </w:r>
      <w:r w:rsidR="00212EF6" w:rsidRPr="00B05F46">
        <w:rPr>
          <w:rFonts w:ascii="Arial" w:hAnsi="Arial" w:cs="Arial"/>
          <w:sz w:val="22"/>
          <w:szCs w:val="22"/>
        </w:rPr>
        <w:t xml:space="preserve">subsecretaria de salud pública departamental </w:t>
      </w:r>
      <w:r w:rsidRPr="00B05F46">
        <w:rPr>
          <w:rFonts w:ascii="Arial" w:hAnsi="Arial" w:cs="Arial"/>
          <w:sz w:val="22"/>
          <w:szCs w:val="22"/>
        </w:rPr>
        <w:t>durante el periodo de</w:t>
      </w:r>
      <w:r w:rsidR="00CC6C25">
        <w:rPr>
          <w:rFonts w:ascii="Arial" w:hAnsi="Arial" w:cs="Arial"/>
          <w:sz w:val="22"/>
          <w:szCs w:val="22"/>
        </w:rPr>
        <w:t xml:space="preserve"> diciembre</w:t>
      </w:r>
      <w:r w:rsidR="00017845">
        <w:rPr>
          <w:rFonts w:ascii="Arial" w:hAnsi="Arial" w:cs="Arial"/>
          <w:sz w:val="22"/>
          <w:szCs w:val="22"/>
        </w:rPr>
        <w:t xml:space="preserve"> </w:t>
      </w:r>
      <w:r w:rsidR="00212EF6" w:rsidRPr="00B05F46">
        <w:rPr>
          <w:rFonts w:ascii="Arial" w:hAnsi="Arial" w:cs="Arial"/>
          <w:sz w:val="22"/>
          <w:szCs w:val="22"/>
        </w:rPr>
        <w:t>del</w:t>
      </w:r>
      <w:r w:rsidRPr="00B05F46">
        <w:rPr>
          <w:rFonts w:ascii="Arial" w:hAnsi="Arial" w:cs="Arial"/>
          <w:sz w:val="22"/>
          <w:szCs w:val="22"/>
        </w:rPr>
        <w:t xml:space="preserve"> año </w:t>
      </w:r>
      <w:r w:rsidR="00E25087" w:rsidRPr="00B05F46">
        <w:rPr>
          <w:rFonts w:ascii="Arial" w:hAnsi="Arial" w:cs="Arial"/>
          <w:sz w:val="22"/>
          <w:szCs w:val="22"/>
        </w:rPr>
        <w:t>202</w:t>
      </w:r>
      <w:r w:rsidR="00CE34AF">
        <w:rPr>
          <w:rFonts w:ascii="Arial" w:hAnsi="Arial" w:cs="Arial"/>
          <w:sz w:val="22"/>
          <w:szCs w:val="22"/>
        </w:rPr>
        <w:t>5</w:t>
      </w:r>
      <w:r w:rsidR="00994D9A" w:rsidRPr="00B05F46">
        <w:rPr>
          <w:rFonts w:ascii="Arial" w:hAnsi="Arial" w:cs="Arial"/>
          <w:sz w:val="22"/>
          <w:szCs w:val="22"/>
        </w:rPr>
        <w:t>.</w:t>
      </w:r>
    </w:p>
    <w:p w14:paraId="05AAD64F" w14:textId="77777777" w:rsidR="003A1F73" w:rsidRPr="00B05F46" w:rsidRDefault="003A1F73">
      <w:pPr>
        <w:rPr>
          <w:rFonts w:ascii="Arial" w:hAnsi="Arial" w:cs="Arial"/>
          <w:sz w:val="22"/>
          <w:szCs w:val="22"/>
        </w:rPr>
      </w:pPr>
    </w:p>
    <w:p w14:paraId="05EC4B7A" w14:textId="77777777" w:rsidR="003A1F73" w:rsidRPr="00B05F46" w:rsidRDefault="003A1F73">
      <w:pPr>
        <w:rPr>
          <w:rFonts w:ascii="Arial" w:hAnsi="Arial" w:cs="Arial"/>
          <w:sz w:val="22"/>
          <w:szCs w:val="22"/>
        </w:rPr>
      </w:pPr>
    </w:p>
    <w:tbl>
      <w:tblPr>
        <w:tblW w:w="532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2"/>
        <w:gridCol w:w="2915"/>
        <w:gridCol w:w="5917"/>
      </w:tblGrid>
      <w:tr w:rsidR="00757C3D" w:rsidRPr="00B05F46" w14:paraId="7F0A5AAB" w14:textId="77777777" w:rsidTr="00A565E6">
        <w:trPr>
          <w:trHeight w:val="70"/>
        </w:trPr>
        <w:tc>
          <w:tcPr>
            <w:tcW w:w="304" w:type="pct"/>
            <w:vMerge w:val="restart"/>
            <w:vAlign w:val="center"/>
          </w:tcPr>
          <w:p w14:paraId="40548697" w14:textId="77777777" w:rsidR="003A1F73" w:rsidRPr="00B05F46" w:rsidRDefault="00FE5F74" w:rsidP="007F09A8">
            <w:pPr>
              <w:jc w:val="center"/>
              <w:rPr>
                <w:rFonts w:ascii="Arial" w:eastAsia="Arial" w:hAnsi="Arial" w:cs="Arial"/>
                <w:b/>
                <w:color w:val="000000"/>
                <w:sz w:val="22"/>
                <w:szCs w:val="22"/>
              </w:rPr>
            </w:pPr>
            <w:r w:rsidRPr="00B05F46">
              <w:rPr>
                <w:rFonts w:ascii="Arial" w:eastAsia="Arial" w:hAnsi="Arial" w:cs="Arial"/>
                <w:b/>
                <w:color w:val="000000"/>
                <w:sz w:val="22"/>
                <w:szCs w:val="22"/>
              </w:rPr>
              <w:t>No.</w:t>
            </w:r>
          </w:p>
          <w:p w14:paraId="55183254" w14:textId="3758C4D2" w:rsidR="007F09A8" w:rsidRPr="00B05F46" w:rsidRDefault="007F09A8" w:rsidP="007F09A8">
            <w:pPr>
              <w:rPr>
                <w:rFonts w:ascii="Arial" w:eastAsia="Arial" w:hAnsi="Arial" w:cs="Arial"/>
                <w:b/>
                <w:color w:val="000000"/>
                <w:sz w:val="22"/>
                <w:szCs w:val="22"/>
              </w:rPr>
            </w:pPr>
            <w:r w:rsidRPr="00B05F46">
              <w:rPr>
                <w:rFonts w:ascii="Arial" w:eastAsia="Arial" w:hAnsi="Arial" w:cs="Arial"/>
                <w:b/>
                <w:color w:val="000000"/>
                <w:sz w:val="22"/>
                <w:szCs w:val="22"/>
              </w:rPr>
              <w:t xml:space="preserve"> </w:t>
            </w:r>
          </w:p>
        </w:tc>
        <w:tc>
          <w:tcPr>
            <w:tcW w:w="1550" w:type="pct"/>
            <w:vAlign w:val="center"/>
          </w:tcPr>
          <w:p w14:paraId="1C4FA466" w14:textId="6CEF14B6" w:rsidR="003A1F73" w:rsidRPr="00B05F46" w:rsidRDefault="00212EF6" w:rsidP="008A2DB9">
            <w:pPr>
              <w:ind w:left="570" w:right="441"/>
              <w:jc w:val="center"/>
              <w:rPr>
                <w:rFonts w:ascii="Arial" w:eastAsia="Arial" w:hAnsi="Arial" w:cs="Arial"/>
                <w:b/>
                <w:sz w:val="22"/>
                <w:szCs w:val="22"/>
              </w:rPr>
            </w:pPr>
            <w:r w:rsidRPr="00B05F46">
              <w:rPr>
                <w:rFonts w:ascii="Arial" w:eastAsia="Arial" w:hAnsi="Arial" w:cs="Arial"/>
                <w:b/>
                <w:sz w:val="22"/>
                <w:szCs w:val="22"/>
              </w:rPr>
              <w:t>NUMERO DEL CONTRATO Y OBJETO CONTRACTUAL</w:t>
            </w:r>
          </w:p>
        </w:tc>
        <w:tc>
          <w:tcPr>
            <w:tcW w:w="3146" w:type="pct"/>
          </w:tcPr>
          <w:p w14:paraId="5B144556" w14:textId="12F0C76A" w:rsidR="005C7183" w:rsidRPr="00B05F46" w:rsidRDefault="007E6F20" w:rsidP="00B7176C">
            <w:pPr>
              <w:ind w:left="-2" w:right="35"/>
              <w:jc w:val="center"/>
              <w:rPr>
                <w:rFonts w:ascii="Arial" w:eastAsia="Arial" w:hAnsi="Arial" w:cs="Arial"/>
                <w:b/>
                <w:sz w:val="22"/>
                <w:szCs w:val="22"/>
              </w:rPr>
            </w:pPr>
            <w:r w:rsidRPr="007E6F20">
              <w:rPr>
                <w:rFonts w:ascii="Arial" w:hAnsi="Arial" w:cs="Arial"/>
                <w:color w:val="000000"/>
                <w:sz w:val="20"/>
                <w:szCs w:val="20"/>
                <w:lang w:val="es-MX"/>
              </w:rPr>
              <w:t>202502982</w:t>
            </w:r>
          </w:p>
          <w:p w14:paraId="36629567" w14:textId="3AF40532" w:rsidR="00E85A9F" w:rsidRPr="00B7176C" w:rsidRDefault="00B7176C" w:rsidP="00B7176C">
            <w:pPr>
              <w:ind w:left="-2" w:right="35"/>
              <w:jc w:val="both"/>
              <w:rPr>
                <w:rFonts w:ascii="Arial" w:eastAsia="Arial" w:hAnsi="Arial" w:cs="Arial"/>
                <w:b/>
                <w:sz w:val="22"/>
                <w:szCs w:val="22"/>
              </w:rPr>
            </w:pPr>
            <w:r w:rsidRPr="00B7176C">
              <w:rPr>
                <w:rFonts w:ascii="Arial" w:hAnsi="Arial" w:cs="Arial"/>
                <w:b/>
                <w:color w:val="000000"/>
                <w:sz w:val="20"/>
                <w:szCs w:val="20"/>
                <w:lang w:val="es-MX"/>
              </w:rPr>
              <w:t>PRESTACIÓN DE SERVICIOS PROFESIONALES PARA EL FORTALECIMIENTO DE LAS ACCIONES Y ACTIVIDADES DESARROLLADAS EN EL ÁREA DE VIGILANCIA EN SALUD PÚBLICA, CON ÉNFASIS EN LA IDENTIFICACIÓN, ANÁLISIS, SEGUIMIENTO DE LOS EVENTOS DE INTERÉS EN SALUD PÚBLICA, EN LOS 22 MUNICIPIOS DEL DEPARTAMENTO DEL ATLÁNTICO.</w:t>
            </w:r>
          </w:p>
        </w:tc>
      </w:tr>
      <w:tr w:rsidR="007A5882" w:rsidRPr="00B05F46" w14:paraId="72CF7474" w14:textId="77777777" w:rsidTr="00EE385D">
        <w:trPr>
          <w:trHeight w:val="69"/>
        </w:trPr>
        <w:tc>
          <w:tcPr>
            <w:tcW w:w="304" w:type="pct"/>
            <w:vMerge/>
          </w:tcPr>
          <w:p w14:paraId="4B45528C" w14:textId="77777777" w:rsidR="003A1F73" w:rsidRPr="00B05F46" w:rsidRDefault="003A1F73">
            <w:pPr>
              <w:jc w:val="center"/>
              <w:rPr>
                <w:rFonts w:ascii="Arial" w:eastAsia="Arial" w:hAnsi="Arial" w:cs="Arial"/>
                <w:b/>
                <w:color w:val="000000"/>
                <w:sz w:val="22"/>
                <w:szCs w:val="22"/>
              </w:rPr>
            </w:pPr>
          </w:p>
        </w:tc>
        <w:tc>
          <w:tcPr>
            <w:tcW w:w="4696" w:type="pct"/>
            <w:gridSpan w:val="2"/>
          </w:tcPr>
          <w:p w14:paraId="3D7CAB96" w14:textId="77777777" w:rsidR="003A1F73" w:rsidRPr="00B05F46" w:rsidRDefault="00FE5F74">
            <w:pPr>
              <w:ind w:left="-2" w:right="35"/>
              <w:jc w:val="center"/>
              <w:rPr>
                <w:rFonts w:ascii="Arial" w:eastAsia="Arial" w:hAnsi="Arial" w:cs="Arial"/>
                <w:b/>
                <w:sz w:val="22"/>
                <w:szCs w:val="22"/>
              </w:rPr>
            </w:pPr>
            <w:r w:rsidRPr="00B05F46">
              <w:rPr>
                <w:rFonts w:ascii="Arial" w:eastAsia="Arial" w:hAnsi="Arial" w:cs="Arial"/>
                <w:b/>
                <w:sz w:val="22"/>
                <w:szCs w:val="22"/>
              </w:rPr>
              <w:t>DESCRIPCIÓN DE ACTIVIDADES</w:t>
            </w:r>
          </w:p>
        </w:tc>
      </w:tr>
      <w:tr w:rsidR="00554543" w:rsidRPr="009A3990" w14:paraId="62DF772C" w14:textId="77777777" w:rsidTr="00A565E6">
        <w:trPr>
          <w:trHeight w:val="146"/>
        </w:trPr>
        <w:tc>
          <w:tcPr>
            <w:tcW w:w="304" w:type="pct"/>
            <w:vAlign w:val="center"/>
          </w:tcPr>
          <w:p w14:paraId="1BB3739D" w14:textId="77777777" w:rsidR="00554543" w:rsidRPr="009A3990" w:rsidRDefault="00554543" w:rsidP="00554543">
            <w:pPr>
              <w:jc w:val="center"/>
              <w:rPr>
                <w:rFonts w:ascii="Arial" w:eastAsia="Arial" w:hAnsi="Arial" w:cs="Arial"/>
                <w:color w:val="000000"/>
                <w:sz w:val="22"/>
                <w:szCs w:val="22"/>
              </w:rPr>
            </w:pPr>
            <w:r w:rsidRPr="009A3990">
              <w:rPr>
                <w:rFonts w:ascii="Arial" w:eastAsia="Arial" w:hAnsi="Arial" w:cs="Arial"/>
                <w:color w:val="000000"/>
                <w:sz w:val="22"/>
                <w:szCs w:val="22"/>
              </w:rPr>
              <w:t>1</w:t>
            </w:r>
          </w:p>
        </w:tc>
        <w:tc>
          <w:tcPr>
            <w:tcW w:w="1550" w:type="pct"/>
          </w:tcPr>
          <w:p w14:paraId="474B4F5A" w14:textId="77777777" w:rsidR="00554543" w:rsidRPr="00B76991" w:rsidRDefault="00554543" w:rsidP="00554543">
            <w:pPr>
              <w:jc w:val="both"/>
              <w:rPr>
                <w:rFonts w:ascii="Arial" w:eastAsia="Arial" w:hAnsi="Arial" w:cs="Arial"/>
                <w:color w:val="000000"/>
                <w:sz w:val="22"/>
                <w:szCs w:val="22"/>
              </w:rPr>
            </w:pPr>
            <w:r w:rsidRPr="00B76991">
              <w:rPr>
                <w:rFonts w:ascii="Arial" w:eastAsia="Arial" w:hAnsi="Arial" w:cs="Arial"/>
                <w:color w:val="000000"/>
                <w:sz w:val="22"/>
                <w:szCs w:val="22"/>
              </w:rPr>
              <w:t>Realizar asistencia técnica a los municipios asignados, para lograr que se</w:t>
            </w:r>
          </w:p>
          <w:p w14:paraId="2F301A3F" w14:textId="77777777" w:rsidR="00554543" w:rsidRPr="00B76991" w:rsidRDefault="00554543" w:rsidP="00554543">
            <w:pPr>
              <w:jc w:val="both"/>
              <w:rPr>
                <w:rFonts w:ascii="Arial" w:eastAsia="Arial" w:hAnsi="Arial" w:cs="Arial"/>
                <w:color w:val="000000"/>
                <w:sz w:val="22"/>
                <w:szCs w:val="22"/>
              </w:rPr>
            </w:pPr>
            <w:r w:rsidRPr="00B76991">
              <w:rPr>
                <w:rFonts w:ascii="Arial" w:eastAsia="Arial" w:hAnsi="Arial" w:cs="Arial"/>
                <w:color w:val="000000"/>
                <w:sz w:val="22"/>
                <w:szCs w:val="22"/>
              </w:rPr>
              <w:t>realice la notificación de manera oportuna por parte de la Unidad Notificadora</w:t>
            </w:r>
          </w:p>
          <w:p w14:paraId="636BA19A" w14:textId="77777777" w:rsidR="00554543" w:rsidRPr="00B76991" w:rsidRDefault="00554543" w:rsidP="00554543">
            <w:pPr>
              <w:jc w:val="both"/>
              <w:rPr>
                <w:rFonts w:ascii="Arial" w:eastAsia="Arial" w:hAnsi="Arial" w:cs="Arial"/>
                <w:color w:val="000000"/>
                <w:sz w:val="22"/>
                <w:szCs w:val="22"/>
              </w:rPr>
            </w:pPr>
            <w:r w:rsidRPr="00B76991">
              <w:rPr>
                <w:rFonts w:ascii="Arial" w:eastAsia="Arial" w:hAnsi="Arial" w:cs="Arial"/>
                <w:color w:val="000000"/>
                <w:sz w:val="22"/>
                <w:szCs w:val="22"/>
              </w:rPr>
              <w:t>Municipal y todas las Unidades Primarias Generadoras de Datos-UPGD, logrando</w:t>
            </w:r>
          </w:p>
          <w:p w14:paraId="33236C0F" w14:textId="77777777" w:rsidR="00554543" w:rsidRPr="00B76991" w:rsidRDefault="00554543" w:rsidP="00554543">
            <w:pPr>
              <w:jc w:val="both"/>
              <w:rPr>
                <w:rFonts w:ascii="Arial" w:eastAsia="Arial" w:hAnsi="Arial" w:cs="Arial"/>
                <w:color w:val="000000"/>
                <w:sz w:val="22"/>
                <w:szCs w:val="22"/>
              </w:rPr>
            </w:pPr>
            <w:r w:rsidRPr="00B76991">
              <w:rPr>
                <w:rFonts w:ascii="Arial" w:eastAsia="Arial" w:hAnsi="Arial" w:cs="Arial"/>
                <w:color w:val="000000"/>
                <w:sz w:val="22"/>
                <w:szCs w:val="22"/>
              </w:rPr>
              <w:t>así un cumplimiento del 95% de la notificación para UPGD y UNM, oportunidad de</w:t>
            </w:r>
          </w:p>
          <w:p w14:paraId="70F5507D" w14:textId="77777777" w:rsidR="00554543" w:rsidRPr="00B76991" w:rsidRDefault="00554543" w:rsidP="00554543">
            <w:pPr>
              <w:jc w:val="both"/>
              <w:rPr>
                <w:rFonts w:ascii="Arial" w:eastAsia="Arial" w:hAnsi="Arial" w:cs="Arial"/>
                <w:color w:val="000000"/>
                <w:sz w:val="22"/>
                <w:szCs w:val="22"/>
              </w:rPr>
            </w:pPr>
            <w:r w:rsidRPr="00B76991">
              <w:rPr>
                <w:rFonts w:ascii="Arial" w:eastAsia="Arial" w:hAnsi="Arial" w:cs="Arial"/>
                <w:color w:val="000000"/>
                <w:sz w:val="22"/>
                <w:szCs w:val="22"/>
              </w:rPr>
              <w:t>la notificación semanal en máximo 7 días, silencio epidemiológico menor del 5%,</w:t>
            </w:r>
          </w:p>
          <w:p w14:paraId="4AFF8E86" w14:textId="0E1DD1D6" w:rsidR="00554543" w:rsidRPr="009A3990" w:rsidRDefault="00554543" w:rsidP="00554543">
            <w:pPr>
              <w:jc w:val="both"/>
              <w:rPr>
                <w:rFonts w:ascii="Arial" w:eastAsia="Arial" w:hAnsi="Arial" w:cs="Arial"/>
                <w:color w:val="000000"/>
                <w:sz w:val="22"/>
                <w:szCs w:val="22"/>
              </w:rPr>
            </w:pPr>
            <w:r w:rsidRPr="00B76991">
              <w:rPr>
                <w:rFonts w:ascii="Arial" w:eastAsia="Arial" w:hAnsi="Arial" w:cs="Arial"/>
                <w:color w:val="000000"/>
                <w:sz w:val="22"/>
                <w:szCs w:val="22"/>
              </w:rPr>
              <w:t>preferible 0%.</w:t>
            </w:r>
          </w:p>
        </w:tc>
        <w:tc>
          <w:tcPr>
            <w:tcW w:w="3146" w:type="pct"/>
          </w:tcPr>
          <w:p w14:paraId="4E67100C" w14:textId="5208B9F6" w:rsidR="00554543" w:rsidRPr="009A3990" w:rsidRDefault="00554543" w:rsidP="00554543">
            <w:pPr>
              <w:jc w:val="both"/>
              <w:rPr>
                <w:rFonts w:ascii="Arial" w:eastAsia="Arial" w:hAnsi="Arial" w:cs="Arial"/>
                <w:color w:val="000000"/>
                <w:sz w:val="22"/>
                <w:szCs w:val="22"/>
              </w:rPr>
            </w:pPr>
            <w:r>
              <w:rPr>
                <w:rFonts w:ascii="Arial" w:hAnsi="Arial" w:cs="Arial"/>
                <w:color w:val="000000"/>
                <w:sz w:val="22"/>
                <w:szCs w:val="22"/>
                <w:lang w:val="es-ES_tradnl"/>
              </w:rPr>
              <w:t xml:space="preserve">Me comprometo a </w:t>
            </w:r>
            <w:r w:rsidRPr="002021B2">
              <w:rPr>
                <w:rFonts w:ascii="Arial" w:hAnsi="Arial" w:cs="Arial"/>
                <w:color w:val="000000"/>
                <w:sz w:val="22"/>
                <w:szCs w:val="22"/>
                <w:lang w:val="es-ES_tradnl"/>
              </w:rPr>
              <w:t>reali</w:t>
            </w:r>
            <w:r>
              <w:rPr>
                <w:rFonts w:ascii="Arial" w:hAnsi="Arial" w:cs="Arial"/>
                <w:color w:val="000000"/>
                <w:sz w:val="22"/>
                <w:szCs w:val="22"/>
                <w:lang w:val="es-ES_tradnl"/>
              </w:rPr>
              <w:t>zar</w:t>
            </w:r>
            <w:r w:rsidRPr="002021B2">
              <w:rPr>
                <w:rFonts w:ascii="Arial" w:hAnsi="Arial" w:cs="Arial"/>
                <w:color w:val="000000"/>
                <w:sz w:val="22"/>
                <w:szCs w:val="22"/>
                <w:lang w:val="es-ES_tradnl"/>
              </w:rPr>
              <w:t xml:space="preserve"> asistencia técnica al municipio de Sabanagrande</w:t>
            </w:r>
            <w:r>
              <w:rPr>
                <w:rFonts w:ascii="Arial" w:hAnsi="Arial" w:cs="Arial"/>
                <w:color w:val="000000"/>
                <w:sz w:val="22"/>
                <w:szCs w:val="22"/>
                <w:lang w:val="es-ES_tradnl"/>
              </w:rPr>
              <w:t>.</w:t>
            </w:r>
          </w:p>
        </w:tc>
      </w:tr>
      <w:tr w:rsidR="00554543" w:rsidRPr="009A3990" w14:paraId="53CB753B" w14:textId="77777777" w:rsidTr="00A565E6">
        <w:trPr>
          <w:trHeight w:val="124"/>
        </w:trPr>
        <w:tc>
          <w:tcPr>
            <w:tcW w:w="304" w:type="pct"/>
            <w:vAlign w:val="center"/>
          </w:tcPr>
          <w:p w14:paraId="31EBB285" w14:textId="77777777" w:rsidR="00554543" w:rsidRPr="009A3990" w:rsidRDefault="00554543" w:rsidP="00554543">
            <w:pPr>
              <w:jc w:val="center"/>
              <w:rPr>
                <w:rFonts w:ascii="Arial" w:eastAsia="Arial" w:hAnsi="Arial" w:cs="Arial"/>
                <w:color w:val="000000"/>
                <w:sz w:val="22"/>
                <w:szCs w:val="22"/>
              </w:rPr>
            </w:pPr>
            <w:r w:rsidRPr="009A3990">
              <w:rPr>
                <w:rFonts w:ascii="Arial" w:eastAsia="Arial" w:hAnsi="Arial" w:cs="Arial"/>
                <w:color w:val="000000"/>
                <w:sz w:val="22"/>
                <w:szCs w:val="22"/>
              </w:rPr>
              <w:t>2</w:t>
            </w:r>
          </w:p>
        </w:tc>
        <w:tc>
          <w:tcPr>
            <w:tcW w:w="1550" w:type="pct"/>
          </w:tcPr>
          <w:p w14:paraId="1ABD862C" w14:textId="77777777" w:rsidR="00554543" w:rsidRPr="000B3A7D" w:rsidRDefault="00554543" w:rsidP="00554543">
            <w:pPr>
              <w:jc w:val="both"/>
              <w:rPr>
                <w:rFonts w:ascii="Arial" w:eastAsia="Arial" w:hAnsi="Arial" w:cs="Arial"/>
                <w:color w:val="000000"/>
                <w:sz w:val="22"/>
                <w:szCs w:val="22"/>
              </w:rPr>
            </w:pPr>
            <w:r w:rsidRPr="000B3A7D">
              <w:rPr>
                <w:rFonts w:ascii="Arial" w:eastAsia="Arial" w:hAnsi="Arial" w:cs="Arial"/>
                <w:color w:val="000000"/>
                <w:sz w:val="22"/>
                <w:szCs w:val="22"/>
              </w:rPr>
              <w:t>Asesorar y acompañar al municipio en la realización de las investigaciones</w:t>
            </w:r>
          </w:p>
          <w:p w14:paraId="73D10C30" w14:textId="77777777" w:rsidR="00554543" w:rsidRPr="000B3A7D" w:rsidRDefault="00554543" w:rsidP="00554543">
            <w:pPr>
              <w:jc w:val="both"/>
              <w:rPr>
                <w:rFonts w:ascii="Arial" w:eastAsia="Arial" w:hAnsi="Arial" w:cs="Arial"/>
                <w:color w:val="000000"/>
                <w:sz w:val="22"/>
                <w:szCs w:val="22"/>
              </w:rPr>
            </w:pPr>
            <w:r w:rsidRPr="000B3A7D">
              <w:rPr>
                <w:rFonts w:ascii="Arial" w:eastAsia="Arial" w:hAnsi="Arial" w:cs="Arial"/>
                <w:color w:val="000000"/>
                <w:sz w:val="22"/>
                <w:szCs w:val="22"/>
              </w:rPr>
              <w:t>epidemiológicas de campo de eventos priorizados, con el fin de lograr un ajuste de</w:t>
            </w:r>
          </w:p>
          <w:p w14:paraId="35CD9535" w14:textId="77777777" w:rsidR="00554543" w:rsidRPr="000B3A7D" w:rsidRDefault="00554543" w:rsidP="00554543">
            <w:pPr>
              <w:jc w:val="both"/>
              <w:rPr>
                <w:rFonts w:ascii="Arial" w:eastAsia="Arial" w:hAnsi="Arial" w:cs="Arial"/>
                <w:color w:val="000000"/>
                <w:sz w:val="22"/>
                <w:szCs w:val="22"/>
              </w:rPr>
            </w:pPr>
            <w:r w:rsidRPr="000B3A7D">
              <w:rPr>
                <w:rFonts w:ascii="Arial" w:eastAsia="Arial" w:hAnsi="Arial" w:cs="Arial"/>
                <w:color w:val="000000"/>
                <w:sz w:val="22"/>
                <w:szCs w:val="22"/>
              </w:rPr>
              <w:t>casos en un tiempo inferior a 30 días promedio y que se ajuste el 100% de los</w:t>
            </w:r>
          </w:p>
          <w:p w14:paraId="2AE1F131" w14:textId="77777777" w:rsidR="00554543" w:rsidRPr="000B3A7D" w:rsidRDefault="00554543" w:rsidP="00554543">
            <w:pPr>
              <w:jc w:val="both"/>
              <w:rPr>
                <w:rFonts w:ascii="Arial" w:eastAsia="Arial" w:hAnsi="Arial" w:cs="Arial"/>
                <w:color w:val="000000"/>
                <w:sz w:val="22"/>
                <w:szCs w:val="22"/>
              </w:rPr>
            </w:pPr>
            <w:r w:rsidRPr="000B3A7D">
              <w:rPr>
                <w:rFonts w:ascii="Arial" w:eastAsia="Arial" w:hAnsi="Arial" w:cs="Arial"/>
                <w:color w:val="000000"/>
                <w:sz w:val="22"/>
                <w:szCs w:val="22"/>
              </w:rPr>
              <w:t>casos que se notifiquen con residencia del municipio asignado, revisión de la base</w:t>
            </w:r>
          </w:p>
          <w:p w14:paraId="38EE9D99" w14:textId="77777777" w:rsidR="00554543" w:rsidRPr="000B3A7D" w:rsidRDefault="00554543" w:rsidP="00554543">
            <w:pPr>
              <w:jc w:val="both"/>
              <w:rPr>
                <w:rFonts w:ascii="Arial" w:eastAsia="Arial" w:hAnsi="Arial" w:cs="Arial"/>
                <w:color w:val="000000"/>
                <w:sz w:val="22"/>
                <w:szCs w:val="22"/>
              </w:rPr>
            </w:pPr>
            <w:r w:rsidRPr="000B3A7D">
              <w:rPr>
                <w:rFonts w:ascii="Arial" w:eastAsia="Arial" w:hAnsi="Arial" w:cs="Arial"/>
                <w:color w:val="000000"/>
                <w:sz w:val="22"/>
                <w:szCs w:val="22"/>
              </w:rPr>
              <w:t xml:space="preserve">de datos del SIVIGILA e indicadores RUAF, para </w:t>
            </w:r>
            <w:r w:rsidRPr="000B3A7D">
              <w:rPr>
                <w:rFonts w:ascii="Arial" w:eastAsia="Arial" w:hAnsi="Arial" w:cs="Arial"/>
                <w:color w:val="000000"/>
                <w:sz w:val="22"/>
                <w:szCs w:val="22"/>
              </w:rPr>
              <w:lastRenderedPageBreak/>
              <w:t>que de acuerdo con lo registrado</w:t>
            </w:r>
          </w:p>
          <w:p w14:paraId="3520C449" w14:textId="77777777" w:rsidR="00554543" w:rsidRPr="000B3A7D" w:rsidRDefault="00554543" w:rsidP="00554543">
            <w:pPr>
              <w:jc w:val="both"/>
              <w:rPr>
                <w:rFonts w:ascii="Arial" w:eastAsia="Arial" w:hAnsi="Arial" w:cs="Arial"/>
                <w:color w:val="000000"/>
                <w:sz w:val="22"/>
                <w:szCs w:val="22"/>
              </w:rPr>
            </w:pPr>
            <w:r w:rsidRPr="000B3A7D">
              <w:rPr>
                <w:rFonts w:ascii="Arial" w:eastAsia="Arial" w:hAnsi="Arial" w:cs="Arial"/>
                <w:color w:val="000000"/>
                <w:sz w:val="22"/>
                <w:szCs w:val="22"/>
              </w:rPr>
              <w:t>planeen las acciones de intervención, capacitación y seguimiento a UPGD y</w:t>
            </w:r>
          </w:p>
          <w:p w14:paraId="758CECB4" w14:textId="4516E5DB" w:rsidR="00554543" w:rsidRPr="009A3990" w:rsidRDefault="00554543" w:rsidP="00554543">
            <w:pPr>
              <w:jc w:val="both"/>
              <w:rPr>
                <w:rFonts w:ascii="Arial" w:eastAsia="Arial" w:hAnsi="Arial" w:cs="Arial"/>
                <w:color w:val="000000"/>
                <w:sz w:val="22"/>
                <w:szCs w:val="22"/>
              </w:rPr>
            </w:pPr>
            <w:r w:rsidRPr="000B3A7D">
              <w:rPr>
                <w:rFonts w:ascii="Arial" w:eastAsia="Arial" w:hAnsi="Arial" w:cs="Arial"/>
                <w:color w:val="000000"/>
                <w:sz w:val="22"/>
                <w:szCs w:val="22"/>
              </w:rPr>
              <w:t>comunidades.</w:t>
            </w:r>
          </w:p>
        </w:tc>
        <w:tc>
          <w:tcPr>
            <w:tcW w:w="3146" w:type="pct"/>
          </w:tcPr>
          <w:p w14:paraId="2F8988D5" w14:textId="77777777" w:rsidR="00554543" w:rsidRPr="002021B2" w:rsidRDefault="00554543" w:rsidP="00554543">
            <w:pPr>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Me comprometo a </w:t>
            </w:r>
            <w:r w:rsidRPr="002021B2">
              <w:rPr>
                <w:rFonts w:ascii="Arial" w:eastAsia="Arial" w:hAnsi="Arial" w:cs="Arial"/>
                <w:color w:val="000000"/>
                <w:sz w:val="22"/>
                <w:szCs w:val="22"/>
              </w:rPr>
              <w:t>reali</w:t>
            </w:r>
            <w:r>
              <w:rPr>
                <w:rFonts w:ascii="Arial" w:eastAsia="Arial" w:hAnsi="Arial" w:cs="Arial"/>
                <w:color w:val="000000"/>
                <w:sz w:val="22"/>
                <w:szCs w:val="22"/>
              </w:rPr>
              <w:t>zar</w:t>
            </w:r>
            <w:r w:rsidRPr="002021B2">
              <w:rPr>
                <w:rFonts w:ascii="Arial" w:eastAsia="Arial" w:hAnsi="Arial" w:cs="Arial"/>
                <w:color w:val="000000"/>
                <w:sz w:val="22"/>
                <w:szCs w:val="22"/>
              </w:rPr>
              <w:t xml:space="preserve"> asesoría y acompañamiento al municipio </w:t>
            </w:r>
            <w:r>
              <w:rPr>
                <w:rFonts w:ascii="Arial" w:eastAsia="Arial" w:hAnsi="Arial" w:cs="Arial"/>
                <w:color w:val="000000"/>
                <w:sz w:val="22"/>
                <w:szCs w:val="22"/>
              </w:rPr>
              <w:t xml:space="preserve">de Sabanagrande </w:t>
            </w:r>
            <w:r w:rsidRPr="002021B2">
              <w:rPr>
                <w:rFonts w:ascii="Arial" w:eastAsia="Arial" w:hAnsi="Arial" w:cs="Arial"/>
                <w:color w:val="000000"/>
                <w:sz w:val="22"/>
                <w:szCs w:val="22"/>
              </w:rPr>
              <w:t>en la realización de investigaciones epidemiológicas de campo de eventos priorizados</w:t>
            </w:r>
            <w:r>
              <w:rPr>
                <w:rFonts w:ascii="Arial" w:eastAsia="Arial" w:hAnsi="Arial" w:cs="Arial"/>
                <w:color w:val="000000"/>
                <w:sz w:val="22"/>
                <w:szCs w:val="22"/>
              </w:rPr>
              <w:t>.</w:t>
            </w:r>
          </w:p>
          <w:p w14:paraId="4A5332D6" w14:textId="77777777" w:rsidR="00554543" w:rsidRPr="002021B2" w:rsidRDefault="00554543" w:rsidP="00554543">
            <w:pPr>
              <w:jc w:val="both"/>
              <w:rPr>
                <w:rFonts w:ascii="Arial" w:eastAsia="Arial" w:hAnsi="Arial" w:cs="Arial"/>
                <w:color w:val="000000"/>
                <w:sz w:val="22"/>
                <w:szCs w:val="22"/>
              </w:rPr>
            </w:pPr>
          </w:p>
          <w:p w14:paraId="3A2C627F" w14:textId="5C0D5EDE" w:rsidR="00554543" w:rsidRPr="009A3990" w:rsidRDefault="00554543" w:rsidP="00554543">
            <w:pPr>
              <w:jc w:val="both"/>
              <w:rPr>
                <w:rFonts w:ascii="Arial" w:eastAsia="Arial" w:hAnsi="Arial" w:cs="Arial"/>
                <w:color w:val="000000"/>
                <w:sz w:val="22"/>
                <w:szCs w:val="22"/>
              </w:rPr>
            </w:pPr>
          </w:p>
        </w:tc>
      </w:tr>
      <w:tr w:rsidR="00554543" w:rsidRPr="009A3990" w14:paraId="303BC53C" w14:textId="77777777" w:rsidTr="00A565E6">
        <w:trPr>
          <w:trHeight w:val="80"/>
        </w:trPr>
        <w:tc>
          <w:tcPr>
            <w:tcW w:w="304" w:type="pct"/>
            <w:vAlign w:val="center"/>
          </w:tcPr>
          <w:p w14:paraId="3F5D4322" w14:textId="77777777" w:rsidR="00554543" w:rsidRPr="009A3990" w:rsidRDefault="00554543" w:rsidP="00554543">
            <w:pPr>
              <w:jc w:val="center"/>
              <w:rPr>
                <w:rFonts w:ascii="Arial" w:eastAsia="Arial" w:hAnsi="Arial" w:cs="Arial"/>
                <w:color w:val="000000"/>
                <w:sz w:val="22"/>
                <w:szCs w:val="22"/>
              </w:rPr>
            </w:pPr>
            <w:r w:rsidRPr="009A3990">
              <w:rPr>
                <w:rFonts w:ascii="Arial" w:eastAsia="Arial" w:hAnsi="Arial" w:cs="Arial"/>
                <w:color w:val="000000"/>
                <w:sz w:val="22"/>
                <w:szCs w:val="22"/>
              </w:rPr>
              <w:t>3</w:t>
            </w:r>
          </w:p>
        </w:tc>
        <w:tc>
          <w:tcPr>
            <w:tcW w:w="1550" w:type="pct"/>
          </w:tcPr>
          <w:p w14:paraId="6BFD5412" w14:textId="77777777" w:rsidR="00554543" w:rsidRPr="00EC1309" w:rsidRDefault="00554543" w:rsidP="00554543">
            <w:pPr>
              <w:jc w:val="both"/>
              <w:rPr>
                <w:rFonts w:ascii="Arial" w:eastAsia="Arial" w:hAnsi="Arial" w:cs="Arial"/>
                <w:color w:val="000000"/>
                <w:sz w:val="22"/>
                <w:szCs w:val="22"/>
              </w:rPr>
            </w:pPr>
            <w:r w:rsidRPr="00EC1309">
              <w:rPr>
                <w:rFonts w:ascii="Arial" w:eastAsia="Arial" w:hAnsi="Arial" w:cs="Arial"/>
                <w:color w:val="000000"/>
                <w:sz w:val="22"/>
                <w:szCs w:val="22"/>
              </w:rPr>
              <w:t>Realizar mínimo una asistencia técnica semanal para el desarrollo de</w:t>
            </w:r>
          </w:p>
          <w:p w14:paraId="708F195E" w14:textId="77777777" w:rsidR="00554543" w:rsidRPr="00EC1309" w:rsidRDefault="00554543" w:rsidP="00554543">
            <w:pPr>
              <w:jc w:val="both"/>
              <w:rPr>
                <w:rFonts w:ascii="Arial" w:eastAsia="Arial" w:hAnsi="Arial" w:cs="Arial"/>
                <w:color w:val="000000"/>
                <w:sz w:val="22"/>
                <w:szCs w:val="22"/>
              </w:rPr>
            </w:pPr>
            <w:r w:rsidRPr="00EC1309">
              <w:rPr>
                <w:rFonts w:ascii="Arial" w:eastAsia="Arial" w:hAnsi="Arial" w:cs="Arial"/>
                <w:color w:val="000000"/>
                <w:sz w:val="22"/>
                <w:szCs w:val="22"/>
              </w:rPr>
              <w:t>capacidades de los municipios asignados, elaborando acta de visita de acuerdo con</w:t>
            </w:r>
          </w:p>
          <w:p w14:paraId="3CCD1B77" w14:textId="77777777" w:rsidR="00554543" w:rsidRPr="00EC1309" w:rsidRDefault="00554543" w:rsidP="00554543">
            <w:pPr>
              <w:jc w:val="both"/>
              <w:rPr>
                <w:rFonts w:ascii="Arial" w:eastAsia="Arial" w:hAnsi="Arial" w:cs="Arial"/>
                <w:color w:val="000000"/>
                <w:sz w:val="22"/>
                <w:szCs w:val="22"/>
              </w:rPr>
            </w:pPr>
            <w:r w:rsidRPr="00EC1309">
              <w:rPr>
                <w:rFonts w:ascii="Arial" w:eastAsia="Arial" w:hAnsi="Arial" w:cs="Arial"/>
                <w:color w:val="000000"/>
                <w:sz w:val="22"/>
                <w:szCs w:val="22"/>
              </w:rPr>
              <w:t>modelo establecido y esta de estar firmada por el referente municipal y el</w:t>
            </w:r>
          </w:p>
          <w:p w14:paraId="207AC8AF" w14:textId="23A388DC" w:rsidR="00554543" w:rsidRPr="009A3990" w:rsidRDefault="00554543" w:rsidP="00554543">
            <w:pPr>
              <w:jc w:val="both"/>
              <w:rPr>
                <w:rFonts w:ascii="Arial" w:eastAsia="Arial" w:hAnsi="Arial" w:cs="Arial"/>
                <w:color w:val="000000"/>
                <w:sz w:val="22"/>
                <w:szCs w:val="22"/>
              </w:rPr>
            </w:pPr>
            <w:r w:rsidRPr="00EC1309">
              <w:rPr>
                <w:rFonts w:ascii="Arial" w:eastAsia="Arial" w:hAnsi="Arial" w:cs="Arial"/>
                <w:color w:val="000000"/>
                <w:sz w:val="22"/>
                <w:szCs w:val="22"/>
              </w:rPr>
              <w:t>contratista.</w:t>
            </w:r>
          </w:p>
        </w:tc>
        <w:tc>
          <w:tcPr>
            <w:tcW w:w="3146" w:type="pct"/>
          </w:tcPr>
          <w:p w14:paraId="2AB3D671" w14:textId="77777777" w:rsidR="00554543" w:rsidRPr="00FD244D" w:rsidRDefault="00554543" w:rsidP="00554543">
            <w:pPr>
              <w:jc w:val="both"/>
              <w:rPr>
                <w:rFonts w:ascii="Arial" w:hAnsi="Arial" w:cs="Arial"/>
                <w:noProof/>
                <w:sz w:val="22"/>
                <w:szCs w:val="22"/>
                <w:lang w:val="es-ES_tradnl"/>
              </w:rPr>
            </w:pPr>
            <w:r>
              <w:rPr>
                <w:rFonts w:ascii="Arial" w:hAnsi="Arial" w:cs="Arial"/>
                <w:sz w:val="22"/>
                <w:szCs w:val="22"/>
              </w:rPr>
              <w:t xml:space="preserve">Me comprometo a </w:t>
            </w:r>
            <w:r w:rsidRPr="006C50E2">
              <w:rPr>
                <w:rFonts w:ascii="Arial" w:hAnsi="Arial" w:cs="Arial"/>
                <w:sz w:val="22"/>
                <w:szCs w:val="22"/>
              </w:rPr>
              <w:t>realiz</w:t>
            </w:r>
            <w:r>
              <w:rPr>
                <w:rFonts w:ascii="Arial" w:hAnsi="Arial" w:cs="Arial"/>
                <w:sz w:val="22"/>
                <w:szCs w:val="22"/>
              </w:rPr>
              <w:t>ar</w:t>
            </w:r>
            <w:r w:rsidRPr="006C50E2">
              <w:rPr>
                <w:rFonts w:ascii="Arial" w:hAnsi="Arial" w:cs="Arial"/>
                <w:noProof/>
                <w:sz w:val="22"/>
                <w:szCs w:val="22"/>
              </w:rPr>
              <w:t xml:space="preserve"> </w:t>
            </w:r>
            <w:r>
              <w:rPr>
                <w:rFonts w:ascii="Arial" w:hAnsi="Arial" w:cs="Arial"/>
                <w:noProof/>
                <w:sz w:val="22"/>
                <w:szCs w:val="22"/>
              </w:rPr>
              <w:t xml:space="preserve">5 </w:t>
            </w:r>
            <w:r w:rsidRPr="006C50E2">
              <w:rPr>
                <w:rFonts w:ascii="Arial" w:hAnsi="Arial" w:cs="Arial"/>
                <w:noProof/>
                <w:sz w:val="22"/>
                <w:szCs w:val="22"/>
              </w:rPr>
              <w:t>visitas de  asistencia</w:t>
            </w:r>
            <w:r>
              <w:rPr>
                <w:rFonts w:ascii="Arial" w:hAnsi="Arial" w:cs="Arial"/>
                <w:noProof/>
                <w:sz w:val="22"/>
                <w:szCs w:val="22"/>
              </w:rPr>
              <w:t>s</w:t>
            </w:r>
            <w:r w:rsidRPr="006C50E2">
              <w:rPr>
                <w:rFonts w:ascii="Arial" w:hAnsi="Arial" w:cs="Arial"/>
                <w:noProof/>
                <w:sz w:val="22"/>
                <w:szCs w:val="22"/>
              </w:rPr>
              <w:t xml:space="preserve">  tecnicas al municipio de Sabanagrande</w:t>
            </w:r>
            <w:r>
              <w:rPr>
                <w:rFonts w:ascii="Arial" w:hAnsi="Arial" w:cs="Arial"/>
                <w:noProof/>
                <w:sz w:val="22"/>
                <w:szCs w:val="22"/>
              </w:rPr>
              <w:t xml:space="preserve"> </w:t>
            </w:r>
            <w:r w:rsidRPr="00FD244D">
              <w:rPr>
                <w:rFonts w:ascii="Arial" w:hAnsi="Arial" w:cs="Arial"/>
                <w:noProof/>
                <w:sz w:val="22"/>
                <w:szCs w:val="22"/>
                <w:lang w:val="es-ES_tradnl"/>
              </w:rPr>
              <w:t>y como resultado se presenta</w:t>
            </w:r>
            <w:r>
              <w:rPr>
                <w:rFonts w:ascii="Arial" w:hAnsi="Arial" w:cs="Arial"/>
                <w:noProof/>
                <w:sz w:val="22"/>
                <w:szCs w:val="22"/>
                <w:lang w:val="es-ES_tradnl"/>
              </w:rPr>
              <w:t>rán</w:t>
            </w:r>
            <w:r w:rsidRPr="00FD244D">
              <w:rPr>
                <w:rFonts w:ascii="Arial" w:hAnsi="Arial" w:cs="Arial"/>
                <w:noProof/>
                <w:sz w:val="22"/>
                <w:szCs w:val="22"/>
                <w:lang w:val="es-ES_tradnl"/>
              </w:rPr>
              <w:t xml:space="preserve"> actas de asistencia técnica. </w:t>
            </w:r>
          </w:p>
          <w:p w14:paraId="77E53C00" w14:textId="375931C6" w:rsidR="00554543" w:rsidRPr="009A3990" w:rsidRDefault="00554543" w:rsidP="00554543">
            <w:pPr>
              <w:jc w:val="both"/>
              <w:rPr>
                <w:rFonts w:ascii="Arial" w:eastAsia="Arial" w:hAnsi="Arial" w:cs="Arial"/>
                <w:color w:val="000000"/>
                <w:sz w:val="22"/>
                <w:szCs w:val="22"/>
              </w:rPr>
            </w:pPr>
          </w:p>
        </w:tc>
      </w:tr>
      <w:tr w:rsidR="00D42264" w:rsidRPr="009A3990" w14:paraId="2735ABCB" w14:textId="77777777" w:rsidTr="00A565E6">
        <w:trPr>
          <w:trHeight w:val="80"/>
        </w:trPr>
        <w:tc>
          <w:tcPr>
            <w:tcW w:w="304" w:type="pct"/>
            <w:vAlign w:val="center"/>
          </w:tcPr>
          <w:p w14:paraId="02C6A19F" w14:textId="1E3C749E" w:rsidR="00D42264" w:rsidRPr="009A3990" w:rsidRDefault="00D42264" w:rsidP="00D42264">
            <w:pPr>
              <w:jc w:val="center"/>
              <w:rPr>
                <w:rFonts w:ascii="Arial" w:eastAsia="Arial" w:hAnsi="Arial" w:cs="Arial"/>
                <w:color w:val="000000"/>
                <w:sz w:val="22"/>
                <w:szCs w:val="22"/>
              </w:rPr>
            </w:pPr>
            <w:r w:rsidRPr="009A3990">
              <w:rPr>
                <w:rFonts w:ascii="Arial" w:eastAsia="Arial" w:hAnsi="Arial" w:cs="Arial"/>
                <w:color w:val="000000"/>
                <w:sz w:val="22"/>
                <w:szCs w:val="22"/>
              </w:rPr>
              <w:t>4</w:t>
            </w:r>
          </w:p>
        </w:tc>
        <w:tc>
          <w:tcPr>
            <w:tcW w:w="1550" w:type="pct"/>
          </w:tcPr>
          <w:p w14:paraId="385D1DB0" w14:textId="77777777" w:rsidR="00D42264" w:rsidRPr="008172C1" w:rsidRDefault="00D42264" w:rsidP="00D42264">
            <w:pPr>
              <w:jc w:val="both"/>
              <w:rPr>
                <w:rFonts w:ascii="Arial" w:hAnsi="Arial" w:cs="Arial"/>
                <w:sz w:val="22"/>
                <w:szCs w:val="22"/>
              </w:rPr>
            </w:pPr>
            <w:r w:rsidRPr="008172C1">
              <w:rPr>
                <w:rFonts w:ascii="Arial" w:hAnsi="Arial" w:cs="Arial"/>
                <w:sz w:val="22"/>
                <w:szCs w:val="22"/>
              </w:rPr>
              <w:t>Hacer seguimiento y acompañar al municipio asignado para la realización de</w:t>
            </w:r>
          </w:p>
          <w:p w14:paraId="6748B24A" w14:textId="77777777" w:rsidR="00D42264" w:rsidRPr="008172C1" w:rsidRDefault="00D42264" w:rsidP="00D42264">
            <w:pPr>
              <w:jc w:val="both"/>
              <w:rPr>
                <w:rFonts w:ascii="Arial" w:hAnsi="Arial" w:cs="Arial"/>
                <w:sz w:val="22"/>
                <w:szCs w:val="22"/>
              </w:rPr>
            </w:pPr>
            <w:r w:rsidRPr="008172C1">
              <w:rPr>
                <w:rFonts w:ascii="Arial" w:hAnsi="Arial" w:cs="Arial"/>
                <w:sz w:val="22"/>
                <w:szCs w:val="22"/>
              </w:rPr>
              <w:t>todas las búsquedas activas institucionales y comunitarias establecidas en los</w:t>
            </w:r>
          </w:p>
          <w:p w14:paraId="6AECBA6A" w14:textId="53161A66" w:rsidR="00D42264" w:rsidRPr="008172C1" w:rsidRDefault="00D42264" w:rsidP="00D42264">
            <w:pPr>
              <w:jc w:val="both"/>
              <w:rPr>
                <w:rFonts w:ascii="Arial" w:hAnsi="Arial" w:cs="Arial"/>
                <w:sz w:val="22"/>
                <w:szCs w:val="22"/>
              </w:rPr>
            </w:pPr>
            <w:r w:rsidRPr="008172C1">
              <w:rPr>
                <w:rFonts w:ascii="Arial" w:hAnsi="Arial" w:cs="Arial"/>
                <w:sz w:val="22"/>
                <w:szCs w:val="22"/>
              </w:rPr>
              <w:t>lineamientos 202</w:t>
            </w:r>
            <w:r>
              <w:rPr>
                <w:rFonts w:ascii="Arial" w:hAnsi="Arial" w:cs="Arial"/>
                <w:sz w:val="22"/>
                <w:szCs w:val="22"/>
              </w:rPr>
              <w:t>5</w:t>
            </w:r>
            <w:r w:rsidRPr="008172C1">
              <w:rPr>
                <w:rFonts w:ascii="Arial" w:hAnsi="Arial" w:cs="Arial"/>
                <w:sz w:val="22"/>
                <w:szCs w:val="22"/>
              </w:rPr>
              <w:t>, cumpliendo con la entrega mensual de la descarga de acuerdo</w:t>
            </w:r>
          </w:p>
          <w:p w14:paraId="19330E81" w14:textId="16B8662D" w:rsidR="00D42264" w:rsidRPr="009A3990" w:rsidRDefault="00D42264" w:rsidP="00D42264">
            <w:pPr>
              <w:jc w:val="both"/>
              <w:rPr>
                <w:rFonts w:ascii="Arial" w:hAnsi="Arial" w:cs="Arial"/>
                <w:sz w:val="22"/>
                <w:szCs w:val="22"/>
              </w:rPr>
            </w:pPr>
            <w:r w:rsidRPr="008172C1">
              <w:rPr>
                <w:rFonts w:ascii="Arial" w:hAnsi="Arial" w:cs="Arial"/>
                <w:sz w:val="22"/>
                <w:szCs w:val="22"/>
              </w:rPr>
              <w:t>con el aplicativo y formatos establecidos por el Instituto Nacional de Salud.</w:t>
            </w:r>
          </w:p>
        </w:tc>
        <w:tc>
          <w:tcPr>
            <w:tcW w:w="3146" w:type="pct"/>
          </w:tcPr>
          <w:p w14:paraId="56C0381E" w14:textId="66092B93" w:rsidR="00D42264" w:rsidRPr="009A3990" w:rsidRDefault="00D42264" w:rsidP="00D42264">
            <w:pPr>
              <w:jc w:val="both"/>
              <w:rPr>
                <w:rFonts w:ascii="Arial" w:hAnsi="Arial" w:cs="Arial"/>
                <w:sz w:val="22"/>
                <w:szCs w:val="22"/>
              </w:rPr>
            </w:pPr>
            <w:r>
              <w:rPr>
                <w:rFonts w:ascii="Arial" w:eastAsia="Arial" w:hAnsi="Arial" w:cs="Arial"/>
                <w:color w:val="000000"/>
                <w:sz w:val="22"/>
                <w:szCs w:val="22"/>
              </w:rPr>
              <w:t xml:space="preserve">Me comprometo a </w:t>
            </w:r>
            <w:r w:rsidRPr="00E80ED6">
              <w:rPr>
                <w:rFonts w:ascii="Arial" w:eastAsia="Arial" w:hAnsi="Arial" w:cs="Arial"/>
                <w:color w:val="000000"/>
                <w:sz w:val="22"/>
                <w:szCs w:val="22"/>
              </w:rPr>
              <w:t>realiz</w:t>
            </w:r>
            <w:r>
              <w:rPr>
                <w:rFonts w:ascii="Arial" w:eastAsia="Arial" w:hAnsi="Arial" w:cs="Arial"/>
                <w:color w:val="000000"/>
                <w:sz w:val="22"/>
                <w:szCs w:val="22"/>
              </w:rPr>
              <w:t>ar</w:t>
            </w:r>
            <w:r w:rsidRPr="00E80ED6">
              <w:rPr>
                <w:rFonts w:ascii="Arial" w:eastAsia="Arial" w:hAnsi="Arial" w:cs="Arial"/>
                <w:color w:val="000000"/>
                <w:sz w:val="22"/>
                <w:szCs w:val="22"/>
              </w:rPr>
              <w:t xml:space="preserve"> seguimiento y acompañamiento al municipio de Sa</w:t>
            </w:r>
            <w:r>
              <w:rPr>
                <w:rFonts w:ascii="Arial" w:eastAsia="Arial" w:hAnsi="Arial" w:cs="Arial"/>
                <w:color w:val="000000"/>
                <w:sz w:val="22"/>
                <w:szCs w:val="22"/>
              </w:rPr>
              <w:t>banagrande</w:t>
            </w:r>
            <w:r w:rsidRPr="00E80ED6">
              <w:rPr>
                <w:rFonts w:ascii="Arial" w:eastAsia="Arial" w:hAnsi="Arial" w:cs="Arial"/>
                <w:color w:val="000000"/>
                <w:sz w:val="22"/>
                <w:szCs w:val="22"/>
              </w:rPr>
              <w:t xml:space="preserve"> para la realización de Búsquedas activas institucionales y comunitarias. </w:t>
            </w:r>
          </w:p>
        </w:tc>
      </w:tr>
      <w:tr w:rsidR="00D42264" w:rsidRPr="009A3990" w14:paraId="0154B304" w14:textId="77777777" w:rsidTr="00A565E6">
        <w:trPr>
          <w:trHeight w:val="80"/>
        </w:trPr>
        <w:tc>
          <w:tcPr>
            <w:tcW w:w="304" w:type="pct"/>
            <w:vAlign w:val="center"/>
          </w:tcPr>
          <w:p w14:paraId="69787DD8" w14:textId="08CF44D2" w:rsidR="00D42264" w:rsidRPr="009A3990" w:rsidRDefault="00D42264" w:rsidP="00D42264">
            <w:pPr>
              <w:jc w:val="center"/>
              <w:rPr>
                <w:rFonts w:ascii="Arial" w:eastAsia="Arial" w:hAnsi="Arial" w:cs="Arial"/>
                <w:color w:val="000000"/>
                <w:sz w:val="22"/>
                <w:szCs w:val="22"/>
              </w:rPr>
            </w:pPr>
            <w:r w:rsidRPr="009A3990">
              <w:rPr>
                <w:rFonts w:ascii="Arial" w:eastAsia="Arial" w:hAnsi="Arial" w:cs="Arial"/>
                <w:color w:val="000000"/>
                <w:sz w:val="22"/>
                <w:szCs w:val="22"/>
              </w:rPr>
              <w:t xml:space="preserve">5 </w:t>
            </w:r>
          </w:p>
        </w:tc>
        <w:tc>
          <w:tcPr>
            <w:tcW w:w="1550" w:type="pct"/>
          </w:tcPr>
          <w:p w14:paraId="4E80C220" w14:textId="2D79FF74" w:rsidR="00D42264" w:rsidRPr="009A3990" w:rsidRDefault="00D42264" w:rsidP="00D42264">
            <w:pPr>
              <w:jc w:val="both"/>
              <w:rPr>
                <w:rFonts w:ascii="Arial" w:hAnsi="Arial" w:cs="Arial"/>
                <w:sz w:val="22"/>
                <w:szCs w:val="22"/>
              </w:rPr>
            </w:pPr>
            <w:r w:rsidRPr="009A3990">
              <w:rPr>
                <w:rFonts w:ascii="Arial" w:hAnsi="Arial" w:cs="Arial"/>
                <w:sz w:val="22"/>
                <w:szCs w:val="22"/>
              </w:rPr>
              <w:t>Realizar mínimo una capacitación mensual de protocolos de eventos de interés en salud pública asignados o lineamientos en los municipios asignados y/o para todo el departamento</w:t>
            </w:r>
            <w:r>
              <w:rPr>
                <w:rFonts w:ascii="Arial" w:hAnsi="Arial" w:cs="Arial"/>
                <w:sz w:val="22"/>
                <w:szCs w:val="22"/>
              </w:rPr>
              <w:t>.</w:t>
            </w:r>
          </w:p>
        </w:tc>
        <w:tc>
          <w:tcPr>
            <w:tcW w:w="3146" w:type="pct"/>
          </w:tcPr>
          <w:p w14:paraId="3CA42CBA" w14:textId="742C3F31" w:rsidR="00D42264" w:rsidRPr="00A71B4E" w:rsidRDefault="00D42264" w:rsidP="00D42264">
            <w:pPr>
              <w:jc w:val="both"/>
              <w:rPr>
                <w:rFonts w:ascii="Arial" w:hAnsi="Arial" w:cs="Arial"/>
                <w:sz w:val="22"/>
                <w:szCs w:val="22"/>
              </w:rPr>
            </w:pPr>
            <w:r>
              <w:rPr>
                <w:rFonts w:ascii="Arial" w:hAnsi="Arial" w:cs="Arial"/>
                <w:sz w:val="22"/>
                <w:szCs w:val="22"/>
              </w:rPr>
              <w:t xml:space="preserve">Me comprometo a realizar </w:t>
            </w:r>
            <w:r w:rsidRPr="00A92355">
              <w:rPr>
                <w:rFonts w:ascii="Arial" w:hAnsi="Arial" w:cs="Arial"/>
                <w:sz w:val="22"/>
                <w:szCs w:val="22"/>
              </w:rPr>
              <w:t>capacitación</w:t>
            </w:r>
            <w:r>
              <w:rPr>
                <w:rFonts w:ascii="Arial" w:hAnsi="Arial" w:cs="Arial"/>
                <w:sz w:val="22"/>
                <w:szCs w:val="22"/>
              </w:rPr>
              <w:t xml:space="preserve"> </w:t>
            </w:r>
            <w:r w:rsidRPr="00A92355">
              <w:rPr>
                <w:rFonts w:ascii="Arial" w:hAnsi="Arial" w:cs="Arial"/>
                <w:sz w:val="22"/>
                <w:szCs w:val="22"/>
              </w:rPr>
              <w:t>del evento Infecciones asociadas a la atención en salud</w:t>
            </w:r>
            <w:r>
              <w:rPr>
                <w:rFonts w:ascii="Arial" w:hAnsi="Arial" w:cs="Arial"/>
                <w:sz w:val="22"/>
                <w:szCs w:val="22"/>
              </w:rPr>
              <w:t>.</w:t>
            </w:r>
          </w:p>
        </w:tc>
      </w:tr>
      <w:tr w:rsidR="00232951" w:rsidRPr="009A3990" w14:paraId="635F55EF" w14:textId="77777777" w:rsidTr="00A565E6">
        <w:trPr>
          <w:trHeight w:val="80"/>
        </w:trPr>
        <w:tc>
          <w:tcPr>
            <w:tcW w:w="304" w:type="pct"/>
            <w:vAlign w:val="center"/>
          </w:tcPr>
          <w:p w14:paraId="5BF83102" w14:textId="7F35F02A" w:rsidR="00232951" w:rsidRPr="009A3990" w:rsidRDefault="00232951" w:rsidP="00232951">
            <w:pPr>
              <w:jc w:val="center"/>
              <w:rPr>
                <w:rFonts w:ascii="Arial" w:eastAsia="Arial" w:hAnsi="Arial" w:cs="Arial"/>
                <w:color w:val="000000"/>
                <w:sz w:val="22"/>
                <w:szCs w:val="22"/>
              </w:rPr>
            </w:pPr>
            <w:r w:rsidRPr="009A3990">
              <w:rPr>
                <w:rFonts w:ascii="Arial" w:eastAsia="Arial" w:hAnsi="Arial" w:cs="Arial"/>
                <w:color w:val="000000"/>
                <w:sz w:val="22"/>
                <w:szCs w:val="22"/>
              </w:rPr>
              <w:t>6</w:t>
            </w:r>
          </w:p>
        </w:tc>
        <w:tc>
          <w:tcPr>
            <w:tcW w:w="1550" w:type="pct"/>
          </w:tcPr>
          <w:p w14:paraId="426EF211" w14:textId="7260014B" w:rsidR="00232951" w:rsidRPr="009A3990" w:rsidRDefault="00232951" w:rsidP="00232951">
            <w:pPr>
              <w:jc w:val="both"/>
              <w:rPr>
                <w:rFonts w:ascii="Arial" w:eastAsia="Arial" w:hAnsi="Arial" w:cs="Arial"/>
                <w:color w:val="000000"/>
                <w:sz w:val="22"/>
                <w:szCs w:val="22"/>
              </w:rPr>
            </w:pPr>
            <w:r w:rsidRPr="009A3990">
              <w:rPr>
                <w:rFonts w:ascii="Arial" w:eastAsia="Arial" w:hAnsi="Arial" w:cs="Arial"/>
                <w:color w:val="000000"/>
                <w:sz w:val="22"/>
                <w:szCs w:val="22"/>
              </w:rPr>
              <w:t xml:space="preserve">Revisar y depurar semanalmente la base de datos de eventos de interés en salud pública asignados para su vigilancia, retroalimentar al municipio y realizar la gestión para la notificación oportuna, investigación epidemiológica de campo, unidad de análisis (en caso </w:t>
            </w:r>
            <w:r w:rsidRPr="009A3990">
              <w:rPr>
                <w:rFonts w:ascii="Arial" w:eastAsia="Arial" w:hAnsi="Arial" w:cs="Arial"/>
                <w:color w:val="000000"/>
                <w:sz w:val="22"/>
                <w:szCs w:val="22"/>
              </w:rPr>
              <w:lastRenderedPageBreak/>
              <w:t>de que se requiera, de acuerdo con lineamientos 202</w:t>
            </w:r>
            <w:r>
              <w:rPr>
                <w:rFonts w:ascii="Arial" w:eastAsia="Arial" w:hAnsi="Arial" w:cs="Arial"/>
                <w:color w:val="000000"/>
                <w:sz w:val="22"/>
                <w:szCs w:val="22"/>
              </w:rPr>
              <w:t>5</w:t>
            </w:r>
            <w:r w:rsidRPr="009A3990">
              <w:rPr>
                <w:rFonts w:ascii="Arial" w:eastAsia="Arial" w:hAnsi="Arial" w:cs="Arial"/>
                <w:color w:val="000000"/>
                <w:sz w:val="22"/>
                <w:szCs w:val="22"/>
              </w:rPr>
              <w:t>) y ajuste de casos de tal manera que se cumpla con los tiempos establecidos para el evento</w:t>
            </w:r>
          </w:p>
        </w:tc>
        <w:tc>
          <w:tcPr>
            <w:tcW w:w="3146" w:type="pct"/>
          </w:tcPr>
          <w:p w14:paraId="5B7CF211" w14:textId="0E393075" w:rsidR="00232951" w:rsidRPr="009A3990" w:rsidRDefault="00232951" w:rsidP="00232951">
            <w:pPr>
              <w:jc w:val="both"/>
              <w:rPr>
                <w:rFonts w:ascii="Arial" w:eastAsia="Arial" w:hAnsi="Arial" w:cs="Arial"/>
                <w:color w:val="000000"/>
                <w:sz w:val="22"/>
                <w:szCs w:val="22"/>
              </w:rPr>
            </w:pPr>
            <w:r>
              <w:rPr>
                <w:rFonts w:ascii="Arial" w:eastAsia="Arial" w:hAnsi="Arial" w:cs="Arial"/>
                <w:color w:val="000000"/>
                <w:sz w:val="22"/>
                <w:szCs w:val="22"/>
              </w:rPr>
              <w:lastRenderedPageBreak/>
              <w:t>Me comprometo a r</w:t>
            </w:r>
            <w:r w:rsidRPr="00A92355">
              <w:rPr>
                <w:rFonts w:ascii="Arial" w:eastAsia="Arial" w:hAnsi="Arial" w:cs="Arial"/>
                <w:color w:val="000000"/>
                <w:sz w:val="22"/>
                <w:szCs w:val="22"/>
              </w:rPr>
              <w:t>eali</w:t>
            </w:r>
            <w:r>
              <w:rPr>
                <w:rFonts w:ascii="Arial" w:eastAsia="Arial" w:hAnsi="Arial" w:cs="Arial"/>
                <w:color w:val="000000"/>
                <w:sz w:val="22"/>
                <w:szCs w:val="22"/>
              </w:rPr>
              <w:t>zar</w:t>
            </w:r>
            <w:r w:rsidRPr="00A92355">
              <w:rPr>
                <w:rFonts w:ascii="Arial" w:eastAsia="Arial" w:hAnsi="Arial" w:cs="Arial"/>
                <w:color w:val="000000"/>
                <w:sz w:val="22"/>
                <w:szCs w:val="22"/>
              </w:rPr>
              <w:t xml:space="preserve"> depuración de las bases de datos para eventos asignados cumpliendo la realización de la depuración semanas </w:t>
            </w:r>
            <w:r w:rsidR="00EA58DB">
              <w:rPr>
                <w:rFonts w:ascii="Arial" w:eastAsia="Arial" w:hAnsi="Arial" w:cs="Arial"/>
                <w:color w:val="000000"/>
                <w:sz w:val="22"/>
                <w:szCs w:val="22"/>
              </w:rPr>
              <w:t>48,</w:t>
            </w:r>
            <w:r w:rsidRPr="00A92355">
              <w:rPr>
                <w:rFonts w:ascii="Arial" w:eastAsia="Arial" w:hAnsi="Arial" w:cs="Arial"/>
                <w:color w:val="000000"/>
                <w:sz w:val="22"/>
                <w:szCs w:val="22"/>
              </w:rPr>
              <w:t>4</w:t>
            </w:r>
            <w:r>
              <w:rPr>
                <w:rFonts w:ascii="Arial" w:eastAsia="Arial" w:hAnsi="Arial" w:cs="Arial"/>
                <w:color w:val="000000"/>
                <w:sz w:val="22"/>
                <w:szCs w:val="22"/>
              </w:rPr>
              <w:t>9</w:t>
            </w:r>
            <w:r w:rsidRPr="00A92355">
              <w:rPr>
                <w:rFonts w:ascii="Arial" w:eastAsia="Arial" w:hAnsi="Arial" w:cs="Arial"/>
                <w:color w:val="000000"/>
                <w:sz w:val="22"/>
                <w:szCs w:val="22"/>
              </w:rPr>
              <w:t xml:space="preserve">, </w:t>
            </w:r>
            <w:r>
              <w:rPr>
                <w:rFonts w:ascii="Arial" w:eastAsia="Arial" w:hAnsi="Arial" w:cs="Arial"/>
                <w:color w:val="000000"/>
                <w:sz w:val="22"/>
                <w:szCs w:val="22"/>
              </w:rPr>
              <w:t>50</w:t>
            </w:r>
            <w:r w:rsidRPr="00A92355">
              <w:rPr>
                <w:rFonts w:ascii="Arial" w:eastAsia="Arial" w:hAnsi="Arial" w:cs="Arial"/>
                <w:color w:val="000000"/>
                <w:sz w:val="22"/>
                <w:szCs w:val="22"/>
              </w:rPr>
              <w:t xml:space="preserve">, </w:t>
            </w:r>
            <w:r>
              <w:rPr>
                <w:rFonts w:ascii="Arial" w:eastAsia="Arial" w:hAnsi="Arial" w:cs="Arial"/>
                <w:color w:val="000000"/>
                <w:sz w:val="22"/>
                <w:szCs w:val="22"/>
              </w:rPr>
              <w:t>51 y 52</w:t>
            </w:r>
            <w:r w:rsidRPr="00A92355">
              <w:rPr>
                <w:rFonts w:ascii="Arial" w:eastAsia="Arial" w:hAnsi="Arial" w:cs="Arial"/>
                <w:color w:val="000000"/>
                <w:sz w:val="22"/>
                <w:szCs w:val="22"/>
              </w:rPr>
              <w:t xml:space="preserve"> de 2025</w:t>
            </w:r>
            <w:r>
              <w:rPr>
                <w:rFonts w:ascii="Arial" w:eastAsia="Arial" w:hAnsi="Arial" w:cs="Arial"/>
                <w:color w:val="000000"/>
                <w:sz w:val="22"/>
                <w:szCs w:val="22"/>
              </w:rPr>
              <w:t>.</w:t>
            </w:r>
          </w:p>
        </w:tc>
      </w:tr>
      <w:tr w:rsidR="004768B5" w:rsidRPr="009A3990" w14:paraId="6790898A" w14:textId="77777777" w:rsidTr="00A565E6">
        <w:trPr>
          <w:trHeight w:val="64"/>
        </w:trPr>
        <w:tc>
          <w:tcPr>
            <w:tcW w:w="304" w:type="pct"/>
            <w:vAlign w:val="center"/>
          </w:tcPr>
          <w:p w14:paraId="000A64BE" w14:textId="12F7222B" w:rsidR="004768B5" w:rsidRPr="009A3990" w:rsidRDefault="004768B5" w:rsidP="004768B5">
            <w:pPr>
              <w:jc w:val="center"/>
              <w:rPr>
                <w:rFonts w:ascii="Arial" w:hAnsi="Arial" w:cs="Arial"/>
                <w:sz w:val="22"/>
                <w:szCs w:val="22"/>
              </w:rPr>
            </w:pPr>
            <w:r w:rsidRPr="009A3990">
              <w:rPr>
                <w:rFonts w:ascii="Arial" w:hAnsi="Arial" w:cs="Arial"/>
                <w:sz w:val="22"/>
                <w:szCs w:val="22"/>
              </w:rPr>
              <w:t>7</w:t>
            </w:r>
          </w:p>
        </w:tc>
        <w:tc>
          <w:tcPr>
            <w:tcW w:w="1550" w:type="pct"/>
          </w:tcPr>
          <w:p w14:paraId="6FA0C7BA" w14:textId="64EED8FF" w:rsidR="004768B5" w:rsidRPr="009A3990" w:rsidRDefault="004768B5" w:rsidP="004768B5">
            <w:pPr>
              <w:jc w:val="both"/>
              <w:rPr>
                <w:rFonts w:ascii="Arial" w:hAnsi="Arial" w:cs="Arial"/>
                <w:sz w:val="22"/>
                <w:szCs w:val="22"/>
              </w:rPr>
            </w:pPr>
            <w:r w:rsidRPr="009A3990">
              <w:rPr>
                <w:rFonts w:ascii="Arial" w:hAnsi="Arial" w:cs="Arial"/>
                <w:sz w:val="22"/>
                <w:szCs w:val="22"/>
              </w:rPr>
              <w:t>Acompañar al municipio para que haga la revisión diaria y semanal de las bases de datos del Sivigila y realizar la gestión para la notificación oportuna, investigación epidemiológica de campo, unidad de análisis (en caso de que se requiera, de acuerdo con lineamientos 202</w:t>
            </w:r>
            <w:r>
              <w:rPr>
                <w:rFonts w:ascii="Arial" w:hAnsi="Arial" w:cs="Arial"/>
                <w:sz w:val="22"/>
                <w:szCs w:val="22"/>
              </w:rPr>
              <w:t>5</w:t>
            </w:r>
            <w:r w:rsidRPr="009A3990">
              <w:rPr>
                <w:rFonts w:ascii="Arial" w:hAnsi="Arial" w:cs="Arial"/>
                <w:sz w:val="22"/>
                <w:szCs w:val="22"/>
              </w:rPr>
              <w:t>) y ajuste de casos de tal manera que se cumpla con los tiempos establecidos para el evento.</w:t>
            </w:r>
          </w:p>
        </w:tc>
        <w:tc>
          <w:tcPr>
            <w:tcW w:w="3146" w:type="pct"/>
          </w:tcPr>
          <w:p w14:paraId="29C78D9D" w14:textId="62798F6F" w:rsidR="004768B5" w:rsidRPr="009A3990" w:rsidRDefault="004768B5" w:rsidP="009B735C">
            <w:pPr>
              <w:jc w:val="both"/>
              <w:rPr>
                <w:rFonts w:ascii="Arial" w:hAnsi="Arial" w:cs="Arial"/>
                <w:sz w:val="22"/>
                <w:szCs w:val="22"/>
              </w:rPr>
            </w:pPr>
            <w:r>
              <w:rPr>
                <w:rFonts w:ascii="Arial" w:hAnsi="Arial" w:cs="Arial"/>
                <w:sz w:val="22"/>
                <w:szCs w:val="22"/>
              </w:rPr>
              <w:t xml:space="preserve">Me comprometo a </w:t>
            </w:r>
            <w:r w:rsidRPr="003C57F3">
              <w:rPr>
                <w:rFonts w:ascii="Arial" w:hAnsi="Arial" w:cs="Arial"/>
                <w:sz w:val="22"/>
                <w:szCs w:val="22"/>
              </w:rPr>
              <w:t>realizar</w:t>
            </w:r>
            <w:r>
              <w:rPr>
                <w:rFonts w:ascii="Arial" w:hAnsi="Arial" w:cs="Arial"/>
                <w:sz w:val="22"/>
                <w:szCs w:val="22"/>
              </w:rPr>
              <w:t xml:space="preserve"> </w:t>
            </w:r>
            <w:r w:rsidRPr="003C57F3">
              <w:rPr>
                <w:rFonts w:ascii="Arial" w:hAnsi="Arial" w:cs="Arial"/>
                <w:sz w:val="22"/>
                <w:szCs w:val="22"/>
              </w:rPr>
              <w:t xml:space="preserve">acompañamiento al municipio de Sabanagrande, para la revisión semanal de la base de datos SIVIGILA, semanas, </w:t>
            </w:r>
            <w:r w:rsidR="00801B3C">
              <w:rPr>
                <w:rFonts w:ascii="Arial" w:hAnsi="Arial" w:cs="Arial"/>
                <w:sz w:val="22"/>
                <w:szCs w:val="22"/>
              </w:rPr>
              <w:t xml:space="preserve">48, </w:t>
            </w:r>
            <w:r w:rsidRPr="003C57F3">
              <w:rPr>
                <w:rFonts w:ascii="Arial" w:hAnsi="Arial" w:cs="Arial"/>
                <w:sz w:val="22"/>
                <w:szCs w:val="22"/>
              </w:rPr>
              <w:t>4</w:t>
            </w:r>
            <w:r>
              <w:rPr>
                <w:rFonts w:ascii="Arial" w:hAnsi="Arial" w:cs="Arial"/>
                <w:sz w:val="22"/>
                <w:szCs w:val="22"/>
              </w:rPr>
              <w:t>9</w:t>
            </w:r>
            <w:r w:rsidRPr="003C57F3">
              <w:rPr>
                <w:rFonts w:ascii="Arial" w:hAnsi="Arial" w:cs="Arial"/>
                <w:sz w:val="22"/>
                <w:szCs w:val="22"/>
              </w:rPr>
              <w:t xml:space="preserve">, </w:t>
            </w:r>
            <w:r>
              <w:rPr>
                <w:rFonts w:ascii="Arial" w:hAnsi="Arial" w:cs="Arial"/>
                <w:sz w:val="22"/>
                <w:szCs w:val="22"/>
              </w:rPr>
              <w:t>50</w:t>
            </w:r>
            <w:r w:rsidRPr="003C57F3">
              <w:rPr>
                <w:rFonts w:ascii="Arial" w:hAnsi="Arial" w:cs="Arial"/>
                <w:sz w:val="22"/>
                <w:szCs w:val="22"/>
              </w:rPr>
              <w:t xml:space="preserve">, </w:t>
            </w:r>
            <w:r>
              <w:rPr>
                <w:rFonts w:ascii="Arial" w:hAnsi="Arial" w:cs="Arial"/>
                <w:sz w:val="22"/>
                <w:szCs w:val="22"/>
              </w:rPr>
              <w:t xml:space="preserve">51 y 52 </w:t>
            </w:r>
            <w:r w:rsidRPr="003C57F3">
              <w:rPr>
                <w:rFonts w:ascii="Arial" w:hAnsi="Arial" w:cs="Arial"/>
                <w:sz w:val="22"/>
                <w:szCs w:val="22"/>
              </w:rPr>
              <w:t>se gestionar</w:t>
            </w:r>
            <w:r>
              <w:rPr>
                <w:rFonts w:ascii="Arial" w:hAnsi="Arial" w:cs="Arial"/>
                <w:sz w:val="22"/>
                <w:szCs w:val="22"/>
              </w:rPr>
              <w:t>án</w:t>
            </w:r>
            <w:r w:rsidRPr="003C57F3">
              <w:rPr>
                <w:rFonts w:ascii="Arial" w:hAnsi="Arial" w:cs="Arial"/>
                <w:sz w:val="22"/>
                <w:szCs w:val="22"/>
              </w:rPr>
              <w:t xml:space="preserve"> ajustes</w:t>
            </w:r>
            <w:r>
              <w:rPr>
                <w:rFonts w:ascii="Arial" w:hAnsi="Arial" w:cs="Arial"/>
                <w:sz w:val="22"/>
                <w:szCs w:val="22"/>
              </w:rPr>
              <w:t xml:space="preserve">, </w:t>
            </w:r>
            <w:r w:rsidRPr="003C57F3">
              <w:rPr>
                <w:rFonts w:ascii="Arial" w:hAnsi="Arial" w:cs="Arial"/>
                <w:sz w:val="22"/>
                <w:szCs w:val="22"/>
              </w:rPr>
              <w:t xml:space="preserve">investigaciones epidemiológicas de campo de eventos priorizados, notificación oportuna del 100%. </w:t>
            </w:r>
          </w:p>
        </w:tc>
      </w:tr>
      <w:tr w:rsidR="004768B5" w:rsidRPr="009A3990" w14:paraId="140C9CC3" w14:textId="77777777" w:rsidTr="00A565E6">
        <w:trPr>
          <w:trHeight w:val="64"/>
        </w:trPr>
        <w:tc>
          <w:tcPr>
            <w:tcW w:w="304" w:type="pct"/>
            <w:vAlign w:val="center"/>
          </w:tcPr>
          <w:p w14:paraId="691E38E7" w14:textId="7EA3D3E1" w:rsidR="004768B5" w:rsidRPr="009A3990" w:rsidRDefault="004768B5" w:rsidP="004768B5">
            <w:pPr>
              <w:jc w:val="center"/>
              <w:rPr>
                <w:rFonts w:ascii="Arial" w:hAnsi="Arial" w:cs="Arial"/>
                <w:sz w:val="22"/>
                <w:szCs w:val="22"/>
              </w:rPr>
            </w:pPr>
            <w:r w:rsidRPr="009A3990">
              <w:rPr>
                <w:rFonts w:ascii="Arial" w:hAnsi="Arial" w:cs="Arial"/>
                <w:sz w:val="22"/>
                <w:szCs w:val="22"/>
              </w:rPr>
              <w:t>8</w:t>
            </w:r>
          </w:p>
        </w:tc>
        <w:tc>
          <w:tcPr>
            <w:tcW w:w="1550" w:type="pct"/>
          </w:tcPr>
          <w:p w14:paraId="4779F5BF" w14:textId="2E165346" w:rsidR="004768B5" w:rsidRPr="009A3990" w:rsidRDefault="004768B5" w:rsidP="004768B5">
            <w:pPr>
              <w:rPr>
                <w:rFonts w:ascii="Arial" w:hAnsi="Arial" w:cs="Arial"/>
                <w:sz w:val="22"/>
                <w:szCs w:val="22"/>
              </w:rPr>
            </w:pPr>
            <w:r w:rsidRPr="009A3990">
              <w:rPr>
                <w:rFonts w:ascii="Arial" w:hAnsi="Arial" w:cs="Arial"/>
                <w:sz w:val="22"/>
                <w:szCs w:val="22"/>
              </w:rPr>
              <w:t>Realizar y entregar informe de investigaciones epidemiológicas de campo (incluye informe de visita domiciliaria), en menos de 24 horas de conocido el caso y hacer el informe final en un plazo no superior a 72 horas y gestionar su envío al Instituto Nacional de Salud en los casos que se requiera.</w:t>
            </w:r>
          </w:p>
        </w:tc>
        <w:tc>
          <w:tcPr>
            <w:tcW w:w="3146" w:type="pct"/>
          </w:tcPr>
          <w:p w14:paraId="2CD57595" w14:textId="03A2B5C5" w:rsidR="004768B5" w:rsidRPr="009A3990" w:rsidRDefault="004768B5" w:rsidP="004768B5">
            <w:pPr>
              <w:jc w:val="both"/>
              <w:rPr>
                <w:rFonts w:ascii="Arial" w:hAnsi="Arial" w:cs="Arial"/>
                <w:sz w:val="22"/>
                <w:szCs w:val="22"/>
              </w:rPr>
            </w:pPr>
            <w:r>
              <w:rPr>
                <w:rFonts w:ascii="Arial" w:eastAsia="Arial" w:hAnsi="Arial" w:cs="Arial"/>
                <w:color w:val="000000"/>
                <w:sz w:val="22"/>
                <w:szCs w:val="22"/>
              </w:rPr>
              <w:t>Me comprometo a realizar</w:t>
            </w:r>
            <w:r w:rsidRPr="00043F8C">
              <w:rPr>
                <w:rFonts w:ascii="Arial" w:eastAsia="Arial" w:hAnsi="Arial" w:cs="Arial"/>
                <w:color w:val="000000"/>
                <w:sz w:val="22"/>
                <w:szCs w:val="22"/>
              </w:rPr>
              <w:t xml:space="preserve"> </w:t>
            </w:r>
            <w:r>
              <w:rPr>
                <w:rFonts w:ascii="Arial" w:eastAsia="Arial" w:hAnsi="Arial" w:cs="Arial"/>
                <w:color w:val="000000"/>
                <w:sz w:val="22"/>
                <w:szCs w:val="22"/>
              </w:rPr>
              <w:t>y entregar informe de i</w:t>
            </w:r>
            <w:r w:rsidRPr="00043F8C">
              <w:rPr>
                <w:rFonts w:ascii="Arial" w:eastAsia="Arial" w:hAnsi="Arial" w:cs="Arial"/>
                <w:color w:val="000000"/>
                <w:sz w:val="22"/>
                <w:szCs w:val="22"/>
              </w:rPr>
              <w:t>nvestigación de campo</w:t>
            </w:r>
            <w:r>
              <w:rPr>
                <w:rFonts w:ascii="Arial" w:eastAsia="Arial" w:hAnsi="Arial" w:cs="Arial"/>
                <w:color w:val="000000"/>
                <w:sz w:val="22"/>
                <w:szCs w:val="22"/>
              </w:rPr>
              <w:t>.</w:t>
            </w:r>
          </w:p>
        </w:tc>
      </w:tr>
      <w:tr w:rsidR="004768B5" w:rsidRPr="009A3990" w14:paraId="79AFED84" w14:textId="77777777" w:rsidTr="00A565E6">
        <w:trPr>
          <w:trHeight w:val="64"/>
        </w:trPr>
        <w:tc>
          <w:tcPr>
            <w:tcW w:w="304" w:type="pct"/>
            <w:vAlign w:val="center"/>
          </w:tcPr>
          <w:p w14:paraId="69168E55" w14:textId="3947EEE3" w:rsidR="004768B5" w:rsidRPr="009A3990" w:rsidRDefault="004768B5" w:rsidP="004768B5">
            <w:pPr>
              <w:jc w:val="center"/>
              <w:rPr>
                <w:rFonts w:ascii="Arial" w:hAnsi="Arial" w:cs="Arial"/>
                <w:sz w:val="22"/>
                <w:szCs w:val="22"/>
              </w:rPr>
            </w:pPr>
            <w:r w:rsidRPr="009A3990">
              <w:rPr>
                <w:rFonts w:ascii="Arial" w:hAnsi="Arial" w:cs="Arial"/>
                <w:sz w:val="22"/>
                <w:szCs w:val="22"/>
              </w:rPr>
              <w:t>9</w:t>
            </w:r>
          </w:p>
        </w:tc>
        <w:tc>
          <w:tcPr>
            <w:tcW w:w="1550" w:type="pct"/>
          </w:tcPr>
          <w:p w14:paraId="215F38EF" w14:textId="5F26E2FF" w:rsidR="004768B5" w:rsidRPr="009A3990" w:rsidRDefault="004768B5" w:rsidP="004768B5">
            <w:pPr>
              <w:jc w:val="both"/>
              <w:rPr>
                <w:rFonts w:ascii="Arial" w:hAnsi="Arial" w:cs="Arial"/>
                <w:sz w:val="22"/>
                <w:szCs w:val="22"/>
              </w:rPr>
            </w:pPr>
            <w:r w:rsidRPr="009A3990">
              <w:rPr>
                <w:rFonts w:ascii="Arial" w:hAnsi="Arial" w:cs="Arial"/>
                <w:sz w:val="22"/>
                <w:szCs w:val="22"/>
              </w:rPr>
              <w:t>Acompañar a los municipios asignados para realizar la programación y envío de actas mensuales de reuniones de Comités Municipales: COVEM, COVECOM y Estadísticas Vitales a los correos establecidos.</w:t>
            </w:r>
          </w:p>
        </w:tc>
        <w:tc>
          <w:tcPr>
            <w:tcW w:w="3146" w:type="pct"/>
          </w:tcPr>
          <w:p w14:paraId="5D17EB6F" w14:textId="268B09DE" w:rsidR="004768B5" w:rsidRPr="009A3990" w:rsidRDefault="004768B5" w:rsidP="004768B5">
            <w:pPr>
              <w:jc w:val="both"/>
              <w:rPr>
                <w:rFonts w:ascii="Arial" w:hAnsi="Arial" w:cs="Arial"/>
                <w:sz w:val="22"/>
                <w:szCs w:val="22"/>
              </w:rPr>
            </w:pPr>
            <w:r>
              <w:rPr>
                <w:rFonts w:ascii="Arial" w:eastAsia="Arial" w:hAnsi="Arial" w:cs="Arial"/>
                <w:color w:val="000000"/>
                <w:sz w:val="22"/>
                <w:szCs w:val="22"/>
              </w:rPr>
              <w:t>Me comprometo a</w:t>
            </w:r>
            <w:r w:rsidRPr="00E80ED6">
              <w:rPr>
                <w:rFonts w:ascii="Arial" w:eastAsia="Arial" w:hAnsi="Arial" w:cs="Arial"/>
                <w:color w:val="000000"/>
                <w:sz w:val="22"/>
                <w:szCs w:val="22"/>
              </w:rPr>
              <w:t xml:space="preserve"> realiz</w:t>
            </w:r>
            <w:r>
              <w:rPr>
                <w:rFonts w:ascii="Arial" w:eastAsia="Arial" w:hAnsi="Arial" w:cs="Arial"/>
                <w:color w:val="000000"/>
                <w:sz w:val="22"/>
                <w:szCs w:val="22"/>
              </w:rPr>
              <w:t>ar</w:t>
            </w:r>
            <w:r w:rsidRPr="00E80ED6">
              <w:rPr>
                <w:rFonts w:ascii="Arial" w:eastAsia="Arial" w:hAnsi="Arial" w:cs="Arial"/>
                <w:color w:val="000000"/>
                <w:sz w:val="22"/>
                <w:szCs w:val="22"/>
              </w:rPr>
              <w:t xml:space="preserve"> acompañamiento y seguimiento al municipio de Sa</w:t>
            </w:r>
            <w:r>
              <w:rPr>
                <w:rFonts w:ascii="Arial" w:eastAsia="Arial" w:hAnsi="Arial" w:cs="Arial"/>
                <w:color w:val="000000"/>
                <w:sz w:val="22"/>
                <w:szCs w:val="22"/>
              </w:rPr>
              <w:t>banagrande</w:t>
            </w:r>
            <w:r w:rsidRPr="00E80ED6">
              <w:rPr>
                <w:rFonts w:ascii="Arial" w:eastAsia="Arial" w:hAnsi="Arial" w:cs="Arial"/>
                <w:color w:val="000000"/>
                <w:sz w:val="22"/>
                <w:szCs w:val="22"/>
              </w:rPr>
              <w:t>, en cuanto al cumplimiento de la programación de los Comités Municipales: COVEM, COVECOM y Estadísticas Vitales</w:t>
            </w:r>
            <w:r>
              <w:rPr>
                <w:rFonts w:ascii="Arial" w:eastAsia="Arial" w:hAnsi="Arial" w:cs="Arial"/>
                <w:color w:val="000000"/>
                <w:sz w:val="22"/>
                <w:szCs w:val="22"/>
              </w:rPr>
              <w:t>.</w:t>
            </w:r>
          </w:p>
        </w:tc>
      </w:tr>
      <w:tr w:rsidR="004768B5" w:rsidRPr="009A3990" w14:paraId="328BF95E" w14:textId="77777777" w:rsidTr="00A565E6">
        <w:trPr>
          <w:trHeight w:val="64"/>
        </w:trPr>
        <w:tc>
          <w:tcPr>
            <w:tcW w:w="304" w:type="pct"/>
            <w:vAlign w:val="center"/>
          </w:tcPr>
          <w:p w14:paraId="06197510" w14:textId="55C86B6C" w:rsidR="004768B5" w:rsidRPr="009A3990" w:rsidRDefault="004768B5" w:rsidP="004768B5">
            <w:pPr>
              <w:jc w:val="center"/>
              <w:rPr>
                <w:rFonts w:ascii="Arial" w:hAnsi="Arial" w:cs="Arial"/>
                <w:sz w:val="22"/>
                <w:szCs w:val="22"/>
              </w:rPr>
            </w:pPr>
            <w:r w:rsidRPr="009A3990">
              <w:rPr>
                <w:rFonts w:ascii="Arial" w:hAnsi="Arial" w:cs="Arial"/>
                <w:sz w:val="22"/>
                <w:szCs w:val="22"/>
              </w:rPr>
              <w:t>10</w:t>
            </w:r>
          </w:p>
        </w:tc>
        <w:tc>
          <w:tcPr>
            <w:tcW w:w="1550" w:type="pct"/>
          </w:tcPr>
          <w:p w14:paraId="19AC9CC3" w14:textId="2CA88EBA" w:rsidR="004768B5" w:rsidRPr="009A3990" w:rsidRDefault="004768B5" w:rsidP="004768B5">
            <w:pPr>
              <w:jc w:val="both"/>
              <w:rPr>
                <w:rFonts w:ascii="Arial" w:hAnsi="Arial" w:cs="Arial"/>
                <w:sz w:val="22"/>
                <w:szCs w:val="22"/>
              </w:rPr>
            </w:pPr>
            <w:r w:rsidRPr="009A3990">
              <w:rPr>
                <w:rFonts w:ascii="Arial" w:hAnsi="Arial" w:cs="Arial"/>
                <w:sz w:val="22"/>
                <w:szCs w:val="22"/>
              </w:rPr>
              <w:t xml:space="preserve">Elaborar informe por periodo epidemiológico del municipio asignado, en este debe mostrar con indicadores los avances municipales, compromisos y propuestas para cumplir </w:t>
            </w:r>
            <w:r w:rsidRPr="009A3990">
              <w:rPr>
                <w:rFonts w:ascii="Arial" w:hAnsi="Arial" w:cs="Arial"/>
                <w:sz w:val="22"/>
                <w:szCs w:val="22"/>
              </w:rPr>
              <w:lastRenderedPageBreak/>
              <w:t>con los lineamientos de vigilancia 2024.</w:t>
            </w:r>
          </w:p>
        </w:tc>
        <w:tc>
          <w:tcPr>
            <w:tcW w:w="3146" w:type="pct"/>
          </w:tcPr>
          <w:p w14:paraId="0E06B64A" w14:textId="1B05909F" w:rsidR="004768B5" w:rsidRPr="009A3990" w:rsidRDefault="004768B5" w:rsidP="004768B5">
            <w:pPr>
              <w:jc w:val="both"/>
              <w:rPr>
                <w:rFonts w:ascii="Arial" w:hAnsi="Arial" w:cs="Arial"/>
                <w:sz w:val="22"/>
                <w:szCs w:val="22"/>
              </w:rPr>
            </w:pPr>
            <w:r>
              <w:rPr>
                <w:rFonts w:ascii="Arial" w:hAnsi="Arial" w:cs="Arial"/>
                <w:sz w:val="22"/>
                <w:szCs w:val="22"/>
              </w:rPr>
              <w:lastRenderedPageBreak/>
              <w:t>Me comprometo a realizar informe epidemiológico del Municipio de Sabanagrande.</w:t>
            </w:r>
          </w:p>
        </w:tc>
      </w:tr>
      <w:tr w:rsidR="004768B5" w:rsidRPr="009A3990" w14:paraId="4A714A77" w14:textId="77777777" w:rsidTr="00A565E6">
        <w:trPr>
          <w:trHeight w:val="64"/>
        </w:trPr>
        <w:tc>
          <w:tcPr>
            <w:tcW w:w="304" w:type="pct"/>
            <w:vAlign w:val="center"/>
          </w:tcPr>
          <w:p w14:paraId="64BAF5F0" w14:textId="6C32BCB7" w:rsidR="004768B5" w:rsidRPr="009A3990" w:rsidRDefault="004768B5" w:rsidP="004768B5">
            <w:pPr>
              <w:jc w:val="center"/>
              <w:rPr>
                <w:rFonts w:ascii="Arial" w:hAnsi="Arial" w:cs="Arial"/>
                <w:sz w:val="22"/>
                <w:szCs w:val="22"/>
              </w:rPr>
            </w:pPr>
            <w:r w:rsidRPr="009A3990">
              <w:rPr>
                <w:rFonts w:ascii="Arial" w:hAnsi="Arial" w:cs="Arial"/>
                <w:sz w:val="22"/>
                <w:szCs w:val="22"/>
              </w:rPr>
              <w:t>11</w:t>
            </w:r>
          </w:p>
        </w:tc>
        <w:tc>
          <w:tcPr>
            <w:tcW w:w="1550" w:type="pct"/>
          </w:tcPr>
          <w:p w14:paraId="7379DC4A" w14:textId="68443E56" w:rsidR="004768B5" w:rsidRPr="009A3990" w:rsidRDefault="004768B5" w:rsidP="004768B5">
            <w:pPr>
              <w:jc w:val="both"/>
              <w:rPr>
                <w:rFonts w:ascii="Arial" w:hAnsi="Arial" w:cs="Arial"/>
                <w:sz w:val="22"/>
                <w:szCs w:val="22"/>
              </w:rPr>
            </w:pPr>
            <w:r w:rsidRPr="009A3990">
              <w:rPr>
                <w:rFonts w:ascii="Arial" w:hAnsi="Arial" w:cs="Arial"/>
                <w:sz w:val="22"/>
                <w:szCs w:val="22"/>
              </w:rPr>
              <w:t>Apoyar al municipio para el desarrollo de la vigilancia epidemiológica con enfoque comunitario de acuerdo con los lineamientos del Instituto Nacional de Salud y la Secretaría de Salud del Atlántico.</w:t>
            </w:r>
          </w:p>
        </w:tc>
        <w:tc>
          <w:tcPr>
            <w:tcW w:w="3146" w:type="pct"/>
          </w:tcPr>
          <w:p w14:paraId="2504F680" w14:textId="1113FD98" w:rsidR="004768B5" w:rsidRPr="009A3990" w:rsidRDefault="004768B5" w:rsidP="004768B5">
            <w:pPr>
              <w:jc w:val="both"/>
              <w:rPr>
                <w:rFonts w:ascii="Arial" w:hAnsi="Arial" w:cs="Arial"/>
                <w:sz w:val="22"/>
                <w:szCs w:val="22"/>
              </w:rPr>
            </w:pPr>
            <w:r>
              <w:rPr>
                <w:rFonts w:ascii="Arial" w:eastAsia="Arial" w:hAnsi="Arial" w:cs="Arial"/>
                <w:color w:val="000000"/>
                <w:sz w:val="22"/>
                <w:szCs w:val="22"/>
              </w:rPr>
              <w:t xml:space="preserve">Me comprometo a </w:t>
            </w:r>
            <w:r w:rsidRPr="00D9728F">
              <w:rPr>
                <w:rFonts w:ascii="Arial" w:eastAsia="Arial" w:hAnsi="Arial" w:cs="Arial"/>
                <w:color w:val="000000"/>
                <w:sz w:val="22"/>
                <w:szCs w:val="22"/>
              </w:rPr>
              <w:t>realizar apoyo al municipio de Sabanagrande para el desarrollo de la vigilancia epidemiológica con enfoque comunitario</w:t>
            </w:r>
            <w:r>
              <w:rPr>
                <w:rFonts w:ascii="Arial" w:eastAsia="Arial" w:hAnsi="Arial" w:cs="Arial"/>
                <w:color w:val="000000"/>
                <w:sz w:val="22"/>
                <w:szCs w:val="22"/>
              </w:rPr>
              <w:t xml:space="preserve"> </w:t>
            </w:r>
            <w:r w:rsidRPr="00D9728F">
              <w:rPr>
                <w:rFonts w:ascii="Arial" w:eastAsia="Arial" w:hAnsi="Arial" w:cs="Arial"/>
                <w:color w:val="000000"/>
                <w:sz w:val="22"/>
                <w:szCs w:val="22"/>
              </w:rPr>
              <w:t>RedvCom</w:t>
            </w:r>
          </w:p>
        </w:tc>
      </w:tr>
      <w:tr w:rsidR="004768B5" w:rsidRPr="009A3990" w14:paraId="6C629EFE" w14:textId="77777777" w:rsidTr="00A565E6">
        <w:trPr>
          <w:trHeight w:val="64"/>
        </w:trPr>
        <w:tc>
          <w:tcPr>
            <w:tcW w:w="304" w:type="pct"/>
            <w:vAlign w:val="center"/>
          </w:tcPr>
          <w:p w14:paraId="6F4EC83D" w14:textId="248B8E64" w:rsidR="004768B5" w:rsidRPr="009A3990" w:rsidRDefault="004768B5" w:rsidP="004768B5">
            <w:pPr>
              <w:jc w:val="center"/>
              <w:rPr>
                <w:rFonts w:ascii="Arial" w:hAnsi="Arial" w:cs="Arial"/>
                <w:sz w:val="22"/>
                <w:szCs w:val="22"/>
              </w:rPr>
            </w:pPr>
            <w:r w:rsidRPr="009A3990">
              <w:rPr>
                <w:rFonts w:ascii="Arial" w:hAnsi="Arial" w:cs="Arial"/>
                <w:sz w:val="22"/>
                <w:szCs w:val="22"/>
              </w:rPr>
              <w:t>12</w:t>
            </w:r>
          </w:p>
        </w:tc>
        <w:tc>
          <w:tcPr>
            <w:tcW w:w="1550" w:type="pct"/>
          </w:tcPr>
          <w:p w14:paraId="3C64CD7D" w14:textId="513B12E6" w:rsidR="004768B5" w:rsidRPr="009A3990" w:rsidRDefault="004768B5" w:rsidP="004768B5">
            <w:pPr>
              <w:jc w:val="both"/>
              <w:rPr>
                <w:rFonts w:ascii="Arial" w:hAnsi="Arial" w:cs="Arial"/>
                <w:sz w:val="22"/>
                <w:szCs w:val="22"/>
              </w:rPr>
            </w:pPr>
            <w:r w:rsidRPr="009A3990">
              <w:rPr>
                <w:rFonts w:ascii="Arial" w:hAnsi="Arial" w:cs="Arial"/>
                <w:sz w:val="22"/>
                <w:szCs w:val="22"/>
              </w:rPr>
              <w:t>Realizar la gestoría de la sala de análisis del riesgo y estar disponible para la atención de emergencias o brotes en las semanas asignadas de acuerdo con la programación de la Subsecretaría de Salud Pública.  Deberá presentar y entregar resumen de la semana de gestoría, el cual presentará en la reunión semanal de la Sala de Análisis del Riesgo (SAR).</w:t>
            </w:r>
          </w:p>
        </w:tc>
        <w:tc>
          <w:tcPr>
            <w:tcW w:w="3146" w:type="pct"/>
          </w:tcPr>
          <w:p w14:paraId="022BFBAC" w14:textId="3761E741" w:rsidR="004768B5" w:rsidRPr="009A3990" w:rsidRDefault="004768B5" w:rsidP="004768B5">
            <w:pPr>
              <w:jc w:val="both"/>
              <w:rPr>
                <w:rFonts w:ascii="Arial" w:hAnsi="Arial" w:cs="Arial"/>
                <w:sz w:val="22"/>
                <w:szCs w:val="22"/>
              </w:rPr>
            </w:pPr>
            <w:r>
              <w:rPr>
                <w:rFonts w:ascii="Arial" w:hAnsi="Arial" w:cs="Arial"/>
                <w:sz w:val="22"/>
                <w:szCs w:val="22"/>
              </w:rPr>
              <w:t xml:space="preserve">Me comprometo a </w:t>
            </w:r>
            <w:r w:rsidRPr="00D9728F">
              <w:rPr>
                <w:rFonts w:ascii="Arial" w:hAnsi="Arial" w:cs="Arial"/>
                <w:sz w:val="22"/>
                <w:szCs w:val="22"/>
              </w:rPr>
              <w:t xml:space="preserve"> </w:t>
            </w:r>
            <w:r>
              <w:rPr>
                <w:rFonts w:ascii="Arial" w:hAnsi="Arial" w:cs="Arial"/>
                <w:sz w:val="22"/>
                <w:szCs w:val="22"/>
              </w:rPr>
              <w:t xml:space="preserve"> realizar gestoría de la sala</w:t>
            </w:r>
            <w:r w:rsidRPr="004A1C21">
              <w:rPr>
                <w:rFonts w:ascii="Arial" w:hAnsi="Arial" w:cs="Arial"/>
                <w:sz w:val="22"/>
                <w:szCs w:val="22"/>
                <w:lang w:val="es-ES"/>
              </w:rPr>
              <w:t xml:space="preserve"> de análisis del riesgo</w:t>
            </w:r>
            <w:r>
              <w:rPr>
                <w:rFonts w:ascii="Arial" w:hAnsi="Arial" w:cs="Arial"/>
                <w:sz w:val="22"/>
                <w:szCs w:val="22"/>
              </w:rPr>
              <w:t xml:space="preserve"> </w:t>
            </w:r>
            <w:r w:rsidRPr="00D9728F">
              <w:rPr>
                <w:rFonts w:ascii="Arial" w:hAnsi="Arial" w:cs="Arial"/>
                <w:sz w:val="22"/>
                <w:szCs w:val="22"/>
              </w:rPr>
              <w:t>para la atención de emergencias o brotes, según cronograma de disponibilidad</w:t>
            </w:r>
            <w:r>
              <w:rPr>
                <w:rFonts w:ascii="Arial" w:hAnsi="Arial" w:cs="Arial"/>
                <w:sz w:val="22"/>
                <w:szCs w:val="22"/>
              </w:rPr>
              <w:t>.</w:t>
            </w:r>
          </w:p>
        </w:tc>
      </w:tr>
      <w:tr w:rsidR="004768B5" w:rsidRPr="009A3990" w14:paraId="4F74DD46" w14:textId="77777777" w:rsidTr="00A565E6">
        <w:trPr>
          <w:trHeight w:val="64"/>
        </w:trPr>
        <w:tc>
          <w:tcPr>
            <w:tcW w:w="304" w:type="pct"/>
            <w:vAlign w:val="center"/>
          </w:tcPr>
          <w:p w14:paraId="0A0A9C86" w14:textId="2AB8F1A5" w:rsidR="004768B5" w:rsidRPr="009A3990" w:rsidRDefault="004768B5" w:rsidP="004768B5">
            <w:pPr>
              <w:jc w:val="center"/>
              <w:rPr>
                <w:rFonts w:ascii="Arial" w:hAnsi="Arial" w:cs="Arial"/>
                <w:sz w:val="22"/>
                <w:szCs w:val="22"/>
              </w:rPr>
            </w:pPr>
            <w:r w:rsidRPr="009A3990">
              <w:rPr>
                <w:rFonts w:ascii="Arial" w:hAnsi="Arial" w:cs="Arial"/>
                <w:sz w:val="22"/>
                <w:szCs w:val="22"/>
              </w:rPr>
              <w:t>13</w:t>
            </w:r>
          </w:p>
        </w:tc>
        <w:tc>
          <w:tcPr>
            <w:tcW w:w="1550" w:type="pct"/>
          </w:tcPr>
          <w:p w14:paraId="542365C5" w14:textId="68220000" w:rsidR="004768B5" w:rsidRPr="009A3990" w:rsidRDefault="004768B5" w:rsidP="004768B5">
            <w:pPr>
              <w:jc w:val="both"/>
              <w:rPr>
                <w:rFonts w:ascii="Arial" w:hAnsi="Arial" w:cs="Arial"/>
                <w:sz w:val="22"/>
                <w:szCs w:val="22"/>
              </w:rPr>
            </w:pPr>
            <w:r w:rsidRPr="009A3990">
              <w:rPr>
                <w:rFonts w:ascii="Arial" w:hAnsi="Arial" w:cs="Arial"/>
                <w:sz w:val="22"/>
                <w:szCs w:val="22"/>
              </w:rPr>
              <w:t>Apoyar las acciones realizadas en la Subsecretaría de Salud Pública, de acuerdo con programación realizada por el área.</w:t>
            </w:r>
          </w:p>
        </w:tc>
        <w:tc>
          <w:tcPr>
            <w:tcW w:w="3146" w:type="pct"/>
          </w:tcPr>
          <w:p w14:paraId="6D040D08" w14:textId="0D4B43E2" w:rsidR="004768B5" w:rsidRPr="009A3990" w:rsidRDefault="004768B5" w:rsidP="004768B5">
            <w:pPr>
              <w:jc w:val="both"/>
              <w:rPr>
                <w:rFonts w:ascii="Arial" w:hAnsi="Arial" w:cs="Arial"/>
                <w:sz w:val="22"/>
                <w:szCs w:val="22"/>
              </w:rPr>
            </w:pPr>
            <w:r>
              <w:rPr>
                <w:rFonts w:ascii="Arial" w:eastAsia="Arial" w:hAnsi="Arial" w:cs="Arial"/>
                <w:color w:val="000000"/>
                <w:sz w:val="22"/>
                <w:szCs w:val="22"/>
              </w:rPr>
              <w:t>Me comprometo a realizar apoyo a la subsecretaria de salud pública.</w:t>
            </w:r>
          </w:p>
        </w:tc>
      </w:tr>
      <w:tr w:rsidR="004768B5" w:rsidRPr="009A3990" w14:paraId="51A47A33" w14:textId="77777777" w:rsidTr="00A565E6">
        <w:trPr>
          <w:trHeight w:val="64"/>
        </w:trPr>
        <w:tc>
          <w:tcPr>
            <w:tcW w:w="304" w:type="pct"/>
            <w:vAlign w:val="center"/>
          </w:tcPr>
          <w:p w14:paraId="25D78FDB" w14:textId="26356C08" w:rsidR="004768B5" w:rsidRPr="009A3990" w:rsidRDefault="004768B5" w:rsidP="004768B5">
            <w:pPr>
              <w:jc w:val="center"/>
              <w:rPr>
                <w:rFonts w:ascii="Arial" w:hAnsi="Arial" w:cs="Arial"/>
                <w:sz w:val="22"/>
                <w:szCs w:val="22"/>
              </w:rPr>
            </w:pPr>
            <w:r w:rsidRPr="009A3990">
              <w:rPr>
                <w:rFonts w:ascii="Arial" w:hAnsi="Arial" w:cs="Arial"/>
                <w:sz w:val="22"/>
                <w:szCs w:val="22"/>
              </w:rPr>
              <w:t>14</w:t>
            </w:r>
          </w:p>
        </w:tc>
        <w:tc>
          <w:tcPr>
            <w:tcW w:w="1550" w:type="pct"/>
          </w:tcPr>
          <w:p w14:paraId="4BDC7ABA" w14:textId="77777777" w:rsidR="004768B5" w:rsidRPr="00BC2F78" w:rsidRDefault="004768B5" w:rsidP="004768B5">
            <w:pPr>
              <w:jc w:val="both"/>
              <w:rPr>
                <w:rFonts w:ascii="Arial" w:hAnsi="Arial" w:cs="Arial"/>
                <w:sz w:val="22"/>
                <w:szCs w:val="22"/>
              </w:rPr>
            </w:pPr>
            <w:r w:rsidRPr="00BC2F78">
              <w:rPr>
                <w:rFonts w:ascii="Arial" w:hAnsi="Arial" w:cs="Arial"/>
                <w:sz w:val="22"/>
                <w:szCs w:val="22"/>
              </w:rPr>
              <w:t>Entregar informe mensual que consolide la información de la ejecución del</w:t>
            </w:r>
          </w:p>
          <w:p w14:paraId="645D0749" w14:textId="77777777" w:rsidR="004768B5" w:rsidRPr="00BC2F78" w:rsidRDefault="004768B5" w:rsidP="004768B5">
            <w:pPr>
              <w:jc w:val="both"/>
              <w:rPr>
                <w:rFonts w:ascii="Arial" w:hAnsi="Arial" w:cs="Arial"/>
                <w:sz w:val="22"/>
                <w:szCs w:val="22"/>
              </w:rPr>
            </w:pPr>
            <w:r w:rsidRPr="00BC2F78">
              <w:rPr>
                <w:rFonts w:ascii="Arial" w:hAnsi="Arial" w:cs="Arial"/>
                <w:sz w:val="22"/>
                <w:szCs w:val="22"/>
              </w:rPr>
              <w:t>objeto contractual y se evidencie el cumplimiento de éste, de manera cuantitativa y</w:t>
            </w:r>
          </w:p>
          <w:p w14:paraId="59B6879E" w14:textId="5FED73ED" w:rsidR="004768B5" w:rsidRPr="009A3990" w:rsidRDefault="004768B5" w:rsidP="004768B5">
            <w:pPr>
              <w:jc w:val="both"/>
              <w:rPr>
                <w:rFonts w:ascii="Arial" w:hAnsi="Arial" w:cs="Arial"/>
                <w:sz w:val="22"/>
                <w:szCs w:val="22"/>
              </w:rPr>
            </w:pPr>
            <w:r w:rsidRPr="00BC2F78">
              <w:rPr>
                <w:rFonts w:ascii="Arial" w:hAnsi="Arial" w:cs="Arial"/>
                <w:sz w:val="22"/>
                <w:szCs w:val="22"/>
              </w:rPr>
              <w:t>cualitativa e informe final con reunión de cierre.</w:t>
            </w:r>
          </w:p>
        </w:tc>
        <w:tc>
          <w:tcPr>
            <w:tcW w:w="3146" w:type="pct"/>
          </w:tcPr>
          <w:p w14:paraId="4A7DA80B" w14:textId="0C5578F7" w:rsidR="004768B5" w:rsidRPr="009A3990" w:rsidRDefault="004768B5" w:rsidP="004768B5">
            <w:pPr>
              <w:rPr>
                <w:rFonts w:ascii="Arial" w:hAnsi="Arial" w:cs="Arial"/>
                <w:sz w:val="22"/>
                <w:szCs w:val="22"/>
              </w:rPr>
            </w:pPr>
            <w:r>
              <w:rPr>
                <w:rFonts w:ascii="Arial" w:eastAsia="Arial" w:hAnsi="Arial" w:cs="Arial"/>
                <w:color w:val="000000"/>
                <w:sz w:val="22"/>
                <w:szCs w:val="22"/>
              </w:rPr>
              <w:t xml:space="preserve">Me comprometo a entregar </w:t>
            </w:r>
            <w:r w:rsidRPr="00A16C1F">
              <w:rPr>
                <w:rFonts w:ascii="Arial" w:eastAsia="Arial" w:hAnsi="Arial" w:cs="Arial"/>
                <w:color w:val="000000"/>
                <w:sz w:val="22"/>
                <w:szCs w:val="22"/>
              </w:rPr>
              <w:t>carpetas organizadas por mes de las actividades realizadas hasta la fecha.</w:t>
            </w:r>
          </w:p>
        </w:tc>
      </w:tr>
      <w:tr w:rsidR="00515774" w:rsidRPr="009A3990" w14:paraId="25A9E507" w14:textId="77777777" w:rsidTr="00A565E6">
        <w:trPr>
          <w:trHeight w:val="64"/>
        </w:trPr>
        <w:tc>
          <w:tcPr>
            <w:tcW w:w="304" w:type="pct"/>
            <w:vAlign w:val="center"/>
          </w:tcPr>
          <w:p w14:paraId="0138104B" w14:textId="5627514C" w:rsidR="00515774" w:rsidRPr="009A3990" w:rsidRDefault="00515774" w:rsidP="00515774">
            <w:pPr>
              <w:jc w:val="center"/>
              <w:rPr>
                <w:rFonts w:ascii="Arial" w:hAnsi="Arial" w:cs="Arial"/>
                <w:sz w:val="22"/>
                <w:szCs w:val="22"/>
              </w:rPr>
            </w:pPr>
            <w:r w:rsidRPr="009A3990">
              <w:rPr>
                <w:rFonts w:ascii="Arial" w:hAnsi="Arial" w:cs="Arial"/>
                <w:sz w:val="22"/>
                <w:szCs w:val="22"/>
              </w:rPr>
              <w:t>15</w:t>
            </w:r>
          </w:p>
        </w:tc>
        <w:tc>
          <w:tcPr>
            <w:tcW w:w="1550" w:type="pct"/>
          </w:tcPr>
          <w:p w14:paraId="253A5A22" w14:textId="77777777" w:rsidR="00515774" w:rsidRPr="005F7D74" w:rsidRDefault="00515774" w:rsidP="00515774">
            <w:pPr>
              <w:jc w:val="both"/>
              <w:rPr>
                <w:rFonts w:ascii="Arial" w:hAnsi="Arial" w:cs="Arial"/>
                <w:sz w:val="22"/>
                <w:szCs w:val="22"/>
              </w:rPr>
            </w:pPr>
            <w:r w:rsidRPr="005F7D74">
              <w:rPr>
                <w:rFonts w:ascii="Arial" w:hAnsi="Arial" w:cs="Arial"/>
                <w:sz w:val="22"/>
                <w:szCs w:val="22"/>
              </w:rPr>
              <w:t>Cargar en la carpeta de OneDrive, con frecuencia semanal, todos los</w:t>
            </w:r>
          </w:p>
          <w:p w14:paraId="4AA09E7F" w14:textId="77777777" w:rsidR="00515774" w:rsidRPr="005F7D74" w:rsidRDefault="00515774" w:rsidP="00515774">
            <w:pPr>
              <w:jc w:val="both"/>
              <w:rPr>
                <w:rFonts w:ascii="Arial" w:hAnsi="Arial" w:cs="Arial"/>
                <w:sz w:val="22"/>
                <w:szCs w:val="22"/>
              </w:rPr>
            </w:pPr>
            <w:r w:rsidRPr="005F7D74">
              <w:rPr>
                <w:rFonts w:ascii="Arial" w:hAnsi="Arial" w:cs="Arial"/>
                <w:sz w:val="22"/>
                <w:szCs w:val="22"/>
              </w:rPr>
              <w:t>soportes que evidencien el avance en la ejecución del contrato (actas de visitas,</w:t>
            </w:r>
          </w:p>
          <w:p w14:paraId="5ED5B6D4" w14:textId="0EED474E" w:rsidR="00515774" w:rsidRPr="009A3990" w:rsidRDefault="00515774" w:rsidP="00515774">
            <w:pPr>
              <w:jc w:val="both"/>
              <w:rPr>
                <w:rFonts w:ascii="Arial" w:hAnsi="Arial" w:cs="Arial"/>
                <w:sz w:val="22"/>
                <w:szCs w:val="22"/>
              </w:rPr>
            </w:pPr>
            <w:r w:rsidRPr="005F7D74">
              <w:rPr>
                <w:rFonts w:ascii="Arial" w:hAnsi="Arial" w:cs="Arial"/>
                <w:sz w:val="22"/>
                <w:szCs w:val="22"/>
              </w:rPr>
              <w:t>informes de capacitación, actas de comités y otros que hagan parte de su gestión.</w:t>
            </w:r>
          </w:p>
        </w:tc>
        <w:tc>
          <w:tcPr>
            <w:tcW w:w="3146" w:type="pct"/>
          </w:tcPr>
          <w:p w14:paraId="47D3DBF3" w14:textId="21814D68" w:rsidR="00515774" w:rsidRPr="009A3990" w:rsidRDefault="00515774" w:rsidP="00515774">
            <w:pPr>
              <w:jc w:val="both"/>
              <w:rPr>
                <w:rFonts w:ascii="Arial" w:hAnsi="Arial" w:cs="Arial"/>
                <w:sz w:val="22"/>
                <w:szCs w:val="22"/>
              </w:rPr>
            </w:pPr>
            <w:r>
              <w:rPr>
                <w:rFonts w:ascii="Arial" w:eastAsia="Arial" w:hAnsi="Arial" w:cs="Arial"/>
                <w:color w:val="000000"/>
                <w:sz w:val="22"/>
                <w:szCs w:val="22"/>
              </w:rPr>
              <w:t xml:space="preserve">Me comprometo a realizar entrega de </w:t>
            </w:r>
            <w:r w:rsidRPr="001E17C2">
              <w:rPr>
                <w:rFonts w:ascii="Arial" w:eastAsia="Arial" w:hAnsi="Arial" w:cs="Arial"/>
                <w:color w:val="000000"/>
                <w:sz w:val="22"/>
                <w:szCs w:val="22"/>
              </w:rPr>
              <w:t>actas de asistencia técnica, evidencias fotográficas, certificado de cumplimiento de actividades expedido por la referente del programa (Dra. Sixta Peñaloza</w:t>
            </w:r>
            <w:r w:rsidR="00102794">
              <w:rPr>
                <w:rFonts w:ascii="Arial" w:eastAsia="Arial" w:hAnsi="Arial" w:cs="Arial"/>
                <w:color w:val="000000"/>
                <w:sz w:val="22"/>
                <w:szCs w:val="22"/>
              </w:rPr>
              <w:t>)</w:t>
            </w:r>
            <w:r>
              <w:rPr>
                <w:rFonts w:ascii="Arial" w:eastAsia="Arial" w:hAnsi="Arial" w:cs="Arial"/>
                <w:color w:val="000000"/>
                <w:sz w:val="22"/>
                <w:szCs w:val="22"/>
              </w:rPr>
              <w:t>.</w:t>
            </w:r>
          </w:p>
        </w:tc>
      </w:tr>
      <w:tr w:rsidR="00515774" w:rsidRPr="009A3990" w14:paraId="78EC30A8" w14:textId="77777777" w:rsidTr="00A565E6">
        <w:trPr>
          <w:trHeight w:val="64"/>
        </w:trPr>
        <w:tc>
          <w:tcPr>
            <w:tcW w:w="304" w:type="pct"/>
            <w:vAlign w:val="center"/>
          </w:tcPr>
          <w:p w14:paraId="56C379BB" w14:textId="41D1CBFF" w:rsidR="00515774" w:rsidRPr="009A3990" w:rsidRDefault="00515774" w:rsidP="00515774">
            <w:pPr>
              <w:jc w:val="center"/>
              <w:rPr>
                <w:rFonts w:ascii="Arial" w:hAnsi="Arial" w:cs="Arial"/>
                <w:sz w:val="22"/>
                <w:szCs w:val="22"/>
              </w:rPr>
            </w:pPr>
            <w:r w:rsidRPr="009A3990">
              <w:rPr>
                <w:rFonts w:ascii="Arial" w:hAnsi="Arial" w:cs="Arial"/>
                <w:sz w:val="22"/>
                <w:szCs w:val="22"/>
              </w:rPr>
              <w:lastRenderedPageBreak/>
              <w:t>16</w:t>
            </w:r>
          </w:p>
        </w:tc>
        <w:tc>
          <w:tcPr>
            <w:tcW w:w="1550" w:type="pct"/>
          </w:tcPr>
          <w:p w14:paraId="2421EBDA" w14:textId="354719FE" w:rsidR="00515774" w:rsidRPr="009A3990" w:rsidRDefault="00515774" w:rsidP="00515774">
            <w:pPr>
              <w:jc w:val="both"/>
              <w:rPr>
                <w:rFonts w:ascii="Arial" w:hAnsi="Arial" w:cs="Arial"/>
                <w:sz w:val="22"/>
                <w:szCs w:val="22"/>
              </w:rPr>
            </w:pPr>
            <w:r w:rsidRPr="009A3990">
              <w:rPr>
                <w:rFonts w:ascii="Arial" w:hAnsi="Arial" w:cs="Arial"/>
                <w:sz w:val="22"/>
                <w:szCs w:val="22"/>
              </w:rPr>
              <w:t>Realizar todas aquellas actividades que sean asignadas por parte del supervisor del contrato</w:t>
            </w:r>
          </w:p>
        </w:tc>
        <w:tc>
          <w:tcPr>
            <w:tcW w:w="3146" w:type="pct"/>
          </w:tcPr>
          <w:p w14:paraId="4461D9C5" w14:textId="219E4918" w:rsidR="00515774" w:rsidRPr="009A3990" w:rsidRDefault="00515774" w:rsidP="00515774">
            <w:pPr>
              <w:jc w:val="both"/>
              <w:rPr>
                <w:rFonts w:ascii="Arial" w:hAnsi="Arial" w:cs="Arial"/>
                <w:sz w:val="22"/>
                <w:szCs w:val="22"/>
              </w:rPr>
            </w:pPr>
            <w:r>
              <w:rPr>
                <w:rFonts w:ascii="Arial" w:hAnsi="Arial" w:cs="Arial"/>
                <w:sz w:val="22"/>
                <w:szCs w:val="22"/>
              </w:rPr>
              <w:t xml:space="preserve">Me comprometo a realizar </w:t>
            </w:r>
            <w:r w:rsidRPr="000E737C">
              <w:rPr>
                <w:rFonts w:ascii="Arial" w:hAnsi="Arial" w:cs="Arial"/>
                <w:sz w:val="22"/>
                <w:szCs w:val="22"/>
              </w:rPr>
              <w:t>y env</w:t>
            </w:r>
            <w:r>
              <w:rPr>
                <w:rFonts w:ascii="Arial" w:hAnsi="Arial" w:cs="Arial"/>
                <w:sz w:val="22"/>
                <w:szCs w:val="22"/>
              </w:rPr>
              <w:t>iar</w:t>
            </w:r>
            <w:r w:rsidRPr="000E737C">
              <w:rPr>
                <w:rFonts w:ascii="Arial" w:hAnsi="Arial" w:cs="Arial"/>
                <w:sz w:val="22"/>
                <w:szCs w:val="22"/>
              </w:rPr>
              <w:t xml:space="preserve"> boletines epidemiológicos del comportamiento del evento Enfermedades transmitidas por agua y/o alimentos, Infecciones asociadas a la atención en salud de las semanas </w:t>
            </w:r>
            <w:r w:rsidR="00C24C11">
              <w:rPr>
                <w:rFonts w:ascii="Arial" w:hAnsi="Arial" w:cs="Arial"/>
                <w:sz w:val="22"/>
                <w:szCs w:val="22"/>
              </w:rPr>
              <w:t xml:space="preserve">48, </w:t>
            </w:r>
            <w:r w:rsidRPr="000E737C">
              <w:rPr>
                <w:rFonts w:ascii="Arial" w:hAnsi="Arial" w:cs="Arial"/>
                <w:sz w:val="22"/>
                <w:szCs w:val="22"/>
              </w:rPr>
              <w:t>4</w:t>
            </w:r>
            <w:r>
              <w:rPr>
                <w:rFonts w:ascii="Arial" w:hAnsi="Arial" w:cs="Arial"/>
                <w:sz w:val="22"/>
                <w:szCs w:val="22"/>
              </w:rPr>
              <w:t>9</w:t>
            </w:r>
            <w:r w:rsidRPr="000E737C">
              <w:rPr>
                <w:rFonts w:ascii="Arial" w:hAnsi="Arial" w:cs="Arial"/>
                <w:sz w:val="22"/>
                <w:szCs w:val="22"/>
              </w:rPr>
              <w:t xml:space="preserve">, </w:t>
            </w:r>
            <w:r>
              <w:rPr>
                <w:rFonts w:ascii="Arial" w:hAnsi="Arial" w:cs="Arial"/>
                <w:sz w:val="22"/>
                <w:szCs w:val="22"/>
              </w:rPr>
              <w:t>50</w:t>
            </w:r>
            <w:r w:rsidRPr="000E737C">
              <w:rPr>
                <w:rFonts w:ascii="Arial" w:hAnsi="Arial" w:cs="Arial"/>
                <w:sz w:val="22"/>
                <w:szCs w:val="22"/>
              </w:rPr>
              <w:t xml:space="preserve">, </w:t>
            </w:r>
            <w:r>
              <w:rPr>
                <w:rFonts w:ascii="Arial" w:hAnsi="Arial" w:cs="Arial"/>
                <w:sz w:val="22"/>
                <w:szCs w:val="22"/>
              </w:rPr>
              <w:t>51</w:t>
            </w:r>
            <w:r w:rsidRPr="000E737C">
              <w:rPr>
                <w:rFonts w:ascii="Arial" w:hAnsi="Arial" w:cs="Arial"/>
                <w:sz w:val="22"/>
                <w:szCs w:val="22"/>
              </w:rPr>
              <w:t xml:space="preserve"> y </w:t>
            </w:r>
            <w:r>
              <w:rPr>
                <w:rFonts w:ascii="Arial" w:hAnsi="Arial" w:cs="Arial"/>
                <w:sz w:val="22"/>
                <w:szCs w:val="22"/>
              </w:rPr>
              <w:t>52.</w:t>
            </w:r>
          </w:p>
        </w:tc>
      </w:tr>
    </w:tbl>
    <w:p w14:paraId="3A94AD09" w14:textId="2AFA8D78" w:rsidR="003A1F73" w:rsidRPr="009A3990" w:rsidRDefault="003A1F73">
      <w:pPr>
        <w:rPr>
          <w:rFonts w:ascii="Arial" w:hAnsi="Arial" w:cs="Arial"/>
          <w:sz w:val="22"/>
          <w:szCs w:val="22"/>
        </w:rPr>
      </w:pPr>
    </w:p>
    <w:p w14:paraId="6911F81A" w14:textId="3621D3CF" w:rsidR="00212EF6" w:rsidRPr="009A3990" w:rsidRDefault="00212EF6">
      <w:pPr>
        <w:rPr>
          <w:rFonts w:ascii="Arial" w:hAnsi="Arial" w:cs="Arial"/>
          <w:sz w:val="22"/>
          <w:szCs w:val="22"/>
        </w:rPr>
      </w:pPr>
      <w:r w:rsidRPr="009A3990">
        <w:rPr>
          <w:rFonts w:ascii="Arial" w:hAnsi="Arial" w:cs="Arial"/>
          <w:sz w:val="22"/>
          <w:szCs w:val="22"/>
        </w:rPr>
        <w:t xml:space="preserve">Se firma en Barranquilla </w:t>
      </w:r>
      <w:r w:rsidR="00554543">
        <w:rPr>
          <w:rFonts w:ascii="Arial" w:hAnsi="Arial" w:cs="Arial"/>
          <w:sz w:val="22"/>
          <w:szCs w:val="22"/>
        </w:rPr>
        <w:t xml:space="preserve">en </w:t>
      </w:r>
      <w:r w:rsidR="005A4C43">
        <w:rPr>
          <w:rFonts w:ascii="Arial" w:hAnsi="Arial" w:cs="Arial"/>
          <w:sz w:val="22"/>
          <w:szCs w:val="22"/>
        </w:rPr>
        <w:t>diciembre</w:t>
      </w:r>
      <w:r w:rsidR="007270A0">
        <w:rPr>
          <w:rFonts w:ascii="Arial" w:hAnsi="Arial" w:cs="Arial"/>
          <w:sz w:val="22"/>
          <w:szCs w:val="22"/>
        </w:rPr>
        <w:t xml:space="preserve"> </w:t>
      </w:r>
      <w:r w:rsidRPr="009A3990">
        <w:rPr>
          <w:rFonts w:ascii="Arial" w:hAnsi="Arial" w:cs="Arial"/>
          <w:sz w:val="22"/>
          <w:szCs w:val="22"/>
        </w:rPr>
        <w:t>de 202</w:t>
      </w:r>
      <w:r w:rsidR="006D5FC8">
        <w:rPr>
          <w:rFonts w:ascii="Arial" w:hAnsi="Arial" w:cs="Arial"/>
          <w:sz w:val="22"/>
          <w:szCs w:val="22"/>
        </w:rPr>
        <w:t>5</w:t>
      </w:r>
    </w:p>
    <w:p w14:paraId="5F173C4D" w14:textId="77777777" w:rsidR="00212EF6" w:rsidRPr="009A3990" w:rsidRDefault="00212EF6">
      <w:pPr>
        <w:rPr>
          <w:rFonts w:ascii="Arial" w:hAnsi="Arial" w:cs="Arial"/>
          <w:sz w:val="22"/>
          <w:szCs w:val="22"/>
        </w:rPr>
      </w:pPr>
    </w:p>
    <w:p w14:paraId="35A602EE" w14:textId="77777777" w:rsidR="002C49C4" w:rsidRPr="009A3990" w:rsidRDefault="002C49C4">
      <w:pPr>
        <w:rPr>
          <w:rFonts w:ascii="Arial" w:hAnsi="Arial" w:cs="Arial"/>
          <w:sz w:val="22"/>
          <w:szCs w:val="22"/>
        </w:rPr>
      </w:pPr>
    </w:p>
    <w:p w14:paraId="74BF0CEE" w14:textId="364C8170" w:rsidR="003A1F73" w:rsidRPr="009A3990" w:rsidRDefault="00212EF6">
      <w:pPr>
        <w:rPr>
          <w:rFonts w:ascii="Arial" w:hAnsi="Arial" w:cs="Arial"/>
          <w:sz w:val="22"/>
          <w:szCs w:val="22"/>
        </w:rPr>
      </w:pPr>
      <w:r w:rsidRPr="009A3990">
        <w:rPr>
          <w:rFonts w:ascii="Arial" w:hAnsi="Arial" w:cs="Arial"/>
          <w:sz w:val="22"/>
          <w:szCs w:val="22"/>
        </w:rPr>
        <w:t>Cordialmente</w:t>
      </w:r>
      <w:r w:rsidR="00FE5F74" w:rsidRPr="009A3990">
        <w:rPr>
          <w:rFonts w:ascii="Arial" w:hAnsi="Arial" w:cs="Arial"/>
          <w:sz w:val="22"/>
          <w:szCs w:val="22"/>
        </w:rPr>
        <w:t xml:space="preserve">, </w:t>
      </w:r>
    </w:p>
    <w:p w14:paraId="605FFE6B" w14:textId="77777777" w:rsidR="003A1F73" w:rsidRPr="00B05F46" w:rsidRDefault="003A1F73">
      <w:pPr>
        <w:rPr>
          <w:rFonts w:ascii="Arial" w:hAnsi="Arial" w:cs="Arial"/>
          <w:sz w:val="22"/>
          <w:szCs w:val="22"/>
        </w:rPr>
      </w:pPr>
    </w:p>
    <w:p w14:paraId="5DB047BB" w14:textId="61167D21" w:rsidR="003A1F73" w:rsidRPr="00B05F46" w:rsidRDefault="003A1F73">
      <w:pPr>
        <w:rPr>
          <w:rFonts w:ascii="Arial" w:hAnsi="Arial" w:cs="Arial"/>
          <w:sz w:val="22"/>
          <w:szCs w:val="22"/>
        </w:rPr>
      </w:pPr>
    </w:p>
    <w:p w14:paraId="0E81E3C7" w14:textId="2608C144" w:rsidR="00202948" w:rsidRPr="00B05F46" w:rsidRDefault="00202948">
      <w:pPr>
        <w:rPr>
          <w:rFonts w:ascii="Arial" w:hAnsi="Arial" w:cs="Arial"/>
          <w:noProof/>
          <w:sz w:val="22"/>
          <w:szCs w:val="22"/>
        </w:rPr>
      </w:pPr>
    </w:p>
    <w:p w14:paraId="4EBCAA3F" w14:textId="7F2EF6A8" w:rsidR="003A1F73" w:rsidRPr="00B05F46" w:rsidRDefault="00324DFF">
      <w:pPr>
        <w:rPr>
          <w:rFonts w:ascii="Arial" w:hAnsi="Arial" w:cs="Arial"/>
          <w:sz w:val="22"/>
          <w:szCs w:val="22"/>
        </w:rPr>
      </w:pPr>
      <w:r w:rsidRPr="00B05F46">
        <w:rPr>
          <w:rFonts w:ascii="Arial" w:hAnsi="Arial" w:cs="Arial"/>
          <w:sz w:val="22"/>
          <w:szCs w:val="22"/>
        </w:rPr>
        <w:t>N</w:t>
      </w:r>
      <w:r w:rsidR="00212EF6" w:rsidRPr="00B05F46">
        <w:rPr>
          <w:rFonts w:ascii="Arial" w:hAnsi="Arial" w:cs="Arial"/>
          <w:sz w:val="22"/>
          <w:szCs w:val="22"/>
        </w:rPr>
        <w:t xml:space="preserve">OMBRE CONTRATISTA                     </w:t>
      </w:r>
    </w:p>
    <w:p w14:paraId="36DC2082" w14:textId="336B3F96" w:rsidR="003A1F73" w:rsidRPr="00B05F46" w:rsidRDefault="00FE5F74">
      <w:pPr>
        <w:rPr>
          <w:rFonts w:ascii="Arial" w:hAnsi="Arial" w:cs="Arial"/>
          <w:sz w:val="22"/>
          <w:szCs w:val="22"/>
        </w:rPr>
      </w:pPr>
      <w:r w:rsidRPr="00B05F46">
        <w:rPr>
          <w:rFonts w:ascii="Arial" w:hAnsi="Arial" w:cs="Arial"/>
          <w:sz w:val="22"/>
          <w:szCs w:val="22"/>
        </w:rPr>
        <w:t xml:space="preserve">c.c. </w:t>
      </w:r>
      <w:r w:rsidR="00B86082" w:rsidRPr="00B05F46">
        <w:rPr>
          <w:rFonts w:ascii="Arial" w:hAnsi="Arial" w:cs="Arial"/>
          <w:sz w:val="22"/>
          <w:szCs w:val="22"/>
        </w:rPr>
        <w:t>22479341</w:t>
      </w:r>
    </w:p>
    <w:p w14:paraId="35D7EB1A" w14:textId="60E8D430" w:rsidR="003A1F73" w:rsidRPr="00B05F46" w:rsidRDefault="00FE5F74">
      <w:pPr>
        <w:rPr>
          <w:rFonts w:ascii="Arial" w:hAnsi="Arial" w:cs="Arial"/>
          <w:sz w:val="22"/>
          <w:szCs w:val="22"/>
        </w:rPr>
      </w:pPr>
      <w:r w:rsidRPr="00B05F46">
        <w:rPr>
          <w:rFonts w:ascii="Arial" w:hAnsi="Arial" w:cs="Arial"/>
          <w:sz w:val="22"/>
          <w:szCs w:val="22"/>
        </w:rPr>
        <w:t>Contratista</w:t>
      </w:r>
    </w:p>
    <w:p w14:paraId="5F21266E" w14:textId="15CC2082" w:rsidR="00212EF6" w:rsidRPr="00B05F46" w:rsidRDefault="00212EF6">
      <w:pPr>
        <w:rPr>
          <w:rFonts w:ascii="Arial" w:hAnsi="Arial" w:cs="Arial"/>
          <w:sz w:val="22"/>
          <w:szCs w:val="22"/>
        </w:rPr>
      </w:pPr>
    </w:p>
    <w:p w14:paraId="5307C6D6" w14:textId="6AB5C125" w:rsidR="00212EF6" w:rsidRPr="00B05F46" w:rsidRDefault="00212EF6">
      <w:pPr>
        <w:rPr>
          <w:rFonts w:ascii="Arial" w:hAnsi="Arial" w:cs="Arial"/>
          <w:sz w:val="22"/>
          <w:szCs w:val="22"/>
        </w:rPr>
      </w:pPr>
    </w:p>
    <w:p w14:paraId="59BF8E1E" w14:textId="24BC0166" w:rsidR="00212EF6" w:rsidRPr="00B05F46" w:rsidRDefault="00212EF6">
      <w:pPr>
        <w:rPr>
          <w:rFonts w:ascii="Arial" w:hAnsi="Arial" w:cs="Arial"/>
          <w:sz w:val="22"/>
          <w:szCs w:val="22"/>
        </w:rPr>
      </w:pPr>
    </w:p>
    <w:p w14:paraId="5B8E5A21" w14:textId="77777777" w:rsidR="00212EF6" w:rsidRDefault="00212EF6">
      <w:pPr>
        <w:rPr>
          <w:rFonts w:ascii="Arial" w:hAnsi="Arial" w:cs="Arial"/>
          <w:sz w:val="22"/>
          <w:szCs w:val="22"/>
        </w:rPr>
      </w:pPr>
    </w:p>
    <w:p w14:paraId="3149698D" w14:textId="6863077C" w:rsidR="00212EF6" w:rsidRDefault="00212EF6">
      <w:pPr>
        <w:rPr>
          <w:rFonts w:ascii="Arial" w:hAnsi="Arial" w:cs="Arial"/>
          <w:sz w:val="22"/>
          <w:szCs w:val="22"/>
        </w:rPr>
      </w:pPr>
    </w:p>
    <w:p w14:paraId="3A2301E7" w14:textId="6C0CDD4C" w:rsidR="00212EF6" w:rsidRDefault="00212EF6">
      <w:pPr>
        <w:rPr>
          <w:rFonts w:ascii="Arial" w:hAnsi="Arial" w:cs="Arial"/>
          <w:sz w:val="22"/>
          <w:szCs w:val="22"/>
        </w:rPr>
      </w:pPr>
    </w:p>
    <w:p w14:paraId="3763100C" w14:textId="1F5EE015" w:rsidR="003A1F73" w:rsidRDefault="003A1F73">
      <w:pPr>
        <w:rPr>
          <w:rFonts w:ascii="Arial" w:hAnsi="Arial" w:cs="Arial"/>
          <w:sz w:val="22"/>
          <w:szCs w:val="22"/>
        </w:rPr>
      </w:pPr>
    </w:p>
    <w:sectPr w:rsidR="003A1F7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30411" w14:textId="77777777" w:rsidR="00D24781" w:rsidRDefault="00D24781">
      <w:r>
        <w:separator/>
      </w:r>
    </w:p>
  </w:endnote>
  <w:endnote w:type="continuationSeparator" w:id="0">
    <w:p w14:paraId="3F01315B" w14:textId="77777777" w:rsidR="00D24781" w:rsidRDefault="00D24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93EC2" w14:textId="77777777" w:rsidR="00D24781" w:rsidRDefault="00D24781">
      <w:r>
        <w:separator/>
      </w:r>
    </w:p>
  </w:footnote>
  <w:footnote w:type="continuationSeparator" w:id="0">
    <w:p w14:paraId="7E5B71C6" w14:textId="77777777" w:rsidR="00D24781" w:rsidRDefault="00D247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EC4156A"/>
    <w:multiLevelType w:val="multilevel"/>
    <w:tmpl w:val="AEC4156A"/>
    <w:lvl w:ilvl="0">
      <w:start w:val="1"/>
      <w:numFmt w:val="decimal"/>
      <w:lvlText w:val="%1."/>
      <w:lvlJc w:val="left"/>
      <w:pPr>
        <w:ind w:left="720" w:hanging="360"/>
      </w:pPr>
      <w:rPr>
        <w:rFonts w:eastAsia="Calibri" w:hint="default"/>
        <w:b/>
        <w:bCs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CA81EBF"/>
    <w:multiLevelType w:val="hybridMultilevel"/>
    <w:tmpl w:val="008AF484"/>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7ECC28DF"/>
    <w:multiLevelType w:val="hybridMultilevel"/>
    <w:tmpl w:val="505C668A"/>
    <w:lvl w:ilvl="0" w:tplc="080A0009">
      <w:start w:val="1"/>
      <w:numFmt w:val="bullet"/>
      <w:lvlText w:val=""/>
      <w:lvlJc w:val="left"/>
      <w:pPr>
        <w:ind w:left="720" w:hanging="360"/>
      </w:pPr>
      <w:rPr>
        <w:rFonts w:ascii="Wingdings" w:hAnsi="Wingdings" w:hint="default"/>
      </w:rPr>
    </w:lvl>
    <w:lvl w:ilvl="1" w:tplc="1EF2A6F0">
      <w:numFmt w:val="bullet"/>
      <w:lvlText w:val="-"/>
      <w:lvlJc w:val="left"/>
      <w:pPr>
        <w:ind w:left="1785" w:hanging="705"/>
      </w:pPr>
      <w:rPr>
        <w:rFonts w:ascii="Arial" w:eastAsia="Times New Roman" w:hAnsi="Arial" w:cs="Arial"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373846667">
    <w:abstractNumId w:val="0"/>
  </w:num>
  <w:num w:numId="2" w16cid:durableId="989479843">
    <w:abstractNumId w:val="2"/>
  </w:num>
  <w:num w:numId="3" w16cid:durableId="5870810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5F67"/>
    <w:rsid w:val="0001207E"/>
    <w:rsid w:val="00017845"/>
    <w:rsid w:val="00026DA5"/>
    <w:rsid w:val="0003247F"/>
    <w:rsid w:val="00041111"/>
    <w:rsid w:val="00043B98"/>
    <w:rsid w:val="00044876"/>
    <w:rsid w:val="000464DD"/>
    <w:rsid w:val="00047237"/>
    <w:rsid w:val="00050519"/>
    <w:rsid w:val="00050BB7"/>
    <w:rsid w:val="000535B2"/>
    <w:rsid w:val="00054474"/>
    <w:rsid w:val="000559E1"/>
    <w:rsid w:val="000561C2"/>
    <w:rsid w:val="00061CD5"/>
    <w:rsid w:val="00063C42"/>
    <w:rsid w:val="00064A64"/>
    <w:rsid w:val="000717B1"/>
    <w:rsid w:val="00072387"/>
    <w:rsid w:val="000735C0"/>
    <w:rsid w:val="000827CE"/>
    <w:rsid w:val="0009284D"/>
    <w:rsid w:val="0009286E"/>
    <w:rsid w:val="0009644A"/>
    <w:rsid w:val="000A273F"/>
    <w:rsid w:val="000A2ABF"/>
    <w:rsid w:val="000B387A"/>
    <w:rsid w:val="000B3A7D"/>
    <w:rsid w:val="000B6712"/>
    <w:rsid w:val="000B6726"/>
    <w:rsid w:val="000C0B14"/>
    <w:rsid w:val="000C6443"/>
    <w:rsid w:val="000D26A3"/>
    <w:rsid w:val="000E2683"/>
    <w:rsid w:val="000F0C87"/>
    <w:rsid w:val="000F29C1"/>
    <w:rsid w:val="000F2AF7"/>
    <w:rsid w:val="00102794"/>
    <w:rsid w:val="001036FC"/>
    <w:rsid w:val="00104F16"/>
    <w:rsid w:val="00107551"/>
    <w:rsid w:val="00115538"/>
    <w:rsid w:val="001155AF"/>
    <w:rsid w:val="0012006F"/>
    <w:rsid w:val="00127826"/>
    <w:rsid w:val="00130272"/>
    <w:rsid w:val="00141842"/>
    <w:rsid w:val="00152395"/>
    <w:rsid w:val="00152A78"/>
    <w:rsid w:val="00163D25"/>
    <w:rsid w:val="00165C20"/>
    <w:rsid w:val="0016709C"/>
    <w:rsid w:val="00167233"/>
    <w:rsid w:val="00183C40"/>
    <w:rsid w:val="00184EEE"/>
    <w:rsid w:val="00187144"/>
    <w:rsid w:val="001871D5"/>
    <w:rsid w:val="001877FC"/>
    <w:rsid w:val="00187B49"/>
    <w:rsid w:val="001A3AD9"/>
    <w:rsid w:val="001A715C"/>
    <w:rsid w:val="001A7FA8"/>
    <w:rsid w:val="001D3910"/>
    <w:rsid w:val="001E588D"/>
    <w:rsid w:val="001E6F05"/>
    <w:rsid w:val="001F51EB"/>
    <w:rsid w:val="001F7E56"/>
    <w:rsid w:val="002003E8"/>
    <w:rsid w:val="00200E11"/>
    <w:rsid w:val="00202948"/>
    <w:rsid w:val="002047E7"/>
    <w:rsid w:val="0021247C"/>
    <w:rsid w:val="00212EF6"/>
    <w:rsid w:val="002132F0"/>
    <w:rsid w:val="00215EBF"/>
    <w:rsid w:val="00217458"/>
    <w:rsid w:val="00220238"/>
    <w:rsid w:val="00232951"/>
    <w:rsid w:val="002371D5"/>
    <w:rsid w:val="0024227C"/>
    <w:rsid w:val="00242CFF"/>
    <w:rsid w:val="002635C4"/>
    <w:rsid w:val="00267A52"/>
    <w:rsid w:val="00271146"/>
    <w:rsid w:val="00291F8B"/>
    <w:rsid w:val="002A3D58"/>
    <w:rsid w:val="002A5A29"/>
    <w:rsid w:val="002B1B66"/>
    <w:rsid w:val="002B5AF0"/>
    <w:rsid w:val="002C49C4"/>
    <w:rsid w:val="002D2002"/>
    <w:rsid w:val="002D4865"/>
    <w:rsid w:val="002E4535"/>
    <w:rsid w:val="002E61D2"/>
    <w:rsid w:val="002E7480"/>
    <w:rsid w:val="002F0146"/>
    <w:rsid w:val="002F5721"/>
    <w:rsid w:val="002F7F2C"/>
    <w:rsid w:val="003036F6"/>
    <w:rsid w:val="00304AAD"/>
    <w:rsid w:val="00313C15"/>
    <w:rsid w:val="003208EF"/>
    <w:rsid w:val="00324DFF"/>
    <w:rsid w:val="00331EE3"/>
    <w:rsid w:val="0033251B"/>
    <w:rsid w:val="0033339C"/>
    <w:rsid w:val="00342BAC"/>
    <w:rsid w:val="00355FAB"/>
    <w:rsid w:val="003605DC"/>
    <w:rsid w:val="00390E7F"/>
    <w:rsid w:val="00391589"/>
    <w:rsid w:val="00393E40"/>
    <w:rsid w:val="00394B54"/>
    <w:rsid w:val="00397D01"/>
    <w:rsid w:val="003A125B"/>
    <w:rsid w:val="003A1F73"/>
    <w:rsid w:val="003B0559"/>
    <w:rsid w:val="003B3AB8"/>
    <w:rsid w:val="003B6964"/>
    <w:rsid w:val="003C09D7"/>
    <w:rsid w:val="003D2B1B"/>
    <w:rsid w:val="003D62A5"/>
    <w:rsid w:val="003E0E94"/>
    <w:rsid w:val="003E2597"/>
    <w:rsid w:val="003F0698"/>
    <w:rsid w:val="003F1569"/>
    <w:rsid w:val="003F1E1E"/>
    <w:rsid w:val="003F643B"/>
    <w:rsid w:val="00404803"/>
    <w:rsid w:val="00414447"/>
    <w:rsid w:val="00414F8E"/>
    <w:rsid w:val="0041669D"/>
    <w:rsid w:val="00416B71"/>
    <w:rsid w:val="00424D89"/>
    <w:rsid w:val="00425121"/>
    <w:rsid w:val="00426197"/>
    <w:rsid w:val="00426711"/>
    <w:rsid w:val="00430093"/>
    <w:rsid w:val="004339AA"/>
    <w:rsid w:val="00437E6C"/>
    <w:rsid w:val="004406F3"/>
    <w:rsid w:val="004431A4"/>
    <w:rsid w:val="00444796"/>
    <w:rsid w:val="00456315"/>
    <w:rsid w:val="00462652"/>
    <w:rsid w:val="004768B5"/>
    <w:rsid w:val="00476F9D"/>
    <w:rsid w:val="00490376"/>
    <w:rsid w:val="0049209E"/>
    <w:rsid w:val="00494646"/>
    <w:rsid w:val="004968F1"/>
    <w:rsid w:val="00496BCE"/>
    <w:rsid w:val="004A44C5"/>
    <w:rsid w:val="004A5E90"/>
    <w:rsid w:val="004A6EF6"/>
    <w:rsid w:val="004B33BC"/>
    <w:rsid w:val="004B44C6"/>
    <w:rsid w:val="004B61AD"/>
    <w:rsid w:val="004C0F39"/>
    <w:rsid w:val="004C768A"/>
    <w:rsid w:val="004D4933"/>
    <w:rsid w:val="004D7CA7"/>
    <w:rsid w:val="004E2ADE"/>
    <w:rsid w:val="004F2176"/>
    <w:rsid w:val="004F2B3C"/>
    <w:rsid w:val="004F3C3A"/>
    <w:rsid w:val="005023A8"/>
    <w:rsid w:val="00504194"/>
    <w:rsid w:val="00504F86"/>
    <w:rsid w:val="00505763"/>
    <w:rsid w:val="0050768C"/>
    <w:rsid w:val="00515774"/>
    <w:rsid w:val="00520112"/>
    <w:rsid w:val="00530356"/>
    <w:rsid w:val="005328DA"/>
    <w:rsid w:val="00537465"/>
    <w:rsid w:val="00545398"/>
    <w:rsid w:val="00554543"/>
    <w:rsid w:val="00555C20"/>
    <w:rsid w:val="0056054A"/>
    <w:rsid w:val="00563577"/>
    <w:rsid w:val="00563C22"/>
    <w:rsid w:val="00567FAD"/>
    <w:rsid w:val="005771F5"/>
    <w:rsid w:val="00581D2F"/>
    <w:rsid w:val="00592901"/>
    <w:rsid w:val="00594198"/>
    <w:rsid w:val="005A0085"/>
    <w:rsid w:val="005A0A02"/>
    <w:rsid w:val="005A4B16"/>
    <w:rsid w:val="005A4C43"/>
    <w:rsid w:val="005C7183"/>
    <w:rsid w:val="005F2906"/>
    <w:rsid w:val="005F7D74"/>
    <w:rsid w:val="00612B4C"/>
    <w:rsid w:val="00612DD1"/>
    <w:rsid w:val="00616399"/>
    <w:rsid w:val="00616E19"/>
    <w:rsid w:val="00624010"/>
    <w:rsid w:val="00632C34"/>
    <w:rsid w:val="0064119E"/>
    <w:rsid w:val="0064592C"/>
    <w:rsid w:val="006528A1"/>
    <w:rsid w:val="00652BF0"/>
    <w:rsid w:val="006628D0"/>
    <w:rsid w:val="00664592"/>
    <w:rsid w:val="00664FA2"/>
    <w:rsid w:val="00674607"/>
    <w:rsid w:val="0067473A"/>
    <w:rsid w:val="00680ADC"/>
    <w:rsid w:val="006A2161"/>
    <w:rsid w:val="006B2B01"/>
    <w:rsid w:val="006C0B6B"/>
    <w:rsid w:val="006C2B37"/>
    <w:rsid w:val="006C46C1"/>
    <w:rsid w:val="006C6BD2"/>
    <w:rsid w:val="006D22AE"/>
    <w:rsid w:val="006D30F4"/>
    <w:rsid w:val="006D5FC8"/>
    <w:rsid w:val="006E145E"/>
    <w:rsid w:val="006E2B76"/>
    <w:rsid w:val="006E42C8"/>
    <w:rsid w:val="006F43C7"/>
    <w:rsid w:val="007000B2"/>
    <w:rsid w:val="00700AF4"/>
    <w:rsid w:val="00700D19"/>
    <w:rsid w:val="007010AD"/>
    <w:rsid w:val="0070216F"/>
    <w:rsid w:val="007027BB"/>
    <w:rsid w:val="00703A46"/>
    <w:rsid w:val="007049B0"/>
    <w:rsid w:val="0070638F"/>
    <w:rsid w:val="00706CAB"/>
    <w:rsid w:val="00710A8E"/>
    <w:rsid w:val="0071205C"/>
    <w:rsid w:val="00715B7D"/>
    <w:rsid w:val="00717C06"/>
    <w:rsid w:val="00720B8A"/>
    <w:rsid w:val="00725D85"/>
    <w:rsid w:val="007270A0"/>
    <w:rsid w:val="00734253"/>
    <w:rsid w:val="007360BA"/>
    <w:rsid w:val="00737128"/>
    <w:rsid w:val="007427CF"/>
    <w:rsid w:val="007524D9"/>
    <w:rsid w:val="00757C3D"/>
    <w:rsid w:val="0076168E"/>
    <w:rsid w:val="007722C2"/>
    <w:rsid w:val="00773E93"/>
    <w:rsid w:val="00776570"/>
    <w:rsid w:val="007825A9"/>
    <w:rsid w:val="00784D07"/>
    <w:rsid w:val="007852F1"/>
    <w:rsid w:val="0079074F"/>
    <w:rsid w:val="0079602F"/>
    <w:rsid w:val="007A3D71"/>
    <w:rsid w:val="007A41C4"/>
    <w:rsid w:val="007A5203"/>
    <w:rsid w:val="007A5771"/>
    <w:rsid w:val="007A5882"/>
    <w:rsid w:val="007B6CF5"/>
    <w:rsid w:val="007B779D"/>
    <w:rsid w:val="007C037F"/>
    <w:rsid w:val="007C03E3"/>
    <w:rsid w:val="007C5956"/>
    <w:rsid w:val="007D74D5"/>
    <w:rsid w:val="007E2DA8"/>
    <w:rsid w:val="007E341C"/>
    <w:rsid w:val="007E34EC"/>
    <w:rsid w:val="007E6F20"/>
    <w:rsid w:val="007F09A8"/>
    <w:rsid w:val="007F3546"/>
    <w:rsid w:val="007F6477"/>
    <w:rsid w:val="00801B3C"/>
    <w:rsid w:val="00801D42"/>
    <w:rsid w:val="008028C0"/>
    <w:rsid w:val="00802C27"/>
    <w:rsid w:val="008172C1"/>
    <w:rsid w:val="00817573"/>
    <w:rsid w:val="0081781F"/>
    <w:rsid w:val="00820B79"/>
    <w:rsid w:val="00821476"/>
    <w:rsid w:val="00823D06"/>
    <w:rsid w:val="00823FB6"/>
    <w:rsid w:val="00832F84"/>
    <w:rsid w:val="00841E70"/>
    <w:rsid w:val="00842BC0"/>
    <w:rsid w:val="00842E0B"/>
    <w:rsid w:val="00854EB9"/>
    <w:rsid w:val="008558F6"/>
    <w:rsid w:val="00857BF0"/>
    <w:rsid w:val="00860477"/>
    <w:rsid w:val="00862AC5"/>
    <w:rsid w:val="0087599D"/>
    <w:rsid w:val="00881752"/>
    <w:rsid w:val="00892A6D"/>
    <w:rsid w:val="00894719"/>
    <w:rsid w:val="00895798"/>
    <w:rsid w:val="0089606F"/>
    <w:rsid w:val="008979F0"/>
    <w:rsid w:val="008A2DB9"/>
    <w:rsid w:val="008B7E6B"/>
    <w:rsid w:val="008C4204"/>
    <w:rsid w:val="008D09C7"/>
    <w:rsid w:val="008D2325"/>
    <w:rsid w:val="008E2590"/>
    <w:rsid w:val="008E4F28"/>
    <w:rsid w:val="008E5026"/>
    <w:rsid w:val="008F07D9"/>
    <w:rsid w:val="008F68E0"/>
    <w:rsid w:val="00900B5A"/>
    <w:rsid w:val="00901212"/>
    <w:rsid w:val="00902150"/>
    <w:rsid w:val="00905370"/>
    <w:rsid w:val="0090565B"/>
    <w:rsid w:val="00911871"/>
    <w:rsid w:val="00914CCB"/>
    <w:rsid w:val="00916427"/>
    <w:rsid w:val="00921F6D"/>
    <w:rsid w:val="00931312"/>
    <w:rsid w:val="009336C9"/>
    <w:rsid w:val="00935186"/>
    <w:rsid w:val="00940D5C"/>
    <w:rsid w:val="00941A9E"/>
    <w:rsid w:val="00943D8E"/>
    <w:rsid w:val="00945490"/>
    <w:rsid w:val="0096070A"/>
    <w:rsid w:val="009673A2"/>
    <w:rsid w:val="0097711B"/>
    <w:rsid w:val="00981904"/>
    <w:rsid w:val="00987243"/>
    <w:rsid w:val="00992015"/>
    <w:rsid w:val="00994D9A"/>
    <w:rsid w:val="009958C4"/>
    <w:rsid w:val="009A3250"/>
    <w:rsid w:val="009A3990"/>
    <w:rsid w:val="009B175B"/>
    <w:rsid w:val="009B21C4"/>
    <w:rsid w:val="009B49B6"/>
    <w:rsid w:val="009B735C"/>
    <w:rsid w:val="009C04FA"/>
    <w:rsid w:val="009D1157"/>
    <w:rsid w:val="009D1A10"/>
    <w:rsid w:val="009D6EB1"/>
    <w:rsid w:val="009E7EB5"/>
    <w:rsid w:val="009F0606"/>
    <w:rsid w:val="009F1B48"/>
    <w:rsid w:val="009F65F9"/>
    <w:rsid w:val="009F6D22"/>
    <w:rsid w:val="00A00A87"/>
    <w:rsid w:val="00A04212"/>
    <w:rsid w:val="00A04271"/>
    <w:rsid w:val="00A060B2"/>
    <w:rsid w:val="00A23D44"/>
    <w:rsid w:val="00A30A96"/>
    <w:rsid w:val="00A31CAB"/>
    <w:rsid w:val="00A37491"/>
    <w:rsid w:val="00A46C8D"/>
    <w:rsid w:val="00A51124"/>
    <w:rsid w:val="00A541CC"/>
    <w:rsid w:val="00A553A0"/>
    <w:rsid w:val="00A565E6"/>
    <w:rsid w:val="00A62D57"/>
    <w:rsid w:val="00A64462"/>
    <w:rsid w:val="00A70075"/>
    <w:rsid w:val="00A71B4E"/>
    <w:rsid w:val="00A74BE8"/>
    <w:rsid w:val="00A75AB5"/>
    <w:rsid w:val="00A75DD7"/>
    <w:rsid w:val="00A833E6"/>
    <w:rsid w:val="00A85C18"/>
    <w:rsid w:val="00AA422B"/>
    <w:rsid w:val="00AA6E0F"/>
    <w:rsid w:val="00AB21EF"/>
    <w:rsid w:val="00AB24C2"/>
    <w:rsid w:val="00AB2A76"/>
    <w:rsid w:val="00AB316C"/>
    <w:rsid w:val="00AB4679"/>
    <w:rsid w:val="00AC189D"/>
    <w:rsid w:val="00AC2828"/>
    <w:rsid w:val="00AC6660"/>
    <w:rsid w:val="00AD4378"/>
    <w:rsid w:val="00AE22C5"/>
    <w:rsid w:val="00AE4CFF"/>
    <w:rsid w:val="00AF3A21"/>
    <w:rsid w:val="00B00199"/>
    <w:rsid w:val="00B00F4D"/>
    <w:rsid w:val="00B0377B"/>
    <w:rsid w:val="00B03E03"/>
    <w:rsid w:val="00B05F46"/>
    <w:rsid w:val="00B11FDC"/>
    <w:rsid w:val="00B131E9"/>
    <w:rsid w:val="00B16C59"/>
    <w:rsid w:val="00B33D06"/>
    <w:rsid w:val="00B36303"/>
    <w:rsid w:val="00B36D67"/>
    <w:rsid w:val="00B47814"/>
    <w:rsid w:val="00B53689"/>
    <w:rsid w:val="00B555D4"/>
    <w:rsid w:val="00B63298"/>
    <w:rsid w:val="00B655A6"/>
    <w:rsid w:val="00B66696"/>
    <w:rsid w:val="00B7176C"/>
    <w:rsid w:val="00B71E64"/>
    <w:rsid w:val="00B76991"/>
    <w:rsid w:val="00B76C21"/>
    <w:rsid w:val="00B773DC"/>
    <w:rsid w:val="00B86082"/>
    <w:rsid w:val="00BA032D"/>
    <w:rsid w:val="00BA1D29"/>
    <w:rsid w:val="00BA3015"/>
    <w:rsid w:val="00BA3AFB"/>
    <w:rsid w:val="00BA5CDF"/>
    <w:rsid w:val="00BA5F0A"/>
    <w:rsid w:val="00BB0BF3"/>
    <w:rsid w:val="00BB4242"/>
    <w:rsid w:val="00BC15C9"/>
    <w:rsid w:val="00BC17CA"/>
    <w:rsid w:val="00BC2F78"/>
    <w:rsid w:val="00BC7CE4"/>
    <w:rsid w:val="00BD3B3C"/>
    <w:rsid w:val="00BD5C81"/>
    <w:rsid w:val="00BE1AF6"/>
    <w:rsid w:val="00BE24B2"/>
    <w:rsid w:val="00BE36AE"/>
    <w:rsid w:val="00BF327E"/>
    <w:rsid w:val="00C06E78"/>
    <w:rsid w:val="00C11177"/>
    <w:rsid w:val="00C12F6C"/>
    <w:rsid w:val="00C14D97"/>
    <w:rsid w:val="00C14F23"/>
    <w:rsid w:val="00C16BB0"/>
    <w:rsid w:val="00C2434F"/>
    <w:rsid w:val="00C24C11"/>
    <w:rsid w:val="00C26181"/>
    <w:rsid w:val="00C3160E"/>
    <w:rsid w:val="00C33207"/>
    <w:rsid w:val="00C47391"/>
    <w:rsid w:val="00C538BC"/>
    <w:rsid w:val="00C57ACA"/>
    <w:rsid w:val="00C57FB9"/>
    <w:rsid w:val="00C6129F"/>
    <w:rsid w:val="00C62295"/>
    <w:rsid w:val="00C63310"/>
    <w:rsid w:val="00C72865"/>
    <w:rsid w:val="00C77009"/>
    <w:rsid w:val="00C81FDE"/>
    <w:rsid w:val="00C85872"/>
    <w:rsid w:val="00C95A70"/>
    <w:rsid w:val="00C96BED"/>
    <w:rsid w:val="00C96D21"/>
    <w:rsid w:val="00CA037F"/>
    <w:rsid w:val="00CA1F56"/>
    <w:rsid w:val="00CA5468"/>
    <w:rsid w:val="00CB5926"/>
    <w:rsid w:val="00CC01BC"/>
    <w:rsid w:val="00CC090C"/>
    <w:rsid w:val="00CC6C25"/>
    <w:rsid w:val="00CD005C"/>
    <w:rsid w:val="00CD2E4E"/>
    <w:rsid w:val="00CD5390"/>
    <w:rsid w:val="00CE17AB"/>
    <w:rsid w:val="00CE34AF"/>
    <w:rsid w:val="00CE3A0A"/>
    <w:rsid w:val="00CE6DB2"/>
    <w:rsid w:val="00CE7D9F"/>
    <w:rsid w:val="00CF0C3F"/>
    <w:rsid w:val="00CF7537"/>
    <w:rsid w:val="00D0363E"/>
    <w:rsid w:val="00D040AA"/>
    <w:rsid w:val="00D04B5A"/>
    <w:rsid w:val="00D0573F"/>
    <w:rsid w:val="00D10D92"/>
    <w:rsid w:val="00D17655"/>
    <w:rsid w:val="00D23E65"/>
    <w:rsid w:val="00D24781"/>
    <w:rsid w:val="00D25502"/>
    <w:rsid w:val="00D309E4"/>
    <w:rsid w:val="00D337BC"/>
    <w:rsid w:val="00D34A32"/>
    <w:rsid w:val="00D42264"/>
    <w:rsid w:val="00D44474"/>
    <w:rsid w:val="00D454E3"/>
    <w:rsid w:val="00D45D5D"/>
    <w:rsid w:val="00D471D1"/>
    <w:rsid w:val="00D52FA5"/>
    <w:rsid w:val="00D561F8"/>
    <w:rsid w:val="00D577E8"/>
    <w:rsid w:val="00D643CD"/>
    <w:rsid w:val="00D72ADE"/>
    <w:rsid w:val="00D84FAF"/>
    <w:rsid w:val="00D86717"/>
    <w:rsid w:val="00D86E67"/>
    <w:rsid w:val="00D90018"/>
    <w:rsid w:val="00D92063"/>
    <w:rsid w:val="00DA384D"/>
    <w:rsid w:val="00DA5F67"/>
    <w:rsid w:val="00DA64A6"/>
    <w:rsid w:val="00DB2A69"/>
    <w:rsid w:val="00DB5DC9"/>
    <w:rsid w:val="00DC06F0"/>
    <w:rsid w:val="00DC1C43"/>
    <w:rsid w:val="00DC43F5"/>
    <w:rsid w:val="00DD5FFD"/>
    <w:rsid w:val="00DD779B"/>
    <w:rsid w:val="00DE0AB8"/>
    <w:rsid w:val="00DF3112"/>
    <w:rsid w:val="00E00677"/>
    <w:rsid w:val="00E07DB6"/>
    <w:rsid w:val="00E25087"/>
    <w:rsid w:val="00E27A11"/>
    <w:rsid w:val="00E3677D"/>
    <w:rsid w:val="00E4228E"/>
    <w:rsid w:val="00E43251"/>
    <w:rsid w:val="00E43753"/>
    <w:rsid w:val="00E45490"/>
    <w:rsid w:val="00E522A9"/>
    <w:rsid w:val="00E546A0"/>
    <w:rsid w:val="00E5611A"/>
    <w:rsid w:val="00E60961"/>
    <w:rsid w:val="00E62108"/>
    <w:rsid w:val="00E65E1B"/>
    <w:rsid w:val="00E74FE4"/>
    <w:rsid w:val="00E75994"/>
    <w:rsid w:val="00E83B4F"/>
    <w:rsid w:val="00E85A9F"/>
    <w:rsid w:val="00E922F4"/>
    <w:rsid w:val="00E94CE9"/>
    <w:rsid w:val="00EA4ECF"/>
    <w:rsid w:val="00EA58DB"/>
    <w:rsid w:val="00EA6283"/>
    <w:rsid w:val="00EB3673"/>
    <w:rsid w:val="00EC0C8A"/>
    <w:rsid w:val="00EC1309"/>
    <w:rsid w:val="00EC1A3E"/>
    <w:rsid w:val="00EC3A7B"/>
    <w:rsid w:val="00EC45AD"/>
    <w:rsid w:val="00EC547D"/>
    <w:rsid w:val="00ED3245"/>
    <w:rsid w:val="00ED611D"/>
    <w:rsid w:val="00EE385D"/>
    <w:rsid w:val="00EE4EA1"/>
    <w:rsid w:val="00EE70B1"/>
    <w:rsid w:val="00F11EE4"/>
    <w:rsid w:val="00F15002"/>
    <w:rsid w:val="00F24226"/>
    <w:rsid w:val="00F47BC7"/>
    <w:rsid w:val="00F516BE"/>
    <w:rsid w:val="00F67202"/>
    <w:rsid w:val="00F7342C"/>
    <w:rsid w:val="00F74AA4"/>
    <w:rsid w:val="00F7543E"/>
    <w:rsid w:val="00F767A6"/>
    <w:rsid w:val="00F90F31"/>
    <w:rsid w:val="00F9380D"/>
    <w:rsid w:val="00F94666"/>
    <w:rsid w:val="00F9469E"/>
    <w:rsid w:val="00F95C81"/>
    <w:rsid w:val="00F96D1F"/>
    <w:rsid w:val="00FA22C2"/>
    <w:rsid w:val="00FA3190"/>
    <w:rsid w:val="00FA5419"/>
    <w:rsid w:val="00FA795A"/>
    <w:rsid w:val="00FB0FD3"/>
    <w:rsid w:val="00FB1396"/>
    <w:rsid w:val="00FB1AB9"/>
    <w:rsid w:val="00FB2347"/>
    <w:rsid w:val="00FB6061"/>
    <w:rsid w:val="00FB745A"/>
    <w:rsid w:val="00FC2367"/>
    <w:rsid w:val="00FC2E01"/>
    <w:rsid w:val="00FC53E1"/>
    <w:rsid w:val="00FC66B3"/>
    <w:rsid w:val="00FC6BC3"/>
    <w:rsid w:val="00FD5DBE"/>
    <w:rsid w:val="00FD754C"/>
    <w:rsid w:val="00FE27FA"/>
    <w:rsid w:val="00FE4D39"/>
    <w:rsid w:val="00FE5F74"/>
    <w:rsid w:val="00FE6A6E"/>
    <w:rsid w:val="00FE7621"/>
    <w:rsid w:val="00FF2B5C"/>
    <w:rsid w:val="00FF4F66"/>
    <w:rsid w:val="00FF676B"/>
    <w:rsid w:val="00FF7AB0"/>
    <w:rsid w:val="12C6210F"/>
    <w:rsid w:val="5F671870"/>
    <w:rsid w:val="64FA12D3"/>
    <w:rsid w:val="7E361471"/>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1FEF8C"/>
  <w15:docId w15:val="{481DDCFB-5B9E-4B5C-ADC5-FA9753D46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iPriority="34" w:unhideWhenUsed="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style>
  <w:style w:type="paragraph" w:styleId="Encabezado">
    <w:name w:val="header"/>
    <w:basedOn w:val="Normal"/>
    <w:link w:val="EncabezadoCar"/>
    <w:unhideWhenUsed/>
    <w:qFormat/>
    <w:pPr>
      <w:tabs>
        <w:tab w:val="center" w:pos="4419"/>
        <w:tab w:val="right" w:pos="8838"/>
      </w:tabs>
    </w:pPr>
  </w:style>
  <w:style w:type="paragraph" w:styleId="Piedepgina">
    <w:name w:val="footer"/>
    <w:basedOn w:val="Normal"/>
    <w:link w:val="PiedepginaCar"/>
    <w:uiPriority w:val="99"/>
    <w:unhideWhenUsed/>
    <w:qFormat/>
    <w:pPr>
      <w:tabs>
        <w:tab w:val="center" w:pos="4419"/>
        <w:tab w:val="right" w:pos="8838"/>
      </w:tabs>
    </w:pPr>
  </w:style>
  <w:style w:type="table" w:styleId="Tablaconcuadrcula">
    <w:name w:val="Table Grid"/>
    <w:basedOn w:val="Tablanormal"/>
    <w:uiPriority w:val="39"/>
    <w:qFormat/>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qFormat/>
    <w:rPr>
      <w:rFonts w:ascii="Times New Roman" w:eastAsia="Times New Roman" w:hAnsi="Times New Roman" w:cs="Times New Roman"/>
      <w:sz w:val="24"/>
      <w:szCs w:val="24"/>
      <w:lang w:eastAsia="es-CO"/>
    </w:rPr>
  </w:style>
  <w:style w:type="character" w:customStyle="1" w:styleId="PiedepginaCar">
    <w:name w:val="Pie de página Car"/>
    <w:basedOn w:val="Fuentedeprrafopredeter"/>
    <w:link w:val="Piedepgina"/>
    <w:uiPriority w:val="99"/>
    <w:qFormat/>
    <w:rPr>
      <w:rFonts w:ascii="Times New Roman" w:eastAsia="Times New Roman" w:hAnsi="Times New Roman" w:cs="Times New Roman"/>
      <w:sz w:val="24"/>
      <w:szCs w:val="24"/>
      <w:lang w:eastAsia="es-CO"/>
    </w:rPr>
  </w:style>
  <w:style w:type="paragraph" w:styleId="Prrafodelista">
    <w:name w:val="List Paragraph"/>
    <w:basedOn w:val="Normal"/>
    <w:uiPriority w:val="34"/>
    <w:unhideWhenUsed/>
    <w:qFormat/>
    <w:rsid w:val="00D84F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5</Pages>
  <Words>1142</Words>
  <Characters>6282</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Iliana Arenas Hoyos</dc:creator>
  <cp:lastModifiedBy>Malena Palacio Blanco</cp:lastModifiedBy>
  <cp:revision>93</cp:revision>
  <cp:lastPrinted>2024-07-17T13:34:00Z</cp:lastPrinted>
  <dcterms:created xsi:type="dcterms:W3CDTF">2025-11-09T01:29:00Z</dcterms:created>
  <dcterms:modified xsi:type="dcterms:W3CDTF">2025-11-26T22:41:00Z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2058-12.2.0.13201</vt:lpwstr>
  </property>
  <property fmtid="{D5CDD505-2E9C-101B-9397-08002B2CF9AE}" pid="3" name="ICV">
    <vt:lpwstr>908A04F6D1704925A6701CAFDCEF2FB6</vt:lpwstr>
  </property>
</Properties>
</file>