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FBB0" w14:textId="77777777" w:rsidR="007C63C1" w:rsidRPr="00D83C33" w:rsidRDefault="007C63C1" w:rsidP="007C63C1">
      <w:pPr>
        <w:spacing w:after="0" w:line="240" w:lineRule="auto"/>
        <w:jc w:val="center"/>
        <w:rPr>
          <w:rFonts w:ascii="Arial" w:hAnsi="Arial" w:cs="Arial"/>
          <w:b/>
          <w:sz w:val="20"/>
          <w:szCs w:val="20"/>
          <w:u w:val="single"/>
        </w:rPr>
      </w:pPr>
      <w:r w:rsidRPr="00D83C33">
        <w:rPr>
          <w:rFonts w:ascii="Arial" w:hAnsi="Arial" w:cs="Arial"/>
          <w:b/>
          <w:sz w:val="20"/>
          <w:szCs w:val="20"/>
          <w:u w:val="single"/>
        </w:rPr>
        <w:t xml:space="preserve">FORMATO N°6 </w:t>
      </w:r>
    </w:p>
    <w:p w14:paraId="28C04663" w14:textId="77777777" w:rsidR="007C63C1" w:rsidRPr="00D83C33" w:rsidRDefault="007C63C1" w:rsidP="007C63C1">
      <w:pPr>
        <w:spacing w:after="0" w:line="240" w:lineRule="auto"/>
        <w:jc w:val="center"/>
        <w:rPr>
          <w:rFonts w:ascii="Arial" w:hAnsi="Arial" w:cs="Arial"/>
          <w:b/>
          <w:sz w:val="20"/>
          <w:szCs w:val="20"/>
        </w:rPr>
      </w:pPr>
    </w:p>
    <w:p w14:paraId="73590753" w14:textId="77777777" w:rsidR="007C63C1" w:rsidRPr="00D83C33" w:rsidRDefault="007C63C1" w:rsidP="007C63C1">
      <w:pPr>
        <w:spacing w:after="0" w:line="240" w:lineRule="auto"/>
        <w:jc w:val="center"/>
        <w:rPr>
          <w:rFonts w:ascii="Arial" w:hAnsi="Arial" w:cs="Arial"/>
          <w:sz w:val="20"/>
          <w:szCs w:val="20"/>
        </w:rPr>
      </w:pPr>
      <w:r w:rsidRPr="00D83C33">
        <w:rPr>
          <w:rFonts w:ascii="Arial" w:hAnsi="Arial" w:cs="Arial"/>
          <w:b/>
          <w:sz w:val="20"/>
          <w:szCs w:val="20"/>
        </w:rPr>
        <w:t>COMUNICACIÓN DE ACEPTACIÓN DE LA OFERTA</w:t>
      </w:r>
    </w:p>
    <w:p w14:paraId="397AE04E" w14:textId="2B28552E" w:rsidR="007C63C1" w:rsidRPr="00D83C33" w:rsidRDefault="007C63C1" w:rsidP="007C63C1">
      <w:pPr>
        <w:spacing w:after="0" w:line="240" w:lineRule="auto"/>
        <w:jc w:val="center"/>
        <w:rPr>
          <w:rFonts w:ascii="Arial" w:hAnsi="Arial" w:cs="Arial"/>
          <w:sz w:val="20"/>
          <w:szCs w:val="20"/>
        </w:rPr>
      </w:pPr>
      <w:r w:rsidRPr="00D83C33">
        <w:rPr>
          <w:rFonts w:ascii="Arial" w:hAnsi="Arial" w:cs="Arial"/>
          <w:b/>
          <w:sz w:val="20"/>
          <w:szCs w:val="20"/>
        </w:rPr>
        <w:t>PROCESO DE MÍNIMA CUANTÍA No.</w:t>
      </w:r>
      <w:r w:rsidR="008763B0">
        <w:rPr>
          <w:rFonts w:ascii="Arial" w:hAnsi="Arial" w:cs="Arial"/>
          <w:b/>
          <w:sz w:val="20"/>
          <w:szCs w:val="20"/>
        </w:rPr>
        <w:t xml:space="preserve"> MC-</w:t>
      </w:r>
      <w:r w:rsidR="005A0133">
        <w:rPr>
          <w:rFonts w:ascii="Arial" w:hAnsi="Arial" w:cs="Arial"/>
          <w:b/>
          <w:sz w:val="20"/>
          <w:szCs w:val="20"/>
        </w:rPr>
        <w:t>XX</w:t>
      </w:r>
      <w:r w:rsidR="008763B0">
        <w:rPr>
          <w:rFonts w:ascii="Arial" w:hAnsi="Arial" w:cs="Arial"/>
          <w:b/>
          <w:sz w:val="20"/>
          <w:szCs w:val="20"/>
        </w:rPr>
        <w:t>-202</w:t>
      </w:r>
      <w:r w:rsidR="005A0133">
        <w:rPr>
          <w:rFonts w:ascii="Arial" w:hAnsi="Arial" w:cs="Arial"/>
          <w:b/>
          <w:sz w:val="20"/>
          <w:szCs w:val="20"/>
        </w:rPr>
        <w:t>X</w:t>
      </w:r>
    </w:p>
    <w:p w14:paraId="39FBF291" w14:textId="77777777" w:rsidR="007C63C1" w:rsidRPr="00D83C33" w:rsidRDefault="007C63C1" w:rsidP="007C63C1">
      <w:pPr>
        <w:spacing w:after="0" w:line="240" w:lineRule="auto"/>
        <w:jc w:val="center"/>
        <w:rPr>
          <w:rFonts w:ascii="Arial" w:hAnsi="Arial" w:cs="Arial"/>
          <w:b/>
          <w:sz w:val="20"/>
          <w:szCs w:val="20"/>
        </w:rPr>
      </w:pPr>
      <w:r w:rsidRPr="00D83C33">
        <w:rPr>
          <w:rFonts w:ascii="Arial" w:hAnsi="Arial" w:cs="Arial"/>
          <w:b/>
          <w:sz w:val="20"/>
          <w:szCs w:val="20"/>
        </w:rPr>
        <w:t>COMPLEMENTO AL CONTRATO DE PRESTACIÓN DE SERVICIOS</w:t>
      </w:r>
    </w:p>
    <w:p w14:paraId="1195838A" w14:textId="692D07EB" w:rsidR="007C63C1" w:rsidRPr="00D83C33" w:rsidRDefault="007C63C1" w:rsidP="007C63C1">
      <w:pPr>
        <w:spacing w:after="0" w:line="240" w:lineRule="auto"/>
        <w:jc w:val="center"/>
        <w:rPr>
          <w:rFonts w:ascii="Arial" w:hAnsi="Arial" w:cs="Arial"/>
          <w:b/>
          <w:color w:val="000000" w:themeColor="text1"/>
          <w:sz w:val="20"/>
          <w:szCs w:val="20"/>
        </w:rPr>
      </w:pPr>
    </w:p>
    <w:p w14:paraId="2FE3F6F6" w14:textId="77777777" w:rsidR="007C63C1" w:rsidRPr="00D83C33" w:rsidRDefault="007C63C1" w:rsidP="007C63C1">
      <w:pPr>
        <w:spacing w:after="0" w:line="240" w:lineRule="auto"/>
        <w:jc w:val="center"/>
        <w:rPr>
          <w:rFonts w:ascii="Arial" w:hAnsi="Arial" w:cs="Arial"/>
          <w:b/>
          <w:color w:val="000000" w:themeColor="text1"/>
          <w:sz w:val="20"/>
          <w:szCs w:val="20"/>
        </w:rPr>
      </w:pPr>
    </w:p>
    <w:p w14:paraId="57860D30" w14:textId="77777777" w:rsidR="007C63C1" w:rsidRPr="00D83C33" w:rsidRDefault="007C63C1" w:rsidP="007C63C1">
      <w:pPr>
        <w:spacing w:after="0" w:line="240" w:lineRule="auto"/>
        <w:jc w:val="both"/>
        <w:rPr>
          <w:rFonts w:ascii="Arial" w:hAnsi="Arial" w:cs="Arial"/>
          <w:b/>
          <w:color w:val="000000" w:themeColor="text1"/>
          <w:sz w:val="20"/>
          <w:szCs w:val="20"/>
        </w:rPr>
      </w:pPr>
    </w:p>
    <w:p w14:paraId="4CB4D1C3" w14:textId="77777777" w:rsidR="007C63C1" w:rsidRPr="00D83C33" w:rsidRDefault="007C63C1" w:rsidP="007C63C1">
      <w:pPr>
        <w:spacing w:after="0" w:line="240" w:lineRule="auto"/>
        <w:jc w:val="both"/>
        <w:rPr>
          <w:rFonts w:ascii="Arial" w:hAnsi="Arial" w:cs="Arial"/>
          <w:b/>
          <w:sz w:val="20"/>
          <w:szCs w:val="20"/>
        </w:rPr>
      </w:pPr>
    </w:p>
    <w:p w14:paraId="4FE0122F" w14:textId="77777777" w:rsidR="007C63C1" w:rsidRPr="00D83C33" w:rsidRDefault="007C63C1" w:rsidP="007C63C1">
      <w:pPr>
        <w:pStyle w:val="Sinespaciado"/>
        <w:jc w:val="both"/>
        <w:rPr>
          <w:rFonts w:ascii="Arial" w:hAnsi="Arial" w:cs="Arial"/>
          <w:sz w:val="20"/>
          <w:szCs w:val="20"/>
        </w:rPr>
      </w:pPr>
      <w:r w:rsidRPr="00D83C33">
        <w:rPr>
          <w:rFonts w:ascii="Arial" w:hAnsi="Arial" w:cs="Arial"/>
          <w:sz w:val="20"/>
          <w:szCs w:val="20"/>
        </w:rPr>
        <w:t xml:space="preserve">SEÑOR </w:t>
      </w:r>
    </w:p>
    <w:p w14:paraId="622687F0" w14:textId="77777777" w:rsidR="007C63C1" w:rsidRPr="00D83C33" w:rsidRDefault="007C63C1" w:rsidP="007C63C1">
      <w:pPr>
        <w:pStyle w:val="Sinespaciado"/>
        <w:jc w:val="both"/>
        <w:rPr>
          <w:rFonts w:ascii="Arial" w:hAnsi="Arial" w:cs="Arial"/>
          <w:b/>
          <w:bCs/>
          <w:sz w:val="20"/>
          <w:szCs w:val="20"/>
        </w:rPr>
      </w:pPr>
      <w:r w:rsidRPr="00D83C33">
        <w:rPr>
          <w:rFonts w:ascii="Arial" w:hAnsi="Arial" w:cs="Arial"/>
          <w:b/>
          <w:bCs/>
          <w:sz w:val="20"/>
          <w:szCs w:val="20"/>
          <w:lang w:val="es-ES"/>
        </w:rPr>
        <w:t>XXX</w:t>
      </w:r>
      <w:r w:rsidRPr="00D83C33">
        <w:rPr>
          <w:rFonts w:ascii="Arial" w:hAnsi="Arial" w:cs="Arial"/>
          <w:b/>
          <w:bCs/>
          <w:sz w:val="20"/>
          <w:szCs w:val="20"/>
        </w:rPr>
        <w:t xml:space="preserve"> </w:t>
      </w:r>
    </w:p>
    <w:p w14:paraId="7B39ED7B" w14:textId="77777777" w:rsidR="007C63C1" w:rsidRPr="00D83C33" w:rsidRDefault="007C63C1" w:rsidP="007C63C1">
      <w:pPr>
        <w:pStyle w:val="Sinespaciado"/>
        <w:jc w:val="both"/>
        <w:rPr>
          <w:rFonts w:ascii="Arial" w:hAnsi="Arial" w:cs="Arial"/>
          <w:b/>
          <w:sz w:val="20"/>
          <w:szCs w:val="20"/>
        </w:rPr>
      </w:pPr>
      <w:r w:rsidRPr="00D83C33">
        <w:rPr>
          <w:rFonts w:ascii="Arial" w:hAnsi="Arial" w:cs="Arial"/>
          <w:b/>
          <w:sz w:val="20"/>
          <w:szCs w:val="20"/>
        </w:rPr>
        <w:t>C.C. XXX</w:t>
      </w:r>
    </w:p>
    <w:p w14:paraId="78588C14" w14:textId="77777777" w:rsidR="007C63C1" w:rsidRPr="00D83C33" w:rsidRDefault="007C63C1" w:rsidP="007C63C1">
      <w:pPr>
        <w:pStyle w:val="Sinespaciado"/>
        <w:jc w:val="both"/>
        <w:rPr>
          <w:rFonts w:ascii="Arial" w:hAnsi="Arial" w:cs="Arial"/>
          <w:sz w:val="20"/>
          <w:szCs w:val="20"/>
          <w:lang w:val="es-ES_tradnl"/>
        </w:rPr>
      </w:pPr>
      <w:r w:rsidRPr="00D83C33">
        <w:rPr>
          <w:rFonts w:ascii="Arial" w:hAnsi="Arial" w:cs="Arial"/>
          <w:sz w:val="20"/>
          <w:szCs w:val="20"/>
          <w:lang w:val="es-ES_tradnl"/>
        </w:rPr>
        <w:t xml:space="preserve">Representante Legal </w:t>
      </w:r>
    </w:p>
    <w:p w14:paraId="7802D9F7" w14:textId="77777777" w:rsidR="007C63C1" w:rsidRPr="00D83C33" w:rsidRDefault="007C63C1" w:rsidP="007C63C1">
      <w:pPr>
        <w:pStyle w:val="Sinespaciado"/>
        <w:jc w:val="both"/>
        <w:rPr>
          <w:rFonts w:ascii="Arial" w:hAnsi="Arial" w:cs="Arial"/>
          <w:b/>
          <w:bCs/>
          <w:sz w:val="20"/>
          <w:szCs w:val="20"/>
          <w:lang w:val="es-ES_tradnl"/>
        </w:rPr>
      </w:pPr>
      <w:r w:rsidRPr="00D83C33">
        <w:rPr>
          <w:rFonts w:ascii="Arial" w:hAnsi="Arial" w:cs="Arial"/>
          <w:b/>
          <w:bCs/>
          <w:sz w:val="20"/>
          <w:szCs w:val="20"/>
          <w:lang w:val="es-ES"/>
        </w:rPr>
        <w:t>XXX</w:t>
      </w:r>
      <w:r w:rsidRPr="00D83C33">
        <w:rPr>
          <w:rFonts w:ascii="Arial" w:hAnsi="Arial" w:cs="Arial"/>
          <w:b/>
          <w:bCs/>
          <w:sz w:val="20"/>
          <w:szCs w:val="20"/>
          <w:lang w:val="es-ES_tradnl"/>
        </w:rPr>
        <w:t xml:space="preserve"> </w:t>
      </w:r>
    </w:p>
    <w:p w14:paraId="2070DEEE" w14:textId="77777777" w:rsidR="007C63C1" w:rsidRPr="00D83C33" w:rsidRDefault="007C63C1" w:rsidP="007C63C1">
      <w:pPr>
        <w:pStyle w:val="Sinespaciado"/>
        <w:jc w:val="both"/>
        <w:rPr>
          <w:rFonts w:ascii="Arial" w:hAnsi="Arial" w:cs="Arial"/>
          <w:b/>
          <w:bCs/>
          <w:sz w:val="20"/>
          <w:szCs w:val="20"/>
        </w:rPr>
      </w:pPr>
      <w:r w:rsidRPr="00D83C33">
        <w:rPr>
          <w:rFonts w:ascii="Arial" w:hAnsi="Arial" w:cs="Arial"/>
          <w:sz w:val="20"/>
          <w:szCs w:val="20"/>
          <w:lang w:eastAsia="es-CO"/>
        </w:rPr>
        <w:t>Nit.</w:t>
      </w:r>
      <w:r w:rsidRPr="00D83C33">
        <w:rPr>
          <w:rFonts w:ascii="Arial" w:hAnsi="Arial" w:cs="Arial"/>
          <w:b/>
          <w:bCs/>
          <w:sz w:val="20"/>
          <w:szCs w:val="20"/>
          <w:lang w:eastAsia="es-CO"/>
        </w:rPr>
        <w:t xml:space="preserve"> XXX </w:t>
      </w:r>
    </w:p>
    <w:p w14:paraId="2525103A" w14:textId="77777777" w:rsidR="007C63C1" w:rsidRPr="00D83C33" w:rsidRDefault="007C63C1" w:rsidP="007C63C1">
      <w:pPr>
        <w:pStyle w:val="Sinespaciado"/>
        <w:jc w:val="both"/>
        <w:rPr>
          <w:rFonts w:ascii="Arial" w:hAnsi="Arial" w:cs="Arial"/>
          <w:bCs/>
          <w:sz w:val="20"/>
          <w:szCs w:val="20"/>
        </w:rPr>
      </w:pPr>
      <w:r w:rsidRPr="00D83C33">
        <w:rPr>
          <w:rFonts w:ascii="Arial" w:hAnsi="Arial" w:cs="Arial"/>
          <w:bCs/>
          <w:sz w:val="20"/>
          <w:szCs w:val="20"/>
        </w:rPr>
        <w:t>Teléfono: XXX</w:t>
      </w:r>
    </w:p>
    <w:p w14:paraId="19EC4AA7" w14:textId="77777777" w:rsidR="007C63C1" w:rsidRPr="00D83C33" w:rsidRDefault="007C63C1" w:rsidP="007C63C1">
      <w:pPr>
        <w:pStyle w:val="Sinespaciado"/>
        <w:jc w:val="both"/>
        <w:rPr>
          <w:rFonts w:ascii="Arial" w:hAnsi="Arial" w:cs="Arial"/>
          <w:bCs/>
          <w:sz w:val="20"/>
          <w:szCs w:val="20"/>
        </w:rPr>
      </w:pPr>
      <w:r w:rsidRPr="00D83C33">
        <w:rPr>
          <w:rFonts w:ascii="Arial" w:hAnsi="Arial" w:cs="Arial"/>
          <w:bCs/>
          <w:sz w:val="20"/>
          <w:szCs w:val="20"/>
          <w:lang w:eastAsia="es-CO"/>
        </w:rPr>
        <w:t>Dirección xxx</w:t>
      </w:r>
      <w:r w:rsidRPr="00D83C33">
        <w:rPr>
          <w:rFonts w:ascii="Arial" w:hAnsi="Arial" w:cs="Arial"/>
          <w:bCs/>
          <w:sz w:val="20"/>
          <w:szCs w:val="20"/>
        </w:rPr>
        <w:t xml:space="preserve"> </w:t>
      </w:r>
    </w:p>
    <w:p w14:paraId="18F8AA62" w14:textId="77777777" w:rsidR="007C63C1" w:rsidRPr="00D83C33" w:rsidRDefault="007C63C1" w:rsidP="007C63C1">
      <w:pPr>
        <w:pStyle w:val="Sinespaciado"/>
        <w:jc w:val="both"/>
        <w:rPr>
          <w:rFonts w:ascii="Arial" w:hAnsi="Arial" w:cs="Arial"/>
          <w:b/>
          <w:sz w:val="20"/>
          <w:szCs w:val="20"/>
        </w:rPr>
      </w:pPr>
      <w:r w:rsidRPr="00D83C33">
        <w:rPr>
          <w:rFonts w:ascii="Arial" w:hAnsi="Arial" w:cs="Arial"/>
          <w:b/>
          <w:sz w:val="20"/>
          <w:szCs w:val="20"/>
        </w:rPr>
        <w:t>ciudad</w:t>
      </w:r>
    </w:p>
    <w:p w14:paraId="16AD308B" w14:textId="77777777" w:rsidR="007C63C1" w:rsidRPr="00D83C33" w:rsidRDefault="007C63C1" w:rsidP="007C63C1">
      <w:pPr>
        <w:pStyle w:val="Sinespaciado"/>
        <w:jc w:val="both"/>
        <w:rPr>
          <w:rFonts w:ascii="Arial" w:hAnsi="Arial" w:cs="Arial"/>
          <w:bCs/>
          <w:sz w:val="20"/>
          <w:szCs w:val="20"/>
        </w:rPr>
      </w:pPr>
      <w:r w:rsidRPr="00D83C33">
        <w:rPr>
          <w:rFonts w:ascii="Arial" w:hAnsi="Arial" w:cs="Arial"/>
          <w:bCs/>
          <w:sz w:val="20"/>
          <w:szCs w:val="20"/>
        </w:rPr>
        <w:t xml:space="preserve">Departamento xxx  </w:t>
      </w:r>
    </w:p>
    <w:p w14:paraId="0D2C0E27" w14:textId="77777777" w:rsidR="007C63C1" w:rsidRDefault="007C63C1" w:rsidP="007C63C1">
      <w:pPr>
        <w:autoSpaceDE w:val="0"/>
        <w:autoSpaceDN w:val="0"/>
        <w:adjustRightInd w:val="0"/>
        <w:spacing w:after="0" w:line="240" w:lineRule="auto"/>
        <w:jc w:val="both"/>
        <w:rPr>
          <w:rFonts w:ascii="Arial" w:hAnsi="Arial" w:cs="Arial"/>
          <w:b/>
          <w:bCs/>
          <w:sz w:val="20"/>
          <w:szCs w:val="20"/>
          <w:lang w:val="es-CO" w:eastAsia="es-CO"/>
        </w:rPr>
      </w:pPr>
    </w:p>
    <w:p w14:paraId="25E43094" w14:textId="77777777" w:rsidR="008763B0" w:rsidRPr="00D83C33" w:rsidRDefault="008763B0" w:rsidP="007C63C1">
      <w:pPr>
        <w:autoSpaceDE w:val="0"/>
        <w:autoSpaceDN w:val="0"/>
        <w:adjustRightInd w:val="0"/>
        <w:spacing w:after="0" w:line="240" w:lineRule="auto"/>
        <w:jc w:val="both"/>
        <w:rPr>
          <w:rFonts w:ascii="Arial" w:hAnsi="Arial" w:cs="Arial"/>
          <w:b/>
          <w:bCs/>
          <w:sz w:val="20"/>
          <w:szCs w:val="20"/>
          <w:lang w:val="es-CO" w:eastAsia="es-CO"/>
        </w:rPr>
      </w:pPr>
    </w:p>
    <w:p w14:paraId="6E27B6D9" w14:textId="740D5478" w:rsidR="007C63C1" w:rsidRPr="00D83C33" w:rsidRDefault="007C63C1" w:rsidP="007C63C1">
      <w:pPr>
        <w:autoSpaceDE w:val="0"/>
        <w:autoSpaceDN w:val="0"/>
        <w:adjustRightInd w:val="0"/>
        <w:spacing w:after="0" w:line="240" w:lineRule="auto"/>
        <w:jc w:val="both"/>
        <w:rPr>
          <w:rFonts w:ascii="Arial" w:eastAsia="Times New Roman" w:hAnsi="Arial" w:cs="Arial"/>
          <w:color w:val="000000"/>
          <w:sz w:val="20"/>
          <w:szCs w:val="20"/>
          <w:lang w:val="es-CO" w:eastAsia="es-ES"/>
        </w:rPr>
      </w:pPr>
      <w:r w:rsidRPr="00D83C33">
        <w:rPr>
          <w:rFonts w:ascii="Arial" w:hAnsi="Arial" w:cs="Arial"/>
          <w:sz w:val="20"/>
          <w:szCs w:val="20"/>
          <w:lang w:val="es-CO"/>
        </w:rPr>
        <w:t>Asunto: Comunicado de aceptación de la oferta, Invitación Pública de Contratación p</w:t>
      </w:r>
      <w:r w:rsidRPr="00D83C33">
        <w:rPr>
          <w:rFonts w:ascii="Arial" w:eastAsia="Times New Roman" w:hAnsi="Arial" w:cs="Arial"/>
          <w:color w:val="000000"/>
          <w:sz w:val="20"/>
          <w:szCs w:val="20"/>
          <w:lang w:val="es-CO" w:eastAsia="es-ES"/>
        </w:rPr>
        <w:t>roceso de Mínima Cuantía No. MC-</w:t>
      </w:r>
      <w:r w:rsidR="000C275B">
        <w:rPr>
          <w:rFonts w:ascii="Arial" w:eastAsia="Times New Roman" w:hAnsi="Arial" w:cs="Arial"/>
          <w:color w:val="000000"/>
          <w:sz w:val="20"/>
          <w:szCs w:val="20"/>
          <w:lang w:val="es-CO" w:eastAsia="es-ES"/>
        </w:rPr>
        <w:t>XX</w:t>
      </w:r>
      <w:r w:rsidRPr="00D83C33">
        <w:rPr>
          <w:rFonts w:ascii="Arial" w:eastAsia="Times New Roman" w:hAnsi="Arial" w:cs="Arial"/>
          <w:color w:val="000000"/>
          <w:sz w:val="20"/>
          <w:szCs w:val="20"/>
          <w:lang w:val="es-CO" w:eastAsia="es-ES"/>
        </w:rPr>
        <w:t>-202</w:t>
      </w:r>
      <w:r w:rsidR="005A0133">
        <w:rPr>
          <w:rFonts w:ascii="Arial" w:eastAsia="Times New Roman" w:hAnsi="Arial" w:cs="Arial"/>
          <w:color w:val="000000"/>
          <w:sz w:val="20"/>
          <w:szCs w:val="20"/>
          <w:lang w:val="es-CO" w:eastAsia="es-ES"/>
        </w:rPr>
        <w:t>X</w:t>
      </w:r>
      <w:r w:rsidRPr="00D83C33">
        <w:rPr>
          <w:rFonts w:ascii="Arial" w:eastAsia="Times New Roman" w:hAnsi="Arial" w:cs="Arial"/>
          <w:color w:val="000000"/>
          <w:sz w:val="20"/>
          <w:szCs w:val="20"/>
          <w:lang w:val="es-CO" w:eastAsia="es-ES"/>
        </w:rPr>
        <w:t>.</w:t>
      </w:r>
    </w:p>
    <w:p w14:paraId="049E8405" w14:textId="77777777" w:rsidR="007C63C1" w:rsidRPr="00D83C33" w:rsidRDefault="007C63C1" w:rsidP="007C63C1">
      <w:pPr>
        <w:autoSpaceDE w:val="0"/>
        <w:autoSpaceDN w:val="0"/>
        <w:adjustRightInd w:val="0"/>
        <w:spacing w:after="0" w:line="240" w:lineRule="auto"/>
        <w:jc w:val="both"/>
        <w:rPr>
          <w:rFonts w:ascii="Arial" w:hAnsi="Arial" w:cs="Arial"/>
          <w:sz w:val="20"/>
          <w:szCs w:val="20"/>
          <w:lang w:val="es-CO"/>
        </w:rPr>
      </w:pPr>
    </w:p>
    <w:p w14:paraId="503B578E" w14:textId="11F6AB28" w:rsidR="007C63C1" w:rsidRPr="00D83C33" w:rsidRDefault="007C63C1" w:rsidP="007C63C1">
      <w:pPr>
        <w:autoSpaceDE w:val="0"/>
        <w:autoSpaceDN w:val="0"/>
        <w:adjustRightInd w:val="0"/>
        <w:spacing w:after="0" w:line="240" w:lineRule="auto"/>
        <w:jc w:val="both"/>
        <w:rPr>
          <w:rFonts w:ascii="Arial" w:eastAsia="Times New Roman" w:hAnsi="Arial" w:cs="Arial"/>
          <w:color w:val="000000"/>
          <w:sz w:val="20"/>
          <w:szCs w:val="20"/>
          <w:lang w:eastAsia="es-ES"/>
        </w:rPr>
      </w:pPr>
      <w:r w:rsidRPr="00D83C33">
        <w:rPr>
          <w:rFonts w:ascii="Arial" w:hAnsi="Arial" w:cs="Arial"/>
          <w:sz w:val="20"/>
          <w:szCs w:val="20"/>
          <w:lang w:val="es-CO"/>
        </w:rPr>
        <w:t xml:space="preserve">De conformidad con lo dispuesto en el numeral 6 del artículo 2.2.1.2.1.5.2 del Decreto 1082 de 2015, le informo que la oferta por usted </w:t>
      </w:r>
      <w:r w:rsidRPr="008763B0">
        <w:rPr>
          <w:rFonts w:ascii="Arial" w:hAnsi="Arial" w:cs="Arial"/>
          <w:sz w:val="20"/>
          <w:szCs w:val="20"/>
          <w:lang w:val="es-CO"/>
        </w:rPr>
        <w:t xml:space="preserve">presentada el </w:t>
      </w:r>
      <w:r w:rsidR="005E14DB" w:rsidRPr="008763B0">
        <w:rPr>
          <w:rFonts w:ascii="Arial" w:hAnsi="Arial" w:cs="Arial"/>
          <w:sz w:val="20"/>
          <w:szCs w:val="20"/>
          <w:lang w:val="es-CO"/>
        </w:rPr>
        <w:t>dia/mes/ año</w:t>
      </w:r>
      <w:r w:rsidRPr="00D83C33">
        <w:rPr>
          <w:rFonts w:ascii="Arial" w:hAnsi="Arial" w:cs="Arial"/>
          <w:sz w:val="20"/>
          <w:szCs w:val="20"/>
          <w:lang w:val="es-CO"/>
        </w:rPr>
        <w:t xml:space="preserve"> con relación al Proceso de Selección de Mínima Cuantía del asunto, ha sido aceptada por parte de la Unidad Ejecutora de Saneamiento del Valle del Cauca, ya que la misma cumple con las condiciones técnicas mínimas exigidas, la experiencia, la capacidad jurídica y su oferta económica está dentro del presupuesto establecido.</w:t>
      </w:r>
    </w:p>
    <w:p w14:paraId="0F9AD514" w14:textId="77777777" w:rsidR="007C63C1" w:rsidRPr="00D83C33" w:rsidRDefault="007C63C1" w:rsidP="007C63C1">
      <w:pPr>
        <w:autoSpaceDE w:val="0"/>
        <w:autoSpaceDN w:val="0"/>
        <w:adjustRightInd w:val="0"/>
        <w:spacing w:after="0" w:line="240" w:lineRule="auto"/>
        <w:jc w:val="both"/>
        <w:rPr>
          <w:rFonts w:ascii="Arial" w:eastAsia="Times New Roman" w:hAnsi="Arial" w:cs="Arial"/>
          <w:color w:val="000000"/>
          <w:sz w:val="20"/>
          <w:szCs w:val="20"/>
          <w:lang w:eastAsia="es-ES"/>
        </w:rPr>
      </w:pPr>
    </w:p>
    <w:p w14:paraId="723A1CD0" w14:textId="1E712FD9" w:rsidR="005E14DB" w:rsidRPr="009F44FC" w:rsidRDefault="007C63C1" w:rsidP="005E14DB">
      <w:pPr>
        <w:jc w:val="both"/>
        <w:rPr>
          <w:rFonts w:ascii="Arial" w:hAnsi="Arial" w:cs="Arial"/>
          <w:bCs/>
          <w:color w:val="000000"/>
        </w:rPr>
      </w:pPr>
      <w:r w:rsidRPr="00D83C33">
        <w:rPr>
          <w:rFonts w:ascii="Arial" w:hAnsi="Arial" w:cs="Arial"/>
          <w:sz w:val="20"/>
          <w:szCs w:val="20"/>
        </w:rPr>
        <w:t>Para todos los efectos a que haya lugar, se entiende que esta carta de aceptación junto con la oferta presentada implica, que con la empresa que usted representa ha quedado celebrado el contrato cuyo objeto es:</w:t>
      </w:r>
      <w:r w:rsidRPr="00D83C33">
        <w:rPr>
          <w:rFonts w:ascii="Arial" w:hAnsi="Arial" w:cs="Arial"/>
          <w:b/>
          <w:bCs/>
          <w:i/>
          <w:iCs/>
          <w:sz w:val="20"/>
          <w:szCs w:val="20"/>
        </w:rPr>
        <w:t xml:space="preserve"> </w:t>
      </w:r>
      <w:r w:rsidR="005E14DB">
        <w:rPr>
          <w:rFonts w:ascii="Arial" w:hAnsi="Arial" w:cs="Arial"/>
          <w:b/>
          <w:bCs/>
          <w:i/>
          <w:iCs/>
          <w:sz w:val="20"/>
          <w:szCs w:val="20"/>
        </w:rPr>
        <w:t>“</w:t>
      </w:r>
      <w:r w:rsidR="005A0133">
        <w:rPr>
          <w:rFonts w:ascii="Arial" w:hAnsi="Arial" w:cs="Arial"/>
          <w:bCs/>
          <w:color w:val="000000"/>
          <w:sz w:val="20"/>
          <w:szCs w:val="20"/>
        </w:rPr>
        <w:t>xxxxxxxxxxxxxxxxxxxxxxxxxxxxxxxxxxxxxxxxxxxxxxxxxxxxxxx</w:t>
      </w:r>
      <w:r w:rsidR="005E14DB">
        <w:rPr>
          <w:rFonts w:ascii="Arial" w:hAnsi="Arial" w:cs="Arial"/>
          <w:bCs/>
          <w:color w:val="000000"/>
          <w:sz w:val="20"/>
          <w:szCs w:val="20"/>
        </w:rPr>
        <w:t>”</w:t>
      </w:r>
      <w:r w:rsidR="005E14DB" w:rsidRPr="005E14DB">
        <w:rPr>
          <w:rFonts w:ascii="Arial" w:hAnsi="Arial" w:cs="Arial"/>
          <w:bCs/>
          <w:color w:val="000000"/>
          <w:sz w:val="20"/>
          <w:szCs w:val="20"/>
        </w:rPr>
        <w:t>.</w:t>
      </w:r>
    </w:p>
    <w:p w14:paraId="2E522471" w14:textId="3066A3C0" w:rsidR="007C63C1" w:rsidRPr="00D83C33" w:rsidRDefault="007C63C1" w:rsidP="007C63C1">
      <w:pPr>
        <w:spacing w:after="0" w:line="240" w:lineRule="auto"/>
        <w:jc w:val="both"/>
        <w:rPr>
          <w:rFonts w:ascii="Arial" w:hAnsi="Arial" w:cs="Arial"/>
          <w:sz w:val="20"/>
          <w:szCs w:val="20"/>
          <w:lang w:val="es-CO"/>
        </w:rPr>
      </w:pPr>
      <w:r w:rsidRPr="00D83C33">
        <w:rPr>
          <w:rFonts w:ascii="Arial" w:hAnsi="Arial" w:cs="Arial"/>
          <w:sz w:val="20"/>
          <w:szCs w:val="20"/>
          <w:lang w:val="es-CO"/>
        </w:rPr>
        <w:t xml:space="preserve">Por lo tanto, se deberá cumplir con la ejecución del contrato de conformidad con las condiciones del Proceso de Selección de Mínima Cuantía No. </w:t>
      </w:r>
      <w:r w:rsidRPr="00D83C33">
        <w:rPr>
          <w:rFonts w:ascii="Arial" w:eastAsia="Times New Roman" w:hAnsi="Arial" w:cs="Arial"/>
          <w:color w:val="000000"/>
          <w:sz w:val="20"/>
          <w:szCs w:val="20"/>
          <w:lang w:eastAsia="es-ES"/>
        </w:rPr>
        <w:t>MC-</w:t>
      </w:r>
      <w:r w:rsidR="005A0133">
        <w:rPr>
          <w:rFonts w:ascii="Arial" w:eastAsia="Times New Roman" w:hAnsi="Arial" w:cs="Arial"/>
          <w:color w:val="000000"/>
          <w:sz w:val="20"/>
          <w:szCs w:val="20"/>
          <w:lang w:eastAsia="es-ES"/>
        </w:rPr>
        <w:t>XX</w:t>
      </w:r>
      <w:r w:rsidRPr="00D83C33">
        <w:rPr>
          <w:rFonts w:ascii="Arial" w:eastAsia="Times New Roman" w:hAnsi="Arial" w:cs="Arial"/>
          <w:color w:val="000000"/>
          <w:sz w:val="20"/>
          <w:szCs w:val="20"/>
          <w:lang w:eastAsia="es-ES"/>
        </w:rPr>
        <w:t>-202</w:t>
      </w:r>
      <w:r w:rsidR="005A0133">
        <w:rPr>
          <w:rFonts w:ascii="Arial" w:eastAsia="Times New Roman" w:hAnsi="Arial" w:cs="Arial"/>
          <w:color w:val="000000"/>
          <w:sz w:val="20"/>
          <w:szCs w:val="20"/>
          <w:lang w:eastAsia="es-ES"/>
        </w:rPr>
        <w:t>X</w:t>
      </w:r>
      <w:r w:rsidRPr="00D83C33">
        <w:rPr>
          <w:rFonts w:ascii="Arial" w:hAnsi="Arial" w:cs="Arial"/>
          <w:sz w:val="20"/>
          <w:szCs w:val="20"/>
          <w:lang w:val="es-CO"/>
        </w:rPr>
        <w:t xml:space="preserve"> y con los ofrecimientos formulados en su propuesta, cuyos aspectos generales se detallan a continuación:</w:t>
      </w:r>
    </w:p>
    <w:p w14:paraId="204CC717" w14:textId="77777777" w:rsidR="007C63C1" w:rsidRPr="00D83C33" w:rsidRDefault="007C63C1" w:rsidP="007C63C1">
      <w:pPr>
        <w:spacing w:after="0" w:line="240" w:lineRule="auto"/>
        <w:jc w:val="both"/>
        <w:rPr>
          <w:rFonts w:ascii="Arial" w:hAnsi="Arial" w:cs="Arial"/>
          <w:sz w:val="20"/>
          <w:szCs w:val="20"/>
          <w:lang w:val="es-CO"/>
        </w:rPr>
      </w:pPr>
    </w:p>
    <w:tbl>
      <w:tblPr>
        <w:tblpPr w:leftFromText="141" w:rightFromText="141" w:vertAnchor="text" w:horzAnchor="margin" w:tblpXSpec="center" w:tblpY="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0"/>
        <w:gridCol w:w="3422"/>
        <w:gridCol w:w="1931"/>
        <w:gridCol w:w="2155"/>
      </w:tblGrid>
      <w:tr w:rsidR="00BF3BF8" w:rsidRPr="00AE4CC9" w14:paraId="046C810D" w14:textId="77777777" w:rsidTr="00F26D07">
        <w:trPr>
          <w:trHeight w:val="416"/>
        </w:trPr>
        <w:tc>
          <w:tcPr>
            <w:tcW w:w="0" w:type="auto"/>
            <w:vAlign w:val="center"/>
          </w:tcPr>
          <w:p w14:paraId="3C7E6E22" w14:textId="77777777" w:rsidR="007C63C1" w:rsidRPr="00AE4CC9" w:rsidRDefault="007C63C1" w:rsidP="00F26D07">
            <w:pPr>
              <w:spacing w:after="0" w:line="240" w:lineRule="auto"/>
              <w:jc w:val="both"/>
              <w:rPr>
                <w:rFonts w:ascii="Arial" w:hAnsi="Arial" w:cs="Arial"/>
                <w:sz w:val="18"/>
                <w:szCs w:val="18"/>
                <w:lang w:val="es-CO"/>
              </w:rPr>
            </w:pPr>
            <w:bookmarkStart w:id="0" w:name="_Hlk80266365"/>
            <w:r w:rsidRPr="00AE4CC9">
              <w:rPr>
                <w:rFonts w:ascii="Arial" w:hAnsi="Arial" w:cs="Arial"/>
                <w:sz w:val="18"/>
                <w:szCs w:val="18"/>
                <w:lang w:val="es-CO"/>
              </w:rPr>
              <w:t>CONTRATANTE</w:t>
            </w:r>
          </w:p>
        </w:tc>
        <w:tc>
          <w:tcPr>
            <w:tcW w:w="0" w:type="auto"/>
            <w:gridSpan w:val="3"/>
            <w:vAlign w:val="center"/>
          </w:tcPr>
          <w:p w14:paraId="5953F1B5" w14:textId="77777777" w:rsidR="007C63C1" w:rsidRPr="00AE4CC9" w:rsidRDefault="007C63C1" w:rsidP="00F26D07">
            <w:pPr>
              <w:tabs>
                <w:tab w:val="center" w:pos="4277"/>
              </w:tabs>
              <w:spacing w:after="0" w:line="240" w:lineRule="auto"/>
              <w:jc w:val="both"/>
              <w:rPr>
                <w:rFonts w:ascii="Arial" w:hAnsi="Arial" w:cs="Arial"/>
                <w:sz w:val="18"/>
                <w:szCs w:val="18"/>
                <w:lang w:val="es-ES_tradnl"/>
              </w:rPr>
            </w:pPr>
            <w:r w:rsidRPr="00AE4CC9">
              <w:rPr>
                <w:rFonts w:ascii="Arial" w:hAnsi="Arial" w:cs="Arial"/>
                <w:sz w:val="18"/>
                <w:szCs w:val="18"/>
              </w:rPr>
              <w:t>UNIDAD EJECUTORA DE SANEAMIENTO DEL VALLE DEL CAUCA</w:t>
            </w:r>
          </w:p>
        </w:tc>
      </w:tr>
      <w:tr w:rsidR="00BF3BF8" w:rsidRPr="00AE4CC9" w14:paraId="4E729863" w14:textId="77777777" w:rsidTr="00F26D07">
        <w:trPr>
          <w:trHeight w:val="416"/>
        </w:trPr>
        <w:tc>
          <w:tcPr>
            <w:tcW w:w="0" w:type="auto"/>
            <w:vAlign w:val="center"/>
          </w:tcPr>
          <w:p w14:paraId="519F9076" w14:textId="77777777" w:rsidR="007C63C1" w:rsidRPr="00AE4CC9" w:rsidRDefault="007C63C1" w:rsidP="00F26D07">
            <w:pPr>
              <w:spacing w:after="0" w:line="240" w:lineRule="auto"/>
              <w:jc w:val="both"/>
              <w:rPr>
                <w:rFonts w:ascii="Arial" w:hAnsi="Arial" w:cs="Arial"/>
                <w:sz w:val="18"/>
                <w:szCs w:val="18"/>
                <w:lang w:val="es-CO"/>
              </w:rPr>
            </w:pPr>
            <w:r w:rsidRPr="00AE4CC9">
              <w:rPr>
                <w:rFonts w:ascii="Arial" w:hAnsi="Arial" w:cs="Arial"/>
                <w:sz w:val="18"/>
                <w:szCs w:val="18"/>
                <w:lang w:val="es-CO"/>
              </w:rPr>
              <w:t>ORDENADOR DEL GASTO</w:t>
            </w:r>
          </w:p>
        </w:tc>
        <w:tc>
          <w:tcPr>
            <w:tcW w:w="0" w:type="auto"/>
            <w:gridSpan w:val="3"/>
            <w:vAlign w:val="center"/>
          </w:tcPr>
          <w:p w14:paraId="7175D64E" w14:textId="77777777" w:rsidR="007C63C1" w:rsidRPr="00AE4CC9" w:rsidRDefault="007C63C1" w:rsidP="00F26D07">
            <w:pPr>
              <w:tabs>
                <w:tab w:val="center" w:pos="4277"/>
              </w:tabs>
              <w:spacing w:after="0" w:line="240" w:lineRule="auto"/>
              <w:jc w:val="both"/>
              <w:rPr>
                <w:rFonts w:ascii="Arial" w:hAnsi="Arial" w:cs="Arial"/>
                <w:sz w:val="18"/>
                <w:szCs w:val="18"/>
              </w:rPr>
            </w:pPr>
            <w:r w:rsidRPr="00AE4CC9">
              <w:rPr>
                <w:rFonts w:ascii="Arial" w:hAnsi="Arial" w:cs="Arial"/>
                <w:sz w:val="18"/>
                <w:szCs w:val="18"/>
              </w:rPr>
              <w:t xml:space="preserve">CONSTANZA IVETTE HERNÁNDEZ ROJAS  </w:t>
            </w:r>
          </w:p>
          <w:p w14:paraId="50AB6D90" w14:textId="77777777" w:rsidR="007C63C1" w:rsidRPr="00AE4CC9" w:rsidRDefault="007C63C1" w:rsidP="00F26D07">
            <w:pPr>
              <w:tabs>
                <w:tab w:val="center" w:pos="4277"/>
              </w:tabs>
              <w:spacing w:after="0" w:line="240" w:lineRule="auto"/>
              <w:jc w:val="both"/>
              <w:rPr>
                <w:rFonts w:ascii="Arial" w:hAnsi="Arial" w:cs="Arial"/>
                <w:sz w:val="18"/>
                <w:szCs w:val="18"/>
              </w:rPr>
            </w:pPr>
            <w:r w:rsidRPr="00AE4CC9">
              <w:rPr>
                <w:rFonts w:ascii="Arial" w:hAnsi="Arial" w:cs="Arial"/>
                <w:sz w:val="18"/>
                <w:szCs w:val="18"/>
              </w:rPr>
              <w:t xml:space="preserve">C.C.  </w:t>
            </w:r>
            <w:r w:rsidRPr="00AE4CC9">
              <w:rPr>
                <w:rFonts w:ascii="Arial" w:eastAsia="Arial" w:hAnsi="Arial" w:cs="Arial"/>
                <w:sz w:val="18"/>
                <w:szCs w:val="18"/>
              </w:rPr>
              <w:t xml:space="preserve">65.700.710 </w:t>
            </w:r>
            <w:r w:rsidRPr="00AE4CC9">
              <w:rPr>
                <w:rFonts w:ascii="Arial" w:hAnsi="Arial" w:cs="Arial"/>
                <w:sz w:val="18"/>
                <w:szCs w:val="18"/>
              </w:rPr>
              <w:t>expedida en el Espinal</w:t>
            </w:r>
          </w:p>
          <w:p w14:paraId="5B9717A2" w14:textId="77777777" w:rsidR="007C63C1" w:rsidRPr="00AE4CC9" w:rsidRDefault="007C63C1" w:rsidP="00F26D07">
            <w:pPr>
              <w:tabs>
                <w:tab w:val="center" w:pos="4277"/>
              </w:tabs>
              <w:spacing w:after="0" w:line="240" w:lineRule="auto"/>
              <w:jc w:val="both"/>
              <w:rPr>
                <w:rFonts w:ascii="Arial" w:eastAsia="Arial" w:hAnsi="Arial" w:cs="Arial"/>
                <w:sz w:val="18"/>
                <w:szCs w:val="18"/>
              </w:rPr>
            </w:pPr>
            <w:r w:rsidRPr="00AE4CC9">
              <w:rPr>
                <w:rFonts w:ascii="Arial" w:hAnsi="Arial" w:cs="Arial"/>
                <w:sz w:val="18"/>
                <w:szCs w:val="18"/>
              </w:rPr>
              <w:t xml:space="preserve">Decreto de nombramiento: </w:t>
            </w:r>
            <w:r w:rsidRPr="00AE4CC9">
              <w:rPr>
                <w:rFonts w:ascii="Arial" w:eastAsia="Arial" w:hAnsi="Arial" w:cs="Arial"/>
                <w:sz w:val="18"/>
                <w:szCs w:val="18"/>
              </w:rPr>
              <w:t xml:space="preserve"> No. 1-17-0002 del 01 de Enero de 2024</w:t>
            </w:r>
          </w:p>
        </w:tc>
      </w:tr>
      <w:tr w:rsidR="00BF3BF8" w:rsidRPr="00AE4CC9" w14:paraId="62763041" w14:textId="77777777" w:rsidTr="00F26D07">
        <w:trPr>
          <w:trHeight w:val="281"/>
        </w:trPr>
        <w:tc>
          <w:tcPr>
            <w:tcW w:w="0" w:type="auto"/>
            <w:vAlign w:val="center"/>
          </w:tcPr>
          <w:p w14:paraId="1D4CF571" w14:textId="77777777" w:rsidR="007C63C1" w:rsidRPr="00AE4CC9" w:rsidRDefault="007C63C1" w:rsidP="00F26D07">
            <w:pPr>
              <w:spacing w:after="0" w:line="240" w:lineRule="auto"/>
              <w:jc w:val="both"/>
              <w:rPr>
                <w:rFonts w:ascii="Arial" w:hAnsi="Arial" w:cs="Arial"/>
                <w:sz w:val="18"/>
                <w:szCs w:val="18"/>
                <w:lang w:val="es-CO"/>
              </w:rPr>
            </w:pPr>
            <w:r w:rsidRPr="00AE4CC9">
              <w:rPr>
                <w:rFonts w:ascii="Arial" w:hAnsi="Arial" w:cs="Arial"/>
                <w:sz w:val="18"/>
                <w:szCs w:val="18"/>
                <w:lang w:val="es-CO"/>
              </w:rPr>
              <w:t>CONTRATISTA:</w:t>
            </w:r>
          </w:p>
          <w:p w14:paraId="2C70C3F9" w14:textId="77777777" w:rsidR="007C63C1" w:rsidRPr="00AE4CC9" w:rsidRDefault="007C63C1" w:rsidP="00F26D07">
            <w:pPr>
              <w:spacing w:after="0" w:line="240" w:lineRule="auto"/>
              <w:jc w:val="both"/>
              <w:rPr>
                <w:rFonts w:ascii="Arial" w:hAnsi="Arial" w:cs="Arial"/>
                <w:sz w:val="18"/>
                <w:szCs w:val="18"/>
                <w:lang w:val="es-CO"/>
              </w:rPr>
            </w:pPr>
          </w:p>
          <w:p w14:paraId="7D1AEBB7" w14:textId="77777777" w:rsidR="007C63C1" w:rsidRPr="00AE4CC9" w:rsidRDefault="007C63C1" w:rsidP="00F26D07">
            <w:pPr>
              <w:spacing w:after="0" w:line="240" w:lineRule="auto"/>
              <w:jc w:val="both"/>
              <w:rPr>
                <w:rFonts w:ascii="Arial" w:hAnsi="Arial" w:cs="Arial"/>
                <w:sz w:val="18"/>
                <w:szCs w:val="18"/>
                <w:lang w:val="es-CO"/>
              </w:rPr>
            </w:pPr>
          </w:p>
        </w:tc>
        <w:tc>
          <w:tcPr>
            <w:tcW w:w="3423" w:type="dxa"/>
            <w:vAlign w:val="center"/>
          </w:tcPr>
          <w:p w14:paraId="0CD1B788" w14:textId="77777777" w:rsidR="007C63C1" w:rsidRPr="00AE4CC9" w:rsidRDefault="007C63C1" w:rsidP="00F26D07">
            <w:pPr>
              <w:tabs>
                <w:tab w:val="center" w:pos="4277"/>
              </w:tabs>
              <w:spacing w:after="0" w:line="240" w:lineRule="auto"/>
              <w:jc w:val="both"/>
              <w:rPr>
                <w:rFonts w:ascii="Arial" w:hAnsi="Arial" w:cs="Arial"/>
                <w:bCs/>
                <w:sz w:val="18"/>
                <w:szCs w:val="18"/>
              </w:rPr>
            </w:pPr>
            <w:bookmarkStart w:id="1" w:name="_Hlk86256703"/>
            <w:r w:rsidRPr="00AE4CC9">
              <w:rPr>
                <w:rFonts w:ascii="Arial" w:hAnsi="Arial" w:cs="Arial"/>
                <w:bCs/>
                <w:sz w:val="18"/>
                <w:szCs w:val="18"/>
              </w:rPr>
              <w:t xml:space="preserve">NOMBRE: </w:t>
            </w:r>
            <w:r w:rsidRPr="00AE4CC9">
              <w:rPr>
                <w:rFonts w:ascii="Arial" w:hAnsi="Arial" w:cs="Arial"/>
                <w:sz w:val="18"/>
                <w:szCs w:val="18"/>
                <w:lang w:val="es-ES"/>
              </w:rPr>
              <w:t xml:space="preserve"> xxx</w:t>
            </w:r>
            <w:r w:rsidRPr="00AE4CC9">
              <w:rPr>
                <w:rFonts w:ascii="Arial" w:hAnsi="Arial" w:cs="Arial"/>
                <w:bCs/>
                <w:sz w:val="18"/>
                <w:szCs w:val="18"/>
              </w:rPr>
              <w:t xml:space="preserve"> </w:t>
            </w:r>
            <w:bookmarkEnd w:id="1"/>
            <w:r w:rsidRPr="00AE4CC9">
              <w:rPr>
                <w:rFonts w:ascii="Arial" w:hAnsi="Arial" w:cs="Arial"/>
                <w:bCs/>
                <w:sz w:val="18"/>
                <w:szCs w:val="18"/>
              </w:rPr>
              <w:t xml:space="preserve"> </w:t>
            </w:r>
          </w:p>
          <w:p w14:paraId="647A8D2F" w14:textId="77777777" w:rsidR="007C63C1" w:rsidRPr="00AE4CC9" w:rsidRDefault="007C63C1" w:rsidP="00F26D07">
            <w:pPr>
              <w:widowControl w:val="0"/>
              <w:autoSpaceDE w:val="0"/>
              <w:autoSpaceDN w:val="0"/>
              <w:adjustRightInd w:val="0"/>
              <w:spacing w:after="0" w:line="240" w:lineRule="auto"/>
              <w:jc w:val="both"/>
              <w:rPr>
                <w:rFonts w:ascii="Arial" w:hAnsi="Arial" w:cs="Arial"/>
                <w:sz w:val="18"/>
                <w:szCs w:val="18"/>
                <w:lang w:val="es-ES"/>
              </w:rPr>
            </w:pPr>
            <w:r w:rsidRPr="00AE4CC9">
              <w:rPr>
                <w:rFonts w:ascii="Arial" w:hAnsi="Arial" w:cs="Arial"/>
                <w:bCs/>
                <w:sz w:val="18"/>
                <w:szCs w:val="18"/>
                <w:lang w:val="es-ES"/>
              </w:rPr>
              <w:t>NIT: xxx</w:t>
            </w:r>
          </w:p>
          <w:p w14:paraId="4C87276E" w14:textId="77777777" w:rsidR="007C63C1" w:rsidRPr="00AE4CC9" w:rsidRDefault="007C63C1" w:rsidP="00F26D07">
            <w:pPr>
              <w:pStyle w:val="Sinespaciado"/>
              <w:jc w:val="both"/>
              <w:rPr>
                <w:rFonts w:ascii="Arial" w:hAnsi="Arial" w:cs="Arial"/>
                <w:b/>
                <w:sz w:val="18"/>
                <w:szCs w:val="18"/>
              </w:rPr>
            </w:pPr>
            <w:r w:rsidRPr="00AE4CC9">
              <w:rPr>
                <w:rFonts w:ascii="Arial" w:hAnsi="Arial" w:cs="Arial"/>
                <w:sz w:val="18"/>
                <w:szCs w:val="18"/>
                <w:lang w:val="es-ES"/>
              </w:rPr>
              <w:t>REPRESENTANTE LEGAL: xxx</w:t>
            </w:r>
            <w:r w:rsidRPr="00AE4CC9">
              <w:rPr>
                <w:rFonts w:ascii="Arial" w:hAnsi="Arial" w:cs="Arial"/>
                <w:b/>
                <w:bCs/>
                <w:sz w:val="18"/>
                <w:szCs w:val="18"/>
              </w:rPr>
              <w:t xml:space="preserve"> </w:t>
            </w:r>
            <w:r w:rsidRPr="00AE4CC9">
              <w:rPr>
                <w:rFonts w:ascii="Arial" w:hAnsi="Arial" w:cs="Arial"/>
                <w:b/>
                <w:sz w:val="18"/>
                <w:szCs w:val="18"/>
              </w:rPr>
              <w:t xml:space="preserve"> </w:t>
            </w:r>
          </w:p>
          <w:p w14:paraId="78007B41" w14:textId="77777777" w:rsidR="007C63C1" w:rsidRPr="00AE4CC9" w:rsidRDefault="007C63C1" w:rsidP="00F26D07">
            <w:pPr>
              <w:pStyle w:val="Sinespaciado"/>
              <w:jc w:val="both"/>
              <w:rPr>
                <w:rFonts w:ascii="Arial" w:hAnsi="Arial" w:cs="Arial"/>
                <w:sz w:val="18"/>
                <w:szCs w:val="18"/>
                <w:lang w:val="es-ES"/>
              </w:rPr>
            </w:pPr>
            <w:r w:rsidRPr="00AE4CC9">
              <w:rPr>
                <w:rFonts w:ascii="Arial" w:hAnsi="Arial" w:cs="Arial"/>
                <w:b/>
                <w:sz w:val="18"/>
                <w:szCs w:val="18"/>
              </w:rPr>
              <w:t>C.C. xxx</w:t>
            </w:r>
          </w:p>
          <w:p w14:paraId="458553B7" w14:textId="77777777" w:rsidR="007C63C1" w:rsidRPr="00AE4CC9" w:rsidRDefault="007C63C1" w:rsidP="00F26D07">
            <w:pPr>
              <w:pStyle w:val="Sinespaciado"/>
              <w:jc w:val="both"/>
              <w:rPr>
                <w:rFonts w:ascii="Arial" w:hAnsi="Arial" w:cs="Arial"/>
                <w:b/>
                <w:sz w:val="18"/>
                <w:szCs w:val="18"/>
              </w:rPr>
            </w:pPr>
          </w:p>
        </w:tc>
        <w:tc>
          <w:tcPr>
            <w:tcW w:w="1505" w:type="dxa"/>
            <w:vAlign w:val="center"/>
          </w:tcPr>
          <w:p w14:paraId="26E96AEC" w14:textId="77777777" w:rsidR="007C63C1" w:rsidRPr="00AE4CC9" w:rsidRDefault="007C63C1" w:rsidP="00F26D07">
            <w:pPr>
              <w:pStyle w:val="Sinespaciado"/>
              <w:jc w:val="both"/>
              <w:rPr>
                <w:rFonts w:ascii="Arial" w:hAnsi="Arial" w:cs="Arial"/>
                <w:b/>
                <w:sz w:val="18"/>
                <w:szCs w:val="18"/>
                <w:lang w:eastAsia="es-CO"/>
              </w:rPr>
            </w:pPr>
            <w:r w:rsidRPr="00AE4CC9">
              <w:rPr>
                <w:rFonts w:ascii="Arial" w:hAnsi="Arial" w:cs="Arial"/>
                <w:sz w:val="18"/>
                <w:szCs w:val="18"/>
              </w:rPr>
              <w:t xml:space="preserve">DIRECCIÓN: </w:t>
            </w:r>
            <w:r w:rsidRPr="00AE4CC9">
              <w:rPr>
                <w:rFonts w:ascii="Arial" w:hAnsi="Arial" w:cs="Arial"/>
                <w:b/>
                <w:sz w:val="18"/>
                <w:szCs w:val="18"/>
                <w:lang w:eastAsia="es-CO"/>
              </w:rPr>
              <w:t xml:space="preserve"> </w:t>
            </w:r>
          </w:p>
          <w:p w14:paraId="63B7B899" w14:textId="77777777" w:rsidR="007C63C1" w:rsidRPr="00AE4CC9" w:rsidRDefault="007C63C1" w:rsidP="00F26D07">
            <w:pPr>
              <w:pStyle w:val="Sinespaciado"/>
              <w:jc w:val="both"/>
              <w:rPr>
                <w:rFonts w:ascii="Arial" w:hAnsi="Arial" w:cs="Arial"/>
                <w:b/>
                <w:sz w:val="18"/>
                <w:szCs w:val="18"/>
              </w:rPr>
            </w:pPr>
            <w:r w:rsidRPr="00AE4CC9">
              <w:rPr>
                <w:rFonts w:ascii="Arial" w:hAnsi="Arial" w:cs="Arial"/>
                <w:bCs/>
                <w:sz w:val="18"/>
                <w:szCs w:val="18"/>
                <w:lang w:eastAsia="es-CO"/>
              </w:rPr>
              <w:t>xxx</w:t>
            </w:r>
            <w:r w:rsidRPr="00AE4CC9">
              <w:rPr>
                <w:rFonts w:ascii="Arial" w:hAnsi="Arial" w:cs="Arial"/>
                <w:b/>
                <w:sz w:val="18"/>
                <w:szCs w:val="18"/>
              </w:rPr>
              <w:t xml:space="preserve"> </w:t>
            </w:r>
          </w:p>
          <w:p w14:paraId="1A31AFC2" w14:textId="77777777" w:rsidR="007C63C1" w:rsidRPr="00AE4CC9" w:rsidRDefault="007C63C1" w:rsidP="00F26D07">
            <w:pPr>
              <w:spacing w:after="0" w:line="240" w:lineRule="auto"/>
              <w:jc w:val="both"/>
              <w:rPr>
                <w:rFonts w:ascii="Arial" w:hAnsi="Arial" w:cs="Arial"/>
                <w:sz w:val="18"/>
                <w:szCs w:val="18"/>
                <w:lang w:val="es-CO"/>
              </w:rPr>
            </w:pPr>
          </w:p>
        </w:tc>
        <w:tc>
          <w:tcPr>
            <w:tcW w:w="2423" w:type="dxa"/>
            <w:vAlign w:val="center"/>
          </w:tcPr>
          <w:p w14:paraId="7F3067B6" w14:textId="77777777" w:rsidR="007C63C1" w:rsidRPr="00AE4CC9" w:rsidRDefault="007C63C1" w:rsidP="00F26D07">
            <w:pPr>
              <w:pStyle w:val="Sinespaciado"/>
              <w:jc w:val="both"/>
              <w:rPr>
                <w:rFonts w:ascii="Arial" w:hAnsi="Arial" w:cs="Arial"/>
                <w:b/>
                <w:sz w:val="18"/>
                <w:szCs w:val="18"/>
              </w:rPr>
            </w:pPr>
            <w:r w:rsidRPr="00AE4CC9">
              <w:rPr>
                <w:rFonts w:ascii="Arial" w:hAnsi="Arial" w:cs="Arial"/>
                <w:bCs/>
                <w:sz w:val="18"/>
                <w:szCs w:val="18"/>
              </w:rPr>
              <w:t>Teléfono:</w:t>
            </w:r>
            <w:r w:rsidRPr="00AE4CC9">
              <w:rPr>
                <w:rFonts w:ascii="Arial" w:hAnsi="Arial" w:cs="Arial"/>
                <w:b/>
                <w:sz w:val="18"/>
                <w:szCs w:val="18"/>
              </w:rPr>
              <w:t xml:space="preserve"> xxx</w:t>
            </w:r>
          </w:p>
          <w:p w14:paraId="7F07A0D5" w14:textId="77777777" w:rsidR="007C63C1" w:rsidRPr="00AE4CC9" w:rsidRDefault="007C63C1" w:rsidP="00F26D07">
            <w:pPr>
              <w:pStyle w:val="Sinespaciado"/>
              <w:jc w:val="both"/>
              <w:rPr>
                <w:rFonts w:ascii="Arial" w:hAnsi="Arial" w:cs="Arial"/>
                <w:b/>
                <w:sz w:val="18"/>
                <w:szCs w:val="18"/>
              </w:rPr>
            </w:pPr>
          </w:p>
          <w:p w14:paraId="62B204FC" w14:textId="77777777" w:rsidR="007C63C1" w:rsidRPr="00AE4CC9" w:rsidRDefault="007C63C1" w:rsidP="00F26D07">
            <w:pPr>
              <w:tabs>
                <w:tab w:val="left" w:pos="708"/>
                <w:tab w:val="left" w:pos="1416"/>
                <w:tab w:val="left" w:pos="2127"/>
              </w:tabs>
              <w:spacing w:after="0" w:line="240" w:lineRule="auto"/>
              <w:jc w:val="both"/>
              <w:rPr>
                <w:rFonts w:ascii="Arial" w:hAnsi="Arial" w:cs="Arial"/>
                <w:sz w:val="18"/>
                <w:szCs w:val="18"/>
              </w:rPr>
            </w:pPr>
          </w:p>
        </w:tc>
      </w:tr>
      <w:tr w:rsidR="00BF3BF8" w:rsidRPr="00AE4CC9" w14:paraId="5474D16B" w14:textId="77777777" w:rsidTr="000C275B">
        <w:trPr>
          <w:trHeight w:val="1689"/>
        </w:trPr>
        <w:tc>
          <w:tcPr>
            <w:tcW w:w="0" w:type="auto"/>
            <w:vAlign w:val="center"/>
          </w:tcPr>
          <w:p w14:paraId="6B261F5A" w14:textId="77777777" w:rsidR="007C63C1" w:rsidRPr="00AE4CC9" w:rsidRDefault="007C63C1" w:rsidP="00F26D07">
            <w:pPr>
              <w:spacing w:after="0" w:line="240" w:lineRule="auto"/>
              <w:jc w:val="both"/>
              <w:rPr>
                <w:rFonts w:ascii="Arial" w:hAnsi="Arial" w:cs="Arial"/>
                <w:sz w:val="18"/>
                <w:szCs w:val="18"/>
                <w:lang w:val="es-CO"/>
              </w:rPr>
            </w:pPr>
            <w:r w:rsidRPr="00AE4CC9">
              <w:rPr>
                <w:rFonts w:ascii="Arial" w:hAnsi="Arial" w:cs="Arial"/>
                <w:sz w:val="18"/>
                <w:szCs w:val="18"/>
                <w:lang w:val="es-CO"/>
              </w:rPr>
              <w:t>CERTIFICADO DE DISPONIBILIDAD PRESUPUESTAL</w:t>
            </w:r>
          </w:p>
        </w:tc>
        <w:tc>
          <w:tcPr>
            <w:tcW w:w="0" w:type="auto"/>
            <w:gridSpan w:val="3"/>
            <w:vAlign w:val="center"/>
          </w:tcPr>
          <w:p w14:paraId="477AFE26" w14:textId="77777777" w:rsidR="007C63C1" w:rsidRPr="00AE4CC9" w:rsidRDefault="007C63C1" w:rsidP="00C36B88">
            <w:pPr>
              <w:autoSpaceDE w:val="0"/>
              <w:autoSpaceDN w:val="0"/>
              <w:adjustRightInd w:val="0"/>
              <w:jc w:val="both"/>
              <w:rPr>
                <w:rFonts w:ascii="Arial" w:hAnsi="Arial" w:cs="Arial"/>
                <w:iCs/>
                <w:sz w:val="18"/>
                <w:szCs w:val="18"/>
              </w:rPr>
            </w:pPr>
          </w:p>
        </w:tc>
      </w:tr>
      <w:tr w:rsidR="00BF3BF8" w:rsidRPr="00AE4CC9" w14:paraId="3D584B37" w14:textId="77777777" w:rsidTr="00F26D07">
        <w:trPr>
          <w:trHeight w:val="274"/>
        </w:trPr>
        <w:tc>
          <w:tcPr>
            <w:tcW w:w="0" w:type="auto"/>
            <w:vAlign w:val="center"/>
          </w:tcPr>
          <w:p w14:paraId="2092D901" w14:textId="7E3C51C9" w:rsidR="007C63C1" w:rsidRPr="00AE4CC9" w:rsidRDefault="007C63C1" w:rsidP="00F26D07">
            <w:pPr>
              <w:spacing w:after="0" w:line="240" w:lineRule="auto"/>
              <w:jc w:val="both"/>
              <w:rPr>
                <w:rFonts w:ascii="Arial" w:hAnsi="Arial" w:cs="Arial"/>
                <w:sz w:val="18"/>
                <w:szCs w:val="18"/>
                <w:lang w:val="es-CO"/>
              </w:rPr>
            </w:pPr>
            <w:r w:rsidRPr="00AE4CC9">
              <w:rPr>
                <w:rFonts w:ascii="Arial" w:hAnsi="Arial" w:cs="Arial"/>
                <w:sz w:val="18"/>
                <w:szCs w:val="18"/>
                <w:lang w:val="es-CO"/>
              </w:rPr>
              <w:t xml:space="preserve">VALOR </w:t>
            </w:r>
            <w:r w:rsidR="005E14DB" w:rsidRPr="00AE4CC9">
              <w:rPr>
                <w:rFonts w:ascii="Arial" w:hAnsi="Arial" w:cs="Arial"/>
                <w:sz w:val="18"/>
                <w:szCs w:val="18"/>
                <w:lang w:val="es-CO"/>
              </w:rPr>
              <w:t>ESTIMADO</w:t>
            </w:r>
            <w:r w:rsidRPr="00AE4CC9">
              <w:rPr>
                <w:rFonts w:ascii="Arial" w:hAnsi="Arial" w:cs="Arial"/>
                <w:sz w:val="18"/>
                <w:szCs w:val="18"/>
                <w:lang w:val="es-CO"/>
              </w:rPr>
              <w:t xml:space="preserve"> DEL CONTRATO</w:t>
            </w:r>
          </w:p>
        </w:tc>
        <w:tc>
          <w:tcPr>
            <w:tcW w:w="0" w:type="auto"/>
            <w:gridSpan w:val="3"/>
            <w:vAlign w:val="center"/>
          </w:tcPr>
          <w:p w14:paraId="3C9BBAC1" w14:textId="40182DA2" w:rsidR="0098464C" w:rsidRPr="00AE4CC9" w:rsidRDefault="0098464C" w:rsidP="000C275B">
            <w:pPr>
              <w:spacing w:after="200"/>
              <w:contextualSpacing/>
              <w:jc w:val="both"/>
              <w:rPr>
                <w:rFonts w:ascii="Arial" w:hAnsi="Arial" w:cs="Arial"/>
                <w:color w:val="000000"/>
                <w:sz w:val="18"/>
                <w:szCs w:val="18"/>
              </w:rPr>
            </w:pPr>
          </w:p>
        </w:tc>
      </w:tr>
      <w:tr w:rsidR="00BF3BF8" w:rsidRPr="00AE4CC9" w14:paraId="5A329504" w14:textId="77777777" w:rsidTr="00F26D07">
        <w:trPr>
          <w:trHeight w:val="274"/>
        </w:trPr>
        <w:tc>
          <w:tcPr>
            <w:tcW w:w="0" w:type="auto"/>
            <w:vAlign w:val="center"/>
          </w:tcPr>
          <w:p w14:paraId="7F4A534B" w14:textId="77777777" w:rsidR="007C63C1" w:rsidRPr="00AE4CC9" w:rsidRDefault="007C63C1" w:rsidP="00F26D07">
            <w:pPr>
              <w:pStyle w:val="Textoindependiente2"/>
              <w:autoSpaceDE w:val="0"/>
              <w:autoSpaceDN w:val="0"/>
              <w:adjustRightInd w:val="0"/>
              <w:spacing w:after="0" w:line="240" w:lineRule="auto"/>
              <w:jc w:val="both"/>
              <w:rPr>
                <w:rFonts w:ascii="Arial" w:eastAsia="Tahoma" w:hAnsi="Arial" w:cs="Arial"/>
                <w:sz w:val="18"/>
                <w:szCs w:val="18"/>
              </w:rPr>
            </w:pPr>
            <w:r w:rsidRPr="00AE4CC9">
              <w:rPr>
                <w:rFonts w:ascii="Arial" w:eastAsia="Tahoma" w:hAnsi="Arial" w:cs="Arial"/>
                <w:sz w:val="18"/>
                <w:szCs w:val="18"/>
              </w:rPr>
              <w:t>OFERTA TÉCNICA Y ECONÓMICA:</w:t>
            </w:r>
          </w:p>
          <w:p w14:paraId="616A6E0A" w14:textId="77777777" w:rsidR="007C63C1" w:rsidRPr="00AE4CC9" w:rsidRDefault="007C63C1" w:rsidP="00F26D07">
            <w:pPr>
              <w:spacing w:after="0" w:line="240" w:lineRule="auto"/>
              <w:jc w:val="both"/>
              <w:rPr>
                <w:rFonts w:ascii="Arial" w:hAnsi="Arial" w:cs="Arial"/>
                <w:sz w:val="18"/>
                <w:szCs w:val="18"/>
                <w:lang w:val="es-CO"/>
              </w:rPr>
            </w:pPr>
          </w:p>
        </w:tc>
        <w:tc>
          <w:tcPr>
            <w:tcW w:w="0" w:type="auto"/>
            <w:gridSpan w:val="3"/>
            <w:vAlign w:val="center"/>
          </w:tcPr>
          <w:p w14:paraId="1EF28DB1" w14:textId="55776261" w:rsidR="0098464C" w:rsidRPr="00D26477" w:rsidRDefault="0098464C" w:rsidP="00D26477">
            <w:pPr>
              <w:autoSpaceDE w:val="0"/>
              <w:autoSpaceDN w:val="0"/>
              <w:adjustRightInd w:val="0"/>
              <w:jc w:val="both"/>
              <w:rPr>
                <w:rFonts w:ascii="Arial" w:eastAsia="Calibri" w:hAnsi="Arial" w:cs="Arial"/>
                <w:b/>
                <w:bCs/>
                <w:color w:val="000000" w:themeColor="text1"/>
                <w:lang w:eastAsia="es-CO"/>
              </w:rPr>
            </w:pPr>
          </w:p>
        </w:tc>
      </w:tr>
      <w:tr w:rsidR="00BF3BF8" w:rsidRPr="00AE4CC9" w14:paraId="20290476" w14:textId="77777777" w:rsidTr="0098464C">
        <w:trPr>
          <w:trHeight w:val="841"/>
        </w:trPr>
        <w:tc>
          <w:tcPr>
            <w:tcW w:w="0" w:type="auto"/>
            <w:vAlign w:val="center"/>
          </w:tcPr>
          <w:p w14:paraId="618BB2DC" w14:textId="77777777" w:rsidR="007C63C1" w:rsidRPr="00AE4CC9" w:rsidRDefault="007C63C1" w:rsidP="00F26D07">
            <w:pPr>
              <w:spacing w:after="0" w:line="240" w:lineRule="auto"/>
              <w:jc w:val="both"/>
              <w:rPr>
                <w:rFonts w:ascii="Arial" w:hAnsi="Arial" w:cs="Arial"/>
                <w:sz w:val="18"/>
                <w:szCs w:val="18"/>
                <w:lang w:val="es-CO"/>
              </w:rPr>
            </w:pPr>
          </w:p>
          <w:p w14:paraId="47599E27" w14:textId="77777777" w:rsidR="007C63C1" w:rsidRPr="00AE4CC9" w:rsidRDefault="007C63C1" w:rsidP="00F26D07">
            <w:pPr>
              <w:spacing w:after="0" w:line="240" w:lineRule="auto"/>
              <w:jc w:val="both"/>
              <w:rPr>
                <w:rFonts w:ascii="Arial" w:hAnsi="Arial" w:cs="Arial"/>
                <w:sz w:val="18"/>
                <w:szCs w:val="18"/>
                <w:lang w:val="es-CO"/>
              </w:rPr>
            </w:pPr>
          </w:p>
          <w:p w14:paraId="54151E26" w14:textId="77777777" w:rsidR="007C63C1" w:rsidRPr="00AE4CC9" w:rsidRDefault="007C63C1" w:rsidP="00F26D07">
            <w:pPr>
              <w:spacing w:after="0" w:line="240" w:lineRule="auto"/>
              <w:jc w:val="both"/>
              <w:rPr>
                <w:rFonts w:ascii="Arial" w:hAnsi="Arial" w:cs="Arial"/>
                <w:sz w:val="18"/>
                <w:szCs w:val="18"/>
                <w:lang w:val="es-CO"/>
              </w:rPr>
            </w:pPr>
            <w:r w:rsidRPr="00AE4CC9">
              <w:rPr>
                <w:rFonts w:ascii="Arial" w:hAnsi="Arial" w:cs="Arial"/>
                <w:sz w:val="18"/>
                <w:szCs w:val="18"/>
                <w:lang w:val="es-CO"/>
              </w:rPr>
              <w:t>OBLIGACIONES DEL CONTRATISTA</w:t>
            </w:r>
          </w:p>
          <w:p w14:paraId="49328BCB" w14:textId="77777777" w:rsidR="007C63C1" w:rsidRPr="00AE4CC9" w:rsidRDefault="007C63C1" w:rsidP="00F26D07">
            <w:pPr>
              <w:spacing w:after="0" w:line="240" w:lineRule="auto"/>
              <w:jc w:val="both"/>
              <w:rPr>
                <w:rFonts w:ascii="Arial" w:hAnsi="Arial" w:cs="Arial"/>
                <w:sz w:val="18"/>
                <w:szCs w:val="18"/>
                <w:lang w:val="es-CO"/>
              </w:rPr>
            </w:pPr>
          </w:p>
          <w:p w14:paraId="656FF444" w14:textId="77777777" w:rsidR="007C63C1" w:rsidRPr="00AE4CC9" w:rsidRDefault="007C63C1" w:rsidP="00F26D07">
            <w:pPr>
              <w:spacing w:after="0" w:line="240" w:lineRule="auto"/>
              <w:jc w:val="both"/>
              <w:rPr>
                <w:rFonts w:ascii="Arial" w:hAnsi="Arial" w:cs="Arial"/>
                <w:sz w:val="18"/>
                <w:szCs w:val="18"/>
                <w:lang w:val="es-CO"/>
              </w:rPr>
            </w:pPr>
          </w:p>
          <w:p w14:paraId="12FAB297" w14:textId="77777777" w:rsidR="007C63C1" w:rsidRPr="00AE4CC9" w:rsidRDefault="007C63C1" w:rsidP="00F26D07">
            <w:pPr>
              <w:spacing w:after="0" w:line="240" w:lineRule="auto"/>
              <w:jc w:val="both"/>
              <w:rPr>
                <w:rFonts w:ascii="Arial" w:hAnsi="Arial" w:cs="Arial"/>
                <w:sz w:val="18"/>
                <w:szCs w:val="18"/>
                <w:lang w:val="es-CO"/>
              </w:rPr>
            </w:pPr>
          </w:p>
        </w:tc>
        <w:tc>
          <w:tcPr>
            <w:tcW w:w="0" w:type="auto"/>
            <w:gridSpan w:val="3"/>
            <w:vAlign w:val="center"/>
          </w:tcPr>
          <w:p w14:paraId="3AA9D3A4" w14:textId="70E94285" w:rsidR="007C63C1" w:rsidRPr="00AE4CC9" w:rsidRDefault="007C63C1" w:rsidP="00F26D07">
            <w:pPr>
              <w:pStyle w:val="Prrafodelista"/>
              <w:widowControl w:val="0"/>
              <w:overflowPunct w:val="0"/>
              <w:autoSpaceDE w:val="0"/>
              <w:autoSpaceDN w:val="0"/>
              <w:adjustRightInd w:val="0"/>
              <w:ind w:left="0"/>
              <w:rPr>
                <w:rFonts w:ascii="Arial" w:hAnsi="Arial" w:cs="Arial"/>
                <w:color w:val="000000" w:themeColor="text1"/>
                <w:sz w:val="18"/>
                <w:szCs w:val="18"/>
              </w:rPr>
            </w:pPr>
          </w:p>
        </w:tc>
      </w:tr>
      <w:tr w:rsidR="00BF3BF8" w:rsidRPr="00AE4CC9" w14:paraId="5856A78D" w14:textId="77777777" w:rsidTr="00F26D07">
        <w:trPr>
          <w:trHeight w:val="416"/>
        </w:trPr>
        <w:tc>
          <w:tcPr>
            <w:tcW w:w="0" w:type="auto"/>
            <w:tcBorders>
              <w:bottom w:val="single" w:sz="4" w:space="0" w:color="000000"/>
            </w:tcBorders>
            <w:vAlign w:val="center"/>
          </w:tcPr>
          <w:p w14:paraId="609CE7F3" w14:textId="77777777" w:rsidR="007C63C1" w:rsidRPr="00AE4CC9" w:rsidRDefault="007C63C1" w:rsidP="00F26D07">
            <w:pPr>
              <w:autoSpaceDE w:val="0"/>
              <w:spacing w:after="0" w:line="240" w:lineRule="auto"/>
              <w:jc w:val="both"/>
              <w:rPr>
                <w:rFonts w:ascii="Arial" w:hAnsi="Arial" w:cs="Arial"/>
                <w:sz w:val="18"/>
                <w:szCs w:val="18"/>
              </w:rPr>
            </w:pPr>
            <w:r w:rsidRPr="00AE4CC9">
              <w:rPr>
                <w:rFonts w:ascii="Arial" w:hAnsi="Arial" w:cs="Arial"/>
                <w:sz w:val="18"/>
                <w:szCs w:val="18"/>
              </w:rPr>
              <w:lastRenderedPageBreak/>
              <w:t>FORMA DE PAGO</w:t>
            </w:r>
          </w:p>
        </w:tc>
        <w:tc>
          <w:tcPr>
            <w:tcW w:w="0" w:type="auto"/>
            <w:gridSpan w:val="3"/>
            <w:tcBorders>
              <w:bottom w:val="single" w:sz="4" w:space="0" w:color="000000"/>
            </w:tcBorders>
            <w:vAlign w:val="center"/>
          </w:tcPr>
          <w:p w14:paraId="010FDB24" w14:textId="3AAEB509" w:rsidR="007C63C1" w:rsidRPr="00AE4CC9" w:rsidRDefault="007C63C1" w:rsidP="0098464C">
            <w:pPr>
              <w:jc w:val="both"/>
              <w:rPr>
                <w:rFonts w:ascii="Arial" w:hAnsi="Arial" w:cs="Arial"/>
                <w:color w:val="000000"/>
                <w:sz w:val="18"/>
                <w:szCs w:val="18"/>
              </w:rPr>
            </w:pPr>
          </w:p>
        </w:tc>
      </w:tr>
      <w:tr w:rsidR="00BF3BF8" w:rsidRPr="00AE4CC9" w14:paraId="0D5284FA" w14:textId="77777777" w:rsidTr="00F26D07">
        <w:trPr>
          <w:trHeight w:val="274"/>
        </w:trPr>
        <w:tc>
          <w:tcPr>
            <w:tcW w:w="0" w:type="auto"/>
            <w:vAlign w:val="center"/>
          </w:tcPr>
          <w:p w14:paraId="0F66C443" w14:textId="77777777" w:rsidR="007C63C1" w:rsidRPr="00AE4CC9" w:rsidRDefault="007C63C1" w:rsidP="00F26D07">
            <w:pPr>
              <w:spacing w:after="0" w:line="240" w:lineRule="auto"/>
              <w:jc w:val="both"/>
              <w:rPr>
                <w:rFonts w:ascii="Arial" w:hAnsi="Arial" w:cs="Arial"/>
                <w:sz w:val="18"/>
                <w:szCs w:val="18"/>
                <w:lang w:val="es-CO"/>
              </w:rPr>
            </w:pPr>
            <w:r w:rsidRPr="00AE4CC9">
              <w:rPr>
                <w:rFonts w:ascii="Arial" w:hAnsi="Arial" w:cs="Arial"/>
                <w:sz w:val="18"/>
                <w:szCs w:val="18"/>
                <w:lang w:val="es-CO"/>
              </w:rPr>
              <w:t>PLAZO DE EJECUCIÓN</w:t>
            </w:r>
          </w:p>
        </w:tc>
        <w:tc>
          <w:tcPr>
            <w:tcW w:w="0" w:type="auto"/>
            <w:gridSpan w:val="3"/>
            <w:vAlign w:val="center"/>
          </w:tcPr>
          <w:p w14:paraId="06873D97" w14:textId="46294D11" w:rsidR="00356833" w:rsidRPr="00AE4CC9" w:rsidRDefault="00356833" w:rsidP="000C275B">
            <w:pPr>
              <w:autoSpaceDE w:val="0"/>
              <w:autoSpaceDN w:val="0"/>
              <w:adjustRightInd w:val="0"/>
              <w:spacing w:after="0" w:line="240" w:lineRule="auto"/>
              <w:jc w:val="both"/>
              <w:rPr>
                <w:rFonts w:ascii="Arial" w:hAnsi="Arial" w:cs="Arial"/>
                <w:sz w:val="18"/>
                <w:szCs w:val="18"/>
                <w:lang w:val="es-CO" w:eastAsia="es-CO"/>
              </w:rPr>
            </w:pPr>
          </w:p>
        </w:tc>
      </w:tr>
      <w:tr w:rsidR="00BF3BF8" w:rsidRPr="00AE4CC9" w14:paraId="5752F3EA" w14:textId="77777777" w:rsidTr="00F26D07">
        <w:trPr>
          <w:trHeight w:val="274"/>
        </w:trPr>
        <w:tc>
          <w:tcPr>
            <w:tcW w:w="0" w:type="auto"/>
            <w:vAlign w:val="center"/>
          </w:tcPr>
          <w:p w14:paraId="31C42A5C" w14:textId="77777777" w:rsidR="007C63C1" w:rsidRPr="00AE4CC9" w:rsidRDefault="007C63C1" w:rsidP="00F26D07">
            <w:pPr>
              <w:spacing w:after="0" w:line="240" w:lineRule="auto"/>
              <w:jc w:val="both"/>
              <w:rPr>
                <w:rFonts w:ascii="Arial" w:hAnsi="Arial" w:cs="Arial"/>
                <w:sz w:val="18"/>
                <w:szCs w:val="18"/>
                <w:lang w:val="es-CO"/>
              </w:rPr>
            </w:pPr>
            <w:r w:rsidRPr="00AE4CC9">
              <w:rPr>
                <w:rFonts w:ascii="Arial" w:hAnsi="Arial" w:cs="Arial"/>
                <w:sz w:val="18"/>
                <w:szCs w:val="18"/>
                <w:lang w:val="es-CO"/>
              </w:rPr>
              <w:t xml:space="preserve">LUGAR DE EJECUCIÓN </w:t>
            </w:r>
          </w:p>
        </w:tc>
        <w:tc>
          <w:tcPr>
            <w:tcW w:w="0" w:type="auto"/>
            <w:gridSpan w:val="3"/>
            <w:vAlign w:val="center"/>
          </w:tcPr>
          <w:p w14:paraId="30AF81A0" w14:textId="60CAD50F" w:rsidR="00356833" w:rsidRPr="00356833" w:rsidRDefault="00356833" w:rsidP="00356833">
            <w:pPr>
              <w:widowControl w:val="0"/>
              <w:overflowPunct w:val="0"/>
              <w:autoSpaceDE w:val="0"/>
              <w:autoSpaceDN w:val="0"/>
              <w:adjustRightInd w:val="0"/>
              <w:jc w:val="both"/>
              <w:rPr>
                <w:rFonts w:ascii="Arial" w:hAnsi="Arial" w:cs="Arial"/>
                <w:b/>
                <w:color w:val="000000" w:themeColor="text1"/>
                <w:lang w:val="es-ES_tradnl"/>
              </w:rPr>
            </w:pPr>
            <w:bookmarkStart w:id="2" w:name="_Hlk165907921"/>
            <w:r w:rsidRPr="00356833">
              <w:rPr>
                <w:rFonts w:ascii="Arial" w:hAnsi="Arial" w:cs="Arial"/>
                <w:bCs/>
                <w:color w:val="000000" w:themeColor="text1"/>
              </w:rPr>
              <w:t xml:space="preserve">En la </w:t>
            </w:r>
            <w:r w:rsidRPr="00356833">
              <w:rPr>
                <w:rFonts w:ascii="Arial" w:hAnsi="Arial" w:cs="Arial"/>
                <w:color w:val="000000" w:themeColor="text1"/>
              </w:rPr>
              <w:t xml:space="preserve">Sede Principal de la UESVALLE ubicada en la carrera 37 A No.4-88 Barrio Santa Isabel de Santiago de Cali </w:t>
            </w:r>
            <w:r>
              <w:rPr>
                <w:rFonts w:ascii="Arial" w:hAnsi="Arial" w:cs="Arial"/>
                <w:color w:val="000000" w:themeColor="text1"/>
              </w:rPr>
              <w:t xml:space="preserve">Distrito </w:t>
            </w:r>
            <w:r w:rsidRPr="00356833">
              <w:rPr>
                <w:rFonts w:ascii="Arial" w:hAnsi="Arial" w:cs="Arial"/>
                <w:color w:val="000000" w:themeColor="text1"/>
              </w:rPr>
              <w:t>E</w:t>
            </w:r>
            <w:r>
              <w:rPr>
                <w:rFonts w:ascii="Arial" w:hAnsi="Arial" w:cs="Arial"/>
                <w:color w:val="000000" w:themeColor="text1"/>
              </w:rPr>
              <w:t>special</w:t>
            </w:r>
            <w:r w:rsidRPr="00356833">
              <w:rPr>
                <w:rFonts w:cs="Arial"/>
                <w:color w:val="000000" w:themeColor="text1"/>
              </w:rPr>
              <w:t>.</w:t>
            </w:r>
            <w:bookmarkEnd w:id="2"/>
          </w:p>
          <w:p w14:paraId="73DBEE54" w14:textId="77777777" w:rsidR="007C63C1" w:rsidRPr="00AE4CC9" w:rsidRDefault="007C63C1" w:rsidP="00F26D07">
            <w:pPr>
              <w:autoSpaceDE w:val="0"/>
              <w:autoSpaceDN w:val="0"/>
              <w:adjustRightInd w:val="0"/>
              <w:spacing w:after="0" w:line="240" w:lineRule="auto"/>
              <w:jc w:val="both"/>
              <w:rPr>
                <w:rFonts w:ascii="Arial" w:hAnsi="Arial" w:cs="Arial"/>
                <w:sz w:val="18"/>
                <w:szCs w:val="18"/>
              </w:rPr>
            </w:pPr>
          </w:p>
        </w:tc>
      </w:tr>
      <w:tr w:rsidR="00BF3BF8" w:rsidRPr="00AE4CC9" w14:paraId="43822367" w14:textId="77777777" w:rsidTr="00F26D07">
        <w:trPr>
          <w:trHeight w:val="274"/>
        </w:trPr>
        <w:tc>
          <w:tcPr>
            <w:tcW w:w="0" w:type="auto"/>
            <w:vAlign w:val="center"/>
          </w:tcPr>
          <w:p w14:paraId="24644B53" w14:textId="77777777" w:rsidR="007C63C1" w:rsidRPr="00AE4CC9" w:rsidRDefault="007C63C1" w:rsidP="00F26D07">
            <w:pPr>
              <w:spacing w:after="0" w:line="240" w:lineRule="auto"/>
              <w:jc w:val="both"/>
              <w:rPr>
                <w:rFonts w:ascii="Arial" w:hAnsi="Arial" w:cs="Arial"/>
                <w:bCs/>
                <w:sz w:val="18"/>
                <w:szCs w:val="18"/>
                <w:lang w:val="es-CO"/>
              </w:rPr>
            </w:pPr>
            <w:r w:rsidRPr="00AE4CC9">
              <w:rPr>
                <w:rFonts w:ascii="Arial" w:hAnsi="Arial" w:cs="Arial"/>
                <w:bCs/>
                <w:color w:val="000000" w:themeColor="text1"/>
                <w:sz w:val="18"/>
                <w:szCs w:val="18"/>
              </w:rPr>
              <w:t>SUPERVISIÓN O INTERVENTORÍA DEL CONTRATO</w:t>
            </w:r>
          </w:p>
        </w:tc>
        <w:tc>
          <w:tcPr>
            <w:tcW w:w="0" w:type="auto"/>
            <w:gridSpan w:val="3"/>
            <w:vAlign w:val="center"/>
          </w:tcPr>
          <w:p w14:paraId="21E461E1" w14:textId="6CA4BE3C" w:rsidR="003F01A9" w:rsidRPr="00C228EB" w:rsidRDefault="003F01A9" w:rsidP="003F01A9">
            <w:pPr>
              <w:widowControl w:val="0"/>
              <w:overflowPunct w:val="0"/>
              <w:autoSpaceDE w:val="0"/>
              <w:autoSpaceDN w:val="0"/>
              <w:adjustRightInd w:val="0"/>
              <w:spacing w:after="0" w:line="240" w:lineRule="auto"/>
              <w:contextualSpacing/>
              <w:jc w:val="both"/>
              <w:rPr>
                <w:rFonts w:ascii="Arial" w:eastAsia="Calibri" w:hAnsi="Arial" w:cs="Arial"/>
                <w:color w:val="000000" w:themeColor="text1"/>
              </w:rPr>
            </w:pPr>
            <w:r w:rsidRPr="00C228EB">
              <w:rPr>
                <w:rFonts w:ascii="Arial" w:eastAsia="Calibri" w:hAnsi="Arial" w:cs="Arial"/>
                <w:color w:val="000000" w:themeColor="text1"/>
              </w:rPr>
              <w:t xml:space="preserve">La supervisión de la ejecución y cumplimiento de las obligaciones contractuales, lo realizará el servidor público que designe </w:t>
            </w:r>
            <w:r>
              <w:rPr>
                <w:rFonts w:ascii="Arial" w:eastAsia="Calibri" w:hAnsi="Arial" w:cs="Arial"/>
                <w:color w:val="000000" w:themeColor="text1"/>
              </w:rPr>
              <w:t>el</w:t>
            </w:r>
            <w:r w:rsidRPr="00C228EB">
              <w:rPr>
                <w:rFonts w:ascii="Arial" w:eastAsia="Calibri" w:hAnsi="Arial" w:cs="Arial"/>
                <w:color w:val="000000" w:themeColor="text1"/>
              </w:rPr>
              <w:t xml:space="preserve"> DIRECTOR</w:t>
            </w:r>
            <w:r>
              <w:rPr>
                <w:rFonts w:ascii="Arial" w:eastAsia="Calibri" w:hAnsi="Arial" w:cs="Arial"/>
                <w:color w:val="000000" w:themeColor="text1"/>
              </w:rPr>
              <w:t xml:space="preserve"> </w:t>
            </w:r>
            <w:r w:rsidRPr="00C228EB">
              <w:rPr>
                <w:rFonts w:ascii="Arial" w:eastAsia="Calibri" w:hAnsi="Arial" w:cs="Arial"/>
                <w:color w:val="000000" w:themeColor="text1"/>
              </w:rPr>
              <w:t>GENERAL</w:t>
            </w:r>
            <w:r>
              <w:rPr>
                <w:rFonts w:ascii="Arial" w:eastAsia="Calibri" w:hAnsi="Arial" w:cs="Arial"/>
                <w:color w:val="000000" w:themeColor="text1"/>
              </w:rPr>
              <w:t xml:space="preserve"> (E)</w:t>
            </w:r>
            <w:r w:rsidRPr="00C228EB">
              <w:rPr>
                <w:rFonts w:ascii="Arial" w:eastAsia="Calibri" w:hAnsi="Arial" w:cs="Arial"/>
                <w:color w:val="000000" w:themeColor="text1"/>
              </w:rPr>
              <w:t xml:space="preserve">. </w:t>
            </w:r>
          </w:p>
          <w:p w14:paraId="518BC6A2" w14:textId="77777777" w:rsidR="003F01A9" w:rsidRDefault="003F01A9" w:rsidP="003F01A9">
            <w:pPr>
              <w:tabs>
                <w:tab w:val="left" w:pos="318"/>
              </w:tabs>
              <w:suppressAutoHyphens/>
              <w:adjustRightInd w:val="0"/>
              <w:spacing w:after="0" w:line="240" w:lineRule="auto"/>
              <w:jc w:val="both"/>
              <w:rPr>
                <w:rFonts w:ascii="Arial" w:eastAsia="Calibri" w:hAnsi="Arial" w:cs="Arial"/>
                <w:b/>
                <w:color w:val="000000" w:themeColor="text1"/>
              </w:rPr>
            </w:pPr>
          </w:p>
          <w:p w14:paraId="7A502325" w14:textId="77777777" w:rsidR="003F01A9"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2E474E">
              <w:rPr>
                <w:rFonts w:ascii="Arial" w:eastAsia="Calibri" w:hAnsi="Arial" w:cs="Arial"/>
                <w:b/>
                <w:color w:val="000000" w:themeColor="text1"/>
              </w:rPr>
              <w:t xml:space="preserve">OBLIGACIONES DEL SUPERVISOR: </w:t>
            </w:r>
            <w:r w:rsidRPr="00C228EB">
              <w:rPr>
                <w:rFonts w:ascii="Arial" w:hAnsi="Arial" w:cs="Arial"/>
                <w:bCs/>
                <w:color w:val="000000" w:themeColor="text1"/>
              </w:rPr>
              <w:t>El supervisor designado por el ordenador del gasto, deberá controlar la correcta ejecución y cumplimiento del objeto del contrato, según las funciones señaladas en la Ley 1474 de 2011 y el Decreto 1082 de 2015. En caso de vacancia temporal o definitiva del supervisor, el ordenador del gasto podrá designar un nuevo supervisor mediante escrito que se le comunicará a las partes. El servidor público que ejerce la vigilancia y control no tendrá autorización para exonerar al contratista de ninguna de sus obligaciones o deberes que emanen del contrato, ni imponer obligaciones distintas a las estipuladas, ni exonerarlo de ninguno de los deberes o responsabilidades que conforme al mismo le fueron asignadas. Por lo tanto, no podrá impartir instrucciones al contratista que impliquen modificaciones a los términos del contrato.</w:t>
            </w:r>
          </w:p>
          <w:p w14:paraId="6F612AAA"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p>
          <w:p w14:paraId="7DAEAF12" w14:textId="77777777" w:rsidR="003F01A9"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 xml:space="preserve">Serán obligaciones particulares del supervisor las siguientes, sin perjuicio de las demás que le asigne la Ley y demás normas: </w:t>
            </w:r>
          </w:p>
          <w:p w14:paraId="317F345C"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p>
          <w:p w14:paraId="780879C5"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a) Velar por el cumplimiento cabal del objeto contractual, dentro del plazo estipulado.</w:t>
            </w:r>
          </w:p>
          <w:p w14:paraId="78347E4A"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b) Velar por el pago oportuno a la contratista de los valores acordados.</w:t>
            </w:r>
          </w:p>
          <w:p w14:paraId="10DDC350"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c) Elaborar documento de cumplimiento a satisfacción en los casos que sean necesario para el desarrollo del contrato o el pago respectivo.</w:t>
            </w:r>
          </w:p>
          <w:p w14:paraId="269A933B"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 xml:space="preserve">d) Elaborar el acta de inicio, actas de avances, acta de finalización y liquidación del contrato. </w:t>
            </w:r>
          </w:p>
          <w:p w14:paraId="130EF6A2"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 xml:space="preserve">e) Tener en cuenta que toda aclaración con el contratista en relación con el contrato debe ser por escrito. </w:t>
            </w:r>
          </w:p>
          <w:p w14:paraId="4018612B"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f) Verificar mensualmente el pago y afiliación de la seguridad social integral del contratista.</w:t>
            </w:r>
          </w:p>
          <w:p w14:paraId="025490EE"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 xml:space="preserve">g) </w:t>
            </w:r>
            <w:bookmarkStart w:id="3" w:name="_Hlk151217664"/>
            <w:r w:rsidRPr="00C228EB">
              <w:rPr>
                <w:rFonts w:ascii="Arial" w:hAnsi="Arial" w:cs="Arial"/>
                <w:bCs/>
                <w:color w:val="000000" w:themeColor="text1"/>
              </w:rPr>
              <w:t xml:space="preserve">Realizar el seguimiento contractual conforme lo establece la ley, el Manual de Contratación y, el Manual de Supervisión e Interventoría de la UESVALLE. </w:t>
            </w:r>
            <w:bookmarkEnd w:id="3"/>
          </w:p>
          <w:p w14:paraId="0148B9EE" w14:textId="77777777" w:rsidR="003F01A9"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 xml:space="preserve">h) Llevar a cabo las labores de monitoreo y control de riesgos que se le asignen, así como la identificación y tratamiento de los riesgos que puedan surgir durante las diversas etapas del contrato.   </w:t>
            </w:r>
          </w:p>
          <w:p w14:paraId="5E118D2B" w14:textId="77777777" w:rsidR="003F01A9" w:rsidRPr="00C228EB" w:rsidRDefault="003F01A9" w:rsidP="003F01A9">
            <w:pPr>
              <w:tabs>
                <w:tab w:val="left" w:pos="318"/>
              </w:tabs>
              <w:suppressAutoHyphens/>
              <w:adjustRightInd w:val="0"/>
              <w:spacing w:after="0" w:line="240" w:lineRule="auto"/>
              <w:jc w:val="both"/>
              <w:rPr>
                <w:rFonts w:ascii="Arial" w:hAnsi="Arial" w:cs="Arial"/>
                <w:bCs/>
                <w:color w:val="000000" w:themeColor="text1"/>
              </w:rPr>
            </w:pPr>
          </w:p>
          <w:p w14:paraId="626193D0" w14:textId="77777777" w:rsidR="003F01A9" w:rsidRDefault="003F01A9" w:rsidP="003F01A9">
            <w:pPr>
              <w:tabs>
                <w:tab w:val="left" w:pos="318"/>
              </w:tabs>
              <w:suppressAutoHyphens/>
              <w:adjustRightInd w:val="0"/>
              <w:spacing w:after="0" w:line="240" w:lineRule="auto"/>
              <w:jc w:val="both"/>
              <w:rPr>
                <w:rFonts w:ascii="Arial" w:hAnsi="Arial" w:cs="Arial"/>
                <w:bCs/>
                <w:color w:val="000000" w:themeColor="text1"/>
              </w:rPr>
            </w:pPr>
            <w:r w:rsidRPr="00C228EB">
              <w:rPr>
                <w:rFonts w:ascii="Arial" w:hAnsi="Arial" w:cs="Arial"/>
                <w:bCs/>
                <w:color w:val="000000" w:themeColor="text1"/>
              </w:rPr>
              <w:t>Conforme establece el artículo 83 de la Ley 1474 de 2011, la supervisión consistirá en el seguimiento técnico, administrativo, financiero, contable y jurídico que, sobre el cumplimiento del objeto del contrato, es ejercida por la misma entidad estatal cuando no requiere conocimientos especializados. Para la supervisión, la Entidad estatal podrá contratar personal de apoyo, a través de los contratos de prestación de servicios que sean requeridos.</w:t>
            </w:r>
          </w:p>
          <w:p w14:paraId="0E252ED4" w14:textId="1993192B" w:rsidR="007C63C1" w:rsidRPr="00AE4CC9" w:rsidRDefault="007C63C1" w:rsidP="00F26D07">
            <w:pPr>
              <w:pStyle w:val="Prrafodelista"/>
              <w:widowControl w:val="0"/>
              <w:overflowPunct w:val="0"/>
              <w:autoSpaceDE w:val="0"/>
              <w:autoSpaceDN w:val="0"/>
              <w:adjustRightInd w:val="0"/>
              <w:ind w:left="0"/>
              <w:rPr>
                <w:rFonts w:ascii="Arial" w:hAnsi="Arial" w:cs="Arial"/>
                <w:sz w:val="18"/>
                <w:szCs w:val="18"/>
              </w:rPr>
            </w:pPr>
          </w:p>
        </w:tc>
      </w:tr>
      <w:tr w:rsidR="00BF3BF8" w:rsidRPr="00AE4CC9" w14:paraId="088895E9" w14:textId="77777777" w:rsidTr="00F26D07">
        <w:trPr>
          <w:trHeight w:val="274"/>
        </w:trPr>
        <w:tc>
          <w:tcPr>
            <w:tcW w:w="0" w:type="auto"/>
            <w:tcBorders>
              <w:bottom w:val="single" w:sz="4" w:space="0" w:color="auto"/>
            </w:tcBorders>
            <w:vAlign w:val="center"/>
          </w:tcPr>
          <w:p w14:paraId="7294FC95" w14:textId="77777777" w:rsidR="007C63C1" w:rsidRPr="00AE4CC9" w:rsidRDefault="007C63C1" w:rsidP="00F26D07">
            <w:pPr>
              <w:spacing w:after="0" w:line="240" w:lineRule="auto"/>
              <w:jc w:val="both"/>
              <w:rPr>
                <w:rFonts w:ascii="Arial" w:hAnsi="Arial" w:cs="Arial"/>
                <w:sz w:val="18"/>
                <w:szCs w:val="18"/>
                <w:lang w:val="es-CO"/>
              </w:rPr>
            </w:pPr>
            <w:r w:rsidRPr="00AE4CC9">
              <w:rPr>
                <w:rFonts w:ascii="Arial" w:hAnsi="Arial" w:cs="Arial"/>
                <w:sz w:val="18"/>
                <w:szCs w:val="18"/>
                <w:lang w:val="es-CO"/>
              </w:rPr>
              <w:t>GARANTÍAS</w:t>
            </w:r>
          </w:p>
        </w:tc>
        <w:tc>
          <w:tcPr>
            <w:tcW w:w="0" w:type="auto"/>
            <w:gridSpan w:val="3"/>
            <w:tcBorders>
              <w:bottom w:val="single" w:sz="4" w:space="0" w:color="auto"/>
            </w:tcBorders>
            <w:vAlign w:val="center"/>
          </w:tcPr>
          <w:p w14:paraId="1374F285" w14:textId="77777777" w:rsidR="007C63C1" w:rsidRPr="00AE4CC9" w:rsidRDefault="007C63C1" w:rsidP="00F26D07">
            <w:pPr>
              <w:spacing w:after="0" w:line="240" w:lineRule="auto"/>
              <w:jc w:val="both"/>
              <w:rPr>
                <w:rFonts w:ascii="Arial" w:hAnsi="Arial" w:cs="Arial"/>
                <w:color w:val="000000"/>
                <w:sz w:val="18"/>
                <w:szCs w:val="18"/>
              </w:rPr>
            </w:pPr>
          </w:p>
        </w:tc>
      </w:tr>
      <w:bookmarkEnd w:id="0"/>
    </w:tbl>
    <w:p w14:paraId="7AEBCAF5" w14:textId="77777777" w:rsidR="007C63C1" w:rsidRPr="00D83C33" w:rsidRDefault="007C63C1" w:rsidP="007C63C1">
      <w:pPr>
        <w:pStyle w:val="Sinespaciado"/>
        <w:jc w:val="both"/>
        <w:rPr>
          <w:rFonts w:ascii="Arial" w:eastAsia="Arial Unicode MS" w:hAnsi="Arial" w:cs="Arial"/>
          <w:kern w:val="2"/>
          <w:sz w:val="20"/>
          <w:szCs w:val="20"/>
        </w:rPr>
      </w:pPr>
    </w:p>
    <w:p w14:paraId="42D60580" w14:textId="77777777" w:rsidR="007C63C1" w:rsidRPr="00D83C33" w:rsidRDefault="007C63C1" w:rsidP="007C63C1">
      <w:pPr>
        <w:pStyle w:val="Sinespaciado"/>
        <w:jc w:val="both"/>
        <w:rPr>
          <w:rFonts w:ascii="Arial" w:eastAsia="Arial Unicode MS" w:hAnsi="Arial" w:cs="Arial"/>
          <w:kern w:val="2"/>
          <w:sz w:val="20"/>
          <w:szCs w:val="20"/>
        </w:rPr>
      </w:pPr>
      <w:r w:rsidRPr="00D83C33">
        <w:rPr>
          <w:rFonts w:ascii="Arial" w:eastAsia="Arial Unicode MS" w:hAnsi="Arial" w:cs="Arial"/>
          <w:kern w:val="2"/>
          <w:sz w:val="20"/>
          <w:szCs w:val="20"/>
        </w:rPr>
        <w:t>Para efectos de iniciar la ejecución del contrato, usted debe cumplir con los requisitos de perfeccionamiento y ejecución, de conformidad con la Ley 1150 de 2011, Decreto 1082 de 2015, para proceder a la suscripción de la correspondiente Acta de Inicio.</w:t>
      </w:r>
    </w:p>
    <w:p w14:paraId="279DD9F1" w14:textId="77777777" w:rsidR="007C63C1" w:rsidRPr="00D83C33" w:rsidRDefault="007C63C1" w:rsidP="007C63C1">
      <w:pPr>
        <w:spacing w:after="0" w:line="240" w:lineRule="auto"/>
        <w:jc w:val="both"/>
        <w:rPr>
          <w:rFonts w:ascii="Arial" w:eastAsia="Arial Unicode MS" w:hAnsi="Arial" w:cs="Arial"/>
          <w:sz w:val="20"/>
          <w:szCs w:val="20"/>
          <w:lang w:val="es-CO"/>
        </w:rPr>
      </w:pPr>
    </w:p>
    <w:p w14:paraId="6DBEAF3E" w14:textId="77777777" w:rsidR="007C63C1" w:rsidRPr="00D83C33" w:rsidRDefault="007C63C1" w:rsidP="007C63C1">
      <w:pPr>
        <w:spacing w:after="0" w:line="240" w:lineRule="auto"/>
        <w:jc w:val="both"/>
        <w:rPr>
          <w:rFonts w:ascii="Arial" w:eastAsia="Arial Unicode MS" w:hAnsi="Arial" w:cs="Arial"/>
          <w:sz w:val="20"/>
          <w:szCs w:val="20"/>
          <w:lang w:val="es-CO"/>
        </w:rPr>
      </w:pPr>
      <w:r w:rsidRPr="00D83C33">
        <w:rPr>
          <w:rFonts w:ascii="Arial" w:eastAsia="Arial Unicode MS" w:hAnsi="Arial" w:cs="Arial"/>
          <w:sz w:val="20"/>
          <w:szCs w:val="20"/>
          <w:lang w:val="es-CO"/>
        </w:rPr>
        <w:t xml:space="preserve">Una vez cumplidos los requisitos de ejecución del presente contrato, deberá establecer contacto directo con el supervisor designado para este contrato, </w:t>
      </w:r>
      <w:r w:rsidRPr="00D83C33">
        <w:rPr>
          <w:rFonts w:ascii="Arial" w:eastAsia="Arial Unicode MS" w:hAnsi="Arial" w:cs="Arial"/>
          <w:sz w:val="20"/>
          <w:szCs w:val="20"/>
          <w:highlight w:val="yellow"/>
          <w:lang w:val="es-CO"/>
        </w:rPr>
        <w:t>XXX XXX, XXX del Proceso XXX</w:t>
      </w:r>
      <w:r w:rsidRPr="00D83C33">
        <w:rPr>
          <w:rFonts w:ascii="Arial" w:eastAsia="Arial Unicode MS" w:hAnsi="Arial" w:cs="Arial"/>
          <w:sz w:val="20"/>
          <w:szCs w:val="20"/>
          <w:lang w:val="es-CO"/>
        </w:rPr>
        <w:t>, para dar inicio a la ejecución del objeto contractual.</w:t>
      </w:r>
    </w:p>
    <w:p w14:paraId="4755BC4F" w14:textId="77777777" w:rsidR="007C63C1" w:rsidRPr="00D83C33" w:rsidRDefault="007C63C1" w:rsidP="007C63C1">
      <w:pPr>
        <w:spacing w:after="0" w:line="240" w:lineRule="auto"/>
        <w:jc w:val="both"/>
        <w:rPr>
          <w:rFonts w:ascii="Arial" w:eastAsia="Arial Unicode MS" w:hAnsi="Arial" w:cs="Arial"/>
          <w:sz w:val="20"/>
          <w:szCs w:val="20"/>
          <w:lang w:val="es-CO"/>
        </w:rPr>
      </w:pPr>
    </w:p>
    <w:p w14:paraId="3F25F3FF" w14:textId="77777777" w:rsidR="007C63C1" w:rsidRDefault="007C63C1" w:rsidP="007C63C1">
      <w:pPr>
        <w:spacing w:after="0" w:line="240" w:lineRule="auto"/>
        <w:jc w:val="both"/>
      </w:pPr>
      <w:r w:rsidRPr="00D83C33">
        <w:rPr>
          <w:rFonts w:ascii="Arial" w:eastAsia="Arial Unicode MS" w:hAnsi="Arial" w:cs="Arial"/>
          <w:sz w:val="20"/>
          <w:szCs w:val="20"/>
          <w:lang w:val="es-CO"/>
        </w:rPr>
        <w:lastRenderedPageBreak/>
        <w:t xml:space="preserve">La invitación, la propuesta y la presente aceptación constituyen el contrato. Este documento será publicado en el SECOP II </w:t>
      </w:r>
      <w:hyperlink r:id="rId8" w:history="1">
        <w:r w:rsidRPr="00D83C33">
          <w:rPr>
            <w:rStyle w:val="Hipervnculo"/>
            <w:rFonts w:ascii="Arial" w:eastAsia="Arial Unicode MS" w:hAnsi="Arial" w:cs="Arial"/>
            <w:sz w:val="20"/>
            <w:szCs w:val="20"/>
            <w:lang w:val="es-CO"/>
          </w:rPr>
          <w:t>www.colombiacompra.gov.co</w:t>
        </w:r>
      </w:hyperlink>
    </w:p>
    <w:p w14:paraId="1D733510" w14:textId="77777777" w:rsidR="000C275B" w:rsidRPr="00D83C33" w:rsidRDefault="000C275B" w:rsidP="007C63C1">
      <w:pPr>
        <w:spacing w:after="0" w:line="240" w:lineRule="auto"/>
        <w:jc w:val="both"/>
        <w:rPr>
          <w:rFonts w:ascii="Arial" w:eastAsia="Arial Unicode MS" w:hAnsi="Arial" w:cs="Arial"/>
          <w:sz w:val="20"/>
          <w:szCs w:val="20"/>
          <w:lang w:val="es-CO"/>
        </w:rPr>
      </w:pPr>
    </w:p>
    <w:p w14:paraId="2E0E5A8D" w14:textId="77472041" w:rsidR="007C63C1" w:rsidRPr="00D83C33" w:rsidRDefault="0080548B" w:rsidP="007C63C1">
      <w:pPr>
        <w:spacing w:after="0" w:line="240" w:lineRule="auto"/>
        <w:jc w:val="both"/>
        <w:rPr>
          <w:rFonts w:ascii="Arial" w:eastAsia="Arial Unicode MS" w:hAnsi="Arial" w:cs="Arial"/>
          <w:sz w:val="20"/>
          <w:szCs w:val="20"/>
          <w:lang w:val="es-CO"/>
        </w:rPr>
      </w:pPr>
      <w:r>
        <w:rPr>
          <w:rFonts w:ascii="Arial" w:eastAsia="Arial Unicode MS" w:hAnsi="Arial" w:cs="Arial"/>
          <w:sz w:val="20"/>
          <w:szCs w:val="20"/>
        </w:rPr>
        <w:t>La presente carta de aceptación se entiende fechado una vez sea publicado a través del</w:t>
      </w:r>
      <w:r w:rsidRPr="0080548B">
        <w:rPr>
          <w:rFonts w:ascii="Arial" w:eastAsia="Arial Unicode MS" w:hAnsi="Arial" w:cs="Arial"/>
          <w:sz w:val="20"/>
          <w:szCs w:val="20"/>
        </w:rPr>
        <w:t xml:space="preserve"> SISTEMA ELECTRÓNICO PARA LA CONTRATACIÓN PÚBLICA-SECOP II</w:t>
      </w:r>
    </w:p>
    <w:p w14:paraId="64F9432E" w14:textId="77777777" w:rsidR="007C63C1" w:rsidRPr="00D83C33" w:rsidRDefault="007C63C1" w:rsidP="007C63C1">
      <w:pPr>
        <w:widowControl w:val="0"/>
        <w:spacing w:after="0" w:line="240" w:lineRule="auto"/>
        <w:jc w:val="both"/>
        <w:rPr>
          <w:rFonts w:ascii="Arial" w:eastAsia="Arial Unicode MS" w:hAnsi="Arial" w:cs="Arial"/>
          <w:sz w:val="20"/>
          <w:szCs w:val="20"/>
          <w:lang w:val="es-CO"/>
        </w:rPr>
      </w:pPr>
    </w:p>
    <w:p w14:paraId="49931972" w14:textId="77777777" w:rsidR="007C63C1" w:rsidRPr="00D83C33" w:rsidRDefault="007C63C1" w:rsidP="007C63C1">
      <w:pPr>
        <w:widowControl w:val="0"/>
        <w:spacing w:after="0" w:line="240" w:lineRule="auto"/>
        <w:jc w:val="both"/>
        <w:rPr>
          <w:rFonts w:ascii="Arial" w:eastAsia="Arial Unicode MS" w:hAnsi="Arial" w:cs="Arial"/>
          <w:sz w:val="20"/>
          <w:szCs w:val="20"/>
          <w:lang w:val="es-CO"/>
        </w:rPr>
      </w:pPr>
      <w:r w:rsidRPr="00D83C33">
        <w:rPr>
          <w:rFonts w:ascii="Arial" w:eastAsia="Arial Unicode MS" w:hAnsi="Arial" w:cs="Arial"/>
          <w:sz w:val="20"/>
          <w:szCs w:val="20"/>
          <w:lang w:val="es-CO"/>
        </w:rPr>
        <w:t>Atentamente,</w:t>
      </w:r>
    </w:p>
    <w:p w14:paraId="2B440D2C" w14:textId="77777777" w:rsidR="00795AFD" w:rsidRDefault="00795AFD" w:rsidP="007C63C1"/>
    <w:p w14:paraId="022263ED" w14:textId="77777777" w:rsidR="008147C8" w:rsidRDefault="008147C8" w:rsidP="007C63C1"/>
    <w:p w14:paraId="11ED2350" w14:textId="5C982A43" w:rsidR="008147C8" w:rsidRPr="007C63C1" w:rsidRDefault="008147C8" w:rsidP="007C63C1">
      <w:r>
        <w:t>________________________________</w:t>
      </w:r>
    </w:p>
    <w:sectPr w:rsidR="008147C8" w:rsidRPr="007C63C1" w:rsidSect="000C275B">
      <w:footerReference w:type="default" r:id="rId9"/>
      <w:pgSz w:w="12240" w:h="18720" w:code="14"/>
      <w:pgMar w:top="851" w:right="1531" w:bottom="1531" w:left="153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C4AB3" w14:textId="77777777" w:rsidR="00484799" w:rsidRDefault="00484799" w:rsidP="00795AFD">
      <w:pPr>
        <w:spacing w:after="0" w:line="240" w:lineRule="auto"/>
      </w:pPr>
      <w:r>
        <w:separator/>
      </w:r>
    </w:p>
  </w:endnote>
  <w:endnote w:type="continuationSeparator" w:id="0">
    <w:p w14:paraId="1CFBFB41" w14:textId="77777777" w:rsidR="00484799" w:rsidRDefault="00484799" w:rsidP="00795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091140"/>
      <w:docPartObj>
        <w:docPartGallery w:val="Page Numbers (Bottom of Page)"/>
        <w:docPartUnique/>
      </w:docPartObj>
    </w:sdtPr>
    <w:sdtContent>
      <w:p w14:paraId="3CC1C9C3" w14:textId="2398B866" w:rsidR="002E474E" w:rsidRPr="00666FB2" w:rsidRDefault="002E474E" w:rsidP="002E474E">
        <w:pPr>
          <w:pStyle w:val="Piedepgina"/>
          <w:jc w:val="center"/>
          <w:rPr>
            <w:rFonts w:ascii="Arial" w:hAnsi="Arial" w:cs="Arial"/>
            <w:sz w:val="18"/>
            <w:szCs w:val="18"/>
          </w:rPr>
        </w:pPr>
        <w:r w:rsidRPr="00666FB2">
          <w:rPr>
            <w:rFonts w:ascii="Arial" w:hAnsi="Arial" w:cs="Arial"/>
            <w:sz w:val="18"/>
            <w:szCs w:val="18"/>
          </w:rPr>
          <w:fldChar w:fldCharType="begin"/>
        </w:r>
        <w:r w:rsidRPr="00666FB2">
          <w:rPr>
            <w:rFonts w:ascii="Arial" w:hAnsi="Arial" w:cs="Arial"/>
            <w:sz w:val="18"/>
            <w:szCs w:val="18"/>
          </w:rPr>
          <w:instrText>PAGE   \* MERGEFORMAT</w:instrText>
        </w:r>
        <w:r w:rsidRPr="00666FB2">
          <w:rPr>
            <w:rFonts w:ascii="Arial" w:hAnsi="Arial" w:cs="Arial"/>
            <w:sz w:val="18"/>
            <w:szCs w:val="18"/>
          </w:rPr>
          <w:fldChar w:fldCharType="separate"/>
        </w:r>
        <w:r w:rsidRPr="00666FB2">
          <w:rPr>
            <w:rFonts w:ascii="Arial" w:hAnsi="Arial" w:cs="Arial"/>
            <w:sz w:val="18"/>
            <w:szCs w:val="18"/>
            <w:lang w:val="es-ES"/>
          </w:rPr>
          <w:t>2</w:t>
        </w:r>
        <w:r w:rsidRPr="00666FB2">
          <w:rPr>
            <w:rFonts w:ascii="Arial" w:hAnsi="Arial" w:cs="Arial"/>
            <w:sz w:val="18"/>
            <w:szCs w:val="18"/>
          </w:rPr>
          <w:fldChar w:fldCharType="end"/>
        </w:r>
      </w:p>
      <w:p w14:paraId="716620D1" w14:textId="77777777" w:rsidR="002E474E" w:rsidRDefault="002E474E" w:rsidP="002E474E">
        <w:pPr>
          <w:pStyle w:val="Piedepgina"/>
        </w:pPr>
      </w:p>
      <w:p w14:paraId="7605F01A" w14:textId="77777777" w:rsidR="002E474E" w:rsidRDefault="002E474E" w:rsidP="002E474E">
        <w:pPr>
          <w:pStyle w:val="Piedepgina"/>
        </w:pPr>
      </w:p>
      <w:p w14:paraId="5CD91127" w14:textId="77777777" w:rsidR="002E474E" w:rsidRDefault="002E474E" w:rsidP="002E474E">
        <w:pPr>
          <w:pStyle w:val="Piedepgina"/>
        </w:pPr>
      </w:p>
      <w:p w14:paraId="0E73DAD0" w14:textId="77777777" w:rsidR="002E474E" w:rsidRDefault="00000000" w:rsidP="002E474E">
        <w:pPr>
          <w:pStyle w:val="Piedepgina"/>
          <w:jc w:val="center"/>
        </w:pPr>
      </w:p>
    </w:sdtContent>
  </w:sdt>
  <w:p w14:paraId="0D9E28A5" w14:textId="77777777" w:rsidR="002E474E" w:rsidRDefault="002E47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2E405" w14:textId="77777777" w:rsidR="00484799" w:rsidRDefault="00484799" w:rsidP="00795AFD">
      <w:pPr>
        <w:spacing w:after="0" w:line="240" w:lineRule="auto"/>
      </w:pPr>
      <w:r>
        <w:separator/>
      </w:r>
    </w:p>
  </w:footnote>
  <w:footnote w:type="continuationSeparator" w:id="0">
    <w:p w14:paraId="00DB383E" w14:textId="77777777" w:rsidR="00484799" w:rsidRDefault="00484799" w:rsidP="00795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4C00"/>
    <w:multiLevelType w:val="hybridMultilevel"/>
    <w:tmpl w:val="9E00E6FC"/>
    <w:lvl w:ilvl="0" w:tplc="EC96F6D4">
      <w:start w:val="1"/>
      <w:numFmt w:val="lowerLetter"/>
      <w:lvlText w:val="%1."/>
      <w:lvlJc w:val="left"/>
      <w:pPr>
        <w:ind w:left="44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EA68343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9A6E200">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D5421E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EE6AF9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862A2C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0E2BD1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A3CF7B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B1EA476">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021E66"/>
    <w:multiLevelType w:val="hybridMultilevel"/>
    <w:tmpl w:val="B8CE3850"/>
    <w:lvl w:ilvl="0" w:tplc="C07AB250">
      <w:start w:val="1"/>
      <w:numFmt w:val="decimal"/>
      <w:lvlText w:val="%1."/>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2ECB5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1BE7B0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F813E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804CE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CC6A54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04FCF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52779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DA5BB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741640"/>
    <w:multiLevelType w:val="multilevel"/>
    <w:tmpl w:val="047416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4B70850"/>
    <w:multiLevelType w:val="hybridMultilevel"/>
    <w:tmpl w:val="8A9C2A5A"/>
    <w:lvl w:ilvl="0" w:tplc="DC66CB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C77339"/>
    <w:multiLevelType w:val="hybridMultilevel"/>
    <w:tmpl w:val="73E6BAC8"/>
    <w:lvl w:ilvl="0" w:tplc="00668A7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545E79"/>
    <w:multiLevelType w:val="multilevel"/>
    <w:tmpl w:val="3CF4ECB8"/>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2756CE"/>
    <w:multiLevelType w:val="hybridMultilevel"/>
    <w:tmpl w:val="E2124F3A"/>
    <w:lvl w:ilvl="0" w:tplc="D022622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AE993A">
      <w:start w:val="1"/>
      <w:numFmt w:val="lowerLetter"/>
      <w:lvlText w:val="%2"/>
      <w:lvlJc w:val="left"/>
      <w:pPr>
        <w:ind w:left="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963668">
      <w:start w:val="1"/>
      <w:numFmt w:val="decimal"/>
      <w:lvlRestart w:val="0"/>
      <w:lvlText w:val="%3."/>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8C0AEC">
      <w:start w:val="1"/>
      <w:numFmt w:val="decimal"/>
      <w:lvlText w:val="%4"/>
      <w:lvlJc w:val="left"/>
      <w:pPr>
        <w:ind w:left="1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6A8614">
      <w:start w:val="1"/>
      <w:numFmt w:val="lowerLetter"/>
      <w:lvlText w:val="%5"/>
      <w:lvlJc w:val="left"/>
      <w:pPr>
        <w:ind w:left="2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9EC97E">
      <w:start w:val="1"/>
      <w:numFmt w:val="lowerRoman"/>
      <w:lvlText w:val="%6"/>
      <w:lvlJc w:val="left"/>
      <w:pPr>
        <w:ind w:left="3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6C478BC">
      <w:start w:val="1"/>
      <w:numFmt w:val="decimal"/>
      <w:lvlText w:val="%7"/>
      <w:lvlJc w:val="left"/>
      <w:pPr>
        <w:ind w:left="4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AC7C6C">
      <w:start w:val="1"/>
      <w:numFmt w:val="lowerLetter"/>
      <w:lvlText w:val="%8"/>
      <w:lvlJc w:val="left"/>
      <w:pPr>
        <w:ind w:left="47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F4A076">
      <w:start w:val="1"/>
      <w:numFmt w:val="lowerRoman"/>
      <w:lvlText w:val="%9"/>
      <w:lvlJc w:val="left"/>
      <w:pPr>
        <w:ind w:left="54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A3967F8"/>
    <w:multiLevelType w:val="hybridMultilevel"/>
    <w:tmpl w:val="E820B3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0C0321"/>
    <w:multiLevelType w:val="multilevel"/>
    <w:tmpl w:val="0B0C03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004276A"/>
    <w:multiLevelType w:val="multilevel"/>
    <w:tmpl w:val="88407A94"/>
    <w:lvl w:ilvl="0">
      <w:start w:val="1"/>
      <w:numFmt w:val="decimal"/>
      <w:lvlText w:val="%1."/>
      <w:lvlJc w:val="left"/>
      <w:pPr>
        <w:ind w:left="360" w:hanging="360"/>
      </w:pPr>
      <w:rPr>
        <w:rFonts w:eastAsia="Calibri" w:hint="default"/>
        <w:b/>
      </w:rPr>
    </w:lvl>
    <w:lvl w:ilvl="1">
      <w:start w:val="1"/>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0" w15:restartNumberingAfterBreak="0">
    <w:nsid w:val="117A39A8"/>
    <w:multiLevelType w:val="multilevel"/>
    <w:tmpl w:val="5364AAD4"/>
    <w:lvl w:ilvl="0">
      <w:start w:val="2"/>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3"/>
      <w:numFmt w:val="decimal"/>
      <w:lvlRestart w:val="0"/>
      <w:lvlText w:val="%1.%2."/>
      <w:lvlJc w:val="left"/>
      <w:pPr>
        <w:ind w:left="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39E4CE1"/>
    <w:multiLevelType w:val="hybridMultilevel"/>
    <w:tmpl w:val="1CDA239A"/>
    <w:lvl w:ilvl="0" w:tplc="32EA8628">
      <w:start w:val="1"/>
      <w:numFmt w:val="bullet"/>
      <w:lvlText w:val="✓"/>
      <w:lvlJc w:val="left"/>
      <w:pPr>
        <w:ind w:left="75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178139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A8446B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BBCF02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52053A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0E4326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9C8889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AEC811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4F8E9D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B1D550A"/>
    <w:multiLevelType w:val="hybridMultilevel"/>
    <w:tmpl w:val="324E31D2"/>
    <w:lvl w:ilvl="0" w:tplc="9490F766">
      <w:start w:val="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B0B0F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4526B7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968FD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3C573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3E6A4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A0D63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C4EAA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0EF0E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D2F3F4A"/>
    <w:multiLevelType w:val="hybridMultilevel"/>
    <w:tmpl w:val="7F125A76"/>
    <w:lvl w:ilvl="0" w:tplc="F79CA7DA">
      <w:start w:val="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32707E">
      <w:start w:val="1"/>
      <w:numFmt w:val="lowerLetter"/>
      <w:lvlText w:val="%2"/>
      <w:lvlJc w:val="left"/>
      <w:pPr>
        <w:ind w:left="1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CC7AAE">
      <w:start w:val="1"/>
      <w:numFmt w:val="lowerRoman"/>
      <w:lvlText w:val="%3"/>
      <w:lvlJc w:val="left"/>
      <w:pPr>
        <w:ind w:left="18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174CB48">
      <w:start w:val="1"/>
      <w:numFmt w:val="decimal"/>
      <w:lvlText w:val="%4"/>
      <w:lvlJc w:val="left"/>
      <w:pPr>
        <w:ind w:left="25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246250">
      <w:start w:val="1"/>
      <w:numFmt w:val="lowerLetter"/>
      <w:lvlText w:val="%5"/>
      <w:lvlJc w:val="left"/>
      <w:pPr>
        <w:ind w:left="3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6CDA38">
      <w:start w:val="1"/>
      <w:numFmt w:val="lowerRoman"/>
      <w:lvlText w:val="%6"/>
      <w:lvlJc w:val="left"/>
      <w:pPr>
        <w:ind w:left="3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53859C4">
      <w:start w:val="1"/>
      <w:numFmt w:val="decimal"/>
      <w:lvlText w:val="%7"/>
      <w:lvlJc w:val="left"/>
      <w:pPr>
        <w:ind w:left="4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600666">
      <w:start w:val="1"/>
      <w:numFmt w:val="lowerLetter"/>
      <w:lvlText w:val="%8"/>
      <w:lvlJc w:val="left"/>
      <w:pPr>
        <w:ind w:left="54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0432BE">
      <w:start w:val="1"/>
      <w:numFmt w:val="lowerRoman"/>
      <w:lvlText w:val="%9"/>
      <w:lvlJc w:val="left"/>
      <w:pPr>
        <w:ind w:left="6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E5C5BA9"/>
    <w:multiLevelType w:val="hybridMultilevel"/>
    <w:tmpl w:val="6AFE0890"/>
    <w:lvl w:ilvl="0" w:tplc="BB02E632">
      <w:start w:val="1"/>
      <w:numFmt w:val="bullet"/>
      <w:lvlText w:val="•"/>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AE785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BC1DE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98EE7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1299B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A89AA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FE38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CE025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D2B43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26C3C12"/>
    <w:multiLevelType w:val="hybridMultilevel"/>
    <w:tmpl w:val="4BA4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F4250E"/>
    <w:multiLevelType w:val="multilevel"/>
    <w:tmpl w:val="81E21EE2"/>
    <w:lvl w:ilvl="0">
      <w:start w:val="5"/>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4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310465A"/>
    <w:multiLevelType w:val="multilevel"/>
    <w:tmpl w:val="2310465A"/>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8B288E"/>
    <w:multiLevelType w:val="hybridMultilevel"/>
    <w:tmpl w:val="1DE40DD8"/>
    <w:lvl w:ilvl="0" w:tplc="58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D8169AF"/>
    <w:multiLevelType w:val="hybridMultilevel"/>
    <w:tmpl w:val="7D500636"/>
    <w:lvl w:ilvl="0" w:tplc="93BAE902">
      <w:start w:val="1"/>
      <w:numFmt w:val="decimal"/>
      <w:lvlText w:val="%1."/>
      <w:lvlJc w:val="left"/>
      <w:pPr>
        <w:ind w:left="3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33A3644">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5E232E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564180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A7EBD1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9DA524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F76A5F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D64C6D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C90645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E2208D2"/>
    <w:multiLevelType w:val="multilevel"/>
    <w:tmpl w:val="1DD834B2"/>
    <w:lvl w:ilvl="0">
      <w:start w:val="1"/>
      <w:numFmt w:val="decimal"/>
      <w:lvlText w:val="%1."/>
      <w:lvlJc w:val="left"/>
      <w:pPr>
        <w:ind w:left="360" w:hanging="360"/>
      </w:pPr>
      <w:rPr>
        <w:rFonts w:hint="default"/>
      </w:rPr>
    </w:lvl>
    <w:lvl w:ilvl="1">
      <w:start w:val="1"/>
      <w:numFmt w:val="decimal"/>
      <w:lvlText w:val="6.%2"/>
      <w:lvlJc w:val="left"/>
      <w:rPr>
        <w:rFonts w:hint="default"/>
        <w:b/>
        <w:i w:val="0"/>
        <w:iCs/>
        <w:color w:val="auto"/>
      </w:rPr>
    </w:lvl>
    <w:lvl w:ilvl="2">
      <w:start w:val="1"/>
      <w:numFmt w:val="decimal"/>
      <w:isLgl/>
      <w:lvlText w:val="%1.%2.%3."/>
      <w:lvlJc w:val="left"/>
      <w:rPr>
        <w:rFonts w:hint="default"/>
        <w:i w:val="0"/>
        <w:iCs/>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312E623F"/>
    <w:multiLevelType w:val="hybridMultilevel"/>
    <w:tmpl w:val="D0B694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1B10CC9"/>
    <w:multiLevelType w:val="multilevel"/>
    <w:tmpl w:val="5A4A5300"/>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E551A2"/>
    <w:multiLevelType w:val="hybridMultilevel"/>
    <w:tmpl w:val="1056F682"/>
    <w:lvl w:ilvl="0" w:tplc="63BEC5B6">
      <w:start w:val="1"/>
      <w:numFmt w:val="lowerLetter"/>
      <w:lvlText w:val="%1)"/>
      <w:lvlJc w:val="left"/>
      <w:pPr>
        <w:ind w:left="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52786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DE694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B9ABFC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34D79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A49E9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32E78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4A6CC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767F2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31205DF"/>
    <w:multiLevelType w:val="hybridMultilevel"/>
    <w:tmpl w:val="CEB8DFF8"/>
    <w:lvl w:ilvl="0" w:tplc="D9EA844C">
      <w:start w:val="1"/>
      <w:numFmt w:val="decimal"/>
      <w:lvlText w:val="%1."/>
      <w:lvlJc w:val="left"/>
      <w:pPr>
        <w:ind w:left="9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D6FF16">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BAA58A">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EE0C45E">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E65C92">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7A85A6">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0E32A8">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C2496C">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160672">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5862454"/>
    <w:multiLevelType w:val="multilevel"/>
    <w:tmpl w:val="42AE79CA"/>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9A36AF8"/>
    <w:multiLevelType w:val="hybridMultilevel"/>
    <w:tmpl w:val="032AC580"/>
    <w:lvl w:ilvl="0" w:tplc="48A413BC">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08ADA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8ED37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242CB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5EE99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4309EF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7AEC8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46D63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9EEEE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C9A15B9"/>
    <w:multiLevelType w:val="hybridMultilevel"/>
    <w:tmpl w:val="10A6EF9C"/>
    <w:lvl w:ilvl="0" w:tplc="E26A8344">
      <w:start w:val="1"/>
      <w:numFmt w:val="lowerLetter"/>
      <w:lvlText w:val="%1."/>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44FDB2">
      <w:start w:val="1"/>
      <w:numFmt w:val="lowerLetter"/>
      <w:lvlText w:val="%2"/>
      <w:lvlJc w:val="left"/>
      <w:pPr>
        <w:ind w:left="1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CADC0C">
      <w:start w:val="1"/>
      <w:numFmt w:val="lowerRoman"/>
      <w:lvlText w:val="%3"/>
      <w:lvlJc w:val="left"/>
      <w:pPr>
        <w:ind w:left="1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A28698">
      <w:start w:val="1"/>
      <w:numFmt w:val="decimal"/>
      <w:lvlText w:val="%4"/>
      <w:lvlJc w:val="left"/>
      <w:pPr>
        <w:ind w:left="2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F44DEE">
      <w:start w:val="1"/>
      <w:numFmt w:val="lowerLetter"/>
      <w:lvlText w:val="%5"/>
      <w:lvlJc w:val="left"/>
      <w:pPr>
        <w:ind w:left="3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C2AE30">
      <w:start w:val="1"/>
      <w:numFmt w:val="lowerRoman"/>
      <w:lvlText w:val="%6"/>
      <w:lvlJc w:val="left"/>
      <w:pPr>
        <w:ind w:left="3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C98751E">
      <w:start w:val="1"/>
      <w:numFmt w:val="decimal"/>
      <w:lvlText w:val="%7"/>
      <w:lvlJc w:val="left"/>
      <w:pPr>
        <w:ind w:left="4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465412">
      <w:start w:val="1"/>
      <w:numFmt w:val="lowerLetter"/>
      <w:lvlText w:val="%8"/>
      <w:lvlJc w:val="left"/>
      <w:pPr>
        <w:ind w:left="5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C8B714">
      <w:start w:val="1"/>
      <w:numFmt w:val="lowerRoman"/>
      <w:lvlText w:val="%9"/>
      <w:lvlJc w:val="left"/>
      <w:pPr>
        <w:ind w:left="6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3CB7708"/>
    <w:multiLevelType w:val="hybridMultilevel"/>
    <w:tmpl w:val="BF7452B2"/>
    <w:lvl w:ilvl="0" w:tplc="36409CAA">
      <w:start w:val="1"/>
      <w:numFmt w:val="decimal"/>
      <w:lvlText w:val="3.%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47287DA7"/>
    <w:multiLevelType w:val="multilevel"/>
    <w:tmpl w:val="857C4E58"/>
    <w:lvl w:ilvl="0">
      <w:start w:val="4"/>
      <w:numFmt w:val="decimal"/>
      <w:lvlText w:val="%1."/>
      <w:lvlJc w:val="left"/>
      <w:pPr>
        <w:ind w:left="480" w:hanging="480"/>
      </w:pPr>
      <w:rPr>
        <w:rFonts w:hint="default"/>
      </w:rPr>
    </w:lvl>
    <w:lvl w:ilvl="1">
      <w:start w:val="3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8B931D2"/>
    <w:multiLevelType w:val="hybridMultilevel"/>
    <w:tmpl w:val="9572E1BE"/>
    <w:lvl w:ilvl="0" w:tplc="CA7EC13C">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9F3446D"/>
    <w:multiLevelType w:val="multilevel"/>
    <w:tmpl w:val="34C4C42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AC76F8F"/>
    <w:multiLevelType w:val="hybridMultilevel"/>
    <w:tmpl w:val="245C6B1E"/>
    <w:lvl w:ilvl="0" w:tplc="DDD24B38">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D63F9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F4FD2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265F4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5ED1B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2EE9F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A3A3A4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C0C7E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5BCF5A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C256BEF"/>
    <w:multiLevelType w:val="hybridMultilevel"/>
    <w:tmpl w:val="7B502E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22107A3"/>
    <w:multiLevelType w:val="multilevel"/>
    <w:tmpl w:val="B6068D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51D070A"/>
    <w:multiLevelType w:val="hybridMultilevel"/>
    <w:tmpl w:val="FA1C8AA2"/>
    <w:lvl w:ilvl="0" w:tplc="1382E73C">
      <w:start w:val="1"/>
      <w:numFmt w:val="lowerLetter"/>
      <w:lvlText w:val="%1)"/>
      <w:lvlJc w:val="left"/>
      <w:pPr>
        <w:ind w:left="786" w:hanging="360"/>
      </w:pPr>
      <w:rPr>
        <w:rFonts w:hint="default"/>
        <w:b/>
        <w:bCs w:val="0"/>
        <w:i w:val="0"/>
        <w:color w:val="auto"/>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6" w15:restartNumberingAfterBreak="0">
    <w:nsid w:val="5659503F"/>
    <w:multiLevelType w:val="multilevel"/>
    <w:tmpl w:val="C0AE5592"/>
    <w:lvl w:ilvl="0">
      <w:start w:val="1"/>
      <w:numFmt w:val="decimal"/>
      <w:lvlText w:val="%1."/>
      <w:lvlJc w:val="left"/>
      <w:pPr>
        <w:ind w:left="360" w:hanging="360"/>
      </w:pPr>
      <w:rPr>
        <w:rFonts w:hint="default"/>
      </w:rPr>
    </w:lvl>
    <w:lvl w:ilvl="1">
      <w:start w:val="1"/>
      <w:numFmt w:val="decimal"/>
      <w:lvlText w:val="5.%2"/>
      <w:lvlJc w:val="left"/>
      <w:rPr>
        <w:rFonts w:hint="default"/>
        <w:b/>
        <w:i w:val="0"/>
        <w:iCs/>
        <w:color w:val="auto"/>
      </w:rPr>
    </w:lvl>
    <w:lvl w:ilvl="2">
      <w:start w:val="1"/>
      <w:numFmt w:val="decimal"/>
      <w:isLgl/>
      <w:lvlText w:val="%1.%2.%3."/>
      <w:lvlJc w:val="left"/>
      <w:rPr>
        <w:rFonts w:hint="default"/>
        <w:i w:val="0"/>
        <w:iCs/>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7" w15:restartNumberingAfterBreak="0">
    <w:nsid w:val="567E5AE0"/>
    <w:multiLevelType w:val="multilevel"/>
    <w:tmpl w:val="2452E9B4"/>
    <w:lvl w:ilvl="0">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9"/>
      <w:numFmt w:val="decimal"/>
      <w:lvlRestart w:val="0"/>
      <w:lvlText w:val="%1.%2."/>
      <w:lvlJc w:val="left"/>
      <w:pPr>
        <w:ind w:left="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B2C5FD4"/>
    <w:multiLevelType w:val="hybridMultilevel"/>
    <w:tmpl w:val="0BE6D32C"/>
    <w:lvl w:ilvl="0" w:tplc="DD466E9E">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1EB08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0AA51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E01E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80C85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0AE75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8431E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9223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226FC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26E5DF3"/>
    <w:multiLevelType w:val="hybridMultilevel"/>
    <w:tmpl w:val="1D34A6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5652D59"/>
    <w:multiLevelType w:val="hybridMultilevel"/>
    <w:tmpl w:val="D0A6F242"/>
    <w:lvl w:ilvl="0" w:tplc="52E48340">
      <w:start w:val="1"/>
      <w:numFmt w:val="decimal"/>
      <w:lvlText w:val="%1."/>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9457A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766CF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A636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78AD8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8E677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F82D7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C2478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A249B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2" w15:restartNumberingAfterBreak="0">
    <w:nsid w:val="6BB30915"/>
    <w:multiLevelType w:val="multilevel"/>
    <w:tmpl w:val="6BB30915"/>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786D4402"/>
    <w:multiLevelType w:val="hybridMultilevel"/>
    <w:tmpl w:val="8D7C570A"/>
    <w:lvl w:ilvl="0" w:tplc="9F6A346A">
      <w:start w:val="1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B6580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90281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F487E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5EF71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A4E78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E4C55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B2F24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50D66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98419E1"/>
    <w:multiLevelType w:val="hybridMultilevel"/>
    <w:tmpl w:val="ABE4B648"/>
    <w:lvl w:ilvl="0" w:tplc="56988952">
      <w:start w:val="1"/>
      <w:numFmt w:val="decimal"/>
      <w:lvlText w:val="%1."/>
      <w:lvlJc w:val="left"/>
      <w:pPr>
        <w:ind w:left="1155" w:hanging="360"/>
      </w:pPr>
      <w:rPr>
        <w:rFonts w:hint="default"/>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num w:numId="1" w16cid:durableId="1901944291">
    <w:abstractNumId w:val="24"/>
  </w:num>
  <w:num w:numId="2" w16cid:durableId="2137869508">
    <w:abstractNumId w:val="13"/>
  </w:num>
  <w:num w:numId="3" w16cid:durableId="2052529702">
    <w:abstractNumId w:val="27"/>
  </w:num>
  <w:num w:numId="4" w16cid:durableId="1766607549">
    <w:abstractNumId w:val="43"/>
  </w:num>
  <w:num w:numId="5" w16cid:durableId="697240877">
    <w:abstractNumId w:val="19"/>
  </w:num>
  <w:num w:numId="6" w16cid:durableId="1426803056">
    <w:abstractNumId w:val="37"/>
  </w:num>
  <w:num w:numId="7" w16cid:durableId="642202581">
    <w:abstractNumId w:val="26"/>
  </w:num>
  <w:num w:numId="8" w16cid:durableId="2093618008">
    <w:abstractNumId w:val="32"/>
  </w:num>
  <w:num w:numId="9" w16cid:durableId="367027593">
    <w:abstractNumId w:val="10"/>
  </w:num>
  <w:num w:numId="10" w16cid:durableId="1389500818">
    <w:abstractNumId w:val="0"/>
  </w:num>
  <w:num w:numId="11" w16cid:durableId="153840189">
    <w:abstractNumId w:val="14"/>
  </w:num>
  <w:num w:numId="12" w16cid:durableId="1131480438">
    <w:abstractNumId w:val="1"/>
  </w:num>
  <w:num w:numId="13" w16cid:durableId="1864635392">
    <w:abstractNumId w:val="12"/>
  </w:num>
  <w:num w:numId="14" w16cid:durableId="698431018">
    <w:abstractNumId w:val="40"/>
  </w:num>
  <w:num w:numId="15" w16cid:durableId="1747190176">
    <w:abstractNumId w:val="38"/>
  </w:num>
  <w:num w:numId="16" w16cid:durableId="1592157118">
    <w:abstractNumId w:val="23"/>
  </w:num>
  <w:num w:numId="17" w16cid:durableId="1620409944">
    <w:abstractNumId w:val="11"/>
  </w:num>
  <w:num w:numId="18" w16cid:durableId="564491917">
    <w:abstractNumId w:val="6"/>
  </w:num>
  <w:num w:numId="19" w16cid:durableId="378477107">
    <w:abstractNumId w:val="16"/>
  </w:num>
  <w:num w:numId="20" w16cid:durableId="1202740222">
    <w:abstractNumId w:val="30"/>
  </w:num>
  <w:num w:numId="21" w16cid:durableId="2008088682">
    <w:abstractNumId w:val="4"/>
  </w:num>
  <w:num w:numId="22" w16cid:durableId="1590845065">
    <w:abstractNumId w:val="18"/>
  </w:num>
  <w:num w:numId="23" w16cid:durableId="603536100">
    <w:abstractNumId w:val="7"/>
  </w:num>
  <w:num w:numId="24" w16cid:durableId="1813711298">
    <w:abstractNumId w:val="20"/>
  </w:num>
  <w:num w:numId="25" w16cid:durableId="250893455">
    <w:abstractNumId w:val="9"/>
  </w:num>
  <w:num w:numId="26" w16cid:durableId="659624838">
    <w:abstractNumId w:val="28"/>
  </w:num>
  <w:num w:numId="27" w16cid:durableId="814839532">
    <w:abstractNumId w:val="25"/>
  </w:num>
  <w:num w:numId="28" w16cid:durableId="165558507">
    <w:abstractNumId w:val="21"/>
  </w:num>
  <w:num w:numId="29" w16cid:durableId="1581980544">
    <w:abstractNumId w:val="5"/>
  </w:num>
  <w:num w:numId="30" w16cid:durableId="799491062">
    <w:abstractNumId w:val="15"/>
  </w:num>
  <w:num w:numId="31" w16cid:durableId="1781483540">
    <w:abstractNumId w:val="33"/>
  </w:num>
  <w:num w:numId="32" w16cid:durableId="1359354935">
    <w:abstractNumId w:val="44"/>
  </w:num>
  <w:num w:numId="33" w16cid:durableId="94787862">
    <w:abstractNumId w:val="39"/>
  </w:num>
  <w:num w:numId="34" w16cid:durableId="1264919568">
    <w:abstractNumId w:val="36"/>
  </w:num>
  <w:num w:numId="35" w16cid:durableId="1391033667">
    <w:abstractNumId w:val="35"/>
  </w:num>
  <w:num w:numId="36" w16cid:durableId="201551499">
    <w:abstractNumId w:val="29"/>
  </w:num>
  <w:num w:numId="37" w16cid:durableId="892273832">
    <w:abstractNumId w:val="22"/>
  </w:num>
  <w:num w:numId="38" w16cid:durableId="1270433973">
    <w:abstractNumId w:val="34"/>
  </w:num>
  <w:num w:numId="39" w16cid:durableId="1591740840">
    <w:abstractNumId w:val="41"/>
  </w:num>
  <w:num w:numId="40" w16cid:durableId="233512196">
    <w:abstractNumId w:val="2"/>
  </w:num>
  <w:num w:numId="41" w16cid:durableId="1810512807">
    <w:abstractNumId w:val="8"/>
  </w:num>
  <w:num w:numId="42" w16cid:durableId="683477469">
    <w:abstractNumId w:val="17"/>
  </w:num>
  <w:num w:numId="43" w16cid:durableId="654838790">
    <w:abstractNumId w:val="42"/>
  </w:num>
  <w:num w:numId="44" w16cid:durableId="1713142628">
    <w:abstractNumId w:val="3"/>
  </w:num>
  <w:num w:numId="45" w16cid:durableId="97649861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4DB"/>
    <w:rsid w:val="00017004"/>
    <w:rsid w:val="00022BB8"/>
    <w:rsid w:val="00044131"/>
    <w:rsid w:val="00080B6B"/>
    <w:rsid w:val="00097967"/>
    <w:rsid w:val="000B03B8"/>
    <w:rsid w:val="000C275B"/>
    <w:rsid w:val="000C671B"/>
    <w:rsid w:val="00101BBA"/>
    <w:rsid w:val="00113EF6"/>
    <w:rsid w:val="00143C8B"/>
    <w:rsid w:val="001E336E"/>
    <w:rsid w:val="0026709A"/>
    <w:rsid w:val="002947E2"/>
    <w:rsid w:val="002E474E"/>
    <w:rsid w:val="00356833"/>
    <w:rsid w:val="003A21B7"/>
    <w:rsid w:val="003A33BD"/>
    <w:rsid w:val="003C232D"/>
    <w:rsid w:val="003E43C7"/>
    <w:rsid w:val="003F01A9"/>
    <w:rsid w:val="00484799"/>
    <w:rsid w:val="004B2198"/>
    <w:rsid w:val="004D6758"/>
    <w:rsid w:val="005A0133"/>
    <w:rsid w:val="005A673D"/>
    <w:rsid w:val="005B5FD2"/>
    <w:rsid w:val="005E14DB"/>
    <w:rsid w:val="0065677B"/>
    <w:rsid w:val="00666FB2"/>
    <w:rsid w:val="006C4C95"/>
    <w:rsid w:val="00795AFD"/>
    <w:rsid w:val="007A46BB"/>
    <w:rsid w:val="007C63C1"/>
    <w:rsid w:val="007D7D20"/>
    <w:rsid w:val="007F0917"/>
    <w:rsid w:val="0080548B"/>
    <w:rsid w:val="008147C8"/>
    <w:rsid w:val="008763B0"/>
    <w:rsid w:val="008A5BC6"/>
    <w:rsid w:val="009155EE"/>
    <w:rsid w:val="00916C37"/>
    <w:rsid w:val="00932ADE"/>
    <w:rsid w:val="009759A0"/>
    <w:rsid w:val="0098464C"/>
    <w:rsid w:val="00984BFA"/>
    <w:rsid w:val="009E19C8"/>
    <w:rsid w:val="00A90C8F"/>
    <w:rsid w:val="00A9290C"/>
    <w:rsid w:val="00AE4CC9"/>
    <w:rsid w:val="00B34D4E"/>
    <w:rsid w:val="00B81F33"/>
    <w:rsid w:val="00B94357"/>
    <w:rsid w:val="00BF3BF8"/>
    <w:rsid w:val="00C36B88"/>
    <w:rsid w:val="00C72B24"/>
    <w:rsid w:val="00CE2F43"/>
    <w:rsid w:val="00CF5C5D"/>
    <w:rsid w:val="00D14DF2"/>
    <w:rsid w:val="00D26477"/>
    <w:rsid w:val="00DB322F"/>
    <w:rsid w:val="00E13376"/>
    <w:rsid w:val="00E36913"/>
    <w:rsid w:val="00EB30EB"/>
    <w:rsid w:val="00F4107D"/>
    <w:rsid w:val="00FE4EA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542E1"/>
  <w15:chartTrackingRefBased/>
  <w15:docId w15:val="{413F79A6-1DA7-42AA-9E14-67109AD47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ar"/>
    <w:uiPriority w:val="9"/>
    <w:qFormat/>
    <w:rsid w:val="002E474E"/>
    <w:pPr>
      <w:keepNext/>
      <w:keepLines/>
      <w:spacing w:after="0"/>
      <w:ind w:left="40" w:hanging="10"/>
      <w:jc w:val="center"/>
      <w:outlineLvl w:val="0"/>
    </w:pPr>
    <w:rPr>
      <w:rFonts w:ascii="Arial" w:eastAsia="Arial" w:hAnsi="Arial" w:cs="Arial"/>
      <w:b/>
      <w:color w:val="000000"/>
      <w:lang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5AF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95AFD"/>
  </w:style>
  <w:style w:type="paragraph" w:styleId="Piedepgina">
    <w:name w:val="footer"/>
    <w:basedOn w:val="Normal"/>
    <w:link w:val="PiedepginaCar"/>
    <w:uiPriority w:val="99"/>
    <w:unhideWhenUsed/>
    <w:rsid w:val="00795AF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95AFD"/>
  </w:style>
  <w:style w:type="character" w:customStyle="1" w:styleId="Ttulo1Car">
    <w:name w:val="Título 1 Car"/>
    <w:basedOn w:val="Fuentedeprrafopredeter"/>
    <w:link w:val="Ttulo1"/>
    <w:uiPriority w:val="9"/>
    <w:rsid w:val="002E474E"/>
    <w:rPr>
      <w:rFonts w:ascii="Arial" w:eastAsia="Arial" w:hAnsi="Arial" w:cs="Arial"/>
      <w:b/>
      <w:color w:val="000000"/>
      <w:lang w:eastAsia="es-419"/>
    </w:rPr>
  </w:style>
  <w:style w:type="table" w:customStyle="1" w:styleId="TableGrid">
    <w:name w:val="TableGrid"/>
    <w:rsid w:val="002E474E"/>
    <w:pPr>
      <w:spacing w:after="0" w:line="240" w:lineRule="auto"/>
    </w:pPr>
    <w:rPr>
      <w:rFonts w:eastAsiaTheme="minorEastAsia"/>
      <w:lang w:eastAsia="es-419"/>
    </w:rPr>
    <w:tblPr>
      <w:tblCellMar>
        <w:top w:w="0" w:type="dxa"/>
        <w:left w:w="0" w:type="dxa"/>
        <w:bottom w:w="0" w:type="dxa"/>
        <w:right w:w="0" w:type="dxa"/>
      </w:tblCellMar>
    </w:tblPr>
  </w:style>
  <w:style w:type="table" w:styleId="Tablanormal1">
    <w:name w:val="Plain Table 1"/>
    <w:basedOn w:val="Tablanormal"/>
    <w:uiPriority w:val="41"/>
    <w:rsid w:val="002E474E"/>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HOJA"/>
    <w:basedOn w:val="Normal"/>
    <w:link w:val="PrrafodelistaCar"/>
    <w:uiPriority w:val="99"/>
    <w:qFormat/>
    <w:rsid w:val="002E474E"/>
    <w:pPr>
      <w:spacing w:after="0" w:line="240" w:lineRule="auto"/>
      <w:ind w:left="720"/>
      <w:contextualSpacing/>
    </w:pPr>
    <w:rPr>
      <w:rFonts w:ascii="Times New Roman" w:eastAsia="Times New Roman" w:hAnsi="Times New Roman" w:cs="Times New Roman"/>
      <w:kern w:val="0"/>
      <w:sz w:val="24"/>
      <w:szCs w:val="24"/>
      <w:lang w:val="es-ES" w:eastAsia="es-ES"/>
      <w14:ligatures w14:val="none"/>
    </w:rPr>
  </w:style>
  <w:style w:type="paragraph" w:customStyle="1" w:styleId="mm8nw">
    <w:name w:val="mm8nw"/>
    <w:basedOn w:val="Normal"/>
    <w:rsid w:val="002E474E"/>
    <w:pPr>
      <w:spacing w:before="100" w:beforeAutospacing="1" w:after="100" w:afterAutospacing="1" w:line="240" w:lineRule="auto"/>
    </w:pPr>
    <w:rPr>
      <w:rFonts w:ascii="Times New Roman" w:eastAsia="Times New Roman" w:hAnsi="Times New Roman" w:cs="Times New Roman"/>
      <w:kern w:val="0"/>
      <w:sz w:val="24"/>
      <w:szCs w:val="24"/>
      <w:lang w:eastAsia="es-419"/>
      <w14:ligatures w14:val="none"/>
    </w:rPr>
  </w:style>
  <w:style w:type="character" w:styleId="Hipervnculo">
    <w:name w:val="Hyperlink"/>
    <w:basedOn w:val="Fuentedeprrafopredeter"/>
    <w:uiPriority w:val="99"/>
    <w:rsid w:val="002E474E"/>
    <w:rPr>
      <w:color w:val="0000FF"/>
      <w:u w:val="single"/>
    </w:rPr>
  </w:style>
  <w:style w:type="table" w:styleId="Tablaconcuadrcula">
    <w:name w:val="Table Grid"/>
    <w:basedOn w:val="Tablanormal"/>
    <w:rsid w:val="002E474E"/>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2E474E"/>
    <w:rPr>
      <w:b/>
      <w:bCs/>
    </w:rPr>
  </w:style>
  <w:style w:type="paragraph" w:styleId="Textoindependiente3">
    <w:name w:val="Body Text 3"/>
    <w:basedOn w:val="Normal"/>
    <w:link w:val="Textoindependiente3Car"/>
    <w:rsid w:val="002E474E"/>
    <w:pPr>
      <w:spacing w:after="120" w:line="240" w:lineRule="auto"/>
    </w:pPr>
    <w:rPr>
      <w:rFonts w:ascii="Times New Roman" w:eastAsia="Times New Roman" w:hAnsi="Times New Roman" w:cs="Times New Roman"/>
      <w:kern w:val="0"/>
      <w:sz w:val="16"/>
      <w:szCs w:val="16"/>
      <w:lang w:val="es-CO" w:eastAsia="es-ES"/>
      <w14:ligatures w14:val="none"/>
    </w:rPr>
  </w:style>
  <w:style w:type="character" w:customStyle="1" w:styleId="Textoindependiente3Car">
    <w:name w:val="Texto independiente 3 Car"/>
    <w:basedOn w:val="Fuentedeprrafopredeter"/>
    <w:link w:val="Textoindependiente3"/>
    <w:rsid w:val="002E474E"/>
    <w:rPr>
      <w:rFonts w:ascii="Times New Roman" w:eastAsia="Times New Roman" w:hAnsi="Times New Roman" w:cs="Times New Roman"/>
      <w:kern w:val="0"/>
      <w:sz w:val="16"/>
      <w:szCs w:val="16"/>
      <w:lang w:val="es-CO" w:eastAsia="es-ES"/>
      <w14:ligatures w14:val="none"/>
    </w:rPr>
  </w:style>
  <w:style w:type="paragraph" w:customStyle="1" w:styleId="Default">
    <w:name w:val="Default"/>
    <w:link w:val="DefaultCar"/>
    <w:qFormat/>
    <w:rsid w:val="002E474E"/>
    <w:pPr>
      <w:autoSpaceDE w:val="0"/>
      <w:autoSpaceDN w:val="0"/>
      <w:adjustRightInd w:val="0"/>
      <w:spacing w:after="0" w:line="240" w:lineRule="auto"/>
    </w:pPr>
    <w:rPr>
      <w:rFonts w:ascii="Arial" w:eastAsia="Times New Roman" w:hAnsi="Arial" w:cs="Arial"/>
      <w:color w:val="000000"/>
      <w:kern w:val="0"/>
      <w:sz w:val="24"/>
      <w:szCs w:val="24"/>
      <w:lang w:val="es-CO" w:eastAsia="es-CO"/>
      <w14:ligatures w14:val="none"/>
    </w:rPr>
  </w:style>
  <w:style w:type="character" w:styleId="nfasis">
    <w:name w:val="Emphasis"/>
    <w:uiPriority w:val="20"/>
    <w:qFormat/>
    <w:rsid w:val="002E474E"/>
    <w:rPr>
      <w:i/>
      <w:iCs/>
    </w:rPr>
  </w:style>
  <w:style w:type="table" w:customStyle="1" w:styleId="Tablanormal11">
    <w:name w:val="Tabla normal 11"/>
    <w:basedOn w:val="Tablanormal"/>
    <w:uiPriority w:val="41"/>
    <w:rsid w:val="002E474E"/>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2phjq">
    <w:name w:val="_2phjq"/>
    <w:basedOn w:val="Fuentedeprrafopredeter"/>
    <w:rsid w:val="002E474E"/>
  </w:style>
  <w:style w:type="paragraph" w:styleId="Textodeglobo">
    <w:name w:val="Balloon Text"/>
    <w:basedOn w:val="Normal"/>
    <w:link w:val="TextodegloboCar"/>
    <w:uiPriority w:val="99"/>
    <w:unhideWhenUsed/>
    <w:rsid w:val="002E474E"/>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rsid w:val="002E474E"/>
    <w:rPr>
      <w:rFonts w:ascii="Tahoma" w:eastAsia="Times New Roman" w:hAnsi="Tahoma" w:cs="Tahoma"/>
      <w:kern w:val="0"/>
      <w:sz w:val="16"/>
      <w:szCs w:val="16"/>
      <w:lang w:val="es-ES" w:eastAsia="es-ES"/>
      <w14:ligatures w14:val="none"/>
    </w:rPr>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
    <w:link w:val="Prrafodelista"/>
    <w:uiPriority w:val="99"/>
    <w:qFormat/>
    <w:rsid w:val="002E474E"/>
    <w:rPr>
      <w:rFonts w:ascii="Times New Roman" w:eastAsia="Times New Roman" w:hAnsi="Times New Roman" w:cs="Times New Roman"/>
      <w:kern w:val="0"/>
      <w:sz w:val="24"/>
      <w:szCs w:val="24"/>
      <w:lang w:val="es-ES" w:eastAsia="es-ES"/>
      <w14:ligatures w14:val="none"/>
    </w:rPr>
  </w:style>
  <w:style w:type="paragraph" w:styleId="Textoindependiente">
    <w:name w:val="Body Text"/>
    <w:basedOn w:val="Normal"/>
    <w:link w:val="TextoindependienteCar"/>
    <w:qFormat/>
    <w:rsid w:val="002E474E"/>
    <w:pPr>
      <w:spacing w:after="120" w:line="240" w:lineRule="auto"/>
    </w:pPr>
    <w:rPr>
      <w:rFonts w:ascii="Times New Roman" w:eastAsia="Times New Roman" w:hAnsi="Times New Roman" w:cs="Times New Roman"/>
      <w:kern w:val="0"/>
      <w:sz w:val="20"/>
      <w:szCs w:val="20"/>
      <w:lang w:val="es-CO" w:eastAsia="es-ES"/>
      <w14:ligatures w14:val="none"/>
    </w:rPr>
  </w:style>
  <w:style w:type="character" w:customStyle="1" w:styleId="TextoindependienteCar">
    <w:name w:val="Texto independiente Car"/>
    <w:basedOn w:val="Fuentedeprrafopredeter"/>
    <w:link w:val="Textoindependiente"/>
    <w:rsid w:val="002E474E"/>
    <w:rPr>
      <w:rFonts w:ascii="Times New Roman" w:eastAsia="Times New Roman" w:hAnsi="Times New Roman" w:cs="Times New Roman"/>
      <w:kern w:val="0"/>
      <w:sz w:val="20"/>
      <w:szCs w:val="20"/>
      <w:lang w:val="es-CO" w:eastAsia="es-ES"/>
      <w14:ligatures w14:val="none"/>
    </w:rPr>
  </w:style>
  <w:style w:type="table" w:customStyle="1" w:styleId="Tablaconcuadrcula1">
    <w:name w:val="Tabla con cuadrícula1"/>
    <w:basedOn w:val="Tablanormal"/>
    <w:next w:val="Tablaconcuadrcula"/>
    <w:uiPriority w:val="39"/>
    <w:rsid w:val="00A9290C"/>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7C63C1"/>
    <w:pPr>
      <w:spacing w:after="0" w:line="240" w:lineRule="auto"/>
    </w:pPr>
    <w:rPr>
      <w:rFonts w:ascii="Calibri" w:eastAsia="Calibri" w:hAnsi="Calibri" w:cs="Times New Roman"/>
      <w:kern w:val="0"/>
      <w:lang w:val="es-CO"/>
      <w14:ligatures w14:val="none"/>
    </w:rPr>
  </w:style>
  <w:style w:type="paragraph" w:styleId="Textoindependiente2">
    <w:name w:val="Body Text 2"/>
    <w:basedOn w:val="Normal"/>
    <w:link w:val="Textoindependiente2Car1"/>
    <w:uiPriority w:val="99"/>
    <w:unhideWhenUsed/>
    <w:rsid w:val="007C63C1"/>
    <w:pPr>
      <w:spacing w:after="120" w:line="480" w:lineRule="auto"/>
    </w:pPr>
    <w:rPr>
      <w:rFonts w:ascii="Calibri" w:eastAsia="Calibri" w:hAnsi="Calibri" w:cs="Times New Roman"/>
      <w:kern w:val="0"/>
      <w:lang w:val="es-ES"/>
      <w14:ligatures w14:val="none"/>
    </w:rPr>
  </w:style>
  <w:style w:type="character" w:customStyle="1" w:styleId="Textoindependiente2Car">
    <w:name w:val="Texto independiente 2 Car"/>
    <w:basedOn w:val="Fuentedeprrafopredeter"/>
    <w:uiPriority w:val="99"/>
    <w:semiHidden/>
    <w:rsid w:val="007C63C1"/>
  </w:style>
  <w:style w:type="character" w:customStyle="1" w:styleId="Textoindependiente2Car1">
    <w:name w:val="Texto independiente 2 Car1"/>
    <w:basedOn w:val="Fuentedeprrafopredeter"/>
    <w:link w:val="Textoindependiente2"/>
    <w:uiPriority w:val="99"/>
    <w:rsid w:val="007C63C1"/>
    <w:rPr>
      <w:rFonts w:ascii="Calibri" w:eastAsia="Calibri" w:hAnsi="Calibri" w:cs="Times New Roman"/>
      <w:kern w:val="0"/>
      <w:lang w:val="es-ES"/>
      <w14:ligatures w14:val="none"/>
    </w:rPr>
  </w:style>
  <w:style w:type="character" w:customStyle="1" w:styleId="SinespaciadoCar">
    <w:name w:val="Sin espaciado Car"/>
    <w:link w:val="Sinespaciado"/>
    <w:uiPriority w:val="1"/>
    <w:rsid w:val="007C63C1"/>
    <w:rPr>
      <w:rFonts w:ascii="Calibri" w:eastAsia="Calibri" w:hAnsi="Calibri" w:cs="Times New Roman"/>
      <w:kern w:val="0"/>
      <w:lang w:val="es-CO"/>
      <w14:ligatures w14:val="none"/>
    </w:rPr>
  </w:style>
  <w:style w:type="character" w:customStyle="1" w:styleId="DefaultCar">
    <w:name w:val="Default Car"/>
    <w:link w:val="Default"/>
    <w:locked/>
    <w:rsid w:val="003C232D"/>
    <w:rPr>
      <w:rFonts w:ascii="Arial" w:eastAsia="Times New Roman" w:hAnsi="Arial" w:cs="Arial"/>
      <w:color w:val="000000"/>
      <w:kern w:val="0"/>
      <w:sz w:val="24"/>
      <w:szCs w:val="24"/>
      <w:lang w:val="es-CO"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OneDrive\Escritorio\UES%20VALLE\UESVALLE%202024\BIENES\DOTACION%20DE%20BOTIQUINES%20Y%20RECARGA%20DE%20EXTINTORES%202\FORMATOS\FORMATO%206%20BORRADOR%20CARTA%20DE%20ACEPTACI&#211;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B9BE7-58BB-4E91-835A-46CE07F42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6 BORRADOR CARTA DE ACEPTACIÓN</Template>
  <TotalTime>7</TotalTime>
  <Pages>3</Pages>
  <Words>856</Words>
  <Characters>4712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Nieto Rivera</dc:creator>
  <cp:keywords/>
  <dc:description/>
  <cp:lastModifiedBy>monica nieto rivera</cp:lastModifiedBy>
  <cp:revision>3</cp:revision>
  <cp:lastPrinted>2024-06-04T20:07:00Z</cp:lastPrinted>
  <dcterms:created xsi:type="dcterms:W3CDTF">2026-02-18T00:16:00Z</dcterms:created>
  <dcterms:modified xsi:type="dcterms:W3CDTF">2026-04-14T15:20:00Z</dcterms:modified>
</cp:coreProperties>
</file>