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E55B2" w14:textId="57450F13" w:rsidR="000A2E44" w:rsidRPr="00041744" w:rsidRDefault="00BE4157" w:rsidP="000A2E44">
      <w:pPr>
        <w:jc w:val="center"/>
        <w:rPr>
          <w:rFonts w:ascii="Verdana" w:eastAsia="Calibri" w:hAnsi="Verdana" w:cs="Arial"/>
          <w:color w:val="000000"/>
          <w:lang w:eastAsia="es-CO"/>
        </w:rPr>
      </w:pPr>
      <w:r w:rsidRPr="00041744">
        <w:rPr>
          <w:rFonts w:ascii="Verdana" w:eastAsia="Calibri" w:hAnsi="Verdana" w:cs="Arial"/>
          <w:b/>
          <w:bCs/>
          <w:color w:val="000000"/>
          <w:lang w:eastAsia="es-CO"/>
        </w:rPr>
        <w:t>FORMATO</w:t>
      </w:r>
      <w:r w:rsidR="00613B2B" w:rsidRPr="00041744">
        <w:rPr>
          <w:rFonts w:ascii="Verdana" w:eastAsia="Calibri" w:hAnsi="Verdana" w:cs="Arial"/>
          <w:b/>
          <w:bCs/>
          <w:color w:val="000000"/>
          <w:lang w:eastAsia="es-CO"/>
        </w:rPr>
        <w:t xml:space="preserve"> </w:t>
      </w:r>
      <w:r w:rsidR="00DC34FB" w:rsidRPr="00041744">
        <w:rPr>
          <w:rFonts w:ascii="Verdana" w:eastAsia="Calibri" w:hAnsi="Verdana" w:cs="Arial"/>
          <w:b/>
          <w:bCs/>
          <w:color w:val="000000"/>
          <w:lang w:eastAsia="es-CO"/>
        </w:rPr>
        <w:t>N° 6</w:t>
      </w:r>
    </w:p>
    <w:p w14:paraId="2CD87E30" w14:textId="1C4F5D74" w:rsidR="000A2E44" w:rsidRPr="00041744" w:rsidRDefault="00D82432" w:rsidP="000A2E44">
      <w:pPr>
        <w:jc w:val="center"/>
        <w:rPr>
          <w:rFonts w:ascii="Verdana" w:eastAsia="Calibri" w:hAnsi="Verdana" w:cs="Arial"/>
          <w:b/>
          <w:bCs/>
          <w:color w:val="000000"/>
          <w:lang w:eastAsia="es-CO"/>
        </w:rPr>
      </w:pPr>
      <w:r w:rsidRPr="00041744">
        <w:rPr>
          <w:rFonts w:ascii="Verdana" w:hAnsi="Verdana"/>
          <w:b/>
          <w:bCs/>
        </w:rPr>
        <w:t>EXPERIENCIA DEL PR</w:t>
      </w:r>
      <w:r w:rsidR="009900BA">
        <w:rPr>
          <w:rFonts w:ascii="Verdana" w:hAnsi="Verdana"/>
          <w:b/>
          <w:bCs/>
        </w:rPr>
        <w:t>OPONENTE</w:t>
      </w:r>
    </w:p>
    <w:p w14:paraId="2AE05644" w14:textId="692D91A2" w:rsidR="00C245A3" w:rsidRPr="00041744" w:rsidRDefault="00B5219B" w:rsidP="00B5219B">
      <w:pPr>
        <w:jc w:val="center"/>
        <w:rPr>
          <w:rFonts w:ascii="Verdana" w:hAnsi="Verdana"/>
          <w:b/>
          <w:bCs/>
        </w:rPr>
      </w:pPr>
      <w:r w:rsidRPr="00041744">
        <w:rPr>
          <w:rFonts w:ascii="Verdana" w:hAnsi="Verdana"/>
          <w:b/>
          <w:bCs/>
        </w:rPr>
        <w:t>Licitación Pública No. 001-2026</w:t>
      </w:r>
    </w:p>
    <w:p w14:paraId="7B5A3F2C" w14:textId="77777777" w:rsidR="00C245A3" w:rsidRPr="00041744" w:rsidRDefault="00C245A3" w:rsidP="00C245A3">
      <w:pPr>
        <w:jc w:val="both"/>
        <w:rPr>
          <w:rFonts w:ascii="Verdana" w:hAnsi="Verdana"/>
          <w:b/>
          <w:sz w:val="22"/>
          <w:szCs w:val="22"/>
        </w:rPr>
      </w:pPr>
    </w:p>
    <w:p w14:paraId="1579DA20" w14:textId="77777777" w:rsidR="000A2E44" w:rsidRPr="00041744" w:rsidRDefault="000A2E44" w:rsidP="000A2E44">
      <w:pPr>
        <w:jc w:val="both"/>
        <w:rPr>
          <w:rFonts w:ascii="Work Sans" w:eastAsia="Calibri" w:hAnsi="Work Sans" w:cs="Arial"/>
          <w:bCs/>
          <w:color w:val="000000"/>
          <w:lang w:eastAsia="es-CO"/>
        </w:rPr>
      </w:pPr>
      <w:r w:rsidRPr="00041744">
        <w:rPr>
          <w:rFonts w:ascii="Work Sans" w:eastAsia="Calibri" w:hAnsi="Work Sans" w:cs="Arial"/>
          <w:bCs/>
          <w:color w:val="000000"/>
          <w:lang w:eastAsia="es-CO"/>
        </w:rPr>
        <w:t xml:space="preserve">Bogotá D.C. </w:t>
      </w:r>
      <w:r w:rsidRPr="00041744">
        <w:rPr>
          <w:rFonts w:ascii="Work Sans" w:eastAsia="Calibri" w:hAnsi="Work Sans" w:cs="Arial"/>
          <w:b/>
          <w:bCs/>
          <w:lang w:eastAsia="es-CO"/>
        </w:rPr>
        <w:t>[Fecha]</w:t>
      </w:r>
    </w:p>
    <w:p w14:paraId="0A37501D" w14:textId="77777777" w:rsidR="000A2E44" w:rsidRPr="00041744" w:rsidRDefault="000A2E44" w:rsidP="000A2E44">
      <w:pPr>
        <w:jc w:val="both"/>
        <w:rPr>
          <w:rFonts w:ascii="Work Sans" w:eastAsia="Calibri" w:hAnsi="Work Sans" w:cs="Arial"/>
          <w:lang w:eastAsia="es-CO"/>
        </w:rPr>
      </w:pPr>
    </w:p>
    <w:p w14:paraId="0ACA9E6C" w14:textId="77777777" w:rsidR="000A2E44" w:rsidRPr="00041744" w:rsidRDefault="000A2E44" w:rsidP="000A2E44">
      <w:pPr>
        <w:jc w:val="both"/>
        <w:rPr>
          <w:rFonts w:ascii="Work Sans" w:eastAsia="Calibri" w:hAnsi="Work Sans" w:cs="Arial"/>
          <w:lang w:eastAsia="es-CO"/>
        </w:rPr>
      </w:pPr>
      <w:r w:rsidRPr="00041744">
        <w:rPr>
          <w:rFonts w:ascii="Work Sans" w:eastAsia="Calibri" w:hAnsi="Work Sans" w:cs="Arial"/>
          <w:lang w:eastAsia="es-CO"/>
        </w:rPr>
        <w:t>Señores</w:t>
      </w:r>
    </w:p>
    <w:p w14:paraId="4AB11AA3" w14:textId="77777777" w:rsidR="000A2E44" w:rsidRPr="00041744" w:rsidRDefault="000A2E44" w:rsidP="000A2E44">
      <w:pPr>
        <w:jc w:val="both"/>
        <w:rPr>
          <w:rFonts w:ascii="Work Sans" w:eastAsia="Calibri" w:hAnsi="Work Sans" w:cs="Arial"/>
          <w:b/>
          <w:bCs/>
          <w:lang w:eastAsia="es-CO"/>
        </w:rPr>
      </w:pPr>
      <w:r w:rsidRPr="00041744">
        <w:rPr>
          <w:rFonts w:ascii="Work Sans" w:eastAsia="Calibri" w:hAnsi="Work Sans" w:cs="Arial"/>
          <w:b/>
          <w:bCs/>
          <w:lang w:eastAsia="es-CO"/>
        </w:rPr>
        <w:t xml:space="preserve">AGENCIA NACIONAL DE DEFENSA JURÍDICA DEL ESTADO </w:t>
      </w:r>
    </w:p>
    <w:p w14:paraId="5DAB6C7B" w14:textId="77777777" w:rsidR="000A2E44" w:rsidRPr="00041744" w:rsidRDefault="000A2E44" w:rsidP="000A2E44">
      <w:pPr>
        <w:jc w:val="both"/>
        <w:rPr>
          <w:rFonts w:ascii="Work Sans" w:eastAsia="Calibri" w:hAnsi="Work Sans" w:cs="Arial"/>
          <w:lang w:eastAsia="es-CO"/>
        </w:rPr>
      </w:pPr>
    </w:p>
    <w:p w14:paraId="2A185445" w14:textId="77777777" w:rsidR="000A2E44" w:rsidRPr="00041744" w:rsidRDefault="000A2E44" w:rsidP="000A2E44">
      <w:pPr>
        <w:jc w:val="both"/>
        <w:rPr>
          <w:rFonts w:ascii="Work Sans" w:eastAsia="Calibri" w:hAnsi="Work Sans" w:cs="Arial"/>
          <w:b/>
          <w:bCs/>
          <w:lang w:eastAsia="es-CO"/>
        </w:rPr>
      </w:pPr>
      <w:r w:rsidRPr="00041744">
        <w:rPr>
          <w:rFonts w:ascii="Work Sans" w:eastAsia="Calibri" w:hAnsi="Work Sans" w:cs="Arial"/>
          <w:b/>
          <w:bCs/>
          <w:lang w:eastAsia="es-CO"/>
        </w:rPr>
        <w:t xml:space="preserve">Ref.: </w:t>
      </w:r>
      <w:r w:rsidR="00DF0C50" w:rsidRPr="00041744">
        <w:rPr>
          <w:rFonts w:ascii="Work Sans" w:eastAsia="Calibri" w:hAnsi="Work Sans" w:cs="Arial"/>
          <w:b/>
          <w:bCs/>
          <w:lang w:eastAsia="es-CO"/>
        </w:rPr>
        <w:t>Consecutivos de los contratos inscritos en el RUP con los que acreditará la misma</w:t>
      </w:r>
      <w:r w:rsidRPr="00041744">
        <w:rPr>
          <w:rFonts w:ascii="Work Sans" w:eastAsia="Calibri" w:hAnsi="Work Sans" w:cs="Arial"/>
          <w:b/>
          <w:bCs/>
          <w:lang w:eastAsia="es-CO"/>
        </w:rPr>
        <w:t>.</w:t>
      </w:r>
    </w:p>
    <w:p w14:paraId="30CC5E96" w14:textId="77777777" w:rsidR="00B5219B" w:rsidRPr="00041744" w:rsidRDefault="00B5219B" w:rsidP="00B5219B">
      <w:pPr>
        <w:jc w:val="both"/>
        <w:rPr>
          <w:rFonts w:ascii="Work Sans" w:eastAsia="Calibri" w:hAnsi="Work Sans" w:cs="Arial"/>
          <w:lang w:eastAsia="es-CO"/>
        </w:rPr>
      </w:pPr>
      <w:r w:rsidRPr="00041744">
        <w:rPr>
          <w:rFonts w:ascii="Work Sans" w:eastAsia="Calibri" w:hAnsi="Work Sans" w:cs="Arial"/>
          <w:lang w:eastAsia="es-CO"/>
        </w:rPr>
        <w:t>Objeto: “Prestación de servicios para ejecutar las actividades técnicas y jurídicas tendientes a la implementación de la estrategia de entornos protectores liderada por la Dirección de Defensa Jurídica Internacional de la Agencia Nacional de Defensa Jurídica del Estado.”</w:t>
      </w:r>
    </w:p>
    <w:p w14:paraId="02EB378F" w14:textId="77777777" w:rsidR="000A2E44" w:rsidRPr="00041744" w:rsidRDefault="000A2E44" w:rsidP="000A2E44">
      <w:pPr>
        <w:pStyle w:val="Default"/>
        <w:jc w:val="both"/>
        <w:rPr>
          <w:rFonts w:ascii="Work Sans" w:hAnsi="Work Sans"/>
          <w:sz w:val="20"/>
          <w:szCs w:val="20"/>
        </w:rPr>
      </w:pPr>
    </w:p>
    <w:tbl>
      <w:tblPr>
        <w:tblStyle w:val="Tablaconcuadrcula"/>
        <w:tblW w:w="0" w:type="auto"/>
        <w:jc w:val="center"/>
        <w:tblLook w:val="04A0" w:firstRow="1" w:lastRow="0" w:firstColumn="1" w:lastColumn="0" w:noHBand="0" w:noVBand="1"/>
      </w:tblPr>
      <w:tblGrid>
        <w:gridCol w:w="830"/>
        <w:gridCol w:w="1341"/>
        <w:gridCol w:w="1363"/>
        <w:gridCol w:w="1411"/>
        <w:gridCol w:w="1016"/>
        <w:gridCol w:w="1793"/>
        <w:gridCol w:w="1416"/>
        <w:gridCol w:w="1278"/>
        <w:gridCol w:w="1369"/>
      </w:tblGrid>
      <w:tr w:rsidR="00D5798B" w:rsidRPr="00041744" w14:paraId="29D6F417" w14:textId="77777777" w:rsidTr="00B60603">
        <w:trPr>
          <w:trHeight w:val="672"/>
          <w:jc w:val="center"/>
        </w:trPr>
        <w:tc>
          <w:tcPr>
            <w:tcW w:w="830" w:type="dxa"/>
            <w:vMerge w:val="restart"/>
          </w:tcPr>
          <w:p w14:paraId="6A05A809" w14:textId="77777777" w:rsidR="00D5798B" w:rsidRPr="00041744" w:rsidRDefault="00D5798B" w:rsidP="000A2E44">
            <w:pPr>
              <w:pStyle w:val="Default"/>
              <w:jc w:val="both"/>
              <w:rPr>
                <w:rFonts w:ascii="Work Sans" w:hAnsi="Work Sans"/>
                <w:b/>
                <w:sz w:val="20"/>
                <w:szCs w:val="20"/>
              </w:rPr>
            </w:pPr>
          </w:p>
          <w:p w14:paraId="5A39BBE3" w14:textId="77777777" w:rsidR="00D5798B" w:rsidRPr="00041744" w:rsidRDefault="00D5798B" w:rsidP="000A2E44">
            <w:pPr>
              <w:pStyle w:val="Default"/>
              <w:jc w:val="both"/>
              <w:rPr>
                <w:rFonts w:ascii="Work Sans" w:hAnsi="Work Sans"/>
                <w:b/>
                <w:sz w:val="20"/>
                <w:szCs w:val="20"/>
              </w:rPr>
            </w:pPr>
          </w:p>
          <w:p w14:paraId="41C8F396" w14:textId="77777777" w:rsidR="00D5798B" w:rsidRPr="00041744" w:rsidRDefault="00D5798B" w:rsidP="000A2E44">
            <w:pPr>
              <w:pStyle w:val="Default"/>
              <w:jc w:val="both"/>
              <w:rPr>
                <w:rFonts w:ascii="Work Sans" w:hAnsi="Work Sans"/>
                <w:b/>
                <w:sz w:val="20"/>
                <w:szCs w:val="20"/>
              </w:rPr>
            </w:pPr>
          </w:p>
          <w:p w14:paraId="403969B2" w14:textId="77777777" w:rsidR="00D5798B" w:rsidRPr="00041744" w:rsidRDefault="00D5798B" w:rsidP="000A2E44">
            <w:pPr>
              <w:pStyle w:val="Default"/>
              <w:jc w:val="both"/>
              <w:rPr>
                <w:rFonts w:ascii="Work Sans" w:hAnsi="Work Sans"/>
                <w:b/>
                <w:sz w:val="20"/>
                <w:szCs w:val="20"/>
              </w:rPr>
            </w:pPr>
            <w:r w:rsidRPr="00041744">
              <w:rPr>
                <w:rFonts w:ascii="Work Sans" w:hAnsi="Work Sans"/>
                <w:b/>
                <w:sz w:val="20"/>
                <w:szCs w:val="20"/>
              </w:rPr>
              <w:t>Orden</w:t>
            </w:r>
          </w:p>
        </w:tc>
        <w:tc>
          <w:tcPr>
            <w:tcW w:w="1262" w:type="dxa"/>
            <w:vMerge w:val="restart"/>
          </w:tcPr>
          <w:p w14:paraId="72A3D3EC" w14:textId="77777777" w:rsidR="00D5798B" w:rsidRPr="00041744" w:rsidRDefault="00D5798B" w:rsidP="003844FE">
            <w:pPr>
              <w:pStyle w:val="Default"/>
              <w:jc w:val="center"/>
              <w:rPr>
                <w:rFonts w:ascii="Work Sans" w:hAnsi="Work Sans"/>
                <w:b/>
                <w:sz w:val="20"/>
                <w:szCs w:val="20"/>
              </w:rPr>
            </w:pPr>
          </w:p>
          <w:p w14:paraId="0D0B940D" w14:textId="77777777" w:rsidR="00D5798B" w:rsidRPr="00041744" w:rsidRDefault="00D5798B" w:rsidP="003844FE">
            <w:pPr>
              <w:pStyle w:val="Default"/>
              <w:jc w:val="center"/>
              <w:rPr>
                <w:rFonts w:ascii="Work Sans" w:hAnsi="Work Sans"/>
                <w:b/>
                <w:sz w:val="20"/>
                <w:szCs w:val="20"/>
              </w:rPr>
            </w:pPr>
          </w:p>
          <w:p w14:paraId="0E27B00A" w14:textId="77777777" w:rsidR="00D5798B" w:rsidRPr="00041744" w:rsidRDefault="00D5798B" w:rsidP="003844FE">
            <w:pPr>
              <w:pStyle w:val="Default"/>
              <w:jc w:val="center"/>
              <w:rPr>
                <w:rFonts w:ascii="Work Sans" w:hAnsi="Work Sans"/>
                <w:b/>
                <w:sz w:val="20"/>
                <w:szCs w:val="20"/>
              </w:rPr>
            </w:pPr>
          </w:p>
          <w:p w14:paraId="2489BFF7" w14:textId="77777777" w:rsidR="00D5798B" w:rsidRPr="00041744" w:rsidRDefault="00D5798B" w:rsidP="003844FE">
            <w:pPr>
              <w:pStyle w:val="Default"/>
              <w:jc w:val="center"/>
              <w:rPr>
                <w:rFonts w:ascii="Work Sans" w:hAnsi="Work Sans"/>
                <w:b/>
                <w:sz w:val="20"/>
                <w:szCs w:val="20"/>
              </w:rPr>
            </w:pPr>
            <w:r w:rsidRPr="00041744">
              <w:rPr>
                <w:rFonts w:ascii="Work Sans" w:hAnsi="Work Sans"/>
                <w:b/>
                <w:sz w:val="20"/>
                <w:szCs w:val="20"/>
              </w:rPr>
              <w:t>Contratista</w:t>
            </w:r>
          </w:p>
        </w:tc>
        <w:tc>
          <w:tcPr>
            <w:tcW w:w="1360" w:type="dxa"/>
            <w:vMerge w:val="restart"/>
          </w:tcPr>
          <w:p w14:paraId="4372D6C0" w14:textId="77777777" w:rsidR="00D5798B" w:rsidRPr="00041744" w:rsidRDefault="00D5798B" w:rsidP="003844FE">
            <w:pPr>
              <w:pStyle w:val="Default"/>
              <w:jc w:val="center"/>
              <w:rPr>
                <w:rFonts w:ascii="Work Sans" w:hAnsi="Work Sans"/>
                <w:b/>
                <w:sz w:val="20"/>
                <w:szCs w:val="20"/>
              </w:rPr>
            </w:pPr>
            <w:r w:rsidRPr="00041744">
              <w:rPr>
                <w:rFonts w:ascii="Work Sans" w:hAnsi="Work Sans"/>
                <w:b/>
                <w:sz w:val="20"/>
                <w:szCs w:val="20"/>
              </w:rPr>
              <w:t>Integrante del proponente plural que aporta la experiencia</w:t>
            </w:r>
          </w:p>
        </w:tc>
        <w:tc>
          <w:tcPr>
            <w:tcW w:w="1372" w:type="dxa"/>
            <w:vMerge w:val="restart"/>
          </w:tcPr>
          <w:p w14:paraId="44BE6945" w14:textId="77777777" w:rsidR="00D5798B" w:rsidRPr="00041744" w:rsidRDefault="00D5798B" w:rsidP="003844FE">
            <w:pPr>
              <w:pStyle w:val="Default"/>
              <w:jc w:val="center"/>
              <w:rPr>
                <w:rFonts w:ascii="Work Sans" w:hAnsi="Work Sans"/>
                <w:b/>
                <w:sz w:val="20"/>
                <w:szCs w:val="20"/>
              </w:rPr>
            </w:pPr>
            <w:r w:rsidRPr="00041744">
              <w:rPr>
                <w:rFonts w:ascii="Work Sans" w:hAnsi="Work Sans"/>
                <w:b/>
                <w:sz w:val="20"/>
                <w:szCs w:val="20"/>
              </w:rPr>
              <w:t>Número de consecutivo del reporte del contrato ejecutado en el RUP</w:t>
            </w:r>
          </w:p>
        </w:tc>
        <w:tc>
          <w:tcPr>
            <w:tcW w:w="2809" w:type="dxa"/>
            <w:gridSpan w:val="2"/>
          </w:tcPr>
          <w:p w14:paraId="62C00804" w14:textId="77777777" w:rsidR="00D5798B" w:rsidRPr="00041744" w:rsidRDefault="00D5798B" w:rsidP="003844FE">
            <w:pPr>
              <w:pStyle w:val="Default"/>
              <w:jc w:val="center"/>
              <w:rPr>
                <w:rFonts w:ascii="Work Sans" w:hAnsi="Work Sans"/>
                <w:b/>
                <w:sz w:val="20"/>
                <w:szCs w:val="20"/>
              </w:rPr>
            </w:pPr>
            <w:r w:rsidRPr="00041744">
              <w:rPr>
                <w:rFonts w:ascii="Work Sans" w:hAnsi="Work Sans"/>
                <w:b/>
                <w:sz w:val="20"/>
                <w:szCs w:val="20"/>
              </w:rPr>
              <w:t>Contrato</w:t>
            </w:r>
          </w:p>
        </w:tc>
        <w:tc>
          <w:tcPr>
            <w:tcW w:w="1317" w:type="dxa"/>
            <w:vMerge w:val="restart"/>
          </w:tcPr>
          <w:p w14:paraId="32EC8675" w14:textId="77777777" w:rsidR="00D5798B" w:rsidRPr="00041744" w:rsidRDefault="00D5798B" w:rsidP="003844FE">
            <w:pPr>
              <w:pStyle w:val="Default"/>
              <w:jc w:val="center"/>
              <w:rPr>
                <w:rFonts w:ascii="Work Sans" w:hAnsi="Work Sans"/>
                <w:b/>
                <w:sz w:val="20"/>
                <w:szCs w:val="20"/>
              </w:rPr>
            </w:pPr>
            <w:r w:rsidRPr="00041744">
              <w:rPr>
                <w:rFonts w:ascii="Work Sans" w:hAnsi="Work Sans"/>
                <w:b/>
                <w:sz w:val="20"/>
                <w:szCs w:val="20"/>
              </w:rPr>
              <w:t>Contratante Razón Social</w:t>
            </w:r>
          </w:p>
        </w:tc>
        <w:tc>
          <w:tcPr>
            <w:tcW w:w="1236" w:type="dxa"/>
            <w:vMerge w:val="restart"/>
          </w:tcPr>
          <w:p w14:paraId="47E630DE" w14:textId="77777777" w:rsidR="00D5798B" w:rsidRPr="00041744" w:rsidRDefault="00D5798B" w:rsidP="003844FE">
            <w:pPr>
              <w:pStyle w:val="Default"/>
              <w:jc w:val="center"/>
              <w:rPr>
                <w:rFonts w:ascii="Work Sans" w:hAnsi="Work Sans"/>
                <w:b/>
                <w:sz w:val="20"/>
                <w:szCs w:val="20"/>
              </w:rPr>
            </w:pPr>
            <w:r w:rsidRPr="00041744">
              <w:rPr>
                <w:rFonts w:ascii="Work Sans" w:hAnsi="Work Sans"/>
                <w:b/>
                <w:sz w:val="20"/>
                <w:szCs w:val="20"/>
              </w:rPr>
              <w:t>Forma de Ejecución</w:t>
            </w:r>
          </w:p>
          <w:p w14:paraId="04999B5B" w14:textId="77777777" w:rsidR="00D5798B" w:rsidRPr="00041744" w:rsidRDefault="00D5798B" w:rsidP="003844FE">
            <w:pPr>
              <w:pStyle w:val="Default"/>
              <w:jc w:val="center"/>
              <w:rPr>
                <w:rFonts w:ascii="Work Sans" w:hAnsi="Work Sans"/>
                <w:b/>
                <w:sz w:val="20"/>
                <w:szCs w:val="20"/>
              </w:rPr>
            </w:pPr>
            <w:r w:rsidRPr="00041744">
              <w:rPr>
                <w:rFonts w:ascii="Work Sans" w:hAnsi="Work Sans"/>
                <w:b/>
                <w:sz w:val="20"/>
                <w:szCs w:val="20"/>
              </w:rPr>
              <w:t>(UT / Consorcio)</w:t>
            </w:r>
          </w:p>
        </w:tc>
        <w:tc>
          <w:tcPr>
            <w:tcW w:w="1335" w:type="dxa"/>
            <w:vMerge w:val="restart"/>
          </w:tcPr>
          <w:p w14:paraId="5D6737FA" w14:textId="77777777" w:rsidR="00D5798B" w:rsidRPr="00041744" w:rsidRDefault="00D5798B" w:rsidP="003844FE">
            <w:pPr>
              <w:pStyle w:val="Default"/>
              <w:jc w:val="center"/>
              <w:rPr>
                <w:rFonts w:ascii="Work Sans" w:hAnsi="Work Sans"/>
                <w:b/>
                <w:sz w:val="20"/>
                <w:szCs w:val="20"/>
              </w:rPr>
            </w:pPr>
            <w:r w:rsidRPr="00041744">
              <w:rPr>
                <w:rFonts w:ascii="Work Sans" w:hAnsi="Work Sans"/>
                <w:b/>
                <w:sz w:val="20"/>
                <w:szCs w:val="20"/>
              </w:rPr>
              <w:t>Año de celebración</w:t>
            </w:r>
          </w:p>
        </w:tc>
      </w:tr>
      <w:tr w:rsidR="00D5798B" w:rsidRPr="00041744" w14:paraId="4E3E19E9" w14:textId="77777777" w:rsidTr="00B60603">
        <w:trPr>
          <w:trHeight w:val="671"/>
          <w:jc w:val="center"/>
        </w:trPr>
        <w:tc>
          <w:tcPr>
            <w:tcW w:w="830" w:type="dxa"/>
            <w:vMerge/>
          </w:tcPr>
          <w:p w14:paraId="60061E4C" w14:textId="77777777" w:rsidR="00D5798B" w:rsidRPr="00041744" w:rsidRDefault="00D5798B" w:rsidP="000A2E44">
            <w:pPr>
              <w:pStyle w:val="Default"/>
              <w:jc w:val="both"/>
              <w:rPr>
                <w:rFonts w:ascii="Work Sans" w:hAnsi="Work Sans"/>
                <w:sz w:val="20"/>
                <w:szCs w:val="20"/>
              </w:rPr>
            </w:pPr>
          </w:p>
        </w:tc>
        <w:tc>
          <w:tcPr>
            <w:tcW w:w="1262" w:type="dxa"/>
            <w:vMerge/>
          </w:tcPr>
          <w:p w14:paraId="44EAFD9C" w14:textId="77777777" w:rsidR="00D5798B" w:rsidRPr="00041744" w:rsidRDefault="00D5798B" w:rsidP="000A2E44">
            <w:pPr>
              <w:pStyle w:val="Default"/>
              <w:jc w:val="both"/>
              <w:rPr>
                <w:rFonts w:ascii="Work Sans" w:hAnsi="Work Sans"/>
                <w:sz w:val="20"/>
                <w:szCs w:val="20"/>
              </w:rPr>
            </w:pPr>
          </w:p>
        </w:tc>
        <w:tc>
          <w:tcPr>
            <w:tcW w:w="1360" w:type="dxa"/>
            <w:vMerge/>
          </w:tcPr>
          <w:p w14:paraId="4B94D5A5" w14:textId="77777777" w:rsidR="00D5798B" w:rsidRPr="00041744" w:rsidRDefault="00D5798B" w:rsidP="000A2E44">
            <w:pPr>
              <w:pStyle w:val="Default"/>
              <w:jc w:val="both"/>
              <w:rPr>
                <w:rFonts w:ascii="Work Sans" w:hAnsi="Work Sans"/>
                <w:sz w:val="20"/>
                <w:szCs w:val="20"/>
              </w:rPr>
            </w:pPr>
          </w:p>
        </w:tc>
        <w:tc>
          <w:tcPr>
            <w:tcW w:w="1372" w:type="dxa"/>
            <w:vMerge/>
          </w:tcPr>
          <w:p w14:paraId="3DEEC669" w14:textId="77777777" w:rsidR="00D5798B" w:rsidRPr="00041744" w:rsidRDefault="00D5798B" w:rsidP="00F51E3E">
            <w:pPr>
              <w:pStyle w:val="Default"/>
              <w:jc w:val="both"/>
              <w:rPr>
                <w:rFonts w:ascii="Work Sans" w:hAnsi="Work Sans"/>
                <w:sz w:val="20"/>
                <w:szCs w:val="20"/>
              </w:rPr>
            </w:pPr>
          </w:p>
        </w:tc>
        <w:tc>
          <w:tcPr>
            <w:tcW w:w="1016" w:type="dxa"/>
          </w:tcPr>
          <w:p w14:paraId="524E2F6C" w14:textId="77777777" w:rsidR="00D5798B" w:rsidRPr="00041744" w:rsidRDefault="00D5798B" w:rsidP="000A2E44">
            <w:pPr>
              <w:pStyle w:val="Default"/>
              <w:jc w:val="both"/>
              <w:rPr>
                <w:rFonts w:ascii="Work Sans" w:hAnsi="Work Sans"/>
                <w:b/>
                <w:sz w:val="20"/>
                <w:szCs w:val="20"/>
              </w:rPr>
            </w:pPr>
            <w:r w:rsidRPr="00041744">
              <w:rPr>
                <w:rFonts w:ascii="Work Sans" w:hAnsi="Work Sans"/>
                <w:b/>
                <w:sz w:val="20"/>
                <w:szCs w:val="20"/>
              </w:rPr>
              <w:t xml:space="preserve">Número </w:t>
            </w:r>
          </w:p>
        </w:tc>
        <w:tc>
          <w:tcPr>
            <w:tcW w:w="1793" w:type="dxa"/>
          </w:tcPr>
          <w:p w14:paraId="2DFC74AB" w14:textId="77777777" w:rsidR="00D5798B" w:rsidRPr="00041744" w:rsidRDefault="00D5798B" w:rsidP="00F51E3E">
            <w:pPr>
              <w:pStyle w:val="Default"/>
              <w:jc w:val="center"/>
              <w:rPr>
                <w:rFonts w:ascii="Work Sans" w:hAnsi="Work Sans"/>
                <w:b/>
                <w:sz w:val="20"/>
                <w:szCs w:val="20"/>
              </w:rPr>
            </w:pPr>
            <w:r w:rsidRPr="00041744">
              <w:rPr>
                <w:rFonts w:ascii="Work Sans" w:hAnsi="Work Sans"/>
                <w:b/>
                <w:sz w:val="20"/>
                <w:szCs w:val="20"/>
              </w:rPr>
              <w:t>Objeto</w:t>
            </w:r>
          </w:p>
        </w:tc>
        <w:tc>
          <w:tcPr>
            <w:tcW w:w="1317" w:type="dxa"/>
            <w:vMerge/>
          </w:tcPr>
          <w:p w14:paraId="3656B9AB" w14:textId="77777777" w:rsidR="00D5798B" w:rsidRPr="00041744" w:rsidRDefault="00D5798B" w:rsidP="000A2E44">
            <w:pPr>
              <w:pStyle w:val="Default"/>
              <w:jc w:val="both"/>
              <w:rPr>
                <w:rFonts w:ascii="Work Sans" w:hAnsi="Work Sans"/>
                <w:sz w:val="20"/>
                <w:szCs w:val="20"/>
              </w:rPr>
            </w:pPr>
          </w:p>
        </w:tc>
        <w:tc>
          <w:tcPr>
            <w:tcW w:w="1236" w:type="dxa"/>
            <w:vMerge/>
          </w:tcPr>
          <w:p w14:paraId="45FB0818" w14:textId="77777777" w:rsidR="00D5798B" w:rsidRPr="00041744" w:rsidRDefault="00D5798B" w:rsidP="000A2E44">
            <w:pPr>
              <w:pStyle w:val="Default"/>
              <w:jc w:val="both"/>
              <w:rPr>
                <w:rFonts w:ascii="Work Sans" w:hAnsi="Work Sans"/>
                <w:sz w:val="20"/>
                <w:szCs w:val="20"/>
              </w:rPr>
            </w:pPr>
          </w:p>
        </w:tc>
        <w:tc>
          <w:tcPr>
            <w:tcW w:w="1335" w:type="dxa"/>
            <w:vMerge/>
          </w:tcPr>
          <w:p w14:paraId="049F31CB" w14:textId="77777777" w:rsidR="00D5798B" w:rsidRPr="00041744" w:rsidRDefault="00D5798B" w:rsidP="000A2E44">
            <w:pPr>
              <w:pStyle w:val="Default"/>
              <w:jc w:val="both"/>
              <w:rPr>
                <w:rFonts w:ascii="Work Sans" w:hAnsi="Work Sans"/>
                <w:sz w:val="20"/>
                <w:szCs w:val="20"/>
              </w:rPr>
            </w:pPr>
          </w:p>
        </w:tc>
      </w:tr>
      <w:tr w:rsidR="00D5798B" w:rsidRPr="00041744" w14:paraId="53128261" w14:textId="77777777" w:rsidTr="00B60603">
        <w:trPr>
          <w:trHeight w:val="671"/>
          <w:jc w:val="center"/>
        </w:trPr>
        <w:tc>
          <w:tcPr>
            <w:tcW w:w="830" w:type="dxa"/>
          </w:tcPr>
          <w:p w14:paraId="62486C05" w14:textId="77777777" w:rsidR="00D5798B" w:rsidRPr="00041744" w:rsidRDefault="00D5798B" w:rsidP="000A2E44">
            <w:pPr>
              <w:pStyle w:val="Default"/>
              <w:jc w:val="both"/>
              <w:rPr>
                <w:rFonts w:ascii="Work Sans" w:hAnsi="Work Sans"/>
                <w:sz w:val="20"/>
                <w:szCs w:val="20"/>
              </w:rPr>
            </w:pPr>
          </w:p>
        </w:tc>
        <w:tc>
          <w:tcPr>
            <w:tcW w:w="1262" w:type="dxa"/>
          </w:tcPr>
          <w:p w14:paraId="4101652C" w14:textId="77777777" w:rsidR="00D5798B" w:rsidRPr="00041744" w:rsidRDefault="00D5798B" w:rsidP="000A2E44">
            <w:pPr>
              <w:pStyle w:val="Default"/>
              <w:jc w:val="both"/>
              <w:rPr>
                <w:rFonts w:ascii="Work Sans" w:hAnsi="Work Sans"/>
                <w:sz w:val="20"/>
                <w:szCs w:val="20"/>
              </w:rPr>
            </w:pPr>
          </w:p>
        </w:tc>
        <w:tc>
          <w:tcPr>
            <w:tcW w:w="1360" w:type="dxa"/>
          </w:tcPr>
          <w:p w14:paraId="4B99056E" w14:textId="77777777" w:rsidR="00D5798B" w:rsidRPr="00041744" w:rsidRDefault="00D5798B" w:rsidP="000A2E44">
            <w:pPr>
              <w:pStyle w:val="Default"/>
              <w:jc w:val="both"/>
              <w:rPr>
                <w:rFonts w:ascii="Work Sans" w:hAnsi="Work Sans"/>
                <w:sz w:val="20"/>
                <w:szCs w:val="20"/>
              </w:rPr>
            </w:pPr>
          </w:p>
        </w:tc>
        <w:tc>
          <w:tcPr>
            <w:tcW w:w="1372" w:type="dxa"/>
          </w:tcPr>
          <w:p w14:paraId="1299C43A" w14:textId="77777777" w:rsidR="00D5798B" w:rsidRPr="00041744" w:rsidRDefault="00D5798B" w:rsidP="00F51E3E">
            <w:pPr>
              <w:pStyle w:val="Default"/>
              <w:jc w:val="both"/>
              <w:rPr>
                <w:rFonts w:ascii="Work Sans" w:hAnsi="Work Sans"/>
                <w:sz w:val="20"/>
                <w:szCs w:val="20"/>
              </w:rPr>
            </w:pPr>
          </w:p>
        </w:tc>
        <w:tc>
          <w:tcPr>
            <w:tcW w:w="1016" w:type="dxa"/>
          </w:tcPr>
          <w:p w14:paraId="4DDBEF00" w14:textId="77777777" w:rsidR="00D5798B" w:rsidRPr="00041744" w:rsidRDefault="00D5798B" w:rsidP="000A2E44">
            <w:pPr>
              <w:pStyle w:val="Default"/>
              <w:jc w:val="both"/>
              <w:rPr>
                <w:rFonts w:ascii="Work Sans" w:hAnsi="Work Sans"/>
                <w:sz w:val="20"/>
                <w:szCs w:val="20"/>
              </w:rPr>
            </w:pPr>
          </w:p>
        </w:tc>
        <w:tc>
          <w:tcPr>
            <w:tcW w:w="1793" w:type="dxa"/>
          </w:tcPr>
          <w:p w14:paraId="3461D779" w14:textId="77777777" w:rsidR="00D5798B" w:rsidRPr="00041744" w:rsidRDefault="00D5798B" w:rsidP="00F51E3E">
            <w:pPr>
              <w:pStyle w:val="Default"/>
              <w:jc w:val="center"/>
              <w:rPr>
                <w:rFonts w:ascii="Work Sans" w:hAnsi="Work Sans"/>
                <w:sz w:val="20"/>
                <w:szCs w:val="20"/>
              </w:rPr>
            </w:pPr>
          </w:p>
        </w:tc>
        <w:tc>
          <w:tcPr>
            <w:tcW w:w="1317" w:type="dxa"/>
          </w:tcPr>
          <w:p w14:paraId="3CF2D8B6" w14:textId="77777777" w:rsidR="00D5798B" w:rsidRPr="00041744" w:rsidRDefault="00D5798B" w:rsidP="000A2E44">
            <w:pPr>
              <w:pStyle w:val="Default"/>
              <w:jc w:val="both"/>
              <w:rPr>
                <w:rFonts w:ascii="Work Sans" w:hAnsi="Work Sans"/>
                <w:sz w:val="20"/>
                <w:szCs w:val="20"/>
              </w:rPr>
            </w:pPr>
          </w:p>
        </w:tc>
        <w:tc>
          <w:tcPr>
            <w:tcW w:w="1236" w:type="dxa"/>
          </w:tcPr>
          <w:p w14:paraId="0FB78278" w14:textId="77777777" w:rsidR="00D5798B" w:rsidRPr="00041744" w:rsidRDefault="00D5798B" w:rsidP="000A2E44">
            <w:pPr>
              <w:pStyle w:val="Default"/>
              <w:jc w:val="both"/>
              <w:rPr>
                <w:rFonts w:ascii="Work Sans" w:hAnsi="Work Sans"/>
                <w:sz w:val="20"/>
                <w:szCs w:val="20"/>
              </w:rPr>
            </w:pPr>
          </w:p>
        </w:tc>
        <w:tc>
          <w:tcPr>
            <w:tcW w:w="1335" w:type="dxa"/>
          </w:tcPr>
          <w:p w14:paraId="1FC39945" w14:textId="77777777" w:rsidR="00D5798B" w:rsidRPr="00041744" w:rsidRDefault="00D5798B" w:rsidP="000A2E44">
            <w:pPr>
              <w:pStyle w:val="Default"/>
              <w:jc w:val="both"/>
              <w:rPr>
                <w:rFonts w:ascii="Work Sans" w:hAnsi="Work Sans"/>
                <w:sz w:val="20"/>
                <w:szCs w:val="20"/>
              </w:rPr>
            </w:pPr>
          </w:p>
        </w:tc>
      </w:tr>
      <w:tr w:rsidR="00D5798B" w:rsidRPr="00041744" w14:paraId="0562CB0E" w14:textId="77777777" w:rsidTr="00B60603">
        <w:trPr>
          <w:trHeight w:val="671"/>
          <w:jc w:val="center"/>
        </w:trPr>
        <w:tc>
          <w:tcPr>
            <w:tcW w:w="830" w:type="dxa"/>
          </w:tcPr>
          <w:p w14:paraId="34CE0A41" w14:textId="77777777" w:rsidR="00D5798B" w:rsidRPr="00041744" w:rsidRDefault="00D5798B" w:rsidP="000A2E44">
            <w:pPr>
              <w:pStyle w:val="Default"/>
              <w:jc w:val="both"/>
              <w:rPr>
                <w:rFonts w:ascii="Work Sans" w:hAnsi="Work Sans"/>
                <w:sz w:val="20"/>
                <w:szCs w:val="20"/>
              </w:rPr>
            </w:pPr>
          </w:p>
        </w:tc>
        <w:tc>
          <w:tcPr>
            <w:tcW w:w="1262" w:type="dxa"/>
          </w:tcPr>
          <w:p w14:paraId="62EBF3C5" w14:textId="77777777" w:rsidR="00D5798B" w:rsidRPr="00041744" w:rsidRDefault="00D5798B" w:rsidP="000A2E44">
            <w:pPr>
              <w:pStyle w:val="Default"/>
              <w:jc w:val="both"/>
              <w:rPr>
                <w:rFonts w:ascii="Work Sans" w:hAnsi="Work Sans"/>
                <w:sz w:val="20"/>
                <w:szCs w:val="20"/>
              </w:rPr>
            </w:pPr>
          </w:p>
        </w:tc>
        <w:tc>
          <w:tcPr>
            <w:tcW w:w="1360" w:type="dxa"/>
          </w:tcPr>
          <w:p w14:paraId="6D98A12B" w14:textId="77777777" w:rsidR="00D5798B" w:rsidRPr="00041744" w:rsidRDefault="00D5798B" w:rsidP="000A2E44">
            <w:pPr>
              <w:pStyle w:val="Default"/>
              <w:jc w:val="both"/>
              <w:rPr>
                <w:rFonts w:ascii="Work Sans" w:hAnsi="Work Sans"/>
                <w:sz w:val="20"/>
                <w:szCs w:val="20"/>
              </w:rPr>
            </w:pPr>
          </w:p>
        </w:tc>
        <w:tc>
          <w:tcPr>
            <w:tcW w:w="1372" w:type="dxa"/>
          </w:tcPr>
          <w:p w14:paraId="2946DB82" w14:textId="77777777" w:rsidR="00D5798B" w:rsidRPr="00041744" w:rsidRDefault="00D5798B" w:rsidP="00F51E3E">
            <w:pPr>
              <w:pStyle w:val="Default"/>
              <w:jc w:val="both"/>
              <w:rPr>
                <w:rFonts w:ascii="Work Sans" w:hAnsi="Work Sans"/>
                <w:sz w:val="20"/>
                <w:szCs w:val="20"/>
              </w:rPr>
            </w:pPr>
          </w:p>
        </w:tc>
        <w:tc>
          <w:tcPr>
            <w:tcW w:w="1016" w:type="dxa"/>
          </w:tcPr>
          <w:p w14:paraId="5997CC1D" w14:textId="77777777" w:rsidR="00D5798B" w:rsidRPr="00041744" w:rsidRDefault="00D5798B" w:rsidP="000A2E44">
            <w:pPr>
              <w:pStyle w:val="Default"/>
              <w:jc w:val="both"/>
              <w:rPr>
                <w:rFonts w:ascii="Work Sans" w:hAnsi="Work Sans"/>
                <w:sz w:val="20"/>
                <w:szCs w:val="20"/>
              </w:rPr>
            </w:pPr>
          </w:p>
        </w:tc>
        <w:tc>
          <w:tcPr>
            <w:tcW w:w="1793" w:type="dxa"/>
          </w:tcPr>
          <w:p w14:paraId="110FFD37" w14:textId="77777777" w:rsidR="00D5798B" w:rsidRPr="00041744" w:rsidRDefault="00D5798B" w:rsidP="00F51E3E">
            <w:pPr>
              <w:pStyle w:val="Default"/>
              <w:jc w:val="center"/>
              <w:rPr>
                <w:rFonts w:ascii="Work Sans" w:hAnsi="Work Sans"/>
                <w:sz w:val="20"/>
                <w:szCs w:val="20"/>
              </w:rPr>
            </w:pPr>
          </w:p>
        </w:tc>
        <w:tc>
          <w:tcPr>
            <w:tcW w:w="1317" w:type="dxa"/>
          </w:tcPr>
          <w:p w14:paraId="6B699379" w14:textId="77777777" w:rsidR="00D5798B" w:rsidRPr="00041744" w:rsidRDefault="00D5798B" w:rsidP="000A2E44">
            <w:pPr>
              <w:pStyle w:val="Default"/>
              <w:jc w:val="both"/>
              <w:rPr>
                <w:rFonts w:ascii="Work Sans" w:hAnsi="Work Sans"/>
                <w:sz w:val="20"/>
                <w:szCs w:val="20"/>
              </w:rPr>
            </w:pPr>
          </w:p>
        </w:tc>
        <w:tc>
          <w:tcPr>
            <w:tcW w:w="1236" w:type="dxa"/>
          </w:tcPr>
          <w:p w14:paraId="3FE9F23F" w14:textId="77777777" w:rsidR="00D5798B" w:rsidRPr="00041744" w:rsidRDefault="00D5798B" w:rsidP="000A2E44">
            <w:pPr>
              <w:pStyle w:val="Default"/>
              <w:jc w:val="both"/>
              <w:rPr>
                <w:rFonts w:ascii="Work Sans" w:hAnsi="Work Sans"/>
                <w:sz w:val="20"/>
                <w:szCs w:val="20"/>
              </w:rPr>
            </w:pPr>
          </w:p>
        </w:tc>
        <w:tc>
          <w:tcPr>
            <w:tcW w:w="1335" w:type="dxa"/>
          </w:tcPr>
          <w:p w14:paraId="1F72F646" w14:textId="77777777" w:rsidR="00D5798B" w:rsidRPr="00041744" w:rsidRDefault="00D5798B" w:rsidP="000A2E44">
            <w:pPr>
              <w:pStyle w:val="Default"/>
              <w:jc w:val="both"/>
              <w:rPr>
                <w:rFonts w:ascii="Work Sans" w:hAnsi="Work Sans"/>
                <w:sz w:val="20"/>
                <w:szCs w:val="20"/>
              </w:rPr>
            </w:pPr>
          </w:p>
        </w:tc>
      </w:tr>
      <w:tr w:rsidR="00171E30" w:rsidRPr="00041744" w14:paraId="08CE6F91" w14:textId="77777777" w:rsidTr="00B60603">
        <w:trPr>
          <w:trHeight w:val="671"/>
          <w:jc w:val="center"/>
        </w:trPr>
        <w:tc>
          <w:tcPr>
            <w:tcW w:w="830" w:type="dxa"/>
          </w:tcPr>
          <w:p w14:paraId="61CDCEAD" w14:textId="77777777" w:rsidR="00171E30" w:rsidRPr="00041744" w:rsidRDefault="00171E30" w:rsidP="000A2E44">
            <w:pPr>
              <w:pStyle w:val="Default"/>
              <w:jc w:val="both"/>
              <w:rPr>
                <w:rFonts w:ascii="Work Sans" w:hAnsi="Work Sans"/>
                <w:sz w:val="20"/>
                <w:szCs w:val="20"/>
              </w:rPr>
            </w:pPr>
          </w:p>
        </w:tc>
        <w:tc>
          <w:tcPr>
            <w:tcW w:w="1262" w:type="dxa"/>
          </w:tcPr>
          <w:p w14:paraId="6BB9E253" w14:textId="77777777" w:rsidR="00171E30" w:rsidRPr="00041744" w:rsidRDefault="00171E30" w:rsidP="000A2E44">
            <w:pPr>
              <w:pStyle w:val="Default"/>
              <w:jc w:val="both"/>
              <w:rPr>
                <w:rFonts w:ascii="Work Sans" w:hAnsi="Work Sans"/>
                <w:sz w:val="20"/>
                <w:szCs w:val="20"/>
              </w:rPr>
            </w:pPr>
          </w:p>
        </w:tc>
        <w:tc>
          <w:tcPr>
            <w:tcW w:w="1360" w:type="dxa"/>
          </w:tcPr>
          <w:p w14:paraId="23DE523C" w14:textId="77777777" w:rsidR="00171E30" w:rsidRPr="00041744" w:rsidRDefault="00171E30" w:rsidP="000A2E44">
            <w:pPr>
              <w:pStyle w:val="Default"/>
              <w:jc w:val="both"/>
              <w:rPr>
                <w:rFonts w:ascii="Work Sans" w:hAnsi="Work Sans"/>
                <w:sz w:val="20"/>
                <w:szCs w:val="20"/>
              </w:rPr>
            </w:pPr>
          </w:p>
        </w:tc>
        <w:tc>
          <w:tcPr>
            <w:tcW w:w="1372" w:type="dxa"/>
          </w:tcPr>
          <w:p w14:paraId="52E56223" w14:textId="77777777" w:rsidR="00171E30" w:rsidRPr="00041744" w:rsidRDefault="00171E30" w:rsidP="00F51E3E">
            <w:pPr>
              <w:pStyle w:val="Default"/>
              <w:jc w:val="both"/>
              <w:rPr>
                <w:rFonts w:ascii="Work Sans" w:hAnsi="Work Sans"/>
                <w:sz w:val="20"/>
                <w:szCs w:val="20"/>
              </w:rPr>
            </w:pPr>
          </w:p>
        </w:tc>
        <w:tc>
          <w:tcPr>
            <w:tcW w:w="1016" w:type="dxa"/>
          </w:tcPr>
          <w:p w14:paraId="07547A01" w14:textId="77777777" w:rsidR="00171E30" w:rsidRPr="00041744" w:rsidRDefault="00171E30" w:rsidP="000A2E44">
            <w:pPr>
              <w:pStyle w:val="Default"/>
              <w:jc w:val="both"/>
              <w:rPr>
                <w:rFonts w:ascii="Work Sans" w:hAnsi="Work Sans"/>
                <w:sz w:val="20"/>
                <w:szCs w:val="20"/>
              </w:rPr>
            </w:pPr>
          </w:p>
        </w:tc>
        <w:tc>
          <w:tcPr>
            <w:tcW w:w="1793" w:type="dxa"/>
          </w:tcPr>
          <w:p w14:paraId="5043CB0F" w14:textId="77777777" w:rsidR="00171E30" w:rsidRPr="00041744" w:rsidRDefault="00171E30" w:rsidP="00F51E3E">
            <w:pPr>
              <w:pStyle w:val="Default"/>
              <w:jc w:val="center"/>
              <w:rPr>
                <w:rFonts w:ascii="Work Sans" w:hAnsi="Work Sans"/>
                <w:sz w:val="20"/>
                <w:szCs w:val="20"/>
              </w:rPr>
            </w:pPr>
          </w:p>
        </w:tc>
        <w:tc>
          <w:tcPr>
            <w:tcW w:w="1317" w:type="dxa"/>
          </w:tcPr>
          <w:p w14:paraId="07459315" w14:textId="77777777" w:rsidR="00171E30" w:rsidRPr="00041744" w:rsidRDefault="00171E30" w:rsidP="000A2E44">
            <w:pPr>
              <w:pStyle w:val="Default"/>
              <w:jc w:val="both"/>
              <w:rPr>
                <w:rFonts w:ascii="Work Sans" w:hAnsi="Work Sans"/>
                <w:sz w:val="20"/>
                <w:szCs w:val="20"/>
              </w:rPr>
            </w:pPr>
          </w:p>
        </w:tc>
        <w:tc>
          <w:tcPr>
            <w:tcW w:w="1236" w:type="dxa"/>
          </w:tcPr>
          <w:p w14:paraId="6537F28F" w14:textId="77777777" w:rsidR="00171E30" w:rsidRPr="00041744" w:rsidRDefault="00171E30" w:rsidP="000A2E44">
            <w:pPr>
              <w:pStyle w:val="Default"/>
              <w:jc w:val="both"/>
              <w:rPr>
                <w:rFonts w:ascii="Work Sans" w:hAnsi="Work Sans"/>
                <w:sz w:val="20"/>
                <w:szCs w:val="20"/>
              </w:rPr>
            </w:pPr>
          </w:p>
        </w:tc>
        <w:tc>
          <w:tcPr>
            <w:tcW w:w="1335" w:type="dxa"/>
          </w:tcPr>
          <w:p w14:paraId="6DFB9E20" w14:textId="77777777" w:rsidR="00171E30" w:rsidRPr="00041744" w:rsidRDefault="00171E30" w:rsidP="000A2E44">
            <w:pPr>
              <w:pStyle w:val="Default"/>
              <w:jc w:val="both"/>
              <w:rPr>
                <w:rFonts w:ascii="Work Sans" w:hAnsi="Work Sans"/>
                <w:sz w:val="20"/>
                <w:szCs w:val="20"/>
              </w:rPr>
            </w:pPr>
          </w:p>
        </w:tc>
      </w:tr>
    </w:tbl>
    <w:p w14:paraId="70DF9E56" w14:textId="77777777" w:rsidR="000A2E44" w:rsidRPr="00041744" w:rsidRDefault="000A2E44" w:rsidP="000A2E44">
      <w:pPr>
        <w:pStyle w:val="Default"/>
        <w:jc w:val="both"/>
        <w:rPr>
          <w:rFonts w:ascii="Work Sans" w:hAnsi="Work Sans"/>
          <w:sz w:val="16"/>
          <w:szCs w:val="16"/>
        </w:rPr>
      </w:pPr>
    </w:p>
    <w:p w14:paraId="5FEDD8A9" w14:textId="77777777" w:rsidR="000A2E44" w:rsidRPr="00041744" w:rsidRDefault="00BA1C2C" w:rsidP="000A2E44">
      <w:pPr>
        <w:pStyle w:val="Default"/>
        <w:jc w:val="both"/>
        <w:rPr>
          <w:rFonts w:ascii="Work Sans" w:hAnsi="Work Sans"/>
          <w:b/>
          <w:sz w:val="16"/>
          <w:szCs w:val="16"/>
        </w:rPr>
      </w:pPr>
      <w:r w:rsidRPr="00041744">
        <w:rPr>
          <w:rFonts w:ascii="Work Sans" w:hAnsi="Work Sans"/>
          <w:b/>
          <w:sz w:val="16"/>
          <w:szCs w:val="16"/>
        </w:rPr>
        <w:t>Nota 1: El proponente deberá allegar certificación o certificaciones expedida(s) por la entidad o empresa contratante con que acredita la experiencia</w:t>
      </w:r>
    </w:p>
    <w:p w14:paraId="44E871BC" w14:textId="77777777" w:rsidR="000A2E44" w:rsidRPr="00041744" w:rsidRDefault="000A2E44" w:rsidP="000A2E44">
      <w:pPr>
        <w:pStyle w:val="Default"/>
        <w:rPr>
          <w:rFonts w:ascii="Work Sans" w:hAnsi="Work Sans"/>
          <w:color w:val="auto"/>
          <w:sz w:val="20"/>
          <w:szCs w:val="20"/>
        </w:rPr>
      </w:pPr>
    </w:p>
    <w:p w14:paraId="26491E1F" w14:textId="77777777" w:rsidR="000A2E44" w:rsidRPr="00041744" w:rsidRDefault="000A2E44" w:rsidP="000A2E44">
      <w:pPr>
        <w:jc w:val="both"/>
        <w:rPr>
          <w:rFonts w:ascii="Work Sans" w:eastAsia="Calibri" w:hAnsi="Work Sans" w:cs="Arial"/>
          <w:b/>
          <w:lang w:eastAsia="es-CO"/>
        </w:rPr>
      </w:pPr>
      <w:r w:rsidRPr="00041744">
        <w:rPr>
          <w:rFonts w:ascii="Work Sans" w:eastAsia="Calibri" w:hAnsi="Work Sans" w:cs="Arial"/>
          <w:b/>
          <w:lang w:eastAsia="es-CO"/>
        </w:rPr>
        <w:t xml:space="preserve">Proponente (y de sus miembros) [insertar] </w:t>
      </w:r>
    </w:p>
    <w:p w14:paraId="18BFE241" w14:textId="77777777" w:rsidR="000A2E44" w:rsidRPr="00041744" w:rsidRDefault="000A2E44" w:rsidP="000A2E44">
      <w:pPr>
        <w:jc w:val="both"/>
        <w:rPr>
          <w:rFonts w:ascii="Work Sans" w:eastAsia="Calibri" w:hAnsi="Work Sans" w:cs="Arial"/>
          <w:b/>
          <w:lang w:eastAsia="es-CO"/>
        </w:rPr>
      </w:pPr>
      <w:r w:rsidRPr="00041744">
        <w:rPr>
          <w:rFonts w:ascii="Work Sans" w:eastAsia="Calibri" w:hAnsi="Work Sans" w:cs="Arial"/>
          <w:b/>
          <w:lang w:eastAsia="es-CO"/>
        </w:rPr>
        <w:t xml:space="preserve">Firma del(los) representante(s) legal(es) del Proponente </w:t>
      </w:r>
    </w:p>
    <w:p w14:paraId="21D43943" w14:textId="77777777" w:rsidR="000A2E44" w:rsidRPr="00041744" w:rsidRDefault="000A2E44" w:rsidP="000A2E44">
      <w:pPr>
        <w:jc w:val="both"/>
        <w:rPr>
          <w:rFonts w:ascii="Work Sans" w:eastAsia="Calibri" w:hAnsi="Work Sans" w:cs="Arial"/>
          <w:b/>
          <w:lang w:eastAsia="es-CO"/>
        </w:rPr>
      </w:pPr>
      <w:r w:rsidRPr="00041744">
        <w:rPr>
          <w:rFonts w:ascii="Work Sans" w:eastAsia="Calibri" w:hAnsi="Work Sans" w:cs="Arial"/>
          <w:b/>
          <w:lang w:eastAsia="es-CO"/>
        </w:rPr>
        <w:t xml:space="preserve">Cédula: </w:t>
      </w:r>
    </w:p>
    <w:p w14:paraId="1338BD5E" w14:textId="77777777" w:rsidR="000A2E44" w:rsidRPr="00041744" w:rsidRDefault="000A2E44" w:rsidP="000A2E44">
      <w:pPr>
        <w:jc w:val="both"/>
        <w:rPr>
          <w:rFonts w:ascii="Work Sans" w:eastAsia="Calibri" w:hAnsi="Work Sans" w:cs="Arial"/>
          <w:b/>
          <w:lang w:eastAsia="es-CO"/>
        </w:rPr>
      </w:pPr>
      <w:r w:rsidRPr="00041744">
        <w:rPr>
          <w:rFonts w:ascii="Work Sans" w:eastAsia="Calibri" w:hAnsi="Work Sans" w:cs="Arial"/>
          <w:b/>
          <w:lang w:eastAsia="es-CO"/>
        </w:rPr>
        <w:t>NIT:</w:t>
      </w:r>
    </w:p>
    <w:p w14:paraId="1C54246B" w14:textId="77777777" w:rsidR="000A2E44" w:rsidRPr="00041744" w:rsidRDefault="000A2E44" w:rsidP="000A2E44">
      <w:pPr>
        <w:jc w:val="both"/>
        <w:rPr>
          <w:rFonts w:ascii="Work Sans" w:eastAsia="Calibri" w:hAnsi="Work Sans" w:cs="Arial"/>
          <w:b/>
          <w:lang w:eastAsia="es-CO"/>
        </w:rPr>
      </w:pPr>
      <w:r w:rsidRPr="00041744">
        <w:rPr>
          <w:rFonts w:ascii="Work Sans" w:eastAsia="Calibri" w:hAnsi="Work Sans" w:cs="Arial"/>
          <w:b/>
          <w:lang w:eastAsia="es-CO"/>
        </w:rPr>
        <w:t xml:space="preserve">Dirección Proponente: </w:t>
      </w:r>
    </w:p>
    <w:p w14:paraId="0FEDD481" w14:textId="77777777" w:rsidR="000A2E44" w:rsidRPr="00041744" w:rsidRDefault="000A2E44" w:rsidP="000A2E44">
      <w:pPr>
        <w:jc w:val="both"/>
        <w:rPr>
          <w:rFonts w:ascii="Work Sans" w:eastAsia="Calibri" w:hAnsi="Work Sans" w:cs="Arial"/>
          <w:b/>
          <w:lang w:eastAsia="es-CO"/>
        </w:rPr>
      </w:pPr>
      <w:r w:rsidRPr="00041744">
        <w:rPr>
          <w:rFonts w:ascii="Work Sans" w:eastAsia="Calibri" w:hAnsi="Work Sans" w:cs="Arial"/>
          <w:b/>
          <w:lang w:eastAsia="es-CO"/>
        </w:rPr>
        <w:t xml:space="preserve">Teléfono: </w:t>
      </w:r>
    </w:p>
    <w:p w14:paraId="4A885379" w14:textId="77777777" w:rsidR="000A2E44" w:rsidRPr="00041744" w:rsidRDefault="000A2E44" w:rsidP="000A2E44">
      <w:pPr>
        <w:jc w:val="both"/>
        <w:rPr>
          <w:rFonts w:ascii="Work Sans" w:eastAsia="Calibri" w:hAnsi="Work Sans" w:cs="Arial"/>
          <w:b/>
          <w:lang w:eastAsia="es-CO"/>
        </w:rPr>
      </w:pPr>
      <w:r w:rsidRPr="00041744">
        <w:rPr>
          <w:rFonts w:ascii="Work Sans" w:eastAsia="Calibri" w:hAnsi="Work Sans" w:cs="Arial"/>
          <w:b/>
          <w:lang w:eastAsia="es-CO"/>
        </w:rPr>
        <w:t xml:space="preserve">Ciudad: </w:t>
      </w:r>
    </w:p>
    <w:p w14:paraId="5B991B76" w14:textId="77777777" w:rsidR="006D2CFD" w:rsidRPr="00DC34FB" w:rsidRDefault="000A2E44">
      <w:pPr>
        <w:rPr>
          <w:rFonts w:ascii="Work Sans" w:hAnsi="Work Sans"/>
        </w:rPr>
      </w:pPr>
      <w:r w:rsidRPr="00041744">
        <w:rPr>
          <w:rFonts w:ascii="Work Sans" w:eastAsia="Calibri" w:hAnsi="Work Sans" w:cs="Arial"/>
          <w:b/>
          <w:lang w:eastAsia="es-CO"/>
        </w:rPr>
        <w:t>Correo electrónico:</w:t>
      </w:r>
    </w:p>
    <w:sectPr w:rsidR="006D2CFD" w:rsidRPr="00DC34FB" w:rsidSect="00B5219B">
      <w:footerReference w:type="default" r:id="rId7"/>
      <w:pgSz w:w="15840" w:h="12240" w:orient="landscape"/>
      <w:pgMar w:top="1134" w:right="1417" w:bottom="851" w:left="1417"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D5FE4" w14:textId="77777777" w:rsidR="000A6C42" w:rsidRDefault="000A6C42">
      <w:r>
        <w:separator/>
      </w:r>
    </w:p>
  </w:endnote>
  <w:endnote w:type="continuationSeparator" w:id="0">
    <w:p w14:paraId="2332C86F" w14:textId="77777777" w:rsidR="000A6C42" w:rsidRDefault="000A6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ork Sans">
    <w:charset w:val="00"/>
    <w:family w:val="auto"/>
    <w:pitch w:val="variable"/>
    <w:sig w:usb0="A00000FF" w:usb1="5000E07B"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9023017"/>
      <w:docPartObj>
        <w:docPartGallery w:val="Page Numbers (Bottom of Page)"/>
        <w:docPartUnique/>
      </w:docPartObj>
    </w:sdtPr>
    <w:sdtContent>
      <w:p w14:paraId="407CE2FB" w14:textId="77777777" w:rsidR="006D2CFD" w:rsidRDefault="00B60603">
        <w:pPr>
          <w:pStyle w:val="Piedepgina"/>
          <w:jc w:val="center"/>
        </w:pPr>
        <w:r>
          <w:fldChar w:fldCharType="begin"/>
        </w:r>
        <w:r>
          <w:instrText>PAGE   \* MERGEFORMAT</w:instrText>
        </w:r>
        <w:r>
          <w:fldChar w:fldCharType="separate"/>
        </w:r>
        <w:r w:rsidR="009A006A" w:rsidRPr="009A006A">
          <w:rPr>
            <w:noProof/>
            <w:lang w:val="es-ES"/>
          </w:rPr>
          <w:t>1</w:t>
        </w:r>
        <w:r>
          <w:fldChar w:fldCharType="end"/>
        </w:r>
      </w:p>
    </w:sdtContent>
  </w:sdt>
  <w:p w14:paraId="144A5D23" w14:textId="77777777" w:rsidR="006D2CFD" w:rsidRPr="005A069C" w:rsidRDefault="006D2CFD">
    <w:pPr>
      <w:pStyle w:val="Piedepgina"/>
      <w:rPr>
        <w:rFonts w:ascii="Century Gothic" w:hAnsi="Century Gothic"/>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57659" w14:textId="77777777" w:rsidR="000A6C42" w:rsidRDefault="000A6C42">
      <w:r>
        <w:separator/>
      </w:r>
    </w:p>
  </w:footnote>
  <w:footnote w:type="continuationSeparator" w:id="0">
    <w:p w14:paraId="526ECA73" w14:textId="77777777" w:rsidR="000A6C42" w:rsidRDefault="000A6C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B5A6D"/>
    <w:multiLevelType w:val="hybridMultilevel"/>
    <w:tmpl w:val="73E24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59E87002"/>
    <w:multiLevelType w:val="hybridMultilevel"/>
    <w:tmpl w:val="BF62C33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6B57406F"/>
    <w:multiLevelType w:val="hybridMultilevel"/>
    <w:tmpl w:val="DBD6199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221745822">
    <w:abstractNumId w:val="2"/>
  </w:num>
  <w:num w:numId="2" w16cid:durableId="946545416">
    <w:abstractNumId w:val="0"/>
  </w:num>
  <w:num w:numId="3" w16cid:durableId="367415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E44"/>
    <w:rsid w:val="0002215D"/>
    <w:rsid w:val="00041744"/>
    <w:rsid w:val="000A2E44"/>
    <w:rsid w:val="000A6C42"/>
    <w:rsid w:val="00171E30"/>
    <w:rsid w:val="0018583E"/>
    <w:rsid w:val="002C703F"/>
    <w:rsid w:val="002D54CF"/>
    <w:rsid w:val="00341BDB"/>
    <w:rsid w:val="003844FE"/>
    <w:rsid w:val="003D37CE"/>
    <w:rsid w:val="00456F0C"/>
    <w:rsid w:val="00476367"/>
    <w:rsid w:val="004E689F"/>
    <w:rsid w:val="005064AC"/>
    <w:rsid w:val="00514ABB"/>
    <w:rsid w:val="005177A3"/>
    <w:rsid w:val="005C7FA6"/>
    <w:rsid w:val="005F43F6"/>
    <w:rsid w:val="00613B2B"/>
    <w:rsid w:val="006D2CFD"/>
    <w:rsid w:val="00711F72"/>
    <w:rsid w:val="0076252D"/>
    <w:rsid w:val="007C0A79"/>
    <w:rsid w:val="007F6657"/>
    <w:rsid w:val="00842388"/>
    <w:rsid w:val="00857A09"/>
    <w:rsid w:val="008A772D"/>
    <w:rsid w:val="008F1268"/>
    <w:rsid w:val="009900BA"/>
    <w:rsid w:val="009A006A"/>
    <w:rsid w:val="00AA5035"/>
    <w:rsid w:val="00AF558D"/>
    <w:rsid w:val="00B5219B"/>
    <w:rsid w:val="00B60603"/>
    <w:rsid w:val="00BA1C2C"/>
    <w:rsid w:val="00BE4157"/>
    <w:rsid w:val="00C245A3"/>
    <w:rsid w:val="00C44784"/>
    <w:rsid w:val="00C46A11"/>
    <w:rsid w:val="00C708B1"/>
    <w:rsid w:val="00D51C8B"/>
    <w:rsid w:val="00D5798B"/>
    <w:rsid w:val="00D82432"/>
    <w:rsid w:val="00DC34FB"/>
    <w:rsid w:val="00DD19B7"/>
    <w:rsid w:val="00DF0C50"/>
    <w:rsid w:val="00ED3E9D"/>
    <w:rsid w:val="00F30027"/>
    <w:rsid w:val="00F51E3E"/>
    <w:rsid w:val="00F94ACC"/>
    <w:rsid w:val="00FE2B02"/>
    <w:rsid w:val="5448672B"/>
    <w:rsid w:val="74D733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4F766"/>
  <w15:chartTrackingRefBased/>
  <w15:docId w15:val="{E7CE86A5-CE5C-4B24-9324-BFFF891D2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E4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0A2E44"/>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0A2E44"/>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0A2E44"/>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0A2E44"/>
    <w:rPr>
      <w:rFonts w:ascii="Times New Roman" w:eastAsia="Times New Roman" w:hAnsi="Times New Roman" w:cs="Times New Roman"/>
      <w:kern w:val="28"/>
      <w:sz w:val="20"/>
      <w:szCs w:val="20"/>
      <w:lang w:eastAsia="es-ES"/>
    </w:rPr>
  </w:style>
  <w:style w:type="paragraph" w:customStyle="1" w:styleId="Default">
    <w:name w:val="Default"/>
    <w:link w:val="DefaultCar"/>
    <w:rsid w:val="000A2E44"/>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0A2E44"/>
    <w:rPr>
      <w:rFonts w:ascii="Arial" w:eastAsia="Times New Roman" w:hAnsi="Arial" w:cs="Arial"/>
      <w:color w:val="000000"/>
      <w:sz w:val="24"/>
      <w:szCs w:val="24"/>
      <w:lang w:eastAsia="es-CO"/>
    </w:rPr>
  </w:style>
  <w:style w:type="table" w:styleId="Tablaconcuadrcula4-nfasis5">
    <w:name w:val="Grid Table 4 Accent 5"/>
    <w:basedOn w:val="Tablanormal"/>
    <w:uiPriority w:val="49"/>
    <w:rsid w:val="000A2E4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Prrafodelista">
    <w:name w:val="List Paragraph"/>
    <w:aliases w:val="List Paragraph,Ha,titulo 3,Bullet List,FooterText,numbered,List Paragraph1,Paragraphe de liste1,lp1,Bulletr List Paragraph,Foot,列出段落,列出段落1,List Paragraph2,List Paragraph21,Parágrafo da Lista1,リスト段落1,Listeafsnit1,Bullets,HOJA,Bolita,BOLA"/>
    <w:basedOn w:val="Normal"/>
    <w:link w:val="PrrafodelistaCar"/>
    <w:uiPriority w:val="34"/>
    <w:qFormat/>
    <w:rsid w:val="000A2E44"/>
    <w:pPr>
      <w:widowControl/>
      <w:overflowPunct/>
      <w:autoSpaceDE/>
      <w:autoSpaceDN/>
      <w:adjustRightInd/>
      <w:spacing w:after="200" w:line="276" w:lineRule="auto"/>
      <w:ind w:left="720"/>
      <w:contextualSpacing/>
    </w:pPr>
    <w:rPr>
      <w:rFonts w:ascii="Calibri" w:eastAsia="Calibri" w:hAnsi="Calibri"/>
      <w:kern w:val="0"/>
      <w:lang w:val="es-ES"/>
    </w:rPr>
  </w:style>
  <w:style w:type="character" w:customStyle="1" w:styleId="PrrafodelistaCar">
    <w:name w:val="Párrafo de lista Car"/>
    <w:aliases w:val="List Paragraph Car,Ha Car,titulo 3 Car,Bullet List Car,FooterText Car,numbered Car,List Paragraph1 Car,Paragraphe de liste1 Car,lp1 Car,Bulletr List Paragraph Car,Foot Car,列出段落 Car,列出段落1 Car,List Paragraph2 Car,List Paragraph21 Car"/>
    <w:link w:val="Prrafodelista"/>
    <w:uiPriority w:val="34"/>
    <w:locked/>
    <w:rsid w:val="000A2E44"/>
    <w:rPr>
      <w:rFonts w:ascii="Calibri" w:eastAsia="Calibri" w:hAnsi="Calibri" w:cs="Times New Roman"/>
      <w:sz w:val="20"/>
      <w:szCs w:val="20"/>
      <w:lang w:val="es-ES" w:eastAsia="es-ES"/>
    </w:rPr>
  </w:style>
  <w:style w:type="table" w:styleId="Tablaconcuadrcula">
    <w:name w:val="Table Grid"/>
    <w:basedOn w:val="Tablanormal"/>
    <w:uiPriority w:val="39"/>
    <w:rsid w:val="00DF0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1">
    <w:name w:val="Texto independiente 311"/>
    <w:basedOn w:val="Normal"/>
    <w:uiPriority w:val="99"/>
    <w:rsid w:val="00C245A3"/>
    <w:pPr>
      <w:tabs>
        <w:tab w:val="left" w:pos="-720"/>
        <w:tab w:val="left" w:pos="1560"/>
      </w:tabs>
      <w:suppressAutoHyphens/>
      <w:overflowPunct/>
      <w:autoSpaceDE/>
      <w:autoSpaceDN/>
      <w:adjustRightInd/>
    </w:pPr>
    <w:rPr>
      <w:rFonts w:ascii="Arial" w:hAnsi="Arial"/>
      <w:spacing w:val="-3"/>
      <w:kern w:val="0"/>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174</Words>
  <Characters>963</Characters>
  <Application>Microsoft Office Word</Application>
  <DocSecurity>0</DocSecurity>
  <Lines>8</Lines>
  <Paragraphs>2</Paragraphs>
  <ScaleCrop>false</ScaleCrop>
  <Company/>
  <LinksUpToDate>false</LinksUpToDate>
  <CharactersWithSpaces>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11</cp:revision>
  <dcterms:created xsi:type="dcterms:W3CDTF">2026-03-28T04:29:00Z</dcterms:created>
  <dcterms:modified xsi:type="dcterms:W3CDTF">2026-04-15T01:45:00Z</dcterms:modified>
</cp:coreProperties>
</file>