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6B852" w14:textId="77777777" w:rsidR="00DC677A" w:rsidRPr="003B00B7" w:rsidRDefault="00DC677A" w:rsidP="00D22918">
      <w:pPr>
        <w:pStyle w:val="Ttulo6"/>
        <w:spacing w:before="0" w:after="0"/>
        <w:jc w:val="both"/>
        <w:rPr>
          <w:rFonts w:ascii="Arial" w:hAnsi="Arial" w:cs="Arial"/>
          <w:sz w:val="20"/>
          <w:szCs w:val="20"/>
        </w:rPr>
      </w:pPr>
      <w:bookmarkStart w:id="0" w:name="_Hlk77769630"/>
    </w:p>
    <w:bookmarkEnd w:id="0"/>
    <w:p w14:paraId="1C49F809" w14:textId="304313F6" w:rsidR="003B00B7" w:rsidRPr="001F34A4" w:rsidRDefault="003B00B7" w:rsidP="003B00B7">
      <w:pPr>
        <w:pStyle w:val="Sinespaciado"/>
        <w:jc w:val="both"/>
        <w:rPr>
          <w:rFonts w:ascii="Arial" w:hAnsi="Arial" w:cs="Arial"/>
          <w:b/>
        </w:rPr>
      </w:pPr>
      <w:r w:rsidRPr="001F34A4">
        <w:rPr>
          <w:rFonts w:ascii="Arial" w:hAnsi="Arial" w:cs="Arial"/>
          <w:b/>
        </w:rPr>
        <w:t>No. GS-202</w:t>
      </w:r>
      <w:r w:rsidR="00245809" w:rsidRPr="001F34A4">
        <w:rPr>
          <w:rFonts w:ascii="Arial" w:hAnsi="Arial" w:cs="Arial"/>
          <w:b/>
        </w:rPr>
        <w:t>6</w:t>
      </w:r>
      <w:r w:rsidRPr="001F34A4">
        <w:rPr>
          <w:rFonts w:ascii="Arial" w:hAnsi="Arial" w:cs="Arial"/>
          <w:b/>
        </w:rPr>
        <w:t xml:space="preserve"> –                            </w:t>
      </w:r>
      <w:r w:rsidR="00250B9A" w:rsidRPr="001F34A4">
        <w:rPr>
          <w:rFonts w:ascii="Arial" w:hAnsi="Arial" w:cs="Arial"/>
          <w:b/>
        </w:rPr>
        <w:t xml:space="preserve">  </w:t>
      </w:r>
      <w:r w:rsidRPr="001F34A4">
        <w:rPr>
          <w:rFonts w:ascii="Arial" w:hAnsi="Arial" w:cs="Arial"/>
          <w:b/>
        </w:rPr>
        <w:t xml:space="preserve">   </w:t>
      </w:r>
      <w:r w:rsidR="00245809" w:rsidRPr="001F34A4">
        <w:rPr>
          <w:rFonts w:ascii="Arial" w:hAnsi="Arial" w:cs="Arial"/>
          <w:b/>
        </w:rPr>
        <w:t xml:space="preserve">/ </w:t>
      </w:r>
      <w:r w:rsidR="00C2136B">
        <w:rPr>
          <w:rFonts w:ascii="Arial" w:hAnsi="Arial" w:cs="Arial"/>
          <w:b/>
        </w:rPr>
        <w:t xml:space="preserve">SUCAR- GUVTE – 20.1 </w:t>
      </w:r>
    </w:p>
    <w:p w14:paraId="5CBD275E" w14:textId="77777777" w:rsidR="003B00B7" w:rsidRPr="001F34A4" w:rsidRDefault="003B00B7" w:rsidP="003B00B7">
      <w:pPr>
        <w:pStyle w:val="Sinespaciado"/>
        <w:jc w:val="both"/>
        <w:rPr>
          <w:rFonts w:ascii="Arial" w:hAnsi="Arial" w:cs="Arial"/>
        </w:rPr>
      </w:pPr>
    </w:p>
    <w:p w14:paraId="5F9C2088" w14:textId="77777777" w:rsidR="003B00B7" w:rsidRPr="001F34A4" w:rsidRDefault="003B00B7" w:rsidP="003B00B7">
      <w:pPr>
        <w:pStyle w:val="Sinespaciado"/>
        <w:jc w:val="both"/>
        <w:rPr>
          <w:rFonts w:ascii="Arial" w:hAnsi="Arial" w:cs="Arial"/>
        </w:rPr>
      </w:pPr>
      <w:r w:rsidRPr="001F34A4">
        <w:rPr>
          <w:rFonts w:ascii="Arial" w:hAnsi="Arial" w:cs="Arial"/>
        </w:rPr>
        <w:t>Bogotá D. C</w:t>
      </w:r>
      <w:r w:rsidR="00C63AE9" w:rsidRPr="001F34A4">
        <w:rPr>
          <w:rFonts w:ascii="Arial" w:hAnsi="Arial" w:cs="Arial"/>
        </w:rPr>
        <w:t>.,</w:t>
      </w:r>
    </w:p>
    <w:p w14:paraId="0398E404" w14:textId="77777777" w:rsidR="003B00B7" w:rsidRPr="001F34A4" w:rsidRDefault="003B00B7" w:rsidP="003B00B7">
      <w:pPr>
        <w:jc w:val="both"/>
        <w:rPr>
          <w:rFonts w:ascii="Arial" w:eastAsia="Calibri" w:hAnsi="Arial" w:cs="Arial"/>
          <w:sz w:val="22"/>
          <w:szCs w:val="22"/>
          <w:lang w:eastAsia="es-CO"/>
        </w:rPr>
      </w:pPr>
    </w:p>
    <w:p w14:paraId="1B70226E" w14:textId="77777777" w:rsidR="00094E25" w:rsidRPr="001F34A4" w:rsidRDefault="00094E25" w:rsidP="00094E25">
      <w:pPr>
        <w:rPr>
          <w:rFonts w:ascii="Arial" w:hAnsi="Arial" w:cs="Arial"/>
          <w:sz w:val="22"/>
          <w:szCs w:val="22"/>
        </w:rPr>
      </w:pPr>
      <w:bookmarkStart w:id="1" w:name="_Hlk161050076"/>
      <w:bookmarkStart w:id="2" w:name="_Hlk161050247"/>
      <w:r w:rsidRPr="001F34A4">
        <w:rPr>
          <w:rFonts w:ascii="Arial" w:hAnsi="Arial" w:cs="Arial"/>
          <w:sz w:val="22"/>
          <w:szCs w:val="22"/>
        </w:rPr>
        <w:t>Señores</w:t>
      </w:r>
    </w:p>
    <w:bookmarkEnd w:id="1"/>
    <w:bookmarkEnd w:id="2"/>
    <w:p w14:paraId="1CA9D6D6" w14:textId="77777777" w:rsidR="00245809" w:rsidRPr="001F34A4" w:rsidRDefault="00245809" w:rsidP="00111C7E">
      <w:pPr>
        <w:rPr>
          <w:rFonts w:ascii="Arial" w:hAnsi="Arial" w:cs="Arial"/>
          <w:b/>
          <w:bCs/>
          <w:color w:val="000000"/>
          <w:sz w:val="22"/>
          <w:szCs w:val="22"/>
          <w:lang w:eastAsia="es-CO"/>
        </w:rPr>
      </w:pPr>
      <w:r w:rsidRPr="001F34A4">
        <w:rPr>
          <w:rFonts w:ascii="Arial" w:hAnsi="Arial" w:cs="Arial"/>
          <w:b/>
          <w:bCs/>
          <w:color w:val="000000"/>
          <w:sz w:val="22"/>
          <w:szCs w:val="22"/>
          <w:lang w:eastAsia="es-CO"/>
        </w:rPr>
        <w:t>Oferentes y/o interesados</w:t>
      </w:r>
    </w:p>
    <w:p w14:paraId="0738144F" w14:textId="77777777" w:rsidR="00311F12" w:rsidRPr="001F34A4" w:rsidRDefault="00311F12" w:rsidP="00111C7E">
      <w:pPr>
        <w:rPr>
          <w:rFonts w:ascii="Arial" w:hAnsi="Arial" w:cs="Arial"/>
          <w:color w:val="000000"/>
          <w:sz w:val="22"/>
          <w:szCs w:val="22"/>
          <w:lang w:eastAsia="es-CO"/>
        </w:rPr>
      </w:pPr>
      <w:r w:rsidRPr="001F34A4">
        <w:rPr>
          <w:rFonts w:ascii="Arial" w:hAnsi="Arial" w:cs="Arial"/>
          <w:color w:val="000000"/>
          <w:sz w:val="22"/>
          <w:szCs w:val="22"/>
          <w:lang w:eastAsia="es-CO"/>
        </w:rPr>
        <w:t>Bogotá DC</w:t>
      </w:r>
    </w:p>
    <w:p w14:paraId="0D6FC663" w14:textId="77777777" w:rsidR="00311F12" w:rsidRPr="001F34A4" w:rsidRDefault="00311F12" w:rsidP="00111C7E">
      <w:pPr>
        <w:rPr>
          <w:rFonts w:ascii="Arial" w:eastAsia="Calibri" w:hAnsi="Arial" w:cs="Arial"/>
          <w:sz w:val="22"/>
          <w:szCs w:val="22"/>
          <w:lang w:eastAsia="es-CO"/>
        </w:rPr>
      </w:pPr>
    </w:p>
    <w:p w14:paraId="141A7379" w14:textId="57386F0C" w:rsidR="003B00B7" w:rsidRPr="001F34A4" w:rsidRDefault="003B00B7" w:rsidP="003B00B7">
      <w:pPr>
        <w:ind w:left="2700" w:hanging="2700"/>
        <w:rPr>
          <w:rFonts w:ascii="Arial" w:hAnsi="Arial" w:cs="Arial"/>
          <w:sz w:val="22"/>
          <w:szCs w:val="22"/>
        </w:rPr>
      </w:pPr>
      <w:r w:rsidRPr="001F34A4">
        <w:rPr>
          <w:rFonts w:ascii="Arial" w:hAnsi="Arial" w:cs="Arial"/>
          <w:sz w:val="22"/>
          <w:szCs w:val="22"/>
        </w:rPr>
        <w:t>Asunto: solicitud</w:t>
      </w:r>
      <w:r w:rsidR="00311F12" w:rsidRPr="001F34A4">
        <w:rPr>
          <w:rFonts w:ascii="Arial" w:hAnsi="Arial" w:cs="Arial"/>
          <w:sz w:val="22"/>
          <w:szCs w:val="22"/>
        </w:rPr>
        <w:t xml:space="preserve"> de información a proveedores </w:t>
      </w:r>
      <w:r w:rsidR="00311F12" w:rsidRPr="00797567">
        <w:rPr>
          <w:rFonts w:ascii="Arial" w:hAnsi="Arial" w:cs="Arial"/>
          <w:sz w:val="22"/>
          <w:szCs w:val="22"/>
        </w:rPr>
        <w:t>PN DICAR SIP</w:t>
      </w:r>
      <w:r w:rsidR="00C63AE9" w:rsidRPr="00797567">
        <w:rPr>
          <w:rFonts w:ascii="Arial" w:hAnsi="Arial" w:cs="Arial"/>
          <w:sz w:val="22"/>
          <w:szCs w:val="22"/>
        </w:rPr>
        <w:t xml:space="preserve"> </w:t>
      </w:r>
      <w:r w:rsidR="00797567" w:rsidRPr="00797567">
        <w:rPr>
          <w:rFonts w:ascii="Arial" w:hAnsi="Arial" w:cs="Arial"/>
          <w:sz w:val="22"/>
          <w:szCs w:val="22"/>
        </w:rPr>
        <w:t xml:space="preserve">054 </w:t>
      </w:r>
      <w:r w:rsidR="00311F12" w:rsidRPr="00797567">
        <w:rPr>
          <w:rFonts w:ascii="Arial" w:hAnsi="Arial" w:cs="Arial"/>
          <w:sz w:val="22"/>
          <w:szCs w:val="22"/>
        </w:rPr>
        <w:t>202</w:t>
      </w:r>
      <w:r w:rsidR="00065E7E" w:rsidRPr="00797567">
        <w:rPr>
          <w:rFonts w:ascii="Arial" w:hAnsi="Arial" w:cs="Arial"/>
          <w:sz w:val="22"/>
          <w:szCs w:val="22"/>
        </w:rPr>
        <w:t>6</w:t>
      </w:r>
    </w:p>
    <w:p w14:paraId="55CCA293" w14:textId="77777777" w:rsidR="003B00B7" w:rsidRPr="001F34A4" w:rsidRDefault="003B00B7" w:rsidP="003B00B7">
      <w:pPr>
        <w:ind w:left="2700" w:hanging="2700"/>
        <w:rPr>
          <w:rFonts w:ascii="Arial" w:hAnsi="Arial" w:cs="Arial"/>
          <w:sz w:val="22"/>
          <w:szCs w:val="22"/>
        </w:rPr>
      </w:pPr>
    </w:p>
    <w:p w14:paraId="2685D565" w14:textId="64983A94" w:rsidR="003B00B7" w:rsidRPr="001F34A4" w:rsidRDefault="00860C7B" w:rsidP="003B00B7">
      <w:pPr>
        <w:pStyle w:val="Prrafodelista"/>
        <w:ind w:left="0"/>
        <w:jc w:val="both"/>
        <w:rPr>
          <w:rFonts w:ascii="Arial" w:hAnsi="Arial" w:cs="Arial"/>
          <w:sz w:val="22"/>
          <w:szCs w:val="22"/>
        </w:rPr>
      </w:pPr>
      <w:bookmarkStart w:id="3" w:name="_Hlk161048658"/>
      <w:r w:rsidRPr="001F34A4">
        <w:rPr>
          <w:rFonts w:ascii="Arial" w:hAnsi="Arial" w:cs="Arial"/>
          <w:noProof/>
          <w:sz w:val="22"/>
          <w:szCs w:val="22"/>
        </w:rPr>
        <w:drawing>
          <wp:anchor distT="0" distB="0" distL="114300" distR="114300" simplePos="0" relativeHeight="251655680" behindDoc="0" locked="0" layoutInCell="1" allowOverlap="1" wp14:anchorId="2972BF71" wp14:editId="5DFDD5ED">
            <wp:simplePos x="0" y="0"/>
            <wp:positionH relativeFrom="column">
              <wp:posOffset>4634865</wp:posOffset>
            </wp:positionH>
            <wp:positionV relativeFrom="paragraph">
              <wp:posOffset>8256270</wp:posOffset>
            </wp:positionV>
            <wp:extent cx="1799590" cy="887095"/>
            <wp:effectExtent l="0" t="0" r="0" b="0"/>
            <wp:wrapNone/>
            <wp:docPr id="115"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9590" cy="887095"/>
                    </a:xfrm>
                    <a:prstGeom prst="rect">
                      <a:avLst/>
                    </a:prstGeom>
                    <a:noFill/>
                    <a:ln>
                      <a:noFill/>
                    </a:ln>
                  </pic:spPr>
                </pic:pic>
              </a:graphicData>
            </a:graphic>
            <wp14:sizeRelH relativeFrom="page">
              <wp14:pctWidth>0</wp14:pctWidth>
            </wp14:sizeRelH>
            <wp14:sizeRelV relativeFrom="page">
              <wp14:pctHeight>0</wp14:pctHeight>
            </wp14:sizeRelV>
          </wp:anchor>
        </w:drawing>
      </w:r>
      <w:r w:rsidR="003B00B7" w:rsidRPr="001F34A4">
        <w:rPr>
          <w:rFonts w:ascii="Arial" w:hAnsi="Arial" w:cs="Arial"/>
          <w:sz w:val="22"/>
          <w:szCs w:val="22"/>
        </w:rPr>
        <w:t>Con el ánimo de realizar estudio de mercado para la “</w:t>
      </w:r>
      <w:r w:rsidR="00F33DC4" w:rsidRPr="001F34A4">
        <w:rPr>
          <w:rFonts w:ascii="Arial" w:hAnsi="Arial" w:cs="Arial"/>
          <w:b/>
          <w:bCs/>
          <w:i/>
          <w:iCs/>
          <w:sz w:val="22"/>
          <w:szCs w:val="22"/>
        </w:rPr>
        <w:t>ADQUISICIÓN DE PARQUE AUTOMOTOR CAMIONETA STATION WAGON 4X4 NO UNIFORMADAS CON BLINDAJE NIVEL III PARA EL PROGRAMA DE PROTECCIÓN PARA VÍCTIMAS Y TESTIGOS DE LA LEY DE JUSTICIA Y PAZ DE LA DIRECCIÓN DE CARABINEROS Y PROTECCIÓN AMBIENTAL</w:t>
      </w:r>
      <w:r w:rsidR="003B00B7" w:rsidRPr="001F34A4">
        <w:rPr>
          <w:rFonts w:ascii="Arial" w:hAnsi="Arial" w:cs="Arial"/>
          <w:b/>
          <w:bCs/>
          <w:i/>
          <w:iCs/>
          <w:sz w:val="22"/>
          <w:szCs w:val="22"/>
        </w:rPr>
        <w:t xml:space="preserve">”, </w:t>
      </w:r>
      <w:r w:rsidR="003B00B7" w:rsidRPr="001F34A4">
        <w:rPr>
          <w:rFonts w:ascii="Arial" w:hAnsi="Arial" w:cs="Arial"/>
          <w:sz w:val="22"/>
          <w:szCs w:val="22"/>
        </w:rPr>
        <w:t>solicito su amable colaboración en el sentido de realizar la cotización del equipo automotor de acuerdo a la ficha técnica que más adelante se relaciona, así:</w:t>
      </w:r>
    </w:p>
    <w:bookmarkEnd w:id="3"/>
    <w:p w14:paraId="77583E0F" w14:textId="77777777" w:rsidR="003B00B7" w:rsidRPr="001F34A4" w:rsidRDefault="003B00B7" w:rsidP="003B00B7">
      <w:pPr>
        <w:jc w:val="both"/>
        <w:rPr>
          <w:rFonts w:ascii="Arial" w:hAnsi="Arial" w:cs="Arial"/>
          <w:sz w:val="22"/>
          <w:szCs w:val="22"/>
          <w:lang w:val="es-ES_tradnl"/>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
        <w:gridCol w:w="2237"/>
        <w:gridCol w:w="2158"/>
        <w:gridCol w:w="5060"/>
        <w:gridCol w:w="11"/>
      </w:tblGrid>
      <w:tr w:rsidR="00422A69" w:rsidRPr="001F34A4" w14:paraId="4C35AABA" w14:textId="77777777" w:rsidTr="001F34A4">
        <w:trPr>
          <w:gridAfter w:val="1"/>
          <w:wAfter w:w="11" w:type="dxa"/>
          <w:trHeight w:val="247"/>
        </w:trPr>
        <w:tc>
          <w:tcPr>
            <w:tcW w:w="9515" w:type="dxa"/>
            <w:gridSpan w:val="4"/>
            <w:shd w:val="clear" w:color="auto" w:fill="B4C6E7"/>
          </w:tcPr>
          <w:p w14:paraId="0F51B266" w14:textId="77777777" w:rsidR="00422A69" w:rsidRPr="001F34A4" w:rsidRDefault="00422A69">
            <w:pPr>
              <w:pStyle w:val="Prrafodelista"/>
              <w:ind w:left="0"/>
              <w:jc w:val="center"/>
              <w:rPr>
                <w:rFonts w:ascii="Arial" w:eastAsia="Calibri" w:hAnsi="Arial" w:cs="Arial"/>
                <w:b/>
                <w:sz w:val="22"/>
                <w:szCs w:val="22"/>
              </w:rPr>
            </w:pPr>
            <w:r w:rsidRPr="001F34A4">
              <w:rPr>
                <w:rFonts w:ascii="Arial" w:eastAsia="Calibri" w:hAnsi="Arial" w:cs="Arial"/>
                <w:b/>
                <w:sz w:val="22"/>
                <w:szCs w:val="22"/>
              </w:rPr>
              <w:t>SOLICITUD COTIZACIÓN</w:t>
            </w:r>
          </w:p>
        </w:tc>
      </w:tr>
      <w:tr w:rsidR="00422A69" w:rsidRPr="001F34A4" w14:paraId="181D479D" w14:textId="77777777" w:rsidTr="001F34A4">
        <w:trPr>
          <w:gridAfter w:val="1"/>
          <w:wAfter w:w="11" w:type="dxa"/>
        </w:trPr>
        <w:tc>
          <w:tcPr>
            <w:tcW w:w="2297" w:type="dxa"/>
            <w:gridSpan w:val="2"/>
            <w:vAlign w:val="center"/>
          </w:tcPr>
          <w:p w14:paraId="41E379D6" w14:textId="77777777" w:rsidR="00422A69" w:rsidRPr="001F34A4" w:rsidRDefault="00422A69" w:rsidP="004D5012">
            <w:pPr>
              <w:pStyle w:val="Prrafodelista"/>
              <w:ind w:left="0"/>
              <w:rPr>
                <w:rFonts w:ascii="Arial" w:eastAsia="Calibri" w:hAnsi="Arial" w:cs="Arial"/>
                <w:b/>
                <w:sz w:val="22"/>
                <w:szCs w:val="22"/>
              </w:rPr>
            </w:pPr>
            <w:r w:rsidRPr="001F34A4">
              <w:rPr>
                <w:rFonts w:ascii="Arial" w:eastAsia="Calibri" w:hAnsi="Arial" w:cs="Arial"/>
                <w:b/>
                <w:sz w:val="22"/>
                <w:szCs w:val="22"/>
              </w:rPr>
              <w:t>ADVERTENCIA</w:t>
            </w:r>
          </w:p>
        </w:tc>
        <w:tc>
          <w:tcPr>
            <w:tcW w:w="7218" w:type="dxa"/>
            <w:gridSpan w:val="2"/>
          </w:tcPr>
          <w:p w14:paraId="4EC5DF88" w14:textId="7139E15F" w:rsidR="00422A69" w:rsidRPr="001F34A4" w:rsidRDefault="00422A69">
            <w:pPr>
              <w:pStyle w:val="Prrafodelista"/>
              <w:ind w:left="0"/>
              <w:jc w:val="both"/>
              <w:rPr>
                <w:rFonts w:ascii="Arial" w:eastAsia="Calibri" w:hAnsi="Arial" w:cs="Arial"/>
                <w:sz w:val="22"/>
                <w:szCs w:val="22"/>
              </w:rPr>
            </w:pPr>
            <w:r w:rsidRPr="001F34A4">
              <w:rPr>
                <w:rFonts w:ascii="Arial" w:eastAsia="Calibri" w:hAnsi="Arial" w:cs="Arial"/>
                <w:sz w:val="22"/>
                <w:szCs w:val="22"/>
              </w:rPr>
              <w:t xml:space="preserve">La presente cotización servirá como base para la elaboración de un estudio de mercado y, por lo tanto, </w:t>
            </w:r>
            <w:r w:rsidR="00797567" w:rsidRPr="00797567">
              <w:rPr>
                <w:rFonts w:ascii="Arial" w:eastAsia="Calibri" w:hAnsi="Arial" w:cs="Arial"/>
                <w:b/>
                <w:bCs/>
                <w:sz w:val="22"/>
                <w:szCs w:val="22"/>
              </w:rPr>
              <w:t>NO</w:t>
            </w:r>
            <w:r w:rsidRPr="001F34A4">
              <w:rPr>
                <w:rFonts w:ascii="Arial" w:eastAsia="Calibri" w:hAnsi="Arial" w:cs="Arial"/>
                <w:sz w:val="22"/>
                <w:szCs w:val="22"/>
              </w:rPr>
              <w:t xml:space="preserve"> constituye en sí misma una oferta y consecuentemente no obliga a las partes.</w:t>
            </w:r>
          </w:p>
        </w:tc>
      </w:tr>
      <w:tr w:rsidR="00422A69" w:rsidRPr="001F34A4" w14:paraId="0590D42E" w14:textId="77777777" w:rsidTr="001F34A4">
        <w:trPr>
          <w:gridAfter w:val="1"/>
          <w:wAfter w:w="11" w:type="dxa"/>
        </w:trPr>
        <w:tc>
          <w:tcPr>
            <w:tcW w:w="2297" w:type="dxa"/>
            <w:gridSpan w:val="2"/>
            <w:vAlign w:val="center"/>
          </w:tcPr>
          <w:p w14:paraId="36511865" w14:textId="77777777" w:rsidR="00422A69" w:rsidRPr="001F34A4" w:rsidRDefault="00422A69" w:rsidP="004D5012">
            <w:pPr>
              <w:pStyle w:val="Prrafodelista"/>
              <w:ind w:left="0"/>
              <w:rPr>
                <w:rFonts w:ascii="Arial" w:eastAsia="Calibri" w:hAnsi="Arial" w:cs="Arial"/>
                <w:b/>
                <w:sz w:val="22"/>
                <w:szCs w:val="22"/>
              </w:rPr>
            </w:pPr>
            <w:r w:rsidRPr="001F34A4">
              <w:rPr>
                <w:rFonts w:ascii="Arial" w:eastAsia="Calibri" w:hAnsi="Arial" w:cs="Arial"/>
                <w:b/>
                <w:sz w:val="22"/>
                <w:szCs w:val="22"/>
              </w:rPr>
              <w:t>OBJETO</w:t>
            </w:r>
          </w:p>
        </w:tc>
        <w:tc>
          <w:tcPr>
            <w:tcW w:w="7218" w:type="dxa"/>
            <w:gridSpan w:val="2"/>
          </w:tcPr>
          <w:p w14:paraId="6021A3AC" w14:textId="1B6CA023" w:rsidR="00422A69" w:rsidRPr="001F34A4" w:rsidRDefault="00245809">
            <w:pPr>
              <w:pStyle w:val="Prrafodelista"/>
              <w:ind w:left="0"/>
              <w:jc w:val="both"/>
              <w:rPr>
                <w:rFonts w:ascii="Arial" w:eastAsia="Calibri" w:hAnsi="Arial" w:cs="Arial"/>
                <w:b/>
                <w:bCs/>
                <w:sz w:val="22"/>
                <w:szCs w:val="22"/>
              </w:rPr>
            </w:pPr>
            <w:r w:rsidRPr="001F34A4">
              <w:rPr>
                <w:rFonts w:ascii="Arial" w:hAnsi="Arial" w:cs="Arial"/>
                <w:b/>
                <w:bCs/>
                <w:sz w:val="22"/>
                <w:szCs w:val="22"/>
              </w:rPr>
              <w:t>“</w:t>
            </w:r>
            <w:r w:rsidR="00F33DC4" w:rsidRPr="001F34A4">
              <w:rPr>
                <w:rFonts w:ascii="Arial" w:hAnsi="Arial" w:cs="Arial"/>
                <w:b/>
                <w:bCs/>
                <w:sz w:val="22"/>
                <w:szCs w:val="22"/>
              </w:rPr>
              <w:t>ADQUISICIÓN DE PARQUE AUTOMOTOR CAMIONETA STATION WAGON 4X4 NO UNIFORMADAS CON BLINDAJE NIVEL III PARA EL PROGRAMA DE PROTECCIÓN PARA VÍCTIMAS Y TESTIGOS DE LA LEY DE JUSTICIA Y PAZ DE LA DIRECCIÓN DE CARABINEROS Y PROTECCIÓN AMBIENTAL</w:t>
            </w:r>
            <w:r w:rsidRPr="001F34A4">
              <w:rPr>
                <w:rFonts w:ascii="Arial" w:hAnsi="Arial" w:cs="Arial"/>
                <w:b/>
                <w:bCs/>
                <w:sz w:val="22"/>
                <w:szCs w:val="22"/>
              </w:rPr>
              <w:t>”.</w:t>
            </w:r>
          </w:p>
        </w:tc>
      </w:tr>
      <w:tr w:rsidR="00422A69" w:rsidRPr="001F34A4" w14:paraId="6D1E1FB4" w14:textId="77777777" w:rsidTr="001F34A4">
        <w:trPr>
          <w:gridAfter w:val="1"/>
          <w:wAfter w:w="11" w:type="dxa"/>
        </w:trPr>
        <w:tc>
          <w:tcPr>
            <w:tcW w:w="2297" w:type="dxa"/>
            <w:gridSpan w:val="2"/>
            <w:vAlign w:val="center"/>
          </w:tcPr>
          <w:p w14:paraId="2028A242" w14:textId="77777777" w:rsidR="00422A69" w:rsidRPr="001F34A4" w:rsidRDefault="00422A69" w:rsidP="004D5012">
            <w:pPr>
              <w:pStyle w:val="Prrafodelista"/>
              <w:ind w:left="0"/>
              <w:rPr>
                <w:rFonts w:ascii="Arial" w:eastAsia="Calibri" w:hAnsi="Arial" w:cs="Arial"/>
                <w:b/>
                <w:sz w:val="22"/>
                <w:szCs w:val="22"/>
              </w:rPr>
            </w:pPr>
            <w:r w:rsidRPr="001F34A4">
              <w:rPr>
                <w:rFonts w:ascii="Arial" w:eastAsia="Calibri" w:hAnsi="Arial" w:cs="Arial"/>
                <w:b/>
                <w:sz w:val="22"/>
                <w:szCs w:val="22"/>
              </w:rPr>
              <w:t>VALIDEZ DE LA COTIZACIÓN</w:t>
            </w:r>
          </w:p>
        </w:tc>
        <w:tc>
          <w:tcPr>
            <w:tcW w:w="7218" w:type="dxa"/>
            <w:gridSpan w:val="2"/>
            <w:vAlign w:val="center"/>
          </w:tcPr>
          <w:p w14:paraId="51E584A2" w14:textId="6BCBC05D" w:rsidR="00422A69" w:rsidRPr="001F34A4" w:rsidRDefault="00C63AE9">
            <w:pPr>
              <w:pStyle w:val="Prrafodelista"/>
              <w:ind w:left="0"/>
              <w:rPr>
                <w:rFonts w:ascii="Arial" w:eastAsia="Calibri" w:hAnsi="Arial" w:cs="Arial"/>
                <w:sz w:val="22"/>
                <w:szCs w:val="22"/>
              </w:rPr>
            </w:pPr>
            <w:r w:rsidRPr="001F34A4">
              <w:rPr>
                <w:rFonts w:ascii="Arial" w:eastAsia="Calibri" w:hAnsi="Arial" w:cs="Arial"/>
                <w:color w:val="000000"/>
                <w:sz w:val="22"/>
                <w:szCs w:val="22"/>
              </w:rPr>
              <w:t xml:space="preserve">(por favor aclarar la validez de la cotización, se solicita que no sea inferior a </w:t>
            </w:r>
            <w:r w:rsidR="00797567">
              <w:rPr>
                <w:rFonts w:ascii="Arial" w:eastAsia="Calibri" w:hAnsi="Arial" w:cs="Arial"/>
                <w:color w:val="000000"/>
                <w:sz w:val="22"/>
                <w:szCs w:val="22"/>
              </w:rPr>
              <w:t>60</w:t>
            </w:r>
            <w:r w:rsidRPr="001F34A4">
              <w:rPr>
                <w:rFonts w:ascii="Arial" w:eastAsia="Calibri" w:hAnsi="Arial" w:cs="Arial"/>
                <w:color w:val="000000"/>
                <w:sz w:val="22"/>
                <w:szCs w:val="22"/>
              </w:rPr>
              <w:t xml:space="preserve"> días calendario a partir de la fecha).</w:t>
            </w:r>
          </w:p>
        </w:tc>
      </w:tr>
      <w:tr w:rsidR="00422A69" w:rsidRPr="001F34A4" w14:paraId="05B89DEA" w14:textId="77777777" w:rsidTr="001F34A4">
        <w:trPr>
          <w:gridAfter w:val="1"/>
          <w:wAfter w:w="11" w:type="dxa"/>
          <w:trHeight w:val="1286"/>
        </w:trPr>
        <w:tc>
          <w:tcPr>
            <w:tcW w:w="2297" w:type="dxa"/>
            <w:gridSpan w:val="2"/>
            <w:vAlign w:val="center"/>
          </w:tcPr>
          <w:p w14:paraId="37B328F6" w14:textId="77777777" w:rsidR="00422A69" w:rsidRPr="001F34A4" w:rsidRDefault="00422A69" w:rsidP="004D5012">
            <w:pPr>
              <w:pStyle w:val="Prrafodelista"/>
              <w:ind w:left="0"/>
              <w:rPr>
                <w:rFonts w:ascii="Arial" w:eastAsia="Calibri" w:hAnsi="Arial" w:cs="Arial"/>
                <w:b/>
                <w:sz w:val="22"/>
                <w:szCs w:val="22"/>
              </w:rPr>
            </w:pPr>
          </w:p>
          <w:p w14:paraId="6F3746D9" w14:textId="77777777" w:rsidR="00422A69" w:rsidRPr="001F34A4" w:rsidRDefault="00422A69" w:rsidP="004D5012">
            <w:pPr>
              <w:pStyle w:val="Prrafodelista"/>
              <w:ind w:left="0"/>
              <w:rPr>
                <w:rFonts w:ascii="Arial" w:eastAsia="Calibri" w:hAnsi="Arial" w:cs="Arial"/>
                <w:b/>
                <w:sz w:val="22"/>
                <w:szCs w:val="22"/>
              </w:rPr>
            </w:pPr>
          </w:p>
          <w:p w14:paraId="36A5D8BC" w14:textId="77777777" w:rsidR="00422A69" w:rsidRPr="001F34A4" w:rsidRDefault="00422A69" w:rsidP="004D5012">
            <w:pPr>
              <w:pStyle w:val="Prrafodelista"/>
              <w:ind w:left="0"/>
              <w:rPr>
                <w:rFonts w:ascii="Arial" w:eastAsia="Calibri" w:hAnsi="Arial" w:cs="Arial"/>
                <w:b/>
                <w:sz w:val="22"/>
                <w:szCs w:val="22"/>
              </w:rPr>
            </w:pPr>
            <w:r w:rsidRPr="001F34A4">
              <w:rPr>
                <w:rFonts w:ascii="Arial" w:eastAsia="Calibri" w:hAnsi="Arial" w:cs="Arial"/>
                <w:b/>
                <w:sz w:val="22"/>
                <w:szCs w:val="22"/>
              </w:rPr>
              <w:t>ESPECIFICACIONES TÉCNICAS</w:t>
            </w:r>
          </w:p>
          <w:p w14:paraId="13787F56" w14:textId="77777777" w:rsidR="00422A69" w:rsidRPr="001F34A4" w:rsidRDefault="00422A69" w:rsidP="004D5012">
            <w:pPr>
              <w:pStyle w:val="Prrafodelista"/>
              <w:ind w:left="0"/>
              <w:rPr>
                <w:rFonts w:ascii="Arial" w:eastAsia="Calibri" w:hAnsi="Arial" w:cs="Arial"/>
                <w:b/>
                <w:sz w:val="22"/>
                <w:szCs w:val="22"/>
              </w:rPr>
            </w:pPr>
          </w:p>
        </w:tc>
        <w:tc>
          <w:tcPr>
            <w:tcW w:w="7218" w:type="dxa"/>
            <w:gridSpan w:val="2"/>
          </w:tcPr>
          <w:p w14:paraId="10B9D452" w14:textId="37BC3F50" w:rsidR="00C63AE9" w:rsidRPr="001F34A4" w:rsidRDefault="00250B9A" w:rsidP="00C63AE9">
            <w:pPr>
              <w:pStyle w:val="Prrafodelista"/>
              <w:ind w:left="0"/>
              <w:rPr>
                <w:rFonts w:ascii="Arial" w:eastAsia="Calibri" w:hAnsi="Arial" w:cs="Arial"/>
                <w:sz w:val="22"/>
                <w:szCs w:val="22"/>
              </w:rPr>
            </w:pPr>
            <w:r w:rsidRPr="001F34A4">
              <w:rPr>
                <w:rFonts w:ascii="Arial" w:eastAsia="Calibri" w:hAnsi="Arial" w:cs="Arial"/>
                <w:sz w:val="22"/>
                <w:szCs w:val="22"/>
              </w:rPr>
              <w:t>Especificaciones técnicas camionetas no uniformadas station wagon con blindaje nivel III</w:t>
            </w:r>
          </w:p>
          <w:p w14:paraId="4E180880" w14:textId="77777777" w:rsidR="00250B9A" w:rsidRPr="001F34A4" w:rsidRDefault="00250B9A" w:rsidP="00C63AE9">
            <w:pPr>
              <w:pStyle w:val="Prrafodelista"/>
              <w:ind w:left="0"/>
              <w:rPr>
                <w:rFonts w:ascii="Arial" w:eastAsia="Calibri" w:hAnsi="Arial" w:cs="Arial"/>
                <w:sz w:val="22"/>
                <w:szCs w:val="22"/>
              </w:rPr>
            </w:pPr>
          </w:p>
          <w:p w14:paraId="3CA4D76F" w14:textId="65222242" w:rsidR="00250B9A" w:rsidRPr="001F34A4" w:rsidRDefault="00250B9A" w:rsidP="00C63AE9">
            <w:pPr>
              <w:pStyle w:val="Prrafodelista"/>
              <w:ind w:left="0"/>
              <w:rPr>
                <w:rFonts w:ascii="Arial" w:eastAsia="Calibri" w:hAnsi="Arial" w:cs="Arial"/>
                <w:sz w:val="22"/>
                <w:szCs w:val="22"/>
              </w:rPr>
            </w:pPr>
            <w:hyperlink r:id="rId9" w:history="1">
              <w:r w:rsidRPr="001F34A4">
                <w:rPr>
                  <w:rStyle w:val="Hipervnculo"/>
                  <w:rFonts w:ascii="Arial" w:eastAsia="Calibri" w:hAnsi="Arial" w:cs="Arial"/>
                  <w:sz w:val="22"/>
                  <w:szCs w:val="22"/>
                </w:rPr>
                <w:t>https://www.policia.gov.co/sites/default/files/descargables/49.%20especificacion_general_1_station_wagon1.pdf</w:t>
              </w:r>
            </w:hyperlink>
          </w:p>
          <w:p w14:paraId="6AA4188A" w14:textId="77777777" w:rsidR="00250B9A" w:rsidRPr="001F34A4" w:rsidRDefault="00250B9A" w:rsidP="00C63AE9">
            <w:pPr>
              <w:pStyle w:val="Prrafodelista"/>
              <w:ind w:left="0"/>
              <w:rPr>
                <w:rFonts w:ascii="Arial" w:eastAsia="Calibri" w:hAnsi="Arial" w:cs="Arial"/>
                <w:sz w:val="22"/>
                <w:szCs w:val="22"/>
              </w:rPr>
            </w:pPr>
          </w:p>
          <w:p w14:paraId="66F46F21" w14:textId="401D8211" w:rsidR="00250B9A" w:rsidRPr="001F34A4" w:rsidRDefault="00250B9A" w:rsidP="00C63AE9">
            <w:pPr>
              <w:pStyle w:val="Prrafodelista"/>
              <w:ind w:left="0"/>
              <w:rPr>
                <w:rFonts w:ascii="Arial" w:eastAsia="Calibri" w:hAnsi="Arial" w:cs="Arial"/>
                <w:sz w:val="22"/>
                <w:szCs w:val="22"/>
              </w:rPr>
            </w:pPr>
            <w:hyperlink r:id="rId10" w:history="1">
              <w:r w:rsidRPr="001F34A4">
                <w:rPr>
                  <w:rStyle w:val="Hipervnculo"/>
                  <w:rFonts w:ascii="Arial" w:eastAsia="Calibri" w:hAnsi="Arial" w:cs="Arial"/>
                  <w:sz w:val="22"/>
                  <w:szCs w:val="22"/>
                </w:rPr>
                <w:t>https://www.policia.gov.co/sites/default/files/descargables/ANEXO%202%20%E2%80%93%203%20blindaje_y_prueba_balistica_station_wagon1_0.pdf</w:t>
              </w:r>
            </w:hyperlink>
          </w:p>
          <w:p w14:paraId="3014484C" w14:textId="77777777" w:rsidR="00250B9A" w:rsidRPr="001F34A4" w:rsidRDefault="00250B9A" w:rsidP="00C63AE9">
            <w:pPr>
              <w:pStyle w:val="Prrafodelista"/>
              <w:ind w:left="0"/>
              <w:rPr>
                <w:rFonts w:ascii="Arial" w:eastAsia="Calibri" w:hAnsi="Arial" w:cs="Arial"/>
                <w:sz w:val="22"/>
                <w:szCs w:val="22"/>
              </w:rPr>
            </w:pPr>
          </w:p>
          <w:p w14:paraId="0860D42E" w14:textId="4BD5A3CC" w:rsidR="004D5012" w:rsidRPr="001F34A4" w:rsidRDefault="004D5012" w:rsidP="00F33DC4">
            <w:pPr>
              <w:pStyle w:val="Prrafodelista"/>
              <w:ind w:left="0"/>
              <w:rPr>
                <w:rFonts w:ascii="Arial" w:eastAsia="Calibri" w:hAnsi="Arial" w:cs="Arial"/>
                <w:sz w:val="22"/>
                <w:szCs w:val="22"/>
                <w:u w:val="single"/>
              </w:rPr>
            </w:pPr>
          </w:p>
        </w:tc>
      </w:tr>
      <w:tr w:rsidR="00040FEB" w:rsidRPr="001F34A4" w14:paraId="3AC99524" w14:textId="77777777" w:rsidTr="001F34A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wBefore w:w="60" w:type="dxa"/>
          <w:trHeight w:val="416"/>
          <w:jc w:val="center"/>
        </w:trPr>
        <w:tc>
          <w:tcPr>
            <w:tcW w:w="223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68ECC23" w14:textId="77777777" w:rsidR="00040FEB" w:rsidRPr="001F34A4" w:rsidRDefault="00040FEB" w:rsidP="00040FEB">
            <w:pPr>
              <w:pStyle w:val="Prrafodelista"/>
              <w:tabs>
                <w:tab w:val="left" w:pos="240"/>
              </w:tabs>
              <w:ind w:left="0"/>
              <w:rPr>
                <w:rFonts w:ascii="Arial" w:hAnsi="Arial" w:cs="Arial"/>
                <w:b/>
                <w:sz w:val="22"/>
                <w:szCs w:val="22"/>
              </w:rPr>
            </w:pPr>
          </w:p>
          <w:p w14:paraId="7F3A220B" w14:textId="77777777" w:rsidR="00040FEB" w:rsidRPr="001F34A4" w:rsidRDefault="00040FEB" w:rsidP="00040FEB">
            <w:pPr>
              <w:pStyle w:val="Prrafodelista"/>
              <w:tabs>
                <w:tab w:val="left" w:pos="240"/>
              </w:tabs>
              <w:ind w:left="0"/>
              <w:rPr>
                <w:rFonts w:ascii="Arial" w:hAnsi="Arial" w:cs="Arial"/>
                <w:b/>
                <w:sz w:val="22"/>
                <w:szCs w:val="22"/>
              </w:rPr>
            </w:pPr>
          </w:p>
          <w:p w14:paraId="7438FD33" w14:textId="77777777" w:rsidR="00040FEB" w:rsidRPr="001F34A4" w:rsidRDefault="00040FEB" w:rsidP="00040FEB">
            <w:pPr>
              <w:pStyle w:val="Prrafodelista"/>
              <w:tabs>
                <w:tab w:val="left" w:pos="240"/>
              </w:tabs>
              <w:ind w:left="0"/>
              <w:rPr>
                <w:rFonts w:ascii="Arial" w:hAnsi="Arial" w:cs="Arial"/>
                <w:b/>
                <w:sz w:val="22"/>
                <w:szCs w:val="22"/>
              </w:rPr>
            </w:pPr>
          </w:p>
          <w:p w14:paraId="49567B72" w14:textId="77777777" w:rsidR="00040FEB" w:rsidRPr="001F34A4" w:rsidRDefault="00040FEB" w:rsidP="00040FEB">
            <w:pPr>
              <w:pStyle w:val="Prrafodelista"/>
              <w:tabs>
                <w:tab w:val="left" w:pos="240"/>
              </w:tabs>
              <w:ind w:left="0"/>
              <w:rPr>
                <w:rFonts w:ascii="Arial" w:hAnsi="Arial" w:cs="Arial"/>
                <w:b/>
                <w:sz w:val="22"/>
                <w:szCs w:val="22"/>
              </w:rPr>
            </w:pPr>
          </w:p>
          <w:p w14:paraId="15CAB03D" w14:textId="77777777" w:rsidR="00040FEB" w:rsidRPr="001F34A4" w:rsidRDefault="00040FEB" w:rsidP="00040FEB">
            <w:pPr>
              <w:pStyle w:val="Prrafodelista"/>
              <w:tabs>
                <w:tab w:val="left" w:pos="240"/>
              </w:tabs>
              <w:ind w:left="0"/>
              <w:rPr>
                <w:rFonts w:ascii="Arial" w:hAnsi="Arial" w:cs="Arial"/>
                <w:b/>
                <w:sz w:val="22"/>
                <w:szCs w:val="22"/>
              </w:rPr>
            </w:pPr>
          </w:p>
          <w:p w14:paraId="1BD7D640" w14:textId="77777777" w:rsidR="00040FEB" w:rsidRPr="001F34A4" w:rsidRDefault="00040FEB" w:rsidP="00040FEB">
            <w:pPr>
              <w:pStyle w:val="Prrafodelista"/>
              <w:tabs>
                <w:tab w:val="left" w:pos="240"/>
              </w:tabs>
              <w:ind w:left="0"/>
              <w:rPr>
                <w:rFonts w:ascii="Arial" w:hAnsi="Arial" w:cs="Arial"/>
                <w:b/>
                <w:sz w:val="22"/>
                <w:szCs w:val="22"/>
              </w:rPr>
            </w:pPr>
          </w:p>
          <w:p w14:paraId="424310AB" w14:textId="77777777" w:rsidR="00040FEB" w:rsidRPr="001F34A4" w:rsidRDefault="00040FEB" w:rsidP="00040FEB">
            <w:pPr>
              <w:pStyle w:val="Prrafodelista"/>
              <w:tabs>
                <w:tab w:val="left" w:pos="240"/>
              </w:tabs>
              <w:ind w:left="0"/>
              <w:rPr>
                <w:rFonts w:ascii="Arial" w:hAnsi="Arial" w:cs="Arial"/>
                <w:b/>
                <w:sz w:val="22"/>
                <w:szCs w:val="22"/>
              </w:rPr>
            </w:pPr>
          </w:p>
          <w:p w14:paraId="21E34B89" w14:textId="77777777" w:rsidR="00040FEB" w:rsidRPr="001F34A4" w:rsidRDefault="00040FEB" w:rsidP="00040FEB">
            <w:pPr>
              <w:pStyle w:val="Prrafodelista"/>
              <w:tabs>
                <w:tab w:val="left" w:pos="240"/>
              </w:tabs>
              <w:ind w:left="0"/>
              <w:rPr>
                <w:rFonts w:ascii="Arial" w:hAnsi="Arial" w:cs="Arial"/>
                <w:b/>
                <w:sz w:val="22"/>
                <w:szCs w:val="22"/>
              </w:rPr>
            </w:pPr>
          </w:p>
          <w:p w14:paraId="27D59153" w14:textId="77777777" w:rsidR="00040FEB" w:rsidRPr="001F34A4" w:rsidRDefault="00040FEB" w:rsidP="00040FEB">
            <w:pPr>
              <w:pStyle w:val="Prrafodelista"/>
              <w:tabs>
                <w:tab w:val="left" w:pos="240"/>
              </w:tabs>
              <w:ind w:left="0"/>
              <w:rPr>
                <w:rFonts w:ascii="Arial" w:hAnsi="Arial" w:cs="Arial"/>
                <w:b/>
                <w:sz w:val="22"/>
                <w:szCs w:val="22"/>
              </w:rPr>
            </w:pPr>
          </w:p>
          <w:p w14:paraId="4734ECBA" w14:textId="77777777" w:rsidR="00040FEB" w:rsidRPr="001F34A4" w:rsidRDefault="00040FEB" w:rsidP="00040FEB">
            <w:pPr>
              <w:pStyle w:val="Prrafodelista"/>
              <w:tabs>
                <w:tab w:val="left" w:pos="240"/>
              </w:tabs>
              <w:ind w:left="0"/>
              <w:rPr>
                <w:rFonts w:ascii="Arial" w:hAnsi="Arial" w:cs="Arial"/>
                <w:b/>
                <w:sz w:val="22"/>
                <w:szCs w:val="22"/>
              </w:rPr>
            </w:pPr>
          </w:p>
          <w:p w14:paraId="546A71A9" w14:textId="77777777" w:rsidR="00040FEB" w:rsidRPr="001F34A4" w:rsidRDefault="00040FEB" w:rsidP="00040FEB">
            <w:pPr>
              <w:pStyle w:val="Prrafodelista"/>
              <w:tabs>
                <w:tab w:val="left" w:pos="240"/>
              </w:tabs>
              <w:ind w:left="0"/>
              <w:rPr>
                <w:rFonts w:ascii="Arial" w:hAnsi="Arial" w:cs="Arial"/>
                <w:b/>
                <w:sz w:val="22"/>
                <w:szCs w:val="22"/>
              </w:rPr>
            </w:pPr>
          </w:p>
          <w:p w14:paraId="12975549" w14:textId="77777777" w:rsidR="00040FEB" w:rsidRPr="001F34A4" w:rsidRDefault="00040FEB" w:rsidP="00040FEB">
            <w:pPr>
              <w:pStyle w:val="Prrafodelista"/>
              <w:tabs>
                <w:tab w:val="left" w:pos="240"/>
              </w:tabs>
              <w:ind w:left="0"/>
              <w:jc w:val="center"/>
              <w:rPr>
                <w:rFonts w:ascii="Arial" w:hAnsi="Arial" w:cs="Arial"/>
                <w:b/>
                <w:sz w:val="22"/>
                <w:szCs w:val="22"/>
              </w:rPr>
            </w:pPr>
            <w:r w:rsidRPr="001F34A4">
              <w:rPr>
                <w:rFonts w:ascii="Arial" w:hAnsi="Arial" w:cs="Arial"/>
                <w:b/>
                <w:sz w:val="22"/>
                <w:szCs w:val="22"/>
              </w:rPr>
              <w:t>CONDICIONES DE CONTRATACIÓN</w:t>
            </w:r>
          </w:p>
          <w:p w14:paraId="52AF92C8" w14:textId="77777777" w:rsidR="00040FEB" w:rsidRPr="001F34A4" w:rsidRDefault="00040FEB" w:rsidP="00040FEB">
            <w:pPr>
              <w:pStyle w:val="Prrafodelista"/>
              <w:tabs>
                <w:tab w:val="left" w:pos="240"/>
              </w:tabs>
              <w:ind w:left="0"/>
              <w:rPr>
                <w:rFonts w:ascii="Arial" w:hAnsi="Arial" w:cs="Arial"/>
                <w:b/>
                <w:sz w:val="22"/>
                <w:szCs w:val="22"/>
              </w:rPr>
            </w:pPr>
          </w:p>
          <w:p w14:paraId="349EE483" w14:textId="77777777" w:rsidR="00040FEB" w:rsidRPr="001F34A4" w:rsidRDefault="00040FEB" w:rsidP="00040FEB">
            <w:pPr>
              <w:pStyle w:val="Prrafodelista"/>
              <w:tabs>
                <w:tab w:val="left" w:pos="240"/>
              </w:tabs>
              <w:ind w:left="0"/>
              <w:rPr>
                <w:rFonts w:ascii="Arial" w:hAnsi="Arial" w:cs="Arial"/>
                <w:b/>
                <w:sz w:val="22"/>
                <w:szCs w:val="22"/>
              </w:rPr>
            </w:pPr>
          </w:p>
          <w:p w14:paraId="4EB157F8" w14:textId="77777777" w:rsidR="00040FEB" w:rsidRPr="001F34A4" w:rsidRDefault="00040FEB" w:rsidP="00040FEB">
            <w:pPr>
              <w:pStyle w:val="Prrafodelista"/>
              <w:tabs>
                <w:tab w:val="left" w:pos="240"/>
              </w:tabs>
              <w:ind w:left="0"/>
              <w:rPr>
                <w:rFonts w:ascii="Arial" w:hAnsi="Arial" w:cs="Arial"/>
                <w:b/>
                <w:sz w:val="22"/>
                <w:szCs w:val="22"/>
              </w:rPr>
            </w:pPr>
          </w:p>
          <w:p w14:paraId="0488B1E5" w14:textId="77777777" w:rsidR="00040FEB" w:rsidRPr="001F34A4" w:rsidRDefault="00040FEB" w:rsidP="00040FEB">
            <w:pPr>
              <w:pStyle w:val="Prrafodelista"/>
              <w:tabs>
                <w:tab w:val="left" w:pos="240"/>
              </w:tabs>
              <w:ind w:left="0"/>
              <w:rPr>
                <w:rFonts w:ascii="Arial" w:hAnsi="Arial" w:cs="Arial"/>
                <w:b/>
                <w:sz w:val="22"/>
                <w:szCs w:val="22"/>
              </w:rPr>
            </w:pPr>
          </w:p>
          <w:p w14:paraId="0B1D47C8" w14:textId="77777777" w:rsidR="00040FEB" w:rsidRPr="001F34A4" w:rsidRDefault="00040FEB" w:rsidP="00040FEB">
            <w:pPr>
              <w:pStyle w:val="Prrafodelista"/>
              <w:tabs>
                <w:tab w:val="left" w:pos="240"/>
              </w:tabs>
              <w:ind w:left="0"/>
              <w:rPr>
                <w:rFonts w:ascii="Arial" w:hAnsi="Arial" w:cs="Arial"/>
                <w:b/>
                <w:sz w:val="22"/>
                <w:szCs w:val="22"/>
              </w:rPr>
            </w:pPr>
          </w:p>
          <w:p w14:paraId="7D576FDC" w14:textId="77777777" w:rsidR="00040FEB" w:rsidRPr="001F34A4" w:rsidRDefault="00040FEB" w:rsidP="00040FEB">
            <w:pPr>
              <w:pStyle w:val="Prrafodelista"/>
              <w:tabs>
                <w:tab w:val="left" w:pos="240"/>
              </w:tabs>
              <w:ind w:left="0"/>
              <w:rPr>
                <w:rFonts w:ascii="Arial" w:hAnsi="Arial" w:cs="Arial"/>
                <w:b/>
                <w:sz w:val="22"/>
                <w:szCs w:val="22"/>
              </w:rPr>
            </w:pPr>
          </w:p>
          <w:p w14:paraId="1E6B5192" w14:textId="77777777" w:rsidR="00040FEB" w:rsidRPr="001F34A4" w:rsidRDefault="00040FEB" w:rsidP="00040FEB">
            <w:pPr>
              <w:pStyle w:val="Prrafodelista"/>
              <w:tabs>
                <w:tab w:val="left" w:pos="240"/>
              </w:tabs>
              <w:ind w:left="0"/>
              <w:rPr>
                <w:rFonts w:ascii="Arial" w:hAnsi="Arial" w:cs="Arial"/>
                <w:b/>
                <w:sz w:val="22"/>
                <w:szCs w:val="22"/>
              </w:rPr>
            </w:pPr>
          </w:p>
          <w:p w14:paraId="16251141" w14:textId="77777777" w:rsidR="00040FEB" w:rsidRPr="001F34A4" w:rsidRDefault="00040FEB" w:rsidP="00040FEB">
            <w:pPr>
              <w:pStyle w:val="Prrafodelista"/>
              <w:tabs>
                <w:tab w:val="left" w:pos="240"/>
              </w:tabs>
              <w:ind w:left="0"/>
              <w:rPr>
                <w:rFonts w:ascii="Arial" w:hAnsi="Arial" w:cs="Arial"/>
                <w:b/>
                <w:sz w:val="22"/>
                <w:szCs w:val="22"/>
              </w:rPr>
            </w:pPr>
          </w:p>
          <w:p w14:paraId="27139B78" w14:textId="77777777" w:rsidR="00040FEB" w:rsidRPr="001F34A4" w:rsidRDefault="00040FEB" w:rsidP="00040FEB">
            <w:pPr>
              <w:pStyle w:val="Prrafodelista"/>
              <w:tabs>
                <w:tab w:val="left" w:pos="240"/>
              </w:tabs>
              <w:ind w:left="0"/>
              <w:rPr>
                <w:rFonts w:ascii="Arial" w:hAnsi="Arial" w:cs="Arial"/>
                <w:b/>
                <w:sz w:val="22"/>
                <w:szCs w:val="22"/>
              </w:rPr>
            </w:pPr>
          </w:p>
          <w:p w14:paraId="36400E8E" w14:textId="77777777" w:rsidR="00040FEB" w:rsidRPr="001F34A4" w:rsidRDefault="00040FEB" w:rsidP="00040FEB">
            <w:pPr>
              <w:pStyle w:val="Prrafodelista"/>
              <w:tabs>
                <w:tab w:val="left" w:pos="240"/>
              </w:tabs>
              <w:ind w:left="0"/>
              <w:rPr>
                <w:rFonts w:ascii="Arial" w:hAnsi="Arial" w:cs="Arial"/>
                <w:b/>
                <w:sz w:val="22"/>
                <w:szCs w:val="22"/>
              </w:rPr>
            </w:pPr>
          </w:p>
          <w:p w14:paraId="527B2DC2" w14:textId="77777777" w:rsidR="00040FEB" w:rsidRPr="001F34A4" w:rsidRDefault="00040FEB" w:rsidP="00040FEB">
            <w:pPr>
              <w:pStyle w:val="Prrafodelista"/>
              <w:tabs>
                <w:tab w:val="left" w:pos="240"/>
              </w:tabs>
              <w:ind w:left="0"/>
              <w:rPr>
                <w:rFonts w:ascii="Arial" w:hAnsi="Arial" w:cs="Arial"/>
                <w:b/>
                <w:sz w:val="22"/>
                <w:szCs w:val="22"/>
              </w:rPr>
            </w:pPr>
          </w:p>
          <w:p w14:paraId="5A9752F4" w14:textId="77777777" w:rsidR="00040FEB" w:rsidRPr="001F34A4" w:rsidRDefault="00040FEB" w:rsidP="00040FEB">
            <w:pPr>
              <w:pStyle w:val="Prrafodelista"/>
              <w:tabs>
                <w:tab w:val="left" w:pos="240"/>
              </w:tabs>
              <w:ind w:left="0"/>
              <w:rPr>
                <w:rFonts w:ascii="Arial" w:hAnsi="Arial" w:cs="Arial"/>
                <w:b/>
                <w:sz w:val="22"/>
                <w:szCs w:val="22"/>
              </w:rPr>
            </w:pPr>
          </w:p>
          <w:p w14:paraId="7A562E8F" w14:textId="77777777" w:rsidR="00040FEB" w:rsidRPr="001F34A4" w:rsidRDefault="00040FEB" w:rsidP="00040FEB">
            <w:pPr>
              <w:pStyle w:val="Prrafodelista"/>
              <w:tabs>
                <w:tab w:val="left" w:pos="240"/>
              </w:tabs>
              <w:ind w:left="0"/>
              <w:rPr>
                <w:rFonts w:ascii="Arial" w:hAnsi="Arial" w:cs="Arial"/>
                <w:b/>
                <w:sz w:val="22"/>
                <w:szCs w:val="22"/>
              </w:rPr>
            </w:pPr>
          </w:p>
          <w:p w14:paraId="57450E92" w14:textId="77777777" w:rsidR="00040FEB" w:rsidRPr="001F34A4" w:rsidRDefault="00040FEB" w:rsidP="00040FEB">
            <w:pPr>
              <w:pStyle w:val="Prrafodelista"/>
              <w:tabs>
                <w:tab w:val="left" w:pos="240"/>
              </w:tabs>
              <w:ind w:left="0"/>
              <w:rPr>
                <w:rFonts w:ascii="Arial" w:hAnsi="Arial" w:cs="Arial"/>
                <w:b/>
                <w:sz w:val="22"/>
                <w:szCs w:val="22"/>
              </w:rPr>
            </w:pPr>
          </w:p>
          <w:p w14:paraId="0F4CE32A" w14:textId="77777777" w:rsidR="00040FEB" w:rsidRPr="001F34A4" w:rsidRDefault="00040FEB" w:rsidP="00040FEB">
            <w:pPr>
              <w:pStyle w:val="Prrafodelista"/>
              <w:tabs>
                <w:tab w:val="left" w:pos="240"/>
              </w:tabs>
              <w:ind w:left="0"/>
              <w:rPr>
                <w:rFonts w:ascii="Arial" w:hAnsi="Arial" w:cs="Arial"/>
                <w:b/>
                <w:sz w:val="22"/>
                <w:szCs w:val="22"/>
              </w:rPr>
            </w:pPr>
          </w:p>
          <w:p w14:paraId="13B379DC" w14:textId="77777777" w:rsidR="00040FEB" w:rsidRPr="001F34A4" w:rsidRDefault="00040FEB" w:rsidP="00040FEB">
            <w:pPr>
              <w:pStyle w:val="Prrafodelista"/>
              <w:tabs>
                <w:tab w:val="left" w:pos="240"/>
              </w:tabs>
              <w:ind w:left="0"/>
              <w:rPr>
                <w:rFonts w:ascii="Arial" w:hAnsi="Arial" w:cs="Arial"/>
                <w:b/>
                <w:sz w:val="22"/>
                <w:szCs w:val="22"/>
              </w:rPr>
            </w:pPr>
          </w:p>
          <w:p w14:paraId="675697DB" w14:textId="77777777" w:rsidR="00040FEB" w:rsidRPr="001F34A4" w:rsidRDefault="00040FEB" w:rsidP="00040FEB">
            <w:pPr>
              <w:pStyle w:val="Prrafodelista"/>
              <w:tabs>
                <w:tab w:val="left" w:pos="240"/>
              </w:tabs>
              <w:ind w:left="0"/>
              <w:rPr>
                <w:rFonts w:ascii="Arial" w:hAnsi="Arial" w:cs="Arial"/>
                <w:b/>
                <w:sz w:val="22"/>
                <w:szCs w:val="22"/>
              </w:rPr>
            </w:pPr>
          </w:p>
          <w:p w14:paraId="000C8979" w14:textId="77777777" w:rsidR="00040FEB" w:rsidRPr="001F34A4" w:rsidRDefault="00040FEB" w:rsidP="00040FEB">
            <w:pPr>
              <w:pStyle w:val="Prrafodelista"/>
              <w:tabs>
                <w:tab w:val="left" w:pos="240"/>
              </w:tabs>
              <w:ind w:left="0"/>
              <w:rPr>
                <w:rFonts w:ascii="Arial" w:hAnsi="Arial" w:cs="Arial"/>
                <w:b/>
                <w:sz w:val="22"/>
                <w:szCs w:val="22"/>
              </w:rPr>
            </w:pPr>
          </w:p>
          <w:p w14:paraId="7C02A36C" w14:textId="77777777" w:rsidR="00040FEB" w:rsidRPr="001F34A4" w:rsidRDefault="00040FEB" w:rsidP="00040FEB">
            <w:pPr>
              <w:pStyle w:val="Prrafodelista"/>
              <w:tabs>
                <w:tab w:val="left" w:pos="240"/>
              </w:tabs>
              <w:ind w:left="0"/>
              <w:rPr>
                <w:rFonts w:ascii="Arial" w:hAnsi="Arial" w:cs="Arial"/>
                <w:b/>
                <w:sz w:val="22"/>
                <w:szCs w:val="22"/>
              </w:rPr>
            </w:pPr>
          </w:p>
          <w:p w14:paraId="0C44567B" w14:textId="77777777" w:rsidR="00040FEB" w:rsidRPr="001F34A4" w:rsidRDefault="00040FEB" w:rsidP="00040FEB">
            <w:pPr>
              <w:pStyle w:val="Prrafodelista"/>
              <w:tabs>
                <w:tab w:val="left" w:pos="240"/>
              </w:tabs>
              <w:ind w:left="0"/>
              <w:rPr>
                <w:rFonts w:ascii="Arial" w:hAnsi="Arial" w:cs="Arial"/>
                <w:b/>
                <w:sz w:val="22"/>
                <w:szCs w:val="22"/>
              </w:rPr>
            </w:pPr>
          </w:p>
          <w:p w14:paraId="34B671B2" w14:textId="77777777" w:rsidR="00040FEB" w:rsidRPr="001F34A4" w:rsidRDefault="00040FEB" w:rsidP="00040FEB">
            <w:pPr>
              <w:pStyle w:val="Prrafodelista"/>
              <w:tabs>
                <w:tab w:val="left" w:pos="240"/>
              </w:tabs>
              <w:ind w:left="0"/>
              <w:rPr>
                <w:rFonts w:ascii="Arial" w:hAnsi="Arial" w:cs="Arial"/>
                <w:b/>
                <w:sz w:val="22"/>
                <w:szCs w:val="22"/>
              </w:rPr>
            </w:pPr>
          </w:p>
          <w:p w14:paraId="5634784E" w14:textId="77777777" w:rsidR="00040FEB" w:rsidRPr="001F34A4" w:rsidRDefault="00040FEB" w:rsidP="00040FEB">
            <w:pPr>
              <w:pStyle w:val="Prrafodelista"/>
              <w:tabs>
                <w:tab w:val="left" w:pos="240"/>
              </w:tabs>
              <w:ind w:left="0"/>
              <w:rPr>
                <w:rFonts w:ascii="Arial" w:hAnsi="Arial" w:cs="Arial"/>
                <w:b/>
                <w:sz w:val="22"/>
                <w:szCs w:val="22"/>
              </w:rPr>
            </w:pPr>
          </w:p>
          <w:p w14:paraId="35F81C7B" w14:textId="77777777" w:rsidR="00040FEB" w:rsidRPr="001F34A4" w:rsidRDefault="00040FEB" w:rsidP="00040FEB">
            <w:pPr>
              <w:pStyle w:val="Prrafodelista"/>
              <w:tabs>
                <w:tab w:val="left" w:pos="240"/>
              </w:tabs>
              <w:ind w:left="0"/>
              <w:rPr>
                <w:rFonts w:ascii="Arial" w:hAnsi="Arial" w:cs="Arial"/>
                <w:b/>
                <w:sz w:val="22"/>
                <w:szCs w:val="22"/>
              </w:rPr>
            </w:pPr>
          </w:p>
          <w:p w14:paraId="0A6973DA" w14:textId="77777777" w:rsidR="00040FEB" w:rsidRPr="001F34A4" w:rsidRDefault="00040FEB" w:rsidP="00040FEB">
            <w:pPr>
              <w:pStyle w:val="Prrafodelista"/>
              <w:tabs>
                <w:tab w:val="left" w:pos="240"/>
              </w:tabs>
              <w:ind w:left="0"/>
              <w:rPr>
                <w:rFonts w:ascii="Arial" w:hAnsi="Arial" w:cs="Arial"/>
                <w:b/>
                <w:sz w:val="22"/>
                <w:szCs w:val="22"/>
              </w:rPr>
            </w:pPr>
          </w:p>
          <w:p w14:paraId="0A8E2B85" w14:textId="77777777" w:rsidR="00040FEB" w:rsidRPr="001F34A4" w:rsidRDefault="00040FEB" w:rsidP="00040FEB">
            <w:pPr>
              <w:pStyle w:val="Prrafodelista"/>
              <w:tabs>
                <w:tab w:val="left" w:pos="240"/>
              </w:tabs>
              <w:ind w:left="0"/>
              <w:rPr>
                <w:rFonts w:ascii="Arial" w:hAnsi="Arial" w:cs="Arial"/>
                <w:b/>
                <w:sz w:val="22"/>
                <w:szCs w:val="22"/>
              </w:rPr>
            </w:pPr>
          </w:p>
          <w:p w14:paraId="0B283F13" w14:textId="77777777" w:rsidR="00040FEB" w:rsidRPr="001F34A4" w:rsidRDefault="00040FEB" w:rsidP="00040FEB">
            <w:pPr>
              <w:pStyle w:val="Prrafodelista"/>
              <w:tabs>
                <w:tab w:val="left" w:pos="240"/>
              </w:tabs>
              <w:ind w:left="0"/>
              <w:rPr>
                <w:rFonts w:ascii="Arial" w:hAnsi="Arial" w:cs="Arial"/>
                <w:b/>
                <w:sz w:val="22"/>
                <w:szCs w:val="22"/>
              </w:rPr>
            </w:pPr>
          </w:p>
          <w:p w14:paraId="22086065" w14:textId="77777777" w:rsidR="00040FEB" w:rsidRPr="001F34A4" w:rsidRDefault="00040FEB" w:rsidP="00040FEB">
            <w:pPr>
              <w:pStyle w:val="Prrafodelista"/>
              <w:tabs>
                <w:tab w:val="left" w:pos="240"/>
              </w:tabs>
              <w:ind w:left="0"/>
              <w:rPr>
                <w:rFonts w:ascii="Arial" w:hAnsi="Arial" w:cs="Arial"/>
                <w:b/>
                <w:sz w:val="22"/>
                <w:szCs w:val="22"/>
              </w:rPr>
            </w:pPr>
          </w:p>
          <w:p w14:paraId="3666C7C7" w14:textId="77777777" w:rsidR="00040FEB" w:rsidRPr="001F34A4" w:rsidRDefault="00040FEB" w:rsidP="00040FEB">
            <w:pPr>
              <w:pStyle w:val="Prrafodelista"/>
              <w:tabs>
                <w:tab w:val="left" w:pos="240"/>
              </w:tabs>
              <w:ind w:left="0"/>
              <w:rPr>
                <w:rFonts w:ascii="Arial" w:hAnsi="Arial" w:cs="Arial"/>
                <w:b/>
                <w:sz w:val="22"/>
                <w:szCs w:val="22"/>
              </w:rPr>
            </w:pPr>
          </w:p>
          <w:p w14:paraId="200AE2E7" w14:textId="77777777" w:rsidR="00040FEB" w:rsidRPr="001F34A4" w:rsidRDefault="00040FEB" w:rsidP="00040FEB">
            <w:pPr>
              <w:pStyle w:val="Prrafodelista"/>
              <w:tabs>
                <w:tab w:val="left" w:pos="240"/>
              </w:tabs>
              <w:ind w:left="0"/>
              <w:rPr>
                <w:rFonts w:ascii="Arial" w:hAnsi="Arial" w:cs="Arial"/>
                <w:b/>
                <w:sz w:val="22"/>
                <w:szCs w:val="22"/>
              </w:rPr>
            </w:pPr>
          </w:p>
          <w:p w14:paraId="5CAF87F1" w14:textId="77777777" w:rsidR="00040FEB" w:rsidRPr="001F34A4" w:rsidRDefault="00040FEB" w:rsidP="00040FEB">
            <w:pPr>
              <w:pStyle w:val="Prrafodelista"/>
              <w:tabs>
                <w:tab w:val="left" w:pos="240"/>
              </w:tabs>
              <w:ind w:left="0"/>
              <w:rPr>
                <w:rFonts w:ascii="Arial" w:hAnsi="Arial" w:cs="Arial"/>
                <w:b/>
                <w:sz w:val="22"/>
                <w:szCs w:val="22"/>
              </w:rPr>
            </w:pPr>
          </w:p>
          <w:p w14:paraId="54FF0217" w14:textId="77777777" w:rsidR="005754B0" w:rsidRPr="001F34A4" w:rsidRDefault="005754B0" w:rsidP="00040FEB">
            <w:pPr>
              <w:pStyle w:val="Prrafodelista"/>
              <w:tabs>
                <w:tab w:val="left" w:pos="240"/>
              </w:tabs>
              <w:ind w:left="0"/>
              <w:rPr>
                <w:rFonts w:ascii="Arial" w:hAnsi="Arial" w:cs="Arial"/>
                <w:b/>
                <w:sz w:val="22"/>
                <w:szCs w:val="22"/>
              </w:rPr>
            </w:pPr>
          </w:p>
          <w:p w14:paraId="56000884" w14:textId="77777777" w:rsidR="005754B0" w:rsidRPr="001F34A4" w:rsidRDefault="005754B0" w:rsidP="00040FEB">
            <w:pPr>
              <w:pStyle w:val="Prrafodelista"/>
              <w:tabs>
                <w:tab w:val="left" w:pos="240"/>
              </w:tabs>
              <w:ind w:left="0"/>
              <w:rPr>
                <w:rFonts w:ascii="Arial" w:hAnsi="Arial" w:cs="Arial"/>
                <w:b/>
                <w:sz w:val="22"/>
                <w:szCs w:val="22"/>
              </w:rPr>
            </w:pPr>
          </w:p>
          <w:p w14:paraId="5A5399D3" w14:textId="77777777" w:rsidR="005754B0" w:rsidRPr="001F34A4" w:rsidRDefault="005754B0" w:rsidP="00040FEB">
            <w:pPr>
              <w:pStyle w:val="Prrafodelista"/>
              <w:tabs>
                <w:tab w:val="left" w:pos="240"/>
              </w:tabs>
              <w:ind w:left="0"/>
              <w:rPr>
                <w:rFonts w:ascii="Arial" w:hAnsi="Arial" w:cs="Arial"/>
                <w:b/>
                <w:sz w:val="22"/>
                <w:szCs w:val="22"/>
              </w:rPr>
            </w:pPr>
          </w:p>
          <w:p w14:paraId="544126BE" w14:textId="77777777" w:rsidR="005754B0" w:rsidRPr="001F34A4" w:rsidRDefault="005754B0" w:rsidP="00040FEB">
            <w:pPr>
              <w:pStyle w:val="Prrafodelista"/>
              <w:tabs>
                <w:tab w:val="left" w:pos="240"/>
              </w:tabs>
              <w:ind w:left="0"/>
              <w:rPr>
                <w:rFonts w:ascii="Arial" w:hAnsi="Arial" w:cs="Arial"/>
                <w:b/>
                <w:sz w:val="22"/>
                <w:szCs w:val="22"/>
              </w:rPr>
            </w:pPr>
          </w:p>
          <w:p w14:paraId="627820DC" w14:textId="77777777" w:rsidR="005754B0" w:rsidRPr="001F34A4" w:rsidRDefault="005754B0" w:rsidP="00040FEB">
            <w:pPr>
              <w:pStyle w:val="Prrafodelista"/>
              <w:tabs>
                <w:tab w:val="left" w:pos="240"/>
              </w:tabs>
              <w:ind w:left="0"/>
              <w:rPr>
                <w:rFonts w:ascii="Arial" w:hAnsi="Arial" w:cs="Arial"/>
                <w:b/>
                <w:sz w:val="22"/>
                <w:szCs w:val="22"/>
              </w:rPr>
            </w:pPr>
          </w:p>
          <w:p w14:paraId="35918FF5" w14:textId="77777777" w:rsidR="005754B0" w:rsidRPr="001F34A4" w:rsidRDefault="005754B0" w:rsidP="00040FEB">
            <w:pPr>
              <w:pStyle w:val="Prrafodelista"/>
              <w:tabs>
                <w:tab w:val="left" w:pos="240"/>
              </w:tabs>
              <w:ind w:left="0"/>
              <w:rPr>
                <w:rFonts w:ascii="Arial" w:hAnsi="Arial" w:cs="Arial"/>
                <w:b/>
                <w:sz w:val="22"/>
                <w:szCs w:val="22"/>
              </w:rPr>
            </w:pPr>
          </w:p>
          <w:p w14:paraId="2C4C8365" w14:textId="77777777" w:rsidR="005754B0" w:rsidRPr="001F34A4" w:rsidRDefault="005754B0" w:rsidP="005754B0">
            <w:pPr>
              <w:pStyle w:val="Prrafodelista"/>
              <w:tabs>
                <w:tab w:val="left" w:pos="240"/>
              </w:tabs>
              <w:ind w:left="0"/>
              <w:jc w:val="center"/>
              <w:rPr>
                <w:rFonts w:ascii="Arial" w:hAnsi="Arial" w:cs="Arial"/>
                <w:b/>
                <w:sz w:val="22"/>
                <w:szCs w:val="22"/>
              </w:rPr>
            </w:pPr>
            <w:r w:rsidRPr="001F34A4">
              <w:rPr>
                <w:rFonts w:ascii="Arial" w:hAnsi="Arial" w:cs="Arial"/>
                <w:b/>
                <w:sz w:val="22"/>
                <w:szCs w:val="22"/>
              </w:rPr>
              <w:t>CONDICIONES DE CONTRATACIÓN</w:t>
            </w:r>
          </w:p>
          <w:p w14:paraId="0E5987EB" w14:textId="77777777" w:rsidR="005754B0" w:rsidRPr="001F34A4" w:rsidRDefault="005754B0" w:rsidP="00040FEB">
            <w:pPr>
              <w:pStyle w:val="Prrafodelista"/>
              <w:tabs>
                <w:tab w:val="left" w:pos="240"/>
              </w:tabs>
              <w:ind w:left="0"/>
              <w:rPr>
                <w:rFonts w:ascii="Arial" w:hAnsi="Arial" w:cs="Arial"/>
                <w:b/>
                <w:sz w:val="22"/>
                <w:szCs w:val="22"/>
              </w:rPr>
            </w:pPr>
          </w:p>
          <w:p w14:paraId="1BC00E20" w14:textId="77777777" w:rsidR="005754B0" w:rsidRPr="001F34A4" w:rsidRDefault="005754B0" w:rsidP="00040FEB">
            <w:pPr>
              <w:pStyle w:val="Prrafodelista"/>
              <w:tabs>
                <w:tab w:val="left" w:pos="240"/>
              </w:tabs>
              <w:ind w:left="0"/>
              <w:rPr>
                <w:rFonts w:ascii="Arial" w:hAnsi="Arial" w:cs="Arial"/>
                <w:b/>
                <w:sz w:val="22"/>
                <w:szCs w:val="22"/>
              </w:rPr>
            </w:pPr>
          </w:p>
          <w:p w14:paraId="31EAAD9A" w14:textId="77777777" w:rsidR="005754B0" w:rsidRPr="001F34A4" w:rsidRDefault="005754B0" w:rsidP="00040FEB">
            <w:pPr>
              <w:pStyle w:val="Prrafodelista"/>
              <w:tabs>
                <w:tab w:val="left" w:pos="240"/>
              </w:tabs>
              <w:ind w:left="0"/>
              <w:rPr>
                <w:rFonts w:ascii="Arial" w:hAnsi="Arial" w:cs="Arial"/>
                <w:b/>
                <w:sz w:val="22"/>
                <w:szCs w:val="22"/>
              </w:rPr>
            </w:pPr>
          </w:p>
          <w:p w14:paraId="1312CDD5" w14:textId="77777777" w:rsidR="005754B0" w:rsidRPr="001F34A4" w:rsidRDefault="005754B0" w:rsidP="00040FEB">
            <w:pPr>
              <w:pStyle w:val="Prrafodelista"/>
              <w:tabs>
                <w:tab w:val="left" w:pos="240"/>
              </w:tabs>
              <w:ind w:left="0"/>
              <w:rPr>
                <w:rFonts w:ascii="Arial" w:hAnsi="Arial" w:cs="Arial"/>
                <w:b/>
                <w:sz w:val="22"/>
                <w:szCs w:val="22"/>
              </w:rPr>
            </w:pPr>
          </w:p>
          <w:p w14:paraId="536F1289" w14:textId="77777777" w:rsidR="005754B0" w:rsidRPr="001F34A4" w:rsidRDefault="005754B0" w:rsidP="00040FEB">
            <w:pPr>
              <w:pStyle w:val="Prrafodelista"/>
              <w:tabs>
                <w:tab w:val="left" w:pos="240"/>
              </w:tabs>
              <w:ind w:left="0"/>
              <w:rPr>
                <w:rFonts w:ascii="Arial" w:hAnsi="Arial" w:cs="Arial"/>
                <w:b/>
                <w:sz w:val="22"/>
                <w:szCs w:val="22"/>
              </w:rPr>
            </w:pPr>
          </w:p>
          <w:p w14:paraId="6726E769" w14:textId="77777777" w:rsidR="005754B0" w:rsidRPr="001F34A4" w:rsidRDefault="005754B0" w:rsidP="00040FEB">
            <w:pPr>
              <w:pStyle w:val="Prrafodelista"/>
              <w:tabs>
                <w:tab w:val="left" w:pos="240"/>
              </w:tabs>
              <w:ind w:left="0"/>
              <w:rPr>
                <w:rFonts w:ascii="Arial" w:hAnsi="Arial" w:cs="Arial"/>
                <w:b/>
                <w:sz w:val="22"/>
                <w:szCs w:val="22"/>
              </w:rPr>
            </w:pPr>
          </w:p>
          <w:p w14:paraId="5A889896" w14:textId="77777777" w:rsidR="005754B0" w:rsidRPr="001F34A4" w:rsidRDefault="005754B0" w:rsidP="00040FEB">
            <w:pPr>
              <w:pStyle w:val="Prrafodelista"/>
              <w:tabs>
                <w:tab w:val="left" w:pos="240"/>
              </w:tabs>
              <w:ind w:left="0"/>
              <w:rPr>
                <w:rFonts w:ascii="Arial" w:hAnsi="Arial" w:cs="Arial"/>
                <w:b/>
                <w:sz w:val="22"/>
                <w:szCs w:val="22"/>
              </w:rPr>
            </w:pPr>
          </w:p>
          <w:p w14:paraId="45528C7B" w14:textId="77777777" w:rsidR="005754B0" w:rsidRPr="001F34A4" w:rsidRDefault="005754B0" w:rsidP="00040FEB">
            <w:pPr>
              <w:pStyle w:val="Prrafodelista"/>
              <w:tabs>
                <w:tab w:val="left" w:pos="240"/>
              </w:tabs>
              <w:ind w:left="0"/>
              <w:rPr>
                <w:rFonts w:ascii="Arial" w:hAnsi="Arial" w:cs="Arial"/>
                <w:b/>
                <w:sz w:val="22"/>
                <w:szCs w:val="22"/>
              </w:rPr>
            </w:pPr>
          </w:p>
          <w:p w14:paraId="0AE42A4C" w14:textId="77777777" w:rsidR="005754B0" w:rsidRPr="001F34A4" w:rsidRDefault="005754B0" w:rsidP="00040FEB">
            <w:pPr>
              <w:pStyle w:val="Prrafodelista"/>
              <w:tabs>
                <w:tab w:val="left" w:pos="240"/>
              </w:tabs>
              <w:ind w:left="0"/>
              <w:rPr>
                <w:rFonts w:ascii="Arial" w:hAnsi="Arial" w:cs="Arial"/>
                <w:b/>
                <w:sz w:val="22"/>
                <w:szCs w:val="22"/>
              </w:rPr>
            </w:pPr>
          </w:p>
          <w:p w14:paraId="6E375064" w14:textId="77777777" w:rsidR="005754B0" w:rsidRPr="001F34A4" w:rsidRDefault="005754B0" w:rsidP="00040FEB">
            <w:pPr>
              <w:pStyle w:val="Prrafodelista"/>
              <w:tabs>
                <w:tab w:val="left" w:pos="240"/>
              </w:tabs>
              <w:ind w:left="0"/>
              <w:rPr>
                <w:rFonts w:ascii="Arial" w:hAnsi="Arial" w:cs="Arial"/>
                <w:b/>
                <w:sz w:val="22"/>
                <w:szCs w:val="22"/>
              </w:rPr>
            </w:pPr>
          </w:p>
          <w:p w14:paraId="5B1401AA" w14:textId="77777777" w:rsidR="005754B0" w:rsidRPr="001F34A4" w:rsidRDefault="005754B0" w:rsidP="00040FEB">
            <w:pPr>
              <w:pStyle w:val="Prrafodelista"/>
              <w:tabs>
                <w:tab w:val="left" w:pos="240"/>
              </w:tabs>
              <w:ind w:left="0"/>
              <w:rPr>
                <w:rFonts w:ascii="Arial" w:hAnsi="Arial" w:cs="Arial"/>
                <w:b/>
                <w:sz w:val="22"/>
                <w:szCs w:val="22"/>
              </w:rPr>
            </w:pPr>
          </w:p>
          <w:p w14:paraId="2990C1FB" w14:textId="77777777" w:rsidR="005754B0" w:rsidRPr="001F34A4" w:rsidRDefault="005754B0" w:rsidP="00040FEB">
            <w:pPr>
              <w:pStyle w:val="Prrafodelista"/>
              <w:tabs>
                <w:tab w:val="left" w:pos="240"/>
              </w:tabs>
              <w:ind w:left="0"/>
              <w:rPr>
                <w:rFonts w:ascii="Arial" w:hAnsi="Arial" w:cs="Arial"/>
                <w:b/>
                <w:sz w:val="22"/>
                <w:szCs w:val="22"/>
              </w:rPr>
            </w:pPr>
          </w:p>
          <w:p w14:paraId="316E9140" w14:textId="77777777" w:rsidR="005754B0" w:rsidRPr="001F34A4" w:rsidRDefault="005754B0" w:rsidP="00040FEB">
            <w:pPr>
              <w:pStyle w:val="Prrafodelista"/>
              <w:tabs>
                <w:tab w:val="left" w:pos="240"/>
              </w:tabs>
              <w:ind w:left="0"/>
              <w:rPr>
                <w:rFonts w:ascii="Arial" w:hAnsi="Arial" w:cs="Arial"/>
                <w:b/>
                <w:sz w:val="22"/>
                <w:szCs w:val="22"/>
              </w:rPr>
            </w:pPr>
          </w:p>
          <w:p w14:paraId="79C720A2" w14:textId="77777777" w:rsidR="005754B0" w:rsidRPr="001F34A4" w:rsidRDefault="005754B0" w:rsidP="00040FEB">
            <w:pPr>
              <w:pStyle w:val="Prrafodelista"/>
              <w:tabs>
                <w:tab w:val="left" w:pos="240"/>
              </w:tabs>
              <w:ind w:left="0"/>
              <w:rPr>
                <w:rFonts w:ascii="Arial" w:hAnsi="Arial" w:cs="Arial"/>
                <w:b/>
                <w:sz w:val="22"/>
                <w:szCs w:val="22"/>
              </w:rPr>
            </w:pPr>
          </w:p>
          <w:p w14:paraId="673BE5A1" w14:textId="77777777" w:rsidR="005754B0" w:rsidRPr="001F34A4" w:rsidRDefault="005754B0" w:rsidP="00040FEB">
            <w:pPr>
              <w:pStyle w:val="Prrafodelista"/>
              <w:tabs>
                <w:tab w:val="left" w:pos="240"/>
              </w:tabs>
              <w:ind w:left="0"/>
              <w:rPr>
                <w:rFonts w:ascii="Arial" w:hAnsi="Arial" w:cs="Arial"/>
                <w:b/>
                <w:sz w:val="22"/>
                <w:szCs w:val="22"/>
              </w:rPr>
            </w:pPr>
          </w:p>
          <w:p w14:paraId="7FE53836" w14:textId="77777777" w:rsidR="005754B0" w:rsidRPr="001F34A4" w:rsidRDefault="005754B0" w:rsidP="00040FEB">
            <w:pPr>
              <w:pStyle w:val="Prrafodelista"/>
              <w:tabs>
                <w:tab w:val="left" w:pos="240"/>
              </w:tabs>
              <w:ind w:left="0"/>
              <w:rPr>
                <w:rFonts w:ascii="Arial" w:hAnsi="Arial" w:cs="Arial"/>
                <w:b/>
                <w:sz w:val="22"/>
                <w:szCs w:val="22"/>
              </w:rPr>
            </w:pPr>
          </w:p>
          <w:p w14:paraId="17AA70F2" w14:textId="77777777" w:rsidR="005754B0" w:rsidRPr="001F34A4" w:rsidRDefault="005754B0" w:rsidP="00040FEB">
            <w:pPr>
              <w:pStyle w:val="Prrafodelista"/>
              <w:tabs>
                <w:tab w:val="left" w:pos="240"/>
              </w:tabs>
              <w:ind w:left="0"/>
              <w:rPr>
                <w:rFonts w:ascii="Arial" w:hAnsi="Arial" w:cs="Arial"/>
                <w:b/>
                <w:sz w:val="22"/>
                <w:szCs w:val="22"/>
              </w:rPr>
            </w:pPr>
          </w:p>
          <w:p w14:paraId="00BBBB2D" w14:textId="77777777" w:rsidR="005754B0" w:rsidRPr="001F34A4" w:rsidRDefault="005754B0" w:rsidP="00040FEB">
            <w:pPr>
              <w:pStyle w:val="Prrafodelista"/>
              <w:tabs>
                <w:tab w:val="left" w:pos="240"/>
              </w:tabs>
              <w:ind w:left="0"/>
              <w:rPr>
                <w:rFonts w:ascii="Arial" w:hAnsi="Arial" w:cs="Arial"/>
                <w:b/>
                <w:sz w:val="22"/>
                <w:szCs w:val="22"/>
              </w:rPr>
            </w:pPr>
          </w:p>
          <w:p w14:paraId="3D0856DC" w14:textId="77777777" w:rsidR="005754B0" w:rsidRPr="001F34A4" w:rsidRDefault="005754B0" w:rsidP="00040FEB">
            <w:pPr>
              <w:pStyle w:val="Prrafodelista"/>
              <w:tabs>
                <w:tab w:val="left" w:pos="240"/>
              </w:tabs>
              <w:ind w:left="0"/>
              <w:rPr>
                <w:rFonts w:ascii="Arial" w:hAnsi="Arial" w:cs="Arial"/>
                <w:b/>
                <w:sz w:val="22"/>
                <w:szCs w:val="22"/>
              </w:rPr>
            </w:pPr>
          </w:p>
          <w:p w14:paraId="03F90188" w14:textId="77777777" w:rsidR="005754B0" w:rsidRPr="001F34A4" w:rsidRDefault="005754B0" w:rsidP="00040FEB">
            <w:pPr>
              <w:pStyle w:val="Prrafodelista"/>
              <w:tabs>
                <w:tab w:val="left" w:pos="240"/>
              </w:tabs>
              <w:ind w:left="0"/>
              <w:rPr>
                <w:rFonts w:ascii="Arial" w:hAnsi="Arial" w:cs="Arial"/>
                <w:b/>
                <w:sz w:val="22"/>
                <w:szCs w:val="22"/>
              </w:rPr>
            </w:pPr>
          </w:p>
          <w:p w14:paraId="02BC618D" w14:textId="77777777" w:rsidR="005754B0" w:rsidRPr="001F34A4" w:rsidRDefault="005754B0" w:rsidP="00040FEB">
            <w:pPr>
              <w:pStyle w:val="Prrafodelista"/>
              <w:tabs>
                <w:tab w:val="left" w:pos="240"/>
              </w:tabs>
              <w:ind w:left="0"/>
              <w:rPr>
                <w:rFonts w:ascii="Arial" w:hAnsi="Arial" w:cs="Arial"/>
                <w:b/>
                <w:sz w:val="22"/>
                <w:szCs w:val="22"/>
              </w:rPr>
            </w:pPr>
          </w:p>
          <w:p w14:paraId="0FF718F8" w14:textId="77777777" w:rsidR="005754B0" w:rsidRPr="001F34A4" w:rsidRDefault="005754B0" w:rsidP="00040FEB">
            <w:pPr>
              <w:pStyle w:val="Prrafodelista"/>
              <w:tabs>
                <w:tab w:val="left" w:pos="240"/>
              </w:tabs>
              <w:ind w:left="0"/>
              <w:rPr>
                <w:rFonts w:ascii="Arial" w:hAnsi="Arial" w:cs="Arial"/>
                <w:b/>
                <w:sz w:val="22"/>
                <w:szCs w:val="22"/>
              </w:rPr>
            </w:pPr>
          </w:p>
          <w:p w14:paraId="1585A529" w14:textId="77777777" w:rsidR="005754B0" w:rsidRPr="001F34A4" w:rsidRDefault="005754B0" w:rsidP="00040FEB">
            <w:pPr>
              <w:pStyle w:val="Prrafodelista"/>
              <w:tabs>
                <w:tab w:val="left" w:pos="240"/>
              </w:tabs>
              <w:ind w:left="0"/>
              <w:rPr>
                <w:rFonts w:ascii="Arial" w:hAnsi="Arial" w:cs="Arial"/>
                <w:b/>
                <w:sz w:val="22"/>
                <w:szCs w:val="22"/>
              </w:rPr>
            </w:pPr>
          </w:p>
          <w:p w14:paraId="431DCFD0" w14:textId="77777777" w:rsidR="005754B0" w:rsidRPr="001F34A4" w:rsidRDefault="005754B0" w:rsidP="00040FEB">
            <w:pPr>
              <w:pStyle w:val="Prrafodelista"/>
              <w:tabs>
                <w:tab w:val="left" w:pos="240"/>
              </w:tabs>
              <w:ind w:left="0"/>
              <w:rPr>
                <w:rFonts w:ascii="Arial" w:hAnsi="Arial" w:cs="Arial"/>
                <w:b/>
                <w:sz w:val="22"/>
                <w:szCs w:val="22"/>
              </w:rPr>
            </w:pPr>
          </w:p>
          <w:p w14:paraId="69BA480F" w14:textId="77777777" w:rsidR="005754B0" w:rsidRPr="001F34A4" w:rsidRDefault="005754B0" w:rsidP="00040FEB">
            <w:pPr>
              <w:pStyle w:val="Prrafodelista"/>
              <w:tabs>
                <w:tab w:val="left" w:pos="240"/>
              </w:tabs>
              <w:ind w:left="0"/>
              <w:rPr>
                <w:rFonts w:ascii="Arial" w:hAnsi="Arial" w:cs="Arial"/>
                <w:b/>
                <w:sz w:val="22"/>
                <w:szCs w:val="22"/>
              </w:rPr>
            </w:pPr>
          </w:p>
          <w:p w14:paraId="2A6B5E10" w14:textId="77777777" w:rsidR="005754B0" w:rsidRPr="001F34A4" w:rsidRDefault="005754B0" w:rsidP="00040FEB">
            <w:pPr>
              <w:pStyle w:val="Prrafodelista"/>
              <w:tabs>
                <w:tab w:val="left" w:pos="240"/>
              </w:tabs>
              <w:ind w:left="0"/>
              <w:rPr>
                <w:rFonts w:ascii="Arial" w:hAnsi="Arial" w:cs="Arial"/>
                <w:b/>
                <w:sz w:val="22"/>
                <w:szCs w:val="22"/>
              </w:rPr>
            </w:pPr>
          </w:p>
          <w:p w14:paraId="740453E4" w14:textId="77777777" w:rsidR="005754B0" w:rsidRPr="001F34A4" w:rsidRDefault="005754B0" w:rsidP="00040FEB">
            <w:pPr>
              <w:pStyle w:val="Prrafodelista"/>
              <w:tabs>
                <w:tab w:val="left" w:pos="240"/>
              </w:tabs>
              <w:ind w:left="0"/>
              <w:rPr>
                <w:rFonts w:ascii="Arial" w:hAnsi="Arial" w:cs="Arial"/>
                <w:b/>
                <w:sz w:val="22"/>
                <w:szCs w:val="22"/>
              </w:rPr>
            </w:pPr>
          </w:p>
          <w:p w14:paraId="651347FD" w14:textId="77777777" w:rsidR="005754B0" w:rsidRPr="001F34A4" w:rsidRDefault="005754B0" w:rsidP="00040FEB">
            <w:pPr>
              <w:pStyle w:val="Prrafodelista"/>
              <w:tabs>
                <w:tab w:val="left" w:pos="240"/>
              </w:tabs>
              <w:ind w:left="0"/>
              <w:rPr>
                <w:rFonts w:ascii="Arial" w:hAnsi="Arial" w:cs="Arial"/>
                <w:b/>
                <w:sz w:val="22"/>
                <w:szCs w:val="22"/>
              </w:rPr>
            </w:pPr>
          </w:p>
          <w:p w14:paraId="2FBD9FFC" w14:textId="77777777" w:rsidR="005754B0" w:rsidRPr="001F34A4" w:rsidRDefault="005754B0" w:rsidP="00040FEB">
            <w:pPr>
              <w:pStyle w:val="Prrafodelista"/>
              <w:tabs>
                <w:tab w:val="left" w:pos="240"/>
              </w:tabs>
              <w:ind w:left="0"/>
              <w:rPr>
                <w:rFonts w:ascii="Arial" w:hAnsi="Arial" w:cs="Arial"/>
                <w:b/>
                <w:sz w:val="22"/>
                <w:szCs w:val="22"/>
              </w:rPr>
            </w:pPr>
          </w:p>
          <w:p w14:paraId="18AF4FAE" w14:textId="77777777" w:rsidR="00040FEB" w:rsidRPr="001F34A4" w:rsidRDefault="00040FEB" w:rsidP="00040FEB">
            <w:pPr>
              <w:pStyle w:val="Prrafodelista"/>
              <w:tabs>
                <w:tab w:val="left" w:pos="240"/>
              </w:tabs>
              <w:ind w:left="0"/>
              <w:rPr>
                <w:rFonts w:ascii="Arial" w:hAnsi="Arial" w:cs="Arial"/>
                <w:b/>
                <w:sz w:val="22"/>
                <w:szCs w:val="22"/>
              </w:rPr>
            </w:pPr>
          </w:p>
          <w:p w14:paraId="1890847B" w14:textId="77777777" w:rsidR="00040FEB" w:rsidRPr="001F34A4" w:rsidRDefault="00040FEB" w:rsidP="00040FEB">
            <w:pPr>
              <w:pStyle w:val="Prrafodelista"/>
              <w:tabs>
                <w:tab w:val="left" w:pos="240"/>
              </w:tabs>
              <w:ind w:left="0"/>
              <w:jc w:val="center"/>
              <w:rPr>
                <w:rFonts w:ascii="Arial" w:hAnsi="Arial" w:cs="Arial"/>
                <w:b/>
                <w:sz w:val="22"/>
                <w:szCs w:val="22"/>
              </w:rPr>
            </w:pPr>
            <w:r w:rsidRPr="001F34A4">
              <w:rPr>
                <w:rFonts w:ascii="Arial" w:hAnsi="Arial" w:cs="Arial"/>
                <w:b/>
                <w:sz w:val="22"/>
                <w:szCs w:val="22"/>
              </w:rPr>
              <w:t>CONDICIONES DE CONTRATACIÓN</w:t>
            </w:r>
          </w:p>
          <w:p w14:paraId="7B3713FC" w14:textId="77777777" w:rsidR="00040FEB" w:rsidRPr="001F34A4" w:rsidRDefault="00040FEB">
            <w:pPr>
              <w:pStyle w:val="Prrafodelista"/>
              <w:tabs>
                <w:tab w:val="left" w:pos="240"/>
              </w:tabs>
              <w:ind w:left="0"/>
              <w:jc w:val="center"/>
              <w:rPr>
                <w:rFonts w:ascii="Arial" w:hAnsi="Arial" w:cs="Arial"/>
                <w:b/>
                <w:sz w:val="22"/>
                <w:szCs w:val="22"/>
              </w:rPr>
            </w:pPr>
          </w:p>
          <w:p w14:paraId="0B069852" w14:textId="77777777" w:rsidR="00040FEB" w:rsidRPr="001F34A4" w:rsidRDefault="00040FEB">
            <w:pPr>
              <w:pStyle w:val="Prrafodelista"/>
              <w:tabs>
                <w:tab w:val="left" w:pos="240"/>
              </w:tabs>
              <w:ind w:left="0"/>
              <w:jc w:val="center"/>
              <w:rPr>
                <w:rFonts w:ascii="Arial" w:hAnsi="Arial" w:cs="Arial"/>
                <w:b/>
                <w:sz w:val="22"/>
                <w:szCs w:val="22"/>
              </w:rPr>
            </w:pPr>
          </w:p>
          <w:p w14:paraId="170E3950" w14:textId="77777777" w:rsidR="00040FEB" w:rsidRPr="001F34A4" w:rsidRDefault="00040FEB" w:rsidP="005754B0">
            <w:pPr>
              <w:pStyle w:val="Prrafodelista"/>
              <w:tabs>
                <w:tab w:val="left" w:pos="240"/>
              </w:tabs>
              <w:ind w:left="0"/>
              <w:rPr>
                <w:rFonts w:ascii="Arial" w:hAnsi="Arial" w:cs="Arial"/>
                <w:b/>
                <w:sz w:val="22"/>
                <w:szCs w:val="22"/>
              </w:rPr>
            </w:pPr>
          </w:p>
          <w:p w14:paraId="17B97C65" w14:textId="77777777" w:rsidR="00040FEB" w:rsidRPr="001F34A4" w:rsidRDefault="00040FEB" w:rsidP="00C50C1E">
            <w:pPr>
              <w:pStyle w:val="Prrafodelista"/>
              <w:tabs>
                <w:tab w:val="left" w:pos="240"/>
              </w:tabs>
              <w:ind w:left="0"/>
              <w:jc w:val="center"/>
              <w:rPr>
                <w:rFonts w:ascii="Arial" w:hAnsi="Arial" w:cs="Arial"/>
                <w:color w:val="000000"/>
                <w:sz w:val="22"/>
                <w:szCs w:val="22"/>
              </w:rPr>
            </w:pPr>
          </w:p>
        </w:tc>
        <w:tc>
          <w:tcPr>
            <w:tcW w:w="2158" w:type="dxa"/>
            <w:tcBorders>
              <w:top w:val="single" w:sz="4" w:space="0" w:color="auto"/>
              <w:left w:val="single" w:sz="4" w:space="0" w:color="auto"/>
              <w:bottom w:val="single" w:sz="4" w:space="0" w:color="auto"/>
              <w:right w:val="single" w:sz="4" w:space="0" w:color="auto"/>
            </w:tcBorders>
            <w:shd w:val="clear" w:color="auto" w:fill="FFFFFF"/>
            <w:vAlign w:val="center"/>
          </w:tcPr>
          <w:p w14:paraId="41E5E95C" w14:textId="77777777" w:rsidR="00040FEB" w:rsidRPr="001F34A4" w:rsidRDefault="00040FEB">
            <w:pPr>
              <w:jc w:val="center"/>
              <w:rPr>
                <w:rFonts w:ascii="Arial" w:hAnsi="Arial" w:cs="Arial"/>
                <w:b/>
                <w:sz w:val="22"/>
                <w:szCs w:val="22"/>
                <w:lang w:eastAsia="es-CO"/>
              </w:rPr>
            </w:pPr>
            <w:r w:rsidRPr="001F34A4">
              <w:rPr>
                <w:rFonts w:ascii="Arial" w:hAnsi="Arial" w:cs="Arial"/>
                <w:b/>
                <w:sz w:val="22"/>
                <w:szCs w:val="22"/>
              </w:rPr>
              <w:lastRenderedPageBreak/>
              <w:t>PLAZO DE EJECUCIÓN</w:t>
            </w:r>
          </w:p>
        </w:tc>
        <w:tc>
          <w:tcPr>
            <w:tcW w:w="50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3650E1" w14:textId="7502DC31" w:rsidR="00040FEB" w:rsidRPr="001F34A4" w:rsidRDefault="00040FEB">
            <w:pPr>
              <w:jc w:val="both"/>
              <w:rPr>
                <w:rFonts w:ascii="Arial" w:hAnsi="Arial" w:cs="Arial"/>
                <w:bCs/>
                <w:sz w:val="22"/>
                <w:szCs w:val="22"/>
              </w:rPr>
            </w:pPr>
            <w:r w:rsidRPr="001F34A4">
              <w:rPr>
                <w:rFonts w:ascii="Arial" w:hAnsi="Arial" w:cs="Arial"/>
                <w:bCs/>
                <w:sz w:val="22"/>
                <w:szCs w:val="22"/>
              </w:rPr>
              <w:t xml:space="preserve">El plazo de ejecución del contrato que se derive del presente Estudio Previo será de </w:t>
            </w:r>
            <w:r w:rsidR="007D693E" w:rsidRPr="001F34A4">
              <w:rPr>
                <w:rFonts w:ascii="Arial" w:hAnsi="Arial" w:cs="Arial"/>
                <w:bCs/>
                <w:sz w:val="22"/>
                <w:szCs w:val="22"/>
              </w:rPr>
              <w:t>ciento veinte</w:t>
            </w:r>
            <w:r w:rsidRPr="001F34A4">
              <w:rPr>
                <w:rFonts w:ascii="Arial" w:hAnsi="Arial" w:cs="Arial"/>
                <w:bCs/>
                <w:sz w:val="22"/>
                <w:szCs w:val="22"/>
              </w:rPr>
              <w:t xml:space="preserve"> (</w:t>
            </w:r>
            <w:r w:rsidR="00826D6F" w:rsidRPr="001F34A4">
              <w:rPr>
                <w:rFonts w:ascii="Arial" w:hAnsi="Arial" w:cs="Arial"/>
                <w:bCs/>
                <w:sz w:val="22"/>
                <w:szCs w:val="22"/>
              </w:rPr>
              <w:t>120</w:t>
            </w:r>
            <w:r w:rsidRPr="001F34A4">
              <w:rPr>
                <w:rFonts w:ascii="Arial" w:hAnsi="Arial" w:cs="Arial"/>
                <w:bCs/>
                <w:sz w:val="22"/>
                <w:szCs w:val="22"/>
              </w:rPr>
              <w:t xml:space="preserve">) días calendario contados a partir de la aprobación de la garantía única, en coordinación con el supervisor del contrato. </w:t>
            </w:r>
          </w:p>
        </w:tc>
      </w:tr>
      <w:tr w:rsidR="00040FEB" w:rsidRPr="001F34A4" w14:paraId="4F281D46" w14:textId="77777777" w:rsidTr="001F34A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wBefore w:w="60" w:type="dxa"/>
          <w:trHeight w:val="912"/>
          <w:jc w:val="center"/>
        </w:trPr>
        <w:tc>
          <w:tcPr>
            <w:tcW w:w="223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626B51E7" w14:textId="77777777" w:rsidR="00040FEB" w:rsidRPr="001F34A4" w:rsidRDefault="00040FEB" w:rsidP="0029089E">
            <w:pPr>
              <w:pStyle w:val="Prrafodelista"/>
              <w:tabs>
                <w:tab w:val="left" w:pos="240"/>
              </w:tabs>
              <w:ind w:left="0"/>
              <w:jc w:val="center"/>
              <w:rPr>
                <w:rFonts w:ascii="Arial" w:hAnsi="Arial" w:cs="Arial"/>
                <w:b/>
                <w:sz w:val="22"/>
                <w:szCs w:val="22"/>
              </w:rPr>
            </w:pPr>
          </w:p>
        </w:tc>
        <w:tc>
          <w:tcPr>
            <w:tcW w:w="2158" w:type="dxa"/>
            <w:tcBorders>
              <w:top w:val="single" w:sz="4" w:space="0" w:color="auto"/>
              <w:left w:val="single" w:sz="4" w:space="0" w:color="auto"/>
              <w:bottom w:val="single" w:sz="4" w:space="0" w:color="auto"/>
              <w:right w:val="single" w:sz="4" w:space="0" w:color="auto"/>
            </w:tcBorders>
            <w:shd w:val="clear" w:color="auto" w:fill="FFFFFF"/>
            <w:vAlign w:val="center"/>
          </w:tcPr>
          <w:p w14:paraId="4A32043A" w14:textId="77777777" w:rsidR="00040FEB" w:rsidRPr="001F34A4" w:rsidRDefault="00040FEB" w:rsidP="0029089E">
            <w:pPr>
              <w:jc w:val="center"/>
              <w:rPr>
                <w:rFonts w:ascii="Arial" w:hAnsi="Arial" w:cs="Arial"/>
                <w:b/>
                <w:sz w:val="22"/>
                <w:szCs w:val="22"/>
              </w:rPr>
            </w:pPr>
            <w:r w:rsidRPr="001F34A4">
              <w:rPr>
                <w:rFonts w:ascii="Arial" w:hAnsi="Arial" w:cs="Arial"/>
                <w:b/>
                <w:sz w:val="22"/>
                <w:szCs w:val="22"/>
              </w:rPr>
              <w:t>OBLIGACIONES DEL CONTRATISTA</w:t>
            </w:r>
          </w:p>
        </w:tc>
        <w:tc>
          <w:tcPr>
            <w:tcW w:w="50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BD901D4" w14:textId="77777777" w:rsidR="00040FEB" w:rsidRPr="001F34A4" w:rsidRDefault="00040FEB" w:rsidP="0029089E">
            <w:pPr>
              <w:jc w:val="both"/>
              <w:rPr>
                <w:rFonts w:ascii="Arial" w:hAnsi="Arial" w:cs="Arial"/>
                <w:b/>
                <w:sz w:val="22"/>
                <w:szCs w:val="22"/>
                <w:lang w:eastAsia="es-CO"/>
              </w:rPr>
            </w:pPr>
            <w:r w:rsidRPr="001F34A4">
              <w:rPr>
                <w:rFonts w:ascii="Arial" w:hAnsi="Arial" w:cs="Arial"/>
                <w:sz w:val="22"/>
                <w:szCs w:val="22"/>
              </w:rPr>
              <w:t xml:space="preserve">Ver anexo </w:t>
            </w:r>
            <w:r w:rsidRPr="001F34A4">
              <w:rPr>
                <w:rFonts w:ascii="Arial" w:hAnsi="Arial" w:cs="Arial"/>
                <w:b/>
                <w:bCs/>
                <w:sz w:val="22"/>
                <w:szCs w:val="22"/>
              </w:rPr>
              <w:t>“OBLIGACIONES DEL CONTRATISTA”</w:t>
            </w:r>
          </w:p>
        </w:tc>
      </w:tr>
      <w:tr w:rsidR="00040FEB" w:rsidRPr="001F34A4" w14:paraId="128E4D89" w14:textId="77777777" w:rsidTr="001F34A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wBefore w:w="60" w:type="dxa"/>
          <w:trHeight w:val="912"/>
          <w:jc w:val="center"/>
        </w:trPr>
        <w:tc>
          <w:tcPr>
            <w:tcW w:w="223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50F7D8A0" w14:textId="77777777" w:rsidR="00040FEB" w:rsidRPr="001F34A4" w:rsidRDefault="00040FEB">
            <w:pPr>
              <w:pStyle w:val="Prrafodelista"/>
              <w:tabs>
                <w:tab w:val="left" w:pos="240"/>
              </w:tabs>
              <w:ind w:left="0"/>
              <w:jc w:val="center"/>
              <w:rPr>
                <w:rFonts w:ascii="Arial" w:hAnsi="Arial" w:cs="Arial"/>
                <w:b/>
                <w:sz w:val="22"/>
                <w:szCs w:val="22"/>
              </w:rPr>
            </w:pPr>
          </w:p>
        </w:tc>
        <w:tc>
          <w:tcPr>
            <w:tcW w:w="2158" w:type="dxa"/>
            <w:tcBorders>
              <w:top w:val="single" w:sz="4" w:space="0" w:color="auto"/>
              <w:left w:val="single" w:sz="4" w:space="0" w:color="auto"/>
              <w:bottom w:val="single" w:sz="4" w:space="0" w:color="auto"/>
              <w:right w:val="single" w:sz="4" w:space="0" w:color="auto"/>
            </w:tcBorders>
            <w:shd w:val="clear" w:color="auto" w:fill="FFFFFF"/>
            <w:vAlign w:val="center"/>
          </w:tcPr>
          <w:p w14:paraId="4F3E55EE" w14:textId="77777777" w:rsidR="00040FEB" w:rsidRPr="001F34A4" w:rsidRDefault="00040FEB">
            <w:pPr>
              <w:jc w:val="center"/>
              <w:rPr>
                <w:rFonts w:ascii="Arial" w:hAnsi="Arial" w:cs="Arial"/>
                <w:b/>
                <w:sz w:val="22"/>
                <w:szCs w:val="22"/>
              </w:rPr>
            </w:pPr>
            <w:r w:rsidRPr="001F34A4">
              <w:rPr>
                <w:rFonts w:ascii="Arial" w:hAnsi="Arial" w:cs="Arial"/>
                <w:b/>
                <w:sz w:val="22"/>
                <w:szCs w:val="22"/>
              </w:rPr>
              <w:t>FORMA DE PAGO</w:t>
            </w:r>
          </w:p>
        </w:tc>
        <w:tc>
          <w:tcPr>
            <w:tcW w:w="50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736334" w14:textId="77777777" w:rsidR="00040FEB" w:rsidRPr="001F34A4" w:rsidRDefault="00040FEB">
            <w:pPr>
              <w:spacing w:after="120"/>
              <w:jc w:val="both"/>
              <w:rPr>
                <w:rFonts w:ascii="Arial" w:hAnsi="Arial" w:cs="Arial"/>
                <w:bCs/>
                <w:sz w:val="22"/>
                <w:szCs w:val="22"/>
              </w:rPr>
            </w:pPr>
            <w:r w:rsidRPr="001F34A4">
              <w:rPr>
                <w:rFonts w:ascii="Arial" w:hAnsi="Arial" w:cs="Arial"/>
                <w:bCs/>
                <w:sz w:val="22"/>
                <w:szCs w:val="22"/>
              </w:rPr>
              <w:t>La Dirección de Carabineros y Protección Ambiental se obliga a pagar el valor total del contrato contra entrega de los bienes y servicios recibidos por parte del supervisor del contrato.</w:t>
            </w:r>
          </w:p>
          <w:p w14:paraId="56B19044" w14:textId="77777777" w:rsidR="00040FEB" w:rsidRPr="001F34A4" w:rsidRDefault="00040FEB">
            <w:pPr>
              <w:spacing w:after="120"/>
              <w:jc w:val="both"/>
              <w:rPr>
                <w:rFonts w:ascii="Arial" w:hAnsi="Arial" w:cs="Arial"/>
                <w:bCs/>
                <w:sz w:val="22"/>
                <w:szCs w:val="22"/>
              </w:rPr>
            </w:pPr>
            <w:r w:rsidRPr="001F34A4">
              <w:rPr>
                <w:rFonts w:ascii="Arial" w:hAnsi="Arial" w:cs="Arial"/>
                <w:bCs/>
                <w:sz w:val="22"/>
                <w:szCs w:val="22"/>
              </w:rPr>
              <w:t xml:space="preserve">Una vez realizada la actividad, el contratista deberá entregar al supervisor del contrato, la factura y la certificación de aportes parafiscales conforme lo establece la ley. Éste, a su vez, expedirá el respectivo recibido a satisfacción y lo remitirá al Grupo Financiero de la Dirección de Carabineros y Protección Ambiental, junto con el informe de supervisión. En todo caso, el pago será realizado en moneda legal colombiana dentro de los sesenta (60) días siguientes a la radicación de los documentos relacionados con antelación, sujeto a la disponibilidad del Programa Anual de Caja (PAC). Aprobado por el Ministerio de Hacienda y Crédito Público y de acuerdo al derecho de turno contemplado en el Artículo 19 de la Ley 1150 de 2007. </w:t>
            </w:r>
          </w:p>
          <w:p w14:paraId="74F85A64" w14:textId="77777777" w:rsidR="00040FEB" w:rsidRPr="001F34A4" w:rsidRDefault="00040FEB">
            <w:pPr>
              <w:spacing w:after="120"/>
              <w:jc w:val="both"/>
              <w:rPr>
                <w:rFonts w:ascii="Arial" w:hAnsi="Arial" w:cs="Arial"/>
                <w:bCs/>
                <w:sz w:val="22"/>
                <w:szCs w:val="22"/>
              </w:rPr>
            </w:pPr>
            <w:r w:rsidRPr="001F34A4">
              <w:rPr>
                <w:rFonts w:ascii="Arial" w:hAnsi="Arial" w:cs="Arial"/>
                <w:bCs/>
                <w:sz w:val="22"/>
                <w:szCs w:val="22"/>
              </w:rPr>
              <w:t>Se aclara a los oferentes, que la administración verificará el estricto cumplimiento de los documentos que soporten el pago de los mismos, alejándose inclusive, del informe del supervisor para realizar el pago, si este tuviere inconsistencias dentro de los lineamientos establecidos para tal fin.</w:t>
            </w:r>
          </w:p>
          <w:p w14:paraId="76B0986C" w14:textId="77777777" w:rsidR="00040FEB" w:rsidRPr="001F34A4" w:rsidRDefault="00040FEB">
            <w:pPr>
              <w:spacing w:after="120"/>
              <w:jc w:val="both"/>
              <w:rPr>
                <w:rFonts w:ascii="Arial" w:hAnsi="Arial" w:cs="Arial"/>
                <w:bCs/>
                <w:sz w:val="22"/>
                <w:szCs w:val="22"/>
              </w:rPr>
            </w:pPr>
            <w:r w:rsidRPr="001F34A4">
              <w:rPr>
                <w:rFonts w:ascii="Arial" w:hAnsi="Arial" w:cs="Arial"/>
                <w:bCs/>
                <w:sz w:val="22"/>
                <w:szCs w:val="22"/>
              </w:rPr>
              <w:t xml:space="preserve">Si los documentos en referencia son devueltos por la DICAR, por inconsistencias como la falta de información o mal diligenciamiento de los mismos, LA DICAR, se obliga a la asignación nuevamente del turno, siempre y cuando se hubieren subsanado las observaciones y se haya cumplido con el trámite documental dentro del plazo indicado. </w:t>
            </w:r>
          </w:p>
          <w:p w14:paraId="6FD46F3A" w14:textId="77777777" w:rsidR="00040FEB" w:rsidRPr="001F34A4" w:rsidRDefault="00040FEB">
            <w:pPr>
              <w:spacing w:after="120"/>
              <w:jc w:val="both"/>
              <w:rPr>
                <w:rFonts w:ascii="Arial" w:hAnsi="Arial" w:cs="Arial"/>
                <w:bCs/>
                <w:sz w:val="22"/>
                <w:szCs w:val="22"/>
              </w:rPr>
            </w:pPr>
            <w:r w:rsidRPr="001F34A4">
              <w:rPr>
                <w:rFonts w:ascii="Arial" w:hAnsi="Arial" w:cs="Arial"/>
                <w:bCs/>
                <w:sz w:val="22"/>
                <w:szCs w:val="22"/>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43BBF7FC" w14:textId="77777777" w:rsidR="00040FEB" w:rsidRPr="001F34A4" w:rsidRDefault="00040FEB">
            <w:pPr>
              <w:spacing w:after="120"/>
              <w:jc w:val="both"/>
              <w:rPr>
                <w:rFonts w:ascii="Arial" w:hAnsi="Arial" w:cs="Arial"/>
                <w:bCs/>
                <w:sz w:val="22"/>
                <w:szCs w:val="22"/>
              </w:rPr>
            </w:pPr>
            <w:r w:rsidRPr="001F34A4">
              <w:rPr>
                <w:rFonts w:ascii="Arial" w:hAnsi="Arial" w:cs="Arial"/>
                <w:bCs/>
                <w:sz w:val="22"/>
                <w:szCs w:val="22"/>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DICAR.</w:t>
            </w:r>
          </w:p>
          <w:p w14:paraId="1D255863" w14:textId="77777777" w:rsidR="00040FEB" w:rsidRPr="001F34A4" w:rsidRDefault="00040FEB">
            <w:pPr>
              <w:spacing w:after="120"/>
              <w:jc w:val="both"/>
              <w:rPr>
                <w:rFonts w:ascii="Arial" w:hAnsi="Arial" w:cs="Arial"/>
                <w:bCs/>
                <w:sz w:val="22"/>
                <w:szCs w:val="22"/>
              </w:rPr>
            </w:pPr>
            <w:r w:rsidRPr="001F34A4">
              <w:rPr>
                <w:rFonts w:ascii="Arial" w:hAnsi="Arial" w:cs="Arial"/>
                <w:b/>
                <w:sz w:val="22"/>
                <w:szCs w:val="22"/>
              </w:rPr>
              <w:lastRenderedPageBreak/>
              <w:t>NOTA 1:</w:t>
            </w:r>
            <w:r w:rsidRPr="001F34A4">
              <w:rPr>
                <w:rFonts w:ascii="Arial" w:hAnsi="Arial" w:cs="Arial"/>
                <w:bCs/>
                <w:sz w:val="22"/>
                <w:szCs w:val="22"/>
              </w:rPr>
              <w:t xml:space="preserve"> este pago podrá ser modificado previo los requisitos de Ley y con autorización de cupo PAC por parte del Ministerio de Hacienda y Crédito Público.</w:t>
            </w:r>
          </w:p>
          <w:p w14:paraId="3CBC9FA3" w14:textId="77777777" w:rsidR="00040FEB" w:rsidRPr="001F34A4" w:rsidRDefault="00040FEB">
            <w:pPr>
              <w:spacing w:after="120"/>
              <w:jc w:val="both"/>
              <w:rPr>
                <w:rFonts w:ascii="Arial" w:hAnsi="Arial" w:cs="Arial"/>
                <w:bCs/>
                <w:sz w:val="22"/>
                <w:szCs w:val="22"/>
              </w:rPr>
            </w:pPr>
            <w:r w:rsidRPr="001F34A4">
              <w:rPr>
                <w:rFonts w:ascii="Arial" w:hAnsi="Arial" w:cs="Arial"/>
                <w:b/>
                <w:sz w:val="22"/>
                <w:szCs w:val="22"/>
              </w:rPr>
              <w:t>NOTA 2:</w:t>
            </w:r>
            <w:r w:rsidRPr="001F34A4">
              <w:rPr>
                <w:rFonts w:ascii="Arial" w:hAnsi="Arial" w:cs="Arial"/>
                <w:bCs/>
                <w:sz w:val="22"/>
                <w:szCs w:val="22"/>
              </w:rPr>
              <w:t xml:space="preserve"> la Dirección de Carabineros y Protección Ambiental, efectuará las deducciones a que haya lugar según las obligaciones tributarias que tenga el contratista ante la Dirección de Impuestos y Aduanas Nacional, de conformidad con la inscripción en el registro único tributario. </w:t>
            </w:r>
          </w:p>
          <w:p w14:paraId="2B45099B" w14:textId="77777777" w:rsidR="00040FEB" w:rsidRPr="001F34A4" w:rsidRDefault="00040FEB">
            <w:pPr>
              <w:spacing w:after="120"/>
              <w:jc w:val="both"/>
              <w:rPr>
                <w:rFonts w:ascii="Arial" w:hAnsi="Arial" w:cs="Arial"/>
                <w:bCs/>
                <w:sz w:val="22"/>
                <w:szCs w:val="22"/>
              </w:rPr>
            </w:pPr>
            <w:r w:rsidRPr="001F34A4">
              <w:rPr>
                <w:rFonts w:ascii="Arial" w:hAnsi="Arial" w:cs="Arial"/>
                <w:b/>
                <w:sz w:val="22"/>
                <w:szCs w:val="22"/>
              </w:rPr>
              <w:t>NOTA 3:</w:t>
            </w:r>
            <w:r w:rsidRPr="001F34A4">
              <w:rPr>
                <w:rFonts w:ascii="Arial" w:hAnsi="Arial" w:cs="Arial"/>
                <w:bCs/>
                <w:sz w:val="22"/>
                <w:szCs w:val="22"/>
              </w:rPr>
              <w:t xml:space="preserve"> cualquier tipo de impuesto, que genere la ejecución del contrato, será a cargo del contratista.</w:t>
            </w:r>
          </w:p>
        </w:tc>
      </w:tr>
      <w:tr w:rsidR="00040FEB" w:rsidRPr="001F34A4" w14:paraId="2C354F50" w14:textId="77777777" w:rsidTr="001F34A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wBefore w:w="60" w:type="dxa"/>
          <w:trHeight w:val="558"/>
          <w:jc w:val="center"/>
        </w:trPr>
        <w:tc>
          <w:tcPr>
            <w:tcW w:w="223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8414C85" w14:textId="77777777" w:rsidR="00040FEB" w:rsidRPr="001F34A4" w:rsidRDefault="00040FEB">
            <w:pPr>
              <w:pStyle w:val="Prrafodelista"/>
              <w:tabs>
                <w:tab w:val="left" w:pos="240"/>
              </w:tabs>
              <w:ind w:left="0"/>
              <w:jc w:val="center"/>
              <w:rPr>
                <w:rFonts w:ascii="Arial" w:hAnsi="Arial" w:cs="Arial"/>
                <w:b/>
                <w:sz w:val="22"/>
                <w:szCs w:val="22"/>
              </w:rPr>
            </w:pPr>
          </w:p>
        </w:tc>
        <w:tc>
          <w:tcPr>
            <w:tcW w:w="2158" w:type="dxa"/>
            <w:tcBorders>
              <w:top w:val="single" w:sz="4" w:space="0" w:color="auto"/>
              <w:left w:val="single" w:sz="4" w:space="0" w:color="auto"/>
              <w:bottom w:val="single" w:sz="4" w:space="0" w:color="auto"/>
              <w:right w:val="single" w:sz="4" w:space="0" w:color="auto"/>
            </w:tcBorders>
            <w:shd w:val="clear" w:color="auto" w:fill="FFFFFF"/>
            <w:vAlign w:val="center"/>
          </w:tcPr>
          <w:p w14:paraId="7C217CA7" w14:textId="77777777" w:rsidR="00040FEB" w:rsidRPr="001F34A4" w:rsidRDefault="00040FEB">
            <w:pPr>
              <w:jc w:val="center"/>
              <w:rPr>
                <w:rFonts w:ascii="Arial" w:hAnsi="Arial" w:cs="Arial"/>
                <w:bCs/>
                <w:sz w:val="22"/>
                <w:szCs w:val="22"/>
              </w:rPr>
            </w:pPr>
            <w:r w:rsidRPr="001F34A4">
              <w:rPr>
                <w:rFonts w:ascii="Arial" w:hAnsi="Arial" w:cs="Arial"/>
                <w:b/>
                <w:sz w:val="22"/>
                <w:szCs w:val="22"/>
              </w:rPr>
              <w:t>FORMA DE EJECUCIÓN DEL CONTRATO</w:t>
            </w:r>
            <w:r w:rsidRPr="001F34A4">
              <w:rPr>
                <w:rFonts w:ascii="Arial" w:hAnsi="Arial" w:cs="Arial"/>
                <w:bCs/>
                <w:sz w:val="22"/>
                <w:szCs w:val="22"/>
              </w:rPr>
              <w:t xml:space="preserve"> </w:t>
            </w:r>
          </w:p>
        </w:tc>
        <w:tc>
          <w:tcPr>
            <w:tcW w:w="5071" w:type="dxa"/>
            <w:gridSpan w:val="2"/>
            <w:tcBorders>
              <w:top w:val="single" w:sz="4" w:space="0" w:color="auto"/>
              <w:left w:val="single" w:sz="4" w:space="0" w:color="auto"/>
              <w:bottom w:val="single" w:sz="4" w:space="0" w:color="auto"/>
              <w:right w:val="single" w:sz="4" w:space="0" w:color="auto"/>
            </w:tcBorders>
            <w:shd w:val="clear" w:color="auto" w:fill="FFFFFF"/>
          </w:tcPr>
          <w:p w14:paraId="2BB81A11" w14:textId="06541283" w:rsidR="00040FEB" w:rsidRPr="001F34A4" w:rsidRDefault="00040FEB">
            <w:pPr>
              <w:jc w:val="both"/>
              <w:rPr>
                <w:rFonts w:ascii="Arial" w:hAnsi="Arial" w:cs="Arial"/>
                <w:bCs/>
                <w:sz w:val="22"/>
                <w:szCs w:val="22"/>
              </w:rPr>
            </w:pPr>
            <w:r w:rsidRPr="001F34A4">
              <w:rPr>
                <w:rFonts w:ascii="Arial" w:hAnsi="Arial" w:cs="Arial"/>
                <w:bCs/>
                <w:sz w:val="22"/>
                <w:szCs w:val="22"/>
              </w:rPr>
              <w:t xml:space="preserve">El futuro contratista deberá presentar </w:t>
            </w:r>
            <w:r w:rsidR="00245809" w:rsidRPr="001F34A4">
              <w:rPr>
                <w:rFonts w:ascii="Arial" w:hAnsi="Arial" w:cs="Arial"/>
                <w:bCs/>
                <w:sz w:val="22"/>
                <w:szCs w:val="22"/>
              </w:rPr>
              <w:t>los vehículos no</w:t>
            </w:r>
            <w:r w:rsidRPr="001F34A4">
              <w:rPr>
                <w:rFonts w:ascii="Arial" w:hAnsi="Arial" w:cs="Arial"/>
                <w:bCs/>
                <w:sz w:val="22"/>
                <w:szCs w:val="22"/>
              </w:rPr>
              <w:t xml:space="preserve"> </w:t>
            </w:r>
            <w:r w:rsidR="00245809" w:rsidRPr="001F34A4">
              <w:rPr>
                <w:rFonts w:ascii="Arial" w:hAnsi="Arial" w:cs="Arial"/>
                <w:bCs/>
                <w:sz w:val="22"/>
                <w:szCs w:val="22"/>
              </w:rPr>
              <w:t>uniformados de</w:t>
            </w:r>
            <w:r w:rsidRPr="001F34A4">
              <w:rPr>
                <w:rFonts w:ascii="Arial" w:hAnsi="Arial" w:cs="Arial"/>
                <w:bCs/>
                <w:sz w:val="22"/>
                <w:szCs w:val="22"/>
              </w:rPr>
              <w:t xml:space="preserve"> acuerdo a las especificaciones técnicas descritas anteriormente.</w:t>
            </w:r>
          </w:p>
          <w:p w14:paraId="50CCBA58" w14:textId="77777777" w:rsidR="00040FEB" w:rsidRPr="001F34A4" w:rsidRDefault="00040FEB">
            <w:pPr>
              <w:jc w:val="both"/>
              <w:rPr>
                <w:rFonts w:ascii="Arial" w:hAnsi="Arial" w:cs="Arial"/>
                <w:bCs/>
                <w:sz w:val="22"/>
                <w:szCs w:val="22"/>
              </w:rPr>
            </w:pPr>
          </w:p>
          <w:p w14:paraId="59159656" w14:textId="77777777" w:rsidR="00040FEB" w:rsidRPr="001F34A4" w:rsidRDefault="00040FEB">
            <w:pPr>
              <w:jc w:val="both"/>
              <w:rPr>
                <w:rFonts w:ascii="Arial" w:hAnsi="Arial" w:cs="Arial"/>
                <w:bCs/>
                <w:sz w:val="22"/>
                <w:szCs w:val="22"/>
              </w:rPr>
            </w:pPr>
            <w:r w:rsidRPr="001F34A4">
              <w:rPr>
                <w:rFonts w:ascii="Arial" w:hAnsi="Arial" w:cs="Arial"/>
                <w:bCs/>
                <w:sz w:val="22"/>
                <w:szCs w:val="22"/>
              </w:rPr>
              <w:t xml:space="preserve">Además, el proponente debe contar con la suficiente capacidad logística, administrativa, financiera, de infraestructura, maquinaria, recurso humano y/o todos aquellos aspectos que sean necesarios para cumplir a cabalidad con las condiciones técnicas solicitadas en el presente proceso. </w:t>
            </w:r>
          </w:p>
        </w:tc>
      </w:tr>
      <w:tr w:rsidR="00040FEB" w:rsidRPr="001F34A4" w14:paraId="0552237A" w14:textId="77777777" w:rsidTr="001F34A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wBefore w:w="60" w:type="dxa"/>
          <w:trHeight w:val="217"/>
          <w:jc w:val="center"/>
        </w:trPr>
        <w:tc>
          <w:tcPr>
            <w:tcW w:w="223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14308363" w14:textId="77777777" w:rsidR="00040FEB" w:rsidRPr="001F34A4" w:rsidRDefault="00040FEB">
            <w:pPr>
              <w:pStyle w:val="Prrafodelista"/>
              <w:tabs>
                <w:tab w:val="left" w:pos="240"/>
              </w:tabs>
              <w:ind w:left="0"/>
              <w:jc w:val="center"/>
              <w:rPr>
                <w:rFonts w:ascii="Arial" w:hAnsi="Arial" w:cs="Arial"/>
                <w:b/>
                <w:sz w:val="22"/>
                <w:szCs w:val="22"/>
              </w:rPr>
            </w:pPr>
          </w:p>
        </w:tc>
        <w:tc>
          <w:tcPr>
            <w:tcW w:w="2158" w:type="dxa"/>
            <w:tcBorders>
              <w:top w:val="single" w:sz="4" w:space="0" w:color="auto"/>
              <w:left w:val="single" w:sz="4" w:space="0" w:color="auto"/>
              <w:bottom w:val="single" w:sz="4" w:space="0" w:color="auto"/>
              <w:right w:val="single" w:sz="4" w:space="0" w:color="auto"/>
            </w:tcBorders>
            <w:shd w:val="clear" w:color="auto" w:fill="FFFFFF"/>
            <w:vAlign w:val="center"/>
          </w:tcPr>
          <w:p w14:paraId="242D1FD8" w14:textId="77777777" w:rsidR="00040FEB" w:rsidRPr="001F34A4" w:rsidRDefault="00040FEB">
            <w:pPr>
              <w:jc w:val="center"/>
              <w:rPr>
                <w:rFonts w:ascii="Arial" w:hAnsi="Arial" w:cs="Arial"/>
                <w:b/>
                <w:sz w:val="22"/>
                <w:szCs w:val="22"/>
              </w:rPr>
            </w:pPr>
            <w:r w:rsidRPr="001F34A4">
              <w:rPr>
                <w:rFonts w:ascii="Arial" w:hAnsi="Arial" w:cs="Arial"/>
                <w:b/>
                <w:sz w:val="22"/>
                <w:szCs w:val="22"/>
              </w:rPr>
              <w:t>RIESGOS DE LA CONTRATACION Y MECANISMO DE COBERTURA DE LOS RIEGOS</w:t>
            </w:r>
          </w:p>
        </w:tc>
        <w:tc>
          <w:tcPr>
            <w:tcW w:w="50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2B61C1" w14:textId="77777777" w:rsidR="00040FEB" w:rsidRPr="001F34A4" w:rsidRDefault="00040FEB">
            <w:pPr>
              <w:jc w:val="both"/>
              <w:rPr>
                <w:rFonts w:ascii="Arial" w:hAnsi="Arial" w:cs="Arial"/>
                <w:bCs/>
                <w:sz w:val="22"/>
                <w:szCs w:val="22"/>
              </w:rPr>
            </w:pPr>
            <w:r w:rsidRPr="001F34A4">
              <w:rPr>
                <w:rFonts w:ascii="Arial" w:hAnsi="Arial" w:cs="Arial"/>
                <w:bCs/>
                <w:sz w:val="22"/>
                <w:szCs w:val="22"/>
              </w:rPr>
              <w:t xml:space="preserve">Ver anexo </w:t>
            </w:r>
            <w:r w:rsidRPr="001F34A4">
              <w:rPr>
                <w:rFonts w:ascii="Arial" w:hAnsi="Arial" w:cs="Arial"/>
                <w:b/>
                <w:sz w:val="22"/>
                <w:szCs w:val="22"/>
              </w:rPr>
              <w:t>“ESTIMACIÓN, TIPIFICACIÓN Y ASIGNACIÓN DE RIESGOS Y DETERMINACIÓN DE GARANTÍAS”</w:t>
            </w:r>
          </w:p>
        </w:tc>
      </w:tr>
      <w:tr w:rsidR="00040FEB" w:rsidRPr="001F34A4" w14:paraId="6FF25252" w14:textId="77777777" w:rsidTr="001F34A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wBefore w:w="60" w:type="dxa"/>
          <w:trHeight w:val="217"/>
          <w:jc w:val="center"/>
        </w:trPr>
        <w:tc>
          <w:tcPr>
            <w:tcW w:w="223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B27A443" w14:textId="77777777" w:rsidR="00040FEB" w:rsidRPr="001F34A4" w:rsidRDefault="00040FEB">
            <w:pPr>
              <w:pStyle w:val="Prrafodelista"/>
              <w:tabs>
                <w:tab w:val="left" w:pos="240"/>
              </w:tabs>
              <w:ind w:left="0"/>
              <w:jc w:val="center"/>
              <w:rPr>
                <w:rFonts w:ascii="Arial" w:hAnsi="Arial" w:cs="Arial"/>
                <w:b/>
                <w:sz w:val="22"/>
                <w:szCs w:val="22"/>
              </w:rPr>
            </w:pPr>
          </w:p>
        </w:tc>
        <w:tc>
          <w:tcPr>
            <w:tcW w:w="2158" w:type="dxa"/>
            <w:tcBorders>
              <w:top w:val="single" w:sz="4" w:space="0" w:color="auto"/>
              <w:left w:val="single" w:sz="4" w:space="0" w:color="auto"/>
              <w:bottom w:val="single" w:sz="4" w:space="0" w:color="auto"/>
              <w:right w:val="single" w:sz="4" w:space="0" w:color="auto"/>
            </w:tcBorders>
            <w:shd w:val="clear" w:color="auto" w:fill="FFFFFF"/>
            <w:vAlign w:val="center"/>
          </w:tcPr>
          <w:p w14:paraId="7AD566DE" w14:textId="77777777" w:rsidR="00040FEB" w:rsidRPr="001F34A4" w:rsidRDefault="00040FEB">
            <w:pPr>
              <w:jc w:val="center"/>
              <w:rPr>
                <w:rFonts w:ascii="Arial" w:hAnsi="Arial" w:cs="Arial"/>
                <w:b/>
                <w:iCs/>
                <w:sz w:val="22"/>
                <w:szCs w:val="22"/>
              </w:rPr>
            </w:pPr>
            <w:r w:rsidRPr="001F34A4">
              <w:rPr>
                <w:rFonts w:ascii="Arial" w:hAnsi="Arial" w:cs="Arial"/>
                <w:b/>
                <w:iCs/>
                <w:sz w:val="22"/>
                <w:szCs w:val="22"/>
              </w:rPr>
              <w:t>VALOR OFRECIDO</w:t>
            </w:r>
          </w:p>
        </w:tc>
        <w:tc>
          <w:tcPr>
            <w:tcW w:w="5071" w:type="dxa"/>
            <w:gridSpan w:val="2"/>
            <w:tcBorders>
              <w:top w:val="single" w:sz="4" w:space="0" w:color="auto"/>
              <w:left w:val="single" w:sz="4" w:space="0" w:color="auto"/>
              <w:bottom w:val="single" w:sz="4" w:space="0" w:color="auto"/>
              <w:right w:val="single" w:sz="4" w:space="0" w:color="auto"/>
            </w:tcBorders>
            <w:shd w:val="clear" w:color="auto" w:fill="FFFFFF"/>
          </w:tcPr>
          <w:p w14:paraId="67D84C41" w14:textId="7EE21136" w:rsidR="00040FEB" w:rsidRPr="001F34A4" w:rsidRDefault="00040FEB">
            <w:pPr>
              <w:jc w:val="both"/>
              <w:rPr>
                <w:rFonts w:ascii="Arial" w:hAnsi="Arial" w:cs="Arial"/>
                <w:sz w:val="22"/>
                <w:szCs w:val="22"/>
              </w:rPr>
            </w:pPr>
            <w:r w:rsidRPr="001F34A4">
              <w:rPr>
                <w:rFonts w:ascii="Arial" w:hAnsi="Arial" w:cs="Arial"/>
                <w:sz w:val="22"/>
                <w:szCs w:val="22"/>
              </w:rPr>
              <w:t xml:space="preserve">El cotizante deberá tener en cuenta todos los gastos en los que incurra para la suscripción, legalización y ejecución del contrato, como impuestos, publicaciones, constitución de garantía única, transportes, matricula, SOAT, mantenimiento postventa </w:t>
            </w:r>
            <w:r w:rsidR="00F33DC4" w:rsidRPr="001F34A4">
              <w:rPr>
                <w:rFonts w:ascii="Arial" w:hAnsi="Arial" w:cs="Arial"/>
                <w:sz w:val="22"/>
                <w:szCs w:val="22"/>
              </w:rPr>
              <w:t>por un plazo mínimo de dos (2) años libre de kilometraje, contados a partir del recibo a satisfacción de los vehículos.</w:t>
            </w:r>
          </w:p>
        </w:tc>
      </w:tr>
      <w:tr w:rsidR="00040FEB" w:rsidRPr="001F34A4" w14:paraId="658DB025" w14:textId="77777777" w:rsidTr="001F34A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wBefore w:w="60" w:type="dxa"/>
          <w:trHeight w:val="217"/>
          <w:jc w:val="center"/>
        </w:trPr>
        <w:tc>
          <w:tcPr>
            <w:tcW w:w="2237" w:type="dxa"/>
            <w:tcBorders>
              <w:top w:val="single" w:sz="4" w:space="0" w:color="auto"/>
              <w:left w:val="single" w:sz="4" w:space="0" w:color="auto"/>
              <w:bottom w:val="single" w:sz="4" w:space="0" w:color="auto"/>
              <w:right w:val="single" w:sz="4" w:space="0" w:color="auto"/>
            </w:tcBorders>
            <w:shd w:val="clear" w:color="auto" w:fill="FFFFFF"/>
            <w:vAlign w:val="center"/>
          </w:tcPr>
          <w:p w14:paraId="3E4D0588" w14:textId="77777777" w:rsidR="00040FEB" w:rsidRPr="001F34A4" w:rsidRDefault="00040FEB" w:rsidP="00040FEB">
            <w:pPr>
              <w:jc w:val="center"/>
              <w:rPr>
                <w:rFonts w:ascii="Arial" w:hAnsi="Arial" w:cs="Arial"/>
                <w:b/>
                <w:iCs/>
                <w:sz w:val="22"/>
                <w:szCs w:val="22"/>
              </w:rPr>
            </w:pPr>
            <w:r w:rsidRPr="001F34A4">
              <w:rPr>
                <w:rFonts w:ascii="Arial" w:hAnsi="Arial" w:cs="Arial"/>
                <w:b/>
                <w:iCs/>
                <w:sz w:val="22"/>
                <w:szCs w:val="22"/>
              </w:rPr>
              <w:t>CODIGO UNSPSC</w:t>
            </w:r>
          </w:p>
        </w:tc>
        <w:tc>
          <w:tcPr>
            <w:tcW w:w="7229" w:type="dxa"/>
            <w:gridSpan w:val="3"/>
            <w:tcBorders>
              <w:top w:val="single" w:sz="4" w:space="0" w:color="auto"/>
              <w:left w:val="single" w:sz="4" w:space="0" w:color="auto"/>
              <w:bottom w:val="single" w:sz="4" w:space="0" w:color="auto"/>
              <w:right w:val="single" w:sz="4" w:space="0" w:color="auto"/>
            </w:tcBorders>
            <w:shd w:val="clear" w:color="auto" w:fill="FFFFFF"/>
          </w:tcPr>
          <w:p w14:paraId="2BDA020E" w14:textId="34B18B4B" w:rsidR="00040FEB" w:rsidRPr="001F34A4" w:rsidRDefault="00040FEB" w:rsidP="00040FEB">
            <w:pPr>
              <w:autoSpaceDE w:val="0"/>
              <w:autoSpaceDN w:val="0"/>
              <w:adjustRightInd w:val="0"/>
              <w:rPr>
                <w:rFonts w:ascii="Arial" w:eastAsia="Calibri" w:hAnsi="Arial" w:cs="Arial"/>
                <w:sz w:val="22"/>
                <w:szCs w:val="22"/>
                <w:lang w:val="es-ES" w:eastAsia="en-US"/>
              </w:rPr>
            </w:pPr>
            <w:r w:rsidRPr="001F34A4">
              <w:rPr>
                <w:rFonts w:ascii="Arial" w:eastAsia="Calibri" w:hAnsi="Arial" w:cs="Arial"/>
                <w:sz w:val="22"/>
                <w:szCs w:val="22"/>
                <w:lang w:val="es-ES" w:eastAsia="en-US"/>
              </w:rPr>
              <w:t xml:space="preserve"> </w:t>
            </w:r>
            <w:r w:rsidR="00F33DC4" w:rsidRPr="001F34A4">
              <w:rPr>
                <w:rFonts w:ascii="Arial" w:eastAsia="Calibri" w:hAnsi="Arial" w:cs="Arial"/>
                <w:sz w:val="22"/>
                <w:szCs w:val="22"/>
                <w:lang w:val="es-ES" w:eastAsia="en-US"/>
              </w:rPr>
              <w:t>25101700</w:t>
            </w:r>
          </w:p>
        </w:tc>
      </w:tr>
      <w:tr w:rsidR="00040FEB" w:rsidRPr="001F34A4" w14:paraId="32333CF3" w14:textId="77777777" w:rsidTr="001F34A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wBefore w:w="60" w:type="dxa"/>
          <w:trHeight w:val="710"/>
          <w:jc w:val="center"/>
        </w:trPr>
        <w:tc>
          <w:tcPr>
            <w:tcW w:w="2237" w:type="dxa"/>
            <w:tcBorders>
              <w:top w:val="single" w:sz="4" w:space="0" w:color="auto"/>
              <w:left w:val="single" w:sz="4" w:space="0" w:color="auto"/>
              <w:right w:val="single" w:sz="4" w:space="0" w:color="auto"/>
            </w:tcBorders>
            <w:shd w:val="clear" w:color="auto" w:fill="FFFFFF"/>
            <w:vAlign w:val="center"/>
          </w:tcPr>
          <w:p w14:paraId="07AB6C36" w14:textId="77777777" w:rsidR="00040FEB" w:rsidRPr="001F34A4" w:rsidRDefault="00040FEB" w:rsidP="00040FEB">
            <w:pPr>
              <w:jc w:val="center"/>
              <w:rPr>
                <w:rFonts w:ascii="Arial" w:hAnsi="Arial" w:cs="Arial"/>
                <w:b/>
                <w:iCs/>
                <w:sz w:val="22"/>
                <w:szCs w:val="22"/>
              </w:rPr>
            </w:pPr>
            <w:r w:rsidRPr="001F34A4">
              <w:rPr>
                <w:rFonts w:ascii="Arial" w:hAnsi="Arial" w:cs="Arial"/>
                <w:b/>
                <w:iCs/>
                <w:sz w:val="22"/>
                <w:szCs w:val="22"/>
              </w:rPr>
              <w:t>PLAZO PARA PRESENTAR COTIZACION</w:t>
            </w:r>
          </w:p>
        </w:tc>
        <w:tc>
          <w:tcPr>
            <w:tcW w:w="7229" w:type="dxa"/>
            <w:gridSpan w:val="3"/>
            <w:tcBorders>
              <w:top w:val="single" w:sz="4" w:space="0" w:color="auto"/>
              <w:left w:val="single" w:sz="4" w:space="0" w:color="auto"/>
              <w:right w:val="single" w:sz="4" w:space="0" w:color="auto"/>
            </w:tcBorders>
            <w:shd w:val="clear" w:color="auto" w:fill="FFFFFF"/>
            <w:vAlign w:val="center"/>
          </w:tcPr>
          <w:p w14:paraId="56631541" w14:textId="1BD4693F" w:rsidR="00040FEB" w:rsidRPr="001F34A4" w:rsidRDefault="00DE5E20" w:rsidP="00040FEB">
            <w:pPr>
              <w:autoSpaceDE w:val="0"/>
              <w:autoSpaceDN w:val="0"/>
              <w:adjustRightInd w:val="0"/>
              <w:rPr>
                <w:rFonts w:ascii="Arial" w:eastAsia="Calibri" w:hAnsi="Arial" w:cs="Arial"/>
                <w:sz w:val="22"/>
                <w:szCs w:val="22"/>
                <w:lang w:val="es-ES" w:eastAsia="en-US"/>
              </w:rPr>
            </w:pPr>
            <w:r>
              <w:rPr>
                <w:rFonts w:ascii="Arial" w:eastAsia="Calibri" w:hAnsi="Arial" w:cs="Arial"/>
                <w:sz w:val="22"/>
                <w:szCs w:val="22"/>
                <w:lang w:val="es-ES" w:eastAsia="en-US"/>
              </w:rPr>
              <w:t>7</w:t>
            </w:r>
            <w:r w:rsidR="00826D6F" w:rsidRPr="001F34A4">
              <w:rPr>
                <w:rFonts w:ascii="Arial" w:eastAsia="Calibri" w:hAnsi="Arial" w:cs="Arial"/>
                <w:sz w:val="22"/>
                <w:szCs w:val="22"/>
                <w:lang w:val="es-ES" w:eastAsia="en-US"/>
              </w:rPr>
              <w:t xml:space="preserve"> días hábiles</w:t>
            </w:r>
            <w:r w:rsidR="00040FEB" w:rsidRPr="001F34A4">
              <w:rPr>
                <w:rFonts w:ascii="Arial" w:eastAsia="Calibri" w:hAnsi="Arial" w:cs="Arial"/>
                <w:sz w:val="22"/>
                <w:szCs w:val="22"/>
                <w:lang w:val="es-ES" w:eastAsia="en-US"/>
              </w:rPr>
              <w:t>.</w:t>
            </w:r>
          </w:p>
        </w:tc>
      </w:tr>
      <w:tr w:rsidR="00040FEB" w:rsidRPr="001F34A4" w14:paraId="12C6C21C" w14:textId="77777777" w:rsidTr="001F34A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wBefore w:w="60" w:type="dxa"/>
          <w:trHeight w:val="217"/>
          <w:jc w:val="center"/>
        </w:trPr>
        <w:tc>
          <w:tcPr>
            <w:tcW w:w="2237" w:type="dxa"/>
            <w:tcBorders>
              <w:top w:val="single" w:sz="4" w:space="0" w:color="auto"/>
              <w:left w:val="single" w:sz="4" w:space="0" w:color="auto"/>
              <w:bottom w:val="single" w:sz="4" w:space="0" w:color="auto"/>
              <w:right w:val="single" w:sz="4" w:space="0" w:color="auto"/>
            </w:tcBorders>
            <w:shd w:val="clear" w:color="auto" w:fill="FFFFFF"/>
            <w:vAlign w:val="center"/>
          </w:tcPr>
          <w:p w14:paraId="72B6040D" w14:textId="77777777" w:rsidR="00040FEB" w:rsidRPr="001F34A4" w:rsidRDefault="00040FEB" w:rsidP="00040FEB">
            <w:pPr>
              <w:jc w:val="center"/>
              <w:rPr>
                <w:rFonts w:ascii="Arial" w:hAnsi="Arial" w:cs="Arial"/>
                <w:b/>
                <w:iCs/>
                <w:sz w:val="22"/>
                <w:szCs w:val="22"/>
              </w:rPr>
            </w:pPr>
            <w:r w:rsidRPr="001F34A4">
              <w:rPr>
                <w:rFonts w:ascii="Arial" w:hAnsi="Arial" w:cs="Arial"/>
                <w:b/>
                <w:iCs/>
                <w:sz w:val="22"/>
                <w:szCs w:val="22"/>
              </w:rPr>
              <w:t>MODALIDAD</w:t>
            </w:r>
          </w:p>
        </w:tc>
        <w:tc>
          <w:tcPr>
            <w:tcW w:w="7229" w:type="dxa"/>
            <w:gridSpan w:val="3"/>
            <w:tcBorders>
              <w:top w:val="single" w:sz="4" w:space="0" w:color="auto"/>
              <w:left w:val="single" w:sz="4" w:space="0" w:color="auto"/>
              <w:bottom w:val="single" w:sz="4" w:space="0" w:color="auto"/>
              <w:right w:val="single" w:sz="4" w:space="0" w:color="auto"/>
            </w:tcBorders>
            <w:shd w:val="clear" w:color="auto" w:fill="FFFFFF"/>
          </w:tcPr>
          <w:p w14:paraId="4BC65564" w14:textId="77777777" w:rsidR="00040FEB" w:rsidRPr="001F34A4" w:rsidRDefault="00040FEB" w:rsidP="00040FEB">
            <w:pPr>
              <w:autoSpaceDE w:val="0"/>
              <w:autoSpaceDN w:val="0"/>
              <w:adjustRightInd w:val="0"/>
              <w:rPr>
                <w:rFonts w:ascii="Arial" w:eastAsia="Calibri" w:hAnsi="Arial" w:cs="Arial"/>
                <w:sz w:val="22"/>
                <w:szCs w:val="22"/>
                <w:lang w:val="es-ES" w:eastAsia="en-US"/>
              </w:rPr>
            </w:pPr>
            <w:r w:rsidRPr="001F34A4">
              <w:rPr>
                <w:rFonts w:ascii="Arial" w:eastAsia="Calibri" w:hAnsi="Arial" w:cs="Arial"/>
                <w:sz w:val="22"/>
                <w:szCs w:val="22"/>
                <w:lang w:val="es-ES" w:eastAsia="en-US"/>
              </w:rPr>
              <w:t>Selección abreviada subasta inversa</w:t>
            </w:r>
          </w:p>
        </w:tc>
      </w:tr>
    </w:tbl>
    <w:p w14:paraId="6E116B69" w14:textId="77777777" w:rsidR="00753B17" w:rsidRPr="001F34A4" w:rsidRDefault="00753B17" w:rsidP="003B00B7">
      <w:pPr>
        <w:jc w:val="both"/>
        <w:rPr>
          <w:rFonts w:ascii="Arial" w:eastAsia="Calibri" w:hAnsi="Arial" w:cs="Arial"/>
          <w:sz w:val="22"/>
          <w:szCs w:val="22"/>
          <w:lang w:eastAsia="es-CO"/>
        </w:rPr>
      </w:pPr>
    </w:p>
    <w:p w14:paraId="2D5280AD" w14:textId="77777777" w:rsidR="000E007F" w:rsidRPr="001F34A4" w:rsidRDefault="000E007F" w:rsidP="003B00B7">
      <w:pPr>
        <w:jc w:val="both"/>
        <w:rPr>
          <w:rFonts w:ascii="Arial" w:eastAsia="Calibri" w:hAnsi="Arial" w:cs="Arial"/>
          <w:sz w:val="22"/>
          <w:szCs w:val="22"/>
          <w:lang w:eastAsia="es-CO"/>
        </w:rPr>
      </w:pPr>
      <w:r w:rsidRPr="001F34A4">
        <w:rPr>
          <w:rFonts w:ascii="Arial" w:eastAsia="Calibri" w:hAnsi="Arial" w:cs="Arial"/>
          <w:b/>
          <w:bCs/>
          <w:sz w:val="22"/>
          <w:szCs w:val="22"/>
          <w:lang w:eastAsia="es-CO"/>
        </w:rPr>
        <w:t xml:space="preserve">Nota 1: </w:t>
      </w:r>
      <w:r w:rsidRPr="001F34A4">
        <w:rPr>
          <w:rFonts w:ascii="Arial" w:eastAsia="Calibri" w:hAnsi="Arial" w:cs="Arial"/>
          <w:sz w:val="22"/>
          <w:szCs w:val="22"/>
          <w:lang w:eastAsia="es-CO"/>
        </w:rPr>
        <w:t xml:space="preserve">con la presentación de la </w:t>
      </w:r>
      <w:r w:rsidR="00DA02BE" w:rsidRPr="001F34A4">
        <w:rPr>
          <w:rFonts w:ascii="Arial" w:eastAsia="Calibri" w:hAnsi="Arial" w:cs="Arial"/>
          <w:sz w:val="22"/>
          <w:szCs w:val="22"/>
          <w:lang w:eastAsia="es-CO"/>
        </w:rPr>
        <w:t>cotización, la firma acepta las condiciones (jurídicas, técnicas y económicas) establecidas por la Policía Nacional.</w:t>
      </w:r>
    </w:p>
    <w:p w14:paraId="511F251E" w14:textId="77777777" w:rsidR="00DA02BE" w:rsidRPr="001F34A4" w:rsidRDefault="00DA02BE" w:rsidP="003B00B7">
      <w:pPr>
        <w:jc w:val="both"/>
        <w:rPr>
          <w:rFonts w:ascii="Arial" w:eastAsia="Calibri" w:hAnsi="Arial" w:cs="Arial"/>
          <w:sz w:val="22"/>
          <w:szCs w:val="22"/>
          <w:lang w:eastAsia="es-CO"/>
        </w:rPr>
      </w:pPr>
    </w:p>
    <w:p w14:paraId="32DFD98C" w14:textId="77777777" w:rsidR="00DA02BE" w:rsidRPr="001F34A4" w:rsidRDefault="00DA02BE" w:rsidP="003B00B7">
      <w:pPr>
        <w:jc w:val="both"/>
        <w:rPr>
          <w:rFonts w:ascii="Arial" w:eastAsia="Calibri" w:hAnsi="Arial" w:cs="Arial"/>
          <w:sz w:val="22"/>
          <w:szCs w:val="22"/>
          <w:lang w:eastAsia="es-CO"/>
        </w:rPr>
      </w:pPr>
      <w:r w:rsidRPr="001F34A4">
        <w:rPr>
          <w:rFonts w:ascii="Arial" w:eastAsia="Calibri" w:hAnsi="Arial" w:cs="Arial"/>
          <w:b/>
          <w:bCs/>
          <w:sz w:val="22"/>
          <w:szCs w:val="22"/>
          <w:lang w:eastAsia="es-CO"/>
        </w:rPr>
        <w:t xml:space="preserve">Nota 2: </w:t>
      </w:r>
      <w:r w:rsidRPr="001F34A4">
        <w:rPr>
          <w:rFonts w:ascii="Arial" w:eastAsia="Calibri" w:hAnsi="Arial" w:cs="Arial"/>
          <w:sz w:val="22"/>
          <w:szCs w:val="22"/>
          <w:lang w:eastAsia="es-CO"/>
        </w:rPr>
        <w:t>se requiere que en la cotización se discriminen los valores de los siguientes ítems:</w:t>
      </w:r>
    </w:p>
    <w:p w14:paraId="20D514BA" w14:textId="77777777" w:rsidR="00245809" w:rsidRPr="001F34A4" w:rsidRDefault="00245809" w:rsidP="003B00B7">
      <w:pPr>
        <w:jc w:val="both"/>
        <w:rPr>
          <w:rFonts w:ascii="Arial" w:eastAsia="Calibri" w:hAnsi="Arial" w:cs="Arial"/>
          <w:sz w:val="22"/>
          <w:szCs w:val="22"/>
          <w:lang w:eastAsia="es-CO"/>
        </w:rPr>
      </w:pPr>
    </w:p>
    <w:p w14:paraId="79E34DB6" w14:textId="1CD442BA" w:rsidR="00245809" w:rsidRPr="001F34A4" w:rsidRDefault="00245809" w:rsidP="00245809">
      <w:pPr>
        <w:numPr>
          <w:ilvl w:val="0"/>
          <w:numId w:val="23"/>
        </w:numPr>
        <w:jc w:val="both"/>
        <w:rPr>
          <w:rFonts w:ascii="Arial" w:eastAsia="Calibri" w:hAnsi="Arial" w:cs="Arial"/>
          <w:sz w:val="22"/>
          <w:szCs w:val="22"/>
          <w:lang w:eastAsia="es-CO"/>
        </w:rPr>
      </w:pPr>
      <w:r w:rsidRPr="001F34A4">
        <w:rPr>
          <w:rFonts w:ascii="Arial" w:eastAsia="Calibri" w:hAnsi="Arial" w:cs="Arial"/>
          <w:sz w:val="22"/>
          <w:szCs w:val="22"/>
          <w:lang w:eastAsia="es-CO"/>
        </w:rPr>
        <w:t xml:space="preserve">Camioneta </w:t>
      </w:r>
      <w:r w:rsidR="001F34A4" w:rsidRPr="001F34A4">
        <w:rPr>
          <w:rFonts w:ascii="Arial" w:eastAsia="Calibri" w:hAnsi="Arial" w:cs="Arial"/>
          <w:sz w:val="22"/>
          <w:szCs w:val="22"/>
          <w:lang w:eastAsia="es-CO"/>
        </w:rPr>
        <w:t xml:space="preserve">STATION WAGON 4X4 NO UNIFORMADAS CON BLINDAJE NIVEL III </w:t>
      </w:r>
      <w:r w:rsidRPr="001F34A4">
        <w:rPr>
          <w:rFonts w:ascii="Arial" w:eastAsia="Calibri" w:hAnsi="Arial" w:cs="Arial"/>
          <w:sz w:val="22"/>
          <w:szCs w:val="22"/>
          <w:lang w:eastAsia="es-CO"/>
        </w:rPr>
        <w:t>(</w:t>
      </w:r>
      <w:r w:rsidR="00DA02BE" w:rsidRPr="001F34A4">
        <w:rPr>
          <w:rFonts w:ascii="Arial" w:eastAsia="Calibri" w:hAnsi="Arial" w:cs="Arial"/>
          <w:sz w:val="22"/>
          <w:szCs w:val="22"/>
          <w:lang w:eastAsia="es-CO"/>
        </w:rPr>
        <w:t>anexar ficha técnica de la</w:t>
      </w:r>
      <w:r w:rsidRPr="001F34A4">
        <w:rPr>
          <w:rFonts w:ascii="Arial" w:eastAsia="Calibri" w:hAnsi="Arial" w:cs="Arial"/>
          <w:sz w:val="22"/>
          <w:szCs w:val="22"/>
          <w:lang w:eastAsia="es-CO"/>
        </w:rPr>
        <w:t xml:space="preserve"> camioneta ofertada</w:t>
      </w:r>
      <w:r w:rsidR="00DA02BE" w:rsidRPr="001F34A4">
        <w:rPr>
          <w:rFonts w:ascii="Arial" w:eastAsia="Calibri" w:hAnsi="Arial" w:cs="Arial"/>
          <w:sz w:val="22"/>
          <w:szCs w:val="22"/>
          <w:lang w:eastAsia="es-CO"/>
        </w:rPr>
        <w:t xml:space="preserve"> emitida por la casa matriz en donde se evidencie marca, línea, clase, cilindraje, modelo entre otras).</w:t>
      </w:r>
    </w:p>
    <w:p w14:paraId="4A208908" w14:textId="77777777" w:rsidR="00F33DC4" w:rsidRPr="001F34A4" w:rsidRDefault="00F33DC4" w:rsidP="00250B9A">
      <w:pPr>
        <w:jc w:val="both"/>
        <w:rPr>
          <w:rFonts w:ascii="Arial" w:eastAsia="Calibri" w:hAnsi="Arial" w:cs="Arial"/>
          <w:sz w:val="22"/>
          <w:szCs w:val="22"/>
          <w:lang w:eastAsia="es-CO"/>
        </w:rPr>
      </w:pPr>
    </w:p>
    <w:p w14:paraId="1886C233" w14:textId="77777777" w:rsidR="00DA02BE" w:rsidRPr="001F34A4" w:rsidRDefault="00DA02BE" w:rsidP="00DA02BE">
      <w:pPr>
        <w:numPr>
          <w:ilvl w:val="0"/>
          <w:numId w:val="23"/>
        </w:numPr>
        <w:jc w:val="both"/>
        <w:rPr>
          <w:rFonts w:ascii="Arial" w:eastAsia="Calibri" w:hAnsi="Arial" w:cs="Arial"/>
          <w:sz w:val="22"/>
          <w:szCs w:val="22"/>
          <w:lang w:eastAsia="es-CO"/>
        </w:rPr>
      </w:pPr>
      <w:r w:rsidRPr="001F34A4">
        <w:rPr>
          <w:rFonts w:ascii="Arial" w:eastAsia="Calibri" w:hAnsi="Arial" w:cs="Arial"/>
          <w:sz w:val="22"/>
          <w:szCs w:val="22"/>
          <w:lang w:eastAsia="es-CO"/>
        </w:rPr>
        <w:t>Accesorios y adecuaciones</w:t>
      </w:r>
    </w:p>
    <w:p w14:paraId="66A541C8" w14:textId="77777777" w:rsidR="00250B9A" w:rsidRPr="001F34A4" w:rsidRDefault="00250B9A" w:rsidP="00250B9A">
      <w:pPr>
        <w:jc w:val="both"/>
        <w:rPr>
          <w:rFonts w:ascii="Arial" w:eastAsia="Calibri" w:hAnsi="Arial" w:cs="Arial"/>
          <w:sz w:val="22"/>
          <w:szCs w:val="22"/>
          <w:lang w:eastAsia="es-CO"/>
        </w:rPr>
      </w:pPr>
    </w:p>
    <w:p w14:paraId="04D4EF14" w14:textId="77777777" w:rsidR="00DA02BE" w:rsidRPr="001F34A4" w:rsidRDefault="00DA02BE" w:rsidP="00DA02BE">
      <w:pPr>
        <w:numPr>
          <w:ilvl w:val="0"/>
          <w:numId w:val="23"/>
        </w:numPr>
        <w:jc w:val="both"/>
        <w:rPr>
          <w:rFonts w:ascii="Arial" w:eastAsia="Calibri" w:hAnsi="Arial" w:cs="Arial"/>
          <w:sz w:val="22"/>
          <w:szCs w:val="22"/>
          <w:lang w:eastAsia="es-CO"/>
        </w:rPr>
      </w:pPr>
      <w:r w:rsidRPr="001F34A4">
        <w:rPr>
          <w:rFonts w:ascii="Arial" w:eastAsia="Calibri" w:hAnsi="Arial" w:cs="Arial"/>
          <w:sz w:val="22"/>
          <w:szCs w:val="22"/>
          <w:lang w:eastAsia="es-CO"/>
        </w:rPr>
        <w:t>Gastos de Matricula y SOAT.</w:t>
      </w:r>
    </w:p>
    <w:p w14:paraId="18323B3F" w14:textId="77777777" w:rsidR="00250B9A" w:rsidRPr="001F34A4" w:rsidRDefault="00250B9A" w:rsidP="00250B9A">
      <w:pPr>
        <w:jc w:val="both"/>
        <w:rPr>
          <w:rFonts w:ascii="Arial" w:eastAsia="Calibri" w:hAnsi="Arial" w:cs="Arial"/>
          <w:sz w:val="22"/>
          <w:szCs w:val="22"/>
          <w:lang w:eastAsia="es-CO"/>
        </w:rPr>
      </w:pPr>
    </w:p>
    <w:p w14:paraId="77E48FDB" w14:textId="6518DA15" w:rsidR="00DA02BE" w:rsidRPr="001F34A4" w:rsidRDefault="00DA02BE" w:rsidP="00DA02BE">
      <w:pPr>
        <w:numPr>
          <w:ilvl w:val="0"/>
          <w:numId w:val="23"/>
        </w:numPr>
        <w:jc w:val="both"/>
        <w:rPr>
          <w:rFonts w:ascii="Arial" w:eastAsia="Calibri" w:hAnsi="Arial" w:cs="Arial"/>
          <w:sz w:val="22"/>
          <w:szCs w:val="22"/>
          <w:lang w:eastAsia="es-CO"/>
        </w:rPr>
      </w:pPr>
      <w:r w:rsidRPr="001F34A4">
        <w:rPr>
          <w:rFonts w:ascii="Arial" w:eastAsia="Calibri" w:hAnsi="Arial" w:cs="Arial"/>
          <w:sz w:val="22"/>
          <w:szCs w:val="22"/>
          <w:lang w:eastAsia="es-CO"/>
        </w:rPr>
        <w:t>Mantenimiento preventivo postventa</w:t>
      </w:r>
      <w:r w:rsidR="00F33DC4" w:rsidRPr="001F34A4">
        <w:rPr>
          <w:rFonts w:ascii="Arial" w:hAnsi="Arial" w:cs="Arial"/>
          <w:sz w:val="22"/>
          <w:szCs w:val="22"/>
        </w:rPr>
        <w:t xml:space="preserve"> mínimo de dos (2) años libre de kilometraje, contados a partir del recibo a satisfacción de los vehículos.</w:t>
      </w:r>
    </w:p>
    <w:p w14:paraId="3120848A" w14:textId="77777777" w:rsidR="00F33DC4" w:rsidRPr="001F34A4" w:rsidRDefault="00F33DC4" w:rsidP="00DA02BE">
      <w:pPr>
        <w:jc w:val="both"/>
        <w:rPr>
          <w:rFonts w:ascii="Arial" w:eastAsia="Calibri" w:hAnsi="Arial" w:cs="Arial"/>
          <w:sz w:val="22"/>
          <w:szCs w:val="22"/>
          <w:lang w:eastAsia="es-CO"/>
        </w:rPr>
      </w:pPr>
    </w:p>
    <w:p w14:paraId="54E2AC5E" w14:textId="68E4A741" w:rsidR="00DA02BE" w:rsidRPr="001F34A4" w:rsidRDefault="00DA02BE" w:rsidP="00DA02BE">
      <w:pPr>
        <w:jc w:val="both"/>
        <w:rPr>
          <w:rFonts w:ascii="Arial" w:eastAsia="Calibri" w:hAnsi="Arial" w:cs="Arial"/>
          <w:sz w:val="22"/>
          <w:szCs w:val="22"/>
          <w:lang w:eastAsia="es-CO"/>
        </w:rPr>
      </w:pPr>
      <w:r w:rsidRPr="001F34A4">
        <w:rPr>
          <w:rFonts w:ascii="Arial" w:eastAsia="Calibri" w:hAnsi="Arial" w:cs="Arial"/>
          <w:b/>
          <w:bCs/>
          <w:sz w:val="22"/>
          <w:szCs w:val="22"/>
          <w:lang w:eastAsia="es-CO"/>
        </w:rPr>
        <w:t xml:space="preserve">Nota 3: </w:t>
      </w:r>
      <w:r w:rsidRPr="001F34A4">
        <w:rPr>
          <w:rFonts w:ascii="Arial" w:eastAsia="Calibri" w:hAnsi="Arial" w:cs="Arial"/>
          <w:sz w:val="22"/>
          <w:szCs w:val="22"/>
          <w:lang w:eastAsia="es-CO"/>
        </w:rPr>
        <w:t>el modelo de</w:t>
      </w:r>
      <w:r w:rsidR="00F33DC4" w:rsidRPr="001F34A4">
        <w:rPr>
          <w:rFonts w:ascii="Arial" w:eastAsia="Calibri" w:hAnsi="Arial" w:cs="Arial"/>
          <w:sz w:val="22"/>
          <w:szCs w:val="22"/>
          <w:lang w:eastAsia="es-CO"/>
        </w:rPr>
        <w:t xml:space="preserve">l vehículo </w:t>
      </w:r>
      <w:r w:rsidRPr="001F34A4">
        <w:rPr>
          <w:rFonts w:ascii="Arial" w:eastAsia="Calibri" w:hAnsi="Arial" w:cs="Arial"/>
          <w:sz w:val="22"/>
          <w:szCs w:val="22"/>
          <w:lang w:eastAsia="es-CO"/>
        </w:rPr>
        <w:t>a entregar, deberá ser igual o superior al año de la vigencia.</w:t>
      </w:r>
    </w:p>
    <w:p w14:paraId="16FB738F" w14:textId="77777777" w:rsidR="000E007F" w:rsidRPr="001F34A4" w:rsidRDefault="000E007F" w:rsidP="003B00B7">
      <w:pPr>
        <w:jc w:val="both"/>
        <w:rPr>
          <w:rFonts w:ascii="Arial" w:eastAsia="Calibri" w:hAnsi="Arial" w:cs="Arial"/>
          <w:sz w:val="22"/>
          <w:szCs w:val="22"/>
          <w:lang w:eastAsia="es-CO"/>
        </w:rPr>
      </w:pPr>
    </w:p>
    <w:p w14:paraId="478CED85" w14:textId="21BCDEF6" w:rsidR="00CF3BFE" w:rsidRPr="001F34A4" w:rsidRDefault="00CF3BFE" w:rsidP="003B00B7">
      <w:pPr>
        <w:jc w:val="both"/>
        <w:rPr>
          <w:rFonts w:ascii="Arial" w:eastAsia="Calibri" w:hAnsi="Arial" w:cs="Arial"/>
          <w:sz w:val="22"/>
          <w:szCs w:val="22"/>
          <w:lang w:eastAsia="es-CO"/>
        </w:rPr>
      </w:pPr>
      <w:r w:rsidRPr="001F34A4">
        <w:rPr>
          <w:rFonts w:ascii="Arial" w:eastAsia="Calibri" w:hAnsi="Arial" w:cs="Arial"/>
          <w:sz w:val="22"/>
          <w:szCs w:val="22"/>
          <w:lang w:eastAsia="es-CO"/>
        </w:rPr>
        <w:t xml:space="preserve">Ante cualquier duda o inquietud podrán tomar contacto con </w:t>
      </w:r>
      <w:r w:rsidR="001F34A4" w:rsidRPr="001F34A4">
        <w:rPr>
          <w:rFonts w:ascii="Arial" w:eastAsia="Calibri" w:hAnsi="Arial" w:cs="Arial"/>
          <w:sz w:val="22"/>
          <w:szCs w:val="22"/>
          <w:lang w:eastAsia="es-CO"/>
        </w:rPr>
        <w:t>la señora</w:t>
      </w:r>
      <w:r w:rsidRPr="001F34A4">
        <w:rPr>
          <w:rFonts w:ascii="Arial" w:eastAsia="Calibri" w:hAnsi="Arial" w:cs="Arial"/>
          <w:sz w:val="22"/>
          <w:szCs w:val="22"/>
          <w:lang w:eastAsia="es-CO"/>
        </w:rPr>
        <w:t xml:space="preserve"> </w:t>
      </w:r>
      <w:r w:rsidR="001F34A4" w:rsidRPr="001F34A4">
        <w:rPr>
          <w:rFonts w:ascii="Arial" w:eastAsia="Calibri" w:hAnsi="Arial" w:cs="Arial"/>
          <w:sz w:val="22"/>
          <w:szCs w:val="22"/>
          <w:lang w:eastAsia="es-CO"/>
        </w:rPr>
        <w:t xml:space="preserve">Intendente Karen Margarita Blanco Puello </w:t>
      </w:r>
      <w:r w:rsidR="00245809" w:rsidRPr="001F34A4">
        <w:rPr>
          <w:rFonts w:ascii="Arial" w:eastAsia="Calibri" w:hAnsi="Arial" w:cs="Arial"/>
          <w:sz w:val="22"/>
          <w:szCs w:val="22"/>
          <w:lang w:eastAsia="es-CO"/>
        </w:rPr>
        <w:t>al</w:t>
      </w:r>
      <w:r w:rsidR="004F6F2C" w:rsidRPr="001F34A4">
        <w:rPr>
          <w:rFonts w:ascii="Arial" w:eastAsia="Calibri" w:hAnsi="Arial" w:cs="Arial"/>
          <w:sz w:val="22"/>
          <w:szCs w:val="22"/>
          <w:lang w:eastAsia="es-CO"/>
        </w:rPr>
        <w:t xml:space="preserve"> abonado telefónico 3</w:t>
      </w:r>
      <w:r w:rsidR="00245809" w:rsidRPr="001F34A4">
        <w:rPr>
          <w:rFonts w:ascii="Arial" w:eastAsia="Calibri" w:hAnsi="Arial" w:cs="Arial"/>
          <w:sz w:val="22"/>
          <w:szCs w:val="22"/>
          <w:lang w:eastAsia="es-CO"/>
        </w:rPr>
        <w:t>1</w:t>
      </w:r>
      <w:r w:rsidR="001F34A4" w:rsidRPr="001F34A4">
        <w:rPr>
          <w:rFonts w:ascii="Arial" w:eastAsia="Calibri" w:hAnsi="Arial" w:cs="Arial"/>
          <w:sz w:val="22"/>
          <w:szCs w:val="22"/>
          <w:lang w:eastAsia="es-CO"/>
        </w:rPr>
        <w:t>52085373.</w:t>
      </w:r>
      <w:r w:rsidRPr="001F34A4">
        <w:rPr>
          <w:rFonts w:ascii="Arial" w:eastAsia="Calibri" w:hAnsi="Arial" w:cs="Arial"/>
          <w:sz w:val="22"/>
          <w:szCs w:val="22"/>
          <w:lang w:eastAsia="es-CO"/>
        </w:rPr>
        <w:t xml:space="preserve"> </w:t>
      </w:r>
    </w:p>
    <w:p w14:paraId="0480E67B" w14:textId="77777777" w:rsidR="00CF3BFE" w:rsidRDefault="00CF3BFE" w:rsidP="003B00B7">
      <w:pPr>
        <w:jc w:val="both"/>
        <w:rPr>
          <w:rFonts w:ascii="Arial" w:eastAsia="Calibri" w:hAnsi="Arial" w:cs="Arial"/>
          <w:sz w:val="22"/>
          <w:szCs w:val="22"/>
          <w:lang w:eastAsia="es-CO"/>
        </w:rPr>
      </w:pPr>
    </w:p>
    <w:p w14:paraId="74441041" w14:textId="73665A48" w:rsidR="001F34A4" w:rsidRPr="00DE5E20" w:rsidRDefault="00DE5E20" w:rsidP="003B00B7">
      <w:pPr>
        <w:jc w:val="both"/>
        <w:rPr>
          <w:rFonts w:ascii="Arial" w:eastAsia="Calibri" w:hAnsi="Arial" w:cs="Arial"/>
          <w:sz w:val="22"/>
          <w:szCs w:val="22"/>
          <w:lang w:eastAsia="es-CO"/>
        </w:rPr>
      </w:pPr>
      <w:r>
        <w:rPr>
          <w:rFonts w:ascii="Arial" w:eastAsia="Calibri" w:hAnsi="Arial" w:cs="Arial"/>
          <w:b/>
          <w:bCs/>
          <w:sz w:val="22"/>
          <w:szCs w:val="22"/>
          <w:lang w:eastAsia="es-CO"/>
        </w:rPr>
        <w:t xml:space="preserve">Nota 4: </w:t>
      </w:r>
      <w:r>
        <w:rPr>
          <w:rFonts w:ascii="Arial" w:eastAsia="Calibri" w:hAnsi="Arial" w:cs="Arial"/>
          <w:sz w:val="22"/>
          <w:szCs w:val="22"/>
          <w:lang w:eastAsia="es-CO"/>
        </w:rPr>
        <w:t xml:space="preserve">El cotizante deberá anexar copia de la ficha técnica del vehículo ofertado. </w:t>
      </w:r>
    </w:p>
    <w:p w14:paraId="6018A6AD" w14:textId="77777777" w:rsidR="001F34A4" w:rsidRDefault="001F34A4" w:rsidP="003B00B7">
      <w:pPr>
        <w:jc w:val="both"/>
        <w:rPr>
          <w:rFonts w:ascii="Arial" w:eastAsia="Calibri" w:hAnsi="Arial" w:cs="Arial"/>
          <w:sz w:val="22"/>
          <w:szCs w:val="22"/>
          <w:lang w:eastAsia="es-CO"/>
        </w:rPr>
      </w:pPr>
    </w:p>
    <w:p w14:paraId="48BB32EF" w14:textId="77777777" w:rsidR="00DE5E20" w:rsidRPr="001F34A4" w:rsidRDefault="00DE5E20" w:rsidP="003B00B7">
      <w:pPr>
        <w:jc w:val="both"/>
        <w:rPr>
          <w:rFonts w:ascii="Arial" w:eastAsia="Calibri" w:hAnsi="Arial" w:cs="Arial"/>
          <w:sz w:val="22"/>
          <w:szCs w:val="22"/>
          <w:lang w:eastAsia="es-CO"/>
        </w:rPr>
      </w:pPr>
    </w:p>
    <w:p w14:paraId="6016A405" w14:textId="1DF696AC" w:rsidR="003B00B7" w:rsidRPr="001F34A4" w:rsidRDefault="003B00B7" w:rsidP="003B00B7">
      <w:pPr>
        <w:jc w:val="both"/>
        <w:rPr>
          <w:rFonts w:ascii="Arial" w:eastAsia="Calibri" w:hAnsi="Arial" w:cs="Arial"/>
          <w:sz w:val="22"/>
          <w:szCs w:val="22"/>
          <w:lang w:eastAsia="es-CO"/>
        </w:rPr>
      </w:pPr>
      <w:r w:rsidRPr="001F34A4">
        <w:rPr>
          <w:rFonts w:ascii="Arial" w:eastAsia="Calibri" w:hAnsi="Arial" w:cs="Arial"/>
          <w:sz w:val="22"/>
          <w:szCs w:val="22"/>
          <w:lang w:eastAsia="es-CO"/>
        </w:rPr>
        <w:t>Atentamente</w:t>
      </w:r>
      <w:r w:rsidR="001F34A4">
        <w:rPr>
          <w:rFonts w:ascii="Arial" w:eastAsia="Calibri" w:hAnsi="Arial" w:cs="Arial"/>
          <w:sz w:val="22"/>
          <w:szCs w:val="22"/>
          <w:lang w:eastAsia="es-CO"/>
        </w:rPr>
        <w:t>;</w:t>
      </w:r>
      <w:r w:rsidR="008830EB" w:rsidRPr="001F34A4">
        <w:rPr>
          <w:rFonts w:ascii="Arial" w:eastAsia="Calibri" w:hAnsi="Arial" w:cs="Arial"/>
          <w:sz w:val="22"/>
          <w:szCs w:val="22"/>
          <w:lang w:eastAsia="es-CO"/>
        </w:rPr>
        <w:tab/>
      </w:r>
    </w:p>
    <w:p w14:paraId="5F9F3B84" w14:textId="77777777" w:rsidR="00040FEB" w:rsidRPr="001F34A4" w:rsidRDefault="00040FEB" w:rsidP="003B00B7">
      <w:pPr>
        <w:jc w:val="both"/>
        <w:rPr>
          <w:rFonts w:ascii="Arial" w:eastAsia="Calibri" w:hAnsi="Arial" w:cs="Arial"/>
          <w:sz w:val="22"/>
          <w:szCs w:val="22"/>
          <w:lang w:eastAsia="es-CO"/>
        </w:rPr>
      </w:pPr>
    </w:p>
    <w:p w14:paraId="4B81B735" w14:textId="77777777" w:rsidR="00250B9A" w:rsidRDefault="00250B9A" w:rsidP="003B00B7">
      <w:pPr>
        <w:jc w:val="both"/>
        <w:rPr>
          <w:rFonts w:ascii="Arial" w:eastAsia="Calibri" w:hAnsi="Arial" w:cs="Arial"/>
          <w:sz w:val="22"/>
          <w:szCs w:val="22"/>
          <w:lang w:eastAsia="es-CO"/>
        </w:rPr>
      </w:pPr>
    </w:p>
    <w:p w14:paraId="39BD3348" w14:textId="77777777" w:rsidR="001F34A4" w:rsidRDefault="001F34A4" w:rsidP="003B00B7">
      <w:pPr>
        <w:jc w:val="both"/>
        <w:rPr>
          <w:rFonts w:ascii="Arial" w:eastAsia="Calibri" w:hAnsi="Arial" w:cs="Arial"/>
          <w:sz w:val="22"/>
          <w:szCs w:val="22"/>
          <w:lang w:eastAsia="es-CO"/>
        </w:rPr>
      </w:pPr>
    </w:p>
    <w:p w14:paraId="067FC6B1" w14:textId="77777777" w:rsidR="001F34A4" w:rsidRDefault="001F34A4" w:rsidP="003B00B7">
      <w:pPr>
        <w:jc w:val="both"/>
        <w:rPr>
          <w:rFonts w:ascii="Arial" w:eastAsia="Calibri" w:hAnsi="Arial" w:cs="Arial"/>
          <w:sz w:val="22"/>
          <w:szCs w:val="22"/>
          <w:lang w:eastAsia="es-CO"/>
        </w:rPr>
      </w:pPr>
    </w:p>
    <w:p w14:paraId="6D259F60" w14:textId="77777777" w:rsidR="001F34A4" w:rsidRPr="001F34A4" w:rsidRDefault="001F34A4" w:rsidP="003B00B7">
      <w:pPr>
        <w:jc w:val="both"/>
        <w:rPr>
          <w:rFonts w:ascii="Arial" w:eastAsia="Calibri" w:hAnsi="Arial" w:cs="Arial"/>
          <w:sz w:val="22"/>
          <w:szCs w:val="22"/>
          <w:lang w:eastAsia="es-CO"/>
        </w:rPr>
      </w:pPr>
    </w:p>
    <w:p w14:paraId="7392558A" w14:textId="47F8EA2F" w:rsidR="003B00B7" w:rsidRPr="00DE5E20" w:rsidRDefault="00DE5E20" w:rsidP="003B00B7">
      <w:pPr>
        <w:pStyle w:val="Sinespaciado"/>
        <w:jc w:val="both"/>
        <w:rPr>
          <w:rFonts w:ascii="Arial" w:hAnsi="Arial" w:cs="Arial"/>
          <w:b/>
          <w:bCs/>
        </w:rPr>
      </w:pPr>
      <w:r>
        <w:rPr>
          <w:rFonts w:ascii="Arial" w:hAnsi="Arial" w:cs="Arial"/>
        </w:rPr>
        <w:t xml:space="preserve">Intendente </w:t>
      </w:r>
      <w:r>
        <w:rPr>
          <w:rFonts w:ascii="Arial" w:hAnsi="Arial" w:cs="Arial"/>
          <w:b/>
          <w:bCs/>
        </w:rPr>
        <w:t>KAREN MARGARITA BLANCO PUELLO</w:t>
      </w:r>
    </w:p>
    <w:p w14:paraId="4FE88FEF" w14:textId="4D6D74A6" w:rsidR="003B00B7" w:rsidRPr="001F34A4" w:rsidRDefault="00DE5E20" w:rsidP="003B00B7">
      <w:pPr>
        <w:pStyle w:val="Sinespaciado"/>
        <w:jc w:val="both"/>
        <w:rPr>
          <w:rFonts w:ascii="Arial" w:hAnsi="Arial" w:cs="Arial"/>
        </w:rPr>
      </w:pPr>
      <w:r>
        <w:rPr>
          <w:rFonts w:ascii="Arial" w:hAnsi="Arial" w:cs="Arial"/>
        </w:rPr>
        <w:t>Responsable Grupo</w:t>
      </w:r>
      <w:r w:rsidR="007F189F" w:rsidRPr="001F34A4">
        <w:rPr>
          <w:rFonts w:ascii="Arial" w:hAnsi="Arial" w:cs="Arial"/>
        </w:rPr>
        <w:t xml:space="preserve"> Protección</w:t>
      </w:r>
      <w:r w:rsidR="00C2662E" w:rsidRPr="001F34A4">
        <w:rPr>
          <w:rFonts w:ascii="Arial" w:hAnsi="Arial" w:cs="Arial"/>
        </w:rPr>
        <w:t xml:space="preserve"> a</w:t>
      </w:r>
      <w:r w:rsidR="007F189F" w:rsidRPr="001F34A4">
        <w:rPr>
          <w:rFonts w:ascii="Arial" w:hAnsi="Arial" w:cs="Arial"/>
        </w:rPr>
        <w:t xml:space="preserve"> Víctimas y Testigos</w:t>
      </w:r>
      <w:r w:rsidR="00B63B6F" w:rsidRPr="001F34A4">
        <w:rPr>
          <w:rFonts w:ascii="Arial" w:hAnsi="Arial" w:cs="Arial"/>
        </w:rPr>
        <w:t xml:space="preserve"> </w:t>
      </w:r>
    </w:p>
    <w:p w14:paraId="27E6A6F5" w14:textId="77777777" w:rsidR="003B00B7" w:rsidRDefault="003B00B7" w:rsidP="003B00B7">
      <w:pPr>
        <w:jc w:val="both"/>
        <w:rPr>
          <w:rFonts w:ascii="Arial" w:eastAsia="Calibri" w:hAnsi="Arial" w:cs="Arial"/>
          <w:sz w:val="20"/>
          <w:szCs w:val="20"/>
          <w:lang w:eastAsia="es-CO"/>
        </w:rPr>
      </w:pPr>
    </w:p>
    <w:p w14:paraId="2DF7F94A" w14:textId="77777777" w:rsidR="001F34A4" w:rsidRPr="00DA02BE" w:rsidRDefault="001F34A4" w:rsidP="003B00B7">
      <w:pPr>
        <w:jc w:val="both"/>
        <w:rPr>
          <w:rFonts w:ascii="Arial" w:eastAsia="Calibri" w:hAnsi="Arial" w:cs="Arial"/>
          <w:sz w:val="20"/>
          <w:szCs w:val="20"/>
          <w:lang w:eastAsia="es-CO"/>
        </w:rPr>
      </w:pPr>
    </w:p>
    <w:p w14:paraId="4A3E23CB" w14:textId="2ACFED80" w:rsidR="0023282A" w:rsidRPr="00250B9A" w:rsidRDefault="0029089E" w:rsidP="00250B9A">
      <w:pPr>
        <w:jc w:val="both"/>
        <w:rPr>
          <w:rFonts w:ascii="Arial" w:eastAsia="Calibri" w:hAnsi="Arial" w:cs="Arial"/>
          <w:sz w:val="20"/>
          <w:szCs w:val="20"/>
          <w:lang w:eastAsia="es-CO"/>
        </w:rPr>
      </w:pPr>
      <w:r w:rsidRPr="00DA02BE">
        <w:rPr>
          <w:rFonts w:ascii="Arial" w:eastAsia="Calibri" w:hAnsi="Arial" w:cs="Arial"/>
          <w:sz w:val="20"/>
          <w:szCs w:val="20"/>
          <w:lang w:eastAsia="es-CO"/>
        </w:rPr>
        <w:t xml:space="preserve">Anexo: sí. Obligaciones de contratista – especificaciones técnicas - </w:t>
      </w:r>
      <w:r w:rsidRPr="00DA02BE">
        <w:rPr>
          <w:rFonts w:ascii="Arial" w:hAnsi="Arial" w:cs="Arial"/>
          <w:bCs/>
          <w:sz w:val="20"/>
          <w:szCs w:val="20"/>
        </w:rPr>
        <w:t>estimación, tipificación y asignación de riesgos y determinación de garantías.</w:t>
      </w:r>
    </w:p>
    <w:p w14:paraId="1FB3815F" w14:textId="77777777" w:rsidR="00250B9A" w:rsidRDefault="00250B9A" w:rsidP="00D22918">
      <w:pPr>
        <w:rPr>
          <w:rFonts w:ascii="Arial" w:hAnsi="Arial" w:cs="Arial"/>
          <w:b/>
          <w:bCs/>
          <w:noProof/>
          <w:color w:val="0000FF"/>
          <w:sz w:val="20"/>
          <w:szCs w:val="20"/>
          <w:u w:val="single"/>
          <w:lang w:eastAsia="es-CO"/>
        </w:rPr>
      </w:pPr>
    </w:p>
    <w:p w14:paraId="219F1E2A" w14:textId="77777777" w:rsidR="00250B9A" w:rsidRDefault="00250B9A" w:rsidP="00D22918">
      <w:pPr>
        <w:rPr>
          <w:rFonts w:ascii="Arial" w:hAnsi="Arial" w:cs="Arial"/>
          <w:b/>
          <w:bCs/>
          <w:noProof/>
          <w:color w:val="0000FF"/>
          <w:sz w:val="20"/>
          <w:szCs w:val="20"/>
          <w:u w:val="single"/>
          <w:lang w:eastAsia="es-CO"/>
        </w:rPr>
      </w:pPr>
    </w:p>
    <w:p w14:paraId="1DA7A839" w14:textId="77777777" w:rsidR="00DE5E20" w:rsidRDefault="00DE5E20" w:rsidP="00D22918">
      <w:pPr>
        <w:rPr>
          <w:rFonts w:ascii="Arial" w:hAnsi="Arial" w:cs="Arial"/>
          <w:b/>
          <w:bCs/>
          <w:noProof/>
          <w:color w:val="0000FF"/>
          <w:sz w:val="20"/>
          <w:szCs w:val="20"/>
          <w:u w:val="single"/>
          <w:lang w:eastAsia="es-CO"/>
        </w:rPr>
      </w:pPr>
    </w:p>
    <w:p w14:paraId="038469E7" w14:textId="77777777" w:rsidR="00DE5E20" w:rsidRDefault="00DE5E20" w:rsidP="00D22918">
      <w:pPr>
        <w:rPr>
          <w:rFonts w:ascii="Arial" w:hAnsi="Arial" w:cs="Arial"/>
          <w:b/>
          <w:bCs/>
          <w:noProof/>
          <w:color w:val="0000FF"/>
          <w:sz w:val="20"/>
          <w:szCs w:val="20"/>
          <w:u w:val="single"/>
          <w:lang w:eastAsia="es-CO"/>
        </w:rPr>
      </w:pPr>
    </w:p>
    <w:p w14:paraId="4CEFF910" w14:textId="3A981257" w:rsidR="004D3562" w:rsidRPr="00C2662E" w:rsidRDefault="00860C7B" w:rsidP="00D22918">
      <w:pPr>
        <w:rPr>
          <w:rFonts w:ascii="Arial" w:hAnsi="Arial" w:cs="Arial"/>
          <w:b/>
          <w:bCs/>
          <w:noProof/>
          <w:color w:val="0000FF"/>
          <w:sz w:val="20"/>
          <w:szCs w:val="20"/>
          <w:u w:val="single"/>
          <w:lang w:eastAsia="es-CO"/>
        </w:rPr>
      </w:pPr>
      <w:r>
        <w:rPr>
          <w:noProof/>
        </w:rPr>
        <w:drawing>
          <wp:anchor distT="0" distB="0" distL="114300" distR="114300" simplePos="0" relativeHeight="251657728" behindDoc="1" locked="0" layoutInCell="1" allowOverlap="1" wp14:anchorId="13AB77EC" wp14:editId="762EF210">
            <wp:simplePos x="0" y="0"/>
            <wp:positionH relativeFrom="column">
              <wp:posOffset>-170815</wp:posOffset>
            </wp:positionH>
            <wp:positionV relativeFrom="paragraph">
              <wp:posOffset>19959955</wp:posOffset>
            </wp:positionV>
            <wp:extent cx="3133725" cy="1244600"/>
            <wp:effectExtent l="0" t="0" r="0" b="0"/>
            <wp:wrapNone/>
            <wp:docPr id="10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3725" cy="12446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9322" w:type="dxa"/>
        <w:tblLook w:val="04A0" w:firstRow="1" w:lastRow="0" w:firstColumn="1" w:lastColumn="0" w:noHBand="0" w:noVBand="1"/>
      </w:tblPr>
      <w:tblGrid>
        <w:gridCol w:w="3107"/>
        <w:gridCol w:w="3107"/>
        <w:gridCol w:w="3108"/>
      </w:tblGrid>
      <w:tr w:rsidR="00B35315" w:rsidRPr="00245809" w14:paraId="4E34AB45" w14:textId="77777777" w:rsidTr="00BF2564">
        <w:tc>
          <w:tcPr>
            <w:tcW w:w="3107" w:type="dxa"/>
            <w:vAlign w:val="bottom"/>
          </w:tcPr>
          <w:p w14:paraId="2D32BE3E" w14:textId="1D6068F5" w:rsidR="00B35315" w:rsidRPr="00245809" w:rsidRDefault="00B35315" w:rsidP="00B35315">
            <w:pPr>
              <w:ind w:right="-88"/>
              <w:rPr>
                <w:rFonts w:ascii="Arial" w:hAnsi="Arial" w:cs="Arial"/>
                <w:b/>
                <w:bCs/>
                <w:sz w:val="14"/>
                <w:szCs w:val="14"/>
                <w:lang w:val="it-IT"/>
              </w:rPr>
            </w:pPr>
            <w:r w:rsidRPr="00245809">
              <w:rPr>
                <w:rFonts w:ascii="Arial" w:hAnsi="Arial" w:cs="Arial"/>
                <w:b/>
                <w:bCs/>
                <w:sz w:val="14"/>
                <w:szCs w:val="14"/>
                <w:lang w:val="it-IT"/>
              </w:rPr>
              <w:t xml:space="preserve">Elaboró: </w:t>
            </w:r>
            <w:r w:rsidR="001F34A4">
              <w:rPr>
                <w:rFonts w:ascii="Arial" w:hAnsi="Arial" w:cs="Arial"/>
                <w:b/>
                <w:bCs/>
                <w:sz w:val="14"/>
                <w:szCs w:val="14"/>
                <w:lang w:val="it-IT"/>
              </w:rPr>
              <w:t>IT. KAREN BLANCO PUELLO</w:t>
            </w:r>
          </w:p>
          <w:p w14:paraId="0EB92BCA" w14:textId="44154CD7" w:rsidR="00B35315" w:rsidRPr="00245809" w:rsidRDefault="00245809" w:rsidP="00B35315">
            <w:pPr>
              <w:ind w:right="-88"/>
              <w:rPr>
                <w:rFonts w:ascii="Arial" w:hAnsi="Arial" w:cs="Arial"/>
                <w:b/>
                <w:bCs/>
                <w:sz w:val="14"/>
                <w:szCs w:val="14"/>
                <w:lang w:val="it-IT"/>
              </w:rPr>
            </w:pPr>
            <w:r w:rsidRPr="00245809">
              <w:rPr>
                <w:rFonts w:ascii="Arial" w:hAnsi="Arial" w:cs="Arial"/>
                <w:b/>
                <w:bCs/>
                <w:sz w:val="14"/>
                <w:szCs w:val="14"/>
                <w:lang w:val="it-IT"/>
              </w:rPr>
              <w:t xml:space="preserve">               SUCAR</w:t>
            </w:r>
            <w:r w:rsidR="00253B55" w:rsidRPr="00245809">
              <w:rPr>
                <w:rFonts w:ascii="Arial" w:hAnsi="Arial" w:cs="Arial"/>
                <w:b/>
                <w:bCs/>
                <w:sz w:val="14"/>
                <w:szCs w:val="14"/>
                <w:lang w:val="it-IT"/>
              </w:rPr>
              <w:t>- GUVTE</w:t>
            </w:r>
            <w:r w:rsidR="00B35315" w:rsidRPr="00245809">
              <w:rPr>
                <w:rFonts w:ascii="Arial" w:hAnsi="Arial" w:cs="Arial"/>
                <w:b/>
                <w:bCs/>
                <w:sz w:val="14"/>
                <w:szCs w:val="14"/>
                <w:lang w:val="it-IT"/>
              </w:rPr>
              <w:t>.</w:t>
            </w:r>
          </w:p>
        </w:tc>
        <w:tc>
          <w:tcPr>
            <w:tcW w:w="3107" w:type="dxa"/>
            <w:vAlign w:val="bottom"/>
          </w:tcPr>
          <w:p w14:paraId="70D1A0FF" w14:textId="77777777" w:rsidR="00B35315" w:rsidRPr="00245809" w:rsidRDefault="00B35315" w:rsidP="00C2662E">
            <w:pPr>
              <w:ind w:right="-97"/>
              <w:rPr>
                <w:rFonts w:ascii="Arial" w:hAnsi="Arial" w:cs="Arial"/>
                <w:b/>
                <w:bCs/>
                <w:sz w:val="14"/>
                <w:szCs w:val="14"/>
                <w:lang w:val="it-IT"/>
              </w:rPr>
            </w:pPr>
          </w:p>
        </w:tc>
        <w:tc>
          <w:tcPr>
            <w:tcW w:w="3108" w:type="dxa"/>
            <w:vAlign w:val="bottom"/>
          </w:tcPr>
          <w:p w14:paraId="351A54D1" w14:textId="77777777" w:rsidR="00B35315" w:rsidRPr="00245809" w:rsidRDefault="00B35315" w:rsidP="00B35315">
            <w:pPr>
              <w:pStyle w:val="Sangra2detindependiente"/>
              <w:tabs>
                <w:tab w:val="left" w:pos="851"/>
              </w:tabs>
              <w:spacing w:after="0" w:line="240" w:lineRule="auto"/>
              <w:ind w:left="0" w:right="-104"/>
              <w:rPr>
                <w:rFonts w:ascii="Arial" w:hAnsi="Arial" w:cs="Arial"/>
                <w:b/>
                <w:bCs/>
                <w:color w:val="0070C0"/>
                <w:sz w:val="14"/>
                <w:szCs w:val="14"/>
                <w:lang w:val="it-IT"/>
              </w:rPr>
            </w:pPr>
          </w:p>
        </w:tc>
      </w:tr>
      <w:tr w:rsidR="00B35315" w:rsidRPr="00245809" w14:paraId="58DD2F93" w14:textId="77777777" w:rsidTr="00BF2564">
        <w:tc>
          <w:tcPr>
            <w:tcW w:w="3107" w:type="dxa"/>
            <w:vAlign w:val="bottom"/>
          </w:tcPr>
          <w:p w14:paraId="5B866321" w14:textId="77777777" w:rsidR="00B35315" w:rsidRDefault="00B35315" w:rsidP="00B35315">
            <w:pPr>
              <w:rPr>
                <w:rFonts w:ascii="Arial" w:hAnsi="Arial" w:cs="Arial"/>
                <w:b/>
                <w:bCs/>
                <w:color w:val="0070C0"/>
                <w:sz w:val="14"/>
                <w:szCs w:val="14"/>
                <w:lang w:val="it-IT"/>
              </w:rPr>
            </w:pPr>
          </w:p>
          <w:p w14:paraId="3B0232A9" w14:textId="77777777" w:rsidR="001F34A4" w:rsidRDefault="001F34A4" w:rsidP="00B35315">
            <w:pPr>
              <w:rPr>
                <w:rFonts w:ascii="Arial" w:hAnsi="Arial" w:cs="Arial"/>
                <w:b/>
                <w:bCs/>
                <w:color w:val="0070C0"/>
                <w:sz w:val="14"/>
                <w:szCs w:val="14"/>
                <w:lang w:val="it-IT"/>
              </w:rPr>
            </w:pPr>
          </w:p>
          <w:p w14:paraId="559B4BA2" w14:textId="77777777" w:rsidR="001F34A4" w:rsidRPr="00245809" w:rsidRDefault="001F34A4" w:rsidP="00B35315">
            <w:pPr>
              <w:rPr>
                <w:rFonts w:ascii="Arial" w:hAnsi="Arial" w:cs="Arial"/>
                <w:b/>
                <w:bCs/>
                <w:color w:val="0070C0"/>
                <w:sz w:val="14"/>
                <w:szCs w:val="14"/>
                <w:lang w:val="it-IT"/>
              </w:rPr>
            </w:pPr>
          </w:p>
        </w:tc>
        <w:tc>
          <w:tcPr>
            <w:tcW w:w="3107" w:type="dxa"/>
            <w:vAlign w:val="bottom"/>
          </w:tcPr>
          <w:p w14:paraId="41B17053" w14:textId="77777777" w:rsidR="00B35315" w:rsidRPr="00245809" w:rsidRDefault="00B35315" w:rsidP="00B35315">
            <w:pPr>
              <w:ind w:right="-97"/>
              <w:rPr>
                <w:rFonts w:ascii="Arial" w:hAnsi="Arial" w:cs="Arial"/>
                <w:b/>
                <w:bCs/>
                <w:color w:val="0070C0"/>
                <w:sz w:val="14"/>
                <w:szCs w:val="14"/>
                <w:lang w:val="it-IT"/>
              </w:rPr>
            </w:pPr>
          </w:p>
        </w:tc>
        <w:tc>
          <w:tcPr>
            <w:tcW w:w="3108" w:type="dxa"/>
            <w:vAlign w:val="bottom"/>
          </w:tcPr>
          <w:p w14:paraId="4F2EFE43" w14:textId="77777777" w:rsidR="00B35315" w:rsidRPr="00245809" w:rsidRDefault="00B35315" w:rsidP="00B35315">
            <w:pPr>
              <w:pStyle w:val="Sangra2detindependiente"/>
              <w:tabs>
                <w:tab w:val="left" w:pos="851"/>
              </w:tabs>
              <w:spacing w:after="0" w:line="240" w:lineRule="auto"/>
              <w:ind w:left="0" w:right="-104"/>
              <w:rPr>
                <w:rFonts w:ascii="Arial" w:hAnsi="Arial" w:cs="Arial"/>
                <w:b/>
                <w:bCs/>
                <w:color w:val="0070C0"/>
                <w:sz w:val="14"/>
                <w:szCs w:val="14"/>
                <w:lang w:val="it-IT"/>
              </w:rPr>
            </w:pPr>
          </w:p>
        </w:tc>
      </w:tr>
    </w:tbl>
    <w:p w14:paraId="3876EF12" w14:textId="35FA0E7F" w:rsidR="00B35315" w:rsidRPr="007E5D59" w:rsidRDefault="00B35315" w:rsidP="00B35315">
      <w:pPr>
        <w:pStyle w:val="Sangra2detindependiente"/>
        <w:tabs>
          <w:tab w:val="left" w:pos="851"/>
        </w:tabs>
        <w:spacing w:after="0" w:line="240" w:lineRule="auto"/>
        <w:ind w:left="0"/>
        <w:jc w:val="both"/>
        <w:rPr>
          <w:rFonts w:ascii="Arial" w:hAnsi="Arial" w:cs="Arial"/>
          <w:sz w:val="14"/>
          <w:szCs w:val="14"/>
        </w:rPr>
      </w:pPr>
      <w:r w:rsidRPr="007E5D59">
        <w:rPr>
          <w:rFonts w:ascii="Arial" w:hAnsi="Arial" w:cs="Arial"/>
          <w:sz w:val="14"/>
          <w:szCs w:val="14"/>
        </w:rPr>
        <w:t xml:space="preserve">Fecha de elaboración: </w:t>
      </w:r>
      <w:r w:rsidR="00250B9A">
        <w:rPr>
          <w:rFonts w:ascii="Arial" w:hAnsi="Arial" w:cs="Arial"/>
          <w:sz w:val="14"/>
          <w:szCs w:val="14"/>
        </w:rPr>
        <w:t>1</w:t>
      </w:r>
      <w:r w:rsidR="00DE5E20">
        <w:rPr>
          <w:rFonts w:ascii="Arial" w:hAnsi="Arial" w:cs="Arial"/>
          <w:sz w:val="14"/>
          <w:szCs w:val="14"/>
        </w:rPr>
        <w:t>6</w:t>
      </w:r>
      <w:r w:rsidRPr="007E5D59">
        <w:rPr>
          <w:rFonts w:ascii="Arial" w:hAnsi="Arial" w:cs="Arial"/>
          <w:sz w:val="14"/>
          <w:szCs w:val="14"/>
        </w:rPr>
        <w:t>-</w:t>
      </w:r>
      <w:r w:rsidR="00253B55" w:rsidRPr="007E5D59">
        <w:rPr>
          <w:rFonts w:ascii="Arial" w:hAnsi="Arial" w:cs="Arial"/>
          <w:sz w:val="14"/>
          <w:szCs w:val="14"/>
        </w:rPr>
        <w:t>0</w:t>
      </w:r>
      <w:r w:rsidR="001F34A4">
        <w:rPr>
          <w:rFonts w:ascii="Arial" w:hAnsi="Arial" w:cs="Arial"/>
          <w:sz w:val="14"/>
          <w:szCs w:val="14"/>
        </w:rPr>
        <w:t>4</w:t>
      </w:r>
      <w:r w:rsidRPr="007E5D59">
        <w:rPr>
          <w:rFonts w:ascii="Arial" w:hAnsi="Arial" w:cs="Arial"/>
          <w:sz w:val="14"/>
          <w:szCs w:val="14"/>
        </w:rPr>
        <w:t>-</w:t>
      </w:r>
      <w:r w:rsidR="00253B55" w:rsidRPr="007E5D59">
        <w:rPr>
          <w:rFonts w:ascii="Arial" w:hAnsi="Arial" w:cs="Arial"/>
          <w:sz w:val="14"/>
          <w:szCs w:val="14"/>
        </w:rPr>
        <w:t>202</w:t>
      </w:r>
      <w:r w:rsidR="00245809">
        <w:rPr>
          <w:rFonts w:ascii="Arial" w:hAnsi="Arial" w:cs="Arial"/>
          <w:sz w:val="14"/>
          <w:szCs w:val="14"/>
        </w:rPr>
        <w:t>6</w:t>
      </w:r>
    </w:p>
    <w:p w14:paraId="45BE691E" w14:textId="11EC218E" w:rsidR="00B35315" w:rsidRPr="007E5D59" w:rsidRDefault="00B35315" w:rsidP="00B35315">
      <w:pPr>
        <w:pStyle w:val="Sangra2detindependiente"/>
        <w:tabs>
          <w:tab w:val="left" w:pos="851"/>
        </w:tabs>
        <w:spacing w:after="0" w:line="240" w:lineRule="auto"/>
        <w:ind w:left="0"/>
        <w:jc w:val="both"/>
        <w:rPr>
          <w:rFonts w:ascii="Arial" w:hAnsi="Arial" w:cs="Arial"/>
          <w:sz w:val="14"/>
          <w:szCs w:val="14"/>
        </w:rPr>
      </w:pPr>
      <w:r w:rsidRPr="007E5D59">
        <w:rPr>
          <w:rFonts w:ascii="Arial" w:hAnsi="Arial" w:cs="Arial"/>
          <w:sz w:val="14"/>
          <w:szCs w:val="14"/>
        </w:rPr>
        <w:t>Ubicación:</w:t>
      </w:r>
      <w:r w:rsidR="0087685A" w:rsidRPr="007E5D59">
        <w:rPr>
          <w:rFonts w:ascii="Arial" w:hAnsi="Arial" w:cs="Arial"/>
          <w:sz w:val="14"/>
          <w:szCs w:val="14"/>
        </w:rPr>
        <w:t xml:space="preserve"> </w:t>
      </w:r>
      <w:r w:rsidR="0019380E" w:rsidRPr="007E5D59">
        <w:rPr>
          <w:rFonts w:ascii="Arial" w:hAnsi="Arial" w:cs="Arial"/>
          <w:sz w:val="14"/>
          <w:szCs w:val="14"/>
        </w:rPr>
        <w:t xml:space="preserve"> D:\</w:t>
      </w:r>
      <w:r w:rsidR="00C2662E">
        <w:rPr>
          <w:rFonts w:ascii="Arial" w:hAnsi="Arial" w:cs="Arial"/>
          <w:sz w:val="14"/>
          <w:szCs w:val="14"/>
        </w:rPr>
        <w:t>PROVI</w:t>
      </w:r>
      <w:r w:rsidR="0019380E" w:rsidRPr="007E5D59">
        <w:rPr>
          <w:rFonts w:ascii="Arial" w:hAnsi="Arial" w:cs="Arial"/>
          <w:sz w:val="14"/>
          <w:szCs w:val="14"/>
        </w:rPr>
        <w:t>\</w:t>
      </w:r>
      <w:r w:rsidR="00C2662E">
        <w:rPr>
          <w:rFonts w:ascii="Arial" w:hAnsi="Arial" w:cs="Arial"/>
          <w:sz w:val="14"/>
          <w:szCs w:val="14"/>
        </w:rPr>
        <w:t>PRESUPUESTO202</w:t>
      </w:r>
      <w:r w:rsidR="00250B9A">
        <w:rPr>
          <w:rFonts w:ascii="Arial" w:hAnsi="Arial" w:cs="Arial"/>
          <w:sz w:val="14"/>
          <w:szCs w:val="14"/>
        </w:rPr>
        <w:t>6</w:t>
      </w:r>
      <w:r w:rsidR="0019380E" w:rsidRPr="007E5D59">
        <w:rPr>
          <w:rFonts w:ascii="Arial" w:hAnsi="Arial" w:cs="Arial"/>
          <w:sz w:val="14"/>
          <w:szCs w:val="14"/>
        </w:rPr>
        <w:t>\</w:t>
      </w:r>
      <w:r w:rsidR="00250B9A">
        <w:rPr>
          <w:rFonts w:ascii="Arial" w:hAnsi="Arial" w:cs="Arial"/>
          <w:sz w:val="14"/>
          <w:szCs w:val="14"/>
        </w:rPr>
        <w:t>VEHICULOS</w:t>
      </w:r>
    </w:p>
    <w:p w14:paraId="34D38D19" w14:textId="77777777" w:rsidR="00C2662E" w:rsidRDefault="00C2662E" w:rsidP="00AE5E8B">
      <w:pPr>
        <w:pStyle w:val="Sangra2detindependiente"/>
        <w:tabs>
          <w:tab w:val="left" w:pos="851"/>
        </w:tabs>
        <w:spacing w:after="0" w:line="240" w:lineRule="auto"/>
        <w:ind w:left="0"/>
        <w:jc w:val="both"/>
        <w:rPr>
          <w:rFonts w:ascii="Arial" w:hAnsi="Arial" w:cs="Arial"/>
          <w:color w:val="000000"/>
          <w:sz w:val="17"/>
          <w:szCs w:val="17"/>
        </w:rPr>
      </w:pPr>
    </w:p>
    <w:p w14:paraId="32D8D2D2" w14:textId="77777777" w:rsidR="00DC677A" w:rsidRPr="007E5D59" w:rsidRDefault="00DC677A" w:rsidP="00DC677A">
      <w:pPr>
        <w:pStyle w:val="Sinespaciado"/>
        <w:rPr>
          <w:rFonts w:ascii="Arial" w:hAnsi="Arial" w:cs="Arial"/>
          <w:sz w:val="17"/>
          <w:szCs w:val="17"/>
        </w:rPr>
      </w:pPr>
      <w:r w:rsidRPr="007E5D59">
        <w:rPr>
          <w:rFonts w:ascii="Arial" w:hAnsi="Arial" w:cs="Arial"/>
          <w:sz w:val="17"/>
          <w:szCs w:val="17"/>
        </w:rPr>
        <w:t xml:space="preserve">Avenida Boyacá No. 142 A-55 Bogotá </w:t>
      </w:r>
    </w:p>
    <w:p w14:paraId="431C9ADB" w14:textId="77777777" w:rsidR="00DC677A" w:rsidRPr="007E5D59" w:rsidRDefault="00DC677A" w:rsidP="00DC677A">
      <w:pPr>
        <w:pStyle w:val="Sinespaciado"/>
        <w:rPr>
          <w:rFonts w:ascii="Arial" w:hAnsi="Arial" w:cs="Arial"/>
          <w:sz w:val="17"/>
          <w:szCs w:val="17"/>
        </w:rPr>
      </w:pPr>
      <w:r w:rsidRPr="007E5D59">
        <w:rPr>
          <w:rFonts w:ascii="Arial" w:hAnsi="Arial" w:cs="Arial"/>
          <w:sz w:val="17"/>
          <w:szCs w:val="17"/>
        </w:rPr>
        <w:t xml:space="preserve">Teléfono: 5189796 Ext. </w:t>
      </w:r>
      <w:r w:rsidR="00FD3917" w:rsidRPr="007E5D59">
        <w:rPr>
          <w:rFonts w:ascii="Arial" w:hAnsi="Arial" w:cs="Arial"/>
          <w:sz w:val="17"/>
          <w:szCs w:val="17"/>
        </w:rPr>
        <w:t>21804</w:t>
      </w:r>
    </w:p>
    <w:p w14:paraId="3B6D91DC" w14:textId="77777777" w:rsidR="00DC677A" w:rsidRPr="007E5D59" w:rsidRDefault="00DC677A" w:rsidP="00DC677A">
      <w:pPr>
        <w:pStyle w:val="Sinespaciado"/>
        <w:rPr>
          <w:rFonts w:ascii="Arial" w:hAnsi="Arial" w:cs="Arial"/>
          <w:sz w:val="18"/>
          <w:szCs w:val="18"/>
        </w:rPr>
      </w:pPr>
      <w:hyperlink r:id="rId12" w:history="1">
        <w:r w:rsidRPr="007E5D59">
          <w:rPr>
            <w:rStyle w:val="Hipervnculo"/>
            <w:rFonts w:ascii="Arial" w:hAnsi="Arial" w:cs="Arial"/>
            <w:color w:val="auto"/>
            <w:sz w:val="17"/>
            <w:szCs w:val="17"/>
            <w:u w:val="none"/>
          </w:rPr>
          <w:t>dicar.provi@policia.gov.co</w:t>
        </w:r>
      </w:hyperlink>
      <w:r w:rsidRPr="007E5D59">
        <w:rPr>
          <w:rFonts w:ascii="Arial" w:hAnsi="Arial" w:cs="Arial"/>
          <w:sz w:val="18"/>
          <w:szCs w:val="18"/>
        </w:rPr>
        <w:t xml:space="preserve"> </w:t>
      </w:r>
    </w:p>
    <w:p w14:paraId="758177A4" w14:textId="77777777" w:rsidR="00DC677A" w:rsidRPr="007E5D59" w:rsidRDefault="00DC677A" w:rsidP="00DC677A">
      <w:pPr>
        <w:pStyle w:val="Sinespaciado"/>
        <w:rPr>
          <w:rFonts w:ascii="Arial" w:hAnsi="Arial" w:cs="Arial"/>
          <w:lang w:eastAsia="ja-JP"/>
        </w:rPr>
      </w:pPr>
      <w:hyperlink r:id="rId13" w:history="1">
        <w:r w:rsidRPr="007E5D59">
          <w:rPr>
            <w:rStyle w:val="Hipervnculo"/>
            <w:rFonts w:ascii="Arial" w:hAnsi="Arial" w:cs="Arial"/>
            <w:color w:val="auto"/>
            <w:sz w:val="18"/>
            <w:szCs w:val="18"/>
            <w:u w:val="none"/>
          </w:rPr>
          <w:t>www.policia.gov.co</w:t>
        </w:r>
      </w:hyperlink>
    </w:p>
    <w:p w14:paraId="6354D33A" w14:textId="77777777" w:rsidR="001F34A4" w:rsidRDefault="001F34A4" w:rsidP="001F34A4">
      <w:pPr>
        <w:jc w:val="center"/>
        <w:rPr>
          <w:rFonts w:ascii="Arial" w:hAnsi="Arial" w:cs="Arial"/>
          <w:b/>
          <w:bCs/>
        </w:rPr>
      </w:pPr>
    </w:p>
    <w:p w14:paraId="24A6737A" w14:textId="77777777" w:rsidR="001F34A4" w:rsidRDefault="001F34A4" w:rsidP="001F34A4">
      <w:pPr>
        <w:jc w:val="center"/>
        <w:rPr>
          <w:rFonts w:ascii="Arial" w:hAnsi="Arial" w:cs="Arial"/>
          <w:b/>
          <w:bCs/>
        </w:rPr>
      </w:pPr>
    </w:p>
    <w:p w14:paraId="197D1723" w14:textId="77777777" w:rsidR="00CE024A" w:rsidRDefault="00CE024A" w:rsidP="001F34A4">
      <w:pPr>
        <w:jc w:val="center"/>
        <w:rPr>
          <w:rFonts w:ascii="Arial" w:hAnsi="Arial" w:cs="Arial"/>
          <w:b/>
          <w:bCs/>
        </w:rPr>
      </w:pPr>
    </w:p>
    <w:p w14:paraId="06E6AB08" w14:textId="77777777" w:rsidR="001F34A4" w:rsidRDefault="001F34A4" w:rsidP="001F34A4">
      <w:pPr>
        <w:jc w:val="center"/>
        <w:rPr>
          <w:rFonts w:ascii="Arial" w:hAnsi="Arial" w:cs="Arial"/>
          <w:b/>
          <w:bCs/>
        </w:rPr>
      </w:pPr>
    </w:p>
    <w:p w14:paraId="4E05D6FC" w14:textId="77777777" w:rsidR="001F34A4" w:rsidRDefault="001F34A4" w:rsidP="001F34A4">
      <w:pPr>
        <w:jc w:val="center"/>
        <w:rPr>
          <w:rFonts w:ascii="Arial" w:hAnsi="Arial" w:cs="Arial"/>
          <w:b/>
          <w:bCs/>
        </w:rPr>
      </w:pPr>
    </w:p>
    <w:p w14:paraId="58A2046B" w14:textId="77777777" w:rsidR="001F34A4" w:rsidRDefault="001F34A4" w:rsidP="001F34A4">
      <w:pPr>
        <w:rPr>
          <w:rFonts w:ascii="Arial" w:hAnsi="Arial" w:cs="Arial"/>
          <w:b/>
          <w:bCs/>
        </w:rPr>
      </w:pPr>
    </w:p>
    <w:p w14:paraId="132CBD12" w14:textId="77777777" w:rsidR="00F03B32" w:rsidRDefault="00F03B32" w:rsidP="001F34A4">
      <w:pPr>
        <w:rPr>
          <w:rFonts w:ascii="Arial" w:hAnsi="Arial" w:cs="Arial"/>
          <w:b/>
          <w:bCs/>
        </w:rPr>
      </w:pPr>
    </w:p>
    <w:p w14:paraId="4F0C2C72" w14:textId="62087D00" w:rsidR="001F34A4" w:rsidRDefault="008C639D" w:rsidP="00F03B32">
      <w:pPr>
        <w:jc w:val="center"/>
        <w:rPr>
          <w:rFonts w:ascii="Arial" w:hAnsi="Arial" w:cs="Arial"/>
          <w:b/>
          <w:bCs/>
        </w:rPr>
      </w:pPr>
      <w:r w:rsidRPr="007E5D59">
        <w:rPr>
          <w:rFonts w:ascii="Arial" w:hAnsi="Arial" w:cs="Arial"/>
          <w:b/>
          <w:bCs/>
        </w:rPr>
        <w:t>INFORMACIÓN</w:t>
      </w:r>
      <w:r w:rsidR="00DC677A" w:rsidRPr="007E5D59">
        <w:rPr>
          <w:rFonts w:ascii="Arial" w:hAnsi="Arial" w:cs="Arial"/>
          <w:b/>
          <w:bCs/>
        </w:rPr>
        <w:t xml:space="preserve"> PÚBLICA</w:t>
      </w:r>
    </w:p>
    <w:p w14:paraId="461C3E10" w14:textId="77777777" w:rsidR="001F34A4" w:rsidRDefault="001F34A4" w:rsidP="001F34A4">
      <w:pPr>
        <w:rPr>
          <w:rFonts w:ascii="Arial" w:hAnsi="Arial" w:cs="Arial"/>
          <w:b/>
          <w:bCs/>
        </w:rPr>
      </w:pPr>
    </w:p>
    <w:p w14:paraId="07667C5B" w14:textId="6E620C3A" w:rsidR="00250B9A" w:rsidRDefault="00250B9A" w:rsidP="00695EA9">
      <w:pPr>
        <w:jc w:val="center"/>
        <w:rPr>
          <w:rFonts w:ascii="Arial" w:hAnsi="Arial" w:cs="Arial"/>
          <w:b/>
          <w:bCs/>
        </w:rPr>
      </w:pPr>
      <w:r>
        <w:rPr>
          <w:rFonts w:ascii="Arial" w:hAnsi="Arial" w:cs="Arial"/>
          <w:b/>
          <w:bCs/>
        </w:rPr>
        <w:lastRenderedPageBreak/>
        <w:t xml:space="preserve">OBLIGACIONES DEL CONTRATISTA </w:t>
      </w:r>
    </w:p>
    <w:p w14:paraId="338F9369" w14:textId="77777777" w:rsidR="00250B9A" w:rsidRDefault="00250B9A" w:rsidP="00250B9A">
      <w:pPr>
        <w:rPr>
          <w:rFonts w:ascii="Arial" w:hAnsi="Arial" w:cs="Arial"/>
          <w:b/>
          <w:bCs/>
        </w:rPr>
      </w:pPr>
    </w:p>
    <w:p w14:paraId="3ED7F38A" w14:textId="77777777" w:rsidR="001F34A4" w:rsidRPr="00D641E3" w:rsidRDefault="001F34A4" w:rsidP="001F34A4">
      <w:pPr>
        <w:numPr>
          <w:ilvl w:val="0"/>
          <w:numId w:val="24"/>
        </w:numPr>
        <w:jc w:val="both"/>
        <w:rPr>
          <w:rFonts w:ascii="Arial" w:hAnsi="Arial" w:cs="Arial"/>
          <w:sz w:val="20"/>
          <w:szCs w:val="20"/>
        </w:rPr>
      </w:pPr>
      <w:r w:rsidRPr="00D641E3">
        <w:rPr>
          <w:rFonts w:ascii="Arial" w:hAnsi="Arial" w:cs="Arial"/>
          <w:sz w:val="20"/>
          <w:szCs w:val="20"/>
        </w:rPr>
        <w:t>Cumplir con el objeto contractual.</w:t>
      </w:r>
    </w:p>
    <w:p w14:paraId="7DA6C35B" w14:textId="77777777" w:rsidR="001F34A4" w:rsidRPr="00D641E3" w:rsidRDefault="001F34A4" w:rsidP="001F34A4">
      <w:pPr>
        <w:jc w:val="both"/>
        <w:rPr>
          <w:rFonts w:ascii="Arial" w:hAnsi="Arial" w:cs="Arial"/>
          <w:sz w:val="18"/>
          <w:szCs w:val="18"/>
        </w:rPr>
      </w:pPr>
    </w:p>
    <w:p w14:paraId="01A16C2E" w14:textId="77777777" w:rsidR="001F34A4" w:rsidRPr="00D641E3" w:rsidRDefault="001F34A4" w:rsidP="001F34A4">
      <w:pPr>
        <w:numPr>
          <w:ilvl w:val="0"/>
          <w:numId w:val="24"/>
        </w:numPr>
        <w:jc w:val="both"/>
        <w:rPr>
          <w:rFonts w:ascii="Arial" w:hAnsi="Arial" w:cs="Arial"/>
          <w:sz w:val="20"/>
          <w:szCs w:val="20"/>
        </w:rPr>
      </w:pPr>
      <w:r w:rsidRPr="00D641E3">
        <w:rPr>
          <w:rFonts w:ascii="Arial" w:hAnsi="Arial" w:cs="Arial"/>
          <w:sz w:val="20"/>
          <w:szCs w:val="20"/>
        </w:rPr>
        <w:t xml:space="preserve">Obrar con lealtad y buena fe en las distintas etapas contractuales, evitando dilaciones y trabas. </w:t>
      </w:r>
    </w:p>
    <w:p w14:paraId="28BFC667" w14:textId="77777777" w:rsidR="001F34A4" w:rsidRPr="00D641E3" w:rsidRDefault="001F34A4" w:rsidP="001F34A4">
      <w:pPr>
        <w:jc w:val="both"/>
        <w:rPr>
          <w:rFonts w:ascii="Arial" w:hAnsi="Arial" w:cs="Arial"/>
          <w:sz w:val="18"/>
          <w:szCs w:val="18"/>
        </w:rPr>
      </w:pPr>
    </w:p>
    <w:p w14:paraId="602B1EE8" w14:textId="77777777" w:rsidR="001F34A4" w:rsidRPr="00D641E3" w:rsidRDefault="001F34A4" w:rsidP="001F34A4">
      <w:pPr>
        <w:numPr>
          <w:ilvl w:val="0"/>
          <w:numId w:val="24"/>
        </w:numPr>
        <w:jc w:val="both"/>
        <w:rPr>
          <w:rFonts w:ascii="Arial" w:hAnsi="Arial" w:cs="Arial"/>
          <w:sz w:val="20"/>
          <w:szCs w:val="20"/>
        </w:rPr>
      </w:pPr>
      <w:r w:rsidRPr="00D641E3">
        <w:rPr>
          <w:rFonts w:ascii="Arial" w:hAnsi="Arial" w:cs="Arial"/>
          <w:sz w:val="20"/>
          <w:szCs w:val="20"/>
        </w:rPr>
        <w:t>Responder en los plazos que la</w:t>
      </w:r>
      <w:r w:rsidRPr="00D641E3">
        <w:rPr>
          <w:rFonts w:ascii="Arial" w:hAnsi="Arial" w:cs="Arial"/>
          <w:b/>
          <w:sz w:val="20"/>
          <w:szCs w:val="20"/>
        </w:rPr>
        <w:t xml:space="preserve"> POLICÍA</w:t>
      </w:r>
      <w:r w:rsidRPr="00D641E3">
        <w:rPr>
          <w:rFonts w:ascii="Arial" w:hAnsi="Arial" w:cs="Arial"/>
          <w:sz w:val="20"/>
          <w:szCs w:val="20"/>
        </w:rPr>
        <w:t xml:space="preserve"> </w:t>
      </w:r>
      <w:r w:rsidRPr="00D641E3">
        <w:rPr>
          <w:rFonts w:ascii="Arial" w:hAnsi="Arial" w:cs="Arial"/>
          <w:b/>
          <w:sz w:val="20"/>
          <w:szCs w:val="20"/>
        </w:rPr>
        <w:t>NACIONAL</w:t>
      </w:r>
      <w:r w:rsidRPr="00D641E3">
        <w:rPr>
          <w:rFonts w:ascii="Arial" w:hAnsi="Arial" w:cs="Arial"/>
          <w:sz w:val="20"/>
          <w:szCs w:val="20"/>
        </w:rPr>
        <w:t xml:space="preserve"> establezca en cada caso, los requerimientos de aclaración o de información que le formule. </w:t>
      </w:r>
    </w:p>
    <w:p w14:paraId="714D862E" w14:textId="77777777" w:rsidR="001F34A4" w:rsidRPr="00D641E3" w:rsidRDefault="001F34A4" w:rsidP="001F34A4">
      <w:pPr>
        <w:jc w:val="both"/>
        <w:rPr>
          <w:rFonts w:ascii="Arial" w:hAnsi="Arial" w:cs="Arial"/>
          <w:sz w:val="18"/>
          <w:szCs w:val="18"/>
        </w:rPr>
      </w:pPr>
    </w:p>
    <w:p w14:paraId="4621776A" w14:textId="77777777" w:rsidR="001F34A4" w:rsidRPr="00D641E3" w:rsidRDefault="001F34A4" w:rsidP="001F34A4">
      <w:pPr>
        <w:numPr>
          <w:ilvl w:val="0"/>
          <w:numId w:val="24"/>
        </w:numPr>
        <w:jc w:val="both"/>
        <w:rPr>
          <w:rFonts w:ascii="Arial" w:hAnsi="Arial" w:cs="Arial"/>
          <w:sz w:val="20"/>
          <w:szCs w:val="20"/>
        </w:rPr>
      </w:pPr>
      <w:r w:rsidRPr="00D641E3">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CEEFC25" w14:textId="77777777" w:rsidR="001F34A4" w:rsidRPr="00D641E3" w:rsidRDefault="001F34A4" w:rsidP="001F34A4">
      <w:pPr>
        <w:jc w:val="both"/>
        <w:rPr>
          <w:rFonts w:ascii="Arial" w:hAnsi="Arial" w:cs="Arial"/>
          <w:sz w:val="18"/>
          <w:szCs w:val="18"/>
        </w:rPr>
      </w:pPr>
    </w:p>
    <w:p w14:paraId="474BDABA" w14:textId="77777777" w:rsidR="001F34A4" w:rsidRPr="00D641E3" w:rsidRDefault="001F34A4" w:rsidP="001F34A4">
      <w:pPr>
        <w:numPr>
          <w:ilvl w:val="0"/>
          <w:numId w:val="24"/>
        </w:numPr>
        <w:jc w:val="both"/>
        <w:rPr>
          <w:rFonts w:ascii="Arial" w:hAnsi="Arial" w:cs="Arial"/>
          <w:sz w:val="20"/>
          <w:szCs w:val="20"/>
        </w:rPr>
      </w:pPr>
      <w:r w:rsidRPr="00D641E3">
        <w:rPr>
          <w:rFonts w:ascii="Arial" w:hAnsi="Arial" w:cs="Arial"/>
          <w:sz w:val="20"/>
          <w:szCs w:val="20"/>
        </w:rPr>
        <w:t>Constituir en debida forma y aportar al Grupo Contractual y Seguimiento de la Dirección de Carabineros y Protección Ambiental o quien haga sus veces, dentro de los tres (3) días hábiles siguientes a la suscripción del contrato, la Garantía Única.</w:t>
      </w:r>
    </w:p>
    <w:p w14:paraId="4412EFC1" w14:textId="77777777" w:rsidR="001F34A4" w:rsidRPr="00D641E3" w:rsidRDefault="001F34A4" w:rsidP="001F34A4">
      <w:pPr>
        <w:ind w:left="720"/>
        <w:jc w:val="both"/>
        <w:rPr>
          <w:rFonts w:ascii="Arial" w:hAnsi="Arial" w:cs="Arial"/>
          <w:sz w:val="18"/>
          <w:szCs w:val="18"/>
        </w:rPr>
      </w:pPr>
    </w:p>
    <w:p w14:paraId="2584A551" w14:textId="77777777" w:rsidR="001F34A4" w:rsidRPr="00D641E3" w:rsidRDefault="001F34A4" w:rsidP="001F34A4">
      <w:pPr>
        <w:numPr>
          <w:ilvl w:val="0"/>
          <w:numId w:val="24"/>
        </w:numPr>
        <w:jc w:val="both"/>
        <w:rPr>
          <w:rFonts w:ascii="Arial" w:hAnsi="Arial" w:cs="Arial"/>
          <w:sz w:val="20"/>
          <w:szCs w:val="20"/>
        </w:rPr>
      </w:pPr>
      <w:r w:rsidRPr="00D641E3">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CC6E4F9" w14:textId="77777777" w:rsidR="001F34A4" w:rsidRPr="00D641E3" w:rsidRDefault="001F34A4" w:rsidP="001F34A4">
      <w:pPr>
        <w:jc w:val="both"/>
        <w:rPr>
          <w:rFonts w:ascii="Arial" w:hAnsi="Arial" w:cs="Arial"/>
          <w:sz w:val="18"/>
          <w:szCs w:val="18"/>
        </w:rPr>
      </w:pPr>
    </w:p>
    <w:p w14:paraId="254B086A" w14:textId="77777777" w:rsidR="001F34A4" w:rsidRPr="00D641E3" w:rsidRDefault="001F34A4" w:rsidP="001F34A4">
      <w:pPr>
        <w:numPr>
          <w:ilvl w:val="0"/>
          <w:numId w:val="24"/>
        </w:numPr>
        <w:jc w:val="both"/>
        <w:rPr>
          <w:rFonts w:ascii="Arial" w:hAnsi="Arial" w:cs="Arial"/>
          <w:sz w:val="20"/>
          <w:szCs w:val="20"/>
        </w:rPr>
      </w:pPr>
      <w:r w:rsidRPr="00D641E3">
        <w:rPr>
          <w:rFonts w:ascii="Arial" w:hAnsi="Arial" w:cs="Arial"/>
          <w:sz w:val="20"/>
          <w:szCs w:val="20"/>
        </w:rPr>
        <w:t>No acceder a peticiones o amenazas, de quienes actuando por fuera de la ley pretendan obligarlo a hacer u omitir algún acto o hecho, el CONTRATISTA</w:t>
      </w:r>
      <w:r w:rsidRPr="00D641E3">
        <w:rPr>
          <w:rFonts w:ascii="Arial" w:hAnsi="Arial" w:cs="Arial"/>
          <w:b/>
          <w:bCs/>
          <w:sz w:val="20"/>
          <w:szCs w:val="20"/>
        </w:rPr>
        <w:t xml:space="preserve"> </w:t>
      </w:r>
      <w:r w:rsidRPr="00D641E3">
        <w:rPr>
          <w:rFonts w:ascii="Arial" w:hAnsi="Arial" w:cs="Arial"/>
          <w:sz w:val="20"/>
          <w:szCs w:val="20"/>
        </w:rPr>
        <w:t xml:space="preserve">deberá Informar de tal evento a la Dirección de Carabineros y Protección Ambiental de la Policía Nacional y a las autoridades competentes para que se adopte las medidas necesarias.  </w:t>
      </w:r>
    </w:p>
    <w:p w14:paraId="4A8E89F9" w14:textId="77777777" w:rsidR="001F34A4" w:rsidRPr="00D641E3" w:rsidRDefault="001F34A4" w:rsidP="001F34A4">
      <w:pPr>
        <w:jc w:val="both"/>
        <w:rPr>
          <w:rFonts w:ascii="Arial" w:hAnsi="Arial" w:cs="Arial"/>
          <w:sz w:val="18"/>
          <w:szCs w:val="18"/>
        </w:rPr>
      </w:pPr>
    </w:p>
    <w:p w14:paraId="594FE986" w14:textId="77777777" w:rsidR="001F34A4" w:rsidRPr="00D641E3" w:rsidRDefault="001F34A4" w:rsidP="001F34A4">
      <w:pPr>
        <w:numPr>
          <w:ilvl w:val="0"/>
          <w:numId w:val="24"/>
        </w:numPr>
        <w:jc w:val="both"/>
        <w:rPr>
          <w:rFonts w:ascii="Arial" w:hAnsi="Arial" w:cs="Arial"/>
          <w:sz w:val="20"/>
          <w:szCs w:val="20"/>
        </w:rPr>
      </w:pPr>
      <w:r w:rsidRPr="00D641E3">
        <w:rPr>
          <w:rFonts w:ascii="Arial" w:hAnsi="Arial" w:cs="Arial"/>
          <w:sz w:val="20"/>
          <w:szCs w:val="20"/>
        </w:rPr>
        <w:t>Mantener activa la cuenta corriente o de ahorros reportada para los pagos con el fin de evitar traumatismos en el proceso de ejecución del contrato.</w:t>
      </w:r>
    </w:p>
    <w:p w14:paraId="69BEB23D" w14:textId="77777777" w:rsidR="001F34A4" w:rsidRPr="00D641E3" w:rsidRDefault="001F34A4" w:rsidP="001F34A4">
      <w:pPr>
        <w:jc w:val="both"/>
        <w:rPr>
          <w:rFonts w:ascii="Arial" w:hAnsi="Arial" w:cs="Arial"/>
          <w:sz w:val="18"/>
          <w:szCs w:val="18"/>
        </w:rPr>
      </w:pPr>
    </w:p>
    <w:p w14:paraId="53C8B1F7" w14:textId="77777777" w:rsidR="001F34A4" w:rsidRPr="00D641E3" w:rsidRDefault="001F34A4" w:rsidP="001F34A4">
      <w:pPr>
        <w:numPr>
          <w:ilvl w:val="0"/>
          <w:numId w:val="24"/>
        </w:numPr>
        <w:jc w:val="both"/>
        <w:rPr>
          <w:rFonts w:ascii="Arial" w:hAnsi="Arial" w:cs="Arial"/>
          <w:sz w:val="20"/>
          <w:szCs w:val="20"/>
        </w:rPr>
      </w:pPr>
      <w:r w:rsidRPr="00D641E3">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55602878" w14:textId="77777777" w:rsidR="001F34A4" w:rsidRPr="00D641E3" w:rsidRDefault="001F34A4" w:rsidP="001F34A4">
      <w:pPr>
        <w:pStyle w:val="Prrafodelista"/>
        <w:rPr>
          <w:sz w:val="18"/>
          <w:szCs w:val="18"/>
        </w:rPr>
      </w:pPr>
    </w:p>
    <w:p w14:paraId="64FD7855" w14:textId="77777777" w:rsidR="001F34A4" w:rsidRPr="00D641E3" w:rsidRDefault="001F34A4" w:rsidP="001F34A4">
      <w:pPr>
        <w:numPr>
          <w:ilvl w:val="0"/>
          <w:numId w:val="24"/>
        </w:numPr>
        <w:jc w:val="both"/>
        <w:rPr>
          <w:rFonts w:ascii="Arial" w:hAnsi="Arial" w:cs="Arial"/>
          <w:sz w:val="20"/>
          <w:szCs w:val="20"/>
        </w:rPr>
      </w:pPr>
      <w:r w:rsidRPr="00D641E3">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AFE2E91" w14:textId="77777777" w:rsidR="001F34A4" w:rsidRPr="00D641E3" w:rsidRDefault="001F34A4" w:rsidP="001F34A4">
      <w:pPr>
        <w:pStyle w:val="Prrafodelista"/>
        <w:rPr>
          <w:rFonts w:ascii="Arial" w:hAnsi="Arial" w:cs="Arial"/>
          <w:sz w:val="18"/>
          <w:szCs w:val="18"/>
        </w:rPr>
      </w:pPr>
    </w:p>
    <w:p w14:paraId="344D5AC6" w14:textId="77777777" w:rsidR="001F34A4" w:rsidRPr="00D641E3" w:rsidRDefault="001F34A4" w:rsidP="001F34A4">
      <w:pPr>
        <w:numPr>
          <w:ilvl w:val="0"/>
          <w:numId w:val="24"/>
        </w:numPr>
        <w:jc w:val="both"/>
        <w:rPr>
          <w:rFonts w:ascii="Arial" w:hAnsi="Arial" w:cs="Arial"/>
          <w:sz w:val="20"/>
          <w:szCs w:val="20"/>
        </w:rPr>
      </w:pPr>
      <w:r w:rsidRPr="00D641E3">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D641E3">
        <w:rPr>
          <w:rFonts w:ascii="Arial" w:hAnsi="Arial" w:cs="Arial"/>
          <w:i/>
          <w:sz w:val="20"/>
          <w:szCs w:val="20"/>
        </w:rPr>
        <w:t>Lineamientos para el Pago de Proveedores del Estado</w:t>
      </w:r>
      <w:r w:rsidRPr="00D641E3">
        <w:rPr>
          <w:rFonts w:ascii="Arial" w:hAnsi="Arial" w:cs="Arial"/>
          <w:sz w:val="20"/>
          <w:szCs w:val="20"/>
        </w:rPr>
        <w:t>” y la Resolución No. 000042 del 05 de mayo de 2020, “</w:t>
      </w:r>
      <w:r w:rsidRPr="00D641E3">
        <w:rPr>
          <w:rFonts w:ascii="Arial" w:hAnsi="Arial" w:cs="Arial"/>
          <w:i/>
          <w:sz w:val="20"/>
          <w:szCs w:val="20"/>
        </w:rPr>
        <w:t>Por la  cual se desarrollan los sistemas de facturación, los proveedores tecnológicos</w:t>
      </w:r>
      <w:r w:rsidRPr="00D641E3">
        <w:rPr>
          <w:rFonts w:ascii="Arial" w:hAnsi="Arial" w:cs="Arial"/>
          <w:sz w:val="20"/>
          <w:szCs w:val="20"/>
        </w:rPr>
        <w:t>” y el registro de la factura electrónica de venta.</w:t>
      </w:r>
    </w:p>
    <w:p w14:paraId="16A03F90" w14:textId="77777777" w:rsidR="001F34A4" w:rsidRPr="00D641E3" w:rsidRDefault="001F34A4" w:rsidP="001F34A4">
      <w:pPr>
        <w:pStyle w:val="Prrafodelista"/>
        <w:rPr>
          <w:rFonts w:ascii="Arial" w:hAnsi="Arial" w:cs="Arial"/>
          <w:sz w:val="18"/>
          <w:szCs w:val="18"/>
        </w:rPr>
      </w:pPr>
    </w:p>
    <w:p w14:paraId="1CB344CA" w14:textId="77777777" w:rsidR="001F34A4" w:rsidRPr="00D641E3" w:rsidRDefault="001F34A4" w:rsidP="001F34A4">
      <w:pPr>
        <w:numPr>
          <w:ilvl w:val="0"/>
          <w:numId w:val="24"/>
        </w:numPr>
        <w:jc w:val="both"/>
        <w:rPr>
          <w:rFonts w:ascii="Arial" w:hAnsi="Arial" w:cs="Arial"/>
          <w:sz w:val="20"/>
          <w:szCs w:val="20"/>
        </w:rPr>
      </w:pPr>
      <w:r w:rsidRPr="00D641E3">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20AE5F6C" w14:textId="6458D45E" w:rsidR="00250B9A" w:rsidRPr="001F34A4" w:rsidRDefault="00250B9A" w:rsidP="001F34A4">
      <w:pPr>
        <w:rPr>
          <w:rFonts w:ascii="Arial" w:hAnsi="Arial" w:cs="Arial"/>
          <w:sz w:val="20"/>
          <w:szCs w:val="20"/>
        </w:rPr>
      </w:pPr>
    </w:p>
    <w:sectPr w:rsidR="00250B9A" w:rsidRPr="001F34A4" w:rsidSect="00385C83">
      <w:footerReference w:type="default" r:id="rId14"/>
      <w:headerReference w:type="first" r:id="rId15"/>
      <w:footerReference w:type="first" r:id="rId16"/>
      <w:pgSz w:w="12242" w:h="15842" w:code="1"/>
      <w:pgMar w:top="1667" w:right="1134" w:bottom="1134" w:left="1701" w:header="964"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1446A" w14:textId="77777777" w:rsidR="00965576" w:rsidRDefault="00965576">
      <w:r>
        <w:separator/>
      </w:r>
    </w:p>
  </w:endnote>
  <w:endnote w:type="continuationSeparator" w:id="0">
    <w:p w14:paraId="3FB9ADCB" w14:textId="77777777" w:rsidR="00965576" w:rsidRDefault="0096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45 Light">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B4B7B" w14:textId="4839D084" w:rsidR="00AB2DE6" w:rsidRDefault="00771A8F" w:rsidP="008C639D">
    <w:pPr>
      <w:pStyle w:val="Piedepgina"/>
      <w:tabs>
        <w:tab w:val="clear" w:pos="4252"/>
        <w:tab w:val="clear" w:pos="8504"/>
        <w:tab w:val="center" w:pos="4253"/>
        <w:tab w:val="right" w:pos="8931"/>
      </w:tabs>
      <w:rPr>
        <w:rFonts w:ascii="Arial" w:hAnsi="Arial" w:cs="Arial"/>
        <w:sz w:val="16"/>
        <w:szCs w:val="16"/>
        <w:lang w:val="es-CO"/>
      </w:rPr>
    </w:pPr>
    <w:r w:rsidRPr="00B26E9B">
      <w:rPr>
        <w:rFonts w:ascii="Arial" w:hAnsi="Arial" w:cs="Arial"/>
        <w:sz w:val="16"/>
        <w:szCs w:val="16"/>
        <w:lang w:val="es-CO"/>
      </w:rPr>
      <w:t>1DS</w:t>
    </w:r>
    <w:r w:rsidR="002D18BA">
      <w:rPr>
        <w:rFonts w:ascii="Arial" w:hAnsi="Arial" w:cs="Arial"/>
        <w:sz w:val="16"/>
        <w:szCs w:val="16"/>
        <w:lang w:val="es-CO"/>
      </w:rPr>
      <w:t>-</w:t>
    </w:r>
    <w:r w:rsidRPr="00B26E9B">
      <w:rPr>
        <w:rFonts w:ascii="Arial" w:hAnsi="Arial" w:cs="Arial"/>
        <w:sz w:val="16"/>
        <w:szCs w:val="16"/>
        <w:lang w:val="es-CO"/>
      </w:rPr>
      <w:t>OF</w:t>
    </w:r>
    <w:r w:rsidR="002D18BA">
      <w:rPr>
        <w:rFonts w:ascii="Arial" w:hAnsi="Arial" w:cs="Arial"/>
        <w:sz w:val="16"/>
        <w:szCs w:val="16"/>
        <w:lang w:val="es-CO"/>
      </w:rPr>
      <w:t>-</w:t>
    </w:r>
    <w:r w:rsidRPr="00B26E9B">
      <w:rPr>
        <w:rFonts w:ascii="Arial" w:hAnsi="Arial" w:cs="Arial"/>
        <w:sz w:val="16"/>
        <w:szCs w:val="16"/>
        <w:lang w:val="es-CO"/>
      </w:rPr>
      <w:t>0001</w:t>
    </w:r>
    <w:r w:rsidR="00C6773A" w:rsidRPr="00B26E9B">
      <w:rPr>
        <w:rFonts w:ascii="Arial" w:hAnsi="Arial" w:cs="Arial"/>
        <w:sz w:val="16"/>
        <w:szCs w:val="16"/>
        <w:lang w:val="es-CO"/>
      </w:rPr>
      <w:t xml:space="preserve">             </w:t>
    </w:r>
    <w:r w:rsidR="00AB2DE6">
      <w:rPr>
        <w:rFonts w:ascii="Arial" w:hAnsi="Arial" w:cs="Arial"/>
        <w:sz w:val="16"/>
        <w:szCs w:val="16"/>
        <w:lang w:val="es-CO"/>
      </w:rPr>
      <w:t xml:space="preserve">        </w:t>
    </w:r>
    <w:r w:rsidR="00C6773A" w:rsidRPr="00B26E9B">
      <w:rPr>
        <w:rFonts w:ascii="Arial" w:hAnsi="Arial" w:cs="Arial"/>
        <w:sz w:val="16"/>
        <w:szCs w:val="16"/>
        <w:lang w:val="es-CO"/>
      </w:rPr>
      <w:t xml:space="preserve">                                                Página </w:t>
    </w:r>
    <w:r w:rsidR="00C6773A" w:rsidRPr="00B26E9B">
      <w:rPr>
        <w:rFonts w:ascii="Arial" w:hAnsi="Arial" w:cs="Arial"/>
        <w:sz w:val="16"/>
        <w:szCs w:val="16"/>
        <w:lang w:val="es-CO"/>
      </w:rPr>
      <w:fldChar w:fldCharType="begin"/>
    </w:r>
    <w:r w:rsidR="00C6773A" w:rsidRPr="00B26E9B">
      <w:rPr>
        <w:rFonts w:ascii="Arial" w:hAnsi="Arial" w:cs="Arial"/>
        <w:sz w:val="16"/>
        <w:szCs w:val="16"/>
        <w:lang w:val="es-CO"/>
      </w:rPr>
      <w:instrText xml:space="preserve"> PAGE </w:instrText>
    </w:r>
    <w:r w:rsidR="00C6773A" w:rsidRPr="00B26E9B">
      <w:rPr>
        <w:rFonts w:ascii="Arial" w:hAnsi="Arial" w:cs="Arial"/>
        <w:sz w:val="16"/>
        <w:szCs w:val="16"/>
        <w:lang w:val="es-CO"/>
      </w:rPr>
      <w:fldChar w:fldCharType="separate"/>
    </w:r>
    <w:r w:rsidR="00B01E13">
      <w:rPr>
        <w:rFonts w:ascii="Arial" w:hAnsi="Arial" w:cs="Arial"/>
        <w:noProof/>
        <w:sz w:val="16"/>
        <w:szCs w:val="16"/>
        <w:lang w:val="es-CO"/>
      </w:rPr>
      <w:t>5</w:t>
    </w:r>
    <w:r w:rsidR="00C6773A" w:rsidRPr="00B26E9B">
      <w:rPr>
        <w:rFonts w:ascii="Arial" w:hAnsi="Arial" w:cs="Arial"/>
        <w:sz w:val="16"/>
        <w:szCs w:val="16"/>
        <w:lang w:val="es-CO"/>
      </w:rPr>
      <w:fldChar w:fldCharType="end"/>
    </w:r>
    <w:r w:rsidR="00C6773A" w:rsidRPr="00B26E9B">
      <w:rPr>
        <w:rFonts w:ascii="Arial" w:hAnsi="Arial" w:cs="Arial"/>
        <w:sz w:val="16"/>
        <w:szCs w:val="16"/>
        <w:lang w:val="es-CO"/>
      </w:rPr>
      <w:t xml:space="preserve"> de </w:t>
    </w:r>
    <w:r w:rsidR="00F03B32">
      <w:rPr>
        <w:rFonts w:ascii="Arial" w:hAnsi="Arial" w:cs="Arial"/>
        <w:sz w:val="16"/>
        <w:szCs w:val="16"/>
        <w:lang w:val="es-CO"/>
      </w:rPr>
      <w:t>5</w:t>
    </w:r>
    <w:r w:rsidR="00826D6F">
      <w:rPr>
        <w:rFonts w:ascii="Arial" w:hAnsi="Arial" w:cs="Arial"/>
        <w:sz w:val="16"/>
        <w:szCs w:val="16"/>
        <w:lang w:val="es-CO"/>
      </w:rPr>
      <w:t xml:space="preserve">     </w:t>
    </w:r>
    <w:r w:rsidR="00C6773A" w:rsidRPr="00B26E9B">
      <w:rPr>
        <w:rFonts w:ascii="Arial" w:hAnsi="Arial" w:cs="Arial"/>
        <w:sz w:val="16"/>
        <w:szCs w:val="16"/>
        <w:lang w:val="es-CO"/>
      </w:rPr>
      <w:t xml:space="preserve">                                                   </w:t>
    </w:r>
    <w:r w:rsidR="00C6773A" w:rsidRPr="00B26E9B">
      <w:rPr>
        <w:rFonts w:ascii="Arial" w:hAnsi="Arial" w:cs="Arial"/>
        <w:sz w:val="16"/>
        <w:szCs w:val="16"/>
        <w:lang w:val="es-CO"/>
      </w:rPr>
      <w:tab/>
      <w:t>Aprobación</w:t>
    </w:r>
    <w:r w:rsidR="002D18BA" w:rsidRPr="00B26E9B">
      <w:rPr>
        <w:rFonts w:ascii="Arial" w:hAnsi="Arial" w:cs="Arial"/>
        <w:sz w:val="16"/>
        <w:szCs w:val="16"/>
        <w:lang w:val="es-CO"/>
      </w:rPr>
      <w:t xml:space="preserve">: </w:t>
    </w:r>
    <w:r w:rsidR="00687FC0">
      <w:rPr>
        <w:rFonts w:ascii="Arial" w:hAnsi="Arial" w:cs="Arial"/>
        <w:sz w:val="16"/>
        <w:szCs w:val="16"/>
        <w:lang w:val="es-CO"/>
      </w:rPr>
      <w:t>02/08/2023</w:t>
    </w:r>
  </w:p>
  <w:p w14:paraId="1D7B8042" w14:textId="77777777" w:rsidR="00771A8F" w:rsidRPr="00686C99" w:rsidRDefault="00771A8F" w:rsidP="00AB2DE6">
    <w:pPr>
      <w:pStyle w:val="Piedepgina"/>
      <w:tabs>
        <w:tab w:val="clear" w:pos="4252"/>
        <w:tab w:val="clear" w:pos="8504"/>
        <w:tab w:val="center" w:pos="4253"/>
        <w:tab w:val="right" w:pos="8931"/>
      </w:tabs>
      <w:rPr>
        <w:rFonts w:ascii="Arial" w:hAnsi="Arial" w:cs="Arial"/>
        <w:color w:val="808080"/>
        <w:sz w:val="16"/>
        <w:szCs w:val="16"/>
        <w:lang w:val="es-CO"/>
      </w:rPr>
    </w:pPr>
    <w:r w:rsidRPr="00B26E9B">
      <w:rPr>
        <w:rFonts w:ascii="Arial" w:hAnsi="Arial" w:cs="Arial"/>
        <w:sz w:val="16"/>
        <w:szCs w:val="16"/>
        <w:lang w:val="es-CO"/>
      </w:rPr>
      <w:t>VER:</w:t>
    </w:r>
    <w:r w:rsidR="00427BFE">
      <w:rPr>
        <w:rFonts w:ascii="Arial" w:hAnsi="Arial" w:cs="Arial"/>
        <w:sz w:val="16"/>
        <w:szCs w:val="16"/>
        <w:lang w:val="es-CO"/>
      </w:rPr>
      <w:t xml:space="preserve"> </w:t>
    </w:r>
    <w:r w:rsidR="00687FC0">
      <w:rPr>
        <w:rFonts w:ascii="Arial" w:hAnsi="Arial" w:cs="Arial"/>
        <w:sz w:val="16"/>
        <w:szCs w:val="16"/>
        <w:lang w:val="es-CO"/>
      </w:rPr>
      <w:t>6</w:t>
    </w:r>
    <w:r w:rsidRPr="00B26E9B">
      <w:rPr>
        <w:rFonts w:ascii="Arial" w:hAnsi="Arial" w:cs="Arial"/>
        <w:sz w:val="16"/>
        <w:szCs w:val="16"/>
        <w:lang w:val="es-CO"/>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6FD62" w14:textId="11197E81" w:rsidR="00C6773A" w:rsidRPr="002D18BA" w:rsidRDefault="00C6773A" w:rsidP="00774C1F">
    <w:pPr>
      <w:pStyle w:val="Piedepgina"/>
      <w:tabs>
        <w:tab w:val="clear" w:pos="4252"/>
        <w:tab w:val="clear" w:pos="8504"/>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1DS–OF–0001                                          </w:t>
    </w:r>
    <w:r w:rsidR="00AB2DE6">
      <w:rPr>
        <w:rFonts w:ascii="Arial" w:hAnsi="Arial" w:cs="Arial"/>
        <w:sz w:val="16"/>
        <w:szCs w:val="16"/>
        <w:lang w:val="es-CO"/>
      </w:rPr>
      <w:t xml:space="preserve">  </w:t>
    </w:r>
    <w:r w:rsidRPr="002D18BA">
      <w:rPr>
        <w:rFonts w:ascii="Arial" w:hAnsi="Arial" w:cs="Arial"/>
        <w:sz w:val="16"/>
        <w:szCs w:val="16"/>
        <w:lang w:val="es-CO"/>
      </w:rPr>
      <w:t xml:space="preserve">         </w:t>
    </w:r>
    <w:r w:rsidR="00AB2DE6">
      <w:rPr>
        <w:rFonts w:ascii="Arial" w:hAnsi="Arial" w:cs="Arial"/>
        <w:sz w:val="16"/>
        <w:szCs w:val="16"/>
        <w:lang w:val="es-CO"/>
      </w:rPr>
      <w:t xml:space="preserve">      </w:t>
    </w:r>
    <w:r w:rsidRPr="002D18BA">
      <w:rPr>
        <w:rFonts w:ascii="Arial" w:hAnsi="Arial" w:cs="Arial"/>
        <w:sz w:val="16"/>
        <w:szCs w:val="16"/>
        <w:lang w:val="es-CO"/>
      </w:rPr>
      <w:t xml:space="preserve">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sidR="00B01E13">
      <w:rPr>
        <w:rFonts w:ascii="Arial" w:hAnsi="Arial" w:cs="Arial"/>
        <w:noProof/>
        <w:sz w:val="16"/>
        <w:szCs w:val="16"/>
        <w:lang w:val="es-CO"/>
      </w:rPr>
      <w:t>1</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00826D6F">
      <w:rPr>
        <w:rFonts w:ascii="Arial" w:hAnsi="Arial" w:cs="Arial"/>
        <w:sz w:val="16"/>
        <w:szCs w:val="16"/>
        <w:lang w:val="es-CO"/>
      </w:rPr>
      <w:t>4</w:t>
    </w:r>
    <w:r w:rsidRPr="002D18BA">
      <w:rPr>
        <w:rFonts w:ascii="Arial" w:hAnsi="Arial" w:cs="Arial"/>
        <w:sz w:val="16"/>
        <w:szCs w:val="16"/>
        <w:lang w:val="es-CO"/>
      </w:rPr>
      <w:t xml:space="preserve">         </w:t>
    </w:r>
    <w:r w:rsidR="00AB2DE6">
      <w:rPr>
        <w:rFonts w:ascii="Arial" w:hAnsi="Arial" w:cs="Arial"/>
        <w:sz w:val="16"/>
        <w:szCs w:val="16"/>
        <w:lang w:val="es-CO"/>
      </w:rPr>
      <w:t xml:space="preserve">          </w:t>
    </w:r>
    <w:r w:rsidRPr="002D18BA">
      <w:rPr>
        <w:rFonts w:ascii="Arial" w:hAnsi="Arial" w:cs="Arial"/>
        <w:sz w:val="16"/>
        <w:szCs w:val="16"/>
        <w:lang w:val="es-CO"/>
      </w:rPr>
      <w:t xml:space="preserve">                                 </w:t>
    </w:r>
    <w:r w:rsidR="00774C1F">
      <w:rPr>
        <w:rFonts w:ascii="Arial" w:hAnsi="Arial" w:cs="Arial"/>
        <w:sz w:val="16"/>
        <w:szCs w:val="16"/>
        <w:lang w:val="es-CO"/>
      </w:rPr>
      <w:t xml:space="preserve"> </w:t>
    </w:r>
    <w:r w:rsidRPr="002D18BA">
      <w:rPr>
        <w:rFonts w:ascii="Arial" w:hAnsi="Arial" w:cs="Arial"/>
        <w:sz w:val="16"/>
        <w:szCs w:val="16"/>
        <w:lang w:val="es-CO"/>
      </w:rPr>
      <w:t xml:space="preserve">  </w:t>
    </w:r>
    <w:r w:rsidRPr="002D18BA">
      <w:rPr>
        <w:rFonts w:ascii="Arial" w:hAnsi="Arial" w:cs="Arial"/>
        <w:sz w:val="16"/>
        <w:szCs w:val="16"/>
        <w:lang w:val="es-CO"/>
      </w:rPr>
      <w:tab/>
      <w:t>Aprobación:</w:t>
    </w:r>
    <w:r w:rsidR="006C2C71">
      <w:rPr>
        <w:rFonts w:ascii="Arial" w:hAnsi="Arial" w:cs="Arial"/>
        <w:sz w:val="16"/>
        <w:szCs w:val="16"/>
        <w:lang w:val="es-CO"/>
      </w:rPr>
      <w:t xml:space="preserve"> </w:t>
    </w:r>
    <w:r w:rsidR="00687FC0">
      <w:rPr>
        <w:rFonts w:ascii="Arial" w:hAnsi="Arial" w:cs="Arial"/>
        <w:sz w:val="16"/>
        <w:szCs w:val="16"/>
        <w:lang w:val="es-CO"/>
      </w:rPr>
      <w:t>02/08/2023</w:t>
    </w:r>
    <w:r w:rsidRPr="002D18BA">
      <w:rPr>
        <w:rFonts w:ascii="Arial" w:hAnsi="Arial" w:cs="Arial"/>
        <w:sz w:val="16"/>
        <w:szCs w:val="16"/>
        <w:lang w:val="es-CO"/>
      </w:rPr>
      <w:t xml:space="preserve"> </w:t>
    </w:r>
  </w:p>
  <w:p w14:paraId="22E376DD" w14:textId="77777777" w:rsidR="00C6773A" w:rsidRPr="002D18BA" w:rsidRDefault="00C6773A" w:rsidP="00AB2DE6">
    <w:pPr>
      <w:pStyle w:val="Piedepgina"/>
      <w:tabs>
        <w:tab w:val="clear" w:pos="8504"/>
        <w:tab w:val="right" w:pos="8931"/>
      </w:tabs>
      <w:rPr>
        <w:rFonts w:ascii="Arial" w:hAnsi="Arial" w:cs="Arial"/>
        <w:sz w:val="16"/>
        <w:szCs w:val="16"/>
        <w:lang w:val="es-CO"/>
      </w:rPr>
    </w:pPr>
    <w:r w:rsidRPr="002D18BA">
      <w:rPr>
        <w:rFonts w:ascii="Arial" w:hAnsi="Arial" w:cs="Arial"/>
        <w:sz w:val="16"/>
        <w:szCs w:val="16"/>
        <w:lang w:val="es-CO"/>
      </w:rPr>
      <w:t xml:space="preserve">VER: </w:t>
    </w:r>
    <w:r w:rsidR="00687FC0">
      <w:rPr>
        <w:rFonts w:ascii="Arial" w:hAnsi="Arial" w:cs="Arial"/>
        <w:sz w:val="16"/>
        <w:szCs w:val="16"/>
        <w:lang w:val="es-CO"/>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FDB8B" w14:textId="77777777" w:rsidR="00965576" w:rsidRDefault="00965576">
      <w:r>
        <w:separator/>
      </w:r>
    </w:p>
  </w:footnote>
  <w:footnote w:type="continuationSeparator" w:id="0">
    <w:p w14:paraId="70DB5B62" w14:textId="77777777" w:rsidR="00965576" w:rsidRDefault="00965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C3B1" w14:textId="5C834209" w:rsidR="000E4B57" w:rsidRPr="000E4B57" w:rsidRDefault="00860C7B" w:rsidP="004768AB">
    <w:pPr>
      <w:ind w:left="993"/>
      <w:rPr>
        <w:rFonts w:ascii="Arial" w:hAnsi="Arial" w:cs="Arial"/>
        <w:b/>
        <w:bCs/>
        <w:color w:val="000000"/>
        <w:sz w:val="20"/>
        <w:szCs w:val="20"/>
      </w:rPr>
    </w:pPr>
    <w:bookmarkStart w:id="4" w:name="_Hlk77769509"/>
    <w:r w:rsidRPr="000E4B57">
      <w:rPr>
        <w:noProof/>
        <w:sz w:val="32"/>
        <w:szCs w:val="32"/>
      </w:rPr>
      <w:drawing>
        <wp:anchor distT="0" distB="0" distL="114300" distR="114300" simplePos="0" relativeHeight="251657728" behindDoc="1" locked="0" layoutInCell="1" allowOverlap="1" wp14:anchorId="17C03BC6" wp14:editId="1DFF0C30">
          <wp:simplePos x="0" y="0"/>
          <wp:positionH relativeFrom="column">
            <wp:posOffset>-146050</wp:posOffset>
          </wp:positionH>
          <wp:positionV relativeFrom="paragraph">
            <wp:posOffset>-97155</wp:posOffset>
          </wp:positionV>
          <wp:extent cx="718820" cy="720090"/>
          <wp:effectExtent l="0" t="0" r="0" b="0"/>
          <wp:wrapNone/>
          <wp:docPr id="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8820" cy="720090"/>
                  </a:xfrm>
                  <a:prstGeom prst="rect">
                    <a:avLst/>
                  </a:prstGeom>
                  <a:noFill/>
                  <a:ln>
                    <a:noFill/>
                  </a:ln>
                </pic:spPr>
              </pic:pic>
            </a:graphicData>
          </a:graphic>
          <wp14:sizeRelH relativeFrom="page">
            <wp14:pctWidth>0</wp14:pctWidth>
          </wp14:sizeRelH>
          <wp14:sizeRelV relativeFrom="page">
            <wp14:pctHeight>0</wp14:pctHeight>
          </wp14:sizeRelV>
        </wp:anchor>
      </w:drawing>
    </w:r>
    <w:r w:rsidR="000E4B57" w:rsidRPr="000E4B57">
      <w:rPr>
        <w:rFonts w:ascii="Arial" w:hAnsi="Arial" w:cs="Arial"/>
        <w:b/>
        <w:bCs/>
        <w:color w:val="000000"/>
        <w:sz w:val="20"/>
        <w:szCs w:val="20"/>
      </w:rPr>
      <w:t>MINISTERIO DE DEFENSA NACIONAL</w:t>
    </w:r>
  </w:p>
  <w:p w14:paraId="26FF2D8D" w14:textId="77777777" w:rsidR="000E4B57" w:rsidRPr="000E4B57" w:rsidRDefault="000E4B57" w:rsidP="004768AB">
    <w:pPr>
      <w:ind w:left="993"/>
      <w:rPr>
        <w:rFonts w:ascii="Arial" w:hAnsi="Arial" w:cs="Arial"/>
        <w:color w:val="000000"/>
        <w:sz w:val="20"/>
        <w:szCs w:val="20"/>
      </w:rPr>
    </w:pPr>
    <w:r w:rsidRPr="000E4B57">
      <w:rPr>
        <w:rFonts w:ascii="Arial" w:hAnsi="Arial" w:cs="Arial"/>
        <w:color w:val="000000"/>
        <w:sz w:val="20"/>
        <w:szCs w:val="20"/>
      </w:rPr>
      <w:t>POLICÍA NACIONAL</w:t>
    </w:r>
  </w:p>
  <w:p w14:paraId="2683424E" w14:textId="77777777" w:rsidR="000E4B57" w:rsidRPr="000E4B57" w:rsidRDefault="000C2467" w:rsidP="004768AB">
    <w:pPr>
      <w:ind w:left="993"/>
      <w:rPr>
        <w:rFonts w:ascii="Arial" w:hAnsi="Arial" w:cs="Arial"/>
        <w:color w:val="000000"/>
        <w:sz w:val="20"/>
        <w:szCs w:val="20"/>
      </w:rPr>
    </w:pPr>
    <w:r>
      <w:rPr>
        <w:rFonts w:ascii="Arial" w:hAnsi="Arial" w:cs="Arial"/>
        <w:color w:val="000000"/>
        <w:sz w:val="20"/>
        <w:szCs w:val="20"/>
      </w:rPr>
      <w:t xml:space="preserve">DIRECCIÓN DE CARABINEROS Y PROTECCIÓN AMBIENTAL </w:t>
    </w:r>
  </w:p>
  <w:p w14:paraId="14937A23" w14:textId="77777777" w:rsidR="00B01E13" w:rsidRPr="000E4B57" w:rsidRDefault="000C2467" w:rsidP="004768AB">
    <w:pPr>
      <w:ind w:left="993"/>
      <w:rPr>
        <w:rFonts w:ascii="Arial" w:hAnsi="Arial" w:cs="Arial"/>
        <w:color w:val="000000"/>
        <w:sz w:val="20"/>
        <w:szCs w:val="20"/>
      </w:rPr>
    </w:pPr>
    <w:r>
      <w:rPr>
        <w:rFonts w:ascii="Arial" w:hAnsi="Arial" w:cs="Arial"/>
        <w:color w:val="000000"/>
        <w:sz w:val="20"/>
        <w:szCs w:val="20"/>
      </w:rPr>
      <w:t xml:space="preserve">GRUPO PROTECCIÓN A VÍCTIMAS Y TESTIGOS </w:t>
    </w:r>
    <w:r w:rsidRPr="000E4B57">
      <w:rPr>
        <w:rFonts w:ascii="Arial" w:hAnsi="Arial" w:cs="Arial"/>
        <w:color w:val="000000"/>
        <w:sz w:val="20"/>
        <w:szCs w:val="20"/>
      </w:rPr>
      <w:t xml:space="preserve"> </w:t>
    </w:r>
  </w:p>
  <w:bookmarkEnd w:id="4"/>
  <w:p w14:paraId="78C15559" w14:textId="77777777" w:rsidR="00C6773A" w:rsidRPr="000C2467" w:rsidRDefault="00C6773A" w:rsidP="002C7AC7">
    <w:pPr>
      <w:pStyle w:val="Encabezado"/>
      <w:tabs>
        <w:tab w:val="clear" w:pos="4252"/>
        <w:tab w:val="clear" w:pos="8504"/>
        <w:tab w:val="left" w:pos="7350"/>
      </w:tabs>
      <w:rPr>
        <w:sz w:val="14"/>
        <w:szCs w:val="14"/>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bullet="t">
        <v:imagedata r:id="rId1" o:title="msoB7C6"/>
      </v:shape>
    </w:pict>
  </w:numPicBullet>
  <w:abstractNum w:abstractNumId="0" w15:restartNumberingAfterBreak="0">
    <w:nsid w:val="05FA0467"/>
    <w:multiLevelType w:val="hybridMultilevel"/>
    <w:tmpl w:val="1FE85AB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980443"/>
    <w:multiLevelType w:val="hybridMultilevel"/>
    <w:tmpl w:val="7368B9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0C7B06"/>
    <w:multiLevelType w:val="hybridMultilevel"/>
    <w:tmpl w:val="C8D8B5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A5037E4"/>
    <w:multiLevelType w:val="hybridMultilevel"/>
    <w:tmpl w:val="3A98403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B93249"/>
    <w:multiLevelType w:val="hybridMultilevel"/>
    <w:tmpl w:val="8A4E5F56"/>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FE2030"/>
    <w:multiLevelType w:val="hybridMultilevel"/>
    <w:tmpl w:val="168EC4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400458"/>
    <w:multiLevelType w:val="hybridMultilevel"/>
    <w:tmpl w:val="5A527B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E95186"/>
    <w:multiLevelType w:val="hybridMultilevel"/>
    <w:tmpl w:val="79BE11D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F6E445B"/>
    <w:multiLevelType w:val="hybridMultilevel"/>
    <w:tmpl w:val="1160E1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0B09E3"/>
    <w:multiLevelType w:val="hybridMultilevel"/>
    <w:tmpl w:val="11A06F9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870A68"/>
    <w:multiLevelType w:val="hybridMultilevel"/>
    <w:tmpl w:val="D188FF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0EC5BDD"/>
    <w:multiLevelType w:val="hybridMultilevel"/>
    <w:tmpl w:val="CA7476E8"/>
    <w:lvl w:ilvl="0" w:tplc="0C0A0001">
      <w:start w:val="1"/>
      <w:numFmt w:val="bullet"/>
      <w:lvlText w:val=""/>
      <w:lvlJc w:val="left"/>
      <w:pPr>
        <w:ind w:left="1710" w:hanging="360"/>
      </w:pPr>
      <w:rPr>
        <w:rFonts w:ascii="Symbol" w:hAnsi="Symbol" w:hint="default"/>
      </w:rPr>
    </w:lvl>
    <w:lvl w:ilvl="1" w:tplc="0C0A0003" w:tentative="1">
      <w:start w:val="1"/>
      <w:numFmt w:val="bullet"/>
      <w:lvlText w:val="o"/>
      <w:lvlJc w:val="left"/>
      <w:pPr>
        <w:ind w:left="2430" w:hanging="360"/>
      </w:pPr>
      <w:rPr>
        <w:rFonts w:ascii="Courier New" w:hAnsi="Courier New" w:cs="Courier New" w:hint="default"/>
      </w:rPr>
    </w:lvl>
    <w:lvl w:ilvl="2" w:tplc="0C0A0005" w:tentative="1">
      <w:start w:val="1"/>
      <w:numFmt w:val="bullet"/>
      <w:lvlText w:val=""/>
      <w:lvlJc w:val="left"/>
      <w:pPr>
        <w:ind w:left="3150" w:hanging="360"/>
      </w:pPr>
      <w:rPr>
        <w:rFonts w:ascii="Wingdings" w:hAnsi="Wingdings" w:hint="default"/>
      </w:rPr>
    </w:lvl>
    <w:lvl w:ilvl="3" w:tplc="0C0A0001" w:tentative="1">
      <w:start w:val="1"/>
      <w:numFmt w:val="bullet"/>
      <w:lvlText w:val=""/>
      <w:lvlJc w:val="left"/>
      <w:pPr>
        <w:ind w:left="3870" w:hanging="360"/>
      </w:pPr>
      <w:rPr>
        <w:rFonts w:ascii="Symbol" w:hAnsi="Symbol" w:hint="default"/>
      </w:rPr>
    </w:lvl>
    <w:lvl w:ilvl="4" w:tplc="0C0A0003" w:tentative="1">
      <w:start w:val="1"/>
      <w:numFmt w:val="bullet"/>
      <w:lvlText w:val="o"/>
      <w:lvlJc w:val="left"/>
      <w:pPr>
        <w:ind w:left="4590" w:hanging="360"/>
      </w:pPr>
      <w:rPr>
        <w:rFonts w:ascii="Courier New" w:hAnsi="Courier New" w:cs="Courier New" w:hint="default"/>
      </w:rPr>
    </w:lvl>
    <w:lvl w:ilvl="5" w:tplc="0C0A0005" w:tentative="1">
      <w:start w:val="1"/>
      <w:numFmt w:val="bullet"/>
      <w:lvlText w:val=""/>
      <w:lvlJc w:val="left"/>
      <w:pPr>
        <w:ind w:left="5310" w:hanging="360"/>
      </w:pPr>
      <w:rPr>
        <w:rFonts w:ascii="Wingdings" w:hAnsi="Wingdings" w:hint="default"/>
      </w:rPr>
    </w:lvl>
    <w:lvl w:ilvl="6" w:tplc="0C0A0001" w:tentative="1">
      <w:start w:val="1"/>
      <w:numFmt w:val="bullet"/>
      <w:lvlText w:val=""/>
      <w:lvlJc w:val="left"/>
      <w:pPr>
        <w:ind w:left="6030" w:hanging="360"/>
      </w:pPr>
      <w:rPr>
        <w:rFonts w:ascii="Symbol" w:hAnsi="Symbol" w:hint="default"/>
      </w:rPr>
    </w:lvl>
    <w:lvl w:ilvl="7" w:tplc="0C0A0003" w:tentative="1">
      <w:start w:val="1"/>
      <w:numFmt w:val="bullet"/>
      <w:lvlText w:val="o"/>
      <w:lvlJc w:val="left"/>
      <w:pPr>
        <w:ind w:left="6750" w:hanging="360"/>
      </w:pPr>
      <w:rPr>
        <w:rFonts w:ascii="Courier New" w:hAnsi="Courier New" w:cs="Courier New" w:hint="default"/>
      </w:rPr>
    </w:lvl>
    <w:lvl w:ilvl="8" w:tplc="0C0A0005" w:tentative="1">
      <w:start w:val="1"/>
      <w:numFmt w:val="bullet"/>
      <w:lvlText w:val=""/>
      <w:lvlJc w:val="left"/>
      <w:pPr>
        <w:ind w:left="7470" w:hanging="360"/>
      </w:pPr>
      <w:rPr>
        <w:rFonts w:ascii="Wingdings" w:hAnsi="Wingdings" w:hint="default"/>
      </w:rPr>
    </w:lvl>
  </w:abstractNum>
  <w:abstractNum w:abstractNumId="13" w15:restartNumberingAfterBreak="0">
    <w:nsid w:val="41563C9A"/>
    <w:multiLevelType w:val="hybridMultilevel"/>
    <w:tmpl w:val="2D38317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0981631"/>
    <w:multiLevelType w:val="hybridMultilevel"/>
    <w:tmpl w:val="FEB4E5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9A42819"/>
    <w:multiLevelType w:val="hybridMultilevel"/>
    <w:tmpl w:val="E9089F42"/>
    <w:lvl w:ilvl="0" w:tplc="240A000F">
      <w:start w:val="1"/>
      <w:numFmt w:val="decimal"/>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59C227DC"/>
    <w:multiLevelType w:val="hybridMultilevel"/>
    <w:tmpl w:val="C66817E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F7E3E6C"/>
    <w:multiLevelType w:val="hybridMultilevel"/>
    <w:tmpl w:val="F73EC8A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2A40776"/>
    <w:multiLevelType w:val="hybridMultilevel"/>
    <w:tmpl w:val="85E040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9E6902"/>
    <w:multiLevelType w:val="hybridMultilevel"/>
    <w:tmpl w:val="B63CCF1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0" w15:restartNumberingAfterBreak="0">
    <w:nsid w:val="73AB377E"/>
    <w:multiLevelType w:val="hybridMultilevel"/>
    <w:tmpl w:val="1AFC9602"/>
    <w:lvl w:ilvl="0" w:tplc="240A000F">
      <w:start w:val="1"/>
      <w:numFmt w:val="decimal"/>
      <w:lvlText w:val="%1."/>
      <w:lvlJc w:val="left"/>
      <w:pPr>
        <w:ind w:left="426" w:hanging="360"/>
      </w:p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21" w15:restartNumberingAfterBreak="0">
    <w:nsid w:val="78D9603A"/>
    <w:multiLevelType w:val="hybridMultilevel"/>
    <w:tmpl w:val="FF0AD08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E361EC2"/>
    <w:multiLevelType w:val="multilevel"/>
    <w:tmpl w:val="F29A93AA"/>
    <w:lvl w:ilvl="0">
      <w:start w:val="1"/>
      <w:numFmt w:val="decimal"/>
      <w:lvlText w:val="%1."/>
      <w:lvlJc w:val="left"/>
      <w:pPr>
        <w:ind w:left="-492" w:hanging="360"/>
      </w:pPr>
      <w:rPr>
        <w:b/>
      </w:rPr>
    </w:lvl>
    <w:lvl w:ilvl="1">
      <w:start w:val="1"/>
      <w:numFmt w:val="decimal"/>
      <w:lvlText w:val="%1.%2."/>
      <w:lvlJc w:val="left"/>
      <w:pPr>
        <w:ind w:left="-60" w:hanging="432"/>
      </w:pPr>
      <w:rPr>
        <w:b/>
      </w:rPr>
    </w:lvl>
    <w:lvl w:ilvl="2">
      <w:start w:val="1"/>
      <w:numFmt w:val="decimal"/>
      <w:lvlText w:val="%1.%2.%3."/>
      <w:lvlJc w:val="left"/>
      <w:pPr>
        <w:ind w:left="372" w:hanging="504"/>
      </w:pPr>
    </w:lvl>
    <w:lvl w:ilvl="3">
      <w:start w:val="1"/>
      <w:numFmt w:val="decimal"/>
      <w:lvlText w:val="%1.%2.%3.%4."/>
      <w:lvlJc w:val="left"/>
      <w:pPr>
        <w:ind w:left="876" w:hanging="648"/>
      </w:pPr>
    </w:lvl>
    <w:lvl w:ilvl="4">
      <w:start w:val="1"/>
      <w:numFmt w:val="decimal"/>
      <w:lvlText w:val="%1.%2.%3.%4.%5."/>
      <w:lvlJc w:val="left"/>
      <w:pPr>
        <w:ind w:left="1380" w:hanging="792"/>
      </w:pPr>
    </w:lvl>
    <w:lvl w:ilvl="5">
      <w:start w:val="1"/>
      <w:numFmt w:val="decimal"/>
      <w:lvlText w:val="%1.%2.%3.%4.%5.%6."/>
      <w:lvlJc w:val="left"/>
      <w:pPr>
        <w:ind w:left="1884" w:hanging="936"/>
      </w:pPr>
    </w:lvl>
    <w:lvl w:ilvl="6">
      <w:start w:val="1"/>
      <w:numFmt w:val="decimal"/>
      <w:lvlText w:val="%1.%2.%3.%4.%5.%6.%7."/>
      <w:lvlJc w:val="left"/>
      <w:pPr>
        <w:ind w:left="2388" w:hanging="1080"/>
      </w:pPr>
    </w:lvl>
    <w:lvl w:ilvl="7">
      <w:start w:val="1"/>
      <w:numFmt w:val="decimal"/>
      <w:lvlText w:val="%1.%2.%3.%4.%5.%6.%7.%8."/>
      <w:lvlJc w:val="left"/>
      <w:pPr>
        <w:ind w:left="2892" w:hanging="1224"/>
      </w:pPr>
    </w:lvl>
    <w:lvl w:ilvl="8">
      <w:start w:val="1"/>
      <w:numFmt w:val="decimal"/>
      <w:lvlText w:val="%1.%2.%3.%4.%5.%6.%7.%8.%9."/>
      <w:lvlJc w:val="left"/>
      <w:pPr>
        <w:ind w:left="3468" w:hanging="1440"/>
      </w:pPr>
    </w:lvl>
  </w:abstractNum>
  <w:abstractNum w:abstractNumId="23" w15:restartNumberingAfterBreak="0">
    <w:nsid w:val="7FBF08DF"/>
    <w:multiLevelType w:val="hybridMultilevel"/>
    <w:tmpl w:val="0F3260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53489484">
    <w:abstractNumId w:val="21"/>
  </w:num>
  <w:num w:numId="2" w16cid:durableId="753086844">
    <w:abstractNumId w:val="18"/>
  </w:num>
  <w:num w:numId="3" w16cid:durableId="546993672">
    <w:abstractNumId w:val="13"/>
  </w:num>
  <w:num w:numId="4" w16cid:durableId="1966691483">
    <w:abstractNumId w:val="2"/>
  </w:num>
  <w:num w:numId="5" w16cid:durableId="96289512">
    <w:abstractNumId w:val="3"/>
  </w:num>
  <w:num w:numId="6" w16cid:durableId="246614169">
    <w:abstractNumId w:val="7"/>
  </w:num>
  <w:num w:numId="7" w16cid:durableId="135689142">
    <w:abstractNumId w:val="9"/>
  </w:num>
  <w:num w:numId="8" w16cid:durableId="1695302109">
    <w:abstractNumId w:val="0"/>
  </w:num>
  <w:num w:numId="9" w16cid:durableId="176893537">
    <w:abstractNumId w:val="22"/>
  </w:num>
  <w:num w:numId="10" w16cid:durableId="2005932371">
    <w:abstractNumId w:val="20"/>
  </w:num>
  <w:num w:numId="11" w16cid:durableId="1194152498">
    <w:abstractNumId w:val="14"/>
  </w:num>
  <w:num w:numId="12" w16cid:durableId="190921408">
    <w:abstractNumId w:val="15"/>
  </w:num>
  <w:num w:numId="13" w16cid:durableId="662396062">
    <w:abstractNumId w:val="1"/>
  </w:num>
  <w:num w:numId="14" w16cid:durableId="1713722548">
    <w:abstractNumId w:val="12"/>
  </w:num>
  <w:num w:numId="15" w16cid:durableId="1086534943">
    <w:abstractNumId w:val="4"/>
  </w:num>
  <w:num w:numId="16" w16cid:durableId="758257529">
    <w:abstractNumId w:val="8"/>
  </w:num>
  <w:num w:numId="17" w16cid:durableId="792215171">
    <w:abstractNumId w:val="23"/>
  </w:num>
  <w:num w:numId="18" w16cid:durableId="1770391657">
    <w:abstractNumId w:val="6"/>
  </w:num>
  <w:num w:numId="19" w16cid:durableId="1530217457">
    <w:abstractNumId w:val="19"/>
  </w:num>
  <w:num w:numId="20" w16cid:durableId="1176920417">
    <w:abstractNumId w:val="16"/>
  </w:num>
  <w:num w:numId="21" w16cid:durableId="502234679">
    <w:abstractNumId w:val="10"/>
  </w:num>
  <w:num w:numId="22" w16cid:durableId="1399208982">
    <w:abstractNumId w:val="17"/>
  </w:num>
  <w:num w:numId="23" w16cid:durableId="1317294296">
    <w:abstractNumId w:val="11"/>
  </w:num>
  <w:num w:numId="24" w16cid:durableId="13569545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20A"/>
    <w:rsid w:val="00001505"/>
    <w:rsid w:val="00002184"/>
    <w:rsid w:val="000078CE"/>
    <w:rsid w:val="0002379C"/>
    <w:rsid w:val="00024F80"/>
    <w:rsid w:val="00026894"/>
    <w:rsid w:val="0003106D"/>
    <w:rsid w:val="00040FEB"/>
    <w:rsid w:val="0004186B"/>
    <w:rsid w:val="00042AFD"/>
    <w:rsid w:val="00045333"/>
    <w:rsid w:val="00046054"/>
    <w:rsid w:val="0004681F"/>
    <w:rsid w:val="00051265"/>
    <w:rsid w:val="000625FB"/>
    <w:rsid w:val="000633FC"/>
    <w:rsid w:val="00064705"/>
    <w:rsid w:val="00065E7E"/>
    <w:rsid w:val="0008290D"/>
    <w:rsid w:val="00087C4A"/>
    <w:rsid w:val="00087C7D"/>
    <w:rsid w:val="000944D5"/>
    <w:rsid w:val="00094E25"/>
    <w:rsid w:val="000A0F51"/>
    <w:rsid w:val="000A0F74"/>
    <w:rsid w:val="000A2BCF"/>
    <w:rsid w:val="000A5351"/>
    <w:rsid w:val="000A59BD"/>
    <w:rsid w:val="000B1207"/>
    <w:rsid w:val="000B650A"/>
    <w:rsid w:val="000B6DB2"/>
    <w:rsid w:val="000B7791"/>
    <w:rsid w:val="000C2467"/>
    <w:rsid w:val="000C3639"/>
    <w:rsid w:val="000D3BD0"/>
    <w:rsid w:val="000D4448"/>
    <w:rsid w:val="000D7670"/>
    <w:rsid w:val="000E007F"/>
    <w:rsid w:val="000E1FE6"/>
    <w:rsid w:val="000E439F"/>
    <w:rsid w:val="000E4B57"/>
    <w:rsid w:val="000E52BF"/>
    <w:rsid w:val="000E7E0C"/>
    <w:rsid w:val="000F47CD"/>
    <w:rsid w:val="000F75DD"/>
    <w:rsid w:val="0010789C"/>
    <w:rsid w:val="00111C7E"/>
    <w:rsid w:val="00112A73"/>
    <w:rsid w:val="00112EF5"/>
    <w:rsid w:val="00113B68"/>
    <w:rsid w:val="001140B1"/>
    <w:rsid w:val="0011565B"/>
    <w:rsid w:val="001203EA"/>
    <w:rsid w:val="00121713"/>
    <w:rsid w:val="00121CCF"/>
    <w:rsid w:val="0012408D"/>
    <w:rsid w:val="00126B46"/>
    <w:rsid w:val="00127BCE"/>
    <w:rsid w:val="001304FD"/>
    <w:rsid w:val="00135D5B"/>
    <w:rsid w:val="00137E03"/>
    <w:rsid w:val="001401B4"/>
    <w:rsid w:val="001473C7"/>
    <w:rsid w:val="00147894"/>
    <w:rsid w:val="00152C2F"/>
    <w:rsid w:val="00153C45"/>
    <w:rsid w:val="001569CF"/>
    <w:rsid w:val="00160174"/>
    <w:rsid w:val="0017536A"/>
    <w:rsid w:val="00177969"/>
    <w:rsid w:val="00192583"/>
    <w:rsid w:val="00192A9A"/>
    <w:rsid w:val="0019380E"/>
    <w:rsid w:val="00193F86"/>
    <w:rsid w:val="00194592"/>
    <w:rsid w:val="001A1231"/>
    <w:rsid w:val="001A5330"/>
    <w:rsid w:val="001B0588"/>
    <w:rsid w:val="001B7924"/>
    <w:rsid w:val="001C41D4"/>
    <w:rsid w:val="001C4484"/>
    <w:rsid w:val="001C6FBF"/>
    <w:rsid w:val="001D1855"/>
    <w:rsid w:val="001D19C5"/>
    <w:rsid w:val="001D3685"/>
    <w:rsid w:val="001D4298"/>
    <w:rsid w:val="001D524B"/>
    <w:rsid w:val="001D52A5"/>
    <w:rsid w:val="001D59B5"/>
    <w:rsid w:val="001E05ED"/>
    <w:rsid w:val="001E0859"/>
    <w:rsid w:val="001E1FB6"/>
    <w:rsid w:val="001E3A57"/>
    <w:rsid w:val="001F34A4"/>
    <w:rsid w:val="00204BEC"/>
    <w:rsid w:val="002067E2"/>
    <w:rsid w:val="00213715"/>
    <w:rsid w:val="00214405"/>
    <w:rsid w:val="0021520A"/>
    <w:rsid w:val="00215BB0"/>
    <w:rsid w:val="002267F5"/>
    <w:rsid w:val="0023282A"/>
    <w:rsid w:val="00236CB0"/>
    <w:rsid w:val="0024039B"/>
    <w:rsid w:val="0024214D"/>
    <w:rsid w:val="00245809"/>
    <w:rsid w:val="002464F8"/>
    <w:rsid w:val="00246BBD"/>
    <w:rsid w:val="00250B9A"/>
    <w:rsid w:val="00250BC5"/>
    <w:rsid w:val="00253B55"/>
    <w:rsid w:val="00263706"/>
    <w:rsid w:val="00263780"/>
    <w:rsid w:val="00273C93"/>
    <w:rsid w:val="00276AF1"/>
    <w:rsid w:val="00277D63"/>
    <w:rsid w:val="002802F8"/>
    <w:rsid w:val="00280C37"/>
    <w:rsid w:val="00285729"/>
    <w:rsid w:val="002905A6"/>
    <w:rsid w:val="0029089E"/>
    <w:rsid w:val="002915A4"/>
    <w:rsid w:val="002916EF"/>
    <w:rsid w:val="00291A9D"/>
    <w:rsid w:val="00291D05"/>
    <w:rsid w:val="00292A41"/>
    <w:rsid w:val="0029334C"/>
    <w:rsid w:val="002A325A"/>
    <w:rsid w:val="002A3FDC"/>
    <w:rsid w:val="002A5C7F"/>
    <w:rsid w:val="002B1BF1"/>
    <w:rsid w:val="002B33F2"/>
    <w:rsid w:val="002C284A"/>
    <w:rsid w:val="002C758F"/>
    <w:rsid w:val="002C7AC7"/>
    <w:rsid w:val="002D18BA"/>
    <w:rsid w:val="002E1704"/>
    <w:rsid w:val="002E40D1"/>
    <w:rsid w:val="002F00CE"/>
    <w:rsid w:val="002F4EC6"/>
    <w:rsid w:val="003021E3"/>
    <w:rsid w:val="00304B73"/>
    <w:rsid w:val="00310609"/>
    <w:rsid w:val="00311F12"/>
    <w:rsid w:val="003142BD"/>
    <w:rsid w:val="00316ED7"/>
    <w:rsid w:val="003177E8"/>
    <w:rsid w:val="003178BB"/>
    <w:rsid w:val="00321997"/>
    <w:rsid w:val="00321D28"/>
    <w:rsid w:val="00326B58"/>
    <w:rsid w:val="00330820"/>
    <w:rsid w:val="00331DAC"/>
    <w:rsid w:val="00333019"/>
    <w:rsid w:val="00333D31"/>
    <w:rsid w:val="00334B17"/>
    <w:rsid w:val="0033589D"/>
    <w:rsid w:val="00336B59"/>
    <w:rsid w:val="0034097C"/>
    <w:rsid w:val="00342EF3"/>
    <w:rsid w:val="00343629"/>
    <w:rsid w:val="00352428"/>
    <w:rsid w:val="003559E3"/>
    <w:rsid w:val="00360523"/>
    <w:rsid w:val="0036108F"/>
    <w:rsid w:val="00362195"/>
    <w:rsid w:val="00370564"/>
    <w:rsid w:val="00370B28"/>
    <w:rsid w:val="00371B60"/>
    <w:rsid w:val="00373928"/>
    <w:rsid w:val="00375708"/>
    <w:rsid w:val="00385C83"/>
    <w:rsid w:val="003870ED"/>
    <w:rsid w:val="003A14C9"/>
    <w:rsid w:val="003A4A2A"/>
    <w:rsid w:val="003A4ED0"/>
    <w:rsid w:val="003A529D"/>
    <w:rsid w:val="003A7185"/>
    <w:rsid w:val="003A771C"/>
    <w:rsid w:val="003B00B7"/>
    <w:rsid w:val="003C0C4B"/>
    <w:rsid w:val="003D18CE"/>
    <w:rsid w:val="003D43A7"/>
    <w:rsid w:val="003D47FE"/>
    <w:rsid w:val="003D57C7"/>
    <w:rsid w:val="003E0925"/>
    <w:rsid w:val="003E5587"/>
    <w:rsid w:val="003E5ED6"/>
    <w:rsid w:val="003E753E"/>
    <w:rsid w:val="003F0545"/>
    <w:rsid w:val="003F5BAA"/>
    <w:rsid w:val="00407344"/>
    <w:rsid w:val="00413AB6"/>
    <w:rsid w:val="00415962"/>
    <w:rsid w:val="00415D4D"/>
    <w:rsid w:val="00416EE4"/>
    <w:rsid w:val="004170A3"/>
    <w:rsid w:val="00417857"/>
    <w:rsid w:val="00417DF2"/>
    <w:rsid w:val="00421C8C"/>
    <w:rsid w:val="00422A69"/>
    <w:rsid w:val="00424970"/>
    <w:rsid w:val="0042502B"/>
    <w:rsid w:val="00427BFE"/>
    <w:rsid w:val="00431EB8"/>
    <w:rsid w:val="00434A39"/>
    <w:rsid w:val="00437CBC"/>
    <w:rsid w:val="004424C7"/>
    <w:rsid w:val="0044497D"/>
    <w:rsid w:val="004465F4"/>
    <w:rsid w:val="004470E5"/>
    <w:rsid w:val="004474C6"/>
    <w:rsid w:val="004541E3"/>
    <w:rsid w:val="0045547F"/>
    <w:rsid w:val="004569F7"/>
    <w:rsid w:val="00461FFF"/>
    <w:rsid w:val="00473459"/>
    <w:rsid w:val="00475879"/>
    <w:rsid w:val="004768AB"/>
    <w:rsid w:val="00486CD3"/>
    <w:rsid w:val="00490F2E"/>
    <w:rsid w:val="00491186"/>
    <w:rsid w:val="00493224"/>
    <w:rsid w:val="00495B7D"/>
    <w:rsid w:val="00495EF9"/>
    <w:rsid w:val="004A292B"/>
    <w:rsid w:val="004A2B58"/>
    <w:rsid w:val="004A3A58"/>
    <w:rsid w:val="004A5EBA"/>
    <w:rsid w:val="004A61CD"/>
    <w:rsid w:val="004B00B5"/>
    <w:rsid w:val="004B3099"/>
    <w:rsid w:val="004C0360"/>
    <w:rsid w:val="004C47FE"/>
    <w:rsid w:val="004C4937"/>
    <w:rsid w:val="004C7A0D"/>
    <w:rsid w:val="004D19FD"/>
    <w:rsid w:val="004D2632"/>
    <w:rsid w:val="004D26FE"/>
    <w:rsid w:val="004D3562"/>
    <w:rsid w:val="004D5012"/>
    <w:rsid w:val="004D5F6F"/>
    <w:rsid w:val="004D7CA4"/>
    <w:rsid w:val="004E13B8"/>
    <w:rsid w:val="004E19E1"/>
    <w:rsid w:val="004F17F2"/>
    <w:rsid w:val="004F36E1"/>
    <w:rsid w:val="004F3A9F"/>
    <w:rsid w:val="004F5C76"/>
    <w:rsid w:val="004F6F2C"/>
    <w:rsid w:val="00510EC5"/>
    <w:rsid w:val="00511964"/>
    <w:rsid w:val="005155AB"/>
    <w:rsid w:val="00516A3C"/>
    <w:rsid w:val="00520270"/>
    <w:rsid w:val="00521A54"/>
    <w:rsid w:val="00523410"/>
    <w:rsid w:val="00524B96"/>
    <w:rsid w:val="00530764"/>
    <w:rsid w:val="00533E60"/>
    <w:rsid w:val="00535845"/>
    <w:rsid w:val="00540109"/>
    <w:rsid w:val="00547E88"/>
    <w:rsid w:val="00560E4C"/>
    <w:rsid w:val="0056182B"/>
    <w:rsid w:val="00564AD6"/>
    <w:rsid w:val="005670D6"/>
    <w:rsid w:val="005701AE"/>
    <w:rsid w:val="00572984"/>
    <w:rsid w:val="00572EF6"/>
    <w:rsid w:val="005754B0"/>
    <w:rsid w:val="005759AD"/>
    <w:rsid w:val="00577E8E"/>
    <w:rsid w:val="00580005"/>
    <w:rsid w:val="00582715"/>
    <w:rsid w:val="00584E53"/>
    <w:rsid w:val="00585079"/>
    <w:rsid w:val="00597B47"/>
    <w:rsid w:val="005A4498"/>
    <w:rsid w:val="005B3D58"/>
    <w:rsid w:val="005B544A"/>
    <w:rsid w:val="005B5C0B"/>
    <w:rsid w:val="005C1B32"/>
    <w:rsid w:val="005D478E"/>
    <w:rsid w:val="005D4DD2"/>
    <w:rsid w:val="005D7BB6"/>
    <w:rsid w:val="005E2A52"/>
    <w:rsid w:val="005E422D"/>
    <w:rsid w:val="005E4C88"/>
    <w:rsid w:val="005E63C3"/>
    <w:rsid w:val="005E7E2C"/>
    <w:rsid w:val="005F2748"/>
    <w:rsid w:val="005F7387"/>
    <w:rsid w:val="00604FE3"/>
    <w:rsid w:val="0060532E"/>
    <w:rsid w:val="006124F9"/>
    <w:rsid w:val="00612750"/>
    <w:rsid w:val="00616461"/>
    <w:rsid w:val="006247E5"/>
    <w:rsid w:val="00625DD7"/>
    <w:rsid w:val="00631F51"/>
    <w:rsid w:val="00635B30"/>
    <w:rsid w:val="0063688E"/>
    <w:rsid w:val="00645D8E"/>
    <w:rsid w:val="00647663"/>
    <w:rsid w:val="00662B2C"/>
    <w:rsid w:val="00663843"/>
    <w:rsid w:val="00663C82"/>
    <w:rsid w:val="00685033"/>
    <w:rsid w:val="00686C99"/>
    <w:rsid w:val="00687FC0"/>
    <w:rsid w:val="00695C32"/>
    <w:rsid w:val="00695EA9"/>
    <w:rsid w:val="00696F13"/>
    <w:rsid w:val="006975F5"/>
    <w:rsid w:val="006A114B"/>
    <w:rsid w:val="006B13DF"/>
    <w:rsid w:val="006B6138"/>
    <w:rsid w:val="006C1635"/>
    <w:rsid w:val="006C27E3"/>
    <w:rsid w:val="006C2C71"/>
    <w:rsid w:val="006C5083"/>
    <w:rsid w:val="006D030A"/>
    <w:rsid w:val="006D1E25"/>
    <w:rsid w:val="006D6CEA"/>
    <w:rsid w:val="006E2450"/>
    <w:rsid w:val="006E254C"/>
    <w:rsid w:val="006E40FE"/>
    <w:rsid w:val="006E76C8"/>
    <w:rsid w:val="006E792F"/>
    <w:rsid w:val="006E7F9D"/>
    <w:rsid w:val="0071261E"/>
    <w:rsid w:val="00715DB1"/>
    <w:rsid w:val="00717641"/>
    <w:rsid w:val="0072205E"/>
    <w:rsid w:val="0072368D"/>
    <w:rsid w:val="007421E1"/>
    <w:rsid w:val="00743FB9"/>
    <w:rsid w:val="00745026"/>
    <w:rsid w:val="00746FAB"/>
    <w:rsid w:val="007515BF"/>
    <w:rsid w:val="0075238D"/>
    <w:rsid w:val="0075398C"/>
    <w:rsid w:val="00753B17"/>
    <w:rsid w:val="00755236"/>
    <w:rsid w:val="007607A1"/>
    <w:rsid w:val="00761803"/>
    <w:rsid w:val="0076262D"/>
    <w:rsid w:val="0076353F"/>
    <w:rsid w:val="0076453E"/>
    <w:rsid w:val="00771A8F"/>
    <w:rsid w:val="00774C1F"/>
    <w:rsid w:val="007753B7"/>
    <w:rsid w:val="007777CC"/>
    <w:rsid w:val="007817DB"/>
    <w:rsid w:val="00781BCF"/>
    <w:rsid w:val="00783CE5"/>
    <w:rsid w:val="00783DBE"/>
    <w:rsid w:val="0078460E"/>
    <w:rsid w:val="00785101"/>
    <w:rsid w:val="00786C64"/>
    <w:rsid w:val="00791C61"/>
    <w:rsid w:val="0079746F"/>
    <w:rsid w:val="00797567"/>
    <w:rsid w:val="007A1960"/>
    <w:rsid w:val="007A7B52"/>
    <w:rsid w:val="007C7DCC"/>
    <w:rsid w:val="007C7FCC"/>
    <w:rsid w:val="007D336B"/>
    <w:rsid w:val="007D5620"/>
    <w:rsid w:val="007D615B"/>
    <w:rsid w:val="007D693E"/>
    <w:rsid w:val="007E0969"/>
    <w:rsid w:val="007E1889"/>
    <w:rsid w:val="007E470B"/>
    <w:rsid w:val="007E49F0"/>
    <w:rsid w:val="007E5198"/>
    <w:rsid w:val="007E5D59"/>
    <w:rsid w:val="007F189F"/>
    <w:rsid w:val="007F4C5D"/>
    <w:rsid w:val="007F72B1"/>
    <w:rsid w:val="007F7D90"/>
    <w:rsid w:val="008015DD"/>
    <w:rsid w:val="0080174F"/>
    <w:rsid w:val="00816674"/>
    <w:rsid w:val="00825C31"/>
    <w:rsid w:val="00826D6F"/>
    <w:rsid w:val="00832664"/>
    <w:rsid w:val="00833513"/>
    <w:rsid w:val="00833D67"/>
    <w:rsid w:val="00840BF3"/>
    <w:rsid w:val="00843545"/>
    <w:rsid w:val="008442EF"/>
    <w:rsid w:val="00845CE4"/>
    <w:rsid w:val="008526A9"/>
    <w:rsid w:val="00857B27"/>
    <w:rsid w:val="00860C7B"/>
    <w:rsid w:val="00860CCA"/>
    <w:rsid w:val="0086241B"/>
    <w:rsid w:val="00862D5E"/>
    <w:rsid w:val="00865181"/>
    <w:rsid w:val="00872149"/>
    <w:rsid w:val="0087685A"/>
    <w:rsid w:val="008830EB"/>
    <w:rsid w:val="008869E4"/>
    <w:rsid w:val="0089163D"/>
    <w:rsid w:val="008922AA"/>
    <w:rsid w:val="00894879"/>
    <w:rsid w:val="00894954"/>
    <w:rsid w:val="008A404F"/>
    <w:rsid w:val="008A4154"/>
    <w:rsid w:val="008A4196"/>
    <w:rsid w:val="008A50E4"/>
    <w:rsid w:val="008A53CC"/>
    <w:rsid w:val="008B232F"/>
    <w:rsid w:val="008B2A88"/>
    <w:rsid w:val="008B5741"/>
    <w:rsid w:val="008C1057"/>
    <w:rsid w:val="008C49D5"/>
    <w:rsid w:val="008C4BDB"/>
    <w:rsid w:val="008C639D"/>
    <w:rsid w:val="008D1BEC"/>
    <w:rsid w:val="008D753F"/>
    <w:rsid w:val="008E0CBF"/>
    <w:rsid w:val="008E0F18"/>
    <w:rsid w:val="008E320E"/>
    <w:rsid w:val="008E48D8"/>
    <w:rsid w:val="008E4C81"/>
    <w:rsid w:val="008E4E57"/>
    <w:rsid w:val="008E4F3A"/>
    <w:rsid w:val="008E7EBD"/>
    <w:rsid w:val="008F77D7"/>
    <w:rsid w:val="00900D09"/>
    <w:rsid w:val="00903EEC"/>
    <w:rsid w:val="00904B19"/>
    <w:rsid w:val="00907E0B"/>
    <w:rsid w:val="0091197C"/>
    <w:rsid w:val="00913158"/>
    <w:rsid w:val="00914D4F"/>
    <w:rsid w:val="009156F6"/>
    <w:rsid w:val="00921FDB"/>
    <w:rsid w:val="00926721"/>
    <w:rsid w:val="0093096F"/>
    <w:rsid w:val="009309C9"/>
    <w:rsid w:val="0094015B"/>
    <w:rsid w:val="0094086D"/>
    <w:rsid w:val="0094152A"/>
    <w:rsid w:val="00946573"/>
    <w:rsid w:val="00955D8C"/>
    <w:rsid w:val="00961F16"/>
    <w:rsid w:val="00961F5D"/>
    <w:rsid w:val="00965576"/>
    <w:rsid w:val="009663ED"/>
    <w:rsid w:val="00970EE1"/>
    <w:rsid w:val="00973BBD"/>
    <w:rsid w:val="0097596C"/>
    <w:rsid w:val="0098376E"/>
    <w:rsid w:val="00986204"/>
    <w:rsid w:val="00986A2F"/>
    <w:rsid w:val="009870E3"/>
    <w:rsid w:val="00990121"/>
    <w:rsid w:val="009908CD"/>
    <w:rsid w:val="00991399"/>
    <w:rsid w:val="00991BD9"/>
    <w:rsid w:val="00995AC4"/>
    <w:rsid w:val="00996827"/>
    <w:rsid w:val="009A1007"/>
    <w:rsid w:val="009A1227"/>
    <w:rsid w:val="009A6BFD"/>
    <w:rsid w:val="009C3421"/>
    <w:rsid w:val="009C6F1C"/>
    <w:rsid w:val="009C7403"/>
    <w:rsid w:val="009D1B54"/>
    <w:rsid w:val="009D27A7"/>
    <w:rsid w:val="009D36E4"/>
    <w:rsid w:val="009D5A6B"/>
    <w:rsid w:val="009D5E58"/>
    <w:rsid w:val="009D68B7"/>
    <w:rsid w:val="009D6F44"/>
    <w:rsid w:val="009D7112"/>
    <w:rsid w:val="009E1231"/>
    <w:rsid w:val="009E2669"/>
    <w:rsid w:val="009E444E"/>
    <w:rsid w:val="009E7037"/>
    <w:rsid w:val="009F0113"/>
    <w:rsid w:val="009F3B05"/>
    <w:rsid w:val="00A044F0"/>
    <w:rsid w:val="00A05E9F"/>
    <w:rsid w:val="00A066AA"/>
    <w:rsid w:val="00A106B2"/>
    <w:rsid w:val="00A20FE2"/>
    <w:rsid w:val="00A23B26"/>
    <w:rsid w:val="00A242DE"/>
    <w:rsid w:val="00A25550"/>
    <w:rsid w:val="00A26930"/>
    <w:rsid w:val="00A3124A"/>
    <w:rsid w:val="00A33075"/>
    <w:rsid w:val="00A406A6"/>
    <w:rsid w:val="00A51C56"/>
    <w:rsid w:val="00A60175"/>
    <w:rsid w:val="00A6311C"/>
    <w:rsid w:val="00A71D43"/>
    <w:rsid w:val="00A71F11"/>
    <w:rsid w:val="00A72E73"/>
    <w:rsid w:val="00A75267"/>
    <w:rsid w:val="00A8256A"/>
    <w:rsid w:val="00A94222"/>
    <w:rsid w:val="00A94B6B"/>
    <w:rsid w:val="00A951F7"/>
    <w:rsid w:val="00A95A05"/>
    <w:rsid w:val="00AA0ACD"/>
    <w:rsid w:val="00AA1DE4"/>
    <w:rsid w:val="00AA4B46"/>
    <w:rsid w:val="00AA7892"/>
    <w:rsid w:val="00AB26D1"/>
    <w:rsid w:val="00AB2DE6"/>
    <w:rsid w:val="00AD0ECD"/>
    <w:rsid w:val="00AD7274"/>
    <w:rsid w:val="00AD7A3A"/>
    <w:rsid w:val="00AE5E8B"/>
    <w:rsid w:val="00AF1805"/>
    <w:rsid w:val="00AF2A69"/>
    <w:rsid w:val="00AF3725"/>
    <w:rsid w:val="00B01E13"/>
    <w:rsid w:val="00B032B5"/>
    <w:rsid w:val="00B038F5"/>
    <w:rsid w:val="00B07B02"/>
    <w:rsid w:val="00B10C31"/>
    <w:rsid w:val="00B24045"/>
    <w:rsid w:val="00B2571D"/>
    <w:rsid w:val="00B26E9B"/>
    <w:rsid w:val="00B327CB"/>
    <w:rsid w:val="00B3363E"/>
    <w:rsid w:val="00B33D89"/>
    <w:rsid w:val="00B3464E"/>
    <w:rsid w:val="00B35315"/>
    <w:rsid w:val="00B603D8"/>
    <w:rsid w:val="00B604C2"/>
    <w:rsid w:val="00B61A01"/>
    <w:rsid w:val="00B61ACB"/>
    <w:rsid w:val="00B630BE"/>
    <w:rsid w:val="00B63B6F"/>
    <w:rsid w:val="00B6551F"/>
    <w:rsid w:val="00B70026"/>
    <w:rsid w:val="00B70781"/>
    <w:rsid w:val="00B73CBB"/>
    <w:rsid w:val="00B751FF"/>
    <w:rsid w:val="00B77D17"/>
    <w:rsid w:val="00B814FA"/>
    <w:rsid w:val="00B90604"/>
    <w:rsid w:val="00B90F21"/>
    <w:rsid w:val="00B910DF"/>
    <w:rsid w:val="00B94A87"/>
    <w:rsid w:val="00B94CFF"/>
    <w:rsid w:val="00B95C9B"/>
    <w:rsid w:val="00B97907"/>
    <w:rsid w:val="00BA4231"/>
    <w:rsid w:val="00BA4287"/>
    <w:rsid w:val="00BA74C9"/>
    <w:rsid w:val="00BA793C"/>
    <w:rsid w:val="00BB121C"/>
    <w:rsid w:val="00BC441A"/>
    <w:rsid w:val="00BE288E"/>
    <w:rsid w:val="00BE5F66"/>
    <w:rsid w:val="00BE7AA8"/>
    <w:rsid w:val="00BF079F"/>
    <w:rsid w:val="00BF2564"/>
    <w:rsid w:val="00BF462E"/>
    <w:rsid w:val="00BF5B02"/>
    <w:rsid w:val="00BF63F6"/>
    <w:rsid w:val="00C04C4E"/>
    <w:rsid w:val="00C07A94"/>
    <w:rsid w:val="00C07CBB"/>
    <w:rsid w:val="00C10478"/>
    <w:rsid w:val="00C106E9"/>
    <w:rsid w:val="00C1084D"/>
    <w:rsid w:val="00C2136B"/>
    <w:rsid w:val="00C2662E"/>
    <w:rsid w:val="00C26D35"/>
    <w:rsid w:val="00C27A5A"/>
    <w:rsid w:val="00C3342B"/>
    <w:rsid w:val="00C35671"/>
    <w:rsid w:val="00C37C81"/>
    <w:rsid w:val="00C4129A"/>
    <w:rsid w:val="00C436C2"/>
    <w:rsid w:val="00C44B80"/>
    <w:rsid w:val="00C45511"/>
    <w:rsid w:val="00C50C1E"/>
    <w:rsid w:val="00C52862"/>
    <w:rsid w:val="00C52B87"/>
    <w:rsid w:val="00C52E98"/>
    <w:rsid w:val="00C55A95"/>
    <w:rsid w:val="00C57715"/>
    <w:rsid w:val="00C63AE9"/>
    <w:rsid w:val="00C665E1"/>
    <w:rsid w:val="00C6773A"/>
    <w:rsid w:val="00C71B7D"/>
    <w:rsid w:val="00C802F9"/>
    <w:rsid w:val="00C80D87"/>
    <w:rsid w:val="00C81668"/>
    <w:rsid w:val="00C91EA0"/>
    <w:rsid w:val="00CA4303"/>
    <w:rsid w:val="00CB6DA6"/>
    <w:rsid w:val="00CC0F80"/>
    <w:rsid w:val="00CC21A0"/>
    <w:rsid w:val="00CC2237"/>
    <w:rsid w:val="00CC6167"/>
    <w:rsid w:val="00CD20EC"/>
    <w:rsid w:val="00CD5488"/>
    <w:rsid w:val="00CD651F"/>
    <w:rsid w:val="00CD70BB"/>
    <w:rsid w:val="00CE024A"/>
    <w:rsid w:val="00CE5914"/>
    <w:rsid w:val="00CE5CBD"/>
    <w:rsid w:val="00CF3BFE"/>
    <w:rsid w:val="00D03FF9"/>
    <w:rsid w:val="00D059CB"/>
    <w:rsid w:val="00D05D78"/>
    <w:rsid w:val="00D11D01"/>
    <w:rsid w:val="00D14AB9"/>
    <w:rsid w:val="00D1581D"/>
    <w:rsid w:val="00D177A5"/>
    <w:rsid w:val="00D22918"/>
    <w:rsid w:val="00D24206"/>
    <w:rsid w:val="00D26E0F"/>
    <w:rsid w:val="00D27C2E"/>
    <w:rsid w:val="00D3308D"/>
    <w:rsid w:val="00D34BEE"/>
    <w:rsid w:val="00D42A5F"/>
    <w:rsid w:val="00D42FE2"/>
    <w:rsid w:val="00D43D50"/>
    <w:rsid w:val="00D44408"/>
    <w:rsid w:val="00D52FD4"/>
    <w:rsid w:val="00D54738"/>
    <w:rsid w:val="00D63A4D"/>
    <w:rsid w:val="00D67926"/>
    <w:rsid w:val="00D67FC5"/>
    <w:rsid w:val="00D75C27"/>
    <w:rsid w:val="00D769D6"/>
    <w:rsid w:val="00D8040F"/>
    <w:rsid w:val="00D81B36"/>
    <w:rsid w:val="00D83B55"/>
    <w:rsid w:val="00D83B7C"/>
    <w:rsid w:val="00D85DD0"/>
    <w:rsid w:val="00D86290"/>
    <w:rsid w:val="00D87461"/>
    <w:rsid w:val="00D9238E"/>
    <w:rsid w:val="00D9268F"/>
    <w:rsid w:val="00DA02BE"/>
    <w:rsid w:val="00DA50C1"/>
    <w:rsid w:val="00DB38E2"/>
    <w:rsid w:val="00DB5603"/>
    <w:rsid w:val="00DB5C5B"/>
    <w:rsid w:val="00DB60E7"/>
    <w:rsid w:val="00DB7B13"/>
    <w:rsid w:val="00DC5450"/>
    <w:rsid w:val="00DC677A"/>
    <w:rsid w:val="00DE13FC"/>
    <w:rsid w:val="00DE5E20"/>
    <w:rsid w:val="00DF06F5"/>
    <w:rsid w:val="00DF428B"/>
    <w:rsid w:val="00DF5232"/>
    <w:rsid w:val="00DF65A1"/>
    <w:rsid w:val="00DF6964"/>
    <w:rsid w:val="00DF703D"/>
    <w:rsid w:val="00DF7486"/>
    <w:rsid w:val="00E001AB"/>
    <w:rsid w:val="00E00662"/>
    <w:rsid w:val="00E01697"/>
    <w:rsid w:val="00E12EC6"/>
    <w:rsid w:val="00E33209"/>
    <w:rsid w:val="00E35F2F"/>
    <w:rsid w:val="00E37302"/>
    <w:rsid w:val="00E4179D"/>
    <w:rsid w:val="00E4413A"/>
    <w:rsid w:val="00E4659E"/>
    <w:rsid w:val="00E467C8"/>
    <w:rsid w:val="00E60BC0"/>
    <w:rsid w:val="00E63E25"/>
    <w:rsid w:val="00E64192"/>
    <w:rsid w:val="00E653C3"/>
    <w:rsid w:val="00E67BE9"/>
    <w:rsid w:val="00E70B47"/>
    <w:rsid w:val="00E7288D"/>
    <w:rsid w:val="00E74BAC"/>
    <w:rsid w:val="00E81CD9"/>
    <w:rsid w:val="00E95982"/>
    <w:rsid w:val="00EB0D7C"/>
    <w:rsid w:val="00EB29DF"/>
    <w:rsid w:val="00EB5B2B"/>
    <w:rsid w:val="00EC06B1"/>
    <w:rsid w:val="00ED17E5"/>
    <w:rsid w:val="00ED26EB"/>
    <w:rsid w:val="00EE07F2"/>
    <w:rsid w:val="00EE0CF1"/>
    <w:rsid w:val="00EE1F3E"/>
    <w:rsid w:val="00EE5EE9"/>
    <w:rsid w:val="00EE734C"/>
    <w:rsid w:val="00EF225B"/>
    <w:rsid w:val="00EF28E7"/>
    <w:rsid w:val="00EF4000"/>
    <w:rsid w:val="00EF54F2"/>
    <w:rsid w:val="00EF6632"/>
    <w:rsid w:val="00F00847"/>
    <w:rsid w:val="00F00CDD"/>
    <w:rsid w:val="00F031AB"/>
    <w:rsid w:val="00F03B32"/>
    <w:rsid w:val="00F048CE"/>
    <w:rsid w:val="00F07848"/>
    <w:rsid w:val="00F2248F"/>
    <w:rsid w:val="00F24268"/>
    <w:rsid w:val="00F32C05"/>
    <w:rsid w:val="00F33DC4"/>
    <w:rsid w:val="00F35968"/>
    <w:rsid w:val="00F36316"/>
    <w:rsid w:val="00F36371"/>
    <w:rsid w:val="00F43902"/>
    <w:rsid w:val="00F43C70"/>
    <w:rsid w:val="00F54A68"/>
    <w:rsid w:val="00F6133E"/>
    <w:rsid w:val="00F6169E"/>
    <w:rsid w:val="00F72B2A"/>
    <w:rsid w:val="00F8356D"/>
    <w:rsid w:val="00F8444B"/>
    <w:rsid w:val="00F9721A"/>
    <w:rsid w:val="00FA4A12"/>
    <w:rsid w:val="00FA7D7C"/>
    <w:rsid w:val="00FB37BE"/>
    <w:rsid w:val="00FB4D88"/>
    <w:rsid w:val="00FB5C9B"/>
    <w:rsid w:val="00FB6F3B"/>
    <w:rsid w:val="00FB735E"/>
    <w:rsid w:val="00FC29D1"/>
    <w:rsid w:val="00FC5B70"/>
    <w:rsid w:val="00FC7700"/>
    <w:rsid w:val="00FD2079"/>
    <w:rsid w:val="00FD3917"/>
    <w:rsid w:val="00FD6FDE"/>
    <w:rsid w:val="00FE2054"/>
    <w:rsid w:val="00FE3F03"/>
    <w:rsid w:val="00FE5C53"/>
    <w:rsid w:val="00FF2BF3"/>
    <w:rsid w:val="00FF68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574F19"/>
  <w15:chartTrackingRefBased/>
  <w15:docId w15:val="{DA81215B-FE1F-45AF-8155-F1BD02876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520A"/>
    <w:rPr>
      <w:sz w:val="24"/>
      <w:szCs w:val="24"/>
      <w:lang w:eastAsia="es-MX"/>
    </w:rPr>
  </w:style>
  <w:style w:type="paragraph" w:styleId="Ttulo1">
    <w:name w:val="heading 1"/>
    <w:basedOn w:val="Normal"/>
    <w:next w:val="Normal"/>
    <w:link w:val="Ttulo1Car"/>
    <w:qFormat/>
    <w:rsid w:val="0021520A"/>
    <w:pPr>
      <w:keepNext/>
      <w:spacing w:line="360" w:lineRule="auto"/>
      <w:outlineLvl w:val="0"/>
    </w:pPr>
    <w:rPr>
      <w:rFonts w:ascii="Arial" w:hAnsi="Arial"/>
      <w:szCs w:val="20"/>
      <w:lang w:eastAsia="es-ES"/>
    </w:rPr>
  </w:style>
  <w:style w:type="paragraph" w:styleId="Ttulo2">
    <w:name w:val="heading 2"/>
    <w:basedOn w:val="Normal"/>
    <w:next w:val="Normal"/>
    <w:link w:val="Ttulo2Car"/>
    <w:semiHidden/>
    <w:unhideWhenUsed/>
    <w:qFormat/>
    <w:rsid w:val="006E2450"/>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semiHidden/>
    <w:unhideWhenUsed/>
    <w:qFormat/>
    <w:rsid w:val="009C7403"/>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semiHidden/>
    <w:unhideWhenUsed/>
    <w:qFormat/>
    <w:rsid w:val="002F4EC6"/>
    <w:pPr>
      <w:keepNext/>
      <w:spacing w:before="240" w:after="60"/>
      <w:outlineLvl w:val="3"/>
    </w:pPr>
    <w:rPr>
      <w:rFonts w:ascii="Calibri" w:hAnsi="Calibri"/>
      <w:b/>
      <w:bCs/>
      <w:sz w:val="28"/>
      <w:szCs w:val="28"/>
    </w:rPr>
  </w:style>
  <w:style w:type="paragraph" w:styleId="Ttulo6">
    <w:name w:val="heading 6"/>
    <w:basedOn w:val="Normal"/>
    <w:next w:val="Normal"/>
    <w:link w:val="Ttulo6Car"/>
    <w:qFormat/>
    <w:rsid w:val="0021520A"/>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21520A"/>
    <w:rPr>
      <w:rFonts w:ascii="Arial" w:hAnsi="Arial"/>
      <w:sz w:val="24"/>
      <w:lang w:val="es-CO" w:eastAsia="es-ES" w:bidi="ar-SA"/>
    </w:rPr>
  </w:style>
  <w:style w:type="character" w:customStyle="1" w:styleId="Ttulo6Car">
    <w:name w:val="Título 6 Car"/>
    <w:link w:val="Ttulo6"/>
    <w:locked/>
    <w:rsid w:val="0021520A"/>
    <w:rPr>
      <w:rFonts w:ascii="Calibri" w:hAnsi="Calibri"/>
      <w:b/>
      <w:bCs/>
      <w:sz w:val="22"/>
      <w:szCs w:val="22"/>
      <w:lang w:val="es-MX" w:eastAsia="es-MX" w:bidi="ar-SA"/>
    </w:rPr>
  </w:style>
  <w:style w:type="paragraph" w:styleId="Ttulo">
    <w:name w:val="Title"/>
    <w:basedOn w:val="Normal"/>
    <w:link w:val="TtuloCar"/>
    <w:qFormat/>
    <w:rsid w:val="0021520A"/>
    <w:pPr>
      <w:jc w:val="center"/>
    </w:pPr>
    <w:rPr>
      <w:rFonts w:ascii="Arial" w:hAnsi="Arial"/>
      <w:b/>
      <w:sz w:val="18"/>
      <w:szCs w:val="20"/>
      <w:lang w:eastAsia="es-ES"/>
    </w:rPr>
  </w:style>
  <w:style w:type="character" w:customStyle="1" w:styleId="TtuloCar">
    <w:name w:val="Título Car"/>
    <w:link w:val="Ttulo"/>
    <w:locked/>
    <w:rsid w:val="0021520A"/>
    <w:rPr>
      <w:rFonts w:ascii="Arial" w:hAnsi="Arial"/>
      <w:b/>
      <w:sz w:val="18"/>
      <w:lang w:val="es-CO" w:eastAsia="es-ES" w:bidi="ar-SA"/>
    </w:rPr>
  </w:style>
  <w:style w:type="paragraph" w:styleId="Textoindependiente">
    <w:name w:val="Body Text"/>
    <w:basedOn w:val="Normal"/>
    <w:link w:val="TextoindependienteCar"/>
    <w:rsid w:val="0021520A"/>
    <w:rPr>
      <w:rFonts w:ascii="Arial" w:hAnsi="Arial"/>
      <w:szCs w:val="20"/>
      <w:lang w:val="es-ES" w:eastAsia="es-ES"/>
    </w:rPr>
  </w:style>
  <w:style w:type="character" w:customStyle="1" w:styleId="TextoindependienteCar">
    <w:name w:val="Texto independiente Car"/>
    <w:link w:val="Textoindependiente"/>
    <w:locked/>
    <w:rsid w:val="0021520A"/>
    <w:rPr>
      <w:rFonts w:ascii="Arial" w:hAnsi="Arial"/>
      <w:sz w:val="24"/>
      <w:lang w:val="es-ES" w:eastAsia="es-ES" w:bidi="ar-SA"/>
    </w:rPr>
  </w:style>
  <w:style w:type="paragraph" w:styleId="Encabezado">
    <w:name w:val="header"/>
    <w:basedOn w:val="Normal"/>
    <w:link w:val="EncabezadoCar"/>
    <w:uiPriority w:val="99"/>
    <w:rsid w:val="0021520A"/>
    <w:pPr>
      <w:tabs>
        <w:tab w:val="center" w:pos="4252"/>
        <w:tab w:val="right" w:pos="8504"/>
      </w:tabs>
    </w:pPr>
    <w:rPr>
      <w:sz w:val="20"/>
      <w:szCs w:val="20"/>
      <w:lang w:val="es-ES" w:eastAsia="es-ES"/>
    </w:rPr>
  </w:style>
  <w:style w:type="character" w:customStyle="1" w:styleId="EncabezadoCar">
    <w:name w:val="Encabezado Car"/>
    <w:link w:val="Encabezado"/>
    <w:uiPriority w:val="99"/>
    <w:locked/>
    <w:rsid w:val="0021520A"/>
    <w:rPr>
      <w:lang w:val="es-ES" w:eastAsia="es-ES" w:bidi="ar-SA"/>
    </w:rPr>
  </w:style>
  <w:style w:type="paragraph" w:styleId="Piedepgina">
    <w:name w:val="footer"/>
    <w:aliases w:val="Car"/>
    <w:basedOn w:val="Normal"/>
    <w:link w:val="PiedepginaCar"/>
    <w:uiPriority w:val="99"/>
    <w:rsid w:val="0021520A"/>
    <w:pPr>
      <w:tabs>
        <w:tab w:val="center" w:pos="4252"/>
        <w:tab w:val="right" w:pos="8504"/>
      </w:tabs>
    </w:pPr>
    <w:rPr>
      <w:sz w:val="20"/>
      <w:szCs w:val="20"/>
      <w:lang w:val="es-ES" w:eastAsia="es-ES"/>
    </w:rPr>
  </w:style>
  <w:style w:type="character" w:customStyle="1" w:styleId="PiedepginaCar">
    <w:name w:val="Pie de página Car"/>
    <w:aliases w:val="Car Car"/>
    <w:link w:val="Piedepgina"/>
    <w:uiPriority w:val="99"/>
    <w:locked/>
    <w:rsid w:val="0021520A"/>
    <w:rPr>
      <w:lang w:val="es-ES" w:eastAsia="es-ES" w:bidi="ar-SA"/>
    </w:rPr>
  </w:style>
  <w:style w:type="paragraph" w:styleId="Sangra2detindependiente">
    <w:name w:val="Body Text Indent 2"/>
    <w:basedOn w:val="Normal"/>
    <w:link w:val="Sangra2detindependienteCar"/>
    <w:rsid w:val="0021520A"/>
    <w:pPr>
      <w:spacing w:after="120" w:line="480" w:lineRule="auto"/>
      <w:ind w:left="283"/>
    </w:pPr>
    <w:rPr>
      <w:sz w:val="20"/>
      <w:szCs w:val="20"/>
    </w:rPr>
  </w:style>
  <w:style w:type="character" w:customStyle="1" w:styleId="Sangra2detindependienteCar">
    <w:name w:val="Sangría 2 de t. independiente Car"/>
    <w:link w:val="Sangra2detindependiente"/>
    <w:locked/>
    <w:rsid w:val="0021520A"/>
    <w:rPr>
      <w:lang w:val="es-CO" w:eastAsia="es-MX" w:bidi="ar-SA"/>
    </w:rPr>
  </w:style>
  <w:style w:type="paragraph" w:customStyle="1" w:styleId="TextoTextos">
    <w:name w:val="Texto (Textos)"/>
    <w:basedOn w:val="Normal"/>
    <w:uiPriority w:val="99"/>
    <w:rsid w:val="0021520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character" w:styleId="Hipervnculo">
    <w:name w:val="Hyperlink"/>
    <w:uiPriority w:val="99"/>
    <w:rsid w:val="00B038F5"/>
    <w:rPr>
      <w:color w:val="0000FF"/>
      <w:u w:val="single"/>
    </w:rPr>
  </w:style>
  <w:style w:type="paragraph" w:styleId="Prrafodelista">
    <w:name w:val="List Paragraph"/>
    <w:aliases w:val="NORMAL,Elabora,Bullet List,FooterText,numbered,List Paragraph1,Paragraphe de liste1,lp1,Use Case List Paragraph,Párrafo de lista4,Lista vistosa - Énfasis 11,Normal1,Lista vistosa - Énfasis 12,Lista vistosa - Énfasis 13,Num Bullet 1,Ha,b"/>
    <w:basedOn w:val="Normal"/>
    <w:link w:val="PrrafodelistaCar"/>
    <w:qFormat/>
    <w:rsid w:val="001401B4"/>
    <w:pPr>
      <w:ind w:left="720"/>
      <w:contextualSpacing/>
    </w:pPr>
    <w:rPr>
      <w:sz w:val="20"/>
      <w:szCs w:val="20"/>
      <w:lang w:val="es-ES" w:eastAsia="es-CO"/>
    </w:rPr>
  </w:style>
  <w:style w:type="paragraph" w:customStyle="1" w:styleId="Default">
    <w:name w:val="Default"/>
    <w:rsid w:val="00291A9D"/>
    <w:pPr>
      <w:autoSpaceDE w:val="0"/>
      <w:autoSpaceDN w:val="0"/>
      <w:adjustRightInd w:val="0"/>
    </w:pPr>
    <w:rPr>
      <w:rFonts w:eastAsia="Calibri"/>
      <w:color w:val="000000"/>
      <w:sz w:val="24"/>
      <w:szCs w:val="24"/>
      <w:lang w:eastAsia="en-US"/>
    </w:rPr>
  </w:style>
  <w:style w:type="paragraph" w:styleId="Textodeglobo">
    <w:name w:val="Balloon Text"/>
    <w:basedOn w:val="Normal"/>
    <w:link w:val="TextodegloboCar"/>
    <w:rsid w:val="00A33075"/>
    <w:rPr>
      <w:rFonts w:ascii="Tahoma" w:hAnsi="Tahoma"/>
      <w:sz w:val="16"/>
      <w:szCs w:val="16"/>
    </w:rPr>
  </w:style>
  <w:style w:type="character" w:customStyle="1" w:styleId="TextodegloboCar">
    <w:name w:val="Texto de globo Car"/>
    <w:link w:val="Textodeglobo"/>
    <w:rsid w:val="00A33075"/>
    <w:rPr>
      <w:rFonts w:ascii="Tahoma" w:hAnsi="Tahoma" w:cs="Tahoma"/>
      <w:sz w:val="16"/>
      <w:szCs w:val="16"/>
      <w:lang w:val="es-MX" w:eastAsia="es-MX"/>
    </w:rPr>
  </w:style>
  <w:style w:type="paragraph" w:styleId="Textonotapie">
    <w:name w:val="footnote text"/>
    <w:basedOn w:val="Normal"/>
    <w:link w:val="TextonotapieCar"/>
    <w:rsid w:val="00352428"/>
    <w:rPr>
      <w:sz w:val="20"/>
      <w:szCs w:val="20"/>
    </w:rPr>
  </w:style>
  <w:style w:type="character" w:customStyle="1" w:styleId="TextonotapieCar">
    <w:name w:val="Texto nota pie Car"/>
    <w:link w:val="Textonotapie"/>
    <w:rsid w:val="00352428"/>
    <w:rPr>
      <w:lang w:val="es-MX" w:eastAsia="es-MX"/>
    </w:rPr>
  </w:style>
  <w:style w:type="character" w:styleId="Refdenotaalpie">
    <w:name w:val="footnote reference"/>
    <w:rsid w:val="00352428"/>
    <w:rPr>
      <w:vertAlign w:val="superscript"/>
    </w:rPr>
  </w:style>
  <w:style w:type="character" w:customStyle="1" w:styleId="Ttulo4Car">
    <w:name w:val="Título 4 Car"/>
    <w:link w:val="Ttulo4"/>
    <w:semiHidden/>
    <w:rsid w:val="002F4EC6"/>
    <w:rPr>
      <w:rFonts w:ascii="Calibri" w:eastAsia="Times New Roman" w:hAnsi="Calibri" w:cs="Times New Roman"/>
      <w:b/>
      <w:bCs/>
      <w:sz w:val="28"/>
      <w:szCs w:val="28"/>
      <w:lang w:val="es-MX" w:eastAsia="es-MX"/>
    </w:rPr>
  </w:style>
  <w:style w:type="character" w:styleId="Mencinsinresolver">
    <w:name w:val="Unresolved Mention"/>
    <w:uiPriority w:val="99"/>
    <w:semiHidden/>
    <w:unhideWhenUsed/>
    <w:rsid w:val="009F3B05"/>
    <w:rPr>
      <w:color w:val="605E5C"/>
      <w:shd w:val="clear" w:color="auto" w:fill="E1DFDD"/>
    </w:rPr>
  </w:style>
  <w:style w:type="character" w:styleId="Hipervnculovisitado">
    <w:name w:val="FollowedHyperlink"/>
    <w:rsid w:val="009F3B05"/>
    <w:rPr>
      <w:color w:val="954F72"/>
      <w:u w:val="single"/>
    </w:rPr>
  </w:style>
  <w:style w:type="character" w:styleId="Refdecomentario">
    <w:name w:val="annotation reference"/>
    <w:rsid w:val="00D85DD0"/>
    <w:rPr>
      <w:sz w:val="16"/>
      <w:szCs w:val="16"/>
    </w:rPr>
  </w:style>
  <w:style w:type="paragraph" w:styleId="Textocomentario">
    <w:name w:val="annotation text"/>
    <w:basedOn w:val="Normal"/>
    <w:link w:val="TextocomentarioCar"/>
    <w:rsid w:val="00D85DD0"/>
    <w:rPr>
      <w:sz w:val="20"/>
      <w:szCs w:val="20"/>
    </w:rPr>
  </w:style>
  <w:style w:type="character" w:customStyle="1" w:styleId="TextocomentarioCar">
    <w:name w:val="Texto comentario Car"/>
    <w:link w:val="Textocomentario"/>
    <w:rsid w:val="00D85DD0"/>
    <w:rPr>
      <w:lang w:val="es-MX" w:eastAsia="es-MX"/>
    </w:rPr>
  </w:style>
  <w:style w:type="paragraph" w:styleId="Asuntodelcomentario">
    <w:name w:val="annotation subject"/>
    <w:basedOn w:val="Textocomentario"/>
    <w:next w:val="Textocomentario"/>
    <w:link w:val="AsuntodelcomentarioCar"/>
    <w:rsid w:val="00D85DD0"/>
    <w:rPr>
      <w:b/>
      <w:bCs/>
    </w:rPr>
  </w:style>
  <w:style w:type="character" w:customStyle="1" w:styleId="AsuntodelcomentarioCar">
    <w:name w:val="Asunto del comentario Car"/>
    <w:link w:val="Asuntodelcomentario"/>
    <w:rsid w:val="00D85DD0"/>
    <w:rPr>
      <w:b/>
      <w:bCs/>
      <w:lang w:val="es-MX" w:eastAsia="es-MX"/>
    </w:rPr>
  </w:style>
  <w:style w:type="table" w:styleId="Tablaconcuadrcula">
    <w:name w:val="Table Grid"/>
    <w:basedOn w:val="Tablanormal"/>
    <w:uiPriority w:val="39"/>
    <w:rsid w:val="00A066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4">
    <w:name w:val="Plain Table 4"/>
    <w:basedOn w:val="Tablanormal"/>
    <w:uiPriority w:val="44"/>
    <w:rsid w:val="00A066A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Sinespaciado">
    <w:name w:val="No Spacing"/>
    <w:aliases w:val="Aries,k,Sin espaciado2,No Spacing,A1,Formato,Sin espaciado11,Sin Espacio,Sin espaciado3,No Spacing Car Car Car,No Spacing Car Car,Sin espaciado21,Sin espaciado211,PONAL,Manuel Vergara Paez e Ingrid Parra García,TRABAJO"/>
    <w:link w:val="SinespaciadoCar"/>
    <w:uiPriority w:val="1"/>
    <w:qFormat/>
    <w:rsid w:val="00DC677A"/>
    <w:rPr>
      <w:rFonts w:ascii="Calibri" w:eastAsia="Calibri" w:hAnsi="Calibri"/>
      <w:sz w:val="22"/>
      <w:szCs w:val="22"/>
      <w:lang w:eastAsia="en-US"/>
    </w:rPr>
  </w:style>
  <w:style w:type="character" w:customStyle="1" w:styleId="Ttulo2Car">
    <w:name w:val="Título 2 Car"/>
    <w:link w:val="Ttulo2"/>
    <w:semiHidden/>
    <w:rsid w:val="006E2450"/>
    <w:rPr>
      <w:rFonts w:ascii="Calibri Light" w:eastAsia="Times New Roman" w:hAnsi="Calibri Light" w:cs="Times New Roman"/>
      <w:b/>
      <w:bCs/>
      <w:i/>
      <w:iCs/>
      <w:sz w:val="28"/>
      <w:szCs w:val="28"/>
      <w:lang w:eastAsia="es-MX"/>
    </w:rPr>
  </w:style>
  <w:style w:type="character" w:customStyle="1" w:styleId="Ttulo3Car">
    <w:name w:val="Título 3 Car"/>
    <w:link w:val="Ttulo3"/>
    <w:semiHidden/>
    <w:rsid w:val="009C7403"/>
    <w:rPr>
      <w:rFonts w:ascii="Calibri Light" w:eastAsia="Times New Roman" w:hAnsi="Calibri Light" w:cs="Times New Roman"/>
      <w:b/>
      <w:bCs/>
      <w:sz w:val="26"/>
      <w:szCs w:val="26"/>
      <w:lang w:eastAsia="es-MX"/>
    </w:rPr>
  </w:style>
  <w:style w:type="paragraph" w:styleId="NormalWeb">
    <w:name w:val="Normal (Web)"/>
    <w:basedOn w:val="Normal"/>
    <w:uiPriority w:val="99"/>
    <w:unhideWhenUsed/>
    <w:rsid w:val="0002379C"/>
    <w:rPr>
      <w:rFonts w:ascii="Calibri" w:eastAsia="Calibri" w:hAnsi="Calibri" w:cs="Calibri"/>
      <w:sz w:val="22"/>
      <w:szCs w:val="22"/>
      <w:lang w:eastAsia="es-CO"/>
    </w:rPr>
  </w:style>
  <w:style w:type="paragraph" w:customStyle="1" w:styleId="elementtoproof">
    <w:name w:val="elementtoproof"/>
    <w:basedOn w:val="Normal"/>
    <w:uiPriority w:val="99"/>
    <w:semiHidden/>
    <w:rsid w:val="0002379C"/>
    <w:rPr>
      <w:rFonts w:ascii="Calibri" w:eastAsia="Calibri" w:hAnsi="Calibri" w:cs="Calibri"/>
      <w:sz w:val="22"/>
      <w:szCs w:val="22"/>
      <w:lang w:eastAsia="es-CO"/>
    </w:rPr>
  </w:style>
  <w:style w:type="table" w:styleId="Tablaconcuadrcula6concolores-nfasis6">
    <w:name w:val="Grid Table 6 Colorful Accent 6"/>
    <w:basedOn w:val="Tablanormal"/>
    <w:uiPriority w:val="51"/>
    <w:rsid w:val="00ED17E5"/>
    <w:rPr>
      <w:rFonts w:ascii="Century Gothic" w:eastAsia="Meiryo" w:hAnsi="Century Gothic"/>
      <w:color w:val="538135"/>
      <w:sz w:val="24"/>
      <w:szCs w:val="24"/>
      <w:lang w:val="es-ES" w:eastAsia="ja-JP"/>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styleId="nfasis">
    <w:name w:val="Emphasis"/>
    <w:qFormat/>
    <w:rsid w:val="00743FB9"/>
    <w:rPr>
      <w:i/>
      <w:iCs/>
    </w:rPr>
  </w:style>
  <w:style w:type="character" w:customStyle="1" w:styleId="PrrafodelistaCar">
    <w:name w:val="Párrafo de lista Car"/>
    <w:aliases w:val="NORMAL Car,Elabora Car,Bullet List Car,FooterText Car,numbered Car,List Paragraph1 Car,Paragraphe de liste1 Car,lp1 Car,Use Case List Paragraph Car,Párrafo de lista4 Car,Lista vistosa - Énfasis 11 Car,Normal1 Car,Num Bullet 1 Car"/>
    <w:link w:val="Prrafodelista"/>
    <w:qFormat/>
    <w:rsid w:val="003B00B7"/>
    <w:rPr>
      <w:lang w:val="es-ES"/>
    </w:rPr>
  </w:style>
  <w:style w:type="character" w:customStyle="1" w:styleId="SinespaciadoCar">
    <w:name w:val="Sin espaciado Car"/>
    <w:aliases w:val="Aries Car,k Car,Sin espaciado2 Car,No Spacing Car,A1 Car,Formato Car,Sin espaciado11 Car,Sin Espacio Car,Sin espaciado3 Car,No Spacing Car Car Car Car,No Spacing Car Car Car1,Sin espaciado21 Car,Sin espaciado211 Car,PONAL Car"/>
    <w:link w:val="Sinespaciado"/>
    <w:uiPriority w:val="1"/>
    <w:qFormat/>
    <w:rsid w:val="003B00B7"/>
    <w:rPr>
      <w:rFonts w:ascii="Calibri" w:eastAsia="Calibri" w:hAnsi="Calibri"/>
      <w:sz w:val="22"/>
      <w:szCs w:val="22"/>
      <w:lang w:eastAsia="en-US"/>
    </w:rPr>
  </w:style>
  <w:style w:type="character" w:styleId="Fuerte">
    <w:name w:val="Strong"/>
    <w:qFormat/>
    <w:rsid w:val="0004681F"/>
    <w:rPr>
      <w:b/>
      <w:bCs/>
    </w:rPr>
  </w:style>
  <w:style w:type="character" w:styleId="Referenciasutil">
    <w:name w:val="Subtle Reference"/>
    <w:uiPriority w:val="31"/>
    <w:qFormat/>
    <w:rsid w:val="0004681F"/>
    <w:rPr>
      <w:smallCaps/>
      <w:color w:val="5A5A5A"/>
    </w:rPr>
  </w:style>
  <w:style w:type="paragraph" w:styleId="Subttulo">
    <w:name w:val="Subtitle"/>
    <w:basedOn w:val="Normal"/>
    <w:next w:val="Normal"/>
    <w:link w:val="SubttuloCar"/>
    <w:qFormat/>
    <w:rsid w:val="00E7288D"/>
    <w:pPr>
      <w:spacing w:after="60"/>
      <w:jc w:val="center"/>
      <w:outlineLvl w:val="1"/>
    </w:pPr>
    <w:rPr>
      <w:rFonts w:ascii="Calibri Light" w:hAnsi="Calibri Light"/>
    </w:rPr>
  </w:style>
  <w:style w:type="character" w:customStyle="1" w:styleId="SubttuloCar">
    <w:name w:val="Subtítulo Car"/>
    <w:link w:val="Subttulo"/>
    <w:rsid w:val="00E7288D"/>
    <w:rPr>
      <w:rFonts w:ascii="Calibri Light" w:eastAsia="Times New Roman" w:hAnsi="Calibri Light"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380592">
      <w:bodyDiv w:val="1"/>
      <w:marLeft w:val="0"/>
      <w:marRight w:val="0"/>
      <w:marTop w:val="0"/>
      <w:marBottom w:val="0"/>
      <w:divBdr>
        <w:top w:val="none" w:sz="0" w:space="0" w:color="auto"/>
        <w:left w:val="none" w:sz="0" w:space="0" w:color="auto"/>
        <w:bottom w:val="none" w:sz="0" w:space="0" w:color="auto"/>
        <w:right w:val="none" w:sz="0" w:space="0" w:color="auto"/>
      </w:divBdr>
    </w:div>
    <w:div w:id="467630900">
      <w:bodyDiv w:val="1"/>
      <w:marLeft w:val="0"/>
      <w:marRight w:val="0"/>
      <w:marTop w:val="0"/>
      <w:marBottom w:val="0"/>
      <w:divBdr>
        <w:top w:val="none" w:sz="0" w:space="0" w:color="auto"/>
        <w:left w:val="none" w:sz="0" w:space="0" w:color="auto"/>
        <w:bottom w:val="none" w:sz="0" w:space="0" w:color="auto"/>
        <w:right w:val="none" w:sz="0" w:space="0" w:color="auto"/>
      </w:divBdr>
    </w:div>
    <w:div w:id="481236204">
      <w:bodyDiv w:val="1"/>
      <w:marLeft w:val="0"/>
      <w:marRight w:val="0"/>
      <w:marTop w:val="0"/>
      <w:marBottom w:val="0"/>
      <w:divBdr>
        <w:top w:val="none" w:sz="0" w:space="0" w:color="auto"/>
        <w:left w:val="none" w:sz="0" w:space="0" w:color="auto"/>
        <w:bottom w:val="none" w:sz="0" w:space="0" w:color="auto"/>
        <w:right w:val="none" w:sz="0" w:space="0" w:color="auto"/>
      </w:divBdr>
    </w:div>
    <w:div w:id="543757709">
      <w:bodyDiv w:val="1"/>
      <w:marLeft w:val="0"/>
      <w:marRight w:val="0"/>
      <w:marTop w:val="0"/>
      <w:marBottom w:val="0"/>
      <w:divBdr>
        <w:top w:val="none" w:sz="0" w:space="0" w:color="auto"/>
        <w:left w:val="none" w:sz="0" w:space="0" w:color="auto"/>
        <w:bottom w:val="none" w:sz="0" w:space="0" w:color="auto"/>
        <w:right w:val="none" w:sz="0" w:space="0" w:color="auto"/>
      </w:divBdr>
    </w:div>
    <w:div w:id="614557508">
      <w:bodyDiv w:val="1"/>
      <w:marLeft w:val="0"/>
      <w:marRight w:val="0"/>
      <w:marTop w:val="0"/>
      <w:marBottom w:val="0"/>
      <w:divBdr>
        <w:top w:val="none" w:sz="0" w:space="0" w:color="auto"/>
        <w:left w:val="none" w:sz="0" w:space="0" w:color="auto"/>
        <w:bottom w:val="none" w:sz="0" w:space="0" w:color="auto"/>
        <w:right w:val="none" w:sz="0" w:space="0" w:color="auto"/>
      </w:divBdr>
    </w:div>
    <w:div w:id="665129005">
      <w:bodyDiv w:val="1"/>
      <w:marLeft w:val="0"/>
      <w:marRight w:val="0"/>
      <w:marTop w:val="0"/>
      <w:marBottom w:val="0"/>
      <w:divBdr>
        <w:top w:val="none" w:sz="0" w:space="0" w:color="auto"/>
        <w:left w:val="none" w:sz="0" w:space="0" w:color="auto"/>
        <w:bottom w:val="none" w:sz="0" w:space="0" w:color="auto"/>
        <w:right w:val="none" w:sz="0" w:space="0" w:color="auto"/>
      </w:divBdr>
    </w:div>
    <w:div w:id="729764931">
      <w:bodyDiv w:val="1"/>
      <w:marLeft w:val="0"/>
      <w:marRight w:val="0"/>
      <w:marTop w:val="0"/>
      <w:marBottom w:val="0"/>
      <w:divBdr>
        <w:top w:val="none" w:sz="0" w:space="0" w:color="auto"/>
        <w:left w:val="none" w:sz="0" w:space="0" w:color="auto"/>
        <w:bottom w:val="none" w:sz="0" w:space="0" w:color="auto"/>
        <w:right w:val="none" w:sz="0" w:space="0" w:color="auto"/>
      </w:divBdr>
    </w:div>
    <w:div w:id="966084127">
      <w:bodyDiv w:val="1"/>
      <w:marLeft w:val="0"/>
      <w:marRight w:val="0"/>
      <w:marTop w:val="0"/>
      <w:marBottom w:val="0"/>
      <w:divBdr>
        <w:top w:val="none" w:sz="0" w:space="0" w:color="auto"/>
        <w:left w:val="none" w:sz="0" w:space="0" w:color="auto"/>
        <w:bottom w:val="none" w:sz="0" w:space="0" w:color="auto"/>
        <w:right w:val="none" w:sz="0" w:space="0" w:color="auto"/>
      </w:divBdr>
    </w:div>
    <w:div w:id="1031952725">
      <w:bodyDiv w:val="1"/>
      <w:marLeft w:val="0"/>
      <w:marRight w:val="0"/>
      <w:marTop w:val="0"/>
      <w:marBottom w:val="0"/>
      <w:divBdr>
        <w:top w:val="none" w:sz="0" w:space="0" w:color="auto"/>
        <w:left w:val="none" w:sz="0" w:space="0" w:color="auto"/>
        <w:bottom w:val="none" w:sz="0" w:space="0" w:color="auto"/>
        <w:right w:val="none" w:sz="0" w:space="0" w:color="auto"/>
      </w:divBdr>
    </w:div>
    <w:div w:id="1033308676">
      <w:bodyDiv w:val="1"/>
      <w:marLeft w:val="0"/>
      <w:marRight w:val="0"/>
      <w:marTop w:val="0"/>
      <w:marBottom w:val="0"/>
      <w:divBdr>
        <w:top w:val="none" w:sz="0" w:space="0" w:color="auto"/>
        <w:left w:val="none" w:sz="0" w:space="0" w:color="auto"/>
        <w:bottom w:val="none" w:sz="0" w:space="0" w:color="auto"/>
        <w:right w:val="none" w:sz="0" w:space="0" w:color="auto"/>
      </w:divBdr>
    </w:div>
    <w:div w:id="1090470075">
      <w:bodyDiv w:val="1"/>
      <w:marLeft w:val="0"/>
      <w:marRight w:val="0"/>
      <w:marTop w:val="0"/>
      <w:marBottom w:val="0"/>
      <w:divBdr>
        <w:top w:val="none" w:sz="0" w:space="0" w:color="auto"/>
        <w:left w:val="none" w:sz="0" w:space="0" w:color="auto"/>
        <w:bottom w:val="none" w:sz="0" w:space="0" w:color="auto"/>
        <w:right w:val="none" w:sz="0" w:space="0" w:color="auto"/>
      </w:divBdr>
    </w:div>
    <w:div w:id="1469086698">
      <w:bodyDiv w:val="1"/>
      <w:marLeft w:val="0"/>
      <w:marRight w:val="0"/>
      <w:marTop w:val="0"/>
      <w:marBottom w:val="0"/>
      <w:divBdr>
        <w:top w:val="none" w:sz="0" w:space="0" w:color="auto"/>
        <w:left w:val="none" w:sz="0" w:space="0" w:color="auto"/>
        <w:bottom w:val="none" w:sz="0" w:space="0" w:color="auto"/>
        <w:right w:val="none" w:sz="0" w:space="0" w:color="auto"/>
      </w:divBdr>
    </w:div>
    <w:div w:id="1638223255">
      <w:bodyDiv w:val="1"/>
      <w:marLeft w:val="0"/>
      <w:marRight w:val="0"/>
      <w:marTop w:val="0"/>
      <w:marBottom w:val="0"/>
      <w:divBdr>
        <w:top w:val="none" w:sz="0" w:space="0" w:color="auto"/>
        <w:left w:val="none" w:sz="0" w:space="0" w:color="auto"/>
        <w:bottom w:val="none" w:sz="0" w:space="0" w:color="auto"/>
        <w:right w:val="none" w:sz="0" w:space="0" w:color="auto"/>
      </w:divBdr>
    </w:div>
    <w:div w:id="1684240638">
      <w:bodyDiv w:val="1"/>
      <w:marLeft w:val="0"/>
      <w:marRight w:val="0"/>
      <w:marTop w:val="0"/>
      <w:marBottom w:val="0"/>
      <w:divBdr>
        <w:top w:val="none" w:sz="0" w:space="0" w:color="auto"/>
        <w:left w:val="none" w:sz="0" w:space="0" w:color="auto"/>
        <w:bottom w:val="none" w:sz="0" w:space="0" w:color="auto"/>
        <w:right w:val="none" w:sz="0" w:space="0" w:color="auto"/>
      </w:divBdr>
    </w:div>
    <w:div w:id="1724479155">
      <w:bodyDiv w:val="1"/>
      <w:marLeft w:val="0"/>
      <w:marRight w:val="0"/>
      <w:marTop w:val="0"/>
      <w:marBottom w:val="0"/>
      <w:divBdr>
        <w:top w:val="none" w:sz="0" w:space="0" w:color="auto"/>
        <w:left w:val="none" w:sz="0" w:space="0" w:color="auto"/>
        <w:bottom w:val="none" w:sz="0" w:space="0" w:color="auto"/>
        <w:right w:val="none" w:sz="0" w:space="0" w:color="auto"/>
      </w:divBdr>
    </w:div>
    <w:div w:id="2006785046">
      <w:bodyDiv w:val="1"/>
      <w:marLeft w:val="0"/>
      <w:marRight w:val="0"/>
      <w:marTop w:val="0"/>
      <w:marBottom w:val="0"/>
      <w:divBdr>
        <w:top w:val="none" w:sz="0" w:space="0" w:color="auto"/>
        <w:left w:val="none" w:sz="0" w:space="0" w:color="auto"/>
        <w:bottom w:val="none" w:sz="0" w:space="0" w:color="auto"/>
        <w:right w:val="none" w:sz="0" w:space="0" w:color="auto"/>
      </w:divBdr>
    </w:div>
    <w:div w:id="2030251921">
      <w:bodyDiv w:val="1"/>
      <w:marLeft w:val="0"/>
      <w:marRight w:val="0"/>
      <w:marTop w:val="0"/>
      <w:marBottom w:val="0"/>
      <w:divBdr>
        <w:top w:val="none" w:sz="0" w:space="0" w:color="auto"/>
        <w:left w:val="none" w:sz="0" w:space="0" w:color="auto"/>
        <w:bottom w:val="none" w:sz="0" w:space="0" w:color="auto"/>
        <w:right w:val="none" w:sz="0" w:space="0" w:color="auto"/>
      </w:divBdr>
    </w:div>
    <w:div w:id="2141460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www.policia.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icar.provi@policia.gov.c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olicia.gov.co/sites/default/files/descargables/ANEXO%202%20%E2%80%93%203%20blindaje_y_prueba_balistica_station_wagon1_0.pdf" TargetMode="External"/><Relationship Id="rId4" Type="http://schemas.openxmlformats.org/officeDocument/2006/relationships/settings" Target="settings.xml"/><Relationship Id="rId9" Type="http://schemas.openxmlformats.org/officeDocument/2006/relationships/hyperlink" Target="https://www.policia.gov.co/sites/default/files/descargables/49.%20especificacion_general_1_station_wagon1.pdf"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34627-0767-4FC1-B976-6FEC2D8B8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1739</Words>
  <Characters>9565</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Comunicación Oficial</vt:lpstr>
    </vt:vector>
  </TitlesOfParts>
  <Company>PONAL OFPLA-DESOG</Company>
  <LinksUpToDate>false</LinksUpToDate>
  <CharactersWithSpaces>11282</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852008</vt:i4>
      </vt:variant>
      <vt:variant>
        <vt:i4>0</vt:i4>
      </vt:variant>
      <vt:variant>
        <vt:i4>0</vt:i4>
      </vt:variant>
      <vt:variant>
        <vt:i4>5</vt:i4>
      </vt:variant>
      <vt:variant>
        <vt:lpwstr>mailto:dicar.provi@policia.gov.co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Comunicación Oficial</dc:title>
  <dc:subject/>
  <dc:creator>SI. Jimy Alejandro Torres Camacho</dc:creator>
  <cp:keywords/>
  <cp:lastModifiedBy>DICAR - LUIS ANDRES ANZOLA CUIDA</cp:lastModifiedBy>
  <cp:revision>8</cp:revision>
  <cp:lastPrinted>2026-04-16T13:53:00Z</cp:lastPrinted>
  <dcterms:created xsi:type="dcterms:W3CDTF">2026-01-15T21:56:00Z</dcterms:created>
  <dcterms:modified xsi:type="dcterms:W3CDTF">2026-04-16T13:55:00Z</dcterms:modified>
</cp:coreProperties>
</file>