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C5B73" w14:textId="77777777" w:rsidR="00BE5485" w:rsidRPr="000A43B0" w:rsidRDefault="00BE5485" w:rsidP="00E143A4">
      <w:pPr>
        <w:pStyle w:val="Textoindependiente23"/>
        <w:tabs>
          <w:tab w:val="clear" w:pos="7560"/>
          <w:tab w:val="clear" w:pos="9000"/>
          <w:tab w:val="left" w:pos="1816"/>
        </w:tabs>
        <w:jc w:val="both"/>
        <w:rPr>
          <w:rFonts w:ascii="Arial" w:hAnsi="Arial" w:cs="Arial"/>
          <w:b/>
          <w:bCs/>
          <w:szCs w:val="24"/>
          <w:u w:val="single"/>
        </w:rPr>
      </w:pPr>
    </w:p>
    <w:p w14:paraId="63BCBDAA" w14:textId="7017A546" w:rsidR="00C53007" w:rsidRPr="000A43B0" w:rsidRDefault="00C53007" w:rsidP="00E143A4">
      <w:pPr>
        <w:pStyle w:val="Textoindependiente23"/>
        <w:tabs>
          <w:tab w:val="clear" w:pos="7560"/>
          <w:tab w:val="clear" w:pos="9000"/>
          <w:tab w:val="left" w:pos="1816"/>
        </w:tabs>
        <w:jc w:val="both"/>
        <w:rPr>
          <w:rFonts w:ascii="Arial" w:hAnsi="Arial" w:cs="Arial"/>
          <w:b/>
          <w:bCs/>
          <w:szCs w:val="24"/>
          <w:u w:val="single"/>
        </w:rPr>
      </w:pPr>
      <w:r w:rsidRPr="000A43B0">
        <w:rPr>
          <w:rFonts w:ascii="Arial" w:hAnsi="Arial" w:cs="Arial"/>
          <w:b/>
          <w:bCs/>
          <w:szCs w:val="24"/>
          <w:u w:val="single"/>
        </w:rPr>
        <w:t xml:space="preserve">COMPROMISO DE CUMPLIMIENTO DE ESPECIFICACIONES TÉCNICAS </w:t>
      </w:r>
    </w:p>
    <w:p w14:paraId="441F87BB" w14:textId="77777777" w:rsidR="00C53007" w:rsidRPr="000A43B0" w:rsidRDefault="00C53007" w:rsidP="00E143A4">
      <w:pPr>
        <w:pStyle w:val="Textoindependiente23"/>
        <w:tabs>
          <w:tab w:val="clear" w:pos="7560"/>
          <w:tab w:val="clear" w:pos="9000"/>
          <w:tab w:val="left" w:pos="1816"/>
        </w:tabs>
        <w:jc w:val="both"/>
        <w:rPr>
          <w:rFonts w:ascii="Arial" w:hAnsi="Arial" w:cs="Arial"/>
          <w:b/>
          <w:bCs/>
          <w:szCs w:val="24"/>
          <w:u w:val="single"/>
        </w:rPr>
      </w:pPr>
    </w:p>
    <w:p w14:paraId="086F49C0" w14:textId="5441421A" w:rsidR="00C53007" w:rsidRPr="000A43B0" w:rsidRDefault="00C53007" w:rsidP="00E143A4">
      <w:pPr>
        <w:jc w:val="both"/>
        <w:rPr>
          <w:rFonts w:cs="Arial"/>
          <w:szCs w:val="24"/>
        </w:rPr>
      </w:pPr>
      <w:r w:rsidRPr="000A43B0">
        <w:rPr>
          <w:rFonts w:cs="Arial"/>
          <w:szCs w:val="24"/>
        </w:rPr>
        <w:t xml:space="preserve">Yo __________________________________ actuando en calidad de Representante Legal de la firma________________________, identificada con </w:t>
      </w:r>
      <w:proofErr w:type="spellStart"/>
      <w:proofErr w:type="gramStart"/>
      <w:r w:rsidRPr="000A43B0">
        <w:rPr>
          <w:rFonts w:cs="Arial"/>
          <w:szCs w:val="24"/>
        </w:rPr>
        <w:t>Nit</w:t>
      </w:r>
      <w:proofErr w:type="spellEnd"/>
      <w:r w:rsidRPr="000A43B0">
        <w:rPr>
          <w:rFonts w:cs="Arial"/>
          <w:szCs w:val="24"/>
        </w:rPr>
        <w:t>._</w:t>
      </w:r>
      <w:proofErr w:type="gramEnd"/>
      <w:r w:rsidRPr="000A43B0">
        <w:rPr>
          <w:rFonts w:cs="Arial"/>
          <w:szCs w:val="24"/>
        </w:rPr>
        <w:t>________________, mediante el presente documento me comprometo en nombre de la sociedad que represento a dar cumplimiento a todas y cada una de las especificaciones técnicas principales y adicionales establecidas en el presente proceso.</w:t>
      </w:r>
    </w:p>
    <w:p w14:paraId="33CE5596" w14:textId="77777777" w:rsidR="00C53007" w:rsidRDefault="00C53007" w:rsidP="00E143A4">
      <w:pPr>
        <w:jc w:val="both"/>
        <w:rPr>
          <w:rFonts w:cs="Arial"/>
          <w:szCs w:val="24"/>
        </w:rPr>
      </w:pPr>
    </w:p>
    <w:p w14:paraId="70373128" w14:textId="77777777" w:rsidR="00D14A8A" w:rsidRPr="000A43B0" w:rsidRDefault="00D14A8A" w:rsidP="00E143A4">
      <w:pPr>
        <w:jc w:val="both"/>
        <w:rPr>
          <w:rFonts w:cs="Arial"/>
          <w:szCs w:val="24"/>
        </w:rPr>
      </w:pPr>
    </w:p>
    <w:p w14:paraId="275BD606" w14:textId="77777777" w:rsidR="00C53007" w:rsidRPr="000A43B0" w:rsidRDefault="00C53007" w:rsidP="00E143A4">
      <w:pPr>
        <w:jc w:val="both"/>
        <w:rPr>
          <w:rFonts w:eastAsia="ArialNarrow" w:cs="Arial"/>
          <w:b/>
          <w:bCs/>
          <w:szCs w:val="24"/>
          <w:lang w:val="es-CO"/>
        </w:rPr>
      </w:pPr>
      <w:r w:rsidRPr="000A43B0">
        <w:rPr>
          <w:rFonts w:eastAsia="ArialNarrow" w:cs="Arial"/>
          <w:b/>
          <w:bCs/>
          <w:szCs w:val="24"/>
          <w:lang w:val="es-CO"/>
        </w:rPr>
        <w:t>ESPECIFICACIONES TÉCNICAS:</w:t>
      </w:r>
    </w:p>
    <w:p w14:paraId="092E7E79" w14:textId="77777777" w:rsidR="00C53007" w:rsidRPr="000A43B0" w:rsidRDefault="00C53007" w:rsidP="00E143A4">
      <w:pPr>
        <w:jc w:val="both"/>
        <w:rPr>
          <w:rFonts w:eastAsia="ArialNarrow" w:cs="Arial"/>
          <w:b/>
          <w:bCs/>
          <w:szCs w:val="24"/>
          <w:lang w:val="es-CO"/>
        </w:rPr>
      </w:pPr>
    </w:p>
    <w:p w14:paraId="57B696B6" w14:textId="77777777" w:rsidR="00C53007" w:rsidRPr="000A43B0" w:rsidRDefault="00C53007" w:rsidP="00E143A4">
      <w:pPr>
        <w:jc w:val="both"/>
        <w:rPr>
          <w:rFonts w:eastAsia="ArialNarrow" w:cs="Arial"/>
          <w:szCs w:val="24"/>
          <w:lang w:val="es-CO"/>
        </w:rPr>
      </w:pPr>
      <w:r w:rsidRPr="000A43B0">
        <w:rPr>
          <w:rFonts w:eastAsia="ArialNarrow" w:cs="Arial"/>
          <w:szCs w:val="24"/>
          <w:lang w:val="es-CO"/>
        </w:rPr>
        <w:t xml:space="preserve">El contratista deberá entregar las siguientes especificaciones técnicas: </w:t>
      </w:r>
    </w:p>
    <w:p w14:paraId="08223E14" w14:textId="4AC7D48A" w:rsidR="000A43B0" w:rsidRPr="000A43B0" w:rsidRDefault="000A43B0" w:rsidP="000A43B0">
      <w:pPr>
        <w:pStyle w:val="Normal0"/>
        <w:spacing w:after="0"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18A8B1E" w14:textId="0E1B5283" w:rsidR="00D66B3A" w:rsidRDefault="00D66B3A" w:rsidP="00D66B3A">
      <w:pPr>
        <w:jc w:val="both"/>
        <w:rPr>
          <w:rFonts w:cs="Arial"/>
        </w:rPr>
      </w:pPr>
      <w:r>
        <w:rPr>
          <w:rFonts w:cs="Arial"/>
          <w:b/>
          <w:bCs/>
        </w:rPr>
        <w:t xml:space="preserve">2.2. </w:t>
      </w:r>
      <w:r w:rsidRPr="00DA783D">
        <w:rPr>
          <w:rFonts w:cs="Arial"/>
          <w:b/>
          <w:bCs/>
        </w:rPr>
        <w:t>ESPECIFICACIONES TÉCNICAS –</w:t>
      </w:r>
      <w:r w:rsidR="0097035B">
        <w:rPr>
          <w:rFonts w:cs="Arial"/>
          <w:b/>
          <w:bCs/>
        </w:rPr>
        <w:t xml:space="preserve"> </w:t>
      </w:r>
    </w:p>
    <w:p w14:paraId="2B07CA8D" w14:textId="77777777" w:rsidR="00D66B3A" w:rsidRPr="00DA783D" w:rsidRDefault="00D66B3A" w:rsidP="00D66B3A">
      <w:pPr>
        <w:jc w:val="both"/>
        <w:rPr>
          <w:rFonts w:cs="Arial"/>
        </w:rPr>
      </w:pPr>
    </w:p>
    <w:p w14:paraId="72067813" w14:textId="77777777" w:rsidR="0097035B" w:rsidRDefault="0097035B" w:rsidP="0097035B">
      <w:pPr>
        <w:contextualSpacing/>
        <w:jc w:val="both"/>
        <w:rPr>
          <w:rFonts w:cs="Arial"/>
          <w:szCs w:val="24"/>
          <w:lang w:val="es-CO"/>
        </w:rPr>
      </w:pPr>
      <w:r w:rsidRPr="0097035B">
        <w:rPr>
          <w:rFonts w:cs="Arial"/>
          <w:szCs w:val="24"/>
          <w:lang w:val="es-CO"/>
        </w:rPr>
        <w:t>Producto: Licencias Windows Server 2022 Standard, 15 licencias.</w:t>
      </w:r>
    </w:p>
    <w:p w14:paraId="7F28F4AA" w14:textId="77777777" w:rsidR="0097035B" w:rsidRPr="0097035B" w:rsidRDefault="0097035B" w:rsidP="0097035B">
      <w:pPr>
        <w:contextualSpacing/>
        <w:jc w:val="both"/>
        <w:rPr>
          <w:rFonts w:cs="Arial"/>
          <w:szCs w:val="24"/>
          <w:lang w:val="es-CO"/>
        </w:rPr>
      </w:pPr>
    </w:p>
    <w:p w14:paraId="7D3962F1" w14:textId="0E4F6BB9" w:rsid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szCs w:val="24"/>
          <w:lang w:val="es-CO"/>
        </w:rPr>
      </w:pPr>
      <w:r w:rsidRPr="0097035B">
        <w:rPr>
          <w:rFonts w:cs="Arial"/>
          <w:szCs w:val="24"/>
          <w:lang w:val="es-CO"/>
        </w:rPr>
        <w:t>200 licencias CAL para integración de los usuarios en Windows server 2022</w:t>
      </w:r>
    </w:p>
    <w:p w14:paraId="6017D207" w14:textId="77777777" w:rsidR="0097035B" w:rsidRPr="0097035B" w:rsidRDefault="0097035B" w:rsidP="0097035B">
      <w:pPr>
        <w:pStyle w:val="Prrafodelista"/>
        <w:jc w:val="both"/>
        <w:rPr>
          <w:rFonts w:cs="Arial"/>
          <w:szCs w:val="24"/>
          <w:lang w:val="es-CO"/>
        </w:rPr>
      </w:pPr>
    </w:p>
    <w:p w14:paraId="1D95A313" w14:textId="0CF12026" w:rsid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szCs w:val="24"/>
          <w:lang w:val="es-CO"/>
        </w:rPr>
      </w:pPr>
      <w:r w:rsidRPr="0097035B">
        <w:rPr>
          <w:rFonts w:cs="Arial"/>
          <w:szCs w:val="24"/>
          <w:lang w:val="es-CO"/>
        </w:rPr>
        <w:t>Tipo de licencia: Original, con activación legal y soporte oficial.</w:t>
      </w:r>
    </w:p>
    <w:p w14:paraId="7CA58D9D" w14:textId="77777777" w:rsidR="0097035B" w:rsidRPr="0097035B" w:rsidRDefault="0097035B" w:rsidP="0097035B">
      <w:pPr>
        <w:pStyle w:val="Prrafodelista"/>
        <w:rPr>
          <w:rFonts w:cs="Arial"/>
          <w:szCs w:val="24"/>
          <w:lang w:val="es-CO"/>
        </w:rPr>
      </w:pPr>
    </w:p>
    <w:p w14:paraId="109DDC8F" w14:textId="7DAE026E" w:rsid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szCs w:val="24"/>
          <w:lang w:val="es-CO"/>
        </w:rPr>
      </w:pPr>
      <w:r w:rsidRPr="0097035B">
        <w:rPr>
          <w:rFonts w:cs="Arial"/>
          <w:szCs w:val="24"/>
          <w:lang w:val="es-CO"/>
        </w:rPr>
        <w:t>Formato: Licencia electrónica.</w:t>
      </w:r>
    </w:p>
    <w:p w14:paraId="025B9A10" w14:textId="77777777" w:rsidR="0097035B" w:rsidRPr="0097035B" w:rsidRDefault="0097035B" w:rsidP="0097035B">
      <w:pPr>
        <w:pStyle w:val="Prrafodelista"/>
        <w:rPr>
          <w:rFonts w:cs="Arial"/>
          <w:szCs w:val="24"/>
          <w:lang w:val="es-CO"/>
        </w:rPr>
      </w:pPr>
    </w:p>
    <w:p w14:paraId="41BB8C4C" w14:textId="7CD3120C" w:rsid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szCs w:val="24"/>
          <w:lang w:val="es-CO"/>
        </w:rPr>
      </w:pPr>
      <w:r w:rsidRPr="0097035B">
        <w:rPr>
          <w:rFonts w:cs="Arial"/>
          <w:szCs w:val="24"/>
          <w:lang w:val="es-CO"/>
        </w:rPr>
        <w:t xml:space="preserve">Compatibilidad: Arquitectura x64, soporte para virtualización VMware, </w:t>
      </w:r>
      <w:proofErr w:type="spellStart"/>
      <w:r w:rsidRPr="0097035B">
        <w:rPr>
          <w:rFonts w:cs="Arial"/>
          <w:szCs w:val="24"/>
          <w:lang w:val="es-CO"/>
        </w:rPr>
        <w:t>Hyper</w:t>
      </w:r>
      <w:proofErr w:type="spellEnd"/>
      <w:r w:rsidRPr="0097035B">
        <w:rPr>
          <w:rFonts w:cs="Arial"/>
          <w:szCs w:val="24"/>
          <w:lang w:val="es-CO"/>
        </w:rPr>
        <w:t>-V entre</w:t>
      </w:r>
      <w:r>
        <w:rPr>
          <w:rFonts w:cs="Arial"/>
          <w:szCs w:val="24"/>
          <w:lang w:val="es-CO"/>
        </w:rPr>
        <w:t xml:space="preserve"> </w:t>
      </w:r>
      <w:r w:rsidRPr="0097035B">
        <w:rPr>
          <w:rFonts w:cs="Arial"/>
          <w:szCs w:val="24"/>
          <w:lang w:val="es-CO"/>
        </w:rPr>
        <w:t>otras.</w:t>
      </w:r>
    </w:p>
    <w:p w14:paraId="5AA194E7" w14:textId="77777777" w:rsidR="0097035B" w:rsidRPr="0097035B" w:rsidRDefault="0097035B" w:rsidP="0097035B">
      <w:pPr>
        <w:pStyle w:val="Prrafodelista"/>
        <w:rPr>
          <w:rFonts w:cs="Arial"/>
          <w:szCs w:val="24"/>
          <w:lang w:val="es-CO"/>
        </w:rPr>
      </w:pPr>
    </w:p>
    <w:p w14:paraId="5B1F0005" w14:textId="5D8F5711" w:rsidR="00D66B3A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szCs w:val="24"/>
        </w:rPr>
      </w:pPr>
      <w:r w:rsidRPr="0097035B">
        <w:rPr>
          <w:rFonts w:cs="Arial"/>
          <w:szCs w:val="24"/>
          <w:lang w:val="es-CO"/>
        </w:rPr>
        <w:t>Incluye: Derechos de actualización, acceso a parches y soporte técnico.</w:t>
      </w:r>
      <w:r w:rsidR="00D66B3A" w:rsidRPr="0097035B">
        <w:rPr>
          <w:rFonts w:cs="Arial"/>
          <w:szCs w:val="24"/>
        </w:rPr>
        <w:t xml:space="preserve"> </w:t>
      </w:r>
    </w:p>
    <w:p w14:paraId="09F8442A" w14:textId="77777777" w:rsidR="0097035B" w:rsidRPr="0097035B" w:rsidRDefault="0097035B" w:rsidP="0097035B">
      <w:pPr>
        <w:pStyle w:val="Prrafodelista"/>
        <w:rPr>
          <w:rFonts w:cs="Arial"/>
          <w:szCs w:val="24"/>
        </w:rPr>
      </w:pPr>
    </w:p>
    <w:p w14:paraId="4F509682" w14:textId="77777777" w:rsidR="00D66B3A" w:rsidRPr="00DB5443" w:rsidRDefault="00D66B3A" w:rsidP="00D66B3A">
      <w:pPr>
        <w:contextualSpacing/>
        <w:jc w:val="both"/>
        <w:rPr>
          <w:rFonts w:cs="Arial"/>
          <w:sz w:val="22"/>
          <w:szCs w:val="22"/>
        </w:rPr>
      </w:pPr>
    </w:p>
    <w:p w14:paraId="61AAD922" w14:textId="55513ED0" w:rsidR="00D66B3A" w:rsidRPr="00D66B3A" w:rsidRDefault="00D66B3A" w:rsidP="00D66B3A">
      <w:pPr>
        <w:pStyle w:val="Prrafodelista"/>
        <w:numPr>
          <w:ilvl w:val="2"/>
          <w:numId w:val="25"/>
        </w:numPr>
        <w:tabs>
          <w:tab w:val="left" w:pos="5387"/>
        </w:tabs>
        <w:rPr>
          <w:rFonts w:cs="Arial"/>
          <w:b/>
          <w:bCs/>
        </w:rPr>
      </w:pPr>
      <w:r w:rsidRPr="00D66B3A">
        <w:rPr>
          <w:rFonts w:cs="Arial"/>
          <w:b/>
          <w:bCs/>
        </w:rPr>
        <w:t>OTRAS ESPECIFICIACIONES ADICIONALES:</w:t>
      </w:r>
      <w:r w:rsidRPr="00D66B3A">
        <w:rPr>
          <w:rFonts w:cs="Arial"/>
        </w:rPr>
        <w:t xml:space="preserve"> </w:t>
      </w:r>
    </w:p>
    <w:p w14:paraId="7258DA5F" w14:textId="77777777" w:rsidR="00D66B3A" w:rsidRPr="00935B4E" w:rsidRDefault="00D66B3A" w:rsidP="00D66B3A">
      <w:pPr>
        <w:pStyle w:val="Prrafodelista"/>
        <w:ind w:left="432"/>
        <w:jc w:val="both"/>
        <w:rPr>
          <w:rFonts w:cs="Arial"/>
          <w:b/>
          <w:bCs/>
          <w:sz w:val="22"/>
          <w:szCs w:val="22"/>
        </w:rPr>
      </w:pPr>
    </w:p>
    <w:p w14:paraId="17DF6F6E" w14:textId="5CFBC103" w:rsidR="0097035B" w:rsidRP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97035B">
        <w:rPr>
          <w:rFonts w:cs="Arial"/>
          <w:lang w:val="es-CO"/>
        </w:rPr>
        <w:t>Documento, suscrito por el oferente en el cual indique que el derecho de uso de la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licencia a renovar estará a nombre del JUNTA NACIONAL DE CALIFICACIÓN DE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INVALIDEZ.</w:t>
      </w:r>
    </w:p>
    <w:p w14:paraId="58B33F92" w14:textId="77777777" w:rsidR="0097035B" w:rsidRPr="0097035B" w:rsidRDefault="0097035B" w:rsidP="0097035B">
      <w:pPr>
        <w:jc w:val="both"/>
        <w:rPr>
          <w:rFonts w:cs="Arial"/>
          <w:lang w:val="es-CO"/>
        </w:rPr>
      </w:pPr>
    </w:p>
    <w:p w14:paraId="71C29790" w14:textId="39DDAA63" w:rsidR="0097035B" w:rsidRP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97035B">
        <w:rPr>
          <w:rFonts w:cs="Arial"/>
          <w:lang w:val="es-CO"/>
        </w:rPr>
        <w:t>Certificado de fabricante, en el cual se indique que el oferente es distribuidor</w:t>
      </w:r>
    </w:p>
    <w:p w14:paraId="3CFA4BFB" w14:textId="047AA643" w:rsidR="0097035B" w:rsidRDefault="0097035B" w:rsidP="0097035B">
      <w:pPr>
        <w:ind w:left="708"/>
        <w:jc w:val="both"/>
        <w:rPr>
          <w:rFonts w:cs="Arial"/>
          <w:lang w:val="es-CO"/>
        </w:rPr>
      </w:pPr>
      <w:r w:rsidRPr="0097035B">
        <w:rPr>
          <w:rFonts w:cs="Arial"/>
          <w:lang w:val="es-CO"/>
        </w:rPr>
        <w:t>autorizado de forma directa o a través de un mayorista autorizado del elemento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ofertado.</w:t>
      </w:r>
    </w:p>
    <w:p w14:paraId="431C565E" w14:textId="77777777" w:rsidR="0097035B" w:rsidRPr="0097035B" w:rsidRDefault="0097035B" w:rsidP="0097035B">
      <w:pPr>
        <w:ind w:left="708"/>
        <w:jc w:val="both"/>
        <w:rPr>
          <w:rFonts w:cs="Arial"/>
          <w:lang w:val="es-CO"/>
        </w:rPr>
      </w:pPr>
    </w:p>
    <w:p w14:paraId="5EFEAA4F" w14:textId="30C41B6F" w:rsidR="0097035B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97035B">
        <w:rPr>
          <w:rFonts w:cs="Arial"/>
          <w:lang w:val="es-CO"/>
        </w:rPr>
        <w:t>Cumplimiento del Esquema Nacional de Seguridad (ENS)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o Garantizar que el producto y los servicios asociados cumplen con los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requisitos del ENS,</w:t>
      </w:r>
      <w:r>
        <w:rPr>
          <w:rFonts w:cs="Arial"/>
          <w:lang w:val="es-CO"/>
        </w:rPr>
        <w:t xml:space="preserve"> </w:t>
      </w:r>
      <w:r w:rsidRPr="0097035B">
        <w:rPr>
          <w:rFonts w:cs="Arial"/>
          <w:lang w:val="es-CO"/>
        </w:rPr>
        <w:t>incluyendo:</w:t>
      </w:r>
    </w:p>
    <w:p w14:paraId="6AD870BD" w14:textId="231A8501" w:rsidR="0097035B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Legalidad y verificabilidad del producto.</w:t>
      </w:r>
    </w:p>
    <w:p w14:paraId="56B27000" w14:textId="155CC5BC" w:rsidR="0097035B" w:rsidRPr="00A771E1" w:rsidRDefault="0097035B" w:rsidP="0097035B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Información sobre subcontratistas y cambios en la cadena de</w:t>
      </w:r>
      <w:r w:rsidR="00A771E1">
        <w:rPr>
          <w:rFonts w:cs="Arial"/>
          <w:lang w:val="es-CO"/>
        </w:rPr>
        <w:t xml:space="preserve"> </w:t>
      </w:r>
      <w:r w:rsidRPr="00A771E1">
        <w:rPr>
          <w:rFonts w:cs="Arial"/>
          <w:lang w:val="es-CO"/>
        </w:rPr>
        <w:t>suministro.</w:t>
      </w:r>
    </w:p>
    <w:p w14:paraId="2C096F61" w14:textId="77777777" w:rsidR="00A771E1" w:rsidRDefault="0097035B" w:rsidP="0097035B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lastRenderedPageBreak/>
        <w:t>Seguimiento de los Acuerdos de Nivel de Servicio (SLA).</w:t>
      </w:r>
    </w:p>
    <w:p w14:paraId="5CA9B169" w14:textId="191ED386" w:rsidR="0097035B" w:rsidRPr="00A771E1" w:rsidRDefault="0097035B" w:rsidP="00A771E1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Licenciamiento legal conforme a la Ley 603 de 2000</w:t>
      </w:r>
      <w:r w:rsidR="00A771E1">
        <w:rPr>
          <w:rFonts w:cs="Arial"/>
          <w:lang w:val="es-CO"/>
        </w:rPr>
        <w:t xml:space="preserve"> </w:t>
      </w:r>
      <w:r w:rsidRPr="00A771E1">
        <w:rPr>
          <w:rFonts w:cs="Arial"/>
          <w:lang w:val="es-CO"/>
        </w:rPr>
        <w:t>o Garantizar que la licencia:</w:t>
      </w:r>
    </w:p>
    <w:p w14:paraId="750802C0" w14:textId="08BCC66A" w:rsidR="0097035B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Cumple con derechos de autor y propiedad intelectual.</w:t>
      </w:r>
    </w:p>
    <w:p w14:paraId="4F5E7862" w14:textId="6C983F7A" w:rsidR="0097035B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Permite a la entidad registrar el activo intangible correctamente.</w:t>
      </w:r>
    </w:p>
    <w:p w14:paraId="763D3285" w14:textId="519BE464" w:rsidR="0097035B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Evita sanciones administrativas o penales por uso de software ilegal.</w:t>
      </w:r>
    </w:p>
    <w:p w14:paraId="4466EF00" w14:textId="77777777" w:rsidR="00A771E1" w:rsidRDefault="0097035B" w:rsidP="00A771E1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Soporte técnico y actualizaciones</w:t>
      </w:r>
    </w:p>
    <w:p w14:paraId="2C898AD2" w14:textId="46D06D8B" w:rsidR="0097035B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Brindar asistencia técnica para instalación y configuración.</w:t>
      </w:r>
    </w:p>
    <w:p w14:paraId="20FC736E" w14:textId="77777777" w:rsidR="00A771E1" w:rsidRDefault="0097035B" w:rsidP="0097035B">
      <w:pPr>
        <w:pStyle w:val="Prrafodelista"/>
        <w:numPr>
          <w:ilvl w:val="0"/>
          <w:numId w:val="27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>Garantía y mantenimiento</w:t>
      </w:r>
    </w:p>
    <w:p w14:paraId="6F6549A0" w14:textId="28729B50" w:rsidR="00D66B3A" w:rsidRPr="00A771E1" w:rsidRDefault="0097035B" w:rsidP="00A771E1">
      <w:pPr>
        <w:pStyle w:val="Prrafodelista"/>
        <w:numPr>
          <w:ilvl w:val="0"/>
          <w:numId w:val="28"/>
        </w:numPr>
        <w:jc w:val="both"/>
        <w:rPr>
          <w:rFonts w:cs="Arial"/>
          <w:lang w:val="es-CO"/>
        </w:rPr>
      </w:pPr>
      <w:r w:rsidRPr="00A771E1">
        <w:rPr>
          <w:rFonts w:cs="Arial"/>
          <w:lang w:val="es-CO"/>
        </w:rPr>
        <w:t xml:space="preserve">Incluir garantía mínima de 90 días sobre </w:t>
      </w:r>
      <w:r w:rsidR="00A771E1">
        <w:rPr>
          <w:rFonts w:cs="Arial"/>
          <w:lang w:val="es-CO"/>
        </w:rPr>
        <w:t xml:space="preserve">la </w:t>
      </w:r>
      <w:r w:rsidRPr="00A771E1">
        <w:rPr>
          <w:rFonts w:cs="Arial"/>
          <w:lang w:val="es-CO"/>
        </w:rPr>
        <w:t>licencia.</w:t>
      </w:r>
    </w:p>
    <w:p w14:paraId="77D5E172" w14:textId="77777777" w:rsidR="000A43B0" w:rsidRPr="00D66B3A" w:rsidRDefault="000A43B0" w:rsidP="000A43B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</w:pPr>
    </w:p>
    <w:p w14:paraId="307B499A" w14:textId="5B416BEA" w:rsidR="000A43B0" w:rsidRPr="000A43B0" w:rsidRDefault="000A43B0" w:rsidP="000A43B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0A43B0">
        <w:rPr>
          <w:rFonts w:ascii="Arial" w:eastAsia="Arial" w:hAnsi="Arial" w:cs="Arial"/>
          <w:b/>
          <w:color w:val="000000"/>
          <w:sz w:val="24"/>
          <w:szCs w:val="24"/>
        </w:rPr>
        <w:t>Obligaciones Específicas</w:t>
      </w:r>
      <w:r w:rsidRPr="000A43B0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5A64BE62" w14:textId="77777777" w:rsidR="000A43B0" w:rsidRPr="000A43B0" w:rsidRDefault="000A43B0" w:rsidP="000A43B0">
      <w:pPr>
        <w:pStyle w:val="Normal0"/>
        <w:spacing w:after="0"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36A7EAF" w14:textId="5EC4F1CA" w:rsidR="00A771E1" w:rsidRPr="00A771E1" w:rsidRDefault="00A771E1" w:rsidP="00A771E1">
      <w:pPr>
        <w:pStyle w:val="Normal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771E1">
        <w:rPr>
          <w:rFonts w:ascii="Arial" w:hAnsi="Arial" w:cs="Arial"/>
          <w:sz w:val="24"/>
          <w:szCs w:val="24"/>
          <w:lang w:val="es-ES_tradnl"/>
        </w:rPr>
        <w:t>Realizar la entrega de la licencia al supervisor designado por la entidad.</w:t>
      </w:r>
      <w:r w:rsidRPr="00A771E1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074AD247" w14:textId="5C848BCF" w:rsidR="00A771E1" w:rsidRPr="00A771E1" w:rsidRDefault="00A771E1" w:rsidP="00A771E1">
      <w:pPr>
        <w:pStyle w:val="Prrafodelista"/>
        <w:numPr>
          <w:ilvl w:val="0"/>
          <w:numId w:val="30"/>
        </w:numPr>
        <w:autoSpaceDE w:val="0"/>
        <w:autoSpaceDN w:val="0"/>
        <w:adjustRightInd w:val="0"/>
        <w:rPr>
          <w:rFonts w:eastAsiaTheme="minorHAnsi" w:cs="Arial"/>
          <w:snapToGrid/>
          <w:szCs w:val="24"/>
          <w:lang w:val="es-CO" w:eastAsia="en-US"/>
          <w14:ligatures w14:val="standardContextual"/>
        </w:rPr>
      </w:pP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>Realizar la entrega por medio de documento de la licencia.</w:t>
      </w:r>
    </w:p>
    <w:p w14:paraId="0DB4EC35" w14:textId="42235933" w:rsidR="00A771E1" w:rsidRPr="00A771E1" w:rsidRDefault="00A771E1" w:rsidP="00A771E1">
      <w:pPr>
        <w:pStyle w:val="Prrafodelista"/>
        <w:numPr>
          <w:ilvl w:val="0"/>
          <w:numId w:val="30"/>
        </w:numPr>
        <w:autoSpaceDE w:val="0"/>
        <w:autoSpaceDN w:val="0"/>
        <w:adjustRightInd w:val="0"/>
        <w:rPr>
          <w:rFonts w:eastAsiaTheme="minorHAnsi" w:cs="Arial"/>
          <w:snapToGrid/>
          <w:szCs w:val="24"/>
          <w:lang w:val="es-CO" w:eastAsia="en-US"/>
          <w14:ligatures w14:val="standardContextual"/>
        </w:rPr>
      </w:pP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>Prestar acompañamiento en la instalación y configuración de la licencia al inicio de la</w:t>
      </w: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 xml:space="preserve"> </w:t>
      </w: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>ejecución del contrato.</w:t>
      </w:r>
    </w:p>
    <w:p w14:paraId="244C02BD" w14:textId="60352A61" w:rsidR="00C53007" w:rsidRPr="00A771E1" w:rsidRDefault="00A771E1" w:rsidP="00A771E1">
      <w:pPr>
        <w:pStyle w:val="Prrafodelista"/>
        <w:numPr>
          <w:ilvl w:val="0"/>
          <w:numId w:val="30"/>
        </w:numPr>
        <w:autoSpaceDE w:val="0"/>
        <w:autoSpaceDN w:val="0"/>
        <w:adjustRightInd w:val="0"/>
        <w:rPr>
          <w:rFonts w:eastAsiaTheme="minorHAnsi" w:cs="Arial"/>
          <w:snapToGrid/>
          <w:szCs w:val="24"/>
          <w:lang w:val="es-CO" w:eastAsia="en-US"/>
          <w14:ligatures w14:val="standardContextual"/>
        </w:rPr>
      </w:pP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>Carta de compromiso, suscrita por el representante legal del oferente, en la cual</w:t>
      </w: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 xml:space="preserve"> </w:t>
      </w:r>
      <w:r w:rsidRPr="00A771E1">
        <w:rPr>
          <w:rFonts w:eastAsiaTheme="minorHAnsi" w:cs="Arial"/>
          <w:snapToGrid/>
          <w:szCs w:val="24"/>
          <w:lang w:val="es-CO" w:eastAsia="en-US"/>
          <w14:ligatures w14:val="standardContextual"/>
        </w:rPr>
        <w:t>se establezca que la suscripción de la licencia.</w:t>
      </w:r>
    </w:p>
    <w:p w14:paraId="1311D0D9" w14:textId="77777777" w:rsidR="00C53007" w:rsidRDefault="00C53007" w:rsidP="00E143A4">
      <w:pPr>
        <w:jc w:val="both"/>
        <w:rPr>
          <w:rFonts w:cs="Arial"/>
          <w:b/>
          <w:bCs/>
          <w:szCs w:val="24"/>
        </w:rPr>
      </w:pPr>
    </w:p>
    <w:p w14:paraId="22AE6DA1" w14:textId="77777777" w:rsidR="00A771E1" w:rsidRPr="000A43B0" w:rsidRDefault="00A771E1" w:rsidP="00E143A4">
      <w:pPr>
        <w:jc w:val="both"/>
        <w:rPr>
          <w:rFonts w:cs="Arial"/>
          <w:b/>
          <w:bCs/>
          <w:szCs w:val="24"/>
        </w:rPr>
      </w:pPr>
    </w:p>
    <w:p w14:paraId="2D85D38C" w14:textId="77777777" w:rsidR="00C53007" w:rsidRPr="000A43B0" w:rsidRDefault="00C53007" w:rsidP="00E143A4">
      <w:pPr>
        <w:jc w:val="both"/>
        <w:rPr>
          <w:rFonts w:cs="Arial"/>
          <w:b/>
          <w:bCs/>
          <w:szCs w:val="24"/>
        </w:rPr>
      </w:pPr>
      <w:r w:rsidRPr="000A43B0">
        <w:rPr>
          <w:rFonts w:cs="Arial"/>
          <w:b/>
          <w:bCs/>
          <w:szCs w:val="24"/>
        </w:rPr>
        <w:t>Para constancia se firma a los _____________________</w:t>
      </w:r>
    </w:p>
    <w:p w14:paraId="02117CFA" w14:textId="77777777" w:rsidR="00C53007" w:rsidRPr="000A43B0" w:rsidRDefault="00C53007" w:rsidP="00E143A4">
      <w:pPr>
        <w:autoSpaceDE w:val="0"/>
        <w:autoSpaceDN w:val="0"/>
        <w:jc w:val="both"/>
        <w:rPr>
          <w:rFonts w:cs="Arial"/>
          <w:b/>
          <w:bCs/>
          <w:szCs w:val="24"/>
          <w:lang w:eastAsia="es-CO"/>
        </w:rPr>
      </w:pPr>
      <w:r w:rsidRPr="000A43B0">
        <w:rPr>
          <w:rFonts w:cs="Arial"/>
          <w:b/>
          <w:bCs/>
          <w:szCs w:val="24"/>
          <w:lang w:eastAsia="es-CO"/>
        </w:rPr>
        <w:t>________________________________________</w:t>
      </w:r>
    </w:p>
    <w:p w14:paraId="73F4317F" w14:textId="77777777" w:rsidR="00C53007" w:rsidRPr="000A43B0" w:rsidRDefault="00C53007" w:rsidP="00E143A4">
      <w:pPr>
        <w:autoSpaceDE w:val="0"/>
        <w:autoSpaceDN w:val="0"/>
        <w:jc w:val="both"/>
        <w:rPr>
          <w:rFonts w:cs="Arial"/>
          <w:b/>
          <w:bCs/>
          <w:szCs w:val="24"/>
          <w:lang w:eastAsia="es-CO"/>
        </w:rPr>
      </w:pPr>
      <w:r w:rsidRPr="000A43B0">
        <w:rPr>
          <w:rFonts w:cs="Arial"/>
          <w:b/>
          <w:bCs/>
          <w:szCs w:val="24"/>
          <w:lang w:eastAsia="es-CO"/>
        </w:rPr>
        <w:t>Nombre y Firma Representante Legal</w:t>
      </w:r>
    </w:p>
    <w:p w14:paraId="7A1BDB8F" w14:textId="77777777" w:rsidR="00C53007" w:rsidRPr="000A43B0" w:rsidRDefault="00C53007" w:rsidP="00E143A4">
      <w:pPr>
        <w:autoSpaceDE w:val="0"/>
        <w:autoSpaceDN w:val="0"/>
        <w:jc w:val="both"/>
        <w:rPr>
          <w:rFonts w:cs="Arial"/>
          <w:b/>
          <w:bCs/>
          <w:szCs w:val="24"/>
          <w:lang w:eastAsia="es-CO"/>
        </w:rPr>
      </w:pPr>
      <w:r w:rsidRPr="000A43B0">
        <w:rPr>
          <w:rFonts w:cs="Arial"/>
          <w:b/>
          <w:bCs/>
          <w:szCs w:val="24"/>
          <w:lang w:eastAsia="es-CO"/>
        </w:rPr>
        <w:t>Documento de identidad: ___________________</w:t>
      </w:r>
    </w:p>
    <w:p w14:paraId="19C2E8A0" w14:textId="77777777" w:rsidR="00C53007" w:rsidRPr="000A43B0" w:rsidRDefault="00C53007" w:rsidP="00E143A4">
      <w:pPr>
        <w:autoSpaceDE w:val="0"/>
        <w:autoSpaceDN w:val="0"/>
        <w:jc w:val="both"/>
        <w:rPr>
          <w:rFonts w:cs="Arial"/>
          <w:szCs w:val="24"/>
        </w:rPr>
      </w:pPr>
      <w:r w:rsidRPr="000A43B0">
        <w:rPr>
          <w:rFonts w:cs="Arial"/>
          <w:b/>
          <w:bCs/>
          <w:szCs w:val="24"/>
          <w:lang w:val="es-CO" w:eastAsia="es-CO"/>
        </w:rPr>
        <w:t>NIT</w:t>
      </w:r>
    </w:p>
    <w:p w14:paraId="6BAD9187" w14:textId="3213225A" w:rsidR="004E2A12" w:rsidRPr="000A43B0" w:rsidRDefault="004E2A12" w:rsidP="004246A3">
      <w:pPr>
        <w:rPr>
          <w:rFonts w:cs="Arial"/>
          <w:color w:val="F2F2F2" w:themeColor="background1" w:themeShade="F2"/>
          <w:szCs w:val="24"/>
        </w:rPr>
      </w:pPr>
    </w:p>
    <w:sectPr w:rsidR="004E2A12" w:rsidRPr="000A43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2A2F"/>
    <w:multiLevelType w:val="hybridMultilevel"/>
    <w:tmpl w:val="0E68238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A467C"/>
    <w:multiLevelType w:val="hybridMultilevel"/>
    <w:tmpl w:val="E014E4B0"/>
    <w:lvl w:ilvl="0" w:tplc="B930FB2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60775"/>
    <w:multiLevelType w:val="hybridMultilevel"/>
    <w:tmpl w:val="6F1AB0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70E7D"/>
    <w:multiLevelType w:val="hybridMultilevel"/>
    <w:tmpl w:val="159EA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41BD1"/>
    <w:multiLevelType w:val="multilevel"/>
    <w:tmpl w:val="229C46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53E68C7"/>
    <w:multiLevelType w:val="hybridMultilevel"/>
    <w:tmpl w:val="D3D2C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D4809"/>
    <w:multiLevelType w:val="hybridMultilevel"/>
    <w:tmpl w:val="A4803770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7093F1C"/>
    <w:multiLevelType w:val="multilevel"/>
    <w:tmpl w:val="C35C357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DF37701"/>
    <w:multiLevelType w:val="hybridMultilevel"/>
    <w:tmpl w:val="DE76CDE6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E535C75"/>
    <w:multiLevelType w:val="hybridMultilevel"/>
    <w:tmpl w:val="9E04676C"/>
    <w:lvl w:ilvl="0" w:tplc="BB9AB88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A7A0B"/>
    <w:multiLevelType w:val="multilevel"/>
    <w:tmpl w:val="8FDEE23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7084E89"/>
    <w:multiLevelType w:val="multilevel"/>
    <w:tmpl w:val="5DBA1C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4364DF"/>
    <w:multiLevelType w:val="multilevel"/>
    <w:tmpl w:val="1AE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FB5B49"/>
    <w:multiLevelType w:val="multilevel"/>
    <w:tmpl w:val="AC1C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C24E07"/>
    <w:multiLevelType w:val="multilevel"/>
    <w:tmpl w:val="3588F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0529F4"/>
    <w:multiLevelType w:val="multilevel"/>
    <w:tmpl w:val="FFFFFFFF"/>
    <w:lvl w:ilvl="0">
      <w:start w:val="4"/>
      <w:numFmt w:val="bullet"/>
      <w:lvlText w:val="-"/>
      <w:lvlJc w:val="left"/>
      <w:pPr>
        <w:ind w:left="720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23F7576"/>
    <w:multiLevelType w:val="multilevel"/>
    <w:tmpl w:val="78141F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204" w:hanging="360"/>
      </w:pPr>
      <w:rPr>
        <w:rFonts w:ascii="Arial" w:eastAsia="Arial Unicode MS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230F3B"/>
    <w:multiLevelType w:val="multilevel"/>
    <w:tmpl w:val="E08C1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3E641E"/>
    <w:multiLevelType w:val="multilevel"/>
    <w:tmpl w:val="08783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upperLetter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9A19B0"/>
    <w:multiLevelType w:val="hybridMultilevel"/>
    <w:tmpl w:val="F946BA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6D180"/>
    <w:multiLevelType w:val="hybridMultilevel"/>
    <w:tmpl w:val="7A6C2262"/>
    <w:lvl w:ilvl="0" w:tplc="8588281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3D2487E">
      <w:start w:val="1"/>
      <w:numFmt w:val="lowerLetter"/>
      <w:lvlText w:val="%2."/>
      <w:lvlJc w:val="left"/>
      <w:pPr>
        <w:ind w:left="1440" w:hanging="360"/>
      </w:pPr>
    </w:lvl>
    <w:lvl w:ilvl="2" w:tplc="75329D32">
      <w:start w:val="1"/>
      <w:numFmt w:val="lowerRoman"/>
      <w:lvlText w:val="%3."/>
      <w:lvlJc w:val="right"/>
      <w:pPr>
        <w:ind w:left="2160" w:hanging="180"/>
      </w:pPr>
    </w:lvl>
    <w:lvl w:ilvl="3" w:tplc="0896D256">
      <w:start w:val="1"/>
      <w:numFmt w:val="decimal"/>
      <w:lvlText w:val="%4."/>
      <w:lvlJc w:val="left"/>
      <w:pPr>
        <w:ind w:left="2880" w:hanging="360"/>
      </w:pPr>
    </w:lvl>
    <w:lvl w:ilvl="4" w:tplc="CC4AAF9C">
      <w:start w:val="1"/>
      <w:numFmt w:val="lowerLetter"/>
      <w:lvlText w:val="%5."/>
      <w:lvlJc w:val="left"/>
      <w:pPr>
        <w:ind w:left="3600" w:hanging="360"/>
      </w:pPr>
    </w:lvl>
    <w:lvl w:ilvl="5" w:tplc="6B484A02">
      <w:start w:val="1"/>
      <w:numFmt w:val="lowerRoman"/>
      <w:lvlText w:val="%6."/>
      <w:lvlJc w:val="right"/>
      <w:pPr>
        <w:ind w:left="4320" w:hanging="180"/>
      </w:pPr>
    </w:lvl>
    <w:lvl w:ilvl="6" w:tplc="940E8A20">
      <w:start w:val="1"/>
      <w:numFmt w:val="decimal"/>
      <w:lvlText w:val="%7."/>
      <w:lvlJc w:val="left"/>
      <w:pPr>
        <w:ind w:left="5040" w:hanging="360"/>
      </w:pPr>
    </w:lvl>
    <w:lvl w:ilvl="7" w:tplc="6A5845C8">
      <w:start w:val="1"/>
      <w:numFmt w:val="lowerLetter"/>
      <w:lvlText w:val="%8."/>
      <w:lvlJc w:val="left"/>
      <w:pPr>
        <w:ind w:left="5760" w:hanging="360"/>
      </w:pPr>
    </w:lvl>
    <w:lvl w:ilvl="8" w:tplc="6E68FB6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D43CB"/>
    <w:multiLevelType w:val="hybridMultilevel"/>
    <w:tmpl w:val="0A56EA80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65EF40DB"/>
    <w:multiLevelType w:val="multilevel"/>
    <w:tmpl w:val="FFFFFFFF"/>
    <w:lvl w:ilvl="0">
      <w:start w:val="2"/>
      <w:numFmt w:val="decimal"/>
      <w:lvlText w:val="%1."/>
      <w:lvlJc w:val="left"/>
      <w:pPr>
        <w:ind w:left="450" w:hanging="45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23" w15:restartNumberingAfterBreak="0">
    <w:nsid w:val="67ED4C52"/>
    <w:multiLevelType w:val="multilevel"/>
    <w:tmpl w:val="7466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B12D28"/>
    <w:multiLevelType w:val="multilevel"/>
    <w:tmpl w:val="23245D1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AE150C"/>
    <w:multiLevelType w:val="hybridMultilevel"/>
    <w:tmpl w:val="7A1AAE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0A1832"/>
    <w:multiLevelType w:val="multilevel"/>
    <w:tmpl w:val="D67A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6A7BAB"/>
    <w:multiLevelType w:val="multilevel"/>
    <w:tmpl w:val="5ADA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547A2C"/>
    <w:multiLevelType w:val="hybridMultilevel"/>
    <w:tmpl w:val="63788C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C01D6"/>
    <w:multiLevelType w:val="hybridMultilevel"/>
    <w:tmpl w:val="42A8B894"/>
    <w:lvl w:ilvl="0" w:tplc="9274ED10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08805389">
    <w:abstractNumId w:val="2"/>
  </w:num>
  <w:num w:numId="2" w16cid:durableId="1052850169">
    <w:abstractNumId w:val="20"/>
  </w:num>
  <w:num w:numId="3" w16cid:durableId="607397066">
    <w:abstractNumId w:val="3"/>
  </w:num>
  <w:num w:numId="4" w16cid:durableId="986595261">
    <w:abstractNumId w:val="19"/>
  </w:num>
  <w:num w:numId="5" w16cid:durableId="1724018830">
    <w:abstractNumId w:val="4"/>
  </w:num>
  <w:num w:numId="6" w16cid:durableId="380792973">
    <w:abstractNumId w:val="8"/>
  </w:num>
  <w:num w:numId="7" w16cid:durableId="50082149">
    <w:abstractNumId w:val="6"/>
  </w:num>
  <w:num w:numId="8" w16cid:durableId="1670596675">
    <w:abstractNumId w:val="22"/>
  </w:num>
  <w:num w:numId="9" w16cid:durableId="1939747380">
    <w:abstractNumId w:val="11"/>
  </w:num>
  <w:num w:numId="10" w16cid:durableId="1991445769">
    <w:abstractNumId w:val="10"/>
  </w:num>
  <w:num w:numId="11" w16cid:durableId="818156484">
    <w:abstractNumId w:val="0"/>
  </w:num>
  <w:num w:numId="12" w16cid:durableId="1361322998">
    <w:abstractNumId w:val="26"/>
  </w:num>
  <w:num w:numId="13" w16cid:durableId="997809474">
    <w:abstractNumId w:val="17"/>
  </w:num>
  <w:num w:numId="14" w16cid:durableId="1316572426">
    <w:abstractNumId w:val="27"/>
  </w:num>
  <w:num w:numId="15" w16cid:durableId="81463184">
    <w:abstractNumId w:val="13"/>
  </w:num>
  <w:num w:numId="16" w16cid:durableId="639042898">
    <w:abstractNumId w:val="12"/>
  </w:num>
  <w:num w:numId="17" w16cid:durableId="307174340">
    <w:abstractNumId w:val="18"/>
  </w:num>
  <w:num w:numId="18" w16cid:durableId="817185883">
    <w:abstractNumId w:val="23"/>
  </w:num>
  <w:num w:numId="19" w16cid:durableId="85467969">
    <w:abstractNumId w:val="21"/>
  </w:num>
  <w:num w:numId="20" w16cid:durableId="1212890171">
    <w:abstractNumId w:val="14"/>
  </w:num>
  <w:num w:numId="21" w16cid:durableId="1761679895">
    <w:abstractNumId w:val="24"/>
  </w:num>
  <w:num w:numId="22" w16cid:durableId="1810129800">
    <w:abstractNumId w:val="15"/>
  </w:num>
  <w:num w:numId="23" w16cid:durableId="1850681392">
    <w:abstractNumId w:val="28"/>
  </w:num>
  <w:num w:numId="24" w16cid:durableId="2134008795">
    <w:abstractNumId w:val="5"/>
  </w:num>
  <w:num w:numId="25" w16cid:durableId="278875837">
    <w:abstractNumId w:val="7"/>
  </w:num>
  <w:num w:numId="26" w16cid:durableId="1537037594">
    <w:abstractNumId w:val="16"/>
  </w:num>
  <w:num w:numId="27" w16cid:durableId="921570216">
    <w:abstractNumId w:val="9"/>
  </w:num>
  <w:num w:numId="28" w16cid:durableId="2028284531">
    <w:abstractNumId w:val="29"/>
  </w:num>
  <w:num w:numId="29" w16cid:durableId="424960015">
    <w:abstractNumId w:val="1"/>
  </w:num>
  <w:num w:numId="30" w16cid:durableId="72549316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007"/>
    <w:rsid w:val="00064AF4"/>
    <w:rsid w:val="000A43B0"/>
    <w:rsid w:val="00110A89"/>
    <w:rsid w:val="001607F0"/>
    <w:rsid w:val="001C6553"/>
    <w:rsid w:val="001F05F2"/>
    <w:rsid w:val="00366BC6"/>
    <w:rsid w:val="004246A3"/>
    <w:rsid w:val="00440D21"/>
    <w:rsid w:val="004E2A12"/>
    <w:rsid w:val="005330DC"/>
    <w:rsid w:val="005410E9"/>
    <w:rsid w:val="005F78EB"/>
    <w:rsid w:val="00611051"/>
    <w:rsid w:val="0097035B"/>
    <w:rsid w:val="00A51518"/>
    <w:rsid w:val="00A771E1"/>
    <w:rsid w:val="00B66F8D"/>
    <w:rsid w:val="00BC3B0C"/>
    <w:rsid w:val="00BE5485"/>
    <w:rsid w:val="00C23E0D"/>
    <w:rsid w:val="00C27FE4"/>
    <w:rsid w:val="00C53007"/>
    <w:rsid w:val="00D14A8A"/>
    <w:rsid w:val="00D66B3A"/>
    <w:rsid w:val="00D6764C"/>
    <w:rsid w:val="00DC199A"/>
    <w:rsid w:val="00E1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F811C"/>
  <w15:chartTrackingRefBased/>
  <w15:docId w15:val="{15007448-56B8-4E98-8E48-D41A33783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007"/>
    <w:pPr>
      <w:spacing w:after="0" w:line="240" w:lineRule="auto"/>
    </w:pPr>
    <w:rPr>
      <w:rFonts w:ascii="Arial" w:eastAsia="Times New Roman" w:hAnsi="Arial" w:cs="Times New Roman"/>
      <w:snapToGrid w:val="0"/>
      <w:kern w:val="0"/>
      <w:sz w:val="24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3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3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30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3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30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30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30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30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30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30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30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30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30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30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30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30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30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30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30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3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3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3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3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3007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C530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30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30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30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3007"/>
    <w:rPr>
      <w:b/>
      <w:bCs/>
      <w:smallCaps/>
      <w:color w:val="0F4761" w:themeColor="accent1" w:themeShade="BF"/>
      <w:spacing w:val="5"/>
    </w:rPr>
  </w:style>
  <w:style w:type="paragraph" w:styleId="Lista2">
    <w:name w:val="List 2"/>
    <w:basedOn w:val="Normal"/>
    <w:uiPriority w:val="99"/>
    <w:rsid w:val="00C53007"/>
    <w:pPr>
      <w:overflowPunct w:val="0"/>
      <w:autoSpaceDE w:val="0"/>
      <w:autoSpaceDN w:val="0"/>
      <w:adjustRightInd w:val="0"/>
      <w:ind w:left="566" w:hanging="283"/>
      <w:jc w:val="both"/>
      <w:textAlignment w:val="baseline"/>
    </w:pPr>
    <w:rPr>
      <w:rFonts w:cs="Arial"/>
      <w:snapToGrid/>
      <w:sz w:val="22"/>
      <w:szCs w:val="22"/>
      <w:lang w:val="es-ES" w:eastAsia="es-MX"/>
    </w:rPr>
  </w:style>
  <w:style w:type="paragraph" w:customStyle="1" w:styleId="Textoindependiente23">
    <w:name w:val="Texto independiente 23"/>
    <w:basedOn w:val="Normal"/>
    <w:rsid w:val="00C53007"/>
    <w:pPr>
      <w:tabs>
        <w:tab w:val="left" w:pos="1440"/>
        <w:tab w:val="right" w:pos="7560"/>
        <w:tab w:val="right" w:pos="9000"/>
      </w:tabs>
      <w:overflowPunct w:val="0"/>
      <w:autoSpaceDE w:val="0"/>
      <w:autoSpaceDN w:val="0"/>
      <w:adjustRightInd w:val="0"/>
      <w:ind w:left="360"/>
      <w:textAlignment w:val="baseline"/>
    </w:pPr>
    <w:rPr>
      <w:rFonts w:ascii="Times New Roman" w:hAnsi="Times New Roman"/>
      <w:snapToGrid/>
      <w:lang w:val="es-CO"/>
    </w:rPr>
  </w:style>
  <w:style w:type="table" w:styleId="Tablaconcuadrcula">
    <w:name w:val="Table Grid"/>
    <w:basedOn w:val="Tablanormal"/>
    <w:uiPriority w:val="39"/>
    <w:qFormat/>
    <w:rsid w:val="00C5300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C53007"/>
  </w:style>
  <w:style w:type="paragraph" w:customStyle="1" w:styleId="ecxmsonormal">
    <w:name w:val="ecxmsonormal"/>
    <w:basedOn w:val="Normal"/>
    <w:qFormat/>
    <w:rsid w:val="00C53007"/>
    <w:pPr>
      <w:ind w:left="180" w:right="180"/>
    </w:pPr>
    <w:rPr>
      <w:rFonts w:ascii="Times New Roman" w:hAnsi="Times New Roman"/>
      <w:snapToGrid/>
      <w:szCs w:val="24"/>
      <w:lang w:val="es-ES"/>
    </w:rPr>
  </w:style>
  <w:style w:type="paragraph" w:customStyle="1" w:styleId="Normal0">
    <w:name w:val="Normal0"/>
    <w:qFormat/>
    <w:rsid w:val="001C6553"/>
    <w:rPr>
      <w:rFonts w:ascii="Calibri" w:eastAsia="Calibri" w:hAnsi="Calibri" w:cs="Calibri"/>
      <w:kern w:val="0"/>
      <w:lang w:eastAsia="ja-JP"/>
      <w14:ligatures w14:val="none"/>
    </w:rPr>
  </w:style>
  <w:style w:type="paragraph" w:customStyle="1" w:styleId="Default">
    <w:name w:val="Default"/>
    <w:link w:val="DefaultCar"/>
    <w:qFormat/>
    <w:rsid w:val="001F05F2"/>
    <w:pPr>
      <w:suppressAutoHyphens/>
      <w:autoSpaceDE w:val="0"/>
      <w:spacing w:after="0" w:line="240" w:lineRule="auto"/>
    </w:pPr>
    <w:rPr>
      <w:rFonts w:ascii="Tahoma" w:eastAsia="Times New Roman" w:hAnsi="Tahoma" w:cs="Times New Roman"/>
      <w:color w:val="000000"/>
      <w:kern w:val="0"/>
      <w:sz w:val="24"/>
      <w:szCs w:val="24"/>
      <w:lang w:val="es-ES" w:eastAsia="zh-CN"/>
      <w14:ligatures w14:val="none"/>
    </w:rPr>
  </w:style>
  <w:style w:type="character" w:customStyle="1" w:styleId="DefaultCar">
    <w:name w:val="Default Car"/>
    <w:link w:val="Default"/>
    <w:qFormat/>
    <w:locked/>
    <w:rsid w:val="001F05F2"/>
    <w:rPr>
      <w:rFonts w:ascii="Tahoma" w:eastAsia="Times New Roman" w:hAnsi="Tahoma" w:cs="Times New Roman"/>
      <w:color w:val="000000"/>
      <w:kern w:val="0"/>
      <w:sz w:val="24"/>
      <w:szCs w:val="24"/>
      <w:lang w:val="es-ES" w:eastAsia="zh-CN"/>
      <w14:ligatures w14:val="none"/>
    </w:rPr>
  </w:style>
  <w:style w:type="paragraph" w:customStyle="1" w:styleId="Cuerpo">
    <w:name w:val="Cuerpo"/>
    <w:rsid w:val="00C27FE4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</w:pPr>
    <w:rPr>
      <w:rFonts w:ascii="Arial" w:eastAsia="Arial Unicode MS" w:hAnsi="Arial" w:cs="Arial Unicode MS"/>
      <w:color w:val="000000"/>
      <w:kern w:val="0"/>
      <w:u w:color="000000"/>
      <w:bdr w:val="nil"/>
      <w:lang w:val="de-DE" w:eastAsia="es-CO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418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Estephany Cruz Suarez</dc:creator>
  <cp:keywords/>
  <dc:description/>
  <cp:lastModifiedBy>Jose Eliecer Caviedes Medina</cp:lastModifiedBy>
  <cp:revision>2</cp:revision>
  <dcterms:created xsi:type="dcterms:W3CDTF">2026-03-19T20:36:00Z</dcterms:created>
  <dcterms:modified xsi:type="dcterms:W3CDTF">2026-03-19T20:36:00Z</dcterms:modified>
</cp:coreProperties>
</file>