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7ED7E" w14:textId="77777777" w:rsidR="00136A92" w:rsidRDefault="00E91280">
      <w:pPr>
        <w:pStyle w:val="Ttulo1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Datos generales del contrato</w:t>
      </w:r>
    </w:p>
    <w:tbl>
      <w:tblPr>
        <w:tblStyle w:val="a"/>
        <w:tblW w:w="1033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45"/>
        <w:gridCol w:w="140"/>
        <w:gridCol w:w="1282"/>
        <w:gridCol w:w="851"/>
        <w:gridCol w:w="850"/>
        <w:gridCol w:w="992"/>
        <w:gridCol w:w="425"/>
        <w:gridCol w:w="142"/>
        <w:gridCol w:w="1135"/>
        <w:gridCol w:w="1276"/>
      </w:tblGrid>
      <w:tr w:rsidR="00136A92" w14:paraId="1A1CABFB" w14:textId="77777777">
        <w:trPr>
          <w:trHeight w:val="182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360EC34E" w14:textId="77777777" w:rsidR="00136A92" w:rsidRDefault="00E91280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Denominación del contrato</w:t>
            </w:r>
          </w:p>
        </w:tc>
        <w:tc>
          <w:tcPr>
            <w:tcW w:w="1422" w:type="dxa"/>
            <w:gridSpan w:val="2"/>
            <w:shd w:val="clear" w:color="auto" w:fill="FFFFFF"/>
            <w:vAlign w:val="center"/>
          </w:tcPr>
          <w:p w14:paraId="6F675A94" w14:textId="2ECBAE28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Informe No.: </w:t>
            </w:r>
            <w:r w:rsidR="00FE4287">
              <w:rPr>
                <w:rFonts w:ascii="Arial" w:eastAsia="Arial" w:hAnsi="Arial" w:cs="Arial"/>
                <w:b/>
                <w:bCs/>
                <w:color w:val="000000"/>
              </w:rPr>
              <w:t>0</w:t>
            </w:r>
            <w:r w:rsidR="00884C19">
              <w:rPr>
                <w:rFonts w:ascii="Arial" w:eastAsia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671" w:type="dxa"/>
            <w:gridSpan w:val="7"/>
            <w:shd w:val="clear" w:color="auto" w:fill="FFFFFF"/>
            <w:vAlign w:val="center"/>
          </w:tcPr>
          <w:p w14:paraId="6B0AD866" w14:textId="0BFD82F0" w:rsidR="00136A92" w:rsidRDefault="00FE4287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APOYO A LA GESTION</w:t>
            </w:r>
          </w:p>
        </w:tc>
      </w:tr>
      <w:tr w:rsidR="00136A92" w14:paraId="76BC0231" w14:textId="77777777">
        <w:trPr>
          <w:trHeight w:val="170"/>
          <w:jc w:val="center"/>
        </w:trPr>
        <w:tc>
          <w:tcPr>
            <w:tcW w:w="324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8FE7773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Contrato No.: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35396A9E" w14:textId="7CE4383F" w:rsidR="00136A92" w:rsidRDefault="00FE4287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CD-</w:t>
            </w:r>
            <w:r w:rsidR="006F060B">
              <w:rPr>
                <w:rFonts w:ascii="Arial" w:eastAsia="Arial" w:hAnsi="Arial" w:cs="Arial"/>
                <w:color w:val="000000"/>
              </w:rPr>
              <w:t>33-</w:t>
            </w:r>
            <w:r>
              <w:rPr>
                <w:rFonts w:ascii="Arial" w:eastAsia="Arial" w:hAnsi="Arial" w:cs="Arial"/>
                <w:color w:val="000000"/>
              </w:rPr>
              <w:t>2026-6585</w:t>
            </w:r>
          </w:p>
        </w:tc>
      </w:tr>
      <w:tr w:rsidR="00136A92" w14:paraId="52529EBB" w14:textId="77777777">
        <w:trPr>
          <w:trHeight w:val="46"/>
          <w:jc w:val="center"/>
        </w:trPr>
        <w:tc>
          <w:tcPr>
            <w:tcW w:w="3245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25AD06FE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Nombre del supervisor: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79F1F50B" w14:textId="588A3E1A" w:rsidR="00136A92" w:rsidRDefault="00FE4287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VICTOR MANUEL VALENCIA GUZMAN</w:t>
            </w:r>
          </w:p>
        </w:tc>
      </w:tr>
      <w:tr w:rsidR="00136A92" w14:paraId="0F287D04" w14:textId="77777777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46A04FF6" w14:textId="77777777" w:rsidR="00136A92" w:rsidRDefault="00E91280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136A92" w14:paraId="5481BE96" w14:textId="77777777" w:rsidTr="002D08C9">
        <w:trPr>
          <w:trHeight w:val="185"/>
          <w:jc w:val="center"/>
        </w:trPr>
        <w:tc>
          <w:tcPr>
            <w:tcW w:w="3245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1F50C478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Tipo de contrato:</w:t>
            </w:r>
          </w:p>
        </w:tc>
        <w:tc>
          <w:tcPr>
            <w:tcW w:w="1422" w:type="dxa"/>
            <w:gridSpan w:val="2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788DE40A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Prestación de servicios</w:t>
            </w:r>
          </w:p>
        </w:tc>
        <w:tc>
          <w:tcPr>
            <w:tcW w:w="85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6725987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1BE180AA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Obra</w:t>
            </w:r>
          </w:p>
        </w:tc>
        <w:tc>
          <w:tcPr>
            <w:tcW w:w="1559" w:type="dxa"/>
            <w:gridSpan w:val="3"/>
            <w:shd w:val="clear" w:color="auto" w:fill="FFFFFF"/>
            <w:vAlign w:val="center"/>
          </w:tcPr>
          <w:p w14:paraId="3511AD89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Consultoría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023B27F5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Suministro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278848C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Otro</w:t>
            </w:r>
          </w:p>
        </w:tc>
      </w:tr>
      <w:tr w:rsidR="00136A92" w14:paraId="323DB028" w14:textId="77777777">
        <w:trPr>
          <w:trHeight w:val="48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1079552A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Nombre del contratista: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19C4E97A" w14:textId="4AAC765C" w:rsidR="00136A92" w:rsidRDefault="00FE4287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OSIRIS JUDITH MALDONADO MEJIA</w:t>
            </w:r>
          </w:p>
        </w:tc>
      </w:tr>
      <w:tr w:rsidR="00136A92" w14:paraId="3340F927" w14:textId="77777777">
        <w:trPr>
          <w:trHeight w:val="48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039BC946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No. de identificación del contratista: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0A8534A3" w14:textId="3D6037FB" w:rsidR="00136A92" w:rsidRDefault="00FE4287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32735463</w:t>
            </w:r>
          </w:p>
        </w:tc>
      </w:tr>
      <w:tr w:rsidR="00136A92" w14:paraId="50175BD5" w14:textId="77777777">
        <w:trPr>
          <w:trHeight w:val="48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5EA31FE3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Objeto del contrato: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24CF4007" w14:textId="545531A7" w:rsidR="00FE4287" w:rsidRDefault="00FE4287" w:rsidP="00FE4287">
            <w:pPr>
              <w:spacing w:before="229"/>
              <w:ind w:left="262" w:right="25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PRESTACIÓN DE SERVICIOS DE APOYO A LA GESTIÓN A LA OFICINA DE SEGURIDAD Y CONVIVENCIA CIUDADANA EN EL DESARROLLO E IMPLEMENTACIÓN DE ESTRATEGIAS,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PREVENCIÓN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REDUCCIÓN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0"/>
              </w:rPr>
              <w:t>EL</w:t>
            </w:r>
          </w:p>
          <w:p w14:paraId="330B35AF" w14:textId="3DD815C0" w:rsidR="00136A92" w:rsidRDefault="00FE4287" w:rsidP="00FE4287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hAnsi="Arial"/>
                <w:b/>
                <w:sz w:val="20"/>
              </w:rPr>
              <w:t>DISTRITO DE BARRANQUILLA</w:t>
            </w:r>
          </w:p>
        </w:tc>
      </w:tr>
      <w:tr w:rsidR="00136A92" w14:paraId="7275B5BE" w14:textId="77777777">
        <w:trPr>
          <w:trHeight w:val="120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2B2ACB61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7093" w:type="dxa"/>
            <w:gridSpan w:val="9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C90947" w14:textId="77777777" w:rsidR="00136A92" w:rsidRDefault="00136A92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5ECE75A1" w14:textId="77777777">
        <w:trPr>
          <w:trHeight w:val="120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28CA28C5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7093" w:type="dxa"/>
            <w:gridSpan w:val="9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1631A838" w14:textId="77777777" w:rsidR="00136A92" w:rsidRDefault="00FE4287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202600916</w:t>
            </w:r>
          </w:p>
          <w:p w14:paraId="6E8AD306" w14:textId="7EFD6DC0" w:rsidR="006F060B" w:rsidRDefault="006F060B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757E1204" w14:textId="77777777">
        <w:trPr>
          <w:trHeight w:val="120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3183836C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1D558939" w14:textId="1032274A" w:rsidR="00136A92" w:rsidRDefault="006F060B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202606376</w:t>
            </w:r>
          </w:p>
        </w:tc>
      </w:tr>
      <w:tr w:rsidR="00136A92" w14:paraId="078EC47A" w14:textId="77777777">
        <w:trPr>
          <w:trHeight w:val="135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00861A25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Fecha de inicio del contrato</w:t>
            </w:r>
          </w:p>
          <w:p w14:paraId="33A5A621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2273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E30BAA" w14:textId="221879FA" w:rsidR="00136A92" w:rsidRDefault="006F060B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31-01-2026</w:t>
            </w:r>
          </w:p>
        </w:tc>
        <w:tc>
          <w:tcPr>
            <w:tcW w:w="2267" w:type="dxa"/>
            <w:gridSpan w:val="3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5436FA2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Fecha de suspensión </w:t>
            </w:r>
          </w:p>
          <w:p w14:paraId="471E6741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2553" w:type="dxa"/>
            <w:gridSpan w:val="3"/>
            <w:shd w:val="clear" w:color="auto" w:fill="FFFFFF"/>
            <w:vAlign w:val="center"/>
          </w:tcPr>
          <w:p w14:paraId="746BF470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Fecha de reinicio</w:t>
            </w:r>
          </w:p>
          <w:p w14:paraId="6C8D65FE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</w:tr>
      <w:tr w:rsidR="00136A92" w14:paraId="25FD563F" w14:textId="77777777">
        <w:trPr>
          <w:trHeight w:val="243"/>
          <w:jc w:val="center"/>
        </w:trPr>
        <w:tc>
          <w:tcPr>
            <w:tcW w:w="3245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0B1431E6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Fecha de terminación del contrato</w:t>
            </w:r>
          </w:p>
          <w:p w14:paraId="20CAF32A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24DF44FC" w14:textId="7373D07A" w:rsidR="00136A92" w:rsidRDefault="006F060B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29-07-2026</w:t>
            </w:r>
          </w:p>
        </w:tc>
        <w:tc>
          <w:tcPr>
            <w:tcW w:w="2267" w:type="dxa"/>
            <w:gridSpan w:val="3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24665044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553" w:type="dxa"/>
            <w:gridSpan w:val="3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421F695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1379BDFB" w14:textId="77777777">
        <w:trPr>
          <w:trHeight w:val="150"/>
          <w:jc w:val="center"/>
        </w:trPr>
        <w:tc>
          <w:tcPr>
            <w:tcW w:w="3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E2777F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27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0EF6FD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26160F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293F99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4FD04192" w14:textId="77777777">
        <w:trPr>
          <w:trHeight w:val="150"/>
          <w:jc w:val="center"/>
        </w:trPr>
        <w:tc>
          <w:tcPr>
            <w:tcW w:w="3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7A0127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               Prorroga No. 2</w:t>
            </w:r>
          </w:p>
        </w:tc>
        <w:tc>
          <w:tcPr>
            <w:tcW w:w="227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8B0D23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83B4A2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FB5782D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31C873D0" w14:textId="77777777">
        <w:trPr>
          <w:trHeight w:val="213"/>
          <w:jc w:val="center"/>
        </w:trPr>
        <w:tc>
          <w:tcPr>
            <w:tcW w:w="3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70551C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               Prorroga No. 3</w:t>
            </w:r>
          </w:p>
        </w:tc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DC933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9C5B93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2C72237E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615E1164" w14:textId="77777777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720FC0A3" w14:textId="77777777" w:rsidR="00136A92" w:rsidRDefault="00E91280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:rsidR="00136A92" w14:paraId="75DBAD6C" w14:textId="77777777">
        <w:trPr>
          <w:trHeight w:val="73"/>
          <w:jc w:val="center"/>
        </w:trPr>
        <w:tc>
          <w:tcPr>
            <w:tcW w:w="3385" w:type="dxa"/>
            <w:gridSpan w:val="2"/>
            <w:vMerge w:val="restart"/>
            <w:shd w:val="clear" w:color="auto" w:fill="FFFFFF"/>
            <w:vAlign w:val="center"/>
          </w:tcPr>
          <w:p w14:paraId="70CE23FC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3" w:type="dxa"/>
            <w:gridSpan w:val="2"/>
            <w:vMerge w:val="restart"/>
            <w:shd w:val="clear" w:color="auto" w:fill="FFFFFF"/>
            <w:vAlign w:val="center"/>
          </w:tcPr>
          <w:p w14:paraId="2F4761A6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</w:tcPr>
          <w:p w14:paraId="6079F4BF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978" w:type="dxa"/>
            <w:gridSpan w:val="4"/>
            <w:shd w:val="clear" w:color="auto" w:fill="FFFFFF"/>
            <w:vAlign w:val="center"/>
          </w:tcPr>
          <w:p w14:paraId="41AF1C40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Vigencia</w:t>
            </w:r>
          </w:p>
        </w:tc>
      </w:tr>
      <w:tr w:rsidR="00136A92" w14:paraId="7ECEA7D0" w14:textId="77777777" w:rsidTr="002D08C9">
        <w:trPr>
          <w:trHeight w:val="191"/>
          <w:jc w:val="center"/>
        </w:trPr>
        <w:tc>
          <w:tcPr>
            <w:tcW w:w="3385" w:type="dxa"/>
            <w:gridSpan w:val="2"/>
            <w:vMerge/>
            <w:shd w:val="clear" w:color="auto" w:fill="FFFFFF"/>
            <w:vAlign w:val="center"/>
          </w:tcPr>
          <w:p w14:paraId="0798F0D7" w14:textId="77777777" w:rsidR="00136A92" w:rsidRDefault="00136A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133" w:type="dxa"/>
            <w:gridSpan w:val="2"/>
            <w:vMerge/>
            <w:shd w:val="clear" w:color="auto" w:fill="FFFFFF"/>
            <w:vAlign w:val="center"/>
          </w:tcPr>
          <w:p w14:paraId="115C0B1A" w14:textId="77777777" w:rsidR="00136A92" w:rsidRDefault="00136A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</w:tcPr>
          <w:p w14:paraId="13229141" w14:textId="77777777" w:rsidR="00136A92" w:rsidRDefault="00136A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302B35EB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Desde</w:t>
            </w:r>
          </w:p>
          <w:p w14:paraId="04C040E8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E86B129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Hasta</w:t>
            </w:r>
          </w:p>
          <w:p w14:paraId="70476A87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</w:tr>
      <w:tr w:rsidR="00136A92" w14:paraId="5B5A3880" w14:textId="77777777" w:rsidTr="002D08C9">
        <w:trPr>
          <w:trHeight w:val="196"/>
          <w:jc w:val="center"/>
        </w:trPr>
        <w:tc>
          <w:tcPr>
            <w:tcW w:w="3385" w:type="dxa"/>
            <w:gridSpan w:val="2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5908D09F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lastRenderedPageBreak/>
              <w:t>Calidad del servicio: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4238398E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204D59B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0E8346B2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5D3BD4A9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66AB6616" w14:textId="77777777" w:rsidTr="002D08C9">
        <w:trPr>
          <w:trHeight w:val="194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2F366FED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Cumplimiento: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5670A060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9C57571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67373F79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4D8AF37A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0FFBD6FF" w14:textId="77777777" w:rsidTr="002D08C9">
        <w:trPr>
          <w:trHeight w:val="164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587840DE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Anticipo: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185D6D8D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3407916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6B722A0A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15C3B4CD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136A92" w14:paraId="333D557F" w14:textId="77777777" w:rsidTr="002D08C9">
        <w:trPr>
          <w:trHeight w:val="226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4B73A2CB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2E391B64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FDC9668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2C82EDC6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35E87E2D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136A92" w14:paraId="72E12903" w14:textId="77777777" w:rsidTr="002D08C9">
        <w:trPr>
          <w:trHeight w:val="118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5305B81C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Calidad y correcto funcionamiento de los bienes y equipos suministrados: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1D74F53F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AF13B05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0371ED16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44A1164C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136A92" w14:paraId="017A7444" w14:textId="77777777" w:rsidTr="002D08C9">
        <w:trPr>
          <w:trHeight w:val="128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42EF5C43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73B36010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3792AF7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1A7227F7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2873E73A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11BCB185" w14:textId="77777777" w:rsidTr="002D08C9">
        <w:trPr>
          <w:trHeight w:val="54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51CB0029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73D20C38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C2BB827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14449B18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26FEA2EA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16DF040C" w14:textId="77777777" w:rsidTr="002D08C9">
        <w:trPr>
          <w:trHeight w:val="175"/>
          <w:jc w:val="center"/>
        </w:trPr>
        <w:tc>
          <w:tcPr>
            <w:tcW w:w="338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EF2EBE0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Otros: </w:t>
            </w:r>
          </w:p>
          <w:p w14:paraId="184F9877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13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098C786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02B45A8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2" w:type="dxa"/>
            <w:gridSpan w:val="3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71C2009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05E996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2C8F230A" w14:textId="77777777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4AB1136" w14:textId="77777777" w:rsidR="00136A92" w:rsidRDefault="00E91280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Nota: la vigencia deberá actualizarse acorde a las modificaciones de la póliza. </w:t>
            </w:r>
          </w:p>
          <w:p w14:paraId="31BFF7B8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540A430E" w14:textId="77777777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0A3FFE45" w14:textId="77777777" w:rsidR="00136A92" w:rsidRDefault="00E91280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136A92" w14:paraId="287CED96" w14:textId="77777777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28BB4D73" w14:textId="77777777" w:rsidR="00136A92" w:rsidRDefault="00136A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  <w:tbl>
            <w:tblPr>
              <w:tblStyle w:val="a0"/>
              <w:tblW w:w="7391" w:type="dxa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635"/>
              <w:gridCol w:w="971"/>
              <w:gridCol w:w="3785"/>
            </w:tblGrid>
            <w:tr w:rsidR="00136A92" w:rsidRPr="002D08C9" w14:paraId="18F08EC3" w14:textId="77777777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3496F4B1" w14:textId="77777777" w:rsidR="00136A92" w:rsidRPr="002D08C9" w:rsidRDefault="00E91280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1E3601D2" w14:textId="77777777" w:rsidR="00136A92" w:rsidRPr="002D08C9" w:rsidRDefault="00E91280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  <w:t>Valor</w:t>
                  </w:r>
                </w:p>
              </w:tc>
            </w:tr>
            <w:tr w:rsidR="00136A92" w:rsidRPr="002D08C9" w14:paraId="2F1E17A7" w14:textId="77777777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5FA18E87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vAlign w:val="center"/>
                </w:tcPr>
                <w:p w14:paraId="53E5BA04" w14:textId="1ABE69DC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</w:t>
                  </w:r>
                  <w:r w:rsidR="006F060B">
                    <w:rPr>
                      <w:rFonts w:ascii="Arial" w:eastAsia="Arial" w:hAnsi="Arial" w:cs="Arial"/>
                      <w:color w:val="000000"/>
                      <w:sz w:val="20"/>
                    </w:rPr>
                    <w:t>21.000.000</w:t>
                  </w:r>
                </w:p>
              </w:tc>
            </w:tr>
            <w:tr w:rsidR="00136A92" w:rsidRPr="002D08C9" w14:paraId="3EBFAFBE" w14:textId="77777777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307E203C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71A76AF8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 </w:t>
                  </w:r>
                </w:p>
              </w:tc>
            </w:tr>
            <w:tr w:rsidR="00136A92" w:rsidRPr="002D08C9" w14:paraId="6727CC4D" w14:textId="77777777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5AC5EB68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75E4D762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706BCFB7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7CD58FFE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2802044D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0526DC96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730CA633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Valor total del contrato:</w:t>
                  </w:r>
                </w:p>
              </w:tc>
              <w:tc>
                <w:tcPr>
                  <w:tcW w:w="3785" w:type="dxa"/>
                </w:tcPr>
                <w:p w14:paraId="4750E325" w14:textId="5ED9AC20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proofErr w:type="gramStart"/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 </w:t>
                  </w:r>
                  <w:r w:rsidR="006F060B">
                    <w:rPr>
                      <w:rFonts w:ascii="Arial" w:eastAsia="Arial" w:hAnsi="Arial" w:cs="Arial"/>
                      <w:color w:val="000000"/>
                      <w:sz w:val="20"/>
                    </w:rPr>
                    <w:t>21</w:t>
                  </w:r>
                  <w:proofErr w:type="gramEnd"/>
                  <w:r w:rsidR="006F060B">
                    <w:rPr>
                      <w:rFonts w:ascii="Arial" w:eastAsia="Arial" w:hAnsi="Arial" w:cs="Arial"/>
                      <w:color w:val="000000"/>
                      <w:sz w:val="20"/>
                    </w:rPr>
                    <w:t>.000.000</w:t>
                  </w:r>
                </w:p>
              </w:tc>
            </w:tr>
            <w:tr w:rsidR="00136A92" w:rsidRPr="002D08C9" w14:paraId="7F327AF4" w14:textId="77777777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3EE90750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Porcentaje del anticipo:</w:t>
                  </w:r>
                </w:p>
              </w:tc>
              <w:tc>
                <w:tcPr>
                  <w:tcW w:w="971" w:type="dxa"/>
                </w:tcPr>
                <w:p w14:paraId="0CCA50F9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489109D1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006078D5" w14:textId="77777777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4EA3CF49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Porcentaje del pago anticipado:</w:t>
                  </w:r>
                </w:p>
              </w:tc>
              <w:tc>
                <w:tcPr>
                  <w:tcW w:w="971" w:type="dxa"/>
                </w:tcPr>
                <w:p w14:paraId="7D540C0B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1C5EEAC0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1798FB9D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00835E2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</w:tcPr>
                <w:p w14:paraId="2607E2EA" w14:textId="786A8E72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proofErr w:type="gramStart"/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 </w:t>
                  </w:r>
                  <w:r w:rsidR="00884C19">
                    <w:rPr>
                      <w:rFonts w:ascii="Arial" w:eastAsia="Arial" w:hAnsi="Arial" w:cs="Arial"/>
                      <w:color w:val="000000"/>
                      <w:sz w:val="20"/>
                    </w:rPr>
                    <w:t>7</w:t>
                  </w:r>
                  <w:proofErr w:type="gramEnd"/>
                  <w:r w:rsidR="006F060B">
                    <w:rPr>
                      <w:rFonts w:ascii="Arial" w:eastAsia="Arial" w:hAnsi="Arial" w:cs="Arial"/>
                      <w:color w:val="000000"/>
                      <w:sz w:val="20"/>
                    </w:rPr>
                    <w:t>.</w:t>
                  </w:r>
                  <w:r w:rsidR="00884C19">
                    <w:rPr>
                      <w:rFonts w:ascii="Arial" w:eastAsia="Arial" w:hAnsi="Arial" w:cs="Arial"/>
                      <w:color w:val="000000"/>
                      <w:sz w:val="20"/>
                    </w:rPr>
                    <w:t>0</w:t>
                  </w:r>
                  <w:r w:rsidR="006F060B">
                    <w:rPr>
                      <w:rFonts w:ascii="Arial" w:eastAsia="Arial" w:hAnsi="Arial" w:cs="Arial"/>
                      <w:color w:val="000000"/>
                      <w:sz w:val="20"/>
                    </w:rPr>
                    <w:t>00.000</w:t>
                  </w:r>
                </w:p>
              </w:tc>
            </w:tr>
            <w:tr w:rsidR="00136A92" w:rsidRPr="002D08C9" w14:paraId="67E2D951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2F98276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</w:tcPr>
                <w:p w14:paraId="190ECD33" w14:textId="0951C09D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</w:t>
                  </w:r>
                  <w:r w:rsidR="006F060B">
                    <w:rPr>
                      <w:rFonts w:ascii="Arial" w:eastAsia="Arial" w:hAnsi="Arial" w:cs="Arial"/>
                      <w:color w:val="000000"/>
                      <w:sz w:val="20"/>
                    </w:rPr>
                    <w:t>1</w:t>
                  </w:r>
                  <w:r w:rsidR="00884C19">
                    <w:rPr>
                      <w:rFonts w:ascii="Arial" w:eastAsia="Arial" w:hAnsi="Arial" w:cs="Arial"/>
                      <w:color w:val="000000"/>
                      <w:sz w:val="20"/>
                    </w:rPr>
                    <w:t>4</w:t>
                  </w:r>
                  <w:r w:rsidR="006F060B">
                    <w:rPr>
                      <w:rFonts w:ascii="Arial" w:eastAsia="Arial" w:hAnsi="Arial" w:cs="Arial"/>
                      <w:color w:val="000000"/>
                      <w:sz w:val="20"/>
                    </w:rPr>
                    <w:t>.</w:t>
                  </w:r>
                  <w:r w:rsidR="00884C19">
                    <w:rPr>
                      <w:rFonts w:ascii="Arial" w:eastAsia="Arial" w:hAnsi="Arial" w:cs="Arial"/>
                      <w:color w:val="000000"/>
                      <w:sz w:val="20"/>
                    </w:rPr>
                    <w:t>0</w:t>
                  </w:r>
                  <w:r w:rsidR="006F060B">
                    <w:rPr>
                      <w:rFonts w:ascii="Arial" w:eastAsia="Arial" w:hAnsi="Arial" w:cs="Arial"/>
                      <w:color w:val="000000"/>
                      <w:sz w:val="20"/>
                    </w:rPr>
                    <w:t>00.000</w:t>
                  </w:r>
                </w:p>
              </w:tc>
            </w:tr>
            <w:tr w:rsidR="00136A92" w:rsidRPr="002D08C9" w14:paraId="4ECDDF20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4B7F6AF" w14:textId="77777777" w:rsidR="00136A92" w:rsidRPr="002D08C9" w:rsidRDefault="00E9128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</w:tcPr>
                <w:p w14:paraId="207F4D86" w14:textId="1CCFB43E" w:rsidR="00136A92" w:rsidRPr="002D08C9" w:rsidRDefault="00E9128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proofErr w:type="gramStart"/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 </w:t>
                  </w:r>
                  <w:r w:rsidR="006F060B">
                    <w:rPr>
                      <w:rFonts w:ascii="Arial" w:eastAsia="Arial" w:hAnsi="Arial" w:cs="Arial"/>
                      <w:color w:val="000000"/>
                      <w:sz w:val="20"/>
                    </w:rPr>
                    <w:t>3</w:t>
                  </w:r>
                  <w:proofErr w:type="gramEnd"/>
                  <w:r w:rsidR="006F060B">
                    <w:rPr>
                      <w:rFonts w:ascii="Arial" w:eastAsia="Arial" w:hAnsi="Arial" w:cs="Arial"/>
                      <w:color w:val="000000"/>
                      <w:sz w:val="20"/>
                    </w:rPr>
                    <w:t>.500.000</w:t>
                  </w:r>
                </w:p>
              </w:tc>
            </w:tr>
            <w:tr w:rsidR="00136A92" w:rsidRPr="002D08C9" w14:paraId="5A4E927D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AF5B979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Nota crédito (-):</w:t>
                  </w:r>
                </w:p>
              </w:tc>
              <w:tc>
                <w:tcPr>
                  <w:tcW w:w="3785" w:type="dxa"/>
                </w:tcPr>
                <w:p w14:paraId="4FD9318B" w14:textId="77777777" w:rsidR="00136A92" w:rsidRPr="002D08C9" w:rsidRDefault="00E9128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150FA2F0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3569BF5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No. factura o cuenta de cobro:</w:t>
                  </w:r>
                </w:p>
              </w:tc>
              <w:tc>
                <w:tcPr>
                  <w:tcW w:w="3785" w:type="dxa"/>
                </w:tcPr>
                <w:p w14:paraId="7CA9B19C" w14:textId="4370A9CA" w:rsidR="00136A92" w:rsidRPr="002D08C9" w:rsidRDefault="006F060B">
                  <w:pPr>
                    <w:rPr>
                      <w:rFonts w:ascii="Arial" w:eastAsia="Arial" w:hAnsi="Arial" w:cs="Arial"/>
                      <w:color w:val="FF0000"/>
                      <w:sz w:val="20"/>
                      <w:highlight w:val="yellow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highlight w:val="yellow"/>
                    </w:rPr>
                    <w:t>0</w:t>
                  </w:r>
                  <w:r w:rsidR="00884C19">
                    <w:rPr>
                      <w:rFonts w:ascii="Arial" w:eastAsia="Arial" w:hAnsi="Arial" w:cs="Arial"/>
                      <w:color w:val="FF0000"/>
                      <w:sz w:val="20"/>
                      <w:highlight w:val="yellow"/>
                    </w:rPr>
                    <w:t>2</w:t>
                  </w:r>
                </w:p>
              </w:tc>
            </w:tr>
          </w:tbl>
          <w:p w14:paraId="13EA8F02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</w:tbl>
    <w:p w14:paraId="5BB34D43" w14:textId="77777777" w:rsidR="00136A92" w:rsidRDefault="00136A92">
      <w:pPr>
        <w:pStyle w:val="Ttulo1"/>
        <w:ind w:firstLine="0"/>
        <w:rPr>
          <w:sz w:val="24"/>
          <w:szCs w:val="24"/>
        </w:rPr>
      </w:pPr>
    </w:p>
    <w:p w14:paraId="08A7DEE8" w14:textId="2211D02B" w:rsidR="00136A92" w:rsidRDefault="00E91280">
      <w:pPr>
        <w:pStyle w:val="Ttulo1"/>
        <w:numPr>
          <w:ilvl w:val="0"/>
          <w:numId w:val="1"/>
        </w:numPr>
        <w:spacing w:line="240" w:lineRule="auto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 xml:space="preserve">Ejecución contractual: </w:t>
      </w:r>
      <w:r>
        <w:rPr>
          <w:b w:val="0"/>
          <w:bCs w:val="0"/>
          <w:sz w:val="24"/>
          <w:szCs w:val="24"/>
        </w:rPr>
        <w:t xml:space="preserve">el informe de ejecución del contratista junto con los soportes del caso, se pueden verificar en la plataforma SECOP II, contrato No. </w:t>
      </w:r>
      <w:r w:rsidR="006F060B">
        <w:rPr>
          <w:b w:val="0"/>
          <w:bCs w:val="0"/>
          <w:sz w:val="24"/>
          <w:szCs w:val="24"/>
        </w:rPr>
        <w:t>CD-33-2026-6585</w:t>
      </w:r>
      <w:r>
        <w:rPr>
          <w:b w:val="0"/>
          <w:bCs w:val="0"/>
          <w:sz w:val="24"/>
          <w:szCs w:val="24"/>
        </w:rPr>
        <w:t xml:space="preserve"> así mismo, los documentos hacen parte del expediente contractual correspondiente. </w:t>
      </w:r>
    </w:p>
    <w:p w14:paraId="2B1F1C69" w14:textId="77777777" w:rsidR="00136A92" w:rsidRDefault="00136A92">
      <w:pPr>
        <w:jc w:val="both"/>
        <w:rPr>
          <w:rFonts w:ascii="Arial" w:eastAsia="Arial" w:hAnsi="Arial" w:cs="Arial"/>
          <w:b/>
          <w:bCs/>
        </w:rPr>
      </w:pPr>
    </w:p>
    <w:p w14:paraId="6391AF79" w14:textId="77777777" w:rsidR="00136A92" w:rsidRDefault="00E91280">
      <w:pPr>
        <w:pStyle w:val="Ttulo1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Actividades de tratamiento y monitoreo a la matriz de riesgo del contrato. </w:t>
      </w:r>
    </w:p>
    <w:p w14:paraId="6705B229" w14:textId="77777777" w:rsidR="00136A92" w:rsidRDefault="00E9128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090BCBD" w14:textId="77777777" w:rsidR="00136A92" w:rsidRDefault="00136A92">
      <w:pPr>
        <w:jc w:val="both"/>
        <w:rPr>
          <w:rFonts w:ascii="Arial" w:eastAsia="Arial" w:hAnsi="Arial" w:cs="Arial"/>
        </w:rPr>
      </w:pPr>
    </w:p>
    <w:p w14:paraId="2BA58371" w14:textId="77777777" w:rsidR="00136A92" w:rsidRDefault="00E9128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VICTOR MANUEL VALENCIA GUZMÁN quien actúa en nombre y representación del </w:t>
      </w:r>
      <w:r>
        <w:rPr>
          <w:rFonts w:ascii="Arial" w:eastAsia="Arial" w:hAnsi="Arial" w:cs="Arial"/>
          <w:b/>
          <w:bCs/>
        </w:rPr>
        <w:t>DISTRITO ESPECIAL, INDUSTRIAL Y PORTUARIO DE BARRANQUILLA</w:t>
      </w:r>
      <w:r>
        <w:rPr>
          <w:rFonts w:ascii="Arial" w:eastAsia="Arial" w:hAnsi="Arial" w:cs="Arial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07B0454B" w14:textId="77777777" w:rsidR="00136A92" w:rsidRDefault="00136A9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105F0D6A" w14:textId="14A81B74" w:rsidR="00136A92" w:rsidRDefault="00E912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Se firma en Barranquilla a los </w:t>
      </w:r>
      <w:r w:rsidR="00884C19">
        <w:rPr>
          <w:rFonts w:ascii="Arial" w:eastAsia="Arial" w:hAnsi="Arial" w:cs="Arial"/>
          <w:color w:val="000000"/>
        </w:rPr>
        <w:t>31</w:t>
      </w:r>
      <w:r>
        <w:rPr>
          <w:rFonts w:ascii="Arial" w:eastAsia="Arial" w:hAnsi="Arial" w:cs="Arial"/>
          <w:color w:val="000000"/>
        </w:rPr>
        <w:t xml:space="preserve"> días del mes de </w:t>
      </w:r>
      <w:r w:rsidR="00884C19">
        <w:rPr>
          <w:rFonts w:ascii="Arial" w:eastAsia="Arial" w:hAnsi="Arial" w:cs="Arial"/>
          <w:color w:val="000000"/>
        </w:rPr>
        <w:t xml:space="preserve">Marzo </w:t>
      </w:r>
      <w:r>
        <w:rPr>
          <w:rFonts w:ascii="Arial" w:eastAsia="Arial" w:hAnsi="Arial" w:cs="Arial"/>
          <w:color w:val="000000"/>
        </w:rPr>
        <w:t>del 2026.</w:t>
      </w:r>
    </w:p>
    <w:p w14:paraId="299253B5" w14:textId="77777777" w:rsidR="00136A92" w:rsidRDefault="00136A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</w:rPr>
      </w:pPr>
    </w:p>
    <w:p w14:paraId="6DA20312" w14:textId="77777777" w:rsidR="00136A92" w:rsidRDefault="00136A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</w:rPr>
      </w:pPr>
    </w:p>
    <w:p w14:paraId="7B5CABD7" w14:textId="77777777" w:rsidR="00136A92" w:rsidRDefault="00136A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</w:rPr>
      </w:pPr>
    </w:p>
    <w:p w14:paraId="2D39634C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____________________________________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</w:p>
    <w:p w14:paraId="0DA32EC2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VICTOR MANUEL VALENCIA GUZMAN</w:t>
      </w:r>
    </w:p>
    <w:p w14:paraId="48457B47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proofErr w:type="gramStart"/>
      <w:r>
        <w:rPr>
          <w:rFonts w:ascii="Arial" w:eastAsia="Arial" w:hAnsi="Arial" w:cs="Arial"/>
          <w:b/>
          <w:bCs/>
          <w:color w:val="000000"/>
        </w:rPr>
        <w:t>C.C. :</w:t>
      </w:r>
      <w:proofErr w:type="gramEnd"/>
      <w:r>
        <w:rPr>
          <w:rFonts w:ascii="Arial" w:eastAsia="Arial" w:hAnsi="Arial" w:cs="Arial"/>
          <w:b/>
          <w:bCs/>
          <w:color w:val="000000"/>
        </w:rPr>
        <w:t xml:space="preserve"> 8.717.774</w:t>
      </w:r>
    </w:p>
    <w:p w14:paraId="2C97327A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Asesor Código 105 Grado 06</w:t>
      </w:r>
    </w:p>
    <w:p w14:paraId="3F784A70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OFICINA PARA SEGURIDAD Y CONVIVENCIA CIUDADANA</w:t>
      </w:r>
    </w:p>
    <w:p w14:paraId="04CC758B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vvalencia@barranquilla.gov.co</w:t>
      </w:r>
      <w:r>
        <w:rPr>
          <w:rFonts w:ascii="Arial" w:eastAsia="Arial" w:hAnsi="Arial" w:cs="Arial"/>
          <w:color w:val="000000"/>
        </w:rPr>
        <w:tab/>
      </w:r>
    </w:p>
    <w:sectPr w:rsidR="00136A92">
      <w:headerReference w:type="default" r:id="rId8"/>
      <w:footerReference w:type="default" r:id="rId9"/>
      <w:pgSz w:w="12240" w:h="15840"/>
      <w:pgMar w:top="1417" w:right="1701" w:bottom="1417" w:left="1701" w:header="656" w:footer="112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FF5F7" w14:textId="77777777" w:rsidR="007768F5" w:rsidRDefault="007768F5">
      <w:r>
        <w:separator/>
      </w:r>
    </w:p>
  </w:endnote>
  <w:endnote w:type="continuationSeparator" w:id="0">
    <w:p w14:paraId="20B6E165" w14:textId="77777777" w:rsidR="007768F5" w:rsidRDefault="00776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588F3C11-39CF-4B51-9897-C0930CE01B52}"/>
    <w:embedBold r:id="rId2" w:fontKey="{D13EE270-7EDB-4728-8701-7E15F3EE6256}"/>
    <w:embedItalic r:id="rId3" w:fontKey="{C89B342C-3094-4B18-AD4E-002D79F2C00C}"/>
    <w:embedBoldItalic r:id="rId4" w:fontKey="{828E7BC0-6DD3-4622-B2DA-05736976A21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78098FA8-413D-43B2-A5BE-2E2749A9911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A8559647-8B39-4075-AC69-D76E31071A12}"/>
  </w:font>
  <w:font w:name="Humanst521 BT">
    <w:panose1 w:val="00000000000000000000"/>
    <w:charset w:val="00"/>
    <w:family w:val="roman"/>
    <w:notTrueType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  <w:embedRegular r:id="rId7" w:fontKey="{11C710FB-ED0D-459F-9076-0B364ACFC5D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8" w:fontKey="{5EE81B80-2CAC-49F2-BD2C-0BE970BF2C8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4BAE3" w14:textId="77777777" w:rsidR="00136A92" w:rsidRDefault="00E91280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Versión 2.2</w:t>
    </w:r>
    <w:r>
      <w:rPr>
        <w:noProof/>
        <w:lang w:val="es-CO"/>
      </w:rPr>
      <w:drawing>
        <wp:anchor distT="0" distB="0" distL="0" distR="0" simplePos="0" relativeHeight="251659264" behindDoc="1" locked="0" layoutInCell="1" hidden="0" allowOverlap="1" wp14:anchorId="244E34B3" wp14:editId="67488D1E">
          <wp:simplePos x="0" y="0"/>
          <wp:positionH relativeFrom="column">
            <wp:posOffset>3810</wp:posOffset>
          </wp:positionH>
          <wp:positionV relativeFrom="paragraph">
            <wp:posOffset>0</wp:posOffset>
          </wp:positionV>
          <wp:extent cx="7780655" cy="1409700"/>
          <wp:effectExtent l="0" t="0" r="0" b="0"/>
          <wp:wrapNone/>
          <wp:docPr id="182156144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/>
      </w:rPr>
      <w:drawing>
        <wp:anchor distT="0" distB="0" distL="0" distR="0" simplePos="0" relativeHeight="251660288" behindDoc="1" locked="0" layoutInCell="1" hidden="0" allowOverlap="1" wp14:anchorId="655AACC9" wp14:editId="62A382A5">
          <wp:simplePos x="0" y="0"/>
          <wp:positionH relativeFrom="column">
            <wp:posOffset>-1064259</wp:posOffset>
          </wp:positionH>
          <wp:positionV relativeFrom="paragraph">
            <wp:posOffset>23495</wp:posOffset>
          </wp:positionV>
          <wp:extent cx="7756525" cy="1193851"/>
          <wp:effectExtent l="0" t="0" r="0" b="0"/>
          <wp:wrapNone/>
          <wp:docPr id="1821561448" name="image3.jpg" descr="Interfaz de usuario gráfica, Texto, Aplicación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Interfaz de usuario gráfica, Texto, Aplicación&#10;&#10;Descripción generada automáticamente"/>
                  <pic:cNvPicPr preferRelativeResize="0"/>
                </pic:nvPicPr>
                <pic:blipFill>
                  <a:blip r:embed="rId2"/>
                  <a:srcRect t="43575"/>
                  <a:stretch>
                    <a:fillRect/>
                  </a:stretch>
                </pic:blipFill>
                <pic:spPr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2627DDD" w14:textId="77777777" w:rsidR="00136A92" w:rsidRDefault="00E91280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Fecha de aprobación: 31/01/2024</w:t>
    </w:r>
  </w:p>
  <w:p w14:paraId="77837A99" w14:textId="77777777" w:rsidR="00136A92" w:rsidRDefault="00136A92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  <w:p w14:paraId="0A032E54" w14:textId="77777777" w:rsidR="00136A92" w:rsidRDefault="00136A92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  <w:p w14:paraId="371511FA" w14:textId="77777777" w:rsidR="00136A92" w:rsidRDefault="00136A92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496BB" w14:textId="77777777" w:rsidR="007768F5" w:rsidRDefault="007768F5">
      <w:r>
        <w:separator/>
      </w:r>
    </w:p>
  </w:footnote>
  <w:footnote w:type="continuationSeparator" w:id="0">
    <w:p w14:paraId="1195F8E5" w14:textId="77777777" w:rsidR="007768F5" w:rsidRDefault="00776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C41FC" w14:textId="77777777" w:rsidR="00136A92" w:rsidRDefault="00E91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  <w:r>
      <w:rPr>
        <w:noProof/>
        <w:lang w:val="es-CO"/>
      </w:rPr>
      <w:drawing>
        <wp:anchor distT="0" distB="0" distL="0" distR="0" simplePos="0" relativeHeight="251658240" behindDoc="1" locked="0" layoutInCell="1" hidden="0" allowOverlap="1" wp14:anchorId="4F79DC39" wp14:editId="110267A1">
          <wp:simplePos x="0" y="0"/>
          <wp:positionH relativeFrom="column">
            <wp:posOffset>-1047749</wp:posOffset>
          </wp:positionH>
          <wp:positionV relativeFrom="paragraph">
            <wp:posOffset>-380999</wp:posOffset>
          </wp:positionV>
          <wp:extent cx="7884160" cy="1398050"/>
          <wp:effectExtent l="0" t="0" r="0" b="0"/>
          <wp:wrapNone/>
          <wp:docPr id="1821561447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34993"/>
                  <a:stretch>
                    <a:fillRect/>
                  </a:stretch>
                </pic:blipFill>
                <pic:spPr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95C0868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5ABB6FE5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63C0969B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6E5EA028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3F33154B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25C4B457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06473C22" w14:textId="77777777" w:rsidR="00136A92" w:rsidRDefault="00E91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  <w:r>
      <w:rPr>
        <w:rFonts w:ascii="Arial" w:eastAsia="Arial" w:hAnsi="Arial" w:cs="Arial"/>
        <w:b/>
        <w:bCs/>
        <w:color w:val="000000"/>
        <w:sz w:val="16"/>
        <w:szCs w:val="16"/>
      </w:rPr>
      <w:t>CÓDIGO: MA-GC-F-012</w:t>
    </w:r>
  </w:p>
  <w:p w14:paraId="75DAA59C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20"/>
        <w:szCs w:val="20"/>
      </w:rPr>
    </w:pPr>
  </w:p>
  <w:p w14:paraId="601059E4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20"/>
        <w:szCs w:val="20"/>
      </w:rPr>
    </w:pPr>
  </w:p>
  <w:p w14:paraId="6E55625B" w14:textId="77777777" w:rsidR="00136A92" w:rsidRDefault="00E91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bCs/>
        <w:color w:val="000000"/>
        <w:sz w:val="22"/>
        <w:szCs w:val="22"/>
      </w:rPr>
    </w:pPr>
    <w:r>
      <w:rPr>
        <w:rFonts w:ascii="Arial" w:eastAsia="Arial" w:hAnsi="Arial" w:cs="Arial"/>
        <w:b/>
        <w:bCs/>
        <w:color w:val="000000"/>
        <w:sz w:val="22"/>
        <w:szCs w:val="22"/>
      </w:rPr>
      <w:t>FORMATO DE INFORME DE GESTIÓN DEL SUPERVISOR</w:t>
    </w:r>
  </w:p>
  <w:p w14:paraId="5CAB37CA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bCs/>
        <w:color w:val="000000"/>
        <w:sz w:val="22"/>
        <w:szCs w:val="22"/>
      </w:rPr>
    </w:pPr>
  </w:p>
  <w:p w14:paraId="2F882E9B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bCs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27237"/>
    <w:multiLevelType w:val="multilevel"/>
    <w:tmpl w:val="FD901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BA57564"/>
    <w:multiLevelType w:val="multilevel"/>
    <w:tmpl w:val="C0C8402A"/>
    <w:lvl w:ilvl="0">
      <w:start w:val="1"/>
      <w:numFmt w:val="upperRoman"/>
      <w:lvlText w:val="%1."/>
      <w:lvlJc w:val="right"/>
      <w:pPr>
        <w:ind w:left="432" w:hanging="432"/>
      </w:pPr>
    </w:lvl>
    <w:lvl w:ilvl="1">
      <w:start w:val="1"/>
      <w:numFmt w:val="decimal"/>
      <w:lvlText w:val="%2."/>
      <w:lvlJc w:val="left"/>
      <w:pPr>
        <w:ind w:left="576" w:hanging="576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7FAD6828"/>
    <w:multiLevelType w:val="multilevel"/>
    <w:tmpl w:val="0CBAB6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A92"/>
    <w:rsid w:val="00136A92"/>
    <w:rsid w:val="002D08C9"/>
    <w:rsid w:val="00437A64"/>
    <w:rsid w:val="00501719"/>
    <w:rsid w:val="006F060B"/>
    <w:rsid w:val="007768F5"/>
    <w:rsid w:val="00884C19"/>
    <w:rsid w:val="00B04377"/>
    <w:rsid w:val="00E43950"/>
    <w:rsid w:val="00E91280"/>
    <w:rsid w:val="00E93157"/>
    <w:rsid w:val="00FE4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1D57E"/>
  <w15:docId w15:val="{05CB2D98-DD02-4B2E-A4D5-8DE2F7407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line="360" w:lineRule="auto"/>
      <w:ind w:left="432" w:hanging="432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pPr>
      <w:keepNext/>
      <w:keepLines/>
      <w:spacing w:before="200"/>
      <w:ind w:left="576" w:hanging="576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pPr>
      <w:keepNext/>
      <w:keepLines/>
      <w:spacing w:before="200"/>
      <w:ind w:left="720" w:hanging="720"/>
      <w:outlineLvl w:val="2"/>
    </w:pPr>
    <w:rPr>
      <w:rFonts w:ascii="Cambria" w:eastAsia="Cambria" w:hAnsi="Cambria" w:cs="Cambria"/>
      <w:b/>
      <w:bCs/>
      <w:color w:val="4F81BD"/>
    </w:rPr>
  </w:style>
  <w:style w:type="paragraph" w:styleId="Ttulo4">
    <w:name w:val="heading 4"/>
    <w:basedOn w:val="Normal"/>
    <w:next w:val="Normal"/>
    <w:pPr>
      <w:keepNext/>
      <w:keepLines/>
      <w:spacing w:before="200"/>
      <w:ind w:left="864" w:hanging="864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00"/>
      <w:ind w:left="1008" w:hanging="1008"/>
      <w:outlineLvl w:val="4"/>
    </w:pPr>
    <w:rPr>
      <w:rFonts w:ascii="Cambria" w:eastAsia="Cambria" w:hAnsi="Cambria" w:cs="Cambria"/>
      <w:color w:val="243F60"/>
    </w:rPr>
  </w:style>
  <w:style w:type="paragraph" w:styleId="Ttulo6">
    <w:name w:val="heading 6"/>
    <w:basedOn w:val="Normal"/>
    <w:next w:val="Normal"/>
    <w:pPr>
      <w:keepNext/>
      <w:keepLines/>
      <w:spacing w:before="200"/>
      <w:ind w:left="1152" w:hanging="1152"/>
      <w:outlineLvl w:val="5"/>
    </w:pPr>
    <w:rPr>
      <w:rFonts w:ascii="Cambria" w:eastAsia="Cambria" w:hAnsi="Cambria" w:cs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3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3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3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lang w:eastAsia="en-US"/>
    </w:rPr>
  </w:style>
  <w:style w:type="character" w:customStyle="1" w:styleId="Ttulo1Car">
    <w:name w:val="Título 1 Car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Gm+BQz5nQkyhQnKeOIkNv6MSQg==">CgMxLjA4AHIhMVJoMjZ5ZWJOYThicGVJRDYtTXB2bklaUUxrekN5QUFa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Win 11 Pro</cp:lastModifiedBy>
  <cp:revision>2</cp:revision>
  <dcterms:created xsi:type="dcterms:W3CDTF">2026-04-21T13:26:00Z</dcterms:created>
  <dcterms:modified xsi:type="dcterms:W3CDTF">2026-04-21T13:26:00Z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