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F1A05" w:rsidRDefault="00000000">
      <w:pPr>
        <w:spacing w:before="120" w:after="240" w:line="240" w:lineRule="auto"/>
        <w:ind w:left="100"/>
        <w:jc w:val="both"/>
        <w:rPr>
          <w:rFonts w:ascii="Century Gothic" w:eastAsia="Century Gothic" w:hAnsi="Century Gothic" w:cs="Century Gothic"/>
          <w:b/>
          <w:bCs/>
          <w:color w:val="000000"/>
        </w:rPr>
      </w:pPr>
      <w:r>
        <w:rPr>
          <w:rFonts w:ascii="Century Gothic" w:eastAsia="Century Gothic" w:hAnsi="Century Gothic" w:cs="Century Gothic"/>
          <w:b/>
          <w:bCs/>
        </w:rPr>
        <w:t>HUSJDMI-</w:t>
      </w:r>
      <w:r w:rsidR="00C66679">
        <w:rPr>
          <w:rFonts w:ascii="Century Gothic" w:eastAsia="Century Gothic" w:hAnsi="Century Gothic" w:cs="Century Gothic"/>
          <w:b/>
          <w:bCs/>
        </w:rPr>
        <w:t>MC</w:t>
      </w:r>
      <w:r>
        <w:rPr>
          <w:rFonts w:ascii="Century Gothic" w:eastAsia="Century Gothic" w:hAnsi="Century Gothic" w:cs="Century Gothic"/>
          <w:b/>
          <w:bCs/>
        </w:rPr>
        <w:t>-XXX-2026</w:t>
      </w:r>
    </w:p>
    <w:p w:rsidR="004F1A05" w:rsidRDefault="004F1A05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rFonts w:ascii="Century Gothic" w:eastAsia="Century Gothic" w:hAnsi="Century Gothic" w:cs="Century Gothic"/>
          <w:b/>
          <w:bCs/>
          <w:color w:val="000000"/>
        </w:rPr>
      </w:pPr>
    </w:p>
    <w:p w:rsidR="004F1A0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rFonts w:ascii="Century Gothic" w:eastAsia="Century Gothic" w:hAnsi="Century Gothic" w:cs="Century Gothic"/>
          <w:b/>
          <w:bCs/>
          <w:color w:val="000000"/>
        </w:rPr>
      </w:pPr>
      <w:r>
        <w:rPr>
          <w:rFonts w:ascii="Century Gothic" w:eastAsia="Century Gothic" w:hAnsi="Century Gothic" w:cs="Century Gothic"/>
          <w:b/>
          <w:bCs/>
          <w:color w:val="000000"/>
        </w:rPr>
        <w:t xml:space="preserve">ANEXO </w:t>
      </w:r>
      <w:r w:rsidR="00C6241B">
        <w:rPr>
          <w:rFonts w:ascii="Century Gothic" w:eastAsia="Century Gothic" w:hAnsi="Century Gothic" w:cs="Century Gothic"/>
          <w:b/>
          <w:bCs/>
          <w:color w:val="000000"/>
        </w:rPr>
        <w:t>6</w:t>
      </w:r>
      <w:r>
        <w:rPr>
          <w:rFonts w:ascii="Century Gothic" w:eastAsia="Century Gothic" w:hAnsi="Century Gothic" w:cs="Century Gothic"/>
          <w:b/>
          <w:bCs/>
          <w:color w:val="000000"/>
        </w:rPr>
        <w:t xml:space="preserve"> </w:t>
      </w:r>
    </w:p>
    <w:p w:rsidR="004F1A0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rFonts w:ascii="Century Gothic" w:eastAsia="Century Gothic" w:hAnsi="Century Gothic" w:cs="Century Gothic"/>
          <w:b/>
          <w:bCs/>
          <w:color w:val="000000"/>
        </w:rPr>
      </w:pPr>
      <w:r>
        <w:rPr>
          <w:rFonts w:ascii="Century Gothic" w:eastAsia="Century Gothic" w:hAnsi="Century Gothic" w:cs="Century Gothic"/>
          <w:b/>
          <w:bCs/>
          <w:color w:val="000000"/>
        </w:rPr>
        <w:t>DECLARACIÓN JURAMENTADA DE INHABILIDADES E INCOMPATIBILIDADES</w:t>
      </w:r>
    </w:p>
    <w:p w:rsidR="004F1A05" w:rsidRDefault="004F1A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entury Gothic" w:hAnsi="Century Gothic" w:cs="Century Gothic"/>
          <w:color w:val="000000"/>
        </w:rPr>
      </w:pPr>
    </w:p>
    <w:p w:rsidR="004F1A05" w:rsidRDefault="004F1A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entury Gothic" w:hAnsi="Century Gothic" w:cs="Century Gothic"/>
          <w:color w:val="000000"/>
        </w:rPr>
      </w:pPr>
    </w:p>
    <w:p w:rsidR="004F1A0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Bogotá, fecha</w:t>
      </w:r>
    </w:p>
    <w:p w:rsidR="004F1A05" w:rsidRDefault="004F1A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entury Gothic" w:hAnsi="Century Gothic" w:cs="Century Gothic"/>
          <w:color w:val="000000"/>
        </w:rPr>
      </w:pPr>
    </w:p>
    <w:p w:rsidR="004F1A0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580"/>
        </w:tabs>
        <w:spacing w:after="0" w:line="240" w:lineRule="auto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ab/>
      </w:r>
    </w:p>
    <w:p w:rsidR="004F1A0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 xml:space="preserve">Señores </w:t>
      </w:r>
    </w:p>
    <w:p w:rsidR="004F1A05" w:rsidRDefault="00000000">
      <w:pPr>
        <w:tabs>
          <w:tab w:val="left" w:pos="0"/>
          <w:tab w:val="left" w:pos="142"/>
          <w:tab w:val="left" w:pos="1418"/>
          <w:tab w:val="left" w:pos="9072"/>
        </w:tabs>
        <w:spacing w:before="8"/>
        <w:rPr>
          <w:rFonts w:ascii="Century Gothic" w:eastAsia="Century Gothic" w:hAnsi="Century Gothic" w:cs="Century Gothic"/>
          <w:b/>
          <w:bCs/>
        </w:rPr>
      </w:pPr>
      <w:r>
        <w:rPr>
          <w:rFonts w:ascii="Century Gothic" w:eastAsia="Century Gothic" w:hAnsi="Century Gothic" w:cs="Century Gothic"/>
          <w:b/>
          <w:bCs/>
        </w:rPr>
        <w:t>Hospital Universitario San Juan de Dios y Materno Infantil</w:t>
      </w:r>
    </w:p>
    <w:p w:rsidR="004F1A05" w:rsidRDefault="00000000" w:rsidP="00C624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Ciudad</w:t>
      </w:r>
    </w:p>
    <w:p w:rsidR="004F1A05" w:rsidRDefault="004F1A05" w:rsidP="00C624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entury Gothic" w:eastAsia="Century Gothic" w:hAnsi="Century Gothic" w:cs="Century Gothic"/>
          <w:color w:val="000000"/>
        </w:rPr>
      </w:pPr>
    </w:p>
    <w:p w:rsidR="004F1A05" w:rsidRDefault="004F1A05" w:rsidP="00C624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entury Gothic" w:eastAsia="Century Gothic" w:hAnsi="Century Gothic" w:cs="Century Gothic"/>
          <w:color w:val="000000"/>
        </w:rPr>
      </w:pPr>
    </w:p>
    <w:p w:rsidR="004F1A05" w:rsidRDefault="00000000" w:rsidP="00C624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bCs/>
          <w:color w:val="000000"/>
        </w:rPr>
        <w:t>Asunto</w:t>
      </w:r>
      <w:r>
        <w:rPr>
          <w:rFonts w:ascii="Century Gothic" w:eastAsia="Century Gothic" w:hAnsi="Century Gothic" w:cs="Century Gothic"/>
          <w:color w:val="000000"/>
        </w:rPr>
        <w:t xml:space="preserve">: Declaración juramentada de no estar incurso en causal de inhabilidad o incompatibilidad para contratar con el estado. </w:t>
      </w:r>
    </w:p>
    <w:p w:rsidR="004F1A05" w:rsidRDefault="004F1A05" w:rsidP="00C624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entury Gothic" w:eastAsia="Century Gothic" w:hAnsi="Century Gothic" w:cs="Century Gothic"/>
          <w:color w:val="000000"/>
        </w:rPr>
      </w:pPr>
    </w:p>
    <w:p w:rsidR="004F1A05" w:rsidRDefault="004F1A05" w:rsidP="00C624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entury Gothic" w:eastAsia="Century Gothic" w:hAnsi="Century Gothic" w:cs="Century Gothic"/>
          <w:color w:val="000000"/>
        </w:rPr>
      </w:pPr>
    </w:p>
    <w:p w:rsidR="004F1A05" w:rsidRDefault="00000000" w:rsidP="00C6241B">
      <w:pPr>
        <w:tabs>
          <w:tab w:val="left" w:pos="0"/>
          <w:tab w:val="left" w:pos="142"/>
          <w:tab w:val="left" w:pos="1418"/>
          <w:tab w:val="left" w:pos="9072"/>
        </w:tabs>
        <w:spacing w:before="8"/>
        <w:jc w:val="both"/>
        <w:rPr>
          <w:rFonts w:ascii="Century Gothic" w:eastAsia="Century Gothic" w:hAnsi="Century Gothic" w:cs="Century Gothic"/>
          <w:color w:val="000000"/>
        </w:rPr>
      </w:pPr>
      <w:proofErr w:type="spellStart"/>
      <w:r>
        <w:rPr>
          <w:rFonts w:ascii="Century Gothic" w:eastAsia="Century Gothic" w:hAnsi="Century Gothic" w:cs="Century Gothic"/>
          <w:color w:val="000000"/>
        </w:rPr>
        <w:t>Xxxxxxxxxxxxxxxxxxxxxxxxxxxxxx</w:t>
      </w:r>
      <w:proofErr w:type="spellEnd"/>
      <w:r>
        <w:rPr>
          <w:rFonts w:ascii="Century Gothic" w:eastAsia="Century Gothic" w:hAnsi="Century Gothic" w:cs="Century Gothic"/>
          <w:color w:val="000000"/>
        </w:rPr>
        <w:t xml:space="preserve">, identificada con Cedula de ciudadanía No </w:t>
      </w:r>
      <w:proofErr w:type="spellStart"/>
      <w:r>
        <w:rPr>
          <w:rFonts w:ascii="Century Gothic" w:eastAsia="Century Gothic" w:hAnsi="Century Gothic" w:cs="Century Gothic"/>
          <w:color w:val="000000"/>
        </w:rPr>
        <w:t>xxxxxxxxx</w:t>
      </w:r>
      <w:proofErr w:type="spellEnd"/>
      <w:r>
        <w:rPr>
          <w:rFonts w:ascii="Century Gothic" w:eastAsia="Century Gothic" w:hAnsi="Century Gothic" w:cs="Century Gothic"/>
          <w:color w:val="000000"/>
        </w:rPr>
        <w:t xml:space="preserve"> expedida en </w:t>
      </w:r>
      <w:proofErr w:type="spellStart"/>
      <w:r>
        <w:rPr>
          <w:rFonts w:ascii="Century Gothic" w:eastAsia="Century Gothic" w:hAnsi="Century Gothic" w:cs="Century Gothic"/>
          <w:color w:val="000000"/>
        </w:rPr>
        <w:t>xxxxxxxxxxxxxx</w:t>
      </w:r>
      <w:proofErr w:type="spellEnd"/>
      <w:r>
        <w:rPr>
          <w:rFonts w:ascii="Century Gothic" w:eastAsia="Century Gothic" w:hAnsi="Century Gothic" w:cs="Century Gothic"/>
          <w:color w:val="000000"/>
        </w:rPr>
        <w:t xml:space="preserve">, (especificar si es a nombre propio o en representación de </w:t>
      </w:r>
      <w:proofErr w:type="spellStart"/>
      <w:r>
        <w:rPr>
          <w:rFonts w:ascii="Century Gothic" w:eastAsia="Century Gothic" w:hAnsi="Century Gothic" w:cs="Century Gothic"/>
          <w:color w:val="000000"/>
        </w:rPr>
        <w:t>xxxxxxx</w:t>
      </w:r>
      <w:proofErr w:type="spellEnd"/>
      <w:r>
        <w:rPr>
          <w:rFonts w:ascii="Century Gothic" w:eastAsia="Century Gothic" w:hAnsi="Century Gothic" w:cs="Century Gothic"/>
          <w:color w:val="000000"/>
        </w:rPr>
        <w:t xml:space="preserve"> )Por medio de la presente y con ocasión del contrato que suscribiré con la </w:t>
      </w:r>
      <w:r>
        <w:rPr>
          <w:rFonts w:ascii="Century Gothic" w:eastAsia="Century Gothic" w:hAnsi="Century Gothic" w:cs="Century Gothic"/>
        </w:rPr>
        <w:t>Hospital Universitario San Juan de Dios y Materno Infantil</w:t>
      </w:r>
      <w:r>
        <w:rPr>
          <w:rFonts w:ascii="Century Gothic" w:eastAsia="Century Gothic" w:hAnsi="Century Gothic" w:cs="Century Gothic"/>
          <w:b/>
          <w:bCs/>
          <w:color w:val="000000"/>
        </w:rPr>
        <w:t xml:space="preserve">, </w:t>
      </w:r>
      <w:r>
        <w:rPr>
          <w:rFonts w:ascii="Century Gothic" w:eastAsia="Century Gothic" w:hAnsi="Century Gothic" w:cs="Century Gothic"/>
          <w:color w:val="000000"/>
        </w:rPr>
        <w:t>me permito declarar bajo la gravedad de juramento que no me encuentro incurso en ninguna de las causales de inhabilidad o incompatibilidad para contratar con el estado, descritas en la ley, en los artículos 8º de la Ley 80 de 1993; 18 de la Ley 1150 de 2007; 1, 2, 3 y 4 de la Ley 1474 de 2011; 31 y 33 de la Ley 1778 de 2016, y demás normas que complementen, modifiquen o adicionen causales de inhabilidad o incompatibilidad, sin perjuicio de lo anterior, particularmente según</w:t>
      </w:r>
      <w:r>
        <w:rPr>
          <w:rFonts w:ascii="Century Gothic" w:eastAsia="Century Gothic" w:hAnsi="Century Gothic" w:cs="Century Gothic"/>
          <w:color w:val="000000"/>
          <w:highlight w:val="white"/>
        </w:rPr>
        <w:t xml:space="preserve"> lo establecido en el literal a, b, c y f del numeral 2 del artículo 8 de la ley 80 de 1993</w:t>
      </w:r>
      <w:bookmarkStart w:id="0" w:name="bookmark=id.36vqcl6k3azz" w:colFirst="0" w:colLast="0"/>
      <w:bookmarkEnd w:id="0"/>
      <w:r>
        <w:rPr>
          <w:rFonts w:ascii="Century Gothic" w:eastAsia="Century Gothic" w:hAnsi="Century Gothic" w:cs="Century Gothic"/>
          <w:color w:val="000000"/>
          <w:highlight w:val="white"/>
        </w:rPr>
        <w:t>.</w:t>
      </w:r>
    </w:p>
    <w:p w:rsidR="004F1A05" w:rsidRDefault="004F1A05" w:rsidP="00C624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entury Gothic" w:eastAsia="Century Gothic" w:hAnsi="Century Gothic" w:cs="Century Gothic"/>
          <w:color w:val="000000"/>
        </w:rPr>
      </w:pPr>
      <w:bookmarkStart w:id="1" w:name="bookmark=id.f2bqw7muc58z" w:colFirst="0" w:colLast="0"/>
      <w:bookmarkEnd w:id="1"/>
    </w:p>
    <w:p w:rsidR="004F1A05" w:rsidRDefault="00000000" w:rsidP="00C6241B">
      <w:pPr>
        <w:jc w:val="both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 xml:space="preserve">Así mismo, declaro bajo la gravedad de juramento que </w:t>
      </w:r>
      <w:r>
        <w:rPr>
          <w:rFonts w:ascii="Century Gothic" w:eastAsia="Century Gothic" w:hAnsi="Century Gothic" w:cs="Century Gothic"/>
          <w:b/>
          <w:bCs/>
          <w:color w:val="000000"/>
        </w:rPr>
        <w:t>no</w:t>
      </w:r>
      <w:r>
        <w:rPr>
          <w:rFonts w:ascii="Century Gothic" w:eastAsia="Century Gothic" w:hAnsi="Century Gothic" w:cs="Century Gothic"/>
          <w:color w:val="000000"/>
        </w:rPr>
        <w:t xml:space="preserve"> tengo la condición de deudor o alimentario moroso en cumplimiento a la Ley 2097 de 2021 y Decreto Único </w:t>
      </w:r>
      <w:r>
        <w:rPr>
          <w:rFonts w:ascii="Century Gothic" w:eastAsia="Century Gothic" w:hAnsi="Century Gothic" w:cs="Century Gothic"/>
          <w:color w:val="000000"/>
        </w:rPr>
        <w:lastRenderedPageBreak/>
        <w:t>Reglamentario 1310 de 2022, por lo tanto, anexo el Certificado del Registro de Deudores Alimentarios Morosos – REDAM.</w:t>
      </w:r>
      <w:r>
        <w:rPr>
          <w:rFonts w:ascii="Century Gothic" w:eastAsia="Century Gothic" w:hAnsi="Century Gothic" w:cs="Century Gothic"/>
          <w:color w:val="000000"/>
          <w:vertAlign w:val="superscript"/>
        </w:rPr>
        <w:footnoteReference w:id="1"/>
      </w:r>
    </w:p>
    <w:p w:rsidR="004F1A0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En caso de presentarse, durante la ejecución del contrato a celebrar con el HUSJDMI</w:t>
      </w:r>
      <w:r>
        <w:rPr>
          <w:rFonts w:ascii="Century Gothic" w:eastAsia="Century Gothic" w:hAnsi="Century Gothic" w:cs="Century Gothic"/>
          <w:b/>
          <w:bCs/>
          <w:color w:val="000000"/>
        </w:rPr>
        <w:t>,</w:t>
      </w:r>
      <w:r>
        <w:rPr>
          <w:rFonts w:ascii="Century Gothic" w:eastAsia="Century Gothic" w:hAnsi="Century Gothic" w:cs="Century Gothic"/>
          <w:color w:val="000000"/>
        </w:rPr>
        <w:t xml:space="preserve"> alguna inhabilidad, incompatibilidad o conflicto de interés, me comprometo a informar de manera </w:t>
      </w:r>
      <w:r>
        <w:rPr>
          <w:rFonts w:ascii="Century Gothic" w:eastAsia="Century Gothic" w:hAnsi="Century Gothic" w:cs="Century Gothic"/>
          <w:b/>
          <w:bCs/>
          <w:color w:val="000000"/>
          <w:u w:val="single"/>
        </w:rPr>
        <w:t>inmediata</w:t>
      </w:r>
      <w:r>
        <w:rPr>
          <w:rFonts w:ascii="Century Gothic" w:eastAsia="Century Gothic" w:hAnsi="Century Gothic" w:cs="Century Gothic"/>
          <w:color w:val="000000"/>
          <w:u w:val="single"/>
        </w:rPr>
        <w:t xml:space="preserve"> </w:t>
      </w:r>
      <w:r>
        <w:rPr>
          <w:rFonts w:ascii="Century Gothic" w:eastAsia="Century Gothic" w:hAnsi="Century Gothic" w:cs="Century Gothic"/>
          <w:color w:val="000000"/>
        </w:rPr>
        <w:t xml:space="preserve">al supervisor del contrato, quien a su vez informará a la oficina de Contratación, con el fin de adelantar el análisis de la información en aras de mitigar los riesgos de continuar la ejecución del contrato en las situaciones mencionadas. </w:t>
      </w:r>
    </w:p>
    <w:p w:rsidR="004F1A05" w:rsidRDefault="004F1A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entury Gothic" w:eastAsia="Century Gothic" w:hAnsi="Century Gothic" w:cs="Century Gothic"/>
          <w:color w:val="000000"/>
        </w:rPr>
      </w:pPr>
    </w:p>
    <w:p w:rsidR="004F1A0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Manifiesto bajo la gravedad de juramento que no he sido declarado responsable judicialmente por actos de corrupción, comisión de delitos de peculado, concusión, cohecho, prevaricato en todas sus modalidades, y soborno trasnacional, lavado de activos, enriquecimiento ilícito, financiación del terrorismo y proliferación de armas y riesgos de corrupción, entre otros, de conformidad con la ley penal colombiana y los tratados internacionales sobre la materia, así como sus equivalentes en otras jurisdicciones.</w:t>
      </w:r>
    </w:p>
    <w:p w:rsidR="004F1A05" w:rsidRDefault="004F1A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entury Gothic" w:eastAsia="Century Gothic" w:hAnsi="Century Gothic" w:cs="Century Gothic"/>
          <w:color w:val="000000"/>
        </w:rPr>
      </w:pPr>
    </w:p>
    <w:p w:rsidR="004F1A0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De igual manera, declaro que me encuentro a paz y salvo por concepto del pago de los aportes parafiscales del sistema de seguridad social integral.</w:t>
      </w:r>
    </w:p>
    <w:p w:rsidR="004F1A05" w:rsidRDefault="004F1A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entury Gothic" w:eastAsia="Century Gothic" w:hAnsi="Century Gothic" w:cs="Century Gothic"/>
          <w:color w:val="000000"/>
        </w:rPr>
      </w:pPr>
    </w:p>
    <w:p w:rsidR="004F1A05" w:rsidRDefault="004F1A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entury Gothic" w:eastAsia="Century Gothic" w:hAnsi="Century Gothic" w:cs="Century Gothic"/>
          <w:color w:val="000000"/>
        </w:rPr>
      </w:pPr>
    </w:p>
    <w:p w:rsidR="004F1A05" w:rsidRDefault="00000000">
      <w:pPr>
        <w:jc w:val="both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Por último, manifiesto que tanto el registro de datos e información, así como todos los documentos aportados para la suscripción del contrato, son auténticos, no han sido alterados y contienen información veraz, por tanto, asumo total responsabilidad frente a la entidad cuando los datos suministrados sean falsos o contrarios a la realidad, sin perjuicio de lo dispuesto en el Código Penal y demás normas concordantes</w:t>
      </w:r>
    </w:p>
    <w:p w:rsidR="004F1A05" w:rsidRDefault="00000000">
      <w:pPr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Cordialmente,</w:t>
      </w:r>
    </w:p>
    <w:p w:rsidR="004F1A05" w:rsidRDefault="004F1A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entury Gothic" w:hAnsi="Century Gothic" w:cs="Century Gothic"/>
          <w:color w:val="000000"/>
        </w:rPr>
      </w:pPr>
    </w:p>
    <w:p w:rsidR="004F1A05" w:rsidRDefault="004F1A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entury Gothic" w:hAnsi="Century Gothic" w:cs="Century Gothic"/>
          <w:color w:val="000000"/>
        </w:rPr>
      </w:pPr>
    </w:p>
    <w:p w:rsidR="004F1A0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bCs/>
          <w:color w:val="000000"/>
        </w:rPr>
        <w:t xml:space="preserve">Firma: _______________________________ </w:t>
      </w:r>
    </w:p>
    <w:p w:rsidR="004F1A0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bCs/>
          <w:color w:val="000000"/>
        </w:rPr>
        <w:t xml:space="preserve">Nombre: </w:t>
      </w:r>
    </w:p>
    <w:p w:rsidR="004F1A05" w:rsidRDefault="00000000">
      <w:pPr>
        <w:rPr>
          <w:rFonts w:ascii="Century Gothic" w:eastAsia="Century Gothic" w:hAnsi="Century Gothic" w:cs="Century Gothic"/>
          <w:b/>
          <w:bCs/>
          <w:color w:val="000000"/>
        </w:rPr>
      </w:pPr>
      <w:r>
        <w:rPr>
          <w:rFonts w:ascii="Century Gothic" w:eastAsia="Century Gothic" w:hAnsi="Century Gothic" w:cs="Century Gothic"/>
          <w:b/>
          <w:bCs/>
          <w:color w:val="000000"/>
        </w:rPr>
        <w:t>Cédula de Ciudadanía No.</w:t>
      </w:r>
    </w:p>
    <w:sectPr w:rsidR="004F1A05">
      <w:headerReference w:type="default" r:id="rId7"/>
      <w:pgSz w:w="12240" w:h="15840"/>
      <w:pgMar w:top="709" w:right="1467" w:bottom="1417" w:left="1701" w:header="66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13795" w:rsidRDefault="00B13795">
      <w:pPr>
        <w:spacing w:after="0" w:line="240" w:lineRule="auto"/>
      </w:pPr>
      <w:r>
        <w:separator/>
      </w:r>
    </w:p>
  </w:endnote>
  <w:endnote w:type="continuationSeparator" w:id="0">
    <w:p w:rsidR="00B13795" w:rsidRDefault="00B13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E56AA237-955A-DC45-BF17-020AA3968F12}"/>
    <w:embedBold r:id="rId2" w:fontKey="{D2B027EC-571F-5B46-A114-869C7155506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A92CCEF4-FA27-1B41-AE75-30222E06DA72}"/>
    <w:embedBold r:id="rId4" w:fontKey="{F6EC94F2-41A9-0F4B-8DDA-51E50009D72F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5" w:fontKey="{E11EB583-6810-E048-A384-34CC3DE0DD8C}"/>
    <w:embedBold r:id="rId6" w:fontKey="{4C4FB402-94EA-5A4E-A9DB-3456C345418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7" w:fontKey="{B386A6FB-D14E-1F4B-8DDB-2486BEA64050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8" w:fontKey="{1BCF9F20-95D6-884E-ACA3-FC37FE87DD05}"/>
    <w:embedBold r:id="rId9" w:fontKey="{263AAFDB-63EC-8F45-9AA3-863B0B9E8ED0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0" w:fontKey="{88468FC5-4B9A-BB4E-B167-51087D821D6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13795" w:rsidRDefault="00B13795">
      <w:pPr>
        <w:spacing w:after="0" w:line="240" w:lineRule="auto"/>
      </w:pPr>
      <w:r>
        <w:separator/>
      </w:r>
    </w:p>
  </w:footnote>
  <w:footnote w:type="continuationSeparator" w:id="0">
    <w:p w:rsidR="00B13795" w:rsidRDefault="00B13795">
      <w:pPr>
        <w:spacing w:after="0" w:line="240" w:lineRule="auto"/>
      </w:pPr>
      <w:r>
        <w:continuationSeparator/>
      </w:r>
    </w:p>
  </w:footnote>
  <w:footnote w:id="1">
    <w:p w:rsidR="004F1A05" w:rsidRDefault="00000000">
      <w:pPr>
        <w:rPr>
          <w:sz w:val="16"/>
          <w:szCs w:val="16"/>
        </w:rPr>
      </w:pPr>
      <w:r>
        <w:rPr>
          <w:vertAlign w:val="superscript"/>
        </w:rPr>
        <w:footnoteRef/>
      </w:r>
      <w:r>
        <w:rPr>
          <w:sz w:val="16"/>
          <w:szCs w:val="16"/>
        </w:rPr>
        <w:t xml:space="preserve"> Certificado generado a través del link  </w:t>
      </w:r>
      <w:hyperlink r:id="rId1">
        <w:r>
          <w:rPr>
            <w:color w:val="0000FF"/>
            <w:sz w:val="16"/>
            <w:szCs w:val="16"/>
            <w:u w:val="single"/>
          </w:rPr>
          <w:t>www.redam.gov.co</w:t>
        </w:r>
      </w:hyperlink>
      <w:r>
        <w:rPr>
          <w:sz w:val="16"/>
          <w:szCs w:val="16"/>
        </w:rPr>
        <w:t xml:space="preserve"> </w:t>
      </w:r>
    </w:p>
    <w:p w:rsidR="004F1A05" w:rsidRDefault="004F1A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F1A05" w:rsidRDefault="004F1A05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  <w:sz w:val="20"/>
        <w:szCs w:val="20"/>
      </w:rPr>
    </w:pPr>
  </w:p>
  <w:tbl>
    <w:tblPr>
      <w:tblStyle w:val="a"/>
      <w:tblpPr w:leftFromText="141" w:rightFromText="141" w:vertAnchor="text"/>
      <w:tblW w:w="9062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660"/>
      <w:gridCol w:w="5508"/>
      <w:gridCol w:w="1894"/>
    </w:tblGrid>
    <w:tr w:rsidR="004F1A05">
      <w:trPr>
        <w:trHeight w:val="694"/>
      </w:trPr>
      <w:tc>
        <w:tcPr>
          <w:tcW w:w="166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4F1A05" w:rsidRDefault="00000000">
          <w:pPr>
            <w:jc w:val="center"/>
          </w:pPr>
          <w:r>
            <w:rPr>
              <w:noProof/>
            </w:rPr>
            <w:drawing>
              <wp:anchor distT="0" distB="0" distL="0" distR="0" simplePos="0" relativeHeight="251658240" behindDoc="1" locked="0" layoutInCell="1" hidden="0" allowOverlap="1">
                <wp:simplePos x="0" y="0"/>
                <wp:positionH relativeFrom="column">
                  <wp:posOffset>21590</wp:posOffset>
                </wp:positionH>
                <wp:positionV relativeFrom="paragraph">
                  <wp:posOffset>108585</wp:posOffset>
                </wp:positionV>
                <wp:extent cx="944880" cy="998220"/>
                <wp:effectExtent l="0" t="0" r="0" b="0"/>
                <wp:wrapNone/>
                <wp:docPr id="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44880" cy="99822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50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4F1A05" w:rsidRDefault="004F1A05">
          <w:pPr>
            <w:spacing w:before="8" w:line="120" w:lineRule="auto"/>
            <w:rPr>
              <w:rFonts w:ascii="Arial" w:eastAsia="Arial" w:hAnsi="Arial" w:cs="Arial"/>
              <w:sz w:val="21"/>
              <w:szCs w:val="21"/>
            </w:rPr>
          </w:pPr>
        </w:p>
        <w:p w:rsidR="004F1A05" w:rsidRDefault="00000000">
          <w:pPr>
            <w:tabs>
              <w:tab w:val="left" w:pos="0"/>
              <w:tab w:val="left" w:pos="142"/>
              <w:tab w:val="left" w:pos="1418"/>
              <w:tab w:val="left" w:pos="9072"/>
            </w:tabs>
            <w:jc w:val="center"/>
            <w:rPr>
              <w:rFonts w:ascii="Arial" w:eastAsia="Arial" w:hAnsi="Arial" w:cs="Arial"/>
              <w:b/>
              <w:bCs/>
              <w:color w:val="808080"/>
              <w:sz w:val="21"/>
              <w:szCs w:val="21"/>
            </w:rPr>
          </w:pPr>
          <w:r>
            <w:rPr>
              <w:rFonts w:ascii="Arial" w:eastAsia="Arial" w:hAnsi="Arial" w:cs="Arial"/>
              <w:b/>
              <w:bCs/>
              <w:sz w:val="21"/>
              <w:szCs w:val="21"/>
            </w:rPr>
            <w:t>SUBDIRECCIÓN DE RECURSOS FÍSICOS GESTIÓN CONTRACTUAL</w:t>
          </w:r>
        </w:p>
      </w:tc>
      <w:tc>
        <w:tcPr>
          <w:tcW w:w="1894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:rsidR="004F1A05" w:rsidRDefault="004F1A05">
          <w:pPr>
            <w:spacing w:before="8" w:line="260" w:lineRule="auto"/>
            <w:rPr>
              <w:rFonts w:ascii="Arial" w:eastAsia="Arial" w:hAnsi="Arial" w:cs="Arial"/>
              <w:sz w:val="21"/>
              <w:szCs w:val="21"/>
            </w:rPr>
          </w:pPr>
        </w:p>
        <w:p w:rsidR="004F1A05" w:rsidRDefault="00000000">
          <w:pPr>
            <w:widowControl w:val="0"/>
            <w:rPr>
              <w:rFonts w:ascii="Arial" w:eastAsia="Arial" w:hAnsi="Arial" w:cs="Arial"/>
              <w:sz w:val="21"/>
              <w:szCs w:val="21"/>
            </w:rPr>
          </w:pPr>
          <w:r>
            <w:rPr>
              <w:rFonts w:ascii="Arial" w:eastAsia="Arial" w:hAnsi="Arial" w:cs="Arial"/>
              <w:b/>
              <w:bCs/>
              <w:sz w:val="21"/>
              <w:szCs w:val="21"/>
            </w:rPr>
            <w:t xml:space="preserve">Página: </w:t>
          </w:r>
          <w:r>
            <w:rPr>
              <w:rFonts w:ascii="Arial" w:eastAsia="Arial" w:hAnsi="Arial" w:cs="Arial"/>
              <w:sz w:val="21"/>
              <w:szCs w:val="21"/>
            </w:rPr>
            <w:t>1 de 1</w:t>
          </w:r>
        </w:p>
      </w:tc>
    </w:tr>
    <w:tr w:rsidR="004F1A05">
      <w:trPr>
        <w:trHeight w:val="1384"/>
      </w:trPr>
      <w:tc>
        <w:tcPr>
          <w:tcW w:w="166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4F1A05" w:rsidRDefault="004F1A0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Arial" w:eastAsia="Arial" w:hAnsi="Arial" w:cs="Arial"/>
              <w:sz w:val="21"/>
              <w:szCs w:val="21"/>
            </w:rPr>
          </w:pPr>
        </w:p>
      </w:tc>
      <w:tc>
        <w:tcPr>
          <w:tcW w:w="550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C6241B" w:rsidRDefault="00C6241B">
          <w:pPr>
            <w:jc w:val="center"/>
            <w:rPr>
              <w:rFonts w:ascii="Arial" w:eastAsia="Arial" w:hAnsi="Arial" w:cs="Arial"/>
              <w:b/>
              <w:bCs/>
              <w:sz w:val="21"/>
              <w:szCs w:val="21"/>
            </w:rPr>
          </w:pPr>
          <w:r>
            <w:rPr>
              <w:rFonts w:ascii="Arial" w:eastAsia="Arial" w:hAnsi="Arial" w:cs="Arial"/>
              <w:b/>
              <w:bCs/>
              <w:sz w:val="21"/>
              <w:szCs w:val="21"/>
            </w:rPr>
            <w:t>ANEXO No. 6</w:t>
          </w:r>
        </w:p>
        <w:p w:rsidR="004F1A05" w:rsidRDefault="00000000">
          <w:pPr>
            <w:jc w:val="center"/>
            <w:rPr>
              <w:rFonts w:ascii="Arial" w:eastAsia="Arial" w:hAnsi="Arial" w:cs="Arial"/>
              <w:sz w:val="21"/>
              <w:szCs w:val="21"/>
            </w:rPr>
          </w:pPr>
          <w:r>
            <w:rPr>
              <w:rFonts w:ascii="Arial" w:eastAsia="Arial" w:hAnsi="Arial" w:cs="Arial"/>
              <w:b/>
              <w:bCs/>
              <w:sz w:val="21"/>
              <w:szCs w:val="21"/>
            </w:rPr>
            <w:t>DECLARACIÓN JURAMENTADA DE INHABILIDADES E INCOMPATIBILIDADES</w:t>
          </w:r>
        </w:p>
      </w:tc>
      <w:tc>
        <w:tcPr>
          <w:tcW w:w="1894" w:type="dxa"/>
          <w:vMerge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:rsidR="004F1A05" w:rsidRDefault="004F1A0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Arial" w:eastAsia="Arial" w:hAnsi="Arial" w:cs="Arial"/>
              <w:sz w:val="21"/>
              <w:szCs w:val="21"/>
            </w:rPr>
          </w:pPr>
        </w:p>
      </w:tc>
    </w:tr>
  </w:tbl>
  <w:p w:rsidR="004F1A05" w:rsidRDefault="004F1A0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1A05"/>
    <w:rsid w:val="000A6C14"/>
    <w:rsid w:val="004F1A05"/>
    <w:rsid w:val="00B13795"/>
    <w:rsid w:val="00C6241B"/>
    <w:rsid w:val="00C66679"/>
    <w:rsid w:val="00E50428"/>
    <w:rsid w:val="00E56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4750BA1"/>
  <w15:docId w15:val="{EEBDAEFF-05B2-7F42-B6DB-0FBA1777F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customStyle="1" w:styleId="Default">
    <w:name w:val="Default"/>
    <w:rsid w:val="003933B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933BF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231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semiHidden/>
    <w:unhideWhenUsed/>
    <w:rsid w:val="00231B7D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728A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28A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28A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28A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28A1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C7317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C7317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C7317"/>
    <w:rPr>
      <w:vertAlign w:val="superscript"/>
    </w:rPr>
  </w:style>
  <w:style w:type="character" w:styleId="Hipervnculovisitado">
    <w:name w:val="FollowedHyperlink"/>
    <w:basedOn w:val="Fuentedeprrafopredeter"/>
    <w:uiPriority w:val="99"/>
    <w:semiHidden/>
    <w:unhideWhenUsed/>
    <w:rsid w:val="00D25E05"/>
    <w:rPr>
      <w:color w:val="954F72" w:themeColor="followedHyperlink"/>
      <w:u w:val="single"/>
    </w:rPr>
  </w:style>
  <w:style w:type="paragraph" w:styleId="Encabezado">
    <w:name w:val="header"/>
    <w:aliases w:val="h,h8,h9,h10,h18,encabezado,Encabezado1,Encabezado Car Car,Encabezado Car Car Car Car Car,Encabezado Car Car Car Car Car Car,Encabezado 2,encabezado Car Car Car Car,encabezado Car Car Car Car Car,encabezado Car Car Car"/>
    <w:basedOn w:val="Normal"/>
    <w:link w:val="EncabezadoCar"/>
    <w:unhideWhenUsed/>
    <w:rsid w:val="002B44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Encabezado1 Car,Encabezado Car Car Car,Encabezado Car Car Car Car Car Car1,Encabezado Car Car Car Car Car Car Car,Encabezado 2 Car,encabezado Car Car Car Car Car1"/>
    <w:basedOn w:val="Fuentedeprrafopredeter"/>
    <w:link w:val="Encabezado"/>
    <w:uiPriority w:val="99"/>
    <w:rsid w:val="002B44A8"/>
  </w:style>
  <w:style w:type="paragraph" w:styleId="Piedepgina">
    <w:name w:val="footer"/>
    <w:basedOn w:val="Normal"/>
    <w:link w:val="PiedepginaCar"/>
    <w:uiPriority w:val="99"/>
    <w:unhideWhenUsed/>
    <w:rsid w:val="002B44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44A8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edam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l2OQffbBJU9NmWAjSkc/uSxotg==">CgMxLjAyD2lkLjM2dnFjbDZrM2F6ejIPaWQuZjJicXc3bXVjNTh6OAByITFMZThFVVBKQWtZVmNjSmJsSkpFSmpUX25YZ0FVS2l5Mg==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474</Words>
  <Characters>2608</Characters>
  <Application>Microsoft Office Word</Application>
  <DocSecurity>0</DocSecurity>
  <Lines>21</Lines>
  <Paragraphs>6</Paragraphs>
  <ScaleCrop>false</ScaleCrop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Patricia Navas Bedoya</dc:creator>
  <cp:lastModifiedBy>Valeria Campos</cp:lastModifiedBy>
  <cp:revision>4</cp:revision>
  <dcterms:created xsi:type="dcterms:W3CDTF">2026-02-24T18:31:00Z</dcterms:created>
  <dcterms:modified xsi:type="dcterms:W3CDTF">2026-04-20T21:00:00Z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0x01010B005296897013BAF84B858553682CCFA4C20C0011A561267647024C9D61F743CA237C94</vt:lpwstr>
  </property>
  <property fmtid="{D5CDD505-2E9C-101B-9397-08002B2CF9AE}" pid="3" name="_dlc_DocIdItemGuid">
    <vt:lpwstr>d1d56946-29bf-470c-9aa2-6d29eec0b68c</vt:lpwstr>
  </property>
  <property fmtid="{D5CDD505-2E9C-101B-9397-08002B2CF9AE}" pid="4" name="TaxKeyword">
    <vt:lpwstr/>
  </property>
  <property fmtid="{D5CDD505-2E9C-101B-9397-08002B2CF9AE}" pid="5" name="Tipo_x0020_proceso_x0020_subasta">
    <vt:lpwstr/>
  </property>
  <property fmtid="{D5CDD505-2E9C-101B-9397-08002B2CF9AE}" pid="6" name="Tipo proceso">
    <vt:lpwstr>537;#Selección Directa|06de3cf7-6936-4b49-8a8a-db827c598ca1</vt:lpwstr>
  </property>
  <property fmtid="{D5CDD505-2E9C-101B-9397-08002B2CF9AE}" pid="7" name="jf5c1017f7e1405b83c68e84344ceb0e">
    <vt:lpwstr>Selección Directa|06de3cf7-6936-4b49-8a8a-db827c598ca1</vt:lpwstr>
  </property>
  <property fmtid="{D5CDD505-2E9C-101B-9397-08002B2CF9AE}" pid="8" name="Tipo proceso subasta">
    <vt:lpwstr/>
  </property>
  <property fmtid="{D5CDD505-2E9C-101B-9397-08002B2CF9AE}" pid="9" name="DNPCodigoSecop">
    <vt:lpwstr>,</vt:lpwstr>
  </property>
</Properties>
</file>