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3C218EAC"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6B32B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B31A3B" w14:paraId="468A209C" w14:textId="77777777" w:rsidTr="00E874D4">
        <w:trPr>
          <w:trHeight w:val="230"/>
        </w:trPr>
        <w:tc>
          <w:tcPr>
            <w:tcW w:w="5000" w:type="pct"/>
            <w:gridSpan w:val="2"/>
            <w:shd w:val="clear" w:color="auto" w:fill="BFBFBF" w:themeFill="background1" w:themeFillShade="BF"/>
            <w:vAlign w:val="center"/>
          </w:tcPr>
          <w:p w14:paraId="1935F87A" w14:textId="3F8D5BA7" w:rsidR="00E874D4" w:rsidRPr="00B31A3B" w:rsidRDefault="00E874D4" w:rsidP="00E874D4">
            <w:pPr>
              <w:spacing w:after="0" w:line="240" w:lineRule="auto"/>
              <w:contextualSpacing/>
              <w:jc w:val="center"/>
              <w:rPr>
                <w:rFonts w:ascii="Arial" w:hAnsi="Arial" w:cs="Arial"/>
                <w:bCs/>
              </w:rPr>
            </w:pPr>
            <w:r w:rsidRPr="00B31A3B">
              <w:rPr>
                <w:rFonts w:ascii="Arial" w:hAnsi="Arial" w:cs="Arial"/>
                <w:b/>
                <w:color w:val="000000" w:themeColor="text1"/>
              </w:rPr>
              <w:t xml:space="preserve">INFORME DE SUPERVISIÓN </w:t>
            </w:r>
            <w:proofErr w:type="gramStart"/>
            <w:r w:rsidRPr="00B31A3B">
              <w:rPr>
                <w:rFonts w:ascii="Arial" w:hAnsi="Arial" w:cs="Arial"/>
                <w:b/>
                <w:color w:val="000000" w:themeColor="text1"/>
              </w:rPr>
              <w:t xml:space="preserve">No. </w:t>
            </w:r>
            <w:r w:rsidR="001A2DD3" w:rsidRPr="00B31A3B">
              <w:rPr>
                <w:rFonts w:ascii="Arial" w:hAnsi="Arial" w:cs="Arial"/>
                <w:b/>
                <w:bCs/>
              </w:rPr>
              <w:t xml:space="preserve"> </w:t>
            </w:r>
            <w:r w:rsidR="00936A5C" w:rsidRPr="00B31A3B">
              <w:rPr>
                <w:rFonts w:ascii="Arial" w:hAnsi="Arial" w:cs="Arial"/>
                <w:b/>
                <w:bCs/>
              </w:rPr>
              <w:t>01</w:t>
            </w:r>
            <w:proofErr w:type="gramEnd"/>
            <w:r w:rsidRPr="00B31A3B">
              <w:rPr>
                <w:rFonts w:ascii="Arial" w:hAnsi="Arial" w:cs="Arial"/>
                <w:b/>
              </w:rPr>
              <w:t xml:space="preserve"> del </w:t>
            </w:r>
            <w:r w:rsidR="00936A5C" w:rsidRPr="00B31A3B">
              <w:rPr>
                <w:rFonts w:ascii="Arial" w:hAnsi="Arial" w:cs="Arial"/>
                <w:b/>
              </w:rPr>
              <w:t>31</w:t>
            </w:r>
            <w:r w:rsidRPr="00B31A3B">
              <w:rPr>
                <w:rFonts w:ascii="Arial" w:hAnsi="Arial" w:cs="Arial"/>
                <w:b/>
              </w:rPr>
              <w:t>/</w:t>
            </w:r>
            <w:r w:rsidR="001A2DD3" w:rsidRPr="00B31A3B">
              <w:rPr>
                <w:rFonts w:ascii="Arial" w:hAnsi="Arial" w:cs="Arial"/>
                <w:b/>
              </w:rPr>
              <w:t>01</w:t>
            </w:r>
            <w:r w:rsidRPr="00B31A3B">
              <w:rPr>
                <w:rFonts w:ascii="Arial" w:hAnsi="Arial" w:cs="Arial"/>
                <w:b/>
              </w:rPr>
              <w:t>/202</w:t>
            </w:r>
            <w:r w:rsidR="00824CCD" w:rsidRPr="00B31A3B">
              <w:rPr>
                <w:rFonts w:ascii="Arial" w:hAnsi="Arial" w:cs="Arial"/>
                <w:b/>
              </w:rPr>
              <w:t>4</w:t>
            </w:r>
          </w:p>
        </w:tc>
      </w:tr>
      <w:tr w:rsidR="00E874D4" w:rsidRPr="00B31A3B" w14:paraId="2B749142" w14:textId="77777777" w:rsidTr="00E874D4">
        <w:trPr>
          <w:trHeight w:val="230"/>
        </w:trPr>
        <w:tc>
          <w:tcPr>
            <w:tcW w:w="1764" w:type="pct"/>
            <w:vAlign w:val="center"/>
          </w:tcPr>
          <w:p w14:paraId="3C11D4AB" w14:textId="77777777" w:rsidR="00E874D4" w:rsidRPr="00B31A3B" w:rsidRDefault="00E874D4" w:rsidP="00E874D4">
            <w:pPr>
              <w:spacing w:afterLines="40" w:after="96" w:line="240" w:lineRule="auto"/>
              <w:contextualSpacing/>
              <w:jc w:val="both"/>
              <w:rPr>
                <w:rFonts w:ascii="Arial" w:eastAsia="Times New Roman" w:hAnsi="Arial" w:cs="Arial"/>
                <w:b/>
                <w:lang w:val="es-ES" w:eastAsia="es-ES"/>
              </w:rPr>
            </w:pPr>
            <w:r w:rsidRPr="00B31A3B">
              <w:rPr>
                <w:rFonts w:ascii="Arial" w:eastAsia="Times New Roman" w:hAnsi="Arial" w:cs="Arial"/>
                <w:b/>
                <w:lang w:val="es-ES" w:eastAsia="es-ES"/>
              </w:rPr>
              <w:t>DIRECCIÓN, ÁREA, REGIONAL O CENTRO ORDENADORA DE GASTO:</w:t>
            </w:r>
          </w:p>
        </w:tc>
        <w:tc>
          <w:tcPr>
            <w:tcW w:w="3236" w:type="pct"/>
            <w:vAlign w:val="center"/>
          </w:tcPr>
          <w:p w14:paraId="3F1F7422" w14:textId="77777777" w:rsidR="00E874D4" w:rsidRPr="00B31A3B" w:rsidRDefault="00FD2761"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Regional Antioquia</w:t>
            </w:r>
          </w:p>
          <w:p w14:paraId="13186F5A" w14:textId="0752B78C" w:rsidR="00FD2761" w:rsidRPr="00B31A3B" w:rsidRDefault="00FD2761"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 xml:space="preserve">Centro De Formación Minero Ambiental </w:t>
            </w:r>
          </w:p>
        </w:tc>
      </w:tr>
      <w:tr w:rsidR="00E874D4" w:rsidRPr="00B31A3B" w14:paraId="4F3D1194" w14:textId="77777777" w:rsidTr="00E874D4">
        <w:trPr>
          <w:trHeight w:val="230"/>
        </w:trPr>
        <w:tc>
          <w:tcPr>
            <w:tcW w:w="1764" w:type="pct"/>
            <w:vAlign w:val="center"/>
          </w:tcPr>
          <w:p w14:paraId="31F56858" w14:textId="77777777" w:rsidR="00E874D4" w:rsidRPr="00B31A3B" w:rsidRDefault="00E874D4" w:rsidP="00E874D4">
            <w:pPr>
              <w:spacing w:afterLines="40" w:after="96" w:line="240" w:lineRule="auto"/>
              <w:contextualSpacing/>
              <w:jc w:val="both"/>
              <w:rPr>
                <w:rFonts w:ascii="Arial" w:eastAsia="Times New Roman" w:hAnsi="Arial" w:cs="Arial"/>
                <w:b/>
                <w:lang w:val="es-ES" w:eastAsia="es-ES"/>
              </w:rPr>
            </w:pPr>
            <w:r w:rsidRPr="00B31A3B">
              <w:rPr>
                <w:rFonts w:ascii="Arial" w:eastAsia="Times New Roman" w:hAnsi="Arial" w:cs="Arial"/>
                <w:b/>
                <w:lang w:val="es-ES" w:eastAsia="es-ES"/>
              </w:rPr>
              <w:t>SUPERVISOR DEL CONTRATO:</w:t>
            </w:r>
          </w:p>
        </w:tc>
        <w:tc>
          <w:tcPr>
            <w:tcW w:w="3236" w:type="pct"/>
            <w:vAlign w:val="center"/>
          </w:tcPr>
          <w:p w14:paraId="2EB0C9DE" w14:textId="7C3847EF" w:rsidR="00E874D4" w:rsidRPr="00B31A3B" w:rsidRDefault="00936A5C" w:rsidP="00E874D4">
            <w:pPr>
              <w:spacing w:afterLines="40" w:after="96" w:line="240" w:lineRule="auto"/>
              <w:contextualSpacing/>
              <w:jc w:val="both"/>
              <w:rPr>
                <w:rFonts w:ascii="Arial" w:eastAsia="Times New Roman" w:hAnsi="Arial" w:cs="Arial"/>
                <w:bCs/>
                <w:lang w:val="es-ES" w:eastAsia="es-ES"/>
              </w:rPr>
            </w:pPr>
            <w:r w:rsidRPr="00B31A3B">
              <w:rPr>
                <w:rFonts w:ascii="Arial" w:hAnsi="Arial" w:cs="Arial"/>
                <w:color w:val="000000"/>
              </w:rPr>
              <w:t>ANA MILENA ARTEAGA GONZALEZ</w:t>
            </w:r>
          </w:p>
        </w:tc>
      </w:tr>
      <w:tr w:rsidR="00E874D4" w:rsidRPr="00B31A3B" w14:paraId="2DE0B4BB" w14:textId="77777777" w:rsidTr="00E874D4">
        <w:trPr>
          <w:trHeight w:val="230"/>
        </w:trPr>
        <w:tc>
          <w:tcPr>
            <w:tcW w:w="1764" w:type="pct"/>
            <w:vAlign w:val="center"/>
          </w:tcPr>
          <w:p w14:paraId="74D842FD" w14:textId="77777777" w:rsidR="00E874D4" w:rsidRPr="00B31A3B" w:rsidRDefault="00E874D4" w:rsidP="00E874D4">
            <w:pPr>
              <w:spacing w:afterLines="40" w:after="96" w:line="240" w:lineRule="auto"/>
              <w:contextualSpacing/>
              <w:jc w:val="both"/>
              <w:rPr>
                <w:rFonts w:ascii="Arial" w:eastAsia="Times New Roman" w:hAnsi="Arial" w:cs="Arial"/>
                <w:b/>
                <w:lang w:val="es-ES" w:eastAsia="es-ES"/>
              </w:rPr>
            </w:pPr>
            <w:r w:rsidRPr="00B31A3B">
              <w:rPr>
                <w:rFonts w:ascii="Arial" w:eastAsia="Times New Roman" w:hAnsi="Arial" w:cs="Arial"/>
                <w:b/>
                <w:lang w:val="es-ES" w:eastAsia="es-ES"/>
              </w:rPr>
              <w:t>APOYO A LA SUPERVISIÓN:</w:t>
            </w:r>
          </w:p>
        </w:tc>
        <w:tc>
          <w:tcPr>
            <w:tcW w:w="3236" w:type="pct"/>
            <w:vAlign w:val="center"/>
          </w:tcPr>
          <w:p w14:paraId="278ED727" w14:textId="34CA544A" w:rsidR="00E874D4" w:rsidRPr="00B31A3B" w:rsidRDefault="00FD2761"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Yeinis Yasney Zuleta Salgado</w:t>
            </w:r>
          </w:p>
        </w:tc>
      </w:tr>
      <w:tr w:rsidR="00E874D4" w:rsidRPr="00B31A3B" w14:paraId="3FCB4AF1" w14:textId="77777777" w:rsidTr="00E874D4">
        <w:trPr>
          <w:trHeight w:val="230"/>
        </w:trPr>
        <w:tc>
          <w:tcPr>
            <w:tcW w:w="1764" w:type="pct"/>
            <w:vAlign w:val="center"/>
          </w:tcPr>
          <w:p w14:paraId="2082414D" w14:textId="77777777" w:rsidR="00E874D4" w:rsidRPr="00B31A3B" w:rsidRDefault="00E874D4" w:rsidP="00E874D4">
            <w:pPr>
              <w:spacing w:afterLines="40" w:after="96" w:line="240" w:lineRule="auto"/>
              <w:contextualSpacing/>
              <w:jc w:val="both"/>
              <w:rPr>
                <w:rFonts w:ascii="Arial" w:eastAsia="Times New Roman" w:hAnsi="Arial" w:cs="Arial"/>
                <w:b/>
                <w:lang w:val="es-ES" w:eastAsia="es-ES"/>
              </w:rPr>
            </w:pPr>
            <w:r w:rsidRPr="00B31A3B">
              <w:rPr>
                <w:rFonts w:ascii="Arial" w:eastAsia="Times New Roman" w:hAnsi="Arial" w:cs="Arial"/>
                <w:b/>
                <w:lang w:val="es-ES" w:eastAsia="es-ES"/>
              </w:rPr>
              <w:t>CONTRATO No:</w:t>
            </w:r>
          </w:p>
        </w:tc>
        <w:tc>
          <w:tcPr>
            <w:tcW w:w="3236" w:type="pct"/>
            <w:vAlign w:val="center"/>
          </w:tcPr>
          <w:p w14:paraId="400FF8DF" w14:textId="5A14562E" w:rsidR="00E874D4" w:rsidRPr="00B31A3B" w:rsidRDefault="001A2DD3" w:rsidP="00E874D4">
            <w:pPr>
              <w:spacing w:afterLines="40" w:after="96" w:line="240" w:lineRule="auto"/>
              <w:contextualSpacing/>
              <w:jc w:val="both"/>
              <w:rPr>
                <w:rFonts w:ascii="Arial" w:eastAsia="Times New Roman" w:hAnsi="Arial" w:cs="Arial"/>
                <w:bCs/>
                <w:lang w:val="es-ES" w:eastAsia="es-ES"/>
              </w:rPr>
            </w:pPr>
            <w:r w:rsidRPr="00B31A3B">
              <w:rPr>
                <w:rFonts w:ascii="Arial" w:hAnsi="Arial" w:cs="Arial"/>
                <w:b/>
                <w:bCs/>
              </w:rPr>
              <w:t>CO1.PCCNTR.5804502</w:t>
            </w:r>
          </w:p>
        </w:tc>
      </w:tr>
      <w:tr w:rsidR="00E874D4" w:rsidRPr="00B31A3B" w14:paraId="211F7B8D" w14:textId="77777777" w:rsidTr="00E874D4">
        <w:trPr>
          <w:trHeight w:val="230"/>
        </w:trPr>
        <w:tc>
          <w:tcPr>
            <w:tcW w:w="1764" w:type="pct"/>
            <w:vAlign w:val="center"/>
          </w:tcPr>
          <w:p w14:paraId="7506E7C6" w14:textId="77777777" w:rsidR="00E874D4" w:rsidRPr="00B31A3B" w:rsidRDefault="00E874D4" w:rsidP="00E874D4">
            <w:pPr>
              <w:spacing w:afterLines="40" w:after="96" w:line="240" w:lineRule="auto"/>
              <w:contextualSpacing/>
              <w:jc w:val="both"/>
              <w:rPr>
                <w:rFonts w:ascii="Arial" w:eastAsia="Times New Roman" w:hAnsi="Arial" w:cs="Arial"/>
                <w:b/>
                <w:lang w:val="es-ES" w:eastAsia="es-ES"/>
              </w:rPr>
            </w:pPr>
            <w:r w:rsidRPr="00B31A3B">
              <w:rPr>
                <w:rFonts w:ascii="Arial" w:eastAsia="Times New Roman" w:hAnsi="Arial" w:cs="Arial"/>
                <w:b/>
                <w:lang w:val="es-ES" w:eastAsia="es-ES"/>
              </w:rPr>
              <w:t>TIPO DE CONTRATO:</w:t>
            </w:r>
          </w:p>
        </w:tc>
        <w:tc>
          <w:tcPr>
            <w:tcW w:w="3236" w:type="pct"/>
            <w:vAlign w:val="center"/>
          </w:tcPr>
          <w:p w14:paraId="24F68A2C" w14:textId="0AC06E7D" w:rsidR="00E874D4" w:rsidRPr="00B31A3B" w:rsidRDefault="00FD2761"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 xml:space="preserve">Prestación de servicios personales </w:t>
            </w:r>
          </w:p>
        </w:tc>
      </w:tr>
      <w:tr w:rsidR="00E874D4" w:rsidRPr="00B31A3B" w14:paraId="359B7507" w14:textId="77777777" w:rsidTr="00E874D4">
        <w:trPr>
          <w:trHeight w:val="230"/>
        </w:trPr>
        <w:tc>
          <w:tcPr>
            <w:tcW w:w="1764" w:type="pct"/>
            <w:vAlign w:val="center"/>
          </w:tcPr>
          <w:p w14:paraId="4FD3813A" w14:textId="77777777" w:rsidR="00E874D4" w:rsidRPr="00B31A3B" w:rsidRDefault="00E874D4" w:rsidP="00E874D4">
            <w:pPr>
              <w:spacing w:afterLines="40" w:after="96" w:line="240" w:lineRule="auto"/>
              <w:contextualSpacing/>
              <w:jc w:val="both"/>
              <w:rPr>
                <w:rFonts w:ascii="Arial" w:eastAsia="Times New Roman" w:hAnsi="Arial" w:cs="Arial"/>
                <w:b/>
                <w:lang w:val="es-ES" w:eastAsia="es-ES"/>
              </w:rPr>
            </w:pPr>
            <w:r w:rsidRPr="00B31A3B">
              <w:rPr>
                <w:rFonts w:ascii="Arial" w:eastAsia="Times New Roman" w:hAnsi="Arial" w:cs="Arial"/>
                <w:b/>
                <w:lang w:val="es-ES" w:eastAsia="es-ES"/>
              </w:rPr>
              <w:t>OBJETO:</w:t>
            </w:r>
          </w:p>
        </w:tc>
        <w:tc>
          <w:tcPr>
            <w:tcW w:w="3236" w:type="pct"/>
            <w:vAlign w:val="center"/>
          </w:tcPr>
          <w:p w14:paraId="00115FF9" w14:textId="788AFC3B" w:rsidR="00E874D4" w:rsidRPr="00B31A3B" w:rsidRDefault="001A2DD3" w:rsidP="00E874D4">
            <w:pPr>
              <w:spacing w:afterLines="40" w:after="96" w:line="240" w:lineRule="auto"/>
              <w:contextualSpacing/>
              <w:jc w:val="both"/>
              <w:rPr>
                <w:rFonts w:ascii="Arial" w:eastAsia="Times New Roman" w:hAnsi="Arial" w:cs="Arial"/>
                <w:bCs/>
                <w:lang w:val="es-ES" w:eastAsia="es-ES"/>
              </w:rPr>
            </w:pPr>
            <w:r w:rsidRPr="00B31A3B">
              <w:rPr>
                <w:rFonts w:ascii="Arial" w:hAnsi="Arial" w:cs="Arial"/>
              </w:rPr>
              <w:t>5_9127_382 Prestar servicios personales de carácter temporal como instructor, para orientar formación titulada y/o transversal en la especialidad de TICS en los programas de formación virtual que atiende el centro de formación Minero Ambiental - tics.</w:t>
            </w:r>
          </w:p>
        </w:tc>
      </w:tr>
      <w:tr w:rsidR="00E874D4" w:rsidRPr="00B31A3B" w14:paraId="3C6ADE45" w14:textId="77777777" w:rsidTr="00E874D4">
        <w:trPr>
          <w:trHeight w:val="230"/>
        </w:trPr>
        <w:tc>
          <w:tcPr>
            <w:tcW w:w="1764" w:type="pct"/>
            <w:vAlign w:val="center"/>
          </w:tcPr>
          <w:p w14:paraId="27E54F68" w14:textId="77777777" w:rsidR="00E874D4" w:rsidRPr="00B31A3B"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B31A3B">
              <w:rPr>
                <w:rFonts w:ascii="Arial" w:eastAsia="Times New Roman" w:hAnsi="Arial" w:cs="Arial"/>
                <w:b/>
                <w:lang w:val="es-ES" w:eastAsia="es-ES"/>
              </w:rPr>
              <w:t>VALOR:</w:t>
            </w:r>
            <w:r w:rsidRPr="00B31A3B">
              <w:rPr>
                <w:rFonts w:ascii="Arial" w:eastAsia="Times New Roman" w:hAnsi="Arial" w:cs="Arial"/>
                <w:b/>
                <w:lang w:val="es-ES" w:eastAsia="es-ES"/>
              </w:rPr>
              <w:tab/>
            </w:r>
          </w:p>
        </w:tc>
        <w:tc>
          <w:tcPr>
            <w:tcW w:w="3236" w:type="pct"/>
            <w:vAlign w:val="center"/>
          </w:tcPr>
          <w:p w14:paraId="2324234C" w14:textId="3BE9CCAC" w:rsidR="00E874D4" w:rsidRPr="00B31A3B" w:rsidRDefault="00BD6511" w:rsidP="00E874D4">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hAnsi="Arial" w:cs="Arial"/>
              </w:rPr>
              <w:t>$</w:t>
            </w:r>
            <w:r w:rsidR="001A2DD3" w:rsidRPr="00B31A3B">
              <w:rPr>
                <w:rFonts w:ascii="Arial" w:hAnsi="Arial" w:cs="Arial"/>
              </w:rPr>
              <w:t>26.793.270</w:t>
            </w:r>
            <w:r>
              <w:rPr>
                <w:rFonts w:ascii="Arial" w:hAnsi="Arial" w:cs="Arial"/>
              </w:rPr>
              <w:t xml:space="preserve"> COP</w:t>
            </w:r>
          </w:p>
        </w:tc>
      </w:tr>
      <w:tr w:rsidR="00E874D4" w:rsidRPr="00B31A3B" w14:paraId="21CA1DE8" w14:textId="77777777" w:rsidTr="00E874D4">
        <w:trPr>
          <w:trHeight w:val="230"/>
        </w:trPr>
        <w:tc>
          <w:tcPr>
            <w:tcW w:w="1764" w:type="pct"/>
            <w:vAlign w:val="center"/>
          </w:tcPr>
          <w:p w14:paraId="6ADDD7BA"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CONTRATISTA:</w:t>
            </w:r>
          </w:p>
        </w:tc>
        <w:tc>
          <w:tcPr>
            <w:tcW w:w="3236" w:type="pct"/>
            <w:vAlign w:val="center"/>
          </w:tcPr>
          <w:p w14:paraId="5BA9F287" w14:textId="65B1DFD2" w:rsidR="00E874D4" w:rsidRPr="00B31A3B" w:rsidRDefault="001A2DD3"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Francisco Arnaldo Vargas Bermúdez</w:t>
            </w:r>
          </w:p>
        </w:tc>
      </w:tr>
      <w:tr w:rsidR="00E874D4" w:rsidRPr="00B31A3B" w14:paraId="4FEF79F5" w14:textId="77777777" w:rsidTr="00E874D4">
        <w:trPr>
          <w:trHeight w:val="230"/>
        </w:trPr>
        <w:tc>
          <w:tcPr>
            <w:tcW w:w="1764" w:type="pct"/>
            <w:vAlign w:val="center"/>
          </w:tcPr>
          <w:p w14:paraId="61EA003B"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NIT:</w:t>
            </w:r>
          </w:p>
        </w:tc>
        <w:tc>
          <w:tcPr>
            <w:tcW w:w="3236" w:type="pct"/>
            <w:vAlign w:val="center"/>
          </w:tcPr>
          <w:p w14:paraId="6917C50D" w14:textId="0F641442" w:rsidR="00E874D4" w:rsidRPr="00B31A3B" w:rsidRDefault="001A2DD3"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7169907</w:t>
            </w:r>
          </w:p>
        </w:tc>
      </w:tr>
      <w:tr w:rsidR="00E874D4" w:rsidRPr="00B31A3B" w14:paraId="269D4C43" w14:textId="77777777" w:rsidTr="00E874D4">
        <w:trPr>
          <w:trHeight w:val="230"/>
        </w:trPr>
        <w:tc>
          <w:tcPr>
            <w:tcW w:w="1764" w:type="pct"/>
            <w:vAlign w:val="center"/>
          </w:tcPr>
          <w:p w14:paraId="31269DF9"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LUGAR DE EJECUCIÓN:</w:t>
            </w:r>
          </w:p>
        </w:tc>
        <w:tc>
          <w:tcPr>
            <w:tcW w:w="3236" w:type="pct"/>
            <w:vAlign w:val="center"/>
          </w:tcPr>
          <w:p w14:paraId="31871780" w14:textId="1E50B585" w:rsidR="00E874D4" w:rsidRPr="00B31A3B" w:rsidRDefault="00C95CCB"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El Bagre, Antioquia</w:t>
            </w:r>
          </w:p>
        </w:tc>
      </w:tr>
      <w:tr w:rsidR="00E874D4" w:rsidRPr="00B31A3B" w14:paraId="09C0A5ED" w14:textId="77777777" w:rsidTr="00E874D4">
        <w:trPr>
          <w:trHeight w:val="230"/>
        </w:trPr>
        <w:tc>
          <w:tcPr>
            <w:tcW w:w="1764" w:type="pct"/>
            <w:vAlign w:val="center"/>
          </w:tcPr>
          <w:p w14:paraId="7B837A1B"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FECHA DE SUSCRIPCIÓN:</w:t>
            </w:r>
          </w:p>
        </w:tc>
        <w:tc>
          <w:tcPr>
            <w:tcW w:w="3236" w:type="pct"/>
            <w:vAlign w:val="center"/>
          </w:tcPr>
          <w:p w14:paraId="7DF060DB" w14:textId="31296251" w:rsidR="00E874D4" w:rsidRPr="00B31A3B" w:rsidRDefault="001A2DD3"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2</w:t>
            </w:r>
            <w:r w:rsidR="00A971FC" w:rsidRPr="00B31A3B">
              <w:rPr>
                <w:rFonts w:ascii="Arial" w:eastAsia="Times New Roman" w:hAnsi="Arial" w:cs="Arial"/>
                <w:bCs/>
                <w:lang w:val="es-ES" w:eastAsia="es-ES"/>
              </w:rPr>
              <w:t>4</w:t>
            </w:r>
            <w:r w:rsidRPr="00B31A3B">
              <w:rPr>
                <w:rFonts w:ascii="Arial" w:eastAsia="Times New Roman" w:hAnsi="Arial" w:cs="Arial"/>
                <w:bCs/>
                <w:lang w:val="es-ES" w:eastAsia="es-ES"/>
              </w:rPr>
              <w:t>/01/2024</w:t>
            </w:r>
          </w:p>
        </w:tc>
      </w:tr>
      <w:tr w:rsidR="00E874D4" w:rsidRPr="00B31A3B" w14:paraId="1EB6F644" w14:textId="77777777" w:rsidTr="00E874D4">
        <w:trPr>
          <w:trHeight w:val="230"/>
        </w:trPr>
        <w:tc>
          <w:tcPr>
            <w:tcW w:w="1764" w:type="pct"/>
            <w:vAlign w:val="center"/>
          </w:tcPr>
          <w:p w14:paraId="3EAA2C05"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FECHA DE INICIO:</w:t>
            </w:r>
          </w:p>
        </w:tc>
        <w:tc>
          <w:tcPr>
            <w:tcW w:w="3236" w:type="pct"/>
            <w:vAlign w:val="center"/>
          </w:tcPr>
          <w:p w14:paraId="21679B21" w14:textId="48022724" w:rsidR="00E874D4" w:rsidRPr="00B31A3B" w:rsidRDefault="001A2DD3" w:rsidP="00E874D4">
            <w:pPr>
              <w:spacing w:afterLines="40" w:after="96" w:line="240" w:lineRule="auto"/>
              <w:contextualSpacing/>
              <w:jc w:val="both"/>
              <w:rPr>
                <w:rFonts w:ascii="Arial" w:eastAsia="Times New Roman" w:hAnsi="Arial" w:cs="Arial"/>
                <w:bCs/>
                <w:lang w:val="es-ES" w:eastAsia="es-ES"/>
              </w:rPr>
            </w:pPr>
            <w:r w:rsidRPr="00B31A3B">
              <w:rPr>
                <w:rFonts w:ascii="Arial" w:eastAsia="Times New Roman" w:hAnsi="Arial" w:cs="Arial"/>
                <w:bCs/>
                <w:lang w:val="es-ES" w:eastAsia="es-ES"/>
              </w:rPr>
              <w:t>26/01/2024</w:t>
            </w:r>
          </w:p>
        </w:tc>
      </w:tr>
      <w:tr w:rsidR="00E874D4" w:rsidRPr="00B31A3B" w14:paraId="3FF97EDE" w14:textId="77777777" w:rsidTr="00E874D4">
        <w:trPr>
          <w:trHeight w:val="230"/>
        </w:trPr>
        <w:tc>
          <w:tcPr>
            <w:tcW w:w="1764" w:type="pct"/>
            <w:vAlign w:val="center"/>
          </w:tcPr>
          <w:p w14:paraId="6C1247CC"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PLAZO INICIAL DEL CONTRATO:</w:t>
            </w:r>
            <w:r w:rsidRPr="00B31A3B">
              <w:rPr>
                <w:rFonts w:ascii="Arial" w:hAnsi="Arial" w:cs="Arial"/>
                <w:b/>
              </w:rPr>
              <w:tab/>
            </w:r>
          </w:p>
        </w:tc>
        <w:tc>
          <w:tcPr>
            <w:tcW w:w="3236" w:type="pct"/>
            <w:vAlign w:val="center"/>
          </w:tcPr>
          <w:p w14:paraId="145946B0" w14:textId="63BD8B6E" w:rsidR="00E874D4" w:rsidRPr="00B31A3B" w:rsidRDefault="001A2DD3" w:rsidP="00E874D4">
            <w:pPr>
              <w:spacing w:afterLines="40" w:after="96" w:line="240" w:lineRule="auto"/>
              <w:contextualSpacing/>
              <w:jc w:val="both"/>
              <w:rPr>
                <w:rFonts w:ascii="Arial" w:eastAsia="Times New Roman" w:hAnsi="Arial" w:cs="Arial"/>
                <w:bCs/>
                <w:color w:val="FF0000"/>
                <w:lang w:val="es-ES" w:eastAsia="es-ES"/>
              </w:rPr>
            </w:pPr>
            <w:r w:rsidRPr="00B31A3B">
              <w:rPr>
                <w:rFonts w:ascii="Arial" w:eastAsia="Times New Roman" w:hAnsi="Arial" w:cs="Arial"/>
                <w:bCs/>
                <w:lang w:val="es-ES" w:eastAsia="es-ES"/>
              </w:rPr>
              <w:t>180 días</w:t>
            </w:r>
          </w:p>
        </w:tc>
      </w:tr>
      <w:tr w:rsidR="00BD6511" w:rsidRPr="00B31A3B" w14:paraId="3562EBC7" w14:textId="77777777" w:rsidTr="00106C3A">
        <w:trPr>
          <w:trHeight w:val="230"/>
        </w:trPr>
        <w:tc>
          <w:tcPr>
            <w:tcW w:w="1764" w:type="pct"/>
            <w:vAlign w:val="center"/>
          </w:tcPr>
          <w:p w14:paraId="6184D593" w14:textId="77777777" w:rsidR="00BD6511" w:rsidRPr="00B31A3B" w:rsidRDefault="00BD6511" w:rsidP="00BD6511">
            <w:pPr>
              <w:spacing w:afterLines="40" w:after="96" w:line="240" w:lineRule="auto"/>
              <w:contextualSpacing/>
              <w:jc w:val="both"/>
              <w:rPr>
                <w:rFonts w:ascii="Arial" w:hAnsi="Arial" w:cs="Arial"/>
                <w:b/>
              </w:rPr>
            </w:pPr>
            <w:r w:rsidRPr="00B31A3B">
              <w:rPr>
                <w:rFonts w:ascii="Arial" w:hAnsi="Arial" w:cs="Arial"/>
                <w:b/>
              </w:rPr>
              <w:t>VALOR INICIAL DEL CONTRATO:</w:t>
            </w:r>
          </w:p>
        </w:tc>
        <w:tc>
          <w:tcPr>
            <w:tcW w:w="3236" w:type="pct"/>
          </w:tcPr>
          <w:p w14:paraId="40025AD1" w14:textId="0B0E2536" w:rsidR="00BD6511" w:rsidRPr="00B31A3B" w:rsidRDefault="00BD6511" w:rsidP="00BD6511">
            <w:pPr>
              <w:spacing w:afterLines="40" w:after="96" w:line="240" w:lineRule="auto"/>
              <w:contextualSpacing/>
              <w:jc w:val="both"/>
              <w:rPr>
                <w:rFonts w:ascii="Arial" w:eastAsia="Times New Roman" w:hAnsi="Arial" w:cs="Arial"/>
                <w:bCs/>
                <w:color w:val="FF0000"/>
                <w:lang w:val="es-ES" w:eastAsia="es-ES"/>
              </w:rPr>
            </w:pPr>
            <w:r w:rsidRPr="00743D9D">
              <w:rPr>
                <w:rFonts w:ascii="Arial" w:hAnsi="Arial" w:cs="Arial"/>
              </w:rPr>
              <w:t>$26.793.270 COP</w:t>
            </w:r>
          </w:p>
        </w:tc>
      </w:tr>
      <w:tr w:rsidR="00BD6511" w:rsidRPr="00B31A3B" w14:paraId="7FA74658" w14:textId="77777777" w:rsidTr="00106C3A">
        <w:trPr>
          <w:trHeight w:val="230"/>
        </w:trPr>
        <w:tc>
          <w:tcPr>
            <w:tcW w:w="1764" w:type="pct"/>
            <w:vAlign w:val="center"/>
          </w:tcPr>
          <w:p w14:paraId="2EFC01B1" w14:textId="77777777" w:rsidR="00BD6511" w:rsidRPr="00B31A3B" w:rsidRDefault="00BD6511" w:rsidP="00BD6511">
            <w:pPr>
              <w:spacing w:afterLines="40" w:after="96" w:line="240" w:lineRule="auto"/>
              <w:contextualSpacing/>
              <w:jc w:val="both"/>
              <w:rPr>
                <w:rFonts w:ascii="Arial" w:hAnsi="Arial" w:cs="Arial"/>
                <w:b/>
              </w:rPr>
            </w:pPr>
            <w:r w:rsidRPr="00B31A3B">
              <w:rPr>
                <w:rFonts w:ascii="Arial" w:hAnsi="Arial" w:cs="Arial"/>
                <w:b/>
              </w:rPr>
              <w:t>VALOR ACTUAL DEL CONTRATO:</w:t>
            </w:r>
          </w:p>
        </w:tc>
        <w:tc>
          <w:tcPr>
            <w:tcW w:w="3236" w:type="pct"/>
          </w:tcPr>
          <w:p w14:paraId="14D9B952" w14:textId="4085A967" w:rsidR="00BD6511" w:rsidRPr="00B31A3B" w:rsidRDefault="00BD6511" w:rsidP="00BD6511">
            <w:pPr>
              <w:spacing w:afterLines="40" w:after="96" w:line="240" w:lineRule="auto"/>
              <w:contextualSpacing/>
              <w:jc w:val="both"/>
              <w:rPr>
                <w:rFonts w:ascii="Arial" w:eastAsia="Times New Roman" w:hAnsi="Arial" w:cs="Arial"/>
                <w:bCs/>
                <w:color w:val="FF0000"/>
                <w:lang w:val="es-ES" w:eastAsia="es-ES"/>
              </w:rPr>
            </w:pPr>
            <w:r w:rsidRPr="00743D9D">
              <w:rPr>
                <w:rFonts w:ascii="Arial" w:hAnsi="Arial" w:cs="Arial"/>
              </w:rPr>
              <w:t>$26.793.270 COP</w:t>
            </w:r>
          </w:p>
        </w:tc>
      </w:tr>
      <w:tr w:rsidR="00E874D4" w:rsidRPr="00B31A3B" w14:paraId="347BFEE3" w14:textId="77777777" w:rsidTr="00E874D4">
        <w:trPr>
          <w:trHeight w:val="230"/>
        </w:trPr>
        <w:tc>
          <w:tcPr>
            <w:tcW w:w="1764" w:type="pct"/>
            <w:vAlign w:val="center"/>
          </w:tcPr>
          <w:p w14:paraId="4F4289B7"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PRÓRROGA No</w:t>
            </w:r>
            <w:r w:rsidRPr="00B31A3B">
              <w:rPr>
                <w:rFonts w:ascii="Arial" w:hAnsi="Arial" w:cs="Arial"/>
                <w:b/>
                <w:color w:val="E36C0A" w:themeColor="accent6" w:themeShade="BF"/>
              </w:rPr>
              <w:t xml:space="preserve"> x</w:t>
            </w:r>
            <w:r w:rsidRPr="00B31A3B">
              <w:rPr>
                <w:rFonts w:ascii="Arial" w:hAnsi="Arial" w:cs="Arial"/>
                <w:b/>
              </w:rPr>
              <w:t xml:space="preserve">: </w:t>
            </w:r>
          </w:p>
        </w:tc>
        <w:tc>
          <w:tcPr>
            <w:tcW w:w="3236" w:type="pct"/>
            <w:vAlign w:val="center"/>
          </w:tcPr>
          <w:p w14:paraId="05AC0D04" w14:textId="6E4B29DB" w:rsidR="00E874D4" w:rsidRPr="00B31A3B" w:rsidRDefault="00520AD4" w:rsidP="00520AD4">
            <w:pPr>
              <w:spacing w:afterLines="40" w:after="96" w:line="240" w:lineRule="auto"/>
              <w:contextualSpacing/>
              <w:jc w:val="both"/>
              <w:rPr>
                <w:rFonts w:ascii="Arial" w:eastAsia="Times New Roman" w:hAnsi="Arial" w:cs="Arial"/>
                <w:lang w:val="es-ES" w:eastAsia="es-ES"/>
              </w:rPr>
            </w:pPr>
            <w:r w:rsidRPr="00B31A3B">
              <w:rPr>
                <w:rFonts w:ascii="Arial" w:eastAsia="Times New Roman" w:hAnsi="Arial" w:cs="Arial"/>
                <w:bCs/>
                <w:lang w:val="es-ES" w:eastAsia="es-ES"/>
              </w:rPr>
              <w:t>N/A</w:t>
            </w:r>
          </w:p>
        </w:tc>
      </w:tr>
      <w:tr w:rsidR="008A64A5" w:rsidRPr="00B31A3B" w14:paraId="75A8D350" w14:textId="77777777" w:rsidTr="008F44CE">
        <w:trPr>
          <w:trHeight w:val="230"/>
        </w:trPr>
        <w:tc>
          <w:tcPr>
            <w:tcW w:w="1764" w:type="pct"/>
            <w:vAlign w:val="center"/>
          </w:tcPr>
          <w:p w14:paraId="13EE194B" w14:textId="77777777" w:rsidR="008A64A5" w:rsidRPr="00B31A3B" w:rsidRDefault="008A64A5" w:rsidP="008A64A5">
            <w:pPr>
              <w:spacing w:afterLines="40" w:after="96" w:line="240" w:lineRule="auto"/>
              <w:contextualSpacing/>
              <w:jc w:val="both"/>
              <w:rPr>
                <w:rFonts w:ascii="Arial" w:hAnsi="Arial" w:cs="Arial"/>
                <w:b/>
              </w:rPr>
            </w:pPr>
            <w:r w:rsidRPr="00B31A3B">
              <w:rPr>
                <w:rFonts w:ascii="Arial" w:hAnsi="Arial" w:cs="Arial"/>
                <w:b/>
              </w:rPr>
              <w:t xml:space="preserve">ADICIÓN No. </w:t>
            </w:r>
            <w:r w:rsidRPr="00B31A3B">
              <w:rPr>
                <w:rFonts w:ascii="Arial" w:hAnsi="Arial" w:cs="Arial"/>
                <w:b/>
                <w:color w:val="E36C0A" w:themeColor="accent6" w:themeShade="BF"/>
              </w:rPr>
              <w:t>x</w:t>
            </w:r>
            <w:r w:rsidRPr="00B31A3B">
              <w:rPr>
                <w:rFonts w:ascii="Arial" w:hAnsi="Arial" w:cs="Arial"/>
                <w:b/>
              </w:rPr>
              <w:t>:</w:t>
            </w:r>
          </w:p>
        </w:tc>
        <w:tc>
          <w:tcPr>
            <w:tcW w:w="3236" w:type="pct"/>
          </w:tcPr>
          <w:p w14:paraId="165FD631" w14:textId="6A533827" w:rsidR="008A64A5" w:rsidRPr="00B31A3B" w:rsidRDefault="008A64A5" w:rsidP="008A64A5">
            <w:pPr>
              <w:spacing w:afterLines="40" w:after="96" w:line="240" w:lineRule="auto"/>
              <w:contextualSpacing/>
              <w:jc w:val="both"/>
              <w:rPr>
                <w:rFonts w:ascii="Arial" w:eastAsia="Times New Roman" w:hAnsi="Arial" w:cs="Arial"/>
                <w:b/>
                <w:bCs/>
                <w:lang w:val="es-ES" w:eastAsia="es-ES"/>
              </w:rPr>
            </w:pPr>
            <w:r w:rsidRPr="00B31A3B">
              <w:rPr>
                <w:rFonts w:ascii="Arial" w:eastAsia="Times New Roman" w:hAnsi="Arial" w:cs="Arial"/>
                <w:bCs/>
                <w:lang w:val="es-ES" w:eastAsia="es-ES"/>
              </w:rPr>
              <w:t>N/A</w:t>
            </w:r>
          </w:p>
        </w:tc>
      </w:tr>
      <w:tr w:rsidR="008A64A5" w:rsidRPr="00B31A3B" w14:paraId="04ACEE1D" w14:textId="77777777" w:rsidTr="008F44CE">
        <w:trPr>
          <w:trHeight w:val="230"/>
        </w:trPr>
        <w:tc>
          <w:tcPr>
            <w:tcW w:w="1764" w:type="pct"/>
            <w:vAlign w:val="center"/>
          </w:tcPr>
          <w:p w14:paraId="68BFA922" w14:textId="77777777" w:rsidR="008A64A5" w:rsidRPr="00B31A3B" w:rsidRDefault="008A64A5" w:rsidP="008A64A5">
            <w:pPr>
              <w:spacing w:afterLines="40" w:after="96" w:line="240" w:lineRule="auto"/>
              <w:contextualSpacing/>
              <w:jc w:val="both"/>
              <w:rPr>
                <w:rFonts w:ascii="Arial" w:hAnsi="Arial" w:cs="Arial"/>
                <w:b/>
              </w:rPr>
            </w:pPr>
            <w:r w:rsidRPr="00B31A3B">
              <w:rPr>
                <w:rFonts w:ascii="Arial" w:hAnsi="Arial" w:cs="Arial"/>
                <w:b/>
              </w:rPr>
              <w:t xml:space="preserve">SUSPENSIÓN No. </w:t>
            </w:r>
            <w:r w:rsidRPr="00B31A3B">
              <w:rPr>
                <w:rFonts w:ascii="Arial" w:hAnsi="Arial" w:cs="Arial"/>
                <w:b/>
                <w:color w:val="E36C0A" w:themeColor="accent6" w:themeShade="BF"/>
              </w:rPr>
              <w:t>x</w:t>
            </w:r>
            <w:r w:rsidRPr="00B31A3B">
              <w:rPr>
                <w:rFonts w:ascii="Arial" w:hAnsi="Arial" w:cs="Arial"/>
                <w:b/>
              </w:rPr>
              <w:t>:</w:t>
            </w:r>
          </w:p>
        </w:tc>
        <w:tc>
          <w:tcPr>
            <w:tcW w:w="3236" w:type="pct"/>
          </w:tcPr>
          <w:p w14:paraId="732F9D28" w14:textId="6C00F43D" w:rsidR="008A64A5" w:rsidRPr="00B31A3B" w:rsidRDefault="008A64A5" w:rsidP="008A64A5">
            <w:pPr>
              <w:spacing w:afterLines="40" w:after="96" w:line="240" w:lineRule="auto"/>
              <w:contextualSpacing/>
              <w:jc w:val="both"/>
              <w:rPr>
                <w:rFonts w:ascii="Arial" w:eastAsia="Times New Roman" w:hAnsi="Arial" w:cs="Arial"/>
                <w:lang w:val="es-ES" w:eastAsia="es-ES"/>
              </w:rPr>
            </w:pPr>
            <w:r w:rsidRPr="00B31A3B">
              <w:rPr>
                <w:rFonts w:ascii="Arial" w:eastAsia="Times New Roman" w:hAnsi="Arial" w:cs="Arial"/>
                <w:bCs/>
                <w:lang w:val="es-ES" w:eastAsia="es-ES"/>
              </w:rPr>
              <w:t>N/A</w:t>
            </w:r>
          </w:p>
        </w:tc>
      </w:tr>
      <w:tr w:rsidR="00E874D4" w:rsidRPr="00B31A3B" w14:paraId="51E086D1" w14:textId="77777777" w:rsidTr="00E874D4">
        <w:trPr>
          <w:trHeight w:val="230"/>
        </w:trPr>
        <w:tc>
          <w:tcPr>
            <w:tcW w:w="1764" w:type="pct"/>
            <w:vAlign w:val="center"/>
          </w:tcPr>
          <w:p w14:paraId="79377545" w14:textId="77777777" w:rsidR="00E874D4" w:rsidRPr="00B31A3B" w:rsidRDefault="00E874D4" w:rsidP="00E874D4">
            <w:pPr>
              <w:spacing w:afterLines="40" w:after="96" w:line="240" w:lineRule="auto"/>
              <w:contextualSpacing/>
              <w:jc w:val="both"/>
              <w:rPr>
                <w:rFonts w:ascii="Arial" w:hAnsi="Arial" w:cs="Arial"/>
                <w:b/>
              </w:rPr>
            </w:pPr>
            <w:r w:rsidRPr="00B31A3B">
              <w:rPr>
                <w:rFonts w:ascii="Arial" w:hAnsi="Arial" w:cs="Arial"/>
                <w:b/>
              </w:rPr>
              <w:t>FORMA DE PAGO:</w:t>
            </w:r>
          </w:p>
        </w:tc>
        <w:tc>
          <w:tcPr>
            <w:tcW w:w="3236" w:type="pct"/>
            <w:vAlign w:val="center"/>
          </w:tcPr>
          <w:p w14:paraId="5F9AD4BF" w14:textId="0C2BAE56" w:rsidR="00E874D4" w:rsidRPr="00B31A3B" w:rsidRDefault="00936A5C" w:rsidP="00E874D4">
            <w:pPr>
              <w:spacing w:afterLines="40" w:after="96" w:line="240" w:lineRule="auto"/>
              <w:contextualSpacing/>
              <w:jc w:val="both"/>
              <w:rPr>
                <w:rFonts w:ascii="Arial" w:eastAsia="Times New Roman" w:hAnsi="Arial" w:cs="Arial"/>
                <w:b/>
                <w:bCs/>
                <w:lang w:val="es-ES" w:eastAsia="es-ES"/>
              </w:rPr>
            </w:pPr>
            <w:r w:rsidRPr="00B31A3B">
              <w:rPr>
                <w:rFonts w:ascii="Arial" w:hAnsi="Arial" w:cs="Arial"/>
              </w:rPr>
              <w:t xml:space="preserve">Se fija como valor total para el contrato la suma de VEINTISEIS MILLONES SETECIENTOS NOVENTA Y TRES MIL DOSCIENTOS SETENTA PESOS M/CTE. ($26.793.270). Esta suma será pagada por el SENA al </w:t>
            </w:r>
            <w:r w:rsidRPr="00B31A3B">
              <w:rPr>
                <w:rFonts w:ascii="Arial" w:hAnsi="Arial" w:cs="Arial"/>
              </w:rPr>
              <w:lastRenderedPageBreak/>
              <w:t>contratista de la siguiente manera: a) un primer pago correspondiente a nueve (0</w:t>
            </w:r>
            <w:r w:rsidR="004A43BC">
              <w:rPr>
                <w:rFonts w:ascii="Arial" w:hAnsi="Arial" w:cs="Arial"/>
              </w:rPr>
              <w:t>5</w:t>
            </w:r>
            <w:r w:rsidRPr="00B31A3B">
              <w:rPr>
                <w:rFonts w:ascii="Arial" w:hAnsi="Arial" w:cs="Arial"/>
              </w:rPr>
              <w:t>) días del mes de enero del 2024 por valor de SE</w:t>
            </w:r>
            <w:r w:rsidR="004A43BC">
              <w:rPr>
                <w:rFonts w:ascii="Arial" w:hAnsi="Arial" w:cs="Arial"/>
              </w:rPr>
              <w:t>TE</w:t>
            </w:r>
            <w:r w:rsidRPr="00B31A3B">
              <w:rPr>
                <w:rFonts w:ascii="Arial" w:hAnsi="Arial" w:cs="Arial"/>
              </w:rPr>
              <w:t xml:space="preserve">CIENTOS </w:t>
            </w:r>
            <w:r w:rsidR="004A43BC">
              <w:rPr>
                <w:rFonts w:ascii="Arial" w:hAnsi="Arial" w:cs="Arial"/>
              </w:rPr>
              <w:t xml:space="preserve">CUARENTA Y CUATRO MIL </w:t>
            </w:r>
            <w:r w:rsidR="00DE72B9">
              <w:rPr>
                <w:rFonts w:ascii="Arial" w:hAnsi="Arial" w:cs="Arial"/>
              </w:rPr>
              <w:t>DOS CIENTOS CINCUENTA Y OCHO</w:t>
            </w:r>
            <w:r w:rsidRPr="00B31A3B">
              <w:rPr>
                <w:rFonts w:ascii="Arial" w:hAnsi="Arial" w:cs="Arial"/>
              </w:rPr>
              <w:t xml:space="preserve"> PESOS M/CTE ($</w:t>
            </w:r>
            <w:r w:rsidR="004A43BC">
              <w:rPr>
                <w:rFonts w:ascii="Arial" w:hAnsi="Arial" w:cs="Arial"/>
              </w:rPr>
              <w:t>744.258</w:t>
            </w:r>
            <w:r w:rsidRPr="00B31A3B">
              <w:rPr>
                <w:rFonts w:ascii="Arial" w:hAnsi="Arial" w:cs="Arial"/>
              </w:rPr>
              <w:t xml:space="preserve">). b) cinco pagos iguales por los meses de febrero a junio de 2024, por valor de CUATRO MILLONES CUATROCIENTOS SESENTA Y CINCO MIL QUINIENTOS CUARENTA Y CINCO PESOS M/CTE. ($4.465.545), cada uno. c) un último pago correspondiente a </w:t>
            </w:r>
            <w:r w:rsidR="00F44EBC">
              <w:rPr>
                <w:rFonts w:ascii="Arial" w:hAnsi="Arial" w:cs="Arial"/>
              </w:rPr>
              <w:t xml:space="preserve">veinte cinco </w:t>
            </w:r>
            <w:r w:rsidRPr="00B31A3B">
              <w:rPr>
                <w:rFonts w:ascii="Arial" w:hAnsi="Arial" w:cs="Arial"/>
              </w:rPr>
              <w:t>(2</w:t>
            </w:r>
            <w:r w:rsidR="00F44EBC">
              <w:rPr>
                <w:rFonts w:ascii="Arial" w:hAnsi="Arial" w:cs="Arial"/>
              </w:rPr>
              <w:t>5</w:t>
            </w:r>
            <w:r w:rsidRPr="00B31A3B">
              <w:rPr>
                <w:rFonts w:ascii="Arial" w:hAnsi="Arial" w:cs="Arial"/>
              </w:rPr>
              <w:t xml:space="preserve">) días del mes de julio del 2024 por valor de TRES MILLONES </w:t>
            </w:r>
            <w:r w:rsidR="00C35F21">
              <w:rPr>
                <w:rFonts w:ascii="Arial" w:hAnsi="Arial" w:cs="Arial"/>
              </w:rPr>
              <w:t>SETE</w:t>
            </w:r>
            <w:r w:rsidRPr="00B31A3B">
              <w:rPr>
                <w:rFonts w:ascii="Arial" w:hAnsi="Arial" w:cs="Arial"/>
              </w:rPr>
              <w:t>CIENTO VEINT</w:t>
            </w:r>
            <w:r w:rsidR="00C35F21">
              <w:rPr>
                <w:rFonts w:ascii="Arial" w:hAnsi="Arial" w:cs="Arial"/>
              </w:rPr>
              <w:t>IUN</w:t>
            </w:r>
            <w:r w:rsidRPr="00B31A3B">
              <w:rPr>
                <w:rFonts w:ascii="Arial" w:hAnsi="Arial" w:cs="Arial"/>
              </w:rPr>
              <w:t xml:space="preserve"> MIL </w:t>
            </w:r>
            <w:r w:rsidR="00A73BA3">
              <w:rPr>
                <w:rFonts w:ascii="Arial" w:hAnsi="Arial" w:cs="Arial"/>
              </w:rPr>
              <w:t xml:space="preserve">DOS CIENTOS OCHENTA Y OCHO </w:t>
            </w:r>
            <w:r w:rsidRPr="00B31A3B">
              <w:rPr>
                <w:rFonts w:ascii="Arial" w:hAnsi="Arial" w:cs="Arial"/>
              </w:rPr>
              <w:t>PESOS M/CTE. ($3.</w:t>
            </w:r>
            <w:r w:rsidR="00181F31">
              <w:rPr>
                <w:rFonts w:ascii="Arial" w:hAnsi="Arial" w:cs="Arial"/>
              </w:rPr>
              <w:t>7</w:t>
            </w:r>
            <w:r w:rsidR="00220913">
              <w:rPr>
                <w:rFonts w:ascii="Arial" w:hAnsi="Arial" w:cs="Arial"/>
              </w:rPr>
              <w:t>21.288</w:t>
            </w:r>
            <w:r w:rsidRPr="00B31A3B">
              <w:rPr>
                <w:rFonts w:ascii="Arial" w:hAnsi="Arial" w:cs="Arial"/>
              </w:rPr>
              <w:t>)</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97" w:type="pct"/>
        <w:tblLook w:val="04A0" w:firstRow="1" w:lastRow="0" w:firstColumn="1" w:lastColumn="0" w:noHBand="0" w:noVBand="1"/>
      </w:tblPr>
      <w:tblGrid>
        <w:gridCol w:w="3114"/>
        <w:gridCol w:w="2941"/>
        <w:gridCol w:w="2944"/>
      </w:tblGrid>
      <w:tr w:rsidR="00E874D4" w:rsidRPr="00797C41" w14:paraId="61E62148" w14:textId="77777777" w:rsidTr="00CC4791">
        <w:tc>
          <w:tcPr>
            <w:tcW w:w="1730" w:type="pct"/>
          </w:tcPr>
          <w:p w14:paraId="254B64CD" w14:textId="77777777" w:rsidR="00E874D4" w:rsidRPr="000D1BFB" w:rsidRDefault="00E874D4" w:rsidP="00857B9B">
            <w:pPr>
              <w:spacing w:line="276" w:lineRule="auto"/>
              <w:jc w:val="center"/>
              <w:rPr>
                <w:rFonts w:ascii="Arial" w:hAnsi="Arial" w:cs="Arial"/>
                <w:b/>
                <w:color w:val="000000" w:themeColor="text1"/>
              </w:rPr>
            </w:pPr>
            <w:r w:rsidRPr="000D1BFB">
              <w:rPr>
                <w:rFonts w:ascii="Arial" w:hAnsi="Arial" w:cs="Arial"/>
                <w:b/>
                <w:color w:val="000000" w:themeColor="text1"/>
              </w:rPr>
              <w:t>OBLIGACIONES</w:t>
            </w:r>
          </w:p>
          <w:p w14:paraId="5866DCB8" w14:textId="03A9DF40" w:rsidR="00E874D4" w:rsidRPr="000D1BFB" w:rsidRDefault="00E874D4" w:rsidP="00857B9B">
            <w:pPr>
              <w:spacing w:line="276" w:lineRule="auto"/>
              <w:jc w:val="center"/>
              <w:rPr>
                <w:rFonts w:ascii="Arial" w:hAnsi="Arial" w:cs="Arial"/>
                <w:bCs/>
                <w:color w:val="FF0000"/>
              </w:rPr>
            </w:pPr>
          </w:p>
        </w:tc>
        <w:tc>
          <w:tcPr>
            <w:tcW w:w="1634" w:type="pct"/>
          </w:tcPr>
          <w:p w14:paraId="7D2E6D49" w14:textId="77777777" w:rsidR="00E874D4" w:rsidRPr="000D1BFB" w:rsidRDefault="00E874D4" w:rsidP="00857B9B">
            <w:pPr>
              <w:spacing w:line="276" w:lineRule="auto"/>
              <w:jc w:val="center"/>
              <w:rPr>
                <w:rFonts w:ascii="Arial" w:hAnsi="Arial" w:cs="Arial"/>
                <w:b/>
                <w:color w:val="000000" w:themeColor="text1"/>
              </w:rPr>
            </w:pPr>
            <w:r w:rsidRPr="000D1BFB">
              <w:rPr>
                <w:rFonts w:ascii="Arial" w:hAnsi="Arial" w:cs="Arial"/>
                <w:b/>
                <w:color w:val="000000" w:themeColor="text1"/>
              </w:rPr>
              <w:t>ACTIVIDADES REALIZADAS</w:t>
            </w:r>
          </w:p>
        </w:tc>
        <w:tc>
          <w:tcPr>
            <w:tcW w:w="1636" w:type="pct"/>
          </w:tcPr>
          <w:p w14:paraId="79237FAE" w14:textId="77777777" w:rsidR="00E874D4" w:rsidRPr="000D1BFB" w:rsidRDefault="00E874D4" w:rsidP="00857B9B">
            <w:pPr>
              <w:spacing w:line="276" w:lineRule="auto"/>
              <w:jc w:val="center"/>
              <w:rPr>
                <w:rFonts w:ascii="Arial" w:hAnsi="Arial" w:cs="Arial"/>
                <w:b/>
                <w:color w:val="000000" w:themeColor="text1"/>
              </w:rPr>
            </w:pPr>
            <w:r w:rsidRPr="000D1BFB">
              <w:rPr>
                <w:rFonts w:ascii="Arial" w:hAnsi="Arial" w:cs="Arial"/>
                <w:b/>
                <w:color w:val="000000" w:themeColor="text1"/>
              </w:rPr>
              <w:t>PRODUCTO</w:t>
            </w:r>
          </w:p>
        </w:tc>
      </w:tr>
      <w:tr w:rsidR="00AB7D93" w:rsidRPr="00797C41" w14:paraId="558A7362" w14:textId="77777777" w:rsidTr="00CC4791">
        <w:tc>
          <w:tcPr>
            <w:tcW w:w="1730" w:type="pct"/>
          </w:tcPr>
          <w:p w14:paraId="49931F0B"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w:t>
            </w:r>
          </w:p>
          <w:p w14:paraId="5497B6B9" w14:textId="2C1AD006"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establecida por el supervisor de contrato.</w:t>
            </w:r>
          </w:p>
        </w:tc>
        <w:tc>
          <w:tcPr>
            <w:tcW w:w="1634" w:type="pct"/>
          </w:tcPr>
          <w:p w14:paraId="1BAB46A8" w14:textId="71DDF624" w:rsidR="00AB7D93" w:rsidRPr="000D1BFB" w:rsidRDefault="00AC26B1" w:rsidP="003A01A5">
            <w:pPr>
              <w:pStyle w:val="Sinespaciado"/>
              <w:spacing w:line="360" w:lineRule="auto"/>
              <w:jc w:val="both"/>
              <w:rPr>
                <w:rFonts w:ascii="Arial" w:hAnsi="Arial" w:cs="Arial"/>
              </w:rPr>
            </w:pPr>
            <w:r w:rsidRPr="00AC26B1">
              <w:rPr>
                <w:rFonts w:ascii="Arial" w:hAnsi="Arial" w:cs="Arial"/>
              </w:rPr>
              <w:t>Una vez verificadas las evidencias aportadas peo el contratista se logró evidenciar que</w:t>
            </w:r>
            <w:r w:rsidR="00AB7D93" w:rsidRPr="000D1BFB">
              <w:rPr>
                <w:rFonts w:ascii="Arial" w:hAnsi="Arial" w:cs="Arial"/>
              </w:rPr>
              <w:t xml:space="preserve"> impartió formación en los grupos de Titulada virtual en los programas </w:t>
            </w:r>
          </w:p>
          <w:p w14:paraId="14C251A8" w14:textId="77777777" w:rsidR="00AB7D93" w:rsidRPr="000D1BFB" w:rsidRDefault="00AB7D93" w:rsidP="003A01A5">
            <w:pPr>
              <w:pStyle w:val="Sinespaciado"/>
              <w:spacing w:line="360" w:lineRule="auto"/>
              <w:jc w:val="both"/>
              <w:rPr>
                <w:rFonts w:ascii="Arial" w:hAnsi="Arial" w:cs="Arial"/>
                <w:b/>
              </w:rPr>
            </w:pPr>
            <w:r w:rsidRPr="000D1BFB">
              <w:rPr>
                <w:rFonts w:ascii="Arial" w:hAnsi="Arial" w:cs="Arial"/>
                <w:b/>
              </w:rPr>
              <w:t>ANÁLISIS Y DESARROLLO DE SOFTWARE 2626996-2626997-2626997-2626999</w:t>
            </w:r>
          </w:p>
          <w:p w14:paraId="4AE58A5A" w14:textId="1BA84AA6" w:rsidR="00AB7D93" w:rsidRPr="000D1BFB" w:rsidRDefault="00AB7D93" w:rsidP="003A01A5">
            <w:pPr>
              <w:pStyle w:val="Sinespaciado"/>
              <w:spacing w:line="360" w:lineRule="auto"/>
              <w:jc w:val="both"/>
              <w:rPr>
                <w:rFonts w:ascii="Arial" w:hAnsi="Arial" w:cs="Arial"/>
              </w:rPr>
            </w:pPr>
            <w:r w:rsidRPr="000D1BFB">
              <w:rPr>
                <w:rFonts w:ascii="Arial" w:hAnsi="Arial" w:cs="Arial"/>
                <w:b/>
              </w:rPr>
              <w:t>Para el desarrollo de las actividades</w:t>
            </w:r>
            <w:r w:rsidR="00FD4F0C">
              <w:rPr>
                <w:rFonts w:ascii="Arial" w:hAnsi="Arial" w:cs="Arial"/>
                <w:b/>
              </w:rPr>
              <w:t xml:space="preserve"> </w:t>
            </w:r>
          </w:p>
          <w:p w14:paraId="1832EA34" w14:textId="77777777" w:rsidR="00AB7D93" w:rsidRPr="000D1BFB" w:rsidRDefault="00AB7D93" w:rsidP="003A01A5">
            <w:pPr>
              <w:pStyle w:val="Sinespaciado"/>
              <w:spacing w:line="360" w:lineRule="auto"/>
              <w:jc w:val="both"/>
              <w:rPr>
                <w:rFonts w:ascii="Arial" w:hAnsi="Arial" w:cs="Arial"/>
              </w:rPr>
            </w:pPr>
            <w:proofErr w:type="spellStart"/>
            <w:r w:rsidRPr="000D1BFB">
              <w:rPr>
                <w:rFonts w:ascii="Arial" w:hAnsi="Arial" w:cs="Arial"/>
              </w:rPr>
              <w:t>GA4</w:t>
            </w:r>
            <w:proofErr w:type="spellEnd"/>
            <w:r w:rsidRPr="000D1BFB">
              <w:rPr>
                <w:rFonts w:ascii="Arial" w:hAnsi="Arial" w:cs="Arial"/>
              </w:rPr>
              <w:t>-220501095-</w:t>
            </w:r>
            <w:proofErr w:type="spellStart"/>
            <w:r w:rsidRPr="000D1BFB">
              <w:rPr>
                <w:rFonts w:ascii="Arial" w:hAnsi="Arial" w:cs="Arial"/>
              </w:rPr>
              <w:t>AA3</w:t>
            </w:r>
            <w:proofErr w:type="spellEnd"/>
            <w:r w:rsidRPr="000D1BFB">
              <w:rPr>
                <w:rFonts w:ascii="Arial" w:hAnsi="Arial" w:cs="Arial"/>
              </w:rPr>
              <w:t xml:space="preserve">, persiguiendo el cumplimiento de la </w:t>
            </w:r>
            <w:r w:rsidRPr="000D1BFB">
              <w:rPr>
                <w:rFonts w:ascii="Arial" w:hAnsi="Arial" w:cs="Arial"/>
              </w:rPr>
              <w:lastRenderedPageBreak/>
              <w:t>competencia (220501095) y el resultado de aprendizaje (220501095-01), se ejecutan tareas tales como:</w:t>
            </w:r>
          </w:p>
          <w:p w14:paraId="28D429A2"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realizó el alistamiento de evidencias y materiales de formación.</w:t>
            </w:r>
          </w:p>
          <w:p w14:paraId="6E4DF235"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desarrolló la preparación de temáticas para contextualización de los aprendices</w:t>
            </w:r>
          </w:p>
          <w:p w14:paraId="3F51CA99"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construyeron ayudas audiovisuales para la contextualización de los aprendices.</w:t>
            </w:r>
          </w:p>
          <w:p w14:paraId="3FD6266D"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invitaron los aprendices al encuentro virtual.</w:t>
            </w:r>
          </w:p>
          <w:p w14:paraId="158CEB15"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realizaron encuentros sincrónicos para la explicación de la temática y solución de dudas.</w:t>
            </w:r>
          </w:p>
          <w:p w14:paraId="5A23430B"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calificaron y realimentaron las evidencias.</w:t>
            </w:r>
          </w:p>
          <w:p w14:paraId="5B49C2CD" w14:textId="15CFE29A"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rPr>
              <w:t xml:space="preserve">•Se dio respuesta a mensajes de aprendices a </w:t>
            </w:r>
            <w:r w:rsidRPr="000D1BFB">
              <w:rPr>
                <w:rFonts w:ascii="Arial" w:hAnsi="Arial" w:cs="Arial"/>
              </w:rPr>
              <w:lastRenderedPageBreak/>
              <w:t xml:space="preserve">través de foro, </w:t>
            </w:r>
            <w:proofErr w:type="spellStart"/>
            <w:r w:rsidRPr="000D1BFB">
              <w:rPr>
                <w:rFonts w:ascii="Arial" w:hAnsi="Arial" w:cs="Arial"/>
              </w:rPr>
              <w:t>whattsapp</w:t>
            </w:r>
            <w:proofErr w:type="spellEnd"/>
            <w:r w:rsidRPr="000D1BFB">
              <w:rPr>
                <w:rFonts w:ascii="Arial" w:hAnsi="Arial" w:cs="Arial"/>
              </w:rPr>
              <w:t>, email y otros.</w:t>
            </w:r>
          </w:p>
        </w:tc>
        <w:tc>
          <w:tcPr>
            <w:tcW w:w="1636" w:type="pct"/>
          </w:tcPr>
          <w:p w14:paraId="6334ED1C" w14:textId="77777777" w:rsidR="00AB7D93" w:rsidRPr="000D1BFB" w:rsidRDefault="00AB7D93" w:rsidP="003A01A5">
            <w:pPr>
              <w:pStyle w:val="Sinespaciado"/>
              <w:spacing w:line="360" w:lineRule="auto"/>
              <w:rPr>
                <w:rFonts w:ascii="Arial" w:hAnsi="Arial" w:cs="Arial"/>
              </w:rPr>
            </w:pPr>
            <w:r w:rsidRPr="000D1BFB">
              <w:rPr>
                <w:rFonts w:ascii="Arial" w:hAnsi="Arial" w:cs="Arial"/>
              </w:rPr>
              <w:lastRenderedPageBreak/>
              <w:t xml:space="preserve">Reporte de Informes de Tiempos Apoyo a la Formación </w:t>
            </w:r>
            <w:proofErr w:type="spellStart"/>
            <w:r w:rsidRPr="000D1BFB">
              <w:rPr>
                <w:rFonts w:ascii="Arial" w:hAnsi="Arial" w:cs="Arial"/>
                <w:u w:val="single"/>
              </w:rPr>
              <w:t>S</w:t>
            </w:r>
            <w:r w:rsidRPr="000D1BFB">
              <w:rPr>
                <w:rFonts w:ascii="Arial" w:hAnsi="Arial" w:cs="Arial"/>
              </w:rPr>
              <w:t>enasofía</w:t>
            </w:r>
            <w:proofErr w:type="spellEnd"/>
            <w:r w:rsidRPr="000D1BFB">
              <w:rPr>
                <w:rFonts w:ascii="Arial" w:hAnsi="Arial" w:cs="Arial"/>
              </w:rPr>
              <w:t xml:space="preserve"> plus Mes de </w:t>
            </w:r>
            <w:r w:rsidRPr="000D1BFB">
              <w:rPr>
                <w:rFonts w:ascii="Arial" w:hAnsi="Arial" w:cs="Arial"/>
                <w:b/>
              </w:rPr>
              <w:t>enero</w:t>
            </w:r>
            <w:r w:rsidRPr="000D1BFB">
              <w:rPr>
                <w:rFonts w:ascii="Arial" w:hAnsi="Arial" w:cs="Arial"/>
              </w:rPr>
              <w:t>.</w:t>
            </w:r>
          </w:p>
          <w:p w14:paraId="007929BC" w14:textId="77777777" w:rsidR="00AB7D93" w:rsidRPr="000D1BFB" w:rsidRDefault="00AB7D93" w:rsidP="003A01A5">
            <w:pPr>
              <w:pStyle w:val="Sinespaciado"/>
              <w:spacing w:line="360" w:lineRule="auto"/>
              <w:rPr>
                <w:rFonts w:ascii="Arial" w:hAnsi="Arial" w:cs="Arial"/>
              </w:rPr>
            </w:pPr>
            <w:r w:rsidRPr="000D1BFB">
              <w:rPr>
                <w:rFonts w:ascii="Arial" w:hAnsi="Arial" w:cs="Arial"/>
              </w:rPr>
              <w:t>(</w:t>
            </w:r>
            <w:r w:rsidRPr="000D1BFB">
              <w:rPr>
                <w:rFonts w:ascii="Arial" w:hAnsi="Arial" w:cs="Arial"/>
                <w:b/>
              </w:rPr>
              <w:t>Formato ubicado en GC</w:t>
            </w:r>
            <w:r w:rsidRPr="000D1BFB">
              <w:rPr>
                <w:rFonts w:ascii="Arial" w:hAnsi="Arial" w:cs="Arial"/>
              </w:rPr>
              <w:t>)</w:t>
            </w:r>
          </w:p>
          <w:p w14:paraId="4342CD9D" w14:textId="77777777" w:rsidR="00AB7D93" w:rsidRPr="000D1BFB" w:rsidRDefault="00AB7D93" w:rsidP="003A01A5">
            <w:pPr>
              <w:pStyle w:val="Sinespaciado"/>
              <w:spacing w:line="360" w:lineRule="auto"/>
              <w:rPr>
                <w:rFonts w:ascii="Arial" w:hAnsi="Arial" w:cs="Arial"/>
              </w:rPr>
            </w:pPr>
            <w:r w:rsidRPr="000D1BFB">
              <w:rPr>
                <w:rFonts w:ascii="Arial" w:hAnsi="Arial" w:cs="Arial"/>
              </w:rPr>
              <w:t>Informe de evidencias (</w:t>
            </w:r>
            <w:r w:rsidRPr="000D1BFB">
              <w:rPr>
                <w:rFonts w:ascii="Arial" w:hAnsi="Arial" w:cs="Arial"/>
                <w:b/>
              </w:rPr>
              <w:t>Formato ubicado en GC</w:t>
            </w:r>
            <w:r w:rsidRPr="000D1BFB">
              <w:rPr>
                <w:rFonts w:ascii="Arial" w:hAnsi="Arial" w:cs="Arial"/>
              </w:rPr>
              <w:t>) numerales:</w:t>
            </w:r>
          </w:p>
          <w:p w14:paraId="74D6E257" w14:textId="77777777" w:rsidR="00AB7D93" w:rsidRPr="000D1BFB" w:rsidRDefault="00AB7D93" w:rsidP="003A01A5">
            <w:pPr>
              <w:pStyle w:val="Sinespaciado"/>
              <w:spacing w:line="360" w:lineRule="auto"/>
              <w:rPr>
                <w:rFonts w:ascii="Arial" w:hAnsi="Arial" w:cs="Arial"/>
              </w:rPr>
            </w:pPr>
          </w:p>
          <w:p w14:paraId="72B614E5" w14:textId="77777777" w:rsidR="00AB7D93" w:rsidRPr="000D1BFB" w:rsidRDefault="00AB7D93" w:rsidP="003A01A5">
            <w:pPr>
              <w:pStyle w:val="Sinespaciado"/>
              <w:spacing w:line="360" w:lineRule="auto"/>
              <w:rPr>
                <w:rFonts w:ascii="Arial" w:hAnsi="Arial" w:cs="Arial"/>
              </w:rPr>
            </w:pPr>
          </w:p>
          <w:p w14:paraId="4E4C879B" w14:textId="77777777" w:rsidR="00AB7D93" w:rsidRPr="000D1BFB" w:rsidRDefault="00AB7D93" w:rsidP="003A01A5">
            <w:pPr>
              <w:pStyle w:val="Sinespaciado"/>
              <w:spacing w:line="360" w:lineRule="auto"/>
              <w:rPr>
                <w:rFonts w:ascii="Arial" w:hAnsi="Arial" w:cs="Arial"/>
              </w:rPr>
            </w:pPr>
          </w:p>
          <w:p w14:paraId="68FB2D3B" w14:textId="77777777" w:rsidR="00AB7D93" w:rsidRPr="000D1BFB" w:rsidRDefault="00AB7D93" w:rsidP="003A01A5">
            <w:pPr>
              <w:pStyle w:val="Sinespaciado"/>
              <w:spacing w:line="360" w:lineRule="auto"/>
              <w:rPr>
                <w:rFonts w:ascii="Arial" w:hAnsi="Arial" w:cs="Arial"/>
              </w:rPr>
            </w:pPr>
          </w:p>
          <w:p w14:paraId="07032E2B" w14:textId="77777777" w:rsidR="00AB7D93" w:rsidRPr="000D1BFB" w:rsidRDefault="00AB7D93" w:rsidP="003A01A5">
            <w:pPr>
              <w:pStyle w:val="Sinespaciado"/>
              <w:spacing w:line="360" w:lineRule="auto"/>
              <w:rPr>
                <w:rFonts w:ascii="Arial" w:hAnsi="Arial" w:cs="Arial"/>
              </w:rPr>
            </w:pPr>
          </w:p>
          <w:p w14:paraId="200ED328" w14:textId="77777777" w:rsidR="00AB7D93" w:rsidRPr="000D1BFB" w:rsidRDefault="00AB7D93" w:rsidP="003A01A5">
            <w:pPr>
              <w:pStyle w:val="Sinespaciado"/>
              <w:spacing w:line="360" w:lineRule="auto"/>
              <w:rPr>
                <w:rFonts w:ascii="Arial" w:hAnsi="Arial" w:cs="Arial"/>
              </w:rPr>
            </w:pPr>
          </w:p>
          <w:p w14:paraId="73C76D76" w14:textId="77777777" w:rsidR="00AB7D93" w:rsidRPr="000D1BFB" w:rsidRDefault="00AB7D93" w:rsidP="003A01A5">
            <w:pPr>
              <w:pStyle w:val="Sinespaciado"/>
              <w:spacing w:line="360" w:lineRule="auto"/>
              <w:rPr>
                <w:rFonts w:ascii="Arial" w:hAnsi="Arial" w:cs="Arial"/>
              </w:rPr>
            </w:pPr>
          </w:p>
          <w:p w14:paraId="44BF3018" w14:textId="77777777" w:rsidR="00AB7D93" w:rsidRPr="000D1BFB" w:rsidRDefault="00AB7D93" w:rsidP="003A01A5">
            <w:pPr>
              <w:pStyle w:val="Sinespaciado"/>
              <w:spacing w:line="360" w:lineRule="auto"/>
              <w:rPr>
                <w:rFonts w:ascii="Arial" w:hAnsi="Arial" w:cs="Arial"/>
              </w:rPr>
            </w:pPr>
          </w:p>
          <w:p w14:paraId="75A4D5AB" w14:textId="77777777" w:rsidR="00AB7D93" w:rsidRPr="000D1BFB" w:rsidRDefault="00AB7D93" w:rsidP="003A01A5">
            <w:pPr>
              <w:pStyle w:val="Sinespaciado"/>
              <w:spacing w:line="360" w:lineRule="auto"/>
              <w:rPr>
                <w:rFonts w:ascii="Arial" w:hAnsi="Arial" w:cs="Arial"/>
              </w:rPr>
            </w:pPr>
          </w:p>
          <w:p w14:paraId="4FA5EFDD" w14:textId="77777777" w:rsidR="00AB7D93" w:rsidRPr="000D1BFB" w:rsidRDefault="00AB7D93" w:rsidP="003A01A5">
            <w:pPr>
              <w:pStyle w:val="Sinespaciado"/>
              <w:spacing w:line="360" w:lineRule="auto"/>
              <w:rPr>
                <w:rFonts w:ascii="Arial" w:hAnsi="Arial" w:cs="Arial"/>
              </w:rPr>
            </w:pPr>
          </w:p>
          <w:p w14:paraId="1018A4BE" w14:textId="77777777" w:rsidR="003A01A5" w:rsidRDefault="003A01A5" w:rsidP="003A01A5">
            <w:pPr>
              <w:pStyle w:val="Sinespaciado"/>
              <w:spacing w:line="360" w:lineRule="auto"/>
              <w:rPr>
                <w:rFonts w:ascii="Arial" w:hAnsi="Arial" w:cs="Arial"/>
              </w:rPr>
            </w:pPr>
          </w:p>
          <w:p w14:paraId="4820681E" w14:textId="77777777" w:rsidR="003A01A5" w:rsidRDefault="003A01A5" w:rsidP="003A01A5">
            <w:pPr>
              <w:pStyle w:val="Sinespaciado"/>
              <w:spacing w:line="360" w:lineRule="auto"/>
              <w:rPr>
                <w:rFonts w:ascii="Arial" w:hAnsi="Arial" w:cs="Arial"/>
              </w:rPr>
            </w:pPr>
          </w:p>
          <w:p w14:paraId="2BEFDD1C" w14:textId="1C74CE70" w:rsidR="00AB7D93" w:rsidRPr="000D1BFB" w:rsidRDefault="00AB7D93" w:rsidP="003A01A5">
            <w:pPr>
              <w:pStyle w:val="Sinespaciado"/>
              <w:spacing w:line="360" w:lineRule="auto"/>
              <w:rPr>
                <w:rFonts w:ascii="Arial" w:hAnsi="Arial" w:cs="Arial"/>
              </w:rPr>
            </w:pPr>
            <w:r w:rsidRPr="000D1BFB">
              <w:rPr>
                <w:rFonts w:ascii="Arial" w:hAnsi="Arial" w:cs="Arial"/>
              </w:rPr>
              <w:t>11</w:t>
            </w:r>
          </w:p>
          <w:p w14:paraId="2C023D43" w14:textId="77777777" w:rsidR="00AB7D93" w:rsidRPr="000D1BFB" w:rsidRDefault="00AB7D93" w:rsidP="003A01A5">
            <w:pPr>
              <w:pStyle w:val="Sinespaciado"/>
              <w:spacing w:line="360" w:lineRule="auto"/>
              <w:rPr>
                <w:rFonts w:ascii="Arial" w:hAnsi="Arial" w:cs="Arial"/>
              </w:rPr>
            </w:pPr>
          </w:p>
          <w:p w14:paraId="6CF4EEC1" w14:textId="77777777" w:rsidR="00AB7D93" w:rsidRPr="000D1BFB" w:rsidRDefault="00AB7D93" w:rsidP="003A01A5">
            <w:pPr>
              <w:pStyle w:val="Sinespaciado"/>
              <w:spacing w:line="360" w:lineRule="auto"/>
              <w:rPr>
                <w:rFonts w:ascii="Arial" w:hAnsi="Arial" w:cs="Arial"/>
              </w:rPr>
            </w:pPr>
          </w:p>
          <w:p w14:paraId="0B7863E5"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12</w:t>
            </w:r>
          </w:p>
          <w:p w14:paraId="249CEC62" w14:textId="77777777" w:rsidR="00AB7D93" w:rsidRPr="000D1BFB" w:rsidRDefault="00AB7D93" w:rsidP="003A01A5">
            <w:pPr>
              <w:pStyle w:val="Sinespaciado"/>
              <w:spacing w:line="360" w:lineRule="auto"/>
              <w:rPr>
                <w:rFonts w:ascii="Arial" w:hAnsi="Arial" w:cs="Arial"/>
              </w:rPr>
            </w:pPr>
          </w:p>
          <w:p w14:paraId="33253B2D" w14:textId="77777777" w:rsidR="00AB7D93" w:rsidRPr="000D1BFB" w:rsidRDefault="00AB7D93" w:rsidP="003A01A5">
            <w:pPr>
              <w:pStyle w:val="Sinespaciado"/>
              <w:spacing w:line="360" w:lineRule="auto"/>
              <w:rPr>
                <w:rFonts w:ascii="Arial" w:hAnsi="Arial" w:cs="Arial"/>
              </w:rPr>
            </w:pPr>
          </w:p>
          <w:p w14:paraId="365C0371" w14:textId="77777777" w:rsidR="00AB7D93" w:rsidRPr="000D1BFB" w:rsidRDefault="00AB7D93" w:rsidP="003A01A5">
            <w:pPr>
              <w:pStyle w:val="Sinespaciado"/>
              <w:spacing w:line="360" w:lineRule="auto"/>
              <w:rPr>
                <w:rFonts w:ascii="Arial" w:hAnsi="Arial" w:cs="Arial"/>
              </w:rPr>
            </w:pPr>
          </w:p>
          <w:p w14:paraId="02FCD494"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12</w:t>
            </w:r>
          </w:p>
          <w:p w14:paraId="3873F307" w14:textId="77777777" w:rsidR="00AB7D93" w:rsidRPr="000D1BFB" w:rsidRDefault="00AB7D93" w:rsidP="003A01A5">
            <w:pPr>
              <w:pStyle w:val="Sinespaciado"/>
              <w:spacing w:line="360" w:lineRule="auto"/>
              <w:rPr>
                <w:rFonts w:ascii="Arial" w:hAnsi="Arial" w:cs="Arial"/>
              </w:rPr>
            </w:pPr>
          </w:p>
          <w:p w14:paraId="533F3567" w14:textId="77777777" w:rsidR="00AB7D93" w:rsidRPr="000D1BFB" w:rsidRDefault="00AB7D93" w:rsidP="003A01A5">
            <w:pPr>
              <w:pStyle w:val="Sinespaciado"/>
              <w:spacing w:line="360" w:lineRule="auto"/>
              <w:rPr>
                <w:rFonts w:ascii="Arial" w:hAnsi="Arial" w:cs="Arial"/>
              </w:rPr>
            </w:pPr>
          </w:p>
          <w:p w14:paraId="3AF08370" w14:textId="77777777" w:rsidR="00AB7D93" w:rsidRPr="000D1BFB" w:rsidRDefault="00AB7D93" w:rsidP="003A01A5">
            <w:pPr>
              <w:pStyle w:val="Sinespaciado"/>
              <w:spacing w:line="360" w:lineRule="auto"/>
              <w:rPr>
                <w:rFonts w:ascii="Arial" w:hAnsi="Arial" w:cs="Arial"/>
              </w:rPr>
            </w:pPr>
          </w:p>
          <w:p w14:paraId="37EF436B"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13</w:t>
            </w:r>
          </w:p>
          <w:p w14:paraId="70FA30A4" w14:textId="77777777" w:rsidR="00AB7D93" w:rsidRPr="000D1BFB" w:rsidRDefault="00AB7D93" w:rsidP="003A01A5">
            <w:pPr>
              <w:pStyle w:val="Sinespaciado"/>
              <w:spacing w:line="360" w:lineRule="auto"/>
              <w:rPr>
                <w:rFonts w:ascii="Arial" w:hAnsi="Arial" w:cs="Arial"/>
              </w:rPr>
            </w:pPr>
          </w:p>
          <w:p w14:paraId="4928FC70" w14:textId="77777777" w:rsidR="00AB7D93" w:rsidRPr="000D1BFB" w:rsidRDefault="00AB7D93" w:rsidP="003A01A5">
            <w:pPr>
              <w:pStyle w:val="Sinespaciado"/>
              <w:spacing w:line="360" w:lineRule="auto"/>
              <w:rPr>
                <w:rFonts w:ascii="Arial" w:hAnsi="Arial" w:cs="Arial"/>
              </w:rPr>
            </w:pPr>
          </w:p>
          <w:p w14:paraId="44692E14" w14:textId="77777777" w:rsidR="00AB7D93" w:rsidRPr="000D1BFB" w:rsidRDefault="00AB7D93" w:rsidP="003A01A5">
            <w:pPr>
              <w:pStyle w:val="Sinespaciado"/>
              <w:spacing w:line="360" w:lineRule="auto"/>
              <w:rPr>
                <w:rFonts w:ascii="Arial" w:hAnsi="Arial" w:cs="Arial"/>
              </w:rPr>
            </w:pPr>
            <w:r w:rsidRPr="000D1BFB">
              <w:rPr>
                <w:rFonts w:ascii="Arial" w:hAnsi="Arial" w:cs="Arial"/>
              </w:rPr>
              <w:t>2</w:t>
            </w:r>
          </w:p>
          <w:p w14:paraId="1219837E" w14:textId="77777777" w:rsidR="00AB7D93" w:rsidRPr="000D1BFB" w:rsidRDefault="00AB7D93" w:rsidP="003A01A5">
            <w:pPr>
              <w:pStyle w:val="Sinespaciado"/>
              <w:spacing w:line="360" w:lineRule="auto"/>
              <w:rPr>
                <w:rFonts w:ascii="Arial" w:hAnsi="Arial" w:cs="Arial"/>
              </w:rPr>
            </w:pPr>
          </w:p>
          <w:p w14:paraId="77D64486" w14:textId="77777777" w:rsidR="00AB7D93" w:rsidRPr="000D1BFB" w:rsidRDefault="00AB7D93" w:rsidP="003A01A5">
            <w:pPr>
              <w:pStyle w:val="Sinespaciado"/>
              <w:spacing w:line="360" w:lineRule="auto"/>
              <w:rPr>
                <w:rFonts w:ascii="Arial" w:hAnsi="Arial" w:cs="Arial"/>
              </w:rPr>
            </w:pPr>
          </w:p>
          <w:p w14:paraId="720FBB04"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14</w:t>
            </w:r>
          </w:p>
          <w:p w14:paraId="60868FD9" w14:textId="77777777" w:rsidR="00AB7D93" w:rsidRPr="000D1BFB" w:rsidRDefault="00AB7D93" w:rsidP="003A01A5">
            <w:pPr>
              <w:pStyle w:val="Sinespaciado"/>
              <w:spacing w:line="360" w:lineRule="auto"/>
              <w:rPr>
                <w:rFonts w:ascii="Arial" w:hAnsi="Arial" w:cs="Arial"/>
              </w:rPr>
            </w:pPr>
          </w:p>
          <w:p w14:paraId="25495A5D" w14:textId="77777777" w:rsidR="00AB7D93" w:rsidRPr="000D1BFB" w:rsidRDefault="00AB7D93" w:rsidP="003A01A5">
            <w:pPr>
              <w:pStyle w:val="Sinespaciado"/>
              <w:spacing w:line="360" w:lineRule="auto"/>
              <w:rPr>
                <w:rFonts w:ascii="Arial" w:hAnsi="Arial" w:cs="Arial"/>
              </w:rPr>
            </w:pPr>
          </w:p>
          <w:p w14:paraId="37C32C62" w14:textId="0A1C7628"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rPr>
              <w:t>2</w:t>
            </w:r>
          </w:p>
        </w:tc>
      </w:tr>
      <w:tr w:rsidR="00AB7D93" w:rsidRPr="00797C41" w14:paraId="7350F705" w14:textId="77777777" w:rsidTr="00CC4791">
        <w:tc>
          <w:tcPr>
            <w:tcW w:w="1730" w:type="pct"/>
          </w:tcPr>
          <w:p w14:paraId="3B7950E4" w14:textId="00EDA43E"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lastRenderedPageBreak/>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634" w:type="pct"/>
          </w:tcPr>
          <w:p w14:paraId="38210FF3" w14:textId="37C28B7B"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676D9DF0" w14:textId="3D6DC6ED"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2CDB1D1B" w14:textId="77777777" w:rsidTr="00CC4791">
        <w:tc>
          <w:tcPr>
            <w:tcW w:w="1730" w:type="pct"/>
          </w:tcPr>
          <w:p w14:paraId="37753DDA"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Participar activamente en los equipos ejecutores, con el fin de garantizar la unidad técnica en la ejecución de la formación de acuerdo con los lineamientos y políticas establecidas desde la</w:t>
            </w:r>
          </w:p>
          <w:p w14:paraId="27D2A02D"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Dirección de Formación Profesional: formulación de proyectos formativos, diseño de</w:t>
            </w:r>
          </w:p>
          <w:p w14:paraId="04217E2B" w14:textId="565798DE"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 xml:space="preserve">actividades de aprendizaje, elaboración de talleres, estrategias pedagógicas a </w:t>
            </w:r>
            <w:r w:rsidRPr="000D1BFB">
              <w:rPr>
                <w:rFonts w:ascii="Arial" w:eastAsiaTheme="minorEastAsia" w:hAnsi="Arial" w:cs="Arial"/>
                <w:lang w:eastAsia="es-ES"/>
              </w:rPr>
              <w:lastRenderedPageBreak/>
              <w:t>implementar en la formación, elaboración de pruebas, ítems que alimentarán los bancos de pruebas para la selección de aprendices si a ello da lugar, entre otras</w:t>
            </w:r>
          </w:p>
        </w:tc>
        <w:tc>
          <w:tcPr>
            <w:tcW w:w="1634" w:type="pct"/>
          </w:tcPr>
          <w:p w14:paraId="13F1FB22" w14:textId="7990512A"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lastRenderedPageBreak/>
              <w:t>Para este periodo no se realizaron actividades acordes con esta obligación</w:t>
            </w:r>
          </w:p>
        </w:tc>
        <w:tc>
          <w:tcPr>
            <w:tcW w:w="1636" w:type="pct"/>
          </w:tcPr>
          <w:p w14:paraId="453C1414" w14:textId="3086B444"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20CFCE9D" w14:textId="77777777" w:rsidTr="00CC4791">
        <w:tc>
          <w:tcPr>
            <w:tcW w:w="1730" w:type="pct"/>
          </w:tcPr>
          <w:p w14:paraId="6CF8667A" w14:textId="3ABE5FDB"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34" w:type="pct"/>
          </w:tcPr>
          <w:p w14:paraId="10805614" w14:textId="34703584"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2672E534" w14:textId="4FC1E471"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30301D50" w14:textId="77777777" w:rsidTr="00CC4791">
        <w:tc>
          <w:tcPr>
            <w:tcW w:w="1730" w:type="pct"/>
          </w:tcPr>
          <w:p w14:paraId="5C659492"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Entregar al Supervisor del Contrato la información que le sea solicitada en relación con el</w:t>
            </w:r>
          </w:p>
          <w:p w14:paraId="400196DB"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 xml:space="preserve">proceso de ejecución de la formación: proyecto </w:t>
            </w:r>
            <w:r w:rsidRPr="000D1BFB">
              <w:rPr>
                <w:rFonts w:ascii="Arial" w:eastAsiaTheme="minorEastAsia" w:hAnsi="Arial" w:cs="Arial"/>
                <w:lang w:eastAsia="es-ES"/>
              </w:rPr>
              <w:lastRenderedPageBreak/>
              <w:t>formativo, guías de aprendizaje, planeación</w:t>
            </w:r>
          </w:p>
          <w:p w14:paraId="5F3624E4" w14:textId="18052607"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pedagógica del proyecto formativo, Portafolio de evidencias, verificación de condiciones del ambiente de aprendizaje, planeación, seguimiento y evaluación de la etapa productiva y en general los informes que la formación por competencias exija.</w:t>
            </w:r>
          </w:p>
        </w:tc>
        <w:tc>
          <w:tcPr>
            <w:tcW w:w="1634" w:type="pct"/>
          </w:tcPr>
          <w:p w14:paraId="3B322016" w14:textId="4B8AB7EC" w:rsidR="00AB7D93" w:rsidRPr="000D1BFB" w:rsidRDefault="008A60C6" w:rsidP="003A01A5">
            <w:pPr>
              <w:spacing w:line="360" w:lineRule="auto"/>
              <w:jc w:val="both"/>
              <w:rPr>
                <w:rFonts w:ascii="Arial" w:hAnsi="Arial" w:cs="Arial"/>
                <w:b/>
                <w:color w:val="000000" w:themeColor="text1"/>
              </w:rPr>
            </w:pPr>
            <w:r w:rsidRPr="008A60C6">
              <w:rPr>
                <w:rFonts w:ascii="Arial" w:hAnsi="Arial" w:cs="Arial"/>
                <w:color w:val="000000" w:themeColor="text1"/>
              </w:rPr>
              <w:lastRenderedPageBreak/>
              <w:t>Una vez verificadas las evidencias aportadas peo el contratista se logró evidenciar que</w:t>
            </w:r>
            <w:r w:rsidR="00AB7D93" w:rsidRPr="000D1BFB">
              <w:rPr>
                <w:rFonts w:ascii="Arial" w:hAnsi="Arial" w:cs="Arial"/>
                <w:color w:val="000000" w:themeColor="text1"/>
              </w:rPr>
              <w:t xml:space="preserve"> public</w:t>
            </w:r>
            <w:r>
              <w:rPr>
                <w:rFonts w:ascii="Arial" w:hAnsi="Arial" w:cs="Arial"/>
                <w:color w:val="000000" w:themeColor="text1"/>
              </w:rPr>
              <w:t>ó</w:t>
            </w:r>
            <w:r w:rsidR="00AB7D93" w:rsidRPr="000D1BFB">
              <w:rPr>
                <w:rFonts w:ascii="Arial" w:hAnsi="Arial" w:cs="Arial"/>
                <w:color w:val="000000" w:themeColor="text1"/>
              </w:rPr>
              <w:t xml:space="preserve"> en el Drive y en la plataforma </w:t>
            </w:r>
            <w:proofErr w:type="spellStart"/>
            <w:r w:rsidR="00AB7D93" w:rsidRPr="000D1BFB">
              <w:rPr>
                <w:rFonts w:ascii="Arial" w:hAnsi="Arial" w:cs="Arial"/>
                <w:color w:val="000000" w:themeColor="text1"/>
              </w:rPr>
              <w:t>Secop</w:t>
            </w:r>
            <w:proofErr w:type="spellEnd"/>
            <w:r w:rsidR="00AB7D93" w:rsidRPr="000D1BFB">
              <w:rPr>
                <w:rFonts w:ascii="Arial" w:hAnsi="Arial" w:cs="Arial"/>
                <w:color w:val="000000" w:themeColor="text1"/>
              </w:rPr>
              <w:t xml:space="preserve"> los informes </w:t>
            </w:r>
            <w:r w:rsidR="00AB7D93" w:rsidRPr="000D1BFB">
              <w:rPr>
                <w:rFonts w:ascii="Arial" w:hAnsi="Arial" w:cs="Arial"/>
                <w:color w:val="000000" w:themeColor="text1"/>
              </w:rPr>
              <w:lastRenderedPageBreak/>
              <w:t xml:space="preserve">correspondientes </w:t>
            </w:r>
            <w:proofErr w:type="gramStart"/>
            <w:r w:rsidR="00AB7D93" w:rsidRPr="000D1BFB">
              <w:rPr>
                <w:rFonts w:ascii="Arial" w:hAnsi="Arial" w:cs="Arial"/>
                <w:color w:val="000000" w:themeColor="text1"/>
              </w:rPr>
              <w:t>de acuerdo a</w:t>
            </w:r>
            <w:proofErr w:type="gramEnd"/>
            <w:r w:rsidR="00AB7D93" w:rsidRPr="000D1BFB">
              <w:rPr>
                <w:rFonts w:ascii="Arial" w:hAnsi="Arial" w:cs="Arial"/>
                <w:color w:val="000000" w:themeColor="text1"/>
              </w:rPr>
              <w:t xml:space="preserve"> la asignación de la Coordinación Académica.</w:t>
            </w:r>
          </w:p>
        </w:tc>
        <w:tc>
          <w:tcPr>
            <w:tcW w:w="1636" w:type="pct"/>
          </w:tcPr>
          <w:p w14:paraId="002BBEE2" w14:textId="77777777" w:rsidR="00AB7D93" w:rsidRPr="000D1BFB" w:rsidRDefault="00AB7D93" w:rsidP="003A01A5">
            <w:pPr>
              <w:pStyle w:val="Sinespaciado"/>
              <w:spacing w:line="360" w:lineRule="auto"/>
              <w:jc w:val="both"/>
              <w:rPr>
                <w:rFonts w:ascii="Arial" w:hAnsi="Arial" w:cs="Arial"/>
                <w:color w:val="000000" w:themeColor="text1"/>
              </w:rPr>
            </w:pPr>
            <w:r w:rsidRPr="000D1BFB">
              <w:rPr>
                <w:rFonts w:ascii="Arial" w:hAnsi="Arial" w:cs="Arial"/>
                <w:color w:val="000000" w:themeColor="text1"/>
              </w:rPr>
              <w:lastRenderedPageBreak/>
              <w:t>Informes de Gestión Contractual y de Gestión Financiera.</w:t>
            </w:r>
          </w:p>
          <w:p w14:paraId="0D05BCFE" w14:textId="32D52830" w:rsidR="00AB7D93" w:rsidRPr="000D1BFB" w:rsidRDefault="00AB7D93" w:rsidP="003A01A5">
            <w:pPr>
              <w:spacing w:line="360" w:lineRule="auto"/>
              <w:jc w:val="both"/>
              <w:rPr>
                <w:rFonts w:ascii="Arial" w:hAnsi="Arial" w:cs="Arial"/>
                <w:b/>
                <w:color w:val="000000" w:themeColor="text1"/>
              </w:rPr>
            </w:pPr>
          </w:p>
        </w:tc>
      </w:tr>
      <w:tr w:rsidR="00AB7D93" w:rsidRPr="00797C41" w14:paraId="559FB03C" w14:textId="77777777" w:rsidTr="00CC4791">
        <w:tc>
          <w:tcPr>
            <w:tcW w:w="1730" w:type="pct"/>
          </w:tcPr>
          <w:p w14:paraId="40E15304" w14:textId="2946A178"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lastRenderedPageBreak/>
              <w:t>Informar en un plazo máximo de 8 días hábiles a los aprendices el juicio de aprendizaje obtenido en cada fase y/o competencia del proceso de formación.</w:t>
            </w:r>
          </w:p>
        </w:tc>
        <w:tc>
          <w:tcPr>
            <w:tcW w:w="1634" w:type="pct"/>
          </w:tcPr>
          <w:p w14:paraId="1F3A88D6" w14:textId="15AD495F"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23A03F0E" w14:textId="33E47C08"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622A6E73" w14:textId="77777777" w:rsidTr="00CC4791">
        <w:tc>
          <w:tcPr>
            <w:tcW w:w="1730" w:type="pct"/>
          </w:tcPr>
          <w:p w14:paraId="5BA059D1" w14:textId="5F77136C"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Seleccionar y programar actividades de enseñanza – aprendizaje – evaluación según el programa de Formación profesional, calendario de formación y el enfoque metodológico adoptado.</w:t>
            </w:r>
          </w:p>
        </w:tc>
        <w:tc>
          <w:tcPr>
            <w:tcW w:w="1634" w:type="pct"/>
          </w:tcPr>
          <w:p w14:paraId="7631123D" w14:textId="0F9A8524" w:rsidR="00AB7D93" w:rsidRPr="000D1BFB" w:rsidRDefault="009255EA" w:rsidP="003A01A5">
            <w:pPr>
              <w:pStyle w:val="Sinespaciado"/>
              <w:spacing w:line="360" w:lineRule="auto"/>
              <w:jc w:val="both"/>
              <w:rPr>
                <w:rFonts w:ascii="Arial" w:hAnsi="Arial" w:cs="Arial"/>
              </w:rPr>
            </w:pPr>
            <w:r w:rsidRPr="009255EA">
              <w:rPr>
                <w:rFonts w:ascii="Arial" w:hAnsi="Arial" w:cs="Arial"/>
              </w:rPr>
              <w:t>Una vez verificadas las evidencias aportadas peo el contratista se logró evidenciar que</w:t>
            </w:r>
            <w:r w:rsidR="00AB7D93" w:rsidRPr="000D1BFB">
              <w:rPr>
                <w:rFonts w:ascii="Arial" w:hAnsi="Arial" w:cs="Arial"/>
              </w:rPr>
              <w:t xml:space="preserve"> impartió formación en los grupos de Titulada virtual en los programas </w:t>
            </w:r>
          </w:p>
          <w:p w14:paraId="53959F9A" w14:textId="77777777" w:rsidR="00AB7D93" w:rsidRPr="000D1BFB" w:rsidRDefault="00AB7D93" w:rsidP="003A01A5">
            <w:pPr>
              <w:pStyle w:val="Sinespaciado"/>
              <w:spacing w:line="360" w:lineRule="auto"/>
              <w:jc w:val="both"/>
              <w:rPr>
                <w:rFonts w:ascii="Arial" w:hAnsi="Arial" w:cs="Arial"/>
                <w:b/>
              </w:rPr>
            </w:pPr>
            <w:r w:rsidRPr="000D1BFB">
              <w:rPr>
                <w:rFonts w:ascii="Arial" w:hAnsi="Arial" w:cs="Arial"/>
                <w:b/>
              </w:rPr>
              <w:t xml:space="preserve">ANÁLISIS Y DESARROLLO DE </w:t>
            </w:r>
            <w:r w:rsidRPr="000D1BFB">
              <w:rPr>
                <w:rFonts w:ascii="Arial" w:hAnsi="Arial" w:cs="Arial"/>
                <w:b/>
              </w:rPr>
              <w:lastRenderedPageBreak/>
              <w:t>SOFTWARE 2626996-2626997-2626997-2626999</w:t>
            </w:r>
          </w:p>
          <w:p w14:paraId="2E18B116" w14:textId="77777777" w:rsidR="00AB7D93" w:rsidRPr="000D1BFB" w:rsidRDefault="00AB7D93" w:rsidP="003A01A5">
            <w:pPr>
              <w:pStyle w:val="Sinespaciado"/>
              <w:spacing w:line="360" w:lineRule="auto"/>
              <w:jc w:val="both"/>
              <w:rPr>
                <w:rFonts w:ascii="Arial" w:hAnsi="Arial" w:cs="Arial"/>
                <w:b/>
              </w:rPr>
            </w:pPr>
          </w:p>
          <w:p w14:paraId="044E602E"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b/>
              </w:rPr>
              <w:t>Para el desarrollo de las actividades</w:t>
            </w:r>
          </w:p>
          <w:p w14:paraId="35A1F857" w14:textId="77777777" w:rsidR="00AB7D93" w:rsidRPr="000D1BFB" w:rsidRDefault="00AB7D93" w:rsidP="003A01A5">
            <w:pPr>
              <w:pStyle w:val="Sinespaciado"/>
              <w:spacing w:line="360" w:lineRule="auto"/>
              <w:jc w:val="both"/>
              <w:rPr>
                <w:rFonts w:ascii="Arial" w:hAnsi="Arial" w:cs="Arial"/>
              </w:rPr>
            </w:pPr>
            <w:proofErr w:type="spellStart"/>
            <w:r w:rsidRPr="000D1BFB">
              <w:rPr>
                <w:rFonts w:ascii="Arial" w:hAnsi="Arial" w:cs="Arial"/>
              </w:rPr>
              <w:t>GA4</w:t>
            </w:r>
            <w:proofErr w:type="spellEnd"/>
            <w:r w:rsidRPr="000D1BFB">
              <w:rPr>
                <w:rFonts w:ascii="Arial" w:hAnsi="Arial" w:cs="Arial"/>
              </w:rPr>
              <w:t>-220501095-</w:t>
            </w:r>
            <w:proofErr w:type="spellStart"/>
            <w:r w:rsidRPr="000D1BFB">
              <w:rPr>
                <w:rFonts w:ascii="Arial" w:hAnsi="Arial" w:cs="Arial"/>
              </w:rPr>
              <w:t>AA3</w:t>
            </w:r>
            <w:proofErr w:type="spellEnd"/>
            <w:r w:rsidRPr="000D1BFB">
              <w:rPr>
                <w:rFonts w:ascii="Arial" w:hAnsi="Arial" w:cs="Arial"/>
              </w:rPr>
              <w:t>, persiguiendo el cumplimiento de la competencia (220501095) y el resultado de aprendizaje (220501095-01), se ejecutan tareas tales como:</w:t>
            </w:r>
          </w:p>
          <w:p w14:paraId="7F4246B5"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realizó el alistamiento de evidencias y materiales de formación.</w:t>
            </w:r>
          </w:p>
          <w:p w14:paraId="2C9F9C7E"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desarrolló la preparación de temáticas para contextualización de los aprendices</w:t>
            </w:r>
          </w:p>
          <w:p w14:paraId="024368AA"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construyeron ayudas audiovisuales para la contextualización de los aprendices.</w:t>
            </w:r>
          </w:p>
          <w:p w14:paraId="6F1301E5"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invitaron los aprendices al encuentro virtual.</w:t>
            </w:r>
          </w:p>
          <w:p w14:paraId="473C9A9D"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 xml:space="preserve">•Se realizaron encuentros sincrónicos para la </w:t>
            </w:r>
            <w:r w:rsidRPr="000D1BFB">
              <w:rPr>
                <w:rFonts w:ascii="Arial" w:hAnsi="Arial" w:cs="Arial"/>
              </w:rPr>
              <w:lastRenderedPageBreak/>
              <w:t>explicación de la temática y solución de dudas.</w:t>
            </w:r>
          </w:p>
          <w:p w14:paraId="7B046381" w14:textId="77777777" w:rsidR="00AB7D93" w:rsidRPr="000D1BFB" w:rsidRDefault="00AB7D93" w:rsidP="003A01A5">
            <w:pPr>
              <w:pStyle w:val="Sinespaciado"/>
              <w:spacing w:line="360" w:lineRule="auto"/>
              <w:jc w:val="both"/>
              <w:rPr>
                <w:rFonts w:ascii="Arial" w:hAnsi="Arial" w:cs="Arial"/>
              </w:rPr>
            </w:pPr>
            <w:r w:rsidRPr="000D1BFB">
              <w:rPr>
                <w:rFonts w:ascii="Arial" w:hAnsi="Arial" w:cs="Arial"/>
              </w:rPr>
              <w:t>•Se calificaron y realimentaron las evidencias.</w:t>
            </w:r>
          </w:p>
          <w:p w14:paraId="31A29DC3" w14:textId="726A5055"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rPr>
              <w:t xml:space="preserve">•Se dio respuesta a mensajes de aprendices a través de foro, </w:t>
            </w:r>
            <w:proofErr w:type="spellStart"/>
            <w:r w:rsidRPr="000D1BFB">
              <w:rPr>
                <w:rFonts w:ascii="Arial" w:hAnsi="Arial" w:cs="Arial"/>
              </w:rPr>
              <w:t>whattsapp</w:t>
            </w:r>
            <w:proofErr w:type="spellEnd"/>
            <w:r w:rsidRPr="000D1BFB">
              <w:rPr>
                <w:rFonts w:ascii="Arial" w:hAnsi="Arial" w:cs="Arial"/>
              </w:rPr>
              <w:t>, email y otros.</w:t>
            </w:r>
          </w:p>
        </w:tc>
        <w:tc>
          <w:tcPr>
            <w:tcW w:w="1636" w:type="pct"/>
          </w:tcPr>
          <w:p w14:paraId="7398D279" w14:textId="77777777" w:rsidR="00AB7D93" w:rsidRPr="000D1BFB" w:rsidRDefault="00AB7D93" w:rsidP="003A01A5">
            <w:pPr>
              <w:pStyle w:val="Sinespaciado"/>
              <w:spacing w:line="360" w:lineRule="auto"/>
              <w:rPr>
                <w:rFonts w:ascii="Arial" w:hAnsi="Arial" w:cs="Arial"/>
              </w:rPr>
            </w:pPr>
            <w:r w:rsidRPr="000D1BFB">
              <w:rPr>
                <w:rFonts w:ascii="Arial" w:hAnsi="Arial" w:cs="Arial"/>
              </w:rPr>
              <w:lastRenderedPageBreak/>
              <w:t xml:space="preserve">Reporte de Informes de Tiempos Apoyo a la Formación </w:t>
            </w:r>
            <w:proofErr w:type="spellStart"/>
            <w:r w:rsidRPr="000D1BFB">
              <w:rPr>
                <w:rFonts w:ascii="Arial" w:hAnsi="Arial" w:cs="Arial"/>
                <w:u w:val="single"/>
              </w:rPr>
              <w:t>S</w:t>
            </w:r>
            <w:r w:rsidRPr="000D1BFB">
              <w:rPr>
                <w:rFonts w:ascii="Arial" w:hAnsi="Arial" w:cs="Arial"/>
              </w:rPr>
              <w:t>enasofía</w:t>
            </w:r>
            <w:proofErr w:type="spellEnd"/>
            <w:r w:rsidRPr="000D1BFB">
              <w:rPr>
                <w:rFonts w:ascii="Arial" w:hAnsi="Arial" w:cs="Arial"/>
              </w:rPr>
              <w:t xml:space="preserve"> plus Mes de </w:t>
            </w:r>
            <w:r w:rsidRPr="000D1BFB">
              <w:rPr>
                <w:rFonts w:ascii="Arial" w:hAnsi="Arial" w:cs="Arial"/>
                <w:b/>
              </w:rPr>
              <w:t>enero</w:t>
            </w:r>
            <w:r w:rsidRPr="000D1BFB">
              <w:rPr>
                <w:rFonts w:ascii="Arial" w:hAnsi="Arial" w:cs="Arial"/>
              </w:rPr>
              <w:t>.</w:t>
            </w:r>
          </w:p>
          <w:p w14:paraId="48CF6710" w14:textId="77777777" w:rsidR="00AB7D93" w:rsidRPr="000D1BFB" w:rsidRDefault="00AB7D93" w:rsidP="003A01A5">
            <w:pPr>
              <w:pStyle w:val="Sinespaciado"/>
              <w:spacing w:line="360" w:lineRule="auto"/>
              <w:rPr>
                <w:rFonts w:ascii="Arial" w:hAnsi="Arial" w:cs="Arial"/>
              </w:rPr>
            </w:pPr>
            <w:r w:rsidRPr="000D1BFB">
              <w:rPr>
                <w:rFonts w:ascii="Arial" w:hAnsi="Arial" w:cs="Arial"/>
              </w:rPr>
              <w:t>(</w:t>
            </w:r>
            <w:r w:rsidRPr="000D1BFB">
              <w:rPr>
                <w:rFonts w:ascii="Arial" w:hAnsi="Arial" w:cs="Arial"/>
                <w:b/>
              </w:rPr>
              <w:t>Formato ubicado en GC</w:t>
            </w:r>
            <w:r w:rsidRPr="000D1BFB">
              <w:rPr>
                <w:rFonts w:ascii="Arial" w:hAnsi="Arial" w:cs="Arial"/>
              </w:rPr>
              <w:t>)</w:t>
            </w:r>
          </w:p>
          <w:p w14:paraId="57B1BB6F" w14:textId="77777777" w:rsidR="00AB7D93" w:rsidRPr="000D1BFB" w:rsidRDefault="00AB7D93" w:rsidP="003A01A5">
            <w:pPr>
              <w:pStyle w:val="Sinespaciado"/>
              <w:spacing w:line="360" w:lineRule="auto"/>
              <w:rPr>
                <w:rFonts w:ascii="Arial" w:hAnsi="Arial" w:cs="Arial"/>
              </w:rPr>
            </w:pPr>
            <w:r w:rsidRPr="000D1BFB">
              <w:rPr>
                <w:rFonts w:ascii="Arial" w:hAnsi="Arial" w:cs="Arial"/>
              </w:rPr>
              <w:t>Informe de evidencias (</w:t>
            </w:r>
            <w:r w:rsidRPr="000D1BFB">
              <w:rPr>
                <w:rFonts w:ascii="Arial" w:hAnsi="Arial" w:cs="Arial"/>
                <w:b/>
              </w:rPr>
              <w:t>Formato ubicado en GC</w:t>
            </w:r>
            <w:r w:rsidRPr="000D1BFB">
              <w:rPr>
                <w:rFonts w:ascii="Arial" w:hAnsi="Arial" w:cs="Arial"/>
              </w:rPr>
              <w:t>) numerales:</w:t>
            </w:r>
          </w:p>
          <w:p w14:paraId="58707D5F" w14:textId="77777777" w:rsidR="00AB7D93" w:rsidRPr="000D1BFB" w:rsidRDefault="00AB7D93" w:rsidP="003A01A5">
            <w:pPr>
              <w:pStyle w:val="Sinespaciado"/>
              <w:spacing w:line="360" w:lineRule="auto"/>
              <w:rPr>
                <w:rFonts w:ascii="Arial" w:hAnsi="Arial" w:cs="Arial"/>
              </w:rPr>
            </w:pPr>
          </w:p>
          <w:p w14:paraId="6E867C80" w14:textId="77777777" w:rsidR="00AB7D93" w:rsidRPr="000D1BFB" w:rsidRDefault="00AB7D93" w:rsidP="003A01A5">
            <w:pPr>
              <w:pStyle w:val="Sinespaciado"/>
              <w:spacing w:line="360" w:lineRule="auto"/>
              <w:rPr>
                <w:rFonts w:ascii="Arial" w:hAnsi="Arial" w:cs="Arial"/>
              </w:rPr>
            </w:pPr>
          </w:p>
          <w:p w14:paraId="38633648" w14:textId="77777777" w:rsidR="00AB7D93" w:rsidRPr="000D1BFB" w:rsidRDefault="00AB7D93" w:rsidP="003A01A5">
            <w:pPr>
              <w:pStyle w:val="Sinespaciado"/>
              <w:spacing w:line="360" w:lineRule="auto"/>
              <w:rPr>
                <w:rFonts w:ascii="Arial" w:hAnsi="Arial" w:cs="Arial"/>
              </w:rPr>
            </w:pPr>
          </w:p>
          <w:p w14:paraId="442620A7" w14:textId="77777777" w:rsidR="00AB7D93" w:rsidRDefault="00AB7D93" w:rsidP="003A01A5">
            <w:pPr>
              <w:pStyle w:val="Sinespaciado"/>
              <w:spacing w:line="360" w:lineRule="auto"/>
              <w:rPr>
                <w:rFonts w:ascii="Arial" w:hAnsi="Arial" w:cs="Arial"/>
              </w:rPr>
            </w:pPr>
          </w:p>
          <w:p w14:paraId="19AF54D9" w14:textId="77777777" w:rsidR="00776C27" w:rsidRPr="000D1BFB" w:rsidRDefault="00776C27" w:rsidP="003A01A5">
            <w:pPr>
              <w:pStyle w:val="Sinespaciado"/>
              <w:spacing w:line="360" w:lineRule="auto"/>
              <w:rPr>
                <w:rFonts w:ascii="Arial" w:hAnsi="Arial" w:cs="Arial"/>
              </w:rPr>
            </w:pPr>
          </w:p>
          <w:p w14:paraId="05BF8528" w14:textId="77777777" w:rsidR="00AB7D93" w:rsidRPr="000D1BFB" w:rsidRDefault="00AB7D93" w:rsidP="003A01A5">
            <w:pPr>
              <w:pStyle w:val="Sinespaciado"/>
              <w:spacing w:line="360" w:lineRule="auto"/>
              <w:rPr>
                <w:rFonts w:ascii="Arial" w:hAnsi="Arial" w:cs="Arial"/>
              </w:rPr>
            </w:pPr>
          </w:p>
          <w:p w14:paraId="1F6404E2" w14:textId="77777777" w:rsidR="00AB7D93" w:rsidRPr="000D1BFB" w:rsidRDefault="00AB7D93" w:rsidP="003A01A5">
            <w:pPr>
              <w:pStyle w:val="Sinespaciado"/>
              <w:spacing w:line="360" w:lineRule="auto"/>
              <w:rPr>
                <w:rFonts w:ascii="Arial" w:hAnsi="Arial" w:cs="Arial"/>
              </w:rPr>
            </w:pPr>
          </w:p>
          <w:p w14:paraId="5B1C122A" w14:textId="77777777" w:rsidR="00AB7D93" w:rsidRPr="000D1BFB" w:rsidRDefault="00AB7D93" w:rsidP="003A01A5">
            <w:pPr>
              <w:pStyle w:val="Sinespaciado"/>
              <w:spacing w:line="360" w:lineRule="auto"/>
              <w:rPr>
                <w:rFonts w:ascii="Arial" w:hAnsi="Arial" w:cs="Arial"/>
              </w:rPr>
            </w:pPr>
          </w:p>
          <w:p w14:paraId="5EF1BAB6" w14:textId="77777777" w:rsidR="00AB7D93" w:rsidRPr="000D1BFB" w:rsidRDefault="00AB7D93" w:rsidP="003A01A5">
            <w:pPr>
              <w:pStyle w:val="Sinespaciado"/>
              <w:spacing w:line="360" w:lineRule="auto"/>
              <w:rPr>
                <w:rFonts w:ascii="Arial" w:hAnsi="Arial" w:cs="Arial"/>
              </w:rPr>
            </w:pPr>
          </w:p>
          <w:p w14:paraId="7A94AFB5" w14:textId="77777777" w:rsidR="00AB7D93" w:rsidRPr="000D1BFB" w:rsidRDefault="00AB7D93" w:rsidP="003A01A5">
            <w:pPr>
              <w:pStyle w:val="Sinespaciado"/>
              <w:spacing w:line="360" w:lineRule="auto"/>
              <w:rPr>
                <w:rFonts w:ascii="Arial" w:hAnsi="Arial" w:cs="Arial"/>
              </w:rPr>
            </w:pPr>
          </w:p>
          <w:p w14:paraId="3525998E"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11</w:t>
            </w:r>
          </w:p>
          <w:p w14:paraId="7E80BE84" w14:textId="77777777" w:rsidR="00AB7D93" w:rsidRPr="000D1BFB" w:rsidRDefault="00AB7D93" w:rsidP="003A01A5">
            <w:pPr>
              <w:pStyle w:val="Sinespaciado"/>
              <w:spacing w:line="360" w:lineRule="auto"/>
              <w:rPr>
                <w:rFonts w:ascii="Arial" w:hAnsi="Arial" w:cs="Arial"/>
              </w:rPr>
            </w:pPr>
          </w:p>
          <w:p w14:paraId="2C19B74E" w14:textId="77777777" w:rsidR="00AB7D93" w:rsidRPr="000D1BFB" w:rsidRDefault="00AB7D93" w:rsidP="003A01A5">
            <w:pPr>
              <w:pStyle w:val="Sinespaciado"/>
              <w:spacing w:line="360" w:lineRule="auto"/>
              <w:rPr>
                <w:rFonts w:ascii="Arial" w:hAnsi="Arial" w:cs="Arial"/>
              </w:rPr>
            </w:pPr>
          </w:p>
          <w:p w14:paraId="7199EDCB"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12</w:t>
            </w:r>
          </w:p>
          <w:p w14:paraId="3944895F" w14:textId="77777777" w:rsidR="00AB7D93" w:rsidRPr="000D1BFB" w:rsidRDefault="00AB7D93" w:rsidP="003A01A5">
            <w:pPr>
              <w:pStyle w:val="Sinespaciado"/>
              <w:spacing w:line="360" w:lineRule="auto"/>
              <w:rPr>
                <w:rFonts w:ascii="Arial" w:hAnsi="Arial" w:cs="Arial"/>
              </w:rPr>
            </w:pPr>
          </w:p>
          <w:p w14:paraId="1556C879" w14:textId="77777777" w:rsidR="00AB7D93" w:rsidRPr="000D1BFB" w:rsidRDefault="00AB7D93" w:rsidP="003A01A5">
            <w:pPr>
              <w:pStyle w:val="Sinespaciado"/>
              <w:spacing w:line="360" w:lineRule="auto"/>
              <w:rPr>
                <w:rFonts w:ascii="Arial" w:hAnsi="Arial" w:cs="Arial"/>
              </w:rPr>
            </w:pPr>
          </w:p>
          <w:p w14:paraId="3D557DF5" w14:textId="77777777" w:rsidR="00AB7D93" w:rsidRPr="000D1BFB" w:rsidRDefault="00AB7D93" w:rsidP="003A01A5">
            <w:pPr>
              <w:pStyle w:val="Sinespaciado"/>
              <w:spacing w:line="360" w:lineRule="auto"/>
              <w:rPr>
                <w:rFonts w:ascii="Arial" w:hAnsi="Arial" w:cs="Arial"/>
              </w:rPr>
            </w:pPr>
          </w:p>
          <w:p w14:paraId="13CDFC18"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12</w:t>
            </w:r>
          </w:p>
          <w:p w14:paraId="604CE142" w14:textId="77777777" w:rsidR="00AB7D93" w:rsidRPr="000D1BFB" w:rsidRDefault="00AB7D93" w:rsidP="003A01A5">
            <w:pPr>
              <w:pStyle w:val="Sinespaciado"/>
              <w:spacing w:line="360" w:lineRule="auto"/>
              <w:rPr>
                <w:rFonts w:ascii="Arial" w:hAnsi="Arial" w:cs="Arial"/>
              </w:rPr>
            </w:pPr>
          </w:p>
          <w:p w14:paraId="006A9831" w14:textId="77777777" w:rsidR="00AB7D93" w:rsidRPr="000D1BFB" w:rsidRDefault="00AB7D93" w:rsidP="003A01A5">
            <w:pPr>
              <w:pStyle w:val="Sinespaciado"/>
              <w:spacing w:line="360" w:lineRule="auto"/>
              <w:rPr>
                <w:rFonts w:ascii="Arial" w:hAnsi="Arial" w:cs="Arial"/>
              </w:rPr>
            </w:pPr>
          </w:p>
          <w:p w14:paraId="145D42E8" w14:textId="77777777" w:rsidR="00AB7D93" w:rsidRPr="000D1BFB" w:rsidRDefault="00AB7D93" w:rsidP="003A01A5">
            <w:pPr>
              <w:pStyle w:val="Sinespaciado"/>
              <w:spacing w:line="360" w:lineRule="auto"/>
              <w:rPr>
                <w:rFonts w:ascii="Arial" w:hAnsi="Arial" w:cs="Arial"/>
              </w:rPr>
            </w:pPr>
          </w:p>
          <w:p w14:paraId="58DC6D1D"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13</w:t>
            </w:r>
          </w:p>
          <w:p w14:paraId="1B52C4AC" w14:textId="77777777" w:rsidR="00AB7D93" w:rsidRPr="000D1BFB" w:rsidRDefault="00AB7D93" w:rsidP="003A01A5">
            <w:pPr>
              <w:pStyle w:val="Sinespaciado"/>
              <w:spacing w:line="360" w:lineRule="auto"/>
              <w:rPr>
                <w:rFonts w:ascii="Arial" w:hAnsi="Arial" w:cs="Arial"/>
              </w:rPr>
            </w:pPr>
          </w:p>
          <w:p w14:paraId="514FAF15" w14:textId="77777777" w:rsidR="00AB7D93" w:rsidRPr="000D1BFB" w:rsidRDefault="00AB7D93" w:rsidP="003A01A5">
            <w:pPr>
              <w:pStyle w:val="Sinespaciado"/>
              <w:spacing w:line="360" w:lineRule="auto"/>
              <w:rPr>
                <w:rFonts w:ascii="Arial" w:hAnsi="Arial" w:cs="Arial"/>
              </w:rPr>
            </w:pPr>
          </w:p>
          <w:p w14:paraId="78FCA619" w14:textId="77777777" w:rsidR="00AB7D93" w:rsidRPr="000D1BFB" w:rsidRDefault="00AB7D93" w:rsidP="003A01A5">
            <w:pPr>
              <w:pStyle w:val="Sinespaciado"/>
              <w:spacing w:line="360" w:lineRule="auto"/>
              <w:rPr>
                <w:rFonts w:ascii="Arial" w:hAnsi="Arial" w:cs="Arial"/>
              </w:rPr>
            </w:pPr>
            <w:r w:rsidRPr="000D1BFB">
              <w:rPr>
                <w:rFonts w:ascii="Arial" w:hAnsi="Arial" w:cs="Arial"/>
              </w:rPr>
              <w:t>2</w:t>
            </w:r>
          </w:p>
          <w:p w14:paraId="0F7CF563" w14:textId="77777777" w:rsidR="00AB7D93" w:rsidRPr="000D1BFB" w:rsidRDefault="00AB7D93" w:rsidP="003A01A5">
            <w:pPr>
              <w:pStyle w:val="Sinespaciado"/>
              <w:spacing w:line="360" w:lineRule="auto"/>
              <w:rPr>
                <w:rFonts w:ascii="Arial" w:hAnsi="Arial" w:cs="Arial"/>
              </w:rPr>
            </w:pPr>
          </w:p>
          <w:p w14:paraId="47DE8472" w14:textId="77777777" w:rsidR="00AB7D93" w:rsidRPr="000D1BFB" w:rsidRDefault="00AB7D93" w:rsidP="003A01A5">
            <w:pPr>
              <w:pStyle w:val="Sinespaciado"/>
              <w:spacing w:line="360" w:lineRule="auto"/>
              <w:rPr>
                <w:rFonts w:ascii="Arial" w:hAnsi="Arial" w:cs="Arial"/>
              </w:rPr>
            </w:pPr>
          </w:p>
          <w:p w14:paraId="3E8BED12" w14:textId="77777777" w:rsidR="00AB7D93" w:rsidRPr="000D1BFB" w:rsidRDefault="00AB7D93" w:rsidP="003A01A5">
            <w:pPr>
              <w:pStyle w:val="Sinespaciado"/>
              <w:spacing w:line="360" w:lineRule="auto"/>
              <w:rPr>
                <w:rFonts w:ascii="Arial" w:hAnsi="Arial" w:cs="Arial"/>
              </w:rPr>
            </w:pPr>
            <w:r w:rsidRPr="000D1BFB">
              <w:rPr>
                <w:rFonts w:ascii="Arial" w:hAnsi="Arial" w:cs="Arial"/>
              </w:rPr>
              <w:t>14</w:t>
            </w:r>
          </w:p>
          <w:p w14:paraId="19129559" w14:textId="77777777" w:rsidR="00AB7D93" w:rsidRPr="000D1BFB" w:rsidRDefault="00AB7D93" w:rsidP="003A01A5">
            <w:pPr>
              <w:pStyle w:val="Sinespaciado"/>
              <w:spacing w:line="360" w:lineRule="auto"/>
              <w:rPr>
                <w:rFonts w:ascii="Arial" w:hAnsi="Arial" w:cs="Arial"/>
              </w:rPr>
            </w:pPr>
          </w:p>
          <w:p w14:paraId="78F82795" w14:textId="77777777" w:rsidR="00AB7D93" w:rsidRPr="000D1BFB" w:rsidRDefault="00AB7D93" w:rsidP="003A01A5">
            <w:pPr>
              <w:pStyle w:val="Sinespaciado"/>
              <w:spacing w:line="360" w:lineRule="auto"/>
              <w:rPr>
                <w:rFonts w:ascii="Arial" w:hAnsi="Arial" w:cs="Arial"/>
              </w:rPr>
            </w:pPr>
          </w:p>
          <w:p w14:paraId="468B1ED3" w14:textId="63137E6E"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rPr>
              <w:t>2</w:t>
            </w:r>
          </w:p>
        </w:tc>
      </w:tr>
      <w:tr w:rsidR="00AB7D93" w:rsidRPr="00797C41" w14:paraId="16B46977" w14:textId="77777777" w:rsidTr="00CC4791">
        <w:tc>
          <w:tcPr>
            <w:tcW w:w="1730" w:type="pct"/>
          </w:tcPr>
          <w:p w14:paraId="16768374" w14:textId="7DE6332D"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lastRenderedPageBreak/>
              <w:t>Seleccionar y reportar novedades en los ambientes de aprendizaje con base en los resultados propuestos y en las características y requerimientos de los aprendices.</w:t>
            </w:r>
          </w:p>
        </w:tc>
        <w:tc>
          <w:tcPr>
            <w:tcW w:w="1634" w:type="pct"/>
          </w:tcPr>
          <w:p w14:paraId="034630CD" w14:textId="5224AC2F" w:rsidR="00AB7D93" w:rsidRPr="000D1BFB" w:rsidRDefault="00DE11EE" w:rsidP="003A01A5">
            <w:pPr>
              <w:pStyle w:val="Sinespaciado"/>
              <w:spacing w:line="360" w:lineRule="auto"/>
              <w:jc w:val="both"/>
              <w:rPr>
                <w:rFonts w:ascii="Arial" w:hAnsi="Arial" w:cs="Arial"/>
                <w:color w:val="000000" w:themeColor="text1"/>
              </w:rPr>
            </w:pPr>
            <w:r w:rsidRPr="00DE11EE">
              <w:rPr>
                <w:rFonts w:ascii="Arial" w:hAnsi="Arial" w:cs="Arial"/>
                <w:color w:val="000000" w:themeColor="text1"/>
              </w:rPr>
              <w:t xml:space="preserve">De acuerdo con los soportes entregados por el contratista se logró </w:t>
            </w:r>
            <w:r w:rsidR="004A575C" w:rsidRPr="00DE11EE">
              <w:rPr>
                <w:rFonts w:ascii="Arial" w:hAnsi="Arial" w:cs="Arial"/>
                <w:color w:val="000000" w:themeColor="text1"/>
              </w:rPr>
              <w:t>confirmar</w:t>
            </w:r>
            <w:r w:rsidRPr="00DE11EE">
              <w:rPr>
                <w:rFonts w:ascii="Arial" w:hAnsi="Arial" w:cs="Arial"/>
                <w:color w:val="000000" w:themeColor="text1"/>
              </w:rPr>
              <w:t xml:space="preserve"> que cumplió</w:t>
            </w:r>
            <w:r>
              <w:rPr>
                <w:rFonts w:ascii="Arial" w:hAnsi="Arial" w:cs="Arial"/>
                <w:color w:val="000000" w:themeColor="text1"/>
              </w:rPr>
              <w:t xml:space="preserve"> al v</w:t>
            </w:r>
            <w:r w:rsidR="00AB7D93" w:rsidRPr="000D1BFB">
              <w:rPr>
                <w:rFonts w:ascii="Arial" w:hAnsi="Arial" w:cs="Arial"/>
                <w:color w:val="000000" w:themeColor="text1"/>
              </w:rPr>
              <w:t>erificar las condiciones del ambiente de aprendizaje requeridas para la formación, incluyendo la herramienta de sesiones sincrónicas de los siguientes programas y sus fichas:</w:t>
            </w:r>
          </w:p>
          <w:p w14:paraId="5B9DB05D" w14:textId="1C626D9D"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b/>
                <w:color w:val="000000" w:themeColor="text1"/>
              </w:rPr>
              <w:t>ANÁLISIS Y DESARROLLO DE SOFTWARE 2626996-2626997-2626997-2626999</w:t>
            </w:r>
          </w:p>
        </w:tc>
        <w:tc>
          <w:tcPr>
            <w:tcW w:w="1636" w:type="pct"/>
          </w:tcPr>
          <w:p w14:paraId="0713E1FA" w14:textId="77777777" w:rsidR="00AB7D93" w:rsidRPr="000D1BFB" w:rsidRDefault="00AB7D93" w:rsidP="003A01A5">
            <w:pPr>
              <w:pStyle w:val="Sinespaciado"/>
              <w:spacing w:line="360" w:lineRule="auto"/>
              <w:jc w:val="both"/>
              <w:rPr>
                <w:rFonts w:ascii="Arial" w:hAnsi="Arial" w:cs="Arial"/>
                <w:color w:val="000000" w:themeColor="text1"/>
              </w:rPr>
            </w:pPr>
            <w:r w:rsidRPr="000D1BFB">
              <w:rPr>
                <w:rFonts w:ascii="Arial" w:hAnsi="Arial" w:cs="Arial"/>
                <w:color w:val="000000" w:themeColor="text1"/>
              </w:rPr>
              <w:t xml:space="preserve">Reporte de Informes de Tiempos Apoyo a la Formación </w:t>
            </w:r>
            <w:proofErr w:type="spellStart"/>
            <w:r w:rsidRPr="000D1BFB">
              <w:rPr>
                <w:rFonts w:ascii="Arial" w:hAnsi="Arial" w:cs="Arial"/>
                <w:color w:val="000000" w:themeColor="text1"/>
              </w:rPr>
              <w:t>Senasofía</w:t>
            </w:r>
            <w:proofErr w:type="spellEnd"/>
            <w:r w:rsidRPr="000D1BFB">
              <w:rPr>
                <w:rFonts w:ascii="Arial" w:hAnsi="Arial" w:cs="Arial"/>
                <w:color w:val="000000" w:themeColor="text1"/>
              </w:rPr>
              <w:t xml:space="preserve"> plus Mes de </w:t>
            </w:r>
            <w:r w:rsidRPr="000D1BFB">
              <w:rPr>
                <w:rFonts w:ascii="Arial" w:hAnsi="Arial" w:cs="Arial"/>
                <w:b/>
                <w:bCs/>
                <w:color w:val="000000" w:themeColor="text1"/>
              </w:rPr>
              <w:t>enero</w:t>
            </w:r>
            <w:r w:rsidRPr="000D1BFB">
              <w:rPr>
                <w:rFonts w:ascii="Arial" w:hAnsi="Arial" w:cs="Arial"/>
                <w:color w:val="000000" w:themeColor="text1"/>
              </w:rPr>
              <w:t>.</w:t>
            </w:r>
          </w:p>
          <w:p w14:paraId="4B83B49B" w14:textId="20D0E14E"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w:t>
            </w:r>
            <w:r w:rsidRPr="000D1BFB">
              <w:rPr>
                <w:rFonts w:ascii="Arial" w:hAnsi="Arial" w:cs="Arial"/>
                <w:b/>
                <w:color w:val="000000" w:themeColor="text1"/>
              </w:rPr>
              <w:t>Formato ubicado en GC</w:t>
            </w:r>
            <w:r w:rsidRPr="000D1BFB">
              <w:rPr>
                <w:rFonts w:ascii="Arial" w:hAnsi="Arial" w:cs="Arial"/>
                <w:color w:val="000000" w:themeColor="text1"/>
              </w:rPr>
              <w:t>)</w:t>
            </w:r>
          </w:p>
        </w:tc>
      </w:tr>
      <w:tr w:rsidR="00AB7D93" w:rsidRPr="00797C41" w14:paraId="336D020D" w14:textId="77777777" w:rsidTr="00CC4791">
        <w:tc>
          <w:tcPr>
            <w:tcW w:w="1730" w:type="pct"/>
          </w:tcPr>
          <w:p w14:paraId="7CEC85AE" w14:textId="08602AA2"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lastRenderedPageBreak/>
              <w:t>Presentar el reporte de eventos en SOFIA PLUS (Programación con visto bueno del supervisor del contrato) en los primeros 5 días hábiles de cada mes y demás soportes requeridos para la legalización del pago de los honorarios.</w:t>
            </w:r>
          </w:p>
        </w:tc>
        <w:tc>
          <w:tcPr>
            <w:tcW w:w="1634" w:type="pct"/>
          </w:tcPr>
          <w:p w14:paraId="18D15D99" w14:textId="413E7872" w:rsidR="00AB7D93" w:rsidRPr="000D1BFB" w:rsidRDefault="002D72E8" w:rsidP="003A01A5">
            <w:pPr>
              <w:spacing w:line="360" w:lineRule="auto"/>
              <w:jc w:val="both"/>
              <w:rPr>
                <w:rFonts w:ascii="Arial" w:hAnsi="Arial" w:cs="Arial"/>
                <w:b/>
                <w:color w:val="000000" w:themeColor="text1"/>
              </w:rPr>
            </w:pPr>
            <w:r w:rsidRPr="002D72E8">
              <w:rPr>
                <w:rFonts w:ascii="Arial" w:hAnsi="Arial" w:cs="Arial"/>
                <w:color w:val="000000" w:themeColor="text1"/>
              </w:rPr>
              <w:t xml:space="preserve">De acuerdo con los soportes entregados por el contratista se logró verificar que </w:t>
            </w:r>
            <w:r w:rsidR="00AB7D93" w:rsidRPr="000D1BFB">
              <w:rPr>
                <w:rFonts w:ascii="Arial" w:hAnsi="Arial" w:cs="Arial"/>
                <w:color w:val="000000" w:themeColor="text1"/>
              </w:rPr>
              <w:t>public</w:t>
            </w:r>
            <w:r>
              <w:rPr>
                <w:rFonts w:ascii="Arial" w:hAnsi="Arial" w:cs="Arial"/>
                <w:color w:val="000000" w:themeColor="text1"/>
              </w:rPr>
              <w:t>ó</w:t>
            </w:r>
            <w:r w:rsidR="00AB7D93" w:rsidRPr="000D1BFB">
              <w:rPr>
                <w:rFonts w:ascii="Arial" w:hAnsi="Arial" w:cs="Arial"/>
                <w:color w:val="000000" w:themeColor="text1"/>
              </w:rPr>
              <w:t xml:space="preserve"> en el Drive y en la plataforma </w:t>
            </w:r>
            <w:proofErr w:type="spellStart"/>
            <w:r w:rsidR="00AB7D93" w:rsidRPr="000D1BFB">
              <w:rPr>
                <w:rFonts w:ascii="Arial" w:hAnsi="Arial" w:cs="Arial"/>
                <w:color w:val="000000" w:themeColor="text1"/>
              </w:rPr>
              <w:t>Secop</w:t>
            </w:r>
            <w:proofErr w:type="spellEnd"/>
            <w:r w:rsidR="00AB7D93" w:rsidRPr="000D1BFB">
              <w:rPr>
                <w:rFonts w:ascii="Arial" w:hAnsi="Arial" w:cs="Arial"/>
                <w:color w:val="000000" w:themeColor="text1"/>
              </w:rPr>
              <w:t xml:space="preserve"> los informes correspondientes </w:t>
            </w:r>
            <w:proofErr w:type="gramStart"/>
            <w:r w:rsidR="00AB7D93" w:rsidRPr="000D1BFB">
              <w:rPr>
                <w:rFonts w:ascii="Arial" w:hAnsi="Arial" w:cs="Arial"/>
                <w:color w:val="000000" w:themeColor="text1"/>
              </w:rPr>
              <w:t>de acuerdo a</w:t>
            </w:r>
            <w:proofErr w:type="gramEnd"/>
            <w:r w:rsidR="00AB7D93" w:rsidRPr="000D1BFB">
              <w:rPr>
                <w:rFonts w:ascii="Arial" w:hAnsi="Arial" w:cs="Arial"/>
                <w:color w:val="000000" w:themeColor="text1"/>
              </w:rPr>
              <w:t xml:space="preserve"> la asignación de la Coordinación Académica.</w:t>
            </w:r>
          </w:p>
        </w:tc>
        <w:tc>
          <w:tcPr>
            <w:tcW w:w="1636" w:type="pct"/>
          </w:tcPr>
          <w:p w14:paraId="330073F3" w14:textId="5AC00FDD"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Informes de Gestión Contractual y de Gestión Financiera.</w:t>
            </w:r>
          </w:p>
        </w:tc>
      </w:tr>
      <w:tr w:rsidR="00AB7D93" w:rsidRPr="00797C41" w14:paraId="7F28A4D7" w14:textId="77777777" w:rsidTr="00CC4791">
        <w:tc>
          <w:tcPr>
            <w:tcW w:w="1730" w:type="pct"/>
          </w:tcPr>
          <w:p w14:paraId="166E2D5C" w14:textId="152D6A3A"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634" w:type="pct"/>
          </w:tcPr>
          <w:p w14:paraId="1BCEE616" w14:textId="0A50FDDA"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6B5D8E4A" w14:textId="6027524F"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696EDFBA" w14:textId="77777777" w:rsidTr="00CC4791">
        <w:tc>
          <w:tcPr>
            <w:tcW w:w="1730" w:type="pct"/>
          </w:tcPr>
          <w:p w14:paraId="2463A72A" w14:textId="5F8D90CA"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 xml:space="preserve">Desarrollar las actividades de formación, aplicando las normas técnicas y legales que garanticen el cumplimiento de las buenas prácticas ambientales, con el fin de garantizar la protección </w:t>
            </w:r>
            <w:r w:rsidRPr="000D1BFB">
              <w:rPr>
                <w:rFonts w:ascii="Arial" w:eastAsiaTheme="minorEastAsia" w:hAnsi="Arial" w:cs="Arial"/>
                <w:lang w:eastAsia="es-ES"/>
              </w:rPr>
              <w:lastRenderedPageBreak/>
              <w:t xml:space="preserve">de los recursos agua, aire y suelo, lo anterior, en cumplimiento del Art.79 C. </w:t>
            </w:r>
            <w:proofErr w:type="spellStart"/>
            <w:r w:rsidRPr="000D1BFB">
              <w:rPr>
                <w:rFonts w:ascii="Arial" w:eastAsiaTheme="minorEastAsia" w:hAnsi="Arial" w:cs="Arial"/>
                <w:lang w:eastAsia="es-ES"/>
              </w:rPr>
              <w:t>Nal</w:t>
            </w:r>
            <w:proofErr w:type="spellEnd"/>
            <w:r w:rsidRPr="000D1BFB">
              <w:rPr>
                <w:rFonts w:ascii="Arial" w:eastAsiaTheme="minorEastAsia" w:hAnsi="Arial" w:cs="Arial"/>
                <w:lang w:eastAsia="es-ES"/>
              </w:rPr>
              <w:t>., Decretos 2981 de 2013, Resolución 1471 de 2013 del SENA y demás normas concordantes.</w:t>
            </w:r>
          </w:p>
        </w:tc>
        <w:tc>
          <w:tcPr>
            <w:tcW w:w="1634" w:type="pct"/>
          </w:tcPr>
          <w:p w14:paraId="1E10C23D" w14:textId="157CD723" w:rsidR="00AB7D93" w:rsidRPr="000D1BFB" w:rsidRDefault="007A5B96" w:rsidP="003A01A5">
            <w:pPr>
              <w:spacing w:line="360" w:lineRule="auto"/>
              <w:jc w:val="both"/>
              <w:rPr>
                <w:rFonts w:ascii="Arial" w:hAnsi="Arial" w:cs="Arial"/>
                <w:b/>
                <w:color w:val="000000" w:themeColor="text1"/>
              </w:rPr>
            </w:pPr>
            <w:r w:rsidRPr="007A5B96">
              <w:rPr>
                <w:rFonts w:ascii="Arial" w:hAnsi="Arial" w:cs="Arial"/>
                <w:color w:val="000000" w:themeColor="text1"/>
              </w:rPr>
              <w:lastRenderedPageBreak/>
              <w:t xml:space="preserve">De acuerdo con los soportes entregados por el contratista se logró verificar que </w:t>
            </w:r>
            <w:r>
              <w:rPr>
                <w:rFonts w:ascii="Arial" w:hAnsi="Arial" w:cs="Arial"/>
                <w:color w:val="000000" w:themeColor="text1"/>
              </w:rPr>
              <w:t>p</w:t>
            </w:r>
            <w:r w:rsidR="00AB7D93" w:rsidRPr="000D1BFB">
              <w:rPr>
                <w:rFonts w:ascii="Arial" w:hAnsi="Arial" w:cs="Arial"/>
                <w:color w:val="000000" w:themeColor="text1"/>
              </w:rPr>
              <w:t>ractic</w:t>
            </w:r>
            <w:r>
              <w:rPr>
                <w:rFonts w:ascii="Arial" w:hAnsi="Arial" w:cs="Arial"/>
                <w:color w:val="000000" w:themeColor="text1"/>
              </w:rPr>
              <w:t>ó</w:t>
            </w:r>
            <w:r w:rsidR="00AB7D93" w:rsidRPr="000D1BFB">
              <w:rPr>
                <w:rFonts w:ascii="Arial" w:hAnsi="Arial" w:cs="Arial"/>
                <w:color w:val="000000" w:themeColor="text1"/>
              </w:rPr>
              <w:t xml:space="preserve"> una cultura de autocuidado en la Gestión del proceso formativo</w:t>
            </w:r>
          </w:p>
        </w:tc>
        <w:tc>
          <w:tcPr>
            <w:tcW w:w="1636" w:type="pct"/>
          </w:tcPr>
          <w:p w14:paraId="5E087EC0" w14:textId="77777777" w:rsidR="00AB7D93" w:rsidRPr="000D1BFB" w:rsidRDefault="00AB7D93" w:rsidP="003A01A5">
            <w:pPr>
              <w:pStyle w:val="Sinespaciado"/>
              <w:spacing w:line="360" w:lineRule="auto"/>
              <w:jc w:val="both"/>
              <w:rPr>
                <w:rFonts w:ascii="Arial" w:hAnsi="Arial" w:cs="Arial"/>
                <w:color w:val="000000" w:themeColor="text1"/>
              </w:rPr>
            </w:pPr>
            <w:r w:rsidRPr="000D1BFB">
              <w:rPr>
                <w:rFonts w:ascii="Arial" w:hAnsi="Arial" w:cs="Arial"/>
                <w:color w:val="000000" w:themeColor="text1"/>
              </w:rPr>
              <w:t>Uso de formatos en modalidad digital, requeridos para el desarrollo del proceso</w:t>
            </w:r>
          </w:p>
          <w:p w14:paraId="03F858AF" w14:textId="06F37C85"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 xml:space="preserve">Puesto de trabajo estructurado bajo las </w:t>
            </w:r>
            <w:r w:rsidRPr="000D1BFB">
              <w:rPr>
                <w:rFonts w:ascii="Arial" w:hAnsi="Arial" w:cs="Arial"/>
                <w:color w:val="000000" w:themeColor="text1"/>
              </w:rPr>
              <w:lastRenderedPageBreak/>
              <w:t>condiciones mínimas de salud y autocuidado.</w:t>
            </w:r>
          </w:p>
        </w:tc>
      </w:tr>
      <w:tr w:rsidR="00AB7D93" w:rsidRPr="00797C41" w14:paraId="02DF04F0" w14:textId="77777777" w:rsidTr="00CC4791">
        <w:tc>
          <w:tcPr>
            <w:tcW w:w="1730" w:type="pct"/>
          </w:tcPr>
          <w:p w14:paraId="45FCBBF4"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lastRenderedPageBreak/>
              <w:t>Reportar en el sistema Sofía Plus en un plazo máximo de ocho (8) días hábiles todas las actividades que de acuerdo con los procesos que son de su responsabilidad, garanticen la</w:t>
            </w:r>
          </w:p>
          <w:p w14:paraId="5B89CE1C" w14:textId="0BC35DFB"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 xml:space="preserve">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w:t>
            </w:r>
            <w:r w:rsidRPr="000D1BFB">
              <w:rPr>
                <w:rFonts w:ascii="Arial" w:eastAsiaTheme="minorEastAsia" w:hAnsi="Arial" w:cs="Arial"/>
                <w:lang w:eastAsia="es-ES"/>
              </w:rPr>
              <w:lastRenderedPageBreak/>
              <w:t>novedades de aprendices y hallazgos en el registro de la información.</w:t>
            </w:r>
          </w:p>
        </w:tc>
        <w:tc>
          <w:tcPr>
            <w:tcW w:w="1634" w:type="pct"/>
          </w:tcPr>
          <w:p w14:paraId="50B4FFAF" w14:textId="2B869A27" w:rsidR="00AB7D93" w:rsidRPr="000D1BFB" w:rsidRDefault="0094613A" w:rsidP="003A01A5">
            <w:pPr>
              <w:spacing w:line="360" w:lineRule="auto"/>
              <w:jc w:val="both"/>
              <w:rPr>
                <w:rFonts w:ascii="Arial" w:hAnsi="Arial" w:cs="Arial"/>
                <w:b/>
                <w:color w:val="000000" w:themeColor="text1"/>
              </w:rPr>
            </w:pPr>
            <w:r w:rsidRPr="0094613A">
              <w:rPr>
                <w:rFonts w:ascii="Arial" w:hAnsi="Arial" w:cs="Arial"/>
                <w:color w:val="000000" w:themeColor="text1"/>
              </w:rPr>
              <w:lastRenderedPageBreak/>
              <w:t>Luego de verificadas las evidencias y soportes entregadas por el proveedor, se pudo confirmar que</w:t>
            </w:r>
            <w:r w:rsidR="00AB7D93" w:rsidRPr="000D1BFB">
              <w:rPr>
                <w:rFonts w:ascii="Arial" w:hAnsi="Arial" w:cs="Arial"/>
                <w:color w:val="000000" w:themeColor="text1"/>
              </w:rPr>
              <w:t xml:space="preserve"> realiz</w:t>
            </w:r>
            <w:r>
              <w:rPr>
                <w:rFonts w:ascii="Arial" w:hAnsi="Arial" w:cs="Arial"/>
                <w:color w:val="000000" w:themeColor="text1"/>
              </w:rPr>
              <w:t>ó</w:t>
            </w:r>
            <w:r w:rsidR="00AB7D93" w:rsidRPr="000D1BFB">
              <w:rPr>
                <w:rFonts w:ascii="Arial" w:hAnsi="Arial" w:cs="Arial"/>
                <w:color w:val="000000" w:themeColor="text1"/>
              </w:rPr>
              <w:t xml:space="preserve"> comunicación con la supervisora del contrato y otros funcionarios de SENA, a través de emails y </w:t>
            </w:r>
            <w:proofErr w:type="spellStart"/>
            <w:r w:rsidR="00AB7D93" w:rsidRPr="000D1BFB">
              <w:rPr>
                <w:rFonts w:ascii="Arial" w:hAnsi="Arial" w:cs="Arial"/>
                <w:color w:val="000000" w:themeColor="text1"/>
              </w:rPr>
              <w:t>whatsapp</w:t>
            </w:r>
            <w:proofErr w:type="spellEnd"/>
            <w:r w:rsidR="00AB7D93" w:rsidRPr="000D1BFB">
              <w:rPr>
                <w:rFonts w:ascii="Arial" w:hAnsi="Arial" w:cs="Arial"/>
                <w:color w:val="000000" w:themeColor="text1"/>
              </w:rPr>
              <w:t xml:space="preserve"> de casos relacionados con el desarrollo del proceso académico.</w:t>
            </w:r>
          </w:p>
        </w:tc>
        <w:tc>
          <w:tcPr>
            <w:tcW w:w="1636" w:type="pct"/>
          </w:tcPr>
          <w:p w14:paraId="4D8B6EE3" w14:textId="77777777" w:rsidR="00AB7D93" w:rsidRPr="000D1BFB" w:rsidRDefault="00AB7D93" w:rsidP="003A01A5">
            <w:pPr>
              <w:pStyle w:val="Sinespaciado"/>
              <w:spacing w:line="360" w:lineRule="auto"/>
              <w:jc w:val="both"/>
              <w:rPr>
                <w:rFonts w:ascii="Arial" w:hAnsi="Arial" w:cs="Arial"/>
                <w:color w:val="000000" w:themeColor="text1"/>
              </w:rPr>
            </w:pPr>
            <w:r w:rsidRPr="000D1BFB">
              <w:rPr>
                <w:rFonts w:ascii="Arial" w:hAnsi="Arial" w:cs="Arial"/>
                <w:color w:val="000000" w:themeColor="text1"/>
              </w:rPr>
              <w:t>Informe de evidencias (</w:t>
            </w:r>
            <w:r w:rsidRPr="000D1BFB">
              <w:rPr>
                <w:rFonts w:ascii="Arial" w:hAnsi="Arial" w:cs="Arial"/>
                <w:b/>
                <w:color w:val="000000" w:themeColor="text1"/>
              </w:rPr>
              <w:t>Formato ubicado en GC</w:t>
            </w:r>
            <w:r w:rsidRPr="000D1BFB">
              <w:rPr>
                <w:rFonts w:ascii="Arial" w:hAnsi="Arial" w:cs="Arial"/>
                <w:color w:val="000000" w:themeColor="text1"/>
              </w:rPr>
              <w:t>) numeral:</w:t>
            </w:r>
          </w:p>
          <w:p w14:paraId="7929DF2A" w14:textId="77777777" w:rsidR="00AB7D93" w:rsidRPr="000D1BFB" w:rsidRDefault="00AB7D93" w:rsidP="003A01A5">
            <w:pPr>
              <w:pStyle w:val="Sinespaciado"/>
              <w:spacing w:line="360" w:lineRule="auto"/>
              <w:jc w:val="both"/>
              <w:rPr>
                <w:rFonts w:ascii="Arial" w:hAnsi="Arial" w:cs="Arial"/>
                <w:color w:val="000000" w:themeColor="text1"/>
              </w:rPr>
            </w:pPr>
          </w:p>
          <w:p w14:paraId="4AC1AB8C" w14:textId="56635341"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15</w:t>
            </w:r>
          </w:p>
        </w:tc>
      </w:tr>
      <w:tr w:rsidR="00AB7D93" w:rsidRPr="00797C41" w14:paraId="4AE60AAF" w14:textId="77777777" w:rsidTr="00CC4791">
        <w:tc>
          <w:tcPr>
            <w:tcW w:w="1730" w:type="pct"/>
          </w:tcPr>
          <w:p w14:paraId="3C3A4000" w14:textId="3B7DCE56"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34" w:type="pct"/>
          </w:tcPr>
          <w:p w14:paraId="21B61EA3" w14:textId="0EB33367" w:rsidR="00AB7D93" w:rsidRPr="000D1BFB" w:rsidRDefault="00823917" w:rsidP="003A01A5">
            <w:pPr>
              <w:spacing w:line="360" w:lineRule="auto"/>
              <w:jc w:val="both"/>
              <w:rPr>
                <w:rFonts w:ascii="Arial" w:hAnsi="Arial" w:cs="Arial"/>
                <w:b/>
                <w:color w:val="000000" w:themeColor="text1"/>
              </w:rPr>
            </w:pPr>
            <w:r w:rsidRPr="00823917">
              <w:rPr>
                <w:rFonts w:ascii="Arial" w:hAnsi="Arial" w:cs="Arial"/>
                <w:color w:val="000000" w:themeColor="text1"/>
              </w:rPr>
              <w:t>Luego de verificadas las evidencias y soportes entregadas por el proveedor, se pudo confirmar que</w:t>
            </w:r>
            <w:r>
              <w:rPr>
                <w:rFonts w:ascii="Arial" w:hAnsi="Arial" w:cs="Arial"/>
                <w:color w:val="000000" w:themeColor="text1"/>
              </w:rPr>
              <w:t xml:space="preserve"> </w:t>
            </w:r>
            <w:r w:rsidR="00AB7D93" w:rsidRPr="000D1BFB">
              <w:rPr>
                <w:rFonts w:ascii="Arial" w:hAnsi="Arial" w:cs="Arial"/>
                <w:color w:val="000000" w:themeColor="text1"/>
              </w:rPr>
              <w:t>h</w:t>
            </w:r>
            <w:r w:rsidR="007F6083">
              <w:rPr>
                <w:rFonts w:ascii="Arial" w:hAnsi="Arial" w:cs="Arial"/>
                <w:color w:val="000000" w:themeColor="text1"/>
              </w:rPr>
              <w:t xml:space="preserve">izo </w:t>
            </w:r>
            <w:r w:rsidR="00AB7D93" w:rsidRPr="000D1BFB">
              <w:rPr>
                <w:rFonts w:ascii="Arial" w:hAnsi="Arial" w:cs="Arial"/>
                <w:color w:val="000000" w:themeColor="text1"/>
              </w:rPr>
              <w:t>uso de diversos aplicativos y herramientas tecnológicas para orientar una formación didáctica y una evaluación oportuna de los juicios en cada proceso formativo.</w:t>
            </w:r>
          </w:p>
        </w:tc>
        <w:tc>
          <w:tcPr>
            <w:tcW w:w="1636" w:type="pct"/>
          </w:tcPr>
          <w:p w14:paraId="10066AC7" w14:textId="77777777" w:rsidR="00AB7D93" w:rsidRPr="000D1BFB" w:rsidRDefault="00AB7D93" w:rsidP="003A01A5">
            <w:pPr>
              <w:pStyle w:val="Sinespaciado"/>
              <w:spacing w:line="360" w:lineRule="auto"/>
              <w:jc w:val="both"/>
              <w:rPr>
                <w:rFonts w:ascii="Arial" w:hAnsi="Arial" w:cs="Arial"/>
                <w:color w:val="000000" w:themeColor="text1"/>
              </w:rPr>
            </w:pPr>
            <w:r w:rsidRPr="000D1BFB">
              <w:rPr>
                <w:rFonts w:ascii="Arial" w:hAnsi="Arial" w:cs="Arial"/>
                <w:color w:val="000000" w:themeColor="text1"/>
              </w:rPr>
              <w:t xml:space="preserve">Cronograma de actividades. </w:t>
            </w:r>
          </w:p>
          <w:p w14:paraId="62C21680" w14:textId="613AFEDA"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(Formato ubicado en GC)</w:t>
            </w:r>
          </w:p>
        </w:tc>
      </w:tr>
      <w:tr w:rsidR="00AB7D93" w:rsidRPr="00797C41" w14:paraId="1D747053" w14:textId="77777777" w:rsidTr="00CC4791">
        <w:tc>
          <w:tcPr>
            <w:tcW w:w="1730" w:type="pct"/>
          </w:tcPr>
          <w:p w14:paraId="718027FF" w14:textId="357C30BD" w:rsidR="00AB7D93" w:rsidRPr="000D1BFB" w:rsidRDefault="00AB7D93" w:rsidP="000E4963">
            <w:pPr>
              <w:autoSpaceDE w:val="0"/>
              <w:autoSpaceDN w:val="0"/>
              <w:adjustRightInd w:val="0"/>
              <w:spacing w:line="360" w:lineRule="auto"/>
              <w:jc w:val="both"/>
              <w:rPr>
                <w:rFonts w:ascii="Arial" w:hAnsi="Arial" w:cs="Arial"/>
                <w:b/>
                <w:color w:val="000000" w:themeColor="text1"/>
              </w:rPr>
            </w:pPr>
            <w:r w:rsidRPr="000D1BFB">
              <w:rPr>
                <w:rFonts w:ascii="Arial" w:eastAsiaTheme="minorEastAsia" w:hAnsi="Arial" w:cs="Arial"/>
                <w:lang w:eastAsia="es-ES"/>
              </w:rPr>
              <w:t>Brindar apoyo en el proceso de Evaluación y Certificación de Competencias Laborales (</w:t>
            </w:r>
            <w:proofErr w:type="spellStart"/>
            <w:r w:rsidRPr="000D1BFB">
              <w:rPr>
                <w:rFonts w:ascii="Arial" w:eastAsiaTheme="minorEastAsia" w:hAnsi="Arial" w:cs="Arial"/>
                <w:lang w:eastAsia="es-ES"/>
              </w:rPr>
              <w:t>ECCL</w:t>
            </w:r>
            <w:proofErr w:type="spellEnd"/>
            <w:r w:rsidRPr="000D1BFB">
              <w:rPr>
                <w:rFonts w:ascii="Arial" w:eastAsiaTheme="minorEastAsia" w:hAnsi="Arial" w:cs="Arial"/>
                <w:lang w:eastAsia="es-ES"/>
              </w:rPr>
              <w:t>),</w:t>
            </w:r>
            <w:r w:rsidR="000E4963">
              <w:rPr>
                <w:rFonts w:ascii="Arial" w:eastAsiaTheme="minorEastAsia" w:hAnsi="Arial" w:cs="Arial"/>
                <w:lang w:eastAsia="es-ES"/>
              </w:rPr>
              <w:t xml:space="preserve"> </w:t>
            </w:r>
            <w:r w:rsidRPr="000D1BFB">
              <w:rPr>
                <w:rFonts w:ascii="Arial" w:eastAsiaTheme="minorEastAsia" w:hAnsi="Arial" w:cs="Arial"/>
                <w:lang w:eastAsia="es-ES"/>
              </w:rPr>
              <w:t>según la necesidad del Centro de Formación.</w:t>
            </w:r>
          </w:p>
        </w:tc>
        <w:tc>
          <w:tcPr>
            <w:tcW w:w="1634" w:type="pct"/>
          </w:tcPr>
          <w:p w14:paraId="5C8B4A03" w14:textId="754C0251"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66A32FFA" w14:textId="0001CCA0"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2216C045" w14:textId="77777777" w:rsidTr="00CC4791">
        <w:tc>
          <w:tcPr>
            <w:tcW w:w="1730" w:type="pct"/>
          </w:tcPr>
          <w:p w14:paraId="0240D809" w14:textId="6013B884"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Apoyar en la generación y desarrollo de diseño curricular, proyectos de investigación aplicada, innovación pedagógica y desarrollo tecnológico, de interés institucional.</w:t>
            </w:r>
          </w:p>
        </w:tc>
        <w:tc>
          <w:tcPr>
            <w:tcW w:w="1634" w:type="pct"/>
          </w:tcPr>
          <w:p w14:paraId="0CAC7FA7" w14:textId="6F9A881A"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rPr>
              <w:t>Para este periodo no se realizaron actividades acordes con esta obligación</w:t>
            </w:r>
          </w:p>
        </w:tc>
        <w:tc>
          <w:tcPr>
            <w:tcW w:w="1636" w:type="pct"/>
          </w:tcPr>
          <w:p w14:paraId="50A9EDDB" w14:textId="16644795"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rPr>
              <w:t>No se generó en este periodo</w:t>
            </w:r>
          </w:p>
        </w:tc>
      </w:tr>
      <w:tr w:rsidR="00AB7D93" w:rsidRPr="00797C41" w14:paraId="2D81DF55" w14:textId="77777777" w:rsidTr="00CC4791">
        <w:tc>
          <w:tcPr>
            <w:tcW w:w="1730" w:type="pct"/>
          </w:tcPr>
          <w:p w14:paraId="2F10B1AE" w14:textId="201AD59B"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lastRenderedPageBreak/>
              <w:t>Brindar apoyo técnico a los procesos de compras de bienes y servicios, acorde a su especialidad técnica, según la necesidad del Centro de Formación.</w:t>
            </w:r>
          </w:p>
        </w:tc>
        <w:tc>
          <w:tcPr>
            <w:tcW w:w="1634" w:type="pct"/>
          </w:tcPr>
          <w:p w14:paraId="2E7D3674" w14:textId="408150CF"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149EDC9B" w14:textId="3C05E333"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6FD40E33" w14:textId="77777777" w:rsidTr="00CC4791">
        <w:tc>
          <w:tcPr>
            <w:tcW w:w="1730" w:type="pct"/>
          </w:tcPr>
          <w:p w14:paraId="66153C19" w14:textId="48E9F8BD"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Brindar apoyo en la elaboración solicitudes de materiales de formación necesarias para la ejecución de la formación, así como codificación y apoyo técnico en la recepción de estos y evaluación de proveedores.</w:t>
            </w:r>
          </w:p>
        </w:tc>
        <w:tc>
          <w:tcPr>
            <w:tcW w:w="1634" w:type="pct"/>
          </w:tcPr>
          <w:p w14:paraId="57AF872A" w14:textId="52F84300"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03E1284F" w14:textId="192F36C3"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01990429" w14:textId="77777777" w:rsidTr="00CC4791">
        <w:tc>
          <w:tcPr>
            <w:tcW w:w="1730" w:type="pct"/>
          </w:tcPr>
          <w:p w14:paraId="43548F90"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Participar en las actividades indicadas por el Centro para el mejoramiento de los procesos</w:t>
            </w:r>
          </w:p>
          <w:p w14:paraId="62E113C5" w14:textId="1E144E0C"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establecidos en la Red de Procesos del Sistema Integrado de Gestión y autocontrol.</w:t>
            </w:r>
          </w:p>
        </w:tc>
        <w:tc>
          <w:tcPr>
            <w:tcW w:w="1634" w:type="pct"/>
          </w:tcPr>
          <w:p w14:paraId="6FC04AD3" w14:textId="0C02E7D2"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3F036DD3" w14:textId="66842560"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5BB1B3FA" w14:textId="77777777" w:rsidTr="00CC4791">
        <w:tc>
          <w:tcPr>
            <w:tcW w:w="1730" w:type="pct"/>
          </w:tcPr>
          <w:p w14:paraId="28F7552C" w14:textId="769AB5A7"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 xml:space="preserve">Realizar el apoyo técnico en la divulgación de la oferta educativa del Centro de Formación Minero Ambiental, </w:t>
            </w:r>
            <w:r w:rsidRPr="000D1BFB">
              <w:rPr>
                <w:rFonts w:ascii="Arial" w:hAnsi="Arial" w:cs="Arial"/>
                <w:color w:val="000000" w:themeColor="text1"/>
              </w:rPr>
              <w:lastRenderedPageBreak/>
              <w:t>acorde a la especialidad técnica.</w:t>
            </w:r>
          </w:p>
        </w:tc>
        <w:tc>
          <w:tcPr>
            <w:tcW w:w="1634" w:type="pct"/>
          </w:tcPr>
          <w:p w14:paraId="338B5286" w14:textId="2837C972"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lastRenderedPageBreak/>
              <w:t>Para este periodo no se realizaron actividades acordes con esta obligación</w:t>
            </w:r>
          </w:p>
        </w:tc>
        <w:tc>
          <w:tcPr>
            <w:tcW w:w="1636" w:type="pct"/>
          </w:tcPr>
          <w:p w14:paraId="02E9BAD8" w14:textId="7F37E4F7"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7DD71813" w14:textId="77777777" w:rsidTr="00CC4791">
        <w:tc>
          <w:tcPr>
            <w:tcW w:w="1730" w:type="pct"/>
          </w:tcPr>
          <w:p w14:paraId="65768AAA" w14:textId="1E57CDAC"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Apoyar el proceso de investigación según las necesidades del Centro y la normatividad institucional</w:t>
            </w:r>
          </w:p>
        </w:tc>
        <w:tc>
          <w:tcPr>
            <w:tcW w:w="1634" w:type="pct"/>
          </w:tcPr>
          <w:p w14:paraId="0FB29046" w14:textId="2979EF5E"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50559237" w14:textId="45E09F3F"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7D0FF1A0" w14:textId="77777777" w:rsidTr="00CC4791">
        <w:tc>
          <w:tcPr>
            <w:tcW w:w="1730" w:type="pct"/>
          </w:tcPr>
          <w:p w14:paraId="61250B2C" w14:textId="554A1345"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Implementar estrategias para la retención de los aprendices y justificar plenamente de acuerdo con el reglamento del aprendiz cuando se presente la deserción</w:t>
            </w:r>
          </w:p>
        </w:tc>
        <w:tc>
          <w:tcPr>
            <w:tcW w:w="1634" w:type="pct"/>
          </w:tcPr>
          <w:p w14:paraId="652A8294" w14:textId="3B5F7A74" w:rsidR="00AB7D93" w:rsidRPr="000D1BFB" w:rsidRDefault="00700C50" w:rsidP="003A01A5">
            <w:pPr>
              <w:spacing w:line="360" w:lineRule="auto"/>
              <w:jc w:val="both"/>
              <w:rPr>
                <w:rFonts w:ascii="Arial" w:hAnsi="Arial" w:cs="Arial"/>
                <w:b/>
                <w:color w:val="000000" w:themeColor="text1"/>
              </w:rPr>
            </w:pPr>
            <w:r w:rsidRPr="00700C50">
              <w:rPr>
                <w:rFonts w:ascii="Arial" w:hAnsi="Arial" w:cs="Arial"/>
                <w:color w:val="000000" w:themeColor="text1"/>
              </w:rPr>
              <w:t>Luego de verificadas las evidencias y soportes entregadas por el proveedor, se pudo confirmar que</w:t>
            </w:r>
            <w:r w:rsidR="00AB7D93" w:rsidRPr="000D1BFB">
              <w:rPr>
                <w:rFonts w:ascii="Arial" w:hAnsi="Arial" w:cs="Arial"/>
                <w:color w:val="000000" w:themeColor="text1"/>
              </w:rPr>
              <w:t xml:space="preserve"> gener</w:t>
            </w:r>
            <w:r>
              <w:rPr>
                <w:rFonts w:ascii="Arial" w:hAnsi="Arial" w:cs="Arial"/>
                <w:color w:val="000000" w:themeColor="text1"/>
              </w:rPr>
              <w:t>ó</w:t>
            </w:r>
            <w:r w:rsidR="00AB7D93" w:rsidRPr="000D1BFB">
              <w:rPr>
                <w:rFonts w:ascii="Arial" w:hAnsi="Arial" w:cs="Arial"/>
                <w:color w:val="000000" w:themeColor="text1"/>
              </w:rPr>
              <w:t xml:space="preserve"> reportes en el menú seguimiento de  Territorium para identificar los aprendices que no han ingresado los últimos 5 días para realizar envío de correo electrónicos a dichos aprendices.</w:t>
            </w:r>
          </w:p>
        </w:tc>
        <w:tc>
          <w:tcPr>
            <w:tcW w:w="1636" w:type="pct"/>
          </w:tcPr>
          <w:p w14:paraId="393C41D3" w14:textId="77777777" w:rsidR="00AB7D93" w:rsidRPr="000D1BFB" w:rsidRDefault="00AB7D93" w:rsidP="003A01A5">
            <w:pPr>
              <w:pStyle w:val="Sinespaciado"/>
              <w:spacing w:line="360" w:lineRule="auto"/>
              <w:jc w:val="both"/>
              <w:rPr>
                <w:rFonts w:ascii="Arial" w:hAnsi="Arial" w:cs="Arial"/>
                <w:color w:val="000000" w:themeColor="text1"/>
              </w:rPr>
            </w:pPr>
            <w:r w:rsidRPr="000D1BFB">
              <w:rPr>
                <w:rFonts w:ascii="Arial" w:hAnsi="Arial" w:cs="Arial"/>
                <w:color w:val="000000" w:themeColor="text1"/>
              </w:rPr>
              <w:t>Formato ubicado en GC (Evidencias Documentales pantallazo)</w:t>
            </w:r>
          </w:p>
          <w:p w14:paraId="2AE061AD" w14:textId="23630B59" w:rsidR="00AB7D93" w:rsidRPr="000D1BFB" w:rsidRDefault="00AB7D93" w:rsidP="003A01A5">
            <w:pPr>
              <w:spacing w:line="360" w:lineRule="auto"/>
              <w:jc w:val="both"/>
              <w:rPr>
                <w:rFonts w:ascii="Arial" w:hAnsi="Arial" w:cs="Arial"/>
                <w:b/>
                <w:color w:val="000000" w:themeColor="text1"/>
              </w:rPr>
            </w:pPr>
          </w:p>
        </w:tc>
      </w:tr>
      <w:tr w:rsidR="00AB7D93" w:rsidRPr="00797C41" w14:paraId="224EAD53" w14:textId="77777777" w:rsidTr="00CC4791">
        <w:tc>
          <w:tcPr>
            <w:tcW w:w="1730" w:type="pct"/>
          </w:tcPr>
          <w:p w14:paraId="57B5FF3D"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Apoyar otras actividades de acuerdo con la especialidad del programa de formación y las</w:t>
            </w:r>
          </w:p>
          <w:p w14:paraId="2ABECB5A" w14:textId="7C0D9ADA"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 xml:space="preserve">demás actividades relacionadas con el objeto contractual que sean </w:t>
            </w:r>
            <w:r w:rsidRPr="000D1BFB">
              <w:rPr>
                <w:rFonts w:ascii="Arial" w:eastAsiaTheme="minorEastAsia" w:hAnsi="Arial" w:cs="Arial"/>
                <w:lang w:eastAsia="es-ES"/>
              </w:rPr>
              <w:lastRenderedPageBreak/>
              <w:t>asignados por la supervisión del contrato.</w:t>
            </w:r>
          </w:p>
        </w:tc>
        <w:tc>
          <w:tcPr>
            <w:tcW w:w="1634" w:type="pct"/>
          </w:tcPr>
          <w:p w14:paraId="748BF2C4" w14:textId="30FA9947"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lastRenderedPageBreak/>
              <w:t>Para este periodo no se realizaron actividades acordes con esta obligación</w:t>
            </w:r>
          </w:p>
        </w:tc>
        <w:tc>
          <w:tcPr>
            <w:tcW w:w="1636" w:type="pct"/>
          </w:tcPr>
          <w:p w14:paraId="37ED3673" w14:textId="18D70AD8"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6FADEDD3" w14:textId="77777777" w:rsidTr="00CC4791">
        <w:tc>
          <w:tcPr>
            <w:tcW w:w="1730" w:type="pct"/>
          </w:tcPr>
          <w:p w14:paraId="0CC7AFFA"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Apoyar los procesos de autoevaluación del centro de formación, de acuerdo con lo</w:t>
            </w:r>
          </w:p>
          <w:p w14:paraId="63B6C370"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establecido por el Consejo Nacional de Acreditación – CNA, así como la consolidación de la</w:t>
            </w:r>
          </w:p>
          <w:p w14:paraId="757493AC"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Documentación para radicar en el Sistema de Aseguramiento de la Calidad de la Educación</w:t>
            </w:r>
          </w:p>
          <w:p w14:paraId="14523495"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Superior – SACES, de los programas que se presenten para registro calificado, previa</w:t>
            </w:r>
          </w:p>
          <w:p w14:paraId="32D2D9B2" w14:textId="30B7FECA"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Instrucción de la Coordinación Académica.</w:t>
            </w:r>
          </w:p>
        </w:tc>
        <w:tc>
          <w:tcPr>
            <w:tcW w:w="1634" w:type="pct"/>
          </w:tcPr>
          <w:p w14:paraId="5DF65223" w14:textId="1DB649E0"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4DB9E5B3" w14:textId="753CDC94"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52D226C9" w14:textId="77777777" w:rsidTr="00CC4791">
        <w:tc>
          <w:tcPr>
            <w:tcW w:w="1730" w:type="pct"/>
          </w:tcPr>
          <w:p w14:paraId="3AE72189"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Que, en caso de requerirse el desplazamiento del contratista para desarrollar actividades</w:t>
            </w:r>
          </w:p>
          <w:p w14:paraId="2E673E4D" w14:textId="4FFE63B4"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 xml:space="preserve">relacionadas con objeto del contrato, ya se dentro del territorio nacional o fuera de este, tal circunstancia deberá ser informada por el </w:t>
            </w:r>
            <w:r w:rsidRPr="000D1BFB">
              <w:rPr>
                <w:rFonts w:ascii="Arial" w:eastAsiaTheme="minorEastAsia" w:hAnsi="Arial" w:cs="Arial"/>
                <w:lang w:eastAsia="es-ES"/>
              </w:rPr>
              <w:lastRenderedPageBreak/>
              <w:t>supervisor, para que se adelante las gestiones necesarias para el efecto, esto de conformidad con lo establecido en la Resolución 092 de 2015.</w:t>
            </w:r>
          </w:p>
        </w:tc>
        <w:tc>
          <w:tcPr>
            <w:tcW w:w="1634" w:type="pct"/>
          </w:tcPr>
          <w:p w14:paraId="49CDD428" w14:textId="6D43CF8C"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lastRenderedPageBreak/>
              <w:t>Para este periodo no se realizaron actividades acordes con esta obligación</w:t>
            </w:r>
          </w:p>
        </w:tc>
        <w:tc>
          <w:tcPr>
            <w:tcW w:w="1636" w:type="pct"/>
          </w:tcPr>
          <w:p w14:paraId="7850E79B" w14:textId="5D7E21EC"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374E09CB" w14:textId="77777777" w:rsidTr="00CC4791">
        <w:tc>
          <w:tcPr>
            <w:tcW w:w="1730" w:type="pct"/>
          </w:tcPr>
          <w:p w14:paraId="4AE84282"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El pago de los gastos de desplazamiento se efectuará de manera previa al mismo, siempre y cuando se allegue en los tiempos establecidos en la circular 3-2023-000072 de 2023 del SENA.</w:t>
            </w:r>
          </w:p>
          <w:p w14:paraId="4B4C6505"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Nota: De igual manera el contratista se obliga a legalizar los gastos de desplazamiento</w:t>
            </w:r>
          </w:p>
          <w:p w14:paraId="758AF0EB" w14:textId="4CCC4AF4"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 xml:space="preserve">(Alojamiento, Alimentación y Transporte) causados en las órdenes de viaje ante el supervisor del contrato dentro de los 5 días siguientes a su finalización. Se debe entender por legalización, la presentación de los documentos requeridos por el </w:t>
            </w:r>
            <w:r w:rsidRPr="000D1BFB">
              <w:rPr>
                <w:rFonts w:ascii="Arial" w:eastAsiaTheme="minorEastAsia" w:hAnsi="Arial" w:cs="Arial"/>
                <w:lang w:eastAsia="es-ES"/>
              </w:rPr>
              <w:lastRenderedPageBreak/>
              <w:t>supervisor una vez cumplido el desplazamiento.</w:t>
            </w:r>
          </w:p>
        </w:tc>
        <w:tc>
          <w:tcPr>
            <w:tcW w:w="1634" w:type="pct"/>
          </w:tcPr>
          <w:p w14:paraId="6E4954B0" w14:textId="5464602F"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lastRenderedPageBreak/>
              <w:t>Para este periodo no se realizaron actividades acordes con esta obligación</w:t>
            </w:r>
          </w:p>
        </w:tc>
        <w:tc>
          <w:tcPr>
            <w:tcW w:w="1636" w:type="pct"/>
          </w:tcPr>
          <w:p w14:paraId="0E42E4BE" w14:textId="29CADA58"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20883418" w14:textId="77777777" w:rsidTr="00CC4791">
        <w:tc>
          <w:tcPr>
            <w:tcW w:w="1730" w:type="pct"/>
          </w:tcPr>
          <w:p w14:paraId="137D5D2F" w14:textId="662731B1"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Brindar apoyo técnico a la supervisión de los contratos que le sean asignados del centro por el ordenador del gasto</w:t>
            </w:r>
          </w:p>
        </w:tc>
        <w:tc>
          <w:tcPr>
            <w:tcW w:w="1634" w:type="pct"/>
          </w:tcPr>
          <w:p w14:paraId="4B6C9D21" w14:textId="08AA3755"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20D4D8A7" w14:textId="05197E2A"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2BAD4571" w14:textId="77777777" w:rsidTr="00CC4791">
        <w:tc>
          <w:tcPr>
            <w:tcW w:w="1730" w:type="pct"/>
          </w:tcPr>
          <w:p w14:paraId="3E09D345" w14:textId="77777777" w:rsidR="00AB7D93" w:rsidRPr="000D1BFB" w:rsidRDefault="00AB7D93" w:rsidP="003A01A5">
            <w:pPr>
              <w:autoSpaceDE w:val="0"/>
              <w:autoSpaceDN w:val="0"/>
              <w:adjustRightInd w:val="0"/>
              <w:spacing w:line="360" w:lineRule="auto"/>
              <w:jc w:val="both"/>
              <w:rPr>
                <w:rFonts w:ascii="Arial" w:eastAsiaTheme="minorEastAsia" w:hAnsi="Arial" w:cs="Arial"/>
                <w:lang w:eastAsia="es-ES"/>
              </w:rPr>
            </w:pPr>
            <w:r w:rsidRPr="000D1BFB">
              <w:rPr>
                <w:rFonts w:ascii="Arial" w:eastAsiaTheme="minorEastAsia" w:hAnsi="Arial" w:cs="Arial"/>
                <w:lang w:eastAsia="es-ES"/>
              </w:rPr>
              <w:t>Atender al cliente interno y externo con el objetivo de prestar un servicio de calidad,</w:t>
            </w:r>
          </w:p>
          <w:p w14:paraId="7728017F" w14:textId="19FAD8E2"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oportunidad y teniendo en cuenta las características y necesidades particulares de los procesos.</w:t>
            </w:r>
          </w:p>
        </w:tc>
        <w:tc>
          <w:tcPr>
            <w:tcW w:w="1634" w:type="pct"/>
          </w:tcPr>
          <w:p w14:paraId="54CE58D3" w14:textId="475F0F46"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0B3281E1" w14:textId="24D9BA9C"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79AC14C2" w14:textId="77777777" w:rsidTr="00CC4791">
        <w:tc>
          <w:tcPr>
            <w:tcW w:w="1730" w:type="pct"/>
          </w:tcPr>
          <w:p w14:paraId="55FB43F2" w14:textId="4FD8C5C4"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Estar certificado o actualizarse en la Norma de Competencia “ORIENTAR FORMACIÓN PRESENCIAL DE ACUERDO CON PROCEDIMIENTO TÉCNICO Y NORMATIVO”.</w:t>
            </w:r>
          </w:p>
        </w:tc>
        <w:tc>
          <w:tcPr>
            <w:tcW w:w="1634" w:type="pct"/>
          </w:tcPr>
          <w:p w14:paraId="236A8863" w14:textId="4A27DAE7"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48FEFFE7" w14:textId="76059C91"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r w:rsidR="00AB7D93" w:rsidRPr="00797C41" w14:paraId="0036B94A" w14:textId="77777777" w:rsidTr="00CC4791">
        <w:tc>
          <w:tcPr>
            <w:tcW w:w="1730" w:type="pct"/>
          </w:tcPr>
          <w:p w14:paraId="6823BB57" w14:textId="50545FE9" w:rsidR="00AB7D93" w:rsidRPr="000D1BFB" w:rsidRDefault="00AB7D93" w:rsidP="003A01A5">
            <w:pPr>
              <w:spacing w:line="360" w:lineRule="auto"/>
              <w:jc w:val="both"/>
              <w:rPr>
                <w:rFonts w:ascii="Arial" w:hAnsi="Arial" w:cs="Arial"/>
                <w:b/>
                <w:color w:val="000000" w:themeColor="text1"/>
              </w:rPr>
            </w:pPr>
            <w:r w:rsidRPr="000D1BFB">
              <w:rPr>
                <w:rFonts w:ascii="Arial" w:eastAsiaTheme="minorEastAsia" w:hAnsi="Arial" w:cs="Arial"/>
                <w:lang w:eastAsia="es-ES"/>
              </w:rPr>
              <w:t>Las demás actividades relacionadas con el objeto contractual que sean asignadas por la supervisión del contrato</w:t>
            </w:r>
          </w:p>
        </w:tc>
        <w:tc>
          <w:tcPr>
            <w:tcW w:w="1634" w:type="pct"/>
          </w:tcPr>
          <w:p w14:paraId="3DD6EA7F" w14:textId="4FF04396"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Para este periodo no se realizaron actividades acordes con esta obligación</w:t>
            </w:r>
          </w:p>
        </w:tc>
        <w:tc>
          <w:tcPr>
            <w:tcW w:w="1636" w:type="pct"/>
          </w:tcPr>
          <w:p w14:paraId="78EEE792" w14:textId="4F5DB871" w:rsidR="00AB7D93" w:rsidRPr="000D1BFB" w:rsidRDefault="00AB7D93" w:rsidP="003A01A5">
            <w:pPr>
              <w:spacing w:line="360" w:lineRule="auto"/>
              <w:jc w:val="both"/>
              <w:rPr>
                <w:rFonts w:ascii="Arial" w:hAnsi="Arial" w:cs="Arial"/>
                <w:b/>
                <w:color w:val="000000" w:themeColor="text1"/>
              </w:rPr>
            </w:pPr>
            <w:r w:rsidRPr="000D1BFB">
              <w:rPr>
                <w:rFonts w:ascii="Arial" w:hAnsi="Arial" w:cs="Arial"/>
                <w:color w:val="000000" w:themeColor="text1"/>
              </w:rPr>
              <w:t>No se generó en este periodo</w:t>
            </w:r>
          </w:p>
        </w:tc>
      </w:tr>
    </w:tbl>
    <w:p w14:paraId="71B2B14E" w14:textId="2DA0DB31" w:rsidR="00E874D4" w:rsidRDefault="00E874D4" w:rsidP="00797C41">
      <w:pPr>
        <w:spacing w:after="0" w:line="276" w:lineRule="auto"/>
        <w:ind w:left="-142"/>
        <w:jc w:val="both"/>
        <w:rPr>
          <w:rFonts w:ascii="Arial" w:hAnsi="Arial" w:cs="Arial"/>
          <w:b/>
          <w:color w:val="000000" w:themeColor="text1"/>
        </w:rPr>
      </w:pPr>
    </w:p>
    <w:tbl>
      <w:tblPr>
        <w:tblStyle w:val="TableGrid1"/>
        <w:tblW w:w="5218" w:type="pct"/>
        <w:tblInd w:w="-289" w:type="dxa"/>
        <w:tblLook w:val="04A0" w:firstRow="1" w:lastRow="0" w:firstColumn="1" w:lastColumn="0" w:noHBand="0" w:noVBand="1"/>
      </w:tblPr>
      <w:tblGrid>
        <w:gridCol w:w="1182"/>
        <w:gridCol w:w="1086"/>
        <w:gridCol w:w="1226"/>
        <w:gridCol w:w="1327"/>
        <w:gridCol w:w="1410"/>
        <w:gridCol w:w="1447"/>
        <w:gridCol w:w="1157"/>
        <w:gridCol w:w="378"/>
      </w:tblGrid>
      <w:tr w:rsidR="00797C41" w:rsidRPr="00E874D4" w14:paraId="6D89AB04" w14:textId="77777777" w:rsidTr="00B629BC">
        <w:trPr>
          <w:trHeight w:val="770"/>
        </w:trPr>
        <w:tc>
          <w:tcPr>
            <w:tcW w:w="641"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lastRenderedPageBreak/>
              <w:t>FECHA</w:t>
            </w:r>
          </w:p>
          <w:p w14:paraId="169134EE" w14:textId="50FA375C" w:rsidR="00797C41" w:rsidRPr="00E874D4" w:rsidRDefault="00797C41" w:rsidP="00797C41">
            <w:pPr>
              <w:spacing w:line="276" w:lineRule="auto"/>
              <w:jc w:val="center"/>
              <w:rPr>
                <w:rFonts w:ascii="Arial" w:hAnsi="Arial" w:cs="Arial"/>
                <w:bCs/>
                <w:color w:val="000000" w:themeColor="text1"/>
                <w:sz w:val="18"/>
                <w:szCs w:val="18"/>
              </w:rPr>
            </w:pPr>
          </w:p>
        </w:tc>
        <w:tc>
          <w:tcPr>
            <w:tcW w:w="589"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665"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proofErr w:type="gramStart"/>
            <w:r w:rsidRPr="00E874D4">
              <w:rPr>
                <w:rFonts w:ascii="Arial" w:hAnsi="Arial" w:cs="Arial"/>
                <w:b/>
                <w:color w:val="000000" w:themeColor="text1"/>
                <w:sz w:val="18"/>
                <w:szCs w:val="18"/>
              </w:rPr>
              <w:t>VALOR A CANCELAR</w:t>
            </w:r>
            <w:proofErr w:type="gramEnd"/>
          </w:p>
        </w:tc>
        <w:tc>
          <w:tcPr>
            <w:tcW w:w="720"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765"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785"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833" w:type="pct"/>
            <w:gridSpan w:val="2"/>
          </w:tcPr>
          <w:p w14:paraId="11C27EDD" w14:textId="07E0AA84" w:rsidR="00797C41" w:rsidRPr="007D736F" w:rsidRDefault="00797C41" w:rsidP="007D736F">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00797C41" w:rsidRPr="00E874D4" w14:paraId="5E49381D" w14:textId="77777777" w:rsidTr="00B629BC">
        <w:trPr>
          <w:trHeight w:val="770"/>
        </w:trPr>
        <w:tc>
          <w:tcPr>
            <w:tcW w:w="641"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89"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65"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20"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65"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85"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28"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205"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04419F" w:rsidRPr="00E874D4" w14:paraId="70488289" w14:textId="77777777" w:rsidTr="00B629BC">
        <w:tc>
          <w:tcPr>
            <w:tcW w:w="641" w:type="pct"/>
          </w:tcPr>
          <w:p w14:paraId="39FA935E" w14:textId="64862F67" w:rsidR="0004419F" w:rsidRPr="0004419F" w:rsidRDefault="0004419F" w:rsidP="0004419F">
            <w:pPr>
              <w:spacing w:line="276" w:lineRule="auto"/>
              <w:jc w:val="center"/>
              <w:rPr>
                <w:rFonts w:ascii="Arial" w:hAnsi="Arial" w:cs="Arial"/>
                <w:bCs/>
                <w:color w:val="000000" w:themeColor="text1"/>
                <w:sz w:val="20"/>
                <w:szCs w:val="20"/>
              </w:rPr>
            </w:pPr>
            <w:r w:rsidRPr="0004419F">
              <w:rPr>
                <w:sz w:val="20"/>
                <w:szCs w:val="20"/>
              </w:rPr>
              <w:t>30/01/2024</w:t>
            </w:r>
          </w:p>
        </w:tc>
        <w:tc>
          <w:tcPr>
            <w:tcW w:w="589" w:type="pct"/>
          </w:tcPr>
          <w:p w14:paraId="5CF44707" w14:textId="3BB342ED" w:rsidR="0004419F" w:rsidRPr="0004419F" w:rsidRDefault="0004419F" w:rsidP="0004419F">
            <w:pPr>
              <w:spacing w:line="276" w:lineRule="auto"/>
              <w:jc w:val="center"/>
              <w:rPr>
                <w:rFonts w:ascii="Arial" w:hAnsi="Arial" w:cs="Arial"/>
                <w:bCs/>
                <w:color w:val="000000" w:themeColor="text1"/>
                <w:sz w:val="20"/>
                <w:szCs w:val="20"/>
              </w:rPr>
            </w:pPr>
            <w:r w:rsidRPr="0004419F">
              <w:rPr>
                <w:sz w:val="20"/>
                <w:szCs w:val="20"/>
              </w:rPr>
              <w:t>1</w:t>
            </w:r>
          </w:p>
        </w:tc>
        <w:tc>
          <w:tcPr>
            <w:tcW w:w="665" w:type="pct"/>
          </w:tcPr>
          <w:p w14:paraId="2255B521" w14:textId="1E658B3C" w:rsidR="0004419F" w:rsidRPr="0004419F" w:rsidRDefault="0004419F" w:rsidP="00B629BC">
            <w:pPr>
              <w:spacing w:line="276" w:lineRule="auto"/>
              <w:jc w:val="right"/>
              <w:rPr>
                <w:rFonts w:ascii="Arial" w:hAnsi="Arial" w:cs="Arial"/>
                <w:bCs/>
                <w:color w:val="000000" w:themeColor="text1"/>
                <w:sz w:val="20"/>
                <w:szCs w:val="20"/>
              </w:rPr>
            </w:pPr>
            <w:r w:rsidRPr="0004419F">
              <w:rPr>
                <w:sz w:val="20"/>
                <w:szCs w:val="20"/>
              </w:rPr>
              <w:t xml:space="preserve"> $ 744.258 </w:t>
            </w:r>
          </w:p>
        </w:tc>
        <w:tc>
          <w:tcPr>
            <w:tcW w:w="720" w:type="pct"/>
          </w:tcPr>
          <w:p w14:paraId="4D1287CE" w14:textId="353B97BB" w:rsidR="0004419F" w:rsidRPr="0004419F" w:rsidRDefault="0004419F" w:rsidP="00B629BC">
            <w:pPr>
              <w:spacing w:line="276" w:lineRule="auto"/>
              <w:jc w:val="right"/>
              <w:rPr>
                <w:rFonts w:ascii="Arial" w:hAnsi="Arial" w:cs="Arial"/>
                <w:bCs/>
                <w:color w:val="000000" w:themeColor="text1"/>
                <w:sz w:val="20"/>
                <w:szCs w:val="20"/>
              </w:rPr>
            </w:pPr>
            <w:r w:rsidRPr="0004419F">
              <w:rPr>
                <w:sz w:val="20"/>
                <w:szCs w:val="20"/>
              </w:rPr>
              <w:t xml:space="preserve"> $ 744.258 </w:t>
            </w:r>
          </w:p>
        </w:tc>
        <w:tc>
          <w:tcPr>
            <w:tcW w:w="765" w:type="pct"/>
          </w:tcPr>
          <w:p w14:paraId="5AF0DB5A" w14:textId="2E373BE3" w:rsidR="0004419F" w:rsidRPr="0004419F" w:rsidRDefault="0004419F" w:rsidP="00B629BC">
            <w:pPr>
              <w:spacing w:line="276" w:lineRule="auto"/>
              <w:jc w:val="right"/>
              <w:rPr>
                <w:rFonts w:ascii="Arial" w:hAnsi="Arial" w:cs="Arial"/>
                <w:bCs/>
                <w:color w:val="000000" w:themeColor="text1"/>
                <w:sz w:val="20"/>
                <w:szCs w:val="20"/>
              </w:rPr>
            </w:pPr>
            <w:r w:rsidRPr="0004419F">
              <w:rPr>
                <w:sz w:val="20"/>
                <w:szCs w:val="20"/>
              </w:rPr>
              <w:t xml:space="preserve">$26.049.013 </w:t>
            </w:r>
          </w:p>
        </w:tc>
        <w:tc>
          <w:tcPr>
            <w:tcW w:w="785" w:type="pct"/>
          </w:tcPr>
          <w:p w14:paraId="651BECA7" w14:textId="70D3F379" w:rsidR="0004419F" w:rsidRPr="0004419F" w:rsidRDefault="0004419F" w:rsidP="0004419F">
            <w:pPr>
              <w:spacing w:line="276" w:lineRule="auto"/>
              <w:jc w:val="center"/>
              <w:rPr>
                <w:rFonts w:ascii="Arial" w:hAnsi="Arial" w:cs="Arial"/>
                <w:bCs/>
                <w:color w:val="000000" w:themeColor="text1"/>
                <w:sz w:val="20"/>
                <w:szCs w:val="20"/>
              </w:rPr>
            </w:pPr>
            <w:r w:rsidRPr="0004419F">
              <w:rPr>
                <w:sz w:val="20"/>
                <w:szCs w:val="20"/>
              </w:rPr>
              <w:t>2,8%</w:t>
            </w:r>
          </w:p>
        </w:tc>
        <w:tc>
          <w:tcPr>
            <w:tcW w:w="628" w:type="pct"/>
          </w:tcPr>
          <w:p w14:paraId="7B529E27" w14:textId="313E0319" w:rsidR="0004419F" w:rsidRPr="000E0EAC" w:rsidRDefault="0004419F" w:rsidP="0004419F">
            <w:pPr>
              <w:spacing w:line="276" w:lineRule="auto"/>
              <w:jc w:val="both"/>
              <w:rPr>
                <w:rFonts w:ascii="Arial" w:hAnsi="Arial" w:cs="Arial"/>
                <w:bCs/>
                <w:color w:val="000000" w:themeColor="text1"/>
                <w:sz w:val="14"/>
                <w:szCs w:val="14"/>
              </w:rPr>
            </w:pPr>
          </w:p>
        </w:tc>
        <w:tc>
          <w:tcPr>
            <w:tcW w:w="205" w:type="pct"/>
          </w:tcPr>
          <w:p w14:paraId="2B8A360E" w14:textId="77777777" w:rsidR="0004419F" w:rsidRPr="00E874D4" w:rsidRDefault="0004419F" w:rsidP="0004419F">
            <w:pPr>
              <w:spacing w:line="276" w:lineRule="auto"/>
              <w:jc w:val="both"/>
              <w:rPr>
                <w:rFonts w:ascii="Arial" w:hAnsi="Arial" w:cs="Arial"/>
                <w:b/>
                <w:color w:val="000000" w:themeColor="text1"/>
                <w:sz w:val="18"/>
                <w:szCs w:val="18"/>
              </w:rPr>
            </w:pP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7D65CC6D" w14:textId="77777777"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456079F8" w14:textId="77777777" w:rsidR="00797C41" w:rsidRPr="00797C41" w:rsidRDefault="00797C41" w:rsidP="00797C41">
      <w:pPr>
        <w:spacing w:after="0" w:line="276" w:lineRule="auto"/>
        <w:ind w:left="-142"/>
        <w:jc w:val="both"/>
        <w:rPr>
          <w:rFonts w:ascii="Arial" w:hAnsi="Arial" w:cs="Arial"/>
          <w:bCs/>
          <w:color w:val="000000" w:themeColor="text1"/>
        </w:rPr>
      </w:pPr>
    </w:p>
    <w:p w14:paraId="2133E90D" w14:textId="77777777" w:rsidR="00797C41" w:rsidRPr="002F2EB8" w:rsidRDefault="00797C41" w:rsidP="00797C41">
      <w:pPr>
        <w:spacing w:after="0" w:line="276" w:lineRule="auto"/>
        <w:ind w:left="-142"/>
        <w:jc w:val="both"/>
        <w:rPr>
          <w:rFonts w:ascii="Arial" w:hAnsi="Arial" w:cs="Arial"/>
          <w:bCs/>
        </w:rPr>
      </w:pPr>
      <w:r w:rsidRPr="002F2EB8">
        <w:rPr>
          <w:rFonts w:ascii="Arial" w:hAnsi="Arial" w:cs="Arial"/>
          <w:bCs/>
        </w:rPr>
        <w:t>Incluya toda la información adicional que considere respecto de la ejecución con corte a la fecha del informe.</w:t>
      </w:r>
    </w:p>
    <w:p w14:paraId="5F8055E9" w14:textId="77777777" w:rsidR="00797C41" w:rsidRPr="002F2EB8" w:rsidRDefault="00797C41" w:rsidP="00797C41">
      <w:pPr>
        <w:spacing w:after="0" w:line="276" w:lineRule="auto"/>
        <w:ind w:left="-142"/>
        <w:jc w:val="both"/>
        <w:rPr>
          <w:rFonts w:ascii="Arial" w:hAnsi="Arial" w:cs="Arial"/>
          <w:bCs/>
        </w:rPr>
      </w:pPr>
    </w:p>
    <w:p w14:paraId="596CC2B4" w14:textId="77777777" w:rsidR="00797C41" w:rsidRPr="002F2EB8" w:rsidRDefault="00797C41" w:rsidP="00797C41">
      <w:pPr>
        <w:spacing w:after="0" w:line="276" w:lineRule="auto"/>
        <w:ind w:left="-142"/>
        <w:jc w:val="both"/>
        <w:rPr>
          <w:rFonts w:ascii="Arial" w:hAnsi="Arial" w:cs="Arial"/>
          <w:bCs/>
        </w:rPr>
      </w:pPr>
      <w:r w:rsidRPr="002F2EB8">
        <w:rPr>
          <w:rFonts w:ascii="Arial" w:hAnsi="Arial" w:cs="Arial"/>
          <w:bCs/>
        </w:rPr>
        <w:t>Incluya información general sobre procesos sancionatorios en curso y su estado actual.</w:t>
      </w:r>
    </w:p>
    <w:p w14:paraId="3C766548" w14:textId="77777777" w:rsidR="00797C41" w:rsidRPr="002F2EB8" w:rsidRDefault="00797C41" w:rsidP="00797C41">
      <w:pPr>
        <w:spacing w:after="0" w:line="276" w:lineRule="auto"/>
        <w:ind w:left="-142"/>
        <w:jc w:val="both"/>
        <w:rPr>
          <w:rFonts w:ascii="Arial" w:hAnsi="Arial" w:cs="Arial"/>
          <w:bCs/>
        </w:rPr>
      </w:pPr>
    </w:p>
    <w:p w14:paraId="25185898" w14:textId="642EB926" w:rsidR="00797C41" w:rsidRPr="002F2EB8" w:rsidRDefault="00797C41" w:rsidP="00797C41">
      <w:pPr>
        <w:spacing w:after="0" w:line="276" w:lineRule="auto"/>
        <w:ind w:left="-142"/>
        <w:jc w:val="both"/>
        <w:rPr>
          <w:rFonts w:ascii="Arial" w:hAnsi="Arial" w:cs="Arial"/>
          <w:bCs/>
        </w:rPr>
      </w:pPr>
      <w:r w:rsidRPr="002F2EB8">
        <w:rPr>
          <w:rFonts w:ascii="Arial" w:hAnsi="Arial" w:cs="Arial"/>
          <w:bCs/>
        </w:rPr>
        <w:t>En caso de obras y/o adecuaciones señalar si hay lugar a mayores y menores cantidades de obras, ajustes al AIU, entre otros.</w:t>
      </w:r>
    </w:p>
    <w:p w14:paraId="6F81C330" w14:textId="602A0737" w:rsidR="00963CFD" w:rsidRDefault="00963CFD" w:rsidP="00797C41">
      <w:pPr>
        <w:spacing w:after="0" w:line="276" w:lineRule="auto"/>
        <w:ind w:left="-142"/>
        <w:jc w:val="both"/>
        <w:rPr>
          <w:rFonts w:ascii="Arial" w:hAnsi="Arial" w:cs="Arial"/>
          <w:bCs/>
          <w:color w:val="E36C0A" w:themeColor="accent6" w:themeShade="BF"/>
        </w:rPr>
      </w:pPr>
    </w:p>
    <w:p w14:paraId="4763AFB5" w14:textId="56588DB7" w:rsidR="00963CFD" w:rsidRDefault="00963CFD" w:rsidP="00797C41">
      <w:pPr>
        <w:spacing w:after="0" w:line="276" w:lineRule="auto"/>
        <w:ind w:left="-142"/>
        <w:jc w:val="both"/>
        <w:rPr>
          <w:rFonts w:ascii="Arial" w:hAnsi="Arial" w:cs="Arial"/>
          <w:bCs/>
          <w:color w:val="E36C0A" w:themeColor="accent6" w:themeShade="BF"/>
        </w:rPr>
      </w:pPr>
    </w:p>
    <w:p w14:paraId="1E4192F4" w14:textId="77777777" w:rsidR="00963CFD" w:rsidRPr="00797C41" w:rsidRDefault="00963CFD" w:rsidP="00797C41">
      <w:pPr>
        <w:spacing w:after="0" w:line="276" w:lineRule="auto"/>
        <w:ind w:left="-142"/>
        <w:jc w:val="both"/>
        <w:rPr>
          <w:rFonts w:ascii="Arial" w:hAnsi="Arial" w:cs="Arial"/>
          <w:bCs/>
          <w:color w:val="FF0000"/>
        </w:rPr>
      </w:pPr>
    </w:p>
    <w:p w14:paraId="36901C0A" w14:textId="77777777" w:rsidR="005D0E60" w:rsidRPr="0003383F" w:rsidRDefault="003271BC" w:rsidP="00E874D4">
      <w:pPr>
        <w:tabs>
          <w:tab w:val="left" w:pos="828"/>
        </w:tabs>
        <w:adjustRightInd w:val="0"/>
        <w:spacing w:after="0" w:line="240" w:lineRule="auto"/>
        <w:contextualSpacing/>
        <w:jc w:val="both"/>
        <w:rPr>
          <w:rFonts w:ascii="Arial" w:hAnsi="Arial" w:cs="Arial"/>
          <w:i/>
          <w:vertAlign w:val="superscript"/>
        </w:rPr>
      </w:pPr>
      <w:r w:rsidRPr="0003383F">
        <w:rPr>
          <w:rFonts w:ascii="Arial" w:hAnsi="Arial" w:cs="Arial"/>
          <w:i/>
          <w:vertAlign w:val="superscript"/>
        </w:rPr>
        <w:t xml:space="preserve">Elaboró: </w:t>
      </w:r>
      <w:r w:rsidR="005D0E60" w:rsidRPr="0003383F">
        <w:rPr>
          <w:rFonts w:ascii="Arial" w:hAnsi="Arial" w:cs="Arial"/>
          <w:i/>
          <w:vertAlign w:val="superscript"/>
        </w:rPr>
        <w:t>Yeinis Yasney Zuleta Salgado</w:t>
      </w:r>
      <w:r w:rsidRPr="0003383F">
        <w:rPr>
          <w:rFonts w:ascii="Arial" w:hAnsi="Arial" w:cs="Arial"/>
          <w:i/>
          <w:vertAlign w:val="superscript"/>
        </w:rPr>
        <w:t>,</w:t>
      </w:r>
      <w:r w:rsidR="005D0E60" w:rsidRPr="0003383F">
        <w:rPr>
          <w:rFonts w:ascii="Arial" w:hAnsi="Arial" w:cs="Arial"/>
          <w:i/>
          <w:vertAlign w:val="superscript"/>
        </w:rPr>
        <w:t xml:space="preserve"> Apoyo a la </w:t>
      </w:r>
      <w:proofErr w:type="spellStart"/>
      <w:r w:rsidR="005D0E60" w:rsidRPr="0003383F">
        <w:rPr>
          <w:rFonts w:ascii="Arial" w:hAnsi="Arial" w:cs="Arial"/>
          <w:i/>
          <w:vertAlign w:val="superscript"/>
        </w:rPr>
        <w:t>Supervision</w:t>
      </w:r>
      <w:proofErr w:type="spellEnd"/>
      <w:r w:rsidR="005D0E60" w:rsidRPr="0003383F">
        <w:rPr>
          <w:rFonts w:ascii="Arial" w:hAnsi="Arial" w:cs="Arial"/>
          <w:i/>
          <w:vertAlign w:val="superscript"/>
        </w:rPr>
        <w:t xml:space="preserve"> </w:t>
      </w:r>
    </w:p>
    <w:p w14:paraId="3B322286" w14:textId="6005CB0A" w:rsidR="00E34BBD" w:rsidRPr="0003383F" w:rsidRDefault="003271BC" w:rsidP="57B49E0E">
      <w:pPr>
        <w:tabs>
          <w:tab w:val="left" w:pos="828"/>
        </w:tabs>
        <w:adjustRightInd w:val="0"/>
        <w:spacing w:after="0" w:line="240" w:lineRule="auto"/>
        <w:contextualSpacing/>
        <w:jc w:val="both"/>
        <w:rPr>
          <w:rFonts w:ascii="Arial" w:hAnsi="Arial" w:cs="Arial"/>
          <w:i/>
          <w:iCs/>
          <w:vertAlign w:val="superscript"/>
        </w:rPr>
      </w:pPr>
      <w:r w:rsidRPr="57B49E0E">
        <w:rPr>
          <w:rFonts w:ascii="Arial" w:hAnsi="Arial" w:cs="Arial"/>
          <w:i/>
          <w:iCs/>
          <w:vertAlign w:val="superscript"/>
        </w:rPr>
        <w:t xml:space="preserve">Revisó: </w:t>
      </w:r>
      <w:r w:rsidR="7A77600B" w:rsidRPr="57B49E0E">
        <w:rPr>
          <w:rFonts w:ascii="Arial" w:hAnsi="Arial" w:cs="Arial"/>
          <w:i/>
          <w:iCs/>
          <w:vertAlign w:val="superscript"/>
        </w:rPr>
        <w:t xml:space="preserve">Ana Milena </w:t>
      </w:r>
      <w:r w:rsidR="7A77600B" w:rsidRPr="003A01A5">
        <w:rPr>
          <w:rFonts w:ascii="Arial" w:hAnsi="Arial" w:cs="Arial"/>
          <w:i/>
          <w:iCs/>
          <w:vertAlign w:val="superscript"/>
        </w:rPr>
        <w:t xml:space="preserve">Arteaga </w:t>
      </w:r>
      <w:proofErr w:type="spellStart"/>
      <w:r w:rsidR="7A77600B" w:rsidRPr="003A01A5">
        <w:rPr>
          <w:rFonts w:ascii="Arial" w:hAnsi="Arial" w:cs="Arial"/>
          <w:i/>
          <w:iCs/>
          <w:vertAlign w:val="superscript"/>
        </w:rPr>
        <w:t>Gonzalez</w:t>
      </w:r>
      <w:proofErr w:type="spellEnd"/>
      <w:r w:rsidR="00764159" w:rsidRPr="003A01A5">
        <w:rPr>
          <w:rFonts w:ascii="Arial" w:hAnsi="Arial" w:cs="Arial"/>
          <w:vertAlign w:val="superscript"/>
        </w:rPr>
        <w:t xml:space="preserve">, </w:t>
      </w:r>
      <w:r w:rsidR="00764159" w:rsidRPr="003A01A5">
        <w:rPr>
          <w:rFonts w:ascii="Arial" w:hAnsi="Arial" w:cs="Arial"/>
          <w:i/>
          <w:iCs/>
          <w:vertAlign w:val="superscript"/>
        </w:rPr>
        <w:t>supervisora de contrato</w:t>
      </w:r>
      <w:r w:rsidR="00764159" w:rsidRPr="57B49E0E">
        <w:rPr>
          <w:rFonts w:ascii="Arial" w:hAnsi="Arial" w:cs="Arial"/>
          <w:vertAlign w:val="superscript"/>
        </w:rPr>
        <w:t xml:space="preserve"> </w:t>
      </w:r>
      <w:r w:rsidR="00A66D26" w:rsidRPr="57B49E0E">
        <w:rPr>
          <w:rFonts w:ascii="Arial" w:hAnsi="Arial" w:cs="Arial"/>
          <w:vertAlign w:val="superscript"/>
        </w:rPr>
        <w:t xml:space="preserve"> </w:t>
      </w:r>
    </w:p>
    <w:sectPr w:rsidR="00E34BBD" w:rsidRPr="0003383F" w:rsidSect="00774B2F">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84ADC" w14:textId="77777777" w:rsidR="00774B2F" w:rsidRDefault="00774B2F" w:rsidP="001A74F0">
      <w:pPr>
        <w:spacing w:after="0" w:line="240" w:lineRule="auto"/>
      </w:pPr>
      <w:r>
        <w:separator/>
      </w:r>
    </w:p>
  </w:endnote>
  <w:endnote w:type="continuationSeparator" w:id="0">
    <w:p w14:paraId="7EB02107" w14:textId="77777777" w:rsidR="00774B2F" w:rsidRDefault="00774B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000000" w:rsidP="00D21570">
            <w:pPr>
              <w:pStyle w:val="Piedepgina"/>
              <w:jc w:val="center"/>
              <w:rPr>
                <w:rFonts w:ascii="Arial" w:hAnsi="Arial" w:cs="Arial"/>
                <w:sz w:val="20"/>
                <w:szCs w:val="20"/>
              </w:rPr>
            </w:pPr>
          </w:p>
        </w:sdtContent>
      </w:sdt>
      <w:p w14:paraId="3C7F8B46" w14:textId="128C3E2C" w:rsidR="00A15A42" w:rsidRPr="00A15A42" w:rsidRDefault="00000000" w:rsidP="00A15A42">
        <w:pPr>
          <w:pStyle w:val="Piedepgina"/>
          <w:jc w:val="center"/>
          <w:rPr>
            <w:rFonts w:ascii="Arial" w:hAnsi="Arial" w:cs="Arial"/>
            <w:sz w:val="20"/>
            <w:szCs w:val="20"/>
          </w:rPr>
        </w:pPr>
      </w:p>
      <w:bookmarkEnd w:id="4" w:displacedByCustomXml="next"/>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828A8" w14:textId="77777777" w:rsidR="00774B2F" w:rsidRDefault="00774B2F" w:rsidP="001A74F0">
      <w:pPr>
        <w:spacing w:after="0" w:line="240" w:lineRule="auto"/>
      </w:pPr>
      <w:r>
        <w:separator/>
      </w:r>
    </w:p>
  </w:footnote>
  <w:footnote w:type="continuationSeparator" w:id="0">
    <w:p w14:paraId="0ADD7347" w14:textId="77777777" w:rsidR="00774B2F" w:rsidRDefault="00774B2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84255754">
    <w:abstractNumId w:val="5"/>
  </w:num>
  <w:num w:numId="2" w16cid:durableId="581374800">
    <w:abstractNumId w:val="15"/>
  </w:num>
  <w:num w:numId="3" w16cid:durableId="1945575091">
    <w:abstractNumId w:val="11"/>
  </w:num>
  <w:num w:numId="4" w16cid:durableId="1960991286">
    <w:abstractNumId w:val="14"/>
  </w:num>
  <w:num w:numId="5" w16cid:durableId="143937039">
    <w:abstractNumId w:val="7"/>
  </w:num>
  <w:num w:numId="6" w16cid:durableId="193007695">
    <w:abstractNumId w:val="12"/>
  </w:num>
  <w:num w:numId="7" w16cid:durableId="2047213909">
    <w:abstractNumId w:val="16"/>
  </w:num>
  <w:num w:numId="8" w16cid:durableId="529339166">
    <w:abstractNumId w:val="22"/>
  </w:num>
  <w:num w:numId="9" w16cid:durableId="354113397">
    <w:abstractNumId w:val="21"/>
  </w:num>
  <w:num w:numId="10" w16cid:durableId="2034182604">
    <w:abstractNumId w:val="17"/>
  </w:num>
  <w:num w:numId="11" w16cid:durableId="888614302">
    <w:abstractNumId w:val="18"/>
  </w:num>
  <w:num w:numId="12" w16cid:durableId="995840187">
    <w:abstractNumId w:val="0"/>
  </w:num>
  <w:num w:numId="13" w16cid:durableId="1645312074">
    <w:abstractNumId w:val="3"/>
  </w:num>
  <w:num w:numId="14" w16cid:durableId="2142380137">
    <w:abstractNumId w:val="2"/>
  </w:num>
  <w:num w:numId="15" w16cid:durableId="1781030042">
    <w:abstractNumId w:val="19"/>
  </w:num>
  <w:num w:numId="16" w16cid:durableId="539586273">
    <w:abstractNumId w:val="23"/>
  </w:num>
  <w:num w:numId="17" w16cid:durableId="1872258165">
    <w:abstractNumId w:val="8"/>
  </w:num>
  <w:num w:numId="18" w16cid:durableId="840237094">
    <w:abstractNumId w:val="1"/>
  </w:num>
  <w:num w:numId="19" w16cid:durableId="1590654741">
    <w:abstractNumId w:val="20"/>
  </w:num>
  <w:num w:numId="20" w16cid:durableId="988947593">
    <w:abstractNumId w:val="4"/>
  </w:num>
  <w:num w:numId="21" w16cid:durableId="1547764275">
    <w:abstractNumId w:val="13"/>
  </w:num>
  <w:num w:numId="22" w16cid:durableId="1081026494">
    <w:abstractNumId w:val="9"/>
  </w:num>
  <w:num w:numId="23" w16cid:durableId="1074283721">
    <w:abstractNumId w:val="24"/>
  </w:num>
  <w:num w:numId="24" w16cid:durableId="32585978">
    <w:abstractNumId w:val="10"/>
  </w:num>
  <w:num w:numId="25" w16cid:durableId="6003811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383F"/>
    <w:rsid w:val="0004419F"/>
    <w:rsid w:val="00052690"/>
    <w:rsid w:val="00091A2E"/>
    <w:rsid w:val="000C1FF1"/>
    <w:rsid w:val="000C3EDF"/>
    <w:rsid w:val="000D1BFB"/>
    <w:rsid w:val="000E0EAC"/>
    <w:rsid w:val="000E4963"/>
    <w:rsid w:val="00114AEC"/>
    <w:rsid w:val="00115DB7"/>
    <w:rsid w:val="00124828"/>
    <w:rsid w:val="00136C42"/>
    <w:rsid w:val="0017667A"/>
    <w:rsid w:val="00181F31"/>
    <w:rsid w:val="00184D13"/>
    <w:rsid w:val="001A2DD3"/>
    <w:rsid w:val="001A6548"/>
    <w:rsid w:val="001A74F0"/>
    <w:rsid w:val="001C2C13"/>
    <w:rsid w:val="001D259E"/>
    <w:rsid w:val="001E5CA9"/>
    <w:rsid w:val="001F45FF"/>
    <w:rsid w:val="00220913"/>
    <w:rsid w:val="00237DC2"/>
    <w:rsid w:val="00241965"/>
    <w:rsid w:val="00242FE7"/>
    <w:rsid w:val="00261E0B"/>
    <w:rsid w:val="0029071C"/>
    <w:rsid w:val="002D72E8"/>
    <w:rsid w:val="002F2EB8"/>
    <w:rsid w:val="002F56E8"/>
    <w:rsid w:val="003271BC"/>
    <w:rsid w:val="00331DDB"/>
    <w:rsid w:val="003432D7"/>
    <w:rsid w:val="00352EF2"/>
    <w:rsid w:val="00366335"/>
    <w:rsid w:val="00380F24"/>
    <w:rsid w:val="003956D9"/>
    <w:rsid w:val="00395A34"/>
    <w:rsid w:val="003A01A5"/>
    <w:rsid w:val="003A1B93"/>
    <w:rsid w:val="003B110D"/>
    <w:rsid w:val="003B6DE2"/>
    <w:rsid w:val="003D41EE"/>
    <w:rsid w:val="003E6847"/>
    <w:rsid w:val="003F6E39"/>
    <w:rsid w:val="0041765B"/>
    <w:rsid w:val="00417A95"/>
    <w:rsid w:val="0042368D"/>
    <w:rsid w:val="00433946"/>
    <w:rsid w:val="00435AF8"/>
    <w:rsid w:val="004658BE"/>
    <w:rsid w:val="0049255B"/>
    <w:rsid w:val="004A43BC"/>
    <w:rsid w:val="004A575C"/>
    <w:rsid w:val="004B47B4"/>
    <w:rsid w:val="004C6C8D"/>
    <w:rsid w:val="00511546"/>
    <w:rsid w:val="005207C9"/>
    <w:rsid w:val="00520AD4"/>
    <w:rsid w:val="0052670E"/>
    <w:rsid w:val="00537FE7"/>
    <w:rsid w:val="0054095C"/>
    <w:rsid w:val="00574850"/>
    <w:rsid w:val="00582634"/>
    <w:rsid w:val="00583DA2"/>
    <w:rsid w:val="0058429B"/>
    <w:rsid w:val="0058760C"/>
    <w:rsid w:val="005911F4"/>
    <w:rsid w:val="005949A7"/>
    <w:rsid w:val="005A1A61"/>
    <w:rsid w:val="005C4749"/>
    <w:rsid w:val="005D0E60"/>
    <w:rsid w:val="005E62A2"/>
    <w:rsid w:val="006117CC"/>
    <w:rsid w:val="00633BEF"/>
    <w:rsid w:val="0064012F"/>
    <w:rsid w:val="00641471"/>
    <w:rsid w:val="00671F45"/>
    <w:rsid w:val="006834B9"/>
    <w:rsid w:val="00685FBC"/>
    <w:rsid w:val="00692602"/>
    <w:rsid w:val="006A05BA"/>
    <w:rsid w:val="006A2D47"/>
    <w:rsid w:val="006B32B3"/>
    <w:rsid w:val="006B63E3"/>
    <w:rsid w:val="006E1A51"/>
    <w:rsid w:val="006E3978"/>
    <w:rsid w:val="006F3821"/>
    <w:rsid w:val="00700C50"/>
    <w:rsid w:val="0073001F"/>
    <w:rsid w:val="00736C1E"/>
    <w:rsid w:val="00745B31"/>
    <w:rsid w:val="0075241D"/>
    <w:rsid w:val="00764159"/>
    <w:rsid w:val="00774B2F"/>
    <w:rsid w:val="00776C27"/>
    <w:rsid w:val="00797C41"/>
    <w:rsid w:val="007A57F9"/>
    <w:rsid w:val="007A5B96"/>
    <w:rsid w:val="007B56C1"/>
    <w:rsid w:val="007D736F"/>
    <w:rsid w:val="007E7E14"/>
    <w:rsid w:val="007F6083"/>
    <w:rsid w:val="00805578"/>
    <w:rsid w:val="00815841"/>
    <w:rsid w:val="00817370"/>
    <w:rsid w:val="0081757D"/>
    <w:rsid w:val="00821888"/>
    <w:rsid w:val="00823917"/>
    <w:rsid w:val="00824CCD"/>
    <w:rsid w:val="00834704"/>
    <w:rsid w:val="00877662"/>
    <w:rsid w:val="00880BA8"/>
    <w:rsid w:val="008A60C6"/>
    <w:rsid w:val="008A64A5"/>
    <w:rsid w:val="008B4294"/>
    <w:rsid w:val="008C45B3"/>
    <w:rsid w:val="008D647D"/>
    <w:rsid w:val="008E2283"/>
    <w:rsid w:val="00921EFC"/>
    <w:rsid w:val="009255EA"/>
    <w:rsid w:val="00930899"/>
    <w:rsid w:val="00932A24"/>
    <w:rsid w:val="00936216"/>
    <w:rsid w:val="00936A5C"/>
    <w:rsid w:val="0094228F"/>
    <w:rsid w:val="0094613A"/>
    <w:rsid w:val="00950CE7"/>
    <w:rsid w:val="00963CFD"/>
    <w:rsid w:val="0096518A"/>
    <w:rsid w:val="00972A86"/>
    <w:rsid w:val="00983C98"/>
    <w:rsid w:val="00985661"/>
    <w:rsid w:val="009B48D7"/>
    <w:rsid w:val="009C10E4"/>
    <w:rsid w:val="00A04641"/>
    <w:rsid w:val="00A15A42"/>
    <w:rsid w:val="00A5179B"/>
    <w:rsid w:val="00A51AD9"/>
    <w:rsid w:val="00A57934"/>
    <w:rsid w:val="00A66D26"/>
    <w:rsid w:val="00A73BA3"/>
    <w:rsid w:val="00A7439D"/>
    <w:rsid w:val="00A83911"/>
    <w:rsid w:val="00A971FC"/>
    <w:rsid w:val="00AA2937"/>
    <w:rsid w:val="00AB0A03"/>
    <w:rsid w:val="00AB7D93"/>
    <w:rsid w:val="00AC1784"/>
    <w:rsid w:val="00AC26B1"/>
    <w:rsid w:val="00AE1C21"/>
    <w:rsid w:val="00B230E0"/>
    <w:rsid w:val="00B31A3B"/>
    <w:rsid w:val="00B629BC"/>
    <w:rsid w:val="00B87091"/>
    <w:rsid w:val="00BA3FD2"/>
    <w:rsid w:val="00BB20FB"/>
    <w:rsid w:val="00BB4039"/>
    <w:rsid w:val="00BC1A9C"/>
    <w:rsid w:val="00BC3EBF"/>
    <w:rsid w:val="00BD6511"/>
    <w:rsid w:val="00C127EE"/>
    <w:rsid w:val="00C35F21"/>
    <w:rsid w:val="00C47A30"/>
    <w:rsid w:val="00C86F3C"/>
    <w:rsid w:val="00C91F7D"/>
    <w:rsid w:val="00C94A83"/>
    <w:rsid w:val="00C95CCB"/>
    <w:rsid w:val="00C968E6"/>
    <w:rsid w:val="00CA4049"/>
    <w:rsid w:val="00CA4FBC"/>
    <w:rsid w:val="00CC4301"/>
    <w:rsid w:val="00CC4791"/>
    <w:rsid w:val="00CE125A"/>
    <w:rsid w:val="00CE5C22"/>
    <w:rsid w:val="00CF5FE6"/>
    <w:rsid w:val="00D062FE"/>
    <w:rsid w:val="00D123B6"/>
    <w:rsid w:val="00D21570"/>
    <w:rsid w:val="00D255AE"/>
    <w:rsid w:val="00D3202C"/>
    <w:rsid w:val="00D471AF"/>
    <w:rsid w:val="00D533DD"/>
    <w:rsid w:val="00D53A48"/>
    <w:rsid w:val="00D70666"/>
    <w:rsid w:val="00D71412"/>
    <w:rsid w:val="00D95F86"/>
    <w:rsid w:val="00DA7FED"/>
    <w:rsid w:val="00DC1D2D"/>
    <w:rsid w:val="00DC39A3"/>
    <w:rsid w:val="00DD209B"/>
    <w:rsid w:val="00DE11EE"/>
    <w:rsid w:val="00DE5034"/>
    <w:rsid w:val="00DE72B9"/>
    <w:rsid w:val="00E13462"/>
    <w:rsid w:val="00E147B6"/>
    <w:rsid w:val="00E1585E"/>
    <w:rsid w:val="00E2171C"/>
    <w:rsid w:val="00E24C81"/>
    <w:rsid w:val="00E34BBD"/>
    <w:rsid w:val="00E61FB6"/>
    <w:rsid w:val="00E65576"/>
    <w:rsid w:val="00E81C37"/>
    <w:rsid w:val="00E82952"/>
    <w:rsid w:val="00E874D4"/>
    <w:rsid w:val="00E90CE9"/>
    <w:rsid w:val="00E92F8B"/>
    <w:rsid w:val="00E949B1"/>
    <w:rsid w:val="00EB36A3"/>
    <w:rsid w:val="00ED6D30"/>
    <w:rsid w:val="00EF5EEF"/>
    <w:rsid w:val="00F00C8F"/>
    <w:rsid w:val="00F170BC"/>
    <w:rsid w:val="00F4052C"/>
    <w:rsid w:val="00F44475"/>
    <w:rsid w:val="00F44EBC"/>
    <w:rsid w:val="00F53498"/>
    <w:rsid w:val="00F56B9B"/>
    <w:rsid w:val="00F743CE"/>
    <w:rsid w:val="00F811F3"/>
    <w:rsid w:val="00FB3727"/>
    <w:rsid w:val="00FC1EBD"/>
    <w:rsid w:val="00FD2761"/>
    <w:rsid w:val="00FD4F0C"/>
    <w:rsid w:val="57B49E0E"/>
    <w:rsid w:val="7A77600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52690"/>
    <w:rPr>
      <w:sz w:val="16"/>
      <w:szCs w:val="16"/>
    </w:rPr>
  </w:style>
  <w:style w:type="paragraph" w:styleId="Textocomentario">
    <w:name w:val="annotation text"/>
    <w:basedOn w:val="Normal"/>
    <w:link w:val="TextocomentarioCar"/>
    <w:uiPriority w:val="99"/>
    <w:unhideWhenUsed/>
    <w:rsid w:val="00052690"/>
    <w:pPr>
      <w:spacing w:line="240" w:lineRule="auto"/>
    </w:pPr>
    <w:rPr>
      <w:sz w:val="20"/>
      <w:szCs w:val="20"/>
    </w:rPr>
  </w:style>
  <w:style w:type="character" w:customStyle="1" w:styleId="TextocomentarioCar">
    <w:name w:val="Texto comentario Car"/>
    <w:basedOn w:val="Fuentedeprrafopredeter"/>
    <w:link w:val="Textocomentario"/>
    <w:uiPriority w:val="99"/>
    <w:rsid w:val="0005269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52690"/>
    <w:rPr>
      <w:b/>
      <w:bCs/>
    </w:rPr>
  </w:style>
  <w:style w:type="character" w:customStyle="1" w:styleId="AsuntodelcomentarioCar">
    <w:name w:val="Asunto del comentario Car"/>
    <w:basedOn w:val="TextocomentarioCar"/>
    <w:link w:val="Asuntodelcomentario"/>
    <w:uiPriority w:val="99"/>
    <w:semiHidden/>
    <w:rsid w:val="0005269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41F3"/>
    <w:rsid w:val="00022EDC"/>
    <w:rsid w:val="00027809"/>
    <w:rsid w:val="00115BEC"/>
    <w:rsid w:val="00134049"/>
    <w:rsid w:val="00143E53"/>
    <w:rsid w:val="001F45FF"/>
    <w:rsid w:val="0033727B"/>
    <w:rsid w:val="003526EF"/>
    <w:rsid w:val="00367691"/>
    <w:rsid w:val="00406867"/>
    <w:rsid w:val="004210E3"/>
    <w:rsid w:val="00597F2B"/>
    <w:rsid w:val="008407BD"/>
    <w:rsid w:val="00924FDA"/>
    <w:rsid w:val="00982B2F"/>
    <w:rsid w:val="009C2D5E"/>
    <w:rsid w:val="009E6A90"/>
    <w:rsid w:val="00A8087D"/>
    <w:rsid w:val="00AF205E"/>
    <w:rsid w:val="00B96D21"/>
    <w:rsid w:val="00BE46C2"/>
    <w:rsid w:val="00C95F59"/>
    <w:rsid w:val="00D73C36"/>
    <w:rsid w:val="00E409D8"/>
    <w:rsid w:val="00E4576C"/>
    <w:rsid w:val="00F21556"/>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2587</Words>
  <Characters>14233</Characters>
  <Application>Microsoft Office Word</Application>
  <DocSecurity>0</DocSecurity>
  <Lines>118</Lines>
  <Paragraphs>33</Paragraphs>
  <ScaleCrop>false</ScaleCrop>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Yeinis Yasney Zuleta Salgado</cp:lastModifiedBy>
  <cp:revision>98</cp:revision>
  <dcterms:created xsi:type="dcterms:W3CDTF">2020-12-03T01:20:00Z</dcterms:created>
  <dcterms:modified xsi:type="dcterms:W3CDTF">2024-04-08T13:40:00Z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