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50011F" w:rsidRDefault="00060EEC" w:rsidP="00845583">
      <w:pPr>
        <w:jc w:val="center"/>
        <w:rPr>
          <w:b/>
          <w:lang w:val="es-CO"/>
        </w:rPr>
      </w:pPr>
      <w:r w:rsidRPr="0050011F">
        <w:rPr>
          <w:b/>
          <w:lang w:val="es-CO"/>
        </w:rPr>
        <w:t>REGIONAL DE ASEGURAMIENTO EN SALUD N</w:t>
      </w:r>
      <w:r w:rsidR="00551384" w:rsidRPr="0050011F">
        <w:rPr>
          <w:b/>
          <w:lang w:val="es-CO"/>
        </w:rPr>
        <w:t>o</w:t>
      </w:r>
      <w:r w:rsidRPr="0050011F">
        <w:rPr>
          <w:b/>
          <w:lang w:val="es-CO"/>
        </w:rPr>
        <w:t>. 4</w:t>
      </w:r>
    </w:p>
    <w:p w:rsidR="00060EEC" w:rsidRDefault="00060EEC" w:rsidP="00845583">
      <w:pPr>
        <w:rPr>
          <w:lang w:val="es-CO"/>
        </w:rPr>
      </w:pPr>
    </w:p>
    <w:p w:rsidR="00103839" w:rsidRPr="0050011F" w:rsidRDefault="00103839" w:rsidP="00845583">
      <w:pPr>
        <w:rPr>
          <w:lang w:val="es-CO"/>
        </w:rPr>
      </w:pPr>
    </w:p>
    <w:p w:rsidR="00060EEC" w:rsidRPr="009C633A" w:rsidRDefault="00A428BD" w:rsidP="00845583">
      <w:pPr>
        <w:rPr>
          <w:b/>
          <w:bCs/>
          <w:lang w:val="es-CO" w:eastAsia="es-MX"/>
        </w:rPr>
      </w:pPr>
      <w:r w:rsidRPr="009C633A">
        <w:rPr>
          <w:b/>
          <w:bCs/>
          <w:lang w:val="es-CO" w:eastAsia="es-MX"/>
        </w:rPr>
        <w:t>GS-</w:t>
      </w:r>
      <w:r w:rsidRPr="009C633A">
        <w:rPr>
          <w:b/>
          <w:bCs/>
          <w:color w:val="0070C0"/>
          <w:lang w:val="es-CO" w:eastAsia="es-MX"/>
        </w:rPr>
        <w:t>202</w:t>
      </w:r>
      <w:r w:rsidR="006C6FFA">
        <w:rPr>
          <w:b/>
          <w:bCs/>
          <w:color w:val="0070C0"/>
          <w:lang w:val="es-CO" w:eastAsia="es-MX"/>
        </w:rPr>
        <w:t>6</w:t>
      </w:r>
      <w:r w:rsidRPr="009C633A">
        <w:rPr>
          <w:b/>
          <w:bCs/>
          <w:lang w:val="es-CO" w:eastAsia="es-MX"/>
        </w:rPr>
        <w:t>-</w:t>
      </w:r>
      <w:r w:rsidR="001271C8" w:rsidRPr="009C633A">
        <w:rPr>
          <w:b/>
          <w:bCs/>
          <w:lang w:val="es-CO" w:eastAsia="es-MX"/>
        </w:rPr>
        <w:t xml:space="preserve"> </w:t>
      </w:r>
      <w:r w:rsidRPr="009C633A">
        <w:rPr>
          <w:b/>
          <w:bCs/>
          <w:lang w:val="es-CO" w:eastAsia="es-MX"/>
        </w:rPr>
        <w:t xml:space="preserve">    </w:t>
      </w:r>
      <w:r w:rsidR="0050011F" w:rsidRPr="009C633A">
        <w:rPr>
          <w:b/>
          <w:bCs/>
          <w:lang w:val="es-CO" w:eastAsia="es-MX"/>
        </w:rPr>
        <w:t xml:space="preserve">       </w:t>
      </w:r>
      <w:r w:rsidRPr="009C633A">
        <w:rPr>
          <w:b/>
          <w:bCs/>
          <w:lang w:val="es-CO" w:eastAsia="es-MX"/>
        </w:rPr>
        <w:t xml:space="preserve"> </w:t>
      </w:r>
      <w:r w:rsidR="00432699">
        <w:rPr>
          <w:b/>
          <w:bCs/>
          <w:lang w:val="es-CO" w:eastAsia="es-MX"/>
        </w:rPr>
        <w:t xml:space="preserve">  </w:t>
      </w:r>
      <w:r w:rsidR="00551384" w:rsidRPr="009C633A">
        <w:rPr>
          <w:b/>
          <w:bCs/>
          <w:lang w:val="es-CO" w:eastAsia="es-MX"/>
        </w:rPr>
        <w:t xml:space="preserve">    </w:t>
      </w:r>
      <w:r w:rsidRPr="009C633A">
        <w:rPr>
          <w:b/>
          <w:bCs/>
          <w:lang w:val="es-CO" w:eastAsia="es-MX"/>
        </w:rPr>
        <w:t xml:space="preserve">  </w:t>
      </w:r>
      <w:r w:rsidR="00060EEC" w:rsidRPr="009C633A">
        <w:rPr>
          <w:b/>
          <w:bCs/>
          <w:lang w:val="es-CO" w:eastAsia="es-MX"/>
        </w:rPr>
        <w:t xml:space="preserve"> / RASES – GRUCO – 17.2 </w:t>
      </w:r>
    </w:p>
    <w:p w:rsidR="00D91F35" w:rsidRDefault="00D91F35" w:rsidP="00845583">
      <w:pPr>
        <w:rPr>
          <w:b/>
          <w:bCs/>
          <w:lang w:val="es-MX" w:eastAsia="es-MX"/>
        </w:rPr>
      </w:pPr>
    </w:p>
    <w:p w:rsidR="00903CCF" w:rsidRDefault="00903CCF" w:rsidP="00845583">
      <w:pPr>
        <w:rPr>
          <w:b/>
          <w:bCs/>
          <w:lang w:val="es-MX" w:eastAsia="es-MX"/>
        </w:rPr>
      </w:pPr>
    </w:p>
    <w:p w:rsidR="003E6F44" w:rsidRDefault="00060EEC" w:rsidP="00845583">
      <w:pPr>
        <w:rPr>
          <w:b/>
          <w:bCs/>
          <w:lang w:val="es-MX" w:eastAsia="es-MX"/>
        </w:rPr>
      </w:pPr>
      <w:r w:rsidRPr="0050011F">
        <w:rPr>
          <w:b/>
          <w:bCs/>
          <w:lang w:val="es-MX" w:eastAsia="es-MX"/>
        </w:rPr>
        <w:t>Santiago de Cali</w:t>
      </w:r>
      <w:r w:rsidR="00AD6484" w:rsidRPr="0050011F">
        <w:rPr>
          <w:b/>
          <w:bCs/>
          <w:lang w:val="es-MX" w:eastAsia="es-MX"/>
        </w:rPr>
        <w:t>,</w:t>
      </w:r>
    </w:p>
    <w:p w:rsidR="0043092D" w:rsidRDefault="0043092D" w:rsidP="00845583">
      <w:pPr>
        <w:rPr>
          <w:b/>
          <w:bCs/>
          <w:lang w:val="es-MX" w:eastAsia="es-MX"/>
        </w:rPr>
      </w:pPr>
    </w:p>
    <w:p w:rsidR="00AD6484" w:rsidRPr="0050011F" w:rsidRDefault="00AD6484" w:rsidP="00845583">
      <w:pPr>
        <w:rPr>
          <w:lang w:val="es-CO"/>
        </w:rPr>
      </w:pPr>
      <w:r w:rsidRPr="0050011F">
        <w:rPr>
          <w:b/>
          <w:bCs/>
          <w:lang w:val="es-MX" w:eastAsia="es-MX"/>
        </w:rPr>
        <w:tab/>
      </w:r>
      <w:r w:rsidRPr="0050011F">
        <w:rPr>
          <w:b/>
          <w:bCs/>
          <w:lang w:val="es-MX" w:eastAsia="es-MX"/>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p>
    <w:p w:rsidR="00AD6484" w:rsidRPr="0050011F" w:rsidRDefault="00AD6484" w:rsidP="00845583">
      <w:pPr>
        <w:pStyle w:val="Sangradetextonormal"/>
        <w:spacing w:after="0"/>
        <w:ind w:left="0"/>
        <w:jc w:val="center"/>
        <w:rPr>
          <w:rFonts w:ascii="Arial" w:hAnsi="Arial" w:cs="Arial"/>
          <w:b/>
          <w:sz w:val="20"/>
          <w:szCs w:val="20"/>
        </w:rPr>
      </w:pPr>
      <w:r w:rsidRPr="0050011F">
        <w:rPr>
          <w:rFonts w:ascii="Arial" w:hAnsi="Arial" w:cs="Arial"/>
          <w:b/>
          <w:sz w:val="20"/>
          <w:szCs w:val="20"/>
        </w:rPr>
        <w:t>INVITACIÓN PÚBLICA A PRESENTAR OFERTA AL PROCESO DE MINI</w:t>
      </w:r>
      <w:r w:rsidR="003D29C1" w:rsidRPr="0050011F">
        <w:rPr>
          <w:rFonts w:ascii="Arial" w:hAnsi="Arial" w:cs="Arial"/>
          <w:b/>
          <w:sz w:val="20"/>
          <w:szCs w:val="20"/>
        </w:rPr>
        <w:t>M</w:t>
      </w:r>
      <w:r w:rsidRPr="0050011F">
        <w:rPr>
          <w:rFonts w:ascii="Arial" w:hAnsi="Arial" w:cs="Arial"/>
          <w:b/>
          <w:sz w:val="20"/>
          <w:szCs w:val="20"/>
        </w:rPr>
        <w:t xml:space="preserve">A CUANTIA </w:t>
      </w:r>
    </w:p>
    <w:p w:rsidR="00193F25" w:rsidRPr="0050011F" w:rsidRDefault="00193F25" w:rsidP="00845583">
      <w:pPr>
        <w:pStyle w:val="Sangradetextonormal"/>
        <w:spacing w:after="0"/>
        <w:ind w:left="0"/>
        <w:jc w:val="center"/>
        <w:rPr>
          <w:rFonts w:ascii="Arial" w:hAnsi="Arial" w:cs="Arial"/>
          <w:b/>
          <w:sz w:val="20"/>
          <w:szCs w:val="20"/>
        </w:rPr>
      </w:pPr>
    </w:p>
    <w:p w:rsidR="00AD6484" w:rsidRPr="0050011F" w:rsidRDefault="006C6FFA" w:rsidP="00845583">
      <w:pPr>
        <w:pStyle w:val="Sangradetextonormal"/>
        <w:spacing w:after="0"/>
        <w:ind w:left="0"/>
        <w:jc w:val="center"/>
        <w:rPr>
          <w:rFonts w:ascii="Arial" w:hAnsi="Arial" w:cs="Arial"/>
          <w:b/>
          <w:sz w:val="20"/>
          <w:szCs w:val="20"/>
        </w:rPr>
      </w:pPr>
      <w:r>
        <w:rPr>
          <w:rFonts w:ascii="Arial" w:hAnsi="Arial" w:cs="Arial"/>
          <w:b/>
          <w:sz w:val="20"/>
          <w:szCs w:val="20"/>
        </w:rPr>
        <w:t xml:space="preserve">PN RASES4 MIC </w:t>
      </w:r>
      <w:r w:rsidR="00A35B23">
        <w:rPr>
          <w:rFonts w:ascii="Arial" w:hAnsi="Arial" w:cs="Arial"/>
          <w:b/>
          <w:sz w:val="20"/>
          <w:szCs w:val="20"/>
        </w:rPr>
        <w:t>063/2026</w:t>
      </w:r>
    </w:p>
    <w:p w:rsidR="00103839" w:rsidRDefault="00103839" w:rsidP="00845583">
      <w:pPr>
        <w:jc w:val="both"/>
        <w:rPr>
          <w:lang w:val="es-MX"/>
        </w:rPr>
      </w:pPr>
    </w:p>
    <w:p w:rsidR="00AD6484" w:rsidRPr="005A6ED5" w:rsidRDefault="00193F25" w:rsidP="00845583">
      <w:pPr>
        <w:jc w:val="both"/>
        <w:rPr>
          <w:b/>
        </w:rPr>
      </w:pPr>
      <w:r w:rsidRPr="0050011F">
        <w:rPr>
          <w:lang w:val="es-MX"/>
        </w:rPr>
        <w:t xml:space="preserve">La Regional </w:t>
      </w:r>
      <w:r w:rsidR="0050011F" w:rsidRPr="0050011F">
        <w:rPr>
          <w:lang w:val="es-MX"/>
        </w:rPr>
        <w:t xml:space="preserve">de </w:t>
      </w:r>
      <w:r w:rsidRPr="0050011F">
        <w:rPr>
          <w:lang w:val="es-MX"/>
        </w:rPr>
        <w:t xml:space="preserve">Aseguramiento </w:t>
      </w:r>
      <w:r w:rsidR="0050011F" w:rsidRPr="0050011F">
        <w:rPr>
          <w:lang w:val="es-MX"/>
        </w:rPr>
        <w:t xml:space="preserve">en </w:t>
      </w:r>
      <w:r w:rsidRPr="0050011F">
        <w:rPr>
          <w:lang w:val="es-MX"/>
        </w:rPr>
        <w:t xml:space="preserve">Salud No. 4, invita a </w:t>
      </w:r>
      <w:r w:rsidRPr="0050011F">
        <w:t xml:space="preserve">todas las personas naturales o jurídicas, nacionales o </w:t>
      </w:r>
      <w:r w:rsidRPr="005A6ED5">
        <w:t xml:space="preserve">extranjeras domiciliadas o con sucursal en Colombia en Consorcio o Unión Temporal existentes en el mercado Nacional, con capacidad de desarrollar el objeto del presente proceso </w:t>
      </w:r>
      <w:r w:rsidRPr="005A6ED5">
        <w:rPr>
          <w:b/>
          <w:color w:val="0070C0"/>
        </w:rPr>
        <w:t>“</w:t>
      </w:r>
      <w:r w:rsidR="006C6FFA" w:rsidRPr="006171A1">
        <w:rPr>
          <w:b/>
        </w:rPr>
        <w:t xml:space="preserve">PRESTACIÓN SERVICIOS DE SALUD </w:t>
      </w:r>
      <w:r w:rsidR="006C6FFA">
        <w:rPr>
          <w:b/>
        </w:rPr>
        <w:t xml:space="preserve">EN REUMATOLOGIA </w:t>
      </w:r>
      <w:r w:rsidR="006C6FFA" w:rsidRPr="006171A1">
        <w:rPr>
          <w:b/>
        </w:rPr>
        <w:t xml:space="preserve">PARA USUARIOS Y BENEFICIARIOS DE </w:t>
      </w:r>
      <w:r w:rsidR="006C6FFA">
        <w:rPr>
          <w:b/>
        </w:rPr>
        <w:t>LA REGIONAL DE ASEGURAMIENTO EN SALUD No 4</w:t>
      </w:r>
      <w:r w:rsidRPr="003F40B6">
        <w:rPr>
          <w:b/>
          <w:lang w:val="es-CO"/>
        </w:rPr>
        <w:t>”</w:t>
      </w:r>
      <w:r w:rsidRPr="005A6ED5">
        <w:rPr>
          <w:b/>
        </w:rPr>
        <w:t>,</w:t>
      </w:r>
      <w:r w:rsidRPr="005A6ED5">
        <w:t xml:space="preserve"> de acuerdo a las condiciones técnicas mínimas establecidas y cumplan con todos los requisitos exigidos para el mismo.</w:t>
      </w:r>
    </w:p>
    <w:p w:rsidR="00193F25" w:rsidRPr="005A6ED5" w:rsidRDefault="00193F25" w:rsidP="00AD6484">
      <w:pPr>
        <w:jc w:val="both"/>
      </w:pPr>
    </w:p>
    <w:p w:rsidR="00AD6484" w:rsidRPr="0050011F" w:rsidRDefault="00AD6484" w:rsidP="00AD6484">
      <w:pPr>
        <w:jc w:val="both"/>
        <w:rPr>
          <w:b/>
          <w:lang w:val="es-MX"/>
        </w:rPr>
      </w:pPr>
      <w:r w:rsidRPr="0050011F">
        <w:rPr>
          <w:b/>
          <w:lang w:val="es-MX"/>
        </w:rPr>
        <w:t>MODALIDAD DE SELECCIÓN</w:t>
      </w:r>
    </w:p>
    <w:p w:rsidR="00AD6484" w:rsidRPr="0050011F" w:rsidRDefault="00AD6484" w:rsidP="00AD6484">
      <w:pPr>
        <w:jc w:val="both"/>
        <w:rPr>
          <w:rFonts w:eastAsia="Calibri"/>
          <w:lang w:val="es-CO"/>
        </w:rPr>
      </w:pPr>
    </w:p>
    <w:p w:rsidR="00193F25" w:rsidRPr="0050011F" w:rsidRDefault="00193F25" w:rsidP="00193F25">
      <w:pPr>
        <w:jc w:val="both"/>
      </w:pPr>
      <w:r w:rsidRPr="0050011F">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50011F" w:rsidRDefault="00193F25" w:rsidP="00AD6484">
      <w:pPr>
        <w:jc w:val="both"/>
      </w:pPr>
    </w:p>
    <w:p w:rsidR="00AD6484" w:rsidRPr="0050011F" w:rsidRDefault="00AD6484" w:rsidP="00AD6484">
      <w:pPr>
        <w:jc w:val="both"/>
      </w:pPr>
      <w:r w:rsidRPr="0050011F">
        <w:t>Las condiciones de la presente invitación son las siguientes:</w:t>
      </w:r>
    </w:p>
    <w:p w:rsidR="003347A2" w:rsidRDefault="003347A2" w:rsidP="00AD6484">
      <w:pPr>
        <w:jc w:val="both"/>
        <w:rPr>
          <w:highlight w:val="yellow"/>
        </w:rPr>
      </w:pPr>
    </w:p>
    <w:p w:rsidR="000E2FB5" w:rsidRPr="0050011F" w:rsidRDefault="000E2FB5" w:rsidP="00AD6484">
      <w:pPr>
        <w:jc w:val="both"/>
        <w:rPr>
          <w:highlight w:val="yellow"/>
        </w:rPr>
      </w:pPr>
    </w:p>
    <w:p w:rsidR="00AD6484" w:rsidRPr="0050011F" w:rsidRDefault="00AD6484" w:rsidP="00FE323C">
      <w:pPr>
        <w:numPr>
          <w:ilvl w:val="0"/>
          <w:numId w:val="1"/>
        </w:numPr>
        <w:suppressAutoHyphens/>
        <w:jc w:val="both"/>
        <w:textAlignment w:val="baseline"/>
      </w:pPr>
      <w:r w:rsidRPr="0050011F">
        <w:rPr>
          <w:b/>
        </w:rPr>
        <w:t xml:space="preserve">  </w:t>
      </w:r>
      <w:r w:rsidRPr="0050011F">
        <w:rPr>
          <w:b/>
          <w:bCs/>
        </w:rPr>
        <w:t>DATOS DEL PROCESO</w:t>
      </w:r>
    </w:p>
    <w:p w:rsidR="00AD6484" w:rsidRPr="0050011F" w:rsidRDefault="00AD6484" w:rsidP="00AD6484">
      <w:pPr>
        <w:ind w:left="720"/>
        <w:jc w:val="both"/>
        <w:rPr>
          <w:b/>
          <w:bCs/>
          <w:highlight w:val="yellow"/>
        </w:rPr>
      </w:pPr>
    </w:p>
    <w:tbl>
      <w:tblPr>
        <w:tblW w:w="10060" w:type="dxa"/>
        <w:jc w:val="center"/>
        <w:tblLayout w:type="fixed"/>
        <w:tblCellMar>
          <w:left w:w="10" w:type="dxa"/>
          <w:right w:w="10" w:type="dxa"/>
        </w:tblCellMar>
        <w:tblLook w:val="0000" w:firstRow="0" w:lastRow="0" w:firstColumn="0" w:lastColumn="0" w:noHBand="0" w:noVBand="0"/>
      </w:tblPr>
      <w:tblGrid>
        <w:gridCol w:w="2122"/>
        <w:gridCol w:w="7938"/>
      </w:tblGrid>
      <w:tr w:rsidR="00AD6484" w:rsidRPr="00945D81" w:rsidTr="00AE4751">
        <w:trPr>
          <w:trHeight w:val="168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Objeto</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36101" w:rsidRDefault="006C6FFA" w:rsidP="00652EC1">
            <w:pPr>
              <w:jc w:val="both"/>
              <w:rPr>
                <w:b/>
              </w:rPr>
            </w:pPr>
            <w:r w:rsidRPr="006171A1">
              <w:rPr>
                <w:b/>
              </w:rPr>
              <w:t xml:space="preserve">PRESTACIÓN SERVICIOS DE SALUD </w:t>
            </w:r>
            <w:r>
              <w:rPr>
                <w:b/>
              </w:rPr>
              <w:t xml:space="preserve">EN REUMATOLOGIA </w:t>
            </w:r>
            <w:r w:rsidRPr="006171A1">
              <w:rPr>
                <w:b/>
              </w:rPr>
              <w:t xml:space="preserve">PARA USUARIOS Y BENEFICIARIOS DE </w:t>
            </w:r>
            <w:r>
              <w:rPr>
                <w:b/>
              </w:rPr>
              <w:t>LA REGIONAL DE ASEGURAMIENTO EN SALUD No 4</w:t>
            </w:r>
          </w:p>
          <w:p w:rsidR="006C6FFA" w:rsidRDefault="006C6FFA" w:rsidP="00652EC1">
            <w:pPr>
              <w:jc w:val="both"/>
              <w:rPr>
                <w:b/>
              </w:rPr>
            </w:pPr>
          </w:p>
          <w:tbl>
            <w:tblPr>
              <w:tblW w:w="7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79"/>
              <w:gridCol w:w="1701"/>
              <w:gridCol w:w="1719"/>
              <w:gridCol w:w="1988"/>
            </w:tblGrid>
            <w:tr w:rsidR="00585D46" w:rsidRPr="000A339D" w:rsidTr="00585D46">
              <w:trPr>
                <w:trHeight w:val="250"/>
                <w:jc w:val="center"/>
              </w:trPr>
              <w:tc>
                <w:tcPr>
                  <w:tcW w:w="1979" w:type="dxa"/>
                  <w:shd w:val="clear" w:color="auto" w:fill="auto"/>
                  <w:vAlign w:val="center"/>
                  <w:hideMark/>
                </w:tcPr>
                <w:p w:rsidR="00585D46" w:rsidRPr="000A339D" w:rsidRDefault="00585D46" w:rsidP="00585D46">
                  <w:pPr>
                    <w:jc w:val="center"/>
                    <w:rPr>
                      <w:b/>
                      <w:color w:val="000000"/>
                      <w:sz w:val="14"/>
                      <w:szCs w:val="14"/>
                    </w:rPr>
                  </w:pPr>
                  <w:r w:rsidRPr="000A339D">
                    <w:rPr>
                      <w:rFonts w:eastAsia="MS Mincho"/>
                      <w:b/>
                      <w:color w:val="000000"/>
                      <w:sz w:val="14"/>
                      <w:szCs w:val="14"/>
                    </w:rPr>
                    <w:t>CLASIFICACIÓN UNSPSC</w:t>
                  </w:r>
                </w:p>
              </w:tc>
              <w:tc>
                <w:tcPr>
                  <w:tcW w:w="1701" w:type="dxa"/>
                  <w:shd w:val="clear" w:color="auto" w:fill="auto"/>
                  <w:vAlign w:val="center"/>
                  <w:hideMark/>
                </w:tcPr>
                <w:p w:rsidR="00585D46" w:rsidRPr="000A339D" w:rsidRDefault="00585D46" w:rsidP="00585D46">
                  <w:pPr>
                    <w:jc w:val="center"/>
                    <w:rPr>
                      <w:b/>
                      <w:color w:val="000000"/>
                      <w:sz w:val="14"/>
                      <w:szCs w:val="14"/>
                    </w:rPr>
                  </w:pPr>
                  <w:r w:rsidRPr="000A339D">
                    <w:rPr>
                      <w:rFonts w:eastAsia="MS Mincho"/>
                      <w:b/>
                      <w:color w:val="000000"/>
                      <w:sz w:val="14"/>
                      <w:szCs w:val="14"/>
                    </w:rPr>
                    <w:t>SEGMENTO</w:t>
                  </w:r>
                </w:p>
              </w:tc>
              <w:tc>
                <w:tcPr>
                  <w:tcW w:w="1719" w:type="dxa"/>
                  <w:shd w:val="clear" w:color="auto" w:fill="auto"/>
                  <w:vAlign w:val="center"/>
                  <w:hideMark/>
                </w:tcPr>
                <w:p w:rsidR="00585D46" w:rsidRPr="000A339D" w:rsidRDefault="00585D46" w:rsidP="00585D46">
                  <w:pPr>
                    <w:jc w:val="center"/>
                    <w:rPr>
                      <w:b/>
                      <w:color w:val="000000"/>
                      <w:sz w:val="14"/>
                      <w:szCs w:val="14"/>
                    </w:rPr>
                  </w:pPr>
                  <w:r w:rsidRPr="000A339D">
                    <w:rPr>
                      <w:rFonts w:eastAsia="MS Mincho"/>
                      <w:b/>
                      <w:color w:val="000000"/>
                      <w:sz w:val="14"/>
                      <w:szCs w:val="14"/>
                    </w:rPr>
                    <w:t>FAMILIA</w:t>
                  </w:r>
                </w:p>
              </w:tc>
              <w:tc>
                <w:tcPr>
                  <w:tcW w:w="1988" w:type="dxa"/>
                  <w:shd w:val="clear" w:color="auto" w:fill="auto"/>
                  <w:vAlign w:val="center"/>
                  <w:hideMark/>
                </w:tcPr>
                <w:p w:rsidR="00585D46" w:rsidRPr="000A339D" w:rsidRDefault="00585D46" w:rsidP="00585D46">
                  <w:pPr>
                    <w:jc w:val="center"/>
                    <w:rPr>
                      <w:b/>
                      <w:color w:val="000000"/>
                      <w:sz w:val="14"/>
                      <w:szCs w:val="14"/>
                    </w:rPr>
                  </w:pPr>
                  <w:r w:rsidRPr="000A339D">
                    <w:rPr>
                      <w:rFonts w:eastAsia="MS Mincho"/>
                      <w:b/>
                      <w:color w:val="000000"/>
                      <w:sz w:val="14"/>
                      <w:szCs w:val="14"/>
                    </w:rPr>
                    <w:t>CLASE</w:t>
                  </w:r>
                </w:p>
              </w:tc>
            </w:tr>
            <w:tr w:rsidR="006C6FFA" w:rsidRPr="000A339D" w:rsidTr="00585D46">
              <w:trPr>
                <w:trHeight w:val="302"/>
                <w:jc w:val="center"/>
              </w:trPr>
              <w:tc>
                <w:tcPr>
                  <w:tcW w:w="1979" w:type="dxa"/>
                  <w:shd w:val="clear" w:color="auto" w:fill="auto"/>
                  <w:vAlign w:val="center"/>
                </w:tcPr>
                <w:p w:rsidR="006C6FFA" w:rsidRPr="00105330" w:rsidRDefault="006C6FFA" w:rsidP="006C6FFA">
                  <w:pPr>
                    <w:jc w:val="center"/>
                    <w:rPr>
                      <w:rFonts w:eastAsia="MS Mincho"/>
                      <w:color w:val="FF0000"/>
                      <w:sz w:val="16"/>
                      <w:szCs w:val="16"/>
                    </w:rPr>
                  </w:pPr>
                  <w:r>
                    <w:rPr>
                      <w:color w:val="000000"/>
                      <w:sz w:val="16"/>
                      <w:szCs w:val="16"/>
                    </w:rPr>
                    <w:t>85121600</w:t>
                  </w:r>
                </w:p>
              </w:tc>
              <w:tc>
                <w:tcPr>
                  <w:tcW w:w="1701" w:type="dxa"/>
                  <w:shd w:val="clear" w:color="auto" w:fill="auto"/>
                  <w:vAlign w:val="center"/>
                </w:tcPr>
                <w:p w:rsidR="006C6FFA" w:rsidRPr="00105330" w:rsidRDefault="006C6FFA" w:rsidP="006C6FFA">
                  <w:pPr>
                    <w:jc w:val="center"/>
                    <w:rPr>
                      <w:rFonts w:eastAsia="MS Mincho"/>
                      <w:color w:val="FF0000"/>
                      <w:sz w:val="16"/>
                      <w:szCs w:val="16"/>
                    </w:rPr>
                  </w:pPr>
                  <w:r w:rsidRPr="00105330">
                    <w:rPr>
                      <w:color w:val="000000"/>
                      <w:sz w:val="16"/>
                      <w:szCs w:val="16"/>
                    </w:rPr>
                    <w:t>Servicios de Salud</w:t>
                  </w:r>
                </w:p>
              </w:tc>
              <w:tc>
                <w:tcPr>
                  <w:tcW w:w="1719" w:type="dxa"/>
                  <w:shd w:val="clear" w:color="auto" w:fill="auto"/>
                  <w:vAlign w:val="center"/>
                </w:tcPr>
                <w:p w:rsidR="006C6FFA" w:rsidRPr="00105330" w:rsidRDefault="006C6FFA" w:rsidP="006C6FFA">
                  <w:pPr>
                    <w:jc w:val="center"/>
                    <w:rPr>
                      <w:rFonts w:eastAsia="MS Mincho"/>
                      <w:color w:val="FF0000"/>
                      <w:sz w:val="16"/>
                      <w:szCs w:val="16"/>
                    </w:rPr>
                  </w:pPr>
                  <w:r w:rsidRPr="00105330">
                    <w:rPr>
                      <w:color w:val="000000"/>
                      <w:sz w:val="16"/>
                      <w:szCs w:val="16"/>
                    </w:rPr>
                    <w:t>Practica medica</w:t>
                  </w:r>
                </w:p>
              </w:tc>
              <w:tc>
                <w:tcPr>
                  <w:tcW w:w="1988" w:type="dxa"/>
                  <w:shd w:val="clear" w:color="auto" w:fill="auto"/>
                  <w:vAlign w:val="center"/>
                </w:tcPr>
                <w:p w:rsidR="006C6FFA" w:rsidRPr="00105330" w:rsidRDefault="006C6FFA" w:rsidP="006C6FFA">
                  <w:pPr>
                    <w:jc w:val="center"/>
                    <w:rPr>
                      <w:rFonts w:eastAsia="MS Mincho"/>
                      <w:color w:val="FF0000"/>
                      <w:sz w:val="16"/>
                      <w:szCs w:val="16"/>
                    </w:rPr>
                  </w:pPr>
                  <w:r w:rsidRPr="00105330">
                    <w:rPr>
                      <w:color w:val="000000"/>
                      <w:sz w:val="16"/>
                      <w:szCs w:val="16"/>
                    </w:rPr>
                    <w:t>Servicio médico doctores especialistas</w:t>
                  </w:r>
                </w:p>
              </w:tc>
            </w:tr>
          </w:tbl>
          <w:p w:rsidR="00551384" w:rsidRPr="00F62E1A" w:rsidRDefault="00551384" w:rsidP="00652EC1">
            <w:pPr>
              <w:jc w:val="both"/>
              <w:rPr>
                <w:rFonts w:ascii="Tahoma" w:hAnsi="Tahoma" w:cs="Tahoma"/>
                <w:b/>
                <w:color w:val="0070C0"/>
                <w:sz w:val="2"/>
                <w:highlight w:val="yellow"/>
              </w:rPr>
            </w:pPr>
          </w:p>
        </w:tc>
      </w:tr>
      <w:tr w:rsidR="003B16A9" w:rsidRPr="00945D81" w:rsidTr="00AE4751">
        <w:trPr>
          <w:trHeight w:val="652"/>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45D81" w:rsidRDefault="003B16A9" w:rsidP="00652EC1">
            <w:pPr>
              <w:pStyle w:val="Textoindependiente"/>
              <w:jc w:val="both"/>
              <w:rPr>
                <w:rFonts w:cs="Arial"/>
                <w:b/>
                <w:bCs/>
                <w:sz w:val="20"/>
              </w:rPr>
            </w:pPr>
            <w:r w:rsidRPr="00945D81">
              <w:rPr>
                <w:rFonts w:cs="Arial"/>
                <w:b/>
                <w:bCs/>
                <w:sz w:val="20"/>
              </w:rPr>
              <w:t xml:space="preserve">Presupuesto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F2210" w:rsidRDefault="003B16A9" w:rsidP="003B16A9">
            <w:pPr>
              <w:jc w:val="both"/>
              <w:rPr>
                <w:color w:val="000000" w:themeColor="text1"/>
              </w:rPr>
            </w:pPr>
            <w:r w:rsidRPr="00945D81">
              <w:rPr>
                <w:lang w:val="es-CO" w:eastAsia="es-CO"/>
              </w:rPr>
              <w:t xml:space="preserve">El valor estimado </w:t>
            </w:r>
            <w:r w:rsidRPr="00E1592D">
              <w:rPr>
                <w:lang w:val="es-CO" w:eastAsia="es-CO"/>
              </w:rPr>
              <w:t>para el presente proceso de contratación es de</w:t>
            </w:r>
            <w:r w:rsidR="00F62E1A" w:rsidRPr="00E1592D">
              <w:rPr>
                <w:b/>
              </w:rPr>
              <w:t xml:space="preserve"> </w:t>
            </w:r>
            <w:r w:rsidR="006C6FFA">
              <w:rPr>
                <w:b/>
              </w:rPr>
              <w:t>CINCUENTA MILLO</w:t>
            </w:r>
            <w:r w:rsidR="006C6FFA" w:rsidRPr="00147E41">
              <w:rPr>
                <w:b/>
              </w:rPr>
              <w:t>NES DE PESOS ($</w:t>
            </w:r>
            <w:r w:rsidR="006C6FFA">
              <w:rPr>
                <w:b/>
              </w:rPr>
              <w:t>50</w:t>
            </w:r>
            <w:r w:rsidR="006C6FFA" w:rsidRPr="00147E41">
              <w:rPr>
                <w:b/>
              </w:rPr>
              <w:t>.000.000,00)</w:t>
            </w:r>
            <w:r w:rsidR="009F0335" w:rsidRPr="00E1592D">
              <w:t xml:space="preserve">, </w:t>
            </w:r>
            <w:r w:rsidR="00F62E1A" w:rsidRPr="00E1592D">
              <w:t>para la vigencia 202</w:t>
            </w:r>
            <w:r w:rsidR="006C6FFA">
              <w:t>6</w:t>
            </w:r>
            <w:r w:rsidRPr="00E1592D">
              <w:t xml:space="preserve">, amparados en el </w:t>
            </w:r>
            <w:r w:rsidRPr="00AE4D04">
              <w:t>Certificado de Disponibilidad Presupuestal SIIF N°</w:t>
            </w:r>
            <w:r w:rsidR="00A43D51" w:rsidRPr="00AE4D04">
              <w:t xml:space="preserve"> </w:t>
            </w:r>
            <w:r w:rsidR="00AE4751">
              <w:t xml:space="preserve">                     </w:t>
            </w:r>
            <w:r w:rsidR="00A43D51" w:rsidRPr="00AE4D04">
              <w:t xml:space="preserve">del </w:t>
            </w:r>
            <w:r w:rsidR="00AE4751">
              <w:t xml:space="preserve">                                         </w:t>
            </w:r>
            <w:r w:rsidRPr="00AE4D04">
              <w:t xml:space="preserve"> expedido por el Jefe de Presupuesto de la Regional de Aseguramiento en Salud No 4</w:t>
            </w:r>
            <w:r w:rsidR="009F0335" w:rsidRPr="00AE4D04">
              <w:rPr>
                <w:color w:val="000000" w:themeColor="text1"/>
              </w:rPr>
              <w:t>.</w:t>
            </w:r>
          </w:p>
          <w:p w:rsidR="00455A2C" w:rsidRPr="009F2210" w:rsidRDefault="00455A2C" w:rsidP="009F2210">
            <w:pPr>
              <w:jc w:val="both"/>
              <w:rPr>
                <w:b/>
              </w:rPr>
            </w:pPr>
          </w:p>
          <w:tbl>
            <w:tblPr>
              <w:tblW w:w="7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1261"/>
              <w:gridCol w:w="728"/>
              <w:gridCol w:w="1217"/>
              <w:gridCol w:w="530"/>
              <w:gridCol w:w="867"/>
              <w:gridCol w:w="1238"/>
              <w:gridCol w:w="1385"/>
            </w:tblGrid>
            <w:tr w:rsidR="00585D46" w:rsidRPr="00BE616C" w:rsidTr="00585D46">
              <w:trPr>
                <w:trHeight w:val="671"/>
                <w:jc w:val="center"/>
              </w:trPr>
              <w:tc>
                <w:tcPr>
                  <w:tcW w:w="325" w:type="pct"/>
                  <w:shd w:val="clear" w:color="auto" w:fill="auto"/>
                  <w:vAlign w:val="center"/>
                </w:tcPr>
                <w:p w:rsidR="00585D46" w:rsidRPr="00BE616C" w:rsidRDefault="00585D46" w:rsidP="00585D46">
                  <w:pPr>
                    <w:jc w:val="center"/>
                    <w:rPr>
                      <w:b/>
                      <w:bCs/>
                      <w:sz w:val="10"/>
                      <w:szCs w:val="12"/>
                    </w:rPr>
                  </w:pPr>
                  <w:r w:rsidRPr="00BE616C">
                    <w:rPr>
                      <w:b/>
                      <w:bCs/>
                      <w:sz w:val="10"/>
                      <w:szCs w:val="12"/>
                    </w:rPr>
                    <w:t>ÍTEM Y/O LOTE</w:t>
                  </w:r>
                </w:p>
                <w:p w:rsidR="00585D46" w:rsidRPr="00BE616C" w:rsidRDefault="00585D46" w:rsidP="00585D46">
                  <w:pPr>
                    <w:jc w:val="center"/>
                    <w:rPr>
                      <w:b/>
                      <w:bCs/>
                      <w:sz w:val="10"/>
                      <w:szCs w:val="12"/>
                    </w:rPr>
                  </w:pPr>
                </w:p>
              </w:tc>
              <w:tc>
                <w:tcPr>
                  <w:tcW w:w="816" w:type="pct"/>
                  <w:shd w:val="clear" w:color="auto" w:fill="auto"/>
                  <w:vAlign w:val="center"/>
                </w:tcPr>
                <w:p w:rsidR="00585D46" w:rsidRPr="00BE616C" w:rsidRDefault="00585D46" w:rsidP="00585D46">
                  <w:pPr>
                    <w:jc w:val="center"/>
                    <w:rPr>
                      <w:b/>
                      <w:bCs/>
                      <w:sz w:val="10"/>
                      <w:szCs w:val="12"/>
                    </w:rPr>
                  </w:pPr>
                  <w:r w:rsidRPr="00BE616C">
                    <w:rPr>
                      <w:b/>
                      <w:sz w:val="10"/>
                      <w:szCs w:val="12"/>
                    </w:rPr>
                    <w:t>RUBRO Y DESAGREGACIÓN PRESUPUESTAL</w:t>
                  </w:r>
                </w:p>
              </w:tc>
              <w:tc>
                <w:tcPr>
                  <w:tcW w:w="471" w:type="pct"/>
                  <w:shd w:val="clear" w:color="auto" w:fill="auto"/>
                  <w:vAlign w:val="center"/>
                </w:tcPr>
                <w:p w:rsidR="00585D46" w:rsidRPr="00BE616C" w:rsidRDefault="00585D46" w:rsidP="00585D46">
                  <w:pPr>
                    <w:jc w:val="center"/>
                    <w:rPr>
                      <w:b/>
                      <w:bCs/>
                      <w:sz w:val="10"/>
                      <w:szCs w:val="12"/>
                    </w:rPr>
                  </w:pPr>
                  <w:r w:rsidRPr="00BE616C">
                    <w:rPr>
                      <w:b/>
                      <w:bCs/>
                      <w:sz w:val="10"/>
                      <w:szCs w:val="12"/>
                    </w:rPr>
                    <w:t>UNIDAD</w:t>
                  </w:r>
                </w:p>
              </w:tc>
              <w:tc>
                <w:tcPr>
                  <w:tcW w:w="787" w:type="pct"/>
                  <w:shd w:val="clear" w:color="auto" w:fill="auto"/>
                  <w:vAlign w:val="center"/>
                </w:tcPr>
                <w:p w:rsidR="00585D46" w:rsidRPr="00BE616C" w:rsidRDefault="00585D46" w:rsidP="00585D46">
                  <w:pPr>
                    <w:jc w:val="center"/>
                    <w:rPr>
                      <w:b/>
                      <w:bCs/>
                      <w:sz w:val="10"/>
                      <w:szCs w:val="12"/>
                    </w:rPr>
                  </w:pPr>
                  <w:r w:rsidRPr="00BE616C">
                    <w:rPr>
                      <w:b/>
                      <w:bCs/>
                      <w:sz w:val="10"/>
                      <w:szCs w:val="12"/>
                    </w:rPr>
                    <w:t>DESCRIPCIÓN</w:t>
                  </w:r>
                </w:p>
              </w:tc>
              <w:tc>
                <w:tcPr>
                  <w:tcW w:w="343" w:type="pct"/>
                  <w:shd w:val="clear" w:color="auto" w:fill="auto"/>
                  <w:vAlign w:val="center"/>
                </w:tcPr>
                <w:p w:rsidR="00585D46" w:rsidRPr="00BE616C" w:rsidRDefault="00585D46" w:rsidP="00585D46">
                  <w:pPr>
                    <w:jc w:val="center"/>
                    <w:rPr>
                      <w:b/>
                      <w:bCs/>
                      <w:sz w:val="10"/>
                      <w:szCs w:val="12"/>
                    </w:rPr>
                  </w:pPr>
                  <w:r w:rsidRPr="00BE616C">
                    <w:rPr>
                      <w:b/>
                      <w:bCs/>
                      <w:sz w:val="10"/>
                      <w:szCs w:val="12"/>
                    </w:rPr>
                    <w:t>RECURSO</w:t>
                  </w:r>
                </w:p>
              </w:tc>
              <w:tc>
                <w:tcPr>
                  <w:tcW w:w="561" w:type="pct"/>
                  <w:shd w:val="clear" w:color="auto" w:fill="auto"/>
                  <w:vAlign w:val="center"/>
                </w:tcPr>
                <w:p w:rsidR="00585D46" w:rsidRPr="00BE616C" w:rsidRDefault="00585D46" w:rsidP="00585D46">
                  <w:pPr>
                    <w:jc w:val="center"/>
                    <w:rPr>
                      <w:b/>
                      <w:bCs/>
                      <w:sz w:val="10"/>
                      <w:szCs w:val="12"/>
                    </w:rPr>
                  </w:pPr>
                  <w:r w:rsidRPr="00BE616C">
                    <w:rPr>
                      <w:b/>
                      <w:bCs/>
                      <w:sz w:val="10"/>
                      <w:szCs w:val="12"/>
                    </w:rPr>
                    <w:t>CANTIDAD</w:t>
                  </w:r>
                </w:p>
              </w:tc>
              <w:tc>
                <w:tcPr>
                  <w:tcW w:w="801" w:type="pct"/>
                  <w:shd w:val="clear" w:color="auto" w:fill="auto"/>
                  <w:vAlign w:val="center"/>
                </w:tcPr>
                <w:p w:rsidR="00585D46" w:rsidRPr="00BE616C" w:rsidRDefault="00585D46" w:rsidP="00585D46">
                  <w:pPr>
                    <w:jc w:val="center"/>
                    <w:rPr>
                      <w:b/>
                      <w:bCs/>
                      <w:sz w:val="10"/>
                      <w:szCs w:val="12"/>
                    </w:rPr>
                  </w:pPr>
                  <w:r w:rsidRPr="00BE616C">
                    <w:rPr>
                      <w:b/>
                      <w:sz w:val="10"/>
                      <w:szCs w:val="12"/>
                    </w:rPr>
                    <w:t>VALOR UNITARIO ESTIMADO, INLCUIDO IVA, EXENTO DE IVA O EXCLUIDO DE IVA SEGÚN CORRESPONDA</w:t>
                  </w:r>
                </w:p>
              </w:tc>
              <w:tc>
                <w:tcPr>
                  <w:tcW w:w="896" w:type="pct"/>
                  <w:shd w:val="clear" w:color="auto" w:fill="auto"/>
                  <w:vAlign w:val="center"/>
                </w:tcPr>
                <w:p w:rsidR="00585D46" w:rsidRPr="00BE616C" w:rsidRDefault="00585D46" w:rsidP="00585D46">
                  <w:pPr>
                    <w:jc w:val="center"/>
                    <w:rPr>
                      <w:b/>
                      <w:bCs/>
                      <w:sz w:val="10"/>
                      <w:szCs w:val="12"/>
                    </w:rPr>
                  </w:pPr>
                  <w:r w:rsidRPr="00BE616C">
                    <w:rPr>
                      <w:b/>
                      <w:sz w:val="10"/>
                      <w:szCs w:val="12"/>
                    </w:rPr>
                    <w:t>VALOR TOTAL ESTIMADO INLCUIDO IVA, EXENTO DE IVA O EXCLUIDO DE IVA SEGÚN CORRESPONDA</w:t>
                  </w:r>
                </w:p>
              </w:tc>
            </w:tr>
            <w:tr w:rsidR="006C6FFA" w:rsidRPr="00E6578C" w:rsidTr="00585D46">
              <w:trPr>
                <w:trHeight w:val="428"/>
                <w:jc w:val="center"/>
              </w:trPr>
              <w:tc>
                <w:tcPr>
                  <w:tcW w:w="325" w:type="pct"/>
                  <w:shd w:val="clear" w:color="auto" w:fill="auto"/>
                  <w:vAlign w:val="center"/>
                </w:tcPr>
                <w:p w:rsidR="006C6FFA" w:rsidRPr="007B2B22" w:rsidRDefault="006C6FFA" w:rsidP="006C6FFA">
                  <w:pPr>
                    <w:jc w:val="center"/>
                    <w:rPr>
                      <w:color w:val="C00000"/>
                      <w:sz w:val="12"/>
                      <w:szCs w:val="12"/>
                    </w:rPr>
                  </w:pPr>
                  <w:r w:rsidRPr="007B2B22">
                    <w:rPr>
                      <w:sz w:val="12"/>
                      <w:szCs w:val="12"/>
                    </w:rPr>
                    <w:t>1</w:t>
                  </w:r>
                </w:p>
              </w:tc>
              <w:tc>
                <w:tcPr>
                  <w:tcW w:w="816" w:type="pct"/>
                  <w:shd w:val="clear" w:color="auto" w:fill="auto"/>
                  <w:vAlign w:val="center"/>
                </w:tcPr>
                <w:p w:rsidR="006C6FFA" w:rsidRPr="007B2B22" w:rsidRDefault="006C6FFA" w:rsidP="006C6FFA">
                  <w:pPr>
                    <w:jc w:val="center"/>
                    <w:rPr>
                      <w:sz w:val="12"/>
                      <w:szCs w:val="12"/>
                    </w:rPr>
                  </w:pPr>
                  <w:r w:rsidRPr="007B2B22">
                    <w:rPr>
                      <w:sz w:val="12"/>
                      <w:szCs w:val="12"/>
                    </w:rPr>
                    <w:t>Programa: “O” atención en salud</w:t>
                  </w:r>
                </w:p>
              </w:tc>
              <w:tc>
                <w:tcPr>
                  <w:tcW w:w="471" w:type="pct"/>
                  <w:shd w:val="clear" w:color="auto" w:fill="auto"/>
                  <w:vAlign w:val="center"/>
                </w:tcPr>
                <w:p w:rsidR="006C6FFA" w:rsidRPr="007B2B22" w:rsidRDefault="006C6FFA" w:rsidP="006C6FFA">
                  <w:pPr>
                    <w:jc w:val="center"/>
                    <w:rPr>
                      <w:sz w:val="12"/>
                      <w:szCs w:val="12"/>
                    </w:rPr>
                  </w:pPr>
                  <w:r w:rsidRPr="007B2B22">
                    <w:rPr>
                      <w:sz w:val="12"/>
                      <w:szCs w:val="12"/>
                    </w:rPr>
                    <w:t>RASES 4</w:t>
                  </w:r>
                </w:p>
              </w:tc>
              <w:tc>
                <w:tcPr>
                  <w:tcW w:w="787" w:type="pct"/>
                  <w:shd w:val="clear" w:color="auto" w:fill="auto"/>
                  <w:vAlign w:val="center"/>
                </w:tcPr>
                <w:p w:rsidR="006C6FFA" w:rsidRPr="007B2B22" w:rsidRDefault="006C6FFA" w:rsidP="006C6FFA">
                  <w:pPr>
                    <w:jc w:val="center"/>
                    <w:rPr>
                      <w:sz w:val="12"/>
                      <w:szCs w:val="12"/>
                    </w:rPr>
                  </w:pPr>
                  <w:r w:rsidRPr="00F37452">
                    <w:rPr>
                      <w:sz w:val="12"/>
                      <w:szCs w:val="12"/>
                    </w:rPr>
                    <w:t>servicios de salud en reumatología para usuarios y beneficiarios de la regional de aseguramiento en salud no 4.</w:t>
                  </w:r>
                </w:p>
              </w:tc>
              <w:tc>
                <w:tcPr>
                  <w:tcW w:w="343" w:type="pct"/>
                  <w:shd w:val="clear" w:color="auto" w:fill="auto"/>
                  <w:vAlign w:val="center"/>
                </w:tcPr>
                <w:p w:rsidR="006C6FFA" w:rsidRPr="007B2B22" w:rsidRDefault="006C6FFA" w:rsidP="006C6FFA">
                  <w:pPr>
                    <w:jc w:val="center"/>
                    <w:rPr>
                      <w:sz w:val="12"/>
                      <w:szCs w:val="12"/>
                    </w:rPr>
                  </w:pPr>
                  <w:r w:rsidRPr="007B2B22">
                    <w:rPr>
                      <w:sz w:val="12"/>
                      <w:szCs w:val="12"/>
                    </w:rPr>
                    <w:t>16</w:t>
                  </w:r>
                </w:p>
              </w:tc>
              <w:tc>
                <w:tcPr>
                  <w:tcW w:w="561" w:type="pct"/>
                  <w:shd w:val="clear" w:color="auto" w:fill="auto"/>
                  <w:vAlign w:val="center"/>
                </w:tcPr>
                <w:p w:rsidR="006C6FFA" w:rsidRPr="007B2B22" w:rsidRDefault="006C6FFA" w:rsidP="006C6FFA">
                  <w:pPr>
                    <w:jc w:val="center"/>
                    <w:rPr>
                      <w:sz w:val="12"/>
                      <w:szCs w:val="12"/>
                    </w:rPr>
                  </w:pPr>
                  <w:r w:rsidRPr="007B2B22">
                    <w:rPr>
                      <w:sz w:val="12"/>
                      <w:szCs w:val="12"/>
                    </w:rPr>
                    <w:t>No Aplica</w:t>
                  </w:r>
                </w:p>
              </w:tc>
              <w:tc>
                <w:tcPr>
                  <w:tcW w:w="801" w:type="pct"/>
                  <w:shd w:val="clear" w:color="auto" w:fill="auto"/>
                  <w:vAlign w:val="center"/>
                </w:tcPr>
                <w:p w:rsidR="006C6FFA" w:rsidRPr="007B2B22" w:rsidRDefault="006C6FFA" w:rsidP="006C6FFA">
                  <w:pPr>
                    <w:jc w:val="center"/>
                    <w:rPr>
                      <w:sz w:val="12"/>
                      <w:szCs w:val="12"/>
                    </w:rPr>
                  </w:pPr>
                  <w:r w:rsidRPr="007B2B22">
                    <w:rPr>
                      <w:sz w:val="12"/>
                      <w:szCs w:val="12"/>
                    </w:rPr>
                    <w:t>No Aplica</w:t>
                  </w:r>
                </w:p>
              </w:tc>
              <w:tc>
                <w:tcPr>
                  <w:tcW w:w="896" w:type="pct"/>
                  <w:shd w:val="clear" w:color="auto" w:fill="auto"/>
                  <w:vAlign w:val="center"/>
                </w:tcPr>
                <w:p w:rsidR="006C6FFA" w:rsidRPr="00147BB5" w:rsidRDefault="006C6FFA" w:rsidP="006C6FFA">
                  <w:pPr>
                    <w:jc w:val="center"/>
                    <w:rPr>
                      <w:color w:val="C00000"/>
                      <w:sz w:val="12"/>
                      <w:szCs w:val="12"/>
                    </w:rPr>
                  </w:pPr>
                  <w:r w:rsidRPr="00147BB5">
                    <w:rPr>
                      <w:sz w:val="12"/>
                      <w:szCs w:val="12"/>
                    </w:rPr>
                    <w:t>$</w:t>
                  </w:r>
                  <w:r>
                    <w:rPr>
                      <w:sz w:val="12"/>
                      <w:szCs w:val="12"/>
                    </w:rPr>
                    <w:t>50.000.000</w:t>
                  </w:r>
                </w:p>
              </w:tc>
            </w:tr>
            <w:tr w:rsidR="00585D46" w:rsidRPr="00A05192" w:rsidTr="00585D46">
              <w:trPr>
                <w:trHeight w:val="218"/>
                <w:jc w:val="center"/>
              </w:trPr>
              <w:tc>
                <w:tcPr>
                  <w:tcW w:w="4104" w:type="pct"/>
                  <w:gridSpan w:val="7"/>
                  <w:shd w:val="clear" w:color="auto" w:fill="auto"/>
                  <w:vAlign w:val="center"/>
                </w:tcPr>
                <w:p w:rsidR="00585D46" w:rsidRPr="00177FE1" w:rsidRDefault="00585D46" w:rsidP="00585D46">
                  <w:pPr>
                    <w:jc w:val="center"/>
                    <w:rPr>
                      <w:rFonts w:eastAsia="MS Mincho"/>
                      <w:b/>
                      <w:color w:val="000000"/>
                      <w:sz w:val="13"/>
                      <w:szCs w:val="13"/>
                      <w:lang w:eastAsia="es-CO"/>
                    </w:rPr>
                  </w:pPr>
                  <w:r w:rsidRPr="00177FE1">
                    <w:rPr>
                      <w:rFonts w:eastAsia="MS Mincho"/>
                      <w:b/>
                      <w:color w:val="000000"/>
                      <w:sz w:val="13"/>
                      <w:szCs w:val="13"/>
                      <w:lang w:eastAsia="es-CO"/>
                    </w:rPr>
                    <w:t>VALOR TOTAL ESTIMADO</w:t>
                  </w:r>
                </w:p>
              </w:tc>
              <w:tc>
                <w:tcPr>
                  <w:tcW w:w="896" w:type="pct"/>
                  <w:shd w:val="clear" w:color="auto" w:fill="auto"/>
                  <w:vAlign w:val="center"/>
                </w:tcPr>
                <w:p w:rsidR="00585D46" w:rsidRPr="00A05192" w:rsidRDefault="00585D46" w:rsidP="006C6FFA">
                  <w:pPr>
                    <w:jc w:val="center"/>
                    <w:rPr>
                      <w:b/>
                      <w:i/>
                      <w:color w:val="0000FF"/>
                      <w:sz w:val="16"/>
                    </w:rPr>
                  </w:pPr>
                  <w:r w:rsidRPr="00A05192">
                    <w:rPr>
                      <w:b/>
                      <w:i/>
                      <w:color w:val="0000FF"/>
                      <w:sz w:val="16"/>
                    </w:rPr>
                    <w:t>$</w:t>
                  </w:r>
                  <w:r>
                    <w:rPr>
                      <w:b/>
                      <w:i/>
                      <w:color w:val="0000FF"/>
                      <w:sz w:val="16"/>
                    </w:rPr>
                    <w:t>5</w:t>
                  </w:r>
                  <w:r w:rsidR="006C6FFA">
                    <w:rPr>
                      <w:b/>
                      <w:i/>
                      <w:color w:val="0000FF"/>
                      <w:sz w:val="16"/>
                    </w:rPr>
                    <w:t>0</w:t>
                  </w:r>
                  <w:r w:rsidRPr="00A05192">
                    <w:rPr>
                      <w:b/>
                      <w:i/>
                      <w:color w:val="0000FF"/>
                      <w:sz w:val="16"/>
                    </w:rPr>
                    <w:t>.000.000,00</w:t>
                  </w:r>
                </w:p>
              </w:tc>
            </w:tr>
          </w:tbl>
          <w:p w:rsidR="003B16A9" w:rsidRPr="00945D81" w:rsidRDefault="003B16A9" w:rsidP="003B16A9">
            <w:pPr>
              <w:jc w:val="both"/>
            </w:pPr>
          </w:p>
          <w:p w:rsidR="003B16A9" w:rsidRPr="00BC015D" w:rsidRDefault="003B16A9" w:rsidP="00652EC1">
            <w:pPr>
              <w:jc w:val="both"/>
              <w:rPr>
                <w:b/>
                <w:sz w:val="2"/>
              </w:rPr>
            </w:pPr>
          </w:p>
        </w:tc>
      </w:tr>
      <w:tr w:rsidR="00AD6484" w:rsidRPr="00945D81" w:rsidTr="00AE4751">
        <w:trPr>
          <w:trHeight w:val="51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512D4" w:rsidP="00E512D4">
            <w:pPr>
              <w:pStyle w:val="Textoindependiente"/>
              <w:jc w:val="both"/>
              <w:rPr>
                <w:rFonts w:cs="Arial"/>
                <w:b/>
                <w:bCs/>
                <w:sz w:val="20"/>
              </w:rPr>
            </w:pPr>
            <w:r w:rsidRPr="00945D81">
              <w:rPr>
                <w:rFonts w:cs="Arial"/>
                <w:b/>
                <w:bCs/>
                <w:sz w:val="20"/>
              </w:rPr>
              <w:t>Forma y p</w:t>
            </w:r>
            <w:r w:rsidR="00AD6484" w:rsidRPr="00945D81">
              <w:rPr>
                <w:rFonts w:cs="Arial"/>
                <w:b/>
                <w:bCs/>
                <w:sz w:val="20"/>
              </w:rPr>
              <w:t xml:space="preserve">lazo de ejecución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Pr="00452C08" w:rsidRDefault="00384135" w:rsidP="00384135">
            <w:pPr>
              <w:autoSpaceDE/>
              <w:autoSpaceDN/>
              <w:jc w:val="both"/>
              <w:rPr>
                <w:b/>
              </w:rPr>
            </w:pPr>
            <w:r w:rsidRPr="00452C08">
              <w:rPr>
                <w:b/>
              </w:rPr>
              <w:t xml:space="preserve">FORMA DE EJECUCIÓN </w:t>
            </w:r>
          </w:p>
          <w:p w:rsidR="000542A7" w:rsidRPr="00E553FF" w:rsidRDefault="00876E8F" w:rsidP="000542A7">
            <w:pPr>
              <w:jc w:val="both"/>
            </w:pPr>
            <w:r w:rsidRPr="004E529E">
              <w:t xml:space="preserve">La ejecución del presente proceso se realizará bajo la modalidad de </w:t>
            </w:r>
            <w:r w:rsidRPr="004E529E">
              <w:rPr>
                <w:b/>
              </w:rPr>
              <w:t>TRACTO SUCESIVO</w:t>
            </w:r>
            <w:r w:rsidRPr="004E529E">
              <w:t xml:space="preserve"> en las condiciones, presentaciones y con las garantías exigidas, según la necesidad y remisión autorizada por la oficina de Grupos Integrales de</w:t>
            </w:r>
            <w:r w:rsidRPr="004D34AB">
              <w:t xml:space="preserve"> Servicios de Salud de la Regional de Aseguramiento en Salud No.4, hasta agotar el presupuesto asignado al presente proceso o hasta agotarse su plazo de ejecución lo que primero ocurra</w:t>
            </w:r>
            <w:r w:rsidR="000542A7" w:rsidRPr="00E553FF">
              <w:t>.</w:t>
            </w:r>
          </w:p>
          <w:p w:rsidR="00627E3F" w:rsidRPr="00452C08" w:rsidRDefault="00627E3F" w:rsidP="00384135">
            <w:pPr>
              <w:autoSpaceDE/>
              <w:autoSpaceDN/>
              <w:jc w:val="both"/>
              <w:rPr>
                <w:b/>
              </w:rPr>
            </w:pPr>
          </w:p>
          <w:p w:rsidR="00D90E95" w:rsidRPr="00452C08" w:rsidRDefault="00D90E95" w:rsidP="00D90E95">
            <w:pPr>
              <w:tabs>
                <w:tab w:val="left" w:pos="156"/>
                <w:tab w:val="left" w:pos="312"/>
              </w:tabs>
              <w:jc w:val="both"/>
            </w:pPr>
            <w:r w:rsidRPr="00452C08">
              <w:rPr>
                <w:b/>
              </w:rPr>
              <w:t>LOS OFERENTES DEBEN CEÑIRSE AL VALOR ASIGNADO SIN SOBREPASAR EL PRESUPUESTO ESTABLECIDO POR LA REGIONAL DE ASEGURAMIENTO EN SALUD No 4 EN EL PRESENTE PROCESO</w:t>
            </w:r>
            <w:r w:rsidRPr="00452C08">
              <w:t>.</w:t>
            </w:r>
          </w:p>
          <w:p w:rsidR="00D90E95" w:rsidRPr="00452C08" w:rsidRDefault="00D90E95" w:rsidP="00B77643">
            <w:pPr>
              <w:tabs>
                <w:tab w:val="left" w:pos="156"/>
                <w:tab w:val="left" w:pos="312"/>
              </w:tabs>
              <w:jc w:val="both"/>
              <w:rPr>
                <w:b/>
              </w:rPr>
            </w:pPr>
          </w:p>
          <w:p w:rsidR="00D90E95" w:rsidRPr="00452C08" w:rsidRDefault="00D90E95" w:rsidP="00B77643">
            <w:pPr>
              <w:tabs>
                <w:tab w:val="left" w:pos="156"/>
                <w:tab w:val="left" w:pos="312"/>
              </w:tabs>
              <w:jc w:val="both"/>
              <w:rPr>
                <w:b/>
              </w:rPr>
            </w:pPr>
            <w:r w:rsidRPr="00452C08">
              <w:rPr>
                <w:b/>
              </w:rPr>
              <w:t>PLAZO DE EJECUCIÓN DEL CONTRATO</w:t>
            </w:r>
          </w:p>
          <w:p w:rsidR="006644CC" w:rsidRPr="00452C08" w:rsidRDefault="00876E8F" w:rsidP="00A35B23">
            <w:pPr>
              <w:tabs>
                <w:tab w:val="left" w:pos="426"/>
              </w:tabs>
              <w:ind w:right="-10"/>
              <w:jc w:val="both"/>
              <w:rPr>
                <w:b/>
              </w:rPr>
            </w:pPr>
            <w:r w:rsidRPr="002D11C1">
              <w:rPr>
                <w:rFonts w:eastAsia="Arial Unicode MS"/>
              </w:rPr>
              <w:t xml:space="preserve">El plazo de ejecución del contrato será a partir del perfeccionamiento del contrato, aprobación de la garantía única y notificación del inicio de ejecución del mismo y </w:t>
            </w:r>
            <w:r w:rsidRPr="00A05E11">
              <w:rPr>
                <w:rFonts w:eastAsia="Arial Unicode MS"/>
              </w:rPr>
              <w:t xml:space="preserve">hasta </w:t>
            </w:r>
            <w:r w:rsidR="00A35B23" w:rsidRPr="00406CD8">
              <w:rPr>
                <w:rFonts w:eastAsia="Arial Unicode MS"/>
              </w:rPr>
              <w:t xml:space="preserve">el </w:t>
            </w:r>
            <w:r w:rsidR="00A35B23">
              <w:rPr>
                <w:rFonts w:eastAsia="Arial Unicode MS"/>
              </w:rPr>
              <w:t xml:space="preserve">treinta y uno </w:t>
            </w:r>
            <w:r w:rsidR="00A35B23" w:rsidRPr="00406CD8">
              <w:rPr>
                <w:rFonts w:eastAsia="Arial Unicode MS"/>
              </w:rPr>
              <w:t>(</w:t>
            </w:r>
            <w:r w:rsidR="00A35B23">
              <w:rPr>
                <w:rFonts w:eastAsia="Arial Unicode MS"/>
              </w:rPr>
              <w:t>31</w:t>
            </w:r>
            <w:r w:rsidR="00A35B23" w:rsidRPr="00406CD8">
              <w:rPr>
                <w:rFonts w:eastAsia="Arial Unicode MS"/>
              </w:rPr>
              <w:t xml:space="preserve">) de </w:t>
            </w:r>
            <w:r w:rsidR="00A35B23">
              <w:rPr>
                <w:rFonts w:eastAsia="Arial Unicode MS"/>
              </w:rPr>
              <w:t>diciembre</w:t>
            </w:r>
            <w:r w:rsidR="00A35B23" w:rsidRPr="00406CD8">
              <w:rPr>
                <w:rFonts w:eastAsia="Arial Unicode MS"/>
              </w:rPr>
              <w:t xml:space="preserve"> del año 202</w:t>
            </w:r>
            <w:r w:rsidR="00A35B23">
              <w:rPr>
                <w:rFonts w:eastAsia="Arial Unicode MS"/>
              </w:rPr>
              <w:t>6</w:t>
            </w:r>
            <w:r w:rsidR="00A35B23" w:rsidRPr="00A05E11">
              <w:rPr>
                <w:rFonts w:eastAsia="Arial Unicode MS"/>
              </w:rPr>
              <w:t xml:space="preserve"> </w:t>
            </w:r>
            <w:r w:rsidRPr="00A05E11">
              <w:rPr>
                <w:rFonts w:eastAsia="Arial Unicode MS"/>
              </w:rPr>
              <w:t>o</w:t>
            </w:r>
            <w:r w:rsidRPr="002D11C1">
              <w:rPr>
                <w:rFonts w:eastAsia="Arial Unicode MS"/>
              </w:rPr>
              <w:t xml:space="preserve"> hasta agotar la totalidad del presupuesto disponible, lo que primero ocurra</w:t>
            </w:r>
            <w:r>
              <w:rPr>
                <w:rFonts w:eastAsia="Arial Unicode MS"/>
              </w:rPr>
              <w:t>.</w:t>
            </w:r>
          </w:p>
        </w:tc>
      </w:tr>
      <w:tr w:rsidR="00FA60D7" w:rsidRPr="00945D81" w:rsidTr="00AE4751">
        <w:trPr>
          <w:trHeight w:val="2356"/>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945D81" w:rsidRDefault="00FA60D7" w:rsidP="00E512D4">
            <w:pPr>
              <w:pStyle w:val="Textoindependiente"/>
              <w:jc w:val="both"/>
              <w:rPr>
                <w:rFonts w:cs="Arial"/>
                <w:b/>
                <w:bCs/>
                <w:sz w:val="20"/>
              </w:rPr>
            </w:pPr>
            <w:r w:rsidRPr="00945D81">
              <w:rPr>
                <w:rFonts w:cs="Arial"/>
                <w:b/>
                <w:bCs/>
                <w:sz w:val="20"/>
              </w:rPr>
              <w:lastRenderedPageBreak/>
              <w:t>Forma y procedimiento de adjudicación</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542A7" w:rsidRDefault="00876E8F" w:rsidP="000542A7">
            <w:pPr>
              <w:jc w:val="both"/>
              <w:rPr>
                <w:color w:val="000000"/>
              </w:rPr>
            </w:pPr>
            <w:r w:rsidRPr="005327CC">
              <w:t xml:space="preserve">La adjudicación del presente proceso se realizará de forma </w:t>
            </w:r>
            <w:r w:rsidRPr="00933993">
              <w:rPr>
                <w:b/>
              </w:rPr>
              <w:t>TOTAL</w:t>
            </w:r>
            <w:r w:rsidRPr="00147BB5">
              <w:t xml:space="preserve">, </w:t>
            </w:r>
            <w:r w:rsidRPr="00147BB5">
              <w:rPr>
                <w:lang w:eastAsia="es-CO"/>
              </w:rPr>
              <w:t>por</w:t>
            </w:r>
            <w:r w:rsidRPr="005327CC">
              <w:rPr>
                <w:lang w:eastAsia="es-CO"/>
              </w:rPr>
              <w:t xml:space="preserve"> el presupuesto total asignado, </w:t>
            </w:r>
            <w:r w:rsidRPr="005327CC">
              <w:rPr>
                <w:b/>
              </w:rPr>
              <w:t>a</w:t>
            </w:r>
            <w:r>
              <w:rPr>
                <w:b/>
              </w:rPr>
              <w:t xml:space="preserve"> </w:t>
            </w:r>
            <w:r w:rsidRPr="005327CC">
              <w:rPr>
                <w:b/>
              </w:rPr>
              <w:t>l</w:t>
            </w:r>
            <w:r>
              <w:rPr>
                <w:b/>
              </w:rPr>
              <w:t>a oferta con</w:t>
            </w:r>
            <w:r w:rsidRPr="005327CC">
              <w:rPr>
                <w:b/>
              </w:rPr>
              <w:t xml:space="preserve"> mayor porcentaje de descuento ofertado</w:t>
            </w:r>
            <w:r w:rsidRPr="005327CC">
              <w:rPr>
                <w:lang w:eastAsia="es-CO"/>
              </w:rPr>
              <w:t>;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r w:rsidR="000542A7" w:rsidRPr="00E553FF">
              <w:rPr>
                <w:color w:val="000000"/>
              </w:rPr>
              <w:t>.</w:t>
            </w:r>
          </w:p>
          <w:p w:rsidR="000542A7" w:rsidRPr="00B32755" w:rsidRDefault="000542A7" w:rsidP="000542A7">
            <w:pPr>
              <w:jc w:val="both"/>
              <w:rPr>
                <w:color w:val="000000"/>
              </w:rPr>
            </w:pPr>
          </w:p>
          <w:p w:rsidR="0088302D" w:rsidRPr="000542A7" w:rsidRDefault="000542A7" w:rsidP="000542A7">
            <w:pPr>
              <w:jc w:val="both"/>
              <w:rPr>
                <w:color w:val="000000"/>
              </w:rPr>
            </w:pPr>
            <w:r w:rsidRPr="00B32755">
              <w:rPr>
                <w:b/>
                <w:lang w:eastAsia="es-CO"/>
              </w:rPr>
              <w:t>Nota:</w:t>
            </w:r>
            <w:r w:rsidRPr="00B32755">
              <w:rPr>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945D81" w:rsidTr="00AE4751">
        <w:trPr>
          <w:trHeight w:val="78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EC2183">
            <w:pPr>
              <w:pStyle w:val="Textoindependiente"/>
              <w:jc w:val="both"/>
              <w:rPr>
                <w:rFonts w:cs="Arial"/>
                <w:b/>
                <w:bCs/>
                <w:sz w:val="20"/>
              </w:rPr>
            </w:pPr>
            <w:r w:rsidRPr="00945D81">
              <w:rPr>
                <w:rFonts w:cs="Arial"/>
                <w:b/>
                <w:bCs/>
                <w:sz w:val="20"/>
              </w:rPr>
              <w:t xml:space="preserve">Lugar </w:t>
            </w:r>
            <w:r w:rsidR="000C17CE" w:rsidRPr="00945D81">
              <w:rPr>
                <w:rFonts w:cs="Arial"/>
                <w:b/>
                <w:bCs/>
                <w:sz w:val="20"/>
              </w:rPr>
              <w:t xml:space="preserve">de </w:t>
            </w:r>
            <w:r w:rsidR="00EC2183">
              <w:rPr>
                <w:rFonts w:cs="Arial"/>
                <w:b/>
                <w:bCs/>
                <w:sz w:val="20"/>
              </w:rPr>
              <w:t xml:space="preserve">prestación del servicio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436A6C" w:rsidRDefault="00876E8F" w:rsidP="00876E8F">
            <w:pPr>
              <w:jc w:val="both"/>
              <w:rPr>
                <w:color w:val="000000"/>
              </w:rPr>
            </w:pPr>
            <w:r w:rsidRPr="00CD20DD">
              <w:t xml:space="preserve">El oferente favorecido deberá tener su sede principal y prestar los servicios ofertados en la ciudad de Santiago de Cali, deberá contar con instalaciones </w:t>
            </w:r>
            <w:r>
              <w:t xml:space="preserve">que permitan </w:t>
            </w:r>
            <w:r w:rsidRPr="00CD20DD">
              <w:t>rutas de fácil acceso en la ciudad y desplazamiento para la atención de los usuarios del Subsistema de Salud Policial Nacional de la Regional de Aseguramiento en Salud N° 4</w:t>
            </w:r>
            <w:r w:rsidR="00F15EA1">
              <w:rPr>
                <w:color w:val="000000"/>
              </w:rPr>
              <w:t>.</w:t>
            </w:r>
          </w:p>
        </w:tc>
      </w:tr>
      <w:tr w:rsidR="00AD6484" w:rsidRPr="00945D81" w:rsidTr="00AE4751">
        <w:trPr>
          <w:trHeight w:val="46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 xml:space="preserve">Forma de pago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76E8F" w:rsidRPr="003A7260" w:rsidRDefault="00876E8F" w:rsidP="00876E8F">
            <w:pPr>
              <w:pStyle w:val="Textoindependiente"/>
              <w:jc w:val="both"/>
              <w:rPr>
                <w:bCs/>
                <w:sz w:val="20"/>
              </w:rPr>
            </w:pPr>
            <w:r w:rsidRPr="004E529E">
              <w:rPr>
                <w:bCs/>
                <w:sz w:val="20"/>
              </w:rPr>
              <w:t>La Regional de Aseguramiento en Salud No. 4, cancelará al contratista que se le adjudique el presente proceso de contratación, en forma parcial</w:t>
            </w:r>
            <w:r w:rsidRPr="003A7260">
              <w:rPr>
                <w:bCs/>
                <w:sz w:val="20"/>
              </w:rPr>
              <w:t xml:space="preserve">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876E8F" w:rsidRPr="003A7260" w:rsidRDefault="00876E8F" w:rsidP="00876E8F">
            <w:pPr>
              <w:pStyle w:val="Textoindependiente2"/>
              <w:spacing w:after="0" w:line="240" w:lineRule="auto"/>
              <w:ind w:left="-57"/>
              <w:jc w:val="both"/>
            </w:pPr>
          </w:p>
          <w:p w:rsidR="00876E8F" w:rsidRPr="003A7260" w:rsidRDefault="00876E8F" w:rsidP="00876E8F">
            <w:pPr>
              <w:pStyle w:val="Textoindependiente"/>
              <w:jc w:val="both"/>
              <w:rPr>
                <w:bCs/>
                <w:sz w:val="20"/>
              </w:rPr>
            </w:pPr>
            <w:r w:rsidRPr="003A7260">
              <w:rPr>
                <w:bCs/>
                <w:sz w:val="20"/>
              </w:rPr>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876E8F" w:rsidRPr="003A7260" w:rsidRDefault="00876E8F" w:rsidP="00876E8F">
            <w:pPr>
              <w:pStyle w:val="Textoindependiente"/>
              <w:jc w:val="both"/>
              <w:rPr>
                <w:bCs/>
                <w:sz w:val="20"/>
              </w:rPr>
            </w:pPr>
          </w:p>
          <w:p w:rsidR="00876E8F" w:rsidRPr="003A7260" w:rsidRDefault="00876E8F" w:rsidP="00876E8F">
            <w:pPr>
              <w:pStyle w:val="Textoindependiente"/>
              <w:jc w:val="both"/>
              <w:rPr>
                <w:bCs/>
                <w:sz w:val="20"/>
              </w:rPr>
            </w:pPr>
            <w:r w:rsidRPr="003A7260">
              <w:rPr>
                <w:bCs/>
                <w:sz w:val="20"/>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876E8F" w:rsidRPr="003A7260" w:rsidRDefault="00876E8F" w:rsidP="00876E8F">
            <w:pPr>
              <w:pStyle w:val="Textoindependiente"/>
              <w:jc w:val="both"/>
              <w:rPr>
                <w:bCs/>
                <w:sz w:val="20"/>
              </w:rPr>
            </w:pPr>
          </w:p>
          <w:p w:rsidR="00876E8F" w:rsidRPr="003A7260" w:rsidRDefault="00876E8F" w:rsidP="00876E8F">
            <w:pPr>
              <w:pStyle w:val="Textoindependiente"/>
              <w:jc w:val="both"/>
              <w:rPr>
                <w:bCs/>
                <w:sz w:val="20"/>
              </w:rPr>
            </w:pPr>
            <w:r w:rsidRPr="003A7260">
              <w:rPr>
                <w:bCs/>
                <w:sz w:val="20"/>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876E8F" w:rsidRPr="003A7260" w:rsidRDefault="00876E8F" w:rsidP="00876E8F">
            <w:pPr>
              <w:pStyle w:val="Textoindependiente"/>
              <w:jc w:val="both"/>
              <w:rPr>
                <w:bCs/>
                <w:sz w:val="20"/>
              </w:rPr>
            </w:pPr>
          </w:p>
          <w:p w:rsidR="00585D46" w:rsidRPr="00E553FF" w:rsidRDefault="00876E8F" w:rsidP="00876E8F">
            <w:pPr>
              <w:ind w:right="49"/>
              <w:jc w:val="both"/>
            </w:pPr>
            <w:r w:rsidRPr="003A7260">
              <w:rPr>
                <w:bCs/>
              </w:rPr>
              <w:t>NOTA: 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w:t>
            </w:r>
            <w:r>
              <w:rPr>
                <w:bCs/>
              </w:rPr>
              <w:t>165</w:t>
            </w:r>
            <w:r w:rsidRPr="003A7260">
              <w:rPr>
                <w:bCs/>
              </w:rPr>
              <w:t xml:space="preserve"> de 202</w:t>
            </w:r>
            <w:r>
              <w:rPr>
                <w:bCs/>
              </w:rPr>
              <w:t>3</w:t>
            </w:r>
            <w:r w:rsidRPr="003A7260">
              <w:rPr>
                <w:bCs/>
              </w:rPr>
              <w:t>”.</w:t>
            </w:r>
          </w:p>
          <w:p w:rsidR="00585D46" w:rsidRPr="00E553FF" w:rsidRDefault="00585D46" w:rsidP="00585D46">
            <w:pPr>
              <w:ind w:right="180"/>
              <w:jc w:val="both"/>
              <w:rPr>
                <w:b/>
                <w:bCs/>
                <w:lang w:eastAsia="es-CO"/>
              </w:rPr>
            </w:pPr>
          </w:p>
          <w:p w:rsidR="00A81B16" w:rsidRPr="003A7260" w:rsidRDefault="00A81B16" w:rsidP="00A81B16">
            <w:pPr>
              <w:pStyle w:val="Textoindependiente"/>
              <w:jc w:val="both"/>
              <w:rPr>
                <w:b/>
                <w:bCs/>
                <w:sz w:val="20"/>
              </w:rPr>
            </w:pPr>
            <w:r w:rsidRPr="003A7260">
              <w:rPr>
                <w:b/>
                <w:bCs/>
                <w:sz w:val="20"/>
              </w:rPr>
              <w:t xml:space="preserve">PROCEDIMIENTO TÉCNICO-ADMINISTRATIVO PARA EMISIÓN DEL RAS </w:t>
            </w:r>
          </w:p>
          <w:p w:rsidR="00A81B16" w:rsidRPr="003A7260" w:rsidRDefault="00A81B16" w:rsidP="00A81B16">
            <w:pPr>
              <w:pStyle w:val="Textoindependiente2"/>
              <w:spacing w:after="0" w:line="240" w:lineRule="auto"/>
              <w:ind w:left="-57"/>
              <w:jc w:val="both"/>
              <w:rPr>
                <w:b/>
                <w:bCs/>
              </w:rPr>
            </w:pPr>
          </w:p>
          <w:p w:rsidR="00A81B16" w:rsidRDefault="00A81B16" w:rsidP="00A81B16">
            <w:pPr>
              <w:pStyle w:val="Textoindependiente"/>
              <w:jc w:val="both"/>
              <w:rPr>
                <w:bCs/>
                <w:sz w:val="20"/>
              </w:rPr>
            </w:pPr>
            <w:r w:rsidRPr="003A7260">
              <w:rPr>
                <w:bCs/>
                <w:sz w:val="20"/>
              </w:rPr>
              <w:t xml:space="preserve">El Contratista deberá presentar las facturas al Supervisor del Contrato en los primeros tres (03) días hábiles del mes siguiente, quien tendrá un (01) día para elaborar el Recibo a Satisfacción Técnico–Económico, posteriormente el Contratista radica la factura con el </w:t>
            </w:r>
            <w:r w:rsidRPr="003A7260">
              <w:rPr>
                <w:bCs/>
                <w:sz w:val="20"/>
              </w:rPr>
              <w:lastRenderedPageBreak/>
              <w:t>Recibo a Satisfacción Técnico–Económico RAS en la Ventanilla Única – Central de Cuentas de la Regional de Aseguramiento en salud No. 4, para iniciar el trámite de Auditoría de cuentas médicas y continuar con el trámite de pago respectivo.</w:t>
            </w:r>
          </w:p>
          <w:p w:rsidR="00A81B16" w:rsidRPr="003A7260" w:rsidRDefault="00A81B16" w:rsidP="00A81B16">
            <w:pPr>
              <w:pStyle w:val="Textoindependiente"/>
              <w:jc w:val="both"/>
              <w:rPr>
                <w:bCs/>
                <w:sz w:val="20"/>
              </w:rPr>
            </w:pPr>
          </w:p>
          <w:p w:rsidR="00A81B16" w:rsidRPr="003A7260" w:rsidRDefault="00A81B16" w:rsidP="00A81B16">
            <w:pPr>
              <w:pStyle w:val="Textoindependiente"/>
              <w:jc w:val="both"/>
              <w:rPr>
                <w:bCs/>
                <w:sz w:val="20"/>
              </w:rPr>
            </w:pPr>
            <w:r w:rsidRPr="003A7260">
              <w:rPr>
                <w:bCs/>
                <w:sz w:val="20"/>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A81B16" w:rsidRPr="003A7260" w:rsidRDefault="00A81B16" w:rsidP="00A81B16">
            <w:pPr>
              <w:pStyle w:val="Textoindependiente"/>
              <w:jc w:val="both"/>
              <w:rPr>
                <w:bCs/>
                <w:sz w:val="20"/>
              </w:rPr>
            </w:pPr>
          </w:p>
          <w:p w:rsidR="00A81B16" w:rsidRPr="003A7260" w:rsidRDefault="00A81B16" w:rsidP="00A81B16">
            <w:pPr>
              <w:pStyle w:val="Textoindependiente"/>
              <w:jc w:val="both"/>
              <w:rPr>
                <w:bCs/>
                <w:sz w:val="20"/>
              </w:rPr>
            </w:pPr>
            <w:r w:rsidRPr="003A7260">
              <w:rPr>
                <w:bCs/>
                <w:sz w:val="20"/>
              </w:rPr>
              <w:t xml:space="preserve">Todas las demoras que se presenten por estos conceptos serán de responsabilidad del CONTRATISTA, quien no tendrá por ello derecho al pago de intereses o compensación de ninguna naturaleza. </w:t>
            </w:r>
          </w:p>
          <w:p w:rsidR="00A81B16" w:rsidRPr="003A7260" w:rsidRDefault="00A81B16" w:rsidP="00A81B16">
            <w:pPr>
              <w:pStyle w:val="Textoindependiente"/>
              <w:jc w:val="both"/>
              <w:rPr>
                <w:bCs/>
                <w:sz w:val="20"/>
              </w:rPr>
            </w:pPr>
          </w:p>
          <w:p w:rsidR="00A81B16" w:rsidRPr="003A7260" w:rsidRDefault="00A81B16" w:rsidP="00A81B16">
            <w:pPr>
              <w:pStyle w:val="Textoindependiente"/>
              <w:jc w:val="both"/>
              <w:rPr>
                <w:bCs/>
                <w:sz w:val="20"/>
              </w:rPr>
            </w:pPr>
            <w:r w:rsidRPr="003A7260">
              <w:rPr>
                <w:b/>
                <w:bCs/>
                <w:sz w:val="20"/>
              </w:rPr>
              <w:t>AUDITORIA DE CUENTAS:</w:t>
            </w:r>
            <w:r w:rsidRPr="003A7260">
              <w:rPr>
                <w:bCs/>
                <w:sz w:val="20"/>
              </w:rPr>
              <w:t xml:space="preserve"> Los responsables de la Ventanilla Única de Central de Cuentas de la Regional de Aseguramiento en Salud No. 4, tramitará a la oficina de auditoría de cuentas del Proceso Financiero, la cuenta acompañada del Recibo a Satisfacción Técnico - Económico para realizar la auditoria, la cual será expedida de</w:t>
            </w:r>
            <w:r>
              <w:rPr>
                <w:bCs/>
                <w:sz w:val="20"/>
              </w:rPr>
              <w:t xml:space="preserve"> acuerdo al orden de</w:t>
            </w:r>
            <w:r w:rsidRPr="003A7260">
              <w:rPr>
                <w:bCs/>
                <w:sz w:val="20"/>
              </w:rPr>
              <w:t xml:space="preserve"> recepción de la cuenta y será devuelta junto con los soportes a Central de Cuentas, para continuar con el trámite de pago respectivo.</w:t>
            </w:r>
          </w:p>
          <w:p w:rsidR="00A81B16" w:rsidRPr="003A7260" w:rsidRDefault="00A81B16" w:rsidP="00A81B16">
            <w:pPr>
              <w:pStyle w:val="Textoindependiente2"/>
              <w:spacing w:after="0" w:line="240" w:lineRule="auto"/>
              <w:ind w:left="-57"/>
              <w:jc w:val="both"/>
              <w:rPr>
                <w:b/>
              </w:rPr>
            </w:pPr>
          </w:p>
          <w:p w:rsidR="00A81B16" w:rsidRPr="003A7260" w:rsidRDefault="00A81B16" w:rsidP="00A81B16">
            <w:pPr>
              <w:pStyle w:val="Textoindependiente"/>
              <w:jc w:val="both"/>
              <w:rPr>
                <w:bCs/>
                <w:sz w:val="20"/>
              </w:rPr>
            </w:pPr>
            <w:r w:rsidRPr="003A7260">
              <w:rPr>
                <w:b/>
                <w:bCs/>
                <w:sz w:val="20"/>
              </w:rPr>
              <w:t>TRÁMITE DE GLOSAS:</w:t>
            </w:r>
            <w:r w:rsidRPr="003A7260">
              <w:rPr>
                <w:bCs/>
                <w:sz w:val="20"/>
              </w:rPr>
              <w:t xml:space="preserve"> En el evento que se presenten glosas a las cuentas presentadas, estas se tramitaran de conformidad con lo establecido en la Ley 1438 del 19 de enero de 2011 “Por medio de la cual se reforma el Sistema General de Seguridad Social en Salud y se dictan otras disposiciones”. En su artículo 57 “Trámite de Glosas”, cuyo texto es el siguiente:</w:t>
            </w:r>
          </w:p>
          <w:p w:rsidR="00A81B16" w:rsidRPr="003A7260" w:rsidRDefault="00A81B16" w:rsidP="00A81B16">
            <w:pPr>
              <w:pStyle w:val="Textoindependiente2"/>
              <w:spacing w:after="0" w:line="240" w:lineRule="auto"/>
              <w:ind w:left="-57"/>
              <w:jc w:val="both"/>
              <w:rPr>
                <w:i/>
              </w:rPr>
            </w:pPr>
          </w:p>
          <w:p w:rsidR="00A81B16" w:rsidRPr="003A7260" w:rsidRDefault="00A81B16" w:rsidP="00A81B16">
            <w:pPr>
              <w:pStyle w:val="Textoindependiente"/>
              <w:jc w:val="both"/>
              <w:rPr>
                <w:bCs/>
                <w:i/>
                <w:sz w:val="20"/>
              </w:rPr>
            </w:pPr>
            <w:r w:rsidRPr="003A7260">
              <w:rPr>
                <w:b/>
                <w:bCs/>
                <w:sz w:val="20"/>
              </w:rPr>
              <w:t xml:space="preserve">“ARTÍCULO 57. TRÁMITE DE GLOSAS. </w:t>
            </w:r>
            <w:r w:rsidRPr="003A7260">
              <w:rPr>
                <w:bCs/>
                <w:i/>
                <w:sz w:val="20"/>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81B16" w:rsidRPr="003A7260" w:rsidRDefault="00A81B16" w:rsidP="00A81B16">
            <w:pPr>
              <w:pStyle w:val="Textoindependiente2"/>
              <w:spacing w:after="0" w:line="240" w:lineRule="auto"/>
              <w:ind w:left="-57"/>
              <w:jc w:val="both"/>
              <w:rPr>
                <w:i/>
              </w:rPr>
            </w:pPr>
          </w:p>
          <w:p w:rsidR="00A81B16" w:rsidRPr="003A7260" w:rsidRDefault="00A81B16" w:rsidP="00A81B16">
            <w:pPr>
              <w:pStyle w:val="Textoindependiente2"/>
              <w:spacing w:after="0" w:line="240" w:lineRule="auto"/>
              <w:jc w:val="both"/>
              <w:rPr>
                <w:i/>
              </w:rPr>
            </w:pPr>
            <w:r w:rsidRPr="003A7260">
              <w:rPr>
                <w:i/>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81B16" w:rsidRPr="003A7260" w:rsidRDefault="00A81B16" w:rsidP="00A81B16">
            <w:pPr>
              <w:pStyle w:val="Textoindependiente2"/>
              <w:spacing w:after="0" w:line="240" w:lineRule="auto"/>
              <w:jc w:val="both"/>
              <w:rPr>
                <w:i/>
              </w:rPr>
            </w:pPr>
          </w:p>
          <w:p w:rsidR="00A81B16" w:rsidRPr="003A7260" w:rsidRDefault="00A81B16" w:rsidP="00A81B16">
            <w:pPr>
              <w:pStyle w:val="Textoindependiente2"/>
              <w:spacing w:after="0" w:line="240" w:lineRule="auto"/>
              <w:jc w:val="both"/>
              <w:rPr>
                <w:i/>
              </w:rPr>
            </w:pPr>
            <w:r w:rsidRPr="003A7260">
              <w:rPr>
                <w:i/>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A81B16" w:rsidRPr="003A7260" w:rsidRDefault="00A81B16" w:rsidP="00A81B16">
            <w:pPr>
              <w:pStyle w:val="Textoindependiente2"/>
              <w:spacing w:after="0" w:line="240" w:lineRule="auto"/>
              <w:jc w:val="both"/>
              <w:rPr>
                <w:i/>
              </w:rPr>
            </w:pPr>
          </w:p>
          <w:p w:rsidR="00A81B16" w:rsidRPr="003A7260" w:rsidRDefault="00A81B16" w:rsidP="00A81B16">
            <w:pPr>
              <w:pStyle w:val="Textoindependiente2"/>
              <w:spacing w:after="0" w:line="240" w:lineRule="auto"/>
              <w:jc w:val="both"/>
              <w:rPr>
                <w:i/>
              </w:rPr>
            </w:pPr>
            <w:r w:rsidRPr="003A7260">
              <w:rPr>
                <w:i/>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A81B16" w:rsidRPr="003A7260" w:rsidRDefault="00A81B16" w:rsidP="00A81B16">
            <w:pPr>
              <w:pStyle w:val="Textoindependiente2"/>
              <w:spacing w:after="0" w:line="240" w:lineRule="auto"/>
              <w:ind w:left="-57"/>
              <w:jc w:val="both"/>
              <w:rPr>
                <w:i/>
                <w:highlight w:val="green"/>
              </w:rPr>
            </w:pPr>
          </w:p>
          <w:p w:rsidR="00A81B16" w:rsidRPr="003A7260" w:rsidRDefault="00A81B16" w:rsidP="00A81B16">
            <w:pPr>
              <w:pStyle w:val="Textoindependiente2"/>
              <w:spacing w:after="0" w:line="240" w:lineRule="auto"/>
              <w:jc w:val="both"/>
              <w:rPr>
                <w:i/>
              </w:rPr>
            </w:pPr>
            <w:r w:rsidRPr="003A7260">
              <w:rPr>
                <w:i/>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81B16" w:rsidRPr="003A7260" w:rsidRDefault="00A81B16" w:rsidP="00A81B16">
            <w:pPr>
              <w:pStyle w:val="Textoindependiente2"/>
              <w:spacing w:after="0" w:line="240" w:lineRule="auto"/>
              <w:jc w:val="both"/>
              <w:rPr>
                <w:i/>
              </w:rPr>
            </w:pPr>
          </w:p>
          <w:p w:rsidR="00A81B16" w:rsidRPr="003A7260" w:rsidRDefault="00A81B16" w:rsidP="00A81B16">
            <w:pPr>
              <w:pStyle w:val="Textoindependiente2"/>
              <w:spacing w:after="0" w:line="240" w:lineRule="auto"/>
              <w:jc w:val="both"/>
            </w:pPr>
            <w:r w:rsidRPr="003A7260">
              <w:rPr>
                <w:i/>
              </w:rPr>
              <w:t>El Gobierno Nacional reglamentará los mecanismos para desestimular o sancionar el abuso con el trámite de glosas por parte de las entidades responsables del pago.”</w:t>
            </w:r>
            <w:r w:rsidRPr="003A7260">
              <w:t xml:space="preserve"> </w:t>
            </w:r>
          </w:p>
          <w:p w:rsidR="00585D46" w:rsidRPr="00E553FF" w:rsidRDefault="00585D46" w:rsidP="00585D46">
            <w:pPr>
              <w:ind w:right="110"/>
              <w:jc w:val="both"/>
              <w:rPr>
                <w:b/>
              </w:rPr>
            </w:pPr>
          </w:p>
          <w:p w:rsidR="00585D46" w:rsidRPr="00E553FF" w:rsidRDefault="00585D46" w:rsidP="00585D46">
            <w:pPr>
              <w:ind w:right="110"/>
              <w:jc w:val="both"/>
              <w:rPr>
                <w:b/>
              </w:rPr>
            </w:pPr>
            <w:r w:rsidRPr="00E553FF">
              <w:rPr>
                <w:b/>
              </w:rPr>
              <w:t>FACTURACIÓN – RADICACIÓN DE CUENTAS</w:t>
            </w:r>
            <w:r>
              <w:rPr>
                <w:b/>
              </w:rPr>
              <w:t>.</w:t>
            </w:r>
          </w:p>
          <w:p w:rsidR="00585D46" w:rsidRPr="00E553FF" w:rsidRDefault="00585D46" w:rsidP="00585D46">
            <w:pPr>
              <w:ind w:right="110"/>
              <w:jc w:val="both"/>
              <w:rPr>
                <w:b/>
              </w:rPr>
            </w:pPr>
          </w:p>
          <w:p w:rsidR="00A81B16" w:rsidRPr="00406CD8" w:rsidRDefault="00A81B16" w:rsidP="00A81B16">
            <w:pPr>
              <w:pStyle w:val="Prrafodelista"/>
              <w:ind w:left="0"/>
              <w:jc w:val="both"/>
            </w:pPr>
            <w:r w:rsidRPr="00406CD8">
              <w:t>La radicación de la facturación (Impresa y en medio magnético) de los servicios prestados se debe hacer dentro de los cinco (05) primeros días hábiles de cada mes en el horario de 8:00 am 12 pm y de 02:00 a 06:00 pm, la cual como mínimo debe cumplir con:</w:t>
            </w:r>
          </w:p>
          <w:p w:rsidR="00A81B16" w:rsidRPr="00406CD8" w:rsidRDefault="00A81B16" w:rsidP="00A81B16">
            <w:pPr>
              <w:pStyle w:val="Prrafodelista"/>
              <w:ind w:left="0"/>
              <w:jc w:val="both"/>
            </w:pPr>
          </w:p>
          <w:p w:rsidR="00A81B16" w:rsidRPr="00406CD8" w:rsidRDefault="00A81B16" w:rsidP="001E7D15">
            <w:pPr>
              <w:numPr>
                <w:ilvl w:val="0"/>
                <w:numId w:val="22"/>
              </w:numPr>
              <w:autoSpaceDE/>
              <w:autoSpaceDN/>
              <w:rPr>
                <w:color w:val="000000"/>
                <w:lang w:eastAsia="es-CO"/>
              </w:rPr>
            </w:pPr>
            <w:r w:rsidRPr="00406CD8">
              <w:rPr>
                <w:color w:val="000000"/>
                <w:bdr w:val="none" w:sz="0" w:space="0" w:color="auto" w:frame="1"/>
                <w:lang w:eastAsia="es-CO"/>
              </w:rPr>
              <w:lastRenderedPageBreak/>
              <w:t>La facturación debe cumplir con lo establecido en la Ley de archivo – Ley 594 de 2000. </w:t>
            </w:r>
          </w:p>
          <w:p w:rsidR="00A81B16" w:rsidRPr="00406CD8" w:rsidRDefault="00A81B16" w:rsidP="001E7D15">
            <w:pPr>
              <w:pStyle w:val="Prrafodelista"/>
              <w:numPr>
                <w:ilvl w:val="0"/>
                <w:numId w:val="26"/>
              </w:numPr>
              <w:autoSpaceDE/>
              <w:autoSpaceDN/>
              <w:jc w:val="both"/>
              <w:rPr>
                <w:rFonts w:eastAsia="Calibri"/>
                <w:bCs/>
                <w:color w:val="000000"/>
                <w:lang w:eastAsia="en-US"/>
              </w:rPr>
            </w:pPr>
            <w:r w:rsidRPr="00406CD8">
              <w:rPr>
                <w:rFonts w:eastAsia="Calibri"/>
                <w:bCs/>
                <w:color w:val="000000"/>
                <w:lang w:eastAsia="en-US"/>
              </w:rPr>
              <w:t>La presentación de las facturas por los servicios causados en ningún caso deberá superar los treinta (30) días posteriores a la prestación de los servicios.</w:t>
            </w:r>
          </w:p>
          <w:p w:rsidR="00A81B16" w:rsidRPr="00406CD8" w:rsidRDefault="00A81B16" w:rsidP="001E7D15">
            <w:pPr>
              <w:pStyle w:val="Default"/>
              <w:numPr>
                <w:ilvl w:val="0"/>
                <w:numId w:val="26"/>
              </w:numPr>
              <w:suppressAutoHyphens w:val="0"/>
              <w:autoSpaceDN w:val="0"/>
              <w:adjustRightInd w:val="0"/>
              <w:jc w:val="both"/>
              <w:rPr>
                <w:rFonts w:ascii="Arial" w:hAnsi="Arial" w:cs="Arial"/>
                <w:bCs/>
                <w:sz w:val="20"/>
                <w:szCs w:val="20"/>
              </w:rPr>
            </w:pPr>
            <w:r w:rsidRPr="00406CD8">
              <w:rPr>
                <w:rFonts w:ascii="Arial" w:hAnsi="Arial" w:cs="Arial"/>
                <w:b/>
                <w:sz w:val="20"/>
                <w:szCs w:val="20"/>
              </w:rPr>
              <w:t>A</w:t>
            </w:r>
            <w:r w:rsidRPr="00406CD8">
              <w:rPr>
                <w:rFonts w:ascii="Arial" w:hAnsi="Arial" w:cs="Arial"/>
                <w:b/>
                <w:bCs/>
                <w:sz w:val="20"/>
                <w:szCs w:val="20"/>
              </w:rPr>
              <w:t xml:space="preserve">djuntar </w:t>
            </w:r>
            <w:proofErr w:type="spellStart"/>
            <w:r w:rsidRPr="00406CD8">
              <w:rPr>
                <w:rFonts w:ascii="Arial" w:hAnsi="Arial" w:cs="Arial"/>
                <w:b/>
                <w:bCs/>
                <w:sz w:val="20"/>
                <w:szCs w:val="20"/>
              </w:rPr>
              <w:t>preradicado</w:t>
            </w:r>
            <w:proofErr w:type="spellEnd"/>
            <w:r w:rsidRPr="00406CD8">
              <w:rPr>
                <w:rFonts w:ascii="Arial" w:hAnsi="Arial" w:cs="Arial"/>
                <w:bCs/>
                <w:sz w:val="20"/>
                <w:szCs w:val="20"/>
              </w:rPr>
              <w:t xml:space="preserve"> de SISAPWEB (si aún no tiene usuario y contraseña deberán solicitarlo a </w:t>
            </w:r>
            <w:hyperlink r:id="rId8" w:history="1">
              <w:r w:rsidRPr="00406CD8">
                <w:rPr>
                  <w:rStyle w:val="Hipervnculo"/>
                  <w:bCs/>
                  <w:sz w:val="20"/>
                  <w:szCs w:val="20"/>
                </w:rPr>
                <w:t>deval.rases-rip@policia.gov.co</w:t>
              </w:r>
            </w:hyperlink>
            <w:r w:rsidRPr="00406CD8">
              <w:rPr>
                <w:rFonts w:ascii="Arial" w:hAnsi="Arial" w:cs="Arial"/>
                <w:bCs/>
                <w:sz w:val="20"/>
                <w:szCs w:val="20"/>
              </w:rPr>
              <w:t xml:space="preserve">). El Pre radicado corresponde al número emitido por el correcto cargue de los </w:t>
            </w:r>
            <w:r w:rsidRPr="00406CD8">
              <w:rPr>
                <w:rFonts w:ascii="Arial" w:hAnsi="Arial" w:cs="Arial"/>
                <w:b/>
                <w:bCs/>
                <w:sz w:val="20"/>
                <w:szCs w:val="20"/>
              </w:rPr>
              <w:t xml:space="preserve">RIPS </w:t>
            </w:r>
            <w:r w:rsidRPr="00406CD8">
              <w:rPr>
                <w:rFonts w:ascii="Arial" w:hAnsi="Arial" w:cs="Arial"/>
                <w:bCs/>
                <w:sz w:val="20"/>
                <w:szCs w:val="20"/>
              </w:rPr>
              <w:t>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A81B16" w:rsidRPr="00406CD8" w:rsidRDefault="00A81B16" w:rsidP="001E7D15">
            <w:pPr>
              <w:pStyle w:val="Prrafodelista"/>
              <w:numPr>
                <w:ilvl w:val="0"/>
                <w:numId w:val="27"/>
              </w:numPr>
              <w:autoSpaceDE/>
              <w:autoSpaceDN/>
              <w:spacing w:line="232" w:lineRule="auto"/>
              <w:jc w:val="both"/>
              <w:rPr>
                <w:rFonts w:eastAsia="Calibri"/>
                <w:bCs/>
                <w:lang w:eastAsia="en-US"/>
              </w:rPr>
            </w:pPr>
            <w:r w:rsidRPr="00406CD8">
              <w:rPr>
                <w:rFonts w:eastAsia="Calibri"/>
                <w:bCs/>
                <w:lang w:eastAsia="en-US"/>
              </w:rPr>
              <w:t>Factura electrónica en original y dos copias que cumpla con los requerimientos de ley, a nombre de la Regional de Aseguramiento en Salud No. 4 - NIT 805-022-186-6.</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sz w:val="20"/>
                <w:szCs w:val="20"/>
              </w:rPr>
              <w:t xml:space="preserve">Parafiscales vigentes y/o certificación revisoría fiscal </w:t>
            </w:r>
            <w:r w:rsidRPr="00406CD8">
              <w:rPr>
                <w:rFonts w:ascii="Arial" w:hAnsi="Arial" w:cs="Arial"/>
                <w:bCs/>
                <w:sz w:val="20"/>
                <w:szCs w:val="20"/>
              </w:rPr>
              <w:t>(deben corresponder a la fecha de facturación).</w:t>
            </w:r>
          </w:p>
          <w:p w:rsidR="00A81B16" w:rsidRPr="00406CD8" w:rsidRDefault="00A81B16" w:rsidP="001E7D15">
            <w:pPr>
              <w:pStyle w:val="Default"/>
              <w:numPr>
                <w:ilvl w:val="0"/>
                <w:numId w:val="26"/>
              </w:numPr>
              <w:suppressAutoHyphens w:val="0"/>
              <w:autoSpaceDN w:val="0"/>
              <w:adjustRightInd w:val="0"/>
              <w:jc w:val="both"/>
              <w:rPr>
                <w:rFonts w:ascii="Arial" w:hAnsi="Arial" w:cs="Arial"/>
                <w:bCs/>
                <w:sz w:val="20"/>
                <w:szCs w:val="20"/>
              </w:rPr>
            </w:pPr>
            <w:r w:rsidRPr="00406CD8">
              <w:rPr>
                <w:rFonts w:ascii="Arial" w:hAnsi="Arial" w:cs="Arial"/>
                <w:sz w:val="20"/>
                <w:szCs w:val="20"/>
              </w:rPr>
              <w:t xml:space="preserve">Constancia de Recibido a Satisfacción/RAS firmada por el supervisor del contrato </w:t>
            </w:r>
            <w:r w:rsidRPr="00406CD8">
              <w:rPr>
                <w:rFonts w:ascii="Arial" w:hAnsi="Arial" w:cs="Arial"/>
                <w:bCs/>
                <w:i/>
                <w:sz w:val="20"/>
                <w:szCs w:val="20"/>
              </w:rPr>
              <w:t>(aplica solo para las entidades con las que hay contrato)</w:t>
            </w:r>
            <w:r w:rsidRPr="00406CD8">
              <w:rPr>
                <w:rFonts w:ascii="Arial" w:hAnsi="Arial" w:cs="Arial"/>
                <w:bCs/>
                <w:sz w:val="20"/>
                <w:szCs w:val="20"/>
              </w:rPr>
              <w:t xml:space="preserve">. El RAS debe tener especificadas una a una las facturas es decir que el RAS debe corresponder tanto en valor como en cantidad de facturas a cada envío, relación o cuenta de cobro, presentado por la entidad y a su vez coincidir con el pre radicado adjunto. </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sz w:val="20"/>
                <w:szCs w:val="20"/>
              </w:rPr>
              <w:t>Presentar original de la autorización del servicio expedida y autorizada por el Grupo de Redes Integrales de Servicios de Salud de la Regional de Aseguramiento en Salud No. 4.</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bCs/>
                <w:sz w:val="20"/>
                <w:szCs w:val="20"/>
              </w:rPr>
              <w:t>Planilla asignación de turno (aplica solo para las entidades con las que hay contrato).</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sz w:val="20"/>
                <w:szCs w:val="20"/>
              </w:rPr>
              <w:t>Soportes (Historia clínica y demás anexos), de ser posible sin hojas a media carta.</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bCs/>
                <w:sz w:val="20"/>
                <w:szCs w:val="20"/>
              </w:rPr>
              <w:t>Cada envío, relación o cuenta de cobro</w:t>
            </w:r>
            <w:r w:rsidRPr="00406CD8">
              <w:rPr>
                <w:rFonts w:ascii="Arial" w:hAnsi="Arial" w:cs="Arial"/>
                <w:sz w:val="20"/>
                <w:szCs w:val="20"/>
              </w:rPr>
              <w:t xml:space="preserve"> debe contener máximo 50 facturas.</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sz w:val="20"/>
                <w:szCs w:val="20"/>
              </w:rPr>
              <w:t xml:space="preserve">La facturación debe ser entregada en </w:t>
            </w:r>
            <w:r w:rsidRPr="00406CD8">
              <w:rPr>
                <w:rFonts w:ascii="Arial" w:hAnsi="Arial" w:cs="Arial"/>
                <w:sz w:val="20"/>
                <w:szCs w:val="20"/>
                <w:lang w:val="es-ES_tradnl"/>
              </w:rPr>
              <w:t xml:space="preserve">cajas para archivo cartón No. 12 referencia x-200 y en carpetas tipo 4 aletas en cartulina blanca tipo </w:t>
            </w:r>
            <w:proofErr w:type="spellStart"/>
            <w:r w:rsidRPr="00406CD8">
              <w:rPr>
                <w:rFonts w:ascii="Arial" w:hAnsi="Arial" w:cs="Arial"/>
                <w:sz w:val="20"/>
                <w:szCs w:val="20"/>
                <w:lang w:val="es-ES_tradnl"/>
              </w:rPr>
              <w:t>propalcote</w:t>
            </w:r>
            <w:proofErr w:type="spellEnd"/>
            <w:r w:rsidRPr="00406CD8">
              <w:rPr>
                <w:rFonts w:ascii="Arial" w:hAnsi="Arial" w:cs="Arial"/>
                <w:sz w:val="20"/>
                <w:szCs w:val="20"/>
                <w:lang w:val="es-ES_tradnl"/>
              </w:rPr>
              <w:t xml:space="preserve">, </w:t>
            </w:r>
            <w:r w:rsidRPr="00406CD8">
              <w:rPr>
                <w:rFonts w:ascii="Arial" w:hAnsi="Arial" w:cs="Arial"/>
                <w:sz w:val="20"/>
                <w:szCs w:val="20"/>
              </w:rPr>
              <w:t>cada carpeta debe contener máximo 200 folios.</w:t>
            </w:r>
          </w:p>
          <w:p w:rsidR="00A81B16"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bCs/>
                <w:sz w:val="20"/>
                <w:szCs w:val="20"/>
              </w:rPr>
              <w:t>Cada envío, relación o cuenta de cobro</w:t>
            </w:r>
            <w:r w:rsidRPr="00406CD8">
              <w:rPr>
                <w:rFonts w:ascii="Arial" w:hAnsi="Arial" w:cs="Arial"/>
                <w:sz w:val="20"/>
                <w:szCs w:val="20"/>
              </w:rPr>
              <w:t xml:space="preserve"> debe dar aplicación a ley de archivo general </w:t>
            </w:r>
            <w:r w:rsidRPr="00406CD8">
              <w:rPr>
                <w:rFonts w:ascii="Arial" w:hAnsi="Arial" w:cs="Arial"/>
                <w:bCs/>
                <w:sz w:val="20"/>
                <w:szCs w:val="20"/>
              </w:rPr>
              <w:t>LEY 5</w:t>
            </w:r>
            <w:r w:rsidRPr="00406CD8">
              <w:rPr>
                <w:rFonts w:ascii="Arial" w:hAnsi="Arial" w:cs="Arial"/>
                <w:sz w:val="20"/>
                <w:szCs w:val="20"/>
              </w:rPr>
              <w:t>94 DE 2000 (Julio 14).</w:t>
            </w:r>
          </w:p>
          <w:p w:rsidR="00A81B16" w:rsidRPr="006E6276" w:rsidRDefault="00A81B16" w:rsidP="001E7D15">
            <w:pPr>
              <w:pStyle w:val="Default"/>
              <w:numPr>
                <w:ilvl w:val="0"/>
                <w:numId w:val="26"/>
              </w:numPr>
              <w:suppressAutoHyphens w:val="0"/>
              <w:autoSpaceDN w:val="0"/>
              <w:adjustRightInd w:val="0"/>
              <w:jc w:val="both"/>
              <w:rPr>
                <w:rStyle w:val="Hipervnculo"/>
                <w:sz w:val="20"/>
                <w:szCs w:val="20"/>
              </w:rPr>
            </w:pPr>
            <w:r w:rsidRPr="006E6276">
              <w:rPr>
                <w:rFonts w:ascii="Arial" w:hAnsi="Arial" w:cs="Arial"/>
                <w:sz w:val="20"/>
                <w:szCs w:val="20"/>
              </w:rPr>
              <w:t xml:space="preserve">Instructivo 013 completamente diligenciado grabado en CD o enviado al correo electrónico </w:t>
            </w:r>
            <w:hyperlink r:id="rId9" w:history="1">
              <w:r w:rsidRPr="006E6276">
                <w:rPr>
                  <w:rStyle w:val="Hipervnculo"/>
                  <w:bCs/>
                  <w:sz w:val="20"/>
                  <w:szCs w:val="20"/>
                </w:rPr>
                <w:t>deval.rases-rip@policia.gov.co</w:t>
              </w:r>
            </w:hyperlink>
          </w:p>
          <w:p w:rsidR="00A81B16" w:rsidRPr="006E6276" w:rsidRDefault="00A81B16" w:rsidP="00A81B16">
            <w:pPr>
              <w:pStyle w:val="Default"/>
              <w:suppressAutoHyphens w:val="0"/>
              <w:autoSpaceDN w:val="0"/>
              <w:adjustRightInd w:val="0"/>
              <w:ind w:left="720"/>
              <w:jc w:val="both"/>
              <w:rPr>
                <w:rFonts w:ascii="Arial" w:hAnsi="Arial" w:cs="Arial"/>
                <w:sz w:val="20"/>
                <w:szCs w:val="20"/>
              </w:rPr>
            </w:pPr>
          </w:p>
          <w:tbl>
            <w:tblPr>
              <w:tblW w:w="7929" w:type="dxa"/>
              <w:jc w:val="center"/>
              <w:tblLayout w:type="fixed"/>
              <w:tblCellMar>
                <w:left w:w="70" w:type="dxa"/>
                <w:right w:w="0" w:type="dxa"/>
              </w:tblCellMar>
              <w:tblLook w:val="04A0" w:firstRow="1" w:lastRow="0" w:firstColumn="1" w:lastColumn="0" w:noHBand="0" w:noVBand="1"/>
            </w:tblPr>
            <w:tblGrid>
              <w:gridCol w:w="600"/>
              <w:gridCol w:w="723"/>
              <w:gridCol w:w="964"/>
              <w:gridCol w:w="706"/>
              <w:gridCol w:w="485"/>
              <w:gridCol w:w="855"/>
              <w:gridCol w:w="964"/>
              <w:gridCol w:w="842"/>
              <w:gridCol w:w="964"/>
              <w:gridCol w:w="826"/>
            </w:tblGrid>
            <w:tr w:rsidR="00A81B16" w:rsidRPr="00406CD8" w:rsidTr="00A81B16">
              <w:trPr>
                <w:trHeight w:val="528"/>
                <w:jc w:val="center"/>
              </w:trPr>
              <w:tc>
                <w:tcPr>
                  <w:tcW w:w="600"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No. FACTURA</w:t>
                  </w:r>
                </w:p>
              </w:tc>
              <w:tc>
                <w:tcPr>
                  <w:tcW w:w="723"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FECHA DE FACTURA</w:t>
                  </w:r>
                </w:p>
              </w:tc>
              <w:tc>
                <w:tcPr>
                  <w:tcW w:w="964"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No. IDENTIFICACION</w:t>
                  </w:r>
                </w:p>
              </w:tc>
              <w:tc>
                <w:tcPr>
                  <w:tcW w:w="706"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NOMBRES Y APELLIDOS</w:t>
                  </w:r>
                </w:p>
              </w:tc>
              <w:tc>
                <w:tcPr>
                  <w:tcW w:w="485"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EDAD</w:t>
                  </w:r>
                </w:p>
              </w:tc>
              <w:tc>
                <w:tcPr>
                  <w:tcW w:w="855"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FECHA DE INGRESO DEL PACIENTE</w:t>
                  </w:r>
                </w:p>
              </w:tc>
              <w:tc>
                <w:tcPr>
                  <w:tcW w:w="964"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NOMBRE DIAGNOSTICO INGRESO</w:t>
                  </w:r>
                </w:p>
              </w:tc>
              <w:tc>
                <w:tcPr>
                  <w:tcW w:w="842"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FECHA DE EGRESO DEL PACIENTE</w:t>
                  </w:r>
                </w:p>
              </w:tc>
              <w:tc>
                <w:tcPr>
                  <w:tcW w:w="964" w:type="dxa"/>
                  <w:tcBorders>
                    <w:top w:val="single" w:sz="8" w:space="0" w:color="auto"/>
                    <w:left w:val="nil"/>
                    <w:bottom w:val="single" w:sz="4" w:space="0" w:color="auto"/>
                    <w:right w:val="single" w:sz="4"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NOMBRE DIAGNOSTICO EGRESO</w:t>
                  </w:r>
                </w:p>
              </w:tc>
              <w:tc>
                <w:tcPr>
                  <w:tcW w:w="826" w:type="dxa"/>
                  <w:tcBorders>
                    <w:top w:val="single" w:sz="8" w:space="0" w:color="auto"/>
                    <w:left w:val="nil"/>
                    <w:bottom w:val="single" w:sz="4" w:space="0" w:color="auto"/>
                    <w:right w:val="single" w:sz="8" w:space="0" w:color="auto"/>
                  </w:tcBorders>
                  <w:shd w:val="clear" w:color="000000" w:fill="D9D9D9"/>
                  <w:vAlign w:val="center"/>
                  <w:hideMark/>
                </w:tcPr>
                <w:p w:rsidR="00A81B16" w:rsidRPr="00406CD8" w:rsidRDefault="00A81B16" w:rsidP="00A81B16">
                  <w:pPr>
                    <w:jc w:val="center"/>
                    <w:rPr>
                      <w:rFonts w:ascii="Calibri" w:hAnsi="Calibri"/>
                      <w:color w:val="000000"/>
                      <w:sz w:val="16"/>
                      <w:lang w:eastAsia="es-CO"/>
                    </w:rPr>
                  </w:pPr>
                  <w:r w:rsidRPr="00406CD8">
                    <w:rPr>
                      <w:rFonts w:ascii="Calibri" w:hAnsi="Calibri"/>
                      <w:color w:val="000000"/>
                      <w:sz w:val="16"/>
                      <w:lang w:eastAsia="es-CO"/>
                    </w:rPr>
                    <w:t>VR. FACTURADO</w:t>
                  </w:r>
                </w:p>
              </w:tc>
            </w:tr>
          </w:tbl>
          <w:p w:rsidR="00A81B16" w:rsidRPr="00406CD8" w:rsidRDefault="00A81B16" w:rsidP="00A81B16">
            <w:pPr>
              <w:pStyle w:val="Textoindependiente2"/>
              <w:spacing w:after="0" w:line="240" w:lineRule="auto"/>
              <w:jc w:val="both"/>
              <w:rPr>
                <w:b/>
                <w:lang w:eastAsia="es-CO"/>
              </w:rPr>
            </w:pPr>
          </w:p>
          <w:p w:rsidR="00A81B16" w:rsidRPr="00406CD8" w:rsidRDefault="00A81B16" w:rsidP="001E7D15">
            <w:pPr>
              <w:pStyle w:val="Default"/>
              <w:numPr>
                <w:ilvl w:val="0"/>
                <w:numId w:val="28"/>
              </w:numPr>
              <w:suppressAutoHyphens w:val="0"/>
              <w:autoSpaceDN w:val="0"/>
              <w:adjustRightInd w:val="0"/>
              <w:ind w:left="709"/>
              <w:jc w:val="both"/>
              <w:rPr>
                <w:rFonts w:ascii="Arial" w:hAnsi="Arial" w:cs="Arial"/>
                <w:sz w:val="20"/>
                <w:szCs w:val="20"/>
              </w:rPr>
            </w:pPr>
            <w:r w:rsidRPr="00406CD8">
              <w:rPr>
                <w:rFonts w:ascii="Arial" w:hAnsi="Arial" w:cs="Arial"/>
                <w:sz w:val="20"/>
                <w:szCs w:val="20"/>
              </w:rPr>
              <w:t>La factura debe venir debidamente firmada por quien la expide, legajada al lado izquierdo con gancho totalmente plástico, foliada en forma consecutiva en la parte superior derecha de cada hoja con lapicero negro</w:t>
            </w:r>
            <w:r>
              <w:rPr>
                <w:rFonts w:ascii="Arial" w:hAnsi="Arial" w:cs="Arial"/>
                <w:sz w:val="20"/>
                <w:szCs w:val="20"/>
              </w:rPr>
              <w:t>;</w:t>
            </w:r>
            <w:r w:rsidRPr="00406CD8">
              <w:rPr>
                <w:rFonts w:ascii="Arial" w:hAnsi="Arial" w:cs="Arial"/>
                <w:sz w:val="20"/>
                <w:szCs w:val="20"/>
              </w:rPr>
              <w:t xml:space="preserve"> para evitar pérdida de soportes individuales y hacer el seguimiento de los mismos en caso de inconsistencias. En caso de presentarse más de una factura dentro del mismo paquete, la entidad deberá señalar cada factura mediante un </w:t>
            </w:r>
            <w:proofErr w:type="spellStart"/>
            <w:r w:rsidRPr="00406CD8">
              <w:rPr>
                <w:rFonts w:ascii="Arial" w:hAnsi="Arial" w:cs="Arial"/>
                <w:sz w:val="20"/>
                <w:szCs w:val="20"/>
              </w:rPr>
              <w:t>sti</w:t>
            </w:r>
            <w:r>
              <w:rPr>
                <w:rFonts w:ascii="Arial" w:hAnsi="Arial" w:cs="Arial"/>
                <w:sz w:val="20"/>
                <w:szCs w:val="20"/>
              </w:rPr>
              <w:t>c</w:t>
            </w:r>
            <w:r w:rsidRPr="00406CD8">
              <w:rPr>
                <w:rFonts w:ascii="Arial" w:hAnsi="Arial" w:cs="Arial"/>
                <w:sz w:val="20"/>
                <w:szCs w:val="20"/>
              </w:rPr>
              <w:t>ker</w:t>
            </w:r>
            <w:proofErr w:type="spellEnd"/>
            <w:r w:rsidRPr="00406CD8">
              <w:rPr>
                <w:rFonts w:ascii="Arial" w:hAnsi="Arial" w:cs="Arial"/>
                <w:sz w:val="20"/>
                <w:szCs w:val="20"/>
              </w:rPr>
              <w:t xml:space="preserve"> o separador.</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sz w:val="20"/>
                <w:szCs w:val="20"/>
              </w:rPr>
              <w:t>Separar la facturación por vigencia y mes de atención y servicio.</w:t>
            </w:r>
          </w:p>
          <w:p w:rsidR="00A81B16" w:rsidRPr="00406CD8" w:rsidRDefault="00A81B16" w:rsidP="001E7D15">
            <w:pPr>
              <w:pStyle w:val="Default"/>
              <w:numPr>
                <w:ilvl w:val="0"/>
                <w:numId w:val="26"/>
              </w:numPr>
              <w:suppressAutoHyphens w:val="0"/>
              <w:autoSpaceDN w:val="0"/>
              <w:adjustRightInd w:val="0"/>
              <w:jc w:val="both"/>
              <w:rPr>
                <w:rFonts w:ascii="Arial" w:hAnsi="Arial" w:cs="Arial"/>
                <w:sz w:val="20"/>
                <w:szCs w:val="20"/>
              </w:rPr>
            </w:pPr>
            <w:r w:rsidRPr="00406CD8">
              <w:rPr>
                <w:rFonts w:ascii="Arial" w:hAnsi="Arial" w:cs="Arial"/>
                <w:bCs/>
                <w:sz w:val="20"/>
                <w:szCs w:val="20"/>
              </w:rPr>
              <w:t>Cada servicio prestado a través del rubro de tutela debe ser radicado de manera individual ya que este servicio cuenta con una asignación presupuestal para dicho servicio en particular.</w:t>
            </w:r>
          </w:p>
          <w:p w:rsidR="00A81B16" w:rsidRPr="00406CD8" w:rsidRDefault="00A81B16" w:rsidP="001E7D15">
            <w:pPr>
              <w:pStyle w:val="Default"/>
              <w:numPr>
                <w:ilvl w:val="0"/>
                <w:numId w:val="26"/>
              </w:numPr>
              <w:suppressAutoHyphens w:val="0"/>
              <w:autoSpaceDN w:val="0"/>
              <w:adjustRightInd w:val="0"/>
              <w:jc w:val="both"/>
              <w:rPr>
                <w:rFonts w:ascii="Arial" w:hAnsi="Arial" w:cs="Arial"/>
                <w:bCs/>
                <w:sz w:val="20"/>
                <w:szCs w:val="20"/>
              </w:rPr>
            </w:pPr>
            <w:r w:rsidRPr="00406CD8">
              <w:rPr>
                <w:rFonts w:ascii="Arial" w:hAnsi="Arial" w:cs="Arial"/>
                <w:sz w:val="20"/>
                <w:szCs w:val="20"/>
              </w:rPr>
              <w:t xml:space="preserve">Cualquier duda e inquietud se podrán comunicar </w:t>
            </w:r>
            <w:r w:rsidRPr="00406CD8">
              <w:rPr>
                <w:rFonts w:ascii="Arial" w:hAnsi="Arial" w:cs="Arial"/>
                <w:bCs/>
                <w:sz w:val="20"/>
                <w:szCs w:val="20"/>
              </w:rPr>
              <w:t xml:space="preserve">a los correos </w:t>
            </w:r>
            <w:hyperlink r:id="rId10" w:history="1">
              <w:r w:rsidRPr="00406CD8">
                <w:rPr>
                  <w:rStyle w:val="Hipervnculo"/>
                  <w:bCs/>
                  <w:sz w:val="20"/>
                  <w:szCs w:val="20"/>
                </w:rPr>
                <w:t>deval.rases-cue@policia.gov.co</w:t>
              </w:r>
            </w:hyperlink>
            <w:r w:rsidRPr="00406CD8">
              <w:rPr>
                <w:rFonts w:ascii="Arial" w:hAnsi="Arial" w:cs="Arial"/>
                <w:bCs/>
                <w:sz w:val="20"/>
                <w:szCs w:val="20"/>
              </w:rPr>
              <w:t xml:space="preserve"> y </w:t>
            </w:r>
            <w:hyperlink r:id="rId11" w:history="1">
              <w:r w:rsidRPr="00406CD8">
                <w:rPr>
                  <w:rStyle w:val="Hipervnculo"/>
                  <w:bCs/>
                  <w:sz w:val="20"/>
                  <w:szCs w:val="20"/>
                </w:rPr>
                <w:t>deval.rases-rip@policia.gov.co</w:t>
              </w:r>
            </w:hyperlink>
            <w:r w:rsidRPr="00406CD8">
              <w:rPr>
                <w:rFonts w:ascii="Arial" w:hAnsi="Arial" w:cs="Arial"/>
                <w:bCs/>
                <w:sz w:val="20"/>
                <w:szCs w:val="20"/>
              </w:rPr>
              <w:t>.</w:t>
            </w:r>
          </w:p>
          <w:p w:rsidR="00A81B16" w:rsidRPr="00406CD8" w:rsidRDefault="00A81B16" w:rsidP="00A81B16">
            <w:pPr>
              <w:pStyle w:val="Default"/>
              <w:jc w:val="both"/>
              <w:rPr>
                <w:rFonts w:ascii="Arial" w:hAnsi="Arial" w:cs="Arial"/>
                <w:bCs/>
                <w:sz w:val="20"/>
                <w:szCs w:val="20"/>
              </w:rPr>
            </w:pPr>
          </w:p>
          <w:p w:rsidR="00A81B16" w:rsidRDefault="00A81B16" w:rsidP="00A81B16">
            <w:pPr>
              <w:pStyle w:val="Textoindependiente2"/>
              <w:spacing w:after="0" w:line="240" w:lineRule="auto"/>
              <w:jc w:val="both"/>
              <w:rPr>
                <w:b/>
                <w:lang w:eastAsia="es-CO"/>
              </w:rPr>
            </w:pPr>
            <w:r w:rsidRPr="00406CD8">
              <w:rPr>
                <w:b/>
                <w:bCs/>
                <w:u w:val="single"/>
              </w:rPr>
              <w:t>NOTA</w:t>
            </w:r>
            <w:r w:rsidRPr="00406CD8">
              <w:rPr>
                <w:bCs/>
              </w:rPr>
              <w:t>: Se recuerda que la facturación que no cumpla con los anteriores requisitos no será recepcionada, igualmente la factura que se reciba en fecha extemporánea será radicada con la fecha del primer día hábil del siguiente mes.</w:t>
            </w:r>
          </w:p>
          <w:p w:rsidR="00A81B16" w:rsidRDefault="00A81B16" w:rsidP="00A81B16">
            <w:pPr>
              <w:pStyle w:val="Textoindependiente2"/>
              <w:spacing w:after="0" w:line="240" w:lineRule="auto"/>
              <w:jc w:val="both"/>
              <w:rPr>
                <w:b/>
                <w:lang w:eastAsia="es-CO"/>
              </w:rPr>
            </w:pPr>
          </w:p>
          <w:p w:rsidR="00A81B16" w:rsidRPr="003A7260" w:rsidRDefault="00A81B16" w:rsidP="00A81B16">
            <w:pPr>
              <w:pStyle w:val="Textoindependiente2"/>
              <w:spacing w:after="0" w:line="240" w:lineRule="auto"/>
              <w:jc w:val="both"/>
              <w:rPr>
                <w:b/>
                <w:lang w:eastAsia="es-CO"/>
              </w:rPr>
            </w:pPr>
            <w:r w:rsidRPr="003A7260">
              <w:rPr>
                <w:b/>
                <w:lang w:eastAsia="es-CO"/>
              </w:rPr>
              <w:t xml:space="preserve">CAUSALES DE NO PAGO  </w:t>
            </w:r>
          </w:p>
          <w:p w:rsidR="00A81B16" w:rsidRDefault="00A81B16" w:rsidP="00A81B16">
            <w:pPr>
              <w:pStyle w:val="Textoindependiente2"/>
              <w:spacing w:after="0" w:line="240" w:lineRule="auto"/>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Todo servicio ambulatorio (primera vez o control) u hospitalario que no cuente con formato de autorización por parte de la central de autorizaciones de la USP.</w:t>
            </w:r>
          </w:p>
          <w:p w:rsidR="00A81B16" w:rsidRPr="003A7260" w:rsidRDefault="00A81B16" w:rsidP="00A81B16">
            <w:pPr>
              <w:pStyle w:val="Textoindependiente2"/>
              <w:spacing w:after="0" w:line="240" w:lineRule="auto"/>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Todo procedimiento adicional no autorizado, salvo que se haya prestado atendiendo un riesgo inminente para la vida del paciente.</w:t>
            </w:r>
          </w:p>
          <w:p w:rsidR="00A81B16" w:rsidRPr="003A7260" w:rsidRDefault="00A81B16" w:rsidP="00A81B16">
            <w:pPr>
              <w:pStyle w:val="Textoindependiente2"/>
              <w:spacing w:after="0" w:line="240" w:lineRule="auto"/>
              <w:ind w:left="-57"/>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Toda urgencia, que no cuente con código de notificación, por parte de la central de autorización de la USP salvo que se hayan agotado los procedimientos de notificación establecidos en el Decreto</w:t>
            </w:r>
            <w:r>
              <w:rPr>
                <w:lang w:eastAsia="es-CO"/>
              </w:rPr>
              <w:t xml:space="preserve"> </w:t>
            </w:r>
            <w:proofErr w:type="spellStart"/>
            <w:r>
              <w:t>Decreto</w:t>
            </w:r>
            <w:proofErr w:type="spellEnd"/>
            <w:r>
              <w:t xml:space="preserve"> 780 de 2016, </w:t>
            </w:r>
            <w:r w:rsidRPr="003A7260">
              <w:rPr>
                <w:lang w:eastAsia="es-CO"/>
              </w:rPr>
              <w:t>4747 MINPROTECCIÓN de 2007 y</w:t>
            </w:r>
            <w:r>
              <w:rPr>
                <w:lang w:eastAsia="es-CO"/>
              </w:rPr>
              <w:t xml:space="preserve"> </w:t>
            </w:r>
            <w:r w:rsidRPr="009309A1">
              <w:rPr>
                <w:lang w:eastAsia="es-CO"/>
              </w:rPr>
              <w:t>la Resolución 2335 de 2023 del Ministerio de la Protección Social, Modificado por el art. 2, Resolución 1886 de 2024</w:t>
            </w:r>
            <w:r>
              <w:rPr>
                <w:lang w:eastAsia="es-CO"/>
              </w:rPr>
              <w:t>.</w:t>
            </w:r>
          </w:p>
          <w:p w:rsidR="00A81B16" w:rsidRDefault="00A81B16" w:rsidP="00A81B16">
            <w:pPr>
              <w:pStyle w:val="Textoindependiente2"/>
              <w:spacing w:after="0" w:line="240" w:lineRule="auto"/>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 xml:space="preserve">Prestaciones en los servicios de urgencias más allá del servicio de clasificación de </w:t>
            </w:r>
            <w:proofErr w:type="spellStart"/>
            <w:r w:rsidRPr="003A7260">
              <w:rPr>
                <w:lang w:eastAsia="es-CO"/>
              </w:rPr>
              <w:t>triage</w:t>
            </w:r>
            <w:proofErr w:type="spellEnd"/>
            <w:r w:rsidRPr="003A7260">
              <w:rPr>
                <w:lang w:eastAsia="es-CO"/>
              </w:rPr>
              <w:t xml:space="preserve"> y de consulta médica, cuando no superen las pautas de auditoría de pertinencia para ser consideradas como una urgencia</w:t>
            </w:r>
          </w:p>
          <w:p w:rsidR="00A81B16" w:rsidRPr="003A7260" w:rsidRDefault="00A81B16" w:rsidP="00A81B16">
            <w:pPr>
              <w:pStyle w:val="Textoindependiente2"/>
              <w:spacing w:after="0" w:line="240" w:lineRule="auto"/>
              <w:jc w:val="both"/>
              <w:rPr>
                <w:lang w:eastAsia="es-CO"/>
              </w:rPr>
            </w:pPr>
          </w:p>
          <w:p w:rsidR="00A81B16" w:rsidRDefault="00A81B16" w:rsidP="00A81B16">
            <w:pPr>
              <w:pStyle w:val="Textoindependiente2"/>
              <w:spacing w:after="0" w:line="240" w:lineRule="auto"/>
              <w:jc w:val="both"/>
              <w:rPr>
                <w:lang w:eastAsia="es-CO"/>
              </w:rPr>
            </w:pPr>
            <w:r w:rsidRPr="003A7260">
              <w:rPr>
                <w:lang w:eastAsia="es-CO"/>
              </w:rPr>
              <w:t>Atención más allá de la atención inicial de urgencias, si no se han surtido los trámites de inminente para la vida del paciente.</w:t>
            </w:r>
          </w:p>
          <w:p w:rsidR="00A81B16" w:rsidRPr="003A7260" w:rsidRDefault="00A81B16" w:rsidP="00A81B16">
            <w:pPr>
              <w:pStyle w:val="Textoindependiente2"/>
              <w:spacing w:after="0" w:line="240" w:lineRule="auto"/>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 xml:space="preserve">Las atenciones derivadas de un evento adverso estarán a cargo de la IPS tratante (generadora), cabe destacar que para lo anterior se surtirá previamente el debido proceso de verificación y análisis del evento adverso. </w:t>
            </w:r>
          </w:p>
          <w:p w:rsidR="00A81B16" w:rsidRPr="003A7260" w:rsidRDefault="00A81B16" w:rsidP="00A81B16">
            <w:pPr>
              <w:pStyle w:val="Textoindependiente2"/>
              <w:spacing w:after="0" w:line="240" w:lineRule="auto"/>
              <w:ind w:left="-57"/>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 xml:space="preserve">Servicio electivo, fuera del plan de beneficio del SSPN, que no haya sido diligenciado en el formato del </w:t>
            </w:r>
            <w:r w:rsidRPr="000A146D">
              <w:t>equipo interdisciplinario de profesionales en salud DISAN</w:t>
            </w:r>
            <w:r w:rsidRPr="003A7260">
              <w:rPr>
                <w:lang w:eastAsia="es-CO"/>
              </w:rPr>
              <w:t xml:space="preserve"> – Dirección de Sanidad y aprobado por esa instancia del nivel central (el cual puede ser en el formato que el contratista maneje ajustado a lo normado).</w:t>
            </w:r>
          </w:p>
          <w:p w:rsidR="00A81B16" w:rsidRDefault="00A81B16" w:rsidP="00A81B16">
            <w:pPr>
              <w:pStyle w:val="Textoindependiente2"/>
              <w:spacing w:after="0" w:line="240" w:lineRule="auto"/>
              <w:jc w:val="both"/>
              <w:rPr>
                <w:lang w:eastAsia="es-CO"/>
              </w:rPr>
            </w:pPr>
          </w:p>
          <w:p w:rsidR="00A81B16" w:rsidRPr="003A7260" w:rsidRDefault="00A81B16" w:rsidP="00A81B16">
            <w:pPr>
              <w:pStyle w:val="Textoindependiente2"/>
              <w:spacing w:after="0" w:line="240" w:lineRule="auto"/>
              <w:jc w:val="both"/>
              <w:rPr>
                <w:lang w:eastAsia="es-CO"/>
              </w:rPr>
            </w:pPr>
            <w:r w:rsidRPr="003A7260">
              <w:rPr>
                <w:lang w:eastAsia="es-CO"/>
              </w:rPr>
              <w:t xml:space="preserve">Bien o servicio para administración urgente o tutela, que este fuera del plan de beneficio del SSPN, cuando luego de haberse prestado la atención con la inmediatez requerida, no haya sido reportado en el formato del </w:t>
            </w:r>
            <w:r w:rsidRPr="000A146D">
              <w:t xml:space="preserve">equipo interdisciplinario de profesionales en salud DISAN </w:t>
            </w:r>
            <w:r w:rsidRPr="003A7260">
              <w:rPr>
                <w:lang w:eastAsia="es-CO"/>
              </w:rPr>
              <w:t xml:space="preserve">-Dirección de Sanidad (El concepto de favorabilidad para estos casos que emita el </w:t>
            </w:r>
            <w:r w:rsidRPr="000A146D">
              <w:t>equipo interdisciplinario de profesionales en salud DISAN</w:t>
            </w:r>
            <w:r w:rsidRPr="003A7260">
              <w:rPr>
                <w:lang w:eastAsia="es-CO"/>
              </w:rPr>
              <w:t>, obrara como herramienta de mejoramiento y supervisión más no como causal de no pago).</w:t>
            </w:r>
          </w:p>
          <w:p w:rsidR="00A81B16" w:rsidRDefault="00A81B16" w:rsidP="00A81B16">
            <w:pPr>
              <w:jc w:val="both"/>
              <w:rPr>
                <w:color w:val="000000"/>
                <w:highlight w:val="yellow"/>
                <w:lang w:eastAsia="es-CO"/>
              </w:rPr>
            </w:pPr>
          </w:p>
          <w:p w:rsidR="00A81B16" w:rsidRPr="00347401" w:rsidRDefault="00A81B16" w:rsidP="00A81B16">
            <w:pPr>
              <w:jc w:val="both"/>
              <w:rPr>
                <w:color w:val="000000"/>
                <w:highlight w:val="yellow"/>
                <w:lang w:eastAsia="es-CO"/>
              </w:rPr>
            </w:pPr>
            <w:r w:rsidRPr="009309A1">
              <w:rPr>
                <w:color w:val="000000"/>
                <w:lang w:eastAsia="es-CO"/>
              </w:rPr>
              <w:t xml:space="preserve">Las contempladas en la Resolución 2335 de 2023, la resolución 416 de 2009 y las demás normas que las modifiquen, adicionen o </w:t>
            </w:r>
            <w:r w:rsidRPr="00347401">
              <w:rPr>
                <w:color w:val="000000"/>
                <w:lang w:eastAsia="es-CO"/>
              </w:rPr>
              <w:t>sustituyan en concordancia con el decreto 780 de 2016</w:t>
            </w:r>
          </w:p>
          <w:p w:rsidR="00A81B16" w:rsidRPr="00347401" w:rsidRDefault="00A81B16" w:rsidP="00A81B16">
            <w:pPr>
              <w:jc w:val="both"/>
              <w:rPr>
                <w:color w:val="000000"/>
                <w:highlight w:val="yellow"/>
                <w:lang w:eastAsia="es-CO"/>
              </w:rPr>
            </w:pPr>
          </w:p>
          <w:p w:rsidR="00A81B16" w:rsidRPr="00347401" w:rsidRDefault="00A81B16" w:rsidP="00A81B16">
            <w:pPr>
              <w:jc w:val="both"/>
              <w:rPr>
                <w:b/>
              </w:rPr>
            </w:pPr>
            <w:r w:rsidRPr="00347401">
              <w:rPr>
                <w:b/>
              </w:rPr>
              <w:t>PLATAFORMA SECOP II</w:t>
            </w:r>
          </w:p>
          <w:p w:rsidR="00A81B16" w:rsidRPr="00347401" w:rsidRDefault="00A81B16" w:rsidP="00A81B16">
            <w:pPr>
              <w:tabs>
                <w:tab w:val="left" w:pos="2265"/>
                <w:tab w:val="left" w:pos="2538"/>
              </w:tabs>
              <w:jc w:val="both"/>
            </w:pPr>
            <w:r w:rsidRPr="00347401">
              <w:t>El Oferente a quien se le adjudique el presente Proceso deberá cargar la respectiva cuenta de cobro en la PLATAFORMA SECOP II con el fin de que esta sea verificada por el supervisor del Contrato y poder realizar el respectivo Pago.</w:t>
            </w:r>
          </w:p>
          <w:p w:rsidR="00A81B16" w:rsidRPr="00347401" w:rsidRDefault="00A81B16" w:rsidP="00A81B16">
            <w:pPr>
              <w:jc w:val="both"/>
            </w:pPr>
          </w:p>
          <w:p w:rsidR="00A81B16" w:rsidRDefault="00A81B16" w:rsidP="00A81B16">
            <w:pPr>
              <w:pStyle w:val="Prrafodelista"/>
              <w:spacing w:line="276" w:lineRule="auto"/>
              <w:ind w:left="0"/>
              <w:jc w:val="both"/>
            </w:pPr>
            <w:r w:rsidRPr="00347401">
              <w:t>La presentación de las facturas por los servicios causados en ningún caso deberá</w:t>
            </w:r>
            <w:r w:rsidRPr="00406CD8">
              <w:t xml:space="preserve"> superar los treinta días (30) posteriores a la prestación de los servicios. EL CONTRATANTE dará trámite a las facturas que no presenten objeciones.</w:t>
            </w:r>
          </w:p>
          <w:p w:rsidR="00AE4751" w:rsidRPr="00406CD8" w:rsidRDefault="00AE4751" w:rsidP="00A81B16">
            <w:pPr>
              <w:pStyle w:val="Prrafodelista"/>
              <w:spacing w:line="276" w:lineRule="auto"/>
              <w:ind w:left="0"/>
              <w:jc w:val="both"/>
            </w:pPr>
          </w:p>
          <w:p w:rsidR="00A81B16" w:rsidRDefault="00A81B16" w:rsidP="00A81B16">
            <w:pPr>
              <w:jc w:val="both"/>
            </w:pPr>
            <w:r w:rsidRPr="00406CD8">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w:t>
            </w:r>
          </w:p>
          <w:p w:rsidR="00AE4751" w:rsidRPr="00406CD8" w:rsidRDefault="00AE4751" w:rsidP="00A81B16">
            <w:pPr>
              <w:jc w:val="both"/>
            </w:pPr>
          </w:p>
          <w:p w:rsidR="00A81B16" w:rsidRDefault="00A81B16" w:rsidP="00A81B16">
            <w:pPr>
              <w:jc w:val="both"/>
            </w:pPr>
            <w:r w:rsidRPr="00406CD8">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AE4751" w:rsidRPr="00406CD8" w:rsidRDefault="00AE4751" w:rsidP="00A81B16">
            <w:pPr>
              <w:jc w:val="both"/>
            </w:pPr>
          </w:p>
          <w:p w:rsidR="00A81B16" w:rsidRPr="00406CD8" w:rsidRDefault="00A81B16" w:rsidP="00A81B16">
            <w:pPr>
              <w:jc w:val="both"/>
            </w:pPr>
            <w:r w:rsidRPr="00406CD8">
              <w:rPr>
                <w:b/>
              </w:rPr>
              <w:t>El CONTRATISTA</w:t>
            </w:r>
            <w:r w:rsidRPr="00406CD8">
              <w:t xml:space="preserve">: informa mediante formato de información de terceros y certificación bancaria, que es titular de la Cuenta </w:t>
            </w:r>
            <w:proofErr w:type="spellStart"/>
            <w:r w:rsidRPr="00406CD8">
              <w:t>Nro</w:t>
            </w:r>
            <w:proofErr w:type="spellEnd"/>
            <w:r w:rsidRPr="00406CD8">
              <w:t xml:space="preserve">: </w:t>
            </w:r>
            <w:r w:rsidRPr="00406CD8">
              <w:rPr>
                <w:noProof/>
              </w:rPr>
              <w:t>000000000</w:t>
            </w:r>
            <w:r w:rsidRPr="00406CD8">
              <w:t xml:space="preserve"> del </w:t>
            </w:r>
            <w:r w:rsidRPr="00406CD8">
              <w:rPr>
                <w:noProof/>
              </w:rPr>
              <w:t xml:space="preserve">Banco XXXXXXXX </w:t>
            </w:r>
            <w:r w:rsidRPr="00406CD8">
              <w:t xml:space="preserve">en la cual se procederá a realizar las consignaciones correspondientes al pago del presente contrato. </w:t>
            </w:r>
          </w:p>
          <w:p w:rsidR="00A81B16" w:rsidRPr="00406CD8" w:rsidRDefault="00A81B16" w:rsidP="00A81B16">
            <w:pPr>
              <w:pStyle w:val="Textoindependiente"/>
              <w:jc w:val="both"/>
              <w:rPr>
                <w:sz w:val="20"/>
              </w:rPr>
            </w:pPr>
            <w:r w:rsidRPr="00406CD8">
              <w:rPr>
                <w:sz w:val="20"/>
              </w:rPr>
              <w:t>Los pagos se harán a la siguiente cuenta:</w:t>
            </w:r>
          </w:p>
          <w:p w:rsidR="00A81B16" w:rsidRPr="00406CD8" w:rsidRDefault="00A81B16" w:rsidP="00A81B16">
            <w:pPr>
              <w:pStyle w:val="Textoindependiente"/>
              <w:jc w:val="both"/>
              <w:rPr>
                <w:b/>
                <w:sz w:val="20"/>
              </w:rPr>
            </w:pPr>
          </w:p>
          <w:p w:rsidR="00A81B16" w:rsidRPr="00406CD8" w:rsidRDefault="00A81B16" w:rsidP="00A81B16">
            <w:pPr>
              <w:pStyle w:val="Textoindependiente"/>
              <w:jc w:val="both"/>
              <w:rPr>
                <w:noProof/>
                <w:sz w:val="20"/>
              </w:rPr>
            </w:pPr>
            <w:r w:rsidRPr="00406CD8">
              <w:rPr>
                <w:b/>
                <w:sz w:val="20"/>
              </w:rPr>
              <w:t>NOMBRE BENEFICIARIO: XXXXXXXXX</w:t>
            </w:r>
            <w:r w:rsidRPr="00406CD8">
              <w:rPr>
                <w:sz w:val="20"/>
              </w:rPr>
              <w:t xml:space="preserve"> </w:t>
            </w:r>
          </w:p>
          <w:p w:rsidR="00A81B16" w:rsidRPr="00406CD8" w:rsidRDefault="00A81B16" w:rsidP="00A81B16">
            <w:pPr>
              <w:pStyle w:val="Textoindependiente"/>
              <w:jc w:val="both"/>
              <w:rPr>
                <w:sz w:val="20"/>
              </w:rPr>
            </w:pPr>
            <w:r w:rsidRPr="00406CD8">
              <w:rPr>
                <w:b/>
                <w:sz w:val="20"/>
              </w:rPr>
              <w:t>BANCO: XXXXXXX</w:t>
            </w:r>
            <w:r w:rsidRPr="00406CD8">
              <w:rPr>
                <w:sz w:val="20"/>
              </w:rPr>
              <w:t xml:space="preserve"> </w:t>
            </w:r>
          </w:p>
          <w:p w:rsidR="00A81B16" w:rsidRPr="00406CD8" w:rsidRDefault="00A81B16" w:rsidP="00A81B16">
            <w:pPr>
              <w:pStyle w:val="Textoindependiente"/>
              <w:ind w:right="110"/>
              <w:jc w:val="both"/>
              <w:rPr>
                <w:noProof/>
                <w:sz w:val="20"/>
              </w:rPr>
            </w:pPr>
            <w:r w:rsidRPr="00406CD8">
              <w:rPr>
                <w:b/>
                <w:sz w:val="20"/>
              </w:rPr>
              <w:lastRenderedPageBreak/>
              <w:t>TIPO DE CUENTA: XXXXXXXXXXX</w:t>
            </w:r>
          </w:p>
          <w:p w:rsidR="00A81B16" w:rsidRDefault="00A81B16" w:rsidP="00A81B16">
            <w:pPr>
              <w:jc w:val="both"/>
              <w:rPr>
                <w:b/>
              </w:rPr>
            </w:pPr>
            <w:r w:rsidRPr="00406CD8">
              <w:rPr>
                <w:b/>
              </w:rPr>
              <w:t>NUMERO DE CUENTA: XXXXXXXX</w:t>
            </w:r>
          </w:p>
          <w:p w:rsidR="008E1BCE" w:rsidRPr="00585D46" w:rsidRDefault="00585D46" w:rsidP="000542A7">
            <w:pPr>
              <w:pStyle w:val="Default"/>
              <w:jc w:val="both"/>
              <w:rPr>
                <w:rFonts w:ascii="Arial" w:hAnsi="Arial" w:cs="Arial"/>
                <w:color w:val="808080"/>
                <w:sz w:val="20"/>
                <w:szCs w:val="20"/>
                <w:lang w:eastAsia="en-US"/>
              </w:rPr>
            </w:pPr>
            <w:r w:rsidRPr="00E553FF">
              <w:rPr>
                <w:rFonts w:ascii="Arial" w:hAnsi="Arial" w:cs="Arial"/>
                <w:color w:val="808080"/>
                <w:sz w:val="20"/>
                <w:szCs w:val="20"/>
                <w:lang w:eastAsia="en-US"/>
              </w:rPr>
              <w:t xml:space="preserve"> </w:t>
            </w:r>
          </w:p>
        </w:tc>
      </w:tr>
      <w:tr w:rsidR="00F732C7" w:rsidRPr="00945D81" w:rsidTr="00AE4751">
        <w:trPr>
          <w:trHeight w:val="465"/>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732C7" w:rsidRPr="00945D81" w:rsidRDefault="00033F93" w:rsidP="00652EC1">
            <w:pPr>
              <w:pStyle w:val="Textoindependiente"/>
              <w:jc w:val="both"/>
              <w:rPr>
                <w:rFonts w:cs="Arial"/>
                <w:b/>
                <w:bCs/>
                <w:sz w:val="20"/>
              </w:rPr>
            </w:pPr>
            <w:r w:rsidRPr="00945D81">
              <w:rPr>
                <w:rFonts w:cs="Arial"/>
                <w:b/>
                <w:bCs/>
                <w:sz w:val="20"/>
              </w:rPr>
              <w:lastRenderedPageBreak/>
              <w:t>Causales de rechazo de la propuesta o declaratoria desierta del proceso</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732C7" w:rsidRPr="00945D81" w:rsidRDefault="00F732C7" w:rsidP="00F732C7">
            <w:pPr>
              <w:jc w:val="both"/>
            </w:pPr>
            <w:r w:rsidRPr="00945D81">
              <w:t>Son causales para el rechazo de las propuestas, las siguientes:</w:t>
            </w:r>
          </w:p>
          <w:p w:rsidR="00F732C7" w:rsidRPr="00945D81" w:rsidRDefault="00F732C7" w:rsidP="00F732C7">
            <w:pPr>
              <w:pStyle w:val="Prrafodelista"/>
              <w:jc w:val="both"/>
            </w:pPr>
          </w:p>
          <w:p w:rsidR="00F732C7" w:rsidRPr="00945D81" w:rsidRDefault="00F732C7" w:rsidP="00F732C7">
            <w:pPr>
              <w:pStyle w:val="Prrafodelista"/>
              <w:numPr>
                <w:ilvl w:val="0"/>
                <w:numId w:val="2"/>
              </w:numPr>
              <w:suppressAutoHyphens/>
              <w:ind w:left="305" w:hanging="283"/>
              <w:contextualSpacing w:val="0"/>
              <w:jc w:val="both"/>
              <w:textAlignment w:val="baseline"/>
            </w:pPr>
            <w:r w:rsidRPr="00945D81">
              <w:t>Cuando se compruebe que un proponente ha interferido, influenciado, u obtenido correspondencia interna, proyectos de concepto de evaluación o de respuesta a observaciones, no enviados oficialmente a los proponentes.</w:t>
            </w:r>
          </w:p>
          <w:p w:rsidR="00F732C7" w:rsidRPr="00945D81" w:rsidRDefault="00F732C7" w:rsidP="00F732C7">
            <w:pPr>
              <w:pStyle w:val="Prrafodelista"/>
              <w:numPr>
                <w:ilvl w:val="0"/>
                <w:numId w:val="2"/>
              </w:numPr>
              <w:suppressAutoHyphens/>
              <w:ind w:left="305" w:hanging="283"/>
              <w:contextualSpacing w:val="0"/>
              <w:jc w:val="both"/>
              <w:textAlignment w:val="baseline"/>
            </w:pPr>
            <w:r w:rsidRPr="00945D81">
              <w:t>Cuando se compruebe confabulación entre los proponentes que altere de cualquier manera la aplicación del principio de selección objetiva.</w:t>
            </w:r>
          </w:p>
          <w:p w:rsidR="00F732C7" w:rsidRPr="00945D81" w:rsidRDefault="00F732C7" w:rsidP="00F732C7">
            <w:pPr>
              <w:pStyle w:val="Prrafodelista"/>
              <w:numPr>
                <w:ilvl w:val="0"/>
                <w:numId w:val="2"/>
              </w:numPr>
              <w:suppressAutoHyphens/>
              <w:ind w:left="305" w:hanging="283"/>
              <w:contextualSpacing w:val="0"/>
              <w:jc w:val="both"/>
              <w:textAlignment w:val="baseline"/>
            </w:pPr>
            <w:r w:rsidRPr="00945D81">
              <w:t>Cuando el proponente o alguno de sus integrantes se encuentre incurso en las causales de inhabilidades o incompatibilidad fijadas por la Constitución y la Ley.</w:t>
            </w:r>
          </w:p>
          <w:p w:rsidR="00F732C7" w:rsidRPr="00945D81" w:rsidRDefault="00F732C7" w:rsidP="00F732C7">
            <w:pPr>
              <w:pStyle w:val="Prrafodelista"/>
              <w:numPr>
                <w:ilvl w:val="0"/>
                <w:numId w:val="2"/>
              </w:numPr>
              <w:suppressAutoHyphens/>
              <w:ind w:left="305" w:hanging="283"/>
              <w:contextualSpacing w:val="0"/>
              <w:jc w:val="both"/>
              <w:textAlignment w:val="baseline"/>
            </w:pPr>
            <w:r w:rsidRPr="00945D81">
              <w:t>Cuando el Objeto Social de la firma, incluido en el Certificado de Existencia y Representación Legal no faculte a la sociedad para desarrollar la actividad materia de la futura contratación.</w:t>
            </w:r>
          </w:p>
          <w:p w:rsidR="00F732C7" w:rsidRPr="00945D81" w:rsidRDefault="00F732C7" w:rsidP="00F732C7">
            <w:pPr>
              <w:pStyle w:val="Prrafodelista"/>
              <w:numPr>
                <w:ilvl w:val="0"/>
                <w:numId w:val="2"/>
              </w:numPr>
              <w:suppressAutoHyphens/>
              <w:ind w:left="305" w:hanging="283"/>
              <w:contextualSpacing w:val="0"/>
              <w:jc w:val="both"/>
              <w:textAlignment w:val="baseline"/>
            </w:pPr>
            <w:r w:rsidRPr="00945D81">
              <w:t>Cuando el oferente sea persona jurídica y se encuentre incurso en alguna de las causales de disolución o liquidación proferidas por Autoridad Competente.</w:t>
            </w:r>
          </w:p>
          <w:p w:rsidR="00F732C7" w:rsidRPr="00945D81" w:rsidRDefault="00F732C7" w:rsidP="00F732C7">
            <w:pPr>
              <w:pStyle w:val="Prrafodelista"/>
              <w:numPr>
                <w:ilvl w:val="0"/>
                <w:numId w:val="2"/>
              </w:numPr>
              <w:suppressAutoHyphens/>
              <w:ind w:left="305" w:hanging="283"/>
              <w:contextualSpacing w:val="0"/>
              <w:jc w:val="both"/>
              <w:textAlignment w:val="baseline"/>
            </w:pPr>
            <w:r w:rsidRPr="00945D81">
              <w:t>Cuando se presente más de una oferta por un mismo oferente o se ostente la calidad de representante legal o socio de más de una persona jurídica participante en el presente proceso de selección.</w:t>
            </w:r>
          </w:p>
          <w:p w:rsidR="00033F93" w:rsidRPr="00945D81" w:rsidRDefault="00033F93" w:rsidP="00033F93">
            <w:pPr>
              <w:pStyle w:val="Prrafodelista"/>
              <w:numPr>
                <w:ilvl w:val="0"/>
                <w:numId w:val="2"/>
              </w:numPr>
              <w:suppressAutoHyphens/>
              <w:ind w:left="305" w:hanging="283"/>
              <w:contextualSpacing w:val="0"/>
              <w:jc w:val="both"/>
              <w:textAlignment w:val="baseline"/>
            </w:pPr>
            <w:r w:rsidRPr="00945D81">
              <w:t>Cuando el valor de la propuesta contenga precios artificialmente bajos y al solicitar la justificación esta no sea coherente a la propuesta presentada.</w:t>
            </w:r>
          </w:p>
          <w:p w:rsidR="00033F93" w:rsidRPr="00945D81" w:rsidRDefault="00033F93" w:rsidP="00033F93">
            <w:pPr>
              <w:pStyle w:val="Prrafodelista"/>
              <w:numPr>
                <w:ilvl w:val="0"/>
                <w:numId w:val="2"/>
              </w:numPr>
              <w:suppressAutoHyphens/>
              <w:ind w:left="305" w:hanging="283"/>
              <w:jc w:val="both"/>
              <w:textAlignment w:val="baseline"/>
            </w:pPr>
            <w:r w:rsidRPr="00945D81">
              <w:t>Cuando la oferta no cumpla con las especificaciones técnicas mínimas exigidas.</w:t>
            </w:r>
          </w:p>
          <w:p w:rsidR="00033F93" w:rsidRPr="00945D81" w:rsidRDefault="00033F93" w:rsidP="00033F93">
            <w:pPr>
              <w:pStyle w:val="Prrafodelista"/>
              <w:numPr>
                <w:ilvl w:val="0"/>
                <w:numId w:val="2"/>
              </w:numPr>
              <w:tabs>
                <w:tab w:val="left" w:pos="-46"/>
              </w:tabs>
              <w:suppressAutoHyphens/>
              <w:ind w:left="305" w:hanging="283"/>
              <w:jc w:val="both"/>
              <w:textAlignment w:val="baseline"/>
            </w:pPr>
            <w:r w:rsidRPr="00945D81">
              <w:t xml:space="preserve">En el evento en que la </w:t>
            </w:r>
            <w:r w:rsidRPr="00945D81">
              <w:rPr>
                <w:color w:val="0000FF"/>
                <w:lang w:eastAsia="es-CO"/>
              </w:rPr>
              <w:t xml:space="preserve">Regional De Aseguramiento En Salud No. 4 </w:t>
            </w:r>
            <w:r w:rsidRPr="00945D81">
              <w:t xml:space="preserve">de la Policía Nacional haya solicitado al oferente con posterioridad a la presentación de la oferta, aclaraciones o explicaciones relacionadas con información de la misma y éste no dé respuesta </w:t>
            </w:r>
            <w:r w:rsidRPr="00945D81">
              <w:rPr>
                <w:color w:val="000000"/>
              </w:rPr>
              <w:t>hasta el vencimiento del término de traslado del informe de evaluación</w:t>
            </w:r>
            <w:r w:rsidRPr="00945D81">
              <w:t>.</w:t>
            </w:r>
          </w:p>
          <w:p w:rsidR="00033F93" w:rsidRPr="00945D81" w:rsidRDefault="00033F93" w:rsidP="00033F93">
            <w:pPr>
              <w:pStyle w:val="Prrafodelista"/>
              <w:numPr>
                <w:ilvl w:val="0"/>
                <w:numId w:val="2"/>
              </w:numPr>
              <w:ind w:left="305" w:hanging="283"/>
            </w:pPr>
            <w:r w:rsidRPr="00945D81">
              <w:t xml:space="preserve">Cuando la oferta se presente en forma extemporánea o en un lugar distinto al señalado en el presente proceso. </w:t>
            </w:r>
          </w:p>
          <w:p w:rsidR="00033F93" w:rsidRPr="00945D81" w:rsidRDefault="00033F93" w:rsidP="00033F93">
            <w:pPr>
              <w:pStyle w:val="Prrafodelista"/>
              <w:numPr>
                <w:ilvl w:val="0"/>
                <w:numId w:val="2"/>
              </w:numPr>
              <w:ind w:left="305" w:hanging="283"/>
              <w:jc w:val="both"/>
            </w:pPr>
            <w:r w:rsidRPr="00945D81">
              <w:t xml:space="preserve">Cuando la propuesta sea presentada por Consorcio o Unión Temporal o cualquier tipo de sociedad futura y no se constituya el documento legal que demuestre tal condición. </w:t>
            </w:r>
          </w:p>
          <w:p w:rsidR="0033368B" w:rsidRDefault="0033368B" w:rsidP="0033368B">
            <w:pPr>
              <w:pStyle w:val="Prrafodelista"/>
              <w:numPr>
                <w:ilvl w:val="0"/>
                <w:numId w:val="2"/>
              </w:numPr>
              <w:suppressAutoHyphens/>
              <w:ind w:left="351" w:hanging="351"/>
              <w:contextualSpacing w:val="0"/>
              <w:jc w:val="both"/>
              <w:textAlignment w:val="baseline"/>
            </w:pPr>
            <w:r w:rsidRPr="00945D81">
              <w:t>Cuando en la propuesta se encuentre información o documentos que no correspondan a la realidad que le permita cumplir un requisito mínimo.</w:t>
            </w:r>
          </w:p>
          <w:p w:rsidR="00F732C7" w:rsidRDefault="0033368B" w:rsidP="0033368B">
            <w:pPr>
              <w:pStyle w:val="Prrafodelista"/>
              <w:numPr>
                <w:ilvl w:val="0"/>
                <w:numId w:val="2"/>
              </w:numPr>
              <w:suppressAutoHyphens/>
              <w:ind w:left="305" w:hanging="283"/>
              <w:contextualSpacing w:val="0"/>
              <w:jc w:val="both"/>
              <w:textAlignment w:val="baseline"/>
            </w:pPr>
            <w:r w:rsidRPr="00945D81">
              <w:t>La NO presentación de los documentos habilitantes dentro del término establecido en la invitación.</w:t>
            </w:r>
          </w:p>
        </w:tc>
      </w:tr>
      <w:tr w:rsidR="00AD6484" w:rsidRPr="00945D81" w:rsidTr="00AE4751">
        <w:trPr>
          <w:trHeight w:val="311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jc w:val="both"/>
              <w:rPr>
                <w:b/>
                <w:bCs/>
              </w:rPr>
            </w:pPr>
            <w:r w:rsidRPr="00945D81">
              <w:rPr>
                <w:b/>
                <w:bCs/>
              </w:rPr>
              <w:t>CAUSALES PARA DECLARAR DESIERTO EL PROCESO</w:t>
            </w:r>
          </w:p>
          <w:p w:rsidR="00AD6484" w:rsidRPr="00945D81" w:rsidRDefault="00AD6484" w:rsidP="00652EC1">
            <w:pPr>
              <w:jc w:val="both"/>
              <w:rPr>
                <w:b/>
                <w:bCs/>
              </w:rPr>
            </w:pPr>
          </w:p>
          <w:p w:rsidR="00AD6484" w:rsidRPr="00945D81" w:rsidRDefault="00DA5A8E" w:rsidP="00652EC1">
            <w:pPr>
              <w:jc w:val="both"/>
            </w:pPr>
            <w:r w:rsidRPr="00945D81">
              <w:t>La Regional de Aseguramiento en Salud No. 4</w:t>
            </w:r>
            <w:r w:rsidR="00AD6484" w:rsidRPr="00945D81">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945D81" w:rsidRDefault="00AD6484" w:rsidP="00652EC1">
            <w:pPr>
              <w:jc w:val="both"/>
            </w:pPr>
          </w:p>
          <w:p w:rsidR="00AD6484" w:rsidRPr="00945D81" w:rsidRDefault="00AD6484" w:rsidP="00FF3F1D">
            <w:pPr>
              <w:jc w:val="both"/>
              <w:rPr>
                <w:highlight w:val="yellow"/>
              </w:rPr>
            </w:pPr>
            <w:r w:rsidRPr="00945D8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945D81">
              <w:t xml:space="preserve">  </w:t>
            </w:r>
            <w:r w:rsidRPr="00945D81">
              <w:t>La declaratoria de desierta del proceso se hará mediante comunicación motivada, la cual se publicará en el SECOP.</w:t>
            </w:r>
          </w:p>
        </w:tc>
      </w:tr>
      <w:tr w:rsidR="00AD6484" w:rsidRPr="00945D81" w:rsidTr="00AE4751">
        <w:trPr>
          <w:trHeight w:val="3794"/>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lastRenderedPageBreak/>
              <w:t xml:space="preserve">Factores que se </w:t>
            </w:r>
            <w:r w:rsidR="00ED15E0" w:rsidRPr="00945D81">
              <w:rPr>
                <w:rFonts w:cs="Arial"/>
                <w:b/>
                <w:sz w:val="20"/>
                <w:lang w:val="es-CO"/>
              </w:rPr>
              <w:t>tendrán</w:t>
            </w:r>
            <w:r w:rsidRPr="00945D81">
              <w:rPr>
                <w:rFonts w:cs="Arial"/>
                <w:b/>
                <w:sz w:val="20"/>
                <w:lang w:val="es-CO"/>
              </w:rPr>
              <w:t xml:space="preserve"> </w:t>
            </w:r>
            <w:r w:rsidR="00ED15E0" w:rsidRPr="00945D81">
              <w:rPr>
                <w:rFonts w:cs="Arial"/>
                <w:b/>
                <w:sz w:val="20"/>
                <w:lang w:val="es-CO"/>
              </w:rPr>
              <w:t>en cuenta</w:t>
            </w:r>
            <w:r w:rsidRPr="00945D81">
              <w:rPr>
                <w:rFonts w:cs="Arial"/>
                <w:b/>
                <w:sz w:val="20"/>
                <w:lang w:val="es-CO"/>
              </w:rPr>
              <w:t xml:space="preserve">  para la evaluación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945D81" w:rsidRDefault="007C73C3" w:rsidP="007C73C3">
            <w:pPr>
              <w:pStyle w:val="Prrafodelista"/>
              <w:ind w:left="0"/>
              <w:jc w:val="both"/>
            </w:pPr>
            <w:r w:rsidRPr="00945D81">
              <w:t xml:space="preserve">Al momento de la entrega de las propuestas, se determinará el orden de elegibilidad, </w:t>
            </w:r>
            <w:r w:rsidR="009055DB" w:rsidRPr="00945D81">
              <w:t xml:space="preserve">comenzando por la oferta con </w:t>
            </w:r>
            <w:r w:rsidR="0033368B">
              <w:t xml:space="preserve">la </w:t>
            </w:r>
            <w:r w:rsidR="009055DB" w:rsidRPr="00945D81">
              <w:t xml:space="preserve">propuesta económica </w:t>
            </w:r>
            <w:r w:rsidR="0033368B">
              <w:t xml:space="preserve">más favorable </w:t>
            </w:r>
            <w:r w:rsidR="009055DB" w:rsidRPr="00945D81">
              <w:t>hasta la meno</w:t>
            </w:r>
            <w:r w:rsidR="0033368B">
              <w:t>s</w:t>
            </w:r>
            <w:r w:rsidR="009055DB" w:rsidRPr="00945D81">
              <w:t xml:space="preserve"> </w:t>
            </w:r>
            <w:r w:rsidR="0033368B">
              <w:t>favorable</w:t>
            </w:r>
            <w:r w:rsidR="009055DB" w:rsidRPr="00945D81">
              <w:t>.</w:t>
            </w:r>
            <w:r w:rsidRPr="00945D81">
              <w:t xml:space="preserve">  </w:t>
            </w:r>
          </w:p>
          <w:p w:rsidR="00EB231C" w:rsidRPr="00945D81" w:rsidRDefault="00EB231C" w:rsidP="007C73C3">
            <w:pPr>
              <w:pStyle w:val="Prrafodelista"/>
              <w:ind w:left="0"/>
              <w:jc w:val="both"/>
            </w:pPr>
          </w:p>
          <w:p w:rsidR="00D250B8" w:rsidRPr="00945D81" w:rsidRDefault="00D56412" w:rsidP="00D250B8">
            <w:pPr>
              <w:jc w:val="both"/>
              <w:rPr>
                <w:color w:val="000000"/>
                <w:lang w:val="es-CO" w:eastAsia="es-CO"/>
              </w:rPr>
            </w:pPr>
            <w:r w:rsidRPr="00945D81">
              <w:rPr>
                <w:rStyle w:val="Textoennegrita"/>
                <w:color w:val="000000"/>
                <w:shd w:val="clear" w:color="auto" w:fill="FFFFFF"/>
                <w:lang w:val="es-CO"/>
              </w:rPr>
              <w:t xml:space="preserve">De conformidad con </w:t>
            </w:r>
            <w:r w:rsidR="00D250B8" w:rsidRPr="00945D81">
              <w:rPr>
                <w:rStyle w:val="Textoennegrita"/>
                <w:color w:val="000000"/>
                <w:shd w:val="clear" w:color="auto" w:fill="FFFFFF"/>
                <w:lang w:val="es-CO"/>
              </w:rPr>
              <w:t>l</w:t>
            </w:r>
            <w:r w:rsidRPr="00945D81">
              <w:rPr>
                <w:rStyle w:val="Textoennegrita"/>
                <w:color w:val="000000"/>
                <w:shd w:val="clear" w:color="auto" w:fill="FFFFFF"/>
                <w:lang w:val="es-CO"/>
              </w:rPr>
              <w:t>os</w:t>
            </w:r>
            <w:r w:rsidR="00D250B8" w:rsidRPr="00945D81">
              <w:rPr>
                <w:rStyle w:val="Textoennegrita"/>
                <w:color w:val="000000"/>
                <w:shd w:val="clear" w:color="auto" w:fill="FFFFFF"/>
                <w:lang w:val="es-CO"/>
              </w:rPr>
              <w:t xml:space="preserve"> numeral</w:t>
            </w:r>
            <w:r w:rsidRPr="00945D81">
              <w:rPr>
                <w:rStyle w:val="Textoennegrita"/>
                <w:color w:val="000000"/>
                <w:shd w:val="clear" w:color="auto" w:fill="FFFFFF"/>
                <w:lang w:val="es-CO"/>
              </w:rPr>
              <w:t>es</w:t>
            </w:r>
            <w:r w:rsidR="00D250B8" w:rsidRPr="00945D81">
              <w:rPr>
                <w:rStyle w:val="Textoennegrita"/>
                <w:color w:val="000000"/>
                <w:shd w:val="clear" w:color="auto" w:fill="FFFFFF"/>
                <w:lang w:val="es-CO"/>
              </w:rPr>
              <w:t xml:space="preserve"> </w:t>
            </w:r>
            <w:r w:rsidRPr="00945D81">
              <w:rPr>
                <w:rStyle w:val="Textoennegrita"/>
                <w:color w:val="000000"/>
                <w:shd w:val="clear" w:color="auto" w:fill="FFFFFF"/>
                <w:lang w:val="es-CO"/>
              </w:rPr>
              <w:t>5 y 7</w:t>
            </w:r>
            <w:r w:rsidR="00D250B8" w:rsidRPr="00945D81">
              <w:rPr>
                <w:rStyle w:val="Textoennegrita"/>
                <w:color w:val="000000"/>
                <w:shd w:val="clear" w:color="auto" w:fill="FFFFFF"/>
                <w:lang w:val="es-CO"/>
              </w:rPr>
              <w:t xml:space="preserve"> del </w:t>
            </w:r>
            <w:r w:rsidR="00D250B8" w:rsidRPr="00945D81">
              <w:rPr>
                <w:rStyle w:val="Textoennegrita"/>
                <w:color w:val="000000"/>
                <w:shd w:val="clear" w:color="auto" w:fill="FFFFFF"/>
              </w:rPr>
              <w:t xml:space="preserve">Artículo 2.2.1.2.1.5.2, </w:t>
            </w:r>
            <w:r w:rsidR="007505BB" w:rsidRPr="00945D81">
              <w:rPr>
                <w:b/>
              </w:rPr>
              <w:t xml:space="preserve">del Decreto 1082 de 2015, </w:t>
            </w:r>
            <w:r w:rsidR="007505BB" w:rsidRPr="00945D81">
              <w:t xml:space="preserve">modificado por el Articulo 2 del Decreto 1860 de 2021,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revisar</w:t>
            </w:r>
            <w:r w:rsidR="00D250B8" w:rsidRPr="00945D81">
              <w:rPr>
                <w:color w:val="000000"/>
                <w:shd w:val="clear" w:color="auto" w:fill="FFFFFF"/>
                <w:lang w:val="es-CO"/>
              </w:rPr>
              <w:t>á</w:t>
            </w:r>
            <w:r w:rsidR="00D250B8" w:rsidRPr="00945D81">
              <w:rPr>
                <w:color w:val="000000"/>
                <w:shd w:val="clear" w:color="auto" w:fill="FFFFFF"/>
              </w:rPr>
              <w:t xml:space="preserve"> las ofertas económicas y verificar</w:t>
            </w:r>
            <w:r w:rsidR="00D250B8" w:rsidRPr="00945D81">
              <w:rPr>
                <w:color w:val="000000"/>
                <w:shd w:val="clear" w:color="auto" w:fill="FFFFFF"/>
                <w:lang w:val="es-CO"/>
              </w:rPr>
              <w:t>á</w:t>
            </w:r>
            <w:r w:rsidR="00D250B8" w:rsidRPr="00945D81">
              <w:rPr>
                <w:color w:val="000000"/>
                <w:shd w:val="clear" w:color="auto" w:fill="FFFFFF"/>
              </w:rPr>
              <w:t xml:space="preserve"> que la</w:t>
            </w:r>
            <w:r w:rsidR="006C18D8" w:rsidRPr="00945D81">
              <w:rPr>
                <w:color w:val="000000"/>
                <w:shd w:val="clear" w:color="auto" w:fill="FFFFFF"/>
              </w:rPr>
              <w:t xml:space="preserve"> </w:t>
            </w:r>
            <w:r w:rsidR="0033368B">
              <w:rPr>
                <w:color w:val="000000"/>
                <w:shd w:val="clear" w:color="auto" w:fill="FFFFFF"/>
              </w:rPr>
              <w:t xml:space="preserve">más favorable </w:t>
            </w:r>
            <w:r w:rsidR="00D250B8" w:rsidRPr="00945D81">
              <w:rPr>
                <w:color w:val="000000"/>
                <w:shd w:val="clear" w:color="auto" w:fill="FFFFFF"/>
              </w:rPr>
              <w:t>cumpl</w:t>
            </w:r>
            <w:r w:rsidR="00061F68" w:rsidRPr="00945D81">
              <w:rPr>
                <w:color w:val="000000"/>
                <w:shd w:val="clear" w:color="auto" w:fill="FFFFFF"/>
              </w:rPr>
              <w:t>a</w:t>
            </w:r>
            <w:r w:rsidR="00D250B8" w:rsidRPr="00945D81">
              <w:rPr>
                <w:color w:val="000000"/>
                <w:shd w:val="clear" w:color="auto" w:fill="FFFFFF"/>
              </w:rPr>
              <w:t xml:space="preserve"> con las condiciones </w:t>
            </w:r>
            <w:r w:rsidR="00D250B8" w:rsidRPr="00945D81">
              <w:rPr>
                <w:color w:val="000000"/>
                <w:shd w:val="clear" w:color="auto" w:fill="FFFFFF"/>
                <w:lang w:val="es-CO"/>
              </w:rPr>
              <w:t xml:space="preserve">establecidas </w:t>
            </w:r>
            <w:r w:rsidR="00D250B8" w:rsidRPr="00945D81">
              <w:rPr>
                <w:color w:val="000000"/>
                <w:shd w:val="clear" w:color="auto" w:fill="FFFFFF"/>
              </w:rPr>
              <w:t xml:space="preserve">de la invitación. Si esta no cumple con las condiciones de la invitación,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verificará el cumplimento de los requisitos de la invitación de l</w:t>
            </w:r>
            <w:r w:rsidR="00061F68" w:rsidRPr="00945D81">
              <w:rPr>
                <w:color w:val="000000"/>
                <w:shd w:val="clear" w:color="auto" w:fill="FFFFFF"/>
              </w:rPr>
              <w:t>a oferta con l</w:t>
            </w:r>
            <w:r w:rsidR="00F94151">
              <w:rPr>
                <w:color w:val="000000"/>
                <w:shd w:val="clear" w:color="auto" w:fill="FFFFFF"/>
              </w:rPr>
              <w:t>a</w:t>
            </w:r>
            <w:r w:rsidR="00061F68" w:rsidRPr="00945D81">
              <w:rPr>
                <w:color w:val="000000"/>
                <w:shd w:val="clear" w:color="auto" w:fill="FFFFFF"/>
              </w:rPr>
              <w:t xml:space="preserve"> segund</w:t>
            </w:r>
            <w:r w:rsidR="00F94151">
              <w:rPr>
                <w:color w:val="000000"/>
                <w:shd w:val="clear" w:color="auto" w:fill="FFFFFF"/>
              </w:rPr>
              <w:t xml:space="preserve">a </w:t>
            </w:r>
            <w:r w:rsidR="00F94151" w:rsidRPr="00945D81">
              <w:rPr>
                <w:color w:val="000000"/>
                <w:shd w:val="clear" w:color="auto" w:fill="FFFFFF"/>
              </w:rPr>
              <w:t>m</w:t>
            </w:r>
            <w:r w:rsidR="00F94151">
              <w:rPr>
                <w:color w:val="000000"/>
                <w:shd w:val="clear" w:color="auto" w:fill="FFFFFF"/>
              </w:rPr>
              <w:t>ás favorable</w:t>
            </w:r>
            <w:r w:rsidR="00D250B8" w:rsidRPr="00945D81">
              <w:rPr>
                <w:color w:val="000000"/>
                <w:shd w:val="clear" w:color="auto" w:fill="FFFFFF"/>
              </w:rPr>
              <w:t>, y así sucesivamente.</w:t>
            </w:r>
          </w:p>
          <w:p w:rsidR="003E7581" w:rsidRPr="00945D81" w:rsidRDefault="003E7581" w:rsidP="00652EC1">
            <w:pPr>
              <w:pStyle w:val="Prrafodelista"/>
              <w:ind w:left="0"/>
              <w:jc w:val="both"/>
            </w:pPr>
          </w:p>
          <w:p w:rsidR="00AD6484" w:rsidRPr="00945D81" w:rsidRDefault="00AD6484" w:rsidP="00652EC1">
            <w:pPr>
              <w:pStyle w:val="Prrafodelista"/>
              <w:ind w:left="0"/>
              <w:jc w:val="both"/>
            </w:pPr>
            <w:r w:rsidRPr="00945D81">
              <w:t xml:space="preserve">Si una vez verificadas todas las ofertas presentadas, no se logra la habilitación, el proceso se declarará desierto </w:t>
            </w:r>
            <w:r w:rsidR="00CA470B" w:rsidRPr="00945D81">
              <w:t xml:space="preserve">mediante comunicación motivada que se publicará en el SECOP II según Resolución 00090 del 15 de enero de 2018 Por la cual se actualiza, modifica y complementa el Manual de Contratación de la Policía Nacional”.  </w:t>
            </w:r>
          </w:p>
        </w:tc>
      </w:tr>
      <w:tr w:rsidR="00AD6484" w:rsidRPr="00945D81" w:rsidTr="00AE4751">
        <w:trPr>
          <w:trHeight w:val="86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Procedimiento en caso de empate a menor precio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Default="00555F1C" w:rsidP="007505BB">
            <w:pPr>
              <w:pStyle w:val="Prrafodelista"/>
              <w:ind w:left="0"/>
              <w:jc w:val="both"/>
              <w:rPr>
                <w:lang w:val="es-CO"/>
              </w:rPr>
            </w:pPr>
            <w:r w:rsidRPr="00945D81">
              <w:rPr>
                <w:lang w:val="es-CO"/>
              </w:rPr>
              <w:t>De conf</w:t>
            </w:r>
            <w:r w:rsidR="00087BE9" w:rsidRPr="00945D81">
              <w:rPr>
                <w:lang w:val="es-CO"/>
              </w:rPr>
              <w:t xml:space="preserve">ormidad con </w:t>
            </w:r>
            <w:r w:rsidR="00F77D2B" w:rsidRPr="00945D81">
              <w:rPr>
                <w:lang w:val="es-CO"/>
              </w:rPr>
              <w:t xml:space="preserve">lo establecido en </w:t>
            </w:r>
            <w:r w:rsidR="00087BE9" w:rsidRPr="00945D81">
              <w:rPr>
                <w:lang w:val="es-CO"/>
              </w:rPr>
              <w:t>el </w:t>
            </w:r>
            <w:r w:rsidR="007505BB" w:rsidRPr="00945D81">
              <w:rPr>
                <w:lang w:val="es-CO"/>
              </w:rPr>
              <w:t xml:space="preserve">numeral 8 del </w:t>
            </w:r>
            <w:r w:rsidR="00087BE9" w:rsidRPr="00945D81">
              <w:rPr>
                <w:lang w:val="es-CO"/>
              </w:rPr>
              <w:t>Artículo</w:t>
            </w:r>
            <w:r w:rsidR="00F77D2B" w:rsidRPr="00945D81">
              <w:rPr>
                <w:lang w:val="es-CO"/>
              </w:rPr>
              <w:t xml:space="preserve"> </w:t>
            </w:r>
            <w:r w:rsidRPr="00945D81">
              <w:rPr>
                <w:lang w:val="es-CO"/>
              </w:rPr>
              <w:t>2.2.1.2.1.5.2</w:t>
            </w:r>
            <w:r w:rsidR="007505BB" w:rsidRPr="00945D81">
              <w:rPr>
                <w:lang w:val="es-CO"/>
              </w:rPr>
              <w:t xml:space="preserve"> del Decreto 1082 de 2015 </w:t>
            </w:r>
            <w:r w:rsidRPr="00945D81">
              <w:rPr>
                <w:lang w:val="es-CO"/>
              </w:rPr>
              <w:t xml:space="preserve">Procedimiento para la contratación de mínima cuantía, </w:t>
            </w:r>
            <w:r w:rsidR="00F77D2B" w:rsidRPr="00945D81">
              <w:rPr>
                <w:lang w:val="es-CO"/>
              </w:rPr>
              <w:t>modificado por el Articulo 2 del Decreto 1860 de 2021.</w:t>
            </w:r>
          </w:p>
          <w:p w:rsidR="00AE4751" w:rsidRDefault="00AE4751" w:rsidP="007505BB">
            <w:pPr>
              <w:pStyle w:val="Prrafodelista"/>
              <w:ind w:left="0"/>
              <w:jc w:val="both"/>
              <w:rPr>
                <w:lang w:val="es-CO"/>
              </w:rPr>
            </w:pPr>
          </w:p>
          <w:p w:rsidR="00AE4751" w:rsidRDefault="00AE4751" w:rsidP="007505BB">
            <w:pPr>
              <w:pStyle w:val="Prrafodelista"/>
              <w:ind w:left="0"/>
              <w:jc w:val="both"/>
              <w:rPr>
                <w:lang w:val="es-CO"/>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5"/>
              <w:gridCol w:w="4011"/>
            </w:tblGrid>
            <w:tr w:rsidR="00AE4751" w:rsidRPr="00F338D2" w:rsidTr="00AE4751">
              <w:trPr>
                <w:trHeight w:val="338"/>
                <w:jc w:val="center"/>
              </w:trPr>
              <w:tc>
                <w:tcPr>
                  <w:tcW w:w="2387" w:type="pct"/>
                </w:tcPr>
                <w:p w:rsidR="00AE4751" w:rsidRPr="00F338D2" w:rsidRDefault="00AE4751" w:rsidP="00AE4751">
                  <w:pPr>
                    <w:jc w:val="center"/>
                    <w:rPr>
                      <w:b/>
                      <w:sz w:val="16"/>
                      <w:szCs w:val="16"/>
                    </w:rPr>
                  </w:pPr>
                  <w:r w:rsidRPr="00F338D2">
                    <w:rPr>
                      <w:b/>
                      <w:sz w:val="16"/>
                      <w:szCs w:val="16"/>
                    </w:rPr>
                    <w:t>CRITERIO DE DESEMPATE</w:t>
                  </w:r>
                </w:p>
              </w:tc>
              <w:tc>
                <w:tcPr>
                  <w:tcW w:w="2613" w:type="pct"/>
                </w:tcPr>
                <w:p w:rsidR="00AE4751" w:rsidRPr="00F338D2" w:rsidRDefault="00AE4751" w:rsidP="00AE4751">
                  <w:pPr>
                    <w:jc w:val="center"/>
                    <w:rPr>
                      <w:b/>
                      <w:sz w:val="16"/>
                      <w:szCs w:val="16"/>
                    </w:rPr>
                  </w:pPr>
                  <w:r w:rsidRPr="00F338D2">
                    <w:rPr>
                      <w:b/>
                      <w:sz w:val="16"/>
                      <w:szCs w:val="16"/>
                    </w:rPr>
                    <w:t>FORMA DE VERIFICAR</w:t>
                  </w:r>
                </w:p>
              </w:tc>
            </w:tr>
            <w:tr w:rsidR="00AE4751" w:rsidRPr="00F338D2" w:rsidTr="00AE4751">
              <w:trPr>
                <w:trHeight w:val="20"/>
                <w:jc w:val="center"/>
              </w:trPr>
              <w:tc>
                <w:tcPr>
                  <w:tcW w:w="2387" w:type="pct"/>
                </w:tcPr>
                <w:p w:rsidR="00AE4751" w:rsidRPr="00F338D2" w:rsidRDefault="00AE4751" w:rsidP="00AE4751">
                  <w:pPr>
                    <w:jc w:val="both"/>
                    <w:rPr>
                      <w:sz w:val="16"/>
                      <w:szCs w:val="16"/>
                    </w:rPr>
                  </w:pPr>
                  <w:r w:rsidRPr="00F338D2">
                    <w:rPr>
                      <w:b/>
                      <w:sz w:val="16"/>
                      <w:szCs w:val="16"/>
                    </w:rPr>
                    <w:t>1</w:t>
                  </w:r>
                  <w:r w:rsidRPr="00F338D2">
                    <w:rPr>
                      <w:sz w:val="16"/>
                      <w:szCs w:val="16"/>
                    </w:rPr>
                    <w:t>.Preferir la oferta de bienes o servicios nacionales frente a la oferta de bienes o servicios extranjeros</w:t>
                  </w:r>
                </w:p>
              </w:tc>
              <w:tc>
                <w:tcPr>
                  <w:tcW w:w="2613" w:type="pct"/>
                </w:tcPr>
                <w:p w:rsidR="00AE4751" w:rsidRPr="00F338D2" w:rsidRDefault="00AE4751" w:rsidP="00AE4751">
                  <w:pPr>
                    <w:jc w:val="both"/>
                    <w:rPr>
                      <w:sz w:val="16"/>
                      <w:szCs w:val="16"/>
                    </w:rPr>
                  </w:pPr>
                  <w:r w:rsidRPr="00F338D2">
                    <w:rPr>
                      <w:sz w:val="16"/>
                      <w:szCs w:val="16"/>
                    </w:rPr>
                    <w:t>Este requisito es verificable con el documento apoyo a la industria Nacional y la verificación de las condiciones constitutivas del proponente.</w:t>
                  </w:r>
                </w:p>
              </w:tc>
            </w:tr>
            <w:tr w:rsidR="00AE4751" w:rsidRPr="00F338D2" w:rsidTr="00AE4751">
              <w:trPr>
                <w:trHeight w:val="20"/>
                <w:jc w:val="center"/>
              </w:trPr>
              <w:tc>
                <w:tcPr>
                  <w:tcW w:w="2387" w:type="pct"/>
                </w:tcPr>
                <w:p w:rsidR="00AE4751" w:rsidRPr="00F338D2" w:rsidRDefault="00AE4751" w:rsidP="00AE4751">
                  <w:pPr>
                    <w:jc w:val="both"/>
                    <w:rPr>
                      <w:sz w:val="16"/>
                      <w:szCs w:val="16"/>
                    </w:rPr>
                  </w:pPr>
                  <w:r w:rsidRPr="00F338D2">
                    <w:rPr>
                      <w:b/>
                      <w:sz w:val="16"/>
                      <w:szCs w:val="16"/>
                    </w:rPr>
                    <w:t>2</w:t>
                  </w:r>
                  <w:r w:rsidRPr="00F338D2">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613" w:type="pct"/>
                </w:tcPr>
                <w:p w:rsidR="00AE4751" w:rsidRPr="00F338D2" w:rsidRDefault="00AE4751" w:rsidP="00AE4751">
                  <w:pPr>
                    <w:jc w:val="both"/>
                    <w:rPr>
                      <w:sz w:val="16"/>
                      <w:szCs w:val="16"/>
                    </w:rPr>
                  </w:pPr>
                  <w:r w:rsidRPr="00F338D2">
                    <w:rPr>
                      <w:b/>
                      <w:sz w:val="16"/>
                      <w:szCs w:val="16"/>
                    </w:rPr>
                    <w:t>MUJER CABEZA DE FAMILIA</w:t>
                  </w:r>
                  <w:r w:rsidRPr="00F338D2">
                    <w:rPr>
                      <w:sz w:val="16"/>
                      <w:szCs w:val="16"/>
                    </w:rPr>
                    <w:t>: La condición de mujer cabeza de familia y la condición de esta se adquirirá desde el momento que ocurra el respectivo evento y se declare ante notario.</w:t>
                  </w:r>
                </w:p>
                <w:p w:rsidR="00AE4751" w:rsidRPr="00F338D2" w:rsidRDefault="00AE4751" w:rsidP="00AE4751">
                  <w:pPr>
                    <w:jc w:val="both"/>
                    <w:rPr>
                      <w:sz w:val="16"/>
                      <w:szCs w:val="16"/>
                    </w:rPr>
                  </w:pPr>
                  <w:r w:rsidRPr="00F338D2">
                    <w:rPr>
                      <w:sz w:val="16"/>
                      <w:szCs w:val="16"/>
                    </w:rPr>
                    <w:t>Esta declaración debe ser expedida dentro de los treinta (30) días calendario anteriores a la fecha de presentación de la oferta.</w:t>
                  </w:r>
                </w:p>
                <w:p w:rsidR="00AE4751" w:rsidRPr="00F338D2" w:rsidRDefault="00AE4751" w:rsidP="00AE4751">
                  <w:pPr>
                    <w:jc w:val="both"/>
                    <w:rPr>
                      <w:b/>
                      <w:sz w:val="16"/>
                      <w:szCs w:val="16"/>
                    </w:rPr>
                  </w:pPr>
                  <w:r w:rsidRPr="00F338D2">
                    <w:rPr>
                      <w:b/>
                      <w:sz w:val="16"/>
                      <w:szCs w:val="16"/>
                    </w:rPr>
                    <w:t>MUJERES VICTIMAS DE LA VIOLENCIA INTRAFAMILIAR</w:t>
                  </w:r>
                </w:p>
              </w:tc>
            </w:tr>
            <w:tr w:rsidR="00AE4751" w:rsidRPr="00F338D2" w:rsidTr="00AE4751">
              <w:trPr>
                <w:trHeight w:val="20"/>
                <w:jc w:val="center"/>
              </w:trPr>
              <w:tc>
                <w:tcPr>
                  <w:tcW w:w="2387" w:type="pct"/>
                </w:tcPr>
                <w:p w:rsidR="00AE4751" w:rsidRPr="00F338D2" w:rsidRDefault="00AE4751" w:rsidP="00AE4751">
                  <w:pPr>
                    <w:rPr>
                      <w:sz w:val="16"/>
                      <w:szCs w:val="16"/>
                    </w:rPr>
                  </w:pPr>
                </w:p>
              </w:tc>
              <w:tc>
                <w:tcPr>
                  <w:tcW w:w="2613" w:type="pct"/>
                </w:tcPr>
                <w:p w:rsidR="00AE4751" w:rsidRPr="00F338D2" w:rsidRDefault="00AE4751" w:rsidP="00AE4751">
                  <w:pPr>
                    <w:jc w:val="both"/>
                    <w:rPr>
                      <w:sz w:val="16"/>
                      <w:szCs w:val="16"/>
                    </w:rPr>
                  </w:pPr>
                  <w:r w:rsidRPr="00F338D2">
                    <w:rPr>
                      <w:sz w:val="16"/>
                      <w:szCs w:val="16"/>
                    </w:rPr>
                    <w:t>Certificación de protección expedida por comisario, juez civil municipal o promiscuo municipal o autoridad indígena.</w:t>
                  </w:r>
                </w:p>
                <w:p w:rsidR="00AE4751" w:rsidRPr="00F338D2" w:rsidRDefault="00AE4751" w:rsidP="00AE4751">
                  <w:pPr>
                    <w:jc w:val="both"/>
                    <w:rPr>
                      <w:sz w:val="16"/>
                      <w:szCs w:val="16"/>
                    </w:rPr>
                  </w:pPr>
                  <w:r w:rsidRPr="00F338D2">
                    <w:rPr>
                      <w:sz w:val="16"/>
                      <w:szCs w:val="16"/>
                    </w:rPr>
                    <w:t xml:space="preserve">En los casos de los proponentes plurales, se preferirá la oferta cuando cada uno de los integrantes acredite alguna de las condiciones señaladas en los incisos anteriores. </w:t>
                  </w:r>
                </w:p>
                <w:p w:rsidR="00AE4751" w:rsidRPr="00F338D2" w:rsidRDefault="00AE4751" w:rsidP="00AE4751">
                  <w:pPr>
                    <w:jc w:val="both"/>
                    <w:rPr>
                      <w:sz w:val="16"/>
                      <w:szCs w:val="16"/>
                    </w:rPr>
                  </w:pPr>
                  <w:r w:rsidRPr="00F338D2">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AE4751" w:rsidRPr="00F338D2" w:rsidTr="00AE4751">
              <w:trPr>
                <w:trHeight w:val="20"/>
                <w:jc w:val="center"/>
              </w:trPr>
              <w:tc>
                <w:tcPr>
                  <w:tcW w:w="2387" w:type="pct"/>
                </w:tcPr>
                <w:p w:rsidR="00AE4751" w:rsidRPr="00F338D2" w:rsidRDefault="00AE4751" w:rsidP="00AE4751">
                  <w:pPr>
                    <w:jc w:val="both"/>
                    <w:rPr>
                      <w:b/>
                      <w:sz w:val="16"/>
                      <w:szCs w:val="16"/>
                    </w:rPr>
                  </w:pPr>
                  <w:r w:rsidRPr="00F338D2">
                    <w:rPr>
                      <w:b/>
                      <w:sz w:val="16"/>
                      <w:szCs w:val="16"/>
                    </w:rPr>
                    <w:t>3.</w:t>
                  </w:r>
                  <w:r w:rsidRPr="00F338D2">
                    <w:rPr>
                      <w:sz w:val="16"/>
                      <w:szCs w:val="16"/>
                    </w:rPr>
                    <w:t>Preferir la</w:t>
                  </w:r>
                  <w:r w:rsidRPr="00F338D2">
                    <w:rPr>
                      <w:b/>
                      <w:sz w:val="16"/>
                      <w:szCs w:val="16"/>
                    </w:rPr>
                    <w:t xml:space="preserve"> </w:t>
                  </w:r>
                  <w:r w:rsidRPr="00F338D2">
                    <w:rPr>
                      <w:sz w:val="16"/>
                      <w:szCs w:val="16"/>
                    </w:rPr>
                    <w:t>propuesta presentada</w:t>
                  </w:r>
                  <w:r w:rsidRPr="00F338D2">
                    <w:rPr>
                      <w:b/>
                      <w:sz w:val="16"/>
                      <w:szCs w:val="16"/>
                    </w:rPr>
                    <w:t xml:space="preserve">   </w:t>
                  </w:r>
                  <w:r w:rsidRPr="00F338D2">
                    <w:rPr>
                      <w:sz w:val="16"/>
                      <w:szCs w:val="16"/>
                    </w:rPr>
                    <w:t xml:space="preserve">por un proponente plural que acredite en las condiciones establecidas en la Ley que por lo menos el 10% de su nómina esta en condición de discapacidad, de acuerdo al artículo 24 de la Ley 361 de 1997. </w:t>
                  </w:r>
                </w:p>
              </w:tc>
              <w:tc>
                <w:tcPr>
                  <w:tcW w:w="2613" w:type="pct"/>
                </w:tcPr>
                <w:p w:rsidR="00AE4751" w:rsidRPr="00F338D2" w:rsidRDefault="00AE4751" w:rsidP="00AE4751">
                  <w:pPr>
                    <w:rPr>
                      <w:sz w:val="16"/>
                      <w:szCs w:val="16"/>
                    </w:rPr>
                  </w:pPr>
                </w:p>
              </w:tc>
            </w:tr>
            <w:tr w:rsidR="00AE4751" w:rsidRPr="00F338D2" w:rsidTr="00237701">
              <w:trPr>
                <w:trHeight w:val="408"/>
                <w:jc w:val="center"/>
              </w:trPr>
              <w:tc>
                <w:tcPr>
                  <w:tcW w:w="2387" w:type="pct"/>
                </w:tcPr>
                <w:p w:rsidR="00AE4751" w:rsidRPr="00F338D2" w:rsidRDefault="00AE4751" w:rsidP="00AE4751">
                  <w:pPr>
                    <w:jc w:val="both"/>
                    <w:rPr>
                      <w:sz w:val="16"/>
                      <w:szCs w:val="16"/>
                    </w:rPr>
                  </w:pPr>
                  <w:r w:rsidRPr="00F338D2">
                    <w:rPr>
                      <w:sz w:val="16"/>
                      <w:szCs w:val="16"/>
                    </w:rPr>
                    <w:t>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3" w:type="pct"/>
                </w:tcPr>
                <w:p w:rsidR="00AE4751" w:rsidRPr="00F338D2" w:rsidRDefault="00AE4751" w:rsidP="00AE4751">
                  <w:pPr>
                    <w:rPr>
                      <w:sz w:val="16"/>
                      <w:szCs w:val="16"/>
                    </w:rPr>
                  </w:pPr>
                  <w:r w:rsidRPr="00F338D2">
                    <w:rPr>
                      <w:sz w:val="16"/>
                      <w:szCs w:val="16"/>
                    </w:rPr>
                    <w:t>Este personal debe haber sido contratado por lo menos con anterioridad a un año al cierre del presente proceso de selección, lo cual se acreditará con los siguientes documentos:</w:t>
                  </w:r>
                </w:p>
                <w:p w:rsidR="00AE4751" w:rsidRPr="00F338D2" w:rsidRDefault="00AE4751" w:rsidP="001E7D15">
                  <w:pPr>
                    <w:pStyle w:val="Prrafodelista"/>
                    <w:numPr>
                      <w:ilvl w:val="0"/>
                      <w:numId w:val="36"/>
                    </w:numPr>
                    <w:autoSpaceDE/>
                    <w:autoSpaceDN/>
                    <w:ind w:left="191" w:hanging="142"/>
                    <w:jc w:val="both"/>
                    <w:rPr>
                      <w:sz w:val="16"/>
                      <w:szCs w:val="16"/>
                    </w:rPr>
                  </w:pPr>
                  <w:r w:rsidRPr="00F338D2">
                    <w:rPr>
                      <w:sz w:val="16"/>
                      <w:szCs w:val="16"/>
                    </w:rPr>
                    <w:t>Certificado de aportes a seguridad social del último año o del tiempo de su constitución cuando su tiempo es inferior a un año.</w:t>
                  </w:r>
                </w:p>
                <w:p w:rsidR="00AE4751" w:rsidRPr="00F338D2" w:rsidRDefault="00AE4751" w:rsidP="001E7D15">
                  <w:pPr>
                    <w:pStyle w:val="Prrafodelista"/>
                    <w:numPr>
                      <w:ilvl w:val="0"/>
                      <w:numId w:val="36"/>
                    </w:numPr>
                    <w:autoSpaceDE/>
                    <w:autoSpaceDN/>
                    <w:ind w:left="191" w:hanging="142"/>
                    <w:jc w:val="both"/>
                    <w:rPr>
                      <w:sz w:val="16"/>
                      <w:szCs w:val="16"/>
                    </w:rPr>
                  </w:pPr>
                  <w:r w:rsidRPr="00F338D2">
                    <w:rPr>
                      <w:sz w:val="16"/>
                      <w:szCs w:val="16"/>
                    </w:rPr>
                    <w:t>Certificación expedida por el Ministerio de Trabajo.</w:t>
                  </w:r>
                </w:p>
                <w:p w:rsidR="00AE4751" w:rsidRPr="00F338D2" w:rsidRDefault="00AE4751" w:rsidP="001E7D15">
                  <w:pPr>
                    <w:pStyle w:val="Prrafodelista"/>
                    <w:numPr>
                      <w:ilvl w:val="0"/>
                      <w:numId w:val="36"/>
                    </w:numPr>
                    <w:autoSpaceDE/>
                    <w:autoSpaceDN/>
                    <w:ind w:left="191" w:hanging="142"/>
                    <w:jc w:val="both"/>
                    <w:rPr>
                      <w:sz w:val="16"/>
                      <w:szCs w:val="16"/>
                    </w:rPr>
                  </w:pPr>
                  <w:r w:rsidRPr="00F338D2">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rsidR="00AE4751" w:rsidRPr="00F338D2" w:rsidRDefault="00AE4751" w:rsidP="001E7D15">
                  <w:pPr>
                    <w:pStyle w:val="Prrafodelista"/>
                    <w:numPr>
                      <w:ilvl w:val="0"/>
                      <w:numId w:val="36"/>
                    </w:numPr>
                    <w:autoSpaceDE/>
                    <w:autoSpaceDN/>
                    <w:ind w:left="191" w:hanging="142"/>
                    <w:rPr>
                      <w:sz w:val="16"/>
                      <w:szCs w:val="16"/>
                    </w:rPr>
                  </w:pPr>
                  <w:r w:rsidRPr="00F338D2">
                    <w:rPr>
                      <w:bCs/>
                      <w:sz w:val="16"/>
                      <w:szCs w:val="16"/>
                    </w:rPr>
                    <w:t xml:space="preserve">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w:t>
                  </w:r>
                  <w:r w:rsidRPr="00F338D2">
                    <w:rPr>
                      <w:bCs/>
                      <w:sz w:val="16"/>
                      <w:szCs w:val="16"/>
                    </w:rPr>
                    <w:lastRenderedPageBreak/>
                    <w:t>la experiencia que se requiere dentro de los criterios habilitantes.</w:t>
                  </w:r>
                </w:p>
              </w:tc>
            </w:tr>
            <w:tr w:rsidR="00AE4751" w:rsidRPr="00F338D2" w:rsidTr="00AE4751">
              <w:trPr>
                <w:trHeight w:val="70"/>
                <w:jc w:val="center"/>
              </w:trPr>
              <w:tc>
                <w:tcPr>
                  <w:tcW w:w="2387" w:type="pct"/>
                </w:tcPr>
                <w:p w:rsidR="00AE4751" w:rsidRPr="00F338D2" w:rsidRDefault="00AE4751" w:rsidP="00AE4751">
                  <w:pPr>
                    <w:jc w:val="both"/>
                    <w:rPr>
                      <w:sz w:val="16"/>
                      <w:szCs w:val="16"/>
                    </w:rPr>
                  </w:pPr>
                  <w:r w:rsidRPr="00F338D2">
                    <w:rPr>
                      <w:b/>
                      <w:sz w:val="16"/>
                      <w:szCs w:val="16"/>
                    </w:rPr>
                    <w:lastRenderedPageBreak/>
                    <w:t>4</w:t>
                  </w:r>
                  <w:r w:rsidRPr="00F338D2">
                    <w:rPr>
                      <w:sz w:val="16"/>
                      <w:szCs w:val="16"/>
                    </w:rPr>
                    <w:t xml:space="preserve">.Preferir la propuesta presentada por el oferente que acredite la vinculación en mayor proporción de personas mayores que no sean beneficiarias de la pensiona de vejez, familiar o de sobrevivencia y que hayan cumplido el requisito de edad de pensión establecido en la Ley. </w:t>
                  </w: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b/>
                      <w:sz w:val="16"/>
                      <w:szCs w:val="16"/>
                    </w:rPr>
                  </w:pPr>
                </w:p>
              </w:tc>
              <w:tc>
                <w:tcPr>
                  <w:tcW w:w="2613" w:type="pct"/>
                </w:tcPr>
                <w:p w:rsidR="00AE4751" w:rsidRPr="00F338D2" w:rsidRDefault="00AE4751" w:rsidP="001E7D15">
                  <w:pPr>
                    <w:pStyle w:val="Prrafodelista"/>
                    <w:numPr>
                      <w:ilvl w:val="0"/>
                      <w:numId w:val="37"/>
                    </w:numPr>
                    <w:autoSpaceDE/>
                    <w:autoSpaceDN/>
                    <w:ind w:left="191" w:hanging="142"/>
                    <w:jc w:val="both"/>
                    <w:rPr>
                      <w:sz w:val="16"/>
                      <w:szCs w:val="16"/>
                    </w:rPr>
                  </w:pPr>
                  <w:r w:rsidRPr="00F338D2">
                    <w:rPr>
                      <w:sz w:val="16"/>
                      <w:szCs w:val="16"/>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rsidR="00AE4751" w:rsidRPr="00F338D2" w:rsidRDefault="00AE4751" w:rsidP="001E7D15">
                  <w:pPr>
                    <w:pStyle w:val="Prrafodelista"/>
                    <w:numPr>
                      <w:ilvl w:val="0"/>
                      <w:numId w:val="37"/>
                    </w:numPr>
                    <w:autoSpaceDE/>
                    <w:autoSpaceDN/>
                    <w:ind w:left="191" w:hanging="142"/>
                    <w:jc w:val="both"/>
                    <w:rPr>
                      <w:sz w:val="16"/>
                      <w:szCs w:val="16"/>
                    </w:rPr>
                  </w:pPr>
                  <w:r w:rsidRPr="00F338D2">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rsidR="00AE4751" w:rsidRPr="00F338D2" w:rsidRDefault="00AE4751" w:rsidP="001E7D15">
                  <w:pPr>
                    <w:pStyle w:val="Prrafodelista"/>
                    <w:numPr>
                      <w:ilvl w:val="0"/>
                      <w:numId w:val="37"/>
                    </w:numPr>
                    <w:autoSpaceDE/>
                    <w:autoSpaceDN/>
                    <w:ind w:left="191" w:hanging="142"/>
                    <w:jc w:val="both"/>
                    <w:rPr>
                      <w:sz w:val="16"/>
                      <w:szCs w:val="16"/>
                    </w:rPr>
                  </w:pPr>
                  <w:r w:rsidRPr="00F338D2">
                    <w:rPr>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rsidR="00AE4751" w:rsidRPr="00F338D2" w:rsidRDefault="00AE4751" w:rsidP="001E7D15">
                  <w:pPr>
                    <w:pStyle w:val="Prrafodelista"/>
                    <w:numPr>
                      <w:ilvl w:val="0"/>
                      <w:numId w:val="37"/>
                    </w:numPr>
                    <w:autoSpaceDE/>
                    <w:autoSpaceDN/>
                    <w:ind w:left="191" w:hanging="142"/>
                    <w:jc w:val="both"/>
                    <w:rPr>
                      <w:sz w:val="16"/>
                      <w:szCs w:val="16"/>
                    </w:rPr>
                  </w:pPr>
                  <w:r w:rsidRPr="00F338D2">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Ley,  podrán estar vinculadas por a cualquiera de  sus integrantes </w:t>
                  </w:r>
                </w:p>
              </w:tc>
            </w:tr>
            <w:tr w:rsidR="00AE4751" w:rsidRPr="00F338D2" w:rsidTr="00AE4751">
              <w:trPr>
                <w:trHeight w:val="20"/>
                <w:jc w:val="center"/>
              </w:trPr>
              <w:tc>
                <w:tcPr>
                  <w:tcW w:w="2387" w:type="pct"/>
                </w:tcPr>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b/>
                      <w:sz w:val="16"/>
                      <w:szCs w:val="16"/>
                    </w:rPr>
                  </w:pPr>
                </w:p>
              </w:tc>
              <w:tc>
                <w:tcPr>
                  <w:tcW w:w="2613" w:type="pct"/>
                </w:tcPr>
                <w:p w:rsidR="00AE4751" w:rsidRPr="00F338D2" w:rsidRDefault="00AE4751" w:rsidP="001E7D15">
                  <w:pPr>
                    <w:pStyle w:val="Prrafodelista"/>
                    <w:numPr>
                      <w:ilvl w:val="0"/>
                      <w:numId w:val="37"/>
                    </w:numPr>
                    <w:autoSpaceDE/>
                    <w:autoSpaceDN/>
                    <w:ind w:left="191" w:hanging="191"/>
                    <w:jc w:val="both"/>
                    <w:rPr>
                      <w:sz w:val="16"/>
                      <w:szCs w:val="16"/>
                    </w:rPr>
                  </w:pPr>
                  <w:r w:rsidRPr="00F338D2">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AE4751" w:rsidRPr="00F338D2" w:rsidTr="00AE4751">
              <w:trPr>
                <w:trHeight w:val="583"/>
                <w:jc w:val="center"/>
              </w:trPr>
              <w:tc>
                <w:tcPr>
                  <w:tcW w:w="2387" w:type="pct"/>
                </w:tcPr>
                <w:p w:rsidR="00AE4751" w:rsidRPr="00F338D2" w:rsidRDefault="00AE4751" w:rsidP="00AE4751">
                  <w:pPr>
                    <w:jc w:val="both"/>
                    <w:rPr>
                      <w:sz w:val="16"/>
                      <w:szCs w:val="16"/>
                    </w:rPr>
                  </w:pPr>
                  <w:r w:rsidRPr="00F338D2">
                    <w:rPr>
                      <w:b/>
                      <w:sz w:val="16"/>
                      <w:szCs w:val="16"/>
                    </w:rPr>
                    <w:t>5</w:t>
                  </w:r>
                  <w:r w:rsidRPr="00F338D2">
                    <w:rPr>
                      <w:sz w:val="16"/>
                      <w:szCs w:val="16"/>
                    </w:rPr>
                    <w:t xml:space="preserve">.Preferir la propuesta presentada por el oferente que acredite, en las condiciones establecidas en la ley, que por lo menos diez por ciento (10%) de su nómina pertenece a la población indígena, negra, afrocolombiana, raizal, palanquera, </w:t>
                  </w:r>
                  <w:proofErr w:type="spellStart"/>
                  <w:r w:rsidRPr="00F338D2">
                    <w:rPr>
                      <w:sz w:val="16"/>
                      <w:szCs w:val="16"/>
                    </w:rPr>
                    <w:t>Rrom</w:t>
                  </w:r>
                  <w:proofErr w:type="spellEnd"/>
                  <w:r w:rsidRPr="00F338D2">
                    <w:rPr>
                      <w:sz w:val="16"/>
                      <w:szCs w:val="16"/>
                    </w:rPr>
                    <w:t xml:space="preserve"> o gitana.</w:t>
                  </w: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tc>
              <w:tc>
                <w:tcPr>
                  <w:tcW w:w="2613" w:type="pct"/>
                </w:tcPr>
                <w:p w:rsidR="00AE4751" w:rsidRPr="00F338D2" w:rsidRDefault="00AE4751" w:rsidP="00AE4751">
                  <w:pPr>
                    <w:jc w:val="both"/>
                    <w:rPr>
                      <w:sz w:val="16"/>
                      <w:szCs w:val="16"/>
                    </w:rPr>
                  </w:pPr>
                  <w:r w:rsidRPr="00F338D2">
                    <w:rPr>
                      <w:sz w:val="16"/>
                      <w:szCs w:val="16"/>
                    </w:rPr>
                    <w:t>Certificación expedida por la persona natural, revisor fiscal según sea el caso bajo la gravedad de juramento señalara las personas vinculadas a su nómina con número de identificación y nombre son pertenecientes a la población señalada en la presente ley.</w:t>
                  </w:r>
                </w:p>
                <w:p w:rsidR="00AE4751" w:rsidRPr="00F338D2" w:rsidRDefault="00AE4751" w:rsidP="00AE4751">
                  <w:pPr>
                    <w:jc w:val="both"/>
                    <w:rPr>
                      <w:sz w:val="16"/>
                      <w:szCs w:val="16"/>
                    </w:rPr>
                  </w:pPr>
                  <w:r w:rsidRPr="00F338D2">
                    <w:rPr>
                      <w:sz w:val="16"/>
                      <w:szCs w:val="16"/>
                    </w:rPr>
                    <w:t>Solo se tendrá en cuenta la vinculación con una de anterioridad igual o mayor a un (1) año contados a partir del cierre del proceso. El tiempo se demuestre con los pagos a la seguridad social realizados por el empleador para acreditar el tiempo de vinculación en la planta respectiva.</w:t>
                  </w:r>
                </w:p>
                <w:p w:rsidR="00AE4751" w:rsidRPr="00F338D2" w:rsidRDefault="00AE4751" w:rsidP="00AE4751">
                  <w:pPr>
                    <w:jc w:val="both"/>
                    <w:rPr>
                      <w:sz w:val="16"/>
                      <w:szCs w:val="16"/>
                    </w:rPr>
                  </w:pPr>
                  <w:r w:rsidRPr="00F338D2">
                    <w:rPr>
                      <w:sz w:val="16"/>
                      <w:szCs w:val="16"/>
                    </w:rPr>
                    <w:t>Aportar certificación expedida por el Ministerio del Interior en la que se acredite que el trabajador pertenece a una de las comunidades señaladas en la presente ley.</w:t>
                  </w:r>
                </w:p>
                <w:p w:rsidR="00AE4751" w:rsidRPr="00F338D2" w:rsidRDefault="00AE4751" w:rsidP="00AE4751">
                  <w:pPr>
                    <w:jc w:val="both"/>
                    <w:rPr>
                      <w:sz w:val="16"/>
                      <w:szCs w:val="16"/>
                    </w:rPr>
                  </w:pPr>
                  <w:r w:rsidRPr="00F338D2">
                    <w:rPr>
                      <w:sz w:val="16"/>
                      <w:szCs w:val="16"/>
                    </w:rPr>
                    <w:t>En el caso de proponentes plurales,</w:t>
                  </w:r>
                </w:p>
                <w:p w:rsidR="00AE4751" w:rsidRPr="00F338D2" w:rsidRDefault="00AE4751" w:rsidP="00AE4751">
                  <w:pPr>
                    <w:jc w:val="both"/>
                    <w:rPr>
                      <w:sz w:val="16"/>
                      <w:szCs w:val="16"/>
                    </w:rPr>
                  </w:pPr>
                  <w:r w:rsidRPr="00F338D2">
                    <w:rPr>
                      <w:sz w:val="16"/>
                      <w:szCs w:val="16"/>
                    </w:rPr>
                    <w:t xml:space="preserve">El representante legal acreditara mediante certificación que le diez (10) porciento total de la nómina pertenece a la población indígena, negra, afrocolombiana, raizal, </w:t>
                  </w:r>
                  <w:proofErr w:type="spellStart"/>
                  <w:r w:rsidRPr="00F338D2">
                    <w:rPr>
                      <w:sz w:val="16"/>
                      <w:szCs w:val="16"/>
                    </w:rPr>
                    <w:t>palenquera</w:t>
                  </w:r>
                  <w:proofErr w:type="spellEnd"/>
                  <w:r w:rsidRPr="00F338D2">
                    <w:rPr>
                      <w:sz w:val="16"/>
                      <w:szCs w:val="16"/>
                    </w:rPr>
                    <w:t xml:space="preserve">, </w:t>
                  </w:r>
                  <w:proofErr w:type="spellStart"/>
                  <w:r w:rsidRPr="00F338D2">
                    <w:rPr>
                      <w:sz w:val="16"/>
                      <w:szCs w:val="16"/>
                    </w:rPr>
                    <w:t>Rrom</w:t>
                  </w:r>
                  <w:proofErr w:type="spellEnd"/>
                  <w:r w:rsidRPr="00F338D2">
                    <w:rPr>
                      <w:sz w:val="16"/>
                      <w:szCs w:val="16"/>
                    </w:rPr>
                    <w:t xml:space="preserve"> o gitana. Este porcentaje se definirá de acuerdo a la sumatoria de cada uno de los integrantes del proponente plural.</w:t>
                  </w:r>
                </w:p>
                <w:p w:rsidR="00AE4751" w:rsidRPr="00F338D2" w:rsidRDefault="00AE4751" w:rsidP="00AE4751">
                  <w:pPr>
                    <w:jc w:val="both"/>
                    <w:rPr>
                      <w:sz w:val="16"/>
                      <w:szCs w:val="16"/>
                    </w:rPr>
                  </w:pPr>
                  <w:r w:rsidRPr="00F338D2">
                    <w:rPr>
                      <w:sz w:val="16"/>
                      <w:szCs w:val="16"/>
                    </w:rPr>
                    <w:t>Las personas enunciadas anteriormente podrán estar vinculadas a cualquiera de sus integrantes.</w:t>
                  </w:r>
                </w:p>
                <w:p w:rsidR="00AE4751" w:rsidRPr="00F338D2" w:rsidRDefault="00AE4751" w:rsidP="00AE4751">
                  <w:pPr>
                    <w:adjustRightInd w:val="0"/>
                    <w:jc w:val="both"/>
                    <w:rPr>
                      <w:sz w:val="16"/>
                      <w:szCs w:val="16"/>
                    </w:rPr>
                  </w:pPr>
                  <w:r w:rsidRPr="00F338D2">
                    <w:rPr>
                      <w:sz w:val="16"/>
                      <w:szCs w:val="16"/>
                    </w:rPr>
                    <w:t xml:space="preserve"> En todo caso, deberá aportar la copia de la certificación expedida por el Ministerio del Interior, en la cual acredite que el trabajador pertenece a la población indígena, negra, afrocolombiana, raizal, </w:t>
                  </w:r>
                  <w:proofErr w:type="spellStart"/>
                  <w:r w:rsidRPr="00F338D2">
                    <w:rPr>
                      <w:sz w:val="16"/>
                      <w:szCs w:val="16"/>
                    </w:rPr>
                    <w:t>palenquera</w:t>
                  </w:r>
                  <w:proofErr w:type="spellEnd"/>
                  <w:r w:rsidRPr="00F338D2">
                    <w:rPr>
                      <w:sz w:val="16"/>
                      <w:szCs w:val="16"/>
                    </w:rPr>
                    <w:t xml:space="preserve">, </w:t>
                  </w:r>
                  <w:proofErr w:type="spellStart"/>
                  <w:r w:rsidRPr="00F338D2">
                    <w:rPr>
                      <w:sz w:val="16"/>
                      <w:szCs w:val="16"/>
                    </w:rPr>
                    <w:t>Rrom</w:t>
                  </w:r>
                  <w:proofErr w:type="spellEnd"/>
                  <w:r w:rsidRPr="00F338D2">
                    <w:rPr>
                      <w:sz w:val="16"/>
                      <w:szCs w:val="16"/>
                    </w:rPr>
                    <w:t xml:space="preserve"> o gitana en los términos del Decreto Ley 2893 de 2011, o la norma que lo modifique, sustituya o complemente.</w:t>
                  </w:r>
                </w:p>
                <w:p w:rsidR="00AE4751" w:rsidRPr="00F338D2" w:rsidRDefault="00AE4751" w:rsidP="00AE4751">
                  <w:pPr>
                    <w:adjustRightInd w:val="0"/>
                    <w:jc w:val="both"/>
                    <w:rPr>
                      <w:sz w:val="16"/>
                      <w:szCs w:val="16"/>
                    </w:rPr>
                  </w:pPr>
                </w:p>
                <w:p w:rsidR="00AE4751" w:rsidRPr="00F338D2" w:rsidRDefault="00AE4751" w:rsidP="00AE4751">
                  <w:pPr>
                    <w:adjustRightInd w:val="0"/>
                    <w:jc w:val="both"/>
                    <w:rPr>
                      <w:sz w:val="16"/>
                      <w:szCs w:val="16"/>
                    </w:rPr>
                  </w:pPr>
                  <w:r w:rsidRPr="00F338D2">
                    <w:rPr>
                      <w:sz w:val="16"/>
                      <w:szCs w:val="16"/>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w:t>
                  </w:r>
                  <w:proofErr w:type="spellStart"/>
                  <w:r w:rsidRPr="00F338D2">
                    <w:rPr>
                      <w:sz w:val="16"/>
                      <w:szCs w:val="16"/>
                    </w:rPr>
                    <w:t>Rrom</w:t>
                  </w:r>
                  <w:proofErr w:type="spellEnd"/>
                  <w:r w:rsidRPr="00F338D2">
                    <w:rPr>
                      <w:sz w:val="16"/>
                      <w:szCs w:val="16"/>
                    </w:rPr>
                    <w:t xml:space="preserve"> o gitanas; el proponente deberá anexar la autorización para el tratamiento de datos personales como requisito para el otorgamiento del criterio de desempate.</w:t>
                  </w:r>
                </w:p>
              </w:tc>
            </w:tr>
            <w:tr w:rsidR="00AE4751" w:rsidRPr="00F338D2" w:rsidTr="00AE4751">
              <w:trPr>
                <w:trHeight w:val="550"/>
                <w:jc w:val="center"/>
              </w:trPr>
              <w:tc>
                <w:tcPr>
                  <w:tcW w:w="2387" w:type="pct"/>
                </w:tcPr>
                <w:p w:rsidR="00AE4751" w:rsidRPr="00F338D2" w:rsidRDefault="00AE4751" w:rsidP="00AE4751">
                  <w:pPr>
                    <w:rPr>
                      <w:sz w:val="16"/>
                      <w:szCs w:val="16"/>
                    </w:rPr>
                  </w:pPr>
                  <w:r w:rsidRPr="00F338D2">
                    <w:rPr>
                      <w:b/>
                      <w:sz w:val="16"/>
                      <w:szCs w:val="16"/>
                    </w:rPr>
                    <w:lastRenderedPageBreak/>
                    <w:t>6.</w:t>
                  </w:r>
                  <w:r w:rsidRPr="00F338D2">
                    <w:rPr>
                      <w:sz w:val="16"/>
                      <w:szCs w:val="16"/>
                    </w:rPr>
                    <w:t>Preferir la propuesta de persona en proceso de reintegración o reincorporación.</w:t>
                  </w: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tc>
              <w:tc>
                <w:tcPr>
                  <w:tcW w:w="2613" w:type="pct"/>
                </w:tcPr>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Certificación de desmovilización por la oficina de Alto Comisionado para la Paz.</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Certificación emitida por el comité Operativo para la dejación de las armas respecto de las personas desmovilizadas en forma individual.</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Certificación emitida por la agencia de Reincorporación y la normalización acreditando que la persona se encuentra en proceso de reincorporación o reintegración.</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Copia del documento   de identificación de la persona en proceso de reincorporación o reintegración</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O cualquier otro certificado que para efecto determine la Ley</w:t>
                  </w:r>
                </w:p>
                <w:p w:rsidR="00AE4751" w:rsidRPr="00F338D2" w:rsidRDefault="00AE4751" w:rsidP="00AE4751">
                  <w:pPr>
                    <w:ind w:left="191" w:hanging="142"/>
                    <w:jc w:val="both"/>
                    <w:rPr>
                      <w:sz w:val="16"/>
                      <w:szCs w:val="16"/>
                    </w:rPr>
                  </w:pP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rsidR="00AE4751" w:rsidRPr="00F338D2" w:rsidRDefault="00AE4751" w:rsidP="00AE4751">
                  <w:pPr>
                    <w:ind w:left="191" w:hanging="142"/>
                    <w:jc w:val="both"/>
                    <w:rPr>
                      <w:sz w:val="16"/>
                      <w:szCs w:val="16"/>
                    </w:rPr>
                  </w:pP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 xml:space="preserve">Se tendrá en cuenta </w:t>
                  </w:r>
                  <w:proofErr w:type="spellStart"/>
                  <w:r w:rsidRPr="00F338D2">
                    <w:rPr>
                      <w:sz w:val="16"/>
                      <w:szCs w:val="16"/>
                    </w:rPr>
                    <w:t>l</w:t>
                  </w:r>
                  <w:proofErr w:type="spellEnd"/>
                  <w:r w:rsidRPr="00F338D2">
                    <w:rPr>
                      <w:sz w:val="16"/>
                      <w:szCs w:val="16"/>
                    </w:rPr>
                    <w:t xml:space="preserve"> establecido en la Ley 1581 de 2012 artículos 5 y 6, como requisito para el otorgamiento de este criterio de desempate.</w:t>
                  </w:r>
                </w:p>
              </w:tc>
            </w:tr>
            <w:tr w:rsidR="00AE4751" w:rsidRPr="00F338D2" w:rsidTr="00AE4751">
              <w:trPr>
                <w:trHeight w:val="20"/>
                <w:jc w:val="center"/>
              </w:trPr>
              <w:tc>
                <w:tcPr>
                  <w:tcW w:w="2387" w:type="pct"/>
                </w:tcPr>
                <w:p w:rsidR="00AE4751" w:rsidRPr="00F338D2" w:rsidRDefault="00AE4751" w:rsidP="00AE4751">
                  <w:pPr>
                    <w:jc w:val="both"/>
                    <w:rPr>
                      <w:sz w:val="16"/>
                      <w:szCs w:val="16"/>
                    </w:rPr>
                  </w:pPr>
                  <w:r w:rsidRPr="00F338D2">
                    <w:rPr>
                      <w:b/>
                      <w:sz w:val="16"/>
                      <w:szCs w:val="16"/>
                    </w:rPr>
                    <w:t>7</w:t>
                  </w:r>
                  <w:r w:rsidRPr="00F338D2">
                    <w:rPr>
                      <w:sz w:val="16"/>
                      <w:szCs w:val="16"/>
                    </w:rPr>
                    <w:t>.Preferir la propuesta presentada por un proponente plural siempre que cumpla las condiciones de los siguientes numerales:</w:t>
                  </w:r>
                </w:p>
                <w:p w:rsidR="00AE4751" w:rsidRPr="00F338D2" w:rsidRDefault="00AE4751" w:rsidP="00AE4751">
                  <w:pPr>
                    <w:jc w:val="both"/>
                    <w:rPr>
                      <w:sz w:val="16"/>
                      <w:szCs w:val="16"/>
                    </w:rPr>
                  </w:pPr>
                </w:p>
                <w:p w:rsidR="00AE4751" w:rsidRPr="00F338D2" w:rsidRDefault="00AE4751" w:rsidP="00AE4751">
                  <w:pPr>
                    <w:pStyle w:val="Prrafodelista"/>
                    <w:ind w:left="447"/>
                    <w:rPr>
                      <w:sz w:val="16"/>
                      <w:szCs w:val="16"/>
                    </w:rPr>
                  </w:pPr>
                  <w:r w:rsidRPr="00F338D2">
                    <w:rPr>
                      <w:b/>
                      <w:sz w:val="16"/>
                      <w:szCs w:val="16"/>
                    </w:rPr>
                    <w:t>7.1</w:t>
                  </w:r>
                  <w:r w:rsidRPr="00F338D2">
                    <w:rPr>
                      <w:sz w:val="16"/>
                      <w:szCs w:val="16"/>
                    </w:rPr>
                    <w:t xml:space="preserve"> Mujer cabeza de familia</w:t>
                  </w: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1E7D15">
                  <w:pPr>
                    <w:pStyle w:val="Prrafodelista"/>
                    <w:numPr>
                      <w:ilvl w:val="0"/>
                      <w:numId w:val="39"/>
                    </w:numPr>
                    <w:autoSpaceDE/>
                    <w:autoSpaceDN/>
                    <w:jc w:val="both"/>
                    <w:rPr>
                      <w:sz w:val="16"/>
                      <w:szCs w:val="16"/>
                    </w:rPr>
                  </w:pPr>
                  <w:r w:rsidRPr="00F338D2">
                    <w:rPr>
                      <w:sz w:val="16"/>
                      <w:szCs w:val="16"/>
                    </w:rPr>
                    <w:t>Personas en proceso de reincorporación o reintegración presentando alguno de los siguientes documentos:</w:t>
                  </w: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AE4751">
                  <w:pPr>
                    <w:rPr>
                      <w:b/>
                      <w:sz w:val="16"/>
                      <w:szCs w:val="16"/>
                    </w:rPr>
                  </w:pPr>
                </w:p>
                <w:p w:rsidR="00AE4751" w:rsidRPr="00F338D2" w:rsidRDefault="00AE4751" w:rsidP="001E7D15">
                  <w:pPr>
                    <w:pStyle w:val="Prrafodelista"/>
                    <w:numPr>
                      <w:ilvl w:val="0"/>
                      <w:numId w:val="39"/>
                    </w:numPr>
                    <w:autoSpaceDE/>
                    <w:autoSpaceDN/>
                    <w:jc w:val="both"/>
                    <w:rPr>
                      <w:sz w:val="16"/>
                      <w:szCs w:val="16"/>
                    </w:rPr>
                  </w:pPr>
                  <w:r w:rsidRPr="00F338D2">
                    <w:rPr>
                      <w:sz w:val="16"/>
                      <w:szCs w:val="16"/>
                    </w:rPr>
                    <w:t>Persona jurídica en la cual participe o participen mayoritariamente madres cabeza de familia y/o personas en proceso de reincorporación o reintegración</w:t>
                  </w: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ind w:left="447"/>
                    <w:rPr>
                      <w:sz w:val="16"/>
                      <w:szCs w:val="16"/>
                    </w:rPr>
                  </w:pPr>
                  <w:r w:rsidRPr="00F338D2">
                    <w:rPr>
                      <w:b/>
                      <w:sz w:val="16"/>
                      <w:szCs w:val="16"/>
                    </w:rPr>
                    <w:t xml:space="preserve">7.2 </w:t>
                  </w:r>
                  <w:r w:rsidRPr="00F338D2">
                    <w:rPr>
                      <w:sz w:val="16"/>
                      <w:szCs w:val="16"/>
                    </w:rPr>
                    <w:t>El proponente plural.</w:t>
                  </w:r>
                </w:p>
                <w:p w:rsidR="00AE4751" w:rsidRPr="00F338D2" w:rsidRDefault="00AE4751" w:rsidP="00AE4751">
                  <w:pPr>
                    <w:rPr>
                      <w:sz w:val="16"/>
                      <w:szCs w:val="16"/>
                    </w:rPr>
                  </w:pPr>
                </w:p>
                <w:p w:rsidR="00AE4751" w:rsidRPr="00F338D2" w:rsidRDefault="00AE4751" w:rsidP="00AE4751">
                  <w:pPr>
                    <w:ind w:left="447"/>
                    <w:jc w:val="both"/>
                    <w:rPr>
                      <w:sz w:val="16"/>
                      <w:szCs w:val="16"/>
                    </w:rPr>
                  </w:pPr>
                  <w:r w:rsidRPr="00F338D2">
                    <w:rPr>
                      <w:b/>
                      <w:sz w:val="16"/>
                      <w:szCs w:val="16"/>
                    </w:rPr>
                    <w:t xml:space="preserve">7.3 </w:t>
                  </w:r>
                  <w:r w:rsidRPr="00F338D2">
                    <w:rPr>
                      <w:sz w:val="16"/>
                      <w:szCs w:val="16"/>
                    </w:rPr>
                    <w:t xml:space="preserve">Ni la madre cabeza de familia o persona en proceso de reincorporación o reintegración, ni la persona jurídica ni sus accionistas, socios o representantes </w:t>
                  </w:r>
                  <w:r w:rsidRPr="00F338D2">
                    <w:rPr>
                      <w:sz w:val="16"/>
                      <w:szCs w:val="16"/>
                    </w:rPr>
                    <w:lastRenderedPageBreak/>
                    <w:t xml:space="preserve">legales sean empleados, socios o accionistas de los miembros del proponente plural </w:t>
                  </w:r>
                </w:p>
                <w:p w:rsidR="00AE4751" w:rsidRPr="00F338D2" w:rsidRDefault="00AE4751" w:rsidP="00AE4751">
                  <w:pPr>
                    <w:jc w:val="both"/>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rPr>
                      <w:sz w:val="16"/>
                      <w:szCs w:val="16"/>
                    </w:rPr>
                  </w:pPr>
                </w:p>
                <w:p w:rsidR="00AE4751" w:rsidRPr="00F338D2" w:rsidRDefault="00AE4751" w:rsidP="00AE4751">
                  <w:pPr>
                    <w:jc w:val="both"/>
                    <w:rPr>
                      <w:sz w:val="16"/>
                      <w:szCs w:val="16"/>
                    </w:rPr>
                  </w:pPr>
                  <w:r w:rsidRPr="00F338D2">
                    <w:rPr>
                      <w:b/>
                      <w:sz w:val="16"/>
                      <w:szCs w:val="16"/>
                    </w:rPr>
                    <w:t>8</w:t>
                  </w:r>
                  <w:r w:rsidRPr="00F338D2">
                    <w:rPr>
                      <w:sz w:val="16"/>
                      <w:szCs w:val="16"/>
                    </w:rPr>
                    <w:t xml:space="preserve">. Preferir la oferta presentada por una </w:t>
                  </w:r>
                  <w:proofErr w:type="spellStart"/>
                  <w:r w:rsidRPr="00F338D2">
                    <w:rPr>
                      <w:sz w:val="16"/>
                      <w:szCs w:val="16"/>
                    </w:rPr>
                    <w:t>Mipyme</w:t>
                  </w:r>
                  <w:proofErr w:type="spellEnd"/>
                  <w:r w:rsidRPr="00F338D2">
                    <w:rPr>
                      <w:sz w:val="16"/>
                      <w:szCs w:val="16"/>
                    </w:rPr>
                    <w:t xml:space="preserve"> o cooperativas o asociaciones mutuales.</w:t>
                  </w:r>
                </w:p>
                <w:p w:rsidR="00AE4751" w:rsidRPr="00F338D2" w:rsidRDefault="00AE4751" w:rsidP="00AE4751">
                  <w:pPr>
                    <w:jc w:val="both"/>
                    <w:rPr>
                      <w:sz w:val="16"/>
                      <w:szCs w:val="16"/>
                    </w:rPr>
                  </w:pPr>
                </w:p>
                <w:p w:rsidR="00AE4751" w:rsidRPr="00F338D2" w:rsidRDefault="00AE4751" w:rsidP="00AE4751">
                  <w:pPr>
                    <w:adjustRightInd w:val="0"/>
                    <w:jc w:val="both"/>
                    <w:rPr>
                      <w:bCs/>
                      <w:sz w:val="16"/>
                      <w:szCs w:val="16"/>
                    </w:rPr>
                  </w:pPr>
                  <w:r w:rsidRPr="00F338D2">
                    <w:rPr>
                      <w:b/>
                      <w:sz w:val="16"/>
                      <w:szCs w:val="16"/>
                    </w:rPr>
                    <w:t>9</w:t>
                  </w:r>
                  <w:r w:rsidRPr="00F338D2">
                    <w:rPr>
                      <w:sz w:val="16"/>
                      <w:szCs w:val="16"/>
                    </w:rPr>
                    <w:t>.P</w:t>
                  </w:r>
                  <w:r w:rsidRPr="00F338D2">
                    <w:rPr>
                      <w:bCs/>
                      <w:sz w:val="16"/>
                      <w:szCs w:val="16"/>
                    </w:rPr>
                    <w:t>referir la oferta presentada por el proponente plural constituido por micro y/o pequeñas empresas, cooperativas o asociaciones mutuales.</w:t>
                  </w:r>
                </w:p>
                <w:p w:rsidR="00AE4751" w:rsidRPr="00F338D2" w:rsidRDefault="00AE4751" w:rsidP="00AE4751">
                  <w:pPr>
                    <w:adjustRightInd w:val="0"/>
                    <w:jc w:val="both"/>
                    <w:rPr>
                      <w:bCs/>
                      <w:sz w:val="16"/>
                      <w:szCs w:val="16"/>
                    </w:rPr>
                  </w:pPr>
                </w:p>
                <w:p w:rsidR="00AE4751" w:rsidRPr="00F338D2" w:rsidRDefault="00AE4751" w:rsidP="00AE4751">
                  <w:pPr>
                    <w:adjustRightInd w:val="0"/>
                    <w:jc w:val="both"/>
                    <w:rPr>
                      <w:b/>
                      <w:bCs/>
                      <w:sz w:val="16"/>
                      <w:szCs w:val="16"/>
                    </w:rPr>
                  </w:pPr>
                  <w:r w:rsidRPr="00F338D2">
                    <w:rPr>
                      <w:b/>
                      <w:bCs/>
                      <w:sz w:val="16"/>
                      <w:szCs w:val="16"/>
                    </w:rPr>
                    <w:t>10</w:t>
                  </w:r>
                  <w:r w:rsidRPr="00F338D2">
                    <w:rPr>
                      <w:bCs/>
                      <w:sz w:val="16"/>
                      <w:szCs w:val="16"/>
                    </w:rPr>
                    <w:t>.</w:t>
                  </w:r>
                  <w:r w:rsidRPr="00F338D2">
                    <w:rPr>
                      <w:b/>
                      <w:bCs/>
                      <w:sz w:val="16"/>
                      <w:szCs w:val="16"/>
                    </w:rPr>
                    <w:t xml:space="preserve"> </w:t>
                  </w:r>
                  <w:r w:rsidRPr="00F338D2">
                    <w:rPr>
                      <w:bCs/>
                      <w:sz w:val="16"/>
                      <w:szCs w:val="16"/>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F338D2">
                    <w:rPr>
                      <w:bCs/>
                      <w:sz w:val="16"/>
                      <w:szCs w:val="16"/>
                    </w:rPr>
                    <w:t>Mipymes</w:t>
                  </w:r>
                  <w:proofErr w:type="spellEnd"/>
                  <w:r w:rsidRPr="00F338D2">
                    <w:rPr>
                      <w:bCs/>
                      <w:sz w:val="16"/>
                      <w:szCs w:val="16"/>
                    </w:rPr>
                    <w:t>, cooperativas o asociaciones mutuales por concepto de proveeduría del oferente, realizados durante el año anterior.</w:t>
                  </w:r>
                </w:p>
                <w:p w:rsidR="00AE4751" w:rsidRPr="00F338D2" w:rsidRDefault="00AE4751" w:rsidP="00AE4751">
                  <w:pPr>
                    <w:adjustRightInd w:val="0"/>
                    <w:ind w:left="22"/>
                    <w:jc w:val="both"/>
                    <w:rPr>
                      <w:sz w:val="16"/>
                      <w:szCs w:val="16"/>
                    </w:rPr>
                  </w:pPr>
                  <w:r w:rsidRPr="00F338D2">
                    <w:rPr>
                      <w:sz w:val="16"/>
                      <w:szCs w:val="16"/>
                    </w:rPr>
                    <w:t>El proponente persona natural y contador público o el representante legal de la persona natural y el revisor fiscal para las personas obligadas a tenerlo por ley o la persona jurídica y contador público.</w:t>
                  </w:r>
                </w:p>
                <w:p w:rsidR="00AE4751" w:rsidRPr="00F338D2" w:rsidRDefault="00AE4751" w:rsidP="00AE4751">
                  <w:pPr>
                    <w:adjustRightInd w:val="0"/>
                    <w:ind w:left="22"/>
                    <w:jc w:val="both"/>
                    <w:rPr>
                      <w:sz w:val="16"/>
                      <w:szCs w:val="16"/>
                    </w:rPr>
                  </w:pPr>
                  <w:r w:rsidRPr="00F338D2">
                    <w:rPr>
                      <w:sz w:val="16"/>
                      <w:szCs w:val="16"/>
                    </w:rPr>
                    <w:t>Para el proponente plural se preferirá siempre que:</w:t>
                  </w:r>
                </w:p>
                <w:p w:rsidR="00AE4751" w:rsidRPr="00F338D2" w:rsidRDefault="00AE4751" w:rsidP="00AE4751">
                  <w:pPr>
                    <w:adjustRightInd w:val="0"/>
                    <w:ind w:left="1"/>
                    <w:jc w:val="both"/>
                    <w:rPr>
                      <w:sz w:val="16"/>
                      <w:szCs w:val="16"/>
                    </w:rPr>
                  </w:pPr>
                  <w:r w:rsidRPr="00F338D2">
                    <w:rPr>
                      <w:b/>
                      <w:sz w:val="16"/>
                      <w:szCs w:val="16"/>
                    </w:rPr>
                    <w:t>11.</w:t>
                  </w:r>
                  <w:r w:rsidRPr="00F338D2">
                    <w:rPr>
                      <w:sz w:val="16"/>
                      <w:szCs w:val="16"/>
                    </w:rPr>
                    <w:t xml:space="preserve">Preferir las empresas reconocidas como sociedad de beneficio e interés colectivo o sociedad BIC, del segmento </w:t>
                  </w:r>
                  <w:proofErr w:type="spellStart"/>
                  <w:r w:rsidRPr="00F338D2">
                    <w:rPr>
                      <w:sz w:val="16"/>
                      <w:szCs w:val="16"/>
                    </w:rPr>
                    <w:t>Mipymes</w:t>
                  </w:r>
                  <w:proofErr w:type="spellEnd"/>
                  <w:r w:rsidRPr="00F338D2">
                    <w:rPr>
                      <w:sz w:val="16"/>
                      <w:szCs w:val="16"/>
                    </w:rPr>
                    <w:t>.</w:t>
                  </w:r>
                </w:p>
                <w:p w:rsidR="00AE4751" w:rsidRPr="00F338D2" w:rsidRDefault="00AE4751" w:rsidP="00AE4751">
                  <w:pPr>
                    <w:adjustRightInd w:val="0"/>
                    <w:ind w:left="1"/>
                    <w:jc w:val="both"/>
                    <w:rPr>
                      <w:sz w:val="16"/>
                      <w:szCs w:val="16"/>
                    </w:rPr>
                  </w:pPr>
                </w:p>
              </w:tc>
              <w:tc>
                <w:tcPr>
                  <w:tcW w:w="2613" w:type="pct"/>
                </w:tcPr>
                <w:p w:rsidR="00AE4751" w:rsidRPr="00F338D2" w:rsidRDefault="00AE4751" w:rsidP="00AE4751">
                  <w:pPr>
                    <w:pStyle w:val="Prrafodelista"/>
                    <w:jc w:val="both"/>
                    <w:rPr>
                      <w:sz w:val="16"/>
                      <w:szCs w:val="16"/>
                    </w:rPr>
                  </w:pPr>
                </w:p>
                <w:p w:rsidR="00AE4751" w:rsidRPr="00F338D2" w:rsidRDefault="00AE4751" w:rsidP="001E7D15">
                  <w:pPr>
                    <w:pStyle w:val="Prrafodelista"/>
                    <w:numPr>
                      <w:ilvl w:val="0"/>
                      <w:numId w:val="39"/>
                    </w:numPr>
                    <w:autoSpaceDE/>
                    <w:autoSpaceDN/>
                    <w:ind w:left="191" w:hanging="142"/>
                    <w:jc w:val="both"/>
                    <w:rPr>
                      <w:sz w:val="16"/>
                      <w:szCs w:val="16"/>
                    </w:rPr>
                  </w:pPr>
                  <w:r w:rsidRPr="00F338D2">
                    <w:rPr>
                      <w:sz w:val="16"/>
                      <w:szCs w:val="16"/>
                    </w:rPr>
                    <w:t>Mediante declaración ante notario la cual debe ser expedida dentro de los treinta (30) días calendario anteriores a la fecha de presentación de la oferta.</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Certificación de desmovilización por la oficina de Alto Comisionado para la Paz.</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Certificación emitida por el comité Operativo para la dejación de las armas respecto de las personas desmovilizadas en forma individual.</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Certificación emitida por la agencia de Reincorporación y la normalización acreditando que la persona se encuentra en proceso de reincorporación o reintegración.</w:t>
                  </w:r>
                </w:p>
                <w:p w:rsidR="00AE4751" w:rsidRPr="00F338D2" w:rsidRDefault="00AE4751" w:rsidP="001E7D15">
                  <w:pPr>
                    <w:pStyle w:val="Prrafodelista"/>
                    <w:numPr>
                      <w:ilvl w:val="0"/>
                      <w:numId w:val="38"/>
                    </w:numPr>
                    <w:autoSpaceDE/>
                    <w:autoSpaceDN/>
                    <w:ind w:left="191" w:hanging="142"/>
                    <w:jc w:val="both"/>
                    <w:rPr>
                      <w:sz w:val="16"/>
                      <w:szCs w:val="16"/>
                    </w:rPr>
                  </w:pPr>
                  <w:r w:rsidRPr="00F338D2">
                    <w:rPr>
                      <w:sz w:val="16"/>
                      <w:szCs w:val="16"/>
                    </w:rPr>
                    <w:t>Copia del documento   de identificación de la persona en proceso de reincorporación o reintegración</w:t>
                  </w:r>
                </w:p>
                <w:p w:rsidR="00AE4751" w:rsidRPr="00F338D2" w:rsidRDefault="00AE4751" w:rsidP="001E7D15">
                  <w:pPr>
                    <w:pStyle w:val="Prrafodelista"/>
                    <w:numPr>
                      <w:ilvl w:val="0"/>
                      <w:numId w:val="39"/>
                    </w:numPr>
                    <w:autoSpaceDE/>
                    <w:autoSpaceDN/>
                    <w:ind w:left="191" w:hanging="142"/>
                    <w:jc w:val="both"/>
                    <w:rPr>
                      <w:sz w:val="16"/>
                      <w:szCs w:val="16"/>
                    </w:rPr>
                  </w:pPr>
                  <w:r w:rsidRPr="00F338D2">
                    <w:rPr>
                      <w:sz w:val="16"/>
                      <w:szCs w:val="16"/>
                    </w:rPr>
                    <w:t>O cualquier otro certificado que para efecto determine la Ley.</w:t>
                  </w:r>
                </w:p>
                <w:p w:rsidR="00AE4751" w:rsidRPr="00F338D2" w:rsidRDefault="00AE4751" w:rsidP="001E7D15">
                  <w:pPr>
                    <w:pStyle w:val="Prrafodelista"/>
                    <w:numPr>
                      <w:ilvl w:val="0"/>
                      <w:numId w:val="39"/>
                    </w:numPr>
                    <w:autoSpaceDE/>
                    <w:autoSpaceDN/>
                    <w:ind w:left="191" w:hanging="142"/>
                    <w:jc w:val="both"/>
                    <w:rPr>
                      <w:sz w:val="16"/>
                      <w:szCs w:val="16"/>
                    </w:rPr>
                  </w:pPr>
                  <w:r w:rsidRPr="00F338D2">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rsidR="00AE4751" w:rsidRPr="00F338D2" w:rsidRDefault="00AE4751" w:rsidP="00AE4751">
                  <w:pPr>
                    <w:jc w:val="both"/>
                    <w:rPr>
                      <w:sz w:val="16"/>
                      <w:szCs w:val="16"/>
                    </w:rPr>
                  </w:pPr>
                </w:p>
                <w:p w:rsidR="00AE4751" w:rsidRPr="00F338D2" w:rsidRDefault="00AE4751" w:rsidP="001E7D15">
                  <w:pPr>
                    <w:pStyle w:val="Prrafodelista"/>
                    <w:numPr>
                      <w:ilvl w:val="0"/>
                      <w:numId w:val="39"/>
                    </w:numPr>
                    <w:autoSpaceDE/>
                    <w:autoSpaceDN/>
                    <w:ind w:left="191" w:hanging="142"/>
                    <w:jc w:val="both"/>
                    <w:rPr>
                      <w:sz w:val="16"/>
                      <w:szCs w:val="16"/>
                    </w:rPr>
                  </w:pPr>
                  <w:r w:rsidRPr="00F338D2">
                    <w:rPr>
                      <w:sz w:val="16"/>
                      <w:szCs w:val="16"/>
                    </w:rPr>
                    <w:t>Debe aportar mínimo el 25% de la experiencia acreditada en la oferta.</w:t>
                  </w:r>
                </w:p>
                <w:p w:rsidR="00AE4751" w:rsidRPr="00F338D2" w:rsidRDefault="00AE4751" w:rsidP="001E7D15">
                  <w:pPr>
                    <w:pStyle w:val="Prrafodelista"/>
                    <w:numPr>
                      <w:ilvl w:val="0"/>
                      <w:numId w:val="39"/>
                    </w:numPr>
                    <w:autoSpaceDE/>
                    <w:autoSpaceDN/>
                    <w:ind w:left="191" w:hanging="142"/>
                    <w:jc w:val="both"/>
                    <w:rPr>
                      <w:sz w:val="16"/>
                      <w:szCs w:val="16"/>
                    </w:rPr>
                  </w:pPr>
                  <w:r w:rsidRPr="00F338D2">
                    <w:rPr>
                      <w:sz w:val="16"/>
                      <w:szCs w:val="16"/>
                    </w:rPr>
                    <w:t>Se acreditará mediante certificado suscrito por la persona natural o el representante legal de la persona jurídica.</w:t>
                  </w:r>
                </w:p>
                <w:p w:rsidR="00AE4751" w:rsidRPr="00F338D2" w:rsidRDefault="00AE4751" w:rsidP="00AE4751">
                  <w:pPr>
                    <w:pStyle w:val="Prrafodelista"/>
                    <w:ind w:left="191"/>
                    <w:jc w:val="both"/>
                    <w:rPr>
                      <w:sz w:val="16"/>
                      <w:szCs w:val="16"/>
                    </w:rPr>
                  </w:pPr>
                </w:p>
                <w:p w:rsidR="00AE4751" w:rsidRPr="00F338D2" w:rsidRDefault="00AE4751" w:rsidP="00AE4751">
                  <w:pPr>
                    <w:ind w:left="49"/>
                    <w:jc w:val="both"/>
                    <w:rPr>
                      <w:sz w:val="16"/>
                      <w:szCs w:val="16"/>
                    </w:rPr>
                  </w:pPr>
                  <w:r w:rsidRPr="00F338D2">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rsidR="00AE4751" w:rsidRPr="00F338D2" w:rsidRDefault="00AE4751" w:rsidP="00AE4751">
                  <w:pPr>
                    <w:jc w:val="both"/>
                    <w:rPr>
                      <w:sz w:val="16"/>
                      <w:szCs w:val="16"/>
                    </w:rPr>
                  </w:pPr>
                </w:p>
                <w:p w:rsidR="00AE4751" w:rsidRPr="00F338D2" w:rsidRDefault="00AE4751" w:rsidP="001E7D15">
                  <w:pPr>
                    <w:pStyle w:val="Prrafodelista"/>
                    <w:numPr>
                      <w:ilvl w:val="0"/>
                      <w:numId w:val="40"/>
                    </w:numPr>
                    <w:autoSpaceDE/>
                    <w:autoSpaceDN/>
                    <w:ind w:left="179" w:hanging="179"/>
                    <w:jc w:val="both"/>
                    <w:rPr>
                      <w:sz w:val="16"/>
                      <w:szCs w:val="16"/>
                    </w:rPr>
                  </w:pPr>
                  <w:r w:rsidRPr="00F338D2">
                    <w:rPr>
                      <w:sz w:val="16"/>
                      <w:szCs w:val="16"/>
                    </w:rPr>
                    <w:lastRenderedPageBreak/>
                    <w:t>Personas naturales mediante certificación expedida por ellos y un contador público, adjuntando copia del registro mercantil.</w:t>
                  </w:r>
                </w:p>
                <w:p w:rsidR="00AE4751" w:rsidRPr="00F338D2" w:rsidRDefault="00AE4751" w:rsidP="001E7D15">
                  <w:pPr>
                    <w:pStyle w:val="Prrafodelista"/>
                    <w:numPr>
                      <w:ilvl w:val="0"/>
                      <w:numId w:val="40"/>
                    </w:numPr>
                    <w:autoSpaceDE/>
                    <w:autoSpaceDN/>
                    <w:ind w:left="179" w:hanging="179"/>
                    <w:jc w:val="both"/>
                    <w:rPr>
                      <w:sz w:val="16"/>
                      <w:szCs w:val="16"/>
                    </w:rPr>
                  </w:pPr>
                  <w:r w:rsidRPr="00F338D2">
                    <w:rPr>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AE4751" w:rsidRPr="00F338D2" w:rsidRDefault="00AE4751" w:rsidP="001E7D15">
                  <w:pPr>
                    <w:pStyle w:val="Prrafodelista"/>
                    <w:numPr>
                      <w:ilvl w:val="0"/>
                      <w:numId w:val="40"/>
                    </w:numPr>
                    <w:autoSpaceDE/>
                    <w:autoSpaceDN/>
                    <w:ind w:left="179" w:hanging="179"/>
                    <w:jc w:val="both"/>
                    <w:rPr>
                      <w:sz w:val="16"/>
                      <w:szCs w:val="16"/>
                    </w:rPr>
                  </w:pPr>
                  <w:r w:rsidRPr="00F338D2">
                    <w:rPr>
                      <w:sz w:val="16"/>
                      <w:szCs w:val="16"/>
                    </w:rPr>
                    <w:t>Para la acreditación deberán observarse los rangos de clasificación empresarial establecidos de conformidad con la Ley 590 de 2000 y el Decreto 1074 de 2015, o las normas que lo modifiquen, sustituyan o complementen.</w:t>
                  </w:r>
                </w:p>
                <w:p w:rsidR="00AE4751" w:rsidRPr="00F338D2" w:rsidRDefault="00AE4751" w:rsidP="00AE4751">
                  <w:pPr>
                    <w:jc w:val="both"/>
                    <w:rPr>
                      <w:b/>
                      <w:sz w:val="16"/>
                      <w:szCs w:val="16"/>
                    </w:rPr>
                  </w:pPr>
                </w:p>
                <w:p w:rsidR="00AE4751" w:rsidRPr="00F338D2" w:rsidRDefault="00AE4751" w:rsidP="00AE4751">
                  <w:pPr>
                    <w:adjustRightInd w:val="0"/>
                    <w:jc w:val="both"/>
                    <w:rPr>
                      <w:i/>
                      <w:iCs/>
                      <w:sz w:val="16"/>
                      <w:szCs w:val="16"/>
                    </w:rPr>
                  </w:pPr>
                  <w:r w:rsidRPr="00F338D2">
                    <w:rPr>
                      <w:b/>
                      <w:i/>
                      <w:sz w:val="16"/>
                      <w:szCs w:val="16"/>
                    </w:rPr>
                    <w:t>Parágrafo 1</w:t>
                  </w:r>
                  <w:r w:rsidRPr="00F338D2">
                    <w:rPr>
                      <w:b/>
                      <w:sz w:val="16"/>
                      <w:szCs w:val="16"/>
                    </w:rPr>
                    <w:t xml:space="preserve">. </w:t>
                  </w:r>
                  <w:r w:rsidRPr="00F338D2">
                    <w:rPr>
                      <w:i/>
                      <w:iCs/>
                      <w:sz w:val="16"/>
                      <w:szCs w:val="16"/>
                    </w:rPr>
                    <w:t xml:space="preserve">En todo caso, las </w:t>
                  </w:r>
                  <w:proofErr w:type="spellStart"/>
                  <w:r w:rsidRPr="00F338D2">
                    <w:rPr>
                      <w:i/>
                      <w:iCs/>
                      <w:sz w:val="16"/>
                      <w:szCs w:val="16"/>
                    </w:rPr>
                    <w:t>Mipyme</w:t>
                  </w:r>
                  <w:proofErr w:type="spellEnd"/>
                  <w:r w:rsidRPr="00F338D2">
                    <w:rPr>
                      <w:i/>
                      <w:iCs/>
                      <w:sz w:val="16"/>
                      <w:szCs w:val="16"/>
                    </w:rPr>
                    <w:t xml:space="preserve"> también podrán acreditar esta condición con la copia del certificado del Registro Único de Proponentes, el cual</w:t>
                  </w:r>
                </w:p>
                <w:p w:rsidR="00AE4751" w:rsidRPr="00F338D2" w:rsidRDefault="00AE4751" w:rsidP="00AE4751">
                  <w:pPr>
                    <w:adjustRightInd w:val="0"/>
                    <w:jc w:val="both"/>
                    <w:rPr>
                      <w:i/>
                      <w:iCs/>
                      <w:sz w:val="16"/>
                      <w:szCs w:val="16"/>
                    </w:rPr>
                  </w:pPr>
                  <w:r w:rsidRPr="00F338D2">
                    <w:rPr>
                      <w:i/>
                      <w:iCs/>
                      <w:sz w:val="16"/>
                      <w:szCs w:val="16"/>
                    </w:rPr>
                    <w:t>deberá encontrarse vigente y en firme al momento de su presentación.</w:t>
                  </w:r>
                </w:p>
                <w:p w:rsidR="00AE4751" w:rsidRPr="00F338D2" w:rsidRDefault="00AE4751" w:rsidP="00AE4751">
                  <w:pPr>
                    <w:adjustRightInd w:val="0"/>
                    <w:jc w:val="both"/>
                    <w:rPr>
                      <w:b/>
                      <w:bCs/>
                      <w:i/>
                      <w:iCs/>
                      <w:sz w:val="16"/>
                      <w:szCs w:val="16"/>
                    </w:rPr>
                  </w:pPr>
                </w:p>
                <w:p w:rsidR="00AE4751" w:rsidRPr="00F338D2" w:rsidRDefault="00AE4751" w:rsidP="00AE4751">
                  <w:pPr>
                    <w:adjustRightInd w:val="0"/>
                    <w:jc w:val="both"/>
                    <w:rPr>
                      <w:i/>
                      <w:iCs/>
                      <w:sz w:val="16"/>
                      <w:szCs w:val="16"/>
                    </w:rPr>
                  </w:pPr>
                  <w:r w:rsidRPr="00F338D2">
                    <w:rPr>
                      <w:b/>
                      <w:bCs/>
                      <w:i/>
                      <w:iCs/>
                      <w:sz w:val="16"/>
                      <w:szCs w:val="16"/>
                    </w:rPr>
                    <w:t xml:space="preserve">PARÁGRAFO 2. </w:t>
                  </w:r>
                  <w:r w:rsidRPr="00F338D2">
                    <w:rPr>
                      <w:i/>
                      <w:iCs/>
                      <w:sz w:val="16"/>
                      <w:szCs w:val="16"/>
                    </w:rPr>
                    <w:t xml:space="preserve">Para efectos de la limitación a </w:t>
                  </w:r>
                  <w:proofErr w:type="spellStart"/>
                  <w:r w:rsidRPr="00F338D2">
                    <w:rPr>
                      <w:i/>
                      <w:iCs/>
                      <w:sz w:val="16"/>
                      <w:szCs w:val="16"/>
                    </w:rPr>
                    <w:t>Mipyme</w:t>
                  </w:r>
                  <w:proofErr w:type="spellEnd"/>
                  <w:r w:rsidRPr="00F338D2">
                    <w:rPr>
                      <w:i/>
                      <w:iCs/>
                      <w:sz w:val="16"/>
                      <w:szCs w:val="16"/>
                    </w:rPr>
                    <w:t>, los proponentes aportarán la copia del registro mercantil, del certificado de existencia y representación legal o del Registro Único de Proponentes, según corresponda conforme a las reglas precedentes, con una fecha de máximo sesenta (60) días calendario</w:t>
                  </w:r>
                </w:p>
                <w:p w:rsidR="00AE4751" w:rsidRPr="00F338D2" w:rsidRDefault="00AE4751" w:rsidP="00AE4751">
                  <w:pPr>
                    <w:adjustRightInd w:val="0"/>
                    <w:jc w:val="both"/>
                    <w:rPr>
                      <w:i/>
                      <w:iCs/>
                      <w:sz w:val="16"/>
                      <w:szCs w:val="16"/>
                    </w:rPr>
                  </w:pPr>
                  <w:r w:rsidRPr="00F338D2">
                    <w:rPr>
                      <w:i/>
                      <w:iCs/>
                      <w:sz w:val="16"/>
                      <w:szCs w:val="16"/>
                    </w:rPr>
                    <w:t>anteriores a la prevista en el cronograma del Proceso de Contratación para el inicio del plazo para solicitar la convocatoria limitada.</w:t>
                  </w:r>
                </w:p>
                <w:p w:rsidR="00AE4751" w:rsidRPr="00F338D2" w:rsidRDefault="00AE4751" w:rsidP="00AE4751">
                  <w:pPr>
                    <w:adjustRightInd w:val="0"/>
                    <w:jc w:val="both"/>
                    <w:rPr>
                      <w:b/>
                      <w:bCs/>
                      <w:i/>
                      <w:iCs/>
                      <w:sz w:val="16"/>
                      <w:szCs w:val="16"/>
                    </w:rPr>
                  </w:pPr>
                </w:p>
                <w:p w:rsidR="00AE4751" w:rsidRPr="00F338D2" w:rsidRDefault="00AE4751" w:rsidP="00AE4751">
                  <w:pPr>
                    <w:adjustRightInd w:val="0"/>
                    <w:jc w:val="both"/>
                    <w:rPr>
                      <w:i/>
                      <w:iCs/>
                      <w:sz w:val="16"/>
                      <w:szCs w:val="16"/>
                    </w:rPr>
                  </w:pPr>
                  <w:r w:rsidRPr="00F338D2">
                    <w:rPr>
                      <w:b/>
                      <w:bCs/>
                      <w:i/>
                      <w:iCs/>
                      <w:sz w:val="16"/>
                      <w:szCs w:val="16"/>
                    </w:rPr>
                    <w:t xml:space="preserve">PARÁGRAFO 3. </w:t>
                  </w:r>
                  <w:r w:rsidRPr="00F338D2">
                    <w:rPr>
                      <w:i/>
                      <w:iCs/>
                      <w:sz w:val="16"/>
                      <w:szCs w:val="16"/>
                    </w:rPr>
                    <w:t>En las convocatorias limitadas, las Entidades Estatales independientemente de su régimen de contratación, los patrimonios autónomos</w:t>
                  </w:r>
                </w:p>
                <w:p w:rsidR="00AE4751" w:rsidRPr="00F338D2" w:rsidRDefault="00AE4751" w:rsidP="00AE4751">
                  <w:pPr>
                    <w:adjustRightInd w:val="0"/>
                    <w:jc w:val="both"/>
                    <w:rPr>
                      <w:i/>
                      <w:iCs/>
                      <w:sz w:val="16"/>
                      <w:szCs w:val="16"/>
                    </w:rPr>
                  </w:pPr>
                  <w:r w:rsidRPr="00F338D2">
                    <w:rPr>
                      <w:i/>
                      <w:iCs/>
                      <w:sz w:val="16"/>
                      <w:szCs w:val="16"/>
                    </w:rPr>
                    <w:t xml:space="preserve">constituidos por Entidades Estatales y los particulares que ejecuten recursos públicos, solo deberán aceptar las ofertas de </w:t>
                  </w:r>
                  <w:proofErr w:type="spellStart"/>
                  <w:r w:rsidRPr="00F338D2">
                    <w:rPr>
                      <w:i/>
                      <w:iCs/>
                      <w:sz w:val="16"/>
                      <w:szCs w:val="16"/>
                    </w:rPr>
                    <w:t>Mipyme</w:t>
                  </w:r>
                  <w:proofErr w:type="spellEnd"/>
                  <w:r w:rsidRPr="00F338D2">
                    <w:rPr>
                      <w:i/>
                      <w:iCs/>
                      <w:sz w:val="16"/>
                      <w:szCs w:val="16"/>
                    </w:rPr>
                    <w:t xml:space="preserve"> o de proponentes plurales</w:t>
                  </w:r>
                </w:p>
                <w:p w:rsidR="00AE4751" w:rsidRPr="00F338D2" w:rsidRDefault="00AE4751" w:rsidP="00AE4751">
                  <w:pPr>
                    <w:adjustRightInd w:val="0"/>
                    <w:jc w:val="both"/>
                    <w:rPr>
                      <w:i/>
                      <w:iCs/>
                      <w:sz w:val="16"/>
                      <w:szCs w:val="16"/>
                    </w:rPr>
                  </w:pPr>
                  <w:r w:rsidRPr="00F338D2">
                    <w:rPr>
                      <w:i/>
                      <w:iCs/>
                      <w:sz w:val="16"/>
                      <w:szCs w:val="16"/>
                    </w:rPr>
                    <w:t xml:space="preserve">integrados únicamente por </w:t>
                  </w:r>
                  <w:proofErr w:type="spellStart"/>
                  <w:r w:rsidRPr="00F338D2">
                    <w:rPr>
                      <w:i/>
                      <w:iCs/>
                      <w:sz w:val="16"/>
                      <w:szCs w:val="16"/>
                    </w:rPr>
                    <w:t>Mipyme</w:t>
                  </w:r>
                  <w:proofErr w:type="spellEnd"/>
                  <w:r w:rsidRPr="00F338D2">
                    <w:rPr>
                      <w:i/>
                      <w:iCs/>
                      <w:sz w:val="16"/>
                      <w:szCs w:val="16"/>
                    </w:rPr>
                    <w:t>.</w:t>
                  </w:r>
                </w:p>
                <w:p w:rsidR="00AE4751" w:rsidRPr="00F338D2" w:rsidRDefault="00AE4751" w:rsidP="00AE4751">
                  <w:pPr>
                    <w:adjustRightInd w:val="0"/>
                    <w:jc w:val="both"/>
                    <w:rPr>
                      <w:b/>
                      <w:bCs/>
                      <w:i/>
                      <w:iCs/>
                      <w:sz w:val="16"/>
                      <w:szCs w:val="16"/>
                    </w:rPr>
                  </w:pPr>
                </w:p>
                <w:p w:rsidR="00AE4751" w:rsidRPr="00F338D2" w:rsidRDefault="00AE4751" w:rsidP="00AE4751">
                  <w:pPr>
                    <w:adjustRightInd w:val="0"/>
                    <w:jc w:val="both"/>
                    <w:rPr>
                      <w:i/>
                      <w:iCs/>
                      <w:sz w:val="16"/>
                      <w:szCs w:val="16"/>
                    </w:rPr>
                  </w:pPr>
                  <w:r w:rsidRPr="00F338D2">
                    <w:rPr>
                      <w:b/>
                      <w:bCs/>
                      <w:i/>
                      <w:iCs/>
                      <w:sz w:val="16"/>
                      <w:szCs w:val="16"/>
                    </w:rPr>
                    <w:t xml:space="preserve">PARÁGRAFO 4. </w:t>
                  </w:r>
                  <w:r w:rsidRPr="00F338D2">
                    <w:rPr>
                      <w:i/>
                      <w:iCs/>
                      <w:sz w:val="16"/>
                      <w:szCs w:val="16"/>
                    </w:rPr>
                    <w:t>Los incentivos previstos en los artículos 2.2.1.2.4.2.2 y 2.2.1.2.4.2.3 de este Decreto no excluyen la aplicación de los criterios diferenciales para los emprendimientos y empresas de mujeres en el sistema de compras públicas.</w:t>
                  </w:r>
                </w:p>
                <w:p w:rsidR="00AE4751" w:rsidRPr="00F338D2" w:rsidRDefault="00AE4751" w:rsidP="00AE4751">
                  <w:pPr>
                    <w:ind w:left="360"/>
                    <w:jc w:val="both"/>
                    <w:rPr>
                      <w:sz w:val="16"/>
                      <w:szCs w:val="16"/>
                    </w:rPr>
                  </w:pPr>
                </w:p>
                <w:p w:rsidR="00AE4751" w:rsidRPr="00F338D2" w:rsidRDefault="00AE4751" w:rsidP="00AE4751">
                  <w:pPr>
                    <w:adjustRightInd w:val="0"/>
                    <w:jc w:val="both"/>
                    <w:rPr>
                      <w:sz w:val="16"/>
                      <w:szCs w:val="16"/>
                    </w:rPr>
                  </w:pPr>
                  <w:r w:rsidRPr="00F338D2">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AE4751" w:rsidRPr="00F338D2" w:rsidRDefault="00AE4751" w:rsidP="00AE4751">
                  <w:pPr>
                    <w:adjustRightInd w:val="0"/>
                    <w:jc w:val="both"/>
                    <w:rPr>
                      <w:sz w:val="16"/>
                      <w:szCs w:val="16"/>
                    </w:rPr>
                  </w:pPr>
                </w:p>
                <w:p w:rsidR="00AE4751" w:rsidRPr="00F338D2" w:rsidRDefault="00AE4751" w:rsidP="00AE4751">
                  <w:pPr>
                    <w:adjustRightInd w:val="0"/>
                    <w:jc w:val="both"/>
                    <w:rPr>
                      <w:sz w:val="16"/>
                      <w:szCs w:val="16"/>
                    </w:rPr>
                  </w:pPr>
                  <w:r w:rsidRPr="00F338D2">
                    <w:rPr>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AE4751" w:rsidRPr="00F338D2" w:rsidRDefault="00AE4751" w:rsidP="00AE4751">
                  <w:pPr>
                    <w:adjustRightInd w:val="0"/>
                    <w:ind w:left="360"/>
                    <w:jc w:val="both"/>
                    <w:rPr>
                      <w:sz w:val="16"/>
                      <w:szCs w:val="16"/>
                    </w:rPr>
                  </w:pPr>
                </w:p>
                <w:p w:rsidR="00AE4751" w:rsidRPr="005039AB" w:rsidRDefault="00AE4751" w:rsidP="001E7D15">
                  <w:pPr>
                    <w:pStyle w:val="Prrafodelista"/>
                    <w:numPr>
                      <w:ilvl w:val="0"/>
                      <w:numId w:val="41"/>
                    </w:numPr>
                    <w:adjustRightInd w:val="0"/>
                    <w:ind w:left="0" w:hanging="93"/>
                    <w:jc w:val="both"/>
                    <w:rPr>
                      <w:sz w:val="16"/>
                      <w:szCs w:val="16"/>
                    </w:rPr>
                  </w:pPr>
                  <w:r w:rsidRPr="005039AB">
                    <w:rPr>
                      <w:sz w:val="16"/>
                      <w:szCs w:val="16"/>
                    </w:rPr>
                    <w:t>Para las empresas micro y/o pequeñas empresas: se verificará en los términos del artículo 2.2.1.2.4.2.4 del presente Decreto, en concordancia con el parágrafo del artículo 2.2.1.13.2.4 del Decreto 1074 de 2015.</w:t>
                  </w:r>
                </w:p>
                <w:p w:rsidR="00AE4751" w:rsidRPr="00F338D2" w:rsidRDefault="00AE4751" w:rsidP="00AE4751">
                  <w:pPr>
                    <w:pStyle w:val="Prrafodelista"/>
                    <w:adjustRightInd w:val="0"/>
                    <w:ind w:left="0" w:hanging="93"/>
                    <w:jc w:val="both"/>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Cooperativas o Asociaciones se acreditará mediante el certificado de existencia y representación legal</w:t>
                  </w:r>
                </w:p>
                <w:p w:rsidR="00AE4751" w:rsidRPr="00F338D2" w:rsidRDefault="00AE4751" w:rsidP="00AE4751">
                  <w:pPr>
                    <w:pStyle w:val="Prrafodelista"/>
                    <w:adjustRightInd w:val="0"/>
                    <w:ind w:left="0" w:hanging="93"/>
                    <w:jc w:val="both"/>
                    <w:rPr>
                      <w:sz w:val="16"/>
                      <w:szCs w:val="16"/>
                    </w:rPr>
                  </w:pPr>
                  <w:r w:rsidRPr="00F338D2">
                    <w:rPr>
                      <w:sz w:val="16"/>
                      <w:szCs w:val="16"/>
                    </w:rPr>
                    <w:t>expedido por la Cámara de Comercio o la autoridad respectiva.</w:t>
                  </w:r>
                </w:p>
                <w:p w:rsidR="00AE4751" w:rsidRPr="00F338D2" w:rsidRDefault="00AE4751" w:rsidP="00AE4751">
                  <w:pPr>
                    <w:pStyle w:val="Prrafodelista"/>
                    <w:adjustRightInd w:val="0"/>
                    <w:ind w:left="0" w:hanging="93"/>
                    <w:jc w:val="both"/>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 xml:space="preserve">Tratándose de proveedores plurales cuyos integrantes estén conformados únicamente por cooperativas y asociaciones mutuales que tengan la </w:t>
                  </w:r>
                  <w:r w:rsidRPr="00F338D2">
                    <w:rPr>
                      <w:sz w:val="16"/>
                      <w:szCs w:val="16"/>
                    </w:rPr>
                    <w:lastRenderedPageBreak/>
                    <w:t>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rsidR="00AE4751" w:rsidRPr="00F338D2" w:rsidRDefault="00AE4751" w:rsidP="00AE4751">
                  <w:pPr>
                    <w:adjustRightInd w:val="0"/>
                    <w:ind w:hanging="93"/>
                    <w:jc w:val="both"/>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 xml:space="preserve">Acreditación mediante certificado expedido bajo la gravedad de juramento, en el que conste que por lo menos el veinticinco (25%) del total de los pagos fueron realizados a </w:t>
                  </w:r>
                  <w:proofErr w:type="spellStart"/>
                  <w:r w:rsidRPr="00F338D2">
                    <w:rPr>
                      <w:sz w:val="16"/>
                      <w:szCs w:val="16"/>
                    </w:rPr>
                    <w:t>Mipyme</w:t>
                  </w:r>
                  <w:proofErr w:type="spellEnd"/>
                  <w:r w:rsidRPr="00F338D2">
                    <w:rPr>
                      <w:sz w:val="16"/>
                      <w:szCs w:val="16"/>
                    </w:rPr>
                    <w:t>, cooperativas o asociaciones mutuales.</w:t>
                  </w:r>
                </w:p>
                <w:p w:rsidR="00AE4751" w:rsidRPr="00F338D2" w:rsidRDefault="00AE4751" w:rsidP="00AE4751">
                  <w:pPr>
                    <w:adjustRightInd w:val="0"/>
                    <w:ind w:hanging="93"/>
                    <w:jc w:val="both"/>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 xml:space="preserve">Este conformada por una </w:t>
                  </w:r>
                  <w:proofErr w:type="spellStart"/>
                  <w:r w:rsidRPr="00F338D2">
                    <w:rPr>
                      <w:sz w:val="16"/>
                      <w:szCs w:val="16"/>
                    </w:rPr>
                    <w:t>Mipyme</w:t>
                  </w:r>
                  <w:proofErr w:type="spellEnd"/>
                  <w:r w:rsidRPr="00F338D2">
                    <w:rPr>
                      <w:sz w:val="16"/>
                      <w:szCs w:val="16"/>
                    </w:rPr>
                    <w:t xml:space="preserve">, cooperativa o asociación mutual con una participación de por lo menos el veinticinco por ciento (25%)en el proponente plural el cual se acreditará mediante documento de la conformación del proponente plural además de acreditar la condición de </w:t>
                  </w:r>
                  <w:proofErr w:type="spellStart"/>
                  <w:r w:rsidRPr="00F338D2">
                    <w:rPr>
                      <w:sz w:val="16"/>
                      <w:szCs w:val="16"/>
                    </w:rPr>
                    <w:t>Mipyme</w:t>
                  </w:r>
                  <w:proofErr w:type="spellEnd"/>
                  <w:r w:rsidRPr="00F338D2">
                    <w:rPr>
                      <w:sz w:val="16"/>
                      <w:szCs w:val="16"/>
                    </w:rPr>
                    <w:t>, cooperativa o asociación mutual en los términos del numeral 8 del presente artículo.</w:t>
                  </w:r>
                </w:p>
                <w:p w:rsidR="00AE4751" w:rsidRPr="00F338D2" w:rsidRDefault="00AE4751" w:rsidP="00AE4751">
                  <w:pPr>
                    <w:adjustRightInd w:val="0"/>
                    <w:ind w:hanging="93"/>
                    <w:jc w:val="both"/>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 xml:space="preserve">La </w:t>
                  </w:r>
                  <w:proofErr w:type="spellStart"/>
                  <w:r w:rsidRPr="00F338D2">
                    <w:rPr>
                      <w:sz w:val="16"/>
                      <w:szCs w:val="16"/>
                    </w:rPr>
                    <w:t>Mipyme</w:t>
                  </w:r>
                  <w:proofErr w:type="spellEnd"/>
                  <w:r w:rsidRPr="00F338D2">
                    <w:rPr>
                      <w:sz w:val="16"/>
                      <w:szCs w:val="16"/>
                    </w:rPr>
                    <w:t>, cooperativa o asociación mutual aporte el mínimo el veinticinco por ciento (25%) de la experiencia acreditada en la oferta</w:t>
                  </w:r>
                </w:p>
                <w:p w:rsidR="00AE4751" w:rsidRPr="00F338D2" w:rsidRDefault="00AE4751" w:rsidP="00AE4751">
                  <w:pPr>
                    <w:pStyle w:val="Prrafodelista"/>
                    <w:ind w:left="0" w:hanging="93"/>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 xml:space="preserve">Ni la </w:t>
                  </w:r>
                  <w:proofErr w:type="spellStart"/>
                  <w:r w:rsidRPr="00F338D2">
                    <w:rPr>
                      <w:sz w:val="16"/>
                      <w:szCs w:val="16"/>
                    </w:rPr>
                    <w:t>Mipyme</w:t>
                  </w:r>
                  <w:proofErr w:type="spellEnd"/>
                  <w:r w:rsidRPr="00F338D2">
                    <w:rPr>
                      <w:sz w:val="16"/>
                      <w:szCs w:val="16"/>
                    </w:rPr>
                    <w:t>,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rsidR="00AE4751" w:rsidRPr="00F338D2" w:rsidRDefault="00AE4751" w:rsidP="00AE4751">
                  <w:pPr>
                    <w:adjustRightInd w:val="0"/>
                    <w:ind w:hanging="93"/>
                    <w:jc w:val="both"/>
                    <w:rPr>
                      <w:sz w:val="16"/>
                      <w:szCs w:val="16"/>
                    </w:rPr>
                  </w:pPr>
                </w:p>
                <w:p w:rsidR="00AE4751" w:rsidRPr="00F338D2" w:rsidRDefault="00AE4751" w:rsidP="001E7D15">
                  <w:pPr>
                    <w:pStyle w:val="Prrafodelista"/>
                    <w:numPr>
                      <w:ilvl w:val="0"/>
                      <w:numId w:val="41"/>
                    </w:numPr>
                    <w:adjustRightInd w:val="0"/>
                    <w:ind w:left="0" w:hanging="93"/>
                    <w:jc w:val="both"/>
                    <w:rPr>
                      <w:sz w:val="16"/>
                      <w:szCs w:val="16"/>
                    </w:rPr>
                  </w:pPr>
                  <w:r w:rsidRPr="00F338D2">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rsidR="00AE4751" w:rsidRPr="00F338D2" w:rsidRDefault="00AE4751" w:rsidP="00AE4751">
                  <w:pPr>
                    <w:adjustRightInd w:val="0"/>
                    <w:ind w:hanging="93"/>
                    <w:jc w:val="both"/>
                    <w:rPr>
                      <w:sz w:val="16"/>
                      <w:szCs w:val="16"/>
                    </w:rPr>
                  </w:pPr>
                </w:p>
                <w:p w:rsidR="00AE4751" w:rsidRPr="00DA026B" w:rsidRDefault="00AE4751" w:rsidP="001E7D15">
                  <w:pPr>
                    <w:pStyle w:val="Prrafodelista"/>
                    <w:numPr>
                      <w:ilvl w:val="0"/>
                      <w:numId w:val="41"/>
                    </w:numPr>
                    <w:adjustRightInd w:val="0"/>
                    <w:ind w:left="0" w:hanging="93"/>
                    <w:jc w:val="both"/>
                    <w:rPr>
                      <w:sz w:val="16"/>
                      <w:szCs w:val="16"/>
                    </w:rPr>
                  </w:pPr>
                  <w:r w:rsidRPr="00F338D2">
                    <w:rPr>
                      <w:sz w:val="16"/>
                      <w:szCs w:val="16"/>
                    </w:rPr>
                    <w:t xml:space="preserve">Deberá presentar certificado de existencia y representación legal, con el cumplimiento de los requisitos del artículo 2 de la Ley 1901de 2018 o norma que lo modifique o sustituya, así mismo acreditará la condición de </w:t>
                  </w:r>
                  <w:proofErr w:type="spellStart"/>
                  <w:r w:rsidRPr="00F338D2">
                    <w:rPr>
                      <w:sz w:val="16"/>
                      <w:szCs w:val="16"/>
                    </w:rPr>
                    <w:t>Mipyme</w:t>
                  </w:r>
                  <w:proofErr w:type="spellEnd"/>
                  <w:r w:rsidRPr="00F338D2">
                    <w:rPr>
                      <w:sz w:val="16"/>
                      <w:szCs w:val="16"/>
                    </w:rPr>
                    <w:t xml:space="preserve"> en los términos del numeral 8 del presente artículo.</w:t>
                  </w:r>
                </w:p>
              </w:tc>
            </w:tr>
          </w:tbl>
          <w:p w:rsidR="00AE4751" w:rsidRDefault="00AE4751" w:rsidP="007505BB">
            <w:pPr>
              <w:pStyle w:val="Prrafodelista"/>
              <w:ind w:left="0"/>
              <w:jc w:val="both"/>
              <w:rPr>
                <w:lang w:val="es-CO"/>
              </w:rPr>
            </w:pPr>
          </w:p>
          <w:p w:rsidR="00AE4751" w:rsidRPr="00945D81" w:rsidRDefault="00AE4751" w:rsidP="007505BB">
            <w:pPr>
              <w:pStyle w:val="Prrafodelista"/>
              <w:ind w:left="0"/>
              <w:jc w:val="both"/>
              <w:rPr>
                <w:lang w:val="es-CO"/>
              </w:rPr>
            </w:pPr>
          </w:p>
        </w:tc>
      </w:tr>
      <w:tr w:rsidR="00AD6484" w:rsidRPr="00945D81" w:rsidTr="00AE4751">
        <w:trPr>
          <w:trHeight w:val="1070"/>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lastRenderedPageBreak/>
              <w:t xml:space="preserve">Información de aceptación de la </w:t>
            </w:r>
            <w:r w:rsidR="00ED15E0" w:rsidRPr="00945D81">
              <w:rPr>
                <w:rFonts w:cs="Arial"/>
                <w:b/>
                <w:sz w:val="20"/>
                <w:lang w:val="es-CO"/>
              </w:rPr>
              <w:t>oferta</w:t>
            </w:r>
            <w:r w:rsidRPr="00945D81">
              <w:rPr>
                <w:rFonts w:cs="Arial"/>
                <w:b/>
                <w:sz w:val="20"/>
                <w:lang w:val="es-CO"/>
              </w:rPr>
              <w:t xml:space="preserve">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8F1598" w:rsidP="00652EC1">
            <w:pPr>
              <w:pStyle w:val="Prrafodelista"/>
              <w:ind w:left="0"/>
              <w:jc w:val="both"/>
              <w:rPr>
                <w:lang w:val="es-CO"/>
              </w:rPr>
            </w:pPr>
            <w:r w:rsidRPr="00945D81">
              <w:t>Con la publicación de la comunicación de aceptación en el SECOP II el proponente seleccionado quedará informado de la aceptación de su oferta. (Según la Resolución 00090 del 15 de enero de 2018 “</w:t>
            </w:r>
            <w:r w:rsidRPr="00945D81">
              <w:rPr>
                <w:lang w:val="x-none"/>
              </w:rPr>
              <w:t xml:space="preserve">Por la cual se </w:t>
            </w:r>
            <w:r w:rsidRPr="00945D81">
              <w:t xml:space="preserve">actualiza, modifica y complementa </w:t>
            </w:r>
            <w:r w:rsidRPr="00945D81">
              <w:rPr>
                <w:lang w:val="x-none"/>
              </w:rPr>
              <w:t>el Manual de Contratación de la Policía Nacional</w:t>
            </w:r>
            <w:r w:rsidRPr="00945D81">
              <w:rPr>
                <w:i/>
              </w:rPr>
              <w:t>”.</w:t>
            </w:r>
          </w:p>
        </w:tc>
      </w:tr>
      <w:tr w:rsidR="00AD6484" w:rsidRPr="00945D81" w:rsidTr="00AE4751">
        <w:trPr>
          <w:trHeight w:val="112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D15E0" w:rsidP="00F94151">
            <w:pPr>
              <w:pStyle w:val="Textoindependiente"/>
              <w:rPr>
                <w:rFonts w:cs="Arial"/>
                <w:b/>
                <w:sz w:val="20"/>
                <w:lang w:val="es-CO"/>
              </w:rPr>
            </w:pPr>
            <w:r w:rsidRPr="00945D81">
              <w:rPr>
                <w:rFonts w:cs="Arial"/>
                <w:b/>
                <w:sz w:val="20"/>
                <w:lang w:val="es-CO"/>
              </w:rPr>
              <w:t>Análisis</w:t>
            </w:r>
            <w:r w:rsidR="00AD6484" w:rsidRPr="00945D81">
              <w:rPr>
                <w:rFonts w:cs="Arial"/>
                <w:b/>
                <w:sz w:val="20"/>
                <w:lang w:val="es-CO"/>
              </w:rPr>
              <w:t xml:space="preserve"> de </w:t>
            </w:r>
            <w:r w:rsidRPr="00945D81">
              <w:rPr>
                <w:rFonts w:cs="Arial"/>
                <w:b/>
                <w:sz w:val="20"/>
                <w:lang w:val="es-CO"/>
              </w:rPr>
              <w:t>garantías</w:t>
            </w:r>
            <w:r w:rsidR="00AD6484" w:rsidRPr="00945D81">
              <w:rPr>
                <w:rFonts w:cs="Arial"/>
                <w:b/>
                <w:sz w:val="20"/>
                <w:lang w:val="es-CO"/>
              </w:rPr>
              <w:t>:</w:t>
            </w:r>
          </w:p>
          <w:p w:rsidR="00AD6484" w:rsidRPr="00945D81" w:rsidRDefault="00AD6484" w:rsidP="00652EC1">
            <w:pPr>
              <w:pStyle w:val="Textoindependiente"/>
              <w:jc w:val="both"/>
              <w:rPr>
                <w:rFonts w:cs="Arial"/>
                <w:b/>
                <w:sz w:val="20"/>
                <w:lang w:val="es-CO"/>
              </w:rPr>
            </w:pPr>
            <w:r w:rsidRPr="00945D81">
              <w:rPr>
                <w:rFonts w:cs="Arial"/>
                <w:b/>
                <w:sz w:val="20"/>
                <w:lang w:val="es-CO"/>
              </w:rPr>
              <w:t xml:space="preserve">tipificación, estimación y </w:t>
            </w:r>
            <w:r w:rsidR="00ED15E0" w:rsidRPr="00945D81">
              <w:rPr>
                <w:rFonts w:cs="Arial"/>
                <w:b/>
                <w:sz w:val="20"/>
                <w:lang w:val="es-CO"/>
              </w:rPr>
              <w:t>asignación</w:t>
            </w:r>
            <w:r w:rsidRPr="00945D81">
              <w:rPr>
                <w:rFonts w:cs="Arial"/>
                <w:b/>
                <w:sz w:val="20"/>
                <w:lang w:val="es-CO"/>
              </w:rPr>
              <w:t xml:space="preserve"> del riesgo</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4871F9">
            <w:pPr>
              <w:pStyle w:val="Prrafodelista"/>
              <w:ind w:left="0"/>
              <w:jc w:val="both"/>
            </w:pPr>
            <w:r w:rsidRPr="00945D81">
              <w:t xml:space="preserve">Las contenidas en el Anexo No. </w:t>
            </w:r>
            <w:r w:rsidR="004871F9" w:rsidRPr="00945D81">
              <w:t>3</w:t>
            </w:r>
            <w:r w:rsidRPr="00945D81">
              <w:t xml:space="preserve"> de la presente Invitación</w:t>
            </w:r>
            <w:r w:rsidR="00FA60D7" w:rsidRPr="00945D81">
              <w:t>.</w:t>
            </w:r>
          </w:p>
        </w:tc>
      </w:tr>
    </w:tbl>
    <w:p w:rsidR="00087BE9" w:rsidRPr="003D5810" w:rsidRDefault="00087BE9" w:rsidP="00AD6484">
      <w:pPr>
        <w:pStyle w:val="Textoindependiente"/>
        <w:rPr>
          <w:rFonts w:cs="Arial"/>
          <w:sz w:val="20"/>
        </w:rPr>
      </w:pPr>
    </w:p>
    <w:p w:rsidR="006321C5" w:rsidRPr="003D5810" w:rsidRDefault="006321C5" w:rsidP="00AD6484">
      <w:pPr>
        <w:pStyle w:val="Textoindependiente"/>
        <w:rPr>
          <w:rFonts w:cs="Arial"/>
          <w:sz w:val="20"/>
        </w:rPr>
      </w:pPr>
    </w:p>
    <w:p w:rsidR="00AD6484" w:rsidRPr="003D5810" w:rsidRDefault="00AD6484" w:rsidP="009E5694">
      <w:pPr>
        <w:pStyle w:val="Textoindependiente"/>
        <w:numPr>
          <w:ilvl w:val="0"/>
          <w:numId w:val="3"/>
        </w:numPr>
        <w:tabs>
          <w:tab w:val="left" w:pos="0"/>
          <w:tab w:val="left" w:pos="36"/>
        </w:tabs>
        <w:suppressAutoHyphens/>
        <w:autoSpaceDN w:val="0"/>
        <w:ind w:left="0" w:right="-516"/>
        <w:jc w:val="both"/>
        <w:textAlignment w:val="baseline"/>
        <w:rPr>
          <w:rFonts w:cs="Arial"/>
          <w:b/>
          <w:bCs/>
          <w:sz w:val="20"/>
        </w:rPr>
      </w:pPr>
      <w:r w:rsidRPr="003D5810">
        <w:rPr>
          <w:rFonts w:cs="Arial"/>
          <w:b/>
          <w:bCs/>
          <w:sz w:val="20"/>
        </w:rPr>
        <w:t>REQUISITOS MÍNIMOS HABILITANTES.</w:t>
      </w:r>
    </w:p>
    <w:p w:rsidR="00AD6484" w:rsidRPr="003D5810" w:rsidRDefault="00AD6484" w:rsidP="009E5694">
      <w:pPr>
        <w:pStyle w:val="Textoindependiente"/>
        <w:tabs>
          <w:tab w:val="left" w:pos="426"/>
        </w:tabs>
        <w:ind w:right="-516"/>
        <w:jc w:val="both"/>
        <w:rPr>
          <w:rFonts w:cs="Arial"/>
          <w:b/>
          <w:bCs/>
          <w:sz w:val="20"/>
        </w:rPr>
      </w:pPr>
    </w:p>
    <w:p w:rsidR="00FA60D7" w:rsidRPr="003D5810" w:rsidRDefault="00FA60D7" w:rsidP="009E5694">
      <w:pPr>
        <w:ind w:right="-516"/>
        <w:jc w:val="both"/>
      </w:pPr>
      <w:r w:rsidRPr="003D5810">
        <w:t xml:space="preserve">Los proponentes deberán presentar su oferta en la página Colombia compra eficiente SECOP II </w:t>
      </w:r>
    </w:p>
    <w:p w:rsidR="00AD6484" w:rsidRPr="003D5810" w:rsidRDefault="00AD6484" w:rsidP="009E5694">
      <w:pPr>
        <w:pStyle w:val="Textoindependiente"/>
        <w:ind w:right="-516"/>
        <w:jc w:val="both"/>
        <w:rPr>
          <w:rFonts w:cs="Arial"/>
          <w:sz w:val="20"/>
        </w:rPr>
      </w:pPr>
    </w:p>
    <w:p w:rsidR="00AD6484" w:rsidRPr="003D5810"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Carta de presentación de la oferta de acuerdo al formulario No. 1 firmada por el oferente (persona natural o representante legal de la persona jurídica).</w:t>
      </w:r>
    </w:p>
    <w:p w:rsidR="00AD6484" w:rsidRPr="003D5810"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Certificado Existencia y Representación Legal para personas jurídicas y/o matricula de persona natural expedido (s) por la Cámara de Comercio respectiva, no superior a un (1) mes.</w:t>
      </w:r>
    </w:p>
    <w:p w:rsidR="00AD6484" w:rsidRPr="003D5810"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 xml:space="preserve">Fotocopia </w:t>
      </w:r>
      <w:r w:rsidR="006876FC" w:rsidRPr="003D5810">
        <w:rPr>
          <w:rFonts w:cs="Arial"/>
          <w:sz w:val="20"/>
        </w:rPr>
        <w:t xml:space="preserve">de la Cédula de Ciudadanía del </w:t>
      </w:r>
      <w:r w:rsidRPr="003D5810">
        <w:rPr>
          <w:rFonts w:cs="Arial"/>
          <w:sz w:val="20"/>
        </w:rPr>
        <w:t>Rep</w:t>
      </w:r>
      <w:r w:rsidR="006876FC" w:rsidRPr="003D5810">
        <w:rPr>
          <w:rFonts w:cs="Arial"/>
          <w:sz w:val="20"/>
        </w:rPr>
        <w:t>resentante Legal y/o proponente.</w:t>
      </w:r>
    </w:p>
    <w:p w:rsidR="006876FC" w:rsidRPr="003D5810" w:rsidRDefault="008F1598" w:rsidP="009E5694">
      <w:pPr>
        <w:numPr>
          <w:ilvl w:val="0"/>
          <w:numId w:val="4"/>
        </w:numPr>
        <w:autoSpaceDE/>
        <w:autoSpaceDN/>
        <w:spacing w:after="4" w:line="248" w:lineRule="auto"/>
        <w:ind w:left="0" w:right="-516" w:hanging="426"/>
        <w:jc w:val="both"/>
      </w:pPr>
      <w:r w:rsidRPr="003D5810">
        <w:t xml:space="preserve">La Policía Nacional consultará el </w:t>
      </w:r>
      <w:r w:rsidR="006876FC" w:rsidRPr="003D5810">
        <w:t xml:space="preserve">Certificado del Boletín de Responsables Fiscales de la Contraloría General de la República de la firma y del representante legal. </w:t>
      </w:r>
    </w:p>
    <w:p w:rsidR="006876FC" w:rsidRPr="003D5810" w:rsidRDefault="008F1598" w:rsidP="009E5694">
      <w:pPr>
        <w:pStyle w:val="Prrafodelista"/>
        <w:numPr>
          <w:ilvl w:val="0"/>
          <w:numId w:val="4"/>
        </w:numPr>
        <w:ind w:left="0" w:right="-516" w:hanging="426"/>
        <w:jc w:val="both"/>
        <w:rPr>
          <w:lang w:val="es-ES"/>
        </w:rPr>
      </w:pPr>
      <w:r w:rsidRPr="003D5810">
        <w:lastRenderedPageBreak/>
        <w:t xml:space="preserve">La Policía Nacional consultará el </w:t>
      </w:r>
      <w:r w:rsidR="006876FC" w:rsidRPr="003D5810">
        <w:rPr>
          <w:lang w:val="es-ES"/>
        </w:rPr>
        <w:t>Certificado de los antecedentes judiciales del oferente o su representante legal.</w:t>
      </w:r>
    </w:p>
    <w:p w:rsidR="00AD6484" w:rsidRPr="003D5810" w:rsidRDefault="008F1598"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 xml:space="preserve">La Policía Nacional consultará el </w:t>
      </w:r>
      <w:r w:rsidR="006876FC" w:rsidRPr="003D5810">
        <w:rPr>
          <w:rFonts w:cs="Arial"/>
          <w:sz w:val="20"/>
        </w:rPr>
        <w:t>Certificado de antecedentes disciplinarios de la Procuraduría General de la Nación del representante legal.</w:t>
      </w:r>
    </w:p>
    <w:p w:rsidR="00AD6484" w:rsidRPr="003D5810"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Certificación de Aportes Parafiscales suscrito por el Representante Legal, o Revisor Fiscal.  En este último evento, se deberá anexar fotocopia de la tarjeta profesional del revisor fiscal.</w:t>
      </w:r>
    </w:p>
    <w:p w:rsidR="008F1598" w:rsidRPr="003D5810" w:rsidRDefault="008F1598" w:rsidP="009E5694">
      <w:pPr>
        <w:pStyle w:val="Textoindependiente"/>
        <w:suppressAutoHyphens/>
        <w:autoSpaceDN w:val="0"/>
        <w:ind w:right="-516" w:hanging="1"/>
        <w:jc w:val="both"/>
        <w:textAlignment w:val="baseline"/>
        <w:rPr>
          <w:rFonts w:cs="Arial"/>
          <w:sz w:val="20"/>
          <w:bdr w:val="none" w:sz="0" w:space="0" w:color="auto" w:frame="1"/>
          <w:lang w:eastAsia="es-CO"/>
        </w:rPr>
      </w:pPr>
      <w:r w:rsidRPr="003D5810">
        <w:rPr>
          <w:rFonts w:cs="Arial"/>
          <w:b/>
          <w:sz w:val="20"/>
        </w:rPr>
        <w:t>-Persona Jurídica</w:t>
      </w:r>
      <w:r w:rsidRPr="003D5810">
        <w:rPr>
          <w:rFonts w:cs="Arial"/>
          <w:sz w:val="20"/>
        </w:rPr>
        <w:t>: Anexar certificación expedida por el representante legal o revisor fiscal por el término establecido en el Artículo 50 de la Ley 789 de 2002, aportando</w:t>
      </w:r>
      <w:r w:rsidRPr="003D5810">
        <w:rPr>
          <w:rFonts w:cs="Arial"/>
          <w:sz w:val="20"/>
          <w:bdr w:val="none" w:sz="0" w:space="0" w:color="auto" w:frame="1"/>
          <w:lang w:eastAsia="es-CO"/>
        </w:rPr>
        <w:t xml:space="preserve"> la planilla del último pago de los aportes de salud y pensiones, fecha de pago verificable acorde Decreto 1670 de 2007.</w:t>
      </w:r>
    </w:p>
    <w:p w:rsidR="008F1598" w:rsidRPr="003D5810" w:rsidRDefault="008F1598" w:rsidP="009E5694">
      <w:pPr>
        <w:pStyle w:val="Textoindependiente"/>
        <w:suppressAutoHyphens/>
        <w:autoSpaceDN w:val="0"/>
        <w:ind w:right="-516" w:hanging="1"/>
        <w:jc w:val="both"/>
        <w:textAlignment w:val="baseline"/>
        <w:rPr>
          <w:rFonts w:cs="Arial"/>
          <w:sz w:val="20"/>
          <w:u w:val="single"/>
        </w:rPr>
      </w:pPr>
      <w:r w:rsidRPr="003D5810">
        <w:rPr>
          <w:rFonts w:cs="Arial"/>
          <w:b/>
          <w:sz w:val="20"/>
        </w:rPr>
        <w:t xml:space="preserve">-Persona Natural: </w:t>
      </w:r>
      <w:r w:rsidRPr="003D5810">
        <w:rPr>
          <w:rFonts w:cs="Arial"/>
          <w:sz w:val="20"/>
        </w:rPr>
        <w:t>Anexar</w:t>
      </w:r>
      <w:r w:rsidRPr="003D5810">
        <w:rPr>
          <w:rFonts w:cs="Arial"/>
          <w:b/>
          <w:sz w:val="20"/>
        </w:rPr>
        <w:t xml:space="preserve"> </w:t>
      </w:r>
      <w:r w:rsidRPr="003D5810">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3D5810"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Copia del Formulario de Inscripción en el Registro Único Tributario.</w:t>
      </w:r>
    </w:p>
    <w:p w:rsidR="00AD6484" w:rsidRPr="003D5810" w:rsidRDefault="00AD6484" w:rsidP="009E5694">
      <w:pPr>
        <w:pStyle w:val="Textoindependiente"/>
        <w:numPr>
          <w:ilvl w:val="0"/>
          <w:numId w:val="4"/>
        </w:numPr>
        <w:suppressAutoHyphens/>
        <w:autoSpaceDN w:val="0"/>
        <w:ind w:left="0" w:right="-516" w:hanging="426"/>
        <w:jc w:val="both"/>
        <w:textAlignment w:val="baseline"/>
        <w:rPr>
          <w:rFonts w:cs="Arial"/>
          <w:sz w:val="20"/>
        </w:rPr>
      </w:pPr>
      <w:r w:rsidRPr="003D5810">
        <w:rPr>
          <w:rFonts w:cs="Arial"/>
          <w:sz w:val="20"/>
        </w:rPr>
        <w:t xml:space="preserve">Compromiso anticorrupción de acuerdo con el </w:t>
      </w:r>
      <w:r w:rsidRPr="003D5810">
        <w:rPr>
          <w:rFonts w:cs="Arial"/>
          <w:color w:val="0070C0"/>
          <w:sz w:val="20"/>
        </w:rPr>
        <w:t>Formulario No. 3</w:t>
      </w:r>
      <w:r w:rsidRPr="003D5810">
        <w:rPr>
          <w:rFonts w:cs="Arial"/>
          <w:sz w:val="20"/>
        </w:rPr>
        <w:t>, suscrito por el oferente (persona natural o representante legal de la persona jurídica)</w:t>
      </w:r>
      <w:r w:rsidR="00BA0470" w:rsidRPr="003D5810">
        <w:rPr>
          <w:rFonts w:cs="Arial"/>
          <w:sz w:val="20"/>
        </w:rPr>
        <w:t>.</w:t>
      </w:r>
    </w:p>
    <w:p w:rsidR="00BA0470" w:rsidRPr="003D5810" w:rsidRDefault="00BA0470" w:rsidP="009E5694">
      <w:pPr>
        <w:pStyle w:val="Prrafodelista"/>
        <w:numPr>
          <w:ilvl w:val="0"/>
          <w:numId w:val="4"/>
        </w:numPr>
        <w:ind w:left="0" w:right="-516" w:hanging="426"/>
        <w:jc w:val="both"/>
        <w:rPr>
          <w:lang w:val="es-ES"/>
        </w:rPr>
      </w:pPr>
      <w:r w:rsidRPr="003D5810">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3D5810" w:rsidRDefault="00BA0470" w:rsidP="009E5694">
      <w:pPr>
        <w:pStyle w:val="Prrafodelista"/>
        <w:numPr>
          <w:ilvl w:val="0"/>
          <w:numId w:val="4"/>
        </w:numPr>
        <w:ind w:left="0" w:right="-516" w:hanging="426"/>
        <w:jc w:val="both"/>
        <w:rPr>
          <w:lang w:val="es-ES"/>
        </w:rPr>
      </w:pPr>
      <w:r w:rsidRPr="003D5810">
        <w:rPr>
          <w:lang w:val="es-ES"/>
        </w:rPr>
        <w:t>CERTIFICACIÓN DE NO ESTAR INCURSO EN CAUSALES DE CONFLICTO DE INTERESES, INHABILIDAD E INCOMPATIBILIDAD. (</w:t>
      </w:r>
      <w:r w:rsidR="006E75D2" w:rsidRPr="003D5810">
        <w:rPr>
          <w:lang w:val="es-ES"/>
        </w:rPr>
        <w:t xml:space="preserve">diligenciar el </w:t>
      </w:r>
      <w:r w:rsidR="006E75D2" w:rsidRPr="003D5810">
        <w:rPr>
          <w:color w:val="0070C0"/>
          <w:lang w:val="es-ES"/>
        </w:rPr>
        <w:t xml:space="preserve">formulario </w:t>
      </w:r>
      <w:r w:rsidR="00731380" w:rsidRPr="003D5810">
        <w:rPr>
          <w:color w:val="0070C0"/>
          <w:lang w:val="es-ES"/>
        </w:rPr>
        <w:t xml:space="preserve">No. </w:t>
      </w:r>
      <w:r w:rsidR="006678F7" w:rsidRPr="003D5810">
        <w:rPr>
          <w:color w:val="0070C0"/>
          <w:lang w:val="es-ES"/>
        </w:rPr>
        <w:t>6</w:t>
      </w:r>
      <w:r w:rsidRPr="003D5810">
        <w:rPr>
          <w:color w:val="0070C0"/>
          <w:lang w:val="es-ES"/>
        </w:rPr>
        <w:t>,</w:t>
      </w:r>
      <w:r w:rsidRPr="003D5810">
        <w:rPr>
          <w:lang w:val="es-ES"/>
        </w:rPr>
        <w:t xml:space="preserve"> adjunto al presente documento). </w:t>
      </w:r>
    </w:p>
    <w:p w:rsidR="008F1598" w:rsidRPr="003D5810" w:rsidRDefault="008F1598" w:rsidP="009E5694">
      <w:pPr>
        <w:pStyle w:val="Prrafodelista"/>
        <w:numPr>
          <w:ilvl w:val="0"/>
          <w:numId w:val="4"/>
        </w:numPr>
        <w:ind w:left="0" w:right="-516" w:hanging="426"/>
        <w:jc w:val="both"/>
        <w:rPr>
          <w:lang w:val="es-ES"/>
        </w:rPr>
      </w:pPr>
      <w:r w:rsidRPr="003D5810">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000E7841" w:rsidRPr="003D5810">
          <w:rPr>
            <w:rStyle w:val="Hipervnculo"/>
          </w:rPr>
          <w:t>https://srvpsi.policia.gov.co/PSC/frm_cnp_consulta.aspx</w:t>
        </w:r>
      </w:hyperlink>
      <w:r w:rsidR="000E7841" w:rsidRPr="003D5810">
        <w:t xml:space="preserve">. </w:t>
      </w:r>
      <w:r w:rsidRPr="003D5810">
        <w:rPr>
          <w:lang w:val="es-ES"/>
        </w:rPr>
        <w:t xml:space="preserve"> Igual requisito deberá cumplir las personas naturales (nacionales o extranjeras), el representante legal de las personas jurídicas nacionales o extranjeras y el representante de los consorcios o uniones temporales.</w:t>
      </w:r>
    </w:p>
    <w:p w:rsidR="00A82487" w:rsidRPr="003D5810" w:rsidRDefault="00A82487" w:rsidP="009E5694">
      <w:pPr>
        <w:widowControl w:val="0"/>
        <w:numPr>
          <w:ilvl w:val="0"/>
          <w:numId w:val="4"/>
        </w:numPr>
        <w:adjustRightInd w:val="0"/>
        <w:ind w:left="0" w:right="-516" w:hanging="283"/>
        <w:jc w:val="both"/>
        <w:rPr>
          <w:bCs/>
          <w:lang w:val="es-CO"/>
        </w:rPr>
      </w:pPr>
      <w:r w:rsidRPr="003D5810">
        <w:rPr>
          <w:bCs/>
          <w:lang w:val="es-CO"/>
        </w:rPr>
        <w:t xml:space="preserve">Presentar la Consulta de Inhabilidades en </w:t>
      </w:r>
      <w:r w:rsidR="000C037E" w:rsidRPr="003D5810">
        <w:rPr>
          <w:bCs/>
          <w:lang w:val="es-CO"/>
        </w:rPr>
        <w:t xml:space="preserve">delitos </w:t>
      </w:r>
      <w:r w:rsidRPr="003D5810">
        <w:rPr>
          <w:bCs/>
          <w:lang w:val="es-CO"/>
        </w:rPr>
        <w:t>sexuales cometidos contra menores de 18 años, según la Ley 1918 de 2018.</w:t>
      </w:r>
    </w:p>
    <w:p w:rsidR="00283F3E" w:rsidRPr="003D5810" w:rsidRDefault="00283F3E" w:rsidP="009E5694">
      <w:pPr>
        <w:widowControl w:val="0"/>
        <w:numPr>
          <w:ilvl w:val="0"/>
          <w:numId w:val="4"/>
        </w:numPr>
        <w:adjustRightInd w:val="0"/>
        <w:ind w:left="0" w:right="-516" w:hanging="283"/>
        <w:jc w:val="both"/>
        <w:rPr>
          <w:bCs/>
          <w:lang w:val="es-CO"/>
        </w:rPr>
      </w:pPr>
      <w:r w:rsidRPr="003D5810">
        <w:rPr>
          <w:bCs/>
          <w:lang w:val="es-CO"/>
        </w:rPr>
        <w:t>Presentar la Consulta de</w:t>
      </w:r>
      <w:r w:rsidRPr="003D5810">
        <w:rPr>
          <w:b/>
        </w:rPr>
        <w:t xml:space="preserve"> </w:t>
      </w:r>
      <w:r w:rsidRPr="003D5810">
        <w:t xml:space="preserve">registro de deudores alimentarios morosos (REDAM), </w:t>
      </w:r>
      <w:r w:rsidRPr="003D5810">
        <w:rPr>
          <w:lang w:val="es-CO" w:eastAsia="es-CO"/>
        </w:rPr>
        <w:t>de acuerdo a lo establecido en la Ley 2097 de 2021.</w:t>
      </w:r>
    </w:p>
    <w:p w:rsidR="00945D81" w:rsidRDefault="00945D81" w:rsidP="0043092D">
      <w:pPr>
        <w:ind w:left="426"/>
        <w:jc w:val="both"/>
        <w:rPr>
          <w:lang w:val="es-ES"/>
        </w:rPr>
      </w:pPr>
    </w:p>
    <w:p w:rsidR="00AE4751" w:rsidRPr="003D5810" w:rsidRDefault="00AE4751" w:rsidP="0043092D">
      <w:pPr>
        <w:ind w:left="426"/>
        <w:jc w:val="both"/>
        <w:rPr>
          <w:lang w:val="es-ES"/>
        </w:rPr>
      </w:pPr>
    </w:p>
    <w:p w:rsidR="00947D6D" w:rsidRPr="003D5810" w:rsidRDefault="00947D6D" w:rsidP="00947D6D">
      <w:pPr>
        <w:jc w:val="both"/>
        <w:rPr>
          <w:b/>
          <w:lang w:val="es-ES"/>
        </w:rPr>
      </w:pPr>
      <w:r w:rsidRPr="003D5810">
        <w:rPr>
          <w:b/>
          <w:lang w:val="es-ES"/>
        </w:rPr>
        <w:t>TECNICOS</w:t>
      </w:r>
    </w:p>
    <w:p w:rsidR="00947D6D" w:rsidRPr="003D5810" w:rsidRDefault="00947D6D" w:rsidP="00947D6D">
      <w:pPr>
        <w:jc w:val="both"/>
        <w:rPr>
          <w:b/>
          <w:lang w:val="es-ES"/>
        </w:rPr>
      </w:pPr>
    </w:p>
    <w:p w:rsidR="003065E5" w:rsidRPr="003D5810" w:rsidRDefault="00947D6D" w:rsidP="00711FBD">
      <w:pPr>
        <w:pStyle w:val="Prrafodelista"/>
        <w:numPr>
          <w:ilvl w:val="0"/>
          <w:numId w:val="18"/>
        </w:numPr>
        <w:tabs>
          <w:tab w:val="left" w:pos="142"/>
          <w:tab w:val="left" w:pos="284"/>
        </w:tabs>
        <w:ind w:left="0" w:right="-516" w:hanging="284"/>
        <w:jc w:val="both"/>
        <w:rPr>
          <w:iCs/>
          <w:lang w:val="es-ES"/>
        </w:rPr>
      </w:pPr>
      <w:r w:rsidRPr="003D5810">
        <w:rPr>
          <w:rFonts w:eastAsia="Calibri"/>
          <w:b/>
        </w:rPr>
        <w:t>Experiencia</w:t>
      </w:r>
      <w:r w:rsidR="003065E5" w:rsidRPr="003D5810">
        <w:rPr>
          <w:rFonts w:eastAsia="Calibri"/>
          <w:b/>
        </w:rPr>
        <w:t xml:space="preserve"> proponente</w:t>
      </w:r>
    </w:p>
    <w:p w:rsidR="00853426" w:rsidRDefault="000C037E" w:rsidP="00853426">
      <w:pPr>
        <w:pStyle w:val="Textoindependiente2"/>
        <w:tabs>
          <w:tab w:val="left" w:pos="142"/>
        </w:tabs>
        <w:spacing w:after="0" w:line="240" w:lineRule="auto"/>
        <w:ind w:right="-235"/>
        <w:jc w:val="both"/>
        <w:rPr>
          <w:rFonts w:eastAsia="Arial Unicode MS"/>
        </w:rPr>
      </w:pPr>
      <w:r w:rsidRPr="0098214A">
        <w:rPr>
          <w:rFonts w:eastAsia="Arial Unicode MS"/>
        </w:rPr>
        <w:t xml:space="preserve">Con el fin de garantizar la calidad de los servicios a contratar y evitar incumplimientos en la ejecución del futuro contrato, se requiere que el oferente acredite </w:t>
      </w:r>
      <w:r w:rsidRPr="0098214A">
        <w:rPr>
          <w:rFonts w:eastAsia="Arial Unicode MS"/>
          <w:bCs/>
        </w:rPr>
        <w:t xml:space="preserve">experiencia </w:t>
      </w:r>
      <w:r w:rsidRPr="0098214A">
        <w:rPr>
          <w:bCs/>
          <w:lang w:eastAsia="es-CO"/>
        </w:rPr>
        <w:t>dur</w:t>
      </w:r>
      <w:r>
        <w:rPr>
          <w:bCs/>
          <w:lang w:eastAsia="es-CO"/>
        </w:rPr>
        <w:t xml:space="preserve">ante los últimos tres años </w:t>
      </w:r>
      <w:r w:rsidRPr="00AB154B">
        <w:rPr>
          <w:bCs/>
          <w:highlight w:val="cyan"/>
          <w:lang w:eastAsia="es-CO"/>
        </w:rPr>
        <w:t>(</w:t>
      </w:r>
      <w:r>
        <w:rPr>
          <w:bCs/>
          <w:highlight w:val="cyan"/>
          <w:lang w:eastAsia="es-CO"/>
        </w:rPr>
        <w:t>2023</w:t>
      </w:r>
      <w:r w:rsidRPr="00AB154B">
        <w:rPr>
          <w:bCs/>
          <w:highlight w:val="cyan"/>
          <w:lang w:eastAsia="es-CO"/>
        </w:rPr>
        <w:t>, 202</w:t>
      </w:r>
      <w:r>
        <w:rPr>
          <w:bCs/>
          <w:highlight w:val="cyan"/>
          <w:lang w:eastAsia="es-CO"/>
        </w:rPr>
        <w:t>4</w:t>
      </w:r>
      <w:r w:rsidRPr="00AB154B">
        <w:rPr>
          <w:bCs/>
          <w:highlight w:val="cyan"/>
          <w:lang w:eastAsia="es-CO"/>
        </w:rPr>
        <w:t xml:space="preserve"> Y 202</w:t>
      </w:r>
      <w:r>
        <w:rPr>
          <w:bCs/>
          <w:highlight w:val="cyan"/>
          <w:lang w:eastAsia="es-CO"/>
        </w:rPr>
        <w:t>5</w:t>
      </w:r>
      <w:r w:rsidRPr="0098214A">
        <w:rPr>
          <w:bCs/>
          <w:lang w:eastAsia="es-CO"/>
        </w:rPr>
        <w:t xml:space="preserve">) </w:t>
      </w:r>
      <w:r w:rsidRPr="0098214A">
        <w:rPr>
          <w:rFonts w:eastAsia="Arial Unicode MS"/>
        </w:rPr>
        <w:t>en proyectos similares al objeto del presente estudio previo.</w:t>
      </w:r>
      <w:r w:rsidRPr="0098214A">
        <w:rPr>
          <w:rFonts w:eastAsia="Arial Unicode MS"/>
          <w:bCs/>
        </w:rPr>
        <w:t xml:space="preserve"> La experiencia debe ser adecuada y proporciona</w:t>
      </w:r>
      <w:r>
        <w:rPr>
          <w:rFonts w:eastAsia="Arial Unicode MS"/>
          <w:bCs/>
        </w:rPr>
        <w:t>l</w:t>
      </w:r>
      <w:r w:rsidRPr="0098214A">
        <w:rPr>
          <w:rFonts w:eastAsia="Arial Unicode MS"/>
          <w:bCs/>
        </w:rPr>
        <w:t xml:space="preserve"> a la naturaleza del contrato a suscribir y a su valor, </w:t>
      </w:r>
      <w:r w:rsidRPr="0098214A">
        <w:rPr>
          <w:rFonts w:eastAsia="Arial Unicode MS"/>
        </w:rPr>
        <w:t>para lo cual deberá allegar en conjunto con su propuesta como máximo (3) certificaciones de contratos ejecutados o en ejecución con entidades públicas o privadas</w:t>
      </w:r>
      <w:r w:rsidRPr="004A6DAE">
        <w:rPr>
          <w:rFonts w:eastAsia="Arial Unicode MS"/>
        </w:rPr>
        <w:t xml:space="preserve"> y cuya sumatoria sea igual o mayor a los valores que se aprecian a continuación</w:t>
      </w:r>
      <w:r>
        <w:rPr>
          <w:rFonts w:eastAsia="Arial Unicode MS"/>
        </w:rPr>
        <w:t>:</w:t>
      </w:r>
    </w:p>
    <w:p w:rsidR="000C037E" w:rsidRDefault="000C037E" w:rsidP="00853426">
      <w:pPr>
        <w:pStyle w:val="Textoindependiente2"/>
        <w:tabs>
          <w:tab w:val="left" w:pos="142"/>
        </w:tabs>
        <w:spacing w:after="0" w:line="240" w:lineRule="auto"/>
        <w:ind w:right="-235"/>
        <w:jc w:val="both"/>
        <w:rPr>
          <w:color w:val="00000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4072"/>
        <w:gridCol w:w="1445"/>
        <w:gridCol w:w="1446"/>
        <w:gridCol w:w="940"/>
      </w:tblGrid>
      <w:tr w:rsidR="000C037E" w:rsidRPr="00147E41" w:rsidTr="007E6C9C">
        <w:trPr>
          <w:trHeight w:val="18"/>
          <w:jc w:val="center"/>
        </w:trPr>
        <w:tc>
          <w:tcPr>
            <w:tcW w:w="525" w:type="pct"/>
            <w:shd w:val="clear" w:color="auto" w:fill="00B0F0"/>
            <w:vAlign w:val="center"/>
          </w:tcPr>
          <w:p w:rsidR="000C037E" w:rsidRPr="00147E41" w:rsidRDefault="000C037E" w:rsidP="007E6C9C">
            <w:pPr>
              <w:jc w:val="center"/>
              <w:rPr>
                <w:b/>
                <w:bCs/>
                <w:color w:val="000000"/>
                <w:sz w:val="14"/>
                <w:szCs w:val="14"/>
              </w:rPr>
            </w:pPr>
            <w:bookmarkStart w:id="0" w:name="_Hlk200387522"/>
            <w:r w:rsidRPr="00147E41">
              <w:rPr>
                <w:b/>
                <w:bCs/>
                <w:color w:val="000000"/>
                <w:sz w:val="14"/>
                <w:szCs w:val="14"/>
              </w:rPr>
              <w:t>GRUPO</w:t>
            </w:r>
          </w:p>
        </w:tc>
        <w:tc>
          <w:tcPr>
            <w:tcW w:w="2306" w:type="pct"/>
            <w:shd w:val="clear" w:color="auto" w:fill="00B0F0"/>
            <w:vAlign w:val="center"/>
            <w:hideMark/>
          </w:tcPr>
          <w:p w:rsidR="000C037E" w:rsidRPr="00147E41" w:rsidRDefault="000C037E" w:rsidP="007E6C9C">
            <w:pPr>
              <w:jc w:val="center"/>
              <w:rPr>
                <w:b/>
                <w:bCs/>
                <w:color w:val="000000"/>
                <w:sz w:val="14"/>
                <w:szCs w:val="14"/>
              </w:rPr>
            </w:pPr>
            <w:r w:rsidRPr="00147E41">
              <w:rPr>
                <w:b/>
                <w:bCs/>
                <w:color w:val="000000"/>
                <w:sz w:val="14"/>
                <w:szCs w:val="14"/>
              </w:rPr>
              <w:t>DESCRIPCIÓN</w:t>
            </w:r>
          </w:p>
        </w:tc>
        <w:tc>
          <w:tcPr>
            <w:tcW w:w="818" w:type="pct"/>
            <w:shd w:val="clear" w:color="auto" w:fill="00B0F0"/>
            <w:noWrap/>
            <w:vAlign w:val="center"/>
            <w:hideMark/>
          </w:tcPr>
          <w:p w:rsidR="000C037E" w:rsidRPr="00147E41" w:rsidRDefault="000C037E" w:rsidP="007E6C9C">
            <w:pPr>
              <w:jc w:val="center"/>
              <w:rPr>
                <w:b/>
                <w:bCs/>
                <w:color w:val="000000"/>
                <w:sz w:val="14"/>
                <w:szCs w:val="14"/>
              </w:rPr>
            </w:pPr>
            <w:r w:rsidRPr="00147E41">
              <w:rPr>
                <w:b/>
                <w:bCs/>
                <w:color w:val="000000"/>
                <w:sz w:val="14"/>
                <w:szCs w:val="14"/>
              </w:rPr>
              <w:t>TOTAL</w:t>
            </w:r>
          </w:p>
        </w:tc>
        <w:tc>
          <w:tcPr>
            <w:tcW w:w="819" w:type="pct"/>
            <w:shd w:val="clear" w:color="auto" w:fill="00B0F0"/>
            <w:vAlign w:val="center"/>
            <w:hideMark/>
          </w:tcPr>
          <w:p w:rsidR="000C037E" w:rsidRPr="00147E41" w:rsidRDefault="000C037E" w:rsidP="007E6C9C">
            <w:pPr>
              <w:jc w:val="center"/>
              <w:rPr>
                <w:b/>
                <w:bCs/>
                <w:color w:val="000000"/>
                <w:sz w:val="14"/>
                <w:szCs w:val="14"/>
              </w:rPr>
            </w:pPr>
            <w:r w:rsidRPr="00147E41">
              <w:rPr>
                <w:b/>
                <w:bCs/>
                <w:color w:val="000000"/>
                <w:sz w:val="14"/>
                <w:szCs w:val="14"/>
              </w:rPr>
              <w:t>50% en pesos</w:t>
            </w:r>
          </w:p>
        </w:tc>
        <w:tc>
          <w:tcPr>
            <w:tcW w:w="532" w:type="pct"/>
            <w:shd w:val="clear" w:color="auto" w:fill="00B0F0"/>
            <w:vAlign w:val="center"/>
            <w:hideMark/>
          </w:tcPr>
          <w:p w:rsidR="000C037E" w:rsidRPr="00147E41" w:rsidRDefault="000C037E" w:rsidP="007E6C9C">
            <w:pPr>
              <w:jc w:val="center"/>
              <w:rPr>
                <w:b/>
                <w:bCs/>
                <w:color w:val="000000"/>
                <w:sz w:val="14"/>
                <w:szCs w:val="14"/>
              </w:rPr>
            </w:pPr>
            <w:r w:rsidRPr="00147E41">
              <w:rPr>
                <w:b/>
                <w:bCs/>
                <w:color w:val="000000"/>
                <w:sz w:val="14"/>
                <w:szCs w:val="14"/>
              </w:rPr>
              <w:t>50% en SMLMV</w:t>
            </w:r>
          </w:p>
        </w:tc>
      </w:tr>
      <w:tr w:rsidR="000C037E" w:rsidRPr="00147E41" w:rsidTr="00AE4751">
        <w:trPr>
          <w:trHeight w:val="275"/>
          <w:jc w:val="center"/>
        </w:trPr>
        <w:tc>
          <w:tcPr>
            <w:tcW w:w="525" w:type="pct"/>
            <w:vAlign w:val="center"/>
          </w:tcPr>
          <w:p w:rsidR="000C037E" w:rsidRPr="00147E41" w:rsidRDefault="000C037E" w:rsidP="007E6C9C">
            <w:pPr>
              <w:jc w:val="center"/>
              <w:rPr>
                <w:bCs/>
                <w:color w:val="000000"/>
                <w:sz w:val="14"/>
                <w:szCs w:val="14"/>
              </w:rPr>
            </w:pPr>
            <w:r w:rsidRPr="00147E41">
              <w:rPr>
                <w:bCs/>
                <w:color w:val="000000"/>
                <w:sz w:val="14"/>
                <w:szCs w:val="14"/>
              </w:rPr>
              <w:t>N/A</w:t>
            </w:r>
          </w:p>
        </w:tc>
        <w:tc>
          <w:tcPr>
            <w:tcW w:w="2306" w:type="pct"/>
            <w:vAlign w:val="center"/>
            <w:hideMark/>
          </w:tcPr>
          <w:p w:rsidR="000C037E" w:rsidRPr="00147E41" w:rsidRDefault="000C037E" w:rsidP="007E6C9C">
            <w:pPr>
              <w:jc w:val="both"/>
              <w:rPr>
                <w:bCs/>
                <w:color w:val="000000"/>
                <w:sz w:val="14"/>
                <w:szCs w:val="14"/>
              </w:rPr>
            </w:pPr>
            <w:r w:rsidRPr="00AC7253">
              <w:rPr>
                <w:bCs/>
                <w:color w:val="000000"/>
                <w:sz w:val="14"/>
                <w:szCs w:val="14"/>
              </w:rPr>
              <w:t>PRESTACIÓN SERVICIOS DE SALUD EN REUMATOLOGIA PARA USUARIOS Y BENEFICIARIOS DE LA REGIONAL DE ASEGURAMIENTO EN SALUD No 4.</w:t>
            </w:r>
          </w:p>
        </w:tc>
        <w:tc>
          <w:tcPr>
            <w:tcW w:w="818" w:type="pct"/>
            <w:noWrap/>
            <w:vAlign w:val="center"/>
            <w:hideMark/>
          </w:tcPr>
          <w:p w:rsidR="000C037E" w:rsidRPr="00147E41" w:rsidRDefault="000C037E" w:rsidP="007E6C9C">
            <w:pPr>
              <w:jc w:val="center"/>
              <w:rPr>
                <w:color w:val="000000"/>
                <w:sz w:val="14"/>
                <w:szCs w:val="14"/>
              </w:rPr>
            </w:pPr>
            <w:r w:rsidRPr="00147E41">
              <w:rPr>
                <w:color w:val="000000"/>
                <w:sz w:val="14"/>
                <w:szCs w:val="14"/>
              </w:rPr>
              <w:t>$</w:t>
            </w:r>
            <w:r>
              <w:rPr>
                <w:color w:val="000000"/>
                <w:sz w:val="14"/>
                <w:szCs w:val="14"/>
              </w:rPr>
              <w:t>50.000.000</w:t>
            </w:r>
          </w:p>
        </w:tc>
        <w:tc>
          <w:tcPr>
            <w:tcW w:w="819" w:type="pct"/>
            <w:tcBorders>
              <w:bottom w:val="single" w:sz="4" w:space="0" w:color="auto"/>
            </w:tcBorders>
            <w:vAlign w:val="center"/>
            <w:hideMark/>
          </w:tcPr>
          <w:p w:rsidR="000C037E" w:rsidRPr="00147E41" w:rsidRDefault="000C037E" w:rsidP="007E6C9C">
            <w:pPr>
              <w:jc w:val="center"/>
              <w:rPr>
                <w:color w:val="000000"/>
                <w:sz w:val="14"/>
                <w:szCs w:val="14"/>
              </w:rPr>
            </w:pPr>
            <w:r w:rsidRPr="00147E41">
              <w:rPr>
                <w:color w:val="000000"/>
                <w:sz w:val="14"/>
                <w:szCs w:val="14"/>
              </w:rPr>
              <w:t>$</w:t>
            </w:r>
            <w:r>
              <w:rPr>
                <w:color w:val="000000"/>
                <w:sz w:val="14"/>
                <w:szCs w:val="14"/>
              </w:rPr>
              <w:t>25.000.000</w:t>
            </w:r>
          </w:p>
        </w:tc>
        <w:tc>
          <w:tcPr>
            <w:tcW w:w="532" w:type="pct"/>
            <w:vAlign w:val="center"/>
            <w:hideMark/>
          </w:tcPr>
          <w:p w:rsidR="000C037E" w:rsidRPr="00147E41" w:rsidRDefault="000C037E" w:rsidP="007E6C9C">
            <w:pPr>
              <w:jc w:val="center"/>
              <w:rPr>
                <w:color w:val="000000"/>
                <w:sz w:val="14"/>
                <w:szCs w:val="14"/>
              </w:rPr>
            </w:pPr>
            <w:r>
              <w:rPr>
                <w:color w:val="000000"/>
                <w:sz w:val="14"/>
                <w:szCs w:val="14"/>
              </w:rPr>
              <w:t>14.3%</w:t>
            </w:r>
          </w:p>
        </w:tc>
      </w:tr>
      <w:tr w:rsidR="000C037E" w:rsidRPr="00147E41" w:rsidTr="00AE4751">
        <w:trPr>
          <w:trHeight w:val="400"/>
          <w:jc w:val="center"/>
        </w:trPr>
        <w:tc>
          <w:tcPr>
            <w:tcW w:w="2831" w:type="pct"/>
            <w:gridSpan w:val="2"/>
            <w:vAlign w:val="center"/>
          </w:tcPr>
          <w:p w:rsidR="000C037E" w:rsidRPr="00147E41" w:rsidRDefault="000C037E" w:rsidP="007E6C9C">
            <w:pPr>
              <w:jc w:val="center"/>
              <w:rPr>
                <w:b/>
                <w:bCs/>
                <w:iCs/>
                <w:color w:val="000000"/>
                <w:sz w:val="14"/>
                <w:szCs w:val="14"/>
              </w:rPr>
            </w:pPr>
            <w:r w:rsidRPr="00147E41">
              <w:rPr>
                <w:b/>
                <w:bCs/>
                <w:iCs/>
                <w:color w:val="000000"/>
                <w:sz w:val="14"/>
                <w:szCs w:val="14"/>
              </w:rPr>
              <w:t>TOTAL</w:t>
            </w:r>
          </w:p>
        </w:tc>
        <w:tc>
          <w:tcPr>
            <w:tcW w:w="818" w:type="pct"/>
            <w:noWrap/>
            <w:vAlign w:val="center"/>
            <w:hideMark/>
          </w:tcPr>
          <w:p w:rsidR="000C037E" w:rsidRPr="00147E41" w:rsidRDefault="000C037E" w:rsidP="007E6C9C">
            <w:pPr>
              <w:jc w:val="center"/>
              <w:rPr>
                <w:b/>
                <w:bCs/>
                <w:color w:val="000000"/>
                <w:sz w:val="14"/>
                <w:szCs w:val="14"/>
              </w:rPr>
            </w:pPr>
            <w:r w:rsidRPr="00147E41">
              <w:rPr>
                <w:color w:val="000000"/>
                <w:sz w:val="14"/>
                <w:szCs w:val="14"/>
              </w:rPr>
              <w:t>$</w:t>
            </w:r>
            <w:r>
              <w:rPr>
                <w:color w:val="000000"/>
                <w:sz w:val="14"/>
                <w:szCs w:val="14"/>
              </w:rPr>
              <w:t>50.000.000</w:t>
            </w:r>
          </w:p>
        </w:tc>
        <w:tc>
          <w:tcPr>
            <w:tcW w:w="819" w:type="pct"/>
            <w:tcBorders>
              <w:bottom w:val="single" w:sz="4" w:space="0" w:color="auto"/>
            </w:tcBorders>
            <w:vAlign w:val="center"/>
            <w:hideMark/>
          </w:tcPr>
          <w:p w:rsidR="000C037E" w:rsidRPr="00147E41" w:rsidRDefault="000C037E" w:rsidP="007E6C9C">
            <w:pPr>
              <w:jc w:val="center"/>
              <w:rPr>
                <w:b/>
                <w:bCs/>
                <w:sz w:val="14"/>
                <w:szCs w:val="14"/>
              </w:rPr>
            </w:pPr>
            <w:r w:rsidRPr="00147E41">
              <w:rPr>
                <w:color w:val="000000"/>
                <w:sz w:val="14"/>
                <w:szCs w:val="14"/>
              </w:rPr>
              <w:t>$</w:t>
            </w:r>
            <w:r>
              <w:rPr>
                <w:color w:val="000000"/>
                <w:sz w:val="14"/>
                <w:szCs w:val="14"/>
              </w:rPr>
              <w:t>25.000.000</w:t>
            </w:r>
          </w:p>
        </w:tc>
        <w:tc>
          <w:tcPr>
            <w:tcW w:w="532" w:type="pct"/>
            <w:vAlign w:val="center"/>
            <w:hideMark/>
          </w:tcPr>
          <w:p w:rsidR="000C037E" w:rsidRPr="00147E41" w:rsidRDefault="000C037E" w:rsidP="007E6C9C">
            <w:pPr>
              <w:jc w:val="center"/>
              <w:rPr>
                <w:b/>
                <w:bCs/>
                <w:sz w:val="14"/>
                <w:szCs w:val="14"/>
              </w:rPr>
            </w:pPr>
            <w:r>
              <w:rPr>
                <w:color w:val="000000"/>
                <w:sz w:val="14"/>
                <w:szCs w:val="14"/>
              </w:rPr>
              <w:t>14.3%</w:t>
            </w:r>
          </w:p>
        </w:tc>
      </w:tr>
      <w:bookmarkEnd w:id="0"/>
    </w:tbl>
    <w:p w:rsidR="000C037E" w:rsidRPr="00E553FF" w:rsidRDefault="000C037E" w:rsidP="00853426">
      <w:pPr>
        <w:pStyle w:val="Textoindependiente2"/>
        <w:tabs>
          <w:tab w:val="left" w:pos="142"/>
        </w:tabs>
        <w:spacing w:after="0" w:line="240" w:lineRule="auto"/>
        <w:ind w:right="-235"/>
        <w:jc w:val="both"/>
        <w:rPr>
          <w:color w:val="000000"/>
          <w:lang w:val="es-CO"/>
        </w:rPr>
      </w:pPr>
    </w:p>
    <w:p w:rsidR="000C037E" w:rsidRPr="0077380A" w:rsidRDefault="000C037E" w:rsidP="000C037E">
      <w:pPr>
        <w:adjustRightInd w:val="0"/>
        <w:jc w:val="both"/>
        <w:rPr>
          <w:rFonts w:eastAsia="Arial Unicode MS"/>
        </w:rPr>
      </w:pPr>
      <w:r w:rsidRPr="0077380A">
        <w:rPr>
          <w:rFonts w:eastAsia="Arial Unicode MS"/>
        </w:rPr>
        <w:t>Las certificaciones deben contener como mínimo la siguiente información básica debidamente suscrita por quien la expide:</w:t>
      </w:r>
    </w:p>
    <w:p w:rsidR="000C037E" w:rsidRPr="0077380A" w:rsidRDefault="000C037E" w:rsidP="000C037E">
      <w:pPr>
        <w:adjustRightInd w:val="0"/>
        <w:jc w:val="both"/>
        <w:rPr>
          <w:rFonts w:eastAsia="Arial Unicode MS"/>
        </w:rPr>
      </w:pPr>
    </w:p>
    <w:p w:rsidR="000C037E" w:rsidRPr="0077380A" w:rsidRDefault="000C037E" w:rsidP="000C037E">
      <w:pPr>
        <w:adjustRightInd w:val="0"/>
        <w:jc w:val="both"/>
        <w:rPr>
          <w:rFonts w:eastAsia="Arial Unicode MS"/>
        </w:rPr>
      </w:pPr>
      <w:r w:rsidRPr="0077380A">
        <w:rPr>
          <w:rFonts w:eastAsia="Arial Unicode MS"/>
        </w:rPr>
        <w:t>1) Nombre o razón social del contratante.</w:t>
      </w:r>
    </w:p>
    <w:p w:rsidR="000C037E" w:rsidRPr="0077380A" w:rsidRDefault="000C037E" w:rsidP="000C037E">
      <w:pPr>
        <w:adjustRightInd w:val="0"/>
        <w:jc w:val="both"/>
        <w:rPr>
          <w:rFonts w:eastAsia="Arial Unicode MS"/>
        </w:rPr>
      </w:pPr>
      <w:r w:rsidRPr="0077380A">
        <w:rPr>
          <w:rFonts w:eastAsia="Arial Unicode MS"/>
        </w:rPr>
        <w:t>2) Nombre o razón social del contratista.</w:t>
      </w:r>
    </w:p>
    <w:p w:rsidR="000C037E" w:rsidRPr="0077380A" w:rsidRDefault="000C037E" w:rsidP="000C037E">
      <w:pPr>
        <w:adjustRightInd w:val="0"/>
        <w:jc w:val="both"/>
        <w:rPr>
          <w:rFonts w:eastAsia="Arial Unicode MS"/>
        </w:rPr>
      </w:pPr>
      <w:r w:rsidRPr="0077380A">
        <w:rPr>
          <w:rFonts w:eastAsia="Arial Unicode MS"/>
        </w:rPr>
        <w:t>3) Objeto del contrato.</w:t>
      </w:r>
    </w:p>
    <w:p w:rsidR="000C037E" w:rsidRPr="0077380A" w:rsidRDefault="000C037E" w:rsidP="000C037E">
      <w:pPr>
        <w:adjustRightInd w:val="0"/>
        <w:jc w:val="both"/>
        <w:rPr>
          <w:rFonts w:eastAsia="Arial Unicode MS"/>
        </w:rPr>
      </w:pPr>
      <w:r w:rsidRPr="0077380A">
        <w:rPr>
          <w:rFonts w:eastAsia="Arial Unicode MS"/>
        </w:rPr>
        <w:t>4) Fecha de iniciación del contrato.</w:t>
      </w:r>
    </w:p>
    <w:p w:rsidR="000C037E" w:rsidRPr="0077380A" w:rsidRDefault="000C037E" w:rsidP="000C037E">
      <w:pPr>
        <w:adjustRightInd w:val="0"/>
        <w:jc w:val="both"/>
        <w:rPr>
          <w:rFonts w:eastAsia="Arial Unicode MS"/>
        </w:rPr>
      </w:pPr>
      <w:r w:rsidRPr="0077380A">
        <w:rPr>
          <w:rFonts w:eastAsia="Arial Unicode MS"/>
        </w:rPr>
        <w:t>5) Fecha de finalización del contrato.</w:t>
      </w:r>
    </w:p>
    <w:p w:rsidR="000C037E" w:rsidRPr="0077380A" w:rsidRDefault="000C037E" w:rsidP="000C037E">
      <w:pPr>
        <w:adjustRightInd w:val="0"/>
        <w:jc w:val="both"/>
        <w:rPr>
          <w:rFonts w:eastAsia="Arial Unicode MS"/>
        </w:rPr>
      </w:pPr>
      <w:r w:rsidRPr="0077380A">
        <w:rPr>
          <w:rFonts w:eastAsia="Arial Unicode MS"/>
        </w:rPr>
        <w:t>6) Valor del contrato.</w:t>
      </w:r>
    </w:p>
    <w:p w:rsidR="000C037E" w:rsidRDefault="000C037E" w:rsidP="000C037E">
      <w:pPr>
        <w:pStyle w:val="Textoindependiente2"/>
        <w:tabs>
          <w:tab w:val="left" w:pos="1980"/>
        </w:tabs>
        <w:spacing w:after="0" w:line="240" w:lineRule="auto"/>
        <w:jc w:val="both"/>
        <w:rPr>
          <w:rFonts w:eastAsia="Arial Unicode MS"/>
        </w:rPr>
      </w:pPr>
      <w:r w:rsidRPr="0077380A">
        <w:rPr>
          <w:rFonts w:eastAsia="Arial Unicode MS"/>
        </w:rPr>
        <w:t>7) Dirección y número telefónico del contratante</w:t>
      </w:r>
    </w:p>
    <w:p w:rsidR="000C037E" w:rsidRPr="0077380A" w:rsidRDefault="000C037E" w:rsidP="000C037E">
      <w:pPr>
        <w:pStyle w:val="Textoindependiente2"/>
        <w:tabs>
          <w:tab w:val="left" w:pos="1980"/>
        </w:tabs>
        <w:spacing w:after="0" w:line="240" w:lineRule="auto"/>
        <w:jc w:val="both"/>
        <w:rPr>
          <w:rFonts w:eastAsia="Calibri"/>
          <w:b/>
        </w:rPr>
      </w:pPr>
    </w:p>
    <w:p w:rsidR="000C037E" w:rsidRPr="0077380A" w:rsidRDefault="000C037E" w:rsidP="000C037E">
      <w:pPr>
        <w:adjustRightInd w:val="0"/>
        <w:jc w:val="both"/>
        <w:rPr>
          <w:rFonts w:eastAsia="Arial Unicode MS"/>
          <w:b/>
        </w:rPr>
      </w:pPr>
      <w:r w:rsidRPr="0077380A">
        <w:rPr>
          <w:rFonts w:eastAsia="Arial Unicode MS"/>
          <w:b/>
        </w:rPr>
        <w:t>No se admiten:</w:t>
      </w:r>
    </w:p>
    <w:p w:rsidR="000C037E" w:rsidRPr="0077380A" w:rsidRDefault="000C037E" w:rsidP="000C037E">
      <w:pPr>
        <w:adjustRightInd w:val="0"/>
        <w:jc w:val="both"/>
        <w:rPr>
          <w:rFonts w:eastAsia="Arial Unicode MS"/>
        </w:rPr>
      </w:pPr>
      <w:r w:rsidRPr="0077380A">
        <w:rPr>
          <w:rFonts w:eastAsia="Arial Unicode MS"/>
        </w:rPr>
        <w:t>- Certificaciones de Subcontrataciones.</w:t>
      </w:r>
    </w:p>
    <w:p w:rsidR="000C037E" w:rsidRPr="0077380A" w:rsidRDefault="000C037E" w:rsidP="000C037E">
      <w:pPr>
        <w:adjustRightInd w:val="0"/>
        <w:jc w:val="both"/>
        <w:rPr>
          <w:rFonts w:eastAsia="Arial Unicode MS"/>
        </w:rPr>
      </w:pPr>
      <w:r w:rsidRPr="0077380A">
        <w:rPr>
          <w:rFonts w:eastAsia="Arial Unicode MS"/>
        </w:rPr>
        <w:t>- Auto certificaciones.</w:t>
      </w:r>
    </w:p>
    <w:p w:rsidR="000C037E" w:rsidRPr="0077380A" w:rsidRDefault="000C037E" w:rsidP="000C037E">
      <w:pPr>
        <w:adjustRightInd w:val="0"/>
        <w:jc w:val="both"/>
        <w:rPr>
          <w:rFonts w:eastAsia="Arial Unicode MS"/>
        </w:rPr>
      </w:pPr>
      <w:r w:rsidRPr="0077380A">
        <w:rPr>
          <w:rFonts w:eastAsia="Arial Unicode MS"/>
        </w:rPr>
        <w:lastRenderedPageBreak/>
        <w:t>- Copias de contratos, facturas, órdenes de pedido, órdenes de suministro, órdenes de pago.</w:t>
      </w:r>
    </w:p>
    <w:p w:rsidR="000C037E" w:rsidRPr="0077380A" w:rsidRDefault="000C037E" w:rsidP="000C037E">
      <w:pPr>
        <w:adjustRightInd w:val="0"/>
        <w:jc w:val="both"/>
        <w:rPr>
          <w:rFonts w:eastAsia="Arial Unicode MS"/>
        </w:rPr>
      </w:pPr>
    </w:p>
    <w:p w:rsidR="000C037E" w:rsidRPr="0077380A" w:rsidRDefault="000C037E" w:rsidP="000C037E">
      <w:pPr>
        <w:adjustRightInd w:val="0"/>
        <w:jc w:val="both"/>
        <w:rPr>
          <w:rFonts w:eastAsia="Arial Unicode MS"/>
        </w:rPr>
      </w:pPr>
      <w:r w:rsidRPr="0077380A">
        <w:rPr>
          <w:rFonts w:eastAsia="Arial Unicode MS"/>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 En el evento que el oferente presente más de tres (3) certificaciones, la Regional de Aseguramiento en Salud No. 4 tomará para la verificación y evaluación de la experiencia, únicamente las tres (3) certificaciones de mayor valor, que cumplan con los requisitos exigidos y que se encuentren relacionadas.</w:t>
      </w:r>
    </w:p>
    <w:p w:rsidR="000C037E" w:rsidRPr="0077380A" w:rsidRDefault="000C037E" w:rsidP="000C037E">
      <w:pPr>
        <w:adjustRightInd w:val="0"/>
        <w:jc w:val="both"/>
        <w:rPr>
          <w:rFonts w:eastAsia="Arial Unicode MS"/>
        </w:rPr>
      </w:pPr>
    </w:p>
    <w:p w:rsidR="000C037E" w:rsidRDefault="000C037E" w:rsidP="000C037E">
      <w:pPr>
        <w:adjustRightInd w:val="0"/>
        <w:jc w:val="both"/>
        <w:rPr>
          <w:rFonts w:eastAsia="Arial Unicode MS"/>
          <w:i/>
        </w:rPr>
      </w:pPr>
      <w:r w:rsidRPr="0077380A">
        <w:rPr>
          <w:rFonts w:eastAsia="Arial Unicode MS"/>
          <w:b/>
        </w:rPr>
        <w:t>NOTA</w:t>
      </w:r>
      <w:r w:rsidRPr="0077380A">
        <w:rPr>
          <w:rFonts w:eastAsia="Arial Unicode MS"/>
          <w:b/>
          <w:i/>
        </w:rPr>
        <w:t>:</w:t>
      </w:r>
      <w:r w:rsidRPr="0077380A">
        <w:rPr>
          <w:rFonts w:eastAsia="Arial Unicode MS"/>
          <w:i/>
        </w:rPr>
        <w:t xml:space="preserve"> En caso de que el oferente haya firmado contratos con la razón social antigua (Seccional de Sanidad Valle del Cauca, Unidad Prestadora de Salud Valle del Cauca, no es obligatorio que anexe certificación, solamente con enunciar el contrato objeto y el valor; la unidad verificara la información, según la Ley 019 de del 2012.</w:t>
      </w:r>
    </w:p>
    <w:p w:rsidR="008A7CF2" w:rsidRPr="003D5810" w:rsidRDefault="008A7CF2" w:rsidP="00031454">
      <w:pPr>
        <w:jc w:val="both"/>
      </w:pPr>
    </w:p>
    <w:p w:rsidR="00A743DA" w:rsidRPr="003D5810" w:rsidRDefault="00250F96" w:rsidP="00044ECD">
      <w:pPr>
        <w:pStyle w:val="Prrafodelista"/>
        <w:numPr>
          <w:ilvl w:val="0"/>
          <w:numId w:val="13"/>
        </w:numPr>
        <w:tabs>
          <w:tab w:val="left" w:pos="284"/>
        </w:tabs>
        <w:ind w:left="0" w:right="-516" w:hanging="284"/>
        <w:jc w:val="both"/>
        <w:rPr>
          <w:lang w:val="es-ES"/>
        </w:rPr>
      </w:pPr>
      <w:r w:rsidRPr="003D5810">
        <w:rPr>
          <w:b/>
        </w:rPr>
        <w:t>Nivel De Educación o Nivel Académico</w:t>
      </w:r>
    </w:p>
    <w:p w:rsidR="00862DD2" w:rsidRPr="00862DD2" w:rsidRDefault="00862DD2" w:rsidP="00862DD2">
      <w:pPr>
        <w:adjustRightInd w:val="0"/>
        <w:jc w:val="both"/>
        <w:rPr>
          <w:lang w:val="es-ES"/>
        </w:rPr>
      </w:pPr>
      <w:r w:rsidRPr="00862DD2">
        <w:rPr>
          <w:lang w:val="es-ES"/>
        </w:rPr>
        <w:t xml:space="preserve">El oferente deberá anexar junto a la oferta una certificación firmada por el representante legal de la entidad, en la que certifique que cuenta con el talento humano que le permita </w:t>
      </w:r>
      <w:r w:rsidRPr="00862DD2">
        <w:rPr>
          <w:rFonts w:eastAsia="Arial Unicode MS"/>
        </w:rPr>
        <w:t xml:space="preserve">cumplir con el objeto de este contrato </w:t>
      </w:r>
      <w:r w:rsidRPr="00862DD2">
        <w:rPr>
          <w:lang w:val="es-ES"/>
        </w:rPr>
        <w:t xml:space="preserve">(reumatología) </w:t>
      </w:r>
      <w:r w:rsidRPr="00862DD2">
        <w:rPr>
          <w:rFonts w:eastAsia="Arial Unicode MS"/>
        </w:rPr>
        <w:t xml:space="preserve">y que este personal </w:t>
      </w:r>
      <w:r w:rsidRPr="00862DD2">
        <w:rPr>
          <w:rFonts w:eastAsia="Calibri"/>
          <w:color w:val="000000"/>
          <w:lang w:val="x-none"/>
        </w:rPr>
        <w:t>pose</w:t>
      </w:r>
      <w:r w:rsidRPr="00862DD2">
        <w:rPr>
          <w:rFonts w:eastAsia="Calibri"/>
          <w:color w:val="000000"/>
          <w:lang w:val="es-ES"/>
        </w:rPr>
        <w:t>e</w:t>
      </w:r>
      <w:r w:rsidRPr="00862DD2">
        <w:rPr>
          <w:rFonts w:eastAsia="Calibri"/>
          <w:color w:val="000000"/>
          <w:lang w:val="x-none"/>
        </w:rPr>
        <w:t xml:space="preserve"> la </w:t>
      </w:r>
      <w:r w:rsidRPr="00862DD2">
        <w:rPr>
          <w:rFonts w:eastAsia="Calibri"/>
          <w:color w:val="000000"/>
          <w:lang w:val="es-ES"/>
        </w:rPr>
        <w:t xml:space="preserve">formación, </w:t>
      </w:r>
      <w:r w:rsidRPr="00862DD2">
        <w:rPr>
          <w:rFonts w:eastAsia="Calibri"/>
          <w:color w:val="000000"/>
          <w:lang w:val="x-none"/>
        </w:rPr>
        <w:t>capacitación e idoneidad requerida y la experiencia necesaria para la prestación de los servicios y procedimientos que se soliciten</w:t>
      </w:r>
      <w:r w:rsidRPr="00862DD2">
        <w:rPr>
          <w:rFonts w:eastAsia="Calibri"/>
          <w:color w:val="000000"/>
          <w:lang w:val="es-ES"/>
        </w:rPr>
        <w:t xml:space="preserve">, </w:t>
      </w:r>
      <w:r w:rsidRPr="00862DD2">
        <w:rPr>
          <w:rFonts w:eastAsia="Arial"/>
          <w:color w:val="000000"/>
          <w:lang w:eastAsia="es-CO" w:bidi="es-CO"/>
        </w:rPr>
        <w:t>igualmente que realizó la verificación en el Registro Único Nacional del Talento Humano en Salud (RETHUS) conforme a lo establecido en la Ley 1164 de 2007.</w:t>
      </w:r>
    </w:p>
    <w:p w:rsidR="00DA4FFF" w:rsidRPr="003D5810" w:rsidRDefault="00DA4FFF" w:rsidP="00044ECD">
      <w:pPr>
        <w:ind w:right="-516"/>
        <w:jc w:val="both"/>
        <w:rPr>
          <w:rFonts w:eastAsia="Calibri"/>
          <w:bCs/>
          <w:color w:val="000000" w:themeColor="text1"/>
        </w:rPr>
      </w:pPr>
    </w:p>
    <w:p w:rsidR="00A82487" w:rsidRPr="003D5810" w:rsidRDefault="00031454" w:rsidP="00031454">
      <w:pPr>
        <w:pStyle w:val="Textoindependiente2"/>
        <w:numPr>
          <w:ilvl w:val="0"/>
          <w:numId w:val="13"/>
        </w:numPr>
        <w:spacing w:after="0" w:line="240" w:lineRule="auto"/>
        <w:ind w:left="0" w:right="-516" w:hanging="284"/>
        <w:jc w:val="both"/>
        <w:rPr>
          <w:rFonts w:eastAsia="Calibri"/>
          <w:color w:val="000000" w:themeColor="text1"/>
        </w:rPr>
      </w:pPr>
      <w:r w:rsidRPr="003D5810">
        <w:rPr>
          <w:rFonts w:eastAsia="Calibri"/>
          <w:b/>
          <w:color w:val="000000" w:themeColor="text1"/>
        </w:rPr>
        <w:t>Experiencia</w:t>
      </w:r>
      <w:r w:rsidRPr="003D5810">
        <w:rPr>
          <w:rFonts w:eastAsia="Calibri"/>
          <w:color w:val="000000" w:themeColor="text1"/>
        </w:rPr>
        <w:t xml:space="preserve"> </w:t>
      </w:r>
      <w:r w:rsidR="00A82487" w:rsidRPr="003D5810">
        <w:rPr>
          <w:rFonts w:eastAsia="Calibri"/>
          <w:b/>
          <w:color w:val="000000" w:themeColor="text1"/>
        </w:rPr>
        <w:t xml:space="preserve">del personal </w:t>
      </w:r>
    </w:p>
    <w:p w:rsidR="00862DD2" w:rsidRDefault="00862DD2" w:rsidP="00862DD2">
      <w:pPr>
        <w:tabs>
          <w:tab w:val="left" w:pos="1980"/>
        </w:tabs>
        <w:jc w:val="both"/>
      </w:pPr>
      <w:r w:rsidRPr="002506E2">
        <w:t>El proponente deberá anexar certificación junto a la oferta en la que certifique que el personal vinculado y que desarrollará los diferentes procesos relacionados con el objeto del futuro contrato, cuenta con el conocimiento y experiencia de mínimo un año en la práctica de los mismos.</w:t>
      </w:r>
    </w:p>
    <w:p w:rsidR="006321C5" w:rsidRDefault="006321C5" w:rsidP="00044ECD">
      <w:pPr>
        <w:pStyle w:val="Textoindependiente2"/>
        <w:tabs>
          <w:tab w:val="left" w:pos="1980"/>
        </w:tabs>
        <w:spacing w:after="0" w:line="240" w:lineRule="auto"/>
        <w:ind w:right="-516"/>
        <w:jc w:val="both"/>
      </w:pPr>
    </w:p>
    <w:p w:rsidR="00AE4751" w:rsidRPr="003D5810" w:rsidRDefault="00AE4751" w:rsidP="00044ECD">
      <w:pPr>
        <w:pStyle w:val="Textoindependiente2"/>
        <w:tabs>
          <w:tab w:val="left" w:pos="1980"/>
        </w:tabs>
        <w:spacing w:after="0" w:line="240" w:lineRule="auto"/>
        <w:ind w:right="-516"/>
        <w:jc w:val="both"/>
      </w:pPr>
    </w:p>
    <w:p w:rsidR="00A743DA" w:rsidRPr="003D5810" w:rsidRDefault="006F0B14" w:rsidP="00044ECD">
      <w:pPr>
        <w:pStyle w:val="Textoindependiente2"/>
        <w:numPr>
          <w:ilvl w:val="0"/>
          <w:numId w:val="13"/>
        </w:numPr>
        <w:tabs>
          <w:tab w:val="left" w:pos="284"/>
        </w:tabs>
        <w:spacing w:after="0" w:line="240" w:lineRule="auto"/>
        <w:ind w:left="0" w:right="-516" w:hanging="284"/>
        <w:jc w:val="both"/>
        <w:rPr>
          <w:rFonts w:eastAsia="Calibri"/>
          <w:color w:val="000000" w:themeColor="text1"/>
        </w:rPr>
      </w:pPr>
      <w:r w:rsidRPr="003D5810">
        <w:rPr>
          <w:rFonts w:eastAsia="Calibri"/>
          <w:b/>
          <w:color w:val="000000" w:themeColor="text1"/>
        </w:rPr>
        <w:t>Capacidad Operativa</w:t>
      </w:r>
    </w:p>
    <w:p w:rsidR="00862DD2" w:rsidRPr="00717B72" w:rsidRDefault="00862DD2" w:rsidP="00862DD2">
      <w:pPr>
        <w:pStyle w:val="Textoindependiente2"/>
        <w:tabs>
          <w:tab w:val="left" w:pos="1980"/>
        </w:tabs>
        <w:spacing w:after="0" w:line="240" w:lineRule="auto"/>
        <w:jc w:val="both"/>
        <w:rPr>
          <w:lang w:val="es-CO"/>
        </w:rPr>
      </w:pPr>
      <w:bookmarkStart w:id="1" w:name="_Hlk200387720"/>
      <w:r w:rsidRPr="00717B72">
        <w:rPr>
          <w:lang w:val="es-CO"/>
        </w:rPr>
        <w:t>El oferente deberá mediante certificación anexa a la oferta, firmada por el representante legal de la entidad, certificar que cuenta con la infraestructura física y apoyo tecnológico suficiente para la prestación de los servicios de salud objeto del contrato, debiendo cumplir con las siguientes condiciones:</w:t>
      </w:r>
    </w:p>
    <w:p w:rsidR="00862DD2" w:rsidRPr="00717B72" w:rsidRDefault="00862DD2" w:rsidP="00862DD2">
      <w:pPr>
        <w:pStyle w:val="Textoindependiente2"/>
        <w:tabs>
          <w:tab w:val="left" w:pos="1980"/>
        </w:tabs>
        <w:spacing w:after="0" w:line="240" w:lineRule="auto"/>
        <w:jc w:val="both"/>
        <w:rPr>
          <w:lang w:val="es-CO"/>
        </w:rPr>
      </w:pPr>
    </w:p>
    <w:p w:rsidR="00862DD2" w:rsidRDefault="00862DD2" w:rsidP="001E7D15">
      <w:pPr>
        <w:pStyle w:val="Textoindependiente2"/>
        <w:numPr>
          <w:ilvl w:val="0"/>
          <w:numId w:val="29"/>
        </w:numPr>
        <w:tabs>
          <w:tab w:val="left" w:pos="1980"/>
        </w:tabs>
        <w:autoSpaceDE/>
        <w:autoSpaceDN/>
        <w:spacing w:after="0" w:line="240" w:lineRule="auto"/>
        <w:jc w:val="both"/>
        <w:rPr>
          <w:lang w:val="es-CO"/>
        </w:rPr>
      </w:pPr>
      <w:r w:rsidRPr="006254A0">
        <w:rPr>
          <w:lang w:val="es-CO"/>
        </w:rPr>
        <w:t>La entidad seleccionada deberá contar con su sede en la ciudad de Santiago de Cali, donde prestará los servicios objeto del presente estudio</w:t>
      </w:r>
      <w:r w:rsidRPr="004E6CAF">
        <w:rPr>
          <w:lang w:val="es-CO"/>
        </w:rPr>
        <w:t xml:space="preserve"> </w:t>
      </w:r>
    </w:p>
    <w:p w:rsidR="00862DD2" w:rsidRPr="004E6CAF" w:rsidRDefault="00862DD2" w:rsidP="001E7D15">
      <w:pPr>
        <w:pStyle w:val="Textoindependiente2"/>
        <w:numPr>
          <w:ilvl w:val="0"/>
          <w:numId w:val="29"/>
        </w:numPr>
        <w:tabs>
          <w:tab w:val="left" w:pos="1980"/>
        </w:tabs>
        <w:autoSpaceDE/>
        <w:autoSpaceDN/>
        <w:spacing w:after="0" w:line="240" w:lineRule="auto"/>
        <w:jc w:val="both"/>
        <w:rPr>
          <w:lang w:val="es-CO"/>
        </w:rPr>
      </w:pPr>
      <w:r w:rsidRPr="004E6CAF">
        <w:rPr>
          <w:lang w:val="es-CO"/>
        </w:rPr>
        <w:t>Contar con una sala de espera que cumpla con los requisitos mínimos de habilitación.</w:t>
      </w:r>
    </w:p>
    <w:p w:rsidR="00862DD2" w:rsidRPr="00222966" w:rsidRDefault="00862DD2" w:rsidP="001E7D15">
      <w:pPr>
        <w:pStyle w:val="Textoindependiente2"/>
        <w:numPr>
          <w:ilvl w:val="0"/>
          <w:numId w:val="29"/>
        </w:numPr>
        <w:tabs>
          <w:tab w:val="left" w:pos="1980"/>
        </w:tabs>
        <w:autoSpaceDE/>
        <w:autoSpaceDN/>
        <w:spacing w:after="0" w:line="240" w:lineRule="auto"/>
        <w:jc w:val="both"/>
        <w:rPr>
          <w:lang w:val="es-CO"/>
        </w:rPr>
      </w:pPr>
      <w:r w:rsidRPr="004E6CAF">
        <w:rPr>
          <w:lang w:val="es-CO"/>
        </w:rPr>
        <w:t xml:space="preserve">Debe contar con el talento humano indispensable para la prestación de los servicios de salud ofertados y con equipos que cumplan con las normas legales vigentes expedidas por el Ministerio de Salud y la Protección Social. </w:t>
      </w:r>
    </w:p>
    <w:p w:rsidR="00862DD2" w:rsidRPr="004E6CAF" w:rsidRDefault="00862DD2" w:rsidP="001E7D15">
      <w:pPr>
        <w:pStyle w:val="Textoindependiente2"/>
        <w:numPr>
          <w:ilvl w:val="0"/>
          <w:numId w:val="29"/>
        </w:numPr>
        <w:tabs>
          <w:tab w:val="left" w:pos="1980"/>
        </w:tabs>
        <w:autoSpaceDE/>
        <w:autoSpaceDN/>
        <w:spacing w:after="0" w:line="240" w:lineRule="auto"/>
        <w:jc w:val="both"/>
        <w:rPr>
          <w:lang w:val="es-CO"/>
        </w:rPr>
      </w:pPr>
      <w:r w:rsidRPr="004E6CAF">
        <w:rPr>
          <w:lang w:val="es-CO"/>
        </w:rPr>
        <w:t>Cumplir con ATRIBUTOS DE CALIDAD enmarcados en el Decreto 1011 del 2006 relacionados con Oportunidad, Pertinencia, Accesibilidad, Continuidad y Seguridad en la atención de los pacientes.</w:t>
      </w:r>
    </w:p>
    <w:p w:rsidR="00862DD2" w:rsidRDefault="00862DD2" w:rsidP="001E7D15">
      <w:pPr>
        <w:pStyle w:val="Textoindependiente2"/>
        <w:numPr>
          <w:ilvl w:val="0"/>
          <w:numId w:val="29"/>
        </w:numPr>
        <w:tabs>
          <w:tab w:val="left" w:pos="1980"/>
        </w:tabs>
        <w:autoSpaceDE/>
        <w:autoSpaceDN/>
        <w:spacing w:after="0" w:line="240" w:lineRule="auto"/>
        <w:jc w:val="both"/>
        <w:rPr>
          <w:lang w:val="es-CO"/>
        </w:rPr>
      </w:pPr>
      <w:r w:rsidRPr="004E6CAF">
        <w:rPr>
          <w:lang w:val="es-CO"/>
        </w:rPr>
        <w:t>Contar con la capacidad técnica y tecnológica acordes para la prestación del servicio que se oferta.</w:t>
      </w:r>
    </w:p>
    <w:p w:rsidR="00862DD2" w:rsidRDefault="00862DD2" w:rsidP="00862DD2">
      <w:pPr>
        <w:pStyle w:val="Textoindependiente2"/>
        <w:tabs>
          <w:tab w:val="left" w:pos="1980"/>
        </w:tabs>
        <w:spacing w:after="0" w:line="240" w:lineRule="auto"/>
        <w:jc w:val="both"/>
        <w:rPr>
          <w:lang w:val="es-CO"/>
        </w:rPr>
      </w:pP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87"/>
        <w:gridCol w:w="2605"/>
        <w:gridCol w:w="2878"/>
      </w:tblGrid>
      <w:tr w:rsidR="00862DD2" w:rsidRPr="00147E41" w:rsidTr="007E6C9C">
        <w:trPr>
          <w:trHeight w:val="340"/>
          <w:jc w:val="center"/>
        </w:trPr>
        <w:tc>
          <w:tcPr>
            <w:tcW w:w="9070" w:type="dxa"/>
            <w:gridSpan w:val="3"/>
            <w:shd w:val="clear" w:color="000000" w:fill="D9E1F2"/>
            <w:noWrap/>
            <w:vAlign w:val="center"/>
            <w:hideMark/>
          </w:tcPr>
          <w:p w:rsidR="00862DD2" w:rsidRPr="00147E41" w:rsidRDefault="00862DD2" w:rsidP="007E6C9C">
            <w:pPr>
              <w:jc w:val="center"/>
              <w:rPr>
                <w:b/>
                <w:bCs/>
                <w:color w:val="000000"/>
                <w:sz w:val="15"/>
                <w:szCs w:val="15"/>
                <w:lang w:eastAsia="es-CO"/>
              </w:rPr>
            </w:pPr>
            <w:r w:rsidRPr="004E6CAF">
              <w:t xml:space="preserve"> </w:t>
            </w:r>
            <w:r w:rsidRPr="00147E41">
              <w:rPr>
                <w:b/>
                <w:bCs/>
                <w:color w:val="000000"/>
                <w:sz w:val="15"/>
                <w:szCs w:val="15"/>
              </w:rPr>
              <w:t>CAPACIDAD INSTALADA MÍNIMA</w:t>
            </w:r>
          </w:p>
        </w:tc>
      </w:tr>
      <w:tr w:rsidR="00862DD2" w:rsidRPr="00147E41" w:rsidTr="007E6C9C">
        <w:trPr>
          <w:trHeight w:val="340"/>
          <w:jc w:val="center"/>
        </w:trPr>
        <w:tc>
          <w:tcPr>
            <w:tcW w:w="3587" w:type="dxa"/>
            <w:noWrap/>
            <w:vAlign w:val="center"/>
            <w:hideMark/>
          </w:tcPr>
          <w:p w:rsidR="00862DD2" w:rsidRPr="00147E41" w:rsidRDefault="00862DD2" w:rsidP="007E6C9C">
            <w:pPr>
              <w:jc w:val="center"/>
              <w:rPr>
                <w:b/>
                <w:bCs/>
                <w:color w:val="000000"/>
                <w:sz w:val="15"/>
                <w:szCs w:val="15"/>
              </w:rPr>
            </w:pPr>
            <w:r w:rsidRPr="00147E41">
              <w:rPr>
                <w:b/>
                <w:bCs/>
                <w:color w:val="000000"/>
                <w:sz w:val="15"/>
                <w:szCs w:val="15"/>
              </w:rPr>
              <w:t>ACTIVIDADES DE SALUD A CONTRATAR</w:t>
            </w:r>
          </w:p>
        </w:tc>
        <w:tc>
          <w:tcPr>
            <w:tcW w:w="2605" w:type="dxa"/>
            <w:noWrap/>
            <w:vAlign w:val="center"/>
            <w:hideMark/>
          </w:tcPr>
          <w:p w:rsidR="00862DD2" w:rsidRPr="00147E41" w:rsidRDefault="00862DD2" w:rsidP="007E6C9C">
            <w:pPr>
              <w:jc w:val="center"/>
              <w:rPr>
                <w:b/>
                <w:bCs/>
                <w:color w:val="000000"/>
                <w:sz w:val="15"/>
                <w:szCs w:val="15"/>
              </w:rPr>
            </w:pPr>
            <w:r w:rsidRPr="00147E41">
              <w:rPr>
                <w:b/>
                <w:bCs/>
                <w:color w:val="000000"/>
                <w:sz w:val="15"/>
                <w:szCs w:val="15"/>
              </w:rPr>
              <w:t>MODALIDAD AMBULATORIA</w:t>
            </w:r>
          </w:p>
        </w:tc>
        <w:tc>
          <w:tcPr>
            <w:tcW w:w="2878" w:type="dxa"/>
            <w:noWrap/>
            <w:vAlign w:val="center"/>
            <w:hideMark/>
          </w:tcPr>
          <w:p w:rsidR="00862DD2" w:rsidRPr="00147E41" w:rsidRDefault="00862DD2" w:rsidP="007E6C9C">
            <w:pPr>
              <w:jc w:val="center"/>
              <w:rPr>
                <w:b/>
                <w:bCs/>
                <w:color w:val="000000"/>
                <w:sz w:val="15"/>
                <w:szCs w:val="15"/>
              </w:rPr>
            </w:pPr>
            <w:r w:rsidRPr="00147E41">
              <w:rPr>
                <w:b/>
                <w:bCs/>
                <w:color w:val="000000"/>
                <w:sz w:val="15"/>
                <w:szCs w:val="15"/>
              </w:rPr>
              <w:t>MODALIDAD HOSPITALIZACIÓN</w:t>
            </w:r>
          </w:p>
        </w:tc>
      </w:tr>
      <w:tr w:rsidR="00862DD2" w:rsidRPr="00147E41" w:rsidTr="007E6C9C">
        <w:trPr>
          <w:trHeight w:val="340"/>
          <w:jc w:val="center"/>
        </w:trPr>
        <w:tc>
          <w:tcPr>
            <w:tcW w:w="3587" w:type="dxa"/>
            <w:noWrap/>
            <w:vAlign w:val="center"/>
            <w:hideMark/>
          </w:tcPr>
          <w:p w:rsidR="00862DD2" w:rsidRPr="00147E41" w:rsidRDefault="00862DD2" w:rsidP="007E6C9C">
            <w:pPr>
              <w:jc w:val="center"/>
              <w:rPr>
                <w:color w:val="000000"/>
                <w:sz w:val="15"/>
                <w:szCs w:val="15"/>
              </w:rPr>
            </w:pPr>
            <w:r>
              <w:rPr>
                <w:color w:val="000000"/>
                <w:sz w:val="15"/>
                <w:szCs w:val="15"/>
              </w:rPr>
              <w:t>REUMATOLOGIA</w:t>
            </w:r>
          </w:p>
        </w:tc>
        <w:tc>
          <w:tcPr>
            <w:tcW w:w="2605" w:type="dxa"/>
            <w:noWrap/>
            <w:vAlign w:val="center"/>
            <w:hideMark/>
          </w:tcPr>
          <w:p w:rsidR="00862DD2" w:rsidRPr="00147E41" w:rsidRDefault="00862DD2" w:rsidP="007E6C9C">
            <w:pPr>
              <w:jc w:val="center"/>
              <w:rPr>
                <w:color w:val="000000"/>
                <w:sz w:val="15"/>
                <w:szCs w:val="15"/>
              </w:rPr>
            </w:pPr>
            <w:r w:rsidRPr="00147E41">
              <w:rPr>
                <w:color w:val="000000"/>
                <w:sz w:val="15"/>
                <w:szCs w:val="15"/>
              </w:rPr>
              <w:t>X</w:t>
            </w:r>
          </w:p>
        </w:tc>
        <w:tc>
          <w:tcPr>
            <w:tcW w:w="2878" w:type="dxa"/>
            <w:noWrap/>
            <w:vAlign w:val="center"/>
            <w:hideMark/>
          </w:tcPr>
          <w:p w:rsidR="00862DD2" w:rsidRPr="00147E41" w:rsidRDefault="00862DD2" w:rsidP="007E6C9C">
            <w:pPr>
              <w:jc w:val="center"/>
              <w:rPr>
                <w:color w:val="000000"/>
                <w:sz w:val="15"/>
                <w:szCs w:val="15"/>
              </w:rPr>
            </w:pPr>
          </w:p>
        </w:tc>
      </w:tr>
    </w:tbl>
    <w:p w:rsidR="00862DD2" w:rsidRDefault="00862DD2" w:rsidP="00862DD2">
      <w:pPr>
        <w:jc w:val="both"/>
        <w:rPr>
          <w:color w:val="000000"/>
          <w:lang w:eastAsia="es-CO"/>
        </w:rPr>
      </w:pPr>
    </w:p>
    <w:p w:rsidR="00862DD2" w:rsidRDefault="00862DD2" w:rsidP="00862DD2">
      <w:pPr>
        <w:jc w:val="both"/>
        <w:rPr>
          <w:rFonts w:eastAsia="Calibri"/>
          <w:lang w:eastAsia="es-CO"/>
        </w:rPr>
      </w:pPr>
      <w:r w:rsidRPr="00717B72">
        <w:rPr>
          <w:color w:val="000000"/>
          <w:lang w:eastAsia="es-CO"/>
        </w:rPr>
        <w:t xml:space="preserve">La Regional de Aseguramiento en Salud </w:t>
      </w:r>
      <w:r w:rsidRPr="00717B72">
        <w:rPr>
          <w:bCs/>
          <w:color w:val="000000"/>
          <w:lang w:eastAsia="es-CO"/>
        </w:rPr>
        <w:t xml:space="preserve">No. 4 </w:t>
      </w:r>
      <w:r w:rsidRPr="00717B72">
        <w:rPr>
          <w:color w:val="000000"/>
          <w:lang w:eastAsia="es-CO"/>
        </w:rPr>
        <w:t xml:space="preserve">establece </w:t>
      </w:r>
      <w:r w:rsidRPr="00717B72">
        <w:rPr>
          <w:lang w:eastAsia="es-CO"/>
        </w:rPr>
        <w:t xml:space="preserve">desde el estudio de conveniencia y oportunidad que el Comité Técnico podrá realizar una visita a las instalaciones coordinando previamente con los oferentes </w:t>
      </w:r>
      <w:r w:rsidRPr="00717B72">
        <w:rPr>
          <w:bCs/>
        </w:rPr>
        <w:t xml:space="preserve">el día y la hora de la misma, </w:t>
      </w:r>
      <w:r w:rsidRPr="00717B72">
        <w:t xml:space="preserve">con el </w:t>
      </w:r>
      <w:r w:rsidRPr="00717B72">
        <w:rPr>
          <w:color w:val="000000"/>
        </w:rPr>
        <w:t xml:space="preserve">objeto </w:t>
      </w:r>
      <w:r w:rsidRPr="00717B72">
        <w:t xml:space="preserve">de </w:t>
      </w:r>
      <w:r w:rsidRPr="00717B72">
        <w:rPr>
          <w:color w:val="000000"/>
        </w:rPr>
        <w:t xml:space="preserve">conocer las áreas físicas, sus características, </w:t>
      </w:r>
      <w:r w:rsidRPr="00717B72">
        <w:rPr>
          <w:rFonts w:eastAsia="Calibri"/>
          <w:lang w:eastAsia="es-CO"/>
        </w:rPr>
        <w:t>capacidad de instalaciones, equipos, logística, recurso humano y/o todos aquellos aspectos que deban ser verificados, previamente.</w:t>
      </w:r>
    </w:p>
    <w:bookmarkEnd w:id="1"/>
    <w:p w:rsidR="00D27666" w:rsidRDefault="00D27666" w:rsidP="00D27666">
      <w:pPr>
        <w:pStyle w:val="Textoindependiente"/>
        <w:suppressAutoHyphens/>
        <w:snapToGrid w:val="0"/>
        <w:ind w:left="284"/>
        <w:jc w:val="both"/>
        <w:textAlignment w:val="baseline"/>
        <w:rPr>
          <w:sz w:val="20"/>
          <w:lang w:val="es-MX"/>
        </w:rPr>
      </w:pPr>
    </w:p>
    <w:p w:rsidR="00237701" w:rsidRPr="00235064" w:rsidRDefault="00237701" w:rsidP="00D27666">
      <w:pPr>
        <w:pStyle w:val="Textoindependiente"/>
        <w:suppressAutoHyphens/>
        <w:snapToGrid w:val="0"/>
        <w:ind w:left="284"/>
        <w:jc w:val="both"/>
        <w:textAlignment w:val="baseline"/>
        <w:rPr>
          <w:sz w:val="20"/>
          <w:lang w:val="es-MX"/>
        </w:rPr>
      </w:pPr>
    </w:p>
    <w:p w:rsidR="00EB231C" w:rsidRPr="00666071" w:rsidRDefault="009263A7" w:rsidP="00044ECD">
      <w:pPr>
        <w:pStyle w:val="Textoindependiente2"/>
        <w:spacing w:after="0" w:line="240" w:lineRule="auto"/>
        <w:ind w:right="-516"/>
        <w:jc w:val="both"/>
        <w:rPr>
          <w:rFonts w:eastAsia="Calibri"/>
          <w:b/>
          <w:color w:val="000000" w:themeColor="text1"/>
        </w:rPr>
      </w:pPr>
      <w:r w:rsidRPr="00666071">
        <w:rPr>
          <w:rFonts w:eastAsia="Calibri"/>
          <w:b/>
          <w:color w:val="000000" w:themeColor="text1"/>
        </w:rPr>
        <w:t>OTRAS CON</w:t>
      </w:r>
      <w:r>
        <w:rPr>
          <w:rFonts w:eastAsia="Calibri"/>
          <w:b/>
          <w:color w:val="000000" w:themeColor="text1"/>
        </w:rPr>
        <w:t>DICIONES TÉCNICAS VERIFICABLES</w:t>
      </w:r>
    </w:p>
    <w:p w:rsidR="00061F68" w:rsidRPr="00666071" w:rsidRDefault="00061F68" w:rsidP="00044ECD">
      <w:pPr>
        <w:pStyle w:val="Textoindependiente2"/>
        <w:spacing w:after="0" w:line="240" w:lineRule="auto"/>
        <w:ind w:left="-284" w:right="-516"/>
        <w:jc w:val="both"/>
        <w:rPr>
          <w:rFonts w:eastAsia="Calibri"/>
          <w:b/>
          <w:color w:val="000000" w:themeColor="text1"/>
        </w:rPr>
      </w:pPr>
    </w:p>
    <w:p w:rsidR="00571871" w:rsidRDefault="00D27666" w:rsidP="00571871">
      <w:pPr>
        <w:adjustRightInd w:val="0"/>
        <w:jc w:val="both"/>
        <w:rPr>
          <w:rFonts w:eastAsia="Arial Unicode MS"/>
          <w:b/>
        </w:rPr>
      </w:pPr>
      <w:r w:rsidRPr="00E553FF">
        <w:rPr>
          <w:b/>
        </w:rPr>
        <w:t xml:space="preserve">REGISTRO ESPECIAL </w:t>
      </w:r>
      <w:r w:rsidRPr="00345FCD">
        <w:rPr>
          <w:b/>
          <w:color w:val="000000"/>
          <w:lang w:val="es-ES"/>
        </w:rPr>
        <w:t>DE PRESTADORES DE SERVICIOS DE SALUD</w:t>
      </w:r>
      <w:r w:rsidRPr="00E553FF">
        <w:rPr>
          <w:b/>
        </w:rPr>
        <w:t xml:space="preserve">. </w:t>
      </w:r>
      <w:r w:rsidR="00862DD2" w:rsidRPr="00717B72">
        <w:rPr>
          <w:rFonts w:eastAsia="Arial Unicode MS"/>
        </w:rPr>
        <w:t xml:space="preserve">Con el fin de verificar los servicios habilitados por la entidad, el oferente deberá adjuntar a la oferta </w:t>
      </w:r>
      <w:r w:rsidR="00862DD2" w:rsidRPr="00717B72">
        <w:rPr>
          <w:rFonts w:eastAsia="Arial Unicode MS"/>
          <w:u w:val="single"/>
        </w:rPr>
        <w:t>la certificación de inscripción en el Registro de Prestadores de Servicios de Salud</w:t>
      </w:r>
      <w:r w:rsidR="00862DD2" w:rsidRPr="00717B72">
        <w:rPr>
          <w:rFonts w:eastAsia="Arial Unicode MS"/>
        </w:rPr>
        <w:t>, en donde se identifican los servicios</w:t>
      </w:r>
      <w:r w:rsidR="00862DD2" w:rsidRPr="004E6CAF">
        <w:rPr>
          <w:rFonts w:eastAsia="Arial Unicode MS"/>
        </w:rPr>
        <w:t xml:space="preserve"> habilitados para la prestación de sus servicios. </w:t>
      </w:r>
      <w:r w:rsidR="00862DD2" w:rsidRPr="004E6CAF">
        <w:rPr>
          <w:rFonts w:eastAsia="Arial Unicode MS"/>
          <w:b/>
        </w:rPr>
        <w:t>Actualizada.</w:t>
      </w:r>
    </w:p>
    <w:p w:rsidR="00862DD2" w:rsidRPr="00F340C3" w:rsidRDefault="00862DD2" w:rsidP="00571871">
      <w:pPr>
        <w:adjustRightInd w:val="0"/>
        <w:jc w:val="both"/>
        <w:rPr>
          <w:b/>
          <w:color w:val="000000"/>
          <w:lang w:eastAsia="es-CO"/>
        </w:rPr>
      </w:pPr>
    </w:p>
    <w:p w:rsidR="00571871" w:rsidRPr="00F340C3" w:rsidRDefault="00571871" w:rsidP="00571871">
      <w:pPr>
        <w:tabs>
          <w:tab w:val="left" w:pos="1134"/>
        </w:tabs>
        <w:adjustRightInd w:val="0"/>
        <w:rPr>
          <w:b/>
          <w:color w:val="000000"/>
          <w:lang w:eastAsia="es-CO"/>
        </w:rPr>
      </w:pPr>
      <w:r w:rsidRPr="00F340C3">
        <w:rPr>
          <w:b/>
          <w:color w:val="000000"/>
          <w:lang w:eastAsia="es-CO"/>
        </w:rPr>
        <w:t>COMPROMISO CON EL MEDIO AMBIENTE</w:t>
      </w:r>
    </w:p>
    <w:p w:rsidR="00571871" w:rsidRPr="00F340C3" w:rsidRDefault="00571871" w:rsidP="00571871">
      <w:pPr>
        <w:jc w:val="both"/>
        <w:rPr>
          <w:bCs/>
          <w:lang w:val="es-MX"/>
        </w:rPr>
      </w:pPr>
      <w:r w:rsidRPr="00F340C3">
        <w:rPr>
          <w:bCs/>
          <w:lang w:val="es-MX"/>
        </w:rPr>
        <w:t>Con el fin de alinear la actividad contractual de la institución a las buenas prácticas en materia ambiental, dentro del proceso que se adelanta</w:t>
      </w:r>
      <w:r>
        <w:rPr>
          <w:bCs/>
          <w:lang w:val="es-MX"/>
        </w:rPr>
        <w:t>,</w:t>
      </w:r>
      <w:r w:rsidRPr="00F340C3">
        <w:rPr>
          <w:bCs/>
          <w:lang w:val="es-MX"/>
        </w:rPr>
        <w:t xml:space="preserve"> se incorporan los siguientes criterios articulados con la protección del medio ambiente, los cuales deben ser verificados, en caso que ello aplique:</w:t>
      </w:r>
    </w:p>
    <w:p w:rsidR="00571871" w:rsidRPr="00F340C3" w:rsidRDefault="00571871" w:rsidP="00571871">
      <w:pPr>
        <w:jc w:val="both"/>
        <w:rPr>
          <w:bCs/>
          <w:lang w:val="es-MX"/>
        </w:rPr>
      </w:pPr>
    </w:p>
    <w:p w:rsidR="00571871" w:rsidRDefault="00571871" w:rsidP="00571871">
      <w:pPr>
        <w:pStyle w:val="Textoindependiente"/>
        <w:ind w:right="51"/>
        <w:jc w:val="both"/>
        <w:rPr>
          <w:b/>
          <w:sz w:val="20"/>
        </w:rPr>
      </w:pPr>
      <w:r w:rsidRPr="00F340C3">
        <w:rPr>
          <w:b/>
          <w:sz w:val="20"/>
        </w:rPr>
        <w:t>Materia ambiental</w:t>
      </w:r>
    </w:p>
    <w:p w:rsidR="00571871" w:rsidRPr="00F340C3" w:rsidRDefault="00571871" w:rsidP="00571871">
      <w:pPr>
        <w:pStyle w:val="Textoindependiente"/>
        <w:ind w:right="51"/>
        <w:jc w:val="both"/>
        <w:rPr>
          <w:b/>
          <w:sz w:val="20"/>
        </w:rPr>
      </w:pPr>
    </w:p>
    <w:p w:rsidR="00571871" w:rsidRPr="00F340C3" w:rsidRDefault="00571871" w:rsidP="001E7D15">
      <w:pPr>
        <w:pStyle w:val="Textoindependiente"/>
        <w:numPr>
          <w:ilvl w:val="1"/>
          <w:numId w:val="21"/>
        </w:numPr>
        <w:ind w:left="284" w:right="51" w:hanging="284"/>
        <w:jc w:val="both"/>
        <w:rPr>
          <w:sz w:val="20"/>
        </w:rPr>
      </w:pPr>
      <w:r w:rsidRPr="00F340C3">
        <w:rPr>
          <w:sz w:val="20"/>
        </w:rPr>
        <w:t>Buenas prácticas ambientales, de acuerdo con la normatividad vigente.</w:t>
      </w:r>
    </w:p>
    <w:p w:rsidR="00571871" w:rsidRPr="00F340C3" w:rsidRDefault="00571871" w:rsidP="001E7D15">
      <w:pPr>
        <w:pStyle w:val="Textoindependiente"/>
        <w:numPr>
          <w:ilvl w:val="1"/>
          <w:numId w:val="21"/>
        </w:numPr>
        <w:ind w:left="284" w:right="51" w:hanging="284"/>
        <w:jc w:val="both"/>
        <w:rPr>
          <w:sz w:val="20"/>
        </w:rPr>
      </w:pPr>
      <w:r w:rsidRPr="00F340C3">
        <w:rPr>
          <w:sz w:val="20"/>
        </w:rPr>
        <w:t>El futuro contratista deberá adelantar todos y cada uno de los procesos en términos amigables con el medio ambiente.</w:t>
      </w:r>
    </w:p>
    <w:p w:rsidR="00571871" w:rsidRPr="00F340C3" w:rsidRDefault="00571871" w:rsidP="001E7D15">
      <w:pPr>
        <w:pStyle w:val="Textoindependiente"/>
        <w:numPr>
          <w:ilvl w:val="1"/>
          <w:numId w:val="21"/>
        </w:numPr>
        <w:ind w:left="284" w:right="51" w:hanging="284"/>
        <w:jc w:val="both"/>
        <w:rPr>
          <w:sz w:val="20"/>
        </w:rPr>
      </w:pPr>
      <w:r w:rsidRPr="00F340C3">
        <w:rPr>
          <w:color w:val="000000"/>
          <w:sz w:val="20"/>
          <w:shd w:val="clear" w:color="auto" w:fill="FFFFFF"/>
        </w:rPr>
        <w:t>El oferente anexará junto con su oferta la constancia de registro de generadores de residuos peligrosos RESPEL, que se tramita ante el IDEAM a través de la plataforma virtual, (si es mediano o grande generador)</w:t>
      </w:r>
      <w:r w:rsidRPr="00F340C3">
        <w:rPr>
          <w:sz w:val="20"/>
        </w:rPr>
        <w:t>.</w:t>
      </w:r>
    </w:p>
    <w:p w:rsidR="00571871" w:rsidRDefault="00571871" w:rsidP="00571871">
      <w:pPr>
        <w:pStyle w:val="Textoindependiente"/>
        <w:ind w:left="284" w:right="51"/>
        <w:jc w:val="both"/>
        <w:rPr>
          <w:sz w:val="20"/>
        </w:rPr>
      </w:pPr>
    </w:p>
    <w:p w:rsidR="00AE4751" w:rsidRPr="00800DE5" w:rsidRDefault="00AE4751" w:rsidP="00571871">
      <w:pPr>
        <w:pStyle w:val="Textoindependiente"/>
        <w:ind w:left="284" w:right="51"/>
        <w:jc w:val="both"/>
        <w:rPr>
          <w:sz w:val="20"/>
        </w:rPr>
      </w:pPr>
    </w:p>
    <w:p w:rsidR="009263A7" w:rsidRDefault="009263A7" w:rsidP="009263A7">
      <w:pPr>
        <w:ind w:left="-284" w:right="-516" w:firstLine="284"/>
        <w:rPr>
          <w:b/>
          <w:lang w:val="es-ES"/>
        </w:rPr>
      </w:pPr>
      <w:r>
        <w:rPr>
          <w:b/>
          <w:lang w:val="es-ES"/>
        </w:rPr>
        <w:t xml:space="preserve">ECONÓMICOS </w:t>
      </w:r>
    </w:p>
    <w:p w:rsidR="009263A7" w:rsidRPr="00666071" w:rsidRDefault="009263A7" w:rsidP="009263A7">
      <w:pPr>
        <w:ind w:left="-284" w:right="-516"/>
        <w:rPr>
          <w:b/>
          <w:lang w:val="es-ES"/>
        </w:rPr>
      </w:pPr>
    </w:p>
    <w:p w:rsidR="00BA2FD0" w:rsidRPr="006F0B14" w:rsidRDefault="00BA2FD0" w:rsidP="00191682">
      <w:pPr>
        <w:pStyle w:val="Textoindependiente"/>
        <w:numPr>
          <w:ilvl w:val="0"/>
          <w:numId w:val="7"/>
        </w:numPr>
        <w:suppressAutoHyphens/>
        <w:ind w:left="0" w:right="-516" w:hanging="284"/>
        <w:jc w:val="both"/>
        <w:textAlignment w:val="baseline"/>
        <w:rPr>
          <w:rFonts w:cs="Arial"/>
          <w:b/>
          <w:bCs/>
          <w:color w:val="FF0000"/>
          <w:sz w:val="20"/>
          <w:lang w:val="es-CO" w:eastAsia="es-CO"/>
        </w:rPr>
      </w:pPr>
      <w:r w:rsidRPr="00666071">
        <w:rPr>
          <w:rFonts w:cs="Arial"/>
          <w:b/>
          <w:sz w:val="20"/>
        </w:rPr>
        <w:t>Oferta Económica:</w:t>
      </w:r>
      <w:r w:rsidRPr="00666071">
        <w:rPr>
          <w:rFonts w:cs="Arial"/>
          <w:sz w:val="20"/>
        </w:rPr>
        <w:t xml:space="preserve"> La oferta económica deberá ajustarse conforme a la clase de oferta señalada en el </w:t>
      </w:r>
      <w:r w:rsidRPr="00666071">
        <w:rPr>
          <w:rFonts w:cs="Arial"/>
          <w:b/>
          <w:sz w:val="20"/>
        </w:rPr>
        <w:t xml:space="preserve">Anexo No. </w:t>
      </w:r>
      <w:r w:rsidR="00FB3BC7" w:rsidRPr="00666071">
        <w:rPr>
          <w:rFonts w:cs="Arial"/>
          <w:b/>
          <w:sz w:val="20"/>
        </w:rPr>
        <w:t>5</w:t>
      </w:r>
      <w:r w:rsidRPr="00666071">
        <w:rPr>
          <w:rFonts w:cs="Arial"/>
          <w:b/>
          <w:sz w:val="20"/>
        </w:rPr>
        <w:t xml:space="preserve"> adjunto, </w:t>
      </w:r>
      <w:r w:rsidRPr="00666071">
        <w:rPr>
          <w:rFonts w:cs="Arial"/>
          <w:sz w:val="20"/>
        </w:rPr>
        <w:t>el cual se evaluará con el mayor porcentaje de descuento ofrecido.</w:t>
      </w:r>
    </w:p>
    <w:p w:rsidR="006F0B14" w:rsidRPr="00666071" w:rsidRDefault="006F0B14" w:rsidP="006F0B14">
      <w:pPr>
        <w:pStyle w:val="Textoindependiente"/>
        <w:suppressAutoHyphens/>
        <w:ind w:right="-516"/>
        <w:jc w:val="both"/>
        <w:textAlignment w:val="baseline"/>
        <w:rPr>
          <w:rFonts w:cs="Arial"/>
          <w:b/>
          <w:bCs/>
          <w:color w:val="FF0000"/>
          <w:sz w:val="20"/>
          <w:lang w:val="es-CO" w:eastAsia="es-CO"/>
        </w:rPr>
      </w:pPr>
    </w:p>
    <w:p w:rsidR="00947D6D" w:rsidRPr="006F0B14" w:rsidRDefault="00BA2FD0" w:rsidP="00191682">
      <w:pPr>
        <w:pStyle w:val="Prrafodelista"/>
        <w:widowControl w:val="0"/>
        <w:numPr>
          <w:ilvl w:val="0"/>
          <w:numId w:val="7"/>
        </w:numPr>
        <w:adjustRightInd w:val="0"/>
        <w:ind w:left="0" w:right="-516" w:hanging="284"/>
        <w:jc w:val="both"/>
        <w:rPr>
          <w:b/>
          <w:color w:val="000000"/>
        </w:rPr>
      </w:pPr>
      <w:r w:rsidRPr="00666071">
        <w:rPr>
          <w:b/>
        </w:rPr>
        <w:t>Sostenibilidad de Precio:</w:t>
      </w:r>
      <w:r w:rsidRPr="00666071">
        <w:t xml:space="preserve"> El oferente deberá manifestar la sostenibilidad de los precios durante la vigencia del </w:t>
      </w:r>
      <w:r w:rsidRPr="00666071">
        <w:rPr>
          <w:color w:val="000000"/>
        </w:rPr>
        <w:t>contrato (</w:t>
      </w:r>
      <w:r w:rsidRPr="00666071">
        <w:rPr>
          <w:color w:val="000000"/>
          <w:u w:val="single"/>
        </w:rPr>
        <w:t xml:space="preserve">diligenciar el Formulario Nº </w:t>
      </w:r>
      <w:r w:rsidR="006E75D2" w:rsidRPr="00666071">
        <w:rPr>
          <w:color w:val="000000"/>
          <w:u w:val="single"/>
        </w:rPr>
        <w:t>5</w:t>
      </w:r>
      <w:r w:rsidRPr="00666071">
        <w:rPr>
          <w:color w:val="000000"/>
          <w:u w:val="single"/>
        </w:rPr>
        <w:t xml:space="preserve"> adjunto).</w:t>
      </w:r>
    </w:p>
    <w:p w:rsidR="006F0B14" w:rsidRPr="00666071" w:rsidRDefault="006F0B14" w:rsidP="006F0B14">
      <w:pPr>
        <w:pStyle w:val="Prrafodelista"/>
        <w:widowControl w:val="0"/>
        <w:adjustRightInd w:val="0"/>
        <w:ind w:left="0" w:right="-516"/>
        <w:jc w:val="both"/>
        <w:rPr>
          <w:b/>
          <w:color w:val="000000"/>
        </w:rPr>
      </w:pPr>
    </w:p>
    <w:p w:rsidR="00947D6D" w:rsidRDefault="00947D6D" w:rsidP="00191682">
      <w:pPr>
        <w:pStyle w:val="Textoindependiente"/>
        <w:numPr>
          <w:ilvl w:val="0"/>
          <w:numId w:val="7"/>
        </w:numPr>
        <w:tabs>
          <w:tab w:val="left" w:pos="426"/>
        </w:tabs>
        <w:suppressAutoHyphens/>
        <w:autoSpaceDN w:val="0"/>
        <w:ind w:left="0" w:right="-516" w:hanging="284"/>
        <w:jc w:val="both"/>
        <w:textAlignment w:val="baseline"/>
        <w:rPr>
          <w:rFonts w:cs="Arial"/>
          <w:sz w:val="20"/>
        </w:rPr>
      </w:pPr>
      <w:r w:rsidRPr="00666071">
        <w:rPr>
          <w:rFonts w:cs="Arial"/>
          <w:sz w:val="20"/>
        </w:rPr>
        <w:t>Certificación Bancaria vigente.</w:t>
      </w:r>
    </w:p>
    <w:p w:rsidR="006F0B14" w:rsidRPr="00666071" w:rsidRDefault="006F0B14" w:rsidP="006F0B14">
      <w:pPr>
        <w:pStyle w:val="Textoindependiente"/>
        <w:tabs>
          <w:tab w:val="left" w:pos="426"/>
        </w:tabs>
        <w:suppressAutoHyphens/>
        <w:autoSpaceDN w:val="0"/>
        <w:ind w:right="-516"/>
        <w:jc w:val="both"/>
        <w:textAlignment w:val="baseline"/>
        <w:rPr>
          <w:rFonts w:cs="Arial"/>
          <w:sz w:val="20"/>
        </w:rPr>
      </w:pPr>
    </w:p>
    <w:p w:rsidR="00947D6D" w:rsidRPr="00666071" w:rsidRDefault="00947D6D" w:rsidP="00191682">
      <w:pPr>
        <w:pStyle w:val="Textoindependiente"/>
        <w:numPr>
          <w:ilvl w:val="0"/>
          <w:numId w:val="7"/>
        </w:numPr>
        <w:tabs>
          <w:tab w:val="left" w:pos="426"/>
        </w:tabs>
        <w:suppressAutoHyphens/>
        <w:autoSpaceDN w:val="0"/>
        <w:ind w:left="0" w:right="-516" w:hanging="284"/>
        <w:jc w:val="both"/>
        <w:textAlignment w:val="baseline"/>
        <w:rPr>
          <w:rFonts w:cs="Arial"/>
          <w:sz w:val="20"/>
        </w:rPr>
      </w:pPr>
      <w:r w:rsidRPr="00666071">
        <w:rPr>
          <w:rFonts w:cs="Arial"/>
          <w:sz w:val="20"/>
        </w:rPr>
        <w:t>DATOS BÁSICOS BENEFICIARIO CUENTA (diligenciar formulario N° 2 adjunto)</w:t>
      </w:r>
    </w:p>
    <w:p w:rsidR="00191682" w:rsidRDefault="00191682" w:rsidP="009E5694">
      <w:pPr>
        <w:pStyle w:val="Prrafodelista"/>
        <w:widowControl w:val="0"/>
        <w:adjustRightInd w:val="0"/>
        <w:ind w:left="-284"/>
        <w:jc w:val="both"/>
        <w:rPr>
          <w:b/>
          <w:color w:val="000000"/>
        </w:rPr>
      </w:pPr>
    </w:p>
    <w:p w:rsidR="00AE4751" w:rsidRDefault="00AE4751" w:rsidP="009E5694">
      <w:pPr>
        <w:pStyle w:val="Prrafodelista"/>
        <w:widowControl w:val="0"/>
        <w:adjustRightInd w:val="0"/>
        <w:ind w:left="-284"/>
        <w:jc w:val="both"/>
        <w:rPr>
          <w:b/>
          <w:color w:val="000000"/>
        </w:rPr>
      </w:pPr>
    </w:p>
    <w:p w:rsidR="00AD6484" w:rsidRPr="00666071" w:rsidRDefault="00AD6484" w:rsidP="00405012">
      <w:pPr>
        <w:pStyle w:val="Textoindependiente"/>
        <w:numPr>
          <w:ilvl w:val="0"/>
          <w:numId w:val="3"/>
        </w:numPr>
        <w:tabs>
          <w:tab w:val="left" w:pos="532"/>
        </w:tabs>
        <w:suppressAutoHyphens/>
        <w:autoSpaceDN w:val="0"/>
        <w:ind w:left="142"/>
        <w:textAlignment w:val="baseline"/>
        <w:rPr>
          <w:rFonts w:cs="Arial"/>
          <w:sz w:val="20"/>
        </w:rPr>
      </w:pPr>
      <w:r w:rsidRPr="00666071">
        <w:rPr>
          <w:rFonts w:cs="Arial"/>
          <w:b/>
          <w:sz w:val="20"/>
        </w:rPr>
        <w:t>CRONOLOGÍA DEL PROCESO</w:t>
      </w:r>
    </w:p>
    <w:p w:rsidR="00AD6484" w:rsidRPr="00445CEB" w:rsidRDefault="00AD6484" w:rsidP="00AD6484">
      <w:pPr>
        <w:pStyle w:val="Textoindependiente"/>
        <w:ind w:left="532"/>
        <w:rPr>
          <w:rFonts w:cs="Arial"/>
          <w:sz w:val="21"/>
          <w:szCs w:val="21"/>
          <w:highlight w:val="yellow"/>
        </w:rPr>
      </w:pPr>
    </w:p>
    <w:tbl>
      <w:tblPr>
        <w:tblW w:w="9239" w:type="dxa"/>
        <w:tblLayout w:type="fixed"/>
        <w:tblCellMar>
          <w:left w:w="10" w:type="dxa"/>
          <w:right w:w="10" w:type="dxa"/>
        </w:tblCellMar>
        <w:tblLook w:val="0000" w:firstRow="0" w:lastRow="0" w:firstColumn="0" w:lastColumn="0" w:noHBand="0" w:noVBand="0"/>
      </w:tblPr>
      <w:tblGrid>
        <w:gridCol w:w="3486"/>
        <w:gridCol w:w="5753"/>
      </w:tblGrid>
      <w:tr w:rsidR="00A03932" w:rsidRPr="00AA56A2" w:rsidTr="00371381">
        <w:trPr>
          <w:trHeight w:val="857"/>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A56A2" w:rsidRDefault="00AD6484" w:rsidP="007C2F16">
            <w:pPr>
              <w:pStyle w:val="Textoindependiente"/>
              <w:jc w:val="both"/>
              <w:rPr>
                <w:rFonts w:cs="Arial"/>
                <w:b/>
                <w:sz w:val="20"/>
              </w:rPr>
            </w:pPr>
            <w:r w:rsidRPr="00AA56A2">
              <w:rPr>
                <w:rFonts w:cs="Arial"/>
                <w:b/>
                <w:sz w:val="20"/>
              </w:rPr>
              <w:t>Publicación de la invitación</w:t>
            </w:r>
          </w:p>
          <w:p w:rsidR="00AD6484" w:rsidRPr="00AA56A2" w:rsidRDefault="00AD6484" w:rsidP="007C2F16">
            <w:pPr>
              <w:pStyle w:val="Textoindependiente"/>
              <w:jc w:val="both"/>
              <w:rPr>
                <w:rFonts w:cs="Arial"/>
                <w:b/>
                <w:sz w:val="20"/>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A56A2" w:rsidRDefault="00AD6484" w:rsidP="007C2F16">
            <w:pPr>
              <w:pStyle w:val="Textoindependiente"/>
              <w:jc w:val="both"/>
              <w:rPr>
                <w:rFonts w:cs="Arial"/>
                <w:sz w:val="20"/>
              </w:rPr>
            </w:pPr>
            <w:r w:rsidRPr="00AA56A2">
              <w:rPr>
                <w:rFonts w:cs="Arial"/>
                <w:sz w:val="20"/>
              </w:rPr>
              <w:t xml:space="preserve">Lugar: </w:t>
            </w:r>
            <w:r w:rsidR="00A400EE" w:rsidRPr="00AA56A2">
              <w:rPr>
                <w:rFonts w:cs="Arial"/>
                <w:sz w:val="20"/>
              </w:rPr>
              <w:t>Colombia compra eficiente SECOP II</w:t>
            </w:r>
          </w:p>
          <w:p w:rsidR="0021722C" w:rsidRPr="00AA56A2" w:rsidRDefault="009228B9" w:rsidP="007C2F16">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AD6484"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371381">
        <w:trPr>
          <w:trHeight w:val="857"/>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b/>
                <w:sz w:val="20"/>
              </w:rPr>
            </w:pPr>
            <w:r w:rsidRPr="00AA56A2">
              <w:rPr>
                <w:rFonts w:cs="Arial"/>
                <w:b/>
                <w:sz w:val="20"/>
              </w:rPr>
              <w:t xml:space="preserve">Observaciones a la invitación </w:t>
            </w:r>
            <w:r w:rsidR="00777272" w:rsidRPr="00AA56A2">
              <w:rPr>
                <w:rFonts w:cs="Arial"/>
                <w:b/>
                <w:sz w:val="20"/>
              </w:rPr>
              <w:t xml:space="preserve">y solicitud para limitar convocatoria a </w:t>
            </w:r>
            <w:proofErr w:type="spellStart"/>
            <w:r w:rsidR="00777272" w:rsidRPr="00AA56A2">
              <w:rPr>
                <w:rFonts w:cs="Arial"/>
                <w:b/>
                <w:sz w:val="20"/>
              </w:rPr>
              <w:t>Mipyme</w:t>
            </w:r>
            <w:proofErr w:type="spellEnd"/>
            <w:r w:rsidR="00777272" w:rsidRPr="00AA56A2">
              <w:rPr>
                <w:rFonts w:cs="Arial"/>
                <w:b/>
                <w:sz w:val="20"/>
              </w:rPr>
              <w:t xml:space="preserv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sz w:val="20"/>
              </w:rPr>
            </w:pPr>
            <w:r w:rsidRPr="00AA56A2">
              <w:rPr>
                <w:rFonts w:cs="Arial"/>
                <w:sz w:val="20"/>
              </w:rPr>
              <w:t>Lugar: Colombia compra eficiente SECOP II</w:t>
            </w:r>
          </w:p>
          <w:p w:rsidR="00C74451" w:rsidRPr="00AA56A2" w:rsidRDefault="00777272" w:rsidP="007C2F16">
            <w:pPr>
              <w:pStyle w:val="Textoindependiente"/>
              <w:jc w:val="both"/>
              <w:rPr>
                <w:rFonts w:cs="Arial"/>
                <w:sz w:val="20"/>
              </w:rPr>
            </w:pPr>
            <w:r w:rsidRPr="00AA56A2">
              <w:rPr>
                <w:rFonts w:cs="Arial"/>
                <w:sz w:val="20"/>
              </w:rPr>
              <w:t xml:space="preserve">Fecha: </w:t>
            </w:r>
            <w:r w:rsidR="00977CB9" w:rsidRPr="00AA56A2">
              <w:rPr>
                <w:rFonts w:cs="Arial"/>
                <w:sz w:val="20"/>
              </w:rPr>
              <w:t>Un</w:t>
            </w:r>
            <w:r w:rsidRPr="00AA56A2">
              <w:rPr>
                <w:rFonts w:cs="Arial"/>
                <w:sz w:val="20"/>
              </w:rPr>
              <w:t xml:space="preserve"> (0</w:t>
            </w:r>
            <w:r w:rsidR="00977CB9" w:rsidRPr="00AA56A2">
              <w:rPr>
                <w:rFonts w:cs="Arial"/>
                <w:sz w:val="20"/>
              </w:rPr>
              <w:t>1</w:t>
            </w:r>
            <w:r w:rsidRPr="00AA56A2">
              <w:rPr>
                <w:rFonts w:cs="Arial"/>
                <w:sz w:val="20"/>
              </w:rPr>
              <w:t>) día hábil después de la publicación de la invitación.</w:t>
            </w:r>
          </w:p>
          <w:p w:rsidR="00C74451" w:rsidRPr="00AA56A2" w:rsidRDefault="00C74451" w:rsidP="007C2F16">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A03932" w:rsidRPr="00AA56A2" w:rsidTr="00371381">
        <w:trPr>
          <w:trHeight w:val="106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b/>
                <w:sz w:val="20"/>
              </w:rPr>
            </w:pPr>
            <w:r w:rsidRPr="00AA56A2">
              <w:rPr>
                <w:rFonts w:cs="Arial"/>
                <w:b/>
                <w:sz w:val="20"/>
              </w:rPr>
              <w:t>Plazo para</w:t>
            </w:r>
            <w:r w:rsidR="00777272" w:rsidRPr="00AA56A2">
              <w:rPr>
                <w:rFonts w:cs="Arial"/>
                <w:b/>
                <w:sz w:val="20"/>
              </w:rPr>
              <w:t xml:space="preserve"> responder observaciones, </w:t>
            </w:r>
            <w:r w:rsidRPr="00AA56A2">
              <w:rPr>
                <w:rFonts w:cs="Arial"/>
                <w:b/>
                <w:sz w:val="20"/>
              </w:rPr>
              <w:t>realizar adendas a la invitación</w:t>
            </w:r>
            <w:r w:rsidR="00777272" w:rsidRPr="00AA56A2">
              <w:rPr>
                <w:rFonts w:cs="Arial"/>
                <w:b/>
                <w:sz w:val="20"/>
              </w:rPr>
              <w:t xml:space="preserve"> y publicación aviso limitación a </w:t>
            </w:r>
            <w:proofErr w:type="spellStart"/>
            <w:r w:rsidR="00777272" w:rsidRPr="00AA56A2">
              <w:rPr>
                <w:rFonts w:cs="Arial"/>
                <w:b/>
                <w:sz w:val="20"/>
              </w:rPr>
              <w:t>Mipyme</w:t>
            </w:r>
            <w:proofErr w:type="spellEnd"/>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AA56A2" w:rsidRDefault="002C308E" w:rsidP="007C2F16">
            <w:pPr>
              <w:pStyle w:val="Textoindependiente"/>
              <w:jc w:val="both"/>
              <w:rPr>
                <w:rFonts w:cs="Arial"/>
                <w:sz w:val="20"/>
              </w:rPr>
            </w:pPr>
            <w:r w:rsidRPr="00AA56A2">
              <w:rPr>
                <w:rFonts w:cs="Arial"/>
                <w:sz w:val="20"/>
              </w:rPr>
              <w:t>Lugar: Colombia compra eficiente SECOP II</w:t>
            </w:r>
          </w:p>
          <w:p w:rsidR="002C308E" w:rsidRPr="00AA56A2" w:rsidRDefault="002C308E" w:rsidP="007C2F16">
            <w:pPr>
              <w:pStyle w:val="Textoindependiente"/>
              <w:jc w:val="both"/>
              <w:rPr>
                <w:rFonts w:cs="Arial"/>
                <w:sz w:val="20"/>
              </w:rPr>
            </w:pPr>
            <w:r w:rsidRPr="00AA56A2">
              <w:rPr>
                <w:rFonts w:cs="Arial"/>
                <w:sz w:val="20"/>
              </w:rPr>
              <w:t xml:space="preserve">Fecha: </w:t>
            </w:r>
            <w:r w:rsidR="00777272" w:rsidRPr="00AA56A2">
              <w:rPr>
                <w:rFonts w:cs="Arial"/>
                <w:sz w:val="20"/>
              </w:rPr>
              <w:t xml:space="preserve">Un </w:t>
            </w:r>
            <w:r w:rsidRPr="00AA56A2">
              <w:rPr>
                <w:rFonts w:cs="Arial"/>
                <w:sz w:val="20"/>
              </w:rPr>
              <w:t>(01) día hábil antes a la fecha y hora prevista para la presentación de ofertas</w:t>
            </w:r>
          </w:p>
          <w:p w:rsidR="00C74451" w:rsidRPr="00AA56A2" w:rsidRDefault="002C308E" w:rsidP="007C2F16">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A03932" w:rsidRPr="00AA56A2" w:rsidTr="00371381">
        <w:trPr>
          <w:trHeight w:val="805"/>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B733C1" w:rsidRPr="00AA56A2">
              <w:rPr>
                <w:rFonts w:cs="Arial"/>
                <w:sz w:val="20"/>
              </w:rPr>
              <w:t>_______________</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371381">
        <w:trPr>
          <w:trHeight w:val="877"/>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9228B9"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371381">
        <w:trPr>
          <w:trHeight w:val="801"/>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jc w:val="both"/>
            </w:pPr>
            <w:r w:rsidRPr="00AA56A2">
              <w:t xml:space="preserve">Hora: </w:t>
            </w:r>
            <w:r w:rsidR="009228B9" w:rsidRPr="00AA56A2">
              <w:rPr>
                <w:lang w:val="es-419"/>
              </w:rPr>
              <w:t>SEGÚN CRONOGRAMA SECOP II</w:t>
            </w:r>
          </w:p>
        </w:tc>
      </w:tr>
      <w:tr w:rsidR="0021722C" w:rsidRPr="00AA56A2" w:rsidTr="00371381">
        <w:trPr>
          <w:trHeight w:val="836"/>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bl>
    <w:p w:rsidR="009E5694" w:rsidRDefault="009E5694" w:rsidP="009E5694">
      <w:pPr>
        <w:ind w:left="-284" w:right="-516"/>
        <w:jc w:val="both"/>
        <w:rPr>
          <w:b/>
        </w:rPr>
      </w:pPr>
    </w:p>
    <w:p w:rsidR="00AE4751" w:rsidRPr="00666071" w:rsidRDefault="00AE4751" w:rsidP="009E5694">
      <w:pPr>
        <w:ind w:left="-284" w:right="-516"/>
        <w:jc w:val="both"/>
        <w:rPr>
          <w:b/>
        </w:rPr>
      </w:pPr>
    </w:p>
    <w:p w:rsidR="00F30E9A" w:rsidRPr="00666071" w:rsidRDefault="00AD6484" w:rsidP="009E5694">
      <w:pPr>
        <w:ind w:left="-284" w:right="-516"/>
        <w:jc w:val="both"/>
      </w:pPr>
      <w:r w:rsidRPr="00666071">
        <w:rPr>
          <w:b/>
        </w:rPr>
        <w:t xml:space="preserve">NOTA 1: </w:t>
      </w:r>
      <w:r w:rsidR="00BE24DB" w:rsidRPr="00666071">
        <w:t>La validez de la oferta será de ciento veinte (120) días calendario contados a partir de la fecha de presentación.</w:t>
      </w:r>
    </w:p>
    <w:p w:rsidR="00BE24DB" w:rsidRPr="00666071" w:rsidRDefault="00BE24DB" w:rsidP="009E5694">
      <w:pPr>
        <w:ind w:left="-284" w:right="-516"/>
        <w:jc w:val="both"/>
        <w:rPr>
          <w:b/>
        </w:rPr>
      </w:pPr>
    </w:p>
    <w:p w:rsidR="00F30E9A" w:rsidRPr="00666071" w:rsidRDefault="00AD6484" w:rsidP="009E5694">
      <w:pPr>
        <w:ind w:left="-284" w:right="-516"/>
        <w:jc w:val="both"/>
      </w:pPr>
      <w:r w:rsidRPr="00666071">
        <w:rPr>
          <w:b/>
        </w:rPr>
        <w:t xml:space="preserve">NOTA 2: </w:t>
      </w:r>
      <w:r w:rsidRPr="00666071">
        <w:t>De ser necesaria la modificación de las condiciones de la invitación, esta se efectuará mediante ADENDA, la cual será expedida y publicada en el portal único de contratación hasta el día anterior a la fecha establecida p</w:t>
      </w:r>
      <w:r w:rsidR="00F30E9A" w:rsidRPr="00666071">
        <w:t>ara la recepción de las ofertas.</w:t>
      </w:r>
    </w:p>
    <w:p w:rsidR="00BE24DB" w:rsidRPr="00666071" w:rsidRDefault="00BE24DB" w:rsidP="009E5694">
      <w:pPr>
        <w:pStyle w:val="Prrafodelista"/>
        <w:tabs>
          <w:tab w:val="left" w:pos="240"/>
        </w:tabs>
        <w:ind w:left="-284" w:right="-516"/>
        <w:jc w:val="both"/>
      </w:pPr>
    </w:p>
    <w:p w:rsidR="00BE24DB" w:rsidRPr="00666071" w:rsidRDefault="00BE24DB" w:rsidP="009E5694">
      <w:pPr>
        <w:spacing w:after="5"/>
        <w:ind w:left="-284" w:right="-516"/>
        <w:jc w:val="both"/>
      </w:pPr>
      <w:r w:rsidRPr="00666071">
        <w:rPr>
          <w:b/>
        </w:rPr>
        <w:t xml:space="preserve">NOTA 3: </w:t>
      </w:r>
      <w:r w:rsidR="00F961F2" w:rsidRPr="00666071">
        <w:t xml:space="preserve">Se </w:t>
      </w:r>
      <w:r w:rsidRPr="00666071">
        <w:t xml:space="preserve">informa a los oferentes que en caso de presentarse una falla con la plataforma SECOP II, la entidad establece como medio de notificación el correo electrónico </w:t>
      </w:r>
      <w:r w:rsidRPr="00666071">
        <w:rPr>
          <w:rStyle w:val="Hipervnculo"/>
        </w:rPr>
        <w:t>deval.rases-con@policia.gov.co</w:t>
      </w:r>
      <w:r w:rsidRPr="00666071">
        <w:t xml:space="preserve"> dichos mecanismos de comunicación solo serán atendidos previo cumplimiento y en atención a las disposiciones emitidas por Colombia Compra Eficiente en el “Protocolo de Indisponibilidad del SECOP II”.</w:t>
      </w:r>
    </w:p>
    <w:p w:rsidR="00445CEB" w:rsidRDefault="00445CEB" w:rsidP="009E5694">
      <w:pPr>
        <w:pStyle w:val="Textoindependiente"/>
        <w:suppressAutoHyphens/>
        <w:autoSpaceDN w:val="0"/>
        <w:ind w:left="-284" w:right="-516"/>
        <w:jc w:val="both"/>
        <w:textAlignment w:val="baseline"/>
        <w:rPr>
          <w:rFonts w:ascii="Tahoma" w:hAnsi="Tahoma" w:cs="Tahoma"/>
          <w:b/>
          <w:bCs/>
          <w:sz w:val="20"/>
        </w:rPr>
      </w:pPr>
    </w:p>
    <w:p w:rsidR="006F0B14" w:rsidRPr="00666071" w:rsidRDefault="006F0B14" w:rsidP="009E5694">
      <w:pPr>
        <w:pStyle w:val="Textoindependiente"/>
        <w:suppressAutoHyphens/>
        <w:autoSpaceDN w:val="0"/>
        <w:ind w:left="-284" w:right="-516"/>
        <w:jc w:val="both"/>
        <w:textAlignment w:val="baseline"/>
        <w:rPr>
          <w:rFonts w:ascii="Tahoma" w:hAnsi="Tahoma" w:cs="Tahoma"/>
          <w:b/>
          <w:bCs/>
          <w:sz w:val="20"/>
        </w:rPr>
      </w:pPr>
    </w:p>
    <w:p w:rsidR="00AD6484" w:rsidRPr="00666071" w:rsidRDefault="00AD6484" w:rsidP="00405012">
      <w:pPr>
        <w:pStyle w:val="Textoindependiente"/>
        <w:numPr>
          <w:ilvl w:val="0"/>
          <w:numId w:val="3"/>
        </w:numPr>
        <w:suppressAutoHyphens/>
        <w:autoSpaceDN w:val="0"/>
        <w:ind w:left="142" w:right="-516"/>
        <w:jc w:val="both"/>
        <w:textAlignment w:val="baseline"/>
        <w:rPr>
          <w:rFonts w:cs="Arial"/>
          <w:b/>
          <w:bCs/>
          <w:sz w:val="20"/>
        </w:rPr>
      </w:pPr>
      <w:r w:rsidRPr="00666071">
        <w:rPr>
          <w:rFonts w:cs="Arial"/>
          <w:b/>
          <w:bCs/>
          <w:sz w:val="20"/>
        </w:rPr>
        <w:t>SUPERVI</w:t>
      </w:r>
      <w:r w:rsidR="006F0B14">
        <w:rPr>
          <w:rFonts w:cs="Arial"/>
          <w:b/>
          <w:bCs/>
          <w:sz w:val="20"/>
        </w:rPr>
        <w:t>SOR DEL CONTRATO</w:t>
      </w:r>
    </w:p>
    <w:p w:rsidR="00AD6484" w:rsidRPr="00666071" w:rsidRDefault="00AD6484" w:rsidP="009E5694">
      <w:pPr>
        <w:pStyle w:val="Textoindependiente"/>
        <w:ind w:left="-284" w:right="-516"/>
        <w:jc w:val="both"/>
        <w:rPr>
          <w:rFonts w:cs="Arial"/>
          <w:b/>
          <w:bCs/>
          <w:sz w:val="20"/>
        </w:rPr>
      </w:pPr>
    </w:p>
    <w:p w:rsidR="00D91F35" w:rsidRPr="00666071" w:rsidRDefault="00087BE9" w:rsidP="009E5694">
      <w:pPr>
        <w:pStyle w:val="Textoindependiente"/>
        <w:ind w:left="-284" w:right="-516"/>
        <w:jc w:val="both"/>
        <w:rPr>
          <w:rFonts w:cs="Arial"/>
          <w:b/>
          <w:bCs/>
          <w:sz w:val="20"/>
        </w:rPr>
      </w:pPr>
      <w:r w:rsidRPr="00666071">
        <w:rPr>
          <w:rFonts w:cs="Arial"/>
          <w:sz w:val="20"/>
          <w:lang w:val="es-ES_tradnl"/>
        </w:rPr>
        <w:t xml:space="preserve">La supervisión </w:t>
      </w:r>
      <w:r w:rsidR="00592E6E" w:rsidRPr="00666071">
        <w:rPr>
          <w:rFonts w:cs="Arial"/>
          <w:sz w:val="20"/>
          <w:lang w:val="es-ES_tradnl"/>
        </w:rPr>
        <w:t>del contrato estará a cargo del</w:t>
      </w:r>
      <w:r w:rsidR="00B15129">
        <w:rPr>
          <w:rFonts w:cs="Arial"/>
          <w:sz w:val="20"/>
          <w:lang w:val="es-ES_tradnl"/>
        </w:rPr>
        <w:t xml:space="preserve"> </w:t>
      </w:r>
      <w:r w:rsidR="00321FE8" w:rsidRPr="006B5276">
        <w:rPr>
          <w:rFonts w:cs="Arial"/>
          <w:sz w:val="20"/>
          <w:lang w:eastAsia="es-CO"/>
        </w:rPr>
        <w:t xml:space="preserve">de </w:t>
      </w:r>
      <w:r w:rsidR="00321FE8" w:rsidRPr="00321FE8">
        <w:rPr>
          <w:rFonts w:eastAsia="Arial Unicode MS" w:cs="Arial"/>
          <w:b/>
          <w:sz w:val="20"/>
          <w:lang w:val="es-ES_tradnl"/>
        </w:rPr>
        <w:t xml:space="preserve">responsable de Referencia y </w:t>
      </w:r>
      <w:proofErr w:type="spellStart"/>
      <w:r w:rsidR="00321FE8" w:rsidRPr="00321FE8">
        <w:rPr>
          <w:rFonts w:eastAsia="Arial Unicode MS" w:cs="Arial"/>
          <w:b/>
          <w:sz w:val="20"/>
          <w:lang w:val="es-ES_tradnl"/>
        </w:rPr>
        <w:t>contrarreferencia</w:t>
      </w:r>
      <w:proofErr w:type="spellEnd"/>
      <w:r w:rsidR="00321FE8" w:rsidRPr="00321FE8">
        <w:rPr>
          <w:rFonts w:eastAsia="Arial Unicode MS" w:cs="Arial"/>
          <w:b/>
          <w:sz w:val="20"/>
          <w:lang w:val="es-ES_tradnl"/>
        </w:rPr>
        <w:t xml:space="preserve"> de la Regional de Aseguramiento en Salud No. 4</w:t>
      </w:r>
      <w:r w:rsidR="00321FE8" w:rsidRPr="006B5276">
        <w:rPr>
          <w:rFonts w:cs="Arial"/>
          <w:sz w:val="20"/>
          <w:lang w:eastAsia="es-CO"/>
        </w:rPr>
        <w:t xml:space="preserve"> </w:t>
      </w:r>
      <w:r w:rsidR="00F843D1">
        <w:rPr>
          <w:rFonts w:cs="Arial"/>
          <w:b/>
          <w:sz w:val="20"/>
          <w:lang w:val="es-ES_tradnl"/>
        </w:rPr>
        <w:t xml:space="preserve"> </w:t>
      </w:r>
      <w:r w:rsidR="00371381" w:rsidRPr="00800DE5">
        <w:rPr>
          <w:rFonts w:eastAsia="Arial Unicode MS" w:cs="Arial"/>
          <w:b/>
          <w:sz w:val="20"/>
          <w:lang w:val="es-ES_tradnl"/>
        </w:rPr>
        <w:t xml:space="preserve">o quien </w:t>
      </w:r>
      <w:r w:rsidR="00F843D1">
        <w:rPr>
          <w:rFonts w:eastAsia="Arial Unicode MS" w:cs="Arial"/>
          <w:b/>
          <w:sz w:val="20"/>
          <w:lang w:val="es-ES_tradnl"/>
        </w:rPr>
        <w:t>haga sus veces</w:t>
      </w:r>
      <w:r w:rsidR="00EB723A" w:rsidRPr="00666071">
        <w:rPr>
          <w:rFonts w:cs="Arial"/>
          <w:color w:val="000000"/>
          <w:sz w:val="20"/>
        </w:rPr>
        <w:t xml:space="preserve">, o </w:t>
      </w:r>
      <w:r w:rsidR="00EB723A" w:rsidRPr="00666071">
        <w:rPr>
          <w:rFonts w:cs="Arial"/>
          <w:bCs/>
          <w:color w:val="000000"/>
          <w:sz w:val="20"/>
        </w:rPr>
        <w:t>quien con posterioridad designe el jefe de la Regional de Aseguramiento en Salud No. 4</w:t>
      </w:r>
      <w:r w:rsidR="00E175AA" w:rsidRPr="00666071">
        <w:rPr>
          <w:rFonts w:cs="Arial"/>
          <w:sz w:val="20"/>
          <w:lang w:val="es-ES_tradnl"/>
        </w:rPr>
        <w:t>,</w:t>
      </w:r>
      <w:r w:rsidRPr="00666071">
        <w:rPr>
          <w:rFonts w:cs="Arial"/>
          <w:sz w:val="20"/>
          <w:lang w:val="es-ES_tradnl"/>
        </w:rPr>
        <w:t xml:space="preserve">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3347A2" w:rsidRPr="00666071" w:rsidRDefault="003347A2" w:rsidP="009E5694">
      <w:pPr>
        <w:pStyle w:val="Textoindependiente"/>
        <w:ind w:left="-284" w:right="-516"/>
        <w:jc w:val="both"/>
        <w:rPr>
          <w:rFonts w:cs="Arial"/>
          <w:b/>
          <w:bCs/>
          <w:sz w:val="20"/>
        </w:rPr>
      </w:pPr>
    </w:p>
    <w:p w:rsidR="00D91F35" w:rsidRPr="00666071" w:rsidRDefault="00D91F35" w:rsidP="009E5694">
      <w:pPr>
        <w:pStyle w:val="Textoindependiente"/>
        <w:ind w:left="-284" w:right="-516"/>
        <w:jc w:val="both"/>
        <w:rPr>
          <w:rFonts w:cs="Arial"/>
          <w:b/>
          <w:bCs/>
          <w:sz w:val="20"/>
        </w:rPr>
      </w:pPr>
    </w:p>
    <w:p w:rsidR="00EE4A97" w:rsidRPr="00666071" w:rsidRDefault="00EE4A97" w:rsidP="009E5694">
      <w:pPr>
        <w:pStyle w:val="Textoindependiente"/>
        <w:ind w:left="-284" w:right="-516"/>
        <w:jc w:val="center"/>
        <w:rPr>
          <w:rFonts w:cs="Arial"/>
          <w:b/>
          <w:bCs/>
          <w:sz w:val="20"/>
        </w:rPr>
      </w:pPr>
      <w:r w:rsidRPr="00666071">
        <w:rPr>
          <w:rFonts w:cs="Arial"/>
          <w:b/>
          <w:bCs/>
          <w:sz w:val="20"/>
        </w:rPr>
        <w:t>“DE CONFORMIDAD CON LAS LEYES 80/1993, 134/1994, 850/2003 Y DECRETO 1082 DE 2015, SE INVITA A LAS VEEDURÍAS CIUDADANAS PARA EJERCER CONTROL SOCIAL”.</w:t>
      </w:r>
    </w:p>
    <w:p w:rsidR="00EB231C" w:rsidRDefault="00EB231C" w:rsidP="009E5694">
      <w:pPr>
        <w:pStyle w:val="Textoindependiente"/>
        <w:ind w:left="-284" w:right="-516"/>
        <w:rPr>
          <w:rFonts w:cs="Arial"/>
          <w:b/>
          <w:bCs/>
          <w:sz w:val="20"/>
        </w:rPr>
      </w:pPr>
    </w:p>
    <w:p w:rsidR="006F0B14" w:rsidRDefault="006F0B14" w:rsidP="009E5694">
      <w:pPr>
        <w:pStyle w:val="Textoindependiente"/>
        <w:ind w:left="-284" w:right="-516"/>
        <w:rPr>
          <w:rFonts w:cs="Arial"/>
          <w:b/>
          <w:bCs/>
          <w:sz w:val="20"/>
        </w:rPr>
      </w:pPr>
    </w:p>
    <w:p w:rsidR="00EE4A97" w:rsidRDefault="00EE4A97" w:rsidP="009E5694">
      <w:pPr>
        <w:pStyle w:val="Textoindependiente"/>
        <w:ind w:left="-284" w:right="-516"/>
        <w:jc w:val="both"/>
        <w:rPr>
          <w:rFonts w:cs="Arial"/>
          <w:sz w:val="20"/>
        </w:rPr>
      </w:pPr>
      <w:r w:rsidRPr="00666071">
        <w:rPr>
          <w:rFonts w:cs="Arial"/>
          <w:sz w:val="20"/>
        </w:rPr>
        <w:t>Atentamente,</w:t>
      </w:r>
    </w:p>
    <w:p w:rsidR="00666071" w:rsidRPr="00666071" w:rsidRDefault="00666071" w:rsidP="009E5694">
      <w:pPr>
        <w:pStyle w:val="Textoindependiente"/>
        <w:ind w:left="-284" w:right="-516"/>
        <w:jc w:val="both"/>
        <w:rPr>
          <w:rFonts w:cs="Arial"/>
          <w:sz w:val="20"/>
        </w:rPr>
      </w:pPr>
    </w:p>
    <w:p w:rsidR="001864BD" w:rsidRPr="00666071" w:rsidRDefault="001864BD" w:rsidP="009E5694">
      <w:pPr>
        <w:pStyle w:val="Textoindependiente"/>
        <w:ind w:left="-284" w:right="-516"/>
        <w:jc w:val="both"/>
        <w:rPr>
          <w:rFonts w:cs="Arial"/>
          <w:sz w:val="20"/>
        </w:rPr>
      </w:pPr>
    </w:p>
    <w:p w:rsidR="00EE4A97" w:rsidRPr="00666071" w:rsidRDefault="00EE4A97" w:rsidP="009E5694">
      <w:pPr>
        <w:pStyle w:val="Textoindependiente"/>
        <w:ind w:left="-284" w:right="-516"/>
        <w:jc w:val="both"/>
        <w:rPr>
          <w:rFonts w:cs="Arial"/>
          <w:sz w:val="20"/>
        </w:rPr>
      </w:pPr>
      <w:r w:rsidRPr="00666071">
        <w:rPr>
          <w:rFonts w:cs="Arial"/>
          <w:b/>
          <w:sz w:val="20"/>
        </w:rPr>
        <w:t>LA POLICÍA NACIONAL</w:t>
      </w:r>
    </w:p>
    <w:p w:rsidR="00EE4A97" w:rsidRDefault="00EE4A97" w:rsidP="009E5694">
      <w:pPr>
        <w:tabs>
          <w:tab w:val="left" w:pos="5954"/>
          <w:tab w:val="left" w:pos="6237"/>
        </w:tabs>
        <w:ind w:left="-284" w:right="-516"/>
        <w:jc w:val="center"/>
        <w:rPr>
          <w:b/>
          <w:color w:val="FF0000"/>
        </w:rPr>
      </w:pPr>
    </w:p>
    <w:p w:rsidR="00666071" w:rsidRDefault="00666071" w:rsidP="009E5694">
      <w:pPr>
        <w:tabs>
          <w:tab w:val="left" w:pos="5954"/>
          <w:tab w:val="left" w:pos="6237"/>
        </w:tabs>
        <w:ind w:left="-284" w:right="-516"/>
        <w:jc w:val="center"/>
        <w:rPr>
          <w:b/>
          <w:color w:val="FF0000"/>
        </w:rPr>
      </w:pPr>
    </w:p>
    <w:p w:rsidR="00405012" w:rsidRDefault="00405012" w:rsidP="009E5694">
      <w:pPr>
        <w:tabs>
          <w:tab w:val="left" w:pos="5954"/>
          <w:tab w:val="left" w:pos="6237"/>
        </w:tabs>
        <w:ind w:left="-284" w:right="-516"/>
        <w:jc w:val="center"/>
        <w:rPr>
          <w:b/>
          <w:color w:val="FF0000"/>
        </w:rPr>
      </w:pPr>
    </w:p>
    <w:p w:rsidR="00405012" w:rsidRPr="00666071" w:rsidRDefault="00405012" w:rsidP="009E5694">
      <w:pPr>
        <w:tabs>
          <w:tab w:val="left" w:pos="5954"/>
          <w:tab w:val="left" w:pos="6237"/>
        </w:tabs>
        <w:ind w:left="-284" w:right="-516"/>
        <w:jc w:val="center"/>
        <w:rPr>
          <w:b/>
          <w:color w:val="FF0000"/>
        </w:rPr>
      </w:pPr>
    </w:p>
    <w:p w:rsidR="00EE4A97" w:rsidRPr="00666071" w:rsidRDefault="00EE4A97" w:rsidP="009E5694">
      <w:pPr>
        <w:tabs>
          <w:tab w:val="left" w:pos="5954"/>
          <w:tab w:val="left" w:pos="6237"/>
        </w:tabs>
        <w:ind w:left="-284" w:right="-516"/>
        <w:jc w:val="center"/>
        <w:rPr>
          <w:b/>
          <w:color w:val="FF0000"/>
        </w:rPr>
      </w:pPr>
    </w:p>
    <w:p w:rsidR="00A03932" w:rsidRPr="00666071" w:rsidRDefault="00A03932" w:rsidP="009E5694">
      <w:pPr>
        <w:tabs>
          <w:tab w:val="left" w:pos="5954"/>
          <w:tab w:val="left" w:pos="6237"/>
        </w:tabs>
        <w:ind w:left="-284" w:right="-516"/>
        <w:jc w:val="center"/>
        <w:rPr>
          <w:b/>
        </w:rPr>
      </w:pPr>
    </w:p>
    <w:p w:rsidR="006F0B14" w:rsidRPr="00D73CA5" w:rsidRDefault="006F0B14" w:rsidP="0050646E">
      <w:pPr>
        <w:adjustRightInd w:val="0"/>
        <w:ind w:left="-284"/>
        <w:jc w:val="center"/>
        <w:rPr>
          <w:b/>
          <w:lang w:eastAsia="es-CO"/>
        </w:rPr>
      </w:pPr>
      <w:r w:rsidRPr="00D73CA5">
        <w:rPr>
          <w:lang w:eastAsia="es-CO"/>
        </w:rPr>
        <w:t xml:space="preserve">Teniente Coronel </w:t>
      </w:r>
      <w:r w:rsidRPr="00D73CA5">
        <w:rPr>
          <w:b/>
          <w:lang w:eastAsia="es-CO"/>
        </w:rPr>
        <w:t>IVÁN DARÍO RUIZ VELASCO</w:t>
      </w:r>
    </w:p>
    <w:p w:rsidR="006F0B14" w:rsidRPr="00D73CA5" w:rsidRDefault="006F0B14" w:rsidP="0050646E">
      <w:pPr>
        <w:adjustRightInd w:val="0"/>
        <w:ind w:left="-284"/>
        <w:jc w:val="center"/>
        <w:rPr>
          <w:bCs/>
          <w:iCs/>
        </w:rPr>
      </w:pPr>
      <w:r w:rsidRPr="00D73CA5">
        <w:rPr>
          <w:bCs/>
          <w:iCs/>
        </w:rPr>
        <w:t>Jefe Regional de Aseguramiento en Salud No. 4</w:t>
      </w:r>
    </w:p>
    <w:p w:rsidR="00EE4A97" w:rsidRPr="00666071" w:rsidRDefault="00592E6E" w:rsidP="00405012">
      <w:pPr>
        <w:pStyle w:val="Default"/>
        <w:ind w:left="-284" w:right="-516"/>
        <w:jc w:val="center"/>
        <w:rPr>
          <w:rFonts w:ascii="Arial" w:hAnsi="Arial" w:cs="Arial"/>
          <w:color w:val="auto"/>
          <w:sz w:val="20"/>
          <w:szCs w:val="20"/>
        </w:rPr>
      </w:pPr>
      <w:r w:rsidRPr="00666071">
        <w:rPr>
          <w:rFonts w:ascii="Arial" w:hAnsi="Arial" w:cs="Arial"/>
          <w:color w:val="auto"/>
          <w:sz w:val="20"/>
          <w:szCs w:val="20"/>
        </w:rPr>
        <w:t xml:space="preserve"> </w:t>
      </w:r>
    </w:p>
    <w:p w:rsidR="003347A2" w:rsidRDefault="003347A2" w:rsidP="00405012">
      <w:pPr>
        <w:tabs>
          <w:tab w:val="left" w:pos="993"/>
        </w:tabs>
        <w:ind w:left="-284"/>
        <w:rPr>
          <w:sz w:val="12"/>
          <w:szCs w:val="12"/>
        </w:rPr>
      </w:pPr>
    </w:p>
    <w:p w:rsidR="00603EA9" w:rsidRPr="00A03932" w:rsidRDefault="00603EA9" w:rsidP="00405012">
      <w:pPr>
        <w:tabs>
          <w:tab w:val="left" w:pos="993"/>
        </w:tabs>
        <w:ind w:left="-284"/>
        <w:rPr>
          <w:sz w:val="12"/>
          <w:szCs w:val="12"/>
        </w:rPr>
      </w:pPr>
    </w:p>
    <w:p w:rsidR="00EE4A97" w:rsidRPr="00A03932" w:rsidRDefault="00EE4A97" w:rsidP="00405012">
      <w:pPr>
        <w:tabs>
          <w:tab w:val="left" w:pos="993"/>
        </w:tabs>
        <w:ind w:left="-284"/>
        <w:rPr>
          <w:sz w:val="12"/>
          <w:szCs w:val="12"/>
        </w:rPr>
      </w:pPr>
      <w:r w:rsidRPr="00A03932">
        <w:rPr>
          <w:sz w:val="12"/>
          <w:szCs w:val="12"/>
        </w:rPr>
        <w:t xml:space="preserve">Proyectado por: </w:t>
      </w:r>
      <w:r w:rsidR="00D56278" w:rsidRPr="00A03932">
        <w:rPr>
          <w:sz w:val="12"/>
          <w:szCs w:val="12"/>
        </w:rPr>
        <w:t>I</w:t>
      </w:r>
      <w:r w:rsidR="00953FC5">
        <w:rPr>
          <w:sz w:val="12"/>
          <w:szCs w:val="12"/>
        </w:rPr>
        <w:t>T</w:t>
      </w:r>
      <w:r w:rsidRPr="00A03932">
        <w:rPr>
          <w:sz w:val="12"/>
          <w:szCs w:val="12"/>
        </w:rPr>
        <w:t xml:space="preserve">. </w:t>
      </w:r>
      <w:r w:rsidR="00D56278" w:rsidRPr="00A03932">
        <w:rPr>
          <w:sz w:val="12"/>
          <w:szCs w:val="12"/>
        </w:rPr>
        <w:t>D</w:t>
      </w:r>
      <w:r w:rsidR="007C2F16" w:rsidRPr="00A03932">
        <w:rPr>
          <w:sz w:val="12"/>
          <w:szCs w:val="12"/>
        </w:rPr>
        <w:t>I</w:t>
      </w:r>
      <w:r w:rsidR="00D56278" w:rsidRPr="00A03932">
        <w:rPr>
          <w:sz w:val="12"/>
          <w:szCs w:val="12"/>
        </w:rPr>
        <w:t xml:space="preserve">ANA </w:t>
      </w:r>
      <w:r w:rsidR="007C2F16" w:rsidRPr="00A03932">
        <w:rPr>
          <w:sz w:val="12"/>
          <w:szCs w:val="12"/>
        </w:rPr>
        <w:t xml:space="preserve">CAROLINA ARISTIZABAL MONTOYA </w:t>
      </w:r>
    </w:p>
    <w:p w:rsidR="00EE4A97" w:rsidRPr="00A03932" w:rsidRDefault="00EE4A97" w:rsidP="00405012">
      <w:pPr>
        <w:tabs>
          <w:tab w:val="left" w:pos="993"/>
        </w:tabs>
        <w:ind w:left="-284" w:firstLine="709"/>
        <w:rPr>
          <w:sz w:val="12"/>
          <w:szCs w:val="12"/>
        </w:rPr>
      </w:pPr>
      <w:r w:rsidRPr="00A03932">
        <w:rPr>
          <w:sz w:val="12"/>
          <w:szCs w:val="12"/>
        </w:rPr>
        <w:t xml:space="preserve">    Analista de Contratos Ra</w:t>
      </w:r>
      <w:r w:rsidR="007C2F16" w:rsidRPr="00A03932">
        <w:rPr>
          <w:sz w:val="12"/>
          <w:szCs w:val="12"/>
        </w:rPr>
        <w:t>se</w:t>
      </w:r>
      <w:r w:rsidRPr="00A03932">
        <w:rPr>
          <w:sz w:val="12"/>
          <w:szCs w:val="12"/>
        </w:rPr>
        <w:t>s No 4</w:t>
      </w:r>
    </w:p>
    <w:p w:rsidR="00EE4A97" w:rsidRPr="00A03932" w:rsidRDefault="00EE4A97" w:rsidP="00405012">
      <w:pPr>
        <w:pStyle w:val="Encabezado"/>
        <w:tabs>
          <w:tab w:val="left" w:pos="993"/>
        </w:tabs>
        <w:ind w:left="-284" w:right="-59"/>
        <w:rPr>
          <w:sz w:val="12"/>
          <w:szCs w:val="12"/>
        </w:rPr>
      </w:pPr>
      <w:r w:rsidRPr="00A03932">
        <w:rPr>
          <w:sz w:val="12"/>
          <w:szCs w:val="12"/>
        </w:rPr>
        <w:t xml:space="preserve">Revisado por:   </w:t>
      </w:r>
      <w:r w:rsidR="00953FC5">
        <w:rPr>
          <w:sz w:val="12"/>
          <w:szCs w:val="12"/>
        </w:rPr>
        <w:t>IJ</w:t>
      </w:r>
      <w:r w:rsidR="00C06492" w:rsidRPr="00A03932">
        <w:rPr>
          <w:sz w:val="12"/>
          <w:szCs w:val="12"/>
        </w:rPr>
        <w:t xml:space="preserve">. </w:t>
      </w:r>
      <w:r w:rsidR="00953FC5">
        <w:rPr>
          <w:sz w:val="12"/>
          <w:szCs w:val="12"/>
        </w:rPr>
        <w:t xml:space="preserve">JHON JADER CAÑON RODRIGUEZ </w:t>
      </w:r>
      <w:r w:rsidR="00592E6E" w:rsidRPr="00A03932">
        <w:rPr>
          <w:sz w:val="12"/>
          <w:szCs w:val="12"/>
        </w:rPr>
        <w:t xml:space="preserve"> </w:t>
      </w:r>
    </w:p>
    <w:p w:rsidR="00EE4A97" w:rsidRPr="00A03932" w:rsidRDefault="00EE4A97" w:rsidP="00405012">
      <w:pPr>
        <w:tabs>
          <w:tab w:val="left" w:pos="993"/>
        </w:tabs>
        <w:ind w:left="-284" w:firstLine="709"/>
        <w:rPr>
          <w:sz w:val="12"/>
          <w:szCs w:val="12"/>
        </w:rPr>
      </w:pPr>
      <w:r w:rsidRPr="00A03932">
        <w:rPr>
          <w:sz w:val="12"/>
          <w:szCs w:val="12"/>
        </w:rPr>
        <w:t xml:space="preserve">    Jefe Grupo Contratos Rases No 4</w:t>
      </w:r>
    </w:p>
    <w:p w:rsidR="00EE4A97" w:rsidRPr="00A03932" w:rsidRDefault="00EE4A97" w:rsidP="00405012">
      <w:pPr>
        <w:tabs>
          <w:tab w:val="left" w:pos="993"/>
        </w:tabs>
        <w:ind w:left="-284"/>
        <w:rPr>
          <w:sz w:val="12"/>
          <w:szCs w:val="12"/>
        </w:rPr>
      </w:pPr>
      <w:r w:rsidRPr="00A03932">
        <w:rPr>
          <w:sz w:val="12"/>
          <w:szCs w:val="12"/>
        </w:rPr>
        <w:t xml:space="preserve">Revisado por:   </w:t>
      </w:r>
      <w:r w:rsidR="006526F7">
        <w:rPr>
          <w:sz w:val="12"/>
          <w:szCs w:val="12"/>
        </w:rPr>
        <w:t xml:space="preserve">MY. GEOVANNY ALBERTO FRANCO SANCHEZ </w:t>
      </w:r>
      <w:r w:rsidR="00592E6E" w:rsidRPr="00A03932">
        <w:rPr>
          <w:sz w:val="12"/>
          <w:szCs w:val="12"/>
        </w:rPr>
        <w:t xml:space="preserve"> </w:t>
      </w:r>
    </w:p>
    <w:p w:rsidR="00EE4A97" w:rsidRPr="00A03932" w:rsidRDefault="00EE4A97" w:rsidP="00405012">
      <w:pPr>
        <w:tabs>
          <w:tab w:val="left" w:pos="993"/>
        </w:tabs>
        <w:ind w:left="-284" w:firstLine="709"/>
        <w:rPr>
          <w:sz w:val="12"/>
          <w:szCs w:val="12"/>
        </w:rPr>
      </w:pPr>
      <w:r w:rsidRPr="00A03932">
        <w:rPr>
          <w:sz w:val="12"/>
          <w:szCs w:val="12"/>
        </w:rPr>
        <w:t xml:space="preserve">    Jefe Área </w:t>
      </w:r>
      <w:r w:rsidR="00445CEB">
        <w:rPr>
          <w:sz w:val="12"/>
          <w:szCs w:val="12"/>
        </w:rPr>
        <w:t xml:space="preserve">Logística </w:t>
      </w:r>
      <w:r w:rsidR="00576CD8">
        <w:rPr>
          <w:sz w:val="12"/>
          <w:szCs w:val="12"/>
        </w:rPr>
        <w:t>y</w:t>
      </w:r>
      <w:r w:rsidR="006509C0">
        <w:rPr>
          <w:sz w:val="12"/>
          <w:szCs w:val="12"/>
        </w:rPr>
        <w:t xml:space="preserve"> Financiera </w:t>
      </w:r>
      <w:r w:rsidRPr="00A03932">
        <w:rPr>
          <w:sz w:val="12"/>
          <w:szCs w:val="12"/>
        </w:rPr>
        <w:t>Ra</w:t>
      </w:r>
      <w:r w:rsidR="00445CEB">
        <w:rPr>
          <w:sz w:val="12"/>
          <w:szCs w:val="12"/>
        </w:rPr>
        <w:t>s</w:t>
      </w:r>
      <w:r w:rsidRPr="00A03932">
        <w:rPr>
          <w:sz w:val="12"/>
          <w:szCs w:val="12"/>
        </w:rPr>
        <w:t>es No 4</w:t>
      </w:r>
    </w:p>
    <w:p w:rsidR="00EE4A97" w:rsidRPr="00A03932" w:rsidRDefault="00A03932" w:rsidP="00405012">
      <w:pPr>
        <w:tabs>
          <w:tab w:val="left" w:pos="993"/>
        </w:tabs>
        <w:ind w:left="-284" w:right="-54"/>
        <w:rPr>
          <w:sz w:val="12"/>
          <w:szCs w:val="12"/>
        </w:rPr>
      </w:pPr>
      <w:r>
        <w:rPr>
          <w:sz w:val="12"/>
          <w:szCs w:val="12"/>
        </w:rPr>
        <w:t>Aprobado</w:t>
      </w:r>
      <w:r w:rsidR="00EE4A97" w:rsidRPr="00A03932">
        <w:rPr>
          <w:sz w:val="12"/>
          <w:szCs w:val="12"/>
        </w:rPr>
        <w:t xml:space="preserve"> por:   CPS </w:t>
      </w:r>
      <w:r w:rsidR="00D20869">
        <w:rPr>
          <w:sz w:val="12"/>
          <w:szCs w:val="12"/>
        </w:rPr>
        <w:t>JOSE ALEXANDER GUANGA JACANAMIJOY</w:t>
      </w:r>
    </w:p>
    <w:p w:rsidR="00EE4A97" w:rsidRPr="00A03932" w:rsidRDefault="00EE4A97" w:rsidP="00405012">
      <w:pPr>
        <w:tabs>
          <w:tab w:val="left" w:pos="993"/>
        </w:tabs>
        <w:ind w:left="-284" w:right="-54"/>
        <w:rPr>
          <w:sz w:val="12"/>
          <w:szCs w:val="12"/>
        </w:rPr>
      </w:pPr>
      <w:r w:rsidRPr="00A03932">
        <w:rPr>
          <w:sz w:val="12"/>
          <w:szCs w:val="12"/>
        </w:rPr>
        <w:t xml:space="preserve">                      </w:t>
      </w:r>
      <w:r w:rsidR="00D86848" w:rsidRPr="00A03932">
        <w:rPr>
          <w:sz w:val="12"/>
          <w:szCs w:val="12"/>
        </w:rPr>
        <w:t xml:space="preserve">   </w:t>
      </w:r>
      <w:r w:rsidRPr="00A03932">
        <w:rPr>
          <w:sz w:val="12"/>
          <w:szCs w:val="12"/>
        </w:rPr>
        <w:t>Abogad</w:t>
      </w:r>
      <w:r w:rsidR="00D20869">
        <w:rPr>
          <w:sz w:val="12"/>
          <w:szCs w:val="12"/>
        </w:rPr>
        <w:t>o</w:t>
      </w:r>
      <w:r w:rsidRPr="00A03932">
        <w:rPr>
          <w:sz w:val="12"/>
          <w:szCs w:val="12"/>
        </w:rPr>
        <w:t xml:space="preserve"> Asuntos Jurídicos</w:t>
      </w:r>
    </w:p>
    <w:p w:rsidR="00405012" w:rsidRDefault="00405012" w:rsidP="00405012">
      <w:pPr>
        <w:adjustRightInd w:val="0"/>
        <w:ind w:left="-284"/>
        <w:rPr>
          <w:bCs/>
          <w:iCs/>
          <w:sz w:val="17"/>
          <w:szCs w:val="17"/>
          <w:lang w:val="es-MX"/>
        </w:rPr>
      </w:pPr>
    </w:p>
    <w:p w:rsidR="00405012" w:rsidRDefault="00405012" w:rsidP="00405012">
      <w:pPr>
        <w:adjustRightInd w:val="0"/>
        <w:ind w:left="-284"/>
        <w:rPr>
          <w:bCs/>
          <w:iCs/>
          <w:sz w:val="17"/>
          <w:szCs w:val="17"/>
          <w:lang w:val="es-MX"/>
        </w:rPr>
      </w:pPr>
    </w:p>
    <w:p w:rsidR="00EE4A97" w:rsidRPr="007C2F16" w:rsidRDefault="00592E6E" w:rsidP="00405012">
      <w:pPr>
        <w:adjustRightInd w:val="0"/>
        <w:ind w:left="-284"/>
        <w:rPr>
          <w:sz w:val="17"/>
          <w:szCs w:val="17"/>
        </w:rPr>
      </w:pPr>
      <w:r>
        <w:rPr>
          <w:noProof/>
          <w:color w:val="000000"/>
          <w:sz w:val="22"/>
          <w:szCs w:val="22"/>
          <w:lang w:val="es-CO" w:eastAsia="es-CO"/>
        </w:rPr>
        <w:drawing>
          <wp:anchor distT="0" distB="0" distL="114300" distR="114300" simplePos="0" relativeHeight="251658240" behindDoc="0" locked="0" layoutInCell="1" allowOverlap="1" wp14:anchorId="1EE58462" wp14:editId="66146F34">
            <wp:simplePos x="0" y="0"/>
            <wp:positionH relativeFrom="column">
              <wp:posOffset>5513070</wp:posOffset>
            </wp:positionH>
            <wp:positionV relativeFrom="paragraph">
              <wp:posOffset>7975600</wp:posOffset>
            </wp:positionV>
            <wp:extent cx="1431925" cy="7200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A97" w:rsidRPr="007C2F16">
        <w:rPr>
          <w:bCs/>
          <w:iCs/>
          <w:sz w:val="17"/>
          <w:szCs w:val="17"/>
          <w:lang w:val="es-MX"/>
        </w:rPr>
        <w:t>“Humanismo y Calidad, Camino a la Excelencia en la Sanidad Policial”</w:t>
      </w:r>
    </w:p>
    <w:p w:rsidR="00EE4A97" w:rsidRPr="007C2F16" w:rsidRDefault="00EE4A97" w:rsidP="00405012">
      <w:pPr>
        <w:pStyle w:val="Piedepgina"/>
        <w:ind w:left="-284"/>
        <w:rPr>
          <w:sz w:val="17"/>
          <w:szCs w:val="17"/>
        </w:rPr>
      </w:pPr>
      <w:r w:rsidRPr="007C2F16">
        <w:rPr>
          <w:sz w:val="17"/>
          <w:szCs w:val="17"/>
        </w:rPr>
        <w:t xml:space="preserve">Av. 10 Norte # 16 N - 21   </w:t>
      </w:r>
    </w:p>
    <w:p w:rsidR="00EE4A97" w:rsidRPr="007C2F16" w:rsidRDefault="005A0687" w:rsidP="00405012">
      <w:pPr>
        <w:pStyle w:val="Piedepgina"/>
        <w:ind w:left="-284"/>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EE4A97" w:rsidRPr="007C2F16" w:rsidRDefault="00AE4751" w:rsidP="00405012">
      <w:pPr>
        <w:tabs>
          <w:tab w:val="left" w:pos="1843"/>
        </w:tabs>
        <w:ind w:left="-284"/>
        <w:rPr>
          <w:b/>
          <w:sz w:val="18"/>
          <w:szCs w:val="18"/>
        </w:rPr>
      </w:pPr>
      <w:hyperlink r:id="rId14" w:history="1">
        <w:r w:rsidR="00EE4A97" w:rsidRPr="007C2F16">
          <w:rPr>
            <w:rStyle w:val="Hipervnculo"/>
            <w:rFonts w:eastAsiaTheme="majorEastAsia"/>
            <w:b/>
            <w:sz w:val="18"/>
            <w:szCs w:val="18"/>
          </w:rPr>
          <w:t>www.policia.gov.co</w:t>
        </w:r>
      </w:hyperlink>
    </w:p>
    <w:p w:rsidR="00405012" w:rsidRDefault="00405012"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237701" w:rsidRDefault="00237701" w:rsidP="00405012">
      <w:pPr>
        <w:pStyle w:val="Prrafodelista"/>
        <w:tabs>
          <w:tab w:val="left" w:pos="240"/>
        </w:tabs>
        <w:ind w:left="-284"/>
        <w:jc w:val="center"/>
        <w:rPr>
          <w:b/>
          <w:lang w:val="pt-PT"/>
        </w:rPr>
      </w:pPr>
    </w:p>
    <w:p w:rsidR="00405012" w:rsidRDefault="00405012" w:rsidP="00AD6484">
      <w:pPr>
        <w:pStyle w:val="Prrafodelista"/>
        <w:tabs>
          <w:tab w:val="left" w:pos="240"/>
        </w:tabs>
        <w:ind w:left="0"/>
        <w:jc w:val="center"/>
        <w:rPr>
          <w:b/>
          <w:lang w:val="pt-PT"/>
        </w:rPr>
      </w:pPr>
    </w:p>
    <w:p w:rsidR="00405012" w:rsidRDefault="00405012" w:rsidP="00AD6484">
      <w:pPr>
        <w:pStyle w:val="Prrafodelista"/>
        <w:tabs>
          <w:tab w:val="left" w:pos="240"/>
        </w:tabs>
        <w:ind w:left="0"/>
        <w:jc w:val="center"/>
        <w:rPr>
          <w:b/>
          <w:lang w:val="pt-PT"/>
        </w:rPr>
      </w:pPr>
    </w:p>
    <w:p w:rsidR="00AD6484" w:rsidRDefault="00AD6484" w:rsidP="00AD6484">
      <w:pPr>
        <w:pStyle w:val="Prrafodelista"/>
        <w:tabs>
          <w:tab w:val="left" w:pos="240"/>
        </w:tabs>
        <w:ind w:left="0"/>
        <w:jc w:val="center"/>
        <w:rPr>
          <w:b/>
          <w:lang w:val="pt-PT"/>
        </w:rPr>
      </w:pPr>
      <w:r w:rsidRPr="002E1C7A">
        <w:rPr>
          <w:b/>
          <w:lang w:val="pt-PT"/>
        </w:rPr>
        <w:lastRenderedPageBreak/>
        <w:t>ANEXO No. 1</w:t>
      </w:r>
    </w:p>
    <w:p w:rsidR="009C633A" w:rsidRPr="002E1C7A" w:rsidRDefault="009C633A" w:rsidP="00AD6484">
      <w:pPr>
        <w:pStyle w:val="Prrafodelista"/>
        <w:tabs>
          <w:tab w:val="left" w:pos="240"/>
        </w:tabs>
        <w:ind w:left="0"/>
        <w:jc w:val="center"/>
        <w:rPr>
          <w:b/>
          <w:lang w:val="pt-PT"/>
        </w:rPr>
      </w:pPr>
    </w:p>
    <w:p w:rsidR="00AD6484" w:rsidRPr="002E1C7A" w:rsidRDefault="00AD6484" w:rsidP="00AD6484">
      <w:pPr>
        <w:ind w:left="-540" w:firstLine="540"/>
        <w:jc w:val="center"/>
        <w:rPr>
          <w:b/>
        </w:rPr>
      </w:pPr>
      <w:r w:rsidRPr="002E1C7A">
        <w:rPr>
          <w:b/>
        </w:rPr>
        <w:t xml:space="preserve">ESPECIFICACIONES TÉCNICAS MÍNIMAS </w:t>
      </w:r>
    </w:p>
    <w:p w:rsidR="00AD6484" w:rsidRPr="002E1C7A" w:rsidRDefault="00AD6484" w:rsidP="00AD6484">
      <w:pPr>
        <w:tabs>
          <w:tab w:val="left" w:pos="-1080"/>
          <w:tab w:val="left" w:pos="0"/>
        </w:tabs>
        <w:jc w:val="both"/>
        <w:rPr>
          <w:rFonts w:eastAsia="MS Mincho"/>
        </w:rPr>
      </w:pPr>
    </w:p>
    <w:p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rsidR="008D4AE2" w:rsidRPr="002E1C7A" w:rsidRDefault="008D4AE2" w:rsidP="008D4AE2">
      <w:pPr>
        <w:tabs>
          <w:tab w:val="left" w:pos="-1080"/>
          <w:tab w:val="left" w:pos="0"/>
        </w:tabs>
        <w:jc w:val="both"/>
        <w:rPr>
          <w:rFonts w:eastAsia="MS Mincho"/>
        </w:rPr>
      </w:pPr>
    </w:p>
    <w:p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rsidR="00AD6484" w:rsidRPr="002E1C7A" w:rsidRDefault="00AD6484" w:rsidP="00AD6484">
      <w:pPr>
        <w:tabs>
          <w:tab w:val="left" w:pos="-1080"/>
          <w:tab w:val="left" w:pos="0"/>
        </w:tabs>
        <w:jc w:val="both"/>
        <w:rPr>
          <w:rFonts w:eastAsia="MS Mincho"/>
        </w:rPr>
      </w:pPr>
    </w:p>
    <w:p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rsidR="00AD6484" w:rsidRPr="002E1C7A" w:rsidRDefault="00AD6484" w:rsidP="00AD6484">
      <w:pPr>
        <w:pStyle w:val="Prrafodelista"/>
        <w:tabs>
          <w:tab w:val="left" w:pos="240"/>
        </w:tabs>
        <w:ind w:left="0"/>
        <w:jc w:val="center"/>
        <w:rPr>
          <w:b/>
        </w:rPr>
      </w:pPr>
    </w:p>
    <w:p w:rsidR="00AD6484" w:rsidRPr="002E1C7A" w:rsidRDefault="00AD6484" w:rsidP="00AD6484">
      <w:pPr>
        <w:pStyle w:val="Prrafodelista"/>
        <w:tabs>
          <w:tab w:val="left" w:pos="240"/>
        </w:tabs>
        <w:ind w:left="0"/>
        <w:jc w:val="both"/>
        <w:rPr>
          <w:b/>
        </w:rPr>
      </w:pPr>
      <w:r w:rsidRPr="002E1C7A">
        <w:rPr>
          <w:b/>
        </w:rPr>
        <w:t xml:space="preserve">REQUISITOS GENERALES </w:t>
      </w:r>
    </w:p>
    <w:p w:rsidR="00AD6484" w:rsidRPr="002E1C7A" w:rsidRDefault="00AD6484" w:rsidP="00AD6484">
      <w:pPr>
        <w:pStyle w:val="Prrafodelista"/>
        <w:tabs>
          <w:tab w:val="left" w:pos="240"/>
        </w:tabs>
        <w:ind w:left="142"/>
        <w:jc w:val="both"/>
        <w:rPr>
          <w:b/>
          <w:szCs w:val="22"/>
        </w:rPr>
      </w:pPr>
    </w:p>
    <w:p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rsidR="00AD6484" w:rsidRPr="002E1C7A" w:rsidRDefault="00AD6484" w:rsidP="00AD6484">
      <w:pPr>
        <w:pStyle w:val="Textoindependiente"/>
        <w:ind w:left="142"/>
        <w:jc w:val="both"/>
        <w:rPr>
          <w:rFonts w:cs="Arial"/>
          <w:sz w:val="20"/>
          <w:szCs w:val="22"/>
        </w:rPr>
      </w:pPr>
    </w:p>
    <w:p w:rsidR="00AD6484" w:rsidRDefault="00AD6484" w:rsidP="00AD6484">
      <w:pPr>
        <w:pStyle w:val="Textoindependiente"/>
        <w:ind w:left="142"/>
        <w:jc w:val="both"/>
        <w:rPr>
          <w:rFonts w:cs="Arial"/>
          <w:sz w:val="20"/>
          <w:szCs w:val="22"/>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rsidR="007741DE" w:rsidRDefault="007741DE" w:rsidP="00AD6484">
      <w:pPr>
        <w:pStyle w:val="Textoindependiente"/>
        <w:ind w:left="142"/>
        <w:jc w:val="both"/>
        <w:rPr>
          <w:rFonts w:cs="Arial"/>
          <w:sz w:val="20"/>
          <w:szCs w:val="22"/>
        </w:rPr>
      </w:pPr>
    </w:p>
    <w:p w:rsidR="00D944A4" w:rsidRDefault="003D5E53" w:rsidP="00D944A4">
      <w:pPr>
        <w:pStyle w:val="Default"/>
        <w:jc w:val="center"/>
        <w:rPr>
          <w:rFonts w:ascii="Arial" w:hAnsi="Arial" w:cs="Arial"/>
          <w:b/>
          <w:bCs/>
          <w:sz w:val="20"/>
          <w:szCs w:val="20"/>
        </w:rPr>
      </w:pPr>
      <w:r w:rsidRPr="003E7B1E">
        <w:rPr>
          <w:rFonts w:ascii="Arial" w:hAnsi="Arial" w:cs="Arial"/>
          <w:b/>
          <w:bCs/>
          <w:sz w:val="20"/>
          <w:szCs w:val="20"/>
        </w:rPr>
        <w:t>ESPECIFICACIÓN TÉCNICA</w:t>
      </w:r>
    </w:p>
    <w:p w:rsidR="003D5E53" w:rsidRDefault="003D5E53" w:rsidP="00D944A4">
      <w:pPr>
        <w:pStyle w:val="Default"/>
        <w:jc w:val="center"/>
        <w:rPr>
          <w:rFonts w:ascii="Arial" w:hAnsi="Arial" w:cs="Arial"/>
          <w:b/>
          <w:bCs/>
          <w:sz w:val="20"/>
          <w:szCs w:val="20"/>
        </w:rPr>
      </w:pPr>
    </w:p>
    <w:p w:rsidR="00953FC5" w:rsidRDefault="00953FC5" w:rsidP="00B05FCC">
      <w:pPr>
        <w:jc w:val="both"/>
        <w:rPr>
          <w:b/>
          <w:bCs/>
          <w:color w:val="000000"/>
          <w:lang w:eastAsia="es-CO"/>
        </w:rPr>
      </w:pPr>
    </w:p>
    <w:tbl>
      <w:tblPr>
        <w:tblW w:w="9558" w:type="dxa"/>
        <w:jc w:val="center"/>
        <w:tblCellMar>
          <w:left w:w="70" w:type="dxa"/>
          <w:right w:w="70" w:type="dxa"/>
        </w:tblCellMar>
        <w:tblLook w:val="04A0" w:firstRow="1" w:lastRow="0" w:firstColumn="1" w:lastColumn="0" w:noHBand="0" w:noVBand="1"/>
      </w:tblPr>
      <w:tblGrid>
        <w:gridCol w:w="638"/>
        <w:gridCol w:w="1200"/>
        <w:gridCol w:w="5320"/>
        <w:gridCol w:w="1200"/>
        <w:gridCol w:w="1200"/>
      </w:tblGrid>
      <w:tr w:rsidR="00953FC5" w:rsidRPr="00FB5CB5" w:rsidTr="00953FC5">
        <w:trPr>
          <w:trHeight w:val="113"/>
          <w:jc w:val="center"/>
        </w:trPr>
        <w:tc>
          <w:tcPr>
            <w:tcW w:w="63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53FC5" w:rsidRPr="00FB5CB5" w:rsidRDefault="00953FC5" w:rsidP="007E6C9C">
            <w:pPr>
              <w:jc w:val="center"/>
              <w:rPr>
                <w:b/>
                <w:bCs/>
                <w:color w:val="000000"/>
                <w:sz w:val="16"/>
                <w:szCs w:val="16"/>
                <w:lang w:eastAsia="es-CO"/>
              </w:rPr>
            </w:pPr>
            <w:bookmarkStart w:id="2" w:name="_Hlk200387786"/>
            <w:r w:rsidRPr="00FB5CB5">
              <w:rPr>
                <w:b/>
                <w:bCs/>
                <w:color w:val="000000"/>
                <w:sz w:val="16"/>
                <w:szCs w:val="16"/>
                <w:lang w:eastAsia="es-CO"/>
              </w:rPr>
              <w:t>ITEM</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rsidR="00953FC5" w:rsidRPr="00FB5CB5" w:rsidRDefault="00953FC5" w:rsidP="007E6C9C">
            <w:pPr>
              <w:jc w:val="center"/>
              <w:rPr>
                <w:b/>
                <w:bCs/>
                <w:color w:val="000000"/>
                <w:sz w:val="16"/>
                <w:szCs w:val="16"/>
                <w:lang w:eastAsia="es-CO"/>
              </w:rPr>
            </w:pPr>
            <w:r w:rsidRPr="00FB5CB5">
              <w:rPr>
                <w:b/>
                <w:bCs/>
                <w:color w:val="000000"/>
                <w:sz w:val="16"/>
                <w:szCs w:val="16"/>
                <w:lang w:eastAsia="es-CO"/>
              </w:rPr>
              <w:t>CUPS</w:t>
            </w:r>
          </w:p>
        </w:tc>
        <w:tc>
          <w:tcPr>
            <w:tcW w:w="5320" w:type="dxa"/>
            <w:tcBorders>
              <w:top w:val="single" w:sz="4" w:space="0" w:color="auto"/>
              <w:left w:val="nil"/>
              <w:bottom w:val="single" w:sz="4" w:space="0" w:color="auto"/>
              <w:right w:val="single" w:sz="4" w:space="0" w:color="auto"/>
            </w:tcBorders>
            <w:shd w:val="clear" w:color="000000" w:fill="D9D9D9"/>
            <w:vAlign w:val="center"/>
            <w:hideMark/>
          </w:tcPr>
          <w:p w:rsidR="00953FC5" w:rsidRPr="00FB5CB5" w:rsidRDefault="00953FC5" w:rsidP="007E6C9C">
            <w:pPr>
              <w:jc w:val="center"/>
              <w:rPr>
                <w:b/>
                <w:bCs/>
                <w:color w:val="000000"/>
                <w:sz w:val="16"/>
                <w:szCs w:val="16"/>
                <w:lang w:eastAsia="es-CO"/>
              </w:rPr>
            </w:pPr>
            <w:r w:rsidRPr="00FB5CB5">
              <w:rPr>
                <w:b/>
                <w:bCs/>
                <w:color w:val="000000"/>
                <w:sz w:val="16"/>
                <w:szCs w:val="16"/>
                <w:lang w:eastAsia="es-CO"/>
              </w:rPr>
              <w:t>DESCRIPCION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rsidR="00953FC5" w:rsidRPr="00FB5CB5" w:rsidRDefault="00953FC5" w:rsidP="007E6C9C">
            <w:pPr>
              <w:jc w:val="center"/>
              <w:rPr>
                <w:b/>
                <w:bCs/>
                <w:color w:val="000000"/>
                <w:sz w:val="16"/>
                <w:szCs w:val="16"/>
                <w:lang w:eastAsia="es-CO"/>
              </w:rPr>
            </w:pPr>
            <w:r w:rsidRPr="00FB5CB5">
              <w:rPr>
                <w:b/>
                <w:bCs/>
                <w:color w:val="000000"/>
                <w:sz w:val="16"/>
                <w:szCs w:val="16"/>
                <w:lang w:eastAsia="es-CO"/>
              </w:rPr>
              <w:t>OFRECE</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rsidR="00953FC5" w:rsidRPr="00FB5CB5" w:rsidRDefault="00953FC5" w:rsidP="007E6C9C">
            <w:pPr>
              <w:jc w:val="center"/>
              <w:rPr>
                <w:b/>
                <w:bCs/>
                <w:color w:val="000000"/>
                <w:sz w:val="16"/>
                <w:szCs w:val="16"/>
                <w:lang w:eastAsia="es-CO"/>
              </w:rPr>
            </w:pPr>
            <w:r w:rsidRPr="00FB5CB5">
              <w:rPr>
                <w:b/>
                <w:bCs/>
                <w:color w:val="000000"/>
                <w:sz w:val="16"/>
                <w:szCs w:val="16"/>
                <w:lang w:eastAsia="es-CO"/>
              </w:rPr>
              <w:t>NO OFRECE</w:t>
            </w:r>
          </w:p>
        </w:tc>
      </w:tr>
      <w:tr w:rsidR="00953FC5" w:rsidRPr="00FB5CB5" w:rsidTr="00953FC5">
        <w:trPr>
          <w:trHeight w:val="113"/>
          <w:jc w:val="center"/>
        </w:trPr>
        <w:tc>
          <w:tcPr>
            <w:tcW w:w="638" w:type="dxa"/>
            <w:tcBorders>
              <w:top w:val="nil"/>
              <w:left w:val="single" w:sz="4" w:space="0" w:color="auto"/>
              <w:bottom w:val="single" w:sz="4" w:space="0" w:color="auto"/>
              <w:right w:val="single" w:sz="4" w:space="0" w:color="auto"/>
            </w:tcBorders>
            <w:shd w:val="clear" w:color="000000" w:fill="FFFFFF"/>
            <w:noWrap/>
            <w:vAlign w:val="center"/>
            <w:hideMark/>
          </w:tcPr>
          <w:p w:rsidR="00953FC5" w:rsidRPr="00FB5CB5" w:rsidRDefault="00953FC5" w:rsidP="007E6C9C">
            <w:pPr>
              <w:jc w:val="center"/>
              <w:rPr>
                <w:color w:val="000000"/>
                <w:sz w:val="16"/>
                <w:szCs w:val="16"/>
                <w:lang w:eastAsia="es-CO"/>
              </w:rPr>
            </w:pPr>
            <w:r w:rsidRPr="00FB5CB5">
              <w:rPr>
                <w:color w:val="000000"/>
                <w:sz w:val="16"/>
                <w:szCs w:val="16"/>
                <w:lang w:eastAsia="es-CO"/>
              </w:rPr>
              <w:t>1</w:t>
            </w:r>
          </w:p>
        </w:tc>
        <w:tc>
          <w:tcPr>
            <w:tcW w:w="1200" w:type="dxa"/>
            <w:tcBorders>
              <w:top w:val="nil"/>
              <w:left w:val="nil"/>
              <w:bottom w:val="single" w:sz="4" w:space="0" w:color="000000"/>
              <w:right w:val="single" w:sz="4" w:space="0" w:color="000000"/>
            </w:tcBorders>
            <w:vAlign w:val="center"/>
            <w:hideMark/>
          </w:tcPr>
          <w:p w:rsidR="00953FC5" w:rsidRPr="00FB5CB5" w:rsidRDefault="00953FC5" w:rsidP="007E6C9C">
            <w:pPr>
              <w:jc w:val="center"/>
              <w:rPr>
                <w:sz w:val="16"/>
                <w:szCs w:val="16"/>
                <w:lang w:eastAsia="es-CO"/>
              </w:rPr>
            </w:pPr>
            <w:r w:rsidRPr="00FB5CB5">
              <w:rPr>
                <w:sz w:val="16"/>
                <w:szCs w:val="16"/>
                <w:lang w:eastAsia="es-CO"/>
              </w:rPr>
              <w:t>890288</w:t>
            </w:r>
          </w:p>
        </w:tc>
        <w:tc>
          <w:tcPr>
            <w:tcW w:w="5320" w:type="dxa"/>
            <w:tcBorders>
              <w:top w:val="nil"/>
              <w:left w:val="nil"/>
              <w:bottom w:val="single" w:sz="4" w:space="0" w:color="000000"/>
              <w:right w:val="single" w:sz="4" w:space="0" w:color="000000"/>
            </w:tcBorders>
            <w:vAlign w:val="center"/>
            <w:hideMark/>
          </w:tcPr>
          <w:p w:rsidR="00953FC5" w:rsidRPr="00FB5CB5" w:rsidRDefault="00953FC5" w:rsidP="007E6C9C">
            <w:pPr>
              <w:jc w:val="center"/>
              <w:rPr>
                <w:sz w:val="16"/>
                <w:szCs w:val="16"/>
                <w:lang w:eastAsia="es-CO"/>
              </w:rPr>
            </w:pPr>
            <w:r w:rsidRPr="00FB5CB5">
              <w:rPr>
                <w:sz w:val="16"/>
                <w:szCs w:val="16"/>
                <w:lang w:eastAsia="es-CO"/>
              </w:rPr>
              <w:t>CONSULTA DE PRIMERA VEZ POR ESPECIALISTA EN REUMATOLOGÍA</w:t>
            </w:r>
          </w:p>
        </w:tc>
        <w:tc>
          <w:tcPr>
            <w:tcW w:w="1200" w:type="dxa"/>
            <w:tcBorders>
              <w:top w:val="nil"/>
              <w:left w:val="nil"/>
              <w:bottom w:val="single" w:sz="4" w:space="0" w:color="auto"/>
              <w:right w:val="single" w:sz="4" w:space="0" w:color="auto"/>
            </w:tcBorders>
            <w:noWrap/>
            <w:vAlign w:val="center"/>
            <w:hideMark/>
          </w:tcPr>
          <w:p w:rsidR="00953FC5" w:rsidRPr="00FB5CB5" w:rsidRDefault="00953FC5" w:rsidP="007E6C9C">
            <w:pPr>
              <w:rPr>
                <w:color w:val="000000"/>
                <w:sz w:val="16"/>
                <w:szCs w:val="16"/>
                <w:lang w:eastAsia="es-CO"/>
              </w:rPr>
            </w:pPr>
            <w:r w:rsidRPr="00FB5CB5">
              <w:rPr>
                <w:color w:val="000000"/>
                <w:sz w:val="16"/>
                <w:szCs w:val="16"/>
                <w:lang w:eastAsia="es-CO"/>
              </w:rPr>
              <w:t> </w:t>
            </w:r>
          </w:p>
        </w:tc>
        <w:tc>
          <w:tcPr>
            <w:tcW w:w="1200" w:type="dxa"/>
            <w:tcBorders>
              <w:top w:val="nil"/>
              <w:left w:val="nil"/>
              <w:bottom w:val="single" w:sz="4" w:space="0" w:color="auto"/>
              <w:right w:val="single" w:sz="4" w:space="0" w:color="auto"/>
            </w:tcBorders>
            <w:noWrap/>
            <w:vAlign w:val="center"/>
            <w:hideMark/>
          </w:tcPr>
          <w:p w:rsidR="00953FC5" w:rsidRPr="00FB5CB5" w:rsidRDefault="00953FC5" w:rsidP="007E6C9C">
            <w:pPr>
              <w:rPr>
                <w:color w:val="000000"/>
                <w:sz w:val="16"/>
                <w:szCs w:val="16"/>
                <w:lang w:eastAsia="es-CO"/>
              </w:rPr>
            </w:pPr>
            <w:r w:rsidRPr="00FB5CB5">
              <w:rPr>
                <w:color w:val="000000"/>
                <w:sz w:val="16"/>
                <w:szCs w:val="16"/>
                <w:lang w:eastAsia="es-CO"/>
              </w:rPr>
              <w:t> </w:t>
            </w:r>
          </w:p>
        </w:tc>
      </w:tr>
      <w:tr w:rsidR="00953FC5" w:rsidRPr="00FB5CB5" w:rsidTr="00953FC5">
        <w:trPr>
          <w:trHeight w:val="113"/>
          <w:jc w:val="center"/>
        </w:trPr>
        <w:tc>
          <w:tcPr>
            <w:tcW w:w="638" w:type="dxa"/>
            <w:tcBorders>
              <w:top w:val="nil"/>
              <w:left w:val="single" w:sz="4" w:space="0" w:color="auto"/>
              <w:bottom w:val="single" w:sz="4" w:space="0" w:color="auto"/>
              <w:right w:val="single" w:sz="4" w:space="0" w:color="auto"/>
            </w:tcBorders>
            <w:shd w:val="clear" w:color="000000" w:fill="FFFFFF"/>
            <w:noWrap/>
            <w:vAlign w:val="center"/>
            <w:hideMark/>
          </w:tcPr>
          <w:p w:rsidR="00953FC5" w:rsidRPr="00FB5CB5" w:rsidRDefault="00953FC5" w:rsidP="007E6C9C">
            <w:pPr>
              <w:jc w:val="center"/>
              <w:rPr>
                <w:color w:val="000000"/>
                <w:sz w:val="16"/>
                <w:szCs w:val="16"/>
                <w:lang w:eastAsia="es-CO"/>
              </w:rPr>
            </w:pPr>
            <w:r w:rsidRPr="00FB5CB5">
              <w:rPr>
                <w:color w:val="000000"/>
                <w:sz w:val="16"/>
                <w:szCs w:val="16"/>
                <w:lang w:eastAsia="es-CO"/>
              </w:rPr>
              <w:t>2</w:t>
            </w:r>
          </w:p>
        </w:tc>
        <w:tc>
          <w:tcPr>
            <w:tcW w:w="1200" w:type="dxa"/>
            <w:tcBorders>
              <w:top w:val="nil"/>
              <w:left w:val="nil"/>
              <w:bottom w:val="single" w:sz="4" w:space="0" w:color="000000"/>
              <w:right w:val="single" w:sz="4" w:space="0" w:color="000000"/>
            </w:tcBorders>
            <w:vAlign w:val="center"/>
            <w:hideMark/>
          </w:tcPr>
          <w:p w:rsidR="00953FC5" w:rsidRPr="00FB5CB5" w:rsidRDefault="00953FC5" w:rsidP="007E6C9C">
            <w:pPr>
              <w:jc w:val="center"/>
              <w:rPr>
                <w:sz w:val="16"/>
                <w:szCs w:val="16"/>
                <w:lang w:eastAsia="es-CO"/>
              </w:rPr>
            </w:pPr>
            <w:r w:rsidRPr="00FB5CB5">
              <w:rPr>
                <w:sz w:val="16"/>
                <w:szCs w:val="16"/>
                <w:lang w:eastAsia="es-CO"/>
              </w:rPr>
              <w:t>890388</w:t>
            </w:r>
          </w:p>
        </w:tc>
        <w:tc>
          <w:tcPr>
            <w:tcW w:w="5320" w:type="dxa"/>
            <w:tcBorders>
              <w:top w:val="nil"/>
              <w:left w:val="nil"/>
              <w:bottom w:val="single" w:sz="4" w:space="0" w:color="000000"/>
              <w:right w:val="single" w:sz="4" w:space="0" w:color="000000"/>
            </w:tcBorders>
            <w:vAlign w:val="center"/>
            <w:hideMark/>
          </w:tcPr>
          <w:p w:rsidR="00953FC5" w:rsidRPr="00FB5CB5" w:rsidRDefault="00953FC5" w:rsidP="007E6C9C">
            <w:pPr>
              <w:jc w:val="center"/>
              <w:rPr>
                <w:sz w:val="16"/>
                <w:szCs w:val="16"/>
                <w:lang w:eastAsia="es-CO"/>
              </w:rPr>
            </w:pPr>
            <w:r w:rsidRPr="00FB5CB5">
              <w:rPr>
                <w:sz w:val="16"/>
                <w:szCs w:val="16"/>
                <w:lang w:eastAsia="es-CO"/>
              </w:rPr>
              <w:t>CONSULTA DE CONTROL O DE SEGUIMIENTO POR ESPECIALISTA EN REUMATOLOGÍA</w:t>
            </w:r>
          </w:p>
        </w:tc>
        <w:tc>
          <w:tcPr>
            <w:tcW w:w="1200" w:type="dxa"/>
            <w:tcBorders>
              <w:top w:val="nil"/>
              <w:left w:val="nil"/>
              <w:bottom w:val="single" w:sz="4" w:space="0" w:color="auto"/>
              <w:right w:val="single" w:sz="4" w:space="0" w:color="auto"/>
            </w:tcBorders>
            <w:noWrap/>
            <w:vAlign w:val="center"/>
            <w:hideMark/>
          </w:tcPr>
          <w:p w:rsidR="00953FC5" w:rsidRPr="00FB5CB5" w:rsidRDefault="00953FC5" w:rsidP="007E6C9C">
            <w:pPr>
              <w:rPr>
                <w:color w:val="000000"/>
                <w:sz w:val="16"/>
                <w:szCs w:val="16"/>
                <w:lang w:eastAsia="es-CO"/>
              </w:rPr>
            </w:pPr>
            <w:r w:rsidRPr="00FB5CB5">
              <w:rPr>
                <w:color w:val="000000"/>
                <w:sz w:val="16"/>
                <w:szCs w:val="16"/>
                <w:lang w:eastAsia="es-CO"/>
              </w:rPr>
              <w:t> </w:t>
            </w:r>
          </w:p>
        </w:tc>
        <w:tc>
          <w:tcPr>
            <w:tcW w:w="1200" w:type="dxa"/>
            <w:tcBorders>
              <w:top w:val="nil"/>
              <w:left w:val="nil"/>
              <w:bottom w:val="single" w:sz="4" w:space="0" w:color="auto"/>
              <w:right w:val="single" w:sz="4" w:space="0" w:color="auto"/>
            </w:tcBorders>
            <w:noWrap/>
            <w:vAlign w:val="center"/>
            <w:hideMark/>
          </w:tcPr>
          <w:p w:rsidR="00953FC5" w:rsidRPr="00FB5CB5" w:rsidRDefault="00953FC5" w:rsidP="007E6C9C">
            <w:pPr>
              <w:rPr>
                <w:color w:val="000000"/>
                <w:sz w:val="16"/>
                <w:szCs w:val="16"/>
                <w:lang w:eastAsia="es-CO"/>
              </w:rPr>
            </w:pPr>
            <w:r w:rsidRPr="00FB5CB5">
              <w:rPr>
                <w:color w:val="000000"/>
                <w:sz w:val="16"/>
                <w:szCs w:val="16"/>
                <w:lang w:eastAsia="es-CO"/>
              </w:rPr>
              <w:t> </w:t>
            </w:r>
          </w:p>
        </w:tc>
      </w:tr>
      <w:bookmarkEnd w:id="2"/>
    </w:tbl>
    <w:p w:rsidR="00953FC5" w:rsidRDefault="00953FC5" w:rsidP="00B05FCC">
      <w:pPr>
        <w:jc w:val="both"/>
        <w:rPr>
          <w:b/>
          <w:bCs/>
          <w:color w:val="000000"/>
          <w:lang w:eastAsia="es-CO"/>
        </w:rPr>
      </w:pPr>
    </w:p>
    <w:p w:rsidR="00F01E5B" w:rsidRDefault="00F01E5B" w:rsidP="00B05FCC">
      <w:pPr>
        <w:jc w:val="both"/>
        <w:rPr>
          <w:b/>
          <w:bCs/>
          <w:color w:val="000000"/>
          <w:lang w:eastAsia="es-CO"/>
        </w:rPr>
      </w:pPr>
    </w:p>
    <w:p w:rsidR="000000EE" w:rsidRDefault="000000EE" w:rsidP="000000EE">
      <w:pPr>
        <w:pStyle w:val="Textoindependiente2"/>
        <w:tabs>
          <w:tab w:val="left" w:pos="1980"/>
        </w:tabs>
        <w:spacing w:after="0" w:line="240" w:lineRule="auto"/>
        <w:jc w:val="center"/>
        <w:rPr>
          <w:rFonts w:eastAsia="Calibri"/>
          <w:b/>
          <w:color w:val="000000"/>
        </w:rPr>
      </w:pPr>
      <w:r w:rsidRPr="006D75F1">
        <w:rPr>
          <w:rFonts w:eastAsia="Calibri"/>
          <w:b/>
          <w:color w:val="000000"/>
        </w:rPr>
        <w:t>CONDICIONES TECNICAS MÍNIMAS HABILITABLES</w:t>
      </w:r>
    </w:p>
    <w:p w:rsidR="003D5810" w:rsidRDefault="003D5810" w:rsidP="00D944A4">
      <w:pPr>
        <w:pStyle w:val="Default"/>
        <w:jc w:val="center"/>
        <w:rPr>
          <w:rFonts w:ascii="Arial" w:hAnsi="Arial" w:cs="Arial"/>
          <w:b/>
          <w:sz w:val="20"/>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6808"/>
        <w:gridCol w:w="997"/>
        <w:gridCol w:w="1262"/>
      </w:tblGrid>
      <w:tr w:rsidR="00953FC5" w:rsidRPr="004841E8" w:rsidTr="00953FC5">
        <w:trPr>
          <w:trHeight w:val="235"/>
          <w:jc w:val="center"/>
        </w:trPr>
        <w:tc>
          <w:tcPr>
            <w:tcW w:w="851" w:type="dxa"/>
            <w:shd w:val="clear" w:color="auto" w:fill="B8CCE4" w:themeFill="accent1" w:themeFillTint="66"/>
            <w:vAlign w:val="center"/>
          </w:tcPr>
          <w:p w:rsidR="00953FC5" w:rsidRPr="004841E8" w:rsidRDefault="00953FC5" w:rsidP="007E6C9C">
            <w:pPr>
              <w:jc w:val="center"/>
              <w:rPr>
                <w:b/>
                <w:color w:val="000000"/>
                <w:sz w:val="17"/>
                <w:szCs w:val="17"/>
              </w:rPr>
            </w:pPr>
            <w:r w:rsidRPr="004841E8">
              <w:rPr>
                <w:b/>
                <w:color w:val="000000"/>
                <w:sz w:val="17"/>
                <w:szCs w:val="17"/>
              </w:rPr>
              <w:t>ITEM</w:t>
            </w:r>
          </w:p>
        </w:tc>
        <w:tc>
          <w:tcPr>
            <w:tcW w:w="6808" w:type="dxa"/>
            <w:shd w:val="clear" w:color="auto" w:fill="B8CCE4" w:themeFill="accent1" w:themeFillTint="66"/>
            <w:vAlign w:val="center"/>
          </w:tcPr>
          <w:p w:rsidR="00953FC5" w:rsidRPr="004841E8" w:rsidRDefault="00953FC5" w:rsidP="007E6C9C">
            <w:pPr>
              <w:jc w:val="center"/>
              <w:rPr>
                <w:b/>
                <w:sz w:val="17"/>
                <w:szCs w:val="17"/>
                <w:lang w:val="es-ES"/>
              </w:rPr>
            </w:pPr>
            <w:r w:rsidRPr="004841E8">
              <w:rPr>
                <w:b/>
                <w:bCs/>
                <w:color w:val="000000"/>
                <w:sz w:val="17"/>
                <w:szCs w:val="17"/>
              </w:rPr>
              <w:t>CONDICIONES DEL SERVICIO</w:t>
            </w:r>
          </w:p>
        </w:tc>
        <w:tc>
          <w:tcPr>
            <w:tcW w:w="997" w:type="dxa"/>
            <w:shd w:val="clear" w:color="auto" w:fill="B8CCE4" w:themeFill="accent1" w:themeFillTint="66"/>
            <w:noWrap/>
            <w:vAlign w:val="center"/>
          </w:tcPr>
          <w:p w:rsidR="00953FC5" w:rsidRPr="004841E8" w:rsidRDefault="00953FC5" w:rsidP="007E6C9C">
            <w:pPr>
              <w:jc w:val="center"/>
              <w:rPr>
                <w:b/>
                <w:color w:val="000000"/>
                <w:sz w:val="17"/>
                <w:szCs w:val="17"/>
              </w:rPr>
            </w:pPr>
            <w:r w:rsidRPr="004841E8">
              <w:rPr>
                <w:b/>
                <w:color w:val="000000"/>
                <w:sz w:val="17"/>
                <w:szCs w:val="17"/>
              </w:rPr>
              <w:t>CUMPLE</w:t>
            </w:r>
          </w:p>
        </w:tc>
        <w:tc>
          <w:tcPr>
            <w:tcW w:w="1262" w:type="dxa"/>
            <w:shd w:val="clear" w:color="auto" w:fill="B8CCE4" w:themeFill="accent1" w:themeFillTint="66"/>
            <w:noWrap/>
            <w:vAlign w:val="center"/>
          </w:tcPr>
          <w:p w:rsidR="00953FC5" w:rsidRPr="004841E8" w:rsidRDefault="00953FC5" w:rsidP="007E6C9C">
            <w:pPr>
              <w:jc w:val="center"/>
              <w:rPr>
                <w:b/>
                <w:color w:val="000000"/>
                <w:sz w:val="17"/>
                <w:szCs w:val="17"/>
              </w:rPr>
            </w:pPr>
            <w:r w:rsidRPr="004841E8">
              <w:rPr>
                <w:b/>
                <w:color w:val="000000"/>
                <w:sz w:val="17"/>
                <w:szCs w:val="17"/>
              </w:rPr>
              <w:t>NO CUMPLE</w:t>
            </w: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w:t>
            </w:r>
          </w:p>
        </w:tc>
        <w:tc>
          <w:tcPr>
            <w:tcW w:w="6808" w:type="dxa"/>
            <w:vAlign w:val="center"/>
          </w:tcPr>
          <w:p w:rsidR="00953FC5" w:rsidRPr="004841E8" w:rsidRDefault="00953FC5" w:rsidP="007E6C9C">
            <w:pPr>
              <w:pStyle w:val="Textoindependiente2"/>
              <w:spacing w:after="0" w:line="240" w:lineRule="auto"/>
              <w:jc w:val="both"/>
              <w:rPr>
                <w:rFonts w:eastAsia="Calibri"/>
                <w:b/>
                <w:sz w:val="17"/>
                <w:szCs w:val="17"/>
              </w:rPr>
            </w:pPr>
            <w:r w:rsidRPr="004841E8">
              <w:rPr>
                <w:b/>
                <w:sz w:val="17"/>
                <w:szCs w:val="17"/>
              </w:rPr>
              <w:t xml:space="preserve">Servicio de Reumatología: </w:t>
            </w:r>
            <w:r w:rsidRPr="004841E8">
              <w:rPr>
                <w:sz w:val="17"/>
                <w:szCs w:val="17"/>
              </w:rPr>
              <w:t>se debe garantizar la prestación de un servicio integral en diagnóstico, tratamiento, procedimientos e intervenciones quirúrgicas en el sistema osteomuscular, deberá contar en su planta de especialistas: reumatología demás especialidades que no estén en el pliego y estén ofertadas. Se deberá garantizar la permanente prestación del servicio.</w:t>
            </w:r>
          </w:p>
        </w:tc>
        <w:tc>
          <w:tcPr>
            <w:tcW w:w="997" w:type="dxa"/>
            <w:noWrap/>
            <w:vAlign w:val="center"/>
          </w:tcPr>
          <w:p w:rsidR="00953FC5" w:rsidRPr="004841E8" w:rsidRDefault="00953FC5" w:rsidP="007E6C9C">
            <w:pPr>
              <w:jc w:val="center"/>
              <w:rPr>
                <w:color w:val="000000"/>
                <w:sz w:val="17"/>
                <w:szCs w:val="17"/>
                <w:highlight w:val="yellow"/>
              </w:rPr>
            </w:pPr>
          </w:p>
        </w:tc>
        <w:tc>
          <w:tcPr>
            <w:tcW w:w="1262" w:type="dxa"/>
            <w:noWrap/>
            <w:vAlign w:val="center"/>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highlight w:val="yellow"/>
              </w:rPr>
            </w:pPr>
            <w:r w:rsidRPr="004841E8">
              <w:rPr>
                <w:b/>
                <w:color w:val="000000"/>
                <w:sz w:val="17"/>
                <w:szCs w:val="17"/>
              </w:rPr>
              <w:t>2</w:t>
            </w:r>
          </w:p>
        </w:tc>
        <w:tc>
          <w:tcPr>
            <w:tcW w:w="6808" w:type="dxa"/>
            <w:vAlign w:val="center"/>
          </w:tcPr>
          <w:p w:rsidR="00953FC5" w:rsidRPr="004841E8" w:rsidRDefault="00953FC5" w:rsidP="007E6C9C">
            <w:pPr>
              <w:pStyle w:val="Textoindependiente2"/>
              <w:spacing w:after="0" w:line="240" w:lineRule="auto"/>
              <w:jc w:val="both"/>
              <w:rPr>
                <w:rFonts w:eastAsia="Calibri"/>
                <w:b/>
                <w:sz w:val="17"/>
                <w:szCs w:val="17"/>
              </w:rPr>
            </w:pPr>
            <w:r w:rsidRPr="004841E8">
              <w:rPr>
                <w:rFonts w:eastAsia="Calibri"/>
                <w:b/>
                <w:sz w:val="17"/>
                <w:szCs w:val="17"/>
              </w:rPr>
              <w:t xml:space="preserve">EXPERIENCIA PROPONENTE </w:t>
            </w:r>
          </w:p>
          <w:p w:rsidR="00953FC5" w:rsidRPr="004841E8" w:rsidRDefault="00953FC5" w:rsidP="007E6C9C">
            <w:pPr>
              <w:jc w:val="both"/>
              <w:rPr>
                <w:bCs/>
                <w:sz w:val="17"/>
                <w:szCs w:val="17"/>
                <w:lang w:eastAsia="es-CO"/>
              </w:rPr>
            </w:pPr>
            <w:r w:rsidRPr="004841E8">
              <w:rPr>
                <w:rFonts w:eastAsia="Arial Unicode MS"/>
                <w:sz w:val="17"/>
                <w:szCs w:val="17"/>
              </w:rPr>
              <w:t xml:space="preserve">Con el fin de garantizar la calidad de los servicios a contratar y evitar incumplimientos en la ejecución del futuro contrato, se requiere que el oferente acredite </w:t>
            </w:r>
            <w:r w:rsidRPr="004841E8">
              <w:rPr>
                <w:rFonts w:eastAsia="Arial Unicode MS"/>
                <w:bCs/>
                <w:sz w:val="17"/>
                <w:szCs w:val="17"/>
              </w:rPr>
              <w:t xml:space="preserve">experiencia </w:t>
            </w:r>
            <w:r w:rsidRPr="004841E8">
              <w:rPr>
                <w:bCs/>
                <w:sz w:val="17"/>
                <w:szCs w:val="17"/>
                <w:lang w:eastAsia="es-CO"/>
              </w:rPr>
              <w:t>durante los últimos tres años (202</w:t>
            </w:r>
            <w:r>
              <w:rPr>
                <w:bCs/>
                <w:sz w:val="17"/>
                <w:szCs w:val="17"/>
                <w:lang w:eastAsia="es-CO"/>
              </w:rPr>
              <w:t>3</w:t>
            </w:r>
            <w:r w:rsidRPr="004841E8">
              <w:rPr>
                <w:bCs/>
                <w:sz w:val="17"/>
                <w:szCs w:val="17"/>
                <w:lang w:eastAsia="es-CO"/>
              </w:rPr>
              <w:t>, 202</w:t>
            </w:r>
            <w:r>
              <w:rPr>
                <w:bCs/>
                <w:sz w:val="17"/>
                <w:szCs w:val="17"/>
                <w:lang w:eastAsia="es-CO"/>
              </w:rPr>
              <w:t>4</w:t>
            </w:r>
            <w:r w:rsidRPr="004841E8">
              <w:rPr>
                <w:bCs/>
                <w:sz w:val="17"/>
                <w:szCs w:val="17"/>
                <w:lang w:eastAsia="es-CO"/>
              </w:rPr>
              <w:t xml:space="preserve"> y 202</w:t>
            </w:r>
            <w:r>
              <w:rPr>
                <w:bCs/>
                <w:sz w:val="17"/>
                <w:szCs w:val="17"/>
                <w:lang w:eastAsia="es-CO"/>
              </w:rPr>
              <w:t>5</w:t>
            </w:r>
            <w:r w:rsidRPr="004841E8">
              <w:rPr>
                <w:bCs/>
                <w:sz w:val="17"/>
                <w:szCs w:val="17"/>
                <w:lang w:eastAsia="es-CO"/>
              </w:rPr>
              <w:t xml:space="preserve">) </w:t>
            </w:r>
            <w:r w:rsidRPr="004841E8">
              <w:rPr>
                <w:rFonts w:eastAsia="Arial Unicode MS"/>
                <w:sz w:val="17"/>
                <w:szCs w:val="17"/>
              </w:rPr>
              <w:t>en proyectos similares al objeto del presente estudio previo.</w:t>
            </w:r>
            <w:r w:rsidRPr="004841E8">
              <w:rPr>
                <w:rFonts w:eastAsia="Arial Unicode MS"/>
                <w:bCs/>
                <w:sz w:val="17"/>
                <w:szCs w:val="17"/>
              </w:rPr>
              <w:t xml:space="preserve"> La experiencia debe ser adecuada y proporciona</w:t>
            </w:r>
            <w:r>
              <w:rPr>
                <w:rFonts w:eastAsia="Arial Unicode MS"/>
                <w:bCs/>
                <w:sz w:val="17"/>
                <w:szCs w:val="17"/>
              </w:rPr>
              <w:t>l</w:t>
            </w:r>
            <w:r w:rsidRPr="004841E8">
              <w:rPr>
                <w:rFonts w:eastAsia="Arial Unicode MS"/>
                <w:bCs/>
                <w:sz w:val="17"/>
                <w:szCs w:val="17"/>
              </w:rPr>
              <w:t xml:space="preserve"> a la naturaleza del contrato a suscribir y a su valor, </w:t>
            </w:r>
            <w:r w:rsidRPr="004841E8">
              <w:rPr>
                <w:rFonts w:eastAsia="Arial Unicode MS"/>
                <w:sz w:val="17"/>
                <w:szCs w:val="17"/>
              </w:rPr>
              <w:t>para lo cual deberá allegar en conjunto con su propuesta como máximo (3) certificaciones de contratos ejecutados o en ejecución con entidades públicas o privadas</w:t>
            </w:r>
            <w:r w:rsidRPr="004841E8">
              <w:rPr>
                <w:bCs/>
                <w:sz w:val="17"/>
                <w:szCs w:val="17"/>
                <w:lang w:eastAsia="es-CO"/>
              </w:rPr>
              <w:t>, y cuya sumatoria sea igual o mayor a los valores que se aprecian a continuación:</w:t>
            </w:r>
          </w:p>
          <w:p w:rsidR="00953FC5" w:rsidRPr="004841E8" w:rsidRDefault="00953FC5" w:rsidP="007E6C9C">
            <w:pPr>
              <w:jc w:val="both"/>
              <w:rPr>
                <w:b/>
                <w:sz w:val="17"/>
                <w:szCs w:val="17"/>
                <w:highlight w:val="yellow"/>
                <w:lang w:val="es-ES"/>
              </w:rPr>
            </w:pPr>
          </w:p>
          <w:tbl>
            <w:tblPr>
              <w:tblW w:w="6656" w:type="dxa"/>
              <w:jc w:val="center"/>
              <w:tblLayout w:type="fixed"/>
              <w:tblCellMar>
                <w:left w:w="70" w:type="dxa"/>
                <w:right w:w="70" w:type="dxa"/>
              </w:tblCellMar>
              <w:tblLook w:val="04A0" w:firstRow="1" w:lastRow="0" w:firstColumn="1" w:lastColumn="0" w:noHBand="0" w:noVBand="1"/>
            </w:tblPr>
            <w:tblGrid>
              <w:gridCol w:w="776"/>
              <w:gridCol w:w="2993"/>
              <w:gridCol w:w="1089"/>
              <w:gridCol w:w="1090"/>
              <w:gridCol w:w="708"/>
            </w:tblGrid>
            <w:tr w:rsidR="00953FC5" w:rsidRPr="004841E8" w:rsidTr="007E6C9C">
              <w:trPr>
                <w:trHeight w:val="18"/>
                <w:jc w:val="center"/>
              </w:trPr>
              <w:tc>
                <w:tcPr>
                  <w:tcW w:w="776" w:type="dxa"/>
                  <w:tcBorders>
                    <w:top w:val="single" w:sz="8" w:space="0" w:color="auto"/>
                    <w:left w:val="single" w:sz="8" w:space="0" w:color="auto"/>
                    <w:bottom w:val="single" w:sz="8" w:space="0" w:color="auto"/>
                    <w:right w:val="single" w:sz="8" w:space="0" w:color="auto"/>
                  </w:tcBorders>
                  <w:shd w:val="clear" w:color="auto" w:fill="00B0F0"/>
                  <w:vAlign w:val="center"/>
                </w:tcPr>
                <w:p w:rsidR="00953FC5" w:rsidRPr="004841E8" w:rsidRDefault="00953FC5" w:rsidP="007E6C9C">
                  <w:pPr>
                    <w:jc w:val="center"/>
                    <w:rPr>
                      <w:b/>
                      <w:bCs/>
                      <w:color w:val="000000"/>
                      <w:sz w:val="14"/>
                      <w:szCs w:val="14"/>
                    </w:rPr>
                  </w:pPr>
                  <w:r w:rsidRPr="004841E8">
                    <w:rPr>
                      <w:b/>
                      <w:bCs/>
                      <w:color w:val="000000"/>
                      <w:sz w:val="14"/>
                      <w:szCs w:val="14"/>
                    </w:rPr>
                    <w:t>GRUPO</w:t>
                  </w:r>
                </w:p>
              </w:tc>
              <w:tc>
                <w:tcPr>
                  <w:tcW w:w="2993" w:type="dxa"/>
                  <w:tcBorders>
                    <w:top w:val="single" w:sz="8" w:space="0" w:color="auto"/>
                    <w:left w:val="single" w:sz="8" w:space="0" w:color="auto"/>
                    <w:bottom w:val="single" w:sz="8" w:space="0" w:color="auto"/>
                    <w:right w:val="single" w:sz="8" w:space="0" w:color="auto"/>
                  </w:tcBorders>
                  <w:shd w:val="clear" w:color="auto" w:fill="00B0F0"/>
                  <w:vAlign w:val="center"/>
                  <w:hideMark/>
                </w:tcPr>
                <w:p w:rsidR="00953FC5" w:rsidRPr="004841E8" w:rsidRDefault="00953FC5" w:rsidP="007E6C9C">
                  <w:pPr>
                    <w:jc w:val="center"/>
                    <w:rPr>
                      <w:b/>
                      <w:bCs/>
                      <w:color w:val="000000"/>
                      <w:sz w:val="14"/>
                      <w:szCs w:val="14"/>
                    </w:rPr>
                  </w:pPr>
                  <w:r w:rsidRPr="004841E8">
                    <w:rPr>
                      <w:b/>
                      <w:bCs/>
                      <w:color w:val="000000"/>
                      <w:sz w:val="14"/>
                      <w:szCs w:val="14"/>
                    </w:rPr>
                    <w:t>DESCRIPCIÓN</w:t>
                  </w:r>
                </w:p>
              </w:tc>
              <w:tc>
                <w:tcPr>
                  <w:tcW w:w="1089" w:type="dxa"/>
                  <w:tcBorders>
                    <w:top w:val="single" w:sz="8" w:space="0" w:color="auto"/>
                    <w:left w:val="nil"/>
                    <w:bottom w:val="nil"/>
                    <w:right w:val="single" w:sz="8" w:space="0" w:color="auto"/>
                  </w:tcBorders>
                  <w:shd w:val="clear" w:color="auto" w:fill="00B0F0"/>
                  <w:noWrap/>
                  <w:vAlign w:val="center"/>
                  <w:hideMark/>
                </w:tcPr>
                <w:p w:rsidR="00953FC5" w:rsidRPr="004841E8" w:rsidRDefault="00953FC5" w:rsidP="007E6C9C">
                  <w:pPr>
                    <w:jc w:val="center"/>
                    <w:rPr>
                      <w:b/>
                      <w:bCs/>
                      <w:color w:val="000000"/>
                      <w:sz w:val="14"/>
                      <w:szCs w:val="14"/>
                    </w:rPr>
                  </w:pPr>
                  <w:r w:rsidRPr="004841E8">
                    <w:rPr>
                      <w:b/>
                      <w:bCs/>
                      <w:color w:val="000000"/>
                      <w:sz w:val="14"/>
                      <w:szCs w:val="14"/>
                    </w:rPr>
                    <w:t>TOTAL</w:t>
                  </w:r>
                </w:p>
              </w:tc>
              <w:tc>
                <w:tcPr>
                  <w:tcW w:w="1090" w:type="dxa"/>
                  <w:tcBorders>
                    <w:top w:val="single" w:sz="8" w:space="0" w:color="auto"/>
                    <w:left w:val="nil"/>
                    <w:bottom w:val="nil"/>
                    <w:right w:val="single" w:sz="8" w:space="0" w:color="auto"/>
                  </w:tcBorders>
                  <w:shd w:val="clear" w:color="auto" w:fill="00B0F0"/>
                  <w:vAlign w:val="center"/>
                  <w:hideMark/>
                </w:tcPr>
                <w:p w:rsidR="00953FC5" w:rsidRPr="004841E8" w:rsidRDefault="00953FC5" w:rsidP="007E6C9C">
                  <w:pPr>
                    <w:jc w:val="center"/>
                    <w:rPr>
                      <w:b/>
                      <w:bCs/>
                      <w:color w:val="000000"/>
                      <w:sz w:val="14"/>
                      <w:szCs w:val="14"/>
                    </w:rPr>
                  </w:pPr>
                  <w:r w:rsidRPr="004841E8">
                    <w:rPr>
                      <w:b/>
                      <w:bCs/>
                      <w:color w:val="000000"/>
                      <w:sz w:val="14"/>
                      <w:szCs w:val="14"/>
                    </w:rPr>
                    <w:t>50% en pesos</w:t>
                  </w:r>
                </w:p>
              </w:tc>
              <w:tc>
                <w:tcPr>
                  <w:tcW w:w="708" w:type="dxa"/>
                  <w:tcBorders>
                    <w:top w:val="single" w:sz="8" w:space="0" w:color="auto"/>
                    <w:left w:val="nil"/>
                    <w:bottom w:val="nil"/>
                    <w:right w:val="single" w:sz="8" w:space="0" w:color="auto"/>
                  </w:tcBorders>
                  <w:shd w:val="clear" w:color="auto" w:fill="00B0F0"/>
                  <w:vAlign w:val="center"/>
                  <w:hideMark/>
                </w:tcPr>
                <w:p w:rsidR="00953FC5" w:rsidRPr="004841E8" w:rsidRDefault="00953FC5" w:rsidP="007E6C9C">
                  <w:pPr>
                    <w:jc w:val="center"/>
                    <w:rPr>
                      <w:b/>
                      <w:bCs/>
                      <w:color w:val="000000"/>
                      <w:sz w:val="14"/>
                      <w:szCs w:val="14"/>
                    </w:rPr>
                  </w:pPr>
                  <w:r w:rsidRPr="004841E8">
                    <w:rPr>
                      <w:b/>
                      <w:bCs/>
                      <w:color w:val="000000"/>
                      <w:sz w:val="14"/>
                      <w:szCs w:val="14"/>
                    </w:rPr>
                    <w:t>50% en SMLMV</w:t>
                  </w:r>
                </w:p>
              </w:tc>
            </w:tr>
            <w:tr w:rsidR="00953FC5" w:rsidRPr="004841E8" w:rsidTr="007E6C9C">
              <w:trPr>
                <w:trHeight w:val="275"/>
                <w:jc w:val="center"/>
              </w:trPr>
              <w:tc>
                <w:tcPr>
                  <w:tcW w:w="776" w:type="dxa"/>
                  <w:tcBorders>
                    <w:top w:val="nil"/>
                    <w:left w:val="single" w:sz="8" w:space="0" w:color="auto"/>
                    <w:bottom w:val="single" w:sz="8" w:space="0" w:color="auto"/>
                    <w:right w:val="nil"/>
                  </w:tcBorders>
                  <w:vAlign w:val="center"/>
                </w:tcPr>
                <w:p w:rsidR="00953FC5" w:rsidRPr="004841E8" w:rsidRDefault="00953FC5" w:rsidP="007E6C9C">
                  <w:pPr>
                    <w:jc w:val="center"/>
                    <w:rPr>
                      <w:bCs/>
                      <w:color w:val="000000"/>
                      <w:sz w:val="14"/>
                      <w:szCs w:val="14"/>
                    </w:rPr>
                  </w:pPr>
                  <w:r w:rsidRPr="004841E8">
                    <w:rPr>
                      <w:bCs/>
                      <w:color w:val="000000"/>
                      <w:sz w:val="14"/>
                      <w:szCs w:val="14"/>
                    </w:rPr>
                    <w:t>N/A</w:t>
                  </w:r>
                </w:p>
              </w:tc>
              <w:tc>
                <w:tcPr>
                  <w:tcW w:w="2993" w:type="dxa"/>
                  <w:tcBorders>
                    <w:top w:val="single" w:sz="8" w:space="0" w:color="auto"/>
                    <w:left w:val="single" w:sz="8" w:space="0" w:color="auto"/>
                    <w:bottom w:val="single" w:sz="4" w:space="0" w:color="auto"/>
                    <w:right w:val="nil"/>
                  </w:tcBorders>
                  <w:vAlign w:val="center"/>
                  <w:hideMark/>
                </w:tcPr>
                <w:p w:rsidR="00953FC5" w:rsidRPr="004841E8" w:rsidRDefault="00953FC5" w:rsidP="007E6C9C">
                  <w:pPr>
                    <w:jc w:val="both"/>
                    <w:rPr>
                      <w:bCs/>
                      <w:color w:val="000000"/>
                      <w:sz w:val="14"/>
                      <w:szCs w:val="14"/>
                    </w:rPr>
                  </w:pPr>
                  <w:r w:rsidRPr="004841E8">
                    <w:rPr>
                      <w:bCs/>
                      <w:color w:val="000000"/>
                      <w:sz w:val="14"/>
                      <w:szCs w:val="14"/>
                    </w:rPr>
                    <w:t>PRESTACIÓN SERVICIOS DE SALUD EN REUMATOLOGIA PARA USUARIOS Y BENEFICIARIOS DE LA REGIONAL DE ASEGURAMIENTO EN SALUD No 4</w:t>
                  </w:r>
                </w:p>
              </w:tc>
              <w:tc>
                <w:tcPr>
                  <w:tcW w:w="1089" w:type="dxa"/>
                  <w:tcBorders>
                    <w:top w:val="single" w:sz="4" w:space="0" w:color="auto"/>
                    <w:left w:val="single" w:sz="4" w:space="0" w:color="auto"/>
                    <w:bottom w:val="single" w:sz="4" w:space="0" w:color="auto"/>
                    <w:right w:val="single" w:sz="4" w:space="0" w:color="auto"/>
                  </w:tcBorders>
                  <w:noWrap/>
                  <w:vAlign w:val="center"/>
                  <w:hideMark/>
                </w:tcPr>
                <w:p w:rsidR="00953FC5" w:rsidRPr="004841E8" w:rsidRDefault="00953FC5" w:rsidP="007E6C9C">
                  <w:pPr>
                    <w:jc w:val="center"/>
                    <w:rPr>
                      <w:color w:val="000000"/>
                      <w:sz w:val="14"/>
                      <w:szCs w:val="14"/>
                    </w:rPr>
                  </w:pPr>
                  <w:r w:rsidRPr="004841E8">
                    <w:rPr>
                      <w:color w:val="000000"/>
                      <w:sz w:val="14"/>
                      <w:szCs w:val="14"/>
                    </w:rPr>
                    <w:t>$</w:t>
                  </w:r>
                  <w:r>
                    <w:rPr>
                      <w:color w:val="000000"/>
                      <w:sz w:val="14"/>
                      <w:szCs w:val="14"/>
                    </w:rPr>
                    <w:t>50.000.000</w:t>
                  </w:r>
                </w:p>
              </w:tc>
              <w:tc>
                <w:tcPr>
                  <w:tcW w:w="1090" w:type="dxa"/>
                  <w:tcBorders>
                    <w:top w:val="single" w:sz="4" w:space="0" w:color="auto"/>
                    <w:left w:val="nil"/>
                    <w:bottom w:val="single" w:sz="4" w:space="0" w:color="auto"/>
                    <w:right w:val="single" w:sz="4" w:space="0" w:color="auto"/>
                  </w:tcBorders>
                  <w:vAlign w:val="center"/>
                  <w:hideMark/>
                </w:tcPr>
                <w:p w:rsidR="00953FC5" w:rsidRPr="004841E8" w:rsidRDefault="00953FC5" w:rsidP="007E6C9C">
                  <w:pPr>
                    <w:jc w:val="center"/>
                    <w:rPr>
                      <w:color w:val="000000"/>
                      <w:sz w:val="14"/>
                      <w:szCs w:val="14"/>
                    </w:rPr>
                  </w:pPr>
                  <w:r w:rsidRPr="004841E8">
                    <w:rPr>
                      <w:color w:val="000000"/>
                      <w:sz w:val="14"/>
                      <w:szCs w:val="14"/>
                    </w:rPr>
                    <w:t>$</w:t>
                  </w:r>
                  <w:r>
                    <w:rPr>
                      <w:color w:val="000000"/>
                      <w:sz w:val="14"/>
                      <w:szCs w:val="14"/>
                    </w:rPr>
                    <w:t>25.000.000</w:t>
                  </w:r>
                </w:p>
              </w:tc>
              <w:tc>
                <w:tcPr>
                  <w:tcW w:w="708" w:type="dxa"/>
                  <w:tcBorders>
                    <w:top w:val="single" w:sz="4" w:space="0" w:color="auto"/>
                    <w:left w:val="nil"/>
                    <w:bottom w:val="single" w:sz="4" w:space="0" w:color="auto"/>
                    <w:right w:val="single" w:sz="4" w:space="0" w:color="auto"/>
                  </w:tcBorders>
                  <w:vAlign w:val="center"/>
                  <w:hideMark/>
                </w:tcPr>
                <w:p w:rsidR="00953FC5" w:rsidRPr="004841E8" w:rsidRDefault="00953FC5" w:rsidP="007E6C9C">
                  <w:pPr>
                    <w:jc w:val="center"/>
                    <w:rPr>
                      <w:color w:val="000000"/>
                      <w:sz w:val="14"/>
                      <w:szCs w:val="14"/>
                    </w:rPr>
                  </w:pPr>
                  <w:r>
                    <w:rPr>
                      <w:color w:val="000000"/>
                      <w:sz w:val="14"/>
                      <w:szCs w:val="14"/>
                    </w:rPr>
                    <w:t>14.3</w:t>
                  </w:r>
                  <w:r w:rsidRPr="004841E8">
                    <w:rPr>
                      <w:color w:val="000000"/>
                      <w:sz w:val="14"/>
                      <w:szCs w:val="14"/>
                    </w:rPr>
                    <w:t>%</w:t>
                  </w:r>
                </w:p>
              </w:tc>
            </w:tr>
            <w:tr w:rsidR="00953FC5" w:rsidRPr="004841E8" w:rsidTr="007E6C9C">
              <w:trPr>
                <w:trHeight w:val="400"/>
                <w:jc w:val="center"/>
              </w:trPr>
              <w:tc>
                <w:tcPr>
                  <w:tcW w:w="3769" w:type="dxa"/>
                  <w:gridSpan w:val="2"/>
                  <w:tcBorders>
                    <w:top w:val="nil"/>
                    <w:left w:val="single" w:sz="8" w:space="0" w:color="auto"/>
                    <w:bottom w:val="single" w:sz="8" w:space="0" w:color="auto"/>
                    <w:right w:val="nil"/>
                  </w:tcBorders>
                  <w:vAlign w:val="center"/>
                </w:tcPr>
                <w:p w:rsidR="00953FC5" w:rsidRPr="004841E8" w:rsidRDefault="00953FC5" w:rsidP="007E6C9C">
                  <w:pPr>
                    <w:jc w:val="center"/>
                    <w:rPr>
                      <w:b/>
                      <w:bCs/>
                      <w:iCs/>
                      <w:color w:val="000000"/>
                      <w:sz w:val="14"/>
                      <w:szCs w:val="14"/>
                    </w:rPr>
                  </w:pPr>
                  <w:r w:rsidRPr="004841E8">
                    <w:rPr>
                      <w:b/>
                      <w:bCs/>
                      <w:iCs/>
                      <w:color w:val="000000"/>
                      <w:sz w:val="14"/>
                      <w:szCs w:val="14"/>
                    </w:rPr>
                    <w:t>TOTAL</w:t>
                  </w:r>
                </w:p>
              </w:tc>
              <w:tc>
                <w:tcPr>
                  <w:tcW w:w="1089" w:type="dxa"/>
                  <w:tcBorders>
                    <w:top w:val="nil"/>
                    <w:left w:val="single" w:sz="4" w:space="0" w:color="auto"/>
                    <w:bottom w:val="single" w:sz="4" w:space="0" w:color="auto"/>
                    <w:right w:val="single" w:sz="4" w:space="0" w:color="auto"/>
                  </w:tcBorders>
                  <w:noWrap/>
                  <w:vAlign w:val="center"/>
                  <w:hideMark/>
                </w:tcPr>
                <w:p w:rsidR="00953FC5" w:rsidRPr="004841E8" w:rsidRDefault="00953FC5" w:rsidP="007E6C9C">
                  <w:pPr>
                    <w:jc w:val="center"/>
                    <w:rPr>
                      <w:b/>
                      <w:bCs/>
                      <w:color w:val="000000"/>
                      <w:sz w:val="14"/>
                      <w:szCs w:val="14"/>
                    </w:rPr>
                  </w:pPr>
                  <w:r>
                    <w:rPr>
                      <w:b/>
                      <w:bCs/>
                      <w:color w:val="000000"/>
                      <w:sz w:val="14"/>
                      <w:szCs w:val="14"/>
                    </w:rPr>
                    <w:t>50.000.000</w:t>
                  </w:r>
                </w:p>
              </w:tc>
              <w:tc>
                <w:tcPr>
                  <w:tcW w:w="1090" w:type="dxa"/>
                  <w:tcBorders>
                    <w:top w:val="nil"/>
                    <w:left w:val="nil"/>
                    <w:bottom w:val="single" w:sz="4" w:space="0" w:color="auto"/>
                    <w:right w:val="single" w:sz="4" w:space="0" w:color="auto"/>
                  </w:tcBorders>
                  <w:vAlign w:val="center"/>
                  <w:hideMark/>
                </w:tcPr>
                <w:p w:rsidR="00953FC5" w:rsidRPr="004841E8" w:rsidRDefault="00953FC5" w:rsidP="007E6C9C">
                  <w:pPr>
                    <w:jc w:val="center"/>
                    <w:rPr>
                      <w:b/>
                      <w:bCs/>
                      <w:sz w:val="14"/>
                      <w:szCs w:val="14"/>
                    </w:rPr>
                  </w:pPr>
                  <w:r>
                    <w:rPr>
                      <w:b/>
                      <w:bCs/>
                      <w:sz w:val="14"/>
                      <w:szCs w:val="14"/>
                    </w:rPr>
                    <w:t>25.000.000</w:t>
                  </w:r>
                </w:p>
              </w:tc>
              <w:tc>
                <w:tcPr>
                  <w:tcW w:w="708" w:type="dxa"/>
                  <w:tcBorders>
                    <w:top w:val="nil"/>
                    <w:left w:val="nil"/>
                    <w:bottom w:val="single" w:sz="4" w:space="0" w:color="auto"/>
                    <w:right w:val="single" w:sz="4" w:space="0" w:color="auto"/>
                  </w:tcBorders>
                  <w:vAlign w:val="center"/>
                  <w:hideMark/>
                </w:tcPr>
                <w:p w:rsidR="00953FC5" w:rsidRPr="004841E8" w:rsidRDefault="00953FC5" w:rsidP="007E6C9C">
                  <w:pPr>
                    <w:jc w:val="center"/>
                    <w:rPr>
                      <w:b/>
                      <w:bCs/>
                      <w:sz w:val="14"/>
                      <w:szCs w:val="14"/>
                    </w:rPr>
                  </w:pPr>
                  <w:r>
                    <w:rPr>
                      <w:b/>
                      <w:bCs/>
                      <w:sz w:val="14"/>
                      <w:szCs w:val="14"/>
                    </w:rPr>
                    <w:t>14.3</w:t>
                  </w:r>
                  <w:r w:rsidRPr="004841E8">
                    <w:rPr>
                      <w:b/>
                      <w:bCs/>
                      <w:sz w:val="14"/>
                      <w:szCs w:val="14"/>
                    </w:rPr>
                    <w:t>%</w:t>
                  </w:r>
                </w:p>
              </w:tc>
            </w:tr>
          </w:tbl>
          <w:p w:rsidR="00953FC5" w:rsidRPr="004841E8" w:rsidRDefault="00953FC5" w:rsidP="007E6C9C">
            <w:pPr>
              <w:jc w:val="both"/>
              <w:rPr>
                <w:b/>
                <w:sz w:val="17"/>
                <w:szCs w:val="17"/>
                <w:highlight w:val="yellow"/>
                <w:lang w:val="es-ES"/>
              </w:rPr>
            </w:pP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Las certificaciones deben contener como mínimo la siguiente información básica debidamente suscrita por quien la expide:</w:t>
            </w:r>
          </w:p>
          <w:p w:rsidR="00953FC5" w:rsidRPr="004841E8" w:rsidRDefault="00953FC5" w:rsidP="007E6C9C">
            <w:pPr>
              <w:adjustRightInd w:val="0"/>
              <w:jc w:val="both"/>
              <w:rPr>
                <w:rFonts w:eastAsia="Arial Unicode MS"/>
                <w:sz w:val="17"/>
                <w:szCs w:val="17"/>
              </w:rPr>
            </w:pP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1) Nombre o razón social del contratante.</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2) Nombre o razón social del contratista.</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3) Objeto del contrato.</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4) Fecha de iniciación del contrato.</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5) Fecha de finalización del contrato.</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6) Valor del contrato.</w:t>
            </w:r>
          </w:p>
          <w:p w:rsidR="00953FC5" w:rsidRPr="004841E8" w:rsidRDefault="00953FC5" w:rsidP="007E6C9C">
            <w:pPr>
              <w:pStyle w:val="Textoindependiente2"/>
              <w:tabs>
                <w:tab w:val="left" w:pos="1980"/>
              </w:tabs>
              <w:spacing w:after="0" w:line="240" w:lineRule="auto"/>
              <w:jc w:val="both"/>
              <w:rPr>
                <w:rFonts w:eastAsia="Arial Unicode MS"/>
                <w:sz w:val="17"/>
                <w:szCs w:val="17"/>
              </w:rPr>
            </w:pPr>
            <w:r w:rsidRPr="004841E8">
              <w:rPr>
                <w:rFonts w:eastAsia="Arial Unicode MS"/>
                <w:sz w:val="17"/>
                <w:szCs w:val="17"/>
              </w:rPr>
              <w:t>7) Dirección y número telefónico del contratante</w:t>
            </w:r>
          </w:p>
          <w:p w:rsidR="00953FC5" w:rsidRPr="004841E8" w:rsidRDefault="00953FC5" w:rsidP="007E6C9C">
            <w:pPr>
              <w:pStyle w:val="Textoindependiente2"/>
              <w:tabs>
                <w:tab w:val="left" w:pos="1980"/>
              </w:tabs>
              <w:spacing w:after="0" w:line="240" w:lineRule="auto"/>
              <w:jc w:val="both"/>
              <w:rPr>
                <w:rFonts w:eastAsia="Calibri"/>
                <w:b/>
                <w:sz w:val="17"/>
                <w:szCs w:val="17"/>
              </w:rPr>
            </w:pPr>
          </w:p>
          <w:p w:rsidR="00953FC5" w:rsidRPr="004841E8" w:rsidRDefault="00953FC5" w:rsidP="007E6C9C">
            <w:pPr>
              <w:adjustRightInd w:val="0"/>
              <w:jc w:val="both"/>
              <w:rPr>
                <w:rFonts w:eastAsia="Arial Unicode MS"/>
                <w:b/>
                <w:sz w:val="17"/>
                <w:szCs w:val="17"/>
              </w:rPr>
            </w:pPr>
            <w:r w:rsidRPr="004841E8">
              <w:rPr>
                <w:rFonts w:eastAsia="Arial Unicode MS"/>
                <w:b/>
                <w:sz w:val="17"/>
                <w:szCs w:val="17"/>
              </w:rPr>
              <w:t>No se admiten:</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 Certificaciones de Subcontrataciones.</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lastRenderedPageBreak/>
              <w:t>- Auto certificaciones.</w:t>
            </w: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 Copias de contratos, facturas, órdenes de pedido, órdenes de suministro, órdenes de pago.</w:t>
            </w:r>
          </w:p>
          <w:p w:rsidR="00953FC5" w:rsidRPr="004841E8" w:rsidRDefault="00953FC5" w:rsidP="007E6C9C">
            <w:pPr>
              <w:adjustRightInd w:val="0"/>
              <w:jc w:val="both"/>
              <w:rPr>
                <w:rFonts w:eastAsia="Arial Unicode MS"/>
                <w:sz w:val="17"/>
                <w:szCs w:val="17"/>
              </w:rPr>
            </w:pPr>
          </w:p>
          <w:p w:rsidR="00953FC5" w:rsidRPr="004841E8" w:rsidRDefault="00953FC5" w:rsidP="007E6C9C">
            <w:pPr>
              <w:adjustRightInd w:val="0"/>
              <w:jc w:val="both"/>
              <w:rPr>
                <w:rFonts w:eastAsia="Arial Unicode MS"/>
                <w:sz w:val="17"/>
                <w:szCs w:val="17"/>
              </w:rPr>
            </w:pPr>
            <w:r w:rsidRPr="004841E8">
              <w:rPr>
                <w:rFonts w:eastAsia="Arial Unicode MS"/>
                <w:sz w:val="17"/>
                <w:szCs w:val="17"/>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 En el evento que el oferente presente más de tres (3) certificaciones, la Regional de Aseguramiento en Salud No. 4 tomará para la verificación y evaluación de la experiencia, únicamente las tres (3) certificaciones de mayor valor, que cumplan con los requisitos exigidos y que se encuentren relacionadas.</w:t>
            </w:r>
          </w:p>
          <w:p w:rsidR="00953FC5" w:rsidRPr="004841E8" w:rsidRDefault="00953FC5" w:rsidP="007E6C9C">
            <w:pPr>
              <w:adjustRightInd w:val="0"/>
              <w:jc w:val="both"/>
              <w:rPr>
                <w:rFonts w:eastAsia="Arial Unicode MS"/>
                <w:sz w:val="17"/>
                <w:szCs w:val="17"/>
              </w:rPr>
            </w:pPr>
          </w:p>
          <w:p w:rsidR="00953FC5" w:rsidRPr="004841E8" w:rsidRDefault="00953FC5" w:rsidP="007E6C9C">
            <w:pPr>
              <w:adjustRightInd w:val="0"/>
              <w:jc w:val="both"/>
              <w:rPr>
                <w:rFonts w:eastAsia="Arial Unicode MS"/>
                <w:i/>
                <w:sz w:val="17"/>
                <w:szCs w:val="17"/>
              </w:rPr>
            </w:pPr>
            <w:r w:rsidRPr="004841E8">
              <w:rPr>
                <w:rFonts w:eastAsia="Arial Unicode MS"/>
                <w:b/>
                <w:sz w:val="17"/>
                <w:szCs w:val="17"/>
              </w:rPr>
              <w:t>NOTA</w:t>
            </w:r>
            <w:r w:rsidRPr="004841E8">
              <w:rPr>
                <w:rFonts w:eastAsia="Arial Unicode MS"/>
                <w:b/>
                <w:i/>
                <w:sz w:val="17"/>
                <w:szCs w:val="17"/>
              </w:rPr>
              <w:t>:</w:t>
            </w:r>
            <w:r w:rsidRPr="004841E8">
              <w:rPr>
                <w:rFonts w:eastAsia="Arial Unicode MS"/>
                <w:i/>
                <w:sz w:val="17"/>
                <w:szCs w:val="17"/>
              </w:rPr>
              <w:t xml:space="preserve"> En caso de que el oferente haya firmado contratos con la razón social antigua (Seccional de Sanidad Valle del Cauca, Unidad Prestadora de Salud Valle del Cauca, no es obligatorio que anexe certificación, solamente con enunciar el contrato objeto y el valor; la unidad verificara la información, según la Ley 019 de del 2012.</w:t>
            </w:r>
          </w:p>
        </w:tc>
        <w:tc>
          <w:tcPr>
            <w:tcW w:w="997" w:type="dxa"/>
            <w:noWrap/>
            <w:vAlign w:val="center"/>
          </w:tcPr>
          <w:p w:rsidR="00953FC5" w:rsidRPr="004841E8" w:rsidRDefault="00953FC5" w:rsidP="007E6C9C">
            <w:pPr>
              <w:jc w:val="center"/>
              <w:rPr>
                <w:color w:val="000000"/>
                <w:sz w:val="17"/>
                <w:szCs w:val="17"/>
                <w:highlight w:val="yellow"/>
              </w:rPr>
            </w:pPr>
          </w:p>
        </w:tc>
        <w:tc>
          <w:tcPr>
            <w:tcW w:w="1262" w:type="dxa"/>
            <w:noWrap/>
            <w:vAlign w:val="center"/>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w:t>
            </w:r>
          </w:p>
        </w:tc>
        <w:tc>
          <w:tcPr>
            <w:tcW w:w="6808" w:type="dxa"/>
            <w:vAlign w:val="center"/>
          </w:tcPr>
          <w:p w:rsidR="00953FC5" w:rsidRPr="004841E8" w:rsidRDefault="00953FC5" w:rsidP="007E6C9C">
            <w:pPr>
              <w:pStyle w:val="Textoindependiente2"/>
              <w:spacing w:after="0" w:line="240" w:lineRule="auto"/>
              <w:jc w:val="both"/>
              <w:rPr>
                <w:rFonts w:eastAsia="Calibri"/>
                <w:b/>
                <w:color w:val="000000" w:themeColor="text1"/>
                <w:sz w:val="17"/>
                <w:szCs w:val="17"/>
              </w:rPr>
            </w:pPr>
            <w:r w:rsidRPr="004841E8">
              <w:rPr>
                <w:rFonts w:eastAsia="Calibri"/>
                <w:b/>
                <w:color w:val="000000" w:themeColor="text1"/>
                <w:sz w:val="17"/>
                <w:szCs w:val="17"/>
              </w:rPr>
              <w:t xml:space="preserve">NIVEL DE EDUCACIÓN O NIVEL ACADÉMICO </w:t>
            </w:r>
          </w:p>
          <w:p w:rsidR="00953FC5" w:rsidRPr="004841E8" w:rsidRDefault="00953FC5" w:rsidP="007E6C9C">
            <w:pPr>
              <w:tabs>
                <w:tab w:val="left" w:pos="1980"/>
              </w:tabs>
              <w:jc w:val="both"/>
              <w:rPr>
                <w:sz w:val="17"/>
                <w:szCs w:val="17"/>
                <w:lang w:val="es-ES"/>
              </w:rPr>
            </w:pPr>
            <w:r w:rsidRPr="004841E8">
              <w:rPr>
                <w:sz w:val="17"/>
                <w:szCs w:val="17"/>
                <w:lang w:val="es-ES"/>
              </w:rPr>
              <w:t xml:space="preserve">El oferente deberá anexar junto a la oferta una certificación firmada por el representante legal de la entidad, en la que certifique que cuenta con el talento humano que le permita </w:t>
            </w:r>
            <w:r w:rsidRPr="004841E8">
              <w:rPr>
                <w:rFonts w:eastAsia="Arial Unicode MS"/>
                <w:sz w:val="17"/>
                <w:szCs w:val="17"/>
              </w:rPr>
              <w:t xml:space="preserve">cumplir con el objeto de este contrato (reumatología) y que este personal </w:t>
            </w:r>
            <w:r w:rsidRPr="004841E8">
              <w:rPr>
                <w:rFonts w:eastAsia="Calibri"/>
                <w:color w:val="000000"/>
                <w:sz w:val="17"/>
                <w:szCs w:val="17"/>
                <w:lang w:val="x-none"/>
              </w:rPr>
              <w:t>pose</w:t>
            </w:r>
            <w:r w:rsidRPr="004841E8">
              <w:rPr>
                <w:rFonts w:eastAsia="Calibri"/>
                <w:color w:val="000000"/>
                <w:sz w:val="17"/>
                <w:szCs w:val="17"/>
                <w:lang w:val="es-ES"/>
              </w:rPr>
              <w:t>e</w:t>
            </w:r>
            <w:r w:rsidRPr="004841E8">
              <w:rPr>
                <w:rFonts w:eastAsia="Calibri"/>
                <w:color w:val="000000"/>
                <w:sz w:val="17"/>
                <w:szCs w:val="17"/>
                <w:lang w:val="x-none"/>
              </w:rPr>
              <w:t xml:space="preserve"> la </w:t>
            </w:r>
            <w:r w:rsidRPr="004841E8">
              <w:rPr>
                <w:rFonts w:eastAsia="Calibri"/>
                <w:color w:val="000000"/>
                <w:sz w:val="17"/>
                <w:szCs w:val="17"/>
                <w:lang w:val="es-ES"/>
              </w:rPr>
              <w:t xml:space="preserve">formación, </w:t>
            </w:r>
            <w:r w:rsidRPr="004841E8">
              <w:rPr>
                <w:rFonts w:eastAsia="Calibri"/>
                <w:color w:val="000000"/>
                <w:sz w:val="17"/>
                <w:szCs w:val="17"/>
                <w:lang w:val="x-none"/>
              </w:rPr>
              <w:t>capacitación e idoneidad requerida y la experiencia necesaria para la prestación de los servicios y procedimientos que se soliciten</w:t>
            </w:r>
            <w:r w:rsidRPr="004841E8">
              <w:rPr>
                <w:rFonts w:eastAsia="Calibri"/>
                <w:color w:val="000000"/>
                <w:sz w:val="17"/>
                <w:szCs w:val="17"/>
                <w:lang w:val="es-ES"/>
              </w:rPr>
              <w:t xml:space="preserve">, </w:t>
            </w:r>
            <w:r w:rsidRPr="004841E8">
              <w:rPr>
                <w:rFonts w:eastAsia="Arial"/>
                <w:color w:val="000000"/>
                <w:sz w:val="17"/>
                <w:szCs w:val="17"/>
                <w:lang w:eastAsia="es-CO" w:bidi="es-CO"/>
              </w:rPr>
              <w:t>igualmente que realizó la verificación en el Registro Único Nacional del Talento Humano en Salud (RETHUS</w:t>
            </w:r>
            <w:r>
              <w:rPr>
                <w:rFonts w:eastAsia="Arial"/>
                <w:color w:val="000000"/>
                <w:sz w:val="17"/>
                <w:szCs w:val="17"/>
                <w:lang w:eastAsia="es-CO" w:bidi="es-CO"/>
              </w:rPr>
              <w:t xml:space="preserve"> VIGENTE</w:t>
            </w:r>
            <w:r w:rsidRPr="004841E8">
              <w:rPr>
                <w:rFonts w:eastAsia="Arial"/>
                <w:color w:val="000000"/>
                <w:sz w:val="17"/>
                <w:szCs w:val="17"/>
                <w:lang w:eastAsia="es-CO" w:bidi="es-CO"/>
              </w:rPr>
              <w:t>) conforme a lo establecido en la Ley 1164 de 2007.</w:t>
            </w:r>
          </w:p>
        </w:tc>
        <w:tc>
          <w:tcPr>
            <w:tcW w:w="997" w:type="dxa"/>
            <w:noWrap/>
            <w:vAlign w:val="center"/>
          </w:tcPr>
          <w:p w:rsidR="00953FC5" w:rsidRPr="004841E8" w:rsidRDefault="00953FC5" w:rsidP="007E6C9C">
            <w:pPr>
              <w:jc w:val="center"/>
              <w:rPr>
                <w:color w:val="000000"/>
                <w:sz w:val="17"/>
                <w:szCs w:val="17"/>
                <w:highlight w:val="yellow"/>
              </w:rPr>
            </w:pPr>
          </w:p>
        </w:tc>
        <w:tc>
          <w:tcPr>
            <w:tcW w:w="1262" w:type="dxa"/>
            <w:noWrap/>
            <w:vAlign w:val="center"/>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4</w:t>
            </w:r>
          </w:p>
        </w:tc>
        <w:tc>
          <w:tcPr>
            <w:tcW w:w="6808" w:type="dxa"/>
            <w:vAlign w:val="center"/>
          </w:tcPr>
          <w:p w:rsidR="00953FC5" w:rsidRPr="004841E8" w:rsidRDefault="00953FC5" w:rsidP="007E6C9C">
            <w:pPr>
              <w:snapToGrid w:val="0"/>
              <w:jc w:val="both"/>
              <w:rPr>
                <w:rFonts w:eastAsia="Calibri"/>
                <w:b/>
                <w:color w:val="000000" w:themeColor="text1"/>
                <w:sz w:val="17"/>
                <w:szCs w:val="17"/>
              </w:rPr>
            </w:pPr>
            <w:r w:rsidRPr="004841E8">
              <w:rPr>
                <w:rFonts w:eastAsia="Calibri"/>
                <w:b/>
                <w:color w:val="000000" w:themeColor="text1"/>
                <w:sz w:val="17"/>
                <w:szCs w:val="17"/>
              </w:rPr>
              <w:t xml:space="preserve">EXPERIENCIA DEL PERSONAL </w:t>
            </w:r>
          </w:p>
          <w:p w:rsidR="00953FC5" w:rsidRPr="004841E8" w:rsidRDefault="00953FC5" w:rsidP="007E6C9C">
            <w:pPr>
              <w:tabs>
                <w:tab w:val="left" w:pos="1980"/>
              </w:tabs>
              <w:jc w:val="both"/>
              <w:rPr>
                <w:sz w:val="17"/>
                <w:szCs w:val="17"/>
              </w:rPr>
            </w:pPr>
            <w:r w:rsidRPr="004841E8">
              <w:rPr>
                <w:sz w:val="17"/>
                <w:szCs w:val="17"/>
              </w:rPr>
              <w:t>El proponente deberá anexar certificación junto a la oferta en la que certifique que el personal vinculado y que desarrollará los diferentes procesos relacionados con el objeto del futuro contrato, cuenta con el conocimiento y experiencia de mínimo un año en la práctica de los mismos.</w:t>
            </w:r>
          </w:p>
        </w:tc>
        <w:tc>
          <w:tcPr>
            <w:tcW w:w="997" w:type="dxa"/>
            <w:noWrap/>
            <w:vAlign w:val="center"/>
          </w:tcPr>
          <w:p w:rsidR="00953FC5" w:rsidRPr="004841E8" w:rsidRDefault="00953FC5" w:rsidP="007E6C9C">
            <w:pPr>
              <w:jc w:val="center"/>
              <w:rPr>
                <w:color w:val="000000"/>
                <w:sz w:val="17"/>
                <w:szCs w:val="17"/>
                <w:highlight w:val="yellow"/>
              </w:rPr>
            </w:pPr>
          </w:p>
        </w:tc>
        <w:tc>
          <w:tcPr>
            <w:tcW w:w="1262" w:type="dxa"/>
            <w:noWrap/>
            <w:vAlign w:val="center"/>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5</w:t>
            </w:r>
          </w:p>
        </w:tc>
        <w:tc>
          <w:tcPr>
            <w:tcW w:w="6808" w:type="dxa"/>
            <w:vAlign w:val="center"/>
          </w:tcPr>
          <w:p w:rsidR="00953FC5" w:rsidRPr="004841E8" w:rsidRDefault="00953FC5" w:rsidP="007E6C9C">
            <w:pPr>
              <w:snapToGrid w:val="0"/>
              <w:jc w:val="both"/>
              <w:rPr>
                <w:rFonts w:eastAsia="Calibri"/>
                <w:b/>
                <w:color w:val="000000" w:themeColor="text1"/>
                <w:sz w:val="17"/>
                <w:szCs w:val="17"/>
              </w:rPr>
            </w:pPr>
            <w:r w:rsidRPr="004841E8">
              <w:rPr>
                <w:rFonts w:eastAsia="Calibri"/>
                <w:b/>
                <w:color w:val="000000" w:themeColor="text1"/>
                <w:sz w:val="17"/>
                <w:szCs w:val="17"/>
              </w:rPr>
              <w:t>CAPACIDAD OPERATIVA</w:t>
            </w:r>
          </w:p>
          <w:p w:rsidR="00953FC5" w:rsidRPr="004841E8" w:rsidRDefault="00953FC5" w:rsidP="007E6C9C">
            <w:pPr>
              <w:pStyle w:val="Textoindependiente2"/>
              <w:tabs>
                <w:tab w:val="left" w:pos="1980"/>
              </w:tabs>
              <w:spacing w:after="0" w:line="240" w:lineRule="auto"/>
              <w:jc w:val="both"/>
              <w:rPr>
                <w:sz w:val="17"/>
                <w:szCs w:val="17"/>
                <w:lang w:val="es-CO"/>
              </w:rPr>
            </w:pPr>
            <w:r w:rsidRPr="004841E8">
              <w:rPr>
                <w:sz w:val="17"/>
                <w:szCs w:val="17"/>
                <w:lang w:val="es-CO"/>
              </w:rPr>
              <w:t>El oferente deberá mediante certificación anexa a la oferta, firmada por el representante legal de la entidad, certificar que cuenta con la infraestructura física y apoyo tecnológico suficiente para la prestación de los servicios de salud objeto del contrato, debiendo cumplir con las siguientes condiciones:</w:t>
            </w:r>
          </w:p>
          <w:p w:rsidR="00953FC5" w:rsidRPr="004841E8" w:rsidRDefault="00953FC5" w:rsidP="001E7D15">
            <w:pPr>
              <w:pStyle w:val="Textoindependiente2"/>
              <w:numPr>
                <w:ilvl w:val="0"/>
                <w:numId w:val="29"/>
              </w:numPr>
              <w:tabs>
                <w:tab w:val="left" w:pos="1980"/>
              </w:tabs>
              <w:autoSpaceDE/>
              <w:autoSpaceDN/>
              <w:spacing w:after="0" w:line="240" w:lineRule="auto"/>
              <w:jc w:val="both"/>
              <w:rPr>
                <w:sz w:val="17"/>
                <w:szCs w:val="17"/>
                <w:lang w:val="es-CO"/>
              </w:rPr>
            </w:pPr>
            <w:r w:rsidRPr="004841E8">
              <w:rPr>
                <w:sz w:val="17"/>
                <w:szCs w:val="17"/>
                <w:lang w:val="es-CO"/>
              </w:rPr>
              <w:t xml:space="preserve">La entidad seleccionada deberá contar con su sede en la ciudad de Santiago de Cali, donde prestará los servicios objeto del presente estudio </w:t>
            </w:r>
          </w:p>
          <w:p w:rsidR="00953FC5" w:rsidRPr="004841E8" w:rsidRDefault="00953FC5" w:rsidP="001E7D15">
            <w:pPr>
              <w:pStyle w:val="Textoindependiente2"/>
              <w:numPr>
                <w:ilvl w:val="0"/>
                <w:numId w:val="29"/>
              </w:numPr>
              <w:tabs>
                <w:tab w:val="left" w:pos="1980"/>
              </w:tabs>
              <w:autoSpaceDE/>
              <w:autoSpaceDN/>
              <w:spacing w:after="0" w:line="240" w:lineRule="auto"/>
              <w:jc w:val="both"/>
              <w:rPr>
                <w:sz w:val="17"/>
                <w:szCs w:val="17"/>
                <w:lang w:val="es-CO"/>
              </w:rPr>
            </w:pPr>
            <w:r w:rsidRPr="004841E8">
              <w:rPr>
                <w:sz w:val="17"/>
                <w:szCs w:val="17"/>
                <w:lang w:val="es-CO"/>
              </w:rPr>
              <w:t>Contar con una sala de espera que cumpla con los requisitos mínimos de habilitación.</w:t>
            </w:r>
          </w:p>
          <w:p w:rsidR="00953FC5" w:rsidRPr="004841E8" w:rsidRDefault="00953FC5" w:rsidP="001E7D15">
            <w:pPr>
              <w:pStyle w:val="Textoindependiente2"/>
              <w:numPr>
                <w:ilvl w:val="0"/>
                <w:numId w:val="29"/>
              </w:numPr>
              <w:tabs>
                <w:tab w:val="left" w:pos="1980"/>
              </w:tabs>
              <w:autoSpaceDE/>
              <w:autoSpaceDN/>
              <w:spacing w:after="0" w:line="240" w:lineRule="auto"/>
              <w:jc w:val="both"/>
              <w:rPr>
                <w:sz w:val="17"/>
                <w:szCs w:val="17"/>
                <w:lang w:val="es-CO"/>
              </w:rPr>
            </w:pPr>
            <w:r w:rsidRPr="004841E8">
              <w:rPr>
                <w:sz w:val="17"/>
                <w:szCs w:val="17"/>
                <w:lang w:val="es-CO"/>
              </w:rPr>
              <w:t xml:space="preserve">Debe contar con el talento humano indispensable para la prestación de los servicios de salud ofertados y con equipos que cumplan con las normas legales vigentes expedidas por el Ministerio de Salud y la Protección Social. </w:t>
            </w:r>
          </w:p>
          <w:p w:rsidR="00953FC5" w:rsidRPr="004841E8" w:rsidRDefault="00953FC5" w:rsidP="001E7D15">
            <w:pPr>
              <w:pStyle w:val="Textoindependiente2"/>
              <w:numPr>
                <w:ilvl w:val="0"/>
                <w:numId w:val="29"/>
              </w:numPr>
              <w:tabs>
                <w:tab w:val="left" w:pos="1980"/>
              </w:tabs>
              <w:autoSpaceDE/>
              <w:autoSpaceDN/>
              <w:spacing w:after="0" w:line="240" w:lineRule="auto"/>
              <w:jc w:val="both"/>
              <w:rPr>
                <w:sz w:val="17"/>
                <w:szCs w:val="17"/>
                <w:lang w:val="es-CO"/>
              </w:rPr>
            </w:pPr>
            <w:r w:rsidRPr="004841E8">
              <w:rPr>
                <w:sz w:val="17"/>
                <w:szCs w:val="17"/>
                <w:lang w:val="es-CO"/>
              </w:rPr>
              <w:t>Cumplir con ATRIBUTOS DE CALIDAD enmarcados en el Decreto 1011 del 2006 relacionados con Oportunidad, Pertinencia, Accesibilidad, Continuidad y Seguridad en la atención de los pacientes.</w:t>
            </w:r>
          </w:p>
          <w:p w:rsidR="00953FC5" w:rsidRDefault="00953FC5" w:rsidP="001E7D15">
            <w:pPr>
              <w:pStyle w:val="Textoindependiente2"/>
              <w:numPr>
                <w:ilvl w:val="0"/>
                <w:numId w:val="29"/>
              </w:numPr>
              <w:tabs>
                <w:tab w:val="left" w:pos="1980"/>
              </w:tabs>
              <w:autoSpaceDE/>
              <w:autoSpaceDN/>
              <w:spacing w:after="0" w:line="240" w:lineRule="auto"/>
              <w:jc w:val="both"/>
              <w:rPr>
                <w:sz w:val="17"/>
                <w:szCs w:val="17"/>
                <w:lang w:val="es-CO"/>
              </w:rPr>
            </w:pPr>
            <w:r w:rsidRPr="004841E8">
              <w:rPr>
                <w:sz w:val="17"/>
                <w:szCs w:val="17"/>
                <w:lang w:val="es-CO"/>
              </w:rPr>
              <w:t xml:space="preserve">Contar con la capacidad técnica y tecnológica acordes para la prestación del servicio que se oferta.  </w:t>
            </w:r>
          </w:p>
          <w:p w:rsidR="00953FC5" w:rsidRPr="004841E8" w:rsidRDefault="00953FC5" w:rsidP="001E7D15">
            <w:pPr>
              <w:pStyle w:val="Textoindependiente2"/>
              <w:numPr>
                <w:ilvl w:val="0"/>
                <w:numId w:val="29"/>
              </w:numPr>
              <w:tabs>
                <w:tab w:val="left" w:pos="1980"/>
              </w:tabs>
              <w:autoSpaceDE/>
              <w:autoSpaceDN/>
              <w:spacing w:after="0" w:line="240" w:lineRule="auto"/>
              <w:jc w:val="both"/>
              <w:rPr>
                <w:sz w:val="17"/>
                <w:szCs w:val="17"/>
                <w:lang w:val="es-CO"/>
              </w:rPr>
            </w:pPr>
            <w:r>
              <w:rPr>
                <w:sz w:val="17"/>
                <w:szCs w:val="17"/>
                <w:lang w:val="es-CO"/>
              </w:rPr>
              <w:t>Consultorios habilitados para consulta externa especializada.</w:t>
            </w:r>
          </w:p>
          <w:p w:rsidR="00953FC5" w:rsidRPr="004841E8" w:rsidRDefault="00953FC5" w:rsidP="007E6C9C">
            <w:pPr>
              <w:pStyle w:val="Textoindependiente2"/>
              <w:tabs>
                <w:tab w:val="left" w:pos="1980"/>
              </w:tabs>
              <w:spacing w:after="0" w:line="240" w:lineRule="auto"/>
              <w:jc w:val="both"/>
              <w:rPr>
                <w:sz w:val="17"/>
                <w:szCs w:val="17"/>
                <w:lang w:val="es-CO"/>
              </w:rPr>
            </w:pPr>
          </w:p>
          <w:tbl>
            <w:tblPr>
              <w:tblW w:w="6408" w:type="dxa"/>
              <w:jc w:val="center"/>
              <w:tblLayout w:type="fixed"/>
              <w:tblCellMar>
                <w:left w:w="70" w:type="dxa"/>
                <w:right w:w="70" w:type="dxa"/>
              </w:tblCellMar>
              <w:tblLook w:val="04A0" w:firstRow="1" w:lastRow="0" w:firstColumn="1" w:lastColumn="0" w:noHBand="0" w:noVBand="1"/>
            </w:tblPr>
            <w:tblGrid>
              <w:gridCol w:w="2819"/>
              <w:gridCol w:w="1781"/>
              <w:gridCol w:w="1808"/>
            </w:tblGrid>
            <w:tr w:rsidR="00953FC5" w:rsidRPr="004841E8" w:rsidTr="007E6C9C">
              <w:trPr>
                <w:trHeight w:val="284"/>
                <w:jc w:val="center"/>
              </w:trPr>
              <w:tc>
                <w:tcPr>
                  <w:tcW w:w="6408" w:type="dxa"/>
                  <w:gridSpan w:val="3"/>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953FC5" w:rsidRPr="004841E8" w:rsidRDefault="00953FC5" w:rsidP="007E6C9C">
                  <w:pPr>
                    <w:jc w:val="center"/>
                    <w:rPr>
                      <w:b/>
                      <w:bCs/>
                      <w:color w:val="000000"/>
                      <w:sz w:val="14"/>
                      <w:szCs w:val="14"/>
                      <w:lang w:eastAsia="es-CO"/>
                    </w:rPr>
                  </w:pPr>
                  <w:r w:rsidRPr="004841E8">
                    <w:rPr>
                      <w:b/>
                      <w:bCs/>
                      <w:color w:val="000000"/>
                      <w:sz w:val="14"/>
                      <w:szCs w:val="14"/>
                    </w:rPr>
                    <w:t>CAPACIDAD INSTALADA MÍNIMA</w:t>
                  </w:r>
                </w:p>
              </w:tc>
            </w:tr>
            <w:tr w:rsidR="00953FC5" w:rsidRPr="004841E8" w:rsidTr="007E6C9C">
              <w:trPr>
                <w:trHeight w:val="284"/>
                <w:jc w:val="center"/>
              </w:trPr>
              <w:tc>
                <w:tcPr>
                  <w:tcW w:w="2819" w:type="dxa"/>
                  <w:tcBorders>
                    <w:top w:val="nil"/>
                    <w:left w:val="single" w:sz="4" w:space="0" w:color="auto"/>
                    <w:bottom w:val="single" w:sz="4" w:space="0" w:color="auto"/>
                    <w:right w:val="single" w:sz="4" w:space="0" w:color="auto"/>
                  </w:tcBorders>
                  <w:noWrap/>
                  <w:vAlign w:val="center"/>
                  <w:hideMark/>
                </w:tcPr>
                <w:p w:rsidR="00953FC5" w:rsidRPr="004841E8" w:rsidRDefault="00953FC5" w:rsidP="007E6C9C">
                  <w:pPr>
                    <w:jc w:val="center"/>
                    <w:rPr>
                      <w:b/>
                      <w:bCs/>
                      <w:color w:val="000000"/>
                      <w:sz w:val="14"/>
                      <w:szCs w:val="14"/>
                    </w:rPr>
                  </w:pPr>
                  <w:r w:rsidRPr="004841E8">
                    <w:rPr>
                      <w:b/>
                      <w:bCs/>
                      <w:color w:val="000000"/>
                      <w:sz w:val="14"/>
                      <w:szCs w:val="14"/>
                    </w:rPr>
                    <w:t>ACTIVIDADES DE SALUD A CONTRATAR</w:t>
                  </w:r>
                </w:p>
              </w:tc>
              <w:tc>
                <w:tcPr>
                  <w:tcW w:w="1781" w:type="dxa"/>
                  <w:tcBorders>
                    <w:top w:val="nil"/>
                    <w:left w:val="nil"/>
                    <w:bottom w:val="single" w:sz="4" w:space="0" w:color="auto"/>
                    <w:right w:val="single" w:sz="4" w:space="0" w:color="auto"/>
                  </w:tcBorders>
                  <w:noWrap/>
                  <w:vAlign w:val="center"/>
                  <w:hideMark/>
                </w:tcPr>
                <w:p w:rsidR="00953FC5" w:rsidRPr="004841E8" w:rsidRDefault="00953FC5" w:rsidP="007E6C9C">
                  <w:pPr>
                    <w:jc w:val="center"/>
                    <w:rPr>
                      <w:b/>
                      <w:bCs/>
                      <w:color w:val="000000"/>
                      <w:sz w:val="14"/>
                      <w:szCs w:val="14"/>
                    </w:rPr>
                  </w:pPr>
                  <w:r w:rsidRPr="004841E8">
                    <w:rPr>
                      <w:b/>
                      <w:bCs/>
                      <w:color w:val="000000"/>
                      <w:sz w:val="14"/>
                      <w:szCs w:val="14"/>
                    </w:rPr>
                    <w:t>MODALIDAD AMBULATORIA</w:t>
                  </w:r>
                </w:p>
              </w:tc>
              <w:tc>
                <w:tcPr>
                  <w:tcW w:w="1808" w:type="dxa"/>
                  <w:tcBorders>
                    <w:top w:val="nil"/>
                    <w:left w:val="nil"/>
                    <w:bottom w:val="single" w:sz="4" w:space="0" w:color="auto"/>
                    <w:right w:val="single" w:sz="4" w:space="0" w:color="auto"/>
                  </w:tcBorders>
                  <w:noWrap/>
                  <w:vAlign w:val="center"/>
                  <w:hideMark/>
                </w:tcPr>
                <w:p w:rsidR="00953FC5" w:rsidRPr="004841E8" w:rsidRDefault="00953FC5" w:rsidP="007E6C9C">
                  <w:pPr>
                    <w:jc w:val="center"/>
                    <w:rPr>
                      <w:b/>
                      <w:bCs/>
                      <w:color w:val="000000"/>
                      <w:sz w:val="14"/>
                      <w:szCs w:val="14"/>
                    </w:rPr>
                  </w:pPr>
                  <w:r w:rsidRPr="004841E8">
                    <w:rPr>
                      <w:b/>
                      <w:bCs/>
                      <w:color w:val="000000"/>
                      <w:sz w:val="14"/>
                      <w:szCs w:val="14"/>
                    </w:rPr>
                    <w:t>MODALIDAD HOSPITALIZACIÓN</w:t>
                  </w:r>
                </w:p>
              </w:tc>
            </w:tr>
            <w:tr w:rsidR="00953FC5" w:rsidRPr="004841E8" w:rsidTr="007E6C9C">
              <w:trPr>
                <w:trHeight w:val="284"/>
                <w:jc w:val="center"/>
              </w:trPr>
              <w:tc>
                <w:tcPr>
                  <w:tcW w:w="2819" w:type="dxa"/>
                  <w:tcBorders>
                    <w:top w:val="nil"/>
                    <w:left w:val="single" w:sz="4" w:space="0" w:color="auto"/>
                    <w:bottom w:val="single" w:sz="4" w:space="0" w:color="auto"/>
                    <w:right w:val="single" w:sz="4" w:space="0" w:color="auto"/>
                  </w:tcBorders>
                  <w:noWrap/>
                  <w:vAlign w:val="center"/>
                  <w:hideMark/>
                </w:tcPr>
                <w:p w:rsidR="00953FC5" w:rsidRPr="004841E8" w:rsidRDefault="00953FC5" w:rsidP="007E6C9C">
                  <w:pPr>
                    <w:jc w:val="center"/>
                    <w:rPr>
                      <w:color w:val="000000"/>
                      <w:sz w:val="14"/>
                      <w:szCs w:val="14"/>
                    </w:rPr>
                  </w:pPr>
                  <w:r w:rsidRPr="004841E8">
                    <w:rPr>
                      <w:color w:val="000000"/>
                      <w:sz w:val="14"/>
                      <w:szCs w:val="14"/>
                    </w:rPr>
                    <w:t xml:space="preserve">REUMATOLOGIA </w:t>
                  </w:r>
                </w:p>
              </w:tc>
              <w:tc>
                <w:tcPr>
                  <w:tcW w:w="1781" w:type="dxa"/>
                  <w:tcBorders>
                    <w:top w:val="nil"/>
                    <w:left w:val="nil"/>
                    <w:bottom w:val="single" w:sz="4" w:space="0" w:color="auto"/>
                    <w:right w:val="single" w:sz="4" w:space="0" w:color="auto"/>
                  </w:tcBorders>
                  <w:noWrap/>
                  <w:vAlign w:val="center"/>
                  <w:hideMark/>
                </w:tcPr>
                <w:p w:rsidR="00953FC5" w:rsidRPr="004841E8" w:rsidRDefault="00953FC5" w:rsidP="007E6C9C">
                  <w:pPr>
                    <w:jc w:val="center"/>
                    <w:rPr>
                      <w:color w:val="000000"/>
                      <w:sz w:val="14"/>
                      <w:szCs w:val="14"/>
                    </w:rPr>
                  </w:pPr>
                  <w:r w:rsidRPr="004841E8">
                    <w:rPr>
                      <w:color w:val="000000"/>
                      <w:sz w:val="14"/>
                      <w:szCs w:val="14"/>
                    </w:rPr>
                    <w:t>X</w:t>
                  </w:r>
                </w:p>
              </w:tc>
              <w:tc>
                <w:tcPr>
                  <w:tcW w:w="1808" w:type="dxa"/>
                  <w:tcBorders>
                    <w:top w:val="nil"/>
                    <w:left w:val="nil"/>
                    <w:bottom w:val="single" w:sz="4" w:space="0" w:color="auto"/>
                    <w:right w:val="single" w:sz="4" w:space="0" w:color="auto"/>
                  </w:tcBorders>
                  <w:noWrap/>
                  <w:vAlign w:val="center"/>
                  <w:hideMark/>
                </w:tcPr>
                <w:p w:rsidR="00953FC5" w:rsidRPr="004841E8" w:rsidRDefault="00953FC5" w:rsidP="007E6C9C">
                  <w:pPr>
                    <w:jc w:val="center"/>
                    <w:rPr>
                      <w:color w:val="000000"/>
                      <w:sz w:val="14"/>
                      <w:szCs w:val="14"/>
                    </w:rPr>
                  </w:pPr>
                </w:p>
              </w:tc>
            </w:tr>
          </w:tbl>
          <w:p w:rsidR="00953FC5" w:rsidRPr="004841E8" w:rsidRDefault="00953FC5" w:rsidP="007E6C9C">
            <w:pPr>
              <w:pStyle w:val="Textoindependiente2"/>
              <w:tabs>
                <w:tab w:val="left" w:pos="1980"/>
              </w:tabs>
              <w:spacing w:after="0" w:line="240" w:lineRule="auto"/>
              <w:jc w:val="both"/>
              <w:rPr>
                <w:sz w:val="17"/>
                <w:szCs w:val="17"/>
                <w:lang w:val="es-CO"/>
              </w:rPr>
            </w:pPr>
          </w:p>
          <w:p w:rsidR="00953FC5" w:rsidRPr="004841E8" w:rsidRDefault="00953FC5" w:rsidP="007E6C9C">
            <w:pPr>
              <w:jc w:val="both"/>
              <w:rPr>
                <w:rFonts w:eastAsia="Calibri"/>
                <w:sz w:val="17"/>
                <w:szCs w:val="17"/>
                <w:lang w:eastAsia="es-CO"/>
              </w:rPr>
            </w:pPr>
            <w:r w:rsidRPr="004841E8">
              <w:rPr>
                <w:color w:val="000000"/>
                <w:sz w:val="17"/>
                <w:szCs w:val="17"/>
                <w:lang w:eastAsia="es-CO"/>
              </w:rPr>
              <w:t xml:space="preserve">La Regional de Aseguramiento en Salud </w:t>
            </w:r>
            <w:r w:rsidRPr="004841E8">
              <w:rPr>
                <w:bCs/>
                <w:color w:val="000000"/>
                <w:sz w:val="17"/>
                <w:szCs w:val="17"/>
                <w:lang w:eastAsia="es-CO"/>
              </w:rPr>
              <w:t xml:space="preserve">No. 4 </w:t>
            </w:r>
            <w:r w:rsidRPr="004841E8">
              <w:rPr>
                <w:color w:val="000000"/>
                <w:sz w:val="17"/>
                <w:szCs w:val="17"/>
                <w:lang w:eastAsia="es-CO"/>
              </w:rPr>
              <w:t xml:space="preserve">establece </w:t>
            </w:r>
            <w:r w:rsidRPr="004841E8">
              <w:rPr>
                <w:sz w:val="17"/>
                <w:szCs w:val="17"/>
                <w:lang w:eastAsia="es-CO"/>
              </w:rPr>
              <w:t xml:space="preserve">desde el estudio de conveniencia y oportunidad que el Comité Técnico podrá realizar una visita a las instalaciones coordinando previamente con los oferentes </w:t>
            </w:r>
            <w:r w:rsidRPr="004841E8">
              <w:rPr>
                <w:bCs/>
                <w:sz w:val="17"/>
                <w:szCs w:val="17"/>
              </w:rPr>
              <w:t xml:space="preserve">el día y la hora de la misma, </w:t>
            </w:r>
            <w:r w:rsidRPr="004841E8">
              <w:rPr>
                <w:sz w:val="17"/>
                <w:szCs w:val="17"/>
              </w:rPr>
              <w:t xml:space="preserve">con el </w:t>
            </w:r>
            <w:r w:rsidRPr="004841E8">
              <w:rPr>
                <w:color w:val="000000"/>
                <w:sz w:val="17"/>
                <w:szCs w:val="17"/>
              </w:rPr>
              <w:t xml:space="preserve">objeto </w:t>
            </w:r>
            <w:r w:rsidRPr="004841E8">
              <w:rPr>
                <w:sz w:val="17"/>
                <w:szCs w:val="17"/>
              </w:rPr>
              <w:t xml:space="preserve">de </w:t>
            </w:r>
            <w:r w:rsidRPr="004841E8">
              <w:rPr>
                <w:color w:val="000000"/>
                <w:sz w:val="17"/>
                <w:szCs w:val="17"/>
              </w:rPr>
              <w:t xml:space="preserve">conocer las áreas físicas, sus características, </w:t>
            </w:r>
            <w:r w:rsidRPr="004841E8">
              <w:rPr>
                <w:rFonts w:eastAsia="Calibri"/>
                <w:sz w:val="17"/>
                <w:szCs w:val="17"/>
                <w:lang w:eastAsia="es-CO"/>
              </w:rPr>
              <w:t>capacidad de Instalaciones, equipos, logística, recurso humano y/o todos aquellos aspectos que deban ser verificados, previamente.</w:t>
            </w:r>
          </w:p>
        </w:tc>
        <w:tc>
          <w:tcPr>
            <w:tcW w:w="997" w:type="dxa"/>
            <w:noWrap/>
            <w:vAlign w:val="center"/>
          </w:tcPr>
          <w:p w:rsidR="00953FC5" w:rsidRPr="004841E8" w:rsidRDefault="00953FC5" w:rsidP="007E6C9C">
            <w:pPr>
              <w:jc w:val="center"/>
              <w:rPr>
                <w:color w:val="000000"/>
                <w:sz w:val="17"/>
                <w:szCs w:val="17"/>
                <w:highlight w:val="yellow"/>
              </w:rPr>
            </w:pPr>
          </w:p>
        </w:tc>
        <w:tc>
          <w:tcPr>
            <w:tcW w:w="1262" w:type="dxa"/>
            <w:noWrap/>
            <w:vAlign w:val="center"/>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6</w:t>
            </w:r>
          </w:p>
        </w:tc>
        <w:tc>
          <w:tcPr>
            <w:tcW w:w="6808" w:type="dxa"/>
            <w:vAlign w:val="center"/>
          </w:tcPr>
          <w:p w:rsidR="00953FC5" w:rsidRPr="004841E8" w:rsidRDefault="00953FC5" w:rsidP="007E6C9C">
            <w:pPr>
              <w:jc w:val="both"/>
              <w:rPr>
                <w:rFonts w:eastAsia="Calibri"/>
                <w:b/>
                <w:color w:val="000000" w:themeColor="text1"/>
                <w:sz w:val="17"/>
                <w:szCs w:val="17"/>
                <w:lang w:val="es-ES"/>
              </w:rPr>
            </w:pPr>
            <w:r w:rsidRPr="004841E8">
              <w:rPr>
                <w:rFonts w:eastAsia="Calibri"/>
                <w:b/>
                <w:color w:val="000000" w:themeColor="text1"/>
                <w:sz w:val="17"/>
                <w:szCs w:val="17"/>
                <w:lang w:val="es-ES"/>
              </w:rPr>
              <w:t>REGISTRO ESPECIAL DE PRESTADORES DE SERVICIOS DE SALUD DEPARTAMENTAL</w:t>
            </w:r>
          </w:p>
          <w:p w:rsidR="00953FC5" w:rsidRPr="004841E8" w:rsidRDefault="00953FC5" w:rsidP="007E6C9C">
            <w:pPr>
              <w:adjustRightInd w:val="0"/>
              <w:jc w:val="both"/>
              <w:rPr>
                <w:rFonts w:eastAsia="Arial Unicode MS"/>
                <w:b/>
                <w:sz w:val="17"/>
                <w:szCs w:val="17"/>
              </w:rPr>
            </w:pPr>
            <w:r w:rsidRPr="004841E8">
              <w:rPr>
                <w:rFonts w:eastAsia="Arial Unicode MS"/>
                <w:sz w:val="17"/>
                <w:szCs w:val="17"/>
              </w:rPr>
              <w:t xml:space="preserve">Con el fin de verificar los servicios habilitados por la entidad, el oferente deberá adjuntar a la oferta </w:t>
            </w:r>
            <w:r w:rsidRPr="004841E8">
              <w:rPr>
                <w:rFonts w:eastAsia="Arial Unicode MS"/>
                <w:sz w:val="17"/>
                <w:szCs w:val="17"/>
                <w:u w:val="single"/>
              </w:rPr>
              <w:t>la certificación de inscripción en el Registro de Prestadores de Servicios de Salud</w:t>
            </w:r>
            <w:r w:rsidRPr="004841E8">
              <w:rPr>
                <w:rFonts w:eastAsia="Arial Unicode MS"/>
                <w:sz w:val="17"/>
                <w:szCs w:val="17"/>
              </w:rPr>
              <w:t xml:space="preserve">, en donde se identifican los servicios habilitados para la prestación de sus servicios. </w:t>
            </w:r>
            <w:r w:rsidRPr="004841E8">
              <w:rPr>
                <w:rFonts w:eastAsia="Arial Unicode MS"/>
                <w:b/>
                <w:sz w:val="17"/>
                <w:szCs w:val="17"/>
              </w:rPr>
              <w:t>Actualizada.</w:t>
            </w:r>
          </w:p>
        </w:tc>
        <w:tc>
          <w:tcPr>
            <w:tcW w:w="997" w:type="dxa"/>
            <w:noWrap/>
            <w:vAlign w:val="center"/>
          </w:tcPr>
          <w:p w:rsidR="00953FC5" w:rsidRPr="004841E8" w:rsidRDefault="00953FC5" w:rsidP="007E6C9C">
            <w:pPr>
              <w:jc w:val="center"/>
              <w:rPr>
                <w:color w:val="000000"/>
                <w:sz w:val="17"/>
                <w:szCs w:val="17"/>
                <w:highlight w:val="yellow"/>
              </w:rPr>
            </w:pPr>
          </w:p>
        </w:tc>
        <w:tc>
          <w:tcPr>
            <w:tcW w:w="1262" w:type="dxa"/>
            <w:noWrap/>
            <w:vAlign w:val="center"/>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7</w:t>
            </w:r>
          </w:p>
        </w:tc>
        <w:tc>
          <w:tcPr>
            <w:tcW w:w="6808" w:type="dxa"/>
            <w:vAlign w:val="center"/>
            <w:hideMark/>
          </w:tcPr>
          <w:p w:rsidR="00953FC5" w:rsidRPr="004841E8" w:rsidRDefault="00953FC5" w:rsidP="007E6C9C">
            <w:pPr>
              <w:jc w:val="both"/>
              <w:rPr>
                <w:color w:val="000000"/>
                <w:sz w:val="17"/>
                <w:szCs w:val="17"/>
              </w:rPr>
            </w:pPr>
            <w:r w:rsidRPr="004841E8">
              <w:rPr>
                <w:rFonts w:eastAsia="Calibri"/>
                <w:color w:val="000000"/>
                <w:sz w:val="17"/>
                <w:szCs w:val="17"/>
              </w:rPr>
              <w:t>Efectuar la Prestación del Servicio de acuerdo a los protocolos establecidos técnica y científicamente en el ámbito nacional consignados en el acuerdo No. 0</w:t>
            </w:r>
            <w:r>
              <w:rPr>
                <w:rFonts w:eastAsia="Calibri"/>
                <w:color w:val="000000"/>
                <w:sz w:val="17"/>
                <w:szCs w:val="17"/>
              </w:rPr>
              <w:t>93</w:t>
            </w:r>
            <w:r w:rsidRPr="004841E8">
              <w:rPr>
                <w:rFonts w:eastAsia="Calibri"/>
                <w:color w:val="000000"/>
                <w:sz w:val="17"/>
                <w:szCs w:val="17"/>
              </w:rPr>
              <w:t xml:space="preserve"> del 20</w:t>
            </w:r>
            <w:r>
              <w:rPr>
                <w:rFonts w:eastAsia="Calibri"/>
                <w:color w:val="000000"/>
                <w:sz w:val="17"/>
                <w:szCs w:val="17"/>
              </w:rPr>
              <w:t>25</w:t>
            </w:r>
            <w:r w:rsidRPr="004841E8">
              <w:rPr>
                <w:rFonts w:eastAsia="Calibri"/>
                <w:color w:val="000000"/>
                <w:sz w:val="17"/>
                <w:szCs w:val="17"/>
              </w:rPr>
              <w:t xml:space="preserve"> por el cual se establece el plan de servicios de sanidad militar y policial.</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8</w:t>
            </w:r>
          </w:p>
        </w:tc>
        <w:tc>
          <w:tcPr>
            <w:tcW w:w="6808" w:type="dxa"/>
            <w:vAlign w:val="center"/>
            <w:hideMark/>
          </w:tcPr>
          <w:p w:rsidR="00953FC5" w:rsidRPr="004841E8" w:rsidRDefault="00953FC5" w:rsidP="007E6C9C">
            <w:pPr>
              <w:jc w:val="both"/>
              <w:rPr>
                <w:color w:val="000000"/>
                <w:sz w:val="17"/>
                <w:szCs w:val="17"/>
              </w:rPr>
            </w:pPr>
            <w:r w:rsidRPr="004841E8">
              <w:rPr>
                <w:rFonts w:eastAsia="Calibri"/>
                <w:color w:val="000000"/>
                <w:sz w:val="17"/>
                <w:szCs w:val="17"/>
              </w:rPr>
              <w:t>Prestar los servicios durante el plazo de ejecución del contrato de acuerdo a lo informado en el portafolio de servicios y de acuerdo a la oferta presentada.</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9</w:t>
            </w:r>
          </w:p>
        </w:tc>
        <w:tc>
          <w:tcPr>
            <w:tcW w:w="6808" w:type="dxa"/>
            <w:vAlign w:val="center"/>
            <w:hideMark/>
          </w:tcPr>
          <w:p w:rsidR="00953FC5" w:rsidRPr="004841E8" w:rsidRDefault="00953FC5" w:rsidP="007E6C9C">
            <w:pPr>
              <w:jc w:val="both"/>
              <w:rPr>
                <w:color w:val="000000"/>
                <w:sz w:val="17"/>
                <w:szCs w:val="17"/>
              </w:rPr>
            </w:pPr>
            <w:r w:rsidRPr="004841E8">
              <w:rPr>
                <w:rFonts w:eastAsia="Calibri"/>
                <w:color w:val="000000"/>
                <w:sz w:val="17"/>
                <w:szCs w:val="17"/>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lastRenderedPageBreak/>
              <w:t>10</w:t>
            </w:r>
          </w:p>
        </w:tc>
        <w:tc>
          <w:tcPr>
            <w:tcW w:w="6808" w:type="dxa"/>
            <w:vAlign w:val="center"/>
            <w:hideMark/>
          </w:tcPr>
          <w:p w:rsidR="00953FC5" w:rsidRPr="004841E8" w:rsidRDefault="00953FC5" w:rsidP="007E6C9C">
            <w:pPr>
              <w:jc w:val="both"/>
              <w:rPr>
                <w:b/>
                <w:bCs/>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debe permitir el acceso a los Auditores de la Policía Nacional, así mismo permitirle el acceso a todos los demás documentos que requiera, de acuerdo con la ley y permitirle realizar el seguimiento y control para el cumplimiento del objeto contractual, mediante verificaciones periódicas a la institución, verificando las condiciones locativas, y el recurso humano disponible para el desarrollo del presente contrato.</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11</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 xml:space="preserve">Atender al Usuario de acuerdo con la orden médica y autorización de servicios expedida por Referencia y </w:t>
            </w:r>
            <w:proofErr w:type="spellStart"/>
            <w:r w:rsidRPr="004841E8">
              <w:rPr>
                <w:color w:val="000000"/>
                <w:sz w:val="17"/>
                <w:szCs w:val="17"/>
              </w:rPr>
              <w:t>Contrarreferencia</w:t>
            </w:r>
            <w:proofErr w:type="spellEnd"/>
            <w:r w:rsidRPr="004841E8">
              <w:rPr>
                <w:color w:val="000000"/>
                <w:sz w:val="17"/>
                <w:szCs w:val="17"/>
              </w:rPr>
              <w:t xml:space="preserve"> de la Regional de Aseguramiento en Salud No. 4, previa presentación de la orden médica y el documento de identificación DEBIDAMENTE ACTUALIZADOS, CASO CONTRARIO SE GLOSARÁ LA CUENTA.</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12</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La entidad debe verificar que la orden de servicio este diligenciada en su totalidad con nombre del usuario, documento de identificación, diagnóstico, servicio solicitado.</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13</w:t>
            </w:r>
          </w:p>
        </w:tc>
        <w:tc>
          <w:tcPr>
            <w:tcW w:w="6808" w:type="dxa"/>
            <w:vAlign w:val="center"/>
          </w:tcPr>
          <w:p w:rsidR="00953FC5" w:rsidRPr="004841E8" w:rsidRDefault="00953FC5" w:rsidP="007E6C9C">
            <w:pPr>
              <w:jc w:val="both"/>
              <w:rPr>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w:t>
            </w:r>
            <w:r w:rsidRPr="004841E8">
              <w:rPr>
                <w:color w:val="000000"/>
                <w:sz w:val="17"/>
                <w:szCs w:val="17"/>
              </w:rPr>
              <w:t>se compromete a presentar la facturación correspondiente al mes causado dentro de los primeros Cinco (05) días del mes siguiente en la Oficina Central de Cuentas de la Regional de Aseguramiento en Salud No. 4, acompañada de la siguiente información en formato Excel, con la relación de los procedimientos, así:</w:t>
            </w:r>
          </w:p>
          <w:p w:rsidR="00953FC5" w:rsidRPr="004841E8" w:rsidRDefault="00953FC5" w:rsidP="001E7D15">
            <w:pPr>
              <w:pStyle w:val="Prrafodelista"/>
              <w:numPr>
                <w:ilvl w:val="0"/>
                <w:numId w:val="30"/>
              </w:numPr>
              <w:autoSpaceDE/>
              <w:autoSpaceDN/>
              <w:jc w:val="both"/>
              <w:rPr>
                <w:rFonts w:eastAsia="Symbol"/>
                <w:color w:val="000000"/>
                <w:sz w:val="17"/>
                <w:szCs w:val="17"/>
              </w:rPr>
            </w:pPr>
            <w:r w:rsidRPr="004841E8">
              <w:rPr>
                <w:rFonts w:eastAsia="Symbol"/>
                <w:color w:val="000000"/>
                <w:sz w:val="17"/>
                <w:szCs w:val="17"/>
              </w:rPr>
              <w:t>Fecha de prestación del servicio.</w:t>
            </w:r>
          </w:p>
          <w:p w:rsidR="00953FC5" w:rsidRPr="004841E8" w:rsidRDefault="00953FC5" w:rsidP="001E7D15">
            <w:pPr>
              <w:pStyle w:val="Prrafodelista"/>
              <w:numPr>
                <w:ilvl w:val="0"/>
                <w:numId w:val="30"/>
              </w:numPr>
              <w:autoSpaceDE/>
              <w:autoSpaceDN/>
              <w:jc w:val="both"/>
              <w:rPr>
                <w:rFonts w:eastAsia="Symbol"/>
                <w:color w:val="000000"/>
                <w:sz w:val="17"/>
                <w:szCs w:val="17"/>
              </w:rPr>
            </w:pPr>
            <w:r w:rsidRPr="004841E8">
              <w:rPr>
                <w:rFonts w:eastAsia="Symbol"/>
                <w:color w:val="000000"/>
                <w:sz w:val="17"/>
                <w:szCs w:val="17"/>
              </w:rPr>
              <w:t>Relación de los pacientes atendidos con número de identificación.</w:t>
            </w:r>
          </w:p>
          <w:p w:rsidR="00953FC5" w:rsidRPr="004841E8" w:rsidRDefault="00953FC5" w:rsidP="001E7D15">
            <w:pPr>
              <w:pStyle w:val="Prrafodelista"/>
              <w:numPr>
                <w:ilvl w:val="0"/>
                <w:numId w:val="30"/>
              </w:numPr>
              <w:autoSpaceDE/>
              <w:autoSpaceDN/>
              <w:jc w:val="both"/>
              <w:rPr>
                <w:rFonts w:eastAsia="Symbol"/>
                <w:color w:val="000000"/>
                <w:sz w:val="17"/>
                <w:szCs w:val="17"/>
              </w:rPr>
            </w:pPr>
            <w:r w:rsidRPr="004841E8">
              <w:rPr>
                <w:rFonts w:eastAsia="Symbol"/>
                <w:color w:val="000000"/>
                <w:sz w:val="17"/>
                <w:szCs w:val="17"/>
              </w:rPr>
              <w:t>Procedimientos realizados de acuerdo al objeto del contrato.</w:t>
            </w:r>
          </w:p>
          <w:p w:rsidR="00953FC5" w:rsidRPr="004841E8" w:rsidRDefault="00953FC5" w:rsidP="001E7D15">
            <w:pPr>
              <w:pStyle w:val="Prrafodelista"/>
              <w:numPr>
                <w:ilvl w:val="0"/>
                <w:numId w:val="30"/>
              </w:numPr>
              <w:autoSpaceDE/>
              <w:autoSpaceDN/>
              <w:jc w:val="both"/>
              <w:rPr>
                <w:color w:val="000000"/>
                <w:sz w:val="17"/>
                <w:szCs w:val="17"/>
              </w:rPr>
            </w:pPr>
            <w:r w:rsidRPr="004841E8">
              <w:rPr>
                <w:rFonts w:eastAsia="Symbol"/>
                <w:color w:val="000000"/>
                <w:sz w:val="17"/>
                <w:szCs w:val="17"/>
              </w:rPr>
              <w:t>Precio</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14</w:t>
            </w:r>
          </w:p>
        </w:tc>
        <w:tc>
          <w:tcPr>
            <w:tcW w:w="6808" w:type="dxa"/>
            <w:vAlign w:val="center"/>
          </w:tcPr>
          <w:p w:rsidR="00953FC5" w:rsidRPr="004841E8" w:rsidRDefault="00953FC5" w:rsidP="007E6C9C">
            <w:pPr>
              <w:jc w:val="both"/>
              <w:rPr>
                <w:rFonts w:eastAsia="Calibri"/>
                <w:bCs/>
                <w:color w:val="000000"/>
                <w:sz w:val="17"/>
                <w:szCs w:val="17"/>
              </w:rPr>
            </w:pPr>
            <w:r w:rsidRPr="004841E8">
              <w:rPr>
                <w:rFonts w:eastAsia="Symbol"/>
                <w:color w:val="000000"/>
                <w:sz w:val="17"/>
                <w:szCs w:val="17"/>
              </w:rPr>
              <w:t>Presentar factura que cumpla con los requisitos legales vigentes, así como todos los documentos que soporten los eventos facturados en la misma, acompañadas de la fotocopia del documento de identidad del usuario y carnet. Fotocopia de los soportes de la prestación de cada uno de los servicios facturados.</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15</w:t>
            </w:r>
          </w:p>
        </w:tc>
        <w:tc>
          <w:tcPr>
            <w:tcW w:w="6808" w:type="dxa"/>
            <w:vAlign w:val="center"/>
            <w:hideMark/>
          </w:tcPr>
          <w:p w:rsidR="00953FC5" w:rsidRPr="004841E8" w:rsidRDefault="00953FC5" w:rsidP="007E6C9C">
            <w:pPr>
              <w:jc w:val="both"/>
              <w:rPr>
                <w:b/>
                <w:bCs/>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w:t>
            </w:r>
            <w:r w:rsidRPr="004841E8">
              <w:rPr>
                <w:color w:val="000000"/>
                <w:sz w:val="17"/>
                <w:szCs w:val="17"/>
              </w:rPr>
              <w:t>dará respuesta oportuna a las glosas realizadas por el Auditor de Cuentas de la Regional de Aseguramiento en Salud No. 4</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16</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Formular sin excepción en moléculas genéricas y ajustadas al Manual de Medicamentos y Terapéutica para el SSMP (Acuerdo 080 de 202</w:t>
            </w:r>
            <w:r>
              <w:rPr>
                <w:color w:val="000000"/>
                <w:sz w:val="17"/>
                <w:szCs w:val="17"/>
              </w:rPr>
              <w:t>2</w:t>
            </w:r>
            <w:r w:rsidRPr="004841E8">
              <w:rPr>
                <w:color w:val="000000"/>
                <w:sz w:val="17"/>
                <w:szCs w:val="17"/>
              </w:rPr>
              <w:t>). Si se requiere un medicamento adicional, debe diligenciarse y solicitarse autorización escrita al comité de medicamentos, en formato institucional, anexando resumen de historia clínica especificando medicamentos utilizados previamente y bibliografía basada en la evidencia.</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17</w:t>
            </w:r>
          </w:p>
        </w:tc>
        <w:tc>
          <w:tcPr>
            <w:tcW w:w="6808" w:type="dxa"/>
            <w:vAlign w:val="center"/>
            <w:hideMark/>
          </w:tcPr>
          <w:p w:rsidR="00953FC5" w:rsidRPr="004841E8" w:rsidRDefault="00953FC5" w:rsidP="007E6C9C">
            <w:pPr>
              <w:jc w:val="both"/>
              <w:rPr>
                <w:b/>
                <w:bCs/>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designará un funcionario, para que en coordinación con el supervisor del contrato vigile el normal funcionamiento de la ejecución del contrato y solucione los inconvenientes que se presentan relacionados con la referencia y </w:t>
            </w:r>
            <w:proofErr w:type="spellStart"/>
            <w:r w:rsidRPr="004841E8">
              <w:rPr>
                <w:rFonts w:eastAsia="Calibri"/>
                <w:color w:val="000000"/>
                <w:sz w:val="17"/>
                <w:szCs w:val="17"/>
              </w:rPr>
              <w:t>contrarreferencia</w:t>
            </w:r>
            <w:proofErr w:type="spellEnd"/>
            <w:r w:rsidRPr="004841E8">
              <w:rPr>
                <w:rFonts w:eastAsia="Calibri"/>
                <w:color w:val="000000"/>
                <w:sz w:val="17"/>
                <w:szCs w:val="17"/>
              </w:rPr>
              <w:t xml:space="preserve"> de usuarios, asignación de citas, oportunidad, precisión de exámenes, procedimientos y todos aquellos que se presentan durante la ejecución del contrato. </w:t>
            </w:r>
            <w:r w:rsidRPr="004841E8">
              <w:rPr>
                <w:rFonts w:eastAsia="Calibri"/>
                <w:b/>
                <w:color w:val="000000"/>
                <w:sz w:val="17"/>
                <w:szCs w:val="17"/>
              </w:rPr>
              <w:t xml:space="preserve">Anexar certificación a la oferta, firmada por el representante legal en la cual se </w:t>
            </w:r>
            <w:r w:rsidRPr="004841E8">
              <w:rPr>
                <w:rFonts w:eastAsia="Calibri"/>
                <w:color w:val="000000"/>
                <w:sz w:val="17"/>
                <w:szCs w:val="17"/>
              </w:rPr>
              <w:t>d</w:t>
            </w:r>
            <w:r w:rsidRPr="004841E8">
              <w:rPr>
                <w:rFonts w:eastAsia="Calibri"/>
                <w:b/>
                <w:bCs/>
                <w:color w:val="000000"/>
                <w:sz w:val="17"/>
                <w:szCs w:val="17"/>
              </w:rPr>
              <w:t>iligencie la siguiente información: Nombre, teléfonos y correo electrónico.</w:t>
            </w:r>
          </w:p>
        </w:tc>
        <w:tc>
          <w:tcPr>
            <w:tcW w:w="997" w:type="dxa"/>
            <w:noWrap/>
            <w:vAlign w:val="center"/>
            <w:hideMark/>
          </w:tcPr>
          <w:p w:rsidR="00953FC5" w:rsidRPr="004841E8" w:rsidRDefault="00953FC5" w:rsidP="007E6C9C">
            <w:pPr>
              <w:jc w:val="center"/>
              <w:rPr>
                <w:color w:val="000000"/>
                <w:sz w:val="17"/>
                <w:szCs w:val="17"/>
              </w:rPr>
            </w:pPr>
          </w:p>
        </w:tc>
        <w:tc>
          <w:tcPr>
            <w:tcW w:w="1262" w:type="dxa"/>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18</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 xml:space="preserve">Informar al supervisor del contrato cuando el estado de ejecución del contrato se encuentre en un </w:t>
            </w:r>
            <w:r w:rsidRPr="004841E8">
              <w:rPr>
                <w:b/>
                <w:color w:val="000000"/>
                <w:sz w:val="17"/>
                <w:szCs w:val="17"/>
              </w:rPr>
              <w:t xml:space="preserve">70%, 80%, </w:t>
            </w:r>
            <w:r>
              <w:rPr>
                <w:b/>
                <w:color w:val="000000"/>
                <w:sz w:val="17"/>
                <w:szCs w:val="17"/>
              </w:rPr>
              <w:t xml:space="preserve">y/o </w:t>
            </w:r>
            <w:r w:rsidRPr="004841E8">
              <w:rPr>
                <w:b/>
                <w:color w:val="000000"/>
                <w:sz w:val="17"/>
                <w:szCs w:val="17"/>
              </w:rPr>
              <w:t>90%</w:t>
            </w:r>
            <w:r>
              <w:rPr>
                <w:b/>
                <w:color w:val="000000"/>
                <w:sz w:val="17"/>
                <w:szCs w:val="17"/>
              </w:rPr>
              <w:t xml:space="preserve">_; </w:t>
            </w:r>
            <w:r w:rsidRPr="00542137">
              <w:rPr>
                <w:color w:val="000000"/>
                <w:sz w:val="17"/>
                <w:szCs w:val="17"/>
              </w:rPr>
              <w:t>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19</w:t>
            </w:r>
          </w:p>
        </w:tc>
        <w:tc>
          <w:tcPr>
            <w:tcW w:w="6808" w:type="dxa"/>
            <w:vAlign w:val="center"/>
            <w:hideMark/>
          </w:tcPr>
          <w:p w:rsidR="00953FC5" w:rsidRPr="004841E8" w:rsidRDefault="00953FC5" w:rsidP="007E6C9C">
            <w:pPr>
              <w:jc w:val="both"/>
              <w:rPr>
                <w:b/>
                <w:bCs/>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w:t>
            </w:r>
            <w:r w:rsidRPr="004841E8">
              <w:rPr>
                <w:color w:val="000000"/>
                <w:sz w:val="17"/>
                <w:szCs w:val="17"/>
              </w:rPr>
              <w:t>debe garantizar lo ofertado en la propuesta presentada, durante la ejecución del contrato.</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20</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Brindar la atención a los pacientes que requieran del servicio solicitado, garantizando una atención con apego a los principios de calidad, calidez, humanismo y en todo caso con las competencias requeridas</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21</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Atender el objeto contractual respetando la normatividad laboral vigente y cumpliendo en su totalidad con las exigencias del SGSS</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22</w:t>
            </w:r>
          </w:p>
        </w:tc>
        <w:tc>
          <w:tcPr>
            <w:tcW w:w="6808" w:type="dxa"/>
            <w:vAlign w:val="center"/>
            <w:hideMark/>
          </w:tcPr>
          <w:p w:rsidR="00953FC5" w:rsidRPr="004841E8" w:rsidRDefault="00953FC5" w:rsidP="007E6C9C">
            <w:pPr>
              <w:jc w:val="both"/>
              <w:rPr>
                <w:color w:val="000000"/>
                <w:sz w:val="17"/>
                <w:szCs w:val="17"/>
              </w:rPr>
            </w:pPr>
            <w:r w:rsidRPr="004841E8">
              <w:rPr>
                <w:color w:val="000000"/>
                <w:sz w:val="17"/>
                <w:szCs w:val="17"/>
              </w:rPr>
              <w:t>Cumplir con la normatividad establecida por el Ministerio de Salud y las normas generales vigentes.</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23</w:t>
            </w:r>
          </w:p>
        </w:tc>
        <w:tc>
          <w:tcPr>
            <w:tcW w:w="6808" w:type="dxa"/>
            <w:vAlign w:val="center"/>
            <w:hideMark/>
          </w:tcPr>
          <w:p w:rsidR="00953FC5" w:rsidRPr="004841E8" w:rsidRDefault="00953FC5" w:rsidP="007E6C9C">
            <w:pPr>
              <w:jc w:val="both"/>
              <w:rPr>
                <w:b/>
                <w:bCs/>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w:t>
            </w:r>
            <w:r w:rsidRPr="004841E8">
              <w:rPr>
                <w:color w:val="000000"/>
                <w:sz w:val="17"/>
                <w:szCs w:val="17"/>
              </w:rPr>
              <w:t>debe implementar y mantener activo el Sistema Obligatorio de Garantía de Calidad, en cumplimiento de lo definido en el Decreto 1011 de 2006.</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24</w:t>
            </w:r>
          </w:p>
        </w:tc>
        <w:tc>
          <w:tcPr>
            <w:tcW w:w="6808" w:type="dxa"/>
            <w:vAlign w:val="center"/>
            <w:hideMark/>
          </w:tcPr>
          <w:p w:rsidR="00953FC5" w:rsidRPr="004841E8" w:rsidRDefault="00953FC5" w:rsidP="007E6C9C">
            <w:pPr>
              <w:jc w:val="both"/>
              <w:rPr>
                <w:b/>
                <w:bCs/>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w:t>
            </w:r>
            <w:r w:rsidRPr="004841E8">
              <w:rPr>
                <w:color w:val="000000"/>
                <w:sz w:val="17"/>
                <w:szCs w:val="17"/>
              </w:rPr>
              <w:t>presentara la totalidad de las facturas de los servicios realizados en el mes vencido, lo anterior para llevar una ejecución del contrato más efectiva.</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25</w:t>
            </w:r>
          </w:p>
        </w:tc>
        <w:tc>
          <w:tcPr>
            <w:tcW w:w="6808" w:type="dxa"/>
            <w:vAlign w:val="center"/>
            <w:hideMark/>
          </w:tcPr>
          <w:p w:rsidR="00953FC5" w:rsidRPr="004841E8" w:rsidRDefault="00953FC5" w:rsidP="007E6C9C">
            <w:pPr>
              <w:jc w:val="both"/>
              <w:rPr>
                <w:b/>
                <w:bCs/>
                <w:color w:val="000000"/>
                <w:sz w:val="17"/>
                <w:szCs w:val="17"/>
              </w:rPr>
            </w:pPr>
            <w:r w:rsidRPr="004841E8">
              <w:rPr>
                <w:b/>
                <w:bCs/>
                <w:color w:val="000000"/>
                <w:sz w:val="17"/>
                <w:szCs w:val="17"/>
              </w:rPr>
              <w:t>TODA ORDEN MEDICA QUE SEA REMITIDA POR LA IPS CONTRATADA CON DESTINO PARA LA OFICINA DE REFERENCIA Y CONTRARREFERENCIA DE LA REGIONAL DE ASEGURAMIENTO EN SALUD NO. 4 DEBERÁ SER DILIGENCIADA ADECUADAMENTE CON EL INGRESO DE LOS CÓDIGOS CUPS – SANIDAD POLICÍA (ACUERDO 0</w:t>
            </w:r>
            <w:r>
              <w:rPr>
                <w:b/>
                <w:bCs/>
                <w:color w:val="000000"/>
                <w:sz w:val="17"/>
                <w:szCs w:val="17"/>
              </w:rPr>
              <w:t>93</w:t>
            </w:r>
            <w:r w:rsidRPr="004841E8">
              <w:rPr>
                <w:b/>
                <w:bCs/>
                <w:color w:val="000000"/>
                <w:sz w:val="17"/>
                <w:szCs w:val="17"/>
              </w:rPr>
              <w:t>/20</w:t>
            </w:r>
            <w:r>
              <w:rPr>
                <w:b/>
                <w:bCs/>
                <w:color w:val="000000"/>
                <w:sz w:val="17"/>
                <w:szCs w:val="17"/>
              </w:rPr>
              <w:t>25</w:t>
            </w:r>
            <w:r w:rsidRPr="004841E8">
              <w:rPr>
                <w:b/>
                <w:bCs/>
                <w:color w:val="000000"/>
                <w:sz w:val="17"/>
                <w:szCs w:val="17"/>
              </w:rPr>
              <w:t>) EN CUMPLIMIENTO DE LOS PRINCIPIOS DE INTEROPERABILIDAD Y ESTANDARIZACIÓN DE DATOS UTILIZANDO PARA TAL EFECTO.</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26</w:t>
            </w:r>
          </w:p>
        </w:tc>
        <w:tc>
          <w:tcPr>
            <w:tcW w:w="6808" w:type="dxa"/>
            <w:vAlign w:val="center"/>
            <w:hideMark/>
          </w:tcPr>
          <w:p w:rsidR="00953FC5" w:rsidRPr="004841E8" w:rsidRDefault="00953FC5" w:rsidP="007E6C9C">
            <w:pPr>
              <w:jc w:val="both"/>
              <w:rPr>
                <w:color w:val="000000"/>
                <w:sz w:val="17"/>
                <w:szCs w:val="17"/>
              </w:rPr>
            </w:pPr>
            <w:r w:rsidRPr="004841E8">
              <w:rPr>
                <w:rFonts w:eastAsia="Calibri"/>
                <w:color w:val="000000"/>
                <w:sz w:val="17"/>
                <w:szCs w:val="17"/>
              </w:rPr>
              <w:t xml:space="preserve">El contratista debe realizar la asignación de citas para procedimientos vía telefónica o presencial. </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highlight w:val="yellow"/>
              </w:rPr>
            </w:pPr>
            <w:r w:rsidRPr="004841E8">
              <w:rPr>
                <w:b/>
                <w:color w:val="000000"/>
                <w:sz w:val="17"/>
                <w:szCs w:val="17"/>
              </w:rPr>
              <w:t>27</w:t>
            </w:r>
          </w:p>
        </w:tc>
        <w:tc>
          <w:tcPr>
            <w:tcW w:w="6808" w:type="dxa"/>
            <w:vAlign w:val="center"/>
            <w:hideMark/>
          </w:tcPr>
          <w:p w:rsidR="00953FC5" w:rsidRPr="004841E8" w:rsidRDefault="00953FC5" w:rsidP="007E6C9C">
            <w:pPr>
              <w:jc w:val="both"/>
              <w:rPr>
                <w:color w:val="000000"/>
                <w:sz w:val="17"/>
                <w:szCs w:val="17"/>
                <w:highlight w:val="yellow"/>
              </w:rPr>
            </w:pPr>
            <w:r w:rsidRPr="004841E8">
              <w:rPr>
                <w:color w:val="000000"/>
                <w:sz w:val="17"/>
                <w:szCs w:val="17"/>
              </w:rPr>
              <w:t xml:space="preserve">Realizar </w:t>
            </w:r>
            <w:proofErr w:type="spellStart"/>
            <w:r w:rsidRPr="004841E8">
              <w:rPr>
                <w:color w:val="000000"/>
                <w:sz w:val="17"/>
                <w:szCs w:val="17"/>
              </w:rPr>
              <w:t>contrarreferencia</w:t>
            </w:r>
            <w:proofErr w:type="spellEnd"/>
            <w:r w:rsidRPr="004841E8">
              <w:rPr>
                <w:color w:val="000000"/>
                <w:sz w:val="17"/>
                <w:szCs w:val="17"/>
              </w:rPr>
              <w:t xml:space="preserve"> de los usuarios una vez se haya atendido con el plan de tratamiento y metas terapéuticas a medicina general y/o medicina especializada de la red propia, teniendo en cuenta que la DISAN – Regional de Aseguramiento en Salud No. 4 cuenta con el personal idóneo en la baja y mediana complejidad para seguimiento de las indicaciones del especialista tratante.</w:t>
            </w:r>
          </w:p>
        </w:tc>
        <w:tc>
          <w:tcPr>
            <w:tcW w:w="997" w:type="dxa"/>
            <w:noWrap/>
            <w:vAlign w:val="center"/>
            <w:hideMark/>
          </w:tcPr>
          <w:p w:rsidR="00953FC5" w:rsidRPr="004841E8" w:rsidRDefault="00953FC5" w:rsidP="007E6C9C">
            <w:pPr>
              <w:jc w:val="center"/>
              <w:rPr>
                <w:color w:val="000000"/>
                <w:sz w:val="17"/>
                <w:szCs w:val="17"/>
                <w:highlight w:val="yellow"/>
              </w:rPr>
            </w:pPr>
          </w:p>
        </w:tc>
        <w:tc>
          <w:tcPr>
            <w:tcW w:w="1262" w:type="dxa"/>
            <w:noWrap/>
            <w:vAlign w:val="center"/>
            <w:hideMark/>
          </w:tcPr>
          <w:p w:rsidR="00953FC5" w:rsidRPr="004841E8" w:rsidRDefault="00953FC5" w:rsidP="007E6C9C">
            <w:pPr>
              <w:jc w:val="center"/>
              <w:rPr>
                <w:color w:val="000000"/>
                <w:sz w:val="17"/>
                <w:szCs w:val="17"/>
                <w:highlight w:val="yellow"/>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28</w:t>
            </w:r>
          </w:p>
        </w:tc>
        <w:tc>
          <w:tcPr>
            <w:tcW w:w="6808" w:type="dxa"/>
            <w:vAlign w:val="center"/>
            <w:hideMark/>
          </w:tcPr>
          <w:p w:rsidR="00953FC5" w:rsidRPr="004841E8" w:rsidRDefault="00953FC5" w:rsidP="007E6C9C">
            <w:pPr>
              <w:pStyle w:val="Encabezado"/>
              <w:jc w:val="both"/>
              <w:rPr>
                <w:color w:val="000000"/>
                <w:sz w:val="17"/>
                <w:szCs w:val="17"/>
              </w:rPr>
            </w:pPr>
            <w:r w:rsidRPr="004841E8">
              <w:rPr>
                <w:color w:val="000000"/>
                <w:sz w:val="17"/>
                <w:szCs w:val="17"/>
              </w:rPr>
              <w:t xml:space="preserve">Si dentro del proceso de atención el médico especialista de la IPS contratada, observa que el servicio se encuentra fuera del Plan de Beneficios de la Policía Nacional, en la misma consulta se realizara el diligenciamiento del formato </w:t>
            </w:r>
            <w:r w:rsidRPr="004841E8">
              <w:rPr>
                <w:sz w:val="17"/>
                <w:szCs w:val="17"/>
                <w:lang w:eastAsia="es-CO"/>
              </w:rPr>
              <w:t xml:space="preserve">- </w:t>
            </w:r>
            <w:r w:rsidRPr="004841E8">
              <w:rPr>
                <w:color w:val="000000"/>
                <w:sz w:val="17"/>
                <w:szCs w:val="17"/>
              </w:rPr>
              <w:t>Equipo Interdisciplinario de Profesionales de la Salud (EIPS), el cual se debe radicar en la ventanilla de la Regional de Aseguramiento en Salud No. 4.</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29</w:t>
            </w:r>
          </w:p>
        </w:tc>
        <w:tc>
          <w:tcPr>
            <w:tcW w:w="6808" w:type="dxa"/>
            <w:vAlign w:val="center"/>
          </w:tcPr>
          <w:p w:rsidR="00953FC5" w:rsidRPr="004841E8" w:rsidRDefault="00953FC5" w:rsidP="007E6C9C">
            <w:pPr>
              <w:jc w:val="both"/>
              <w:rPr>
                <w:sz w:val="17"/>
                <w:szCs w:val="17"/>
                <w:lang w:eastAsia="es-CO"/>
              </w:rPr>
            </w:pPr>
            <w:r w:rsidRPr="004841E8">
              <w:rPr>
                <w:rFonts w:eastAsia="Calibri"/>
                <w:bCs/>
                <w:color w:val="000000"/>
                <w:sz w:val="17"/>
                <w:szCs w:val="17"/>
              </w:rPr>
              <w:t>El contratista</w:t>
            </w:r>
            <w:r w:rsidRPr="004841E8">
              <w:rPr>
                <w:sz w:val="17"/>
                <w:szCs w:val="17"/>
                <w:lang w:eastAsia="es-CO"/>
              </w:rPr>
              <w:t xml:space="preserve"> deberá presentar junto a la oferta, el portafolio de servicios que relacione capacidad instalada, servicios de salud ofertados habilitados e inscritos en el Registro de Prestadores de Servicios de Salud, líneas telefónicas disponibles de referencia y contra </w:t>
            </w:r>
            <w:r w:rsidRPr="004841E8">
              <w:rPr>
                <w:sz w:val="17"/>
                <w:szCs w:val="17"/>
                <w:lang w:eastAsia="es-CO"/>
              </w:rPr>
              <w:lastRenderedPageBreak/>
              <w:t>referencia y de información al usuario, dentro de este deben estar contemplados los siguientes requisitos:</w:t>
            </w:r>
          </w:p>
          <w:p w:rsidR="00953FC5" w:rsidRPr="004841E8" w:rsidRDefault="00953FC5" w:rsidP="007E6C9C">
            <w:pPr>
              <w:jc w:val="both"/>
              <w:rPr>
                <w:sz w:val="17"/>
                <w:szCs w:val="17"/>
                <w:lang w:eastAsia="es-CO"/>
              </w:rPr>
            </w:pPr>
            <w:r w:rsidRPr="004841E8">
              <w:rPr>
                <w:sz w:val="17"/>
                <w:szCs w:val="17"/>
                <w:lang w:eastAsia="es-CO"/>
              </w:rPr>
              <w:t>El oferente debe presentar en la propuesta una sede plenamente identificada de acuerdo a la Ley 140 de 1994.</w:t>
            </w:r>
          </w:p>
          <w:p w:rsidR="00953FC5" w:rsidRPr="004841E8" w:rsidRDefault="00953FC5" w:rsidP="007E6C9C">
            <w:pPr>
              <w:jc w:val="both"/>
              <w:rPr>
                <w:sz w:val="17"/>
                <w:szCs w:val="17"/>
                <w:lang w:eastAsia="es-CO"/>
              </w:rPr>
            </w:pPr>
            <w:r w:rsidRPr="004841E8">
              <w:rPr>
                <w:sz w:val="17"/>
                <w:szCs w:val="17"/>
                <w:lang w:eastAsia="es-CO"/>
              </w:rPr>
              <w:t>Requisitos para la atención de servicio</w:t>
            </w:r>
          </w:p>
          <w:p w:rsidR="00953FC5" w:rsidRPr="004841E8" w:rsidRDefault="00953FC5" w:rsidP="007E6C9C">
            <w:pPr>
              <w:jc w:val="both"/>
              <w:rPr>
                <w:sz w:val="17"/>
                <w:szCs w:val="17"/>
                <w:lang w:eastAsia="es-CO"/>
              </w:rPr>
            </w:pPr>
            <w:r w:rsidRPr="004841E8">
              <w:rPr>
                <w:sz w:val="17"/>
                <w:szCs w:val="17"/>
                <w:lang w:eastAsia="es-CO"/>
              </w:rPr>
              <w:t> Horarios de Atención</w:t>
            </w:r>
          </w:p>
          <w:p w:rsidR="00953FC5" w:rsidRPr="004841E8" w:rsidRDefault="00953FC5" w:rsidP="007E6C9C">
            <w:pPr>
              <w:jc w:val="both"/>
              <w:rPr>
                <w:sz w:val="17"/>
                <w:szCs w:val="17"/>
                <w:lang w:eastAsia="es-CO"/>
              </w:rPr>
            </w:pPr>
            <w:r w:rsidRPr="004841E8">
              <w:rPr>
                <w:sz w:val="17"/>
                <w:szCs w:val="17"/>
                <w:lang w:eastAsia="es-CO"/>
              </w:rPr>
              <w:t> Modalidad para la asignación de citas (Telefónica y/o Presencial, correo electrónico)</w:t>
            </w:r>
          </w:p>
          <w:p w:rsidR="00953FC5" w:rsidRPr="004841E8" w:rsidRDefault="00953FC5" w:rsidP="007E6C9C">
            <w:pPr>
              <w:jc w:val="both"/>
              <w:rPr>
                <w:sz w:val="17"/>
                <w:szCs w:val="17"/>
                <w:lang w:eastAsia="es-CO"/>
              </w:rPr>
            </w:pPr>
            <w:r w:rsidRPr="004841E8">
              <w:rPr>
                <w:sz w:val="17"/>
                <w:szCs w:val="17"/>
                <w:lang w:eastAsia="es-CO"/>
              </w:rPr>
              <w:t xml:space="preserve">Entrega de copia de servicios prestados (incluye epicrisis o formato de </w:t>
            </w:r>
            <w:proofErr w:type="spellStart"/>
            <w:r w:rsidRPr="004841E8">
              <w:rPr>
                <w:sz w:val="17"/>
                <w:szCs w:val="17"/>
                <w:lang w:eastAsia="es-CO"/>
              </w:rPr>
              <w:t>contrarreferencia</w:t>
            </w:r>
            <w:proofErr w:type="spellEnd"/>
            <w:r w:rsidRPr="004841E8">
              <w:rPr>
                <w:sz w:val="17"/>
                <w:szCs w:val="17"/>
                <w:lang w:eastAsia="es-CO"/>
              </w:rPr>
              <w:t>)</w:t>
            </w:r>
          </w:p>
          <w:p w:rsidR="00953FC5" w:rsidRPr="004841E8" w:rsidRDefault="00953FC5" w:rsidP="007E6C9C">
            <w:pPr>
              <w:jc w:val="both"/>
              <w:rPr>
                <w:sz w:val="17"/>
                <w:szCs w:val="17"/>
                <w:lang w:eastAsia="es-CO"/>
              </w:rPr>
            </w:pPr>
            <w:r w:rsidRPr="004841E8">
              <w:rPr>
                <w:sz w:val="17"/>
                <w:szCs w:val="17"/>
                <w:lang w:eastAsia="es-CO"/>
              </w:rPr>
              <w:t> Dirección y teléfonos (Fijos y/o móviles) en donde puedan localizarse para la programación de servicios por parte de referencia en casos de solicitarles servicios prioritarios o en caso de urgencias.</w:t>
            </w:r>
          </w:p>
          <w:p w:rsidR="00953FC5" w:rsidRPr="004841E8" w:rsidRDefault="00953FC5" w:rsidP="007E6C9C">
            <w:pPr>
              <w:jc w:val="both"/>
              <w:rPr>
                <w:color w:val="000000"/>
                <w:sz w:val="17"/>
                <w:szCs w:val="17"/>
              </w:rPr>
            </w:pPr>
            <w:r w:rsidRPr="004841E8">
              <w:rPr>
                <w:sz w:val="17"/>
                <w:szCs w:val="17"/>
                <w:lang w:eastAsia="es-CO"/>
              </w:rPr>
              <w:t> Debe presentar el modelo de atención en salud junto con la propuesta.</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30</w:t>
            </w:r>
          </w:p>
        </w:tc>
        <w:tc>
          <w:tcPr>
            <w:tcW w:w="6808" w:type="dxa"/>
            <w:vAlign w:val="center"/>
          </w:tcPr>
          <w:p w:rsidR="00953FC5" w:rsidRPr="004841E8" w:rsidRDefault="00953FC5" w:rsidP="007E6C9C">
            <w:pPr>
              <w:jc w:val="both"/>
              <w:rPr>
                <w:b/>
                <w:bCs/>
                <w:color w:val="000000"/>
                <w:sz w:val="17"/>
                <w:szCs w:val="17"/>
              </w:rPr>
            </w:pPr>
            <w:r w:rsidRPr="004841E8">
              <w:rPr>
                <w:rFonts w:eastAsia="Calibri"/>
                <w:color w:val="000000"/>
                <w:sz w:val="17"/>
                <w:szCs w:val="17"/>
              </w:rPr>
              <w:t xml:space="preserve">Si el </w:t>
            </w:r>
            <w:r w:rsidRPr="004841E8">
              <w:rPr>
                <w:rFonts w:eastAsia="Calibri"/>
                <w:bCs/>
                <w:color w:val="000000"/>
                <w:sz w:val="17"/>
                <w:szCs w:val="17"/>
              </w:rPr>
              <w:t>contratista</w:t>
            </w:r>
            <w:r w:rsidRPr="004841E8">
              <w:rPr>
                <w:rFonts w:eastAsia="Calibri"/>
                <w:color w:val="000000"/>
                <w:sz w:val="17"/>
                <w:szCs w:val="17"/>
              </w:rPr>
              <w:t xml:space="preserve"> que desarrolla la prestación de servicio en ámbito ambulatorio (Consulta especializada) u otro servicio con un aliado estratégico, deberá informar mediante documento escrito, anexo a la oferta, firmado por las partes (representante legal de quien presenta la propuesta y el aliado estratégico) que prestaran el servicio objeto a contratar, y que responderán según sea su grado por las controversias que se presente (se debe anexar también certificación de habilitación del servicio del aliado estratégico ejemplo (internación).</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31</w:t>
            </w:r>
          </w:p>
        </w:tc>
        <w:tc>
          <w:tcPr>
            <w:tcW w:w="6808" w:type="dxa"/>
            <w:vAlign w:val="center"/>
          </w:tcPr>
          <w:p w:rsidR="00953FC5" w:rsidRPr="004841E8" w:rsidRDefault="00953FC5" w:rsidP="007E6C9C">
            <w:pPr>
              <w:jc w:val="both"/>
              <w:rPr>
                <w:color w:val="FF0000"/>
                <w:sz w:val="17"/>
                <w:szCs w:val="17"/>
              </w:rPr>
            </w:pPr>
            <w:r w:rsidRPr="004841E8">
              <w:rPr>
                <w:color w:val="000000"/>
                <w:sz w:val="17"/>
                <w:szCs w:val="17"/>
              </w:rPr>
              <w:t>Cumplir con las exigencias legales y éticas para el adecuado manejo de la Historia Clínica de los Pacientes (Resolución 1995 de 1999).</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32</w:t>
            </w:r>
          </w:p>
        </w:tc>
        <w:tc>
          <w:tcPr>
            <w:tcW w:w="6808" w:type="dxa"/>
            <w:vAlign w:val="center"/>
          </w:tcPr>
          <w:p w:rsidR="00953FC5" w:rsidRPr="004841E8" w:rsidRDefault="00953FC5" w:rsidP="007E6C9C">
            <w:pPr>
              <w:jc w:val="both"/>
              <w:rPr>
                <w:color w:val="000000"/>
                <w:sz w:val="17"/>
                <w:szCs w:val="17"/>
              </w:rPr>
            </w:pPr>
            <w:r w:rsidRPr="004841E8">
              <w:rPr>
                <w:rFonts w:eastAsia="Calibri"/>
                <w:bCs/>
                <w:color w:val="000000"/>
                <w:sz w:val="17"/>
                <w:szCs w:val="17"/>
              </w:rPr>
              <w:t>El contratista</w:t>
            </w:r>
            <w:r w:rsidRPr="004841E8">
              <w:rPr>
                <w:rFonts w:eastAsia="Calibri"/>
                <w:color w:val="000000"/>
                <w:sz w:val="17"/>
                <w:szCs w:val="17"/>
              </w:rPr>
              <w:t xml:space="preserve"> </w:t>
            </w:r>
            <w:r w:rsidRPr="004841E8">
              <w:rPr>
                <w:color w:val="000000"/>
                <w:sz w:val="17"/>
                <w:szCs w:val="17"/>
              </w:rPr>
              <w:t xml:space="preserve">deberá dar estricto cumplimiento de lo establecido en la Directiva Administrativa Permanente No. 003 del de 2023 </w:t>
            </w:r>
            <w:r w:rsidRPr="004841E8">
              <w:rPr>
                <w:b/>
                <w:bCs/>
                <w:color w:val="000000"/>
                <w:sz w:val="17"/>
                <w:szCs w:val="17"/>
              </w:rPr>
              <w:t>“DIRECTRICES PARA LA EXPEDICIÓN Y REGISTRO DE LAS EXCUSAS DEL SERVICIO POR INCAPACIDAD MÉDICA O LICENCIA POR MATERNIDAD Y PARA EL CONTROL Y SEGUIMIENTO DEL PERSONAL EXCUSADO DEL SERVICIO”.</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33</w:t>
            </w:r>
          </w:p>
        </w:tc>
        <w:tc>
          <w:tcPr>
            <w:tcW w:w="6808" w:type="dxa"/>
            <w:vAlign w:val="center"/>
          </w:tcPr>
          <w:p w:rsidR="00953FC5" w:rsidRPr="004841E8" w:rsidRDefault="00953FC5" w:rsidP="007E6C9C">
            <w:pPr>
              <w:jc w:val="both"/>
              <w:rPr>
                <w:color w:val="000000"/>
                <w:sz w:val="17"/>
                <w:szCs w:val="17"/>
              </w:rPr>
            </w:pPr>
            <w:r w:rsidRPr="004841E8">
              <w:rPr>
                <w:rFonts w:eastAsia="Calibri"/>
                <w:color w:val="000000"/>
                <w:sz w:val="17"/>
                <w:szCs w:val="17"/>
              </w:rPr>
              <w:t>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34</w:t>
            </w:r>
          </w:p>
        </w:tc>
        <w:tc>
          <w:tcPr>
            <w:tcW w:w="6808" w:type="dxa"/>
            <w:vAlign w:val="center"/>
          </w:tcPr>
          <w:p w:rsidR="00953FC5" w:rsidRPr="004841E8" w:rsidRDefault="00953FC5" w:rsidP="007E6C9C">
            <w:pPr>
              <w:jc w:val="both"/>
              <w:rPr>
                <w:color w:val="000000"/>
                <w:sz w:val="17"/>
                <w:szCs w:val="17"/>
              </w:rPr>
            </w:pPr>
            <w:r w:rsidRPr="004841E8">
              <w:rPr>
                <w:rFonts w:eastAsia="Calibri"/>
                <w:color w:val="000000"/>
                <w:sz w:val="17"/>
                <w:szCs w:val="17"/>
              </w:rPr>
              <w:t>El Contratista permitirá el acceso al personal de la Regional de Aseguramiento en Salud No. 4,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997" w:type="dxa"/>
            <w:noWrap/>
            <w:vAlign w:val="center"/>
            <w:hideMark/>
          </w:tcPr>
          <w:p w:rsidR="00953FC5" w:rsidRPr="004841E8" w:rsidRDefault="00953FC5" w:rsidP="007E6C9C">
            <w:pPr>
              <w:jc w:val="center"/>
              <w:rPr>
                <w:color w:val="000000"/>
                <w:sz w:val="17"/>
                <w:szCs w:val="17"/>
              </w:rPr>
            </w:pPr>
          </w:p>
        </w:tc>
        <w:tc>
          <w:tcPr>
            <w:tcW w:w="1262" w:type="dxa"/>
            <w:noWrap/>
            <w:vAlign w:val="center"/>
            <w:hideMark/>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sidRPr="004841E8">
              <w:rPr>
                <w:b/>
                <w:color w:val="000000"/>
                <w:sz w:val="17"/>
                <w:szCs w:val="17"/>
              </w:rPr>
              <w:t>35</w:t>
            </w:r>
          </w:p>
        </w:tc>
        <w:tc>
          <w:tcPr>
            <w:tcW w:w="6808" w:type="dxa"/>
            <w:vAlign w:val="center"/>
          </w:tcPr>
          <w:p w:rsidR="00953FC5" w:rsidRPr="004841E8" w:rsidRDefault="00953FC5" w:rsidP="007E6C9C">
            <w:pPr>
              <w:jc w:val="both"/>
              <w:rPr>
                <w:rFonts w:eastAsia="Calibri"/>
                <w:color w:val="000000"/>
                <w:sz w:val="17"/>
                <w:szCs w:val="17"/>
              </w:rPr>
            </w:pPr>
            <w:r w:rsidRPr="004841E8">
              <w:rPr>
                <w:rFonts w:eastAsia="Calibri"/>
                <w:color w:val="000000"/>
                <w:sz w:val="17"/>
                <w:szCs w:val="17"/>
              </w:rPr>
              <w:t>El Contratista se compromete a cumplir con el sistema obligatorio de garantía de calidad (decreto 1011 del 2006- Resolución 3100 del 2019), los requisitos mínimos esenciales y las condiciones sanitarias que fijen las autoridades competentes tanto en el orden nacional como territorial.</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highlight w:val="green"/>
              </w:rPr>
            </w:pPr>
            <w:r w:rsidRPr="004841E8">
              <w:rPr>
                <w:b/>
                <w:color w:val="000000"/>
                <w:sz w:val="17"/>
                <w:szCs w:val="17"/>
              </w:rPr>
              <w:t>36</w:t>
            </w:r>
          </w:p>
        </w:tc>
        <w:tc>
          <w:tcPr>
            <w:tcW w:w="6808" w:type="dxa"/>
            <w:vAlign w:val="center"/>
          </w:tcPr>
          <w:p w:rsidR="00953FC5" w:rsidRPr="004841E8" w:rsidRDefault="00953FC5" w:rsidP="007E6C9C">
            <w:pPr>
              <w:jc w:val="both"/>
              <w:rPr>
                <w:rFonts w:eastAsia="Calibri"/>
                <w:color w:val="000000"/>
                <w:sz w:val="17"/>
                <w:szCs w:val="17"/>
              </w:rPr>
            </w:pPr>
            <w:r w:rsidRPr="004841E8">
              <w:rPr>
                <w:sz w:val="17"/>
                <w:szCs w:val="17"/>
              </w:rPr>
              <w:t>Aquellas consultas en relación del objeto del contrato que no queden pactadas pero que, en cumplimiento a sentencias judiciales o necesidad de pacientes de enfermedades catastróficas, se podrán solicitar bajo cotización basada en los precios de mercado actual, bajo la aprobación del supervisor del contrato y/o la Jefatura Regional.</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highlight w:val="green"/>
              </w:rPr>
            </w:pPr>
            <w:r w:rsidRPr="004841E8">
              <w:rPr>
                <w:b/>
                <w:color w:val="000000"/>
                <w:sz w:val="17"/>
                <w:szCs w:val="17"/>
              </w:rPr>
              <w:t>37</w:t>
            </w:r>
          </w:p>
        </w:tc>
        <w:tc>
          <w:tcPr>
            <w:tcW w:w="6808" w:type="dxa"/>
            <w:vAlign w:val="center"/>
          </w:tcPr>
          <w:p w:rsidR="00953FC5" w:rsidRPr="004841E8" w:rsidRDefault="00953FC5" w:rsidP="007E6C9C">
            <w:pPr>
              <w:pStyle w:val="NormalWeb"/>
              <w:spacing w:before="0" w:beforeAutospacing="0" w:after="0" w:afterAutospacing="0"/>
              <w:ind w:right="51"/>
              <w:jc w:val="both"/>
              <w:rPr>
                <w:rFonts w:ascii="Arial" w:hAnsi="Arial" w:cs="Arial"/>
                <w:color w:val="000000"/>
                <w:sz w:val="17"/>
                <w:szCs w:val="17"/>
              </w:rPr>
            </w:pPr>
            <w:r w:rsidRPr="004841E8">
              <w:rPr>
                <w:rFonts w:ascii="Arial" w:hAnsi="Arial" w:cs="Arial"/>
                <w:color w:val="000000"/>
                <w:sz w:val="17"/>
                <w:szCs w:val="17"/>
              </w:rPr>
              <w:t xml:space="preserve">Informar si la empresa, consorcio o unión temporal presenta sanciones vigentes de acuerdo al Registro Único de Infractores Ambientales (RUIA) del Ministerio de Ambiente y Desarrollo </w:t>
            </w:r>
            <w:r w:rsidRPr="004841E8">
              <w:rPr>
                <w:rFonts w:ascii="Arial" w:hAnsi="Arial" w:cs="Arial"/>
                <w:sz w:val="17"/>
                <w:szCs w:val="17"/>
              </w:rPr>
              <w:t>http://vital.minambiente.gov.co/SILPA_UT_PRE/RUIA/ConsultarSancion.aspx?Ubic=ext</w:t>
            </w:r>
            <w:r w:rsidRPr="004841E8">
              <w:rPr>
                <w:rFonts w:ascii="Arial" w:hAnsi="Arial" w:cs="Arial"/>
                <w:color w:val="000000"/>
                <w:sz w:val="17"/>
                <w:szCs w:val="17"/>
              </w:rPr>
              <w:t xml:space="preserve">), por lo cual, el oferente deberá anexar carta firmada por el representante legal de la misma, donde manifieste que la empresa no cuenta con sanciones vigentes por incumplimiento de la legislación ambiental colombiana.  </w:t>
            </w:r>
          </w:p>
          <w:p w:rsidR="00953FC5" w:rsidRPr="004841E8" w:rsidRDefault="00953FC5" w:rsidP="007E6C9C">
            <w:pPr>
              <w:pStyle w:val="NormalWeb"/>
              <w:spacing w:before="0" w:beforeAutospacing="0" w:after="0" w:afterAutospacing="0"/>
              <w:ind w:right="51"/>
              <w:jc w:val="both"/>
              <w:rPr>
                <w:rFonts w:ascii="Arial" w:hAnsi="Arial" w:cs="Arial"/>
                <w:color w:val="000000"/>
                <w:sz w:val="17"/>
                <w:szCs w:val="17"/>
              </w:rPr>
            </w:pPr>
            <w:r w:rsidRPr="004841E8">
              <w:rPr>
                <w:rFonts w:ascii="Arial" w:hAnsi="Arial" w:cs="Arial"/>
                <w:color w:val="000000"/>
                <w:sz w:val="17"/>
                <w:szCs w:val="17"/>
              </w:rPr>
              <w:t xml:space="preserve">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rsidR="00953FC5" w:rsidRPr="004841E8" w:rsidRDefault="00953FC5" w:rsidP="007E6C9C">
            <w:pPr>
              <w:jc w:val="both"/>
              <w:rPr>
                <w:sz w:val="17"/>
                <w:szCs w:val="17"/>
              </w:rPr>
            </w:pPr>
            <w:r w:rsidRPr="004841E8">
              <w:rPr>
                <w:rFonts w:eastAsia="MS Mincho"/>
                <w:sz w:val="17"/>
                <w:szCs w:val="17"/>
                <w:u w:val="single"/>
              </w:rPr>
              <w:t>Anexar pantallazo</w:t>
            </w:r>
            <w:r w:rsidRPr="004841E8">
              <w:rPr>
                <w:rFonts w:eastAsia="MS Mincho"/>
                <w:sz w:val="17"/>
                <w:szCs w:val="17"/>
              </w:rPr>
              <w:t xml:space="preserve"> de consulta en el </w:t>
            </w:r>
            <w:r w:rsidRPr="004841E8">
              <w:rPr>
                <w:color w:val="000000"/>
                <w:sz w:val="17"/>
                <w:szCs w:val="17"/>
              </w:rPr>
              <w:t>Registro Único de Infractores Ambientales (RUIA) del Ministerio de Ambiente y Desarrollo.</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r w:rsidR="00953FC5" w:rsidRPr="004841E8" w:rsidTr="00953FC5">
        <w:trPr>
          <w:trHeight w:val="20"/>
          <w:jc w:val="center"/>
        </w:trPr>
        <w:tc>
          <w:tcPr>
            <w:tcW w:w="851" w:type="dxa"/>
            <w:vAlign w:val="center"/>
          </w:tcPr>
          <w:p w:rsidR="00953FC5" w:rsidRPr="004841E8" w:rsidRDefault="00953FC5" w:rsidP="007E6C9C">
            <w:pPr>
              <w:jc w:val="center"/>
              <w:rPr>
                <w:b/>
                <w:color w:val="000000"/>
                <w:sz w:val="17"/>
                <w:szCs w:val="17"/>
              </w:rPr>
            </w:pPr>
            <w:r>
              <w:rPr>
                <w:b/>
                <w:color w:val="000000"/>
                <w:sz w:val="17"/>
                <w:szCs w:val="17"/>
              </w:rPr>
              <w:t>38</w:t>
            </w:r>
          </w:p>
        </w:tc>
        <w:tc>
          <w:tcPr>
            <w:tcW w:w="6808" w:type="dxa"/>
            <w:vAlign w:val="center"/>
          </w:tcPr>
          <w:p w:rsidR="00953FC5" w:rsidRDefault="00953FC5" w:rsidP="007E6C9C">
            <w:pPr>
              <w:pStyle w:val="NormalWeb"/>
              <w:spacing w:before="0" w:beforeAutospacing="0" w:after="0" w:afterAutospacing="0"/>
              <w:ind w:right="51"/>
              <w:jc w:val="both"/>
              <w:rPr>
                <w:rFonts w:ascii="Arial" w:hAnsi="Arial" w:cs="Arial"/>
                <w:color w:val="000000"/>
                <w:sz w:val="17"/>
                <w:szCs w:val="17"/>
              </w:rPr>
            </w:pPr>
            <w:r>
              <w:rPr>
                <w:rFonts w:ascii="Arial" w:hAnsi="Arial" w:cs="Arial"/>
                <w:b/>
                <w:color w:val="000000"/>
                <w:sz w:val="17"/>
                <w:szCs w:val="17"/>
              </w:rPr>
              <w:t xml:space="preserve">Oportunidad y continuidad en la atención: </w:t>
            </w:r>
          </w:p>
          <w:p w:rsidR="00953FC5" w:rsidRDefault="00953FC5" w:rsidP="001E7D15">
            <w:pPr>
              <w:pStyle w:val="NormalWeb"/>
              <w:numPr>
                <w:ilvl w:val="0"/>
                <w:numId w:val="31"/>
              </w:numPr>
              <w:spacing w:before="0" w:beforeAutospacing="0" w:after="0" w:afterAutospacing="0"/>
              <w:ind w:right="51"/>
              <w:jc w:val="both"/>
              <w:rPr>
                <w:rFonts w:ascii="Arial" w:hAnsi="Arial" w:cs="Arial"/>
                <w:color w:val="000000"/>
                <w:sz w:val="17"/>
                <w:szCs w:val="17"/>
              </w:rPr>
            </w:pPr>
            <w:r>
              <w:rPr>
                <w:rFonts w:ascii="Arial" w:hAnsi="Arial" w:cs="Arial"/>
                <w:color w:val="000000"/>
                <w:sz w:val="17"/>
                <w:szCs w:val="17"/>
              </w:rPr>
              <w:t xml:space="preserve">Garantizar agenda de atención para consulta de primera vez y de control dentro de los tiempos definidos por la entidad contratante. </w:t>
            </w:r>
          </w:p>
          <w:p w:rsidR="00953FC5" w:rsidRPr="001E1966" w:rsidRDefault="00953FC5" w:rsidP="001E7D15">
            <w:pPr>
              <w:pStyle w:val="NormalWeb"/>
              <w:numPr>
                <w:ilvl w:val="0"/>
                <w:numId w:val="31"/>
              </w:numPr>
              <w:spacing w:before="0" w:beforeAutospacing="0" w:after="0" w:afterAutospacing="0"/>
              <w:ind w:right="51"/>
              <w:jc w:val="both"/>
              <w:rPr>
                <w:rFonts w:ascii="Arial" w:hAnsi="Arial" w:cs="Arial"/>
                <w:color w:val="000000"/>
                <w:sz w:val="17"/>
                <w:szCs w:val="17"/>
              </w:rPr>
            </w:pPr>
            <w:r>
              <w:rPr>
                <w:rFonts w:ascii="Arial" w:hAnsi="Arial" w:cs="Arial"/>
                <w:color w:val="000000"/>
                <w:sz w:val="17"/>
                <w:szCs w:val="17"/>
              </w:rPr>
              <w:t xml:space="preserve">Capacidad de Atender la demanda proyectada (Frecuencia de Uso estimadas en el estudio previo). </w:t>
            </w:r>
          </w:p>
        </w:tc>
        <w:tc>
          <w:tcPr>
            <w:tcW w:w="997" w:type="dxa"/>
            <w:noWrap/>
            <w:vAlign w:val="center"/>
          </w:tcPr>
          <w:p w:rsidR="00953FC5" w:rsidRPr="004841E8" w:rsidRDefault="00953FC5" w:rsidP="007E6C9C">
            <w:pPr>
              <w:jc w:val="center"/>
              <w:rPr>
                <w:color w:val="000000"/>
                <w:sz w:val="17"/>
                <w:szCs w:val="17"/>
              </w:rPr>
            </w:pPr>
          </w:p>
        </w:tc>
        <w:tc>
          <w:tcPr>
            <w:tcW w:w="1262" w:type="dxa"/>
            <w:noWrap/>
            <w:vAlign w:val="center"/>
          </w:tcPr>
          <w:p w:rsidR="00953FC5" w:rsidRPr="004841E8" w:rsidRDefault="00953FC5" w:rsidP="007E6C9C">
            <w:pPr>
              <w:jc w:val="center"/>
              <w:rPr>
                <w:color w:val="000000"/>
                <w:sz w:val="17"/>
                <w:szCs w:val="17"/>
              </w:rPr>
            </w:pPr>
          </w:p>
        </w:tc>
      </w:tr>
    </w:tbl>
    <w:p w:rsidR="003D5810" w:rsidRDefault="003D5810" w:rsidP="00D944A4">
      <w:pPr>
        <w:pStyle w:val="Default"/>
        <w:jc w:val="center"/>
        <w:rPr>
          <w:rFonts w:ascii="Arial" w:hAnsi="Arial" w:cs="Arial"/>
          <w:b/>
          <w:sz w:val="20"/>
          <w:szCs w:val="20"/>
        </w:rPr>
      </w:pPr>
    </w:p>
    <w:p w:rsidR="000000EE" w:rsidRDefault="000000EE" w:rsidP="000000EE">
      <w:pPr>
        <w:pStyle w:val="Prrafodelista"/>
        <w:tabs>
          <w:tab w:val="left" w:pos="240"/>
          <w:tab w:val="center" w:pos="4459"/>
          <w:tab w:val="left" w:pos="5820"/>
        </w:tabs>
        <w:ind w:left="0"/>
        <w:rPr>
          <w:b/>
          <w:sz w:val="22"/>
        </w:rPr>
      </w:pPr>
    </w:p>
    <w:p w:rsidR="007E6C9C" w:rsidRDefault="007E6C9C" w:rsidP="000000EE">
      <w:pPr>
        <w:pStyle w:val="Prrafodelista"/>
        <w:tabs>
          <w:tab w:val="left" w:pos="240"/>
          <w:tab w:val="center" w:pos="4459"/>
          <w:tab w:val="left" w:pos="5820"/>
        </w:tabs>
        <w:ind w:left="0"/>
        <w:rPr>
          <w:b/>
          <w:sz w:val="22"/>
        </w:rPr>
      </w:pPr>
    </w:p>
    <w:p w:rsidR="007E6C9C" w:rsidRDefault="007E6C9C" w:rsidP="000000EE">
      <w:pPr>
        <w:pStyle w:val="Prrafodelista"/>
        <w:tabs>
          <w:tab w:val="left" w:pos="240"/>
          <w:tab w:val="center" w:pos="4459"/>
          <w:tab w:val="left" w:pos="5820"/>
        </w:tabs>
        <w:ind w:left="0"/>
        <w:rPr>
          <w:b/>
          <w:sz w:val="22"/>
        </w:rPr>
      </w:pPr>
    </w:p>
    <w:p w:rsidR="007E6C9C" w:rsidRDefault="007E6C9C" w:rsidP="000000EE">
      <w:pPr>
        <w:pStyle w:val="Prrafodelista"/>
        <w:tabs>
          <w:tab w:val="left" w:pos="240"/>
          <w:tab w:val="center" w:pos="4459"/>
          <w:tab w:val="left" w:pos="5820"/>
        </w:tabs>
        <w:ind w:left="0"/>
        <w:rPr>
          <w:b/>
          <w:sz w:val="22"/>
        </w:rPr>
      </w:pPr>
    </w:p>
    <w:p w:rsidR="007E6C9C" w:rsidRDefault="007E6C9C" w:rsidP="000000EE">
      <w:pPr>
        <w:pStyle w:val="Prrafodelista"/>
        <w:tabs>
          <w:tab w:val="left" w:pos="240"/>
          <w:tab w:val="center" w:pos="4459"/>
          <w:tab w:val="left" w:pos="5820"/>
        </w:tabs>
        <w:ind w:left="0"/>
        <w:rPr>
          <w:b/>
          <w:sz w:val="22"/>
        </w:rPr>
      </w:pPr>
    </w:p>
    <w:p w:rsidR="007E6C9C" w:rsidRDefault="007E6C9C" w:rsidP="000000EE">
      <w:pPr>
        <w:pStyle w:val="Prrafodelista"/>
        <w:tabs>
          <w:tab w:val="left" w:pos="240"/>
          <w:tab w:val="center" w:pos="4459"/>
          <w:tab w:val="left" w:pos="5820"/>
        </w:tabs>
        <w:ind w:left="0"/>
        <w:rPr>
          <w:b/>
          <w:sz w:val="22"/>
        </w:rPr>
      </w:pPr>
    </w:p>
    <w:p w:rsidR="007E6C9C" w:rsidRDefault="007E6C9C" w:rsidP="000000EE">
      <w:pPr>
        <w:pStyle w:val="Prrafodelista"/>
        <w:tabs>
          <w:tab w:val="left" w:pos="240"/>
          <w:tab w:val="center" w:pos="4459"/>
          <w:tab w:val="left" w:pos="5820"/>
        </w:tabs>
        <w:ind w:left="0"/>
        <w:rPr>
          <w:b/>
          <w:sz w:val="22"/>
        </w:rPr>
      </w:pPr>
    </w:p>
    <w:p w:rsidR="000000EE" w:rsidRPr="0065487D" w:rsidRDefault="000000EE" w:rsidP="000000EE">
      <w:pPr>
        <w:tabs>
          <w:tab w:val="left" w:pos="4395"/>
        </w:tabs>
        <w:jc w:val="center"/>
        <w:rPr>
          <w:b/>
        </w:rPr>
      </w:pPr>
      <w:r w:rsidRPr="0065487D">
        <w:rPr>
          <w:b/>
        </w:rPr>
        <w:t>CONDICIONES TÉCNICAS ADICIONALES VERIFICABLES</w:t>
      </w:r>
    </w:p>
    <w:p w:rsidR="000000EE" w:rsidRPr="0065487D" w:rsidRDefault="000000EE" w:rsidP="000000EE">
      <w:pPr>
        <w:tabs>
          <w:tab w:val="left" w:pos="-1080"/>
          <w:tab w:val="left" w:pos="0"/>
        </w:tabs>
        <w:jc w:val="center"/>
      </w:pPr>
      <w:r w:rsidRPr="0065487D">
        <w:t>Lineamientos para la implementación del SG-SST que se deben cumplir</w:t>
      </w:r>
    </w:p>
    <w:p w:rsidR="000000EE" w:rsidRDefault="000000EE" w:rsidP="000000EE">
      <w:pPr>
        <w:pStyle w:val="Prrafodelista"/>
        <w:tabs>
          <w:tab w:val="left" w:pos="240"/>
          <w:tab w:val="center" w:pos="4459"/>
          <w:tab w:val="left" w:pos="5820"/>
        </w:tabs>
        <w:ind w:left="0"/>
        <w:rPr>
          <w:b/>
          <w:sz w:val="22"/>
        </w:rPr>
      </w:pPr>
    </w:p>
    <w:tbl>
      <w:tblPr>
        <w:tblW w:w="9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4"/>
        <w:gridCol w:w="8117"/>
        <w:gridCol w:w="528"/>
        <w:gridCol w:w="466"/>
      </w:tblGrid>
      <w:tr w:rsidR="000000EE" w:rsidRPr="003A000C" w:rsidTr="007E48FA">
        <w:trPr>
          <w:trHeight w:val="112"/>
          <w:jc w:val="center"/>
        </w:trPr>
        <w:tc>
          <w:tcPr>
            <w:tcW w:w="0" w:type="auto"/>
            <w:vMerge w:val="restart"/>
            <w:tcMar>
              <w:top w:w="0" w:type="dxa"/>
              <w:left w:w="108" w:type="dxa"/>
              <w:bottom w:w="0" w:type="dxa"/>
              <w:right w:w="108" w:type="dxa"/>
            </w:tcMar>
            <w:vAlign w:val="center"/>
            <w:hideMark/>
          </w:tcPr>
          <w:p w:rsidR="000000EE" w:rsidRPr="003A000C" w:rsidRDefault="000000EE" w:rsidP="00903CCF">
            <w:pPr>
              <w:tabs>
                <w:tab w:val="left" w:pos="240"/>
              </w:tabs>
              <w:contextualSpacing/>
              <w:rPr>
                <w:b/>
                <w:lang w:val="x-none"/>
              </w:rPr>
            </w:pPr>
            <w:r w:rsidRPr="003A000C">
              <w:rPr>
                <w:b/>
                <w:lang w:val="x-none"/>
              </w:rPr>
              <w:t>ITEM</w:t>
            </w:r>
          </w:p>
        </w:tc>
        <w:tc>
          <w:tcPr>
            <w:tcW w:w="0" w:type="auto"/>
            <w:vMerge w:val="restart"/>
            <w:tcMar>
              <w:top w:w="0" w:type="dxa"/>
              <w:left w:w="108" w:type="dxa"/>
              <w:bottom w:w="0" w:type="dxa"/>
              <w:right w:w="108" w:type="dxa"/>
            </w:tcMar>
            <w:vAlign w:val="center"/>
            <w:hideMark/>
          </w:tcPr>
          <w:p w:rsidR="000000EE" w:rsidRPr="003A000C" w:rsidRDefault="000000EE" w:rsidP="00903CCF">
            <w:pPr>
              <w:ind w:left="-66" w:right="-62"/>
              <w:jc w:val="center"/>
              <w:rPr>
                <w:b/>
                <w:lang w:val="es-ES"/>
              </w:rPr>
            </w:pPr>
            <w:r w:rsidRPr="003A000C">
              <w:rPr>
                <w:b/>
                <w:lang w:val="es-ES"/>
              </w:rPr>
              <w:t>DESCRIPCIÓN</w:t>
            </w:r>
          </w:p>
        </w:tc>
        <w:tc>
          <w:tcPr>
            <w:tcW w:w="0" w:type="auto"/>
            <w:gridSpan w:val="2"/>
            <w:vAlign w:val="center"/>
          </w:tcPr>
          <w:p w:rsidR="000000EE" w:rsidRPr="003A000C" w:rsidRDefault="000000EE" w:rsidP="00903CCF">
            <w:pPr>
              <w:ind w:left="-66" w:right="-62"/>
              <w:jc w:val="center"/>
              <w:rPr>
                <w:b/>
                <w:lang w:val="es-ES"/>
              </w:rPr>
            </w:pPr>
            <w:r w:rsidRPr="003A000C">
              <w:rPr>
                <w:b/>
                <w:lang w:val="es-ES"/>
              </w:rPr>
              <w:t>CUMPLE</w:t>
            </w:r>
          </w:p>
        </w:tc>
      </w:tr>
      <w:tr w:rsidR="000000EE" w:rsidRPr="003A000C" w:rsidTr="007E48FA">
        <w:trPr>
          <w:trHeight w:val="33"/>
          <w:jc w:val="center"/>
        </w:trPr>
        <w:tc>
          <w:tcPr>
            <w:tcW w:w="0" w:type="auto"/>
            <w:vMerge/>
            <w:tcMar>
              <w:top w:w="0" w:type="dxa"/>
              <w:left w:w="108" w:type="dxa"/>
              <w:bottom w:w="0" w:type="dxa"/>
              <w:right w:w="108" w:type="dxa"/>
            </w:tcMar>
            <w:vAlign w:val="center"/>
          </w:tcPr>
          <w:p w:rsidR="000000EE" w:rsidRPr="003A000C" w:rsidRDefault="000000EE" w:rsidP="00903CCF">
            <w:pPr>
              <w:tabs>
                <w:tab w:val="left" w:pos="240"/>
              </w:tabs>
              <w:contextualSpacing/>
              <w:jc w:val="center"/>
              <w:rPr>
                <w:b/>
                <w:lang w:val="x-none"/>
              </w:rPr>
            </w:pPr>
          </w:p>
        </w:tc>
        <w:tc>
          <w:tcPr>
            <w:tcW w:w="0" w:type="auto"/>
            <w:vMerge/>
            <w:tcMar>
              <w:top w:w="0" w:type="dxa"/>
              <w:left w:w="108" w:type="dxa"/>
              <w:bottom w:w="0" w:type="dxa"/>
              <w:right w:w="108" w:type="dxa"/>
            </w:tcMar>
            <w:vAlign w:val="center"/>
          </w:tcPr>
          <w:p w:rsidR="000000EE" w:rsidRPr="003A000C" w:rsidRDefault="000000EE" w:rsidP="00903CCF">
            <w:pPr>
              <w:ind w:left="-66" w:right="-62"/>
              <w:jc w:val="center"/>
              <w:rPr>
                <w:b/>
                <w:lang w:val="es-ES"/>
              </w:rPr>
            </w:pPr>
          </w:p>
        </w:tc>
        <w:tc>
          <w:tcPr>
            <w:tcW w:w="528" w:type="dxa"/>
            <w:vAlign w:val="center"/>
          </w:tcPr>
          <w:p w:rsidR="000000EE" w:rsidRPr="003A000C" w:rsidRDefault="000000EE" w:rsidP="00903CCF">
            <w:pPr>
              <w:ind w:left="-66" w:right="-62"/>
              <w:jc w:val="center"/>
              <w:rPr>
                <w:b/>
                <w:lang w:val="es-ES"/>
              </w:rPr>
            </w:pPr>
            <w:r w:rsidRPr="003A000C">
              <w:rPr>
                <w:b/>
                <w:lang w:val="es-ES"/>
              </w:rPr>
              <w:t>SI</w:t>
            </w:r>
          </w:p>
        </w:tc>
        <w:tc>
          <w:tcPr>
            <w:tcW w:w="466" w:type="dxa"/>
            <w:vAlign w:val="center"/>
          </w:tcPr>
          <w:p w:rsidR="000000EE" w:rsidRPr="003A000C" w:rsidRDefault="000000EE" w:rsidP="00903CCF">
            <w:pPr>
              <w:ind w:left="-66" w:right="-62"/>
              <w:jc w:val="center"/>
              <w:rPr>
                <w:b/>
                <w:lang w:val="es-ES"/>
              </w:rPr>
            </w:pPr>
            <w:r w:rsidRPr="003A000C">
              <w:rPr>
                <w:b/>
                <w:lang w:val="es-ES"/>
              </w:rPr>
              <w:t>NO</w:t>
            </w:r>
          </w:p>
        </w:tc>
      </w:tr>
      <w:tr w:rsidR="007E6C9C" w:rsidRPr="003A000C" w:rsidTr="007E48FA">
        <w:trPr>
          <w:trHeight w:val="643"/>
          <w:jc w:val="center"/>
        </w:trPr>
        <w:tc>
          <w:tcPr>
            <w:tcW w:w="0" w:type="auto"/>
            <w:tcMar>
              <w:top w:w="0" w:type="dxa"/>
              <w:left w:w="108" w:type="dxa"/>
              <w:bottom w:w="0" w:type="dxa"/>
              <w:right w:w="108" w:type="dxa"/>
            </w:tcMar>
            <w:vAlign w:val="center"/>
            <w:hideMark/>
          </w:tcPr>
          <w:p w:rsidR="007E6C9C" w:rsidRPr="003A000C" w:rsidRDefault="007E6C9C" w:rsidP="007E6C9C">
            <w:pPr>
              <w:tabs>
                <w:tab w:val="left" w:pos="240"/>
              </w:tabs>
              <w:contextualSpacing/>
              <w:jc w:val="center"/>
              <w:rPr>
                <w:b/>
                <w:lang w:val="x-none"/>
              </w:rPr>
            </w:pPr>
            <w:r w:rsidRPr="003A000C">
              <w:rPr>
                <w:b/>
                <w:lang w:val="x-none"/>
              </w:rPr>
              <w:t>1</w:t>
            </w:r>
          </w:p>
        </w:tc>
        <w:tc>
          <w:tcPr>
            <w:tcW w:w="0" w:type="auto"/>
            <w:shd w:val="clear" w:color="auto" w:fill="auto"/>
            <w:tcMar>
              <w:top w:w="0" w:type="dxa"/>
              <w:left w:w="108" w:type="dxa"/>
              <w:bottom w:w="0" w:type="dxa"/>
              <w:right w:w="108" w:type="dxa"/>
            </w:tcMar>
            <w:vAlign w:val="center"/>
            <w:hideMark/>
          </w:tcPr>
          <w:p w:rsidR="007E6C9C" w:rsidRDefault="007E6C9C" w:rsidP="007E6C9C">
            <w:pPr>
              <w:adjustRightInd w:val="0"/>
              <w:jc w:val="both"/>
              <w:rPr>
                <w:color w:val="000000"/>
                <w:sz w:val="18"/>
                <w:szCs w:val="18"/>
              </w:rPr>
            </w:pPr>
            <w:r>
              <w:rPr>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28" w:type="dxa"/>
          </w:tcPr>
          <w:p w:rsidR="007E6C9C" w:rsidRPr="003A000C" w:rsidRDefault="007E6C9C" w:rsidP="007E6C9C">
            <w:pPr>
              <w:ind w:left="-66"/>
              <w:jc w:val="both"/>
              <w:rPr>
                <w:lang w:val="es-ES"/>
              </w:rPr>
            </w:pPr>
          </w:p>
        </w:tc>
        <w:tc>
          <w:tcPr>
            <w:tcW w:w="466" w:type="dxa"/>
          </w:tcPr>
          <w:p w:rsidR="007E6C9C" w:rsidRPr="003A000C" w:rsidRDefault="007E6C9C" w:rsidP="007E6C9C">
            <w:pPr>
              <w:ind w:left="-66"/>
              <w:jc w:val="both"/>
              <w:rPr>
                <w:lang w:val="es-ES"/>
              </w:rPr>
            </w:pPr>
          </w:p>
        </w:tc>
      </w:tr>
      <w:tr w:rsidR="007E6C9C" w:rsidRPr="003A000C" w:rsidTr="007E48FA">
        <w:trPr>
          <w:trHeight w:val="1177"/>
          <w:jc w:val="center"/>
        </w:trPr>
        <w:tc>
          <w:tcPr>
            <w:tcW w:w="0" w:type="auto"/>
            <w:tcMar>
              <w:top w:w="0" w:type="dxa"/>
              <w:left w:w="108" w:type="dxa"/>
              <w:bottom w:w="0" w:type="dxa"/>
              <w:right w:w="108" w:type="dxa"/>
            </w:tcMar>
            <w:vAlign w:val="center"/>
            <w:hideMark/>
          </w:tcPr>
          <w:p w:rsidR="007E6C9C" w:rsidRPr="003A000C" w:rsidRDefault="007E6C9C" w:rsidP="007E6C9C">
            <w:pPr>
              <w:tabs>
                <w:tab w:val="left" w:pos="240"/>
              </w:tabs>
              <w:contextualSpacing/>
              <w:jc w:val="center"/>
              <w:rPr>
                <w:b/>
                <w:lang w:val="x-none"/>
              </w:rPr>
            </w:pPr>
            <w:r w:rsidRPr="003A000C">
              <w:rPr>
                <w:b/>
                <w:lang w:val="x-none"/>
              </w:rPr>
              <w:t>2</w:t>
            </w:r>
          </w:p>
        </w:tc>
        <w:tc>
          <w:tcPr>
            <w:tcW w:w="0" w:type="auto"/>
            <w:tcMar>
              <w:top w:w="0" w:type="dxa"/>
              <w:left w:w="108" w:type="dxa"/>
              <w:bottom w:w="0" w:type="dxa"/>
              <w:right w:w="108" w:type="dxa"/>
            </w:tcMar>
            <w:vAlign w:val="center"/>
            <w:hideMark/>
          </w:tcPr>
          <w:p w:rsidR="007E6C9C" w:rsidRDefault="007E6C9C" w:rsidP="007E6C9C">
            <w:pPr>
              <w:jc w:val="both"/>
              <w:rPr>
                <w:color w:val="000000"/>
                <w:sz w:val="18"/>
                <w:szCs w:val="18"/>
              </w:rPr>
            </w:pPr>
            <w:r>
              <w:rPr>
                <w:color w:val="000000"/>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28" w:type="dxa"/>
          </w:tcPr>
          <w:p w:rsidR="007E6C9C" w:rsidRPr="003A000C" w:rsidRDefault="007E6C9C" w:rsidP="007E6C9C">
            <w:pPr>
              <w:ind w:left="-66"/>
              <w:jc w:val="both"/>
              <w:rPr>
                <w:lang w:val="es-ES"/>
              </w:rPr>
            </w:pPr>
          </w:p>
        </w:tc>
        <w:tc>
          <w:tcPr>
            <w:tcW w:w="466" w:type="dxa"/>
          </w:tcPr>
          <w:p w:rsidR="007E6C9C" w:rsidRPr="003A000C" w:rsidRDefault="007E6C9C" w:rsidP="007E6C9C">
            <w:pPr>
              <w:ind w:left="-66"/>
              <w:jc w:val="both"/>
              <w:rPr>
                <w:lang w:val="es-ES"/>
              </w:rPr>
            </w:pPr>
          </w:p>
        </w:tc>
      </w:tr>
    </w:tbl>
    <w:p w:rsidR="003D5810" w:rsidRDefault="003D5810" w:rsidP="00D944A4">
      <w:pPr>
        <w:pStyle w:val="Default"/>
        <w:jc w:val="center"/>
        <w:rPr>
          <w:rFonts w:ascii="Arial" w:hAnsi="Arial" w:cs="Arial"/>
          <w:b/>
          <w:sz w:val="20"/>
          <w:szCs w:val="20"/>
        </w:rPr>
      </w:pPr>
    </w:p>
    <w:p w:rsidR="003D5810" w:rsidRDefault="003D5810" w:rsidP="00D944A4">
      <w:pPr>
        <w:pStyle w:val="Default"/>
        <w:jc w:val="center"/>
        <w:rPr>
          <w:rFonts w:ascii="Arial" w:hAnsi="Arial" w:cs="Arial"/>
          <w:b/>
          <w:sz w:val="20"/>
          <w:szCs w:val="20"/>
        </w:rPr>
      </w:pPr>
    </w:p>
    <w:p w:rsidR="009E5694" w:rsidRDefault="009E5694" w:rsidP="00354B1C">
      <w:pPr>
        <w:pStyle w:val="Default"/>
        <w:jc w:val="center"/>
        <w:rPr>
          <w:rFonts w:ascii="Arial" w:hAnsi="Arial" w:cs="Arial"/>
          <w:b/>
          <w:sz w:val="20"/>
          <w:szCs w:val="20"/>
          <w:lang w:val="es-ES"/>
        </w:rPr>
      </w:pPr>
    </w:p>
    <w:p w:rsidR="00692336" w:rsidRDefault="00692336" w:rsidP="00354B1C">
      <w:pPr>
        <w:pStyle w:val="Default"/>
        <w:jc w:val="center"/>
        <w:rPr>
          <w:rFonts w:ascii="Arial" w:hAnsi="Arial" w:cs="Arial"/>
          <w:b/>
          <w:sz w:val="20"/>
          <w:szCs w:val="20"/>
          <w:lang w:val="es-ES"/>
        </w:rPr>
      </w:pPr>
    </w:p>
    <w:p w:rsidR="009E5694" w:rsidRDefault="009E5694" w:rsidP="00635454">
      <w:pPr>
        <w:pStyle w:val="Prrafodelista"/>
        <w:tabs>
          <w:tab w:val="left" w:pos="240"/>
        </w:tabs>
        <w:ind w:left="0"/>
        <w:jc w:val="both"/>
        <w:rPr>
          <w:b/>
        </w:rPr>
      </w:pPr>
    </w:p>
    <w:p w:rsidR="00635454" w:rsidRDefault="00635454" w:rsidP="00635454">
      <w:pPr>
        <w:pStyle w:val="Prrafodelista"/>
        <w:tabs>
          <w:tab w:val="left" w:pos="240"/>
        </w:tabs>
        <w:ind w:left="0"/>
        <w:jc w:val="both"/>
        <w:rPr>
          <w:b/>
        </w:rPr>
      </w:pPr>
      <w:r w:rsidRPr="00E36557">
        <w:rPr>
          <w:b/>
        </w:rPr>
        <w:t>Firma Representante Legal ________________________</w:t>
      </w:r>
    </w:p>
    <w:p w:rsidR="001666EB" w:rsidRDefault="001666EB" w:rsidP="00635454">
      <w:pPr>
        <w:pStyle w:val="Prrafodelista"/>
        <w:tabs>
          <w:tab w:val="left" w:pos="240"/>
        </w:tabs>
        <w:ind w:left="0"/>
        <w:jc w:val="both"/>
        <w:rPr>
          <w:b/>
        </w:rPr>
      </w:pPr>
    </w:p>
    <w:p w:rsidR="009E5694" w:rsidRDefault="009E5694" w:rsidP="00635454">
      <w:pPr>
        <w:pStyle w:val="Prrafodelista"/>
        <w:tabs>
          <w:tab w:val="left" w:pos="240"/>
        </w:tabs>
        <w:ind w:left="0"/>
        <w:jc w:val="both"/>
        <w:rPr>
          <w:b/>
        </w:rPr>
      </w:pPr>
    </w:p>
    <w:p w:rsidR="00635454" w:rsidRPr="00E36557" w:rsidRDefault="00635454" w:rsidP="00635454">
      <w:pPr>
        <w:pStyle w:val="Prrafodelista"/>
        <w:tabs>
          <w:tab w:val="left" w:pos="240"/>
        </w:tabs>
        <w:ind w:left="0"/>
        <w:jc w:val="both"/>
        <w:rPr>
          <w:b/>
        </w:rPr>
      </w:pPr>
      <w:r w:rsidRPr="00E36557">
        <w:rPr>
          <w:b/>
        </w:rPr>
        <w:t>C.C. N° ___________________</w:t>
      </w:r>
    </w:p>
    <w:p w:rsidR="009E5694" w:rsidRDefault="009E5694" w:rsidP="00C71D34">
      <w:pPr>
        <w:tabs>
          <w:tab w:val="left" w:pos="-1080"/>
          <w:tab w:val="left" w:pos="0"/>
        </w:tabs>
        <w:jc w:val="center"/>
        <w:rPr>
          <w:b/>
          <w:bCs/>
        </w:rPr>
      </w:pPr>
    </w:p>
    <w:p w:rsidR="009E5694" w:rsidRDefault="009E5694" w:rsidP="00C71D34">
      <w:pPr>
        <w:tabs>
          <w:tab w:val="left" w:pos="-1080"/>
          <w:tab w:val="left" w:pos="0"/>
        </w:tabs>
        <w:jc w:val="center"/>
        <w:rPr>
          <w:b/>
          <w:bCs/>
        </w:rPr>
      </w:pPr>
    </w:p>
    <w:p w:rsidR="00D46D8C" w:rsidRDefault="00D46D8C" w:rsidP="00C71D34">
      <w:pPr>
        <w:tabs>
          <w:tab w:val="left" w:pos="-1080"/>
          <w:tab w:val="left" w:pos="0"/>
        </w:tabs>
        <w:jc w:val="center"/>
        <w:rPr>
          <w:b/>
          <w:bCs/>
        </w:rPr>
      </w:pPr>
    </w:p>
    <w:p w:rsidR="00D46D8C" w:rsidRDefault="00D46D8C" w:rsidP="00C71D34">
      <w:pPr>
        <w:tabs>
          <w:tab w:val="left" w:pos="-1080"/>
          <w:tab w:val="left" w:pos="0"/>
        </w:tabs>
        <w:jc w:val="center"/>
        <w:rPr>
          <w:b/>
          <w:bCs/>
        </w:rPr>
      </w:pPr>
    </w:p>
    <w:p w:rsidR="00D46D8C" w:rsidRDefault="00D46D8C" w:rsidP="00C71D34">
      <w:pPr>
        <w:tabs>
          <w:tab w:val="left" w:pos="-1080"/>
          <w:tab w:val="left" w:pos="0"/>
        </w:tabs>
        <w:jc w:val="center"/>
        <w:rPr>
          <w:b/>
          <w:bCs/>
        </w:rPr>
      </w:pPr>
    </w:p>
    <w:p w:rsidR="00B95052" w:rsidRDefault="00B95052" w:rsidP="00C71D34">
      <w:pPr>
        <w:tabs>
          <w:tab w:val="left" w:pos="-1080"/>
          <w:tab w:val="left" w:pos="0"/>
        </w:tabs>
        <w:jc w:val="center"/>
        <w:rPr>
          <w:b/>
          <w:bCs/>
        </w:rPr>
      </w:pPr>
    </w:p>
    <w:p w:rsidR="00B95052" w:rsidRDefault="00B95052" w:rsidP="00C71D34">
      <w:pPr>
        <w:tabs>
          <w:tab w:val="left" w:pos="-1080"/>
          <w:tab w:val="left" w:pos="0"/>
        </w:tabs>
        <w:jc w:val="center"/>
        <w:rPr>
          <w:b/>
          <w:bCs/>
        </w:rPr>
      </w:pPr>
    </w:p>
    <w:p w:rsidR="00B95052" w:rsidRDefault="00B95052"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7E6C9C" w:rsidRDefault="007E6C9C" w:rsidP="00C71D34">
      <w:pPr>
        <w:tabs>
          <w:tab w:val="left" w:pos="-1080"/>
          <w:tab w:val="left" w:pos="0"/>
        </w:tabs>
        <w:jc w:val="center"/>
        <w:rPr>
          <w:b/>
          <w:bCs/>
        </w:rPr>
      </w:pPr>
    </w:p>
    <w:p w:rsidR="003E218E" w:rsidRDefault="00C71D34" w:rsidP="00C71D34">
      <w:pPr>
        <w:tabs>
          <w:tab w:val="left" w:pos="-1080"/>
          <w:tab w:val="left" w:pos="0"/>
        </w:tabs>
        <w:jc w:val="center"/>
        <w:rPr>
          <w:b/>
          <w:bCs/>
        </w:rPr>
      </w:pPr>
      <w:r w:rsidRPr="00C71D34">
        <w:rPr>
          <w:b/>
          <w:bCs/>
        </w:rPr>
        <w:lastRenderedPageBreak/>
        <w:t xml:space="preserve">ANEXO No. </w:t>
      </w:r>
      <w:r w:rsidR="003C2389">
        <w:rPr>
          <w:b/>
          <w:bCs/>
        </w:rPr>
        <w:t>2</w:t>
      </w:r>
      <w:r w:rsidRPr="00C71D34">
        <w:rPr>
          <w:b/>
          <w:bCs/>
        </w:rPr>
        <w:t xml:space="preserve"> </w:t>
      </w:r>
    </w:p>
    <w:p w:rsidR="00C71D34" w:rsidRPr="00C71D34" w:rsidRDefault="00C71D34" w:rsidP="00C71D34">
      <w:pPr>
        <w:tabs>
          <w:tab w:val="left" w:pos="-1080"/>
          <w:tab w:val="left" w:pos="0"/>
        </w:tabs>
        <w:jc w:val="center"/>
        <w:rPr>
          <w:b/>
          <w:bCs/>
        </w:rPr>
      </w:pPr>
    </w:p>
    <w:p w:rsidR="00AD6484" w:rsidRDefault="00AD6484" w:rsidP="00AD6484">
      <w:pPr>
        <w:jc w:val="center"/>
        <w:rPr>
          <w:b/>
          <w:bCs/>
        </w:rPr>
      </w:pPr>
      <w:r w:rsidRPr="002E1C7A">
        <w:rPr>
          <w:b/>
          <w:bCs/>
        </w:rPr>
        <w:t>TIPIFICACIÓN, ESTIMACIÓN Y ASIGNACIÓN DE RIESGOS Y DETERMINACIÓN DE GARANTÍAS.</w:t>
      </w:r>
    </w:p>
    <w:p w:rsidR="007E48FA" w:rsidRDefault="007E48FA" w:rsidP="00AD6484">
      <w:pPr>
        <w:jc w:val="center"/>
        <w:rPr>
          <w:b/>
          <w:bCs/>
        </w:rPr>
      </w:pPr>
    </w:p>
    <w:tbl>
      <w:tblPr>
        <w:tblpPr w:leftFromText="142" w:rightFromText="142" w:vertAnchor="text" w:horzAnchor="margin"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
        <w:gridCol w:w="295"/>
        <w:gridCol w:w="330"/>
        <w:gridCol w:w="297"/>
        <w:gridCol w:w="279"/>
        <w:gridCol w:w="1417"/>
        <w:gridCol w:w="1256"/>
        <w:gridCol w:w="275"/>
        <w:gridCol w:w="288"/>
        <w:gridCol w:w="288"/>
        <w:gridCol w:w="276"/>
        <w:gridCol w:w="311"/>
        <w:gridCol w:w="718"/>
        <w:gridCol w:w="281"/>
        <w:gridCol w:w="263"/>
        <w:gridCol w:w="330"/>
        <w:gridCol w:w="250"/>
        <w:gridCol w:w="413"/>
        <w:gridCol w:w="380"/>
        <w:gridCol w:w="612"/>
        <w:gridCol w:w="727"/>
        <w:gridCol w:w="1042"/>
        <w:gridCol w:w="370"/>
      </w:tblGrid>
      <w:tr w:rsidR="007E6C9C" w:rsidRPr="00594ED8" w:rsidTr="007E6C9C">
        <w:trPr>
          <w:cantSplit/>
          <w:trHeight w:val="280"/>
        </w:trPr>
        <w:tc>
          <w:tcPr>
            <w:tcW w:w="10910" w:type="dxa"/>
            <w:gridSpan w:val="23"/>
            <w:shd w:val="clear" w:color="auto" w:fill="B8CCE4"/>
            <w:vAlign w:val="center"/>
            <w:hideMark/>
          </w:tcPr>
          <w:p w:rsidR="007E6C9C" w:rsidRPr="00594ED8" w:rsidRDefault="007E6C9C" w:rsidP="007E6C9C">
            <w:pPr>
              <w:jc w:val="center"/>
              <w:rPr>
                <w:b/>
                <w:color w:val="000000"/>
                <w:sz w:val="14"/>
                <w:szCs w:val="14"/>
              </w:rPr>
            </w:pPr>
            <w:r w:rsidRPr="00594ED8">
              <w:rPr>
                <w:b/>
                <w:color w:val="000000"/>
                <w:sz w:val="14"/>
                <w:szCs w:val="14"/>
              </w:rPr>
              <w:t>MATRIZ DE RIESGOS DEL PROCESO DE CONTRATACIÓN</w:t>
            </w:r>
          </w:p>
        </w:tc>
      </w:tr>
      <w:tr w:rsidR="007E6C9C" w:rsidRPr="00594ED8" w:rsidTr="007E6C9C">
        <w:trPr>
          <w:trHeight w:val="674"/>
        </w:trPr>
        <w:tc>
          <w:tcPr>
            <w:tcW w:w="212"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No.</w:t>
            </w:r>
          </w:p>
        </w:tc>
        <w:tc>
          <w:tcPr>
            <w:tcW w:w="295"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clase</w:t>
            </w:r>
          </w:p>
        </w:tc>
        <w:tc>
          <w:tcPr>
            <w:tcW w:w="330"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Fuente</w:t>
            </w:r>
          </w:p>
        </w:tc>
        <w:tc>
          <w:tcPr>
            <w:tcW w:w="297"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Etapa</w:t>
            </w:r>
          </w:p>
        </w:tc>
        <w:tc>
          <w:tcPr>
            <w:tcW w:w="279"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Tipo</w:t>
            </w:r>
          </w:p>
        </w:tc>
        <w:tc>
          <w:tcPr>
            <w:tcW w:w="1417"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Descripción</w:t>
            </w:r>
          </w:p>
        </w:tc>
        <w:tc>
          <w:tcPr>
            <w:tcW w:w="1256"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Consecuencia de la ocurrencia del evento</w:t>
            </w:r>
          </w:p>
        </w:tc>
        <w:tc>
          <w:tcPr>
            <w:tcW w:w="275"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Probabilidad</w:t>
            </w:r>
          </w:p>
        </w:tc>
        <w:tc>
          <w:tcPr>
            <w:tcW w:w="288"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Impacto</w:t>
            </w:r>
          </w:p>
        </w:tc>
        <w:tc>
          <w:tcPr>
            <w:tcW w:w="288"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Calificación total</w:t>
            </w:r>
          </w:p>
        </w:tc>
        <w:tc>
          <w:tcPr>
            <w:tcW w:w="276"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Prioridad</w:t>
            </w:r>
          </w:p>
        </w:tc>
        <w:tc>
          <w:tcPr>
            <w:tcW w:w="311"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¿A quién se le asigna?</w:t>
            </w:r>
          </w:p>
        </w:tc>
        <w:tc>
          <w:tcPr>
            <w:tcW w:w="718"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Tratamiento/controles a ser implementados</w:t>
            </w:r>
          </w:p>
        </w:tc>
        <w:tc>
          <w:tcPr>
            <w:tcW w:w="1124" w:type="dxa"/>
            <w:gridSpan w:val="4"/>
            <w:shd w:val="clear" w:color="auto" w:fill="B8CCE4"/>
            <w:vAlign w:val="center"/>
            <w:hideMark/>
          </w:tcPr>
          <w:p w:rsidR="007E6C9C" w:rsidRPr="00594ED8" w:rsidRDefault="007E6C9C" w:rsidP="007E6C9C">
            <w:pPr>
              <w:jc w:val="center"/>
              <w:rPr>
                <w:color w:val="000000"/>
                <w:sz w:val="14"/>
                <w:szCs w:val="14"/>
              </w:rPr>
            </w:pPr>
            <w:r w:rsidRPr="00594ED8">
              <w:rPr>
                <w:color w:val="000000"/>
                <w:sz w:val="14"/>
                <w:szCs w:val="14"/>
              </w:rPr>
              <w:t>Impacto después del tratamiento</w:t>
            </w:r>
          </w:p>
        </w:tc>
        <w:tc>
          <w:tcPr>
            <w:tcW w:w="413"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¿Afecta el equilibrio económico del contrato?</w:t>
            </w:r>
          </w:p>
        </w:tc>
        <w:tc>
          <w:tcPr>
            <w:tcW w:w="380"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Persona responsable por implementar el tratamiento</w:t>
            </w:r>
          </w:p>
        </w:tc>
        <w:tc>
          <w:tcPr>
            <w:tcW w:w="612"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Fecha estimada en que se inicia el tratamiento</w:t>
            </w:r>
          </w:p>
        </w:tc>
        <w:tc>
          <w:tcPr>
            <w:tcW w:w="727" w:type="dxa"/>
            <w:vMerge w:val="restart"/>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Fecha estimada en que se completa el tratamiento</w:t>
            </w:r>
          </w:p>
        </w:tc>
        <w:tc>
          <w:tcPr>
            <w:tcW w:w="1412" w:type="dxa"/>
            <w:gridSpan w:val="2"/>
            <w:shd w:val="clear" w:color="auto" w:fill="B8CCE4"/>
            <w:vAlign w:val="center"/>
            <w:hideMark/>
          </w:tcPr>
          <w:p w:rsidR="007E6C9C" w:rsidRPr="00594ED8" w:rsidRDefault="007E6C9C" w:rsidP="007E6C9C">
            <w:pPr>
              <w:jc w:val="center"/>
              <w:rPr>
                <w:color w:val="000000"/>
                <w:sz w:val="14"/>
                <w:szCs w:val="14"/>
              </w:rPr>
            </w:pPr>
            <w:r w:rsidRPr="00594ED8">
              <w:rPr>
                <w:color w:val="000000"/>
                <w:sz w:val="14"/>
                <w:szCs w:val="14"/>
              </w:rPr>
              <w:t>Monitoreo y revisión</w:t>
            </w:r>
          </w:p>
        </w:tc>
      </w:tr>
      <w:tr w:rsidR="007E6C9C" w:rsidRPr="00594ED8" w:rsidTr="007E6C9C">
        <w:trPr>
          <w:cantSplit/>
          <w:trHeight w:val="1243"/>
        </w:trPr>
        <w:tc>
          <w:tcPr>
            <w:tcW w:w="212" w:type="dxa"/>
            <w:vMerge/>
            <w:shd w:val="clear" w:color="auto" w:fill="B8CCE4"/>
            <w:vAlign w:val="center"/>
            <w:hideMark/>
          </w:tcPr>
          <w:p w:rsidR="007E6C9C" w:rsidRPr="00594ED8" w:rsidRDefault="007E6C9C" w:rsidP="007E6C9C">
            <w:pPr>
              <w:jc w:val="center"/>
              <w:rPr>
                <w:color w:val="000000"/>
                <w:sz w:val="14"/>
                <w:szCs w:val="14"/>
              </w:rPr>
            </w:pPr>
          </w:p>
        </w:tc>
        <w:tc>
          <w:tcPr>
            <w:tcW w:w="295" w:type="dxa"/>
            <w:vMerge/>
            <w:shd w:val="clear" w:color="auto" w:fill="B8CCE4"/>
            <w:vAlign w:val="center"/>
            <w:hideMark/>
          </w:tcPr>
          <w:p w:rsidR="007E6C9C" w:rsidRPr="00594ED8" w:rsidRDefault="007E6C9C" w:rsidP="007E6C9C">
            <w:pPr>
              <w:jc w:val="center"/>
              <w:rPr>
                <w:color w:val="000000"/>
                <w:sz w:val="14"/>
                <w:szCs w:val="14"/>
              </w:rPr>
            </w:pPr>
          </w:p>
        </w:tc>
        <w:tc>
          <w:tcPr>
            <w:tcW w:w="330" w:type="dxa"/>
            <w:vMerge/>
            <w:shd w:val="clear" w:color="auto" w:fill="B8CCE4"/>
            <w:vAlign w:val="center"/>
            <w:hideMark/>
          </w:tcPr>
          <w:p w:rsidR="007E6C9C" w:rsidRPr="00594ED8" w:rsidRDefault="007E6C9C" w:rsidP="007E6C9C">
            <w:pPr>
              <w:jc w:val="center"/>
              <w:rPr>
                <w:color w:val="000000"/>
                <w:sz w:val="14"/>
                <w:szCs w:val="14"/>
              </w:rPr>
            </w:pPr>
          </w:p>
        </w:tc>
        <w:tc>
          <w:tcPr>
            <w:tcW w:w="297" w:type="dxa"/>
            <w:vMerge/>
            <w:shd w:val="clear" w:color="auto" w:fill="B8CCE4"/>
            <w:vAlign w:val="center"/>
            <w:hideMark/>
          </w:tcPr>
          <w:p w:rsidR="007E6C9C" w:rsidRPr="00594ED8" w:rsidRDefault="007E6C9C" w:rsidP="007E6C9C">
            <w:pPr>
              <w:jc w:val="center"/>
              <w:rPr>
                <w:color w:val="000000"/>
                <w:sz w:val="14"/>
                <w:szCs w:val="14"/>
              </w:rPr>
            </w:pPr>
          </w:p>
        </w:tc>
        <w:tc>
          <w:tcPr>
            <w:tcW w:w="279" w:type="dxa"/>
            <w:vMerge/>
            <w:shd w:val="clear" w:color="auto" w:fill="B8CCE4"/>
            <w:vAlign w:val="center"/>
            <w:hideMark/>
          </w:tcPr>
          <w:p w:rsidR="007E6C9C" w:rsidRPr="00594ED8" w:rsidRDefault="007E6C9C" w:rsidP="007E6C9C">
            <w:pPr>
              <w:jc w:val="center"/>
              <w:rPr>
                <w:color w:val="000000"/>
                <w:sz w:val="14"/>
                <w:szCs w:val="14"/>
              </w:rPr>
            </w:pPr>
          </w:p>
        </w:tc>
        <w:tc>
          <w:tcPr>
            <w:tcW w:w="1417" w:type="dxa"/>
            <w:vMerge/>
            <w:shd w:val="clear" w:color="auto" w:fill="B8CCE4"/>
            <w:vAlign w:val="center"/>
            <w:hideMark/>
          </w:tcPr>
          <w:p w:rsidR="007E6C9C" w:rsidRPr="00594ED8" w:rsidRDefault="007E6C9C" w:rsidP="007E6C9C">
            <w:pPr>
              <w:jc w:val="center"/>
              <w:rPr>
                <w:color w:val="000000"/>
                <w:sz w:val="14"/>
                <w:szCs w:val="14"/>
              </w:rPr>
            </w:pPr>
          </w:p>
        </w:tc>
        <w:tc>
          <w:tcPr>
            <w:tcW w:w="1256" w:type="dxa"/>
            <w:vMerge/>
            <w:shd w:val="clear" w:color="auto" w:fill="B8CCE4"/>
            <w:vAlign w:val="center"/>
            <w:hideMark/>
          </w:tcPr>
          <w:p w:rsidR="007E6C9C" w:rsidRPr="00594ED8" w:rsidRDefault="007E6C9C" w:rsidP="007E6C9C">
            <w:pPr>
              <w:jc w:val="center"/>
              <w:rPr>
                <w:color w:val="000000"/>
                <w:sz w:val="14"/>
                <w:szCs w:val="14"/>
              </w:rPr>
            </w:pPr>
          </w:p>
        </w:tc>
        <w:tc>
          <w:tcPr>
            <w:tcW w:w="275" w:type="dxa"/>
            <w:vMerge/>
            <w:shd w:val="clear" w:color="auto" w:fill="B8CCE4"/>
            <w:vAlign w:val="center"/>
            <w:hideMark/>
          </w:tcPr>
          <w:p w:rsidR="007E6C9C" w:rsidRPr="00594ED8" w:rsidRDefault="007E6C9C" w:rsidP="007E6C9C">
            <w:pPr>
              <w:jc w:val="center"/>
              <w:rPr>
                <w:color w:val="000000"/>
                <w:sz w:val="14"/>
                <w:szCs w:val="14"/>
              </w:rPr>
            </w:pPr>
          </w:p>
        </w:tc>
        <w:tc>
          <w:tcPr>
            <w:tcW w:w="288" w:type="dxa"/>
            <w:vMerge/>
            <w:shd w:val="clear" w:color="auto" w:fill="B8CCE4"/>
            <w:vAlign w:val="center"/>
            <w:hideMark/>
          </w:tcPr>
          <w:p w:rsidR="007E6C9C" w:rsidRPr="00594ED8" w:rsidRDefault="007E6C9C" w:rsidP="007E6C9C">
            <w:pPr>
              <w:jc w:val="center"/>
              <w:rPr>
                <w:color w:val="000000"/>
                <w:sz w:val="14"/>
                <w:szCs w:val="14"/>
              </w:rPr>
            </w:pPr>
          </w:p>
        </w:tc>
        <w:tc>
          <w:tcPr>
            <w:tcW w:w="288" w:type="dxa"/>
            <w:vMerge/>
            <w:shd w:val="clear" w:color="auto" w:fill="B8CCE4"/>
            <w:vAlign w:val="center"/>
            <w:hideMark/>
          </w:tcPr>
          <w:p w:rsidR="007E6C9C" w:rsidRPr="00594ED8" w:rsidRDefault="007E6C9C" w:rsidP="007E6C9C">
            <w:pPr>
              <w:jc w:val="center"/>
              <w:rPr>
                <w:color w:val="000000"/>
                <w:sz w:val="14"/>
                <w:szCs w:val="14"/>
              </w:rPr>
            </w:pPr>
          </w:p>
        </w:tc>
        <w:tc>
          <w:tcPr>
            <w:tcW w:w="276" w:type="dxa"/>
            <w:vMerge/>
            <w:shd w:val="clear" w:color="auto" w:fill="B8CCE4"/>
            <w:vAlign w:val="center"/>
            <w:hideMark/>
          </w:tcPr>
          <w:p w:rsidR="007E6C9C" w:rsidRPr="00594ED8" w:rsidRDefault="007E6C9C" w:rsidP="007E6C9C">
            <w:pPr>
              <w:jc w:val="center"/>
              <w:rPr>
                <w:color w:val="000000"/>
                <w:sz w:val="14"/>
                <w:szCs w:val="14"/>
              </w:rPr>
            </w:pPr>
          </w:p>
        </w:tc>
        <w:tc>
          <w:tcPr>
            <w:tcW w:w="311" w:type="dxa"/>
            <w:vMerge/>
            <w:shd w:val="clear" w:color="auto" w:fill="B8CCE4"/>
            <w:vAlign w:val="center"/>
            <w:hideMark/>
          </w:tcPr>
          <w:p w:rsidR="007E6C9C" w:rsidRPr="00594ED8" w:rsidRDefault="007E6C9C" w:rsidP="007E6C9C">
            <w:pPr>
              <w:jc w:val="center"/>
              <w:rPr>
                <w:color w:val="000000"/>
                <w:sz w:val="14"/>
                <w:szCs w:val="14"/>
              </w:rPr>
            </w:pPr>
          </w:p>
        </w:tc>
        <w:tc>
          <w:tcPr>
            <w:tcW w:w="718" w:type="dxa"/>
            <w:vMerge/>
            <w:shd w:val="clear" w:color="auto" w:fill="B8CCE4"/>
            <w:vAlign w:val="center"/>
            <w:hideMark/>
          </w:tcPr>
          <w:p w:rsidR="007E6C9C" w:rsidRPr="00594ED8" w:rsidRDefault="007E6C9C" w:rsidP="007E6C9C">
            <w:pPr>
              <w:jc w:val="center"/>
              <w:rPr>
                <w:color w:val="000000"/>
                <w:sz w:val="14"/>
                <w:szCs w:val="14"/>
              </w:rPr>
            </w:pPr>
          </w:p>
        </w:tc>
        <w:tc>
          <w:tcPr>
            <w:tcW w:w="281" w:type="dxa"/>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Probabilidad</w:t>
            </w:r>
          </w:p>
        </w:tc>
        <w:tc>
          <w:tcPr>
            <w:tcW w:w="263" w:type="dxa"/>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Impacto</w:t>
            </w:r>
          </w:p>
        </w:tc>
        <w:tc>
          <w:tcPr>
            <w:tcW w:w="330" w:type="dxa"/>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Valoración del riesgo</w:t>
            </w:r>
          </w:p>
        </w:tc>
        <w:tc>
          <w:tcPr>
            <w:tcW w:w="250" w:type="dxa"/>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Categoría</w:t>
            </w:r>
          </w:p>
        </w:tc>
        <w:tc>
          <w:tcPr>
            <w:tcW w:w="413" w:type="dxa"/>
            <w:vMerge/>
            <w:shd w:val="clear" w:color="auto" w:fill="B8CCE4"/>
            <w:vAlign w:val="center"/>
            <w:hideMark/>
          </w:tcPr>
          <w:p w:rsidR="007E6C9C" w:rsidRPr="00594ED8" w:rsidRDefault="007E6C9C" w:rsidP="007E6C9C">
            <w:pPr>
              <w:jc w:val="center"/>
              <w:rPr>
                <w:color w:val="000000"/>
                <w:sz w:val="14"/>
                <w:szCs w:val="14"/>
              </w:rPr>
            </w:pPr>
          </w:p>
        </w:tc>
        <w:tc>
          <w:tcPr>
            <w:tcW w:w="380" w:type="dxa"/>
            <w:vMerge/>
            <w:shd w:val="clear" w:color="auto" w:fill="B8CCE4"/>
            <w:vAlign w:val="center"/>
            <w:hideMark/>
          </w:tcPr>
          <w:p w:rsidR="007E6C9C" w:rsidRPr="00594ED8" w:rsidRDefault="007E6C9C" w:rsidP="007E6C9C">
            <w:pPr>
              <w:jc w:val="center"/>
              <w:rPr>
                <w:color w:val="000000"/>
                <w:sz w:val="14"/>
                <w:szCs w:val="14"/>
              </w:rPr>
            </w:pPr>
          </w:p>
        </w:tc>
        <w:tc>
          <w:tcPr>
            <w:tcW w:w="612" w:type="dxa"/>
            <w:vMerge/>
            <w:shd w:val="clear" w:color="auto" w:fill="B8CCE4"/>
            <w:vAlign w:val="center"/>
            <w:hideMark/>
          </w:tcPr>
          <w:p w:rsidR="007E6C9C" w:rsidRPr="00594ED8" w:rsidRDefault="007E6C9C" w:rsidP="007E6C9C">
            <w:pPr>
              <w:jc w:val="center"/>
              <w:rPr>
                <w:color w:val="000000"/>
                <w:sz w:val="14"/>
                <w:szCs w:val="14"/>
              </w:rPr>
            </w:pPr>
          </w:p>
        </w:tc>
        <w:tc>
          <w:tcPr>
            <w:tcW w:w="727" w:type="dxa"/>
            <w:vMerge/>
            <w:shd w:val="clear" w:color="auto" w:fill="B8CCE4"/>
            <w:vAlign w:val="center"/>
            <w:hideMark/>
          </w:tcPr>
          <w:p w:rsidR="007E6C9C" w:rsidRPr="00594ED8" w:rsidRDefault="007E6C9C" w:rsidP="007E6C9C">
            <w:pPr>
              <w:jc w:val="center"/>
              <w:rPr>
                <w:color w:val="000000"/>
                <w:sz w:val="14"/>
                <w:szCs w:val="14"/>
              </w:rPr>
            </w:pPr>
          </w:p>
        </w:tc>
        <w:tc>
          <w:tcPr>
            <w:tcW w:w="1042" w:type="dxa"/>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¿Cómo se realiza el monitoreo?</w:t>
            </w:r>
          </w:p>
        </w:tc>
        <w:tc>
          <w:tcPr>
            <w:tcW w:w="370" w:type="dxa"/>
            <w:shd w:val="clear" w:color="auto" w:fill="B8CCE4"/>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Periodicidad ¿Cuándo?</w:t>
            </w:r>
          </w:p>
        </w:tc>
      </w:tr>
      <w:tr w:rsidR="007E6C9C" w:rsidRPr="00594ED8" w:rsidTr="007E6C9C">
        <w:trPr>
          <w:cantSplit/>
          <w:trHeight w:val="2213"/>
        </w:trPr>
        <w:tc>
          <w:tcPr>
            <w:tcW w:w="2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1</w:t>
            </w:r>
          </w:p>
        </w:tc>
        <w:tc>
          <w:tcPr>
            <w:tcW w:w="295"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Especifico</w:t>
            </w:r>
          </w:p>
        </w:tc>
        <w:tc>
          <w:tcPr>
            <w:tcW w:w="330"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Externo</w:t>
            </w:r>
          </w:p>
        </w:tc>
        <w:tc>
          <w:tcPr>
            <w:tcW w:w="297"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Selección</w:t>
            </w:r>
          </w:p>
        </w:tc>
        <w:tc>
          <w:tcPr>
            <w:tcW w:w="279"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Ambientales</w:t>
            </w:r>
          </w:p>
        </w:tc>
        <w:tc>
          <w:tcPr>
            <w:tcW w:w="1417"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Incumplimiento normativo frente al manejo ambiental</w:t>
            </w:r>
          </w:p>
        </w:tc>
        <w:tc>
          <w:tcPr>
            <w:tcW w:w="1256"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Procesos judiciales  y Sanciones por la autoridad competente</w:t>
            </w:r>
          </w:p>
        </w:tc>
        <w:tc>
          <w:tcPr>
            <w:tcW w:w="275"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8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28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5</w:t>
            </w:r>
          </w:p>
        </w:tc>
        <w:tc>
          <w:tcPr>
            <w:tcW w:w="276"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31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Oferente</w:t>
            </w:r>
          </w:p>
        </w:tc>
        <w:tc>
          <w:tcPr>
            <w:tcW w:w="71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Contar con programa de gestión ambienta</w:t>
            </w:r>
          </w:p>
        </w:tc>
        <w:tc>
          <w:tcPr>
            <w:tcW w:w="28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6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33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5</w:t>
            </w:r>
          </w:p>
        </w:tc>
        <w:tc>
          <w:tcPr>
            <w:tcW w:w="25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41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contratista</w:t>
            </w:r>
          </w:p>
        </w:tc>
        <w:tc>
          <w:tcPr>
            <w:tcW w:w="6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 la presentación de la propuesta</w:t>
            </w:r>
          </w:p>
        </w:tc>
        <w:tc>
          <w:tcPr>
            <w:tcW w:w="72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20 días después de recibidas el total de ofertas.</w:t>
            </w:r>
          </w:p>
        </w:tc>
        <w:tc>
          <w:tcPr>
            <w:tcW w:w="104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En la evaluación de las propuestas y mediante certificaciones por parte del proveedor</w:t>
            </w:r>
          </w:p>
        </w:tc>
        <w:tc>
          <w:tcPr>
            <w:tcW w:w="37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Mensual</w:t>
            </w:r>
          </w:p>
        </w:tc>
      </w:tr>
      <w:tr w:rsidR="007E6C9C" w:rsidRPr="00594ED8" w:rsidTr="007E6C9C">
        <w:trPr>
          <w:cantSplit/>
          <w:trHeight w:val="2216"/>
        </w:trPr>
        <w:tc>
          <w:tcPr>
            <w:tcW w:w="2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95"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Especifico</w:t>
            </w:r>
          </w:p>
        </w:tc>
        <w:tc>
          <w:tcPr>
            <w:tcW w:w="330"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Externo</w:t>
            </w:r>
          </w:p>
        </w:tc>
        <w:tc>
          <w:tcPr>
            <w:tcW w:w="297"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Selección</w:t>
            </w:r>
          </w:p>
        </w:tc>
        <w:tc>
          <w:tcPr>
            <w:tcW w:w="279"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De la naturaleza</w:t>
            </w:r>
          </w:p>
        </w:tc>
        <w:tc>
          <w:tcPr>
            <w:tcW w:w="1417" w:type="dxa"/>
            <w:textDirection w:val="btLr"/>
            <w:vAlign w:val="center"/>
            <w:hideMark/>
          </w:tcPr>
          <w:p w:rsidR="007E6C9C" w:rsidRPr="00594ED8" w:rsidRDefault="007E6C9C" w:rsidP="007E6C9C">
            <w:pPr>
              <w:pStyle w:val="Default"/>
              <w:ind w:left="113" w:right="113"/>
              <w:jc w:val="center"/>
              <w:rPr>
                <w:rFonts w:ascii="Arial" w:hAnsi="Arial" w:cs="Arial"/>
                <w:sz w:val="14"/>
                <w:szCs w:val="14"/>
                <w:lang w:val="es-ES"/>
              </w:rPr>
            </w:pPr>
            <w:r w:rsidRPr="00594ED8">
              <w:rPr>
                <w:rFonts w:ascii="Arial" w:eastAsia="Times New Roman" w:hAnsi="Arial" w:cs="Arial"/>
                <w:sz w:val="14"/>
                <w:szCs w:val="14"/>
                <w:lang w:val="es-ES" w:eastAsia="es-ES"/>
              </w:rPr>
              <w:t>Son los derivados de los fenómenos naturales  que puedan afectar la adecuada Ejecución del contrato</w:t>
            </w:r>
          </w:p>
        </w:tc>
        <w:tc>
          <w:tcPr>
            <w:tcW w:w="1256"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Incumplimientos y dilaciones en la ejecución del proceso</w:t>
            </w:r>
          </w:p>
        </w:tc>
        <w:tc>
          <w:tcPr>
            <w:tcW w:w="275"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8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28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5</w:t>
            </w:r>
          </w:p>
        </w:tc>
        <w:tc>
          <w:tcPr>
            <w:tcW w:w="276"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31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Oferente</w:t>
            </w:r>
          </w:p>
        </w:tc>
        <w:tc>
          <w:tcPr>
            <w:tcW w:w="71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Establecer planes de contingencia frente a este tipo de situaciones</w:t>
            </w:r>
          </w:p>
        </w:tc>
        <w:tc>
          <w:tcPr>
            <w:tcW w:w="28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6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33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5</w:t>
            </w:r>
          </w:p>
        </w:tc>
        <w:tc>
          <w:tcPr>
            <w:tcW w:w="25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41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contratista</w:t>
            </w:r>
          </w:p>
        </w:tc>
        <w:tc>
          <w:tcPr>
            <w:tcW w:w="6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 la presentación de la propuesta</w:t>
            </w:r>
          </w:p>
        </w:tc>
        <w:tc>
          <w:tcPr>
            <w:tcW w:w="72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20 días después de recibidas el total de ofertas.</w:t>
            </w:r>
          </w:p>
        </w:tc>
        <w:tc>
          <w:tcPr>
            <w:tcW w:w="104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En la evaluación de las propuestas y mediante certificaciones por parte del proveedor</w:t>
            </w:r>
          </w:p>
        </w:tc>
        <w:tc>
          <w:tcPr>
            <w:tcW w:w="37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Mensual</w:t>
            </w:r>
          </w:p>
        </w:tc>
      </w:tr>
      <w:tr w:rsidR="007E6C9C" w:rsidRPr="00594ED8" w:rsidTr="007E6C9C">
        <w:trPr>
          <w:cantSplit/>
          <w:trHeight w:val="2528"/>
        </w:trPr>
        <w:tc>
          <w:tcPr>
            <w:tcW w:w="212" w:type="dxa"/>
            <w:shd w:val="clear" w:color="000000"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3</w:t>
            </w:r>
          </w:p>
        </w:tc>
        <w:tc>
          <w:tcPr>
            <w:tcW w:w="295"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Especifico</w:t>
            </w:r>
          </w:p>
        </w:tc>
        <w:tc>
          <w:tcPr>
            <w:tcW w:w="330"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Externo</w:t>
            </w:r>
          </w:p>
        </w:tc>
        <w:tc>
          <w:tcPr>
            <w:tcW w:w="297"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Selección</w:t>
            </w:r>
          </w:p>
        </w:tc>
        <w:tc>
          <w:tcPr>
            <w:tcW w:w="279"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Económico</w:t>
            </w:r>
          </w:p>
        </w:tc>
        <w:tc>
          <w:tcPr>
            <w:tcW w:w="1417"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Diferencia marcada en precios en las ofertas.</w:t>
            </w:r>
          </w:p>
        </w:tc>
        <w:tc>
          <w:tcPr>
            <w:tcW w:w="1256"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Riesgo al seleccionar la oferta más económica en garantía, calidad y tiempo de respuesta en los requerimientos de servicios asistenciales.</w:t>
            </w:r>
          </w:p>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Afectación a presupuesto estimado en plan anual de adquisiciones.</w:t>
            </w:r>
          </w:p>
        </w:tc>
        <w:tc>
          <w:tcPr>
            <w:tcW w:w="275" w:type="dxa"/>
            <w:shd w:val="clear" w:color="000000"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2</w:t>
            </w:r>
          </w:p>
        </w:tc>
        <w:tc>
          <w:tcPr>
            <w:tcW w:w="288" w:type="dxa"/>
            <w:shd w:val="clear" w:color="000000"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3</w:t>
            </w:r>
          </w:p>
        </w:tc>
        <w:tc>
          <w:tcPr>
            <w:tcW w:w="288" w:type="dxa"/>
            <w:shd w:val="clear" w:color="auto"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5</w:t>
            </w:r>
          </w:p>
        </w:tc>
        <w:tc>
          <w:tcPr>
            <w:tcW w:w="276" w:type="dxa"/>
            <w:shd w:val="clear" w:color="auto"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Riesgo Bajo</w:t>
            </w:r>
          </w:p>
        </w:tc>
        <w:tc>
          <w:tcPr>
            <w:tcW w:w="311"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Oferentes</w:t>
            </w:r>
          </w:p>
        </w:tc>
        <w:tc>
          <w:tcPr>
            <w:tcW w:w="718"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Realizar sondeos en precios de mercado con las firmas de mayor prestigio del sector.</w:t>
            </w:r>
          </w:p>
        </w:tc>
        <w:tc>
          <w:tcPr>
            <w:tcW w:w="281"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2</w:t>
            </w:r>
          </w:p>
        </w:tc>
        <w:tc>
          <w:tcPr>
            <w:tcW w:w="263"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3</w:t>
            </w:r>
          </w:p>
        </w:tc>
        <w:tc>
          <w:tcPr>
            <w:tcW w:w="330" w:type="dxa"/>
            <w:shd w:val="clear" w:color="auto"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5</w:t>
            </w:r>
          </w:p>
        </w:tc>
        <w:tc>
          <w:tcPr>
            <w:tcW w:w="250" w:type="dxa"/>
            <w:shd w:val="clear" w:color="auto" w:fill="FFFFFF"/>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Riesgo Bajo</w:t>
            </w:r>
          </w:p>
        </w:tc>
        <w:tc>
          <w:tcPr>
            <w:tcW w:w="413"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Si</w:t>
            </w:r>
          </w:p>
        </w:tc>
        <w:tc>
          <w:tcPr>
            <w:tcW w:w="380"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Supervisor</w:t>
            </w:r>
          </w:p>
        </w:tc>
        <w:tc>
          <w:tcPr>
            <w:tcW w:w="612"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Después de recibidas las diferentes ofertas.</w:t>
            </w:r>
          </w:p>
        </w:tc>
        <w:tc>
          <w:tcPr>
            <w:tcW w:w="727"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20 días después de recibidas el total de ofertas.</w:t>
            </w:r>
          </w:p>
        </w:tc>
        <w:tc>
          <w:tcPr>
            <w:tcW w:w="1042"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Verificando el comportamiento, en precios de los servicios asistenciales y demás servicios requeridos  en el proceso de las firmas exclusivas del sector.</w:t>
            </w:r>
          </w:p>
        </w:tc>
        <w:tc>
          <w:tcPr>
            <w:tcW w:w="370" w:type="dxa"/>
            <w:textDirection w:val="btLr"/>
            <w:vAlign w:val="center"/>
            <w:hideMark/>
          </w:tcPr>
          <w:p w:rsidR="007E6C9C" w:rsidRPr="00594ED8" w:rsidRDefault="007E6C9C" w:rsidP="007E6C9C">
            <w:pPr>
              <w:pStyle w:val="Prrafodelista"/>
              <w:ind w:left="113" w:right="113"/>
              <w:jc w:val="center"/>
              <w:rPr>
                <w:color w:val="000000"/>
                <w:sz w:val="14"/>
                <w:szCs w:val="14"/>
                <w:lang w:eastAsia="es-CO"/>
              </w:rPr>
            </w:pPr>
            <w:r w:rsidRPr="00594ED8">
              <w:rPr>
                <w:color w:val="000000"/>
                <w:sz w:val="14"/>
                <w:szCs w:val="14"/>
                <w:lang w:eastAsia="es-CO"/>
              </w:rPr>
              <w:t>mensual</w:t>
            </w:r>
          </w:p>
        </w:tc>
      </w:tr>
      <w:tr w:rsidR="007E6C9C" w:rsidRPr="00594ED8" w:rsidTr="007E6C9C">
        <w:trPr>
          <w:cantSplit/>
          <w:trHeight w:val="2546"/>
        </w:trPr>
        <w:tc>
          <w:tcPr>
            <w:tcW w:w="212" w:type="dxa"/>
            <w:shd w:val="clear" w:color="000000"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4</w:t>
            </w:r>
          </w:p>
        </w:tc>
        <w:tc>
          <w:tcPr>
            <w:tcW w:w="295"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Especifico</w:t>
            </w:r>
          </w:p>
        </w:tc>
        <w:tc>
          <w:tcPr>
            <w:tcW w:w="330"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Interno</w:t>
            </w:r>
          </w:p>
        </w:tc>
        <w:tc>
          <w:tcPr>
            <w:tcW w:w="297"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Selección</w:t>
            </w:r>
          </w:p>
        </w:tc>
        <w:tc>
          <w:tcPr>
            <w:tcW w:w="279"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Financiero</w:t>
            </w:r>
          </w:p>
        </w:tc>
        <w:tc>
          <w:tcPr>
            <w:tcW w:w="1417"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Financiación del proceso</w:t>
            </w:r>
          </w:p>
        </w:tc>
        <w:tc>
          <w:tcPr>
            <w:tcW w:w="1256" w:type="dxa"/>
            <w:textDirection w:val="btLr"/>
            <w:vAlign w:val="center"/>
            <w:hideMark/>
          </w:tcPr>
          <w:p w:rsidR="007E6C9C" w:rsidRPr="00594ED8" w:rsidRDefault="007E6C9C" w:rsidP="007E6C9C">
            <w:pPr>
              <w:ind w:left="360" w:right="113"/>
              <w:jc w:val="center"/>
              <w:rPr>
                <w:color w:val="000000"/>
                <w:sz w:val="14"/>
                <w:szCs w:val="14"/>
                <w:lang w:eastAsia="es-CO"/>
              </w:rPr>
            </w:pPr>
            <w:r w:rsidRPr="00594ED8">
              <w:rPr>
                <w:color w:val="000000"/>
                <w:sz w:val="14"/>
                <w:szCs w:val="14"/>
                <w:lang w:eastAsia="es-CO"/>
              </w:rPr>
              <w:t>No contar con el certificado de disponibilidad presupuestal para apalancar financieramente el proceso</w:t>
            </w:r>
          </w:p>
        </w:tc>
        <w:tc>
          <w:tcPr>
            <w:tcW w:w="275" w:type="dxa"/>
            <w:shd w:val="clear" w:color="000000"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2</w:t>
            </w:r>
          </w:p>
        </w:tc>
        <w:tc>
          <w:tcPr>
            <w:tcW w:w="288" w:type="dxa"/>
            <w:shd w:val="clear" w:color="000000"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3</w:t>
            </w:r>
          </w:p>
        </w:tc>
        <w:tc>
          <w:tcPr>
            <w:tcW w:w="288" w:type="dxa"/>
            <w:shd w:val="clear" w:color="auto"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5</w:t>
            </w:r>
          </w:p>
        </w:tc>
        <w:tc>
          <w:tcPr>
            <w:tcW w:w="276" w:type="dxa"/>
            <w:shd w:val="clear" w:color="auto"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Bajo</w:t>
            </w:r>
          </w:p>
        </w:tc>
        <w:tc>
          <w:tcPr>
            <w:tcW w:w="311"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Contratante</w:t>
            </w:r>
          </w:p>
        </w:tc>
        <w:tc>
          <w:tcPr>
            <w:tcW w:w="718" w:type="dxa"/>
            <w:textDirection w:val="btLr"/>
            <w:vAlign w:val="center"/>
            <w:hideMark/>
          </w:tcPr>
          <w:p w:rsidR="007E6C9C" w:rsidRPr="00594ED8" w:rsidRDefault="007E6C9C" w:rsidP="007E6C9C">
            <w:pPr>
              <w:ind w:left="-14" w:right="-62"/>
              <w:jc w:val="center"/>
              <w:rPr>
                <w:color w:val="000000"/>
                <w:sz w:val="14"/>
                <w:szCs w:val="14"/>
              </w:rPr>
            </w:pPr>
            <w:r w:rsidRPr="00594ED8">
              <w:rPr>
                <w:color w:val="000000"/>
                <w:sz w:val="14"/>
                <w:szCs w:val="14"/>
              </w:rPr>
              <w:t>Incluir el requerimiento en el plan de necesidades y establecer su certificación como requisito para iniciar el estudio</w:t>
            </w:r>
          </w:p>
        </w:tc>
        <w:tc>
          <w:tcPr>
            <w:tcW w:w="281"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2</w:t>
            </w:r>
          </w:p>
        </w:tc>
        <w:tc>
          <w:tcPr>
            <w:tcW w:w="263"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3</w:t>
            </w:r>
          </w:p>
        </w:tc>
        <w:tc>
          <w:tcPr>
            <w:tcW w:w="330" w:type="dxa"/>
            <w:shd w:val="clear" w:color="auto"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5</w:t>
            </w:r>
          </w:p>
        </w:tc>
        <w:tc>
          <w:tcPr>
            <w:tcW w:w="250" w:type="dxa"/>
            <w:shd w:val="clear" w:color="auto" w:fill="FFFFFF"/>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Riesgo bajo</w:t>
            </w:r>
          </w:p>
        </w:tc>
        <w:tc>
          <w:tcPr>
            <w:tcW w:w="413"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Dueño del proceso</w:t>
            </w:r>
          </w:p>
        </w:tc>
        <w:tc>
          <w:tcPr>
            <w:tcW w:w="612"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Incluir la el requerimiento en el plan de necesidades</w:t>
            </w:r>
          </w:p>
        </w:tc>
        <w:tc>
          <w:tcPr>
            <w:tcW w:w="727"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A mediados de la vigencia fiscal</w:t>
            </w:r>
          </w:p>
        </w:tc>
        <w:tc>
          <w:tcPr>
            <w:tcW w:w="1042" w:type="dxa"/>
            <w:textDirection w:val="btLr"/>
            <w:vAlign w:val="center"/>
            <w:hideMark/>
          </w:tcPr>
          <w:p w:rsidR="007E6C9C" w:rsidRPr="00594ED8" w:rsidRDefault="007E6C9C" w:rsidP="007E6C9C">
            <w:pPr>
              <w:ind w:left="113" w:right="-56"/>
              <w:jc w:val="center"/>
              <w:rPr>
                <w:color w:val="000000"/>
                <w:sz w:val="14"/>
                <w:szCs w:val="14"/>
              </w:rPr>
            </w:pPr>
            <w:r w:rsidRPr="00594ED8">
              <w:rPr>
                <w:color w:val="000000"/>
                <w:sz w:val="14"/>
                <w:szCs w:val="14"/>
              </w:rPr>
              <w:t>Revisión en el plan de compras</w:t>
            </w:r>
          </w:p>
        </w:tc>
        <w:tc>
          <w:tcPr>
            <w:tcW w:w="370" w:type="dxa"/>
            <w:textDirection w:val="btLr"/>
            <w:vAlign w:val="center"/>
            <w:hideMark/>
          </w:tcPr>
          <w:p w:rsidR="007E6C9C" w:rsidRPr="00594ED8" w:rsidRDefault="007E6C9C" w:rsidP="007E6C9C">
            <w:pPr>
              <w:ind w:left="-46" w:right="-56"/>
              <w:jc w:val="center"/>
              <w:rPr>
                <w:color w:val="000000"/>
                <w:sz w:val="14"/>
                <w:szCs w:val="14"/>
              </w:rPr>
            </w:pPr>
            <w:r w:rsidRPr="00594ED8">
              <w:rPr>
                <w:color w:val="000000"/>
                <w:sz w:val="14"/>
                <w:szCs w:val="14"/>
              </w:rPr>
              <w:t>Anual</w:t>
            </w:r>
          </w:p>
        </w:tc>
      </w:tr>
      <w:tr w:rsidR="007E6C9C" w:rsidRPr="00594ED8" w:rsidTr="007E6C9C">
        <w:trPr>
          <w:cantSplit/>
          <w:trHeight w:val="2830"/>
        </w:trPr>
        <w:tc>
          <w:tcPr>
            <w:tcW w:w="212"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lastRenderedPageBreak/>
              <w:t>5</w:t>
            </w:r>
          </w:p>
        </w:tc>
        <w:tc>
          <w:tcPr>
            <w:tcW w:w="295"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General</w:t>
            </w:r>
          </w:p>
        </w:tc>
        <w:tc>
          <w:tcPr>
            <w:tcW w:w="33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Externo</w:t>
            </w:r>
          </w:p>
        </w:tc>
        <w:tc>
          <w:tcPr>
            <w:tcW w:w="29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Contratación</w:t>
            </w:r>
          </w:p>
        </w:tc>
        <w:tc>
          <w:tcPr>
            <w:tcW w:w="279"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Operacional</w:t>
            </w:r>
          </w:p>
        </w:tc>
        <w:tc>
          <w:tcPr>
            <w:tcW w:w="141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Que el contratista no reúna la documentación exigida a tiempo para la firma del contrato oportunamente.</w:t>
            </w:r>
          </w:p>
        </w:tc>
        <w:tc>
          <w:tcPr>
            <w:tcW w:w="1256" w:type="dxa"/>
            <w:textDirection w:val="btLr"/>
            <w:vAlign w:val="center"/>
            <w:hideMark/>
          </w:tcPr>
          <w:p w:rsidR="007E6C9C" w:rsidRPr="00594ED8" w:rsidRDefault="007E6C9C" w:rsidP="007E6C9C">
            <w:pPr>
              <w:ind w:left="-49" w:right="-45"/>
              <w:jc w:val="center"/>
              <w:rPr>
                <w:color w:val="000000"/>
                <w:sz w:val="14"/>
                <w:szCs w:val="14"/>
              </w:rPr>
            </w:pPr>
            <w:r w:rsidRPr="00594ED8">
              <w:rPr>
                <w:color w:val="000000"/>
                <w:sz w:val="14"/>
                <w:szCs w:val="14"/>
              </w:rPr>
              <w:t xml:space="preserve">Retraso en la legalización del contrato. </w:t>
            </w:r>
            <w:r w:rsidRPr="00594ED8">
              <w:rPr>
                <w:color w:val="000000"/>
                <w:sz w:val="14"/>
                <w:szCs w:val="14"/>
              </w:rPr>
              <w:br/>
              <w:t>*desgaste  administrativo</w:t>
            </w:r>
            <w:r w:rsidRPr="00594ED8">
              <w:rPr>
                <w:color w:val="000000"/>
                <w:sz w:val="14"/>
                <w:szCs w:val="14"/>
              </w:rPr>
              <w:br/>
              <w:t>*Retraso en la ejecución del recurso presupuestal</w:t>
            </w:r>
            <w:r w:rsidRPr="00594ED8">
              <w:rPr>
                <w:color w:val="000000"/>
                <w:sz w:val="14"/>
                <w:szCs w:val="14"/>
              </w:rPr>
              <w:br/>
              <w:t>*generación de la demanda insatisfecha</w:t>
            </w:r>
          </w:p>
        </w:tc>
        <w:tc>
          <w:tcPr>
            <w:tcW w:w="275"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288"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288"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6</w:t>
            </w:r>
          </w:p>
        </w:tc>
        <w:tc>
          <w:tcPr>
            <w:tcW w:w="276"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31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Contratista</w:t>
            </w:r>
          </w:p>
        </w:tc>
        <w:tc>
          <w:tcPr>
            <w:tcW w:w="71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Realizar contacto lo más pronto posible solicitando al contratista que justifique la tardanza en la firma del contrato</w:t>
            </w:r>
            <w:r w:rsidRPr="00594ED8">
              <w:rPr>
                <w:color w:val="000000"/>
                <w:sz w:val="14"/>
                <w:szCs w:val="14"/>
              </w:rPr>
              <w:br/>
              <w:t>*Informar a la compañía aseguradora</w:t>
            </w:r>
            <w:r w:rsidRPr="00594ED8">
              <w:rPr>
                <w:color w:val="000000"/>
                <w:sz w:val="14"/>
                <w:szCs w:val="14"/>
              </w:rPr>
              <w:br/>
              <w:t>*Hacer efectiva la póliza de seriedad de la oferta</w:t>
            </w:r>
          </w:p>
        </w:tc>
        <w:tc>
          <w:tcPr>
            <w:tcW w:w="28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1</w:t>
            </w:r>
          </w:p>
        </w:tc>
        <w:tc>
          <w:tcPr>
            <w:tcW w:w="26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330" w:type="dxa"/>
            <w:shd w:val="clear" w:color="auto" w:fill="FFFFFF"/>
            <w:textDirection w:val="btLr"/>
            <w:vAlign w:val="center"/>
            <w:hideMark/>
          </w:tcPr>
          <w:p w:rsidR="007E6C9C" w:rsidRPr="00594ED8" w:rsidRDefault="007E6C9C" w:rsidP="007E6C9C">
            <w:pPr>
              <w:ind w:left="113" w:right="113"/>
              <w:jc w:val="center"/>
              <w:rPr>
                <w:sz w:val="14"/>
                <w:szCs w:val="14"/>
              </w:rPr>
            </w:pPr>
            <w:r w:rsidRPr="00594ED8">
              <w:rPr>
                <w:sz w:val="14"/>
                <w:szCs w:val="14"/>
              </w:rPr>
              <w:t>3</w:t>
            </w:r>
          </w:p>
        </w:tc>
        <w:tc>
          <w:tcPr>
            <w:tcW w:w="250"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41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*Contratos</w:t>
            </w:r>
            <w:r w:rsidRPr="00594ED8">
              <w:rPr>
                <w:color w:val="000000"/>
                <w:sz w:val="14"/>
                <w:szCs w:val="14"/>
              </w:rPr>
              <w:br/>
              <w:t>*Jurídica</w:t>
            </w:r>
          </w:p>
        </w:tc>
        <w:tc>
          <w:tcPr>
            <w:tcW w:w="6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De acuerdo al cronograma del proceso</w:t>
            </w:r>
          </w:p>
        </w:tc>
        <w:tc>
          <w:tcPr>
            <w:tcW w:w="72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Dentro de los términos establecidos en el cronograma del proceso, la normatividad aplicable y respetando el debido proceso</w:t>
            </w:r>
          </w:p>
        </w:tc>
        <w:tc>
          <w:tcPr>
            <w:tcW w:w="104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 notificaciones, de acuerdo a los plazos establecidos en el cronograma del proceso para legalización del contrato</w:t>
            </w:r>
          </w:p>
        </w:tc>
        <w:tc>
          <w:tcPr>
            <w:tcW w:w="37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Permanente, mientras se logre el perfeccionamiento del contrato</w:t>
            </w:r>
          </w:p>
        </w:tc>
      </w:tr>
      <w:tr w:rsidR="007E6C9C" w:rsidRPr="00594ED8" w:rsidTr="007E6C9C">
        <w:trPr>
          <w:cantSplit/>
          <w:trHeight w:val="2507"/>
        </w:trPr>
        <w:tc>
          <w:tcPr>
            <w:tcW w:w="212"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6</w:t>
            </w:r>
          </w:p>
        </w:tc>
        <w:tc>
          <w:tcPr>
            <w:tcW w:w="295"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General</w:t>
            </w:r>
          </w:p>
        </w:tc>
        <w:tc>
          <w:tcPr>
            <w:tcW w:w="33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Externo</w:t>
            </w:r>
          </w:p>
        </w:tc>
        <w:tc>
          <w:tcPr>
            <w:tcW w:w="29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Contratación</w:t>
            </w:r>
          </w:p>
        </w:tc>
        <w:tc>
          <w:tcPr>
            <w:tcW w:w="279"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regulatorio</w:t>
            </w:r>
          </w:p>
        </w:tc>
        <w:tc>
          <w:tcPr>
            <w:tcW w:w="1417" w:type="dxa"/>
            <w:textDirection w:val="btLr"/>
            <w:vAlign w:val="center"/>
            <w:hideMark/>
          </w:tcPr>
          <w:p w:rsidR="007E6C9C" w:rsidRPr="00594ED8" w:rsidRDefault="007E6C9C" w:rsidP="007E6C9C">
            <w:pPr>
              <w:pStyle w:val="Default"/>
              <w:ind w:left="113" w:right="113"/>
              <w:jc w:val="center"/>
              <w:rPr>
                <w:rFonts w:ascii="Arial" w:hAnsi="Arial" w:cs="Arial"/>
                <w:sz w:val="14"/>
                <w:szCs w:val="14"/>
                <w:lang w:val="es-ES"/>
              </w:rPr>
            </w:pPr>
            <w:r w:rsidRPr="00594ED8">
              <w:rPr>
                <w:rFonts w:ascii="Arial" w:eastAsia="Times New Roman" w:hAnsi="Arial" w:cs="Arial"/>
                <w:sz w:val="14"/>
                <w:szCs w:val="14"/>
                <w:lang w:val="es-ES" w:eastAsia="es-ES"/>
              </w:rPr>
              <w:t>Derivados de cambios regulatorios o reglamentarios que afecten la ecuación económica del contrato.</w:t>
            </w:r>
          </w:p>
        </w:tc>
        <w:tc>
          <w:tcPr>
            <w:tcW w:w="1256" w:type="dxa"/>
            <w:textDirection w:val="btLr"/>
            <w:vAlign w:val="center"/>
            <w:hideMark/>
          </w:tcPr>
          <w:p w:rsidR="007E6C9C" w:rsidRPr="00594ED8" w:rsidRDefault="007E6C9C" w:rsidP="001E7D15">
            <w:pPr>
              <w:numPr>
                <w:ilvl w:val="0"/>
                <w:numId w:val="32"/>
              </w:numPr>
              <w:autoSpaceDE/>
              <w:autoSpaceDN/>
              <w:ind w:left="295" w:right="113" w:hanging="182"/>
              <w:jc w:val="center"/>
              <w:rPr>
                <w:color w:val="000000"/>
                <w:sz w:val="14"/>
                <w:szCs w:val="14"/>
              </w:rPr>
            </w:pPr>
            <w:r w:rsidRPr="00594ED8">
              <w:rPr>
                <w:color w:val="000000"/>
                <w:sz w:val="14"/>
                <w:szCs w:val="14"/>
              </w:rPr>
              <w:t>Demora en la prestación del servicio.</w:t>
            </w:r>
          </w:p>
          <w:p w:rsidR="007E6C9C" w:rsidRPr="00594ED8" w:rsidRDefault="007E6C9C" w:rsidP="001E7D15">
            <w:pPr>
              <w:numPr>
                <w:ilvl w:val="0"/>
                <w:numId w:val="32"/>
              </w:numPr>
              <w:autoSpaceDE/>
              <w:autoSpaceDN/>
              <w:ind w:left="295" w:right="113" w:hanging="182"/>
              <w:jc w:val="center"/>
              <w:rPr>
                <w:color w:val="000000"/>
                <w:sz w:val="14"/>
                <w:szCs w:val="14"/>
              </w:rPr>
            </w:pPr>
            <w:r w:rsidRPr="00594ED8">
              <w:rPr>
                <w:color w:val="000000"/>
                <w:sz w:val="14"/>
                <w:szCs w:val="14"/>
              </w:rPr>
              <w:t>Afectación a la prestación del servicio.</w:t>
            </w:r>
          </w:p>
        </w:tc>
        <w:tc>
          <w:tcPr>
            <w:tcW w:w="275"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4</w:t>
            </w:r>
          </w:p>
        </w:tc>
        <w:tc>
          <w:tcPr>
            <w:tcW w:w="288"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288"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7</w:t>
            </w:r>
          </w:p>
        </w:tc>
        <w:tc>
          <w:tcPr>
            <w:tcW w:w="276"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Medio</w:t>
            </w:r>
          </w:p>
        </w:tc>
        <w:tc>
          <w:tcPr>
            <w:tcW w:w="31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Contratista</w:t>
            </w:r>
          </w:p>
        </w:tc>
        <w:tc>
          <w:tcPr>
            <w:tcW w:w="718" w:type="dxa"/>
            <w:textDirection w:val="btLr"/>
            <w:vAlign w:val="center"/>
            <w:hideMark/>
          </w:tcPr>
          <w:p w:rsidR="007E6C9C" w:rsidRPr="00594ED8" w:rsidRDefault="007E6C9C" w:rsidP="007E6C9C">
            <w:pPr>
              <w:ind w:left="-18" w:right="-28"/>
              <w:jc w:val="center"/>
              <w:rPr>
                <w:color w:val="000000"/>
                <w:sz w:val="14"/>
                <w:szCs w:val="14"/>
              </w:rPr>
            </w:pPr>
            <w:r w:rsidRPr="00594ED8">
              <w:rPr>
                <w:color w:val="000000"/>
                <w:sz w:val="14"/>
                <w:szCs w:val="14"/>
              </w:rPr>
              <w:t>Determinar causas del siniestro, asignar responsabilidades,</w:t>
            </w:r>
          </w:p>
          <w:p w:rsidR="007E6C9C" w:rsidRPr="00594ED8" w:rsidRDefault="007E6C9C" w:rsidP="007E6C9C">
            <w:pPr>
              <w:ind w:left="-18" w:right="-28"/>
              <w:jc w:val="center"/>
              <w:rPr>
                <w:color w:val="000000"/>
                <w:sz w:val="14"/>
                <w:szCs w:val="14"/>
              </w:rPr>
            </w:pPr>
            <w:r w:rsidRPr="00594ED8">
              <w:rPr>
                <w:color w:val="000000"/>
                <w:sz w:val="14"/>
                <w:szCs w:val="14"/>
              </w:rPr>
              <w:t>Informar a la compañía aseguradora.</w:t>
            </w:r>
          </w:p>
          <w:p w:rsidR="007E6C9C" w:rsidRPr="00594ED8" w:rsidRDefault="007E6C9C" w:rsidP="007E6C9C">
            <w:pPr>
              <w:ind w:left="-18" w:right="-28"/>
              <w:jc w:val="center"/>
              <w:rPr>
                <w:color w:val="000000"/>
                <w:sz w:val="14"/>
                <w:szCs w:val="14"/>
              </w:rPr>
            </w:pPr>
            <w:r w:rsidRPr="00594ED8">
              <w:rPr>
                <w:color w:val="000000"/>
                <w:sz w:val="14"/>
                <w:szCs w:val="14"/>
              </w:rPr>
              <w:t>Hacer efectiva póliza de riesgos.</w:t>
            </w:r>
          </w:p>
        </w:tc>
        <w:tc>
          <w:tcPr>
            <w:tcW w:w="28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4</w:t>
            </w:r>
          </w:p>
        </w:tc>
        <w:tc>
          <w:tcPr>
            <w:tcW w:w="26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330" w:type="dxa"/>
            <w:shd w:val="clear" w:color="auto" w:fill="FFFFFF"/>
            <w:textDirection w:val="btLr"/>
            <w:vAlign w:val="center"/>
            <w:hideMark/>
          </w:tcPr>
          <w:p w:rsidR="007E6C9C" w:rsidRPr="00594ED8" w:rsidRDefault="007E6C9C" w:rsidP="007E6C9C">
            <w:pPr>
              <w:ind w:left="113" w:right="113"/>
              <w:jc w:val="center"/>
              <w:rPr>
                <w:sz w:val="14"/>
                <w:szCs w:val="14"/>
              </w:rPr>
            </w:pPr>
            <w:r w:rsidRPr="00594ED8">
              <w:rPr>
                <w:sz w:val="14"/>
                <w:szCs w:val="14"/>
              </w:rPr>
              <w:t>7</w:t>
            </w:r>
          </w:p>
        </w:tc>
        <w:tc>
          <w:tcPr>
            <w:tcW w:w="250"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Medio</w:t>
            </w:r>
          </w:p>
        </w:tc>
        <w:tc>
          <w:tcPr>
            <w:tcW w:w="41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Contratos.</w:t>
            </w:r>
          </w:p>
          <w:p w:rsidR="007E6C9C" w:rsidRPr="00594ED8" w:rsidRDefault="007E6C9C" w:rsidP="007E6C9C">
            <w:pPr>
              <w:ind w:left="113" w:right="113"/>
              <w:jc w:val="center"/>
              <w:rPr>
                <w:color w:val="000000"/>
                <w:sz w:val="14"/>
                <w:szCs w:val="14"/>
              </w:rPr>
            </w:pPr>
            <w:r w:rsidRPr="00594ED8">
              <w:rPr>
                <w:color w:val="000000"/>
                <w:sz w:val="14"/>
                <w:szCs w:val="14"/>
              </w:rPr>
              <w:t>Jurídica</w:t>
            </w:r>
          </w:p>
        </w:tc>
        <w:tc>
          <w:tcPr>
            <w:tcW w:w="612" w:type="dxa"/>
            <w:textDirection w:val="btLr"/>
            <w:vAlign w:val="center"/>
            <w:hideMark/>
          </w:tcPr>
          <w:p w:rsidR="007E6C9C" w:rsidRPr="00594ED8" w:rsidRDefault="007E6C9C" w:rsidP="007E6C9C">
            <w:pPr>
              <w:ind w:left="-18" w:right="-28"/>
              <w:jc w:val="center"/>
              <w:rPr>
                <w:color w:val="000000"/>
                <w:sz w:val="14"/>
                <w:szCs w:val="14"/>
              </w:rPr>
            </w:pPr>
            <w:r w:rsidRPr="00594ED8">
              <w:rPr>
                <w:color w:val="000000"/>
                <w:sz w:val="14"/>
                <w:szCs w:val="14"/>
              </w:rPr>
              <w:t>Verificación Permanente después de legalizado contrato</w:t>
            </w:r>
          </w:p>
        </w:tc>
        <w:tc>
          <w:tcPr>
            <w:tcW w:w="727" w:type="dxa"/>
            <w:textDirection w:val="btLr"/>
            <w:vAlign w:val="center"/>
            <w:hideMark/>
          </w:tcPr>
          <w:p w:rsidR="007E6C9C" w:rsidRPr="00594ED8" w:rsidRDefault="007E6C9C" w:rsidP="007E6C9C">
            <w:pPr>
              <w:ind w:left="-18" w:right="-28"/>
              <w:jc w:val="center"/>
              <w:rPr>
                <w:color w:val="000000"/>
                <w:sz w:val="14"/>
                <w:szCs w:val="14"/>
              </w:rPr>
            </w:pPr>
            <w:r w:rsidRPr="00594ED8">
              <w:rPr>
                <w:color w:val="000000"/>
                <w:sz w:val="14"/>
                <w:szCs w:val="14"/>
              </w:rPr>
              <w:t>Durante la ejecución del contrato.</w:t>
            </w:r>
          </w:p>
        </w:tc>
        <w:tc>
          <w:tcPr>
            <w:tcW w:w="1042" w:type="dxa"/>
            <w:textDirection w:val="btLr"/>
            <w:vAlign w:val="center"/>
            <w:hideMark/>
          </w:tcPr>
          <w:p w:rsidR="007E6C9C" w:rsidRPr="00594ED8" w:rsidRDefault="007E6C9C" w:rsidP="007E6C9C">
            <w:pPr>
              <w:ind w:left="-18" w:right="-28"/>
              <w:jc w:val="center"/>
              <w:rPr>
                <w:color w:val="000000"/>
                <w:sz w:val="14"/>
                <w:szCs w:val="14"/>
              </w:rPr>
            </w:pPr>
            <w:r w:rsidRPr="00594ED8">
              <w:rPr>
                <w:color w:val="000000"/>
                <w:sz w:val="14"/>
                <w:szCs w:val="14"/>
              </w:rPr>
              <w:t>Verificando periódicamente la normativa asociada al proceso y sus cambios</w:t>
            </w:r>
          </w:p>
        </w:tc>
        <w:tc>
          <w:tcPr>
            <w:tcW w:w="370" w:type="dxa"/>
            <w:textDirection w:val="btLr"/>
            <w:vAlign w:val="center"/>
            <w:hideMark/>
          </w:tcPr>
          <w:p w:rsidR="007E6C9C" w:rsidRPr="00594ED8" w:rsidRDefault="007E6C9C" w:rsidP="007E6C9C">
            <w:pPr>
              <w:ind w:left="-18" w:right="-28"/>
              <w:jc w:val="center"/>
              <w:rPr>
                <w:color w:val="000000"/>
                <w:sz w:val="14"/>
                <w:szCs w:val="14"/>
              </w:rPr>
            </w:pPr>
            <w:r w:rsidRPr="00594ED8">
              <w:rPr>
                <w:color w:val="000000"/>
                <w:sz w:val="14"/>
                <w:szCs w:val="14"/>
              </w:rPr>
              <w:t>Permanente, durante vigencia del contrato.</w:t>
            </w:r>
          </w:p>
        </w:tc>
      </w:tr>
      <w:tr w:rsidR="007E6C9C" w:rsidRPr="00594ED8" w:rsidTr="007E6C9C">
        <w:trPr>
          <w:cantSplit/>
          <w:trHeight w:val="2499"/>
        </w:trPr>
        <w:tc>
          <w:tcPr>
            <w:tcW w:w="212"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7</w:t>
            </w:r>
          </w:p>
        </w:tc>
        <w:tc>
          <w:tcPr>
            <w:tcW w:w="295"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General</w:t>
            </w:r>
          </w:p>
        </w:tc>
        <w:tc>
          <w:tcPr>
            <w:tcW w:w="33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Externo</w:t>
            </w:r>
          </w:p>
        </w:tc>
        <w:tc>
          <w:tcPr>
            <w:tcW w:w="29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Contratación</w:t>
            </w:r>
          </w:p>
        </w:tc>
        <w:tc>
          <w:tcPr>
            <w:tcW w:w="279" w:type="dxa"/>
            <w:textDirection w:val="btLr"/>
            <w:vAlign w:val="center"/>
            <w:hideMark/>
          </w:tcPr>
          <w:p w:rsidR="007E6C9C" w:rsidRPr="00594ED8" w:rsidRDefault="007E6C9C" w:rsidP="007E6C9C">
            <w:pPr>
              <w:pStyle w:val="Default"/>
              <w:ind w:left="113" w:right="113"/>
              <w:jc w:val="center"/>
              <w:rPr>
                <w:rFonts w:ascii="Arial" w:eastAsia="Times New Roman" w:hAnsi="Arial" w:cs="Arial"/>
                <w:sz w:val="14"/>
                <w:szCs w:val="14"/>
                <w:lang w:val="es-ES" w:eastAsia="es-ES"/>
              </w:rPr>
            </w:pPr>
            <w:r w:rsidRPr="00594ED8">
              <w:rPr>
                <w:rFonts w:ascii="Arial" w:eastAsia="Times New Roman" w:hAnsi="Arial" w:cs="Arial"/>
                <w:sz w:val="14"/>
                <w:szCs w:val="14"/>
                <w:lang w:val="es-ES" w:eastAsia="es-ES"/>
              </w:rPr>
              <w:t>Sociales o Políticos</w:t>
            </w:r>
          </w:p>
        </w:tc>
        <w:tc>
          <w:tcPr>
            <w:tcW w:w="1417" w:type="dxa"/>
            <w:textDirection w:val="btLr"/>
            <w:vAlign w:val="center"/>
            <w:hideMark/>
          </w:tcPr>
          <w:p w:rsidR="007E6C9C" w:rsidRPr="00594ED8" w:rsidRDefault="007E6C9C" w:rsidP="007E6C9C">
            <w:pPr>
              <w:pStyle w:val="Default"/>
              <w:ind w:left="113" w:right="113"/>
              <w:jc w:val="center"/>
              <w:rPr>
                <w:rFonts w:ascii="Arial" w:hAnsi="Arial" w:cs="Arial"/>
                <w:sz w:val="14"/>
                <w:szCs w:val="14"/>
                <w:lang w:val="es-ES"/>
              </w:rPr>
            </w:pPr>
            <w:r w:rsidRPr="00594ED8">
              <w:rPr>
                <w:rFonts w:ascii="Arial" w:eastAsia="Times New Roman" w:hAnsi="Arial" w:cs="Arial"/>
                <w:sz w:val="14"/>
                <w:szCs w:val="14"/>
                <w:lang w:val="es-ES" w:eastAsia="es-ES"/>
              </w:rPr>
              <w:t>Son los derivados de los cambios de las políticas gubernamentales y de cambios en las condiciones sociales que tengan impacto en la ejecución del contrato</w:t>
            </w:r>
          </w:p>
        </w:tc>
        <w:tc>
          <w:tcPr>
            <w:tcW w:w="1256" w:type="dxa"/>
            <w:textDirection w:val="btLr"/>
            <w:vAlign w:val="center"/>
            <w:hideMark/>
          </w:tcPr>
          <w:p w:rsidR="007E6C9C" w:rsidRPr="00594ED8" w:rsidRDefault="007E6C9C" w:rsidP="001E7D15">
            <w:pPr>
              <w:pStyle w:val="Prrafodelista"/>
              <w:numPr>
                <w:ilvl w:val="0"/>
                <w:numId w:val="33"/>
              </w:numPr>
              <w:autoSpaceDE/>
              <w:autoSpaceDN/>
              <w:ind w:left="155" w:right="113" w:hanging="42"/>
              <w:jc w:val="center"/>
              <w:rPr>
                <w:color w:val="000000"/>
                <w:sz w:val="14"/>
                <w:szCs w:val="14"/>
                <w:lang w:eastAsia="es-CO"/>
              </w:rPr>
            </w:pPr>
            <w:r w:rsidRPr="00594ED8">
              <w:rPr>
                <w:color w:val="000000"/>
                <w:sz w:val="14"/>
                <w:szCs w:val="14"/>
                <w:lang w:eastAsia="es-CO"/>
              </w:rPr>
              <w:t>Dificultades en la ejecución del contrato por alteraciones del orden publico</w:t>
            </w:r>
          </w:p>
        </w:tc>
        <w:tc>
          <w:tcPr>
            <w:tcW w:w="275"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88"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288"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5</w:t>
            </w:r>
          </w:p>
        </w:tc>
        <w:tc>
          <w:tcPr>
            <w:tcW w:w="276"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Medio Bajo</w:t>
            </w:r>
          </w:p>
        </w:tc>
        <w:tc>
          <w:tcPr>
            <w:tcW w:w="31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Contratista</w:t>
            </w:r>
          </w:p>
        </w:tc>
        <w:tc>
          <w:tcPr>
            <w:tcW w:w="71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Colectar información sobre situaciones anómalas a nivel de la comunidad</w:t>
            </w:r>
          </w:p>
        </w:tc>
        <w:tc>
          <w:tcPr>
            <w:tcW w:w="28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6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3</w:t>
            </w:r>
          </w:p>
        </w:tc>
        <w:tc>
          <w:tcPr>
            <w:tcW w:w="330" w:type="dxa"/>
            <w:shd w:val="clear" w:color="auto" w:fill="FFFFFF"/>
            <w:textDirection w:val="btLr"/>
            <w:vAlign w:val="center"/>
            <w:hideMark/>
          </w:tcPr>
          <w:p w:rsidR="007E6C9C" w:rsidRPr="00594ED8" w:rsidRDefault="007E6C9C" w:rsidP="007E6C9C">
            <w:pPr>
              <w:ind w:left="113" w:right="113"/>
              <w:jc w:val="center"/>
              <w:rPr>
                <w:sz w:val="14"/>
                <w:szCs w:val="14"/>
              </w:rPr>
            </w:pPr>
            <w:r w:rsidRPr="00594ED8">
              <w:rPr>
                <w:sz w:val="14"/>
                <w:szCs w:val="14"/>
              </w:rPr>
              <w:t>5</w:t>
            </w:r>
          </w:p>
        </w:tc>
        <w:tc>
          <w:tcPr>
            <w:tcW w:w="250"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41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113" w:right="113"/>
              <w:jc w:val="center"/>
              <w:rPr>
                <w:color w:val="000000"/>
                <w:sz w:val="14"/>
                <w:szCs w:val="14"/>
              </w:rPr>
            </w:pPr>
          </w:p>
        </w:tc>
        <w:tc>
          <w:tcPr>
            <w:tcW w:w="6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De acuerdo al cronograma del proceso</w:t>
            </w:r>
          </w:p>
        </w:tc>
        <w:tc>
          <w:tcPr>
            <w:tcW w:w="72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Antes, durante y en la ejecución del proceso</w:t>
            </w:r>
          </w:p>
        </w:tc>
        <w:tc>
          <w:tcPr>
            <w:tcW w:w="104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Estando alertas y atendiendo l las informaciones de inteligencia</w:t>
            </w:r>
          </w:p>
        </w:tc>
        <w:tc>
          <w:tcPr>
            <w:tcW w:w="37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Mensualmente.</w:t>
            </w:r>
          </w:p>
        </w:tc>
      </w:tr>
      <w:tr w:rsidR="007E6C9C" w:rsidRPr="006171A1" w:rsidTr="007E6C9C">
        <w:trPr>
          <w:cantSplit/>
          <w:trHeight w:val="2334"/>
        </w:trPr>
        <w:tc>
          <w:tcPr>
            <w:tcW w:w="212"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8</w:t>
            </w:r>
          </w:p>
        </w:tc>
        <w:tc>
          <w:tcPr>
            <w:tcW w:w="295"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General</w:t>
            </w:r>
          </w:p>
        </w:tc>
        <w:tc>
          <w:tcPr>
            <w:tcW w:w="33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Externo</w:t>
            </w:r>
          </w:p>
        </w:tc>
        <w:tc>
          <w:tcPr>
            <w:tcW w:w="29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Selección/Contratación</w:t>
            </w:r>
          </w:p>
        </w:tc>
        <w:tc>
          <w:tcPr>
            <w:tcW w:w="279"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Tecnológicos</w:t>
            </w:r>
          </w:p>
        </w:tc>
        <w:tc>
          <w:tcPr>
            <w:tcW w:w="1417" w:type="dxa"/>
            <w:textDirection w:val="btLr"/>
            <w:vAlign w:val="center"/>
            <w:hideMark/>
          </w:tcPr>
          <w:p w:rsidR="007E6C9C" w:rsidRPr="00594ED8" w:rsidRDefault="007E6C9C" w:rsidP="007E6C9C">
            <w:pPr>
              <w:pStyle w:val="Default"/>
              <w:ind w:left="-28" w:right="-42"/>
              <w:jc w:val="center"/>
              <w:rPr>
                <w:rFonts w:ascii="Arial" w:eastAsia="Times New Roman" w:hAnsi="Arial" w:cs="Arial"/>
                <w:sz w:val="14"/>
                <w:szCs w:val="14"/>
                <w:lang w:val="es-ES" w:eastAsia="es-ES"/>
              </w:rPr>
            </w:pPr>
            <w:r w:rsidRPr="00594ED8">
              <w:rPr>
                <w:rFonts w:ascii="Arial" w:eastAsia="Times New Roman" w:hAnsi="Arial" w:cs="Arial"/>
                <w:sz w:val="14"/>
                <w:szCs w:val="14"/>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256"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 xml:space="preserve">Afectación al proceso y a los usuarios y funcionarios de la </w:t>
            </w:r>
            <w:r w:rsidRPr="00594ED8">
              <w:rPr>
                <w:sz w:val="14"/>
                <w:szCs w:val="14"/>
              </w:rPr>
              <w:t xml:space="preserve"> </w:t>
            </w:r>
            <w:r w:rsidRPr="00594ED8">
              <w:rPr>
                <w:color w:val="000000"/>
                <w:sz w:val="14"/>
                <w:szCs w:val="14"/>
              </w:rPr>
              <w:t>, por fallas en los procedimientos.</w:t>
            </w:r>
          </w:p>
        </w:tc>
        <w:tc>
          <w:tcPr>
            <w:tcW w:w="275"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88" w:type="dxa"/>
            <w:shd w:val="clear" w:color="000000"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88"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4</w:t>
            </w:r>
          </w:p>
        </w:tc>
        <w:tc>
          <w:tcPr>
            <w:tcW w:w="276"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31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Oferente/Contratista</w:t>
            </w:r>
          </w:p>
        </w:tc>
        <w:tc>
          <w:tcPr>
            <w:tcW w:w="718"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Establecer canales óptimos de comunicación</w:t>
            </w:r>
          </w:p>
        </w:tc>
        <w:tc>
          <w:tcPr>
            <w:tcW w:w="281"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26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2</w:t>
            </w:r>
          </w:p>
        </w:tc>
        <w:tc>
          <w:tcPr>
            <w:tcW w:w="330" w:type="dxa"/>
            <w:shd w:val="clear" w:color="auto" w:fill="FFFFFF"/>
            <w:textDirection w:val="btLr"/>
            <w:vAlign w:val="center"/>
            <w:hideMark/>
          </w:tcPr>
          <w:p w:rsidR="007E6C9C" w:rsidRPr="00594ED8" w:rsidRDefault="007E6C9C" w:rsidP="007E6C9C">
            <w:pPr>
              <w:ind w:left="113" w:right="113"/>
              <w:jc w:val="center"/>
              <w:rPr>
                <w:sz w:val="14"/>
                <w:szCs w:val="14"/>
              </w:rPr>
            </w:pPr>
            <w:r w:rsidRPr="00594ED8">
              <w:rPr>
                <w:sz w:val="14"/>
                <w:szCs w:val="14"/>
              </w:rPr>
              <w:t>4</w:t>
            </w:r>
          </w:p>
        </w:tc>
        <w:tc>
          <w:tcPr>
            <w:tcW w:w="250" w:type="dxa"/>
            <w:shd w:val="clear" w:color="auto" w:fill="FFFFFF"/>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Riesgo Bajo</w:t>
            </w:r>
          </w:p>
        </w:tc>
        <w:tc>
          <w:tcPr>
            <w:tcW w:w="413"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Si</w:t>
            </w:r>
          </w:p>
        </w:tc>
        <w:tc>
          <w:tcPr>
            <w:tcW w:w="38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Contratista/contratante</w:t>
            </w:r>
          </w:p>
        </w:tc>
        <w:tc>
          <w:tcPr>
            <w:tcW w:w="61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Inmediatamente detectada la anomalía</w:t>
            </w:r>
          </w:p>
        </w:tc>
        <w:tc>
          <w:tcPr>
            <w:tcW w:w="727"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Inmediatamente detectada la novedad</w:t>
            </w:r>
          </w:p>
        </w:tc>
        <w:tc>
          <w:tcPr>
            <w:tcW w:w="1042"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Verificar información  que se genere</w:t>
            </w:r>
          </w:p>
        </w:tc>
        <w:tc>
          <w:tcPr>
            <w:tcW w:w="370" w:type="dxa"/>
            <w:textDirection w:val="btLr"/>
            <w:vAlign w:val="center"/>
            <w:hideMark/>
          </w:tcPr>
          <w:p w:rsidR="007E6C9C" w:rsidRPr="00594ED8" w:rsidRDefault="007E6C9C" w:rsidP="007E6C9C">
            <w:pPr>
              <w:ind w:left="113" w:right="113"/>
              <w:jc w:val="center"/>
              <w:rPr>
                <w:color w:val="000000"/>
                <w:sz w:val="14"/>
                <w:szCs w:val="14"/>
              </w:rPr>
            </w:pPr>
            <w:r w:rsidRPr="00594ED8">
              <w:rPr>
                <w:color w:val="000000"/>
                <w:sz w:val="14"/>
                <w:szCs w:val="14"/>
              </w:rPr>
              <w:t>Cada vez que se presente la documentación o información</w:t>
            </w:r>
          </w:p>
        </w:tc>
      </w:tr>
    </w:tbl>
    <w:p w:rsidR="007E48FA" w:rsidRDefault="007E48FA" w:rsidP="00AD6484">
      <w:pPr>
        <w:jc w:val="center"/>
        <w:rPr>
          <w:b/>
          <w:bCs/>
        </w:rPr>
      </w:pPr>
    </w:p>
    <w:p w:rsidR="007E48FA" w:rsidRDefault="007E48FA" w:rsidP="00AD6484">
      <w:pPr>
        <w:jc w:val="center"/>
        <w:rPr>
          <w:b/>
          <w:bCs/>
        </w:rPr>
      </w:pPr>
    </w:p>
    <w:p w:rsidR="007E48FA" w:rsidRDefault="007E48FA" w:rsidP="00AD6484">
      <w:pPr>
        <w:jc w:val="center"/>
        <w:rPr>
          <w:b/>
          <w:bCs/>
        </w:rPr>
      </w:pPr>
    </w:p>
    <w:p w:rsidR="007E48FA" w:rsidRDefault="007E48FA" w:rsidP="00AD6484">
      <w:pPr>
        <w:jc w:val="center"/>
        <w:rPr>
          <w:b/>
          <w:bCs/>
        </w:rPr>
      </w:pPr>
    </w:p>
    <w:p w:rsidR="00B958AA" w:rsidRPr="002E1C7A" w:rsidRDefault="00B958AA" w:rsidP="00AD6484">
      <w:pPr>
        <w:jc w:val="center"/>
        <w:rPr>
          <w:b/>
          <w:bCs/>
        </w:rPr>
      </w:pPr>
    </w:p>
    <w:p w:rsidR="00263A5C" w:rsidRDefault="00263A5C"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C306AB" w:rsidRDefault="00C306AB" w:rsidP="006905D2">
      <w:pPr>
        <w:rPr>
          <w:rFonts w:ascii="Tahoma" w:hAnsi="Tahoma" w:cs="Tahoma"/>
          <w:bCs/>
          <w:highlight w:val="yellow"/>
        </w:rPr>
      </w:pPr>
    </w:p>
    <w:p w:rsidR="007E48FA" w:rsidRDefault="007E48FA" w:rsidP="006905D2">
      <w:pPr>
        <w:rPr>
          <w:rFonts w:ascii="Tahoma" w:hAnsi="Tahoma" w:cs="Tahoma"/>
          <w:bCs/>
          <w:highlight w:val="yellow"/>
        </w:rPr>
      </w:pPr>
    </w:p>
    <w:p w:rsidR="00D37E36" w:rsidRDefault="00D37E36" w:rsidP="00D37E36">
      <w:pPr>
        <w:jc w:val="center"/>
        <w:rPr>
          <w:b/>
          <w:bCs/>
        </w:rPr>
      </w:pPr>
      <w:r w:rsidRPr="00D37E36">
        <w:rPr>
          <w:b/>
          <w:bCs/>
        </w:rPr>
        <w:lastRenderedPageBreak/>
        <w:t>TABLA CONPES</w:t>
      </w:r>
    </w:p>
    <w:p w:rsidR="00D37E36" w:rsidRDefault="00D37E36" w:rsidP="005500BD">
      <w:pPr>
        <w:jc w:val="center"/>
        <w:rPr>
          <w:noProof/>
          <w:color w:val="A6A6A6" w:themeColor="background1" w:themeShade="A6"/>
          <w:sz w:val="18"/>
          <w:szCs w:val="18"/>
          <w:lang w:val="es-CO" w:eastAsia="es-CO"/>
        </w:rPr>
      </w:pPr>
    </w:p>
    <w:p w:rsidR="00657F1A" w:rsidRDefault="007E6C9C" w:rsidP="005500BD">
      <w:pPr>
        <w:jc w:val="center"/>
        <w:rPr>
          <w:noProof/>
          <w:color w:val="A6A6A6" w:themeColor="background1" w:themeShade="A6"/>
          <w:sz w:val="18"/>
          <w:szCs w:val="18"/>
          <w:lang w:val="es-CO" w:eastAsia="es-CO"/>
        </w:rPr>
      </w:pPr>
      <w:r>
        <w:rPr>
          <w:b/>
          <w:noProof/>
          <w:lang w:val="es-CO" w:eastAsia="es-CO"/>
        </w:rPr>
        <w:drawing>
          <wp:inline distT="0" distB="0" distL="0" distR="0" wp14:anchorId="303F7E45" wp14:editId="0EDBD8B6">
            <wp:extent cx="5613400" cy="3833350"/>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0CA36B.tmp"/>
                    <pic:cNvPicPr/>
                  </pic:nvPicPr>
                  <pic:blipFill>
                    <a:blip r:embed="rId15">
                      <a:extLst>
                        <a:ext uri="{28A0092B-C50C-407E-A947-70E740481C1C}">
                          <a14:useLocalDpi xmlns:a14="http://schemas.microsoft.com/office/drawing/2010/main" val="0"/>
                        </a:ext>
                      </a:extLst>
                    </a:blip>
                    <a:stretch>
                      <a:fillRect/>
                    </a:stretch>
                  </pic:blipFill>
                  <pic:spPr>
                    <a:xfrm>
                      <a:off x="0" y="0"/>
                      <a:ext cx="5613400" cy="3833350"/>
                    </a:xfrm>
                    <a:prstGeom prst="rect">
                      <a:avLst/>
                    </a:prstGeom>
                  </pic:spPr>
                </pic:pic>
              </a:graphicData>
            </a:graphic>
          </wp:inline>
        </w:drawing>
      </w:r>
    </w:p>
    <w:p w:rsidR="009B57EC" w:rsidRDefault="007E6C9C" w:rsidP="005500BD">
      <w:pPr>
        <w:jc w:val="center"/>
        <w:rPr>
          <w:noProof/>
          <w:color w:val="FF0000"/>
          <w:lang w:eastAsia="es-CO"/>
        </w:rPr>
      </w:pPr>
      <w:r>
        <w:rPr>
          <w:b/>
          <w:noProof/>
          <w:lang w:val="es-CO" w:eastAsia="es-CO"/>
        </w:rPr>
        <w:drawing>
          <wp:inline distT="0" distB="0" distL="0" distR="0" wp14:anchorId="25B157E5" wp14:editId="1F85BB8B">
            <wp:extent cx="5613400" cy="2566301"/>
            <wp:effectExtent l="0" t="0" r="6350" b="571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0CEE8F.tmp"/>
                    <pic:cNvPicPr/>
                  </pic:nvPicPr>
                  <pic:blipFill>
                    <a:blip r:embed="rId16">
                      <a:extLst>
                        <a:ext uri="{28A0092B-C50C-407E-A947-70E740481C1C}">
                          <a14:useLocalDpi xmlns:a14="http://schemas.microsoft.com/office/drawing/2010/main" val="0"/>
                        </a:ext>
                      </a:extLst>
                    </a:blip>
                    <a:stretch>
                      <a:fillRect/>
                    </a:stretch>
                  </pic:blipFill>
                  <pic:spPr>
                    <a:xfrm>
                      <a:off x="0" y="0"/>
                      <a:ext cx="5613400" cy="2566301"/>
                    </a:xfrm>
                    <a:prstGeom prst="rect">
                      <a:avLst/>
                    </a:prstGeom>
                  </pic:spPr>
                </pic:pic>
              </a:graphicData>
            </a:graphic>
          </wp:inline>
        </w:drawing>
      </w:r>
    </w:p>
    <w:p w:rsidR="009B57EC" w:rsidRDefault="009B57EC" w:rsidP="005500BD">
      <w:pPr>
        <w:jc w:val="center"/>
        <w:rPr>
          <w:noProof/>
          <w:color w:val="FF0000"/>
          <w:lang w:eastAsia="es-CO"/>
        </w:rPr>
      </w:pPr>
    </w:p>
    <w:p w:rsidR="009B57EC" w:rsidRDefault="009B57EC" w:rsidP="005500BD">
      <w:pPr>
        <w:jc w:val="center"/>
        <w:rPr>
          <w:noProof/>
          <w:color w:val="FF0000"/>
          <w:lang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9B57EC" w:rsidRDefault="009B57EC" w:rsidP="005500BD">
      <w:pPr>
        <w:jc w:val="center"/>
        <w:rPr>
          <w:noProof/>
          <w:color w:val="A6A6A6" w:themeColor="background1" w:themeShade="A6"/>
          <w:sz w:val="18"/>
          <w:szCs w:val="18"/>
          <w:lang w:val="es-CO" w:eastAsia="es-CO"/>
        </w:rPr>
      </w:pPr>
    </w:p>
    <w:p w:rsidR="007E6C9C" w:rsidRDefault="007E6C9C" w:rsidP="005500BD">
      <w:pPr>
        <w:jc w:val="center"/>
        <w:rPr>
          <w:noProof/>
          <w:color w:val="A6A6A6" w:themeColor="background1" w:themeShade="A6"/>
          <w:sz w:val="18"/>
          <w:szCs w:val="18"/>
          <w:lang w:val="es-CO" w:eastAsia="es-CO"/>
        </w:rPr>
      </w:pPr>
    </w:p>
    <w:p w:rsidR="007E6C9C" w:rsidRDefault="007E6C9C" w:rsidP="005500BD">
      <w:pPr>
        <w:jc w:val="center"/>
        <w:rPr>
          <w:noProof/>
          <w:color w:val="A6A6A6" w:themeColor="background1" w:themeShade="A6"/>
          <w:sz w:val="18"/>
          <w:szCs w:val="18"/>
          <w:lang w:val="es-CO" w:eastAsia="es-CO"/>
        </w:rPr>
      </w:pPr>
    </w:p>
    <w:p w:rsidR="007E6C9C" w:rsidRDefault="007E6C9C" w:rsidP="005500BD">
      <w:pPr>
        <w:jc w:val="center"/>
        <w:rPr>
          <w:noProof/>
          <w:color w:val="A6A6A6" w:themeColor="background1" w:themeShade="A6"/>
          <w:sz w:val="18"/>
          <w:szCs w:val="18"/>
          <w:lang w:val="es-CO" w:eastAsia="es-CO"/>
        </w:rPr>
      </w:pPr>
    </w:p>
    <w:p w:rsidR="009F3742" w:rsidRDefault="009F3742" w:rsidP="005500BD">
      <w:pPr>
        <w:jc w:val="center"/>
        <w:rPr>
          <w:noProof/>
          <w:color w:val="A6A6A6" w:themeColor="background1" w:themeShade="A6"/>
          <w:sz w:val="18"/>
          <w:szCs w:val="18"/>
          <w:lang w:val="es-CO" w:eastAsia="es-CO"/>
        </w:rPr>
      </w:pPr>
    </w:p>
    <w:p w:rsidR="009F3742" w:rsidRDefault="009F3742" w:rsidP="005500BD">
      <w:pPr>
        <w:jc w:val="center"/>
        <w:rPr>
          <w:noProof/>
          <w:color w:val="A6A6A6" w:themeColor="background1" w:themeShade="A6"/>
          <w:sz w:val="18"/>
          <w:szCs w:val="18"/>
          <w:lang w:val="es-CO" w:eastAsia="es-CO"/>
        </w:rPr>
      </w:pPr>
    </w:p>
    <w:p w:rsidR="00224857" w:rsidRPr="002E1C7A" w:rsidRDefault="00224857" w:rsidP="00224857">
      <w:pPr>
        <w:pStyle w:val="Prrafodelista"/>
        <w:tabs>
          <w:tab w:val="left" w:pos="240"/>
        </w:tabs>
        <w:ind w:left="0"/>
        <w:jc w:val="center"/>
        <w:rPr>
          <w:b/>
        </w:rPr>
      </w:pPr>
      <w:r w:rsidRPr="002E1C7A">
        <w:rPr>
          <w:b/>
        </w:rPr>
        <w:lastRenderedPageBreak/>
        <w:t xml:space="preserve">ANEXO No. </w:t>
      </w:r>
      <w:r>
        <w:rPr>
          <w:b/>
        </w:rPr>
        <w:t>3</w:t>
      </w:r>
    </w:p>
    <w:p w:rsidR="00224857" w:rsidRDefault="00224857" w:rsidP="005832D9">
      <w:pPr>
        <w:jc w:val="center"/>
        <w:rPr>
          <w:b/>
        </w:rPr>
      </w:pP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2E1C7A" w:rsidRDefault="005832D9" w:rsidP="005832D9">
      <w:pPr>
        <w:rPr>
          <w:b/>
        </w:rPr>
      </w:pPr>
      <w:r w:rsidRPr="002E1C7A">
        <w:rPr>
          <w:b/>
        </w:rPr>
        <w:t>ETAPA CONTRACTUAL</w:t>
      </w:r>
    </w:p>
    <w:p w:rsidR="005832D9" w:rsidRDefault="005832D9" w:rsidP="00CB262C">
      <w:pPr>
        <w:jc w:val="both"/>
        <w:rPr>
          <w:rFonts w:ascii="Tahoma" w:hAnsi="Tahoma" w:cs="Tahoma"/>
          <w:b/>
          <w:sz w:val="19"/>
          <w:szCs w:val="19"/>
          <w:highlight w:val="yellow"/>
        </w:rPr>
      </w:pPr>
    </w:p>
    <w:tbl>
      <w:tblPr>
        <w:tblW w:w="56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5"/>
        <w:gridCol w:w="1063"/>
        <w:gridCol w:w="1592"/>
        <w:gridCol w:w="1234"/>
        <w:gridCol w:w="1242"/>
        <w:gridCol w:w="1522"/>
        <w:gridCol w:w="2199"/>
      </w:tblGrid>
      <w:tr w:rsidR="007E6C9C" w:rsidRPr="004841E8" w:rsidTr="007E6C9C">
        <w:trPr>
          <w:trHeight w:val="478"/>
          <w:jc w:val="center"/>
        </w:trPr>
        <w:tc>
          <w:tcPr>
            <w:tcW w:w="573" w:type="pct"/>
            <w:shd w:val="clear" w:color="auto" w:fill="DFDCC7"/>
            <w:vAlign w:val="center"/>
          </w:tcPr>
          <w:p w:rsidR="007E6C9C" w:rsidRPr="004841E8" w:rsidRDefault="007E6C9C" w:rsidP="007E6C9C">
            <w:pPr>
              <w:jc w:val="center"/>
              <w:rPr>
                <w:b/>
                <w:sz w:val="10"/>
                <w:szCs w:val="10"/>
              </w:rPr>
            </w:pPr>
            <w:r w:rsidRPr="004841E8">
              <w:rPr>
                <w:b/>
                <w:sz w:val="10"/>
                <w:szCs w:val="10"/>
              </w:rPr>
              <w:t>MECANISMO DE COBERTURA</w:t>
            </w:r>
          </w:p>
        </w:tc>
        <w:tc>
          <w:tcPr>
            <w:tcW w:w="532" w:type="pct"/>
            <w:shd w:val="clear" w:color="auto" w:fill="DDD9C3"/>
            <w:vAlign w:val="center"/>
          </w:tcPr>
          <w:p w:rsidR="007E6C9C" w:rsidRPr="004841E8" w:rsidRDefault="007E6C9C" w:rsidP="007E6C9C">
            <w:pPr>
              <w:jc w:val="center"/>
              <w:rPr>
                <w:b/>
                <w:sz w:val="10"/>
                <w:szCs w:val="10"/>
              </w:rPr>
            </w:pPr>
            <w:r w:rsidRPr="004841E8">
              <w:rPr>
                <w:b/>
                <w:sz w:val="10"/>
                <w:szCs w:val="10"/>
              </w:rPr>
              <w:t>CLASE DE RIESGO</w:t>
            </w:r>
          </w:p>
        </w:tc>
        <w:tc>
          <w:tcPr>
            <w:tcW w:w="796" w:type="pct"/>
            <w:shd w:val="clear" w:color="auto" w:fill="DDD9C3"/>
            <w:vAlign w:val="center"/>
          </w:tcPr>
          <w:p w:rsidR="007E6C9C" w:rsidRPr="004841E8" w:rsidRDefault="007E6C9C" w:rsidP="007E6C9C">
            <w:pPr>
              <w:jc w:val="center"/>
              <w:rPr>
                <w:b/>
                <w:sz w:val="10"/>
                <w:szCs w:val="10"/>
              </w:rPr>
            </w:pPr>
            <w:r w:rsidRPr="004841E8">
              <w:rPr>
                <w:b/>
                <w:sz w:val="10"/>
                <w:szCs w:val="10"/>
              </w:rPr>
              <w:t>TIPIFICACIÓN DE LOS RIESGOS</w:t>
            </w:r>
          </w:p>
        </w:tc>
        <w:tc>
          <w:tcPr>
            <w:tcW w:w="617" w:type="pct"/>
            <w:shd w:val="clear" w:color="auto" w:fill="DDD9C3"/>
            <w:vAlign w:val="center"/>
          </w:tcPr>
          <w:p w:rsidR="007E6C9C" w:rsidRPr="004841E8" w:rsidRDefault="007E6C9C" w:rsidP="007E6C9C">
            <w:pPr>
              <w:jc w:val="center"/>
              <w:rPr>
                <w:b/>
                <w:sz w:val="10"/>
                <w:szCs w:val="10"/>
              </w:rPr>
            </w:pPr>
            <w:r w:rsidRPr="004841E8">
              <w:rPr>
                <w:b/>
                <w:sz w:val="10"/>
                <w:szCs w:val="10"/>
              </w:rPr>
              <w:t>ESTIMACIÓN DEL RIESGO</w:t>
            </w:r>
          </w:p>
        </w:tc>
        <w:tc>
          <w:tcPr>
            <w:tcW w:w="621" w:type="pct"/>
            <w:shd w:val="clear" w:color="auto" w:fill="DDD9C3"/>
            <w:vAlign w:val="center"/>
          </w:tcPr>
          <w:p w:rsidR="007E6C9C" w:rsidRPr="004841E8" w:rsidRDefault="007E6C9C" w:rsidP="007E6C9C">
            <w:pPr>
              <w:jc w:val="center"/>
              <w:rPr>
                <w:b/>
                <w:sz w:val="10"/>
                <w:szCs w:val="10"/>
              </w:rPr>
            </w:pPr>
            <w:r w:rsidRPr="004841E8">
              <w:rPr>
                <w:b/>
                <w:sz w:val="10"/>
                <w:szCs w:val="10"/>
              </w:rPr>
              <w:t>ASIGNACIÓN DEL RIESGO</w:t>
            </w:r>
          </w:p>
        </w:tc>
        <w:tc>
          <w:tcPr>
            <w:tcW w:w="761" w:type="pct"/>
            <w:shd w:val="clear" w:color="auto" w:fill="DDD9C3"/>
            <w:vAlign w:val="center"/>
          </w:tcPr>
          <w:p w:rsidR="007E6C9C" w:rsidRPr="004841E8" w:rsidRDefault="007E6C9C" w:rsidP="007E6C9C">
            <w:pPr>
              <w:jc w:val="center"/>
              <w:rPr>
                <w:b/>
                <w:sz w:val="10"/>
                <w:szCs w:val="10"/>
              </w:rPr>
            </w:pPr>
            <w:r w:rsidRPr="004841E8">
              <w:rPr>
                <w:b/>
                <w:sz w:val="10"/>
                <w:szCs w:val="10"/>
              </w:rPr>
              <w:t>VIGENCIA</w:t>
            </w:r>
          </w:p>
        </w:tc>
        <w:tc>
          <w:tcPr>
            <w:tcW w:w="1100" w:type="pct"/>
            <w:shd w:val="clear" w:color="auto" w:fill="DDD9C3"/>
            <w:vAlign w:val="center"/>
          </w:tcPr>
          <w:p w:rsidR="007E6C9C" w:rsidRPr="004841E8" w:rsidRDefault="007E6C9C" w:rsidP="007E6C9C">
            <w:pPr>
              <w:jc w:val="center"/>
              <w:rPr>
                <w:b/>
                <w:sz w:val="10"/>
                <w:szCs w:val="10"/>
              </w:rPr>
            </w:pPr>
            <w:r w:rsidRPr="004841E8">
              <w:rPr>
                <w:b/>
                <w:sz w:val="10"/>
                <w:szCs w:val="10"/>
              </w:rPr>
              <w:t>JUSTIFICACIÓN COBERTURA / VIGENCIA</w:t>
            </w:r>
          </w:p>
        </w:tc>
      </w:tr>
      <w:tr w:rsidR="007E6C9C" w:rsidRPr="004841E8" w:rsidTr="007E6C9C">
        <w:trPr>
          <w:trHeight w:val="1216"/>
          <w:jc w:val="center"/>
        </w:trPr>
        <w:tc>
          <w:tcPr>
            <w:tcW w:w="573" w:type="pct"/>
            <w:vAlign w:val="center"/>
          </w:tcPr>
          <w:p w:rsidR="007E6C9C" w:rsidRPr="004841E8" w:rsidRDefault="007E6C9C" w:rsidP="007E6C9C">
            <w:pPr>
              <w:jc w:val="both"/>
              <w:rPr>
                <w:sz w:val="10"/>
                <w:szCs w:val="10"/>
              </w:rPr>
            </w:pPr>
            <w:r w:rsidRPr="004841E8">
              <w:rPr>
                <w:sz w:val="10"/>
                <w:szCs w:val="10"/>
              </w:rPr>
              <w:t>GARANTÍA ÚNICA</w:t>
            </w:r>
          </w:p>
        </w:tc>
        <w:tc>
          <w:tcPr>
            <w:tcW w:w="532" w:type="pct"/>
            <w:vAlign w:val="center"/>
          </w:tcPr>
          <w:p w:rsidR="007E6C9C" w:rsidRPr="004841E8" w:rsidRDefault="007E6C9C" w:rsidP="007E6C9C">
            <w:pPr>
              <w:jc w:val="both"/>
              <w:rPr>
                <w:sz w:val="10"/>
                <w:szCs w:val="10"/>
              </w:rPr>
            </w:pPr>
            <w:r w:rsidRPr="004841E8">
              <w:rPr>
                <w:sz w:val="10"/>
                <w:szCs w:val="10"/>
              </w:rPr>
              <w:t>RIESGO JURÍDICO</w:t>
            </w:r>
          </w:p>
        </w:tc>
        <w:tc>
          <w:tcPr>
            <w:tcW w:w="796" w:type="pct"/>
            <w:vAlign w:val="center"/>
          </w:tcPr>
          <w:p w:rsidR="007E6C9C" w:rsidRPr="004841E8" w:rsidRDefault="007E6C9C" w:rsidP="007E6C9C">
            <w:pPr>
              <w:jc w:val="both"/>
              <w:rPr>
                <w:sz w:val="10"/>
                <w:szCs w:val="10"/>
              </w:rPr>
            </w:pPr>
            <w:r w:rsidRPr="004841E8">
              <w:rPr>
                <w:sz w:val="10"/>
                <w:szCs w:val="10"/>
              </w:rPr>
              <w:t>INCUMPLIMIENTO DEL CONTRATO.</w:t>
            </w:r>
          </w:p>
        </w:tc>
        <w:tc>
          <w:tcPr>
            <w:tcW w:w="617" w:type="pct"/>
            <w:vAlign w:val="center"/>
          </w:tcPr>
          <w:p w:rsidR="007E6C9C" w:rsidRPr="004841E8" w:rsidRDefault="007E6C9C" w:rsidP="007E6C9C">
            <w:pPr>
              <w:jc w:val="both"/>
              <w:rPr>
                <w:sz w:val="10"/>
                <w:szCs w:val="10"/>
              </w:rPr>
            </w:pPr>
            <w:r w:rsidRPr="004841E8">
              <w:rPr>
                <w:sz w:val="10"/>
                <w:szCs w:val="10"/>
              </w:rPr>
              <w:t>VEINTE POR CIENTO (20%) DEL VALOR DEL CONTRATO</w:t>
            </w:r>
          </w:p>
        </w:tc>
        <w:tc>
          <w:tcPr>
            <w:tcW w:w="621" w:type="pct"/>
            <w:vAlign w:val="center"/>
          </w:tcPr>
          <w:p w:rsidR="007E6C9C" w:rsidRPr="004841E8" w:rsidRDefault="007E6C9C" w:rsidP="007E6C9C">
            <w:pPr>
              <w:jc w:val="both"/>
              <w:rPr>
                <w:sz w:val="10"/>
                <w:szCs w:val="10"/>
              </w:rPr>
            </w:pPr>
            <w:r w:rsidRPr="004841E8">
              <w:rPr>
                <w:sz w:val="10"/>
                <w:szCs w:val="10"/>
              </w:rPr>
              <w:t>CONTRATISTA</w:t>
            </w:r>
          </w:p>
        </w:tc>
        <w:tc>
          <w:tcPr>
            <w:tcW w:w="761" w:type="pct"/>
            <w:vAlign w:val="center"/>
          </w:tcPr>
          <w:p w:rsidR="007E6C9C" w:rsidRPr="004841E8" w:rsidRDefault="007E6C9C" w:rsidP="007E6C9C">
            <w:pPr>
              <w:jc w:val="both"/>
              <w:rPr>
                <w:sz w:val="10"/>
                <w:szCs w:val="10"/>
              </w:rPr>
            </w:pPr>
            <w:r w:rsidRPr="004841E8">
              <w:rPr>
                <w:sz w:val="10"/>
                <w:szCs w:val="10"/>
              </w:rPr>
              <w:t xml:space="preserve">VIGENTE POR UN TERMINO IGUAL A LA VIGENCIA DEL CONTRATO Y SESENTA (60) DÍAS CALENDARIO MAS CUATRO (04) MESES </w:t>
            </w:r>
            <w:r>
              <w:rPr>
                <w:sz w:val="10"/>
                <w:szCs w:val="10"/>
              </w:rPr>
              <w:t>CORRESPONDIENTES A LA VIGENCIA DEL CONTRATO</w:t>
            </w:r>
          </w:p>
        </w:tc>
        <w:tc>
          <w:tcPr>
            <w:tcW w:w="1100" w:type="pct"/>
          </w:tcPr>
          <w:p w:rsidR="007E6C9C" w:rsidRPr="004841E8" w:rsidRDefault="007E6C9C" w:rsidP="007E6C9C">
            <w:pPr>
              <w:jc w:val="both"/>
              <w:rPr>
                <w:sz w:val="10"/>
                <w:szCs w:val="10"/>
              </w:rPr>
            </w:pPr>
            <w:r w:rsidRPr="004841E8">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7E6C9C" w:rsidRPr="004841E8" w:rsidTr="007E6C9C">
        <w:trPr>
          <w:trHeight w:val="532"/>
          <w:jc w:val="center"/>
        </w:trPr>
        <w:tc>
          <w:tcPr>
            <w:tcW w:w="573" w:type="pct"/>
            <w:vAlign w:val="center"/>
          </w:tcPr>
          <w:p w:rsidR="007E6C9C" w:rsidRPr="004841E8" w:rsidRDefault="007E6C9C" w:rsidP="007E6C9C">
            <w:pPr>
              <w:jc w:val="both"/>
              <w:rPr>
                <w:sz w:val="10"/>
                <w:szCs w:val="10"/>
              </w:rPr>
            </w:pPr>
            <w:r w:rsidRPr="004841E8">
              <w:rPr>
                <w:sz w:val="10"/>
                <w:szCs w:val="10"/>
              </w:rPr>
              <w:t>GARANTÍA ÚNICA</w:t>
            </w:r>
          </w:p>
        </w:tc>
        <w:tc>
          <w:tcPr>
            <w:tcW w:w="532" w:type="pct"/>
            <w:vAlign w:val="center"/>
          </w:tcPr>
          <w:p w:rsidR="007E6C9C" w:rsidRPr="004841E8" w:rsidRDefault="007E6C9C" w:rsidP="007E6C9C">
            <w:pPr>
              <w:jc w:val="both"/>
              <w:rPr>
                <w:sz w:val="10"/>
                <w:szCs w:val="10"/>
              </w:rPr>
            </w:pPr>
            <w:r w:rsidRPr="004841E8">
              <w:rPr>
                <w:sz w:val="10"/>
                <w:szCs w:val="10"/>
              </w:rPr>
              <w:t>RIESGO OPERATIVO</w:t>
            </w:r>
          </w:p>
        </w:tc>
        <w:tc>
          <w:tcPr>
            <w:tcW w:w="796" w:type="pct"/>
            <w:vAlign w:val="center"/>
          </w:tcPr>
          <w:p w:rsidR="007E6C9C" w:rsidRPr="004841E8" w:rsidRDefault="007E6C9C" w:rsidP="007E6C9C">
            <w:pPr>
              <w:jc w:val="both"/>
              <w:rPr>
                <w:sz w:val="10"/>
                <w:szCs w:val="10"/>
              </w:rPr>
            </w:pPr>
            <w:r w:rsidRPr="004841E8">
              <w:rPr>
                <w:sz w:val="10"/>
                <w:szCs w:val="10"/>
              </w:rPr>
              <w:t>CALIDAD DEL SERVICIO</w:t>
            </w:r>
          </w:p>
        </w:tc>
        <w:tc>
          <w:tcPr>
            <w:tcW w:w="617" w:type="pct"/>
            <w:vAlign w:val="center"/>
          </w:tcPr>
          <w:p w:rsidR="007E6C9C" w:rsidRPr="004841E8" w:rsidRDefault="007E6C9C" w:rsidP="007E6C9C">
            <w:pPr>
              <w:jc w:val="both"/>
              <w:rPr>
                <w:sz w:val="10"/>
                <w:szCs w:val="10"/>
              </w:rPr>
            </w:pPr>
            <w:r w:rsidRPr="004841E8">
              <w:rPr>
                <w:sz w:val="10"/>
                <w:szCs w:val="10"/>
              </w:rPr>
              <w:t>CINCUENTA POR CIENTO (50%) DEL VALOR DEL CONTRATO.</w:t>
            </w:r>
          </w:p>
        </w:tc>
        <w:tc>
          <w:tcPr>
            <w:tcW w:w="621" w:type="pct"/>
            <w:vAlign w:val="center"/>
          </w:tcPr>
          <w:p w:rsidR="007E6C9C" w:rsidRPr="004841E8" w:rsidRDefault="007E6C9C" w:rsidP="007E6C9C">
            <w:pPr>
              <w:jc w:val="both"/>
              <w:rPr>
                <w:sz w:val="10"/>
                <w:szCs w:val="10"/>
              </w:rPr>
            </w:pPr>
            <w:r w:rsidRPr="004841E8">
              <w:rPr>
                <w:sz w:val="10"/>
                <w:szCs w:val="10"/>
              </w:rPr>
              <w:t>CONTRATISTA</w:t>
            </w:r>
          </w:p>
        </w:tc>
        <w:tc>
          <w:tcPr>
            <w:tcW w:w="761" w:type="pct"/>
            <w:vAlign w:val="center"/>
          </w:tcPr>
          <w:p w:rsidR="007E6C9C" w:rsidRPr="004841E8" w:rsidRDefault="007E6C9C" w:rsidP="007E6C9C">
            <w:pPr>
              <w:jc w:val="both"/>
              <w:rPr>
                <w:sz w:val="10"/>
                <w:szCs w:val="10"/>
              </w:rPr>
            </w:pPr>
            <w:r w:rsidRPr="004841E8">
              <w:rPr>
                <w:sz w:val="10"/>
                <w:szCs w:val="10"/>
              </w:rPr>
              <w:t>VIGENTE POR UN TERMINO IGUAL A LA VIGENCIA DEL CONTRATO Y UN AÑO MAS CUATRO (04) MESES</w:t>
            </w:r>
            <w:r>
              <w:rPr>
                <w:sz w:val="10"/>
                <w:szCs w:val="10"/>
              </w:rPr>
              <w:t xml:space="preserve"> CORRESPONDIENTES A LA VIGENCIA DEL CONTRATO</w:t>
            </w:r>
          </w:p>
        </w:tc>
        <w:tc>
          <w:tcPr>
            <w:tcW w:w="1100" w:type="pct"/>
            <w:vAlign w:val="center"/>
          </w:tcPr>
          <w:p w:rsidR="007E6C9C" w:rsidRPr="004841E8" w:rsidRDefault="007E6C9C" w:rsidP="007E6C9C">
            <w:pPr>
              <w:jc w:val="both"/>
              <w:rPr>
                <w:sz w:val="10"/>
                <w:szCs w:val="10"/>
              </w:rPr>
            </w:pPr>
            <w:r w:rsidRPr="004841E8">
              <w:rPr>
                <w:sz w:val="10"/>
                <w:szCs w:val="10"/>
              </w:rPr>
              <w:t>AMPARA EL RIESGO DE MALA CALIDAD DEL SERVICIO DURANTE LA VIGENCIA DEL CONTRATO.</w:t>
            </w:r>
          </w:p>
        </w:tc>
      </w:tr>
      <w:tr w:rsidR="007E6C9C" w:rsidRPr="004841E8" w:rsidTr="007E6C9C">
        <w:trPr>
          <w:trHeight w:val="114"/>
          <w:jc w:val="center"/>
        </w:trPr>
        <w:tc>
          <w:tcPr>
            <w:tcW w:w="573" w:type="pct"/>
            <w:vAlign w:val="center"/>
          </w:tcPr>
          <w:p w:rsidR="007E6C9C" w:rsidRPr="004841E8" w:rsidRDefault="007E6C9C" w:rsidP="007E6C9C">
            <w:pPr>
              <w:jc w:val="both"/>
              <w:rPr>
                <w:sz w:val="10"/>
                <w:szCs w:val="10"/>
              </w:rPr>
            </w:pPr>
            <w:r w:rsidRPr="004841E8">
              <w:rPr>
                <w:sz w:val="10"/>
                <w:szCs w:val="10"/>
              </w:rPr>
              <w:t>GARANTÍA ÚNICA</w:t>
            </w:r>
          </w:p>
        </w:tc>
        <w:tc>
          <w:tcPr>
            <w:tcW w:w="532" w:type="pct"/>
            <w:vAlign w:val="center"/>
          </w:tcPr>
          <w:p w:rsidR="007E6C9C" w:rsidRPr="004841E8" w:rsidRDefault="007E6C9C" w:rsidP="007E6C9C">
            <w:pPr>
              <w:jc w:val="both"/>
              <w:rPr>
                <w:sz w:val="10"/>
                <w:szCs w:val="10"/>
              </w:rPr>
            </w:pPr>
            <w:r w:rsidRPr="004841E8">
              <w:rPr>
                <w:sz w:val="10"/>
                <w:szCs w:val="10"/>
              </w:rPr>
              <w:t>RIESGO JURÍDICO</w:t>
            </w:r>
          </w:p>
        </w:tc>
        <w:tc>
          <w:tcPr>
            <w:tcW w:w="796" w:type="pct"/>
            <w:vAlign w:val="center"/>
          </w:tcPr>
          <w:p w:rsidR="007E6C9C" w:rsidRPr="004841E8" w:rsidRDefault="007E6C9C" w:rsidP="007E6C9C">
            <w:pPr>
              <w:jc w:val="both"/>
              <w:rPr>
                <w:sz w:val="10"/>
                <w:szCs w:val="10"/>
              </w:rPr>
            </w:pPr>
            <w:r w:rsidRPr="004841E8">
              <w:rPr>
                <w:sz w:val="10"/>
                <w:szCs w:val="10"/>
              </w:rPr>
              <w:t>NO PAGO DE SALARIOS PRESTACIONES E INDEMNIZACIONES LABORALES.</w:t>
            </w:r>
          </w:p>
        </w:tc>
        <w:tc>
          <w:tcPr>
            <w:tcW w:w="617" w:type="pct"/>
            <w:vAlign w:val="center"/>
          </w:tcPr>
          <w:p w:rsidR="007E6C9C" w:rsidRPr="004841E8" w:rsidRDefault="007E6C9C" w:rsidP="007E6C9C">
            <w:pPr>
              <w:jc w:val="both"/>
              <w:rPr>
                <w:sz w:val="10"/>
                <w:szCs w:val="10"/>
              </w:rPr>
            </w:pPr>
            <w:r w:rsidRPr="004841E8">
              <w:rPr>
                <w:sz w:val="10"/>
                <w:szCs w:val="10"/>
              </w:rPr>
              <w:t>CINCO POR CIENTO (5%) DEL VALOR DEL CONTRATO.</w:t>
            </w:r>
          </w:p>
        </w:tc>
        <w:tc>
          <w:tcPr>
            <w:tcW w:w="621" w:type="pct"/>
            <w:vAlign w:val="center"/>
          </w:tcPr>
          <w:p w:rsidR="007E6C9C" w:rsidRPr="004841E8" w:rsidRDefault="007E6C9C" w:rsidP="007E6C9C">
            <w:pPr>
              <w:jc w:val="both"/>
              <w:rPr>
                <w:sz w:val="10"/>
                <w:szCs w:val="10"/>
              </w:rPr>
            </w:pPr>
            <w:r w:rsidRPr="004841E8">
              <w:rPr>
                <w:sz w:val="10"/>
                <w:szCs w:val="10"/>
              </w:rPr>
              <w:t>CONTRATISTA</w:t>
            </w:r>
          </w:p>
        </w:tc>
        <w:tc>
          <w:tcPr>
            <w:tcW w:w="761" w:type="pct"/>
            <w:vAlign w:val="center"/>
          </w:tcPr>
          <w:p w:rsidR="007E6C9C" w:rsidRPr="004841E8" w:rsidRDefault="007E6C9C" w:rsidP="007E6C9C">
            <w:pPr>
              <w:jc w:val="both"/>
              <w:rPr>
                <w:sz w:val="10"/>
                <w:szCs w:val="10"/>
              </w:rPr>
            </w:pPr>
            <w:r w:rsidRPr="004841E8">
              <w:rPr>
                <w:sz w:val="10"/>
                <w:szCs w:val="10"/>
              </w:rPr>
              <w:t xml:space="preserve">VIGENTE POR UN TERMINO IGUAL A LA VIGENCIA DEL CONTRATO Y TRES (3) AÑOS MAS CUATRO (04) MESES </w:t>
            </w:r>
            <w:r>
              <w:rPr>
                <w:sz w:val="10"/>
                <w:szCs w:val="10"/>
              </w:rPr>
              <w:t>CORRESPONDIENTES A LA VIGENCIA DEL CONTRATO</w:t>
            </w:r>
          </w:p>
        </w:tc>
        <w:tc>
          <w:tcPr>
            <w:tcW w:w="1100" w:type="pct"/>
          </w:tcPr>
          <w:p w:rsidR="007E6C9C" w:rsidRPr="004841E8" w:rsidRDefault="007E6C9C" w:rsidP="007E6C9C">
            <w:pPr>
              <w:jc w:val="both"/>
              <w:rPr>
                <w:sz w:val="10"/>
                <w:szCs w:val="10"/>
              </w:rPr>
            </w:pPr>
            <w:r w:rsidRPr="004841E8">
              <w:rPr>
                <w:sz w:val="10"/>
                <w:szCs w:val="10"/>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E6C9C" w:rsidRPr="004841E8" w:rsidTr="007E6C9C">
        <w:trPr>
          <w:trHeight w:val="66"/>
          <w:jc w:val="center"/>
        </w:trPr>
        <w:tc>
          <w:tcPr>
            <w:tcW w:w="573" w:type="pct"/>
            <w:vAlign w:val="center"/>
          </w:tcPr>
          <w:p w:rsidR="007E6C9C" w:rsidRPr="004841E8" w:rsidRDefault="007E6C9C" w:rsidP="007E6C9C">
            <w:pPr>
              <w:tabs>
                <w:tab w:val="left" w:pos="0"/>
              </w:tabs>
              <w:jc w:val="center"/>
              <w:rPr>
                <w:sz w:val="10"/>
                <w:szCs w:val="10"/>
              </w:rPr>
            </w:pPr>
            <w:r w:rsidRPr="004841E8">
              <w:rPr>
                <w:sz w:val="10"/>
                <w:szCs w:val="10"/>
              </w:rPr>
              <w:t>GARANTÍA ÚNICA</w:t>
            </w:r>
          </w:p>
        </w:tc>
        <w:tc>
          <w:tcPr>
            <w:tcW w:w="532" w:type="pct"/>
            <w:vAlign w:val="center"/>
          </w:tcPr>
          <w:p w:rsidR="007E6C9C" w:rsidRPr="004841E8" w:rsidRDefault="007E6C9C" w:rsidP="007E6C9C">
            <w:pPr>
              <w:tabs>
                <w:tab w:val="left" w:pos="0"/>
              </w:tabs>
              <w:jc w:val="center"/>
              <w:rPr>
                <w:sz w:val="10"/>
                <w:szCs w:val="10"/>
              </w:rPr>
            </w:pPr>
            <w:r w:rsidRPr="004841E8">
              <w:rPr>
                <w:sz w:val="10"/>
                <w:szCs w:val="10"/>
              </w:rPr>
              <w:t>RIESGO JURÍDICO</w:t>
            </w:r>
          </w:p>
        </w:tc>
        <w:tc>
          <w:tcPr>
            <w:tcW w:w="796" w:type="pct"/>
            <w:vAlign w:val="center"/>
          </w:tcPr>
          <w:p w:rsidR="007E6C9C" w:rsidRPr="004841E8" w:rsidRDefault="007E6C9C" w:rsidP="007E6C9C">
            <w:pPr>
              <w:tabs>
                <w:tab w:val="left" w:pos="0"/>
              </w:tabs>
              <w:rPr>
                <w:sz w:val="10"/>
                <w:szCs w:val="10"/>
              </w:rPr>
            </w:pPr>
            <w:r w:rsidRPr="004841E8">
              <w:rPr>
                <w:sz w:val="10"/>
                <w:szCs w:val="10"/>
              </w:rPr>
              <w:t>DAÑOS A TERCEROS POR</w:t>
            </w:r>
          </w:p>
          <w:p w:rsidR="007E6C9C" w:rsidRPr="004841E8" w:rsidRDefault="007E6C9C" w:rsidP="007E6C9C">
            <w:pPr>
              <w:tabs>
                <w:tab w:val="left" w:pos="0"/>
              </w:tabs>
              <w:rPr>
                <w:sz w:val="10"/>
                <w:szCs w:val="10"/>
              </w:rPr>
            </w:pPr>
            <w:r w:rsidRPr="004841E8">
              <w:rPr>
                <w:sz w:val="10"/>
                <w:szCs w:val="10"/>
              </w:rPr>
              <w:t>RESPONSABILIDAD CIVIL EXTRA-CONTRACTUAL.</w:t>
            </w:r>
          </w:p>
        </w:tc>
        <w:tc>
          <w:tcPr>
            <w:tcW w:w="617" w:type="pct"/>
            <w:vAlign w:val="center"/>
          </w:tcPr>
          <w:p w:rsidR="007E6C9C" w:rsidRPr="004841E8" w:rsidRDefault="007E6C9C" w:rsidP="007E6C9C">
            <w:pPr>
              <w:tabs>
                <w:tab w:val="left" w:pos="0"/>
              </w:tabs>
              <w:jc w:val="center"/>
              <w:rPr>
                <w:sz w:val="10"/>
                <w:szCs w:val="10"/>
              </w:rPr>
            </w:pPr>
            <w:r w:rsidRPr="004841E8">
              <w:rPr>
                <w:sz w:val="10"/>
                <w:szCs w:val="10"/>
              </w:rPr>
              <w:t>200 SMMLV</w:t>
            </w:r>
          </w:p>
        </w:tc>
        <w:tc>
          <w:tcPr>
            <w:tcW w:w="621" w:type="pct"/>
            <w:vAlign w:val="center"/>
          </w:tcPr>
          <w:p w:rsidR="007E6C9C" w:rsidRPr="004841E8" w:rsidRDefault="007E6C9C" w:rsidP="007E6C9C">
            <w:pPr>
              <w:tabs>
                <w:tab w:val="left" w:pos="0"/>
              </w:tabs>
              <w:jc w:val="center"/>
              <w:rPr>
                <w:sz w:val="10"/>
                <w:szCs w:val="10"/>
              </w:rPr>
            </w:pPr>
            <w:r w:rsidRPr="004841E8">
              <w:rPr>
                <w:sz w:val="10"/>
                <w:szCs w:val="10"/>
              </w:rPr>
              <w:t>CONTRATISTA</w:t>
            </w:r>
          </w:p>
        </w:tc>
        <w:tc>
          <w:tcPr>
            <w:tcW w:w="761" w:type="pct"/>
            <w:vAlign w:val="center"/>
          </w:tcPr>
          <w:p w:rsidR="007E6C9C" w:rsidRPr="004841E8" w:rsidRDefault="007E6C9C" w:rsidP="007E6C9C">
            <w:pPr>
              <w:tabs>
                <w:tab w:val="left" w:pos="0"/>
              </w:tabs>
              <w:rPr>
                <w:sz w:val="10"/>
                <w:szCs w:val="10"/>
              </w:rPr>
            </w:pPr>
          </w:p>
          <w:p w:rsidR="007E6C9C" w:rsidRPr="004841E8" w:rsidRDefault="007E6C9C" w:rsidP="007E6C9C">
            <w:pPr>
              <w:tabs>
                <w:tab w:val="left" w:pos="0"/>
              </w:tabs>
              <w:jc w:val="both"/>
              <w:rPr>
                <w:sz w:val="10"/>
                <w:szCs w:val="10"/>
              </w:rPr>
            </w:pPr>
            <w:r w:rsidRPr="004841E8">
              <w:rPr>
                <w:sz w:val="10"/>
                <w:szCs w:val="10"/>
              </w:rPr>
              <w:t>VIGENTE POR EL TÉRMINO DE LA VIGENCIA DEL CONTRATO.</w:t>
            </w:r>
          </w:p>
        </w:tc>
        <w:tc>
          <w:tcPr>
            <w:tcW w:w="1100" w:type="pct"/>
            <w:vAlign w:val="center"/>
          </w:tcPr>
          <w:p w:rsidR="007E6C9C" w:rsidRPr="004841E8" w:rsidRDefault="007E6C9C" w:rsidP="007E6C9C">
            <w:pPr>
              <w:tabs>
                <w:tab w:val="left" w:pos="426"/>
              </w:tabs>
              <w:jc w:val="both"/>
              <w:rPr>
                <w:rFonts w:eastAsia="MS Mincho"/>
                <w:sz w:val="10"/>
                <w:szCs w:val="10"/>
              </w:rPr>
            </w:pPr>
            <w:r w:rsidRPr="004841E8">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bl>
    <w:p w:rsidR="00DD2A21" w:rsidRDefault="00DD2A21" w:rsidP="00CB262C">
      <w:pPr>
        <w:jc w:val="both"/>
        <w:rPr>
          <w:rFonts w:ascii="Tahoma" w:hAnsi="Tahoma" w:cs="Tahoma"/>
          <w:b/>
          <w:sz w:val="19"/>
          <w:szCs w:val="19"/>
          <w:highlight w:val="yellow"/>
        </w:rPr>
      </w:pPr>
    </w:p>
    <w:p w:rsidR="00415A97" w:rsidRDefault="00CB262C" w:rsidP="00CB262C">
      <w:pPr>
        <w:rPr>
          <w:b/>
        </w:rPr>
      </w:pPr>
      <w:r w:rsidRPr="006E517F">
        <w:rPr>
          <w:b/>
        </w:rPr>
        <w:t>CLAUSULAS SANCIONATORIAS</w:t>
      </w:r>
    </w:p>
    <w:p w:rsidR="001B5A15" w:rsidRDefault="001B5A15" w:rsidP="00CB262C">
      <w:pPr>
        <w:rPr>
          <w:b/>
        </w:rPr>
      </w:pPr>
    </w:p>
    <w:tbl>
      <w:tblPr>
        <w:tblW w:w="99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542"/>
        <w:gridCol w:w="1293"/>
        <w:gridCol w:w="1275"/>
        <w:gridCol w:w="1418"/>
        <w:gridCol w:w="2303"/>
      </w:tblGrid>
      <w:tr w:rsidR="007E6C9C" w:rsidRPr="004841E8" w:rsidTr="007E6C9C">
        <w:trPr>
          <w:trHeight w:val="357"/>
          <w:jc w:val="center"/>
        </w:trPr>
        <w:tc>
          <w:tcPr>
            <w:tcW w:w="1129" w:type="dxa"/>
            <w:shd w:val="clear" w:color="auto" w:fill="DFDCC7"/>
            <w:vAlign w:val="center"/>
          </w:tcPr>
          <w:p w:rsidR="007E6C9C" w:rsidRPr="004841E8" w:rsidRDefault="007E6C9C" w:rsidP="007E6C9C">
            <w:pPr>
              <w:jc w:val="center"/>
              <w:rPr>
                <w:b/>
                <w:sz w:val="10"/>
                <w:szCs w:val="10"/>
              </w:rPr>
            </w:pPr>
            <w:r w:rsidRPr="004841E8">
              <w:rPr>
                <w:b/>
                <w:sz w:val="10"/>
                <w:szCs w:val="10"/>
              </w:rPr>
              <w:t>MECANISMO DE COBERTURA</w:t>
            </w:r>
          </w:p>
        </w:tc>
        <w:tc>
          <w:tcPr>
            <w:tcW w:w="993" w:type="dxa"/>
            <w:shd w:val="clear" w:color="auto" w:fill="DFDCC7"/>
            <w:vAlign w:val="center"/>
          </w:tcPr>
          <w:p w:rsidR="007E6C9C" w:rsidRPr="004841E8" w:rsidRDefault="007E6C9C" w:rsidP="007E6C9C">
            <w:pPr>
              <w:jc w:val="center"/>
              <w:rPr>
                <w:b/>
                <w:sz w:val="10"/>
                <w:szCs w:val="10"/>
              </w:rPr>
            </w:pPr>
            <w:r w:rsidRPr="004841E8">
              <w:rPr>
                <w:b/>
                <w:sz w:val="10"/>
                <w:szCs w:val="10"/>
              </w:rPr>
              <w:t>CLASE DE RIESGO</w:t>
            </w:r>
          </w:p>
        </w:tc>
        <w:tc>
          <w:tcPr>
            <w:tcW w:w="1542" w:type="dxa"/>
            <w:shd w:val="clear" w:color="auto" w:fill="DFDCC7"/>
            <w:vAlign w:val="center"/>
          </w:tcPr>
          <w:p w:rsidR="007E6C9C" w:rsidRPr="004841E8" w:rsidRDefault="007E6C9C" w:rsidP="007E6C9C">
            <w:pPr>
              <w:jc w:val="center"/>
              <w:rPr>
                <w:b/>
                <w:sz w:val="10"/>
                <w:szCs w:val="10"/>
              </w:rPr>
            </w:pPr>
            <w:r w:rsidRPr="004841E8">
              <w:rPr>
                <w:b/>
                <w:sz w:val="10"/>
                <w:szCs w:val="10"/>
              </w:rPr>
              <w:t>TIPIFICACIÓN DE LOS RIESGOS</w:t>
            </w:r>
          </w:p>
        </w:tc>
        <w:tc>
          <w:tcPr>
            <w:tcW w:w="1293" w:type="dxa"/>
            <w:shd w:val="clear" w:color="auto" w:fill="DFDCC7"/>
            <w:vAlign w:val="center"/>
          </w:tcPr>
          <w:p w:rsidR="007E6C9C" w:rsidRPr="004841E8" w:rsidRDefault="007E6C9C" w:rsidP="007E6C9C">
            <w:pPr>
              <w:jc w:val="center"/>
              <w:rPr>
                <w:b/>
                <w:sz w:val="10"/>
                <w:szCs w:val="10"/>
              </w:rPr>
            </w:pPr>
            <w:r w:rsidRPr="004841E8">
              <w:rPr>
                <w:b/>
                <w:sz w:val="10"/>
                <w:szCs w:val="10"/>
              </w:rPr>
              <w:t>ESTIMACIÓN DEL RIESGO</w:t>
            </w:r>
          </w:p>
        </w:tc>
        <w:tc>
          <w:tcPr>
            <w:tcW w:w="1275" w:type="dxa"/>
            <w:shd w:val="clear" w:color="auto" w:fill="DFDCC7"/>
            <w:vAlign w:val="center"/>
          </w:tcPr>
          <w:p w:rsidR="007E6C9C" w:rsidRPr="004841E8" w:rsidRDefault="007E6C9C" w:rsidP="007E6C9C">
            <w:pPr>
              <w:jc w:val="center"/>
              <w:rPr>
                <w:b/>
                <w:sz w:val="10"/>
                <w:szCs w:val="10"/>
              </w:rPr>
            </w:pPr>
            <w:r w:rsidRPr="004841E8">
              <w:rPr>
                <w:b/>
                <w:sz w:val="10"/>
                <w:szCs w:val="10"/>
              </w:rPr>
              <w:t>ASIGNACIÓN DEL RIESGO</w:t>
            </w:r>
          </w:p>
        </w:tc>
        <w:tc>
          <w:tcPr>
            <w:tcW w:w="1418" w:type="dxa"/>
            <w:shd w:val="clear" w:color="auto" w:fill="DFDCC7"/>
            <w:vAlign w:val="center"/>
          </w:tcPr>
          <w:p w:rsidR="007E6C9C" w:rsidRPr="004841E8" w:rsidRDefault="007E6C9C" w:rsidP="007E6C9C">
            <w:pPr>
              <w:jc w:val="center"/>
              <w:rPr>
                <w:b/>
                <w:sz w:val="10"/>
                <w:szCs w:val="10"/>
              </w:rPr>
            </w:pPr>
            <w:r w:rsidRPr="004841E8">
              <w:rPr>
                <w:b/>
                <w:sz w:val="10"/>
                <w:szCs w:val="10"/>
              </w:rPr>
              <w:t>VIGENCIA</w:t>
            </w:r>
          </w:p>
        </w:tc>
        <w:tc>
          <w:tcPr>
            <w:tcW w:w="2303" w:type="dxa"/>
            <w:shd w:val="clear" w:color="auto" w:fill="DFDCC7"/>
            <w:vAlign w:val="center"/>
          </w:tcPr>
          <w:p w:rsidR="007E6C9C" w:rsidRPr="004841E8" w:rsidRDefault="007E6C9C" w:rsidP="007E6C9C">
            <w:pPr>
              <w:jc w:val="center"/>
              <w:rPr>
                <w:b/>
                <w:sz w:val="10"/>
                <w:szCs w:val="10"/>
              </w:rPr>
            </w:pPr>
            <w:r w:rsidRPr="004841E8">
              <w:rPr>
                <w:b/>
                <w:sz w:val="10"/>
                <w:szCs w:val="10"/>
              </w:rPr>
              <w:t>JUSTIFICACIÓN COBERTURA / VIGENCIA</w:t>
            </w:r>
          </w:p>
        </w:tc>
      </w:tr>
      <w:tr w:rsidR="007E6C9C" w:rsidRPr="004841E8" w:rsidTr="007E6C9C">
        <w:trPr>
          <w:trHeight w:val="65"/>
          <w:jc w:val="center"/>
        </w:trPr>
        <w:tc>
          <w:tcPr>
            <w:tcW w:w="1129" w:type="dxa"/>
            <w:vAlign w:val="center"/>
          </w:tcPr>
          <w:p w:rsidR="007E6C9C" w:rsidRPr="004841E8" w:rsidRDefault="007E6C9C" w:rsidP="007E6C9C">
            <w:pPr>
              <w:jc w:val="center"/>
              <w:rPr>
                <w:sz w:val="10"/>
                <w:szCs w:val="10"/>
              </w:rPr>
            </w:pPr>
            <w:r w:rsidRPr="004841E8">
              <w:rPr>
                <w:sz w:val="10"/>
                <w:szCs w:val="10"/>
              </w:rPr>
              <w:t>MULTA</w:t>
            </w:r>
          </w:p>
        </w:tc>
        <w:tc>
          <w:tcPr>
            <w:tcW w:w="993" w:type="dxa"/>
            <w:vAlign w:val="center"/>
          </w:tcPr>
          <w:p w:rsidR="007E6C9C" w:rsidRPr="004841E8" w:rsidRDefault="007E6C9C" w:rsidP="007E6C9C">
            <w:pPr>
              <w:jc w:val="center"/>
              <w:rPr>
                <w:sz w:val="10"/>
                <w:szCs w:val="10"/>
              </w:rPr>
            </w:pPr>
            <w:r w:rsidRPr="004841E8">
              <w:rPr>
                <w:sz w:val="10"/>
                <w:szCs w:val="10"/>
              </w:rPr>
              <w:t>RIESGO JURÍDICO</w:t>
            </w:r>
          </w:p>
        </w:tc>
        <w:tc>
          <w:tcPr>
            <w:tcW w:w="1542" w:type="dxa"/>
            <w:vAlign w:val="center"/>
          </w:tcPr>
          <w:p w:rsidR="007E6C9C" w:rsidRPr="004841E8" w:rsidRDefault="007E6C9C" w:rsidP="007E6C9C">
            <w:pPr>
              <w:jc w:val="center"/>
              <w:rPr>
                <w:sz w:val="10"/>
                <w:szCs w:val="10"/>
              </w:rPr>
            </w:pPr>
            <w:r w:rsidRPr="004841E8">
              <w:rPr>
                <w:sz w:val="10"/>
                <w:szCs w:val="10"/>
              </w:rPr>
              <w:t>LA NO CONSTITUCIÓN DENTRO DEL TERMINO Y EN LA FORMA PREVISTA EN EL CONTRATO O EN ALGUNO DE SUS MODIFICATORIOS LA POLIZA DE GARANTÍA ÚNICA</w:t>
            </w:r>
          </w:p>
        </w:tc>
        <w:tc>
          <w:tcPr>
            <w:tcW w:w="1293" w:type="dxa"/>
            <w:vAlign w:val="center"/>
          </w:tcPr>
          <w:p w:rsidR="007E6C9C" w:rsidRPr="004841E8" w:rsidRDefault="007E6C9C" w:rsidP="007E6C9C">
            <w:pPr>
              <w:jc w:val="center"/>
              <w:rPr>
                <w:sz w:val="10"/>
                <w:szCs w:val="10"/>
              </w:rPr>
            </w:pPr>
            <w:r w:rsidRPr="004841E8">
              <w:rPr>
                <w:sz w:val="10"/>
                <w:szCs w:val="10"/>
              </w:rPr>
              <w:t>MULTA CUYO VALOR SE LIQUIDARA CON BASE EN UN CERO PUNTO DOS (0.2%) DEL VALOR DEL CONTRATO</w:t>
            </w:r>
          </w:p>
        </w:tc>
        <w:tc>
          <w:tcPr>
            <w:tcW w:w="1275" w:type="dxa"/>
            <w:vAlign w:val="center"/>
          </w:tcPr>
          <w:p w:rsidR="007E6C9C" w:rsidRPr="004841E8" w:rsidRDefault="007E6C9C" w:rsidP="007E6C9C">
            <w:pPr>
              <w:jc w:val="center"/>
              <w:rPr>
                <w:sz w:val="10"/>
                <w:szCs w:val="10"/>
              </w:rPr>
            </w:pPr>
            <w:r w:rsidRPr="004841E8">
              <w:rPr>
                <w:sz w:val="10"/>
                <w:szCs w:val="10"/>
              </w:rPr>
              <w:t>CONTRATISTA</w:t>
            </w:r>
          </w:p>
        </w:tc>
        <w:tc>
          <w:tcPr>
            <w:tcW w:w="1418" w:type="dxa"/>
            <w:vAlign w:val="center"/>
          </w:tcPr>
          <w:p w:rsidR="007E6C9C" w:rsidRPr="004841E8" w:rsidRDefault="007E6C9C" w:rsidP="007E6C9C">
            <w:pPr>
              <w:jc w:val="center"/>
              <w:rPr>
                <w:sz w:val="10"/>
                <w:szCs w:val="10"/>
              </w:rPr>
            </w:pPr>
            <w:r w:rsidRPr="004841E8">
              <w:rPr>
                <w:sz w:val="10"/>
                <w:szCs w:val="10"/>
              </w:rPr>
              <w:t>LA MULTA SE APLICARA POR CADA DÍA DE RETARDO Y HASTA POR DIEZ(10) DÍAS</w:t>
            </w:r>
          </w:p>
        </w:tc>
        <w:tc>
          <w:tcPr>
            <w:tcW w:w="2303" w:type="dxa"/>
            <w:vAlign w:val="center"/>
          </w:tcPr>
          <w:p w:rsidR="007E6C9C" w:rsidRPr="004841E8" w:rsidRDefault="007E6C9C" w:rsidP="007E6C9C">
            <w:pPr>
              <w:jc w:val="center"/>
              <w:rPr>
                <w:sz w:val="10"/>
                <w:szCs w:val="10"/>
              </w:rPr>
            </w:pPr>
          </w:p>
          <w:p w:rsidR="007E6C9C" w:rsidRPr="004841E8" w:rsidRDefault="007E6C9C" w:rsidP="007E6C9C">
            <w:pPr>
              <w:jc w:val="center"/>
              <w:rPr>
                <w:sz w:val="10"/>
                <w:szCs w:val="10"/>
              </w:rPr>
            </w:pPr>
            <w:r w:rsidRPr="004841E8">
              <w:rPr>
                <w:sz w:val="10"/>
                <w:szCs w:val="10"/>
              </w:rPr>
              <w:t>CUANDO EL CONTRATISTA NO CONSTITUYA DENTRO DEL TERMINO Y EN LA FORMA PREVISTA EN EL CONTRATO O EN ALGUNO DE SUS MODIFICATORIOS, A POLIZA DE GARANTIA ÚNICA</w:t>
            </w:r>
          </w:p>
        </w:tc>
      </w:tr>
      <w:tr w:rsidR="007E6C9C" w:rsidRPr="004841E8" w:rsidTr="007E6C9C">
        <w:trPr>
          <w:trHeight w:val="65"/>
          <w:jc w:val="center"/>
        </w:trPr>
        <w:tc>
          <w:tcPr>
            <w:tcW w:w="1129" w:type="dxa"/>
            <w:vAlign w:val="center"/>
          </w:tcPr>
          <w:p w:rsidR="007E6C9C" w:rsidRPr="004841E8" w:rsidRDefault="007E6C9C" w:rsidP="007E6C9C">
            <w:pPr>
              <w:jc w:val="center"/>
              <w:rPr>
                <w:sz w:val="10"/>
                <w:szCs w:val="10"/>
              </w:rPr>
            </w:pPr>
            <w:r w:rsidRPr="004841E8">
              <w:rPr>
                <w:sz w:val="10"/>
                <w:szCs w:val="10"/>
              </w:rPr>
              <w:t>MULTA</w:t>
            </w:r>
          </w:p>
        </w:tc>
        <w:tc>
          <w:tcPr>
            <w:tcW w:w="993" w:type="dxa"/>
            <w:vAlign w:val="center"/>
          </w:tcPr>
          <w:p w:rsidR="007E6C9C" w:rsidRPr="004841E8" w:rsidRDefault="007E6C9C" w:rsidP="007E6C9C">
            <w:pPr>
              <w:jc w:val="center"/>
              <w:rPr>
                <w:sz w:val="10"/>
                <w:szCs w:val="10"/>
              </w:rPr>
            </w:pPr>
            <w:r w:rsidRPr="004841E8">
              <w:rPr>
                <w:sz w:val="10"/>
                <w:szCs w:val="10"/>
              </w:rPr>
              <w:t>RIESGO JURÍDICO</w:t>
            </w:r>
          </w:p>
        </w:tc>
        <w:tc>
          <w:tcPr>
            <w:tcW w:w="1542" w:type="dxa"/>
            <w:vAlign w:val="center"/>
          </w:tcPr>
          <w:p w:rsidR="007E6C9C" w:rsidRPr="004841E8" w:rsidRDefault="007E6C9C" w:rsidP="007E6C9C">
            <w:pPr>
              <w:jc w:val="center"/>
              <w:rPr>
                <w:sz w:val="10"/>
                <w:szCs w:val="10"/>
              </w:rPr>
            </w:pPr>
            <w:r w:rsidRPr="004841E8">
              <w:rPr>
                <w:sz w:val="10"/>
                <w:szCs w:val="10"/>
              </w:rPr>
              <w:t>INCUMPLIMIENTO PARCIAL</w:t>
            </w:r>
          </w:p>
        </w:tc>
        <w:tc>
          <w:tcPr>
            <w:tcW w:w="1293" w:type="dxa"/>
            <w:vAlign w:val="center"/>
          </w:tcPr>
          <w:p w:rsidR="007E6C9C" w:rsidRPr="004841E8" w:rsidRDefault="007E6C9C" w:rsidP="007E6C9C">
            <w:pPr>
              <w:jc w:val="center"/>
              <w:rPr>
                <w:sz w:val="10"/>
                <w:szCs w:val="10"/>
              </w:rPr>
            </w:pPr>
            <w:r w:rsidRPr="004841E8">
              <w:rPr>
                <w:sz w:val="10"/>
                <w:szCs w:val="10"/>
              </w:rPr>
              <w:t>MULTAS CUYO VALOR SE LIQUIDARA CON BASE EN UN CERO PUNTO CINCO (0.5%) DEL VALOR DEJADO DE CUMPLIR O ENTREGAR</w:t>
            </w:r>
          </w:p>
        </w:tc>
        <w:tc>
          <w:tcPr>
            <w:tcW w:w="1275" w:type="dxa"/>
            <w:vAlign w:val="center"/>
          </w:tcPr>
          <w:p w:rsidR="007E6C9C" w:rsidRPr="004841E8" w:rsidRDefault="007E6C9C" w:rsidP="007E6C9C">
            <w:pPr>
              <w:jc w:val="center"/>
              <w:rPr>
                <w:sz w:val="10"/>
                <w:szCs w:val="10"/>
              </w:rPr>
            </w:pPr>
            <w:r w:rsidRPr="004841E8">
              <w:rPr>
                <w:sz w:val="10"/>
                <w:szCs w:val="10"/>
              </w:rPr>
              <w:t>CONTRATISTA</w:t>
            </w:r>
          </w:p>
        </w:tc>
        <w:tc>
          <w:tcPr>
            <w:tcW w:w="1418" w:type="dxa"/>
            <w:vAlign w:val="center"/>
          </w:tcPr>
          <w:p w:rsidR="007E6C9C" w:rsidRPr="004841E8" w:rsidRDefault="007E6C9C" w:rsidP="007E6C9C">
            <w:pPr>
              <w:jc w:val="center"/>
              <w:rPr>
                <w:sz w:val="10"/>
                <w:szCs w:val="10"/>
              </w:rPr>
            </w:pPr>
            <w:r w:rsidRPr="004841E8">
              <w:rPr>
                <w:sz w:val="10"/>
                <w:szCs w:val="10"/>
              </w:rPr>
              <w:t>LA MULTA SE APLICARÁ POR CADA DÍA DE RETARDO HASTA POR UN PLAZO DE QUINCE (15) DÍAS CALENDARIO QUE SE DESCONTARÁ DEL SALDO QUE LE ADEUDE LA ENTIDAD. ESTA SANCIÓN SE IMPONDRÁ MEDIANTE ACTO ADMINISTRATIVO MOTIVADO EN EL QUE SE EXPRESARA LAS CAUSAS QUE DIERONLUGAR A ELLA</w:t>
            </w:r>
          </w:p>
        </w:tc>
        <w:tc>
          <w:tcPr>
            <w:tcW w:w="2303" w:type="dxa"/>
            <w:vAlign w:val="center"/>
          </w:tcPr>
          <w:p w:rsidR="007E6C9C" w:rsidRPr="004841E8" w:rsidRDefault="007E6C9C" w:rsidP="007E6C9C">
            <w:pPr>
              <w:jc w:val="center"/>
              <w:rPr>
                <w:sz w:val="10"/>
                <w:szCs w:val="10"/>
              </w:rPr>
            </w:pPr>
            <w:r w:rsidRPr="004841E8">
              <w:rPr>
                <w:sz w:val="10"/>
                <w:szCs w:val="10"/>
              </w:rPr>
              <w:t>AMPARA LA MORA O INCUMPLIMIENTO PARCIAL DE ALGUNA OBLIGACIÓN DERIVADA DEL CONTRATO POR CAUSAS IMPUTABLES AL CONTRATISTA</w:t>
            </w:r>
          </w:p>
        </w:tc>
      </w:tr>
      <w:tr w:rsidR="007E6C9C" w:rsidRPr="004841E8" w:rsidTr="007E6C9C">
        <w:trPr>
          <w:trHeight w:val="65"/>
          <w:jc w:val="center"/>
        </w:trPr>
        <w:tc>
          <w:tcPr>
            <w:tcW w:w="1129" w:type="dxa"/>
            <w:vAlign w:val="center"/>
          </w:tcPr>
          <w:p w:rsidR="007E6C9C" w:rsidRPr="004841E8" w:rsidRDefault="007E6C9C" w:rsidP="007E6C9C">
            <w:pPr>
              <w:jc w:val="center"/>
              <w:rPr>
                <w:sz w:val="10"/>
                <w:szCs w:val="10"/>
              </w:rPr>
            </w:pPr>
            <w:r w:rsidRPr="004841E8">
              <w:rPr>
                <w:sz w:val="10"/>
                <w:szCs w:val="10"/>
              </w:rPr>
              <w:t>CLAUSULA PENAL PECUNIARIA</w:t>
            </w:r>
          </w:p>
        </w:tc>
        <w:tc>
          <w:tcPr>
            <w:tcW w:w="993" w:type="dxa"/>
            <w:vAlign w:val="center"/>
          </w:tcPr>
          <w:p w:rsidR="007E6C9C" w:rsidRPr="004841E8" w:rsidRDefault="007E6C9C" w:rsidP="007E6C9C">
            <w:pPr>
              <w:jc w:val="center"/>
              <w:rPr>
                <w:sz w:val="10"/>
                <w:szCs w:val="10"/>
              </w:rPr>
            </w:pPr>
            <w:r w:rsidRPr="004841E8">
              <w:rPr>
                <w:sz w:val="10"/>
                <w:szCs w:val="10"/>
              </w:rPr>
              <w:t>RIESGO JURIDICO</w:t>
            </w:r>
          </w:p>
        </w:tc>
        <w:tc>
          <w:tcPr>
            <w:tcW w:w="1542" w:type="dxa"/>
            <w:vAlign w:val="center"/>
          </w:tcPr>
          <w:p w:rsidR="007E6C9C" w:rsidRPr="004841E8" w:rsidRDefault="007E6C9C" w:rsidP="007E6C9C">
            <w:pPr>
              <w:jc w:val="center"/>
              <w:rPr>
                <w:sz w:val="10"/>
                <w:szCs w:val="10"/>
              </w:rPr>
            </w:pPr>
            <w:r w:rsidRPr="004841E8">
              <w:rPr>
                <w:sz w:val="10"/>
                <w:szCs w:val="10"/>
              </w:rPr>
              <w:t>INCUMPLIMIENTO TOTAL DECLARATORIA DE CADUCIDAD</w:t>
            </w:r>
          </w:p>
        </w:tc>
        <w:tc>
          <w:tcPr>
            <w:tcW w:w="1293" w:type="dxa"/>
            <w:vAlign w:val="center"/>
          </w:tcPr>
          <w:p w:rsidR="007E6C9C" w:rsidRPr="004841E8" w:rsidRDefault="007E6C9C" w:rsidP="007E6C9C">
            <w:pPr>
              <w:jc w:val="center"/>
              <w:rPr>
                <w:sz w:val="10"/>
                <w:szCs w:val="10"/>
              </w:rPr>
            </w:pPr>
            <w:r w:rsidRPr="004841E8">
              <w:rPr>
                <w:sz w:val="10"/>
                <w:szCs w:val="10"/>
              </w:rPr>
              <w:t>VEINTE POR CIENTO (20%) DEL VALOR TOTAL DEL CONTRATO</w:t>
            </w:r>
          </w:p>
        </w:tc>
        <w:tc>
          <w:tcPr>
            <w:tcW w:w="1275" w:type="dxa"/>
            <w:vAlign w:val="center"/>
          </w:tcPr>
          <w:p w:rsidR="007E6C9C" w:rsidRPr="004841E8" w:rsidRDefault="007E6C9C" w:rsidP="007E6C9C">
            <w:pPr>
              <w:jc w:val="center"/>
              <w:rPr>
                <w:sz w:val="10"/>
                <w:szCs w:val="10"/>
              </w:rPr>
            </w:pPr>
            <w:r w:rsidRPr="004841E8">
              <w:rPr>
                <w:sz w:val="10"/>
                <w:szCs w:val="10"/>
              </w:rPr>
              <w:t>CONTRATISTA</w:t>
            </w:r>
          </w:p>
        </w:tc>
        <w:tc>
          <w:tcPr>
            <w:tcW w:w="1418" w:type="dxa"/>
            <w:vAlign w:val="center"/>
          </w:tcPr>
          <w:p w:rsidR="007E6C9C" w:rsidRPr="004841E8" w:rsidRDefault="007E6C9C" w:rsidP="007E6C9C">
            <w:pPr>
              <w:jc w:val="center"/>
              <w:rPr>
                <w:sz w:val="10"/>
                <w:szCs w:val="10"/>
              </w:rPr>
            </w:pPr>
            <w:r w:rsidRPr="004841E8">
              <w:rPr>
                <w:sz w:val="10"/>
                <w:szCs w:val="10"/>
              </w:rPr>
              <w:t>EL VEINTE POR CIENTO (20%) DEL VALOR TOTAL DEL CONTRATO CUANDO SE TRATE DE INCUMPLIMIENTO TOTAL DEL CONTRATO Y PROPORCIONAL AL INCUMPLIMIENTO PARCIAL DEL CONTRATO</w:t>
            </w:r>
          </w:p>
        </w:tc>
        <w:tc>
          <w:tcPr>
            <w:tcW w:w="2303" w:type="dxa"/>
            <w:vAlign w:val="center"/>
          </w:tcPr>
          <w:p w:rsidR="007E6C9C" w:rsidRPr="004841E8" w:rsidRDefault="007E6C9C" w:rsidP="007E6C9C">
            <w:pPr>
              <w:jc w:val="center"/>
              <w:rPr>
                <w:sz w:val="10"/>
                <w:szCs w:val="10"/>
              </w:rPr>
            </w:pPr>
            <w:r w:rsidRPr="004841E8">
              <w:rPr>
                <w:sz w:val="10"/>
                <w:szCs w:val="10"/>
              </w:rPr>
              <w:t>AMPARA EL INCUMPLIMIENTO PARCIAL O DEFINITIVO DEL CONTRATO POR PARTE DEL CONTRATISTA , SE BUSCA EL PAGO PARCIAL Y DEFINITIVO DE LOS PERJUICIOS QUE SE CAUSEN A LA ENTIDAD</w:t>
            </w:r>
          </w:p>
        </w:tc>
      </w:tr>
    </w:tbl>
    <w:p w:rsidR="009B57EC" w:rsidRDefault="009B57EC" w:rsidP="00CB262C">
      <w:pPr>
        <w:rPr>
          <w:b/>
        </w:rPr>
      </w:pPr>
    </w:p>
    <w:p w:rsidR="00214039" w:rsidRDefault="00214039" w:rsidP="00CB262C">
      <w:pPr>
        <w:rPr>
          <w:b/>
        </w:rPr>
      </w:pPr>
    </w:p>
    <w:p w:rsidR="007E6C9C" w:rsidRDefault="007E6C9C" w:rsidP="00CB262C">
      <w:pPr>
        <w:rPr>
          <w:b/>
        </w:rPr>
      </w:pPr>
    </w:p>
    <w:p w:rsidR="007E6C9C" w:rsidRDefault="007E6C9C" w:rsidP="00CB262C">
      <w:pPr>
        <w:rPr>
          <w:b/>
        </w:rPr>
      </w:pPr>
    </w:p>
    <w:p w:rsidR="007E6C9C" w:rsidRDefault="007E6C9C" w:rsidP="00CB262C">
      <w:pPr>
        <w:rPr>
          <w:b/>
        </w:rPr>
      </w:pPr>
    </w:p>
    <w:p w:rsidR="007E6C9C" w:rsidRDefault="007E6C9C" w:rsidP="00CB262C">
      <w:pPr>
        <w:rPr>
          <w:b/>
        </w:rPr>
      </w:pPr>
    </w:p>
    <w:p w:rsidR="007E6C9C" w:rsidRDefault="007E6C9C" w:rsidP="00CB262C">
      <w:pPr>
        <w:rPr>
          <w:b/>
        </w:rPr>
      </w:pPr>
    </w:p>
    <w:p w:rsidR="007E6C9C" w:rsidRDefault="007E6C9C" w:rsidP="00CB262C">
      <w:pPr>
        <w:rPr>
          <w:b/>
        </w:rPr>
      </w:pPr>
    </w:p>
    <w:p w:rsidR="00415A97" w:rsidRDefault="00415A97" w:rsidP="00F53391">
      <w:pPr>
        <w:jc w:val="center"/>
        <w:rPr>
          <w:b/>
        </w:rPr>
      </w:pPr>
    </w:p>
    <w:p w:rsidR="00E36557" w:rsidRDefault="00E36557" w:rsidP="00881F1D">
      <w:pPr>
        <w:pStyle w:val="Textoindependiente2"/>
        <w:spacing w:after="0" w:line="240" w:lineRule="auto"/>
        <w:ind w:right="2"/>
        <w:jc w:val="center"/>
        <w:rPr>
          <w:rFonts w:eastAsia="Calibri"/>
          <w:b/>
          <w:lang w:val="es-CO"/>
        </w:rPr>
      </w:pPr>
      <w:r w:rsidRPr="00EE7367">
        <w:rPr>
          <w:rFonts w:eastAsia="Calibri"/>
          <w:b/>
          <w:lang w:val="es-CO"/>
        </w:rPr>
        <w:lastRenderedPageBreak/>
        <w:t xml:space="preserve">ANEXO </w:t>
      </w:r>
      <w:r w:rsidR="00EE7367">
        <w:rPr>
          <w:rFonts w:eastAsia="Calibri"/>
          <w:b/>
          <w:lang w:val="es-CO"/>
        </w:rPr>
        <w:t xml:space="preserve">No. </w:t>
      </w:r>
      <w:r w:rsidRPr="00EE7367">
        <w:rPr>
          <w:rFonts w:eastAsia="Calibri"/>
          <w:b/>
          <w:lang w:val="es-CO"/>
        </w:rPr>
        <w:t>4</w:t>
      </w:r>
    </w:p>
    <w:p w:rsidR="007B47EE" w:rsidRDefault="007B47EE" w:rsidP="00881C08">
      <w:pPr>
        <w:jc w:val="center"/>
        <w:rPr>
          <w:b/>
          <w:lang w:val="es-MX"/>
        </w:rPr>
      </w:pPr>
    </w:p>
    <w:p w:rsidR="00185E38" w:rsidRDefault="00185E38" w:rsidP="00185E38">
      <w:pPr>
        <w:pStyle w:val="Textoindependiente2"/>
        <w:spacing w:after="0" w:line="240" w:lineRule="auto"/>
        <w:ind w:right="2"/>
        <w:jc w:val="center"/>
        <w:rPr>
          <w:rFonts w:eastAsia="Calibri"/>
          <w:b/>
          <w:lang w:val="es-CO"/>
        </w:rPr>
      </w:pPr>
      <w:r>
        <w:rPr>
          <w:rFonts w:eastAsia="Calibri"/>
          <w:b/>
          <w:lang w:val="es-CO"/>
        </w:rPr>
        <w:t xml:space="preserve">VALORES ESTIMADOS </w:t>
      </w:r>
    </w:p>
    <w:p w:rsidR="00185E38" w:rsidRDefault="00185E38" w:rsidP="00185E38">
      <w:pPr>
        <w:pStyle w:val="Textoindependiente2"/>
        <w:spacing w:after="0" w:line="240" w:lineRule="auto"/>
        <w:ind w:right="2"/>
        <w:jc w:val="center"/>
        <w:rPr>
          <w:b/>
          <w:lang w:val="es-ES"/>
        </w:rPr>
      </w:pPr>
    </w:p>
    <w:p w:rsidR="00185E38" w:rsidRDefault="00185E38" w:rsidP="00185E38">
      <w:pPr>
        <w:jc w:val="center"/>
        <w:rPr>
          <w:b/>
          <w:sz w:val="21"/>
          <w:szCs w:val="21"/>
          <w:lang w:val="es-MX"/>
        </w:rPr>
      </w:pPr>
    </w:p>
    <w:p w:rsidR="00185E38" w:rsidRPr="00036A8E" w:rsidRDefault="00185E38" w:rsidP="00185E38">
      <w:pPr>
        <w:pStyle w:val="Prrafodelista"/>
        <w:numPr>
          <w:ilvl w:val="0"/>
          <w:numId w:val="14"/>
        </w:numPr>
        <w:ind w:left="284" w:hanging="284"/>
        <w:jc w:val="both"/>
        <w:rPr>
          <w:b/>
          <w:bCs/>
          <w:szCs w:val="23"/>
        </w:rPr>
      </w:pPr>
      <w:r w:rsidRPr="00036A8E">
        <w:rPr>
          <w:b/>
          <w:bCs/>
          <w:szCs w:val="23"/>
        </w:rPr>
        <w:t xml:space="preserve">ESTE ANEXO ES DE CARÁCTER INFORMATIVO Y NO DEBE SER MODIFICADO. </w:t>
      </w:r>
    </w:p>
    <w:p w:rsidR="00185E38" w:rsidRPr="00036A8E" w:rsidRDefault="00185E38" w:rsidP="00185E38">
      <w:pPr>
        <w:pStyle w:val="Prrafodelista"/>
        <w:numPr>
          <w:ilvl w:val="0"/>
          <w:numId w:val="14"/>
        </w:numPr>
        <w:ind w:left="284" w:hanging="284"/>
        <w:jc w:val="both"/>
        <w:rPr>
          <w:b/>
          <w:bCs/>
          <w:szCs w:val="23"/>
        </w:rPr>
      </w:pPr>
      <w:r w:rsidRPr="00036A8E">
        <w:rPr>
          <w:b/>
          <w:bCs/>
          <w:szCs w:val="23"/>
        </w:rPr>
        <w:t xml:space="preserve">NO SERÁ UTILIZADO PARA REALIZAR LA OFERTA. </w:t>
      </w:r>
    </w:p>
    <w:p w:rsidR="00185E38" w:rsidRPr="00B30D72" w:rsidRDefault="00185E38" w:rsidP="00185E38">
      <w:pPr>
        <w:pStyle w:val="Prrafodelista"/>
        <w:numPr>
          <w:ilvl w:val="0"/>
          <w:numId w:val="14"/>
        </w:numPr>
        <w:ind w:left="284" w:hanging="284"/>
        <w:jc w:val="both"/>
        <w:rPr>
          <w:sz w:val="16"/>
        </w:rPr>
      </w:pPr>
      <w:r w:rsidRPr="00036A8E">
        <w:rPr>
          <w:b/>
          <w:bCs/>
          <w:szCs w:val="23"/>
        </w:rPr>
        <w:t xml:space="preserve">LA OFERTA DEBE SER MEDIANTE EL OFRECIMIENTO ECONÓMICO CON PORCENTAJE DE DESCUENTO EN EL </w:t>
      </w:r>
      <w:r w:rsidRPr="00A7697F">
        <w:rPr>
          <w:b/>
          <w:bCs/>
          <w:szCs w:val="23"/>
          <w:highlight w:val="yellow"/>
        </w:rPr>
        <w:t xml:space="preserve">ANEXO </w:t>
      </w:r>
      <w:r>
        <w:rPr>
          <w:b/>
          <w:bCs/>
          <w:szCs w:val="23"/>
          <w:highlight w:val="yellow"/>
        </w:rPr>
        <w:t>5</w:t>
      </w:r>
      <w:r w:rsidRPr="00036A8E">
        <w:rPr>
          <w:b/>
          <w:bCs/>
          <w:szCs w:val="23"/>
        </w:rPr>
        <w:t>, EL CUAL SERÁ APLICADO POR PARTE DE LA REGIONAL A CADA UNO DE LOS ÍTEMS.</w:t>
      </w:r>
    </w:p>
    <w:p w:rsidR="00B30D72" w:rsidRPr="00B30D72" w:rsidRDefault="00B30D72" w:rsidP="00B30D72">
      <w:pPr>
        <w:jc w:val="both"/>
        <w:rPr>
          <w:sz w:val="16"/>
        </w:rPr>
      </w:pPr>
    </w:p>
    <w:p w:rsidR="00185E38" w:rsidRDefault="00185E38" w:rsidP="00881C08">
      <w:pPr>
        <w:jc w:val="center"/>
        <w:rPr>
          <w:b/>
          <w:lang w:val="es-MX"/>
        </w:rPr>
      </w:pPr>
    </w:p>
    <w:tbl>
      <w:tblPr>
        <w:tblW w:w="0" w:type="auto"/>
        <w:jc w:val="center"/>
        <w:tblCellMar>
          <w:left w:w="70" w:type="dxa"/>
          <w:right w:w="70" w:type="dxa"/>
        </w:tblCellMar>
        <w:tblLook w:val="04A0" w:firstRow="1" w:lastRow="0" w:firstColumn="1" w:lastColumn="0" w:noHBand="0" w:noVBand="1"/>
      </w:tblPr>
      <w:tblGrid>
        <w:gridCol w:w="562"/>
        <w:gridCol w:w="851"/>
        <w:gridCol w:w="5707"/>
        <w:gridCol w:w="1408"/>
      </w:tblGrid>
      <w:tr w:rsidR="00B30D72" w:rsidRPr="00493DEA" w:rsidTr="00B30D72">
        <w:trPr>
          <w:trHeight w:val="545"/>
          <w:jc w:val="center"/>
        </w:trPr>
        <w:tc>
          <w:tcPr>
            <w:tcW w:w="56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B30D72" w:rsidRPr="00493DEA" w:rsidRDefault="00B30D72" w:rsidP="008F7B88">
            <w:pPr>
              <w:jc w:val="center"/>
              <w:rPr>
                <w:b/>
                <w:bCs/>
                <w:color w:val="000000"/>
                <w:sz w:val="14"/>
                <w:szCs w:val="14"/>
                <w:lang w:eastAsia="es-CO"/>
              </w:rPr>
            </w:pPr>
            <w:r w:rsidRPr="00493DEA">
              <w:rPr>
                <w:b/>
                <w:bCs/>
                <w:color w:val="000000"/>
                <w:sz w:val="14"/>
                <w:szCs w:val="14"/>
                <w:lang w:eastAsia="es-CO"/>
              </w:rPr>
              <w:t>ITEM</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B30D72" w:rsidRPr="00493DEA" w:rsidRDefault="00B30D72" w:rsidP="008F7B88">
            <w:pPr>
              <w:jc w:val="center"/>
              <w:rPr>
                <w:b/>
                <w:bCs/>
                <w:color w:val="000000"/>
                <w:sz w:val="14"/>
                <w:szCs w:val="14"/>
                <w:lang w:eastAsia="es-CO"/>
              </w:rPr>
            </w:pPr>
            <w:r w:rsidRPr="00493DEA">
              <w:rPr>
                <w:b/>
                <w:bCs/>
                <w:color w:val="000000"/>
                <w:sz w:val="14"/>
                <w:szCs w:val="14"/>
                <w:lang w:eastAsia="es-CO"/>
              </w:rPr>
              <w:t xml:space="preserve">CUPS </w:t>
            </w:r>
          </w:p>
        </w:tc>
        <w:tc>
          <w:tcPr>
            <w:tcW w:w="5707" w:type="dxa"/>
            <w:tcBorders>
              <w:top w:val="single" w:sz="4" w:space="0" w:color="auto"/>
              <w:left w:val="nil"/>
              <w:bottom w:val="single" w:sz="4" w:space="0" w:color="auto"/>
              <w:right w:val="single" w:sz="4" w:space="0" w:color="auto"/>
            </w:tcBorders>
            <w:shd w:val="clear" w:color="000000" w:fill="D9D9D9"/>
            <w:vAlign w:val="center"/>
            <w:hideMark/>
          </w:tcPr>
          <w:p w:rsidR="00B30D72" w:rsidRPr="00493DEA" w:rsidRDefault="00B30D72" w:rsidP="008F7B88">
            <w:pPr>
              <w:jc w:val="center"/>
              <w:rPr>
                <w:b/>
                <w:bCs/>
                <w:color w:val="000000"/>
                <w:sz w:val="14"/>
                <w:szCs w:val="14"/>
                <w:lang w:eastAsia="es-CO"/>
              </w:rPr>
            </w:pPr>
            <w:r w:rsidRPr="00493DEA">
              <w:rPr>
                <w:b/>
                <w:bCs/>
                <w:color w:val="000000"/>
                <w:sz w:val="14"/>
                <w:szCs w:val="14"/>
                <w:lang w:eastAsia="es-CO"/>
              </w:rPr>
              <w:t>DESCRIPCION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B30D72" w:rsidRPr="00493DEA" w:rsidRDefault="00B30D72" w:rsidP="008F7B88">
            <w:pPr>
              <w:jc w:val="center"/>
              <w:rPr>
                <w:b/>
                <w:bCs/>
                <w:color w:val="000000"/>
                <w:sz w:val="14"/>
                <w:szCs w:val="14"/>
                <w:lang w:eastAsia="es-CO"/>
              </w:rPr>
            </w:pPr>
            <w:r w:rsidRPr="00493DEA">
              <w:rPr>
                <w:b/>
                <w:bCs/>
                <w:color w:val="000000"/>
                <w:sz w:val="14"/>
                <w:szCs w:val="14"/>
                <w:lang w:eastAsia="es-CO"/>
              </w:rPr>
              <w:t>VALOR ESTIMADO</w:t>
            </w:r>
          </w:p>
        </w:tc>
      </w:tr>
      <w:tr w:rsidR="00B30D72" w:rsidRPr="00493DEA" w:rsidTr="00B30D72">
        <w:trPr>
          <w:trHeight w:val="510"/>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B30D72" w:rsidRPr="00493DEA" w:rsidRDefault="00B30D72" w:rsidP="008F7B88">
            <w:pPr>
              <w:jc w:val="center"/>
              <w:rPr>
                <w:color w:val="000000"/>
                <w:sz w:val="14"/>
                <w:szCs w:val="14"/>
                <w:lang w:eastAsia="es-CO"/>
              </w:rPr>
            </w:pPr>
            <w:r w:rsidRPr="00493DEA">
              <w:rPr>
                <w:color w:val="000000"/>
                <w:sz w:val="14"/>
                <w:szCs w:val="14"/>
                <w:lang w:eastAsia="es-CO"/>
              </w:rPr>
              <w:t>1</w:t>
            </w:r>
          </w:p>
        </w:tc>
        <w:tc>
          <w:tcPr>
            <w:tcW w:w="851" w:type="dxa"/>
            <w:tcBorders>
              <w:top w:val="nil"/>
              <w:left w:val="nil"/>
              <w:bottom w:val="single" w:sz="4" w:space="0" w:color="auto"/>
              <w:right w:val="single" w:sz="4" w:space="0" w:color="auto"/>
            </w:tcBorders>
            <w:vAlign w:val="center"/>
            <w:hideMark/>
          </w:tcPr>
          <w:p w:rsidR="00B30D72" w:rsidRPr="00493DEA" w:rsidRDefault="00B30D72" w:rsidP="008F7B88">
            <w:pPr>
              <w:jc w:val="center"/>
              <w:rPr>
                <w:sz w:val="14"/>
                <w:szCs w:val="14"/>
                <w:lang w:eastAsia="es-CO"/>
              </w:rPr>
            </w:pPr>
            <w:r w:rsidRPr="00493DEA">
              <w:rPr>
                <w:sz w:val="14"/>
                <w:szCs w:val="14"/>
                <w:lang w:eastAsia="es-CO"/>
              </w:rPr>
              <w:t>890288</w:t>
            </w:r>
          </w:p>
        </w:tc>
        <w:tc>
          <w:tcPr>
            <w:tcW w:w="5707" w:type="dxa"/>
            <w:tcBorders>
              <w:top w:val="nil"/>
              <w:left w:val="nil"/>
              <w:bottom w:val="single" w:sz="4" w:space="0" w:color="auto"/>
              <w:right w:val="single" w:sz="4" w:space="0" w:color="auto"/>
            </w:tcBorders>
            <w:vAlign w:val="center"/>
            <w:hideMark/>
          </w:tcPr>
          <w:p w:rsidR="00B30D72" w:rsidRPr="00493DEA" w:rsidRDefault="00B30D72" w:rsidP="008F7B88">
            <w:pPr>
              <w:jc w:val="center"/>
              <w:rPr>
                <w:sz w:val="14"/>
                <w:szCs w:val="14"/>
                <w:lang w:eastAsia="es-CO"/>
              </w:rPr>
            </w:pPr>
            <w:r w:rsidRPr="00493DEA">
              <w:rPr>
                <w:sz w:val="14"/>
                <w:szCs w:val="14"/>
                <w:lang w:eastAsia="es-CO"/>
              </w:rPr>
              <w:t>CONSULTA DE PRIMERA VEZ POR ESPECIALISTA EN REUMATOLOGÍA</w:t>
            </w:r>
          </w:p>
        </w:tc>
        <w:tc>
          <w:tcPr>
            <w:tcW w:w="0" w:type="auto"/>
            <w:tcBorders>
              <w:top w:val="nil"/>
              <w:left w:val="nil"/>
              <w:bottom w:val="single" w:sz="4" w:space="0" w:color="auto"/>
              <w:right w:val="single" w:sz="4" w:space="0" w:color="auto"/>
            </w:tcBorders>
            <w:shd w:val="clear" w:color="000000" w:fill="FFFFFF"/>
            <w:vAlign w:val="center"/>
            <w:hideMark/>
          </w:tcPr>
          <w:p w:rsidR="00B30D72" w:rsidRPr="000D2FD8" w:rsidRDefault="00B30D72" w:rsidP="008F7B88">
            <w:pPr>
              <w:jc w:val="center"/>
              <w:rPr>
                <w:color w:val="000000"/>
                <w:sz w:val="14"/>
                <w:szCs w:val="14"/>
                <w:lang w:eastAsia="es-CO"/>
              </w:rPr>
            </w:pPr>
            <w:r w:rsidRPr="000D2FD8">
              <w:rPr>
                <w:color w:val="000000"/>
                <w:sz w:val="14"/>
                <w:szCs w:val="14"/>
                <w:lang w:eastAsia="es-CO"/>
              </w:rPr>
              <w:t>103.368</w:t>
            </w:r>
          </w:p>
        </w:tc>
      </w:tr>
      <w:tr w:rsidR="00B30D72" w:rsidRPr="00493DEA" w:rsidTr="00B30D72">
        <w:trPr>
          <w:trHeight w:val="510"/>
          <w:jc w:val="center"/>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B30D72" w:rsidRPr="00493DEA" w:rsidRDefault="00B30D72" w:rsidP="008F7B88">
            <w:pPr>
              <w:jc w:val="center"/>
              <w:rPr>
                <w:color w:val="000000"/>
                <w:sz w:val="14"/>
                <w:szCs w:val="14"/>
                <w:lang w:eastAsia="es-CO"/>
              </w:rPr>
            </w:pPr>
            <w:r w:rsidRPr="00493DEA">
              <w:rPr>
                <w:color w:val="000000"/>
                <w:sz w:val="14"/>
                <w:szCs w:val="14"/>
                <w:lang w:eastAsia="es-CO"/>
              </w:rPr>
              <w:t>2</w:t>
            </w:r>
          </w:p>
        </w:tc>
        <w:tc>
          <w:tcPr>
            <w:tcW w:w="851" w:type="dxa"/>
            <w:tcBorders>
              <w:top w:val="nil"/>
              <w:left w:val="nil"/>
              <w:bottom w:val="single" w:sz="4" w:space="0" w:color="auto"/>
              <w:right w:val="single" w:sz="4" w:space="0" w:color="auto"/>
            </w:tcBorders>
            <w:vAlign w:val="center"/>
            <w:hideMark/>
          </w:tcPr>
          <w:p w:rsidR="00B30D72" w:rsidRPr="00493DEA" w:rsidRDefault="00B30D72" w:rsidP="008F7B88">
            <w:pPr>
              <w:jc w:val="center"/>
              <w:rPr>
                <w:sz w:val="14"/>
                <w:szCs w:val="14"/>
                <w:lang w:eastAsia="es-CO"/>
              </w:rPr>
            </w:pPr>
            <w:r w:rsidRPr="00493DEA">
              <w:rPr>
                <w:sz w:val="14"/>
                <w:szCs w:val="14"/>
                <w:lang w:eastAsia="es-CO"/>
              </w:rPr>
              <w:t>890388</w:t>
            </w:r>
          </w:p>
        </w:tc>
        <w:tc>
          <w:tcPr>
            <w:tcW w:w="5707" w:type="dxa"/>
            <w:tcBorders>
              <w:top w:val="nil"/>
              <w:left w:val="nil"/>
              <w:bottom w:val="single" w:sz="4" w:space="0" w:color="auto"/>
              <w:right w:val="single" w:sz="4" w:space="0" w:color="auto"/>
            </w:tcBorders>
            <w:vAlign w:val="center"/>
            <w:hideMark/>
          </w:tcPr>
          <w:p w:rsidR="00B30D72" w:rsidRPr="00493DEA" w:rsidRDefault="00B30D72" w:rsidP="008F7B88">
            <w:pPr>
              <w:jc w:val="center"/>
              <w:rPr>
                <w:sz w:val="14"/>
                <w:szCs w:val="14"/>
                <w:lang w:eastAsia="es-CO"/>
              </w:rPr>
            </w:pPr>
            <w:r w:rsidRPr="00493DEA">
              <w:rPr>
                <w:sz w:val="14"/>
                <w:szCs w:val="14"/>
                <w:lang w:eastAsia="es-CO"/>
              </w:rPr>
              <w:t>CONSULTA DE CONTROL O DE SEGUIMIENTO POR ESPECIALISTA EN REUMATOLOGÍA</w:t>
            </w:r>
          </w:p>
        </w:tc>
        <w:tc>
          <w:tcPr>
            <w:tcW w:w="0" w:type="auto"/>
            <w:tcBorders>
              <w:top w:val="nil"/>
              <w:left w:val="nil"/>
              <w:bottom w:val="single" w:sz="4" w:space="0" w:color="auto"/>
              <w:right w:val="single" w:sz="4" w:space="0" w:color="auto"/>
            </w:tcBorders>
            <w:shd w:val="clear" w:color="000000" w:fill="FFFFFF"/>
            <w:vAlign w:val="center"/>
            <w:hideMark/>
          </w:tcPr>
          <w:p w:rsidR="00B30D72" w:rsidRPr="000D2FD8" w:rsidRDefault="00B30D72" w:rsidP="008F7B88">
            <w:pPr>
              <w:jc w:val="center"/>
              <w:rPr>
                <w:color w:val="000000"/>
                <w:sz w:val="14"/>
                <w:szCs w:val="14"/>
                <w:lang w:eastAsia="es-CO"/>
              </w:rPr>
            </w:pPr>
            <w:r w:rsidRPr="000D2FD8">
              <w:rPr>
                <w:color w:val="000000"/>
                <w:sz w:val="14"/>
                <w:szCs w:val="14"/>
                <w:lang w:eastAsia="es-CO"/>
              </w:rPr>
              <w:t>94.590</w:t>
            </w:r>
          </w:p>
        </w:tc>
      </w:tr>
    </w:tbl>
    <w:p w:rsidR="00B30D72" w:rsidRDefault="00B30D72" w:rsidP="00881C08">
      <w:pPr>
        <w:jc w:val="center"/>
        <w:rPr>
          <w:b/>
          <w:lang w:val="es-MX"/>
        </w:rPr>
      </w:pPr>
    </w:p>
    <w:p w:rsidR="00185E38" w:rsidRDefault="00185E38" w:rsidP="00185E38">
      <w:pPr>
        <w:rPr>
          <w:b/>
          <w:lang w:val="es-MX"/>
        </w:rPr>
      </w:pPr>
    </w:p>
    <w:p w:rsidR="00185E38" w:rsidRDefault="00185E38" w:rsidP="00185E38">
      <w:pP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185E38" w:rsidRDefault="00185E38"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760105" w:rsidRDefault="00760105"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B30D72" w:rsidRDefault="00B30D72" w:rsidP="00881C08">
      <w:pPr>
        <w:jc w:val="center"/>
        <w:rPr>
          <w:b/>
          <w:lang w:val="es-MX"/>
        </w:rPr>
      </w:pPr>
    </w:p>
    <w:p w:rsidR="00185E38" w:rsidRDefault="00185E38" w:rsidP="00881C08">
      <w:pPr>
        <w:jc w:val="center"/>
        <w:rPr>
          <w:b/>
          <w:lang w:val="es-MX"/>
        </w:rPr>
      </w:pPr>
    </w:p>
    <w:p w:rsidR="00760105" w:rsidRDefault="00760105" w:rsidP="00881F1D">
      <w:pPr>
        <w:jc w:val="center"/>
        <w:rPr>
          <w:b/>
          <w:lang w:val="es-MX"/>
        </w:rPr>
      </w:pPr>
      <w:r w:rsidRPr="00AF0AFB">
        <w:rPr>
          <w:b/>
          <w:lang w:val="es-MX"/>
        </w:rPr>
        <w:t>ANEXO No. 5</w:t>
      </w:r>
    </w:p>
    <w:p w:rsidR="00760105" w:rsidRDefault="00760105" w:rsidP="00881F1D">
      <w:pPr>
        <w:jc w:val="center"/>
        <w:rPr>
          <w:b/>
          <w:lang w:val="es-ES"/>
        </w:rPr>
      </w:pPr>
    </w:p>
    <w:p w:rsidR="009F5F69" w:rsidRDefault="009F5F69" w:rsidP="00881F1D">
      <w:pPr>
        <w:jc w:val="center"/>
        <w:rPr>
          <w:b/>
          <w:lang w:val="es-ES"/>
        </w:rPr>
      </w:pPr>
      <w:r w:rsidRPr="00BF4B0C">
        <w:rPr>
          <w:b/>
          <w:lang w:val="es-ES"/>
        </w:rPr>
        <w:t xml:space="preserve">OFERTA ECONOMICA </w:t>
      </w:r>
    </w:p>
    <w:p w:rsidR="0064758A" w:rsidRPr="00BF4B0C" w:rsidRDefault="0064758A" w:rsidP="00881F1D">
      <w:pPr>
        <w:jc w:val="center"/>
      </w:pPr>
    </w:p>
    <w:p w:rsidR="009F5F69" w:rsidRDefault="009F5F69" w:rsidP="00E36557">
      <w:pPr>
        <w:ind w:left="-142" w:right="-403"/>
        <w:jc w:val="both"/>
      </w:pPr>
    </w:p>
    <w:p w:rsidR="009F5F69" w:rsidRPr="00BF4B0C" w:rsidRDefault="009F5F69" w:rsidP="009F5F69">
      <w:pPr>
        <w:adjustRightInd w:val="0"/>
        <w:jc w:val="both"/>
        <w:rPr>
          <w:lang w:eastAsia="es-MX"/>
        </w:rPr>
      </w:pPr>
      <w:r w:rsidRPr="00BF4B0C">
        <w:rPr>
          <w:bCs/>
          <w:lang w:val="es-CO" w:eastAsia="es-MX"/>
        </w:rPr>
        <w:t xml:space="preserve">Se solicita a los oferentes </w:t>
      </w:r>
      <w:r w:rsidRPr="00BF4B0C">
        <w:rPr>
          <w:bCs/>
          <w:u w:val="single"/>
          <w:lang w:val="es-CO" w:eastAsia="es-MX"/>
        </w:rPr>
        <w:t xml:space="preserve">diligenciar </w:t>
      </w:r>
      <w:r w:rsidRPr="00BF4B0C">
        <w:rPr>
          <w:u w:val="single"/>
          <w:lang w:val="es-CO" w:eastAsia="es-MX"/>
        </w:rPr>
        <w:t xml:space="preserve">únicamente los datos del oferente y el </w:t>
      </w:r>
      <w:r w:rsidR="0068204F">
        <w:rPr>
          <w:u w:val="single"/>
          <w:lang w:val="es-CO" w:eastAsia="es-MX"/>
        </w:rPr>
        <w:t>valor ofertado para cada uno de los ítems</w:t>
      </w:r>
      <w:r w:rsidRPr="00BF4B0C">
        <w:rPr>
          <w:lang w:eastAsia="es-MX"/>
        </w:rPr>
        <w:t>.</w:t>
      </w:r>
    </w:p>
    <w:p w:rsidR="00CE3D43" w:rsidRDefault="00CE3D43" w:rsidP="009F5F69">
      <w:pPr>
        <w:adjustRightInd w:val="0"/>
        <w:jc w:val="both"/>
        <w:rPr>
          <w:lang w:eastAsia="es-MX"/>
        </w:rPr>
      </w:pPr>
    </w:p>
    <w:p w:rsidR="00666405" w:rsidRDefault="00666405" w:rsidP="00666405">
      <w:pPr>
        <w:ind w:right="54"/>
        <w:jc w:val="both"/>
        <w:rPr>
          <w:color w:val="000000"/>
        </w:rPr>
      </w:pPr>
      <w:r w:rsidRPr="004752B9">
        <w:t>El suscrito ______________________, obrando en nombre y representación de ___________________, de con</w:t>
      </w:r>
      <w:r>
        <w:t>formidad con lo establecido en la invitación publica</w:t>
      </w:r>
      <w:r w:rsidRPr="004752B9">
        <w:t xml:space="preserve"> del presente proceso de contratación, adelantado por la Regional de Aseguramiento en Salud N° 4 de la Policía Nacional, por medio de la presente, oferto de forma irrevocable</w:t>
      </w:r>
      <w:r w:rsidR="0068204F">
        <w:t xml:space="preserve">, </w:t>
      </w:r>
      <w:r w:rsidR="00DC6D44">
        <w:t xml:space="preserve">el porcentaje de descuento que se aplicara </w:t>
      </w:r>
      <w:r w:rsidR="0068204F">
        <w:t xml:space="preserve">a cada uno de los servicios </w:t>
      </w:r>
      <w:r w:rsidRPr="004752B9">
        <w:t>que se establecerá</w:t>
      </w:r>
      <w:r w:rsidR="0068204F">
        <w:t>n como precio fijo</w:t>
      </w:r>
      <w:r w:rsidRPr="004752B9">
        <w:t>, para la celebración del contrato que es objeto el presente proceso, y en consecuencia, ofrezco proveer los servicios</w:t>
      </w:r>
      <w:r>
        <w:t xml:space="preserve"> </w:t>
      </w:r>
      <w:r w:rsidRPr="004752B9">
        <w:t xml:space="preserve">correspondientes previstos en </w:t>
      </w:r>
      <w:r>
        <w:t xml:space="preserve">el presente documento </w:t>
      </w:r>
      <w:r w:rsidRPr="004752B9">
        <w:t>que se describe así</w:t>
      </w:r>
      <w:r>
        <w:rPr>
          <w:color w:val="000000"/>
        </w:rPr>
        <w:t xml:space="preserve">: </w:t>
      </w:r>
    </w:p>
    <w:p w:rsidR="0064758A" w:rsidRDefault="0064758A" w:rsidP="00666405">
      <w:pPr>
        <w:ind w:right="54"/>
        <w:jc w:val="both"/>
        <w:rPr>
          <w:color w:val="000000"/>
        </w:rPr>
      </w:pPr>
    </w:p>
    <w:p w:rsidR="00666405" w:rsidRDefault="00666405" w:rsidP="00666405">
      <w:pPr>
        <w:ind w:right="54"/>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3301"/>
        <w:gridCol w:w="1792"/>
        <w:gridCol w:w="3165"/>
      </w:tblGrid>
      <w:tr w:rsidR="00760105" w:rsidRPr="00951C69" w:rsidTr="00760105">
        <w:trPr>
          <w:trHeight w:val="835"/>
          <w:jc w:val="center"/>
        </w:trPr>
        <w:tc>
          <w:tcPr>
            <w:tcW w:w="324" w:type="pct"/>
            <w:vAlign w:val="center"/>
          </w:tcPr>
          <w:p w:rsidR="00760105" w:rsidRPr="00951C69" w:rsidRDefault="00760105" w:rsidP="00462F66">
            <w:pPr>
              <w:jc w:val="center"/>
              <w:rPr>
                <w:b/>
                <w:bCs/>
                <w:color w:val="000000"/>
                <w:sz w:val="18"/>
                <w:szCs w:val="18"/>
                <w:lang w:eastAsia="es-CO"/>
              </w:rPr>
            </w:pPr>
            <w:r w:rsidRPr="00951C69">
              <w:rPr>
                <w:b/>
                <w:bCs/>
                <w:color w:val="000000"/>
                <w:sz w:val="18"/>
                <w:szCs w:val="18"/>
                <w:lang w:eastAsia="es-CO"/>
              </w:rPr>
              <w:t>ITEM</w:t>
            </w:r>
          </w:p>
        </w:tc>
        <w:tc>
          <w:tcPr>
            <w:tcW w:w="1869" w:type="pct"/>
            <w:vAlign w:val="center"/>
          </w:tcPr>
          <w:p w:rsidR="00760105" w:rsidRPr="00951C69" w:rsidRDefault="00760105" w:rsidP="00462F66">
            <w:pPr>
              <w:jc w:val="center"/>
              <w:rPr>
                <w:b/>
                <w:bCs/>
                <w:color w:val="000000"/>
                <w:sz w:val="18"/>
                <w:szCs w:val="18"/>
                <w:lang w:eastAsia="es-CO"/>
              </w:rPr>
            </w:pPr>
            <w:r w:rsidRPr="00951C69">
              <w:rPr>
                <w:b/>
                <w:bCs/>
                <w:color w:val="000000"/>
                <w:sz w:val="18"/>
                <w:szCs w:val="18"/>
                <w:lang w:eastAsia="es-CO"/>
              </w:rPr>
              <w:t>DESCRIPCION</w:t>
            </w:r>
          </w:p>
        </w:tc>
        <w:tc>
          <w:tcPr>
            <w:tcW w:w="1015" w:type="pct"/>
            <w:vAlign w:val="center"/>
          </w:tcPr>
          <w:p w:rsidR="00760105" w:rsidRPr="00951C69" w:rsidRDefault="00760105" w:rsidP="00462F66">
            <w:pPr>
              <w:jc w:val="center"/>
              <w:rPr>
                <w:rFonts w:eastAsia="MS Mincho"/>
                <w:b/>
                <w:bCs/>
                <w:color w:val="000000"/>
                <w:sz w:val="18"/>
                <w:szCs w:val="18"/>
              </w:rPr>
            </w:pPr>
            <w:r w:rsidRPr="00951C69">
              <w:rPr>
                <w:rFonts w:eastAsia="MS Mincho"/>
                <w:b/>
                <w:bCs/>
                <w:color w:val="000000"/>
                <w:sz w:val="18"/>
                <w:szCs w:val="18"/>
              </w:rPr>
              <w:t xml:space="preserve">PRESUPUESTO POR GRUPO </w:t>
            </w:r>
          </w:p>
        </w:tc>
        <w:tc>
          <w:tcPr>
            <w:tcW w:w="1792" w:type="pct"/>
            <w:vAlign w:val="center"/>
          </w:tcPr>
          <w:p w:rsidR="00760105" w:rsidRPr="00951C69" w:rsidRDefault="00760105" w:rsidP="00462F66">
            <w:pPr>
              <w:jc w:val="center"/>
              <w:rPr>
                <w:b/>
                <w:bCs/>
                <w:color w:val="000000"/>
                <w:sz w:val="18"/>
                <w:szCs w:val="18"/>
                <w:lang w:eastAsia="es-CO"/>
              </w:rPr>
            </w:pPr>
            <w:r w:rsidRPr="00951C69">
              <w:rPr>
                <w:rFonts w:eastAsia="MS Mincho"/>
                <w:b/>
                <w:bCs/>
                <w:color w:val="000000"/>
                <w:sz w:val="18"/>
                <w:szCs w:val="18"/>
              </w:rPr>
              <w:t>PORCENTAJE DE DESCUENTO OFERTADO SOBRE EL PRECIO TECHO UNITARIO (IVA INCLUIDO) APLICA PARA TODOS LOS ITEMS QUE CONFORMAN EL GRUPO</w:t>
            </w:r>
          </w:p>
        </w:tc>
      </w:tr>
      <w:tr w:rsidR="00951C69" w:rsidRPr="00951C69" w:rsidTr="00760105">
        <w:trPr>
          <w:trHeight w:val="884"/>
          <w:jc w:val="center"/>
        </w:trPr>
        <w:tc>
          <w:tcPr>
            <w:tcW w:w="324" w:type="pct"/>
            <w:vAlign w:val="center"/>
          </w:tcPr>
          <w:p w:rsidR="00951C69" w:rsidRPr="00951C69" w:rsidRDefault="00951C69" w:rsidP="00951C69">
            <w:pPr>
              <w:jc w:val="center"/>
              <w:rPr>
                <w:color w:val="000000"/>
                <w:sz w:val="18"/>
                <w:szCs w:val="18"/>
                <w:lang w:eastAsia="es-CO"/>
              </w:rPr>
            </w:pPr>
            <w:r w:rsidRPr="00951C69">
              <w:rPr>
                <w:color w:val="000000"/>
                <w:sz w:val="18"/>
                <w:szCs w:val="18"/>
                <w:lang w:eastAsia="es-CO"/>
              </w:rPr>
              <w:t>1</w:t>
            </w:r>
          </w:p>
        </w:tc>
        <w:tc>
          <w:tcPr>
            <w:tcW w:w="1869" w:type="pct"/>
            <w:vAlign w:val="center"/>
          </w:tcPr>
          <w:p w:rsidR="00951C69" w:rsidRPr="00951C69" w:rsidRDefault="00951C69" w:rsidP="00951C69">
            <w:pPr>
              <w:jc w:val="center"/>
              <w:rPr>
                <w:sz w:val="18"/>
                <w:szCs w:val="18"/>
                <w:lang w:eastAsia="es-CO"/>
              </w:rPr>
            </w:pPr>
            <w:r w:rsidRPr="00951C69">
              <w:rPr>
                <w:b/>
                <w:sz w:val="18"/>
                <w:szCs w:val="18"/>
              </w:rPr>
              <w:t>PRESTACIÓN SERVICIOS DE SALUD EN REUMATOLOGIA PARA USUARIOS Y BENEFICIARIOS DE LA REGIONAL DE ASEGURAMIENTO EN SALUD No 4</w:t>
            </w:r>
          </w:p>
        </w:tc>
        <w:tc>
          <w:tcPr>
            <w:tcW w:w="1015" w:type="pct"/>
            <w:vAlign w:val="center"/>
          </w:tcPr>
          <w:p w:rsidR="00951C69" w:rsidRPr="00951C69" w:rsidRDefault="00951C69" w:rsidP="00951C69">
            <w:pPr>
              <w:jc w:val="center"/>
              <w:rPr>
                <w:b/>
                <w:sz w:val="18"/>
                <w:szCs w:val="18"/>
                <w:lang w:eastAsia="es-CO"/>
              </w:rPr>
            </w:pPr>
            <w:r w:rsidRPr="00951C69">
              <w:rPr>
                <w:b/>
                <w:sz w:val="18"/>
                <w:szCs w:val="18"/>
                <w:lang w:eastAsia="es-CO"/>
              </w:rPr>
              <w:t>$ 50.000.000</w:t>
            </w:r>
          </w:p>
        </w:tc>
        <w:tc>
          <w:tcPr>
            <w:tcW w:w="1792" w:type="pct"/>
            <w:vAlign w:val="center"/>
          </w:tcPr>
          <w:p w:rsidR="00951C69" w:rsidRPr="00951C69" w:rsidRDefault="00951C69" w:rsidP="00951C69">
            <w:pPr>
              <w:jc w:val="center"/>
              <w:rPr>
                <w:sz w:val="18"/>
                <w:szCs w:val="18"/>
                <w:lang w:eastAsia="es-CO"/>
              </w:rPr>
            </w:pPr>
            <w:r w:rsidRPr="00951C69">
              <w:rPr>
                <w:sz w:val="18"/>
                <w:szCs w:val="18"/>
                <w:lang w:eastAsia="es-CO"/>
              </w:rPr>
              <w:t>________ %</w:t>
            </w:r>
          </w:p>
        </w:tc>
      </w:tr>
    </w:tbl>
    <w:p w:rsidR="00666405" w:rsidRDefault="00666405" w:rsidP="00666405">
      <w:pPr>
        <w:ind w:right="54"/>
        <w:jc w:val="both"/>
        <w:rPr>
          <w:color w:val="000000"/>
        </w:rPr>
      </w:pPr>
    </w:p>
    <w:p w:rsidR="00760105" w:rsidRDefault="00760105" w:rsidP="00666405">
      <w:pPr>
        <w:ind w:right="54"/>
        <w:jc w:val="both"/>
        <w:rPr>
          <w:color w:val="000000"/>
        </w:rPr>
      </w:pPr>
    </w:p>
    <w:p w:rsidR="00760105" w:rsidRPr="004752B9" w:rsidRDefault="00760105" w:rsidP="00760105">
      <w:pPr>
        <w:pStyle w:val="Sangradetextonormal"/>
        <w:spacing w:after="0"/>
        <w:ind w:left="0" w:right="51"/>
        <w:jc w:val="both"/>
        <w:rPr>
          <w:rFonts w:ascii="Arial" w:hAnsi="Arial" w:cs="Arial"/>
          <w:b/>
          <w:sz w:val="20"/>
          <w:szCs w:val="20"/>
        </w:rPr>
      </w:pPr>
      <w:r w:rsidRPr="004752B9">
        <w:rPr>
          <w:rFonts w:ascii="Arial" w:hAnsi="Arial" w:cs="Arial"/>
          <w:b/>
          <w:sz w:val="20"/>
          <w:szCs w:val="20"/>
        </w:rPr>
        <w:t xml:space="preserve">Notas aclaratorias: </w:t>
      </w:r>
    </w:p>
    <w:p w:rsidR="00760105" w:rsidRPr="004752B9" w:rsidRDefault="00760105" w:rsidP="00760105">
      <w:pPr>
        <w:pStyle w:val="Sangradetextonormal"/>
        <w:spacing w:after="0"/>
        <w:ind w:left="0" w:right="51"/>
        <w:jc w:val="both"/>
        <w:rPr>
          <w:rFonts w:ascii="Arial" w:hAnsi="Arial" w:cs="Arial"/>
          <w:b/>
          <w:sz w:val="20"/>
          <w:szCs w:val="20"/>
        </w:rPr>
      </w:pPr>
    </w:p>
    <w:p w:rsidR="00760105" w:rsidRDefault="00760105" w:rsidP="00760105">
      <w:pPr>
        <w:pStyle w:val="Sangradetextonormal"/>
        <w:numPr>
          <w:ilvl w:val="0"/>
          <w:numId w:val="15"/>
        </w:numPr>
        <w:spacing w:after="0"/>
        <w:ind w:left="142" w:right="51" w:hanging="142"/>
        <w:jc w:val="both"/>
        <w:rPr>
          <w:rFonts w:ascii="Arial" w:hAnsi="Arial" w:cs="Arial"/>
          <w:sz w:val="20"/>
          <w:szCs w:val="20"/>
        </w:rPr>
      </w:pPr>
      <w:r w:rsidRPr="004752B9">
        <w:rPr>
          <w:rFonts w:ascii="Arial" w:hAnsi="Arial" w:cs="Arial"/>
          <w:sz w:val="20"/>
          <w:szCs w:val="20"/>
        </w:rPr>
        <w:t>El presente anexo se debe diligenciar por parte del proponente</w:t>
      </w:r>
      <w:r>
        <w:rPr>
          <w:rFonts w:ascii="Arial" w:hAnsi="Arial" w:cs="Arial"/>
          <w:sz w:val="20"/>
          <w:szCs w:val="20"/>
        </w:rPr>
        <w:t>,</w:t>
      </w:r>
      <w:r w:rsidRPr="004752B9">
        <w:rPr>
          <w:rFonts w:ascii="Arial" w:hAnsi="Arial" w:cs="Arial"/>
          <w:sz w:val="20"/>
          <w:szCs w:val="20"/>
        </w:rPr>
        <w:t xml:space="preserve"> teniendo presente especialmente </w:t>
      </w:r>
      <w:r>
        <w:rPr>
          <w:rFonts w:ascii="Arial" w:hAnsi="Arial" w:cs="Arial"/>
          <w:sz w:val="20"/>
          <w:szCs w:val="20"/>
        </w:rPr>
        <w:t xml:space="preserve">los </w:t>
      </w:r>
      <w:r w:rsidRPr="004752B9">
        <w:rPr>
          <w:rFonts w:ascii="Arial" w:hAnsi="Arial" w:cs="Arial"/>
          <w:sz w:val="20"/>
          <w:szCs w:val="20"/>
        </w:rPr>
        <w:t>precios techo, las especificaciones técnicas descritas y los criterios de selección descritos en l</w:t>
      </w:r>
      <w:r>
        <w:rPr>
          <w:rFonts w:ascii="Arial" w:hAnsi="Arial" w:cs="Arial"/>
          <w:sz w:val="20"/>
          <w:szCs w:val="20"/>
        </w:rPr>
        <w:t>a invitación publica</w:t>
      </w:r>
      <w:r w:rsidRPr="004752B9">
        <w:rPr>
          <w:rFonts w:ascii="Arial" w:hAnsi="Arial" w:cs="Arial"/>
          <w:sz w:val="20"/>
          <w:szCs w:val="20"/>
        </w:rPr>
        <w:t>, incluyendo modificaciones mediante adenda cuando aplique, si las hubiera con posterioridad a la publicación de la presente convocatoria.</w:t>
      </w:r>
    </w:p>
    <w:p w:rsidR="00760105" w:rsidRPr="004752B9" w:rsidRDefault="00760105" w:rsidP="00760105">
      <w:pPr>
        <w:pStyle w:val="Sangradetextonormal"/>
        <w:spacing w:after="0"/>
        <w:ind w:left="142" w:right="51"/>
        <w:jc w:val="both"/>
        <w:rPr>
          <w:rFonts w:ascii="Arial" w:hAnsi="Arial" w:cs="Arial"/>
          <w:sz w:val="20"/>
          <w:szCs w:val="20"/>
        </w:rPr>
      </w:pPr>
    </w:p>
    <w:p w:rsidR="00760105" w:rsidRPr="00D6162F" w:rsidRDefault="00760105" w:rsidP="00760105">
      <w:pPr>
        <w:pStyle w:val="Sangradetextonormal"/>
        <w:numPr>
          <w:ilvl w:val="0"/>
          <w:numId w:val="15"/>
        </w:numPr>
        <w:spacing w:after="0"/>
        <w:ind w:left="142" w:right="51" w:hanging="142"/>
        <w:jc w:val="both"/>
        <w:rPr>
          <w:rFonts w:ascii="Arial" w:hAnsi="Arial" w:cs="Arial"/>
          <w:sz w:val="20"/>
          <w:szCs w:val="20"/>
        </w:rPr>
      </w:pPr>
      <w:r w:rsidRPr="004752B9">
        <w:rPr>
          <w:rFonts w:ascii="Arial" w:hAnsi="Arial" w:cs="Arial"/>
          <w:sz w:val="20"/>
          <w:szCs w:val="20"/>
        </w:rPr>
        <w:t xml:space="preserve">La adjudicación se hará por el valor del presupuesto oficial asignado en el proceso al proponente que cumpla con las condiciones </w:t>
      </w:r>
      <w:r w:rsidRPr="00D6162F">
        <w:rPr>
          <w:rFonts w:ascii="Arial" w:hAnsi="Arial" w:cs="Arial"/>
          <w:sz w:val="20"/>
          <w:szCs w:val="20"/>
        </w:rPr>
        <w:t>establecidas en el presente documento.</w:t>
      </w:r>
    </w:p>
    <w:p w:rsidR="00760105" w:rsidRPr="00D6162F" w:rsidRDefault="00760105" w:rsidP="00760105">
      <w:pPr>
        <w:pStyle w:val="Prrafodelista"/>
      </w:pPr>
    </w:p>
    <w:p w:rsidR="00760105" w:rsidRPr="00D6162F" w:rsidRDefault="00760105" w:rsidP="00760105">
      <w:pPr>
        <w:pStyle w:val="Sangradetextonormal"/>
        <w:numPr>
          <w:ilvl w:val="0"/>
          <w:numId w:val="15"/>
        </w:numPr>
        <w:spacing w:after="0"/>
        <w:ind w:left="142" w:right="51" w:hanging="142"/>
        <w:jc w:val="both"/>
        <w:rPr>
          <w:rFonts w:ascii="Arial" w:hAnsi="Arial" w:cs="Arial"/>
          <w:sz w:val="20"/>
          <w:szCs w:val="20"/>
        </w:rPr>
      </w:pPr>
      <w:r w:rsidRPr="00D6162F">
        <w:rPr>
          <w:rFonts w:ascii="Arial" w:hAnsi="Arial" w:cs="Arial"/>
          <w:sz w:val="20"/>
        </w:rPr>
        <w:t xml:space="preserve">En el caso que la entidad oferte un </w:t>
      </w:r>
      <w:r w:rsidRPr="00D6162F">
        <w:rPr>
          <w:rFonts w:ascii="Arial" w:hAnsi="Arial" w:cs="Arial"/>
          <w:b/>
          <w:sz w:val="20"/>
          <w:u w:val="single"/>
        </w:rPr>
        <w:t>CERO POR CIENTO DE DESCUENTO</w:t>
      </w:r>
      <w:r w:rsidRPr="00D6162F">
        <w:rPr>
          <w:rFonts w:ascii="Arial" w:hAnsi="Arial" w:cs="Arial"/>
          <w:sz w:val="20"/>
        </w:rPr>
        <w:t xml:space="preserve"> se entiende que los valores estarán sujetos a las tarifas del precio techo.</w:t>
      </w:r>
    </w:p>
    <w:p w:rsidR="00760105" w:rsidRDefault="00760105" w:rsidP="00760105">
      <w:pPr>
        <w:jc w:val="both"/>
        <w:rPr>
          <w:color w:val="000000"/>
        </w:rPr>
      </w:pPr>
    </w:p>
    <w:p w:rsidR="00760105" w:rsidRPr="00D6162F" w:rsidRDefault="00760105" w:rsidP="00760105">
      <w:pPr>
        <w:jc w:val="both"/>
        <w:rPr>
          <w:color w:val="000000"/>
        </w:rPr>
      </w:pPr>
    </w:p>
    <w:p w:rsidR="00760105" w:rsidRDefault="00760105" w:rsidP="00760105">
      <w:pPr>
        <w:ind w:firstLine="24"/>
        <w:jc w:val="both"/>
        <w:rPr>
          <w:color w:val="000000"/>
        </w:rPr>
      </w:pPr>
      <w:r w:rsidRPr="004752B9">
        <w:rPr>
          <w:color w:val="000000"/>
        </w:rPr>
        <w:t>Declaramos, bajo nuestra responsabilidad personal, y comprometido la responsabilidad institucional de las personas jurídicas que representantes. Que la información antes consignada es totalmente</w:t>
      </w:r>
      <w:r>
        <w:rPr>
          <w:color w:val="000000"/>
        </w:rPr>
        <w:t xml:space="preserve"> cierta y puede ser verificada.</w:t>
      </w:r>
    </w:p>
    <w:p w:rsidR="00666405" w:rsidRDefault="00666405" w:rsidP="00666405">
      <w:pPr>
        <w:ind w:firstLine="24"/>
        <w:jc w:val="both"/>
        <w:rPr>
          <w:color w:val="000000"/>
        </w:rPr>
      </w:pPr>
    </w:p>
    <w:p w:rsidR="00666405" w:rsidRDefault="00666405" w:rsidP="00666405">
      <w:pPr>
        <w:ind w:firstLine="24"/>
        <w:jc w:val="both"/>
        <w:rPr>
          <w:color w:val="000000"/>
        </w:rPr>
      </w:pPr>
    </w:p>
    <w:p w:rsidR="00760105" w:rsidRPr="004752B9" w:rsidRDefault="00760105" w:rsidP="00666405">
      <w:pPr>
        <w:ind w:firstLine="24"/>
        <w:jc w:val="both"/>
        <w:rPr>
          <w:color w:val="000000"/>
        </w:rPr>
      </w:pPr>
    </w:p>
    <w:p w:rsidR="00666405" w:rsidRPr="004752B9" w:rsidRDefault="00666405" w:rsidP="00666405">
      <w:pPr>
        <w:ind w:right="57"/>
        <w:jc w:val="both"/>
        <w:rPr>
          <w:b/>
          <w:color w:val="000000"/>
        </w:rPr>
      </w:pPr>
      <w:r w:rsidRPr="004752B9">
        <w:rPr>
          <w:b/>
          <w:color w:val="000000"/>
        </w:rPr>
        <w:t xml:space="preserve">NOMBRE DEL PROPENENTE: </w:t>
      </w:r>
      <w:r w:rsidRPr="001E6CF1">
        <w:rPr>
          <w:color w:val="000000"/>
        </w:rPr>
        <w:t>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 xml:space="preserve">NIT O C.C: </w:t>
      </w:r>
      <w:r w:rsidRPr="001E6CF1">
        <w:rPr>
          <w:color w:val="000000"/>
        </w:rPr>
        <w:t>_____________________________________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 xml:space="preserve">FIRMA DEL REPRESENTANTE LEGAL: </w:t>
      </w:r>
      <w:r w:rsidRPr="001E6CF1">
        <w:rPr>
          <w:color w:val="000000"/>
        </w:rPr>
        <w:t>_______________________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DIRECCION:</w:t>
      </w:r>
      <w:r w:rsidRPr="001E6CF1">
        <w:rPr>
          <w:color w:val="000000"/>
        </w:rPr>
        <w:t xml:space="preserve"> ________________________________</w:t>
      </w:r>
    </w:p>
    <w:p w:rsidR="00666405" w:rsidRDefault="00666405" w:rsidP="00666405">
      <w:pPr>
        <w:rPr>
          <w:b/>
          <w:color w:val="000000"/>
        </w:rPr>
      </w:pPr>
    </w:p>
    <w:p w:rsidR="009F5F69" w:rsidRDefault="00666405" w:rsidP="00666405">
      <w:pPr>
        <w:rPr>
          <w:b/>
          <w:bCs/>
          <w:color w:val="000000"/>
          <w:lang w:val="es-ES" w:eastAsia="es-CO"/>
        </w:rPr>
      </w:pPr>
      <w:r w:rsidRPr="004752B9">
        <w:rPr>
          <w:b/>
          <w:color w:val="000000"/>
        </w:rPr>
        <w:t>TELEFONO</w:t>
      </w:r>
      <w:r w:rsidRPr="004752B9">
        <w:rPr>
          <w:color w:val="000000"/>
        </w:rPr>
        <w:t>: ________________________</w:t>
      </w:r>
    </w:p>
    <w:p w:rsidR="002F25F3" w:rsidRDefault="002F25F3" w:rsidP="00666405">
      <w:pPr>
        <w:ind w:left="-142"/>
        <w:rPr>
          <w:b/>
          <w:bCs/>
          <w:color w:val="000000"/>
          <w:lang w:val="es-ES" w:eastAsia="es-CO"/>
        </w:rPr>
      </w:pPr>
    </w:p>
    <w:p w:rsidR="00AF3EAD" w:rsidRDefault="00AF3EAD" w:rsidP="00666405">
      <w:pPr>
        <w:ind w:left="-142"/>
        <w:rPr>
          <w:b/>
          <w:bCs/>
          <w:color w:val="000000"/>
          <w:lang w:val="es-ES" w:eastAsia="es-CO"/>
        </w:rPr>
      </w:pPr>
    </w:p>
    <w:p w:rsidR="0064758A" w:rsidRDefault="0064758A" w:rsidP="00E36557">
      <w:pPr>
        <w:ind w:left="-142"/>
        <w:jc w:val="center"/>
        <w:rPr>
          <w:b/>
          <w:noProof/>
          <w:lang w:val="es-ES"/>
        </w:rPr>
      </w:pPr>
    </w:p>
    <w:p w:rsidR="0064758A" w:rsidRDefault="0064758A" w:rsidP="00E36557">
      <w:pPr>
        <w:ind w:left="-142"/>
        <w:jc w:val="center"/>
        <w:rPr>
          <w:b/>
          <w:noProof/>
          <w:lang w:val="es-ES"/>
        </w:rPr>
      </w:pPr>
    </w:p>
    <w:p w:rsidR="00CC4635" w:rsidRDefault="00CC4635" w:rsidP="00E36557">
      <w:pPr>
        <w:ind w:left="-142"/>
        <w:jc w:val="center"/>
        <w:rPr>
          <w:b/>
          <w:noProof/>
          <w:lang w:val="es-ES"/>
        </w:rPr>
      </w:pPr>
    </w:p>
    <w:p w:rsidR="00CC4635" w:rsidRDefault="00CC4635" w:rsidP="00E36557">
      <w:pPr>
        <w:ind w:left="-142"/>
        <w:jc w:val="center"/>
        <w:rPr>
          <w:b/>
          <w:noProof/>
          <w:lang w:val="es-ES"/>
        </w:rPr>
      </w:pPr>
    </w:p>
    <w:p w:rsidR="00CC4635" w:rsidRDefault="00CC4635" w:rsidP="00E36557">
      <w:pPr>
        <w:ind w:left="-142"/>
        <w:jc w:val="center"/>
        <w:rPr>
          <w:b/>
          <w:noProof/>
          <w:lang w:val="es-ES"/>
        </w:rPr>
      </w:pPr>
    </w:p>
    <w:p w:rsidR="00CC4635" w:rsidRDefault="00CC4635" w:rsidP="00E36557">
      <w:pPr>
        <w:ind w:left="-142"/>
        <w:jc w:val="center"/>
        <w:rPr>
          <w:b/>
          <w:noProof/>
          <w:lang w:val="es-ES"/>
        </w:rPr>
      </w:pPr>
    </w:p>
    <w:p w:rsidR="005D1EA2" w:rsidRPr="007B37DA" w:rsidRDefault="005D1EA2" w:rsidP="00E36557">
      <w:pPr>
        <w:ind w:left="-142"/>
        <w:jc w:val="center"/>
        <w:rPr>
          <w:b/>
          <w:noProof/>
          <w:lang w:val="es-ES"/>
        </w:rPr>
      </w:pPr>
      <w:r w:rsidRPr="007B37DA">
        <w:rPr>
          <w:b/>
          <w:noProof/>
          <w:lang w:val="es-ES"/>
        </w:rPr>
        <w:lastRenderedPageBreak/>
        <w:t xml:space="preserve">ANEXO </w:t>
      </w:r>
      <w:r w:rsidR="00EE7367" w:rsidRPr="007B37DA">
        <w:rPr>
          <w:b/>
          <w:noProof/>
          <w:lang w:val="es-ES"/>
        </w:rPr>
        <w:t xml:space="preserve">No. </w:t>
      </w:r>
      <w:r w:rsidR="008F7B88">
        <w:rPr>
          <w:b/>
          <w:noProof/>
          <w:lang w:val="es-ES"/>
        </w:rPr>
        <w:t>6</w:t>
      </w:r>
    </w:p>
    <w:p w:rsidR="00D37E36" w:rsidRPr="007B37DA" w:rsidRDefault="00D37E36" w:rsidP="00E36557">
      <w:pPr>
        <w:ind w:left="-142"/>
        <w:jc w:val="center"/>
        <w:rPr>
          <w:b/>
          <w:noProof/>
          <w:lang w:val="es-ES"/>
        </w:rPr>
      </w:pPr>
    </w:p>
    <w:p w:rsidR="005D1EA2" w:rsidRPr="007B37DA" w:rsidRDefault="005D1EA2" w:rsidP="005D1EA2">
      <w:pPr>
        <w:autoSpaceDE/>
        <w:autoSpaceDN/>
        <w:jc w:val="center"/>
        <w:rPr>
          <w:b/>
          <w:noProof/>
          <w:lang w:val="es-ES"/>
        </w:rPr>
      </w:pPr>
      <w:r w:rsidRPr="007B37DA">
        <w:rPr>
          <w:b/>
          <w:noProof/>
          <w:lang w:val="es-ES"/>
        </w:rPr>
        <w:t>OBLIGACIONES DEL CONTRATISTA</w:t>
      </w:r>
    </w:p>
    <w:p w:rsidR="005D1EA2" w:rsidRDefault="005D1EA2" w:rsidP="00040E80">
      <w:pPr>
        <w:autoSpaceDE/>
        <w:autoSpaceDN/>
        <w:ind w:hanging="426"/>
        <w:contextualSpacing/>
        <w:jc w:val="center"/>
        <w:rPr>
          <w:b/>
          <w:lang w:val="es-CO"/>
        </w:rPr>
      </w:pPr>
    </w:p>
    <w:p w:rsidR="009B677B" w:rsidRDefault="009B677B" w:rsidP="00040E80">
      <w:pPr>
        <w:autoSpaceDE/>
        <w:autoSpaceDN/>
        <w:ind w:hanging="426"/>
        <w:contextualSpacing/>
        <w:jc w:val="center"/>
        <w:rPr>
          <w:b/>
          <w:lang w:val="es-CO"/>
        </w:rPr>
      </w:pP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Cumplir con el objeto contractual.</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Obrar con lealtad y buena fe en las distintas etapas contractuales, evitando dilaciones y trabas.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Responder los requerimientos de aclaración o de información en los plazos que la Regional de Aseguramiento en Salud No. 4 le formule en cada caso.</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No acceder a peticiones o amenazas, de quienes actuando por fuera de la ley pretendan obligarlo a hacer u omitir algún acto o hecho, el CONTRATISTA</w:t>
      </w:r>
      <w:r w:rsidRPr="004841E8">
        <w:rPr>
          <w:b/>
          <w:sz w:val="19"/>
          <w:szCs w:val="19"/>
        </w:rPr>
        <w:t xml:space="preserve"> </w:t>
      </w:r>
      <w:r w:rsidRPr="004841E8">
        <w:rPr>
          <w:sz w:val="19"/>
          <w:szCs w:val="19"/>
        </w:rPr>
        <w:t xml:space="preserve">deberá Informar de tal evento a la Jefatura Administrativa y Financiera de la Regional de Aseguramiento en Salud No. 4 y a las autoridades competentes para que se adopte las medidas necesarias.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Restituir a Regional de Aseguramiento en Salud No. 4 los elementos que haya colocado a su disposición para el desarrollo del objeto contractual, cuando se lo requiera o al finalizar el contrato, en caso que se hayan suministrado.</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Mantener vigentes los permisos, licencias y títulos especiales exigidos por la ley y las autoridades administrativas o sanitarias.</w:t>
      </w:r>
    </w:p>
    <w:p w:rsidR="00CC4635" w:rsidRPr="004841E8" w:rsidRDefault="00CC4635" w:rsidP="001E7D15">
      <w:pPr>
        <w:numPr>
          <w:ilvl w:val="0"/>
          <w:numId w:val="34"/>
        </w:numPr>
        <w:autoSpaceDE/>
        <w:autoSpaceDN/>
        <w:adjustRightInd w:val="0"/>
        <w:ind w:left="284" w:right="-223" w:hanging="425"/>
        <w:contextualSpacing/>
        <w:jc w:val="both"/>
        <w:rPr>
          <w:sz w:val="19"/>
          <w:szCs w:val="19"/>
        </w:rPr>
      </w:pPr>
      <w:r w:rsidRPr="004841E8">
        <w:rPr>
          <w:b/>
          <w:sz w:val="19"/>
          <w:szCs w:val="19"/>
          <w:u w:val="single"/>
        </w:rPr>
        <w:t>EL CONTRATISTA NO PODRÁ CONTINUAR PRESTANDO LOS SERVICIOS OBJETO DEL PRESENTE CONTRATO, UNA VEZ SE HAYA AGOTADO EL PRESUPUESTO ASIGNADO AL MISMO,</w:t>
      </w:r>
      <w:r w:rsidRPr="004841E8">
        <w:rPr>
          <w:sz w:val="19"/>
          <w:szCs w:val="19"/>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El contratista deberá requerir a los usuarios para acceder al servicio de salud que presenten a la vista el documento de identidad que acredita los derechos al Subsistema de salud de la Policía Nacional, </w:t>
      </w:r>
      <w:r w:rsidRPr="004841E8">
        <w:rPr>
          <w:b/>
          <w:sz w:val="19"/>
          <w:szCs w:val="19"/>
        </w:rPr>
        <w:t xml:space="preserve">según el caso (Registro civil de nacimiento para menores de 7 años, tarjeta de identidad para usuarios entre 7 y 17 años, cédula de ciudadanía para usuarios mayores de edad) </w:t>
      </w:r>
      <w:r w:rsidRPr="004841E8">
        <w:rPr>
          <w:sz w:val="19"/>
          <w:szCs w:val="19"/>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CC4635" w:rsidRPr="004841E8" w:rsidRDefault="00CC4635" w:rsidP="001E7D15">
      <w:pPr>
        <w:numPr>
          <w:ilvl w:val="0"/>
          <w:numId w:val="34"/>
        </w:numPr>
        <w:autoSpaceDE/>
        <w:autoSpaceDN/>
        <w:adjustRightInd w:val="0"/>
        <w:ind w:left="284" w:right="-223" w:hanging="425"/>
        <w:contextualSpacing/>
        <w:jc w:val="both"/>
        <w:rPr>
          <w:sz w:val="19"/>
          <w:szCs w:val="19"/>
        </w:rPr>
      </w:pPr>
      <w:r w:rsidRPr="004841E8">
        <w:rPr>
          <w:sz w:val="19"/>
          <w:szCs w:val="19"/>
        </w:rPr>
        <w:t xml:space="preserve">Todo servicio </w:t>
      </w:r>
      <w:r w:rsidRPr="004841E8">
        <w:rPr>
          <w:sz w:val="19"/>
          <w:szCs w:val="19"/>
          <w:u w:val="single"/>
        </w:rPr>
        <w:t>adicional</w:t>
      </w:r>
      <w:r w:rsidRPr="004841E8">
        <w:rPr>
          <w:sz w:val="19"/>
          <w:szCs w:val="19"/>
        </w:rPr>
        <w:t xml:space="preserve"> que no haga parte del inicialmente autorizado, y que el proveedor estime conveniente en un momento dado para atender al usuario, así se encuentre entre el listado contractual y tarifado, requerirá el aval por parte del Grupo </w:t>
      </w:r>
      <w:r w:rsidRPr="004841E8">
        <w:rPr>
          <w:sz w:val="19"/>
          <w:szCs w:val="19"/>
          <w:lang w:val="es-MX"/>
        </w:rPr>
        <w:t>Redes Integrales de Servicios de Salud</w:t>
      </w:r>
      <w:r w:rsidRPr="004841E8">
        <w:rPr>
          <w:sz w:val="19"/>
          <w:szCs w:val="19"/>
        </w:rPr>
        <w:t xml:space="preserve"> de la </w:t>
      </w:r>
      <w:r w:rsidRPr="004841E8">
        <w:rPr>
          <w:sz w:val="19"/>
          <w:szCs w:val="19"/>
          <w:lang w:val="es-ES"/>
        </w:rPr>
        <w:t>Regional de Aseguramiento en Salud No. 4</w:t>
      </w:r>
      <w:r w:rsidRPr="004841E8">
        <w:rPr>
          <w:sz w:val="19"/>
          <w:szCs w:val="19"/>
        </w:rPr>
        <w:t>, siempre y cuando ello no se convierta en un obstáculo para la atención, cuando se encuentra en riesgo inminente la vida del paciente. (Decreto 780 de 2016).</w:t>
      </w:r>
    </w:p>
    <w:p w:rsidR="00CC4635" w:rsidRPr="004841E8" w:rsidRDefault="00CC4635" w:rsidP="001E7D15">
      <w:pPr>
        <w:numPr>
          <w:ilvl w:val="0"/>
          <w:numId w:val="34"/>
        </w:numPr>
        <w:autoSpaceDE/>
        <w:autoSpaceDN/>
        <w:adjustRightInd w:val="0"/>
        <w:ind w:left="284" w:right="-223" w:hanging="425"/>
        <w:contextualSpacing/>
        <w:jc w:val="both"/>
        <w:rPr>
          <w:sz w:val="19"/>
          <w:szCs w:val="19"/>
        </w:rPr>
      </w:pPr>
      <w:r w:rsidRPr="004841E8">
        <w:rPr>
          <w:sz w:val="19"/>
          <w:szCs w:val="19"/>
        </w:rPr>
        <w:t>Aquellos servicios con que cuente el proveedor con su respectiva habilitación y que no hayan sido relacionados en el anexo Especificaciones Técnicas del presente proceso, pueden ser presentados en su portafolio de servicios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Redes Integrales de Servicios de Salud , del supervisor del contrato y la Jefatura de la Regional de Aseguramiento en Salud No. 4, y además estará sujeta a auditoría de cuentas médicas, siempre y cuando ello no se convierta en un obstáculo para la atención, cuando se encuentra en riesgo inminente la vida del paciente (Decreto 780 de 2016).</w:t>
      </w:r>
    </w:p>
    <w:p w:rsidR="00CC4635" w:rsidRPr="004841E8" w:rsidRDefault="00CC4635" w:rsidP="001E7D15">
      <w:pPr>
        <w:numPr>
          <w:ilvl w:val="0"/>
          <w:numId w:val="34"/>
        </w:numPr>
        <w:autoSpaceDE/>
        <w:autoSpaceDN/>
        <w:adjustRightInd w:val="0"/>
        <w:ind w:left="284" w:right="-223" w:hanging="425"/>
        <w:contextualSpacing/>
        <w:jc w:val="both"/>
        <w:rPr>
          <w:sz w:val="19"/>
          <w:szCs w:val="19"/>
        </w:rPr>
      </w:pPr>
      <w:r w:rsidRPr="004841E8">
        <w:rPr>
          <w:sz w:val="19"/>
          <w:szCs w:val="19"/>
        </w:rPr>
        <w:t xml:space="preserve">El contratista deberá requerir a la </w:t>
      </w:r>
      <w:r w:rsidRPr="004841E8">
        <w:rPr>
          <w:sz w:val="19"/>
          <w:szCs w:val="19"/>
          <w:lang w:val="es-ES"/>
        </w:rPr>
        <w:t xml:space="preserve">Central de Autorizaciones de la </w:t>
      </w:r>
      <w:r w:rsidRPr="004841E8">
        <w:rPr>
          <w:sz w:val="19"/>
          <w:szCs w:val="19"/>
        </w:rPr>
        <w:t>Regional de Aseguramiento en Salud No. 4</w:t>
      </w:r>
      <w:r w:rsidRPr="004841E8">
        <w:rPr>
          <w:sz w:val="19"/>
          <w:szCs w:val="19"/>
          <w:lang w:val="es-ES"/>
        </w:rPr>
        <w:t xml:space="preserve"> </w:t>
      </w:r>
      <w:r w:rsidRPr="004841E8">
        <w:rPr>
          <w:sz w:val="19"/>
          <w:szCs w:val="19"/>
        </w:rPr>
        <w:t xml:space="preserve">dentro de las 24 horas siguientes a la atención de un usuario del Subsistema de Salud de la Policía Nacional la </w:t>
      </w:r>
      <w:r w:rsidRPr="004841E8">
        <w:rPr>
          <w:b/>
          <w:sz w:val="19"/>
          <w:szCs w:val="19"/>
        </w:rPr>
        <w:t>ORDEN DE SERVICIOS</w:t>
      </w:r>
      <w:r w:rsidRPr="004841E8">
        <w:rPr>
          <w:sz w:val="19"/>
          <w:szCs w:val="19"/>
        </w:rPr>
        <w:t xml:space="preserve"> que avala la atención por parte de la </w:t>
      </w:r>
      <w:r w:rsidRPr="004841E8">
        <w:rPr>
          <w:sz w:val="19"/>
          <w:szCs w:val="19"/>
          <w:lang w:val="es-ES"/>
        </w:rPr>
        <w:t>Regional de Aseguramiento en Salud No. 4</w:t>
      </w:r>
      <w:r w:rsidRPr="004841E8">
        <w:rPr>
          <w:sz w:val="19"/>
          <w:szCs w:val="19"/>
        </w:rPr>
        <w:t>, enviando la historia clínica.</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El contratista se obliga a diligenciar en su formato los procedimientos o medicamentos por fuera del plan de beneficios o POS.</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Notificar al supervisor del contrato en forma oportuna, respecto de los inconvenientes que se puedan presentar en desarrollo de la ejecución del respectivo contrato.</w:t>
      </w:r>
    </w:p>
    <w:p w:rsidR="00CC4635" w:rsidRPr="004841E8" w:rsidRDefault="00CC4635" w:rsidP="001E7D15">
      <w:pPr>
        <w:numPr>
          <w:ilvl w:val="0"/>
          <w:numId w:val="34"/>
        </w:numPr>
        <w:autoSpaceDE/>
        <w:autoSpaceDN/>
        <w:ind w:left="284" w:right="-223" w:hanging="425"/>
        <w:contextualSpacing/>
        <w:jc w:val="both"/>
        <w:rPr>
          <w:sz w:val="19"/>
          <w:szCs w:val="19"/>
        </w:rPr>
      </w:pPr>
      <w:r w:rsidRPr="00542137">
        <w:rPr>
          <w:sz w:val="19"/>
          <w:szCs w:val="19"/>
        </w:rPr>
        <w:t xml:space="preserve">Informar al supervisor del contrato cuando el estado de ejecución del contrato se encuentre en un 70%, 80%, y/o 90%_; en ningún caso el contrato podrá superar el 100% del valor contratado, si se llegare a </w:t>
      </w:r>
      <w:r w:rsidRPr="00542137">
        <w:rPr>
          <w:sz w:val="19"/>
          <w:szCs w:val="19"/>
        </w:rPr>
        <w:lastRenderedPageBreak/>
        <w:t>sobrepasar este será asumido por el contratista por sobre ejecución contractual; así mismo se realizarán controles y cruces de cartera en la medida que se requiera (diario, semanal, quincenal, mensual).</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rPr>
        <w:t xml:space="preserve">Los usuarios que pertenecen a otros Departamentos distintos a Valle del cauca, Cauca y Nariño, para la prestación de los servicios será previa autorización del Grupo </w:t>
      </w:r>
      <w:r w:rsidRPr="004841E8">
        <w:rPr>
          <w:sz w:val="19"/>
          <w:szCs w:val="19"/>
          <w:lang w:val="es-MX"/>
        </w:rPr>
        <w:t>Redes Integrales de Servicios de Salud</w:t>
      </w:r>
      <w:r w:rsidRPr="004841E8">
        <w:rPr>
          <w:sz w:val="19"/>
          <w:szCs w:val="19"/>
        </w:rPr>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La Calidad del servicio tendrá como sustento los atributos de oportunidad, continuidad, suficiencia e integridad, racionalidad lógica científica, satisfacción del usuario y beneficiario, efectividad, eficiencia, equidad y aceptabilidad.</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Prestar los servicios en sus instalaciones, es decir no se subcontratarán los servicios.</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Toda urgencia que no cuente con la autorización de </w:t>
      </w:r>
      <w:r w:rsidRPr="004841E8">
        <w:rPr>
          <w:sz w:val="19"/>
          <w:szCs w:val="19"/>
          <w:lang w:val="es-ES"/>
        </w:rPr>
        <w:t>la Central Nacional de Autorizaciones no será tramitada por esta regional</w:t>
      </w:r>
      <w:r w:rsidRPr="004841E8">
        <w:rPr>
          <w:sz w:val="19"/>
          <w:szCs w:val="19"/>
        </w:rPr>
        <w:t>, salvo que se hayan agotado los procedimientos de notificación establecidos en el Decreto 780 de 2016.</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lang w:val="es-MX"/>
        </w:rPr>
        <w:t>El contratista deberá tener estructurado el Sistema de Referencia y Contra referencia y Sistema de Atención al Usuario.</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lang w:val="es-MX"/>
        </w:rPr>
        <w:t xml:space="preserve">El Contratista debe tener suficiencia científica, técnica y administrativa que garantice la prestación de los servicios objeto del presente contrato a usuarios y </w:t>
      </w:r>
      <w:r w:rsidRPr="004841E8">
        <w:rPr>
          <w:sz w:val="19"/>
          <w:szCs w:val="19"/>
        </w:rPr>
        <w:t xml:space="preserve">beneficiarios </w:t>
      </w:r>
      <w:r w:rsidRPr="004841E8">
        <w:rPr>
          <w:sz w:val="19"/>
          <w:szCs w:val="19"/>
          <w:lang w:val="es-MX"/>
        </w:rPr>
        <w:t>del Subsistema de Salud de la Policía Nacional.</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contratista deberá establecer canales de acceso y comunicación, que garanticen la oportunidad en el agendamiento y la atención de los usuarios del Subsistema de Salud de la Policía Nacional.</w:t>
      </w:r>
      <w:r w:rsidRPr="004841E8">
        <w:rPr>
          <w:sz w:val="19"/>
          <w:szCs w:val="19"/>
          <w:lang w:val="es-ES"/>
        </w:rPr>
        <w:t xml:space="preserve"> Para que los funcionarios </w:t>
      </w:r>
      <w:r w:rsidRPr="004841E8">
        <w:rPr>
          <w:sz w:val="19"/>
          <w:szCs w:val="19"/>
        </w:rPr>
        <w:t xml:space="preserve">del Grupo </w:t>
      </w:r>
      <w:r w:rsidRPr="004841E8">
        <w:rPr>
          <w:sz w:val="19"/>
          <w:szCs w:val="19"/>
          <w:lang w:val="es-MX"/>
        </w:rPr>
        <w:t>Redes Integrales de Servicios de Salud</w:t>
      </w:r>
      <w:r w:rsidRPr="004841E8">
        <w:rPr>
          <w:sz w:val="19"/>
          <w:szCs w:val="19"/>
          <w:lang w:val="es-ES"/>
        </w:rPr>
        <w:t xml:space="preserve"> de esta Regional puedan realizar las solicitudes de citas y se agende en tiempo real.</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El contratista permitirá al equipo auditor de </w:t>
      </w:r>
      <w:r w:rsidRPr="004841E8">
        <w:rPr>
          <w:sz w:val="19"/>
          <w:szCs w:val="19"/>
          <w:lang w:val="es-ES"/>
        </w:rPr>
        <w:t>Regional de Aseguramiento en Salud No. 4</w:t>
      </w:r>
      <w:r w:rsidRPr="004841E8">
        <w:rPr>
          <w:sz w:val="19"/>
          <w:szCs w:val="19"/>
        </w:rPr>
        <w:t>, el acceso en tiempo real y oportuna a las historias clínicas y todos los registros asistenciales diligenciados dentro de la atención de los usuarios de la Regional de Aseguramiento en Salud No</w:t>
      </w:r>
      <w:r w:rsidRPr="004841E8">
        <w:rPr>
          <w:sz w:val="19"/>
          <w:szCs w:val="19"/>
          <w:lang w:val="es-ES"/>
        </w:rPr>
        <w:t xml:space="preserve"> 4</w:t>
      </w:r>
      <w:r w:rsidRPr="004841E8">
        <w:rPr>
          <w:sz w:val="19"/>
          <w:szCs w:val="19"/>
        </w:rPr>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4841E8">
        <w:rPr>
          <w:sz w:val="19"/>
          <w:szCs w:val="19"/>
          <w:lang w:val="es-ES"/>
        </w:rPr>
        <w:t xml:space="preserve"> </w:t>
      </w:r>
      <w:r w:rsidRPr="004841E8">
        <w:rPr>
          <w:sz w:val="19"/>
          <w:szCs w:val="19"/>
        </w:rPr>
        <w:t>efectué la revisión de la facturación in situ de los servicios prestados a nuestros usuarios</w:t>
      </w:r>
      <w:r>
        <w:rPr>
          <w:sz w:val="19"/>
          <w:szCs w:val="19"/>
        </w:rPr>
        <w:t>.</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Ante la identificación por parte del Grupo de Auditoría de la Regional de Aseguramiento No. 4 de algún evento adverso, el contratista se obliga a realizar el análisis del caso.</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contratista se obliga a canalizar toda comunicación relacionada con la ejecución del contrato o del resorte administrativo a través del supervisor o Coordinador de contrato.</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lang w:val="es-MX"/>
        </w:rPr>
        <w:t>Garantizar la prestación de los servicios con equipos Biomédicos y Material Médico adecuados para la atención del usuario.</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lang w:val="es-MX"/>
        </w:rPr>
        <w:t>La entidad debe acreditar la aplicación de protocolos aceptados en salud para el manejo de pacientes.</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contratista se obliga a que el personal asistencial que presta los servicios ambulatorios, hospitalarios y de urgencias se fundamente en  el Plan de Beneficios de Sanidad Policial (Acuerdo 0</w:t>
      </w:r>
      <w:r>
        <w:rPr>
          <w:sz w:val="19"/>
          <w:szCs w:val="19"/>
        </w:rPr>
        <w:t>93</w:t>
      </w:r>
      <w:r w:rsidRPr="004841E8">
        <w:rPr>
          <w:sz w:val="19"/>
          <w:szCs w:val="19"/>
        </w:rPr>
        <w:t xml:space="preserve"> de 20</w:t>
      </w:r>
      <w:r>
        <w:rPr>
          <w:sz w:val="19"/>
          <w:szCs w:val="19"/>
        </w:rPr>
        <w:t>25</w:t>
      </w:r>
      <w:r w:rsidRPr="004841E8">
        <w:rPr>
          <w:sz w:val="19"/>
          <w:szCs w:val="19"/>
        </w:rPr>
        <w:t>) y el Vademécum Institucional (</w:t>
      </w:r>
      <w:r w:rsidRPr="005F7B32">
        <w:rPr>
          <w:sz w:val="19"/>
          <w:szCs w:val="19"/>
        </w:rPr>
        <w:t>ACUERDO 80 del 27 mayo de 2022</w:t>
      </w:r>
      <w:r>
        <w:rPr>
          <w:sz w:val="19"/>
          <w:szCs w:val="19"/>
        </w:rPr>
        <w:t xml:space="preserve"> </w:t>
      </w:r>
      <w:r w:rsidRPr="004841E8">
        <w:rPr>
          <w:sz w:val="19"/>
          <w:szCs w:val="19"/>
        </w:rPr>
        <w:t xml:space="preserve">),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El contratista se obliga a notificar inmediatamente, los casos de interés en salud pública identificados en pacientes de la Regional de Aseguramiento en Salud No. 4, tanto al SIVIGILA como al grupo de Epidemiologia de la </w:t>
      </w:r>
      <w:r w:rsidRPr="004841E8">
        <w:rPr>
          <w:sz w:val="19"/>
          <w:szCs w:val="19"/>
          <w:lang w:val="es-ES"/>
        </w:rPr>
        <w:t>Regional</w:t>
      </w:r>
      <w:r w:rsidRPr="004841E8">
        <w:rPr>
          <w:sz w:val="19"/>
          <w:szCs w:val="19"/>
        </w:rPr>
        <w:t>. (</w:t>
      </w:r>
      <w:hyperlink r:id="rId17" w:history="1">
        <w:r w:rsidRPr="004841E8">
          <w:rPr>
            <w:color w:val="0000FF"/>
            <w:sz w:val="19"/>
            <w:szCs w:val="19"/>
            <w:u w:val="single"/>
          </w:rPr>
          <w:t>deval.rases-epi@policia.gov.co</w:t>
        </w:r>
      </w:hyperlink>
      <w:r w:rsidRPr="004841E8">
        <w:rPr>
          <w:sz w:val="19"/>
          <w:szCs w:val="19"/>
        </w:rPr>
        <w:t>).</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4841E8">
        <w:rPr>
          <w:sz w:val="19"/>
          <w:szCs w:val="19"/>
        </w:rPr>
        <w:t xml:space="preserve"> contratista se obliga a remitir  los indicadores de Calidad y los respectivos planes de mejoramiento reportados a la Superintendencia de salud (Circular 030 de 2008 y 058/2000; 09/2012) en formato Excel a los siguientes correos (</w:t>
      </w:r>
      <w:hyperlink r:id="rId18" w:history="1">
        <w:r w:rsidRPr="004841E8">
          <w:rPr>
            <w:color w:val="0000FF"/>
            <w:sz w:val="19"/>
            <w:szCs w:val="19"/>
            <w:u w:val="single"/>
          </w:rPr>
          <w:t>deval.rases-est@policia.gov.co</w:t>
        </w:r>
      </w:hyperlink>
      <w:r w:rsidRPr="004841E8">
        <w:rPr>
          <w:sz w:val="19"/>
          <w:szCs w:val="19"/>
        </w:rPr>
        <w:t xml:space="preserve">; </w:t>
      </w:r>
      <w:hyperlink r:id="rId19" w:history="1">
        <w:r w:rsidRPr="004841E8">
          <w:rPr>
            <w:color w:val="0000FF"/>
            <w:sz w:val="19"/>
            <w:szCs w:val="19"/>
            <w:u w:val="single"/>
          </w:rPr>
          <w:t>deval.rases-gar@policia.gov.co</w:t>
        </w:r>
      </w:hyperlink>
      <w:r w:rsidRPr="004841E8">
        <w:rPr>
          <w:sz w:val="19"/>
          <w:szCs w:val="19"/>
        </w:rPr>
        <w:t xml:space="preserve">)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El Contratista se obliga a diligenciar en letra clara, legible y justificado el formato de </w:t>
      </w:r>
      <w:r>
        <w:rPr>
          <w:sz w:val="19"/>
          <w:szCs w:val="19"/>
        </w:rPr>
        <w:t>EIPS</w:t>
      </w:r>
      <w:r w:rsidRPr="004841E8">
        <w:rPr>
          <w:sz w:val="19"/>
          <w:szCs w:val="19"/>
        </w:rPr>
        <w:t xml:space="preserve"> para medicamentos y el de Fármaco-vigilancia, teniendo en cuenta que el Plan de beneficios de la Policía Nacional difiere del POS del Sistema General de Seguridad Social en Salud, con lo cual se prevé minimizar los tramites excesivos a los usuarios.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La prescripción de medicamentos se debe realizar con letra legible, clara, especificando los miligramos, presentación, cantidad y debe ser formulado en la molécula Internacional sin emplear nombres </w:t>
      </w:r>
      <w:r w:rsidRPr="004841E8">
        <w:rPr>
          <w:sz w:val="19"/>
          <w:szCs w:val="19"/>
        </w:rPr>
        <w:lastRenderedPageBreak/>
        <w:t xml:space="preserve">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lang w:val="es-MX"/>
        </w:rPr>
        <w:t>El contratista debe cumplir con el Decreto 1011 de 03-Abr-08, en las resoluciones 3100/2019 (Habilitación) y 1445 (Estándares de Calidad)</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lang w:val="es-MX"/>
        </w:rPr>
        <w:t xml:space="preserve">El contratista deberá dar aplicabilidad a la resolución 3280 del 2 de agosto de 2018, mediante la cual se establecen las rutas integrales de atención en salud MIAS, </w:t>
      </w:r>
      <w:r w:rsidRPr="004841E8">
        <w:rPr>
          <w:sz w:val="19"/>
          <w:szCs w:val="19"/>
        </w:rPr>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CC4635" w:rsidRPr="004841E8" w:rsidRDefault="00CC4635" w:rsidP="001E7D15">
      <w:pPr>
        <w:numPr>
          <w:ilvl w:val="0"/>
          <w:numId w:val="34"/>
        </w:numPr>
        <w:autoSpaceDE/>
        <w:autoSpaceDN/>
        <w:ind w:left="284" w:right="-223" w:hanging="425"/>
        <w:contextualSpacing/>
        <w:jc w:val="both"/>
        <w:rPr>
          <w:sz w:val="19"/>
          <w:szCs w:val="19"/>
          <w:lang w:val="es-MX"/>
        </w:rPr>
      </w:pPr>
      <w:r w:rsidRPr="004841E8">
        <w:rPr>
          <w:sz w:val="19"/>
          <w:szCs w:val="19"/>
        </w:rPr>
        <w:t>El contratista dará cumplimiento a la totalidad de los postulados establecidos en la resolución 3280 de 2018 en lo relacionado con la atención materno perinatal.</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4841E8">
        <w:rPr>
          <w:sz w:val="19"/>
          <w:szCs w:val="19"/>
          <w:lang w:val="es-ES"/>
        </w:rPr>
        <w:t>4</w:t>
      </w:r>
      <w:r w:rsidRPr="004841E8">
        <w:rPr>
          <w:sz w:val="19"/>
          <w:szCs w:val="19"/>
        </w:rPr>
        <w:t xml:space="preserve"> y en otra casilla la fecha de expedición de dicha orden de autorización </w:t>
      </w:r>
      <w:hyperlink r:id="rId20" w:history="1">
        <w:r w:rsidRPr="004841E8">
          <w:rPr>
            <w:color w:val="0000FF"/>
            <w:sz w:val="19"/>
            <w:szCs w:val="19"/>
            <w:u w:val="single"/>
          </w:rPr>
          <w:t>d</w:t>
        </w:r>
        <w:r w:rsidRPr="004841E8">
          <w:rPr>
            <w:color w:val="0000FF"/>
            <w:sz w:val="19"/>
            <w:szCs w:val="19"/>
            <w:u w:val="single"/>
            <w:lang w:val="es-ES"/>
          </w:rPr>
          <w:t>eval</w:t>
        </w:r>
        <w:r w:rsidRPr="004841E8">
          <w:rPr>
            <w:color w:val="0000FF"/>
            <w:sz w:val="19"/>
            <w:szCs w:val="19"/>
            <w:u w:val="single"/>
          </w:rPr>
          <w:t>.</w:t>
        </w:r>
        <w:r w:rsidRPr="004841E8">
          <w:rPr>
            <w:color w:val="0000FF"/>
            <w:sz w:val="19"/>
            <w:szCs w:val="19"/>
            <w:u w:val="single"/>
            <w:lang w:val="es-ES"/>
          </w:rPr>
          <w:t>rases</w:t>
        </w:r>
        <w:r w:rsidRPr="004841E8">
          <w:rPr>
            <w:color w:val="0000FF"/>
            <w:sz w:val="19"/>
            <w:szCs w:val="19"/>
            <w:u w:val="single"/>
          </w:rPr>
          <w:t>-est@policia.gov.co</w:t>
        </w:r>
      </w:hyperlink>
      <w:r w:rsidRPr="004841E8">
        <w:rPr>
          <w:sz w:val="19"/>
          <w:szCs w:val="19"/>
        </w:rPr>
        <w:t xml:space="preserve">, </w:t>
      </w:r>
      <w:r w:rsidRPr="004841E8">
        <w:rPr>
          <w:color w:val="0000FF"/>
          <w:sz w:val="19"/>
          <w:szCs w:val="19"/>
          <w:u w:val="single"/>
        </w:rPr>
        <w:t>d</w:t>
      </w:r>
      <w:proofErr w:type="spellStart"/>
      <w:r w:rsidRPr="004841E8">
        <w:rPr>
          <w:color w:val="0000FF"/>
          <w:sz w:val="19"/>
          <w:szCs w:val="19"/>
          <w:u w:val="single"/>
          <w:lang w:val="es-ES"/>
        </w:rPr>
        <w:t>eval</w:t>
      </w:r>
      <w:proofErr w:type="spellEnd"/>
      <w:r w:rsidRPr="004841E8">
        <w:rPr>
          <w:color w:val="0000FF"/>
          <w:sz w:val="19"/>
          <w:szCs w:val="19"/>
          <w:u w:val="single"/>
        </w:rPr>
        <w:t>.</w:t>
      </w:r>
      <w:r w:rsidRPr="004841E8">
        <w:rPr>
          <w:color w:val="0000FF"/>
          <w:sz w:val="19"/>
          <w:szCs w:val="19"/>
          <w:u w:val="single"/>
          <w:lang w:val="es-ES"/>
        </w:rPr>
        <w:t>rases</w:t>
      </w:r>
      <w:r w:rsidRPr="004841E8">
        <w:rPr>
          <w:color w:val="0000FF"/>
          <w:sz w:val="19"/>
          <w:szCs w:val="19"/>
          <w:u w:val="single"/>
        </w:rPr>
        <w:t>-rips@policia.gov.co</w:t>
      </w:r>
      <w:r w:rsidRPr="004841E8">
        <w:rPr>
          <w:sz w:val="19"/>
          <w:szCs w:val="19"/>
        </w:rPr>
        <w:t xml:space="preserve">, y  </w:t>
      </w:r>
      <w:hyperlink r:id="rId21" w:history="1">
        <w:r w:rsidRPr="004841E8">
          <w:rPr>
            <w:color w:val="0000FF"/>
            <w:sz w:val="19"/>
            <w:szCs w:val="19"/>
            <w:u w:val="single"/>
          </w:rPr>
          <w:t>deval.rases-ref@policia.gov.co</w:t>
        </w:r>
      </w:hyperlink>
      <w:r w:rsidRPr="004841E8">
        <w:rPr>
          <w:sz w:val="19"/>
          <w:szCs w:val="19"/>
        </w:rPr>
        <w:t xml:space="preserve"> . </w:t>
      </w:r>
    </w:p>
    <w:p w:rsidR="00CC4635" w:rsidRPr="004841E8" w:rsidRDefault="00CC4635" w:rsidP="001E7D15">
      <w:pPr>
        <w:numPr>
          <w:ilvl w:val="0"/>
          <w:numId w:val="34"/>
        </w:numPr>
        <w:autoSpaceDE/>
        <w:autoSpaceDN/>
        <w:ind w:left="284" w:right="-223" w:hanging="425"/>
        <w:jc w:val="both"/>
        <w:rPr>
          <w:sz w:val="19"/>
          <w:szCs w:val="19"/>
          <w:lang w:val="es-MX"/>
        </w:rPr>
      </w:pPr>
      <w:r w:rsidRPr="004841E8">
        <w:rPr>
          <w:sz w:val="19"/>
          <w:szCs w:val="19"/>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4841E8">
        <w:rPr>
          <w:sz w:val="19"/>
          <w:szCs w:val="19"/>
        </w:rPr>
        <w:t xml:space="preserve">del Grupo </w:t>
      </w:r>
      <w:r w:rsidRPr="004841E8">
        <w:rPr>
          <w:sz w:val="19"/>
          <w:szCs w:val="19"/>
          <w:lang w:val="es-MX"/>
        </w:rPr>
        <w:t xml:space="preserve">Redes Integrales de Servicios de Salud de la </w:t>
      </w:r>
      <w:r w:rsidRPr="004841E8">
        <w:rPr>
          <w:sz w:val="19"/>
          <w:szCs w:val="19"/>
        </w:rPr>
        <w:t>Regional de Aseguramiento en Salud No.4</w:t>
      </w:r>
      <w:r w:rsidRPr="004841E8">
        <w:rPr>
          <w:sz w:val="19"/>
          <w:szCs w:val="19"/>
          <w:lang w:val="es-MX"/>
        </w:rPr>
        <w:t>.</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Presentar la facturación correspondiente al mes causado dentro de los primeros cinco (5) días del mes siguiente en la Ventanilla Única Central de Cuentas de la </w:t>
      </w:r>
      <w:r w:rsidRPr="004841E8">
        <w:rPr>
          <w:color w:val="0070C0"/>
          <w:sz w:val="19"/>
          <w:szCs w:val="19"/>
        </w:rPr>
        <w:t>Regional de Aseguramiento en Salud No.4.</w:t>
      </w:r>
      <w:r w:rsidRPr="004841E8">
        <w:rPr>
          <w:sz w:val="19"/>
          <w:szCs w:val="19"/>
        </w:rPr>
        <w:t xml:space="preserve"> En esta Facturación debe aparecer el Número del Contrato vigente al que se carga la cuenta y dando cumplimiento a la ley 594 del 14 de julio de 2000 “Ley General de Archivo”. </w:t>
      </w:r>
    </w:p>
    <w:p w:rsidR="00CC4635" w:rsidRPr="004841E8" w:rsidRDefault="00CC4635" w:rsidP="00CC4635">
      <w:pPr>
        <w:ind w:left="284" w:right="-223"/>
        <w:jc w:val="both"/>
        <w:rPr>
          <w:sz w:val="19"/>
          <w:szCs w:val="19"/>
        </w:rPr>
      </w:pPr>
      <w:r w:rsidRPr="004841E8">
        <w:rPr>
          <w:sz w:val="19"/>
          <w:szCs w:val="19"/>
        </w:rPr>
        <w:t>Factura que cumpla con los requisitos legales vigentes:</w:t>
      </w:r>
    </w:p>
    <w:p w:rsidR="00CC4635" w:rsidRPr="004841E8" w:rsidRDefault="00CC4635" w:rsidP="001E7D15">
      <w:pPr>
        <w:numPr>
          <w:ilvl w:val="1"/>
          <w:numId w:val="34"/>
        </w:numPr>
        <w:autoSpaceDE/>
        <w:autoSpaceDN/>
        <w:ind w:left="709" w:right="-223" w:hanging="425"/>
        <w:jc w:val="both"/>
        <w:rPr>
          <w:sz w:val="19"/>
          <w:szCs w:val="19"/>
          <w:lang w:val="es-MX"/>
        </w:rPr>
      </w:pPr>
      <w:r w:rsidRPr="004841E8">
        <w:rPr>
          <w:sz w:val="19"/>
          <w:szCs w:val="19"/>
          <w:lang w:val="es-MX"/>
        </w:rPr>
        <w:t xml:space="preserve">Factura original a nombre de la Regional de Aseguramiento en Salud No. 4- Policía NIT. 805.022.186-6. </w:t>
      </w:r>
    </w:p>
    <w:p w:rsidR="00CC4635" w:rsidRPr="004841E8" w:rsidRDefault="00CC4635" w:rsidP="001E7D15">
      <w:pPr>
        <w:numPr>
          <w:ilvl w:val="2"/>
          <w:numId w:val="34"/>
        </w:numPr>
        <w:autoSpaceDE/>
        <w:autoSpaceDN/>
        <w:ind w:left="993" w:right="-223" w:hanging="142"/>
        <w:jc w:val="both"/>
        <w:rPr>
          <w:sz w:val="19"/>
          <w:szCs w:val="19"/>
          <w:lang w:val="es-MX"/>
        </w:rPr>
      </w:pPr>
      <w:r w:rsidRPr="004841E8">
        <w:rPr>
          <w:sz w:val="19"/>
          <w:szCs w:val="19"/>
          <w:lang w:val="es-MX"/>
        </w:rPr>
        <w:t>Los servicios cobrados deben ser relacionados con la tarifa y el respectivo Código CUPS. Por cada procedimiento o servicio prestado.</w:t>
      </w:r>
    </w:p>
    <w:p w:rsidR="00CC4635" w:rsidRPr="004841E8" w:rsidRDefault="00CC4635" w:rsidP="001E7D15">
      <w:pPr>
        <w:numPr>
          <w:ilvl w:val="2"/>
          <w:numId w:val="34"/>
        </w:numPr>
        <w:autoSpaceDE/>
        <w:autoSpaceDN/>
        <w:ind w:left="993" w:right="-223" w:hanging="142"/>
        <w:jc w:val="both"/>
        <w:rPr>
          <w:sz w:val="19"/>
          <w:szCs w:val="19"/>
          <w:lang w:val="es-MX"/>
        </w:rPr>
      </w:pPr>
      <w:r w:rsidRPr="004841E8">
        <w:rPr>
          <w:sz w:val="19"/>
          <w:szCs w:val="19"/>
          <w:lang w:val="es-MX"/>
        </w:rPr>
        <w:t>Soportes de los servicios facturados; incluyendo las lecturas de apoyo diagnóstico.</w:t>
      </w:r>
    </w:p>
    <w:p w:rsidR="00CC4635" w:rsidRPr="004841E8" w:rsidRDefault="00CC4635" w:rsidP="001E7D15">
      <w:pPr>
        <w:numPr>
          <w:ilvl w:val="2"/>
          <w:numId w:val="34"/>
        </w:numPr>
        <w:autoSpaceDE/>
        <w:autoSpaceDN/>
        <w:ind w:left="993" w:right="-223" w:hanging="142"/>
        <w:jc w:val="both"/>
        <w:rPr>
          <w:sz w:val="19"/>
          <w:szCs w:val="19"/>
          <w:lang w:val="es-MX"/>
        </w:rPr>
      </w:pPr>
      <w:r w:rsidRPr="004841E8">
        <w:rPr>
          <w:sz w:val="19"/>
          <w:szCs w:val="19"/>
          <w:lang w:val="es-MX"/>
        </w:rPr>
        <w:t xml:space="preserve">Historia Clínica (ambulatoria, de urgencias, hospitalización y procedimientos). Correspondiente a los servicios relacionados en la factura y que se hubieren prestado al usuario. </w:t>
      </w:r>
    </w:p>
    <w:p w:rsidR="00CC4635" w:rsidRPr="004841E8" w:rsidRDefault="00CC4635" w:rsidP="001E7D15">
      <w:pPr>
        <w:numPr>
          <w:ilvl w:val="2"/>
          <w:numId w:val="34"/>
        </w:numPr>
        <w:autoSpaceDE/>
        <w:autoSpaceDN/>
        <w:ind w:left="993" w:right="-223" w:hanging="142"/>
        <w:jc w:val="both"/>
        <w:rPr>
          <w:sz w:val="19"/>
          <w:szCs w:val="19"/>
          <w:lang w:val="es-MX"/>
        </w:rPr>
      </w:pPr>
      <w:r w:rsidRPr="004841E8">
        <w:rPr>
          <w:sz w:val="19"/>
          <w:szCs w:val="19"/>
          <w:lang w:val="es-MX"/>
        </w:rPr>
        <w:t>RIPS de atenciones prestadas.</w:t>
      </w:r>
    </w:p>
    <w:p w:rsidR="00CC4635" w:rsidRPr="004841E8" w:rsidRDefault="00CC4635" w:rsidP="001E7D15">
      <w:pPr>
        <w:numPr>
          <w:ilvl w:val="1"/>
          <w:numId w:val="34"/>
        </w:numPr>
        <w:autoSpaceDE/>
        <w:autoSpaceDN/>
        <w:ind w:left="709" w:right="-223" w:hanging="425"/>
        <w:jc w:val="both"/>
        <w:rPr>
          <w:sz w:val="19"/>
          <w:szCs w:val="19"/>
          <w:lang w:val="es-MX"/>
        </w:rPr>
      </w:pPr>
      <w:r w:rsidRPr="004841E8">
        <w:rPr>
          <w:sz w:val="19"/>
          <w:szCs w:val="19"/>
          <w:lang w:val="es-MX"/>
        </w:rPr>
        <w:t>Anexar a la factura fotocopia del pago de parafiscales (Una por cada mes independiente del número de facturas presentadas).</w:t>
      </w:r>
    </w:p>
    <w:p w:rsidR="00CC4635" w:rsidRPr="004841E8" w:rsidRDefault="00CC4635" w:rsidP="001E7D15">
      <w:pPr>
        <w:numPr>
          <w:ilvl w:val="1"/>
          <w:numId w:val="34"/>
        </w:numPr>
        <w:autoSpaceDE/>
        <w:autoSpaceDN/>
        <w:ind w:left="709" w:right="-223" w:hanging="425"/>
        <w:jc w:val="both"/>
        <w:rPr>
          <w:sz w:val="19"/>
          <w:szCs w:val="19"/>
          <w:lang w:val="es-MX"/>
        </w:rPr>
      </w:pPr>
      <w:r w:rsidRPr="004841E8">
        <w:rPr>
          <w:sz w:val="19"/>
          <w:szCs w:val="19"/>
          <w:lang w:val="es-MX"/>
        </w:rPr>
        <w:t xml:space="preserve">Orden de prestación de los servicios expedida por el </w:t>
      </w:r>
      <w:r w:rsidRPr="004841E8">
        <w:rPr>
          <w:sz w:val="19"/>
          <w:szCs w:val="19"/>
        </w:rPr>
        <w:t xml:space="preserve">del Grupo </w:t>
      </w:r>
      <w:r w:rsidRPr="004841E8">
        <w:rPr>
          <w:sz w:val="19"/>
          <w:szCs w:val="19"/>
          <w:lang w:val="es-MX"/>
        </w:rPr>
        <w:t xml:space="preserve">Redes Integrales de Servicios de Salud de la </w:t>
      </w:r>
      <w:r w:rsidRPr="004841E8">
        <w:rPr>
          <w:sz w:val="19"/>
          <w:szCs w:val="19"/>
          <w:lang w:val="es-ES"/>
        </w:rPr>
        <w:t>Regional de Aseguramiento en Salud No. 4</w:t>
      </w:r>
      <w:r w:rsidRPr="004841E8">
        <w:rPr>
          <w:sz w:val="19"/>
          <w:szCs w:val="19"/>
          <w:lang w:val="es-MX"/>
        </w:rPr>
        <w:t>, debidamente firmada por el usuario o acudiente. Se exceptúa el caso de atención por Urgencias Vitales. Y anexo a ésta, fotocopia del carné o constancia y cédula de ciudadanía.</w:t>
      </w:r>
    </w:p>
    <w:p w:rsidR="00CC4635" w:rsidRPr="004841E8" w:rsidRDefault="00CC4635" w:rsidP="001E7D15">
      <w:pPr>
        <w:numPr>
          <w:ilvl w:val="1"/>
          <w:numId w:val="34"/>
        </w:numPr>
        <w:autoSpaceDE/>
        <w:autoSpaceDN/>
        <w:ind w:left="709" w:right="-223" w:hanging="425"/>
        <w:jc w:val="both"/>
        <w:rPr>
          <w:sz w:val="19"/>
          <w:szCs w:val="19"/>
          <w:u w:val="single"/>
          <w:lang w:val="es-MX"/>
        </w:rPr>
      </w:pPr>
      <w:r w:rsidRPr="004841E8">
        <w:rPr>
          <w:color w:val="000000"/>
          <w:sz w:val="19"/>
          <w:szCs w:val="19"/>
          <w:u w:val="single"/>
        </w:rPr>
        <w:t>La facturación se debe presentar en forma ordenada y los procedimientos cobrados deben llevar los códigos CUPS y la tarifa establecida en la oferta económica del respectivo contrato.</w:t>
      </w:r>
      <w:r w:rsidRPr="004841E8">
        <w:rPr>
          <w:sz w:val="19"/>
          <w:szCs w:val="19"/>
          <w:u w:val="single"/>
          <w:lang w:val="es-MX"/>
        </w:rPr>
        <w:t xml:space="preserve">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4841E8">
        <w:rPr>
          <w:sz w:val="19"/>
          <w:szCs w:val="19"/>
        </w:rPr>
        <w:t>avantel</w:t>
      </w:r>
      <w:proofErr w:type="spellEnd"/>
      <w:r w:rsidRPr="004841E8">
        <w:rPr>
          <w:sz w:val="19"/>
          <w:szCs w:val="19"/>
        </w:rPr>
        <w:t xml:space="preserve"> 3505546128 o a los correos electrónicos </w:t>
      </w:r>
      <w:hyperlink r:id="rId22" w:history="1">
        <w:r w:rsidRPr="004841E8">
          <w:rPr>
            <w:color w:val="0000FF"/>
            <w:sz w:val="19"/>
            <w:szCs w:val="19"/>
            <w:u w:val="single"/>
          </w:rPr>
          <w:t>disan.arasi-aut@policia.gov.co</w:t>
        </w:r>
      </w:hyperlink>
      <w:r w:rsidRPr="004841E8">
        <w:rPr>
          <w:sz w:val="19"/>
          <w:szCs w:val="19"/>
        </w:rPr>
        <w:t xml:space="preserve">, </w:t>
      </w:r>
      <w:hyperlink r:id="rId23" w:history="1">
        <w:r w:rsidRPr="004841E8">
          <w:rPr>
            <w:color w:val="0000FF"/>
            <w:sz w:val="19"/>
            <w:szCs w:val="19"/>
            <w:u w:val="single"/>
          </w:rPr>
          <w:t>disan.arasi-crf@policia.gov.co</w:t>
        </w:r>
      </w:hyperlink>
      <w:r w:rsidRPr="004841E8">
        <w:rPr>
          <w:sz w:val="19"/>
          <w:szCs w:val="19"/>
        </w:rPr>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rsidR="00CC4635" w:rsidRPr="004841E8" w:rsidRDefault="00CC4635" w:rsidP="001E7D15">
      <w:pPr>
        <w:numPr>
          <w:ilvl w:val="0"/>
          <w:numId w:val="34"/>
        </w:numPr>
        <w:autoSpaceDE/>
        <w:autoSpaceDN/>
        <w:ind w:left="284" w:right="-223" w:hanging="425"/>
        <w:jc w:val="both"/>
        <w:rPr>
          <w:sz w:val="19"/>
          <w:szCs w:val="19"/>
        </w:rPr>
      </w:pPr>
      <w:r w:rsidRPr="004841E8">
        <w:rPr>
          <w:sz w:val="19"/>
          <w:szCs w:val="19"/>
        </w:rPr>
        <w:t>Por ningún motivo se abstendrá de atender y no devolverá al usuario en comento sin informar previamente a la institución el imprevisto presentado, esto con el fin de evitar molestias al mismo.</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rFonts w:eastAsia="Calibri"/>
          <w:color w:val="000000"/>
          <w:sz w:val="19"/>
          <w:szCs w:val="19"/>
        </w:rPr>
        <w:t xml:space="preserve">Una vez identificado el evento adverso e incidente presentado en la ejecución del contrato, el contratista lo </w:t>
      </w:r>
      <w:r w:rsidRPr="004841E8">
        <w:rPr>
          <w:sz w:val="19"/>
          <w:szCs w:val="19"/>
        </w:rPr>
        <w:t>reportará al supervisor del contrato y/</w:t>
      </w:r>
      <w:proofErr w:type="spellStart"/>
      <w:r w:rsidRPr="004841E8">
        <w:rPr>
          <w:sz w:val="19"/>
          <w:szCs w:val="19"/>
        </w:rPr>
        <w:t>o</w:t>
      </w:r>
      <w:proofErr w:type="spellEnd"/>
      <w:r w:rsidRPr="004841E8">
        <w:rPr>
          <w:sz w:val="19"/>
          <w:szCs w:val="19"/>
        </w:rPr>
        <w:t xml:space="preserve"> ordenador del gasto dentro de los siguientes cinco (5) días de realizado el análisis.</w:t>
      </w:r>
    </w:p>
    <w:p w:rsidR="00CC4635" w:rsidRPr="004841E8" w:rsidRDefault="00CC4635" w:rsidP="001E7D15">
      <w:pPr>
        <w:numPr>
          <w:ilvl w:val="0"/>
          <w:numId w:val="34"/>
        </w:numPr>
        <w:autoSpaceDE/>
        <w:autoSpaceDN/>
        <w:ind w:left="284" w:right="-223" w:hanging="425"/>
        <w:contextualSpacing/>
        <w:jc w:val="both"/>
        <w:rPr>
          <w:rFonts w:eastAsia="Calibri"/>
          <w:color w:val="000000"/>
          <w:sz w:val="19"/>
          <w:szCs w:val="19"/>
        </w:rPr>
      </w:pPr>
      <w:r w:rsidRPr="004841E8">
        <w:rPr>
          <w:rFonts w:eastAsia="Calibri"/>
          <w:color w:val="000000"/>
          <w:sz w:val="19"/>
          <w:szCs w:val="19"/>
        </w:rPr>
        <w:t>En el caso en el que el proceso se encuentre estructurado por grupos y una entidad oferte y gane varios grupos, deberá garantizar que los servicios asignados a cada uno se facturen con cargo al grupo correspondiente.</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Las demás obligaciones del CONTRATISTA contenidas en el artículo 5º de la Ley 80 de 1993, así mismo, será civil y penalmente responsable por sus acciones u omisiones en la actuación contractual.</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lastRenderedPageBreak/>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r w:rsidRPr="004841E8">
        <w:rPr>
          <w:color w:val="000000"/>
          <w:sz w:val="19"/>
          <w:szCs w:val="19"/>
        </w:rPr>
        <w:t xml:space="preserve"> acuerdo a lo que está establecido en el Decreto 780 de 2016 articulo 2.6.4.3.5.2.1. Reclamaciones por eventos catastróficos de origen natural o de accidente de tránsito en que participen vehículos no identificados o no asegurados con póliza SOAT y la Resolución 12758 de 29 de agosto 2023; normatividad que indica el trámite a seguir por la entidad prestadora del servicio de salud para su debido pago.</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w:t>
      </w:r>
      <w:r>
        <w:rPr>
          <w:sz w:val="19"/>
          <w:szCs w:val="19"/>
        </w:rPr>
        <w:t>165</w:t>
      </w:r>
      <w:r w:rsidRPr="004841E8">
        <w:rPr>
          <w:sz w:val="19"/>
          <w:szCs w:val="19"/>
        </w:rPr>
        <w:t xml:space="preserve"> de 202</w:t>
      </w:r>
      <w:r>
        <w:rPr>
          <w:sz w:val="19"/>
          <w:szCs w:val="19"/>
        </w:rPr>
        <w:t>3</w:t>
      </w:r>
      <w:r w:rsidRPr="004841E8">
        <w:rPr>
          <w:sz w:val="19"/>
          <w:szCs w:val="19"/>
        </w:rPr>
        <w:t xml:space="preserve">”.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oferente y posterior contratista debe realizar todos los trámites pertinentes con el fin de cumplir con la facturación electrónica.</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Suministrar en todos los puntos de dispensación de medicamentos, puntos de recepción de medicamentos vencidos dentro del Plan de Gestión de Devolución </w:t>
      </w:r>
      <w:proofErr w:type="spellStart"/>
      <w:r w:rsidRPr="004841E8">
        <w:rPr>
          <w:sz w:val="19"/>
          <w:szCs w:val="19"/>
        </w:rPr>
        <w:t>Posconsumo</w:t>
      </w:r>
      <w:proofErr w:type="spellEnd"/>
      <w:r w:rsidRPr="004841E8">
        <w:rPr>
          <w:sz w:val="19"/>
          <w:szCs w:val="19"/>
        </w:rPr>
        <w:t xml:space="preserve"> de Fármacos o Medicamentos Vencidos, según la Resolución 0371 del 26-02-2009 del Ministerio de Ambiente “Por la cual se establecen los elementos que deben ser considerados en los Planes de Gestión de Devolución de Productos </w:t>
      </w:r>
      <w:proofErr w:type="spellStart"/>
      <w:r w:rsidRPr="004841E8">
        <w:rPr>
          <w:sz w:val="19"/>
          <w:szCs w:val="19"/>
        </w:rPr>
        <w:t>Posconsumo</w:t>
      </w:r>
      <w:proofErr w:type="spellEnd"/>
      <w:r w:rsidRPr="004841E8">
        <w:rPr>
          <w:sz w:val="19"/>
          <w:szCs w:val="19"/>
        </w:rPr>
        <w:t xml:space="preserve"> de Fármacos o Medicamentos Vencidos”.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El oferente y futuro contratista deberá cumplir las obligaciones fijadas para los distribuidores y comercializadores en la Resolución No. 0371 de 2009 “Por la cual se establecen los elementos que deben ser considerados en los Planes de Gestión de Devolución de Productos </w:t>
      </w:r>
      <w:proofErr w:type="spellStart"/>
      <w:r w:rsidRPr="004841E8">
        <w:rPr>
          <w:sz w:val="19"/>
          <w:szCs w:val="19"/>
        </w:rPr>
        <w:t>Posconsumo</w:t>
      </w:r>
      <w:proofErr w:type="spellEnd"/>
      <w:r w:rsidRPr="004841E8">
        <w:rPr>
          <w:sz w:val="19"/>
          <w:szCs w:val="19"/>
        </w:rPr>
        <w:t xml:space="preserve">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El oferente y futuro contratista deberá garantizar que los equipos eléctricos cumplan con normas técnicas de eficiencia energética, es decir que tengan un bajo consumo de energía y que cuenten con opciones de encendido, hibernación y apagado.</w:t>
      </w:r>
    </w:p>
    <w:p w:rsidR="00CC4635" w:rsidRPr="004841E8" w:rsidRDefault="00CC4635" w:rsidP="001E7D15">
      <w:pPr>
        <w:numPr>
          <w:ilvl w:val="0"/>
          <w:numId w:val="34"/>
        </w:numPr>
        <w:autoSpaceDE/>
        <w:autoSpaceDN/>
        <w:ind w:left="284" w:right="-223" w:hanging="425"/>
        <w:contextualSpacing/>
        <w:jc w:val="both"/>
        <w:rPr>
          <w:sz w:val="19"/>
          <w:szCs w:val="19"/>
        </w:rPr>
      </w:pPr>
      <w:r w:rsidRPr="004841E8">
        <w:rPr>
          <w:sz w:val="19"/>
          <w:szCs w:val="19"/>
        </w:rPr>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rsidR="00CC4635" w:rsidRPr="004841E8" w:rsidRDefault="00CC4635" w:rsidP="00CC4635">
      <w:pPr>
        <w:ind w:right="-223"/>
        <w:contextualSpacing/>
        <w:jc w:val="both"/>
        <w:rPr>
          <w:sz w:val="19"/>
          <w:szCs w:val="19"/>
        </w:rPr>
      </w:pPr>
    </w:p>
    <w:p w:rsidR="00CC4635" w:rsidRDefault="00CC4635" w:rsidP="00CC4635">
      <w:pPr>
        <w:ind w:right="-144"/>
        <w:contextualSpacing/>
        <w:jc w:val="both"/>
        <w:rPr>
          <w:sz w:val="19"/>
          <w:szCs w:val="19"/>
        </w:rPr>
      </w:pPr>
      <w:r w:rsidRPr="004841E8">
        <w:rPr>
          <w:b/>
          <w:sz w:val="19"/>
          <w:szCs w:val="19"/>
        </w:rPr>
        <w:t>En cumplimiento al artículo 16 del Decreto 723 del 15 de abril de 2013, las siguientes:</w:t>
      </w:r>
      <w:r w:rsidRPr="004841E8">
        <w:rPr>
          <w:sz w:val="19"/>
          <w:szCs w:val="19"/>
        </w:rPr>
        <w:t xml:space="preserve"> </w:t>
      </w:r>
      <w:r w:rsidRPr="004841E8">
        <w:rPr>
          <w:b/>
          <w:sz w:val="19"/>
          <w:szCs w:val="19"/>
        </w:rPr>
        <w:t>1.)</w:t>
      </w:r>
      <w:r w:rsidRPr="004841E8">
        <w:rPr>
          <w:sz w:val="19"/>
          <w:szCs w:val="19"/>
        </w:rPr>
        <w:t xml:space="preserve"> Procurar el cuidado integral de su salud. </w:t>
      </w:r>
      <w:r w:rsidRPr="004841E8">
        <w:rPr>
          <w:b/>
          <w:sz w:val="19"/>
          <w:szCs w:val="19"/>
        </w:rPr>
        <w:t>2.)</w:t>
      </w:r>
      <w:r w:rsidRPr="004841E8">
        <w:rPr>
          <w:sz w:val="19"/>
          <w:szCs w:val="19"/>
        </w:rPr>
        <w:t xml:space="preserve"> Contar con los elementos de protección personal necesarios para ejecutar la actividad contratada, para lo cual asumirá su costo. </w:t>
      </w:r>
      <w:r w:rsidRPr="004841E8">
        <w:rPr>
          <w:b/>
          <w:sz w:val="19"/>
          <w:szCs w:val="19"/>
        </w:rPr>
        <w:t>3.)</w:t>
      </w:r>
      <w:r w:rsidRPr="004841E8">
        <w:rPr>
          <w:sz w:val="19"/>
          <w:szCs w:val="19"/>
        </w:rPr>
        <w:t xml:space="preserve"> Informar a los contratantes la ocurrencia de </w:t>
      </w:r>
      <w:r w:rsidRPr="004841E8">
        <w:rPr>
          <w:sz w:val="19"/>
          <w:szCs w:val="19"/>
        </w:rPr>
        <w:lastRenderedPageBreak/>
        <w:t xml:space="preserve">incidentes, accidentes de trabajo y enfermedades laborales. </w:t>
      </w:r>
      <w:r w:rsidRPr="004841E8">
        <w:rPr>
          <w:b/>
          <w:sz w:val="19"/>
          <w:szCs w:val="19"/>
        </w:rPr>
        <w:t>4.)</w:t>
      </w:r>
      <w:r w:rsidRPr="004841E8">
        <w:rPr>
          <w:sz w:val="19"/>
          <w:szCs w:val="19"/>
        </w:rPr>
        <w:t xml:space="preserve"> Participar en las actividades de Prevención y Promoción organizadas por los contratantes, los Comités Paritarios de Seguridad y Salud en el Trabajo o Vigías Ocupacionales o la Administradora de Riesgos Laborales. </w:t>
      </w:r>
      <w:r w:rsidRPr="004841E8">
        <w:rPr>
          <w:b/>
          <w:sz w:val="19"/>
          <w:szCs w:val="19"/>
        </w:rPr>
        <w:t>5.)</w:t>
      </w:r>
      <w:r w:rsidRPr="004841E8">
        <w:rPr>
          <w:sz w:val="19"/>
          <w:szCs w:val="19"/>
        </w:rPr>
        <w:t xml:space="preserve"> Cumplir con las normas reglamentos e instrucciones del Sistema de Gestión de la Seguridad y Salud en el Trabajo SG-SST. </w:t>
      </w:r>
      <w:r w:rsidRPr="004841E8">
        <w:rPr>
          <w:b/>
          <w:sz w:val="19"/>
          <w:szCs w:val="19"/>
        </w:rPr>
        <w:t>6.)</w:t>
      </w:r>
      <w:r w:rsidRPr="004841E8">
        <w:rPr>
          <w:sz w:val="19"/>
          <w:szCs w:val="19"/>
        </w:rPr>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4841E8">
        <w:rPr>
          <w:b/>
          <w:sz w:val="19"/>
          <w:szCs w:val="19"/>
        </w:rPr>
        <w:t>7.)</w:t>
      </w:r>
      <w:r w:rsidRPr="004841E8">
        <w:rPr>
          <w:sz w:val="19"/>
          <w:szCs w:val="19"/>
        </w:rPr>
        <w:t xml:space="preserve"> Participar en la socialización y retroalimentaciones que se efectúen, relacionadas con las guías de manejo y protocolos de salud. </w:t>
      </w:r>
      <w:r w:rsidRPr="004841E8">
        <w:rPr>
          <w:b/>
          <w:sz w:val="19"/>
          <w:szCs w:val="19"/>
        </w:rPr>
        <w:t>8.)</w:t>
      </w:r>
      <w:r w:rsidRPr="004841E8">
        <w:rPr>
          <w:sz w:val="19"/>
          <w:szCs w:val="19"/>
        </w:rPr>
        <w:t xml:space="preserve"> Informar oportunamente a los contratantes toda novedad derivad</w:t>
      </w:r>
      <w:r>
        <w:rPr>
          <w:sz w:val="19"/>
          <w:szCs w:val="19"/>
        </w:rPr>
        <w:t>a</w:t>
      </w:r>
      <w:r w:rsidRPr="004841E8">
        <w:rPr>
          <w:sz w:val="19"/>
          <w:szCs w:val="19"/>
        </w:rPr>
        <w:t xml:space="preserve"> del contrato.</w:t>
      </w:r>
    </w:p>
    <w:p w:rsidR="00CC4635" w:rsidRDefault="00CC4635" w:rsidP="00CC4635">
      <w:pPr>
        <w:ind w:right="-144"/>
        <w:contextualSpacing/>
        <w:jc w:val="both"/>
        <w:rPr>
          <w:sz w:val="19"/>
          <w:szCs w:val="19"/>
        </w:rPr>
      </w:pPr>
    </w:p>
    <w:p w:rsidR="00CC4635" w:rsidRPr="004841E8" w:rsidRDefault="00CC4635" w:rsidP="00CC4635">
      <w:pPr>
        <w:ind w:left="567" w:hanging="425"/>
        <w:jc w:val="center"/>
        <w:rPr>
          <w:b/>
          <w:bCs/>
          <w:color w:val="000000"/>
          <w:sz w:val="19"/>
          <w:szCs w:val="19"/>
          <w:lang w:val="es-ES" w:eastAsia="es-CO"/>
        </w:rPr>
      </w:pPr>
      <w:r w:rsidRPr="004841E8">
        <w:rPr>
          <w:b/>
          <w:bCs/>
          <w:color w:val="000000"/>
          <w:sz w:val="19"/>
          <w:szCs w:val="19"/>
          <w:lang w:val="es-ES" w:eastAsia="es-CO"/>
        </w:rPr>
        <w:t>OBLIGACIONES DEL OFERENTE EN SEGURIDAD Y SALUD EN EL TRABAJO</w:t>
      </w:r>
    </w:p>
    <w:p w:rsidR="00CC4635" w:rsidRPr="004841E8" w:rsidRDefault="00CC4635" w:rsidP="00CC4635">
      <w:pPr>
        <w:tabs>
          <w:tab w:val="left" w:pos="1275"/>
        </w:tabs>
        <w:ind w:left="567" w:hanging="425"/>
        <w:rPr>
          <w:sz w:val="19"/>
          <w:szCs w:val="19"/>
        </w:rPr>
      </w:pPr>
      <w:r w:rsidRPr="004841E8">
        <w:rPr>
          <w:sz w:val="19"/>
          <w:szCs w:val="19"/>
        </w:rPr>
        <w:tab/>
      </w:r>
      <w:r w:rsidRPr="004841E8">
        <w:rPr>
          <w:sz w:val="19"/>
          <w:szCs w:val="19"/>
        </w:rPr>
        <w:tab/>
      </w:r>
    </w:p>
    <w:p w:rsidR="00CC4635" w:rsidRPr="004841E8" w:rsidRDefault="00CC4635" w:rsidP="001E7D15">
      <w:pPr>
        <w:numPr>
          <w:ilvl w:val="0"/>
          <w:numId w:val="20"/>
        </w:numPr>
        <w:autoSpaceDE/>
        <w:autoSpaceDN/>
        <w:ind w:left="567" w:hanging="425"/>
        <w:contextualSpacing/>
        <w:jc w:val="both"/>
        <w:rPr>
          <w:sz w:val="19"/>
          <w:szCs w:val="19"/>
        </w:rPr>
      </w:pPr>
      <w:r w:rsidRPr="004841E8">
        <w:rPr>
          <w:sz w:val="19"/>
          <w:szCs w:val="19"/>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CC4635" w:rsidRPr="004841E8" w:rsidRDefault="00CC4635" w:rsidP="001E7D15">
      <w:pPr>
        <w:numPr>
          <w:ilvl w:val="0"/>
          <w:numId w:val="20"/>
        </w:numPr>
        <w:autoSpaceDE/>
        <w:autoSpaceDN/>
        <w:ind w:left="567" w:hanging="425"/>
        <w:contextualSpacing/>
        <w:jc w:val="both"/>
        <w:rPr>
          <w:sz w:val="19"/>
          <w:szCs w:val="19"/>
        </w:rPr>
      </w:pPr>
      <w:r w:rsidRPr="004841E8">
        <w:rPr>
          <w:sz w:val="19"/>
          <w:szCs w:val="19"/>
        </w:rPr>
        <w:t>Declaración de compromiso de cumplimiento en donde se especifique que durante el contrato se cumplirán las disposiciones legales y reglamentarias referentes a Higiene y Seguridad Ocupacional.</w:t>
      </w:r>
    </w:p>
    <w:p w:rsidR="00CC4635" w:rsidRPr="004841E8" w:rsidRDefault="00CC4635" w:rsidP="001E7D15">
      <w:pPr>
        <w:numPr>
          <w:ilvl w:val="0"/>
          <w:numId w:val="20"/>
        </w:numPr>
        <w:autoSpaceDE/>
        <w:autoSpaceDN/>
        <w:ind w:left="567" w:hanging="425"/>
        <w:contextualSpacing/>
        <w:jc w:val="both"/>
        <w:rPr>
          <w:sz w:val="19"/>
          <w:szCs w:val="19"/>
        </w:rPr>
      </w:pPr>
      <w:r w:rsidRPr="004841E8">
        <w:rPr>
          <w:sz w:val="19"/>
          <w:szCs w:val="19"/>
        </w:rPr>
        <w:t xml:space="preserve">Certificación mensual donde se reporte que todos los colaboradores vinculados para la ejecución del contrato, se encuentran afiliados al Sistema de Seguridad Social. </w:t>
      </w:r>
    </w:p>
    <w:p w:rsidR="00CC4635" w:rsidRPr="004841E8" w:rsidRDefault="00CC4635" w:rsidP="001E7D15">
      <w:pPr>
        <w:numPr>
          <w:ilvl w:val="0"/>
          <w:numId w:val="20"/>
        </w:numPr>
        <w:autoSpaceDE/>
        <w:autoSpaceDN/>
        <w:ind w:left="567" w:hanging="425"/>
        <w:contextualSpacing/>
        <w:jc w:val="both"/>
        <w:rPr>
          <w:sz w:val="19"/>
          <w:szCs w:val="19"/>
        </w:rPr>
      </w:pPr>
      <w:r w:rsidRPr="004841E8">
        <w:rPr>
          <w:sz w:val="19"/>
          <w:szCs w:val="19"/>
        </w:rPr>
        <w:t>En el que caso que ocurriera un accidente de trabajo dentro de las instalaciones de sanidad presentar informe de los reportes de accidentes de trabajo realizados por la ARL durante el plazo de ejecución del contrato.</w:t>
      </w:r>
    </w:p>
    <w:p w:rsidR="00CC4635" w:rsidRPr="004841E8" w:rsidRDefault="00CC4635" w:rsidP="001E7D15">
      <w:pPr>
        <w:numPr>
          <w:ilvl w:val="0"/>
          <w:numId w:val="20"/>
        </w:numPr>
        <w:autoSpaceDE/>
        <w:autoSpaceDN/>
        <w:ind w:left="567" w:hanging="425"/>
        <w:contextualSpacing/>
        <w:jc w:val="both"/>
        <w:rPr>
          <w:sz w:val="19"/>
          <w:szCs w:val="19"/>
        </w:rPr>
      </w:pPr>
      <w:r w:rsidRPr="004841E8">
        <w:rPr>
          <w:sz w:val="19"/>
          <w:szCs w:val="19"/>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CC4635" w:rsidRPr="004841E8" w:rsidRDefault="00CC4635" w:rsidP="001E7D15">
      <w:pPr>
        <w:numPr>
          <w:ilvl w:val="0"/>
          <w:numId w:val="20"/>
        </w:numPr>
        <w:autoSpaceDE/>
        <w:autoSpaceDN/>
        <w:ind w:left="567" w:hanging="425"/>
        <w:contextualSpacing/>
        <w:jc w:val="both"/>
        <w:rPr>
          <w:sz w:val="19"/>
          <w:szCs w:val="19"/>
        </w:rPr>
      </w:pPr>
      <w:r w:rsidRPr="004841E8">
        <w:rPr>
          <w:sz w:val="19"/>
          <w:szCs w:val="19"/>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CC4635" w:rsidRPr="004841E8" w:rsidRDefault="00CC4635" w:rsidP="00CC4635">
      <w:pPr>
        <w:contextualSpacing/>
        <w:jc w:val="both"/>
        <w:rPr>
          <w:sz w:val="19"/>
          <w:szCs w:val="19"/>
        </w:rPr>
      </w:pPr>
    </w:p>
    <w:p w:rsidR="00CC4635" w:rsidRPr="004841E8" w:rsidRDefault="00CC4635" w:rsidP="00CC4635">
      <w:pPr>
        <w:contextualSpacing/>
        <w:jc w:val="both"/>
        <w:rPr>
          <w:sz w:val="19"/>
          <w:szCs w:val="19"/>
        </w:rPr>
      </w:pPr>
    </w:p>
    <w:p w:rsidR="00CC4635" w:rsidRDefault="00CC4635" w:rsidP="00CC4635">
      <w:pPr>
        <w:jc w:val="center"/>
        <w:rPr>
          <w:b/>
          <w:sz w:val="19"/>
          <w:szCs w:val="19"/>
        </w:rPr>
      </w:pPr>
      <w:r w:rsidRPr="00D57A05">
        <w:rPr>
          <w:b/>
          <w:sz w:val="19"/>
          <w:szCs w:val="19"/>
        </w:rPr>
        <w:t>SEGURIDAD DE LA INFORMACIÓN</w:t>
      </w:r>
    </w:p>
    <w:p w:rsidR="00CC4635" w:rsidRPr="00D57A05" w:rsidRDefault="00CC4635" w:rsidP="00CC4635">
      <w:pPr>
        <w:jc w:val="center"/>
        <w:rPr>
          <w:b/>
          <w:sz w:val="19"/>
          <w:szCs w:val="19"/>
        </w:rPr>
      </w:pPr>
    </w:p>
    <w:p w:rsidR="00CC4635" w:rsidRPr="00D57A05" w:rsidRDefault="00CC4635" w:rsidP="001E7D15">
      <w:pPr>
        <w:pStyle w:val="Textoindependiente"/>
        <w:numPr>
          <w:ilvl w:val="0"/>
          <w:numId w:val="35"/>
        </w:numPr>
        <w:ind w:left="567" w:right="221"/>
        <w:jc w:val="both"/>
        <w:rPr>
          <w:rFonts w:eastAsiaTheme="minorHAnsi"/>
          <w:sz w:val="19"/>
          <w:szCs w:val="19"/>
          <w:lang w:val="es-CO" w:eastAsia="en-US"/>
        </w:rPr>
      </w:pPr>
      <w:r w:rsidRPr="00D57A05">
        <w:rPr>
          <w:rFonts w:eastAsiaTheme="minorHAnsi"/>
          <w:b/>
          <w:sz w:val="19"/>
          <w:szCs w:val="19"/>
          <w:lang w:val="es-CO" w:eastAsia="en-US"/>
        </w:rPr>
        <w:t>Confidencialidad e integridad de la información institucional:</w:t>
      </w:r>
      <w:r w:rsidRPr="00D57A05">
        <w:rPr>
          <w:rFonts w:eastAsiaTheme="minorHAnsi"/>
          <w:sz w:val="19"/>
          <w:szCs w:val="19"/>
          <w:lang w:val="es-CO" w:eastAsia="en-US"/>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CC4635" w:rsidRPr="00D57A05" w:rsidRDefault="00CC4635" w:rsidP="001E7D15">
      <w:pPr>
        <w:pStyle w:val="Textoindependiente"/>
        <w:numPr>
          <w:ilvl w:val="0"/>
          <w:numId w:val="35"/>
        </w:numPr>
        <w:ind w:left="567" w:right="221"/>
        <w:jc w:val="both"/>
        <w:rPr>
          <w:rFonts w:eastAsiaTheme="minorHAnsi"/>
          <w:sz w:val="19"/>
          <w:szCs w:val="19"/>
          <w:lang w:val="es-CO" w:eastAsia="en-US"/>
        </w:rPr>
      </w:pPr>
      <w:r w:rsidRPr="00D57A05">
        <w:rPr>
          <w:rFonts w:eastAsiaTheme="minorHAnsi"/>
          <w:b/>
          <w:sz w:val="19"/>
          <w:szCs w:val="19"/>
          <w:lang w:val="es-CO" w:eastAsia="en-US"/>
        </w:rPr>
        <w:t>Cláusula de Confidencialidad:</w:t>
      </w:r>
      <w:r w:rsidRPr="00D57A05">
        <w:rPr>
          <w:rFonts w:eastAsiaTheme="minorHAnsi"/>
          <w:sz w:val="19"/>
          <w:szCs w:val="19"/>
          <w:lang w:val="es-CO" w:eastAsia="en-US"/>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9B677B" w:rsidRPr="00042138" w:rsidRDefault="00CC4635" w:rsidP="001E7D15">
      <w:pPr>
        <w:pStyle w:val="Textoindependiente"/>
        <w:numPr>
          <w:ilvl w:val="0"/>
          <w:numId w:val="35"/>
        </w:numPr>
        <w:ind w:left="567" w:right="221"/>
        <w:jc w:val="both"/>
        <w:rPr>
          <w:sz w:val="20"/>
        </w:rPr>
      </w:pPr>
      <w:r w:rsidRPr="00D57A05">
        <w:rPr>
          <w:rFonts w:eastAsiaTheme="minorHAnsi"/>
          <w:b/>
          <w:sz w:val="19"/>
          <w:szCs w:val="19"/>
          <w:lang w:val="es-CO" w:eastAsia="en-US"/>
        </w:rPr>
        <w:t>Cumplimiento de normatividad:</w:t>
      </w:r>
      <w:r w:rsidRPr="00D57A05">
        <w:rPr>
          <w:rFonts w:eastAsiaTheme="minorHAnsi"/>
          <w:sz w:val="19"/>
          <w:szCs w:val="19"/>
          <w:lang w:val="es-CO" w:eastAsia="en-US"/>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6F7186" w:rsidRPr="00D574DD" w:rsidRDefault="006F7186" w:rsidP="009B677B">
      <w:pPr>
        <w:pStyle w:val="Textoindependiente"/>
        <w:ind w:right="-232"/>
        <w:jc w:val="both"/>
        <w:rPr>
          <w:color w:val="000000"/>
          <w:sz w:val="20"/>
        </w:rPr>
      </w:pPr>
    </w:p>
    <w:p w:rsidR="00AF3EAD" w:rsidRPr="00003873" w:rsidRDefault="00AF3EAD" w:rsidP="006F7186">
      <w:pPr>
        <w:pStyle w:val="Textoindependiente"/>
        <w:ind w:right="-91"/>
        <w:jc w:val="both"/>
        <w:rPr>
          <w:rFonts w:cs="Arial"/>
          <w:sz w:val="20"/>
        </w:rPr>
      </w:pPr>
    </w:p>
    <w:p w:rsidR="00096F54" w:rsidRPr="00003873" w:rsidRDefault="00096F54" w:rsidP="00003873">
      <w:pPr>
        <w:ind w:left="284" w:right="-91"/>
      </w:pPr>
    </w:p>
    <w:p w:rsidR="009E5694" w:rsidRPr="00003873" w:rsidRDefault="009E5694" w:rsidP="00003873">
      <w:pPr>
        <w:ind w:left="284" w:right="-91"/>
      </w:pPr>
    </w:p>
    <w:p w:rsidR="009E5694" w:rsidRPr="00003873" w:rsidRDefault="009E5694" w:rsidP="00003873">
      <w:pPr>
        <w:ind w:left="284" w:right="-91"/>
      </w:pPr>
    </w:p>
    <w:p w:rsidR="009E5694" w:rsidRDefault="009E5694" w:rsidP="00003873">
      <w:pPr>
        <w:ind w:left="284" w:right="-91"/>
      </w:pPr>
    </w:p>
    <w:p w:rsidR="005D1EA2" w:rsidRDefault="00224857" w:rsidP="005D1EA2">
      <w:pPr>
        <w:autoSpaceDE/>
        <w:autoSpaceDN/>
        <w:jc w:val="center"/>
        <w:rPr>
          <w:b/>
        </w:rPr>
      </w:pPr>
      <w:r>
        <w:rPr>
          <w:b/>
        </w:rPr>
        <w:t>ANEXO No.</w:t>
      </w:r>
      <w:r w:rsidR="00AF0AFB">
        <w:rPr>
          <w:b/>
        </w:rPr>
        <w:t xml:space="preserve"> </w:t>
      </w:r>
      <w:r w:rsidR="008F7B88">
        <w:rPr>
          <w:b/>
        </w:rPr>
        <w:t>7</w:t>
      </w:r>
    </w:p>
    <w:p w:rsidR="00881F1D" w:rsidRDefault="00881F1D"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DB40B3" w:rsidRDefault="00DB40B3" w:rsidP="00DB40B3">
      <w:pPr>
        <w:rPr>
          <w:b/>
          <w:iCs/>
        </w:rPr>
      </w:pPr>
    </w:p>
    <w:p w:rsidR="00702C1E" w:rsidRPr="003811F7" w:rsidRDefault="00702C1E" w:rsidP="00DB40B3">
      <w:pPr>
        <w:rPr>
          <w:b/>
          <w:iCs/>
        </w:rPr>
      </w:pPr>
    </w:p>
    <w:p w:rsidR="00BD6E0C" w:rsidRPr="001C7400" w:rsidRDefault="00BD6E0C" w:rsidP="001E7D15">
      <w:pPr>
        <w:numPr>
          <w:ilvl w:val="0"/>
          <w:numId w:val="23"/>
        </w:numPr>
        <w:shd w:val="clear" w:color="auto" w:fill="FFFFFF"/>
        <w:tabs>
          <w:tab w:val="clear" w:pos="720"/>
        </w:tabs>
        <w:autoSpaceDE/>
        <w:autoSpaceDN/>
        <w:ind w:left="284"/>
        <w:jc w:val="both"/>
        <w:rPr>
          <w:color w:val="000000"/>
        </w:rPr>
      </w:pPr>
      <w:r w:rsidRPr="001C7400">
        <w:rPr>
          <w:color w:val="000000"/>
          <w:bdr w:val="none" w:sz="0" w:space="0" w:color="auto" w:frame="1"/>
        </w:rPr>
        <w:t>Poner a disposición del </w:t>
      </w:r>
      <w:r w:rsidRPr="001C7400">
        <w:rPr>
          <w:b/>
          <w:bCs/>
          <w:color w:val="000000"/>
          <w:bdr w:val="none" w:sz="0" w:space="0" w:color="auto" w:frame="1"/>
        </w:rPr>
        <w:t>CONTRATISTA </w:t>
      </w:r>
      <w:r w:rsidRPr="001C7400">
        <w:rPr>
          <w:color w:val="000000"/>
          <w:bdr w:val="none" w:sz="0" w:space="0" w:color="auto" w:frame="1"/>
        </w:rPr>
        <w:t>los bienes y lugares que se requieran para la ejecución y entrega del objeto contratado. </w:t>
      </w:r>
    </w:p>
    <w:p w:rsidR="00BD6E0C" w:rsidRPr="001C7400" w:rsidRDefault="00BD6E0C" w:rsidP="00BD6E0C">
      <w:pPr>
        <w:shd w:val="clear" w:color="auto" w:fill="FFFFFF"/>
        <w:ind w:left="284"/>
        <w:jc w:val="both"/>
        <w:rPr>
          <w:color w:val="000000"/>
        </w:rPr>
      </w:pPr>
    </w:p>
    <w:p w:rsidR="00BD6E0C" w:rsidRPr="001C7400" w:rsidRDefault="00BD6E0C" w:rsidP="001E7D15">
      <w:pPr>
        <w:numPr>
          <w:ilvl w:val="0"/>
          <w:numId w:val="23"/>
        </w:numPr>
        <w:shd w:val="clear" w:color="auto" w:fill="FFFFFF"/>
        <w:tabs>
          <w:tab w:val="clear" w:pos="720"/>
        </w:tabs>
        <w:autoSpaceDE/>
        <w:autoSpaceDN/>
        <w:ind w:left="284"/>
        <w:jc w:val="both"/>
        <w:rPr>
          <w:color w:val="000000"/>
        </w:rPr>
      </w:pPr>
      <w:r w:rsidRPr="001C7400">
        <w:rPr>
          <w:color w:val="000000"/>
          <w:bdr w:val="none" w:sz="0" w:space="0" w:color="auto" w:frame="1"/>
        </w:rPr>
        <w:t>Una vez se surta el proceso de contratación estatal, asignar un Supervisor, a través de quien </w:t>
      </w:r>
      <w:r w:rsidRPr="001C7400">
        <w:rPr>
          <w:b/>
          <w:bCs/>
          <w:color w:val="000000"/>
          <w:bdr w:val="none" w:sz="0" w:space="0" w:color="auto" w:frame="1"/>
        </w:rPr>
        <w:t>Regional De Aseguramiento En Salud No 4</w:t>
      </w:r>
      <w:r w:rsidRPr="001C7400">
        <w:rPr>
          <w:color w:val="000000"/>
          <w:bdr w:val="none" w:sz="0" w:space="0" w:color="auto" w:frame="1"/>
        </w:rPr>
        <w:t>, mantendrá la interlocución permanente y directa con el</w:t>
      </w:r>
      <w:r w:rsidRPr="001C7400">
        <w:rPr>
          <w:b/>
          <w:bCs/>
          <w:color w:val="000000"/>
          <w:bdr w:val="none" w:sz="0" w:space="0" w:color="auto" w:frame="1"/>
        </w:rPr>
        <w:t> CONTRATISTA</w:t>
      </w:r>
      <w:r w:rsidRPr="001C7400">
        <w:rPr>
          <w:color w:val="000000"/>
          <w:bdr w:val="none" w:sz="0" w:space="0" w:color="auto" w:frame="1"/>
        </w:rPr>
        <w:t>.</w:t>
      </w:r>
      <w:r w:rsidRPr="001C7400">
        <w:rPr>
          <w:b/>
          <w:bCs/>
          <w:color w:val="000000"/>
          <w:bdr w:val="none" w:sz="0" w:space="0" w:color="auto" w:frame="1"/>
        </w:rPr>
        <w:t>  </w:t>
      </w:r>
    </w:p>
    <w:p w:rsidR="00BD6E0C" w:rsidRDefault="00BD6E0C" w:rsidP="00BD6E0C">
      <w:pPr>
        <w:pStyle w:val="xmsonormal"/>
        <w:shd w:val="clear" w:color="auto" w:fill="FFFFFF"/>
        <w:spacing w:before="0" w:beforeAutospacing="0" w:after="0" w:afterAutospacing="0"/>
        <w:ind w:left="284"/>
        <w:jc w:val="both"/>
        <w:rPr>
          <w:rFonts w:ascii="Calibri" w:hAnsi="Calibri"/>
          <w:color w:val="000000"/>
          <w:sz w:val="22"/>
          <w:szCs w:val="22"/>
        </w:rPr>
      </w:pPr>
      <w:r>
        <w:rPr>
          <w:rFonts w:ascii="Arial" w:hAnsi="Arial" w:cs="Arial"/>
          <w:b/>
          <w:bCs/>
          <w:color w:val="000000"/>
          <w:sz w:val="20"/>
          <w:szCs w:val="20"/>
          <w:bdr w:val="none" w:sz="0" w:space="0" w:color="auto" w:frame="1"/>
        </w:rPr>
        <w:t> </w:t>
      </w:r>
    </w:p>
    <w:p w:rsidR="00BD6E0C" w:rsidRDefault="00BD6E0C" w:rsidP="001E7D15">
      <w:pPr>
        <w:numPr>
          <w:ilvl w:val="0"/>
          <w:numId w:val="24"/>
        </w:numPr>
        <w:shd w:val="clear" w:color="auto" w:fill="FFFFFF"/>
        <w:tabs>
          <w:tab w:val="clear" w:pos="720"/>
        </w:tabs>
        <w:autoSpaceDE/>
        <w:autoSpaceDN/>
        <w:ind w:left="284"/>
        <w:jc w:val="both"/>
        <w:rPr>
          <w:color w:val="000000"/>
        </w:rPr>
      </w:pPr>
      <w:r>
        <w:rPr>
          <w:color w:val="000000"/>
          <w:bdr w:val="none" w:sz="0" w:space="0" w:color="auto" w:frame="1"/>
        </w:rPr>
        <w:t>Ejercer el control sobre el cumplimiento del contrato a través del Supervisor designado para el efecto, exigiéndole la ejecución idónea y oportuna del objeto a contratar.   </w:t>
      </w:r>
    </w:p>
    <w:p w:rsidR="00BD6E0C" w:rsidRDefault="00BD6E0C" w:rsidP="00BD6E0C">
      <w:pPr>
        <w:pStyle w:val="xmsonormal"/>
        <w:shd w:val="clear" w:color="auto" w:fill="FFFFFF"/>
        <w:spacing w:before="0" w:beforeAutospacing="0" w:after="0" w:afterAutospacing="0"/>
        <w:ind w:left="284"/>
        <w:jc w:val="both"/>
        <w:rPr>
          <w:rFonts w:ascii="Calibri" w:hAnsi="Calibri"/>
          <w:color w:val="000000"/>
          <w:sz w:val="22"/>
          <w:szCs w:val="22"/>
        </w:rPr>
      </w:pPr>
      <w:r>
        <w:rPr>
          <w:rFonts w:ascii="Arial" w:hAnsi="Arial" w:cs="Arial"/>
          <w:color w:val="000000"/>
          <w:sz w:val="20"/>
          <w:szCs w:val="20"/>
          <w:bdr w:val="none" w:sz="0" w:space="0" w:color="auto" w:frame="1"/>
        </w:rPr>
        <w:t> </w:t>
      </w:r>
    </w:p>
    <w:p w:rsidR="00BD6E0C" w:rsidRDefault="00BD6E0C" w:rsidP="001E7D15">
      <w:pPr>
        <w:numPr>
          <w:ilvl w:val="0"/>
          <w:numId w:val="25"/>
        </w:numPr>
        <w:shd w:val="clear" w:color="auto" w:fill="FFFFFF"/>
        <w:tabs>
          <w:tab w:val="clear" w:pos="720"/>
        </w:tabs>
        <w:autoSpaceDE/>
        <w:autoSpaceDN/>
        <w:ind w:left="284"/>
        <w:jc w:val="both"/>
        <w:rPr>
          <w:color w:val="000000"/>
        </w:rPr>
      </w:pPr>
      <w:r>
        <w:rPr>
          <w:color w:val="000000"/>
          <w:bdr w:val="none" w:sz="0" w:space="0" w:color="auto" w:frame="1"/>
        </w:rPr>
        <w:t>Recibir a satisfacción los bienes y/o servicios que sean entregados por el </w:t>
      </w:r>
      <w:r>
        <w:rPr>
          <w:b/>
          <w:bCs/>
          <w:color w:val="000000"/>
          <w:bdr w:val="none" w:sz="0" w:space="0" w:color="auto" w:frame="1"/>
        </w:rPr>
        <w:t>CONTRATISTA, </w:t>
      </w:r>
      <w:r>
        <w:rPr>
          <w:color w:val="000000"/>
          <w:bdr w:val="none" w:sz="0" w:space="0" w:color="auto" w:frame="1"/>
        </w:rPr>
        <w:t>cuando estos cumplan con las condiciones establecidas y en especial las especificaciones u obligaciones técnicas contenidas en el anexo técnico.  </w:t>
      </w:r>
    </w:p>
    <w:p w:rsidR="00BD6E0C" w:rsidRDefault="00BD6E0C" w:rsidP="00BD6E0C">
      <w:pPr>
        <w:shd w:val="clear" w:color="auto" w:fill="FFFFFF"/>
        <w:ind w:left="284"/>
        <w:jc w:val="both"/>
        <w:rPr>
          <w:color w:val="000000"/>
        </w:rPr>
      </w:pPr>
    </w:p>
    <w:p w:rsidR="00BD6E0C" w:rsidRPr="001C7400" w:rsidRDefault="00BD6E0C" w:rsidP="001E7D15">
      <w:pPr>
        <w:numPr>
          <w:ilvl w:val="0"/>
          <w:numId w:val="25"/>
        </w:numPr>
        <w:shd w:val="clear" w:color="auto" w:fill="FFFFFF"/>
        <w:tabs>
          <w:tab w:val="clear" w:pos="720"/>
        </w:tabs>
        <w:autoSpaceDE/>
        <w:autoSpaceDN/>
        <w:ind w:left="284"/>
        <w:jc w:val="both"/>
        <w:rPr>
          <w:color w:val="000000"/>
        </w:rPr>
      </w:pPr>
      <w:r w:rsidRPr="001C7400">
        <w:rPr>
          <w:color w:val="000000"/>
          <w:bdr w:val="none" w:sz="0" w:space="0" w:color="auto" w:frame="1"/>
        </w:rPr>
        <w:t>Adelantar las gestiones necesarias para el reconocimiento y cobro de las sanciones pecuniarias y garantías a que hubiere lugar, para lo cual el Supervisor dará aviso oportuno al Ordenador del Gasto de </w:t>
      </w:r>
      <w:r w:rsidRPr="001C7400">
        <w:rPr>
          <w:b/>
          <w:bCs/>
          <w:color w:val="000000"/>
          <w:bdr w:val="none" w:sz="0" w:space="0" w:color="auto" w:frame="1"/>
        </w:rPr>
        <w:t>Regional De Aseguramiento En Salud No 4</w:t>
      </w:r>
      <w:r w:rsidRPr="001C7400">
        <w:rPr>
          <w:color w:val="000000"/>
          <w:bdr w:val="none" w:sz="0" w:space="0" w:color="auto" w:frame="1"/>
        </w:rPr>
        <w:t>, sobre la ocurrencia de hechos constitutivos de mora o incumplimiento</w:t>
      </w:r>
      <w:r w:rsidRPr="001C7400">
        <w:rPr>
          <w:b/>
          <w:bCs/>
          <w:color w:val="000000"/>
          <w:bdr w:val="none" w:sz="0" w:space="0" w:color="auto" w:frame="1"/>
        </w:rPr>
        <w:t>.  </w:t>
      </w:r>
    </w:p>
    <w:p w:rsidR="00BD6E0C" w:rsidRDefault="00BD6E0C" w:rsidP="00BD6E0C">
      <w:pPr>
        <w:pStyle w:val="Prrafodelista"/>
        <w:ind w:left="284"/>
        <w:rPr>
          <w:color w:val="000000"/>
          <w:bdr w:val="none" w:sz="0" w:space="0" w:color="auto" w:frame="1"/>
        </w:rPr>
      </w:pPr>
    </w:p>
    <w:p w:rsidR="00BD6E0C" w:rsidRPr="001C7400" w:rsidRDefault="00BD6E0C" w:rsidP="001E7D15">
      <w:pPr>
        <w:numPr>
          <w:ilvl w:val="0"/>
          <w:numId w:val="25"/>
        </w:numPr>
        <w:shd w:val="clear" w:color="auto" w:fill="FFFFFF"/>
        <w:tabs>
          <w:tab w:val="clear" w:pos="720"/>
        </w:tabs>
        <w:autoSpaceDE/>
        <w:autoSpaceDN/>
        <w:ind w:left="284"/>
        <w:jc w:val="both"/>
        <w:rPr>
          <w:color w:val="000000"/>
        </w:rPr>
      </w:pPr>
      <w:r w:rsidRPr="001C7400">
        <w:rPr>
          <w:color w:val="000000"/>
          <w:bdr w:val="none" w:sz="0" w:space="0" w:color="auto" w:frame="1"/>
        </w:rPr>
        <w:t>Pagar al </w:t>
      </w:r>
      <w:r w:rsidRPr="001C7400">
        <w:rPr>
          <w:b/>
          <w:bCs/>
          <w:color w:val="000000"/>
          <w:bdr w:val="none" w:sz="0" w:space="0" w:color="auto" w:frame="1"/>
        </w:rPr>
        <w:t>CONTRATISTA</w:t>
      </w:r>
      <w:r w:rsidRPr="001C7400">
        <w:rPr>
          <w:color w:val="000000"/>
          <w:bdr w:val="none" w:sz="0" w:space="0" w:color="auto" w:frame="1"/>
        </w:rPr>
        <w:t> en la forma pactada y con sujeción a las disponibilidades presupuestales y de PAC previstas para el efecto. </w:t>
      </w:r>
    </w:p>
    <w:p w:rsidR="00BD6E0C" w:rsidRDefault="00BD6E0C" w:rsidP="00BD6E0C">
      <w:pPr>
        <w:pStyle w:val="Prrafodelista"/>
        <w:ind w:left="284"/>
        <w:rPr>
          <w:color w:val="000000"/>
          <w:bdr w:val="none" w:sz="0" w:space="0" w:color="auto" w:frame="1"/>
        </w:rPr>
      </w:pPr>
    </w:p>
    <w:p w:rsidR="00BD6E0C" w:rsidRPr="001C7400" w:rsidRDefault="00BD6E0C" w:rsidP="001E7D15">
      <w:pPr>
        <w:numPr>
          <w:ilvl w:val="0"/>
          <w:numId w:val="25"/>
        </w:numPr>
        <w:shd w:val="clear" w:color="auto" w:fill="FFFFFF"/>
        <w:tabs>
          <w:tab w:val="clear" w:pos="720"/>
        </w:tabs>
        <w:autoSpaceDE/>
        <w:autoSpaceDN/>
        <w:ind w:left="284"/>
        <w:jc w:val="both"/>
        <w:rPr>
          <w:color w:val="000000"/>
        </w:rPr>
      </w:pPr>
      <w:r w:rsidRPr="001C7400">
        <w:rPr>
          <w:color w:val="000000"/>
          <w:bdr w:val="none" w:sz="0" w:space="0" w:color="auto" w:frame="1"/>
        </w:rPr>
        <w:t>Tramitar diligentemente las apropiaciones presupuestales que requiera para solventar las prestaciones patrimoniales que hayan surgido a su cargo como consecuencia de la suscripción del contrato. </w:t>
      </w:r>
    </w:p>
    <w:p w:rsidR="00BD6E0C" w:rsidRDefault="00BD6E0C" w:rsidP="00BD6E0C">
      <w:pPr>
        <w:pStyle w:val="Prrafodelista"/>
        <w:ind w:left="284"/>
        <w:rPr>
          <w:color w:val="000000"/>
          <w:bdr w:val="none" w:sz="0" w:space="0" w:color="auto" w:frame="1"/>
        </w:rPr>
      </w:pPr>
    </w:p>
    <w:p w:rsidR="00BD6E0C" w:rsidRPr="001C7400" w:rsidRDefault="00BD6E0C" w:rsidP="001E7D15">
      <w:pPr>
        <w:numPr>
          <w:ilvl w:val="0"/>
          <w:numId w:val="25"/>
        </w:numPr>
        <w:shd w:val="clear" w:color="auto" w:fill="FFFFFF"/>
        <w:tabs>
          <w:tab w:val="clear" w:pos="720"/>
        </w:tabs>
        <w:autoSpaceDE/>
        <w:autoSpaceDN/>
        <w:ind w:left="284"/>
        <w:jc w:val="both"/>
        <w:rPr>
          <w:color w:val="000000"/>
        </w:rPr>
      </w:pPr>
      <w:r w:rsidRPr="001C7400">
        <w:rPr>
          <w:color w:val="000000"/>
          <w:bdr w:val="none" w:sz="0" w:space="0" w:color="auto" w:frame="1"/>
        </w:rPr>
        <w:t xml:space="preserve">Solicitar y recibir información técnica respecto del bien </w:t>
      </w:r>
      <w:proofErr w:type="spellStart"/>
      <w:r w:rsidRPr="001C7400">
        <w:rPr>
          <w:color w:val="000000"/>
          <w:bdr w:val="none" w:sz="0" w:space="0" w:color="auto" w:frame="1"/>
        </w:rPr>
        <w:t>ó</w:t>
      </w:r>
      <w:proofErr w:type="spellEnd"/>
      <w:r w:rsidRPr="001C7400">
        <w:rPr>
          <w:color w:val="000000"/>
          <w:bdr w:val="none" w:sz="0" w:space="0" w:color="auto" w:frame="1"/>
        </w:rPr>
        <w:t xml:space="preserve"> servicio y demás del</w:t>
      </w:r>
      <w:r w:rsidRPr="001C7400">
        <w:rPr>
          <w:b/>
          <w:bCs/>
          <w:color w:val="000000"/>
          <w:bdr w:val="none" w:sz="0" w:space="0" w:color="auto" w:frame="1"/>
        </w:rPr>
        <w:t> CONTRATISTA</w:t>
      </w:r>
      <w:r w:rsidRPr="001C7400">
        <w:rPr>
          <w:color w:val="000000"/>
          <w:bdr w:val="none" w:sz="0" w:space="0" w:color="auto" w:frame="1"/>
        </w:rPr>
        <w:t> en desarrollo del objeto del contractual.  </w:t>
      </w:r>
    </w:p>
    <w:p w:rsidR="00BD6E0C" w:rsidRDefault="00BD6E0C" w:rsidP="00BD6E0C">
      <w:pPr>
        <w:pStyle w:val="Prrafodelista"/>
        <w:ind w:left="284"/>
        <w:rPr>
          <w:color w:val="000000"/>
          <w:bdr w:val="none" w:sz="0" w:space="0" w:color="auto" w:frame="1"/>
        </w:rPr>
      </w:pPr>
    </w:p>
    <w:p w:rsidR="00BD6E0C" w:rsidRPr="001C7400" w:rsidRDefault="00BD6E0C" w:rsidP="001E7D15">
      <w:pPr>
        <w:numPr>
          <w:ilvl w:val="0"/>
          <w:numId w:val="25"/>
        </w:numPr>
        <w:shd w:val="clear" w:color="auto" w:fill="FFFFFF"/>
        <w:tabs>
          <w:tab w:val="clear" w:pos="720"/>
        </w:tabs>
        <w:autoSpaceDE/>
        <w:autoSpaceDN/>
        <w:ind w:left="284"/>
        <w:jc w:val="both"/>
        <w:rPr>
          <w:color w:val="000000"/>
        </w:rPr>
      </w:pPr>
      <w:r w:rsidRPr="001C7400">
        <w:rPr>
          <w:color w:val="000000"/>
          <w:bdr w:val="none" w:sz="0" w:space="0" w:color="auto" w:frame="1"/>
        </w:rPr>
        <w:t>Rechazar los bienes y/o servicios cuando no cumplan con los requerimientos técnicos exigidos. </w:t>
      </w:r>
    </w:p>
    <w:p w:rsidR="00BD6E0C" w:rsidRDefault="00BD6E0C" w:rsidP="00BD6E0C">
      <w:pPr>
        <w:pStyle w:val="xmsonormal"/>
        <w:shd w:val="clear" w:color="auto" w:fill="FFFFFF"/>
        <w:spacing w:before="0" w:beforeAutospacing="0" w:after="0" w:afterAutospacing="0"/>
        <w:ind w:left="720"/>
        <w:jc w:val="both"/>
        <w:rPr>
          <w:rFonts w:ascii="Calibri" w:hAnsi="Calibri"/>
          <w:color w:val="000000"/>
          <w:sz w:val="22"/>
          <w:szCs w:val="22"/>
        </w:rPr>
      </w:pPr>
      <w:r>
        <w:rPr>
          <w:rFonts w:ascii="Arial" w:hAnsi="Arial" w:cs="Arial"/>
          <w:color w:val="000000"/>
          <w:sz w:val="20"/>
          <w:szCs w:val="20"/>
          <w:bdr w:val="none" w:sz="0" w:space="0" w:color="auto" w:frame="1"/>
        </w:rPr>
        <w:t> </w:t>
      </w:r>
    </w:p>
    <w:p w:rsidR="00BD6E0C" w:rsidRDefault="00BD6E0C" w:rsidP="00BD6E0C">
      <w:pPr>
        <w:shd w:val="clear" w:color="auto" w:fill="FFFFFF"/>
        <w:jc w:val="both"/>
      </w:pPr>
      <w:r w:rsidRPr="000C6002">
        <w:rPr>
          <w:b/>
        </w:rPr>
        <w:t>En cumplimiento al artículo 15 del Decreto 723 del 15 de abril de 2013, las siguientes: 1.)</w:t>
      </w:r>
      <w:r w:rsidRPr="000C6002">
        <w:t xml:space="preserve"> Reporta a la Administradora de Riesgos Laborales los accidentes de trabajo y enfermedades laborales. </w:t>
      </w:r>
      <w:r w:rsidRPr="000C6002">
        <w:rPr>
          <w:b/>
        </w:rPr>
        <w:t>2.)</w:t>
      </w:r>
      <w:r w:rsidRPr="000C6002">
        <w:t xml:space="preserve"> Investigar todos los incidentes y accidente de trabajo. </w:t>
      </w:r>
      <w:r w:rsidRPr="000C6002">
        <w:rPr>
          <w:b/>
        </w:rPr>
        <w:t>3.)</w:t>
      </w:r>
      <w:r w:rsidRPr="000C6002">
        <w:t xml:space="preserve"> Realizar actividades de prevención y promoción. </w:t>
      </w:r>
      <w:r w:rsidRPr="000C6002">
        <w:rPr>
          <w:b/>
        </w:rPr>
        <w:t>4.)</w:t>
      </w:r>
      <w:r w:rsidRPr="000C6002">
        <w:t xml:space="preserve"> Incluir a las personas que les aplica el presente decreto en el Sistema de Gestión de Seguridad y Salud en el Trabajo. </w:t>
      </w:r>
      <w:r w:rsidRPr="000C6002">
        <w:rPr>
          <w:b/>
        </w:rPr>
        <w:t>5.)</w:t>
      </w:r>
      <w:r w:rsidRPr="000C6002">
        <w:t xml:space="preserve"> Permitir la participación del contratista en las capacitaciones que realizase el Comité Paritario de Seguridad y Salud en el Trabajo. </w:t>
      </w:r>
      <w:r w:rsidRPr="000C6002">
        <w:rPr>
          <w:b/>
        </w:rPr>
        <w:t>6.)</w:t>
      </w:r>
      <w:r w:rsidRPr="000C6002">
        <w:t xml:space="preserve"> Verificar en cualquier momento el cumplimiento de los requisitos de seguridad y salud necesarios para cumplir la actividad contractada de las personas a las que les aplica el presente decreto. </w:t>
      </w:r>
      <w:r w:rsidRPr="000C6002">
        <w:rPr>
          <w:b/>
        </w:rPr>
        <w:t>7.)</w:t>
      </w:r>
      <w:r w:rsidRPr="000C6002">
        <w:t xml:space="preserve"> Informar a los contratistas afiliados en riesgo IV y/o V sobre los aportes efectuados al Sistema General de Riesgos Laborales. </w:t>
      </w:r>
      <w:r w:rsidRPr="000C6002">
        <w:rPr>
          <w:b/>
        </w:rPr>
        <w:t>8.)</w:t>
      </w:r>
      <w:r w:rsidRPr="000C6002">
        <w:t xml:space="preserve"> Adoptar los mecanismos necesarios para realizar el pago anticipado de la cotización, cuando el pago del aporte este a su cargo.</w:t>
      </w:r>
    </w:p>
    <w:p w:rsidR="00490B71" w:rsidRDefault="00490B71" w:rsidP="005557C1">
      <w:pPr>
        <w:autoSpaceDE/>
        <w:autoSpaceDN/>
        <w:jc w:val="both"/>
      </w:pPr>
    </w:p>
    <w:p w:rsidR="005D1EA2" w:rsidRPr="00E36557" w:rsidRDefault="005D1EA2" w:rsidP="00AD6484">
      <w:pPr>
        <w:jc w:val="center"/>
        <w:rPr>
          <w:b/>
        </w:rPr>
      </w:pPr>
    </w:p>
    <w:p w:rsidR="005D1EA2" w:rsidRDefault="005D1EA2"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9E5694" w:rsidRDefault="009E5694" w:rsidP="00AD6484">
      <w:pPr>
        <w:jc w:val="center"/>
        <w:rPr>
          <w:b/>
        </w:rPr>
      </w:pPr>
    </w:p>
    <w:p w:rsidR="00086BBD" w:rsidRDefault="00086BBD" w:rsidP="00AD6484">
      <w:pPr>
        <w:jc w:val="center"/>
        <w:rPr>
          <w:b/>
        </w:rPr>
      </w:pPr>
    </w:p>
    <w:p w:rsidR="001917AF" w:rsidRDefault="001917AF" w:rsidP="00AD6484">
      <w:pPr>
        <w:jc w:val="center"/>
        <w:rPr>
          <w:b/>
        </w:rPr>
      </w:pPr>
    </w:p>
    <w:p w:rsidR="00086BBD" w:rsidRDefault="00086BBD" w:rsidP="00AD6484">
      <w:pPr>
        <w:jc w:val="center"/>
        <w:rPr>
          <w:b/>
        </w:rPr>
      </w:pPr>
    </w:p>
    <w:p w:rsidR="00086BBD" w:rsidRDefault="00086BBD" w:rsidP="00AD6484">
      <w:pPr>
        <w:jc w:val="center"/>
        <w:rPr>
          <w:b/>
        </w:rPr>
      </w:pPr>
    </w:p>
    <w:p w:rsidR="005C5DCD" w:rsidRDefault="005C5DCD" w:rsidP="00AD6484">
      <w:pPr>
        <w:jc w:val="center"/>
        <w:rPr>
          <w:b/>
        </w:rPr>
      </w:pPr>
    </w:p>
    <w:p w:rsidR="005C5DCD" w:rsidRDefault="005C5DCD" w:rsidP="00AD6484">
      <w:pPr>
        <w:jc w:val="center"/>
        <w:rPr>
          <w:b/>
        </w:rPr>
      </w:pPr>
    </w:p>
    <w:p w:rsidR="005C5DCD" w:rsidRDefault="005C5DCD" w:rsidP="00AD6484">
      <w:pPr>
        <w:jc w:val="center"/>
        <w:rPr>
          <w:b/>
        </w:rPr>
      </w:pPr>
    </w:p>
    <w:p w:rsidR="00D433E6" w:rsidRDefault="00D433E6" w:rsidP="00AD6484">
      <w:pPr>
        <w:jc w:val="center"/>
        <w:rPr>
          <w:b/>
        </w:rPr>
      </w:pPr>
    </w:p>
    <w:p w:rsidR="00390349" w:rsidRDefault="00390349" w:rsidP="00AD6484">
      <w:pPr>
        <w:jc w:val="center"/>
        <w:rPr>
          <w:b/>
        </w:rPr>
      </w:pPr>
    </w:p>
    <w:p w:rsidR="00AD6484" w:rsidRPr="00EE7367" w:rsidRDefault="00AD6484" w:rsidP="00AD6484">
      <w:pPr>
        <w:jc w:val="center"/>
        <w:rPr>
          <w:b/>
        </w:rPr>
      </w:pPr>
      <w:r w:rsidRPr="00EE7367">
        <w:rPr>
          <w:b/>
        </w:rPr>
        <w:t xml:space="preserve">FORMULARIO </w:t>
      </w:r>
      <w:r w:rsidR="00731380">
        <w:rPr>
          <w:b/>
        </w:rPr>
        <w:t xml:space="preserve">No. </w:t>
      </w:r>
      <w:r w:rsidRPr="00EE7367">
        <w:rPr>
          <w:b/>
        </w:rPr>
        <w:t>1</w:t>
      </w:r>
    </w:p>
    <w:p w:rsidR="00AD6484" w:rsidRPr="00EE7367" w:rsidRDefault="00AD6484" w:rsidP="00834EF3"/>
    <w:p w:rsidR="00AD6484" w:rsidRPr="00EE7367" w:rsidRDefault="00AD6484" w:rsidP="00AD6484">
      <w:pPr>
        <w:jc w:val="center"/>
        <w:rPr>
          <w:b/>
        </w:rPr>
      </w:pPr>
      <w:r w:rsidRPr="00EE7367">
        <w:rPr>
          <w:b/>
        </w:rPr>
        <w:t>CARTA DE PRESENTACIÓN DE LA PROPUESTA</w:t>
      </w:r>
    </w:p>
    <w:p w:rsidR="001D16EB" w:rsidRPr="00EE7367" w:rsidRDefault="001D16EB" w:rsidP="00AD6484">
      <w:pPr>
        <w:jc w:val="both"/>
      </w:pPr>
    </w:p>
    <w:p w:rsidR="00EE7367" w:rsidRPr="00EE7367" w:rsidRDefault="00EE7367" w:rsidP="00AD6484">
      <w:pPr>
        <w:jc w:val="both"/>
      </w:pPr>
    </w:p>
    <w:p w:rsidR="00AD6484" w:rsidRPr="00EE7367" w:rsidRDefault="00980AB3" w:rsidP="00AD6484">
      <w:pPr>
        <w:jc w:val="both"/>
      </w:pPr>
      <w:r w:rsidRPr="00EE7367">
        <w:t xml:space="preserve">Santiago de Cali, </w:t>
      </w:r>
    </w:p>
    <w:p w:rsidR="00AD6484" w:rsidRPr="00EE7367" w:rsidRDefault="00AD6484" w:rsidP="00AD6484">
      <w:pPr>
        <w:jc w:val="both"/>
      </w:pPr>
    </w:p>
    <w:p w:rsidR="00EE7367" w:rsidRPr="00EE7367" w:rsidRDefault="00EE7367" w:rsidP="00AD6484">
      <w:pPr>
        <w:jc w:val="both"/>
      </w:pPr>
    </w:p>
    <w:p w:rsidR="00AD6484" w:rsidRPr="003D511E" w:rsidRDefault="00AD6484" w:rsidP="00AD6484">
      <w:pPr>
        <w:jc w:val="both"/>
      </w:pPr>
      <w:r w:rsidRPr="00EE7367">
        <w:t>Señores</w:t>
      </w:r>
    </w:p>
    <w:p w:rsidR="00AD6484" w:rsidRPr="003D511E" w:rsidRDefault="00AD6484" w:rsidP="00AD6484">
      <w:pPr>
        <w:jc w:val="both"/>
      </w:pPr>
      <w:r w:rsidRPr="003D511E">
        <w:t xml:space="preserve">POLICÍA NACIONAL - </w:t>
      </w:r>
      <w:r w:rsidR="00980AB3" w:rsidRPr="003D511E">
        <w:t>REGIONAL DE ASEGURAMIENTO EN SALUD No 4</w:t>
      </w:r>
    </w:p>
    <w:p w:rsidR="00AD6484" w:rsidRPr="003D511E" w:rsidRDefault="00AD6484" w:rsidP="00AD6484">
      <w:pPr>
        <w:jc w:val="both"/>
      </w:pPr>
      <w:r w:rsidRPr="003D511E">
        <w:t>Ciudad.</w:t>
      </w:r>
    </w:p>
    <w:p w:rsidR="00AD6484" w:rsidRPr="003D511E" w:rsidRDefault="00AD6484" w:rsidP="00AD6484">
      <w:pPr>
        <w:jc w:val="both"/>
      </w:pPr>
    </w:p>
    <w:p w:rsidR="00EE7367" w:rsidRPr="003D511E" w:rsidRDefault="00EE7367" w:rsidP="00AD6484">
      <w:pPr>
        <w:jc w:val="both"/>
      </w:pPr>
    </w:p>
    <w:p w:rsidR="00AD6484" w:rsidRPr="003D511E" w:rsidRDefault="00AD6484" w:rsidP="00A973DF">
      <w:pPr>
        <w:jc w:val="both"/>
        <w:rPr>
          <w:b/>
        </w:rPr>
      </w:pPr>
      <w:r w:rsidRPr="003D511E">
        <w:t xml:space="preserve">Referencia: Presentación de propuesta para el Proceso de Mínima </w:t>
      </w:r>
      <w:r w:rsidR="00484403" w:rsidRPr="003D511E">
        <w:t>Cuantía</w:t>
      </w:r>
      <w:r w:rsidRPr="003D511E">
        <w:t xml:space="preserve"> </w:t>
      </w:r>
      <w:r w:rsidR="006C6FFA">
        <w:rPr>
          <w:b/>
          <w:color w:val="0070C0"/>
        </w:rPr>
        <w:t xml:space="preserve">PN RASES4 MIC </w:t>
      </w:r>
      <w:r w:rsidR="00A35B23">
        <w:rPr>
          <w:b/>
          <w:color w:val="0070C0"/>
        </w:rPr>
        <w:t>063/2026</w:t>
      </w:r>
      <w:r w:rsidR="00980AB3" w:rsidRPr="003D511E">
        <w:t xml:space="preserve"> </w:t>
      </w:r>
      <w:r w:rsidRPr="003D511E">
        <w:t xml:space="preserve">cuyo objeto es la </w:t>
      </w:r>
      <w:r w:rsidRPr="003D511E">
        <w:rPr>
          <w:b/>
          <w:color w:val="0070C0"/>
        </w:rPr>
        <w:t>“</w:t>
      </w:r>
      <w:r w:rsidR="00193006">
        <w:rPr>
          <w:b/>
          <w:color w:val="000000"/>
        </w:rPr>
        <w:t>PRESTACIÓN SERVICIOS DE SALUD EN REUMATOLOGIA PARA USUARIOS Y BENEFICIARIOS DE LA REGIONAL DE ASEGURAMIENTO EN SALUD NO 4</w:t>
      </w:r>
      <w:r w:rsidRPr="003D511E">
        <w:rPr>
          <w:b/>
          <w:color w:val="0070C0"/>
        </w:rPr>
        <w:t>”.</w:t>
      </w:r>
    </w:p>
    <w:p w:rsidR="00AD6484" w:rsidRPr="003D511E"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EE7367" w:rsidRPr="003D511E" w:rsidRDefault="00EE7367"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AD6484" w:rsidRPr="003D511E" w:rsidRDefault="009C74B3" w:rsidP="00AD6484">
      <w:pPr>
        <w:jc w:val="both"/>
        <w:rPr>
          <w:b/>
        </w:rPr>
      </w:pPr>
      <w:r w:rsidRPr="003D511E">
        <w:t xml:space="preserve">Yo </w:t>
      </w:r>
      <w:r w:rsidRPr="003D511E">
        <w:rPr>
          <w:i/>
          <w:color w:val="FF0000"/>
        </w:rPr>
        <w:t>(Nombre) (s) de la(s) persona(s) que está(n) suscribiendo la propuesta</w:t>
      </w:r>
      <w:r w:rsidRPr="003D511E">
        <w:rPr>
          <w:i/>
        </w:rPr>
        <w:t>,</w:t>
      </w:r>
      <w:r w:rsidRPr="003D511E">
        <w:t xml:space="preserve"> identificado como aparece al pie de mi firma, obrando en calidad de </w:t>
      </w:r>
      <w:r w:rsidRPr="003D511E">
        <w:rPr>
          <w:i/>
          <w:color w:val="FF0000"/>
        </w:rPr>
        <w:t>(Calidad en la que actúa el (los) firmante(s)</w:t>
      </w:r>
      <w:r w:rsidRPr="003D511E">
        <w:t xml:space="preserve"> de la propuesta; </w:t>
      </w:r>
      <w:r w:rsidRPr="003D511E">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D511E">
        <w:t xml:space="preserve"> de conformidad con lo establecido en el </w:t>
      </w:r>
      <w:r w:rsidRPr="003D511E">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D511E">
        <w:t xml:space="preserve">, me permito presentar, en nombre de </w:t>
      </w:r>
      <w:r w:rsidRPr="003D511E">
        <w:rPr>
          <w:i/>
          <w:color w:val="FF0000"/>
        </w:rPr>
        <w:t>(Indicación clara del proponente a nombre de quien se actúa)</w:t>
      </w:r>
      <w:r w:rsidRPr="003D511E">
        <w:t xml:space="preserve">, </w:t>
      </w:r>
      <w:r w:rsidR="00AD6484" w:rsidRPr="003D511E">
        <w:t xml:space="preserve">propuesta seria y formal para participar en el proceso Mínima Cuantía No. </w:t>
      </w:r>
      <w:r w:rsidR="006C6FFA">
        <w:rPr>
          <w:b/>
          <w:color w:val="0070C0"/>
        </w:rPr>
        <w:t xml:space="preserve">PN RASES4 MIC </w:t>
      </w:r>
      <w:r w:rsidR="00A35B23">
        <w:rPr>
          <w:b/>
          <w:color w:val="0070C0"/>
        </w:rPr>
        <w:t>063/2026</w:t>
      </w:r>
      <w:r w:rsidR="00AD6484" w:rsidRPr="003D511E">
        <w:rPr>
          <w:color w:val="0070C0"/>
        </w:rPr>
        <w:t>,</w:t>
      </w:r>
      <w:r w:rsidR="00AD6484" w:rsidRPr="003D511E">
        <w:t xml:space="preserve"> convocado por la </w:t>
      </w:r>
      <w:r w:rsidRPr="003D511E">
        <w:t>REGIONAL DE ASEGURAMIENTO EN SALUD No 4</w:t>
      </w:r>
      <w:r w:rsidR="00AD6484" w:rsidRPr="003D511E">
        <w:t xml:space="preserve">, cuyo objeto es </w:t>
      </w:r>
      <w:r w:rsidR="00506C40" w:rsidRPr="00390349">
        <w:rPr>
          <w:b/>
          <w:color w:val="0070C0"/>
        </w:rPr>
        <w:t>“</w:t>
      </w:r>
      <w:r w:rsidR="00193006">
        <w:rPr>
          <w:b/>
          <w:color w:val="000000"/>
        </w:rPr>
        <w:t>PRESTACIÓN SERVICIOS DE SALUD EN REUMATOLOGIA PARA USUARIOS Y BENEFICIARIOS DE LA REGIONAL DE ASEGURAMIENTO EN SALUD NO 4</w:t>
      </w:r>
      <w:r w:rsidR="00AD6484" w:rsidRPr="003D511E">
        <w:rPr>
          <w:b/>
          <w:color w:val="0070C0"/>
        </w:rPr>
        <w:t>”</w:t>
      </w:r>
      <w:r w:rsidR="00AD6484" w:rsidRPr="003D511E">
        <w:rPr>
          <w:b/>
        </w:rPr>
        <w:t xml:space="preserve">, </w:t>
      </w:r>
      <w:r w:rsidR="00AD6484" w:rsidRPr="003D511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3D511E" w:rsidRDefault="00AD6484" w:rsidP="00AD6484">
      <w:pPr>
        <w:jc w:val="both"/>
        <w:rPr>
          <w:highlight w:val="yellow"/>
        </w:rPr>
      </w:pPr>
    </w:p>
    <w:p w:rsidR="00AD6484" w:rsidRPr="003D511E" w:rsidRDefault="00AD6484" w:rsidP="00AD6484">
      <w:pPr>
        <w:jc w:val="both"/>
      </w:pPr>
      <w:r w:rsidRPr="003D511E">
        <w:t>En relación con la propuesta que presento, manifiesto lo siguiente:</w:t>
      </w:r>
    </w:p>
    <w:p w:rsidR="00AD6484" w:rsidRPr="003D511E" w:rsidRDefault="00AD6484" w:rsidP="00AD6484">
      <w:pPr>
        <w:jc w:val="both"/>
      </w:pPr>
    </w:p>
    <w:p w:rsidR="00AD6484" w:rsidRPr="003D511E"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3D511E">
        <w:t>Que el proponente que represento conoce y acepta el contenido de la invitación y de sus Anexos y Formulario</w:t>
      </w:r>
      <w:r w:rsidR="001E4395" w:rsidRPr="003D511E">
        <w:t>s, así como el de cada uno de la</w:t>
      </w:r>
      <w:r w:rsidRPr="003D511E">
        <w:t>s adendas hechos al mismo.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ni el representante legal </w:t>
      </w:r>
      <w:proofErr w:type="spellStart"/>
      <w:r w:rsidRPr="00EE7367">
        <w:t>ó</w:t>
      </w:r>
      <w:proofErr w:type="spellEnd"/>
      <w:r w:rsidRPr="00EE7367">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t>El CONTRATISTA se obliga a mantener indemne a la POLICIA NACIONAL de cualquier reclamación proveniente de terceros que tenga como causa sus actuaciones.</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recibiremos notificaciones en la secretaría de su Despacho, o en la(s) siguiente(s) dirección(es): (Dirección para notificaciones): Teléfono(s): Fax</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EE7367">
        <w:lastRenderedPageBreak/>
        <w:t>Que</w:t>
      </w:r>
      <w:proofErr w:type="gramEnd"/>
      <w:r w:rsidRPr="00EE7367">
        <w:t xml:space="preserv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Pr="00EE7367">
        <w:t>banco, sucursal, ciudad, país y cualquier otro dato necesario).</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no nos hallamos relacionados en el Boletín de Responsables Fiscales (artículo 60 Ley 610 de 2000).</w:t>
      </w:r>
    </w:p>
    <w:p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EE7367">
        <w:t>ó</w:t>
      </w:r>
      <w:proofErr w:type="spellEnd"/>
      <w:r w:rsidRPr="00EE736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EE7367" w:rsidRDefault="00F6617A" w:rsidP="00AD6484">
      <w:pPr>
        <w:jc w:val="both"/>
      </w:pPr>
    </w:p>
    <w:p w:rsidR="00F6617A" w:rsidRPr="00EE7367" w:rsidRDefault="00F6617A" w:rsidP="00AD6484">
      <w:pPr>
        <w:jc w:val="both"/>
      </w:pPr>
    </w:p>
    <w:p w:rsidR="00834EF3" w:rsidRPr="00EE7367" w:rsidRDefault="00834EF3" w:rsidP="00AD6484">
      <w:pPr>
        <w:jc w:val="both"/>
      </w:pPr>
    </w:p>
    <w:p w:rsidR="00834EF3" w:rsidRPr="00EE7367" w:rsidRDefault="00834EF3" w:rsidP="00AD6484">
      <w:pPr>
        <w:jc w:val="both"/>
      </w:pPr>
    </w:p>
    <w:p w:rsidR="00AD6484" w:rsidRPr="00EE7367" w:rsidRDefault="00AD6484" w:rsidP="00AD6484">
      <w:pPr>
        <w:jc w:val="both"/>
      </w:pPr>
      <w:r w:rsidRPr="00EE7367">
        <w:t>_______________________________</w:t>
      </w:r>
    </w:p>
    <w:p w:rsidR="00AD6484" w:rsidRPr="00EE7367" w:rsidRDefault="00AD6484" w:rsidP="00AD6484">
      <w:pPr>
        <w:jc w:val="both"/>
      </w:pPr>
      <w:r w:rsidRPr="00EE7367">
        <w:t>(Firma del representante legal)</w:t>
      </w:r>
    </w:p>
    <w:p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0349" w:rsidRDefault="00390349"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9E5694" w:rsidRDefault="009E5694"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lastRenderedPageBreak/>
        <w:t>FORMULARIO No. 2</w:t>
      </w:r>
    </w:p>
    <w:p w:rsidR="009E5694" w:rsidRPr="005C2EF5" w:rsidRDefault="009E5694" w:rsidP="00AD6484">
      <w:pPr>
        <w:pStyle w:val="Textoindependiente"/>
        <w:jc w:val="center"/>
        <w:rPr>
          <w:rFonts w:eastAsiaTheme="minorHAnsi"/>
          <w:b/>
          <w:bCs/>
          <w:sz w:val="20"/>
          <w:lang w:val="es-CO" w:eastAsia="en-US"/>
        </w:rPr>
      </w:pPr>
    </w:p>
    <w:p w:rsidR="00AD6484" w:rsidRPr="005C2EF5"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t>DATOS BÁSICOS BENEFICIARIO CUENTA</w:t>
      </w:r>
    </w:p>
    <w:p w:rsidR="00AD6484" w:rsidRDefault="00AD6484" w:rsidP="00AD6484">
      <w:pPr>
        <w:pStyle w:val="Textoindependiente"/>
        <w:rPr>
          <w:rFonts w:cs="Arial"/>
          <w:b/>
          <w:sz w:val="20"/>
        </w:rPr>
      </w:pPr>
    </w:p>
    <w:p w:rsidR="00E57369" w:rsidRPr="00C21190" w:rsidRDefault="00E57369"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6E4D7B" w:rsidRDefault="006E4D7B"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9E5694" w:rsidRDefault="009E5694" w:rsidP="00AD6484">
      <w:pPr>
        <w:pStyle w:val="Ttulo"/>
        <w:rPr>
          <w:rFonts w:eastAsiaTheme="minorHAnsi"/>
          <w:bCs/>
          <w:sz w:val="20"/>
          <w:lang w:eastAsia="en-US"/>
        </w:rPr>
      </w:pPr>
    </w:p>
    <w:p w:rsidR="000565F7" w:rsidRDefault="000565F7" w:rsidP="00AD6484">
      <w:pPr>
        <w:pStyle w:val="Ttulo"/>
        <w:rPr>
          <w:rFonts w:eastAsiaTheme="minorHAnsi"/>
          <w:bCs/>
          <w:sz w:val="20"/>
          <w:lang w:eastAsia="en-US"/>
        </w:rPr>
      </w:pPr>
    </w:p>
    <w:p w:rsidR="000565F7" w:rsidRDefault="000565F7" w:rsidP="00AD6484">
      <w:pPr>
        <w:pStyle w:val="Ttulo"/>
        <w:rPr>
          <w:rFonts w:eastAsiaTheme="minorHAnsi"/>
          <w:bCs/>
          <w:sz w:val="20"/>
          <w:lang w:eastAsia="en-US"/>
        </w:rPr>
      </w:pPr>
    </w:p>
    <w:p w:rsidR="00D433E6" w:rsidRDefault="00D433E6" w:rsidP="00AD6484">
      <w:pPr>
        <w:pStyle w:val="Ttulo"/>
        <w:rPr>
          <w:rFonts w:eastAsiaTheme="minorHAnsi"/>
          <w:bCs/>
          <w:sz w:val="20"/>
          <w:lang w:eastAsia="en-US"/>
        </w:rPr>
      </w:pPr>
    </w:p>
    <w:p w:rsidR="00AD6484" w:rsidRDefault="00AD6484" w:rsidP="00AD6484">
      <w:pPr>
        <w:pStyle w:val="Ttulo"/>
        <w:rPr>
          <w:rFonts w:eastAsiaTheme="minorHAnsi"/>
          <w:bCs/>
          <w:sz w:val="20"/>
          <w:lang w:eastAsia="en-US"/>
        </w:rPr>
      </w:pPr>
      <w:r w:rsidRPr="005C2EF5">
        <w:rPr>
          <w:rFonts w:eastAsiaTheme="minorHAnsi"/>
          <w:bCs/>
          <w:sz w:val="20"/>
          <w:lang w:eastAsia="en-US"/>
        </w:rPr>
        <w:lastRenderedPageBreak/>
        <w:t xml:space="preserve">FORMULARIO No. 3 </w:t>
      </w:r>
    </w:p>
    <w:p w:rsidR="009E5694" w:rsidRPr="005C2EF5" w:rsidRDefault="009E5694" w:rsidP="00AD6484">
      <w:pPr>
        <w:pStyle w:val="Ttulo"/>
        <w:rPr>
          <w:rFonts w:eastAsiaTheme="minorHAnsi"/>
          <w:bCs/>
          <w:sz w:val="20"/>
          <w:lang w:eastAsia="en-US"/>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680A09" w:rsidRDefault="00AE4751" w:rsidP="00E36557">
      <w:pPr>
        <w:jc w:val="both"/>
        <w:rPr>
          <w:rFonts w:eastAsiaTheme="minorEastAsia"/>
          <w:color w:val="FF8F8F"/>
          <w:sz w:val="19"/>
          <w:szCs w:val="19"/>
        </w:rPr>
      </w:pPr>
      <w:sdt>
        <w:sdtPr>
          <w:rPr>
            <w:sz w:val="19"/>
            <w:szCs w:val="19"/>
          </w:rPr>
          <w:id w:val="1993215744"/>
          <w:placeholder>
            <w:docPart w:val="64B22B9D26B04B168FA31EFF94B24A59"/>
          </w:placeholder>
          <w15:color w:val="800000"/>
          <w:text/>
        </w:sdtPr>
        <w:sdtContent>
          <w:r w:rsidR="00551384" w:rsidRPr="00680A09">
            <w:rPr>
              <w:sz w:val="19"/>
              <w:szCs w:val="19"/>
              <w:lang w:val="es-CO"/>
            </w:rPr>
            <w:t>Cali</w:t>
          </w:r>
        </w:sdtContent>
      </w:sdt>
      <w:r w:rsidR="00E36557" w:rsidRPr="00680A09">
        <w:rPr>
          <w:sz w:val="19"/>
          <w:szCs w:val="19"/>
        </w:rPr>
        <w:t xml:space="preserve">, </w:t>
      </w:r>
      <w:sdt>
        <w:sdtPr>
          <w:rPr>
            <w:sz w:val="19"/>
            <w:szCs w:val="19"/>
          </w:r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680A09">
            <w:rPr>
              <w:rStyle w:val="Textodelmarcadordeposicin"/>
              <w:rFonts w:eastAsiaTheme="minorEastAsia"/>
              <w:color w:val="FF8F8F"/>
              <w:sz w:val="19"/>
              <w:szCs w:val="19"/>
            </w:rPr>
            <w:t>seleccionar la fecha.</w:t>
          </w:r>
        </w:sdtContent>
      </w:sdt>
    </w:p>
    <w:p w:rsidR="00EE7367" w:rsidRDefault="00EE7367" w:rsidP="00E36557">
      <w:pPr>
        <w:jc w:val="both"/>
        <w:rPr>
          <w:sz w:val="19"/>
          <w:szCs w:val="19"/>
        </w:rPr>
      </w:pPr>
    </w:p>
    <w:p w:rsidR="00D433E6" w:rsidRPr="00680A09" w:rsidRDefault="00D433E6" w:rsidP="00E36557">
      <w:pPr>
        <w:jc w:val="both"/>
        <w:rPr>
          <w:sz w:val="19"/>
          <w:szCs w:val="19"/>
        </w:rPr>
      </w:pPr>
    </w:p>
    <w:p w:rsidR="00E36557" w:rsidRPr="00680A09" w:rsidRDefault="00E36557" w:rsidP="00E36557">
      <w:pPr>
        <w:jc w:val="both"/>
        <w:rPr>
          <w:sz w:val="19"/>
          <w:szCs w:val="19"/>
        </w:rPr>
      </w:pPr>
      <w:r w:rsidRPr="00680A09">
        <w:rPr>
          <w:sz w:val="19"/>
          <w:szCs w:val="19"/>
        </w:rPr>
        <w:t>Señores.</w:t>
      </w:r>
    </w:p>
    <w:p w:rsidR="00E36557" w:rsidRPr="00680A09" w:rsidRDefault="00E36557" w:rsidP="00E36557">
      <w:pPr>
        <w:jc w:val="both"/>
        <w:rPr>
          <w:sz w:val="19"/>
          <w:szCs w:val="19"/>
        </w:rPr>
      </w:pPr>
      <w:r w:rsidRPr="00680A09">
        <w:rPr>
          <w:sz w:val="19"/>
          <w:szCs w:val="19"/>
        </w:rPr>
        <w:t xml:space="preserve">POLICÍA NACIONAL – </w:t>
      </w:r>
      <w:sdt>
        <w:sdtPr>
          <w:rPr>
            <w:b/>
            <w:sz w:val="19"/>
            <w:szCs w:val="19"/>
          </w:rPr>
          <w:id w:val="1021133605"/>
          <w:placeholder>
            <w:docPart w:val="7A1D71D68AD14E91918B35826AC8007E"/>
          </w:placeholder>
          <w15:color w:val="800000"/>
          <w:text/>
        </w:sdtPr>
        <w:sdtContent>
          <w:r w:rsidR="00551384" w:rsidRPr="00680A09">
            <w:rPr>
              <w:b/>
              <w:sz w:val="19"/>
              <w:szCs w:val="19"/>
              <w:lang w:val="es-CO"/>
            </w:rPr>
            <w:t>REGIONAL DE ASEGURAMIENTO EN SALUD N°4</w:t>
          </w:r>
        </w:sdtContent>
      </w:sdt>
    </w:p>
    <w:p w:rsidR="00E36557" w:rsidRPr="00680A09" w:rsidRDefault="00E36557" w:rsidP="00E36557">
      <w:pPr>
        <w:jc w:val="both"/>
        <w:rPr>
          <w:sz w:val="19"/>
          <w:szCs w:val="19"/>
        </w:rPr>
      </w:pPr>
      <w:r w:rsidRPr="00680A09">
        <w:rPr>
          <w:sz w:val="19"/>
          <w:szCs w:val="19"/>
        </w:rPr>
        <w:t>Ciudad.</w:t>
      </w:r>
    </w:p>
    <w:p w:rsidR="00EE7367" w:rsidRDefault="00EE7367" w:rsidP="00E36557">
      <w:pPr>
        <w:jc w:val="both"/>
        <w:rPr>
          <w:sz w:val="19"/>
          <w:szCs w:val="19"/>
        </w:rPr>
      </w:pPr>
    </w:p>
    <w:p w:rsidR="00D433E6" w:rsidRPr="00680A09" w:rsidRDefault="00D433E6" w:rsidP="00E36557">
      <w:pPr>
        <w:jc w:val="both"/>
        <w:rPr>
          <w:sz w:val="19"/>
          <w:szCs w:val="19"/>
        </w:rPr>
      </w:pPr>
    </w:p>
    <w:p w:rsidR="00E36557" w:rsidRPr="00390349" w:rsidRDefault="00E36557" w:rsidP="00E36557">
      <w:pPr>
        <w:jc w:val="both"/>
        <w:rPr>
          <w:b/>
          <w:color w:val="000000"/>
          <w:sz w:val="19"/>
          <w:szCs w:val="19"/>
        </w:rPr>
      </w:pPr>
      <w:r w:rsidRPr="00680A09">
        <w:rPr>
          <w:sz w:val="19"/>
          <w:szCs w:val="19"/>
        </w:rPr>
        <w:t xml:space="preserve">Referencia: </w:t>
      </w:r>
      <w:r w:rsidRPr="003D511E">
        <w:rPr>
          <w:sz w:val="19"/>
          <w:szCs w:val="19"/>
        </w:rPr>
        <w:t xml:space="preserve">Compromiso anticorrupción del proceso de </w:t>
      </w:r>
      <w:sdt>
        <w:sdtPr>
          <w:rPr>
            <w:sz w:val="19"/>
            <w:szCs w:val="19"/>
          </w:r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3D511E">
            <w:rPr>
              <w:sz w:val="19"/>
              <w:szCs w:val="19"/>
              <w:lang w:val="es-CO"/>
            </w:rPr>
            <w:t xml:space="preserve">Mínima Cuantía </w:t>
          </w:r>
        </w:sdtContent>
      </w:sdt>
      <w:r w:rsidRPr="003D511E">
        <w:rPr>
          <w:sz w:val="19"/>
          <w:szCs w:val="19"/>
        </w:rPr>
        <w:t xml:space="preserve">, Número </w:t>
      </w:r>
      <w:sdt>
        <w:sdtPr>
          <w:rPr>
            <w:b/>
            <w:color w:val="0070C0"/>
            <w:sz w:val="19"/>
            <w:szCs w:val="19"/>
          </w:rPr>
          <w:id w:val="-100808966"/>
          <w:placeholder>
            <w:docPart w:val="E8C7E3DE1AFB41BDA149010D35E4D7CE"/>
          </w:placeholder>
          <w15:color w:val="800000"/>
          <w:text/>
        </w:sdtPr>
        <w:sdtContent>
          <w:r w:rsidR="006C6FFA">
            <w:rPr>
              <w:b/>
              <w:color w:val="0070C0"/>
              <w:sz w:val="19"/>
              <w:szCs w:val="19"/>
            </w:rPr>
            <w:t xml:space="preserve">PN RASES4 MIC </w:t>
          </w:r>
          <w:r w:rsidR="00A35B23">
            <w:rPr>
              <w:b/>
              <w:color w:val="0070C0"/>
              <w:sz w:val="19"/>
              <w:szCs w:val="19"/>
            </w:rPr>
            <w:t>063/2026</w:t>
          </w:r>
        </w:sdtContent>
      </w:sdt>
      <w:r w:rsidRPr="003D511E">
        <w:rPr>
          <w:sz w:val="19"/>
          <w:szCs w:val="19"/>
        </w:rPr>
        <w:t xml:space="preserve">  cuyo objeto es: </w:t>
      </w:r>
      <w:sdt>
        <w:sdtPr>
          <w:rPr>
            <w:b/>
            <w:color w:val="000000"/>
            <w:sz w:val="19"/>
            <w:szCs w:val="19"/>
          </w:rPr>
          <w:id w:val="-742249688"/>
          <w:placeholder>
            <w:docPart w:val="F2386CA3CF8041FBBC56B1BF41D6CA5E"/>
          </w:placeholder>
          <w15:color w:val="800000"/>
          <w:text/>
        </w:sdtPr>
        <w:sdtContent>
          <w:r w:rsidR="00193006">
            <w:rPr>
              <w:b/>
              <w:color w:val="000000"/>
              <w:sz w:val="19"/>
              <w:szCs w:val="19"/>
            </w:rPr>
            <w:t>PRESTACIÓN SERVICIOS DE SALUD EN REUMATOLOGIA PARA USUARIOS Y BENEFICIARIOS DE LA REGIONAL DE ASEGURAMIENTO EN SALUD NO 4</w:t>
          </w:r>
        </w:sdtContent>
      </w:sdt>
    </w:p>
    <w:p w:rsidR="00C21190" w:rsidRPr="00680A09" w:rsidRDefault="00C21190"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(los) suscrito(s) a saber</w:t>
      </w:r>
      <w:r w:rsidRPr="00680A09">
        <w:rPr>
          <w:sz w:val="19"/>
          <w:szCs w:val="19"/>
        </w:rPr>
        <w:t xml:space="preserve"> </w:t>
      </w:r>
      <w:sdt>
        <w:sdtPr>
          <w:rPr>
            <w:sz w:val="19"/>
            <w:szCs w:val="19"/>
          </w:rPr>
          <w:id w:val="-220977663"/>
          <w:placeholder>
            <w:docPart w:val="2D8A4DCB199B484786956A35EBA9AF54"/>
          </w:placeholder>
          <w:showingPlcHdr/>
          <w15:color w:val="800000"/>
          <w:text/>
        </w:sdtPr>
        <w:sdtEndPr>
          <w:rPr>
            <w:lang w:eastAsia="es-CO"/>
          </w:rPr>
        </w:sdtEndPr>
        <w:sdtContent>
          <w:r w:rsidRPr="00680A09">
            <w:rPr>
              <w:rStyle w:val="Textodelmarcadordeposicin"/>
              <w:color w:val="FF8F8F"/>
              <w:sz w:val="19"/>
              <w:szCs w:val="19"/>
              <w:u w:val="single"/>
            </w:rPr>
            <w:t xml:space="preserve">Nombre del representante legal de la sociedad, asociación, persona jurídica, consorcio, unión temporal </w:t>
          </w:r>
          <w:r w:rsidRPr="00680A09">
            <w:rPr>
              <w:rStyle w:val="Textodelmarcadordeposicin"/>
              <w:color w:val="FF8F8F"/>
              <w:sz w:val="19"/>
              <w:szCs w:val="19"/>
            </w:rPr>
            <w:t>.</w:t>
          </w:r>
        </w:sdtContent>
      </w:sdt>
      <w:r w:rsidRPr="00680A09">
        <w:rPr>
          <w:sz w:val="19"/>
          <w:szCs w:val="19"/>
          <w:lang w:eastAsia="es-CO"/>
        </w:rPr>
        <w:t xml:space="preserve">: domiciliado en </w:t>
      </w:r>
      <w:sdt>
        <w:sdtPr>
          <w:rPr>
            <w:sz w:val="19"/>
            <w:szCs w:val="19"/>
            <w:lang w:eastAsia="es-CO"/>
          </w:rPr>
          <w:id w:val="1039246989"/>
          <w:placeholder>
            <w:docPart w:val="7FDA576B9A404BF1A9563F60539CDAD4"/>
          </w:placeholder>
          <w:showingPlcHdr/>
          <w15:color w:val="800000"/>
          <w:text/>
        </w:sdtPr>
        <w:sdtContent>
          <w:r w:rsidRPr="00680A09">
            <w:rPr>
              <w:rStyle w:val="Textodelmarcadordeposicin"/>
              <w:color w:val="FF8F8F"/>
              <w:sz w:val="19"/>
              <w:szCs w:val="19"/>
              <w:u w:val="single"/>
            </w:rPr>
            <w:t>Domicio de la persona firmante</w:t>
          </w:r>
          <w:r w:rsidRPr="00680A09">
            <w:rPr>
              <w:rStyle w:val="Textodelmarcadordeposicin"/>
              <w:sz w:val="19"/>
              <w:szCs w:val="19"/>
            </w:rPr>
            <w:t>.</w:t>
          </w:r>
        </w:sdtContent>
      </w:sdt>
      <w:r w:rsidRPr="00680A09">
        <w:rPr>
          <w:sz w:val="19"/>
          <w:szCs w:val="19"/>
          <w:lang w:eastAsia="es-CO"/>
        </w:rPr>
        <w:t>, identificado con</w:t>
      </w:r>
      <w:r w:rsidRPr="00680A09">
        <w:rPr>
          <w:color w:val="FF8F8F"/>
          <w:sz w:val="19"/>
          <w:szCs w:val="19"/>
          <w:lang w:eastAsia="es-CO"/>
        </w:rPr>
        <w:t xml:space="preserve"> </w:t>
      </w:r>
      <w:sdt>
        <w:sdtPr>
          <w:rPr>
            <w:color w:val="FF8F8F"/>
            <w:sz w:val="19"/>
            <w:szCs w:val="19"/>
            <w:lang w:eastAsia="es-CO"/>
          </w:rPr>
          <w:id w:val="-538040035"/>
          <w:placeholder>
            <w:docPart w:val="422713DA2BAA4D5488EF6D05FF147362"/>
          </w:placeholder>
          <w:showingPlcHdr/>
          <w15:color w:val="800000"/>
          <w:text/>
        </w:sdtPr>
        <w:sdtEndPr>
          <w:rPr>
            <w:color w:val="auto"/>
          </w:rPr>
        </w:sdtEndPr>
        <w:sdtContent>
          <w:r w:rsidRPr="00680A09">
            <w:rPr>
              <w:rStyle w:val="Textodelmarcadordeposicin"/>
              <w:color w:val="FF8F8F"/>
              <w:sz w:val="19"/>
              <w:szCs w:val="19"/>
              <w:u w:val="single"/>
            </w:rPr>
            <w:t>Documentos de identificación y lugar de expedición</w:t>
          </w:r>
        </w:sdtContent>
      </w:sdt>
      <w:r w:rsidRPr="00680A09">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680A09" w:rsidRDefault="00C21190" w:rsidP="00E36557">
      <w:pPr>
        <w:jc w:val="both"/>
        <w:rPr>
          <w:sz w:val="19"/>
          <w:szCs w:val="19"/>
          <w:lang w:eastAsia="es-CO"/>
        </w:rPr>
      </w:pPr>
    </w:p>
    <w:p w:rsidR="00E36557" w:rsidRDefault="00E36557" w:rsidP="00E36557">
      <w:pPr>
        <w:jc w:val="both"/>
        <w:rPr>
          <w:sz w:val="19"/>
          <w:szCs w:val="19"/>
          <w:lang w:eastAsia="es-CO"/>
        </w:rPr>
      </w:pPr>
      <w:r w:rsidRPr="00680A09">
        <w:rPr>
          <w:sz w:val="19"/>
          <w:szCs w:val="19"/>
          <w:lang w:eastAsia="es-CO"/>
        </w:rPr>
        <w:t xml:space="preserve">PRIMERO: que la POLICÍA NACIONAL - </w:t>
      </w:r>
      <w:sdt>
        <w:sdtPr>
          <w:rPr>
            <w:b/>
            <w:sz w:val="19"/>
            <w:szCs w:val="19"/>
          </w:rPr>
          <w:id w:val="-1499878381"/>
          <w:placeholder>
            <w:docPart w:val="06091DA543BB4ABDB9898DE95B09742D"/>
          </w:placeholder>
          <w15:color w:val="800000"/>
          <w:text/>
        </w:sdtPr>
        <w:sdtContent>
          <w:r w:rsidR="00551384" w:rsidRPr="00680A09">
            <w:rPr>
              <w:b/>
              <w:sz w:val="19"/>
              <w:szCs w:val="19"/>
              <w:lang w:val="es-CO"/>
            </w:rPr>
            <w:t>REGIONAL DE ASEGURAMIENTO EN SALUD N°4</w:t>
          </w:r>
        </w:sdtContent>
      </w:sdt>
      <w:r w:rsidRPr="00680A09">
        <w:rPr>
          <w:sz w:val="19"/>
          <w:szCs w:val="19"/>
          <w:lang w:eastAsia="es-CO"/>
        </w:rPr>
        <w:t xml:space="preserve">, adelanta un proceso de selección para la celebración de un contrato estatal. </w:t>
      </w:r>
    </w:p>
    <w:p w:rsidR="00680A09" w:rsidRPr="00680A09" w:rsidRDefault="00680A09" w:rsidP="00E36557">
      <w:pPr>
        <w:jc w:val="both"/>
        <w:rPr>
          <w:sz w:val="19"/>
          <w:szCs w:val="19"/>
          <w:lang w:eastAsia="es-CO"/>
        </w:rPr>
      </w:pPr>
    </w:p>
    <w:p w:rsidR="00E36557" w:rsidRDefault="00E36557" w:rsidP="00E36557">
      <w:pPr>
        <w:jc w:val="both"/>
        <w:rPr>
          <w:sz w:val="19"/>
          <w:szCs w:val="19"/>
          <w:lang w:eastAsia="es-CO"/>
        </w:rPr>
      </w:pPr>
      <w:r w:rsidRPr="00680A09">
        <w:rPr>
          <w:sz w:val="19"/>
          <w:szCs w:val="19"/>
          <w:lang w:eastAsia="es-CO"/>
        </w:rPr>
        <w:t xml:space="preserve">SEGUNDO: que es interés del proponente apoyar la acción del estado colombiano, y de la POLICÍA NACIONAL - </w:t>
      </w:r>
      <w:sdt>
        <w:sdtPr>
          <w:rPr>
            <w:b/>
            <w:sz w:val="19"/>
            <w:szCs w:val="19"/>
          </w:rPr>
          <w:id w:val="1643932206"/>
          <w:placeholder>
            <w:docPart w:val="50A6DDDB08F54FCCAFAD7CFD2367822C"/>
          </w:placeholder>
          <w15:color w:val="800000"/>
          <w:text/>
        </w:sdtPr>
        <w:sdtContent>
          <w:r w:rsidR="00551384" w:rsidRPr="00680A09">
            <w:rPr>
              <w:b/>
              <w:sz w:val="19"/>
              <w:szCs w:val="19"/>
              <w:lang w:val="es-CO"/>
            </w:rPr>
            <w:t>REGIONAL DE ASEGURAMIENTO EN SALUD N°4</w:t>
          </w:r>
        </w:sdtContent>
      </w:sdt>
      <w:r w:rsidRPr="00680A09">
        <w:rPr>
          <w:sz w:val="19"/>
          <w:szCs w:val="19"/>
          <w:lang w:eastAsia="es-CO"/>
        </w:rPr>
        <w:t xml:space="preserve"> para fortalecer la transparencia en los procesos de contratación, y la responsabilidad de rendir cuentas;</w:t>
      </w:r>
    </w:p>
    <w:p w:rsidR="00680A09" w:rsidRPr="00680A09" w:rsidRDefault="00680A09"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680A09" w:rsidRDefault="00C21190" w:rsidP="00E36557">
      <w:pPr>
        <w:jc w:val="both"/>
        <w:rPr>
          <w:sz w:val="19"/>
          <w:szCs w:val="19"/>
          <w:lang w:eastAsia="es-CO"/>
        </w:rPr>
      </w:pPr>
    </w:p>
    <w:p w:rsidR="00E36557" w:rsidRPr="00680A09" w:rsidRDefault="00E36557" w:rsidP="00E36557">
      <w:pPr>
        <w:jc w:val="both"/>
        <w:rPr>
          <w:sz w:val="19"/>
          <w:szCs w:val="19"/>
          <w:lang w:eastAsia="es-CO"/>
        </w:rPr>
      </w:pPr>
      <w:r w:rsidRPr="00680A09">
        <w:rPr>
          <w:b/>
          <w:bCs/>
          <w:color w:val="000000"/>
          <w:sz w:val="19"/>
          <w:szCs w:val="19"/>
          <w:lang w:eastAsia="es-CO"/>
        </w:rPr>
        <w:t>COMPROMISOS ASUMIDOS</w:t>
      </w:r>
      <w:r w:rsidRPr="00680A09">
        <w:rPr>
          <w:sz w:val="19"/>
          <w:szCs w:val="19"/>
          <w:lang w:eastAsia="es-CO"/>
        </w:rPr>
        <w:t>.</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mediante suscripción del presente documento, asume los siguientes compromisos:</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no efectuar acuerdos, o realizar actos o conductas que tengan por objeto o efecto la colusión en el presente Proceso de Contratación. </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revelar la información que sobre el presente Proceso de Contratación nos soliciten los organismos de control de la República de Colombia. </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680A09" w:rsidRPr="00680A09" w:rsidRDefault="00680A09"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Conocemos las consecuencias derivadas del incumplimiento del presente compromiso anticorrupción. </w:t>
      </w:r>
    </w:p>
    <w:p w:rsidR="00E36557" w:rsidRPr="00680A09" w:rsidRDefault="00E36557" w:rsidP="00E36557">
      <w:pPr>
        <w:jc w:val="both"/>
        <w:rPr>
          <w:sz w:val="19"/>
          <w:szCs w:val="19"/>
          <w:lang w:eastAsia="es-CO"/>
        </w:rPr>
      </w:pPr>
      <w:r w:rsidRPr="00680A09">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se compromete a no permitir que nadie, bien sea empleado de la compañía o un agente comisionista independiente, o un asesor o consultor lo haga en su nombre;</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lastRenderedPageBreak/>
        <w:t xml:space="preserve">No ofrecer o pagar sobornos o cualquier halago a los funcionarios de LA </w:t>
      </w:r>
      <w:sdt>
        <w:sdtPr>
          <w:rPr>
            <w:b/>
            <w:sz w:val="19"/>
            <w:szCs w:val="19"/>
          </w:rPr>
          <w:id w:val="969017167"/>
          <w:placeholder>
            <w:docPart w:val="9433B150DB8E4165A2BC64E81575F24D"/>
          </w:placeholder>
          <w15:color w:val="800000"/>
          <w:text/>
        </w:sdtPr>
        <w:sdtContent>
          <w:r w:rsidR="00551384" w:rsidRPr="00680A09">
            <w:rPr>
              <w:b/>
              <w:sz w:val="19"/>
              <w:szCs w:val="19"/>
              <w:lang w:val="es-CO"/>
            </w:rPr>
            <w:t>REGIONAL DE ASEGURAMIENTO EN SALUD N°4</w:t>
          </w:r>
        </w:sdtContent>
      </w:sdt>
      <w:r w:rsidRPr="00680A09">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No ofrecer pagos o halagos a los funcionarios de la POLICÍA NACIONAL - </w:t>
      </w:r>
      <w:sdt>
        <w:sdtPr>
          <w:rPr>
            <w:b/>
            <w:sz w:val="19"/>
            <w:szCs w:val="19"/>
          </w:rPr>
          <w:id w:val="-1947070851"/>
          <w:placeholder>
            <w:docPart w:val="9316E6F5F5D249139B8750665140C8B2"/>
          </w:placeholder>
          <w15:color w:val="800000"/>
          <w:text/>
        </w:sdtPr>
        <w:sdtContent>
          <w:r w:rsidR="00551384" w:rsidRPr="00680A09">
            <w:rPr>
              <w:b/>
              <w:sz w:val="19"/>
              <w:szCs w:val="19"/>
              <w:lang w:val="es-CO"/>
            </w:rPr>
            <w:t>REGIONAL DE ASEGURAMIENTO EN SALUD N°4</w:t>
          </w:r>
        </w:sdtContent>
      </w:sdt>
      <w:r w:rsidR="00C21190" w:rsidRPr="00680A09">
        <w:rPr>
          <w:sz w:val="19"/>
          <w:szCs w:val="19"/>
          <w:lang w:eastAsia="es-CO"/>
        </w:rPr>
        <w:t xml:space="preserve"> </w:t>
      </w:r>
      <w:r w:rsidRPr="00680A09">
        <w:rPr>
          <w:sz w:val="19"/>
          <w:szCs w:val="19"/>
          <w:lang w:eastAsia="es-CO"/>
        </w:rPr>
        <w:t>durante el desarrollo del contrato que se suscriba si llegase a ser aceptada su propuesta.</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80A09">
        <w:rPr>
          <w:sz w:val="19"/>
          <w:szCs w:val="19"/>
        </w:rPr>
        <w:footnoteReference w:id="1"/>
      </w:r>
      <w:r w:rsidRPr="00680A09">
        <w:rPr>
          <w:sz w:val="19"/>
          <w:szCs w:val="19"/>
          <w:lang w:eastAsia="es-CO"/>
        </w:rPr>
        <w:t xml:space="preserve"> son sancionables por la Superintendencia de Industria y Comercio.</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80A09">
        <w:rPr>
          <w:sz w:val="19"/>
          <w:szCs w:val="19"/>
          <w:lang w:eastAsia="es-CO"/>
        </w:rPr>
        <w:t>testaferrato</w:t>
      </w:r>
      <w:proofErr w:type="spellEnd"/>
      <w:r w:rsidRPr="00680A09">
        <w:rPr>
          <w:sz w:val="19"/>
          <w:szCs w:val="19"/>
          <w:lang w:eastAsia="es-CO"/>
        </w:rPr>
        <w:t>, tráfico de estupefacientes o delitos contra el orden constitucional, o que de alguna manera contraríen las leyes de la República, la moral o las buenas costumbres.</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680A09" w:rsidRDefault="002E1C7A" w:rsidP="00E36557">
      <w:pPr>
        <w:jc w:val="both"/>
        <w:rPr>
          <w:sz w:val="19"/>
          <w:szCs w:val="19"/>
          <w:lang w:eastAsia="es-CO"/>
        </w:rPr>
      </w:pPr>
    </w:p>
    <w:p w:rsidR="00E36557" w:rsidRPr="00680A09" w:rsidRDefault="00E36557" w:rsidP="00E36557">
      <w:pPr>
        <w:jc w:val="both"/>
        <w:rPr>
          <w:sz w:val="19"/>
          <w:szCs w:val="19"/>
          <w:lang w:eastAsia="es-CO"/>
        </w:rPr>
      </w:pPr>
      <w:r w:rsidRPr="00680A09">
        <w:rPr>
          <w:sz w:val="19"/>
          <w:szCs w:val="19"/>
          <w:lang w:eastAsia="es-CO"/>
        </w:rPr>
        <w:t>El proponente:</w:t>
      </w:r>
    </w:p>
    <w:p w:rsidR="00392148" w:rsidRPr="00680A09" w:rsidRDefault="00392148" w:rsidP="00E36557">
      <w:pPr>
        <w:jc w:val="both"/>
        <w:rPr>
          <w:sz w:val="19"/>
          <w:szCs w:val="19"/>
          <w:lang w:eastAsia="es-CO"/>
        </w:rPr>
      </w:pPr>
    </w:p>
    <w:p w:rsidR="00E36557" w:rsidRPr="00680A09" w:rsidRDefault="00E36557" w:rsidP="00E36557">
      <w:pPr>
        <w:jc w:val="both"/>
        <w:rPr>
          <w:sz w:val="19"/>
          <w:szCs w:val="19"/>
        </w:rPr>
      </w:pPr>
      <w:r w:rsidRPr="00680A09">
        <w:rPr>
          <w:b/>
          <w:sz w:val="19"/>
          <w:szCs w:val="19"/>
        </w:rPr>
        <w:t>__________________________________</w:t>
      </w:r>
    </w:p>
    <w:p w:rsidR="00E36557" w:rsidRPr="00680A09" w:rsidRDefault="00E36557" w:rsidP="00E36557">
      <w:pPr>
        <w:pStyle w:val="Sinespaciado1"/>
        <w:rPr>
          <w:rFonts w:ascii="Arial" w:hAnsi="Arial" w:cs="Arial"/>
          <w:sz w:val="19"/>
          <w:szCs w:val="19"/>
        </w:rPr>
      </w:pPr>
      <w:r w:rsidRPr="00680A09">
        <w:rPr>
          <w:rFonts w:ascii="Arial" w:hAnsi="Arial" w:cs="Arial"/>
          <w:sz w:val="19"/>
          <w:szCs w:val="19"/>
        </w:rPr>
        <w:t xml:space="preserve">Firma del representante legal del proponente </w:t>
      </w:r>
    </w:p>
    <w:p w:rsidR="00E36557" w:rsidRPr="00680A09" w:rsidRDefault="00E36557" w:rsidP="00E36557">
      <w:pPr>
        <w:pStyle w:val="Sinespaciado1"/>
        <w:contextualSpacing/>
        <w:rPr>
          <w:rFonts w:ascii="Arial" w:hAnsi="Arial" w:cs="Arial"/>
          <w:sz w:val="19"/>
          <w:szCs w:val="19"/>
          <w:lang w:eastAsia="es-CO"/>
        </w:rPr>
      </w:pPr>
      <w:r w:rsidRPr="00680A09">
        <w:rPr>
          <w:rFonts w:ascii="Arial" w:hAnsi="Arial" w:cs="Arial"/>
          <w:sz w:val="19"/>
          <w:szCs w:val="19"/>
          <w:lang w:eastAsia="es-CO"/>
        </w:rPr>
        <w:t xml:space="preserve">Nombre o razón social del oferente: </w:t>
      </w:r>
      <w:sdt>
        <w:sdtPr>
          <w:rPr>
            <w:rFonts w:ascii="Arial" w:hAnsi="Arial" w:cs="Arial"/>
            <w:color w:val="000000"/>
            <w:sz w:val="19"/>
            <w:szCs w:val="19"/>
          </w:rPr>
          <w:id w:val="-2040276942"/>
          <w:placeholder>
            <w:docPart w:val="F8AE93B7B53B4A269D2AC6184239E1B2"/>
          </w:placeholder>
          <w:showingPlcHdr/>
          <w15:color w:val="800000"/>
          <w:text/>
        </w:sdtPr>
        <w:sdtContent>
          <w:r w:rsidRPr="00680A09">
            <w:rPr>
              <w:rStyle w:val="Textodelmarcadordeposicin"/>
              <w:rFonts w:ascii="Arial" w:eastAsiaTheme="minorHAnsi" w:hAnsi="Arial" w:cs="Arial"/>
              <w:color w:val="FF8F8F"/>
              <w:sz w:val="19"/>
              <w:szCs w:val="19"/>
              <w:u w:val="single"/>
            </w:rPr>
            <w:t>Diligenciar el nombre completo del proponente</w:t>
          </w:r>
        </w:sdtContent>
      </w:sdt>
    </w:p>
    <w:p w:rsidR="00E36557" w:rsidRPr="00680A09" w:rsidRDefault="00E36557" w:rsidP="00E36557">
      <w:pPr>
        <w:pStyle w:val="Sinespaciado1"/>
        <w:contextualSpacing/>
        <w:rPr>
          <w:rFonts w:ascii="Arial" w:hAnsi="Arial" w:cs="Arial"/>
          <w:color w:val="000000"/>
          <w:sz w:val="19"/>
          <w:szCs w:val="19"/>
        </w:rPr>
      </w:pPr>
      <w:r w:rsidRPr="00680A09">
        <w:rPr>
          <w:rFonts w:ascii="Arial" w:hAnsi="Arial" w:cs="Arial"/>
          <w:sz w:val="19"/>
          <w:szCs w:val="19"/>
          <w:lang w:eastAsia="es-CO"/>
        </w:rPr>
        <w:t xml:space="preserve">Identificación (NIT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C.C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C.E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w:t>
      </w:r>
      <w:r w:rsidRPr="00680A09">
        <w:rPr>
          <w:rFonts w:ascii="Arial" w:hAnsi="Arial" w:cs="Arial"/>
          <w:color w:val="000000"/>
          <w:sz w:val="19"/>
          <w:szCs w:val="19"/>
        </w:rPr>
        <w:t xml:space="preserve">: </w:t>
      </w:r>
      <w:sdt>
        <w:sdtPr>
          <w:rPr>
            <w:rFonts w:ascii="Arial" w:hAnsi="Arial" w:cs="Arial"/>
            <w:color w:val="000000"/>
            <w:sz w:val="19"/>
            <w:szCs w:val="19"/>
          </w:rPr>
          <w:id w:val="-144278314"/>
          <w:placeholder>
            <w:docPart w:val="618DD1FBBF104E90B0FBA765FCF00408"/>
          </w:placeholder>
          <w:showingPlcHdr/>
          <w15:color w:val="800000"/>
        </w:sdtPr>
        <w:sdtContent>
          <w:r w:rsidRPr="00680A09">
            <w:rPr>
              <w:rStyle w:val="Textodelmarcadordeposicin"/>
              <w:rFonts w:ascii="Arial" w:eastAsiaTheme="minorHAnsi" w:hAnsi="Arial" w:cs="Arial"/>
              <w:color w:val="FF8F8F"/>
              <w:sz w:val="19"/>
              <w:szCs w:val="19"/>
              <w:u w:val="single"/>
            </w:rPr>
            <w:t>Diligenciar la identificación del proponente</w:t>
          </w:r>
        </w:sdtContent>
      </w:sdt>
    </w:p>
    <w:p w:rsidR="00E36557" w:rsidRPr="00680A09" w:rsidRDefault="00E36557" w:rsidP="00E36557">
      <w:pPr>
        <w:pStyle w:val="Sinespaciado1"/>
        <w:contextualSpacing/>
        <w:rPr>
          <w:rFonts w:ascii="Arial" w:hAnsi="Arial" w:cs="Arial"/>
          <w:color w:val="000000"/>
          <w:sz w:val="19"/>
          <w:szCs w:val="19"/>
        </w:rPr>
      </w:pPr>
      <w:r w:rsidRPr="00680A09">
        <w:rPr>
          <w:rFonts w:ascii="Arial" w:hAnsi="Arial" w:cs="Arial"/>
          <w:sz w:val="19"/>
          <w:szCs w:val="19"/>
          <w:lang w:eastAsia="es-CO"/>
        </w:rPr>
        <w:t>Nombre Representante Legal</w:t>
      </w:r>
      <w:r w:rsidRPr="00680A09">
        <w:rPr>
          <w:rFonts w:ascii="Arial" w:hAnsi="Arial" w:cs="Arial"/>
          <w:color w:val="000000"/>
          <w:sz w:val="19"/>
          <w:szCs w:val="19"/>
        </w:rPr>
        <w:t xml:space="preserve">: </w:t>
      </w:r>
      <w:sdt>
        <w:sdtPr>
          <w:rPr>
            <w:rFonts w:ascii="Arial" w:hAnsi="Arial" w:cs="Arial"/>
            <w:color w:val="000000"/>
            <w:sz w:val="19"/>
            <w:szCs w:val="19"/>
          </w:rPr>
          <w:id w:val="1875194939"/>
          <w:placeholder>
            <w:docPart w:val="56C573D7B17441FF91462AA4E6499081"/>
          </w:placeholder>
          <w:showingPlcHdr/>
          <w15:color w:val="800000"/>
          <w:text/>
        </w:sdtPr>
        <w:sdtContent>
          <w:r w:rsidRPr="00680A09">
            <w:rPr>
              <w:rStyle w:val="Textodelmarcadordeposicin"/>
              <w:rFonts w:ascii="Arial" w:eastAsiaTheme="minorHAnsi" w:hAnsi="Arial" w:cs="Arial"/>
              <w:color w:val="FF8F8F"/>
              <w:sz w:val="19"/>
              <w:szCs w:val="19"/>
              <w:u w:val="single"/>
            </w:rPr>
            <w:t>Diligenciar el nombre completo del representante legal</w:t>
          </w:r>
        </w:sdtContent>
      </w:sdt>
    </w:p>
    <w:p w:rsidR="00E36557" w:rsidRPr="00680A09" w:rsidRDefault="00E36557" w:rsidP="00E36557">
      <w:pPr>
        <w:pStyle w:val="Sinespaciado1"/>
        <w:rPr>
          <w:rFonts w:ascii="Arial" w:hAnsi="Arial" w:cs="Arial"/>
          <w:color w:val="000000"/>
          <w:sz w:val="19"/>
          <w:szCs w:val="19"/>
        </w:rPr>
      </w:pPr>
      <w:r w:rsidRPr="00680A09">
        <w:rPr>
          <w:rFonts w:ascii="Arial" w:hAnsi="Arial" w:cs="Arial"/>
          <w:color w:val="000000"/>
          <w:sz w:val="19"/>
          <w:szCs w:val="19"/>
        </w:rPr>
        <w:t xml:space="preserve">Identificación (C.C </w:t>
      </w:r>
      <w:r w:rsidRPr="00680A09">
        <w:rPr>
          <w:rFonts w:ascii="Segoe UI Symbol" w:eastAsia="MS Gothic" w:hAnsi="Segoe UI Symbol" w:cs="Segoe UI Symbol"/>
          <w:sz w:val="19"/>
          <w:szCs w:val="19"/>
          <w:lang w:eastAsia="es-CO"/>
        </w:rPr>
        <w:t>☐</w:t>
      </w:r>
      <w:r w:rsidRPr="00680A09">
        <w:rPr>
          <w:rFonts w:ascii="Arial" w:hAnsi="Arial" w:cs="Arial"/>
          <w:color w:val="000000"/>
          <w:sz w:val="19"/>
          <w:szCs w:val="19"/>
        </w:rPr>
        <w:t xml:space="preserve">  C.E.</w:t>
      </w:r>
      <w:r w:rsidRPr="00680A09">
        <w:rPr>
          <w:rFonts w:ascii="Arial" w:hAnsi="Arial" w:cs="Arial"/>
          <w:sz w:val="19"/>
          <w:szCs w:val="19"/>
          <w:lang w:eastAsia="es-CO"/>
        </w:rPr>
        <w:t xml:space="preserve">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w:t>
      </w:r>
      <w:sdt>
        <w:sdtPr>
          <w:rPr>
            <w:rFonts w:ascii="Arial" w:hAnsi="Arial" w:cs="Arial"/>
            <w:color w:val="000000"/>
            <w:sz w:val="19"/>
            <w:szCs w:val="19"/>
          </w:rPr>
          <w:id w:val="-1982299038"/>
          <w:placeholder>
            <w:docPart w:val="EEEA4669423644C0905E4F78B1431F9E"/>
          </w:placeholder>
          <w:showingPlcHdr/>
          <w15:color w:val="800000"/>
        </w:sdtPr>
        <w:sdtContent>
          <w:r w:rsidRPr="00680A09">
            <w:rPr>
              <w:rStyle w:val="Textodelmarcadordeposicin"/>
              <w:rFonts w:ascii="Arial" w:eastAsiaTheme="minorHAnsi" w:hAnsi="Arial" w:cs="Arial"/>
              <w:color w:val="FF8F8F"/>
              <w:sz w:val="19"/>
              <w:szCs w:val="19"/>
              <w:u w:val="single"/>
            </w:rPr>
            <w:t>Diligenciar el documento de identificación del representante legal</w:t>
          </w:r>
        </w:sdtContent>
      </w:sdt>
    </w:p>
    <w:p w:rsidR="00E36557" w:rsidRPr="00680A09" w:rsidRDefault="00E36557" w:rsidP="00E36557">
      <w:pPr>
        <w:pStyle w:val="Sinespaciado1"/>
        <w:rPr>
          <w:rFonts w:ascii="Arial" w:hAnsi="Arial" w:cs="Arial"/>
          <w:color w:val="000000"/>
          <w:sz w:val="19"/>
          <w:szCs w:val="19"/>
        </w:rPr>
      </w:pPr>
      <w:r w:rsidRPr="00680A09">
        <w:rPr>
          <w:rFonts w:ascii="Arial" w:hAnsi="Arial" w:cs="Arial"/>
          <w:color w:val="000000"/>
          <w:sz w:val="19"/>
          <w:szCs w:val="19"/>
        </w:rPr>
        <w:t xml:space="preserve">Dirección: </w:t>
      </w:r>
      <w:sdt>
        <w:sdtPr>
          <w:rPr>
            <w:rFonts w:ascii="Arial" w:hAnsi="Arial" w:cs="Arial"/>
            <w:color w:val="000000"/>
            <w:sz w:val="19"/>
            <w:szCs w:val="19"/>
          </w:rPr>
          <w:id w:val="-3289329"/>
          <w:placeholder>
            <w:docPart w:val="C7D3C61FC99C4C3CB4F6565ED21BB341"/>
          </w:placeholder>
          <w:showingPlcHdr/>
          <w15:color w:val="800000"/>
        </w:sdtPr>
        <w:sdtContent>
          <w:r w:rsidRPr="00680A09">
            <w:rPr>
              <w:rStyle w:val="Textodelmarcadordeposicin"/>
              <w:rFonts w:ascii="Arial" w:eastAsiaTheme="minorHAnsi" w:hAnsi="Arial" w:cs="Arial"/>
              <w:color w:val="FF8F8F"/>
              <w:sz w:val="19"/>
              <w:szCs w:val="19"/>
              <w:u w:val="single"/>
            </w:rPr>
            <w:t>Diligenciar la dirección del proveedor</w:t>
          </w:r>
        </w:sdtContent>
      </w:sdt>
    </w:p>
    <w:p w:rsidR="00E36557" w:rsidRPr="00680A09" w:rsidRDefault="00E36557" w:rsidP="00E36557">
      <w:pPr>
        <w:pStyle w:val="Sinespaciado1"/>
        <w:rPr>
          <w:rFonts w:ascii="Arial" w:hAnsi="Arial" w:cs="Arial"/>
          <w:sz w:val="19"/>
          <w:szCs w:val="19"/>
        </w:rPr>
      </w:pPr>
      <w:r w:rsidRPr="00680A09">
        <w:rPr>
          <w:rFonts w:ascii="Arial" w:hAnsi="Arial" w:cs="Arial"/>
          <w:color w:val="000000"/>
          <w:sz w:val="19"/>
          <w:szCs w:val="19"/>
        </w:rPr>
        <w:t>Teléfono:</w:t>
      </w:r>
      <w:r w:rsidRPr="00680A09">
        <w:rPr>
          <w:rFonts w:ascii="Arial" w:hAnsi="Arial" w:cs="Arial"/>
          <w:b/>
          <w:color w:val="000000"/>
          <w:sz w:val="19"/>
          <w:szCs w:val="19"/>
        </w:rPr>
        <w:t xml:space="preserve"> </w:t>
      </w:r>
      <w:sdt>
        <w:sdtPr>
          <w:rPr>
            <w:rFonts w:ascii="Arial" w:hAnsi="Arial" w:cs="Arial"/>
            <w:b/>
            <w:color w:val="000000"/>
            <w:sz w:val="19"/>
            <w:szCs w:val="19"/>
          </w:rPr>
          <w:id w:val="-774012251"/>
          <w:placeholder>
            <w:docPart w:val="30CB20C5DF6646CAB71D96ACDE7DEAA5"/>
          </w:placeholder>
          <w:showingPlcHdr/>
          <w15:color w:val="800000"/>
        </w:sdtPr>
        <w:sdtContent>
          <w:r w:rsidRPr="00680A09">
            <w:rPr>
              <w:rStyle w:val="Textodelmarcadordeposicin"/>
              <w:rFonts w:ascii="Arial" w:eastAsiaTheme="minorHAnsi" w:hAnsi="Arial" w:cs="Arial"/>
              <w:color w:val="FF8F8F"/>
              <w:sz w:val="19"/>
              <w:szCs w:val="19"/>
              <w:u w:val="single"/>
            </w:rPr>
            <w:t>Diligenciar teléfonos de contacto del proveedor</w:t>
          </w:r>
        </w:sdtContent>
      </w:sdt>
    </w:p>
    <w:p w:rsidR="00E36557" w:rsidRPr="00680A09" w:rsidRDefault="00E36557" w:rsidP="00E36557">
      <w:pPr>
        <w:pStyle w:val="Sinespaciado1"/>
        <w:rPr>
          <w:rFonts w:ascii="Arial" w:hAnsi="Arial" w:cs="Arial"/>
          <w:sz w:val="19"/>
          <w:szCs w:val="19"/>
        </w:rPr>
      </w:pPr>
      <w:r w:rsidRPr="00680A09">
        <w:rPr>
          <w:rFonts w:ascii="Arial" w:hAnsi="Arial" w:cs="Arial"/>
          <w:color w:val="000000"/>
          <w:sz w:val="19"/>
          <w:szCs w:val="19"/>
        </w:rPr>
        <w:t>Email:</w:t>
      </w:r>
      <w:r w:rsidRPr="00680A09">
        <w:rPr>
          <w:rFonts w:ascii="Arial" w:hAnsi="Arial" w:cs="Arial"/>
          <w:b/>
          <w:color w:val="000000"/>
          <w:sz w:val="19"/>
          <w:szCs w:val="19"/>
        </w:rPr>
        <w:t xml:space="preserve"> </w:t>
      </w:r>
      <w:sdt>
        <w:sdtPr>
          <w:rPr>
            <w:rFonts w:ascii="Arial" w:hAnsi="Arial" w:cs="Arial"/>
            <w:b/>
            <w:color w:val="000000"/>
            <w:sz w:val="19"/>
            <w:szCs w:val="19"/>
          </w:rPr>
          <w:id w:val="1132212148"/>
          <w:placeholder>
            <w:docPart w:val="56FDCA06C1FE485D8B8EF2510D4E068D"/>
          </w:placeholder>
          <w:showingPlcHdr/>
          <w15:color w:val="800000"/>
        </w:sdtPr>
        <w:sdtContent>
          <w:r w:rsidRPr="00680A09">
            <w:rPr>
              <w:rStyle w:val="Textodelmarcadordeposicin"/>
              <w:rFonts w:ascii="Arial" w:eastAsiaTheme="minorHAnsi" w:hAnsi="Arial" w:cs="Arial"/>
              <w:color w:val="FF8F8F"/>
              <w:sz w:val="19"/>
              <w:szCs w:val="19"/>
              <w:u w:val="single"/>
            </w:rPr>
            <w:t>Diligenciar correo electrónico de notificaciones</w:t>
          </w:r>
        </w:sdtContent>
      </w:sdt>
    </w:p>
    <w:p w:rsidR="00E36557" w:rsidRPr="00680A09" w:rsidRDefault="00E36557" w:rsidP="00E36557">
      <w:pPr>
        <w:pStyle w:val="Prrafodelista"/>
        <w:tabs>
          <w:tab w:val="left" w:pos="240"/>
          <w:tab w:val="left" w:pos="6210"/>
        </w:tabs>
        <w:ind w:left="0"/>
        <w:jc w:val="center"/>
        <w:rPr>
          <w:b/>
          <w:sz w:val="19"/>
          <w:szCs w:val="19"/>
        </w:rPr>
      </w:pPr>
    </w:p>
    <w:p w:rsidR="00E36557" w:rsidRPr="00680A09" w:rsidRDefault="00E36557" w:rsidP="00E36557">
      <w:pPr>
        <w:pStyle w:val="Prrafodelista"/>
        <w:tabs>
          <w:tab w:val="left" w:pos="240"/>
          <w:tab w:val="left" w:pos="6210"/>
        </w:tabs>
        <w:ind w:left="0"/>
        <w:jc w:val="both"/>
        <w:rPr>
          <w:bCs/>
          <w:sz w:val="19"/>
          <w:szCs w:val="19"/>
          <w:u w:val="single"/>
        </w:rPr>
      </w:pPr>
      <w:r w:rsidRPr="00680A09">
        <w:rPr>
          <w:bCs/>
          <w:sz w:val="19"/>
          <w:szCs w:val="19"/>
          <w:u w:val="single"/>
        </w:rPr>
        <w:t>NOTA: para el caso de ofertas conjuntas, suscribirán el presente documento todas los que conforman el consorcio o unión temporal a través del integrante, representante legal o apoderado.</w:t>
      </w:r>
    </w:p>
    <w:p w:rsidR="00AD6484" w:rsidRPr="00680A09" w:rsidRDefault="00AD6484" w:rsidP="00AD6484">
      <w:pPr>
        <w:tabs>
          <w:tab w:val="left" w:pos="6060"/>
        </w:tabs>
        <w:rPr>
          <w:sz w:val="19"/>
          <w:szCs w:val="19"/>
        </w:rPr>
      </w:pPr>
    </w:p>
    <w:p w:rsidR="00AD6484" w:rsidRDefault="00AD648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390349" w:rsidRDefault="00390349" w:rsidP="00AD6484">
      <w:pPr>
        <w:tabs>
          <w:tab w:val="left" w:pos="6060"/>
        </w:tabs>
        <w:rPr>
          <w:sz w:val="19"/>
          <w:szCs w:val="19"/>
        </w:rPr>
      </w:pPr>
    </w:p>
    <w:p w:rsidR="009E5694" w:rsidRDefault="009E5694" w:rsidP="00AD6484">
      <w:pPr>
        <w:tabs>
          <w:tab w:val="left" w:pos="6060"/>
        </w:tabs>
        <w:rPr>
          <w:sz w:val="19"/>
          <w:szCs w:val="19"/>
        </w:rPr>
      </w:pPr>
    </w:p>
    <w:p w:rsidR="00D16053" w:rsidRDefault="00D16053" w:rsidP="00D16053">
      <w:pPr>
        <w:jc w:val="center"/>
        <w:rPr>
          <w:b/>
        </w:rPr>
      </w:pPr>
      <w:r w:rsidRPr="00EE7367">
        <w:rPr>
          <w:b/>
        </w:rPr>
        <w:lastRenderedPageBreak/>
        <w:t>FORMULARIO No. 4</w:t>
      </w:r>
    </w:p>
    <w:p w:rsidR="005F1791" w:rsidRPr="00EE7367" w:rsidRDefault="005F1791"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224857" w:rsidRDefault="00224857" w:rsidP="00D16053">
      <w:pPr>
        <w:jc w:val="center"/>
        <w:rPr>
          <w:b/>
        </w:rPr>
      </w:pPr>
    </w:p>
    <w:p w:rsidR="00E36557" w:rsidRPr="00DC4F8E" w:rsidRDefault="00AE4751" w:rsidP="00E36557">
      <w:pPr>
        <w:jc w:val="both"/>
        <w:rPr>
          <w:rFonts w:eastAsiaTheme="minorEastAsia"/>
          <w:color w:val="FF8F8F"/>
          <w:sz w:val="19"/>
          <w:szCs w:val="19"/>
        </w:rPr>
      </w:pPr>
      <w:sdt>
        <w:sdtPr>
          <w:rPr>
            <w:sz w:val="19"/>
            <w:szCs w:val="19"/>
          </w:rPr>
          <w:id w:val="535852684"/>
          <w:placeholder>
            <w:docPart w:val="FEA6796F880D4A2F94E8FD2B7624A6EE"/>
          </w:placeholder>
          <w:text/>
        </w:sdtPr>
        <w:sdtContent>
          <w:r w:rsidR="00551384" w:rsidRPr="00DC4F8E">
            <w:rPr>
              <w:sz w:val="19"/>
              <w:szCs w:val="19"/>
              <w:lang w:val="es-CO"/>
            </w:rPr>
            <w:t>Cali</w:t>
          </w:r>
        </w:sdtContent>
      </w:sdt>
      <w:r w:rsidR="00E36557" w:rsidRPr="00DC4F8E">
        <w:rPr>
          <w:sz w:val="19"/>
          <w:szCs w:val="19"/>
        </w:rPr>
        <w:t xml:space="preserve">, </w:t>
      </w:r>
      <w:sdt>
        <w:sdtPr>
          <w:rPr>
            <w:sz w:val="19"/>
            <w:szCs w:val="19"/>
          </w:r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DC4F8E">
            <w:rPr>
              <w:rStyle w:val="Textodelmarcadordeposicin"/>
              <w:rFonts w:eastAsiaTheme="minorEastAsia"/>
              <w:color w:val="FF8F8F"/>
              <w:sz w:val="19"/>
              <w:szCs w:val="19"/>
            </w:rPr>
            <w:t>seleccionar la fecha.</w:t>
          </w:r>
        </w:sdtContent>
      </w:sdt>
    </w:p>
    <w:p w:rsidR="00252774" w:rsidRPr="00DC4F8E" w:rsidRDefault="00252774" w:rsidP="00E36557">
      <w:pPr>
        <w:jc w:val="both"/>
        <w:rPr>
          <w:sz w:val="19"/>
          <w:szCs w:val="19"/>
        </w:rPr>
      </w:pPr>
    </w:p>
    <w:p w:rsidR="00E36557" w:rsidRPr="00DC4F8E" w:rsidRDefault="00E36557" w:rsidP="00E36557">
      <w:pPr>
        <w:jc w:val="both"/>
        <w:rPr>
          <w:sz w:val="19"/>
          <w:szCs w:val="19"/>
        </w:rPr>
      </w:pPr>
      <w:r w:rsidRPr="00DC4F8E">
        <w:rPr>
          <w:sz w:val="19"/>
          <w:szCs w:val="19"/>
        </w:rPr>
        <w:t>Señores.</w:t>
      </w:r>
    </w:p>
    <w:p w:rsidR="00E36557" w:rsidRPr="00DC4F8E" w:rsidRDefault="00E36557" w:rsidP="00E36557">
      <w:pPr>
        <w:jc w:val="both"/>
        <w:rPr>
          <w:sz w:val="19"/>
          <w:szCs w:val="19"/>
        </w:rPr>
      </w:pPr>
      <w:r w:rsidRPr="00DC4F8E">
        <w:rPr>
          <w:sz w:val="19"/>
          <w:szCs w:val="19"/>
        </w:rPr>
        <w:t xml:space="preserve">POLICÍA NACIONAL – </w:t>
      </w:r>
      <w:sdt>
        <w:sdtPr>
          <w:rPr>
            <w:b/>
            <w:sz w:val="19"/>
            <w:szCs w:val="19"/>
          </w:rPr>
          <w:id w:val="1116802812"/>
          <w:placeholder>
            <w:docPart w:val="2F070095DE534FC98E3768FECED75EA9"/>
          </w:placeholder>
          <w:text/>
        </w:sdtPr>
        <w:sdtContent>
          <w:r w:rsidR="00551384" w:rsidRPr="00DC4F8E">
            <w:rPr>
              <w:b/>
              <w:sz w:val="19"/>
              <w:szCs w:val="19"/>
              <w:lang w:val="es-CO"/>
            </w:rPr>
            <w:t>REGIONAL DE ASEGURAMIENTO EN SALUD N°4</w:t>
          </w:r>
        </w:sdtContent>
      </w:sdt>
    </w:p>
    <w:p w:rsidR="00E36557" w:rsidRPr="00DC4F8E" w:rsidRDefault="00E36557" w:rsidP="00E36557">
      <w:pPr>
        <w:jc w:val="both"/>
        <w:rPr>
          <w:sz w:val="19"/>
          <w:szCs w:val="19"/>
        </w:rPr>
      </w:pPr>
      <w:r w:rsidRPr="00DC4F8E">
        <w:rPr>
          <w:sz w:val="19"/>
          <w:szCs w:val="19"/>
        </w:rPr>
        <w:t>Ciudad.</w:t>
      </w:r>
    </w:p>
    <w:p w:rsidR="00E36557" w:rsidRPr="00DC4F8E" w:rsidRDefault="00E36557" w:rsidP="00E36557">
      <w:pPr>
        <w:jc w:val="both"/>
        <w:rPr>
          <w:sz w:val="19"/>
          <w:szCs w:val="19"/>
        </w:rPr>
      </w:pPr>
    </w:p>
    <w:p w:rsidR="00E36557" w:rsidRPr="00390349" w:rsidRDefault="00E36557" w:rsidP="00E36557">
      <w:pPr>
        <w:jc w:val="both"/>
        <w:rPr>
          <w:b/>
          <w:color w:val="000000"/>
          <w:sz w:val="19"/>
          <w:szCs w:val="19"/>
        </w:rPr>
      </w:pPr>
      <w:r w:rsidRPr="00DC4F8E">
        <w:rPr>
          <w:sz w:val="19"/>
          <w:szCs w:val="19"/>
        </w:rPr>
        <w:t xml:space="preserve">Referencia: presentación sistema de gestión de la </w:t>
      </w:r>
      <w:r w:rsidRPr="004C3A4C">
        <w:rPr>
          <w:sz w:val="19"/>
          <w:szCs w:val="19"/>
        </w:rPr>
        <w:t xml:space="preserve">seguridad y salud en el trabajo para el proceso de </w:t>
      </w:r>
      <w:sdt>
        <w:sdtPr>
          <w:rPr>
            <w:sz w:val="19"/>
            <w:szCs w:val="19"/>
          </w:r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4C3A4C">
            <w:rPr>
              <w:sz w:val="19"/>
              <w:szCs w:val="19"/>
              <w:lang w:val="es-CO"/>
            </w:rPr>
            <w:t xml:space="preserve">Mínima Cuantía </w:t>
          </w:r>
        </w:sdtContent>
      </w:sdt>
      <w:r w:rsidRPr="004C3A4C">
        <w:rPr>
          <w:sz w:val="19"/>
          <w:szCs w:val="19"/>
        </w:rPr>
        <w:t xml:space="preserve"> Número </w:t>
      </w:r>
      <w:sdt>
        <w:sdtPr>
          <w:rPr>
            <w:b/>
            <w:color w:val="0070C0"/>
            <w:sz w:val="19"/>
            <w:szCs w:val="19"/>
          </w:rPr>
          <w:id w:val="1311527362"/>
          <w:placeholder>
            <w:docPart w:val="AA6C0A093C014E058D65022C82A7E5F6"/>
          </w:placeholder>
          <w:text/>
        </w:sdtPr>
        <w:sdtContent>
          <w:r w:rsidR="006C6FFA">
            <w:rPr>
              <w:b/>
              <w:color w:val="0070C0"/>
              <w:sz w:val="19"/>
              <w:szCs w:val="19"/>
            </w:rPr>
            <w:t xml:space="preserve">PN RASES4 MIC </w:t>
          </w:r>
          <w:r w:rsidR="00A35B23">
            <w:rPr>
              <w:b/>
              <w:color w:val="0070C0"/>
              <w:sz w:val="19"/>
              <w:szCs w:val="19"/>
            </w:rPr>
            <w:t>063/2026</w:t>
          </w:r>
        </w:sdtContent>
      </w:sdt>
      <w:r w:rsidRPr="00390349">
        <w:rPr>
          <w:sz w:val="19"/>
          <w:szCs w:val="19"/>
        </w:rPr>
        <w:t xml:space="preserve">  cuyo objeto es: </w:t>
      </w:r>
      <w:sdt>
        <w:sdtPr>
          <w:rPr>
            <w:b/>
            <w:color w:val="000000"/>
            <w:sz w:val="19"/>
            <w:szCs w:val="19"/>
          </w:rPr>
          <w:id w:val="-731763475"/>
          <w:placeholder>
            <w:docPart w:val="13A87217CA544AAE82A529FAD5569F0D"/>
          </w:placeholder>
          <w:text/>
        </w:sdtPr>
        <w:sdtContent>
          <w:r w:rsidR="00193006">
            <w:rPr>
              <w:b/>
              <w:color w:val="000000"/>
              <w:sz w:val="19"/>
              <w:szCs w:val="19"/>
            </w:rPr>
            <w:t>PRESTACIÓN SERVICIOS DE SALUD EN REUMATOLOGIA PARA USUARIOS Y BENEFICIARIOS DE LA REGIONAL DE ASEGURAMIENTO EN SALUD NO 4</w:t>
          </w:r>
        </w:sdtContent>
      </w:sdt>
    </w:p>
    <w:p w:rsidR="002E1C7A" w:rsidRPr="00390349" w:rsidRDefault="002E1C7A" w:rsidP="00E36557">
      <w:pPr>
        <w:spacing w:line="0" w:lineRule="atLeast"/>
        <w:jc w:val="both"/>
        <w:rPr>
          <w:color w:val="000000"/>
          <w:sz w:val="19"/>
          <w:szCs w:val="19"/>
        </w:rPr>
      </w:pPr>
    </w:p>
    <w:p w:rsidR="00E36557" w:rsidRPr="00DC4F8E" w:rsidRDefault="00E36557" w:rsidP="00E36557">
      <w:pPr>
        <w:spacing w:line="0" w:lineRule="atLeast"/>
        <w:jc w:val="both"/>
        <w:rPr>
          <w:color w:val="000000"/>
          <w:sz w:val="19"/>
          <w:szCs w:val="19"/>
        </w:rPr>
      </w:pPr>
      <w:r w:rsidRPr="00DC4F8E">
        <w:rPr>
          <w:color w:val="000000"/>
          <w:sz w:val="19"/>
          <w:szCs w:val="19"/>
        </w:rPr>
        <w:t xml:space="preserve">El(los) suscrito(s) a saber: </w:t>
      </w:r>
      <w:sdt>
        <w:sdtPr>
          <w:rPr>
            <w:sz w:val="19"/>
            <w:szCs w:val="19"/>
            <w:lang w:eastAsia="es-CO"/>
          </w:rPr>
          <w:id w:val="1846738530"/>
          <w:placeholder>
            <w:docPart w:val="0EB3D9EF6F5A49318840FBB1256CCAC7"/>
          </w:placeholder>
          <w:showingPlcHdr/>
          <w:text/>
        </w:sdtPr>
        <w:sdtContent>
          <w:r w:rsidRPr="00DC4F8E">
            <w:rPr>
              <w:rStyle w:val="Textodelmarcadordeposicin"/>
              <w:color w:val="FF8F8F"/>
              <w:sz w:val="19"/>
              <w:szCs w:val="19"/>
              <w:u w:val="single"/>
            </w:rPr>
            <w:t xml:space="preserve">Nombre del representante legal de la sociedad, asociación, persona jurídica, consorcio, unión temporal </w:t>
          </w:r>
          <w:r w:rsidRPr="00DC4F8E">
            <w:rPr>
              <w:rStyle w:val="Textodelmarcadordeposicin"/>
              <w:color w:val="FF8F8F"/>
              <w:sz w:val="19"/>
              <w:szCs w:val="19"/>
            </w:rPr>
            <w:t>.</w:t>
          </w:r>
        </w:sdtContent>
      </w:sdt>
      <w:r w:rsidRPr="00DC4F8E">
        <w:rPr>
          <w:color w:val="000000"/>
          <w:sz w:val="19"/>
          <w:szCs w:val="19"/>
        </w:rPr>
        <w:t xml:space="preserve"> domiciliado en </w:t>
      </w:r>
      <w:sdt>
        <w:sdtPr>
          <w:rPr>
            <w:sz w:val="19"/>
            <w:szCs w:val="19"/>
            <w:lang w:eastAsia="es-CO"/>
          </w:rPr>
          <w:id w:val="-736785135"/>
          <w:placeholder>
            <w:docPart w:val="E9395199F89E4DAF9D884CF403517D8B"/>
          </w:placeholder>
          <w:showingPlcHdr/>
          <w:text/>
        </w:sdtPr>
        <w:sdtContent>
          <w:r w:rsidRPr="00DC4F8E">
            <w:rPr>
              <w:rStyle w:val="Textodelmarcadordeposicin"/>
              <w:color w:val="FF8F8F"/>
              <w:sz w:val="19"/>
              <w:szCs w:val="19"/>
              <w:u w:val="single"/>
            </w:rPr>
            <w:t>Domicio de la persona firmante</w:t>
          </w:r>
          <w:r w:rsidRPr="00DC4F8E">
            <w:rPr>
              <w:rStyle w:val="Textodelmarcadordeposicin"/>
              <w:sz w:val="19"/>
              <w:szCs w:val="19"/>
            </w:rPr>
            <w:t>.</w:t>
          </w:r>
        </w:sdtContent>
      </w:sdt>
      <w:r w:rsidRPr="00DC4F8E">
        <w:rPr>
          <w:color w:val="000000"/>
          <w:sz w:val="19"/>
          <w:szCs w:val="19"/>
        </w:rPr>
        <w:t xml:space="preserve">, identificado con </w:t>
      </w:r>
      <w:sdt>
        <w:sdtPr>
          <w:rPr>
            <w:sz w:val="19"/>
            <w:szCs w:val="19"/>
            <w:lang w:eastAsia="es-CO"/>
          </w:rPr>
          <w:id w:val="1928466498"/>
          <w:placeholder>
            <w:docPart w:val="A6A62278D30C4D3DAB455938CEA5C2E3"/>
          </w:placeholder>
          <w:showingPlcHdr/>
          <w:text/>
        </w:sdtPr>
        <w:sdtContent>
          <w:r w:rsidRPr="00DC4F8E">
            <w:rPr>
              <w:rStyle w:val="Textodelmarcadordeposicin"/>
              <w:color w:val="FF8F8F"/>
              <w:sz w:val="19"/>
              <w:szCs w:val="19"/>
              <w:u w:val="single"/>
            </w:rPr>
            <w:t>Documentos de identificación y lugar de expedición</w:t>
          </w:r>
        </w:sdtContent>
      </w:sdt>
      <w:r w:rsidRPr="00DC4F8E">
        <w:rPr>
          <w:color w:val="000000"/>
          <w:sz w:val="19"/>
          <w:szCs w:val="19"/>
        </w:rPr>
        <w:t>, quien obra en calidad de (</w:t>
      </w:r>
      <w:r w:rsidRPr="00DC4F8E">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C4F8E">
        <w:rPr>
          <w:color w:val="000000"/>
          <w:sz w:val="19"/>
          <w:szCs w:val="19"/>
        </w:rPr>
        <w:t>), quien en adelante se denominará el PROPONENTE, manifiesta(n) su voluntad de asumir, de manera unilateral, el presente compromiso, teniendo en cuenta las siguientes consideraciones:</w:t>
      </w:r>
    </w:p>
    <w:p w:rsidR="00224857" w:rsidRPr="00DC4F8E" w:rsidRDefault="00224857" w:rsidP="00E36557">
      <w:pPr>
        <w:spacing w:line="0" w:lineRule="atLeast"/>
        <w:jc w:val="both"/>
        <w:rPr>
          <w:color w:val="000000"/>
          <w:sz w:val="19"/>
          <w:szCs w:val="19"/>
        </w:rPr>
      </w:pPr>
    </w:p>
    <w:p w:rsidR="00E36557" w:rsidRPr="00DC4F8E" w:rsidRDefault="00E36557" w:rsidP="00E36557">
      <w:pPr>
        <w:adjustRightInd w:val="0"/>
        <w:spacing w:line="0" w:lineRule="atLeast"/>
        <w:jc w:val="both"/>
        <w:rPr>
          <w:sz w:val="19"/>
          <w:szCs w:val="19"/>
        </w:rPr>
      </w:pPr>
      <w:r w:rsidRPr="00DC4F8E">
        <w:rPr>
          <w:sz w:val="19"/>
          <w:szCs w:val="19"/>
        </w:rPr>
        <w:t xml:space="preserve">La Policía Nacional, mediante la Resolución 03843 del 09/09/2019, prevé en el Artículo 2º, lo relacionado con la </w:t>
      </w:r>
      <w:r w:rsidRPr="00DC4F8E">
        <w:rPr>
          <w:b/>
          <w:i/>
          <w:sz w:val="19"/>
          <w:szCs w:val="19"/>
        </w:rPr>
        <w:t>“Política del Sistema de Gestión de la Seguridad y Salud en el Trabajo de la Policía Nacional</w:t>
      </w:r>
      <w:r w:rsidRPr="00DC4F8E">
        <w:rPr>
          <w:b/>
          <w:sz w:val="19"/>
          <w:szCs w:val="19"/>
        </w:rPr>
        <w:t xml:space="preserve">”, </w:t>
      </w:r>
      <w:r w:rsidRPr="00DC4F8E">
        <w:rPr>
          <w:sz w:val="19"/>
          <w:szCs w:val="19"/>
        </w:rPr>
        <w:t xml:space="preserve">en lo siguiente:  </w:t>
      </w:r>
    </w:p>
    <w:p w:rsidR="00224857" w:rsidRPr="00DC4F8E" w:rsidRDefault="00224857" w:rsidP="00E36557">
      <w:pPr>
        <w:adjustRightInd w:val="0"/>
        <w:spacing w:line="0" w:lineRule="atLeast"/>
        <w:jc w:val="both"/>
        <w:rPr>
          <w:sz w:val="19"/>
          <w:szCs w:val="19"/>
        </w:rPr>
      </w:pPr>
    </w:p>
    <w:p w:rsidR="00E36557" w:rsidRPr="00DC4F8E" w:rsidRDefault="00E36557" w:rsidP="00E36557">
      <w:pPr>
        <w:spacing w:line="0" w:lineRule="atLeast"/>
        <w:ind w:left="426" w:right="332"/>
        <w:jc w:val="both"/>
        <w:rPr>
          <w:i/>
          <w:sz w:val="19"/>
          <w:szCs w:val="19"/>
        </w:rPr>
      </w:pPr>
      <w:r w:rsidRPr="00DC4F8E">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DC4F8E" w:rsidRDefault="00E36557" w:rsidP="00E36557">
      <w:pPr>
        <w:spacing w:line="0" w:lineRule="atLeast"/>
        <w:jc w:val="both"/>
        <w:rPr>
          <w:sz w:val="19"/>
          <w:szCs w:val="19"/>
        </w:rPr>
      </w:pP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PERSONA JURÍDICA</w:t>
      </w:r>
    </w:p>
    <w:p w:rsidR="00E36557" w:rsidRPr="00DC4F8E" w:rsidRDefault="00E36557" w:rsidP="00E36557">
      <w:pPr>
        <w:spacing w:line="0" w:lineRule="atLeast"/>
        <w:jc w:val="both"/>
        <w:rPr>
          <w:b/>
          <w:color w:val="808080" w:themeColor="background1" w:themeShade="80"/>
          <w:sz w:val="19"/>
          <w:szCs w:val="19"/>
        </w:rPr>
      </w:pPr>
      <w:r w:rsidRPr="00DC4F8E">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DC4F8E">
        <w:rPr>
          <w:color w:val="808080" w:themeColor="background1" w:themeShade="80"/>
          <w:sz w:val="19"/>
          <w:szCs w:val="19"/>
        </w:rPr>
        <w:t>empresa, actualizando</w:t>
      </w:r>
      <w:r w:rsidRPr="00DC4F8E">
        <w:rPr>
          <w:color w:val="808080" w:themeColor="background1" w:themeShade="80"/>
          <w:sz w:val="19"/>
          <w:szCs w:val="19"/>
        </w:rPr>
        <w:t xml:space="preserve"> los documentos técnicos y cumplimientos asociados al objeto del presente contrato</w:t>
      </w:r>
      <w:r w:rsidRPr="00DC4F8E">
        <w:rPr>
          <w:b/>
          <w:color w:val="808080" w:themeColor="background1" w:themeShade="80"/>
          <w:sz w:val="19"/>
          <w:szCs w:val="19"/>
        </w:rPr>
        <w:t xml:space="preserve">. </w:t>
      </w:r>
    </w:p>
    <w:p w:rsidR="00E36557" w:rsidRPr="00DC4F8E" w:rsidRDefault="00E36557" w:rsidP="00E36557">
      <w:pPr>
        <w:spacing w:line="0" w:lineRule="atLeast"/>
        <w:jc w:val="both"/>
        <w:rPr>
          <w:color w:val="808080" w:themeColor="background1" w:themeShade="80"/>
          <w:sz w:val="19"/>
          <w:szCs w:val="19"/>
        </w:rPr>
      </w:pP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PERSONA NATURAL</w:t>
      </w: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DC4F8E" w:rsidRDefault="00224857" w:rsidP="00E36557">
      <w:pPr>
        <w:spacing w:line="0" w:lineRule="atLeast"/>
        <w:jc w:val="both"/>
        <w:rPr>
          <w:color w:val="808080" w:themeColor="background1" w:themeShade="80"/>
          <w:sz w:val="19"/>
          <w:szCs w:val="19"/>
        </w:rPr>
      </w:pPr>
    </w:p>
    <w:p w:rsidR="00E36557" w:rsidRPr="00DC4F8E" w:rsidRDefault="00E36557" w:rsidP="00E36557">
      <w:pPr>
        <w:spacing w:line="0" w:lineRule="atLeast"/>
        <w:jc w:val="both"/>
        <w:rPr>
          <w:color w:val="808080" w:themeColor="background1" w:themeShade="80"/>
          <w:sz w:val="19"/>
          <w:szCs w:val="19"/>
        </w:rPr>
      </w:pPr>
      <w:r w:rsidRPr="00DC4F8E">
        <w:rPr>
          <w:color w:val="808080" w:themeColor="background1" w:themeShade="80"/>
          <w:sz w:val="19"/>
          <w:szCs w:val="19"/>
        </w:rPr>
        <w:t xml:space="preserve">Nota: </w:t>
      </w:r>
      <w:r w:rsidR="00224857" w:rsidRPr="00DC4F8E">
        <w:rPr>
          <w:color w:val="808080" w:themeColor="background1" w:themeShade="80"/>
          <w:sz w:val="19"/>
          <w:szCs w:val="19"/>
        </w:rPr>
        <w:t>seleccionar, según</w:t>
      </w:r>
      <w:r w:rsidRPr="00DC4F8E">
        <w:rPr>
          <w:color w:val="808080" w:themeColor="background1" w:themeShade="80"/>
          <w:sz w:val="19"/>
          <w:szCs w:val="19"/>
        </w:rPr>
        <w:t xml:space="preserve"> corresponda.</w:t>
      </w:r>
    </w:p>
    <w:p w:rsidR="00224857" w:rsidRPr="00DC4F8E" w:rsidRDefault="00224857" w:rsidP="00E36557">
      <w:pPr>
        <w:spacing w:line="0" w:lineRule="atLeast"/>
        <w:jc w:val="both"/>
        <w:rPr>
          <w:color w:val="808080" w:themeColor="background1" w:themeShade="80"/>
          <w:sz w:val="19"/>
          <w:szCs w:val="19"/>
        </w:rPr>
      </w:pPr>
    </w:p>
    <w:p w:rsidR="00DC4F8E" w:rsidRDefault="00E36557" w:rsidP="00E36557">
      <w:pPr>
        <w:spacing w:line="0" w:lineRule="atLeast"/>
        <w:jc w:val="both"/>
        <w:rPr>
          <w:sz w:val="19"/>
          <w:szCs w:val="19"/>
        </w:rPr>
      </w:pPr>
      <w:r w:rsidRPr="00DC4F8E">
        <w:rPr>
          <w:sz w:val="19"/>
          <w:szCs w:val="19"/>
        </w:rPr>
        <w:t>De igual manera en la ejecución del contrato adicional a los requerimientos exigidos para su ejecución, la persona natural o jurídica deberá:</w:t>
      </w: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DC4F8E" w:rsidRDefault="00E36557" w:rsidP="00E36557">
      <w:pPr>
        <w:pStyle w:val="Prrafodelista"/>
        <w:spacing w:line="0" w:lineRule="atLeast"/>
        <w:jc w:val="both"/>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Participar en las actividades que la Policía Nacional desarrolle en materia de promoción y prevención de riesgos laborales. </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 xml:space="preserve">Cumplir </w:t>
      </w:r>
      <w:r w:rsidR="00224857" w:rsidRPr="00DC4F8E">
        <w:rPr>
          <w:rFonts w:eastAsiaTheme="minorHAnsi"/>
          <w:sz w:val="19"/>
          <w:szCs w:val="19"/>
          <w:lang w:eastAsia="en-US"/>
        </w:rPr>
        <w:t>con el</w:t>
      </w:r>
      <w:r w:rsidRPr="00DC4F8E">
        <w:rPr>
          <w:rFonts w:eastAsiaTheme="minorHAnsi"/>
          <w:sz w:val="19"/>
          <w:szCs w:val="19"/>
          <w:lang w:eastAsia="en-US"/>
        </w:rPr>
        <w:t xml:space="preserve"> uso continuo y permanente de los elementos de protección personal, durante la ejecución contractual, acorde a los peligros y riesgos relacionados la tarea contratada.</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Conocer y participar en todas las actividades del plan de emergencia que se programen por parte de la Policía Nacional y los brigadistas de los centros de trabajo en donde desarrollará las actividades. </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DC4F8E" w:rsidRDefault="00E36557" w:rsidP="00E36557">
      <w:pPr>
        <w:pStyle w:val="Prrafodelista"/>
        <w:rPr>
          <w:rFonts w:eastAsiaTheme="minorHAnsi"/>
          <w:sz w:val="19"/>
          <w:szCs w:val="19"/>
          <w:lang w:eastAsia="en-US"/>
        </w:rPr>
      </w:pPr>
    </w:p>
    <w:p w:rsidR="00E36557" w:rsidRPr="00DC4F8E" w:rsidRDefault="00E36557" w:rsidP="00FD35D4">
      <w:pPr>
        <w:pStyle w:val="Prrafodelista"/>
        <w:numPr>
          <w:ilvl w:val="0"/>
          <w:numId w:val="8"/>
        </w:numPr>
        <w:autoSpaceDE/>
        <w:autoSpaceDN/>
        <w:spacing w:line="0" w:lineRule="atLeast"/>
        <w:jc w:val="both"/>
        <w:rPr>
          <w:rFonts w:eastAsiaTheme="minorHAnsi"/>
          <w:sz w:val="19"/>
          <w:szCs w:val="19"/>
          <w:lang w:eastAsia="en-US"/>
        </w:rPr>
      </w:pPr>
      <w:r w:rsidRPr="00DC4F8E">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rsidR="00E36557" w:rsidRPr="00DC4F8E" w:rsidRDefault="00E36557" w:rsidP="00E36557">
      <w:pPr>
        <w:spacing w:line="0" w:lineRule="atLeast"/>
        <w:jc w:val="both"/>
        <w:rPr>
          <w:sz w:val="19"/>
          <w:szCs w:val="19"/>
        </w:rPr>
      </w:pPr>
    </w:p>
    <w:p w:rsidR="00E36557" w:rsidRPr="00DC4F8E" w:rsidRDefault="00E36557" w:rsidP="00FD35D4">
      <w:pPr>
        <w:pStyle w:val="Prrafodelista"/>
        <w:numPr>
          <w:ilvl w:val="0"/>
          <w:numId w:val="9"/>
        </w:numPr>
        <w:autoSpaceDE/>
        <w:autoSpaceDN/>
        <w:ind w:left="709" w:hanging="283"/>
        <w:jc w:val="both"/>
        <w:rPr>
          <w:rFonts w:eastAsiaTheme="minorHAnsi"/>
          <w:sz w:val="19"/>
          <w:szCs w:val="19"/>
          <w:lang w:eastAsia="en-US"/>
        </w:rPr>
      </w:pPr>
      <w:r w:rsidRPr="00DC4F8E">
        <w:rPr>
          <w:rFonts w:eastAsiaTheme="minorHAnsi"/>
          <w:sz w:val="19"/>
          <w:szCs w:val="19"/>
          <w:lang w:eastAsia="en-US"/>
        </w:rPr>
        <w:t>Diligenciar los formatos del SGSST de la Policía Nacional o el contratante, que le sean aplicables a la ejecución de la tarea contratada. </w:t>
      </w:r>
    </w:p>
    <w:p w:rsidR="00E36557" w:rsidRPr="00DC4F8E" w:rsidRDefault="00E36557" w:rsidP="00E36557">
      <w:pPr>
        <w:pStyle w:val="Prrafodelista"/>
        <w:spacing w:line="0" w:lineRule="atLeast"/>
        <w:ind w:left="709"/>
        <w:jc w:val="both"/>
        <w:rPr>
          <w:rFonts w:eastAsiaTheme="minorHAnsi"/>
          <w:sz w:val="19"/>
          <w:szCs w:val="19"/>
          <w:lang w:eastAsia="en-US"/>
        </w:rPr>
      </w:pPr>
    </w:p>
    <w:p w:rsidR="00E36557" w:rsidRPr="00DC4F8E" w:rsidRDefault="00224857" w:rsidP="00FD35D4">
      <w:pPr>
        <w:pStyle w:val="Prrafodelista"/>
        <w:numPr>
          <w:ilvl w:val="0"/>
          <w:numId w:val="9"/>
        </w:numPr>
        <w:autoSpaceDE/>
        <w:autoSpaceDN/>
        <w:spacing w:line="0" w:lineRule="atLeast"/>
        <w:ind w:left="709" w:hanging="283"/>
        <w:jc w:val="both"/>
        <w:rPr>
          <w:rFonts w:eastAsiaTheme="minorHAnsi"/>
          <w:sz w:val="19"/>
          <w:szCs w:val="19"/>
          <w:lang w:eastAsia="en-US"/>
        </w:rPr>
      </w:pPr>
      <w:r w:rsidRPr="00DC4F8E">
        <w:rPr>
          <w:rFonts w:eastAsiaTheme="minorHAnsi"/>
          <w:sz w:val="19"/>
          <w:szCs w:val="19"/>
          <w:lang w:eastAsia="en-US"/>
        </w:rPr>
        <w:t>Entregar los</w:t>
      </w:r>
      <w:r w:rsidR="00E36557" w:rsidRPr="00DC4F8E">
        <w:rPr>
          <w:rFonts w:eastAsiaTheme="minorHAnsi"/>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DC4F8E" w:rsidRDefault="00E36557" w:rsidP="00E36557">
      <w:pPr>
        <w:spacing w:line="0" w:lineRule="atLeast"/>
        <w:jc w:val="both"/>
        <w:rPr>
          <w:color w:val="000000"/>
          <w:sz w:val="19"/>
          <w:szCs w:val="19"/>
        </w:rPr>
      </w:pPr>
    </w:p>
    <w:p w:rsidR="00E36557" w:rsidRPr="00DC4F8E" w:rsidRDefault="00E36557" w:rsidP="00E36557">
      <w:pPr>
        <w:spacing w:line="0" w:lineRule="atLeast"/>
        <w:jc w:val="both"/>
        <w:rPr>
          <w:color w:val="000000"/>
          <w:sz w:val="19"/>
          <w:szCs w:val="19"/>
        </w:rPr>
      </w:pPr>
      <w:r w:rsidRPr="00DC4F8E">
        <w:rPr>
          <w:color w:val="000000"/>
          <w:sz w:val="19"/>
          <w:szCs w:val="19"/>
        </w:rPr>
        <w:t xml:space="preserve">Las personas </w:t>
      </w:r>
      <w:r w:rsidR="00224857" w:rsidRPr="00DC4F8E">
        <w:rPr>
          <w:b/>
          <w:color w:val="000000"/>
          <w:sz w:val="19"/>
          <w:szCs w:val="19"/>
        </w:rPr>
        <w:t>jurídicas</w:t>
      </w:r>
      <w:r w:rsidR="00224857" w:rsidRPr="00DC4F8E">
        <w:rPr>
          <w:color w:val="000000"/>
          <w:sz w:val="19"/>
          <w:szCs w:val="19"/>
        </w:rPr>
        <w:t xml:space="preserve"> deben</w:t>
      </w:r>
      <w:r w:rsidRPr="00DC4F8E">
        <w:rPr>
          <w:color w:val="000000"/>
          <w:sz w:val="19"/>
          <w:szCs w:val="19"/>
        </w:rPr>
        <w:t xml:space="preserve"> diligenciar la lista de chequeo que evidencie el cumplimiento a </w:t>
      </w:r>
      <w:r w:rsidR="00224857" w:rsidRPr="00DC4F8E">
        <w:rPr>
          <w:color w:val="000000"/>
          <w:sz w:val="19"/>
          <w:szCs w:val="19"/>
        </w:rPr>
        <w:t>la Resolución</w:t>
      </w:r>
      <w:r w:rsidRPr="00DC4F8E">
        <w:rPr>
          <w:color w:val="000000"/>
          <w:sz w:val="19"/>
          <w:szCs w:val="19"/>
        </w:rPr>
        <w:t xml:space="preserve"> 0312 del 2019 “</w:t>
      </w:r>
      <w:r w:rsidRPr="00DC4F8E">
        <w:rPr>
          <w:i/>
          <w:color w:val="000000"/>
          <w:sz w:val="19"/>
          <w:szCs w:val="19"/>
        </w:rPr>
        <w:t>Por la cual se definen los Estándares Mínimos del Sistema de Gestión de Seguridad y Salud en el Trabajo SG-</w:t>
      </w:r>
      <w:r w:rsidR="00224857" w:rsidRPr="00DC4F8E">
        <w:rPr>
          <w:i/>
          <w:color w:val="000000"/>
          <w:sz w:val="19"/>
          <w:szCs w:val="19"/>
        </w:rPr>
        <w:t>SST</w:t>
      </w:r>
      <w:r w:rsidR="00224857" w:rsidRPr="00DC4F8E">
        <w:rPr>
          <w:color w:val="000000"/>
          <w:sz w:val="19"/>
          <w:szCs w:val="19"/>
        </w:rPr>
        <w:t>, considerando</w:t>
      </w:r>
      <w:r w:rsidRPr="00DC4F8E">
        <w:rPr>
          <w:color w:val="000000"/>
          <w:sz w:val="19"/>
          <w:szCs w:val="19"/>
        </w:rPr>
        <w:t xml:space="preserve"> lo siguiente: </w:t>
      </w:r>
    </w:p>
    <w:p w:rsidR="00392148" w:rsidRPr="00DC4F8E" w:rsidRDefault="00392148" w:rsidP="00E36557">
      <w:pPr>
        <w:spacing w:line="0" w:lineRule="atLeast"/>
        <w:jc w:val="both"/>
        <w:rPr>
          <w:color w:val="000000"/>
          <w:sz w:val="19"/>
          <w:szCs w:val="19"/>
        </w:rPr>
      </w:pPr>
    </w:p>
    <w:p w:rsidR="00E36557" w:rsidRPr="00DC4F8E" w:rsidRDefault="00E36557" w:rsidP="00FD35D4">
      <w:pPr>
        <w:pStyle w:val="Prrafodelista"/>
        <w:numPr>
          <w:ilvl w:val="0"/>
          <w:numId w:val="10"/>
        </w:numPr>
        <w:autoSpaceDE/>
        <w:autoSpaceDN/>
        <w:spacing w:line="0" w:lineRule="atLeast"/>
        <w:jc w:val="both"/>
        <w:rPr>
          <w:rFonts w:eastAsiaTheme="minorHAnsi"/>
          <w:color w:val="000000"/>
          <w:sz w:val="19"/>
          <w:szCs w:val="19"/>
          <w:lang w:eastAsia="en-US"/>
        </w:rPr>
      </w:pPr>
      <w:r w:rsidRPr="00DC4F8E">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III</w:t>
      </w:r>
    </w:p>
    <w:p w:rsidR="00E36557" w:rsidRPr="00DC4F8E" w:rsidRDefault="00E36557" w:rsidP="00FD35D4">
      <w:pPr>
        <w:pStyle w:val="Prrafodelista"/>
        <w:numPr>
          <w:ilvl w:val="0"/>
          <w:numId w:val="10"/>
        </w:numPr>
        <w:autoSpaceDE/>
        <w:autoSpaceDN/>
        <w:spacing w:line="0" w:lineRule="atLeast"/>
        <w:jc w:val="both"/>
        <w:rPr>
          <w:rFonts w:eastAsiaTheme="minorHAnsi"/>
          <w:color w:val="000000"/>
          <w:sz w:val="19"/>
          <w:szCs w:val="19"/>
          <w:lang w:eastAsia="en-US"/>
        </w:rPr>
      </w:pPr>
      <w:r w:rsidRPr="00DC4F8E">
        <w:rPr>
          <w:rFonts w:eastAsiaTheme="minorHAnsi"/>
          <w:color w:val="000000"/>
          <w:sz w:val="19"/>
          <w:szCs w:val="19"/>
          <w:lang w:eastAsia="en-US"/>
        </w:rPr>
        <w:t xml:space="preserve">Estándares mínimos para empresas de once (11) a cincuenta (50) trabajadores clasificadas con riesgo I, II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III.</w:t>
      </w:r>
    </w:p>
    <w:p w:rsidR="00E36557" w:rsidRPr="00DC4F8E" w:rsidRDefault="00E36557" w:rsidP="00FD35D4">
      <w:pPr>
        <w:pStyle w:val="Prrafodelista"/>
        <w:numPr>
          <w:ilvl w:val="0"/>
          <w:numId w:val="10"/>
        </w:numPr>
        <w:autoSpaceDE/>
        <w:autoSpaceDN/>
        <w:spacing w:line="0" w:lineRule="atLeast"/>
        <w:jc w:val="both"/>
        <w:rPr>
          <w:rFonts w:eastAsiaTheme="minorHAnsi"/>
          <w:color w:val="000000"/>
          <w:sz w:val="19"/>
          <w:szCs w:val="19"/>
          <w:lang w:eastAsia="en-US"/>
        </w:rPr>
      </w:pPr>
      <w:r w:rsidRPr="00DC4F8E">
        <w:rPr>
          <w:rFonts w:eastAsiaTheme="minorHAnsi"/>
          <w:color w:val="000000"/>
          <w:sz w:val="19"/>
          <w:szCs w:val="19"/>
          <w:lang w:eastAsia="en-US"/>
        </w:rPr>
        <w:t xml:space="preserve">Estándares mínimos para empresas de más de cincuenta (50) trabajadores clasificadas con riesgo I, II, III, IV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V y de cincuenta (50)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menos trabajadores con riesgo IV </w:t>
      </w:r>
      <w:proofErr w:type="spellStart"/>
      <w:r w:rsidRPr="00DC4F8E">
        <w:rPr>
          <w:rFonts w:eastAsiaTheme="minorHAnsi"/>
          <w:color w:val="000000"/>
          <w:sz w:val="19"/>
          <w:szCs w:val="19"/>
          <w:lang w:eastAsia="en-US"/>
        </w:rPr>
        <w:t>ó</w:t>
      </w:r>
      <w:proofErr w:type="spellEnd"/>
      <w:r w:rsidRPr="00DC4F8E">
        <w:rPr>
          <w:rFonts w:eastAsiaTheme="minorHAnsi"/>
          <w:color w:val="000000"/>
          <w:sz w:val="19"/>
          <w:szCs w:val="19"/>
          <w:lang w:eastAsia="en-US"/>
        </w:rPr>
        <w:t xml:space="preserve"> V.</w:t>
      </w:r>
    </w:p>
    <w:p w:rsidR="00E36557" w:rsidRPr="00DC4F8E" w:rsidRDefault="00E36557" w:rsidP="00E36557">
      <w:pPr>
        <w:spacing w:line="0" w:lineRule="atLeast"/>
        <w:ind w:left="1134" w:hanging="567"/>
        <w:jc w:val="both"/>
        <w:rPr>
          <w:color w:val="000000"/>
          <w:sz w:val="19"/>
          <w:szCs w:val="19"/>
        </w:rPr>
      </w:pPr>
    </w:p>
    <w:p w:rsidR="00E36557" w:rsidRPr="00DC4F8E" w:rsidRDefault="00E36557" w:rsidP="00E36557">
      <w:pPr>
        <w:spacing w:line="0" w:lineRule="atLeast"/>
        <w:rPr>
          <w:color w:val="000000"/>
          <w:sz w:val="19"/>
          <w:szCs w:val="19"/>
        </w:rPr>
      </w:pPr>
      <w:r w:rsidRPr="00DC4F8E">
        <w:rPr>
          <w:color w:val="000000"/>
          <w:sz w:val="19"/>
          <w:szCs w:val="19"/>
        </w:rPr>
        <w:t>La verificación al cumplimiento de lo antes descrito será efectuada por el supervisor del contrato.</w:t>
      </w:r>
    </w:p>
    <w:p w:rsidR="00E36557" w:rsidRDefault="00E36557" w:rsidP="00E36557">
      <w:pPr>
        <w:spacing w:line="0" w:lineRule="atLeast"/>
        <w:rPr>
          <w:color w:val="000000"/>
          <w:sz w:val="19"/>
          <w:szCs w:val="19"/>
        </w:rPr>
      </w:pPr>
    </w:p>
    <w:p w:rsidR="00432699" w:rsidRPr="00DC4F8E" w:rsidRDefault="00432699" w:rsidP="00E36557">
      <w:pPr>
        <w:spacing w:line="0" w:lineRule="atLeast"/>
        <w:rPr>
          <w:color w:val="000000"/>
          <w:sz w:val="19"/>
          <w:szCs w:val="19"/>
        </w:rPr>
      </w:pPr>
    </w:p>
    <w:p w:rsidR="00E36557" w:rsidRPr="00DC4F8E" w:rsidRDefault="00E36557" w:rsidP="00E36557">
      <w:pPr>
        <w:jc w:val="both"/>
        <w:rPr>
          <w:sz w:val="19"/>
          <w:szCs w:val="19"/>
          <w:lang w:eastAsia="es-CO"/>
        </w:rPr>
      </w:pPr>
      <w:r w:rsidRPr="00DC4F8E">
        <w:rPr>
          <w:sz w:val="19"/>
          <w:szCs w:val="19"/>
          <w:lang w:eastAsia="es-CO"/>
        </w:rPr>
        <w:t>El proponente:</w:t>
      </w:r>
    </w:p>
    <w:p w:rsidR="00E36557" w:rsidRDefault="00E36557" w:rsidP="00E36557">
      <w:pPr>
        <w:pStyle w:val="Prrafodelista"/>
        <w:tabs>
          <w:tab w:val="left" w:pos="240"/>
          <w:tab w:val="left" w:pos="6210"/>
        </w:tabs>
        <w:ind w:left="0"/>
        <w:jc w:val="center"/>
        <w:rPr>
          <w:b/>
          <w:sz w:val="19"/>
          <w:szCs w:val="19"/>
        </w:rPr>
      </w:pPr>
    </w:p>
    <w:p w:rsidR="00432699" w:rsidRDefault="00432699" w:rsidP="00E36557">
      <w:pPr>
        <w:pStyle w:val="Prrafodelista"/>
        <w:tabs>
          <w:tab w:val="left" w:pos="240"/>
          <w:tab w:val="left" w:pos="6210"/>
        </w:tabs>
        <w:ind w:left="0"/>
        <w:jc w:val="center"/>
        <w:rPr>
          <w:b/>
          <w:sz w:val="19"/>
          <w:szCs w:val="19"/>
        </w:rPr>
      </w:pPr>
    </w:p>
    <w:p w:rsidR="00432699" w:rsidRDefault="00432699" w:rsidP="00E36557">
      <w:pPr>
        <w:pStyle w:val="Prrafodelista"/>
        <w:tabs>
          <w:tab w:val="left" w:pos="240"/>
          <w:tab w:val="left" w:pos="6210"/>
        </w:tabs>
        <w:ind w:left="0"/>
        <w:jc w:val="center"/>
        <w:rPr>
          <w:b/>
          <w:sz w:val="19"/>
          <w:szCs w:val="19"/>
        </w:rPr>
      </w:pPr>
    </w:p>
    <w:p w:rsidR="00432699" w:rsidRDefault="00432699" w:rsidP="00E36557">
      <w:pPr>
        <w:pStyle w:val="Prrafodelista"/>
        <w:tabs>
          <w:tab w:val="left" w:pos="240"/>
          <w:tab w:val="left" w:pos="6210"/>
        </w:tabs>
        <w:ind w:left="0"/>
        <w:jc w:val="center"/>
        <w:rPr>
          <w:b/>
          <w:sz w:val="19"/>
          <w:szCs w:val="19"/>
        </w:rPr>
      </w:pPr>
    </w:p>
    <w:p w:rsidR="00432699" w:rsidRPr="00DC4F8E" w:rsidRDefault="00432699" w:rsidP="00E36557">
      <w:pPr>
        <w:pStyle w:val="Prrafodelista"/>
        <w:tabs>
          <w:tab w:val="left" w:pos="240"/>
          <w:tab w:val="left" w:pos="6210"/>
        </w:tabs>
        <w:ind w:left="0"/>
        <w:jc w:val="center"/>
        <w:rPr>
          <w:b/>
          <w:sz w:val="19"/>
          <w:szCs w:val="19"/>
        </w:rPr>
      </w:pPr>
    </w:p>
    <w:p w:rsidR="00E36557" w:rsidRPr="00DC4F8E" w:rsidRDefault="00E36557" w:rsidP="00E36557">
      <w:pPr>
        <w:pStyle w:val="Sinespaciado1"/>
        <w:rPr>
          <w:rFonts w:ascii="Arial" w:hAnsi="Arial" w:cs="Arial"/>
          <w:sz w:val="19"/>
          <w:szCs w:val="19"/>
        </w:rPr>
      </w:pPr>
      <w:r w:rsidRPr="00DC4F8E">
        <w:rPr>
          <w:rFonts w:ascii="Arial" w:hAnsi="Arial" w:cs="Arial"/>
          <w:b/>
          <w:sz w:val="19"/>
          <w:szCs w:val="19"/>
        </w:rPr>
        <w:t>__________________________________</w:t>
      </w:r>
    </w:p>
    <w:p w:rsidR="00E36557" w:rsidRPr="00DC4F8E" w:rsidRDefault="00E36557" w:rsidP="00E36557">
      <w:pPr>
        <w:pStyle w:val="Sinespaciado1"/>
        <w:rPr>
          <w:rFonts w:ascii="Arial" w:hAnsi="Arial" w:cs="Arial"/>
          <w:sz w:val="19"/>
          <w:szCs w:val="19"/>
        </w:rPr>
      </w:pPr>
      <w:r w:rsidRPr="00DC4F8E">
        <w:rPr>
          <w:rFonts w:ascii="Arial" w:hAnsi="Arial" w:cs="Arial"/>
          <w:sz w:val="19"/>
          <w:szCs w:val="19"/>
        </w:rPr>
        <w:t xml:space="preserve">Firma del representante legal del proponente </w:t>
      </w:r>
    </w:p>
    <w:p w:rsidR="00E36557" w:rsidRPr="00DC4F8E" w:rsidRDefault="00E36557" w:rsidP="00E36557">
      <w:pPr>
        <w:pStyle w:val="Sinespaciado1"/>
        <w:contextualSpacing/>
        <w:rPr>
          <w:rFonts w:ascii="Arial" w:hAnsi="Arial" w:cs="Arial"/>
          <w:sz w:val="19"/>
          <w:szCs w:val="19"/>
          <w:lang w:eastAsia="es-CO"/>
        </w:rPr>
      </w:pPr>
      <w:r w:rsidRPr="00DC4F8E">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4F3144AA4E9047F28D6F36CD2B80DD23"/>
          </w:placeholder>
          <w:showingPlcHdr/>
          <w15:color w:val="800000"/>
          <w:text/>
        </w:sdtPr>
        <w:sdtContent>
          <w:r w:rsidRPr="00DC4F8E">
            <w:rPr>
              <w:rStyle w:val="Textodelmarcadordeposicin"/>
              <w:rFonts w:ascii="Arial" w:eastAsiaTheme="minorHAnsi" w:hAnsi="Arial" w:cs="Arial"/>
              <w:color w:val="FF8F8F"/>
              <w:sz w:val="19"/>
              <w:szCs w:val="19"/>
              <w:u w:val="single"/>
            </w:rPr>
            <w:t>Diligenciar el nombre completo del proponente</w:t>
          </w:r>
        </w:sdtContent>
      </w:sdt>
    </w:p>
    <w:p w:rsidR="00E36557" w:rsidRPr="00DC4F8E" w:rsidRDefault="00E36557" w:rsidP="00E36557">
      <w:pPr>
        <w:pStyle w:val="Sinespaciado1"/>
        <w:contextualSpacing/>
        <w:rPr>
          <w:rFonts w:ascii="Arial" w:hAnsi="Arial" w:cs="Arial"/>
          <w:color w:val="000000"/>
          <w:sz w:val="19"/>
          <w:szCs w:val="19"/>
        </w:rPr>
      </w:pPr>
      <w:r w:rsidRPr="00DC4F8E">
        <w:rPr>
          <w:rFonts w:ascii="Arial" w:hAnsi="Arial" w:cs="Arial"/>
          <w:sz w:val="19"/>
          <w:szCs w:val="19"/>
          <w:lang w:eastAsia="es-CO"/>
        </w:rPr>
        <w:t xml:space="preserve">Identificación (NIT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 xml:space="preserve"> C.C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 xml:space="preserve">  C.E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w:t>
      </w:r>
      <w:r w:rsidRPr="00DC4F8E">
        <w:rPr>
          <w:rFonts w:ascii="Arial" w:hAnsi="Arial" w:cs="Arial"/>
          <w:color w:val="000000"/>
          <w:sz w:val="19"/>
          <w:szCs w:val="19"/>
        </w:rPr>
        <w:t xml:space="preserve">: </w:t>
      </w:r>
      <w:sdt>
        <w:sdtPr>
          <w:rPr>
            <w:rFonts w:ascii="Arial" w:hAnsi="Arial" w:cs="Arial"/>
            <w:color w:val="000000"/>
            <w:sz w:val="19"/>
            <w:szCs w:val="19"/>
          </w:rPr>
          <w:id w:val="251866566"/>
          <w:placeholder>
            <w:docPart w:val="63ACA5131205456F99DC28BCF2B5D93D"/>
          </w:placeholder>
          <w:showingPlcHdr/>
          <w15:color w:val="800000"/>
        </w:sdtPr>
        <w:sdtContent>
          <w:r w:rsidRPr="00DC4F8E">
            <w:rPr>
              <w:rStyle w:val="Textodelmarcadordeposicin"/>
              <w:rFonts w:ascii="Arial" w:eastAsiaTheme="minorHAnsi" w:hAnsi="Arial" w:cs="Arial"/>
              <w:color w:val="FF8F8F"/>
              <w:sz w:val="19"/>
              <w:szCs w:val="19"/>
              <w:u w:val="single"/>
            </w:rPr>
            <w:t>Diligenciar la identificación del proponente</w:t>
          </w:r>
        </w:sdtContent>
      </w:sdt>
    </w:p>
    <w:p w:rsidR="00E36557" w:rsidRPr="00DC4F8E" w:rsidRDefault="00E36557" w:rsidP="00E36557">
      <w:pPr>
        <w:pStyle w:val="Sinespaciado1"/>
        <w:contextualSpacing/>
        <w:rPr>
          <w:rFonts w:ascii="Arial" w:hAnsi="Arial" w:cs="Arial"/>
          <w:color w:val="000000"/>
          <w:sz w:val="19"/>
          <w:szCs w:val="19"/>
        </w:rPr>
      </w:pPr>
      <w:r w:rsidRPr="00DC4F8E">
        <w:rPr>
          <w:rFonts w:ascii="Arial" w:hAnsi="Arial" w:cs="Arial"/>
          <w:sz w:val="19"/>
          <w:szCs w:val="19"/>
          <w:lang w:eastAsia="es-CO"/>
        </w:rPr>
        <w:t>Nombre Representante Legal</w:t>
      </w:r>
      <w:r w:rsidRPr="00DC4F8E">
        <w:rPr>
          <w:rFonts w:ascii="Arial" w:hAnsi="Arial" w:cs="Arial"/>
          <w:color w:val="000000"/>
          <w:sz w:val="19"/>
          <w:szCs w:val="19"/>
        </w:rPr>
        <w:t xml:space="preserve">: </w:t>
      </w:r>
      <w:sdt>
        <w:sdtPr>
          <w:rPr>
            <w:rFonts w:ascii="Arial" w:hAnsi="Arial" w:cs="Arial"/>
            <w:color w:val="000000"/>
            <w:sz w:val="19"/>
            <w:szCs w:val="19"/>
          </w:rPr>
          <w:id w:val="1414049736"/>
          <w:placeholder>
            <w:docPart w:val="BE5D9527EAD748DD8BB19E8FC7309471"/>
          </w:placeholder>
          <w:showingPlcHdr/>
          <w15:color w:val="800000"/>
          <w:text/>
        </w:sdtPr>
        <w:sdtContent>
          <w:r w:rsidRPr="00DC4F8E">
            <w:rPr>
              <w:rStyle w:val="Textodelmarcadordeposicin"/>
              <w:rFonts w:ascii="Arial" w:eastAsiaTheme="minorHAnsi" w:hAnsi="Arial" w:cs="Arial"/>
              <w:color w:val="FF8F8F"/>
              <w:sz w:val="19"/>
              <w:szCs w:val="19"/>
              <w:u w:val="single"/>
            </w:rPr>
            <w:t>Diligenciar el nombre completo del representante legal</w:t>
          </w:r>
        </w:sdtContent>
      </w:sdt>
    </w:p>
    <w:p w:rsidR="00E36557" w:rsidRPr="00DC4F8E" w:rsidRDefault="00E36557" w:rsidP="00E36557">
      <w:pPr>
        <w:pStyle w:val="Sinespaciado1"/>
        <w:rPr>
          <w:rFonts w:ascii="Arial" w:hAnsi="Arial" w:cs="Arial"/>
          <w:color w:val="000000"/>
          <w:sz w:val="19"/>
          <w:szCs w:val="19"/>
        </w:rPr>
      </w:pPr>
      <w:r w:rsidRPr="00DC4F8E">
        <w:rPr>
          <w:rFonts w:ascii="Arial" w:hAnsi="Arial" w:cs="Arial"/>
          <w:color w:val="000000"/>
          <w:sz w:val="19"/>
          <w:szCs w:val="19"/>
        </w:rPr>
        <w:t xml:space="preserve">Identificación (C.C </w:t>
      </w:r>
      <w:r w:rsidRPr="00DC4F8E">
        <w:rPr>
          <w:rFonts w:ascii="Segoe UI Symbol" w:eastAsia="MS Gothic" w:hAnsi="Segoe UI Symbol" w:cs="Segoe UI Symbol"/>
          <w:sz w:val="19"/>
          <w:szCs w:val="19"/>
          <w:lang w:eastAsia="es-CO"/>
        </w:rPr>
        <w:t>☐</w:t>
      </w:r>
      <w:r w:rsidRPr="00DC4F8E">
        <w:rPr>
          <w:rFonts w:ascii="Arial" w:hAnsi="Arial" w:cs="Arial"/>
          <w:color w:val="000000"/>
          <w:sz w:val="19"/>
          <w:szCs w:val="19"/>
        </w:rPr>
        <w:t xml:space="preserve">  C.E.</w:t>
      </w:r>
      <w:r w:rsidRPr="00DC4F8E">
        <w:rPr>
          <w:rFonts w:ascii="Arial" w:hAnsi="Arial" w:cs="Arial"/>
          <w:sz w:val="19"/>
          <w:szCs w:val="19"/>
          <w:lang w:eastAsia="es-CO"/>
        </w:rPr>
        <w:t xml:space="preserve"> </w:t>
      </w:r>
      <w:r w:rsidRPr="00DC4F8E">
        <w:rPr>
          <w:rFonts w:ascii="Segoe UI Symbol" w:eastAsia="MS Gothic" w:hAnsi="Segoe UI Symbol" w:cs="Segoe UI Symbol"/>
          <w:sz w:val="19"/>
          <w:szCs w:val="19"/>
          <w:lang w:eastAsia="es-CO"/>
        </w:rPr>
        <w:t>☐</w:t>
      </w:r>
      <w:r w:rsidRPr="00DC4F8E">
        <w:rPr>
          <w:rFonts w:ascii="Arial" w:hAnsi="Arial" w:cs="Arial"/>
          <w:sz w:val="19"/>
          <w:szCs w:val="19"/>
          <w:lang w:eastAsia="es-CO"/>
        </w:rPr>
        <w:t xml:space="preserve">) </w:t>
      </w:r>
      <w:sdt>
        <w:sdtPr>
          <w:rPr>
            <w:rFonts w:ascii="Arial" w:hAnsi="Arial" w:cs="Arial"/>
            <w:color w:val="000000"/>
            <w:sz w:val="19"/>
            <w:szCs w:val="19"/>
          </w:rPr>
          <w:id w:val="1018125121"/>
          <w:placeholder>
            <w:docPart w:val="8150F4E1D6FF4CADBD28ACD7BFC896AB"/>
          </w:placeholder>
          <w:showingPlcHdr/>
          <w15:color w:val="800000"/>
        </w:sdtPr>
        <w:sdtContent>
          <w:r w:rsidRPr="00DC4F8E">
            <w:rPr>
              <w:rStyle w:val="Textodelmarcadordeposicin"/>
              <w:rFonts w:ascii="Arial" w:eastAsiaTheme="minorHAnsi" w:hAnsi="Arial" w:cs="Arial"/>
              <w:color w:val="FF8F8F"/>
              <w:sz w:val="19"/>
              <w:szCs w:val="19"/>
              <w:u w:val="single"/>
            </w:rPr>
            <w:t>Diligenciar el documento de identificación del representante legal</w:t>
          </w:r>
        </w:sdtContent>
      </w:sdt>
    </w:p>
    <w:p w:rsidR="00E36557" w:rsidRPr="00DC4F8E" w:rsidRDefault="00E36557" w:rsidP="00E36557">
      <w:pPr>
        <w:pStyle w:val="Sinespaciado1"/>
        <w:rPr>
          <w:rFonts w:ascii="Arial" w:hAnsi="Arial" w:cs="Arial"/>
          <w:color w:val="000000"/>
          <w:sz w:val="19"/>
          <w:szCs w:val="19"/>
        </w:rPr>
      </w:pPr>
      <w:r w:rsidRPr="00DC4F8E">
        <w:rPr>
          <w:rFonts w:ascii="Arial" w:hAnsi="Arial" w:cs="Arial"/>
          <w:color w:val="000000"/>
          <w:sz w:val="19"/>
          <w:szCs w:val="19"/>
        </w:rPr>
        <w:t xml:space="preserve">Dirección: </w:t>
      </w:r>
      <w:sdt>
        <w:sdtPr>
          <w:rPr>
            <w:rFonts w:ascii="Arial" w:hAnsi="Arial" w:cs="Arial"/>
            <w:color w:val="000000"/>
            <w:sz w:val="19"/>
            <w:szCs w:val="19"/>
          </w:rPr>
          <w:id w:val="794950007"/>
          <w:placeholder>
            <w:docPart w:val="72C96FAE4C8144F2B95B60388C7C55D6"/>
          </w:placeholder>
          <w:showingPlcHdr/>
          <w15:color w:val="800000"/>
        </w:sdtPr>
        <w:sdtContent>
          <w:r w:rsidRPr="00DC4F8E">
            <w:rPr>
              <w:rStyle w:val="Textodelmarcadordeposicin"/>
              <w:rFonts w:ascii="Arial" w:eastAsiaTheme="minorHAnsi" w:hAnsi="Arial" w:cs="Arial"/>
              <w:color w:val="FF8F8F"/>
              <w:sz w:val="19"/>
              <w:szCs w:val="19"/>
              <w:u w:val="single"/>
            </w:rPr>
            <w:t>Diligenciar la dirección del proveedor</w:t>
          </w:r>
        </w:sdtContent>
      </w:sdt>
    </w:p>
    <w:p w:rsidR="00E36557" w:rsidRPr="00DC4F8E" w:rsidRDefault="00E36557" w:rsidP="00E36557">
      <w:pPr>
        <w:pStyle w:val="Sinespaciado1"/>
        <w:rPr>
          <w:rFonts w:ascii="Arial" w:hAnsi="Arial" w:cs="Arial"/>
          <w:sz w:val="19"/>
          <w:szCs w:val="19"/>
        </w:rPr>
      </w:pPr>
      <w:r w:rsidRPr="00DC4F8E">
        <w:rPr>
          <w:rFonts w:ascii="Arial" w:hAnsi="Arial" w:cs="Arial"/>
          <w:color w:val="000000"/>
          <w:sz w:val="19"/>
          <w:szCs w:val="19"/>
        </w:rPr>
        <w:t>Teléfono:</w:t>
      </w:r>
      <w:r w:rsidRPr="00DC4F8E">
        <w:rPr>
          <w:rFonts w:ascii="Arial" w:hAnsi="Arial" w:cs="Arial"/>
          <w:b/>
          <w:color w:val="000000"/>
          <w:sz w:val="19"/>
          <w:szCs w:val="19"/>
        </w:rPr>
        <w:t xml:space="preserve"> </w:t>
      </w:r>
      <w:sdt>
        <w:sdtPr>
          <w:rPr>
            <w:rFonts w:ascii="Arial" w:hAnsi="Arial" w:cs="Arial"/>
            <w:b/>
            <w:color w:val="000000"/>
            <w:sz w:val="19"/>
            <w:szCs w:val="19"/>
          </w:rPr>
          <w:id w:val="-1218501510"/>
          <w:placeholder>
            <w:docPart w:val="CC1FAFD3378842FA926F06070E4AF4B2"/>
          </w:placeholder>
          <w:showingPlcHdr/>
          <w15:color w:val="800000"/>
        </w:sdtPr>
        <w:sdtContent>
          <w:r w:rsidRPr="00DC4F8E">
            <w:rPr>
              <w:rStyle w:val="Textodelmarcadordeposicin"/>
              <w:rFonts w:ascii="Arial" w:eastAsiaTheme="minorHAnsi" w:hAnsi="Arial" w:cs="Arial"/>
              <w:color w:val="FF8F8F"/>
              <w:sz w:val="19"/>
              <w:szCs w:val="19"/>
              <w:u w:val="single"/>
            </w:rPr>
            <w:t>Diligenciar teléfonos de contacto del proveedor</w:t>
          </w:r>
        </w:sdtContent>
      </w:sdt>
    </w:p>
    <w:p w:rsidR="00E36557" w:rsidRPr="00DC4F8E" w:rsidRDefault="00E36557" w:rsidP="00E36557">
      <w:pPr>
        <w:pStyle w:val="Sinespaciado1"/>
        <w:rPr>
          <w:rFonts w:ascii="Arial" w:hAnsi="Arial" w:cs="Arial"/>
          <w:sz w:val="19"/>
          <w:szCs w:val="19"/>
        </w:rPr>
      </w:pPr>
      <w:r w:rsidRPr="00DC4F8E">
        <w:rPr>
          <w:rFonts w:ascii="Arial" w:hAnsi="Arial" w:cs="Arial"/>
          <w:color w:val="000000"/>
          <w:sz w:val="19"/>
          <w:szCs w:val="19"/>
        </w:rPr>
        <w:t>Email:</w:t>
      </w:r>
      <w:r w:rsidRPr="00DC4F8E">
        <w:rPr>
          <w:rFonts w:ascii="Arial" w:hAnsi="Arial" w:cs="Arial"/>
          <w:b/>
          <w:color w:val="000000"/>
          <w:sz w:val="19"/>
          <w:szCs w:val="19"/>
        </w:rPr>
        <w:t xml:space="preserve"> </w:t>
      </w:r>
      <w:sdt>
        <w:sdtPr>
          <w:rPr>
            <w:rFonts w:ascii="Arial" w:hAnsi="Arial" w:cs="Arial"/>
            <w:b/>
            <w:color w:val="000000"/>
            <w:sz w:val="19"/>
            <w:szCs w:val="19"/>
          </w:rPr>
          <w:id w:val="-1205245542"/>
          <w:placeholder>
            <w:docPart w:val="A63A038E61474EE387B2EF3FA010062F"/>
          </w:placeholder>
          <w:showingPlcHdr/>
          <w15:color w:val="800000"/>
        </w:sdtPr>
        <w:sdtContent>
          <w:r w:rsidRPr="00DC4F8E">
            <w:rPr>
              <w:rStyle w:val="Textodelmarcadordeposicin"/>
              <w:rFonts w:ascii="Arial" w:eastAsiaTheme="minorHAnsi" w:hAnsi="Arial" w:cs="Arial"/>
              <w:color w:val="FF8F8F"/>
              <w:sz w:val="19"/>
              <w:szCs w:val="19"/>
              <w:u w:val="single"/>
            </w:rPr>
            <w:t>Diligenciar correo electrónico de notificaciones</w:t>
          </w:r>
        </w:sdtContent>
      </w:sdt>
    </w:p>
    <w:p w:rsidR="00224857" w:rsidRPr="00DC4F8E" w:rsidRDefault="00E36557" w:rsidP="00E36557">
      <w:pPr>
        <w:pStyle w:val="Sinespaciado1"/>
        <w:jc w:val="both"/>
        <w:rPr>
          <w:rFonts w:ascii="Arial" w:hAnsi="Arial" w:cs="Arial"/>
          <w:color w:val="808080" w:themeColor="background1" w:themeShade="80"/>
          <w:sz w:val="19"/>
          <w:szCs w:val="19"/>
        </w:rPr>
      </w:pPr>
      <w:r w:rsidRPr="00DC4F8E">
        <w:rPr>
          <w:rFonts w:ascii="Arial" w:hAnsi="Arial" w:cs="Arial"/>
          <w:color w:val="808080" w:themeColor="background1" w:themeShade="80"/>
          <w:sz w:val="19"/>
          <w:szCs w:val="19"/>
        </w:rPr>
        <w:t xml:space="preserve">Nota: Este formulario se actualizará por parte de las unidades dueñas de la necesidad en coordinación con el responsable del Sistema de Gestión de SST de la </w:t>
      </w:r>
      <w:r w:rsidR="00224857" w:rsidRPr="00DC4F8E">
        <w:rPr>
          <w:rFonts w:ascii="Arial" w:hAnsi="Arial" w:cs="Arial"/>
          <w:color w:val="808080" w:themeColor="background1" w:themeShade="80"/>
          <w:sz w:val="19"/>
          <w:szCs w:val="19"/>
        </w:rPr>
        <w:t>unidad, cada</w:t>
      </w:r>
      <w:r w:rsidRPr="00DC4F8E">
        <w:rPr>
          <w:rFonts w:ascii="Arial" w:hAnsi="Arial" w:cs="Arial"/>
          <w:color w:val="808080" w:themeColor="background1" w:themeShade="80"/>
          <w:sz w:val="19"/>
          <w:szCs w:val="19"/>
        </w:rPr>
        <w:t xml:space="preserve"> vez que se requiera, de acuerdo con </w:t>
      </w:r>
      <w:r w:rsidR="00224857" w:rsidRPr="00DC4F8E">
        <w:rPr>
          <w:rFonts w:ascii="Arial" w:hAnsi="Arial" w:cs="Arial"/>
          <w:color w:val="808080" w:themeColor="background1" w:themeShade="80"/>
          <w:sz w:val="19"/>
          <w:szCs w:val="19"/>
        </w:rPr>
        <w:t>la actualización</w:t>
      </w:r>
      <w:r w:rsidRPr="00DC4F8E">
        <w:rPr>
          <w:rFonts w:ascii="Arial" w:hAnsi="Arial" w:cs="Arial"/>
          <w:color w:val="808080" w:themeColor="background1" w:themeShade="80"/>
          <w:sz w:val="19"/>
          <w:szCs w:val="19"/>
        </w:rPr>
        <w:t xml:space="preserve"> de la </w:t>
      </w:r>
      <w:r w:rsidR="00224857" w:rsidRPr="00DC4F8E">
        <w:rPr>
          <w:rFonts w:ascii="Arial" w:hAnsi="Arial" w:cs="Arial"/>
          <w:color w:val="808080" w:themeColor="background1" w:themeShade="80"/>
          <w:sz w:val="19"/>
          <w:szCs w:val="19"/>
        </w:rPr>
        <w:t>normatividad, política</w:t>
      </w:r>
      <w:r w:rsidRPr="00DC4F8E">
        <w:rPr>
          <w:rFonts w:ascii="Arial" w:hAnsi="Arial" w:cs="Arial"/>
          <w:color w:val="808080" w:themeColor="background1" w:themeShade="80"/>
          <w:sz w:val="19"/>
          <w:szCs w:val="19"/>
        </w:rPr>
        <w:t xml:space="preserve"> y objetivos del SG-SST de la Policía Nacional</w:t>
      </w:r>
    </w:p>
    <w:p w:rsidR="005F1791" w:rsidRDefault="005F1791"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9E5694" w:rsidRDefault="009E5694" w:rsidP="00DD58EA">
      <w:pPr>
        <w:jc w:val="center"/>
        <w:rPr>
          <w:b/>
        </w:rPr>
      </w:pPr>
    </w:p>
    <w:p w:rsidR="000565F7" w:rsidRDefault="000565F7" w:rsidP="00DD58EA">
      <w:pPr>
        <w:jc w:val="center"/>
        <w:rPr>
          <w:b/>
        </w:rPr>
      </w:pPr>
    </w:p>
    <w:p w:rsidR="000565F7" w:rsidRDefault="000565F7" w:rsidP="00DD58EA">
      <w:pPr>
        <w:jc w:val="center"/>
        <w:rPr>
          <w:b/>
        </w:rPr>
      </w:pPr>
    </w:p>
    <w:p w:rsidR="000565F7" w:rsidRDefault="000565F7" w:rsidP="00DD58EA">
      <w:pPr>
        <w:jc w:val="center"/>
        <w:rPr>
          <w:b/>
        </w:rPr>
      </w:pPr>
    </w:p>
    <w:p w:rsidR="00390349" w:rsidRDefault="00390349" w:rsidP="00DD58EA">
      <w:pPr>
        <w:jc w:val="center"/>
        <w:rPr>
          <w:b/>
        </w:rPr>
      </w:pPr>
    </w:p>
    <w:p w:rsidR="00390349" w:rsidRDefault="00390349" w:rsidP="00DD58EA">
      <w:pPr>
        <w:jc w:val="center"/>
        <w:rPr>
          <w:b/>
        </w:rPr>
      </w:pPr>
    </w:p>
    <w:p w:rsidR="00390349" w:rsidRDefault="00390349" w:rsidP="00DD58EA">
      <w:pPr>
        <w:jc w:val="center"/>
        <w:rPr>
          <w:b/>
        </w:rPr>
      </w:pPr>
    </w:p>
    <w:p w:rsidR="00390349" w:rsidRDefault="00390349" w:rsidP="00DD58EA">
      <w:pPr>
        <w:jc w:val="center"/>
        <w:rPr>
          <w:b/>
        </w:rPr>
      </w:pPr>
    </w:p>
    <w:p w:rsidR="00390349" w:rsidRDefault="00390349" w:rsidP="00DD58EA">
      <w:pPr>
        <w:jc w:val="center"/>
        <w:rPr>
          <w:b/>
        </w:rPr>
      </w:pPr>
    </w:p>
    <w:p w:rsidR="001917AF" w:rsidRDefault="001917AF" w:rsidP="00DD58EA">
      <w:pPr>
        <w:jc w:val="center"/>
        <w:rPr>
          <w:b/>
        </w:rPr>
      </w:pPr>
    </w:p>
    <w:p w:rsidR="00DD58EA" w:rsidRPr="00C21190" w:rsidRDefault="00DD58EA" w:rsidP="00DD58EA">
      <w:pPr>
        <w:jc w:val="center"/>
        <w:rPr>
          <w:b/>
        </w:rPr>
      </w:pPr>
      <w:r w:rsidRPr="00C21190">
        <w:rPr>
          <w:b/>
        </w:rPr>
        <w:t>FORMULARIO No. 5</w:t>
      </w:r>
    </w:p>
    <w:p w:rsidR="00DD58EA" w:rsidRPr="00C21190" w:rsidRDefault="00DD58EA" w:rsidP="00DD58EA">
      <w:pPr>
        <w:jc w:val="center"/>
        <w:rPr>
          <w:b/>
          <w:u w:val="single"/>
        </w:rPr>
      </w:pPr>
    </w:p>
    <w:p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rsidR="00DD58EA" w:rsidRPr="00C21190" w:rsidRDefault="00DD58EA" w:rsidP="00DD58EA">
      <w:pPr>
        <w:pStyle w:val="Textoindependiente"/>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rsidR="00DD58EA" w:rsidRPr="00C21190" w:rsidRDefault="00DD58EA" w:rsidP="00DD58EA">
      <w:pPr>
        <w:pStyle w:val="Textoindependiente"/>
        <w:spacing w:line="360" w:lineRule="auto"/>
        <w:jc w:val="both"/>
        <w:rPr>
          <w:rFonts w:cs="Arial"/>
          <w:b/>
          <w:bCs/>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rsidR="00DD58EA" w:rsidRPr="00C21190" w:rsidRDefault="00DD58EA" w:rsidP="00DD58EA">
      <w:pPr>
        <w:pStyle w:val="Textoindependiente"/>
        <w:spacing w:line="360" w:lineRule="auto"/>
        <w:jc w:val="both"/>
        <w:rPr>
          <w:rFonts w:cs="Arial"/>
          <w:sz w:val="20"/>
          <w:lang w:val="es-CO"/>
        </w:rPr>
      </w:pPr>
    </w:p>
    <w:p w:rsidR="00DD58EA" w:rsidRPr="00C21190" w:rsidRDefault="00DD58EA" w:rsidP="008F67BC">
      <w:pPr>
        <w:pStyle w:val="Textoindependiente"/>
        <w:spacing w:line="360" w:lineRule="auto"/>
        <w:jc w:val="both"/>
        <w:rPr>
          <w:rFonts w:cs="Arial"/>
          <w:sz w:val="20"/>
          <w:lang w:val="es-CO"/>
        </w:rPr>
      </w:pPr>
    </w:p>
    <w:p w:rsidR="00DD58EA" w:rsidRPr="00474206"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6C6FFA">
        <w:rPr>
          <w:b/>
          <w:bCs/>
          <w:color w:val="0070C0"/>
        </w:rPr>
        <w:t xml:space="preserve">PN RASES4 MIC </w:t>
      </w:r>
      <w:r w:rsidR="00A35B23">
        <w:rPr>
          <w:b/>
          <w:bCs/>
          <w:color w:val="0070C0"/>
        </w:rPr>
        <w:t>063/2026</w:t>
      </w:r>
      <w:r w:rsidRPr="004C3A4C">
        <w:rPr>
          <w:bCs/>
        </w:rPr>
        <w:t>,</w:t>
      </w:r>
      <w:r w:rsidRPr="004C3A4C">
        <w:rPr>
          <w:lang w:val="es-CO"/>
        </w:rPr>
        <w:t xml:space="preserve"> </w:t>
      </w:r>
      <w:r w:rsidRPr="004C3A4C">
        <w:t xml:space="preserve">cuyo objeto es </w:t>
      </w:r>
      <w:r w:rsidRPr="00B2581E">
        <w:rPr>
          <w:b/>
          <w:color w:val="0070C0"/>
        </w:rPr>
        <w:t>“</w:t>
      </w:r>
      <w:r w:rsidR="00193006">
        <w:rPr>
          <w:b/>
          <w:color w:val="000000"/>
        </w:rPr>
        <w:t>PRESTACIÓN SERVICIOS DE SALUD EN REUMATOLOGIA PARA USUARIOS Y BENEFICIARIOS DE LA REGIONAL DE ASEGURAMIENTO EN SALUD NO 4</w:t>
      </w:r>
      <w:r w:rsidR="00E1630A" w:rsidRPr="004C3A4C">
        <w:rPr>
          <w:b/>
        </w:rPr>
        <w:t>”</w:t>
      </w:r>
      <w:r w:rsidRPr="004C3A4C">
        <w:t>,</w:t>
      </w:r>
      <w:r w:rsidRPr="004C3A4C">
        <w:rPr>
          <w:bCs/>
          <w:color w:val="000000"/>
        </w:rPr>
        <w:t xml:space="preserve"> </w:t>
      </w:r>
      <w:r w:rsidRPr="004C3A4C">
        <w:rPr>
          <w:lang w:val="es-CO"/>
        </w:rPr>
        <w:t xml:space="preserve">durante </w:t>
      </w:r>
      <w:r w:rsidRPr="004C3A4C">
        <w:rPr>
          <w:bCs/>
          <w:lang w:val="es-CO"/>
        </w:rPr>
        <w:t>la vigencia del contrato si este se llegara</w:t>
      </w:r>
      <w:r w:rsidRPr="00C21190">
        <w:rPr>
          <w:bCs/>
          <w:lang w:val="es-CO"/>
        </w:rPr>
        <w:t xml:space="preserve"> a suscribir.</w:t>
      </w: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rsidR="00DD58EA" w:rsidRPr="00C21190" w:rsidRDefault="00DD58EA" w:rsidP="00DD58EA">
      <w:pPr>
        <w:pStyle w:val="Textoindependiente"/>
        <w:jc w:val="both"/>
        <w:rPr>
          <w:rFonts w:cs="Arial"/>
          <w:b/>
          <w:bCs/>
          <w:sz w:val="20"/>
          <w:lang w:val="es-CO"/>
        </w:rPr>
      </w:pPr>
    </w:p>
    <w:p w:rsidR="00DD58EA" w:rsidRPr="00C21190" w:rsidRDefault="00DD58EA" w:rsidP="00DD58EA">
      <w:pPr>
        <w:pStyle w:val="Textoindependiente"/>
        <w:jc w:val="both"/>
        <w:rPr>
          <w:rFonts w:cs="Arial"/>
          <w:b/>
          <w:bCs/>
          <w:sz w:val="20"/>
          <w:lang w:val="es-CO"/>
        </w:rPr>
      </w:pP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RAZÓN SOCIAL DEL PROPONENTE:</w:t>
      </w:r>
      <w:r w:rsidRPr="00C21190">
        <w:t xml:space="preserve"> ___________________________________</w:t>
      </w:r>
    </w:p>
    <w:p w:rsidR="00DD58EA" w:rsidRPr="00C21190" w:rsidRDefault="00DD58EA" w:rsidP="00DD58EA">
      <w:pPr>
        <w:jc w:val="both"/>
      </w:pPr>
    </w:p>
    <w:p w:rsidR="00DD58EA" w:rsidRPr="00C21190" w:rsidRDefault="00DD58EA" w:rsidP="00DD58EA">
      <w:pPr>
        <w:tabs>
          <w:tab w:val="left" w:pos="4320"/>
        </w:tabs>
        <w:jc w:val="both"/>
      </w:pPr>
    </w:p>
    <w:p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Firma del Representante Legal:</w:t>
      </w:r>
      <w:r w:rsidRPr="00C21190">
        <w:t xml:space="preserve"> _______________________</w:t>
      </w: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rsidR="00DD58EA" w:rsidRPr="00C21190" w:rsidRDefault="00DD58EA" w:rsidP="00DD58EA">
      <w:pPr>
        <w:pStyle w:val="Textoindependiente"/>
        <w:jc w:val="both"/>
        <w:rPr>
          <w:rFonts w:cs="Arial"/>
          <w:b/>
          <w:bCs/>
          <w:sz w:val="20"/>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224857" w:rsidRPr="00C21190" w:rsidRDefault="00224857" w:rsidP="00C66A40">
      <w:pPr>
        <w:pStyle w:val="Ttulo"/>
        <w:rPr>
          <w:rFonts w:cs="Arial"/>
          <w:bCs/>
          <w:sz w:val="20"/>
        </w:rPr>
      </w:pPr>
    </w:p>
    <w:p w:rsidR="00C21190" w:rsidRDefault="00C21190"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B2581E" w:rsidRDefault="00B2581E" w:rsidP="00C66A40">
      <w:pPr>
        <w:pStyle w:val="Ttulo"/>
        <w:rPr>
          <w:rFonts w:cs="Arial"/>
          <w:bCs/>
          <w:sz w:val="20"/>
        </w:rPr>
      </w:pPr>
    </w:p>
    <w:p w:rsidR="00B2581E" w:rsidRDefault="00B2581E" w:rsidP="00C66A40">
      <w:pPr>
        <w:pStyle w:val="Ttulo"/>
        <w:rPr>
          <w:rFonts w:cs="Arial"/>
          <w:bCs/>
          <w:sz w:val="20"/>
        </w:rPr>
      </w:pPr>
    </w:p>
    <w:p w:rsidR="00B2581E" w:rsidRDefault="00B2581E" w:rsidP="00C66A40">
      <w:pPr>
        <w:pStyle w:val="Ttulo"/>
        <w:rPr>
          <w:rFonts w:cs="Arial"/>
          <w:bCs/>
          <w:sz w:val="20"/>
        </w:rPr>
      </w:pPr>
    </w:p>
    <w:p w:rsidR="00B2581E" w:rsidRDefault="00B2581E" w:rsidP="00C66A40">
      <w:pPr>
        <w:pStyle w:val="Ttulo"/>
        <w:rPr>
          <w:rFonts w:cs="Arial"/>
          <w:bCs/>
          <w:sz w:val="20"/>
        </w:rPr>
      </w:pPr>
    </w:p>
    <w:p w:rsidR="00B2581E" w:rsidRDefault="00B2581E" w:rsidP="00C66A40">
      <w:pPr>
        <w:pStyle w:val="Ttulo"/>
        <w:rPr>
          <w:rFonts w:cs="Arial"/>
          <w:bCs/>
          <w:sz w:val="20"/>
        </w:rPr>
      </w:pPr>
    </w:p>
    <w:p w:rsidR="009E5694" w:rsidRDefault="009E5694" w:rsidP="00C66A40">
      <w:pPr>
        <w:pStyle w:val="Ttulo"/>
        <w:rPr>
          <w:rFonts w:cs="Arial"/>
          <w:bCs/>
          <w:sz w:val="20"/>
        </w:rPr>
      </w:pPr>
    </w:p>
    <w:p w:rsidR="009E5694" w:rsidRDefault="009E5694" w:rsidP="00C66A40">
      <w:pPr>
        <w:pStyle w:val="Ttulo"/>
        <w:rPr>
          <w:rFonts w:cs="Arial"/>
          <w:bCs/>
          <w:sz w:val="20"/>
        </w:rPr>
      </w:pPr>
    </w:p>
    <w:p w:rsidR="00823175" w:rsidRDefault="00823175"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t>FORMULARIO No. 6</w:t>
      </w:r>
    </w:p>
    <w:p w:rsidR="00C66A40" w:rsidRPr="00C21190" w:rsidRDefault="00C66A40" w:rsidP="00C66A40">
      <w:pPr>
        <w:pStyle w:val="Ttulo"/>
        <w:rPr>
          <w:rFonts w:cs="Arial"/>
          <w:bCs/>
          <w:sz w:val="20"/>
        </w:rPr>
      </w:pPr>
    </w:p>
    <w:p w:rsidR="00C66A40" w:rsidRPr="00C21190" w:rsidRDefault="00C66A40" w:rsidP="00AF0AFB">
      <w:pPr>
        <w:ind w:firstLine="1"/>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0565F7" w:rsidRDefault="000565F7" w:rsidP="00C21190">
      <w:pPr>
        <w:pStyle w:val="Textoindependiente"/>
        <w:jc w:val="center"/>
        <w:rPr>
          <w:rFonts w:cs="Arial"/>
          <w:b/>
          <w:bCs/>
          <w:sz w:val="20"/>
        </w:rPr>
      </w:pPr>
    </w:p>
    <w:p w:rsidR="009E5694" w:rsidRDefault="009E5694"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B2581E" w:rsidRDefault="00B2581E"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rsidR="00CE2BD3" w:rsidRPr="00C21190" w:rsidRDefault="00CE2BD3" w:rsidP="00C21190">
      <w:pPr>
        <w:pStyle w:val="Textoindependiente"/>
        <w:jc w:val="center"/>
        <w:rPr>
          <w:rFonts w:cs="Arial"/>
          <w:b/>
          <w:sz w:val="20"/>
        </w:rPr>
      </w:pPr>
    </w:p>
    <w:p w:rsidR="00C21190" w:rsidRPr="00C21190" w:rsidRDefault="00AE4751"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rsidR="00C21190" w:rsidRDefault="00C21190" w:rsidP="00C21190">
      <w:pPr>
        <w:jc w:val="both"/>
      </w:pPr>
    </w:p>
    <w:p w:rsidR="00CE2BD3" w:rsidRPr="00C21190" w:rsidRDefault="00CE2BD3" w:rsidP="00C21190">
      <w:pPr>
        <w:jc w:val="both"/>
      </w:pPr>
    </w:p>
    <w:p w:rsidR="00C21190" w:rsidRPr="00C21190" w:rsidRDefault="00C21190" w:rsidP="00C21190">
      <w:pPr>
        <w:jc w:val="both"/>
      </w:pPr>
      <w:r w:rsidRPr="00C21190">
        <w:t>Señores.</w:t>
      </w:r>
    </w:p>
    <w:p w:rsidR="00C21190" w:rsidRPr="00823175" w:rsidRDefault="00C21190" w:rsidP="00C21190">
      <w:pPr>
        <w:jc w:val="both"/>
      </w:pPr>
      <w:r w:rsidRPr="00C21190">
        <w:t xml:space="preserve">POLICÍA </w:t>
      </w:r>
      <w:r w:rsidRPr="00823175">
        <w:t xml:space="preserve">NACIONAL – </w:t>
      </w:r>
      <w:sdt>
        <w:sdtPr>
          <w:rPr>
            <w:b/>
          </w:rPr>
          <w:id w:val="-1593691560"/>
          <w:placeholder>
            <w:docPart w:val="4901007A97B844EBA5AC34AD81967DFF"/>
          </w:placeholder>
          <w15:color w:val="800000"/>
          <w:text/>
        </w:sdtPr>
        <w:sdtContent>
          <w:r w:rsidR="00551384" w:rsidRPr="00823175">
            <w:rPr>
              <w:b/>
              <w:lang w:val="es-CO"/>
            </w:rPr>
            <w:t>REGIONAL DE ASEGURAMIENTO EN SALUD N°4</w:t>
          </w:r>
        </w:sdtContent>
      </w:sdt>
    </w:p>
    <w:p w:rsidR="00C21190" w:rsidRPr="00823175" w:rsidRDefault="00C21190" w:rsidP="00C21190">
      <w:pPr>
        <w:jc w:val="both"/>
      </w:pPr>
      <w:r w:rsidRPr="00823175">
        <w:t>Ciudad.</w:t>
      </w:r>
    </w:p>
    <w:p w:rsidR="00C21190" w:rsidRPr="00823175" w:rsidRDefault="00C21190" w:rsidP="00C21190">
      <w:pPr>
        <w:jc w:val="both"/>
      </w:pPr>
    </w:p>
    <w:p w:rsidR="00CE2BD3" w:rsidRPr="00823175" w:rsidRDefault="00CE2BD3" w:rsidP="00C21190">
      <w:pPr>
        <w:jc w:val="both"/>
      </w:pPr>
    </w:p>
    <w:p w:rsidR="00C21190" w:rsidRPr="00823175" w:rsidRDefault="00C21190" w:rsidP="00C21190">
      <w:pPr>
        <w:jc w:val="both"/>
        <w:rPr>
          <w:b/>
          <w:color w:val="000000"/>
        </w:rPr>
      </w:pPr>
      <w:r w:rsidRPr="00823175">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823175">
            <w:rPr>
              <w:lang w:val="es-CO"/>
            </w:rPr>
            <w:t xml:space="preserve">Mínima Cuantía </w:t>
          </w:r>
        </w:sdtContent>
      </w:sdt>
      <w:r w:rsidRPr="00823175">
        <w:t xml:space="preserve">, Número </w:t>
      </w:r>
      <w:sdt>
        <w:sdtPr>
          <w:rPr>
            <w:b/>
            <w:color w:val="0070C0"/>
          </w:rPr>
          <w:id w:val="-1191220714"/>
          <w:placeholder>
            <w:docPart w:val="F8D52B6555894B9F9F8520F78A802D09"/>
          </w:placeholder>
          <w15:color w:val="800000"/>
          <w:text/>
        </w:sdtPr>
        <w:sdtContent>
          <w:r w:rsidR="006C6FFA">
            <w:rPr>
              <w:b/>
              <w:color w:val="0070C0"/>
            </w:rPr>
            <w:t xml:space="preserve">PN RASES4 MIC </w:t>
          </w:r>
          <w:r w:rsidR="00A35B23">
            <w:rPr>
              <w:b/>
              <w:color w:val="0070C0"/>
            </w:rPr>
            <w:t>063/2026</w:t>
          </w:r>
        </w:sdtContent>
      </w:sdt>
      <w:r w:rsidRPr="00823175">
        <w:t xml:space="preserve">  cuyo objeto es: </w:t>
      </w:r>
      <w:sdt>
        <w:sdtPr>
          <w:rPr>
            <w:b/>
            <w:color w:val="000000"/>
          </w:rPr>
          <w:id w:val="736206308"/>
          <w:placeholder>
            <w:docPart w:val="698D80EABEEB4CCCB7602AC70413458F"/>
          </w:placeholder>
          <w15:color w:val="800000"/>
          <w:text/>
        </w:sdtPr>
        <w:sdtContent>
          <w:r w:rsidR="00193006">
            <w:rPr>
              <w:b/>
              <w:color w:val="000000"/>
            </w:rPr>
            <w:t>PRESTACIÓN SERVICIOS DE SALUD EN REUMATOLOGIA PARA USUARIOS Y BENEFICIARIOS DE LA REGIONAL DE ASEGURAMIENTO EN SALUD NO 4</w:t>
          </w:r>
        </w:sdtContent>
      </w:sdt>
    </w:p>
    <w:p w:rsidR="00C21190" w:rsidRDefault="00C21190" w:rsidP="00C21190">
      <w:pPr>
        <w:pStyle w:val="Textoindependiente"/>
        <w:jc w:val="both"/>
        <w:rPr>
          <w:rFonts w:cs="Arial"/>
          <w:color w:val="000000"/>
          <w:sz w:val="20"/>
          <w:lang w:val="es-CO"/>
        </w:rPr>
      </w:pPr>
    </w:p>
    <w:p w:rsidR="00CE2BD3" w:rsidRPr="00C21190" w:rsidRDefault="00CE2BD3" w:rsidP="00C21190">
      <w:pPr>
        <w:pStyle w:val="Textoindependiente"/>
        <w:jc w:val="both"/>
        <w:rPr>
          <w:rFonts w:cs="Arial"/>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C21190" w:rsidRDefault="00C21190" w:rsidP="00C21190">
      <w:pPr>
        <w:pStyle w:val="Textoindependiente"/>
        <w:jc w:val="both"/>
        <w:rPr>
          <w:rFonts w:cs="Arial"/>
          <w:color w:val="000000"/>
          <w:sz w:val="20"/>
          <w:lang w:val="es-CO"/>
        </w:rPr>
      </w:pPr>
    </w:p>
    <w:p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C21190" w:rsidRDefault="00C21190" w:rsidP="00C21190">
      <w:pPr>
        <w:pStyle w:val="Tibitoc"/>
        <w:jc w:val="both"/>
        <w:rPr>
          <w:rFonts w:cs="Arial"/>
          <w:b w:val="0"/>
          <w:bCs/>
          <w:color w:val="000000"/>
          <w:sz w:val="20"/>
          <w:szCs w:val="20"/>
          <w:lang w:val="es-CO"/>
        </w:rPr>
      </w:pP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rsidR="00C21190" w:rsidRPr="00C21190" w:rsidRDefault="00C21190" w:rsidP="00C21190">
      <w:pPr>
        <w:pStyle w:val="Textoindependiente"/>
        <w:jc w:val="both"/>
        <w:rPr>
          <w:rFonts w:cs="Arial"/>
          <w:color w:val="000000"/>
          <w:sz w:val="20"/>
          <w:lang w:val="es-CO"/>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C21190">
        <w:rPr>
          <w:rFonts w:ascii="Arial" w:hAnsi="Arial" w:cs="Arial"/>
          <w:color w:val="000000"/>
          <w:sz w:val="20"/>
          <w:szCs w:val="20"/>
        </w:rPr>
        <w:lastRenderedPageBreak/>
        <w:t xml:space="preserve">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C21190" w:rsidRDefault="00C21190" w:rsidP="00C21190">
      <w:pPr>
        <w:pStyle w:val="Textoindependiente"/>
        <w:jc w:val="both"/>
        <w:rPr>
          <w:rFonts w:cs="Arial"/>
          <w:color w:val="000000"/>
          <w:sz w:val="20"/>
          <w:lang w:val="es-CO"/>
        </w:rPr>
      </w:pPr>
    </w:p>
    <w:p w:rsidR="00224857" w:rsidRDefault="00224857" w:rsidP="00C21190">
      <w:pPr>
        <w:jc w:val="both"/>
        <w:rPr>
          <w:lang w:eastAsia="es-CO"/>
        </w:rPr>
      </w:pPr>
    </w:p>
    <w:p w:rsidR="00C21190" w:rsidRPr="00C21190" w:rsidRDefault="00C21190" w:rsidP="00C21190">
      <w:pPr>
        <w:jc w:val="both"/>
        <w:rPr>
          <w:lang w:eastAsia="es-CO"/>
        </w:rPr>
      </w:pPr>
      <w:r w:rsidRPr="00C21190">
        <w:rPr>
          <w:lang w:eastAsia="es-CO"/>
        </w:rPr>
        <w:t>El proponente:</w:t>
      </w:r>
    </w:p>
    <w:p w:rsidR="00C21190" w:rsidRPr="00C21190" w:rsidRDefault="00C21190" w:rsidP="00C21190">
      <w:pPr>
        <w:jc w:val="both"/>
        <w:rPr>
          <w:lang w:eastAsia="es-CO"/>
        </w:rPr>
      </w:pPr>
      <w:r w:rsidRPr="00C21190">
        <w:rPr>
          <w:lang w:eastAsia="es-CO"/>
        </w:rPr>
        <w:t>  </w:t>
      </w:r>
    </w:p>
    <w:p w:rsidR="00C21190" w:rsidRPr="00C21190" w:rsidRDefault="00C21190" w:rsidP="00C21190">
      <w:pPr>
        <w:jc w:val="both"/>
        <w:rPr>
          <w:lang w:eastAsia="es-CO"/>
        </w:rPr>
      </w:pPr>
    </w:p>
    <w:p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rsidR="00C21190" w:rsidRDefault="00C21190" w:rsidP="00C66A40">
      <w:pPr>
        <w:pStyle w:val="Textoindependiente"/>
        <w:jc w:val="both"/>
        <w:rPr>
          <w:rFonts w:ascii="Tahoma" w:hAnsi="Tahoma" w:cs="Tahoma"/>
          <w:b/>
          <w:sz w:val="20"/>
        </w:rPr>
      </w:pPr>
    </w:p>
    <w:p w:rsidR="005D7BA5" w:rsidRDefault="005D7BA5" w:rsidP="00C66A40">
      <w:pPr>
        <w:pStyle w:val="Textoindependiente"/>
        <w:jc w:val="both"/>
        <w:rPr>
          <w:rFonts w:ascii="Tahoma" w:hAnsi="Tahoma" w:cs="Tahoma"/>
          <w:b/>
          <w:sz w:val="20"/>
        </w:rPr>
      </w:pPr>
    </w:p>
    <w:p w:rsidR="005D7BA5" w:rsidRDefault="005D7BA5"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9E5694" w:rsidRDefault="009E5694" w:rsidP="00C66A40">
      <w:pPr>
        <w:pStyle w:val="Textoindependiente"/>
        <w:jc w:val="both"/>
        <w:rPr>
          <w:rFonts w:ascii="Tahoma" w:hAnsi="Tahoma" w:cs="Tahoma"/>
          <w:b/>
          <w:sz w:val="20"/>
        </w:rPr>
      </w:pPr>
    </w:p>
    <w:p w:rsidR="00BB4E6D" w:rsidRPr="007606AB" w:rsidRDefault="00BB4E6D" w:rsidP="00EF6849">
      <w:pPr>
        <w:pStyle w:val="Textoindependiente"/>
        <w:rPr>
          <w:rFonts w:cs="Arial"/>
          <w:b/>
          <w:sz w:val="20"/>
        </w:rPr>
      </w:pPr>
      <w:bookmarkStart w:id="3" w:name="_GoBack"/>
      <w:bookmarkEnd w:id="3"/>
    </w:p>
    <w:sectPr w:rsidR="00BB4E6D" w:rsidRPr="007606AB" w:rsidSect="00551384">
      <w:headerReference w:type="default" r:id="rId24"/>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D15" w:rsidRDefault="001E7D15" w:rsidP="004E5B6E">
      <w:r>
        <w:separator/>
      </w:r>
    </w:p>
  </w:endnote>
  <w:endnote w:type="continuationSeparator" w:id="0">
    <w:p w:rsidR="001E7D15" w:rsidRDefault="001E7D1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D15" w:rsidRDefault="001E7D15" w:rsidP="004E5B6E">
      <w:r>
        <w:separator/>
      </w:r>
    </w:p>
  </w:footnote>
  <w:footnote w:type="continuationSeparator" w:id="0">
    <w:p w:rsidR="001E7D15" w:rsidRDefault="001E7D15" w:rsidP="004E5B6E">
      <w:r>
        <w:continuationSeparator/>
      </w:r>
    </w:p>
  </w:footnote>
  <w:footnote w:id="1">
    <w:p w:rsidR="00AE4751" w:rsidRPr="000E1E10" w:rsidRDefault="00AE4751"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751" w:rsidRPr="0006157C" w:rsidRDefault="00AE4751">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E4751" w:rsidRPr="00285C0D" w:rsidTr="00484403">
      <w:trPr>
        <w:trHeight w:val="417"/>
      </w:trPr>
      <w:tc>
        <w:tcPr>
          <w:tcW w:w="2125" w:type="dxa"/>
          <w:vAlign w:val="center"/>
        </w:tcPr>
        <w:p w:rsidR="00AE4751" w:rsidRPr="000B3CBA" w:rsidRDefault="00AE4751" w:rsidP="00B96E1D">
          <w:pPr>
            <w:pStyle w:val="Encabezado"/>
            <w:jc w:val="center"/>
            <w:rPr>
              <w:sz w:val="18"/>
              <w:szCs w:val="18"/>
            </w:rPr>
          </w:pPr>
          <w:r w:rsidRPr="00163D2F">
            <w:rPr>
              <w:sz w:val="18"/>
              <w:szCs w:val="18"/>
            </w:rPr>
            <w:t xml:space="preserve">Página </w:t>
          </w:r>
          <w:r w:rsidRPr="00293DF3">
            <w:rPr>
              <w:b/>
              <w:sz w:val="18"/>
              <w:szCs w:val="18"/>
            </w:rPr>
            <w:t xml:space="preserve">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237701">
            <w:rPr>
              <w:b/>
              <w:noProof/>
              <w:sz w:val="18"/>
              <w:szCs w:val="18"/>
            </w:rPr>
            <w:t>41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237701">
            <w:rPr>
              <w:b/>
              <w:noProof/>
              <w:sz w:val="18"/>
              <w:szCs w:val="18"/>
            </w:rPr>
            <w:t>43</w:t>
          </w:r>
          <w:r w:rsidRPr="00293DF3">
            <w:rPr>
              <w:b/>
              <w:sz w:val="18"/>
              <w:szCs w:val="18"/>
            </w:rPr>
            <w:fldChar w:fldCharType="end"/>
          </w:r>
        </w:p>
      </w:tc>
      <w:tc>
        <w:tcPr>
          <w:tcW w:w="5670" w:type="dxa"/>
          <w:vMerge w:val="restart"/>
          <w:vAlign w:val="center"/>
        </w:tcPr>
        <w:p w:rsidR="00AE4751" w:rsidRPr="000B3CBA" w:rsidRDefault="00AE4751" w:rsidP="00484403">
          <w:pPr>
            <w:jc w:val="center"/>
            <w:rPr>
              <w:sz w:val="18"/>
              <w:szCs w:val="18"/>
            </w:rPr>
          </w:pPr>
          <w:r>
            <w:rPr>
              <w:sz w:val="18"/>
              <w:szCs w:val="18"/>
            </w:rPr>
            <w:t>PROCESO ADQUIRIR BIENES Y SERVICIOS</w:t>
          </w:r>
        </w:p>
      </w:tc>
      <w:tc>
        <w:tcPr>
          <w:tcW w:w="2458" w:type="dxa"/>
          <w:vMerge w:val="restart"/>
        </w:tcPr>
        <w:p w:rsidR="00AE4751" w:rsidRPr="00285C0D" w:rsidRDefault="00AE4751" w:rsidP="00484403">
          <w:pPr>
            <w:jc w:val="center"/>
            <w:rPr>
              <w:noProof/>
              <w:sz w:val="24"/>
              <w:szCs w:val="24"/>
              <w:lang w:val="es-CO" w:eastAsia="es-CO"/>
            </w:rPr>
          </w:pPr>
        </w:p>
        <w:p w:rsidR="00AE4751" w:rsidRPr="00285C0D" w:rsidRDefault="00AE4751" w:rsidP="00484403">
          <w:pPr>
            <w:jc w:val="center"/>
            <w:rPr>
              <w:noProof/>
              <w:sz w:val="24"/>
              <w:szCs w:val="24"/>
              <w:lang w:val="es-CO" w:eastAsia="es-CO"/>
            </w:rPr>
          </w:pPr>
          <w:r>
            <w:rPr>
              <w:noProof/>
              <w:sz w:val="24"/>
              <w:szCs w:val="24"/>
              <w:lang w:val="es-CO" w:eastAsia="es-CO"/>
            </w:rPr>
            <w:drawing>
              <wp:inline distT="0" distB="0" distL="0" distR="0" wp14:anchorId="116D109D" wp14:editId="20230186">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E4751" w:rsidRPr="00285C0D" w:rsidRDefault="00AE475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4751" w:rsidRPr="00285C0D" w:rsidTr="00484403">
      <w:trPr>
        <w:trHeight w:val="422"/>
      </w:trPr>
      <w:tc>
        <w:tcPr>
          <w:tcW w:w="2125" w:type="dxa"/>
          <w:vAlign w:val="center"/>
        </w:tcPr>
        <w:p w:rsidR="00AE4751" w:rsidRPr="0069301C" w:rsidRDefault="00AE475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E4751" w:rsidRPr="001A58A6" w:rsidRDefault="00AE4751" w:rsidP="00484403">
          <w:pPr>
            <w:jc w:val="center"/>
            <w:rPr>
              <w:sz w:val="18"/>
              <w:szCs w:val="18"/>
            </w:rPr>
          </w:pPr>
        </w:p>
      </w:tc>
      <w:tc>
        <w:tcPr>
          <w:tcW w:w="2458" w:type="dxa"/>
          <w:vMerge/>
        </w:tcPr>
        <w:p w:rsidR="00AE4751" w:rsidRPr="00285C0D" w:rsidRDefault="00AE4751" w:rsidP="00484403">
          <w:pPr>
            <w:rPr>
              <w:sz w:val="24"/>
              <w:szCs w:val="24"/>
            </w:rPr>
          </w:pPr>
        </w:p>
      </w:tc>
    </w:tr>
    <w:tr w:rsidR="00AE4751" w:rsidRPr="00285C0D" w:rsidTr="00484403">
      <w:trPr>
        <w:trHeight w:val="413"/>
      </w:trPr>
      <w:tc>
        <w:tcPr>
          <w:tcW w:w="2125" w:type="dxa"/>
          <w:vAlign w:val="center"/>
        </w:tcPr>
        <w:p w:rsidR="00AE4751" w:rsidRPr="0069301C" w:rsidRDefault="00AE475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E4751" w:rsidRPr="000B3CBA" w:rsidRDefault="00AE4751" w:rsidP="00484403">
          <w:pPr>
            <w:jc w:val="center"/>
            <w:rPr>
              <w:sz w:val="18"/>
              <w:szCs w:val="18"/>
            </w:rPr>
          </w:pPr>
          <w:r w:rsidRPr="001A58A6">
            <w:rPr>
              <w:sz w:val="18"/>
              <w:szCs w:val="18"/>
            </w:rPr>
            <w:t>INVITACION CONVOCATORIA MINIMA CUANTIA</w:t>
          </w:r>
        </w:p>
      </w:tc>
      <w:tc>
        <w:tcPr>
          <w:tcW w:w="2458" w:type="dxa"/>
          <w:vMerge/>
        </w:tcPr>
        <w:p w:rsidR="00AE4751" w:rsidRPr="00285C0D" w:rsidRDefault="00AE4751" w:rsidP="00484403">
          <w:pPr>
            <w:rPr>
              <w:sz w:val="24"/>
              <w:szCs w:val="24"/>
            </w:rPr>
          </w:pPr>
        </w:p>
      </w:tc>
    </w:tr>
    <w:tr w:rsidR="00AE4751" w:rsidRPr="00285C0D" w:rsidTr="00F30E9A">
      <w:trPr>
        <w:trHeight w:val="402"/>
      </w:trPr>
      <w:tc>
        <w:tcPr>
          <w:tcW w:w="2125" w:type="dxa"/>
          <w:vAlign w:val="center"/>
        </w:tcPr>
        <w:p w:rsidR="00AE4751" w:rsidRPr="0069301C" w:rsidRDefault="00AE4751" w:rsidP="00484403">
          <w:pPr>
            <w:rPr>
              <w:b/>
              <w:sz w:val="18"/>
              <w:szCs w:val="18"/>
            </w:rPr>
          </w:pPr>
          <w:r>
            <w:rPr>
              <w:b/>
              <w:sz w:val="18"/>
              <w:szCs w:val="18"/>
            </w:rPr>
            <w:t>Versión: 2</w:t>
          </w:r>
        </w:p>
      </w:tc>
      <w:tc>
        <w:tcPr>
          <w:tcW w:w="5670" w:type="dxa"/>
          <w:vMerge/>
        </w:tcPr>
        <w:p w:rsidR="00AE4751" w:rsidRPr="00285C0D" w:rsidRDefault="00AE4751" w:rsidP="00484403">
          <w:pPr>
            <w:rPr>
              <w:sz w:val="24"/>
              <w:szCs w:val="24"/>
            </w:rPr>
          </w:pPr>
        </w:p>
      </w:tc>
      <w:tc>
        <w:tcPr>
          <w:tcW w:w="2458" w:type="dxa"/>
          <w:vMerge/>
        </w:tcPr>
        <w:p w:rsidR="00AE4751" w:rsidRPr="00285C0D" w:rsidRDefault="00AE4751" w:rsidP="00484403">
          <w:pPr>
            <w:rPr>
              <w:sz w:val="24"/>
              <w:szCs w:val="24"/>
            </w:rPr>
          </w:pPr>
        </w:p>
      </w:tc>
    </w:tr>
  </w:tbl>
  <w:p w:rsidR="00AE4751" w:rsidRDefault="00AE4751" w:rsidP="009A10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0000000"/>
    <w:lvl w:ilvl="0">
      <w:start w:val="1"/>
      <w:numFmt w:val="bullet"/>
      <w:pStyle w:val="Cuadrculamedia3-nfasis11"/>
      <w:lvlText w:val=""/>
      <w:lvlJc w:val="left"/>
      <w:pPr>
        <w:ind w:left="1209" w:hanging="360"/>
      </w:pPr>
      <w:rPr>
        <w:rFonts w:ascii="Symbol" w:hAnsi="Symbol"/>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7" w15:restartNumberingAfterBreak="0">
    <w:nsid w:val="164D44FE"/>
    <w:multiLevelType w:val="multilevel"/>
    <w:tmpl w:val="6DF4AF30"/>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6B076B"/>
    <w:multiLevelType w:val="hybridMultilevel"/>
    <w:tmpl w:val="38E2C3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0" w15:restartNumberingAfterBreak="0">
    <w:nsid w:val="1FBF1817"/>
    <w:multiLevelType w:val="hybridMultilevel"/>
    <w:tmpl w:val="FC028150"/>
    <w:lvl w:ilvl="0" w:tplc="240A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F00ACD"/>
    <w:multiLevelType w:val="hybridMultilevel"/>
    <w:tmpl w:val="2A2E96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DE2DDC"/>
    <w:multiLevelType w:val="hybridMultilevel"/>
    <w:tmpl w:val="29FCF030"/>
    <w:lvl w:ilvl="0" w:tplc="240A000B">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C681CCA"/>
    <w:multiLevelType w:val="hybridMultilevel"/>
    <w:tmpl w:val="C61E0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5" w15:restartNumberingAfterBreak="0">
    <w:nsid w:val="515870E2"/>
    <w:multiLevelType w:val="hybridMultilevel"/>
    <w:tmpl w:val="A79ED1DA"/>
    <w:lvl w:ilvl="0" w:tplc="3DE843B8">
      <w:start w:val="1"/>
      <w:numFmt w:val="decimal"/>
      <w:lvlText w:val="%1."/>
      <w:lvlJc w:val="left"/>
      <w:pPr>
        <w:ind w:left="3632" w:hanging="360"/>
      </w:pPr>
      <w:rPr>
        <w:rFonts w:ascii="Arial" w:hAnsi="Arial" w:cs="Arial" w:hint="default"/>
        <w:b/>
        <w:sz w:val="20"/>
      </w:rPr>
    </w:lvl>
    <w:lvl w:ilvl="1" w:tplc="240A0019">
      <w:start w:val="1"/>
      <w:numFmt w:val="lowerLetter"/>
      <w:lvlText w:val="%2."/>
      <w:lvlJc w:val="left"/>
      <w:pPr>
        <w:ind w:left="3436" w:hanging="360"/>
      </w:pPr>
    </w:lvl>
    <w:lvl w:ilvl="2" w:tplc="EFA64D36">
      <w:start w:val="1"/>
      <w:numFmt w:val="decimal"/>
      <w:lvlText w:val="%3."/>
      <w:lvlJc w:val="left"/>
      <w:pPr>
        <w:ind w:left="4156" w:hanging="180"/>
      </w:pPr>
      <w:rPr>
        <w:rFonts w:ascii="Arial" w:hAnsi="Arial" w:cs="Arial" w:hint="default"/>
        <w:sz w:val="20"/>
      </w:rPr>
    </w:lvl>
    <w:lvl w:ilvl="3" w:tplc="240A000F" w:tentative="1">
      <w:start w:val="1"/>
      <w:numFmt w:val="decimal"/>
      <w:lvlText w:val="%4."/>
      <w:lvlJc w:val="left"/>
      <w:pPr>
        <w:ind w:left="4876" w:hanging="360"/>
      </w:pPr>
    </w:lvl>
    <w:lvl w:ilvl="4" w:tplc="240A0019" w:tentative="1">
      <w:start w:val="1"/>
      <w:numFmt w:val="lowerLetter"/>
      <w:lvlText w:val="%5."/>
      <w:lvlJc w:val="left"/>
      <w:pPr>
        <w:ind w:left="5596" w:hanging="360"/>
      </w:pPr>
    </w:lvl>
    <w:lvl w:ilvl="5" w:tplc="240A001B" w:tentative="1">
      <w:start w:val="1"/>
      <w:numFmt w:val="lowerRoman"/>
      <w:lvlText w:val="%6."/>
      <w:lvlJc w:val="right"/>
      <w:pPr>
        <w:ind w:left="6316" w:hanging="180"/>
      </w:pPr>
    </w:lvl>
    <w:lvl w:ilvl="6" w:tplc="240A000F" w:tentative="1">
      <w:start w:val="1"/>
      <w:numFmt w:val="decimal"/>
      <w:lvlText w:val="%7."/>
      <w:lvlJc w:val="left"/>
      <w:pPr>
        <w:ind w:left="7036" w:hanging="360"/>
      </w:pPr>
    </w:lvl>
    <w:lvl w:ilvl="7" w:tplc="240A0019" w:tentative="1">
      <w:start w:val="1"/>
      <w:numFmt w:val="lowerLetter"/>
      <w:lvlText w:val="%8."/>
      <w:lvlJc w:val="left"/>
      <w:pPr>
        <w:ind w:left="7756" w:hanging="360"/>
      </w:pPr>
    </w:lvl>
    <w:lvl w:ilvl="8" w:tplc="240A001B" w:tentative="1">
      <w:start w:val="1"/>
      <w:numFmt w:val="lowerRoman"/>
      <w:lvlText w:val="%9."/>
      <w:lvlJc w:val="right"/>
      <w:pPr>
        <w:ind w:left="8476" w:hanging="180"/>
      </w:p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962EC6"/>
    <w:multiLevelType w:val="hybridMultilevel"/>
    <w:tmpl w:val="5F6AE32C"/>
    <w:lvl w:ilvl="0" w:tplc="AFC23940">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534852"/>
    <w:multiLevelType w:val="multilevel"/>
    <w:tmpl w:val="0F6C1AA4"/>
    <w:lvl w:ilvl="0">
      <w:start w:val="3"/>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DE7873"/>
    <w:multiLevelType w:val="hybridMultilevel"/>
    <w:tmpl w:val="326CE5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0D86679"/>
    <w:multiLevelType w:val="multilevel"/>
    <w:tmpl w:val="833C0634"/>
    <w:lvl w:ilvl="0">
      <w:start w:val="4"/>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4C573AD"/>
    <w:multiLevelType w:val="hybridMultilevel"/>
    <w:tmpl w:val="099E43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587341"/>
    <w:multiLevelType w:val="hybridMultilevel"/>
    <w:tmpl w:val="A8762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5"/>
  </w:num>
  <w:num w:numId="4">
    <w:abstractNumId w:val="21"/>
  </w:num>
  <w:num w:numId="5">
    <w:abstractNumId w:val="28"/>
  </w:num>
  <w:num w:numId="6">
    <w:abstractNumId w:val="14"/>
  </w:num>
  <w:num w:numId="7">
    <w:abstractNumId w:val="9"/>
  </w:num>
  <w:num w:numId="8">
    <w:abstractNumId w:val="42"/>
  </w:num>
  <w:num w:numId="9">
    <w:abstractNumId w:val="35"/>
  </w:num>
  <w:num w:numId="10">
    <w:abstractNumId w:val="13"/>
  </w:num>
  <w:num w:numId="11">
    <w:abstractNumId w:val="26"/>
  </w:num>
  <w:num w:numId="12">
    <w:abstractNumId w:val="19"/>
  </w:num>
  <w:num w:numId="13">
    <w:abstractNumId w:val="8"/>
  </w:num>
  <w:num w:numId="14">
    <w:abstractNumId w:val="12"/>
  </w:num>
  <w:num w:numId="15">
    <w:abstractNumId w:val="18"/>
  </w:num>
  <w:num w:numId="16">
    <w:abstractNumId w:val="2"/>
  </w:num>
  <w:num w:numId="17">
    <w:abstractNumId w:val="1"/>
  </w:num>
  <w:num w:numId="18">
    <w:abstractNumId w:val="32"/>
  </w:num>
  <w:num w:numId="19">
    <w:abstractNumId w:val="0"/>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3"/>
  </w:num>
  <w:num w:numId="23">
    <w:abstractNumId w:val="7"/>
  </w:num>
  <w:num w:numId="24">
    <w:abstractNumId w:val="30"/>
  </w:num>
  <w:num w:numId="25">
    <w:abstractNumId w:val="36"/>
  </w:num>
  <w:num w:numId="26">
    <w:abstractNumId w:val="39"/>
  </w:num>
  <w:num w:numId="27">
    <w:abstractNumId w:val="10"/>
  </w:num>
  <w:num w:numId="28">
    <w:abstractNumId w:val="34"/>
  </w:num>
  <w:num w:numId="29">
    <w:abstractNumId w:val="11"/>
  </w:num>
  <w:num w:numId="30">
    <w:abstractNumId w:val="38"/>
  </w:num>
  <w:num w:numId="31">
    <w:abstractNumId w:val="16"/>
  </w:num>
  <w:num w:numId="32">
    <w:abstractNumId w:val="37"/>
  </w:num>
  <w:num w:numId="33">
    <w:abstractNumId w:val="24"/>
  </w:num>
  <w:num w:numId="34">
    <w:abstractNumId w:val="27"/>
  </w:num>
  <w:num w:numId="35">
    <w:abstractNumId w:val="25"/>
  </w:num>
  <w:num w:numId="36">
    <w:abstractNumId w:val="29"/>
  </w:num>
  <w:num w:numId="37">
    <w:abstractNumId w:val="40"/>
  </w:num>
  <w:num w:numId="38">
    <w:abstractNumId w:val="23"/>
  </w:num>
  <w:num w:numId="39">
    <w:abstractNumId w:val="41"/>
  </w:num>
  <w:num w:numId="40">
    <w:abstractNumId w:val="17"/>
  </w:num>
  <w:num w:numId="41">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0EE"/>
    <w:rsid w:val="00001D61"/>
    <w:rsid w:val="00003873"/>
    <w:rsid w:val="00004345"/>
    <w:rsid w:val="00007FB8"/>
    <w:rsid w:val="000101D1"/>
    <w:rsid w:val="00012DE1"/>
    <w:rsid w:val="000156C9"/>
    <w:rsid w:val="00015E7E"/>
    <w:rsid w:val="000248EB"/>
    <w:rsid w:val="00026E57"/>
    <w:rsid w:val="00031454"/>
    <w:rsid w:val="000335A4"/>
    <w:rsid w:val="00033E3A"/>
    <w:rsid w:val="00033F93"/>
    <w:rsid w:val="00035784"/>
    <w:rsid w:val="00035F49"/>
    <w:rsid w:val="0004089E"/>
    <w:rsid w:val="00040E80"/>
    <w:rsid w:val="00044ECD"/>
    <w:rsid w:val="0004664B"/>
    <w:rsid w:val="00051CF2"/>
    <w:rsid w:val="000542A7"/>
    <w:rsid w:val="0005450B"/>
    <w:rsid w:val="000565F7"/>
    <w:rsid w:val="0005796A"/>
    <w:rsid w:val="00060449"/>
    <w:rsid w:val="00060EEC"/>
    <w:rsid w:val="0006157C"/>
    <w:rsid w:val="00061F68"/>
    <w:rsid w:val="000622F4"/>
    <w:rsid w:val="0006397E"/>
    <w:rsid w:val="0006486E"/>
    <w:rsid w:val="00070317"/>
    <w:rsid w:val="00074FED"/>
    <w:rsid w:val="00076BEF"/>
    <w:rsid w:val="00084A88"/>
    <w:rsid w:val="00085106"/>
    <w:rsid w:val="00086BBD"/>
    <w:rsid w:val="00087075"/>
    <w:rsid w:val="00087BE9"/>
    <w:rsid w:val="0009063F"/>
    <w:rsid w:val="00094010"/>
    <w:rsid w:val="00094BCA"/>
    <w:rsid w:val="00096F54"/>
    <w:rsid w:val="000A039B"/>
    <w:rsid w:val="000A14F3"/>
    <w:rsid w:val="000A1D77"/>
    <w:rsid w:val="000A2417"/>
    <w:rsid w:val="000A7060"/>
    <w:rsid w:val="000B3CBA"/>
    <w:rsid w:val="000B6457"/>
    <w:rsid w:val="000B7471"/>
    <w:rsid w:val="000C029C"/>
    <w:rsid w:val="000C037E"/>
    <w:rsid w:val="000C063F"/>
    <w:rsid w:val="000C17CE"/>
    <w:rsid w:val="000C2715"/>
    <w:rsid w:val="000C454B"/>
    <w:rsid w:val="000C4F00"/>
    <w:rsid w:val="000C5412"/>
    <w:rsid w:val="000C595C"/>
    <w:rsid w:val="000C6CE8"/>
    <w:rsid w:val="000C6D2E"/>
    <w:rsid w:val="000C6E5C"/>
    <w:rsid w:val="000C789A"/>
    <w:rsid w:val="000D5D0E"/>
    <w:rsid w:val="000D7E5E"/>
    <w:rsid w:val="000E0F74"/>
    <w:rsid w:val="000E2FB5"/>
    <w:rsid w:val="000E7841"/>
    <w:rsid w:val="000E7E25"/>
    <w:rsid w:val="000F01AE"/>
    <w:rsid w:val="000F28E3"/>
    <w:rsid w:val="000F3343"/>
    <w:rsid w:val="000F5EB6"/>
    <w:rsid w:val="000F79FE"/>
    <w:rsid w:val="00100F8F"/>
    <w:rsid w:val="001021D7"/>
    <w:rsid w:val="00103839"/>
    <w:rsid w:val="001112EA"/>
    <w:rsid w:val="00111F03"/>
    <w:rsid w:val="00120B0F"/>
    <w:rsid w:val="001271C8"/>
    <w:rsid w:val="00135099"/>
    <w:rsid w:val="00136101"/>
    <w:rsid w:val="00137041"/>
    <w:rsid w:val="001427F1"/>
    <w:rsid w:val="00144E3A"/>
    <w:rsid w:val="001509DF"/>
    <w:rsid w:val="001608F9"/>
    <w:rsid w:val="00162AFD"/>
    <w:rsid w:val="00163D2F"/>
    <w:rsid w:val="00164ED9"/>
    <w:rsid w:val="001651FE"/>
    <w:rsid w:val="001666B1"/>
    <w:rsid w:val="001666EB"/>
    <w:rsid w:val="00177138"/>
    <w:rsid w:val="0017714F"/>
    <w:rsid w:val="00177950"/>
    <w:rsid w:val="00177FD7"/>
    <w:rsid w:val="00180BD6"/>
    <w:rsid w:val="00184EFC"/>
    <w:rsid w:val="00184F27"/>
    <w:rsid w:val="00185E38"/>
    <w:rsid w:val="001861F3"/>
    <w:rsid w:val="001864BD"/>
    <w:rsid w:val="00191682"/>
    <w:rsid w:val="001917AF"/>
    <w:rsid w:val="00193006"/>
    <w:rsid w:val="00193F25"/>
    <w:rsid w:val="00195127"/>
    <w:rsid w:val="001A329C"/>
    <w:rsid w:val="001A58A6"/>
    <w:rsid w:val="001B02F0"/>
    <w:rsid w:val="001B089E"/>
    <w:rsid w:val="001B5A15"/>
    <w:rsid w:val="001B60A8"/>
    <w:rsid w:val="001B7D07"/>
    <w:rsid w:val="001C16CC"/>
    <w:rsid w:val="001C3F3D"/>
    <w:rsid w:val="001D073B"/>
    <w:rsid w:val="001D16EB"/>
    <w:rsid w:val="001D1A43"/>
    <w:rsid w:val="001D32FE"/>
    <w:rsid w:val="001D609C"/>
    <w:rsid w:val="001D67CD"/>
    <w:rsid w:val="001E03B7"/>
    <w:rsid w:val="001E4395"/>
    <w:rsid w:val="001E50B8"/>
    <w:rsid w:val="001E6CF1"/>
    <w:rsid w:val="001E7D15"/>
    <w:rsid w:val="001F1F8A"/>
    <w:rsid w:val="001F42DB"/>
    <w:rsid w:val="001F4E98"/>
    <w:rsid w:val="001F5B73"/>
    <w:rsid w:val="001F7F04"/>
    <w:rsid w:val="0020172F"/>
    <w:rsid w:val="002028FD"/>
    <w:rsid w:val="00204021"/>
    <w:rsid w:val="00210152"/>
    <w:rsid w:val="00214039"/>
    <w:rsid w:val="00215E55"/>
    <w:rsid w:val="0021722C"/>
    <w:rsid w:val="00217D47"/>
    <w:rsid w:val="00221E7B"/>
    <w:rsid w:val="00222349"/>
    <w:rsid w:val="00224857"/>
    <w:rsid w:val="00227882"/>
    <w:rsid w:val="002349C4"/>
    <w:rsid w:val="0023577F"/>
    <w:rsid w:val="00237701"/>
    <w:rsid w:val="00237D6E"/>
    <w:rsid w:val="00246EE4"/>
    <w:rsid w:val="00250C46"/>
    <w:rsid w:val="00250F96"/>
    <w:rsid w:val="00252774"/>
    <w:rsid w:val="0025348C"/>
    <w:rsid w:val="00254D88"/>
    <w:rsid w:val="002566BC"/>
    <w:rsid w:val="00260855"/>
    <w:rsid w:val="002629CB"/>
    <w:rsid w:val="00263A5C"/>
    <w:rsid w:val="00267514"/>
    <w:rsid w:val="00270035"/>
    <w:rsid w:val="00270E13"/>
    <w:rsid w:val="00272AB0"/>
    <w:rsid w:val="0027345B"/>
    <w:rsid w:val="00283F3E"/>
    <w:rsid w:val="00285C0D"/>
    <w:rsid w:val="00292FA6"/>
    <w:rsid w:val="002946EF"/>
    <w:rsid w:val="002A0835"/>
    <w:rsid w:val="002A5DDC"/>
    <w:rsid w:val="002A6474"/>
    <w:rsid w:val="002B0595"/>
    <w:rsid w:val="002B0A80"/>
    <w:rsid w:val="002B69AC"/>
    <w:rsid w:val="002C0B6A"/>
    <w:rsid w:val="002C0F9D"/>
    <w:rsid w:val="002C1140"/>
    <w:rsid w:val="002C308E"/>
    <w:rsid w:val="002C30F1"/>
    <w:rsid w:val="002C546B"/>
    <w:rsid w:val="002C566D"/>
    <w:rsid w:val="002C6CA1"/>
    <w:rsid w:val="002C7679"/>
    <w:rsid w:val="002D0CAC"/>
    <w:rsid w:val="002D45AA"/>
    <w:rsid w:val="002D56C9"/>
    <w:rsid w:val="002D6C8A"/>
    <w:rsid w:val="002E18B8"/>
    <w:rsid w:val="002E1C7A"/>
    <w:rsid w:val="002E3CFD"/>
    <w:rsid w:val="002E60EF"/>
    <w:rsid w:val="002F25F3"/>
    <w:rsid w:val="002F4A9A"/>
    <w:rsid w:val="002F4D12"/>
    <w:rsid w:val="00304279"/>
    <w:rsid w:val="003065E5"/>
    <w:rsid w:val="00306947"/>
    <w:rsid w:val="003104D3"/>
    <w:rsid w:val="00313A82"/>
    <w:rsid w:val="00315359"/>
    <w:rsid w:val="00321FE8"/>
    <w:rsid w:val="00323B68"/>
    <w:rsid w:val="00326171"/>
    <w:rsid w:val="0033368B"/>
    <w:rsid w:val="003347A2"/>
    <w:rsid w:val="00336369"/>
    <w:rsid w:val="00336975"/>
    <w:rsid w:val="00340526"/>
    <w:rsid w:val="00341743"/>
    <w:rsid w:val="00343720"/>
    <w:rsid w:val="00346E20"/>
    <w:rsid w:val="00351DDD"/>
    <w:rsid w:val="00351E5A"/>
    <w:rsid w:val="00352483"/>
    <w:rsid w:val="003542E7"/>
    <w:rsid w:val="00354B1C"/>
    <w:rsid w:val="00357CB3"/>
    <w:rsid w:val="003612D7"/>
    <w:rsid w:val="0036159E"/>
    <w:rsid w:val="00362F79"/>
    <w:rsid w:val="00365B80"/>
    <w:rsid w:val="00371381"/>
    <w:rsid w:val="00373A56"/>
    <w:rsid w:val="00374BA5"/>
    <w:rsid w:val="00381C20"/>
    <w:rsid w:val="003828B8"/>
    <w:rsid w:val="00384135"/>
    <w:rsid w:val="00384F41"/>
    <w:rsid w:val="0038513B"/>
    <w:rsid w:val="003862DE"/>
    <w:rsid w:val="00390349"/>
    <w:rsid w:val="00392148"/>
    <w:rsid w:val="003934D3"/>
    <w:rsid w:val="00394E30"/>
    <w:rsid w:val="003A2A1F"/>
    <w:rsid w:val="003A3680"/>
    <w:rsid w:val="003A57C7"/>
    <w:rsid w:val="003A5DD3"/>
    <w:rsid w:val="003A74AB"/>
    <w:rsid w:val="003B0E05"/>
    <w:rsid w:val="003B166F"/>
    <w:rsid w:val="003B16A9"/>
    <w:rsid w:val="003B2271"/>
    <w:rsid w:val="003B794F"/>
    <w:rsid w:val="003C2080"/>
    <w:rsid w:val="003C2389"/>
    <w:rsid w:val="003C5AF9"/>
    <w:rsid w:val="003D0917"/>
    <w:rsid w:val="003D1C10"/>
    <w:rsid w:val="003D29C1"/>
    <w:rsid w:val="003D40C5"/>
    <w:rsid w:val="003D511E"/>
    <w:rsid w:val="003D5810"/>
    <w:rsid w:val="003D5E53"/>
    <w:rsid w:val="003E009C"/>
    <w:rsid w:val="003E1030"/>
    <w:rsid w:val="003E218E"/>
    <w:rsid w:val="003E470C"/>
    <w:rsid w:val="003E6F44"/>
    <w:rsid w:val="003E7581"/>
    <w:rsid w:val="003F40B6"/>
    <w:rsid w:val="003F7F7A"/>
    <w:rsid w:val="00405012"/>
    <w:rsid w:val="0040598C"/>
    <w:rsid w:val="00405C64"/>
    <w:rsid w:val="004106B2"/>
    <w:rsid w:val="00412336"/>
    <w:rsid w:val="004133A6"/>
    <w:rsid w:val="004135AE"/>
    <w:rsid w:val="00414738"/>
    <w:rsid w:val="00415A97"/>
    <w:rsid w:val="004247C0"/>
    <w:rsid w:val="0043007A"/>
    <w:rsid w:val="0043092D"/>
    <w:rsid w:val="0043264B"/>
    <w:rsid w:val="00432699"/>
    <w:rsid w:val="00433B76"/>
    <w:rsid w:val="00436A6C"/>
    <w:rsid w:val="00436C38"/>
    <w:rsid w:val="004436EB"/>
    <w:rsid w:val="00445CEB"/>
    <w:rsid w:val="00450DBD"/>
    <w:rsid w:val="00450F99"/>
    <w:rsid w:val="00451B33"/>
    <w:rsid w:val="00452C08"/>
    <w:rsid w:val="0045532E"/>
    <w:rsid w:val="00455A2C"/>
    <w:rsid w:val="00455FED"/>
    <w:rsid w:val="00462B8E"/>
    <w:rsid w:val="00462F66"/>
    <w:rsid w:val="00471147"/>
    <w:rsid w:val="004725B1"/>
    <w:rsid w:val="00474206"/>
    <w:rsid w:val="004773C0"/>
    <w:rsid w:val="0048188E"/>
    <w:rsid w:val="0048250E"/>
    <w:rsid w:val="00484403"/>
    <w:rsid w:val="004871F9"/>
    <w:rsid w:val="00487DF0"/>
    <w:rsid w:val="00490B71"/>
    <w:rsid w:val="004922EF"/>
    <w:rsid w:val="00492F42"/>
    <w:rsid w:val="004955D5"/>
    <w:rsid w:val="004958C1"/>
    <w:rsid w:val="004A0D35"/>
    <w:rsid w:val="004A1367"/>
    <w:rsid w:val="004A1D4D"/>
    <w:rsid w:val="004A2385"/>
    <w:rsid w:val="004A5504"/>
    <w:rsid w:val="004A5774"/>
    <w:rsid w:val="004A6A0A"/>
    <w:rsid w:val="004B3874"/>
    <w:rsid w:val="004C1B3D"/>
    <w:rsid w:val="004C1F8D"/>
    <w:rsid w:val="004C2566"/>
    <w:rsid w:val="004C3A4C"/>
    <w:rsid w:val="004D214F"/>
    <w:rsid w:val="004D75EB"/>
    <w:rsid w:val="004E4726"/>
    <w:rsid w:val="004E5B6E"/>
    <w:rsid w:val="004E7827"/>
    <w:rsid w:val="004F53DF"/>
    <w:rsid w:val="004F5A17"/>
    <w:rsid w:val="0050011F"/>
    <w:rsid w:val="0050029B"/>
    <w:rsid w:val="00502F94"/>
    <w:rsid w:val="0050646E"/>
    <w:rsid w:val="00506C40"/>
    <w:rsid w:val="005107C3"/>
    <w:rsid w:val="005110BA"/>
    <w:rsid w:val="00512E4A"/>
    <w:rsid w:val="00512FFA"/>
    <w:rsid w:val="00515736"/>
    <w:rsid w:val="00517B39"/>
    <w:rsid w:val="00523098"/>
    <w:rsid w:val="00523638"/>
    <w:rsid w:val="00531D53"/>
    <w:rsid w:val="005331B7"/>
    <w:rsid w:val="00536C01"/>
    <w:rsid w:val="00536E4C"/>
    <w:rsid w:val="005416B8"/>
    <w:rsid w:val="005444E5"/>
    <w:rsid w:val="0054469E"/>
    <w:rsid w:val="005500BD"/>
    <w:rsid w:val="00551384"/>
    <w:rsid w:val="005518B4"/>
    <w:rsid w:val="00552CCF"/>
    <w:rsid w:val="0055307B"/>
    <w:rsid w:val="00553274"/>
    <w:rsid w:val="005557C1"/>
    <w:rsid w:val="00555F1C"/>
    <w:rsid w:val="00562493"/>
    <w:rsid w:val="005702F5"/>
    <w:rsid w:val="00571871"/>
    <w:rsid w:val="005718B8"/>
    <w:rsid w:val="005727BD"/>
    <w:rsid w:val="0057302B"/>
    <w:rsid w:val="00574EC0"/>
    <w:rsid w:val="00576CD8"/>
    <w:rsid w:val="00580BDE"/>
    <w:rsid w:val="00580FDE"/>
    <w:rsid w:val="005832D9"/>
    <w:rsid w:val="00585D46"/>
    <w:rsid w:val="005872B2"/>
    <w:rsid w:val="00590815"/>
    <w:rsid w:val="00592E6E"/>
    <w:rsid w:val="005A0687"/>
    <w:rsid w:val="005A28C6"/>
    <w:rsid w:val="005A45CF"/>
    <w:rsid w:val="005A6ED5"/>
    <w:rsid w:val="005B6908"/>
    <w:rsid w:val="005C2EF5"/>
    <w:rsid w:val="005C333F"/>
    <w:rsid w:val="005C5DCD"/>
    <w:rsid w:val="005C61F2"/>
    <w:rsid w:val="005C651D"/>
    <w:rsid w:val="005C7AEE"/>
    <w:rsid w:val="005D05C9"/>
    <w:rsid w:val="005D1B2B"/>
    <w:rsid w:val="005D1EA2"/>
    <w:rsid w:val="005D2FBF"/>
    <w:rsid w:val="005D65A5"/>
    <w:rsid w:val="005D7BA5"/>
    <w:rsid w:val="005E1F54"/>
    <w:rsid w:val="005E2469"/>
    <w:rsid w:val="005E2CAF"/>
    <w:rsid w:val="005E475F"/>
    <w:rsid w:val="005F1791"/>
    <w:rsid w:val="005F4191"/>
    <w:rsid w:val="0060085D"/>
    <w:rsid w:val="00601C6A"/>
    <w:rsid w:val="0060253E"/>
    <w:rsid w:val="00603EA9"/>
    <w:rsid w:val="006066D2"/>
    <w:rsid w:val="00606FF0"/>
    <w:rsid w:val="0060722E"/>
    <w:rsid w:val="006120AE"/>
    <w:rsid w:val="00612CE0"/>
    <w:rsid w:val="00615246"/>
    <w:rsid w:val="00615C21"/>
    <w:rsid w:val="00620C11"/>
    <w:rsid w:val="006245B9"/>
    <w:rsid w:val="006273C4"/>
    <w:rsid w:val="00627E3F"/>
    <w:rsid w:val="006321C5"/>
    <w:rsid w:val="00633AE0"/>
    <w:rsid w:val="00635454"/>
    <w:rsid w:val="00635B51"/>
    <w:rsid w:val="00637855"/>
    <w:rsid w:val="0064015D"/>
    <w:rsid w:val="00640C4A"/>
    <w:rsid w:val="0064207A"/>
    <w:rsid w:val="00645A1B"/>
    <w:rsid w:val="00646B04"/>
    <w:rsid w:val="0064758A"/>
    <w:rsid w:val="006509C0"/>
    <w:rsid w:val="006526F7"/>
    <w:rsid w:val="00652EC1"/>
    <w:rsid w:val="00653263"/>
    <w:rsid w:val="00653B28"/>
    <w:rsid w:val="00655403"/>
    <w:rsid w:val="006557AD"/>
    <w:rsid w:val="0065709A"/>
    <w:rsid w:val="00657F1A"/>
    <w:rsid w:val="0066114D"/>
    <w:rsid w:val="0066125C"/>
    <w:rsid w:val="00663AAC"/>
    <w:rsid w:val="006644CC"/>
    <w:rsid w:val="00664540"/>
    <w:rsid w:val="00666071"/>
    <w:rsid w:val="00666405"/>
    <w:rsid w:val="00667196"/>
    <w:rsid w:val="00667598"/>
    <w:rsid w:val="006678F7"/>
    <w:rsid w:val="00673399"/>
    <w:rsid w:val="0067417B"/>
    <w:rsid w:val="00680A09"/>
    <w:rsid w:val="0068204F"/>
    <w:rsid w:val="00683195"/>
    <w:rsid w:val="006847DA"/>
    <w:rsid w:val="00684BEC"/>
    <w:rsid w:val="006876FC"/>
    <w:rsid w:val="006905D2"/>
    <w:rsid w:val="00692336"/>
    <w:rsid w:val="0069301C"/>
    <w:rsid w:val="00696B65"/>
    <w:rsid w:val="006A0921"/>
    <w:rsid w:val="006A5E72"/>
    <w:rsid w:val="006A6F8A"/>
    <w:rsid w:val="006B20CC"/>
    <w:rsid w:val="006B7489"/>
    <w:rsid w:val="006C18D8"/>
    <w:rsid w:val="006C1A6A"/>
    <w:rsid w:val="006C4419"/>
    <w:rsid w:val="006C5C5D"/>
    <w:rsid w:val="006C6FFA"/>
    <w:rsid w:val="006D105D"/>
    <w:rsid w:val="006D1C74"/>
    <w:rsid w:val="006D36CC"/>
    <w:rsid w:val="006D58AE"/>
    <w:rsid w:val="006D7213"/>
    <w:rsid w:val="006E37B9"/>
    <w:rsid w:val="006E4253"/>
    <w:rsid w:val="006E4D7B"/>
    <w:rsid w:val="006E517F"/>
    <w:rsid w:val="006E518A"/>
    <w:rsid w:val="006E643C"/>
    <w:rsid w:val="006E69CC"/>
    <w:rsid w:val="006E75D2"/>
    <w:rsid w:val="006F0B14"/>
    <w:rsid w:val="006F4F83"/>
    <w:rsid w:val="006F7186"/>
    <w:rsid w:val="006F7B3C"/>
    <w:rsid w:val="00700429"/>
    <w:rsid w:val="0070292C"/>
    <w:rsid w:val="00702C1E"/>
    <w:rsid w:val="00706C45"/>
    <w:rsid w:val="007079DB"/>
    <w:rsid w:val="007119A4"/>
    <w:rsid w:val="00711FBD"/>
    <w:rsid w:val="00717910"/>
    <w:rsid w:val="00723E39"/>
    <w:rsid w:val="00731380"/>
    <w:rsid w:val="007319DA"/>
    <w:rsid w:val="007320D8"/>
    <w:rsid w:val="007325AC"/>
    <w:rsid w:val="007339F7"/>
    <w:rsid w:val="00735C05"/>
    <w:rsid w:val="00741CAB"/>
    <w:rsid w:val="00743C49"/>
    <w:rsid w:val="00745358"/>
    <w:rsid w:val="007455B9"/>
    <w:rsid w:val="007505BB"/>
    <w:rsid w:val="00750833"/>
    <w:rsid w:val="00751957"/>
    <w:rsid w:val="00751DCE"/>
    <w:rsid w:val="00754DC1"/>
    <w:rsid w:val="00754EAA"/>
    <w:rsid w:val="0075609B"/>
    <w:rsid w:val="00760105"/>
    <w:rsid w:val="007606AB"/>
    <w:rsid w:val="00761727"/>
    <w:rsid w:val="0076378C"/>
    <w:rsid w:val="00764DBD"/>
    <w:rsid w:val="00765EE3"/>
    <w:rsid w:val="00770C42"/>
    <w:rsid w:val="00771D1B"/>
    <w:rsid w:val="007741DE"/>
    <w:rsid w:val="00777272"/>
    <w:rsid w:val="00777E83"/>
    <w:rsid w:val="007818D9"/>
    <w:rsid w:val="00782806"/>
    <w:rsid w:val="00784AC4"/>
    <w:rsid w:val="00790403"/>
    <w:rsid w:val="007908CA"/>
    <w:rsid w:val="00791FAF"/>
    <w:rsid w:val="00794566"/>
    <w:rsid w:val="007A40B4"/>
    <w:rsid w:val="007A56AE"/>
    <w:rsid w:val="007A79DE"/>
    <w:rsid w:val="007B37DA"/>
    <w:rsid w:val="007B47EE"/>
    <w:rsid w:val="007B54A1"/>
    <w:rsid w:val="007C2F16"/>
    <w:rsid w:val="007C44C6"/>
    <w:rsid w:val="007C7324"/>
    <w:rsid w:val="007C73C3"/>
    <w:rsid w:val="007D3623"/>
    <w:rsid w:val="007D3844"/>
    <w:rsid w:val="007D6F6B"/>
    <w:rsid w:val="007E110A"/>
    <w:rsid w:val="007E1465"/>
    <w:rsid w:val="007E1927"/>
    <w:rsid w:val="007E3E28"/>
    <w:rsid w:val="007E48FA"/>
    <w:rsid w:val="007E4A8D"/>
    <w:rsid w:val="007E59DD"/>
    <w:rsid w:val="007E6C9C"/>
    <w:rsid w:val="008002B5"/>
    <w:rsid w:val="008032E2"/>
    <w:rsid w:val="0080354C"/>
    <w:rsid w:val="00804F99"/>
    <w:rsid w:val="0080700F"/>
    <w:rsid w:val="00814172"/>
    <w:rsid w:val="00814B04"/>
    <w:rsid w:val="0082011A"/>
    <w:rsid w:val="00823175"/>
    <w:rsid w:val="0082704D"/>
    <w:rsid w:val="008315D7"/>
    <w:rsid w:val="00833576"/>
    <w:rsid w:val="00834EF3"/>
    <w:rsid w:val="00837867"/>
    <w:rsid w:val="00844B55"/>
    <w:rsid w:val="00845583"/>
    <w:rsid w:val="00850235"/>
    <w:rsid w:val="00852D20"/>
    <w:rsid w:val="00853426"/>
    <w:rsid w:val="0085461A"/>
    <w:rsid w:val="008550BB"/>
    <w:rsid w:val="0085781C"/>
    <w:rsid w:val="00860948"/>
    <w:rsid w:val="008615CB"/>
    <w:rsid w:val="00861853"/>
    <w:rsid w:val="00862DD2"/>
    <w:rsid w:val="0086669C"/>
    <w:rsid w:val="00866ACD"/>
    <w:rsid w:val="00870290"/>
    <w:rsid w:val="00871050"/>
    <w:rsid w:val="008739F0"/>
    <w:rsid w:val="00874959"/>
    <w:rsid w:val="00876E8F"/>
    <w:rsid w:val="0088009B"/>
    <w:rsid w:val="00881C08"/>
    <w:rsid w:val="00881F1D"/>
    <w:rsid w:val="0088302D"/>
    <w:rsid w:val="00887795"/>
    <w:rsid w:val="00890D53"/>
    <w:rsid w:val="00891D27"/>
    <w:rsid w:val="008921EC"/>
    <w:rsid w:val="00896757"/>
    <w:rsid w:val="00897417"/>
    <w:rsid w:val="008975AC"/>
    <w:rsid w:val="008A26DF"/>
    <w:rsid w:val="008A7CF2"/>
    <w:rsid w:val="008B134B"/>
    <w:rsid w:val="008B1B59"/>
    <w:rsid w:val="008B4F38"/>
    <w:rsid w:val="008B6F6C"/>
    <w:rsid w:val="008C3E2A"/>
    <w:rsid w:val="008C3FA1"/>
    <w:rsid w:val="008D14D4"/>
    <w:rsid w:val="008D4AE2"/>
    <w:rsid w:val="008D5AA1"/>
    <w:rsid w:val="008E114E"/>
    <w:rsid w:val="008E1BCE"/>
    <w:rsid w:val="008E2031"/>
    <w:rsid w:val="008E20EF"/>
    <w:rsid w:val="008E4AF2"/>
    <w:rsid w:val="008F1124"/>
    <w:rsid w:val="008F1598"/>
    <w:rsid w:val="008F1DEE"/>
    <w:rsid w:val="008F32F8"/>
    <w:rsid w:val="008F46BD"/>
    <w:rsid w:val="008F67BC"/>
    <w:rsid w:val="008F7B88"/>
    <w:rsid w:val="00901EA1"/>
    <w:rsid w:val="00903CCF"/>
    <w:rsid w:val="00904D03"/>
    <w:rsid w:val="009055DB"/>
    <w:rsid w:val="009059E5"/>
    <w:rsid w:val="00912177"/>
    <w:rsid w:val="00915424"/>
    <w:rsid w:val="009173BB"/>
    <w:rsid w:val="00921105"/>
    <w:rsid w:val="00921859"/>
    <w:rsid w:val="009228B9"/>
    <w:rsid w:val="00923270"/>
    <w:rsid w:val="009263A7"/>
    <w:rsid w:val="00926AEC"/>
    <w:rsid w:val="00927F4E"/>
    <w:rsid w:val="00930D20"/>
    <w:rsid w:val="00933FF6"/>
    <w:rsid w:val="00940B12"/>
    <w:rsid w:val="00940CB8"/>
    <w:rsid w:val="00940ED5"/>
    <w:rsid w:val="00941427"/>
    <w:rsid w:val="00942151"/>
    <w:rsid w:val="00943334"/>
    <w:rsid w:val="009439B1"/>
    <w:rsid w:val="00943AE9"/>
    <w:rsid w:val="00945177"/>
    <w:rsid w:val="00945D81"/>
    <w:rsid w:val="00946E1A"/>
    <w:rsid w:val="00947110"/>
    <w:rsid w:val="00947D6D"/>
    <w:rsid w:val="00950D41"/>
    <w:rsid w:val="00951BE3"/>
    <w:rsid w:val="00951C69"/>
    <w:rsid w:val="00953D04"/>
    <w:rsid w:val="00953FC5"/>
    <w:rsid w:val="009603D1"/>
    <w:rsid w:val="00961E2A"/>
    <w:rsid w:val="009654A0"/>
    <w:rsid w:val="00967D73"/>
    <w:rsid w:val="00970486"/>
    <w:rsid w:val="00977CB9"/>
    <w:rsid w:val="00980AB3"/>
    <w:rsid w:val="00981FE2"/>
    <w:rsid w:val="00982030"/>
    <w:rsid w:val="00982A8C"/>
    <w:rsid w:val="009832EE"/>
    <w:rsid w:val="00983AE2"/>
    <w:rsid w:val="009877AB"/>
    <w:rsid w:val="00987E8B"/>
    <w:rsid w:val="009911E9"/>
    <w:rsid w:val="0099202A"/>
    <w:rsid w:val="00992B04"/>
    <w:rsid w:val="009946D7"/>
    <w:rsid w:val="00995210"/>
    <w:rsid w:val="009A10C2"/>
    <w:rsid w:val="009A3093"/>
    <w:rsid w:val="009A7215"/>
    <w:rsid w:val="009B2E2F"/>
    <w:rsid w:val="009B3315"/>
    <w:rsid w:val="009B57EC"/>
    <w:rsid w:val="009B677B"/>
    <w:rsid w:val="009B79C3"/>
    <w:rsid w:val="009C16B5"/>
    <w:rsid w:val="009C3092"/>
    <w:rsid w:val="009C3381"/>
    <w:rsid w:val="009C49F8"/>
    <w:rsid w:val="009C633A"/>
    <w:rsid w:val="009C74B3"/>
    <w:rsid w:val="009D04EA"/>
    <w:rsid w:val="009D4D78"/>
    <w:rsid w:val="009E222C"/>
    <w:rsid w:val="009E26B1"/>
    <w:rsid w:val="009E5694"/>
    <w:rsid w:val="009E60A4"/>
    <w:rsid w:val="009F0335"/>
    <w:rsid w:val="009F10A6"/>
    <w:rsid w:val="009F2210"/>
    <w:rsid w:val="009F3742"/>
    <w:rsid w:val="009F3866"/>
    <w:rsid w:val="009F5F69"/>
    <w:rsid w:val="009F70D6"/>
    <w:rsid w:val="009F7136"/>
    <w:rsid w:val="009F7167"/>
    <w:rsid w:val="00A0283C"/>
    <w:rsid w:val="00A02868"/>
    <w:rsid w:val="00A03692"/>
    <w:rsid w:val="00A03932"/>
    <w:rsid w:val="00A07098"/>
    <w:rsid w:val="00A074E8"/>
    <w:rsid w:val="00A07A4A"/>
    <w:rsid w:val="00A10BFB"/>
    <w:rsid w:val="00A10F05"/>
    <w:rsid w:val="00A125CA"/>
    <w:rsid w:val="00A13B88"/>
    <w:rsid w:val="00A2094F"/>
    <w:rsid w:val="00A227CC"/>
    <w:rsid w:val="00A2432A"/>
    <w:rsid w:val="00A27CF2"/>
    <w:rsid w:val="00A314B4"/>
    <w:rsid w:val="00A3325B"/>
    <w:rsid w:val="00A33C88"/>
    <w:rsid w:val="00A35007"/>
    <w:rsid w:val="00A35B23"/>
    <w:rsid w:val="00A36AEF"/>
    <w:rsid w:val="00A400EE"/>
    <w:rsid w:val="00A4038F"/>
    <w:rsid w:val="00A421D7"/>
    <w:rsid w:val="00A426EA"/>
    <w:rsid w:val="00A428BD"/>
    <w:rsid w:val="00A436B8"/>
    <w:rsid w:val="00A43D51"/>
    <w:rsid w:val="00A46728"/>
    <w:rsid w:val="00A47B31"/>
    <w:rsid w:val="00A53128"/>
    <w:rsid w:val="00A54F64"/>
    <w:rsid w:val="00A604FA"/>
    <w:rsid w:val="00A61952"/>
    <w:rsid w:val="00A61FA1"/>
    <w:rsid w:val="00A6594A"/>
    <w:rsid w:val="00A743DA"/>
    <w:rsid w:val="00A75AEA"/>
    <w:rsid w:val="00A7697F"/>
    <w:rsid w:val="00A76E8B"/>
    <w:rsid w:val="00A81B16"/>
    <w:rsid w:val="00A82487"/>
    <w:rsid w:val="00A85B7D"/>
    <w:rsid w:val="00A917B2"/>
    <w:rsid w:val="00A91FE3"/>
    <w:rsid w:val="00A9202E"/>
    <w:rsid w:val="00A923BA"/>
    <w:rsid w:val="00A94319"/>
    <w:rsid w:val="00A96263"/>
    <w:rsid w:val="00A973DF"/>
    <w:rsid w:val="00AA075B"/>
    <w:rsid w:val="00AA19CE"/>
    <w:rsid w:val="00AA1E2D"/>
    <w:rsid w:val="00AA36CB"/>
    <w:rsid w:val="00AA56A2"/>
    <w:rsid w:val="00AB0546"/>
    <w:rsid w:val="00AB2785"/>
    <w:rsid w:val="00AB2856"/>
    <w:rsid w:val="00AB50D1"/>
    <w:rsid w:val="00AB7A8B"/>
    <w:rsid w:val="00AC0CF7"/>
    <w:rsid w:val="00AC4074"/>
    <w:rsid w:val="00AD35F1"/>
    <w:rsid w:val="00AD482F"/>
    <w:rsid w:val="00AD5A48"/>
    <w:rsid w:val="00AD6484"/>
    <w:rsid w:val="00AE0476"/>
    <w:rsid w:val="00AE38F2"/>
    <w:rsid w:val="00AE3EA0"/>
    <w:rsid w:val="00AE4751"/>
    <w:rsid w:val="00AE4D04"/>
    <w:rsid w:val="00AE70DE"/>
    <w:rsid w:val="00AF0AFB"/>
    <w:rsid w:val="00AF0BC1"/>
    <w:rsid w:val="00AF3B9F"/>
    <w:rsid w:val="00AF3EAD"/>
    <w:rsid w:val="00AF678C"/>
    <w:rsid w:val="00B0479C"/>
    <w:rsid w:val="00B05307"/>
    <w:rsid w:val="00B059BC"/>
    <w:rsid w:val="00B05A09"/>
    <w:rsid w:val="00B05FCC"/>
    <w:rsid w:val="00B071EE"/>
    <w:rsid w:val="00B1306F"/>
    <w:rsid w:val="00B135DF"/>
    <w:rsid w:val="00B15129"/>
    <w:rsid w:val="00B1654D"/>
    <w:rsid w:val="00B2031B"/>
    <w:rsid w:val="00B2581E"/>
    <w:rsid w:val="00B27707"/>
    <w:rsid w:val="00B30D72"/>
    <w:rsid w:val="00B3490F"/>
    <w:rsid w:val="00B41F9C"/>
    <w:rsid w:val="00B511CB"/>
    <w:rsid w:val="00B60FFB"/>
    <w:rsid w:val="00B63F63"/>
    <w:rsid w:val="00B672A3"/>
    <w:rsid w:val="00B71F68"/>
    <w:rsid w:val="00B733C1"/>
    <w:rsid w:val="00B73D3E"/>
    <w:rsid w:val="00B74D8D"/>
    <w:rsid w:val="00B76AAC"/>
    <w:rsid w:val="00B77643"/>
    <w:rsid w:val="00B813A0"/>
    <w:rsid w:val="00B81E8E"/>
    <w:rsid w:val="00B83715"/>
    <w:rsid w:val="00B86722"/>
    <w:rsid w:val="00B90D79"/>
    <w:rsid w:val="00B9144F"/>
    <w:rsid w:val="00B925D6"/>
    <w:rsid w:val="00B95052"/>
    <w:rsid w:val="00B958AA"/>
    <w:rsid w:val="00B96E1D"/>
    <w:rsid w:val="00BA0470"/>
    <w:rsid w:val="00BA0E90"/>
    <w:rsid w:val="00BA2FD0"/>
    <w:rsid w:val="00BA3D56"/>
    <w:rsid w:val="00BA4251"/>
    <w:rsid w:val="00BA62C8"/>
    <w:rsid w:val="00BA768A"/>
    <w:rsid w:val="00BB0032"/>
    <w:rsid w:val="00BB2B25"/>
    <w:rsid w:val="00BB2F53"/>
    <w:rsid w:val="00BB4E6D"/>
    <w:rsid w:val="00BC015D"/>
    <w:rsid w:val="00BC255A"/>
    <w:rsid w:val="00BC2D44"/>
    <w:rsid w:val="00BC41F6"/>
    <w:rsid w:val="00BD549D"/>
    <w:rsid w:val="00BD5D53"/>
    <w:rsid w:val="00BD6E0C"/>
    <w:rsid w:val="00BD70D7"/>
    <w:rsid w:val="00BD7B17"/>
    <w:rsid w:val="00BE09B9"/>
    <w:rsid w:val="00BE24DB"/>
    <w:rsid w:val="00BE3292"/>
    <w:rsid w:val="00BE4713"/>
    <w:rsid w:val="00BE7B5F"/>
    <w:rsid w:val="00BF0E89"/>
    <w:rsid w:val="00BF109D"/>
    <w:rsid w:val="00BF4B0C"/>
    <w:rsid w:val="00BF65FB"/>
    <w:rsid w:val="00BF68D6"/>
    <w:rsid w:val="00C00B0B"/>
    <w:rsid w:val="00C06434"/>
    <w:rsid w:val="00C06492"/>
    <w:rsid w:val="00C06FCB"/>
    <w:rsid w:val="00C07EC4"/>
    <w:rsid w:val="00C10B48"/>
    <w:rsid w:val="00C1215C"/>
    <w:rsid w:val="00C12425"/>
    <w:rsid w:val="00C12DDE"/>
    <w:rsid w:val="00C15DE6"/>
    <w:rsid w:val="00C16D56"/>
    <w:rsid w:val="00C175D0"/>
    <w:rsid w:val="00C17C7B"/>
    <w:rsid w:val="00C21190"/>
    <w:rsid w:val="00C22A2E"/>
    <w:rsid w:val="00C22BA3"/>
    <w:rsid w:val="00C23834"/>
    <w:rsid w:val="00C2432B"/>
    <w:rsid w:val="00C256A8"/>
    <w:rsid w:val="00C2727A"/>
    <w:rsid w:val="00C306AB"/>
    <w:rsid w:val="00C31B00"/>
    <w:rsid w:val="00C3347B"/>
    <w:rsid w:val="00C34069"/>
    <w:rsid w:val="00C34760"/>
    <w:rsid w:val="00C36232"/>
    <w:rsid w:val="00C37B96"/>
    <w:rsid w:val="00C41F72"/>
    <w:rsid w:val="00C514A0"/>
    <w:rsid w:val="00C64C18"/>
    <w:rsid w:val="00C66A40"/>
    <w:rsid w:val="00C7019C"/>
    <w:rsid w:val="00C719C3"/>
    <w:rsid w:val="00C71D34"/>
    <w:rsid w:val="00C72B89"/>
    <w:rsid w:val="00C74074"/>
    <w:rsid w:val="00C74451"/>
    <w:rsid w:val="00C951C8"/>
    <w:rsid w:val="00C95FFC"/>
    <w:rsid w:val="00C97026"/>
    <w:rsid w:val="00CA470B"/>
    <w:rsid w:val="00CA5018"/>
    <w:rsid w:val="00CA7929"/>
    <w:rsid w:val="00CB07E0"/>
    <w:rsid w:val="00CB1908"/>
    <w:rsid w:val="00CB262C"/>
    <w:rsid w:val="00CC00F0"/>
    <w:rsid w:val="00CC0DF5"/>
    <w:rsid w:val="00CC4635"/>
    <w:rsid w:val="00CC4989"/>
    <w:rsid w:val="00CD0575"/>
    <w:rsid w:val="00CD0736"/>
    <w:rsid w:val="00CD0892"/>
    <w:rsid w:val="00CD159D"/>
    <w:rsid w:val="00CD43CF"/>
    <w:rsid w:val="00CD685D"/>
    <w:rsid w:val="00CD7F97"/>
    <w:rsid w:val="00CE0539"/>
    <w:rsid w:val="00CE2BD3"/>
    <w:rsid w:val="00CE3D43"/>
    <w:rsid w:val="00CE3F03"/>
    <w:rsid w:val="00CE7A45"/>
    <w:rsid w:val="00CF14DB"/>
    <w:rsid w:val="00CF2B83"/>
    <w:rsid w:val="00CF5F1D"/>
    <w:rsid w:val="00D02E1E"/>
    <w:rsid w:val="00D068D2"/>
    <w:rsid w:val="00D07A99"/>
    <w:rsid w:val="00D113F0"/>
    <w:rsid w:val="00D13E7D"/>
    <w:rsid w:val="00D16053"/>
    <w:rsid w:val="00D20869"/>
    <w:rsid w:val="00D234C0"/>
    <w:rsid w:val="00D250B8"/>
    <w:rsid w:val="00D27666"/>
    <w:rsid w:val="00D31947"/>
    <w:rsid w:val="00D32BF3"/>
    <w:rsid w:val="00D332C4"/>
    <w:rsid w:val="00D3385D"/>
    <w:rsid w:val="00D34BA9"/>
    <w:rsid w:val="00D366EB"/>
    <w:rsid w:val="00D37075"/>
    <w:rsid w:val="00D37E36"/>
    <w:rsid w:val="00D42B01"/>
    <w:rsid w:val="00D433E6"/>
    <w:rsid w:val="00D44652"/>
    <w:rsid w:val="00D46D8C"/>
    <w:rsid w:val="00D47920"/>
    <w:rsid w:val="00D5245E"/>
    <w:rsid w:val="00D53C6D"/>
    <w:rsid w:val="00D56278"/>
    <w:rsid w:val="00D56412"/>
    <w:rsid w:val="00D6162F"/>
    <w:rsid w:val="00D64AEC"/>
    <w:rsid w:val="00D658FB"/>
    <w:rsid w:val="00D65BB7"/>
    <w:rsid w:val="00D6646B"/>
    <w:rsid w:val="00D72773"/>
    <w:rsid w:val="00D73F44"/>
    <w:rsid w:val="00D74D50"/>
    <w:rsid w:val="00D84AAB"/>
    <w:rsid w:val="00D84B61"/>
    <w:rsid w:val="00D84E34"/>
    <w:rsid w:val="00D86848"/>
    <w:rsid w:val="00D90E95"/>
    <w:rsid w:val="00D91A30"/>
    <w:rsid w:val="00D91B38"/>
    <w:rsid w:val="00D91F35"/>
    <w:rsid w:val="00D944A4"/>
    <w:rsid w:val="00D94BD9"/>
    <w:rsid w:val="00DA1AD5"/>
    <w:rsid w:val="00DA3E15"/>
    <w:rsid w:val="00DA4FFF"/>
    <w:rsid w:val="00DA5A8E"/>
    <w:rsid w:val="00DB1365"/>
    <w:rsid w:val="00DB1FA2"/>
    <w:rsid w:val="00DB3CAD"/>
    <w:rsid w:val="00DB40B3"/>
    <w:rsid w:val="00DB5E4E"/>
    <w:rsid w:val="00DB7A07"/>
    <w:rsid w:val="00DC3B6A"/>
    <w:rsid w:val="00DC3B7F"/>
    <w:rsid w:val="00DC465B"/>
    <w:rsid w:val="00DC4F8E"/>
    <w:rsid w:val="00DC68E4"/>
    <w:rsid w:val="00DC6D44"/>
    <w:rsid w:val="00DC7EF3"/>
    <w:rsid w:val="00DD06A6"/>
    <w:rsid w:val="00DD1079"/>
    <w:rsid w:val="00DD2A21"/>
    <w:rsid w:val="00DD4892"/>
    <w:rsid w:val="00DD58EA"/>
    <w:rsid w:val="00DD633E"/>
    <w:rsid w:val="00DD7582"/>
    <w:rsid w:val="00DE75CD"/>
    <w:rsid w:val="00DF042B"/>
    <w:rsid w:val="00DF25F0"/>
    <w:rsid w:val="00E056B7"/>
    <w:rsid w:val="00E06847"/>
    <w:rsid w:val="00E10530"/>
    <w:rsid w:val="00E129DD"/>
    <w:rsid w:val="00E1592D"/>
    <w:rsid w:val="00E1630A"/>
    <w:rsid w:val="00E175AA"/>
    <w:rsid w:val="00E21079"/>
    <w:rsid w:val="00E23830"/>
    <w:rsid w:val="00E32602"/>
    <w:rsid w:val="00E36557"/>
    <w:rsid w:val="00E37A55"/>
    <w:rsid w:val="00E37E95"/>
    <w:rsid w:val="00E45855"/>
    <w:rsid w:val="00E512D4"/>
    <w:rsid w:val="00E57369"/>
    <w:rsid w:val="00E576DA"/>
    <w:rsid w:val="00E57851"/>
    <w:rsid w:val="00E602F6"/>
    <w:rsid w:val="00E6268C"/>
    <w:rsid w:val="00E641B8"/>
    <w:rsid w:val="00E64676"/>
    <w:rsid w:val="00E65851"/>
    <w:rsid w:val="00E66804"/>
    <w:rsid w:val="00E67894"/>
    <w:rsid w:val="00E777AC"/>
    <w:rsid w:val="00E77F7B"/>
    <w:rsid w:val="00E81005"/>
    <w:rsid w:val="00E81E32"/>
    <w:rsid w:val="00E838A5"/>
    <w:rsid w:val="00E83C63"/>
    <w:rsid w:val="00E86446"/>
    <w:rsid w:val="00E923D0"/>
    <w:rsid w:val="00E92438"/>
    <w:rsid w:val="00E92FE1"/>
    <w:rsid w:val="00E93175"/>
    <w:rsid w:val="00E936DD"/>
    <w:rsid w:val="00E94D95"/>
    <w:rsid w:val="00E9761B"/>
    <w:rsid w:val="00EA02A7"/>
    <w:rsid w:val="00EA096E"/>
    <w:rsid w:val="00EA2C83"/>
    <w:rsid w:val="00EA33E0"/>
    <w:rsid w:val="00EA3FD5"/>
    <w:rsid w:val="00EA42BA"/>
    <w:rsid w:val="00EA4BDD"/>
    <w:rsid w:val="00EA6E71"/>
    <w:rsid w:val="00EA7516"/>
    <w:rsid w:val="00EB231C"/>
    <w:rsid w:val="00EB47F3"/>
    <w:rsid w:val="00EB61CA"/>
    <w:rsid w:val="00EB723A"/>
    <w:rsid w:val="00EB73EE"/>
    <w:rsid w:val="00EC2183"/>
    <w:rsid w:val="00EC686D"/>
    <w:rsid w:val="00EC7F60"/>
    <w:rsid w:val="00ED15E0"/>
    <w:rsid w:val="00ED34C4"/>
    <w:rsid w:val="00ED3BC7"/>
    <w:rsid w:val="00ED4210"/>
    <w:rsid w:val="00ED7599"/>
    <w:rsid w:val="00EE4A97"/>
    <w:rsid w:val="00EE6508"/>
    <w:rsid w:val="00EE7367"/>
    <w:rsid w:val="00EF3D18"/>
    <w:rsid w:val="00EF53B8"/>
    <w:rsid w:val="00EF5D48"/>
    <w:rsid w:val="00EF6131"/>
    <w:rsid w:val="00EF6849"/>
    <w:rsid w:val="00EF7D05"/>
    <w:rsid w:val="00F01E5B"/>
    <w:rsid w:val="00F070CF"/>
    <w:rsid w:val="00F107CB"/>
    <w:rsid w:val="00F1424F"/>
    <w:rsid w:val="00F15EA1"/>
    <w:rsid w:val="00F20907"/>
    <w:rsid w:val="00F22430"/>
    <w:rsid w:val="00F22AF9"/>
    <w:rsid w:val="00F26321"/>
    <w:rsid w:val="00F30E9A"/>
    <w:rsid w:val="00F31667"/>
    <w:rsid w:val="00F34828"/>
    <w:rsid w:val="00F37FF6"/>
    <w:rsid w:val="00F40FCC"/>
    <w:rsid w:val="00F519BB"/>
    <w:rsid w:val="00F53391"/>
    <w:rsid w:val="00F538CD"/>
    <w:rsid w:val="00F5396A"/>
    <w:rsid w:val="00F5714F"/>
    <w:rsid w:val="00F57CBC"/>
    <w:rsid w:val="00F62710"/>
    <w:rsid w:val="00F62E1A"/>
    <w:rsid w:val="00F63642"/>
    <w:rsid w:val="00F63801"/>
    <w:rsid w:val="00F6617A"/>
    <w:rsid w:val="00F732C7"/>
    <w:rsid w:val="00F74F71"/>
    <w:rsid w:val="00F77D2B"/>
    <w:rsid w:val="00F80535"/>
    <w:rsid w:val="00F843D1"/>
    <w:rsid w:val="00F84E3B"/>
    <w:rsid w:val="00F864A7"/>
    <w:rsid w:val="00F9167B"/>
    <w:rsid w:val="00F916F1"/>
    <w:rsid w:val="00F94151"/>
    <w:rsid w:val="00F961F2"/>
    <w:rsid w:val="00FA14D7"/>
    <w:rsid w:val="00FA1751"/>
    <w:rsid w:val="00FA49C5"/>
    <w:rsid w:val="00FA60D7"/>
    <w:rsid w:val="00FA7A0C"/>
    <w:rsid w:val="00FB1EFA"/>
    <w:rsid w:val="00FB3BC7"/>
    <w:rsid w:val="00FC1C15"/>
    <w:rsid w:val="00FC362C"/>
    <w:rsid w:val="00FD0C21"/>
    <w:rsid w:val="00FD35D4"/>
    <w:rsid w:val="00FD3732"/>
    <w:rsid w:val="00FD5D33"/>
    <w:rsid w:val="00FD661D"/>
    <w:rsid w:val="00FD7CE1"/>
    <w:rsid w:val="00FE323C"/>
    <w:rsid w:val="00FE501C"/>
    <w:rsid w:val="00FE75BE"/>
    <w:rsid w:val="00FE7F19"/>
    <w:rsid w:val="00FF09B6"/>
    <w:rsid w:val="00FF2A79"/>
    <w:rsid w:val="00FF2F90"/>
    <w:rsid w:val="00FF3F1D"/>
    <w:rsid w:val="00FF64C0"/>
    <w:rsid w:val="00FF7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1C4630D"/>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6273C4"/>
    <w:pPr>
      <w:keepNext/>
      <w:autoSpaceDE/>
      <w:autoSpaceDN/>
      <w:jc w:val="both"/>
      <w:outlineLvl w:val="1"/>
    </w:pPr>
    <w:rPr>
      <w:rFonts w:cs="Times New Roman"/>
      <w:b/>
      <w:shadow/>
      <w:sz w:val="16"/>
    </w:rPr>
  </w:style>
  <w:style w:type="paragraph" w:styleId="Ttulo3">
    <w:name w:val="heading 3"/>
    <w:aliases w:val="MT3,título 3, Car Car Car Car Car, Car Car Car Car Car Car, Car Car Car Car Car Car Car Car Car Car Car,Car Car Car Car Car,Car Car Car Car Car Car,Car Car Car Car Car Car Car Car Car Car Car Car"/>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6273C4"/>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6273C4"/>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6273C4"/>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273C4"/>
    <w:rPr>
      <w:rFonts w:ascii="Arial" w:hAnsi="Arial"/>
      <w:b/>
      <w:shadow/>
      <w:sz w:val="16"/>
      <w:lang w:val="es-ES_tradnl" w:eastAsia="es-ES"/>
    </w:rPr>
  </w:style>
  <w:style w:type="character" w:customStyle="1" w:styleId="Ttulo3Car">
    <w:name w:val="Título 3 Car"/>
    <w:aliases w:val="MT3 Car,título 3 Car, Car Car Car Car Car Car1, Car Car Car Car Car Car Car, Car Car Car Car Car Car Car Car Car Car Car Car,Car Car Car Car Car Car1,Car Car Car Car Car Car Car,Car Car Car Car Car Car Car Car Car Car Car Car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uiPriority w:val="99"/>
    <w:rsid w:val="006273C4"/>
    <w:rPr>
      <w:sz w:val="24"/>
      <w:szCs w:val="24"/>
      <w:lang w:val="es-ES" w:eastAsia="es-ES"/>
    </w:rPr>
  </w:style>
  <w:style w:type="character" w:customStyle="1" w:styleId="Ttulo8Car">
    <w:name w:val="Título 8 Car"/>
    <w:basedOn w:val="Fuentedeprrafopredeter"/>
    <w:link w:val="Ttulo8"/>
    <w:uiPriority w:val="99"/>
    <w:rsid w:val="006273C4"/>
    <w:rPr>
      <w:i/>
      <w:iCs/>
      <w:sz w:val="24"/>
      <w:szCs w:val="24"/>
      <w:lang w:val="es-ES" w:eastAsia="es-ES"/>
    </w:rPr>
  </w:style>
  <w:style w:type="character" w:customStyle="1" w:styleId="Ttulo9Car">
    <w:name w:val="Título 9 Car"/>
    <w:basedOn w:val="Fuentedeprrafopredeter"/>
    <w:link w:val="Ttulo9"/>
    <w:uiPriority w:val="99"/>
    <w:rsid w:val="006273C4"/>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uiPriority w:val="99"/>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uiPriority w:val="99"/>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uiPriority w:val="99"/>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2"/>
      </w:numPr>
      <w:autoSpaceDE/>
      <w:autoSpaceDN/>
      <w:contextualSpacing/>
    </w:pPr>
    <w:rPr>
      <w:rFonts w:ascii="Times New Roman" w:hAnsi="Times New Roman" w:cs="Times New Roman"/>
      <w:sz w:val="24"/>
      <w:szCs w:val="24"/>
      <w:lang w:val="es-ES"/>
    </w:rPr>
  </w:style>
  <w:style w:type="paragraph" w:customStyle="1" w:styleId="font7">
    <w:name w:val="font7"/>
    <w:basedOn w:val="Normal"/>
    <w:uiPriority w:val="99"/>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styleId="Continuarlista2">
    <w:name w:val="List Continue 2"/>
    <w:basedOn w:val="Normal"/>
    <w:uiPriority w:val="99"/>
    <w:unhideWhenUsed/>
    <w:rsid w:val="00CD0892"/>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Prrafodelista6">
    <w:name w:val="Párrafo de lista6"/>
    <w:basedOn w:val="Normal"/>
    <w:rsid w:val="00684BEC"/>
    <w:pPr>
      <w:autoSpaceDE/>
      <w:autoSpaceDN/>
      <w:ind w:left="720"/>
    </w:pPr>
    <w:rPr>
      <w:rFonts w:ascii="Times New Roman" w:eastAsia="Calibri" w:hAnsi="Times New Roman" w:cs="Times New Roman"/>
      <w:sz w:val="24"/>
      <w:szCs w:val="24"/>
      <w:lang w:val="es-CO"/>
    </w:rPr>
  </w:style>
  <w:style w:type="paragraph" w:customStyle="1" w:styleId="xmsolistparagraph">
    <w:name w:val="x_msolistparagraph"/>
    <w:basedOn w:val="Normal"/>
    <w:rsid w:val="00D616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basedOn w:val="Fuentedeprrafopredeter"/>
    <w:rsid w:val="00D6162F"/>
  </w:style>
  <w:style w:type="paragraph" w:customStyle="1" w:styleId="xl28">
    <w:name w:val="xl28"/>
    <w:basedOn w:val="Normal"/>
    <w:uiPriority w:val="99"/>
    <w:rsid w:val="00AF3B9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character" w:customStyle="1" w:styleId="vortaltextbox">
    <w:name w:val="vortaltextbox"/>
    <w:basedOn w:val="Fuentedeprrafopredeter"/>
    <w:rsid w:val="006273C4"/>
  </w:style>
  <w:style w:type="paragraph" w:customStyle="1" w:styleId="Textoindependiente21">
    <w:name w:val="Texto independiente 21"/>
    <w:basedOn w:val="Normal"/>
    <w:rsid w:val="006273C4"/>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uiPriority w:val="99"/>
    <w:rsid w:val="006273C4"/>
    <w:pPr>
      <w:autoSpaceDE w:val="0"/>
      <w:autoSpaceDN w:val="0"/>
      <w:adjustRightInd w:val="0"/>
    </w:pPr>
    <w:rPr>
      <w:szCs w:val="24"/>
      <w:lang w:val="es-ES" w:eastAsia="es-ES"/>
    </w:rPr>
  </w:style>
  <w:style w:type="paragraph" w:customStyle="1" w:styleId="Cuerpodetexto">
    <w:name w:val="Cuerpo de texto"/>
    <w:basedOn w:val="Predeterminado"/>
    <w:uiPriority w:val="99"/>
    <w:rsid w:val="006273C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6273C4"/>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6273C4"/>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6273C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6273C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6273C4"/>
    <w:pPr>
      <w:keepNext/>
      <w:numPr>
        <w:ilvl w:val="1"/>
      </w:numPr>
      <w:outlineLvl w:val="1"/>
    </w:pPr>
    <w:rPr>
      <w:b/>
    </w:rPr>
  </w:style>
  <w:style w:type="paragraph" w:customStyle="1" w:styleId="Cuerpodetextoconsangra">
    <w:name w:val="Cuerpo de texto con sangría"/>
    <w:basedOn w:val="Predeterminado"/>
    <w:uiPriority w:val="99"/>
    <w:rsid w:val="006273C4"/>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6273C4"/>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6273C4"/>
    <w:rPr>
      <w:szCs w:val="24"/>
      <w:lang w:val="es-ES" w:eastAsia="es-ES"/>
    </w:rPr>
  </w:style>
  <w:style w:type="paragraph" w:customStyle="1" w:styleId="ListaCC">
    <w:name w:val="Lista CC."/>
    <w:basedOn w:val="Normal"/>
    <w:uiPriority w:val="99"/>
    <w:rsid w:val="006273C4"/>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6273C4"/>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6273C4"/>
    <w:rPr>
      <w:rFonts w:ascii="Courier New" w:hAnsi="Courier New"/>
      <w:szCs w:val="24"/>
      <w:lang w:val="es-ES" w:eastAsia="es-ES"/>
    </w:rPr>
  </w:style>
  <w:style w:type="paragraph" w:customStyle="1" w:styleId="Subcaptulo">
    <w:name w:val="Subcapítulo"/>
    <w:basedOn w:val="Normal"/>
    <w:uiPriority w:val="99"/>
    <w:rsid w:val="006273C4"/>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6273C4"/>
    <w:pPr>
      <w:jc w:val="center"/>
    </w:pPr>
    <w:rPr>
      <w:rFonts w:cs="Times New Roman"/>
      <w:b/>
      <w:sz w:val="32"/>
      <w:szCs w:val="24"/>
      <w:lang w:val="es-ES"/>
    </w:rPr>
  </w:style>
  <w:style w:type="character" w:customStyle="1" w:styleId="SubttuloCar">
    <w:name w:val="Subtítulo Car"/>
    <w:basedOn w:val="Fuentedeprrafopredeter"/>
    <w:link w:val="Subttulo"/>
    <w:uiPriority w:val="99"/>
    <w:rsid w:val="006273C4"/>
    <w:rPr>
      <w:rFonts w:ascii="Arial" w:hAnsi="Arial"/>
      <w:b/>
      <w:sz w:val="32"/>
      <w:szCs w:val="24"/>
      <w:lang w:val="es-ES" w:eastAsia="es-ES"/>
    </w:rPr>
  </w:style>
  <w:style w:type="paragraph" w:customStyle="1" w:styleId="03dash">
    <w:name w:val="03 dash"/>
    <w:basedOn w:val="Normal"/>
    <w:uiPriority w:val="99"/>
    <w:rsid w:val="006273C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6273C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6273C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6273C4"/>
    <w:pPr>
      <w:tabs>
        <w:tab w:val="num" w:pos="360"/>
      </w:tabs>
      <w:autoSpaceDE/>
      <w:autoSpaceDN/>
    </w:pPr>
    <w:rPr>
      <w:rFonts w:cs="Times New Roman"/>
      <w:sz w:val="24"/>
      <w:lang w:val="en-US"/>
    </w:rPr>
  </w:style>
  <w:style w:type="paragraph" w:customStyle="1" w:styleId="Capitulo">
    <w:name w:val="Capitulo"/>
    <w:basedOn w:val="Ttulo1"/>
    <w:autoRedefine/>
    <w:uiPriority w:val="99"/>
    <w:rsid w:val="006273C4"/>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6273C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6273C4"/>
    <w:pPr>
      <w:autoSpaceDE/>
      <w:autoSpaceDN/>
    </w:pPr>
    <w:rPr>
      <w:rFonts w:ascii="Courier New" w:hAnsi="Courier New" w:cs="Times New Roman"/>
      <w:lang w:val="es-ES"/>
    </w:rPr>
  </w:style>
  <w:style w:type="paragraph" w:customStyle="1" w:styleId="Textoindependiente0">
    <w:name w:val="Texto independiente(."/>
    <w:basedOn w:val="Normal"/>
    <w:uiPriority w:val="99"/>
    <w:rsid w:val="006273C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6273C4"/>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6273C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6273C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6273C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6273C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9">
    <w:name w:val="xl29"/>
    <w:basedOn w:val="Normal"/>
    <w:uiPriority w:val="99"/>
    <w:rsid w:val="006273C4"/>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6273C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6273C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6273C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6273C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6273C4"/>
    <w:pPr>
      <w:tabs>
        <w:tab w:val="center" w:pos="4252"/>
        <w:tab w:val="right" w:pos="8504"/>
      </w:tabs>
      <w:autoSpaceDE/>
      <w:autoSpaceDN/>
      <w:spacing w:before="240" w:after="120"/>
      <w:jc w:val="both"/>
    </w:pPr>
    <w:rPr>
      <w:rFonts w:cs="Times New Roman"/>
      <w:sz w:val="24"/>
    </w:rPr>
  </w:style>
  <w:style w:type="paragraph" w:styleId="Lista">
    <w:name w:val="List"/>
    <w:basedOn w:val="Normal"/>
    <w:rsid w:val="006273C4"/>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6273C4"/>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6273C4"/>
  </w:style>
  <w:style w:type="character" w:customStyle="1" w:styleId="i5">
    <w:name w:val="i5"/>
    <w:basedOn w:val="Fuentedeprrafopredeter"/>
    <w:rsid w:val="006273C4"/>
  </w:style>
  <w:style w:type="paragraph" w:customStyle="1" w:styleId="MARITZA6">
    <w:name w:val="MARITZA6"/>
    <w:basedOn w:val="Normal"/>
    <w:uiPriority w:val="99"/>
    <w:rsid w:val="006273C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6273C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6273C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6273C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6273C4"/>
    <w:rPr>
      <w:rFonts w:ascii="Arial" w:hAnsi="Arial" w:cs="Arial"/>
      <w:vanish/>
      <w:sz w:val="16"/>
      <w:szCs w:val="16"/>
      <w:lang w:val="es-ES" w:eastAsia="es-ES"/>
    </w:rPr>
  </w:style>
  <w:style w:type="character" w:customStyle="1" w:styleId="blub121">
    <w:name w:val="blub121"/>
    <w:basedOn w:val="Fuentedeprrafopredeter"/>
    <w:rsid w:val="006273C4"/>
    <w:rPr>
      <w:rFonts w:ascii="Arial" w:hAnsi="Arial" w:cs="Arial" w:hint="default"/>
      <w:b/>
      <w:bCs/>
      <w:color w:val="333399"/>
      <w:sz w:val="18"/>
      <w:szCs w:val="18"/>
    </w:rPr>
  </w:style>
  <w:style w:type="paragraph" w:customStyle="1" w:styleId="BodyText21">
    <w:name w:val="Body Text 21"/>
    <w:basedOn w:val="Normal"/>
    <w:uiPriority w:val="99"/>
    <w:rsid w:val="006273C4"/>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6273C4"/>
    <w:rPr>
      <w:vanish/>
      <w:webHidden w:val="0"/>
    </w:rPr>
  </w:style>
  <w:style w:type="character" w:customStyle="1" w:styleId="CarCar6">
    <w:name w:val="Car Car6"/>
    <w:basedOn w:val="Fuentedeprrafopredeter"/>
    <w:rsid w:val="006273C4"/>
    <w:rPr>
      <w:sz w:val="24"/>
      <w:szCs w:val="24"/>
      <w:lang w:val="es-CO" w:eastAsia="es-ES" w:bidi="ar-SA"/>
    </w:rPr>
  </w:style>
  <w:style w:type="paragraph" w:customStyle="1" w:styleId="BodyText22">
    <w:name w:val="Body Text 22"/>
    <w:basedOn w:val="Normal"/>
    <w:uiPriority w:val="99"/>
    <w:rsid w:val="006273C4"/>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6273C4"/>
    <w:rPr>
      <w:rFonts w:ascii="Verdana" w:hAnsi="Verdana" w:hint="default"/>
      <w:color w:val="223344"/>
      <w:sz w:val="20"/>
      <w:szCs w:val="20"/>
    </w:rPr>
  </w:style>
  <w:style w:type="character" w:customStyle="1" w:styleId="piproductsdesattvalue">
    <w:name w:val="piproductsdesattvalue"/>
    <w:basedOn w:val="Fuentedeprrafopredeter"/>
    <w:rsid w:val="006273C4"/>
    <w:rPr>
      <w:rFonts w:ascii="Verdana" w:hAnsi="Verdana" w:hint="default"/>
      <w:color w:val="000000"/>
      <w:sz w:val="20"/>
      <w:szCs w:val="20"/>
    </w:rPr>
  </w:style>
  <w:style w:type="character" w:customStyle="1" w:styleId="piproductsdesattbatterytype">
    <w:name w:val="piproductsdesattbatterytype"/>
    <w:basedOn w:val="Fuentedeprrafopredeter"/>
    <w:rsid w:val="006273C4"/>
    <w:rPr>
      <w:rFonts w:ascii="Verdana" w:hAnsi="Verdana" w:hint="default"/>
      <w:b/>
      <w:bCs/>
      <w:color w:val="592413"/>
      <w:sz w:val="20"/>
      <w:szCs w:val="20"/>
    </w:rPr>
  </w:style>
  <w:style w:type="paragraph" w:customStyle="1" w:styleId="Textoindependiente31">
    <w:name w:val="Texto independiente 31"/>
    <w:basedOn w:val="Normal"/>
    <w:rsid w:val="006273C4"/>
    <w:pPr>
      <w:tabs>
        <w:tab w:val="left" w:pos="-720"/>
      </w:tabs>
      <w:suppressAutoHyphens/>
      <w:autoSpaceDE/>
      <w:autoSpaceDN/>
      <w:jc w:val="center"/>
    </w:pPr>
    <w:rPr>
      <w:rFonts w:cs="Times New Roman"/>
      <w:b/>
    </w:rPr>
  </w:style>
  <w:style w:type="paragraph" w:customStyle="1" w:styleId="pa9">
    <w:name w:val="pa9"/>
    <w:basedOn w:val="Normal"/>
    <w:uiPriority w:val="99"/>
    <w:rsid w:val="006273C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6273C4"/>
  </w:style>
  <w:style w:type="paragraph" w:styleId="Listaconvietas">
    <w:name w:val="List Bullet"/>
    <w:basedOn w:val="Normal"/>
    <w:uiPriority w:val="99"/>
    <w:rsid w:val="006273C4"/>
    <w:pPr>
      <w:numPr>
        <w:numId w:val="16"/>
      </w:numPr>
      <w:autoSpaceDE/>
      <w:autoSpaceDN/>
      <w:contextualSpacing/>
    </w:pPr>
    <w:rPr>
      <w:rFonts w:ascii="Times New Roman" w:hAnsi="Times New Roman" w:cs="Times New Roman"/>
      <w:sz w:val="24"/>
      <w:szCs w:val="24"/>
      <w:lang w:val="es-CO"/>
    </w:rPr>
  </w:style>
  <w:style w:type="paragraph" w:customStyle="1" w:styleId="Estndar">
    <w:name w:val="Estándar"/>
    <w:uiPriority w:val="99"/>
    <w:rsid w:val="006273C4"/>
    <w:rPr>
      <w:rFonts w:eastAsia="MS Mincho"/>
      <w:snapToGrid w:val="0"/>
      <w:sz w:val="24"/>
      <w:lang w:val="es-ES" w:eastAsia="es-ES"/>
    </w:rPr>
  </w:style>
  <w:style w:type="character" w:customStyle="1" w:styleId="CarCar">
    <w:name w:val="Car Car"/>
    <w:basedOn w:val="Fuentedeprrafopredeter"/>
    <w:rsid w:val="006273C4"/>
    <w:rPr>
      <w:sz w:val="24"/>
      <w:szCs w:val="24"/>
      <w:lang w:val="es-CO" w:eastAsia="es-ES" w:bidi="ar-SA"/>
    </w:rPr>
  </w:style>
  <w:style w:type="paragraph" w:customStyle="1" w:styleId="Textoindependiente22">
    <w:name w:val="Texto independiente 22"/>
    <w:basedOn w:val="Normal"/>
    <w:rsid w:val="006273C4"/>
    <w:pPr>
      <w:autoSpaceDE/>
      <w:autoSpaceDN/>
      <w:jc w:val="both"/>
    </w:pPr>
    <w:rPr>
      <w:rFonts w:cs="Times New Roman"/>
      <w:sz w:val="24"/>
      <w:lang w:val="es-ES"/>
    </w:rPr>
  </w:style>
  <w:style w:type="paragraph" w:customStyle="1" w:styleId="toa">
    <w:name w:val="toa"/>
    <w:basedOn w:val="Normal"/>
    <w:uiPriority w:val="99"/>
    <w:rsid w:val="006273C4"/>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uiPriority w:val="99"/>
    <w:rsid w:val="006273C4"/>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6273C4"/>
    <w:pPr>
      <w:ind w:left="426"/>
      <w:jc w:val="both"/>
    </w:pPr>
    <w:rPr>
      <w:sz w:val="24"/>
      <w:szCs w:val="24"/>
      <w:lang w:val="es-CO"/>
    </w:rPr>
  </w:style>
  <w:style w:type="paragraph" w:styleId="Lista3">
    <w:name w:val="List 3"/>
    <w:basedOn w:val="Normal"/>
    <w:uiPriority w:val="99"/>
    <w:rsid w:val="006273C4"/>
    <w:pPr>
      <w:autoSpaceDE/>
      <w:autoSpaceDN/>
      <w:ind w:left="849" w:hanging="283"/>
    </w:pPr>
    <w:rPr>
      <w:rFonts w:cs="Times New Roman"/>
      <w:sz w:val="24"/>
      <w:szCs w:val="24"/>
      <w:lang w:val="es-ES"/>
    </w:rPr>
  </w:style>
  <w:style w:type="paragraph" w:styleId="Lista4">
    <w:name w:val="List 4"/>
    <w:basedOn w:val="Normal"/>
    <w:uiPriority w:val="99"/>
    <w:rsid w:val="006273C4"/>
    <w:pPr>
      <w:autoSpaceDE/>
      <w:autoSpaceDN/>
      <w:ind w:left="1132" w:hanging="283"/>
    </w:pPr>
    <w:rPr>
      <w:rFonts w:cs="Times New Roman"/>
      <w:sz w:val="24"/>
      <w:szCs w:val="24"/>
      <w:lang w:val="es-ES"/>
    </w:rPr>
  </w:style>
  <w:style w:type="paragraph" w:styleId="Saludo">
    <w:name w:val="Salutation"/>
    <w:basedOn w:val="Normal"/>
    <w:next w:val="Normal"/>
    <w:link w:val="SaludoCar"/>
    <w:uiPriority w:val="99"/>
    <w:rsid w:val="006273C4"/>
    <w:pPr>
      <w:autoSpaceDE/>
      <w:autoSpaceDN/>
    </w:pPr>
    <w:rPr>
      <w:rFonts w:cs="Times New Roman"/>
      <w:sz w:val="24"/>
      <w:szCs w:val="24"/>
      <w:lang w:val="es-ES"/>
    </w:rPr>
  </w:style>
  <w:style w:type="character" w:customStyle="1" w:styleId="SaludoCar">
    <w:name w:val="Saludo Car"/>
    <w:basedOn w:val="Fuentedeprrafopredeter"/>
    <w:link w:val="Saludo"/>
    <w:uiPriority w:val="99"/>
    <w:rsid w:val="006273C4"/>
    <w:rPr>
      <w:rFonts w:ascii="Arial" w:hAnsi="Arial"/>
      <w:sz w:val="24"/>
      <w:szCs w:val="24"/>
      <w:lang w:val="es-ES" w:eastAsia="es-ES"/>
    </w:rPr>
  </w:style>
  <w:style w:type="paragraph" w:styleId="Continuarlista">
    <w:name w:val="List Continue"/>
    <w:basedOn w:val="Normal"/>
    <w:rsid w:val="006273C4"/>
    <w:pPr>
      <w:autoSpaceDE/>
      <w:autoSpaceDN/>
      <w:spacing w:after="120"/>
      <w:ind w:left="283"/>
    </w:pPr>
    <w:rPr>
      <w:rFonts w:cs="Times New Roman"/>
      <w:sz w:val="24"/>
      <w:szCs w:val="24"/>
      <w:lang w:val="es-ES"/>
    </w:rPr>
  </w:style>
  <w:style w:type="paragraph" w:styleId="Continuarlista3">
    <w:name w:val="List Continue 3"/>
    <w:basedOn w:val="Normal"/>
    <w:uiPriority w:val="99"/>
    <w:rsid w:val="006273C4"/>
    <w:pPr>
      <w:autoSpaceDE/>
      <w:autoSpaceDN/>
      <w:spacing w:after="120"/>
      <w:ind w:left="849"/>
    </w:pPr>
    <w:rPr>
      <w:rFonts w:cs="Times New Roman"/>
      <w:sz w:val="24"/>
      <w:szCs w:val="24"/>
      <w:lang w:val="es-ES"/>
    </w:rPr>
  </w:style>
  <w:style w:type="paragraph" w:styleId="Firma">
    <w:name w:val="Signature"/>
    <w:basedOn w:val="Normal"/>
    <w:link w:val="FirmaCar"/>
    <w:uiPriority w:val="99"/>
    <w:rsid w:val="006273C4"/>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6273C4"/>
    <w:rPr>
      <w:rFonts w:ascii="Arial" w:hAnsi="Arial"/>
      <w:sz w:val="24"/>
      <w:szCs w:val="24"/>
      <w:lang w:val="es-ES" w:eastAsia="es-ES"/>
    </w:rPr>
  </w:style>
  <w:style w:type="paragraph" w:customStyle="1" w:styleId="Firmapuesto">
    <w:name w:val="Firma puesto"/>
    <w:basedOn w:val="Firma"/>
    <w:uiPriority w:val="99"/>
    <w:rsid w:val="006273C4"/>
  </w:style>
  <w:style w:type="paragraph" w:customStyle="1" w:styleId="Firmaorganizacin">
    <w:name w:val="Firma organización"/>
    <w:basedOn w:val="Firma"/>
    <w:uiPriority w:val="99"/>
    <w:rsid w:val="006273C4"/>
  </w:style>
  <w:style w:type="paragraph" w:customStyle="1" w:styleId="Captulo">
    <w:name w:val="Capítulo"/>
    <w:basedOn w:val="Normal"/>
    <w:autoRedefine/>
    <w:uiPriority w:val="99"/>
    <w:rsid w:val="006273C4"/>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6273C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6273C4"/>
    <w:pPr>
      <w:autoSpaceDE/>
      <w:autoSpaceDN/>
    </w:pPr>
    <w:rPr>
      <w:rFonts w:ascii="Courier New" w:hAnsi="Courier New" w:cs="Times New Roman"/>
      <w:sz w:val="24"/>
    </w:rPr>
  </w:style>
  <w:style w:type="paragraph" w:customStyle="1" w:styleId="ListaCc0">
    <w:name w:val="Lista Cc."/>
    <w:basedOn w:val="Normal"/>
    <w:uiPriority w:val="99"/>
    <w:rsid w:val="006273C4"/>
    <w:pPr>
      <w:autoSpaceDE/>
      <w:autoSpaceDN/>
    </w:pPr>
    <w:rPr>
      <w:rFonts w:ascii="Times New Roman" w:hAnsi="Times New Roman" w:cs="Times New Roman"/>
    </w:rPr>
  </w:style>
  <w:style w:type="paragraph" w:customStyle="1" w:styleId="font0">
    <w:name w:val="font0"/>
    <w:basedOn w:val="Normal"/>
    <w:uiPriority w:val="99"/>
    <w:rsid w:val="006273C4"/>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6273C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6273C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6273C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6273C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6273C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NormalSencillo">
    <w:name w:val="Normal Sencillo"/>
    <w:basedOn w:val="Normal"/>
    <w:next w:val="Normal"/>
    <w:uiPriority w:val="99"/>
    <w:rsid w:val="006273C4"/>
    <w:pPr>
      <w:suppressAutoHyphens/>
      <w:autoSpaceDE/>
      <w:autoSpaceDN/>
      <w:jc w:val="both"/>
    </w:pPr>
    <w:rPr>
      <w:rFonts w:cs="Times New Roman"/>
    </w:rPr>
  </w:style>
  <w:style w:type="paragraph" w:customStyle="1" w:styleId="xl59">
    <w:name w:val="xl59"/>
    <w:basedOn w:val="Normal"/>
    <w:uiPriority w:val="99"/>
    <w:rsid w:val="006273C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uiPriority w:val="99"/>
    <w:rsid w:val="006273C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6273C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uiPriority w:val="99"/>
    <w:rsid w:val="006273C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6273C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6273C4"/>
    <w:pPr>
      <w:overflowPunct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6273C4"/>
    <w:pPr>
      <w:numPr>
        <w:numId w:val="17"/>
      </w:numPr>
      <w:autoSpaceDE/>
      <w:autoSpaceDN/>
    </w:pPr>
    <w:rPr>
      <w:rFonts w:ascii="Times New Roman" w:hAnsi="Times New Roman" w:cs="Times New Roman"/>
      <w:sz w:val="24"/>
      <w:szCs w:val="24"/>
      <w:lang w:val="es-ES"/>
    </w:rPr>
  </w:style>
  <w:style w:type="paragraph" w:customStyle="1" w:styleId="BodyText31">
    <w:name w:val="Body Text 31"/>
    <w:basedOn w:val="Normal"/>
    <w:uiPriority w:val="99"/>
    <w:rsid w:val="006273C4"/>
    <w:pPr>
      <w:autoSpaceDE/>
      <w:autoSpaceDN/>
      <w:jc w:val="both"/>
    </w:pPr>
    <w:rPr>
      <w:rFonts w:cs="Times New Roman"/>
      <w:sz w:val="22"/>
      <w:szCs w:val="24"/>
      <w:lang w:val="es-ES"/>
    </w:rPr>
  </w:style>
  <w:style w:type="paragraph" w:customStyle="1" w:styleId="BodyTextIndent1">
    <w:name w:val="Body Text Indent1"/>
    <w:basedOn w:val="Normal"/>
    <w:uiPriority w:val="99"/>
    <w:rsid w:val="006273C4"/>
    <w:pPr>
      <w:ind w:left="426"/>
      <w:jc w:val="both"/>
    </w:pPr>
    <w:rPr>
      <w:sz w:val="24"/>
      <w:szCs w:val="24"/>
      <w:lang w:val="es-CO"/>
    </w:rPr>
  </w:style>
  <w:style w:type="character" w:styleId="MquinadeescribirHTML">
    <w:name w:val="HTML Typewriter"/>
    <w:basedOn w:val="Fuentedeprrafopredeter"/>
    <w:rsid w:val="006273C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6273C4"/>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6273C4"/>
    <w:rPr>
      <w:rFonts w:ascii="Arial" w:eastAsia="Times New Roman" w:hAnsi="Arial" w:cs="Times New Roman"/>
      <w:snapToGrid w:val="0"/>
      <w:sz w:val="24"/>
      <w:szCs w:val="20"/>
      <w:lang w:val="es-ES_tradnl" w:eastAsia="es-ES"/>
    </w:rPr>
  </w:style>
  <w:style w:type="paragraph" w:customStyle="1" w:styleId="CarCarCar2">
    <w:name w:val="Car Car Car2"/>
    <w:basedOn w:val="Normal"/>
    <w:uiPriority w:val="99"/>
    <w:rsid w:val="006273C4"/>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uiPriority w:val="99"/>
    <w:rsid w:val="006273C4"/>
    <w:pPr>
      <w:autoSpaceDE/>
      <w:autoSpaceDN/>
      <w:jc w:val="both"/>
    </w:pPr>
    <w:rPr>
      <w:rFonts w:cs="Times New Roman"/>
      <w:sz w:val="24"/>
    </w:rPr>
  </w:style>
  <w:style w:type="paragraph" w:customStyle="1" w:styleId="Textoindependiente24">
    <w:name w:val="Texto independiente 24"/>
    <w:basedOn w:val="Normal"/>
    <w:uiPriority w:val="99"/>
    <w:rsid w:val="006273C4"/>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6273C4"/>
    <w:pPr>
      <w:autoSpaceDE/>
      <w:autoSpaceDN/>
      <w:spacing w:after="160" w:line="240" w:lineRule="exact"/>
    </w:pPr>
    <w:rPr>
      <w:rFonts w:ascii="Verdana" w:hAnsi="Verdana" w:cs="Times New Roman"/>
      <w:lang w:val="en-US" w:eastAsia="en-US"/>
    </w:rPr>
  </w:style>
  <w:style w:type="paragraph" w:styleId="TDC5">
    <w:name w:val="toc 5"/>
    <w:basedOn w:val="Normal"/>
    <w:next w:val="Normal"/>
    <w:uiPriority w:val="99"/>
    <w:rsid w:val="006273C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uiPriority w:val="99"/>
    <w:rsid w:val="006273C4"/>
    <w:pPr>
      <w:overflowPunct w:val="0"/>
      <w:adjustRightInd w:val="0"/>
      <w:jc w:val="both"/>
      <w:textAlignment w:val="baseline"/>
    </w:pPr>
    <w:rPr>
      <w:rFonts w:cs="Times New Roman"/>
      <w:sz w:val="24"/>
      <w:lang w:val="es-ES"/>
    </w:rPr>
  </w:style>
  <w:style w:type="paragraph" w:customStyle="1" w:styleId="xl112">
    <w:name w:val="xl112"/>
    <w:basedOn w:val="Normal"/>
    <w:rsid w:val="006273C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6273C4"/>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6273C4"/>
    <w:pPr>
      <w:ind w:left="426"/>
      <w:jc w:val="both"/>
    </w:pPr>
    <w:rPr>
      <w:sz w:val="24"/>
      <w:szCs w:val="24"/>
      <w:lang w:val="es-CO"/>
    </w:rPr>
  </w:style>
  <w:style w:type="paragraph" w:customStyle="1" w:styleId="CarCarCarCar2">
    <w:name w:val="Car Car Car Car2"/>
    <w:basedOn w:val="Normal"/>
    <w:uiPriority w:val="99"/>
    <w:rsid w:val="006273C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6273C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6273C4"/>
    <w:rPr>
      <w:rFonts w:ascii="Symbol" w:hAnsi="Symbol"/>
    </w:rPr>
  </w:style>
  <w:style w:type="paragraph" w:customStyle="1" w:styleId="Car7">
    <w:name w:val="Car7"/>
    <w:basedOn w:val="Normal"/>
    <w:uiPriority w:val="99"/>
    <w:rsid w:val="006273C4"/>
    <w:pPr>
      <w:autoSpaceDE/>
      <w:autoSpaceDN/>
      <w:spacing w:after="160" w:line="240" w:lineRule="exact"/>
    </w:pPr>
    <w:rPr>
      <w:rFonts w:ascii="Verdana" w:hAnsi="Verdana" w:cs="Times New Roman"/>
      <w:lang w:val="en-US" w:eastAsia="en-US"/>
    </w:rPr>
  </w:style>
  <w:style w:type="paragraph" w:customStyle="1" w:styleId="heditorfirstjustify">
    <w:name w:val="heditor_first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heditorjustify">
    <w:name w:val="heditor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xcontentpasted0">
    <w:name w:val="x_contentpasted0"/>
    <w:basedOn w:val="Fuentedeprrafopredeter"/>
    <w:rsid w:val="006273C4"/>
  </w:style>
  <w:style w:type="paragraph" w:customStyle="1" w:styleId="TextoTextos">
    <w:name w:val="Texto (Textos)"/>
    <w:basedOn w:val="Normal"/>
    <w:rsid w:val="00852D20"/>
    <w:pPr>
      <w:tabs>
        <w:tab w:val="left" w:pos="580"/>
      </w:tabs>
      <w:adjustRightInd w:val="0"/>
      <w:spacing w:line="300" w:lineRule="atLeast"/>
      <w:jc w:val="both"/>
      <w:textAlignment w:val="center"/>
    </w:pPr>
    <w:rPr>
      <w:b/>
      <w:bCs/>
      <w:color w:val="000000"/>
      <w:lang w:val="es-CO"/>
    </w:rPr>
  </w:style>
  <w:style w:type="paragraph" w:customStyle="1" w:styleId="subtitulos">
    <w:name w:val="subtitulos"/>
    <w:basedOn w:val="Normal"/>
    <w:rsid w:val="00852D2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uentedeprrafopredeter1">
    <w:name w:val="Fuente de párrafo predeter.1"/>
    <w:rsid w:val="00852D20"/>
  </w:style>
  <w:style w:type="character" w:customStyle="1" w:styleId="Refdenotaalpie1">
    <w:name w:val="Ref. de nota al pie1"/>
    <w:rsid w:val="00852D20"/>
    <w:rPr>
      <w:vertAlign w:val="superscript"/>
    </w:rPr>
  </w:style>
  <w:style w:type="character" w:customStyle="1" w:styleId="Nmerodepgina1">
    <w:name w:val="Número de página1"/>
    <w:rsid w:val="00852D20"/>
  </w:style>
  <w:style w:type="character" w:customStyle="1" w:styleId="Refdecomentario1">
    <w:name w:val="Ref. de comentario1"/>
    <w:rsid w:val="00852D20"/>
    <w:rPr>
      <w:sz w:val="16"/>
      <w:szCs w:val="16"/>
    </w:rPr>
  </w:style>
  <w:style w:type="character" w:customStyle="1" w:styleId="ListLabel1">
    <w:name w:val="ListLabel 1"/>
    <w:rsid w:val="00852D20"/>
    <w:rPr>
      <w:rFonts w:cs="Courier New"/>
    </w:rPr>
  </w:style>
  <w:style w:type="character" w:customStyle="1" w:styleId="ListLabel2">
    <w:name w:val="ListLabel 2"/>
    <w:rsid w:val="00852D20"/>
    <w:rPr>
      <w:rFonts w:cs="Courier New"/>
    </w:rPr>
  </w:style>
  <w:style w:type="character" w:customStyle="1" w:styleId="ListLabel3">
    <w:name w:val="ListLabel 3"/>
    <w:rsid w:val="00852D20"/>
    <w:rPr>
      <w:rFonts w:ascii="Arial" w:hAnsi="Arial"/>
      <w:b/>
      <w:sz w:val="20"/>
    </w:rPr>
  </w:style>
  <w:style w:type="character" w:customStyle="1" w:styleId="ListLabel4">
    <w:name w:val="ListLabel 4"/>
    <w:rsid w:val="00852D20"/>
    <w:rPr>
      <w:rFonts w:ascii="Arial" w:hAnsi="Arial"/>
      <w:b/>
      <w:sz w:val="22"/>
    </w:rPr>
  </w:style>
  <w:style w:type="character" w:customStyle="1" w:styleId="ListLabel5">
    <w:name w:val="ListLabel 5"/>
    <w:rsid w:val="00852D20"/>
    <w:rPr>
      <w:rFonts w:ascii="Arial" w:hAnsi="Arial"/>
      <w:b/>
      <w:sz w:val="20"/>
    </w:rPr>
  </w:style>
  <w:style w:type="character" w:customStyle="1" w:styleId="ListLabel6">
    <w:name w:val="ListLabel 6"/>
    <w:rsid w:val="00852D20"/>
    <w:rPr>
      <w:rFonts w:cs="Courier New"/>
    </w:rPr>
  </w:style>
  <w:style w:type="character" w:customStyle="1" w:styleId="ListLabel7">
    <w:name w:val="ListLabel 7"/>
    <w:rsid w:val="00852D20"/>
    <w:rPr>
      <w:rFonts w:cs="Courier New"/>
    </w:rPr>
  </w:style>
  <w:style w:type="character" w:customStyle="1" w:styleId="ListLabel8">
    <w:name w:val="ListLabel 8"/>
    <w:rsid w:val="00852D20"/>
    <w:rPr>
      <w:rFonts w:cs="Courier New"/>
    </w:rPr>
  </w:style>
  <w:style w:type="character" w:customStyle="1" w:styleId="ListLabel9">
    <w:name w:val="ListLabel 9"/>
    <w:rsid w:val="00852D20"/>
    <w:rPr>
      <w:rFonts w:cs="Courier New"/>
    </w:rPr>
  </w:style>
  <w:style w:type="character" w:customStyle="1" w:styleId="ListLabel10">
    <w:name w:val="ListLabel 10"/>
    <w:rsid w:val="00852D20"/>
    <w:rPr>
      <w:b/>
    </w:rPr>
  </w:style>
  <w:style w:type="character" w:customStyle="1" w:styleId="ListLabel11">
    <w:name w:val="ListLabel 11"/>
    <w:rsid w:val="00852D20"/>
    <w:rPr>
      <w:rFonts w:cs="Courier New"/>
    </w:rPr>
  </w:style>
  <w:style w:type="character" w:customStyle="1" w:styleId="ListLabel12">
    <w:name w:val="ListLabel 12"/>
    <w:rsid w:val="00852D20"/>
    <w:rPr>
      <w:rFonts w:cs="Courier New"/>
    </w:rPr>
  </w:style>
  <w:style w:type="character" w:customStyle="1" w:styleId="ListLabel13">
    <w:name w:val="ListLabel 13"/>
    <w:rsid w:val="00852D20"/>
    <w:rPr>
      <w:rFonts w:cs="Courier New"/>
    </w:rPr>
  </w:style>
  <w:style w:type="character" w:customStyle="1" w:styleId="ListLabel14">
    <w:name w:val="ListLabel 14"/>
    <w:rsid w:val="00852D20"/>
    <w:rPr>
      <w:rFonts w:eastAsia="MS Mincho"/>
      <w:b w:val="0"/>
    </w:rPr>
  </w:style>
  <w:style w:type="character" w:customStyle="1" w:styleId="ListLabel15">
    <w:name w:val="ListLabel 15"/>
    <w:rsid w:val="00852D20"/>
    <w:rPr>
      <w:b/>
    </w:rPr>
  </w:style>
  <w:style w:type="character" w:customStyle="1" w:styleId="ListLabel16">
    <w:name w:val="ListLabel 16"/>
    <w:rsid w:val="00852D20"/>
    <w:rPr>
      <w:rFonts w:cs="Courier New"/>
    </w:rPr>
  </w:style>
  <w:style w:type="character" w:customStyle="1" w:styleId="ListLabel17">
    <w:name w:val="ListLabel 17"/>
    <w:rsid w:val="00852D20"/>
    <w:rPr>
      <w:rFonts w:cs="Courier New"/>
    </w:rPr>
  </w:style>
  <w:style w:type="character" w:customStyle="1" w:styleId="ListLabel18">
    <w:name w:val="ListLabel 18"/>
    <w:rsid w:val="00852D20"/>
    <w:rPr>
      <w:rFonts w:cs="Courier New"/>
    </w:rPr>
  </w:style>
  <w:style w:type="character" w:customStyle="1" w:styleId="ListLabel19">
    <w:name w:val="ListLabel 19"/>
    <w:rsid w:val="00852D20"/>
    <w:rPr>
      <w:rFonts w:eastAsia="Times New Roman" w:cs="Times New Roman"/>
    </w:rPr>
  </w:style>
  <w:style w:type="character" w:customStyle="1" w:styleId="ListLabel20">
    <w:name w:val="ListLabel 20"/>
    <w:rsid w:val="00852D20"/>
    <w:rPr>
      <w:b/>
    </w:rPr>
  </w:style>
  <w:style w:type="character" w:customStyle="1" w:styleId="ListLabel21">
    <w:name w:val="ListLabel 21"/>
    <w:rsid w:val="00852D20"/>
    <w:rPr>
      <w:rFonts w:cs="Courier New"/>
    </w:rPr>
  </w:style>
  <w:style w:type="character" w:customStyle="1" w:styleId="ListLabel22">
    <w:name w:val="ListLabel 22"/>
    <w:rsid w:val="00852D20"/>
    <w:rPr>
      <w:rFonts w:ascii="Arial" w:hAnsi="Arial"/>
      <w:b/>
      <w:sz w:val="20"/>
    </w:rPr>
  </w:style>
  <w:style w:type="character" w:customStyle="1" w:styleId="ListLabel23">
    <w:name w:val="ListLabel 23"/>
    <w:rsid w:val="00852D20"/>
    <w:rPr>
      <w:rFonts w:cs="Courier New"/>
    </w:rPr>
  </w:style>
  <w:style w:type="character" w:customStyle="1" w:styleId="ListLabel24">
    <w:name w:val="ListLabel 24"/>
    <w:rsid w:val="00852D20"/>
    <w:rPr>
      <w:rFonts w:cs="Courier New"/>
    </w:rPr>
  </w:style>
  <w:style w:type="character" w:customStyle="1" w:styleId="ListLabel25">
    <w:name w:val="ListLabel 25"/>
    <w:rsid w:val="00852D20"/>
    <w:rPr>
      <w:rFonts w:cs="Courier New"/>
    </w:rPr>
  </w:style>
  <w:style w:type="character" w:customStyle="1" w:styleId="ListLabel26">
    <w:name w:val="ListLabel 26"/>
    <w:rsid w:val="00852D20"/>
    <w:rPr>
      <w:color w:val="00000A"/>
    </w:rPr>
  </w:style>
  <w:style w:type="character" w:customStyle="1" w:styleId="ListLabel27">
    <w:name w:val="ListLabel 27"/>
    <w:rsid w:val="00852D20"/>
    <w:rPr>
      <w:rFonts w:ascii="Arial" w:hAnsi="Arial"/>
      <w:b/>
      <w:sz w:val="22"/>
    </w:rPr>
  </w:style>
  <w:style w:type="character" w:customStyle="1" w:styleId="ListLabel28">
    <w:name w:val="ListLabel 28"/>
    <w:rsid w:val="00852D20"/>
    <w:rPr>
      <w:rFonts w:cs="Courier New"/>
    </w:rPr>
  </w:style>
  <w:style w:type="character" w:customStyle="1" w:styleId="ListLabel29">
    <w:name w:val="ListLabel 29"/>
    <w:rsid w:val="00852D20"/>
    <w:rPr>
      <w:rFonts w:cs="Courier New"/>
    </w:rPr>
  </w:style>
  <w:style w:type="character" w:customStyle="1" w:styleId="ListLabel30">
    <w:name w:val="ListLabel 30"/>
    <w:rsid w:val="00852D20"/>
    <w:rPr>
      <w:rFonts w:cs="Courier New"/>
    </w:rPr>
  </w:style>
  <w:style w:type="character" w:customStyle="1" w:styleId="ListLabel31">
    <w:name w:val="ListLabel 31"/>
    <w:rsid w:val="00852D20"/>
    <w:rPr>
      <w:color w:val="00000A"/>
    </w:rPr>
  </w:style>
  <w:style w:type="character" w:customStyle="1" w:styleId="ListLabel32">
    <w:name w:val="ListLabel 32"/>
    <w:rsid w:val="00852D20"/>
    <w:rPr>
      <w:rFonts w:ascii="Arial" w:hAnsi="Arial"/>
      <w:color w:val="00000A"/>
      <w:sz w:val="22"/>
    </w:rPr>
  </w:style>
  <w:style w:type="character" w:customStyle="1" w:styleId="ListLabel33">
    <w:name w:val="ListLabel 33"/>
    <w:rsid w:val="00852D20"/>
    <w:rPr>
      <w:color w:val="00000A"/>
    </w:rPr>
  </w:style>
  <w:style w:type="character" w:customStyle="1" w:styleId="ListLabel34">
    <w:name w:val="ListLabel 34"/>
    <w:rsid w:val="00852D20"/>
    <w:rPr>
      <w:color w:val="00000A"/>
    </w:rPr>
  </w:style>
  <w:style w:type="character" w:customStyle="1" w:styleId="ListLabel35">
    <w:name w:val="ListLabel 35"/>
    <w:rsid w:val="00852D20"/>
    <w:rPr>
      <w:color w:val="00000A"/>
    </w:rPr>
  </w:style>
  <w:style w:type="character" w:customStyle="1" w:styleId="ListLabel36">
    <w:name w:val="ListLabel 36"/>
    <w:rsid w:val="00852D20"/>
    <w:rPr>
      <w:color w:val="00000A"/>
    </w:rPr>
  </w:style>
  <w:style w:type="character" w:customStyle="1" w:styleId="ListLabel37">
    <w:name w:val="ListLabel 37"/>
    <w:rsid w:val="00852D20"/>
    <w:rPr>
      <w:color w:val="00000A"/>
    </w:rPr>
  </w:style>
  <w:style w:type="character" w:customStyle="1" w:styleId="ListLabel38">
    <w:name w:val="ListLabel 38"/>
    <w:rsid w:val="00852D20"/>
    <w:rPr>
      <w:color w:val="00000A"/>
    </w:rPr>
  </w:style>
  <w:style w:type="character" w:customStyle="1" w:styleId="ListLabel39">
    <w:name w:val="ListLabel 39"/>
    <w:rsid w:val="00852D20"/>
    <w:rPr>
      <w:color w:val="00000A"/>
    </w:rPr>
  </w:style>
  <w:style w:type="character" w:customStyle="1" w:styleId="ListLabel40">
    <w:name w:val="ListLabel 40"/>
    <w:rsid w:val="00852D20"/>
    <w:rPr>
      <w:rFonts w:ascii="Arial" w:hAnsi="Arial"/>
      <w:b/>
      <w:sz w:val="22"/>
    </w:rPr>
  </w:style>
  <w:style w:type="character" w:customStyle="1" w:styleId="ListLabel41">
    <w:name w:val="ListLabel 41"/>
    <w:rsid w:val="00852D20"/>
    <w:rPr>
      <w:rFonts w:cs="Courier New"/>
    </w:rPr>
  </w:style>
  <w:style w:type="character" w:customStyle="1" w:styleId="ListLabel42">
    <w:name w:val="ListLabel 42"/>
    <w:rsid w:val="00852D20"/>
    <w:rPr>
      <w:rFonts w:cs="Courier New"/>
    </w:rPr>
  </w:style>
  <w:style w:type="character" w:customStyle="1" w:styleId="ListLabel43">
    <w:name w:val="ListLabel 43"/>
    <w:rsid w:val="00852D20"/>
    <w:rPr>
      <w:rFonts w:cs="Courier New"/>
    </w:rPr>
  </w:style>
  <w:style w:type="character" w:customStyle="1" w:styleId="ListLabel44">
    <w:name w:val="ListLabel 44"/>
    <w:rsid w:val="00852D20"/>
    <w:rPr>
      <w:rFonts w:ascii="Arial" w:eastAsia="Calibri" w:hAnsi="Arial" w:cs="Arial"/>
      <w:sz w:val="20"/>
    </w:rPr>
  </w:style>
  <w:style w:type="character" w:customStyle="1" w:styleId="ListLabel45">
    <w:name w:val="ListLabel 45"/>
    <w:rsid w:val="00852D20"/>
    <w:rPr>
      <w:rFonts w:cs="Courier New"/>
    </w:rPr>
  </w:style>
  <w:style w:type="character" w:customStyle="1" w:styleId="ListLabel46">
    <w:name w:val="ListLabel 46"/>
    <w:rsid w:val="00852D20"/>
    <w:rPr>
      <w:rFonts w:cs="Courier New"/>
    </w:rPr>
  </w:style>
  <w:style w:type="character" w:customStyle="1" w:styleId="ListLabel47">
    <w:name w:val="ListLabel 47"/>
    <w:rsid w:val="00852D20"/>
    <w:rPr>
      <w:rFonts w:cs="Courier New"/>
    </w:rPr>
  </w:style>
  <w:style w:type="character" w:customStyle="1" w:styleId="ListLabel48">
    <w:name w:val="ListLabel 48"/>
    <w:rsid w:val="00852D20"/>
    <w:rPr>
      <w:rFonts w:ascii="Arial" w:hAnsi="Arial"/>
      <w:b/>
      <w:sz w:val="20"/>
    </w:rPr>
  </w:style>
  <w:style w:type="character" w:customStyle="1" w:styleId="ListLabel49">
    <w:name w:val="ListLabel 49"/>
    <w:rsid w:val="00852D20"/>
    <w:rPr>
      <w:rFonts w:cs="Courier New"/>
    </w:rPr>
  </w:style>
  <w:style w:type="character" w:customStyle="1" w:styleId="ListLabel50">
    <w:name w:val="ListLabel 50"/>
    <w:rsid w:val="00852D20"/>
    <w:rPr>
      <w:rFonts w:cs="Courier New"/>
    </w:rPr>
  </w:style>
  <w:style w:type="character" w:customStyle="1" w:styleId="ListLabel51">
    <w:name w:val="ListLabel 51"/>
    <w:rsid w:val="00852D20"/>
    <w:rPr>
      <w:rFonts w:cs="Courier New"/>
    </w:rPr>
  </w:style>
  <w:style w:type="character" w:customStyle="1" w:styleId="ListLabel52">
    <w:name w:val="ListLabel 52"/>
    <w:rsid w:val="00852D20"/>
    <w:rPr>
      <w:rFonts w:cs="Courier New"/>
    </w:rPr>
  </w:style>
  <w:style w:type="character" w:customStyle="1" w:styleId="ListLabel53">
    <w:name w:val="ListLabel 53"/>
    <w:rsid w:val="00852D20"/>
    <w:rPr>
      <w:rFonts w:cs="Courier New"/>
    </w:rPr>
  </w:style>
  <w:style w:type="character" w:customStyle="1" w:styleId="ListLabel54">
    <w:name w:val="ListLabel 54"/>
    <w:rsid w:val="00852D20"/>
    <w:rPr>
      <w:rFonts w:cs="Courier New"/>
    </w:rPr>
  </w:style>
  <w:style w:type="character" w:customStyle="1" w:styleId="ListLabel55">
    <w:name w:val="ListLabel 55"/>
    <w:rsid w:val="00852D20"/>
    <w:rPr>
      <w:rFonts w:cs="Courier New"/>
    </w:rPr>
  </w:style>
  <w:style w:type="character" w:customStyle="1" w:styleId="ListLabel56">
    <w:name w:val="ListLabel 56"/>
    <w:rsid w:val="00852D20"/>
    <w:rPr>
      <w:rFonts w:cs="Courier New"/>
    </w:rPr>
  </w:style>
  <w:style w:type="character" w:customStyle="1" w:styleId="ListLabel57">
    <w:name w:val="ListLabel 57"/>
    <w:rsid w:val="00852D20"/>
    <w:rPr>
      <w:rFonts w:cs="Courier New"/>
    </w:rPr>
  </w:style>
  <w:style w:type="character" w:customStyle="1" w:styleId="ListLabel58">
    <w:name w:val="ListLabel 58"/>
    <w:rsid w:val="00852D20"/>
    <w:rPr>
      <w:rFonts w:cs="Courier New"/>
    </w:rPr>
  </w:style>
  <w:style w:type="character" w:customStyle="1" w:styleId="ListLabel59">
    <w:name w:val="ListLabel 59"/>
    <w:rsid w:val="00852D20"/>
    <w:rPr>
      <w:rFonts w:cs="Courier New"/>
    </w:rPr>
  </w:style>
  <w:style w:type="character" w:customStyle="1" w:styleId="ListLabel60">
    <w:name w:val="ListLabel 60"/>
    <w:rsid w:val="00852D20"/>
    <w:rPr>
      <w:rFonts w:cs="Courier New"/>
    </w:rPr>
  </w:style>
  <w:style w:type="character" w:customStyle="1" w:styleId="ListLabel61">
    <w:name w:val="ListLabel 61"/>
    <w:rsid w:val="00852D20"/>
    <w:rPr>
      <w:rFonts w:cs="Courier New"/>
    </w:rPr>
  </w:style>
  <w:style w:type="character" w:customStyle="1" w:styleId="ListLabel62">
    <w:name w:val="ListLabel 62"/>
    <w:rsid w:val="00852D20"/>
    <w:rPr>
      <w:rFonts w:cs="Courier New"/>
    </w:rPr>
  </w:style>
  <w:style w:type="character" w:customStyle="1" w:styleId="ListLabel63">
    <w:name w:val="ListLabel 63"/>
    <w:rsid w:val="00852D20"/>
    <w:rPr>
      <w:rFonts w:cs="Courier New"/>
    </w:rPr>
  </w:style>
  <w:style w:type="character" w:customStyle="1" w:styleId="ListLabel64">
    <w:name w:val="ListLabel 64"/>
    <w:rsid w:val="00852D20"/>
    <w:rPr>
      <w:rFonts w:cs="Courier New"/>
    </w:rPr>
  </w:style>
  <w:style w:type="character" w:customStyle="1" w:styleId="ListLabel65">
    <w:name w:val="ListLabel 65"/>
    <w:rsid w:val="00852D20"/>
    <w:rPr>
      <w:rFonts w:cs="Courier New"/>
    </w:rPr>
  </w:style>
  <w:style w:type="character" w:customStyle="1" w:styleId="ListLabel66">
    <w:name w:val="ListLabel 66"/>
    <w:rsid w:val="00852D20"/>
    <w:rPr>
      <w:rFonts w:cs="Courier New"/>
    </w:rPr>
  </w:style>
  <w:style w:type="character" w:customStyle="1" w:styleId="ListLabel67">
    <w:name w:val="ListLabel 67"/>
    <w:rsid w:val="00852D20"/>
    <w:rPr>
      <w:rFonts w:cs="Courier New"/>
    </w:rPr>
  </w:style>
  <w:style w:type="character" w:customStyle="1" w:styleId="ListLabel68">
    <w:name w:val="ListLabel 68"/>
    <w:rsid w:val="00852D20"/>
    <w:rPr>
      <w:rFonts w:cs="Courier New"/>
    </w:rPr>
  </w:style>
  <w:style w:type="character" w:customStyle="1" w:styleId="ListLabel69">
    <w:name w:val="ListLabel 69"/>
    <w:rsid w:val="00852D20"/>
    <w:rPr>
      <w:rFonts w:cs="Courier New"/>
    </w:rPr>
  </w:style>
  <w:style w:type="character" w:customStyle="1" w:styleId="ListLabel70">
    <w:name w:val="ListLabel 70"/>
    <w:rsid w:val="00852D20"/>
    <w:rPr>
      <w:rFonts w:eastAsia="Times New Roman" w:cs="Arial"/>
    </w:rPr>
  </w:style>
  <w:style w:type="character" w:customStyle="1" w:styleId="ListLabel71">
    <w:name w:val="ListLabel 71"/>
    <w:rsid w:val="00852D20"/>
    <w:rPr>
      <w:rFonts w:eastAsia="Times New Roman" w:cs="Arial"/>
    </w:rPr>
  </w:style>
  <w:style w:type="character" w:customStyle="1" w:styleId="ListLabel72">
    <w:name w:val="ListLabel 72"/>
    <w:rsid w:val="00852D20"/>
    <w:rPr>
      <w:rFonts w:cs="Courier New"/>
    </w:rPr>
  </w:style>
  <w:style w:type="character" w:customStyle="1" w:styleId="ListLabel73">
    <w:name w:val="ListLabel 73"/>
    <w:rsid w:val="00852D20"/>
    <w:rPr>
      <w:rFonts w:cs="Courier New"/>
    </w:rPr>
  </w:style>
  <w:style w:type="character" w:customStyle="1" w:styleId="ListLabel74">
    <w:name w:val="ListLabel 74"/>
    <w:rsid w:val="00852D20"/>
    <w:rPr>
      <w:rFonts w:cs="Courier New"/>
    </w:rPr>
  </w:style>
  <w:style w:type="character" w:customStyle="1" w:styleId="ListLabel75">
    <w:name w:val="ListLabel 75"/>
    <w:rsid w:val="00852D20"/>
    <w:rPr>
      <w:rFonts w:cs="Courier New"/>
    </w:rPr>
  </w:style>
  <w:style w:type="character" w:customStyle="1" w:styleId="ListLabel76">
    <w:name w:val="ListLabel 76"/>
    <w:rsid w:val="00852D20"/>
    <w:rPr>
      <w:rFonts w:cs="Courier New"/>
    </w:rPr>
  </w:style>
  <w:style w:type="character" w:customStyle="1" w:styleId="ListLabel77">
    <w:name w:val="ListLabel 77"/>
    <w:rsid w:val="00852D20"/>
    <w:rPr>
      <w:rFonts w:cs="Courier New"/>
    </w:rPr>
  </w:style>
  <w:style w:type="character" w:customStyle="1" w:styleId="ListLabel78">
    <w:name w:val="ListLabel 78"/>
    <w:rsid w:val="00852D20"/>
    <w:rPr>
      <w:rFonts w:cs="Courier New"/>
    </w:rPr>
  </w:style>
  <w:style w:type="character" w:customStyle="1" w:styleId="ListLabel79">
    <w:name w:val="ListLabel 79"/>
    <w:rsid w:val="00852D20"/>
    <w:rPr>
      <w:rFonts w:cs="Courier New"/>
    </w:rPr>
  </w:style>
  <w:style w:type="character" w:customStyle="1" w:styleId="ListLabel80">
    <w:name w:val="ListLabel 80"/>
    <w:rsid w:val="00852D20"/>
    <w:rPr>
      <w:b/>
    </w:rPr>
  </w:style>
  <w:style w:type="character" w:customStyle="1" w:styleId="ListLabel81">
    <w:name w:val="ListLabel 81"/>
    <w:rsid w:val="00852D20"/>
    <w:rPr>
      <w:rFonts w:cs="Courier New"/>
    </w:rPr>
  </w:style>
  <w:style w:type="character" w:customStyle="1" w:styleId="ListLabel82">
    <w:name w:val="ListLabel 82"/>
    <w:rsid w:val="00852D20"/>
    <w:rPr>
      <w:rFonts w:cs="Courier New"/>
    </w:rPr>
  </w:style>
  <w:style w:type="character" w:customStyle="1" w:styleId="ListLabel83">
    <w:name w:val="ListLabel 83"/>
    <w:rsid w:val="00852D20"/>
    <w:rPr>
      <w:rFonts w:cs="Courier New"/>
    </w:rPr>
  </w:style>
  <w:style w:type="character" w:customStyle="1" w:styleId="ListLabel84">
    <w:name w:val="ListLabel 84"/>
    <w:rsid w:val="00852D20"/>
    <w:rPr>
      <w:b/>
    </w:rPr>
  </w:style>
  <w:style w:type="character" w:customStyle="1" w:styleId="ListLabel85">
    <w:name w:val="ListLabel 85"/>
    <w:rsid w:val="00852D20"/>
    <w:rPr>
      <w:rFonts w:cs="Courier New"/>
    </w:rPr>
  </w:style>
  <w:style w:type="character" w:customStyle="1" w:styleId="ListLabel86">
    <w:name w:val="ListLabel 86"/>
    <w:rsid w:val="00852D20"/>
    <w:rPr>
      <w:rFonts w:cs="Courier New"/>
    </w:rPr>
  </w:style>
  <w:style w:type="character" w:customStyle="1" w:styleId="ListLabel87">
    <w:name w:val="ListLabel 87"/>
    <w:rsid w:val="00852D20"/>
    <w:rPr>
      <w:rFonts w:cs="Courier New"/>
    </w:rPr>
  </w:style>
  <w:style w:type="character" w:customStyle="1" w:styleId="ListLabel88">
    <w:name w:val="ListLabel 88"/>
    <w:rsid w:val="00852D20"/>
    <w:rPr>
      <w:rFonts w:cs="Courier New"/>
    </w:rPr>
  </w:style>
  <w:style w:type="character" w:customStyle="1" w:styleId="ListLabel89">
    <w:name w:val="ListLabel 89"/>
    <w:rsid w:val="00852D20"/>
    <w:rPr>
      <w:rFonts w:cs="Courier New"/>
    </w:rPr>
  </w:style>
  <w:style w:type="character" w:customStyle="1" w:styleId="ListLabel90">
    <w:name w:val="ListLabel 90"/>
    <w:rsid w:val="00852D20"/>
    <w:rPr>
      <w:rFonts w:cs="Courier New"/>
    </w:rPr>
  </w:style>
  <w:style w:type="character" w:customStyle="1" w:styleId="ListLabel91">
    <w:name w:val="ListLabel 91"/>
    <w:rsid w:val="00852D20"/>
    <w:rPr>
      <w:rFonts w:cs="Courier New"/>
    </w:rPr>
  </w:style>
  <w:style w:type="character" w:customStyle="1" w:styleId="ListLabel92">
    <w:name w:val="ListLabel 92"/>
    <w:rsid w:val="00852D20"/>
    <w:rPr>
      <w:rFonts w:cs="Courier New"/>
    </w:rPr>
  </w:style>
  <w:style w:type="character" w:customStyle="1" w:styleId="ListLabel93">
    <w:name w:val="ListLabel 93"/>
    <w:rsid w:val="00852D20"/>
    <w:rPr>
      <w:rFonts w:cs="Courier New"/>
    </w:rPr>
  </w:style>
  <w:style w:type="character" w:customStyle="1" w:styleId="ListLabel94">
    <w:name w:val="ListLabel 94"/>
    <w:rsid w:val="00852D20"/>
    <w:rPr>
      <w:b/>
    </w:rPr>
  </w:style>
  <w:style w:type="character" w:customStyle="1" w:styleId="ListLabel95">
    <w:name w:val="ListLabel 95"/>
    <w:rsid w:val="00852D20"/>
    <w:rPr>
      <w:rFonts w:cs="Courier New"/>
    </w:rPr>
  </w:style>
  <w:style w:type="character" w:customStyle="1" w:styleId="ListLabel96">
    <w:name w:val="ListLabel 96"/>
    <w:rsid w:val="00852D20"/>
    <w:rPr>
      <w:rFonts w:cs="Courier New"/>
    </w:rPr>
  </w:style>
  <w:style w:type="character" w:customStyle="1" w:styleId="ListLabel97">
    <w:name w:val="ListLabel 97"/>
    <w:rsid w:val="00852D20"/>
    <w:rPr>
      <w:rFonts w:cs="Courier New"/>
    </w:rPr>
  </w:style>
  <w:style w:type="character" w:customStyle="1" w:styleId="ListLabel98">
    <w:name w:val="ListLabel 98"/>
    <w:rsid w:val="00852D20"/>
    <w:rPr>
      <w:rFonts w:ascii="Arial" w:hAnsi="Arial"/>
      <w:b/>
      <w:sz w:val="22"/>
    </w:rPr>
  </w:style>
  <w:style w:type="paragraph" w:customStyle="1" w:styleId="Encabezado1">
    <w:name w:val="Encabezado1"/>
    <w:basedOn w:val="Normal"/>
    <w:next w:val="Textoindependiente"/>
    <w:rsid w:val="00852D20"/>
    <w:pPr>
      <w:keepNext/>
      <w:suppressAutoHyphens/>
      <w:autoSpaceDE/>
      <w:autoSpaceDN/>
      <w:spacing w:before="240" w:after="120"/>
    </w:pPr>
    <w:rPr>
      <w:rFonts w:ascii="Liberation Sans" w:eastAsia="Microsoft YaHei" w:hAnsi="Liberation Sans" w:cs="Mangal"/>
      <w:kern w:val="1"/>
      <w:sz w:val="28"/>
      <w:szCs w:val="28"/>
      <w:lang w:val="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rsid w:val="00852D20"/>
    <w:rPr>
      <w:rFonts w:ascii="Arial" w:hAnsi="Arial"/>
      <w:kern w:val="1"/>
      <w:sz w:val="28"/>
      <w:szCs w:val="24"/>
      <w:lang w:val="es-ES" w:eastAsia="es-ES"/>
    </w:rPr>
  </w:style>
  <w:style w:type="paragraph" w:customStyle="1" w:styleId="ndice">
    <w:name w:val="Índice"/>
    <w:basedOn w:val="Normal"/>
    <w:rsid w:val="00852D20"/>
    <w:pPr>
      <w:suppressLineNumbers/>
      <w:suppressAutoHyphens/>
      <w:autoSpaceDE/>
      <w:autoSpaceDN/>
    </w:pPr>
    <w:rPr>
      <w:rFonts w:ascii="Times New Roman" w:hAnsi="Times New Roman" w:cs="Mangal"/>
      <w:kern w:val="1"/>
      <w:sz w:val="24"/>
      <w:szCs w:val="24"/>
      <w:lang w:val="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uiPriority w:val="99"/>
    <w:rsid w:val="00852D20"/>
    <w:rPr>
      <w:kern w:val="1"/>
      <w:sz w:val="24"/>
      <w:szCs w:val="24"/>
      <w:lang w:val="es-ES" w:eastAsia="es-ES"/>
    </w:rPr>
  </w:style>
  <w:style w:type="paragraph" w:customStyle="1" w:styleId="Textonotapie1">
    <w:name w:val="Texto nota pie1"/>
    <w:basedOn w:val="Normal"/>
    <w:rsid w:val="00852D20"/>
    <w:pPr>
      <w:suppressAutoHyphens/>
      <w:autoSpaceDE/>
      <w:autoSpaceDN/>
    </w:pPr>
    <w:rPr>
      <w:rFonts w:ascii="Times New Roman" w:hAnsi="Times New Roman" w:cs="Times New Roman"/>
      <w:kern w:val="1"/>
      <w:lang w:val="es-ES"/>
    </w:rPr>
  </w:style>
  <w:style w:type="paragraph" w:customStyle="1" w:styleId="Sangra2detindependiente1">
    <w:name w:val="Sangría 2 de t. independiente1"/>
    <w:basedOn w:val="Normal"/>
    <w:rsid w:val="00852D20"/>
    <w:pPr>
      <w:suppressAutoHyphens/>
      <w:autoSpaceDE/>
      <w:autoSpaceDN/>
      <w:spacing w:after="120" w:line="480" w:lineRule="auto"/>
      <w:ind w:left="283"/>
    </w:pPr>
    <w:rPr>
      <w:rFonts w:ascii="Times New Roman" w:hAnsi="Times New Roman" w:cs="Times New Roman"/>
      <w:kern w:val="1"/>
      <w:sz w:val="24"/>
      <w:szCs w:val="24"/>
      <w:lang w:val="es-ES"/>
    </w:rPr>
  </w:style>
  <w:style w:type="paragraph" w:customStyle="1" w:styleId="Textodeglobo1">
    <w:name w:val="Texto de globo1"/>
    <w:basedOn w:val="Normal"/>
    <w:rsid w:val="00852D20"/>
    <w:pPr>
      <w:suppressAutoHyphens/>
      <w:autoSpaceDE/>
      <w:autoSpaceDN/>
    </w:pPr>
    <w:rPr>
      <w:rFonts w:ascii="Tahoma" w:hAnsi="Tahoma" w:cs="Times New Roman"/>
      <w:kern w:val="1"/>
      <w:sz w:val="16"/>
      <w:szCs w:val="16"/>
      <w:lang w:val="es-ES"/>
    </w:rPr>
  </w:style>
  <w:style w:type="paragraph" w:customStyle="1" w:styleId="Textocomentario1">
    <w:name w:val="Texto comentario1"/>
    <w:basedOn w:val="Normal"/>
    <w:rsid w:val="00852D20"/>
    <w:pPr>
      <w:suppressAutoHyphens/>
      <w:autoSpaceDE/>
      <w:autoSpaceDN/>
    </w:pPr>
    <w:rPr>
      <w:rFonts w:ascii="Times New Roman" w:hAnsi="Times New Roman" w:cs="Times New Roman"/>
      <w:kern w:val="1"/>
      <w:lang w:val="es-ES"/>
    </w:rPr>
  </w:style>
  <w:style w:type="paragraph" w:customStyle="1" w:styleId="Asuntodelcomentario1">
    <w:name w:val="Asunto del comentario1"/>
    <w:basedOn w:val="Textocomentario1"/>
    <w:rsid w:val="00852D20"/>
    <w:rPr>
      <w:b/>
      <w:bCs/>
    </w:rPr>
  </w:style>
  <w:style w:type="paragraph" w:customStyle="1" w:styleId="Encabezadodemensaje1">
    <w:name w:val="Encabezado de mensaje1"/>
    <w:basedOn w:val="Normal"/>
    <w:rsid w:val="00852D20"/>
    <w:pPr>
      <w:suppressAutoHyphens/>
      <w:autoSpaceDE/>
      <w:autoSpaceDN/>
      <w:ind w:left="1134" w:hanging="1134"/>
    </w:pPr>
    <w:rPr>
      <w:rFonts w:cs="Times New Roman"/>
      <w:kern w:val="1"/>
      <w:sz w:val="24"/>
      <w:lang w:val="es-ES"/>
    </w:rPr>
  </w:style>
  <w:style w:type="character" w:customStyle="1" w:styleId="SangradetextonormalCar1">
    <w:name w:val="Sangría de texto normal Car1"/>
    <w:aliases w:val=" Car1 Car1, Car11 Car1,Car11 Car1,Car1 Car1"/>
    <w:rsid w:val="00852D20"/>
    <w:rPr>
      <w:kern w:val="1"/>
      <w:sz w:val="24"/>
      <w:szCs w:val="24"/>
      <w:lang w:val="es-ES" w:eastAsia="es-ES"/>
    </w:rPr>
  </w:style>
  <w:style w:type="paragraph" w:customStyle="1" w:styleId="Sangra3detindependiente1">
    <w:name w:val="Sangría 3 de t. independiente1"/>
    <w:basedOn w:val="Normal"/>
    <w:rsid w:val="00852D20"/>
    <w:pPr>
      <w:suppressAutoHyphens/>
      <w:autoSpaceDE/>
      <w:autoSpaceDN/>
      <w:spacing w:after="120"/>
      <w:ind w:left="283"/>
    </w:pPr>
    <w:rPr>
      <w:rFonts w:ascii="Times New Roman" w:hAnsi="Times New Roman" w:cs="Times New Roman"/>
      <w:kern w:val="1"/>
      <w:sz w:val="16"/>
      <w:szCs w:val="16"/>
      <w:lang w:val="es-ES"/>
    </w:rPr>
  </w:style>
  <w:style w:type="paragraph" w:customStyle="1" w:styleId="Contenidodelmarco">
    <w:name w:val="Contenido del marco"/>
    <w:basedOn w:val="Normal"/>
    <w:rsid w:val="00852D20"/>
    <w:pPr>
      <w:suppressAutoHyphens/>
      <w:autoSpaceDE/>
      <w:autoSpaceDN/>
    </w:pPr>
    <w:rPr>
      <w:rFonts w:ascii="Times New Roman" w:hAnsi="Times New Roman" w:cs="Times New Roman"/>
      <w:kern w:val="1"/>
      <w:sz w:val="24"/>
      <w:szCs w:val="24"/>
      <w:lang w:val="es-ES"/>
    </w:rPr>
  </w:style>
  <w:style w:type="paragraph" w:customStyle="1" w:styleId="Textoindependiente211">
    <w:name w:val="Texto independiente 211"/>
    <w:basedOn w:val="Normal"/>
    <w:rsid w:val="00852D20"/>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WW8Num1z0">
    <w:name w:val="WW8Num1z0"/>
    <w:rsid w:val="00852D20"/>
    <w:rPr>
      <w:rFonts w:hint="default"/>
    </w:rPr>
  </w:style>
  <w:style w:type="character" w:customStyle="1" w:styleId="WW8Num1z1">
    <w:name w:val="WW8Num1z1"/>
    <w:rsid w:val="00852D20"/>
    <w:rPr>
      <w:rFonts w:hint="default"/>
      <w:sz w:val="22"/>
    </w:rPr>
  </w:style>
  <w:style w:type="character" w:customStyle="1" w:styleId="WW8Num2z0">
    <w:name w:val="WW8Num2z0"/>
    <w:rsid w:val="00852D20"/>
    <w:rPr>
      <w:rFonts w:hint="default"/>
    </w:rPr>
  </w:style>
  <w:style w:type="character" w:customStyle="1" w:styleId="WW8Num3z0">
    <w:name w:val="WW8Num3z0"/>
    <w:rsid w:val="00852D20"/>
    <w:rPr>
      <w:rFonts w:ascii="Arial" w:hAnsi="Arial" w:cs="Arial" w:hint="default"/>
      <w:b/>
      <w:sz w:val="22"/>
      <w:szCs w:val="22"/>
      <w:lang w:val="es-ES"/>
    </w:rPr>
  </w:style>
  <w:style w:type="character" w:customStyle="1" w:styleId="WW8Num3z1">
    <w:name w:val="WW8Num3z1"/>
    <w:rsid w:val="00852D20"/>
  </w:style>
  <w:style w:type="character" w:customStyle="1" w:styleId="WW8Num3z2">
    <w:name w:val="WW8Num3z2"/>
    <w:rsid w:val="00852D20"/>
  </w:style>
  <w:style w:type="character" w:customStyle="1" w:styleId="WW8Num3z3">
    <w:name w:val="WW8Num3z3"/>
    <w:rsid w:val="00852D20"/>
  </w:style>
  <w:style w:type="character" w:customStyle="1" w:styleId="WW8Num3z4">
    <w:name w:val="WW8Num3z4"/>
    <w:rsid w:val="00852D20"/>
  </w:style>
  <w:style w:type="character" w:customStyle="1" w:styleId="WW8Num3z5">
    <w:name w:val="WW8Num3z5"/>
    <w:rsid w:val="00852D20"/>
  </w:style>
  <w:style w:type="character" w:customStyle="1" w:styleId="WW8Num3z6">
    <w:name w:val="WW8Num3z6"/>
    <w:rsid w:val="00852D20"/>
  </w:style>
  <w:style w:type="character" w:customStyle="1" w:styleId="WW8Num3z7">
    <w:name w:val="WW8Num3z7"/>
    <w:rsid w:val="00852D20"/>
  </w:style>
  <w:style w:type="character" w:customStyle="1" w:styleId="WW8Num3z8">
    <w:name w:val="WW8Num3z8"/>
    <w:rsid w:val="00852D20"/>
  </w:style>
  <w:style w:type="character" w:customStyle="1" w:styleId="WW8Num4z0">
    <w:name w:val="WW8Num4z0"/>
    <w:rsid w:val="00852D20"/>
    <w:rPr>
      <w:rFonts w:ascii="Arial" w:hAnsi="Arial" w:cs="Arial"/>
      <w:b w:val="0"/>
      <w:sz w:val="20"/>
      <w:szCs w:val="20"/>
    </w:rPr>
  </w:style>
  <w:style w:type="character" w:customStyle="1" w:styleId="WW8Num4z1">
    <w:name w:val="WW8Num4z1"/>
    <w:rsid w:val="00852D20"/>
  </w:style>
  <w:style w:type="character" w:customStyle="1" w:styleId="WW8Num4z2">
    <w:name w:val="WW8Num4z2"/>
    <w:rsid w:val="00852D20"/>
  </w:style>
  <w:style w:type="character" w:customStyle="1" w:styleId="WW8Num4z3">
    <w:name w:val="WW8Num4z3"/>
    <w:rsid w:val="00852D20"/>
  </w:style>
  <w:style w:type="character" w:customStyle="1" w:styleId="WW8Num4z4">
    <w:name w:val="WW8Num4z4"/>
    <w:rsid w:val="00852D20"/>
  </w:style>
  <w:style w:type="character" w:customStyle="1" w:styleId="WW8Num4z5">
    <w:name w:val="WW8Num4z5"/>
    <w:rsid w:val="00852D20"/>
  </w:style>
  <w:style w:type="character" w:customStyle="1" w:styleId="WW8Num4z6">
    <w:name w:val="WW8Num4z6"/>
    <w:rsid w:val="00852D20"/>
  </w:style>
  <w:style w:type="character" w:customStyle="1" w:styleId="WW8Num4z7">
    <w:name w:val="WW8Num4z7"/>
    <w:rsid w:val="00852D20"/>
  </w:style>
  <w:style w:type="character" w:customStyle="1" w:styleId="WW8Num4z8">
    <w:name w:val="WW8Num4z8"/>
    <w:rsid w:val="00852D20"/>
  </w:style>
  <w:style w:type="character" w:customStyle="1" w:styleId="WW8Num5z1">
    <w:name w:val="WW8Num5z1"/>
    <w:rsid w:val="00852D20"/>
    <w:rPr>
      <w:rFonts w:ascii="Arial" w:hAnsi="Arial" w:cs="Arial" w:hint="default"/>
      <w:b/>
    </w:rPr>
  </w:style>
  <w:style w:type="character" w:customStyle="1" w:styleId="WW8Num5z2">
    <w:name w:val="WW8Num5z2"/>
    <w:rsid w:val="00852D20"/>
    <w:rPr>
      <w:rFonts w:hint="default"/>
    </w:rPr>
  </w:style>
  <w:style w:type="character" w:customStyle="1" w:styleId="WW8Num6z0">
    <w:name w:val="WW8Num6z0"/>
    <w:rsid w:val="00852D20"/>
    <w:rPr>
      <w:rFonts w:ascii="Symbol" w:hAnsi="Symbol" w:cs="Symbol" w:hint="default"/>
    </w:rPr>
  </w:style>
  <w:style w:type="character" w:customStyle="1" w:styleId="WW8Num6z1">
    <w:name w:val="WW8Num6z1"/>
    <w:rsid w:val="00852D20"/>
    <w:rPr>
      <w:rFonts w:ascii="Courier New" w:hAnsi="Courier New" w:cs="Courier New" w:hint="default"/>
    </w:rPr>
  </w:style>
  <w:style w:type="character" w:customStyle="1" w:styleId="WW8Num6z2">
    <w:name w:val="WW8Num6z2"/>
    <w:rsid w:val="00852D20"/>
    <w:rPr>
      <w:rFonts w:ascii="Wingdings" w:hAnsi="Wingdings" w:cs="Wingdings" w:hint="default"/>
    </w:rPr>
  </w:style>
  <w:style w:type="character" w:customStyle="1" w:styleId="WW8Num7z0">
    <w:name w:val="WW8Num7z0"/>
    <w:rsid w:val="00852D20"/>
    <w:rPr>
      <w:rFonts w:hint="default"/>
    </w:rPr>
  </w:style>
  <w:style w:type="character" w:customStyle="1" w:styleId="WW8Num8z0">
    <w:name w:val="WW8Num8z0"/>
    <w:rsid w:val="00852D20"/>
    <w:rPr>
      <w:rFonts w:ascii="Symbol" w:hAnsi="Symbol" w:cs="Symbol" w:hint="default"/>
    </w:rPr>
  </w:style>
  <w:style w:type="character" w:customStyle="1" w:styleId="WW8Num8z1">
    <w:name w:val="WW8Num8z1"/>
    <w:rsid w:val="00852D20"/>
    <w:rPr>
      <w:rFonts w:ascii="Courier New" w:hAnsi="Courier New" w:cs="Courier New" w:hint="default"/>
    </w:rPr>
  </w:style>
  <w:style w:type="character" w:customStyle="1" w:styleId="WW8Num8z2">
    <w:name w:val="WW8Num8z2"/>
    <w:rsid w:val="00852D20"/>
    <w:rPr>
      <w:rFonts w:ascii="Wingdings" w:hAnsi="Wingdings" w:cs="Wingdings" w:hint="default"/>
    </w:rPr>
  </w:style>
  <w:style w:type="character" w:customStyle="1" w:styleId="WW8Num9z0">
    <w:name w:val="WW8Num9z0"/>
    <w:rsid w:val="00852D20"/>
    <w:rPr>
      <w:rFonts w:ascii="Symbol" w:hAnsi="Symbol" w:cs="Symbol" w:hint="default"/>
    </w:rPr>
  </w:style>
  <w:style w:type="character" w:customStyle="1" w:styleId="WW8Num9z1">
    <w:name w:val="WW8Num9z1"/>
    <w:rsid w:val="00852D20"/>
    <w:rPr>
      <w:rFonts w:ascii="Courier New" w:hAnsi="Courier New" w:cs="Courier New" w:hint="default"/>
    </w:rPr>
  </w:style>
  <w:style w:type="character" w:customStyle="1" w:styleId="WW8Num9z2">
    <w:name w:val="WW8Num9z2"/>
    <w:rsid w:val="00852D20"/>
    <w:rPr>
      <w:rFonts w:ascii="Wingdings" w:hAnsi="Wingdings" w:cs="Wingdings" w:hint="default"/>
    </w:rPr>
  </w:style>
  <w:style w:type="character" w:customStyle="1" w:styleId="WW8Num10z0">
    <w:name w:val="WW8Num10z0"/>
    <w:rsid w:val="00852D20"/>
    <w:rPr>
      <w:rFonts w:ascii="Symbol" w:hAnsi="Symbol" w:cs="Symbol" w:hint="default"/>
    </w:rPr>
  </w:style>
  <w:style w:type="character" w:customStyle="1" w:styleId="WW8Num10z1">
    <w:name w:val="WW8Num10z1"/>
    <w:rsid w:val="00852D20"/>
    <w:rPr>
      <w:rFonts w:ascii="Courier New" w:hAnsi="Courier New" w:cs="Courier New" w:hint="default"/>
    </w:rPr>
  </w:style>
  <w:style w:type="character" w:customStyle="1" w:styleId="WW8Num10z2">
    <w:name w:val="WW8Num10z2"/>
    <w:rsid w:val="00852D20"/>
    <w:rPr>
      <w:rFonts w:ascii="Wingdings" w:hAnsi="Wingdings" w:cs="Wingdings" w:hint="default"/>
    </w:rPr>
  </w:style>
  <w:style w:type="character" w:customStyle="1" w:styleId="WW8Num11z0">
    <w:name w:val="WW8Num11z0"/>
    <w:rsid w:val="00852D20"/>
    <w:rPr>
      <w:rFonts w:ascii="Times New Roman" w:eastAsia="Times New Roman" w:hAnsi="Times New Roman" w:cs="Times New Roman"/>
    </w:rPr>
  </w:style>
  <w:style w:type="character" w:customStyle="1" w:styleId="WW8Num11z1">
    <w:name w:val="WW8Num11z1"/>
    <w:rsid w:val="00852D20"/>
    <w:rPr>
      <w:rFonts w:ascii="Wingdings" w:hAnsi="Wingdings" w:cs="Wingdings" w:hint="default"/>
    </w:rPr>
  </w:style>
  <w:style w:type="character" w:customStyle="1" w:styleId="WW8Num11z2">
    <w:name w:val="WW8Num11z2"/>
    <w:rsid w:val="00852D20"/>
    <w:rPr>
      <w:rFonts w:cs="Arial" w:hint="default"/>
      <w:i/>
      <w:sz w:val="22"/>
      <w:szCs w:val="22"/>
    </w:rPr>
  </w:style>
  <w:style w:type="character" w:customStyle="1" w:styleId="WW8Num11z3">
    <w:name w:val="WW8Num11z3"/>
    <w:rsid w:val="00852D20"/>
    <w:rPr>
      <w:rFonts w:hint="default"/>
      <w:b/>
    </w:rPr>
  </w:style>
  <w:style w:type="character" w:customStyle="1" w:styleId="WW8Num11z5">
    <w:name w:val="WW8Num11z5"/>
    <w:rsid w:val="00852D20"/>
    <w:rPr>
      <w:rFonts w:hint="default"/>
      <w:sz w:val="20"/>
    </w:rPr>
  </w:style>
  <w:style w:type="character" w:customStyle="1" w:styleId="WW8Num11z6">
    <w:name w:val="WW8Num11z6"/>
    <w:rsid w:val="00852D20"/>
    <w:rPr>
      <w:rFonts w:ascii="Symbol" w:hAnsi="Symbol" w:cs="Symbol" w:hint="default"/>
    </w:rPr>
  </w:style>
  <w:style w:type="character" w:customStyle="1" w:styleId="WW8Num11z7">
    <w:name w:val="WW8Num11z7"/>
    <w:rsid w:val="00852D20"/>
    <w:rPr>
      <w:rFonts w:ascii="Courier New" w:hAnsi="Courier New" w:cs="Courier New" w:hint="default"/>
    </w:rPr>
  </w:style>
  <w:style w:type="character" w:customStyle="1" w:styleId="WW8Num12z0">
    <w:name w:val="WW8Num12z0"/>
    <w:rsid w:val="00852D20"/>
    <w:rPr>
      <w:rFonts w:ascii="Symbol" w:hAnsi="Symbol" w:cs="Symbol" w:hint="default"/>
    </w:rPr>
  </w:style>
  <w:style w:type="character" w:customStyle="1" w:styleId="WW8Num12z1">
    <w:name w:val="WW8Num12z1"/>
    <w:rsid w:val="00852D20"/>
    <w:rPr>
      <w:rFonts w:ascii="Courier New" w:hAnsi="Courier New" w:cs="Courier New" w:hint="default"/>
    </w:rPr>
  </w:style>
  <w:style w:type="character" w:customStyle="1" w:styleId="WW8Num12z2">
    <w:name w:val="WW8Num12z2"/>
    <w:rsid w:val="00852D20"/>
    <w:rPr>
      <w:rFonts w:ascii="Wingdings" w:hAnsi="Wingdings" w:cs="Wingdings" w:hint="default"/>
    </w:rPr>
  </w:style>
  <w:style w:type="character" w:customStyle="1" w:styleId="WW8Num13z0">
    <w:name w:val="WW8Num13z0"/>
    <w:rsid w:val="00852D20"/>
    <w:rPr>
      <w:rFonts w:ascii="Arial" w:hAnsi="Arial" w:cs="Arial"/>
      <w:b/>
      <w:sz w:val="20"/>
      <w:szCs w:val="20"/>
      <w:lang w:val="es-MX" w:eastAsia="es-CO"/>
    </w:rPr>
  </w:style>
  <w:style w:type="character" w:customStyle="1" w:styleId="WW8Num13z1">
    <w:name w:val="WW8Num13z1"/>
    <w:rsid w:val="00852D20"/>
    <w:rPr>
      <w:rFonts w:ascii="Arial" w:hAnsi="Arial" w:cs="Arial"/>
      <w:sz w:val="20"/>
      <w:szCs w:val="20"/>
    </w:rPr>
  </w:style>
  <w:style w:type="character" w:customStyle="1" w:styleId="WW8Num13z2">
    <w:name w:val="WW8Num13z2"/>
    <w:rsid w:val="00852D20"/>
  </w:style>
  <w:style w:type="character" w:customStyle="1" w:styleId="WW8Num13z3">
    <w:name w:val="WW8Num13z3"/>
    <w:rsid w:val="00852D20"/>
  </w:style>
  <w:style w:type="character" w:customStyle="1" w:styleId="WW8Num13z4">
    <w:name w:val="WW8Num13z4"/>
    <w:rsid w:val="00852D20"/>
  </w:style>
  <w:style w:type="character" w:customStyle="1" w:styleId="WW8Num13z5">
    <w:name w:val="WW8Num13z5"/>
    <w:rsid w:val="00852D20"/>
  </w:style>
  <w:style w:type="character" w:customStyle="1" w:styleId="WW8Num13z6">
    <w:name w:val="WW8Num13z6"/>
    <w:rsid w:val="00852D20"/>
  </w:style>
  <w:style w:type="character" w:customStyle="1" w:styleId="WW8Num13z7">
    <w:name w:val="WW8Num13z7"/>
    <w:rsid w:val="00852D20"/>
  </w:style>
  <w:style w:type="character" w:customStyle="1" w:styleId="WW8Num13z8">
    <w:name w:val="WW8Num13z8"/>
    <w:rsid w:val="00852D20"/>
  </w:style>
  <w:style w:type="character" w:customStyle="1" w:styleId="WW8Num14z0">
    <w:name w:val="WW8Num14z0"/>
    <w:rsid w:val="00852D20"/>
    <w:rPr>
      <w:rFonts w:ascii="Symbol" w:eastAsia="Calibri" w:hAnsi="Symbol" w:cs="Arial" w:hint="default"/>
      <w:sz w:val="20"/>
      <w:szCs w:val="20"/>
    </w:rPr>
  </w:style>
  <w:style w:type="character" w:customStyle="1" w:styleId="WW8Num14z1">
    <w:name w:val="WW8Num14z1"/>
    <w:rsid w:val="00852D20"/>
    <w:rPr>
      <w:rFonts w:ascii="Courier New" w:hAnsi="Courier New" w:cs="Courier New" w:hint="default"/>
    </w:rPr>
  </w:style>
  <w:style w:type="character" w:customStyle="1" w:styleId="WW8Num14z2">
    <w:name w:val="WW8Num14z2"/>
    <w:rsid w:val="00852D20"/>
    <w:rPr>
      <w:rFonts w:ascii="Wingdings" w:hAnsi="Wingdings" w:cs="Wingdings" w:hint="default"/>
    </w:rPr>
  </w:style>
  <w:style w:type="character" w:customStyle="1" w:styleId="WW8Num14z3">
    <w:name w:val="WW8Num14z3"/>
    <w:rsid w:val="00852D20"/>
    <w:rPr>
      <w:rFonts w:ascii="Symbol" w:hAnsi="Symbol" w:cs="Symbol" w:hint="default"/>
    </w:rPr>
  </w:style>
  <w:style w:type="character" w:customStyle="1" w:styleId="WW8Num15z0">
    <w:name w:val="WW8Num15z0"/>
    <w:rsid w:val="00852D20"/>
    <w:rPr>
      <w:rFonts w:ascii="Symbol" w:hAnsi="Symbol" w:cs="Symbol" w:hint="default"/>
    </w:rPr>
  </w:style>
  <w:style w:type="character" w:customStyle="1" w:styleId="WW8Num15z1">
    <w:name w:val="WW8Num15z1"/>
    <w:rsid w:val="00852D20"/>
    <w:rPr>
      <w:rFonts w:ascii="Courier New" w:hAnsi="Courier New" w:cs="Courier New" w:hint="default"/>
    </w:rPr>
  </w:style>
  <w:style w:type="character" w:customStyle="1" w:styleId="WW8Num15z2">
    <w:name w:val="WW8Num15z2"/>
    <w:rsid w:val="00852D20"/>
    <w:rPr>
      <w:rFonts w:ascii="Wingdings" w:hAnsi="Wingdings" w:cs="Wingdings" w:hint="default"/>
    </w:rPr>
  </w:style>
  <w:style w:type="character" w:customStyle="1" w:styleId="WW8Num16z0">
    <w:name w:val="WW8Num16z0"/>
    <w:rsid w:val="00852D20"/>
    <w:rPr>
      <w:rFonts w:ascii="Symbol" w:hAnsi="Symbol" w:cs="Symbol" w:hint="default"/>
    </w:rPr>
  </w:style>
  <w:style w:type="character" w:customStyle="1" w:styleId="WW8Num16z1">
    <w:name w:val="WW8Num16z1"/>
    <w:rsid w:val="00852D20"/>
    <w:rPr>
      <w:rFonts w:ascii="Courier New" w:hAnsi="Courier New" w:cs="Courier New" w:hint="default"/>
    </w:rPr>
  </w:style>
  <w:style w:type="character" w:customStyle="1" w:styleId="WW8Num16z2">
    <w:name w:val="WW8Num16z2"/>
    <w:rsid w:val="00852D20"/>
    <w:rPr>
      <w:rFonts w:ascii="Wingdings" w:hAnsi="Wingdings" w:cs="Wingdings" w:hint="default"/>
    </w:rPr>
  </w:style>
  <w:style w:type="character" w:customStyle="1" w:styleId="WW8Num17z0">
    <w:name w:val="WW8Num17z0"/>
    <w:rsid w:val="00852D20"/>
    <w:rPr>
      <w:rFonts w:hint="default"/>
    </w:rPr>
  </w:style>
  <w:style w:type="character" w:customStyle="1" w:styleId="WW8Num17z1">
    <w:name w:val="WW8Num17z1"/>
    <w:rsid w:val="00852D20"/>
    <w:rPr>
      <w:rFonts w:ascii="Arial" w:hAnsi="Arial" w:cs="Arial"/>
      <w:b/>
      <w:sz w:val="22"/>
      <w:szCs w:val="22"/>
      <w:lang w:val="es-MX"/>
    </w:rPr>
  </w:style>
  <w:style w:type="character" w:customStyle="1" w:styleId="WW8Num17z2">
    <w:name w:val="WW8Num17z2"/>
    <w:rsid w:val="00852D20"/>
  </w:style>
  <w:style w:type="character" w:customStyle="1" w:styleId="WW8Num17z3">
    <w:name w:val="WW8Num17z3"/>
    <w:rsid w:val="00852D20"/>
  </w:style>
  <w:style w:type="character" w:customStyle="1" w:styleId="WW8Num17z4">
    <w:name w:val="WW8Num17z4"/>
    <w:rsid w:val="00852D20"/>
  </w:style>
  <w:style w:type="character" w:customStyle="1" w:styleId="WW8Num17z5">
    <w:name w:val="WW8Num17z5"/>
    <w:rsid w:val="00852D20"/>
  </w:style>
  <w:style w:type="character" w:customStyle="1" w:styleId="WW8Num17z6">
    <w:name w:val="WW8Num17z6"/>
    <w:rsid w:val="00852D20"/>
  </w:style>
  <w:style w:type="character" w:customStyle="1" w:styleId="WW8Num17z7">
    <w:name w:val="WW8Num17z7"/>
    <w:rsid w:val="00852D20"/>
  </w:style>
  <w:style w:type="character" w:customStyle="1" w:styleId="WW8Num17z8">
    <w:name w:val="WW8Num17z8"/>
    <w:rsid w:val="00852D20"/>
  </w:style>
  <w:style w:type="character" w:customStyle="1" w:styleId="WW8Num18z0">
    <w:name w:val="WW8Num18z0"/>
    <w:rsid w:val="00852D20"/>
    <w:rPr>
      <w:rFonts w:ascii="Wingdings" w:hAnsi="Wingdings" w:cs="Wingdings" w:hint="default"/>
      <w:spacing w:val="-3"/>
      <w:sz w:val="20"/>
      <w:szCs w:val="20"/>
      <w:lang w:val="es-ES_tradnl"/>
    </w:rPr>
  </w:style>
  <w:style w:type="character" w:customStyle="1" w:styleId="WW8Num18z1">
    <w:name w:val="WW8Num18z1"/>
    <w:rsid w:val="00852D20"/>
    <w:rPr>
      <w:rFonts w:ascii="Courier New" w:hAnsi="Courier New" w:cs="Courier New" w:hint="default"/>
    </w:rPr>
  </w:style>
  <w:style w:type="character" w:customStyle="1" w:styleId="WW8Num18z3">
    <w:name w:val="WW8Num18z3"/>
    <w:rsid w:val="00852D20"/>
    <w:rPr>
      <w:rFonts w:ascii="Symbol" w:hAnsi="Symbol" w:cs="Symbol" w:hint="default"/>
    </w:rPr>
  </w:style>
  <w:style w:type="character" w:customStyle="1" w:styleId="WW8Num19z0">
    <w:name w:val="WW8Num19z0"/>
    <w:rsid w:val="00852D20"/>
    <w:rPr>
      <w:rFonts w:hint="default"/>
      <w:b/>
    </w:rPr>
  </w:style>
  <w:style w:type="character" w:customStyle="1" w:styleId="WW8Num19z1">
    <w:name w:val="WW8Num19z1"/>
    <w:rsid w:val="00852D20"/>
    <w:rPr>
      <w:rFonts w:hint="default"/>
    </w:rPr>
  </w:style>
  <w:style w:type="character" w:customStyle="1" w:styleId="WW8Num20z0">
    <w:name w:val="WW8Num20z0"/>
    <w:rsid w:val="00852D20"/>
    <w:rPr>
      <w:rFonts w:ascii="Wingdings" w:hAnsi="Wingdings" w:cs="Wingdings" w:hint="default"/>
    </w:rPr>
  </w:style>
  <w:style w:type="character" w:customStyle="1" w:styleId="WW8Num20z1">
    <w:name w:val="WW8Num20z1"/>
    <w:rsid w:val="00852D20"/>
    <w:rPr>
      <w:rFonts w:ascii="Courier New" w:hAnsi="Courier New" w:cs="Courier New" w:hint="default"/>
    </w:rPr>
  </w:style>
  <w:style w:type="character" w:customStyle="1" w:styleId="WW8Num20z3">
    <w:name w:val="WW8Num20z3"/>
    <w:rsid w:val="00852D20"/>
    <w:rPr>
      <w:rFonts w:ascii="Symbol" w:hAnsi="Symbol" w:cs="Symbol" w:hint="default"/>
    </w:rPr>
  </w:style>
  <w:style w:type="character" w:customStyle="1" w:styleId="WW8Num21z0">
    <w:name w:val="WW8Num21z0"/>
    <w:rsid w:val="00852D20"/>
    <w:rPr>
      <w:rFonts w:hint="default"/>
    </w:rPr>
  </w:style>
  <w:style w:type="character" w:customStyle="1" w:styleId="WW8Num22z0">
    <w:name w:val="WW8Num22z0"/>
    <w:rsid w:val="00852D20"/>
    <w:rPr>
      <w:rFonts w:ascii="Symbol" w:hAnsi="Symbol" w:cs="Symbol" w:hint="default"/>
    </w:rPr>
  </w:style>
  <w:style w:type="character" w:customStyle="1" w:styleId="WW8Num22z1">
    <w:name w:val="WW8Num22z1"/>
    <w:rsid w:val="00852D20"/>
    <w:rPr>
      <w:rFonts w:ascii="Courier New" w:hAnsi="Courier New" w:cs="Courier New" w:hint="default"/>
    </w:rPr>
  </w:style>
  <w:style w:type="character" w:customStyle="1" w:styleId="WW8Num22z2">
    <w:name w:val="WW8Num22z2"/>
    <w:rsid w:val="00852D20"/>
    <w:rPr>
      <w:rFonts w:ascii="Wingdings" w:hAnsi="Wingdings" w:cs="Wingdings" w:hint="default"/>
    </w:rPr>
  </w:style>
  <w:style w:type="character" w:customStyle="1" w:styleId="WW8Num23z0">
    <w:name w:val="WW8Num23z0"/>
    <w:rsid w:val="00852D20"/>
    <w:rPr>
      <w:rFonts w:ascii="Arial" w:hAnsi="Arial" w:cs="Arial" w:hint="default"/>
      <w:sz w:val="22"/>
      <w:szCs w:val="22"/>
    </w:rPr>
  </w:style>
  <w:style w:type="character" w:customStyle="1" w:styleId="WW8Num23z1">
    <w:name w:val="WW8Num23z1"/>
    <w:rsid w:val="00852D20"/>
  </w:style>
  <w:style w:type="character" w:customStyle="1" w:styleId="WW8Num23z2">
    <w:name w:val="WW8Num23z2"/>
    <w:rsid w:val="00852D20"/>
  </w:style>
  <w:style w:type="character" w:customStyle="1" w:styleId="WW8Num23z3">
    <w:name w:val="WW8Num23z3"/>
    <w:rsid w:val="00852D20"/>
  </w:style>
  <w:style w:type="character" w:customStyle="1" w:styleId="WW8Num23z4">
    <w:name w:val="WW8Num23z4"/>
    <w:rsid w:val="00852D20"/>
  </w:style>
  <w:style w:type="character" w:customStyle="1" w:styleId="WW8Num23z5">
    <w:name w:val="WW8Num23z5"/>
    <w:rsid w:val="00852D20"/>
  </w:style>
  <w:style w:type="character" w:customStyle="1" w:styleId="WW8Num23z6">
    <w:name w:val="WW8Num23z6"/>
    <w:rsid w:val="00852D20"/>
  </w:style>
  <w:style w:type="character" w:customStyle="1" w:styleId="WW8Num23z7">
    <w:name w:val="WW8Num23z7"/>
    <w:rsid w:val="00852D20"/>
  </w:style>
  <w:style w:type="character" w:customStyle="1" w:styleId="WW8Num23z8">
    <w:name w:val="WW8Num23z8"/>
    <w:rsid w:val="00852D20"/>
  </w:style>
  <w:style w:type="character" w:customStyle="1" w:styleId="WW8Num24z0">
    <w:name w:val="WW8Num24z0"/>
    <w:rsid w:val="00852D20"/>
    <w:rPr>
      <w:rFonts w:hint="default"/>
      <w:b/>
      <w:sz w:val="22"/>
    </w:rPr>
  </w:style>
  <w:style w:type="character" w:customStyle="1" w:styleId="WW8Num24z1">
    <w:name w:val="WW8Num24z1"/>
    <w:rsid w:val="00852D20"/>
  </w:style>
  <w:style w:type="character" w:customStyle="1" w:styleId="WW8Num24z2">
    <w:name w:val="WW8Num24z2"/>
    <w:rsid w:val="00852D20"/>
  </w:style>
  <w:style w:type="character" w:customStyle="1" w:styleId="WW8Num24z3">
    <w:name w:val="WW8Num24z3"/>
    <w:rsid w:val="00852D20"/>
  </w:style>
  <w:style w:type="character" w:customStyle="1" w:styleId="WW8Num24z4">
    <w:name w:val="WW8Num24z4"/>
    <w:rsid w:val="00852D20"/>
  </w:style>
  <w:style w:type="character" w:customStyle="1" w:styleId="WW8Num24z5">
    <w:name w:val="WW8Num24z5"/>
    <w:rsid w:val="00852D20"/>
  </w:style>
  <w:style w:type="character" w:customStyle="1" w:styleId="WW8Num24z6">
    <w:name w:val="WW8Num24z6"/>
    <w:rsid w:val="00852D20"/>
  </w:style>
  <w:style w:type="character" w:customStyle="1" w:styleId="WW8Num24z7">
    <w:name w:val="WW8Num24z7"/>
    <w:rsid w:val="00852D20"/>
  </w:style>
  <w:style w:type="character" w:customStyle="1" w:styleId="WW8Num24z8">
    <w:name w:val="WW8Num24z8"/>
    <w:rsid w:val="00852D20"/>
  </w:style>
  <w:style w:type="character" w:customStyle="1" w:styleId="WW8Num25z0">
    <w:name w:val="WW8Num25z0"/>
    <w:rsid w:val="00852D20"/>
    <w:rPr>
      <w:rFonts w:ascii="Symbol" w:hAnsi="Symbol" w:cs="Symbol" w:hint="default"/>
    </w:rPr>
  </w:style>
  <w:style w:type="character" w:customStyle="1" w:styleId="WW8Num25z1">
    <w:name w:val="WW8Num25z1"/>
    <w:rsid w:val="00852D20"/>
    <w:rPr>
      <w:rFonts w:ascii="Courier New" w:hAnsi="Courier New" w:cs="Courier New" w:hint="default"/>
    </w:rPr>
  </w:style>
  <w:style w:type="character" w:customStyle="1" w:styleId="WW8Num25z2">
    <w:name w:val="WW8Num25z2"/>
    <w:rsid w:val="00852D20"/>
    <w:rPr>
      <w:rFonts w:ascii="Wingdings" w:hAnsi="Wingdings" w:cs="Wingdings" w:hint="default"/>
    </w:rPr>
  </w:style>
  <w:style w:type="character" w:customStyle="1" w:styleId="WW8Num26z0">
    <w:name w:val="WW8Num26z0"/>
    <w:rsid w:val="00852D20"/>
  </w:style>
  <w:style w:type="character" w:customStyle="1" w:styleId="WW8Num26z1">
    <w:name w:val="WW8Num26z1"/>
    <w:rsid w:val="00852D20"/>
  </w:style>
  <w:style w:type="character" w:customStyle="1" w:styleId="WW8Num26z2">
    <w:name w:val="WW8Num26z2"/>
    <w:rsid w:val="00852D20"/>
  </w:style>
  <w:style w:type="character" w:customStyle="1" w:styleId="WW8Num26z3">
    <w:name w:val="WW8Num26z3"/>
    <w:rsid w:val="00852D20"/>
  </w:style>
  <w:style w:type="character" w:customStyle="1" w:styleId="WW8Num26z4">
    <w:name w:val="WW8Num26z4"/>
    <w:rsid w:val="00852D20"/>
  </w:style>
  <w:style w:type="character" w:customStyle="1" w:styleId="WW8Num26z5">
    <w:name w:val="WW8Num26z5"/>
    <w:rsid w:val="00852D20"/>
  </w:style>
  <w:style w:type="character" w:customStyle="1" w:styleId="WW8Num26z6">
    <w:name w:val="WW8Num26z6"/>
    <w:rsid w:val="00852D20"/>
  </w:style>
  <w:style w:type="character" w:customStyle="1" w:styleId="WW8Num26z7">
    <w:name w:val="WW8Num26z7"/>
    <w:rsid w:val="00852D20"/>
  </w:style>
  <w:style w:type="character" w:customStyle="1" w:styleId="WW8Num26z8">
    <w:name w:val="WW8Num26z8"/>
    <w:rsid w:val="00852D20"/>
  </w:style>
  <w:style w:type="character" w:customStyle="1" w:styleId="Fuentedeprrafopredeter11">
    <w:name w:val="Fuente de párrafo predeter.11"/>
    <w:rsid w:val="00852D20"/>
  </w:style>
  <w:style w:type="character" w:customStyle="1" w:styleId="Caracteresdenotaalpie">
    <w:name w:val="Caracteres de nota al pie"/>
    <w:rsid w:val="00852D20"/>
    <w:rPr>
      <w:vertAlign w:val="superscript"/>
    </w:rPr>
  </w:style>
  <w:style w:type="character" w:customStyle="1" w:styleId="Refdecomentario11">
    <w:name w:val="Ref. de comentario11"/>
    <w:rsid w:val="00852D20"/>
    <w:rPr>
      <w:sz w:val="16"/>
      <w:szCs w:val="16"/>
    </w:rPr>
  </w:style>
  <w:style w:type="character" w:customStyle="1" w:styleId="TextonotapieCar1">
    <w:name w:val="Texto nota pie Car1"/>
    <w:rsid w:val="00852D20"/>
    <w:rPr>
      <w:lang w:eastAsia="zh-CN"/>
    </w:rPr>
  </w:style>
  <w:style w:type="paragraph" w:customStyle="1" w:styleId="Sangra2detindependiente11">
    <w:name w:val="Sangría 2 de t. independiente11"/>
    <w:basedOn w:val="Normal"/>
    <w:rsid w:val="00852D20"/>
    <w:pPr>
      <w:suppressAutoHyphens/>
      <w:autoSpaceDE/>
      <w:autoSpaceDN/>
      <w:spacing w:after="120" w:line="480" w:lineRule="auto"/>
      <w:ind w:left="283"/>
    </w:pPr>
    <w:rPr>
      <w:rFonts w:ascii="Times New Roman" w:hAnsi="Times New Roman" w:cs="Times New Roman"/>
      <w:sz w:val="24"/>
      <w:szCs w:val="24"/>
      <w:lang w:val="es-ES" w:eastAsia="zh-CN"/>
    </w:rPr>
  </w:style>
  <w:style w:type="character" w:customStyle="1" w:styleId="TextodegloboCar1">
    <w:name w:val="Texto de globo Car1"/>
    <w:rsid w:val="00852D20"/>
    <w:rPr>
      <w:rFonts w:ascii="Tahoma" w:hAnsi="Tahoma" w:cs="Tahoma"/>
      <w:sz w:val="16"/>
      <w:szCs w:val="16"/>
      <w:lang w:val="es-ES" w:eastAsia="zh-CN"/>
    </w:rPr>
  </w:style>
  <w:style w:type="paragraph" w:customStyle="1" w:styleId="Epgrafe2">
    <w:name w:val="Epígrafe2"/>
    <w:basedOn w:val="Normal"/>
    <w:next w:val="Normal"/>
    <w:qFormat/>
    <w:rsid w:val="00852D20"/>
    <w:pPr>
      <w:suppressAutoHyphens/>
      <w:autoSpaceDE/>
      <w:autoSpaceDN/>
      <w:jc w:val="center"/>
    </w:pPr>
    <w:rPr>
      <w:b/>
      <w:sz w:val="24"/>
      <w:lang w:val="es-ES" w:eastAsia="zh-CN"/>
    </w:rPr>
  </w:style>
  <w:style w:type="paragraph" w:customStyle="1" w:styleId="Textocomentario11">
    <w:name w:val="Texto comentario11"/>
    <w:basedOn w:val="Normal"/>
    <w:rsid w:val="00852D20"/>
    <w:pPr>
      <w:suppressAutoHyphens/>
      <w:autoSpaceDE/>
      <w:autoSpaceDN/>
    </w:pPr>
    <w:rPr>
      <w:rFonts w:ascii="Times New Roman" w:hAnsi="Times New Roman" w:cs="Times New Roman"/>
      <w:lang w:val="es-ES" w:eastAsia="zh-CN"/>
    </w:rPr>
  </w:style>
  <w:style w:type="character" w:customStyle="1" w:styleId="TextocomentarioCar1">
    <w:name w:val="Texto comentario Car1"/>
    <w:uiPriority w:val="99"/>
    <w:rsid w:val="00852D20"/>
    <w:rPr>
      <w:kern w:val="1"/>
      <w:lang w:val="es-ES" w:eastAsia="es-ES"/>
    </w:rPr>
  </w:style>
  <w:style w:type="character" w:customStyle="1" w:styleId="AsuntodelcomentarioCar1">
    <w:name w:val="Asunto del comentario Car1"/>
    <w:rsid w:val="00852D20"/>
    <w:rPr>
      <w:b/>
      <w:bCs/>
      <w:kern w:val="1"/>
      <w:lang w:val="es-ES" w:eastAsia="zh-CN"/>
    </w:rPr>
  </w:style>
  <w:style w:type="paragraph" w:customStyle="1" w:styleId="Encabezadodemensaje11">
    <w:name w:val="Encabezado de mensaje11"/>
    <w:basedOn w:val="Normal"/>
    <w:rsid w:val="00852D20"/>
    <w:pPr>
      <w:suppressAutoHyphens/>
      <w:autoSpaceDE/>
      <w:autoSpaceDN/>
      <w:ind w:left="1134" w:hanging="1134"/>
    </w:pPr>
    <w:rPr>
      <w:sz w:val="24"/>
      <w:lang w:eastAsia="zh-CN"/>
    </w:rPr>
  </w:style>
  <w:style w:type="paragraph" w:customStyle="1" w:styleId="Sangra3detindependiente11">
    <w:name w:val="Sangría 3 de t. independiente11"/>
    <w:basedOn w:val="Normal"/>
    <w:rsid w:val="00852D20"/>
    <w:pPr>
      <w:suppressAutoHyphens/>
      <w:autoSpaceDE/>
      <w:autoSpaceDN/>
      <w:spacing w:after="120"/>
      <w:ind w:left="283"/>
    </w:pPr>
    <w:rPr>
      <w:rFonts w:ascii="Times New Roman" w:hAnsi="Times New Roman" w:cs="Times New Roman"/>
      <w:sz w:val="16"/>
      <w:szCs w:val="16"/>
      <w:lang w:val="es-ES" w:eastAsia="zh-CN"/>
    </w:rPr>
  </w:style>
  <w:style w:type="paragraph" w:customStyle="1" w:styleId="Contenidodelatabla">
    <w:name w:val="Contenido de la tabla"/>
    <w:basedOn w:val="Normal"/>
    <w:rsid w:val="00852D20"/>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852D20"/>
    <w:pPr>
      <w:jc w:val="center"/>
    </w:pPr>
    <w:rPr>
      <w:b/>
      <w:bCs/>
    </w:rPr>
  </w:style>
  <w:style w:type="paragraph" w:customStyle="1" w:styleId="rtecenter">
    <w:name w:val="rtecenter"/>
    <w:basedOn w:val="Normal"/>
    <w:rsid w:val="00852D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qFormat/>
    <w:rsid w:val="00852D20"/>
    <w:pPr>
      <w:autoSpaceDE/>
      <w:autoSpaceDN/>
      <w:ind w:left="720"/>
      <w:contextualSpacing/>
    </w:pPr>
    <w:rPr>
      <w:rFonts w:ascii="Times New Roman" w:hAnsi="Times New Roman" w:cs="Times New Roman"/>
      <w:sz w:val="24"/>
      <w:szCs w:val="24"/>
      <w:lang w:val="es-CO"/>
    </w:rPr>
  </w:style>
  <w:style w:type="paragraph" w:customStyle="1" w:styleId="xl122">
    <w:name w:val="xl122"/>
    <w:basedOn w:val="Normal"/>
    <w:rsid w:val="00852D20"/>
    <w:pP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3">
    <w:name w:val="xl123"/>
    <w:basedOn w:val="Normal"/>
    <w:rsid w:val="00852D20"/>
    <w:pP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4">
    <w:name w:val="xl124"/>
    <w:basedOn w:val="Normal"/>
    <w:rsid w:val="00852D20"/>
    <w:pPr>
      <w:autoSpaceDE/>
      <w:autoSpaceDN/>
      <w:spacing w:before="100" w:beforeAutospacing="1" w:after="100" w:afterAutospacing="1"/>
      <w:jc w:val="right"/>
      <w:textAlignment w:val="center"/>
    </w:pPr>
    <w:rPr>
      <w:rFonts w:ascii="Times New Roman" w:hAnsi="Times New Roman" w:cs="Times New Roman"/>
      <w:sz w:val="14"/>
      <w:szCs w:val="14"/>
      <w:lang w:val="es-CO" w:eastAsia="es-CO"/>
    </w:rPr>
  </w:style>
  <w:style w:type="paragraph" w:customStyle="1" w:styleId="xl125">
    <w:name w:val="xl125"/>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4"/>
      <w:szCs w:val="14"/>
      <w:lang w:val="es-CO" w:eastAsia="es-CO"/>
    </w:rPr>
  </w:style>
  <w:style w:type="paragraph" w:customStyle="1" w:styleId="xl126">
    <w:name w:val="xl126"/>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4"/>
      <w:szCs w:val="14"/>
      <w:lang w:val="es-CO" w:eastAsia="es-CO"/>
    </w:rPr>
  </w:style>
  <w:style w:type="paragraph" w:customStyle="1" w:styleId="xl127">
    <w:name w:val="xl127"/>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4"/>
      <w:szCs w:val="14"/>
      <w:lang w:val="es-CO" w:eastAsia="es-CO"/>
    </w:rPr>
  </w:style>
  <w:style w:type="paragraph" w:customStyle="1" w:styleId="xl128">
    <w:name w:val="xl128"/>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hAnsi="Times New Roman" w:cs="Times New Roman"/>
      <w:sz w:val="14"/>
      <w:szCs w:val="14"/>
      <w:lang w:val="es-CO" w:eastAsia="es-CO"/>
    </w:rPr>
  </w:style>
  <w:style w:type="paragraph" w:customStyle="1" w:styleId="xl129">
    <w:name w:val="xl129"/>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4"/>
      <w:szCs w:val="14"/>
      <w:lang w:val="es-CO" w:eastAsia="es-CO"/>
    </w:rPr>
  </w:style>
  <w:style w:type="paragraph" w:customStyle="1" w:styleId="xl130">
    <w:name w:val="xl130"/>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hAnsi="Times New Roman" w:cs="Times New Roman"/>
      <w:color w:val="000000"/>
      <w:sz w:val="14"/>
      <w:szCs w:val="14"/>
      <w:lang w:val="es-CO" w:eastAsia="es-CO"/>
    </w:rPr>
  </w:style>
  <w:style w:type="paragraph" w:customStyle="1" w:styleId="xl131">
    <w:name w:val="xl131"/>
    <w:basedOn w:val="Normal"/>
    <w:rsid w:val="00852D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hAnsi="Times New Roman" w:cs="Times New Roman"/>
      <w:sz w:val="14"/>
      <w:szCs w:val="14"/>
      <w:lang w:val="es-CO" w:eastAsia="es-CO"/>
    </w:rPr>
  </w:style>
  <w:style w:type="character" w:customStyle="1" w:styleId="PiedepginaCar1">
    <w:name w:val="Pie de página Car1"/>
    <w:aliases w:val="pie de página Car1"/>
    <w:uiPriority w:val="99"/>
    <w:rsid w:val="00852D20"/>
    <w:rPr>
      <w:kern w:val="1"/>
      <w:sz w:val="24"/>
      <w:szCs w:val="24"/>
      <w:lang w:val="es-ES" w:eastAsia="es-ES"/>
    </w:rPr>
  </w:style>
  <w:style w:type="table" w:customStyle="1" w:styleId="Tablaconcuadrcula1">
    <w:name w:val="Tabla con cuadrícula1"/>
    <w:basedOn w:val="Tablanormal"/>
    <w:next w:val="Tablaconcuadrcula"/>
    <w:uiPriority w:val="3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52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852D20"/>
    <w:rPr>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uadrculamedia3-nfasis11">
    <w:name w:val="Cuadrícula media 3 - Énfasis 11"/>
    <w:basedOn w:val="Normal"/>
    <w:unhideWhenUsed/>
    <w:rsid w:val="00852D20"/>
    <w:pPr>
      <w:numPr>
        <w:numId w:val="19"/>
      </w:numPr>
      <w:autoSpaceDE/>
      <w:autoSpaceDN/>
      <w:ind w:left="360"/>
      <w:contextualSpacing/>
    </w:pPr>
    <w:rPr>
      <w:rFonts w:ascii="Times New Roman" w:hAnsi="Times New Roman" w:cs="Times New Roman"/>
      <w:sz w:val="24"/>
      <w:szCs w:val="24"/>
      <w:lang w:val="es-ES" w:eastAsia="es-CO"/>
    </w:rPr>
  </w:style>
  <w:style w:type="character" w:customStyle="1" w:styleId="Ttulo1Car1">
    <w:name w:val="Título 1 Car1"/>
    <w:aliases w:val="título 1 Car1,Pregunta Car1,MT1 Car1"/>
    <w:basedOn w:val="Fuentedeprrafopredeter"/>
    <w:rsid w:val="000E2FB5"/>
    <w:rPr>
      <w:rFonts w:asciiTheme="majorHAnsi" w:eastAsiaTheme="majorEastAsia" w:hAnsiTheme="majorHAnsi" w:cstheme="majorBidi"/>
      <w:color w:val="365F91" w:themeColor="accent1" w:themeShade="BF"/>
      <w:sz w:val="32"/>
      <w:szCs w:val="32"/>
    </w:rPr>
  </w:style>
  <w:style w:type="paragraph" w:customStyle="1" w:styleId="CarCarCar3">
    <w:name w:val="Car Car Car3"/>
    <w:basedOn w:val="Normal"/>
    <w:uiPriority w:val="99"/>
    <w:rsid w:val="000E2FB5"/>
    <w:pPr>
      <w:autoSpaceDE/>
      <w:autoSpaceDN/>
      <w:spacing w:after="160" w:line="240" w:lineRule="exact"/>
    </w:pPr>
    <w:rPr>
      <w:rFonts w:ascii="Verdana" w:hAnsi="Verdana" w:cs="Times New Roman"/>
      <w:lang w:val="es-CO" w:eastAsia="en-US"/>
    </w:rPr>
  </w:style>
  <w:style w:type="paragraph" w:customStyle="1" w:styleId="Char82">
    <w:name w:val="Char82"/>
    <w:basedOn w:val="Normal"/>
    <w:uiPriority w:val="99"/>
    <w:rsid w:val="000E2FB5"/>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0E2FB5"/>
    <w:pPr>
      <w:autoSpaceDE/>
      <w:autoSpaceDN/>
      <w:spacing w:after="160" w:line="240" w:lineRule="exact"/>
    </w:pPr>
    <w:rPr>
      <w:rFonts w:ascii="Verdana" w:hAnsi="Verdana" w:cs="Verdana"/>
      <w:lang w:val="es-CO" w:eastAsia="en-US"/>
    </w:rPr>
  </w:style>
  <w:style w:type="paragraph" w:customStyle="1" w:styleId="CarCarCarCar3">
    <w:name w:val="Car Car Car Car3"/>
    <w:basedOn w:val="Normal"/>
    <w:uiPriority w:val="99"/>
    <w:rsid w:val="000E2FB5"/>
    <w:pPr>
      <w:autoSpaceDE/>
      <w:autoSpaceDN/>
      <w:spacing w:after="160" w:line="240" w:lineRule="exact"/>
    </w:pPr>
    <w:rPr>
      <w:rFonts w:ascii="Verdana" w:hAnsi="Verdana" w:cs="Times New Roman"/>
      <w:szCs w:val="24"/>
      <w:lang w:val="en-US" w:eastAsia="en-US"/>
    </w:rPr>
  </w:style>
  <w:style w:type="character" w:styleId="Nmerodelnea">
    <w:name w:val="line number"/>
    <w:basedOn w:val="Fuentedeprrafopredeter"/>
    <w:uiPriority w:val="99"/>
    <w:semiHidden/>
    <w:unhideWhenUsed/>
    <w:rsid w:val="00B05FCC"/>
  </w:style>
  <w:style w:type="character" w:customStyle="1" w:styleId="Mencinsinresolver1">
    <w:name w:val="Mención sin resolver1"/>
    <w:uiPriority w:val="99"/>
    <w:semiHidden/>
    <w:unhideWhenUsed/>
    <w:rsid w:val="00B05FCC"/>
    <w:rPr>
      <w:color w:val="605E5C"/>
      <w:shd w:val="clear" w:color="auto" w:fill="E1DFDD"/>
    </w:rPr>
  </w:style>
  <w:style w:type="character" w:customStyle="1" w:styleId="Mencinsinresolver2">
    <w:name w:val="Mención sin resolver2"/>
    <w:uiPriority w:val="99"/>
    <w:semiHidden/>
    <w:unhideWhenUsed/>
    <w:rsid w:val="00B05FCC"/>
    <w:rPr>
      <w:color w:val="605E5C"/>
      <w:shd w:val="clear" w:color="auto" w:fill="E1DFDD"/>
    </w:rPr>
  </w:style>
  <w:style w:type="character" w:customStyle="1" w:styleId="Mencinsinresolver3">
    <w:name w:val="Mención sin resolver3"/>
    <w:uiPriority w:val="99"/>
    <w:semiHidden/>
    <w:unhideWhenUsed/>
    <w:rsid w:val="00B05FCC"/>
    <w:rPr>
      <w:color w:val="605E5C"/>
      <w:shd w:val="clear" w:color="auto" w:fill="E1DFDD"/>
    </w:rPr>
  </w:style>
  <w:style w:type="character" w:customStyle="1" w:styleId="EncabezadodemensajeCar1">
    <w:name w:val="Encabezado de mensaje Car1"/>
    <w:uiPriority w:val="99"/>
    <w:semiHidden/>
    <w:rsid w:val="00B05FCC"/>
    <w:rPr>
      <w:rFonts w:ascii="Calibri Light" w:eastAsia="Times New Roman" w:hAnsi="Calibri Light" w:cs="Times New Roman"/>
      <w:sz w:val="24"/>
      <w:szCs w:val="24"/>
      <w:shd w:val="pct20" w:color="auto" w:fill="auto"/>
      <w:lang w:eastAsia="en-US"/>
    </w:rPr>
  </w:style>
  <w:style w:type="character" w:customStyle="1" w:styleId="Textoindependiente2Car1">
    <w:name w:val="Texto independiente 2 Car1"/>
    <w:uiPriority w:val="99"/>
    <w:semiHidden/>
    <w:rsid w:val="00B05FCC"/>
    <w:rPr>
      <w:kern w:val="1"/>
      <w:sz w:val="24"/>
      <w:szCs w:val="24"/>
      <w:lang w:val="es-ES" w:eastAsia="es-ES"/>
    </w:rPr>
  </w:style>
  <w:style w:type="character" w:customStyle="1" w:styleId="Textoindependiente3Car1">
    <w:name w:val="Texto independiente 3 Car1"/>
    <w:uiPriority w:val="99"/>
    <w:semiHidden/>
    <w:rsid w:val="00B05FCC"/>
    <w:rPr>
      <w:kern w:val="1"/>
      <w:sz w:val="16"/>
      <w:szCs w:val="16"/>
      <w:lang w:val="es-ES" w:eastAsia="es-ES"/>
    </w:rPr>
  </w:style>
  <w:style w:type="character" w:customStyle="1" w:styleId="Sangra2detindependienteCar1">
    <w:name w:val="Sangría 2 de t. independiente Car1"/>
    <w:uiPriority w:val="99"/>
    <w:semiHidden/>
    <w:rsid w:val="00B05FCC"/>
    <w:rPr>
      <w:kern w:val="1"/>
      <w:sz w:val="24"/>
      <w:szCs w:val="24"/>
      <w:lang w:val="es-ES" w:eastAsia="es-ES"/>
    </w:rPr>
  </w:style>
  <w:style w:type="character" w:customStyle="1" w:styleId="Sangra3detindependienteCar1">
    <w:name w:val="Sangría 3 de t. independiente Car1"/>
    <w:uiPriority w:val="99"/>
    <w:semiHidden/>
    <w:rsid w:val="00B05FCC"/>
    <w:rPr>
      <w:kern w:val="1"/>
      <w:sz w:val="16"/>
      <w:szCs w:val="16"/>
      <w:lang w:val="es-ES" w:eastAsia="es-ES"/>
    </w:rPr>
  </w:style>
  <w:style w:type="numbering" w:customStyle="1" w:styleId="Sinlista1">
    <w:name w:val="Sin lista1"/>
    <w:next w:val="Sinlista"/>
    <w:uiPriority w:val="99"/>
    <w:semiHidden/>
    <w:unhideWhenUsed/>
    <w:rsid w:val="00B05FCC"/>
  </w:style>
  <w:style w:type="numbering" w:customStyle="1" w:styleId="Sinlista2">
    <w:name w:val="Sin lista2"/>
    <w:next w:val="Sinlista"/>
    <w:uiPriority w:val="99"/>
    <w:semiHidden/>
    <w:unhideWhenUsed/>
    <w:rsid w:val="00B05FCC"/>
  </w:style>
  <w:style w:type="numbering" w:customStyle="1" w:styleId="Sinlista3">
    <w:name w:val="Sin lista3"/>
    <w:next w:val="Sinlista"/>
    <w:uiPriority w:val="99"/>
    <w:semiHidden/>
    <w:unhideWhenUsed/>
    <w:rsid w:val="00B05FCC"/>
  </w:style>
  <w:style w:type="numbering" w:customStyle="1" w:styleId="Sinlista4">
    <w:name w:val="Sin lista4"/>
    <w:next w:val="Sinlista"/>
    <w:uiPriority w:val="99"/>
    <w:semiHidden/>
    <w:unhideWhenUsed/>
    <w:rsid w:val="00B05FCC"/>
  </w:style>
  <w:style w:type="numbering" w:customStyle="1" w:styleId="Sinlista5">
    <w:name w:val="Sin lista5"/>
    <w:next w:val="Sinlista"/>
    <w:uiPriority w:val="99"/>
    <w:semiHidden/>
    <w:unhideWhenUsed/>
    <w:rsid w:val="00B05FCC"/>
  </w:style>
  <w:style w:type="numbering" w:customStyle="1" w:styleId="Sinlista6">
    <w:name w:val="Sin lista6"/>
    <w:next w:val="Sinlista"/>
    <w:uiPriority w:val="99"/>
    <w:semiHidden/>
    <w:unhideWhenUsed/>
    <w:rsid w:val="00B05FCC"/>
  </w:style>
  <w:style w:type="numbering" w:customStyle="1" w:styleId="Sinlista7">
    <w:name w:val="Sin lista7"/>
    <w:next w:val="Sinlista"/>
    <w:uiPriority w:val="99"/>
    <w:semiHidden/>
    <w:unhideWhenUsed/>
    <w:rsid w:val="00B05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587241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1906262">
      <w:bodyDiv w:val="1"/>
      <w:marLeft w:val="0"/>
      <w:marRight w:val="0"/>
      <w:marTop w:val="0"/>
      <w:marBottom w:val="0"/>
      <w:divBdr>
        <w:top w:val="none" w:sz="0" w:space="0" w:color="auto"/>
        <w:left w:val="none" w:sz="0" w:space="0" w:color="auto"/>
        <w:bottom w:val="none" w:sz="0" w:space="0" w:color="auto"/>
        <w:right w:val="none" w:sz="0" w:space="0" w:color="auto"/>
      </w:divBdr>
    </w:div>
    <w:div w:id="390034417">
      <w:bodyDiv w:val="1"/>
      <w:marLeft w:val="0"/>
      <w:marRight w:val="0"/>
      <w:marTop w:val="0"/>
      <w:marBottom w:val="0"/>
      <w:divBdr>
        <w:top w:val="none" w:sz="0" w:space="0" w:color="auto"/>
        <w:left w:val="none" w:sz="0" w:space="0" w:color="auto"/>
        <w:bottom w:val="none" w:sz="0" w:space="0" w:color="auto"/>
        <w:right w:val="none" w:sz="0" w:space="0" w:color="auto"/>
      </w:divBdr>
    </w:div>
    <w:div w:id="492454702">
      <w:bodyDiv w:val="1"/>
      <w:marLeft w:val="0"/>
      <w:marRight w:val="0"/>
      <w:marTop w:val="0"/>
      <w:marBottom w:val="0"/>
      <w:divBdr>
        <w:top w:val="none" w:sz="0" w:space="0" w:color="auto"/>
        <w:left w:val="none" w:sz="0" w:space="0" w:color="auto"/>
        <w:bottom w:val="none" w:sz="0" w:space="0" w:color="auto"/>
        <w:right w:val="none" w:sz="0" w:space="0" w:color="auto"/>
      </w:divBdr>
    </w:div>
    <w:div w:id="743719781">
      <w:bodyDiv w:val="1"/>
      <w:marLeft w:val="0"/>
      <w:marRight w:val="0"/>
      <w:marTop w:val="0"/>
      <w:marBottom w:val="0"/>
      <w:divBdr>
        <w:top w:val="none" w:sz="0" w:space="0" w:color="auto"/>
        <w:left w:val="none" w:sz="0" w:space="0" w:color="auto"/>
        <w:bottom w:val="none" w:sz="0" w:space="0" w:color="auto"/>
        <w:right w:val="none" w:sz="0" w:space="0" w:color="auto"/>
      </w:divBdr>
    </w:div>
    <w:div w:id="754938461">
      <w:bodyDiv w:val="1"/>
      <w:marLeft w:val="0"/>
      <w:marRight w:val="0"/>
      <w:marTop w:val="0"/>
      <w:marBottom w:val="0"/>
      <w:divBdr>
        <w:top w:val="none" w:sz="0" w:space="0" w:color="auto"/>
        <w:left w:val="none" w:sz="0" w:space="0" w:color="auto"/>
        <w:bottom w:val="none" w:sz="0" w:space="0" w:color="auto"/>
        <w:right w:val="none" w:sz="0" w:space="0" w:color="auto"/>
      </w:divBdr>
    </w:div>
    <w:div w:id="757563256">
      <w:bodyDiv w:val="1"/>
      <w:marLeft w:val="0"/>
      <w:marRight w:val="0"/>
      <w:marTop w:val="0"/>
      <w:marBottom w:val="0"/>
      <w:divBdr>
        <w:top w:val="none" w:sz="0" w:space="0" w:color="auto"/>
        <w:left w:val="none" w:sz="0" w:space="0" w:color="auto"/>
        <w:bottom w:val="none" w:sz="0" w:space="0" w:color="auto"/>
        <w:right w:val="none" w:sz="0" w:space="0" w:color="auto"/>
      </w:divBdr>
    </w:div>
    <w:div w:id="842210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4207820">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205212157">
      <w:bodyDiv w:val="1"/>
      <w:marLeft w:val="0"/>
      <w:marRight w:val="0"/>
      <w:marTop w:val="0"/>
      <w:marBottom w:val="0"/>
      <w:divBdr>
        <w:top w:val="none" w:sz="0" w:space="0" w:color="auto"/>
        <w:left w:val="none" w:sz="0" w:space="0" w:color="auto"/>
        <w:bottom w:val="none" w:sz="0" w:space="0" w:color="auto"/>
        <w:right w:val="none" w:sz="0" w:space="0" w:color="auto"/>
      </w:divBdr>
    </w:div>
    <w:div w:id="1218859800">
      <w:bodyDiv w:val="1"/>
      <w:marLeft w:val="0"/>
      <w:marRight w:val="0"/>
      <w:marTop w:val="0"/>
      <w:marBottom w:val="0"/>
      <w:divBdr>
        <w:top w:val="none" w:sz="0" w:space="0" w:color="auto"/>
        <w:left w:val="none" w:sz="0" w:space="0" w:color="auto"/>
        <w:bottom w:val="none" w:sz="0" w:space="0" w:color="auto"/>
        <w:right w:val="none" w:sz="0" w:space="0" w:color="auto"/>
      </w:divBdr>
    </w:div>
    <w:div w:id="1491949079">
      <w:bodyDiv w:val="1"/>
      <w:marLeft w:val="0"/>
      <w:marRight w:val="0"/>
      <w:marTop w:val="0"/>
      <w:marBottom w:val="0"/>
      <w:divBdr>
        <w:top w:val="none" w:sz="0" w:space="0" w:color="auto"/>
        <w:left w:val="none" w:sz="0" w:space="0" w:color="auto"/>
        <w:bottom w:val="none" w:sz="0" w:space="0" w:color="auto"/>
        <w:right w:val="none" w:sz="0" w:space="0" w:color="auto"/>
      </w:divBdr>
    </w:div>
    <w:div w:id="1629820672">
      <w:bodyDiv w:val="1"/>
      <w:marLeft w:val="0"/>
      <w:marRight w:val="0"/>
      <w:marTop w:val="0"/>
      <w:marBottom w:val="0"/>
      <w:divBdr>
        <w:top w:val="none" w:sz="0" w:space="0" w:color="auto"/>
        <w:left w:val="none" w:sz="0" w:space="0" w:color="auto"/>
        <w:bottom w:val="none" w:sz="0" w:space="0" w:color="auto"/>
        <w:right w:val="none" w:sz="0" w:space="0" w:color="auto"/>
      </w:divBdr>
    </w:div>
    <w:div w:id="1641307173">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1805730459">
      <w:bodyDiv w:val="1"/>
      <w:marLeft w:val="0"/>
      <w:marRight w:val="0"/>
      <w:marTop w:val="0"/>
      <w:marBottom w:val="0"/>
      <w:divBdr>
        <w:top w:val="none" w:sz="0" w:space="0" w:color="auto"/>
        <w:left w:val="none" w:sz="0" w:space="0" w:color="auto"/>
        <w:bottom w:val="none" w:sz="0" w:space="0" w:color="auto"/>
        <w:right w:val="none" w:sz="0" w:space="0" w:color="auto"/>
      </w:divBdr>
    </w:div>
    <w:div w:id="1920751312">
      <w:bodyDiv w:val="1"/>
      <w:marLeft w:val="0"/>
      <w:marRight w:val="0"/>
      <w:marTop w:val="0"/>
      <w:marBottom w:val="0"/>
      <w:divBdr>
        <w:top w:val="none" w:sz="0" w:space="0" w:color="auto"/>
        <w:left w:val="none" w:sz="0" w:space="0" w:color="auto"/>
        <w:bottom w:val="none" w:sz="0" w:space="0" w:color="auto"/>
        <w:right w:val="none" w:sz="0" w:space="0" w:color="auto"/>
      </w:divBdr>
    </w:div>
    <w:div w:id="194341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image" Target="media/image1.png"/><Relationship Id="rId18" Type="http://schemas.openxmlformats.org/officeDocument/2006/relationships/hyperlink" Target="mailto:deval.rases-est@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mailto:deval.rases-ref@policia.gov.co"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val.rases-epi@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hyperlink" Target="mailto:deval.rases-est@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tmp"/><Relationship Id="rId23" Type="http://schemas.openxmlformats.org/officeDocument/2006/relationships/hyperlink" Target="mailto:disan.arasi-crf@policia.gov.co" TargetMode="External"/><Relationship Id="rId10" Type="http://schemas.openxmlformats.org/officeDocument/2006/relationships/hyperlink" Target="mailto:deval.rases-cue@policia.gov.co" TargetMode="External"/><Relationship Id="rId19" Type="http://schemas.openxmlformats.org/officeDocument/2006/relationships/hyperlink" Target="mailto:deval.rases-gar@policia.gov.co" TargetMode="Externa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www.policia.gov.co" TargetMode="External"/><Relationship Id="rId22" Type="http://schemas.openxmlformats.org/officeDocument/2006/relationships/hyperlink" Target="mailto:disan.arasi-aut@policia.gov.c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13A87217CA544AAE82A529FAD5569F0D"/>
        <w:category>
          <w:name w:val="General"/>
          <w:gallery w:val="placeholder"/>
        </w:category>
        <w:types>
          <w:type w:val="bbPlcHdr"/>
        </w:types>
        <w:behaviors>
          <w:behavior w:val="content"/>
        </w:behaviors>
        <w:guid w:val="{87074F3D-4257-45C6-9953-30028B93DB51}"/>
      </w:docPartPr>
      <w:docPartBody>
        <w:p w:rsidR="003111A8" w:rsidRDefault="003111A8" w:rsidP="003111A8">
          <w:pPr>
            <w:pStyle w:val="13A87217CA544AAE82A529FAD5569F0D"/>
          </w:pPr>
          <w:r>
            <w:rPr>
              <w:rStyle w:val="Textodelmarcadordeposicin"/>
              <w:rFonts w:ascii="Arial" w:hAnsi="Arial" w:cs="Arial"/>
              <w:color w:val="FF8F8F"/>
              <w:sz w:val="20"/>
              <w:szCs w:val="20"/>
              <w:u w:val="single"/>
            </w:rPr>
            <w:t>Transcribir el objeto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097F95"/>
    <w:rsid w:val="000C30F2"/>
    <w:rsid w:val="00140C87"/>
    <w:rsid w:val="0018637B"/>
    <w:rsid w:val="001B1A7F"/>
    <w:rsid w:val="001E063A"/>
    <w:rsid w:val="001E17BF"/>
    <w:rsid w:val="00225015"/>
    <w:rsid w:val="003111A8"/>
    <w:rsid w:val="003A7987"/>
    <w:rsid w:val="0040481F"/>
    <w:rsid w:val="004D69A0"/>
    <w:rsid w:val="00517DD5"/>
    <w:rsid w:val="00575E63"/>
    <w:rsid w:val="005D1278"/>
    <w:rsid w:val="005E5E87"/>
    <w:rsid w:val="005F47C7"/>
    <w:rsid w:val="00645AE2"/>
    <w:rsid w:val="00685C0E"/>
    <w:rsid w:val="00687336"/>
    <w:rsid w:val="006A2EAB"/>
    <w:rsid w:val="006E1C48"/>
    <w:rsid w:val="00701998"/>
    <w:rsid w:val="007416FF"/>
    <w:rsid w:val="007D7172"/>
    <w:rsid w:val="007F02D3"/>
    <w:rsid w:val="00892EA0"/>
    <w:rsid w:val="008B369C"/>
    <w:rsid w:val="008D75F1"/>
    <w:rsid w:val="009627C5"/>
    <w:rsid w:val="00987DA2"/>
    <w:rsid w:val="00A64D05"/>
    <w:rsid w:val="00AE6C39"/>
    <w:rsid w:val="00BB3365"/>
    <w:rsid w:val="00BC7C76"/>
    <w:rsid w:val="00BE628C"/>
    <w:rsid w:val="00C46AB8"/>
    <w:rsid w:val="00CB7AEC"/>
    <w:rsid w:val="00CE1E35"/>
    <w:rsid w:val="00D27387"/>
    <w:rsid w:val="00D36159"/>
    <w:rsid w:val="00D95A5E"/>
    <w:rsid w:val="00EB2EA2"/>
    <w:rsid w:val="00EB6D63"/>
    <w:rsid w:val="00EF51AD"/>
    <w:rsid w:val="00F5298B"/>
    <w:rsid w:val="00FD43EE"/>
    <w:rsid w:val="00FD5C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1A475-D03E-4989-940A-ABFC29E90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43</Pages>
  <Words>23196</Words>
  <Characters>127581</Characters>
  <Application>Microsoft Office Word</Application>
  <DocSecurity>0</DocSecurity>
  <Lines>1063</Lines>
  <Paragraphs>300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57</cp:revision>
  <cp:lastPrinted>2026-02-20T20:15:00Z</cp:lastPrinted>
  <dcterms:created xsi:type="dcterms:W3CDTF">2023-03-24T17:29:00Z</dcterms:created>
  <dcterms:modified xsi:type="dcterms:W3CDTF">2026-04-17T16:34:00Z</dcterms:modified>
</cp:coreProperties>
</file>